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BBE" w:rsidRPr="00661BBE" w:rsidRDefault="00661BBE" w:rsidP="00661BBE">
      <w:pPr>
        <w:pStyle w:val="a8"/>
        <w:rPr>
          <w:rFonts w:ascii="Times New Roman" w:hAnsi="Times New Roman" w:cs="Times New Roman"/>
          <w:sz w:val="28"/>
          <w:szCs w:val="28"/>
        </w:rPr>
      </w:pPr>
    </w:p>
    <w:p w:rsidR="00661BBE" w:rsidRPr="00661BBE" w:rsidRDefault="00E63652" w:rsidP="00661BBE">
      <w:pPr>
        <w:pStyle w:val="a8"/>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841410" cy="8477026"/>
            <wp:effectExtent l="19050" t="0" r="6940" b="0"/>
            <wp:docPr id="1" name="Рисунок 1" descr="C:\Users\lesson\Desktop\плаг лето21\Новый альбом\1\IMG_20210825_121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son\Desktop\плаг лето21\Новый альбом\1\IMG_20210825_121521.jpg"/>
                    <pic:cNvPicPr>
                      <a:picLocks noChangeAspect="1" noChangeArrowheads="1"/>
                    </pic:cNvPicPr>
                  </pic:nvPicPr>
                  <pic:blipFill>
                    <a:blip r:embed="rId8" cstate="print"/>
                    <a:srcRect/>
                    <a:stretch>
                      <a:fillRect/>
                    </a:stretch>
                  </pic:blipFill>
                  <pic:spPr bwMode="auto">
                    <a:xfrm>
                      <a:off x="0" y="0"/>
                      <a:ext cx="5838573" cy="8472910"/>
                    </a:xfrm>
                    <a:prstGeom prst="rect">
                      <a:avLst/>
                    </a:prstGeom>
                    <a:noFill/>
                    <a:ln w="9525">
                      <a:noFill/>
                      <a:miter lim="800000"/>
                      <a:headEnd/>
                      <a:tailEnd/>
                    </a:ln>
                  </pic:spPr>
                </pic:pic>
              </a:graphicData>
            </a:graphic>
          </wp:inline>
        </w:drawing>
      </w:r>
    </w:p>
    <w:p w:rsidR="00661BBE" w:rsidRDefault="00661BBE" w:rsidP="00661BBE">
      <w:pPr>
        <w:pStyle w:val="a8"/>
        <w:rPr>
          <w:sz w:val="20"/>
        </w:rPr>
      </w:pPr>
    </w:p>
    <w:p w:rsidR="00661BBE" w:rsidRDefault="00661BBE" w:rsidP="00B7230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eastAsia="Times New Roman"/>
          <w:b/>
          <w:sz w:val="28"/>
          <w:szCs w:val="28"/>
          <w:bdr w:val="none" w:sz="0" w:space="0" w:color="auto"/>
          <w:lang w:val="ru-RU" w:eastAsia="ru-RU"/>
        </w:rPr>
      </w:pPr>
    </w:p>
    <w:p w:rsidR="00F126A1" w:rsidRPr="00F126A1" w:rsidRDefault="00F126A1" w:rsidP="00B7230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ascii="Helvetica Neue" w:hAnsi="Helvetica Neue" w:cs="Helvetica Neue"/>
          <w:b/>
          <w:color w:val="000000"/>
          <w:sz w:val="22"/>
          <w:szCs w:val="22"/>
          <w:lang w:val="ru-RU" w:eastAsia="ru-RU"/>
        </w:rPr>
      </w:pPr>
      <w:r w:rsidRPr="00B7230E">
        <w:rPr>
          <w:rFonts w:eastAsia="Times New Roman"/>
          <w:b/>
          <w:sz w:val="28"/>
          <w:szCs w:val="28"/>
          <w:bdr w:val="none" w:sz="0" w:space="0" w:color="auto"/>
          <w:lang w:val="ru-RU" w:eastAsia="ru-RU"/>
        </w:rPr>
        <w:lastRenderedPageBreak/>
        <w:t>Содержание</w:t>
      </w:r>
    </w:p>
    <w:p w:rsidR="00F126A1" w:rsidRPr="00B7230E" w:rsidRDefault="00F126A1" w:rsidP="00B7230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740CBD" w:rsidRPr="00740CBD" w:rsidRDefault="00740CBD" w:rsidP="00B7230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 xml:space="preserve">Введение </w:t>
      </w:r>
      <w:r w:rsidR="00015829">
        <w:rPr>
          <w:rFonts w:eastAsia="Times New Roman"/>
          <w:sz w:val="28"/>
          <w:szCs w:val="28"/>
          <w:bdr w:val="none" w:sz="0" w:space="0" w:color="auto"/>
          <w:lang w:val="ru-RU" w:eastAsia="ru-RU"/>
        </w:rPr>
        <w:t>…………………………….………………………………………...3</w:t>
      </w:r>
    </w:p>
    <w:p w:rsidR="00F126A1" w:rsidRPr="00B7230E" w:rsidRDefault="00B7230E" w:rsidP="00B7230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Г</w:t>
      </w:r>
      <w:r w:rsidR="00F126A1" w:rsidRPr="00B7230E">
        <w:rPr>
          <w:rFonts w:eastAsia="Times New Roman"/>
          <w:sz w:val="28"/>
          <w:szCs w:val="28"/>
          <w:bdr w:val="none" w:sz="0" w:space="0" w:color="auto"/>
          <w:lang w:val="ru-RU" w:eastAsia="ru-RU"/>
        </w:rPr>
        <w:t>лава 1.</w:t>
      </w:r>
      <w:r w:rsidR="00E37680">
        <w:rPr>
          <w:rFonts w:eastAsia="Times New Roman"/>
          <w:sz w:val="28"/>
          <w:szCs w:val="28"/>
          <w:bdr w:val="none" w:sz="0" w:space="0" w:color="auto"/>
          <w:lang w:val="ru-RU" w:eastAsia="ru-RU"/>
        </w:rPr>
        <w:t>Заимствования в английском языке как объект лингвистического исследования</w:t>
      </w:r>
      <w:r>
        <w:rPr>
          <w:rFonts w:eastAsia="Times New Roman"/>
          <w:sz w:val="28"/>
          <w:szCs w:val="28"/>
          <w:bdr w:val="none" w:sz="0" w:space="0" w:color="auto"/>
          <w:lang w:val="ru-RU" w:eastAsia="ru-RU"/>
        </w:rPr>
        <w:t>…………………………….……………</w:t>
      </w:r>
      <w:r w:rsidR="00007C60">
        <w:rPr>
          <w:rFonts w:eastAsia="Times New Roman"/>
          <w:sz w:val="28"/>
          <w:szCs w:val="28"/>
          <w:bdr w:val="none" w:sz="0" w:space="0" w:color="auto"/>
          <w:lang w:val="ru-RU" w:eastAsia="ru-RU"/>
        </w:rPr>
        <w:t>……………………………...</w:t>
      </w:r>
      <w:r w:rsidR="00015829">
        <w:rPr>
          <w:rFonts w:eastAsia="Times New Roman"/>
          <w:sz w:val="28"/>
          <w:szCs w:val="28"/>
          <w:bdr w:val="none" w:sz="0" w:space="0" w:color="auto"/>
          <w:lang w:val="ru-RU" w:eastAsia="ru-RU"/>
        </w:rPr>
        <w:t>5</w:t>
      </w:r>
    </w:p>
    <w:p w:rsidR="00B7230E" w:rsidRDefault="00F126A1" w:rsidP="00B7230E">
      <w:pPr>
        <w:pStyle w:val="aa"/>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7230E">
        <w:rPr>
          <w:rFonts w:eastAsia="Times New Roman"/>
          <w:sz w:val="28"/>
          <w:szCs w:val="28"/>
          <w:bdr w:val="none" w:sz="0" w:space="0" w:color="auto"/>
          <w:lang w:val="ru-RU" w:eastAsia="ru-RU"/>
        </w:rPr>
        <w:t>Заимствовани</w:t>
      </w:r>
      <w:r w:rsidR="00E37680">
        <w:rPr>
          <w:rFonts w:eastAsia="Times New Roman"/>
          <w:sz w:val="28"/>
          <w:szCs w:val="28"/>
          <w:bdr w:val="none" w:sz="0" w:space="0" w:color="auto"/>
          <w:lang w:val="ru-RU" w:eastAsia="ru-RU"/>
        </w:rPr>
        <w:t>я: проблемы определения, этимология</w:t>
      </w:r>
      <w:r w:rsidR="00B7230E">
        <w:rPr>
          <w:rFonts w:eastAsia="Times New Roman"/>
          <w:sz w:val="28"/>
          <w:szCs w:val="28"/>
          <w:bdr w:val="none" w:sz="0" w:space="0" w:color="auto"/>
          <w:lang w:val="ru-RU" w:eastAsia="ru-RU"/>
        </w:rPr>
        <w:t>…………...</w:t>
      </w:r>
      <w:r w:rsidR="00007C60">
        <w:rPr>
          <w:rFonts w:eastAsia="Times New Roman"/>
          <w:sz w:val="28"/>
          <w:szCs w:val="28"/>
          <w:bdr w:val="none" w:sz="0" w:space="0" w:color="auto"/>
          <w:lang w:val="ru-RU" w:eastAsia="ru-RU"/>
        </w:rPr>
        <w:t>...........</w:t>
      </w:r>
      <w:r w:rsidR="00015829">
        <w:rPr>
          <w:rFonts w:eastAsia="Times New Roman"/>
          <w:sz w:val="28"/>
          <w:szCs w:val="28"/>
          <w:bdr w:val="none" w:sz="0" w:space="0" w:color="auto"/>
          <w:lang w:val="ru-RU" w:eastAsia="ru-RU"/>
        </w:rPr>
        <w:t>5</w:t>
      </w:r>
    </w:p>
    <w:p w:rsidR="00E37680" w:rsidRDefault="00E37680" w:rsidP="00B7230E">
      <w:pPr>
        <w:pStyle w:val="aa"/>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Классификация заимствований. Латинские заимствования в английском языке………..</w:t>
      </w:r>
      <w:r w:rsidR="00015829">
        <w:rPr>
          <w:rFonts w:eastAsia="Times New Roman"/>
          <w:sz w:val="28"/>
          <w:szCs w:val="28"/>
          <w:bdr w:val="none" w:sz="0" w:space="0" w:color="auto"/>
          <w:lang w:val="ru-RU" w:eastAsia="ru-RU"/>
        </w:rPr>
        <w:t>……………………........................................17</w:t>
      </w:r>
    </w:p>
    <w:p w:rsidR="00212361" w:rsidRDefault="00212361" w:rsidP="00B7230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7230E">
        <w:rPr>
          <w:rFonts w:eastAsia="Times New Roman"/>
          <w:sz w:val="28"/>
          <w:szCs w:val="28"/>
          <w:bdr w:val="none" w:sz="0" w:space="0" w:color="auto"/>
          <w:lang w:val="ru-RU" w:eastAsia="ru-RU"/>
        </w:rPr>
        <w:t>Выводы поглаве</w:t>
      </w:r>
      <w:r w:rsidR="00860473">
        <w:rPr>
          <w:rFonts w:eastAsia="Times New Roman"/>
          <w:sz w:val="28"/>
          <w:szCs w:val="28"/>
          <w:bdr w:val="none" w:sz="0" w:space="0" w:color="auto"/>
          <w:lang w:val="ru-RU" w:eastAsia="ru-RU"/>
        </w:rPr>
        <w:t>1</w:t>
      </w:r>
      <w:r w:rsidR="00B7230E">
        <w:rPr>
          <w:rFonts w:eastAsia="Times New Roman"/>
          <w:sz w:val="28"/>
          <w:szCs w:val="28"/>
          <w:bdr w:val="none" w:sz="0" w:space="0" w:color="auto"/>
          <w:lang w:val="ru-RU" w:eastAsia="ru-RU"/>
        </w:rPr>
        <w:t>…………………..……………………………........</w:t>
      </w:r>
      <w:r w:rsidR="00007C60">
        <w:rPr>
          <w:rFonts w:eastAsia="Times New Roman"/>
          <w:sz w:val="28"/>
          <w:szCs w:val="28"/>
          <w:bdr w:val="none" w:sz="0" w:space="0" w:color="auto"/>
          <w:lang w:val="ru-RU" w:eastAsia="ru-RU"/>
        </w:rPr>
        <w:t>.........</w:t>
      </w:r>
      <w:r w:rsidR="00B7230E">
        <w:rPr>
          <w:rFonts w:eastAsia="Times New Roman"/>
          <w:sz w:val="28"/>
          <w:szCs w:val="28"/>
          <w:bdr w:val="none" w:sz="0" w:space="0" w:color="auto"/>
          <w:lang w:val="ru-RU" w:eastAsia="ru-RU"/>
        </w:rPr>
        <w:t>26</w:t>
      </w:r>
    </w:p>
    <w:p w:rsidR="00B94049" w:rsidRPr="00B94049" w:rsidRDefault="00B94049" w:rsidP="00B94049">
      <w:pPr>
        <w:pStyle w:val="aa"/>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94049">
        <w:rPr>
          <w:rFonts w:eastAsia="Times New Roman"/>
          <w:sz w:val="28"/>
          <w:szCs w:val="28"/>
          <w:bdr w:val="none" w:sz="0" w:space="0" w:color="auto"/>
          <w:lang w:val="ru-RU" w:eastAsia="ru-RU"/>
        </w:rPr>
        <w:t>Глава 2</w:t>
      </w:r>
      <w:r w:rsidR="008960BB" w:rsidRPr="008960BB">
        <w:rPr>
          <w:rFonts w:eastAsia="Times New Roman"/>
          <w:sz w:val="28"/>
          <w:szCs w:val="28"/>
          <w:bdr w:val="none" w:sz="0" w:space="0" w:color="auto"/>
          <w:lang w:val="ru-RU" w:eastAsia="ru-RU"/>
        </w:rPr>
        <w:t xml:space="preserve">. </w:t>
      </w:r>
      <w:r w:rsidR="008960BB">
        <w:rPr>
          <w:rFonts w:eastAsia="Times New Roman"/>
          <w:sz w:val="28"/>
          <w:szCs w:val="28"/>
          <w:bdr w:val="none" w:sz="0" w:space="0" w:color="auto"/>
          <w:lang w:val="ru-RU" w:eastAsia="ru-RU"/>
        </w:rPr>
        <w:t>Организация работы по изучению заимствований на уроках английского языка в средней общеобразовательной школе ……………...</w:t>
      </w:r>
      <w:r w:rsidRPr="00B94049">
        <w:rPr>
          <w:rFonts w:eastAsia="Times New Roman"/>
          <w:sz w:val="28"/>
          <w:szCs w:val="28"/>
          <w:bdr w:val="none" w:sz="0" w:space="0" w:color="auto"/>
          <w:lang w:val="ru-RU" w:eastAsia="ru-RU"/>
        </w:rPr>
        <w:t>2</w:t>
      </w:r>
      <w:r w:rsidR="00015829">
        <w:rPr>
          <w:rFonts w:eastAsia="Times New Roman"/>
          <w:sz w:val="28"/>
          <w:szCs w:val="28"/>
          <w:bdr w:val="none" w:sz="0" w:space="0" w:color="auto"/>
          <w:lang w:val="ru-RU" w:eastAsia="ru-RU"/>
        </w:rPr>
        <w:t>8</w:t>
      </w:r>
    </w:p>
    <w:p w:rsidR="00B94049" w:rsidRDefault="00B94049" w:rsidP="00B94049">
      <w:pPr>
        <w:pStyle w:val="aa"/>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94049">
        <w:rPr>
          <w:rFonts w:eastAsia="Times New Roman"/>
          <w:sz w:val="28"/>
          <w:szCs w:val="28"/>
          <w:bdr w:val="none" w:sz="0" w:space="0" w:color="auto"/>
          <w:lang w:val="ru-RU" w:eastAsia="ru-RU"/>
        </w:rPr>
        <w:t xml:space="preserve">2.1. </w:t>
      </w:r>
      <w:r w:rsidR="008960BB">
        <w:rPr>
          <w:rFonts w:eastAsia="Times New Roman"/>
          <w:sz w:val="28"/>
          <w:szCs w:val="28"/>
          <w:bdr w:val="none" w:sz="0" w:space="0" w:color="auto"/>
          <w:lang w:val="ru-RU" w:eastAsia="ru-RU"/>
        </w:rPr>
        <w:t>Место и роль заимствований в обучении английскому языку ……………………………………………………………….</w:t>
      </w:r>
      <w:r>
        <w:rPr>
          <w:rFonts w:eastAsia="Times New Roman"/>
          <w:sz w:val="28"/>
          <w:szCs w:val="28"/>
          <w:bdr w:val="none" w:sz="0" w:space="0" w:color="auto"/>
          <w:lang w:val="ru-RU" w:eastAsia="ru-RU"/>
        </w:rPr>
        <w:t>………………..2</w:t>
      </w:r>
      <w:r w:rsidR="00ED599E">
        <w:rPr>
          <w:rFonts w:eastAsia="Times New Roman"/>
          <w:sz w:val="28"/>
          <w:szCs w:val="28"/>
          <w:bdr w:val="none" w:sz="0" w:space="0" w:color="auto"/>
          <w:lang w:val="ru-RU" w:eastAsia="ru-RU"/>
        </w:rPr>
        <w:t>8</w:t>
      </w:r>
    </w:p>
    <w:p w:rsidR="00ED599E" w:rsidRDefault="00ED599E" w:rsidP="00ED599E">
      <w:pPr>
        <w:pStyle w:val="aa"/>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ED599E">
        <w:rPr>
          <w:rFonts w:eastAsia="Times New Roman"/>
          <w:sz w:val="28"/>
          <w:szCs w:val="28"/>
          <w:bdr w:val="none" w:sz="0" w:space="0" w:color="auto"/>
          <w:lang w:val="ru-RU" w:eastAsia="ru-RU"/>
        </w:rPr>
        <w:t>2.2. Анализ учебных программ и УМК по английскому языку рекомендованных ФГОС</w:t>
      </w:r>
      <w:r w:rsidR="004774DA">
        <w:rPr>
          <w:rFonts w:eastAsia="Times New Roman"/>
          <w:sz w:val="28"/>
          <w:szCs w:val="28"/>
          <w:bdr w:val="none" w:sz="0" w:space="0" w:color="auto"/>
          <w:lang w:val="ru-RU" w:eastAsia="ru-RU"/>
        </w:rPr>
        <w:t>……………………………………………</w:t>
      </w:r>
      <w:r>
        <w:rPr>
          <w:rFonts w:eastAsia="Times New Roman"/>
          <w:sz w:val="28"/>
          <w:szCs w:val="28"/>
          <w:bdr w:val="none" w:sz="0" w:space="0" w:color="auto"/>
          <w:lang w:val="ru-RU" w:eastAsia="ru-RU"/>
        </w:rPr>
        <w:t>………36</w:t>
      </w:r>
    </w:p>
    <w:p w:rsidR="004774DA" w:rsidRPr="00ED599E" w:rsidRDefault="004774DA" w:rsidP="00ED599E">
      <w:pPr>
        <w:pStyle w:val="aa"/>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2.3. Методические разработки (конспект урока)…………………………..42</w:t>
      </w:r>
    </w:p>
    <w:p w:rsidR="00ED599E" w:rsidRDefault="00ED599E" w:rsidP="00ED599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7230E">
        <w:rPr>
          <w:rFonts w:eastAsia="Times New Roman"/>
          <w:sz w:val="28"/>
          <w:szCs w:val="28"/>
          <w:bdr w:val="none" w:sz="0" w:space="0" w:color="auto"/>
          <w:lang w:val="ru-RU" w:eastAsia="ru-RU"/>
        </w:rPr>
        <w:t>Выводы поглаве</w:t>
      </w:r>
      <w:r w:rsidR="00860473">
        <w:rPr>
          <w:rFonts w:eastAsia="Times New Roman"/>
          <w:sz w:val="28"/>
          <w:szCs w:val="28"/>
          <w:bdr w:val="none" w:sz="0" w:space="0" w:color="auto"/>
          <w:lang w:val="ru-RU" w:eastAsia="ru-RU"/>
        </w:rPr>
        <w:t>2</w:t>
      </w:r>
      <w:r>
        <w:rPr>
          <w:rFonts w:eastAsia="Times New Roman"/>
          <w:sz w:val="28"/>
          <w:szCs w:val="28"/>
          <w:bdr w:val="none" w:sz="0" w:space="0" w:color="auto"/>
          <w:lang w:val="ru-RU" w:eastAsia="ru-RU"/>
        </w:rPr>
        <w:t xml:space="preserve"> …………………..……………………………................</w:t>
      </w:r>
      <w:r w:rsidRPr="004E32BE">
        <w:rPr>
          <w:rFonts w:eastAsia="Times New Roman"/>
          <w:sz w:val="28"/>
          <w:szCs w:val="28"/>
          <w:bdr w:val="none" w:sz="0" w:space="0" w:color="auto"/>
          <w:lang w:val="ru-RU" w:eastAsia="ru-RU"/>
        </w:rPr>
        <w:t>64</w:t>
      </w:r>
    </w:p>
    <w:p w:rsidR="004774DA" w:rsidRDefault="004774DA" w:rsidP="00ED599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Заключение</w:t>
      </w:r>
      <w:r w:rsidR="00F04856">
        <w:rPr>
          <w:rFonts w:eastAsia="Times New Roman"/>
          <w:sz w:val="28"/>
          <w:szCs w:val="28"/>
          <w:bdr w:val="none" w:sz="0" w:space="0" w:color="auto"/>
          <w:lang w:val="ru-RU" w:eastAsia="ru-RU"/>
        </w:rPr>
        <w:t>…………………………………………………………………..68</w:t>
      </w:r>
      <w:bookmarkStart w:id="0" w:name="_GoBack"/>
      <w:bookmarkEnd w:id="0"/>
    </w:p>
    <w:p w:rsidR="004774DA" w:rsidRPr="004E32BE" w:rsidRDefault="004774DA" w:rsidP="00ED599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Список использованной литературы</w:t>
      </w:r>
      <w:r w:rsidR="00F04856">
        <w:rPr>
          <w:rFonts w:eastAsia="Times New Roman"/>
          <w:sz w:val="28"/>
          <w:szCs w:val="28"/>
          <w:bdr w:val="none" w:sz="0" w:space="0" w:color="auto"/>
          <w:lang w:val="ru-RU" w:eastAsia="ru-RU"/>
        </w:rPr>
        <w:t>………………………………………70</w:t>
      </w:r>
    </w:p>
    <w:p w:rsidR="00ED599E" w:rsidRPr="00B94049" w:rsidRDefault="00ED599E" w:rsidP="00B94049">
      <w:pPr>
        <w:pStyle w:val="aa"/>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p>
    <w:p w:rsidR="00212361" w:rsidRPr="00212361" w:rsidRDefault="00212361" w:rsidP="0021236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
          <w:sz w:val="28"/>
          <w:szCs w:val="28"/>
          <w:bdr w:val="none" w:sz="0" w:space="0" w:color="auto"/>
          <w:lang w:val="ru-RU" w:eastAsia="ru-RU"/>
        </w:rPr>
      </w:pPr>
    </w:p>
    <w:p w:rsidR="00F126A1" w:rsidRPr="00F126A1"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F126A1" w:rsidRPr="00F126A1"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F126A1" w:rsidRPr="00F126A1" w:rsidRDefault="00F126A1" w:rsidP="002F2F0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rPr>
          <w:rFonts w:eastAsia="Times New Roman"/>
          <w:b/>
          <w:sz w:val="28"/>
          <w:szCs w:val="28"/>
          <w:bdr w:val="none" w:sz="0" w:space="0" w:color="auto"/>
          <w:lang w:val="ru-RU" w:eastAsia="ru-RU"/>
        </w:rPr>
      </w:pPr>
    </w:p>
    <w:p w:rsidR="00F126A1" w:rsidRPr="00F126A1"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015829" w:rsidRDefault="00015829"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
          <w:sz w:val="28"/>
          <w:szCs w:val="28"/>
          <w:bdr w:val="none" w:sz="0" w:space="0" w:color="auto"/>
          <w:lang w:val="ru-RU" w:eastAsia="ru-RU"/>
        </w:rPr>
      </w:pPr>
    </w:p>
    <w:p w:rsidR="00F04856" w:rsidRDefault="00F04856"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
          <w:sz w:val="28"/>
          <w:szCs w:val="28"/>
          <w:bdr w:val="none" w:sz="0" w:space="0" w:color="auto"/>
          <w:lang w:val="ru-RU" w:eastAsia="ru-RU"/>
        </w:rPr>
      </w:pPr>
    </w:p>
    <w:p w:rsidR="00F04856" w:rsidRDefault="00F04856"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
          <w:sz w:val="28"/>
          <w:szCs w:val="28"/>
          <w:bdr w:val="none" w:sz="0" w:space="0" w:color="auto"/>
          <w:lang w:val="ru-RU" w:eastAsia="ru-RU"/>
        </w:rPr>
      </w:pPr>
    </w:p>
    <w:p w:rsidR="00F04856" w:rsidRPr="00F126A1" w:rsidRDefault="00F04856"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
          <w:sz w:val="28"/>
          <w:szCs w:val="28"/>
          <w:bdr w:val="none" w:sz="0" w:space="0" w:color="auto"/>
          <w:lang w:val="ru-RU" w:eastAsia="ru-RU"/>
        </w:rPr>
      </w:pPr>
    </w:p>
    <w:p w:rsidR="00F126A1" w:rsidRPr="00F126A1" w:rsidRDefault="00F126A1"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6A3BF8" w:rsidRDefault="006A3BF8"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r>
        <w:rPr>
          <w:rFonts w:eastAsia="Times New Roman"/>
          <w:b/>
          <w:sz w:val="28"/>
          <w:szCs w:val="28"/>
          <w:bdr w:val="none" w:sz="0" w:space="0" w:color="auto"/>
          <w:lang w:val="ru-RU" w:eastAsia="ru-RU"/>
        </w:rPr>
        <w:t>Введение</w:t>
      </w:r>
    </w:p>
    <w:p w:rsidR="006A3BF8" w:rsidRDefault="006A3BF8"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000000"/>
          <w:sz w:val="28"/>
          <w:szCs w:val="28"/>
          <w:lang w:val="ru-RU" w:eastAsia="ru-RU"/>
        </w:rPr>
      </w:pPr>
      <w:r>
        <w:rPr>
          <w:rFonts w:ascii="Times" w:hAnsi="Times" w:cs="Times"/>
          <w:color w:val="000000"/>
          <w:sz w:val="28"/>
          <w:szCs w:val="28"/>
          <w:lang w:val="ru-RU" w:eastAsia="ru-RU"/>
        </w:rPr>
        <w:t>Как известно, лексика является наиболее динамичной стороной языка в любой период времени. Она представляет собой наименьшую степень абстракций, поскольку слово всегда предметно ориентировано; оно может заимствоваться, образовываться заново или из имеющихся в языке элементов. Н</w:t>
      </w:r>
      <w:r>
        <w:rPr>
          <w:color w:val="000000"/>
          <w:sz w:val="28"/>
          <w:szCs w:val="28"/>
          <w:lang w:val="ru-RU" w:eastAsia="ru-RU"/>
        </w:rPr>
        <w:t xml:space="preserve">овые слова, входящие в состав языка, отражают современные явления, вещи, события и понятия. </w:t>
      </w:r>
    </w:p>
    <w:p w:rsidR="006A3BF8" w:rsidRDefault="006A3BF8"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000000"/>
          <w:sz w:val="28"/>
          <w:szCs w:val="28"/>
          <w:lang w:val="ru-RU" w:eastAsia="ru-RU"/>
        </w:rPr>
      </w:pPr>
      <w:r>
        <w:rPr>
          <w:rFonts w:ascii="Times" w:hAnsi="Times" w:cs="Times"/>
          <w:color w:val="000000"/>
          <w:sz w:val="28"/>
          <w:szCs w:val="28"/>
          <w:lang w:val="ru-RU" w:eastAsia="ru-RU"/>
        </w:rPr>
        <w:t>Для английского языка проблема заимствований особенно актуальна. Словарный фонд этого языка более чем на 70% состоит из заимствованной лексики. Сюда входят не только слова, обозначающие те или иные явления быта, природы, различных сфер жизни и деятельности человека, но и служебные слова, буквы и словообразовательные морфемы. Последних в английском языке существует очень большое количество. Поэтому ключом к пониманию системы английского языка является изучение заимствований, причин их проникновения в язык и особенностей их ассимиляции. Важно, что заимствование как процесс пополнения словарного состава позволяет выявить и объяснить</w:t>
      </w:r>
      <w:r w:rsidR="003A28C7">
        <w:rPr>
          <w:rFonts w:ascii="Times" w:hAnsi="Times" w:cs="Times"/>
          <w:color w:val="000000"/>
          <w:sz w:val="28"/>
          <w:szCs w:val="28"/>
          <w:lang w:val="ru-RU" w:eastAsia="ru-RU"/>
        </w:rPr>
        <w:t xml:space="preserve"> языковые явления</w:t>
      </w:r>
      <w:r>
        <w:rPr>
          <w:rFonts w:ascii="Times" w:hAnsi="Times" w:cs="Times"/>
          <w:color w:val="000000"/>
          <w:sz w:val="28"/>
          <w:szCs w:val="28"/>
          <w:lang w:val="ru-RU" w:eastAsia="ru-RU"/>
        </w:rPr>
        <w:t xml:space="preserve">, отразить связи между историей народов, языков и историей отдельно взятых слов. </w:t>
      </w:r>
    </w:p>
    <w:p w:rsidR="006A3BF8" w:rsidRDefault="006A3BF8"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000000"/>
          <w:sz w:val="28"/>
          <w:szCs w:val="28"/>
          <w:lang w:val="ru-RU" w:eastAsia="ru-RU"/>
        </w:rPr>
      </w:pPr>
      <w:r>
        <w:rPr>
          <w:color w:val="000000"/>
          <w:sz w:val="28"/>
          <w:szCs w:val="28"/>
          <w:lang w:val="ru-RU" w:eastAsia="ru-RU"/>
        </w:rPr>
        <w:t xml:space="preserve">В настоящее время процессы глобализации затронули и методику преподавания иностранных языков. Заимствования как лексические единицы занимают </w:t>
      </w:r>
      <w:r w:rsidR="003A28C7">
        <w:rPr>
          <w:color w:val="000000"/>
          <w:sz w:val="28"/>
          <w:szCs w:val="28"/>
          <w:lang w:val="ru-RU" w:eastAsia="ru-RU"/>
        </w:rPr>
        <w:t>особое</w:t>
      </w:r>
      <w:r>
        <w:rPr>
          <w:color w:val="000000"/>
          <w:sz w:val="28"/>
          <w:szCs w:val="28"/>
          <w:lang w:val="ru-RU" w:eastAsia="ru-RU"/>
        </w:rPr>
        <w:t xml:space="preserve"> место в учебно-методических комплексах, рекомендованных </w:t>
      </w:r>
      <w:r w:rsidR="003A28C7">
        <w:rPr>
          <w:color w:val="000000"/>
          <w:sz w:val="28"/>
          <w:szCs w:val="28"/>
          <w:lang w:val="ru-RU" w:eastAsia="ru-RU"/>
        </w:rPr>
        <w:t>Ф</w:t>
      </w:r>
      <w:r>
        <w:rPr>
          <w:color w:val="000000"/>
          <w:sz w:val="28"/>
          <w:szCs w:val="28"/>
          <w:lang w:val="ru-RU" w:eastAsia="ru-RU"/>
        </w:rPr>
        <w:t>едеральным государственным образовательным стандартом основного общего образования. Так называемые «ложные друзья переводчика» вызывают трудности у обучающихся, так как являются практически идентичными русским эквивалентам.</w:t>
      </w:r>
      <w:r w:rsidR="004774DA">
        <w:rPr>
          <w:color w:val="000000"/>
          <w:sz w:val="28"/>
          <w:szCs w:val="28"/>
          <w:lang w:val="ru-RU" w:eastAsia="ru-RU"/>
        </w:rPr>
        <w:t xml:space="preserve"> Все это</w:t>
      </w:r>
      <w:r>
        <w:rPr>
          <w:color w:val="000000"/>
          <w:sz w:val="28"/>
          <w:szCs w:val="28"/>
          <w:lang w:val="ru-RU" w:eastAsia="ru-RU"/>
        </w:rPr>
        <w:t xml:space="preserve"> определяет </w:t>
      </w:r>
      <w:r w:rsidRPr="003117C5">
        <w:rPr>
          <w:b/>
          <w:color w:val="000000"/>
          <w:sz w:val="28"/>
          <w:szCs w:val="28"/>
          <w:lang w:val="ru-RU" w:eastAsia="ru-RU"/>
        </w:rPr>
        <w:t>актуальность</w:t>
      </w:r>
      <w:r>
        <w:rPr>
          <w:color w:val="000000"/>
          <w:sz w:val="28"/>
          <w:szCs w:val="28"/>
          <w:lang w:val="ru-RU" w:eastAsia="ru-RU"/>
        </w:rPr>
        <w:t xml:space="preserve"> данной работы.</w:t>
      </w:r>
    </w:p>
    <w:p w:rsidR="004774DA" w:rsidRDefault="004774DA" w:rsidP="004774D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b/>
          <w:bCs/>
          <w:color w:val="000000"/>
          <w:sz w:val="28"/>
          <w:szCs w:val="28"/>
          <w:lang w:val="ru-RU" w:eastAsia="ru-RU"/>
        </w:rPr>
      </w:pPr>
      <w:r>
        <w:rPr>
          <w:rFonts w:ascii="Times" w:hAnsi="Times" w:cs="Times"/>
          <w:b/>
          <w:bCs/>
          <w:color w:val="000000"/>
          <w:sz w:val="28"/>
          <w:szCs w:val="28"/>
          <w:lang w:val="ru-RU" w:eastAsia="ru-RU"/>
        </w:rPr>
        <w:t xml:space="preserve">Объектом </w:t>
      </w:r>
      <w:r>
        <w:rPr>
          <w:rFonts w:ascii="Times" w:hAnsi="Times" w:cs="Times"/>
          <w:color w:val="000000"/>
          <w:sz w:val="28"/>
          <w:szCs w:val="28"/>
          <w:lang w:val="ru-RU" w:eastAsia="ru-RU"/>
        </w:rPr>
        <w:t>исследования являются иностранные заимствования в системе английского языка.</w:t>
      </w:r>
    </w:p>
    <w:p w:rsidR="004774DA" w:rsidRDefault="004774DA" w:rsidP="004774D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color w:val="000000"/>
          <w:sz w:val="28"/>
          <w:szCs w:val="28"/>
          <w:lang w:val="ru-RU" w:eastAsia="ru-RU"/>
        </w:rPr>
      </w:pPr>
      <w:r>
        <w:rPr>
          <w:b/>
          <w:bCs/>
          <w:color w:val="000000"/>
          <w:sz w:val="28"/>
          <w:szCs w:val="28"/>
          <w:lang w:val="ru-RU" w:eastAsia="ru-RU"/>
        </w:rPr>
        <w:lastRenderedPageBreak/>
        <w:t>Предметом</w:t>
      </w:r>
      <w:r>
        <w:rPr>
          <w:color w:val="000000"/>
          <w:sz w:val="28"/>
          <w:szCs w:val="28"/>
          <w:lang w:val="ru-RU" w:eastAsia="ru-RU"/>
        </w:rPr>
        <w:t xml:space="preserve"> исследования выступают англоязычные заимствования и их изучение на всех этапах средней общеобразовательной школы.</w:t>
      </w:r>
    </w:p>
    <w:p w:rsidR="004774DA" w:rsidRDefault="004774DA"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000000"/>
          <w:sz w:val="28"/>
          <w:szCs w:val="28"/>
          <w:lang w:val="ru-RU" w:eastAsia="ru-RU"/>
        </w:rPr>
      </w:pPr>
    </w:p>
    <w:p w:rsidR="006A3BF8" w:rsidRDefault="006A3BF8" w:rsidP="00EF25D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9"/>
        <w:jc w:val="both"/>
        <w:rPr>
          <w:color w:val="000000"/>
          <w:sz w:val="28"/>
          <w:szCs w:val="28"/>
          <w:lang w:val="ru-RU" w:eastAsia="ru-RU"/>
        </w:rPr>
      </w:pPr>
      <w:r w:rsidRPr="00EF25D6">
        <w:rPr>
          <w:b/>
          <w:color w:val="000000"/>
          <w:sz w:val="28"/>
          <w:szCs w:val="28"/>
          <w:lang w:val="ru-RU" w:eastAsia="ru-RU"/>
        </w:rPr>
        <w:t>Целью</w:t>
      </w:r>
      <w:r>
        <w:rPr>
          <w:color w:val="000000"/>
          <w:sz w:val="28"/>
          <w:szCs w:val="28"/>
          <w:lang w:val="ru-RU" w:eastAsia="ru-RU"/>
        </w:rPr>
        <w:t xml:space="preserve"> исследования является </w:t>
      </w:r>
      <w:r w:rsidR="007D36EE">
        <w:rPr>
          <w:color w:val="000000"/>
          <w:sz w:val="28"/>
          <w:szCs w:val="28"/>
          <w:lang w:val="ru-RU" w:eastAsia="ru-RU"/>
        </w:rPr>
        <w:t xml:space="preserve">изучение заимствований и их места в английском языке, а также их использования на уроках в средней общеобразовательной школе. </w:t>
      </w:r>
      <w:r>
        <w:rPr>
          <w:rFonts w:ascii="Times" w:hAnsi="Times" w:cs="Times"/>
          <w:color w:val="000000"/>
          <w:sz w:val="28"/>
          <w:szCs w:val="28"/>
          <w:lang w:val="ru-RU" w:eastAsia="ru-RU"/>
        </w:rPr>
        <w:t xml:space="preserve">Обозначенная цель обусловливает постановку нескольких </w:t>
      </w:r>
      <w:r>
        <w:rPr>
          <w:rFonts w:ascii="Times" w:hAnsi="Times" w:cs="Times"/>
          <w:b/>
          <w:bCs/>
          <w:color w:val="000000"/>
          <w:sz w:val="28"/>
          <w:szCs w:val="28"/>
          <w:lang w:val="ru-RU" w:eastAsia="ru-RU"/>
        </w:rPr>
        <w:t>задач</w:t>
      </w:r>
      <w:r>
        <w:rPr>
          <w:color w:val="000000"/>
          <w:sz w:val="28"/>
          <w:szCs w:val="28"/>
          <w:lang w:val="ru-RU" w:eastAsia="ru-RU"/>
        </w:rPr>
        <w:t>:</w:t>
      </w:r>
    </w:p>
    <w:p w:rsidR="006A3BF8" w:rsidRDefault="006A3BF8" w:rsidP="006A3BF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167"/>
        </w:tabs>
        <w:autoSpaceDE w:val="0"/>
        <w:autoSpaceDN w:val="0"/>
        <w:adjustRightInd w:val="0"/>
        <w:spacing w:line="360" w:lineRule="auto"/>
        <w:ind w:left="458" w:firstLine="250"/>
        <w:jc w:val="both"/>
        <w:rPr>
          <w:color w:val="000000"/>
          <w:sz w:val="28"/>
          <w:szCs w:val="28"/>
          <w:lang w:val="ru-RU" w:eastAsia="ru-RU"/>
        </w:rPr>
      </w:pPr>
      <w:r>
        <w:rPr>
          <w:rFonts w:ascii="Times" w:hAnsi="Times" w:cs="Times"/>
          <w:color w:val="000000"/>
          <w:sz w:val="28"/>
          <w:szCs w:val="28"/>
          <w:lang w:val="ru-RU" w:eastAsia="ru-RU"/>
        </w:rPr>
        <w:t xml:space="preserve">раскрыть понятие и сущность </w:t>
      </w:r>
      <w:r w:rsidR="007D36EE">
        <w:rPr>
          <w:rFonts w:ascii="Times" w:hAnsi="Times" w:cs="Times"/>
          <w:color w:val="000000"/>
          <w:sz w:val="28"/>
          <w:szCs w:val="28"/>
          <w:lang w:val="ru-RU" w:eastAsia="ru-RU"/>
        </w:rPr>
        <w:t>заимствований в</w:t>
      </w:r>
      <w:r>
        <w:rPr>
          <w:rFonts w:ascii="Times" w:hAnsi="Times" w:cs="Times"/>
          <w:color w:val="000000"/>
          <w:sz w:val="28"/>
          <w:szCs w:val="28"/>
          <w:lang w:val="ru-RU" w:eastAsia="ru-RU"/>
        </w:rPr>
        <w:t xml:space="preserve"> английском языке; </w:t>
      </w:r>
    </w:p>
    <w:p w:rsidR="006A3BF8" w:rsidRPr="007D36EE" w:rsidRDefault="007D36EE" w:rsidP="006A3BF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167"/>
        </w:tabs>
        <w:autoSpaceDE w:val="0"/>
        <w:autoSpaceDN w:val="0"/>
        <w:adjustRightInd w:val="0"/>
        <w:spacing w:line="360" w:lineRule="auto"/>
        <w:ind w:left="458" w:firstLine="250"/>
        <w:jc w:val="both"/>
        <w:rPr>
          <w:color w:val="000000"/>
          <w:sz w:val="28"/>
          <w:szCs w:val="28"/>
          <w:lang w:val="ru-RU" w:eastAsia="ru-RU"/>
        </w:rPr>
      </w:pPr>
      <w:r>
        <w:rPr>
          <w:rFonts w:ascii="Times" w:hAnsi="Times" w:cs="Times"/>
          <w:color w:val="000000"/>
          <w:sz w:val="28"/>
          <w:szCs w:val="28"/>
          <w:lang w:val="ru-RU" w:eastAsia="ru-RU"/>
        </w:rPr>
        <w:t>выявить этимологию заимствований в английском языке</w:t>
      </w:r>
      <w:r w:rsidR="006A3BF8">
        <w:rPr>
          <w:rFonts w:ascii="Times" w:hAnsi="Times" w:cs="Times"/>
          <w:color w:val="000000"/>
          <w:sz w:val="28"/>
          <w:szCs w:val="28"/>
          <w:lang w:val="ru-RU" w:eastAsia="ru-RU"/>
        </w:rPr>
        <w:t>;</w:t>
      </w:r>
    </w:p>
    <w:p w:rsidR="007D36EE" w:rsidRDefault="007D36EE" w:rsidP="006A3BF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167"/>
        </w:tabs>
        <w:autoSpaceDE w:val="0"/>
        <w:autoSpaceDN w:val="0"/>
        <w:adjustRightInd w:val="0"/>
        <w:spacing w:line="360" w:lineRule="auto"/>
        <w:ind w:left="458" w:firstLine="250"/>
        <w:jc w:val="both"/>
        <w:rPr>
          <w:color w:val="000000"/>
          <w:sz w:val="28"/>
          <w:szCs w:val="28"/>
          <w:lang w:val="ru-RU" w:eastAsia="ru-RU"/>
        </w:rPr>
      </w:pPr>
      <w:r>
        <w:rPr>
          <w:color w:val="000000"/>
          <w:sz w:val="28"/>
          <w:szCs w:val="28"/>
          <w:lang w:val="ru-RU" w:eastAsia="ru-RU"/>
        </w:rPr>
        <w:t>дать классификацию заимствований</w:t>
      </w:r>
      <w:r>
        <w:rPr>
          <w:color w:val="000000"/>
          <w:sz w:val="28"/>
          <w:szCs w:val="28"/>
          <w:lang w:eastAsia="ru-RU"/>
        </w:rPr>
        <w:t>;</w:t>
      </w:r>
    </w:p>
    <w:p w:rsidR="007D36EE" w:rsidRDefault="007D36EE" w:rsidP="006A3BF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167"/>
        </w:tabs>
        <w:autoSpaceDE w:val="0"/>
        <w:autoSpaceDN w:val="0"/>
        <w:adjustRightInd w:val="0"/>
        <w:spacing w:line="360" w:lineRule="auto"/>
        <w:ind w:left="458" w:firstLine="250"/>
        <w:jc w:val="both"/>
        <w:rPr>
          <w:color w:val="000000"/>
          <w:sz w:val="28"/>
          <w:szCs w:val="28"/>
          <w:lang w:val="ru-RU" w:eastAsia="ru-RU"/>
        </w:rPr>
      </w:pPr>
      <w:r>
        <w:rPr>
          <w:color w:val="000000"/>
          <w:sz w:val="28"/>
          <w:szCs w:val="28"/>
          <w:lang w:val="ru-RU" w:eastAsia="ru-RU"/>
        </w:rPr>
        <w:t>определить место латинских заимствований в английском языке</w:t>
      </w:r>
      <w:r w:rsidRPr="007D36EE">
        <w:rPr>
          <w:color w:val="000000"/>
          <w:sz w:val="28"/>
          <w:szCs w:val="28"/>
          <w:lang w:val="ru-RU" w:eastAsia="ru-RU"/>
        </w:rPr>
        <w:t>;</w:t>
      </w:r>
    </w:p>
    <w:p w:rsidR="00015829" w:rsidRDefault="00015829" w:rsidP="006A3BF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167"/>
        </w:tabs>
        <w:autoSpaceDE w:val="0"/>
        <w:autoSpaceDN w:val="0"/>
        <w:adjustRightInd w:val="0"/>
        <w:spacing w:line="360" w:lineRule="auto"/>
        <w:ind w:left="458" w:firstLine="250"/>
        <w:jc w:val="both"/>
        <w:rPr>
          <w:color w:val="000000"/>
          <w:sz w:val="28"/>
          <w:szCs w:val="28"/>
          <w:lang w:val="ru-RU" w:eastAsia="ru-RU"/>
        </w:rPr>
      </w:pPr>
      <w:r>
        <w:rPr>
          <w:color w:val="000000"/>
          <w:sz w:val="28"/>
          <w:szCs w:val="28"/>
          <w:lang w:val="ru-RU" w:eastAsia="ru-RU"/>
        </w:rPr>
        <w:t>проанализировать УМК</w:t>
      </w:r>
      <w:r w:rsidR="00C06559">
        <w:rPr>
          <w:color w:val="000000"/>
          <w:sz w:val="28"/>
          <w:szCs w:val="28"/>
          <w:lang w:val="ru-RU" w:eastAsia="ru-RU"/>
        </w:rPr>
        <w:t>,</w:t>
      </w:r>
      <w:r>
        <w:rPr>
          <w:color w:val="000000"/>
          <w:sz w:val="28"/>
          <w:szCs w:val="28"/>
          <w:lang w:val="ru-RU" w:eastAsia="ru-RU"/>
        </w:rPr>
        <w:t xml:space="preserve"> рекомендованные ФГОС</w:t>
      </w:r>
      <w:r>
        <w:rPr>
          <w:color w:val="000000"/>
          <w:sz w:val="28"/>
          <w:szCs w:val="28"/>
          <w:lang w:eastAsia="ru-RU"/>
        </w:rPr>
        <w:t>;</w:t>
      </w:r>
    </w:p>
    <w:p w:rsidR="006A3BF8" w:rsidRPr="00015829" w:rsidRDefault="00EF25D6" w:rsidP="007D36EE">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167"/>
        </w:tabs>
        <w:autoSpaceDE w:val="0"/>
        <w:autoSpaceDN w:val="0"/>
        <w:adjustRightInd w:val="0"/>
        <w:spacing w:line="360" w:lineRule="auto"/>
        <w:ind w:left="458" w:firstLine="250"/>
        <w:jc w:val="both"/>
        <w:rPr>
          <w:color w:val="0D0D0D" w:themeColor="text1" w:themeTint="F2"/>
          <w:sz w:val="28"/>
          <w:szCs w:val="28"/>
          <w:lang w:val="ru-RU" w:eastAsia="ru-RU"/>
        </w:rPr>
      </w:pPr>
      <w:r w:rsidRPr="00015829">
        <w:rPr>
          <w:rFonts w:ascii="Times" w:hAnsi="Times" w:cs="Times"/>
          <w:color w:val="0D0D0D" w:themeColor="text1" w:themeTint="F2"/>
          <w:sz w:val="28"/>
          <w:szCs w:val="28"/>
          <w:lang w:val="ru-RU" w:eastAsia="ru-RU"/>
        </w:rPr>
        <w:t>составить план-конспект урока по теме заимствований английского языка</w:t>
      </w:r>
      <w:r w:rsidR="006A3BF8" w:rsidRPr="00015829">
        <w:rPr>
          <w:color w:val="0D0D0D" w:themeColor="text1" w:themeTint="F2"/>
          <w:sz w:val="28"/>
          <w:szCs w:val="28"/>
          <w:lang w:val="ru-RU" w:eastAsia="ru-RU"/>
        </w:rPr>
        <w:t>;</w:t>
      </w:r>
    </w:p>
    <w:p w:rsidR="006A3BF8" w:rsidRPr="00EF25D6" w:rsidRDefault="006A3BF8"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bCs/>
          <w:color w:val="000000"/>
          <w:sz w:val="28"/>
          <w:szCs w:val="28"/>
          <w:lang w:val="ru-RU" w:eastAsia="ru-RU"/>
        </w:rPr>
      </w:pPr>
      <w:r w:rsidRPr="00EF25D6">
        <w:rPr>
          <w:b/>
          <w:bCs/>
          <w:color w:val="000000"/>
          <w:sz w:val="28"/>
          <w:szCs w:val="28"/>
          <w:lang w:val="ru-RU" w:eastAsia="ru-RU"/>
        </w:rPr>
        <w:t>Практическая ценность </w:t>
      </w:r>
      <w:r w:rsidRPr="00EF25D6">
        <w:rPr>
          <w:bCs/>
          <w:color w:val="000000"/>
          <w:sz w:val="28"/>
          <w:szCs w:val="28"/>
          <w:lang w:val="ru-RU" w:eastAsia="ru-RU"/>
        </w:rPr>
        <w:t>работы заключается в возможности использования материалов исследования на уроках английского языка в средней общеобразовательной школе.</w:t>
      </w:r>
    </w:p>
    <w:p w:rsidR="006A3BF8" w:rsidRDefault="006A3BF8"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rFonts w:ascii="Times" w:hAnsi="Times" w:cs="Times"/>
          <w:color w:val="000000"/>
          <w:sz w:val="28"/>
          <w:szCs w:val="28"/>
          <w:lang w:val="ru-RU" w:eastAsia="ru-RU"/>
        </w:rPr>
      </w:pPr>
      <w:r>
        <w:rPr>
          <w:rFonts w:ascii="Times" w:hAnsi="Times" w:cs="Times"/>
          <w:b/>
          <w:bCs/>
          <w:color w:val="000000"/>
          <w:sz w:val="28"/>
          <w:szCs w:val="28"/>
          <w:lang w:val="ru-RU" w:eastAsia="ru-RU"/>
        </w:rPr>
        <w:t>Методы исследования</w:t>
      </w:r>
      <w:r>
        <w:rPr>
          <w:rFonts w:ascii="Times" w:hAnsi="Times" w:cs="Times"/>
          <w:color w:val="000000"/>
          <w:sz w:val="28"/>
          <w:szCs w:val="28"/>
          <w:lang w:val="ru-RU" w:eastAsia="ru-RU"/>
        </w:rPr>
        <w:t> определены поставленными задачами: в данной работе были использованы методы анализа теоретического материала, лингвистического анализа и сравнительно-сопоставительный метод.</w:t>
      </w:r>
    </w:p>
    <w:p w:rsidR="006A3BF8" w:rsidRDefault="006A3BF8"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rFonts w:ascii="Times" w:hAnsi="Times" w:cs="Times"/>
          <w:color w:val="000000"/>
          <w:sz w:val="28"/>
          <w:szCs w:val="28"/>
          <w:lang w:val="ru-RU" w:eastAsia="ru-RU"/>
        </w:rPr>
      </w:pPr>
      <w:r>
        <w:rPr>
          <w:rFonts w:ascii="Times" w:hAnsi="Times" w:cs="Times"/>
          <w:color w:val="000000"/>
          <w:sz w:val="28"/>
          <w:szCs w:val="28"/>
          <w:lang w:val="ru-RU" w:eastAsia="ru-RU"/>
        </w:rPr>
        <w:t xml:space="preserve">Теоретической базой исследования послужили труды таких ученых, как В.Д. Аракин, Л.Блумфилд, Э.Ф. Володарская, Т.И. Волкова, </w:t>
      </w:r>
      <w:r w:rsidR="00E421D8">
        <w:rPr>
          <w:rFonts w:ascii="Times" w:hAnsi="Times" w:cs="Times"/>
          <w:color w:val="000000"/>
          <w:sz w:val="28"/>
          <w:szCs w:val="28"/>
          <w:lang w:val="ru-RU" w:eastAsia="ru-RU"/>
        </w:rPr>
        <w:t>И.Р.Гальперин,</w:t>
      </w:r>
      <w:r>
        <w:rPr>
          <w:rFonts w:ascii="Times" w:hAnsi="Times" w:cs="Times"/>
          <w:color w:val="000000"/>
          <w:sz w:val="28"/>
          <w:szCs w:val="28"/>
          <w:lang w:val="ru-RU" w:eastAsia="ru-RU"/>
        </w:rPr>
        <w:t xml:space="preserve"> В.Ю. Розенцвейг, В.П. Секирин, А.И. Смирницкий, Е.Б. Черкасская, Л.В. Щерба и другие. </w:t>
      </w:r>
    </w:p>
    <w:p w:rsidR="006A3BF8" w:rsidRDefault="006A3BF8" w:rsidP="006A3BF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360" w:lineRule="auto"/>
        <w:ind w:firstLine="567"/>
        <w:jc w:val="both"/>
        <w:rPr>
          <w:color w:val="000000"/>
          <w:sz w:val="28"/>
          <w:szCs w:val="28"/>
          <w:lang w:val="ru-RU" w:eastAsia="ru-RU"/>
        </w:rPr>
      </w:pPr>
      <w:r>
        <w:rPr>
          <w:rFonts w:ascii="Times" w:hAnsi="Times" w:cs="Times"/>
          <w:b/>
          <w:bCs/>
          <w:color w:val="000000"/>
          <w:sz w:val="28"/>
          <w:szCs w:val="28"/>
          <w:lang w:val="ru-RU" w:eastAsia="ru-RU"/>
        </w:rPr>
        <w:t xml:space="preserve">Материалом исследования </w:t>
      </w:r>
      <w:r>
        <w:rPr>
          <w:color w:val="000000"/>
          <w:sz w:val="28"/>
          <w:szCs w:val="28"/>
          <w:lang w:val="ru-RU" w:eastAsia="ru-RU"/>
        </w:rPr>
        <w:t>послужили УМК по английскому языку, предназначенные для использования в средней общеобразовательной школе</w:t>
      </w:r>
    </w:p>
    <w:p w:rsidR="006A3BF8" w:rsidRPr="00E421D8" w:rsidRDefault="006A3BF8" w:rsidP="00E421D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360" w:lineRule="auto"/>
        <w:ind w:firstLine="567"/>
        <w:jc w:val="both"/>
        <w:rPr>
          <w:color w:val="000000"/>
          <w:sz w:val="28"/>
          <w:szCs w:val="28"/>
          <w:lang w:val="ru-RU" w:eastAsia="ru-RU"/>
        </w:rPr>
      </w:pPr>
      <w:r>
        <w:rPr>
          <w:rFonts w:ascii="Times" w:hAnsi="Times" w:cs="Times"/>
          <w:b/>
          <w:bCs/>
          <w:color w:val="000000"/>
          <w:sz w:val="28"/>
          <w:szCs w:val="28"/>
          <w:lang w:val="ru-RU" w:eastAsia="ru-RU"/>
        </w:rPr>
        <w:t>Структура:</w:t>
      </w:r>
      <w:r>
        <w:rPr>
          <w:rFonts w:ascii="Times" w:hAnsi="Times" w:cs="Times"/>
          <w:color w:val="000000"/>
          <w:sz w:val="28"/>
          <w:szCs w:val="28"/>
          <w:lang w:val="ru-RU" w:eastAsia="ru-RU"/>
        </w:rPr>
        <w:t>работа состоит из введения, двух глав, заключения и списка использованной литературы.</w:t>
      </w:r>
    </w:p>
    <w:p w:rsidR="006A3BF8" w:rsidRDefault="006A3BF8"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6A3BF8" w:rsidRDefault="006A3BF8"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6A3BF8" w:rsidRDefault="006A3BF8" w:rsidP="00B9404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
          <w:sz w:val="28"/>
          <w:szCs w:val="28"/>
          <w:bdr w:val="none" w:sz="0" w:space="0" w:color="auto"/>
          <w:lang w:val="ru-RU" w:eastAsia="ru-RU"/>
        </w:rPr>
      </w:pPr>
    </w:p>
    <w:p w:rsidR="006224D4" w:rsidRPr="00AF7C18" w:rsidRDefault="006224D4" w:rsidP="00B9404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eastAsia="Times New Roman"/>
          <w:b/>
          <w:sz w:val="28"/>
          <w:szCs w:val="28"/>
          <w:bdr w:val="none" w:sz="0" w:space="0" w:color="auto"/>
          <w:lang w:val="ru-RU" w:eastAsia="ru-RU"/>
        </w:rPr>
      </w:pPr>
    </w:p>
    <w:p w:rsidR="00F126A1" w:rsidRDefault="00F126A1" w:rsidP="00F126A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r>
        <w:rPr>
          <w:rFonts w:eastAsia="Times New Roman"/>
          <w:b/>
          <w:sz w:val="28"/>
          <w:szCs w:val="28"/>
          <w:bdr w:val="none" w:sz="0" w:space="0" w:color="auto"/>
          <w:lang w:val="ru-RU" w:eastAsia="ru-RU"/>
        </w:rPr>
        <w:t>Г</w:t>
      </w:r>
      <w:r w:rsidRPr="00F126A1">
        <w:rPr>
          <w:rFonts w:eastAsia="Times New Roman"/>
          <w:b/>
          <w:sz w:val="28"/>
          <w:szCs w:val="28"/>
          <w:bdr w:val="none" w:sz="0" w:space="0" w:color="auto"/>
          <w:lang w:val="ru-RU" w:eastAsia="ru-RU"/>
        </w:rPr>
        <w:t xml:space="preserve">лава 1. </w:t>
      </w:r>
      <w:r w:rsidR="00E37680" w:rsidRPr="00E37680">
        <w:rPr>
          <w:rFonts w:eastAsia="Times New Roman"/>
          <w:b/>
          <w:sz w:val="28"/>
          <w:szCs w:val="28"/>
          <w:bdr w:val="none" w:sz="0" w:space="0" w:color="auto"/>
          <w:lang w:val="ru-RU" w:eastAsia="ru-RU"/>
        </w:rPr>
        <w:t>Заимствования в английском языке как объект лингвистического исследования</w:t>
      </w:r>
    </w:p>
    <w:p w:rsidR="00875A98" w:rsidRPr="00E37680" w:rsidRDefault="00F126A1" w:rsidP="00E3768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r w:rsidRPr="00F126A1">
        <w:rPr>
          <w:rFonts w:eastAsia="Times New Roman"/>
          <w:b/>
          <w:sz w:val="28"/>
          <w:szCs w:val="28"/>
          <w:bdr w:val="none" w:sz="0" w:space="0" w:color="auto"/>
          <w:lang w:val="ru-RU" w:eastAsia="ru-RU"/>
        </w:rPr>
        <w:t xml:space="preserve">1.1 </w:t>
      </w:r>
      <w:r w:rsidR="00E37680" w:rsidRPr="00E37680">
        <w:rPr>
          <w:rFonts w:eastAsia="Times New Roman"/>
          <w:b/>
          <w:sz w:val="28"/>
          <w:szCs w:val="28"/>
          <w:bdr w:val="none" w:sz="0" w:space="0" w:color="auto"/>
          <w:lang w:val="ru-RU" w:eastAsia="ru-RU"/>
        </w:rPr>
        <w:t>Заимствования: проблемы определения, этимология</w:t>
      </w:r>
    </w:p>
    <w:p w:rsidR="00875A98" w:rsidRPr="00E37680" w:rsidRDefault="00875A98"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875A98" w:rsidRPr="00D97D52"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     Лексическая составляющая всех языков мира олицетворяет </w:t>
      </w:r>
      <w:r w:rsidR="00E37680" w:rsidRPr="00E37680">
        <w:rPr>
          <w:rFonts w:eastAsia="Times New Roman"/>
          <w:sz w:val="28"/>
          <w:szCs w:val="28"/>
          <w:bdr w:val="none" w:sz="0" w:space="0" w:color="auto"/>
          <w:lang w:val="ru-RU" w:eastAsia="ru-RU"/>
        </w:rPr>
        <w:t>собой</w:t>
      </w:r>
      <w:r w:rsidRPr="00E37680">
        <w:rPr>
          <w:rFonts w:eastAsia="Times New Roman"/>
          <w:sz w:val="28"/>
          <w:szCs w:val="28"/>
          <w:bdr w:val="none" w:sz="0" w:space="0" w:color="auto"/>
          <w:lang w:val="ru-RU" w:eastAsia="ru-RU"/>
        </w:rPr>
        <w:t xml:space="preserve"> многоаспектное явление, которое упорядочено различными системными отношениями. Слова в лексической системе взаимосвязаны сходством или противоположностью значений, идентичностью осуществляемых функций, родством происхождения или единством стилистических </w:t>
      </w:r>
      <w:r w:rsidR="00E37680" w:rsidRPr="00E37680">
        <w:rPr>
          <w:rFonts w:eastAsia="Times New Roman"/>
          <w:sz w:val="28"/>
          <w:szCs w:val="28"/>
          <w:bdr w:val="none" w:sz="0" w:space="0" w:color="auto"/>
          <w:lang w:val="ru-RU" w:eastAsia="ru-RU"/>
        </w:rPr>
        <w:t>свойств</w:t>
      </w:r>
      <w:r w:rsidRPr="00E37680">
        <w:rPr>
          <w:rFonts w:eastAsia="Times New Roman"/>
          <w:sz w:val="28"/>
          <w:szCs w:val="28"/>
          <w:bdr w:val="none" w:sz="0" w:space="0" w:color="auto"/>
          <w:lang w:val="ru-RU" w:eastAsia="ru-RU"/>
        </w:rPr>
        <w:t xml:space="preserve">, принадлежностью к конкретной части речи. Без сомнения, языковая система претерпевает непрерывное изменение и развитие.Множество лингвистов схожи во мнении, что самым динамичным уровнем выступает лексическая система. Именно она прежде всего отзывается на все преобразования в обществе. </w:t>
      </w:r>
      <w:r w:rsidRPr="00D97D52">
        <w:rPr>
          <w:rFonts w:eastAsia="Times New Roman"/>
          <w:sz w:val="28"/>
          <w:szCs w:val="28"/>
          <w:bdr w:val="none" w:sz="0" w:space="0" w:color="auto"/>
          <w:lang w:val="ru-RU" w:eastAsia="ru-RU"/>
        </w:rPr>
        <w:t>Э. Сепир отмечает, что «</w:t>
      </w:r>
      <w:r w:rsidR="00E37680">
        <w:rPr>
          <w:rFonts w:eastAsia="Times New Roman"/>
          <w:sz w:val="28"/>
          <w:szCs w:val="28"/>
          <w:bdr w:val="none" w:sz="0" w:space="0" w:color="auto"/>
          <w:lang w:val="ru-RU" w:eastAsia="ru-RU"/>
        </w:rPr>
        <w:t>и</w:t>
      </w:r>
      <w:r w:rsidRPr="00D97D52">
        <w:rPr>
          <w:rFonts w:eastAsia="Times New Roman"/>
          <w:sz w:val="28"/>
          <w:szCs w:val="28"/>
          <w:bdr w:val="none" w:sz="0" w:space="0" w:color="auto"/>
          <w:lang w:val="ru-RU" w:eastAsia="ru-RU"/>
        </w:rPr>
        <w:t xml:space="preserve">зменения в лексике вызываются весьма разнообразными причинами, большинство которых носит культурный, а не чисто языковой характер </w:t>
      </w:r>
      <w:r w:rsidRPr="006E1EB2">
        <w:rPr>
          <w:rFonts w:eastAsia="Times New Roman"/>
          <w:color w:val="FF0000"/>
          <w:sz w:val="28"/>
          <w:szCs w:val="28"/>
          <w:bdr w:val="none" w:sz="0" w:space="0" w:color="auto"/>
          <w:lang w:val="ru-RU" w:eastAsia="ru-RU"/>
        </w:rPr>
        <w:t>[12</w:t>
      </w:r>
      <w:r w:rsidR="006E1EB2" w:rsidRPr="006E1EB2">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41</w:t>
      </w:r>
      <w:r w:rsidRPr="006E1EB2">
        <w:rPr>
          <w:rFonts w:eastAsia="Times New Roman"/>
          <w:color w:val="FF0000"/>
          <w:sz w:val="28"/>
          <w:szCs w:val="28"/>
          <w:bdr w:val="none" w:sz="0" w:space="0" w:color="auto"/>
          <w:lang w:val="ru-RU" w:eastAsia="ru-RU"/>
        </w:rPr>
        <w:t>]</w:t>
      </w:r>
      <w:r w:rsidR="00D97D52" w:rsidRPr="006E1EB2">
        <w:rPr>
          <w:rFonts w:eastAsia="Times New Roman"/>
          <w:color w:val="FF0000"/>
          <w:sz w:val="28"/>
          <w:szCs w:val="28"/>
          <w:bdr w:val="none" w:sz="0" w:space="0" w:color="auto"/>
          <w:lang w:val="ru-RU" w:eastAsia="ru-RU"/>
        </w:rPr>
        <w:t>.</w:t>
      </w:r>
    </w:p>
    <w:p w:rsidR="00625337" w:rsidRPr="00E37680" w:rsidRDefault="00F126A1" w:rsidP="00007C6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Под влиянием внешних факторов словарный состав языка претерпевает изменения крайне стремительно. Некоторая лексика, обозначающая предметы и явления, существует испокон веков и активно употребляется носителями, а другая исчезает с утратой прежних реалий. Остальные слова только лишь появляются (создаются, заимствуются новые, или переосмысляются старые) для наименования новоиспеченных предметов или явлений, ранее не существовавших в определенном языке.</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    Лексические единицы не могут исчезнуть внезапно. Они остаются в языке в виде историзмо</w:t>
      </w:r>
      <w:r w:rsidR="00E37680">
        <w:rPr>
          <w:rFonts w:eastAsia="Times New Roman"/>
          <w:sz w:val="28"/>
          <w:szCs w:val="28"/>
          <w:bdr w:val="none" w:sz="0" w:space="0" w:color="auto"/>
          <w:lang w:val="ru-RU" w:eastAsia="ru-RU"/>
        </w:rPr>
        <w:t>в</w:t>
      </w:r>
      <w:r w:rsidRPr="00E37680">
        <w:rPr>
          <w:rFonts w:eastAsia="Times New Roman"/>
          <w:sz w:val="28"/>
          <w:szCs w:val="28"/>
          <w:bdr w:val="none" w:sz="0" w:space="0" w:color="auto"/>
          <w:lang w:val="ru-RU" w:eastAsia="ru-RU"/>
        </w:rPr>
        <w:t xml:space="preserve"> или архаизмов, устаревших или устаревающих слов. Новые слова (неологизмы) </w:t>
      </w:r>
      <w:r w:rsidR="00E37680">
        <w:rPr>
          <w:rFonts w:eastAsia="Times New Roman"/>
          <w:sz w:val="28"/>
          <w:szCs w:val="28"/>
          <w:bdr w:val="none" w:sz="0" w:space="0" w:color="auto"/>
          <w:lang w:val="ru-RU" w:eastAsia="ru-RU"/>
        </w:rPr>
        <w:t>изначально</w:t>
      </w:r>
      <w:r w:rsidRPr="00E37680">
        <w:rPr>
          <w:rFonts w:eastAsia="Times New Roman"/>
          <w:sz w:val="28"/>
          <w:szCs w:val="28"/>
          <w:bdr w:val="none" w:sz="0" w:space="0" w:color="auto"/>
          <w:lang w:val="ru-RU" w:eastAsia="ru-RU"/>
        </w:rPr>
        <w:t xml:space="preserve"> употребляются малым числом </w:t>
      </w:r>
      <w:r w:rsidR="00007C60" w:rsidRPr="00E37680">
        <w:rPr>
          <w:rFonts w:eastAsia="Times New Roman"/>
          <w:sz w:val="28"/>
          <w:szCs w:val="28"/>
          <w:bdr w:val="none" w:sz="0" w:space="0" w:color="auto"/>
          <w:lang w:val="ru-RU" w:eastAsia="ru-RU"/>
        </w:rPr>
        <w:t>людей</w:t>
      </w:r>
      <w:r w:rsidRPr="00E37680">
        <w:rPr>
          <w:rFonts w:eastAsia="Times New Roman"/>
          <w:sz w:val="28"/>
          <w:szCs w:val="28"/>
          <w:bdr w:val="none" w:sz="0" w:space="0" w:color="auto"/>
          <w:lang w:val="ru-RU" w:eastAsia="ru-RU"/>
        </w:rPr>
        <w:t xml:space="preserve">̆. С течением времени, если </w:t>
      </w:r>
      <w:r w:rsidR="00E37680">
        <w:rPr>
          <w:rFonts w:eastAsia="Times New Roman"/>
          <w:sz w:val="28"/>
          <w:szCs w:val="28"/>
          <w:bdr w:val="none" w:sz="0" w:space="0" w:color="auto"/>
          <w:lang w:val="ru-RU" w:eastAsia="ru-RU"/>
        </w:rPr>
        <w:t xml:space="preserve">они </w:t>
      </w:r>
      <w:r w:rsidRPr="00E37680">
        <w:rPr>
          <w:rFonts w:eastAsia="Times New Roman"/>
          <w:sz w:val="28"/>
          <w:szCs w:val="28"/>
          <w:bdr w:val="none" w:sz="0" w:space="0" w:color="auto"/>
          <w:lang w:val="ru-RU" w:eastAsia="ru-RU"/>
        </w:rPr>
        <w:t xml:space="preserve">становятся в достаточной степени выразительными </w:t>
      </w:r>
      <w:r w:rsidRPr="00E37680">
        <w:rPr>
          <w:rFonts w:eastAsia="Times New Roman"/>
          <w:sz w:val="28"/>
          <w:szCs w:val="28"/>
          <w:bdr w:val="none" w:sz="0" w:space="0" w:color="auto"/>
          <w:lang w:val="ru-RU" w:eastAsia="ru-RU"/>
        </w:rPr>
        <w:lastRenderedPageBreak/>
        <w:t xml:space="preserve">и по своему звучанию соответствующими характеру фонетической системы языка, они начинают распространяться в более массовых социальных и профессиональных коллективах. Проникая в лексический состав языка, неологизмы усиливают свое развитие, приобретают иные значения. Они имеют возможность стать общеупотребительными и впоследствии попасть в основной словарный фонд языка, но не исключено, что при недостаточном </w:t>
      </w:r>
      <w:r w:rsidR="00E37680" w:rsidRPr="00E37680">
        <w:rPr>
          <w:rFonts w:eastAsia="Times New Roman"/>
          <w:sz w:val="28"/>
          <w:szCs w:val="28"/>
          <w:bdr w:val="none" w:sz="0" w:space="0" w:color="auto"/>
          <w:lang w:val="ru-RU" w:eastAsia="ru-RU"/>
        </w:rPr>
        <w:t>укоренении в</w:t>
      </w:r>
      <w:r w:rsidRPr="00E37680">
        <w:rPr>
          <w:rFonts w:eastAsia="Times New Roman"/>
          <w:sz w:val="28"/>
          <w:szCs w:val="28"/>
          <w:bdr w:val="none" w:sz="0" w:space="0" w:color="auto"/>
          <w:lang w:val="ru-RU" w:eastAsia="ru-RU"/>
        </w:rPr>
        <w:t xml:space="preserve"> языке могут</w:t>
      </w:r>
      <w:r w:rsidR="00E37680">
        <w:rPr>
          <w:rFonts w:eastAsia="Times New Roman"/>
          <w:sz w:val="28"/>
          <w:szCs w:val="28"/>
          <w:bdr w:val="none" w:sz="0" w:space="0" w:color="auto"/>
          <w:lang w:val="ru-RU" w:eastAsia="ru-RU"/>
        </w:rPr>
        <w:t xml:space="preserve"> и</w:t>
      </w:r>
      <w:r w:rsidRPr="00E37680">
        <w:rPr>
          <w:rFonts w:eastAsia="Times New Roman"/>
          <w:sz w:val="28"/>
          <w:szCs w:val="28"/>
          <w:bdr w:val="none" w:sz="0" w:space="0" w:color="auto"/>
          <w:lang w:val="ru-RU" w:eastAsia="ru-RU"/>
        </w:rPr>
        <w:t xml:space="preserve"> выйти из употребления. В частности, такого типа общеупотребительные английские слова</w:t>
      </w:r>
      <w:r w:rsidR="00E37680">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как </w:t>
      </w:r>
      <w:r w:rsidRPr="00D97D52">
        <w:rPr>
          <w:rFonts w:eastAsia="Times New Roman"/>
          <w:sz w:val="28"/>
          <w:szCs w:val="28"/>
          <w:bdr w:val="none" w:sz="0" w:space="0" w:color="auto"/>
          <w:lang w:eastAsia="ru-RU"/>
        </w:rPr>
        <w:t>cloud</w:t>
      </w:r>
      <w:r w:rsidRPr="00E37680">
        <w:rPr>
          <w:rFonts w:eastAsia="Times New Roman"/>
          <w:sz w:val="28"/>
          <w:szCs w:val="28"/>
          <w:bdr w:val="none" w:sz="0" w:space="0" w:color="auto"/>
          <w:lang w:val="ru-RU" w:eastAsia="ru-RU"/>
        </w:rPr>
        <w:t xml:space="preserve"> и </w:t>
      </w:r>
      <w:r w:rsidR="00E37680" w:rsidRPr="00D97D52">
        <w:rPr>
          <w:rFonts w:eastAsia="Times New Roman"/>
          <w:sz w:val="28"/>
          <w:szCs w:val="28"/>
          <w:bdr w:val="none" w:sz="0" w:space="0" w:color="auto"/>
          <w:lang w:eastAsia="ru-RU"/>
        </w:rPr>
        <w:t>viral</w:t>
      </w:r>
      <w:r w:rsidR="00E37680" w:rsidRPr="00E37680">
        <w:rPr>
          <w:rFonts w:eastAsia="Times New Roman"/>
          <w:sz w:val="28"/>
          <w:szCs w:val="28"/>
          <w:bdr w:val="none" w:sz="0" w:space="0" w:color="auto"/>
          <w:lang w:val="ru-RU" w:eastAsia="ru-RU"/>
        </w:rPr>
        <w:t xml:space="preserve"> изменили</w:t>
      </w:r>
      <w:r w:rsidRPr="00E37680">
        <w:rPr>
          <w:rFonts w:eastAsia="Times New Roman"/>
          <w:sz w:val="28"/>
          <w:szCs w:val="28"/>
          <w:bdr w:val="none" w:sz="0" w:space="0" w:color="auto"/>
          <w:lang w:val="ru-RU" w:eastAsia="ru-RU"/>
        </w:rPr>
        <w:t xml:space="preserve"> свои значения посредством метафорического переноса. Кроме основного значения «облако» лексема </w:t>
      </w:r>
      <w:r w:rsidRPr="00D97D52">
        <w:rPr>
          <w:rFonts w:eastAsia="Times New Roman"/>
          <w:sz w:val="28"/>
          <w:szCs w:val="28"/>
          <w:bdr w:val="none" w:sz="0" w:space="0" w:color="auto"/>
          <w:lang w:eastAsia="ru-RU"/>
        </w:rPr>
        <w:t>cloud</w:t>
      </w:r>
      <w:r w:rsidRPr="00E37680">
        <w:rPr>
          <w:rFonts w:eastAsia="Times New Roman"/>
          <w:sz w:val="28"/>
          <w:szCs w:val="28"/>
          <w:bdr w:val="none" w:sz="0" w:space="0" w:color="auto"/>
          <w:lang w:val="ru-RU" w:eastAsia="ru-RU"/>
        </w:rPr>
        <w:t xml:space="preserve"> стала употребляться в значении «облачное хранилище данных». Слово </w:t>
      </w:r>
      <w:r w:rsidRPr="00D97D52">
        <w:rPr>
          <w:rFonts w:eastAsia="Times New Roman"/>
          <w:sz w:val="28"/>
          <w:szCs w:val="28"/>
          <w:bdr w:val="none" w:sz="0" w:space="0" w:color="auto"/>
          <w:lang w:eastAsia="ru-RU"/>
        </w:rPr>
        <w:t>viral</w:t>
      </w:r>
      <w:r w:rsidRPr="00E37680">
        <w:rPr>
          <w:rFonts w:eastAsia="Times New Roman"/>
          <w:sz w:val="28"/>
          <w:szCs w:val="28"/>
          <w:bdr w:val="none" w:sz="0" w:space="0" w:color="auto"/>
          <w:lang w:val="ru-RU" w:eastAsia="ru-RU"/>
        </w:rPr>
        <w:t xml:space="preserve"> с основным значением «вирусный» (раньше использовалось только в биологии и вирусологии) стало обозначать «крайне популярное или быстро распространяющееся в интернете».</w:t>
      </w:r>
    </w:p>
    <w:p w:rsidR="00875A98" w:rsidRPr="00D97D52"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       Лексические неологизмы также могут являться результатом заимствования из других языков. Например, </w:t>
      </w:r>
      <w:r w:rsidRPr="00D97D52">
        <w:rPr>
          <w:rFonts w:eastAsia="Times New Roman"/>
          <w:sz w:val="28"/>
          <w:szCs w:val="28"/>
          <w:bdr w:val="none" w:sz="0" w:space="0" w:color="auto"/>
          <w:lang w:eastAsia="ru-RU"/>
        </w:rPr>
        <w:t>butter</w:t>
      </w:r>
      <w:r w:rsidRPr="00E37680">
        <w:rPr>
          <w:rFonts w:eastAsia="Times New Roman"/>
          <w:sz w:val="28"/>
          <w:szCs w:val="28"/>
          <w:bdr w:val="none" w:sz="0" w:space="0" w:color="auto"/>
          <w:lang w:val="ru-RU" w:eastAsia="ru-RU"/>
        </w:rPr>
        <w:t xml:space="preserve"> заимствовано из немецкого языка и означает «сливочное масло». Попав в язык-реципиент, </w:t>
      </w:r>
      <w:r w:rsidR="00E37680" w:rsidRPr="00E37680">
        <w:rPr>
          <w:rFonts w:eastAsia="Times New Roman"/>
          <w:sz w:val="28"/>
          <w:szCs w:val="28"/>
          <w:bdr w:val="none" w:sz="0" w:space="0" w:color="auto"/>
          <w:lang w:val="ru-RU" w:eastAsia="ru-RU"/>
        </w:rPr>
        <w:t>калька может</w:t>
      </w:r>
      <w:r w:rsidRPr="00E37680">
        <w:rPr>
          <w:rFonts w:eastAsia="Times New Roman"/>
          <w:sz w:val="28"/>
          <w:szCs w:val="28"/>
          <w:bdr w:val="none" w:sz="0" w:space="0" w:color="auto"/>
          <w:lang w:val="ru-RU" w:eastAsia="ru-RU"/>
        </w:rPr>
        <w:t xml:space="preserve"> как </w:t>
      </w:r>
      <w:r w:rsidR="00E37680" w:rsidRPr="00E37680">
        <w:rPr>
          <w:rFonts w:eastAsia="Times New Roman"/>
          <w:sz w:val="28"/>
          <w:szCs w:val="28"/>
          <w:bdr w:val="none" w:sz="0" w:space="0" w:color="auto"/>
          <w:lang w:val="ru-RU" w:eastAsia="ru-RU"/>
        </w:rPr>
        <w:t>расширить,</w:t>
      </w:r>
      <w:r w:rsidRPr="00E37680">
        <w:rPr>
          <w:rFonts w:eastAsia="Times New Roman"/>
          <w:sz w:val="28"/>
          <w:szCs w:val="28"/>
          <w:bdr w:val="none" w:sz="0" w:space="0" w:color="auto"/>
          <w:lang w:val="ru-RU" w:eastAsia="ru-RU"/>
        </w:rPr>
        <w:t xml:space="preserve"> так и сузить свое значение. </w:t>
      </w:r>
      <w:r w:rsidR="00711A92">
        <w:rPr>
          <w:rFonts w:eastAsia="Times New Roman"/>
          <w:sz w:val="28"/>
          <w:szCs w:val="28"/>
          <w:bdr w:val="none" w:sz="0" w:space="0" w:color="auto"/>
          <w:lang w:val="ru-RU" w:eastAsia="ru-RU"/>
        </w:rPr>
        <w:t>Так, например,с</w:t>
      </w:r>
      <w:r w:rsidRPr="00D97D52">
        <w:rPr>
          <w:rFonts w:eastAsia="Times New Roman"/>
          <w:sz w:val="28"/>
          <w:szCs w:val="28"/>
          <w:bdr w:val="none" w:sz="0" w:space="0" w:color="auto"/>
          <w:lang w:val="ru-RU" w:eastAsia="ru-RU"/>
        </w:rPr>
        <w:t xml:space="preserve">лово </w:t>
      </w:r>
      <w:r w:rsidRPr="00D97D52">
        <w:rPr>
          <w:rFonts w:eastAsia="Times New Roman"/>
          <w:sz w:val="28"/>
          <w:szCs w:val="28"/>
          <w:bdr w:val="none" w:sz="0" w:space="0" w:color="auto"/>
          <w:lang w:eastAsia="ru-RU"/>
        </w:rPr>
        <w:t>Volkslied</w:t>
      </w:r>
      <w:r w:rsidRPr="00D97D52">
        <w:rPr>
          <w:rFonts w:eastAsia="Times New Roman"/>
          <w:sz w:val="28"/>
          <w:szCs w:val="28"/>
          <w:bdr w:val="none" w:sz="0" w:space="0" w:color="auto"/>
          <w:lang w:val="ru-RU" w:eastAsia="ru-RU"/>
        </w:rPr>
        <w:t xml:space="preserve">, попавшее в английский язык из немецкого в 1858 г., изначально использовалось в значениях </w:t>
      </w:r>
      <w:r w:rsidR="003035B9">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дума</w:t>
      </w:r>
      <w:r w:rsidR="003035B9">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и </w:t>
      </w:r>
      <w:r w:rsidR="003035B9">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народная песня</w:t>
      </w:r>
      <w:r w:rsidR="003035B9">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в современном английском языке сохранило лишь </w:t>
      </w:r>
      <w:r w:rsidR="007A4F33">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народная песня</w:t>
      </w:r>
      <w:r w:rsidR="007A4F33">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[5]</w:t>
      </w:r>
      <w:r w:rsidR="00D97D52">
        <w:rPr>
          <w:rFonts w:eastAsia="Times New Roman"/>
          <w:sz w:val="28"/>
          <w:szCs w:val="28"/>
          <w:bdr w:val="none" w:sz="0" w:space="0" w:color="auto"/>
          <w:lang w:val="ru-RU" w:eastAsia="ru-RU"/>
        </w:rPr>
        <w:t>.</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Преобразования, осуществляющиеся в лексической </w:t>
      </w:r>
      <w:r w:rsidR="00711A92" w:rsidRPr="00E37680">
        <w:rPr>
          <w:rFonts w:eastAsia="Times New Roman"/>
          <w:sz w:val="28"/>
          <w:szCs w:val="28"/>
          <w:bdr w:val="none" w:sz="0" w:space="0" w:color="auto"/>
          <w:lang w:val="ru-RU" w:eastAsia="ru-RU"/>
        </w:rPr>
        <w:t>системе,</w:t>
      </w:r>
      <w:r w:rsidRPr="00E37680">
        <w:rPr>
          <w:rFonts w:eastAsia="Times New Roman"/>
          <w:sz w:val="28"/>
          <w:szCs w:val="28"/>
          <w:bdr w:val="none" w:sz="0" w:space="0" w:color="auto"/>
          <w:lang w:val="ru-RU" w:eastAsia="ru-RU"/>
        </w:rPr>
        <w:t xml:space="preserve"> не являются похожими на всем протяжении развития языка. К примеру, ускоренное преобразование лексической системы по большей части является следствием военных завоеваний, стремительного роста экономики, науки и так далее. Непосредственно во время быстрого развития экономики, науки и культуры наблюдается прирост слов-новаций в лексической системе, что является показателем процесса глобализации.</w:t>
      </w:r>
    </w:p>
    <w:p w:rsidR="00D97D52" w:rsidRPr="00711A92" w:rsidRDefault="00F126A1" w:rsidP="00711A9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    В </w:t>
      </w:r>
      <w:r w:rsidR="006E1EB2" w:rsidRPr="00D97D52">
        <w:rPr>
          <w:rFonts w:eastAsia="Times New Roman"/>
          <w:sz w:val="28"/>
          <w:szCs w:val="28"/>
          <w:bdr w:val="none" w:sz="0" w:space="0" w:color="auto"/>
          <w:lang w:val="ru-RU" w:eastAsia="ru-RU"/>
        </w:rPr>
        <w:t>соответствии</w:t>
      </w:r>
      <w:r w:rsidRPr="00D97D52">
        <w:rPr>
          <w:rFonts w:eastAsia="Times New Roman"/>
          <w:sz w:val="28"/>
          <w:szCs w:val="28"/>
          <w:bdr w:val="none" w:sz="0" w:space="0" w:color="auto"/>
          <w:lang w:val="ru-RU" w:eastAsia="ru-RU"/>
        </w:rPr>
        <w:t xml:space="preserve"> с актуальными научными тенденциями, диахронический аспект понимается не как история отдельных языковых единиц, а в первую очередь как история развития системных отношений, когда </w:t>
      </w:r>
      <w:r w:rsidRPr="00D97D52">
        <w:rPr>
          <w:rFonts w:eastAsia="Times New Roman"/>
          <w:sz w:val="28"/>
          <w:szCs w:val="28"/>
          <w:bdr w:val="none" w:sz="0" w:space="0" w:color="auto"/>
          <w:lang w:val="ru-RU" w:eastAsia="ru-RU"/>
        </w:rPr>
        <w:lastRenderedPageBreak/>
        <w:t>основные исторические процессы в языке трактуются с позиции законов совершенствования системы и определяются склонностью к выравниванию и унификации составляющих ее единиц [16]</w:t>
      </w:r>
      <w:r w:rsidR="00D97D52">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Исходя из этого, можно сделать вывод, что процесс глобализации происходит не только в экономической, политической, культурной, религиозной жизни человеческого общества, но и во всех языках мира.</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Лексическая сторона каждого языка, в том числе и английского, содержит свои уникальные отличительные черты. Данные характерные особенности можно обнаружить посредством сравнения с лексической составляющей остальных языков.</w:t>
      </w:r>
    </w:p>
    <w:p w:rsidR="00875A98" w:rsidRDefault="00F126A1" w:rsidP="006E1EB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    Как и любой другой язык</w:t>
      </w:r>
      <w:r w:rsidR="00711A9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английский язык состоит из исконных и заимствованных слов. </w:t>
      </w:r>
      <w:r w:rsidRPr="00D97D52">
        <w:rPr>
          <w:rFonts w:eastAsia="Times New Roman"/>
          <w:sz w:val="28"/>
          <w:szCs w:val="28"/>
          <w:bdr w:val="none" w:sz="0" w:space="0" w:color="auto"/>
          <w:lang w:val="ru-RU" w:eastAsia="ru-RU"/>
        </w:rPr>
        <w:t xml:space="preserve">Исконное слово </w:t>
      </w:r>
      <w:r w:rsidR="006E1EB2" w:rsidRPr="006E1EB2">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это слово конкретного языка, сохранившееся в </w:t>
      </w:r>
      <w:r w:rsidR="00711A92" w:rsidRPr="00D97D52">
        <w:rPr>
          <w:rFonts w:eastAsia="Times New Roman"/>
          <w:sz w:val="28"/>
          <w:szCs w:val="28"/>
          <w:bdr w:val="none" w:sz="0" w:space="0" w:color="auto"/>
          <w:lang w:val="ru-RU" w:eastAsia="ru-RU"/>
        </w:rPr>
        <w:t>первонач</w:t>
      </w:r>
      <w:r w:rsidRPr="006E1EB2">
        <w:rPr>
          <w:rFonts w:eastAsia="Times New Roman"/>
          <w:sz w:val="28"/>
          <w:szCs w:val="28"/>
          <w:bdr w:val="none" w:sz="0" w:space="0" w:color="auto"/>
          <w:lang w:val="ru-RU" w:eastAsia="ru-RU"/>
        </w:rPr>
        <w:t>a</w:t>
      </w:r>
      <w:r w:rsidRPr="00D97D52">
        <w:rPr>
          <w:rFonts w:eastAsia="Times New Roman"/>
          <w:sz w:val="28"/>
          <w:szCs w:val="28"/>
          <w:bdr w:val="none" w:sz="0" w:space="0" w:color="auto"/>
          <w:lang w:val="ru-RU" w:eastAsia="ru-RU"/>
        </w:rPr>
        <w:t>льном лексическом значении с древних времён, входящее в основу словарного запаса данного языка [29]</w:t>
      </w:r>
      <w:r w:rsidR="00D97D52">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Заимствованные слова </w:t>
      </w:r>
      <w:r w:rsidR="009C5DCF" w:rsidRPr="006E1EB2">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лексические единицы, вошедшие в состав конкретного языка из других языков и подчинившиеся его внутренним законам. Стоит отметить, что </w:t>
      </w:r>
      <w:r w:rsidR="009C5DCF" w:rsidRPr="00D97D52">
        <w:rPr>
          <w:rFonts w:eastAsia="Times New Roman"/>
          <w:sz w:val="28"/>
          <w:szCs w:val="28"/>
          <w:bdr w:val="none" w:sz="0" w:space="0" w:color="auto"/>
          <w:lang w:val="ru-RU" w:eastAsia="ru-RU"/>
        </w:rPr>
        <w:t xml:space="preserve">в современных реалиях </w:t>
      </w:r>
      <w:r w:rsidRPr="00D97D52">
        <w:rPr>
          <w:rFonts w:eastAsia="Times New Roman"/>
          <w:sz w:val="28"/>
          <w:szCs w:val="28"/>
          <w:bdr w:val="none" w:sz="0" w:space="0" w:color="auto"/>
          <w:lang w:val="ru-RU" w:eastAsia="ru-RU"/>
        </w:rPr>
        <w:t>определенная часть заимствованной</w:t>
      </w:r>
      <w:r w:rsidR="009C5DCF">
        <w:rPr>
          <w:rFonts w:eastAsia="Times New Roman"/>
          <w:sz w:val="28"/>
          <w:szCs w:val="28"/>
          <w:bdr w:val="none" w:sz="0" w:space="0" w:color="auto"/>
          <w:lang w:val="ru-RU" w:eastAsia="ru-RU"/>
        </w:rPr>
        <w:t xml:space="preserve"> лексики</w:t>
      </w:r>
      <w:r w:rsidRPr="00D97D52">
        <w:rPr>
          <w:rFonts w:eastAsia="Times New Roman"/>
          <w:sz w:val="28"/>
          <w:szCs w:val="28"/>
          <w:bdr w:val="none" w:sz="0" w:space="0" w:color="auto"/>
          <w:lang w:val="ru-RU" w:eastAsia="ru-RU"/>
        </w:rPr>
        <w:t xml:space="preserve"> английско</w:t>
      </w:r>
      <w:r w:rsidR="009C5DCF">
        <w:rPr>
          <w:rFonts w:eastAsia="Times New Roman"/>
          <w:sz w:val="28"/>
          <w:szCs w:val="28"/>
          <w:bdr w:val="none" w:sz="0" w:space="0" w:color="auto"/>
          <w:lang w:val="ru-RU" w:eastAsia="ru-RU"/>
        </w:rPr>
        <w:t>го</w:t>
      </w:r>
      <w:r w:rsidRPr="00D97D52">
        <w:rPr>
          <w:rFonts w:eastAsia="Times New Roman"/>
          <w:sz w:val="28"/>
          <w:szCs w:val="28"/>
          <w:bdr w:val="none" w:sz="0" w:space="0" w:color="auto"/>
          <w:lang w:val="ru-RU" w:eastAsia="ru-RU"/>
        </w:rPr>
        <w:t xml:space="preserve"> язык</w:t>
      </w:r>
      <w:r w:rsidR="009C5DCF">
        <w:rPr>
          <w:rFonts w:eastAsia="Times New Roman"/>
          <w:sz w:val="28"/>
          <w:szCs w:val="28"/>
          <w:bdr w:val="none" w:sz="0" w:space="0" w:color="auto"/>
          <w:lang w:val="ru-RU" w:eastAsia="ru-RU"/>
        </w:rPr>
        <w:t>а</w:t>
      </w:r>
      <w:r w:rsidRPr="00D97D52">
        <w:rPr>
          <w:rFonts w:eastAsia="Times New Roman"/>
          <w:sz w:val="28"/>
          <w:szCs w:val="28"/>
          <w:bdr w:val="none" w:sz="0" w:space="0" w:color="auto"/>
          <w:lang w:val="ru-RU" w:eastAsia="ru-RU"/>
        </w:rPr>
        <w:t xml:space="preserve"> воспринимается как исконная [30]</w:t>
      </w:r>
      <w:r w:rsidR="00D97D52">
        <w:rPr>
          <w:rFonts w:eastAsia="Times New Roman"/>
          <w:sz w:val="28"/>
          <w:szCs w:val="28"/>
          <w:bdr w:val="none" w:sz="0" w:space="0" w:color="auto"/>
          <w:lang w:val="ru-RU" w:eastAsia="ru-RU"/>
        </w:rPr>
        <w:t>.</w:t>
      </w:r>
    </w:p>
    <w:p w:rsidR="00007C60" w:rsidRPr="00D97D52" w:rsidRDefault="00007C60" w:rsidP="00007C6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По последним данным лингвистических исследований количество заимствованной лексики в английском языке колеблется в районе от 70 до 80%. </w:t>
      </w:r>
      <w:r w:rsidRPr="00D97D52">
        <w:rPr>
          <w:rFonts w:eastAsia="Times New Roman"/>
          <w:sz w:val="28"/>
          <w:szCs w:val="28"/>
          <w:bdr w:val="none" w:sz="0" w:space="0" w:color="auto"/>
          <w:lang w:val="ru-RU" w:eastAsia="ru-RU"/>
        </w:rPr>
        <w:t>[4]</w:t>
      </w:r>
      <w:r>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Изменение лексической системы английского языка исследуется чаще всего через сравнение важности исконных и заимствованных элементов в процессе обогащения его словарного состава.</w:t>
      </w:r>
      <w:r>
        <w:rPr>
          <w:rFonts w:eastAsia="Times New Roman"/>
          <w:sz w:val="28"/>
          <w:szCs w:val="28"/>
          <w:bdr w:val="none" w:sz="0" w:space="0" w:color="auto"/>
          <w:lang w:val="ru-RU" w:eastAsia="ru-RU"/>
        </w:rPr>
        <w:t xml:space="preserve"> Именно поэтому множество лингвистов рассматривали этот процесс в своих научных трудах. </w:t>
      </w:r>
    </w:p>
    <w:p w:rsidR="00875A98" w:rsidRPr="00D97D52"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Для английского языка термин </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исконный</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условно указывает на слова англо-саксонского происхождения, принесенные на Британские острова германскими племенами (англами, саксами и ютами) с континента. Термин используется в применении к словам, чье происхождение не ассоциируется с тем или иным языком. Так, например, слово </w:t>
      </w:r>
      <w:r w:rsidRPr="00D97D52">
        <w:rPr>
          <w:rFonts w:eastAsia="Times New Roman"/>
          <w:sz w:val="28"/>
          <w:szCs w:val="28"/>
          <w:bdr w:val="none" w:sz="0" w:space="0" w:color="auto"/>
          <w:lang w:eastAsia="ru-RU"/>
        </w:rPr>
        <w:t>path</w:t>
      </w:r>
      <w:r w:rsidRPr="00E37680">
        <w:rPr>
          <w:rFonts w:eastAsia="Times New Roman"/>
          <w:sz w:val="28"/>
          <w:szCs w:val="28"/>
          <w:bdr w:val="none" w:sz="0" w:space="0" w:color="auto"/>
          <w:lang w:val="ru-RU" w:eastAsia="ru-RU"/>
        </w:rPr>
        <w:t xml:space="preserve"> классифицируется как исконное лишь потому, что его происхождение не установлено с доскональной </w:t>
      </w:r>
      <w:r w:rsidRPr="00E37680">
        <w:rPr>
          <w:rFonts w:eastAsia="Times New Roman"/>
          <w:sz w:val="28"/>
          <w:szCs w:val="28"/>
          <w:bdr w:val="none" w:sz="0" w:space="0" w:color="auto"/>
          <w:lang w:val="ru-RU" w:eastAsia="ru-RU"/>
        </w:rPr>
        <w:lastRenderedPageBreak/>
        <w:t xml:space="preserve">точностью. В силу чего </w:t>
      </w:r>
      <w:r w:rsidRPr="00D97D52">
        <w:rPr>
          <w:rFonts w:eastAsia="Times New Roman"/>
          <w:sz w:val="28"/>
          <w:szCs w:val="28"/>
          <w:bdr w:val="none" w:sz="0" w:space="0" w:color="auto"/>
          <w:lang w:val="ru-RU" w:eastAsia="ru-RU"/>
        </w:rPr>
        <w:t xml:space="preserve">А.И. Смирницкий, </w:t>
      </w:r>
      <w:r w:rsidR="00711A92">
        <w:rPr>
          <w:rFonts w:eastAsia="Times New Roman"/>
          <w:sz w:val="28"/>
          <w:szCs w:val="28"/>
          <w:bdr w:val="none" w:sz="0" w:space="0" w:color="auto"/>
          <w:lang w:val="ru-RU" w:eastAsia="ru-RU"/>
        </w:rPr>
        <w:t>о</w:t>
      </w:r>
      <w:r w:rsidRPr="00D97D52">
        <w:rPr>
          <w:rFonts w:eastAsia="Times New Roman"/>
          <w:sz w:val="28"/>
          <w:szCs w:val="28"/>
          <w:bdr w:val="none" w:sz="0" w:space="0" w:color="auto"/>
          <w:lang w:val="ru-RU" w:eastAsia="ru-RU"/>
        </w:rPr>
        <w:t xml:space="preserve">пираясь на древние английские рукописи, предлагает иное толкование термина </w:t>
      </w:r>
      <w:r w:rsidR="00711A92">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исконный</w:t>
      </w:r>
      <w:r w:rsidR="00711A92">
        <w:rPr>
          <w:rFonts w:eastAsia="Times New Roman"/>
          <w:sz w:val="28"/>
          <w:szCs w:val="28"/>
          <w:bdr w:val="none" w:sz="0" w:space="0" w:color="auto"/>
          <w:lang w:val="ru-RU" w:eastAsia="ru-RU"/>
        </w:rPr>
        <w:t>»</w:t>
      </w:r>
      <w:r w:rsidR="009C5DCF" w:rsidRPr="006E1EB2">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слова, предположительно существовавшие в английском языке в </w:t>
      </w:r>
      <w:r w:rsidRPr="00D97D52">
        <w:rPr>
          <w:rFonts w:eastAsia="Times New Roman"/>
          <w:sz w:val="28"/>
          <w:szCs w:val="28"/>
          <w:bdr w:val="none" w:sz="0" w:space="0" w:color="auto"/>
          <w:lang w:eastAsia="ru-RU"/>
        </w:rPr>
        <w:t>VII</w:t>
      </w:r>
      <w:r w:rsidRPr="00D97D52">
        <w:rPr>
          <w:rFonts w:eastAsia="Times New Roman"/>
          <w:sz w:val="28"/>
          <w:szCs w:val="28"/>
          <w:bdr w:val="none" w:sz="0" w:space="0" w:color="auto"/>
          <w:lang w:val="ru-RU" w:eastAsia="ru-RU"/>
        </w:rPr>
        <w:t xml:space="preserve"> в. </w:t>
      </w:r>
      <w:r w:rsidRPr="009C5DCF">
        <w:rPr>
          <w:rFonts w:eastAsia="Times New Roman"/>
          <w:color w:val="FF0000"/>
          <w:sz w:val="28"/>
          <w:szCs w:val="28"/>
          <w:bdr w:val="none" w:sz="0" w:space="0" w:color="auto"/>
          <w:lang w:val="ru-RU" w:eastAsia="ru-RU"/>
        </w:rPr>
        <w:t>[32</w:t>
      </w:r>
      <w:r w:rsidR="009C5DCF" w:rsidRPr="009C5DCF">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62</w:t>
      </w:r>
      <w:r w:rsidRPr="009C5DCF">
        <w:rPr>
          <w:rFonts w:eastAsia="Times New Roman"/>
          <w:color w:val="FF0000"/>
          <w:sz w:val="28"/>
          <w:szCs w:val="28"/>
          <w:bdr w:val="none" w:sz="0" w:space="0" w:color="auto"/>
          <w:lang w:val="ru-RU" w:eastAsia="ru-RU"/>
        </w:rPr>
        <w:t>]</w:t>
      </w:r>
      <w:r w:rsidR="00D97D52" w:rsidRPr="009C5DCF">
        <w:rPr>
          <w:rFonts w:eastAsia="Times New Roman"/>
          <w:color w:val="FF0000"/>
          <w:sz w:val="28"/>
          <w:szCs w:val="28"/>
          <w:bdr w:val="none" w:sz="0" w:space="0" w:color="auto"/>
          <w:lang w:val="ru-RU" w:eastAsia="ru-RU"/>
        </w:rPr>
        <w:t>.</w:t>
      </w:r>
    </w:p>
    <w:p w:rsidR="00007C60" w:rsidRPr="00327425" w:rsidRDefault="00007C60" w:rsidP="00007C6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FF0000"/>
          <w:sz w:val="28"/>
          <w:szCs w:val="28"/>
          <w:bdr w:val="none" w:sz="0" w:space="0" w:color="auto"/>
          <w:lang w:val="ru-RU" w:eastAsia="ru-RU"/>
        </w:rPr>
      </w:pPr>
      <w:r w:rsidRPr="00D97D52">
        <w:rPr>
          <w:rFonts w:eastAsia="Times New Roman"/>
          <w:sz w:val="28"/>
          <w:szCs w:val="28"/>
          <w:bdr w:val="none" w:sz="0" w:space="0" w:color="auto"/>
          <w:lang w:val="ru-RU" w:eastAsia="ru-RU"/>
        </w:rPr>
        <w:t xml:space="preserve">Термин </w:t>
      </w:r>
      <w:r w:rsidR="003035B9">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заимствование</w:t>
      </w:r>
      <w:r w:rsidR="003035B9">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в исследованиях английского вокабуляра характеризует процесс усвоения слов из других языков, </w:t>
      </w:r>
      <w:r w:rsidR="009C5DCF" w:rsidRPr="00D97D52">
        <w:rPr>
          <w:rFonts w:eastAsia="Times New Roman"/>
          <w:sz w:val="28"/>
          <w:szCs w:val="28"/>
          <w:bdr w:val="none" w:sz="0" w:space="0" w:color="auto"/>
          <w:lang w:val="ru-RU" w:eastAsia="ru-RU"/>
        </w:rPr>
        <w:t>ровно,</w:t>
      </w:r>
      <w:r w:rsidRPr="00D97D52">
        <w:rPr>
          <w:rFonts w:eastAsia="Times New Roman"/>
          <w:sz w:val="28"/>
          <w:szCs w:val="28"/>
          <w:bdr w:val="none" w:sz="0" w:space="0" w:color="auto"/>
          <w:lang w:val="ru-RU" w:eastAsia="ru-RU"/>
        </w:rPr>
        <w:t xml:space="preserve"> как и результат этого процесса, то есть непосредственно языковой материал[32]</w:t>
      </w:r>
      <w:r>
        <w:rPr>
          <w:rFonts w:eastAsia="Times New Roman"/>
          <w:sz w:val="28"/>
          <w:szCs w:val="28"/>
          <w:bdr w:val="none" w:sz="0" w:space="0" w:color="auto"/>
          <w:lang w:val="ru-RU" w:eastAsia="ru-RU"/>
        </w:rPr>
        <w:t xml:space="preserve">. </w:t>
      </w:r>
      <w:r w:rsidRPr="00CE098C">
        <w:rPr>
          <w:rFonts w:eastAsia="Times New Roman"/>
          <w:color w:val="0D0D0D" w:themeColor="text1" w:themeTint="F2"/>
          <w:sz w:val="28"/>
          <w:szCs w:val="28"/>
          <w:bdr w:val="none" w:sz="0" w:space="0" w:color="auto"/>
          <w:lang w:val="ru-RU" w:eastAsia="ru-RU"/>
        </w:rPr>
        <w:t xml:space="preserve">Стоит отметить, что существительное borrowing (заимствование) является производным от глагола borrow (заимствовать), которое происходит от древнеанглийского слова borgian (давать взаймы, быть поручителем). </w:t>
      </w:r>
    </w:p>
    <w:p w:rsidR="00875A98" w:rsidRPr="00E37680" w:rsidRDefault="00007C60" w:rsidP="00007C6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В английском языке присутствует не только заимствованная лексика, но также словообразующие аффиксы (-</w:t>
      </w:r>
      <w:r w:rsidRPr="00D97D52">
        <w:rPr>
          <w:rFonts w:eastAsia="Times New Roman"/>
          <w:sz w:val="28"/>
          <w:szCs w:val="28"/>
          <w:bdr w:val="none" w:sz="0" w:space="0" w:color="auto"/>
          <w:lang w:eastAsia="ru-RU"/>
        </w:rPr>
        <w:t>able</w:t>
      </w:r>
      <w:r w:rsidRPr="00E37680">
        <w:rPr>
          <w:rFonts w:eastAsia="Times New Roman"/>
          <w:sz w:val="28"/>
          <w:szCs w:val="28"/>
          <w:bdr w:val="none" w:sz="0" w:space="0" w:color="auto"/>
          <w:lang w:val="ru-RU" w:eastAsia="ru-RU"/>
        </w:rPr>
        <w:t>, -</w:t>
      </w:r>
      <w:r w:rsidRPr="00D97D52">
        <w:rPr>
          <w:rFonts w:eastAsia="Times New Roman"/>
          <w:sz w:val="28"/>
          <w:szCs w:val="28"/>
          <w:bdr w:val="none" w:sz="0" w:space="0" w:color="auto"/>
          <w:lang w:eastAsia="ru-RU"/>
        </w:rPr>
        <w:t>ment</w:t>
      </w:r>
      <w:r w:rsidRPr="00E37680">
        <w:rPr>
          <w:rFonts w:eastAsia="Times New Roman"/>
          <w:sz w:val="28"/>
          <w:szCs w:val="28"/>
          <w:bdr w:val="none" w:sz="0" w:space="0" w:color="auto"/>
          <w:lang w:val="ru-RU" w:eastAsia="ru-RU"/>
        </w:rPr>
        <w:t>, -</w:t>
      </w:r>
      <w:r w:rsidRPr="00D97D52">
        <w:rPr>
          <w:rFonts w:eastAsia="Times New Roman"/>
          <w:sz w:val="28"/>
          <w:szCs w:val="28"/>
          <w:bdr w:val="none" w:sz="0" w:space="0" w:color="auto"/>
          <w:lang w:eastAsia="ru-RU"/>
        </w:rPr>
        <w:t>ity</w:t>
      </w:r>
      <w:r w:rsidRPr="00E37680">
        <w:rPr>
          <w:rFonts w:eastAsia="Times New Roman"/>
          <w:sz w:val="28"/>
          <w:szCs w:val="28"/>
          <w:bdr w:val="none" w:sz="0" w:space="0" w:color="auto"/>
          <w:lang w:val="ru-RU" w:eastAsia="ru-RU"/>
        </w:rPr>
        <w:t xml:space="preserve"> и т.д.) и словосочетания (</w:t>
      </w:r>
      <w:r w:rsidRPr="00D97D52">
        <w:rPr>
          <w:rFonts w:eastAsia="Times New Roman"/>
          <w:sz w:val="28"/>
          <w:szCs w:val="28"/>
          <w:bdr w:val="none" w:sz="0" w:space="0" w:color="auto"/>
          <w:lang w:eastAsia="ru-RU"/>
        </w:rPr>
        <w:t>coupd</w:t>
      </w:r>
      <w:r w:rsidRPr="00E37680">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etat</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vis</w:t>
      </w:r>
      <w:r w:rsidRPr="00E37680">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a</w:t>
      </w:r>
      <w:r w:rsidRPr="00E37680">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vis</w:t>
      </w:r>
      <w:r w:rsidRPr="00E37680">
        <w:rPr>
          <w:rFonts w:eastAsia="Times New Roman"/>
          <w:sz w:val="28"/>
          <w:szCs w:val="28"/>
          <w:bdr w:val="none" w:sz="0" w:space="0" w:color="auto"/>
          <w:lang w:val="ru-RU" w:eastAsia="ru-RU"/>
        </w:rPr>
        <w:t>). В нашей работе заимствования на морфологическом уровне остаются за пределами исследования, а научный интерес сосредоточен непосредственно на лексических заимствованиях.</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    Термин </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заимствование</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может быть использован в более широком смысле. Он охватывает так называемые кальки и семантические заимствования. </w:t>
      </w:r>
      <w:r w:rsidRPr="00711A92">
        <w:rPr>
          <w:rFonts w:eastAsia="Times New Roman"/>
          <w:sz w:val="28"/>
          <w:szCs w:val="28"/>
          <w:bdr w:val="none" w:sz="0" w:space="0" w:color="auto"/>
          <w:lang w:val="ru-RU" w:eastAsia="ru-RU"/>
        </w:rPr>
        <w:t>Калька</w:t>
      </w:r>
      <w:r w:rsidR="009C5DCF" w:rsidRPr="006E1EB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заимствование иноязычных слов, выражений, фраз буквальным переводом соответствующей языковой единицы, а также результат этих заимствований: слова, выражения и фразы. Процесс создания кальки называется калькированием. При калькировании компоненты заимствуемого слова или словосочетания переводятся отдельно и соединяются по образцу иностранного слова или словосочетания. В результате калькирования создаются кальки, то есть слова и выражения, созданные по образцу иноязычного слова или словосочетания. К примеру, слово </w:t>
      </w:r>
      <w:r w:rsidR="00711A92" w:rsidRPr="00D97D52">
        <w:rPr>
          <w:rFonts w:eastAsia="Times New Roman"/>
          <w:sz w:val="28"/>
          <w:szCs w:val="28"/>
          <w:bdr w:val="none" w:sz="0" w:space="0" w:color="auto"/>
          <w:lang w:eastAsia="ru-RU"/>
        </w:rPr>
        <w:t>mothertongue</w:t>
      </w:r>
      <w:r w:rsidRPr="00E37680">
        <w:rPr>
          <w:rFonts w:eastAsia="Times New Roman"/>
          <w:sz w:val="28"/>
          <w:szCs w:val="28"/>
          <w:bdr w:val="none" w:sz="0" w:space="0" w:color="auto"/>
          <w:lang w:val="ru-RU" w:eastAsia="ru-RU"/>
        </w:rPr>
        <w:t xml:space="preserve"> представляет собой кальку </w:t>
      </w:r>
      <w:r w:rsidR="00711A92" w:rsidRPr="00E37680">
        <w:rPr>
          <w:rFonts w:eastAsia="Times New Roman"/>
          <w:sz w:val="28"/>
          <w:szCs w:val="28"/>
          <w:bdr w:val="none" w:sz="0" w:space="0" w:color="auto"/>
          <w:lang w:val="ru-RU" w:eastAsia="ru-RU"/>
        </w:rPr>
        <w:t>из латинского</w:t>
      </w:r>
      <w:r w:rsidRPr="00E37680">
        <w:rPr>
          <w:rFonts w:eastAsia="Times New Roman"/>
          <w:sz w:val="28"/>
          <w:szCs w:val="28"/>
          <w:bdr w:val="none" w:sz="0" w:space="0" w:color="auto"/>
          <w:lang w:val="ru-RU" w:eastAsia="ru-RU"/>
        </w:rPr>
        <w:t xml:space="preserve"> выражения </w:t>
      </w:r>
      <w:r w:rsidRPr="00D97D52">
        <w:rPr>
          <w:rFonts w:eastAsia="Times New Roman"/>
          <w:sz w:val="28"/>
          <w:szCs w:val="28"/>
          <w:bdr w:val="none" w:sz="0" w:space="0" w:color="auto"/>
          <w:lang w:eastAsia="ru-RU"/>
        </w:rPr>
        <w:t>Linguamaterna</w:t>
      </w:r>
      <w:r w:rsidRPr="00E37680">
        <w:rPr>
          <w:rFonts w:eastAsia="Times New Roman"/>
          <w:sz w:val="28"/>
          <w:szCs w:val="28"/>
          <w:bdr w:val="none" w:sz="0" w:space="0" w:color="auto"/>
          <w:lang w:val="ru-RU" w:eastAsia="ru-RU"/>
        </w:rPr>
        <w:t xml:space="preserve">, что означает </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родной язык</w:t>
      </w:r>
      <w:r w:rsidR="003035B9">
        <w:rPr>
          <w:rFonts w:eastAsia="Times New Roman"/>
          <w:sz w:val="28"/>
          <w:szCs w:val="28"/>
          <w:bdr w:val="none" w:sz="0" w:space="0" w:color="auto"/>
          <w:lang w:val="ru-RU" w:eastAsia="ru-RU"/>
        </w:rPr>
        <w:t xml:space="preserve">», </w:t>
      </w:r>
      <w:r w:rsidR="00B955FD">
        <w:rPr>
          <w:rFonts w:eastAsia="Times New Roman"/>
          <w:sz w:val="28"/>
          <w:szCs w:val="28"/>
          <w:bdr w:val="none" w:sz="0" w:space="0" w:color="auto"/>
          <w:lang w:val="ru-RU" w:eastAsia="ru-RU"/>
        </w:rPr>
        <w:t xml:space="preserve">а </w:t>
      </w:r>
      <w:r w:rsidRPr="00E37680">
        <w:rPr>
          <w:rFonts w:eastAsia="Times New Roman"/>
          <w:sz w:val="28"/>
          <w:szCs w:val="28"/>
          <w:bdr w:val="none" w:sz="0" w:space="0" w:color="auto"/>
          <w:lang w:val="ru-RU" w:eastAsia="ru-RU"/>
        </w:rPr>
        <w:t xml:space="preserve"> английское выражение </w:t>
      </w:r>
      <w:r w:rsidRPr="00D97D52">
        <w:rPr>
          <w:rFonts w:eastAsia="Times New Roman"/>
          <w:sz w:val="28"/>
          <w:szCs w:val="28"/>
          <w:bdr w:val="none" w:sz="0" w:space="0" w:color="auto"/>
          <w:lang w:eastAsia="ru-RU"/>
        </w:rPr>
        <w:t>itgoeswithoutsaying</w:t>
      </w:r>
      <w:r w:rsidRPr="00E37680">
        <w:rPr>
          <w:rFonts w:eastAsia="Times New Roman"/>
          <w:sz w:val="28"/>
          <w:szCs w:val="28"/>
          <w:bdr w:val="none" w:sz="0" w:space="0" w:color="auto"/>
          <w:lang w:val="ru-RU" w:eastAsia="ru-RU"/>
        </w:rPr>
        <w:t xml:space="preserve"> - французского </w:t>
      </w:r>
      <w:r w:rsidRPr="00D97D52">
        <w:rPr>
          <w:rFonts w:eastAsia="Times New Roman"/>
          <w:sz w:val="28"/>
          <w:szCs w:val="28"/>
          <w:bdr w:val="none" w:sz="0" w:space="0" w:color="auto"/>
          <w:lang w:eastAsia="ru-RU"/>
        </w:rPr>
        <w:t>celavasansdire</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безоговорочно</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Семантические заимствования — это заимствовани</w:t>
      </w:r>
      <w:r w:rsidR="00711A92">
        <w:rPr>
          <w:rFonts w:eastAsia="Times New Roman"/>
          <w:sz w:val="28"/>
          <w:szCs w:val="28"/>
          <w:bdr w:val="none" w:sz="0" w:space="0" w:color="auto"/>
          <w:lang w:val="ru-RU" w:eastAsia="ru-RU"/>
        </w:rPr>
        <w:t>я</w:t>
      </w:r>
      <w:r w:rsidRPr="00E37680">
        <w:rPr>
          <w:rFonts w:eastAsia="Times New Roman"/>
          <w:sz w:val="28"/>
          <w:szCs w:val="28"/>
          <w:bdr w:val="none" w:sz="0" w:space="0" w:color="auto"/>
          <w:lang w:val="ru-RU" w:eastAsia="ru-RU"/>
        </w:rPr>
        <w:t xml:space="preserve"> из иностранного языка путем буквального перевода структуры слова или словосочетания. Данный процесс может произойти при наличии двух относительных языков, </w:t>
      </w:r>
      <w:r w:rsidRPr="00E37680">
        <w:rPr>
          <w:rFonts w:eastAsia="Times New Roman"/>
          <w:sz w:val="28"/>
          <w:szCs w:val="28"/>
          <w:bdr w:val="none" w:sz="0" w:space="0" w:color="auto"/>
          <w:lang w:val="ru-RU" w:eastAsia="ru-RU"/>
        </w:rPr>
        <w:lastRenderedPageBreak/>
        <w:t>имеющих общие термины с отличными друг от друга значениями. Можно отметить существование семантических заимствований между скандинавским и английским языками, такие как значение «</w:t>
      </w:r>
      <w:r w:rsidRPr="00D97D52">
        <w:rPr>
          <w:rFonts w:eastAsia="Times New Roman"/>
          <w:sz w:val="28"/>
          <w:szCs w:val="28"/>
          <w:bdr w:val="none" w:sz="0" w:space="0" w:color="auto"/>
          <w:lang w:eastAsia="ru-RU"/>
        </w:rPr>
        <w:t>tolive</w:t>
      </w:r>
      <w:r w:rsidRPr="00E37680">
        <w:rPr>
          <w:rFonts w:eastAsia="Times New Roman"/>
          <w:sz w:val="28"/>
          <w:szCs w:val="28"/>
          <w:bdr w:val="none" w:sz="0" w:space="0" w:color="auto"/>
          <w:lang w:val="ru-RU" w:eastAsia="ru-RU"/>
        </w:rPr>
        <w:t>» для слова «</w:t>
      </w:r>
      <w:r w:rsidRPr="00D97D52">
        <w:rPr>
          <w:rFonts w:eastAsia="Times New Roman"/>
          <w:sz w:val="28"/>
          <w:szCs w:val="28"/>
          <w:bdr w:val="none" w:sz="0" w:space="0" w:color="auto"/>
          <w:lang w:eastAsia="ru-RU"/>
        </w:rPr>
        <w:t>todwell</w:t>
      </w:r>
      <w:r w:rsidRPr="00E37680">
        <w:rPr>
          <w:rFonts w:eastAsia="Times New Roman"/>
          <w:sz w:val="28"/>
          <w:szCs w:val="28"/>
          <w:bdr w:val="none" w:sz="0" w:space="0" w:color="auto"/>
          <w:lang w:val="ru-RU" w:eastAsia="ru-RU"/>
        </w:rPr>
        <w:t>», которое в древнеанглийском языке имело значение «</w:t>
      </w:r>
      <w:r w:rsidRPr="00D97D52">
        <w:rPr>
          <w:rFonts w:eastAsia="Times New Roman"/>
          <w:sz w:val="28"/>
          <w:szCs w:val="28"/>
          <w:bdr w:val="none" w:sz="0" w:space="0" w:color="auto"/>
          <w:lang w:eastAsia="ru-RU"/>
        </w:rPr>
        <w:t>towander</w:t>
      </w:r>
      <w:r w:rsidRPr="00E37680">
        <w:rPr>
          <w:rFonts w:eastAsia="Times New Roman"/>
          <w:sz w:val="28"/>
          <w:szCs w:val="28"/>
          <w:bdr w:val="none" w:sz="0" w:space="0" w:color="auto"/>
          <w:lang w:val="ru-RU" w:eastAsia="ru-RU"/>
        </w:rPr>
        <w:t xml:space="preserve">».  К примеру, слова </w:t>
      </w:r>
      <w:r w:rsidRPr="00D97D52">
        <w:rPr>
          <w:rFonts w:eastAsia="Times New Roman"/>
          <w:sz w:val="28"/>
          <w:szCs w:val="28"/>
          <w:bdr w:val="none" w:sz="0" w:space="0" w:color="auto"/>
          <w:lang w:eastAsia="ru-RU"/>
        </w:rPr>
        <w:t>propaganda</w:t>
      </w:r>
      <w:r w:rsidRPr="00E37680">
        <w:rPr>
          <w:rFonts w:eastAsia="Times New Roman"/>
          <w:sz w:val="28"/>
          <w:szCs w:val="28"/>
          <w:bdr w:val="none" w:sz="0" w:space="0" w:color="auto"/>
          <w:lang w:val="ru-RU" w:eastAsia="ru-RU"/>
        </w:rPr>
        <w:t xml:space="preserve"> и </w:t>
      </w:r>
      <w:r w:rsidRPr="00D97D52">
        <w:rPr>
          <w:rFonts w:eastAsia="Times New Roman"/>
          <w:sz w:val="28"/>
          <w:szCs w:val="28"/>
          <w:bdr w:val="none" w:sz="0" w:space="0" w:color="auto"/>
          <w:lang w:eastAsia="ru-RU"/>
        </w:rPr>
        <w:t>reaction</w:t>
      </w:r>
      <w:r w:rsidRPr="00E37680">
        <w:rPr>
          <w:rFonts w:eastAsia="Times New Roman"/>
          <w:sz w:val="28"/>
          <w:szCs w:val="28"/>
          <w:bdr w:val="none" w:sz="0" w:space="0" w:color="auto"/>
          <w:lang w:val="ru-RU" w:eastAsia="ru-RU"/>
        </w:rPr>
        <w:t xml:space="preserve"> изначально использовались в значении </w:t>
      </w:r>
      <w:r w:rsidR="0028405F">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комитет кардиналов, отвечающий за католическую миссионерскую работу</w:t>
      </w:r>
      <w:r w:rsidR="0028405F">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и </w:t>
      </w:r>
      <w:r w:rsidR="0028405F">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ответное чувство или действие</w:t>
      </w:r>
      <w:r w:rsidR="0028405F">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соответственно. Во французском языке </w:t>
      </w:r>
      <w:r w:rsidRPr="00D97D52">
        <w:rPr>
          <w:rFonts w:eastAsia="Times New Roman"/>
          <w:sz w:val="28"/>
          <w:szCs w:val="28"/>
          <w:bdr w:val="none" w:sz="0" w:space="0" w:color="auto"/>
          <w:lang w:eastAsia="ru-RU"/>
        </w:rPr>
        <w:t>lapropagande</w:t>
      </w:r>
      <w:r w:rsidRPr="00E37680">
        <w:rPr>
          <w:rFonts w:eastAsia="Times New Roman"/>
          <w:sz w:val="28"/>
          <w:szCs w:val="28"/>
          <w:bdr w:val="none" w:sz="0" w:space="0" w:color="auto"/>
          <w:lang w:val="ru-RU" w:eastAsia="ru-RU"/>
        </w:rPr>
        <w:t xml:space="preserve"> и </w:t>
      </w:r>
      <w:r w:rsidRPr="00D97D52">
        <w:rPr>
          <w:rFonts w:eastAsia="Times New Roman"/>
          <w:sz w:val="28"/>
          <w:szCs w:val="28"/>
          <w:bdr w:val="none" w:sz="0" w:space="0" w:color="auto"/>
          <w:lang w:eastAsia="ru-RU"/>
        </w:rPr>
        <w:t>re</w:t>
      </w:r>
      <w:r w:rsidRPr="00E37680">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action</w:t>
      </w:r>
      <w:r w:rsidRPr="00E37680">
        <w:rPr>
          <w:rFonts w:eastAsia="Times New Roman"/>
          <w:sz w:val="28"/>
          <w:szCs w:val="28"/>
          <w:bdr w:val="none" w:sz="0" w:space="0" w:color="auto"/>
          <w:lang w:val="ru-RU" w:eastAsia="ru-RU"/>
        </w:rPr>
        <w:t xml:space="preserve"> использовались в значении </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материал или информация</w:t>
      </w:r>
      <w:r w:rsidR="00711A9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переданная в чье-то распоряжение для дальнейшего использования</w:t>
      </w:r>
      <w:r w:rsidR="003035B9">
        <w:rPr>
          <w:rFonts w:eastAsia="Times New Roman"/>
          <w:sz w:val="28"/>
          <w:szCs w:val="28"/>
          <w:bdr w:val="none" w:sz="0" w:space="0" w:color="auto"/>
          <w:lang w:val="ru-RU" w:eastAsia="ru-RU"/>
        </w:rPr>
        <w:t>»</w:t>
      </w:r>
      <w:r w:rsidR="00711A9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и </w:t>
      </w:r>
      <w:r w:rsidR="003035B9">
        <w:rPr>
          <w:rFonts w:eastAsia="Times New Roman"/>
          <w:sz w:val="28"/>
          <w:szCs w:val="28"/>
          <w:bdr w:val="none" w:sz="0" w:space="0" w:color="auto"/>
          <w:lang w:val="ru-RU" w:eastAsia="ru-RU"/>
        </w:rPr>
        <w:t>«</w:t>
      </w:r>
      <w:r w:rsidRPr="00007C60">
        <w:rPr>
          <w:rFonts w:eastAsia="Times New Roman"/>
          <w:color w:val="0D0D0D" w:themeColor="text1" w:themeTint="F2"/>
          <w:sz w:val="28"/>
          <w:szCs w:val="28"/>
          <w:bdr w:val="none" w:sz="0" w:space="0" w:color="auto"/>
          <w:lang w:val="ru-RU" w:eastAsia="ru-RU"/>
        </w:rPr>
        <w:t xml:space="preserve">действие в </w:t>
      </w:r>
      <w:r w:rsidRPr="00E37680">
        <w:rPr>
          <w:rFonts w:eastAsia="Times New Roman"/>
          <w:sz w:val="28"/>
          <w:szCs w:val="28"/>
          <w:bdr w:val="none" w:sz="0" w:space="0" w:color="auto"/>
          <w:lang w:val="ru-RU" w:eastAsia="ru-RU"/>
        </w:rPr>
        <w:t>ответ на другое действие или силу</w:t>
      </w:r>
      <w:r w:rsidR="003035B9">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соответственно. Стоит отметить, что</w:t>
      </w:r>
      <w:r w:rsidR="00711A9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в частности</w:t>
      </w:r>
      <w:r w:rsidR="00711A9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благодаря влиянию французского языка в современном английском языке закрепились именно эти дополнительные значения.</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Семантическое заимствование может возникнуть, когда английское слово было заимствовано в какой-то другой язык, развило там новое значение</w:t>
      </w:r>
      <w:r w:rsidR="00711A9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и это новое значение было заимствовано обратно в английский, например</w:t>
      </w:r>
      <w:r w:rsidR="00711A92">
        <w:rPr>
          <w:rFonts w:eastAsia="Times New Roman"/>
          <w:sz w:val="28"/>
          <w:szCs w:val="28"/>
          <w:bdr w:val="none" w:sz="0" w:space="0" w:color="auto"/>
          <w:lang w:val="ru-RU" w:eastAsia="ru-RU"/>
        </w:rPr>
        <w:t xml:space="preserve"> лексическая единица</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brigade</w:t>
      </w:r>
      <w:r w:rsidRPr="00E37680">
        <w:rPr>
          <w:rFonts w:eastAsia="Times New Roman"/>
          <w:sz w:val="28"/>
          <w:szCs w:val="28"/>
          <w:bdr w:val="none" w:sz="0" w:space="0" w:color="auto"/>
          <w:lang w:val="ru-RU" w:eastAsia="ru-RU"/>
        </w:rPr>
        <w:t>» была заимствована в русский и образовала значение «</w:t>
      </w:r>
      <w:r w:rsidRPr="00D97D52">
        <w:rPr>
          <w:rFonts w:eastAsia="Times New Roman"/>
          <w:sz w:val="28"/>
          <w:szCs w:val="28"/>
          <w:bdr w:val="none" w:sz="0" w:space="0" w:color="auto"/>
          <w:lang w:eastAsia="ru-RU"/>
        </w:rPr>
        <w:t>aworkingcollective</w:t>
      </w:r>
      <w:r w:rsidR="00711A92" w:rsidRPr="00E37680">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«бригада». Затем данное значение было заимствовано обратно в английский язык как русское заимствование.</w:t>
      </w:r>
    </w:p>
    <w:p w:rsidR="00007C60" w:rsidRPr="00007C60" w:rsidRDefault="00F126A1" w:rsidP="00007C6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    Таким образом, исконно английские слова </w:t>
      </w:r>
      <w:r w:rsidR="00711A92" w:rsidRPr="00E37680">
        <w:rPr>
          <w:rFonts w:eastAsia="Times New Roman"/>
          <w:sz w:val="28"/>
          <w:szCs w:val="28"/>
          <w:bdr w:val="none" w:sz="0" w:space="0" w:color="auto"/>
          <w:lang w:val="ru-RU" w:eastAsia="ru-RU"/>
        </w:rPr>
        <w:t>— это</w:t>
      </w:r>
      <w:r w:rsidRPr="00E37680">
        <w:rPr>
          <w:rFonts w:eastAsia="Times New Roman"/>
          <w:sz w:val="28"/>
          <w:szCs w:val="28"/>
          <w:bdr w:val="none" w:sz="0" w:space="0" w:color="auto"/>
          <w:lang w:val="ru-RU" w:eastAsia="ru-RU"/>
        </w:rPr>
        <w:t xml:space="preserve"> слова общегерманского происхождения, появление которых связано с германским завоеванием. Заимствованные же слова в английском языке </w:t>
      </w:r>
      <w:r w:rsidR="00711A92" w:rsidRPr="00E37680">
        <w:rPr>
          <w:rFonts w:eastAsia="Times New Roman"/>
          <w:sz w:val="28"/>
          <w:szCs w:val="28"/>
          <w:bdr w:val="none" w:sz="0" w:space="0" w:color="auto"/>
          <w:lang w:val="ru-RU" w:eastAsia="ru-RU"/>
        </w:rPr>
        <w:t>— это</w:t>
      </w:r>
      <w:r w:rsidRPr="00E37680">
        <w:rPr>
          <w:rFonts w:eastAsia="Times New Roman"/>
          <w:sz w:val="28"/>
          <w:szCs w:val="28"/>
          <w:bdr w:val="none" w:sz="0" w:space="0" w:color="auto"/>
          <w:lang w:val="ru-RU" w:eastAsia="ru-RU"/>
        </w:rPr>
        <w:t xml:space="preserve"> лексические единицы, появившиеся задолго до </w:t>
      </w:r>
      <w:r w:rsidRPr="00D97D52">
        <w:rPr>
          <w:rFonts w:eastAsia="Times New Roman"/>
          <w:sz w:val="28"/>
          <w:szCs w:val="28"/>
          <w:bdr w:val="none" w:sz="0" w:space="0" w:color="auto"/>
          <w:lang w:eastAsia="ru-RU"/>
        </w:rPr>
        <w:t>V</w:t>
      </w:r>
      <w:r w:rsidRPr="00E37680">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VII</w:t>
      </w:r>
      <w:r w:rsidRPr="00E37680">
        <w:rPr>
          <w:rFonts w:eastAsia="Times New Roman"/>
          <w:sz w:val="28"/>
          <w:szCs w:val="28"/>
          <w:bdr w:val="none" w:sz="0" w:space="0" w:color="auto"/>
          <w:lang w:val="ru-RU" w:eastAsia="ru-RU"/>
        </w:rPr>
        <w:t xml:space="preserve"> вв., либо после </w:t>
      </w:r>
      <w:r w:rsidRPr="00D97D52">
        <w:rPr>
          <w:rFonts w:eastAsia="Times New Roman"/>
          <w:sz w:val="28"/>
          <w:szCs w:val="28"/>
          <w:bdr w:val="none" w:sz="0" w:space="0" w:color="auto"/>
          <w:lang w:eastAsia="ru-RU"/>
        </w:rPr>
        <w:t>XI</w:t>
      </w:r>
      <w:r w:rsidRPr="00E37680">
        <w:rPr>
          <w:rFonts w:eastAsia="Times New Roman"/>
          <w:sz w:val="28"/>
          <w:szCs w:val="28"/>
          <w:bdr w:val="none" w:sz="0" w:space="0" w:color="auto"/>
          <w:lang w:val="ru-RU" w:eastAsia="ru-RU"/>
        </w:rPr>
        <w:t xml:space="preserve"> в. К примеру, слова </w:t>
      </w:r>
      <w:r w:rsidRPr="00D97D52">
        <w:rPr>
          <w:rFonts w:eastAsia="Times New Roman"/>
          <w:sz w:val="28"/>
          <w:szCs w:val="28"/>
          <w:bdr w:val="none" w:sz="0" w:space="0" w:color="auto"/>
          <w:lang w:eastAsia="ru-RU"/>
        </w:rPr>
        <w:t>wine</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cheap</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pound</w:t>
      </w:r>
      <w:r w:rsidRPr="00E37680">
        <w:rPr>
          <w:rFonts w:eastAsia="Times New Roman"/>
          <w:sz w:val="28"/>
          <w:szCs w:val="28"/>
          <w:bdr w:val="none" w:sz="0" w:space="0" w:color="auto"/>
          <w:lang w:val="ru-RU" w:eastAsia="ru-RU"/>
        </w:rPr>
        <w:t xml:space="preserve">, включились из латинского во все германские диалекты задолго до того, как англы и саксы поселились на Британских островах. Слова </w:t>
      </w:r>
      <w:r w:rsidRPr="00D97D52">
        <w:rPr>
          <w:rFonts w:eastAsia="Times New Roman"/>
          <w:sz w:val="28"/>
          <w:szCs w:val="28"/>
          <w:bdr w:val="none" w:sz="0" w:space="0" w:color="auto"/>
          <w:lang w:eastAsia="ru-RU"/>
        </w:rPr>
        <w:t>table</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place</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large</w:t>
      </w:r>
      <w:r w:rsidRPr="00E37680">
        <w:rPr>
          <w:rFonts w:eastAsia="Times New Roman"/>
          <w:sz w:val="28"/>
          <w:szCs w:val="28"/>
          <w:bdr w:val="none" w:sz="0" w:space="0" w:color="auto"/>
          <w:lang w:val="ru-RU" w:eastAsia="ru-RU"/>
        </w:rPr>
        <w:t xml:space="preserve"> представляют собой ранние французские заимствования и классифицируются</w:t>
      </w:r>
      <w:r w:rsidR="00711A92">
        <w:rPr>
          <w:rFonts w:eastAsia="Times New Roman"/>
          <w:sz w:val="28"/>
          <w:szCs w:val="28"/>
          <w:bdr w:val="none" w:sz="0" w:space="0" w:color="auto"/>
          <w:lang w:val="ru-RU" w:eastAsia="ru-RU"/>
        </w:rPr>
        <w:t xml:space="preserve">, </w:t>
      </w:r>
      <w:r w:rsidR="00711A92" w:rsidRPr="00E37680">
        <w:rPr>
          <w:rFonts w:eastAsia="Times New Roman"/>
          <w:sz w:val="28"/>
          <w:szCs w:val="28"/>
          <w:bdr w:val="none" w:sz="0" w:space="0" w:color="auto"/>
          <w:lang w:val="ru-RU" w:eastAsia="ru-RU"/>
        </w:rPr>
        <w:t>соответственно,</w:t>
      </w:r>
      <w:r w:rsidRPr="00E37680">
        <w:rPr>
          <w:rFonts w:eastAsia="Times New Roman"/>
          <w:sz w:val="28"/>
          <w:szCs w:val="28"/>
          <w:bdr w:val="none" w:sz="0" w:space="0" w:color="auto"/>
          <w:lang w:val="ru-RU" w:eastAsia="ru-RU"/>
        </w:rPr>
        <w:t xml:space="preserve"> как латинские и французские заимствования на равных условиях с такими более поздними заимствованиями из латинского и французского как </w:t>
      </w:r>
      <w:r w:rsidRPr="00D97D52">
        <w:rPr>
          <w:rFonts w:eastAsia="Times New Roman"/>
          <w:sz w:val="28"/>
          <w:szCs w:val="28"/>
          <w:bdr w:val="none" w:sz="0" w:space="0" w:color="auto"/>
          <w:lang w:eastAsia="ru-RU"/>
        </w:rPr>
        <w:t>alibi</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memorandum</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stratum</w:t>
      </w:r>
      <w:r w:rsidRPr="00E37680">
        <w:rPr>
          <w:rFonts w:eastAsia="Times New Roman"/>
          <w:sz w:val="28"/>
          <w:szCs w:val="28"/>
          <w:bdr w:val="none" w:sz="0" w:space="0" w:color="auto"/>
          <w:lang w:val="ru-RU" w:eastAsia="ru-RU"/>
        </w:rPr>
        <w:t xml:space="preserve"> (латинские), </w:t>
      </w:r>
      <w:r w:rsidRPr="00D97D52">
        <w:rPr>
          <w:rFonts w:eastAsia="Times New Roman"/>
          <w:sz w:val="28"/>
          <w:szCs w:val="28"/>
          <w:bdr w:val="none" w:sz="0" w:space="0" w:color="auto"/>
          <w:lang w:eastAsia="ru-RU"/>
        </w:rPr>
        <w:t>chateau</w:t>
      </w:r>
      <w:r w:rsidRPr="00E37680">
        <w:rPr>
          <w:rFonts w:eastAsia="Times New Roman"/>
          <w:sz w:val="28"/>
          <w:szCs w:val="28"/>
          <w:bdr w:val="none" w:sz="0" w:space="0" w:color="auto"/>
          <w:lang w:val="ru-RU" w:eastAsia="ru-RU"/>
        </w:rPr>
        <w:t xml:space="preserve"> (французское), которые изображают собой иную группу слов.</w:t>
      </w:r>
    </w:p>
    <w:p w:rsidR="00007C60" w:rsidRPr="00007C60" w:rsidRDefault="00007C60" w:rsidP="00007C6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sidRPr="00007C60">
        <w:rPr>
          <w:rFonts w:eastAsia="Times New Roman"/>
          <w:color w:val="0D0D0D" w:themeColor="text1" w:themeTint="F2"/>
          <w:sz w:val="28"/>
          <w:szCs w:val="28"/>
          <w:bdr w:val="none" w:sz="0" w:space="0" w:color="auto"/>
          <w:lang w:val="ru-RU" w:eastAsia="ru-RU"/>
        </w:rPr>
        <w:lastRenderedPageBreak/>
        <w:t xml:space="preserve">Проблема заимствованной лексики была изучена и описана в </w:t>
      </w:r>
      <w:r w:rsidR="00740EC4">
        <w:rPr>
          <w:rFonts w:eastAsia="Times New Roman"/>
          <w:color w:val="0D0D0D" w:themeColor="text1" w:themeTint="F2"/>
          <w:sz w:val="28"/>
          <w:szCs w:val="28"/>
          <w:bdr w:val="none" w:sz="0" w:space="0" w:color="auto"/>
          <w:lang w:val="ru-RU" w:eastAsia="ru-RU"/>
        </w:rPr>
        <w:t xml:space="preserve">многочисленных </w:t>
      </w:r>
      <w:r w:rsidRPr="00007C60">
        <w:rPr>
          <w:rFonts w:eastAsia="Times New Roman"/>
          <w:color w:val="0D0D0D" w:themeColor="text1" w:themeTint="F2"/>
          <w:sz w:val="28"/>
          <w:szCs w:val="28"/>
          <w:bdr w:val="none" w:sz="0" w:space="0" w:color="auto"/>
          <w:lang w:val="ru-RU" w:eastAsia="ru-RU"/>
        </w:rPr>
        <w:t xml:space="preserve">научных трудахлингвистов. Так, например, О. С. Ахманова определяет заимствование как, обращение к лексическому фонду других языков для выражения новых понятий, дальнейшей дифференциации существующих и обозначения ранее неизвестных объектов </w:t>
      </w:r>
      <w:r w:rsidRPr="00007C60">
        <w:rPr>
          <w:rFonts w:eastAsia="Times New Roman"/>
          <w:color w:val="C00000"/>
          <w:sz w:val="28"/>
          <w:szCs w:val="28"/>
          <w:bdr w:val="none" w:sz="0" w:space="0" w:color="auto"/>
          <w:lang w:val="ru-RU" w:eastAsia="ru-RU"/>
        </w:rPr>
        <w:t>[1</w:t>
      </w:r>
      <w:r w:rsidR="00E82E3B">
        <w:rPr>
          <w:rFonts w:eastAsia="Times New Roman"/>
          <w:color w:val="C00000"/>
          <w:sz w:val="28"/>
          <w:szCs w:val="28"/>
          <w:bdr w:val="none" w:sz="0" w:space="0" w:color="auto"/>
          <w:lang w:val="ru-RU" w:eastAsia="ru-RU"/>
        </w:rPr>
        <w:t xml:space="preserve"> стр</w:t>
      </w:r>
      <w:r w:rsidR="00AD0532">
        <w:rPr>
          <w:rFonts w:eastAsia="Times New Roman"/>
          <w:color w:val="C00000"/>
          <w:sz w:val="28"/>
          <w:szCs w:val="28"/>
          <w:bdr w:val="none" w:sz="0" w:space="0" w:color="auto"/>
          <w:lang w:val="ru-RU" w:eastAsia="ru-RU"/>
        </w:rPr>
        <w:t xml:space="preserve"> 92</w:t>
      </w:r>
      <w:r w:rsidRPr="00007C60">
        <w:rPr>
          <w:rFonts w:eastAsia="Times New Roman"/>
          <w:color w:val="C00000"/>
          <w:sz w:val="28"/>
          <w:szCs w:val="28"/>
          <w:bdr w:val="none" w:sz="0" w:space="0" w:color="auto"/>
          <w:lang w:val="ru-RU" w:eastAsia="ru-RU"/>
        </w:rPr>
        <w:t xml:space="preserve">]. </w:t>
      </w:r>
      <w:r w:rsidRPr="00007C60">
        <w:rPr>
          <w:rFonts w:eastAsia="Times New Roman"/>
          <w:color w:val="0D0D0D" w:themeColor="text1" w:themeTint="F2"/>
          <w:sz w:val="28"/>
          <w:szCs w:val="28"/>
          <w:bdr w:val="none" w:sz="0" w:space="0" w:color="auto"/>
          <w:lang w:val="ru-RU" w:eastAsia="ru-RU"/>
        </w:rPr>
        <w:t xml:space="preserve">Антуан Мейе, в свою очередь, утверждал, что всякий, кто хочет изучать историю любого языка, должен </w:t>
      </w:r>
      <w:r>
        <w:rPr>
          <w:rFonts w:eastAsia="Times New Roman"/>
          <w:color w:val="0D0D0D" w:themeColor="text1" w:themeTint="F2"/>
          <w:sz w:val="28"/>
          <w:szCs w:val="28"/>
          <w:bdr w:val="none" w:sz="0" w:space="0" w:color="auto"/>
          <w:lang w:val="ru-RU" w:eastAsia="ru-RU"/>
        </w:rPr>
        <w:t>быть осведомлен о</w:t>
      </w:r>
      <w:r w:rsidRPr="00007C60">
        <w:rPr>
          <w:rFonts w:eastAsia="Times New Roman"/>
          <w:color w:val="0D0D0D" w:themeColor="text1" w:themeTint="F2"/>
          <w:sz w:val="28"/>
          <w:szCs w:val="28"/>
          <w:bdr w:val="none" w:sz="0" w:space="0" w:color="auto"/>
          <w:lang w:val="ru-RU" w:eastAsia="ru-RU"/>
        </w:rPr>
        <w:t xml:space="preserve"> родственны</w:t>
      </w:r>
      <w:r>
        <w:rPr>
          <w:rFonts w:eastAsia="Times New Roman"/>
          <w:color w:val="0D0D0D" w:themeColor="text1" w:themeTint="F2"/>
          <w:sz w:val="28"/>
          <w:szCs w:val="28"/>
          <w:bdr w:val="none" w:sz="0" w:space="0" w:color="auto"/>
          <w:lang w:val="ru-RU" w:eastAsia="ru-RU"/>
        </w:rPr>
        <w:t>х</w:t>
      </w:r>
      <w:r w:rsidRPr="00007C60">
        <w:rPr>
          <w:rFonts w:eastAsia="Times New Roman"/>
          <w:color w:val="0D0D0D" w:themeColor="text1" w:themeTint="F2"/>
          <w:sz w:val="28"/>
          <w:szCs w:val="28"/>
          <w:bdr w:val="none" w:sz="0" w:space="0" w:color="auto"/>
          <w:lang w:val="ru-RU" w:eastAsia="ru-RU"/>
        </w:rPr>
        <w:t xml:space="preserve"> ему язык</w:t>
      </w:r>
      <w:r>
        <w:rPr>
          <w:rFonts w:eastAsia="Times New Roman"/>
          <w:color w:val="0D0D0D" w:themeColor="text1" w:themeTint="F2"/>
          <w:sz w:val="28"/>
          <w:szCs w:val="28"/>
          <w:bdr w:val="none" w:sz="0" w:space="0" w:color="auto"/>
          <w:lang w:val="ru-RU" w:eastAsia="ru-RU"/>
        </w:rPr>
        <w:t>ах</w:t>
      </w:r>
      <w:r w:rsidRPr="00007C60">
        <w:rPr>
          <w:rFonts w:eastAsia="Times New Roman"/>
          <w:color w:val="C00000"/>
          <w:sz w:val="28"/>
          <w:szCs w:val="28"/>
          <w:bdr w:val="none" w:sz="0" w:space="0" w:color="auto"/>
          <w:lang w:val="ru-RU" w:eastAsia="ru-RU"/>
        </w:rPr>
        <w:t>[3</w:t>
      </w:r>
      <w:r w:rsidR="00E82E3B">
        <w:rPr>
          <w:rFonts w:eastAsia="Times New Roman"/>
          <w:color w:val="C00000"/>
          <w:sz w:val="28"/>
          <w:szCs w:val="28"/>
          <w:bdr w:val="none" w:sz="0" w:space="0" w:color="auto"/>
          <w:lang w:val="ru-RU" w:eastAsia="ru-RU"/>
        </w:rPr>
        <w:t xml:space="preserve"> стр</w:t>
      </w:r>
      <w:r w:rsidR="00AD0532">
        <w:rPr>
          <w:rFonts w:eastAsia="Times New Roman"/>
          <w:color w:val="C00000"/>
          <w:sz w:val="28"/>
          <w:szCs w:val="28"/>
          <w:bdr w:val="none" w:sz="0" w:space="0" w:color="auto"/>
          <w:lang w:val="ru-RU" w:eastAsia="ru-RU"/>
        </w:rPr>
        <w:t xml:space="preserve"> 35</w:t>
      </w:r>
      <w:r w:rsidRPr="00007C60">
        <w:rPr>
          <w:rFonts w:eastAsia="Times New Roman"/>
          <w:color w:val="0D0D0D" w:themeColor="text1" w:themeTint="F2"/>
          <w:sz w:val="28"/>
          <w:szCs w:val="28"/>
          <w:bdr w:val="none" w:sz="0" w:space="0" w:color="auto"/>
          <w:lang w:val="ru-RU" w:eastAsia="ru-RU"/>
        </w:rPr>
        <w:t xml:space="preserve">]. Р. С. Гинзбург </w:t>
      </w:r>
      <w:r>
        <w:rPr>
          <w:rFonts w:eastAsia="Times New Roman"/>
          <w:color w:val="0D0D0D" w:themeColor="text1" w:themeTint="F2"/>
          <w:sz w:val="28"/>
          <w:szCs w:val="28"/>
          <w:bdr w:val="none" w:sz="0" w:space="0" w:color="auto"/>
          <w:lang w:val="ru-RU" w:eastAsia="ru-RU"/>
        </w:rPr>
        <w:t>утверждал</w:t>
      </w:r>
      <w:r w:rsidRPr="00007C60">
        <w:rPr>
          <w:rFonts w:eastAsia="Times New Roman"/>
          <w:color w:val="0D0D0D" w:themeColor="text1" w:themeTint="F2"/>
          <w:sz w:val="28"/>
          <w:szCs w:val="28"/>
          <w:bdr w:val="none" w:sz="0" w:space="0" w:color="auto"/>
          <w:lang w:val="ru-RU" w:eastAsia="ru-RU"/>
        </w:rPr>
        <w:t xml:space="preserve">, что причины заимствования зависят не только от исторических условий, но и от степени генетической и структурной близости языков </w:t>
      </w:r>
      <w:r w:rsidRPr="00007C60">
        <w:rPr>
          <w:rFonts w:eastAsia="Times New Roman"/>
          <w:color w:val="C00000"/>
          <w:sz w:val="28"/>
          <w:szCs w:val="28"/>
          <w:bdr w:val="none" w:sz="0" w:space="0" w:color="auto"/>
          <w:lang w:val="ru-RU" w:eastAsia="ru-RU"/>
        </w:rPr>
        <w:t>[4</w:t>
      </w:r>
      <w:r w:rsidR="00E82E3B">
        <w:rPr>
          <w:rFonts w:eastAsia="Times New Roman"/>
          <w:color w:val="C00000"/>
          <w:sz w:val="28"/>
          <w:szCs w:val="28"/>
          <w:bdr w:val="none" w:sz="0" w:space="0" w:color="auto"/>
          <w:lang w:val="ru-RU" w:eastAsia="ru-RU"/>
        </w:rPr>
        <w:t xml:space="preserve"> стр</w:t>
      </w:r>
      <w:r w:rsidR="00AD0532">
        <w:rPr>
          <w:rFonts w:eastAsia="Times New Roman"/>
          <w:color w:val="C00000"/>
          <w:sz w:val="28"/>
          <w:szCs w:val="28"/>
          <w:bdr w:val="none" w:sz="0" w:space="0" w:color="auto"/>
          <w:lang w:val="ru-RU" w:eastAsia="ru-RU"/>
        </w:rPr>
        <w:t xml:space="preserve"> 63</w:t>
      </w:r>
      <w:r w:rsidRPr="00007C60">
        <w:rPr>
          <w:rFonts w:eastAsia="Times New Roman"/>
          <w:color w:val="C00000"/>
          <w:sz w:val="28"/>
          <w:szCs w:val="28"/>
          <w:bdr w:val="none" w:sz="0" w:space="0" w:color="auto"/>
          <w:lang w:val="ru-RU" w:eastAsia="ru-RU"/>
        </w:rPr>
        <w:t xml:space="preserve">]. </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007C60">
        <w:rPr>
          <w:rFonts w:eastAsia="Times New Roman"/>
          <w:color w:val="0D0D0D" w:themeColor="text1" w:themeTint="F2"/>
          <w:sz w:val="28"/>
          <w:szCs w:val="28"/>
          <w:bdr w:val="none" w:sz="0" w:space="0" w:color="auto"/>
          <w:lang w:val="ru-RU" w:eastAsia="ru-RU"/>
        </w:rPr>
        <w:t xml:space="preserve">Современные лингвистические исследования характеризуются ярко выраженным </w:t>
      </w:r>
      <w:r w:rsidR="00007C60" w:rsidRPr="00007C60">
        <w:rPr>
          <w:rFonts w:eastAsia="Times New Roman"/>
          <w:color w:val="0D0D0D" w:themeColor="text1" w:themeTint="F2"/>
          <w:sz w:val="28"/>
          <w:szCs w:val="28"/>
          <w:bdr w:val="none" w:sz="0" w:space="0" w:color="auto"/>
          <w:lang w:val="ru-RU" w:eastAsia="ru-RU"/>
        </w:rPr>
        <w:t>научным</w:t>
      </w:r>
      <w:r w:rsidRPr="00E37680">
        <w:rPr>
          <w:rFonts w:eastAsia="Times New Roman"/>
          <w:sz w:val="28"/>
          <w:szCs w:val="28"/>
          <w:bdr w:val="none" w:sz="0" w:space="0" w:color="auto"/>
          <w:lang w:val="ru-RU" w:eastAsia="ru-RU"/>
        </w:rPr>
        <w:t xml:space="preserve">интересом к проблеме заимствований в английском языке. Объектами исследования в научной лингвистической литературе являются следующие аспекты: причины, источники и пути возникновения лексических заимствований, функционирование и степень развития иноязычной лексики, всестороннее описание лексических заимствований, </w:t>
      </w:r>
      <w:r w:rsidR="00711A92">
        <w:rPr>
          <w:rFonts w:eastAsia="Times New Roman"/>
          <w:sz w:val="28"/>
          <w:szCs w:val="28"/>
          <w:bdr w:val="none" w:sz="0" w:space="0" w:color="auto"/>
          <w:lang w:val="ru-RU" w:eastAsia="ru-RU"/>
        </w:rPr>
        <w:t>изучение</w:t>
      </w:r>
      <w:r w:rsidRPr="00E37680">
        <w:rPr>
          <w:rFonts w:eastAsia="Times New Roman"/>
          <w:sz w:val="28"/>
          <w:szCs w:val="28"/>
          <w:bdr w:val="none" w:sz="0" w:space="0" w:color="auto"/>
          <w:lang w:val="ru-RU" w:eastAsia="ru-RU"/>
        </w:rPr>
        <w:t xml:space="preserve"> перевода заимствований международной лексики, включения иноязычной лексики и экзотизмов.</w:t>
      </w:r>
    </w:p>
    <w:p w:rsidR="00D97D52" w:rsidRPr="00E37680" w:rsidRDefault="00711A92"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 xml:space="preserve">На протяжении всего исторического развития </w:t>
      </w:r>
      <w:r w:rsidR="00F126A1" w:rsidRPr="00E37680">
        <w:rPr>
          <w:rFonts w:eastAsia="Times New Roman"/>
          <w:sz w:val="28"/>
          <w:szCs w:val="28"/>
          <w:bdr w:val="none" w:sz="0" w:space="0" w:color="auto"/>
          <w:lang w:val="ru-RU" w:eastAsia="ru-RU"/>
        </w:rPr>
        <w:t>английский язык в</w:t>
      </w:r>
      <w:r>
        <w:rPr>
          <w:rFonts w:eastAsia="Times New Roman"/>
          <w:sz w:val="28"/>
          <w:szCs w:val="28"/>
          <w:bdr w:val="none" w:sz="0" w:space="0" w:color="auto"/>
          <w:lang w:val="ru-RU" w:eastAsia="ru-RU"/>
        </w:rPr>
        <w:t>ходил</w:t>
      </w:r>
      <w:r w:rsidR="00F126A1" w:rsidRPr="00E37680">
        <w:rPr>
          <w:rFonts w:eastAsia="Times New Roman"/>
          <w:sz w:val="28"/>
          <w:szCs w:val="28"/>
          <w:bdr w:val="none" w:sz="0" w:space="0" w:color="auto"/>
          <w:lang w:val="ru-RU" w:eastAsia="ru-RU"/>
        </w:rPr>
        <w:t xml:space="preserve"> в контакт с рядом различных иностранных языков. Межличностное взаимодействие носителей английского языка с иностранцами неизбежно влияло на </w:t>
      </w:r>
      <w:r w:rsidR="002B61FB">
        <w:rPr>
          <w:rFonts w:eastAsia="Times New Roman"/>
          <w:sz w:val="28"/>
          <w:szCs w:val="28"/>
          <w:bdr w:val="none" w:sz="0" w:space="0" w:color="auto"/>
          <w:lang w:val="ru-RU" w:eastAsia="ru-RU"/>
        </w:rPr>
        <w:t xml:space="preserve">его </w:t>
      </w:r>
      <w:r w:rsidR="00F126A1" w:rsidRPr="00E37680">
        <w:rPr>
          <w:rFonts w:eastAsia="Times New Roman"/>
          <w:sz w:val="28"/>
          <w:szCs w:val="28"/>
          <w:bdr w:val="none" w:sz="0" w:space="0" w:color="auto"/>
          <w:lang w:val="ru-RU" w:eastAsia="ru-RU"/>
        </w:rPr>
        <w:t>структуру. Наиболее заметное влияние контактных языков приходится именно на лексическую сторону, хотя встречается и в других уровнях языковой системы.</w:t>
      </w:r>
    </w:p>
    <w:p w:rsidR="00D97D52"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В лингвистике заимствование (также известное как лексическое заимствование) — это процесс, посредством которого слово из одного языка адаптируется для использования в другом.</w:t>
      </w:r>
    </w:p>
    <w:p w:rsidR="00875A98" w:rsidRPr="00D97D52"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Во всех языках мира без исключения </w:t>
      </w:r>
      <w:r w:rsidR="002B61FB">
        <w:rPr>
          <w:rFonts w:eastAsia="Times New Roman"/>
          <w:sz w:val="28"/>
          <w:szCs w:val="28"/>
          <w:bdr w:val="none" w:sz="0" w:space="0" w:color="auto"/>
          <w:lang w:val="ru-RU" w:eastAsia="ru-RU"/>
        </w:rPr>
        <w:t>отмечаетсязначительный процент</w:t>
      </w:r>
      <w:r w:rsidRPr="00D97D52">
        <w:rPr>
          <w:rFonts w:eastAsia="Times New Roman"/>
          <w:sz w:val="28"/>
          <w:szCs w:val="28"/>
          <w:bdr w:val="none" w:sz="0" w:space="0" w:color="auto"/>
          <w:lang w:val="ru-RU" w:eastAsia="ru-RU"/>
        </w:rPr>
        <w:t xml:space="preserve"> заимствованных лексических элементов. </w:t>
      </w:r>
      <w:r w:rsidRPr="00E37680">
        <w:rPr>
          <w:rFonts w:eastAsia="Times New Roman"/>
          <w:sz w:val="28"/>
          <w:szCs w:val="28"/>
          <w:bdr w:val="none" w:sz="0" w:space="0" w:color="auto"/>
          <w:lang w:val="ru-RU" w:eastAsia="ru-RU"/>
        </w:rPr>
        <w:t xml:space="preserve">Сосчитать их точное количество становится абсолютно невозможным, так как процесс внедрения новой </w:t>
      </w:r>
      <w:r w:rsidRPr="00E37680">
        <w:rPr>
          <w:rFonts w:eastAsia="Times New Roman"/>
          <w:sz w:val="28"/>
          <w:szCs w:val="28"/>
          <w:bdr w:val="none" w:sz="0" w:space="0" w:color="auto"/>
          <w:lang w:val="ru-RU" w:eastAsia="ru-RU"/>
        </w:rPr>
        <w:lastRenderedPageBreak/>
        <w:t xml:space="preserve">терминологии беспрерывен.  В результате языкового слияния становится крайне затруднительно определить этимологию конкретной лексической единицы.  </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Именно в лексически</w:t>
      </w:r>
      <w:r w:rsidR="000D0100">
        <w:rPr>
          <w:rFonts w:eastAsia="Times New Roman"/>
          <w:sz w:val="28"/>
          <w:szCs w:val="28"/>
          <w:bdr w:val="none" w:sz="0" w:space="0" w:color="auto"/>
          <w:lang w:val="ru-RU" w:eastAsia="ru-RU"/>
        </w:rPr>
        <w:t>й</w:t>
      </w:r>
      <w:r w:rsidRPr="00D97D52">
        <w:rPr>
          <w:rFonts w:eastAsia="Times New Roman"/>
          <w:sz w:val="28"/>
          <w:szCs w:val="28"/>
          <w:bdr w:val="none" w:sz="0" w:space="0" w:color="auto"/>
          <w:lang w:val="ru-RU" w:eastAsia="ru-RU"/>
        </w:rPr>
        <w:t xml:space="preserve"> состав</w:t>
      </w:r>
      <w:r w:rsidR="000D0100">
        <w:rPr>
          <w:rFonts w:eastAsia="Times New Roman"/>
          <w:sz w:val="28"/>
          <w:szCs w:val="28"/>
          <w:bdr w:val="none" w:sz="0" w:space="0" w:color="auto"/>
          <w:lang w:val="ru-RU" w:eastAsia="ru-RU"/>
        </w:rPr>
        <w:t xml:space="preserve"> английского языка</w:t>
      </w:r>
      <w:r w:rsidRPr="00D97D52">
        <w:rPr>
          <w:rFonts w:eastAsia="Times New Roman"/>
          <w:sz w:val="28"/>
          <w:szCs w:val="28"/>
          <w:bdr w:val="none" w:sz="0" w:space="0" w:color="auto"/>
          <w:lang w:val="ru-RU" w:eastAsia="ru-RU"/>
        </w:rPr>
        <w:t xml:space="preserve"> входят слова, заимствованные из более чем 120 иностранных языков. </w:t>
      </w:r>
      <w:r w:rsidR="00C45184">
        <w:rPr>
          <w:rFonts w:eastAsia="Times New Roman"/>
          <w:sz w:val="28"/>
          <w:szCs w:val="28"/>
          <w:bdr w:val="none" w:sz="0" w:space="0" w:color="auto"/>
          <w:lang w:val="ru-RU" w:eastAsia="ru-RU"/>
        </w:rPr>
        <w:t>Однако с</w:t>
      </w:r>
      <w:r w:rsidRPr="00E37680">
        <w:rPr>
          <w:rFonts w:eastAsia="Times New Roman"/>
          <w:sz w:val="28"/>
          <w:szCs w:val="28"/>
          <w:bdr w:val="none" w:sz="0" w:space="0" w:color="auto"/>
          <w:lang w:val="ru-RU" w:eastAsia="ru-RU"/>
        </w:rPr>
        <w:t>овременный английский также является основным языком-донором или же ведущим источником заимствований для многих других мировых языков.</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    Значительная часть английского словаря происходит из романских и латинских источников. Яркими примерами могут являться следующие слова: </w:t>
      </w:r>
      <w:r w:rsidRPr="00D97D52">
        <w:rPr>
          <w:rFonts w:eastAsia="Times New Roman"/>
          <w:sz w:val="28"/>
          <w:szCs w:val="28"/>
          <w:bdr w:val="none" w:sz="0" w:space="0" w:color="auto"/>
          <w:lang w:eastAsia="ru-RU"/>
        </w:rPr>
        <w:t>animal</w:t>
      </w:r>
      <w:r w:rsidRPr="00E37680">
        <w:rPr>
          <w:rFonts w:eastAsia="Times New Roman"/>
          <w:sz w:val="28"/>
          <w:szCs w:val="28"/>
          <w:bdr w:val="none" w:sz="0" w:space="0" w:color="auto"/>
          <w:lang w:val="ru-RU" w:eastAsia="ru-RU"/>
        </w:rPr>
        <w:t xml:space="preserve"> (от лат. </w:t>
      </w:r>
      <w:r w:rsidRPr="00D97D52">
        <w:rPr>
          <w:rFonts w:eastAsia="Times New Roman"/>
          <w:sz w:val="28"/>
          <w:szCs w:val="28"/>
          <w:bdr w:val="none" w:sz="0" w:space="0" w:color="auto"/>
          <w:lang w:eastAsia="ru-RU"/>
        </w:rPr>
        <w:t>animal</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capital</w:t>
      </w:r>
      <w:r w:rsidRPr="00E37680">
        <w:rPr>
          <w:rFonts w:eastAsia="Times New Roman"/>
          <w:sz w:val="28"/>
          <w:szCs w:val="28"/>
          <w:bdr w:val="none" w:sz="0" w:space="0" w:color="auto"/>
          <w:lang w:val="ru-RU" w:eastAsia="ru-RU"/>
        </w:rPr>
        <w:t xml:space="preserve"> (от лат. </w:t>
      </w:r>
      <w:r w:rsidRPr="00D97D52">
        <w:rPr>
          <w:rFonts w:eastAsia="Times New Roman"/>
          <w:sz w:val="28"/>
          <w:szCs w:val="28"/>
          <w:bdr w:val="none" w:sz="0" w:space="0" w:color="auto"/>
          <w:lang w:eastAsia="ru-RU"/>
        </w:rPr>
        <w:t>capit</w:t>
      </w:r>
      <w:r w:rsidRPr="00E37680">
        <w:rPr>
          <w:rFonts w:eastAsia="Times New Roman"/>
          <w:sz w:val="28"/>
          <w:szCs w:val="28"/>
          <w:bdr w:val="none" w:sz="0" w:space="0" w:color="auto"/>
          <w:lang w:val="ru-RU" w:eastAsia="ru-RU"/>
        </w:rPr>
        <w:t>ä</w:t>
      </w:r>
      <w:r w:rsidRPr="00D97D52">
        <w:rPr>
          <w:rFonts w:eastAsia="Times New Roman"/>
          <w:sz w:val="28"/>
          <w:szCs w:val="28"/>
          <w:bdr w:val="none" w:sz="0" w:space="0" w:color="auto"/>
          <w:lang w:eastAsia="ru-RU"/>
        </w:rPr>
        <w:t>lis</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correct</w:t>
      </w:r>
      <w:r w:rsidRPr="00E37680">
        <w:rPr>
          <w:rFonts w:eastAsia="Times New Roman"/>
          <w:sz w:val="28"/>
          <w:szCs w:val="28"/>
          <w:bdr w:val="none" w:sz="0" w:space="0" w:color="auto"/>
          <w:lang w:val="ru-RU" w:eastAsia="ru-RU"/>
        </w:rPr>
        <w:t xml:space="preserve"> (от лат. </w:t>
      </w:r>
      <w:r w:rsidRPr="00D97D52">
        <w:rPr>
          <w:rFonts w:eastAsia="Times New Roman"/>
          <w:sz w:val="28"/>
          <w:szCs w:val="28"/>
          <w:bdr w:val="none" w:sz="0" w:space="0" w:color="auto"/>
          <w:lang w:eastAsia="ru-RU"/>
        </w:rPr>
        <w:t>correctus</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line</w:t>
      </w:r>
      <w:r w:rsidRPr="00E37680">
        <w:rPr>
          <w:rFonts w:eastAsia="Times New Roman"/>
          <w:sz w:val="28"/>
          <w:szCs w:val="28"/>
          <w:bdr w:val="none" w:sz="0" w:space="0" w:color="auto"/>
          <w:lang w:val="ru-RU" w:eastAsia="ru-RU"/>
        </w:rPr>
        <w:t xml:space="preserve"> (от лат. </w:t>
      </w:r>
      <w:r w:rsidRPr="00D97D52">
        <w:rPr>
          <w:rFonts w:eastAsia="Times New Roman"/>
          <w:sz w:val="28"/>
          <w:szCs w:val="28"/>
          <w:bdr w:val="none" w:sz="0" w:space="0" w:color="auto"/>
          <w:lang w:eastAsia="ru-RU"/>
        </w:rPr>
        <w:t>l</w:t>
      </w:r>
      <w:r w:rsidRPr="00E37680">
        <w:rPr>
          <w:rFonts w:eastAsia="Times New Roman"/>
          <w:sz w:val="28"/>
          <w:szCs w:val="28"/>
          <w:bdr w:val="none" w:sz="0" w:space="0" w:color="auto"/>
          <w:lang w:val="ru-RU" w:eastAsia="ru-RU"/>
        </w:rPr>
        <w:t>í</w:t>
      </w:r>
      <w:r w:rsidRPr="00D97D52">
        <w:rPr>
          <w:rFonts w:eastAsia="Times New Roman"/>
          <w:sz w:val="28"/>
          <w:szCs w:val="28"/>
          <w:bdr w:val="none" w:sz="0" w:space="0" w:color="auto"/>
          <w:lang w:eastAsia="ru-RU"/>
        </w:rPr>
        <w:t>nea</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perfect</w:t>
      </w:r>
      <w:r w:rsidRPr="00E37680">
        <w:rPr>
          <w:rFonts w:eastAsia="Times New Roman"/>
          <w:sz w:val="28"/>
          <w:szCs w:val="28"/>
          <w:bdr w:val="none" w:sz="0" w:space="0" w:color="auto"/>
          <w:lang w:val="ru-RU" w:eastAsia="ru-RU"/>
        </w:rPr>
        <w:t xml:space="preserve"> (от лат. </w:t>
      </w:r>
      <w:r w:rsidRPr="00D97D52">
        <w:rPr>
          <w:rFonts w:eastAsia="Times New Roman"/>
          <w:sz w:val="28"/>
          <w:szCs w:val="28"/>
          <w:bdr w:val="none" w:sz="0" w:space="0" w:color="auto"/>
          <w:lang w:eastAsia="ru-RU"/>
        </w:rPr>
        <w:t>perfectus</w:t>
      </w:r>
      <w:r w:rsidRPr="00E37680">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spend</w:t>
      </w:r>
      <w:r w:rsidRPr="00E37680">
        <w:rPr>
          <w:rFonts w:eastAsia="Times New Roman"/>
          <w:sz w:val="28"/>
          <w:szCs w:val="28"/>
          <w:bdr w:val="none" w:sz="0" w:space="0" w:color="auto"/>
          <w:lang w:val="ru-RU" w:eastAsia="ru-RU"/>
        </w:rPr>
        <w:t xml:space="preserve"> (от лат. </w:t>
      </w:r>
      <w:r w:rsidRPr="00D97D52">
        <w:rPr>
          <w:rFonts w:eastAsia="Times New Roman"/>
          <w:sz w:val="28"/>
          <w:szCs w:val="28"/>
          <w:bdr w:val="none" w:sz="0" w:space="0" w:color="auto"/>
          <w:lang w:eastAsia="ru-RU"/>
        </w:rPr>
        <w:t>expendere</w:t>
      </w:r>
      <w:r w:rsidRPr="00E37680">
        <w:rPr>
          <w:rFonts w:eastAsia="Times New Roman"/>
          <w:sz w:val="28"/>
          <w:szCs w:val="28"/>
          <w:bdr w:val="none" w:sz="0" w:space="0" w:color="auto"/>
          <w:lang w:val="ru-RU" w:eastAsia="ru-RU"/>
        </w:rPr>
        <w:t>) и другие.</w:t>
      </w:r>
    </w:p>
    <w:p w:rsidR="00875A98" w:rsidRPr="00143B0C"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279DC">
        <w:rPr>
          <w:rFonts w:eastAsia="Times New Roman"/>
          <w:color w:val="0D0D0D" w:themeColor="text1" w:themeTint="F2"/>
          <w:sz w:val="28"/>
          <w:szCs w:val="28"/>
          <w:bdr w:val="none" w:sz="0" w:space="0" w:color="auto"/>
          <w:lang w:val="ru-RU" w:eastAsia="ru-RU"/>
        </w:rPr>
        <w:t xml:space="preserve">    По оценкам лингвистов, от 20% до 33% словпроисходят от древнеанглийского</w:t>
      </w:r>
      <w:r w:rsidR="00143B0C" w:rsidRPr="00E279DC">
        <w:rPr>
          <w:rFonts w:eastAsia="Times New Roman"/>
          <w:color w:val="0D0D0D" w:themeColor="text1" w:themeTint="F2"/>
          <w:sz w:val="28"/>
          <w:szCs w:val="28"/>
          <w:bdr w:val="none" w:sz="0" w:space="0" w:color="auto"/>
          <w:lang w:val="ru-RU" w:eastAsia="ru-RU"/>
        </w:rPr>
        <w:t>,</w:t>
      </w:r>
      <w:r w:rsidRPr="00E279DC">
        <w:rPr>
          <w:rFonts w:eastAsia="Times New Roman"/>
          <w:color w:val="0D0D0D" w:themeColor="text1" w:themeTint="F2"/>
          <w:sz w:val="28"/>
          <w:szCs w:val="28"/>
          <w:bdr w:val="none" w:sz="0" w:space="0" w:color="auto"/>
          <w:lang w:val="ru-RU" w:eastAsia="ru-RU"/>
        </w:rPr>
        <w:t xml:space="preserve"> а остальное составляют внешние заимствования. Часть этих заимствований </w:t>
      </w:r>
      <w:r w:rsidR="00143B0C" w:rsidRPr="00E279DC">
        <w:rPr>
          <w:rFonts w:eastAsia="Times New Roman"/>
          <w:color w:val="0D0D0D" w:themeColor="text1" w:themeTint="F2"/>
          <w:sz w:val="28"/>
          <w:szCs w:val="28"/>
          <w:bdr w:val="none" w:sz="0" w:space="0" w:color="auto"/>
          <w:lang w:val="ru-RU" w:eastAsia="ru-RU"/>
        </w:rPr>
        <w:t>относятся</w:t>
      </w:r>
      <w:r w:rsidRPr="00E279DC">
        <w:rPr>
          <w:rFonts w:eastAsia="Times New Roman"/>
          <w:color w:val="0D0D0D" w:themeColor="text1" w:themeTint="F2"/>
          <w:sz w:val="28"/>
          <w:szCs w:val="28"/>
          <w:bdr w:val="none" w:sz="0" w:space="0" w:color="auto"/>
          <w:lang w:val="ru-RU" w:eastAsia="ru-RU"/>
        </w:rPr>
        <w:t xml:space="preserve"> непосредственно </w:t>
      </w:r>
      <w:r w:rsidR="00E82E3B">
        <w:rPr>
          <w:rFonts w:eastAsia="Times New Roman"/>
          <w:color w:val="0D0D0D" w:themeColor="text1" w:themeTint="F2"/>
          <w:sz w:val="28"/>
          <w:szCs w:val="28"/>
          <w:bdr w:val="none" w:sz="0" w:space="0" w:color="auto"/>
          <w:lang w:val="ru-RU" w:eastAsia="ru-RU"/>
        </w:rPr>
        <w:t>к</w:t>
      </w:r>
      <w:r w:rsidRPr="00E279DC">
        <w:rPr>
          <w:rFonts w:eastAsia="Times New Roman"/>
          <w:color w:val="0D0D0D" w:themeColor="text1" w:themeTint="F2"/>
          <w:sz w:val="28"/>
          <w:szCs w:val="28"/>
          <w:bdr w:val="none" w:sz="0" w:space="0" w:color="auto"/>
          <w:lang w:val="ru-RU" w:eastAsia="ru-RU"/>
        </w:rPr>
        <w:t xml:space="preserve"> латыни или </w:t>
      </w:r>
      <w:r w:rsidR="00E82E3B">
        <w:rPr>
          <w:rFonts w:eastAsia="Times New Roman"/>
          <w:color w:val="0D0D0D" w:themeColor="text1" w:themeTint="F2"/>
          <w:sz w:val="28"/>
          <w:szCs w:val="28"/>
          <w:bdr w:val="none" w:sz="0" w:space="0" w:color="auto"/>
          <w:lang w:val="ru-RU" w:eastAsia="ru-RU"/>
        </w:rPr>
        <w:t>к одному</w:t>
      </w:r>
      <w:r w:rsidRPr="00E279DC">
        <w:rPr>
          <w:rFonts w:eastAsia="Times New Roman"/>
          <w:color w:val="0D0D0D" w:themeColor="text1" w:themeTint="F2"/>
          <w:sz w:val="28"/>
          <w:szCs w:val="28"/>
          <w:bdr w:val="none" w:sz="0" w:space="0" w:color="auto"/>
          <w:lang w:val="ru-RU" w:eastAsia="ru-RU"/>
        </w:rPr>
        <w:t xml:space="preserve"> из романских языков, особенно </w:t>
      </w:r>
      <w:r w:rsidR="00E82E3B">
        <w:rPr>
          <w:rFonts w:eastAsia="Times New Roman"/>
          <w:color w:val="0D0D0D" w:themeColor="text1" w:themeTint="F2"/>
          <w:sz w:val="28"/>
          <w:szCs w:val="28"/>
          <w:bdr w:val="none" w:sz="0" w:space="0" w:color="auto"/>
          <w:lang w:val="ru-RU" w:eastAsia="ru-RU"/>
        </w:rPr>
        <w:t xml:space="preserve">к </w:t>
      </w:r>
      <w:r w:rsidRPr="00E279DC">
        <w:rPr>
          <w:rFonts w:eastAsia="Times New Roman"/>
          <w:color w:val="0D0D0D" w:themeColor="text1" w:themeTint="F2"/>
          <w:sz w:val="28"/>
          <w:szCs w:val="28"/>
          <w:bdr w:val="none" w:sz="0" w:space="0" w:color="auto"/>
          <w:lang w:val="ru-RU" w:eastAsia="ru-RU"/>
        </w:rPr>
        <w:t>англо-нормандск</w:t>
      </w:r>
      <w:r w:rsidR="00E82E3B">
        <w:rPr>
          <w:rFonts w:eastAsia="Times New Roman"/>
          <w:color w:val="0D0D0D" w:themeColor="text1" w:themeTint="F2"/>
          <w:sz w:val="28"/>
          <w:szCs w:val="28"/>
          <w:bdr w:val="none" w:sz="0" w:space="0" w:color="auto"/>
          <w:lang w:val="ru-RU" w:eastAsia="ru-RU"/>
        </w:rPr>
        <w:t>ому</w:t>
      </w:r>
      <w:r w:rsidRPr="00E279DC">
        <w:rPr>
          <w:rFonts w:eastAsia="Times New Roman"/>
          <w:color w:val="0D0D0D" w:themeColor="text1" w:themeTint="F2"/>
          <w:sz w:val="28"/>
          <w:szCs w:val="28"/>
          <w:bdr w:val="none" w:sz="0" w:space="0" w:color="auto"/>
          <w:lang w:val="ru-RU" w:eastAsia="ru-RU"/>
        </w:rPr>
        <w:t xml:space="preserve"> и французск</w:t>
      </w:r>
      <w:r w:rsidR="00E82E3B">
        <w:rPr>
          <w:rFonts w:eastAsia="Times New Roman"/>
          <w:color w:val="0D0D0D" w:themeColor="text1" w:themeTint="F2"/>
          <w:sz w:val="28"/>
          <w:szCs w:val="28"/>
          <w:bdr w:val="none" w:sz="0" w:space="0" w:color="auto"/>
          <w:lang w:val="ru-RU" w:eastAsia="ru-RU"/>
        </w:rPr>
        <w:t>ому</w:t>
      </w:r>
      <w:r w:rsidRPr="00E279DC">
        <w:rPr>
          <w:rFonts w:eastAsia="Times New Roman"/>
          <w:color w:val="0D0D0D" w:themeColor="text1" w:themeTint="F2"/>
          <w:sz w:val="28"/>
          <w:szCs w:val="28"/>
          <w:bdr w:val="none" w:sz="0" w:space="0" w:color="auto"/>
          <w:lang w:val="ru-RU" w:eastAsia="ru-RU"/>
        </w:rPr>
        <w:t xml:space="preserve">, но некоторые также </w:t>
      </w:r>
      <w:r w:rsidR="00E82E3B">
        <w:rPr>
          <w:rFonts w:eastAsia="Times New Roman"/>
          <w:color w:val="0D0D0D" w:themeColor="text1" w:themeTint="F2"/>
          <w:sz w:val="28"/>
          <w:szCs w:val="28"/>
          <w:bdr w:val="none" w:sz="0" w:space="0" w:color="auto"/>
          <w:lang w:val="ru-RU" w:eastAsia="ru-RU"/>
        </w:rPr>
        <w:t>к</w:t>
      </w:r>
      <w:r w:rsidRPr="00E279DC">
        <w:rPr>
          <w:rFonts w:eastAsia="Times New Roman"/>
          <w:color w:val="0D0D0D" w:themeColor="text1" w:themeTint="F2"/>
          <w:sz w:val="28"/>
          <w:szCs w:val="28"/>
          <w:bdr w:val="none" w:sz="0" w:space="0" w:color="auto"/>
          <w:lang w:val="ru-RU" w:eastAsia="ru-RU"/>
        </w:rPr>
        <w:t xml:space="preserve"> итальянско</w:t>
      </w:r>
      <w:r w:rsidR="00E82E3B">
        <w:rPr>
          <w:rFonts w:eastAsia="Times New Roman"/>
          <w:color w:val="0D0D0D" w:themeColor="text1" w:themeTint="F2"/>
          <w:sz w:val="28"/>
          <w:szCs w:val="28"/>
          <w:bdr w:val="none" w:sz="0" w:space="0" w:color="auto"/>
          <w:lang w:val="ru-RU" w:eastAsia="ru-RU"/>
        </w:rPr>
        <w:t>му</w:t>
      </w:r>
      <w:r w:rsidRPr="00E279DC">
        <w:rPr>
          <w:rFonts w:eastAsia="Times New Roman"/>
          <w:color w:val="0D0D0D" w:themeColor="text1" w:themeTint="F2"/>
          <w:sz w:val="28"/>
          <w:szCs w:val="28"/>
          <w:bdr w:val="none" w:sz="0" w:space="0" w:color="auto"/>
          <w:lang w:val="ru-RU" w:eastAsia="ru-RU"/>
        </w:rPr>
        <w:t>, португальско</w:t>
      </w:r>
      <w:r w:rsidR="00E82E3B">
        <w:rPr>
          <w:rFonts w:eastAsia="Times New Roman"/>
          <w:color w:val="0D0D0D" w:themeColor="text1" w:themeTint="F2"/>
          <w:sz w:val="28"/>
          <w:szCs w:val="28"/>
          <w:bdr w:val="none" w:sz="0" w:space="0" w:color="auto"/>
          <w:lang w:val="ru-RU" w:eastAsia="ru-RU"/>
        </w:rPr>
        <w:t>му</w:t>
      </w:r>
      <w:r w:rsidRPr="00E279DC">
        <w:rPr>
          <w:rFonts w:eastAsia="Times New Roman"/>
          <w:color w:val="0D0D0D" w:themeColor="text1" w:themeTint="F2"/>
          <w:sz w:val="28"/>
          <w:szCs w:val="28"/>
          <w:bdr w:val="none" w:sz="0" w:space="0" w:color="auto"/>
          <w:lang w:val="ru-RU" w:eastAsia="ru-RU"/>
        </w:rPr>
        <w:t xml:space="preserve"> и испанско</w:t>
      </w:r>
      <w:r w:rsidR="00E82E3B">
        <w:rPr>
          <w:rFonts w:eastAsia="Times New Roman"/>
          <w:color w:val="0D0D0D" w:themeColor="text1" w:themeTint="F2"/>
          <w:sz w:val="28"/>
          <w:szCs w:val="28"/>
          <w:bdr w:val="none" w:sz="0" w:space="0" w:color="auto"/>
          <w:lang w:val="ru-RU" w:eastAsia="ru-RU"/>
        </w:rPr>
        <w:t>му</w:t>
      </w:r>
      <w:r w:rsidRPr="00E279DC">
        <w:rPr>
          <w:rFonts w:eastAsia="Times New Roman"/>
          <w:color w:val="0D0D0D" w:themeColor="text1" w:themeTint="F2"/>
          <w:sz w:val="28"/>
          <w:szCs w:val="28"/>
          <w:bdr w:val="none" w:sz="0" w:space="0" w:color="auto"/>
          <w:lang w:val="ru-RU" w:eastAsia="ru-RU"/>
        </w:rPr>
        <w:t xml:space="preserve">; или из других языков (таких как готский, франкский или греческий) </w:t>
      </w:r>
      <w:r w:rsidR="00E82E3B">
        <w:rPr>
          <w:rFonts w:eastAsia="Times New Roman"/>
          <w:color w:val="0D0D0D" w:themeColor="text1" w:themeTint="F2"/>
          <w:sz w:val="28"/>
          <w:szCs w:val="28"/>
          <w:bdr w:val="none" w:sz="0" w:space="0" w:color="auto"/>
          <w:lang w:val="ru-RU" w:eastAsia="ru-RU"/>
        </w:rPr>
        <w:t xml:space="preserve">попали </w:t>
      </w:r>
      <w:r w:rsidRPr="00E279DC">
        <w:rPr>
          <w:rFonts w:eastAsia="Times New Roman"/>
          <w:color w:val="0D0D0D" w:themeColor="text1" w:themeTint="F2"/>
          <w:sz w:val="28"/>
          <w:szCs w:val="28"/>
          <w:bdr w:val="none" w:sz="0" w:space="0" w:color="auto"/>
          <w:lang w:val="ru-RU" w:eastAsia="ru-RU"/>
        </w:rPr>
        <w:t xml:space="preserve">в латынь, а затем в английский. </w:t>
      </w:r>
      <w:r w:rsidRPr="00143B0C">
        <w:rPr>
          <w:rFonts w:eastAsia="Times New Roman"/>
          <w:color w:val="000000" w:themeColor="text1"/>
          <w:sz w:val="28"/>
          <w:szCs w:val="28"/>
          <w:bdr w:val="none" w:sz="0" w:space="0" w:color="auto"/>
          <w:lang w:val="ru-RU" w:eastAsia="ru-RU"/>
        </w:rPr>
        <w:t xml:space="preserve">Таким образом, влияние латыни </w:t>
      </w:r>
      <w:r w:rsidR="00143B0C">
        <w:rPr>
          <w:rFonts w:eastAsia="Times New Roman"/>
          <w:color w:val="000000" w:themeColor="text1"/>
          <w:sz w:val="28"/>
          <w:szCs w:val="28"/>
          <w:bdr w:val="none" w:sz="0" w:space="0" w:color="auto"/>
          <w:lang w:val="ru-RU" w:eastAsia="ru-RU"/>
        </w:rPr>
        <w:t>на</w:t>
      </w:r>
      <w:r w:rsidRPr="00143B0C">
        <w:rPr>
          <w:rFonts w:eastAsia="Times New Roman"/>
          <w:color w:val="000000" w:themeColor="text1"/>
          <w:sz w:val="28"/>
          <w:szCs w:val="28"/>
          <w:bdr w:val="none" w:sz="0" w:space="0" w:color="auto"/>
          <w:lang w:val="ru-RU" w:eastAsia="ru-RU"/>
        </w:rPr>
        <w:t xml:space="preserve"> английск</w:t>
      </w:r>
      <w:r w:rsidR="00143B0C">
        <w:rPr>
          <w:rFonts w:eastAsia="Times New Roman"/>
          <w:color w:val="000000" w:themeColor="text1"/>
          <w:sz w:val="28"/>
          <w:szCs w:val="28"/>
          <w:bdr w:val="none" w:sz="0" w:space="0" w:color="auto"/>
          <w:lang w:val="ru-RU" w:eastAsia="ru-RU"/>
        </w:rPr>
        <w:t>ий</w:t>
      </w:r>
      <w:r w:rsidRPr="00143B0C">
        <w:rPr>
          <w:rFonts w:eastAsia="Times New Roman"/>
          <w:color w:val="000000" w:themeColor="text1"/>
          <w:sz w:val="28"/>
          <w:szCs w:val="28"/>
          <w:bdr w:val="none" w:sz="0" w:space="0" w:color="auto"/>
          <w:lang w:val="ru-RU" w:eastAsia="ru-RU"/>
        </w:rPr>
        <w:t xml:space="preserve"> язык носит преимущественно лексический характер и ограничивается в основном словами, происходящими от латинских корней[2]</w:t>
      </w:r>
      <w:r w:rsidR="004117EC" w:rsidRPr="00143B0C">
        <w:rPr>
          <w:rFonts w:eastAsia="Times New Roman"/>
          <w:color w:val="000000" w:themeColor="text1"/>
          <w:sz w:val="28"/>
          <w:szCs w:val="28"/>
          <w:bdr w:val="none" w:sz="0" w:space="0" w:color="auto"/>
          <w:lang w:val="ru-RU" w:eastAsia="ru-RU"/>
        </w:rPr>
        <w:t>.</w:t>
      </w:r>
    </w:p>
    <w:p w:rsidR="004117EC" w:rsidRPr="004C5BF4"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FF0000"/>
          <w:sz w:val="28"/>
          <w:szCs w:val="28"/>
          <w:bdr w:val="none" w:sz="0" w:space="0" w:color="auto"/>
          <w:lang w:val="ru-RU" w:eastAsia="ru-RU"/>
        </w:rPr>
      </w:pPr>
      <w:r w:rsidRPr="00E37680">
        <w:rPr>
          <w:rFonts w:eastAsia="Times New Roman"/>
          <w:sz w:val="28"/>
          <w:szCs w:val="28"/>
          <w:bdr w:val="none" w:sz="0" w:space="0" w:color="auto"/>
          <w:lang w:val="ru-RU" w:eastAsia="ru-RU"/>
        </w:rPr>
        <w:t xml:space="preserve">В начале </w:t>
      </w:r>
      <w:r w:rsidRPr="00D97D52">
        <w:rPr>
          <w:rFonts w:eastAsia="Times New Roman"/>
          <w:sz w:val="28"/>
          <w:szCs w:val="28"/>
          <w:bdr w:val="none" w:sz="0" w:space="0" w:color="auto"/>
          <w:lang w:eastAsia="ru-RU"/>
        </w:rPr>
        <w:t>XX</w:t>
      </w:r>
      <w:r w:rsidRPr="00E37680">
        <w:rPr>
          <w:rFonts w:eastAsia="Times New Roman"/>
          <w:sz w:val="28"/>
          <w:szCs w:val="28"/>
          <w:bdr w:val="none" w:sz="0" w:space="0" w:color="auto"/>
          <w:lang w:val="ru-RU" w:eastAsia="ru-RU"/>
        </w:rPr>
        <w:t xml:space="preserve"> в. множество лингвистов рассматрива</w:t>
      </w:r>
      <w:r w:rsidR="00000ADB">
        <w:rPr>
          <w:rFonts w:eastAsia="Times New Roman"/>
          <w:sz w:val="28"/>
          <w:szCs w:val="28"/>
          <w:bdr w:val="none" w:sz="0" w:space="0" w:color="auto"/>
          <w:lang w:val="ru-RU" w:eastAsia="ru-RU"/>
        </w:rPr>
        <w:t>е</w:t>
      </w:r>
      <w:r w:rsidRPr="00E37680">
        <w:rPr>
          <w:rFonts w:eastAsia="Times New Roman"/>
          <w:sz w:val="28"/>
          <w:szCs w:val="28"/>
          <w:bdr w:val="none" w:sz="0" w:space="0" w:color="auto"/>
          <w:lang w:val="ru-RU" w:eastAsia="ru-RU"/>
        </w:rPr>
        <w:t xml:space="preserve">т заимствование в рамках контактов языков и культур. </w:t>
      </w:r>
      <w:r w:rsidR="00000ADB">
        <w:rPr>
          <w:rFonts w:eastAsia="Times New Roman"/>
          <w:sz w:val="28"/>
          <w:szCs w:val="28"/>
          <w:bdr w:val="none" w:sz="0" w:space="0" w:color="auto"/>
          <w:lang w:val="ru-RU" w:eastAsia="ru-RU"/>
        </w:rPr>
        <w:t xml:space="preserve">Так, например, </w:t>
      </w:r>
      <w:r w:rsidRPr="00E37680">
        <w:rPr>
          <w:rFonts w:eastAsia="Times New Roman"/>
          <w:sz w:val="28"/>
          <w:szCs w:val="28"/>
          <w:bdr w:val="none" w:sz="0" w:space="0" w:color="auto"/>
          <w:lang w:val="ru-RU" w:eastAsia="ru-RU"/>
        </w:rPr>
        <w:t xml:space="preserve">Э. Сепир подчеркивает: «Всякая новая культурная волна приносила с собою новый груз лексических заимствований», «когда есть налицо культурное заимствование, есть полное основание ожидать соответствующего заимствования слов» </w:t>
      </w:r>
      <w:r w:rsidRPr="004C5BF4">
        <w:rPr>
          <w:rFonts w:eastAsia="Times New Roman"/>
          <w:color w:val="FF0000"/>
          <w:sz w:val="28"/>
          <w:szCs w:val="28"/>
          <w:bdr w:val="none" w:sz="0" w:space="0" w:color="auto"/>
          <w:lang w:val="ru-RU" w:eastAsia="ru-RU"/>
        </w:rPr>
        <w:t>[13</w:t>
      </w:r>
      <w:r w:rsidR="004C5BF4" w:rsidRPr="004C5BF4">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51</w:t>
      </w:r>
      <w:r w:rsidRPr="004C5BF4">
        <w:rPr>
          <w:rFonts w:eastAsia="Times New Roman"/>
          <w:color w:val="FF0000"/>
          <w:sz w:val="28"/>
          <w:szCs w:val="28"/>
          <w:bdr w:val="none" w:sz="0" w:space="0" w:color="auto"/>
          <w:lang w:val="ru-RU" w:eastAsia="ru-RU"/>
        </w:rPr>
        <w:t xml:space="preserve">]. </w:t>
      </w:r>
      <w:r w:rsidRPr="00E37680">
        <w:rPr>
          <w:rFonts w:eastAsia="Times New Roman"/>
          <w:sz w:val="28"/>
          <w:szCs w:val="28"/>
          <w:bdr w:val="none" w:sz="0" w:space="0" w:color="auto"/>
          <w:lang w:val="ru-RU" w:eastAsia="ru-RU"/>
        </w:rPr>
        <w:t xml:space="preserve">Л. Блумфилд дает для термина «языковое заимствование» такую дефиницию: «усвоение различных явлений, которые отличаются от явлений, существующих в силу основной традиции» </w:t>
      </w:r>
      <w:r w:rsidRPr="004C5BF4">
        <w:rPr>
          <w:rFonts w:eastAsia="Times New Roman"/>
          <w:color w:val="FF0000"/>
          <w:sz w:val="28"/>
          <w:szCs w:val="28"/>
          <w:bdr w:val="none" w:sz="0" w:space="0" w:color="auto"/>
          <w:lang w:val="ru-RU" w:eastAsia="ru-RU"/>
        </w:rPr>
        <w:t>[3</w:t>
      </w:r>
      <w:r w:rsidR="004C5BF4" w:rsidRPr="004C5BF4">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30</w:t>
      </w:r>
      <w:r w:rsidRPr="004C5BF4">
        <w:rPr>
          <w:rFonts w:eastAsia="Times New Roman"/>
          <w:color w:val="FF0000"/>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Из данного утверждения отчетливо видно, что ученый, определяя понятие «заимствование», охватывает все уровни языка, включая не только лексический и семантический, но и фонетический и </w:t>
      </w:r>
      <w:r w:rsidRPr="00E37680">
        <w:rPr>
          <w:rFonts w:eastAsia="Times New Roman"/>
          <w:sz w:val="28"/>
          <w:szCs w:val="28"/>
          <w:bdr w:val="none" w:sz="0" w:space="0" w:color="auto"/>
          <w:lang w:val="ru-RU" w:eastAsia="ru-RU"/>
        </w:rPr>
        <w:lastRenderedPageBreak/>
        <w:t xml:space="preserve">грамматический. Более того, для </w:t>
      </w:r>
      <w:r w:rsidR="00143B0C">
        <w:rPr>
          <w:rFonts w:eastAsia="Times New Roman"/>
          <w:sz w:val="28"/>
          <w:szCs w:val="28"/>
          <w:bdr w:val="none" w:sz="0" w:space="0" w:color="auto"/>
          <w:lang w:val="ru-RU" w:eastAsia="ru-RU"/>
        </w:rPr>
        <w:t xml:space="preserve">Л. </w:t>
      </w:r>
      <w:r w:rsidRPr="00E37680">
        <w:rPr>
          <w:rFonts w:eastAsia="Times New Roman"/>
          <w:sz w:val="28"/>
          <w:szCs w:val="28"/>
          <w:bdr w:val="none" w:sz="0" w:space="0" w:color="auto"/>
          <w:lang w:val="ru-RU" w:eastAsia="ru-RU"/>
        </w:rPr>
        <w:t xml:space="preserve">Блумфилда калькирование может означать процесс уяснения иных языковых явлений. Он различает диалектные заимствования и заимствования из области культуры (когда заимствованные явления приходят из другого языка), но при этом акцентирует внимание на невозможности ясной дифференциации между ними [3]. Лексические заимствования из области культуры, по мнению американского лингвиста, отражают, чему один народ научился у другого. У. Вайнрайх определяет заимствование как первичную форму интерференции языков в условиях билингвизма. Заимствованные (или перенесенные) элементы подчеркиваются в речевых актах потому, что «говорящий или слушающий (или оба) чаще всего знают, какому языку принадлежит высказывание как целое» </w:t>
      </w:r>
      <w:r w:rsidRPr="004C5BF4">
        <w:rPr>
          <w:rFonts w:eastAsia="Times New Roman"/>
          <w:color w:val="FF0000"/>
          <w:sz w:val="28"/>
          <w:szCs w:val="28"/>
          <w:bdr w:val="none" w:sz="0" w:space="0" w:color="auto"/>
          <w:lang w:val="ru-RU" w:eastAsia="ru-RU"/>
        </w:rPr>
        <w:t>[4</w:t>
      </w:r>
      <w:r w:rsidR="004C5BF4" w:rsidRPr="004C5BF4">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49</w:t>
      </w:r>
      <w:r w:rsidRPr="004C5BF4">
        <w:rPr>
          <w:rFonts w:eastAsia="Times New Roman"/>
          <w:color w:val="FF0000"/>
          <w:sz w:val="28"/>
          <w:szCs w:val="28"/>
          <w:bdr w:val="none" w:sz="0" w:space="0" w:color="auto"/>
          <w:lang w:val="ru-RU" w:eastAsia="ru-RU"/>
        </w:rPr>
        <w:t>].</w:t>
      </w:r>
    </w:p>
    <w:p w:rsidR="00875A98" w:rsidRPr="00E37680" w:rsidRDefault="00B81332"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Однако с</w:t>
      </w:r>
      <w:r w:rsidR="00F126A1" w:rsidRPr="004117EC">
        <w:rPr>
          <w:rFonts w:eastAsia="Times New Roman"/>
          <w:sz w:val="28"/>
          <w:szCs w:val="28"/>
          <w:bdr w:val="none" w:sz="0" w:space="0" w:color="auto"/>
          <w:lang w:val="ru-RU" w:eastAsia="ru-RU"/>
        </w:rPr>
        <w:t xml:space="preserve">уществует и иное представление понятия термина «заимствование», в котором под лингвистической калькой понимается «иноязычное слово, отвечающее критериям освоенности». </w:t>
      </w:r>
      <w:r w:rsidR="00F126A1" w:rsidRPr="00E37680">
        <w:rPr>
          <w:rFonts w:eastAsia="Times New Roman"/>
          <w:sz w:val="28"/>
          <w:szCs w:val="28"/>
          <w:bdr w:val="none" w:sz="0" w:space="0" w:color="auto"/>
          <w:lang w:val="ru-RU" w:eastAsia="ru-RU"/>
        </w:rPr>
        <w:t xml:space="preserve">Так, Ю. С. Сорокин считает заимствованием лишь ту лексическую единицу, которая отвечает такого рода требованиям, как: </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1. Формальное приспособление лексической единицы к определенным установкам принимающего языка, т</w:t>
      </w:r>
      <w:r w:rsidRPr="00D97D52">
        <w:rPr>
          <w:rFonts w:eastAsia="Times New Roman"/>
          <w:sz w:val="28"/>
          <w:szCs w:val="28"/>
          <w:bdr w:val="none" w:sz="0" w:space="0" w:color="auto"/>
          <w:lang w:eastAsia="ru-RU"/>
        </w:rPr>
        <w:t>o</w:t>
      </w:r>
      <w:r w:rsidRPr="00E37680">
        <w:rPr>
          <w:rFonts w:eastAsia="Times New Roman"/>
          <w:sz w:val="28"/>
          <w:szCs w:val="28"/>
          <w:bdr w:val="none" w:sz="0" w:space="0" w:color="auto"/>
          <w:lang w:val="ru-RU" w:eastAsia="ru-RU"/>
        </w:rPr>
        <w:t xml:space="preserve"> есть к его фонетической и грамматической системам; </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2. Обширное использование слова в речи, в разных стилях, у разного рода писателей; вероятна ономатопея; </w:t>
      </w:r>
    </w:p>
    <w:p w:rsidR="00875A98" w:rsidRPr="00E37680"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3. Образование у кальки производной лексики и ее повиновение словообразовательной догме заимствующего языка; </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 xml:space="preserve">4. Недостаток контекстуальной сдвоенности. Ее разграничение по значению с близкими синонимами заимствующего языка [37]. </w:t>
      </w:r>
    </w:p>
    <w:p w:rsidR="004117EC" w:rsidRPr="00143B0C"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FF0000"/>
          <w:sz w:val="28"/>
          <w:szCs w:val="28"/>
          <w:bdr w:val="none" w:sz="0" w:space="0" w:color="auto"/>
          <w:lang w:val="ru-RU" w:eastAsia="ru-RU"/>
        </w:rPr>
      </w:pPr>
      <w:r w:rsidRPr="004117EC">
        <w:rPr>
          <w:rFonts w:eastAsia="Times New Roman"/>
          <w:sz w:val="28"/>
          <w:szCs w:val="28"/>
          <w:bdr w:val="none" w:sz="0" w:space="0" w:color="auto"/>
          <w:lang w:val="ru-RU" w:eastAsia="ru-RU"/>
        </w:rPr>
        <w:t xml:space="preserve">По мнению В.Ю. Розенцвейга, не только термины «смешение языков» и «взаимное влияние языков», но и «заимствование» в широком смысле слова демонстрируют «сложный процесс языковых контактов как отношение, в котором тот или иной из двух (или более) языков выступает как сторона «дающая» в противоположность к другой, «берущей», или же в котором оба </w:t>
      </w:r>
      <w:r w:rsidRPr="004117EC">
        <w:rPr>
          <w:rFonts w:eastAsia="Times New Roman"/>
          <w:sz w:val="28"/>
          <w:szCs w:val="28"/>
          <w:bdr w:val="none" w:sz="0" w:space="0" w:color="auto"/>
          <w:lang w:val="ru-RU" w:eastAsia="ru-RU"/>
        </w:rPr>
        <w:lastRenderedPageBreak/>
        <w:t xml:space="preserve">языка «обогащают» друг друга» </w:t>
      </w:r>
      <w:r w:rsidRPr="004C5BF4">
        <w:rPr>
          <w:rFonts w:eastAsia="Times New Roman"/>
          <w:color w:val="FF0000"/>
          <w:sz w:val="28"/>
          <w:szCs w:val="28"/>
          <w:bdr w:val="none" w:sz="0" w:space="0" w:color="auto"/>
          <w:lang w:val="ru-RU" w:eastAsia="ru-RU"/>
        </w:rPr>
        <w:t>[12</w:t>
      </w:r>
      <w:r w:rsidR="004C5BF4" w:rsidRPr="004C5BF4">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42</w:t>
      </w:r>
      <w:r w:rsidRPr="004C5BF4">
        <w:rPr>
          <w:rFonts w:eastAsia="Times New Roman"/>
          <w:color w:val="FF0000"/>
          <w:sz w:val="28"/>
          <w:szCs w:val="28"/>
          <w:bdr w:val="none" w:sz="0" w:space="0" w:color="auto"/>
          <w:lang w:val="ru-RU" w:eastAsia="ru-RU"/>
        </w:rPr>
        <w:t xml:space="preserve">]. </w:t>
      </w:r>
      <w:r w:rsidRPr="00E37680">
        <w:rPr>
          <w:rFonts w:eastAsia="Times New Roman"/>
          <w:sz w:val="28"/>
          <w:szCs w:val="28"/>
          <w:bdr w:val="none" w:sz="0" w:space="0" w:color="auto"/>
          <w:lang w:val="ru-RU" w:eastAsia="ru-RU"/>
        </w:rPr>
        <w:t xml:space="preserve">Сформировавшаяся позиция о том, что заимствование осуществляется не иначе как в результате диалога культур, до настоящего времени оказывает значительное воздействие на социолингвистический подход изучения заимствованных единиц. Э.Ф. Володарская, к примеру, </w:t>
      </w:r>
      <w:r w:rsidR="00143B0C">
        <w:rPr>
          <w:rFonts w:eastAsia="Times New Roman"/>
          <w:sz w:val="28"/>
          <w:szCs w:val="28"/>
          <w:bdr w:val="none" w:sz="0" w:space="0" w:color="auto"/>
          <w:lang w:val="ru-RU" w:eastAsia="ru-RU"/>
        </w:rPr>
        <w:t>определяет</w:t>
      </w:r>
      <w:r w:rsidRPr="00E37680">
        <w:rPr>
          <w:rFonts w:eastAsia="Times New Roman"/>
          <w:sz w:val="28"/>
          <w:szCs w:val="28"/>
          <w:bdr w:val="none" w:sz="0" w:space="0" w:color="auto"/>
          <w:lang w:val="ru-RU" w:eastAsia="ru-RU"/>
        </w:rPr>
        <w:t xml:space="preserve"> заимствование как «универсальное лингвистическое явление, заключающееся в акцепции лингвистического материала одним языком из другого в результате экстралингвистических взаимодействий между ними, </w:t>
      </w:r>
      <w:r w:rsidR="00143B0C">
        <w:rPr>
          <w:rFonts w:eastAsia="Times New Roman"/>
          <w:sz w:val="28"/>
          <w:szCs w:val="28"/>
          <w:bdr w:val="none" w:sz="0" w:space="0" w:color="auto"/>
          <w:lang w:val="ru-RU" w:eastAsia="ru-RU"/>
        </w:rPr>
        <w:t>отличающиеся</w:t>
      </w:r>
      <w:r w:rsidRPr="00E37680">
        <w:rPr>
          <w:rFonts w:eastAsia="Times New Roman"/>
          <w:sz w:val="28"/>
          <w:szCs w:val="28"/>
          <w:bdr w:val="none" w:sz="0" w:space="0" w:color="auto"/>
          <w:lang w:val="ru-RU" w:eastAsia="ru-RU"/>
        </w:rPr>
        <w:t xml:space="preserve"> по уровню и формам» </w:t>
      </w:r>
      <w:r w:rsidRPr="004C5BF4">
        <w:rPr>
          <w:rFonts w:eastAsia="Times New Roman"/>
          <w:color w:val="FF0000"/>
          <w:sz w:val="28"/>
          <w:szCs w:val="28"/>
          <w:bdr w:val="none" w:sz="0" w:space="0" w:color="auto"/>
          <w:lang w:val="ru-RU" w:eastAsia="ru-RU"/>
        </w:rPr>
        <w:t>[8</w:t>
      </w:r>
      <w:r w:rsidR="004C5BF4" w:rsidRPr="004C5BF4">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80</w:t>
      </w:r>
      <w:r w:rsidRPr="004C5BF4">
        <w:rPr>
          <w:rFonts w:eastAsia="Times New Roman"/>
          <w:color w:val="FF0000"/>
          <w:sz w:val="28"/>
          <w:szCs w:val="28"/>
          <w:bdr w:val="none" w:sz="0" w:space="0" w:color="auto"/>
          <w:lang w:val="ru-RU" w:eastAsia="ru-RU"/>
        </w:rPr>
        <w:t xml:space="preserve">]. </w:t>
      </w:r>
      <w:r w:rsidR="00E279DC">
        <w:rPr>
          <w:rFonts w:eastAsia="Times New Roman"/>
          <w:sz w:val="28"/>
          <w:szCs w:val="28"/>
          <w:bdr w:val="none" w:sz="0" w:space="0" w:color="auto"/>
          <w:lang w:val="ru-RU" w:eastAsia="ru-RU"/>
        </w:rPr>
        <w:t>Подобного взгляда в своих работах придерживаются</w:t>
      </w:r>
      <w:r w:rsidRPr="00E279DC">
        <w:rPr>
          <w:rFonts w:eastAsia="Times New Roman"/>
          <w:color w:val="0D0D0D" w:themeColor="text1" w:themeTint="F2"/>
          <w:sz w:val="28"/>
          <w:szCs w:val="28"/>
          <w:bdr w:val="none" w:sz="0" w:space="0" w:color="auto"/>
          <w:lang w:val="ru-RU" w:eastAsia="ru-RU"/>
        </w:rPr>
        <w:t>В.А. Виноградов, Т.И. Волков</w:t>
      </w:r>
      <w:r w:rsidR="00E279DC" w:rsidRPr="00E279DC">
        <w:rPr>
          <w:rFonts w:eastAsia="Times New Roman"/>
          <w:color w:val="0D0D0D" w:themeColor="text1" w:themeTint="F2"/>
          <w:sz w:val="28"/>
          <w:szCs w:val="28"/>
          <w:bdr w:val="none" w:sz="0" w:space="0" w:color="auto"/>
          <w:lang w:val="ru-RU" w:eastAsia="ru-RU"/>
        </w:rPr>
        <w:t>а</w:t>
      </w:r>
      <w:r w:rsidRPr="00E279DC">
        <w:rPr>
          <w:rFonts w:eastAsia="Times New Roman"/>
          <w:color w:val="0D0D0D" w:themeColor="text1" w:themeTint="F2"/>
          <w:sz w:val="28"/>
          <w:szCs w:val="28"/>
          <w:bdr w:val="none" w:sz="0" w:space="0" w:color="auto"/>
          <w:lang w:val="ru-RU" w:eastAsia="ru-RU"/>
        </w:rPr>
        <w:t xml:space="preserve"> и други</w:t>
      </w:r>
      <w:r w:rsidR="00E279DC" w:rsidRPr="00E279DC">
        <w:rPr>
          <w:rFonts w:eastAsia="Times New Roman"/>
          <w:color w:val="0D0D0D" w:themeColor="text1" w:themeTint="F2"/>
          <w:sz w:val="28"/>
          <w:szCs w:val="28"/>
          <w:bdr w:val="none" w:sz="0" w:space="0" w:color="auto"/>
          <w:lang w:val="ru-RU" w:eastAsia="ru-RU"/>
        </w:rPr>
        <w:t>е</w:t>
      </w:r>
      <w:r w:rsidRPr="00E279DC">
        <w:rPr>
          <w:rFonts w:eastAsia="Times New Roman"/>
          <w:color w:val="0D0D0D" w:themeColor="text1" w:themeTint="F2"/>
          <w:sz w:val="28"/>
          <w:szCs w:val="28"/>
          <w:bdr w:val="none" w:sz="0" w:space="0" w:color="auto"/>
          <w:lang w:val="ru-RU" w:eastAsia="ru-RU"/>
        </w:rPr>
        <w:t>.</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Изучение процесса калькирования на фоне скрещивания нескольких языков способствует выяснению его внешних причин и специфики в ходе ассимиляции, </w:t>
      </w:r>
      <w:r w:rsidR="00143B0C">
        <w:rPr>
          <w:rFonts w:eastAsia="Times New Roman"/>
          <w:sz w:val="28"/>
          <w:szCs w:val="28"/>
          <w:bdr w:val="none" w:sz="0" w:space="0" w:color="auto"/>
          <w:lang w:val="ru-RU" w:eastAsia="ru-RU"/>
        </w:rPr>
        <w:t xml:space="preserve">но </w:t>
      </w:r>
      <w:r w:rsidRPr="004117EC">
        <w:rPr>
          <w:rFonts w:eastAsia="Times New Roman"/>
          <w:sz w:val="28"/>
          <w:szCs w:val="28"/>
          <w:bdr w:val="none" w:sz="0" w:space="0" w:color="auto"/>
          <w:lang w:val="ru-RU" w:eastAsia="ru-RU"/>
        </w:rPr>
        <w:t xml:space="preserve">тем не менее, не приводит к общему представлению, какие единицы следует считать заимствованными, какими общими признаками они отличаются от исконных элементов, и в конечном счете, каковы особенности </w:t>
      </w:r>
      <w:r w:rsidR="00143B0C">
        <w:rPr>
          <w:rFonts w:eastAsia="Times New Roman"/>
          <w:sz w:val="28"/>
          <w:szCs w:val="28"/>
          <w:bdr w:val="none" w:sz="0" w:space="0" w:color="auto"/>
          <w:lang w:val="ru-RU" w:eastAsia="ru-RU"/>
        </w:rPr>
        <w:t xml:space="preserve">их </w:t>
      </w:r>
      <w:r w:rsidRPr="004117EC">
        <w:rPr>
          <w:rFonts w:eastAsia="Times New Roman"/>
          <w:sz w:val="28"/>
          <w:szCs w:val="28"/>
          <w:bdr w:val="none" w:sz="0" w:space="0" w:color="auto"/>
          <w:lang w:val="ru-RU" w:eastAsia="ru-RU"/>
        </w:rPr>
        <w:t xml:space="preserve">функционирования в языке-реципиенте. </w:t>
      </w:r>
      <w:r w:rsidRPr="00E37680">
        <w:rPr>
          <w:rFonts w:eastAsia="Times New Roman"/>
          <w:sz w:val="28"/>
          <w:szCs w:val="28"/>
          <w:bdr w:val="none" w:sz="0" w:space="0" w:color="auto"/>
          <w:lang w:val="ru-RU" w:eastAsia="ru-RU"/>
        </w:rPr>
        <w:t>Заимствование в данный период часто рассматривается вместе с остальными языковыми феноменами, возникающими в результате межкультурного взаимодействия, например, креольские языки, пиджины и остальные.</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Зачастую заимствованные слова становятся более известными, чем исконные слова, потому как их калькирование послужило определенной цели, например, дать название новому научному открытию </w:t>
      </w:r>
      <w:r w:rsidRPr="00E37680">
        <w:rPr>
          <w:rFonts w:eastAsia="Times New Roman"/>
          <w:sz w:val="28"/>
          <w:szCs w:val="28"/>
          <w:bdr w:val="none" w:sz="0" w:space="0" w:color="auto"/>
          <w:lang w:val="ru-RU" w:eastAsia="ru-RU"/>
        </w:rPr>
        <w:t>[12]</w:t>
      </w:r>
      <w:r w:rsidR="004117EC">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Примером такого заимствования является слово </w:t>
      </w:r>
      <w:r w:rsidR="002B65E1">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pizza</w:t>
      </w:r>
      <w:r w:rsidR="002B65E1">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Без всякого сомнения, именно за счет итальянц</w:t>
      </w:r>
      <w:r w:rsidR="00143B0C">
        <w:rPr>
          <w:rFonts w:eastAsia="Times New Roman"/>
          <w:sz w:val="28"/>
          <w:szCs w:val="28"/>
          <w:bdr w:val="none" w:sz="0" w:space="0" w:color="auto"/>
          <w:lang w:val="ru-RU" w:eastAsia="ru-RU"/>
        </w:rPr>
        <w:t>ев</w:t>
      </w:r>
      <w:r w:rsidRPr="00E37680">
        <w:rPr>
          <w:rFonts w:eastAsia="Times New Roman"/>
          <w:sz w:val="28"/>
          <w:szCs w:val="28"/>
          <w:bdr w:val="none" w:sz="0" w:space="0" w:color="auto"/>
          <w:lang w:val="ru-RU" w:eastAsia="ru-RU"/>
        </w:rPr>
        <w:t xml:space="preserve"> данное блюдо получило наибольшую известность на территории Англии. В результате чего </w:t>
      </w:r>
      <w:r w:rsidR="00143B0C">
        <w:rPr>
          <w:rFonts w:eastAsia="Times New Roman"/>
          <w:sz w:val="28"/>
          <w:szCs w:val="28"/>
          <w:bdr w:val="none" w:sz="0" w:space="0" w:color="auto"/>
          <w:lang w:val="ru-RU" w:eastAsia="ru-RU"/>
        </w:rPr>
        <w:t xml:space="preserve">этот </w:t>
      </w:r>
      <w:r w:rsidRPr="00E37680">
        <w:rPr>
          <w:rFonts w:eastAsia="Times New Roman"/>
          <w:sz w:val="28"/>
          <w:szCs w:val="28"/>
          <w:bdr w:val="none" w:sz="0" w:space="0" w:color="auto"/>
          <w:lang w:val="ru-RU" w:eastAsia="ru-RU"/>
        </w:rPr>
        <w:t>термин вошел в английский язык и используется англоговорящими людьми на протяжении многих столетий [11].</w:t>
      </w:r>
    </w:p>
    <w:p w:rsidR="004117EC" w:rsidRDefault="00F126A1" w:rsidP="00143B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Таким образом, обзор лингвистической литературы показывает, что с середины </w:t>
      </w:r>
      <w:r w:rsidR="00143B0C">
        <w:rPr>
          <w:rFonts w:eastAsia="Times New Roman"/>
          <w:sz w:val="28"/>
          <w:szCs w:val="28"/>
          <w:bdr w:val="none" w:sz="0" w:space="0" w:color="auto"/>
          <w:lang w:eastAsia="ru-RU"/>
        </w:rPr>
        <w:t>XX</w:t>
      </w:r>
      <w:r w:rsidRPr="004117EC">
        <w:rPr>
          <w:rFonts w:eastAsia="Times New Roman"/>
          <w:sz w:val="28"/>
          <w:szCs w:val="28"/>
          <w:bdr w:val="none" w:sz="0" w:space="0" w:color="auto"/>
          <w:lang w:val="ru-RU" w:eastAsia="ru-RU"/>
        </w:rPr>
        <w:t xml:space="preserve"> века наблюдается системный характер научных исследований языковых контактов и, как следствие, связанных с ними </w:t>
      </w:r>
      <w:r w:rsidR="002B65E1">
        <w:rPr>
          <w:rFonts w:eastAsia="Times New Roman"/>
          <w:sz w:val="28"/>
          <w:szCs w:val="28"/>
          <w:bdr w:val="none" w:sz="0" w:space="0" w:color="auto"/>
          <w:lang w:val="ru-RU" w:eastAsia="ru-RU"/>
        </w:rPr>
        <w:t>«</w:t>
      </w:r>
      <w:r w:rsidRPr="004117EC">
        <w:rPr>
          <w:rFonts w:eastAsia="Times New Roman"/>
          <w:sz w:val="28"/>
          <w:szCs w:val="28"/>
          <w:bdr w:val="none" w:sz="0" w:space="0" w:color="auto"/>
          <w:lang w:val="ru-RU" w:eastAsia="ru-RU"/>
        </w:rPr>
        <w:t>вливаний</w:t>
      </w:r>
      <w:r w:rsidR="002B65E1">
        <w:rPr>
          <w:rFonts w:eastAsia="Times New Roman"/>
          <w:sz w:val="28"/>
          <w:szCs w:val="28"/>
          <w:bdr w:val="none" w:sz="0" w:space="0" w:color="auto"/>
          <w:lang w:val="ru-RU" w:eastAsia="ru-RU"/>
        </w:rPr>
        <w:t>»</w:t>
      </w:r>
      <w:r w:rsidRPr="004117EC">
        <w:rPr>
          <w:rFonts w:eastAsia="Times New Roman"/>
          <w:sz w:val="28"/>
          <w:szCs w:val="28"/>
          <w:bdr w:val="none" w:sz="0" w:space="0" w:color="auto"/>
          <w:lang w:val="ru-RU" w:eastAsia="ru-RU"/>
        </w:rPr>
        <w:t xml:space="preserve"> иностранных заимствований.</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lastRenderedPageBreak/>
        <w:t xml:space="preserve">Причины заимствования тесно связаны с историческими обстоятельствами, которые стимулируют данный процесс. </w:t>
      </w:r>
      <w:r w:rsidRPr="00E37680">
        <w:rPr>
          <w:rFonts w:eastAsia="Times New Roman"/>
          <w:sz w:val="28"/>
          <w:szCs w:val="28"/>
          <w:bdr w:val="none" w:sz="0" w:space="0" w:color="auto"/>
          <w:lang w:val="ru-RU" w:eastAsia="ru-RU"/>
        </w:rPr>
        <w:t>Среди причин, обусловивших изменения в английском языке, следует назвать Столетнюю войну</w:t>
      </w:r>
      <w:r w:rsidR="00E14738">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эпоху Ренессанса</w:t>
      </w:r>
      <w:r w:rsidR="00E14738">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морское владычество Англии и колониальные захваты</w:t>
      </w:r>
      <w:r w:rsidR="00E14738">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развитие торговли и промышленности, науки и литературы</w:t>
      </w:r>
      <w:r w:rsidR="00E14738">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буржуазную революцию и развитие самосознания рабочего класса</w:t>
      </w:r>
      <w:r w:rsidR="00E14738">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Первую и Вторую мировые войны. В результате этих исторических </w:t>
      </w:r>
      <w:r w:rsidR="00E14738">
        <w:rPr>
          <w:rFonts w:eastAsia="Times New Roman"/>
          <w:sz w:val="28"/>
          <w:szCs w:val="28"/>
          <w:bdr w:val="none" w:sz="0" w:space="0" w:color="auto"/>
          <w:lang w:val="ru-RU" w:eastAsia="ru-RU"/>
        </w:rPr>
        <w:t>событий</w:t>
      </w:r>
      <w:r w:rsidRPr="00E37680">
        <w:rPr>
          <w:rFonts w:eastAsia="Times New Roman"/>
          <w:sz w:val="28"/>
          <w:szCs w:val="28"/>
          <w:bdr w:val="none" w:sz="0" w:space="0" w:color="auto"/>
          <w:lang w:val="ru-RU" w:eastAsia="ru-RU"/>
        </w:rPr>
        <w:t xml:space="preserve"> словарный состав современного английского языка, сохраняя свое основное ядро исконно английских слов, оказался весьма смешанным по своему происхождению. </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Именно в процессе межличностного контакта между представителями двух разных народов возможно появление заимствованной лексики в языках обоих говорящих.Характер взаимодействия может быть разным. </w:t>
      </w:r>
      <w:r w:rsidRPr="00E37680">
        <w:rPr>
          <w:rFonts w:eastAsia="Times New Roman"/>
          <w:sz w:val="28"/>
          <w:szCs w:val="28"/>
          <w:bdr w:val="none" w:sz="0" w:space="0" w:color="auto"/>
          <w:lang w:val="ru-RU" w:eastAsia="ru-RU"/>
        </w:rPr>
        <w:t>Это могут быть войны, вторжения или завоевания, когда иностранные слова фактически неохотно включаются в речь завоеванной нации. Бывают и мирные периоды, когда процесс заимствования обусловлен торговлей и международными культурными связями.</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Последние обстоятельства, безусловно, более благоприятны для стимулирования процесса калькирования, поскольку во время вторжений и оккупаций естественной психологической реакцией угнетенной нации является отрицание и осуждение языка угнетателя. </w:t>
      </w:r>
      <w:r w:rsidRPr="00E37680">
        <w:rPr>
          <w:rFonts w:eastAsia="Times New Roman"/>
          <w:sz w:val="28"/>
          <w:szCs w:val="28"/>
          <w:bdr w:val="none" w:sz="0" w:space="0" w:color="auto"/>
          <w:lang w:val="ru-RU" w:eastAsia="ru-RU"/>
        </w:rPr>
        <w:t>В этом отношении языковое наследие норманнского завоевания представляется исключительным, особенно в сравнении с влиянием Нормандского завоевания на английский язык.</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Норманнская культура </w:t>
      </w:r>
      <w:r w:rsidRPr="00D97D52">
        <w:rPr>
          <w:rFonts w:eastAsia="Times New Roman"/>
          <w:sz w:val="28"/>
          <w:szCs w:val="28"/>
          <w:bdr w:val="none" w:sz="0" w:space="0" w:color="auto"/>
          <w:lang w:eastAsia="ru-RU"/>
        </w:rPr>
        <w:t>XI</w:t>
      </w:r>
      <w:r w:rsidRPr="004117EC">
        <w:rPr>
          <w:rFonts w:eastAsia="Times New Roman"/>
          <w:sz w:val="28"/>
          <w:szCs w:val="28"/>
          <w:bdr w:val="none" w:sz="0" w:space="0" w:color="auto"/>
          <w:lang w:val="ru-RU" w:eastAsia="ru-RU"/>
        </w:rPr>
        <w:t xml:space="preserve"> в., безусловно, превосходила Саксонскую. </w:t>
      </w:r>
      <w:r w:rsidRPr="00E37680">
        <w:rPr>
          <w:rFonts w:eastAsia="Times New Roman"/>
          <w:sz w:val="28"/>
          <w:szCs w:val="28"/>
          <w:bdr w:val="none" w:sz="0" w:space="0" w:color="auto"/>
          <w:lang w:val="ru-RU" w:eastAsia="ru-RU"/>
        </w:rPr>
        <w:t>В результате огромное количество французских слов проникло в английский словарь. Однако с лингвистической точки зрения это кажущееся поражение превратилось в победу. Вместо того чтобы быть разбитым и сломленным мощным вторжением иностранного элемента, английский язык сумел сохранить свою целостную структуру и значительно обогатил свои выразительные ресурсы новыми заимствованиями.</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lastRenderedPageBreak/>
        <w:t xml:space="preserve">Заимствованная лексика входит в просторечие естественным образом. </w:t>
      </w:r>
      <w:r w:rsidRPr="00E37680">
        <w:rPr>
          <w:rFonts w:eastAsia="Times New Roman"/>
          <w:sz w:val="28"/>
          <w:szCs w:val="28"/>
          <w:bdr w:val="none" w:sz="0" w:space="0" w:color="auto"/>
          <w:lang w:val="ru-RU" w:eastAsia="ru-RU"/>
        </w:rPr>
        <w:t xml:space="preserve">Процесс начинается с того, что двуязычные люди </w:t>
      </w:r>
      <w:r w:rsidR="00E14738">
        <w:rPr>
          <w:rFonts w:eastAsia="Times New Roman"/>
          <w:sz w:val="28"/>
          <w:szCs w:val="28"/>
          <w:bdr w:val="none" w:sz="0" w:space="0" w:color="auto"/>
          <w:lang w:val="ru-RU" w:eastAsia="ru-RU"/>
        </w:rPr>
        <w:t>некого</w:t>
      </w:r>
      <w:r w:rsidRPr="00E37680">
        <w:rPr>
          <w:rFonts w:eastAsia="Times New Roman"/>
          <w:sz w:val="28"/>
          <w:szCs w:val="28"/>
          <w:bdr w:val="none" w:sz="0" w:space="0" w:color="auto"/>
          <w:lang w:val="ru-RU" w:eastAsia="ru-RU"/>
        </w:rPr>
        <w:t xml:space="preserve"> языкового сообщества начинают использовать слова из другого языка. Эти люди зачастую предпочитают использовать определенные иностранные слова, потому что они чувствуют, что эти слова более престижны, чем подобные из их родного языка. С течением времени все больше и больше людей начинают использовать эту лексическую единицу, и в конце концов она становится частью лексики заимствующего языка.</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Вопрос о том, почему слова заимствуются одним языком из другого, до сих пор остается без ответа. </w:t>
      </w:r>
      <w:r w:rsidRPr="00E37680">
        <w:rPr>
          <w:rFonts w:eastAsia="Times New Roman"/>
          <w:sz w:val="28"/>
          <w:szCs w:val="28"/>
          <w:bdr w:val="none" w:sz="0" w:space="0" w:color="auto"/>
          <w:lang w:val="ru-RU" w:eastAsia="ru-RU"/>
        </w:rPr>
        <w:t xml:space="preserve">Иногда это делается для того, чтобы заполнить пробел в словарном запасе языка. Так, например, когда саксы заимствовали латинские слова для обозначения </w:t>
      </w:r>
      <w:r w:rsidR="008E38BB">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масла</w:t>
      </w:r>
      <w:r w:rsidR="008E38BB">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w:t>
      </w:r>
      <w:r w:rsidR="008E38BB">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сливы</w:t>
      </w:r>
      <w:r w:rsidR="008E38BB">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w:t>
      </w:r>
      <w:r w:rsidR="008E38BB">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свеклы</w:t>
      </w:r>
      <w:r w:rsidR="008E38BB">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они делали это потому, что в их собственных словарях не хватало слов для этих новых объектов. По той же причине слова </w:t>
      </w:r>
      <w:r w:rsidR="00BF1BEE">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картофель</w:t>
      </w:r>
      <w:r w:rsidR="00BF1BEE">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и </w:t>
      </w:r>
      <w:r w:rsidR="00BF1BEE">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помидор</w:t>
      </w:r>
      <w:r w:rsidR="00BF1BEE">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были заимствованы англичанами из испанского языка, когда эти овощи были впервые привезены в Англию испанцами.</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Но есть также огромное количество слов, которые заимствованы по другим причинам. </w:t>
      </w:r>
      <w:r w:rsidRPr="00E37680">
        <w:rPr>
          <w:rFonts w:eastAsia="Times New Roman"/>
          <w:sz w:val="28"/>
          <w:szCs w:val="28"/>
          <w:bdr w:val="none" w:sz="0" w:space="0" w:color="auto"/>
          <w:lang w:val="ru-RU" w:eastAsia="ru-RU"/>
        </w:rPr>
        <w:t xml:space="preserve">Может существовать слово (или даже несколько слов), выражающее какое-то определенное понятие, так что в лексике нет пробелов и, кажется, нет никакой необходимости в его калькировании. Однако новое заимствованное слово, означающее чуть ли не то же </w:t>
      </w:r>
      <w:r w:rsidR="008F5B2B" w:rsidRPr="00E37680">
        <w:rPr>
          <w:rFonts w:eastAsia="Times New Roman"/>
          <w:sz w:val="28"/>
          <w:szCs w:val="28"/>
          <w:bdr w:val="none" w:sz="0" w:space="0" w:color="auto"/>
          <w:lang w:val="ru-RU" w:eastAsia="ru-RU"/>
        </w:rPr>
        <w:t>самое, представляет</w:t>
      </w:r>
      <w:r w:rsidRPr="00E37680">
        <w:rPr>
          <w:rFonts w:eastAsia="Times New Roman"/>
          <w:sz w:val="28"/>
          <w:szCs w:val="28"/>
          <w:bdr w:val="none" w:sz="0" w:space="0" w:color="auto"/>
          <w:lang w:val="ru-RU" w:eastAsia="ru-RU"/>
        </w:rPr>
        <w:t xml:space="preserve"> одно и то же понятие, явление или предмет в неком новом аспекте, придавая ему обновленный оттенок смысла или иную эмоциональную окраску. Этот вид заимствования расширяет группы синонимов и значительно обогащает выразительные ресурсы лексики.</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Иногда, однако, заимствующий язык не имеет родного слова с тем же значением, что и заимствованное. </w:t>
      </w:r>
      <w:r w:rsidRPr="00E37680">
        <w:rPr>
          <w:rFonts w:eastAsia="Times New Roman"/>
          <w:sz w:val="28"/>
          <w:szCs w:val="28"/>
          <w:bdr w:val="none" w:sz="0" w:space="0" w:color="auto"/>
          <w:lang w:val="ru-RU" w:eastAsia="ru-RU"/>
        </w:rPr>
        <w:t xml:space="preserve">Поэтому вместо того, чтобы придумать совершенно новое слово для идеи или объекта, они просто черпают это слово из речи людей, с которыми вступили в межличностный контакт. Примером этого может служить слово </w:t>
      </w:r>
      <w:r w:rsidR="00BF1BEE">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bagel</w:t>
      </w:r>
      <w:r w:rsidR="00BF1BEE">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Данное слово было заимствовано из языка </w:t>
      </w:r>
      <w:r w:rsidRPr="00E37680">
        <w:rPr>
          <w:rFonts w:eastAsia="Times New Roman"/>
          <w:sz w:val="28"/>
          <w:szCs w:val="28"/>
          <w:bdr w:val="none" w:sz="0" w:space="0" w:color="auto"/>
          <w:lang w:val="ru-RU" w:eastAsia="ru-RU"/>
        </w:rPr>
        <w:lastRenderedPageBreak/>
        <w:t>идиш, так как евреи были теми, кто привнес это кондитерское изделие в остальной мир</w:t>
      </w:r>
      <w:r w:rsidR="00B81332">
        <w:rPr>
          <w:rFonts w:eastAsia="Times New Roman"/>
          <w:sz w:val="28"/>
          <w:szCs w:val="28"/>
          <w:bdr w:val="none" w:sz="0" w:space="0" w:color="auto"/>
          <w:lang w:val="ru-RU" w:eastAsia="ru-RU"/>
        </w:rPr>
        <w:t xml:space="preserve">. </w:t>
      </w:r>
      <w:r w:rsidRPr="00E37680">
        <w:rPr>
          <w:rFonts w:eastAsia="Times New Roman"/>
          <w:sz w:val="28"/>
          <w:szCs w:val="28"/>
          <w:bdr w:val="none" w:sz="0" w:space="0" w:color="auto"/>
          <w:lang w:val="ru-RU" w:eastAsia="ru-RU"/>
        </w:rPr>
        <w:t xml:space="preserve">Множество иностранных языков, в том числе английский, позаимствовали </w:t>
      </w:r>
      <w:r w:rsidR="00B81332">
        <w:rPr>
          <w:rFonts w:eastAsia="Times New Roman"/>
          <w:sz w:val="28"/>
          <w:szCs w:val="28"/>
          <w:bdr w:val="none" w:sz="0" w:space="0" w:color="auto"/>
          <w:lang w:val="ru-RU" w:eastAsia="ru-RU"/>
        </w:rPr>
        <w:t xml:space="preserve">эту лексическую единицу </w:t>
      </w:r>
      <w:r w:rsidR="00B81332" w:rsidRPr="00E37680">
        <w:rPr>
          <w:rFonts w:eastAsia="Times New Roman"/>
          <w:sz w:val="28"/>
          <w:szCs w:val="28"/>
          <w:bdr w:val="none" w:sz="0" w:space="0" w:color="auto"/>
          <w:lang w:val="ru-RU" w:eastAsia="ru-RU"/>
        </w:rPr>
        <w:t>[19].</w:t>
      </w:r>
    </w:p>
    <w:p w:rsidR="004117EC" w:rsidRPr="00B32ED6"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Другая причина заимствования лексики из других языков заключается в том, что язык использует слова, которые недостаточно семантически дифференцированы. </w:t>
      </w:r>
      <w:r w:rsidRPr="00E37680">
        <w:rPr>
          <w:rFonts w:eastAsia="Times New Roman"/>
          <w:sz w:val="28"/>
          <w:szCs w:val="28"/>
          <w:bdr w:val="none" w:sz="0" w:space="0" w:color="auto"/>
          <w:lang w:val="ru-RU" w:eastAsia="ru-RU"/>
        </w:rPr>
        <w:t xml:space="preserve">Примером такого случая является то, как англичане использовали слово </w:t>
      </w:r>
      <w:r w:rsidR="0060037D">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lufu</w:t>
      </w:r>
      <w:r w:rsidR="0060037D">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(любовь), когда они имели в виду </w:t>
      </w:r>
      <w:r w:rsidR="0060037D">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милосердие</w:t>
      </w:r>
      <w:r w:rsidR="0060037D">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до 12-го века. </w:t>
      </w:r>
      <w:r w:rsidR="008F5B2B" w:rsidRPr="00E37680">
        <w:rPr>
          <w:rFonts w:eastAsia="Times New Roman"/>
          <w:sz w:val="28"/>
          <w:szCs w:val="28"/>
          <w:bdr w:val="none" w:sz="0" w:space="0" w:color="auto"/>
          <w:lang w:val="ru-RU" w:eastAsia="ru-RU"/>
        </w:rPr>
        <w:t xml:space="preserve">Поскольку </w:t>
      </w:r>
      <w:r w:rsidR="0060037D">
        <w:rPr>
          <w:rFonts w:eastAsia="Times New Roman"/>
          <w:sz w:val="28"/>
          <w:szCs w:val="28"/>
          <w:bdr w:val="none" w:sz="0" w:space="0" w:color="auto"/>
          <w:lang w:val="ru-RU" w:eastAsia="ru-RU"/>
        </w:rPr>
        <w:t>«</w:t>
      </w:r>
      <w:r w:rsidR="008F5B2B" w:rsidRPr="00E37680">
        <w:rPr>
          <w:rFonts w:eastAsia="Times New Roman"/>
          <w:sz w:val="28"/>
          <w:szCs w:val="28"/>
          <w:bdr w:val="none" w:sz="0" w:space="0" w:color="auto"/>
          <w:lang w:val="ru-RU" w:eastAsia="ru-RU"/>
        </w:rPr>
        <w:t>lufu</w:t>
      </w:r>
      <w:r w:rsidR="0060037D">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имело несколько значений</w:t>
      </w:r>
      <w:r w:rsidR="00415874">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собеседник иногда был сбит с толку, так как не понимал, что до него хотели донести. </w:t>
      </w:r>
      <w:r w:rsidRPr="00B32ED6">
        <w:rPr>
          <w:rFonts w:eastAsia="Times New Roman"/>
          <w:sz w:val="28"/>
          <w:szCs w:val="28"/>
          <w:bdr w:val="none" w:sz="0" w:space="0" w:color="auto"/>
          <w:lang w:val="ru-RU" w:eastAsia="ru-RU"/>
        </w:rPr>
        <w:t xml:space="preserve">Именно эта неразборчивость привела к тому, что англичане калькировали слово </w:t>
      </w:r>
      <w:r w:rsidR="0060037D">
        <w:rPr>
          <w:rFonts w:eastAsia="Times New Roman"/>
          <w:sz w:val="28"/>
          <w:szCs w:val="28"/>
          <w:bdr w:val="none" w:sz="0" w:space="0" w:color="auto"/>
          <w:lang w:val="ru-RU" w:eastAsia="ru-RU"/>
        </w:rPr>
        <w:t>«</w:t>
      </w:r>
      <w:r w:rsidR="004108D0">
        <w:rPr>
          <w:rFonts w:eastAsia="Times New Roman"/>
          <w:sz w:val="28"/>
          <w:szCs w:val="28"/>
          <w:bdr w:val="none" w:sz="0" w:space="0" w:color="auto"/>
          <w:lang w:eastAsia="ru-RU"/>
        </w:rPr>
        <w:t>mercy</w:t>
      </w:r>
      <w:r w:rsidR="0060037D">
        <w:rPr>
          <w:rFonts w:eastAsia="Times New Roman"/>
          <w:sz w:val="28"/>
          <w:szCs w:val="28"/>
          <w:bdr w:val="none" w:sz="0" w:space="0" w:color="auto"/>
          <w:lang w:val="ru-RU" w:eastAsia="ru-RU"/>
        </w:rPr>
        <w:t>»</w:t>
      </w:r>
      <w:r w:rsidR="004108D0">
        <w:rPr>
          <w:rFonts w:eastAsia="Times New Roman"/>
          <w:sz w:val="28"/>
          <w:szCs w:val="28"/>
          <w:bdr w:val="none" w:sz="0" w:space="0" w:color="auto"/>
          <w:lang w:val="ru-RU" w:eastAsia="ru-RU"/>
        </w:rPr>
        <w:t>(милосердие)</w:t>
      </w:r>
      <w:r w:rsidRPr="00B32ED6">
        <w:rPr>
          <w:rFonts w:eastAsia="Times New Roman"/>
          <w:sz w:val="28"/>
          <w:szCs w:val="28"/>
          <w:bdr w:val="none" w:sz="0" w:space="0" w:color="auto"/>
          <w:lang w:val="ru-RU" w:eastAsia="ru-RU"/>
        </w:rPr>
        <w:t xml:space="preserve"> из французского языка, для того чтобы иметь возможность более конкретно различать эти два понятия [2].</w:t>
      </w:r>
    </w:p>
    <w:p w:rsidR="004117EC" w:rsidRPr="00E37680" w:rsidRDefault="00F126A1" w:rsidP="004117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Континентальные заимствования, общие для других германских языков, возникли в результате прямых контактов с римлянами. </w:t>
      </w:r>
      <w:r w:rsidR="0074287F" w:rsidRPr="0074287F">
        <w:rPr>
          <w:rFonts w:eastAsia="Times New Roman"/>
          <w:color w:val="000000" w:themeColor="text1"/>
          <w:sz w:val="28"/>
          <w:szCs w:val="28"/>
          <w:bdr w:val="none" w:sz="0" w:space="0" w:color="auto"/>
          <w:lang w:val="ru-RU" w:eastAsia="ru-RU"/>
        </w:rPr>
        <w:t>Численность г</w:t>
      </w:r>
      <w:r w:rsidRPr="0074287F">
        <w:rPr>
          <w:rFonts w:eastAsia="Times New Roman"/>
          <w:color w:val="000000" w:themeColor="text1"/>
          <w:sz w:val="28"/>
          <w:szCs w:val="28"/>
          <w:bdr w:val="none" w:sz="0" w:space="0" w:color="auto"/>
          <w:lang w:val="ru-RU" w:eastAsia="ru-RU"/>
        </w:rPr>
        <w:t>ерманско</w:t>
      </w:r>
      <w:r w:rsidR="0074287F" w:rsidRPr="0074287F">
        <w:rPr>
          <w:rFonts w:eastAsia="Times New Roman"/>
          <w:color w:val="000000" w:themeColor="text1"/>
          <w:sz w:val="28"/>
          <w:szCs w:val="28"/>
          <w:bdr w:val="none" w:sz="0" w:space="0" w:color="auto"/>
          <w:lang w:val="ru-RU" w:eastAsia="ru-RU"/>
        </w:rPr>
        <w:t>го</w:t>
      </w:r>
      <w:r w:rsidRPr="0074287F">
        <w:rPr>
          <w:rFonts w:eastAsia="Times New Roman"/>
          <w:color w:val="000000" w:themeColor="text1"/>
          <w:sz w:val="28"/>
          <w:szCs w:val="28"/>
          <w:bdr w:val="none" w:sz="0" w:space="0" w:color="auto"/>
          <w:lang w:val="ru-RU" w:eastAsia="ru-RU"/>
        </w:rPr>
        <w:t xml:space="preserve"> населени</w:t>
      </w:r>
      <w:r w:rsidR="0074287F" w:rsidRPr="0074287F">
        <w:rPr>
          <w:rFonts w:eastAsia="Times New Roman"/>
          <w:color w:val="000000" w:themeColor="text1"/>
          <w:sz w:val="28"/>
          <w:szCs w:val="28"/>
          <w:bdr w:val="none" w:sz="0" w:space="0" w:color="auto"/>
          <w:lang w:val="ru-RU" w:eastAsia="ru-RU"/>
        </w:rPr>
        <w:t>я</w:t>
      </w:r>
      <w:r w:rsidRPr="0074287F">
        <w:rPr>
          <w:rFonts w:eastAsia="Times New Roman"/>
          <w:color w:val="000000" w:themeColor="text1"/>
          <w:sz w:val="28"/>
          <w:szCs w:val="28"/>
          <w:bdr w:val="none" w:sz="0" w:space="0" w:color="auto"/>
          <w:lang w:val="ru-RU" w:eastAsia="ru-RU"/>
        </w:rPr>
        <w:t>, живше</w:t>
      </w:r>
      <w:r w:rsidR="0074287F" w:rsidRPr="0074287F">
        <w:rPr>
          <w:rFonts w:eastAsia="Times New Roman"/>
          <w:color w:val="000000" w:themeColor="text1"/>
          <w:sz w:val="28"/>
          <w:szCs w:val="28"/>
          <w:bdr w:val="none" w:sz="0" w:space="0" w:color="auto"/>
          <w:lang w:val="ru-RU" w:eastAsia="ru-RU"/>
        </w:rPr>
        <w:t>го</w:t>
      </w:r>
      <w:r w:rsidRPr="0074287F">
        <w:rPr>
          <w:rFonts w:eastAsia="Times New Roman"/>
          <w:color w:val="000000" w:themeColor="text1"/>
          <w:sz w:val="28"/>
          <w:szCs w:val="28"/>
          <w:bdr w:val="none" w:sz="0" w:space="0" w:color="auto"/>
          <w:lang w:val="ru-RU" w:eastAsia="ru-RU"/>
        </w:rPr>
        <w:t xml:space="preserve"> в пределах Римской империи в четвертом веке нашей эры, оценивается в несколько миллионов. </w:t>
      </w:r>
      <w:r w:rsidRPr="008F5B2B">
        <w:rPr>
          <w:rFonts w:eastAsia="Times New Roman"/>
          <w:color w:val="0D0D0D" w:themeColor="text1" w:themeTint="F2"/>
          <w:sz w:val="28"/>
          <w:szCs w:val="28"/>
          <w:bdr w:val="none" w:sz="0" w:space="0" w:color="auto"/>
          <w:lang w:val="ru-RU" w:eastAsia="ru-RU"/>
        </w:rPr>
        <w:t xml:space="preserve">Они работали </w:t>
      </w:r>
      <w:r w:rsidRPr="00E37680">
        <w:rPr>
          <w:rFonts w:eastAsia="Times New Roman"/>
          <w:sz w:val="28"/>
          <w:szCs w:val="28"/>
          <w:bdr w:val="none" w:sz="0" w:space="0" w:color="auto"/>
          <w:lang w:val="ru-RU" w:eastAsia="ru-RU"/>
        </w:rPr>
        <w:t xml:space="preserve">на полях, служили в армии не только рядовыми солдатами, но и командирами. Очень важный город Августа Треверорум в Галлии (нынешний город Трир в Германии), пересечение восьми военных дорог, </w:t>
      </w:r>
      <w:r w:rsidR="004306AE">
        <w:rPr>
          <w:rFonts w:eastAsia="Times New Roman"/>
          <w:sz w:val="28"/>
          <w:szCs w:val="28"/>
          <w:bdr w:val="none" w:sz="0" w:space="0" w:color="auto"/>
          <w:lang w:val="ru-RU" w:eastAsia="ru-RU"/>
        </w:rPr>
        <w:t>находился около</w:t>
      </w:r>
      <w:r w:rsidRPr="00E37680">
        <w:rPr>
          <w:rFonts w:eastAsia="Times New Roman"/>
          <w:sz w:val="28"/>
          <w:szCs w:val="28"/>
          <w:bdr w:val="none" w:sz="0" w:space="0" w:color="auto"/>
          <w:lang w:val="ru-RU" w:eastAsia="ru-RU"/>
        </w:rPr>
        <w:t xml:space="preserve"> границ</w:t>
      </w:r>
      <w:r w:rsidR="004306AE">
        <w:rPr>
          <w:rFonts w:eastAsia="Times New Roman"/>
          <w:sz w:val="28"/>
          <w:szCs w:val="28"/>
          <w:bdr w:val="none" w:sz="0" w:space="0" w:color="auto"/>
          <w:lang w:val="ru-RU" w:eastAsia="ru-RU"/>
        </w:rPr>
        <w:t>ы</w:t>
      </w:r>
      <w:r w:rsidRPr="00E37680">
        <w:rPr>
          <w:rFonts w:eastAsia="Times New Roman"/>
          <w:sz w:val="28"/>
          <w:szCs w:val="28"/>
          <w:bdr w:val="none" w:sz="0" w:space="0" w:color="auto"/>
          <w:lang w:val="ru-RU" w:eastAsia="ru-RU"/>
        </w:rPr>
        <w:t xml:space="preserve">. В </w:t>
      </w:r>
      <w:r w:rsidRPr="00D97D52">
        <w:rPr>
          <w:rFonts w:eastAsia="Times New Roman"/>
          <w:sz w:val="28"/>
          <w:szCs w:val="28"/>
          <w:bdr w:val="none" w:sz="0" w:space="0" w:color="auto"/>
          <w:lang w:eastAsia="ru-RU"/>
        </w:rPr>
        <w:t>III</w:t>
      </w:r>
      <w:r w:rsidRPr="00E37680">
        <w:rPr>
          <w:rFonts w:eastAsia="Times New Roman"/>
          <w:sz w:val="28"/>
          <w:szCs w:val="28"/>
          <w:bdr w:val="none" w:sz="0" w:space="0" w:color="auto"/>
          <w:lang w:val="ru-RU" w:eastAsia="ru-RU"/>
        </w:rPr>
        <w:t xml:space="preserve"> и </w:t>
      </w:r>
      <w:r w:rsidRPr="00D97D52">
        <w:rPr>
          <w:rFonts w:eastAsia="Times New Roman"/>
          <w:sz w:val="28"/>
          <w:szCs w:val="28"/>
          <w:bdr w:val="none" w:sz="0" w:space="0" w:color="auto"/>
          <w:lang w:eastAsia="ru-RU"/>
        </w:rPr>
        <w:t>IV</w:t>
      </w:r>
      <w:r w:rsidRPr="00E37680">
        <w:rPr>
          <w:rFonts w:eastAsia="Times New Roman"/>
          <w:sz w:val="28"/>
          <w:szCs w:val="28"/>
          <w:bdr w:val="none" w:sz="0" w:space="0" w:color="auto"/>
          <w:lang w:val="ru-RU" w:eastAsia="ru-RU"/>
        </w:rPr>
        <w:t xml:space="preserve"> веках Трев был самым процветающим городом Галлии с несколькими христианскими церквями. Римские купцы путешествовали по всей германской территории, включая Скандинавию. Новые слова, которые некоторые германские племена узнали от римлян, затем распространились на другие германские диалекты. Хотя это число не очень велико, около 150 слов,</w:t>
      </w:r>
      <w:r w:rsidR="00415874">
        <w:rPr>
          <w:rFonts w:eastAsia="Times New Roman"/>
          <w:sz w:val="28"/>
          <w:szCs w:val="28"/>
          <w:bdr w:val="none" w:sz="0" w:space="0" w:color="auto"/>
          <w:lang w:val="ru-RU" w:eastAsia="ru-RU"/>
        </w:rPr>
        <w:t xml:space="preserve"> но</w:t>
      </w:r>
      <w:r w:rsidRPr="00E37680">
        <w:rPr>
          <w:rFonts w:eastAsia="Times New Roman"/>
          <w:sz w:val="28"/>
          <w:szCs w:val="28"/>
          <w:bdr w:val="none" w:sz="0" w:space="0" w:color="auto"/>
          <w:lang w:val="ru-RU" w:eastAsia="ru-RU"/>
        </w:rPr>
        <w:t xml:space="preserve"> все они очень важны. Следующая выборка, разделенная на несколько семантических полей, показывает, что контакты с римлянами привели к изменениям в повседневной жизни германских народов.</w:t>
      </w:r>
    </w:p>
    <w:p w:rsidR="00B32ED6" w:rsidRPr="00E37680"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Большинство английских заимствований долгое время были частью английского словаря. </w:t>
      </w:r>
      <w:r w:rsidRPr="00E37680">
        <w:rPr>
          <w:rFonts w:eastAsia="Times New Roman"/>
          <w:sz w:val="28"/>
          <w:szCs w:val="28"/>
          <w:bdr w:val="none" w:sz="0" w:space="0" w:color="auto"/>
          <w:lang w:val="ru-RU" w:eastAsia="ru-RU"/>
        </w:rPr>
        <w:t xml:space="preserve">Многие люди, например, не считают слово </w:t>
      </w:r>
      <w:r w:rsidR="0060037D">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simple</w:t>
      </w:r>
      <w:r w:rsidR="0060037D">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заимствованным, поскольку оно было заимствовано много веков назад. </w:t>
      </w:r>
      <w:r w:rsidRPr="00B32ED6">
        <w:rPr>
          <w:rFonts w:eastAsia="Times New Roman"/>
          <w:sz w:val="28"/>
          <w:szCs w:val="28"/>
          <w:bdr w:val="none" w:sz="0" w:space="0" w:color="auto"/>
          <w:lang w:val="ru-RU" w:eastAsia="ru-RU"/>
        </w:rPr>
        <w:t xml:space="preserve">Однако </w:t>
      </w:r>
      <w:r w:rsidR="0060037D">
        <w:rPr>
          <w:rFonts w:eastAsia="Times New Roman"/>
          <w:sz w:val="28"/>
          <w:szCs w:val="28"/>
          <w:bdr w:val="none" w:sz="0" w:space="0" w:color="auto"/>
          <w:lang w:val="ru-RU" w:eastAsia="ru-RU"/>
        </w:rPr>
        <w:lastRenderedPageBreak/>
        <w:t>«</w:t>
      </w:r>
      <w:r w:rsidRPr="00D97D52">
        <w:rPr>
          <w:rFonts w:eastAsia="Times New Roman"/>
          <w:sz w:val="28"/>
          <w:szCs w:val="28"/>
          <w:bdr w:val="none" w:sz="0" w:space="0" w:color="auto"/>
          <w:lang w:eastAsia="ru-RU"/>
        </w:rPr>
        <w:t>simple</w:t>
      </w:r>
      <w:r w:rsidR="0060037D">
        <w:rPr>
          <w:rFonts w:eastAsia="Times New Roman"/>
          <w:sz w:val="28"/>
          <w:szCs w:val="28"/>
          <w:bdr w:val="none" w:sz="0" w:space="0" w:color="auto"/>
          <w:lang w:val="ru-RU" w:eastAsia="ru-RU"/>
        </w:rPr>
        <w:t>»</w:t>
      </w:r>
      <w:r w:rsidRPr="00B32ED6">
        <w:rPr>
          <w:rFonts w:eastAsia="Times New Roman"/>
          <w:sz w:val="28"/>
          <w:szCs w:val="28"/>
          <w:bdr w:val="none" w:sz="0" w:space="0" w:color="auto"/>
          <w:lang w:val="ru-RU" w:eastAsia="ru-RU"/>
        </w:rPr>
        <w:t xml:space="preserve"> вошло в английский язык приблизительно в 1220 году и было заимствовано из французского языка</w:t>
      </w:r>
      <w:r w:rsidR="004117EC">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Эт</w:t>
      </w:r>
      <w:r w:rsidR="00157424">
        <w:rPr>
          <w:rFonts w:eastAsia="Times New Roman"/>
          <w:sz w:val="28"/>
          <w:szCs w:val="28"/>
          <w:bdr w:val="none" w:sz="0" w:space="0" w:color="auto"/>
          <w:lang w:val="ru-RU" w:eastAsia="ru-RU"/>
        </w:rPr>
        <w:t>алексическая единица</w:t>
      </w:r>
      <w:r w:rsidRPr="00B32ED6">
        <w:rPr>
          <w:rFonts w:eastAsia="Times New Roman"/>
          <w:sz w:val="28"/>
          <w:szCs w:val="28"/>
          <w:bdr w:val="none" w:sz="0" w:space="0" w:color="auto"/>
          <w:lang w:val="ru-RU" w:eastAsia="ru-RU"/>
        </w:rPr>
        <w:t>, однако, первоначально не был</w:t>
      </w:r>
      <w:r w:rsidR="00157424">
        <w:rPr>
          <w:rFonts w:eastAsia="Times New Roman"/>
          <w:sz w:val="28"/>
          <w:szCs w:val="28"/>
          <w:bdr w:val="none" w:sz="0" w:space="0" w:color="auto"/>
          <w:lang w:val="ru-RU" w:eastAsia="ru-RU"/>
        </w:rPr>
        <w:t>а</w:t>
      </w:r>
      <w:r w:rsidRPr="00B32ED6">
        <w:rPr>
          <w:rFonts w:eastAsia="Times New Roman"/>
          <w:sz w:val="28"/>
          <w:szCs w:val="28"/>
          <w:bdr w:val="none" w:sz="0" w:space="0" w:color="auto"/>
          <w:lang w:val="ru-RU" w:eastAsia="ru-RU"/>
        </w:rPr>
        <w:t xml:space="preserve"> французск</w:t>
      </w:r>
      <w:r w:rsidR="00157424">
        <w:rPr>
          <w:rFonts w:eastAsia="Times New Roman"/>
          <w:sz w:val="28"/>
          <w:szCs w:val="28"/>
          <w:bdr w:val="none" w:sz="0" w:space="0" w:color="auto"/>
          <w:lang w:val="ru-RU" w:eastAsia="ru-RU"/>
        </w:rPr>
        <w:t>ой</w:t>
      </w:r>
      <w:r w:rsidRPr="00B32ED6">
        <w:rPr>
          <w:rFonts w:eastAsia="Times New Roman"/>
          <w:sz w:val="28"/>
          <w:szCs w:val="28"/>
          <w:bdr w:val="none" w:sz="0" w:space="0" w:color="auto"/>
          <w:lang w:val="ru-RU" w:eastAsia="ru-RU"/>
        </w:rPr>
        <w:t>, а когда-то так же был</w:t>
      </w:r>
      <w:r w:rsidR="00157424">
        <w:rPr>
          <w:rFonts w:eastAsia="Times New Roman"/>
          <w:sz w:val="28"/>
          <w:szCs w:val="28"/>
          <w:bdr w:val="none" w:sz="0" w:space="0" w:color="auto"/>
          <w:lang w:val="ru-RU" w:eastAsia="ru-RU"/>
        </w:rPr>
        <w:t>а</w:t>
      </w:r>
      <w:r w:rsidRPr="00B32ED6">
        <w:rPr>
          <w:rFonts w:eastAsia="Times New Roman"/>
          <w:sz w:val="28"/>
          <w:szCs w:val="28"/>
          <w:bdr w:val="none" w:sz="0" w:space="0" w:color="auto"/>
          <w:lang w:val="ru-RU" w:eastAsia="ru-RU"/>
        </w:rPr>
        <w:t xml:space="preserve"> калькирован</w:t>
      </w:r>
      <w:r w:rsidR="00157424">
        <w:rPr>
          <w:rFonts w:eastAsia="Times New Roman"/>
          <w:sz w:val="28"/>
          <w:szCs w:val="28"/>
          <w:bdr w:val="none" w:sz="0" w:space="0" w:color="auto"/>
          <w:lang w:val="ru-RU" w:eastAsia="ru-RU"/>
        </w:rPr>
        <w:t>а</w:t>
      </w:r>
      <w:r w:rsidRPr="00B32ED6">
        <w:rPr>
          <w:rFonts w:eastAsia="Times New Roman"/>
          <w:sz w:val="28"/>
          <w:szCs w:val="28"/>
          <w:bdr w:val="none" w:sz="0" w:space="0" w:color="auto"/>
          <w:lang w:val="ru-RU" w:eastAsia="ru-RU"/>
        </w:rPr>
        <w:t xml:space="preserve"> из латыни [13]. </w:t>
      </w:r>
      <w:r w:rsidRPr="00E37680">
        <w:rPr>
          <w:rFonts w:eastAsia="Times New Roman"/>
          <w:sz w:val="28"/>
          <w:szCs w:val="28"/>
          <w:bdr w:val="none" w:sz="0" w:space="0" w:color="auto"/>
          <w:lang w:val="ru-RU" w:eastAsia="ru-RU"/>
        </w:rPr>
        <w:t xml:space="preserve">Как показывает этот пример, заимствованные слова могут существовать в словаре конкретного языка на протяжении долгого времени, но все же являться </w:t>
      </w:r>
      <w:r w:rsidR="00D44DF3">
        <w:rPr>
          <w:rFonts w:eastAsia="Times New Roman"/>
          <w:sz w:val="28"/>
          <w:szCs w:val="28"/>
          <w:bdr w:val="none" w:sz="0" w:space="0" w:color="auto"/>
          <w:lang w:val="ru-RU" w:eastAsia="ru-RU"/>
        </w:rPr>
        <w:t>калькированными</w:t>
      </w:r>
      <w:r w:rsidRPr="00E37680">
        <w:rPr>
          <w:rFonts w:eastAsia="Times New Roman"/>
          <w:sz w:val="28"/>
          <w:szCs w:val="28"/>
          <w:bdr w:val="none" w:sz="0" w:space="0" w:color="auto"/>
          <w:lang w:val="ru-RU" w:eastAsia="ru-RU"/>
        </w:rPr>
        <w:t>. Однако для того, чтобы общество могло разграничивать заимствованную и исконную лексику, человечеству необходимо понимать и знать историю конкретного языка.</w:t>
      </w:r>
    </w:p>
    <w:p w:rsidR="00415874" w:rsidRDefault="00F126A1" w:rsidP="00397E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Итак, нам удалось выяснить, что более двух третьих слов английского вокабуляра являются заимствованиями. </w:t>
      </w:r>
      <w:r w:rsidRPr="00E37680">
        <w:rPr>
          <w:rFonts w:eastAsia="Times New Roman"/>
          <w:sz w:val="28"/>
          <w:szCs w:val="28"/>
          <w:bdr w:val="none" w:sz="0" w:space="0" w:color="auto"/>
          <w:lang w:val="ru-RU" w:eastAsia="ru-RU"/>
        </w:rPr>
        <w:t xml:space="preserve">В основном это слова </w:t>
      </w:r>
      <w:r w:rsidR="00415874">
        <w:rPr>
          <w:rFonts w:eastAsia="Times New Roman"/>
          <w:sz w:val="28"/>
          <w:szCs w:val="28"/>
          <w:bdr w:val="none" w:sz="0" w:space="0" w:color="auto"/>
          <w:lang w:val="ru-RU" w:eastAsia="ru-RU"/>
        </w:rPr>
        <w:t>р</w:t>
      </w:r>
      <w:r w:rsidRPr="00E37680">
        <w:rPr>
          <w:rFonts w:eastAsia="Times New Roman"/>
          <w:sz w:val="28"/>
          <w:szCs w:val="28"/>
          <w:bdr w:val="none" w:sz="0" w:space="0" w:color="auto"/>
          <w:lang w:val="ru-RU" w:eastAsia="ru-RU"/>
        </w:rPr>
        <w:t>оманского происхождения (латинский, французский, итальянский и испанский языки). Римское вторжение, принятие христианства, Скандинавские и Нормандские завоевания Британских островов, развитие Британского колониализма</w:t>
      </w:r>
      <w:r w:rsidR="00415874">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 торговых и культурных связей поспособствовали значительному </w:t>
      </w:r>
      <w:r w:rsidR="00415874">
        <w:rPr>
          <w:rFonts w:eastAsia="Times New Roman"/>
          <w:sz w:val="28"/>
          <w:szCs w:val="28"/>
          <w:bdr w:val="none" w:sz="0" w:space="0" w:color="auto"/>
          <w:lang w:val="ru-RU" w:eastAsia="ru-RU"/>
        </w:rPr>
        <w:t>обогащению</w:t>
      </w:r>
      <w:r w:rsidRPr="00E37680">
        <w:rPr>
          <w:rFonts w:eastAsia="Times New Roman"/>
          <w:sz w:val="28"/>
          <w:szCs w:val="28"/>
          <w:bdr w:val="none" w:sz="0" w:space="0" w:color="auto"/>
          <w:lang w:val="ru-RU" w:eastAsia="ru-RU"/>
        </w:rPr>
        <w:t xml:space="preserve"> английского вокабуляра. Большинство этих заимствований полностью ассимилированы в английском языке по своему произношению, грамматике, орфографии и с трудом отличимы от родных слов. Однако английский язык продолжает поглощать иностранные слова, но теперь количество заимствований не так велико, как раньше, так как в настоящее время именно английский язык выступает языко</w:t>
      </w:r>
      <w:r w:rsidR="00415874">
        <w:rPr>
          <w:rFonts w:eastAsia="Times New Roman"/>
          <w:sz w:val="28"/>
          <w:szCs w:val="28"/>
          <w:bdr w:val="none" w:sz="0" w:space="0" w:color="auto"/>
          <w:lang w:val="ru-RU" w:eastAsia="ru-RU"/>
        </w:rPr>
        <w:t>м</w:t>
      </w:r>
      <w:r w:rsidRPr="00E37680">
        <w:rPr>
          <w:rFonts w:eastAsia="Times New Roman"/>
          <w:sz w:val="28"/>
          <w:szCs w:val="28"/>
          <w:bdr w:val="none" w:sz="0" w:space="0" w:color="auto"/>
          <w:lang w:val="ru-RU" w:eastAsia="ru-RU"/>
        </w:rPr>
        <w:t xml:space="preserve"> лингва-франка. </w:t>
      </w:r>
      <w:r w:rsidRPr="00B32ED6">
        <w:rPr>
          <w:rFonts w:eastAsia="Times New Roman"/>
          <w:sz w:val="28"/>
          <w:szCs w:val="28"/>
          <w:bdr w:val="none" w:sz="0" w:space="0" w:color="auto"/>
          <w:lang w:val="ru-RU" w:eastAsia="ru-RU"/>
        </w:rPr>
        <w:t>Так же не стоит забывать, что именно английский язык обладает большим богатством словарного запасапо сравнению с другими языками.</w:t>
      </w:r>
    </w:p>
    <w:p w:rsidR="00397EE7" w:rsidRDefault="00397EE7" w:rsidP="00397E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415874" w:rsidRDefault="00415874" w:rsidP="0041587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rFonts w:eastAsia="Times New Roman"/>
          <w:sz w:val="28"/>
          <w:szCs w:val="28"/>
          <w:bdr w:val="none" w:sz="0" w:space="0" w:color="auto"/>
          <w:lang w:val="ru-RU" w:eastAsia="ru-RU"/>
        </w:rPr>
      </w:pPr>
      <w:r>
        <w:rPr>
          <w:rFonts w:eastAsia="Times New Roman"/>
          <w:sz w:val="28"/>
          <w:szCs w:val="28"/>
          <w:bdr w:val="none" w:sz="0" w:space="0" w:color="auto"/>
          <w:lang w:val="ru-RU" w:eastAsia="ru-RU"/>
        </w:rPr>
        <w:t xml:space="preserve">1.2. </w:t>
      </w:r>
      <w:r w:rsidRPr="00415874">
        <w:rPr>
          <w:rFonts w:eastAsia="Times New Roman"/>
          <w:b/>
          <w:sz w:val="28"/>
          <w:szCs w:val="28"/>
          <w:bdr w:val="none" w:sz="0" w:space="0" w:color="auto"/>
          <w:lang w:val="ru-RU" w:eastAsia="ru-RU"/>
        </w:rPr>
        <w:t>Классификация заимствований. Латинские заимствования в английском языке</w:t>
      </w:r>
    </w:p>
    <w:p w:rsidR="0083506B"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Как известно, в лексикологии выделяется </w:t>
      </w:r>
      <w:r w:rsidR="00415874">
        <w:rPr>
          <w:rFonts w:eastAsia="Times New Roman"/>
          <w:sz w:val="28"/>
          <w:szCs w:val="28"/>
          <w:bdr w:val="none" w:sz="0" w:space="0" w:color="auto"/>
          <w:lang w:val="ru-RU" w:eastAsia="ru-RU"/>
        </w:rPr>
        <w:t>несколько</w:t>
      </w:r>
      <w:r w:rsidRPr="00D97D52">
        <w:rPr>
          <w:rFonts w:eastAsia="Times New Roman"/>
          <w:sz w:val="28"/>
          <w:szCs w:val="28"/>
          <w:bdr w:val="none" w:sz="0" w:space="0" w:color="auto"/>
          <w:lang w:val="ru-RU" w:eastAsia="ru-RU"/>
        </w:rPr>
        <w:t xml:space="preserve"> классификаций заимствований. Имеющиеся в лексическом составе английского языка заимствованные слова можно классифицировать:</w:t>
      </w:r>
    </w:p>
    <w:p w:rsidR="0083506B"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1) по источнику заимствования; </w:t>
      </w:r>
    </w:p>
    <w:p w:rsidR="0083506B"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2) по аспекту заимствования; </w:t>
      </w:r>
    </w:p>
    <w:p w:rsidR="00B32ED6" w:rsidRPr="00E37680"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lastRenderedPageBreak/>
        <w:t xml:space="preserve">3) по степени ассимиляции. </w:t>
      </w:r>
    </w:p>
    <w:p w:rsidR="00B32ED6" w:rsidRPr="00E37680"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Основными источниками заимствований в английском языке являются латинский, французский и скандинавские языки. Необходимо подчеркнуть, что и другие языки внесли немалый вклад в пополнение лексического состава английского языка. К примеру, в этот список входит группа романских языков – итальянский, испанский и португальский. Итальянские заимствования по большей части связаны со сферой культуры (</w:t>
      </w:r>
      <w:r w:rsidRPr="00D97D52">
        <w:rPr>
          <w:rFonts w:eastAsia="Times New Roman"/>
          <w:sz w:val="28"/>
          <w:szCs w:val="28"/>
          <w:bdr w:val="none" w:sz="0" w:space="0" w:color="auto"/>
          <w:lang w:eastAsia="ru-RU"/>
        </w:rPr>
        <w:t>soprano</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piano</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duet</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gallery</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bass</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tenor</w:t>
      </w:r>
      <w:r w:rsidRPr="00D97D52">
        <w:rPr>
          <w:rFonts w:eastAsia="Times New Roman"/>
          <w:sz w:val="28"/>
          <w:szCs w:val="28"/>
          <w:bdr w:val="none" w:sz="0" w:space="0" w:color="auto"/>
          <w:lang w:val="ru-RU" w:eastAsia="ru-RU"/>
        </w:rPr>
        <w:t>). Испанские и португальские заимствования относятся к эпохе географических открытий и колонизацией ими целого ряда регионов мира (</w:t>
      </w:r>
      <w:r w:rsidRPr="00D97D52">
        <w:rPr>
          <w:rFonts w:eastAsia="Times New Roman"/>
          <w:sz w:val="28"/>
          <w:szCs w:val="28"/>
          <w:bdr w:val="none" w:sz="0" w:space="0" w:color="auto"/>
          <w:lang w:eastAsia="ru-RU"/>
        </w:rPr>
        <w:t>armada</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banana</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potato</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tobacco</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tomato</w:t>
      </w:r>
      <w:r w:rsidRPr="00D97D52">
        <w:rPr>
          <w:rFonts w:eastAsia="Times New Roman"/>
          <w:sz w:val="28"/>
          <w:szCs w:val="28"/>
          <w:bdr w:val="none" w:sz="0" w:space="0" w:color="auto"/>
          <w:lang w:val="ru-RU" w:eastAsia="ru-RU"/>
        </w:rPr>
        <w:t>). Рассматривая немецкие заимствования, можно сделать вывод, что они прежде всего относятся к геологической сфере (</w:t>
      </w:r>
      <w:r w:rsidRPr="00D97D52">
        <w:rPr>
          <w:rFonts w:eastAsia="Times New Roman"/>
          <w:sz w:val="28"/>
          <w:szCs w:val="28"/>
          <w:bdr w:val="none" w:sz="0" w:space="0" w:color="auto"/>
          <w:lang w:eastAsia="ru-RU"/>
        </w:rPr>
        <w:t>nickel</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cobalt</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zink</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wolfram</w:t>
      </w:r>
      <w:r w:rsidRPr="00D97D52">
        <w:rPr>
          <w:rFonts w:eastAsia="Times New Roman"/>
          <w:sz w:val="28"/>
          <w:szCs w:val="28"/>
          <w:bdr w:val="none" w:sz="0" w:space="0" w:color="auto"/>
          <w:lang w:val="ru-RU" w:eastAsia="ru-RU"/>
        </w:rPr>
        <w:t>) и периоду второй мировой войны (</w:t>
      </w:r>
      <w:r w:rsidRPr="00D97D52">
        <w:rPr>
          <w:rFonts w:eastAsia="Times New Roman"/>
          <w:sz w:val="28"/>
          <w:szCs w:val="28"/>
          <w:bdr w:val="none" w:sz="0" w:space="0" w:color="auto"/>
          <w:lang w:eastAsia="ru-RU"/>
        </w:rPr>
        <w:t>bunker</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gestapo</w:t>
      </w:r>
      <w:r w:rsidRPr="00D97D52">
        <w:rPr>
          <w:rFonts w:eastAsia="Times New Roman"/>
          <w:sz w:val="28"/>
          <w:szCs w:val="28"/>
          <w:bdr w:val="none" w:sz="0" w:space="0" w:color="auto"/>
          <w:lang w:val="ru-RU" w:eastAsia="ru-RU"/>
        </w:rPr>
        <w:t xml:space="preserve">). Стоит признать, что при двукратном заимствовании слова английским языком появляются два этимологически родственных слова, обладающих разной формой и значением. Такого рода слова носят название этимологические дублеты — это слова, этимологически восходящие к одной и той же основе, но имеющие в языке различное значение, произношение и написание. </w:t>
      </w:r>
      <w:r w:rsidR="004B5061">
        <w:rPr>
          <w:rFonts w:eastAsia="Times New Roman"/>
          <w:sz w:val="28"/>
          <w:szCs w:val="28"/>
          <w:bdr w:val="none" w:sz="0" w:space="0" w:color="auto"/>
          <w:lang w:val="ru-RU" w:eastAsia="ru-RU"/>
        </w:rPr>
        <w:t>Кпримеру</w:t>
      </w:r>
      <w:r w:rsidR="004B5061" w:rsidRPr="004B5061">
        <w:rPr>
          <w:rFonts w:eastAsia="Times New Roman"/>
          <w:sz w:val="28"/>
          <w:szCs w:val="28"/>
          <w:bdr w:val="none" w:sz="0" w:space="0" w:color="auto"/>
          <w:lang w:eastAsia="ru-RU"/>
        </w:rPr>
        <w:t>,</w:t>
      </w:r>
      <w:r w:rsidRPr="00D97D52">
        <w:rPr>
          <w:rFonts w:eastAsia="Times New Roman"/>
          <w:sz w:val="28"/>
          <w:szCs w:val="28"/>
          <w:bdr w:val="none" w:sz="0" w:space="0" w:color="auto"/>
          <w:lang w:eastAsia="ru-RU"/>
        </w:rPr>
        <w:t xml:space="preserve"> catch и chase, gaol и jail, channel и canal. </w:t>
      </w:r>
      <w:r w:rsidRPr="00D97D52">
        <w:rPr>
          <w:rFonts w:eastAsia="Times New Roman"/>
          <w:sz w:val="28"/>
          <w:szCs w:val="28"/>
          <w:bdr w:val="none" w:sz="0" w:space="0" w:color="auto"/>
          <w:lang w:val="ru-RU" w:eastAsia="ru-RU"/>
        </w:rPr>
        <w:t>Большинство существующих в настоящее время этимологических дублетов ― романского происхождения. Однако имеются также англо-скандинавские дублеты (</w:t>
      </w:r>
      <w:r w:rsidRPr="00D97D52">
        <w:rPr>
          <w:rFonts w:eastAsia="Times New Roman"/>
          <w:sz w:val="28"/>
          <w:szCs w:val="28"/>
          <w:bdr w:val="none" w:sz="0" w:space="0" w:color="auto"/>
          <w:lang w:eastAsia="ru-RU"/>
        </w:rPr>
        <w:t>disk</w:t>
      </w:r>
      <w:r w:rsidRPr="00D97D52">
        <w:rPr>
          <w:rFonts w:eastAsia="Times New Roman"/>
          <w:sz w:val="28"/>
          <w:szCs w:val="28"/>
          <w:bdr w:val="none" w:sz="0" w:space="0" w:color="auto"/>
          <w:lang w:val="ru-RU" w:eastAsia="ru-RU"/>
        </w:rPr>
        <w:t xml:space="preserve"> и </w:t>
      </w:r>
      <w:r w:rsidRPr="00D97D52">
        <w:rPr>
          <w:rFonts w:eastAsia="Times New Roman"/>
          <w:sz w:val="28"/>
          <w:szCs w:val="28"/>
          <w:bdr w:val="none" w:sz="0" w:space="0" w:color="auto"/>
          <w:lang w:eastAsia="ru-RU"/>
        </w:rPr>
        <w:t>disc</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shirt</w:t>
      </w:r>
      <w:r w:rsidRPr="00D97D52">
        <w:rPr>
          <w:rFonts w:eastAsia="Times New Roman"/>
          <w:sz w:val="28"/>
          <w:szCs w:val="28"/>
          <w:bdr w:val="none" w:sz="0" w:space="0" w:color="auto"/>
          <w:lang w:val="ru-RU" w:eastAsia="ru-RU"/>
        </w:rPr>
        <w:t xml:space="preserve"> и </w:t>
      </w:r>
      <w:r w:rsidRPr="00D97D52">
        <w:rPr>
          <w:rFonts w:eastAsia="Times New Roman"/>
          <w:sz w:val="28"/>
          <w:szCs w:val="28"/>
          <w:bdr w:val="none" w:sz="0" w:space="0" w:color="auto"/>
          <w:lang w:eastAsia="ru-RU"/>
        </w:rPr>
        <w:t>skirt</w:t>
      </w:r>
      <w:r w:rsidRPr="00D97D52">
        <w:rPr>
          <w:rFonts w:eastAsia="Times New Roman"/>
          <w:sz w:val="28"/>
          <w:szCs w:val="28"/>
          <w:bdr w:val="none" w:sz="0" w:space="0" w:color="auto"/>
          <w:lang w:val="ru-RU" w:eastAsia="ru-RU"/>
        </w:rPr>
        <w:t>) и исконно английские (</w:t>
      </w:r>
      <w:r w:rsidRPr="00D97D52">
        <w:rPr>
          <w:rFonts w:eastAsia="Times New Roman"/>
          <w:sz w:val="28"/>
          <w:szCs w:val="28"/>
          <w:bdr w:val="none" w:sz="0" w:space="0" w:color="auto"/>
          <w:lang w:eastAsia="ru-RU"/>
        </w:rPr>
        <w:t>shade</w:t>
      </w:r>
      <w:r w:rsidRPr="00D97D52">
        <w:rPr>
          <w:rFonts w:eastAsia="Times New Roman"/>
          <w:sz w:val="28"/>
          <w:szCs w:val="28"/>
          <w:bdr w:val="none" w:sz="0" w:space="0" w:color="auto"/>
          <w:lang w:val="ru-RU" w:eastAsia="ru-RU"/>
        </w:rPr>
        <w:t xml:space="preserve"> и </w:t>
      </w:r>
      <w:r w:rsidRPr="00D97D52">
        <w:rPr>
          <w:rFonts w:eastAsia="Times New Roman"/>
          <w:sz w:val="28"/>
          <w:szCs w:val="28"/>
          <w:bdr w:val="none" w:sz="0" w:space="0" w:color="auto"/>
          <w:lang w:eastAsia="ru-RU"/>
        </w:rPr>
        <w:t>shadow</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scale</w:t>
      </w:r>
      <w:r w:rsidRPr="00D97D52">
        <w:rPr>
          <w:rFonts w:eastAsia="Times New Roman"/>
          <w:sz w:val="28"/>
          <w:szCs w:val="28"/>
          <w:bdr w:val="none" w:sz="0" w:space="0" w:color="auto"/>
          <w:lang w:val="ru-RU" w:eastAsia="ru-RU"/>
        </w:rPr>
        <w:t xml:space="preserve"> и </w:t>
      </w:r>
      <w:r w:rsidRPr="00D97D52">
        <w:rPr>
          <w:rFonts w:eastAsia="Times New Roman"/>
          <w:sz w:val="28"/>
          <w:szCs w:val="28"/>
          <w:bdr w:val="none" w:sz="0" w:space="0" w:color="auto"/>
          <w:lang w:eastAsia="ru-RU"/>
        </w:rPr>
        <w:t>shell</w:t>
      </w:r>
      <w:r w:rsidRPr="00D97D52">
        <w:rPr>
          <w:rFonts w:eastAsia="Times New Roman"/>
          <w:sz w:val="28"/>
          <w:szCs w:val="28"/>
          <w:bdr w:val="none" w:sz="0" w:space="0" w:color="auto"/>
          <w:lang w:val="ru-RU" w:eastAsia="ru-RU"/>
        </w:rPr>
        <w:t>)</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В современном английском языке слова существуют с разными значениями: слово </w:t>
      </w:r>
      <w:r w:rsidRPr="00D97D52">
        <w:rPr>
          <w:rFonts w:eastAsia="Times New Roman"/>
          <w:sz w:val="28"/>
          <w:szCs w:val="28"/>
          <w:bdr w:val="none" w:sz="0" w:space="0" w:color="auto"/>
          <w:lang w:eastAsia="ru-RU"/>
        </w:rPr>
        <w:t>channel</w:t>
      </w:r>
      <w:r w:rsidRPr="00D97D52">
        <w:rPr>
          <w:rFonts w:eastAsia="Times New Roman"/>
          <w:sz w:val="28"/>
          <w:szCs w:val="28"/>
          <w:bdr w:val="none" w:sz="0" w:space="0" w:color="auto"/>
          <w:lang w:val="ru-RU" w:eastAsia="ru-RU"/>
        </w:rPr>
        <w:t xml:space="preserve"> имеет значение </w:t>
      </w:r>
      <w:r w:rsidR="0060037D">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пролив, канал, русло</w:t>
      </w:r>
      <w:r w:rsidR="0060037D">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и используется для обозначения естественных, природных потоков воды; в то время как слово </w:t>
      </w:r>
      <w:r w:rsidRPr="00D97D52">
        <w:rPr>
          <w:rFonts w:eastAsia="Times New Roman"/>
          <w:sz w:val="28"/>
          <w:szCs w:val="28"/>
          <w:bdr w:val="none" w:sz="0" w:space="0" w:color="auto"/>
          <w:lang w:eastAsia="ru-RU"/>
        </w:rPr>
        <w:t>canal</w:t>
      </w:r>
      <w:r w:rsidRPr="00D97D52">
        <w:rPr>
          <w:rFonts w:eastAsia="Times New Roman"/>
          <w:sz w:val="28"/>
          <w:szCs w:val="28"/>
          <w:bdr w:val="none" w:sz="0" w:space="0" w:color="auto"/>
          <w:lang w:val="ru-RU" w:eastAsia="ru-RU"/>
        </w:rPr>
        <w:t xml:space="preserve"> имеет более узкую сферу использования, обозначая </w:t>
      </w:r>
      <w:r w:rsidR="0060037D">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искусственный канал</w:t>
      </w:r>
      <w:r w:rsidR="0060037D">
        <w:rPr>
          <w:rFonts w:eastAsia="Times New Roman"/>
          <w:sz w:val="28"/>
          <w:szCs w:val="28"/>
          <w:bdr w:val="none" w:sz="0" w:space="0" w:color="auto"/>
          <w:lang w:val="ru-RU" w:eastAsia="ru-RU"/>
        </w:rPr>
        <w:t>»</w:t>
      </w:r>
      <w:r w:rsidR="0074287F">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либо </w:t>
      </w:r>
      <w:r w:rsidR="0060037D">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канал, проход</w:t>
      </w:r>
      <w:r w:rsidR="0060037D">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в медицинской терминологии.</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2) По аспекту заимствования слова вокабуляр английского языка делится на следующие группы: фонетические и морфемные заимствования.</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Фонетические заимствования наиболее характерны для всех языков; </w:t>
      </w:r>
      <w:r w:rsidR="0074287F" w:rsidRPr="00D97D52">
        <w:rPr>
          <w:rFonts w:eastAsia="Times New Roman"/>
          <w:sz w:val="28"/>
          <w:szCs w:val="28"/>
          <w:bdr w:val="none" w:sz="0" w:space="0" w:color="auto"/>
          <w:lang w:val="ru-RU" w:eastAsia="ru-RU"/>
        </w:rPr>
        <w:t>их, собственно,</w:t>
      </w:r>
      <w:r w:rsidRPr="00D97D52">
        <w:rPr>
          <w:rFonts w:eastAsia="Times New Roman"/>
          <w:sz w:val="28"/>
          <w:szCs w:val="28"/>
          <w:bdr w:val="none" w:sz="0" w:space="0" w:color="auto"/>
          <w:lang w:val="ru-RU" w:eastAsia="ru-RU"/>
        </w:rPr>
        <w:t xml:space="preserve"> и называют заимствованными словами. Лексические </w:t>
      </w:r>
      <w:r w:rsidR="0074287F" w:rsidRPr="00D97D52">
        <w:rPr>
          <w:rFonts w:eastAsia="Times New Roman"/>
          <w:sz w:val="28"/>
          <w:szCs w:val="28"/>
          <w:bdr w:val="none" w:sz="0" w:space="0" w:color="auto"/>
          <w:lang w:val="ru-RU" w:eastAsia="ru-RU"/>
        </w:rPr>
        <w:t xml:space="preserve">единицы, </w:t>
      </w:r>
      <w:r w:rsidR="0074287F" w:rsidRPr="00D97D52">
        <w:rPr>
          <w:rFonts w:eastAsia="Times New Roman"/>
          <w:sz w:val="28"/>
          <w:szCs w:val="28"/>
          <w:bdr w:val="none" w:sz="0" w:space="0" w:color="auto"/>
          <w:lang w:val="ru-RU" w:eastAsia="ru-RU"/>
        </w:rPr>
        <w:lastRenderedPageBreak/>
        <w:t>заимствованные</w:t>
      </w:r>
      <w:r w:rsidRPr="00D97D52">
        <w:rPr>
          <w:rFonts w:eastAsia="Times New Roman"/>
          <w:sz w:val="28"/>
          <w:szCs w:val="28"/>
          <w:bdr w:val="none" w:sz="0" w:space="0" w:color="auto"/>
          <w:lang w:val="ru-RU" w:eastAsia="ru-RU"/>
        </w:rPr>
        <w:t xml:space="preserve"> с </w:t>
      </w:r>
      <w:r w:rsidR="0074287F" w:rsidRPr="00D97D52">
        <w:rPr>
          <w:rFonts w:eastAsia="Times New Roman"/>
          <w:sz w:val="28"/>
          <w:szCs w:val="28"/>
          <w:bdr w:val="none" w:sz="0" w:space="0" w:color="auto"/>
          <w:lang w:val="ru-RU" w:eastAsia="ru-RU"/>
        </w:rPr>
        <w:t>изначальной орфографией</w:t>
      </w:r>
      <w:r w:rsidRPr="00D97D52">
        <w:rPr>
          <w:rFonts w:eastAsia="Times New Roman"/>
          <w:sz w:val="28"/>
          <w:szCs w:val="28"/>
          <w:bdr w:val="none" w:sz="0" w:space="0" w:color="auto"/>
          <w:lang w:val="ru-RU" w:eastAsia="ru-RU"/>
        </w:rPr>
        <w:t xml:space="preserve">, произношением и значением. Далее они подвергаются ассимиляции, каждый звук в кальке заменяется соответствующим звуком заимствующего языка. В некоторых </w:t>
      </w:r>
      <w:r w:rsidR="0074287F" w:rsidRPr="00D97D52">
        <w:rPr>
          <w:rFonts w:eastAsia="Times New Roman"/>
          <w:sz w:val="28"/>
          <w:szCs w:val="28"/>
          <w:bdr w:val="none" w:sz="0" w:space="0" w:color="auto"/>
          <w:lang w:val="ru-RU" w:eastAsia="ru-RU"/>
        </w:rPr>
        <w:t>случаях можно</w:t>
      </w:r>
      <w:r w:rsidRPr="00D97D52">
        <w:rPr>
          <w:rFonts w:eastAsia="Times New Roman"/>
          <w:sz w:val="28"/>
          <w:szCs w:val="28"/>
          <w:bdr w:val="none" w:sz="0" w:space="0" w:color="auto"/>
          <w:lang w:val="ru-RU" w:eastAsia="ru-RU"/>
        </w:rPr>
        <w:t xml:space="preserve"> отметить изменение в орфографии и структуре конкретного слова. На положение ударения крайне часто оказывает влияние фонетическая система заимствующего языка. Парадигма слова, а иногда и значение заимствованного слова также изменяются. Такие слова, как: </w:t>
      </w:r>
      <w:r w:rsidRPr="00B32ED6">
        <w:rPr>
          <w:rFonts w:eastAsia="Times New Roman"/>
          <w:sz w:val="28"/>
          <w:szCs w:val="28"/>
          <w:bdr w:val="none" w:sz="0" w:space="0" w:color="auto"/>
          <w:lang w:val="ru-RU" w:eastAsia="ru-RU"/>
        </w:rPr>
        <w:t>labour</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travel</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table</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chair</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people</w:t>
      </w:r>
      <w:r w:rsidRPr="00D97D52">
        <w:rPr>
          <w:rFonts w:eastAsia="Times New Roman"/>
          <w:sz w:val="28"/>
          <w:szCs w:val="28"/>
          <w:bdr w:val="none" w:sz="0" w:space="0" w:color="auto"/>
          <w:lang w:val="ru-RU" w:eastAsia="ru-RU"/>
        </w:rPr>
        <w:t xml:space="preserve"> -фонетические заимствования из французского языка; </w:t>
      </w:r>
      <w:r w:rsidRPr="00B32ED6">
        <w:rPr>
          <w:rFonts w:eastAsia="Times New Roman"/>
          <w:sz w:val="28"/>
          <w:szCs w:val="28"/>
          <w:bdr w:val="none" w:sz="0" w:space="0" w:color="auto"/>
          <w:lang w:val="ru-RU" w:eastAsia="ru-RU"/>
        </w:rPr>
        <w:t>apparatchik</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nomenklatura</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sputnik</w:t>
      </w:r>
      <w:r w:rsidRPr="00D97D52">
        <w:rPr>
          <w:rFonts w:eastAsia="Times New Roman"/>
          <w:sz w:val="28"/>
          <w:szCs w:val="28"/>
          <w:bdr w:val="none" w:sz="0" w:space="0" w:color="auto"/>
          <w:lang w:val="ru-RU" w:eastAsia="ru-RU"/>
        </w:rPr>
        <w:t xml:space="preserve"> - фонетические заимствования из русского языка; </w:t>
      </w:r>
      <w:r w:rsidRPr="00B32ED6">
        <w:rPr>
          <w:rFonts w:eastAsia="Times New Roman"/>
          <w:sz w:val="28"/>
          <w:szCs w:val="28"/>
          <w:bdr w:val="none" w:sz="0" w:space="0" w:color="auto"/>
          <w:lang w:val="ru-RU" w:eastAsia="ru-RU"/>
        </w:rPr>
        <w:t>bank</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soprano</w:t>
      </w:r>
      <w:r w:rsidRPr="00D97D52">
        <w:rPr>
          <w:rFonts w:eastAsia="Times New Roman"/>
          <w:sz w:val="28"/>
          <w:szCs w:val="28"/>
          <w:bdr w:val="none" w:sz="0" w:space="0" w:color="auto"/>
          <w:lang w:val="ru-RU" w:eastAsia="ru-RU"/>
        </w:rPr>
        <w:t xml:space="preserve">, </w:t>
      </w:r>
      <w:r w:rsidRPr="00B32ED6">
        <w:rPr>
          <w:rFonts w:eastAsia="Times New Roman"/>
          <w:sz w:val="28"/>
          <w:szCs w:val="28"/>
          <w:bdr w:val="none" w:sz="0" w:space="0" w:color="auto"/>
          <w:lang w:val="ru-RU" w:eastAsia="ru-RU"/>
        </w:rPr>
        <w:t>duet</w:t>
      </w:r>
      <w:r w:rsidRPr="00D97D52">
        <w:rPr>
          <w:rFonts w:eastAsia="Times New Roman"/>
          <w:sz w:val="28"/>
          <w:szCs w:val="28"/>
          <w:bdr w:val="none" w:sz="0" w:space="0" w:color="auto"/>
          <w:lang w:val="ru-RU" w:eastAsia="ru-RU"/>
        </w:rPr>
        <w:t xml:space="preserve"> -фонетические заимствования из итальянского.</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4287F">
        <w:rPr>
          <w:rFonts w:eastAsia="Times New Roman"/>
          <w:sz w:val="28"/>
          <w:szCs w:val="28"/>
          <w:bdr w:val="none" w:sz="0" w:space="0" w:color="auto"/>
          <w:lang w:val="ru-RU" w:eastAsia="ru-RU"/>
        </w:rPr>
        <w:t>Переводческие заимствования</w:t>
      </w:r>
      <w:r w:rsidRPr="00D97D52">
        <w:rPr>
          <w:rFonts w:eastAsia="Times New Roman"/>
          <w:sz w:val="28"/>
          <w:szCs w:val="28"/>
          <w:bdr w:val="none" w:sz="0" w:space="0" w:color="auto"/>
          <w:lang w:val="ru-RU" w:eastAsia="ru-RU"/>
        </w:rPr>
        <w:t xml:space="preserve"> — это дословный (или морфемный) перевод некоторых иностранных слов или выражений. В таких случаях понятие заимствовано из иностранного языка, но выражается родными лексическими единицами: «</w:t>
      </w:r>
      <w:r w:rsidRPr="00D97D52">
        <w:rPr>
          <w:rFonts w:eastAsia="Times New Roman"/>
          <w:sz w:val="28"/>
          <w:szCs w:val="28"/>
          <w:bdr w:val="none" w:sz="0" w:space="0" w:color="auto"/>
          <w:lang w:eastAsia="ru-RU"/>
        </w:rPr>
        <w:t>totakethebullbythehorns</w:t>
      </w:r>
      <w:r w:rsidRPr="00D97D52">
        <w:rPr>
          <w:rFonts w:eastAsia="Times New Roman"/>
          <w:sz w:val="28"/>
          <w:szCs w:val="28"/>
          <w:bdr w:val="none" w:sz="0" w:space="0" w:color="auto"/>
          <w:lang w:val="ru-RU" w:eastAsia="ru-RU"/>
        </w:rPr>
        <w:t>» (латынь), «</w:t>
      </w:r>
      <w:r w:rsidRPr="00D97D52">
        <w:rPr>
          <w:rFonts w:eastAsia="Times New Roman"/>
          <w:sz w:val="28"/>
          <w:szCs w:val="28"/>
          <w:bdr w:val="none" w:sz="0" w:space="0" w:color="auto"/>
          <w:lang w:eastAsia="ru-RU"/>
        </w:rPr>
        <w:t>fairsex</w:t>
      </w:r>
      <w:r w:rsidRPr="00D97D52">
        <w:rPr>
          <w:rFonts w:eastAsia="Times New Roman"/>
          <w:sz w:val="28"/>
          <w:szCs w:val="28"/>
          <w:bdr w:val="none" w:sz="0" w:space="0" w:color="auto"/>
          <w:lang w:val="ru-RU" w:eastAsia="ru-RU"/>
        </w:rPr>
        <w:t>» (французский), «</w:t>
      </w:r>
      <w:r w:rsidRPr="00D97D52">
        <w:rPr>
          <w:rFonts w:eastAsia="Times New Roman"/>
          <w:sz w:val="28"/>
          <w:szCs w:val="28"/>
          <w:bdr w:val="none" w:sz="0" w:space="0" w:color="auto"/>
          <w:lang w:eastAsia="ru-RU"/>
        </w:rPr>
        <w:t>livingspace</w:t>
      </w:r>
      <w:r w:rsidRPr="00D97D52">
        <w:rPr>
          <w:rFonts w:eastAsia="Times New Roman"/>
          <w:sz w:val="28"/>
          <w:szCs w:val="28"/>
          <w:bdr w:val="none" w:sz="0" w:space="0" w:color="auto"/>
          <w:lang w:val="ru-RU" w:eastAsia="ru-RU"/>
        </w:rPr>
        <w:t>» (немецкий) и другие. Не стоит забывать, что некоторые заимствования в процессе перевода с латинского языка на английский появились уже в древнеанглийский период, например</w:t>
      </w:r>
      <w:r w:rsidR="00362981">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Sunday</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solisdies</w:t>
      </w:r>
      <w:r w:rsidRPr="00D97D52">
        <w:rPr>
          <w:rFonts w:eastAsia="Times New Roman"/>
          <w:sz w:val="28"/>
          <w:szCs w:val="28"/>
          <w:bdr w:val="none" w:sz="0" w:space="0" w:color="auto"/>
          <w:lang w:val="ru-RU" w:eastAsia="ru-RU"/>
        </w:rPr>
        <w:t>). Можно встретить переводные заимствования из языков индейцев, такие как: «</w:t>
      </w:r>
      <w:r w:rsidRPr="00D97D52">
        <w:rPr>
          <w:rFonts w:eastAsia="Times New Roman"/>
          <w:sz w:val="28"/>
          <w:szCs w:val="28"/>
          <w:bdr w:val="none" w:sz="0" w:space="0" w:color="auto"/>
          <w:lang w:eastAsia="ru-RU"/>
        </w:rPr>
        <w:t>pipeofpeace</w:t>
      </w:r>
      <w:r w:rsidRPr="00D97D52">
        <w:rPr>
          <w:rFonts w:eastAsia="Times New Roman"/>
          <w:sz w:val="28"/>
          <w:szCs w:val="28"/>
          <w:bdr w:val="none" w:sz="0" w:space="0" w:color="auto"/>
          <w:lang w:val="ru-RU" w:eastAsia="ru-RU"/>
        </w:rPr>
        <w:t>», «</w:t>
      </w:r>
      <w:r w:rsidRPr="00D97D52">
        <w:rPr>
          <w:rFonts w:eastAsia="Times New Roman"/>
          <w:sz w:val="28"/>
          <w:szCs w:val="28"/>
          <w:bdr w:val="none" w:sz="0" w:space="0" w:color="auto"/>
          <w:lang w:eastAsia="ru-RU"/>
        </w:rPr>
        <w:t>pale</w:t>
      </w:r>
      <w:r w:rsidRPr="00D97D52">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faced</w:t>
      </w:r>
      <w:r w:rsidRPr="00D97D52">
        <w:rPr>
          <w:rFonts w:eastAsia="Times New Roman"/>
          <w:sz w:val="28"/>
          <w:szCs w:val="28"/>
          <w:bdr w:val="none" w:sz="0" w:space="0" w:color="auto"/>
          <w:lang w:val="ru-RU" w:eastAsia="ru-RU"/>
        </w:rPr>
        <w:t>», из немецкого «</w:t>
      </w:r>
      <w:r w:rsidRPr="00D97D52">
        <w:rPr>
          <w:rFonts w:eastAsia="Times New Roman"/>
          <w:sz w:val="28"/>
          <w:szCs w:val="28"/>
          <w:bdr w:val="none" w:sz="0" w:space="0" w:color="auto"/>
          <w:lang w:eastAsia="ru-RU"/>
        </w:rPr>
        <w:t>masterpiece</w:t>
      </w:r>
      <w:r w:rsidRPr="00D97D52">
        <w:rPr>
          <w:rFonts w:eastAsia="Times New Roman"/>
          <w:sz w:val="28"/>
          <w:szCs w:val="28"/>
          <w:bdr w:val="none" w:sz="0" w:space="0" w:color="auto"/>
          <w:lang w:val="ru-RU" w:eastAsia="ru-RU"/>
        </w:rPr>
        <w:t>», «</w:t>
      </w:r>
      <w:r w:rsidRPr="00D97D52">
        <w:rPr>
          <w:rFonts w:eastAsia="Times New Roman"/>
          <w:sz w:val="28"/>
          <w:szCs w:val="28"/>
          <w:bdr w:val="none" w:sz="0" w:space="0" w:color="auto"/>
          <w:lang w:eastAsia="ru-RU"/>
        </w:rPr>
        <w:t>homesickness</w:t>
      </w:r>
      <w:r w:rsidRPr="00D97D52">
        <w:rPr>
          <w:rFonts w:eastAsia="Times New Roman"/>
          <w:sz w:val="28"/>
          <w:szCs w:val="28"/>
          <w:bdr w:val="none" w:sz="0" w:space="0" w:color="auto"/>
          <w:lang w:val="ru-RU" w:eastAsia="ru-RU"/>
        </w:rPr>
        <w:t>», «</w:t>
      </w:r>
      <w:r w:rsidRPr="00D97D52">
        <w:rPr>
          <w:rFonts w:eastAsia="Times New Roman"/>
          <w:sz w:val="28"/>
          <w:szCs w:val="28"/>
          <w:bdr w:val="none" w:sz="0" w:space="0" w:color="auto"/>
          <w:lang w:eastAsia="ru-RU"/>
        </w:rPr>
        <w:t>superman</w:t>
      </w:r>
      <w:r w:rsidRPr="00D97D52">
        <w:rPr>
          <w:rFonts w:eastAsia="Times New Roman"/>
          <w:sz w:val="28"/>
          <w:szCs w:val="28"/>
          <w:bdr w:val="none" w:sz="0" w:space="0" w:color="auto"/>
          <w:lang w:val="ru-RU" w:eastAsia="ru-RU"/>
        </w:rPr>
        <w:t>».</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В зависимости от структуры заимствованного языкового элемента кальки делятся на словообразовательные, фразеологические и семантические.</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Фразеологические кальки представляют собой пословный перевод идиоматического словосочетания. Как и другие виды заимствований, расчетные значения не всегда фиксируются в языке. Словообразовательная калька обычно бывает одновременно также семантической, так как созданное путем поморфемного перевода слово копирует заключенный в слове-источнике семантический перенос.</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3)  Степень ассимиляции может быть весьма различной и зависит </w:t>
      </w:r>
      <w:r w:rsidR="0074287F">
        <w:rPr>
          <w:rFonts w:eastAsia="Times New Roman"/>
          <w:sz w:val="28"/>
          <w:szCs w:val="28"/>
          <w:bdr w:val="none" w:sz="0" w:space="0" w:color="auto"/>
          <w:lang w:val="ru-RU" w:eastAsia="ru-RU"/>
        </w:rPr>
        <w:t>от давности возникновения заимствования</w:t>
      </w:r>
      <w:r w:rsidRPr="00D97D52">
        <w:rPr>
          <w:rFonts w:eastAsia="Times New Roman"/>
          <w:sz w:val="28"/>
          <w:szCs w:val="28"/>
          <w:bdr w:val="none" w:sz="0" w:space="0" w:color="auto"/>
          <w:lang w:val="ru-RU" w:eastAsia="ru-RU"/>
        </w:rPr>
        <w:t xml:space="preserve">, произошло ли оно устным путем или </w:t>
      </w:r>
      <w:r w:rsidRPr="00D97D52">
        <w:rPr>
          <w:rFonts w:eastAsia="Times New Roman"/>
          <w:sz w:val="28"/>
          <w:szCs w:val="28"/>
          <w:bdr w:val="none" w:sz="0" w:space="0" w:color="auto"/>
          <w:lang w:val="ru-RU" w:eastAsia="ru-RU"/>
        </w:rPr>
        <w:lastRenderedPageBreak/>
        <w:t>через книгу, насколько употребительно слово и так далее. Степень ассимиляции зависит от исторических условий развития каждого конкретного слова, от времени заимствования, характера заимствования, коммуникативной значимости слова и прочее.</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4287F">
        <w:rPr>
          <w:rFonts w:eastAsia="Times New Roman"/>
          <w:sz w:val="28"/>
          <w:szCs w:val="28"/>
          <w:bdr w:val="none" w:sz="0" w:space="0" w:color="auto"/>
          <w:lang w:val="ru-RU" w:eastAsia="ru-RU"/>
        </w:rPr>
        <w:t>Ассимиляция</w:t>
      </w:r>
      <w:r w:rsidRPr="00D97D52">
        <w:rPr>
          <w:rFonts w:eastAsia="Times New Roman"/>
          <w:sz w:val="28"/>
          <w:szCs w:val="28"/>
          <w:bdr w:val="none" w:sz="0" w:space="0" w:color="auto"/>
          <w:lang w:val="ru-RU" w:eastAsia="ru-RU"/>
        </w:rPr>
        <w:t xml:space="preserve"> — главным образом фонологический термин, обозначающий уподобление одного звука другому. Данный процесс происходит между звуками одного типа (гласными или согласными).</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Степень ассимиляции конкретного слова обусловлена следующими факторами:</w:t>
      </w:r>
    </w:p>
    <w:p w:rsidR="00875A98" w:rsidRPr="00B32ED6" w:rsidRDefault="00F126A1" w:rsidP="00B32ED6">
      <w:pPr>
        <w:pStyle w:val="a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путем заимствования лексической единицы – устным или письменным.При устном калькировании слова процесс полной ассимиляции </w:t>
      </w:r>
      <w:r w:rsidR="0074287F">
        <w:rPr>
          <w:rFonts w:eastAsia="Times New Roman"/>
          <w:sz w:val="28"/>
          <w:szCs w:val="28"/>
          <w:bdr w:val="none" w:sz="0" w:space="0" w:color="auto"/>
          <w:lang w:val="ru-RU" w:eastAsia="ru-RU"/>
        </w:rPr>
        <w:t>лексемы</w:t>
      </w:r>
      <w:r w:rsidRPr="00B32ED6">
        <w:rPr>
          <w:rFonts w:eastAsia="Times New Roman"/>
          <w:sz w:val="28"/>
          <w:szCs w:val="28"/>
          <w:bdr w:val="none" w:sz="0" w:space="0" w:color="auto"/>
          <w:lang w:val="ru-RU" w:eastAsia="ru-RU"/>
        </w:rPr>
        <w:t xml:space="preserve"> в языке происходит быстрее, чем при письменном (дольше сохраняют свои фонетические, орфографические и грамматические особенности;</w:t>
      </w:r>
    </w:p>
    <w:p w:rsidR="00875A98" w:rsidRPr="00B32ED6" w:rsidRDefault="00F126A1" w:rsidP="00B32ED6">
      <w:pPr>
        <w:pStyle w:val="a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давности заимствования слова;</w:t>
      </w:r>
    </w:p>
    <w:p w:rsidR="00B32ED6" w:rsidRDefault="00F126A1" w:rsidP="00B32ED6">
      <w:pPr>
        <w:pStyle w:val="a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частотой употребления и распространенности слова в конкретном языке.</w:t>
      </w:r>
    </w:p>
    <w:p w:rsidR="00875A98" w:rsidRP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Соответственно по степени ассимиляции заимствованная </w:t>
      </w:r>
      <w:r w:rsidR="00717B88" w:rsidRPr="00B32ED6">
        <w:rPr>
          <w:rFonts w:eastAsia="Times New Roman"/>
          <w:sz w:val="28"/>
          <w:szCs w:val="28"/>
          <w:bdr w:val="none" w:sz="0" w:space="0" w:color="auto"/>
          <w:lang w:val="ru-RU" w:eastAsia="ru-RU"/>
        </w:rPr>
        <w:t>лексика подразделяется</w:t>
      </w:r>
      <w:r w:rsidRPr="00B32ED6">
        <w:rPr>
          <w:rFonts w:eastAsia="Times New Roman"/>
          <w:sz w:val="28"/>
          <w:szCs w:val="28"/>
          <w:bdr w:val="none" w:sz="0" w:space="0" w:color="auto"/>
          <w:lang w:val="ru-RU" w:eastAsia="ru-RU"/>
        </w:rPr>
        <w:t xml:space="preserve"> на: </w:t>
      </w:r>
    </w:p>
    <w:p w:rsidR="00875A98" w:rsidRPr="00B32ED6" w:rsidRDefault="00F126A1" w:rsidP="00B32ED6">
      <w:pPr>
        <w:pStyle w:val="a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полностью ассимилированную;</w:t>
      </w:r>
    </w:p>
    <w:p w:rsidR="00875A98" w:rsidRPr="00B32ED6" w:rsidRDefault="00F126A1" w:rsidP="00B32ED6">
      <w:pPr>
        <w:pStyle w:val="a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частично ассимилированную;</w:t>
      </w:r>
    </w:p>
    <w:p w:rsidR="00B32ED6" w:rsidRDefault="00F126A1" w:rsidP="00B32ED6">
      <w:pPr>
        <w:pStyle w:val="a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неассимилированную лексику или варваризмы.</w:t>
      </w:r>
    </w:p>
    <w:p w:rsidR="00875A98" w:rsidRP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Полностью ассимилированные заимствования соответствуют всем морфологическим, фонетическим и орфографическим нормам заимствовавшего языка и воспринимаются говорящими как английские, а не иностранные слова. В данную группу можно отнести следующие разряды:</w:t>
      </w:r>
    </w:p>
    <w:p w:rsidR="00875A98" w:rsidRPr="00B32ED6" w:rsidRDefault="0074287F" w:rsidP="00B32ED6">
      <w:pPr>
        <w:pStyle w:val="a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Р</w:t>
      </w:r>
      <w:r w:rsidR="00F126A1" w:rsidRPr="00B32ED6">
        <w:rPr>
          <w:rFonts w:eastAsia="Times New Roman"/>
          <w:sz w:val="28"/>
          <w:szCs w:val="28"/>
          <w:bdr w:val="none" w:sz="0" w:space="0" w:color="auto"/>
          <w:lang w:val="ru-RU" w:eastAsia="ru-RU"/>
        </w:rPr>
        <w:t>анни</w:t>
      </w:r>
      <w:r>
        <w:rPr>
          <w:rFonts w:eastAsia="Times New Roman"/>
          <w:sz w:val="28"/>
          <w:szCs w:val="28"/>
          <w:bdr w:val="none" w:sz="0" w:space="0" w:color="auto"/>
          <w:lang w:val="ru-RU" w:eastAsia="ru-RU"/>
        </w:rPr>
        <w:t>е</w:t>
      </w:r>
      <w:r w:rsidR="00F126A1" w:rsidRPr="00B32ED6">
        <w:rPr>
          <w:rFonts w:eastAsia="Times New Roman"/>
          <w:sz w:val="28"/>
          <w:szCs w:val="28"/>
          <w:bdr w:val="none" w:sz="0" w:space="0" w:color="auto"/>
          <w:lang w:val="ru-RU" w:eastAsia="ru-RU"/>
        </w:rPr>
        <w:t xml:space="preserve"> латински</w:t>
      </w:r>
      <w:r>
        <w:rPr>
          <w:rFonts w:eastAsia="Times New Roman"/>
          <w:sz w:val="28"/>
          <w:szCs w:val="28"/>
          <w:bdr w:val="none" w:sz="0" w:space="0" w:color="auto"/>
          <w:lang w:val="ru-RU" w:eastAsia="ru-RU"/>
        </w:rPr>
        <w:t>е</w:t>
      </w:r>
      <w:r w:rsidR="00F126A1" w:rsidRPr="00B32ED6">
        <w:rPr>
          <w:rFonts w:eastAsia="Times New Roman"/>
          <w:sz w:val="28"/>
          <w:szCs w:val="28"/>
          <w:bdr w:val="none" w:sz="0" w:space="0" w:color="auto"/>
          <w:lang w:val="ru-RU" w:eastAsia="ru-RU"/>
        </w:rPr>
        <w:t xml:space="preserve"> заимствовани</w:t>
      </w:r>
      <w:r>
        <w:rPr>
          <w:rFonts w:eastAsia="Times New Roman"/>
          <w:sz w:val="28"/>
          <w:szCs w:val="28"/>
          <w:bdr w:val="none" w:sz="0" w:space="0" w:color="auto"/>
          <w:lang w:val="ru-RU" w:eastAsia="ru-RU"/>
        </w:rPr>
        <w:t>я</w:t>
      </w:r>
      <w:r w:rsidR="00F126A1" w:rsidRPr="00B32ED6">
        <w:rPr>
          <w:rFonts w:eastAsia="Times New Roman"/>
          <w:sz w:val="28"/>
          <w:szCs w:val="28"/>
          <w:bdr w:val="none" w:sz="0" w:space="0" w:color="auto"/>
          <w:lang w:val="ru-RU" w:eastAsia="ru-RU"/>
        </w:rPr>
        <w:t xml:space="preserve">: </w:t>
      </w:r>
      <w:r w:rsidR="00F126A1" w:rsidRPr="00B32ED6">
        <w:rPr>
          <w:rFonts w:eastAsia="Times New Roman"/>
          <w:sz w:val="28"/>
          <w:szCs w:val="28"/>
          <w:bdr w:val="none" w:sz="0" w:space="0" w:color="auto"/>
          <w:lang w:eastAsia="ru-RU"/>
        </w:rPr>
        <w:t>wall</w:t>
      </w:r>
      <w:r w:rsidR="00F126A1" w:rsidRPr="00B32ED6">
        <w:rPr>
          <w:rFonts w:eastAsia="Times New Roman"/>
          <w:sz w:val="28"/>
          <w:szCs w:val="28"/>
          <w:bdr w:val="none" w:sz="0" w:space="0" w:color="auto"/>
          <w:lang w:val="ru-RU" w:eastAsia="ru-RU"/>
        </w:rPr>
        <w:t xml:space="preserve">, </w:t>
      </w:r>
      <w:r w:rsidR="00F126A1" w:rsidRPr="00B32ED6">
        <w:rPr>
          <w:rFonts w:eastAsia="Times New Roman"/>
          <w:sz w:val="28"/>
          <w:szCs w:val="28"/>
          <w:bdr w:val="none" w:sz="0" w:space="0" w:color="auto"/>
          <w:lang w:eastAsia="ru-RU"/>
        </w:rPr>
        <w:t>cup</w:t>
      </w:r>
      <w:r w:rsidR="00F126A1" w:rsidRPr="00B32ED6">
        <w:rPr>
          <w:rFonts w:eastAsia="Times New Roman"/>
          <w:sz w:val="28"/>
          <w:szCs w:val="28"/>
          <w:bdr w:val="none" w:sz="0" w:space="0" w:color="auto"/>
          <w:lang w:val="ru-RU" w:eastAsia="ru-RU"/>
        </w:rPr>
        <w:t xml:space="preserve">, </w:t>
      </w:r>
      <w:r w:rsidR="00F126A1" w:rsidRPr="00B32ED6">
        <w:rPr>
          <w:rFonts w:eastAsia="Times New Roman"/>
          <w:sz w:val="28"/>
          <w:szCs w:val="28"/>
          <w:bdr w:val="none" w:sz="0" w:space="0" w:color="auto"/>
          <w:lang w:eastAsia="ru-RU"/>
        </w:rPr>
        <w:t>wine</w:t>
      </w:r>
      <w:r w:rsidR="00F126A1" w:rsidRPr="00B32ED6">
        <w:rPr>
          <w:rFonts w:eastAsia="Times New Roman"/>
          <w:sz w:val="28"/>
          <w:szCs w:val="28"/>
          <w:bdr w:val="none" w:sz="0" w:space="0" w:color="auto"/>
          <w:lang w:val="ru-RU" w:eastAsia="ru-RU"/>
        </w:rPr>
        <w:t xml:space="preserve">, </w:t>
      </w:r>
      <w:r w:rsidR="00F126A1" w:rsidRPr="00B32ED6">
        <w:rPr>
          <w:rFonts w:eastAsia="Times New Roman"/>
          <w:sz w:val="28"/>
          <w:szCs w:val="28"/>
          <w:bdr w:val="none" w:sz="0" w:space="0" w:color="auto"/>
          <w:lang w:eastAsia="ru-RU"/>
        </w:rPr>
        <w:t>mile</w:t>
      </w:r>
      <w:r w:rsidR="00F126A1" w:rsidRPr="00B32ED6">
        <w:rPr>
          <w:rFonts w:eastAsia="Times New Roman"/>
          <w:sz w:val="28"/>
          <w:szCs w:val="28"/>
          <w:bdr w:val="none" w:sz="0" w:space="0" w:color="auto"/>
          <w:lang w:val="ru-RU" w:eastAsia="ru-RU"/>
        </w:rPr>
        <w:t>;</w:t>
      </w:r>
    </w:p>
    <w:p w:rsidR="00875A98" w:rsidRPr="00B32ED6" w:rsidRDefault="0074287F" w:rsidP="00B32ED6">
      <w:pPr>
        <w:pStyle w:val="a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eastAsia="ru-RU"/>
        </w:rPr>
      </w:pPr>
      <w:r>
        <w:rPr>
          <w:rFonts w:eastAsia="Times New Roman"/>
          <w:sz w:val="28"/>
          <w:szCs w:val="28"/>
          <w:bdr w:val="none" w:sz="0" w:space="0" w:color="auto"/>
          <w:lang w:val="ru-RU" w:eastAsia="ru-RU"/>
        </w:rPr>
        <w:t>С</w:t>
      </w:r>
      <w:r w:rsidR="00F126A1" w:rsidRPr="00B32ED6">
        <w:rPr>
          <w:rFonts w:eastAsia="Times New Roman"/>
          <w:sz w:val="28"/>
          <w:szCs w:val="28"/>
          <w:bdr w:val="none" w:sz="0" w:space="0" w:color="auto"/>
          <w:lang w:eastAsia="ru-RU"/>
        </w:rPr>
        <w:t>кандинавские заимствования: take, gift, fellow, husband, want;</w:t>
      </w:r>
    </w:p>
    <w:p w:rsidR="00B32ED6" w:rsidRDefault="0074287F" w:rsidP="00B32ED6">
      <w:pPr>
        <w:pStyle w:val="a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eastAsia="ru-RU"/>
        </w:rPr>
      </w:pPr>
      <w:r>
        <w:rPr>
          <w:rFonts w:eastAsia="Times New Roman"/>
          <w:sz w:val="28"/>
          <w:szCs w:val="28"/>
          <w:bdr w:val="none" w:sz="0" w:space="0" w:color="auto"/>
          <w:lang w:val="ru-RU" w:eastAsia="ru-RU"/>
        </w:rPr>
        <w:t>Ф</w:t>
      </w:r>
      <w:r w:rsidR="00F126A1" w:rsidRPr="00B32ED6">
        <w:rPr>
          <w:rFonts w:eastAsia="Times New Roman"/>
          <w:sz w:val="28"/>
          <w:szCs w:val="28"/>
          <w:bdr w:val="none" w:sz="0" w:space="0" w:color="auto"/>
          <w:lang w:eastAsia="ru-RU"/>
        </w:rPr>
        <w:t>ранцузские заимствования: face, table, chair, figure, matter.</w:t>
      </w:r>
    </w:p>
    <w:p w:rsidR="00875A98" w:rsidRP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lastRenderedPageBreak/>
        <w:t>Наглядным примером того, что калька в полном объеме ассимилировалась и основательно вошла в лексический состав английского языка является возможность слова обеспечивать преобразования в английском языке. Именно таким образом появляются гибридные слова, морфемы которых имеют различное происхождение, например: colourless, schoolboy, uncertain и другие.</w:t>
      </w:r>
    </w:p>
    <w:p w:rsidR="00875A98" w:rsidRPr="00D97D52" w:rsidRDefault="00F126A1" w:rsidP="00D97D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4287F">
        <w:rPr>
          <w:rFonts w:eastAsia="Times New Roman"/>
          <w:sz w:val="28"/>
          <w:szCs w:val="28"/>
          <w:bdr w:val="none" w:sz="0" w:space="0" w:color="auto"/>
          <w:lang w:val="ru-RU" w:eastAsia="ru-RU"/>
        </w:rPr>
        <w:t>Частично ассимилированные</w:t>
      </w:r>
      <w:r w:rsidRPr="00D97D52">
        <w:rPr>
          <w:rFonts w:eastAsia="Times New Roman"/>
          <w:sz w:val="28"/>
          <w:szCs w:val="28"/>
          <w:bdr w:val="none" w:sz="0" w:space="0" w:color="auto"/>
          <w:lang w:val="ru-RU" w:eastAsia="ru-RU"/>
        </w:rPr>
        <w:t xml:space="preserve"> — это заимствованные лексические единицы оставшиеся иностранными по своему произношению, написанию или грамматическим формам. К примеру, </w:t>
      </w:r>
      <w:r w:rsidRPr="00D97D52">
        <w:rPr>
          <w:rFonts w:eastAsia="Times New Roman"/>
          <w:sz w:val="28"/>
          <w:szCs w:val="28"/>
          <w:bdr w:val="none" w:sz="0" w:space="0" w:color="auto"/>
          <w:lang w:eastAsia="ru-RU"/>
        </w:rPr>
        <w:t>domino</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crisis</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phenomena</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fianc</w:t>
      </w:r>
      <w:r w:rsidRPr="00D97D52">
        <w:rPr>
          <w:rFonts w:eastAsia="Times New Roman"/>
          <w:sz w:val="28"/>
          <w:szCs w:val="28"/>
          <w:bdr w:val="none" w:sz="0" w:space="0" w:color="auto"/>
          <w:lang w:val="ru-RU" w:eastAsia="ru-RU"/>
        </w:rPr>
        <w:t>é и другие.</w:t>
      </w:r>
    </w:p>
    <w:p w:rsidR="0074287F" w:rsidRDefault="00F126A1" w:rsidP="007428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4287F">
        <w:rPr>
          <w:rFonts w:eastAsia="Times New Roman"/>
          <w:sz w:val="28"/>
          <w:szCs w:val="28"/>
          <w:bdr w:val="none" w:sz="0" w:space="0" w:color="auto"/>
          <w:lang w:val="ru-RU" w:eastAsia="ru-RU"/>
        </w:rPr>
        <w:t xml:space="preserve">    Варваризмы</w:t>
      </w:r>
      <w:r w:rsidRPr="00D97D52">
        <w:rPr>
          <w:rFonts w:eastAsia="Times New Roman"/>
          <w:sz w:val="28"/>
          <w:szCs w:val="28"/>
          <w:bdr w:val="none" w:sz="0" w:space="0" w:color="auto"/>
          <w:lang w:val="ru-RU" w:eastAsia="ru-RU"/>
        </w:rPr>
        <w:t xml:space="preserve"> представляют собой не ассимилированную лексику, сохранившую в произношении и написании отличительные черты, не свойственные английскому языку. Такого рода слова остаются равными самим себе в новой для них языковой среде как по внешней форме, так и по внутреннему содержанию. Примера</w:t>
      </w:r>
      <w:r w:rsidR="0074287F">
        <w:rPr>
          <w:rFonts w:eastAsia="Times New Roman"/>
          <w:sz w:val="28"/>
          <w:szCs w:val="28"/>
          <w:bdr w:val="none" w:sz="0" w:space="0" w:color="auto"/>
          <w:lang w:val="ru-RU" w:eastAsia="ru-RU"/>
        </w:rPr>
        <w:t>ми</w:t>
      </w:r>
      <w:r w:rsidRPr="00D97D52">
        <w:rPr>
          <w:rFonts w:eastAsia="Times New Roman"/>
          <w:sz w:val="28"/>
          <w:szCs w:val="28"/>
          <w:bdr w:val="none" w:sz="0" w:space="0" w:color="auto"/>
          <w:lang w:val="ru-RU" w:eastAsia="ru-RU"/>
        </w:rPr>
        <w:t xml:space="preserve"> могут служить: </w:t>
      </w:r>
      <w:r w:rsidRPr="00D97D52">
        <w:rPr>
          <w:rFonts w:eastAsia="Times New Roman"/>
          <w:sz w:val="28"/>
          <w:szCs w:val="28"/>
          <w:bdr w:val="none" w:sz="0" w:space="0" w:color="auto"/>
          <w:lang w:eastAsia="ru-RU"/>
        </w:rPr>
        <w:t>dejavu</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online</w:t>
      </w:r>
      <w:r w:rsidRPr="00D97D52">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eastAsia="ru-RU"/>
        </w:rPr>
        <w:t>horsd</w:t>
      </w:r>
      <w:r w:rsidRPr="00D97D52">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oeuvres</w:t>
      </w:r>
      <w:r w:rsidRPr="00D97D52">
        <w:rPr>
          <w:rFonts w:eastAsia="Times New Roman"/>
          <w:sz w:val="28"/>
          <w:szCs w:val="28"/>
          <w:bdr w:val="none" w:sz="0" w:space="0" w:color="auto"/>
          <w:lang w:val="ru-RU" w:eastAsia="ru-RU"/>
        </w:rPr>
        <w:t xml:space="preserve"> и другие.</w:t>
      </w:r>
    </w:p>
    <w:p w:rsidR="00B32ED6" w:rsidRDefault="00F126A1" w:rsidP="007428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На современном этапе развития глобального коммуникативного пространства латинский язык является языком мертвым, древним и классическим, в то же время </w:t>
      </w:r>
      <w:r w:rsidR="0074287F">
        <w:rPr>
          <w:rFonts w:eastAsia="Times New Roman"/>
          <w:sz w:val="28"/>
          <w:szCs w:val="28"/>
          <w:bdr w:val="none" w:sz="0" w:space="0" w:color="auto"/>
          <w:lang w:val="ru-RU" w:eastAsia="ru-RU"/>
        </w:rPr>
        <w:t xml:space="preserve">он </w:t>
      </w:r>
      <w:r w:rsidRPr="00D97D52">
        <w:rPr>
          <w:rFonts w:eastAsia="Times New Roman"/>
          <w:sz w:val="28"/>
          <w:szCs w:val="28"/>
          <w:bdr w:val="none" w:sz="0" w:space="0" w:color="auto"/>
          <w:lang w:val="ru-RU" w:eastAsia="ru-RU"/>
        </w:rPr>
        <w:t>выступает в качестве универсального культурного кода, который используется носителями всех европейских языков и большинством языков мира. Латинские элементы выступают маркерами «ореола культуры» и используются во всех сферах человеческой жизни, в том числе и в повседневном общении.</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Итак, </w:t>
      </w:r>
      <w:r w:rsidR="0074287F">
        <w:rPr>
          <w:rFonts w:eastAsia="Times New Roman"/>
          <w:sz w:val="28"/>
          <w:szCs w:val="28"/>
          <w:bdr w:val="none" w:sz="0" w:space="0" w:color="auto"/>
          <w:lang w:val="ru-RU" w:eastAsia="ru-RU"/>
        </w:rPr>
        <w:t>на протяжении всей</w:t>
      </w:r>
      <w:r w:rsidRPr="00D97D52">
        <w:rPr>
          <w:rFonts w:eastAsia="Times New Roman"/>
          <w:sz w:val="28"/>
          <w:szCs w:val="28"/>
          <w:bdr w:val="none" w:sz="0" w:space="0" w:color="auto"/>
          <w:lang w:val="ru-RU" w:eastAsia="ru-RU"/>
        </w:rPr>
        <w:t xml:space="preserve"> своей истории латинский язык выполнял различные функции. Если говорить о современном этапе развития </w:t>
      </w:r>
      <w:r w:rsidR="0074287F">
        <w:rPr>
          <w:rFonts w:eastAsia="Times New Roman"/>
          <w:sz w:val="28"/>
          <w:szCs w:val="28"/>
          <w:bdr w:val="none" w:sz="0" w:space="0" w:color="auto"/>
          <w:lang w:val="ru-RU" w:eastAsia="ru-RU"/>
        </w:rPr>
        <w:t xml:space="preserve">роли </w:t>
      </w:r>
      <w:r w:rsidRPr="00D97D52">
        <w:rPr>
          <w:rFonts w:eastAsia="Times New Roman"/>
          <w:sz w:val="28"/>
          <w:szCs w:val="28"/>
          <w:bdr w:val="none" w:sz="0" w:space="0" w:color="auto"/>
          <w:lang w:val="ru-RU" w:eastAsia="ru-RU"/>
        </w:rPr>
        <w:t>латын</w:t>
      </w:r>
      <w:r w:rsidR="0074287F">
        <w:rPr>
          <w:rFonts w:eastAsia="Times New Roman"/>
          <w:sz w:val="28"/>
          <w:szCs w:val="28"/>
          <w:bdr w:val="none" w:sz="0" w:space="0" w:color="auto"/>
          <w:lang w:val="ru-RU" w:eastAsia="ru-RU"/>
        </w:rPr>
        <w:t>и</w:t>
      </w:r>
      <w:r w:rsidRPr="00D97D52">
        <w:rPr>
          <w:rFonts w:eastAsia="Times New Roman"/>
          <w:sz w:val="28"/>
          <w:szCs w:val="28"/>
          <w:bdr w:val="none" w:sz="0" w:space="0" w:color="auto"/>
          <w:lang w:val="ru-RU" w:eastAsia="ru-RU"/>
        </w:rPr>
        <w:t xml:space="preserve">, то следует отметить, что латынь является основным источником пополнения интернационализмов, в основном, в области научной терминологии и художественной культуры </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В представлении современных ученых латинский язык выступает не просто культурным кодом, а универсальным культурным кодом, поскольку он характеризует не одну, а целый ряд культур. Латинские заимствованные слова </w:t>
      </w:r>
      <w:r w:rsidRPr="00D97D52">
        <w:rPr>
          <w:rFonts w:eastAsia="Times New Roman"/>
          <w:sz w:val="28"/>
          <w:szCs w:val="28"/>
          <w:bdr w:val="none" w:sz="0" w:space="0" w:color="auto"/>
          <w:lang w:val="ru-RU" w:eastAsia="ru-RU"/>
        </w:rPr>
        <w:lastRenderedPageBreak/>
        <w:t xml:space="preserve">составляют значительную часть в системе современных европейских языков и являются узнаваемыми для носителей различных языков и представителей многих культур. Латинский язык продолжает до сих пор </w:t>
      </w:r>
      <w:r w:rsidR="004B5061" w:rsidRPr="00D97D52">
        <w:rPr>
          <w:rFonts w:eastAsia="Times New Roman"/>
          <w:sz w:val="28"/>
          <w:szCs w:val="28"/>
          <w:bdr w:val="none" w:sz="0" w:space="0" w:color="auto"/>
          <w:lang w:val="ru-RU" w:eastAsia="ru-RU"/>
        </w:rPr>
        <w:t xml:space="preserve">оказывать </w:t>
      </w:r>
      <w:r w:rsidRPr="00D97D52">
        <w:rPr>
          <w:rFonts w:eastAsia="Times New Roman"/>
          <w:sz w:val="28"/>
          <w:szCs w:val="28"/>
          <w:bdr w:val="none" w:sz="0" w:space="0" w:color="auto"/>
          <w:lang w:val="ru-RU" w:eastAsia="ru-RU"/>
        </w:rPr>
        <w:t>существенное влияние на историческую судьбу различных языков. Универсальность латинского языка как культурного кода можно объяснить также таким фактом, как то, что латинские элементы используются во всех сферах человеческой жизни, включая бытовое общение [24].</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Если рассмотреть лексические заимствования из латыни в современные европейские языки, в том числе в английский, то любое заимствование лингвистических элементов являет собой «определенную фазу в процессе заимствования культурных ценностей». Лексические единицы лучше всего отражают культурную ментальность народов в сравнении с единицами других языковых уровней - фонетическими и грамматическими</w:t>
      </w:r>
      <w:r w:rsidR="007378DA">
        <w:rPr>
          <w:rFonts w:eastAsia="Times New Roman"/>
          <w:sz w:val="28"/>
          <w:szCs w:val="28"/>
          <w:bdr w:val="none" w:sz="0" w:space="0" w:color="auto"/>
          <w:lang w:val="ru-RU" w:eastAsia="ru-RU"/>
        </w:rPr>
        <w:t xml:space="preserve">, </w:t>
      </w:r>
      <w:r w:rsidRPr="00D97D52">
        <w:rPr>
          <w:rFonts w:eastAsia="Times New Roman"/>
          <w:sz w:val="28"/>
          <w:szCs w:val="28"/>
          <w:bdr w:val="none" w:sz="0" w:space="0" w:color="auto"/>
          <w:lang w:val="ru-RU" w:eastAsia="ru-RU"/>
        </w:rPr>
        <w:t>и поэтому благодаря своей подвижности они, в основном,</w:t>
      </w:r>
      <w:r w:rsidR="007378DA">
        <w:rPr>
          <w:rFonts w:eastAsia="Times New Roman"/>
          <w:sz w:val="28"/>
          <w:szCs w:val="28"/>
          <w:bdr w:val="none" w:sz="0" w:space="0" w:color="auto"/>
          <w:lang w:val="ru-RU" w:eastAsia="ru-RU"/>
        </w:rPr>
        <w:t xml:space="preserve"> и</w:t>
      </w:r>
      <w:r w:rsidRPr="00D97D52">
        <w:rPr>
          <w:rFonts w:eastAsia="Times New Roman"/>
          <w:sz w:val="28"/>
          <w:szCs w:val="28"/>
          <w:bdr w:val="none" w:sz="0" w:space="0" w:color="auto"/>
          <w:lang w:val="ru-RU" w:eastAsia="ru-RU"/>
        </w:rPr>
        <w:t xml:space="preserve"> наиболее легко заимствуются. Словарный состав языка первым реагирует на любые значимые длительные языковые контакты, принимает элементы, которых недостаточно в языке, и отторга</w:t>
      </w:r>
      <w:r w:rsidR="007378DA">
        <w:rPr>
          <w:rFonts w:eastAsia="Times New Roman"/>
          <w:sz w:val="28"/>
          <w:szCs w:val="28"/>
          <w:bdr w:val="none" w:sz="0" w:space="0" w:color="auto"/>
          <w:lang w:val="ru-RU" w:eastAsia="ru-RU"/>
        </w:rPr>
        <w:t>е</w:t>
      </w:r>
      <w:r w:rsidRPr="00D97D52">
        <w:rPr>
          <w:rFonts w:eastAsia="Times New Roman"/>
          <w:sz w:val="28"/>
          <w:szCs w:val="28"/>
          <w:bdr w:val="none" w:sz="0" w:space="0" w:color="auto"/>
          <w:lang w:val="ru-RU" w:eastAsia="ru-RU"/>
        </w:rPr>
        <w:t xml:space="preserve">т те из них, которые, в конечном счете, оказываются «лишними» в системе языка. Он отражает в своем развитии «условия определенного исторического периода в эволюции общества». Лексические заимствования являются самодостаточными - они не зависят от заимствований </w:t>
      </w:r>
      <w:r w:rsidR="007378DA">
        <w:rPr>
          <w:rFonts w:eastAsia="Times New Roman"/>
          <w:sz w:val="28"/>
          <w:szCs w:val="28"/>
          <w:bdr w:val="none" w:sz="0" w:space="0" w:color="auto"/>
          <w:lang w:val="ru-RU" w:eastAsia="ru-RU"/>
        </w:rPr>
        <w:t>других</w:t>
      </w:r>
      <w:r w:rsidRPr="00D97D52">
        <w:rPr>
          <w:rFonts w:eastAsia="Times New Roman"/>
          <w:sz w:val="28"/>
          <w:szCs w:val="28"/>
          <w:bdr w:val="none" w:sz="0" w:space="0" w:color="auto"/>
          <w:lang w:val="ru-RU" w:eastAsia="ru-RU"/>
        </w:rPr>
        <w:t xml:space="preserve"> уровн</w:t>
      </w:r>
      <w:r w:rsidR="007378DA">
        <w:rPr>
          <w:rFonts w:eastAsia="Times New Roman"/>
          <w:sz w:val="28"/>
          <w:szCs w:val="28"/>
          <w:bdr w:val="none" w:sz="0" w:space="0" w:color="auto"/>
          <w:lang w:val="ru-RU" w:eastAsia="ru-RU"/>
        </w:rPr>
        <w:t>ей</w:t>
      </w:r>
      <w:r w:rsidRPr="00D97D52">
        <w:rPr>
          <w:rFonts w:eastAsia="Times New Roman"/>
          <w:sz w:val="28"/>
          <w:szCs w:val="28"/>
          <w:bdr w:val="none" w:sz="0" w:space="0" w:color="auto"/>
          <w:lang w:val="ru-RU" w:eastAsia="ru-RU"/>
        </w:rPr>
        <w:t xml:space="preserve"> языковой системы. </w:t>
      </w:r>
    </w:p>
    <w:p w:rsidR="00B32ED6" w:rsidRPr="00065B12"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sidRPr="00065B12">
        <w:rPr>
          <w:rFonts w:eastAsia="Times New Roman"/>
          <w:color w:val="0D0D0D" w:themeColor="text1" w:themeTint="F2"/>
          <w:sz w:val="28"/>
          <w:szCs w:val="28"/>
          <w:bdr w:val="none" w:sz="0" w:space="0" w:color="auto"/>
          <w:lang w:val="ru-RU" w:eastAsia="ru-RU"/>
        </w:rPr>
        <w:t xml:space="preserve">Заимствование латинизмов связано, прежде всего , с тремя событиями в истории английского народа: римским господством (с </w:t>
      </w:r>
      <w:r w:rsidRPr="00065B12">
        <w:rPr>
          <w:rFonts w:eastAsia="Times New Roman"/>
          <w:color w:val="0D0D0D" w:themeColor="text1" w:themeTint="F2"/>
          <w:sz w:val="28"/>
          <w:szCs w:val="28"/>
          <w:bdr w:val="none" w:sz="0" w:space="0" w:color="auto"/>
          <w:lang w:eastAsia="ru-RU"/>
        </w:rPr>
        <w:t>I</w:t>
      </w:r>
      <w:r w:rsidRPr="00065B12">
        <w:rPr>
          <w:rFonts w:eastAsia="Times New Roman"/>
          <w:color w:val="0D0D0D" w:themeColor="text1" w:themeTint="F2"/>
          <w:sz w:val="28"/>
          <w:szCs w:val="28"/>
          <w:bdr w:val="none" w:sz="0" w:space="0" w:color="auto"/>
          <w:lang w:val="ru-RU" w:eastAsia="ru-RU"/>
        </w:rPr>
        <w:t xml:space="preserve"> по </w:t>
      </w:r>
      <w:r w:rsidRPr="00065B12">
        <w:rPr>
          <w:rFonts w:eastAsia="Times New Roman"/>
          <w:color w:val="0D0D0D" w:themeColor="text1" w:themeTint="F2"/>
          <w:sz w:val="28"/>
          <w:szCs w:val="28"/>
          <w:bdr w:val="none" w:sz="0" w:space="0" w:color="auto"/>
          <w:lang w:eastAsia="ru-RU"/>
        </w:rPr>
        <w:t>V</w:t>
      </w:r>
      <w:r w:rsidRPr="00065B12">
        <w:rPr>
          <w:rFonts w:eastAsia="Times New Roman"/>
          <w:color w:val="0D0D0D" w:themeColor="text1" w:themeTint="F2"/>
          <w:sz w:val="28"/>
          <w:szCs w:val="28"/>
          <w:bdr w:val="none" w:sz="0" w:space="0" w:color="auto"/>
          <w:lang w:val="ru-RU" w:eastAsia="ru-RU"/>
        </w:rPr>
        <w:t xml:space="preserve"> век н.э.), принятием христианства в Англии (</w:t>
      </w:r>
      <w:r w:rsidRPr="00065B12">
        <w:rPr>
          <w:rFonts w:eastAsia="Times New Roman"/>
          <w:color w:val="0D0D0D" w:themeColor="text1" w:themeTint="F2"/>
          <w:sz w:val="28"/>
          <w:szCs w:val="28"/>
          <w:bdr w:val="none" w:sz="0" w:space="0" w:color="auto"/>
          <w:lang w:eastAsia="ru-RU"/>
        </w:rPr>
        <w:t>VI</w:t>
      </w:r>
      <w:r w:rsidRPr="00065B12">
        <w:rPr>
          <w:rFonts w:eastAsia="Times New Roman"/>
          <w:color w:val="0D0D0D" w:themeColor="text1" w:themeTint="F2"/>
          <w:sz w:val="28"/>
          <w:szCs w:val="28"/>
          <w:bdr w:val="none" w:sz="0" w:space="0" w:color="auto"/>
          <w:lang w:val="ru-RU" w:eastAsia="ru-RU"/>
        </w:rPr>
        <w:t>-</w:t>
      </w:r>
      <w:r w:rsidRPr="00065B12">
        <w:rPr>
          <w:rFonts w:eastAsia="Times New Roman"/>
          <w:color w:val="0D0D0D" w:themeColor="text1" w:themeTint="F2"/>
          <w:sz w:val="28"/>
          <w:szCs w:val="28"/>
          <w:bdr w:val="none" w:sz="0" w:space="0" w:color="auto"/>
          <w:lang w:eastAsia="ru-RU"/>
        </w:rPr>
        <w:t>VII</w:t>
      </w:r>
      <w:r w:rsidRPr="00065B12">
        <w:rPr>
          <w:rFonts w:eastAsia="Times New Roman"/>
          <w:color w:val="0D0D0D" w:themeColor="text1" w:themeTint="F2"/>
          <w:sz w:val="28"/>
          <w:szCs w:val="28"/>
          <w:bdr w:val="none" w:sz="0" w:space="0" w:color="auto"/>
          <w:lang w:val="ru-RU" w:eastAsia="ru-RU"/>
        </w:rPr>
        <w:t xml:space="preserve"> вв.) и культурным всплеском в эпоху Возрождения (</w:t>
      </w:r>
      <w:r w:rsidRPr="00065B12">
        <w:rPr>
          <w:rFonts w:eastAsia="Times New Roman"/>
          <w:color w:val="0D0D0D" w:themeColor="text1" w:themeTint="F2"/>
          <w:sz w:val="28"/>
          <w:szCs w:val="28"/>
          <w:bdr w:val="none" w:sz="0" w:space="0" w:color="auto"/>
          <w:lang w:eastAsia="ru-RU"/>
        </w:rPr>
        <w:t>XV</w:t>
      </w:r>
      <w:r w:rsidRPr="00065B12">
        <w:rPr>
          <w:rFonts w:eastAsia="Times New Roman"/>
          <w:color w:val="0D0D0D" w:themeColor="text1" w:themeTint="F2"/>
          <w:sz w:val="28"/>
          <w:szCs w:val="28"/>
          <w:bdr w:val="none" w:sz="0" w:space="0" w:color="auto"/>
          <w:lang w:val="ru-RU" w:eastAsia="ru-RU"/>
        </w:rPr>
        <w:t>-</w:t>
      </w:r>
      <w:r w:rsidRPr="00065B12">
        <w:rPr>
          <w:rFonts w:eastAsia="Times New Roman"/>
          <w:color w:val="0D0D0D" w:themeColor="text1" w:themeTint="F2"/>
          <w:sz w:val="28"/>
          <w:szCs w:val="28"/>
          <w:bdr w:val="none" w:sz="0" w:space="0" w:color="auto"/>
          <w:lang w:eastAsia="ru-RU"/>
        </w:rPr>
        <w:t>XVI</w:t>
      </w:r>
      <w:r w:rsidRPr="00065B12">
        <w:rPr>
          <w:rFonts w:eastAsia="Times New Roman"/>
          <w:color w:val="0D0D0D" w:themeColor="text1" w:themeTint="F2"/>
          <w:sz w:val="28"/>
          <w:szCs w:val="28"/>
          <w:bdr w:val="none" w:sz="0" w:space="0" w:color="auto"/>
          <w:lang w:val="ru-RU" w:eastAsia="ru-RU"/>
        </w:rPr>
        <w:t xml:space="preserve"> вв.) </w:t>
      </w:r>
    </w:p>
    <w:p w:rsidR="00B32ED6" w:rsidRPr="00065B12"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sidRPr="00065B12">
        <w:rPr>
          <w:rFonts w:eastAsia="Times New Roman"/>
          <w:color w:val="0D0D0D" w:themeColor="text1" w:themeTint="F2"/>
          <w:sz w:val="28"/>
          <w:szCs w:val="28"/>
          <w:bdr w:val="none" w:sz="0" w:space="0" w:color="auto"/>
          <w:lang w:val="ru-RU" w:eastAsia="ru-RU"/>
        </w:rPr>
        <w:t>Больше всего латинизмов было заимствовано в период введения христианства в 597г. Именно это историческое событие сыграл</w:t>
      </w:r>
      <w:r w:rsidR="00065B12">
        <w:rPr>
          <w:rFonts w:eastAsia="Times New Roman"/>
          <w:color w:val="0D0D0D" w:themeColor="text1" w:themeTint="F2"/>
          <w:sz w:val="28"/>
          <w:szCs w:val="28"/>
          <w:bdr w:val="none" w:sz="0" w:space="0" w:color="auto"/>
          <w:lang w:val="ru-RU" w:eastAsia="ru-RU"/>
        </w:rPr>
        <w:t>о</w:t>
      </w:r>
      <w:r w:rsidRPr="00065B12">
        <w:rPr>
          <w:rFonts w:eastAsia="Times New Roman"/>
          <w:color w:val="0D0D0D" w:themeColor="text1" w:themeTint="F2"/>
          <w:sz w:val="28"/>
          <w:szCs w:val="28"/>
          <w:bdr w:val="none" w:sz="0" w:space="0" w:color="auto"/>
          <w:lang w:val="ru-RU" w:eastAsia="ru-RU"/>
        </w:rPr>
        <w:t xml:space="preserve"> огромную роль как</w:t>
      </w:r>
      <w:r w:rsidR="00065B12">
        <w:rPr>
          <w:rFonts w:eastAsia="Times New Roman"/>
          <w:color w:val="0D0D0D" w:themeColor="text1" w:themeTint="F2"/>
          <w:sz w:val="28"/>
          <w:szCs w:val="28"/>
          <w:bdr w:val="none" w:sz="0" w:space="0" w:color="auto"/>
          <w:lang w:val="ru-RU" w:eastAsia="ru-RU"/>
        </w:rPr>
        <w:t xml:space="preserve"> в</w:t>
      </w:r>
      <w:r w:rsidRPr="00065B12">
        <w:rPr>
          <w:rFonts w:eastAsia="Times New Roman"/>
          <w:color w:val="0D0D0D" w:themeColor="text1" w:themeTint="F2"/>
          <w:sz w:val="28"/>
          <w:szCs w:val="28"/>
          <w:bdr w:val="none" w:sz="0" w:space="0" w:color="auto"/>
          <w:lang w:val="ru-RU" w:eastAsia="ru-RU"/>
        </w:rPr>
        <w:t xml:space="preserve"> жизни людей, так и</w:t>
      </w:r>
      <w:r w:rsidR="00065B12">
        <w:rPr>
          <w:rFonts w:eastAsia="Times New Roman"/>
          <w:color w:val="0D0D0D" w:themeColor="text1" w:themeTint="F2"/>
          <w:sz w:val="28"/>
          <w:szCs w:val="28"/>
          <w:bdr w:val="none" w:sz="0" w:space="0" w:color="auto"/>
          <w:lang w:val="ru-RU" w:eastAsia="ru-RU"/>
        </w:rPr>
        <w:t xml:space="preserve"> в</w:t>
      </w:r>
      <w:r w:rsidRPr="00065B12">
        <w:rPr>
          <w:rFonts w:eastAsia="Times New Roman"/>
          <w:color w:val="0D0D0D" w:themeColor="text1" w:themeTint="F2"/>
          <w:sz w:val="28"/>
          <w:szCs w:val="28"/>
          <w:bdr w:val="none" w:sz="0" w:space="0" w:color="auto"/>
          <w:lang w:val="ru-RU" w:eastAsia="ru-RU"/>
        </w:rPr>
        <w:t xml:space="preserve"> язык</w:t>
      </w:r>
      <w:r w:rsidR="00065B12">
        <w:rPr>
          <w:rFonts w:eastAsia="Times New Roman"/>
          <w:color w:val="0D0D0D" w:themeColor="text1" w:themeTint="F2"/>
          <w:sz w:val="28"/>
          <w:szCs w:val="28"/>
          <w:bdr w:val="none" w:sz="0" w:space="0" w:color="auto"/>
          <w:lang w:val="ru-RU" w:eastAsia="ru-RU"/>
        </w:rPr>
        <w:t>е</w:t>
      </w:r>
      <w:r w:rsidRPr="00065B12">
        <w:rPr>
          <w:rFonts w:eastAsia="Times New Roman"/>
          <w:color w:val="0D0D0D" w:themeColor="text1" w:themeTint="F2"/>
          <w:sz w:val="28"/>
          <w:szCs w:val="28"/>
          <w:bdr w:val="none" w:sz="0" w:space="0" w:color="auto"/>
          <w:lang w:val="ru-RU" w:eastAsia="ru-RU"/>
        </w:rPr>
        <w:t xml:space="preserve">, </w:t>
      </w:r>
      <w:r w:rsidR="00065B12">
        <w:rPr>
          <w:rFonts w:eastAsia="Times New Roman"/>
          <w:color w:val="0D0D0D" w:themeColor="text1" w:themeTint="F2"/>
          <w:sz w:val="28"/>
          <w:szCs w:val="28"/>
          <w:bdr w:val="none" w:sz="0" w:space="0" w:color="auto"/>
          <w:lang w:val="ru-RU" w:eastAsia="ru-RU"/>
        </w:rPr>
        <w:t>на</w:t>
      </w:r>
      <w:r w:rsidRPr="00065B12">
        <w:rPr>
          <w:rFonts w:eastAsia="Times New Roman"/>
          <w:color w:val="0D0D0D" w:themeColor="text1" w:themeTint="F2"/>
          <w:sz w:val="28"/>
          <w:szCs w:val="28"/>
          <w:bdr w:val="none" w:sz="0" w:space="0" w:color="auto"/>
          <w:lang w:val="ru-RU" w:eastAsia="ru-RU"/>
        </w:rPr>
        <w:t xml:space="preserve"> котором они изъяснялись. Христианство повлекло за собой изменения во многих сферах жизнедеятельности англичан. Безусловно, наибольшее число лексических единиц обозначали различную </w:t>
      </w:r>
      <w:r w:rsidRPr="00065B12">
        <w:rPr>
          <w:rFonts w:eastAsia="Times New Roman"/>
          <w:color w:val="0D0D0D" w:themeColor="text1" w:themeTint="F2"/>
          <w:sz w:val="28"/>
          <w:szCs w:val="28"/>
          <w:bdr w:val="none" w:sz="0" w:space="0" w:color="auto"/>
          <w:lang w:val="ru-RU" w:eastAsia="ru-RU"/>
        </w:rPr>
        <w:lastRenderedPageBreak/>
        <w:t>церковно-религиозную лексику, но следует заметить, что это историческое событие привнесло великое множество культурных и бытовых понятий, требующих определенного языкового оформления</w:t>
      </w:r>
      <w:r w:rsidR="00AF5319" w:rsidRPr="00AF5319">
        <w:rPr>
          <w:rFonts w:eastAsia="Times New Roman"/>
          <w:color w:val="0D0D0D" w:themeColor="text1" w:themeTint="F2"/>
          <w:sz w:val="28"/>
          <w:szCs w:val="28"/>
          <w:bdr w:val="none" w:sz="0" w:space="0" w:color="auto"/>
          <w:lang w:val="ru-RU" w:eastAsia="ru-RU"/>
        </w:rPr>
        <w:t>[6]</w:t>
      </w:r>
      <w:r w:rsidR="00AF5319">
        <w:rPr>
          <w:rFonts w:eastAsia="Times New Roman"/>
          <w:color w:val="0D0D0D" w:themeColor="text1" w:themeTint="F2"/>
          <w:sz w:val="28"/>
          <w:szCs w:val="28"/>
          <w:bdr w:val="none" w:sz="0" w:space="0" w:color="auto"/>
          <w:lang w:val="ru-RU" w:eastAsia="ru-RU"/>
        </w:rPr>
        <w:t>.</w:t>
      </w:r>
    </w:p>
    <w:p w:rsidR="00B32ED6" w:rsidRPr="00AF5319"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sidRPr="00AF5319">
        <w:rPr>
          <w:rFonts w:eastAsia="Times New Roman"/>
          <w:color w:val="0D0D0D" w:themeColor="text1" w:themeTint="F2"/>
          <w:sz w:val="28"/>
          <w:szCs w:val="28"/>
          <w:bdr w:val="none" w:sz="0" w:space="0" w:color="auto"/>
          <w:lang w:val="ru-RU" w:eastAsia="ru-RU"/>
        </w:rPr>
        <w:t xml:space="preserve">На примере </w:t>
      </w:r>
      <w:r w:rsidR="00AF5319" w:rsidRPr="00AF5319">
        <w:rPr>
          <w:rFonts w:eastAsia="Times New Roman"/>
          <w:color w:val="0D0D0D" w:themeColor="text1" w:themeTint="F2"/>
          <w:sz w:val="28"/>
          <w:szCs w:val="28"/>
          <w:bdr w:val="none" w:sz="0" w:space="0" w:color="auto"/>
          <w:lang w:val="ru-RU" w:eastAsia="ru-RU"/>
        </w:rPr>
        <w:t>следующих латинских</w:t>
      </w:r>
      <w:r w:rsidRPr="00AF5319">
        <w:rPr>
          <w:rFonts w:eastAsia="Times New Roman"/>
          <w:color w:val="0D0D0D" w:themeColor="text1" w:themeTint="F2"/>
          <w:sz w:val="28"/>
          <w:szCs w:val="28"/>
          <w:bdr w:val="none" w:sz="0" w:space="0" w:color="auto"/>
          <w:lang w:val="ru-RU" w:eastAsia="ru-RU"/>
        </w:rPr>
        <w:t xml:space="preserve"> слов, попавших в древнеанглийский язык и сохранившихся в современном английском языке</w:t>
      </w:r>
      <w:r w:rsidR="00AF5319">
        <w:rPr>
          <w:rFonts w:eastAsia="Times New Roman"/>
          <w:color w:val="0D0D0D" w:themeColor="text1" w:themeTint="F2"/>
          <w:sz w:val="28"/>
          <w:szCs w:val="28"/>
          <w:bdr w:val="none" w:sz="0" w:space="0" w:color="auto"/>
          <w:lang w:val="ru-RU" w:eastAsia="ru-RU"/>
        </w:rPr>
        <w:t>,</w:t>
      </w:r>
      <w:r w:rsidRPr="00AF5319">
        <w:rPr>
          <w:rFonts w:eastAsia="Times New Roman"/>
          <w:color w:val="0D0D0D" w:themeColor="text1" w:themeTint="F2"/>
          <w:sz w:val="28"/>
          <w:szCs w:val="28"/>
          <w:bdr w:val="none" w:sz="0" w:space="0" w:color="auto"/>
          <w:lang w:val="ru-RU" w:eastAsia="ru-RU"/>
        </w:rPr>
        <w:t>наглядно проиллюстрируем данный процесс</w:t>
      </w:r>
      <w:r w:rsidR="00AF5319">
        <w:rPr>
          <w:rFonts w:eastAsia="Times New Roman"/>
          <w:color w:val="0D0D0D" w:themeColor="text1" w:themeTint="F2"/>
          <w:sz w:val="28"/>
          <w:szCs w:val="28"/>
          <w:bdr w:val="none" w:sz="0" w:space="0" w:color="auto"/>
          <w:lang w:val="ru-RU" w:eastAsia="ru-RU"/>
        </w:rPr>
        <w:t>.</w:t>
      </w:r>
    </w:p>
    <w:p w:rsidR="00875A98" w:rsidRPr="005A0016" w:rsidRDefault="00F126A1" w:rsidP="00B32ED6">
      <w:pPr>
        <w:pStyle w:val="a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sidRPr="005A0016">
        <w:rPr>
          <w:rFonts w:eastAsia="Times New Roman"/>
          <w:color w:val="0D0D0D" w:themeColor="text1" w:themeTint="F2"/>
          <w:sz w:val="28"/>
          <w:szCs w:val="28"/>
          <w:bdr w:val="none" w:sz="0" w:space="0" w:color="auto"/>
          <w:lang w:val="ru-RU" w:eastAsia="ru-RU"/>
        </w:rPr>
        <w:t xml:space="preserve">Предметы домашнего обихода, инструменты, орудия: </w:t>
      </w:r>
      <w:r w:rsidRPr="005A0016">
        <w:rPr>
          <w:rFonts w:eastAsia="Times New Roman"/>
          <w:color w:val="0D0D0D" w:themeColor="text1" w:themeTint="F2"/>
          <w:sz w:val="28"/>
          <w:szCs w:val="28"/>
          <w:bdr w:val="none" w:sz="0" w:space="0" w:color="auto"/>
          <w:lang w:eastAsia="ru-RU"/>
        </w:rPr>
        <w:t>ancor</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anchor</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ancora</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box</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box</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buxus</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cealc</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chalk</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calcem</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paper</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paper</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paryrus</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pyle</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pillow</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pulvinus</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post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post</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postis</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purs</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purse</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bursa</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sicol</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sikle</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secula</w:t>
      </w:r>
      <w:r w:rsidRPr="005A0016">
        <w:rPr>
          <w:rFonts w:eastAsia="Times New Roman"/>
          <w:color w:val="0D0D0D" w:themeColor="text1" w:themeTint="F2"/>
          <w:sz w:val="28"/>
          <w:szCs w:val="28"/>
          <w:bdr w:val="none" w:sz="0" w:space="0" w:color="auto"/>
          <w:lang w:val="ru-RU" w:eastAsia="ru-RU"/>
        </w:rPr>
        <w:t>;</w:t>
      </w:r>
    </w:p>
    <w:p w:rsidR="00875A98" w:rsidRPr="005A0016" w:rsidRDefault="00F126A1" w:rsidP="00B32ED6">
      <w:pPr>
        <w:pStyle w:val="a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sidRPr="005A0016">
        <w:rPr>
          <w:rFonts w:eastAsia="Times New Roman"/>
          <w:color w:val="0D0D0D" w:themeColor="text1" w:themeTint="F2"/>
          <w:sz w:val="28"/>
          <w:szCs w:val="28"/>
          <w:bdr w:val="none" w:sz="0" w:space="0" w:color="auto"/>
          <w:lang w:val="ru-RU" w:eastAsia="ru-RU"/>
        </w:rPr>
        <w:t xml:space="preserve">Предметы одежды: </w:t>
      </w:r>
      <w:r w:rsidRPr="005A0016">
        <w:rPr>
          <w:rFonts w:eastAsia="Times New Roman"/>
          <w:color w:val="0D0D0D" w:themeColor="text1" w:themeTint="F2"/>
          <w:sz w:val="28"/>
          <w:szCs w:val="28"/>
          <w:bdr w:val="none" w:sz="0" w:space="0" w:color="auto"/>
          <w:lang w:eastAsia="ru-RU"/>
        </w:rPr>
        <w:t>cappe</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cap</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cappa</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socc</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sock</w:t>
      </w:r>
      <w:r w:rsidRPr="005A0016">
        <w:rPr>
          <w:rFonts w:eastAsia="Times New Roman"/>
          <w:color w:val="0D0D0D" w:themeColor="text1" w:themeTint="F2"/>
          <w:sz w:val="28"/>
          <w:szCs w:val="28"/>
          <w:bdr w:val="none" w:sz="0" w:space="0" w:color="auto"/>
          <w:lang w:val="ru-RU" w:eastAsia="ru-RU"/>
        </w:rPr>
        <w:t xml:space="preserve">) от </w:t>
      </w:r>
      <w:r w:rsidRPr="005A0016">
        <w:rPr>
          <w:rFonts w:eastAsia="Times New Roman"/>
          <w:color w:val="0D0D0D" w:themeColor="text1" w:themeTint="F2"/>
          <w:sz w:val="28"/>
          <w:szCs w:val="28"/>
          <w:bdr w:val="none" w:sz="0" w:space="0" w:color="auto"/>
          <w:lang w:eastAsia="ru-RU"/>
        </w:rPr>
        <w:t>Lat</w:t>
      </w:r>
      <w:r w:rsidRPr="005A0016">
        <w:rPr>
          <w:rFonts w:eastAsia="Times New Roman"/>
          <w:color w:val="0D0D0D" w:themeColor="text1" w:themeTint="F2"/>
          <w:sz w:val="28"/>
          <w:szCs w:val="28"/>
          <w:bdr w:val="none" w:sz="0" w:space="0" w:color="auto"/>
          <w:lang w:val="ru-RU" w:eastAsia="ru-RU"/>
        </w:rPr>
        <w:t xml:space="preserve">. </w:t>
      </w:r>
      <w:r w:rsidRPr="005A0016">
        <w:rPr>
          <w:rFonts w:eastAsia="Times New Roman"/>
          <w:color w:val="0D0D0D" w:themeColor="text1" w:themeTint="F2"/>
          <w:sz w:val="28"/>
          <w:szCs w:val="28"/>
          <w:bdr w:val="none" w:sz="0" w:space="0" w:color="auto"/>
          <w:lang w:eastAsia="ru-RU"/>
        </w:rPr>
        <w:t>soccus</w:t>
      </w:r>
      <w:r w:rsidRPr="005A0016">
        <w:rPr>
          <w:rFonts w:eastAsia="Times New Roman"/>
          <w:color w:val="0D0D0D" w:themeColor="text1" w:themeTint="F2"/>
          <w:sz w:val="28"/>
          <w:szCs w:val="28"/>
          <w:bdr w:val="none" w:sz="0" w:space="0" w:color="auto"/>
          <w:lang w:val="ru-RU" w:eastAsia="ru-RU"/>
        </w:rPr>
        <w:t>.</w:t>
      </w:r>
    </w:p>
    <w:p w:rsidR="00875A98" w:rsidRPr="00E63652" w:rsidRDefault="00F126A1" w:rsidP="00B32ED6">
      <w:pPr>
        <w:pStyle w:val="a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eastAsia="ru-RU"/>
        </w:rPr>
      </w:pPr>
      <w:r w:rsidRPr="005A0016">
        <w:rPr>
          <w:rFonts w:eastAsia="Times New Roman"/>
          <w:color w:val="0D0D0D" w:themeColor="text1" w:themeTint="F2"/>
          <w:sz w:val="28"/>
          <w:szCs w:val="28"/>
          <w:bdr w:val="none" w:sz="0" w:space="0" w:color="auto"/>
          <w:lang w:val="ru-RU" w:eastAsia="ru-RU"/>
        </w:rPr>
        <w:t>Меры</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веса</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и</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длины</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circul</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circle</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от</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Lat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circulus</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pund</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pound</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от</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Lat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pondo</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ynce</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inch</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от</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Lat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incia</w:t>
      </w:r>
      <w:r w:rsidRPr="00E63652">
        <w:rPr>
          <w:rFonts w:eastAsia="Times New Roman"/>
          <w:color w:val="0D0D0D" w:themeColor="text1" w:themeTint="F2"/>
          <w:sz w:val="28"/>
          <w:szCs w:val="28"/>
          <w:bdr w:val="none" w:sz="0" w:space="0" w:color="auto"/>
          <w:lang w:eastAsia="ru-RU"/>
        </w:rPr>
        <w:t>.</w:t>
      </w:r>
    </w:p>
    <w:p w:rsidR="00875A98" w:rsidRPr="00E63652" w:rsidRDefault="00F126A1" w:rsidP="00B32ED6">
      <w:pPr>
        <w:pStyle w:val="a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eastAsia="ru-RU"/>
        </w:rPr>
      </w:pPr>
      <w:r w:rsidRPr="005A0016">
        <w:rPr>
          <w:rFonts w:eastAsia="Times New Roman"/>
          <w:color w:val="0D0D0D" w:themeColor="text1" w:themeTint="F2"/>
          <w:sz w:val="28"/>
          <w:szCs w:val="28"/>
          <w:bdr w:val="none" w:sz="0" w:space="0" w:color="auto"/>
          <w:lang w:val="ru-RU" w:eastAsia="ru-RU"/>
        </w:rPr>
        <w:t>Названия</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животных</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птиц</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и</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рыб</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assa</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ass</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от</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Lat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asinus</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camel</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camel</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от</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Lat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camelus</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turtle</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turtle</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от</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Lat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turtur</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truht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trout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val="ru-RU" w:eastAsia="ru-RU"/>
        </w:rPr>
        <w:t>от</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Lat</w:t>
      </w:r>
      <w:r w:rsidRPr="00E63652">
        <w:rPr>
          <w:rFonts w:eastAsia="Times New Roman"/>
          <w:color w:val="0D0D0D" w:themeColor="text1" w:themeTint="F2"/>
          <w:sz w:val="28"/>
          <w:szCs w:val="28"/>
          <w:bdr w:val="none" w:sz="0" w:space="0" w:color="auto"/>
          <w:lang w:eastAsia="ru-RU"/>
        </w:rPr>
        <w:t xml:space="preserve">. </w:t>
      </w:r>
      <w:r w:rsidRPr="005A0016">
        <w:rPr>
          <w:rFonts w:eastAsia="Times New Roman"/>
          <w:color w:val="0D0D0D" w:themeColor="text1" w:themeTint="F2"/>
          <w:sz w:val="28"/>
          <w:szCs w:val="28"/>
          <w:bdr w:val="none" w:sz="0" w:space="0" w:color="auto"/>
          <w:lang w:eastAsia="ru-RU"/>
        </w:rPr>
        <w:t>tructa</w:t>
      </w:r>
      <w:r w:rsidRPr="00E63652">
        <w:rPr>
          <w:rFonts w:eastAsia="Times New Roman"/>
          <w:color w:val="0D0D0D" w:themeColor="text1" w:themeTint="F2"/>
          <w:sz w:val="28"/>
          <w:szCs w:val="28"/>
          <w:bdr w:val="none" w:sz="0" w:space="0" w:color="auto"/>
          <w:lang w:eastAsia="ru-RU"/>
        </w:rPr>
        <w:t>.</w:t>
      </w:r>
    </w:p>
    <w:p w:rsidR="00875A98" w:rsidRPr="00E63652" w:rsidRDefault="00F126A1" w:rsidP="00B32ED6">
      <w:pPr>
        <w:pStyle w:val="a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eastAsia="ru-RU"/>
        </w:rPr>
      </w:pPr>
      <w:r w:rsidRPr="00E37680">
        <w:rPr>
          <w:rFonts w:eastAsia="Times New Roman"/>
          <w:sz w:val="28"/>
          <w:szCs w:val="28"/>
          <w:bdr w:val="none" w:sz="0" w:space="0" w:color="auto"/>
          <w:lang w:val="ru-RU" w:eastAsia="ru-RU"/>
        </w:rPr>
        <w:t>Названия</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растений</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palm</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palm</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palma</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pere</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pear</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pirum</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rose</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rose</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rosa</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lilie</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lily</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lilium</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plante</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plant</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planta</w:t>
      </w:r>
      <w:r w:rsidRPr="00E63652">
        <w:rPr>
          <w:rFonts w:eastAsia="Times New Roman"/>
          <w:sz w:val="28"/>
          <w:szCs w:val="28"/>
          <w:bdr w:val="none" w:sz="0" w:space="0" w:color="auto"/>
          <w:lang w:eastAsia="ru-RU"/>
        </w:rPr>
        <w:t>.</w:t>
      </w:r>
    </w:p>
    <w:p w:rsidR="00B32ED6" w:rsidRPr="00E63652" w:rsidRDefault="00F126A1" w:rsidP="00B32ED6">
      <w:pPr>
        <w:pStyle w:val="aa"/>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eastAsia="ru-RU"/>
        </w:rPr>
      </w:pPr>
      <w:r w:rsidRPr="00E37680">
        <w:rPr>
          <w:rFonts w:eastAsia="Times New Roman"/>
          <w:sz w:val="28"/>
          <w:szCs w:val="28"/>
          <w:bdr w:val="none" w:sz="0" w:space="0" w:color="auto"/>
          <w:lang w:val="ru-RU" w:eastAsia="ru-RU"/>
        </w:rPr>
        <w:t>Слова</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связанные</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с</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религиозными</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понятиями</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engel</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angel</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angelus</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biscop</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bishop</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episcopus</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cyrice</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church</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cyriaca</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munuc</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monk</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monachus</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nunne</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nun</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nonna</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papa</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pope</w:t>
      </w:r>
      <w:r w:rsidRPr="00E63652">
        <w:rPr>
          <w:rFonts w:eastAsia="Times New Roman"/>
          <w:sz w:val="28"/>
          <w:szCs w:val="28"/>
          <w:bdr w:val="none" w:sz="0" w:space="0" w:color="auto"/>
          <w:lang w:eastAsia="ru-RU"/>
        </w:rPr>
        <w:t xml:space="preserve">) </w:t>
      </w:r>
      <w:r w:rsidRPr="00E37680">
        <w:rPr>
          <w:rFonts w:eastAsia="Times New Roman"/>
          <w:sz w:val="28"/>
          <w:szCs w:val="28"/>
          <w:bdr w:val="none" w:sz="0" w:space="0" w:color="auto"/>
          <w:lang w:val="ru-RU" w:eastAsia="ru-RU"/>
        </w:rPr>
        <w:t>от</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Lat</w:t>
      </w:r>
      <w:r w:rsidRPr="00E63652">
        <w:rPr>
          <w:rFonts w:eastAsia="Times New Roman"/>
          <w:sz w:val="28"/>
          <w:szCs w:val="28"/>
          <w:bdr w:val="none" w:sz="0" w:space="0" w:color="auto"/>
          <w:lang w:eastAsia="ru-RU"/>
        </w:rPr>
        <w:t xml:space="preserve">. </w:t>
      </w:r>
      <w:r w:rsidRPr="00B32ED6">
        <w:rPr>
          <w:rFonts w:eastAsia="Times New Roman"/>
          <w:sz w:val="28"/>
          <w:szCs w:val="28"/>
          <w:bdr w:val="none" w:sz="0" w:space="0" w:color="auto"/>
          <w:lang w:eastAsia="ru-RU"/>
        </w:rPr>
        <w:t>papa</w:t>
      </w:r>
      <w:r w:rsidRPr="00E63652">
        <w:rPr>
          <w:rFonts w:eastAsia="Times New Roman"/>
          <w:sz w:val="28"/>
          <w:szCs w:val="28"/>
          <w:bdr w:val="none" w:sz="0" w:space="0" w:color="auto"/>
          <w:lang w:eastAsia="ru-RU"/>
        </w:rPr>
        <w:t>.</w:t>
      </w:r>
    </w:p>
    <w:p w:rsidR="00B32ED6" w:rsidRDefault="005A0016"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Существенное количество</w:t>
      </w:r>
      <w:r w:rsidR="00F126A1" w:rsidRPr="00B32ED6">
        <w:rPr>
          <w:rFonts w:eastAsia="Times New Roman"/>
          <w:sz w:val="28"/>
          <w:szCs w:val="28"/>
          <w:bdr w:val="none" w:sz="0" w:space="0" w:color="auto"/>
          <w:lang w:val="ru-RU" w:eastAsia="ru-RU"/>
        </w:rPr>
        <w:t xml:space="preserve"> латинизмов попало в английский язык в период XI-XIII веков, в период норманнского завоевания. Однако эти слова, в своем большинстве, уже подверглись, в большей или меньшей степени, фонетическим, грамматическим и семантическим изменениям в нормандском диалекте французского языка, который заимствовал эти слова из латинского. </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lastRenderedPageBreak/>
        <w:t xml:space="preserve">Стоит отметить, что большое количество латинских книжных заимствований в английском языке приходится именно на период </w:t>
      </w:r>
      <w:r w:rsidRPr="00D97D52">
        <w:rPr>
          <w:rFonts w:eastAsia="Times New Roman"/>
          <w:sz w:val="28"/>
          <w:szCs w:val="28"/>
          <w:bdr w:val="none" w:sz="0" w:space="0" w:color="auto"/>
          <w:lang w:eastAsia="ru-RU"/>
        </w:rPr>
        <w:t>XVI</w:t>
      </w:r>
      <w:r w:rsidRPr="00B32ED6">
        <w:rPr>
          <w:rFonts w:eastAsia="Times New Roman"/>
          <w:sz w:val="28"/>
          <w:szCs w:val="28"/>
          <w:bdr w:val="none" w:sz="0" w:space="0" w:color="auto"/>
          <w:lang w:val="ru-RU" w:eastAsia="ru-RU"/>
        </w:rPr>
        <w:t xml:space="preserve">, а также </w:t>
      </w:r>
      <w:r w:rsidRPr="00D97D52">
        <w:rPr>
          <w:rFonts w:eastAsia="Times New Roman"/>
          <w:sz w:val="28"/>
          <w:szCs w:val="28"/>
          <w:bdr w:val="none" w:sz="0" w:space="0" w:color="auto"/>
          <w:lang w:eastAsia="ru-RU"/>
        </w:rPr>
        <w:t>XV</w:t>
      </w:r>
      <w:r w:rsidRPr="00B32ED6">
        <w:rPr>
          <w:rFonts w:eastAsia="Times New Roman"/>
          <w:sz w:val="28"/>
          <w:szCs w:val="28"/>
          <w:bdr w:val="none" w:sz="0" w:space="0" w:color="auto"/>
          <w:lang w:val="ru-RU" w:eastAsia="ru-RU"/>
        </w:rPr>
        <w:t>-</w:t>
      </w:r>
      <w:r w:rsidRPr="00D97D52">
        <w:rPr>
          <w:rFonts w:eastAsia="Times New Roman"/>
          <w:sz w:val="28"/>
          <w:szCs w:val="28"/>
          <w:bdr w:val="none" w:sz="0" w:space="0" w:color="auto"/>
          <w:lang w:eastAsia="ru-RU"/>
        </w:rPr>
        <w:t>XVI</w:t>
      </w:r>
      <w:r w:rsidRPr="00B32ED6">
        <w:rPr>
          <w:rFonts w:eastAsia="Times New Roman"/>
          <w:sz w:val="28"/>
          <w:szCs w:val="28"/>
          <w:bdr w:val="none" w:sz="0" w:space="0" w:color="auto"/>
          <w:lang w:val="ru-RU" w:eastAsia="ru-RU"/>
        </w:rPr>
        <w:t xml:space="preserve"> вв., то есть на эпоху Возрождения в Англии. </w:t>
      </w:r>
      <w:r w:rsidRPr="00E37680">
        <w:rPr>
          <w:rFonts w:eastAsia="Times New Roman"/>
          <w:sz w:val="28"/>
          <w:szCs w:val="28"/>
          <w:bdr w:val="none" w:sz="0" w:space="0" w:color="auto"/>
          <w:lang w:val="ru-RU" w:eastAsia="ru-RU"/>
        </w:rPr>
        <w:t xml:space="preserve">В произведениях таких известных английских поэтов и богословов, как Уиклиф, Ленгланд и Чосер встречаются более тысячи латинизмов, которые не были ранее засвидетельствованы в английском языке. Именно в эпоху Возрождения появляется </w:t>
      </w:r>
      <w:r w:rsidR="004B5061" w:rsidRPr="00E37680">
        <w:rPr>
          <w:rFonts w:eastAsia="Times New Roman"/>
          <w:sz w:val="28"/>
          <w:szCs w:val="28"/>
          <w:bdr w:val="none" w:sz="0" w:space="0" w:color="auto"/>
          <w:lang w:val="ru-RU" w:eastAsia="ru-RU"/>
        </w:rPr>
        <w:t>лексика из</w:t>
      </w:r>
      <w:r w:rsidRPr="00E37680">
        <w:rPr>
          <w:rFonts w:eastAsia="Times New Roman"/>
          <w:sz w:val="28"/>
          <w:szCs w:val="28"/>
          <w:bdr w:val="none" w:sz="0" w:space="0" w:color="auto"/>
          <w:lang w:val="ru-RU" w:eastAsia="ru-RU"/>
        </w:rPr>
        <w:t xml:space="preserve"> области медицины, литературы, теологии, технические термины и прочее. </w:t>
      </w:r>
    </w:p>
    <w:p w:rsidR="00875A98"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Как видим, латынь стала ключевым языко</w:t>
      </w:r>
      <w:r w:rsidR="005A0016">
        <w:rPr>
          <w:rFonts w:eastAsia="Times New Roman"/>
          <w:sz w:val="28"/>
          <w:szCs w:val="28"/>
          <w:bdr w:val="none" w:sz="0" w:space="0" w:color="auto"/>
          <w:lang w:val="ru-RU" w:eastAsia="ru-RU"/>
        </w:rPr>
        <w:t>м</w:t>
      </w:r>
      <w:r w:rsidRPr="00B32ED6">
        <w:rPr>
          <w:rFonts w:eastAsia="Times New Roman"/>
          <w:sz w:val="28"/>
          <w:szCs w:val="28"/>
          <w:bdr w:val="none" w:sz="0" w:space="0" w:color="auto"/>
          <w:lang w:val="ru-RU" w:eastAsia="ru-RU"/>
        </w:rPr>
        <w:t xml:space="preserve"> в формировании английского вокабуляра. </w:t>
      </w:r>
      <w:r w:rsidRPr="00E37680">
        <w:rPr>
          <w:rFonts w:eastAsia="Times New Roman"/>
          <w:sz w:val="28"/>
          <w:szCs w:val="28"/>
          <w:bdr w:val="none" w:sz="0" w:space="0" w:color="auto"/>
          <w:lang w:val="ru-RU" w:eastAsia="ru-RU"/>
        </w:rPr>
        <w:t>В современном английском</w:t>
      </w:r>
      <w:r w:rsidR="005A0016">
        <w:rPr>
          <w:rFonts w:eastAsia="Times New Roman"/>
          <w:sz w:val="28"/>
          <w:szCs w:val="28"/>
          <w:bdr w:val="none" w:sz="0" w:space="0" w:color="auto"/>
          <w:lang w:val="ru-RU" w:eastAsia="ru-RU"/>
        </w:rPr>
        <w:t xml:space="preserve"> языке</w:t>
      </w:r>
      <w:r w:rsidRPr="00E37680">
        <w:rPr>
          <w:rFonts w:eastAsia="Times New Roman"/>
          <w:sz w:val="28"/>
          <w:szCs w:val="28"/>
          <w:bdr w:val="none" w:sz="0" w:space="0" w:color="auto"/>
          <w:lang w:val="ru-RU" w:eastAsia="ru-RU"/>
        </w:rPr>
        <w:t xml:space="preserve"> можно отметить множество не только латинизмов, но и сокращений, которые выступают неким отголоском всемирного признания этого языка. Следующие латинские сокращения полностью ассимилировались в английском языке и на сегодняшний день не воспринимаются носителями языка как некие заимствования. Давайте рассмотрим примеры наиболее распространенных латинский сокращений в современном английском языке на примере следующей таблицы. </w:t>
      </w:r>
    </w:p>
    <w:p w:rsidR="00BF5E05" w:rsidRPr="00B32ED6" w:rsidRDefault="00BF5E05"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 xml:space="preserve">Таблица 1. </w:t>
      </w:r>
      <w:r w:rsidRPr="00BF5E05">
        <w:rPr>
          <w:rFonts w:eastAsia="Times New Roman"/>
          <w:sz w:val="28"/>
          <w:szCs w:val="28"/>
          <w:bdr w:val="none" w:sz="0" w:space="0" w:color="auto"/>
          <w:lang w:val="ru-RU" w:eastAsia="ru-RU"/>
        </w:rPr>
        <w:t>Латинские сокращения в современном английском языке</w:t>
      </w:r>
      <w:r w:rsidRPr="00AF5319">
        <w:rPr>
          <w:rFonts w:eastAsia="Times New Roman"/>
          <w:color w:val="0D0D0D" w:themeColor="text1" w:themeTint="F2"/>
          <w:sz w:val="28"/>
          <w:szCs w:val="28"/>
          <w:bdr w:val="none" w:sz="0" w:space="0" w:color="auto"/>
          <w:lang w:val="ru-RU" w:eastAsia="ru-RU"/>
        </w:rPr>
        <w:t>[]</w:t>
      </w:r>
      <w:r>
        <w:rPr>
          <w:rFonts w:eastAsia="Times New Roman"/>
          <w:color w:val="0D0D0D" w:themeColor="text1" w:themeTint="F2"/>
          <w:sz w:val="28"/>
          <w:szCs w:val="28"/>
          <w:bdr w:val="none" w:sz="0" w:space="0" w:color="auto"/>
          <w:lang w:val="ru-RU" w:eastAsia="ru-RU"/>
        </w:rPr>
        <w:t>.</w:t>
      </w:r>
    </w:p>
    <w:tbl>
      <w:tblPr>
        <w:tblStyle w:val="TableNormal"/>
        <w:tblW w:w="963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tblPr>
      <w:tblGrid>
        <w:gridCol w:w="2407"/>
        <w:gridCol w:w="2407"/>
        <w:gridCol w:w="2407"/>
        <w:gridCol w:w="2409"/>
      </w:tblGrid>
      <w:tr w:rsidR="00875A98" w:rsidRPr="00E63652">
        <w:trPr>
          <w:trHeight w:val="319"/>
          <w:tblHeader/>
        </w:trPr>
        <w:tc>
          <w:tcPr>
            <w:tcW w:w="9630" w:type="dxa"/>
            <w:gridSpan w:val="4"/>
            <w:tcBorders>
              <w:top w:val="single" w:sz="2" w:space="0" w:color="FEFFFE"/>
              <w:left w:val="single" w:sz="2" w:space="0" w:color="FEFFFE"/>
              <w:bottom w:val="single" w:sz="6" w:space="0" w:color="000000"/>
              <w:right w:val="single" w:sz="2" w:space="0" w:color="FEFFFE"/>
            </w:tcBorders>
            <w:shd w:val="clear" w:color="auto" w:fill="FEFFFE"/>
            <w:tcMar>
              <w:top w:w="80" w:type="dxa"/>
              <w:left w:w="80" w:type="dxa"/>
              <w:bottom w:w="80" w:type="dxa"/>
              <w:right w:w="80" w:type="dxa"/>
            </w:tcMar>
          </w:tcPr>
          <w:p w:rsidR="00875A98" w:rsidRPr="00E37680" w:rsidRDefault="00875A98" w:rsidP="00BF5E05">
            <w:pPr>
              <w:spacing w:line="360" w:lineRule="auto"/>
              <w:rPr>
                <w:rFonts w:eastAsia="Times New Roman"/>
                <w:b/>
                <w:sz w:val="28"/>
                <w:szCs w:val="28"/>
                <w:bdr w:val="none" w:sz="0" w:space="0" w:color="auto"/>
                <w:lang w:val="ru-RU" w:eastAsia="ru-RU"/>
              </w:rPr>
            </w:pPr>
          </w:p>
        </w:tc>
      </w:tr>
      <w:tr w:rsidR="00875A98" w:rsidRPr="00D97D52">
        <w:tblPrEx>
          <w:shd w:val="clear" w:color="auto" w:fill="auto"/>
        </w:tblPrEx>
        <w:trPr>
          <w:trHeight w:val="959"/>
        </w:trPr>
        <w:tc>
          <w:tcPr>
            <w:tcW w:w="2407" w:type="dxa"/>
            <w:tcBorders>
              <w:top w:val="single" w:sz="6"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B32ED6" w:rsidRDefault="00F126A1" w:rsidP="00B32ED6">
            <w:pPr>
              <w:spacing w:line="360" w:lineRule="auto"/>
              <w:jc w:val="center"/>
              <w:rPr>
                <w:rFonts w:eastAsia="Times New Roman"/>
                <w:b/>
                <w:sz w:val="28"/>
                <w:szCs w:val="28"/>
                <w:bdr w:val="none" w:sz="0" w:space="0" w:color="auto"/>
                <w:lang w:eastAsia="ru-RU"/>
              </w:rPr>
            </w:pPr>
            <w:r w:rsidRPr="00B32ED6">
              <w:rPr>
                <w:rFonts w:eastAsia="Times New Roman"/>
                <w:b/>
                <w:sz w:val="28"/>
                <w:szCs w:val="28"/>
                <w:bdr w:val="none" w:sz="0" w:space="0" w:color="auto"/>
                <w:lang w:eastAsia="ru-RU"/>
              </w:rPr>
              <w:t>Сокращение</w:t>
            </w:r>
          </w:p>
        </w:tc>
        <w:tc>
          <w:tcPr>
            <w:tcW w:w="2407" w:type="dxa"/>
            <w:tcBorders>
              <w:top w:val="single" w:sz="6"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B32ED6" w:rsidRDefault="00F126A1" w:rsidP="00B32ED6">
            <w:pPr>
              <w:spacing w:line="360" w:lineRule="auto"/>
              <w:jc w:val="center"/>
              <w:rPr>
                <w:rFonts w:eastAsia="Times New Roman"/>
                <w:b/>
                <w:sz w:val="28"/>
                <w:szCs w:val="28"/>
                <w:bdr w:val="none" w:sz="0" w:space="0" w:color="auto"/>
                <w:lang w:eastAsia="ru-RU"/>
              </w:rPr>
            </w:pPr>
            <w:r w:rsidRPr="00B32ED6">
              <w:rPr>
                <w:rFonts w:eastAsia="Times New Roman"/>
                <w:b/>
                <w:sz w:val="28"/>
                <w:szCs w:val="28"/>
                <w:bdr w:val="none" w:sz="0" w:space="0" w:color="auto"/>
                <w:lang w:eastAsia="ru-RU"/>
              </w:rPr>
              <w:t>Полноенаписание на латыни</w:t>
            </w:r>
          </w:p>
        </w:tc>
        <w:tc>
          <w:tcPr>
            <w:tcW w:w="2407" w:type="dxa"/>
            <w:tcBorders>
              <w:top w:val="single" w:sz="6"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B32ED6" w:rsidRDefault="00F126A1" w:rsidP="00B32ED6">
            <w:pPr>
              <w:spacing w:line="360" w:lineRule="auto"/>
              <w:jc w:val="center"/>
              <w:rPr>
                <w:rFonts w:eastAsia="Times New Roman"/>
                <w:b/>
                <w:sz w:val="28"/>
                <w:szCs w:val="28"/>
                <w:bdr w:val="none" w:sz="0" w:space="0" w:color="auto"/>
                <w:lang w:eastAsia="ru-RU"/>
              </w:rPr>
            </w:pPr>
            <w:r w:rsidRPr="00B32ED6">
              <w:rPr>
                <w:rFonts w:eastAsia="Times New Roman"/>
                <w:b/>
                <w:sz w:val="28"/>
                <w:szCs w:val="28"/>
                <w:bdr w:val="none" w:sz="0" w:space="0" w:color="auto"/>
                <w:lang w:eastAsia="ru-RU"/>
              </w:rPr>
              <w:t>Значение на английском</w:t>
            </w:r>
          </w:p>
        </w:tc>
        <w:tc>
          <w:tcPr>
            <w:tcW w:w="2407" w:type="dxa"/>
            <w:tcBorders>
              <w:top w:val="single" w:sz="6"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B32ED6" w:rsidRDefault="00F126A1" w:rsidP="00B32ED6">
            <w:pPr>
              <w:spacing w:line="360" w:lineRule="auto"/>
              <w:jc w:val="center"/>
              <w:rPr>
                <w:rFonts w:eastAsia="Times New Roman"/>
                <w:b/>
                <w:sz w:val="28"/>
                <w:szCs w:val="28"/>
                <w:bdr w:val="none" w:sz="0" w:space="0" w:color="auto"/>
                <w:lang w:eastAsia="ru-RU"/>
              </w:rPr>
            </w:pPr>
            <w:r w:rsidRPr="00B32ED6">
              <w:rPr>
                <w:rFonts w:eastAsia="Times New Roman"/>
                <w:b/>
                <w:sz w:val="28"/>
                <w:szCs w:val="28"/>
                <w:bdr w:val="none" w:sz="0" w:space="0" w:color="auto"/>
                <w:lang w:eastAsia="ru-RU"/>
              </w:rPr>
              <w:t>Перевод на русский язык</w:t>
            </w:r>
          </w:p>
        </w:tc>
      </w:tr>
      <w:tr w:rsidR="00875A98" w:rsidRPr="00D97D52">
        <w:tblPrEx>
          <w:shd w:val="clear" w:color="auto" w:fill="auto"/>
        </w:tblPrEx>
        <w:trPr>
          <w:trHeight w:val="63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 xml:space="preserve">i.e </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 xml:space="preserve">id est </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literally, precisely, it is</w:t>
            </w:r>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То есть</w:t>
            </w:r>
          </w:p>
        </w:tc>
      </w:tr>
      <w:tr w:rsidR="00875A98" w:rsidRPr="00D97D52">
        <w:tblPrEx>
          <w:shd w:val="clear" w:color="auto" w:fill="auto"/>
        </w:tblPrEx>
        <w:trPr>
          <w:trHeight w:val="63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etc.</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et cetera</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and so on, and other things</w:t>
            </w:r>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И так далее</w:t>
            </w:r>
          </w:p>
        </w:tc>
      </w:tr>
      <w:tr w:rsidR="00875A98" w:rsidRPr="00D97D52">
        <w:tblPrEx>
          <w:shd w:val="clear" w:color="auto" w:fill="auto"/>
        </w:tblPrEx>
        <w:trPr>
          <w:trHeight w:val="31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 xml:space="preserve">e.g. </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exempli gratia</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B32ED6" w:rsidP="00B32ED6">
            <w:pPr>
              <w:spacing w:line="360" w:lineRule="auto"/>
              <w:rPr>
                <w:rFonts w:eastAsia="Times New Roman"/>
                <w:sz w:val="28"/>
                <w:szCs w:val="28"/>
                <w:bdr w:val="none" w:sz="0" w:space="0" w:color="auto"/>
                <w:lang w:eastAsia="ru-RU"/>
              </w:rPr>
            </w:pPr>
            <w:r>
              <w:rPr>
                <w:rFonts w:eastAsia="Times New Roman"/>
                <w:sz w:val="28"/>
                <w:szCs w:val="28"/>
                <w:bdr w:val="none" w:sz="0" w:space="0" w:color="auto"/>
                <w:lang w:eastAsia="ru-RU"/>
              </w:rPr>
              <w:t>f</w:t>
            </w:r>
            <w:r w:rsidR="00F126A1" w:rsidRPr="00D97D52">
              <w:rPr>
                <w:rFonts w:eastAsia="Times New Roman"/>
                <w:sz w:val="28"/>
                <w:szCs w:val="28"/>
                <w:bdr w:val="none" w:sz="0" w:space="0" w:color="auto"/>
                <w:lang w:eastAsia="ru-RU"/>
              </w:rPr>
              <w:t>or example</w:t>
            </w:r>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например</w:t>
            </w:r>
          </w:p>
        </w:tc>
      </w:tr>
      <w:tr w:rsidR="00875A98" w:rsidRPr="00D97D52">
        <w:tblPrEx>
          <w:shd w:val="clear" w:color="auto" w:fill="auto"/>
        </w:tblPrEx>
        <w:trPr>
          <w:trHeight w:val="63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vs.</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versus</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against, compared to, as opposed to</w:t>
            </w:r>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против, в ср</w:t>
            </w:r>
            <w:r w:rsidR="005A0016">
              <w:rPr>
                <w:rFonts w:eastAsia="Times New Roman"/>
                <w:sz w:val="28"/>
                <w:szCs w:val="28"/>
                <w:bdr w:val="none" w:sz="0" w:space="0" w:color="auto"/>
                <w:lang w:val="ru-RU" w:eastAsia="ru-RU"/>
              </w:rPr>
              <w:t>а</w:t>
            </w:r>
            <w:r w:rsidRPr="00D97D52">
              <w:rPr>
                <w:rFonts w:eastAsia="Times New Roman"/>
                <w:sz w:val="28"/>
                <w:szCs w:val="28"/>
                <w:bdr w:val="none" w:sz="0" w:space="0" w:color="auto"/>
                <w:lang w:eastAsia="ru-RU"/>
              </w:rPr>
              <w:t>внении с</w:t>
            </w:r>
          </w:p>
        </w:tc>
      </w:tr>
      <w:tr w:rsidR="00875A98" w:rsidRPr="00D97D52">
        <w:tblPrEx>
          <w:shd w:val="clear" w:color="auto" w:fill="auto"/>
        </w:tblPrEx>
        <w:trPr>
          <w:trHeight w:val="191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lastRenderedPageBreak/>
              <w:t>a.m.</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Ante Meridiem</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 xml:space="preserve">referring to a </w:t>
            </w:r>
            <w:hyperlink r:id="rId9" w:history="1">
              <w:r w:rsidRPr="00D97D52">
                <w:rPr>
                  <w:rFonts w:eastAsia="Times New Roman"/>
                  <w:bdr w:val="none" w:sz="0" w:space="0" w:color="auto"/>
                  <w:lang w:eastAsia="ru-RU"/>
                </w:rPr>
                <w:t>time</w:t>
              </w:r>
            </w:hyperlink>
            <w:r w:rsidRPr="00D97D52">
              <w:rPr>
                <w:rFonts w:eastAsia="Times New Roman"/>
                <w:sz w:val="28"/>
                <w:szCs w:val="28"/>
                <w:bdr w:val="none" w:sz="0" w:space="0" w:color="auto"/>
                <w:lang w:eastAsia="ru-RU"/>
              </w:rPr>
              <w:t xml:space="preserve"> between twelve o'clock at </w:t>
            </w:r>
            <w:hyperlink r:id="rId10" w:history="1">
              <w:r w:rsidRPr="00D97D52">
                <w:rPr>
                  <w:rFonts w:eastAsia="Times New Roman"/>
                  <w:bdr w:val="none" w:sz="0" w:space="0" w:color="auto"/>
                  <w:lang w:eastAsia="ru-RU"/>
                </w:rPr>
                <w:t>night</w:t>
              </w:r>
            </w:hyperlink>
            <w:r w:rsidRPr="00D97D52">
              <w:rPr>
                <w:rFonts w:eastAsia="Times New Roman"/>
                <w:sz w:val="28"/>
                <w:szCs w:val="28"/>
                <w:bdr w:val="none" w:sz="0" w:space="0" w:color="auto"/>
                <w:lang w:eastAsia="ru-RU"/>
              </w:rPr>
              <w:t xml:space="preserve"> and twelve o'clock in the </w:t>
            </w:r>
            <w:hyperlink r:id="rId11" w:history="1">
              <w:r w:rsidRPr="00D97D52">
                <w:rPr>
                  <w:rFonts w:eastAsia="Times New Roman"/>
                  <w:bdr w:val="none" w:sz="0" w:space="0" w:color="auto"/>
                  <w:lang w:eastAsia="ru-RU"/>
                </w:rPr>
                <w:t>middle</w:t>
              </w:r>
            </w:hyperlink>
            <w:r w:rsidRPr="00D97D52">
              <w:rPr>
                <w:rFonts w:eastAsia="Times New Roman"/>
                <w:sz w:val="28"/>
                <w:szCs w:val="28"/>
                <w:bdr w:val="none" w:sz="0" w:space="0" w:color="auto"/>
                <w:lang w:eastAsia="ru-RU"/>
              </w:rPr>
              <w:t xml:space="preserve"> of the </w:t>
            </w:r>
            <w:hyperlink r:id="rId12" w:history="1">
              <w:r w:rsidRPr="00D97D52">
                <w:rPr>
                  <w:rFonts w:eastAsia="Times New Roman"/>
                  <w:bdr w:val="none" w:sz="0" w:space="0" w:color="auto"/>
                  <w:lang w:eastAsia="ru-RU"/>
                </w:rPr>
                <w:t>day</w:t>
              </w:r>
            </w:hyperlink>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до полудня</w:t>
            </w:r>
          </w:p>
        </w:tc>
      </w:tr>
      <w:tr w:rsidR="00875A98" w:rsidRPr="00D97D52">
        <w:tblPrEx>
          <w:shd w:val="clear" w:color="auto" w:fill="auto"/>
        </w:tblPrEx>
        <w:trPr>
          <w:trHeight w:val="95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p.m.</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Post Meridiem</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 xml:space="preserve">referring to a </w:t>
            </w:r>
            <w:hyperlink r:id="rId13" w:history="1">
              <w:r w:rsidRPr="00D97D52">
                <w:rPr>
                  <w:rFonts w:eastAsia="Times New Roman"/>
                  <w:bdr w:val="none" w:sz="0" w:space="0" w:color="auto"/>
                  <w:lang w:eastAsia="ru-RU"/>
                </w:rPr>
                <w:t>time</w:t>
              </w:r>
            </w:hyperlink>
            <w:r w:rsidRPr="00D97D52">
              <w:rPr>
                <w:rFonts w:eastAsia="Times New Roman"/>
                <w:sz w:val="28"/>
                <w:szCs w:val="28"/>
                <w:bdr w:val="none" w:sz="0" w:space="0" w:color="auto"/>
                <w:lang w:eastAsia="ru-RU"/>
              </w:rPr>
              <w:t xml:space="preserve"> in the </w:t>
            </w:r>
            <w:hyperlink r:id="rId14" w:history="1">
              <w:r w:rsidRPr="00D97D52">
                <w:rPr>
                  <w:rFonts w:eastAsia="Times New Roman"/>
                  <w:bdr w:val="none" w:sz="0" w:space="0" w:color="auto"/>
                  <w:lang w:eastAsia="ru-RU"/>
                </w:rPr>
                <w:t>afternoon</w:t>
              </w:r>
            </w:hyperlink>
            <w:r w:rsidRPr="00D97D52">
              <w:rPr>
                <w:rFonts w:eastAsia="Times New Roman"/>
                <w:sz w:val="28"/>
                <w:szCs w:val="28"/>
                <w:bdr w:val="none" w:sz="0" w:space="0" w:color="auto"/>
                <w:lang w:eastAsia="ru-RU"/>
              </w:rPr>
              <w:t xml:space="preserve"> or </w:t>
            </w:r>
            <w:hyperlink r:id="rId15" w:history="1">
              <w:r w:rsidRPr="00D97D52">
                <w:rPr>
                  <w:rFonts w:eastAsia="Times New Roman"/>
                  <w:bdr w:val="none" w:sz="0" w:space="0" w:color="auto"/>
                  <w:lang w:eastAsia="ru-RU"/>
                </w:rPr>
                <w:t>evening</w:t>
              </w:r>
            </w:hyperlink>
            <w:r w:rsidRPr="00D97D52">
              <w:rPr>
                <w:rFonts w:eastAsia="Times New Roman"/>
                <w:sz w:val="28"/>
                <w:szCs w:val="28"/>
                <w:bdr w:val="none" w:sz="0" w:space="0" w:color="auto"/>
                <w:lang w:eastAsia="ru-RU"/>
              </w:rPr>
              <w:t xml:space="preserve"> or at </w:t>
            </w:r>
            <w:hyperlink r:id="rId16" w:history="1">
              <w:r w:rsidRPr="00D97D52">
                <w:rPr>
                  <w:rFonts w:eastAsia="Times New Roman"/>
                  <w:bdr w:val="none" w:sz="0" w:space="0" w:color="auto"/>
                  <w:lang w:eastAsia="ru-RU"/>
                </w:rPr>
                <w:t>night</w:t>
              </w:r>
            </w:hyperlink>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после полудня</w:t>
            </w:r>
          </w:p>
        </w:tc>
      </w:tr>
      <w:tr w:rsidR="00875A98" w:rsidRPr="00D97D52">
        <w:tblPrEx>
          <w:shd w:val="clear" w:color="auto" w:fill="auto"/>
        </w:tblPrEx>
        <w:trPr>
          <w:trHeight w:val="63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N.B</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nota bene</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CF53AF" w:rsidP="00B32ED6">
            <w:pPr>
              <w:spacing w:line="360" w:lineRule="auto"/>
              <w:rPr>
                <w:rFonts w:eastAsia="Times New Roman"/>
                <w:sz w:val="28"/>
                <w:szCs w:val="28"/>
                <w:bdr w:val="none" w:sz="0" w:space="0" w:color="auto"/>
                <w:lang w:eastAsia="ru-RU"/>
              </w:rPr>
            </w:pPr>
            <w:hyperlink r:id="rId17" w:history="1">
              <w:r w:rsidR="00F126A1" w:rsidRPr="00D97D52">
                <w:rPr>
                  <w:rFonts w:eastAsia="Times New Roman"/>
                  <w:bdr w:val="none" w:sz="0" w:space="0" w:color="auto"/>
                  <w:lang w:eastAsia="ru-RU"/>
                </w:rPr>
                <w:t>take</w:t>
              </w:r>
            </w:hyperlink>
            <w:r w:rsidR="00F126A1" w:rsidRPr="00D97D52">
              <w:rPr>
                <w:rFonts w:eastAsia="Times New Roman"/>
                <w:sz w:val="28"/>
                <w:szCs w:val="28"/>
                <w:bdr w:val="none" w:sz="0" w:space="0" w:color="auto"/>
                <w:lang w:eastAsia="ru-RU"/>
              </w:rPr>
              <w:t xml:space="preserve"> note</w:t>
            </w:r>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обратите внимание</w:t>
            </w:r>
          </w:p>
        </w:tc>
      </w:tr>
      <w:tr w:rsidR="00875A98" w:rsidRPr="00D97D52">
        <w:tblPrEx>
          <w:shd w:val="clear" w:color="auto" w:fill="auto"/>
        </w:tblPrEx>
        <w:trPr>
          <w:trHeight w:val="635"/>
        </w:trPr>
        <w:tc>
          <w:tcPr>
            <w:tcW w:w="2407" w:type="dxa"/>
            <w:tcBorders>
              <w:top w:val="single" w:sz="2" w:space="0" w:color="000000"/>
              <w:left w:val="single" w:sz="2" w:space="0" w:color="FEFFFE"/>
              <w:bottom w:val="single" w:sz="2" w:space="0" w:color="000000"/>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c., ca.</w:t>
            </w:r>
          </w:p>
        </w:tc>
        <w:tc>
          <w:tcPr>
            <w:tcW w:w="2407" w:type="dxa"/>
            <w:tcBorders>
              <w:top w:val="single" w:sz="2" w:space="0" w:color="000000"/>
              <w:left w:val="single" w:sz="6"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circa</w:t>
            </w:r>
          </w:p>
        </w:tc>
        <w:tc>
          <w:tcPr>
            <w:tcW w:w="2407"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around, approximately</w:t>
            </w:r>
          </w:p>
        </w:tc>
        <w:tc>
          <w:tcPr>
            <w:tcW w:w="2407" w:type="dxa"/>
            <w:tcBorders>
              <w:top w:val="single" w:sz="2" w:space="0" w:color="000000"/>
              <w:left w:val="single" w:sz="2" w:space="0" w:color="000000"/>
              <w:bottom w:val="single" w:sz="2" w:space="0" w:color="000000"/>
              <w:right w:val="single" w:sz="2" w:space="0" w:color="FEFFFE"/>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приблизительно</w:t>
            </w:r>
          </w:p>
        </w:tc>
      </w:tr>
      <w:tr w:rsidR="00875A98" w:rsidRPr="00E63652">
        <w:tblPrEx>
          <w:shd w:val="clear" w:color="auto" w:fill="auto"/>
        </w:tblPrEx>
        <w:trPr>
          <w:trHeight w:val="635"/>
        </w:trPr>
        <w:tc>
          <w:tcPr>
            <w:tcW w:w="2407" w:type="dxa"/>
            <w:tcBorders>
              <w:top w:val="single" w:sz="2" w:space="0" w:color="000000"/>
              <w:left w:val="single" w:sz="2" w:space="0" w:color="FEFFFE"/>
              <w:bottom w:val="single" w:sz="2" w:space="0" w:color="FEFFFE"/>
              <w:right w:val="single" w:sz="6"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A.D.</w:t>
            </w:r>
          </w:p>
        </w:tc>
        <w:tc>
          <w:tcPr>
            <w:tcW w:w="2407" w:type="dxa"/>
            <w:tcBorders>
              <w:top w:val="single" w:sz="2" w:space="0" w:color="000000"/>
              <w:left w:val="single" w:sz="6" w:space="0" w:color="000000"/>
              <w:bottom w:val="single" w:sz="2" w:space="0" w:color="FEFFFE"/>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Anno Domini</w:t>
            </w:r>
          </w:p>
        </w:tc>
        <w:tc>
          <w:tcPr>
            <w:tcW w:w="2407" w:type="dxa"/>
            <w:tcBorders>
              <w:top w:val="single" w:sz="2" w:space="0" w:color="000000"/>
              <w:left w:val="single" w:sz="2" w:space="0" w:color="000000"/>
              <w:bottom w:val="single" w:sz="2" w:space="0" w:color="FEFFFE"/>
              <w:right w:val="single" w:sz="2" w:space="0" w:color="000000"/>
            </w:tcBorders>
            <w:shd w:val="clear" w:color="auto" w:fill="FEFFFE"/>
            <w:tcMar>
              <w:top w:w="80" w:type="dxa"/>
              <w:left w:w="80" w:type="dxa"/>
              <w:bottom w:w="80" w:type="dxa"/>
              <w:right w:w="80" w:type="dxa"/>
            </w:tcMar>
          </w:tcPr>
          <w:p w:rsidR="00875A98" w:rsidRPr="00D97D52" w:rsidRDefault="00F126A1" w:rsidP="00B32ED6">
            <w:pPr>
              <w:spacing w:line="360" w:lineRule="auto"/>
              <w:rPr>
                <w:rFonts w:eastAsia="Times New Roman"/>
                <w:sz w:val="28"/>
                <w:szCs w:val="28"/>
                <w:bdr w:val="none" w:sz="0" w:space="0" w:color="auto"/>
                <w:lang w:eastAsia="ru-RU"/>
              </w:rPr>
            </w:pPr>
            <w:r w:rsidRPr="00D97D52">
              <w:rPr>
                <w:rFonts w:eastAsia="Times New Roman"/>
                <w:sz w:val="28"/>
                <w:szCs w:val="28"/>
                <w:bdr w:val="none" w:sz="0" w:space="0" w:color="auto"/>
                <w:lang w:eastAsia="ru-RU"/>
              </w:rPr>
              <w:t>In the year of the Lord</w:t>
            </w:r>
          </w:p>
        </w:tc>
        <w:tc>
          <w:tcPr>
            <w:tcW w:w="2407" w:type="dxa"/>
            <w:tcBorders>
              <w:top w:val="single" w:sz="2" w:space="0" w:color="000000"/>
              <w:left w:val="single" w:sz="2" w:space="0" w:color="000000"/>
              <w:bottom w:val="single" w:sz="2" w:space="0" w:color="FEFFFE"/>
              <w:right w:val="single" w:sz="2" w:space="0" w:color="FEFFFE"/>
            </w:tcBorders>
            <w:shd w:val="clear" w:color="auto" w:fill="FEFFFE"/>
            <w:tcMar>
              <w:top w:w="80" w:type="dxa"/>
              <w:left w:w="80" w:type="dxa"/>
              <w:bottom w:w="80" w:type="dxa"/>
              <w:right w:w="80" w:type="dxa"/>
            </w:tcMar>
          </w:tcPr>
          <w:p w:rsidR="00875A98" w:rsidRPr="00E37680" w:rsidRDefault="00F126A1" w:rsidP="00B32ED6">
            <w:pPr>
              <w:spacing w:line="360" w:lineRule="auto"/>
              <w:rPr>
                <w:rFonts w:eastAsia="Times New Roman"/>
                <w:sz w:val="28"/>
                <w:szCs w:val="28"/>
                <w:bdr w:val="none" w:sz="0" w:space="0" w:color="auto"/>
                <w:lang w:val="ru-RU" w:eastAsia="ru-RU"/>
              </w:rPr>
            </w:pPr>
            <w:r w:rsidRPr="00E37680">
              <w:rPr>
                <w:rFonts w:eastAsia="Times New Roman"/>
                <w:sz w:val="28"/>
                <w:szCs w:val="28"/>
                <w:bdr w:val="none" w:sz="0" w:space="0" w:color="auto"/>
                <w:lang w:val="ru-RU" w:eastAsia="ru-RU"/>
              </w:rPr>
              <w:t>в год Господа (нашей эры)</w:t>
            </w:r>
          </w:p>
        </w:tc>
      </w:tr>
    </w:tbl>
    <w:p w:rsidR="00875A98" w:rsidRPr="00E37680" w:rsidRDefault="00875A98" w:rsidP="00BF5E0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p>
    <w:p w:rsidR="00B8635D" w:rsidRDefault="00B8635D" w:rsidP="00B8635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8635D">
        <w:rPr>
          <w:rFonts w:eastAsia="Times New Roman"/>
          <w:sz w:val="28"/>
          <w:szCs w:val="28"/>
          <w:bdr w:val="none" w:sz="0" w:space="0" w:color="auto"/>
          <w:lang w:val="ru-RU" w:eastAsia="ru-RU"/>
        </w:rPr>
        <w:t xml:space="preserve">Для современного английского языка характерно также употребление латинских сокращений в письменной речи. В большинстве случаев эти сокращения предполагают английское слово, а не соответствующий латинский эквивалент. </w:t>
      </w:r>
      <w:r w:rsidRPr="00E63652">
        <w:rPr>
          <w:rFonts w:eastAsia="Times New Roman"/>
          <w:sz w:val="28"/>
          <w:szCs w:val="28"/>
          <w:bdr w:val="none" w:sz="0" w:space="0" w:color="auto"/>
          <w:lang w:eastAsia="ru-RU"/>
        </w:rPr>
        <w:t xml:space="preserve">L, s', d </w:t>
      </w:r>
      <w:r w:rsidRPr="00B8635D">
        <w:rPr>
          <w:rFonts w:eastAsia="Times New Roman"/>
          <w:sz w:val="28"/>
          <w:szCs w:val="28"/>
          <w:bdr w:val="none" w:sz="0" w:space="0" w:color="auto"/>
          <w:lang w:val="ru-RU" w:eastAsia="ru-RU"/>
        </w:rPr>
        <w:t>обозначают</w:t>
      </w:r>
      <w:r w:rsidRPr="00E63652">
        <w:rPr>
          <w:rFonts w:eastAsia="Times New Roman"/>
          <w:sz w:val="28"/>
          <w:szCs w:val="28"/>
          <w:bdr w:val="none" w:sz="0" w:space="0" w:color="auto"/>
          <w:lang w:eastAsia="ru-RU"/>
        </w:rPr>
        <w:t xml:space="preserve"> pounds, shillings, </w:t>
      </w:r>
      <w:r w:rsidRPr="00B8635D">
        <w:rPr>
          <w:rFonts w:eastAsia="Times New Roman"/>
          <w:sz w:val="28"/>
          <w:szCs w:val="28"/>
          <w:bdr w:val="none" w:sz="0" w:space="0" w:color="auto"/>
          <w:lang w:val="ru-RU" w:eastAsia="ru-RU"/>
        </w:rPr>
        <w:t>репсе</w:t>
      </w:r>
      <w:r w:rsidRPr="00E63652">
        <w:rPr>
          <w:rFonts w:eastAsia="Times New Roman"/>
          <w:sz w:val="28"/>
          <w:szCs w:val="28"/>
          <w:bdr w:val="none" w:sz="0" w:space="0" w:color="auto"/>
          <w:lang w:eastAsia="ru-RU"/>
        </w:rPr>
        <w:t xml:space="preserve">, </w:t>
      </w:r>
      <w:r w:rsidRPr="00B8635D">
        <w:rPr>
          <w:rFonts w:eastAsia="Times New Roman"/>
          <w:sz w:val="28"/>
          <w:szCs w:val="28"/>
          <w:bdr w:val="none" w:sz="0" w:space="0" w:color="auto"/>
          <w:lang w:val="ru-RU" w:eastAsia="ru-RU"/>
        </w:rPr>
        <w:t>а</w:t>
      </w:r>
      <w:r w:rsidRPr="00E63652">
        <w:rPr>
          <w:rFonts w:eastAsia="Times New Roman"/>
          <w:sz w:val="28"/>
          <w:szCs w:val="28"/>
          <w:bdr w:val="none" w:sz="0" w:space="0" w:color="auto"/>
          <w:lang w:eastAsia="ru-RU"/>
        </w:rPr>
        <w:t xml:space="preserve"> </w:t>
      </w:r>
      <w:r w:rsidRPr="00B8635D">
        <w:rPr>
          <w:rFonts w:eastAsia="Times New Roman"/>
          <w:sz w:val="28"/>
          <w:szCs w:val="28"/>
          <w:bdr w:val="none" w:sz="0" w:space="0" w:color="auto"/>
          <w:lang w:val="ru-RU" w:eastAsia="ru-RU"/>
        </w:rPr>
        <w:t>не</w:t>
      </w:r>
      <w:r w:rsidRPr="00E63652">
        <w:rPr>
          <w:rFonts w:eastAsia="Times New Roman"/>
          <w:sz w:val="28"/>
          <w:szCs w:val="28"/>
          <w:bdr w:val="none" w:sz="0" w:space="0" w:color="auto"/>
          <w:lang w:eastAsia="ru-RU"/>
        </w:rPr>
        <w:t xml:space="preserve"> libri, solidi </w:t>
      </w:r>
      <w:r w:rsidRPr="00B8635D">
        <w:rPr>
          <w:rFonts w:eastAsia="Times New Roman"/>
          <w:sz w:val="28"/>
          <w:szCs w:val="28"/>
          <w:bdr w:val="none" w:sz="0" w:space="0" w:color="auto"/>
          <w:lang w:val="ru-RU" w:eastAsia="ru-RU"/>
        </w:rPr>
        <w:t>и</w:t>
      </w:r>
      <w:r w:rsidRPr="00E63652">
        <w:rPr>
          <w:rFonts w:eastAsia="Times New Roman"/>
          <w:sz w:val="28"/>
          <w:szCs w:val="28"/>
          <w:bdr w:val="none" w:sz="0" w:space="0" w:color="auto"/>
          <w:lang w:eastAsia="ru-RU"/>
        </w:rPr>
        <w:t xml:space="preserve"> dinarii. </w:t>
      </w:r>
      <w:r w:rsidRPr="00B8635D">
        <w:rPr>
          <w:rFonts w:eastAsia="Times New Roman"/>
          <w:sz w:val="28"/>
          <w:szCs w:val="28"/>
          <w:bdr w:val="none" w:sz="0" w:space="0" w:color="auto"/>
          <w:lang w:val="ru-RU" w:eastAsia="ru-RU"/>
        </w:rPr>
        <w:t>P. p. (paginae) читается pages, a L. L. B. (Legum Bacca- lauram) — bachelor of arts, хотя удваивание букв для выражения множественого числа — не английский, а латинский прием и law не совсем соответствует латинскому leges. Точнотакже</w:t>
      </w:r>
      <w:r w:rsidRPr="002A3D27">
        <w:rPr>
          <w:rFonts w:eastAsia="Times New Roman"/>
          <w:sz w:val="28"/>
          <w:szCs w:val="28"/>
          <w:bdr w:val="none" w:sz="0" w:space="0" w:color="auto"/>
          <w:lang w:eastAsia="ru-RU"/>
        </w:rPr>
        <w:t xml:space="preserve"> i. </w:t>
      </w:r>
      <w:r w:rsidRPr="00B8635D">
        <w:rPr>
          <w:rFonts w:eastAsia="Times New Roman"/>
          <w:sz w:val="28"/>
          <w:szCs w:val="28"/>
          <w:bdr w:val="none" w:sz="0" w:space="0" w:color="auto"/>
          <w:lang w:val="ru-RU" w:eastAsia="ru-RU"/>
        </w:rPr>
        <w:t>е</w:t>
      </w:r>
      <w:r w:rsidRPr="002A3D27">
        <w:rPr>
          <w:rFonts w:eastAsia="Times New Roman"/>
          <w:sz w:val="28"/>
          <w:szCs w:val="28"/>
          <w:bdr w:val="none" w:sz="0" w:space="0" w:color="auto"/>
          <w:lang w:eastAsia="ru-RU"/>
        </w:rPr>
        <w:t xml:space="preserve">. </w:t>
      </w:r>
      <w:r w:rsidRPr="00B8635D">
        <w:rPr>
          <w:rFonts w:eastAsia="Times New Roman"/>
          <w:sz w:val="28"/>
          <w:szCs w:val="28"/>
          <w:bdr w:val="none" w:sz="0" w:space="0" w:color="auto"/>
          <w:lang w:val="ru-RU" w:eastAsia="ru-RU"/>
        </w:rPr>
        <w:t>лат</w:t>
      </w:r>
      <w:r w:rsidRPr="002A3D27">
        <w:rPr>
          <w:rFonts w:eastAsia="Times New Roman"/>
          <w:sz w:val="28"/>
          <w:szCs w:val="28"/>
          <w:bdr w:val="none" w:sz="0" w:space="0" w:color="auto"/>
          <w:lang w:eastAsia="ru-RU"/>
        </w:rPr>
        <w:t xml:space="preserve">. id est </w:t>
      </w:r>
      <w:r w:rsidRPr="00B8635D">
        <w:rPr>
          <w:rFonts w:eastAsia="Times New Roman"/>
          <w:sz w:val="28"/>
          <w:szCs w:val="28"/>
          <w:bdr w:val="none" w:sz="0" w:space="0" w:color="auto"/>
          <w:lang w:val="ru-RU" w:eastAsia="ru-RU"/>
        </w:rPr>
        <w:t>читается</w:t>
      </w:r>
      <w:r w:rsidRPr="002A3D27">
        <w:rPr>
          <w:rFonts w:eastAsia="Times New Roman"/>
          <w:sz w:val="28"/>
          <w:szCs w:val="28"/>
          <w:bdr w:val="none" w:sz="0" w:space="0" w:color="auto"/>
          <w:lang w:eastAsia="ru-RU"/>
        </w:rPr>
        <w:t xml:space="preserve"> that is; e. g. </w:t>
      </w:r>
      <w:r w:rsidRPr="00B8635D">
        <w:rPr>
          <w:rFonts w:eastAsia="Times New Roman"/>
          <w:sz w:val="28"/>
          <w:szCs w:val="28"/>
          <w:bdr w:val="none" w:sz="0" w:space="0" w:color="auto"/>
          <w:lang w:val="ru-RU" w:eastAsia="ru-RU"/>
        </w:rPr>
        <w:t>лат</w:t>
      </w:r>
      <w:r w:rsidRPr="002A3D27">
        <w:rPr>
          <w:rFonts w:eastAsia="Times New Roman"/>
          <w:sz w:val="28"/>
          <w:szCs w:val="28"/>
          <w:bdr w:val="none" w:sz="0" w:space="0" w:color="auto"/>
          <w:lang w:eastAsia="ru-RU"/>
        </w:rPr>
        <w:t xml:space="preserve">. exempla gratia — for example. </w:t>
      </w:r>
      <w:r w:rsidRPr="00B8635D">
        <w:rPr>
          <w:rFonts w:eastAsia="Times New Roman"/>
          <w:sz w:val="28"/>
          <w:szCs w:val="28"/>
          <w:bdr w:val="none" w:sz="0" w:space="0" w:color="auto"/>
          <w:lang w:val="ru-RU" w:eastAsia="ru-RU"/>
        </w:rPr>
        <w:t xml:space="preserve">Иногда иностранцы употребляют сокращение f. i, вместо for instance, что не всегда ясно для англичан, в то же время латинское е. g. не вызывает никаких затруднений. </w:t>
      </w:r>
    </w:p>
    <w:p w:rsidR="00B32ED6" w:rsidRDefault="00F126A1" w:rsidP="00B32E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lastRenderedPageBreak/>
        <w:t>Как известно, английская графика полностью совпадает с латинской, из-за чего распознавание латинизмов в английском языке становится крайне затруднительным, в частности это относится к сокращениям. Сокращения являются неотделимой частью английско</w:t>
      </w:r>
      <w:r w:rsidR="00C57E1D">
        <w:rPr>
          <w:rFonts w:eastAsia="Times New Roman"/>
          <w:sz w:val="28"/>
          <w:szCs w:val="28"/>
          <w:bdr w:val="none" w:sz="0" w:space="0" w:color="auto"/>
          <w:lang w:val="ru-RU" w:eastAsia="ru-RU"/>
        </w:rPr>
        <w:t>й</w:t>
      </w:r>
      <w:r w:rsidRPr="00B32ED6">
        <w:rPr>
          <w:rFonts w:eastAsia="Times New Roman"/>
          <w:sz w:val="28"/>
          <w:szCs w:val="28"/>
          <w:bdr w:val="none" w:sz="0" w:space="0" w:color="auto"/>
          <w:lang w:val="ru-RU" w:eastAsia="ru-RU"/>
        </w:rPr>
        <w:t xml:space="preserve"> речи</w:t>
      </w:r>
      <w:r w:rsidR="00C57E1D">
        <w:rPr>
          <w:rFonts w:eastAsia="Times New Roman"/>
          <w:sz w:val="28"/>
          <w:szCs w:val="28"/>
          <w:bdr w:val="none" w:sz="0" w:space="0" w:color="auto"/>
          <w:lang w:val="ru-RU" w:eastAsia="ru-RU"/>
        </w:rPr>
        <w:t>,</w:t>
      </w:r>
      <w:r w:rsidRPr="00B32ED6">
        <w:rPr>
          <w:rFonts w:eastAsia="Times New Roman"/>
          <w:sz w:val="28"/>
          <w:szCs w:val="28"/>
          <w:bdr w:val="none" w:sz="0" w:space="0" w:color="auto"/>
          <w:lang w:val="ru-RU" w:eastAsia="ru-RU"/>
        </w:rPr>
        <w:t xml:space="preserve"> как устной, так и письменной. Именно они помогают упростить человеческое </w:t>
      </w:r>
      <w:r w:rsidR="005A0016">
        <w:rPr>
          <w:rFonts w:eastAsia="Times New Roman"/>
          <w:sz w:val="28"/>
          <w:szCs w:val="28"/>
          <w:bdr w:val="none" w:sz="0" w:space="0" w:color="auto"/>
          <w:lang w:val="ru-RU" w:eastAsia="ru-RU"/>
        </w:rPr>
        <w:t>общение</w:t>
      </w:r>
      <w:r w:rsidRPr="00B32ED6">
        <w:rPr>
          <w:rFonts w:eastAsia="Times New Roman"/>
          <w:sz w:val="28"/>
          <w:szCs w:val="28"/>
          <w:bdr w:val="none" w:sz="0" w:space="0" w:color="auto"/>
          <w:lang w:val="ru-RU" w:eastAsia="ru-RU"/>
        </w:rPr>
        <w:t>, однако нередко могут возникнуть определ</w:t>
      </w:r>
      <w:r w:rsidR="00C57E1D">
        <w:rPr>
          <w:rFonts w:eastAsia="Times New Roman"/>
          <w:sz w:val="28"/>
          <w:szCs w:val="28"/>
          <w:bdr w:val="none" w:sz="0" w:space="0" w:color="auto"/>
          <w:lang w:val="ru-RU" w:eastAsia="ru-RU"/>
        </w:rPr>
        <w:t>е</w:t>
      </w:r>
      <w:r w:rsidRPr="00B32ED6">
        <w:rPr>
          <w:rFonts w:eastAsia="Times New Roman"/>
          <w:sz w:val="28"/>
          <w:szCs w:val="28"/>
          <w:bdr w:val="none" w:sz="0" w:space="0" w:color="auto"/>
          <w:lang w:val="ru-RU" w:eastAsia="ru-RU"/>
        </w:rPr>
        <w:t>нные проблемы</w:t>
      </w:r>
      <w:r w:rsidR="00DC045B">
        <w:rPr>
          <w:rFonts w:eastAsia="Times New Roman"/>
          <w:sz w:val="28"/>
          <w:szCs w:val="28"/>
          <w:bdr w:val="none" w:sz="0" w:space="0" w:color="auto"/>
          <w:lang w:val="ru-RU" w:eastAsia="ru-RU"/>
        </w:rPr>
        <w:t xml:space="preserve"> в</w:t>
      </w:r>
      <w:r w:rsidR="007D0A19">
        <w:rPr>
          <w:rFonts w:eastAsia="Times New Roman"/>
          <w:sz w:val="28"/>
          <w:szCs w:val="28"/>
          <w:bdr w:val="none" w:sz="0" w:space="0" w:color="auto"/>
          <w:lang w:val="ru-RU" w:eastAsia="ru-RU"/>
        </w:rPr>
        <w:t>понимании собеседника</w:t>
      </w:r>
      <w:r w:rsidRPr="00B32ED6">
        <w:rPr>
          <w:rFonts w:eastAsia="Times New Roman"/>
          <w:sz w:val="28"/>
          <w:szCs w:val="28"/>
          <w:bdr w:val="none" w:sz="0" w:space="0" w:color="auto"/>
          <w:lang w:val="ru-RU" w:eastAsia="ru-RU"/>
        </w:rPr>
        <w:t xml:space="preserve">. Благодаря таблице мы видим, что корректное произношение данных терминов может стать серьезной трудностью </w:t>
      </w:r>
      <w:r w:rsidR="007D0A19">
        <w:rPr>
          <w:rFonts w:eastAsia="Times New Roman"/>
          <w:sz w:val="28"/>
          <w:szCs w:val="28"/>
          <w:bdr w:val="none" w:sz="0" w:space="0" w:color="auto"/>
          <w:lang w:val="ru-RU" w:eastAsia="ru-RU"/>
        </w:rPr>
        <w:t>даже</w:t>
      </w:r>
      <w:r w:rsidRPr="00B32ED6">
        <w:rPr>
          <w:rFonts w:eastAsia="Times New Roman"/>
          <w:sz w:val="28"/>
          <w:szCs w:val="28"/>
          <w:bdr w:val="none" w:sz="0" w:space="0" w:color="auto"/>
          <w:lang w:val="ru-RU" w:eastAsia="ru-RU"/>
        </w:rPr>
        <w:t xml:space="preserve"> для носителей языка. </w:t>
      </w:r>
    </w:p>
    <w:p w:rsidR="00E5234C" w:rsidRDefault="00F126A1"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B32ED6">
        <w:rPr>
          <w:rFonts w:eastAsia="Times New Roman"/>
          <w:sz w:val="28"/>
          <w:szCs w:val="28"/>
          <w:bdr w:val="none" w:sz="0" w:space="0" w:color="auto"/>
          <w:lang w:val="ru-RU" w:eastAsia="ru-RU"/>
        </w:rPr>
        <w:t xml:space="preserve">Стоит отметить, что основная масса заимствований </w:t>
      </w:r>
      <w:r w:rsidR="007D0A19">
        <w:rPr>
          <w:rFonts w:eastAsia="Times New Roman"/>
          <w:sz w:val="28"/>
          <w:szCs w:val="28"/>
          <w:bdr w:val="none" w:sz="0" w:space="0" w:color="auto"/>
          <w:lang w:val="ru-RU" w:eastAsia="ru-RU"/>
        </w:rPr>
        <w:t xml:space="preserve">из </w:t>
      </w:r>
      <w:r w:rsidRPr="00B32ED6">
        <w:rPr>
          <w:rFonts w:eastAsia="Times New Roman"/>
          <w:sz w:val="28"/>
          <w:szCs w:val="28"/>
          <w:bdr w:val="none" w:sz="0" w:space="0" w:color="auto"/>
          <w:lang w:val="ru-RU" w:eastAsia="ru-RU"/>
        </w:rPr>
        <w:t>латинского языка полностью ассимилировалась в системе английского языка и используется</w:t>
      </w:r>
      <w:r w:rsidR="007D0A19">
        <w:rPr>
          <w:rFonts w:eastAsia="Times New Roman"/>
          <w:sz w:val="28"/>
          <w:szCs w:val="28"/>
          <w:bdr w:val="none" w:sz="0" w:space="0" w:color="auto"/>
          <w:lang w:val="ru-RU" w:eastAsia="ru-RU"/>
        </w:rPr>
        <w:t xml:space="preserve"> его</w:t>
      </w:r>
      <w:r w:rsidRPr="00B32ED6">
        <w:rPr>
          <w:rFonts w:eastAsia="Times New Roman"/>
          <w:sz w:val="28"/>
          <w:szCs w:val="28"/>
          <w:bdr w:val="none" w:sz="0" w:space="0" w:color="auto"/>
          <w:lang w:val="ru-RU" w:eastAsia="ru-RU"/>
        </w:rPr>
        <w:t xml:space="preserve"> носителяминаряду с исконными элементами, не выявляя признаков «чужеродности» [22]. Именно благодаря латинским заимствованиям английский язык привнес в себя значительное количество лексических единиц в </w:t>
      </w:r>
      <w:r w:rsidR="0040050A" w:rsidRPr="00B32ED6">
        <w:rPr>
          <w:rFonts w:eastAsia="Times New Roman"/>
          <w:sz w:val="28"/>
          <w:szCs w:val="28"/>
          <w:bdr w:val="none" w:sz="0" w:space="0" w:color="auto"/>
          <w:lang w:val="ru-RU" w:eastAsia="ru-RU"/>
        </w:rPr>
        <w:t>различные сферы</w:t>
      </w:r>
      <w:r w:rsidRPr="00B32ED6">
        <w:rPr>
          <w:rFonts w:eastAsia="Times New Roman"/>
          <w:sz w:val="28"/>
          <w:szCs w:val="28"/>
          <w:bdr w:val="none" w:sz="0" w:space="0" w:color="auto"/>
          <w:lang w:val="ru-RU" w:eastAsia="ru-RU"/>
        </w:rPr>
        <w:t xml:space="preserve"> человеческой жизни. </w:t>
      </w: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BF5E05" w:rsidRDefault="00BF5E05" w:rsidP="007F7C8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6035F3" w:rsidRPr="0045479B" w:rsidRDefault="00212361" w:rsidP="006035F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color w:val="0D0D0D" w:themeColor="text1" w:themeTint="F2"/>
          <w:sz w:val="28"/>
          <w:szCs w:val="28"/>
          <w:bdr w:val="none" w:sz="0" w:space="0" w:color="auto"/>
          <w:lang w:val="ru-RU" w:eastAsia="ru-RU"/>
        </w:rPr>
      </w:pPr>
      <w:r w:rsidRPr="007D2B12">
        <w:rPr>
          <w:rFonts w:eastAsia="Times New Roman"/>
          <w:b/>
          <w:color w:val="0D0D0D" w:themeColor="text1" w:themeTint="F2"/>
          <w:sz w:val="28"/>
          <w:szCs w:val="28"/>
          <w:bdr w:val="none" w:sz="0" w:space="0" w:color="auto"/>
          <w:lang w:val="ru-RU" w:eastAsia="ru-RU"/>
        </w:rPr>
        <w:t xml:space="preserve">Выводы по </w:t>
      </w:r>
      <w:r w:rsidR="00B94049" w:rsidRPr="007D2B12">
        <w:rPr>
          <w:rFonts w:eastAsia="Times New Roman"/>
          <w:b/>
          <w:color w:val="0D0D0D" w:themeColor="text1" w:themeTint="F2"/>
          <w:sz w:val="28"/>
          <w:szCs w:val="28"/>
          <w:bdr w:val="none" w:sz="0" w:space="0" w:color="auto"/>
          <w:lang w:val="ru-RU" w:eastAsia="ru-RU"/>
        </w:rPr>
        <w:t xml:space="preserve">главе </w:t>
      </w:r>
      <w:r w:rsidR="0045479B">
        <w:rPr>
          <w:rFonts w:eastAsia="Times New Roman"/>
          <w:b/>
          <w:color w:val="0D0D0D" w:themeColor="text1" w:themeTint="F2"/>
          <w:sz w:val="28"/>
          <w:szCs w:val="28"/>
          <w:bdr w:val="none" w:sz="0" w:space="0" w:color="auto"/>
          <w:lang w:val="ru-RU" w:eastAsia="ru-RU"/>
        </w:rPr>
        <w:t>1</w:t>
      </w:r>
    </w:p>
    <w:p w:rsidR="006035F3" w:rsidRPr="006035F3" w:rsidRDefault="006035F3" w:rsidP="006035F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color w:val="FF0000"/>
          <w:sz w:val="28"/>
          <w:szCs w:val="28"/>
          <w:bdr w:val="none" w:sz="0" w:space="0" w:color="auto"/>
          <w:lang w:val="ru-RU" w:eastAsia="ru-RU"/>
        </w:rPr>
      </w:pPr>
    </w:p>
    <w:p w:rsidR="007D2B12" w:rsidRDefault="007D2B12" w:rsidP="007D2B1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D2B12">
        <w:rPr>
          <w:rFonts w:eastAsia="Times New Roman"/>
          <w:sz w:val="28"/>
          <w:szCs w:val="28"/>
          <w:bdr w:val="none" w:sz="0" w:space="0" w:color="auto"/>
          <w:lang w:val="ru-RU" w:eastAsia="ru-RU"/>
        </w:rPr>
        <w:t>В первой главе были рассмотрены теоретические аспекты заимствований в английском языке. В английском языке процент заимствованной лексики значительно выше, чем во многих других языках, так как в силу определенных исторических причин он оказался крайне проницаемым и уязвимым. Такие лингвисты, как Э. Сепир, Л. Блумфилд, Антуан Мейе, Р. С. Гинзбург, О. С. Ахманова, Ю. С. Сорокин и многие другие рассматривали данный процесс в своих научных трудах. </w:t>
      </w:r>
    </w:p>
    <w:p w:rsidR="002C782E" w:rsidRPr="002C782E" w:rsidRDefault="0096179E" w:rsidP="007D2B1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 xml:space="preserve">Заимствование </w:t>
      </w:r>
      <w:r w:rsidRPr="0096179E">
        <w:rPr>
          <w:rFonts w:eastAsia="Times New Roman"/>
          <w:sz w:val="28"/>
          <w:szCs w:val="28"/>
          <w:bdr w:val="none" w:sz="0" w:space="0" w:color="auto"/>
          <w:lang w:val="ru-RU" w:eastAsia="ru-RU"/>
        </w:rPr>
        <w:t xml:space="preserve">— это </w:t>
      </w:r>
      <w:r>
        <w:rPr>
          <w:rFonts w:eastAsia="Times New Roman"/>
          <w:sz w:val="28"/>
          <w:szCs w:val="28"/>
          <w:bdr w:val="none" w:sz="0" w:space="0" w:color="auto"/>
          <w:lang w:val="ru-RU" w:eastAsia="ru-RU"/>
        </w:rPr>
        <w:t>процесс и результат перехода из одного языка в другой слов, грамматических конструкций, морфем, фонем</w:t>
      </w:r>
      <w:r w:rsidR="002265B4">
        <w:rPr>
          <w:rFonts w:eastAsia="Times New Roman"/>
          <w:sz w:val="28"/>
          <w:szCs w:val="28"/>
          <w:bdr w:val="none" w:sz="0" w:space="0" w:color="auto"/>
          <w:lang w:val="ru-RU" w:eastAsia="ru-RU"/>
        </w:rPr>
        <w:t xml:space="preserve">. </w:t>
      </w:r>
      <w:r w:rsidR="00B22BCA">
        <w:rPr>
          <w:rFonts w:eastAsia="Times New Roman"/>
          <w:sz w:val="28"/>
          <w:szCs w:val="28"/>
          <w:bdr w:val="none" w:sz="0" w:space="0" w:color="auto"/>
          <w:lang w:val="ru-RU" w:eastAsia="ru-RU"/>
        </w:rPr>
        <w:t xml:space="preserve"> который</w:t>
      </w:r>
      <w:r>
        <w:rPr>
          <w:rFonts w:eastAsia="Times New Roman"/>
          <w:sz w:val="28"/>
          <w:szCs w:val="28"/>
          <w:bdr w:val="none" w:sz="0" w:space="0" w:color="auto"/>
          <w:lang w:val="ru-RU" w:eastAsia="ru-RU"/>
        </w:rPr>
        <w:t xml:space="preserve"> является самым распространенным и одним из важнейших видо</w:t>
      </w:r>
      <w:r w:rsidR="002265B4">
        <w:rPr>
          <w:rFonts w:eastAsia="Times New Roman"/>
          <w:sz w:val="28"/>
          <w:szCs w:val="28"/>
          <w:bdr w:val="none" w:sz="0" w:space="0" w:color="auto"/>
          <w:lang w:val="ru-RU" w:eastAsia="ru-RU"/>
        </w:rPr>
        <w:t>в</w:t>
      </w:r>
      <w:r>
        <w:rPr>
          <w:rFonts w:eastAsia="Times New Roman"/>
          <w:sz w:val="28"/>
          <w:szCs w:val="28"/>
          <w:bdr w:val="none" w:sz="0" w:space="0" w:color="auto"/>
          <w:lang w:val="ru-RU" w:eastAsia="ru-RU"/>
        </w:rPr>
        <w:t xml:space="preserve"> языковых контактов.</w:t>
      </w:r>
    </w:p>
    <w:p w:rsidR="000553D1" w:rsidRPr="00E91898" w:rsidRDefault="000553D1" w:rsidP="00E9189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Как и любой другой язык, английский язык состоит из исконных и заимствованных слов. Стоит отметить, что в современных реалиях определенная часть калькированной лексики настолько прочно укоренилась в языковой системе, что воспринимается говорящими как исконная.</w:t>
      </w:r>
      <w:r w:rsidR="00E91898" w:rsidRPr="00E37680">
        <w:rPr>
          <w:rFonts w:eastAsia="Times New Roman"/>
          <w:sz w:val="28"/>
          <w:szCs w:val="28"/>
          <w:bdr w:val="none" w:sz="0" w:space="0" w:color="auto"/>
          <w:lang w:val="ru-RU" w:eastAsia="ru-RU"/>
        </w:rPr>
        <w:t xml:space="preserve">Большинство этих заимствований полностью ассимилированы в английском языке по своему произношению, грамматике, орфографии и с трудом отличимы от родных слов. </w:t>
      </w:r>
      <w:r w:rsidR="00E91898" w:rsidRPr="00E37680">
        <w:rPr>
          <w:rFonts w:eastAsia="Times New Roman"/>
          <w:sz w:val="28"/>
          <w:szCs w:val="28"/>
          <w:bdr w:val="none" w:sz="0" w:space="0" w:color="auto"/>
          <w:lang w:val="ru-RU" w:eastAsia="ru-RU"/>
        </w:rPr>
        <w:lastRenderedPageBreak/>
        <w:t>Однако для того, чтобы общество могло разграничивать заимствованную и исконную лексику, человечеству необходимо понимать и знать историю конкретного языка.</w:t>
      </w:r>
    </w:p>
    <w:p w:rsidR="0096179E" w:rsidRDefault="0096179E" w:rsidP="007D2B1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 xml:space="preserve">На протяжении всего своего исторического развития английский язык вступал в контакт с рядом различных иностранных языков. Именно процесс общения англоговорящих с </w:t>
      </w:r>
      <w:r w:rsidR="00CF00DE">
        <w:rPr>
          <w:rFonts w:eastAsia="Times New Roman"/>
          <w:sz w:val="28"/>
          <w:szCs w:val="28"/>
          <w:bdr w:val="none" w:sz="0" w:space="0" w:color="auto"/>
          <w:lang w:val="ru-RU" w:eastAsia="ru-RU"/>
        </w:rPr>
        <w:t>иноязычными людьми</w:t>
      </w:r>
      <w:r>
        <w:rPr>
          <w:rFonts w:eastAsia="Times New Roman"/>
          <w:sz w:val="28"/>
          <w:szCs w:val="28"/>
          <w:bdr w:val="none" w:sz="0" w:space="0" w:color="auto"/>
          <w:lang w:val="ru-RU" w:eastAsia="ru-RU"/>
        </w:rPr>
        <w:t xml:space="preserve"> в значительной мере повлиял на его лексическую, грамматическую </w:t>
      </w:r>
      <w:r w:rsidR="00851063">
        <w:rPr>
          <w:rFonts w:eastAsia="Times New Roman"/>
          <w:sz w:val="28"/>
          <w:szCs w:val="28"/>
          <w:bdr w:val="none" w:sz="0" w:space="0" w:color="auto"/>
          <w:lang w:val="ru-RU" w:eastAsia="ru-RU"/>
        </w:rPr>
        <w:t>и фонетическую структуры.</w:t>
      </w:r>
    </w:p>
    <w:p w:rsidR="00E91898" w:rsidRPr="00851063" w:rsidRDefault="00E91898" w:rsidP="00480E2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2A4ADD">
        <w:rPr>
          <w:rFonts w:eastAsia="Times New Roman"/>
          <w:sz w:val="28"/>
          <w:szCs w:val="28"/>
          <w:bdr w:val="none" w:sz="0" w:space="0" w:color="auto"/>
          <w:lang w:val="ru-RU" w:eastAsia="ru-RU"/>
        </w:rPr>
        <w:t xml:space="preserve">Основными источниками заимствований в английском языке являются </w:t>
      </w:r>
      <w:r>
        <w:rPr>
          <w:rFonts w:eastAsia="Times New Roman"/>
          <w:sz w:val="28"/>
          <w:szCs w:val="28"/>
          <w:bdr w:val="none" w:sz="0" w:space="0" w:color="auto"/>
          <w:lang w:val="ru-RU" w:eastAsia="ru-RU"/>
        </w:rPr>
        <w:t xml:space="preserve">кельтский, </w:t>
      </w:r>
      <w:r w:rsidR="00270BCE">
        <w:rPr>
          <w:rFonts w:eastAsia="Times New Roman"/>
          <w:sz w:val="28"/>
          <w:szCs w:val="28"/>
          <w:bdr w:val="none" w:sz="0" w:space="0" w:color="auto"/>
          <w:lang w:val="ru-RU" w:eastAsia="ru-RU"/>
        </w:rPr>
        <w:t xml:space="preserve">итальянский, греческий, испанский, германский, </w:t>
      </w:r>
      <w:r w:rsidRPr="002A4ADD">
        <w:rPr>
          <w:rFonts w:eastAsia="Times New Roman"/>
          <w:sz w:val="28"/>
          <w:szCs w:val="28"/>
          <w:bdr w:val="none" w:sz="0" w:space="0" w:color="auto"/>
          <w:lang w:val="ru-RU" w:eastAsia="ru-RU"/>
        </w:rPr>
        <w:t>французский и скандинавские языки.</w:t>
      </w:r>
      <w:r>
        <w:rPr>
          <w:rFonts w:eastAsia="Times New Roman"/>
          <w:sz w:val="28"/>
          <w:szCs w:val="28"/>
          <w:bdr w:val="none" w:sz="0" w:space="0" w:color="auto"/>
          <w:lang w:val="ru-RU" w:eastAsia="ru-RU"/>
        </w:rPr>
        <w:t>Отдельное место занимает латынь, котораяна протяжении всей</w:t>
      </w:r>
      <w:r w:rsidR="005A0A53">
        <w:rPr>
          <w:rFonts w:eastAsia="Times New Roman"/>
          <w:sz w:val="28"/>
          <w:szCs w:val="28"/>
          <w:bdr w:val="none" w:sz="0" w:space="0" w:color="auto"/>
          <w:lang w:val="ru-RU" w:eastAsia="ru-RU"/>
        </w:rPr>
        <w:t xml:space="preserve"> истории</w:t>
      </w:r>
      <w:r w:rsidRPr="00D97D52">
        <w:rPr>
          <w:rFonts w:eastAsia="Times New Roman"/>
          <w:sz w:val="28"/>
          <w:szCs w:val="28"/>
          <w:bdr w:val="none" w:sz="0" w:space="0" w:color="auto"/>
          <w:lang w:val="ru-RU" w:eastAsia="ru-RU"/>
        </w:rPr>
        <w:t xml:space="preserve"> выполнял</w:t>
      </w:r>
      <w:r>
        <w:rPr>
          <w:rFonts w:eastAsia="Times New Roman"/>
          <w:sz w:val="28"/>
          <w:szCs w:val="28"/>
          <w:bdr w:val="none" w:sz="0" w:space="0" w:color="auto"/>
          <w:lang w:val="ru-RU" w:eastAsia="ru-RU"/>
        </w:rPr>
        <w:t>а</w:t>
      </w:r>
      <w:r w:rsidRPr="00D97D52">
        <w:rPr>
          <w:rFonts w:eastAsia="Times New Roman"/>
          <w:sz w:val="28"/>
          <w:szCs w:val="28"/>
          <w:bdr w:val="none" w:sz="0" w:space="0" w:color="auto"/>
          <w:lang w:val="ru-RU" w:eastAsia="ru-RU"/>
        </w:rPr>
        <w:t xml:space="preserve"> различные функции. Если говорить о современном этапе развития </w:t>
      </w:r>
      <w:r>
        <w:rPr>
          <w:rFonts w:eastAsia="Times New Roman"/>
          <w:sz w:val="28"/>
          <w:szCs w:val="28"/>
          <w:bdr w:val="none" w:sz="0" w:space="0" w:color="auto"/>
          <w:lang w:val="ru-RU" w:eastAsia="ru-RU"/>
        </w:rPr>
        <w:t xml:space="preserve">роли </w:t>
      </w:r>
      <w:r w:rsidRPr="00D97D52">
        <w:rPr>
          <w:rFonts w:eastAsia="Times New Roman"/>
          <w:sz w:val="28"/>
          <w:szCs w:val="28"/>
          <w:bdr w:val="none" w:sz="0" w:space="0" w:color="auto"/>
          <w:lang w:val="ru-RU" w:eastAsia="ru-RU"/>
        </w:rPr>
        <w:t>лат</w:t>
      </w:r>
      <w:r>
        <w:rPr>
          <w:rFonts w:eastAsia="Times New Roman"/>
          <w:sz w:val="28"/>
          <w:szCs w:val="28"/>
          <w:bdr w:val="none" w:sz="0" w:space="0" w:color="auto"/>
          <w:lang w:val="ru-RU" w:eastAsia="ru-RU"/>
        </w:rPr>
        <w:t>инского языка</w:t>
      </w:r>
      <w:r w:rsidRPr="00D97D52">
        <w:rPr>
          <w:rFonts w:eastAsia="Times New Roman"/>
          <w:sz w:val="28"/>
          <w:szCs w:val="28"/>
          <w:bdr w:val="none" w:sz="0" w:space="0" w:color="auto"/>
          <w:lang w:val="ru-RU" w:eastAsia="ru-RU"/>
        </w:rPr>
        <w:t xml:space="preserve">, то следует отметить, что </w:t>
      </w:r>
      <w:r>
        <w:rPr>
          <w:rFonts w:eastAsia="Times New Roman"/>
          <w:sz w:val="28"/>
          <w:szCs w:val="28"/>
          <w:bdr w:val="none" w:sz="0" w:space="0" w:color="auto"/>
          <w:lang w:val="ru-RU" w:eastAsia="ru-RU"/>
        </w:rPr>
        <w:t>он</w:t>
      </w:r>
      <w:r w:rsidRPr="00D97D52">
        <w:rPr>
          <w:rFonts w:eastAsia="Times New Roman"/>
          <w:sz w:val="28"/>
          <w:szCs w:val="28"/>
          <w:bdr w:val="none" w:sz="0" w:space="0" w:color="auto"/>
          <w:lang w:val="ru-RU" w:eastAsia="ru-RU"/>
        </w:rPr>
        <w:t xml:space="preserve"> является основным источником пополнения интернационализмов, в основном, в области научной терминологии и художественной культуры</w:t>
      </w:r>
      <w:r>
        <w:rPr>
          <w:rFonts w:eastAsia="Times New Roman"/>
          <w:sz w:val="28"/>
          <w:szCs w:val="28"/>
          <w:bdr w:val="none" w:sz="0" w:space="0" w:color="auto"/>
          <w:lang w:val="ru-RU" w:eastAsia="ru-RU"/>
        </w:rPr>
        <w:t xml:space="preserve">. Несмотря на то, что латынь </w:t>
      </w:r>
      <w:r w:rsidRPr="00D97D52">
        <w:rPr>
          <w:rFonts w:eastAsia="Times New Roman"/>
          <w:sz w:val="28"/>
          <w:szCs w:val="28"/>
          <w:bdr w:val="none" w:sz="0" w:space="0" w:color="auto"/>
          <w:lang w:val="ru-RU" w:eastAsia="ru-RU"/>
        </w:rPr>
        <w:t xml:space="preserve">является языком мертвым, древним и классическим, в то же время </w:t>
      </w:r>
      <w:r>
        <w:rPr>
          <w:rFonts w:eastAsia="Times New Roman"/>
          <w:sz w:val="28"/>
          <w:szCs w:val="28"/>
          <w:bdr w:val="none" w:sz="0" w:space="0" w:color="auto"/>
          <w:lang w:val="ru-RU" w:eastAsia="ru-RU"/>
        </w:rPr>
        <w:t xml:space="preserve">она </w:t>
      </w:r>
      <w:r w:rsidRPr="00D97D52">
        <w:rPr>
          <w:rFonts w:eastAsia="Times New Roman"/>
          <w:sz w:val="28"/>
          <w:szCs w:val="28"/>
          <w:bdr w:val="none" w:sz="0" w:space="0" w:color="auto"/>
          <w:lang w:val="ru-RU" w:eastAsia="ru-RU"/>
        </w:rPr>
        <w:t>выступает в качестве универсального культурного кода, который используется носителями всех европейских языков и большинством языков мира.</w:t>
      </w:r>
      <w:r w:rsidR="00480E2F" w:rsidRPr="00D97D52">
        <w:rPr>
          <w:rFonts w:eastAsia="Times New Roman"/>
          <w:sz w:val="28"/>
          <w:szCs w:val="28"/>
          <w:bdr w:val="none" w:sz="0" w:space="0" w:color="auto"/>
          <w:lang w:val="ru-RU" w:eastAsia="ru-RU"/>
        </w:rPr>
        <w:t>В представлении современных ученых латинский язык выступает не просто культурным кодом, а универсальным культурным кодом, поскольку он характеризует не одну, а целый ряд культур.</w:t>
      </w:r>
    </w:p>
    <w:p w:rsidR="000553D1" w:rsidRDefault="007D2B12" w:rsidP="00C97EA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D2B12">
        <w:rPr>
          <w:rFonts w:eastAsia="Times New Roman"/>
          <w:sz w:val="28"/>
          <w:szCs w:val="28"/>
          <w:bdr w:val="none" w:sz="0" w:space="0" w:color="auto"/>
          <w:lang w:val="ru-RU" w:eastAsia="ru-RU"/>
        </w:rPr>
        <w:t xml:space="preserve">Заимствованные приблизительно из 50 языков мира лексические единицы составляют </w:t>
      </w:r>
      <w:r w:rsidR="00A73DA1">
        <w:rPr>
          <w:rFonts w:eastAsia="Times New Roman"/>
          <w:sz w:val="28"/>
          <w:szCs w:val="28"/>
          <w:bdr w:val="none" w:sz="0" w:space="0" w:color="auto"/>
          <w:lang w:val="ru-RU" w:eastAsia="ru-RU"/>
        </w:rPr>
        <w:t>порядка</w:t>
      </w:r>
      <w:r w:rsidRPr="007D2B12">
        <w:rPr>
          <w:rFonts w:eastAsia="Times New Roman"/>
          <w:sz w:val="28"/>
          <w:szCs w:val="28"/>
          <w:bdr w:val="none" w:sz="0" w:space="0" w:color="auto"/>
          <w:lang w:val="ru-RU" w:eastAsia="ru-RU"/>
        </w:rPr>
        <w:t xml:space="preserve"> 70% словарного состава английского языка и включают пласты лексики, заимствованной в различные исторические эпохи и под влиянием различных исторических, географических, социальных, экономических и культурных условий развития и существования английского языка. Большинство этих заимствований полностью ассимилированы в английском языке по своему произношению, грамматике, орфографии и с трудом отличимы от родных слов. Однако английский язык продолжает поглощать иностранные слова, но теперь количество заимствований не так велико, как раньше. </w:t>
      </w:r>
    </w:p>
    <w:p w:rsidR="00705FE3" w:rsidRPr="00C97EAC" w:rsidRDefault="007D2B12" w:rsidP="00BD05F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C97EAC">
        <w:rPr>
          <w:rFonts w:eastAsia="Times New Roman"/>
          <w:sz w:val="28"/>
          <w:szCs w:val="28"/>
          <w:bdr w:val="none" w:sz="0" w:space="0" w:color="auto"/>
          <w:lang w:val="ru-RU" w:eastAsia="ru-RU"/>
        </w:rPr>
        <w:lastRenderedPageBreak/>
        <w:t>Для достижения цели нашего исследования помимо изучения этимологии и классификации заимствований также следует изучить и методическую сторону данной темы</w:t>
      </w:r>
      <w:r w:rsidR="00BD05FF">
        <w:rPr>
          <w:rFonts w:eastAsia="Times New Roman"/>
          <w:sz w:val="28"/>
          <w:szCs w:val="28"/>
          <w:bdr w:val="none" w:sz="0" w:space="0" w:color="auto"/>
          <w:lang w:val="ru-RU" w:eastAsia="ru-RU"/>
        </w:rPr>
        <w:t>, так как</w:t>
      </w:r>
      <w:r w:rsidR="003944F3">
        <w:rPr>
          <w:rFonts w:eastAsia="Times New Roman"/>
          <w:sz w:val="28"/>
          <w:szCs w:val="28"/>
          <w:bdr w:val="none" w:sz="0" w:space="0" w:color="auto"/>
          <w:lang w:val="ru-RU" w:eastAsia="ru-RU"/>
        </w:rPr>
        <w:t xml:space="preserve"> она наравне с лингвистической представляет важность этого языкового процесса.</w:t>
      </w:r>
    </w:p>
    <w:p w:rsidR="002A4ADD" w:rsidRDefault="002A4ADD" w:rsidP="00032CF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C97EAC" w:rsidRDefault="00C97EAC" w:rsidP="00032CF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C97EAC" w:rsidRDefault="00C97EAC" w:rsidP="00032CF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C97EAC" w:rsidRDefault="00C97EAC" w:rsidP="00032CF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C97EAC" w:rsidRDefault="00C97EAC" w:rsidP="00D501B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p>
    <w:p w:rsidR="00D501B6" w:rsidRDefault="00D501B6" w:rsidP="00D501B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p>
    <w:p w:rsidR="007D2B12" w:rsidRDefault="007D2B12" w:rsidP="009C303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p>
    <w:p w:rsidR="00143B0C" w:rsidRDefault="00143B0C" w:rsidP="00B9404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r w:rsidRPr="00B94049">
        <w:rPr>
          <w:rFonts w:eastAsia="Times New Roman"/>
          <w:b/>
          <w:sz w:val="28"/>
          <w:szCs w:val="28"/>
          <w:bdr w:val="none" w:sz="0" w:space="0" w:color="auto"/>
          <w:lang w:val="ru-RU" w:eastAsia="ru-RU"/>
        </w:rPr>
        <w:t>ГЛАВА 2</w:t>
      </w:r>
      <w:r w:rsidR="00693C1D" w:rsidRPr="00B94049">
        <w:rPr>
          <w:rFonts w:eastAsia="Times New Roman"/>
          <w:b/>
          <w:sz w:val="28"/>
          <w:szCs w:val="28"/>
          <w:bdr w:val="none" w:sz="0" w:space="0" w:color="auto"/>
          <w:lang w:val="ru-RU" w:eastAsia="ru-RU"/>
        </w:rPr>
        <w:t>.</w:t>
      </w:r>
      <w:r w:rsidR="0096578A">
        <w:rPr>
          <w:rFonts w:eastAsia="Times New Roman"/>
          <w:b/>
          <w:sz w:val="28"/>
          <w:szCs w:val="28"/>
          <w:bdr w:val="none" w:sz="0" w:space="0" w:color="auto"/>
          <w:lang w:val="ru-RU" w:eastAsia="ru-RU"/>
        </w:rPr>
        <w:t xml:space="preserve"> Организация работы по изучению заимствований на уроках английского языка в средней общеобразовательной школе</w:t>
      </w:r>
    </w:p>
    <w:p w:rsidR="0096578A" w:rsidRPr="00B94049" w:rsidRDefault="0096578A" w:rsidP="00B9404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E5234C" w:rsidRDefault="00EF25D6" w:rsidP="00B9404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r w:rsidRPr="00B94049">
        <w:rPr>
          <w:rFonts w:eastAsia="Times New Roman"/>
          <w:b/>
          <w:sz w:val="28"/>
          <w:szCs w:val="28"/>
          <w:bdr w:val="none" w:sz="0" w:space="0" w:color="auto"/>
          <w:lang w:val="ru-RU" w:eastAsia="ru-RU"/>
        </w:rPr>
        <w:t xml:space="preserve">2.1. </w:t>
      </w:r>
      <w:r w:rsidR="0096578A">
        <w:rPr>
          <w:rFonts w:eastAsia="Times New Roman"/>
          <w:b/>
          <w:sz w:val="28"/>
          <w:szCs w:val="28"/>
          <w:bdr w:val="none" w:sz="0" w:space="0" w:color="auto"/>
          <w:lang w:val="ru-RU" w:eastAsia="ru-RU"/>
        </w:rPr>
        <w:t>Место и роль заимствований в обучении английскому языку</w:t>
      </w:r>
    </w:p>
    <w:p w:rsidR="0096578A" w:rsidRPr="00B94049" w:rsidRDefault="0096578A" w:rsidP="00B9404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p>
    <w:p w:rsidR="00143B0C" w:rsidRDefault="00143B0C" w:rsidP="00143B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В условиях глобальных экономических, политических и социальных процессов, стремительного развития информационных технологий и средств массовой информации, повышения скорости распространения информации активизируется межъязыковое взаимодействие. </w:t>
      </w:r>
      <w:r w:rsidRPr="00E37680">
        <w:rPr>
          <w:rFonts w:eastAsia="Times New Roman"/>
          <w:sz w:val="28"/>
          <w:szCs w:val="28"/>
          <w:bdr w:val="none" w:sz="0" w:space="0" w:color="auto"/>
          <w:lang w:val="ru-RU" w:eastAsia="ru-RU"/>
        </w:rPr>
        <w:t xml:space="preserve">Возросшие политические, экономические и культурные связи между странами приводят к развитию и расширению языковых контактов.  Любое явление или событие отражается на страницах газет и журналов, на телевидении, в новостях различных интернет-порталов </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12</w:t>
      </w:r>
      <w:r w:rsidR="00AD0532" w:rsidRPr="00D97D52">
        <w:rPr>
          <w:rFonts w:eastAsia="Times New Roman"/>
          <w:sz w:val="28"/>
          <w:szCs w:val="28"/>
          <w:bdr w:val="none" w:sz="0" w:space="0" w:color="auto"/>
          <w:lang w:val="ru-RU" w:eastAsia="ru-RU"/>
        </w:rPr>
        <w:t>].</w:t>
      </w:r>
      <w:r w:rsidRPr="00E37680">
        <w:rPr>
          <w:rFonts w:eastAsia="Times New Roman"/>
          <w:sz w:val="28"/>
          <w:szCs w:val="28"/>
          <w:bdr w:val="none" w:sz="0" w:space="0" w:color="auto"/>
          <w:lang w:val="ru-RU" w:eastAsia="ru-RU"/>
        </w:rPr>
        <w:t xml:space="preserve">Определенные новшества внедряются в язык, становятся частью человеческой речи и укореняются в ней. История мировой цивилизации с точки зрения межкультурной коммуникации как социокультурного и языкового феномена прошла этапы длительного исторического развития, в процессе которого сформировались отдельные национальные языки, и сегодня наблюдается интенсивный диалог языков и культур в многонациональном коммуникативном пространстве. </w:t>
      </w:r>
      <w:r w:rsidRPr="004117EC">
        <w:rPr>
          <w:rFonts w:eastAsia="Times New Roman"/>
          <w:sz w:val="28"/>
          <w:szCs w:val="28"/>
          <w:bdr w:val="none" w:sz="0" w:space="0" w:color="auto"/>
          <w:lang w:val="ru-RU" w:eastAsia="ru-RU"/>
        </w:rPr>
        <w:t xml:space="preserve">Очевидным результатом таких контактов </w:t>
      </w:r>
      <w:r w:rsidRPr="004117EC">
        <w:rPr>
          <w:rFonts w:eastAsia="Times New Roman"/>
          <w:sz w:val="28"/>
          <w:szCs w:val="28"/>
          <w:bdr w:val="none" w:sz="0" w:space="0" w:color="auto"/>
          <w:lang w:val="ru-RU" w:eastAsia="ru-RU"/>
        </w:rPr>
        <w:lastRenderedPageBreak/>
        <w:t>являются пласты заимствований в языке, которые адаптируются к фонетическим и грамматическим языковым правилам языка-реципиента и в дальнейшем уже не воспринимаются носителями языка как «чужеродные» элементы</w:t>
      </w:r>
      <w:r w:rsidR="00AD0532" w:rsidRPr="00D97D52">
        <w:rPr>
          <w:rFonts w:eastAsia="Times New Roman"/>
          <w:sz w:val="28"/>
          <w:szCs w:val="28"/>
          <w:bdr w:val="none" w:sz="0" w:space="0" w:color="auto"/>
          <w:lang w:val="ru-RU" w:eastAsia="ru-RU"/>
        </w:rPr>
        <w:t>[24].</w:t>
      </w:r>
    </w:p>
    <w:p w:rsidR="00143B0C" w:rsidRDefault="00143B0C" w:rsidP="00143B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17EC">
        <w:rPr>
          <w:rFonts w:eastAsia="Times New Roman"/>
          <w:sz w:val="28"/>
          <w:szCs w:val="28"/>
          <w:bdr w:val="none" w:sz="0" w:space="0" w:color="auto"/>
          <w:lang w:val="ru-RU" w:eastAsia="ru-RU"/>
        </w:rPr>
        <w:t xml:space="preserve">Изучение межъязыковых контактов и иностранных заимствований является одной из важнейших лингвистических проблем. </w:t>
      </w:r>
      <w:r w:rsidRPr="00E37680">
        <w:rPr>
          <w:rFonts w:eastAsia="Times New Roman"/>
          <w:sz w:val="28"/>
          <w:szCs w:val="28"/>
          <w:bdr w:val="none" w:sz="0" w:space="0" w:color="auto"/>
          <w:lang w:val="ru-RU" w:eastAsia="ru-RU"/>
        </w:rPr>
        <w:t xml:space="preserve">Как известно, язык неотделим от культуры, что является его содержательным аспектом, а в современном языкознании взаимосвязь языка и культуры крайне неоспорима. </w:t>
      </w:r>
      <w:r w:rsidR="003A37EC">
        <w:rPr>
          <w:rFonts w:eastAsia="Times New Roman"/>
          <w:sz w:val="28"/>
          <w:szCs w:val="28"/>
          <w:bdr w:val="none" w:sz="0" w:space="0" w:color="auto"/>
          <w:lang w:val="ru-RU" w:eastAsia="ru-RU"/>
        </w:rPr>
        <w:t>Он</w:t>
      </w:r>
      <w:r w:rsidRPr="00E37680">
        <w:rPr>
          <w:rFonts w:eastAsia="Times New Roman"/>
          <w:sz w:val="28"/>
          <w:szCs w:val="28"/>
          <w:bdr w:val="none" w:sz="0" w:space="0" w:color="auto"/>
          <w:lang w:val="ru-RU" w:eastAsia="ru-RU"/>
        </w:rPr>
        <w:t xml:space="preserve"> не только отражает современную культуру, но и фиксирует ее прежнее состояние, </w:t>
      </w:r>
      <w:r w:rsidR="0096578A" w:rsidRPr="00E37680">
        <w:rPr>
          <w:rFonts w:eastAsia="Times New Roman"/>
          <w:sz w:val="28"/>
          <w:szCs w:val="28"/>
          <w:bdr w:val="none" w:sz="0" w:space="0" w:color="auto"/>
          <w:lang w:val="ru-RU" w:eastAsia="ru-RU"/>
        </w:rPr>
        <w:t>передает ценности</w:t>
      </w:r>
      <w:r w:rsidRPr="00E37680">
        <w:rPr>
          <w:rFonts w:eastAsia="Times New Roman"/>
          <w:sz w:val="28"/>
          <w:szCs w:val="28"/>
          <w:bdr w:val="none" w:sz="0" w:space="0" w:color="auto"/>
          <w:lang w:val="ru-RU" w:eastAsia="ru-RU"/>
        </w:rPr>
        <w:t xml:space="preserve"> из поколения в поколение</w:t>
      </w:r>
      <w:r w:rsidR="00AD0532" w:rsidRPr="00D97D52">
        <w:rPr>
          <w:rFonts w:eastAsia="Times New Roman"/>
          <w:sz w:val="28"/>
          <w:szCs w:val="28"/>
          <w:bdr w:val="none" w:sz="0" w:space="0" w:color="auto"/>
          <w:lang w:val="ru-RU" w:eastAsia="ru-RU"/>
        </w:rPr>
        <w:t>[4].</w:t>
      </w:r>
    </w:p>
    <w:p w:rsidR="00E5234C" w:rsidRDefault="00E5234C"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Роль заимствований в различных языках неодинакова и зависит от конкретно-исторических условий развития каждого языка. В английском языке процент заимствований гораздо выше, чем во многих других языках, так как в силу определенных исторических причин он оказался, в отличие, например от ирландского, крайне проницаемым. Английский язык больше чем какой-либо другой язык имел возможность заимствовать иностранные слова в условиях прямого непосредственного контакта: поначалу в средние века от сменявших друг друга на Британских островах иноземных захватчиков, а позже в условиях торговой экспансии и колонизаторской активности самих англичан. Согласно некоторым статистическим данным, число исконных слов в английском словаре составляет всего около 30%</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11</w:t>
      </w:r>
      <w:r w:rsidR="00AD0532" w:rsidRPr="00D97D52">
        <w:rPr>
          <w:rFonts w:eastAsia="Times New Roman"/>
          <w:sz w:val="28"/>
          <w:szCs w:val="28"/>
          <w:bdr w:val="none" w:sz="0" w:space="0" w:color="auto"/>
          <w:lang w:val="ru-RU" w:eastAsia="ru-RU"/>
        </w:rPr>
        <w:t>]</w:t>
      </w:r>
      <w:r w:rsidRPr="00D97D52">
        <w:rPr>
          <w:rFonts w:eastAsia="Times New Roman"/>
          <w:sz w:val="28"/>
          <w:szCs w:val="28"/>
          <w:bdr w:val="none" w:sz="0" w:space="0" w:color="auto"/>
          <w:lang w:val="ru-RU" w:eastAsia="ru-RU"/>
        </w:rPr>
        <w:t xml:space="preserve">. Заимствованные предположительно из 50 языков мира, лексические единицы составляют почти 75% словарного состава английского языка и включают в себя пласты лексики, </w:t>
      </w:r>
      <w:r w:rsidR="00BF0742">
        <w:rPr>
          <w:rFonts w:eastAsia="Times New Roman"/>
          <w:sz w:val="28"/>
          <w:szCs w:val="28"/>
          <w:bdr w:val="none" w:sz="0" w:space="0" w:color="auto"/>
          <w:lang w:val="ru-RU" w:eastAsia="ru-RU"/>
        </w:rPr>
        <w:t>калькированные</w:t>
      </w:r>
      <w:r w:rsidRPr="00D97D52">
        <w:rPr>
          <w:rFonts w:eastAsia="Times New Roman"/>
          <w:sz w:val="28"/>
          <w:szCs w:val="28"/>
          <w:bdr w:val="none" w:sz="0" w:space="0" w:color="auto"/>
          <w:lang w:val="ru-RU" w:eastAsia="ru-RU"/>
        </w:rPr>
        <w:t xml:space="preserve"> во всевозможные исторические эпохи и под воздействием разнообразных условий развития и существования. К ним можно отнести: исторические, географические, социальные, экономические, культурные и иные условия. Некоторые ученые (например, Мейе) считал даже, что в развитых языках лексика заимствуется настолько легко, что оказывается нехарактерной для специфики языка. На самом деле, заимствование является одним из важнейших </w:t>
      </w:r>
      <w:r w:rsidRPr="00D97D52">
        <w:rPr>
          <w:rFonts w:eastAsia="Times New Roman"/>
          <w:sz w:val="28"/>
          <w:szCs w:val="28"/>
          <w:bdr w:val="none" w:sz="0" w:space="0" w:color="auto"/>
          <w:lang w:val="ru-RU" w:eastAsia="ru-RU"/>
        </w:rPr>
        <w:lastRenderedPageBreak/>
        <w:t>способов обогащения словарного состава, но не исключительным и даже не самым значимым</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7</w:t>
      </w:r>
      <w:r w:rsidR="00AD0532" w:rsidRPr="00D97D52">
        <w:rPr>
          <w:rFonts w:eastAsia="Times New Roman"/>
          <w:sz w:val="28"/>
          <w:szCs w:val="28"/>
          <w:bdr w:val="none" w:sz="0" w:space="0" w:color="auto"/>
          <w:lang w:val="ru-RU" w:eastAsia="ru-RU"/>
        </w:rPr>
        <w:t>].</w:t>
      </w:r>
    </w:p>
    <w:p w:rsidR="00E5234C" w:rsidRDefault="00E5234C"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 xml:space="preserve"> Процесс </w:t>
      </w:r>
      <w:r w:rsidR="00B17D0F">
        <w:rPr>
          <w:rFonts w:eastAsia="Times New Roman"/>
          <w:sz w:val="28"/>
          <w:szCs w:val="28"/>
          <w:bdr w:val="none" w:sz="0" w:space="0" w:color="auto"/>
          <w:lang w:val="ru-RU" w:eastAsia="ru-RU"/>
        </w:rPr>
        <w:t>вхождения</w:t>
      </w:r>
      <w:r w:rsidRPr="00D97D52">
        <w:rPr>
          <w:rFonts w:eastAsia="Times New Roman"/>
          <w:sz w:val="28"/>
          <w:szCs w:val="28"/>
          <w:bdr w:val="none" w:sz="0" w:space="0" w:color="auto"/>
          <w:lang w:val="ru-RU" w:eastAsia="ru-RU"/>
        </w:rPr>
        <w:t xml:space="preserve"> иностранно</w:t>
      </w:r>
      <w:r w:rsidR="00BA7433">
        <w:rPr>
          <w:rFonts w:eastAsia="Times New Roman"/>
          <w:sz w:val="28"/>
          <w:szCs w:val="28"/>
          <w:bdr w:val="none" w:sz="0" w:space="0" w:color="auto"/>
          <w:lang w:val="ru-RU" w:eastAsia="ru-RU"/>
        </w:rPr>
        <w:t>й лексики</w:t>
      </w:r>
      <w:r w:rsidRPr="00D97D52">
        <w:rPr>
          <w:rFonts w:eastAsia="Times New Roman"/>
          <w:sz w:val="28"/>
          <w:szCs w:val="28"/>
          <w:bdr w:val="none" w:sz="0" w:space="0" w:color="auto"/>
          <w:lang w:val="ru-RU" w:eastAsia="ru-RU"/>
        </w:rPr>
        <w:t>, бесспорно, обогащает</w:t>
      </w:r>
      <w:r w:rsidR="00BA7433">
        <w:rPr>
          <w:rFonts w:eastAsia="Times New Roman"/>
          <w:sz w:val="28"/>
          <w:szCs w:val="28"/>
          <w:bdr w:val="none" w:sz="0" w:space="0" w:color="auto"/>
          <w:lang w:val="ru-RU" w:eastAsia="ru-RU"/>
        </w:rPr>
        <w:t xml:space="preserve"> словарный состав</w:t>
      </w:r>
      <w:r w:rsidRPr="00D97D52">
        <w:rPr>
          <w:rFonts w:eastAsia="Times New Roman"/>
          <w:sz w:val="28"/>
          <w:szCs w:val="28"/>
          <w:bdr w:val="none" w:sz="0" w:space="0" w:color="auto"/>
          <w:lang w:val="ru-RU" w:eastAsia="ru-RU"/>
        </w:rPr>
        <w:t xml:space="preserve"> любо</w:t>
      </w:r>
      <w:r w:rsidR="00BA7433">
        <w:rPr>
          <w:rFonts w:eastAsia="Times New Roman"/>
          <w:sz w:val="28"/>
          <w:szCs w:val="28"/>
          <w:bdr w:val="none" w:sz="0" w:space="0" w:color="auto"/>
          <w:lang w:val="ru-RU" w:eastAsia="ru-RU"/>
        </w:rPr>
        <w:t>го</w:t>
      </w:r>
      <w:r w:rsidRPr="00D97D52">
        <w:rPr>
          <w:rFonts w:eastAsia="Times New Roman"/>
          <w:sz w:val="28"/>
          <w:szCs w:val="28"/>
          <w:bdr w:val="none" w:sz="0" w:space="0" w:color="auto"/>
          <w:lang w:val="ru-RU" w:eastAsia="ru-RU"/>
        </w:rPr>
        <w:t xml:space="preserve"> язык</w:t>
      </w:r>
      <w:r w:rsidR="00BA7433">
        <w:rPr>
          <w:rFonts w:eastAsia="Times New Roman"/>
          <w:sz w:val="28"/>
          <w:szCs w:val="28"/>
          <w:bdr w:val="none" w:sz="0" w:space="0" w:color="auto"/>
          <w:lang w:val="ru-RU" w:eastAsia="ru-RU"/>
        </w:rPr>
        <w:t>а</w:t>
      </w:r>
      <w:r w:rsidRPr="00D97D52">
        <w:rPr>
          <w:rFonts w:eastAsia="Times New Roman"/>
          <w:sz w:val="28"/>
          <w:szCs w:val="28"/>
          <w:bdr w:val="none" w:sz="0" w:space="0" w:color="auto"/>
          <w:lang w:val="ru-RU" w:eastAsia="ru-RU"/>
        </w:rPr>
        <w:t xml:space="preserve">, служит источником новых суффиксов, корней, словообразовательных элементов и выступает следствием условий социальной жизни человеческого общества. Единство как звуковое, так и формальное, замечаемое в пределах того или иного языка, истолковывается процессом непрерывного взаимного заимствования некоторыми индивидуумами у других. Затем может произойти процесс более или менее активного взаимозаимствования между различными языками как родственными, так ине состоящим в каком-либо родстве. Однако результаты такого </w:t>
      </w:r>
      <w:r w:rsidR="00BA7433">
        <w:rPr>
          <w:rFonts w:eastAsia="Times New Roman"/>
          <w:sz w:val="28"/>
          <w:szCs w:val="28"/>
          <w:bdr w:val="none" w:sz="0" w:space="0" w:color="auto"/>
          <w:lang w:val="ru-RU" w:eastAsia="ru-RU"/>
        </w:rPr>
        <w:t xml:space="preserve">калькирования </w:t>
      </w:r>
      <w:r w:rsidRPr="00D97D52">
        <w:rPr>
          <w:rFonts w:eastAsia="Times New Roman"/>
          <w:sz w:val="28"/>
          <w:szCs w:val="28"/>
          <w:bdr w:val="none" w:sz="0" w:space="0" w:color="auto"/>
          <w:lang w:val="ru-RU" w:eastAsia="ru-RU"/>
        </w:rPr>
        <w:t>могут быть двоякими. Во-первых, появляются смешанные языки</w:t>
      </w:r>
      <w:r w:rsidR="00687E9C">
        <w:rPr>
          <w:rFonts w:eastAsia="Times New Roman"/>
          <w:sz w:val="28"/>
          <w:szCs w:val="28"/>
          <w:bdr w:val="none" w:sz="0" w:space="0" w:color="auto"/>
          <w:lang w:val="ru-RU" w:eastAsia="ru-RU"/>
        </w:rPr>
        <w:t>, н</w:t>
      </w:r>
      <w:r w:rsidRPr="00D97D52">
        <w:rPr>
          <w:rFonts w:eastAsia="Times New Roman"/>
          <w:sz w:val="28"/>
          <w:szCs w:val="28"/>
          <w:bdr w:val="none" w:sz="0" w:space="0" w:color="auto"/>
          <w:lang w:val="ru-RU" w:eastAsia="ru-RU"/>
        </w:rPr>
        <w:t>апример, креольский говор, пиджин и другие. Во-вторых, в природном составе возникают ранее неизвестные элементы (слова и части слов)</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3</w:t>
      </w:r>
      <w:r w:rsidR="00AD0532" w:rsidRPr="00D97D52">
        <w:rPr>
          <w:rFonts w:eastAsia="Times New Roman"/>
          <w:sz w:val="28"/>
          <w:szCs w:val="28"/>
          <w:bdr w:val="none" w:sz="0" w:space="0" w:color="auto"/>
          <w:lang w:val="ru-RU" w:eastAsia="ru-RU"/>
        </w:rPr>
        <w:t>].</w:t>
      </w:r>
    </w:p>
    <w:p w:rsidR="001F341E" w:rsidRDefault="00785CF2"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sidRPr="007F3222">
        <w:rPr>
          <w:rFonts w:eastAsia="Times New Roman"/>
          <w:sz w:val="28"/>
          <w:szCs w:val="28"/>
          <w:bdr w:val="none" w:sz="0" w:space="0" w:color="auto"/>
          <w:lang w:val="ru-RU" w:eastAsia="ru-RU"/>
        </w:rPr>
        <w:t xml:space="preserve">Стоит отметить, что </w:t>
      </w:r>
      <w:r w:rsidR="001F341E" w:rsidRPr="007F3222">
        <w:rPr>
          <w:rFonts w:eastAsia="Times New Roman"/>
          <w:sz w:val="28"/>
          <w:szCs w:val="28"/>
          <w:bdr w:val="none" w:sz="0" w:space="0" w:color="auto"/>
          <w:lang w:val="ru-RU" w:eastAsia="ru-RU"/>
        </w:rPr>
        <w:t xml:space="preserve">не всегда заимствования создают в языке новые лексические единицы. Так, например, появляются слова-гибриды (colourless, </w:t>
      </w:r>
      <w:r w:rsidR="00C76345" w:rsidRPr="007F3222">
        <w:rPr>
          <w:rFonts w:eastAsia="Times New Roman"/>
          <w:sz w:val="28"/>
          <w:szCs w:val="28"/>
          <w:bdr w:val="none" w:sz="0" w:space="0" w:color="auto"/>
          <w:lang w:val="ru-RU" w:eastAsia="ru-RU"/>
        </w:rPr>
        <w:t>schoolboy, foolosophy)</w:t>
      </w:r>
      <w:r w:rsidR="001F341E" w:rsidRPr="007F3222">
        <w:rPr>
          <w:rFonts w:eastAsia="Times New Roman"/>
          <w:sz w:val="28"/>
          <w:szCs w:val="28"/>
          <w:bdr w:val="none" w:sz="0" w:space="0" w:color="auto"/>
          <w:lang w:val="ru-RU" w:eastAsia="ru-RU"/>
        </w:rPr>
        <w:t>, экзотизмы</w:t>
      </w:r>
      <w:r w:rsidR="007F3222" w:rsidRPr="007F3222">
        <w:rPr>
          <w:rFonts w:eastAsia="Times New Roman"/>
          <w:sz w:val="28"/>
          <w:szCs w:val="28"/>
          <w:bdr w:val="none" w:sz="0" w:space="0" w:color="auto"/>
          <w:lang w:val="ru-RU" w:eastAsia="ru-RU"/>
        </w:rPr>
        <w:t xml:space="preserve"> (wigwam,gondola)</w:t>
      </w:r>
      <w:r w:rsidR="001F341E" w:rsidRPr="007F3222">
        <w:rPr>
          <w:rFonts w:eastAsia="Times New Roman"/>
          <w:sz w:val="28"/>
          <w:szCs w:val="28"/>
          <w:bdr w:val="none" w:sz="0" w:space="0" w:color="auto"/>
          <w:lang w:val="ru-RU" w:eastAsia="ru-RU"/>
        </w:rPr>
        <w:t>, варваризмы</w:t>
      </w:r>
      <w:r w:rsidR="007F3222" w:rsidRPr="007F3222">
        <w:rPr>
          <w:rFonts w:eastAsia="Times New Roman"/>
          <w:sz w:val="28"/>
          <w:szCs w:val="28"/>
          <w:bdr w:val="none" w:sz="0" w:space="0" w:color="auto"/>
          <w:lang w:val="ru-RU" w:eastAsia="ru-RU"/>
        </w:rPr>
        <w:t xml:space="preserve"> (</w:t>
      </w:r>
      <w:r w:rsidR="007F3222">
        <w:rPr>
          <w:rFonts w:eastAsia="Times New Roman"/>
          <w:sz w:val="28"/>
          <w:szCs w:val="28"/>
          <w:bdr w:val="none" w:sz="0" w:space="0" w:color="auto"/>
          <w:lang w:eastAsia="ru-RU"/>
        </w:rPr>
        <w:t>chi</w:t>
      </w:r>
      <w:r w:rsidR="007F3222">
        <w:rPr>
          <w:rFonts w:eastAsia="Times New Roman"/>
          <w:sz w:val="28"/>
          <w:szCs w:val="28"/>
          <w:bdr w:val="none" w:sz="0" w:space="0" w:color="auto"/>
          <w:lang w:val="ru-RU" w:eastAsia="ru-RU"/>
        </w:rPr>
        <w:t xml:space="preserve">с, </w:t>
      </w:r>
      <w:r w:rsidR="007F3222">
        <w:rPr>
          <w:rFonts w:eastAsia="Times New Roman"/>
          <w:sz w:val="28"/>
          <w:szCs w:val="28"/>
          <w:bdr w:val="none" w:sz="0" w:space="0" w:color="auto"/>
          <w:lang w:eastAsia="ru-RU"/>
        </w:rPr>
        <w:t>chagrin</w:t>
      </w:r>
      <w:r w:rsidR="007F3222" w:rsidRPr="007F3222">
        <w:rPr>
          <w:rFonts w:eastAsia="Times New Roman"/>
          <w:sz w:val="28"/>
          <w:szCs w:val="28"/>
          <w:bdr w:val="none" w:sz="0" w:space="0" w:color="auto"/>
          <w:lang w:val="ru-RU" w:eastAsia="ru-RU"/>
        </w:rPr>
        <w:t>)</w:t>
      </w:r>
      <w:r w:rsidR="001F341E" w:rsidRPr="001F5E2E">
        <w:rPr>
          <w:rFonts w:eastAsia="Times New Roman"/>
          <w:color w:val="7030A0"/>
          <w:sz w:val="28"/>
          <w:szCs w:val="28"/>
          <w:bdr w:val="none" w:sz="0" w:space="0" w:color="auto"/>
          <w:lang w:val="ru-RU" w:eastAsia="ru-RU"/>
        </w:rPr>
        <w:t>.</w:t>
      </w:r>
      <w:r w:rsidR="002D13B7">
        <w:rPr>
          <w:rFonts w:eastAsia="Times New Roman"/>
          <w:color w:val="0D0D0D" w:themeColor="text1" w:themeTint="F2"/>
          <w:sz w:val="28"/>
          <w:szCs w:val="28"/>
          <w:bdr w:val="none" w:sz="0" w:space="0" w:color="auto"/>
          <w:lang w:val="ru-RU" w:eastAsia="ru-RU"/>
        </w:rPr>
        <w:t xml:space="preserve">Важно помнить, что </w:t>
      </w:r>
      <w:r w:rsidR="001F341E" w:rsidRPr="001F341E">
        <w:rPr>
          <w:rFonts w:eastAsia="Times New Roman"/>
          <w:color w:val="0D0D0D" w:themeColor="text1" w:themeTint="F2"/>
          <w:sz w:val="28"/>
          <w:szCs w:val="28"/>
          <w:bdr w:val="none" w:sz="0" w:space="0" w:color="auto"/>
          <w:lang w:val="ru-RU" w:eastAsia="ru-RU"/>
        </w:rPr>
        <w:t>все лексические единицы, вошедшие в язык таким образом, являются результатом процесса заимствования</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8</w:t>
      </w:r>
      <w:r w:rsidR="00AD0532" w:rsidRPr="00D97D52">
        <w:rPr>
          <w:rFonts w:eastAsia="Times New Roman"/>
          <w:sz w:val="28"/>
          <w:szCs w:val="28"/>
          <w:bdr w:val="none" w:sz="0" w:space="0" w:color="auto"/>
          <w:lang w:val="ru-RU" w:eastAsia="ru-RU"/>
        </w:rPr>
        <w:t>].</w:t>
      </w:r>
    </w:p>
    <w:p w:rsidR="00BA7433" w:rsidRDefault="00BA7433" w:rsidP="00BA743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sz w:val="28"/>
          <w:szCs w:val="28"/>
          <w:lang w:val="ru-RU"/>
        </w:rPr>
      </w:pPr>
      <w:r>
        <w:rPr>
          <w:rFonts w:eastAsia="Times New Roman"/>
          <w:color w:val="0D0D0D" w:themeColor="text1" w:themeTint="F2"/>
          <w:sz w:val="28"/>
          <w:szCs w:val="28"/>
          <w:bdr w:val="none" w:sz="0" w:space="0" w:color="auto"/>
          <w:lang w:val="ru-RU" w:eastAsia="ru-RU"/>
        </w:rPr>
        <w:t xml:space="preserve">Языковое явление, благодаря которому в </w:t>
      </w:r>
      <w:r w:rsidR="004F4A7A">
        <w:rPr>
          <w:rFonts w:eastAsia="Times New Roman"/>
          <w:color w:val="0D0D0D" w:themeColor="text1" w:themeTint="F2"/>
          <w:sz w:val="28"/>
          <w:szCs w:val="28"/>
          <w:bdr w:val="none" w:sz="0" w:space="0" w:color="auto"/>
          <w:lang w:val="ru-RU" w:eastAsia="ru-RU"/>
        </w:rPr>
        <w:t>деривате</w:t>
      </w:r>
      <w:r>
        <w:rPr>
          <w:rFonts w:eastAsia="Times New Roman"/>
          <w:color w:val="0D0D0D" w:themeColor="text1" w:themeTint="F2"/>
          <w:sz w:val="28"/>
          <w:szCs w:val="28"/>
          <w:bdr w:val="none" w:sz="0" w:space="0" w:color="auto"/>
          <w:lang w:val="ru-RU" w:eastAsia="ru-RU"/>
        </w:rPr>
        <w:t xml:space="preserve"> могут сочетаться </w:t>
      </w:r>
      <w:r w:rsidRPr="00BA7433">
        <w:rPr>
          <w:sz w:val="28"/>
          <w:szCs w:val="28"/>
          <w:lang w:val="ru-RU"/>
        </w:rPr>
        <w:t>словообразовательные элементы (корни и аффиксы) раз</w:t>
      </w:r>
      <w:r>
        <w:rPr>
          <w:sz w:val="28"/>
          <w:szCs w:val="28"/>
          <w:lang w:val="ru-RU"/>
        </w:rPr>
        <w:t xml:space="preserve">личной </w:t>
      </w:r>
      <w:r w:rsidRPr="00BA7433">
        <w:rPr>
          <w:sz w:val="28"/>
          <w:szCs w:val="28"/>
          <w:lang w:val="ru-RU"/>
        </w:rPr>
        <w:t xml:space="preserve">этимологии, является </w:t>
      </w:r>
      <w:r>
        <w:rPr>
          <w:sz w:val="28"/>
          <w:szCs w:val="28"/>
          <w:lang w:val="ru-RU"/>
        </w:rPr>
        <w:t>отличительной особенностьюлексического</w:t>
      </w:r>
      <w:r w:rsidRPr="00BA7433">
        <w:rPr>
          <w:sz w:val="28"/>
          <w:szCs w:val="28"/>
          <w:lang w:val="ru-RU"/>
        </w:rPr>
        <w:t xml:space="preserve"> состава английского языка. </w:t>
      </w:r>
      <w:r w:rsidRPr="00696EE7">
        <w:rPr>
          <w:sz w:val="28"/>
          <w:szCs w:val="28"/>
          <w:lang w:val="ru-RU"/>
        </w:rPr>
        <w:t xml:space="preserve">В результате </w:t>
      </w:r>
      <w:r w:rsidR="002016D2">
        <w:rPr>
          <w:sz w:val="28"/>
          <w:szCs w:val="28"/>
          <w:lang w:val="ru-RU"/>
        </w:rPr>
        <w:t>словесной</w:t>
      </w:r>
      <w:r w:rsidRPr="00696EE7">
        <w:rPr>
          <w:sz w:val="28"/>
          <w:szCs w:val="28"/>
          <w:lang w:val="ru-RU"/>
        </w:rPr>
        <w:t xml:space="preserve"> ассимиляции заимствований, а именно их участия в образовании новых слов, а также словообразовательной активности заимствованных аффиксов, в английском языке появились многочисленные производные гибриды. Не</w:t>
      </w:r>
      <w:r w:rsidR="00696EE7">
        <w:rPr>
          <w:sz w:val="28"/>
          <w:szCs w:val="28"/>
          <w:lang w:val="ru-RU"/>
        </w:rPr>
        <w:t>взира</w:t>
      </w:r>
      <w:r w:rsidRPr="00696EE7">
        <w:rPr>
          <w:sz w:val="28"/>
          <w:szCs w:val="28"/>
          <w:lang w:val="ru-RU"/>
        </w:rPr>
        <w:t xml:space="preserve">я на то, что </w:t>
      </w:r>
      <w:r w:rsidR="002016D2">
        <w:rPr>
          <w:sz w:val="28"/>
          <w:szCs w:val="28"/>
          <w:lang w:val="ru-RU"/>
        </w:rPr>
        <w:t>они</w:t>
      </w:r>
      <w:r w:rsidR="00E405DE">
        <w:rPr>
          <w:sz w:val="28"/>
          <w:szCs w:val="28"/>
          <w:lang w:val="ru-RU"/>
        </w:rPr>
        <w:t>занимают</w:t>
      </w:r>
      <w:r w:rsidRPr="00696EE7">
        <w:rPr>
          <w:sz w:val="28"/>
          <w:szCs w:val="28"/>
          <w:lang w:val="ru-RU"/>
        </w:rPr>
        <w:t xml:space="preserve"> довольно многочисленный пласт английской лексической системы, их изучение до сих пор остается одной из малоисследованных проблем английской лексикологии</w:t>
      </w:r>
      <w:r w:rsidR="00B81FFE">
        <w:rPr>
          <w:sz w:val="28"/>
          <w:szCs w:val="28"/>
          <w:lang w:val="ru-RU"/>
        </w:rPr>
        <w:t>, так как множество лингвистов схожи во мнении,</w:t>
      </w:r>
      <w:r w:rsidR="007470D5">
        <w:rPr>
          <w:sz w:val="28"/>
          <w:szCs w:val="28"/>
          <w:lang w:val="ru-RU"/>
        </w:rPr>
        <w:t xml:space="preserve"> что подобного рода заимствования </w:t>
      </w:r>
      <w:r w:rsidR="001C7CB8">
        <w:rPr>
          <w:sz w:val="28"/>
          <w:szCs w:val="28"/>
          <w:lang w:val="ru-RU"/>
        </w:rPr>
        <w:t xml:space="preserve">оказывают </w:t>
      </w:r>
      <w:r w:rsidR="007470D5">
        <w:rPr>
          <w:sz w:val="28"/>
          <w:szCs w:val="28"/>
          <w:lang w:val="ru-RU"/>
        </w:rPr>
        <w:t>крайне негативное влияние на язык</w:t>
      </w:r>
      <w:r w:rsidRPr="00696EE7">
        <w:rPr>
          <w:sz w:val="28"/>
          <w:szCs w:val="28"/>
          <w:lang w:val="ru-RU"/>
        </w:rPr>
        <w:t xml:space="preserve">. </w:t>
      </w:r>
    </w:p>
    <w:p w:rsidR="00BA7433" w:rsidRDefault="00E405DE" w:rsidP="00B81FF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lastRenderedPageBreak/>
        <w:t xml:space="preserve">Итак, слова гибриды –– лексические единицы, которые этимологически происходят от двух и более различных языков. Тем не менее, их возникновение неизбежно и крайне важно. Английский язык, как и любой другой, является динамичным, внутри него непрерывно происходят различные изменения. Например, возникают новые сокращения или соединения корней двух слов из разных языков.  В частности, в 16 веке в словарном составе английского языка появился термин </w:t>
      </w:r>
      <w:r>
        <w:rPr>
          <w:rFonts w:eastAsia="Times New Roman"/>
          <w:color w:val="0D0D0D" w:themeColor="text1" w:themeTint="F2"/>
          <w:sz w:val="28"/>
          <w:szCs w:val="28"/>
          <w:bdr w:val="none" w:sz="0" w:space="0" w:color="auto"/>
          <w:lang w:eastAsia="ru-RU"/>
        </w:rPr>
        <w:t>blatterature</w:t>
      </w:r>
      <w:r w:rsidR="00B81FFE">
        <w:rPr>
          <w:rFonts w:eastAsia="Times New Roman"/>
          <w:color w:val="0D0D0D" w:themeColor="text1" w:themeTint="F2"/>
          <w:sz w:val="28"/>
          <w:szCs w:val="28"/>
          <w:bdr w:val="none" w:sz="0" w:space="0" w:color="auto"/>
          <w:lang w:val="ru-RU" w:eastAsia="ru-RU"/>
        </w:rPr>
        <w:t xml:space="preserve"> (литературные произведения низкого качества)</w:t>
      </w:r>
      <w:r>
        <w:rPr>
          <w:rFonts w:eastAsia="Times New Roman"/>
          <w:color w:val="0D0D0D" w:themeColor="text1" w:themeTint="F2"/>
          <w:sz w:val="28"/>
          <w:szCs w:val="28"/>
          <w:bdr w:val="none" w:sz="0" w:space="0" w:color="auto"/>
          <w:lang w:val="ru-RU" w:eastAsia="ru-RU"/>
        </w:rPr>
        <w:t xml:space="preserve">, который соединил в себе два слова – </w:t>
      </w:r>
      <w:r>
        <w:rPr>
          <w:rFonts w:eastAsia="Times New Roman"/>
          <w:color w:val="0D0D0D" w:themeColor="text1" w:themeTint="F2"/>
          <w:sz w:val="28"/>
          <w:szCs w:val="28"/>
          <w:bdr w:val="none" w:sz="0" w:space="0" w:color="auto"/>
          <w:lang w:eastAsia="ru-RU"/>
        </w:rPr>
        <w:t>blatter</w:t>
      </w:r>
      <w:r>
        <w:rPr>
          <w:rFonts w:eastAsia="Times New Roman"/>
          <w:color w:val="0D0D0D" w:themeColor="text1" w:themeTint="F2"/>
          <w:sz w:val="28"/>
          <w:szCs w:val="28"/>
          <w:bdr w:val="none" w:sz="0" w:space="0" w:color="auto"/>
          <w:lang w:val="ru-RU" w:eastAsia="ru-RU"/>
        </w:rPr>
        <w:t>(</w:t>
      </w:r>
      <w:r w:rsidR="00B81FFE">
        <w:rPr>
          <w:rFonts w:eastAsia="Times New Roman"/>
          <w:color w:val="0D0D0D" w:themeColor="text1" w:themeTint="F2"/>
          <w:sz w:val="28"/>
          <w:szCs w:val="28"/>
          <w:bdr w:val="none" w:sz="0" w:space="0" w:color="auto"/>
          <w:lang w:val="ru-RU" w:eastAsia="ru-RU"/>
        </w:rPr>
        <w:t xml:space="preserve">болтать, нести чепуху, молоть вздор) и </w:t>
      </w:r>
      <w:r w:rsidR="006877D4">
        <w:rPr>
          <w:rFonts w:eastAsia="Times New Roman"/>
          <w:color w:val="0D0D0D" w:themeColor="text1" w:themeTint="F2"/>
          <w:sz w:val="28"/>
          <w:szCs w:val="28"/>
          <w:bdr w:val="none" w:sz="0" w:space="0" w:color="auto"/>
          <w:lang w:val="ru-RU" w:eastAsia="ru-RU"/>
        </w:rPr>
        <w:t>«</w:t>
      </w:r>
      <w:r w:rsidR="00B81FFE">
        <w:rPr>
          <w:rFonts w:eastAsia="Times New Roman"/>
          <w:color w:val="0D0D0D" w:themeColor="text1" w:themeTint="F2"/>
          <w:sz w:val="28"/>
          <w:szCs w:val="28"/>
          <w:bdr w:val="none" w:sz="0" w:space="0" w:color="auto"/>
          <w:lang w:eastAsia="ru-RU"/>
        </w:rPr>
        <w:t>literature</w:t>
      </w:r>
      <w:r w:rsidR="006877D4">
        <w:rPr>
          <w:rFonts w:eastAsia="Times New Roman"/>
          <w:color w:val="0D0D0D" w:themeColor="text1" w:themeTint="F2"/>
          <w:sz w:val="28"/>
          <w:szCs w:val="28"/>
          <w:bdr w:val="none" w:sz="0" w:space="0" w:color="auto"/>
          <w:lang w:val="ru-RU" w:eastAsia="ru-RU"/>
        </w:rPr>
        <w:t>»</w:t>
      </w:r>
      <w:r w:rsidR="00B81FFE">
        <w:rPr>
          <w:rFonts w:eastAsia="Times New Roman"/>
          <w:color w:val="0D0D0D" w:themeColor="text1" w:themeTint="F2"/>
          <w:sz w:val="28"/>
          <w:szCs w:val="28"/>
          <w:bdr w:val="none" w:sz="0" w:space="0" w:color="auto"/>
          <w:lang w:val="ru-RU" w:eastAsia="ru-RU"/>
        </w:rPr>
        <w:t>(литература)</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5</w:t>
      </w:r>
      <w:r w:rsidR="00AD0532" w:rsidRPr="00D97D52">
        <w:rPr>
          <w:rFonts w:eastAsia="Times New Roman"/>
          <w:sz w:val="28"/>
          <w:szCs w:val="28"/>
          <w:bdr w:val="none" w:sz="0" w:space="0" w:color="auto"/>
          <w:lang w:val="ru-RU" w:eastAsia="ru-RU"/>
        </w:rPr>
        <w:t>].</w:t>
      </w:r>
    </w:p>
    <w:p w:rsidR="007470D5" w:rsidRDefault="00B81FFE" w:rsidP="007470D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 xml:space="preserve">Одной из важнейших </w:t>
      </w:r>
      <w:r w:rsidR="007470D5">
        <w:rPr>
          <w:rFonts w:eastAsia="Times New Roman"/>
          <w:color w:val="0D0D0D" w:themeColor="text1" w:themeTint="F2"/>
          <w:sz w:val="28"/>
          <w:szCs w:val="28"/>
          <w:bdr w:val="none" w:sz="0" w:space="0" w:color="auto"/>
          <w:lang w:val="ru-RU" w:eastAsia="ru-RU"/>
        </w:rPr>
        <w:t xml:space="preserve">функций гибридной лексики, является </w:t>
      </w:r>
      <w:r>
        <w:rPr>
          <w:rFonts w:eastAsia="Times New Roman"/>
          <w:color w:val="0D0D0D" w:themeColor="text1" w:themeTint="F2"/>
          <w:sz w:val="28"/>
          <w:szCs w:val="28"/>
          <w:bdr w:val="none" w:sz="0" w:space="0" w:color="auto"/>
          <w:lang w:val="ru-RU" w:eastAsia="ru-RU"/>
        </w:rPr>
        <w:t>обогащ</w:t>
      </w:r>
      <w:r w:rsidR="007470D5">
        <w:rPr>
          <w:rFonts w:eastAsia="Times New Roman"/>
          <w:color w:val="0D0D0D" w:themeColor="text1" w:themeTint="F2"/>
          <w:sz w:val="28"/>
          <w:szCs w:val="28"/>
          <w:bdr w:val="none" w:sz="0" w:space="0" w:color="auto"/>
          <w:lang w:val="ru-RU" w:eastAsia="ru-RU"/>
        </w:rPr>
        <w:t xml:space="preserve">ение </w:t>
      </w:r>
      <w:r>
        <w:rPr>
          <w:rFonts w:eastAsia="Times New Roman"/>
          <w:color w:val="0D0D0D" w:themeColor="text1" w:themeTint="F2"/>
          <w:sz w:val="28"/>
          <w:szCs w:val="28"/>
          <w:bdr w:val="none" w:sz="0" w:space="0" w:color="auto"/>
          <w:lang w:val="ru-RU" w:eastAsia="ru-RU"/>
        </w:rPr>
        <w:t>лексичес</w:t>
      </w:r>
      <w:r w:rsidR="007470D5">
        <w:rPr>
          <w:rFonts w:eastAsia="Times New Roman"/>
          <w:color w:val="0D0D0D" w:themeColor="text1" w:themeTint="F2"/>
          <w:sz w:val="28"/>
          <w:szCs w:val="28"/>
          <w:bdr w:val="none" w:sz="0" w:space="0" w:color="auto"/>
          <w:lang w:val="ru-RU" w:eastAsia="ru-RU"/>
        </w:rPr>
        <w:t>кого</w:t>
      </w:r>
      <w:r>
        <w:rPr>
          <w:rFonts w:eastAsia="Times New Roman"/>
          <w:color w:val="0D0D0D" w:themeColor="text1" w:themeTint="F2"/>
          <w:sz w:val="28"/>
          <w:szCs w:val="28"/>
          <w:bdr w:val="none" w:sz="0" w:space="0" w:color="auto"/>
          <w:lang w:val="ru-RU" w:eastAsia="ru-RU"/>
        </w:rPr>
        <w:t xml:space="preserve"> стро</w:t>
      </w:r>
      <w:r w:rsidR="007470D5">
        <w:rPr>
          <w:rFonts w:eastAsia="Times New Roman"/>
          <w:color w:val="0D0D0D" w:themeColor="text1" w:themeTint="F2"/>
          <w:sz w:val="28"/>
          <w:szCs w:val="28"/>
          <w:bdr w:val="none" w:sz="0" w:space="0" w:color="auto"/>
          <w:lang w:val="ru-RU" w:eastAsia="ru-RU"/>
        </w:rPr>
        <w:t>я языка</w:t>
      </w:r>
      <w:r>
        <w:rPr>
          <w:rFonts w:eastAsia="Times New Roman"/>
          <w:color w:val="0D0D0D" w:themeColor="text1" w:themeTint="F2"/>
          <w:sz w:val="28"/>
          <w:szCs w:val="28"/>
          <w:bdr w:val="none" w:sz="0" w:space="0" w:color="auto"/>
          <w:lang w:val="ru-RU" w:eastAsia="ru-RU"/>
        </w:rPr>
        <w:t xml:space="preserve">, что позволяет сделать </w:t>
      </w:r>
      <w:r w:rsidR="0096578A">
        <w:rPr>
          <w:rFonts w:eastAsia="Times New Roman"/>
          <w:color w:val="0D0D0D" w:themeColor="text1" w:themeTint="F2"/>
          <w:sz w:val="28"/>
          <w:szCs w:val="28"/>
          <w:bdr w:val="none" w:sz="0" w:space="0" w:color="auto"/>
          <w:lang w:val="ru-RU" w:eastAsia="ru-RU"/>
        </w:rPr>
        <w:t>нашу</w:t>
      </w:r>
      <w:r>
        <w:rPr>
          <w:rFonts w:eastAsia="Times New Roman"/>
          <w:color w:val="0D0D0D" w:themeColor="text1" w:themeTint="F2"/>
          <w:sz w:val="28"/>
          <w:szCs w:val="28"/>
          <w:bdr w:val="none" w:sz="0" w:space="0" w:color="auto"/>
          <w:lang w:val="ru-RU" w:eastAsia="ru-RU"/>
        </w:rPr>
        <w:t xml:space="preserve"> речь более красочной и выразительной.</w:t>
      </w:r>
      <w:r w:rsidR="007470D5">
        <w:rPr>
          <w:rFonts w:eastAsia="Times New Roman"/>
          <w:color w:val="0D0D0D" w:themeColor="text1" w:themeTint="F2"/>
          <w:sz w:val="28"/>
          <w:szCs w:val="28"/>
          <w:bdr w:val="none" w:sz="0" w:space="0" w:color="auto"/>
          <w:lang w:val="ru-RU" w:eastAsia="ru-RU"/>
        </w:rPr>
        <w:t xml:space="preserve"> Однако некоторые лингвисты отрицают</w:t>
      </w:r>
      <w:r w:rsidR="0096578A">
        <w:rPr>
          <w:rFonts w:eastAsia="Times New Roman"/>
          <w:color w:val="0D0D0D" w:themeColor="text1" w:themeTint="F2"/>
          <w:sz w:val="28"/>
          <w:szCs w:val="28"/>
          <w:bdr w:val="none" w:sz="0" w:space="0" w:color="auto"/>
          <w:lang w:val="ru-RU" w:eastAsia="ru-RU"/>
        </w:rPr>
        <w:t xml:space="preserve"> эту</w:t>
      </w:r>
      <w:r w:rsidR="007470D5">
        <w:rPr>
          <w:rFonts w:eastAsia="Times New Roman"/>
          <w:color w:val="0D0D0D" w:themeColor="text1" w:themeTint="F2"/>
          <w:sz w:val="28"/>
          <w:szCs w:val="28"/>
          <w:bdr w:val="none" w:sz="0" w:space="0" w:color="auto"/>
          <w:lang w:val="ru-RU" w:eastAsia="ru-RU"/>
        </w:rPr>
        <w:t xml:space="preserve"> точку зрения. Так, например, </w:t>
      </w:r>
      <w:r w:rsidR="007470D5" w:rsidRPr="007470D5">
        <w:rPr>
          <w:rFonts w:eastAsia="Times New Roman"/>
          <w:color w:val="0D0D0D" w:themeColor="text1" w:themeTint="F2"/>
          <w:sz w:val="28"/>
          <w:szCs w:val="28"/>
          <w:bdr w:val="none" w:sz="0" w:space="0" w:color="auto"/>
          <w:lang w:val="ru-RU" w:eastAsia="ru-RU"/>
        </w:rPr>
        <w:t>Г.Н. Алиева описывает гибридизм как результат меж</w:t>
      </w:r>
      <w:r w:rsidR="0014170E">
        <w:rPr>
          <w:rFonts w:eastAsia="Times New Roman"/>
          <w:color w:val="0D0D0D" w:themeColor="text1" w:themeTint="F2"/>
          <w:sz w:val="28"/>
          <w:szCs w:val="28"/>
          <w:bdr w:val="none" w:sz="0" w:space="0" w:color="auto"/>
          <w:lang w:val="ru-RU" w:eastAsia="ru-RU"/>
        </w:rPr>
        <w:t>ду</w:t>
      </w:r>
      <w:r w:rsidR="007470D5" w:rsidRPr="007470D5">
        <w:rPr>
          <w:rFonts w:eastAsia="Times New Roman"/>
          <w:color w:val="0D0D0D" w:themeColor="text1" w:themeTint="F2"/>
          <w:sz w:val="28"/>
          <w:szCs w:val="28"/>
          <w:bdr w:val="none" w:sz="0" w:space="0" w:color="auto"/>
          <w:lang w:val="ru-RU" w:eastAsia="ru-RU"/>
        </w:rPr>
        <w:t>словного наложения, когда «на конец основы одного слова накладывается начало другого слова. Таким образом, возникает сложносокращённое слово особого типа, включающее в своё значение семантику обоих объединяющихся слов, а в свою основу – их основы</w:t>
      </w:r>
      <w:r w:rsidR="0096578A">
        <w:rPr>
          <w:rFonts w:eastAsia="Times New Roman"/>
          <w:color w:val="0D0D0D" w:themeColor="text1" w:themeTint="F2"/>
          <w:sz w:val="28"/>
          <w:szCs w:val="28"/>
          <w:bdr w:val="none" w:sz="0" w:space="0" w:color="auto"/>
          <w:lang w:val="ru-RU" w:eastAsia="ru-RU"/>
        </w:rPr>
        <w:t xml:space="preserve">» </w:t>
      </w:r>
      <w:r w:rsidR="0096578A" w:rsidRPr="004C5BF4">
        <w:rPr>
          <w:rFonts w:eastAsia="Times New Roman"/>
          <w:color w:val="FF0000"/>
          <w:sz w:val="28"/>
          <w:szCs w:val="28"/>
          <w:bdr w:val="none" w:sz="0" w:space="0" w:color="auto"/>
          <w:lang w:val="ru-RU" w:eastAsia="ru-RU"/>
        </w:rPr>
        <w:t>[</w:t>
      </w:r>
      <w:r w:rsidR="00AD0532">
        <w:rPr>
          <w:rFonts w:eastAsia="Times New Roman"/>
          <w:color w:val="FF0000"/>
          <w:sz w:val="28"/>
          <w:szCs w:val="28"/>
          <w:bdr w:val="none" w:sz="0" w:space="0" w:color="auto"/>
          <w:lang w:val="ru-RU" w:eastAsia="ru-RU"/>
        </w:rPr>
        <w:t>2</w:t>
      </w:r>
      <w:r w:rsidR="0096578A" w:rsidRPr="004C5BF4">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63</w:t>
      </w:r>
      <w:r w:rsidR="0096578A" w:rsidRPr="004C5BF4">
        <w:rPr>
          <w:rFonts w:eastAsia="Times New Roman"/>
          <w:color w:val="FF0000"/>
          <w:sz w:val="28"/>
          <w:szCs w:val="28"/>
          <w:bdr w:val="none" w:sz="0" w:space="0" w:color="auto"/>
          <w:lang w:val="ru-RU" w:eastAsia="ru-RU"/>
        </w:rPr>
        <w:t>]</w:t>
      </w:r>
      <w:r w:rsidR="007470D5" w:rsidRPr="007470D5">
        <w:rPr>
          <w:rFonts w:eastAsia="Times New Roman"/>
          <w:color w:val="0D0D0D" w:themeColor="text1" w:themeTint="F2"/>
          <w:sz w:val="28"/>
          <w:szCs w:val="28"/>
          <w:bdr w:val="none" w:sz="0" w:space="0" w:color="auto"/>
          <w:lang w:val="ru-RU" w:eastAsia="ru-RU"/>
        </w:rPr>
        <w:t xml:space="preserve">. Е.С. Кубрякова </w:t>
      </w:r>
      <w:r w:rsidR="007470D5">
        <w:rPr>
          <w:rFonts w:eastAsia="Times New Roman"/>
          <w:color w:val="0D0D0D" w:themeColor="text1" w:themeTint="F2"/>
          <w:sz w:val="28"/>
          <w:szCs w:val="28"/>
          <w:bdr w:val="none" w:sz="0" w:space="0" w:color="auto"/>
          <w:lang w:val="ru-RU" w:eastAsia="ru-RU"/>
        </w:rPr>
        <w:t>относит гибрид</w:t>
      </w:r>
      <w:r w:rsidR="0014170E">
        <w:rPr>
          <w:rFonts w:eastAsia="Times New Roman"/>
          <w:color w:val="0D0D0D" w:themeColor="text1" w:themeTint="F2"/>
          <w:sz w:val="28"/>
          <w:szCs w:val="28"/>
          <w:bdr w:val="none" w:sz="0" w:space="0" w:color="auto"/>
          <w:lang w:val="ru-RU" w:eastAsia="ru-RU"/>
        </w:rPr>
        <w:t>н</w:t>
      </w:r>
      <w:r w:rsidR="007470D5">
        <w:rPr>
          <w:rFonts w:eastAsia="Times New Roman"/>
          <w:color w:val="0D0D0D" w:themeColor="text1" w:themeTint="F2"/>
          <w:sz w:val="28"/>
          <w:szCs w:val="28"/>
          <w:bdr w:val="none" w:sz="0" w:space="0" w:color="auto"/>
          <w:lang w:val="ru-RU" w:eastAsia="ru-RU"/>
        </w:rPr>
        <w:t xml:space="preserve">ую лексику </w:t>
      </w:r>
      <w:r w:rsidR="00340278">
        <w:rPr>
          <w:rFonts w:eastAsia="Times New Roman"/>
          <w:color w:val="0D0D0D" w:themeColor="text1" w:themeTint="F2"/>
          <w:sz w:val="28"/>
          <w:szCs w:val="28"/>
          <w:bdr w:val="none" w:sz="0" w:space="0" w:color="auto"/>
          <w:lang w:val="ru-RU" w:eastAsia="ru-RU"/>
        </w:rPr>
        <w:t>к</w:t>
      </w:r>
      <w:r w:rsidR="007470D5">
        <w:rPr>
          <w:rFonts w:eastAsia="Times New Roman"/>
          <w:color w:val="0D0D0D" w:themeColor="text1" w:themeTint="F2"/>
          <w:sz w:val="28"/>
          <w:szCs w:val="28"/>
          <w:bdr w:val="none" w:sz="0" w:space="0" w:color="auto"/>
          <w:lang w:val="ru-RU" w:eastAsia="ru-RU"/>
        </w:rPr>
        <w:t xml:space="preserve"> сленг</w:t>
      </w:r>
      <w:r w:rsidR="00340278">
        <w:rPr>
          <w:rFonts w:eastAsia="Times New Roman"/>
          <w:color w:val="0D0D0D" w:themeColor="text1" w:themeTint="F2"/>
          <w:sz w:val="28"/>
          <w:szCs w:val="28"/>
          <w:bdr w:val="none" w:sz="0" w:space="0" w:color="auto"/>
          <w:lang w:val="ru-RU" w:eastAsia="ru-RU"/>
        </w:rPr>
        <w:t>у</w:t>
      </w:r>
      <w:r w:rsidR="007470D5">
        <w:rPr>
          <w:rFonts w:eastAsia="Times New Roman"/>
          <w:color w:val="0D0D0D" w:themeColor="text1" w:themeTint="F2"/>
          <w:sz w:val="28"/>
          <w:szCs w:val="28"/>
          <w:bdr w:val="none" w:sz="0" w:space="0" w:color="auto"/>
          <w:lang w:val="ru-RU" w:eastAsia="ru-RU"/>
        </w:rPr>
        <w:t xml:space="preserve"> и просторечию, которая лишь выполняет прагматическую</w:t>
      </w:r>
      <w:r w:rsidR="007470D5" w:rsidRPr="007470D5">
        <w:rPr>
          <w:rFonts w:eastAsia="Times New Roman"/>
          <w:color w:val="0D0D0D" w:themeColor="text1" w:themeTint="F2"/>
          <w:sz w:val="28"/>
          <w:szCs w:val="28"/>
          <w:bdr w:val="none" w:sz="0" w:space="0" w:color="auto"/>
          <w:lang w:val="ru-RU" w:eastAsia="ru-RU"/>
        </w:rPr>
        <w:t xml:space="preserve"> функцию</w:t>
      </w:r>
      <w:r w:rsidR="007470D5">
        <w:rPr>
          <w:rFonts w:eastAsia="Times New Roman"/>
          <w:color w:val="0D0D0D" w:themeColor="text1" w:themeTint="F2"/>
          <w:sz w:val="28"/>
          <w:szCs w:val="28"/>
          <w:bdr w:val="none" w:sz="0" w:space="0" w:color="auto"/>
          <w:lang w:val="ru-RU" w:eastAsia="ru-RU"/>
        </w:rPr>
        <w:t xml:space="preserve"> в языке</w:t>
      </w:r>
      <w:r w:rsidR="0096578A" w:rsidRPr="004C5BF4">
        <w:rPr>
          <w:rFonts w:eastAsia="Times New Roman"/>
          <w:color w:val="FF0000"/>
          <w:sz w:val="28"/>
          <w:szCs w:val="28"/>
          <w:bdr w:val="none" w:sz="0" w:space="0" w:color="auto"/>
          <w:lang w:val="ru-RU" w:eastAsia="ru-RU"/>
        </w:rPr>
        <w:t>[</w:t>
      </w:r>
      <w:r w:rsidR="00AD0532">
        <w:rPr>
          <w:rFonts w:eastAsia="Times New Roman"/>
          <w:color w:val="FF0000"/>
          <w:sz w:val="28"/>
          <w:szCs w:val="28"/>
          <w:bdr w:val="none" w:sz="0" w:space="0" w:color="auto"/>
          <w:lang w:val="ru-RU" w:eastAsia="ru-RU"/>
        </w:rPr>
        <w:t>8</w:t>
      </w:r>
      <w:r w:rsidR="0096578A" w:rsidRPr="004C5BF4">
        <w:rPr>
          <w:rFonts w:eastAsia="Times New Roman"/>
          <w:color w:val="FF0000"/>
          <w:sz w:val="28"/>
          <w:szCs w:val="28"/>
          <w:bdr w:val="none" w:sz="0" w:space="0" w:color="auto"/>
          <w:lang w:val="ru-RU" w:eastAsia="ru-RU"/>
        </w:rPr>
        <w:t xml:space="preserve"> стр</w:t>
      </w:r>
      <w:r w:rsidR="00AD0532">
        <w:rPr>
          <w:rFonts w:eastAsia="Times New Roman"/>
          <w:color w:val="FF0000"/>
          <w:sz w:val="28"/>
          <w:szCs w:val="28"/>
          <w:bdr w:val="none" w:sz="0" w:space="0" w:color="auto"/>
          <w:lang w:val="ru-RU" w:eastAsia="ru-RU"/>
        </w:rPr>
        <w:t xml:space="preserve"> 12 </w:t>
      </w:r>
      <w:r w:rsidR="0096578A" w:rsidRPr="004C5BF4">
        <w:rPr>
          <w:rFonts w:eastAsia="Times New Roman"/>
          <w:color w:val="FF0000"/>
          <w:sz w:val="28"/>
          <w:szCs w:val="28"/>
          <w:bdr w:val="none" w:sz="0" w:space="0" w:color="auto"/>
          <w:lang w:val="ru-RU" w:eastAsia="ru-RU"/>
        </w:rPr>
        <w:t>].</w:t>
      </w:r>
    </w:p>
    <w:p w:rsidR="007470D5" w:rsidRPr="007470D5" w:rsidRDefault="007470D5" w:rsidP="007470D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 xml:space="preserve">Однако на современном этапе развития английского языка отмечается тенденция к стремительному образованию гибридных слов. Более того, наблюдается склонность к </w:t>
      </w:r>
      <w:r w:rsidR="00D17AF4">
        <w:rPr>
          <w:rFonts w:eastAsia="Times New Roman"/>
          <w:color w:val="0D0D0D" w:themeColor="text1" w:themeTint="F2"/>
          <w:sz w:val="28"/>
          <w:szCs w:val="28"/>
          <w:bdr w:val="none" w:sz="0" w:space="0" w:color="auto"/>
          <w:lang w:val="ru-RU" w:eastAsia="ru-RU"/>
        </w:rPr>
        <w:t xml:space="preserve">их </w:t>
      </w:r>
      <w:r>
        <w:rPr>
          <w:rFonts w:eastAsia="Times New Roman"/>
          <w:color w:val="0D0D0D" w:themeColor="text1" w:themeTint="F2"/>
          <w:sz w:val="28"/>
          <w:szCs w:val="28"/>
          <w:bdr w:val="none" w:sz="0" w:space="0" w:color="auto"/>
          <w:lang w:val="ru-RU" w:eastAsia="ru-RU"/>
        </w:rPr>
        <w:t>проникновени</w:t>
      </w:r>
      <w:r w:rsidR="00D17AF4">
        <w:rPr>
          <w:rFonts w:eastAsia="Times New Roman"/>
          <w:color w:val="0D0D0D" w:themeColor="text1" w:themeTint="F2"/>
          <w:sz w:val="28"/>
          <w:szCs w:val="28"/>
          <w:bdr w:val="none" w:sz="0" w:space="0" w:color="auto"/>
          <w:lang w:val="ru-RU" w:eastAsia="ru-RU"/>
        </w:rPr>
        <w:t xml:space="preserve">ю не только в разговорную речь, но и в другие стили, что, в свою очередь подтверждает важность гибридов в современной лингвистике. </w:t>
      </w:r>
    </w:p>
    <w:p w:rsidR="00B81FFE" w:rsidRDefault="00D17AF4" w:rsidP="00B81FF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Другим способом обогащения словарного состава языка выступает включение экзотизмов в его лексический строй. В отличие от других заимствований, экзотизмы легко ощутимы и ра</w:t>
      </w:r>
      <w:r w:rsidR="00B47B20">
        <w:rPr>
          <w:rFonts w:eastAsia="Times New Roman"/>
          <w:color w:val="0D0D0D" w:themeColor="text1" w:themeTint="F2"/>
          <w:sz w:val="28"/>
          <w:szCs w:val="28"/>
          <w:bdr w:val="none" w:sz="0" w:space="0" w:color="auto"/>
          <w:lang w:val="ru-RU" w:eastAsia="ru-RU"/>
        </w:rPr>
        <w:t xml:space="preserve">зличимы в речи из-за своей труднопроизносимости и </w:t>
      </w:r>
      <w:r w:rsidR="006B1F86">
        <w:rPr>
          <w:rFonts w:eastAsia="Times New Roman"/>
          <w:color w:val="0D0D0D" w:themeColor="text1" w:themeTint="F2"/>
          <w:sz w:val="28"/>
          <w:szCs w:val="28"/>
          <w:bdr w:val="none" w:sz="0" w:space="0" w:color="auto"/>
          <w:lang w:val="ru-RU" w:eastAsia="ru-RU"/>
        </w:rPr>
        <w:t xml:space="preserve">ярко выраженной </w:t>
      </w:r>
      <w:r w:rsidR="00B47B20">
        <w:rPr>
          <w:rFonts w:eastAsia="Times New Roman"/>
          <w:color w:val="0D0D0D" w:themeColor="text1" w:themeTint="F2"/>
          <w:sz w:val="28"/>
          <w:szCs w:val="28"/>
          <w:bdr w:val="none" w:sz="0" w:space="0" w:color="auto"/>
          <w:lang w:val="ru-RU" w:eastAsia="ru-RU"/>
        </w:rPr>
        <w:t>инородности. Наибольшее количество слов, относящихся к данной группе, оста</w:t>
      </w:r>
      <w:r w:rsidR="006B1F86">
        <w:rPr>
          <w:rFonts w:eastAsia="Times New Roman"/>
          <w:color w:val="0D0D0D" w:themeColor="text1" w:themeTint="F2"/>
          <w:sz w:val="28"/>
          <w:szCs w:val="28"/>
          <w:bdr w:val="none" w:sz="0" w:space="0" w:color="auto"/>
          <w:lang w:val="ru-RU" w:eastAsia="ru-RU"/>
        </w:rPr>
        <w:t>е</w:t>
      </w:r>
      <w:r w:rsidR="00B47B20">
        <w:rPr>
          <w:rFonts w:eastAsia="Times New Roman"/>
          <w:color w:val="0D0D0D" w:themeColor="text1" w:themeTint="F2"/>
          <w:sz w:val="28"/>
          <w:szCs w:val="28"/>
          <w:bdr w:val="none" w:sz="0" w:space="0" w:color="auto"/>
          <w:lang w:val="ru-RU" w:eastAsia="ru-RU"/>
        </w:rPr>
        <w:t xml:space="preserve">тся непонятным и незнакомым по своему лексическому значению, а в некоторых случаях даже не </w:t>
      </w:r>
      <w:r w:rsidR="00B47B20">
        <w:rPr>
          <w:rFonts w:eastAsia="Times New Roman"/>
          <w:color w:val="0D0D0D" w:themeColor="text1" w:themeTint="F2"/>
          <w:sz w:val="28"/>
          <w:szCs w:val="28"/>
          <w:bdr w:val="none" w:sz="0" w:space="0" w:color="auto"/>
          <w:lang w:val="ru-RU" w:eastAsia="ru-RU"/>
        </w:rPr>
        <w:lastRenderedPageBreak/>
        <w:t>подда</w:t>
      </w:r>
      <w:r w:rsidR="006B1F86">
        <w:rPr>
          <w:rFonts w:eastAsia="Times New Roman"/>
          <w:color w:val="0D0D0D" w:themeColor="text1" w:themeTint="F2"/>
          <w:sz w:val="28"/>
          <w:szCs w:val="28"/>
          <w:bdr w:val="none" w:sz="0" w:space="0" w:color="auto"/>
          <w:lang w:val="ru-RU" w:eastAsia="ru-RU"/>
        </w:rPr>
        <w:t>е</w:t>
      </w:r>
      <w:r w:rsidR="00B47B20">
        <w:rPr>
          <w:rFonts w:eastAsia="Times New Roman"/>
          <w:color w:val="0D0D0D" w:themeColor="text1" w:themeTint="F2"/>
          <w:sz w:val="28"/>
          <w:szCs w:val="28"/>
          <w:bdr w:val="none" w:sz="0" w:space="0" w:color="auto"/>
          <w:lang w:val="ru-RU" w:eastAsia="ru-RU"/>
        </w:rPr>
        <w:t xml:space="preserve">тся переводу и пониманию. Исходя из этого, можно сделать вывод, что экзотизм представляет собой иноязычную лексическую единицу, обозначающую предмет или явление, не имеющую соответствия в принимающем языке. </w:t>
      </w:r>
    </w:p>
    <w:p w:rsidR="00B47B20" w:rsidRDefault="00B47B20" w:rsidP="00B81FF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 xml:space="preserve">Итак, выделяется несколько признаков экзотизмов: </w:t>
      </w:r>
    </w:p>
    <w:p w:rsidR="00B47B20" w:rsidRDefault="00B47B20" w:rsidP="00B47B20">
      <w:pPr>
        <w:pStyle w:val="a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иноязычное происхождение</w:t>
      </w:r>
      <w:r>
        <w:rPr>
          <w:rFonts w:eastAsia="Times New Roman"/>
          <w:color w:val="0D0D0D" w:themeColor="text1" w:themeTint="F2"/>
          <w:sz w:val="28"/>
          <w:szCs w:val="28"/>
          <w:bdr w:val="none" w:sz="0" w:space="0" w:color="auto"/>
          <w:lang w:eastAsia="ru-RU"/>
        </w:rPr>
        <w:t>;</w:t>
      </w:r>
    </w:p>
    <w:p w:rsidR="00B47B20" w:rsidRDefault="00B47B20" w:rsidP="00B47B20">
      <w:pPr>
        <w:pStyle w:val="a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содержат в себе национальные языковые черты</w:t>
      </w:r>
      <w:r w:rsidRPr="00B47B20">
        <w:rPr>
          <w:rFonts w:eastAsia="Times New Roman"/>
          <w:color w:val="0D0D0D" w:themeColor="text1" w:themeTint="F2"/>
          <w:sz w:val="28"/>
          <w:szCs w:val="28"/>
          <w:bdr w:val="none" w:sz="0" w:space="0" w:color="auto"/>
          <w:lang w:val="ru-RU" w:eastAsia="ru-RU"/>
        </w:rPr>
        <w:t>;</w:t>
      </w:r>
    </w:p>
    <w:p w:rsidR="00B47B20" w:rsidRDefault="00B47B20" w:rsidP="00B47B20">
      <w:pPr>
        <w:pStyle w:val="a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слабая словообразовательная продуктивность</w:t>
      </w:r>
      <w:r>
        <w:rPr>
          <w:rFonts w:eastAsia="Times New Roman"/>
          <w:color w:val="0D0D0D" w:themeColor="text1" w:themeTint="F2"/>
          <w:sz w:val="28"/>
          <w:szCs w:val="28"/>
          <w:bdr w:val="none" w:sz="0" w:space="0" w:color="auto"/>
          <w:lang w:eastAsia="ru-RU"/>
        </w:rPr>
        <w:t>;</w:t>
      </w:r>
    </w:p>
    <w:p w:rsidR="00B47B20" w:rsidRPr="00B47B20" w:rsidRDefault="00B47B20" w:rsidP="00B47B20">
      <w:pPr>
        <w:pStyle w:val="a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используются в номинативной функции</w:t>
      </w:r>
      <w:r>
        <w:rPr>
          <w:rFonts w:eastAsia="Times New Roman"/>
          <w:color w:val="0D0D0D" w:themeColor="text1" w:themeTint="F2"/>
          <w:sz w:val="28"/>
          <w:szCs w:val="28"/>
          <w:bdr w:val="none" w:sz="0" w:space="0" w:color="auto"/>
          <w:lang w:eastAsia="ru-RU"/>
        </w:rPr>
        <w:t>;</w:t>
      </w:r>
    </w:p>
    <w:p w:rsidR="00B47B20" w:rsidRDefault="00B47B20" w:rsidP="00B47B20">
      <w:pPr>
        <w:pStyle w:val="a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отсутствие эквивалента в языке-реципиенте</w:t>
      </w:r>
      <w:r w:rsidRPr="00B47B20">
        <w:rPr>
          <w:rFonts w:eastAsia="Times New Roman"/>
          <w:color w:val="0D0D0D" w:themeColor="text1" w:themeTint="F2"/>
          <w:sz w:val="28"/>
          <w:szCs w:val="28"/>
          <w:bdr w:val="none" w:sz="0" w:space="0" w:color="auto"/>
          <w:lang w:val="ru-RU" w:eastAsia="ru-RU"/>
        </w:rPr>
        <w:t>;</w:t>
      </w:r>
    </w:p>
    <w:p w:rsidR="00432056" w:rsidRPr="00432056" w:rsidRDefault="00432056" w:rsidP="0043205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sidRPr="00432056">
        <w:rPr>
          <w:rFonts w:eastAsia="Times New Roman"/>
          <w:color w:val="0D0D0D" w:themeColor="text1" w:themeTint="F2"/>
          <w:sz w:val="28"/>
          <w:szCs w:val="28"/>
          <w:bdr w:val="none" w:sz="0" w:space="0" w:color="auto"/>
          <w:lang w:val="ru-RU" w:eastAsia="ru-RU"/>
        </w:rPr>
        <w:t>В качестве примера можно привести следующие слова – gondola (из итальянского), sushi (из японского), dacha (из русского)</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6</w:t>
      </w:r>
      <w:r w:rsidR="00AD0532" w:rsidRPr="00D97D52">
        <w:rPr>
          <w:rFonts w:eastAsia="Times New Roman"/>
          <w:sz w:val="28"/>
          <w:szCs w:val="28"/>
          <w:bdr w:val="none" w:sz="0" w:space="0" w:color="auto"/>
          <w:lang w:val="ru-RU" w:eastAsia="ru-RU"/>
        </w:rPr>
        <w:t>].</w:t>
      </w:r>
    </w:p>
    <w:p w:rsidR="00C93AEA" w:rsidRDefault="00432056" w:rsidP="00C93AE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 xml:space="preserve">Следующим способом обогащения лексической составляющей английского языка является использование варваризмов – </w:t>
      </w:r>
      <w:r w:rsidR="00C93AEA">
        <w:rPr>
          <w:rFonts w:eastAsia="Times New Roman"/>
          <w:color w:val="0D0D0D" w:themeColor="text1" w:themeTint="F2"/>
          <w:sz w:val="28"/>
          <w:szCs w:val="28"/>
          <w:bdr w:val="none" w:sz="0" w:space="0" w:color="auto"/>
          <w:lang w:val="ru-RU" w:eastAsia="ru-RU"/>
        </w:rPr>
        <w:t xml:space="preserve">иноязычных слов, имеющих соответствия в принимающем языке, однако, </w:t>
      </w:r>
      <w:r w:rsidR="00C93AEA" w:rsidRPr="00C93AEA">
        <w:rPr>
          <w:rFonts w:eastAsia="Times New Roman"/>
          <w:color w:val="0D0D0D" w:themeColor="text1" w:themeTint="F2"/>
          <w:sz w:val="28"/>
          <w:szCs w:val="28"/>
          <w:bdr w:val="none" w:sz="0" w:space="0" w:color="auto"/>
          <w:lang w:val="ru-RU" w:eastAsia="ru-RU"/>
        </w:rPr>
        <w:t>употребляемы</w:t>
      </w:r>
      <w:r w:rsidR="0096578A">
        <w:rPr>
          <w:rFonts w:eastAsia="Times New Roman"/>
          <w:color w:val="0D0D0D" w:themeColor="text1" w:themeTint="F2"/>
          <w:sz w:val="28"/>
          <w:szCs w:val="28"/>
          <w:bdr w:val="none" w:sz="0" w:space="0" w:color="auto"/>
          <w:lang w:val="ru-RU" w:eastAsia="ru-RU"/>
        </w:rPr>
        <w:t>х</w:t>
      </w:r>
      <w:r w:rsidR="00C93AEA" w:rsidRPr="00C93AEA">
        <w:rPr>
          <w:rFonts w:eastAsia="Times New Roman"/>
          <w:color w:val="0D0D0D" w:themeColor="text1" w:themeTint="F2"/>
          <w:sz w:val="28"/>
          <w:szCs w:val="28"/>
          <w:bdr w:val="none" w:sz="0" w:space="0" w:color="auto"/>
          <w:lang w:val="ru-RU" w:eastAsia="ru-RU"/>
        </w:rPr>
        <w:t xml:space="preserve"> в устной или письменной практике в силу моды, не зафиксированные толковыми словарями и не знакомые многим представителям языкового сообщества</w:t>
      </w:r>
      <w:r>
        <w:rPr>
          <w:rFonts w:eastAsia="Times New Roman"/>
          <w:color w:val="0D0D0D" w:themeColor="text1" w:themeTint="F2"/>
          <w:sz w:val="28"/>
          <w:szCs w:val="28"/>
          <w:bdr w:val="none" w:sz="0" w:space="0" w:color="auto"/>
          <w:lang w:val="ru-RU" w:eastAsia="ru-RU"/>
        </w:rPr>
        <w:t xml:space="preserve">. </w:t>
      </w:r>
    </w:p>
    <w:p w:rsidR="00E26FA2" w:rsidRDefault="00C93AEA" w:rsidP="00E26FA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Отмечаются следующие признаки варваризмов</w:t>
      </w:r>
      <w:r w:rsidR="00E26FA2">
        <w:rPr>
          <w:rFonts w:eastAsia="Times New Roman"/>
          <w:color w:val="0D0D0D" w:themeColor="text1" w:themeTint="F2"/>
          <w:sz w:val="28"/>
          <w:szCs w:val="28"/>
          <w:bdr w:val="none" w:sz="0" w:space="0" w:color="auto"/>
          <w:lang w:val="ru-RU" w:eastAsia="ru-RU"/>
        </w:rPr>
        <w:t xml:space="preserve"> в языке:</w:t>
      </w:r>
    </w:p>
    <w:p w:rsidR="00E26FA2" w:rsidRDefault="00E26FA2" w:rsidP="00E26FA2">
      <w:pPr>
        <w:pStyle w:val="aa"/>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иноязычное происхождение</w:t>
      </w:r>
      <w:r>
        <w:rPr>
          <w:rFonts w:eastAsia="Times New Roman"/>
          <w:color w:val="0D0D0D" w:themeColor="text1" w:themeTint="F2"/>
          <w:sz w:val="28"/>
          <w:szCs w:val="28"/>
          <w:bdr w:val="none" w:sz="0" w:space="0" w:color="auto"/>
          <w:lang w:eastAsia="ru-RU"/>
        </w:rPr>
        <w:t>;</w:t>
      </w:r>
    </w:p>
    <w:p w:rsidR="00E26FA2" w:rsidRDefault="00E26FA2" w:rsidP="00E26FA2">
      <w:pPr>
        <w:pStyle w:val="aa"/>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наличие в языке-реципиенте лексических единиц с аналогичным или похожим значением</w:t>
      </w:r>
      <w:r w:rsidRPr="00E26FA2">
        <w:rPr>
          <w:rFonts w:eastAsia="Times New Roman"/>
          <w:color w:val="0D0D0D" w:themeColor="text1" w:themeTint="F2"/>
          <w:sz w:val="28"/>
          <w:szCs w:val="28"/>
          <w:bdr w:val="none" w:sz="0" w:space="0" w:color="auto"/>
          <w:lang w:val="ru-RU" w:eastAsia="ru-RU"/>
        </w:rPr>
        <w:t>;</w:t>
      </w:r>
    </w:p>
    <w:p w:rsidR="00E26FA2" w:rsidRDefault="00E26FA2" w:rsidP="00E26FA2">
      <w:pPr>
        <w:pStyle w:val="aa"/>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отсутствие необходимости в применении (языковая мода)</w:t>
      </w:r>
      <w:r w:rsidRPr="00E26FA2">
        <w:rPr>
          <w:rFonts w:eastAsia="Times New Roman"/>
          <w:color w:val="0D0D0D" w:themeColor="text1" w:themeTint="F2"/>
          <w:sz w:val="28"/>
          <w:szCs w:val="28"/>
          <w:bdr w:val="none" w:sz="0" w:space="0" w:color="auto"/>
          <w:lang w:val="ru-RU" w:eastAsia="ru-RU"/>
        </w:rPr>
        <w:t>;</w:t>
      </w:r>
    </w:p>
    <w:p w:rsidR="00E26FA2" w:rsidRDefault="00E26FA2" w:rsidP="00E26FA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709"/>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К функциям варваризмов можно отнести:</w:t>
      </w:r>
    </w:p>
    <w:p w:rsidR="00E26FA2" w:rsidRDefault="00E26FA2" w:rsidP="00E26FA2">
      <w:pPr>
        <w:pStyle w:val="aa"/>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описание автором чужеземных нравов, обычаев и быта для создания колорита</w:t>
      </w:r>
    </w:p>
    <w:p w:rsidR="00E26FA2" w:rsidRDefault="00E26FA2" w:rsidP="00E26FA2">
      <w:pPr>
        <w:pStyle w:val="aa"/>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достижение комического эффекта</w:t>
      </w:r>
    </w:p>
    <w:p w:rsidR="00E26FA2" w:rsidRPr="00E26FA2" w:rsidRDefault="00E26FA2" w:rsidP="00E26FA2">
      <w:pPr>
        <w:pStyle w:val="aa"/>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Pr>
          <w:rFonts w:eastAsia="Times New Roman"/>
          <w:color w:val="0D0D0D" w:themeColor="text1" w:themeTint="F2"/>
          <w:sz w:val="28"/>
          <w:szCs w:val="28"/>
          <w:bdr w:val="none" w:sz="0" w:space="0" w:color="auto"/>
          <w:lang w:val="ru-RU" w:eastAsia="ru-RU"/>
        </w:rPr>
        <w:t>указание на высокое положение действующих лиц (применимо к историческим эпохам, в которые владение иностранным языком являлось исключительным достоянием высшего сословия)</w:t>
      </w:r>
    </w:p>
    <w:p w:rsidR="002D13B7" w:rsidRPr="00E405DE" w:rsidRDefault="002D13B7" w:rsidP="000301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0301D6">
        <w:rPr>
          <w:rFonts w:eastAsia="Times New Roman"/>
          <w:color w:val="000000"/>
          <w:sz w:val="28"/>
          <w:szCs w:val="28"/>
          <w:bdr w:val="none" w:sz="0" w:space="0" w:color="auto"/>
          <w:lang w:val="ru-RU" w:eastAsia="ru-RU"/>
        </w:rPr>
        <w:lastRenderedPageBreak/>
        <w:t>Также стоит отметить языковые дублеты</w:t>
      </w:r>
      <w:r w:rsidR="00E405DE">
        <w:rPr>
          <w:rFonts w:eastAsia="Times New Roman"/>
          <w:color w:val="000000"/>
          <w:sz w:val="28"/>
          <w:szCs w:val="28"/>
          <w:bdr w:val="none" w:sz="0" w:space="0" w:color="auto"/>
          <w:lang w:val="ru-RU" w:eastAsia="ru-RU"/>
        </w:rPr>
        <w:softHyphen/>
        <w:t xml:space="preserve">–– </w:t>
      </w:r>
      <w:r w:rsidR="000301D6" w:rsidRPr="000301D6">
        <w:rPr>
          <w:rFonts w:eastAsia="Times New Roman"/>
          <w:color w:val="000000"/>
          <w:sz w:val="28"/>
          <w:szCs w:val="28"/>
          <w:bdr w:val="none" w:sz="0" w:space="0" w:color="auto"/>
          <w:lang w:val="ru-RU" w:eastAsia="ru-RU"/>
        </w:rPr>
        <w:t>лексические единицы и г</w:t>
      </w:r>
      <w:r w:rsidR="000301D6" w:rsidRPr="000301D6">
        <w:rPr>
          <w:rFonts w:eastAsia="Times New Roman"/>
          <w:sz w:val="28"/>
          <w:szCs w:val="28"/>
          <w:bdr w:val="none" w:sz="0" w:space="0" w:color="auto"/>
          <w:lang w:val="ru-RU" w:eastAsia="ru-RU"/>
        </w:rPr>
        <w:t>руппы единиц, одинаковых или близких по значению, связанных с одной и той же производящей основой этимологически, но в процессе эволюционного развития языка дифференцированных семантически и/или стилистически.</w:t>
      </w:r>
    </w:p>
    <w:p w:rsidR="00E5234C" w:rsidRPr="00E70D26" w:rsidRDefault="00E5234C" w:rsidP="000301D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D0D0D" w:themeColor="text1" w:themeTint="F2"/>
          <w:sz w:val="28"/>
          <w:szCs w:val="28"/>
          <w:bdr w:val="none" w:sz="0" w:space="0" w:color="auto"/>
          <w:lang w:val="ru-RU" w:eastAsia="ru-RU"/>
        </w:rPr>
      </w:pPr>
      <w:r w:rsidRPr="00E5234C">
        <w:rPr>
          <w:rFonts w:eastAsia="Times New Roman"/>
          <w:color w:val="C00000"/>
          <w:sz w:val="28"/>
          <w:szCs w:val="28"/>
          <w:bdr w:val="none" w:sz="0" w:space="0" w:color="auto"/>
          <w:lang w:val="ru-RU" w:eastAsia="ru-RU"/>
        </w:rPr>
        <w:tab/>
      </w:r>
      <w:r w:rsidR="00E70D26">
        <w:rPr>
          <w:rFonts w:eastAsia="Times New Roman"/>
          <w:color w:val="0D0D0D" w:themeColor="text1" w:themeTint="F2"/>
          <w:sz w:val="28"/>
          <w:szCs w:val="28"/>
          <w:bdr w:val="none" w:sz="0" w:space="0" w:color="auto"/>
          <w:lang w:val="ru-RU" w:eastAsia="ru-RU"/>
        </w:rPr>
        <w:t>Этимологические</w:t>
      </w:r>
      <w:r w:rsidRPr="00E70D26">
        <w:rPr>
          <w:rFonts w:eastAsia="Times New Roman"/>
          <w:color w:val="0D0D0D" w:themeColor="text1" w:themeTint="F2"/>
          <w:sz w:val="28"/>
          <w:szCs w:val="28"/>
          <w:bdr w:val="none" w:sz="0" w:space="0" w:color="auto"/>
          <w:lang w:val="ru-RU" w:eastAsia="ru-RU"/>
        </w:rPr>
        <w:t xml:space="preserve"> дублеты </w:t>
      </w:r>
      <w:r w:rsidR="007A5B76" w:rsidRPr="00E70D26">
        <w:rPr>
          <w:rFonts w:eastAsia="Times New Roman"/>
          <w:color w:val="0D0D0D" w:themeColor="text1" w:themeTint="F2"/>
          <w:sz w:val="28"/>
          <w:szCs w:val="28"/>
          <w:bdr w:val="none" w:sz="0" w:space="0" w:color="auto"/>
          <w:lang w:val="ru-RU" w:eastAsia="ru-RU"/>
        </w:rPr>
        <w:t>английского языка в большинстве случаев</w:t>
      </w:r>
      <w:r w:rsidRPr="00E70D26">
        <w:rPr>
          <w:rFonts w:eastAsia="Times New Roman"/>
          <w:color w:val="0D0D0D" w:themeColor="text1" w:themeTint="F2"/>
          <w:sz w:val="28"/>
          <w:szCs w:val="28"/>
          <w:bdr w:val="none" w:sz="0" w:space="0" w:color="auto"/>
          <w:lang w:val="ru-RU" w:eastAsia="ru-RU"/>
        </w:rPr>
        <w:t xml:space="preserve"> имеют латинское </w:t>
      </w:r>
      <w:r w:rsidR="007A5B76" w:rsidRPr="00E70D26">
        <w:rPr>
          <w:rFonts w:eastAsia="Times New Roman"/>
          <w:color w:val="0D0D0D" w:themeColor="text1" w:themeTint="F2"/>
          <w:sz w:val="28"/>
          <w:szCs w:val="28"/>
          <w:bdr w:val="none" w:sz="0" w:space="0" w:color="auto"/>
          <w:lang w:val="ru-RU" w:eastAsia="ru-RU"/>
        </w:rPr>
        <w:t xml:space="preserve">или французское </w:t>
      </w:r>
      <w:r w:rsidRPr="00E70D26">
        <w:rPr>
          <w:rFonts w:eastAsia="Times New Roman"/>
          <w:color w:val="0D0D0D" w:themeColor="text1" w:themeTint="F2"/>
          <w:sz w:val="28"/>
          <w:szCs w:val="28"/>
          <w:bdr w:val="none" w:sz="0" w:space="0" w:color="auto"/>
          <w:lang w:val="ru-RU" w:eastAsia="ru-RU"/>
        </w:rPr>
        <w:t xml:space="preserve">происхождение. </w:t>
      </w:r>
      <w:r w:rsidR="007A5B76" w:rsidRPr="00E70D26">
        <w:rPr>
          <w:rFonts w:eastAsia="Times New Roman"/>
          <w:color w:val="0D0D0D" w:themeColor="text1" w:themeTint="F2"/>
          <w:sz w:val="28"/>
          <w:szCs w:val="28"/>
          <w:bdr w:val="none" w:sz="0" w:space="0" w:color="auto"/>
          <w:lang w:val="ru-RU" w:eastAsia="ru-RU"/>
        </w:rPr>
        <w:t xml:space="preserve">Приведем примеры дублетов, заимствованных из французского языка, </w:t>
      </w:r>
      <w:r w:rsidRPr="00E70D26">
        <w:rPr>
          <w:rFonts w:eastAsia="Times New Roman"/>
          <w:color w:val="0D0D0D" w:themeColor="text1" w:themeTint="F2"/>
          <w:sz w:val="28"/>
          <w:szCs w:val="28"/>
          <w:bdr w:val="none" w:sz="0" w:space="0" w:color="auto"/>
          <w:lang w:eastAsia="ru-RU"/>
        </w:rPr>
        <w:t>canal</w:t>
      </w:r>
      <w:r w:rsidR="007A5B76" w:rsidRPr="00E70D26">
        <w:rPr>
          <w:rFonts w:eastAsia="Times New Roman"/>
          <w:color w:val="0D0D0D" w:themeColor="text1" w:themeTint="F2"/>
          <w:sz w:val="28"/>
          <w:szCs w:val="28"/>
          <w:bdr w:val="none" w:sz="0" w:space="0" w:color="auto"/>
          <w:lang w:val="ru-RU" w:eastAsia="ru-RU"/>
        </w:rPr>
        <w:t xml:space="preserve"> -</w:t>
      </w:r>
      <w:r w:rsidRPr="00E70D26">
        <w:rPr>
          <w:rFonts w:eastAsia="Times New Roman"/>
          <w:color w:val="0D0D0D" w:themeColor="text1" w:themeTint="F2"/>
          <w:sz w:val="28"/>
          <w:szCs w:val="28"/>
          <w:bdr w:val="none" w:sz="0" w:space="0" w:color="auto"/>
          <w:lang w:eastAsia="ru-RU"/>
        </w:rPr>
        <w:t>channel</w:t>
      </w:r>
      <w:r w:rsidRPr="00E70D26">
        <w:rPr>
          <w:rFonts w:eastAsia="Times New Roman"/>
          <w:color w:val="0D0D0D" w:themeColor="text1" w:themeTint="F2"/>
          <w:sz w:val="28"/>
          <w:szCs w:val="28"/>
          <w:bdr w:val="none" w:sz="0" w:space="0" w:color="auto"/>
          <w:lang w:val="ru-RU" w:eastAsia="ru-RU"/>
        </w:rPr>
        <w:t xml:space="preserve">, </w:t>
      </w:r>
      <w:r w:rsidRPr="00E70D26">
        <w:rPr>
          <w:rFonts w:eastAsia="Times New Roman"/>
          <w:color w:val="0D0D0D" w:themeColor="text1" w:themeTint="F2"/>
          <w:sz w:val="28"/>
          <w:szCs w:val="28"/>
          <w:bdr w:val="none" w:sz="0" w:space="0" w:color="auto"/>
          <w:lang w:eastAsia="ru-RU"/>
        </w:rPr>
        <w:t>major</w:t>
      </w:r>
      <w:r w:rsidR="007A5B76" w:rsidRPr="00E70D26">
        <w:rPr>
          <w:rFonts w:eastAsia="Times New Roman"/>
          <w:color w:val="0D0D0D" w:themeColor="text1" w:themeTint="F2"/>
          <w:sz w:val="28"/>
          <w:szCs w:val="28"/>
          <w:bdr w:val="none" w:sz="0" w:space="0" w:color="auto"/>
          <w:lang w:val="ru-RU" w:eastAsia="ru-RU"/>
        </w:rPr>
        <w:t xml:space="preserve"> - </w:t>
      </w:r>
      <w:r w:rsidRPr="00E70D26">
        <w:rPr>
          <w:rFonts w:eastAsia="Times New Roman"/>
          <w:color w:val="0D0D0D" w:themeColor="text1" w:themeTint="F2"/>
          <w:sz w:val="28"/>
          <w:szCs w:val="28"/>
          <w:bdr w:val="none" w:sz="0" w:space="0" w:color="auto"/>
          <w:lang w:eastAsia="ru-RU"/>
        </w:rPr>
        <w:t>mayor</w:t>
      </w:r>
      <w:r w:rsidRPr="00E70D26">
        <w:rPr>
          <w:rFonts w:eastAsia="Times New Roman"/>
          <w:color w:val="0D0D0D" w:themeColor="text1" w:themeTint="F2"/>
          <w:sz w:val="28"/>
          <w:szCs w:val="28"/>
          <w:bdr w:val="none" w:sz="0" w:space="0" w:color="auto"/>
          <w:lang w:val="ru-RU" w:eastAsia="ru-RU"/>
        </w:rPr>
        <w:t xml:space="preserve">, </w:t>
      </w:r>
      <w:r w:rsidRPr="00E70D26">
        <w:rPr>
          <w:rFonts w:eastAsia="Times New Roman"/>
          <w:color w:val="0D0D0D" w:themeColor="text1" w:themeTint="F2"/>
          <w:sz w:val="28"/>
          <w:szCs w:val="28"/>
          <w:bdr w:val="none" w:sz="0" w:space="0" w:color="auto"/>
          <w:lang w:eastAsia="ru-RU"/>
        </w:rPr>
        <w:t>liquor</w:t>
      </w:r>
      <w:r w:rsidR="007A5B76" w:rsidRPr="00E70D26">
        <w:rPr>
          <w:rFonts w:eastAsia="Times New Roman"/>
          <w:color w:val="0D0D0D" w:themeColor="text1" w:themeTint="F2"/>
          <w:sz w:val="28"/>
          <w:szCs w:val="28"/>
          <w:bdr w:val="none" w:sz="0" w:space="0" w:color="auto"/>
          <w:lang w:val="ru-RU" w:eastAsia="ru-RU"/>
        </w:rPr>
        <w:t xml:space="preserve"> -</w:t>
      </w:r>
      <w:r w:rsidRPr="00E70D26">
        <w:rPr>
          <w:rFonts w:eastAsia="Times New Roman"/>
          <w:color w:val="0D0D0D" w:themeColor="text1" w:themeTint="F2"/>
          <w:sz w:val="28"/>
          <w:szCs w:val="28"/>
          <w:bdr w:val="none" w:sz="0" w:space="0" w:color="auto"/>
          <w:lang w:eastAsia="ru-RU"/>
        </w:rPr>
        <w:t>liqueur</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10</w:t>
      </w:r>
      <w:r w:rsidR="00AD0532" w:rsidRPr="00D97D52">
        <w:rPr>
          <w:rFonts w:eastAsia="Times New Roman"/>
          <w:sz w:val="28"/>
          <w:szCs w:val="28"/>
          <w:bdr w:val="none" w:sz="0" w:space="0" w:color="auto"/>
          <w:lang w:val="ru-RU" w:eastAsia="ru-RU"/>
        </w:rPr>
        <w:t>].</w:t>
      </w:r>
    </w:p>
    <w:p w:rsidR="00E5234C" w:rsidRPr="001F5E2E" w:rsidRDefault="00E5234C" w:rsidP="001F5E2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D0D0D" w:themeColor="text1" w:themeTint="F2"/>
          <w:sz w:val="28"/>
          <w:szCs w:val="28"/>
          <w:bdr w:val="none" w:sz="0" w:space="0" w:color="auto"/>
          <w:lang w:val="ru-RU" w:eastAsia="ru-RU"/>
        </w:rPr>
      </w:pPr>
      <w:r w:rsidRPr="00E70D26">
        <w:rPr>
          <w:rFonts w:eastAsia="Times New Roman"/>
          <w:color w:val="0D0D0D" w:themeColor="text1" w:themeTint="F2"/>
          <w:sz w:val="28"/>
          <w:szCs w:val="28"/>
          <w:bdr w:val="none" w:sz="0" w:space="0" w:color="auto"/>
          <w:lang w:val="ru-RU" w:eastAsia="ru-RU"/>
        </w:rPr>
        <w:tab/>
      </w:r>
      <w:r w:rsidR="00E70D26" w:rsidRPr="00E70D26">
        <w:rPr>
          <w:rFonts w:eastAsia="Times New Roman"/>
          <w:color w:val="0D0D0D" w:themeColor="text1" w:themeTint="F2"/>
          <w:sz w:val="28"/>
          <w:szCs w:val="28"/>
          <w:bdr w:val="none" w:sz="0" w:space="0" w:color="auto"/>
          <w:lang w:val="ru-RU" w:eastAsia="ru-RU"/>
        </w:rPr>
        <w:t>Стоит отметить, что д</w:t>
      </w:r>
      <w:r w:rsidRPr="00E70D26">
        <w:rPr>
          <w:rFonts w:eastAsia="Times New Roman"/>
          <w:color w:val="0D0D0D" w:themeColor="text1" w:themeTint="F2"/>
          <w:sz w:val="28"/>
          <w:szCs w:val="28"/>
          <w:bdr w:val="none" w:sz="0" w:space="0" w:color="auto"/>
          <w:lang w:val="ru-RU" w:eastAsia="ru-RU"/>
        </w:rPr>
        <w:t>у</w:t>
      </w:r>
      <w:r w:rsidR="00E70D26" w:rsidRPr="00E70D26">
        <w:rPr>
          <w:rFonts w:eastAsia="Times New Roman"/>
          <w:color w:val="0D0D0D" w:themeColor="text1" w:themeTint="F2"/>
          <w:sz w:val="28"/>
          <w:szCs w:val="28"/>
          <w:bdr w:val="none" w:sz="0" w:space="0" w:color="auto"/>
          <w:lang w:val="ru-RU" w:eastAsia="ru-RU"/>
        </w:rPr>
        <w:t>б</w:t>
      </w:r>
      <w:r w:rsidRPr="00E70D26">
        <w:rPr>
          <w:rFonts w:eastAsia="Times New Roman"/>
          <w:color w:val="0D0D0D" w:themeColor="text1" w:themeTint="F2"/>
          <w:sz w:val="28"/>
          <w:szCs w:val="28"/>
          <w:bdr w:val="none" w:sz="0" w:space="0" w:color="auto"/>
          <w:lang w:val="ru-RU" w:eastAsia="ru-RU"/>
        </w:rPr>
        <w:t>летная пара образуется, когда значения многозначного слова перестают быть связанными. Например, из латинского persona</w:t>
      </w:r>
      <w:r w:rsidR="00E70D26">
        <w:rPr>
          <w:rFonts w:eastAsia="Times New Roman"/>
          <w:color w:val="0D0D0D" w:themeColor="text1" w:themeTint="F2"/>
          <w:sz w:val="28"/>
          <w:szCs w:val="28"/>
          <w:bdr w:val="none" w:sz="0" w:space="0" w:color="auto"/>
          <w:lang w:val="ru-RU" w:eastAsia="ru-RU"/>
        </w:rPr>
        <w:t xml:space="preserve"> (личность, лицо)</w:t>
      </w:r>
      <w:r w:rsidRPr="00E70D26">
        <w:rPr>
          <w:rFonts w:eastAsia="Times New Roman"/>
          <w:color w:val="0D0D0D" w:themeColor="text1" w:themeTint="F2"/>
          <w:sz w:val="28"/>
          <w:szCs w:val="28"/>
          <w:bdr w:val="none" w:sz="0" w:space="0" w:color="auto"/>
          <w:lang w:val="ru-RU" w:eastAsia="ru-RU"/>
        </w:rPr>
        <w:t xml:space="preserve"> образовались дв</w:t>
      </w:r>
      <w:r w:rsidR="00E70D26" w:rsidRPr="00E70D26">
        <w:rPr>
          <w:rFonts w:eastAsia="Times New Roman"/>
          <w:color w:val="0D0D0D" w:themeColor="text1" w:themeTint="F2"/>
          <w:sz w:val="28"/>
          <w:szCs w:val="28"/>
          <w:bdr w:val="none" w:sz="0" w:space="0" w:color="auto"/>
          <w:lang w:val="ru-RU" w:eastAsia="ru-RU"/>
        </w:rPr>
        <w:t>е английских лексических единиц абсолютно отличных по значению:</w:t>
      </w:r>
      <w:r w:rsidRPr="00E70D26">
        <w:rPr>
          <w:rFonts w:eastAsia="Times New Roman"/>
          <w:color w:val="0D0D0D" w:themeColor="text1" w:themeTint="F2"/>
          <w:sz w:val="28"/>
          <w:szCs w:val="28"/>
          <w:bdr w:val="none" w:sz="0" w:space="0" w:color="auto"/>
          <w:lang w:val="ru-RU" w:eastAsia="ru-RU"/>
        </w:rPr>
        <w:t xml:space="preserve"> person</w:t>
      </w:r>
      <w:r w:rsidR="00E70D26">
        <w:rPr>
          <w:rFonts w:eastAsia="Times New Roman"/>
          <w:color w:val="0D0D0D" w:themeColor="text1" w:themeTint="F2"/>
          <w:sz w:val="28"/>
          <w:szCs w:val="28"/>
          <w:bdr w:val="none" w:sz="0" w:space="0" w:color="auto"/>
          <w:lang w:val="ru-RU" w:eastAsia="ru-RU"/>
        </w:rPr>
        <w:t xml:space="preserve"> (человек, личность)</w:t>
      </w:r>
      <w:r w:rsidRPr="00E70D26">
        <w:rPr>
          <w:rFonts w:eastAsia="Times New Roman"/>
          <w:color w:val="0D0D0D" w:themeColor="text1" w:themeTint="F2"/>
          <w:sz w:val="28"/>
          <w:szCs w:val="28"/>
          <w:bdr w:val="none" w:sz="0" w:space="0" w:color="auto"/>
          <w:lang w:val="ru-RU" w:eastAsia="ru-RU"/>
        </w:rPr>
        <w:t>, parson</w:t>
      </w:r>
      <w:r w:rsidR="00E70D26">
        <w:rPr>
          <w:rFonts w:eastAsia="Times New Roman"/>
          <w:color w:val="0D0D0D" w:themeColor="text1" w:themeTint="F2"/>
          <w:sz w:val="28"/>
          <w:szCs w:val="28"/>
          <w:bdr w:val="none" w:sz="0" w:space="0" w:color="auto"/>
          <w:lang w:val="ru-RU" w:eastAsia="ru-RU"/>
        </w:rPr>
        <w:t>(пастор, священник)</w:t>
      </w:r>
      <w:r w:rsidRPr="00E70D26">
        <w:rPr>
          <w:rFonts w:eastAsia="Times New Roman"/>
          <w:color w:val="0D0D0D" w:themeColor="text1" w:themeTint="F2"/>
          <w:sz w:val="28"/>
          <w:szCs w:val="28"/>
          <w:bdr w:val="none" w:sz="0" w:space="0" w:color="auto"/>
          <w:lang w:val="ru-RU" w:eastAsia="ru-RU"/>
        </w:rPr>
        <w:t>. Также в виде исключения существуют этимологические триплеты: cattle</w:t>
      </w:r>
      <w:r w:rsidR="00E70D26">
        <w:rPr>
          <w:rFonts w:eastAsia="Times New Roman"/>
          <w:color w:val="0D0D0D" w:themeColor="text1" w:themeTint="F2"/>
          <w:sz w:val="28"/>
          <w:szCs w:val="28"/>
          <w:bdr w:val="none" w:sz="0" w:space="0" w:color="auto"/>
          <w:lang w:val="ru-RU" w:eastAsia="ru-RU"/>
        </w:rPr>
        <w:t xml:space="preserve"> (скот) – </w:t>
      </w:r>
      <w:r w:rsidRPr="00E70D26">
        <w:rPr>
          <w:rFonts w:eastAsia="Times New Roman"/>
          <w:color w:val="0D0D0D" w:themeColor="text1" w:themeTint="F2"/>
          <w:sz w:val="28"/>
          <w:szCs w:val="28"/>
          <w:bdr w:val="none" w:sz="0" w:space="0" w:color="auto"/>
          <w:lang w:val="ru-RU" w:eastAsia="ru-RU"/>
        </w:rPr>
        <w:t>chattel</w:t>
      </w:r>
      <w:r w:rsidR="00E70D26">
        <w:rPr>
          <w:rFonts w:eastAsia="Times New Roman"/>
          <w:color w:val="0D0D0D" w:themeColor="text1" w:themeTint="F2"/>
          <w:sz w:val="28"/>
          <w:szCs w:val="28"/>
          <w:bdr w:val="none" w:sz="0" w:space="0" w:color="auto"/>
          <w:lang w:val="ru-RU" w:eastAsia="ru-RU"/>
        </w:rPr>
        <w:t xml:space="preserve">(движимое имущество) – </w:t>
      </w:r>
      <w:r w:rsidRPr="00E70D26">
        <w:rPr>
          <w:rFonts w:eastAsia="Times New Roman"/>
          <w:color w:val="0D0D0D" w:themeColor="text1" w:themeTint="F2"/>
          <w:sz w:val="28"/>
          <w:szCs w:val="28"/>
          <w:bdr w:val="none" w:sz="0" w:space="0" w:color="auto"/>
          <w:lang w:val="ru-RU" w:eastAsia="ru-RU"/>
        </w:rPr>
        <w:t>capital</w:t>
      </w:r>
      <w:r w:rsidR="00E70D26">
        <w:rPr>
          <w:rFonts w:eastAsia="Times New Roman"/>
          <w:color w:val="0D0D0D" w:themeColor="text1" w:themeTint="F2"/>
          <w:sz w:val="28"/>
          <w:szCs w:val="28"/>
          <w:bdr w:val="none" w:sz="0" w:space="0" w:color="auto"/>
          <w:lang w:val="ru-RU" w:eastAsia="ru-RU"/>
        </w:rPr>
        <w:t xml:space="preserve"> (столица, заглавная буква, основной, </w:t>
      </w:r>
      <w:r w:rsidR="00BF0742">
        <w:rPr>
          <w:rFonts w:eastAsia="Times New Roman"/>
          <w:color w:val="0D0D0D" w:themeColor="text1" w:themeTint="F2"/>
          <w:sz w:val="28"/>
          <w:szCs w:val="28"/>
          <w:bdr w:val="none" w:sz="0" w:space="0" w:color="auto"/>
          <w:lang w:val="ru-RU" w:eastAsia="ru-RU"/>
        </w:rPr>
        <w:t>главный)</w:t>
      </w:r>
      <w:r w:rsidR="00E70D26" w:rsidRPr="00E70D26">
        <w:rPr>
          <w:rFonts w:eastAsia="Times New Roman"/>
          <w:color w:val="0D0D0D" w:themeColor="text1" w:themeTint="F2"/>
          <w:sz w:val="28"/>
          <w:szCs w:val="28"/>
          <w:bdr w:val="none" w:sz="0" w:space="0" w:color="auto"/>
          <w:lang w:val="ru-RU" w:eastAsia="ru-RU"/>
        </w:rPr>
        <w:t>.</w:t>
      </w:r>
    </w:p>
    <w:p w:rsidR="00E5234C" w:rsidRPr="001F5E2E" w:rsidRDefault="001F5E2E"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1F5E2E">
        <w:rPr>
          <w:rFonts w:eastAsia="Times New Roman"/>
          <w:color w:val="000000" w:themeColor="text1"/>
          <w:sz w:val="28"/>
          <w:szCs w:val="28"/>
          <w:bdr w:val="none" w:sz="0" w:space="0" w:color="auto"/>
          <w:lang w:val="ru-RU" w:eastAsia="ru-RU"/>
        </w:rPr>
        <w:t xml:space="preserve">Интернациональные и псевдоинтернациональные слова тоже являются одним </w:t>
      </w:r>
      <w:r w:rsidR="00E5234C" w:rsidRPr="001F5E2E">
        <w:rPr>
          <w:rFonts w:eastAsia="Times New Roman"/>
          <w:color w:val="000000" w:themeColor="text1"/>
          <w:sz w:val="28"/>
          <w:szCs w:val="28"/>
          <w:bdr w:val="none" w:sz="0" w:space="0" w:color="auto"/>
          <w:lang w:val="ru-RU" w:eastAsia="ru-RU"/>
        </w:rPr>
        <w:t xml:space="preserve">из результатов процесса заимствования. Интернациональные—это слова, </w:t>
      </w:r>
      <w:r w:rsidRPr="001F5E2E">
        <w:rPr>
          <w:rFonts w:eastAsia="Times New Roman"/>
          <w:color w:val="000000" w:themeColor="text1"/>
          <w:sz w:val="28"/>
          <w:szCs w:val="28"/>
          <w:bdr w:val="none" w:sz="0" w:space="0" w:color="auto"/>
          <w:lang w:val="ru-RU" w:eastAsia="ru-RU"/>
        </w:rPr>
        <w:t>получившие в</w:t>
      </w:r>
      <w:r w:rsidR="00E5234C" w:rsidRPr="001F5E2E">
        <w:rPr>
          <w:rFonts w:eastAsia="Times New Roman"/>
          <w:color w:val="000000" w:themeColor="text1"/>
          <w:sz w:val="28"/>
          <w:szCs w:val="28"/>
          <w:bdr w:val="none" w:sz="0" w:space="0" w:color="auto"/>
          <w:lang w:val="ru-RU" w:eastAsia="ru-RU"/>
        </w:rPr>
        <w:t xml:space="preserve"> результате заимствования </w:t>
      </w:r>
      <w:r w:rsidRPr="001F5E2E">
        <w:rPr>
          <w:rFonts w:eastAsia="Times New Roman"/>
          <w:color w:val="000000" w:themeColor="text1"/>
          <w:sz w:val="28"/>
          <w:szCs w:val="28"/>
          <w:bdr w:val="none" w:sz="0" w:space="0" w:color="auto"/>
          <w:lang w:val="ru-RU" w:eastAsia="ru-RU"/>
        </w:rPr>
        <w:t>распространение во</w:t>
      </w:r>
      <w:r w:rsidR="00E5234C" w:rsidRPr="001F5E2E">
        <w:rPr>
          <w:rFonts w:eastAsia="Times New Roman"/>
          <w:color w:val="000000" w:themeColor="text1"/>
          <w:sz w:val="28"/>
          <w:szCs w:val="28"/>
          <w:bdr w:val="none" w:sz="0" w:space="0" w:color="auto"/>
          <w:lang w:val="ru-RU" w:eastAsia="ru-RU"/>
        </w:rPr>
        <w:t xml:space="preserve"> многих языках мира. Группу интернациональных слов в основном </w:t>
      </w:r>
      <w:r w:rsidRPr="001F5E2E">
        <w:rPr>
          <w:rFonts w:eastAsia="Times New Roman"/>
          <w:color w:val="000000" w:themeColor="text1"/>
          <w:sz w:val="28"/>
          <w:szCs w:val="28"/>
          <w:bdr w:val="none" w:sz="0" w:space="0" w:color="auto"/>
          <w:lang w:val="ru-RU" w:eastAsia="ru-RU"/>
        </w:rPr>
        <w:t>составляют слова</w:t>
      </w:r>
      <w:r w:rsidR="00E5234C" w:rsidRPr="001F5E2E">
        <w:rPr>
          <w:rFonts w:eastAsia="Times New Roman"/>
          <w:color w:val="000000" w:themeColor="text1"/>
          <w:sz w:val="28"/>
          <w:szCs w:val="28"/>
          <w:bdr w:val="none" w:sz="0" w:space="0" w:color="auto"/>
          <w:lang w:val="ru-RU" w:eastAsia="ru-RU"/>
        </w:rPr>
        <w:t xml:space="preserve"> греко-латинского происхождения: analysis, autonomy,system, латинские: volume, principle, progress, nation.  К группе интернациональных слов </w:t>
      </w:r>
      <w:r w:rsidRPr="001F5E2E">
        <w:rPr>
          <w:rFonts w:eastAsia="Times New Roman"/>
          <w:color w:val="000000" w:themeColor="text1"/>
          <w:sz w:val="28"/>
          <w:szCs w:val="28"/>
          <w:bdr w:val="none" w:sz="0" w:space="0" w:color="auto"/>
          <w:lang w:val="ru-RU" w:eastAsia="ru-RU"/>
        </w:rPr>
        <w:t>относятся также</w:t>
      </w:r>
      <w:r w:rsidR="00E5234C" w:rsidRPr="001F5E2E">
        <w:rPr>
          <w:rFonts w:eastAsia="Times New Roman"/>
          <w:color w:val="000000" w:themeColor="text1"/>
          <w:sz w:val="28"/>
          <w:szCs w:val="28"/>
          <w:bdr w:val="none" w:sz="0" w:space="0" w:color="auto"/>
          <w:lang w:val="ru-RU" w:eastAsia="ru-RU"/>
        </w:rPr>
        <w:t xml:space="preserve"> слова из других национальных языков (итальянские balcony, sonata, fazade; французские:gallant, etiquette, omelette; арабские coffee, alcohol, algebra,  индийские verandah, punch, jungle,  русские nihilist, steppe.)</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13</w:t>
      </w:r>
      <w:r w:rsidR="00AD0532" w:rsidRPr="00D97D52">
        <w:rPr>
          <w:rFonts w:eastAsia="Times New Roman"/>
          <w:sz w:val="28"/>
          <w:szCs w:val="28"/>
          <w:bdr w:val="none" w:sz="0" w:space="0" w:color="auto"/>
          <w:lang w:val="ru-RU" w:eastAsia="ru-RU"/>
        </w:rPr>
        <w:t>].</w:t>
      </w:r>
    </w:p>
    <w:p w:rsidR="00514408" w:rsidRPr="00E5234C" w:rsidRDefault="00E5234C" w:rsidP="0051440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C00000"/>
          <w:sz w:val="28"/>
          <w:szCs w:val="28"/>
          <w:bdr w:val="none" w:sz="0" w:space="0" w:color="auto"/>
          <w:lang w:val="ru-RU" w:eastAsia="ru-RU"/>
        </w:rPr>
      </w:pPr>
      <w:r w:rsidRPr="00E5234C">
        <w:rPr>
          <w:rFonts w:eastAsia="Times New Roman"/>
          <w:color w:val="C00000"/>
          <w:sz w:val="28"/>
          <w:szCs w:val="28"/>
          <w:bdr w:val="none" w:sz="0" w:space="0" w:color="auto"/>
          <w:lang w:val="ru-RU" w:eastAsia="ru-RU"/>
        </w:rPr>
        <w:tab/>
      </w:r>
      <w:r w:rsidR="001F5E2E" w:rsidRPr="00514408">
        <w:rPr>
          <w:rFonts w:eastAsia="Times New Roman"/>
          <w:color w:val="000000" w:themeColor="text1"/>
          <w:sz w:val="28"/>
          <w:szCs w:val="28"/>
          <w:bdr w:val="none" w:sz="0" w:space="0" w:color="auto"/>
          <w:lang w:val="ru-RU" w:eastAsia="ru-RU"/>
        </w:rPr>
        <w:t xml:space="preserve">Стоит отметить, что </w:t>
      </w:r>
      <w:r w:rsidR="00514408" w:rsidRPr="00514408">
        <w:rPr>
          <w:rFonts w:eastAsia="Times New Roman"/>
          <w:color w:val="000000" w:themeColor="text1"/>
          <w:sz w:val="28"/>
          <w:szCs w:val="28"/>
          <w:bdr w:val="none" w:sz="0" w:space="0" w:color="auto"/>
          <w:lang w:val="ru-RU" w:eastAsia="ru-RU"/>
        </w:rPr>
        <w:t>орфография</w:t>
      </w:r>
      <w:r w:rsidR="001F5E2E" w:rsidRPr="00514408">
        <w:rPr>
          <w:rFonts w:eastAsia="Times New Roman"/>
          <w:color w:val="000000" w:themeColor="text1"/>
          <w:sz w:val="28"/>
          <w:szCs w:val="28"/>
          <w:bdr w:val="none" w:sz="0" w:space="0" w:color="auto"/>
          <w:lang w:val="ru-RU" w:eastAsia="ru-RU"/>
        </w:rPr>
        <w:t xml:space="preserve"> и </w:t>
      </w:r>
      <w:r w:rsidR="00514408" w:rsidRPr="00514408">
        <w:rPr>
          <w:rFonts w:eastAsia="Times New Roman"/>
          <w:color w:val="000000" w:themeColor="text1"/>
          <w:sz w:val="28"/>
          <w:szCs w:val="28"/>
          <w:bdr w:val="none" w:sz="0" w:space="0" w:color="auto"/>
          <w:lang w:val="ru-RU" w:eastAsia="ru-RU"/>
        </w:rPr>
        <w:t>орфоэпия</w:t>
      </w:r>
      <w:r w:rsidR="001F5E2E" w:rsidRPr="00514408">
        <w:rPr>
          <w:rFonts w:eastAsia="Times New Roman"/>
          <w:color w:val="000000" w:themeColor="text1"/>
          <w:sz w:val="28"/>
          <w:szCs w:val="28"/>
          <w:bdr w:val="none" w:sz="0" w:space="0" w:color="auto"/>
          <w:lang w:val="ru-RU" w:eastAsia="ru-RU"/>
        </w:rPr>
        <w:t xml:space="preserve"> интернационализмов </w:t>
      </w:r>
      <w:r w:rsidR="00514408" w:rsidRPr="00514408">
        <w:rPr>
          <w:rFonts w:eastAsia="Times New Roman"/>
          <w:color w:val="000000" w:themeColor="text1"/>
          <w:sz w:val="28"/>
          <w:szCs w:val="28"/>
          <w:bdr w:val="none" w:sz="0" w:space="0" w:color="auto"/>
          <w:lang w:val="ru-RU" w:eastAsia="ru-RU"/>
        </w:rPr>
        <w:t>в различных языках не схожа, именно поэтому это необходимо учитывать при переводе</w:t>
      </w:r>
      <w:r w:rsidRPr="00514408">
        <w:rPr>
          <w:rFonts w:eastAsia="Times New Roman"/>
          <w:color w:val="000000" w:themeColor="text1"/>
          <w:sz w:val="28"/>
          <w:szCs w:val="28"/>
          <w:bdr w:val="none" w:sz="0" w:space="0" w:color="auto"/>
          <w:lang w:val="ru-RU" w:eastAsia="ru-RU"/>
        </w:rPr>
        <w:t xml:space="preserve">. </w:t>
      </w:r>
      <w:r w:rsidR="00514408" w:rsidRPr="00514408">
        <w:rPr>
          <w:rFonts w:eastAsia="Times New Roman"/>
          <w:color w:val="000000" w:themeColor="text1"/>
          <w:sz w:val="28"/>
          <w:szCs w:val="28"/>
          <w:bdr w:val="none" w:sz="0" w:space="0" w:color="auto"/>
          <w:lang w:val="ru-RU" w:eastAsia="ru-RU"/>
        </w:rPr>
        <w:t>Так, н</w:t>
      </w:r>
      <w:r w:rsidRPr="00514408">
        <w:rPr>
          <w:rFonts w:eastAsia="Times New Roman"/>
          <w:color w:val="000000" w:themeColor="text1"/>
          <w:sz w:val="28"/>
          <w:szCs w:val="28"/>
          <w:bdr w:val="none" w:sz="0" w:space="0" w:color="auto"/>
          <w:lang w:val="ru-RU" w:eastAsia="ru-RU"/>
        </w:rPr>
        <w:t>апример</w:t>
      </w:r>
      <w:r w:rsidR="00514408" w:rsidRPr="00514408">
        <w:rPr>
          <w:rFonts w:eastAsia="Times New Roman"/>
          <w:color w:val="000000" w:themeColor="text1"/>
          <w:sz w:val="28"/>
          <w:szCs w:val="28"/>
          <w:bdr w:val="none" w:sz="0" w:space="0" w:color="auto"/>
          <w:lang w:val="ru-RU" w:eastAsia="ru-RU"/>
        </w:rPr>
        <w:t>,</w:t>
      </w:r>
      <w:r w:rsidR="001F5E2E" w:rsidRPr="00514408">
        <w:rPr>
          <w:rFonts w:eastAsia="Times New Roman"/>
          <w:color w:val="000000" w:themeColor="text1"/>
          <w:sz w:val="28"/>
          <w:szCs w:val="28"/>
          <w:bdr w:val="none" w:sz="0" w:space="0" w:color="auto"/>
          <w:lang w:val="ru-RU" w:eastAsia="ru-RU"/>
        </w:rPr>
        <w:t>слово ambition</w:t>
      </w:r>
      <w:r w:rsidR="00514408" w:rsidRPr="00514408">
        <w:rPr>
          <w:rFonts w:eastAsia="Times New Roman"/>
          <w:color w:val="000000" w:themeColor="text1"/>
          <w:sz w:val="28"/>
          <w:szCs w:val="28"/>
          <w:bdr w:val="none" w:sz="0" w:space="0" w:color="auto"/>
          <w:lang w:val="ru-RU" w:eastAsia="ru-RU"/>
        </w:rPr>
        <w:t>в</w:t>
      </w:r>
      <w:r w:rsidRPr="00514408">
        <w:rPr>
          <w:rFonts w:eastAsia="Times New Roman"/>
          <w:color w:val="000000" w:themeColor="text1"/>
          <w:sz w:val="28"/>
          <w:szCs w:val="28"/>
          <w:bdr w:val="none" w:sz="0" w:space="0" w:color="auto"/>
          <w:lang w:val="ru-RU" w:eastAsia="ru-RU"/>
        </w:rPr>
        <w:t xml:space="preserve">о французском и английском </w:t>
      </w:r>
      <w:r w:rsidR="00514408" w:rsidRPr="00514408">
        <w:rPr>
          <w:rFonts w:eastAsia="Times New Roman"/>
          <w:color w:val="000000" w:themeColor="text1"/>
          <w:sz w:val="28"/>
          <w:szCs w:val="28"/>
          <w:bdr w:val="none" w:sz="0" w:space="0" w:color="auto"/>
          <w:lang w:val="ru-RU" w:eastAsia="ru-RU"/>
        </w:rPr>
        <w:t>языках имеет</w:t>
      </w:r>
      <w:r w:rsidRPr="00514408">
        <w:rPr>
          <w:rFonts w:eastAsia="Times New Roman"/>
          <w:color w:val="000000" w:themeColor="text1"/>
          <w:sz w:val="28"/>
          <w:szCs w:val="28"/>
          <w:bdr w:val="none" w:sz="0" w:space="0" w:color="auto"/>
          <w:lang w:val="ru-RU" w:eastAsia="ru-RU"/>
        </w:rPr>
        <w:t xml:space="preserve"> нейтральное значение «стремление к цели». В русском</w:t>
      </w:r>
      <w:r w:rsidR="00514408" w:rsidRPr="00514408">
        <w:rPr>
          <w:rFonts w:eastAsia="Times New Roman"/>
          <w:color w:val="000000" w:themeColor="text1"/>
          <w:sz w:val="28"/>
          <w:szCs w:val="28"/>
          <w:bdr w:val="none" w:sz="0" w:space="0" w:color="auto"/>
          <w:lang w:val="ru-RU" w:eastAsia="ru-RU"/>
        </w:rPr>
        <w:t xml:space="preserve"> же</w:t>
      </w:r>
      <w:r w:rsidRPr="00514408">
        <w:rPr>
          <w:rFonts w:eastAsia="Times New Roman"/>
          <w:color w:val="000000" w:themeColor="text1"/>
          <w:sz w:val="28"/>
          <w:szCs w:val="28"/>
          <w:bdr w:val="none" w:sz="0" w:space="0" w:color="auto"/>
          <w:lang w:val="ru-RU" w:eastAsia="ru-RU"/>
        </w:rPr>
        <w:t xml:space="preserve"> языке </w:t>
      </w:r>
      <w:r w:rsidR="00514408" w:rsidRPr="00514408">
        <w:rPr>
          <w:rFonts w:eastAsia="Times New Roman"/>
          <w:color w:val="000000" w:themeColor="text1"/>
          <w:sz w:val="28"/>
          <w:szCs w:val="28"/>
          <w:bdr w:val="none" w:sz="0" w:space="0" w:color="auto"/>
          <w:lang w:val="ru-RU" w:eastAsia="ru-RU"/>
        </w:rPr>
        <w:t xml:space="preserve">его смысл более резкий, почти негативный. </w:t>
      </w:r>
      <w:r w:rsidRPr="00514408">
        <w:rPr>
          <w:rFonts w:eastAsia="Times New Roman"/>
          <w:color w:val="000000" w:themeColor="text1"/>
          <w:sz w:val="28"/>
          <w:szCs w:val="28"/>
          <w:bdr w:val="none" w:sz="0" w:space="0" w:color="auto"/>
          <w:lang w:val="ru-RU" w:eastAsia="ru-RU"/>
        </w:rPr>
        <w:t>Еще од</w:t>
      </w:r>
      <w:r w:rsidR="00514408" w:rsidRPr="00514408">
        <w:rPr>
          <w:rFonts w:eastAsia="Times New Roman"/>
          <w:color w:val="000000" w:themeColor="text1"/>
          <w:sz w:val="28"/>
          <w:szCs w:val="28"/>
          <w:bdr w:val="none" w:sz="0" w:space="0" w:color="auto"/>
          <w:lang w:val="ru-RU" w:eastAsia="ru-RU"/>
        </w:rPr>
        <w:t>ним</w:t>
      </w:r>
      <w:r w:rsidRPr="00514408">
        <w:rPr>
          <w:rFonts w:eastAsia="Times New Roman"/>
          <w:color w:val="000000" w:themeColor="text1"/>
          <w:sz w:val="28"/>
          <w:szCs w:val="28"/>
          <w:bdr w:val="none" w:sz="0" w:space="0" w:color="auto"/>
          <w:lang w:val="ru-RU" w:eastAsia="ru-RU"/>
        </w:rPr>
        <w:t xml:space="preserve"> пример</w:t>
      </w:r>
      <w:r w:rsidR="00514408" w:rsidRPr="00514408">
        <w:rPr>
          <w:rFonts w:eastAsia="Times New Roman"/>
          <w:color w:val="000000" w:themeColor="text1"/>
          <w:sz w:val="28"/>
          <w:szCs w:val="28"/>
          <w:bdr w:val="none" w:sz="0" w:space="0" w:color="auto"/>
          <w:lang w:val="ru-RU" w:eastAsia="ru-RU"/>
        </w:rPr>
        <w:t>ом могут выступить существительные</w:t>
      </w:r>
      <w:r w:rsidRPr="00514408">
        <w:rPr>
          <w:rFonts w:eastAsia="Times New Roman"/>
          <w:color w:val="000000" w:themeColor="text1"/>
          <w:sz w:val="28"/>
          <w:szCs w:val="28"/>
          <w:bdr w:val="none" w:sz="0" w:space="0" w:color="auto"/>
          <w:lang w:val="ru-RU" w:eastAsia="ru-RU"/>
        </w:rPr>
        <w:t xml:space="preserve"> family (англ.), familia (испанск.), familie (нем.)</w:t>
      </w:r>
      <w:r w:rsidR="00514408" w:rsidRPr="00514408">
        <w:rPr>
          <w:rFonts w:eastAsia="Times New Roman"/>
          <w:color w:val="000000" w:themeColor="text1"/>
          <w:sz w:val="28"/>
          <w:szCs w:val="28"/>
          <w:bdr w:val="none" w:sz="0" w:space="0" w:color="auto"/>
          <w:lang w:val="ru-RU" w:eastAsia="ru-RU"/>
        </w:rPr>
        <w:t>, которые</w:t>
      </w:r>
      <w:r w:rsidRPr="00514408">
        <w:rPr>
          <w:rFonts w:eastAsia="Times New Roman"/>
          <w:color w:val="000000" w:themeColor="text1"/>
          <w:sz w:val="28"/>
          <w:szCs w:val="28"/>
          <w:bdr w:val="none" w:sz="0" w:space="0" w:color="auto"/>
          <w:lang w:val="ru-RU" w:eastAsia="ru-RU"/>
        </w:rPr>
        <w:t xml:space="preserve"> </w:t>
      </w:r>
      <w:r w:rsidRPr="00514408">
        <w:rPr>
          <w:rFonts w:eastAsia="Times New Roman"/>
          <w:color w:val="000000" w:themeColor="text1"/>
          <w:sz w:val="28"/>
          <w:szCs w:val="28"/>
          <w:bdr w:val="none" w:sz="0" w:space="0" w:color="auto"/>
          <w:lang w:val="ru-RU" w:eastAsia="ru-RU"/>
        </w:rPr>
        <w:lastRenderedPageBreak/>
        <w:t xml:space="preserve">употребляются в значении </w:t>
      </w:r>
      <w:r w:rsidR="00FD0F41">
        <w:rPr>
          <w:rFonts w:eastAsia="Times New Roman"/>
          <w:color w:val="000000" w:themeColor="text1"/>
          <w:sz w:val="28"/>
          <w:szCs w:val="28"/>
          <w:bdr w:val="none" w:sz="0" w:space="0" w:color="auto"/>
          <w:lang w:val="ru-RU" w:eastAsia="ru-RU"/>
        </w:rPr>
        <w:t>«</w:t>
      </w:r>
      <w:r w:rsidRPr="00514408">
        <w:rPr>
          <w:rFonts w:eastAsia="Times New Roman"/>
          <w:color w:val="000000" w:themeColor="text1"/>
          <w:sz w:val="28"/>
          <w:szCs w:val="28"/>
          <w:bdr w:val="none" w:sz="0" w:space="0" w:color="auto"/>
          <w:lang w:val="ru-RU" w:eastAsia="ru-RU"/>
        </w:rPr>
        <w:t>семья</w:t>
      </w:r>
      <w:r w:rsidR="00FD0F41">
        <w:rPr>
          <w:rFonts w:eastAsia="Times New Roman"/>
          <w:color w:val="000000" w:themeColor="text1"/>
          <w:sz w:val="28"/>
          <w:szCs w:val="28"/>
          <w:bdr w:val="none" w:sz="0" w:space="0" w:color="auto"/>
          <w:lang w:val="ru-RU" w:eastAsia="ru-RU"/>
        </w:rPr>
        <w:t>»</w:t>
      </w:r>
      <w:r w:rsidRPr="00514408">
        <w:rPr>
          <w:rFonts w:eastAsia="Times New Roman"/>
          <w:color w:val="000000" w:themeColor="text1"/>
          <w:sz w:val="28"/>
          <w:szCs w:val="28"/>
          <w:bdr w:val="none" w:sz="0" w:space="0" w:color="auto"/>
          <w:lang w:val="ru-RU" w:eastAsia="ru-RU"/>
        </w:rPr>
        <w:t xml:space="preserve">. Аналогичное </w:t>
      </w:r>
      <w:r w:rsidR="00514408" w:rsidRPr="00514408">
        <w:rPr>
          <w:rFonts w:eastAsia="Times New Roman"/>
          <w:color w:val="000000" w:themeColor="text1"/>
          <w:sz w:val="28"/>
          <w:szCs w:val="28"/>
          <w:bdr w:val="none" w:sz="0" w:space="0" w:color="auto"/>
          <w:lang w:val="ru-RU" w:eastAsia="ru-RU"/>
        </w:rPr>
        <w:t>слово в русском языке употребляется в значении «</w:t>
      </w:r>
      <w:r w:rsidR="00514408">
        <w:rPr>
          <w:rFonts w:eastAsia="Times New Roman"/>
          <w:color w:val="000000" w:themeColor="text1"/>
          <w:sz w:val="28"/>
          <w:szCs w:val="28"/>
          <w:bdr w:val="none" w:sz="0" w:space="0" w:color="auto"/>
          <w:lang w:val="ru-RU" w:eastAsia="ru-RU"/>
        </w:rPr>
        <w:t>н</w:t>
      </w:r>
      <w:r w:rsidR="00514408" w:rsidRPr="00514408">
        <w:rPr>
          <w:rFonts w:eastAsia="Times New Roman"/>
          <w:color w:val="000000" w:themeColor="text1"/>
          <w:sz w:val="28"/>
          <w:szCs w:val="28"/>
          <w:bdr w:val="none" w:sz="0" w:space="0" w:color="auto"/>
          <w:lang w:val="ru-RU" w:eastAsia="ru-RU"/>
        </w:rPr>
        <w:t>аследственное семейное наименование человека, прибавляемое к личному имени, переходящее от отца (или матери) к детям</w:t>
      </w:r>
      <w:r w:rsidR="00514408">
        <w:rPr>
          <w:rFonts w:eastAsia="Times New Roman"/>
          <w:color w:val="000000" w:themeColor="text1"/>
          <w:sz w:val="28"/>
          <w:szCs w:val="28"/>
          <w:bdr w:val="none" w:sz="0" w:space="0" w:color="auto"/>
          <w:lang w:val="ru-RU" w:eastAsia="ru-RU"/>
        </w:rPr>
        <w:t xml:space="preserve">». </w:t>
      </w:r>
    </w:p>
    <w:p w:rsidR="00E5234C" w:rsidRPr="003D281B" w:rsidRDefault="003D281B"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3D281B">
        <w:rPr>
          <w:rFonts w:eastAsia="Times New Roman"/>
          <w:color w:val="000000" w:themeColor="text1"/>
          <w:sz w:val="28"/>
          <w:szCs w:val="28"/>
          <w:bdr w:val="none" w:sz="0" w:space="0" w:color="auto"/>
          <w:lang w:val="ru-RU" w:eastAsia="ru-RU"/>
        </w:rPr>
        <w:t>Лексические единицы</w:t>
      </w:r>
      <w:r w:rsidR="00762164" w:rsidRPr="003D281B">
        <w:rPr>
          <w:rFonts w:eastAsia="Times New Roman"/>
          <w:color w:val="000000" w:themeColor="text1"/>
          <w:sz w:val="28"/>
          <w:szCs w:val="28"/>
          <w:bdr w:val="none" w:sz="0" w:space="0" w:color="auto"/>
          <w:lang w:val="ru-RU" w:eastAsia="ru-RU"/>
        </w:rPr>
        <w:t>, приведенные выше</w:t>
      </w:r>
      <w:r w:rsidRPr="003D281B">
        <w:rPr>
          <w:rFonts w:eastAsia="Times New Roman"/>
          <w:color w:val="000000" w:themeColor="text1"/>
          <w:sz w:val="28"/>
          <w:szCs w:val="28"/>
          <w:bdr w:val="none" w:sz="0" w:space="0" w:color="auto"/>
          <w:lang w:val="ru-RU" w:eastAsia="ru-RU"/>
        </w:rPr>
        <w:t xml:space="preserve"> в качестве примера</w:t>
      </w:r>
      <w:r w:rsidR="00762164" w:rsidRPr="003D281B">
        <w:rPr>
          <w:rFonts w:eastAsia="Times New Roman"/>
          <w:color w:val="000000" w:themeColor="text1"/>
          <w:sz w:val="28"/>
          <w:szCs w:val="28"/>
          <w:bdr w:val="none" w:sz="0" w:space="0" w:color="auto"/>
          <w:lang w:val="ru-RU" w:eastAsia="ru-RU"/>
        </w:rPr>
        <w:t xml:space="preserve">, являются </w:t>
      </w:r>
      <w:r w:rsidR="00E5234C" w:rsidRPr="003D281B">
        <w:rPr>
          <w:rFonts w:eastAsia="Times New Roman"/>
          <w:color w:val="000000" w:themeColor="text1"/>
          <w:sz w:val="28"/>
          <w:szCs w:val="28"/>
          <w:bdr w:val="none" w:sz="0" w:space="0" w:color="auto"/>
          <w:lang w:val="ru-RU" w:eastAsia="ru-RU"/>
        </w:rPr>
        <w:t>псевдонациональными</w:t>
      </w:r>
      <w:r w:rsidR="00762164" w:rsidRPr="003D281B">
        <w:rPr>
          <w:rFonts w:eastAsia="Times New Roman"/>
          <w:color w:val="000000" w:themeColor="text1"/>
          <w:sz w:val="28"/>
          <w:szCs w:val="28"/>
          <w:bdr w:val="none" w:sz="0" w:space="0" w:color="auto"/>
          <w:lang w:val="ru-RU" w:eastAsia="ru-RU"/>
        </w:rPr>
        <w:t xml:space="preserve"> словами</w:t>
      </w:r>
      <w:r w:rsidR="00E5234C" w:rsidRPr="003D281B">
        <w:rPr>
          <w:rFonts w:eastAsia="Times New Roman"/>
          <w:color w:val="000000" w:themeColor="text1"/>
          <w:sz w:val="28"/>
          <w:szCs w:val="28"/>
          <w:bdr w:val="none" w:sz="0" w:space="0" w:color="auto"/>
          <w:lang w:val="ru-RU" w:eastAsia="ru-RU"/>
        </w:rPr>
        <w:t xml:space="preserve"> или «ложными друзьями переводчика». Это </w:t>
      </w:r>
      <w:r w:rsidR="00BF0742" w:rsidRPr="003D281B">
        <w:rPr>
          <w:rFonts w:eastAsia="Times New Roman"/>
          <w:color w:val="000000" w:themeColor="text1"/>
          <w:sz w:val="28"/>
          <w:szCs w:val="28"/>
          <w:bdr w:val="none" w:sz="0" w:space="0" w:color="auto"/>
          <w:lang w:val="ru-RU" w:eastAsia="ru-RU"/>
        </w:rPr>
        <w:t>слова двух</w:t>
      </w:r>
      <w:r w:rsidR="00762164" w:rsidRPr="003D281B">
        <w:rPr>
          <w:rFonts w:eastAsia="Times New Roman"/>
          <w:color w:val="000000" w:themeColor="text1"/>
          <w:sz w:val="28"/>
          <w:szCs w:val="28"/>
          <w:bdr w:val="none" w:sz="0" w:space="0" w:color="auto"/>
          <w:lang w:val="ru-RU" w:eastAsia="ru-RU"/>
        </w:rPr>
        <w:t xml:space="preserve">различных </w:t>
      </w:r>
      <w:r w:rsidR="00E5234C" w:rsidRPr="003D281B">
        <w:rPr>
          <w:rFonts w:eastAsia="Times New Roman"/>
          <w:color w:val="000000" w:themeColor="text1"/>
          <w:sz w:val="28"/>
          <w:szCs w:val="28"/>
          <w:bdr w:val="none" w:sz="0" w:space="0" w:color="auto"/>
          <w:lang w:val="ru-RU" w:eastAsia="ru-RU"/>
        </w:rPr>
        <w:t>языков</w:t>
      </w:r>
      <w:r w:rsidR="00762164" w:rsidRPr="003D281B">
        <w:rPr>
          <w:rFonts w:eastAsia="Times New Roman"/>
          <w:color w:val="000000" w:themeColor="text1"/>
          <w:sz w:val="28"/>
          <w:szCs w:val="28"/>
          <w:bdr w:val="none" w:sz="0" w:space="0" w:color="auto"/>
          <w:lang w:val="ru-RU" w:eastAsia="ru-RU"/>
        </w:rPr>
        <w:t xml:space="preserve">, </w:t>
      </w:r>
      <w:r w:rsidR="00E5234C" w:rsidRPr="003D281B">
        <w:rPr>
          <w:rFonts w:eastAsia="Times New Roman"/>
          <w:color w:val="000000" w:themeColor="text1"/>
          <w:sz w:val="28"/>
          <w:szCs w:val="28"/>
          <w:bdr w:val="none" w:sz="0" w:space="0" w:color="auto"/>
          <w:lang w:val="ru-RU" w:eastAsia="ru-RU"/>
        </w:rPr>
        <w:t>схо</w:t>
      </w:r>
      <w:r w:rsidR="00762164" w:rsidRPr="003D281B">
        <w:rPr>
          <w:rFonts w:eastAsia="Times New Roman"/>
          <w:color w:val="000000" w:themeColor="text1"/>
          <w:sz w:val="28"/>
          <w:szCs w:val="28"/>
          <w:bdr w:val="none" w:sz="0" w:space="0" w:color="auto"/>
          <w:lang w:val="ru-RU" w:eastAsia="ru-RU"/>
        </w:rPr>
        <w:t>жие по фонетическим и орфографическим критериям, но отличные по лексическому</w:t>
      </w:r>
      <w:r w:rsidR="00E5234C" w:rsidRPr="003D281B">
        <w:rPr>
          <w:rFonts w:eastAsia="Times New Roman"/>
          <w:color w:val="000000" w:themeColor="text1"/>
          <w:sz w:val="28"/>
          <w:szCs w:val="28"/>
          <w:bdr w:val="none" w:sz="0" w:space="0" w:color="auto"/>
          <w:lang w:val="ru-RU" w:eastAsia="ru-RU"/>
        </w:rPr>
        <w:t xml:space="preserve"> значению. </w:t>
      </w:r>
      <w:r w:rsidR="00762164" w:rsidRPr="003D281B">
        <w:rPr>
          <w:rFonts w:eastAsia="Times New Roman"/>
          <w:color w:val="000000" w:themeColor="text1"/>
          <w:sz w:val="28"/>
          <w:szCs w:val="28"/>
          <w:bdr w:val="none" w:sz="0" w:space="0" w:color="auto"/>
          <w:lang w:val="ru-RU" w:eastAsia="ru-RU"/>
        </w:rPr>
        <w:t>Такого рода заимствования</w:t>
      </w:r>
      <w:r w:rsidR="00E5234C" w:rsidRPr="003D281B">
        <w:rPr>
          <w:rFonts w:eastAsia="Times New Roman"/>
          <w:color w:val="000000" w:themeColor="text1"/>
          <w:sz w:val="28"/>
          <w:szCs w:val="28"/>
          <w:bdr w:val="none" w:sz="0" w:space="0" w:color="auto"/>
          <w:lang w:val="ru-RU" w:eastAsia="ru-RU"/>
        </w:rPr>
        <w:t xml:space="preserve"> можно разделить на </w:t>
      </w:r>
      <w:r w:rsidRPr="003D281B">
        <w:rPr>
          <w:rFonts w:eastAsia="Times New Roman"/>
          <w:color w:val="000000" w:themeColor="text1"/>
          <w:sz w:val="28"/>
          <w:szCs w:val="28"/>
          <w:bdr w:val="none" w:sz="0" w:space="0" w:color="auto"/>
          <w:lang w:val="ru-RU" w:eastAsia="ru-RU"/>
        </w:rPr>
        <w:t xml:space="preserve">несколько </w:t>
      </w:r>
      <w:r w:rsidR="00E5234C" w:rsidRPr="003D281B">
        <w:rPr>
          <w:rFonts w:eastAsia="Times New Roman"/>
          <w:color w:val="000000" w:themeColor="text1"/>
          <w:sz w:val="28"/>
          <w:szCs w:val="28"/>
          <w:bdr w:val="none" w:sz="0" w:space="0" w:color="auto"/>
          <w:lang w:val="ru-RU" w:eastAsia="ru-RU"/>
        </w:rPr>
        <w:t>групп в зависимости от степени сходства:</w:t>
      </w:r>
    </w:p>
    <w:p w:rsidR="00E5234C" w:rsidRPr="001D56B1" w:rsidRDefault="00E5234C"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1D56B1">
        <w:rPr>
          <w:rFonts w:eastAsia="Times New Roman"/>
          <w:color w:val="000000" w:themeColor="text1"/>
          <w:sz w:val="28"/>
          <w:szCs w:val="28"/>
          <w:bdr w:val="none" w:sz="0" w:space="0" w:color="auto"/>
          <w:lang w:val="ru-RU" w:eastAsia="ru-RU"/>
        </w:rPr>
        <w:t xml:space="preserve">1) </w:t>
      </w:r>
      <w:r w:rsidR="00BF0742" w:rsidRPr="001D56B1">
        <w:rPr>
          <w:rFonts w:eastAsia="Times New Roman"/>
          <w:color w:val="000000" w:themeColor="text1"/>
          <w:sz w:val="28"/>
          <w:szCs w:val="28"/>
          <w:bdr w:val="none" w:sz="0" w:space="0" w:color="auto"/>
          <w:lang w:val="ru-RU" w:eastAsia="ru-RU"/>
        </w:rPr>
        <w:t>с</w:t>
      </w:r>
      <w:r w:rsidRPr="001D56B1">
        <w:rPr>
          <w:rFonts w:eastAsia="Times New Roman"/>
          <w:color w:val="000000" w:themeColor="text1"/>
          <w:sz w:val="28"/>
          <w:szCs w:val="28"/>
          <w:bdr w:val="none" w:sz="0" w:space="0" w:color="auto"/>
          <w:lang w:val="ru-RU" w:eastAsia="ru-RU"/>
        </w:rPr>
        <w:t xml:space="preserve">лова, </w:t>
      </w:r>
      <w:r w:rsidR="00BF0742" w:rsidRPr="001D56B1">
        <w:rPr>
          <w:rFonts w:eastAsia="Times New Roman"/>
          <w:color w:val="000000" w:themeColor="text1"/>
          <w:sz w:val="28"/>
          <w:szCs w:val="28"/>
          <w:bdr w:val="none" w:sz="0" w:space="0" w:color="auto"/>
          <w:lang w:val="ru-RU" w:eastAsia="ru-RU"/>
        </w:rPr>
        <w:t>одинаковые понаписанию и</w:t>
      </w:r>
      <w:r w:rsidRPr="001D56B1">
        <w:rPr>
          <w:rFonts w:eastAsia="Times New Roman"/>
          <w:color w:val="000000" w:themeColor="text1"/>
          <w:sz w:val="28"/>
          <w:szCs w:val="28"/>
          <w:bdr w:val="none" w:sz="0" w:space="0" w:color="auto"/>
          <w:lang w:val="ru-RU" w:eastAsia="ru-RU"/>
        </w:rPr>
        <w:t xml:space="preserve"> произношени</w:t>
      </w:r>
      <w:r w:rsidR="00BF0742" w:rsidRPr="001D56B1">
        <w:rPr>
          <w:rFonts w:eastAsia="Times New Roman"/>
          <w:color w:val="000000" w:themeColor="text1"/>
          <w:sz w:val="28"/>
          <w:szCs w:val="28"/>
          <w:bdr w:val="none" w:sz="0" w:space="0" w:color="auto"/>
          <w:lang w:val="ru-RU" w:eastAsia="ru-RU"/>
        </w:rPr>
        <w:t>ю</w:t>
      </w:r>
      <w:r w:rsidRPr="001D56B1">
        <w:rPr>
          <w:rFonts w:eastAsia="Times New Roman"/>
          <w:color w:val="000000" w:themeColor="text1"/>
          <w:sz w:val="28"/>
          <w:szCs w:val="28"/>
          <w:bdr w:val="none" w:sz="0" w:space="0" w:color="auto"/>
          <w:lang w:val="ru-RU" w:eastAsia="ru-RU"/>
        </w:rPr>
        <w:t>, но</w:t>
      </w:r>
      <w:r w:rsidR="00BF0742" w:rsidRPr="001D56B1">
        <w:rPr>
          <w:rFonts w:eastAsia="Times New Roman"/>
          <w:color w:val="000000" w:themeColor="text1"/>
          <w:sz w:val="28"/>
          <w:szCs w:val="28"/>
          <w:bdr w:val="none" w:sz="0" w:space="0" w:color="auto"/>
          <w:lang w:val="ru-RU" w:eastAsia="ru-RU"/>
        </w:rPr>
        <w:t>, имеющие,абсолютно</w:t>
      </w:r>
      <w:r w:rsidRPr="001D56B1">
        <w:rPr>
          <w:rFonts w:eastAsia="Times New Roman"/>
          <w:color w:val="000000" w:themeColor="text1"/>
          <w:sz w:val="28"/>
          <w:szCs w:val="28"/>
          <w:bdr w:val="none" w:sz="0" w:space="0" w:color="auto"/>
          <w:lang w:val="ru-RU" w:eastAsia="ru-RU"/>
        </w:rPr>
        <w:t xml:space="preserve"> разные значения (accurate− точный, а не аккуратный; complexion − цвет лица, а не комплекция; magazine</w:t>
      </w:r>
      <w:r w:rsidR="00B36D23" w:rsidRPr="001D56B1">
        <w:rPr>
          <w:rFonts w:eastAsia="Times New Roman"/>
          <w:color w:val="000000" w:themeColor="text1"/>
          <w:sz w:val="28"/>
          <w:szCs w:val="28"/>
          <w:bdr w:val="none" w:sz="0" w:space="0" w:color="auto"/>
          <w:lang w:val="ru-RU" w:eastAsia="ru-RU"/>
        </w:rPr>
        <w:t xml:space="preserve"> − </w:t>
      </w:r>
      <w:r w:rsidRPr="001D56B1">
        <w:rPr>
          <w:rFonts w:eastAsia="Times New Roman"/>
          <w:color w:val="000000" w:themeColor="text1"/>
          <w:sz w:val="28"/>
          <w:szCs w:val="28"/>
          <w:bdr w:val="none" w:sz="0" w:space="0" w:color="auto"/>
          <w:lang w:val="ru-RU" w:eastAsia="ru-RU"/>
        </w:rPr>
        <w:t>журнал, а не магазин).</w:t>
      </w:r>
    </w:p>
    <w:p w:rsidR="00E5234C" w:rsidRPr="001D56B1" w:rsidRDefault="00E5234C"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1D56B1">
        <w:rPr>
          <w:rFonts w:eastAsia="Times New Roman"/>
          <w:color w:val="000000" w:themeColor="text1"/>
          <w:sz w:val="28"/>
          <w:szCs w:val="28"/>
          <w:bdr w:val="none" w:sz="0" w:space="0" w:color="auto"/>
          <w:lang w:val="ru-RU" w:eastAsia="ru-RU"/>
        </w:rPr>
        <w:t>2)</w:t>
      </w:r>
      <w:r w:rsidR="00BF0742" w:rsidRPr="001D56B1">
        <w:rPr>
          <w:rFonts w:eastAsia="Times New Roman"/>
          <w:color w:val="000000" w:themeColor="text1"/>
          <w:sz w:val="28"/>
          <w:szCs w:val="28"/>
          <w:bdr w:val="none" w:sz="0" w:space="0" w:color="auto"/>
          <w:lang w:val="ru-RU" w:eastAsia="ru-RU"/>
        </w:rPr>
        <w:t xml:space="preserve"> слова, схожие не только в написании и произношении, но и имеющие общие значени</w:t>
      </w:r>
      <w:r w:rsidR="00A638E7" w:rsidRPr="001D56B1">
        <w:rPr>
          <w:rFonts w:eastAsia="Times New Roman"/>
          <w:color w:val="000000" w:themeColor="text1"/>
          <w:sz w:val="28"/>
          <w:szCs w:val="28"/>
          <w:bdr w:val="none" w:sz="0" w:space="0" w:color="auto"/>
          <w:lang w:val="ru-RU" w:eastAsia="ru-RU"/>
        </w:rPr>
        <w:t>я</w:t>
      </w:r>
      <w:r w:rsidR="00BF0742" w:rsidRPr="001D56B1">
        <w:rPr>
          <w:rFonts w:eastAsia="Times New Roman"/>
          <w:color w:val="000000" w:themeColor="text1"/>
          <w:sz w:val="28"/>
          <w:szCs w:val="28"/>
          <w:bdr w:val="none" w:sz="0" w:space="0" w:color="auto"/>
          <w:lang w:val="ru-RU" w:eastAsia="ru-RU"/>
        </w:rPr>
        <w:t xml:space="preserve">, </w:t>
      </w:r>
      <w:r w:rsidR="00B36D23" w:rsidRPr="001D56B1">
        <w:rPr>
          <w:rFonts w:eastAsia="Times New Roman"/>
          <w:color w:val="000000" w:themeColor="text1"/>
          <w:sz w:val="28"/>
          <w:szCs w:val="28"/>
          <w:bdr w:val="none" w:sz="0" w:space="0" w:color="auto"/>
          <w:lang w:val="ru-RU" w:eastAsia="ru-RU"/>
        </w:rPr>
        <w:t>однако,</w:t>
      </w:r>
      <w:r w:rsidR="00BF0742" w:rsidRPr="001D56B1">
        <w:rPr>
          <w:rFonts w:eastAsia="Times New Roman"/>
          <w:color w:val="000000" w:themeColor="text1"/>
          <w:sz w:val="28"/>
          <w:szCs w:val="28"/>
          <w:bdr w:val="none" w:sz="0" w:space="0" w:color="auto"/>
          <w:lang w:val="ru-RU" w:eastAsia="ru-RU"/>
        </w:rPr>
        <w:t xml:space="preserve"> как правил</w:t>
      </w:r>
      <w:r w:rsidR="00A638E7" w:rsidRPr="001D56B1">
        <w:rPr>
          <w:rFonts w:eastAsia="Times New Roman"/>
          <w:color w:val="000000" w:themeColor="text1"/>
          <w:sz w:val="28"/>
          <w:szCs w:val="28"/>
          <w:bdr w:val="none" w:sz="0" w:space="0" w:color="auto"/>
          <w:lang w:val="ru-RU" w:eastAsia="ru-RU"/>
        </w:rPr>
        <w:t>о</w:t>
      </w:r>
      <w:r w:rsidR="00BF0742" w:rsidRPr="001D56B1">
        <w:rPr>
          <w:rFonts w:eastAsia="Times New Roman"/>
          <w:color w:val="000000" w:themeColor="text1"/>
          <w:sz w:val="28"/>
          <w:szCs w:val="28"/>
          <w:bdr w:val="none" w:sz="0" w:space="0" w:color="auto"/>
          <w:lang w:val="ru-RU" w:eastAsia="ru-RU"/>
        </w:rPr>
        <w:t xml:space="preserve">, не самые распространенные </w:t>
      </w:r>
      <w:r w:rsidRPr="001D56B1">
        <w:rPr>
          <w:rFonts w:eastAsia="Times New Roman"/>
          <w:color w:val="000000" w:themeColor="text1"/>
          <w:sz w:val="28"/>
          <w:szCs w:val="28"/>
          <w:bdr w:val="none" w:sz="0" w:space="0" w:color="auto"/>
          <w:lang w:val="ru-RU" w:eastAsia="ru-RU"/>
        </w:rPr>
        <w:t>(authority</w:t>
      </w:r>
      <w:r w:rsidR="00B36D23" w:rsidRPr="001D56B1">
        <w:rPr>
          <w:rFonts w:eastAsia="Times New Roman"/>
          <w:color w:val="000000" w:themeColor="text1"/>
          <w:sz w:val="28"/>
          <w:szCs w:val="28"/>
          <w:bdr w:val="none" w:sz="0" w:space="0" w:color="auto"/>
          <w:lang w:val="ru-RU" w:eastAsia="ru-RU"/>
        </w:rPr>
        <w:t xml:space="preserve"> −</w:t>
      </w:r>
      <w:r w:rsidRPr="001D56B1">
        <w:rPr>
          <w:rFonts w:eastAsia="Times New Roman"/>
          <w:color w:val="000000" w:themeColor="text1"/>
          <w:sz w:val="28"/>
          <w:szCs w:val="28"/>
          <w:bdr w:val="none" w:sz="0" w:space="0" w:color="auto"/>
          <w:lang w:val="ru-RU" w:eastAsia="ru-RU"/>
        </w:rPr>
        <w:t xml:space="preserve"> власть, реже</w:t>
      </w:r>
      <w:r w:rsidR="00B36D23" w:rsidRPr="001D56B1">
        <w:rPr>
          <w:rFonts w:eastAsia="Times New Roman"/>
          <w:color w:val="000000" w:themeColor="text1"/>
          <w:sz w:val="28"/>
          <w:szCs w:val="28"/>
          <w:bdr w:val="none" w:sz="0" w:space="0" w:color="auto"/>
          <w:lang w:val="ru-RU" w:eastAsia="ru-RU"/>
        </w:rPr>
        <w:t xml:space="preserve"> −</w:t>
      </w:r>
      <w:r w:rsidRPr="001D56B1">
        <w:rPr>
          <w:rFonts w:eastAsia="Times New Roman"/>
          <w:color w:val="000000" w:themeColor="text1"/>
          <w:sz w:val="28"/>
          <w:szCs w:val="28"/>
          <w:bdr w:val="none" w:sz="0" w:space="0" w:color="auto"/>
          <w:lang w:val="ru-RU" w:eastAsia="ru-RU"/>
        </w:rPr>
        <w:t xml:space="preserve"> авторитет; pretend</w:t>
      </w:r>
      <w:r w:rsidR="00B36D23" w:rsidRPr="001D56B1">
        <w:rPr>
          <w:rFonts w:eastAsia="Times New Roman"/>
          <w:color w:val="000000" w:themeColor="text1"/>
          <w:sz w:val="28"/>
          <w:szCs w:val="28"/>
          <w:bdr w:val="none" w:sz="0" w:space="0" w:color="auto"/>
          <w:lang w:val="ru-RU" w:eastAsia="ru-RU"/>
        </w:rPr>
        <w:t xml:space="preserve"> −</w:t>
      </w:r>
      <w:r w:rsidRPr="001D56B1">
        <w:rPr>
          <w:rFonts w:eastAsia="Times New Roman"/>
          <w:color w:val="000000" w:themeColor="text1"/>
          <w:sz w:val="28"/>
          <w:szCs w:val="28"/>
          <w:bdr w:val="none" w:sz="0" w:space="0" w:color="auto"/>
          <w:lang w:val="ru-RU" w:eastAsia="ru-RU"/>
        </w:rPr>
        <w:t xml:space="preserve"> притворяться, реже претендовать, solid− твердый, а не только солидный).</w:t>
      </w:r>
    </w:p>
    <w:p w:rsidR="00E5234C" w:rsidRPr="00BF0742" w:rsidRDefault="00E5234C"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BF0742">
        <w:rPr>
          <w:rFonts w:eastAsia="Times New Roman"/>
          <w:color w:val="000000" w:themeColor="text1"/>
          <w:sz w:val="28"/>
          <w:szCs w:val="28"/>
          <w:bdr w:val="none" w:sz="0" w:space="0" w:color="auto"/>
          <w:lang w:val="ru-RU" w:eastAsia="ru-RU"/>
        </w:rPr>
        <w:t>3)</w:t>
      </w:r>
      <w:r w:rsidR="00BF0742" w:rsidRPr="00BF0742">
        <w:rPr>
          <w:rFonts w:eastAsia="Times New Roman"/>
          <w:color w:val="000000" w:themeColor="text1"/>
          <w:sz w:val="28"/>
          <w:szCs w:val="28"/>
          <w:bdr w:val="none" w:sz="0" w:space="0" w:color="auto"/>
          <w:lang w:val="ru-RU" w:eastAsia="ru-RU"/>
        </w:rPr>
        <w:t xml:space="preserve"> с</w:t>
      </w:r>
      <w:r w:rsidRPr="00BF0742">
        <w:rPr>
          <w:rFonts w:eastAsia="Times New Roman"/>
          <w:color w:val="000000" w:themeColor="text1"/>
          <w:sz w:val="28"/>
          <w:szCs w:val="28"/>
          <w:bdr w:val="none" w:sz="0" w:space="0" w:color="auto"/>
          <w:lang w:val="ru-RU" w:eastAsia="ru-RU"/>
        </w:rPr>
        <w:t>лова, близкие, но не идентичные по написанию и звучанию, и соответственно имеющие разные значения (adapt- приспособить, adopt</w:t>
      </w:r>
      <w:r w:rsidR="001D56B1" w:rsidRPr="00BF0742">
        <w:rPr>
          <w:rFonts w:eastAsia="Times New Roman"/>
          <w:color w:val="000000" w:themeColor="text1"/>
          <w:sz w:val="28"/>
          <w:szCs w:val="28"/>
          <w:bdr w:val="none" w:sz="0" w:space="0" w:color="auto"/>
          <w:lang w:val="ru-RU" w:eastAsia="ru-RU"/>
        </w:rPr>
        <w:t>- принимать</w:t>
      </w:r>
      <w:r w:rsidRPr="00BF0742">
        <w:rPr>
          <w:rFonts w:eastAsia="Times New Roman"/>
          <w:color w:val="000000" w:themeColor="text1"/>
          <w:sz w:val="28"/>
          <w:szCs w:val="28"/>
          <w:bdr w:val="none" w:sz="0" w:space="0" w:color="auto"/>
          <w:lang w:val="ru-RU" w:eastAsia="ru-RU"/>
        </w:rPr>
        <w:t>, data</w:t>
      </w:r>
      <w:r w:rsidR="00BF0742" w:rsidRPr="00BF0742">
        <w:rPr>
          <w:rFonts w:eastAsia="Times New Roman"/>
          <w:color w:val="000000" w:themeColor="text1"/>
          <w:sz w:val="28"/>
          <w:szCs w:val="28"/>
          <w:bdr w:val="none" w:sz="0" w:space="0" w:color="auto"/>
          <w:lang w:val="ru-RU" w:eastAsia="ru-RU"/>
        </w:rPr>
        <w:t xml:space="preserve"> - </w:t>
      </w:r>
      <w:r w:rsidRPr="00BF0742">
        <w:rPr>
          <w:rFonts w:eastAsia="Times New Roman"/>
          <w:color w:val="000000" w:themeColor="text1"/>
          <w:sz w:val="28"/>
          <w:szCs w:val="28"/>
          <w:bdr w:val="none" w:sz="0" w:space="0" w:color="auto"/>
          <w:lang w:val="ru-RU" w:eastAsia="ru-RU"/>
        </w:rPr>
        <w:t>данные, date</w:t>
      </w:r>
      <w:r w:rsidR="00BF0742" w:rsidRPr="00BF0742">
        <w:rPr>
          <w:rFonts w:eastAsia="Times New Roman"/>
          <w:color w:val="000000" w:themeColor="text1"/>
          <w:sz w:val="28"/>
          <w:szCs w:val="28"/>
          <w:bdr w:val="none" w:sz="0" w:space="0" w:color="auto"/>
          <w:lang w:val="ru-RU" w:eastAsia="ru-RU"/>
        </w:rPr>
        <w:t xml:space="preserve"> - </w:t>
      </w:r>
      <w:r w:rsidRPr="00BF0742">
        <w:rPr>
          <w:rFonts w:eastAsia="Times New Roman"/>
          <w:color w:val="000000" w:themeColor="text1"/>
          <w:sz w:val="28"/>
          <w:szCs w:val="28"/>
          <w:bdr w:val="none" w:sz="0" w:space="0" w:color="auto"/>
          <w:lang w:val="ru-RU" w:eastAsia="ru-RU"/>
        </w:rPr>
        <w:t>дата, later</w:t>
      </w:r>
      <w:r w:rsidR="00BF0742" w:rsidRPr="00BF0742">
        <w:rPr>
          <w:rFonts w:eastAsia="Times New Roman"/>
          <w:color w:val="000000" w:themeColor="text1"/>
          <w:sz w:val="28"/>
          <w:szCs w:val="28"/>
          <w:bdr w:val="none" w:sz="0" w:space="0" w:color="auto"/>
          <w:lang w:val="ru-RU" w:eastAsia="ru-RU"/>
        </w:rPr>
        <w:t xml:space="preserve"> - </w:t>
      </w:r>
      <w:r w:rsidRPr="00BF0742">
        <w:rPr>
          <w:rFonts w:eastAsia="Times New Roman"/>
          <w:color w:val="000000" w:themeColor="text1"/>
          <w:sz w:val="28"/>
          <w:szCs w:val="28"/>
          <w:bdr w:val="none" w:sz="0" w:space="0" w:color="auto"/>
          <w:lang w:val="ru-RU" w:eastAsia="ru-RU"/>
        </w:rPr>
        <w:t>позже, latter</w:t>
      </w:r>
      <w:r w:rsidR="00BF0742" w:rsidRPr="00BF0742">
        <w:rPr>
          <w:rFonts w:eastAsia="Times New Roman"/>
          <w:color w:val="000000" w:themeColor="text1"/>
          <w:sz w:val="28"/>
          <w:szCs w:val="28"/>
          <w:bdr w:val="none" w:sz="0" w:space="0" w:color="auto"/>
          <w:lang w:val="ru-RU" w:eastAsia="ru-RU"/>
        </w:rPr>
        <w:t xml:space="preserve"> - </w:t>
      </w:r>
      <w:r w:rsidRPr="00BF0742">
        <w:rPr>
          <w:rFonts w:eastAsia="Times New Roman"/>
          <w:color w:val="000000" w:themeColor="text1"/>
          <w:sz w:val="28"/>
          <w:szCs w:val="28"/>
          <w:bdr w:val="none" w:sz="0" w:space="0" w:color="auto"/>
          <w:lang w:val="ru-RU" w:eastAsia="ru-RU"/>
        </w:rPr>
        <w:t>последний из перечисленных, letter</w:t>
      </w:r>
      <w:r w:rsidR="00BF0742" w:rsidRPr="00BF0742">
        <w:rPr>
          <w:rFonts w:eastAsia="Times New Roman"/>
          <w:color w:val="000000" w:themeColor="text1"/>
          <w:sz w:val="28"/>
          <w:szCs w:val="28"/>
          <w:bdr w:val="none" w:sz="0" w:space="0" w:color="auto"/>
          <w:lang w:val="ru-RU" w:eastAsia="ru-RU"/>
        </w:rPr>
        <w:t xml:space="preserve"> - </w:t>
      </w:r>
      <w:r w:rsidRPr="00BF0742">
        <w:rPr>
          <w:rFonts w:eastAsia="Times New Roman"/>
          <w:color w:val="000000" w:themeColor="text1"/>
          <w:sz w:val="28"/>
          <w:szCs w:val="28"/>
          <w:bdr w:val="none" w:sz="0" w:space="0" w:color="auto"/>
          <w:lang w:val="ru-RU" w:eastAsia="ru-RU"/>
        </w:rPr>
        <w:t>буква, письмо),</w:t>
      </w:r>
    </w:p>
    <w:p w:rsidR="00E5234C" w:rsidRPr="00BF0742" w:rsidRDefault="00E5234C"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BF0742">
        <w:rPr>
          <w:rFonts w:eastAsia="Times New Roman"/>
          <w:color w:val="000000" w:themeColor="text1"/>
          <w:sz w:val="28"/>
          <w:szCs w:val="28"/>
          <w:bdr w:val="none" w:sz="0" w:space="0" w:color="auto"/>
          <w:lang w:val="ru-RU" w:eastAsia="ru-RU"/>
        </w:rPr>
        <w:t xml:space="preserve">4) </w:t>
      </w:r>
      <w:r w:rsidR="00BF0742" w:rsidRPr="00BF0742">
        <w:rPr>
          <w:rFonts w:eastAsia="Times New Roman"/>
          <w:color w:val="000000" w:themeColor="text1"/>
          <w:sz w:val="28"/>
          <w:szCs w:val="28"/>
          <w:bdr w:val="none" w:sz="0" w:space="0" w:color="auto"/>
          <w:lang w:val="ru-RU" w:eastAsia="ru-RU"/>
        </w:rPr>
        <w:t>н</w:t>
      </w:r>
      <w:r w:rsidRPr="00BF0742">
        <w:rPr>
          <w:rFonts w:eastAsia="Times New Roman"/>
          <w:color w:val="000000" w:themeColor="text1"/>
          <w:sz w:val="28"/>
          <w:szCs w:val="28"/>
          <w:bdr w:val="none" w:sz="0" w:space="0" w:color="auto"/>
          <w:lang w:val="ru-RU" w:eastAsia="ru-RU"/>
        </w:rPr>
        <w:t xml:space="preserve">азвания мер, созвучные, но не совпадающие по количеству (pound (англ. из лат. через нем.) </w:t>
      </w:r>
      <w:r w:rsidR="00BF0742" w:rsidRPr="00BF0742">
        <w:rPr>
          <w:rFonts w:eastAsia="Times New Roman"/>
          <w:color w:val="000000" w:themeColor="text1"/>
          <w:sz w:val="28"/>
          <w:szCs w:val="28"/>
          <w:bdr w:val="none" w:sz="0" w:space="0" w:color="auto"/>
          <w:lang w:val="ru-RU" w:eastAsia="ru-RU"/>
        </w:rPr>
        <w:t>–</w:t>
      </w:r>
      <w:r w:rsidRPr="00BF0742">
        <w:rPr>
          <w:rFonts w:eastAsia="Times New Roman"/>
          <w:color w:val="000000" w:themeColor="text1"/>
          <w:sz w:val="28"/>
          <w:szCs w:val="28"/>
          <w:bdr w:val="none" w:sz="0" w:space="0" w:color="auto"/>
          <w:lang w:val="ru-RU" w:eastAsia="ru-RU"/>
        </w:rPr>
        <w:t xml:space="preserve"> 453</w:t>
      </w:r>
      <w:r w:rsidR="00BF0742" w:rsidRPr="00BF0742">
        <w:rPr>
          <w:rFonts w:eastAsia="Times New Roman"/>
          <w:color w:val="000000" w:themeColor="text1"/>
          <w:sz w:val="28"/>
          <w:szCs w:val="28"/>
          <w:bdr w:val="none" w:sz="0" w:space="0" w:color="auto"/>
          <w:lang w:val="ru-RU" w:eastAsia="ru-RU"/>
        </w:rPr>
        <w:t>.</w:t>
      </w:r>
      <w:r w:rsidRPr="00BF0742">
        <w:rPr>
          <w:rFonts w:eastAsia="Times New Roman"/>
          <w:color w:val="000000" w:themeColor="text1"/>
          <w:sz w:val="28"/>
          <w:szCs w:val="28"/>
          <w:bdr w:val="none" w:sz="0" w:space="0" w:color="auto"/>
          <w:lang w:val="ru-RU" w:eastAsia="ru-RU"/>
        </w:rPr>
        <w:t>59 кг, Pfund (нем.) – 500 г,фунт (русс.) – 409</w:t>
      </w:r>
      <w:r w:rsidR="00BF0742" w:rsidRPr="00BF0742">
        <w:rPr>
          <w:rFonts w:eastAsia="Times New Roman"/>
          <w:color w:val="000000" w:themeColor="text1"/>
          <w:sz w:val="28"/>
          <w:szCs w:val="28"/>
          <w:bdr w:val="none" w:sz="0" w:space="0" w:color="auto"/>
          <w:lang w:val="ru-RU" w:eastAsia="ru-RU"/>
        </w:rPr>
        <w:t>.</w:t>
      </w:r>
      <w:r w:rsidRPr="00BF0742">
        <w:rPr>
          <w:rFonts w:eastAsia="Times New Roman"/>
          <w:color w:val="000000" w:themeColor="text1"/>
          <w:sz w:val="28"/>
          <w:szCs w:val="28"/>
          <w:bdr w:val="none" w:sz="0" w:space="0" w:color="auto"/>
          <w:lang w:val="ru-RU" w:eastAsia="ru-RU"/>
        </w:rPr>
        <w:t>5 г</w:t>
      </w:r>
      <w:r w:rsidR="00BF0742" w:rsidRPr="00BF0742">
        <w:rPr>
          <w:rFonts w:eastAsia="Times New Roman"/>
          <w:color w:val="000000" w:themeColor="text1"/>
          <w:sz w:val="28"/>
          <w:szCs w:val="28"/>
          <w:bdr w:val="none" w:sz="0" w:space="0" w:color="auto"/>
          <w:lang w:val="ru-RU" w:eastAsia="ru-RU"/>
        </w:rPr>
        <w:t>)</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17</w:t>
      </w:r>
      <w:r w:rsidR="00AD0532" w:rsidRPr="00D97D52">
        <w:rPr>
          <w:rFonts w:eastAsia="Times New Roman"/>
          <w:sz w:val="28"/>
          <w:szCs w:val="28"/>
          <w:bdr w:val="none" w:sz="0" w:space="0" w:color="auto"/>
          <w:lang w:val="ru-RU" w:eastAsia="ru-RU"/>
        </w:rPr>
        <w:t>].</w:t>
      </w:r>
    </w:p>
    <w:p w:rsidR="00E5234C" w:rsidRDefault="00E26FA2" w:rsidP="00E26FA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26FA2">
        <w:rPr>
          <w:rFonts w:eastAsia="Times New Roman"/>
          <w:color w:val="000000" w:themeColor="text1"/>
          <w:sz w:val="28"/>
          <w:szCs w:val="28"/>
          <w:bdr w:val="none" w:sz="0" w:space="0" w:color="auto"/>
          <w:lang w:val="ru-RU" w:eastAsia="ru-RU"/>
        </w:rPr>
        <w:t xml:space="preserve">Нередко заимствованная лексика настолько прочно ассимилируется в языке, что отличить ее от исконной становится крайне сложно. Миллионы людей по всему миру даже и не догадываются, что на ежедневной основе используют кальки в </w:t>
      </w:r>
      <w:r w:rsidR="00EC3FD4">
        <w:rPr>
          <w:rFonts w:eastAsia="Times New Roman"/>
          <w:color w:val="000000" w:themeColor="text1"/>
          <w:sz w:val="28"/>
          <w:szCs w:val="28"/>
          <w:bdr w:val="none" w:sz="0" w:space="0" w:color="auto"/>
          <w:lang w:val="ru-RU" w:eastAsia="ru-RU"/>
        </w:rPr>
        <w:t xml:space="preserve">своей </w:t>
      </w:r>
      <w:r w:rsidRPr="00E26FA2">
        <w:rPr>
          <w:rFonts w:eastAsia="Times New Roman"/>
          <w:color w:val="000000" w:themeColor="text1"/>
          <w:sz w:val="28"/>
          <w:szCs w:val="28"/>
          <w:bdr w:val="none" w:sz="0" w:space="0" w:color="auto"/>
          <w:lang w:val="ru-RU" w:eastAsia="ru-RU"/>
        </w:rPr>
        <w:t xml:space="preserve">речи. Так, например, американцы предпочитают использовать 12-часовой формат исчисления времени, который предполагает разбиение 24 часов, составляющих сутки, на два 12-часовых интервала - полуночи и полуполудни. В английском языке время в этих интервалах </w:t>
      </w:r>
      <w:r w:rsidRPr="00E26FA2">
        <w:rPr>
          <w:rFonts w:eastAsia="Times New Roman"/>
          <w:color w:val="000000" w:themeColor="text1"/>
          <w:sz w:val="28"/>
          <w:szCs w:val="28"/>
          <w:bdr w:val="none" w:sz="0" w:space="0" w:color="auto"/>
          <w:lang w:val="ru-RU" w:eastAsia="ru-RU"/>
        </w:rPr>
        <w:lastRenderedPageBreak/>
        <w:t>обозначается a.m. (лат. ante meridiem, дословно — «до полудня») и p.m. (лат. post meridiem, дословно — «после полудня»). Однако не все носители английского языка осведомлены о том, что a.m. происходит от латинского ante meridiem и дословно переводится как «до полудня». P.m. так же берет свое начало от латыни post meridiem и означает «после полудня». Еще одним примером может служить слово cafe, которое было заимствовано из французского языка в середине XIX века</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19</w:t>
      </w:r>
      <w:r w:rsidR="00AD0532" w:rsidRPr="00D97D52">
        <w:rPr>
          <w:rFonts w:eastAsia="Times New Roman"/>
          <w:sz w:val="28"/>
          <w:szCs w:val="28"/>
          <w:bdr w:val="none" w:sz="0" w:space="0" w:color="auto"/>
          <w:lang w:val="ru-RU" w:eastAsia="ru-RU"/>
        </w:rPr>
        <w:t>].</w:t>
      </w:r>
    </w:p>
    <w:p w:rsidR="00B54B2E" w:rsidRPr="00B54B2E" w:rsidRDefault="00EA38C5" w:rsidP="00B54B2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Pr>
          <w:rFonts w:eastAsia="Times New Roman"/>
          <w:color w:val="000000" w:themeColor="text1"/>
          <w:sz w:val="28"/>
          <w:szCs w:val="28"/>
          <w:bdr w:val="none" w:sz="0" w:space="0" w:color="auto"/>
          <w:lang w:val="ru-RU" w:eastAsia="ru-RU"/>
        </w:rPr>
        <w:t xml:space="preserve">Вследствие большого количества заимствованной лексики в английском языке стали формироваться многосложные слова, в противовес старым англосаксонским словам, которые </w:t>
      </w:r>
      <w:r w:rsidR="00B54B2E">
        <w:rPr>
          <w:rFonts w:eastAsia="Times New Roman"/>
          <w:color w:val="000000" w:themeColor="text1"/>
          <w:sz w:val="28"/>
          <w:szCs w:val="28"/>
          <w:bdr w:val="none" w:sz="0" w:space="0" w:color="auto"/>
          <w:lang w:val="ru-RU" w:eastAsia="ru-RU"/>
        </w:rPr>
        <w:t xml:space="preserve">были представлены односложными и двусложными словоформами. </w:t>
      </w:r>
      <w:r w:rsidR="00B54B2E" w:rsidRPr="00B54B2E">
        <w:rPr>
          <w:rFonts w:eastAsia="Times New Roman"/>
          <w:color w:val="000000" w:themeColor="text1"/>
          <w:sz w:val="28"/>
          <w:szCs w:val="28"/>
          <w:bdr w:val="none" w:sz="0" w:space="0" w:color="auto"/>
          <w:lang w:val="ru-RU" w:eastAsia="ru-RU"/>
        </w:rPr>
        <w:t> </w:t>
      </w:r>
      <w:r w:rsidR="00B54B2E">
        <w:rPr>
          <w:rFonts w:eastAsia="Times New Roman"/>
          <w:color w:val="000000" w:themeColor="text1"/>
          <w:sz w:val="28"/>
          <w:szCs w:val="28"/>
          <w:bdr w:val="none" w:sz="0" w:space="0" w:color="auto"/>
          <w:lang w:val="ru-RU" w:eastAsia="ru-RU"/>
        </w:rPr>
        <w:t>Именно благодаря калькированию</w:t>
      </w:r>
      <w:r w:rsidR="00B54B2E" w:rsidRPr="00B54B2E">
        <w:rPr>
          <w:rFonts w:eastAsia="Times New Roman"/>
          <w:color w:val="000000" w:themeColor="text1"/>
          <w:sz w:val="28"/>
          <w:szCs w:val="28"/>
          <w:bdr w:val="none" w:sz="0" w:space="0" w:color="auto"/>
          <w:lang w:val="ru-RU" w:eastAsia="ru-RU"/>
        </w:rPr>
        <w:t xml:space="preserve"> в языках появляются чуждые элементы </w:t>
      </w:r>
      <w:r w:rsidR="00B54B2E">
        <w:rPr>
          <w:rFonts w:eastAsia="Times New Roman"/>
          <w:color w:val="000000" w:themeColor="text1"/>
          <w:sz w:val="28"/>
          <w:szCs w:val="28"/>
          <w:bdr w:val="none" w:sz="0" w:space="0" w:color="auto"/>
          <w:lang w:val="ru-RU" w:eastAsia="ru-RU"/>
        </w:rPr>
        <w:t>–новые термины и словообразовательные элементы,</w:t>
      </w:r>
      <w:r w:rsidR="00B54B2E" w:rsidRPr="00B54B2E">
        <w:rPr>
          <w:rFonts w:eastAsia="Times New Roman"/>
          <w:color w:val="000000" w:themeColor="text1"/>
          <w:sz w:val="28"/>
          <w:szCs w:val="28"/>
          <w:bdr w:val="none" w:sz="0" w:space="0" w:color="auto"/>
          <w:lang w:val="ru-RU" w:eastAsia="ru-RU"/>
        </w:rPr>
        <w:t xml:space="preserve"> которые </w:t>
      </w:r>
      <w:r w:rsidR="00B54B2E">
        <w:rPr>
          <w:rFonts w:eastAsia="Times New Roman"/>
          <w:color w:val="000000" w:themeColor="text1"/>
          <w:sz w:val="28"/>
          <w:szCs w:val="28"/>
          <w:bdr w:val="none" w:sz="0" w:space="0" w:color="auto"/>
          <w:lang w:val="ru-RU" w:eastAsia="ru-RU"/>
        </w:rPr>
        <w:t>помогают обогатить лексический</w:t>
      </w:r>
      <w:r w:rsidR="00B81491">
        <w:rPr>
          <w:rFonts w:eastAsia="Times New Roman"/>
          <w:color w:val="000000" w:themeColor="text1"/>
          <w:sz w:val="28"/>
          <w:szCs w:val="28"/>
          <w:bdr w:val="none" w:sz="0" w:space="0" w:color="auto"/>
          <w:lang w:val="ru-RU" w:eastAsia="ru-RU"/>
        </w:rPr>
        <w:t xml:space="preserve"> запас</w:t>
      </w:r>
      <w:r w:rsidR="00B54B2E">
        <w:rPr>
          <w:rFonts w:eastAsia="Times New Roman"/>
          <w:color w:val="000000" w:themeColor="text1"/>
          <w:sz w:val="28"/>
          <w:szCs w:val="28"/>
          <w:bdr w:val="none" w:sz="0" w:space="0" w:color="auto"/>
          <w:lang w:val="ru-RU" w:eastAsia="ru-RU"/>
        </w:rPr>
        <w:t xml:space="preserve">. </w:t>
      </w:r>
      <w:r w:rsidR="00B54B2E" w:rsidRPr="00B54B2E">
        <w:rPr>
          <w:rFonts w:eastAsia="Times New Roman"/>
          <w:color w:val="000000" w:themeColor="text1"/>
          <w:sz w:val="28"/>
          <w:szCs w:val="28"/>
          <w:bdr w:val="none" w:sz="0" w:space="0" w:color="auto"/>
          <w:lang w:val="ru-RU" w:eastAsia="ru-RU"/>
        </w:rPr>
        <w:t xml:space="preserve">Результаты воздействия данного процесса на принимающий язык разнообразны; они затрагивают не только лексический уровень языка, но </w:t>
      </w:r>
      <w:r w:rsidR="00B54B2E">
        <w:rPr>
          <w:rFonts w:eastAsia="Times New Roman"/>
          <w:color w:val="000000" w:themeColor="text1"/>
          <w:sz w:val="28"/>
          <w:szCs w:val="28"/>
          <w:bdr w:val="none" w:sz="0" w:space="0" w:color="auto"/>
          <w:lang w:val="ru-RU" w:eastAsia="ru-RU"/>
        </w:rPr>
        <w:t>также грамматический и фонетический</w:t>
      </w:r>
      <w:r w:rsidR="00B54B2E" w:rsidRPr="00B54B2E">
        <w:rPr>
          <w:rFonts w:eastAsia="Times New Roman"/>
          <w:color w:val="000000" w:themeColor="text1"/>
          <w:sz w:val="28"/>
          <w:szCs w:val="28"/>
          <w:bdr w:val="none" w:sz="0" w:space="0" w:color="auto"/>
          <w:lang w:val="ru-RU" w:eastAsia="ru-RU"/>
        </w:rPr>
        <w:t xml:space="preserve">, что </w:t>
      </w:r>
      <w:r w:rsidR="00B54B2E">
        <w:rPr>
          <w:rFonts w:eastAsia="Times New Roman"/>
          <w:color w:val="000000" w:themeColor="text1"/>
          <w:sz w:val="28"/>
          <w:szCs w:val="28"/>
          <w:bdr w:val="none" w:sz="0" w:space="0" w:color="auto"/>
          <w:lang w:val="ru-RU" w:eastAsia="ru-RU"/>
        </w:rPr>
        <w:t>отчетливо видно</w:t>
      </w:r>
      <w:r w:rsidR="00B54B2E" w:rsidRPr="00B54B2E">
        <w:rPr>
          <w:rFonts w:eastAsia="Times New Roman"/>
          <w:color w:val="000000" w:themeColor="text1"/>
          <w:sz w:val="28"/>
          <w:szCs w:val="28"/>
          <w:bdr w:val="none" w:sz="0" w:space="0" w:color="auto"/>
          <w:lang w:val="ru-RU" w:eastAsia="ru-RU"/>
        </w:rPr>
        <w:t xml:space="preserve"> на примере английского языка</w:t>
      </w:r>
      <w:r w:rsidR="00B54B2E">
        <w:rPr>
          <w:rFonts w:eastAsia="Times New Roman"/>
          <w:color w:val="000000" w:themeColor="text1"/>
          <w:sz w:val="28"/>
          <w:szCs w:val="28"/>
          <w:bdr w:val="none" w:sz="0" w:space="0" w:color="auto"/>
          <w:lang w:val="ru-RU" w:eastAsia="ru-RU"/>
        </w:rPr>
        <w:t>. Его</w:t>
      </w:r>
      <w:r w:rsidR="00B54B2E" w:rsidRPr="00B54B2E">
        <w:rPr>
          <w:rFonts w:eastAsia="Times New Roman"/>
          <w:color w:val="000000" w:themeColor="text1"/>
          <w:sz w:val="28"/>
          <w:szCs w:val="28"/>
          <w:bdr w:val="none" w:sz="0" w:space="0" w:color="auto"/>
          <w:lang w:val="ru-RU" w:eastAsia="ru-RU"/>
        </w:rPr>
        <w:t xml:space="preserve"> грамматическая система </w:t>
      </w:r>
      <w:r w:rsidR="00B54B2E">
        <w:rPr>
          <w:rFonts w:eastAsia="Times New Roman"/>
          <w:color w:val="000000" w:themeColor="text1"/>
          <w:sz w:val="28"/>
          <w:szCs w:val="28"/>
          <w:bdr w:val="none" w:sz="0" w:space="0" w:color="auto"/>
          <w:lang w:val="ru-RU" w:eastAsia="ru-RU"/>
        </w:rPr>
        <w:t xml:space="preserve">в значительной степени </w:t>
      </w:r>
      <w:r w:rsidR="00B54B2E" w:rsidRPr="00B54B2E">
        <w:rPr>
          <w:rFonts w:eastAsia="Times New Roman"/>
          <w:color w:val="000000" w:themeColor="text1"/>
          <w:sz w:val="28"/>
          <w:szCs w:val="28"/>
          <w:bdr w:val="none" w:sz="0" w:space="0" w:color="auto"/>
          <w:lang w:val="ru-RU" w:eastAsia="ru-RU"/>
        </w:rPr>
        <w:t xml:space="preserve">изменилась в результате </w:t>
      </w:r>
      <w:r w:rsidR="00B54B2E">
        <w:rPr>
          <w:rFonts w:eastAsia="Times New Roman"/>
          <w:color w:val="000000" w:themeColor="text1"/>
          <w:sz w:val="28"/>
          <w:szCs w:val="28"/>
          <w:bdr w:val="none" w:sz="0" w:space="0" w:color="auto"/>
          <w:lang w:val="ru-RU" w:eastAsia="ru-RU"/>
        </w:rPr>
        <w:br/>
        <w:t>влияния других языков (например, благодаря французскому</w:t>
      </w:r>
      <w:r w:rsidR="003D78AF">
        <w:rPr>
          <w:rFonts w:eastAsia="Times New Roman"/>
          <w:color w:val="000000" w:themeColor="text1"/>
          <w:sz w:val="28"/>
          <w:szCs w:val="28"/>
          <w:bdr w:val="none" w:sz="0" w:space="0" w:color="auto"/>
          <w:lang w:val="ru-RU" w:eastAsia="ru-RU"/>
        </w:rPr>
        <w:t xml:space="preserve"> изменилось число падежей)</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w:t>
      </w:r>
      <w:r w:rsidR="00AD0532" w:rsidRPr="00D97D52">
        <w:rPr>
          <w:rFonts w:eastAsia="Times New Roman"/>
          <w:sz w:val="28"/>
          <w:szCs w:val="28"/>
          <w:bdr w:val="none" w:sz="0" w:space="0" w:color="auto"/>
          <w:lang w:val="ru-RU" w:eastAsia="ru-RU"/>
        </w:rPr>
        <w:t>].</w:t>
      </w:r>
    </w:p>
    <w:p w:rsidR="00E5234C" w:rsidRDefault="00E5234C" w:rsidP="00E5234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D97D52">
        <w:rPr>
          <w:rFonts w:eastAsia="Times New Roman"/>
          <w:sz w:val="28"/>
          <w:szCs w:val="28"/>
          <w:bdr w:val="none" w:sz="0" w:space="0" w:color="auto"/>
          <w:lang w:val="ru-RU" w:eastAsia="ru-RU"/>
        </w:rPr>
        <w:t>Однако не стоит забывать, что вхождение иностранных слов − естественный процесс, крайне необходимый для развития любого языка. Именно благодаря калькированию любой мировой язык становится разнообразным, расширяется его словарный состав. Стоит отметить, что индивидуальность и отличительные черты языка ни в коей мере не страдают, так же как не нарушаются грамматические правила и законы внутреннего развития языка.</w:t>
      </w:r>
    </w:p>
    <w:p w:rsidR="007D2B12" w:rsidRPr="007D2B12" w:rsidRDefault="007D2B12" w:rsidP="007D2B1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D2B12">
        <w:rPr>
          <w:rFonts w:eastAsia="Times New Roman"/>
          <w:sz w:val="28"/>
          <w:szCs w:val="28"/>
          <w:bdr w:val="none" w:sz="0" w:space="0" w:color="auto"/>
          <w:lang w:val="ru-RU" w:eastAsia="ru-RU"/>
        </w:rPr>
        <w:t xml:space="preserve">Но, прежде всего, для осуществления грамотной работы с заимствованной лексикой необходимо понимать ее специфику и учитывать это при организации процесса обучения. Зачастую на уроках в средней общеобразовательной школе термин «заимствования» не вводится в рамках </w:t>
      </w:r>
      <w:r w:rsidRPr="007D2B12">
        <w:rPr>
          <w:rFonts w:eastAsia="Times New Roman"/>
          <w:sz w:val="28"/>
          <w:szCs w:val="28"/>
          <w:bdr w:val="none" w:sz="0" w:space="0" w:color="auto"/>
          <w:lang w:val="ru-RU" w:eastAsia="ru-RU"/>
        </w:rPr>
        <w:lastRenderedPageBreak/>
        <w:t>предмета «Английский язык» ни на каком этапе обучения. При работе с с аутентичными текстами учебных пособий, учащиеся не акцентируют внимание на заимствованную лексику. Большинство обучающихся не обращаются к толковому или этимологическому словарю иноязычных слов, чтобы верно понять значение, новой для него лексической единицы, а значит не знают, является ли слово исконным или заимствованным</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6</w:t>
      </w:r>
      <w:r w:rsidR="00AD0532" w:rsidRPr="00D97D52">
        <w:rPr>
          <w:rFonts w:eastAsia="Times New Roman"/>
          <w:sz w:val="28"/>
          <w:szCs w:val="28"/>
          <w:bdr w:val="none" w:sz="0" w:space="0" w:color="auto"/>
          <w:lang w:val="ru-RU" w:eastAsia="ru-RU"/>
        </w:rPr>
        <w:t>].</w:t>
      </w:r>
    </w:p>
    <w:p w:rsidR="007D2B12" w:rsidRPr="007D2B12" w:rsidRDefault="007D2B12" w:rsidP="007D2B1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D2B12">
        <w:rPr>
          <w:rFonts w:eastAsia="Times New Roman"/>
          <w:sz w:val="28"/>
          <w:szCs w:val="28"/>
          <w:bdr w:val="none" w:sz="0" w:space="0" w:color="auto"/>
          <w:lang w:val="ru-RU" w:eastAsia="ru-RU"/>
        </w:rPr>
        <w:t xml:space="preserve">Тем не менее, </w:t>
      </w:r>
      <w:r w:rsidR="00820686" w:rsidRPr="007D2B12">
        <w:rPr>
          <w:rFonts w:eastAsia="Times New Roman"/>
          <w:sz w:val="28"/>
          <w:szCs w:val="28"/>
          <w:bdr w:val="none" w:sz="0" w:space="0" w:color="auto"/>
          <w:lang w:val="ru-RU" w:eastAsia="ru-RU"/>
        </w:rPr>
        <w:t>слова,</w:t>
      </w:r>
      <w:r w:rsidRPr="007D2B12">
        <w:rPr>
          <w:rFonts w:eastAsia="Times New Roman"/>
          <w:sz w:val="28"/>
          <w:szCs w:val="28"/>
          <w:bdr w:val="none" w:sz="0" w:space="0" w:color="auto"/>
          <w:lang w:val="ru-RU" w:eastAsia="ru-RU"/>
        </w:rPr>
        <w:t xml:space="preserve"> проникшие из других языков в словарный состав английского языка, встречаются на каждом уроке иностранного языка на все этапах обучения. В связи с этим важной составляющей обучения иноязычных заимствованных слов на уроках английского языка в средней общеобразовательной школе должно стать создание условий, активизирующих познавательный поиск школьников [20]. Для этого целесообразно использовать такие методы обучения, как языковой, структурно-семантический, сравнительно- исторический, объяснительно-иллюстративный и коммуникативный анализы [34].</w:t>
      </w:r>
    </w:p>
    <w:p w:rsidR="007D2B12" w:rsidRPr="007D2B12" w:rsidRDefault="007D2B12" w:rsidP="007D2B1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D2B12">
        <w:rPr>
          <w:rFonts w:eastAsia="Times New Roman"/>
          <w:sz w:val="28"/>
          <w:szCs w:val="28"/>
          <w:bdr w:val="none" w:sz="0" w:space="0" w:color="auto"/>
          <w:lang w:val="ru-RU" w:eastAsia="ru-RU"/>
        </w:rPr>
        <w:t xml:space="preserve"> Кроме того, эффективной формой работы изучения иностранных заимствованных слов на уроках английского языка в средней и старшей школе может стать создание проектов «The importance of borrowings in English», «Borrowings around us», «A dictionary of borrowed words on the  topic: «Travelling», «Сan you name the borrowing?» и так далее.</w:t>
      </w:r>
    </w:p>
    <w:p w:rsidR="007D2B12" w:rsidRPr="007D2B12" w:rsidRDefault="007D2B12" w:rsidP="007D2B1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7D2B12">
        <w:rPr>
          <w:rFonts w:eastAsia="Times New Roman"/>
          <w:sz w:val="28"/>
          <w:szCs w:val="28"/>
          <w:bdr w:val="none" w:sz="0" w:space="0" w:color="auto"/>
          <w:lang w:val="ru-RU" w:eastAsia="ru-RU"/>
        </w:rPr>
        <w:t>Целенаправленная работа над изучением иностранных заимствованных слов способствует освоению детьми семантики иноязычных заимствований, повышению их речевой культуры и обогащение словарного запаса</w:t>
      </w:r>
      <w:r w:rsidR="00AD0532" w:rsidRPr="00D97D52">
        <w:rPr>
          <w:rFonts w:eastAsia="Times New Roman"/>
          <w:sz w:val="28"/>
          <w:szCs w:val="28"/>
          <w:bdr w:val="none" w:sz="0" w:space="0" w:color="auto"/>
          <w:lang w:val="ru-RU" w:eastAsia="ru-RU"/>
        </w:rPr>
        <w:t>[</w:t>
      </w:r>
      <w:r w:rsidR="00AD0532">
        <w:rPr>
          <w:rFonts w:eastAsia="Times New Roman"/>
          <w:sz w:val="28"/>
          <w:szCs w:val="28"/>
          <w:bdr w:val="none" w:sz="0" w:space="0" w:color="auto"/>
          <w:lang w:val="ru-RU" w:eastAsia="ru-RU"/>
        </w:rPr>
        <w:t>10</w:t>
      </w:r>
      <w:r w:rsidR="00AD0532" w:rsidRPr="00D97D52">
        <w:rPr>
          <w:rFonts w:eastAsia="Times New Roman"/>
          <w:sz w:val="28"/>
          <w:szCs w:val="28"/>
          <w:bdr w:val="none" w:sz="0" w:space="0" w:color="auto"/>
          <w:lang w:val="ru-RU" w:eastAsia="ru-RU"/>
        </w:rPr>
        <w:t>].</w:t>
      </w:r>
    </w:p>
    <w:p w:rsidR="00513175" w:rsidRDefault="007D2B12" w:rsidP="006557A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Проектная деятельность</w:t>
      </w:r>
      <w:r w:rsidRPr="007D2B12">
        <w:rPr>
          <w:rFonts w:eastAsia="Times New Roman"/>
          <w:sz w:val="28"/>
          <w:szCs w:val="28"/>
          <w:bdr w:val="none" w:sz="0" w:space="0" w:color="auto"/>
          <w:lang w:val="ru-RU" w:eastAsia="ru-RU"/>
        </w:rPr>
        <w:t>, при изучении заимствованных слов, будет особенно полез</w:t>
      </w:r>
      <w:r>
        <w:rPr>
          <w:rFonts w:eastAsia="Times New Roman"/>
          <w:sz w:val="28"/>
          <w:szCs w:val="28"/>
          <w:bdr w:val="none" w:sz="0" w:space="0" w:color="auto"/>
          <w:lang w:val="ru-RU" w:eastAsia="ru-RU"/>
        </w:rPr>
        <w:t>на</w:t>
      </w:r>
      <w:r w:rsidRPr="007D2B12">
        <w:rPr>
          <w:rFonts w:eastAsia="Times New Roman"/>
          <w:sz w:val="28"/>
          <w:szCs w:val="28"/>
          <w:bdr w:val="none" w:sz="0" w:space="0" w:color="auto"/>
          <w:lang w:val="ru-RU" w:eastAsia="ru-RU"/>
        </w:rPr>
        <w:t xml:space="preserve"> обучающимся в дальнейшей образовательной деятельности. Кроме того, </w:t>
      </w:r>
      <w:r w:rsidR="00737B0C">
        <w:rPr>
          <w:rFonts w:eastAsia="Times New Roman"/>
          <w:sz w:val="28"/>
          <w:szCs w:val="28"/>
          <w:bdr w:val="none" w:sz="0" w:space="0" w:color="auto"/>
          <w:lang w:val="ru-RU" w:eastAsia="ru-RU"/>
        </w:rPr>
        <w:t>она</w:t>
      </w:r>
      <w:r w:rsidRPr="007D2B12">
        <w:rPr>
          <w:rFonts w:eastAsia="Times New Roman"/>
          <w:sz w:val="28"/>
          <w:szCs w:val="28"/>
          <w:bdr w:val="none" w:sz="0" w:space="0" w:color="auto"/>
          <w:lang w:val="ru-RU" w:eastAsia="ru-RU"/>
        </w:rPr>
        <w:t xml:space="preserve"> помогает укрепить познавательную активность, расширить кругозор, научить грамотно использовать ранее изученный лексический и грамматический материал, развить творческие способности школьников и сформировать мотивацию к дальнейшему изучению английского языка.</w:t>
      </w:r>
    </w:p>
    <w:p w:rsidR="00EF702E" w:rsidRDefault="00EF702E"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9C3037" w:rsidRDefault="009C3037" w:rsidP="00EF702E">
      <w:pPr>
        <w:pStyle w:val="2"/>
        <w:rPr>
          <w:b w:val="0"/>
          <w:bCs w:val="0"/>
          <w:lang w:eastAsia="ru-RU"/>
        </w:rPr>
      </w:pPr>
    </w:p>
    <w:p w:rsidR="002A3D27" w:rsidRDefault="00513175" w:rsidP="00EF702E">
      <w:pPr>
        <w:pStyle w:val="2"/>
        <w:spacing w:line="360" w:lineRule="auto"/>
        <w:jc w:val="center"/>
        <w:rPr>
          <w:bCs w:val="0"/>
          <w:lang w:eastAsia="ru-RU"/>
        </w:rPr>
      </w:pPr>
      <w:r>
        <w:rPr>
          <w:lang w:eastAsia="ru-RU"/>
        </w:rPr>
        <w:t>2.</w:t>
      </w:r>
      <w:r w:rsidR="002E10CC">
        <w:rPr>
          <w:lang w:eastAsia="ru-RU"/>
        </w:rPr>
        <w:t>2</w:t>
      </w:r>
      <w:r w:rsidRPr="00EF702E">
        <w:rPr>
          <w:bCs w:val="0"/>
          <w:lang w:eastAsia="ru-RU"/>
        </w:rPr>
        <w:t xml:space="preserve">. </w:t>
      </w:r>
      <w:r w:rsidR="002A3D27">
        <w:rPr>
          <w:bCs w:val="0"/>
          <w:lang w:eastAsia="ru-RU"/>
        </w:rPr>
        <w:t xml:space="preserve">Анализ </w:t>
      </w:r>
      <w:r w:rsidR="007A68AF">
        <w:rPr>
          <w:bCs w:val="0"/>
          <w:lang w:eastAsia="ru-RU"/>
        </w:rPr>
        <w:t>учебных программ и УМК по английскому языку рекомендованных ФГОС</w:t>
      </w:r>
    </w:p>
    <w:p w:rsidR="002E10CC" w:rsidRDefault="002E10CC" w:rsidP="00EF702E">
      <w:pPr>
        <w:pStyle w:val="2"/>
        <w:spacing w:line="360" w:lineRule="auto"/>
        <w:jc w:val="center"/>
        <w:rPr>
          <w:bCs w:val="0"/>
          <w:lang w:eastAsia="ru-RU"/>
        </w:rPr>
      </w:pPr>
    </w:p>
    <w:p w:rsidR="008B6A42" w:rsidRPr="00E822E7" w:rsidRDefault="008B6A42"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 xml:space="preserve">В настоящее время в Российской Федерации существуют различные программы для школьного обучения английскому языку. </w:t>
      </w:r>
      <w:r w:rsidR="00E822E7">
        <w:rPr>
          <w:rFonts w:eastAsia="Times New Roman"/>
          <w:color w:val="000000" w:themeColor="text1"/>
          <w:sz w:val="28"/>
          <w:szCs w:val="28"/>
          <w:bdr w:val="none" w:sz="0" w:space="0" w:color="auto"/>
          <w:lang w:val="ru-RU" w:eastAsia="ru-RU"/>
        </w:rPr>
        <w:t>Так, например, в</w:t>
      </w:r>
      <w:r w:rsidRPr="00E822E7">
        <w:rPr>
          <w:rFonts w:eastAsia="Times New Roman"/>
          <w:color w:val="000000" w:themeColor="text1"/>
          <w:sz w:val="28"/>
          <w:szCs w:val="28"/>
          <w:bdr w:val="none" w:sz="0" w:space="0" w:color="auto"/>
          <w:lang w:val="ru-RU" w:eastAsia="ru-RU"/>
        </w:rPr>
        <w:t xml:space="preserve"> федеральный перечень учебников 2020-2021 год по предмету: Иностранный язык</w:t>
      </w:r>
      <w:r w:rsidR="00496A4D" w:rsidRPr="00E822E7">
        <w:rPr>
          <w:rFonts w:eastAsia="Times New Roman"/>
          <w:color w:val="000000" w:themeColor="text1"/>
          <w:sz w:val="28"/>
          <w:szCs w:val="28"/>
          <w:bdr w:val="none" w:sz="0" w:space="0" w:color="auto"/>
          <w:lang w:val="ru-RU" w:eastAsia="ru-RU"/>
        </w:rPr>
        <w:t>. Английский язык</w:t>
      </w:r>
      <w:r w:rsidRPr="00E822E7">
        <w:rPr>
          <w:rFonts w:eastAsia="Times New Roman"/>
          <w:color w:val="000000" w:themeColor="text1"/>
          <w:sz w:val="28"/>
          <w:szCs w:val="28"/>
          <w:bdr w:val="none" w:sz="0" w:space="0" w:color="auto"/>
          <w:lang w:val="ru-RU" w:eastAsia="ru-RU"/>
        </w:rPr>
        <w:t xml:space="preserve"> для второго класса входят </w:t>
      </w:r>
      <w:r w:rsidR="00496A4D" w:rsidRPr="00E822E7">
        <w:rPr>
          <w:rFonts w:eastAsia="Times New Roman"/>
          <w:color w:val="000000" w:themeColor="text1"/>
          <w:sz w:val="28"/>
          <w:szCs w:val="28"/>
          <w:bdr w:val="none" w:sz="0" w:space="0" w:color="auto"/>
          <w:lang w:val="ru-RU" w:eastAsia="ru-RU"/>
        </w:rPr>
        <w:t xml:space="preserve">11 УМК: </w:t>
      </w:r>
    </w:p>
    <w:p w:rsidR="00496A4D" w:rsidRPr="00E822E7" w:rsidRDefault="00496A4D"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Алексеев А.А., Смирнова Е.Ю., Хайн Э.  Английский язык</w:t>
      </w:r>
      <w:r w:rsidR="003F47AB" w:rsidRPr="00E822E7">
        <w:rPr>
          <w:rFonts w:eastAsia="Times New Roman"/>
          <w:color w:val="000000" w:themeColor="text1"/>
          <w:sz w:val="28"/>
          <w:szCs w:val="28"/>
          <w:bdr w:val="none" w:sz="0" w:space="0" w:color="auto"/>
          <w:lang w:val="ru-RU" w:eastAsia="ru-RU"/>
        </w:rPr>
        <w:t xml:space="preserve">. </w:t>
      </w:r>
      <w:r w:rsidRPr="00E822E7">
        <w:rPr>
          <w:rFonts w:eastAsia="Times New Roman"/>
          <w:color w:val="000000" w:themeColor="text1"/>
          <w:sz w:val="28"/>
          <w:szCs w:val="28"/>
          <w:bdr w:val="none" w:sz="0" w:space="0" w:color="auto"/>
          <w:lang w:val="ru-RU" w:eastAsia="ru-RU"/>
        </w:rPr>
        <w:t xml:space="preserve">2 класс. </w:t>
      </w:r>
      <w:r w:rsidR="003F47AB" w:rsidRPr="00E822E7">
        <w:rPr>
          <w:rFonts w:eastAsia="Times New Roman"/>
          <w:color w:val="000000" w:themeColor="text1"/>
          <w:sz w:val="28"/>
          <w:szCs w:val="28"/>
          <w:bdr w:val="none" w:sz="0" w:space="0" w:color="auto"/>
          <w:lang w:val="ru-RU" w:eastAsia="ru-RU"/>
        </w:rPr>
        <w:t>– М.: Просвещение, 2021. 144 с.</w:t>
      </w:r>
    </w:p>
    <w:p w:rsidR="00FA4694" w:rsidRPr="00E822E7" w:rsidRDefault="00FA4694"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Афанасьева О.В., Баранова К.М., Михеева И.В. Английский язык.  2 класс – М.: Дрофа, 2020. 120 с.</w:t>
      </w:r>
    </w:p>
    <w:p w:rsidR="003F47AB" w:rsidRPr="00E822E7" w:rsidRDefault="003F47AB"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lastRenderedPageBreak/>
        <w:t>Афанасьева О.В., Михеева И.В. Английский язык для 2 класса. – М.: Дрофа, 2020. 120 с.</w:t>
      </w:r>
    </w:p>
    <w:p w:rsidR="003F47AB" w:rsidRPr="00E822E7" w:rsidRDefault="003F47AB"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Баранова К.М., Дули Д., Копылова В.В. Звездный английский. 2 класс – М.: Просвещение, 2021. 136 с.</w:t>
      </w:r>
    </w:p>
    <w:p w:rsidR="00FA4694" w:rsidRPr="00E822E7" w:rsidRDefault="00FA4694"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Биболетова М.З., Денисенко О.А., Трубанева Н.Н. Английский язык: Английский с удовольствием / Enjoy English: учебник для 2 кл. общеобраз. учрежд.– М.: Дрофа, 2020. 144 с.</w:t>
      </w:r>
    </w:p>
    <w:p w:rsidR="003F47AB" w:rsidRPr="00E822E7" w:rsidRDefault="003F47AB"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Быкова Н.И., Дули Д., Поспелова М.Д. Английский в фокусе для 2 класса – М.: Просвещение, 2020. 72 с.</w:t>
      </w:r>
    </w:p>
    <w:p w:rsidR="00FA4694" w:rsidRPr="00E822E7" w:rsidRDefault="00FA4694"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Вербицкая М.В., Оралова О.В, Эббс Б., Уорелл Э., Уорд Э. Английский язык. 2 класс – М.: Вентана-Граф, 2020. 80 с.</w:t>
      </w:r>
    </w:p>
    <w:p w:rsidR="003F47AB" w:rsidRPr="00E822E7" w:rsidRDefault="003F47AB"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Верещагина И.Н., Бондаренко К.А., Притыкина Т.А.</w:t>
      </w:r>
      <w:r w:rsidR="00782F29" w:rsidRPr="00E822E7">
        <w:rPr>
          <w:rFonts w:eastAsia="Times New Roman"/>
          <w:color w:val="000000" w:themeColor="text1"/>
          <w:sz w:val="28"/>
          <w:szCs w:val="28"/>
          <w:bdr w:val="none" w:sz="0" w:space="0" w:color="auto"/>
          <w:lang w:val="ru-RU" w:eastAsia="ru-RU"/>
        </w:rPr>
        <w:t xml:space="preserve">, Афанасьева О.В. </w:t>
      </w:r>
      <w:r w:rsidRPr="00E822E7">
        <w:rPr>
          <w:rFonts w:eastAsia="Times New Roman"/>
          <w:color w:val="000000" w:themeColor="text1"/>
          <w:sz w:val="28"/>
          <w:szCs w:val="28"/>
          <w:bdr w:val="none" w:sz="0" w:space="0" w:color="auto"/>
          <w:lang w:val="ru-RU" w:eastAsia="ru-RU"/>
        </w:rPr>
        <w:t xml:space="preserve">Английский </w:t>
      </w:r>
      <w:r w:rsidR="00782F29" w:rsidRPr="00E822E7">
        <w:rPr>
          <w:rFonts w:eastAsia="Times New Roman"/>
          <w:color w:val="000000" w:themeColor="text1"/>
          <w:sz w:val="28"/>
          <w:szCs w:val="28"/>
          <w:bdr w:val="none" w:sz="0" w:space="0" w:color="auto"/>
          <w:lang w:val="ru-RU" w:eastAsia="ru-RU"/>
        </w:rPr>
        <w:t>язык (English). 2 класс</w:t>
      </w:r>
      <w:r w:rsidRPr="00E822E7">
        <w:rPr>
          <w:rFonts w:eastAsia="Times New Roman"/>
          <w:color w:val="000000" w:themeColor="text1"/>
          <w:sz w:val="28"/>
          <w:szCs w:val="28"/>
          <w:bdr w:val="none" w:sz="0" w:space="0" w:color="auto"/>
          <w:lang w:val="ru-RU" w:eastAsia="ru-RU"/>
        </w:rPr>
        <w:t xml:space="preserve"> – М.: Просвещение, 202</w:t>
      </w:r>
      <w:r w:rsidR="00782F29" w:rsidRPr="00E822E7">
        <w:rPr>
          <w:rFonts w:eastAsia="Times New Roman"/>
          <w:color w:val="000000" w:themeColor="text1"/>
          <w:sz w:val="28"/>
          <w:szCs w:val="28"/>
          <w:bdr w:val="none" w:sz="0" w:space="0" w:color="auto"/>
          <w:lang w:val="ru-RU" w:eastAsia="ru-RU"/>
        </w:rPr>
        <w:t>1</w:t>
      </w:r>
      <w:r w:rsidRPr="00E822E7">
        <w:rPr>
          <w:rFonts w:eastAsia="Times New Roman"/>
          <w:color w:val="000000" w:themeColor="text1"/>
          <w:sz w:val="28"/>
          <w:szCs w:val="28"/>
          <w:bdr w:val="none" w:sz="0" w:space="0" w:color="auto"/>
          <w:lang w:val="ru-RU" w:eastAsia="ru-RU"/>
        </w:rPr>
        <w:t xml:space="preserve">. </w:t>
      </w:r>
      <w:r w:rsidR="00782F29" w:rsidRPr="00E822E7">
        <w:rPr>
          <w:rFonts w:eastAsia="Times New Roman"/>
          <w:color w:val="000000" w:themeColor="text1"/>
          <w:sz w:val="28"/>
          <w:szCs w:val="28"/>
          <w:bdr w:val="none" w:sz="0" w:space="0" w:color="auto"/>
          <w:lang w:val="ru-RU" w:eastAsia="ru-RU"/>
        </w:rPr>
        <w:t>159</w:t>
      </w:r>
      <w:r w:rsidRPr="00E822E7">
        <w:rPr>
          <w:rFonts w:eastAsia="Times New Roman"/>
          <w:color w:val="000000" w:themeColor="text1"/>
          <w:sz w:val="28"/>
          <w:szCs w:val="28"/>
          <w:bdr w:val="none" w:sz="0" w:space="0" w:color="auto"/>
          <w:lang w:val="ru-RU" w:eastAsia="ru-RU"/>
        </w:rPr>
        <w:t xml:space="preserve"> с.</w:t>
      </w:r>
    </w:p>
    <w:p w:rsidR="003F47AB" w:rsidRPr="00E822E7" w:rsidRDefault="00782F29"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Комарова Ю.А., Ларионова И.В</w:t>
      </w:r>
      <w:r w:rsidR="003F47AB" w:rsidRPr="00E822E7">
        <w:rPr>
          <w:rFonts w:eastAsia="Times New Roman"/>
          <w:color w:val="000000" w:themeColor="text1"/>
          <w:sz w:val="28"/>
          <w:szCs w:val="28"/>
          <w:bdr w:val="none" w:sz="0" w:space="0" w:color="auto"/>
          <w:lang w:val="ru-RU" w:eastAsia="ru-RU"/>
        </w:rPr>
        <w:t xml:space="preserve">. Английский </w:t>
      </w:r>
      <w:r w:rsidRPr="00E822E7">
        <w:rPr>
          <w:rFonts w:eastAsia="Times New Roman"/>
          <w:color w:val="000000" w:themeColor="text1"/>
          <w:sz w:val="28"/>
          <w:szCs w:val="28"/>
          <w:bdr w:val="none" w:sz="0" w:space="0" w:color="auto"/>
          <w:lang w:val="ru-RU" w:eastAsia="ru-RU"/>
        </w:rPr>
        <w:t xml:space="preserve">язык. Brilliant. </w:t>
      </w:r>
      <w:r w:rsidR="003F47AB" w:rsidRPr="00E822E7">
        <w:rPr>
          <w:rFonts w:eastAsia="Times New Roman"/>
          <w:color w:val="000000" w:themeColor="text1"/>
          <w:sz w:val="28"/>
          <w:szCs w:val="28"/>
          <w:bdr w:val="none" w:sz="0" w:space="0" w:color="auto"/>
          <w:lang w:val="ru-RU" w:eastAsia="ru-RU"/>
        </w:rPr>
        <w:t xml:space="preserve">2 класс – М.: </w:t>
      </w:r>
      <w:r w:rsidRPr="00E822E7">
        <w:rPr>
          <w:rFonts w:eastAsia="Times New Roman"/>
          <w:color w:val="000000" w:themeColor="text1"/>
          <w:sz w:val="28"/>
          <w:szCs w:val="28"/>
          <w:bdr w:val="none" w:sz="0" w:space="0" w:color="auto"/>
          <w:lang w:val="ru-RU" w:eastAsia="ru-RU"/>
        </w:rPr>
        <w:t>Русское слово</w:t>
      </w:r>
      <w:r w:rsidR="003F47AB" w:rsidRPr="00E822E7">
        <w:rPr>
          <w:rFonts w:eastAsia="Times New Roman"/>
          <w:color w:val="000000" w:themeColor="text1"/>
          <w:sz w:val="28"/>
          <w:szCs w:val="28"/>
          <w:bdr w:val="none" w:sz="0" w:space="0" w:color="auto"/>
          <w:lang w:val="ru-RU" w:eastAsia="ru-RU"/>
        </w:rPr>
        <w:t>, 20</w:t>
      </w:r>
      <w:r w:rsidRPr="00E822E7">
        <w:rPr>
          <w:rFonts w:eastAsia="Times New Roman"/>
          <w:color w:val="000000" w:themeColor="text1"/>
          <w:sz w:val="28"/>
          <w:szCs w:val="28"/>
          <w:bdr w:val="none" w:sz="0" w:space="0" w:color="auto"/>
          <w:lang w:val="ru-RU" w:eastAsia="ru-RU"/>
        </w:rPr>
        <w:t>19</w:t>
      </w:r>
      <w:r w:rsidR="003F47AB" w:rsidRPr="00E822E7">
        <w:rPr>
          <w:rFonts w:eastAsia="Times New Roman"/>
          <w:color w:val="000000" w:themeColor="text1"/>
          <w:sz w:val="28"/>
          <w:szCs w:val="28"/>
          <w:bdr w:val="none" w:sz="0" w:space="0" w:color="auto"/>
          <w:lang w:val="ru-RU" w:eastAsia="ru-RU"/>
        </w:rPr>
        <w:t xml:space="preserve">. </w:t>
      </w:r>
      <w:r w:rsidRPr="00E822E7">
        <w:rPr>
          <w:rFonts w:eastAsia="Times New Roman"/>
          <w:color w:val="000000" w:themeColor="text1"/>
          <w:sz w:val="28"/>
          <w:szCs w:val="28"/>
          <w:bdr w:val="none" w:sz="0" w:space="0" w:color="auto"/>
          <w:lang w:val="ru-RU" w:eastAsia="ru-RU"/>
        </w:rPr>
        <w:t>120</w:t>
      </w:r>
      <w:r w:rsidR="003F47AB" w:rsidRPr="00E822E7">
        <w:rPr>
          <w:rFonts w:eastAsia="Times New Roman"/>
          <w:color w:val="000000" w:themeColor="text1"/>
          <w:sz w:val="28"/>
          <w:szCs w:val="28"/>
          <w:bdr w:val="none" w:sz="0" w:space="0" w:color="auto"/>
          <w:lang w:val="ru-RU" w:eastAsia="ru-RU"/>
        </w:rPr>
        <w:t xml:space="preserve"> с.</w:t>
      </w:r>
    </w:p>
    <w:p w:rsidR="003F47AB" w:rsidRPr="00E822E7" w:rsidRDefault="00C34BAD"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Костюк Е.В</w:t>
      </w:r>
      <w:r w:rsidR="003F47AB" w:rsidRPr="00E822E7">
        <w:rPr>
          <w:rFonts w:eastAsia="Times New Roman"/>
          <w:color w:val="000000" w:themeColor="text1"/>
          <w:sz w:val="28"/>
          <w:szCs w:val="28"/>
          <w:bdr w:val="none" w:sz="0" w:space="0" w:color="auto"/>
          <w:lang w:val="ru-RU" w:eastAsia="ru-RU"/>
        </w:rPr>
        <w:t>.</w:t>
      </w:r>
      <w:r w:rsidRPr="00E822E7">
        <w:rPr>
          <w:rFonts w:eastAsia="Times New Roman"/>
          <w:color w:val="000000" w:themeColor="text1"/>
          <w:sz w:val="28"/>
          <w:szCs w:val="28"/>
          <w:bdr w:val="none" w:sz="0" w:space="0" w:color="auto"/>
          <w:lang w:val="ru-RU" w:eastAsia="ru-RU"/>
        </w:rPr>
        <w:t>, Колоницкая Л.Б., Рид С.</w:t>
      </w:r>
      <w:r w:rsidR="003F47AB" w:rsidRPr="00E822E7">
        <w:rPr>
          <w:rFonts w:eastAsia="Times New Roman"/>
          <w:color w:val="000000" w:themeColor="text1"/>
          <w:sz w:val="28"/>
          <w:szCs w:val="28"/>
          <w:bdr w:val="none" w:sz="0" w:space="0" w:color="auto"/>
          <w:lang w:val="ru-RU" w:eastAsia="ru-RU"/>
        </w:rPr>
        <w:t xml:space="preserve"> Английский</w:t>
      </w:r>
      <w:r w:rsidRPr="00E822E7">
        <w:rPr>
          <w:rFonts w:eastAsia="Times New Roman"/>
          <w:color w:val="000000" w:themeColor="text1"/>
          <w:sz w:val="28"/>
          <w:szCs w:val="28"/>
          <w:bdr w:val="none" w:sz="0" w:space="0" w:color="auto"/>
          <w:lang w:val="ru-RU" w:eastAsia="ru-RU"/>
        </w:rPr>
        <w:t xml:space="preserve"> язык.</w:t>
      </w:r>
      <w:r w:rsidR="003F47AB" w:rsidRPr="00E822E7">
        <w:rPr>
          <w:rFonts w:eastAsia="Times New Roman"/>
          <w:color w:val="000000" w:themeColor="text1"/>
          <w:sz w:val="28"/>
          <w:szCs w:val="28"/>
          <w:bdr w:val="none" w:sz="0" w:space="0" w:color="auto"/>
          <w:lang w:val="ru-RU" w:eastAsia="ru-RU"/>
        </w:rPr>
        <w:t xml:space="preserve"> 2 класс – М.: Просвещение, 2020. </w:t>
      </w:r>
      <w:r w:rsidRPr="00E822E7">
        <w:rPr>
          <w:rFonts w:eastAsia="Times New Roman"/>
          <w:color w:val="000000" w:themeColor="text1"/>
          <w:sz w:val="28"/>
          <w:szCs w:val="28"/>
          <w:bdr w:val="none" w:sz="0" w:space="0" w:color="auto"/>
          <w:lang w:val="ru-RU" w:eastAsia="ru-RU"/>
        </w:rPr>
        <w:t>136</w:t>
      </w:r>
      <w:r w:rsidR="003F47AB" w:rsidRPr="00E822E7">
        <w:rPr>
          <w:rFonts w:eastAsia="Times New Roman"/>
          <w:color w:val="000000" w:themeColor="text1"/>
          <w:sz w:val="28"/>
          <w:szCs w:val="28"/>
          <w:bdr w:val="none" w:sz="0" w:space="0" w:color="auto"/>
          <w:lang w:val="ru-RU" w:eastAsia="ru-RU"/>
        </w:rPr>
        <w:t xml:space="preserve"> с.</w:t>
      </w:r>
    </w:p>
    <w:p w:rsidR="00280980" w:rsidRPr="00E822E7" w:rsidRDefault="00C34BAD" w:rsidP="005D27D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Кузовлев В.П., Перегудова Э.Ш., Пастухова С.А</w:t>
      </w:r>
      <w:r w:rsidR="003F47AB" w:rsidRPr="00E822E7">
        <w:rPr>
          <w:rFonts w:eastAsia="Times New Roman"/>
          <w:color w:val="000000" w:themeColor="text1"/>
          <w:sz w:val="28"/>
          <w:szCs w:val="28"/>
          <w:bdr w:val="none" w:sz="0" w:space="0" w:color="auto"/>
          <w:lang w:val="ru-RU" w:eastAsia="ru-RU"/>
        </w:rPr>
        <w:t xml:space="preserve">. Английский </w:t>
      </w:r>
      <w:r w:rsidRPr="00E822E7">
        <w:rPr>
          <w:rFonts w:eastAsia="Times New Roman"/>
          <w:color w:val="000000" w:themeColor="text1"/>
          <w:sz w:val="28"/>
          <w:szCs w:val="28"/>
          <w:bdr w:val="none" w:sz="0" w:space="0" w:color="auto"/>
          <w:lang w:val="ru-RU" w:eastAsia="ru-RU"/>
        </w:rPr>
        <w:t>язык.</w:t>
      </w:r>
      <w:r w:rsidR="003F47AB" w:rsidRPr="00E822E7">
        <w:rPr>
          <w:rFonts w:eastAsia="Times New Roman"/>
          <w:color w:val="000000" w:themeColor="text1"/>
          <w:sz w:val="28"/>
          <w:szCs w:val="28"/>
          <w:bdr w:val="none" w:sz="0" w:space="0" w:color="auto"/>
          <w:lang w:val="ru-RU" w:eastAsia="ru-RU"/>
        </w:rPr>
        <w:t xml:space="preserve"> 2 класс – М.: Просвещение, 20</w:t>
      </w:r>
      <w:r w:rsidRPr="00E822E7">
        <w:rPr>
          <w:rFonts w:eastAsia="Times New Roman"/>
          <w:color w:val="000000" w:themeColor="text1"/>
          <w:sz w:val="28"/>
          <w:szCs w:val="28"/>
          <w:bdr w:val="none" w:sz="0" w:space="0" w:color="auto"/>
          <w:lang w:val="ru-RU" w:eastAsia="ru-RU"/>
        </w:rPr>
        <w:t>18</w:t>
      </w:r>
      <w:r w:rsidR="003F47AB" w:rsidRPr="00E822E7">
        <w:rPr>
          <w:rFonts w:eastAsia="Times New Roman"/>
          <w:color w:val="000000" w:themeColor="text1"/>
          <w:sz w:val="28"/>
          <w:szCs w:val="28"/>
          <w:bdr w:val="none" w:sz="0" w:space="0" w:color="auto"/>
          <w:lang w:val="ru-RU" w:eastAsia="ru-RU"/>
        </w:rPr>
        <w:t xml:space="preserve">. </w:t>
      </w:r>
      <w:r w:rsidRPr="00E822E7">
        <w:rPr>
          <w:rFonts w:eastAsia="Times New Roman"/>
          <w:color w:val="000000" w:themeColor="text1"/>
          <w:sz w:val="28"/>
          <w:szCs w:val="28"/>
          <w:bdr w:val="none" w:sz="0" w:space="0" w:color="auto"/>
          <w:lang w:val="ru-RU" w:eastAsia="ru-RU"/>
        </w:rPr>
        <w:t>112</w:t>
      </w:r>
      <w:r w:rsidR="003F47AB" w:rsidRPr="00E822E7">
        <w:rPr>
          <w:rFonts w:eastAsia="Times New Roman"/>
          <w:color w:val="000000" w:themeColor="text1"/>
          <w:sz w:val="28"/>
          <w:szCs w:val="28"/>
          <w:bdr w:val="none" w:sz="0" w:space="0" w:color="auto"/>
          <w:lang w:val="ru-RU" w:eastAsia="ru-RU"/>
        </w:rPr>
        <w:t xml:space="preserve"> с.</w:t>
      </w:r>
    </w:p>
    <w:p w:rsidR="008B6A42" w:rsidRDefault="008B6A42"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 xml:space="preserve">Мы остановимся на </w:t>
      </w:r>
      <w:r w:rsidR="007E5AFC">
        <w:rPr>
          <w:rFonts w:eastAsia="Times New Roman"/>
          <w:color w:val="000000" w:themeColor="text1"/>
          <w:sz w:val="28"/>
          <w:szCs w:val="28"/>
          <w:bdr w:val="none" w:sz="0" w:space="0" w:color="auto"/>
          <w:lang w:val="ru-RU" w:eastAsia="ru-RU"/>
        </w:rPr>
        <w:t>одной из самых</w:t>
      </w:r>
      <w:r w:rsidRPr="00E822E7">
        <w:rPr>
          <w:rFonts w:eastAsia="Times New Roman"/>
          <w:color w:val="000000" w:themeColor="text1"/>
          <w:sz w:val="28"/>
          <w:szCs w:val="28"/>
          <w:bdr w:val="none" w:sz="0" w:space="0" w:color="auto"/>
          <w:lang w:val="ru-RU" w:eastAsia="ru-RU"/>
        </w:rPr>
        <w:t xml:space="preserve"> часто используемых в школах программ</w:t>
      </w:r>
      <w:r w:rsidR="007E5AFC">
        <w:rPr>
          <w:rFonts w:eastAsia="Times New Roman"/>
          <w:color w:val="000000" w:themeColor="text1"/>
          <w:sz w:val="28"/>
          <w:szCs w:val="28"/>
          <w:bdr w:val="none" w:sz="0" w:space="0" w:color="auto"/>
          <w:lang w:val="ru-RU" w:eastAsia="ru-RU"/>
        </w:rPr>
        <w:t>е</w:t>
      </w:r>
      <w:r w:rsidR="00280980" w:rsidRPr="00E822E7">
        <w:rPr>
          <w:rFonts w:eastAsia="Times New Roman"/>
          <w:color w:val="000000" w:themeColor="text1"/>
          <w:sz w:val="28"/>
          <w:szCs w:val="28"/>
          <w:bdr w:val="none" w:sz="0" w:space="0" w:color="auto"/>
          <w:lang w:val="ru-RU" w:eastAsia="ru-RU"/>
        </w:rPr>
        <w:t xml:space="preserve"> – «Английский в фокусе»</w:t>
      </w:r>
      <w:r w:rsidR="00FA4694" w:rsidRPr="00E822E7">
        <w:rPr>
          <w:rFonts w:eastAsia="Times New Roman"/>
          <w:color w:val="000000" w:themeColor="text1"/>
          <w:sz w:val="28"/>
          <w:szCs w:val="28"/>
          <w:bdr w:val="none" w:sz="0" w:space="0" w:color="auto"/>
          <w:lang w:val="ru-RU" w:eastAsia="ru-RU"/>
        </w:rPr>
        <w:t>для</w:t>
      </w:r>
      <w:r w:rsidR="007E5AFC">
        <w:rPr>
          <w:rFonts w:eastAsia="Times New Roman"/>
          <w:color w:val="000000" w:themeColor="text1"/>
          <w:sz w:val="28"/>
          <w:szCs w:val="28"/>
          <w:bdr w:val="none" w:sz="0" w:space="0" w:color="auto"/>
          <w:lang w:val="ru-RU" w:eastAsia="ru-RU"/>
        </w:rPr>
        <w:t>ее</w:t>
      </w:r>
      <w:r w:rsidRPr="00E822E7">
        <w:rPr>
          <w:rFonts w:eastAsia="Times New Roman"/>
          <w:color w:val="000000" w:themeColor="text1"/>
          <w:sz w:val="28"/>
          <w:szCs w:val="28"/>
          <w:bdr w:val="none" w:sz="0" w:space="0" w:color="auto"/>
          <w:lang w:val="ru-RU" w:eastAsia="ru-RU"/>
        </w:rPr>
        <w:t>дальнейше</w:t>
      </w:r>
      <w:r w:rsidR="00FA4694" w:rsidRPr="00E822E7">
        <w:rPr>
          <w:rFonts w:eastAsia="Times New Roman"/>
          <w:color w:val="000000" w:themeColor="text1"/>
          <w:sz w:val="28"/>
          <w:szCs w:val="28"/>
          <w:bdr w:val="none" w:sz="0" w:space="0" w:color="auto"/>
          <w:lang w:val="ru-RU" w:eastAsia="ru-RU"/>
        </w:rPr>
        <w:t>гоанализа</w:t>
      </w:r>
      <w:r w:rsidRPr="00E822E7">
        <w:rPr>
          <w:rFonts w:eastAsia="Times New Roman"/>
          <w:color w:val="000000" w:themeColor="text1"/>
          <w:sz w:val="28"/>
          <w:szCs w:val="28"/>
          <w:bdr w:val="none" w:sz="0" w:space="0" w:color="auto"/>
          <w:lang w:val="ru-RU" w:eastAsia="ru-RU"/>
        </w:rPr>
        <w:t xml:space="preserve"> на содержание и включение в эт</w:t>
      </w:r>
      <w:r w:rsidR="007E5AFC">
        <w:rPr>
          <w:rFonts w:eastAsia="Times New Roman"/>
          <w:color w:val="000000" w:themeColor="text1"/>
          <w:sz w:val="28"/>
          <w:szCs w:val="28"/>
          <w:bdr w:val="none" w:sz="0" w:space="0" w:color="auto"/>
          <w:lang w:val="ru-RU" w:eastAsia="ru-RU"/>
        </w:rPr>
        <w:t>от</w:t>
      </w:r>
      <w:r w:rsidRPr="00E822E7">
        <w:rPr>
          <w:rFonts w:eastAsia="Times New Roman"/>
          <w:color w:val="000000" w:themeColor="text1"/>
          <w:sz w:val="28"/>
          <w:szCs w:val="28"/>
          <w:bdr w:val="none" w:sz="0" w:space="0" w:color="auto"/>
          <w:lang w:val="ru-RU" w:eastAsia="ru-RU"/>
        </w:rPr>
        <w:t xml:space="preserve"> УМК </w:t>
      </w:r>
      <w:r w:rsidR="00FA4694" w:rsidRPr="00E822E7">
        <w:rPr>
          <w:rFonts w:eastAsia="Times New Roman"/>
          <w:color w:val="000000" w:themeColor="text1"/>
          <w:sz w:val="28"/>
          <w:szCs w:val="28"/>
          <w:bdr w:val="none" w:sz="0" w:space="0" w:color="auto"/>
          <w:lang w:val="ru-RU" w:eastAsia="ru-RU"/>
        </w:rPr>
        <w:t>упражнений на ознакомление с заимствованиями</w:t>
      </w:r>
      <w:r w:rsidRPr="00E822E7">
        <w:rPr>
          <w:rFonts w:eastAsia="Times New Roman"/>
          <w:color w:val="000000" w:themeColor="text1"/>
          <w:sz w:val="28"/>
          <w:szCs w:val="28"/>
          <w:bdr w:val="none" w:sz="0" w:space="0" w:color="auto"/>
          <w:lang w:val="ru-RU" w:eastAsia="ru-RU"/>
        </w:rPr>
        <w:t xml:space="preserve">. </w:t>
      </w:r>
    </w:p>
    <w:p w:rsidR="00690CF3" w:rsidRPr="00690CF3" w:rsidRDefault="00690CF3" w:rsidP="00690CF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690CF3">
        <w:rPr>
          <w:rFonts w:eastAsia="Times New Roman"/>
          <w:color w:val="000000" w:themeColor="text1"/>
          <w:sz w:val="28"/>
          <w:szCs w:val="28"/>
          <w:bdr w:val="none" w:sz="0" w:space="0" w:color="auto"/>
          <w:lang w:val="ru-RU" w:eastAsia="ru-RU"/>
        </w:rPr>
        <w:t>Знания английского языка и поликультурной среды его обращения служат необходимой основой для дальнейшего совершенствования компонентов коммуникативной компетенции учащихся, формирования профильных и профессионально ориентированных языковых знаний на последующих этапах образования. </w:t>
      </w:r>
    </w:p>
    <w:p w:rsidR="00690CF3" w:rsidRPr="00E822E7" w:rsidRDefault="00690CF3" w:rsidP="00690CF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690CF3">
        <w:rPr>
          <w:rFonts w:eastAsia="Times New Roman"/>
          <w:color w:val="000000" w:themeColor="text1"/>
          <w:sz w:val="28"/>
          <w:szCs w:val="28"/>
          <w:bdr w:val="none" w:sz="0" w:space="0" w:color="auto"/>
          <w:lang w:val="ru-RU" w:eastAsia="ru-RU"/>
        </w:rPr>
        <w:t xml:space="preserve">Для учащихся средней школы большее значение приобретает совершенствование коммуникативных умений устного и письменного общения, </w:t>
      </w:r>
      <w:r w:rsidRPr="00690CF3">
        <w:rPr>
          <w:rFonts w:eastAsia="Times New Roman"/>
          <w:color w:val="000000" w:themeColor="text1"/>
          <w:sz w:val="28"/>
          <w:szCs w:val="28"/>
          <w:bdr w:val="none" w:sz="0" w:space="0" w:color="auto"/>
          <w:lang w:val="ru-RU" w:eastAsia="ru-RU"/>
        </w:rPr>
        <w:lastRenderedPageBreak/>
        <w:t>чтения и понимания иноязычной речи на слух на основе расширения их лексического запаса и совершенствования грамматических навыков.</w:t>
      </w:r>
    </w:p>
    <w:p w:rsidR="00AC6A31" w:rsidRDefault="00FA4694" w:rsidP="00E822E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E822E7">
        <w:rPr>
          <w:rFonts w:eastAsia="Times New Roman"/>
          <w:color w:val="000000" w:themeColor="text1"/>
          <w:sz w:val="28"/>
          <w:szCs w:val="28"/>
          <w:bdr w:val="none" w:sz="0" w:space="0" w:color="auto"/>
          <w:lang w:val="ru-RU" w:eastAsia="ru-RU"/>
        </w:rPr>
        <w:t xml:space="preserve">Безусловно, </w:t>
      </w:r>
      <w:r w:rsidR="00415829">
        <w:rPr>
          <w:rFonts w:eastAsia="Times New Roman"/>
          <w:color w:val="000000" w:themeColor="text1"/>
          <w:sz w:val="28"/>
          <w:szCs w:val="28"/>
          <w:bdr w:val="none" w:sz="0" w:space="0" w:color="auto"/>
          <w:lang w:val="ru-RU" w:eastAsia="ru-RU"/>
        </w:rPr>
        <w:t>учебная дисциплина</w:t>
      </w:r>
      <w:r w:rsidRPr="00E822E7">
        <w:rPr>
          <w:rFonts w:eastAsia="Times New Roman"/>
          <w:color w:val="000000" w:themeColor="text1"/>
          <w:sz w:val="28"/>
          <w:szCs w:val="28"/>
          <w:bdr w:val="none" w:sz="0" w:space="0" w:color="auto"/>
          <w:lang w:val="ru-RU" w:eastAsia="ru-RU"/>
        </w:rPr>
        <w:t xml:space="preserve"> «</w:t>
      </w:r>
      <w:r w:rsidR="009574D7">
        <w:rPr>
          <w:rFonts w:eastAsia="Times New Roman"/>
          <w:color w:val="000000" w:themeColor="text1"/>
          <w:sz w:val="28"/>
          <w:szCs w:val="28"/>
          <w:bdr w:val="none" w:sz="0" w:space="0" w:color="auto"/>
          <w:lang w:val="ru-RU" w:eastAsia="ru-RU"/>
        </w:rPr>
        <w:t>Иностранный язык</w:t>
      </w:r>
      <w:r w:rsidRPr="00E822E7">
        <w:rPr>
          <w:rFonts w:eastAsia="Times New Roman"/>
          <w:color w:val="000000" w:themeColor="text1"/>
          <w:sz w:val="28"/>
          <w:szCs w:val="28"/>
          <w:bdr w:val="none" w:sz="0" w:space="0" w:color="auto"/>
          <w:lang w:val="ru-RU" w:eastAsia="ru-RU"/>
        </w:rPr>
        <w:t>» является важным</w:t>
      </w:r>
      <w:r w:rsidR="00415829">
        <w:rPr>
          <w:rFonts w:eastAsia="Times New Roman"/>
          <w:color w:val="000000" w:themeColor="text1"/>
          <w:sz w:val="28"/>
          <w:szCs w:val="28"/>
          <w:bdr w:val="none" w:sz="0" w:space="0" w:color="auto"/>
          <w:lang w:val="ru-RU" w:eastAsia="ru-RU"/>
        </w:rPr>
        <w:t xml:space="preserve"> предметом</w:t>
      </w:r>
      <w:r w:rsidRPr="00E822E7">
        <w:rPr>
          <w:rFonts w:eastAsia="Times New Roman"/>
          <w:color w:val="000000" w:themeColor="text1"/>
          <w:sz w:val="28"/>
          <w:szCs w:val="28"/>
          <w:bdr w:val="none" w:sz="0" w:space="0" w:color="auto"/>
          <w:lang w:val="ru-RU" w:eastAsia="ru-RU"/>
        </w:rPr>
        <w:t xml:space="preserve"> для изучения. Необходимость глубокого </w:t>
      </w:r>
      <w:r w:rsidR="00635098">
        <w:rPr>
          <w:rFonts w:eastAsia="Times New Roman"/>
          <w:color w:val="000000" w:themeColor="text1"/>
          <w:sz w:val="28"/>
          <w:szCs w:val="28"/>
          <w:bdr w:val="none" w:sz="0" w:space="0" w:color="auto"/>
          <w:lang w:val="ru-RU" w:eastAsia="ru-RU"/>
        </w:rPr>
        <w:t>овладениячужеродным</w:t>
      </w:r>
      <w:r w:rsidRPr="00E822E7">
        <w:rPr>
          <w:rFonts w:eastAsia="Times New Roman"/>
          <w:color w:val="000000" w:themeColor="text1"/>
          <w:sz w:val="28"/>
          <w:szCs w:val="28"/>
          <w:bdr w:val="none" w:sz="0" w:space="0" w:color="auto"/>
          <w:lang w:val="ru-RU" w:eastAsia="ru-RU"/>
        </w:rPr>
        <w:t xml:space="preserve"> язык</w:t>
      </w:r>
      <w:r w:rsidR="00635098">
        <w:rPr>
          <w:rFonts w:eastAsia="Times New Roman"/>
          <w:color w:val="000000" w:themeColor="text1"/>
          <w:sz w:val="28"/>
          <w:szCs w:val="28"/>
          <w:bdr w:val="none" w:sz="0" w:space="0" w:color="auto"/>
          <w:lang w:val="ru-RU" w:eastAsia="ru-RU"/>
        </w:rPr>
        <w:t>ом</w:t>
      </w:r>
      <w:r w:rsidRPr="00E822E7">
        <w:rPr>
          <w:rFonts w:eastAsia="Times New Roman"/>
          <w:color w:val="000000" w:themeColor="text1"/>
          <w:sz w:val="28"/>
          <w:szCs w:val="28"/>
          <w:bdr w:val="none" w:sz="0" w:space="0" w:color="auto"/>
          <w:lang w:val="ru-RU" w:eastAsia="ru-RU"/>
        </w:rPr>
        <w:t xml:space="preserve"> в рамках школьной программы определяется его основными целями</w:t>
      </w:r>
      <w:r w:rsidR="00AC6A31" w:rsidRPr="00E822E7">
        <w:rPr>
          <w:rFonts w:eastAsia="Times New Roman"/>
          <w:color w:val="000000" w:themeColor="text1"/>
          <w:sz w:val="28"/>
          <w:szCs w:val="28"/>
          <w:bdr w:val="none" w:sz="0" w:space="0" w:color="auto"/>
          <w:lang w:val="ru-RU" w:eastAsia="ru-RU"/>
        </w:rPr>
        <w:t xml:space="preserve"> и задачами</w:t>
      </w:r>
      <w:r w:rsidRPr="00E822E7">
        <w:rPr>
          <w:rFonts w:eastAsia="Times New Roman"/>
          <w:color w:val="000000" w:themeColor="text1"/>
          <w:sz w:val="28"/>
          <w:szCs w:val="28"/>
          <w:bdr w:val="none" w:sz="0" w:space="0" w:color="auto"/>
          <w:lang w:val="ru-RU" w:eastAsia="ru-RU"/>
        </w:rPr>
        <w:t xml:space="preserve">: формирование и развитие коммуникативной культуры обучающихся, </w:t>
      </w:r>
      <w:r w:rsidR="00AC6A31" w:rsidRPr="00E822E7">
        <w:rPr>
          <w:rFonts w:eastAsia="Times New Roman"/>
          <w:color w:val="000000" w:themeColor="text1"/>
          <w:sz w:val="28"/>
          <w:szCs w:val="28"/>
          <w:bdr w:val="none" w:sz="0" w:space="0" w:color="auto"/>
          <w:lang w:val="ru-RU" w:eastAsia="ru-RU"/>
        </w:rPr>
        <w:t xml:space="preserve">развитие мышления, внимания, восприятия, памяти, воображения, познавательных и языковых способностей.В современных реалиях английский </w:t>
      </w:r>
      <w:r w:rsidR="00D32176" w:rsidRPr="00E822E7">
        <w:rPr>
          <w:rFonts w:eastAsia="Times New Roman"/>
          <w:color w:val="000000" w:themeColor="text1"/>
          <w:sz w:val="28"/>
          <w:szCs w:val="28"/>
          <w:bdr w:val="none" w:sz="0" w:space="0" w:color="auto"/>
          <w:lang w:val="ru-RU" w:eastAsia="ru-RU"/>
        </w:rPr>
        <w:t xml:space="preserve">выступает языком лингва франка, неким признанным мировым стандартом. Большинство авторов и создателей стараются перевести инструкции и книжные пособия именно на английский язык. Министерство Просвещения Российской Федерации даже пыталось включить предмет «Английский язык» в перечень обязательных дисциплин при сдаче ЕГЭ. Однако после широкого общественного обсуждения на различных площадках, прислушиваясь к многочисленным оценкам экспертов Совет по федеральным государственным образовательным стандартам при Минпросвещения принял решение об исключении английского языка из числа обязательных предметов, по которым проводится государственная итоговая аттестация. Стоит отметить, </w:t>
      </w:r>
      <w:r w:rsidR="00E822E7" w:rsidRPr="00E822E7">
        <w:rPr>
          <w:rFonts w:eastAsia="Times New Roman"/>
          <w:color w:val="000000" w:themeColor="text1"/>
          <w:sz w:val="28"/>
          <w:szCs w:val="28"/>
          <w:bdr w:val="none" w:sz="0" w:space="0" w:color="auto"/>
          <w:lang w:val="ru-RU" w:eastAsia="ru-RU"/>
        </w:rPr>
        <w:t xml:space="preserve">что, </w:t>
      </w:r>
      <w:r w:rsidR="000D7AE7" w:rsidRPr="00E822E7">
        <w:rPr>
          <w:rFonts w:eastAsia="Times New Roman"/>
          <w:color w:val="000000" w:themeColor="text1"/>
          <w:sz w:val="28"/>
          <w:szCs w:val="28"/>
          <w:bdr w:val="none" w:sz="0" w:space="0" w:color="auto"/>
          <w:lang w:val="ru-RU" w:eastAsia="ru-RU"/>
        </w:rPr>
        <w:t>даже,</w:t>
      </w:r>
      <w:r w:rsidR="00D32176" w:rsidRPr="00E822E7">
        <w:rPr>
          <w:rFonts w:eastAsia="Times New Roman"/>
          <w:color w:val="000000" w:themeColor="text1"/>
          <w:sz w:val="28"/>
          <w:szCs w:val="28"/>
          <w:bdr w:val="none" w:sz="0" w:space="0" w:color="auto"/>
          <w:lang w:val="ru-RU" w:eastAsia="ru-RU"/>
        </w:rPr>
        <w:t xml:space="preserve"> в связи </w:t>
      </w:r>
      <w:r w:rsidR="00E822E7" w:rsidRPr="00E822E7">
        <w:rPr>
          <w:rFonts w:eastAsia="Times New Roman"/>
          <w:color w:val="000000" w:themeColor="text1"/>
          <w:sz w:val="28"/>
          <w:szCs w:val="28"/>
          <w:bdr w:val="none" w:sz="0" w:space="0" w:color="auto"/>
          <w:lang w:val="ru-RU" w:eastAsia="ru-RU"/>
        </w:rPr>
        <w:t xml:space="preserve">с этим решением важность дисциплины ничуть не уменьшается. Рабочая программа по английскому языку в 5-11 классах средней общеобразовательной школы равняется 3 часам в неделю, что почти приравнивается к количеству учебных часов по дисциплине «Русский язык» в 8 классе (3 часа в неделю). </w:t>
      </w:r>
    </w:p>
    <w:p w:rsidR="00690CF3" w:rsidRPr="00690CF3" w:rsidRDefault="00690CF3" w:rsidP="00690CF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690CF3">
        <w:rPr>
          <w:rFonts w:eastAsia="Times New Roman"/>
          <w:color w:val="000000" w:themeColor="text1"/>
          <w:sz w:val="28"/>
          <w:szCs w:val="28"/>
          <w:bdr w:val="none" w:sz="0" w:space="0" w:color="auto"/>
          <w:lang w:val="ru-RU" w:eastAsia="ru-RU"/>
        </w:rPr>
        <w:t xml:space="preserve">Основной задачей </w:t>
      </w:r>
      <w:r>
        <w:rPr>
          <w:rFonts w:eastAsia="Times New Roman"/>
          <w:color w:val="000000" w:themeColor="text1"/>
          <w:sz w:val="28"/>
          <w:szCs w:val="28"/>
          <w:bdr w:val="none" w:sz="0" w:space="0" w:color="auto"/>
          <w:lang w:val="ru-RU" w:eastAsia="ru-RU"/>
        </w:rPr>
        <w:t>среднего этапа</w:t>
      </w:r>
      <w:r w:rsidRPr="00690CF3">
        <w:rPr>
          <w:rFonts w:eastAsia="Times New Roman"/>
          <w:color w:val="000000" w:themeColor="text1"/>
          <w:sz w:val="28"/>
          <w:szCs w:val="28"/>
          <w:bdr w:val="none" w:sz="0" w:space="0" w:color="auto"/>
          <w:lang w:val="ru-RU" w:eastAsia="ru-RU"/>
        </w:rPr>
        <w:t xml:space="preserve"> обучения </w:t>
      </w:r>
      <w:r>
        <w:rPr>
          <w:rFonts w:eastAsia="Times New Roman"/>
          <w:color w:val="000000" w:themeColor="text1"/>
          <w:sz w:val="28"/>
          <w:szCs w:val="28"/>
          <w:bdr w:val="none" w:sz="0" w:space="0" w:color="auto"/>
          <w:lang w:val="ru-RU" w:eastAsia="ru-RU"/>
        </w:rPr>
        <w:t>английс</w:t>
      </w:r>
      <w:r w:rsidRPr="00690CF3">
        <w:rPr>
          <w:rFonts w:eastAsia="Times New Roman"/>
          <w:color w:val="000000" w:themeColor="text1"/>
          <w:sz w:val="28"/>
          <w:szCs w:val="28"/>
          <w:bdr w:val="none" w:sz="0" w:space="0" w:color="auto"/>
          <w:lang w:val="ru-RU" w:eastAsia="ru-RU"/>
        </w:rPr>
        <w:t xml:space="preserve">кому языку является организация регулярного, интенсивного и систематического усвоения норм литературного языка. </w:t>
      </w:r>
    </w:p>
    <w:p w:rsidR="00690CF3" w:rsidRPr="00690CF3" w:rsidRDefault="002762E5" w:rsidP="00690CF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Pr>
          <w:rFonts w:eastAsia="Times New Roman"/>
          <w:color w:val="000000" w:themeColor="text1"/>
          <w:sz w:val="28"/>
          <w:szCs w:val="28"/>
          <w:bdr w:val="none" w:sz="0" w:space="0" w:color="auto"/>
          <w:lang w:val="ru-RU" w:eastAsia="ru-RU"/>
        </w:rPr>
        <w:t>У</w:t>
      </w:r>
      <w:r w:rsidR="00690CF3" w:rsidRPr="00690CF3">
        <w:rPr>
          <w:rFonts w:eastAsia="Times New Roman"/>
          <w:color w:val="000000" w:themeColor="text1"/>
          <w:sz w:val="28"/>
          <w:szCs w:val="28"/>
          <w:bdr w:val="none" w:sz="0" w:space="0" w:color="auto"/>
          <w:lang w:val="ru-RU" w:eastAsia="ru-RU"/>
        </w:rPr>
        <w:t>чащиеся средней школы, изучающие английский язык, овладевают всё более сложными функциями языка, демонстрируя способность вариативного выражения мысли с правильным грамматическим оформлением устного и письменного высказывания. Они учатся</w:t>
      </w:r>
      <w:r w:rsidR="00690CF3">
        <w:rPr>
          <w:rFonts w:eastAsia="Times New Roman"/>
          <w:color w:val="000000" w:themeColor="text1"/>
          <w:sz w:val="28"/>
          <w:szCs w:val="28"/>
          <w:bdr w:val="none" w:sz="0" w:space="0" w:color="auto"/>
          <w:lang w:val="ru-RU" w:eastAsia="ru-RU"/>
        </w:rPr>
        <w:t xml:space="preserve"> различным</w:t>
      </w:r>
      <w:r w:rsidR="00690CF3" w:rsidRPr="00690CF3">
        <w:rPr>
          <w:rFonts w:eastAsia="Times New Roman"/>
          <w:color w:val="000000" w:themeColor="text1"/>
          <w:sz w:val="28"/>
          <w:szCs w:val="28"/>
          <w:bdr w:val="none" w:sz="0" w:space="0" w:color="auto"/>
          <w:lang w:val="ru-RU" w:eastAsia="ru-RU"/>
        </w:rPr>
        <w:t xml:space="preserve"> способам выразительного описания предметов и и</w:t>
      </w:r>
      <w:r w:rsidR="00690CF3">
        <w:rPr>
          <w:rFonts w:eastAsia="Times New Roman"/>
          <w:color w:val="000000" w:themeColor="text1"/>
          <w:sz w:val="28"/>
          <w:szCs w:val="28"/>
          <w:bdr w:val="none" w:sz="0" w:space="0" w:color="auto"/>
          <w:lang w:val="ru-RU" w:eastAsia="ru-RU"/>
        </w:rPr>
        <w:t>ллюстраций</w:t>
      </w:r>
      <w:r w:rsidR="00690CF3" w:rsidRPr="00690CF3">
        <w:rPr>
          <w:rFonts w:eastAsia="Times New Roman"/>
          <w:color w:val="000000" w:themeColor="text1"/>
          <w:sz w:val="28"/>
          <w:szCs w:val="28"/>
          <w:bdr w:val="none" w:sz="0" w:space="0" w:color="auto"/>
          <w:lang w:val="ru-RU" w:eastAsia="ru-RU"/>
        </w:rPr>
        <w:t xml:space="preserve">, последовательномуизложению событий, </w:t>
      </w:r>
      <w:r w:rsidR="00690CF3" w:rsidRPr="00690CF3">
        <w:rPr>
          <w:rFonts w:eastAsia="Times New Roman"/>
          <w:color w:val="000000" w:themeColor="text1"/>
          <w:sz w:val="28"/>
          <w:szCs w:val="28"/>
          <w:bdr w:val="none" w:sz="0" w:space="0" w:color="auto"/>
          <w:lang w:val="ru-RU" w:eastAsia="ru-RU"/>
        </w:rPr>
        <w:lastRenderedPageBreak/>
        <w:t>логическому рассуждению. В центревнимания</w:t>
      </w:r>
      <w:r w:rsidR="00690CF3">
        <w:rPr>
          <w:rFonts w:eastAsia="Times New Roman"/>
          <w:color w:val="000000" w:themeColor="text1"/>
          <w:sz w:val="28"/>
          <w:szCs w:val="28"/>
          <w:bdr w:val="none" w:sz="0" w:space="0" w:color="auto"/>
          <w:lang w:val="ru-RU" w:eastAsia="ru-RU"/>
        </w:rPr>
        <w:t xml:space="preserve"> учащихся</w:t>
      </w:r>
      <w:r w:rsidR="00690CF3" w:rsidRPr="00690CF3">
        <w:rPr>
          <w:rFonts w:eastAsia="Times New Roman"/>
          <w:color w:val="000000" w:themeColor="text1"/>
          <w:sz w:val="28"/>
          <w:szCs w:val="28"/>
          <w:bdr w:val="none" w:sz="0" w:space="0" w:color="auto"/>
          <w:lang w:val="ru-RU" w:eastAsia="ru-RU"/>
        </w:rPr>
        <w:t xml:space="preserve"> оказываются сходства и различия между русским (родным) и английским языком. У </w:t>
      </w:r>
      <w:r w:rsidR="00690CF3">
        <w:rPr>
          <w:rFonts w:eastAsia="Times New Roman"/>
          <w:color w:val="000000" w:themeColor="text1"/>
          <w:sz w:val="28"/>
          <w:szCs w:val="28"/>
          <w:bdr w:val="none" w:sz="0" w:space="0" w:color="auto"/>
          <w:lang w:val="ru-RU" w:eastAsia="ru-RU"/>
        </w:rPr>
        <w:t>об</w:t>
      </w:r>
      <w:r w:rsidR="00690CF3" w:rsidRPr="00690CF3">
        <w:rPr>
          <w:rFonts w:eastAsia="Times New Roman"/>
          <w:color w:val="000000" w:themeColor="text1"/>
          <w:sz w:val="28"/>
          <w:szCs w:val="28"/>
          <w:bdr w:val="none" w:sz="0" w:space="0" w:color="auto"/>
          <w:lang w:val="ru-RU" w:eastAsia="ru-RU"/>
        </w:rPr>
        <w:t>уча</w:t>
      </w:r>
      <w:r w:rsidR="00690CF3">
        <w:rPr>
          <w:rFonts w:eastAsia="Times New Roman"/>
          <w:color w:val="000000" w:themeColor="text1"/>
          <w:sz w:val="28"/>
          <w:szCs w:val="28"/>
          <w:bdr w:val="none" w:sz="0" w:space="0" w:color="auto"/>
          <w:lang w:val="ru-RU" w:eastAsia="ru-RU"/>
        </w:rPr>
        <w:t>ю</w:t>
      </w:r>
      <w:r w:rsidR="00690CF3" w:rsidRPr="00690CF3">
        <w:rPr>
          <w:rFonts w:eastAsia="Times New Roman"/>
          <w:color w:val="000000" w:themeColor="text1"/>
          <w:sz w:val="28"/>
          <w:szCs w:val="28"/>
          <w:bdr w:val="none" w:sz="0" w:space="0" w:color="auto"/>
          <w:lang w:val="ru-RU" w:eastAsia="ru-RU"/>
        </w:rPr>
        <w:t>щихся развиваются общие учебные умения, тренируется способность извлекать информацию из текста, формируются эффективные учебные стратегии. </w:t>
      </w:r>
    </w:p>
    <w:p w:rsidR="00690CF3" w:rsidRDefault="00690CF3" w:rsidP="00690CF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690CF3">
        <w:rPr>
          <w:rFonts w:eastAsia="Times New Roman"/>
          <w:color w:val="000000" w:themeColor="text1"/>
          <w:sz w:val="28"/>
          <w:szCs w:val="28"/>
          <w:bdr w:val="none" w:sz="0" w:space="0" w:color="auto"/>
          <w:lang w:val="ru-RU" w:eastAsia="ru-RU"/>
        </w:rPr>
        <w:t>В учебной деятельности реализуется интегративный подход, в соответствии с которым на уроках и в самостоятельной работе решаются комплексные задачи обучения, воспитания, образования и развития учащихся. Компетентностная направленность обучения позволяет решать педагогические задачи прагматического характера, готовя учащихся к умелому функционированию в реальном мире.</w:t>
      </w:r>
    </w:p>
    <w:p w:rsidR="00994E1D" w:rsidRDefault="00690CF3" w:rsidP="00994E1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994E1D">
        <w:rPr>
          <w:rFonts w:eastAsia="Times New Roman"/>
          <w:color w:val="000000" w:themeColor="text1"/>
          <w:sz w:val="28"/>
          <w:szCs w:val="28"/>
          <w:bdr w:val="none" w:sz="0" w:space="0" w:color="auto"/>
          <w:lang w:val="ru-RU" w:eastAsia="ru-RU"/>
        </w:rPr>
        <w:t xml:space="preserve">Рассмотрим подробнее </w:t>
      </w:r>
      <w:r w:rsidR="00A6151D">
        <w:rPr>
          <w:rFonts w:eastAsia="Times New Roman"/>
          <w:color w:val="000000" w:themeColor="text1"/>
          <w:sz w:val="28"/>
          <w:szCs w:val="28"/>
          <w:bdr w:val="none" w:sz="0" w:space="0" w:color="auto"/>
          <w:lang w:val="ru-RU" w:eastAsia="ru-RU"/>
        </w:rPr>
        <w:t>один из самых популярных</w:t>
      </w:r>
      <w:r w:rsidRPr="00994E1D">
        <w:rPr>
          <w:rFonts w:eastAsia="Times New Roman"/>
          <w:color w:val="000000" w:themeColor="text1"/>
          <w:sz w:val="28"/>
          <w:szCs w:val="28"/>
          <w:bdr w:val="none" w:sz="0" w:space="0" w:color="auto"/>
          <w:lang w:val="ru-RU" w:eastAsia="ru-RU"/>
        </w:rPr>
        <w:t xml:space="preserve"> учебно-методически</w:t>
      </w:r>
      <w:r w:rsidR="00A6151D">
        <w:rPr>
          <w:rFonts w:eastAsia="Times New Roman"/>
          <w:color w:val="000000" w:themeColor="text1"/>
          <w:sz w:val="28"/>
          <w:szCs w:val="28"/>
          <w:bdr w:val="none" w:sz="0" w:space="0" w:color="auto"/>
          <w:lang w:val="ru-RU" w:eastAsia="ru-RU"/>
        </w:rPr>
        <w:t>х</w:t>
      </w:r>
      <w:r w:rsidRPr="00994E1D">
        <w:rPr>
          <w:rFonts w:eastAsia="Times New Roman"/>
          <w:color w:val="000000" w:themeColor="text1"/>
          <w:sz w:val="28"/>
          <w:szCs w:val="28"/>
          <w:bdr w:val="none" w:sz="0" w:space="0" w:color="auto"/>
          <w:lang w:val="ru-RU" w:eastAsia="ru-RU"/>
        </w:rPr>
        <w:t xml:space="preserve"> комплекс</w:t>
      </w:r>
      <w:r w:rsidR="00A6151D">
        <w:rPr>
          <w:rFonts w:eastAsia="Times New Roman"/>
          <w:color w:val="000000" w:themeColor="text1"/>
          <w:sz w:val="28"/>
          <w:szCs w:val="28"/>
          <w:bdr w:val="none" w:sz="0" w:space="0" w:color="auto"/>
          <w:lang w:val="ru-RU" w:eastAsia="ru-RU"/>
        </w:rPr>
        <w:t>ов</w:t>
      </w:r>
      <w:r w:rsidRPr="00994E1D">
        <w:rPr>
          <w:rFonts w:eastAsia="Times New Roman"/>
          <w:color w:val="000000" w:themeColor="text1"/>
          <w:sz w:val="28"/>
          <w:szCs w:val="28"/>
          <w:bdr w:val="none" w:sz="0" w:space="0" w:color="auto"/>
          <w:lang w:val="ru-RU" w:eastAsia="ru-RU"/>
        </w:rPr>
        <w:t xml:space="preserve">. </w:t>
      </w:r>
      <w:r w:rsidR="00994E1D" w:rsidRPr="00994E1D">
        <w:rPr>
          <w:rFonts w:eastAsia="Times New Roman"/>
          <w:color w:val="000000" w:themeColor="text1"/>
          <w:sz w:val="28"/>
          <w:szCs w:val="28"/>
          <w:bdr w:val="none" w:sz="0" w:space="0" w:color="auto"/>
          <w:lang w:val="ru-RU" w:eastAsia="ru-RU"/>
        </w:rPr>
        <w:t xml:space="preserve">Так, например, </w:t>
      </w:r>
      <w:r w:rsidRPr="00994E1D">
        <w:rPr>
          <w:rFonts w:eastAsia="Times New Roman"/>
          <w:color w:val="000000" w:themeColor="text1"/>
          <w:sz w:val="28"/>
          <w:szCs w:val="28"/>
          <w:bdr w:val="none" w:sz="0" w:space="0" w:color="auto"/>
          <w:lang w:val="ru-RU" w:eastAsia="ru-RU"/>
        </w:rPr>
        <w:t>УМК «</w:t>
      </w:r>
      <w:r w:rsidR="00994E1D" w:rsidRPr="00994E1D">
        <w:rPr>
          <w:rFonts w:eastAsia="Times New Roman"/>
          <w:color w:val="000000" w:themeColor="text1"/>
          <w:sz w:val="28"/>
          <w:szCs w:val="28"/>
          <w:bdr w:val="none" w:sz="0" w:space="0" w:color="auto"/>
          <w:lang w:val="ru-RU" w:eastAsia="ru-RU"/>
        </w:rPr>
        <w:t>Английский в фокусе</w:t>
      </w:r>
      <w:r w:rsidRPr="00994E1D">
        <w:rPr>
          <w:rFonts w:eastAsia="Times New Roman"/>
          <w:color w:val="000000" w:themeColor="text1"/>
          <w:sz w:val="28"/>
          <w:szCs w:val="28"/>
          <w:bdr w:val="none" w:sz="0" w:space="0" w:color="auto"/>
          <w:lang w:val="ru-RU" w:eastAsia="ru-RU"/>
        </w:rPr>
        <w:t>»</w:t>
      </w:r>
      <w:r w:rsidR="00994E1D" w:rsidRPr="00994E1D">
        <w:rPr>
          <w:rFonts w:eastAsia="Times New Roman"/>
          <w:color w:val="000000" w:themeColor="text1"/>
          <w:sz w:val="28"/>
          <w:szCs w:val="28"/>
          <w:bdr w:val="none" w:sz="0" w:space="0" w:color="auto"/>
          <w:lang w:val="ru-RU" w:eastAsia="ru-RU"/>
        </w:rPr>
        <w:t xml:space="preserve"> ("Spotlight") авторов: Ю. Е. Ваулина, О. Е. Подоляко, Д. Дули, В. Эванс издательства «Просвещения», комплекс рассчитан на 3 часа в неделю (базовый уровень)</w:t>
      </w:r>
      <w:r w:rsidR="00994E1D">
        <w:rPr>
          <w:rFonts w:eastAsia="Times New Roman"/>
          <w:color w:val="000000" w:themeColor="text1"/>
          <w:sz w:val="28"/>
          <w:szCs w:val="28"/>
          <w:bdr w:val="none" w:sz="0" w:space="0" w:color="auto"/>
          <w:lang w:val="ru-RU" w:eastAsia="ru-RU"/>
        </w:rPr>
        <w:t xml:space="preserve">. </w:t>
      </w:r>
      <w:r w:rsidR="00C02991">
        <w:rPr>
          <w:rFonts w:eastAsia="Times New Roman"/>
          <w:color w:val="000000" w:themeColor="text1"/>
          <w:sz w:val="28"/>
          <w:szCs w:val="28"/>
          <w:bdr w:val="none" w:sz="0" w:space="0" w:color="auto"/>
          <w:lang w:val="ru-RU" w:eastAsia="ru-RU"/>
        </w:rPr>
        <w:t>Он</w:t>
      </w:r>
      <w:r w:rsidR="00994E1D">
        <w:rPr>
          <w:rFonts w:eastAsia="Times New Roman"/>
          <w:color w:val="000000" w:themeColor="text1"/>
          <w:sz w:val="28"/>
          <w:szCs w:val="28"/>
          <w:bdr w:val="none" w:sz="0" w:space="0" w:color="auto"/>
          <w:lang w:val="ru-RU" w:eastAsia="ru-RU"/>
        </w:rPr>
        <w:t xml:space="preserve"> соответствует требованиям Федерального государственного образовательного стандарта общего образования и стандартам Совета Европы. Учебные пособия обеспечивают доступность знаний и их качественное усвоение, а также всестороннее развитие личности школьника с учетом его возрастных особенностей, интересов и потребностей. </w:t>
      </w:r>
    </w:p>
    <w:p w:rsidR="00994E1D" w:rsidRDefault="00994E1D" w:rsidP="00994E1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Pr>
          <w:rFonts w:eastAsia="Times New Roman"/>
          <w:color w:val="000000" w:themeColor="text1"/>
          <w:sz w:val="28"/>
          <w:szCs w:val="28"/>
          <w:bdr w:val="none" w:sz="0" w:space="0" w:color="auto"/>
          <w:lang w:val="ru-RU" w:eastAsia="ru-RU"/>
        </w:rPr>
        <w:t xml:space="preserve">Основными отличительными характеристиками курса «Английский в фокусе» являются: </w:t>
      </w:r>
    </w:p>
    <w:p w:rsidR="00994E1D" w:rsidRDefault="00994E1D" w:rsidP="00994E1D">
      <w:pPr>
        <w:pStyle w:val="aa"/>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00000" w:themeColor="text1"/>
          <w:sz w:val="28"/>
          <w:szCs w:val="28"/>
          <w:bdr w:val="none" w:sz="0" w:space="0" w:color="auto"/>
          <w:lang w:val="ru-RU" w:eastAsia="ru-RU"/>
        </w:rPr>
      </w:pPr>
      <w:r w:rsidRPr="00994E1D">
        <w:rPr>
          <w:rFonts w:eastAsia="Times New Roman"/>
          <w:color w:val="000000" w:themeColor="text1"/>
          <w:sz w:val="28"/>
          <w:szCs w:val="28"/>
          <w:bdr w:val="none" w:sz="0" w:space="0" w:color="auto"/>
          <w:lang w:val="ru-RU" w:eastAsia="ru-RU"/>
        </w:rPr>
        <w:t>аутентичность значительной части языковых материалов;</w:t>
      </w:r>
    </w:p>
    <w:p w:rsidR="00994E1D" w:rsidRDefault="00994E1D" w:rsidP="00994E1D">
      <w:pPr>
        <w:pStyle w:val="aa"/>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00000" w:themeColor="text1"/>
          <w:sz w:val="28"/>
          <w:szCs w:val="28"/>
          <w:bdr w:val="none" w:sz="0" w:space="0" w:color="auto"/>
          <w:lang w:val="ru-RU" w:eastAsia="ru-RU"/>
        </w:rPr>
      </w:pPr>
      <w:r>
        <w:rPr>
          <w:rFonts w:eastAsia="Times New Roman"/>
          <w:color w:val="000000" w:themeColor="text1"/>
          <w:sz w:val="28"/>
          <w:szCs w:val="28"/>
          <w:bdr w:val="none" w:sz="0" w:space="0" w:color="auto"/>
          <w:lang w:val="ru-RU" w:eastAsia="ru-RU"/>
        </w:rPr>
        <w:t>а</w:t>
      </w:r>
      <w:r w:rsidRPr="00994E1D">
        <w:rPr>
          <w:rFonts w:eastAsia="Times New Roman"/>
          <w:color w:val="000000" w:themeColor="text1"/>
          <w:sz w:val="28"/>
          <w:szCs w:val="28"/>
          <w:bdr w:val="none" w:sz="0" w:space="0" w:color="auto"/>
          <w:lang w:val="ru-RU" w:eastAsia="ru-RU"/>
        </w:rPr>
        <w:t xml:space="preserve">декватность методического аппарата целям и </w:t>
      </w:r>
      <w:r w:rsidR="00A6151D" w:rsidRPr="00994E1D">
        <w:rPr>
          <w:rFonts w:eastAsia="Times New Roman"/>
          <w:color w:val="000000" w:themeColor="text1"/>
          <w:sz w:val="28"/>
          <w:szCs w:val="28"/>
          <w:bdr w:val="none" w:sz="0" w:space="0" w:color="auto"/>
          <w:lang w:val="ru-RU" w:eastAsia="ru-RU"/>
        </w:rPr>
        <w:t xml:space="preserve">традициям </w:t>
      </w:r>
      <w:r w:rsidR="00A6151D">
        <w:rPr>
          <w:rFonts w:eastAsia="Times New Roman"/>
          <w:color w:val="000000" w:themeColor="text1"/>
          <w:sz w:val="28"/>
          <w:szCs w:val="28"/>
          <w:bdr w:val="none" w:sz="0" w:space="0" w:color="auto"/>
          <w:lang w:val="ru-RU" w:eastAsia="ru-RU"/>
        </w:rPr>
        <w:t>российской</w:t>
      </w:r>
      <w:r w:rsidRPr="00994E1D">
        <w:rPr>
          <w:rFonts w:eastAsia="Times New Roman"/>
          <w:color w:val="000000" w:themeColor="text1"/>
          <w:sz w:val="28"/>
          <w:szCs w:val="28"/>
          <w:bdr w:val="none" w:sz="0" w:space="0" w:color="auto"/>
          <w:lang w:val="ru-RU" w:eastAsia="ru-RU"/>
        </w:rPr>
        <w:t>школы;</w:t>
      </w:r>
    </w:p>
    <w:p w:rsidR="007E5AFC" w:rsidRDefault="00994E1D" w:rsidP="007E5AFC">
      <w:pPr>
        <w:pStyle w:val="aa"/>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00000" w:themeColor="text1"/>
          <w:sz w:val="28"/>
          <w:szCs w:val="28"/>
          <w:bdr w:val="none" w:sz="0" w:space="0" w:color="auto"/>
          <w:lang w:val="ru-RU" w:eastAsia="ru-RU"/>
        </w:rPr>
      </w:pPr>
      <w:r w:rsidRPr="00994E1D">
        <w:rPr>
          <w:rFonts w:eastAsia="Times New Roman"/>
          <w:color w:val="000000" w:themeColor="text1"/>
          <w:sz w:val="28"/>
          <w:szCs w:val="28"/>
          <w:bdr w:val="none" w:sz="0" w:space="0" w:color="auto"/>
          <w:lang w:val="ru-RU" w:eastAsia="ru-RU"/>
        </w:rPr>
        <w:t>соответствие структуры учебного материала модулей полной структуре психологической деятельности учащихся в процессе познав</w:t>
      </w:r>
      <w:r>
        <w:rPr>
          <w:rFonts w:eastAsia="Times New Roman"/>
          <w:color w:val="000000" w:themeColor="text1"/>
          <w:sz w:val="28"/>
          <w:szCs w:val="28"/>
          <w:bdr w:val="none" w:sz="0" w:space="0" w:color="auto"/>
          <w:lang w:val="ru-RU" w:eastAsia="ru-RU"/>
        </w:rPr>
        <w:t>а</w:t>
      </w:r>
      <w:r w:rsidRPr="00994E1D">
        <w:rPr>
          <w:rFonts w:eastAsia="Times New Roman"/>
          <w:color w:val="000000" w:themeColor="text1"/>
          <w:sz w:val="28"/>
          <w:szCs w:val="28"/>
          <w:bdr w:val="none" w:sz="0" w:space="0" w:color="auto"/>
          <w:lang w:val="ru-RU" w:eastAsia="ru-RU"/>
        </w:rPr>
        <w:t>тельной деятельности: мотивация — пост</w:t>
      </w:r>
      <w:r>
        <w:rPr>
          <w:rFonts w:eastAsia="Times New Roman"/>
          <w:color w:val="000000" w:themeColor="text1"/>
          <w:sz w:val="28"/>
          <w:szCs w:val="28"/>
          <w:bdr w:val="none" w:sz="0" w:space="0" w:color="auto"/>
          <w:lang w:val="ru-RU" w:eastAsia="ru-RU"/>
        </w:rPr>
        <w:t>а</w:t>
      </w:r>
      <w:r w:rsidRPr="00994E1D">
        <w:rPr>
          <w:rFonts w:eastAsia="Times New Roman"/>
          <w:color w:val="000000" w:themeColor="text1"/>
          <w:sz w:val="28"/>
          <w:szCs w:val="28"/>
          <w:bdr w:val="none" w:sz="0" w:space="0" w:color="auto"/>
          <w:lang w:val="ru-RU" w:eastAsia="ru-RU"/>
        </w:rPr>
        <w:t>новка цели — деятельность по достижению цели — самоконтроль — самооценка — само</w:t>
      </w:r>
      <w:r w:rsidRPr="007E5AFC">
        <w:rPr>
          <w:rFonts w:eastAsia="Times New Roman"/>
          <w:color w:val="000000" w:themeColor="text1"/>
          <w:sz w:val="28"/>
          <w:szCs w:val="28"/>
          <w:bdr w:val="none" w:sz="0" w:space="0" w:color="auto"/>
          <w:lang w:val="ru-RU" w:eastAsia="ru-RU"/>
        </w:rPr>
        <w:t>коррекция;</w:t>
      </w:r>
    </w:p>
    <w:p w:rsidR="007E5AFC" w:rsidRDefault="007E5AFC" w:rsidP="007E5AFC">
      <w:pPr>
        <w:pStyle w:val="aa"/>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00000" w:themeColor="text1"/>
          <w:sz w:val="28"/>
          <w:szCs w:val="28"/>
          <w:bdr w:val="none" w:sz="0" w:space="0" w:color="auto"/>
          <w:lang w:val="ru-RU" w:eastAsia="ru-RU"/>
        </w:rPr>
      </w:pPr>
      <w:r>
        <w:rPr>
          <w:rFonts w:eastAsia="Times New Roman"/>
          <w:color w:val="000000" w:themeColor="text1"/>
          <w:sz w:val="28"/>
          <w:szCs w:val="28"/>
          <w:bdr w:val="none" w:sz="0" w:space="0" w:color="auto"/>
          <w:lang w:val="ru-RU" w:eastAsia="ru-RU"/>
        </w:rPr>
        <w:t>инновационные</w:t>
      </w:r>
      <w:r w:rsidR="00994E1D" w:rsidRPr="007E5AFC">
        <w:rPr>
          <w:rFonts w:eastAsia="Times New Roman"/>
          <w:color w:val="000000" w:themeColor="text1"/>
          <w:sz w:val="28"/>
          <w:szCs w:val="28"/>
          <w:bdr w:val="none" w:sz="0" w:space="0" w:color="auto"/>
          <w:lang w:val="ru-RU" w:eastAsia="ru-RU"/>
        </w:rPr>
        <w:t>, в том числе компьютерные,технологии;</w:t>
      </w:r>
    </w:p>
    <w:p w:rsidR="007E5AFC" w:rsidRDefault="00994E1D" w:rsidP="007E5AFC">
      <w:pPr>
        <w:pStyle w:val="aa"/>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00000" w:themeColor="text1"/>
          <w:sz w:val="28"/>
          <w:szCs w:val="28"/>
          <w:bdr w:val="none" w:sz="0" w:space="0" w:color="auto"/>
          <w:lang w:val="ru-RU" w:eastAsia="ru-RU"/>
        </w:rPr>
      </w:pPr>
      <w:r w:rsidRPr="007E5AFC">
        <w:rPr>
          <w:rFonts w:eastAsia="Times New Roman"/>
          <w:color w:val="000000" w:themeColor="text1"/>
          <w:sz w:val="28"/>
          <w:szCs w:val="28"/>
          <w:bdr w:val="none" w:sz="0" w:space="0" w:color="auto"/>
          <w:lang w:val="ru-RU" w:eastAsia="ru-RU"/>
        </w:rPr>
        <w:lastRenderedPageBreak/>
        <w:t>интерактивность, выход ученика за рамки учебника;</w:t>
      </w:r>
    </w:p>
    <w:p w:rsidR="007E5AFC" w:rsidRPr="007E5AFC" w:rsidRDefault="00994E1D" w:rsidP="007E5AFC">
      <w:pPr>
        <w:pStyle w:val="aa"/>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00000" w:themeColor="text1"/>
          <w:sz w:val="28"/>
          <w:szCs w:val="28"/>
          <w:bdr w:val="none" w:sz="0" w:space="0" w:color="auto"/>
          <w:lang w:val="ru-RU" w:eastAsia="ru-RU"/>
        </w:rPr>
      </w:pPr>
      <w:r w:rsidRPr="007E5AFC">
        <w:rPr>
          <w:rFonts w:eastAsia="Times New Roman"/>
          <w:color w:val="000000" w:themeColor="text1"/>
          <w:sz w:val="28"/>
          <w:szCs w:val="28"/>
          <w:bdr w:val="none" w:sz="0" w:space="0" w:color="auto"/>
          <w:lang w:val="ru-RU" w:eastAsia="ru-RU"/>
        </w:rPr>
        <w:t xml:space="preserve">личностная ориентация содержания учебных </w:t>
      </w:r>
      <w:r w:rsidRPr="007E5AFC">
        <w:rPr>
          <w:color w:val="000000" w:themeColor="text1"/>
          <w:sz w:val="28"/>
          <w:szCs w:val="28"/>
          <w:lang w:val="ru-RU"/>
        </w:rPr>
        <w:t>материалов;</w:t>
      </w:r>
    </w:p>
    <w:p w:rsidR="00690CF3" w:rsidRPr="005D27D7" w:rsidRDefault="00994E1D" w:rsidP="00690CF3">
      <w:pPr>
        <w:pStyle w:val="aa"/>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color w:val="000000" w:themeColor="text1"/>
          <w:sz w:val="28"/>
          <w:szCs w:val="28"/>
          <w:bdr w:val="none" w:sz="0" w:space="0" w:color="auto"/>
          <w:lang w:val="ru-RU" w:eastAsia="ru-RU"/>
        </w:rPr>
      </w:pPr>
      <w:r w:rsidRPr="007E5AFC">
        <w:rPr>
          <w:color w:val="000000" w:themeColor="text1"/>
          <w:sz w:val="28"/>
          <w:szCs w:val="28"/>
          <w:lang w:val="ru-RU"/>
        </w:rPr>
        <w:t>включённость родного языка и культуры;</w:t>
      </w:r>
      <w:r w:rsidR="005D27D7" w:rsidRPr="00D97D52">
        <w:rPr>
          <w:rFonts w:eastAsia="Times New Roman"/>
          <w:sz w:val="28"/>
          <w:szCs w:val="28"/>
          <w:bdr w:val="none" w:sz="0" w:space="0" w:color="auto"/>
          <w:lang w:val="ru-RU" w:eastAsia="ru-RU"/>
        </w:rPr>
        <w:t>[</w:t>
      </w:r>
      <w:r w:rsidR="005D27D7">
        <w:rPr>
          <w:rFonts w:eastAsia="Times New Roman"/>
          <w:sz w:val="28"/>
          <w:szCs w:val="28"/>
          <w:bdr w:val="none" w:sz="0" w:space="0" w:color="auto"/>
          <w:lang w:val="ru-RU" w:eastAsia="ru-RU"/>
        </w:rPr>
        <w:t>5</w:t>
      </w:r>
      <w:r w:rsidR="005D27D7" w:rsidRPr="00D97D52">
        <w:rPr>
          <w:rFonts w:eastAsia="Times New Roman"/>
          <w:sz w:val="28"/>
          <w:szCs w:val="28"/>
          <w:bdr w:val="none" w:sz="0" w:space="0" w:color="auto"/>
          <w:lang w:val="ru-RU" w:eastAsia="ru-RU"/>
        </w:rPr>
        <w:t>].</w:t>
      </w:r>
    </w:p>
    <w:p w:rsidR="00BC6D86" w:rsidRPr="004366E3" w:rsidRDefault="00BC6D86" w:rsidP="004366E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4366E3">
        <w:rPr>
          <w:rFonts w:eastAsia="Times New Roman"/>
          <w:color w:val="000000" w:themeColor="text1"/>
          <w:sz w:val="28"/>
          <w:szCs w:val="28"/>
          <w:bdr w:val="none" w:sz="0" w:space="0" w:color="auto"/>
          <w:lang w:val="ru-RU" w:eastAsia="ru-RU"/>
        </w:rPr>
        <w:t>Ознакомившись с рабочей программой по английскому языку с 5 по 9 класс, можно отметить, что заимствованной лексике не отводится должного внимания. Стоит отметить, что знакомство обучающихся с понятием «заимствование» в рамках данного УМК вовсе не представлено</w:t>
      </w:r>
      <w:r w:rsidR="00D97831" w:rsidRPr="004366E3">
        <w:rPr>
          <w:rFonts w:eastAsia="Times New Roman"/>
          <w:color w:val="000000" w:themeColor="text1"/>
          <w:sz w:val="28"/>
          <w:szCs w:val="28"/>
          <w:bdr w:val="none" w:sz="0" w:space="0" w:color="auto"/>
          <w:lang w:val="ru-RU" w:eastAsia="ru-RU"/>
        </w:rPr>
        <w:t xml:space="preserve">, соответственно учебный план не рассчитан на введение данного термина.  </w:t>
      </w:r>
    </w:p>
    <w:p w:rsidR="003335AE" w:rsidRDefault="00D97831" w:rsidP="004366E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4366E3">
        <w:rPr>
          <w:rFonts w:eastAsia="Times New Roman"/>
          <w:color w:val="000000" w:themeColor="text1"/>
          <w:sz w:val="28"/>
          <w:szCs w:val="28"/>
          <w:bdr w:val="none" w:sz="0" w:space="0" w:color="auto"/>
          <w:lang w:val="ru-RU" w:eastAsia="ru-RU"/>
        </w:rPr>
        <w:t>Однако в учебном комплекте «Английский в фокусе»</w:t>
      </w:r>
      <w:r w:rsidR="00015186">
        <w:rPr>
          <w:rFonts w:eastAsia="Times New Roman"/>
          <w:color w:val="000000" w:themeColor="text1"/>
          <w:sz w:val="28"/>
          <w:szCs w:val="28"/>
          <w:bdr w:val="none" w:sz="0" w:space="0" w:color="auto"/>
          <w:lang w:val="ru-RU" w:eastAsia="ru-RU"/>
        </w:rPr>
        <w:t xml:space="preserve"> для учащихся 6 класса </w:t>
      </w:r>
      <w:r w:rsidRPr="004366E3">
        <w:rPr>
          <w:rFonts w:eastAsia="Times New Roman"/>
          <w:color w:val="000000" w:themeColor="text1"/>
          <w:sz w:val="28"/>
          <w:szCs w:val="28"/>
          <w:bdr w:val="none" w:sz="0" w:space="0" w:color="auto"/>
          <w:lang w:val="ru-RU" w:eastAsia="ru-RU"/>
        </w:rPr>
        <w:t xml:space="preserve">можно обнаружить множество калькированной лексики. </w:t>
      </w:r>
      <w:r w:rsidR="00015186">
        <w:rPr>
          <w:rFonts w:eastAsia="Times New Roman"/>
          <w:color w:val="000000" w:themeColor="text1"/>
          <w:sz w:val="28"/>
          <w:szCs w:val="28"/>
          <w:bdr w:val="none" w:sz="0" w:space="0" w:color="auto"/>
          <w:lang w:val="ru-RU" w:eastAsia="ru-RU"/>
        </w:rPr>
        <w:t xml:space="preserve">Для наглядности рассмотрим </w:t>
      </w:r>
      <w:r w:rsidRPr="004366E3">
        <w:rPr>
          <w:rFonts w:eastAsia="Times New Roman"/>
          <w:color w:val="000000" w:themeColor="text1"/>
          <w:sz w:val="28"/>
          <w:szCs w:val="28"/>
          <w:bdr w:val="none" w:sz="0" w:space="0" w:color="auto"/>
          <w:lang w:val="ru-RU" w:eastAsia="ru-RU"/>
        </w:rPr>
        <w:t>урок 1А «Family members»</w:t>
      </w:r>
      <w:r w:rsidR="00015186">
        <w:rPr>
          <w:rFonts w:eastAsia="Times New Roman"/>
          <w:color w:val="000000" w:themeColor="text1"/>
          <w:sz w:val="28"/>
          <w:szCs w:val="28"/>
          <w:bdr w:val="none" w:sz="0" w:space="0" w:color="auto"/>
          <w:lang w:val="ru-RU" w:eastAsia="ru-RU"/>
        </w:rPr>
        <w:t>, в котором</w:t>
      </w:r>
      <w:r w:rsidRPr="004366E3">
        <w:rPr>
          <w:rFonts w:eastAsia="Times New Roman"/>
          <w:color w:val="000000" w:themeColor="text1"/>
          <w:sz w:val="28"/>
          <w:szCs w:val="28"/>
          <w:bdr w:val="none" w:sz="0" w:space="0" w:color="auto"/>
          <w:lang w:val="ru-RU" w:eastAsia="ru-RU"/>
        </w:rPr>
        <w:t xml:space="preserve"> мы можем увидеть внушительное количество заимствований</w:t>
      </w:r>
      <w:r w:rsidR="0040356F" w:rsidRPr="0040356F">
        <w:rPr>
          <w:rFonts w:eastAsia="Times New Roman"/>
          <w:color w:val="FF0000"/>
          <w:sz w:val="28"/>
          <w:szCs w:val="28"/>
          <w:bdr w:val="none" w:sz="0" w:space="0" w:color="auto"/>
          <w:lang w:val="ru-RU" w:eastAsia="ru-RU"/>
        </w:rPr>
        <w:t>(Приложение )</w:t>
      </w:r>
      <w:r w:rsidRPr="0040356F">
        <w:rPr>
          <w:rFonts w:eastAsia="Times New Roman"/>
          <w:color w:val="FF0000"/>
          <w:sz w:val="28"/>
          <w:szCs w:val="28"/>
          <w:bdr w:val="none" w:sz="0" w:space="0" w:color="auto"/>
          <w:lang w:val="ru-RU" w:eastAsia="ru-RU"/>
        </w:rPr>
        <w:t xml:space="preserve">. </w:t>
      </w:r>
      <w:r w:rsidRPr="004366E3">
        <w:rPr>
          <w:rFonts w:eastAsia="Times New Roman"/>
          <w:color w:val="000000" w:themeColor="text1"/>
          <w:sz w:val="28"/>
          <w:szCs w:val="28"/>
          <w:bdr w:val="none" w:sz="0" w:space="0" w:color="auto"/>
          <w:lang w:val="ru-RU" w:eastAsia="ru-RU"/>
        </w:rPr>
        <w:t xml:space="preserve">К примеру, daughter (от прагерманской формы dochter), picture (от латинского picture), paragraph (от французского paragraphe), cousin  (от французского cousine), mother (от прото-германского </w:t>
      </w:r>
      <w:r w:rsidR="00707059" w:rsidRPr="004366E3">
        <w:rPr>
          <w:rFonts w:eastAsia="Times New Roman"/>
          <w:color w:val="000000" w:themeColor="text1"/>
          <w:sz w:val="28"/>
          <w:szCs w:val="28"/>
          <w:bdr w:val="none" w:sz="0" w:space="0" w:color="auto"/>
          <w:lang w:val="ru-RU" w:eastAsia="ru-RU"/>
        </w:rPr>
        <w:t xml:space="preserve">mōdēr), age (от старофранцузского aage) и так далее. </w:t>
      </w:r>
    </w:p>
    <w:p w:rsidR="00015186" w:rsidRPr="001226BE" w:rsidRDefault="00833394" w:rsidP="000A3BB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Pr>
          <w:rFonts w:eastAsia="Times New Roman"/>
          <w:color w:val="000000" w:themeColor="text1"/>
          <w:sz w:val="28"/>
          <w:szCs w:val="28"/>
          <w:bdr w:val="none" w:sz="0" w:space="0" w:color="auto"/>
          <w:lang w:val="ru-RU" w:eastAsia="ru-RU"/>
        </w:rPr>
        <w:t>Еще одним примером может послужить урок 4С «</w:t>
      </w:r>
      <w:r w:rsidRPr="001226BE">
        <w:rPr>
          <w:rFonts w:eastAsia="Times New Roman"/>
          <w:color w:val="000000" w:themeColor="text1"/>
          <w:sz w:val="28"/>
          <w:szCs w:val="28"/>
          <w:bdr w:val="none" w:sz="0" w:space="0" w:color="auto"/>
          <w:lang w:val="ru-RU" w:eastAsia="ru-RU"/>
        </w:rPr>
        <w:t>Myfavouriteday</w:t>
      </w:r>
      <w:r>
        <w:rPr>
          <w:rFonts w:eastAsia="Times New Roman"/>
          <w:color w:val="000000" w:themeColor="text1"/>
          <w:sz w:val="28"/>
          <w:szCs w:val="28"/>
          <w:bdr w:val="none" w:sz="0" w:space="0" w:color="auto"/>
          <w:lang w:val="ru-RU" w:eastAsia="ru-RU"/>
        </w:rPr>
        <w:t>»</w:t>
      </w:r>
      <w:r w:rsidR="000A3BB9" w:rsidRPr="000A3BB9">
        <w:rPr>
          <w:rFonts w:eastAsia="Times New Roman"/>
          <w:color w:val="FF0000"/>
          <w:sz w:val="28"/>
          <w:szCs w:val="28"/>
          <w:bdr w:val="none" w:sz="0" w:space="0" w:color="auto"/>
          <w:lang w:val="ru-RU" w:eastAsia="ru-RU"/>
        </w:rPr>
        <w:t>(Приложение )</w:t>
      </w:r>
      <w:r w:rsidRPr="000A3BB9">
        <w:rPr>
          <w:rFonts w:eastAsia="Times New Roman"/>
          <w:color w:val="FF0000"/>
          <w:sz w:val="28"/>
          <w:szCs w:val="28"/>
          <w:bdr w:val="none" w:sz="0" w:space="0" w:color="auto"/>
          <w:lang w:val="ru-RU" w:eastAsia="ru-RU"/>
        </w:rPr>
        <w:t xml:space="preserve">. </w:t>
      </w:r>
      <w:r>
        <w:rPr>
          <w:rFonts w:eastAsia="Times New Roman"/>
          <w:color w:val="000000" w:themeColor="text1"/>
          <w:sz w:val="28"/>
          <w:szCs w:val="28"/>
          <w:bdr w:val="none" w:sz="0" w:space="0" w:color="auto"/>
          <w:lang w:val="ru-RU" w:eastAsia="ru-RU"/>
        </w:rPr>
        <w:t xml:space="preserve">Ознакомившись и проанализировав задания и упражнения по предложенной теме, можно прийти к выводу, что и они полны заимствований. Так, например, </w:t>
      </w:r>
      <w:r w:rsidR="001226BE">
        <w:rPr>
          <w:rFonts w:eastAsia="Times New Roman"/>
          <w:color w:val="000000" w:themeColor="text1"/>
          <w:sz w:val="28"/>
          <w:szCs w:val="28"/>
          <w:bdr w:val="none" w:sz="0" w:space="0" w:color="auto"/>
          <w:lang w:val="ru-RU" w:eastAsia="ru-RU"/>
        </w:rPr>
        <w:t>слово «</w:t>
      </w:r>
      <w:r w:rsidR="001226BE" w:rsidRPr="001226BE">
        <w:rPr>
          <w:rFonts w:eastAsia="Times New Roman"/>
          <w:color w:val="000000" w:themeColor="text1"/>
          <w:sz w:val="28"/>
          <w:szCs w:val="28"/>
          <w:bdr w:val="none" w:sz="0" w:space="0" w:color="auto"/>
          <w:lang w:val="ru-RU" w:eastAsia="ru-RU"/>
        </w:rPr>
        <w:t>Saturday</w:t>
      </w:r>
      <w:r w:rsidR="001226BE">
        <w:rPr>
          <w:rFonts w:eastAsia="Times New Roman"/>
          <w:color w:val="000000" w:themeColor="text1"/>
          <w:sz w:val="28"/>
          <w:szCs w:val="28"/>
          <w:bdr w:val="none" w:sz="0" w:space="0" w:color="auto"/>
          <w:lang w:val="ru-RU" w:eastAsia="ru-RU"/>
        </w:rPr>
        <w:t xml:space="preserve">», встречающееся в тексте к упражнению </w:t>
      </w:r>
      <w:r w:rsidR="001226BE" w:rsidRPr="001226BE">
        <w:rPr>
          <w:rFonts w:eastAsia="Times New Roman"/>
          <w:color w:val="000000" w:themeColor="text1"/>
          <w:sz w:val="28"/>
          <w:szCs w:val="28"/>
          <w:bdr w:val="none" w:sz="0" w:space="0" w:color="auto"/>
          <w:lang w:val="ru-RU" w:eastAsia="ru-RU"/>
        </w:rPr>
        <w:t>2</w:t>
      </w:r>
      <w:r w:rsidR="001226BE">
        <w:rPr>
          <w:rFonts w:eastAsia="Times New Roman"/>
          <w:color w:val="000000" w:themeColor="text1"/>
          <w:sz w:val="28"/>
          <w:szCs w:val="28"/>
          <w:bdr w:val="none" w:sz="0" w:space="0" w:color="auto"/>
          <w:lang w:val="ru-RU" w:eastAsia="ru-RU"/>
        </w:rPr>
        <w:t xml:space="preserve">а на странице 40 учебника, происходит от латинского </w:t>
      </w:r>
      <w:r w:rsidR="001226BE" w:rsidRPr="001226BE">
        <w:rPr>
          <w:rFonts w:eastAsia="Times New Roman"/>
          <w:color w:val="000000" w:themeColor="text1"/>
          <w:sz w:val="28"/>
          <w:szCs w:val="28"/>
          <w:bdr w:val="none" w:sz="0" w:space="0" w:color="auto"/>
          <w:lang w:val="ru-RU" w:eastAsia="ru-RU"/>
        </w:rPr>
        <w:t>Sāturnī diēs (буквально "день Сатурна")</w:t>
      </w:r>
      <w:r w:rsidR="001226BE">
        <w:rPr>
          <w:rFonts w:eastAsia="Times New Roman"/>
          <w:color w:val="000000" w:themeColor="text1"/>
          <w:sz w:val="28"/>
          <w:szCs w:val="28"/>
          <w:bdr w:val="none" w:sz="0" w:space="0" w:color="auto"/>
          <w:lang w:val="ru-RU" w:eastAsia="ru-RU"/>
        </w:rPr>
        <w:t xml:space="preserve">. Следующими примерами могут послужить: </w:t>
      </w:r>
      <w:r w:rsidR="001226BE" w:rsidRPr="001226BE">
        <w:rPr>
          <w:rFonts w:eastAsia="Times New Roman"/>
          <w:color w:val="000000" w:themeColor="text1"/>
          <w:sz w:val="28"/>
          <w:szCs w:val="28"/>
          <w:bdr w:val="none" w:sz="0" w:space="0" w:color="auto"/>
          <w:lang w:val="ru-RU" w:eastAsia="ru-RU"/>
        </w:rPr>
        <w:t>sleep</w:t>
      </w:r>
      <w:r w:rsidR="001226BE">
        <w:rPr>
          <w:rFonts w:eastAsia="Times New Roman"/>
          <w:color w:val="000000" w:themeColor="text1"/>
          <w:sz w:val="28"/>
          <w:szCs w:val="28"/>
          <w:bdr w:val="none" w:sz="0" w:space="0" w:color="auto"/>
          <w:lang w:val="ru-RU" w:eastAsia="ru-RU"/>
        </w:rPr>
        <w:t xml:space="preserve"> (от зап.герм. </w:t>
      </w:r>
      <w:r w:rsidR="001226BE" w:rsidRPr="001226BE">
        <w:rPr>
          <w:rFonts w:eastAsia="Times New Roman"/>
          <w:color w:val="000000" w:themeColor="text1"/>
          <w:sz w:val="28"/>
          <w:szCs w:val="28"/>
          <w:bdr w:val="none" w:sz="0" w:space="0" w:color="auto"/>
          <w:lang w:val="ru-RU" w:eastAsia="ru-RU"/>
        </w:rPr>
        <w:t>* slæpanan)</w:t>
      </w:r>
      <w:r w:rsidR="001226BE">
        <w:rPr>
          <w:rFonts w:eastAsia="Times New Roman"/>
          <w:color w:val="000000" w:themeColor="text1"/>
          <w:sz w:val="28"/>
          <w:szCs w:val="28"/>
          <w:bdr w:val="none" w:sz="0" w:space="0" w:color="auto"/>
          <w:lang w:val="ru-RU" w:eastAsia="ru-RU"/>
        </w:rPr>
        <w:t xml:space="preserve">, </w:t>
      </w:r>
      <w:r w:rsidR="001226BE" w:rsidRPr="001226BE">
        <w:rPr>
          <w:rFonts w:eastAsia="Times New Roman"/>
          <w:color w:val="000000" w:themeColor="text1"/>
          <w:sz w:val="28"/>
          <w:szCs w:val="28"/>
          <w:bdr w:val="none" w:sz="0" w:space="0" w:color="auto"/>
          <w:lang w:val="ru-RU" w:eastAsia="ru-RU"/>
        </w:rPr>
        <w:t xml:space="preserve">coffee </w:t>
      </w:r>
      <w:r w:rsidR="001226BE">
        <w:rPr>
          <w:rFonts w:eastAsia="Times New Roman"/>
          <w:color w:val="000000" w:themeColor="text1"/>
          <w:sz w:val="28"/>
          <w:szCs w:val="28"/>
          <w:bdr w:val="none" w:sz="0" w:space="0" w:color="auto"/>
          <w:lang w:val="ru-RU" w:eastAsia="ru-RU"/>
        </w:rPr>
        <w:t xml:space="preserve">(от голландского </w:t>
      </w:r>
      <w:r w:rsidR="001226BE" w:rsidRPr="001226BE">
        <w:rPr>
          <w:rFonts w:eastAsia="Times New Roman"/>
          <w:color w:val="000000" w:themeColor="text1"/>
          <w:sz w:val="28"/>
          <w:szCs w:val="28"/>
          <w:bdr w:val="none" w:sz="0" w:space="0" w:color="auto"/>
          <w:lang w:val="ru-RU" w:eastAsia="ru-RU"/>
        </w:rPr>
        <w:t>koffie</w:t>
      </w:r>
      <w:r w:rsidR="001226BE">
        <w:rPr>
          <w:rFonts w:eastAsia="Times New Roman"/>
          <w:color w:val="000000" w:themeColor="text1"/>
          <w:sz w:val="28"/>
          <w:szCs w:val="28"/>
          <w:bdr w:val="none" w:sz="0" w:space="0" w:color="auto"/>
          <w:lang w:val="ru-RU" w:eastAsia="ru-RU"/>
        </w:rPr>
        <w:t xml:space="preserve">), </w:t>
      </w:r>
      <w:r w:rsidR="001226BE" w:rsidRPr="001226BE">
        <w:rPr>
          <w:rFonts w:eastAsia="Times New Roman"/>
          <w:color w:val="000000" w:themeColor="text1"/>
          <w:sz w:val="28"/>
          <w:szCs w:val="28"/>
          <w:bdr w:val="none" w:sz="0" w:space="0" w:color="auto"/>
          <w:lang w:val="ru-RU" w:eastAsia="ru-RU"/>
        </w:rPr>
        <w:t xml:space="preserve">school </w:t>
      </w:r>
      <w:r w:rsidR="001226BE">
        <w:rPr>
          <w:rFonts w:eastAsia="Times New Roman"/>
          <w:color w:val="000000" w:themeColor="text1"/>
          <w:sz w:val="28"/>
          <w:szCs w:val="28"/>
          <w:bdr w:val="none" w:sz="0" w:space="0" w:color="auto"/>
          <w:lang w:val="ru-RU" w:eastAsia="ru-RU"/>
        </w:rPr>
        <w:t xml:space="preserve">(от латинского </w:t>
      </w:r>
      <w:r w:rsidR="001226BE" w:rsidRPr="001226BE">
        <w:rPr>
          <w:rFonts w:eastAsia="Times New Roman"/>
          <w:color w:val="000000" w:themeColor="text1"/>
          <w:sz w:val="28"/>
          <w:szCs w:val="28"/>
          <w:bdr w:val="none" w:sz="0" w:space="0" w:color="auto"/>
          <w:lang w:val="ru-RU" w:eastAsia="ru-RU"/>
        </w:rPr>
        <w:t>schola</w:t>
      </w:r>
      <w:r w:rsidR="001226BE">
        <w:rPr>
          <w:rFonts w:eastAsia="Times New Roman"/>
          <w:color w:val="000000" w:themeColor="text1"/>
          <w:sz w:val="28"/>
          <w:szCs w:val="28"/>
          <w:bdr w:val="none" w:sz="0" w:space="0" w:color="auto"/>
          <w:lang w:val="ru-RU" w:eastAsia="ru-RU"/>
        </w:rPr>
        <w:t xml:space="preserve">), </w:t>
      </w:r>
      <w:r w:rsidR="001226BE" w:rsidRPr="001226BE">
        <w:rPr>
          <w:rFonts w:eastAsia="Times New Roman"/>
          <w:color w:val="000000" w:themeColor="text1"/>
          <w:sz w:val="28"/>
          <w:szCs w:val="28"/>
          <w:bdr w:val="none" w:sz="0" w:space="0" w:color="auto"/>
          <w:lang w:val="ru-RU" w:eastAsia="ru-RU"/>
        </w:rPr>
        <w:t xml:space="preserve">day (от прагерм. формы dagaz), </w:t>
      </w:r>
      <w:r w:rsidR="001226BE" w:rsidRPr="000A3BB9">
        <w:rPr>
          <w:rFonts w:eastAsia="Times New Roman"/>
          <w:color w:val="000000" w:themeColor="text1"/>
          <w:sz w:val="28"/>
          <w:szCs w:val="28"/>
          <w:bdr w:val="none" w:sz="0" w:space="0" w:color="auto"/>
          <w:lang w:val="ru-RU" w:eastAsia="ru-RU"/>
        </w:rPr>
        <w:t>title</w:t>
      </w:r>
      <w:r w:rsidR="001226BE" w:rsidRPr="001226BE">
        <w:rPr>
          <w:rFonts w:eastAsia="Times New Roman"/>
          <w:color w:val="000000" w:themeColor="text1"/>
          <w:sz w:val="28"/>
          <w:szCs w:val="28"/>
          <w:bdr w:val="none" w:sz="0" w:space="0" w:color="auto"/>
          <w:lang w:val="ru-RU" w:eastAsia="ru-RU"/>
        </w:rPr>
        <w:t xml:space="preserve"> (</w:t>
      </w:r>
      <w:r w:rsidR="001226BE" w:rsidRPr="000A3BB9">
        <w:rPr>
          <w:rFonts w:eastAsia="Times New Roman"/>
          <w:color w:val="000000" w:themeColor="text1"/>
          <w:sz w:val="28"/>
          <w:szCs w:val="28"/>
          <w:bdr w:val="none" w:sz="0" w:space="0" w:color="auto"/>
          <w:lang w:val="ru-RU" w:eastAsia="ru-RU"/>
        </w:rPr>
        <w:t>от латинского titulus), arrive (от древнефранцузского ariver), knot (от прагерманской формы knuttan</w:t>
      </w:r>
      <w:r w:rsidR="000A3BB9" w:rsidRPr="000A3BB9">
        <w:rPr>
          <w:rFonts w:eastAsia="Times New Roman"/>
          <w:color w:val="000000" w:themeColor="text1"/>
          <w:sz w:val="28"/>
          <w:szCs w:val="28"/>
          <w:bdr w:val="none" w:sz="0" w:space="0" w:color="auto"/>
          <w:lang w:val="ru-RU" w:eastAsia="ru-RU"/>
        </w:rPr>
        <w:t xml:space="preserve">), question (от старофранцузского question) и так далее. </w:t>
      </w:r>
    </w:p>
    <w:p w:rsidR="003335AE" w:rsidRPr="004366E3" w:rsidRDefault="00707059" w:rsidP="004366E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4366E3">
        <w:rPr>
          <w:rFonts w:eastAsia="Times New Roman"/>
          <w:color w:val="000000" w:themeColor="text1"/>
          <w:sz w:val="28"/>
          <w:szCs w:val="28"/>
          <w:bdr w:val="none" w:sz="0" w:space="0" w:color="auto"/>
          <w:lang w:val="ru-RU" w:eastAsia="ru-RU"/>
        </w:rPr>
        <w:t xml:space="preserve">  Рассмотрим урок 9А «Food &amp; drink» в качестве следующего примера</w:t>
      </w:r>
      <w:r w:rsidR="0040356F" w:rsidRPr="0040356F">
        <w:rPr>
          <w:rFonts w:eastAsia="Times New Roman"/>
          <w:color w:val="FF0000"/>
          <w:sz w:val="28"/>
          <w:szCs w:val="28"/>
          <w:bdr w:val="none" w:sz="0" w:space="0" w:color="auto"/>
          <w:lang w:val="ru-RU" w:eastAsia="ru-RU"/>
        </w:rPr>
        <w:t>(Приложение )</w:t>
      </w:r>
      <w:r w:rsidRPr="0040356F">
        <w:rPr>
          <w:rFonts w:eastAsia="Times New Roman"/>
          <w:color w:val="FF0000"/>
          <w:sz w:val="28"/>
          <w:szCs w:val="28"/>
          <w:bdr w:val="none" w:sz="0" w:space="0" w:color="auto"/>
          <w:lang w:val="ru-RU" w:eastAsia="ru-RU"/>
        </w:rPr>
        <w:t xml:space="preserve">. </w:t>
      </w:r>
      <w:r w:rsidRPr="004366E3">
        <w:rPr>
          <w:rFonts w:eastAsia="Times New Roman"/>
          <w:color w:val="000000" w:themeColor="text1"/>
          <w:sz w:val="28"/>
          <w:szCs w:val="28"/>
          <w:bdr w:val="none" w:sz="0" w:space="0" w:color="auto"/>
          <w:lang w:val="ru-RU" w:eastAsia="ru-RU"/>
        </w:rPr>
        <w:t>Здесь мы также мо</w:t>
      </w:r>
      <w:r w:rsidR="009634DA">
        <w:rPr>
          <w:rFonts w:eastAsia="Times New Roman"/>
          <w:color w:val="000000" w:themeColor="text1"/>
          <w:sz w:val="28"/>
          <w:szCs w:val="28"/>
          <w:bdr w:val="none" w:sz="0" w:space="0" w:color="auto"/>
          <w:lang w:val="ru-RU" w:eastAsia="ru-RU"/>
        </w:rPr>
        <w:t>ж</w:t>
      </w:r>
      <w:r w:rsidRPr="004366E3">
        <w:rPr>
          <w:rFonts w:eastAsia="Times New Roman"/>
          <w:color w:val="000000" w:themeColor="text1"/>
          <w:sz w:val="28"/>
          <w:szCs w:val="28"/>
          <w:bdr w:val="none" w:sz="0" w:space="0" w:color="auto"/>
          <w:lang w:val="ru-RU" w:eastAsia="ru-RU"/>
        </w:rPr>
        <w:t xml:space="preserve">ем отметить множество заимствованной лексики. Так, например, tomatoes (от итальянского tomate), bread (от прагерманской формы brautham), carrots (от латинского carota), cheese </w:t>
      </w:r>
      <w:r w:rsidRPr="004366E3">
        <w:rPr>
          <w:rFonts w:eastAsia="Times New Roman"/>
          <w:color w:val="000000" w:themeColor="text1"/>
          <w:sz w:val="28"/>
          <w:szCs w:val="28"/>
          <w:bdr w:val="none" w:sz="0" w:space="0" w:color="auto"/>
          <w:lang w:val="ru-RU" w:eastAsia="ru-RU"/>
        </w:rPr>
        <w:lastRenderedPageBreak/>
        <w:t>(от латинского caseus), sugar (</w:t>
      </w:r>
      <w:r w:rsidR="003335AE" w:rsidRPr="004366E3">
        <w:rPr>
          <w:rFonts w:eastAsia="Times New Roman"/>
          <w:color w:val="000000" w:themeColor="text1"/>
          <w:sz w:val="28"/>
          <w:szCs w:val="28"/>
          <w:bdr w:val="none" w:sz="0" w:space="0" w:color="auto"/>
          <w:lang w:val="ru-RU" w:eastAsia="ru-RU"/>
        </w:rPr>
        <w:t xml:space="preserve">от старофранцузского sucre, из итальянского zucchero, в конечном итоге от санскрита śárkarā) и так далее. </w:t>
      </w:r>
    </w:p>
    <w:p w:rsidR="003335AE" w:rsidRPr="004366E3" w:rsidRDefault="003335AE" w:rsidP="004366E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4366E3">
        <w:rPr>
          <w:rFonts w:eastAsia="Times New Roman"/>
          <w:color w:val="000000" w:themeColor="text1"/>
          <w:sz w:val="28"/>
          <w:szCs w:val="28"/>
          <w:bdr w:val="none" w:sz="0" w:space="0" w:color="auto"/>
          <w:lang w:val="ru-RU" w:eastAsia="ru-RU"/>
        </w:rPr>
        <w:t>Стоит отметить, что заимствования присутствую</w:t>
      </w:r>
      <w:r w:rsidRPr="004366E3">
        <w:rPr>
          <w:rFonts w:eastAsia="Times New Roman" w:hint="eastAsia"/>
          <w:color w:val="000000" w:themeColor="text1"/>
          <w:sz w:val="28"/>
          <w:szCs w:val="28"/>
          <w:bdr w:val="none" w:sz="0" w:space="0" w:color="auto"/>
          <w:lang w:val="ru-RU" w:eastAsia="ru-RU"/>
        </w:rPr>
        <w:t>т</w:t>
      </w:r>
      <w:r w:rsidRPr="004366E3">
        <w:rPr>
          <w:rFonts w:eastAsia="Times New Roman"/>
          <w:color w:val="000000" w:themeColor="text1"/>
          <w:sz w:val="28"/>
          <w:szCs w:val="28"/>
          <w:bdr w:val="none" w:sz="0" w:space="0" w:color="auto"/>
          <w:lang w:val="ru-RU" w:eastAsia="ru-RU"/>
        </w:rPr>
        <w:t xml:space="preserve"> не только в каждом уроке, но и в большинстве заданий. На основе этих заимствованных слов можно было бы предложить обучающимся разработать различные творческие проекты. Например</w:t>
      </w:r>
      <w:r w:rsidRPr="004E32BE">
        <w:rPr>
          <w:rFonts w:eastAsia="Times New Roman"/>
          <w:color w:val="000000" w:themeColor="text1"/>
          <w:sz w:val="28"/>
          <w:szCs w:val="28"/>
          <w:bdr w:val="none" w:sz="0" w:space="0" w:color="auto"/>
          <w:lang w:eastAsia="ru-RU"/>
        </w:rPr>
        <w:t xml:space="preserve">, «Borrowings around us», «A dictionary of borrowed words on the topic: «Food». </w:t>
      </w:r>
      <w:r w:rsidRPr="004366E3">
        <w:rPr>
          <w:rFonts w:eastAsia="Times New Roman"/>
          <w:color w:val="000000" w:themeColor="text1"/>
          <w:sz w:val="28"/>
          <w:szCs w:val="28"/>
          <w:bdr w:val="none" w:sz="0" w:space="0" w:color="auto"/>
          <w:lang w:val="ru-RU" w:eastAsia="ru-RU"/>
        </w:rPr>
        <w:t xml:space="preserve">Главными задачами при выполнении такого рода проектной деятельности выступали бы поиск заимствований на страницах учебника, а </w:t>
      </w:r>
      <w:r w:rsidR="004366E3" w:rsidRPr="004366E3">
        <w:rPr>
          <w:rFonts w:eastAsia="Times New Roman"/>
          <w:color w:val="000000" w:themeColor="text1"/>
          <w:sz w:val="28"/>
          <w:szCs w:val="28"/>
          <w:bdr w:val="none" w:sz="0" w:space="0" w:color="auto"/>
          <w:lang w:val="ru-RU" w:eastAsia="ru-RU"/>
        </w:rPr>
        <w:t>также</w:t>
      </w:r>
      <w:r w:rsidRPr="004366E3">
        <w:rPr>
          <w:rFonts w:eastAsia="Times New Roman"/>
          <w:color w:val="000000" w:themeColor="text1"/>
          <w:sz w:val="28"/>
          <w:szCs w:val="28"/>
          <w:bdr w:val="none" w:sz="0" w:space="0" w:color="auto"/>
          <w:lang w:val="ru-RU" w:eastAsia="ru-RU"/>
        </w:rPr>
        <w:t xml:space="preserve"> знакомство и дальнейшее обучение работе с этимологическим словарем. </w:t>
      </w:r>
    </w:p>
    <w:p w:rsidR="004366E3" w:rsidRPr="004366E3" w:rsidRDefault="003335AE" w:rsidP="004366E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4366E3">
        <w:rPr>
          <w:rFonts w:eastAsia="Times New Roman"/>
          <w:color w:val="000000" w:themeColor="text1"/>
          <w:sz w:val="28"/>
          <w:szCs w:val="28"/>
          <w:bdr w:val="none" w:sz="0" w:space="0" w:color="auto"/>
          <w:lang w:val="ru-RU" w:eastAsia="ru-RU"/>
        </w:rPr>
        <w:t xml:space="preserve">В самой же рабочей программе УМК «Английский в фокусе» предусмотрена проектная деятельность, которая представлена в рамках рубрики «Culture corner», которая акцентирует внимание обучающихся на различных аспектах культуры, традициях, </w:t>
      </w:r>
      <w:r w:rsidR="004366E3" w:rsidRPr="004366E3">
        <w:rPr>
          <w:rFonts w:eastAsia="Times New Roman"/>
          <w:color w:val="000000" w:themeColor="text1"/>
          <w:sz w:val="28"/>
          <w:szCs w:val="28"/>
          <w:bdr w:val="none" w:sz="0" w:space="0" w:color="auto"/>
          <w:lang w:val="ru-RU" w:eastAsia="ru-RU"/>
        </w:rPr>
        <w:t>быте стран изучаемого языка</w:t>
      </w:r>
      <w:r w:rsidR="0040356F" w:rsidRPr="0040356F">
        <w:rPr>
          <w:rFonts w:eastAsia="Times New Roman"/>
          <w:color w:val="FF0000"/>
          <w:sz w:val="28"/>
          <w:szCs w:val="28"/>
          <w:bdr w:val="none" w:sz="0" w:space="0" w:color="auto"/>
          <w:lang w:val="ru-RU" w:eastAsia="ru-RU"/>
        </w:rPr>
        <w:t>(Приложение )</w:t>
      </w:r>
      <w:r w:rsidR="004366E3" w:rsidRPr="0040356F">
        <w:rPr>
          <w:rFonts w:eastAsia="Times New Roman"/>
          <w:color w:val="FF0000"/>
          <w:sz w:val="28"/>
          <w:szCs w:val="28"/>
          <w:bdr w:val="none" w:sz="0" w:space="0" w:color="auto"/>
          <w:lang w:val="ru-RU" w:eastAsia="ru-RU"/>
        </w:rPr>
        <w:t xml:space="preserve">. </w:t>
      </w:r>
      <w:r w:rsidR="004366E3" w:rsidRPr="004366E3">
        <w:rPr>
          <w:rFonts w:eastAsia="Times New Roman"/>
          <w:color w:val="000000" w:themeColor="text1"/>
          <w:sz w:val="28"/>
          <w:szCs w:val="28"/>
          <w:bdr w:val="none" w:sz="0" w:space="0" w:color="auto"/>
          <w:lang w:val="ru-RU" w:eastAsia="ru-RU"/>
        </w:rPr>
        <w:t xml:space="preserve">Этот материал может помочь учащимся в дальнейшей разработке собственного проекта. </w:t>
      </w:r>
    </w:p>
    <w:p w:rsidR="003335AE" w:rsidRDefault="004366E3" w:rsidP="004366E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color w:val="000000" w:themeColor="text1"/>
          <w:sz w:val="28"/>
          <w:szCs w:val="28"/>
          <w:bdr w:val="none" w:sz="0" w:space="0" w:color="auto"/>
          <w:lang w:val="ru-RU" w:eastAsia="ru-RU"/>
        </w:rPr>
      </w:pPr>
      <w:r w:rsidRPr="004366E3">
        <w:rPr>
          <w:rFonts w:eastAsia="Times New Roman"/>
          <w:color w:val="000000" w:themeColor="text1"/>
          <w:sz w:val="28"/>
          <w:szCs w:val="28"/>
          <w:bdr w:val="none" w:sz="0" w:space="0" w:color="auto"/>
          <w:lang w:val="ru-RU" w:eastAsia="ru-RU"/>
        </w:rPr>
        <w:t>В качестве вывода по этому учебно-методическому комплекту можно отметить, что</w:t>
      </w:r>
      <w:r>
        <w:rPr>
          <w:rFonts w:eastAsia="Times New Roman"/>
          <w:color w:val="000000" w:themeColor="text1"/>
          <w:sz w:val="28"/>
          <w:szCs w:val="28"/>
          <w:bdr w:val="none" w:sz="0" w:space="0" w:color="auto"/>
          <w:lang w:val="ru-RU" w:eastAsia="ru-RU"/>
        </w:rPr>
        <w:t>,</w:t>
      </w:r>
      <w:r w:rsidRPr="004366E3">
        <w:rPr>
          <w:rFonts w:eastAsia="Times New Roman"/>
          <w:color w:val="000000" w:themeColor="text1"/>
          <w:sz w:val="28"/>
          <w:szCs w:val="28"/>
          <w:bdr w:val="none" w:sz="0" w:space="0" w:color="auto"/>
          <w:lang w:val="ru-RU" w:eastAsia="ru-RU"/>
        </w:rPr>
        <w:t xml:space="preserve"> к сожалению, ни в одном модуле не представлено знакомство учащихся с заимствованиями, а значит, вся инициатива должна исходить от педагога. Однако достижение этой задачи может быть доступно лишь в том случае, если учебный план позволит осуществить данную деятельность. </w:t>
      </w:r>
    </w:p>
    <w:p w:rsidR="002E10CC" w:rsidRPr="004E32BE" w:rsidRDefault="004366E3" w:rsidP="002E10C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color w:val="000000"/>
          <w:sz w:val="28"/>
          <w:szCs w:val="28"/>
          <w:lang w:val="ru-RU" w:eastAsia="ru-RU"/>
        </w:rPr>
      </w:pPr>
      <w:r>
        <w:rPr>
          <w:rFonts w:eastAsia="Times New Roman"/>
          <w:color w:val="000000" w:themeColor="text1"/>
          <w:sz w:val="28"/>
          <w:szCs w:val="28"/>
          <w:bdr w:val="none" w:sz="0" w:space="0" w:color="auto"/>
          <w:lang w:val="ru-RU" w:eastAsia="ru-RU"/>
        </w:rPr>
        <w:t>Проведя анализ УМК «Английский в фокусе», мною был сделан вывод, что да</w:t>
      </w:r>
      <w:r w:rsidR="009F24EF">
        <w:rPr>
          <w:rFonts w:eastAsia="Times New Roman"/>
          <w:color w:val="000000" w:themeColor="text1"/>
          <w:sz w:val="28"/>
          <w:szCs w:val="28"/>
          <w:bdr w:val="none" w:sz="0" w:space="0" w:color="auto"/>
          <w:lang w:val="ru-RU" w:eastAsia="ru-RU"/>
        </w:rPr>
        <w:t xml:space="preserve">нная серия не включает в себя упражнения, направленные на знакомство и отработку заимствованных лексических единиц. Именно поэтому главной задачей для меня является – разработка </w:t>
      </w:r>
      <w:r w:rsidR="002E10CC">
        <w:rPr>
          <w:rFonts w:eastAsia="Times New Roman"/>
          <w:color w:val="000000" w:themeColor="text1"/>
          <w:sz w:val="28"/>
          <w:szCs w:val="28"/>
          <w:bdr w:val="none" w:sz="0" w:space="0" w:color="auto"/>
          <w:lang w:val="ru-RU" w:eastAsia="ru-RU"/>
        </w:rPr>
        <w:t xml:space="preserve">конспекта урока для первичного </w:t>
      </w:r>
      <w:r w:rsidR="009F24EF">
        <w:rPr>
          <w:rFonts w:eastAsia="Times New Roman"/>
          <w:color w:val="000000" w:themeColor="text1"/>
          <w:sz w:val="28"/>
          <w:szCs w:val="28"/>
          <w:bdr w:val="none" w:sz="0" w:space="0" w:color="auto"/>
          <w:lang w:val="ru-RU" w:eastAsia="ru-RU"/>
        </w:rPr>
        <w:t xml:space="preserve">ознакомления с заимствованиями и </w:t>
      </w:r>
      <w:r w:rsidR="002E10CC">
        <w:rPr>
          <w:rFonts w:eastAsia="Times New Roman"/>
          <w:color w:val="000000" w:themeColor="text1"/>
          <w:sz w:val="28"/>
          <w:szCs w:val="28"/>
          <w:bdr w:val="none" w:sz="0" w:space="0" w:color="auto"/>
          <w:lang w:val="ru-RU" w:eastAsia="ru-RU"/>
        </w:rPr>
        <w:t xml:space="preserve">их </w:t>
      </w:r>
      <w:r w:rsidR="009F24EF">
        <w:rPr>
          <w:rFonts w:eastAsia="Times New Roman"/>
          <w:color w:val="000000" w:themeColor="text1"/>
          <w:sz w:val="28"/>
          <w:szCs w:val="28"/>
          <w:bdr w:val="none" w:sz="0" w:space="0" w:color="auto"/>
          <w:lang w:val="ru-RU" w:eastAsia="ru-RU"/>
        </w:rPr>
        <w:t xml:space="preserve">дальнейшей </w:t>
      </w:r>
      <w:r w:rsidR="002E10CC">
        <w:rPr>
          <w:rFonts w:eastAsia="Times New Roman"/>
          <w:color w:val="000000" w:themeColor="text1"/>
          <w:sz w:val="28"/>
          <w:szCs w:val="28"/>
          <w:bdr w:val="none" w:sz="0" w:space="0" w:color="auto"/>
          <w:lang w:val="ru-RU" w:eastAsia="ru-RU"/>
        </w:rPr>
        <w:t>семантизации</w:t>
      </w:r>
      <w:r w:rsidR="009F24EF">
        <w:rPr>
          <w:rFonts w:eastAsia="Times New Roman"/>
          <w:color w:val="000000" w:themeColor="text1"/>
          <w:sz w:val="28"/>
          <w:szCs w:val="28"/>
          <w:bdr w:val="none" w:sz="0" w:space="0" w:color="auto"/>
          <w:lang w:val="ru-RU" w:eastAsia="ru-RU"/>
        </w:rPr>
        <w:t xml:space="preserve">. </w:t>
      </w:r>
    </w:p>
    <w:p w:rsidR="007D2B12" w:rsidRPr="004E32BE" w:rsidRDefault="007D2B12" w:rsidP="007D2B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color w:val="000000"/>
          <w:sz w:val="28"/>
          <w:szCs w:val="28"/>
          <w:lang w:val="ru-RU" w:eastAsia="ru-RU"/>
        </w:rPr>
        <w:sectPr w:rsidR="007D2B12" w:rsidRPr="004E32BE" w:rsidSect="007D2B12">
          <w:footerReference w:type="default" r:id="rId18"/>
          <w:pgSz w:w="11906" w:h="16838"/>
          <w:pgMar w:top="1134" w:right="1134" w:bottom="1134" w:left="1134" w:header="709" w:footer="850" w:gutter="0"/>
          <w:cols w:space="720"/>
          <w:titlePg/>
          <w:docGrid w:linePitch="326"/>
        </w:sectPr>
      </w:pPr>
    </w:p>
    <w:p w:rsidR="00EF702E" w:rsidRPr="00EF702E" w:rsidRDefault="00CC2EAA" w:rsidP="007D2B12">
      <w:pPr>
        <w:pStyle w:val="2"/>
        <w:spacing w:line="360" w:lineRule="auto"/>
        <w:jc w:val="center"/>
        <w:rPr>
          <w:bCs w:val="0"/>
          <w:lang w:eastAsia="ru-RU"/>
        </w:rPr>
      </w:pPr>
      <w:r>
        <w:rPr>
          <w:bCs w:val="0"/>
          <w:lang w:eastAsia="ru-RU"/>
        </w:rPr>
        <w:lastRenderedPageBreak/>
        <w:t>2.3</w:t>
      </w:r>
      <w:r w:rsidR="0040200F">
        <w:rPr>
          <w:bCs w:val="0"/>
          <w:lang w:eastAsia="ru-RU"/>
        </w:rPr>
        <w:t xml:space="preserve"> Методические разработки (конспект урока)</w:t>
      </w:r>
    </w:p>
    <w:p w:rsidR="008B20BB" w:rsidRDefault="008B20BB" w:rsidP="00EF702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eastAsia="Times New Roman"/>
          <w:sz w:val="28"/>
          <w:szCs w:val="28"/>
          <w:bdr w:val="none" w:sz="0" w:space="0" w:color="auto"/>
          <w:lang w:val="ru-RU" w:eastAsia="ru-RU"/>
        </w:rPr>
      </w:pPr>
    </w:p>
    <w:p w:rsidR="00725919" w:rsidRPr="00725919" w:rsidRDefault="00725919" w:rsidP="00725919">
      <w:pPr>
        <w:spacing w:line="360" w:lineRule="auto"/>
        <w:contextualSpacing/>
        <w:mirrorIndents/>
        <w:jc w:val="both"/>
        <w:rPr>
          <w:rFonts w:eastAsia="Calibri"/>
          <w:b/>
          <w:sz w:val="28"/>
          <w:szCs w:val="28"/>
          <w:lang w:val="ru-RU"/>
        </w:rPr>
      </w:pPr>
      <w:r w:rsidRPr="00725919">
        <w:rPr>
          <w:rFonts w:eastAsia="Calibri"/>
          <w:b/>
          <w:sz w:val="28"/>
          <w:szCs w:val="28"/>
          <w:lang w:val="ru-RU"/>
        </w:rPr>
        <w:t xml:space="preserve">Учитель: </w:t>
      </w:r>
      <w:r>
        <w:rPr>
          <w:sz w:val="28"/>
          <w:szCs w:val="28"/>
          <w:lang w:val="ru-RU"/>
        </w:rPr>
        <w:t>Медведев Артем Михайлович</w:t>
      </w:r>
    </w:p>
    <w:p w:rsidR="00725919" w:rsidRPr="00725919" w:rsidRDefault="00725919" w:rsidP="00725919">
      <w:pPr>
        <w:spacing w:line="360" w:lineRule="auto"/>
        <w:contextualSpacing/>
        <w:mirrorIndents/>
        <w:jc w:val="both"/>
        <w:rPr>
          <w:rFonts w:eastAsia="Calibri"/>
          <w:sz w:val="28"/>
          <w:szCs w:val="28"/>
          <w:lang w:val="ru-RU"/>
        </w:rPr>
      </w:pPr>
      <w:r w:rsidRPr="00725919">
        <w:rPr>
          <w:rFonts w:eastAsia="Calibri"/>
          <w:b/>
          <w:sz w:val="28"/>
          <w:szCs w:val="28"/>
          <w:lang w:val="ru-RU"/>
        </w:rPr>
        <w:t xml:space="preserve">Учебный предмет: </w:t>
      </w:r>
      <w:r w:rsidRPr="00725919">
        <w:rPr>
          <w:rFonts w:eastAsia="Calibri"/>
          <w:sz w:val="28"/>
          <w:szCs w:val="28"/>
          <w:lang w:val="ru-RU"/>
        </w:rPr>
        <w:t>английский язык</w:t>
      </w:r>
    </w:p>
    <w:p w:rsidR="00725919" w:rsidRPr="00725919" w:rsidRDefault="00725919" w:rsidP="00725919">
      <w:pPr>
        <w:spacing w:line="360" w:lineRule="auto"/>
        <w:contextualSpacing/>
        <w:mirrorIndents/>
        <w:jc w:val="both"/>
        <w:rPr>
          <w:rFonts w:eastAsia="Calibri"/>
          <w:bCs/>
          <w:sz w:val="28"/>
          <w:szCs w:val="28"/>
          <w:lang w:val="ru-RU"/>
        </w:rPr>
      </w:pPr>
      <w:r w:rsidRPr="00725919">
        <w:rPr>
          <w:rFonts w:eastAsia="Calibri"/>
          <w:b/>
          <w:sz w:val="28"/>
          <w:szCs w:val="28"/>
          <w:lang w:val="ru-RU"/>
        </w:rPr>
        <w:t xml:space="preserve">УМК: </w:t>
      </w:r>
      <w:r w:rsidRPr="00725919">
        <w:rPr>
          <w:rFonts w:eastAsia="Calibri"/>
          <w:sz w:val="28"/>
          <w:szCs w:val="28"/>
          <w:lang w:val="ru-RU"/>
        </w:rPr>
        <w:t>«Английский в фокусе» (</w:t>
      </w:r>
      <w:r w:rsidRPr="000A2162">
        <w:rPr>
          <w:rFonts w:eastAsia="Calibri"/>
          <w:sz w:val="28"/>
          <w:szCs w:val="28"/>
        </w:rPr>
        <w:t>Spotlight</w:t>
      </w:r>
      <w:r w:rsidRPr="00725919">
        <w:rPr>
          <w:rFonts w:eastAsia="Calibri"/>
          <w:sz w:val="28"/>
          <w:szCs w:val="28"/>
          <w:lang w:val="ru-RU"/>
        </w:rPr>
        <w:t xml:space="preserve">) для </w:t>
      </w:r>
      <w:r w:rsidRPr="00423F0A">
        <w:rPr>
          <w:rFonts w:eastAsia="Calibri"/>
          <w:sz w:val="28"/>
          <w:szCs w:val="28"/>
          <w:lang w:val="ru-RU"/>
        </w:rPr>
        <w:t>6</w:t>
      </w:r>
      <w:r w:rsidRPr="00725919">
        <w:rPr>
          <w:rFonts w:eastAsia="Calibri"/>
          <w:sz w:val="28"/>
          <w:szCs w:val="28"/>
          <w:lang w:val="ru-RU"/>
        </w:rPr>
        <w:t xml:space="preserve"> класса  ̶  </w:t>
      </w:r>
      <w:r w:rsidRPr="00725919">
        <w:rPr>
          <w:rFonts w:eastAsia="Calibri"/>
          <w:bCs/>
          <w:sz w:val="28"/>
          <w:szCs w:val="28"/>
          <w:lang w:val="ru-RU"/>
        </w:rPr>
        <w:t>Ю.Е. Ваулина, Д. Дули, О.Е. Подоляко, В. Эванс</w:t>
      </w:r>
    </w:p>
    <w:p w:rsidR="00725919" w:rsidRPr="00423F0A" w:rsidRDefault="00725919" w:rsidP="00725919">
      <w:pPr>
        <w:spacing w:line="360" w:lineRule="auto"/>
        <w:contextualSpacing/>
        <w:mirrorIndents/>
        <w:jc w:val="both"/>
        <w:rPr>
          <w:rFonts w:eastAsia="Calibri"/>
          <w:b/>
          <w:sz w:val="28"/>
          <w:szCs w:val="28"/>
          <w:lang w:val="ru-RU"/>
        </w:rPr>
      </w:pPr>
      <w:r w:rsidRPr="00725919">
        <w:rPr>
          <w:rFonts w:eastAsia="Calibri"/>
          <w:b/>
          <w:sz w:val="28"/>
          <w:szCs w:val="28"/>
          <w:lang w:val="ru-RU"/>
        </w:rPr>
        <w:t xml:space="preserve">Класс: </w:t>
      </w:r>
      <w:r w:rsidRPr="00423F0A">
        <w:rPr>
          <w:rFonts w:eastAsia="Calibri"/>
          <w:sz w:val="28"/>
          <w:szCs w:val="28"/>
          <w:lang w:val="ru-RU"/>
        </w:rPr>
        <w:t>6</w:t>
      </w:r>
    </w:p>
    <w:p w:rsidR="00725919" w:rsidRPr="00725919" w:rsidRDefault="00725919" w:rsidP="00725919">
      <w:pPr>
        <w:spacing w:line="360" w:lineRule="auto"/>
        <w:contextualSpacing/>
        <w:mirrorIndents/>
        <w:jc w:val="both"/>
        <w:rPr>
          <w:lang w:val="ru-RU"/>
        </w:rPr>
      </w:pPr>
      <w:r w:rsidRPr="00725919">
        <w:rPr>
          <w:rFonts w:eastAsia="Calibri"/>
          <w:b/>
          <w:sz w:val="28"/>
          <w:szCs w:val="28"/>
          <w:lang w:val="ru-RU"/>
        </w:rPr>
        <w:t xml:space="preserve">Тема урока: </w:t>
      </w:r>
      <w:r w:rsidRPr="00EF0C3E">
        <w:rPr>
          <w:sz w:val="28"/>
          <w:szCs w:val="28"/>
          <w:lang w:val="ru-RU"/>
        </w:rPr>
        <w:t>«Роль, важность и функции заимствований в английском языке»</w:t>
      </w:r>
    </w:p>
    <w:p w:rsidR="00725919" w:rsidRPr="00725919" w:rsidRDefault="00725919" w:rsidP="00725919">
      <w:pPr>
        <w:spacing w:line="360" w:lineRule="auto"/>
        <w:contextualSpacing/>
        <w:mirrorIndents/>
        <w:jc w:val="both"/>
        <w:rPr>
          <w:rFonts w:eastAsia="Calibri"/>
          <w:sz w:val="28"/>
          <w:szCs w:val="28"/>
          <w:lang w:val="ru-RU"/>
        </w:rPr>
      </w:pPr>
      <w:r w:rsidRPr="00725919">
        <w:rPr>
          <w:rFonts w:eastAsia="Calibri"/>
          <w:b/>
          <w:sz w:val="28"/>
          <w:szCs w:val="28"/>
          <w:lang w:val="ru-RU"/>
        </w:rPr>
        <w:t xml:space="preserve">Тип урока: </w:t>
      </w:r>
      <w:r w:rsidRPr="00725919">
        <w:rPr>
          <w:rFonts w:eastAsia="Calibri"/>
          <w:sz w:val="28"/>
          <w:szCs w:val="28"/>
          <w:lang w:val="ru-RU"/>
        </w:rPr>
        <w:t>урок комплексного применения знаний и умений</w:t>
      </w:r>
    </w:p>
    <w:p w:rsidR="00725919" w:rsidRPr="000A2162" w:rsidRDefault="00725919" w:rsidP="00725919">
      <w:pPr>
        <w:spacing w:line="360" w:lineRule="auto"/>
        <w:contextualSpacing/>
        <w:mirrorIndents/>
        <w:jc w:val="both"/>
        <w:rPr>
          <w:rFonts w:eastAsia="Calibri"/>
          <w:sz w:val="28"/>
          <w:szCs w:val="28"/>
        </w:rPr>
      </w:pPr>
      <w:r w:rsidRPr="001D5E3B">
        <w:rPr>
          <w:rFonts w:eastAsia="Calibri"/>
          <w:b/>
          <w:bCs/>
          <w:sz w:val="28"/>
          <w:szCs w:val="28"/>
        </w:rPr>
        <w:t>Длительность урока:</w:t>
      </w:r>
      <w:r>
        <w:rPr>
          <w:rFonts w:eastAsia="Calibri"/>
          <w:sz w:val="28"/>
          <w:szCs w:val="28"/>
        </w:rPr>
        <w:t xml:space="preserve"> 4</w:t>
      </w:r>
      <w:r w:rsidR="004800CA">
        <w:rPr>
          <w:rFonts w:eastAsia="Calibri"/>
          <w:sz w:val="28"/>
          <w:szCs w:val="28"/>
          <w:lang w:val="ru-RU"/>
        </w:rPr>
        <w:t>5</w:t>
      </w:r>
      <w:r>
        <w:rPr>
          <w:rFonts w:eastAsia="Calibri"/>
          <w:sz w:val="28"/>
          <w:szCs w:val="28"/>
        </w:rPr>
        <w:t xml:space="preserve"> минут</w:t>
      </w:r>
    </w:p>
    <w:tbl>
      <w:tblPr>
        <w:tblStyle w:val="1"/>
        <w:tblW w:w="0" w:type="auto"/>
        <w:tblLook w:val="04A0"/>
      </w:tblPr>
      <w:tblGrid>
        <w:gridCol w:w="4503"/>
        <w:gridCol w:w="10283"/>
      </w:tblGrid>
      <w:tr w:rsidR="00725919" w:rsidRPr="00E63652" w:rsidTr="006B237B">
        <w:tc>
          <w:tcPr>
            <w:tcW w:w="4503"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rPr>
                <w:rFonts w:ascii="Times New Roman" w:hAnsi="Times New Roman" w:cs="Times New Roman"/>
                <w:b/>
                <w:sz w:val="28"/>
                <w:szCs w:val="28"/>
              </w:rPr>
            </w:pPr>
            <w:r w:rsidRPr="00416FD3">
              <w:rPr>
                <w:rFonts w:ascii="Times New Roman" w:hAnsi="Times New Roman" w:cs="Times New Roman"/>
                <w:b/>
                <w:sz w:val="28"/>
                <w:szCs w:val="28"/>
              </w:rPr>
              <w:t>Тема</w:t>
            </w:r>
          </w:p>
        </w:tc>
        <w:tc>
          <w:tcPr>
            <w:tcW w:w="10283"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both"/>
              <w:rPr>
                <w:rFonts w:ascii="Times New Roman" w:hAnsi="Times New Roman" w:cs="Times New Roman"/>
                <w:sz w:val="28"/>
                <w:szCs w:val="28"/>
                <w:lang w:val="ru-RU"/>
              </w:rPr>
            </w:pPr>
            <w:r w:rsidRPr="00416FD3">
              <w:rPr>
                <w:rFonts w:ascii="Times New Roman" w:eastAsia="Arial Unicode MS" w:hAnsi="Times New Roman" w:cs="Times New Roman"/>
                <w:sz w:val="28"/>
                <w:szCs w:val="28"/>
                <w:bdr w:val="nil"/>
                <w:lang w:val="ru-RU"/>
              </w:rPr>
              <w:t>«Роль, важность и функции заимствований в английском языке»</w:t>
            </w:r>
          </w:p>
        </w:tc>
      </w:tr>
      <w:tr w:rsidR="00725919" w:rsidRPr="00416FD3" w:rsidTr="006B237B">
        <w:trPr>
          <w:trHeight w:val="3167"/>
        </w:trPr>
        <w:tc>
          <w:tcPr>
            <w:tcW w:w="4503"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rPr>
                <w:rFonts w:ascii="Times New Roman" w:hAnsi="Times New Roman" w:cs="Times New Roman"/>
                <w:b/>
                <w:sz w:val="28"/>
                <w:szCs w:val="28"/>
              </w:rPr>
            </w:pPr>
            <w:r w:rsidRPr="00416FD3">
              <w:rPr>
                <w:rFonts w:ascii="Times New Roman" w:hAnsi="Times New Roman" w:cs="Times New Roman"/>
                <w:b/>
                <w:sz w:val="28"/>
                <w:szCs w:val="28"/>
              </w:rPr>
              <w:t>Цель и задачи</w:t>
            </w:r>
          </w:p>
        </w:tc>
        <w:tc>
          <w:tcPr>
            <w:tcW w:w="10283"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both"/>
              <w:rPr>
                <w:rFonts w:ascii="Times New Roman" w:hAnsi="Times New Roman" w:cs="Times New Roman"/>
                <w:sz w:val="28"/>
                <w:szCs w:val="28"/>
                <w:lang w:val="ru-RU"/>
              </w:rPr>
            </w:pPr>
            <w:r w:rsidRPr="00416FD3">
              <w:rPr>
                <w:rFonts w:ascii="Times New Roman" w:hAnsi="Times New Roman" w:cs="Times New Roman"/>
                <w:b/>
                <w:sz w:val="28"/>
                <w:szCs w:val="28"/>
                <w:lang w:val="ru-RU"/>
              </w:rPr>
              <w:t xml:space="preserve">Цель: </w:t>
            </w:r>
            <w:r w:rsidRPr="00416FD3">
              <w:rPr>
                <w:rFonts w:ascii="Times New Roman" w:hAnsi="Times New Roman" w:cs="Times New Roman"/>
                <w:sz w:val="28"/>
                <w:szCs w:val="28"/>
                <w:lang w:val="ru-RU"/>
              </w:rPr>
              <w:t>совершенствование навыков диалогической и монологической речи, развитие мышление и памяти</w:t>
            </w:r>
          </w:p>
          <w:p w:rsidR="00725919" w:rsidRPr="00416FD3" w:rsidRDefault="00725919" w:rsidP="006B237B">
            <w:pPr>
              <w:spacing w:line="360" w:lineRule="auto"/>
              <w:contextualSpacing/>
              <w:mirrorIndents/>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t>Задачи:</w:t>
            </w:r>
          </w:p>
          <w:p w:rsidR="00725919" w:rsidRPr="00416FD3" w:rsidRDefault="00725919" w:rsidP="006B237B">
            <w:pPr>
              <w:spacing w:line="360" w:lineRule="auto"/>
              <w:contextualSpacing/>
              <w:mirrorIndents/>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t>1. Практические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учить использовать ранее изученный грамматический материал для решения коммуникативных задач (учить выражать свои мысли с использованием пассивных конструкций);</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учить воспринимать на слух иноязычную речь по заданной теме;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учить извлекать нужную информацию из прослушанного</w:t>
            </w:r>
          </w:p>
          <w:p w:rsidR="00725919" w:rsidRPr="00416FD3" w:rsidRDefault="00725919" w:rsidP="006B237B">
            <w:pPr>
              <w:spacing w:line="360" w:lineRule="auto"/>
              <w:contextualSpacing/>
              <w:mirrorIndents/>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lastRenderedPageBreak/>
              <w:t>2. Образовательные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расширить лингвистический кругозор учащихся;</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расширить потенциальный словарь обучающихся за счет новых слов и обеспечить отработку данного материала в серии языковых упражнений;</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сформировать представление о понятии «заимствование»;</w:t>
            </w:r>
          </w:p>
          <w:p w:rsidR="00725919" w:rsidRPr="00416FD3" w:rsidRDefault="00725919" w:rsidP="006B237B">
            <w:pPr>
              <w:spacing w:line="360" w:lineRule="auto"/>
              <w:contextualSpacing/>
              <w:mirrorIndents/>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t>3. Воспитательные</w:t>
            </w:r>
            <w:r w:rsidRPr="00416FD3">
              <w:rPr>
                <w:rFonts w:ascii="Times New Roman" w:hAnsi="Times New Roman" w:cs="Times New Roman"/>
                <w:sz w:val="28"/>
                <w:szCs w:val="28"/>
                <w:lang w:val="ru-RU"/>
              </w:rPr>
              <w:t>.</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воспитывать вежливость и взаимопомощь при работе в парах и группах;</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воспитывать умения слушать и оценивать ответы одноклассников;</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учить речевому этикету.</w:t>
            </w:r>
          </w:p>
          <w:p w:rsidR="00725919" w:rsidRPr="00416FD3" w:rsidRDefault="00725919" w:rsidP="006B237B">
            <w:pPr>
              <w:spacing w:line="360" w:lineRule="auto"/>
              <w:contextualSpacing/>
              <w:mirrorIndents/>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t>4. Развивающие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развивать познавательную активность учащихся;</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развивать языковые способности к догадке;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развивать фонематический слух, память, логическое мышление;</w:t>
            </w:r>
          </w:p>
          <w:p w:rsidR="00725919" w:rsidRPr="00416FD3" w:rsidRDefault="00725919" w:rsidP="006B237B">
            <w:pPr>
              <w:spacing w:line="360" w:lineRule="auto"/>
              <w:contextualSpacing/>
              <w:mirrorIndents/>
              <w:jc w:val="both"/>
              <w:rPr>
                <w:rFonts w:ascii="Times New Roman" w:hAnsi="Times New Roman" w:cs="Times New Roman"/>
                <w:sz w:val="28"/>
                <w:szCs w:val="28"/>
              </w:rPr>
            </w:pPr>
            <w:r w:rsidRPr="00416FD3">
              <w:rPr>
                <w:rFonts w:ascii="Times New Roman" w:hAnsi="Times New Roman" w:cs="Times New Roman"/>
                <w:sz w:val="28"/>
                <w:szCs w:val="28"/>
              </w:rPr>
              <w:t>- развивать умения рефлексии.</w:t>
            </w:r>
          </w:p>
        </w:tc>
      </w:tr>
    </w:tbl>
    <w:p w:rsidR="00725919" w:rsidRPr="00416FD3" w:rsidRDefault="00725919" w:rsidP="00725919">
      <w:pPr>
        <w:spacing w:line="360" w:lineRule="auto"/>
        <w:contextualSpacing/>
        <w:mirrorIndents/>
        <w:rPr>
          <w:rFonts w:eastAsia="Calibri"/>
          <w:sz w:val="28"/>
          <w:szCs w:val="28"/>
        </w:rPr>
      </w:pPr>
    </w:p>
    <w:tbl>
      <w:tblPr>
        <w:tblStyle w:val="1"/>
        <w:tblW w:w="0" w:type="auto"/>
        <w:tblLook w:val="04A0"/>
      </w:tblPr>
      <w:tblGrid>
        <w:gridCol w:w="4845"/>
        <w:gridCol w:w="4851"/>
        <w:gridCol w:w="4866"/>
      </w:tblGrid>
      <w:tr w:rsidR="00725919" w:rsidRPr="00416FD3" w:rsidTr="006B237B">
        <w:tc>
          <w:tcPr>
            <w:tcW w:w="4845"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center"/>
              <w:rPr>
                <w:rFonts w:ascii="Times New Roman" w:hAnsi="Times New Roman" w:cs="Times New Roman"/>
                <w:b/>
                <w:sz w:val="28"/>
                <w:szCs w:val="28"/>
              </w:rPr>
            </w:pPr>
            <w:r w:rsidRPr="00416FD3">
              <w:rPr>
                <w:rFonts w:ascii="Times New Roman" w:hAnsi="Times New Roman" w:cs="Times New Roman"/>
                <w:b/>
                <w:sz w:val="28"/>
                <w:szCs w:val="28"/>
              </w:rPr>
              <w:t>Планируемый результат</w:t>
            </w:r>
          </w:p>
        </w:tc>
        <w:tc>
          <w:tcPr>
            <w:tcW w:w="4851"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center"/>
              <w:rPr>
                <w:rFonts w:ascii="Times New Roman" w:hAnsi="Times New Roman" w:cs="Times New Roman"/>
                <w:b/>
                <w:sz w:val="28"/>
                <w:szCs w:val="28"/>
              </w:rPr>
            </w:pPr>
            <w:r w:rsidRPr="00416FD3">
              <w:rPr>
                <w:rFonts w:ascii="Times New Roman" w:hAnsi="Times New Roman" w:cs="Times New Roman"/>
                <w:b/>
                <w:sz w:val="28"/>
                <w:szCs w:val="28"/>
              </w:rPr>
              <w:t>Предметные умения</w:t>
            </w:r>
          </w:p>
        </w:tc>
        <w:tc>
          <w:tcPr>
            <w:tcW w:w="4866"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center"/>
              <w:rPr>
                <w:rFonts w:ascii="Times New Roman" w:hAnsi="Times New Roman" w:cs="Times New Roman"/>
                <w:b/>
                <w:sz w:val="28"/>
                <w:szCs w:val="28"/>
              </w:rPr>
            </w:pPr>
            <w:r w:rsidRPr="00416FD3">
              <w:rPr>
                <w:rFonts w:ascii="Times New Roman" w:hAnsi="Times New Roman" w:cs="Times New Roman"/>
                <w:b/>
                <w:sz w:val="28"/>
                <w:szCs w:val="28"/>
              </w:rPr>
              <w:t>УУД</w:t>
            </w:r>
          </w:p>
        </w:tc>
      </w:tr>
      <w:tr w:rsidR="00725919" w:rsidRPr="00E63652" w:rsidTr="006B237B">
        <w:trPr>
          <w:trHeight w:val="844"/>
        </w:trPr>
        <w:tc>
          <w:tcPr>
            <w:tcW w:w="4845" w:type="dxa"/>
            <w:tcBorders>
              <w:top w:val="single" w:sz="4" w:space="0" w:color="auto"/>
              <w:left w:val="single" w:sz="4" w:space="0" w:color="auto"/>
              <w:bottom w:val="single" w:sz="4" w:space="0" w:color="auto"/>
              <w:right w:val="single" w:sz="4" w:space="0" w:color="auto"/>
            </w:tcBorders>
          </w:tcPr>
          <w:p w:rsidR="00725919" w:rsidRPr="00416FD3" w:rsidRDefault="00725919" w:rsidP="006B237B">
            <w:pPr>
              <w:spacing w:line="360" w:lineRule="auto"/>
              <w:contextualSpacing/>
              <w:mirrorIndents/>
              <w:rPr>
                <w:rFonts w:ascii="Times New Roman" w:hAnsi="Times New Roman" w:cs="Times New Roman"/>
                <w:sz w:val="28"/>
                <w:szCs w:val="28"/>
              </w:rPr>
            </w:pPr>
          </w:p>
        </w:tc>
        <w:tc>
          <w:tcPr>
            <w:tcW w:w="4851"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xml:space="preserve">1. Отвечать на вопросы: «Что такое заимствование?», «Зачем нужны заимствования в английском языке?», </w:t>
            </w:r>
            <w:r w:rsidRPr="00416FD3">
              <w:rPr>
                <w:rFonts w:ascii="Times New Roman" w:hAnsi="Times New Roman" w:cs="Times New Roman"/>
                <w:sz w:val="28"/>
                <w:szCs w:val="28"/>
                <w:lang w:val="ru-RU"/>
              </w:rPr>
              <w:lastRenderedPageBreak/>
              <w:t>«Какие функции несут в себе заимствованные слова?»</w:t>
            </w:r>
          </w:p>
          <w:p w:rsidR="00725919"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2. Уметь воспринимать на слух и понимать иноязычную речь.</w:t>
            </w:r>
          </w:p>
          <w:p w:rsidR="00D020DA" w:rsidRPr="00D020DA" w:rsidRDefault="00D020DA" w:rsidP="00D020DA">
            <w:pPr>
              <w:spacing w:line="360" w:lineRule="auto"/>
              <w:jc w:val="both"/>
              <w:rPr>
                <w:rFonts w:ascii="Times New Roman" w:hAnsi="Times New Roman" w:cs="Times New Roman"/>
                <w:sz w:val="28"/>
                <w:szCs w:val="28"/>
                <w:lang w:val="ru-RU"/>
              </w:rPr>
            </w:pPr>
            <w:r w:rsidRPr="00D020DA">
              <w:rPr>
                <w:rFonts w:ascii="Times New Roman" w:hAnsi="Times New Roman" w:cs="Times New Roman"/>
                <w:sz w:val="28"/>
                <w:szCs w:val="28"/>
                <w:lang w:val="ru-RU"/>
              </w:rPr>
              <w:t>3. Сообщать информацию, используя формулы речевого этикета и клише.</w:t>
            </w:r>
          </w:p>
          <w:p w:rsidR="00D020DA" w:rsidRDefault="00D020DA" w:rsidP="00D020DA">
            <w:pPr>
              <w:spacing w:line="360" w:lineRule="auto"/>
              <w:jc w:val="both"/>
              <w:rPr>
                <w:rFonts w:ascii="Times New Roman" w:hAnsi="Times New Roman" w:cs="Times New Roman"/>
                <w:sz w:val="28"/>
                <w:szCs w:val="28"/>
                <w:lang w:val="ru-RU"/>
              </w:rPr>
            </w:pPr>
            <w:r w:rsidRPr="00D020DA">
              <w:rPr>
                <w:rFonts w:ascii="Times New Roman" w:hAnsi="Times New Roman" w:cs="Times New Roman"/>
                <w:sz w:val="28"/>
                <w:szCs w:val="28"/>
                <w:lang w:val="ru-RU"/>
              </w:rPr>
              <w:t>4. Извлекать необходимую информацию из дидактического раздаточного материала.</w:t>
            </w:r>
          </w:p>
          <w:p w:rsidR="00D020DA" w:rsidRPr="00D020DA" w:rsidRDefault="00D020DA" w:rsidP="00D020DA">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5</w:t>
            </w:r>
            <w:r w:rsidRPr="00416FD3">
              <w:rPr>
                <w:rFonts w:ascii="Times New Roman" w:hAnsi="Times New Roman" w:cs="Times New Roman"/>
                <w:sz w:val="28"/>
                <w:szCs w:val="28"/>
                <w:lang w:val="ru-RU"/>
              </w:rPr>
              <w:t>. Уметь находить заимствованные лексические единицы</w:t>
            </w:r>
          </w:p>
          <w:p w:rsidR="00D020DA" w:rsidRPr="00D020DA" w:rsidRDefault="00D020DA" w:rsidP="00D020DA">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Pr="00D020DA">
              <w:rPr>
                <w:rFonts w:ascii="Times New Roman" w:hAnsi="Times New Roman" w:cs="Times New Roman"/>
                <w:sz w:val="28"/>
                <w:szCs w:val="28"/>
                <w:lang w:val="ru-RU"/>
              </w:rPr>
              <w:t>. Составление диалогов на заданную тему</w:t>
            </w:r>
          </w:p>
          <w:p w:rsidR="00D020DA" w:rsidRPr="00D020DA" w:rsidRDefault="00D020DA" w:rsidP="00D020DA">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7</w:t>
            </w:r>
            <w:r w:rsidRPr="00D020DA">
              <w:rPr>
                <w:rFonts w:ascii="Times New Roman" w:hAnsi="Times New Roman" w:cs="Times New Roman"/>
                <w:sz w:val="28"/>
                <w:szCs w:val="28"/>
                <w:lang w:val="ru-RU"/>
              </w:rPr>
              <w:t>.Повысить мотивацию к изучению английского языка.</w:t>
            </w:r>
          </w:p>
          <w:p w:rsidR="00725919" w:rsidRPr="00416FD3" w:rsidRDefault="00725919" w:rsidP="006B237B">
            <w:pPr>
              <w:spacing w:line="360" w:lineRule="auto"/>
              <w:jc w:val="both"/>
              <w:rPr>
                <w:rFonts w:ascii="Times New Roman" w:hAnsi="Times New Roman" w:cs="Times New Roman"/>
                <w:sz w:val="28"/>
                <w:szCs w:val="28"/>
                <w:lang w:val="ru-RU"/>
              </w:rPr>
            </w:pPr>
          </w:p>
        </w:tc>
        <w:tc>
          <w:tcPr>
            <w:tcW w:w="4866"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lastRenderedPageBreak/>
              <w:t>Коммуникативные:</w:t>
            </w:r>
          </w:p>
          <w:p w:rsidR="00725919" w:rsidRDefault="00725919" w:rsidP="006B237B">
            <w:pPr>
              <w:spacing w:line="360" w:lineRule="auto"/>
              <w:contextualSpacing/>
              <w:mirrorIndents/>
              <w:jc w:val="both"/>
              <w:rPr>
                <w:rFonts w:ascii="Times New Roman" w:eastAsia="Calibri" w:hAnsi="Times New Roman" w:cs="Times New Roman"/>
                <w:sz w:val="28"/>
                <w:szCs w:val="28"/>
                <w:lang w:val="ru-RU"/>
              </w:rPr>
            </w:pPr>
            <w:r w:rsidRPr="00416FD3">
              <w:rPr>
                <w:rFonts w:ascii="Times New Roman" w:eastAsia="Calibri" w:hAnsi="Times New Roman" w:cs="Times New Roman"/>
                <w:sz w:val="28"/>
                <w:szCs w:val="28"/>
                <w:lang w:val="ru-RU"/>
              </w:rPr>
              <w:t xml:space="preserve">- уметь использовать адекватные речевой ситуации языковые средства </w:t>
            </w:r>
            <w:r w:rsidRPr="00416FD3">
              <w:rPr>
                <w:rFonts w:ascii="Times New Roman" w:eastAsia="Calibri" w:hAnsi="Times New Roman" w:cs="Times New Roman"/>
                <w:sz w:val="28"/>
                <w:szCs w:val="28"/>
                <w:lang w:val="ru-RU"/>
              </w:rPr>
              <w:lastRenderedPageBreak/>
              <w:t>для решения различных коммуникативных задач;</w:t>
            </w:r>
          </w:p>
          <w:p w:rsidR="00006E5E" w:rsidRPr="00416FD3" w:rsidRDefault="00006E5E" w:rsidP="006B237B">
            <w:pPr>
              <w:spacing w:line="360" w:lineRule="auto"/>
              <w:contextualSpacing/>
              <w:mirrorIndents/>
              <w:jc w:val="both"/>
              <w:rPr>
                <w:rFonts w:ascii="Times New Roman" w:eastAsia="Calibri" w:hAnsi="Times New Roman" w:cs="Times New Roman"/>
                <w:sz w:val="28"/>
                <w:szCs w:val="28"/>
                <w:lang w:val="ru-RU"/>
              </w:rPr>
            </w:pPr>
            <w:r w:rsidRPr="00006E5E">
              <w:rPr>
                <w:lang w:val="ru-RU"/>
              </w:rPr>
              <w:t xml:space="preserve">- </w:t>
            </w:r>
            <w:r w:rsidRPr="00006E5E">
              <w:rPr>
                <w:rFonts w:ascii="Times New Roman" w:eastAsia="Calibri" w:hAnsi="Times New Roman" w:cs="Times New Roman"/>
                <w:sz w:val="28"/>
                <w:szCs w:val="28"/>
                <w:lang w:val="ru-RU"/>
              </w:rPr>
              <w:t>Уметь вступать в диалог с учителем и одноклассниками;</w:t>
            </w:r>
          </w:p>
          <w:p w:rsidR="00725919" w:rsidRPr="00416FD3" w:rsidRDefault="00725919" w:rsidP="006B237B">
            <w:pPr>
              <w:spacing w:line="360" w:lineRule="auto"/>
              <w:contextualSpacing/>
              <w:mirrorIndents/>
              <w:jc w:val="both"/>
              <w:rPr>
                <w:rFonts w:ascii="Times New Roman" w:eastAsia="Calibri" w:hAnsi="Times New Roman" w:cs="Times New Roman"/>
                <w:sz w:val="28"/>
                <w:szCs w:val="28"/>
                <w:lang w:val="ru-RU"/>
              </w:rPr>
            </w:pPr>
            <w:r w:rsidRPr="00416FD3">
              <w:rPr>
                <w:rFonts w:ascii="Times New Roman" w:eastAsia="Calibri" w:hAnsi="Times New Roman" w:cs="Times New Roman"/>
                <w:sz w:val="28"/>
                <w:szCs w:val="28"/>
                <w:lang w:val="ru-RU"/>
              </w:rPr>
              <w:t>- уметь выбирать оптимальные формы во взаимоотношениях с одноклассниками;</w:t>
            </w:r>
          </w:p>
          <w:p w:rsidR="00725919" w:rsidRPr="00416FD3" w:rsidRDefault="00725919" w:rsidP="006B237B">
            <w:pPr>
              <w:spacing w:line="360" w:lineRule="auto"/>
              <w:contextualSpacing/>
              <w:mirrorIndents/>
              <w:jc w:val="both"/>
              <w:rPr>
                <w:rFonts w:ascii="Times New Roman" w:eastAsia="Calibri" w:hAnsi="Times New Roman" w:cs="Times New Roman"/>
                <w:sz w:val="28"/>
                <w:szCs w:val="28"/>
                <w:lang w:val="ru-RU"/>
              </w:rPr>
            </w:pPr>
            <w:r w:rsidRPr="00416FD3">
              <w:rPr>
                <w:rFonts w:ascii="Times New Roman" w:eastAsia="Calibri" w:hAnsi="Times New Roman" w:cs="Times New Roman"/>
                <w:sz w:val="28"/>
                <w:szCs w:val="28"/>
                <w:lang w:val="ru-RU"/>
              </w:rPr>
              <w:t>- уметь осознанно строить устное высказывание по теме;</w:t>
            </w:r>
          </w:p>
          <w:p w:rsidR="00725919" w:rsidRPr="00416FD3" w:rsidRDefault="00725919" w:rsidP="006B237B">
            <w:pPr>
              <w:spacing w:line="360" w:lineRule="auto"/>
              <w:contextualSpacing/>
              <w:mirrorIndents/>
              <w:jc w:val="both"/>
              <w:rPr>
                <w:rFonts w:ascii="Times New Roman" w:eastAsia="Calibri" w:hAnsi="Times New Roman" w:cs="Times New Roman"/>
                <w:sz w:val="28"/>
                <w:szCs w:val="28"/>
                <w:lang w:val="ru-RU"/>
              </w:rPr>
            </w:pPr>
            <w:r w:rsidRPr="00416FD3">
              <w:rPr>
                <w:rFonts w:ascii="Times New Roman" w:eastAsia="Calibri" w:hAnsi="Times New Roman" w:cs="Times New Roman"/>
                <w:sz w:val="28"/>
                <w:szCs w:val="28"/>
                <w:lang w:val="ru-RU"/>
              </w:rPr>
              <w:t>- уметь решать учебные проблемы, возникающие в ходе фронтальной и групповой работы.</w:t>
            </w:r>
          </w:p>
          <w:p w:rsidR="00725919" w:rsidRPr="00416FD3" w:rsidRDefault="00725919" w:rsidP="006B237B">
            <w:pPr>
              <w:spacing w:line="360" w:lineRule="auto"/>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t>2. Познавательные:</w:t>
            </w:r>
          </w:p>
          <w:p w:rsidR="007A46E4" w:rsidRDefault="007A46E4" w:rsidP="006B237B">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w:t>
            </w:r>
            <w:r w:rsidRPr="00416FD3">
              <w:rPr>
                <w:rFonts w:ascii="Times New Roman" w:hAnsi="Times New Roman" w:cs="Times New Roman"/>
                <w:sz w:val="28"/>
                <w:szCs w:val="28"/>
                <w:lang w:val="ru-RU"/>
              </w:rPr>
              <w:t>уметь самостоятельно формулировать тему и задачи урока;</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-уметь актуализировать фоновые знания;</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структурировать полученные знания.</w:t>
            </w:r>
          </w:p>
          <w:p w:rsidR="00725919" w:rsidRPr="00416FD3" w:rsidRDefault="00725919" w:rsidP="006B237B">
            <w:pPr>
              <w:spacing w:line="360" w:lineRule="auto"/>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lastRenderedPageBreak/>
              <w:t>3. Регулятивные: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осуществлять действия самонаблюдения, самоконтроля, самооценки в процессе коммуникативной деятельности на иностранном языке;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самостоятельно контролировать свое время и управлять им;</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проявлять волевую саморегуляцию в ситуациях затруднения;</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сравнивать, анализировать и контролировать правильность выполнения заданий;</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систематизировать и дифференцировать полученные знания.</w:t>
            </w:r>
          </w:p>
          <w:p w:rsidR="00725919" w:rsidRPr="00416FD3" w:rsidRDefault="00725919" w:rsidP="006B237B">
            <w:pPr>
              <w:spacing w:line="360" w:lineRule="auto"/>
              <w:jc w:val="both"/>
              <w:rPr>
                <w:rFonts w:ascii="Times New Roman" w:hAnsi="Times New Roman" w:cs="Times New Roman"/>
                <w:b/>
                <w:sz w:val="28"/>
                <w:szCs w:val="28"/>
                <w:lang w:val="ru-RU"/>
              </w:rPr>
            </w:pPr>
            <w:r w:rsidRPr="00416FD3">
              <w:rPr>
                <w:rFonts w:ascii="Times New Roman" w:hAnsi="Times New Roman" w:cs="Times New Roman"/>
                <w:b/>
                <w:sz w:val="28"/>
                <w:szCs w:val="28"/>
                <w:lang w:val="ru-RU"/>
              </w:rPr>
              <w:t>4. Личностные:</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lastRenderedPageBreak/>
              <w:t>- уметь формировать положительное отношение к учению, к саморазвитию и к познавательной деятельности;</w:t>
            </w:r>
          </w:p>
          <w:p w:rsidR="00725919" w:rsidRPr="00416FD3" w:rsidRDefault="00725919" w:rsidP="006B237B">
            <w:pPr>
              <w:spacing w:line="360" w:lineRule="auto"/>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актуализировать сведения из личного жизненного опыта и мировоззрения;</w:t>
            </w:r>
          </w:p>
          <w:p w:rsidR="00725919" w:rsidRPr="00416FD3" w:rsidRDefault="00725919" w:rsidP="006B237B">
            <w:pPr>
              <w:spacing w:line="360" w:lineRule="auto"/>
              <w:contextualSpacing/>
              <w:mirrorIndents/>
              <w:jc w:val="both"/>
              <w:rPr>
                <w:rFonts w:ascii="Times New Roman" w:hAnsi="Times New Roman" w:cs="Times New Roman"/>
                <w:sz w:val="28"/>
                <w:szCs w:val="28"/>
                <w:lang w:val="ru-RU"/>
              </w:rPr>
            </w:pPr>
            <w:r w:rsidRPr="00416FD3">
              <w:rPr>
                <w:rFonts w:ascii="Times New Roman" w:hAnsi="Times New Roman" w:cs="Times New Roman"/>
                <w:sz w:val="28"/>
                <w:szCs w:val="28"/>
                <w:lang w:val="ru-RU"/>
              </w:rPr>
              <w:t>- уметь устанавливать связь между целью деятельности и ее результатом</w:t>
            </w:r>
            <w:r w:rsidR="00E52EAF" w:rsidRPr="00416FD3">
              <w:rPr>
                <w:rFonts w:ascii="Times New Roman" w:hAnsi="Times New Roman" w:cs="Times New Roman"/>
                <w:sz w:val="28"/>
                <w:szCs w:val="28"/>
                <w:lang w:val="ru-RU"/>
              </w:rPr>
              <w:t>;</w:t>
            </w:r>
            <w:r w:rsidRPr="00416FD3">
              <w:rPr>
                <w:rFonts w:ascii="Times New Roman" w:hAnsi="Times New Roman" w:cs="Times New Roman"/>
                <w:sz w:val="28"/>
                <w:szCs w:val="28"/>
                <w:lang w:val="ru-RU"/>
              </w:rPr>
              <w:t xml:space="preserve"> - уметь устанавливать связь между целью деятельности и ее результатом.</w:t>
            </w:r>
          </w:p>
        </w:tc>
      </w:tr>
    </w:tbl>
    <w:p w:rsidR="00725919" w:rsidRPr="00416FD3" w:rsidRDefault="00725919" w:rsidP="00725919">
      <w:pPr>
        <w:spacing w:line="360" w:lineRule="auto"/>
        <w:contextualSpacing/>
        <w:mirrorIndents/>
        <w:rPr>
          <w:rFonts w:eastAsia="Calibri"/>
          <w:sz w:val="28"/>
          <w:szCs w:val="28"/>
          <w:lang w:val="ru-RU"/>
        </w:rPr>
      </w:pPr>
    </w:p>
    <w:tbl>
      <w:tblPr>
        <w:tblStyle w:val="1"/>
        <w:tblW w:w="0" w:type="auto"/>
        <w:tblLook w:val="04A0"/>
      </w:tblPr>
      <w:tblGrid>
        <w:gridCol w:w="4928"/>
        <w:gridCol w:w="4929"/>
        <w:gridCol w:w="4929"/>
      </w:tblGrid>
      <w:tr w:rsidR="00725919" w:rsidRPr="00416FD3" w:rsidTr="006B237B">
        <w:tc>
          <w:tcPr>
            <w:tcW w:w="14786" w:type="dxa"/>
            <w:gridSpan w:val="3"/>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Организация пространства</w:t>
            </w:r>
          </w:p>
        </w:tc>
      </w:tr>
      <w:tr w:rsidR="00725919" w:rsidRPr="00416FD3" w:rsidTr="006B237B">
        <w:tc>
          <w:tcPr>
            <w:tcW w:w="4928"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Межпредметные связи</w:t>
            </w:r>
          </w:p>
        </w:tc>
        <w:tc>
          <w:tcPr>
            <w:tcW w:w="4929"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Формы работы</w:t>
            </w:r>
          </w:p>
        </w:tc>
        <w:tc>
          <w:tcPr>
            <w:tcW w:w="4929" w:type="dxa"/>
            <w:tcBorders>
              <w:top w:val="single" w:sz="4" w:space="0" w:color="auto"/>
              <w:left w:val="single" w:sz="4" w:space="0" w:color="auto"/>
              <w:bottom w:val="single" w:sz="4" w:space="0" w:color="auto"/>
              <w:right w:val="single" w:sz="4" w:space="0" w:color="auto"/>
            </w:tcBorders>
            <w:hideMark/>
          </w:tcPr>
          <w:p w:rsidR="00725919" w:rsidRPr="00416FD3" w:rsidRDefault="00725919" w:rsidP="006B237B">
            <w:pPr>
              <w:spacing w:line="360" w:lineRule="auto"/>
              <w:contextualSpacing/>
              <w:mirrorIndents/>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Ресурсы</w:t>
            </w:r>
          </w:p>
        </w:tc>
      </w:tr>
      <w:tr w:rsidR="00725919" w:rsidRPr="00E63652" w:rsidTr="006B237B">
        <w:trPr>
          <w:trHeight w:val="986"/>
        </w:trPr>
        <w:tc>
          <w:tcPr>
            <w:tcW w:w="4928" w:type="dxa"/>
            <w:tcBorders>
              <w:top w:val="single" w:sz="4" w:space="0" w:color="auto"/>
              <w:left w:val="single" w:sz="4" w:space="0" w:color="auto"/>
              <w:bottom w:val="single" w:sz="4" w:space="0" w:color="auto"/>
              <w:right w:val="single" w:sz="4" w:space="0" w:color="auto"/>
            </w:tcBorders>
          </w:tcPr>
          <w:p w:rsidR="00725919" w:rsidRPr="00416FD3" w:rsidRDefault="007A46E4" w:rsidP="00725919">
            <w:pPr>
              <w:numPr>
                <w:ilvl w:val="3"/>
                <w:numId w:val="17"/>
              </w:numPr>
              <w:spacing w:line="360" w:lineRule="auto"/>
              <w:ind w:left="567" w:firstLine="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Обществознание</w:t>
            </w:r>
          </w:p>
          <w:p w:rsidR="00725919" w:rsidRPr="00416FD3" w:rsidRDefault="00725919" w:rsidP="00725919">
            <w:pPr>
              <w:numPr>
                <w:ilvl w:val="3"/>
                <w:numId w:val="17"/>
              </w:numPr>
              <w:spacing w:line="360" w:lineRule="auto"/>
              <w:ind w:left="567" w:firstLine="0"/>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 xml:space="preserve">ИКТ </w:t>
            </w:r>
          </w:p>
        </w:tc>
        <w:tc>
          <w:tcPr>
            <w:tcW w:w="4929" w:type="dxa"/>
            <w:tcBorders>
              <w:top w:val="single" w:sz="4" w:space="0" w:color="auto"/>
              <w:left w:val="single" w:sz="4" w:space="0" w:color="auto"/>
              <w:bottom w:val="single" w:sz="4" w:space="0" w:color="auto"/>
              <w:right w:val="single" w:sz="4" w:space="0" w:color="auto"/>
            </w:tcBorders>
            <w:hideMark/>
          </w:tcPr>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Фронтальная</w:t>
            </w:r>
          </w:p>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Индивидуальная</w:t>
            </w:r>
          </w:p>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Парная</w:t>
            </w:r>
          </w:p>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Групповая</w:t>
            </w:r>
          </w:p>
          <w:p w:rsidR="00725919" w:rsidRPr="00416FD3" w:rsidRDefault="00725919" w:rsidP="006B237B">
            <w:pPr>
              <w:spacing w:line="360" w:lineRule="auto"/>
              <w:ind w:left="360"/>
              <w:contextualSpacing/>
              <w:mirrorIndents/>
              <w:jc w:val="both"/>
              <w:rPr>
                <w:rFonts w:ascii="Times New Roman" w:eastAsia="Times New Roman" w:hAnsi="Times New Roman" w:cs="Times New Roman"/>
                <w:sz w:val="28"/>
                <w:szCs w:val="28"/>
                <w:lang w:val="ru-RU" w:eastAsia="ru-RU"/>
              </w:rPr>
            </w:pPr>
          </w:p>
        </w:tc>
        <w:tc>
          <w:tcPr>
            <w:tcW w:w="4929" w:type="dxa"/>
            <w:tcBorders>
              <w:top w:val="single" w:sz="4" w:space="0" w:color="auto"/>
              <w:left w:val="single" w:sz="4" w:space="0" w:color="auto"/>
              <w:bottom w:val="single" w:sz="4" w:space="0" w:color="auto"/>
              <w:right w:val="single" w:sz="4" w:space="0" w:color="auto"/>
            </w:tcBorders>
            <w:hideMark/>
          </w:tcPr>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УМК «Английский в фокусе» (Spotlight) для 6 класса</w:t>
            </w:r>
          </w:p>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Ноутбук</w:t>
            </w:r>
          </w:p>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Презентация Power Point</w:t>
            </w:r>
          </w:p>
          <w:p w:rsidR="00725919"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Мультимедийный проектор</w:t>
            </w:r>
          </w:p>
          <w:p w:rsidR="007A46E4" w:rsidRPr="00416FD3" w:rsidRDefault="007A46E4" w:rsidP="00725919">
            <w:pPr>
              <w:numPr>
                <w:ilvl w:val="0"/>
                <w:numId w:val="17"/>
              </w:numPr>
              <w:spacing w:line="36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Интерактивная доска</w:t>
            </w:r>
          </w:p>
          <w:p w:rsidR="00725919" w:rsidRPr="00416FD3" w:rsidRDefault="00725919" w:rsidP="00725919">
            <w:pPr>
              <w:numPr>
                <w:ilvl w:val="0"/>
                <w:numId w:val="17"/>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lastRenderedPageBreak/>
              <w:t>Аудиоматериалы</w:t>
            </w:r>
          </w:p>
          <w:p w:rsidR="00E41E3D" w:rsidRDefault="00F8205D" w:rsidP="00E41E3D">
            <w:pPr>
              <w:numPr>
                <w:ilvl w:val="0"/>
                <w:numId w:val="17"/>
              </w:numPr>
              <w:spacing w:line="36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Интернет-ресурс </w:t>
            </w:r>
          </w:p>
          <w:p w:rsidR="00725919" w:rsidRPr="00E41E3D" w:rsidRDefault="00725919" w:rsidP="00E41E3D">
            <w:pPr>
              <w:numPr>
                <w:ilvl w:val="0"/>
                <w:numId w:val="17"/>
              </w:numPr>
              <w:spacing w:line="360" w:lineRule="auto"/>
              <w:jc w:val="both"/>
              <w:rPr>
                <w:rFonts w:ascii="Times New Roman" w:eastAsia="Times New Roman" w:hAnsi="Times New Roman" w:cs="Times New Roman"/>
                <w:sz w:val="28"/>
                <w:szCs w:val="28"/>
                <w:lang w:val="ru-RU" w:eastAsia="ru-RU"/>
              </w:rPr>
            </w:pPr>
            <w:r w:rsidRPr="00E41E3D">
              <w:rPr>
                <w:rFonts w:ascii="Times New Roman" w:eastAsia="Times New Roman" w:hAnsi="Times New Roman" w:cs="Times New Roman"/>
                <w:sz w:val="28"/>
                <w:szCs w:val="28"/>
                <w:lang w:val="ru-RU" w:eastAsia="ru-RU"/>
              </w:rPr>
              <w:t xml:space="preserve">Раздаточный материал (карточки для рефлексии) </w:t>
            </w:r>
          </w:p>
        </w:tc>
      </w:tr>
    </w:tbl>
    <w:p w:rsidR="00725919" w:rsidRPr="00416FD3" w:rsidRDefault="00725919" w:rsidP="00725919">
      <w:pPr>
        <w:spacing w:line="360" w:lineRule="auto"/>
        <w:contextualSpacing/>
        <w:mirrorIndents/>
        <w:jc w:val="both"/>
        <w:rPr>
          <w:rFonts w:eastAsia="Times New Roman"/>
          <w:sz w:val="28"/>
          <w:szCs w:val="28"/>
          <w:bdr w:val="none" w:sz="0" w:space="0" w:color="auto"/>
          <w:lang w:val="ru-RU" w:eastAsia="ru-RU"/>
        </w:rPr>
      </w:pPr>
    </w:p>
    <w:tbl>
      <w:tblPr>
        <w:tblStyle w:val="21"/>
        <w:tblW w:w="0" w:type="auto"/>
        <w:tblLook w:val="04A0"/>
      </w:tblPr>
      <w:tblGrid>
        <w:gridCol w:w="490"/>
        <w:gridCol w:w="2531"/>
        <w:gridCol w:w="4113"/>
        <w:gridCol w:w="3528"/>
        <w:gridCol w:w="4124"/>
      </w:tblGrid>
      <w:tr w:rsidR="00725919" w:rsidRPr="00416FD3" w:rsidTr="008F4935">
        <w:tc>
          <w:tcPr>
            <w:tcW w:w="498" w:type="dxa"/>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w:t>
            </w:r>
          </w:p>
        </w:tc>
        <w:tc>
          <w:tcPr>
            <w:tcW w:w="259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Этап работы</w:t>
            </w:r>
          </w:p>
        </w:tc>
        <w:tc>
          <w:tcPr>
            <w:tcW w:w="11464" w:type="dxa"/>
            <w:gridSpan w:val="3"/>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Содержание этапа</w:t>
            </w:r>
          </w:p>
        </w:tc>
      </w:tr>
      <w:tr w:rsidR="00725919" w:rsidRPr="00416FD3" w:rsidTr="008F4935">
        <w:trPr>
          <w:trHeight w:val="484"/>
        </w:trPr>
        <w:tc>
          <w:tcPr>
            <w:tcW w:w="4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1</w:t>
            </w:r>
          </w:p>
        </w:tc>
        <w:tc>
          <w:tcPr>
            <w:tcW w:w="25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Организационный этап учебного занятия</w:t>
            </w: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Время</w:t>
            </w:r>
          </w:p>
        </w:tc>
        <w:tc>
          <w:tcPr>
            <w:tcW w:w="7046" w:type="dxa"/>
            <w:gridSpan w:val="2"/>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Используемые ресурсы</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2 мин</w:t>
            </w:r>
          </w:p>
        </w:tc>
        <w:tc>
          <w:tcPr>
            <w:tcW w:w="7046" w:type="dxa"/>
            <w:gridSpan w:val="2"/>
          </w:tcPr>
          <w:p w:rsidR="00725919" w:rsidRPr="00416FD3" w:rsidRDefault="00725919" w:rsidP="006B237B">
            <w:pPr>
              <w:spacing w:line="360" w:lineRule="auto"/>
              <w:contextualSpacing/>
              <w:rPr>
                <w:rFonts w:ascii="Times New Roman" w:eastAsia="Times New Roman" w:hAnsi="Times New Roman" w:cs="Times New Roman"/>
                <w:b/>
                <w:sz w:val="28"/>
                <w:szCs w:val="28"/>
                <w:lang w:val="ru-RU" w:eastAsia="ru-RU"/>
              </w:rPr>
            </w:pP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учителя</w:t>
            </w:r>
          </w:p>
        </w:tc>
        <w:tc>
          <w:tcPr>
            <w:tcW w:w="2809"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обучающихся</w:t>
            </w:r>
          </w:p>
        </w:tc>
        <w:tc>
          <w:tcPr>
            <w:tcW w:w="4237"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УУД</w:t>
            </w:r>
          </w:p>
        </w:tc>
      </w:tr>
      <w:tr w:rsidR="00725919" w:rsidRPr="00E63652" w:rsidTr="008F4935">
        <w:trPr>
          <w:trHeight w:val="1541"/>
        </w:trPr>
        <w:tc>
          <w:tcPr>
            <w:tcW w:w="498" w:type="dxa"/>
            <w:vMerge/>
          </w:tcPr>
          <w:p w:rsidR="00725919" w:rsidRPr="00416FD3" w:rsidRDefault="00725919" w:rsidP="006B237B">
            <w:pPr>
              <w:spacing w:line="360" w:lineRule="auto"/>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sz w:val="28"/>
                <w:szCs w:val="28"/>
                <w:lang w:val="ru-RU" w:eastAsia="ru-RU"/>
              </w:rPr>
            </w:pPr>
          </w:p>
        </w:tc>
        <w:tc>
          <w:tcPr>
            <w:tcW w:w="4418" w:type="dxa"/>
          </w:tcPr>
          <w:p w:rsidR="00725919" w:rsidRDefault="007E7B78"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Цель</w:t>
            </w:r>
            <w:r w:rsidRPr="00416FD3">
              <w:rPr>
                <w:rFonts w:ascii="Times New Roman" w:eastAsia="Times New Roman" w:hAnsi="Times New Roman" w:cs="Times New Roman"/>
                <w:sz w:val="28"/>
                <w:szCs w:val="28"/>
                <w:lang w:val="ru-RU" w:eastAsia="ru-RU"/>
              </w:rPr>
              <w:t xml:space="preserve"> ̶ психологически</w:t>
            </w:r>
            <w:r w:rsidR="00725919" w:rsidRPr="00416FD3">
              <w:rPr>
                <w:rFonts w:ascii="Times New Roman" w:eastAsia="Times New Roman" w:hAnsi="Times New Roman" w:cs="Times New Roman"/>
                <w:sz w:val="28"/>
                <w:szCs w:val="28"/>
                <w:lang w:val="ru-RU" w:eastAsia="ru-RU"/>
              </w:rPr>
              <w:t xml:space="preserve"> настроить обучающихся на учебную деятельность, создать положительный эмоциональный фон.</w:t>
            </w:r>
          </w:p>
          <w:p w:rsidR="008B6817" w:rsidRPr="00416FD3" w:rsidRDefault="008B6817"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 xml:space="preserve">Организует работу с классом во фронтальном режиме, настраивая обучающихся на </w:t>
            </w:r>
            <w:r w:rsidRPr="00416FD3">
              <w:rPr>
                <w:rFonts w:ascii="Times New Roman" w:eastAsia="Times New Roman" w:hAnsi="Times New Roman" w:cs="Times New Roman"/>
                <w:sz w:val="28"/>
                <w:szCs w:val="28"/>
                <w:lang w:val="ru-RU" w:eastAsia="ru-RU"/>
              </w:rPr>
              <w:lastRenderedPageBreak/>
              <w:t>учебную деятельность.</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Good morning, children! I’m glad to see you! Take your seats, please!</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How are you today?</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What’s the date today?</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Who is absent?</w:t>
            </w:r>
          </w:p>
        </w:tc>
        <w:tc>
          <w:tcPr>
            <w:tcW w:w="2809" w:type="dxa"/>
          </w:tcPr>
          <w:p w:rsidR="00725919" w:rsidRDefault="007E7B78"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Цель</w:t>
            </w:r>
            <w:r w:rsidRPr="00416FD3">
              <w:rPr>
                <w:rFonts w:ascii="Times New Roman" w:eastAsia="Times New Roman" w:hAnsi="Times New Roman" w:cs="Times New Roman"/>
                <w:sz w:val="28"/>
                <w:szCs w:val="28"/>
                <w:lang w:val="ru-RU" w:eastAsia="ru-RU"/>
              </w:rPr>
              <w:t xml:space="preserve"> ̶ включиться</w:t>
            </w:r>
            <w:r w:rsidR="00725919" w:rsidRPr="00416FD3">
              <w:rPr>
                <w:rFonts w:ascii="Times New Roman" w:eastAsia="Times New Roman" w:hAnsi="Times New Roman" w:cs="Times New Roman"/>
                <w:sz w:val="28"/>
                <w:szCs w:val="28"/>
                <w:lang w:val="ru-RU" w:eastAsia="ru-RU"/>
              </w:rPr>
              <w:t xml:space="preserve"> в иноязычное общение на уроке, настроиться на учебную деятельность.</w:t>
            </w:r>
          </w:p>
          <w:p w:rsidR="008B6817" w:rsidRPr="00416FD3" w:rsidRDefault="008B6817"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Приветствуют учителя на английском языке, отвечают на его вопросы.</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 Good morning! </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lastRenderedPageBreak/>
              <w:t xml:space="preserve">- Today is the 25th of </w:t>
            </w:r>
            <w:r w:rsidR="007E7B78" w:rsidRPr="00416FD3">
              <w:rPr>
                <w:rFonts w:ascii="Times New Roman" w:eastAsia="Times New Roman" w:hAnsi="Times New Roman" w:cs="Times New Roman"/>
                <w:sz w:val="28"/>
                <w:szCs w:val="28"/>
                <w:lang w:eastAsia="ru-RU"/>
              </w:rPr>
              <w:t>January.</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 Today is Monday. </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It is cold and cloudy today. – All the students are present.</w:t>
            </w:r>
          </w:p>
        </w:tc>
        <w:tc>
          <w:tcPr>
            <w:tcW w:w="4237"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Коммуникативные:</w:t>
            </w:r>
            <w:r w:rsidRPr="00416FD3">
              <w:rPr>
                <w:rFonts w:ascii="Times New Roman" w:eastAsia="Times New Roman" w:hAnsi="Times New Roman" w:cs="Times New Roman"/>
                <w:sz w:val="28"/>
                <w:szCs w:val="28"/>
                <w:lang w:val="ru-RU" w:eastAsia="ru-RU"/>
              </w:rPr>
              <w:t xml:space="preserve"> оперировать необходимым языковым материалом в соответствии с коммуникативно задачей.</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Познавательные:</w:t>
            </w:r>
            <w:r w:rsidRPr="00416FD3">
              <w:rPr>
                <w:rFonts w:ascii="Times New Roman" w:eastAsia="Times New Roman" w:hAnsi="Times New Roman" w:cs="Times New Roman"/>
                <w:sz w:val="28"/>
                <w:szCs w:val="28"/>
                <w:lang w:val="ru-RU" w:eastAsia="ru-RU"/>
              </w:rPr>
              <w:t xml:space="preserve"> осознанно и произвольно строить речевое высказывание в устной форме.</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Регулятивные:</w:t>
            </w:r>
            <w:r w:rsidRPr="00416FD3">
              <w:rPr>
                <w:rFonts w:ascii="Times New Roman" w:eastAsia="Times New Roman" w:hAnsi="Times New Roman" w:cs="Times New Roman"/>
                <w:sz w:val="28"/>
                <w:szCs w:val="28"/>
                <w:lang w:val="ru-RU" w:eastAsia="ru-RU"/>
              </w:rPr>
              <w:t xml:space="preserve"> формировать </w:t>
            </w:r>
            <w:r w:rsidRPr="00416FD3">
              <w:rPr>
                <w:rFonts w:ascii="Times New Roman" w:eastAsia="Times New Roman" w:hAnsi="Times New Roman" w:cs="Times New Roman"/>
                <w:sz w:val="28"/>
                <w:szCs w:val="28"/>
                <w:lang w:val="ru-RU" w:eastAsia="ru-RU"/>
              </w:rPr>
              <w:lastRenderedPageBreak/>
              <w:t>психологическую готовность к переходу от отдыха к учебной деятельности; осуществлять взаимодействие с учителем и одноклассниками.</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Личностные: следовать в поведении моральным нормам и этическим требованиям.</w:t>
            </w:r>
          </w:p>
        </w:tc>
      </w:tr>
      <w:tr w:rsidR="00725919" w:rsidRPr="00416FD3" w:rsidTr="008F4935">
        <w:tc>
          <w:tcPr>
            <w:tcW w:w="4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2</w:t>
            </w:r>
          </w:p>
        </w:tc>
        <w:tc>
          <w:tcPr>
            <w:tcW w:w="25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Целеполагание и мотивация</w:t>
            </w:r>
            <w:r w:rsidR="00D23BED">
              <w:rPr>
                <w:rFonts w:ascii="Times New Roman" w:eastAsia="Times New Roman" w:hAnsi="Times New Roman" w:cs="Times New Roman"/>
                <w:b/>
                <w:sz w:val="28"/>
                <w:szCs w:val="28"/>
                <w:lang w:val="ru-RU" w:eastAsia="ru-RU"/>
              </w:rPr>
              <w:t xml:space="preserve">. Речевая разминка. </w:t>
            </w: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Время</w:t>
            </w:r>
          </w:p>
        </w:tc>
        <w:tc>
          <w:tcPr>
            <w:tcW w:w="7046" w:type="dxa"/>
            <w:gridSpan w:val="2"/>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Используемые ресурсы</w:t>
            </w:r>
          </w:p>
        </w:tc>
      </w:tr>
      <w:tr w:rsidR="00725919" w:rsidRPr="00416FD3" w:rsidTr="008F4935">
        <w:tc>
          <w:tcPr>
            <w:tcW w:w="498" w:type="dxa"/>
            <w:vMerge/>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p>
        </w:tc>
        <w:tc>
          <w:tcPr>
            <w:tcW w:w="4418" w:type="dxa"/>
          </w:tcPr>
          <w:p w:rsidR="00725919" w:rsidRPr="00416FD3" w:rsidRDefault="008F2A71" w:rsidP="006B237B">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8</w:t>
            </w:r>
            <w:r w:rsidR="00725919" w:rsidRPr="00416FD3">
              <w:rPr>
                <w:rFonts w:ascii="Times New Roman" w:eastAsia="Times New Roman" w:hAnsi="Times New Roman" w:cs="Times New Roman"/>
                <w:b/>
                <w:sz w:val="28"/>
                <w:szCs w:val="28"/>
                <w:lang w:val="ru-RU" w:eastAsia="ru-RU"/>
              </w:rPr>
              <w:t xml:space="preserve"> мин</w:t>
            </w:r>
          </w:p>
        </w:tc>
        <w:tc>
          <w:tcPr>
            <w:tcW w:w="7046" w:type="dxa"/>
            <w:gridSpan w:val="2"/>
          </w:tcPr>
          <w:p w:rsidR="00725919" w:rsidRPr="00F8205D" w:rsidRDefault="00F8205D" w:rsidP="00725919">
            <w:pPr>
              <w:numPr>
                <w:ilvl w:val="0"/>
                <w:numId w:val="36"/>
              </w:numPr>
              <w:spacing w:line="360" w:lineRule="auto"/>
              <w:contextualSpacing/>
              <w:rPr>
                <w:rFonts w:ascii="Times New Roman" w:eastAsia="Times New Roman" w:hAnsi="Times New Roman" w:cs="Times New Roman"/>
                <w:sz w:val="28"/>
                <w:szCs w:val="28"/>
                <w:lang w:val="ru-RU" w:eastAsia="ru-RU"/>
              </w:rPr>
            </w:pPr>
            <w:r w:rsidRPr="00F8205D">
              <w:rPr>
                <w:rFonts w:ascii="Times New Roman" w:eastAsia="Times New Roman" w:hAnsi="Times New Roman" w:cs="Times New Roman"/>
                <w:sz w:val="28"/>
                <w:szCs w:val="28"/>
                <w:lang w:val="ru-RU" w:eastAsia="ru-RU"/>
              </w:rPr>
              <w:t xml:space="preserve">Ноутбук </w:t>
            </w:r>
          </w:p>
          <w:p w:rsidR="00F8205D" w:rsidRPr="00F8205D" w:rsidRDefault="00F8205D" w:rsidP="00725919">
            <w:pPr>
              <w:numPr>
                <w:ilvl w:val="0"/>
                <w:numId w:val="36"/>
              </w:numPr>
              <w:spacing w:line="360" w:lineRule="auto"/>
              <w:contextualSpacing/>
              <w:rPr>
                <w:rFonts w:ascii="Times New Roman" w:eastAsia="Times New Roman" w:hAnsi="Times New Roman" w:cs="Times New Roman"/>
                <w:b/>
                <w:sz w:val="28"/>
                <w:szCs w:val="28"/>
                <w:lang w:val="ru-RU" w:eastAsia="ru-RU"/>
              </w:rPr>
            </w:pPr>
            <w:r>
              <w:rPr>
                <w:rFonts w:ascii="Times New Roman" w:eastAsia="Times New Roman" w:hAnsi="Times New Roman" w:cs="Times New Roman"/>
                <w:sz w:val="28"/>
                <w:szCs w:val="28"/>
                <w:lang w:val="ru-RU" w:eastAsia="ru-RU"/>
              </w:rPr>
              <w:t xml:space="preserve">Презентация </w:t>
            </w:r>
            <w:r>
              <w:rPr>
                <w:rFonts w:ascii="Times New Roman" w:eastAsia="Times New Roman" w:hAnsi="Times New Roman" w:cs="Times New Roman"/>
                <w:sz w:val="28"/>
                <w:szCs w:val="28"/>
                <w:lang w:eastAsia="ru-RU"/>
              </w:rPr>
              <w:t>Power Point</w:t>
            </w:r>
          </w:p>
          <w:p w:rsidR="00F8205D" w:rsidRPr="00F8205D" w:rsidRDefault="00F8205D" w:rsidP="00725919">
            <w:pPr>
              <w:numPr>
                <w:ilvl w:val="0"/>
                <w:numId w:val="36"/>
              </w:numPr>
              <w:spacing w:line="360" w:lineRule="auto"/>
              <w:contextualSpacing/>
              <w:rPr>
                <w:rFonts w:ascii="Times New Roman" w:eastAsia="Times New Roman" w:hAnsi="Times New Roman" w:cs="Times New Roman"/>
                <w:sz w:val="28"/>
                <w:szCs w:val="28"/>
                <w:lang w:val="ru-RU" w:eastAsia="ru-RU"/>
              </w:rPr>
            </w:pPr>
            <w:r w:rsidRPr="00F8205D">
              <w:rPr>
                <w:rFonts w:ascii="Times New Roman" w:eastAsia="Times New Roman" w:hAnsi="Times New Roman" w:cs="Times New Roman"/>
                <w:sz w:val="28"/>
                <w:szCs w:val="28"/>
                <w:lang w:val="ru-RU" w:eastAsia="ru-RU"/>
              </w:rPr>
              <w:t>Мультимедийный проектор</w:t>
            </w:r>
          </w:p>
          <w:p w:rsidR="00F8205D" w:rsidRPr="00416FD3" w:rsidRDefault="00F8205D" w:rsidP="00725919">
            <w:pPr>
              <w:numPr>
                <w:ilvl w:val="0"/>
                <w:numId w:val="36"/>
              </w:numPr>
              <w:spacing w:line="360" w:lineRule="auto"/>
              <w:contextualSpacing/>
              <w:rPr>
                <w:rFonts w:ascii="Times New Roman" w:eastAsia="Times New Roman" w:hAnsi="Times New Roman" w:cs="Times New Roman"/>
                <w:b/>
                <w:sz w:val="28"/>
                <w:szCs w:val="28"/>
                <w:lang w:val="ru-RU" w:eastAsia="ru-RU"/>
              </w:rPr>
            </w:pPr>
            <w:r w:rsidRPr="00F8205D">
              <w:rPr>
                <w:rFonts w:ascii="Times New Roman" w:eastAsia="Times New Roman" w:hAnsi="Times New Roman" w:cs="Times New Roman"/>
                <w:sz w:val="28"/>
                <w:szCs w:val="28"/>
                <w:lang w:val="ru-RU" w:eastAsia="ru-RU"/>
              </w:rPr>
              <w:t>Интерактивная доска</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учителя</w:t>
            </w:r>
          </w:p>
        </w:tc>
        <w:tc>
          <w:tcPr>
            <w:tcW w:w="2809"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обучающихся</w:t>
            </w:r>
          </w:p>
        </w:tc>
        <w:tc>
          <w:tcPr>
            <w:tcW w:w="4237"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УУД</w:t>
            </w:r>
          </w:p>
        </w:tc>
      </w:tr>
      <w:tr w:rsidR="00725919" w:rsidRPr="00E63652" w:rsidTr="008F4935">
        <w:trPr>
          <w:trHeight w:val="1411"/>
        </w:trPr>
        <w:tc>
          <w:tcPr>
            <w:tcW w:w="498" w:type="dxa"/>
            <w:vMerge/>
          </w:tcPr>
          <w:p w:rsidR="00725919" w:rsidRPr="00416FD3" w:rsidRDefault="00725919" w:rsidP="006B237B">
            <w:pPr>
              <w:spacing w:line="360" w:lineRule="auto"/>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sz w:val="28"/>
                <w:szCs w:val="28"/>
                <w:lang w:val="ru-RU" w:eastAsia="ru-RU"/>
              </w:rPr>
            </w:pPr>
          </w:p>
        </w:tc>
        <w:tc>
          <w:tcPr>
            <w:tcW w:w="4418"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Цель</w:t>
            </w:r>
            <w:r w:rsidRPr="00416FD3">
              <w:rPr>
                <w:rFonts w:ascii="Times New Roman" w:eastAsia="Times New Roman" w:hAnsi="Times New Roman" w:cs="Times New Roman"/>
                <w:sz w:val="28"/>
                <w:szCs w:val="28"/>
                <w:lang w:val="ru-RU" w:eastAsia="ru-RU"/>
              </w:rPr>
              <w:t xml:space="preserve">  ̶  прогнозирование темы и задач урока, развитие языковой догадки у учащихся</w:t>
            </w:r>
            <w:r w:rsidR="006C0147" w:rsidRPr="006C0147">
              <w:rPr>
                <w:rFonts w:ascii="Times New Roman" w:eastAsia="Times New Roman" w:hAnsi="Times New Roman" w:cs="Times New Roman"/>
                <w:sz w:val="28"/>
                <w:szCs w:val="28"/>
                <w:lang w:val="ru-RU" w:eastAsia="ru-RU"/>
              </w:rPr>
              <w:t>;</w:t>
            </w:r>
            <w:r w:rsidR="006C0147">
              <w:rPr>
                <w:rFonts w:ascii="Times New Roman" w:eastAsia="Times New Roman" w:hAnsi="Times New Roman" w:cs="Times New Roman"/>
                <w:sz w:val="28"/>
                <w:szCs w:val="28"/>
                <w:lang w:val="ru-RU" w:eastAsia="ru-RU"/>
              </w:rPr>
              <w:t xml:space="preserve"> помочь ученикам  войти в языковую </w:t>
            </w:r>
            <w:r w:rsidR="006C0147">
              <w:rPr>
                <w:rFonts w:ascii="Times New Roman" w:eastAsia="Times New Roman" w:hAnsi="Times New Roman" w:cs="Times New Roman"/>
                <w:sz w:val="28"/>
                <w:szCs w:val="28"/>
                <w:lang w:val="ru-RU" w:eastAsia="ru-RU"/>
              </w:rPr>
              <w:lastRenderedPageBreak/>
              <w:t>среду, ввести учащихся в тему урока.</w:t>
            </w:r>
          </w:p>
          <w:p w:rsidR="00725919" w:rsidRDefault="00725919" w:rsidP="006B237B">
            <w:pPr>
              <w:spacing w:line="360" w:lineRule="auto"/>
              <w:jc w:val="both"/>
              <w:rPr>
                <w:rFonts w:ascii="Times New Roman" w:eastAsia="Times New Roman" w:hAnsi="Times New Roman" w:cs="Times New Roman"/>
                <w:sz w:val="28"/>
                <w:szCs w:val="28"/>
                <w:lang w:val="ru-RU" w:eastAsia="ru-RU"/>
              </w:rPr>
            </w:pPr>
          </w:p>
          <w:p w:rsidR="006C0147" w:rsidRDefault="006C0147" w:rsidP="006B237B">
            <w:pPr>
              <w:spacing w:line="360" w:lineRule="auto"/>
              <w:jc w:val="both"/>
              <w:rPr>
                <w:rFonts w:ascii="Times New Roman" w:eastAsia="Times New Roman" w:hAnsi="Times New Roman" w:cs="Times New Roman"/>
                <w:sz w:val="28"/>
                <w:szCs w:val="28"/>
                <w:lang w:val="ru-RU" w:eastAsia="ru-RU"/>
              </w:rPr>
            </w:pPr>
          </w:p>
          <w:p w:rsidR="006C0147" w:rsidRPr="00416FD3" w:rsidRDefault="006C0147"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725919">
            <w:pPr>
              <w:numPr>
                <w:ilvl w:val="0"/>
                <w:numId w:val="25"/>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Задает вопросы учащимся</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eastAsia="ru-RU"/>
              </w:rPr>
              <w:t xml:space="preserve">Can all of you speak English? Are you good at it? So, what do you need to learn to be good at it? </w:t>
            </w:r>
            <w:r w:rsidRPr="00416FD3">
              <w:rPr>
                <w:rFonts w:ascii="Times New Roman" w:eastAsia="Times New Roman" w:hAnsi="Times New Roman" w:cs="Times New Roman"/>
                <w:sz w:val="28"/>
                <w:szCs w:val="28"/>
                <w:lang w:val="ru-RU" w:eastAsia="ru-RU"/>
              </w:rPr>
              <w:t xml:space="preserve">Yes, you’re right. </w:t>
            </w:r>
          </w:p>
          <w:p w:rsidR="00725919" w:rsidRPr="00416FD3" w:rsidRDefault="00725919" w:rsidP="00725919">
            <w:pPr>
              <w:numPr>
                <w:ilvl w:val="0"/>
                <w:numId w:val="25"/>
              </w:num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Предлагает учащимся посмотреть на интерактивную доску (слайд 1) и определить, с чем будет связана работа на сегодняшнем уроке</w:t>
            </w:r>
            <w:r w:rsidR="00416FD3" w:rsidRPr="00416FD3">
              <w:rPr>
                <w:rFonts w:ascii="Times New Roman" w:eastAsia="Times New Roman" w:hAnsi="Times New Roman" w:cs="Times New Roman"/>
                <w:color w:val="FF0000"/>
                <w:sz w:val="28"/>
                <w:szCs w:val="28"/>
                <w:lang w:val="ru-RU" w:eastAsia="ru-RU"/>
              </w:rPr>
              <w:t>(Приложение )</w:t>
            </w:r>
            <w:r w:rsidRPr="00416FD3">
              <w:rPr>
                <w:rFonts w:ascii="Times New Roman" w:eastAsia="Times New Roman" w:hAnsi="Times New Roman" w:cs="Times New Roman"/>
                <w:color w:val="FF0000"/>
                <w:sz w:val="28"/>
                <w:szCs w:val="28"/>
                <w:lang w:val="ru-RU" w:eastAsia="ru-RU"/>
              </w:rPr>
              <w:t>.</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Last time we discussed the topic «Phrasal verbs». Am I right? </w:t>
            </w:r>
            <w:r w:rsidRPr="00416FD3">
              <w:rPr>
                <w:rFonts w:ascii="Times New Roman" w:eastAsia="Times New Roman" w:hAnsi="Times New Roman" w:cs="Times New Roman"/>
                <w:sz w:val="28"/>
                <w:szCs w:val="28"/>
                <w:lang w:eastAsia="ru-RU"/>
              </w:rPr>
              <w:lastRenderedPageBreak/>
              <w:t xml:space="preserve">Now. let’s take a look at the interactive board. What can you see there? Yes, it’s the verb </w:t>
            </w:r>
            <w:r w:rsidR="00CB5EA7" w:rsidRPr="007A4F33">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to look</w:t>
            </w:r>
            <w:r w:rsidR="00CB5EA7" w:rsidRPr="007A4F33">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Can you name me all the phrasal verbs with the verb to look? </w:t>
            </w:r>
            <w:r w:rsidRPr="00416FD3">
              <w:rPr>
                <w:rFonts w:ascii="MS Mincho" w:eastAsia="MS Mincho" w:hAnsi="MS Mincho" w:cs="MS Mincho" w:hint="eastAsia"/>
                <w:sz w:val="28"/>
                <w:szCs w:val="28"/>
                <w:lang w:eastAsia="ru-RU"/>
              </w:rPr>
              <w:t> </w:t>
            </w:r>
          </w:p>
          <w:p w:rsidR="00416FD3" w:rsidRPr="00416FD3" w:rsidRDefault="00725919" w:rsidP="00416FD3">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 xml:space="preserve">3. После этого учитель выводит на доску опорные фразовые глаголы, которые помогут учащимся сформулировать цель и задачи урока </w:t>
            </w:r>
            <w:r w:rsidR="00416FD3" w:rsidRPr="00416FD3">
              <w:rPr>
                <w:rFonts w:ascii="Times New Roman" w:eastAsia="Times New Roman" w:hAnsi="Times New Roman" w:cs="Times New Roman"/>
                <w:color w:val="FF0000"/>
                <w:sz w:val="28"/>
                <w:szCs w:val="28"/>
                <w:lang w:val="ru-RU" w:eastAsia="ru-RU"/>
              </w:rPr>
              <w:t>(Приложение ).</w:t>
            </w:r>
          </w:p>
          <w:p w:rsidR="00725919" w:rsidRPr="00416FD3" w:rsidRDefault="00725919" w:rsidP="00416FD3">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 What are phrasal verbs? Why do we need to learn phrasal verbs? What’s the meaning of the phrasal verb </w:t>
            </w:r>
            <w:r w:rsidR="00CB5EA7" w:rsidRPr="00CB5EA7">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to look for</w:t>
            </w:r>
            <w:r w:rsidR="00CB5EA7" w:rsidRPr="00CB5EA7">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What does the phrasal verb </w:t>
            </w:r>
            <w:r w:rsidR="00CB5EA7" w:rsidRPr="00CB5EA7">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look through</w:t>
            </w:r>
            <w:r w:rsidR="00CB5EA7" w:rsidRPr="00CB5EA7">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mean? Could you tell me about the meaning of the phrasal verb </w:t>
            </w:r>
            <w:r w:rsidR="00CB5EA7" w:rsidRPr="00CB5EA7">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to look ahead</w:t>
            </w:r>
            <w:r w:rsidR="00CB5EA7" w:rsidRPr="00CB5EA7">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Good of you! </w:t>
            </w:r>
            <w:r w:rsidRPr="00416FD3">
              <w:rPr>
                <w:rFonts w:ascii="Times New Roman" w:eastAsia="Times New Roman" w:hAnsi="Times New Roman" w:cs="Times New Roman"/>
                <w:sz w:val="28"/>
                <w:szCs w:val="28"/>
                <w:lang w:eastAsia="ru-RU"/>
              </w:rPr>
              <w:lastRenderedPageBreak/>
              <w:t>Don’t forget to revise all of them. We’re going to have a test in a few lessons.</w:t>
            </w:r>
          </w:p>
        </w:tc>
        <w:tc>
          <w:tcPr>
            <w:tcW w:w="2809"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Цель</w:t>
            </w:r>
            <w:r w:rsidR="006C0147" w:rsidRPr="00416FD3">
              <w:rPr>
                <w:rFonts w:ascii="Times New Roman" w:eastAsia="Times New Roman" w:hAnsi="Times New Roman" w:cs="Times New Roman"/>
                <w:sz w:val="28"/>
                <w:szCs w:val="28"/>
                <w:lang w:val="ru-RU" w:eastAsia="ru-RU"/>
              </w:rPr>
              <w:t>̶ правильное</w:t>
            </w:r>
            <w:r w:rsidRPr="00416FD3">
              <w:rPr>
                <w:rFonts w:ascii="Times New Roman" w:eastAsia="Times New Roman" w:hAnsi="Times New Roman" w:cs="Times New Roman"/>
                <w:sz w:val="28"/>
                <w:szCs w:val="28"/>
                <w:lang w:val="ru-RU" w:eastAsia="ru-RU"/>
              </w:rPr>
              <w:t>формулирование темы и задач урока</w:t>
            </w:r>
            <w:r w:rsidR="006C0147">
              <w:rPr>
                <w:rFonts w:ascii="Times New Roman" w:eastAsia="Times New Roman" w:hAnsi="Times New Roman" w:cs="Times New Roman"/>
                <w:sz w:val="28"/>
                <w:szCs w:val="28"/>
                <w:lang w:val="ru-RU" w:eastAsia="ru-RU"/>
              </w:rPr>
              <w:t xml:space="preserve">, настрой слухового и </w:t>
            </w:r>
            <w:r w:rsidR="006C0147">
              <w:rPr>
                <w:rFonts w:ascii="Times New Roman" w:eastAsia="Times New Roman" w:hAnsi="Times New Roman" w:cs="Times New Roman"/>
                <w:sz w:val="28"/>
                <w:szCs w:val="28"/>
                <w:lang w:val="ru-RU" w:eastAsia="ru-RU"/>
              </w:rPr>
              <w:lastRenderedPageBreak/>
              <w:t>речевого аппарата учащихся на восприятие иноязычной речи.</w:t>
            </w:r>
          </w:p>
          <w:p w:rsidR="006C0147" w:rsidRDefault="00725919" w:rsidP="006C0147">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 Смотрят на интерактивную доску и формулируют тему урока</w:t>
            </w:r>
          </w:p>
          <w:p w:rsidR="006C0147" w:rsidRDefault="006C0147" w:rsidP="006C0147">
            <w:pPr>
              <w:spacing w:line="360" w:lineRule="auto"/>
              <w:jc w:val="both"/>
              <w:rPr>
                <w:rFonts w:ascii="Times New Roman" w:eastAsia="Times New Roman" w:hAnsi="Times New Roman" w:cs="Times New Roman"/>
                <w:sz w:val="28"/>
                <w:szCs w:val="28"/>
                <w:lang w:val="ru-RU" w:eastAsia="ru-RU"/>
              </w:rPr>
            </w:pPr>
          </w:p>
          <w:p w:rsidR="00725919" w:rsidRPr="006C0147" w:rsidRDefault="006C0147" w:rsidP="006C0147">
            <w:pPr>
              <w:spacing w:line="360" w:lineRule="auto"/>
              <w:jc w:val="both"/>
              <w:rPr>
                <w:rFonts w:ascii="Times New Roman" w:eastAsia="Times New Roman" w:hAnsi="Times New Roman" w:cs="Times New Roman"/>
                <w:sz w:val="28"/>
                <w:szCs w:val="28"/>
                <w:lang w:val="ru-RU" w:eastAsia="ru-RU"/>
              </w:rPr>
            </w:pPr>
            <w:r w:rsidRPr="006C0147">
              <w:rPr>
                <w:rFonts w:ascii="Times New Roman" w:eastAsia="Times New Roman" w:hAnsi="Times New Roman" w:cs="Times New Roman"/>
                <w:sz w:val="28"/>
                <w:szCs w:val="28"/>
                <w:lang w:val="ru-RU" w:eastAsia="ru-RU"/>
              </w:rPr>
              <w:t xml:space="preserve">2. </w:t>
            </w:r>
            <w:r w:rsidR="00725919" w:rsidRPr="006C0147">
              <w:rPr>
                <w:rFonts w:ascii="Times New Roman" w:eastAsia="Times New Roman" w:hAnsi="Times New Roman" w:cs="Times New Roman"/>
                <w:sz w:val="28"/>
                <w:szCs w:val="28"/>
                <w:lang w:val="ru-RU" w:eastAsia="ru-RU"/>
              </w:rPr>
              <w:t>Выдвигают свои предположения относительно темы урока, формулируют задачи.</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Default="00725919" w:rsidP="006B237B">
            <w:pPr>
              <w:spacing w:line="360" w:lineRule="auto"/>
              <w:jc w:val="both"/>
              <w:rPr>
                <w:rFonts w:ascii="Times New Roman" w:eastAsia="Times New Roman" w:hAnsi="Times New Roman" w:cs="Times New Roman"/>
                <w:sz w:val="28"/>
                <w:szCs w:val="28"/>
                <w:lang w:val="ru-RU" w:eastAsia="ru-RU"/>
              </w:rPr>
            </w:pPr>
          </w:p>
          <w:p w:rsidR="00416FD3" w:rsidRDefault="00416FD3" w:rsidP="006B237B">
            <w:pPr>
              <w:spacing w:line="360" w:lineRule="auto"/>
              <w:jc w:val="both"/>
              <w:rPr>
                <w:rFonts w:ascii="Times New Roman" w:eastAsia="Times New Roman" w:hAnsi="Times New Roman" w:cs="Times New Roman"/>
                <w:sz w:val="28"/>
                <w:szCs w:val="28"/>
                <w:lang w:val="ru-RU" w:eastAsia="ru-RU"/>
              </w:rPr>
            </w:pPr>
          </w:p>
          <w:p w:rsidR="00D23BED" w:rsidRPr="00D23BED" w:rsidRDefault="00D23BED"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lastRenderedPageBreak/>
              <w:t xml:space="preserve">3. Внимательно смотрят на интерактивную доску. Отвечают на вопросы педагога. Повторяют фразовые глаголы, изученные ранее. </w:t>
            </w:r>
          </w:p>
        </w:tc>
        <w:tc>
          <w:tcPr>
            <w:tcW w:w="4237" w:type="dxa"/>
          </w:tcPr>
          <w:p w:rsidR="00725919" w:rsidRPr="006C0147"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Коммуникативные:</w:t>
            </w:r>
            <w:r w:rsidRPr="00416FD3">
              <w:rPr>
                <w:rFonts w:ascii="Times New Roman" w:eastAsia="Times New Roman" w:hAnsi="Times New Roman" w:cs="Times New Roman"/>
                <w:sz w:val="28"/>
                <w:szCs w:val="28"/>
                <w:lang w:val="ru-RU" w:eastAsia="ru-RU"/>
              </w:rPr>
              <w:t xml:space="preserve"> взаимодействовать с учителем и одноклассниками; формулировать и высказывать </w:t>
            </w:r>
            <w:r w:rsidRPr="00416FD3">
              <w:rPr>
                <w:rFonts w:ascii="Times New Roman" w:eastAsia="Times New Roman" w:hAnsi="Times New Roman" w:cs="Times New Roman"/>
                <w:sz w:val="28"/>
                <w:szCs w:val="28"/>
                <w:lang w:val="ru-RU" w:eastAsia="ru-RU"/>
              </w:rPr>
              <w:lastRenderedPageBreak/>
              <w:t>свое мнение и позицию</w:t>
            </w:r>
            <w:r w:rsidR="006C0147" w:rsidRPr="006C0147">
              <w:rPr>
                <w:rFonts w:ascii="Times New Roman" w:eastAsia="Times New Roman" w:hAnsi="Times New Roman" w:cs="Times New Roman"/>
                <w:sz w:val="28"/>
                <w:szCs w:val="28"/>
                <w:lang w:val="ru-RU" w:eastAsia="ru-RU"/>
              </w:rPr>
              <w:t>; осуществлять общение согласно поставленным коммуникативным задачам; формировать умения употребления ранее изученных лексический единиц и грамматических правил;</w:t>
            </w:r>
          </w:p>
          <w:p w:rsidR="00725919" w:rsidRPr="006C0147"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Познавательные:</w:t>
            </w:r>
            <w:r w:rsidRPr="00416FD3">
              <w:rPr>
                <w:rFonts w:ascii="Times New Roman" w:eastAsia="Times New Roman" w:hAnsi="Times New Roman" w:cs="Times New Roman"/>
                <w:sz w:val="28"/>
                <w:szCs w:val="28"/>
                <w:lang w:val="ru-RU" w:eastAsia="ru-RU"/>
              </w:rPr>
              <w:t xml:space="preserve"> принимать участие в ходе урока; упорядочивать информацию</w:t>
            </w:r>
            <w:r w:rsidR="006C0147" w:rsidRPr="006C0147">
              <w:rPr>
                <w:rFonts w:ascii="Times New Roman" w:eastAsia="Times New Roman" w:hAnsi="Times New Roman" w:cs="Times New Roman"/>
                <w:sz w:val="28"/>
                <w:szCs w:val="28"/>
                <w:lang w:val="ru-RU" w:eastAsia="ru-RU"/>
              </w:rPr>
              <w:t>; систематизировать и дифференцировать полученные знания;</w:t>
            </w:r>
          </w:p>
          <w:p w:rsidR="00725919" w:rsidRPr="006C0147" w:rsidRDefault="00725919" w:rsidP="006B237B">
            <w:pPr>
              <w:spacing w:line="360" w:lineRule="auto"/>
              <w:jc w:val="both"/>
              <w:rPr>
                <w:rFonts w:ascii="Times New Roman" w:eastAsia="Times New Roman" w:hAnsi="Times New Roman" w:cs="Times New Roman"/>
                <w:sz w:val="28"/>
                <w:szCs w:val="28"/>
                <w:lang w:val="ru-RU" w:eastAsia="ru-RU"/>
              </w:rPr>
            </w:pPr>
            <w:r w:rsidRPr="006C0147">
              <w:rPr>
                <w:rFonts w:ascii="Times New Roman" w:eastAsia="Times New Roman" w:hAnsi="Times New Roman" w:cs="Times New Roman"/>
                <w:b/>
                <w:sz w:val="28"/>
                <w:szCs w:val="28"/>
                <w:lang w:val="ru-RU" w:eastAsia="ru-RU"/>
              </w:rPr>
              <w:t>Регулятивные:</w:t>
            </w:r>
            <w:r w:rsidRPr="00416FD3">
              <w:rPr>
                <w:rFonts w:ascii="Times New Roman" w:eastAsia="Times New Roman" w:hAnsi="Times New Roman" w:cs="Times New Roman"/>
                <w:sz w:val="28"/>
                <w:szCs w:val="28"/>
                <w:lang w:val="ru-RU" w:eastAsia="ru-RU"/>
              </w:rPr>
              <w:t xml:space="preserve"> самостоятельно выделять тему урока, познавательные цели и задачи; планировать свою деятельность в соответствиис целевой </w:t>
            </w:r>
            <w:r w:rsidRPr="00416FD3">
              <w:rPr>
                <w:rFonts w:ascii="Times New Roman" w:eastAsia="Times New Roman" w:hAnsi="Times New Roman" w:cs="Times New Roman"/>
                <w:sz w:val="28"/>
                <w:szCs w:val="28"/>
                <w:lang w:val="ru-RU" w:eastAsia="ru-RU"/>
              </w:rPr>
              <w:lastRenderedPageBreak/>
              <w:t>установкой</w:t>
            </w:r>
            <w:r w:rsidR="006C0147" w:rsidRPr="006C0147">
              <w:rPr>
                <w:rFonts w:ascii="Times New Roman" w:eastAsia="Times New Roman" w:hAnsi="Times New Roman" w:cs="Times New Roman"/>
                <w:sz w:val="28"/>
                <w:szCs w:val="28"/>
                <w:lang w:val="ru-RU" w:eastAsia="ru-RU"/>
              </w:rPr>
              <w:t>; осуществлять действия в соответствии с поставленной задачей; проявлять волевую саморегуляцию; соблюдать заданные временные рамки; корректировать ошибки, осуществляя взаимоконтроль.</w:t>
            </w:r>
          </w:p>
          <w:p w:rsidR="00725919" w:rsidRPr="006C0147"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Личностные</w:t>
            </w:r>
            <w:r w:rsidRPr="00416FD3">
              <w:rPr>
                <w:rFonts w:ascii="Times New Roman" w:eastAsia="Times New Roman" w:hAnsi="Times New Roman" w:cs="Times New Roman"/>
                <w:sz w:val="28"/>
                <w:szCs w:val="28"/>
                <w:lang w:val="ru-RU" w:eastAsia="ru-RU"/>
              </w:rPr>
              <w:t>: осознавать личную значимость предстоящего занятия</w:t>
            </w:r>
            <w:r w:rsidR="006C0147" w:rsidRPr="006C0147">
              <w:rPr>
                <w:rFonts w:ascii="Times New Roman" w:eastAsia="Times New Roman" w:hAnsi="Times New Roman" w:cs="Times New Roman"/>
                <w:sz w:val="28"/>
                <w:szCs w:val="28"/>
                <w:lang w:val="ru-RU" w:eastAsia="ru-RU"/>
              </w:rPr>
              <w:t>; адекватно реагировать на возможные трудности при выполнении задания и не бояться сделать ошибку.</w:t>
            </w:r>
          </w:p>
        </w:tc>
      </w:tr>
      <w:tr w:rsidR="00725919" w:rsidRPr="00416FD3" w:rsidTr="008F4935">
        <w:tc>
          <w:tcPr>
            <w:tcW w:w="4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3</w:t>
            </w:r>
          </w:p>
        </w:tc>
        <w:tc>
          <w:tcPr>
            <w:tcW w:w="25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Ознакомление с новыми лексическими единицами. Первичная систематизация и актуализация полученных знаний</w:t>
            </w: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Время</w:t>
            </w:r>
          </w:p>
        </w:tc>
        <w:tc>
          <w:tcPr>
            <w:tcW w:w="7046" w:type="dxa"/>
            <w:gridSpan w:val="2"/>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Используемые ресурсы</w:t>
            </w:r>
          </w:p>
        </w:tc>
      </w:tr>
      <w:tr w:rsidR="00725919" w:rsidRPr="00416FD3" w:rsidTr="008F4935">
        <w:tc>
          <w:tcPr>
            <w:tcW w:w="498" w:type="dxa"/>
            <w:vMerge/>
          </w:tcPr>
          <w:p w:rsidR="00725919" w:rsidRPr="00416FD3" w:rsidRDefault="00725919" w:rsidP="006B237B">
            <w:pPr>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rPr>
                <w:rFonts w:ascii="Times New Roman" w:eastAsia="Times New Roman" w:hAnsi="Times New Roman" w:cs="Times New Roman"/>
                <w:b/>
                <w:sz w:val="28"/>
                <w:szCs w:val="28"/>
                <w:lang w:val="ru-RU" w:eastAsia="ru-RU"/>
              </w:rPr>
            </w:pPr>
          </w:p>
        </w:tc>
        <w:tc>
          <w:tcPr>
            <w:tcW w:w="4418" w:type="dxa"/>
          </w:tcPr>
          <w:p w:rsidR="00725919" w:rsidRPr="00416FD3" w:rsidRDefault="004800CA" w:rsidP="006B237B">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10</w:t>
            </w:r>
            <w:r w:rsidR="00725919" w:rsidRPr="00416FD3">
              <w:rPr>
                <w:rFonts w:ascii="Times New Roman" w:eastAsia="Times New Roman" w:hAnsi="Times New Roman" w:cs="Times New Roman"/>
                <w:b/>
                <w:sz w:val="28"/>
                <w:szCs w:val="28"/>
                <w:lang w:val="ru-RU" w:eastAsia="ru-RU"/>
              </w:rPr>
              <w:t xml:space="preserve"> мин</w:t>
            </w:r>
          </w:p>
        </w:tc>
        <w:tc>
          <w:tcPr>
            <w:tcW w:w="7046" w:type="dxa"/>
            <w:gridSpan w:val="2"/>
          </w:tcPr>
          <w:p w:rsidR="00725919" w:rsidRPr="00313037" w:rsidRDefault="00086E11" w:rsidP="00725919">
            <w:pPr>
              <w:numPr>
                <w:ilvl w:val="0"/>
                <w:numId w:val="37"/>
              </w:numPr>
              <w:spacing w:line="360" w:lineRule="auto"/>
              <w:contextualSpacing/>
              <w:rPr>
                <w:rFonts w:ascii="Times New Roman" w:eastAsia="Times New Roman" w:hAnsi="Times New Roman" w:cs="Times New Roman"/>
                <w:sz w:val="28"/>
                <w:szCs w:val="28"/>
                <w:lang w:val="ru-RU" w:eastAsia="ru-RU"/>
              </w:rPr>
            </w:pPr>
            <w:r w:rsidRPr="00313037">
              <w:rPr>
                <w:rFonts w:ascii="Times New Roman" w:eastAsia="Times New Roman" w:hAnsi="Times New Roman" w:cs="Times New Roman"/>
                <w:sz w:val="28"/>
                <w:szCs w:val="28"/>
                <w:lang w:val="ru-RU" w:eastAsia="ru-RU"/>
              </w:rPr>
              <w:t>УМК</w:t>
            </w:r>
          </w:p>
          <w:p w:rsidR="00086E11" w:rsidRPr="00313037" w:rsidRDefault="00086E11" w:rsidP="00725919">
            <w:pPr>
              <w:numPr>
                <w:ilvl w:val="0"/>
                <w:numId w:val="37"/>
              </w:numPr>
              <w:spacing w:line="360" w:lineRule="auto"/>
              <w:contextualSpacing/>
              <w:rPr>
                <w:rFonts w:ascii="Times New Roman" w:eastAsia="Times New Roman" w:hAnsi="Times New Roman" w:cs="Times New Roman"/>
                <w:sz w:val="28"/>
                <w:szCs w:val="28"/>
                <w:lang w:val="ru-RU" w:eastAsia="ru-RU"/>
              </w:rPr>
            </w:pPr>
            <w:r w:rsidRPr="00313037">
              <w:rPr>
                <w:rFonts w:ascii="Times New Roman" w:eastAsia="Times New Roman" w:hAnsi="Times New Roman" w:cs="Times New Roman"/>
                <w:sz w:val="28"/>
                <w:szCs w:val="28"/>
                <w:lang w:val="ru-RU" w:eastAsia="ru-RU"/>
              </w:rPr>
              <w:t>Ноутбук</w:t>
            </w:r>
          </w:p>
          <w:p w:rsidR="00086E11" w:rsidRPr="00313037" w:rsidRDefault="00086E11" w:rsidP="00725919">
            <w:pPr>
              <w:numPr>
                <w:ilvl w:val="0"/>
                <w:numId w:val="37"/>
              </w:numPr>
              <w:spacing w:line="360" w:lineRule="auto"/>
              <w:contextualSpacing/>
              <w:rPr>
                <w:rFonts w:ascii="Times New Roman" w:eastAsia="Times New Roman" w:hAnsi="Times New Roman" w:cs="Times New Roman"/>
                <w:sz w:val="28"/>
                <w:szCs w:val="28"/>
                <w:lang w:val="ru-RU" w:eastAsia="ru-RU"/>
              </w:rPr>
            </w:pPr>
            <w:r w:rsidRPr="00313037">
              <w:rPr>
                <w:rFonts w:ascii="Times New Roman" w:eastAsia="Times New Roman" w:hAnsi="Times New Roman" w:cs="Times New Roman"/>
                <w:sz w:val="28"/>
                <w:szCs w:val="28"/>
                <w:lang w:val="ru-RU" w:eastAsia="ru-RU"/>
              </w:rPr>
              <w:t>Мультимедийная презентация</w:t>
            </w:r>
          </w:p>
          <w:p w:rsidR="00725919" w:rsidRPr="00981CAF" w:rsidRDefault="00313037" w:rsidP="00086E11">
            <w:pPr>
              <w:numPr>
                <w:ilvl w:val="0"/>
                <w:numId w:val="37"/>
              </w:numPr>
              <w:spacing w:line="360" w:lineRule="auto"/>
              <w:contextualSpacing/>
              <w:rPr>
                <w:rFonts w:ascii="Times New Roman" w:eastAsia="Times New Roman" w:hAnsi="Times New Roman" w:cs="Times New Roman"/>
                <w:b/>
                <w:sz w:val="28"/>
                <w:szCs w:val="28"/>
                <w:lang w:val="ru-RU" w:eastAsia="ru-RU"/>
              </w:rPr>
            </w:pPr>
            <w:r>
              <w:rPr>
                <w:rFonts w:ascii="Times New Roman" w:eastAsia="Times New Roman" w:hAnsi="Times New Roman" w:cs="Times New Roman"/>
                <w:sz w:val="28"/>
                <w:szCs w:val="28"/>
                <w:lang w:val="ru-RU" w:eastAsia="ru-RU"/>
              </w:rPr>
              <w:t>Интерактивная доска</w:t>
            </w:r>
          </w:p>
          <w:p w:rsidR="00981CAF" w:rsidRPr="00981CAF" w:rsidRDefault="00981CAF" w:rsidP="00086E11">
            <w:pPr>
              <w:numPr>
                <w:ilvl w:val="0"/>
                <w:numId w:val="37"/>
              </w:numPr>
              <w:spacing w:line="360" w:lineRule="auto"/>
              <w:contextualSpacing/>
              <w:rPr>
                <w:rFonts w:ascii="Times New Roman" w:eastAsia="Times New Roman" w:hAnsi="Times New Roman" w:cs="Times New Roman"/>
                <w:sz w:val="28"/>
                <w:szCs w:val="28"/>
                <w:lang w:val="ru-RU" w:eastAsia="ru-RU"/>
              </w:rPr>
            </w:pPr>
            <w:r w:rsidRPr="00981CAF">
              <w:rPr>
                <w:rFonts w:ascii="Times New Roman" w:eastAsia="Times New Roman" w:hAnsi="Times New Roman" w:cs="Times New Roman"/>
                <w:sz w:val="28"/>
                <w:szCs w:val="28"/>
                <w:lang w:val="ru-RU" w:eastAsia="ru-RU"/>
              </w:rPr>
              <w:t>Аудиозапись</w:t>
            </w:r>
          </w:p>
          <w:p w:rsidR="00313037" w:rsidRPr="00313037" w:rsidRDefault="00313037" w:rsidP="00086E11">
            <w:pPr>
              <w:numPr>
                <w:ilvl w:val="0"/>
                <w:numId w:val="37"/>
              </w:numPr>
              <w:spacing w:line="360" w:lineRule="auto"/>
              <w:contextualSpacing/>
              <w:rPr>
                <w:rFonts w:ascii="Times New Roman" w:eastAsia="Times New Roman" w:hAnsi="Times New Roman" w:cs="Times New Roman"/>
                <w:sz w:val="28"/>
                <w:szCs w:val="28"/>
                <w:lang w:val="ru-RU" w:eastAsia="ru-RU"/>
              </w:rPr>
            </w:pPr>
            <w:r w:rsidRPr="00313037">
              <w:rPr>
                <w:rFonts w:ascii="Times New Roman" w:eastAsia="Times New Roman" w:hAnsi="Times New Roman" w:cs="Times New Roman"/>
                <w:sz w:val="28"/>
                <w:szCs w:val="28"/>
                <w:lang w:val="ru-RU" w:eastAsia="ru-RU"/>
              </w:rPr>
              <w:t>Интернет-ресурс</w:t>
            </w:r>
          </w:p>
        </w:tc>
      </w:tr>
      <w:tr w:rsidR="00725919" w:rsidRPr="00416FD3" w:rsidTr="008F4935">
        <w:tc>
          <w:tcPr>
            <w:tcW w:w="4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учителя</w:t>
            </w:r>
          </w:p>
        </w:tc>
        <w:tc>
          <w:tcPr>
            <w:tcW w:w="2809"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обучающихся</w:t>
            </w:r>
          </w:p>
        </w:tc>
        <w:tc>
          <w:tcPr>
            <w:tcW w:w="4237"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УУД</w:t>
            </w:r>
          </w:p>
        </w:tc>
      </w:tr>
      <w:tr w:rsidR="00725919" w:rsidRPr="00E63652" w:rsidTr="008F4935">
        <w:trPr>
          <w:trHeight w:val="6098"/>
        </w:trPr>
        <w:tc>
          <w:tcPr>
            <w:tcW w:w="4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4418" w:type="dxa"/>
          </w:tcPr>
          <w:p w:rsidR="00725919" w:rsidRPr="00DC271A" w:rsidRDefault="00DC271A" w:rsidP="00DC271A">
            <w:pPr>
              <w:spacing w:line="360" w:lineRule="auto"/>
              <w:jc w:val="both"/>
              <w:rPr>
                <w:rFonts w:ascii="Times New Roman" w:hAnsi="Times New Roman" w:cs="Times New Roman"/>
                <w:b/>
                <w:sz w:val="28"/>
                <w:szCs w:val="28"/>
                <w:lang w:val="ru-RU"/>
              </w:rPr>
            </w:pPr>
            <w:r w:rsidRPr="00DC271A">
              <w:rPr>
                <w:rFonts w:ascii="Times New Roman" w:hAnsi="Times New Roman" w:cs="Times New Roman"/>
                <w:b/>
                <w:sz w:val="28"/>
                <w:szCs w:val="28"/>
                <w:lang w:val="ru-RU"/>
              </w:rPr>
              <w:t>Цель  ̶</w:t>
            </w:r>
            <w:r w:rsidR="00725919" w:rsidRPr="00DC271A">
              <w:rPr>
                <w:rFonts w:ascii="Times New Roman" w:hAnsi="Times New Roman" w:cs="Times New Roman"/>
                <w:sz w:val="28"/>
                <w:szCs w:val="28"/>
                <w:lang w:val="ru-RU"/>
              </w:rPr>
              <w:t>введение новых лексических единиц, их семантизация с использованием наглядности, активизация в речи обучающихся.</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 Учитель предлагает</w:t>
            </w:r>
            <w:r w:rsidR="00534CCB">
              <w:rPr>
                <w:rFonts w:ascii="Times New Roman" w:eastAsia="Times New Roman" w:hAnsi="Times New Roman" w:cs="Times New Roman"/>
                <w:sz w:val="28"/>
                <w:szCs w:val="28"/>
                <w:lang w:val="ru-RU" w:eastAsia="ru-RU"/>
              </w:rPr>
              <w:t>прослушать правильности произнесения, а затем</w:t>
            </w:r>
            <w:r w:rsidRPr="00416FD3">
              <w:rPr>
                <w:rFonts w:ascii="Times New Roman" w:eastAsia="Times New Roman" w:hAnsi="Times New Roman" w:cs="Times New Roman"/>
                <w:sz w:val="28"/>
                <w:szCs w:val="28"/>
                <w:lang w:val="ru-RU" w:eastAsia="ru-RU"/>
              </w:rPr>
              <w:t xml:space="preserve"> прочитать список предложенных слов и ответить на поставленные вопросы</w:t>
            </w:r>
            <w:r w:rsidR="00416FD3" w:rsidRPr="00416FD3">
              <w:rPr>
                <w:rFonts w:ascii="Times New Roman" w:eastAsia="Times New Roman" w:hAnsi="Times New Roman" w:cs="Times New Roman"/>
                <w:color w:val="FF0000"/>
                <w:sz w:val="28"/>
                <w:szCs w:val="28"/>
                <w:lang w:val="ru-RU" w:eastAsia="ru-RU"/>
              </w:rPr>
              <w:t>(Приложени</w:t>
            </w:r>
            <w:r w:rsidR="00081881">
              <w:rPr>
                <w:rFonts w:ascii="Times New Roman" w:eastAsia="Times New Roman" w:hAnsi="Times New Roman" w:cs="Times New Roman"/>
                <w:color w:val="FF0000"/>
                <w:sz w:val="28"/>
                <w:szCs w:val="28"/>
                <w:lang w:val="ru-RU" w:eastAsia="ru-RU"/>
              </w:rPr>
              <w:t xml:space="preserve">я </w:t>
            </w:r>
            <w:r w:rsidR="00416FD3" w:rsidRPr="00416FD3">
              <w:rPr>
                <w:rFonts w:ascii="Times New Roman" w:eastAsia="Times New Roman" w:hAnsi="Times New Roman" w:cs="Times New Roman"/>
                <w:color w:val="FF0000"/>
                <w:sz w:val="28"/>
                <w:szCs w:val="28"/>
                <w:lang w:val="ru-RU" w:eastAsia="ru-RU"/>
              </w:rPr>
              <w:t xml:space="preserve"> )</w:t>
            </w:r>
            <w:r w:rsidRPr="00416FD3">
              <w:rPr>
                <w:rFonts w:ascii="Times New Roman" w:eastAsia="Times New Roman" w:hAnsi="Times New Roman" w:cs="Times New Roman"/>
                <w:color w:val="FF0000"/>
                <w:sz w:val="28"/>
                <w:szCs w:val="28"/>
                <w:lang w:val="ru-RU" w:eastAsia="ru-RU"/>
              </w:rPr>
              <w:t>.</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 Well, now I want you to listen </w:t>
            </w:r>
            <w:r w:rsidR="007C0733">
              <w:rPr>
                <w:rFonts w:ascii="Times New Roman" w:eastAsia="Times New Roman" w:hAnsi="Times New Roman" w:cs="Times New Roman"/>
                <w:sz w:val="28"/>
                <w:szCs w:val="28"/>
                <w:lang w:eastAsia="ru-RU"/>
              </w:rPr>
              <w:t xml:space="preserve">to </w:t>
            </w:r>
            <w:r w:rsidRPr="00416FD3">
              <w:rPr>
                <w:rFonts w:ascii="Times New Roman" w:eastAsia="Times New Roman" w:hAnsi="Times New Roman" w:cs="Times New Roman"/>
                <w:sz w:val="28"/>
                <w:szCs w:val="28"/>
                <w:lang w:eastAsia="ru-RU"/>
              </w:rPr>
              <w:t>and then read the list of the words shown</w:t>
            </w:r>
            <w:r w:rsidR="007C0733">
              <w:rPr>
                <w:rFonts w:ascii="Times New Roman" w:eastAsia="Times New Roman" w:hAnsi="Times New Roman" w:cs="Times New Roman"/>
                <w:sz w:val="28"/>
                <w:szCs w:val="28"/>
                <w:lang w:eastAsia="ru-RU"/>
              </w:rPr>
              <w:t xml:space="preserve"> to</w:t>
            </w:r>
            <w:r w:rsidRPr="00416FD3">
              <w:rPr>
                <w:rFonts w:ascii="Times New Roman" w:eastAsia="Times New Roman" w:hAnsi="Times New Roman" w:cs="Times New Roman"/>
                <w:sz w:val="28"/>
                <w:szCs w:val="28"/>
                <w:lang w:eastAsia="ru-RU"/>
              </w:rPr>
              <w:t xml:space="preserve"> you on the screen one by one.</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pizza</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shashlik</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lastRenderedPageBreak/>
              <w:t>spaghetti</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sausage</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coffee</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sushi</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kvas</w:t>
            </w:r>
          </w:p>
          <w:p w:rsidR="00C87255"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hamburger</w:t>
            </w:r>
          </w:p>
          <w:p w:rsidR="00725919" w:rsidRPr="00081881" w:rsidRDefault="00725919" w:rsidP="00C87255">
            <w:pPr>
              <w:pStyle w:val="aa"/>
              <w:numPr>
                <w:ilvl w:val="0"/>
                <w:numId w:val="47"/>
              </w:numPr>
              <w:tabs>
                <w:tab w:val="left" w:pos="20"/>
                <w:tab w:val="left" w:pos="229"/>
              </w:tabs>
              <w:autoSpaceDE w:val="0"/>
              <w:autoSpaceDN w:val="0"/>
              <w:adjustRightInd w:val="0"/>
              <w:spacing w:line="360" w:lineRule="auto"/>
              <w:rPr>
                <w:rFonts w:ascii="Times New Roman" w:eastAsia="Times New Roman" w:hAnsi="Times New Roman" w:cs="Times New Roman"/>
                <w:sz w:val="28"/>
                <w:szCs w:val="28"/>
                <w:lang w:eastAsia="ru-RU"/>
              </w:rPr>
            </w:pPr>
            <w:r w:rsidRPr="00081881">
              <w:rPr>
                <w:rFonts w:ascii="Times New Roman" w:eastAsia="Times New Roman" w:hAnsi="Times New Roman" w:cs="Times New Roman"/>
                <w:sz w:val="28"/>
                <w:szCs w:val="28"/>
                <w:lang w:eastAsia="ru-RU"/>
              </w:rPr>
              <w:t xml:space="preserve">schnitzel </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val="ru-RU" w:eastAsia="ru-RU"/>
              </w:rPr>
              <w:t xml:space="preserve">2.Организует фронтальную работу с классом.  </w:t>
            </w:r>
            <w:r w:rsidRPr="00416FD3">
              <w:rPr>
                <w:rFonts w:ascii="Times New Roman" w:eastAsia="Times New Roman" w:hAnsi="Times New Roman" w:cs="Times New Roman"/>
                <w:sz w:val="28"/>
                <w:szCs w:val="28"/>
                <w:lang w:val="ru-RU" w:eastAsia="ru-RU"/>
              </w:rPr>
              <w:br/>
              <w:t xml:space="preserve">К какой теме относятся все эти слова? Вы знаете, из какой страны пришло слово </w:t>
            </w:r>
            <w:r w:rsidR="00F617E4">
              <w:rPr>
                <w:rFonts w:ascii="Times New Roman" w:eastAsia="Times New Roman" w:hAnsi="Times New Roman" w:cs="Times New Roman"/>
                <w:sz w:val="28"/>
                <w:szCs w:val="28"/>
                <w:lang w:val="ru-RU" w:eastAsia="ru-RU"/>
              </w:rPr>
              <w:t>«</w:t>
            </w:r>
            <w:r w:rsidRPr="00416FD3">
              <w:rPr>
                <w:rFonts w:ascii="Times New Roman" w:eastAsia="Times New Roman" w:hAnsi="Times New Roman" w:cs="Times New Roman"/>
                <w:sz w:val="28"/>
                <w:szCs w:val="28"/>
                <w:lang w:val="ru-RU" w:eastAsia="ru-RU"/>
              </w:rPr>
              <w:t>пицца</w:t>
            </w:r>
            <w:r w:rsidR="00F617E4">
              <w:rPr>
                <w:rFonts w:ascii="Times New Roman" w:eastAsia="Times New Roman" w:hAnsi="Times New Roman" w:cs="Times New Roman"/>
                <w:sz w:val="28"/>
                <w:szCs w:val="28"/>
                <w:lang w:val="ru-RU" w:eastAsia="ru-RU"/>
              </w:rPr>
              <w:t>»</w:t>
            </w:r>
            <w:r w:rsidRPr="00416FD3">
              <w:rPr>
                <w:rFonts w:ascii="Times New Roman" w:eastAsia="Times New Roman" w:hAnsi="Times New Roman" w:cs="Times New Roman"/>
                <w:sz w:val="28"/>
                <w:szCs w:val="28"/>
                <w:lang w:val="ru-RU" w:eastAsia="ru-RU"/>
              </w:rPr>
              <w:t xml:space="preserve">? А как насчет слова </w:t>
            </w:r>
            <w:r w:rsidR="00F617E4">
              <w:rPr>
                <w:rFonts w:ascii="Times New Roman" w:eastAsia="Times New Roman" w:hAnsi="Times New Roman" w:cs="Times New Roman"/>
                <w:sz w:val="28"/>
                <w:szCs w:val="28"/>
                <w:lang w:val="ru-RU" w:eastAsia="ru-RU"/>
              </w:rPr>
              <w:t>«</w:t>
            </w:r>
            <w:r w:rsidRPr="00416FD3">
              <w:rPr>
                <w:rFonts w:ascii="Times New Roman" w:eastAsia="Times New Roman" w:hAnsi="Times New Roman" w:cs="Times New Roman"/>
                <w:sz w:val="28"/>
                <w:szCs w:val="28"/>
                <w:lang w:val="ru-RU" w:eastAsia="ru-RU"/>
              </w:rPr>
              <w:t>суши</w:t>
            </w:r>
            <w:r w:rsidR="00F617E4">
              <w:rPr>
                <w:rFonts w:ascii="Times New Roman" w:eastAsia="Times New Roman" w:hAnsi="Times New Roman" w:cs="Times New Roman"/>
                <w:sz w:val="28"/>
                <w:szCs w:val="28"/>
                <w:lang w:val="ru-RU" w:eastAsia="ru-RU"/>
              </w:rPr>
              <w:t>»</w:t>
            </w:r>
            <w:r w:rsidRPr="00416FD3">
              <w:rPr>
                <w:rFonts w:ascii="Times New Roman" w:eastAsia="Times New Roman" w:hAnsi="Times New Roman" w:cs="Times New Roman"/>
                <w:sz w:val="28"/>
                <w:szCs w:val="28"/>
                <w:lang w:val="ru-RU" w:eastAsia="ru-RU"/>
              </w:rPr>
              <w:t xml:space="preserve">? Вам не кажется очень знакомым слово </w:t>
            </w:r>
            <w:r w:rsidR="00F617E4">
              <w:rPr>
                <w:rFonts w:ascii="Times New Roman" w:eastAsia="Times New Roman" w:hAnsi="Times New Roman" w:cs="Times New Roman"/>
                <w:sz w:val="28"/>
                <w:szCs w:val="28"/>
                <w:lang w:val="ru-RU" w:eastAsia="ru-RU"/>
              </w:rPr>
              <w:t>«</w:t>
            </w:r>
            <w:r w:rsidRPr="00416FD3">
              <w:rPr>
                <w:rFonts w:ascii="Times New Roman" w:eastAsia="Times New Roman" w:hAnsi="Times New Roman" w:cs="Times New Roman"/>
                <w:sz w:val="28"/>
                <w:szCs w:val="28"/>
                <w:lang w:val="ru-RU" w:eastAsia="ru-RU"/>
              </w:rPr>
              <w:t>квас</w:t>
            </w:r>
            <w:r w:rsidR="00F617E4">
              <w:rPr>
                <w:rFonts w:ascii="Times New Roman" w:eastAsia="Times New Roman" w:hAnsi="Times New Roman" w:cs="Times New Roman"/>
                <w:sz w:val="28"/>
                <w:szCs w:val="28"/>
                <w:lang w:val="ru-RU" w:eastAsia="ru-RU"/>
              </w:rPr>
              <w:t>»</w:t>
            </w:r>
            <w:r w:rsidRPr="00416FD3">
              <w:rPr>
                <w:rFonts w:ascii="Times New Roman" w:eastAsia="Times New Roman" w:hAnsi="Times New Roman" w:cs="Times New Roman"/>
                <w:sz w:val="28"/>
                <w:szCs w:val="28"/>
                <w:lang w:val="ru-RU" w:eastAsia="ru-RU"/>
              </w:rPr>
              <w:t>? Как вы думаете, почему я показал вам слова, которые пришли в английский из других иностранных языков?</w:t>
            </w:r>
            <w:r w:rsidRPr="00F04856">
              <w:rPr>
                <w:rFonts w:ascii="Times New Roman" w:eastAsia="Times New Roman" w:hAnsi="Times New Roman" w:cs="Times New Roman"/>
                <w:sz w:val="28"/>
                <w:szCs w:val="28"/>
                <w:lang w:val="ru-RU" w:eastAsia="ru-RU"/>
              </w:rPr>
              <w:br/>
            </w:r>
            <w:r w:rsidRPr="00416FD3">
              <w:rPr>
                <w:rFonts w:ascii="Times New Roman" w:eastAsia="Times New Roman" w:hAnsi="Times New Roman" w:cs="Times New Roman"/>
                <w:sz w:val="28"/>
                <w:szCs w:val="28"/>
                <w:lang w:eastAsia="ru-RU"/>
              </w:rPr>
              <w:t xml:space="preserve">All right. What topic do all these </w:t>
            </w:r>
            <w:r w:rsidRPr="00416FD3">
              <w:rPr>
                <w:rFonts w:ascii="Times New Roman" w:eastAsia="Times New Roman" w:hAnsi="Times New Roman" w:cs="Times New Roman"/>
                <w:sz w:val="28"/>
                <w:szCs w:val="28"/>
                <w:lang w:eastAsia="ru-RU"/>
              </w:rPr>
              <w:lastRenderedPageBreak/>
              <w:t xml:space="preserve">words belong to? Do you know what country the word </w:t>
            </w:r>
            <w:r w:rsidR="0081677E" w:rsidRPr="00334B9F">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pizza</w:t>
            </w:r>
            <w:r w:rsidR="0081677E" w:rsidRPr="00334B9F">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came from? What about the word </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sushi</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Don't you find the word </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kvass</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very familiar? Why do you think I showed you the words that came to English from other foreign languages? </w:t>
            </w:r>
          </w:p>
          <w:p w:rsidR="00725919" w:rsidRPr="00E63652" w:rsidRDefault="00725919" w:rsidP="006B237B">
            <w:pPr>
              <w:autoSpaceDE w:val="0"/>
              <w:autoSpaceDN w:val="0"/>
              <w:adjustRightInd w:val="0"/>
              <w:spacing w:line="360" w:lineRule="auto"/>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3.Вводит понятие «заимствование», дает его характеристику, используя интерактивную презентацию</w:t>
            </w:r>
            <w:r w:rsidR="00416FD3" w:rsidRPr="00E63652">
              <w:rPr>
                <w:rFonts w:ascii="Times New Roman" w:eastAsia="Times New Roman" w:hAnsi="Times New Roman" w:cs="Times New Roman"/>
                <w:color w:val="FF0000"/>
                <w:sz w:val="28"/>
                <w:szCs w:val="28"/>
                <w:lang w:val="ru-RU" w:eastAsia="ru-RU"/>
              </w:rPr>
              <w:t>(</w:t>
            </w:r>
            <w:r w:rsidR="00416FD3" w:rsidRPr="00416FD3">
              <w:rPr>
                <w:rFonts w:ascii="Times New Roman" w:eastAsia="Times New Roman" w:hAnsi="Times New Roman" w:cs="Times New Roman"/>
                <w:color w:val="FF0000"/>
                <w:sz w:val="28"/>
                <w:szCs w:val="28"/>
                <w:lang w:val="ru-RU" w:eastAsia="ru-RU"/>
              </w:rPr>
              <w:t>Приложение</w:t>
            </w:r>
            <w:r w:rsidR="00416FD3" w:rsidRPr="00E63652">
              <w:rPr>
                <w:rFonts w:ascii="Times New Roman" w:eastAsia="Times New Roman" w:hAnsi="Times New Roman" w:cs="Times New Roman"/>
                <w:color w:val="FF0000"/>
                <w:sz w:val="28"/>
                <w:szCs w:val="28"/>
                <w:lang w:val="ru-RU" w:eastAsia="ru-RU"/>
              </w:rPr>
              <w:t xml:space="preserve"> ).</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Well, all these words are called borrowings or borrowed words. These are the words which were firstly used in one language but later in another. </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E.g. </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pizza</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is an Italian word but </w:t>
            </w:r>
            <w:r w:rsidRPr="00416FD3">
              <w:rPr>
                <w:rFonts w:ascii="Times New Roman" w:eastAsia="Times New Roman" w:hAnsi="Times New Roman" w:cs="Times New Roman"/>
                <w:sz w:val="28"/>
                <w:szCs w:val="28"/>
                <w:lang w:eastAsia="ru-RU"/>
              </w:rPr>
              <w:lastRenderedPageBreak/>
              <w:t xml:space="preserve">now we use it not only in English but also in Russian and many other languages. </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Hamburger</w:t>
            </w:r>
            <w:r w:rsidR="00101A8C" w:rsidRPr="00101A8C">
              <w:rPr>
                <w:rFonts w:ascii="Times New Roman" w:eastAsia="Times New Roman" w:hAnsi="Times New Roman" w:cs="Times New Roman"/>
                <w:sz w:val="28"/>
                <w:szCs w:val="28"/>
                <w:lang w:eastAsia="ru-RU"/>
              </w:rPr>
              <w:t>»</w:t>
            </w:r>
            <w:r w:rsidRPr="00416FD3">
              <w:rPr>
                <w:rFonts w:ascii="Times New Roman" w:eastAsia="Times New Roman" w:hAnsi="Times New Roman" w:cs="Times New Roman"/>
                <w:sz w:val="28"/>
                <w:szCs w:val="28"/>
                <w:lang w:eastAsia="ru-RU"/>
              </w:rPr>
              <w:t xml:space="preserve"> is a German word, not English how most of you could think. </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4.Обращает внимание обучающихся на важность заимствованной лексики. Задает конкретный вопрос обучающимся. Выводит веб-страницу электронного словаря заимствований на интерактивную доску</w:t>
            </w:r>
            <w:r w:rsidR="00416FD3" w:rsidRPr="00416FD3">
              <w:rPr>
                <w:rFonts w:ascii="Times New Roman" w:eastAsia="Times New Roman" w:hAnsi="Times New Roman" w:cs="Times New Roman"/>
                <w:color w:val="FF0000"/>
                <w:sz w:val="28"/>
                <w:szCs w:val="28"/>
                <w:lang w:val="ru-RU" w:eastAsia="ru-RU"/>
              </w:rPr>
              <w:t>(Приложение )</w:t>
            </w:r>
            <w:r w:rsidRPr="00416FD3">
              <w:rPr>
                <w:rFonts w:ascii="Times New Roman" w:eastAsia="Times New Roman" w:hAnsi="Times New Roman" w:cs="Times New Roman"/>
                <w:color w:val="FF0000"/>
                <w:sz w:val="28"/>
                <w:szCs w:val="28"/>
                <w:lang w:val="ru-RU" w:eastAsia="ru-RU"/>
              </w:rPr>
              <w:t xml:space="preserve">. </w:t>
            </w:r>
            <w:r w:rsidRPr="00416FD3">
              <w:rPr>
                <w:rFonts w:ascii="Times New Roman" w:eastAsia="Times New Roman" w:hAnsi="Times New Roman" w:cs="Times New Roman"/>
                <w:sz w:val="28"/>
                <w:szCs w:val="28"/>
                <w:lang w:val="ru-RU" w:eastAsia="ru-RU"/>
              </w:rPr>
              <w:t>Знакомит обучающихся с предложенным сайтом. Задает опорные вопросы.</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val="ru-RU" w:eastAsia="ru-RU"/>
              </w:rPr>
              <w:t xml:space="preserve">So, borrowed words are very important. </w:t>
            </w:r>
            <w:r w:rsidRPr="00416FD3">
              <w:rPr>
                <w:rFonts w:ascii="Times New Roman" w:eastAsia="Times New Roman" w:hAnsi="Times New Roman" w:cs="Times New Roman"/>
                <w:sz w:val="28"/>
                <w:szCs w:val="28"/>
                <w:lang w:eastAsia="ru-RU"/>
              </w:rPr>
              <w:t xml:space="preserve">They enrich </w:t>
            </w:r>
            <w:r w:rsidR="00334B9F">
              <w:rPr>
                <w:rFonts w:ascii="Times New Roman" w:eastAsia="Times New Roman" w:hAnsi="Times New Roman" w:cs="Times New Roman"/>
                <w:sz w:val="28"/>
                <w:szCs w:val="28"/>
                <w:lang w:eastAsia="ru-RU"/>
              </w:rPr>
              <w:t xml:space="preserve">the </w:t>
            </w:r>
            <w:r w:rsidRPr="00416FD3">
              <w:rPr>
                <w:rFonts w:ascii="Times New Roman" w:eastAsia="Times New Roman" w:hAnsi="Times New Roman" w:cs="Times New Roman"/>
                <w:sz w:val="28"/>
                <w:szCs w:val="28"/>
                <w:lang w:eastAsia="ru-RU"/>
              </w:rPr>
              <w:lastRenderedPageBreak/>
              <w:t xml:space="preserve">vocabulary of every language and help foreigners better understand each other. </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 All right. Where can you find these words? Yes, in the dictionary. You know that we live in 2021 and the Internet is a vital part of our lives. That’s why I want you</w:t>
            </w:r>
            <w:r w:rsidR="00344FD9">
              <w:rPr>
                <w:rFonts w:ascii="Times New Roman" w:eastAsia="Times New Roman" w:hAnsi="Times New Roman" w:cs="Times New Roman"/>
                <w:sz w:val="28"/>
                <w:szCs w:val="28"/>
                <w:lang w:eastAsia="ru-RU"/>
              </w:rPr>
              <w:t xml:space="preserve"> to use</w:t>
            </w:r>
            <w:r w:rsidRPr="00416FD3">
              <w:rPr>
                <w:rFonts w:ascii="Times New Roman" w:eastAsia="Times New Roman" w:hAnsi="Times New Roman" w:cs="Times New Roman"/>
                <w:sz w:val="28"/>
                <w:szCs w:val="28"/>
                <w:lang w:eastAsia="ru-RU"/>
              </w:rPr>
              <w:t xml:space="preserve"> the online dictionary of borrowed words. There are a lot of them there. Take a look at the screen. </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The web-site is called </w:t>
            </w:r>
            <w:hyperlink r:id="rId19" w:history="1">
              <w:r w:rsidRPr="00416FD3">
                <w:rPr>
                  <w:rFonts w:ascii="Times New Roman" w:eastAsia="Times New Roman" w:hAnsi="Times New Roman" w:cs="Times New Roman"/>
                  <w:sz w:val="26"/>
                  <w:szCs w:val="26"/>
                  <w:lang w:eastAsia="ru-RU"/>
                </w:rPr>
                <w:t>http://www.krysstal.com//borrow.html</w:t>
              </w:r>
            </w:hyperlink>
          </w:p>
          <w:p w:rsidR="008A7D3A"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Could you imagine that English words are borrowed from 146 different languages?</w:t>
            </w:r>
          </w:p>
        </w:tc>
        <w:tc>
          <w:tcPr>
            <w:tcW w:w="2809" w:type="dxa"/>
          </w:tcPr>
          <w:p w:rsidR="00725919" w:rsidRPr="00416FD3" w:rsidRDefault="00DC271A"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Цель</w:t>
            </w:r>
            <w:r w:rsidRPr="00416FD3">
              <w:rPr>
                <w:rFonts w:ascii="Times New Roman" w:eastAsia="Times New Roman" w:hAnsi="Times New Roman" w:cs="Times New Roman"/>
                <w:sz w:val="28"/>
                <w:szCs w:val="28"/>
                <w:lang w:val="ru-RU" w:eastAsia="ru-RU"/>
              </w:rPr>
              <w:t xml:space="preserve"> ̶</w:t>
            </w:r>
            <w:r w:rsidR="00725919" w:rsidRPr="00416FD3">
              <w:rPr>
                <w:rFonts w:ascii="Times New Roman" w:eastAsia="Times New Roman" w:hAnsi="Times New Roman" w:cs="Times New Roman"/>
                <w:sz w:val="28"/>
                <w:szCs w:val="28"/>
                <w:lang w:val="ru-RU" w:eastAsia="ru-RU"/>
              </w:rPr>
              <w:t xml:space="preserve">  ознакомление с новым лексическим материалом по теме, использование лексических единиц в речи.</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1.Обучающиеся выполняют внимательно слушают аудиозапись, затем читают слова поочередно.</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Default="00725919" w:rsidP="006B237B">
            <w:pPr>
              <w:spacing w:line="360" w:lineRule="auto"/>
              <w:jc w:val="both"/>
              <w:rPr>
                <w:rFonts w:ascii="Times New Roman" w:eastAsia="Times New Roman" w:hAnsi="Times New Roman" w:cs="Times New Roman"/>
                <w:sz w:val="28"/>
                <w:szCs w:val="28"/>
                <w:lang w:val="ru-RU" w:eastAsia="ru-RU"/>
              </w:rPr>
            </w:pPr>
          </w:p>
          <w:p w:rsidR="00416FD3" w:rsidRPr="00416FD3" w:rsidRDefault="00416FD3" w:rsidP="006B237B">
            <w:pPr>
              <w:spacing w:line="360" w:lineRule="auto"/>
              <w:jc w:val="both"/>
              <w:rPr>
                <w:rFonts w:ascii="Times New Roman" w:eastAsia="Times New Roman" w:hAnsi="Times New Roman" w:cs="Times New Roman"/>
                <w:sz w:val="28"/>
                <w:szCs w:val="28"/>
                <w:lang w:val="ru-RU" w:eastAsia="ru-RU"/>
              </w:rPr>
            </w:pPr>
          </w:p>
          <w:p w:rsidR="00725919" w:rsidRDefault="00725919" w:rsidP="006B237B">
            <w:pPr>
              <w:spacing w:line="360" w:lineRule="auto"/>
              <w:jc w:val="both"/>
              <w:rPr>
                <w:rFonts w:ascii="Times New Roman" w:eastAsia="Times New Roman" w:hAnsi="Times New Roman" w:cs="Times New Roman"/>
                <w:sz w:val="28"/>
                <w:szCs w:val="28"/>
                <w:lang w:val="ru-RU" w:eastAsia="ru-RU"/>
              </w:rPr>
            </w:pPr>
          </w:p>
          <w:p w:rsidR="00DC271A" w:rsidRDefault="00DC271A" w:rsidP="006B237B">
            <w:pPr>
              <w:spacing w:line="360" w:lineRule="auto"/>
              <w:jc w:val="both"/>
              <w:rPr>
                <w:rFonts w:ascii="Times New Roman" w:eastAsia="Times New Roman" w:hAnsi="Times New Roman" w:cs="Times New Roman"/>
                <w:sz w:val="28"/>
                <w:szCs w:val="28"/>
                <w:lang w:val="ru-RU" w:eastAsia="ru-RU"/>
              </w:rPr>
            </w:pPr>
          </w:p>
          <w:p w:rsidR="00E85086" w:rsidRDefault="00E85086" w:rsidP="006B237B">
            <w:pPr>
              <w:spacing w:line="360" w:lineRule="auto"/>
              <w:jc w:val="both"/>
              <w:rPr>
                <w:rFonts w:ascii="Times New Roman" w:eastAsia="Times New Roman" w:hAnsi="Times New Roman" w:cs="Times New Roman"/>
                <w:sz w:val="28"/>
                <w:szCs w:val="28"/>
                <w:lang w:val="ru-RU" w:eastAsia="ru-RU"/>
              </w:rPr>
            </w:pPr>
          </w:p>
          <w:p w:rsidR="00E85086" w:rsidRPr="00416FD3" w:rsidRDefault="00E85086"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2.Проявляют интерес к предмету разговора. Активно участвуют в дискуссии. Задают свои вопросы.</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Default="00725919" w:rsidP="006B237B">
            <w:pPr>
              <w:spacing w:line="360" w:lineRule="auto"/>
              <w:jc w:val="both"/>
              <w:rPr>
                <w:rFonts w:ascii="Times New Roman" w:eastAsia="Times New Roman" w:hAnsi="Times New Roman" w:cs="Times New Roman"/>
                <w:sz w:val="28"/>
                <w:szCs w:val="28"/>
                <w:lang w:val="ru-RU" w:eastAsia="ru-RU"/>
              </w:rPr>
            </w:pPr>
          </w:p>
          <w:p w:rsidR="00416FD3" w:rsidRDefault="00416FD3" w:rsidP="006B237B">
            <w:pPr>
              <w:spacing w:line="360" w:lineRule="auto"/>
              <w:jc w:val="both"/>
              <w:rPr>
                <w:rFonts w:ascii="Times New Roman" w:eastAsia="Times New Roman" w:hAnsi="Times New Roman" w:cs="Times New Roman"/>
                <w:sz w:val="28"/>
                <w:szCs w:val="28"/>
                <w:lang w:val="ru-RU" w:eastAsia="ru-RU"/>
              </w:rPr>
            </w:pPr>
          </w:p>
          <w:p w:rsidR="00101A8C" w:rsidRPr="00416FD3" w:rsidRDefault="00101A8C"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3.Внимательно слушают педагога. Проявляют интерес к предмету разговора. Задают свои вопросы.</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lastRenderedPageBreak/>
              <w:t>4.Внимательно слушают педагога. Проявляют интерес к предмету разговора. Отвечают на опорные вопросы.</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534CCB" w:rsidRDefault="00725919" w:rsidP="006B237B">
            <w:pPr>
              <w:spacing w:line="360" w:lineRule="auto"/>
              <w:jc w:val="both"/>
              <w:rPr>
                <w:rFonts w:ascii="Times New Roman" w:eastAsia="Times New Roman" w:hAnsi="Times New Roman" w:cs="Times New Roman"/>
                <w:sz w:val="28"/>
                <w:szCs w:val="28"/>
                <w:lang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tc>
        <w:tc>
          <w:tcPr>
            <w:tcW w:w="4237"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Коммуникативные:</w:t>
            </w:r>
            <w:r w:rsidRPr="00416FD3">
              <w:rPr>
                <w:rFonts w:ascii="Times New Roman" w:eastAsia="Times New Roman" w:hAnsi="Times New Roman" w:cs="Times New Roman"/>
                <w:sz w:val="28"/>
                <w:szCs w:val="28"/>
                <w:lang w:val="ru-RU" w:eastAsia="ru-RU"/>
              </w:rPr>
              <w:t xml:space="preserve"> осуществлять общение согласно поставленным коммуникативным задачам; формировать умения понимания новых лексических единиц, освоения способов их употребления; использовать опорные средства для выполнения задания; слушать собеседника, высказывать и аргументировать собственное мнение, приходить к единому мнению.</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Познавательные:</w:t>
            </w:r>
            <w:r w:rsidRPr="00416FD3">
              <w:rPr>
                <w:rFonts w:ascii="Times New Roman" w:eastAsia="Times New Roman" w:hAnsi="Times New Roman" w:cs="Times New Roman"/>
                <w:sz w:val="28"/>
                <w:szCs w:val="28"/>
                <w:lang w:val="ru-RU" w:eastAsia="ru-RU"/>
              </w:rPr>
              <w:t xml:space="preserve"> систематизировать и дифференцировать полученные знания; осуществлять актуализацию новых </w:t>
            </w:r>
            <w:r w:rsidRPr="00416FD3">
              <w:rPr>
                <w:rFonts w:ascii="Times New Roman" w:eastAsia="Times New Roman" w:hAnsi="Times New Roman" w:cs="Times New Roman"/>
                <w:sz w:val="28"/>
                <w:szCs w:val="28"/>
                <w:lang w:val="ru-RU" w:eastAsia="ru-RU"/>
              </w:rPr>
              <w:lastRenderedPageBreak/>
              <w:t>лексических единиц, осознанно строить речевое высказывание, аргументируя свою точку зрения.</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Регулятивные:</w:t>
            </w:r>
            <w:r w:rsidRPr="00416FD3">
              <w:rPr>
                <w:rFonts w:ascii="Times New Roman" w:eastAsia="Times New Roman" w:hAnsi="Times New Roman" w:cs="Times New Roman"/>
                <w:sz w:val="28"/>
                <w:szCs w:val="28"/>
                <w:lang w:val="ru-RU" w:eastAsia="ru-RU"/>
              </w:rPr>
              <w:t xml:space="preserve"> осуществлять действия в соответствии с поставленной задачей; проявлять волевую саморегуляцию; соблюдать заданные временные рамки; корректировать ошибки, осуществляя взаимоконтроль.</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Личностные: адекватно реагировать на возможные трудности при выполнении задания и не бояться сделать ошибку; уметь организовать индивидуальную работу.</w:t>
            </w:r>
          </w:p>
        </w:tc>
      </w:tr>
      <w:tr w:rsidR="00725919" w:rsidRPr="00416FD3" w:rsidTr="008F4935">
        <w:tc>
          <w:tcPr>
            <w:tcW w:w="4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4</w:t>
            </w:r>
          </w:p>
        </w:tc>
        <w:tc>
          <w:tcPr>
            <w:tcW w:w="2598" w:type="dxa"/>
            <w:vMerge w:val="restart"/>
          </w:tcPr>
          <w:p w:rsidR="00725919" w:rsidRPr="00416FD3" w:rsidRDefault="00725919" w:rsidP="000624A4">
            <w:pPr>
              <w:spacing w:line="360" w:lineRule="auto"/>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 xml:space="preserve">Отработка новых </w:t>
            </w:r>
            <w:r w:rsidRPr="00416FD3">
              <w:rPr>
                <w:rFonts w:ascii="Times New Roman" w:eastAsia="Times New Roman" w:hAnsi="Times New Roman" w:cs="Times New Roman"/>
                <w:b/>
                <w:sz w:val="28"/>
                <w:szCs w:val="28"/>
                <w:lang w:val="ru-RU" w:eastAsia="ru-RU"/>
              </w:rPr>
              <w:lastRenderedPageBreak/>
              <w:t>лексических единиц</w:t>
            </w: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Время</w:t>
            </w:r>
          </w:p>
        </w:tc>
        <w:tc>
          <w:tcPr>
            <w:tcW w:w="7046" w:type="dxa"/>
            <w:gridSpan w:val="2"/>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Используемые ресурсы</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8F2A71" w:rsidP="006B237B">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6</w:t>
            </w:r>
            <w:r w:rsidR="00725919" w:rsidRPr="00416FD3">
              <w:rPr>
                <w:rFonts w:ascii="Times New Roman" w:eastAsia="Times New Roman" w:hAnsi="Times New Roman" w:cs="Times New Roman"/>
                <w:b/>
                <w:sz w:val="28"/>
                <w:szCs w:val="28"/>
                <w:lang w:val="ru-RU" w:eastAsia="ru-RU"/>
              </w:rPr>
              <w:t xml:space="preserve"> мин</w:t>
            </w:r>
          </w:p>
        </w:tc>
        <w:tc>
          <w:tcPr>
            <w:tcW w:w="7046" w:type="dxa"/>
            <w:gridSpan w:val="2"/>
          </w:tcPr>
          <w:p w:rsidR="00313037" w:rsidRPr="00313037" w:rsidRDefault="00313037" w:rsidP="00313037">
            <w:pPr>
              <w:numPr>
                <w:ilvl w:val="0"/>
                <w:numId w:val="38"/>
              </w:numPr>
              <w:spacing w:line="360" w:lineRule="auto"/>
              <w:contextualSpacing/>
              <w:rPr>
                <w:rFonts w:ascii="Times New Roman" w:eastAsia="Times New Roman" w:hAnsi="Times New Roman" w:cs="Times New Roman"/>
                <w:sz w:val="28"/>
                <w:szCs w:val="28"/>
                <w:lang w:val="ru-RU" w:eastAsia="ru-RU"/>
              </w:rPr>
            </w:pPr>
            <w:r w:rsidRPr="00313037">
              <w:rPr>
                <w:rFonts w:ascii="Times New Roman" w:eastAsia="Times New Roman" w:hAnsi="Times New Roman" w:cs="Times New Roman"/>
                <w:sz w:val="28"/>
                <w:szCs w:val="28"/>
                <w:lang w:val="ru-RU" w:eastAsia="ru-RU"/>
              </w:rPr>
              <w:t>Ноутбук</w:t>
            </w:r>
          </w:p>
          <w:p w:rsidR="00313037" w:rsidRPr="00313037" w:rsidRDefault="00313037" w:rsidP="00313037">
            <w:pPr>
              <w:numPr>
                <w:ilvl w:val="0"/>
                <w:numId w:val="38"/>
              </w:numPr>
              <w:spacing w:line="360" w:lineRule="auto"/>
              <w:contextualSpacing/>
              <w:rPr>
                <w:rFonts w:ascii="Times New Roman" w:eastAsia="Times New Roman" w:hAnsi="Times New Roman" w:cs="Times New Roman"/>
                <w:sz w:val="28"/>
                <w:szCs w:val="28"/>
                <w:lang w:val="ru-RU" w:eastAsia="ru-RU"/>
              </w:rPr>
            </w:pPr>
            <w:r w:rsidRPr="00313037">
              <w:rPr>
                <w:rFonts w:ascii="Times New Roman" w:eastAsia="Times New Roman" w:hAnsi="Times New Roman" w:cs="Times New Roman"/>
                <w:sz w:val="28"/>
                <w:szCs w:val="28"/>
                <w:lang w:val="ru-RU" w:eastAsia="ru-RU"/>
              </w:rPr>
              <w:t>Мультимедийная презентация</w:t>
            </w:r>
          </w:p>
          <w:p w:rsidR="00725919" w:rsidRPr="00313037" w:rsidRDefault="00313037" w:rsidP="00313037">
            <w:pPr>
              <w:numPr>
                <w:ilvl w:val="0"/>
                <w:numId w:val="38"/>
              </w:numPr>
              <w:spacing w:line="360" w:lineRule="auto"/>
              <w:contextualSpacing/>
              <w:rPr>
                <w:rFonts w:ascii="Times New Roman" w:eastAsia="Times New Roman" w:hAnsi="Times New Roman" w:cs="Times New Roman"/>
                <w:b/>
                <w:sz w:val="28"/>
                <w:szCs w:val="28"/>
                <w:lang w:val="ru-RU" w:eastAsia="ru-RU"/>
              </w:rPr>
            </w:pPr>
            <w:r>
              <w:rPr>
                <w:rFonts w:ascii="Times New Roman" w:eastAsia="Times New Roman" w:hAnsi="Times New Roman" w:cs="Times New Roman"/>
                <w:sz w:val="28"/>
                <w:szCs w:val="28"/>
                <w:lang w:val="ru-RU" w:eastAsia="ru-RU"/>
              </w:rPr>
              <w:t>Интерактивная доска</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учителя</w:t>
            </w:r>
          </w:p>
        </w:tc>
        <w:tc>
          <w:tcPr>
            <w:tcW w:w="2809"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обучающихся</w:t>
            </w:r>
          </w:p>
        </w:tc>
        <w:tc>
          <w:tcPr>
            <w:tcW w:w="4237"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УУД</w:t>
            </w:r>
          </w:p>
        </w:tc>
      </w:tr>
      <w:tr w:rsidR="00725919" w:rsidRPr="00E63652" w:rsidTr="008F4935">
        <w:trPr>
          <w:trHeight w:val="5366"/>
        </w:trPr>
        <w:tc>
          <w:tcPr>
            <w:tcW w:w="4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4418"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Цель</w:t>
            </w:r>
            <w:r w:rsidRPr="00416FD3">
              <w:rPr>
                <w:rFonts w:ascii="Times New Roman" w:eastAsia="Times New Roman" w:hAnsi="Times New Roman" w:cs="Times New Roman"/>
                <w:sz w:val="28"/>
                <w:szCs w:val="28"/>
                <w:lang w:val="ru-RU" w:eastAsia="ru-RU"/>
              </w:rPr>
              <w:t xml:space="preserve">  ̶ обеспечение актуализации имеющихся знаний, снятие лексических трудностей по теме урока.</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1.Предлагает обучающимся выполнить задание. Обращает внимание учащихся на формулировку задания</w:t>
            </w:r>
            <w:r w:rsidR="00416FD3" w:rsidRPr="00416FD3">
              <w:rPr>
                <w:rFonts w:ascii="Times New Roman" w:eastAsia="Times New Roman" w:hAnsi="Times New Roman" w:cs="Times New Roman"/>
                <w:color w:val="FF0000"/>
                <w:sz w:val="28"/>
                <w:szCs w:val="28"/>
                <w:lang w:val="ru-RU" w:eastAsia="ru-RU"/>
              </w:rPr>
              <w:t>(Приложение )</w:t>
            </w:r>
            <w:r w:rsidRPr="00416FD3">
              <w:rPr>
                <w:rFonts w:ascii="Times New Roman" w:eastAsia="Times New Roman" w:hAnsi="Times New Roman" w:cs="Times New Roman"/>
                <w:color w:val="FF0000"/>
                <w:sz w:val="28"/>
                <w:szCs w:val="28"/>
                <w:lang w:val="ru-RU" w:eastAsia="ru-RU"/>
              </w:rPr>
              <w:t xml:space="preserve">. </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It’s high time to do the tasks. The first is given </w:t>
            </w:r>
            <w:r w:rsidR="0079228E">
              <w:rPr>
                <w:rFonts w:ascii="Times New Roman" w:eastAsia="Times New Roman" w:hAnsi="Times New Roman" w:cs="Times New Roman"/>
                <w:sz w:val="28"/>
                <w:szCs w:val="28"/>
                <w:lang w:eastAsia="ru-RU"/>
              </w:rPr>
              <w:t xml:space="preserve">to </w:t>
            </w:r>
            <w:r w:rsidRPr="00416FD3">
              <w:rPr>
                <w:rFonts w:ascii="Times New Roman" w:eastAsia="Times New Roman" w:hAnsi="Times New Roman" w:cs="Times New Roman"/>
                <w:sz w:val="28"/>
                <w:szCs w:val="28"/>
                <w:lang w:eastAsia="ru-RU"/>
              </w:rPr>
              <w:t xml:space="preserve">you on the screen. </w:t>
            </w:r>
            <w:r w:rsidRPr="00416FD3">
              <w:rPr>
                <w:rFonts w:ascii="Times New Roman" w:eastAsia="Times New Roman" w:hAnsi="Times New Roman" w:cs="Times New Roman"/>
                <w:sz w:val="28"/>
                <w:szCs w:val="28"/>
                <w:lang w:eastAsia="ru-RU"/>
              </w:rPr>
              <w:lastRenderedPageBreak/>
              <w:t xml:space="preserve">You are given </w:t>
            </w:r>
            <w:r w:rsidR="0079228E">
              <w:rPr>
                <w:rFonts w:ascii="Times New Roman" w:eastAsia="Times New Roman" w:hAnsi="Times New Roman" w:cs="Times New Roman"/>
                <w:sz w:val="28"/>
                <w:szCs w:val="28"/>
                <w:lang w:eastAsia="ru-RU"/>
              </w:rPr>
              <w:t>a</w:t>
            </w:r>
            <w:r w:rsidRPr="00416FD3">
              <w:rPr>
                <w:rFonts w:ascii="Times New Roman" w:eastAsia="Times New Roman" w:hAnsi="Times New Roman" w:cs="Times New Roman"/>
                <w:sz w:val="28"/>
                <w:szCs w:val="28"/>
                <w:lang w:eastAsia="ru-RU"/>
              </w:rPr>
              <w:t xml:space="preserve"> list of the words. First of all, you need to match the words and </w:t>
            </w:r>
            <w:r w:rsidR="005002D8">
              <w:rPr>
                <w:rFonts w:ascii="Times New Roman" w:eastAsia="Times New Roman" w:hAnsi="Times New Roman" w:cs="Times New Roman"/>
                <w:sz w:val="28"/>
                <w:szCs w:val="28"/>
                <w:lang w:eastAsia="ru-RU"/>
              </w:rPr>
              <w:t>their</w:t>
            </w:r>
            <w:r w:rsidRPr="00416FD3">
              <w:rPr>
                <w:rFonts w:ascii="Times New Roman" w:eastAsia="Times New Roman" w:hAnsi="Times New Roman" w:cs="Times New Roman"/>
                <w:sz w:val="28"/>
                <w:szCs w:val="28"/>
                <w:lang w:eastAsia="ru-RU"/>
              </w:rPr>
              <w:t xml:space="preserve"> meanings. Translate them into Russian and guess what language it was borrowed from. </w:t>
            </w:r>
          </w:p>
          <w:p w:rsidR="00725919" w:rsidRPr="00416FD3" w:rsidRDefault="00725919" w:rsidP="006B237B">
            <w:pPr>
              <w:autoSpaceDE w:val="0"/>
              <w:autoSpaceDN w:val="0"/>
              <w:adjustRightInd w:val="0"/>
              <w:spacing w:line="360" w:lineRule="auto"/>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2.Проверяет правильность выполнения задания. Предлагает сделать следующее упражнение, следуя образцу</w:t>
            </w:r>
            <w:r w:rsidR="00416FD3" w:rsidRPr="00416FD3">
              <w:rPr>
                <w:rFonts w:ascii="Times New Roman" w:eastAsia="Times New Roman" w:hAnsi="Times New Roman" w:cs="Times New Roman"/>
                <w:color w:val="FF0000"/>
                <w:sz w:val="28"/>
                <w:szCs w:val="28"/>
                <w:lang w:val="ru-RU" w:eastAsia="ru-RU"/>
              </w:rPr>
              <w:t>(Приложение )</w:t>
            </w:r>
            <w:r w:rsidRPr="00416FD3">
              <w:rPr>
                <w:rFonts w:ascii="Times New Roman" w:eastAsia="Times New Roman" w:hAnsi="Times New Roman" w:cs="Times New Roman"/>
                <w:color w:val="FF0000"/>
                <w:sz w:val="28"/>
                <w:szCs w:val="28"/>
                <w:lang w:val="ru-RU" w:eastAsia="ru-RU"/>
              </w:rPr>
              <w:t xml:space="preserve">. </w:t>
            </w:r>
          </w:p>
          <w:p w:rsidR="00037B41" w:rsidRPr="003E2ACF" w:rsidRDefault="00725919" w:rsidP="006B237B">
            <w:pPr>
              <w:spacing w:after="160"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You’re doing great! Now I want you to make sentences with each of the word</w:t>
            </w:r>
            <w:r w:rsidR="005B74AA">
              <w:rPr>
                <w:rFonts w:ascii="Times New Roman" w:eastAsia="Times New Roman" w:hAnsi="Times New Roman" w:cs="Times New Roman"/>
                <w:sz w:val="28"/>
                <w:szCs w:val="28"/>
                <w:lang w:eastAsia="ru-RU"/>
              </w:rPr>
              <w:t>s</w:t>
            </w:r>
            <w:r w:rsidRPr="00416FD3">
              <w:rPr>
                <w:rFonts w:ascii="Times New Roman" w:eastAsia="Times New Roman" w:hAnsi="Times New Roman" w:cs="Times New Roman"/>
                <w:sz w:val="28"/>
                <w:szCs w:val="28"/>
                <w:lang w:eastAsia="ru-RU"/>
              </w:rPr>
              <w:t xml:space="preserve"> from this table</w:t>
            </w:r>
            <w:r w:rsidR="00040848">
              <w:rPr>
                <w:rFonts w:ascii="Times New Roman" w:eastAsia="Times New Roman" w:hAnsi="Times New Roman" w:cs="Times New Roman"/>
                <w:sz w:val="28"/>
                <w:szCs w:val="28"/>
                <w:lang w:eastAsia="ru-RU"/>
              </w:rPr>
              <w:t>us</w:t>
            </w:r>
            <w:r w:rsidR="000578CF">
              <w:rPr>
                <w:rFonts w:ascii="Times New Roman" w:eastAsia="Times New Roman" w:hAnsi="Times New Roman" w:cs="Times New Roman"/>
                <w:sz w:val="28"/>
                <w:szCs w:val="28"/>
                <w:lang w:eastAsia="ru-RU"/>
              </w:rPr>
              <w:t>ing the example.</w:t>
            </w:r>
            <w:r w:rsidRPr="00416FD3">
              <w:rPr>
                <w:rFonts w:ascii="Times New Roman" w:eastAsia="Times New Roman" w:hAnsi="Times New Roman" w:cs="Times New Roman"/>
                <w:sz w:val="28"/>
                <w:szCs w:val="28"/>
                <w:lang w:eastAsia="ru-RU"/>
              </w:rPr>
              <w:br/>
              <w:t>E.g. I make a very delicious butter sandwich every morning.</w:t>
            </w:r>
          </w:p>
        </w:tc>
        <w:tc>
          <w:tcPr>
            <w:tcW w:w="2809"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Цель</w:t>
            </w:r>
            <w:r w:rsidRPr="00416FD3">
              <w:rPr>
                <w:rFonts w:ascii="Times New Roman" w:eastAsia="Times New Roman" w:hAnsi="Times New Roman" w:cs="Times New Roman"/>
                <w:sz w:val="28"/>
                <w:szCs w:val="28"/>
                <w:lang w:val="ru-RU" w:eastAsia="ru-RU"/>
              </w:rPr>
              <w:t xml:space="preserve">  ̶  готовность к активной учебно-познавательной деятельности на основе опорных знаний.</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 Акцентуируют свое внимание на упражнении. Выполняют предложенные задания индивидуально.</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center"/>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center"/>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037B41"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2. Проверяют правильность выполнения задания. Акцентуируют свое внимание на упражнении. Выполняют предложенные задания индивидуально</w:t>
            </w:r>
            <w:r w:rsidR="00037B41">
              <w:rPr>
                <w:rFonts w:ascii="Times New Roman" w:eastAsia="Times New Roman" w:hAnsi="Times New Roman" w:cs="Times New Roman"/>
                <w:sz w:val="28"/>
                <w:szCs w:val="28"/>
                <w:lang w:val="ru-RU" w:eastAsia="ru-RU"/>
              </w:rPr>
              <w:t xml:space="preserve">. </w:t>
            </w:r>
          </w:p>
        </w:tc>
        <w:tc>
          <w:tcPr>
            <w:tcW w:w="4237"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Коммуникативные:</w:t>
            </w:r>
            <w:r w:rsidRPr="00416FD3">
              <w:rPr>
                <w:rFonts w:ascii="Times New Roman" w:eastAsia="Times New Roman" w:hAnsi="Times New Roman" w:cs="Times New Roman"/>
                <w:sz w:val="28"/>
                <w:szCs w:val="28"/>
                <w:lang w:val="ru-RU" w:eastAsia="ru-RU"/>
              </w:rPr>
              <w:t xml:space="preserve"> осуществлять общение согласно поставленным коммуникативным задачам; осознанно строить устные ответы на вопросы по теме.</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Познавательные:</w:t>
            </w:r>
            <w:r w:rsidRPr="00416FD3">
              <w:rPr>
                <w:rFonts w:ascii="Times New Roman" w:eastAsia="Times New Roman" w:hAnsi="Times New Roman" w:cs="Times New Roman"/>
                <w:sz w:val="28"/>
                <w:szCs w:val="28"/>
                <w:lang w:val="ru-RU" w:eastAsia="ru-RU"/>
              </w:rPr>
              <w:t xml:space="preserve"> структурировать полученные сведения; выделять нужную информацию, определять основную и второстепенную информацию.</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Регулятивные:</w:t>
            </w:r>
            <w:r w:rsidRPr="00416FD3">
              <w:rPr>
                <w:rFonts w:ascii="Times New Roman" w:eastAsia="Times New Roman" w:hAnsi="Times New Roman" w:cs="Times New Roman"/>
                <w:sz w:val="28"/>
                <w:szCs w:val="28"/>
                <w:lang w:val="ru-RU" w:eastAsia="ru-RU"/>
              </w:rPr>
              <w:t xml:space="preserve"> планировать свои действия в соответствии с </w:t>
            </w:r>
            <w:r w:rsidRPr="00416FD3">
              <w:rPr>
                <w:rFonts w:ascii="Times New Roman" w:eastAsia="Times New Roman" w:hAnsi="Times New Roman" w:cs="Times New Roman"/>
                <w:sz w:val="28"/>
                <w:szCs w:val="28"/>
                <w:lang w:val="ru-RU" w:eastAsia="ru-RU"/>
              </w:rPr>
              <w:lastRenderedPageBreak/>
              <w:t>поставленной задачей и условиями ее реализации; осуществлять самоконтроль.</w:t>
            </w:r>
          </w:p>
          <w:p w:rsidR="00037B41"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Личностные:</w:t>
            </w:r>
            <w:r w:rsidRPr="00416FD3">
              <w:rPr>
                <w:rFonts w:ascii="Times New Roman" w:eastAsia="Times New Roman" w:hAnsi="Times New Roman" w:cs="Times New Roman"/>
                <w:sz w:val="28"/>
                <w:szCs w:val="28"/>
                <w:lang w:val="ru-RU" w:eastAsia="ru-RU"/>
              </w:rPr>
              <w:t xml:space="preserve"> уметь формировать положительное отношение к учению, к саморазвитию и к познавательной деятельности; адекватно реагировать на возможные трудности при выполнении задания и не бояться сделать ошибку; уметь организовать индивидуальную работу.</w:t>
            </w:r>
          </w:p>
        </w:tc>
      </w:tr>
      <w:tr w:rsidR="00725919" w:rsidRPr="00416FD3" w:rsidTr="008F4935">
        <w:tc>
          <w:tcPr>
            <w:tcW w:w="4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5</w:t>
            </w:r>
          </w:p>
        </w:tc>
        <w:tc>
          <w:tcPr>
            <w:tcW w:w="25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 xml:space="preserve">Тренировка навыков </w:t>
            </w:r>
            <w:r w:rsidRPr="00416FD3">
              <w:rPr>
                <w:rFonts w:ascii="Times New Roman" w:eastAsia="Times New Roman" w:hAnsi="Times New Roman" w:cs="Times New Roman"/>
                <w:b/>
                <w:sz w:val="28"/>
                <w:szCs w:val="28"/>
                <w:lang w:val="ru-RU" w:eastAsia="ru-RU"/>
              </w:rPr>
              <w:lastRenderedPageBreak/>
              <w:t>диалогической речи</w:t>
            </w: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Время</w:t>
            </w:r>
          </w:p>
        </w:tc>
        <w:tc>
          <w:tcPr>
            <w:tcW w:w="7046" w:type="dxa"/>
            <w:gridSpan w:val="2"/>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Используемые ресурсы</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725919">
            <w:pPr>
              <w:pStyle w:val="aa"/>
              <w:widowControl w:val="0"/>
              <w:numPr>
                <w:ilvl w:val="0"/>
                <w:numId w:val="41"/>
              </w:numPr>
              <w:autoSpaceDE w:val="0"/>
              <w:autoSpaceDN w:val="0"/>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мин</w:t>
            </w:r>
          </w:p>
        </w:tc>
        <w:tc>
          <w:tcPr>
            <w:tcW w:w="7046" w:type="dxa"/>
            <w:gridSpan w:val="2"/>
          </w:tcPr>
          <w:p w:rsidR="00725919" w:rsidRPr="00981CAF" w:rsidRDefault="00981CAF" w:rsidP="00981CAF">
            <w:pPr>
              <w:numPr>
                <w:ilvl w:val="0"/>
                <w:numId w:val="46"/>
              </w:numPr>
              <w:spacing w:line="360" w:lineRule="auto"/>
              <w:contextualSpacing/>
              <w:rPr>
                <w:rFonts w:ascii="Times New Roman" w:eastAsia="Times New Roman" w:hAnsi="Times New Roman" w:cs="Times New Roman"/>
                <w:sz w:val="28"/>
                <w:szCs w:val="28"/>
                <w:lang w:val="ru-RU" w:eastAsia="ru-RU"/>
              </w:rPr>
            </w:pPr>
            <w:r w:rsidRPr="00313037">
              <w:rPr>
                <w:rFonts w:ascii="Times New Roman" w:eastAsia="Times New Roman" w:hAnsi="Times New Roman" w:cs="Times New Roman"/>
                <w:sz w:val="28"/>
                <w:szCs w:val="28"/>
                <w:lang w:val="ru-RU" w:eastAsia="ru-RU"/>
              </w:rPr>
              <w:t>УМК</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учителя</w:t>
            </w:r>
          </w:p>
        </w:tc>
        <w:tc>
          <w:tcPr>
            <w:tcW w:w="2809"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обучающихся</w:t>
            </w:r>
          </w:p>
        </w:tc>
        <w:tc>
          <w:tcPr>
            <w:tcW w:w="4237"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УУД</w:t>
            </w:r>
          </w:p>
        </w:tc>
      </w:tr>
      <w:tr w:rsidR="008F4935" w:rsidRPr="00E63652" w:rsidTr="008F4935">
        <w:tc>
          <w:tcPr>
            <w:tcW w:w="498" w:type="dxa"/>
          </w:tcPr>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tc>
        <w:tc>
          <w:tcPr>
            <w:tcW w:w="2598" w:type="dxa"/>
          </w:tcPr>
          <w:p w:rsidR="008F4935" w:rsidRPr="00416FD3" w:rsidRDefault="008F4935" w:rsidP="008F4935">
            <w:pPr>
              <w:spacing w:line="360" w:lineRule="auto"/>
              <w:rPr>
                <w:rFonts w:ascii="Times New Roman" w:eastAsia="Times New Roman" w:hAnsi="Times New Roman" w:cs="Times New Roman"/>
                <w:sz w:val="28"/>
                <w:szCs w:val="28"/>
                <w:lang w:val="ru-RU" w:eastAsia="ru-RU"/>
              </w:rPr>
            </w:pPr>
          </w:p>
        </w:tc>
        <w:tc>
          <w:tcPr>
            <w:tcW w:w="4418" w:type="dxa"/>
          </w:tcPr>
          <w:p w:rsidR="008F4935" w:rsidRPr="00416FD3" w:rsidRDefault="008F4935" w:rsidP="008F4935">
            <w:pPr>
              <w:spacing w:line="360" w:lineRule="auto"/>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Цель</w:t>
            </w:r>
            <w:r w:rsidRPr="00416FD3">
              <w:rPr>
                <w:rFonts w:ascii="Times New Roman" w:eastAsia="Times New Roman" w:hAnsi="Times New Roman" w:cs="Times New Roman"/>
                <w:sz w:val="28"/>
                <w:szCs w:val="28"/>
                <w:lang w:val="ru-RU" w:eastAsia="ru-RU"/>
              </w:rPr>
              <w:t xml:space="preserve"> - формирование умения и навыков построения учащимися грамотной диалогической речи.</w:t>
            </w: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r w:rsidRPr="00416FD3">
              <w:rPr>
                <w:rFonts w:ascii="Times New Roman" w:hAnsi="Times New Roman" w:cs="Times New Roman"/>
                <w:sz w:val="28"/>
                <w:szCs w:val="28"/>
              </w:rPr>
              <w:t>1.Предлагает учащимся обратить внимание на упражнение 8, стр. 87 в учебнике</w:t>
            </w:r>
            <w:r w:rsidRPr="00416FD3">
              <w:rPr>
                <w:rFonts w:ascii="Times New Roman" w:hAnsi="Times New Roman" w:cs="Times New Roman"/>
                <w:color w:val="FF0000"/>
                <w:sz w:val="28"/>
                <w:szCs w:val="28"/>
              </w:rPr>
              <w:t xml:space="preserve">(Приложение ). </w:t>
            </w:r>
            <w:r w:rsidRPr="00416FD3">
              <w:rPr>
                <w:rFonts w:ascii="Times New Roman" w:hAnsi="Times New Roman" w:cs="Times New Roman"/>
                <w:sz w:val="28"/>
                <w:szCs w:val="28"/>
              </w:rPr>
              <w:t xml:space="preserve">Обращает внимание учащихся на формулировку задания.  </w:t>
            </w:r>
          </w:p>
          <w:p w:rsidR="008F4935" w:rsidRPr="00416FD3" w:rsidRDefault="008F4935" w:rsidP="008F4935">
            <w:pPr>
              <w:pStyle w:val="c5"/>
              <w:shd w:val="clear" w:color="auto" w:fill="FFFFFF"/>
              <w:spacing w:before="0" w:beforeAutospacing="0" w:after="0" w:afterAutospacing="0" w:line="360" w:lineRule="auto"/>
              <w:contextualSpacing/>
              <w:rPr>
                <w:rFonts w:ascii="Times New Roman" w:hAnsi="Times New Roman" w:cs="Times New Roman"/>
                <w:sz w:val="28"/>
                <w:szCs w:val="28"/>
                <w:lang w:val="en-US"/>
              </w:rPr>
            </w:pPr>
            <w:r w:rsidRPr="00416FD3">
              <w:rPr>
                <w:rFonts w:ascii="Times New Roman" w:hAnsi="Times New Roman" w:cs="Times New Roman"/>
                <w:sz w:val="28"/>
                <w:szCs w:val="28"/>
              </w:rPr>
              <w:t xml:space="preserve">Let’s take a look at exercise 8 on page 87. </w:t>
            </w:r>
            <w:r w:rsidRPr="00416FD3">
              <w:rPr>
                <w:rFonts w:ascii="Times New Roman" w:hAnsi="Times New Roman" w:cs="Times New Roman"/>
                <w:sz w:val="28"/>
                <w:szCs w:val="28"/>
                <w:lang w:val="en-US"/>
              </w:rPr>
              <w:t xml:space="preserve">You </w:t>
            </w:r>
            <w:r>
              <w:rPr>
                <w:rFonts w:ascii="Times New Roman" w:hAnsi="Times New Roman" w:cs="Times New Roman"/>
                <w:sz w:val="28"/>
                <w:szCs w:val="28"/>
                <w:lang w:val="en-US"/>
              </w:rPr>
              <w:t>should</w:t>
            </w:r>
            <w:r w:rsidRPr="00416FD3">
              <w:rPr>
                <w:rFonts w:ascii="Times New Roman" w:hAnsi="Times New Roman" w:cs="Times New Roman"/>
                <w:sz w:val="28"/>
                <w:szCs w:val="28"/>
                <w:lang w:val="en-US"/>
              </w:rPr>
              <w:t xml:space="preserve"> read the text, find the borrowed words, write out the words in your copybook and then make out a dialogue with your partner, using these borrowed words. There are a few </w:t>
            </w:r>
            <w:r w:rsidRPr="00416FD3">
              <w:rPr>
                <w:rFonts w:ascii="Times New Roman" w:hAnsi="Times New Roman" w:cs="Times New Roman"/>
                <w:sz w:val="28"/>
                <w:szCs w:val="28"/>
                <w:lang w:val="en-US"/>
              </w:rPr>
              <w:lastRenderedPageBreak/>
              <w:t>topics you can choose:</w:t>
            </w:r>
          </w:p>
          <w:p w:rsidR="008F4935" w:rsidRPr="00416FD3" w:rsidRDefault="008F4935" w:rsidP="008F4935">
            <w:pPr>
              <w:pStyle w:val="c5"/>
              <w:numPr>
                <w:ilvl w:val="0"/>
                <w:numId w:val="39"/>
              </w:numPr>
              <w:shd w:val="clear" w:color="auto" w:fill="FFFFFF"/>
              <w:spacing w:before="0" w:beforeAutospacing="0" w:after="0" w:afterAutospacing="0" w:line="360" w:lineRule="auto"/>
              <w:contextualSpacing/>
              <w:rPr>
                <w:rFonts w:ascii="Times New Roman" w:hAnsi="Times New Roman" w:cs="Times New Roman"/>
                <w:sz w:val="28"/>
                <w:szCs w:val="28"/>
                <w:lang w:val="en-US"/>
              </w:rPr>
            </w:pPr>
            <w:r w:rsidRPr="00416FD3">
              <w:rPr>
                <w:rFonts w:ascii="Times New Roman" w:hAnsi="Times New Roman" w:cs="Times New Roman"/>
                <w:sz w:val="28"/>
                <w:szCs w:val="28"/>
                <w:lang w:val="en-US"/>
              </w:rPr>
              <w:t>«The importance of borrowed words»</w:t>
            </w:r>
          </w:p>
          <w:p w:rsidR="008F4935" w:rsidRPr="00416FD3" w:rsidRDefault="008F4935" w:rsidP="008F4935">
            <w:pPr>
              <w:pStyle w:val="c5"/>
              <w:numPr>
                <w:ilvl w:val="0"/>
                <w:numId w:val="39"/>
              </w:numPr>
              <w:shd w:val="clear" w:color="auto" w:fill="FFFFFF"/>
              <w:spacing w:before="0" w:beforeAutospacing="0" w:after="0" w:afterAutospacing="0" w:line="360" w:lineRule="auto"/>
              <w:contextualSpacing/>
              <w:rPr>
                <w:rFonts w:ascii="Times New Roman" w:hAnsi="Times New Roman" w:cs="Times New Roman"/>
                <w:sz w:val="28"/>
                <w:szCs w:val="28"/>
              </w:rPr>
            </w:pPr>
            <w:r w:rsidRPr="00416FD3">
              <w:rPr>
                <w:rFonts w:ascii="Times New Roman" w:hAnsi="Times New Roman" w:cs="Times New Roman"/>
                <w:sz w:val="28"/>
                <w:szCs w:val="28"/>
              </w:rPr>
              <w:t>«Borrowings around us»</w:t>
            </w:r>
          </w:p>
          <w:p w:rsidR="008F4935" w:rsidRPr="00416FD3" w:rsidRDefault="008F4935" w:rsidP="008F4935">
            <w:pPr>
              <w:pStyle w:val="c5"/>
              <w:numPr>
                <w:ilvl w:val="0"/>
                <w:numId w:val="39"/>
              </w:numPr>
              <w:shd w:val="clear" w:color="auto" w:fill="FFFFFF"/>
              <w:spacing w:before="0" w:beforeAutospacing="0" w:after="0" w:afterAutospacing="0" w:line="360" w:lineRule="auto"/>
              <w:contextualSpacing/>
              <w:rPr>
                <w:rFonts w:ascii="Times New Roman" w:hAnsi="Times New Roman" w:cs="Times New Roman"/>
                <w:sz w:val="28"/>
                <w:szCs w:val="28"/>
                <w:lang w:val="en-US"/>
              </w:rPr>
            </w:pPr>
            <w:r w:rsidRPr="00416FD3">
              <w:rPr>
                <w:rFonts w:ascii="Times New Roman" w:hAnsi="Times New Roman" w:cs="Times New Roman"/>
                <w:sz w:val="28"/>
                <w:szCs w:val="28"/>
                <w:lang w:val="en-US"/>
              </w:rPr>
              <w:t>«Borrowings in daily life of British people»</w:t>
            </w:r>
          </w:p>
          <w:p w:rsidR="008F4935" w:rsidRPr="00416FD3" w:rsidRDefault="008F4935" w:rsidP="008F4935">
            <w:pPr>
              <w:pStyle w:val="aa"/>
              <w:spacing w:line="360" w:lineRule="auto"/>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Прослушивает диалоги нескольких групп учащихся.</w:t>
            </w:r>
          </w:p>
          <w:p w:rsidR="008F4935" w:rsidRPr="00416FD3" w:rsidRDefault="008F4935" w:rsidP="008F4935">
            <w:pPr>
              <w:spacing w:line="360" w:lineRule="auto"/>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 xml:space="preserve">2.Просшушивает диалоги нескольких групп учащихся. </w:t>
            </w:r>
          </w:p>
          <w:p w:rsidR="008F4935" w:rsidRPr="00416FD3" w:rsidRDefault="008F4935" w:rsidP="008F4935">
            <w:pPr>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Now let’s listen to some of your dialog</w:t>
            </w:r>
            <w:r>
              <w:rPr>
                <w:rFonts w:ascii="Times New Roman" w:eastAsia="Times New Roman" w:hAnsi="Times New Roman" w:cs="Times New Roman"/>
                <w:sz w:val="28"/>
                <w:szCs w:val="28"/>
                <w:lang w:eastAsia="ru-RU"/>
              </w:rPr>
              <w:t>ue</w:t>
            </w:r>
            <w:r w:rsidRPr="00416FD3">
              <w:rPr>
                <w:rFonts w:ascii="Times New Roman" w:eastAsia="Times New Roman" w:hAnsi="Times New Roman" w:cs="Times New Roman"/>
                <w:sz w:val="28"/>
                <w:szCs w:val="28"/>
                <w:lang w:eastAsia="ru-RU"/>
              </w:rPr>
              <w:t>s.</w:t>
            </w:r>
          </w:p>
          <w:p w:rsidR="008F4935" w:rsidRPr="00416FD3" w:rsidRDefault="008F4935" w:rsidP="008F4935">
            <w:pPr>
              <w:spacing w:line="360" w:lineRule="auto"/>
              <w:rPr>
                <w:rFonts w:ascii="Times New Roman" w:eastAsia="Times New Roman" w:hAnsi="Times New Roman" w:cs="Times New Roman"/>
                <w:sz w:val="28"/>
                <w:szCs w:val="28"/>
                <w:lang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 xml:space="preserve">3.Активизирует групповую беседу-обсуждение между учащимися. Предлагает им выбрать наиболее понравившийся диалог путем </w:t>
            </w:r>
            <w:r w:rsidRPr="00416FD3">
              <w:rPr>
                <w:rFonts w:ascii="Times New Roman" w:eastAsia="Times New Roman" w:hAnsi="Times New Roman" w:cs="Times New Roman"/>
                <w:sz w:val="28"/>
                <w:szCs w:val="28"/>
                <w:lang w:val="ru-RU" w:eastAsia="ru-RU"/>
              </w:rPr>
              <w:lastRenderedPageBreak/>
              <w:t>группового обсуждения.</w:t>
            </w:r>
          </w:p>
          <w:p w:rsidR="008F4935" w:rsidRPr="00416FD3" w:rsidRDefault="008F4935" w:rsidP="008F4935">
            <w:pPr>
              <w:spacing w:line="360" w:lineRule="auto"/>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Please, choose the best dialog</w:t>
            </w:r>
            <w:r>
              <w:rPr>
                <w:rFonts w:ascii="Times New Roman" w:eastAsia="Times New Roman" w:hAnsi="Times New Roman" w:cs="Times New Roman"/>
                <w:sz w:val="28"/>
                <w:szCs w:val="28"/>
                <w:lang w:eastAsia="ru-RU"/>
              </w:rPr>
              <w:t>ue</w:t>
            </w:r>
            <w:r w:rsidRPr="00416FD3">
              <w:rPr>
                <w:rFonts w:ascii="Times New Roman" w:eastAsia="Times New Roman" w:hAnsi="Times New Roman" w:cs="Times New Roman"/>
                <w:sz w:val="28"/>
                <w:szCs w:val="28"/>
                <w:lang w:eastAsia="ru-RU"/>
              </w:rPr>
              <w:t>.</w:t>
            </w:r>
          </w:p>
          <w:p w:rsidR="008F4935" w:rsidRPr="00416FD3" w:rsidRDefault="008F4935" w:rsidP="008F4935">
            <w:pPr>
              <w:spacing w:line="360" w:lineRule="auto"/>
              <w:rPr>
                <w:rFonts w:ascii="Times New Roman" w:eastAsia="Times New Roman" w:hAnsi="Times New Roman" w:cs="Times New Roman"/>
                <w:sz w:val="28"/>
                <w:szCs w:val="28"/>
                <w:lang w:eastAsia="ru-RU"/>
              </w:rPr>
            </w:pPr>
          </w:p>
          <w:p w:rsidR="008F4935" w:rsidRPr="00416FD3" w:rsidRDefault="008F4935" w:rsidP="008F4935">
            <w:pPr>
              <w:spacing w:line="360" w:lineRule="auto"/>
              <w:rPr>
                <w:rFonts w:ascii="Times New Roman" w:eastAsia="Times New Roman" w:hAnsi="Times New Roman" w:cs="Times New Roman"/>
                <w:sz w:val="28"/>
                <w:szCs w:val="28"/>
                <w:lang w:eastAsia="ru-RU"/>
              </w:rPr>
            </w:pPr>
          </w:p>
        </w:tc>
        <w:tc>
          <w:tcPr>
            <w:tcW w:w="2809" w:type="dxa"/>
          </w:tcPr>
          <w:p w:rsidR="008F4935" w:rsidRPr="00416FD3" w:rsidRDefault="008F4935" w:rsidP="008F4935">
            <w:pPr>
              <w:spacing w:line="360" w:lineRule="auto"/>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Цель</w:t>
            </w:r>
            <w:r w:rsidRPr="00416FD3">
              <w:rPr>
                <w:rFonts w:ascii="Times New Roman" w:eastAsia="Times New Roman" w:hAnsi="Times New Roman" w:cs="Times New Roman"/>
                <w:sz w:val="28"/>
                <w:szCs w:val="28"/>
                <w:lang w:val="ru-RU" w:eastAsia="ru-RU"/>
              </w:rPr>
              <w:t xml:space="preserve"> – понимание текста и составление грамотного диалога.</w:t>
            </w: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r w:rsidRPr="00416FD3">
              <w:rPr>
                <w:rFonts w:ascii="Times New Roman" w:hAnsi="Times New Roman" w:cs="Times New Roman"/>
                <w:sz w:val="28"/>
                <w:szCs w:val="28"/>
              </w:rPr>
              <w:t xml:space="preserve">1.Внимательно слушают объяснение учителя. Читают предложенный текст. Находят в нем заимствованную лексику, выписывают ее в тетрадь. Составляют диалог в парах. </w:t>
            </w: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spacing w:line="360" w:lineRule="auto"/>
              <w:rPr>
                <w:rFonts w:ascii="Times New Roman" w:eastAsia="Times New Roman" w:hAnsi="Times New Roman" w:cs="Times New Roman"/>
                <w:sz w:val="28"/>
                <w:szCs w:val="28"/>
                <w:lang w:val="ru-RU" w:eastAsia="ru-RU"/>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p>
          <w:p w:rsidR="00276BEE" w:rsidRPr="00BD08BE"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r w:rsidRPr="00416FD3">
              <w:rPr>
                <w:rFonts w:ascii="Times New Roman" w:hAnsi="Times New Roman" w:cs="Times New Roman"/>
                <w:sz w:val="28"/>
                <w:szCs w:val="28"/>
              </w:rPr>
              <w:t>2.Некоторые учащиеся зачитывают свои диалоги перед всем классом.</w:t>
            </w:r>
            <w:r w:rsidR="00BD08BE">
              <w:rPr>
                <w:rFonts w:ascii="Times New Roman" w:hAnsi="Times New Roman" w:cs="Times New Roman"/>
                <w:sz w:val="28"/>
                <w:szCs w:val="28"/>
                <w:lang w:val="en-US"/>
              </w:rPr>
              <w:t>r</w:t>
            </w:r>
          </w:p>
          <w:p w:rsidR="008F4935" w:rsidRPr="00416FD3" w:rsidRDefault="008F4935" w:rsidP="008F4935">
            <w:pPr>
              <w:pStyle w:val="c5"/>
              <w:shd w:val="clear" w:color="auto" w:fill="FFFFFF"/>
              <w:spacing w:before="0" w:beforeAutospacing="0" w:after="0" w:afterAutospacing="0" w:line="360" w:lineRule="auto"/>
              <w:contextualSpacing/>
              <w:jc w:val="both"/>
              <w:rPr>
                <w:rFonts w:ascii="Times New Roman" w:hAnsi="Times New Roman" w:cs="Times New Roman"/>
                <w:sz w:val="28"/>
                <w:szCs w:val="28"/>
              </w:rPr>
            </w:pPr>
            <w:r w:rsidRPr="00416FD3">
              <w:rPr>
                <w:rFonts w:ascii="Times New Roman" w:hAnsi="Times New Roman" w:cs="Times New Roman"/>
                <w:sz w:val="28"/>
                <w:szCs w:val="28"/>
              </w:rPr>
              <w:t xml:space="preserve">3.Принимают активное участие в беседе, организованной учителем. Выбирают наилучший диалог. </w:t>
            </w:r>
          </w:p>
        </w:tc>
        <w:tc>
          <w:tcPr>
            <w:tcW w:w="4237" w:type="dxa"/>
          </w:tcPr>
          <w:p w:rsidR="008F4935" w:rsidRPr="008F4935" w:rsidRDefault="008F4935" w:rsidP="008F4935">
            <w:pPr>
              <w:spacing w:line="360" w:lineRule="auto"/>
              <w:rPr>
                <w:rFonts w:ascii="Times New Roman" w:eastAsia="Times New Roman" w:hAnsi="Times New Roman" w:cs="Times New Roman"/>
                <w:b/>
                <w:sz w:val="28"/>
                <w:szCs w:val="28"/>
                <w:lang w:val="ru-RU" w:eastAsia="ru-RU"/>
              </w:rPr>
            </w:pPr>
            <w:r w:rsidRPr="008F4935">
              <w:rPr>
                <w:rFonts w:ascii="Times New Roman" w:eastAsia="Times New Roman" w:hAnsi="Times New Roman" w:cs="Times New Roman"/>
                <w:b/>
                <w:sz w:val="28"/>
                <w:szCs w:val="28"/>
                <w:lang w:val="ru-RU" w:eastAsia="ru-RU"/>
              </w:rPr>
              <w:lastRenderedPageBreak/>
              <w:t xml:space="preserve">Коммуникативные: </w:t>
            </w:r>
            <w:r w:rsidRPr="008F4935">
              <w:rPr>
                <w:rFonts w:ascii="Times New Roman" w:eastAsia="Times New Roman" w:hAnsi="Times New Roman" w:cs="Times New Roman"/>
                <w:sz w:val="28"/>
                <w:szCs w:val="28"/>
                <w:lang w:val="ru-RU" w:eastAsia="ru-RU"/>
              </w:rPr>
              <w:t>осуществлять общение согласно поставленным коммуникативным задачам; осознанно строить устные ответы на вопросы по теме.</w:t>
            </w:r>
          </w:p>
          <w:p w:rsidR="008F4935" w:rsidRPr="008F4935" w:rsidRDefault="008F4935" w:rsidP="008F4935">
            <w:pPr>
              <w:spacing w:line="360" w:lineRule="auto"/>
              <w:rPr>
                <w:rFonts w:ascii="Times New Roman" w:eastAsia="Times New Roman" w:hAnsi="Times New Roman" w:cs="Times New Roman"/>
                <w:b/>
                <w:sz w:val="28"/>
                <w:szCs w:val="28"/>
                <w:lang w:val="ru-RU" w:eastAsia="ru-RU"/>
              </w:rPr>
            </w:pPr>
            <w:r w:rsidRPr="008F4935">
              <w:rPr>
                <w:rFonts w:ascii="Times New Roman" w:eastAsia="Times New Roman" w:hAnsi="Times New Roman" w:cs="Times New Roman"/>
                <w:b/>
                <w:sz w:val="28"/>
                <w:szCs w:val="28"/>
                <w:lang w:val="ru-RU" w:eastAsia="ru-RU"/>
              </w:rPr>
              <w:t xml:space="preserve">Познавательные: </w:t>
            </w:r>
            <w:r w:rsidRPr="008F4935">
              <w:rPr>
                <w:rFonts w:ascii="Times New Roman" w:eastAsia="Times New Roman" w:hAnsi="Times New Roman" w:cs="Times New Roman"/>
                <w:sz w:val="28"/>
                <w:szCs w:val="28"/>
                <w:lang w:val="ru-RU" w:eastAsia="ru-RU"/>
              </w:rPr>
              <w:t>структурировать полученные сведения; выделять нужную информацию из аудиотекста, определять основную и второстепенную информацию.</w:t>
            </w:r>
          </w:p>
          <w:p w:rsidR="008F4935" w:rsidRPr="008F4935" w:rsidRDefault="008F4935" w:rsidP="008F4935">
            <w:pPr>
              <w:spacing w:line="360" w:lineRule="auto"/>
              <w:rPr>
                <w:rFonts w:ascii="Times New Roman" w:eastAsia="Times New Roman" w:hAnsi="Times New Roman" w:cs="Times New Roman"/>
                <w:sz w:val="28"/>
                <w:szCs w:val="28"/>
                <w:lang w:val="ru-RU" w:eastAsia="ru-RU"/>
              </w:rPr>
            </w:pPr>
            <w:r w:rsidRPr="008F4935">
              <w:rPr>
                <w:rFonts w:ascii="Times New Roman" w:eastAsia="Times New Roman" w:hAnsi="Times New Roman" w:cs="Times New Roman"/>
                <w:b/>
                <w:sz w:val="28"/>
                <w:szCs w:val="28"/>
                <w:lang w:val="ru-RU" w:eastAsia="ru-RU"/>
              </w:rPr>
              <w:t xml:space="preserve">Регулятивные: </w:t>
            </w:r>
            <w:r w:rsidRPr="008F4935">
              <w:rPr>
                <w:rFonts w:ascii="Times New Roman" w:eastAsia="Times New Roman" w:hAnsi="Times New Roman" w:cs="Times New Roman"/>
                <w:sz w:val="28"/>
                <w:szCs w:val="28"/>
                <w:lang w:val="ru-RU" w:eastAsia="ru-RU"/>
              </w:rPr>
              <w:t>планировать свои действия в соответствии с поставленной задачей и условиями ее реализации; осуществлять самоконтроль.</w:t>
            </w:r>
          </w:p>
          <w:p w:rsidR="008F4935" w:rsidRPr="008F4935" w:rsidRDefault="008F4935" w:rsidP="008F4935">
            <w:pPr>
              <w:spacing w:line="360" w:lineRule="auto"/>
              <w:rPr>
                <w:lang w:val="ru-RU"/>
              </w:rPr>
            </w:pPr>
            <w:r w:rsidRPr="008F4935">
              <w:rPr>
                <w:rFonts w:ascii="Times New Roman" w:eastAsia="Times New Roman" w:hAnsi="Times New Roman" w:cs="Times New Roman"/>
                <w:b/>
                <w:sz w:val="28"/>
                <w:szCs w:val="28"/>
                <w:lang w:val="ru-RU" w:eastAsia="ru-RU"/>
              </w:rPr>
              <w:lastRenderedPageBreak/>
              <w:t xml:space="preserve">Личностные: </w:t>
            </w:r>
            <w:r w:rsidRPr="008F4935">
              <w:rPr>
                <w:rFonts w:ascii="Times New Roman" w:eastAsia="Times New Roman" w:hAnsi="Times New Roman" w:cs="Times New Roman"/>
                <w:sz w:val="28"/>
                <w:szCs w:val="28"/>
                <w:lang w:val="ru-RU" w:eastAsia="ru-RU"/>
              </w:rPr>
              <w:t>уметь формировать положительное отношение к учению, к саморазвитию и к познавательной деятельности; адекватно реагировать на возможные трудности при выполнении задания и не бояться сделать ошибку; уметь организовать индивидуальную и парную работу.</w:t>
            </w:r>
          </w:p>
        </w:tc>
      </w:tr>
      <w:tr w:rsidR="00725919" w:rsidRPr="00416FD3" w:rsidTr="008F4935">
        <w:tc>
          <w:tcPr>
            <w:tcW w:w="4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6</w:t>
            </w:r>
          </w:p>
        </w:tc>
        <w:tc>
          <w:tcPr>
            <w:tcW w:w="25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Постановка домашнего задания</w:t>
            </w: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Время</w:t>
            </w:r>
          </w:p>
        </w:tc>
        <w:tc>
          <w:tcPr>
            <w:tcW w:w="7046" w:type="dxa"/>
            <w:gridSpan w:val="2"/>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Используемые ресурсы</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2 мин</w:t>
            </w:r>
          </w:p>
        </w:tc>
        <w:tc>
          <w:tcPr>
            <w:tcW w:w="7046" w:type="dxa"/>
            <w:gridSpan w:val="2"/>
          </w:tcPr>
          <w:p w:rsidR="00725919" w:rsidRDefault="00725919" w:rsidP="00725919">
            <w:pPr>
              <w:numPr>
                <w:ilvl w:val="0"/>
                <w:numId w:val="39"/>
              </w:numPr>
              <w:spacing w:line="360" w:lineRule="auto"/>
              <w:contextualSpacing/>
              <w:rPr>
                <w:rFonts w:ascii="Times New Roman" w:eastAsia="Times New Roman" w:hAnsi="Times New Roman" w:cs="Times New Roman"/>
                <w:sz w:val="28"/>
                <w:szCs w:val="28"/>
                <w:lang w:val="ru-RU" w:eastAsia="ru-RU"/>
              </w:rPr>
            </w:pPr>
            <w:r w:rsidRPr="00FB0CA2">
              <w:rPr>
                <w:rFonts w:ascii="Times New Roman" w:eastAsia="Times New Roman" w:hAnsi="Times New Roman" w:cs="Times New Roman"/>
                <w:sz w:val="28"/>
                <w:szCs w:val="28"/>
                <w:lang w:val="ru-RU" w:eastAsia="ru-RU"/>
              </w:rPr>
              <w:t>УМК</w:t>
            </w:r>
          </w:p>
          <w:p w:rsidR="00AB483B" w:rsidRDefault="00AB483B" w:rsidP="00725919">
            <w:pPr>
              <w:numPr>
                <w:ilvl w:val="0"/>
                <w:numId w:val="39"/>
              </w:numPr>
              <w:spacing w:line="360" w:lineRule="auto"/>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Ноутбук</w:t>
            </w:r>
          </w:p>
          <w:p w:rsidR="00AB483B" w:rsidRDefault="00AB483B" w:rsidP="00725919">
            <w:pPr>
              <w:numPr>
                <w:ilvl w:val="0"/>
                <w:numId w:val="39"/>
              </w:numPr>
              <w:spacing w:line="360" w:lineRule="auto"/>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Мультимедийная презентация</w:t>
            </w:r>
          </w:p>
          <w:p w:rsidR="00AB483B" w:rsidRPr="00FB0CA2" w:rsidRDefault="00AB483B" w:rsidP="00725919">
            <w:pPr>
              <w:numPr>
                <w:ilvl w:val="0"/>
                <w:numId w:val="39"/>
              </w:numPr>
              <w:spacing w:line="360" w:lineRule="auto"/>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Интерактивная доска</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учителя</w:t>
            </w:r>
          </w:p>
        </w:tc>
        <w:tc>
          <w:tcPr>
            <w:tcW w:w="2809"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обучающихся</w:t>
            </w:r>
          </w:p>
        </w:tc>
        <w:tc>
          <w:tcPr>
            <w:tcW w:w="4237"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УУД</w:t>
            </w:r>
          </w:p>
        </w:tc>
      </w:tr>
      <w:tr w:rsidR="00725919" w:rsidRPr="00E63652" w:rsidTr="008F4935">
        <w:trPr>
          <w:trHeight w:val="5660"/>
        </w:trPr>
        <w:tc>
          <w:tcPr>
            <w:tcW w:w="4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4418"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Цель</w:t>
            </w:r>
            <w:r w:rsidRPr="00416FD3">
              <w:rPr>
                <w:rFonts w:ascii="Times New Roman" w:eastAsia="Times New Roman" w:hAnsi="Times New Roman" w:cs="Times New Roman"/>
                <w:sz w:val="28"/>
                <w:szCs w:val="28"/>
                <w:lang w:val="ru-RU" w:eastAsia="ru-RU"/>
              </w:rPr>
              <w:t xml:space="preserve">  ̶  постановка дифференцированного домашнего задания.</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 Задает обязательное домашнее задание для всех учащихся: составить диалог на тему: «Покупк</w:t>
            </w:r>
            <w:r w:rsidR="00C94641">
              <w:rPr>
                <w:rFonts w:ascii="Times New Roman" w:eastAsia="Times New Roman" w:hAnsi="Times New Roman" w:cs="Times New Roman"/>
                <w:sz w:val="28"/>
                <w:szCs w:val="28"/>
                <w:lang w:val="ru-RU" w:eastAsia="ru-RU"/>
              </w:rPr>
              <w:t>и</w:t>
            </w:r>
            <w:r w:rsidRPr="00416FD3">
              <w:rPr>
                <w:rFonts w:ascii="Times New Roman" w:eastAsia="Times New Roman" w:hAnsi="Times New Roman" w:cs="Times New Roman"/>
                <w:sz w:val="28"/>
                <w:szCs w:val="28"/>
                <w:lang w:val="ru-RU" w:eastAsia="ru-RU"/>
              </w:rPr>
              <w:t xml:space="preserve"> в продуктовом магазине», применяя заимствованную лексику, использованную на уроке, а также обращая внимание на упражнение 1 на странице 86</w:t>
            </w:r>
            <w:r w:rsidR="00416FD3" w:rsidRPr="00416FD3">
              <w:rPr>
                <w:rFonts w:ascii="Times New Roman" w:eastAsia="Times New Roman" w:hAnsi="Times New Roman" w:cs="Times New Roman"/>
                <w:color w:val="FF0000"/>
                <w:sz w:val="28"/>
                <w:szCs w:val="28"/>
                <w:lang w:val="ru-RU" w:eastAsia="ru-RU"/>
              </w:rPr>
              <w:t>(Приложение )</w:t>
            </w:r>
            <w:r w:rsidRPr="00416FD3">
              <w:rPr>
                <w:rFonts w:ascii="Times New Roman" w:eastAsia="Times New Roman" w:hAnsi="Times New Roman" w:cs="Times New Roman"/>
                <w:color w:val="FF0000"/>
                <w:sz w:val="28"/>
                <w:szCs w:val="28"/>
                <w:lang w:val="ru-RU" w:eastAsia="ru-RU"/>
              </w:rPr>
              <w:t xml:space="preserve">. </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2. Дает рекомендации по выполнению домашнего задания, осуществляет контроль его понимания, а также запись в дневник каждым учащимся.</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eastAsia="ru-RU"/>
              </w:rPr>
              <w:lastRenderedPageBreak/>
              <w:t xml:space="preserve">Thank you for your work today. You were very active and attentive. </w:t>
            </w:r>
            <w:r w:rsidRPr="00416FD3">
              <w:rPr>
                <w:rFonts w:ascii="Times New Roman" w:eastAsia="Times New Roman" w:hAnsi="Times New Roman" w:cs="Times New Roman"/>
                <w:sz w:val="28"/>
                <w:szCs w:val="28"/>
                <w:lang w:val="ru-RU" w:eastAsia="ru-RU"/>
              </w:rPr>
              <w:t>Now open your diaries, write down your home task.</w:t>
            </w:r>
          </w:p>
        </w:tc>
        <w:tc>
          <w:tcPr>
            <w:tcW w:w="2809"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Цель</w:t>
            </w:r>
            <w:r w:rsidRPr="00416FD3">
              <w:rPr>
                <w:rFonts w:ascii="Times New Roman" w:eastAsia="Times New Roman" w:hAnsi="Times New Roman" w:cs="Times New Roman"/>
                <w:sz w:val="28"/>
                <w:szCs w:val="28"/>
                <w:lang w:val="ru-RU" w:eastAsia="ru-RU"/>
              </w:rPr>
              <w:t xml:space="preserve">  ̶  получение домашнего задания, запись в дневник.</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1.Знакомятся с содержанием домашнего задания и инструкцией по его выполнению.</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Default="00725919" w:rsidP="006B237B">
            <w:pPr>
              <w:spacing w:line="360" w:lineRule="auto"/>
              <w:jc w:val="both"/>
              <w:rPr>
                <w:rFonts w:ascii="Times New Roman" w:eastAsia="Times New Roman" w:hAnsi="Times New Roman" w:cs="Times New Roman"/>
                <w:sz w:val="28"/>
                <w:szCs w:val="28"/>
                <w:lang w:val="ru-RU" w:eastAsia="ru-RU"/>
              </w:rPr>
            </w:pPr>
          </w:p>
          <w:p w:rsidR="006D4E2C" w:rsidRPr="00416FD3" w:rsidRDefault="006D4E2C"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2.Фиксируют домашнее задание в дневник.</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BD34BB"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Внимательно слушают учителя, записывают домашнее задание в дневник.</w:t>
            </w:r>
          </w:p>
        </w:tc>
        <w:tc>
          <w:tcPr>
            <w:tcW w:w="4237"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Коммуникативные:</w:t>
            </w:r>
            <w:r w:rsidRPr="00416FD3">
              <w:rPr>
                <w:rFonts w:ascii="Times New Roman" w:eastAsia="Times New Roman" w:hAnsi="Times New Roman" w:cs="Times New Roman"/>
                <w:sz w:val="28"/>
                <w:szCs w:val="28"/>
                <w:lang w:val="ru-RU" w:eastAsia="ru-RU"/>
              </w:rPr>
              <w:t xml:space="preserve"> взаимодействовать с учителем; формулировать вопросы по поводу домашнего задания.</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Познавательные:</w:t>
            </w:r>
            <w:r w:rsidRPr="00416FD3">
              <w:rPr>
                <w:rFonts w:ascii="Times New Roman" w:eastAsia="Times New Roman" w:hAnsi="Times New Roman" w:cs="Times New Roman"/>
                <w:sz w:val="28"/>
                <w:szCs w:val="28"/>
                <w:lang w:val="ru-RU" w:eastAsia="ru-RU"/>
              </w:rPr>
              <w:t xml:space="preserve"> структурировать полученную информацию; понимать цели, содержание и способы выполнения домашнего задания.</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Регулятивные: проявлять готовность к самостоятельным действиям по воспроизведению и применению полученных знаний.</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Личностные:</w:t>
            </w:r>
            <w:r w:rsidRPr="00416FD3">
              <w:rPr>
                <w:rFonts w:ascii="Times New Roman" w:eastAsia="Times New Roman" w:hAnsi="Times New Roman" w:cs="Times New Roman"/>
                <w:sz w:val="28"/>
                <w:szCs w:val="28"/>
                <w:lang w:val="ru-RU" w:eastAsia="ru-RU"/>
              </w:rPr>
              <w:t xml:space="preserve"> осознавать ответственность за выполнение домашнего задания.</w:t>
            </w:r>
          </w:p>
        </w:tc>
      </w:tr>
      <w:tr w:rsidR="00725919" w:rsidRPr="00416FD3" w:rsidTr="008F4935">
        <w:tc>
          <w:tcPr>
            <w:tcW w:w="4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lastRenderedPageBreak/>
              <w:t>8</w:t>
            </w:r>
          </w:p>
        </w:tc>
        <w:tc>
          <w:tcPr>
            <w:tcW w:w="2598" w:type="dxa"/>
            <w:vMerge w:val="restart"/>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Подведение итогов урока. Рефлексия</w:t>
            </w: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Время</w:t>
            </w:r>
          </w:p>
        </w:tc>
        <w:tc>
          <w:tcPr>
            <w:tcW w:w="7046" w:type="dxa"/>
            <w:gridSpan w:val="2"/>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Используемые ресурсы</w:t>
            </w:r>
          </w:p>
        </w:tc>
      </w:tr>
      <w:tr w:rsidR="00725919" w:rsidRPr="00E63652"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2 мин</w:t>
            </w:r>
          </w:p>
        </w:tc>
        <w:tc>
          <w:tcPr>
            <w:tcW w:w="7046" w:type="dxa"/>
            <w:gridSpan w:val="2"/>
          </w:tcPr>
          <w:p w:rsidR="00725919" w:rsidRPr="00FB0CA2" w:rsidRDefault="00725919" w:rsidP="00725919">
            <w:pPr>
              <w:numPr>
                <w:ilvl w:val="0"/>
                <w:numId w:val="39"/>
              </w:numPr>
              <w:spacing w:line="360" w:lineRule="auto"/>
              <w:contextualSpacing/>
              <w:rPr>
                <w:rFonts w:ascii="Times New Roman" w:eastAsia="Times New Roman" w:hAnsi="Times New Roman" w:cs="Times New Roman"/>
                <w:sz w:val="28"/>
                <w:szCs w:val="28"/>
                <w:lang w:val="ru-RU" w:eastAsia="ru-RU"/>
              </w:rPr>
            </w:pPr>
            <w:r w:rsidRPr="00FB0CA2">
              <w:rPr>
                <w:rFonts w:ascii="Times New Roman" w:eastAsia="Times New Roman" w:hAnsi="Times New Roman" w:cs="Times New Roman"/>
                <w:sz w:val="28"/>
                <w:szCs w:val="28"/>
                <w:lang w:val="ru-RU" w:eastAsia="ru-RU"/>
              </w:rPr>
              <w:t>Раздаточные индивидуальные карточки для рефлексии</w:t>
            </w:r>
          </w:p>
        </w:tc>
      </w:tr>
      <w:tr w:rsidR="00725919" w:rsidRPr="00416FD3" w:rsidTr="008F4935">
        <w:tc>
          <w:tcPr>
            <w:tcW w:w="4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2598" w:type="dxa"/>
            <w:vMerge/>
          </w:tcPr>
          <w:p w:rsidR="00725919" w:rsidRPr="00416FD3" w:rsidRDefault="00725919" w:rsidP="006B237B">
            <w:pPr>
              <w:spacing w:line="360" w:lineRule="auto"/>
              <w:rPr>
                <w:rFonts w:ascii="Times New Roman" w:eastAsia="Times New Roman" w:hAnsi="Times New Roman" w:cs="Times New Roman"/>
                <w:b/>
                <w:sz w:val="28"/>
                <w:szCs w:val="28"/>
                <w:lang w:val="ru-RU" w:eastAsia="ru-RU"/>
              </w:rPr>
            </w:pPr>
          </w:p>
        </w:tc>
        <w:tc>
          <w:tcPr>
            <w:tcW w:w="4418"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учителя</w:t>
            </w:r>
          </w:p>
        </w:tc>
        <w:tc>
          <w:tcPr>
            <w:tcW w:w="2809"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Деятельность обучающихся</w:t>
            </w:r>
          </w:p>
        </w:tc>
        <w:tc>
          <w:tcPr>
            <w:tcW w:w="4237" w:type="dxa"/>
          </w:tcPr>
          <w:p w:rsidR="00725919" w:rsidRPr="00416FD3" w:rsidRDefault="00725919" w:rsidP="006B237B">
            <w:pPr>
              <w:spacing w:line="360" w:lineRule="auto"/>
              <w:jc w:val="center"/>
              <w:rPr>
                <w:rFonts w:ascii="Times New Roman" w:eastAsia="Times New Roman" w:hAnsi="Times New Roman" w:cs="Times New Roman"/>
                <w:b/>
                <w:sz w:val="28"/>
                <w:szCs w:val="28"/>
                <w:lang w:val="ru-RU" w:eastAsia="ru-RU"/>
              </w:rPr>
            </w:pPr>
            <w:r w:rsidRPr="00416FD3">
              <w:rPr>
                <w:rFonts w:ascii="Times New Roman" w:eastAsia="Times New Roman" w:hAnsi="Times New Roman" w:cs="Times New Roman"/>
                <w:b/>
                <w:sz w:val="28"/>
                <w:szCs w:val="28"/>
                <w:lang w:val="ru-RU" w:eastAsia="ru-RU"/>
              </w:rPr>
              <w:t>УУД</w:t>
            </w:r>
          </w:p>
        </w:tc>
      </w:tr>
      <w:tr w:rsidR="00725919" w:rsidRPr="00E63652" w:rsidTr="008F4935">
        <w:trPr>
          <w:trHeight w:val="1773"/>
        </w:trPr>
        <w:tc>
          <w:tcPr>
            <w:tcW w:w="4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2598" w:type="dxa"/>
            <w:vMerge/>
          </w:tcPr>
          <w:p w:rsidR="00725919" w:rsidRPr="00416FD3" w:rsidRDefault="00725919" w:rsidP="006B237B">
            <w:pPr>
              <w:rPr>
                <w:rFonts w:ascii="Times New Roman" w:eastAsia="Times New Roman" w:hAnsi="Times New Roman" w:cs="Times New Roman"/>
                <w:sz w:val="28"/>
                <w:szCs w:val="28"/>
                <w:lang w:val="ru-RU" w:eastAsia="ru-RU"/>
              </w:rPr>
            </w:pPr>
          </w:p>
        </w:tc>
        <w:tc>
          <w:tcPr>
            <w:tcW w:w="4418"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Цель</w:t>
            </w:r>
            <w:r w:rsidRPr="00416FD3">
              <w:rPr>
                <w:rFonts w:ascii="Times New Roman" w:eastAsia="Times New Roman" w:hAnsi="Times New Roman" w:cs="Times New Roman"/>
                <w:sz w:val="28"/>
                <w:szCs w:val="28"/>
                <w:lang w:val="ru-RU" w:eastAsia="ru-RU"/>
              </w:rPr>
              <w:t xml:space="preserve">  ̶  подведение итогов урока с опорой на рефлексию.</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1.Предлагает учащимся индивидуальные карточки для рефлексии своей деятельности на уроке. Им необходимо закончить одно из предложений в письменной форме</w:t>
            </w:r>
            <w:r w:rsidR="00416FD3" w:rsidRPr="00416FD3">
              <w:rPr>
                <w:rFonts w:ascii="Times New Roman" w:eastAsia="Times New Roman" w:hAnsi="Times New Roman" w:cs="Times New Roman"/>
                <w:color w:val="FF0000"/>
                <w:sz w:val="28"/>
                <w:szCs w:val="28"/>
                <w:lang w:val="ru-RU" w:eastAsia="ru-RU"/>
              </w:rPr>
              <w:t>(Приложение )</w:t>
            </w:r>
            <w:r w:rsidRPr="00416FD3">
              <w:rPr>
                <w:rFonts w:ascii="Times New Roman" w:eastAsia="Times New Roman" w:hAnsi="Times New Roman" w:cs="Times New Roman"/>
                <w:color w:val="FF0000"/>
                <w:sz w:val="28"/>
                <w:szCs w:val="28"/>
                <w:lang w:val="ru-RU" w:eastAsia="ru-RU"/>
              </w:rPr>
              <w:t>.</w:t>
            </w:r>
          </w:p>
          <w:p w:rsidR="00725919" w:rsidRPr="00416FD3" w:rsidRDefault="00725919" w:rsidP="00725919">
            <w:pPr>
              <w:pStyle w:val="article-renderblock"/>
              <w:numPr>
                <w:ilvl w:val="0"/>
                <w:numId w:val="39"/>
              </w:numPr>
              <w:spacing w:line="360" w:lineRule="auto"/>
              <w:rPr>
                <w:rFonts w:ascii="Times New Roman" w:hAnsi="Times New Roman" w:cs="Times New Roman"/>
                <w:sz w:val="28"/>
                <w:szCs w:val="28"/>
              </w:rPr>
            </w:pPr>
            <w:r w:rsidRPr="00416FD3">
              <w:rPr>
                <w:rFonts w:ascii="Times New Roman" w:hAnsi="Times New Roman" w:cs="Times New Roman"/>
                <w:sz w:val="28"/>
                <w:szCs w:val="28"/>
              </w:rPr>
              <w:t>Сегодня я узнал…</w:t>
            </w:r>
          </w:p>
          <w:p w:rsidR="00725919" w:rsidRPr="00416FD3" w:rsidRDefault="00725919" w:rsidP="00725919">
            <w:pPr>
              <w:pStyle w:val="article-renderblock"/>
              <w:numPr>
                <w:ilvl w:val="0"/>
                <w:numId w:val="39"/>
              </w:numPr>
              <w:spacing w:line="360" w:lineRule="auto"/>
              <w:rPr>
                <w:rFonts w:ascii="Times New Roman" w:hAnsi="Times New Roman" w:cs="Times New Roman"/>
                <w:sz w:val="28"/>
                <w:szCs w:val="28"/>
              </w:rPr>
            </w:pPr>
            <w:r w:rsidRPr="00416FD3">
              <w:rPr>
                <w:rFonts w:ascii="Times New Roman" w:hAnsi="Times New Roman" w:cs="Times New Roman"/>
                <w:sz w:val="28"/>
                <w:szCs w:val="28"/>
              </w:rPr>
              <w:t>На уроке я научился…</w:t>
            </w:r>
          </w:p>
          <w:p w:rsidR="00725919" w:rsidRPr="00416FD3" w:rsidRDefault="00725919" w:rsidP="00725919">
            <w:pPr>
              <w:pStyle w:val="article-renderblock"/>
              <w:numPr>
                <w:ilvl w:val="0"/>
                <w:numId w:val="39"/>
              </w:numPr>
              <w:spacing w:line="360" w:lineRule="auto"/>
              <w:rPr>
                <w:rFonts w:ascii="Times New Roman" w:hAnsi="Times New Roman" w:cs="Times New Roman"/>
                <w:sz w:val="28"/>
                <w:szCs w:val="28"/>
              </w:rPr>
            </w:pPr>
            <w:r w:rsidRPr="00416FD3">
              <w:rPr>
                <w:rFonts w:ascii="Times New Roman" w:hAnsi="Times New Roman" w:cs="Times New Roman"/>
                <w:sz w:val="28"/>
                <w:szCs w:val="28"/>
              </w:rPr>
              <w:t>Мне было трудно…</w:t>
            </w:r>
          </w:p>
          <w:p w:rsidR="00725919" w:rsidRPr="00416FD3" w:rsidRDefault="00725919" w:rsidP="00725919">
            <w:pPr>
              <w:pStyle w:val="article-renderblock"/>
              <w:numPr>
                <w:ilvl w:val="0"/>
                <w:numId w:val="39"/>
              </w:numPr>
              <w:spacing w:line="360" w:lineRule="auto"/>
              <w:rPr>
                <w:rFonts w:ascii="Times New Roman" w:hAnsi="Times New Roman" w:cs="Times New Roman"/>
                <w:sz w:val="28"/>
                <w:szCs w:val="28"/>
              </w:rPr>
            </w:pPr>
            <w:r w:rsidRPr="00416FD3">
              <w:rPr>
                <w:rFonts w:ascii="Times New Roman" w:hAnsi="Times New Roman" w:cs="Times New Roman"/>
                <w:sz w:val="28"/>
                <w:szCs w:val="28"/>
              </w:rPr>
              <w:t>Мне было непонятно…</w:t>
            </w:r>
          </w:p>
          <w:p w:rsidR="00725919" w:rsidRPr="00416FD3" w:rsidRDefault="00725919" w:rsidP="00725919">
            <w:pPr>
              <w:pStyle w:val="article-renderblock"/>
              <w:numPr>
                <w:ilvl w:val="0"/>
                <w:numId w:val="39"/>
              </w:numPr>
              <w:spacing w:line="360" w:lineRule="auto"/>
              <w:rPr>
                <w:rFonts w:ascii="Times New Roman" w:hAnsi="Times New Roman" w:cs="Times New Roman"/>
                <w:sz w:val="28"/>
                <w:szCs w:val="28"/>
              </w:rPr>
            </w:pPr>
            <w:r w:rsidRPr="00416FD3">
              <w:rPr>
                <w:rFonts w:ascii="Times New Roman" w:hAnsi="Times New Roman" w:cs="Times New Roman"/>
                <w:sz w:val="28"/>
                <w:szCs w:val="28"/>
              </w:rPr>
              <w:t>Теперь я знаю, что…</w:t>
            </w:r>
          </w:p>
          <w:p w:rsidR="00725919" w:rsidRPr="00416FD3" w:rsidRDefault="00725919" w:rsidP="00725919">
            <w:pPr>
              <w:pStyle w:val="article-renderblock"/>
              <w:numPr>
                <w:ilvl w:val="0"/>
                <w:numId w:val="39"/>
              </w:numPr>
              <w:spacing w:after="0" w:afterAutospacing="0" w:line="360" w:lineRule="auto"/>
              <w:rPr>
                <w:rFonts w:ascii="Times New Roman" w:hAnsi="Times New Roman" w:cs="Times New Roman"/>
                <w:sz w:val="28"/>
                <w:szCs w:val="28"/>
              </w:rPr>
            </w:pPr>
            <w:r w:rsidRPr="00416FD3">
              <w:rPr>
                <w:rFonts w:ascii="Times New Roman" w:hAnsi="Times New Roman" w:cs="Times New Roman"/>
                <w:sz w:val="28"/>
                <w:szCs w:val="28"/>
              </w:rPr>
              <w:t>Меня удивило…</w:t>
            </w:r>
          </w:p>
          <w:p w:rsidR="00725919" w:rsidRPr="00416FD3" w:rsidRDefault="00725919" w:rsidP="00725919">
            <w:pPr>
              <w:pStyle w:val="article-renderblock"/>
              <w:numPr>
                <w:ilvl w:val="0"/>
                <w:numId w:val="39"/>
              </w:numPr>
              <w:spacing w:line="360" w:lineRule="auto"/>
              <w:rPr>
                <w:rFonts w:ascii="Times New Roman" w:hAnsi="Times New Roman" w:cs="Times New Roman"/>
                <w:sz w:val="28"/>
                <w:szCs w:val="28"/>
              </w:rPr>
            </w:pPr>
            <w:r w:rsidRPr="00416FD3">
              <w:rPr>
                <w:rFonts w:ascii="Times New Roman" w:hAnsi="Times New Roman" w:cs="Times New Roman"/>
                <w:sz w:val="28"/>
                <w:szCs w:val="28"/>
              </w:rPr>
              <w:t>Я бы хотел узнать, почему…</w:t>
            </w:r>
          </w:p>
          <w:p w:rsidR="00725919" w:rsidRPr="00416FD3" w:rsidRDefault="00725919" w:rsidP="006B237B">
            <w:pPr>
              <w:spacing w:line="360" w:lineRule="auto"/>
              <w:jc w:val="both"/>
              <w:rPr>
                <w:rFonts w:ascii="Times New Roman" w:eastAsia="Times New Roman" w:hAnsi="Times New Roman" w:cs="Times New Roman"/>
                <w:sz w:val="28"/>
                <w:szCs w:val="28"/>
                <w:lang w:eastAsia="ru-RU"/>
              </w:rPr>
            </w:pPr>
            <w:r w:rsidRPr="00416FD3">
              <w:rPr>
                <w:rFonts w:ascii="Times New Roman" w:eastAsia="Times New Roman" w:hAnsi="Times New Roman" w:cs="Times New Roman"/>
                <w:sz w:val="28"/>
                <w:szCs w:val="28"/>
                <w:lang w:eastAsia="ru-RU"/>
              </w:rPr>
              <w:t xml:space="preserve">2. </w:t>
            </w:r>
            <w:r w:rsidRPr="00416FD3">
              <w:rPr>
                <w:rFonts w:ascii="Times New Roman" w:eastAsia="Times New Roman" w:hAnsi="Times New Roman" w:cs="Times New Roman"/>
                <w:sz w:val="28"/>
                <w:szCs w:val="28"/>
                <w:lang w:val="ru-RU" w:eastAsia="ru-RU"/>
              </w:rPr>
              <w:t>Подводититогиурока</w:t>
            </w:r>
            <w:r w:rsidRPr="00416FD3">
              <w:rPr>
                <w:rFonts w:ascii="Times New Roman" w:eastAsia="Times New Roman" w:hAnsi="Times New Roman" w:cs="Times New Roman"/>
                <w:sz w:val="28"/>
                <w:szCs w:val="28"/>
                <w:lang w:eastAsia="ru-RU"/>
              </w:rPr>
              <w:t xml:space="preserve">, </w:t>
            </w:r>
            <w:r w:rsidRPr="00416FD3">
              <w:rPr>
                <w:rFonts w:ascii="Times New Roman" w:eastAsia="Times New Roman" w:hAnsi="Times New Roman" w:cs="Times New Roman"/>
                <w:sz w:val="28"/>
                <w:szCs w:val="28"/>
                <w:lang w:val="ru-RU" w:eastAsia="ru-RU"/>
              </w:rPr>
              <w:lastRenderedPageBreak/>
              <w:t>прощается</w:t>
            </w:r>
            <w:r w:rsidRPr="00416FD3">
              <w:rPr>
                <w:rFonts w:ascii="Times New Roman" w:eastAsia="Times New Roman" w:hAnsi="Times New Roman" w:cs="Times New Roman"/>
                <w:sz w:val="28"/>
                <w:szCs w:val="28"/>
                <w:lang w:eastAsia="ru-RU"/>
              </w:rPr>
              <w:t>.</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eastAsia="ru-RU"/>
              </w:rPr>
              <w:t xml:space="preserve">- Our lesson is finishing. Now I’ll give you cards. </w:t>
            </w:r>
            <w:r w:rsidR="00167C11">
              <w:rPr>
                <w:rFonts w:ascii="Times New Roman" w:eastAsia="Times New Roman" w:hAnsi="Times New Roman" w:cs="Times New Roman"/>
                <w:sz w:val="28"/>
                <w:szCs w:val="28"/>
                <w:lang w:eastAsia="ru-RU"/>
              </w:rPr>
              <w:t>With the help of</w:t>
            </w:r>
            <w:r w:rsidRPr="00416FD3">
              <w:rPr>
                <w:rFonts w:ascii="Times New Roman" w:eastAsia="Times New Roman" w:hAnsi="Times New Roman" w:cs="Times New Roman"/>
                <w:sz w:val="28"/>
                <w:szCs w:val="28"/>
                <w:lang w:eastAsia="ru-RU"/>
              </w:rPr>
              <w:t xml:space="preserve"> your answers we can try to improve our skills together!</w:t>
            </w:r>
            <w:r w:rsidRPr="00416FD3">
              <w:rPr>
                <w:rFonts w:ascii="Times New Roman" w:eastAsia="Times New Roman" w:hAnsi="Times New Roman" w:cs="Times New Roman"/>
                <w:sz w:val="28"/>
                <w:szCs w:val="28"/>
                <w:lang w:eastAsia="ru-RU"/>
              </w:rPr>
              <w:br/>
              <w:t xml:space="preserve">The lesson is over, thank you so much for being active and careful. </w:t>
            </w:r>
            <w:r w:rsidRPr="00416FD3">
              <w:rPr>
                <w:rFonts w:ascii="Times New Roman" w:eastAsia="Times New Roman" w:hAnsi="Times New Roman" w:cs="Times New Roman"/>
                <w:sz w:val="28"/>
                <w:szCs w:val="28"/>
                <w:lang w:val="ru-RU" w:eastAsia="ru-RU"/>
              </w:rPr>
              <w:t>See you next time.</w:t>
            </w:r>
          </w:p>
        </w:tc>
        <w:tc>
          <w:tcPr>
            <w:tcW w:w="2809"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Цель</w:t>
            </w:r>
            <w:r w:rsidRPr="00416FD3">
              <w:rPr>
                <w:rFonts w:ascii="Times New Roman" w:eastAsia="Times New Roman" w:hAnsi="Times New Roman" w:cs="Times New Roman"/>
                <w:sz w:val="28"/>
                <w:szCs w:val="28"/>
                <w:lang w:val="ru-RU" w:eastAsia="ru-RU"/>
              </w:rPr>
              <w:t xml:space="preserve">  ̶  оценивание пройденного урока и своей деятельности на уроке.</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1.Анализируют и оценивают свою деятельность на уроке путем заполнения предложенной учителем таблицы.</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p>
          <w:p w:rsidR="00E52EAF" w:rsidRPr="00416FD3" w:rsidRDefault="00E52EAF" w:rsidP="006B237B">
            <w:pPr>
              <w:spacing w:line="360" w:lineRule="auto"/>
              <w:jc w:val="both"/>
              <w:rPr>
                <w:rFonts w:ascii="Times New Roman" w:eastAsia="Times New Roman" w:hAnsi="Times New Roman" w:cs="Times New Roman"/>
                <w:sz w:val="28"/>
                <w:szCs w:val="28"/>
                <w:lang w:val="ru-RU" w:eastAsia="ru-RU"/>
              </w:rPr>
            </w:pP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2. Прощаются</w:t>
            </w:r>
            <w:r w:rsidR="00B63997">
              <w:rPr>
                <w:rFonts w:ascii="Times New Roman" w:eastAsia="Times New Roman" w:hAnsi="Times New Roman" w:cs="Times New Roman"/>
                <w:sz w:val="28"/>
                <w:szCs w:val="28"/>
                <w:lang w:val="ru-RU" w:eastAsia="ru-RU"/>
              </w:rPr>
              <w:t xml:space="preserve"> с педагогом</w:t>
            </w:r>
          </w:p>
        </w:tc>
        <w:tc>
          <w:tcPr>
            <w:tcW w:w="4237" w:type="dxa"/>
          </w:tcPr>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Коммуникативные:</w:t>
            </w:r>
            <w:r w:rsidRPr="00416FD3">
              <w:rPr>
                <w:rFonts w:ascii="Times New Roman" w:eastAsia="Times New Roman" w:hAnsi="Times New Roman" w:cs="Times New Roman"/>
                <w:sz w:val="28"/>
                <w:szCs w:val="28"/>
                <w:lang w:val="ru-RU" w:eastAsia="ru-RU"/>
              </w:rPr>
              <w:t xml:space="preserve"> давать критическую оценку собственной деятельности.</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lastRenderedPageBreak/>
              <w:t>Познавательные:</w:t>
            </w:r>
            <w:r w:rsidRPr="00416FD3">
              <w:rPr>
                <w:rFonts w:ascii="Times New Roman" w:eastAsia="Times New Roman" w:hAnsi="Times New Roman" w:cs="Times New Roman"/>
                <w:sz w:val="28"/>
                <w:szCs w:val="28"/>
                <w:lang w:val="ru-RU" w:eastAsia="ru-RU"/>
              </w:rPr>
              <w:t xml:space="preserve"> анализировать результаты собственной деятельности; определять существующие пробелы в полученных знаниях, формулировать на их основе дальнейшие цели.</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b/>
                <w:sz w:val="28"/>
                <w:szCs w:val="28"/>
                <w:lang w:val="ru-RU" w:eastAsia="ru-RU"/>
              </w:rPr>
              <w:t>Регулятивные:</w:t>
            </w:r>
            <w:r w:rsidRPr="00416FD3">
              <w:rPr>
                <w:rFonts w:ascii="Times New Roman" w:eastAsia="Times New Roman" w:hAnsi="Times New Roman" w:cs="Times New Roman"/>
                <w:sz w:val="28"/>
                <w:szCs w:val="28"/>
                <w:lang w:val="ru-RU" w:eastAsia="ru-RU"/>
              </w:rPr>
              <w:t xml:space="preserve"> уметь соотнести цель и результат деятельности.</w:t>
            </w:r>
          </w:p>
          <w:p w:rsidR="00725919" w:rsidRPr="00416FD3" w:rsidRDefault="00725919" w:rsidP="006B237B">
            <w:pPr>
              <w:spacing w:line="360" w:lineRule="auto"/>
              <w:jc w:val="both"/>
              <w:rPr>
                <w:rFonts w:ascii="Times New Roman" w:eastAsia="Times New Roman" w:hAnsi="Times New Roman" w:cs="Times New Roman"/>
                <w:sz w:val="28"/>
                <w:szCs w:val="28"/>
                <w:lang w:val="ru-RU" w:eastAsia="ru-RU"/>
              </w:rPr>
            </w:pPr>
            <w:r w:rsidRPr="00416FD3">
              <w:rPr>
                <w:rFonts w:ascii="Times New Roman" w:eastAsia="Times New Roman" w:hAnsi="Times New Roman" w:cs="Times New Roman"/>
                <w:sz w:val="28"/>
                <w:szCs w:val="28"/>
                <w:lang w:val="ru-RU" w:eastAsia="ru-RU"/>
              </w:rPr>
              <w:t>Личностные: адекватно реагировать на причины эффективности/неэффективности своей деятельности на уроке.</w:t>
            </w:r>
          </w:p>
        </w:tc>
      </w:tr>
    </w:tbl>
    <w:p w:rsidR="00725919" w:rsidRPr="00416FD3" w:rsidRDefault="00725919" w:rsidP="00725919">
      <w:pPr>
        <w:spacing w:after="200" w:line="276" w:lineRule="auto"/>
        <w:rPr>
          <w:rFonts w:eastAsia="Calibri"/>
          <w:sz w:val="22"/>
          <w:szCs w:val="22"/>
          <w:lang w:val="ru-RU"/>
        </w:rPr>
      </w:pPr>
    </w:p>
    <w:p w:rsidR="00725919" w:rsidRPr="00416FD3" w:rsidRDefault="00725919" w:rsidP="00725919">
      <w:pPr>
        <w:rPr>
          <w:lang w:val="ru-RU"/>
        </w:rPr>
      </w:pPr>
    </w:p>
    <w:p w:rsidR="007E5AFC" w:rsidRPr="00416FD3" w:rsidRDefault="007E5AFC" w:rsidP="00725919">
      <w:pPr>
        <w:spacing w:line="360" w:lineRule="auto"/>
        <w:jc w:val="both"/>
        <w:rPr>
          <w:rFonts w:eastAsia="Times New Roman"/>
          <w:b/>
          <w:sz w:val="28"/>
          <w:szCs w:val="28"/>
          <w:bdr w:val="none" w:sz="0" w:space="0" w:color="auto"/>
          <w:lang w:val="ru-RU" w:eastAsia="ru-RU"/>
        </w:rPr>
      </w:pPr>
    </w:p>
    <w:p w:rsidR="006B237B" w:rsidRPr="00416FD3" w:rsidRDefault="006B237B" w:rsidP="00725919">
      <w:pPr>
        <w:spacing w:line="360" w:lineRule="auto"/>
        <w:jc w:val="both"/>
        <w:rPr>
          <w:rFonts w:eastAsia="Times New Roman"/>
          <w:b/>
          <w:sz w:val="28"/>
          <w:szCs w:val="28"/>
          <w:bdr w:val="none" w:sz="0" w:space="0" w:color="auto"/>
          <w:lang w:val="ru-RU" w:eastAsia="ru-RU"/>
        </w:rPr>
      </w:pPr>
    </w:p>
    <w:p w:rsidR="006B237B" w:rsidRPr="00416FD3" w:rsidRDefault="006B237B" w:rsidP="00725919">
      <w:pPr>
        <w:spacing w:line="360" w:lineRule="auto"/>
        <w:jc w:val="both"/>
        <w:rPr>
          <w:rFonts w:eastAsia="Times New Roman"/>
          <w:b/>
          <w:sz w:val="28"/>
          <w:szCs w:val="28"/>
          <w:bdr w:val="none" w:sz="0" w:space="0" w:color="auto"/>
          <w:lang w:val="ru-RU" w:eastAsia="ru-RU"/>
        </w:rPr>
      </w:pPr>
    </w:p>
    <w:p w:rsidR="006B237B" w:rsidRPr="00416FD3" w:rsidRDefault="006B237B" w:rsidP="00725919">
      <w:pPr>
        <w:spacing w:line="360" w:lineRule="auto"/>
        <w:jc w:val="both"/>
        <w:rPr>
          <w:rFonts w:eastAsia="Times New Roman"/>
          <w:b/>
          <w:sz w:val="28"/>
          <w:szCs w:val="28"/>
          <w:bdr w:val="none" w:sz="0" w:space="0" w:color="auto"/>
          <w:lang w:val="ru-RU" w:eastAsia="ru-RU"/>
        </w:rPr>
      </w:pPr>
    </w:p>
    <w:p w:rsidR="006B237B" w:rsidRPr="00416FD3" w:rsidRDefault="006B237B" w:rsidP="00725919">
      <w:pPr>
        <w:spacing w:line="360" w:lineRule="auto"/>
        <w:jc w:val="both"/>
        <w:rPr>
          <w:rFonts w:eastAsia="Times New Roman"/>
          <w:b/>
          <w:sz w:val="28"/>
          <w:szCs w:val="28"/>
          <w:bdr w:val="none" w:sz="0" w:space="0" w:color="auto"/>
          <w:lang w:val="ru-RU" w:eastAsia="ru-RU"/>
        </w:rPr>
        <w:sectPr w:rsidR="006B237B" w:rsidRPr="00416FD3" w:rsidSect="00725919">
          <w:pgSz w:w="16838" w:h="11906" w:orient="landscape"/>
          <w:pgMar w:top="1134" w:right="1134" w:bottom="1134" w:left="1134" w:header="709" w:footer="850" w:gutter="0"/>
          <w:cols w:space="720"/>
          <w:titlePg/>
          <w:docGrid w:linePitch="326"/>
        </w:sectPr>
      </w:pPr>
    </w:p>
    <w:p w:rsidR="006B237B" w:rsidRPr="0045479B" w:rsidRDefault="006B237B" w:rsidP="00D64193">
      <w:pPr>
        <w:spacing w:line="360" w:lineRule="auto"/>
        <w:jc w:val="center"/>
        <w:rPr>
          <w:rFonts w:eastAsia="Times New Roman"/>
          <w:b/>
          <w:sz w:val="28"/>
          <w:szCs w:val="28"/>
          <w:bdr w:val="none" w:sz="0" w:space="0" w:color="auto"/>
          <w:lang w:val="ru-RU" w:eastAsia="ru-RU"/>
        </w:rPr>
      </w:pPr>
      <w:r w:rsidRPr="00416FD3">
        <w:rPr>
          <w:rFonts w:eastAsia="Times New Roman"/>
          <w:b/>
          <w:sz w:val="28"/>
          <w:szCs w:val="28"/>
          <w:bdr w:val="none" w:sz="0" w:space="0" w:color="auto"/>
          <w:lang w:val="ru-RU" w:eastAsia="ru-RU"/>
        </w:rPr>
        <w:lastRenderedPageBreak/>
        <w:t xml:space="preserve">Выводы по главе </w:t>
      </w:r>
      <w:r w:rsidR="0045479B">
        <w:rPr>
          <w:rFonts w:eastAsia="Times New Roman"/>
          <w:b/>
          <w:sz w:val="28"/>
          <w:szCs w:val="28"/>
          <w:bdr w:val="none" w:sz="0" w:space="0" w:color="auto"/>
          <w:lang w:val="ru-RU" w:eastAsia="ru-RU"/>
        </w:rPr>
        <w:t>2</w:t>
      </w:r>
    </w:p>
    <w:p w:rsidR="00E52EAF" w:rsidRPr="00416FD3" w:rsidRDefault="00E52EAF" w:rsidP="00E52EA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D64193" w:rsidRPr="00416FD3" w:rsidRDefault="00D64193" w:rsidP="00E52EA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6FD3">
        <w:rPr>
          <w:rFonts w:eastAsia="Times New Roman"/>
          <w:sz w:val="28"/>
          <w:szCs w:val="28"/>
          <w:bdr w:val="none" w:sz="0" w:space="0" w:color="auto"/>
          <w:lang w:val="ru-RU" w:eastAsia="ru-RU"/>
        </w:rPr>
        <w:t>Сфера использования заимствоваваний на уроках английского языка в средней обще</w:t>
      </w:r>
      <w:r w:rsidR="001C2F62">
        <w:rPr>
          <w:rFonts w:eastAsia="Times New Roman"/>
          <w:sz w:val="28"/>
          <w:szCs w:val="28"/>
          <w:bdr w:val="none" w:sz="0" w:space="0" w:color="auto"/>
          <w:lang w:val="ru-RU" w:eastAsia="ru-RU"/>
        </w:rPr>
        <w:t>о</w:t>
      </w:r>
      <w:r w:rsidRPr="00416FD3">
        <w:rPr>
          <w:rFonts w:eastAsia="Times New Roman"/>
          <w:sz w:val="28"/>
          <w:szCs w:val="28"/>
          <w:bdr w:val="none" w:sz="0" w:space="0" w:color="auto"/>
          <w:lang w:val="ru-RU" w:eastAsia="ru-RU"/>
        </w:rPr>
        <w:t>бразовательной школе очен</w:t>
      </w:r>
      <w:r w:rsidR="00A1160F">
        <w:rPr>
          <w:rFonts w:eastAsia="Times New Roman"/>
          <w:sz w:val="28"/>
          <w:szCs w:val="28"/>
          <w:bdr w:val="none" w:sz="0" w:space="0" w:color="auto"/>
          <w:lang w:val="ru-RU" w:eastAsia="ru-RU"/>
        </w:rPr>
        <w:t>ь</w:t>
      </w:r>
      <w:r w:rsidRPr="00416FD3">
        <w:rPr>
          <w:rFonts w:eastAsia="Times New Roman"/>
          <w:sz w:val="28"/>
          <w:szCs w:val="28"/>
          <w:bdr w:val="none" w:sz="0" w:space="0" w:color="auto"/>
          <w:lang w:val="ru-RU" w:eastAsia="ru-RU"/>
        </w:rPr>
        <w:t xml:space="preserve"> широка: от фонетической зарядки до применения их в монологической и диалогической речи. </w:t>
      </w:r>
    </w:p>
    <w:p w:rsidR="00D64193" w:rsidRPr="00416FD3" w:rsidRDefault="00D64193" w:rsidP="00E52EA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sidRPr="00416FD3">
        <w:rPr>
          <w:rFonts w:eastAsia="Times New Roman"/>
          <w:sz w:val="28"/>
          <w:szCs w:val="28"/>
          <w:bdr w:val="none" w:sz="0" w:space="0" w:color="auto"/>
          <w:lang w:val="ru-RU" w:eastAsia="ru-RU"/>
        </w:rPr>
        <w:t>Заимствовванная лексика выполняет множество функций. Одной из главных является культурно-просветительская. Включение калек в учебный процесс может стимулировать интерес обучающихся к изучению английского языка не только на школьном уроке, но и во внеурочное время. Более того, данная тема н</w:t>
      </w:r>
      <w:r w:rsidR="001C2F62">
        <w:rPr>
          <w:rFonts w:eastAsia="Times New Roman"/>
          <w:sz w:val="28"/>
          <w:szCs w:val="28"/>
          <w:bdr w:val="none" w:sz="0" w:space="0" w:color="auto"/>
          <w:lang w:val="ru-RU" w:eastAsia="ru-RU"/>
        </w:rPr>
        <w:t>есет</w:t>
      </w:r>
      <w:r w:rsidRPr="00416FD3">
        <w:rPr>
          <w:rFonts w:eastAsia="Times New Roman"/>
          <w:sz w:val="28"/>
          <w:szCs w:val="28"/>
          <w:bdr w:val="none" w:sz="0" w:space="0" w:color="auto"/>
          <w:lang w:val="ru-RU" w:eastAsia="ru-RU"/>
        </w:rPr>
        <w:t xml:space="preserve"> в себе развивающую и аналитическ</w:t>
      </w:r>
      <w:r w:rsidR="00320105">
        <w:rPr>
          <w:rFonts w:eastAsia="Times New Roman"/>
          <w:sz w:val="28"/>
          <w:szCs w:val="28"/>
          <w:bdr w:val="none" w:sz="0" w:space="0" w:color="auto"/>
          <w:lang w:val="ru-RU" w:eastAsia="ru-RU"/>
        </w:rPr>
        <w:t>ую</w:t>
      </w:r>
      <w:r w:rsidRPr="00416FD3">
        <w:rPr>
          <w:rFonts w:eastAsia="Times New Roman"/>
          <w:sz w:val="28"/>
          <w:szCs w:val="28"/>
          <w:bdr w:val="none" w:sz="0" w:space="0" w:color="auto"/>
          <w:lang w:val="ru-RU" w:eastAsia="ru-RU"/>
        </w:rPr>
        <w:t xml:space="preserve"> функции, позволяя учащимся искать и акцентировать внимание на заимствованиях в аутентичных текстах УМК. </w:t>
      </w:r>
    </w:p>
    <w:p w:rsidR="00D64193" w:rsidRDefault="00D64193" w:rsidP="00E52EA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Существует множество видов работы со слов</w:t>
      </w:r>
      <w:r w:rsidR="00774128">
        <w:rPr>
          <w:rFonts w:eastAsia="Times New Roman"/>
          <w:sz w:val="28"/>
          <w:szCs w:val="28"/>
          <w:bdr w:val="none" w:sz="0" w:space="0" w:color="auto"/>
          <w:lang w:val="ru-RU" w:eastAsia="ru-RU"/>
        </w:rPr>
        <w:t>ар</w:t>
      </w:r>
      <w:r>
        <w:rPr>
          <w:rFonts w:eastAsia="Times New Roman"/>
          <w:sz w:val="28"/>
          <w:szCs w:val="28"/>
          <w:bdr w:val="none" w:sz="0" w:space="0" w:color="auto"/>
          <w:lang w:val="ru-RU" w:eastAsia="ru-RU"/>
        </w:rPr>
        <w:t>ной семантезацией. Так как заимствования в основном входят в лексический строй языка, то все методы при работе с ними вполне уместны. Однако выбор формы работы должен быть обусловлен возрастными особенностями обучающихся, тематикой урока, количеством времени, целями и задачами урока. Благодаря тому, что лексический строй английского языка более чем на 70% состоит из заимствований, педагог может составить различный комплекс упражнений, направленный на все виды речевой деятельности. Очевидно, что данным заданиям может быть отведено лишь ограниченное время урока, так как они должны использоваться лишь в качестве дополнительных материалов. Стоит отметить, что регулярное акцентирование внимани</w:t>
      </w:r>
      <w:r w:rsidR="00FD7F74">
        <w:rPr>
          <w:rFonts w:eastAsia="Times New Roman"/>
          <w:sz w:val="28"/>
          <w:szCs w:val="28"/>
          <w:bdr w:val="none" w:sz="0" w:space="0" w:color="auto"/>
          <w:lang w:val="ru-RU" w:eastAsia="ru-RU"/>
        </w:rPr>
        <w:t>я</w:t>
      </w:r>
      <w:r>
        <w:rPr>
          <w:rFonts w:eastAsia="Times New Roman"/>
          <w:sz w:val="28"/>
          <w:szCs w:val="28"/>
          <w:bdr w:val="none" w:sz="0" w:space="0" w:color="auto"/>
          <w:lang w:val="ru-RU" w:eastAsia="ru-RU"/>
        </w:rPr>
        <w:t xml:space="preserve"> обучающихся на этой теме позволит заинтересовать и мотивировать </w:t>
      </w:r>
      <w:r w:rsidR="00E52EAF">
        <w:rPr>
          <w:rFonts w:eastAsia="Times New Roman"/>
          <w:sz w:val="28"/>
          <w:szCs w:val="28"/>
          <w:bdr w:val="none" w:sz="0" w:space="0" w:color="auto"/>
          <w:lang w:val="ru-RU" w:eastAsia="ru-RU"/>
        </w:rPr>
        <w:t>их</w:t>
      </w:r>
      <w:r w:rsidR="00B34FED">
        <w:rPr>
          <w:rFonts w:eastAsia="Times New Roman"/>
          <w:sz w:val="28"/>
          <w:szCs w:val="28"/>
          <w:bdr w:val="none" w:sz="0" w:space="0" w:color="auto"/>
          <w:lang w:val="ru-RU" w:eastAsia="ru-RU"/>
        </w:rPr>
        <w:t xml:space="preserve"> на</w:t>
      </w:r>
      <w:r w:rsidR="00E52EAF">
        <w:rPr>
          <w:rFonts w:eastAsia="Times New Roman"/>
          <w:sz w:val="28"/>
          <w:szCs w:val="28"/>
          <w:bdr w:val="none" w:sz="0" w:space="0" w:color="auto"/>
          <w:lang w:val="ru-RU" w:eastAsia="ru-RU"/>
        </w:rPr>
        <w:t xml:space="preserve"> дальнейшее изучение английского языка. </w:t>
      </w:r>
    </w:p>
    <w:p w:rsidR="00E52EAF" w:rsidRDefault="00E52EAF" w:rsidP="00E52EA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Поиск и изучение заимствований в рамках учебного плана открывает новые творческие возможности перед учениками, помогает ближе познакомиться с культурой стран изучаемого языка, менталитета носителя языка, а также сравнить нравы, обычаи и традиции своей родины через призму аутентичных текстов.</w:t>
      </w:r>
    </w:p>
    <w:p w:rsidR="004E32BE" w:rsidRPr="00416FD3" w:rsidRDefault="004E32BE" w:rsidP="00A7055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center"/>
        <w:rPr>
          <w:rFonts w:eastAsia="Times New Roman"/>
          <w:b/>
          <w:sz w:val="28"/>
          <w:szCs w:val="28"/>
          <w:bdr w:val="none" w:sz="0" w:space="0" w:color="auto"/>
          <w:lang w:val="ru-RU" w:eastAsia="ru-RU"/>
        </w:rPr>
      </w:pPr>
      <w:r w:rsidRPr="00416FD3">
        <w:rPr>
          <w:rFonts w:eastAsia="Times New Roman"/>
          <w:b/>
          <w:sz w:val="28"/>
          <w:szCs w:val="28"/>
          <w:bdr w:val="none" w:sz="0" w:space="0" w:color="auto"/>
          <w:lang w:val="ru-RU" w:eastAsia="ru-RU"/>
        </w:rPr>
        <w:lastRenderedPageBreak/>
        <w:t>Заключение</w:t>
      </w:r>
    </w:p>
    <w:p w:rsidR="004E32BE" w:rsidRDefault="004E32BE" w:rsidP="00E52EA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4E32BE" w:rsidRDefault="004E32BE" w:rsidP="00A7055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eastAsia="ru-RU"/>
        </w:rPr>
        <w:t> </w:t>
      </w:r>
      <w:r>
        <w:rPr>
          <w:rFonts w:eastAsia="Times New Roman"/>
          <w:sz w:val="28"/>
          <w:szCs w:val="28"/>
          <w:bdr w:val="none" w:sz="0" w:space="0" w:color="auto"/>
          <w:lang w:val="ru-RU" w:eastAsia="ru-RU"/>
        </w:rPr>
        <w:t>Иноязычные заимствования в лексике английского языка являются одной из наиболее распространенных тем дис</w:t>
      </w:r>
      <w:r w:rsidR="003A58BB">
        <w:rPr>
          <w:rFonts w:eastAsia="Times New Roman"/>
          <w:sz w:val="28"/>
          <w:szCs w:val="28"/>
          <w:bdr w:val="none" w:sz="0" w:space="0" w:color="auto"/>
          <w:lang w:val="ru-RU" w:eastAsia="ru-RU"/>
        </w:rPr>
        <w:t>куссий</w:t>
      </w:r>
      <w:r>
        <w:rPr>
          <w:rFonts w:eastAsia="Times New Roman"/>
          <w:sz w:val="28"/>
          <w:szCs w:val="28"/>
          <w:bdr w:val="none" w:sz="0" w:space="0" w:color="auto"/>
          <w:lang w:val="ru-RU" w:eastAsia="ru-RU"/>
        </w:rPr>
        <w:t xml:space="preserve"> современных лингвистов, которые различны во мнении о важности данного явления. Стоит отметить, что заимствованные слова находят свое отражение не только в </w:t>
      </w:r>
      <w:r w:rsidR="00F310E3">
        <w:rPr>
          <w:rFonts w:eastAsia="Times New Roman"/>
          <w:sz w:val="28"/>
          <w:szCs w:val="28"/>
          <w:bdr w:val="none" w:sz="0" w:space="0" w:color="auto"/>
          <w:lang w:val="ru-RU" w:eastAsia="ru-RU"/>
        </w:rPr>
        <w:t>научн</w:t>
      </w:r>
      <w:r w:rsidR="00CB4087">
        <w:rPr>
          <w:rFonts w:eastAsia="Times New Roman"/>
          <w:sz w:val="28"/>
          <w:szCs w:val="28"/>
          <w:bdr w:val="none" w:sz="0" w:space="0" w:color="auto"/>
          <w:lang w:val="ru-RU" w:eastAsia="ru-RU"/>
        </w:rPr>
        <w:t>ой литературе</w:t>
      </w:r>
      <w:r>
        <w:rPr>
          <w:rFonts w:eastAsia="Times New Roman"/>
          <w:sz w:val="28"/>
          <w:szCs w:val="28"/>
          <w:bdr w:val="none" w:sz="0" w:space="0" w:color="auto"/>
          <w:lang w:val="ru-RU" w:eastAsia="ru-RU"/>
        </w:rPr>
        <w:t xml:space="preserve"> по грамматическому и лексическому строю английского языка, но и в актуальных методических пособиях. Эта проблема </w:t>
      </w:r>
      <w:r w:rsidR="00315CFE">
        <w:rPr>
          <w:rFonts w:eastAsia="Times New Roman"/>
          <w:sz w:val="28"/>
          <w:szCs w:val="28"/>
          <w:bdr w:val="none" w:sz="0" w:space="0" w:color="auto"/>
          <w:lang w:val="ru-RU" w:eastAsia="ru-RU"/>
        </w:rPr>
        <w:t>носит злободневный характер</w:t>
      </w:r>
      <w:r>
        <w:rPr>
          <w:rFonts w:eastAsia="Times New Roman"/>
          <w:sz w:val="28"/>
          <w:szCs w:val="28"/>
          <w:bdr w:val="none" w:sz="0" w:space="0" w:color="auto"/>
          <w:lang w:val="ru-RU" w:eastAsia="ru-RU"/>
        </w:rPr>
        <w:t>, так как в эпоху компьютеризации система образования претерпевает множество преобразований. Так, например, глобальная сеть Интернет приобретает</w:t>
      </w:r>
      <w:r w:rsidR="00537A70">
        <w:rPr>
          <w:rFonts w:eastAsia="Times New Roman"/>
          <w:sz w:val="28"/>
          <w:szCs w:val="28"/>
          <w:bdr w:val="none" w:sz="0" w:space="0" w:color="auto"/>
          <w:lang w:val="ru-RU" w:eastAsia="ru-RU"/>
        </w:rPr>
        <w:t xml:space="preserve"> все болеезначимое место</w:t>
      </w:r>
      <w:r>
        <w:rPr>
          <w:rFonts w:eastAsia="Times New Roman"/>
          <w:sz w:val="28"/>
          <w:szCs w:val="28"/>
          <w:bdr w:val="none" w:sz="0" w:space="0" w:color="auto"/>
          <w:lang w:val="ru-RU" w:eastAsia="ru-RU"/>
        </w:rPr>
        <w:t xml:space="preserve"> в процессе школьного обучения английскому языку. </w:t>
      </w:r>
      <w:r w:rsidR="002E45B2">
        <w:rPr>
          <w:rFonts w:eastAsia="Times New Roman"/>
          <w:sz w:val="28"/>
          <w:szCs w:val="28"/>
          <w:bdr w:val="none" w:sz="0" w:space="0" w:color="auto"/>
          <w:lang w:val="ru-RU" w:eastAsia="ru-RU"/>
        </w:rPr>
        <w:t xml:space="preserve">Всемирная паутина не только упрощает, но и </w:t>
      </w:r>
      <w:r w:rsidR="00A7055B">
        <w:rPr>
          <w:rFonts w:eastAsia="Times New Roman"/>
          <w:sz w:val="28"/>
          <w:szCs w:val="28"/>
          <w:bdr w:val="none" w:sz="0" w:space="0" w:color="auto"/>
          <w:lang w:val="ru-RU" w:eastAsia="ru-RU"/>
        </w:rPr>
        <w:t xml:space="preserve">в некотором роде ускоряет процесс изучения иностранной лексики, благодаря множеству новомодных онлайн-сервисов. </w:t>
      </w:r>
    </w:p>
    <w:p w:rsidR="00A7055B" w:rsidRDefault="00C56C7A" w:rsidP="00A7055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r>
        <w:rPr>
          <w:rFonts w:eastAsia="Times New Roman"/>
          <w:sz w:val="28"/>
          <w:szCs w:val="28"/>
          <w:bdr w:val="none" w:sz="0" w:space="0" w:color="auto"/>
          <w:lang w:val="ru-RU" w:eastAsia="ru-RU"/>
        </w:rPr>
        <w:t>Целью нашей работы выступало</w:t>
      </w:r>
      <w:r>
        <w:rPr>
          <w:color w:val="000000"/>
          <w:sz w:val="28"/>
          <w:szCs w:val="28"/>
          <w:lang w:val="ru-RU" w:eastAsia="ru-RU"/>
        </w:rPr>
        <w:t xml:space="preserve"> изучение заимствований и их места в английском языке, а также их использования на уроках в средней общеобразовательной школе</w:t>
      </w:r>
      <w:r>
        <w:rPr>
          <w:rFonts w:eastAsia="Times New Roman"/>
          <w:sz w:val="28"/>
          <w:szCs w:val="28"/>
          <w:bdr w:val="none" w:sz="0" w:space="0" w:color="auto"/>
          <w:lang w:val="ru-RU" w:eastAsia="ru-RU"/>
        </w:rPr>
        <w:t xml:space="preserve">. </w:t>
      </w:r>
      <w:r w:rsidR="00A7055B">
        <w:rPr>
          <w:rFonts w:eastAsia="Times New Roman"/>
          <w:sz w:val="28"/>
          <w:szCs w:val="28"/>
          <w:bdr w:val="none" w:sz="0" w:space="0" w:color="auto"/>
          <w:lang w:val="ru-RU" w:eastAsia="ru-RU"/>
        </w:rPr>
        <w:t xml:space="preserve">Изучив и </w:t>
      </w:r>
      <w:r>
        <w:rPr>
          <w:rFonts w:eastAsia="Times New Roman"/>
          <w:sz w:val="28"/>
          <w:szCs w:val="28"/>
          <w:bdr w:val="none" w:sz="0" w:space="0" w:color="auto"/>
          <w:lang w:val="ru-RU" w:eastAsia="ru-RU"/>
        </w:rPr>
        <w:t>рассмотрев</w:t>
      </w:r>
      <w:r w:rsidR="00A7055B">
        <w:rPr>
          <w:rFonts w:eastAsia="Times New Roman"/>
          <w:sz w:val="28"/>
          <w:szCs w:val="28"/>
          <w:bdr w:val="none" w:sz="0" w:space="0" w:color="auto"/>
          <w:lang w:val="ru-RU" w:eastAsia="ru-RU"/>
        </w:rPr>
        <w:t xml:space="preserve"> теоретический материал по теме исследования, а </w:t>
      </w:r>
      <w:r>
        <w:rPr>
          <w:rFonts w:eastAsia="Times New Roman"/>
          <w:sz w:val="28"/>
          <w:szCs w:val="28"/>
          <w:bdr w:val="none" w:sz="0" w:space="0" w:color="auto"/>
          <w:lang w:val="ru-RU" w:eastAsia="ru-RU"/>
        </w:rPr>
        <w:t>также</w:t>
      </w:r>
      <w:r w:rsidR="00A7055B">
        <w:rPr>
          <w:rFonts w:eastAsia="Times New Roman"/>
          <w:sz w:val="28"/>
          <w:szCs w:val="28"/>
          <w:bdr w:val="none" w:sz="0" w:space="0" w:color="auto"/>
          <w:lang w:val="ru-RU" w:eastAsia="ru-RU"/>
        </w:rPr>
        <w:t>, проанализировав учебно-методический комплекс «Звездный английский», мы пришли к следующим выводам:</w:t>
      </w:r>
    </w:p>
    <w:p w:rsidR="00A7055B" w:rsidRDefault="00C56C7A" w:rsidP="00C56C7A">
      <w:pPr>
        <w:pStyle w:val="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C56C7A">
        <w:rPr>
          <w:rFonts w:eastAsia="Times New Roman"/>
          <w:sz w:val="28"/>
          <w:szCs w:val="28"/>
          <w:bdr w:val="none" w:sz="0" w:space="0" w:color="auto"/>
          <w:lang w:val="ru-RU" w:eastAsia="ru-RU"/>
        </w:rPr>
        <w:t xml:space="preserve">Лексический строй английского языка является наиболее динамичным уровнем языка. </w:t>
      </w:r>
      <w:r w:rsidRPr="00C56C7A">
        <w:rPr>
          <w:rFonts w:ascii="Times" w:hAnsi="Times" w:cs="Times"/>
          <w:color w:val="000000"/>
          <w:sz w:val="28"/>
          <w:szCs w:val="28"/>
          <w:lang w:val="ru-RU" w:eastAsia="ru-RU"/>
        </w:rPr>
        <w:t>Он представляет собой наименьшую степень абстракций, поскольку слово всегда предметно ориентировано; оно может заимствоваться, образовываться заново или из имеющихся в языке элементов. Н</w:t>
      </w:r>
      <w:r w:rsidRPr="00C56C7A">
        <w:rPr>
          <w:color w:val="000000"/>
          <w:sz w:val="28"/>
          <w:szCs w:val="28"/>
          <w:lang w:val="ru-RU" w:eastAsia="ru-RU"/>
        </w:rPr>
        <w:t>овые</w:t>
      </w:r>
      <w:r>
        <w:rPr>
          <w:color w:val="000000"/>
          <w:sz w:val="28"/>
          <w:szCs w:val="28"/>
          <w:lang w:val="ru-RU" w:eastAsia="ru-RU"/>
        </w:rPr>
        <w:t xml:space="preserve"> лексемы</w:t>
      </w:r>
      <w:r w:rsidRPr="00C56C7A">
        <w:rPr>
          <w:color w:val="000000"/>
          <w:sz w:val="28"/>
          <w:szCs w:val="28"/>
          <w:lang w:val="ru-RU" w:eastAsia="ru-RU"/>
        </w:rPr>
        <w:t xml:space="preserve">, входящие в состав языка, отражают современные явления, вещи, события и понятия. </w:t>
      </w:r>
    </w:p>
    <w:p w:rsidR="00C56C7A" w:rsidRDefault="00C56C7A" w:rsidP="00C56C7A">
      <w:pPr>
        <w:pStyle w:val="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Pr>
          <w:color w:val="000000"/>
          <w:sz w:val="28"/>
          <w:szCs w:val="28"/>
          <w:lang w:val="ru-RU" w:eastAsia="ru-RU"/>
        </w:rPr>
        <w:t xml:space="preserve">Заимствованные лексические единицы появляются ввиду глобализации, когда большинство народов и этносов вступают в тесный контакт друг с другом, тем самым как принимая, так и отдавая различные термины и понятия. Такого рода обмен прослеживался на всем историческом пути развития и становления английского языка. </w:t>
      </w:r>
      <w:r w:rsidR="00BB0F15">
        <w:rPr>
          <w:color w:val="000000"/>
          <w:sz w:val="28"/>
          <w:szCs w:val="28"/>
          <w:lang w:val="ru-RU" w:eastAsia="ru-RU"/>
        </w:rPr>
        <w:t xml:space="preserve">Так, например, на </w:t>
      </w:r>
      <w:r w:rsidR="00BB0F15">
        <w:rPr>
          <w:color w:val="000000"/>
          <w:sz w:val="28"/>
          <w:szCs w:val="28"/>
          <w:lang w:val="ru-RU" w:eastAsia="ru-RU"/>
        </w:rPr>
        <w:lastRenderedPageBreak/>
        <w:t>протяжении множества столетий Англия вступала в торговы</w:t>
      </w:r>
      <w:r w:rsidR="007E0DD9">
        <w:rPr>
          <w:color w:val="000000"/>
          <w:sz w:val="28"/>
          <w:szCs w:val="28"/>
          <w:lang w:val="ru-RU" w:eastAsia="ru-RU"/>
        </w:rPr>
        <w:t>е</w:t>
      </w:r>
      <w:r w:rsidR="00BB0F15">
        <w:rPr>
          <w:color w:val="000000"/>
          <w:sz w:val="28"/>
          <w:szCs w:val="28"/>
          <w:lang w:val="ru-RU" w:eastAsia="ru-RU"/>
        </w:rPr>
        <w:t>, политически</w:t>
      </w:r>
      <w:r w:rsidR="007E0DD9">
        <w:rPr>
          <w:color w:val="000000"/>
          <w:sz w:val="28"/>
          <w:szCs w:val="28"/>
          <w:lang w:val="ru-RU" w:eastAsia="ru-RU"/>
        </w:rPr>
        <w:t>е</w:t>
      </w:r>
      <w:r w:rsidR="00BB0F15">
        <w:rPr>
          <w:color w:val="000000"/>
          <w:sz w:val="28"/>
          <w:szCs w:val="28"/>
          <w:lang w:val="ru-RU" w:eastAsia="ru-RU"/>
        </w:rPr>
        <w:t>, экономически</w:t>
      </w:r>
      <w:r w:rsidR="007E0DD9">
        <w:rPr>
          <w:color w:val="000000"/>
          <w:sz w:val="28"/>
          <w:szCs w:val="28"/>
          <w:lang w:val="ru-RU" w:eastAsia="ru-RU"/>
        </w:rPr>
        <w:t>е</w:t>
      </w:r>
      <w:r w:rsidR="00BB0F15">
        <w:rPr>
          <w:color w:val="000000"/>
          <w:sz w:val="28"/>
          <w:szCs w:val="28"/>
          <w:lang w:val="ru-RU" w:eastAsia="ru-RU"/>
        </w:rPr>
        <w:t>, социальны</w:t>
      </w:r>
      <w:r w:rsidR="007E0DD9">
        <w:rPr>
          <w:color w:val="000000"/>
          <w:sz w:val="28"/>
          <w:szCs w:val="28"/>
          <w:lang w:val="ru-RU" w:eastAsia="ru-RU"/>
        </w:rPr>
        <w:t>е</w:t>
      </w:r>
      <w:r w:rsidR="00BB0F15">
        <w:rPr>
          <w:color w:val="000000"/>
          <w:sz w:val="28"/>
          <w:szCs w:val="28"/>
          <w:lang w:val="ru-RU" w:eastAsia="ru-RU"/>
        </w:rPr>
        <w:t>, культурны</w:t>
      </w:r>
      <w:r w:rsidR="007E0DD9">
        <w:rPr>
          <w:color w:val="000000"/>
          <w:sz w:val="28"/>
          <w:szCs w:val="28"/>
          <w:lang w:val="ru-RU" w:eastAsia="ru-RU"/>
        </w:rPr>
        <w:t>е</w:t>
      </w:r>
      <w:r w:rsidR="00BB0F15">
        <w:rPr>
          <w:color w:val="000000"/>
          <w:sz w:val="28"/>
          <w:szCs w:val="28"/>
          <w:lang w:val="ru-RU" w:eastAsia="ru-RU"/>
        </w:rPr>
        <w:t xml:space="preserve"> и другие контакты с различными странами мира. Именно в результате такой близкой коммуникации английский язык приобрел немалое число заимствований в свой лексический строй.</w:t>
      </w:r>
    </w:p>
    <w:p w:rsidR="00C56C7A" w:rsidRDefault="00BB0F15" w:rsidP="00C56C7A">
      <w:pPr>
        <w:pStyle w:val="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Pr>
          <w:color w:val="000000"/>
          <w:sz w:val="28"/>
          <w:szCs w:val="28"/>
          <w:lang w:val="ru-RU" w:eastAsia="ru-RU"/>
        </w:rPr>
        <w:t>Английский язык заимствовал слова из мно</w:t>
      </w:r>
      <w:r w:rsidR="008D018D">
        <w:rPr>
          <w:color w:val="000000"/>
          <w:sz w:val="28"/>
          <w:szCs w:val="28"/>
          <w:lang w:val="ru-RU" w:eastAsia="ru-RU"/>
        </w:rPr>
        <w:t>гих</w:t>
      </w:r>
      <w:r>
        <w:rPr>
          <w:color w:val="000000"/>
          <w:sz w:val="28"/>
          <w:szCs w:val="28"/>
          <w:lang w:val="ru-RU" w:eastAsia="ru-RU"/>
        </w:rPr>
        <w:t xml:space="preserve"> языков мира. Главным языком-донором выступает латынь. Именно из латинского языка происходит наибольшее количество калек. Стоит отметить, что </w:t>
      </w:r>
      <w:r w:rsidR="003D7E82">
        <w:rPr>
          <w:color w:val="000000"/>
          <w:sz w:val="28"/>
          <w:szCs w:val="28"/>
          <w:lang w:val="ru-RU" w:eastAsia="ru-RU"/>
        </w:rPr>
        <w:t xml:space="preserve">солидное число слов было заимствовано из французского, немецкого, скандинавского, испанского, японского и других. </w:t>
      </w:r>
    </w:p>
    <w:p w:rsidR="003D7E82" w:rsidRPr="00A15EF6" w:rsidRDefault="007E0DD9" w:rsidP="00A15EF6">
      <w:pPr>
        <w:pStyle w:val="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Pr>
          <w:color w:val="000000"/>
          <w:sz w:val="28"/>
          <w:szCs w:val="28"/>
          <w:lang w:val="ru-RU" w:eastAsia="ru-RU"/>
        </w:rPr>
        <w:t xml:space="preserve">В ходе анализа УМК «Звездный английский», рекомендованного ФГОС, было выявлено, что </w:t>
      </w:r>
      <w:r w:rsidR="00A15EF6">
        <w:rPr>
          <w:color w:val="000000"/>
          <w:sz w:val="28"/>
          <w:szCs w:val="28"/>
          <w:lang w:val="ru-RU" w:eastAsia="ru-RU"/>
        </w:rPr>
        <w:t xml:space="preserve">в данной программе отсутствует </w:t>
      </w:r>
      <w:r w:rsidR="003D7E82" w:rsidRPr="00A15EF6">
        <w:rPr>
          <w:color w:val="000000"/>
          <w:sz w:val="28"/>
          <w:szCs w:val="28"/>
          <w:lang w:val="ru-RU" w:eastAsia="ru-RU"/>
        </w:rPr>
        <w:t>знакомств</w:t>
      </w:r>
      <w:r w:rsidR="00A15EF6">
        <w:rPr>
          <w:color w:val="000000"/>
          <w:sz w:val="28"/>
          <w:szCs w:val="28"/>
          <w:lang w:val="ru-RU" w:eastAsia="ru-RU"/>
        </w:rPr>
        <w:t>о и дальнейшая работа</w:t>
      </w:r>
      <w:r w:rsidR="003D7E82" w:rsidRPr="00A15EF6">
        <w:rPr>
          <w:color w:val="000000"/>
          <w:sz w:val="28"/>
          <w:szCs w:val="28"/>
          <w:lang w:val="ru-RU" w:eastAsia="ru-RU"/>
        </w:rPr>
        <w:t xml:space="preserve"> школьников с заимствованиями на уроках английского в средней общеобразовательной школе</w:t>
      </w:r>
      <w:r w:rsidR="00A15EF6">
        <w:rPr>
          <w:color w:val="000000"/>
          <w:sz w:val="28"/>
          <w:szCs w:val="28"/>
          <w:lang w:val="ru-RU" w:eastAsia="ru-RU"/>
        </w:rPr>
        <w:t>.</w:t>
      </w:r>
    </w:p>
    <w:p w:rsidR="00D532FB" w:rsidRDefault="00D532FB" w:rsidP="00D532FB">
      <w:pPr>
        <w:pStyle w:val="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Pr>
          <w:color w:val="000000"/>
          <w:sz w:val="28"/>
          <w:szCs w:val="28"/>
          <w:lang w:val="ru-RU" w:eastAsia="ru-RU"/>
        </w:rPr>
        <w:t xml:space="preserve">Калькированная лексика выполняет ряд важнейших функций: расширяет кругозор учащихся, облегчает процесс знакомства с культурой, историей, обычаями, нормами и традициями стран изучаемого языка, развивает познавательную активность, стимулирует процесс изучения английского языка как на школьных уроках, так и во внеурочное время. </w:t>
      </w: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p>
    <w:p w:rsidR="0040356F" w:rsidRDefault="0040356F" w:rsidP="004035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b/>
          <w:color w:val="000000"/>
          <w:sz w:val="28"/>
          <w:szCs w:val="28"/>
          <w:lang w:val="ru-RU" w:eastAsia="ru-RU"/>
        </w:rPr>
      </w:pPr>
      <w:r w:rsidRPr="0040356F">
        <w:rPr>
          <w:b/>
          <w:color w:val="000000"/>
          <w:sz w:val="28"/>
          <w:szCs w:val="28"/>
          <w:lang w:val="ru-RU" w:eastAsia="ru-RU"/>
        </w:rPr>
        <w:lastRenderedPageBreak/>
        <w:t>Список использованной литературы</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Акуленко В.В. Вопросы интернационализации словарного состава языка. –  Харьков: Издательство Харьковского университета, 1972. – 216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Акуленко В.В. Лексические интернационализмы и методы их изучения // Вопросы языкознания. – 1976. – №6. – С. 50-63.</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Алиева В.Н. Заимствованные экономические термины в лексической системе современного английского языка. – М: Наука, 2017. – 190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Амосова Н.Н. Этимологические основы словарного состава современного английского языка. – М.: Издательство литературы на иностранных языках, 1956. – 220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Аракин В.Д. История английского языка: учеб. пособие для студентов пед. институтов по спец. № 2103 «Иностр. яз». – М.: Просвещение, 1985. – 253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Арбекова Т.И. Лексикология английского языка: учеб. пособие для студентов в 2-3 курсов институтов и факультетов иностранных языков. – М.: Высшая школа, 1977.  – 240с.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Арнольд И.В. Лексикология современного английского языка. – М.: Высшая школа, 2003. –  304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Арнольд И.В. Стилистика современного английского языка. – М.: Просвещение, 2006. – 300 с. </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Ахманова О.С. Словарь лингвистических терминов. – 2-е стер. изд. – М: Юрайт, 2004. – 569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Бархударов Л.С. Язык и перевод (Вопросы общей и частной теории перевода. - М: Международные Отношения, 1975. - 240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Блумфилд Л. Язык  / Пер. с англ. Е. С. Кубряковой и В. П. Мурат ; Коммент. Е. С. Кубряковой ; Под ред. и с предисл. М. М. Гухман. – М.: Прогресс, 1968. -–  607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Богаченко Н.Г., Павлова О.В.., Сальникова Ю.Ф. Лексико-фразеологическая составляющая кросскультурной коммуникации. – Ульяновск: Зебра, 2016. – 189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lastRenderedPageBreak/>
        <w:t>Брагина А.А. Лексика языка и культура страны: Изучение лексики в лингвострановедческом аспекте. Изд. 2-е переработанное и дополненное. – М.: Русский язык, 2005. – 152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Брусенская Л.А. Экологическая лингвистика. – 2-е изд. – М: Флинта, 2016. -– 182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Вайнрайх У. Языковые контакты: Состояние и проблемы исследования / [Предисл. А. Мартине]; Пер. с англ. яз. и коммент. Ю.А. Жлуктенко; Вступ. статья В.Н. Ярцевой. – Киев: Изд-во при Киевском ун-те, 1979. – 273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Ваулина Ю.Е., Дули Д., Подоляко О.Е., Эванс В. Английский в фокусе для 6 класса. – 2-е изд . – М.: Express Publishing: Просвещение, 2008. – 102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Виноградов В.А Консонантизм и вокализм русского языка (практическая фонология). – 2-е стер. изд. – М: Изд-во Моск. Ун-та, 1971. – 81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Волкова Т.И. Заимствование как результат и проявление взаимодействия культур // Гуманитарный вектор. – 2011. - №1. – С. 108-111.</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Володарская Э.Ф. Заимствования как отражение русско-английских контактов // Вопросы языкознания. - 2002. - №4. - С. 102-104.</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Володарская Э.Ф. Заимствования как отражение русско-английских контактов // Вопросы языкознания. – 2002. - №4. – С. 102-104.</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Гальперин И.Р., Черкасская Е.Б. Лексикология английского языка. – М.: Флинта, 2012. – 297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Гинзбург P.C., Хидекель С. С., Князева Г. Ю., Санкин А. А. Лексикология английского языка (на английском языке): учеб. пособие для ин-тов и фак. иностр. яз. – 2-е, испр. и доп. изд. – М: Высшая школа, 1979. – 269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Заботкина В. И. Новая лексика современного английского языка: учеб. пособие. – М.: Высшая школа, 1989. – 124с. </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Ившин В.Д. Синтаксис речи современного английского языка: учеб. пособие для лингвистических университетов и факультетов иностранных </w:t>
      </w:r>
      <w:r w:rsidRPr="00E80BCB">
        <w:rPr>
          <w:color w:val="000000"/>
          <w:sz w:val="28"/>
          <w:szCs w:val="28"/>
          <w:lang w:val="ru-RU" w:eastAsia="ru-RU"/>
        </w:rPr>
        <w:lastRenderedPageBreak/>
        <w:t>языков. - 2-е переработанное и дополненное изд. – Ростов на Дону: РГПУ, 2002. – 267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Ильин Б.А. История англ. языка: учебн. для студентов пед ин-тов по спец. "Иностранные языки". – М: Высшая школа, 1968. – 201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Кубрякова, Е.С. Сознание человека и его связь с языком и языковой картиной мира. – Тамбов: ТГУ, 2004. -– 555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Лещева Л.М. Слова в английском языке. – Минск: Академия управления при Президенте Республики Беларусь, 2001. – 179с. </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Лотте Д. С. Вопросы заимствования и упорядочения иноязычных терминов и терминоэлементов, – М.: Наука, 1982. – 152с. </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Лотте Д.С. Вопросы заимствования и упорядочения иноязычных терминов и терминоэлементов. - М: Наука, 1982. - 152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Малинина И.А. Конверсионное образование новых лексических единиц /  Малинина И.А., Терентьева Е.В. // Молодой ученый. – 2011. №10. Т.2. – 21-23c. </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Маринова Е.В. Теория заимствования в основных понятиях и терминах. - 3-е, стер. изд. - М: Флинта, 2017. - 238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Мейе А. Основные особенности германской группы языков = Caractères généraux des langues germaniques; пер. с 5-го фр. изд. Н. А. Сигал; под ред., с предисл. и примеч. В. М. Жирмунского. – Изд. 3-е. – М.: URSS, cop. 2009. – 166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Орешкина М.В. К вопросу классификации заимствованной лексики // Функциональная лингвистика. Материалы конференции. Часть І. – Симферополь: 1994. –  73 – 75c. </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Разумовская Е.А., Апанасюк Л.А., Казиахмедова С.Х., Киреева И.А. Процесс инкультурации студенческой молодежи при овладении иностранным языком. –  М: Русайнс, 2017. – 103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Реформатский А.А. Введение в языковедение. – 5-е дополненное изд. - М: Аспект-Пресс, 2001. – 536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lastRenderedPageBreak/>
        <w:t>Розенталь Д. Э., Теленкова М. А. Словарь-справочник лингвистических терминов. – 2-е изд. – М: Просвещение, 1976. – 399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Розенцвейг В. Ю. Языковые контакты. – Ленинград: Наука, 1972. – 80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Секирин В.П. Заимствования в английском языке. -–  Киев: Изд-во Киевск. ун-та, 2010. – 151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Секирин В.П. Заимствования в английском языке. – Киев: Издательство киевского университета, 1964. – 153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Сепир Э. Введение в изучение речи; переводчик А.М. Сухотин. – М: Юрайт, 2020. – 211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Синагатуллин И.М. Вторая жизнь слова // Русский язык за рубежом. – 1994. – №3. – С. 28-30.</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 xml:space="preserve">Смирницкий А.И. Лексикология английского языка. – М: Московский Государственный Университет, 1998. – 260 с. </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Смирницкий А.И. Лекции по истории английского языка (средний и новый период). - М: Добросвет, 2000. – 238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Сорокин Ю.С. Развитие словарного состава русского языка. 30-90-е гг. XIX в. – М: Наука, 1965. – 173 с.</w:t>
      </w:r>
    </w:p>
    <w:p w:rsidR="00E80BCB"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Сытина Н.А. Лексика английского языка в интерлингвистическом аспекте: дис. канд. фил. наук 10.02.04. - Волгоград, 1999. - 183 с.</w:t>
      </w:r>
    </w:p>
    <w:p w:rsidR="0040356F" w:rsidRPr="00E80BCB" w:rsidRDefault="00E80BCB" w:rsidP="00E80BCB">
      <w:pPr>
        <w:pStyle w:val="a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color w:val="000000"/>
          <w:sz w:val="28"/>
          <w:szCs w:val="28"/>
          <w:lang w:val="ru-RU" w:eastAsia="ru-RU"/>
        </w:rPr>
      </w:pPr>
      <w:r w:rsidRPr="00E80BCB">
        <w:rPr>
          <w:color w:val="000000"/>
          <w:sz w:val="28"/>
          <w:szCs w:val="28"/>
          <w:lang w:val="ru-RU" w:eastAsia="ru-RU"/>
        </w:rPr>
        <w:t>Щерба Л.В.О понятии смешении языков. – М:Высшая школа,1958. – 175с.</w:t>
      </w:r>
    </w:p>
    <w:p w:rsidR="00A7055B" w:rsidRDefault="00A7055B" w:rsidP="00A7055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p w:rsidR="00A7055B" w:rsidRPr="00A7055B" w:rsidRDefault="00A7055B" w:rsidP="00A7055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9"/>
        <w:jc w:val="both"/>
        <w:rPr>
          <w:rFonts w:eastAsia="Times New Roman"/>
          <w:sz w:val="28"/>
          <w:szCs w:val="28"/>
          <w:bdr w:val="none" w:sz="0" w:space="0" w:color="auto"/>
          <w:lang w:val="ru-RU" w:eastAsia="ru-RU"/>
        </w:rPr>
      </w:pPr>
    </w:p>
    <w:sectPr w:rsidR="00A7055B" w:rsidRPr="00A7055B" w:rsidSect="006B237B">
      <w:pgSz w:w="11906" w:h="16838"/>
      <w:pgMar w:top="1134" w:right="1134" w:bottom="1134" w:left="1134" w:header="709" w:footer="85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54C" w:rsidRDefault="0087054C">
      <w:r>
        <w:separator/>
      </w:r>
    </w:p>
  </w:endnote>
  <w:endnote w:type="continuationSeparator" w:id="1">
    <w:p w:rsidR="0087054C" w:rsidRDefault="008705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D0" w:rsidRDefault="004108D0">
    <w:pPr>
      <w:pStyle w:val="a7"/>
      <w:tabs>
        <w:tab w:val="clear" w:pos="9020"/>
        <w:tab w:val="center" w:pos="4819"/>
        <w:tab w:val="right" w:pos="9638"/>
      </w:tabs>
    </w:pPr>
    <w:r>
      <w:tab/>
    </w:r>
    <w:r w:rsidR="00CF53AF">
      <w:fldChar w:fldCharType="begin"/>
    </w:r>
    <w:r>
      <w:instrText xml:space="preserve"> PAGE </w:instrText>
    </w:r>
    <w:r w:rsidR="00CF53AF">
      <w:fldChar w:fldCharType="separate"/>
    </w:r>
    <w:r w:rsidR="00E63652">
      <w:rPr>
        <w:noProof/>
      </w:rPr>
      <w:t>2</w:t>
    </w:r>
    <w:r w:rsidR="00CF53AF">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54C" w:rsidRDefault="0087054C">
      <w:r>
        <w:separator/>
      </w:r>
    </w:p>
  </w:footnote>
  <w:footnote w:type="continuationSeparator" w:id="1">
    <w:p w:rsidR="0087054C" w:rsidRDefault="008705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A83068"/>
    <w:multiLevelType w:val="hybridMultilevel"/>
    <w:tmpl w:val="E65CEB22"/>
    <w:lvl w:ilvl="0" w:tplc="47503E08">
      <w:start w:val="1"/>
      <w:numFmt w:val="decimal"/>
      <w:lvlText w:val="%1."/>
      <w:lvlJc w:val="left"/>
      <w:pPr>
        <w:ind w:left="2476" w:hanging="360"/>
      </w:pPr>
      <w:rPr>
        <w:rFonts w:hint="default"/>
      </w:rPr>
    </w:lvl>
    <w:lvl w:ilvl="1" w:tplc="04190019" w:tentative="1">
      <w:start w:val="1"/>
      <w:numFmt w:val="lowerLetter"/>
      <w:lvlText w:val="%2."/>
      <w:lvlJc w:val="left"/>
      <w:pPr>
        <w:ind w:left="3196" w:hanging="360"/>
      </w:pPr>
    </w:lvl>
    <w:lvl w:ilvl="2" w:tplc="0419001B" w:tentative="1">
      <w:start w:val="1"/>
      <w:numFmt w:val="lowerRoman"/>
      <w:lvlText w:val="%3."/>
      <w:lvlJc w:val="right"/>
      <w:pPr>
        <w:ind w:left="3916" w:hanging="180"/>
      </w:pPr>
    </w:lvl>
    <w:lvl w:ilvl="3" w:tplc="0419000F" w:tentative="1">
      <w:start w:val="1"/>
      <w:numFmt w:val="decimal"/>
      <w:lvlText w:val="%4."/>
      <w:lvlJc w:val="left"/>
      <w:pPr>
        <w:ind w:left="4636" w:hanging="360"/>
      </w:pPr>
    </w:lvl>
    <w:lvl w:ilvl="4" w:tplc="04190019" w:tentative="1">
      <w:start w:val="1"/>
      <w:numFmt w:val="lowerLetter"/>
      <w:lvlText w:val="%5."/>
      <w:lvlJc w:val="left"/>
      <w:pPr>
        <w:ind w:left="5356" w:hanging="360"/>
      </w:pPr>
    </w:lvl>
    <w:lvl w:ilvl="5" w:tplc="0419001B" w:tentative="1">
      <w:start w:val="1"/>
      <w:numFmt w:val="lowerRoman"/>
      <w:lvlText w:val="%6."/>
      <w:lvlJc w:val="right"/>
      <w:pPr>
        <w:ind w:left="6076" w:hanging="180"/>
      </w:pPr>
    </w:lvl>
    <w:lvl w:ilvl="6" w:tplc="0419000F" w:tentative="1">
      <w:start w:val="1"/>
      <w:numFmt w:val="decimal"/>
      <w:lvlText w:val="%7."/>
      <w:lvlJc w:val="left"/>
      <w:pPr>
        <w:ind w:left="6796" w:hanging="360"/>
      </w:pPr>
    </w:lvl>
    <w:lvl w:ilvl="7" w:tplc="04190019" w:tentative="1">
      <w:start w:val="1"/>
      <w:numFmt w:val="lowerLetter"/>
      <w:lvlText w:val="%8."/>
      <w:lvlJc w:val="left"/>
      <w:pPr>
        <w:ind w:left="7516" w:hanging="360"/>
      </w:pPr>
    </w:lvl>
    <w:lvl w:ilvl="8" w:tplc="0419001B" w:tentative="1">
      <w:start w:val="1"/>
      <w:numFmt w:val="lowerRoman"/>
      <w:lvlText w:val="%9."/>
      <w:lvlJc w:val="right"/>
      <w:pPr>
        <w:ind w:left="8236" w:hanging="180"/>
      </w:pPr>
    </w:lvl>
  </w:abstractNum>
  <w:abstractNum w:abstractNumId="2">
    <w:nsid w:val="02035497"/>
    <w:multiLevelType w:val="hybridMultilevel"/>
    <w:tmpl w:val="A9BE8BE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3C51DB"/>
    <w:multiLevelType w:val="hybridMultilevel"/>
    <w:tmpl w:val="2870D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1B686D"/>
    <w:multiLevelType w:val="hybridMultilevel"/>
    <w:tmpl w:val="B43258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B06660"/>
    <w:multiLevelType w:val="hybridMultilevel"/>
    <w:tmpl w:val="99B0777C"/>
    <w:styleLink w:val="a"/>
    <w:lvl w:ilvl="0" w:tplc="625CBA12">
      <w:start w:val="1"/>
      <w:numFmt w:val="decimal"/>
      <w:lvlText w:val="%1)"/>
      <w:lvlJc w:val="left"/>
      <w:pPr>
        <w:tabs>
          <w:tab w:val="left" w:pos="708"/>
          <w:tab w:val="num" w:pos="11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58" w:firstLine="251"/>
      </w:pPr>
      <w:rPr>
        <w:rFonts w:hAnsi="Arial Unicode MS"/>
        <w:caps w:val="0"/>
        <w:smallCaps w:val="0"/>
        <w:strike w:val="0"/>
        <w:dstrike w:val="0"/>
        <w:outline w:val="0"/>
        <w:emboss w:val="0"/>
        <w:imprint w:val="0"/>
        <w:spacing w:val="0"/>
        <w:w w:val="100"/>
        <w:kern w:val="0"/>
        <w:position w:val="0"/>
        <w:highlight w:val="none"/>
        <w:vertAlign w:val="baseline"/>
      </w:rPr>
    </w:lvl>
    <w:lvl w:ilvl="1" w:tplc="E0E425E6">
      <w:start w:val="1"/>
      <w:numFmt w:val="decimal"/>
      <w:lvlText w:val="%2)"/>
      <w:lvlJc w:val="left"/>
      <w:pPr>
        <w:tabs>
          <w:tab w:val="left" w:pos="708"/>
          <w:tab w:val="num" w:pos="1527"/>
          <w:tab w:val="left" w:pos="2124"/>
          <w:tab w:val="left" w:pos="2832"/>
          <w:tab w:val="left" w:pos="3540"/>
          <w:tab w:val="left" w:pos="4248"/>
          <w:tab w:val="left" w:pos="4956"/>
          <w:tab w:val="left" w:pos="5664"/>
          <w:tab w:val="left" w:pos="6372"/>
          <w:tab w:val="left" w:pos="7080"/>
          <w:tab w:val="left" w:pos="7788"/>
          <w:tab w:val="left" w:pos="8496"/>
          <w:tab w:val="left" w:pos="9204"/>
        </w:tabs>
        <w:ind w:left="818" w:firstLine="251"/>
      </w:pPr>
      <w:rPr>
        <w:rFonts w:hAnsi="Arial Unicode MS"/>
        <w:caps w:val="0"/>
        <w:smallCaps w:val="0"/>
        <w:strike w:val="0"/>
        <w:dstrike w:val="0"/>
        <w:outline w:val="0"/>
        <w:emboss w:val="0"/>
        <w:imprint w:val="0"/>
        <w:spacing w:val="0"/>
        <w:w w:val="100"/>
        <w:kern w:val="0"/>
        <w:position w:val="0"/>
        <w:highlight w:val="none"/>
        <w:vertAlign w:val="baseline"/>
      </w:rPr>
    </w:lvl>
    <w:lvl w:ilvl="2" w:tplc="4FBC61C6">
      <w:start w:val="1"/>
      <w:numFmt w:val="decimal"/>
      <w:lvlText w:val="%3)"/>
      <w:lvlJc w:val="left"/>
      <w:pPr>
        <w:tabs>
          <w:tab w:val="left" w:pos="708"/>
          <w:tab w:val="left" w:pos="1416"/>
          <w:tab w:val="num" w:pos="1887"/>
          <w:tab w:val="left" w:pos="2124"/>
          <w:tab w:val="left" w:pos="2832"/>
          <w:tab w:val="left" w:pos="3540"/>
          <w:tab w:val="left" w:pos="4248"/>
          <w:tab w:val="left" w:pos="4956"/>
          <w:tab w:val="left" w:pos="5664"/>
          <w:tab w:val="left" w:pos="6372"/>
          <w:tab w:val="left" w:pos="7080"/>
          <w:tab w:val="left" w:pos="7788"/>
          <w:tab w:val="left" w:pos="8496"/>
          <w:tab w:val="left" w:pos="9204"/>
        </w:tabs>
        <w:ind w:left="1178" w:firstLine="251"/>
      </w:pPr>
      <w:rPr>
        <w:rFonts w:hAnsi="Arial Unicode MS"/>
        <w:caps w:val="0"/>
        <w:smallCaps w:val="0"/>
        <w:strike w:val="0"/>
        <w:dstrike w:val="0"/>
        <w:outline w:val="0"/>
        <w:emboss w:val="0"/>
        <w:imprint w:val="0"/>
        <w:spacing w:val="0"/>
        <w:w w:val="100"/>
        <w:kern w:val="0"/>
        <w:position w:val="0"/>
        <w:highlight w:val="none"/>
        <w:vertAlign w:val="baseline"/>
      </w:rPr>
    </w:lvl>
    <w:lvl w:ilvl="3" w:tplc="674EA096">
      <w:start w:val="1"/>
      <w:numFmt w:val="decimal"/>
      <w:lvlText w:val="%4)"/>
      <w:lvlJc w:val="left"/>
      <w:pPr>
        <w:tabs>
          <w:tab w:val="left" w:pos="708"/>
          <w:tab w:val="left" w:pos="1416"/>
          <w:tab w:val="num" w:pos="2247"/>
          <w:tab w:val="left" w:pos="2832"/>
          <w:tab w:val="left" w:pos="3540"/>
          <w:tab w:val="left" w:pos="4248"/>
          <w:tab w:val="left" w:pos="4956"/>
          <w:tab w:val="left" w:pos="5664"/>
          <w:tab w:val="left" w:pos="6372"/>
          <w:tab w:val="left" w:pos="7080"/>
          <w:tab w:val="left" w:pos="7788"/>
          <w:tab w:val="left" w:pos="8496"/>
          <w:tab w:val="left" w:pos="9204"/>
        </w:tabs>
        <w:ind w:left="1538" w:firstLine="251"/>
      </w:pPr>
      <w:rPr>
        <w:rFonts w:hAnsi="Arial Unicode MS"/>
        <w:caps w:val="0"/>
        <w:smallCaps w:val="0"/>
        <w:strike w:val="0"/>
        <w:dstrike w:val="0"/>
        <w:outline w:val="0"/>
        <w:emboss w:val="0"/>
        <w:imprint w:val="0"/>
        <w:spacing w:val="0"/>
        <w:w w:val="100"/>
        <w:kern w:val="0"/>
        <w:position w:val="0"/>
        <w:highlight w:val="none"/>
        <w:vertAlign w:val="baseline"/>
      </w:rPr>
    </w:lvl>
    <w:lvl w:ilvl="4" w:tplc="28CA38D2">
      <w:start w:val="1"/>
      <w:numFmt w:val="decimal"/>
      <w:lvlText w:val="%5)"/>
      <w:lvlJc w:val="left"/>
      <w:pPr>
        <w:tabs>
          <w:tab w:val="left" w:pos="708"/>
          <w:tab w:val="left" w:pos="1416"/>
          <w:tab w:val="left" w:pos="2124"/>
          <w:tab w:val="num" w:pos="2607"/>
          <w:tab w:val="left" w:pos="2832"/>
          <w:tab w:val="left" w:pos="3540"/>
          <w:tab w:val="left" w:pos="4248"/>
          <w:tab w:val="left" w:pos="4956"/>
          <w:tab w:val="left" w:pos="5664"/>
          <w:tab w:val="left" w:pos="6372"/>
          <w:tab w:val="left" w:pos="7080"/>
          <w:tab w:val="left" w:pos="7788"/>
          <w:tab w:val="left" w:pos="8496"/>
          <w:tab w:val="left" w:pos="9204"/>
        </w:tabs>
        <w:ind w:left="1898" w:firstLine="251"/>
      </w:pPr>
      <w:rPr>
        <w:rFonts w:hAnsi="Arial Unicode MS"/>
        <w:caps w:val="0"/>
        <w:smallCaps w:val="0"/>
        <w:strike w:val="0"/>
        <w:dstrike w:val="0"/>
        <w:outline w:val="0"/>
        <w:emboss w:val="0"/>
        <w:imprint w:val="0"/>
        <w:spacing w:val="0"/>
        <w:w w:val="100"/>
        <w:kern w:val="0"/>
        <w:position w:val="0"/>
        <w:highlight w:val="none"/>
        <w:vertAlign w:val="baseline"/>
      </w:rPr>
    </w:lvl>
    <w:lvl w:ilvl="5" w:tplc="4B94CDEE">
      <w:start w:val="1"/>
      <w:numFmt w:val="decimal"/>
      <w:lvlText w:val="%6)"/>
      <w:lvlJc w:val="left"/>
      <w:pPr>
        <w:tabs>
          <w:tab w:val="left" w:pos="708"/>
          <w:tab w:val="left" w:pos="1416"/>
          <w:tab w:val="left" w:pos="2124"/>
          <w:tab w:val="num" w:pos="2967"/>
          <w:tab w:val="left" w:pos="3540"/>
          <w:tab w:val="left" w:pos="4248"/>
          <w:tab w:val="left" w:pos="4956"/>
          <w:tab w:val="left" w:pos="5664"/>
          <w:tab w:val="left" w:pos="6372"/>
          <w:tab w:val="left" w:pos="7080"/>
          <w:tab w:val="left" w:pos="7788"/>
          <w:tab w:val="left" w:pos="8496"/>
          <w:tab w:val="left" w:pos="9204"/>
        </w:tabs>
        <w:ind w:left="2258" w:firstLine="251"/>
      </w:pPr>
      <w:rPr>
        <w:rFonts w:hAnsi="Arial Unicode MS"/>
        <w:caps w:val="0"/>
        <w:smallCaps w:val="0"/>
        <w:strike w:val="0"/>
        <w:dstrike w:val="0"/>
        <w:outline w:val="0"/>
        <w:emboss w:val="0"/>
        <w:imprint w:val="0"/>
        <w:spacing w:val="0"/>
        <w:w w:val="100"/>
        <w:kern w:val="0"/>
        <w:position w:val="0"/>
        <w:highlight w:val="none"/>
        <w:vertAlign w:val="baseline"/>
      </w:rPr>
    </w:lvl>
    <w:lvl w:ilvl="6" w:tplc="B7E2FCE2">
      <w:start w:val="1"/>
      <w:numFmt w:val="decimal"/>
      <w:lvlText w:val="%7)"/>
      <w:lvlJc w:val="left"/>
      <w:pPr>
        <w:tabs>
          <w:tab w:val="left" w:pos="708"/>
          <w:tab w:val="left" w:pos="1416"/>
          <w:tab w:val="left" w:pos="2124"/>
          <w:tab w:val="left" w:pos="2832"/>
          <w:tab w:val="num" w:pos="3327"/>
          <w:tab w:val="left" w:pos="3540"/>
          <w:tab w:val="left" w:pos="4248"/>
          <w:tab w:val="left" w:pos="4956"/>
          <w:tab w:val="left" w:pos="5664"/>
          <w:tab w:val="left" w:pos="6372"/>
          <w:tab w:val="left" w:pos="7080"/>
          <w:tab w:val="left" w:pos="7788"/>
          <w:tab w:val="left" w:pos="8496"/>
          <w:tab w:val="left" w:pos="9204"/>
        </w:tabs>
        <w:ind w:left="2618" w:firstLine="251"/>
      </w:pPr>
      <w:rPr>
        <w:rFonts w:hAnsi="Arial Unicode MS"/>
        <w:caps w:val="0"/>
        <w:smallCaps w:val="0"/>
        <w:strike w:val="0"/>
        <w:dstrike w:val="0"/>
        <w:outline w:val="0"/>
        <w:emboss w:val="0"/>
        <w:imprint w:val="0"/>
        <w:spacing w:val="0"/>
        <w:w w:val="100"/>
        <w:kern w:val="0"/>
        <w:position w:val="0"/>
        <w:highlight w:val="none"/>
        <w:vertAlign w:val="baseline"/>
      </w:rPr>
    </w:lvl>
    <w:lvl w:ilvl="7" w:tplc="361C2274">
      <w:start w:val="1"/>
      <w:numFmt w:val="decimal"/>
      <w:lvlText w:val="%8)"/>
      <w:lvlJc w:val="left"/>
      <w:pPr>
        <w:tabs>
          <w:tab w:val="left" w:pos="708"/>
          <w:tab w:val="left" w:pos="1416"/>
          <w:tab w:val="left" w:pos="2124"/>
          <w:tab w:val="left" w:pos="2832"/>
          <w:tab w:val="num" w:pos="3687"/>
          <w:tab w:val="left" w:pos="4248"/>
          <w:tab w:val="left" w:pos="4956"/>
          <w:tab w:val="left" w:pos="5664"/>
          <w:tab w:val="left" w:pos="6372"/>
          <w:tab w:val="left" w:pos="7080"/>
          <w:tab w:val="left" w:pos="7788"/>
          <w:tab w:val="left" w:pos="8496"/>
          <w:tab w:val="left" w:pos="9204"/>
        </w:tabs>
        <w:ind w:left="2978" w:firstLine="251"/>
      </w:pPr>
      <w:rPr>
        <w:rFonts w:hAnsi="Arial Unicode MS"/>
        <w:caps w:val="0"/>
        <w:smallCaps w:val="0"/>
        <w:strike w:val="0"/>
        <w:dstrike w:val="0"/>
        <w:outline w:val="0"/>
        <w:emboss w:val="0"/>
        <w:imprint w:val="0"/>
        <w:spacing w:val="0"/>
        <w:w w:val="100"/>
        <w:kern w:val="0"/>
        <w:position w:val="0"/>
        <w:highlight w:val="none"/>
        <w:vertAlign w:val="baseline"/>
      </w:rPr>
    </w:lvl>
    <w:lvl w:ilvl="8" w:tplc="452C321A">
      <w:start w:val="1"/>
      <w:numFmt w:val="decimal"/>
      <w:lvlText w:val="%9)"/>
      <w:lvlJc w:val="left"/>
      <w:pPr>
        <w:tabs>
          <w:tab w:val="left" w:pos="708"/>
          <w:tab w:val="left" w:pos="1416"/>
          <w:tab w:val="left" w:pos="2124"/>
          <w:tab w:val="left" w:pos="2832"/>
          <w:tab w:val="left" w:pos="3540"/>
          <w:tab w:val="num" w:pos="4047"/>
          <w:tab w:val="left" w:pos="4248"/>
          <w:tab w:val="left" w:pos="4956"/>
          <w:tab w:val="left" w:pos="5664"/>
          <w:tab w:val="left" w:pos="6372"/>
          <w:tab w:val="left" w:pos="7080"/>
          <w:tab w:val="left" w:pos="7788"/>
          <w:tab w:val="left" w:pos="8496"/>
          <w:tab w:val="left" w:pos="9204"/>
        </w:tabs>
        <w:ind w:left="3338" w:firstLine="25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0E76712C"/>
    <w:multiLevelType w:val="hybridMultilevel"/>
    <w:tmpl w:val="99B0777C"/>
    <w:numStyleLink w:val="a"/>
  </w:abstractNum>
  <w:abstractNum w:abstractNumId="7">
    <w:nsid w:val="151150B8"/>
    <w:multiLevelType w:val="hybridMultilevel"/>
    <w:tmpl w:val="AF54CA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8A2474"/>
    <w:multiLevelType w:val="hybridMultilevel"/>
    <w:tmpl w:val="3FCCC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1827E4"/>
    <w:multiLevelType w:val="hybridMultilevel"/>
    <w:tmpl w:val="AA60C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4F05B7"/>
    <w:multiLevelType w:val="hybridMultilevel"/>
    <w:tmpl w:val="E02CB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FB0653D"/>
    <w:multiLevelType w:val="hybridMultilevel"/>
    <w:tmpl w:val="5B8ED3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96628E"/>
    <w:multiLevelType w:val="hybridMultilevel"/>
    <w:tmpl w:val="707CD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FD094E"/>
    <w:multiLevelType w:val="hybridMultilevel"/>
    <w:tmpl w:val="5B764D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2600B9"/>
    <w:multiLevelType w:val="hybridMultilevel"/>
    <w:tmpl w:val="EBD4AA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86F5C29"/>
    <w:multiLevelType w:val="hybridMultilevel"/>
    <w:tmpl w:val="9E42D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A425EBC"/>
    <w:multiLevelType w:val="hybridMultilevel"/>
    <w:tmpl w:val="4204F722"/>
    <w:styleLink w:val="a0"/>
    <w:lvl w:ilvl="0" w:tplc="76BA3C66">
      <w:start w:val="1"/>
      <w:numFmt w:val="decimal"/>
      <w:lvlText w:val="%1."/>
      <w:lvlJc w:val="left"/>
      <w:pPr>
        <w:tabs>
          <w:tab w:val="num"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66A5D04">
      <w:start w:val="1"/>
      <w:numFmt w:val="decimal"/>
      <w:lvlText w:val="%2."/>
      <w:lvlJc w:val="left"/>
      <w:pPr>
        <w:tabs>
          <w:tab w:val="left" w:pos="720"/>
          <w:tab w:val="num"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682C7B6">
      <w:start w:val="1"/>
      <w:numFmt w:val="decimal"/>
      <w:lvlText w:val="%3."/>
      <w:lvlJc w:val="left"/>
      <w:pPr>
        <w:tabs>
          <w:tab w:val="left" w:pos="720"/>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F384A4C">
      <w:start w:val="1"/>
      <w:numFmt w:val="decimal"/>
      <w:lvlText w:val="%4."/>
      <w:lvlJc w:val="left"/>
      <w:pPr>
        <w:tabs>
          <w:tab w:val="left" w:pos="720"/>
          <w:tab w:val="num" w:pos="126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FDAD5F2">
      <w:start w:val="1"/>
      <w:numFmt w:val="decimal"/>
      <w:lvlText w:val="%5."/>
      <w:lvlJc w:val="left"/>
      <w:pPr>
        <w:tabs>
          <w:tab w:val="left" w:pos="720"/>
          <w:tab w:val="num" w:pos="1440"/>
          <w:tab w:val="left" w:pos="2124"/>
          <w:tab w:val="left" w:pos="2832"/>
          <w:tab w:val="left" w:pos="3540"/>
          <w:tab w:val="left" w:pos="4248"/>
          <w:tab w:val="left" w:pos="4956"/>
          <w:tab w:val="left" w:pos="5664"/>
          <w:tab w:val="left" w:pos="6372"/>
          <w:tab w:val="left" w:pos="7080"/>
          <w:tab w:val="left" w:pos="7788"/>
          <w:tab w:val="left" w:pos="8496"/>
          <w:tab w:val="left" w:pos="9204"/>
        </w:tabs>
        <w:ind w:left="18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47447FC">
      <w:start w:val="1"/>
      <w:numFmt w:val="decimal"/>
      <w:lvlText w:val="%6."/>
      <w:lvlJc w:val="left"/>
      <w:pPr>
        <w:tabs>
          <w:tab w:val="left" w:pos="720"/>
          <w:tab w:val="left" w:pos="1416"/>
          <w:tab w:val="num" w:pos="1620"/>
          <w:tab w:val="left" w:pos="2124"/>
          <w:tab w:val="left" w:pos="2832"/>
          <w:tab w:val="left" w:pos="3540"/>
          <w:tab w:val="left" w:pos="4248"/>
          <w:tab w:val="left" w:pos="4956"/>
          <w:tab w:val="left" w:pos="5664"/>
          <w:tab w:val="left" w:pos="6372"/>
          <w:tab w:val="left" w:pos="7080"/>
          <w:tab w:val="left" w:pos="7788"/>
          <w:tab w:val="left" w:pos="8496"/>
          <w:tab w:val="left" w:pos="9204"/>
        </w:tabs>
        <w:ind w:left="19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EB4551E">
      <w:start w:val="1"/>
      <w:numFmt w:val="decimal"/>
      <w:lvlText w:val="%7."/>
      <w:lvlJc w:val="left"/>
      <w:pPr>
        <w:tabs>
          <w:tab w:val="left" w:pos="720"/>
          <w:tab w:val="left" w:pos="1416"/>
          <w:tab w:val="num" w:pos="1800"/>
          <w:tab w:val="left" w:pos="2124"/>
          <w:tab w:val="left" w:pos="2832"/>
          <w:tab w:val="left" w:pos="3540"/>
          <w:tab w:val="left" w:pos="4248"/>
          <w:tab w:val="left" w:pos="4956"/>
          <w:tab w:val="left" w:pos="5664"/>
          <w:tab w:val="left" w:pos="6372"/>
          <w:tab w:val="left" w:pos="7080"/>
          <w:tab w:val="left" w:pos="7788"/>
          <w:tab w:val="left" w:pos="8496"/>
          <w:tab w:val="left" w:pos="9204"/>
        </w:tabs>
        <w:ind w:left="21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FF071DC">
      <w:start w:val="1"/>
      <w:numFmt w:val="decimal"/>
      <w:lvlText w:val="%8."/>
      <w:lvlJc w:val="left"/>
      <w:pPr>
        <w:tabs>
          <w:tab w:val="left" w:pos="720"/>
          <w:tab w:val="left" w:pos="1416"/>
          <w:tab w:val="num" w:pos="1980"/>
          <w:tab w:val="left" w:pos="2124"/>
          <w:tab w:val="left" w:pos="2832"/>
          <w:tab w:val="left" w:pos="3540"/>
          <w:tab w:val="left" w:pos="4248"/>
          <w:tab w:val="left" w:pos="4956"/>
          <w:tab w:val="left" w:pos="5664"/>
          <w:tab w:val="left" w:pos="6372"/>
          <w:tab w:val="left" w:pos="7080"/>
          <w:tab w:val="left" w:pos="7788"/>
          <w:tab w:val="left" w:pos="8496"/>
          <w:tab w:val="left" w:pos="9204"/>
        </w:tabs>
        <w:ind w:left="23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CE27C1A">
      <w:start w:val="1"/>
      <w:numFmt w:val="decimal"/>
      <w:lvlText w:val="%9."/>
      <w:lvlJc w:val="left"/>
      <w:pPr>
        <w:tabs>
          <w:tab w:val="left" w:pos="720"/>
          <w:tab w:val="left" w:pos="1416"/>
          <w:tab w:val="num" w:pos="2160"/>
          <w:tab w:val="left" w:pos="2832"/>
          <w:tab w:val="left" w:pos="3540"/>
          <w:tab w:val="left" w:pos="4248"/>
          <w:tab w:val="left" w:pos="4956"/>
          <w:tab w:val="left" w:pos="5664"/>
          <w:tab w:val="left" w:pos="6372"/>
          <w:tab w:val="left" w:pos="7080"/>
          <w:tab w:val="left" w:pos="7788"/>
          <w:tab w:val="left" w:pos="8496"/>
          <w:tab w:val="left" w:pos="9204"/>
        </w:tabs>
        <w:ind w:left="25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nsid w:val="329E1644"/>
    <w:multiLevelType w:val="hybridMultilevel"/>
    <w:tmpl w:val="AAD06B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3D81716"/>
    <w:multiLevelType w:val="hybridMultilevel"/>
    <w:tmpl w:val="67F81E12"/>
    <w:lvl w:ilvl="0" w:tplc="861ED672">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844F17"/>
    <w:multiLevelType w:val="hybridMultilevel"/>
    <w:tmpl w:val="DCDA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C7046B"/>
    <w:multiLevelType w:val="hybridMultilevel"/>
    <w:tmpl w:val="23249FF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E04C49"/>
    <w:multiLevelType w:val="multilevel"/>
    <w:tmpl w:val="9F086B34"/>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C6D70ED"/>
    <w:multiLevelType w:val="hybridMultilevel"/>
    <w:tmpl w:val="FF2013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006680E"/>
    <w:multiLevelType w:val="hybridMultilevel"/>
    <w:tmpl w:val="381037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4553FF9"/>
    <w:multiLevelType w:val="hybridMultilevel"/>
    <w:tmpl w:val="C55E3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672518B"/>
    <w:multiLevelType w:val="hybridMultilevel"/>
    <w:tmpl w:val="831891DE"/>
    <w:numStyleLink w:val="a1"/>
  </w:abstractNum>
  <w:abstractNum w:abstractNumId="26">
    <w:nsid w:val="46D407CA"/>
    <w:multiLevelType w:val="multilevel"/>
    <w:tmpl w:val="09545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9AE6EEB"/>
    <w:multiLevelType w:val="hybridMultilevel"/>
    <w:tmpl w:val="113A5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3EB1985"/>
    <w:multiLevelType w:val="hybridMultilevel"/>
    <w:tmpl w:val="86ACD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6E27C3"/>
    <w:multiLevelType w:val="hybridMultilevel"/>
    <w:tmpl w:val="9BCEB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1531C5"/>
    <w:multiLevelType w:val="hybridMultilevel"/>
    <w:tmpl w:val="1EE22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B773A8"/>
    <w:multiLevelType w:val="hybridMultilevel"/>
    <w:tmpl w:val="AA24B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3C27AD"/>
    <w:multiLevelType w:val="hybridMultilevel"/>
    <w:tmpl w:val="8D78C0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D043B4A"/>
    <w:multiLevelType w:val="hybridMultilevel"/>
    <w:tmpl w:val="8A26506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09D4514"/>
    <w:multiLevelType w:val="hybridMultilevel"/>
    <w:tmpl w:val="C0180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0D34B78"/>
    <w:multiLevelType w:val="hybridMultilevel"/>
    <w:tmpl w:val="ACE2D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299521E"/>
    <w:multiLevelType w:val="hybridMultilevel"/>
    <w:tmpl w:val="AC862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E834F6"/>
    <w:multiLevelType w:val="multilevel"/>
    <w:tmpl w:val="0DF4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A9D4802"/>
    <w:multiLevelType w:val="hybridMultilevel"/>
    <w:tmpl w:val="4204F722"/>
    <w:numStyleLink w:val="a0"/>
  </w:abstractNum>
  <w:abstractNum w:abstractNumId="39">
    <w:nsid w:val="6C496DAC"/>
    <w:multiLevelType w:val="multilevel"/>
    <w:tmpl w:val="77C8B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2475B3B"/>
    <w:multiLevelType w:val="hybridMultilevel"/>
    <w:tmpl w:val="A4388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39B4B9C"/>
    <w:multiLevelType w:val="hybridMultilevel"/>
    <w:tmpl w:val="B68002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3DD2455"/>
    <w:multiLevelType w:val="hybridMultilevel"/>
    <w:tmpl w:val="F5CE99F6"/>
    <w:lvl w:ilvl="0" w:tplc="41B29C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8FA7304"/>
    <w:multiLevelType w:val="hybridMultilevel"/>
    <w:tmpl w:val="831891DE"/>
    <w:styleLink w:val="a1"/>
    <w:lvl w:ilvl="0" w:tplc="8B7EF380">
      <w:start w:val="1"/>
      <w:numFmt w:val="bullet"/>
      <w:lvlText w:val="•"/>
      <w:lvlJc w:val="left"/>
      <w:pPr>
        <w:tabs>
          <w:tab w:val="left" w:pos="708"/>
          <w:tab w:val="num" w:pos="93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29" w:firstLine="480"/>
      </w:pPr>
      <w:rPr>
        <w:rFonts w:hAnsi="Arial Unicode MS"/>
        <w:caps w:val="0"/>
        <w:smallCaps w:val="0"/>
        <w:strike w:val="0"/>
        <w:dstrike w:val="0"/>
        <w:outline w:val="0"/>
        <w:emboss w:val="0"/>
        <w:imprint w:val="0"/>
        <w:spacing w:val="0"/>
        <w:w w:val="100"/>
        <w:kern w:val="0"/>
        <w:position w:val="0"/>
        <w:highlight w:val="none"/>
        <w:vertAlign w:val="baseline"/>
      </w:rPr>
    </w:lvl>
    <w:lvl w:ilvl="1" w:tplc="14DA52EC">
      <w:start w:val="1"/>
      <w:numFmt w:val="bullet"/>
      <w:lvlText w:val="•"/>
      <w:lvlJc w:val="left"/>
      <w:pPr>
        <w:tabs>
          <w:tab w:val="left" w:pos="708"/>
          <w:tab w:val="num" w:pos="111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09" w:firstLine="480"/>
      </w:pPr>
      <w:rPr>
        <w:rFonts w:hAnsi="Arial Unicode MS"/>
        <w:caps w:val="0"/>
        <w:smallCaps w:val="0"/>
        <w:strike w:val="0"/>
        <w:dstrike w:val="0"/>
        <w:outline w:val="0"/>
        <w:emboss w:val="0"/>
        <w:imprint w:val="0"/>
        <w:spacing w:val="0"/>
        <w:w w:val="100"/>
        <w:kern w:val="0"/>
        <w:position w:val="-2"/>
        <w:highlight w:val="none"/>
        <w:vertAlign w:val="baseline"/>
      </w:rPr>
    </w:lvl>
    <w:lvl w:ilvl="2" w:tplc="78E2E144">
      <w:start w:val="1"/>
      <w:numFmt w:val="bullet"/>
      <w:lvlText w:val="•"/>
      <w:lvlJc w:val="left"/>
      <w:pPr>
        <w:tabs>
          <w:tab w:val="left" w:pos="708"/>
          <w:tab w:val="num" w:pos="129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89" w:firstLine="480"/>
      </w:pPr>
      <w:rPr>
        <w:rFonts w:hAnsi="Arial Unicode MS"/>
        <w:caps w:val="0"/>
        <w:smallCaps w:val="0"/>
        <w:strike w:val="0"/>
        <w:dstrike w:val="0"/>
        <w:outline w:val="0"/>
        <w:emboss w:val="0"/>
        <w:imprint w:val="0"/>
        <w:spacing w:val="0"/>
        <w:w w:val="100"/>
        <w:kern w:val="0"/>
        <w:position w:val="-2"/>
        <w:highlight w:val="none"/>
        <w:vertAlign w:val="baseline"/>
      </w:rPr>
    </w:lvl>
    <w:lvl w:ilvl="3" w:tplc="7BE6A34C">
      <w:start w:val="1"/>
      <w:numFmt w:val="bullet"/>
      <w:lvlText w:val="•"/>
      <w:lvlJc w:val="left"/>
      <w:pPr>
        <w:tabs>
          <w:tab w:val="left" w:pos="708"/>
          <w:tab w:val="num" w:pos="1478"/>
          <w:tab w:val="left" w:pos="2124"/>
          <w:tab w:val="left" w:pos="2832"/>
          <w:tab w:val="left" w:pos="3540"/>
          <w:tab w:val="left" w:pos="4248"/>
          <w:tab w:val="left" w:pos="4956"/>
          <w:tab w:val="left" w:pos="5664"/>
          <w:tab w:val="left" w:pos="6372"/>
          <w:tab w:val="left" w:pos="7080"/>
          <w:tab w:val="left" w:pos="7788"/>
          <w:tab w:val="left" w:pos="8496"/>
          <w:tab w:val="left" w:pos="9204"/>
        </w:tabs>
        <w:ind w:left="769" w:firstLine="480"/>
      </w:pPr>
      <w:rPr>
        <w:rFonts w:hAnsi="Arial Unicode MS"/>
        <w:caps w:val="0"/>
        <w:smallCaps w:val="0"/>
        <w:strike w:val="0"/>
        <w:dstrike w:val="0"/>
        <w:outline w:val="0"/>
        <w:emboss w:val="0"/>
        <w:imprint w:val="0"/>
        <w:spacing w:val="0"/>
        <w:w w:val="100"/>
        <w:kern w:val="0"/>
        <w:position w:val="-2"/>
        <w:highlight w:val="none"/>
        <w:vertAlign w:val="baseline"/>
      </w:rPr>
    </w:lvl>
    <w:lvl w:ilvl="4" w:tplc="49940AF2">
      <w:start w:val="1"/>
      <w:numFmt w:val="bullet"/>
      <w:lvlText w:val="•"/>
      <w:lvlJc w:val="left"/>
      <w:pPr>
        <w:tabs>
          <w:tab w:val="left" w:pos="708"/>
          <w:tab w:val="left" w:pos="1416"/>
          <w:tab w:val="num" w:pos="1658"/>
          <w:tab w:val="left" w:pos="2124"/>
          <w:tab w:val="left" w:pos="2832"/>
          <w:tab w:val="left" w:pos="3540"/>
          <w:tab w:val="left" w:pos="4248"/>
          <w:tab w:val="left" w:pos="4956"/>
          <w:tab w:val="left" w:pos="5664"/>
          <w:tab w:val="left" w:pos="6372"/>
          <w:tab w:val="left" w:pos="7080"/>
          <w:tab w:val="left" w:pos="7788"/>
          <w:tab w:val="left" w:pos="8496"/>
          <w:tab w:val="left" w:pos="9204"/>
        </w:tabs>
        <w:ind w:left="949" w:firstLine="480"/>
      </w:pPr>
      <w:rPr>
        <w:rFonts w:hAnsi="Arial Unicode MS"/>
        <w:caps w:val="0"/>
        <w:smallCaps w:val="0"/>
        <w:strike w:val="0"/>
        <w:dstrike w:val="0"/>
        <w:outline w:val="0"/>
        <w:emboss w:val="0"/>
        <w:imprint w:val="0"/>
        <w:spacing w:val="0"/>
        <w:w w:val="100"/>
        <w:kern w:val="0"/>
        <w:position w:val="-2"/>
        <w:highlight w:val="none"/>
        <w:vertAlign w:val="baseline"/>
      </w:rPr>
    </w:lvl>
    <w:lvl w:ilvl="5" w:tplc="49DE292A">
      <w:start w:val="1"/>
      <w:numFmt w:val="bullet"/>
      <w:lvlText w:val="•"/>
      <w:lvlJc w:val="left"/>
      <w:pPr>
        <w:tabs>
          <w:tab w:val="left" w:pos="708"/>
          <w:tab w:val="left" w:pos="1416"/>
          <w:tab w:val="num" w:pos="1838"/>
          <w:tab w:val="left" w:pos="2124"/>
          <w:tab w:val="left" w:pos="2832"/>
          <w:tab w:val="left" w:pos="3540"/>
          <w:tab w:val="left" w:pos="4248"/>
          <w:tab w:val="left" w:pos="4956"/>
          <w:tab w:val="left" w:pos="5664"/>
          <w:tab w:val="left" w:pos="6372"/>
          <w:tab w:val="left" w:pos="7080"/>
          <w:tab w:val="left" w:pos="7788"/>
          <w:tab w:val="left" w:pos="8496"/>
          <w:tab w:val="left" w:pos="9204"/>
        </w:tabs>
        <w:ind w:left="1129" w:firstLine="480"/>
      </w:pPr>
      <w:rPr>
        <w:rFonts w:hAnsi="Arial Unicode MS"/>
        <w:caps w:val="0"/>
        <w:smallCaps w:val="0"/>
        <w:strike w:val="0"/>
        <w:dstrike w:val="0"/>
        <w:outline w:val="0"/>
        <w:emboss w:val="0"/>
        <w:imprint w:val="0"/>
        <w:spacing w:val="0"/>
        <w:w w:val="100"/>
        <w:kern w:val="0"/>
        <w:position w:val="-2"/>
        <w:highlight w:val="none"/>
        <w:vertAlign w:val="baseline"/>
      </w:rPr>
    </w:lvl>
    <w:lvl w:ilvl="6" w:tplc="74E880EA">
      <w:start w:val="1"/>
      <w:numFmt w:val="bullet"/>
      <w:lvlText w:val="•"/>
      <w:lvlJc w:val="left"/>
      <w:pPr>
        <w:tabs>
          <w:tab w:val="left" w:pos="708"/>
          <w:tab w:val="left" w:pos="1416"/>
          <w:tab w:val="num" w:pos="2018"/>
          <w:tab w:val="left" w:pos="2124"/>
          <w:tab w:val="left" w:pos="2832"/>
          <w:tab w:val="left" w:pos="3540"/>
          <w:tab w:val="left" w:pos="4248"/>
          <w:tab w:val="left" w:pos="4956"/>
          <w:tab w:val="left" w:pos="5664"/>
          <w:tab w:val="left" w:pos="6372"/>
          <w:tab w:val="left" w:pos="7080"/>
          <w:tab w:val="left" w:pos="7788"/>
          <w:tab w:val="left" w:pos="8496"/>
          <w:tab w:val="left" w:pos="9204"/>
        </w:tabs>
        <w:ind w:left="1309" w:firstLine="480"/>
      </w:pPr>
      <w:rPr>
        <w:rFonts w:hAnsi="Arial Unicode MS"/>
        <w:caps w:val="0"/>
        <w:smallCaps w:val="0"/>
        <w:strike w:val="0"/>
        <w:dstrike w:val="0"/>
        <w:outline w:val="0"/>
        <w:emboss w:val="0"/>
        <w:imprint w:val="0"/>
        <w:spacing w:val="0"/>
        <w:w w:val="100"/>
        <w:kern w:val="0"/>
        <w:position w:val="-2"/>
        <w:highlight w:val="none"/>
        <w:vertAlign w:val="baseline"/>
      </w:rPr>
    </w:lvl>
    <w:lvl w:ilvl="7" w:tplc="FE3016B4">
      <w:start w:val="1"/>
      <w:numFmt w:val="bullet"/>
      <w:lvlText w:val="•"/>
      <w:lvlJc w:val="left"/>
      <w:pPr>
        <w:tabs>
          <w:tab w:val="left" w:pos="708"/>
          <w:tab w:val="left" w:pos="1416"/>
          <w:tab w:val="num" w:pos="2198"/>
          <w:tab w:val="left" w:pos="2832"/>
          <w:tab w:val="left" w:pos="3540"/>
          <w:tab w:val="left" w:pos="4248"/>
          <w:tab w:val="left" w:pos="4956"/>
          <w:tab w:val="left" w:pos="5664"/>
          <w:tab w:val="left" w:pos="6372"/>
          <w:tab w:val="left" w:pos="7080"/>
          <w:tab w:val="left" w:pos="7788"/>
          <w:tab w:val="left" w:pos="8496"/>
          <w:tab w:val="left" w:pos="9204"/>
        </w:tabs>
        <w:ind w:left="1489" w:firstLine="480"/>
      </w:pPr>
      <w:rPr>
        <w:rFonts w:hAnsi="Arial Unicode MS"/>
        <w:caps w:val="0"/>
        <w:smallCaps w:val="0"/>
        <w:strike w:val="0"/>
        <w:dstrike w:val="0"/>
        <w:outline w:val="0"/>
        <w:emboss w:val="0"/>
        <w:imprint w:val="0"/>
        <w:spacing w:val="0"/>
        <w:w w:val="100"/>
        <w:kern w:val="0"/>
        <w:position w:val="-2"/>
        <w:highlight w:val="none"/>
        <w:vertAlign w:val="baseline"/>
      </w:rPr>
    </w:lvl>
    <w:lvl w:ilvl="8" w:tplc="6F184948">
      <w:start w:val="1"/>
      <w:numFmt w:val="bullet"/>
      <w:lvlText w:val="•"/>
      <w:lvlJc w:val="left"/>
      <w:pPr>
        <w:tabs>
          <w:tab w:val="left" w:pos="708"/>
          <w:tab w:val="left" w:pos="1416"/>
          <w:tab w:val="left" w:pos="2124"/>
          <w:tab w:val="num" w:pos="2378"/>
          <w:tab w:val="left" w:pos="2832"/>
          <w:tab w:val="left" w:pos="3540"/>
          <w:tab w:val="left" w:pos="4248"/>
          <w:tab w:val="left" w:pos="4956"/>
          <w:tab w:val="left" w:pos="5664"/>
          <w:tab w:val="left" w:pos="6372"/>
          <w:tab w:val="left" w:pos="7080"/>
          <w:tab w:val="left" w:pos="7788"/>
          <w:tab w:val="left" w:pos="8496"/>
          <w:tab w:val="left" w:pos="9204"/>
        </w:tabs>
        <w:ind w:left="1669" w:firstLine="4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4">
    <w:nsid w:val="7A5315C6"/>
    <w:multiLevelType w:val="hybridMultilevel"/>
    <w:tmpl w:val="FA72A7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C7E4829"/>
    <w:multiLevelType w:val="hybridMultilevel"/>
    <w:tmpl w:val="11683E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CEA7890"/>
    <w:multiLevelType w:val="hybridMultilevel"/>
    <w:tmpl w:val="0CAC5EAE"/>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DFA2760"/>
    <w:multiLevelType w:val="hybridMultilevel"/>
    <w:tmpl w:val="3B20C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D8535A"/>
    <w:multiLevelType w:val="hybridMultilevel"/>
    <w:tmpl w:val="BFEC65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3"/>
  </w:num>
  <w:num w:numId="4">
    <w:abstractNumId w:val="25"/>
  </w:num>
  <w:num w:numId="5">
    <w:abstractNumId w:val="16"/>
  </w:num>
  <w:num w:numId="6">
    <w:abstractNumId w:val="38"/>
  </w:num>
  <w:num w:numId="7">
    <w:abstractNumId w:val="45"/>
  </w:num>
  <w:num w:numId="8">
    <w:abstractNumId w:val="17"/>
  </w:num>
  <w:num w:numId="9">
    <w:abstractNumId w:val="12"/>
  </w:num>
  <w:num w:numId="10">
    <w:abstractNumId w:val="23"/>
  </w:num>
  <w:num w:numId="11">
    <w:abstractNumId w:val="26"/>
  </w:num>
  <w:num w:numId="12">
    <w:abstractNumId w:val="21"/>
  </w:num>
  <w:num w:numId="13">
    <w:abstractNumId w:val="0"/>
  </w:num>
  <w:num w:numId="14">
    <w:abstractNumId w:val="22"/>
  </w:num>
  <w:num w:numId="15">
    <w:abstractNumId w:val="44"/>
  </w:num>
  <w:num w:numId="16">
    <w:abstractNumId w:val="32"/>
  </w:num>
  <w:num w:numId="17">
    <w:abstractNumId w:val="9"/>
  </w:num>
  <w:num w:numId="18">
    <w:abstractNumId w:val="41"/>
  </w:num>
  <w:num w:numId="19">
    <w:abstractNumId w:val="19"/>
  </w:num>
  <w:num w:numId="20">
    <w:abstractNumId w:val="24"/>
  </w:num>
  <w:num w:numId="21">
    <w:abstractNumId w:val="36"/>
  </w:num>
  <w:num w:numId="22">
    <w:abstractNumId w:val="39"/>
  </w:num>
  <w:num w:numId="23">
    <w:abstractNumId w:val="20"/>
  </w:num>
  <w:num w:numId="24">
    <w:abstractNumId w:val="7"/>
  </w:num>
  <w:num w:numId="25">
    <w:abstractNumId w:val="47"/>
  </w:num>
  <w:num w:numId="26">
    <w:abstractNumId w:val="3"/>
  </w:num>
  <w:num w:numId="27">
    <w:abstractNumId w:val="34"/>
  </w:num>
  <w:num w:numId="28">
    <w:abstractNumId w:val="13"/>
  </w:num>
  <w:num w:numId="29">
    <w:abstractNumId w:val="1"/>
  </w:num>
  <w:num w:numId="30">
    <w:abstractNumId w:val="37"/>
  </w:num>
  <w:num w:numId="31">
    <w:abstractNumId w:val="11"/>
  </w:num>
  <w:num w:numId="32">
    <w:abstractNumId w:val="4"/>
  </w:num>
  <w:num w:numId="33">
    <w:abstractNumId w:val="14"/>
  </w:num>
  <w:num w:numId="34">
    <w:abstractNumId w:val="28"/>
  </w:num>
  <w:num w:numId="35">
    <w:abstractNumId w:val="15"/>
  </w:num>
  <w:num w:numId="36">
    <w:abstractNumId w:val="29"/>
  </w:num>
  <w:num w:numId="37">
    <w:abstractNumId w:val="48"/>
  </w:num>
  <w:num w:numId="38">
    <w:abstractNumId w:val="10"/>
  </w:num>
  <w:num w:numId="39">
    <w:abstractNumId w:val="35"/>
  </w:num>
  <w:num w:numId="40">
    <w:abstractNumId w:val="2"/>
  </w:num>
  <w:num w:numId="41">
    <w:abstractNumId w:val="18"/>
  </w:num>
  <w:num w:numId="42">
    <w:abstractNumId w:val="40"/>
  </w:num>
  <w:num w:numId="43">
    <w:abstractNumId w:val="42"/>
  </w:num>
  <w:num w:numId="44">
    <w:abstractNumId w:val="46"/>
  </w:num>
  <w:num w:numId="45">
    <w:abstractNumId w:val="30"/>
  </w:num>
  <w:num w:numId="46">
    <w:abstractNumId w:val="27"/>
  </w:num>
  <w:num w:numId="47">
    <w:abstractNumId w:val="8"/>
  </w:num>
  <w:num w:numId="48">
    <w:abstractNumId w:val="33"/>
  </w:num>
  <w:num w:numId="49">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isplayBackgroundShape/>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875A98"/>
    <w:rsid w:val="00000ADB"/>
    <w:rsid w:val="00006E5E"/>
    <w:rsid w:val="00007C60"/>
    <w:rsid w:val="00014EC8"/>
    <w:rsid w:val="00015186"/>
    <w:rsid w:val="00015829"/>
    <w:rsid w:val="000301D6"/>
    <w:rsid w:val="00032CFE"/>
    <w:rsid w:val="000342ED"/>
    <w:rsid w:val="00037B41"/>
    <w:rsid w:val="000401F0"/>
    <w:rsid w:val="00040848"/>
    <w:rsid w:val="000553D1"/>
    <w:rsid w:val="000578CF"/>
    <w:rsid w:val="000624A4"/>
    <w:rsid w:val="00065B12"/>
    <w:rsid w:val="00070626"/>
    <w:rsid w:val="00081881"/>
    <w:rsid w:val="00086E11"/>
    <w:rsid w:val="00096505"/>
    <w:rsid w:val="000A271F"/>
    <w:rsid w:val="000A3BB9"/>
    <w:rsid w:val="000B76D1"/>
    <w:rsid w:val="000C40BE"/>
    <w:rsid w:val="000D0100"/>
    <w:rsid w:val="000D69D0"/>
    <w:rsid w:val="000D714C"/>
    <w:rsid w:val="000D7AE7"/>
    <w:rsid w:val="000E04AA"/>
    <w:rsid w:val="000E15AB"/>
    <w:rsid w:val="00101819"/>
    <w:rsid w:val="00101A8C"/>
    <w:rsid w:val="001226BE"/>
    <w:rsid w:val="001408E0"/>
    <w:rsid w:val="0014170E"/>
    <w:rsid w:val="00143B0C"/>
    <w:rsid w:val="00152A04"/>
    <w:rsid w:val="00152E00"/>
    <w:rsid w:val="00154578"/>
    <w:rsid w:val="00157424"/>
    <w:rsid w:val="00163F0F"/>
    <w:rsid w:val="00167C11"/>
    <w:rsid w:val="001958EF"/>
    <w:rsid w:val="001A24CC"/>
    <w:rsid w:val="001A75DC"/>
    <w:rsid w:val="001B1733"/>
    <w:rsid w:val="001C2F62"/>
    <w:rsid w:val="001C7CB8"/>
    <w:rsid w:val="001D1C52"/>
    <w:rsid w:val="001D56B1"/>
    <w:rsid w:val="001F341E"/>
    <w:rsid w:val="001F3F29"/>
    <w:rsid w:val="001F5E2E"/>
    <w:rsid w:val="002016D2"/>
    <w:rsid w:val="00212361"/>
    <w:rsid w:val="00217755"/>
    <w:rsid w:val="002265B4"/>
    <w:rsid w:val="00270BCE"/>
    <w:rsid w:val="002762E5"/>
    <w:rsid w:val="00276BEE"/>
    <w:rsid w:val="00280980"/>
    <w:rsid w:val="0028405F"/>
    <w:rsid w:val="002A3D27"/>
    <w:rsid w:val="002A4ADD"/>
    <w:rsid w:val="002B21C9"/>
    <w:rsid w:val="002B61FB"/>
    <w:rsid w:val="002B65E1"/>
    <w:rsid w:val="002C782E"/>
    <w:rsid w:val="002D13B7"/>
    <w:rsid w:val="002E10CC"/>
    <w:rsid w:val="002E45B2"/>
    <w:rsid w:val="002F2F04"/>
    <w:rsid w:val="003035B9"/>
    <w:rsid w:val="003117C5"/>
    <w:rsid w:val="00313037"/>
    <w:rsid w:val="00315CFE"/>
    <w:rsid w:val="00320105"/>
    <w:rsid w:val="003315A2"/>
    <w:rsid w:val="00332A6A"/>
    <w:rsid w:val="003335AE"/>
    <w:rsid w:val="00334B9F"/>
    <w:rsid w:val="00340278"/>
    <w:rsid w:val="00343AA3"/>
    <w:rsid w:val="00344FD9"/>
    <w:rsid w:val="00362981"/>
    <w:rsid w:val="003944F3"/>
    <w:rsid w:val="00397EE7"/>
    <w:rsid w:val="003A28C7"/>
    <w:rsid w:val="003A37EC"/>
    <w:rsid w:val="003A58BB"/>
    <w:rsid w:val="003B47E6"/>
    <w:rsid w:val="003C3922"/>
    <w:rsid w:val="003D281B"/>
    <w:rsid w:val="003D78AF"/>
    <w:rsid w:val="003D7E82"/>
    <w:rsid w:val="003E2ACF"/>
    <w:rsid w:val="003F08BF"/>
    <w:rsid w:val="003F47AB"/>
    <w:rsid w:val="0040050A"/>
    <w:rsid w:val="0040200F"/>
    <w:rsid w:val="0040356F"/>
    <w:rsid w:val="004108D0"/>
    <w:rsid w:val="004117EC"/>
    <w:rsid w:val="004141C6"/>
    <w:rsid w:val="00415829"/>
    <w:rsid w:val="00415874"/>
    <w:rsid w:val="00416FD3"/>
    <w:rsid w:val="00417050"/>
    <w:rsid w:val="00424A0C"/>
    <w:rsid w:val="00430657"/>
    <w:rsid w:val="004306AE"/>
    <w:rsid w:val="00432056"/>
    <w:rsid w:val="004366E3"/>
    <w:rsid w:val="0045479B"/>
    <w:rsid w:val="004774DA"/>
    <w:rsid w:val="004800CA"/>
    <w:rsid w:val="00480E2F"/>
    <w:rsid w:val="00483511"/>
    <w:rsid w:val="00496A4D"/>
    <w:rsid w:val="004A673A"/>
    <w:rsid w:val="004B5061"/>
    <w:rsid w:val="004C5BF4"/>
    <w:rsid w:val="004E0950"/>
    <w:rsid w:val="004E32BE"/>
    <w:rsid w:val="004F4A7A"/>
    <w:rsid w:val="005002D8"/>
    <w:rsid w:val="00513175"/>
    <w:rsid w:val="00514408"/>
    <w:rsid w:val="00534CCB"/>
    <w:rsid w:val="00537A70"/>
    <w:rsid w:val="00541BD3"/>
    <w:rsid w:val="00583B29"/>
    <w:rsid w:val="00594EC1"/>
    <w:rsid w:val="005A0016"/>
    <w:rsid w:val="005A0A53"/>
    <w:rsid w:val="005B062B"/>
    <w:rsid w:val="005B1B24"/>
    <w:rsid w:val="005B74AA"/>
    <w:rsid w:val="005D27D7"/>
    <w:rsid w:val="005D4944"/>
    <w:rsid w:val="0060037D"/>
    <w:rsid w:val="006035F3"/>
    <w:rsid w:val="00610642"/>
    <w:rsid w:val="006224D4"/>
    <w:rsid w:val="00625337"/>
    <w:rsid w:val="00625785"/>
    <w:rsid w:val="00635098"/>
    <w:rsid w:val="00640758"/>
    <w:rsid w:val="0065133E"/>
    <w:rsid w:val="006557AD"/>
    <w:rsid w:val="00661BBE"/>
    <w:rsid w:val="006877D4"/>
    <w:rsid w:val="00687E9C"/>
    <w:rsid w:val="00690CF3"/>
    <w:rsid w:val="00693C1D"/>
    <w:rsid w:val="00696EE7"/>
    <w:rsid w:val="006A20B3"/>
    <w:rsid w:val="006A3BF8"/>
    <w:rsid w:val="006B1F86"/>
    <w:rsid w:val="006B237B"/>
    <w:rsid w:val="006C0147"/>
    <w:rsid w:val="006D4E2C"/>
    <w:rsid w:val="006E1EB2"/>
    <w:rsid w:val="006F5C58"/>
    <w:rsid w:val="00705FE3"/>
    <w:rsid w:val="00707059"/>
    <w:rsid w:val="007100C0"/>
    <w:rsid w:val="00711A92"/>
    <w:rsid w:val="00717B88"/>
    <w:rsid w:val="00725919"/>
    <w:rsid w:val="007378DA"/>
    <w:rsid w:val="00737B0C"/>
    <w:rsid w:val="00740CBD"/>
    <w:rsid w:val="00740EC4"/>
    <w:rsid w:val="0074287F"/>
    <w:rsid w:val="007470D5"/>
    <w:rsid w:val="00762164"/>
    <w:rsid w:val="00774128"/>
    <w:rsid w:val="00782F29"/>
    <w:rsid w:val="00785CF2"/>
    <w:rsid w:val="00792069"/>
    <w:rsid w:val="0079228E"/>
    <w:rsid w:val="007A46E4"/>
    <w:rsid w:val="007A4F33"/>
    <w:rsid w:val="007A5B76"/>
    <w:rsid w:val="007A68AF"/>
    <w:rsid w:val="007C0733"/>
    <w:rsid w:val="007D0A19"/>
    <w:rsid w:val="007D2B12"/>
    <w:rsid w:val="007D36EE"/>
    <w:rsid w:val="007D7076"/>
    <w:rsid w:val="007E0DD9"/>
    <w:rsid w:val="007E5AFC"/>
    <w:rsid w:val="007E7B78"/>
    <w:rsid w:val="007F3222"/>
    <w:rsid w:val="007F56AD"/>
    <w:rsid w:val="007F7C8F"/>
    <w:rsid w:val="0080241B"/>
    <w:rsid w:val="008109B2"/>
    <w:rsid w:val="0081677E"/>
    <w:rsid w:val="00820686"/>
    <w:rsid w:val="008272EA"/>
    <w:rsid w:val="00833394"/>
    <w:rsid w:val="008340FB"/>
    <w:rsid w:val="0083506B"/>
    <w:rsid w:val="00851063"/>
    <w:rsid w:val="00857727"/>
    <w:rsid w:val="00860473"/>
    <w:rsid w:val="0087054C"/>
    <w:rsid w:val="0087320B"/>
    <w:rsid w:val="00875A98"/>
    <w:rsid w:val="00885BD4"/>
    <w:rsid w:val="008960BB"/>
    <w:rsid w:val="008A7D3A"/>
    <w:rsid w:val="008B20BB"/>
    <w:rsid w:val="008B6817"/>
    <w:rsid w:val="008B6A42"/>
    <w:rsid w:val="008D018D"/>
    <w:rsid w:val="008D23C6"/>
    <w:rsid w:val="008E38BB"/>
    <w:rsid w:val="008F17DC"/>
    <w:rsid w:val="008F1D5C"/>
    <w:rsid w:val="008F2A71"/>
    <w:rsid w:val="008F4935"/>
    <w:rsid w:val="008F5B2B"/>
    <w:rsid w:val="009024BD"/>
    <w:rsid w:val="00933154"/>
    <w:rsid w:val="009574D7"/>
    <w:rsid w:val="0096179E"/>
    <w:rsid w:val="009634DA"/>
    <w:rsid w:val="0096498F"/>
    <w:rsid w:val="0096578A"/>
    <w:rsid w:val="00974E54"/>
    <w:rsid w:val="00981CAF"/>
    <w:rsid w:val="00994E1D"/>
    <w:rsid w:val="009C3037"/>
    <w:rsid w:val="009C5DCF"/>
    <w:rsid w:val="009D6A5C"/>
    <w:rsid w:val="009F24EF"/>
    <w:rsid w:val="00A107B0"/>
    <w:rsid w:val="00A10BF3"/>
    <w:rsid w:val="00A1160F"/>
    <w:rsid w:val="00A14E5F"/>
    <w:rsid w:val="00A15EF6"/>
    <w:rsid w:val="00A16228"/>
    <w:rsid w:val="00A20ED8"/>
    <w:rsid w:val="00A37573"/>
    <w:rsid w:val="00A44F8E"/>
    <w:rsid w:val="00A6151D"/>
    <w:rsid w:val="00A638E7"/>
    <w:rsid w:val="00A7055B"/>
    <w:rsid w:val="00A73DA1"/>
    <w:rsid w:val="00A97D79"/>
    <w:rsid w:val="00AA5677"/>
    <w:rsid w:val="00AA74C8"/>
    <w:rsid w:val="00AB483B"/>
    <w:rsid w:val="00AC6A31"/>
    <w:rsid w:val="00AD0532"/>
    <w:rsid w:val="00AD3D57"/>
    <w:rsid w:val="00AE7A53"/>
    <w:rsid w:val="00AF5319"/>
    <w:rsid w:val="00AF7C18"/>
    <w:rsid w:val="00B00784"/>
    <w:rsid w:val="00B17D0F"/>
    <w:rsid w:val="00B22BCA"/>
    <w:rsid w:val="00B32ED6"/>
    <w:rsid w:val="00B34FED"/>
    <w:rsid w:val="00B36D23"/>
    <w:rsid w:val="00B47B20"/>
    <w:rsid w:val="00B54B2E"/>
    <w:rsid w:val="00B63997"/>
    <w:rsid w:val="00B7230E"/>
    <w:rsid w:val="00B81332"/>
    <w:rsid w:val="00B81491"/>
    <w:rsid w:val="00B81FFE"/>
    <w:rsid w:val="00B8635D"/>
    <w:rsid w:val="00B94049"/>
    <w:rsid w:val="00B955FD"/>
    <w:rsid w:val="00BA7433"/>
    <w:rsid w:val="00BB0C79"/>
    <w:rsid w:val="00BB0F15"/>
    <w:rsid w:val="00BC3283"/>
    <w:rsid w:val="00BC6D86"/>
    <w:rsid w:val="00BD05FF"/>
    <w:rsid w:val="00BD08BE"/>
    <w:rsid w:val="00BD34BB"/>
    <w:rsid w:val="00BE7A84"/>
    <w:rsid w:val="00BF0742"/>
    <w:rsid w:val="00BF1BEE"/>
    <w:rsid w:val="00BF5E05"/>
    <w:rsid w:val="00C02991"/>
    <w:rsid w:val="00C06559"/>
    <w:rsid w:val="00C34BAD"/>
    <w:rsid w:val="00C45184"/>
    <w:rsid w:val="00C56C7A"/>
    <w:rsid w:val="00C57E1D"/>
    <w:rsid w:val="00C65F62"/>
    <w:rsid w:val="00C74478"/>
    <w:rsid w:val="00C76345"/>
    <w:rsid w:val="00C87255"/>
    <w:rsid w:val="00C93AEA"/>
    <w:rsid w:val="00C94641"/>
    <w:rsid w:val="00C97EAC"/>
    <w:rsid w:val="00CA07DC"/>
    <w:rsid w:val="00CB4087"/>
    <w:rsid w:val="00CB5EA7"/>
    <w:rsid w:val="00CC2EAA"/>
    <w:rsid w:val="00CE03A3"/>
    <w:rsid w:val="00CF00DE"/>
    <w:rsid w:val="00CF53AF"/>
    <w:rsid w:val="00D00EA9"/>
    <w:rsid w:val="00D020DA"/>
    <w:rsid w:val="00D17AF4"/>
    <w:rsid w:val="00D23BED"/>
    <w:rsid w:val="00D32176"/>
    <w:rsid w:val="00D44DF3"/>
    <w:rsid w:val="00D44E6C"/>
    <w:rsid w:val="00D501B6"/>
    <w:rsid w:val="00D532FB"/>
    <w:rsid w:val="00D5542B"/>
    <w:rsid w:val="00D64193"/>
    <w:rsid w:val="00D97831"/>
    <w:rsid w:val="00D97D52"/>
    <w:rsid w:val="00DA2053"/>
    <w:rsid w:val="00DC045B"/>
    <w:rsid w:val="00DC271A"/>
    <w:rsid w:val="00DC4533"/>
    <w:rsid w:val="00DD0F3D"/>
    <w:rsid w:val="00E14738"/>
    <w:rsid w:val="00E156BA"/>
    <w:rsid w:val="00E24160"/>
    <w:rsid w:val="00E26FA2"/>
    <w:rsid w:val="00E279DC"/>
    <w:rsid w:val="00E37680"/>
    <w:rsid w:val="00E405DE"/>
    <w:rsid w:val="00E41E3D"/>
    <w:rsid w:val="00E4202C"/>
    <w:rsid w:val="00E421D8"/>
    <w:rsid w:val="00E42755"/>
    <w:rsid w:val="00E44918"/>
    <w:rsid w:val="00E5234C"/>
    <w:rsid w:val="00E52EAF"/>
    <w:rsid w:val="00E6209B"/>
    <w:rsid w:val="00E63652"/>
    <w:rsid w:val="00E70D26"/>
    <w:rsid w:val="00E80BCB"/>
    <w:rsid w:val="00E822E7"/>
    <w:rsid w:val="00E82E3B"/>
    <w:rsid w:val="00E84FB1"/>
    <w:rsid w:val="00E85086"/>
    <w:rsid w:val="00E907CE"/>
    <w:rsid w:val="00E91898"/>
    <w:rsid w:val="00EA38C5"/>
    <w:rsid w:val="00EC2A76"/>
    <w:rsid w:val="00EC3FD4"/>
    <w:rsid w:val="00EC4257"/>
    <w:rsid w:val="00ED599E"/>
    <w:rsid w:val="00EF0C3E"/>
    <w:rsid w:val="00EF25D6"/>
    <w:rsid w:val="00EF702E"/>
    <w:rsid w:val="00F04856"/>
    <w:rsid w:val="00F126A1"/>
    <w:rsid w:val="00F310E3"/>
    <w:rsid w:val="00F52250"/>
    <w:rsid w:val="00F617E4"/>
    <w:rsid w:val="00F627A8"/>
    <w:rsid w:val="00F8205D"/>
    <w:rsid w:val="00FA4694"/>
    <w:rsid w:val="00FB0CA2"/>
    <w:rsid w:val="00FD0F41"/>
    <w:rsid w:val="00FD7F74"/>
    <w:rsid w:val="00FE5F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CF53AF"/>
    <w:rPr>
      <w:sz w:val="24"/>
      <w:szCs w:val="24"/>
      <w:lang w:val="en-US" w:eastAsia="en-US"/>
    </w:rPr>
  </w:style>
  <w:style w:type="paragraph" w:styleId="2">
    <w:name w:val="heading 2"/>
    <w:basedOn w:val="a2"/>
    <w:link w:val="20"/>
    <w:uiPriority w:val="9"/>
    <w:unhideWhenUsed/>
    <w:qFormat/>
    <w:rsid w:val="00E4491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outlineLvl w:val="1"/>
    </w:pPr>
    <w:rPr>
      <w:rFonts w:eastAsia="Times New Roman"/>
      <w:b/>
      <w:bCs/>
      <w:sz w:val="28"/>
      <w:szCs w:val="28"/>
      <w:bdr w:val="none" w:sz="0" w:space="0" w:color="auto"/>
      <w:lang w:val="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CF53AF"/>
    <w:rPr>
      <w:u w:val="single"/>
    </w:rPr>
  </w:style>
  <w:style w:type="table" w:customStyle="1" w:styleId="TableNormal">
    <w:name w:val="Table Normal"/>
    <w:uiPriority w:val="2"/>
    <w:qFormat/>
    <w:rsid w:val="00CF53AF"/>
    <w:tblPr>
      <w:tblInd w:w="0" w:type="dxa"/>
      <w:tblCellMar>
        <w:top w:w="0" w:type="dxa"/>
        <w:left w:w="0" w:type="dxa"/>
        <w:bottom w:w="0" w:type="dxa"/>
        <w:right w:w="0" w:type="dxa"/>
      </w:tblCellMar>
    </w:tblPr>
  </w:style>
  <w:style w:type="paragraph" w:customStyle="1" w:styleId="a7">
    <w:name w:val="Колонтитулы"/>
    <w:rsid w:val="00CF53AF"/>
    <w:pPr>
      <w:tabs>
        <w:tab w:val="right" w:pos="9020"/>
      </w:tabs>
    </w:pPr>
    <w:rPr>
      <w:rFonts w:ascii="Helvetica Neue" w:hAnsi="Helvetica Neue" w:cs="Arial Unicode MS"/>
      <w:color w:val="000000"/>
      <w:sz w:val="24"/>
      <w:szCs w:val="24"/>
    </w:rPr>
  </w:style>
  <w:style w:type="paragraph" w:styleId="a8">
    <w:name w:val="Body Text"/>
    <w:rsid w:val="00CF53AF"/>
    <w:rPr>
      <w:rFonts w:ascii="Helvetica Neue" w:hAnsi="Helvetica Neue" w:cs="Arial Unicode MS"/>
      <w:color w:val="000000"/>
      <w:sz w:val="22"/>
      <w:szCs w:val="22"/>
    </w:rPr>
  </w:style>
  <w:style w:type="paragraph" w:customStyle="1" w:styleId="a9">
    <w:name w:val="По умолчанию"/>
    <w:rsid w:val="00CF53AF"/>
    <w:pPr>
      <w:spacing w:before="160"/>
    </w:pPr>
    <w:rPr>
      <w:rFonts w:ascii="Helvetica Neue" w:hAnsi="Helvetica Neue" w:cs="Arial Unicode MS"/>
      <w:color w:val="000000"/>
      <w:sz w:val="24"/>
      <w:szCs w:val="24"/>
    </w:rPr>
  </w:style>
  <w:style w:type="numbering" w:customStyle="1" w:styleId="a">
    <w:name w:val="С буквами"/>
    <w:rsid w:val="00CF53AF"/>
    <w:pPr>
      <w:numPr>
        <w:numId w:val="1"/>
      </w:numPr>
    </w:pPr>
  </w:style>
  <w:style w:type="numbering" w:customStyle="1" w:styleId="a1">
    <w:name w:val="Пункт"/>
    <w:rsid w:val="00CF53AF"/>
    <w:pPr>
      <w:numPr>
        <w:numId w:val="3"/>
      </w:numPr>
    </w:pPr>
  </w:style>
  <w:style w:type="numbering" w:customStyle="1" w:styleId="a0">
    <w:name w:val="С числами"/>
    <w:rsid w:val="00CF53AF"/>
    <w:pPr>
      <w:numPr>
        <w:numId w:val="5"/>
      </w:numPr>
    </w:pPr>
  </w:style>
  <w:style w:type="character" w:customStyle="1" w:styleId="Hyperlink0">
    <w:name w:val="Hyperlink.0"/>
    <w:basedOn w:val="a6"/>
    <w:rsid w:val="00CF53AF"/>
    <w:rPr>
      <w:u w:val="single"/>
    </w:rPr>
  </w:style>
  <w:style w:type="paragraph" w:styleId="aa">
    <w:name w:val="List Paragraph"/>
    <w:basedOn w:val="a2"/>
    <w:uiPriority w:val="34"/>
    <w:qFormat/>
    <w:rsid w:val="00B32ED6"/>
    <w:pPr>
      <w:ind w:left="720"/>
      <w:contextualSpacing/>
    </w:pPr>
  </w:style>
  <w:style w:type="paragraph" w:styleId="ab">
    <w:name w:val="Normal (Web)"/>
    <w:basedOn w:val="a2"/>
    <w:uiPriority w:val="99"/>
    <w:unhideWhenUsed/>
    <w:rsid w:val="0040050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ru-RU" w:eastAsia="ru-RU"/>
    </w:rPr>
  </w:style>
  <w:style w:type="character" w:customStyle="1" w:styleId="apple-converted-space">
    <w:name w:val="apple-converted-space"/>
    <w:basedOn w:val="a3"/>
    <w:rsid w:val="000301D6"/>
  </w:style>
  <w:style w:type="table" w:customStyle="1" w:styleId="1">
    <w:name w:val="Сетка таблицы1"/>
    <w:basedOn w:val="a4"/>
    <w:next w:val="ac"/>
    <w:uiPriority w:val="59"/>
    <w:rsid w:val="008B20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4"/>
    <w:uiPriority w:val="39"/>
    <w:rsid w:val="008B20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
    <w:name w:val="c2"/>
    <w:basedOn w:val="a2"/>
    <w:rsid w:val="0041705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ru-RU" w:eastAsia="ru-RU"/>
    </w:rPr>
  </w:style>
  <w:style w:type="character" w:customStyle="1" w:styleId="c40">
    <w:name w:val="c40"/>
    <w:basedOn w:val="a3"/>
    <w:rsid w:val="00417050"/>
  </w:style>
  <w:style w:type="character" w:customStyle="1" w:styleId="20">
    <w:name w:val="Заголовок 2 Знак"/>
    <w:basedOn w:val="a3"/>
    <w:link w:val="2"/>
    <w:uiPriority w:val="9"/>
    <w:rsid w:val="00E44918"/>
    <w:rPr>
      <w:rFonts w:eastAsia="Times New Roman"/>
      <w:b/>
      <w:bCs/>
      <w:sz w:val="28"/>
      <w:szCs w:val="28"/>
      <w:bdr w:val="none" w:sz="0" w:space="0" w:color="auto"/>
      <w:lang w:eastAsia="en-US"/>
    </w:rPr>
  </w:style>
  <w:style w:type="paragraph" w:customStyle="1" w:styleId="TableParagraph">
    <w:name w:val="Table Paragraph"/>
    <w:basedOn w:val="a2"/>
    <w:uiPriority w:val="1"/>
    <w:qFormat/>
    <w:rsid w:val="00E4491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eastAsia="Times New Roman"/>
      <w:sz w:val="22"/>
      <w:szCs w:val="22"/>
      <w:bdr w:val="none" w:sz="0" w:space="0" w:color="auto"/>
      <w:lang w:val="ru-RU"/>
    </w:rPr>
  </w:style>
  <w:style w:type="paragraph" w:styleId="ad">
    <w:name w:val="header"/>
    <w:basedOn w:val="a2"/>
    <w:link w:val="ae"/>
    <w:uiPriority w:val="99"/>
    <w:unhideWhenUsed/>
    <w:rsid w:val="00661BBE"/>
    <w:pPr>
      <w:tabs>
        <w:tab w:val="center" w:pos="4677"/>
        <w:tab w:val="right" w:pos="9355"/>
      </w:tabs>
    </w:pPr>
  </w:style>
  <w:style w:type="character" w:customStyle="1" w:styleId="ae">
    <w:name w:val="Верхний колонтитул Знак"/>
    <w:basedOn w:val="a3"/>
    <w:link w:val="ad"/>
    <w:uiPriority w:val="99"/>
    <w:rsid w:val="00661BBE"/>
    <w:rPr>
      <w:sz w:val="24"/>
      <w:szCs w:val="24"/>
      <w:lang w:val="en-US" w:eastAsia="en-US"/>
    </w:rPr>
  </w:style>
  <w:style w:type="paragraph" w:styleId="af">
    <w:name w:val="footer"/>
    <w:basedOn w:val="a2"/>
    <w:link w:val="af0"/>
    <w:uiPriority w:val="99"/>
    <w:unhideWhenUsed/>
    <w:rsid w:val="00661BBE"/>
    <w:pPr>
      <w:tabs>
        <w:tab w:val="center" w:pos="4677"/>
        <w:tab w:val="right" w:pos="9355"/>
      </w:tabs>
    </w:pPr>
  </w:style>
  <w:style w:type="character" w:customStyle="1" w:styleId="af0">
    <w:name w:val="Нижний колонтитул Знак"/>
    <w:basedOn w:val="a3"/>
    <w:link w:val="af"/>
    <w:uiPriority w:val="99"/>
    <w:rsid w:val="00661BBE"/>
    <w:rPr>
      <w:sz w:val="24"/>
      <w:szCs w:val="24"/>
      <w:lang w:val="en-US" w:eastAsia="en-US"/>
    </w:rPr>
  </w:style>
  <w:style w:type="character" w:customStyle="1" w:styleId="UnresolvedMention">
    <w:name w:val="Unresolved Mention"/>
    <w:basedOn w:val="a3"/>
    <w:uiPriority w:val="99"/>
    <w:semiHidden/>
    <w:unhideWhenUsed/>
    <w:rsid w:val="007E5AFC"/>
    <w:rPr>
      <w:color w:val="605E5C"/>
      <w:shd w:val="clear" w:color="auto" w:fill="E1DFDD"/>
    </w:rPr>
  </w:style>
  <w:style w:type="table" w:customStyle="1" w:styleId="21">
    <w:name w:val="Сетка таблицы2"/>
    <w:basedOn w:val="a4"/>
    <w:next w:val="ac"/>
    <w:uiPriority w:val="59"/>
    <w:rsid w:val="0072591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Calibri" w:hAnsiTheme="minorHAnsi" w:cstheme="minorBidi"/>
      <w:sz w:val="22"/>
      <w:szCs w:val="22"/>
      <w:bdr w:val="none" w:sz="0" w:space="0" w:color="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2"/>
    <w:rsid w:val="007259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ru-RU" w:eastAsia="ru-RU"/>
    </w:rPr>
  </w:style>
  <w:style w:type="paragraph" w:customStyle="1" w:styleId="article-renderblock">
    <w:name w:val="article-render__block"/>
    <w:basedOn w:val="a2"/>
    <w:rsid w:val="0072591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ru-RU" w:eastAsia="ru-RU"/>
    </w:rPr>
  </w:style>
  <w:style w:type="paragraph" w:styleId="af1">
    <w:name w:val="Balloon Text"/>
    <w:basedOn w:val="a2"/>
    <w:link w:val="af2"/>
    <w:uiPriority w:val="99"/>
    <w:semiHidden/>
    <w:unhideWhenUsed/>
    <w:rsid w:val="00E63652"/>
    <w:rPr>
      <w:rFonts w:ascii="Tahoma" w:hAnsi="Tahoma" w:cs="Tahoma"/>
      <w:sz w:val="16"/>
      <w:szCs w:val="16"/>
    </w:rPr>
  </w:style>
  <w:style w:type="character" w:customStyle="1" w:styleId="af2">
    <w:name w:val="Текст выноски Знак"/>
    <w:basedOn w:val="a3"/>
    <w:link w:val="af1"/>
    <w:uiPriority w:val="99"/>
    <w:semiHidden/>
    <w:rsid w:val="00E63652"/>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7415049">
      <w:bodyDiv w:val="1"/>
      <w:marLeft w:val="0"/>
      <w:marRight w:val="0"/>
      <w:marTop w:val="0"/>
      <w:marBottom w:val="0"/>
      <w:divBdr>
        <w:top w:val="none" w:sz="0" w:space="0" w:color="auto"/>
        <w:left w:val="none" w:sz="0" w:space="0" w:color="auto"/>
        <w:bottom w:val="none" w:sz="0" w:space="0" w:color="auto"/>
        <w:right w:val="none" w:sz="0" w:space="0" w:color="auto"/>
      </w:divBdr>
      <w:divsChild>
        <w:div w:id="1234848436">
          <w:marLeft w:val="0"/>
          <w:marRight w:val="0"/>
          <w:marTop w:val="0"/>
          <w:marBottom w:val="0"/>
          <w:divBdr>
            <w:top w:val="none" w:sz="0" w:space="0" w:color="auto"/>
            <w:left w:val="none" w:sz="0" w:space="0" w:color="auto"/>
            <w:bottom w:val="none" w:sz="0" w:space="0" w:color="auto"/>
            <w:right w:val="none" w:sz="0" w:space="0" w:color="auto"/>
          </w:divBdr>
          <w:divsChild>
            <w:div w:id="1388451366">
              <w:marLeft w:val="0"/>
              <w:marRight w:val="0"/>
              <w:marTop w:val="0"/>
              <w:marBottom w:val="0"/>
              <w:divBdr>
                <w:top w:val="none" w:sz="0" w:space="0" w:color="auto"/>
                <w:left w:val="none" w:sz="0" w:space="0" w:color="auto"/>
                <w:bottom w:val="none" w:sz="0" w:space="0" w:color="auto"/>
                <w:right w:val="none" w:sz="0" w:space="0" w:color="auto"/>
              </w:divBdr>
              <w:divsChild>
                <w:div w:id="12961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14075">
      <w:bodyDiv w:val="1"/>
      <w:marLeft w:val="0"/>
      <w:marRight w:val="0"/>
      <w:marTop w:val="0"/>
      <w:marBottom w:val="0"/>
      <w:divBdr>
        <w:top w:val="none" w:sz="0" w:space="0" w:color="auto"/>
        <w:left w:val="none" w:sz="0" w:space="0" w:color="auto"/>
        <w:bottom w:val="none" w:sz="0" w:space="0" w:color="auto"/>
        <w:right w:val="none" w:sz="0" w:space="0" w:color="auto"/>
      </w:divBdr>
    </w:div>
    <w:div w:id="98838034">
      <w:bodyDiv w:val="1"/>
      <w:marLeft w:val="0"/>
      <w:marRight w:val="0"/>
      <w:marTop w:val="0"/>
      <w:marBottom w:val="0"/>
      <w:divBdr>
        <w:top w:val="none" w:sz="0" w:space="0" w:color="auto"/>
        <w:left w:val="none" w:sz="0" w:space="0" w:color="auto"/>
        <w:bottom w:val="none" w:sz="0" w:space="0" w:color="auto"/>
        <w:right w:val="none" w:sz="0" w:space="0" w:color="auto"/>
      </w:divBdr>
    </w:div>
    <w:div w:id="156726023">
      <w:bodyDiv w:val="1"/>
      <w:marLeft w:val="0"/>
      <w:marRight w:val="0"/>
      <w:marTop w:val="0"/>
      <w:marBottom w:val="0"/>
      <w:divBdr>
        <w:top w:val="none" w:sz="0" w:space="0" w:color="auto"/>
        <w:left w:val="none" w:sz="0" w:space="0" w:color="auto"/>
        <w:bottom w:val="none" w:sz="0" w:space="0" w:color="auto"/>
        <w:right w:val="none" w:sz="0" w:space="0" w:color="auto"/>
      </w:divBdr>
    </w:div>
    <w:div w:id="161092527">
      <w:bodyDiv w:val="1"/>
      <w:marLeft w:val="0"/>
      <w:marRight w:val="0"/>
      <w:marTop w:val="0"/>
      <w:marBottom w:val="0"/>
      <w:divBdr>
        <w:top w:val="none" w:sz="0" w:space="0" w:color="auto"/>
        <w:left w:val="none" w:sz="0" w:space="0" w:color="auto"/>
        <w:bottom w:val="none" w:sz="0" w:space="0" w:color="auto"/>
        <w:right w:val="none" w:sz="0" w:space="0" w:color="auto"/>
      </w:divBdr>
    </w:div>
    <w:div w:id="175461373">
      <w:bodyDiv w:val="1"/>
      <w:marLeft w:val="0"/>
      <w:marRight w:val="0"/>
      <w:marTop w:val="0"/>
      <w:marBottom w:val="0"/>
      <w:divBdr>
        <w:top w:val="none" w:sz="0" w:space="0" w:color="auto"/>
        <w:left w:val="none" w:sz="0" w:space="0" w:color="auto"/>
        <w:bottom w:val="none" w:sz="0" w:space="0" w:color="auto"/>
        <w:right w:val="none" w:sz="0" w:space="0" w:color="auto"/>
      </w:divBdr>
      <w:divsChild>
        <w:div w:id="1428305897">
          <w:marLeft w:val="0"/>
          <w:marRight w:val="0"/>
          <w:marTop w:val="0"/>
          <w:marBottom w:val="0"/>
          <w:divBdr>
            <w:top w:val="none" w:sz="0" w:space="0" w:color="auto"/>
            <w:left w:val="none" w:sz="0" w:space="0" w:color="auto"/>
            <w:bottom w:val="none" w:sz="0" w:space="0" w:color="auto"/>
            <w:right w:val="none" w:sz="0" w:space="0" w:color="auto"/>
          </w:divBdr>
          <w:divsChild>
            <w:div w:id="949318136">
              <w:marLeft w:val="0"/>
              <w:marRight w:val="0"/>
              <w:marTop w:val="0"/>
              <w:marBottom w:val="0"/>
              <w:divBdr>
                <w:top w:val="none" w:sz="0" w:space="0" w:color="auto"/>
                <w:left w:val="none" w:sz="0" w:space="0" w:color="auto"/>
                <w:bottom w:val="none" w:sz="0" w:space="0" w:color="auto"/>
                <w:right w:val="none" w:sz="0" w:space="0" w:color="auto"/>
              </w:divBdr>
              <w:divsChild>
                <w:div w:id="1668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29618">
      <w:bodyDiv w:val="1"/>
      <w:marLeft w:val="0"/>
      <w:marRight w:val="0"/>
      <w:marTop w:val="0"/>
      <w:marBottom w:val="0"/>
      <w:divBdr>
        <w:top w:val="none" w:sz="0" w:space="0" w:color="auto"/>
        <w:left w:val="none" w:sz="0" w:space="0" w:color="auto"/>
        <w:bottom w:val="none" w:sz="0" w:space="0" w:color="auto"/>
        <w:right w:val="none" w:sz="0" w:space="0" w:color="auto"/>
      </w:divBdr>
      <w:divsChild>
        <w:div w:id="1904756631">
          <w:marLeft w:val="0"/>
          <w:marRight w:val="0"/>
          <w:marTop w:val="0"/>
          <w:marBottom w:val="0"/>
          <w:divBdr>
            <w:top w:val="none" w:sz="0" w:space="0" w:color="auto"/>
            <w:left w:val="none" w:sz="0" w:space="0" w:color="auto"/>
            <w:bottom w:val="none" w:sz="0" w:space="0" w:color="auto"/>
            <w:right w:val="none" w:sz="0" w:space="0" w:color="auto"/>
          </w:divBdr>
          <w:divsChild>
            <w:div w:id="1709447276">
              <w:marLeft w:val="0"/>
              <w:marRight w:val="0"/>
              <w:marTop w:val="0"/>
              <w:marBottom w:val="0"/>
              <w:divBdr>
                <w:top w:val="none" w:sz="0" w:space="0" w:color="auto"/>
                <w:left w:val="none" w:sz="0" w:space="0" w:color="auto"/>
                <w:bottom w:val="none" w:sz="0" w:space="0" w:color="auto"/>
                <w:right w:val="none" w:sz="0" w:space="0" w:color="auto"/>
              </w:divBdr>
              <w:divsChild>
                <w:div w:id="50089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7811">
      <w:bodyDiv w:val="1"/>
      <w:marLeft w:val="0"/>
      <w:marRight w:val="0"/>
      <w:marTop w:val="0"/>
      <w:marBottom w:val="0"/>
      <w:divBdr>
        <w:top w:val="none" w:sz="0" w:space="0" w:color="auto"/>
        <w:left w:val="none" w:sz="0" w:space="0" w:color="auto"/>
        <w:bottom w:val="none" w:sz="0" w:space="0" w:color="auto"/>
        <w:right w:val="none" w:sz="0" w:space="0" w:color="auto"/>
      </w:divBdr>
    </w:div>
    <w:div w:id="320352438">
      <w:bodyDiv w:val="1"/>
      <w:marLeft w:val="0"/>
      <w:marRight w:val="0"/>
      <w:marTop w:val="0"/>
      <w:marBottom w:val="0"/>
      <w:divBdr>
        <w:top w:val="none" w:sz="0" w:space="0" w:color="auto"/>
        <w:left w:val="none" w:sz="0" w:space="0" w:color="auto"/>
        <w:bottom w:val="none" w:sz="0" w:space="0" w:color="auto"/>
        <w:right w:val="none" w:sz="0" w:space="0" w:color="auto"/>
      </w:divBdr>
    </w:div>
    <w:div w:id="342973284">
      <w:bodyDiv w:val="1"/>
      <w:marLeft w:val="0"/>
      <w:marRight w:val="0"/>
      <w:marTop w:val="0"/>
      <w:marBottom w:val="0"/>
      <w:divBdr>
        <w:top w:val="none" w:sz="0" w:space="0" w:color="auto"/>
        <w:left w:val="none" w:sz="0" w:space="0" w:color="auto"/>
        <w:bottom w:val="none" w:sz="0" w:space="0" w:color="auto"/>
        <w:right w:val="none" w:sz="0" w:space="0" w:color="auto"/>
      </w:divBdr>
    </w:div>
    <w:div w:id="414786772">
      <w:bodyDiv w:val="1"/>
      <w:marLeft w:val="0"/>
      <w:marRight w:val="0"/>
      <w:marTop w:val="0"/>
      <w:marBottom w:val="0"/>
      <w:divBdr>
        <w:top w:val="none" w:sz="0" w:space="0" w:color="auto"/>
        <w:left w:val="none" w:sz="0" w:space="0" w:color="auto"/>
        <w:bottom w:val="none" w:sz="0" w:space="0" w:color="auto"/>
        <w:right w:val="none" w:sz="0" w:space="0" w:color="auto"/>
      </w:divBdr>
      <w:divsChild>
        <w:div w:id="830870577">
          <w:marLeft w:val="0"/>
          <w:marRight w:val="0"/>
          <w:marTop w:val="0"/>
          <w:marBottom w:val="0"/>
          <w:divBdr>
            <w:top w:val="none" w:sz="0" w:space="0" w:color="auto"/>
            <w:left w:val="none" w:sz="0" w:space="0" w:color="auto"/>
            <w:bottom w:val="none" w:sz="0" w:space="0" w:color="auto"/>
            <w:right w:val="none" w:sz="0" w:space="0" w:color="auto"/>
          </w:divBdr>
          <w:divsChild>
            <w:div w:id="1320304472">
              <w:marLeft w:val="0"/>
              <w:marRight w:val="0"/>
              <w:marTop w:val="0"/>
              <w:marBottom w:val="0"/>
              <w:divBdr>
                <w:top w:val="none" w:sz="0" w:space="0" w:color="auto"/>
                <w:left w:val="none" w:sz="0" w:space="0" w:color="auto"/>
                <w:bottom w:val="none" w:sz="0" w:space="0" w:color="auto"/>
                <w:right w:val="none" w:sz="0" w:space="0" w:color="auto"/>
              </w:divBdr>
              <w:divsChild>
                <w:div w:id="13877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033412">
      <w:bodyDiv w:val="1"/>
      <w:marLeft w:val="0"/>
      <w:marRight w:val="0"/>
      <w:marTop w:val="0"/>
      <w:marBottom w:val="0"/>
      <w:divBdr>
        <w:top w:val="none" w:sz="0" w:space="0" w:color="auto"/>
        <w:left w:val="none" w:sz="0" w:space="0" w:color="auto"/>
        <w:bottom w:val="none" w:sz="0" w:space="0" w:color="auto"/>
        <w:right w:val="none" w:sz="0" w:space="0" w:color="auto"/>
      </w:divBdr>
      <w:divsChild>
        <w:div w:id="95298546">
          <w:marLeft w:val="0"/>
          <w:marRight w:val="0"/>
          <w:marTop w:val="0"/>
          <w:marBottom w:val="0"/>
          <w:divBdr>
            <w:top w:val="none" w:sz="0" w:space="0" w:color="auto"/>
            <w:left w:val="none" w:sz="0" w:space="0" w:color="auto"/>
            <w:bottom w:val="none" w:sz="0" w:space="0" w:color="auto"/>
            <w:right w:val="none" w:sz="0" w:space="0" w:color="auto"/>
          </w:divBdr>
          <w:divsChild>
            <w:div w:id="204102409">
              <w:marLeft w:val="0"/>
              <w:marRight w:val="0"/>
              <w:marTop w:val="0"/>
              <w:marBottom w:val="0"/>
              <w:divBdr>
                <w:top w:val="none" w:sz="0" w:space="0" w:color="auto"/>
                <w:left w:val="none" w:sz="0" w:space="0" w:color="auto"/>
                <w:bottom w:val="none" w:sz="0" w:space="0" w:color="auto"/>
                <w:right w:val="none" w:sz="0" w:space="0" w:color="auto"/>
              </w:divBdr>
              <w:divsChild>
                <w:div w:id="124526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4619">
      <w:bodyDiv w:val="1"/>
      <w:marLeft w:val="0"/>
      <w:marRight w:val="0"/>
      <w:marTop w:val="0"/>
      <w:marBottom w:val="0"/>
      <w:divBdr>
        <w:top w:val="none" w:sz="0" w:space="0" w:color="auto"/>
        <w:left w:val="none" w:sz="0" w:space="0" w:color="auto"/>
        <w:bottom w:val="none" w:sz="0" w:space="0" w:color="auto"/>
        <w:right w:val="none" w:sz="0" w:space="0" w:color="auto"/>
      </w:divBdr>
      <w:divsChild>
        <w:div w:id="20863670">
          <w:marLeft w:val="0"/>
          <w:marRight w:val="0"/>
          <w:marTop w:val="0"/>
          <w:marBottom w:val="0"/>
          <w:divBdr>
            <w:top w:val="none" w:sz="0" w:space="0" w:color="auto"/>
            <w:left w:val="none" w:sz="0" w:space="0" w:color="auto"/>
            <w:bottom w:val="none" w:sz="0" w:space="0" w:color="auto"/>
            <w:right w:val="none" w:sz="0" w:space="0" w:color="auto"/>
          </w:divBdr>
          <w:divsChild>
            <w:div w:id="971983981">
              <w:marLeft w:val="0"/>
              <w:marRight w:val="0"/>
              <w:marTop w:val="0"/>
              <w:marBottom w:val="0"/>
              <w:divBdr>
                <w:top w:val="none" w:sz="0" w:space="0" w:color="auto"/>
                <w:left w:val="none" w:sz="0" w:space="0" w:color="auto"/>
                <w:bottom w:val="none" w:sz="0" w:space="0" w:color="auto"/>
                <w:right w:val="none" w:sz="0" w:space="0" w:color="auto"/>
              </w:divBdr>
              <w:divsChild>
                <w:div w:id="11975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051053">
      <w:bodyDiv w:val="1"/>
      <w:marLeft w:val="0"/>
      <w:marRight w:val="0"/>
      <w:marTop w:val="0"/>
      <w:marBottom w:val="0"/>
      <w:divBdr>
        <w:top w:val="none" w:sz="0" w:space="0" w:color="auto"/>
        <w:left w:val="none" w:sz="0" w:space="0" w:color="auto"/>
        <w:bottom w:val="none" w:sz="0" w:space="0" w:color="auto"/>
        <w:right w:val="none" w:sz="0" w:space="0" w:color="auto"/>
      </w:divBdr>
      <w:divsChild>
        <w:div w:id="2141914490">
          <w:marLeft w:val="0"/>
          <w:marRight w:val="0"/>
          <w:marTop w:val="0"/>
          <w:marBottom w:val="0"/>
          <w:divBdr>
            <w:top w:val="none" w:sz="0" w:space="0" w:color="auto"/>
            <w:left w:val="none" w:sz="0" w:space="0" w:color="auto"/>
            <w:bottom w:val="none" w:sz="0" w:space="0" w:color="auto"/>
            <w:right w:val="none" w:sz="0" w:space="0" w:color="auto"/>
          </w:divBdr>
          <w:divsChild>
            <w:div w:id="2055420351">
              <w:marLeft w:val="0"/>
              <w:marRight w:val="0"/>
              <w:marTop w:val="0"/>
              <w:marBottom w:val="0"/>
              <w:divBdr>
                <w:top w:val="none" w:sz="0" w:space="0" w:color="auto"/>
                <w:left w:val="none" w:sz="0" w:space="0" w:color="auto"/>
                <w:bottom w:val="none" w:sz="0" w:space="0" w:color="auto"/>
                <w:right w:val="none" w:sz="0" w:space="0" w:color="auto"/>
              </w:divBdr>
              <w:divsChild>
                <w:div w:id="700783701">
                  <w:marLeft w:val="0"/>
                  <w:marRight w:val="0"/>
                  <w:marTop w:val="0"/>
                  <w:marBottom w:val="0"/>
                  <w:divBdr>
                    <w:top w:val="none" w:sz="0" w:space="0" w:color="auto"/>
                    <w:left w:val="none" w:sz="0" w:space="0" w:color="auto"/>
                    <w:bottom w:val="none" w:sz="0" w:space="0" w:color="auto"/>
                    <w:right w:val="none" w:sz="0" w:space="0" w:color="auto"/>
                  </w:divBdr>
                  <w:divsChild>
                    <w:div w:id="73671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9376">
      <w:bodyDiv w:val="1"/>
      <w:marLeft w:val="0"/>
      <w:marRight w:val="0"/>
      <w:marTop w:val="0"/>
      <w:marBottom w:val="0"/>
      <w:divBdr>
        <w:top w:val="none" w:sz="0" w:space="0" w:color="auto"/>
        <w:left w:val="none" w:sz="0" w:space="0" w:color="auto"/>
        <w:bottom w:val="none" w:sz="0" w:space="0" w:color="auto"/>
        <w:right w:val="none" w:sz="0" w:space="0" w:color="auto"/>
      </w:divBdr>
    </w:div>
    <w:div w:id="627854512">
      <w:bodyDiv w:val="1"/>
      <w:marLeft w:val="0"/>
      <w:marRight w:val="0"/>
      <w:marTop w:val="0"/>
      <w:marBottom w:val="0"/>
      <w:divBdr>
        <w:top w:val="none" w:sz="0" w:space="0" w:color="auto"/>
        <w:left w:val="none" w:sz="0" w:space="0" w:color="auto"/>
        <w:bottom w:val="none" w:sz="0" w:space="0" w:color="auto"/>
        <w:right w:val="none" w:sz="0" w:space="0" w:color="auto"/>
      </w:divBdr>
    </w:div>
    <w:div w:id="650794570">
      <w:bodyDiv w:val="1"/>
      <w:marLeft w:val="0"/>
      <w:marRight w:val="0"/>
      <w:marTop w:val="0"/>
      <w:marBottom w:val="0"/>
      <w:divBdr>
        <w:top w:val="none" w:sz="0" w:space="0" w:color="auto"/>
        <w:left w:val="none" w:sz="0" w:space="0" w:color="auto"/>
        <w:bottom w:val="none" w:sz="0" w:space="0" w:color="auto"/>
        <w:right w:val="none" w:sz="0" w:space="0" w:color="auto"/>
      </w:divBdr>
    </w:div>
    <w:div w:id="681249325">
      <w:bodyDiv w:val="1"/>
      <w:marLeft w:val="0"/>
      <w:marRight w:val="0"/>
      <w:marTop w:val="0"/>
      <w:marBottom w:val="0"/>
      <w:divBdr>
        <w:top w:val="none" w:sz="0" w:space="0" w:color="auto"/>
        <w:left w:val="none" w:sz="0" w:space="0" w:color="auto"/>
        <w:bottom w:val="none" w:sz="0" w:space="0" w:color="auto"/>
        <w:right w:val="none" w:sz="0" w:space="0" w:color="auto"/>
      </w:divBdr>
    </w:div>
    <w:div w:id="826477166">
      <w:bodyDiv w:val="1"/>
      <w:marLeft w:val="0"/>
      <w:marRight w:val="0"/>
      <w:marTop w:val="0"/>
      <w:marBottom w:val="0"/>
      <w:divBdr>
        <w:top w:val="none" w:sz="0" w:space="0" w:color="auto"/>
        <w:left w:val="none" w:sz="0" w:space="0" w:color="auto"/>
        <w:bottom w:val="none" w:sz="0" w:space="0" w:color="auto"/>
        <w:right w:val="none" w:sz="0" w:space="0" w:color="auto"/>
      </w:divBdr>
    </w:div>
    <w:div w:id="827130716">
      <w:bodyDiv w:val="1"/>
      <w:marLeft w:val="0"/>
      <w:marRight w:val="0"/>
      <w:marTop w:val="0"/>
      <w:marBottom w:val="0"/>
      <w:divBdr>
        <w:top w:val="none" w:sz="0" w:space="0" w:color="auto"/>
        <w:left w:val="none" w:sz="0" w:space="0" w:color="auto"/>
        <w:bottom w:val="none" w:sz="0" w:space="0" w:color="auto"/>
        <w:right w:val="none" w:sz="0" w:space="0" w:color="auto"/>
      </w:divBdr>
      <w:divsChild>
        <w:div w:id="111050365">
          <w:marLeft w:val="0"/>
          <w:marRight w:val="0"/>
          <w:marTop w:val="0"/>
          <w:marBottom w:val="0"/>
          <w:divBdr>
            <w:top w:val="none" w:sz="0" w:space="0" w:color="auto"/>
            <w:left w:val="none" w:sz="0" w:space="0" w:color="auto"/>
            <w:bottom w:val="none" w:sz="0" w:space="0" w:color="auto"/>
            <w:right w:val="none" w:sz="0" w:space="0" w:color="auto"/>
          </w:divBdr>
          <w:divsChild>
            <w:div w:id="1280381666">
              <w:marLeft w:val="0"/>
              <w:marRight w:val="0"/>
              <w:marTop w:val="0"/>
              <w:marBottom w:val="0"/>
              <w:divBdr>
                <w:top w:val="none" w:sz="0" w:space="0" w:color="auto"/>
                <w:left w:val="none" w:sz="0" w:space="0" w:color="auto"/>
                <w:bottom w:val="none" w:sz="0" w:space="0" w:color="auto"/>
                <w:right w:val="none" w:sz="0" w:space="0" w:color="auto"/>
              </w:divBdr>
              <w:divsChild>
                <w:div w:id="189412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88074">
      <w:bodyDiv w:val="1"/>
      <w:marLeft w:val="0"/>
      <w:marRight w:val="0"/>
      <w:marTop w:val="0"/>
      <w:marBottom w:val="0"/>
      <w:divBdr>
        <w:top w:val="none" w:sz="0" w:space="0" w:color="auto"/>
        <w:left w:val="none" w:sz="0" w:space="0" w:color="auto"/>
        <w:bottom w:val="none" w:sz="0" w:space="0" w:color="auto"/>
        <w:right w:val="none" w:sz="0" w:space="0" w:color="auto"/>
      </w:divBdr>
    </w:div>
    <w:div w:id="996231469">
      <w:bodyDiv w:val="1"/>
      <w:marLeft w:val="0"/>
      <w:marRight w:val="0"/>
      <w:marTop w:val="0"/>
      <w:marBottom w:val="0"/>
      <w:divBdr>
        <w:top w:val="none" w:sz="0" w:space="0" w:color="auto"/>
        <w:left w:val="none" w:sz="0" w:space="0" w:color="auto"/>
        <w:bottom w:val="none" w:sz="0" w:space="0" w:color="auto"/>
        <w:right w:val="none" w:sz="0" w:space="0" w:color="auto"/>
      </w:divBdr>
    </w:div>
    <w:div w:id="1009254478">
      <w:bodyDiv w:val="1"/>
      <w:marLeft w:val="0"/>
      <w:marRight w:val="0"/>
      <w:marTop w:val="0"/>
      <w:marBottom w:val="0"/>
      <w:divBdr>
        <w:top w:val="none" w:sz="0" w:space="0" w:color="auto"/>
        <w:left w:val="none" w:sz="0" w:space="0" w:color="auto"/>
        <w:bottom w:val="none" w:sz="0" w:space="0" w:color="auto"/>
        <w:right w:val="none" w:sz="0" w:space="0" w:color="auto"/>
      </w:divBdr>
      <w:divsChild>
        <w:div w:id="1873495106">
          <w:marLeft w:val="0"/>
          <w:marRight w:val="0"/>
          <w:marTop w:val="0"/>
          <w:marBottom w:val="0"/>
          <w:divBdr>
            <w:top w:val="none" w:sz="0" w:space="0" w:color="auto"/>
            <w:left w:val="none" w:sz="0" w:space="0" w:color="auto"/>
            <w:bottom w:val="none" w:sz="0" w:space="0" w:color="auto"/>
            <w:right w:val="none" w:sz="0" w:space="0" w:color="auto"/>
          </w:divBdr>
          <w:divsChild>
            <w:div w:id="769475511">
              <w:marLeft w:val="0"/>
              <w:marRight w:val="0"/>
              <w:marTop w:val="0"/>
              <w:marBottom w:val="0"/>
              <w:divBdr>
                <w:top w:val="none" w:sz="0" w:space="0" w:color="auto"/>
                <w:left w:val="none" w:sz="0" w:space="0" w:color="auto"/>
                <w:bottom w:val="none" w:sz="0" w:space="0" w:color="auto"/>
                <w:right w:val="none" w:sz="0" w:space="0" w:color="auto"/>
              </w:divBdr>
              <w:divsChild>
                <w:div w:id="53373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57550">
      <w:bodyDiv w:val="1"/>
      <w:marLeft w:val="0"/>
      <w:marRight w:val="0"/>
      <w:marTop w:val="0"/>
      <w:marBottom w:val="0"/>
      <w:divBdr>
        <w:top w:val="none" w:sz="0" w:space="0" w:color="auto"/>
        <w:left w:val="none" w:sz="0" w:space="0" w:color="auto"/>
        <w:bottom w:val="none" w:sz="0" w:space="0" w:color="auto"/>
        <w:right w:val="none" w:sz="0" w:space="0" w:color="auto"/>
      </w:divBdr>
    </w:div>
    <w:div w:id="1100488826">
      <w:bodyDiv w:val="1"/>
      <w:marLeft w:val="0"/>
      <w:marRight w:val="0"/>
      <w:marTop w:val="0"/>
      <w:marBottom w:val="0"/>
      <w:divBdr>
        <w:top w:val="none" w:sz="0" w:space="0" w:color="auto"/>
        <w:left w:val="none" w:sz="0" w:space="0" w:color="auto"/>
        <w:bottom w:val="none" w:sz="0" w:space="0" w:color="auto"/>
        <w:right w:val="none" w:sz="0" w:space="0" w:color="auto"/>
      </w:divBdr>
    </w:div>
    <w:div w:id="1180510197">
      <w:bodyDiv w:val="1"/>
      <w:marLeft w:val="0"/>
      <w:marRight w:val="0"/>
      <w:marTop w:val="0"/>
      <w:marBottom w:val="0"/>
      <w:divBdr>
        <w:top w:val="none" w:sz="0" w:space="0" w:color="auto"/>
        <w:left w:val="none" w:sz="0" w:space="0" w:color="auto"/>
        <w:bottom w:val="none" w:sz="0" w:space="0" w:color="auto"/>
        <w:right w:val="none" w:sz="0" w:space="0" w:color="auto"/>
      </w:divBdr>
    </w:div>
    <w:div w:id="1247425042">
      <w:bodyDiv w:val="1"/>
      <w:marLeft w:val="0"/>
      <w:marRight w:val="0"/>
      <w:marTop w:val="0"/>
      <w:marBottom w:val="0"/>
      <w:divBdr>
        <w:top w:val="none" w:sz="0" w:space="0" w:color="auto"/>
        <w:left w:val="none" w:sz="0" w:space="0" w:color="auto"/>
        <w:bottom w:val="none" w:sz="0" w:space="0" w:color="auto"/>
        <w:right w:val="none" w:sz="0" w:space="0" w:color="auto"/>
      </w:divBdr>
    </w:div>
    <w:div w:id="1301615505">
      <w:bodyDiv w:val="1"/>
      <w:marLeft w:val="0"/>
      <w:marRight w:val="0"/>
      <w:marTop w:val="0"/>
      <w:marBottom w:val="0"/>
      <w:divBdr>
        <w:top w:val="none" w:sz="0" w:space="0" w:color="auto"/>
        <w:left w:val="none" w:sz="0" w:space="0" w:color="auto"/>
        <w:bottom w:val="none" w:sz="0" w:space="0" w:color="auto"/>
        <w:right w:val="none" w:sz="0" w:space="0" w:color="auto"/>
      </w:divBdr>
    </w:div>
    <w:div w:id="1316108930">
      <w:bodyDiv w:val="1"/>
      <w:marLeft w:val="0"/>
      <w:marRight w:val="0"/>
      <w:marTop w:val="0"/>
      <w:marBottom w:val="0"/>
      <w:divBdr>
        <w:top w:val="none" w:sz="0" w:space="0" w:color="auto"/>
        <w:left w:val="none" w:sz="0" w:space="0" w:color="auto"/>
        <w:bottom w:val="none" w:sz="0" w:space="0" w:color="auto"/>
        <w:right w:val="none" w:sz="0" w:space="0" w:color="auto"/>
      </w:divBdr>
    </w:div>
    <w:div w:id="1328171358">
      <w:bodyDiv w:val="1"/>
      <w:marLeft w:val="0"/>
      <w:marRight w:val="0"/>
      <w:marTop w:val="0"/>
      <w:marBottom w:val="0"/>
      <w:divBdr>
        <w:top w:val="none" w:sz="0" w:space="0" w:color="auto"/>
        <w:left w:val="none" w:sz="0" w:space="0" w:color="auto"/>
        <w:bottom w:val="none" w:sz="0" w:space="0" w:color="auto"/>
        <w:right w:val="none" w:sz="0" w:space="0" w:color="auto"/>
      </w:divBdr>
      <w:divsChild>
        <w:div w:id="809131300">
          <w:marLeft w:val="0"/>
          <w:marRight w:val="0"/>
          <w:marTop w:val="0"/>
          <w:marBottom w:val="0"/>
          <w:divBdr>
            <w:top w:val="none" w:sz="0" w:space="0" w:color="auto"/>
            <w:left w:val="none" w:sz="0" w:space="0" w:color="auto"/>
            <w:bottom w:val="none" w:sz="0" w:space="0" w:color="auto"/>
            <w:right w:val="none" w:sz="0" w:space="0" w:color="auto"/>
          </w:divBdr>
          <w:divsChild>
            <w:div w:id="1613631707">
              <w:marLeft w:val="0"/>
              <w:marRight w:val="0"/>
              <w:marTop w:val="0"/>
              <w:marBottom w:val="0"/>
              <w:divBdr>
                <w:top w:val="none" w:sz="0" w:space="0" w:color="auto"/>
                <w:left w:val="none" w:sz="0" w:space="0" w:color="auto"/>
                <w:bottom w:val="none" w:sz="0" w:space="0" w:color="auto"/>
                <w:right w:val="none" w:sz="0" w:space="0" w:color="auto"/>
              </w:divBdr>
              <w:divsChild>
                <w:div w:id="159509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4209">
      <w:bodyDiv w:val="1"/>
      <w:marLeft w:val="0"/>
      <w:marRight w:val="0"/>
      <w:marTop w:val="0"/>
      <w:marBottom w:val="0"/>
      <w:divBdr>
        <w:top w:val="none" w:sz="0" w:space="0" w:color="auto"/>
        <w:left w:val="none" w:sz="0" w:space="0" w:color="auto"/>
        <w:bottom w:val="none" w:sz="0" w:space="0" w:color="auto"/>
        <w:right w:val="none" w:sz="0" w:space="0" w:color="auto"/>
      </w:divBdr>
    </w:div>
    <w:div w:id="1469594329">
      <w:bodyDiv w:val="1"/>
      <w:marLeft w:val="0"/>
      <w:marRight w:val="0"/>
      <w:marTop w:val="0"/>
      <w:marBottom w:val="0"/>
      <w:divBdr>
        <w:top w:val="none" w:sz="0" w:space="0" w:color="auto"/>
        <w:left w:val="none" w:sz="0" w:space="0" w:color="auto"/>
        <w:bottom w:val="none" w:sz="0" w:space="0" w:color="auto"/>
        <w:right w:val="none" w:sz="0" w:space="0" w:color="auto"/>
      </w:divBdr>
      <w:divsChild>
        <w:div w:id="28260675">
          <w:marLeft w:val="0"/>
          <w:marRight w:val="0"/>
          <w:marTop w:val="0"/>
          <w:marBottom w:val="0"/>
          <w:divBdr>
            <w:top w:val="none" w:sz="0" w:space="0" w:color="auto"/>
            <w:left w:val="none" w:sz="0" w:space="0" w:color="auto"/>
            <w:bottom w:val="none" w:sz="0" w:space="0" w:color="auto"/>
            <w:right w:val="none" w:sz="0" w:space="0" w:color="auto"/>
          </w:divBdr>
          <w:divsChild>
            <w:div w:id="763497609">
              <w:marLeft w:val="0"/>
              <w:marRight w:val="0"/>
              <w:marTop w:val="0"/>
              <w:marBottom w:val="0"/>
              <w:divBdr>
                <w:top w:val="none" w:sz="0" w:space="0" w:color="auto"/>
                <w:left w:val="none" w:sz="0" w:space="0" w:color="auto"/>
                <w:bottom w:val="none" w:sz="0" w:space="0" w:color="auto"/>
                <w:right w:val="none" w:sz="0" w:space="0" w:color="auto"/>
              </w:divBdr>
              <w:divsChild>
                <w:div w:id="200304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302921">
      <w:bodyDiv w:val="1"/>
      <w:marLeft w:val="0"/>
      <w:marRight w:val="0"/>
      <w:marTop w:val="0"/>
      <w:marBottom w:val="0"/>
      <w:divBdr>
        <w:top w:val="none" w:sz="0" w:space="0" w:color="auto"/>
        <w:left w:val="none" w:sz="0" w:space="0" w:color="auto"/>
        <w:bottom w:val="none" w:sz="0" w:space="0" w:color="auto"/>
        <w:right w:val="none" w:sz="0" w:space="0" w:color="auto"/>
      </w:divBdr>
      <w:divsChild>
        <w:div w:id="1870486116">
          <w:marLeft w:val="0"/>
          <w:marRight w:val="0"/>
          <w:marTop w:val="0"/>
          <w:marBottom w:val="0"/>
          <w:divBdr>
            <w:top w:val="none" w:sz="0" w:space="0" w:color="auto"/>
            <w:left w:val="none" w:sz="0" w:space="0" w:color="auto"/>
            <w:bottom w:val="none" w:sz="0" w:space="0" w:color="auto"/>
            <w:right w:val="none" w:sz="0" w:space="0" w:color="auto"/>
          </w:divBdr>
          <w:divsChild>
            <w:div w:id="1225604400">
              <w:marLeft w:val="0"/>
              <w:marRight w:val="0"/>
              <w:marTop w:val="0"/>
              <w:marBottom w:val="0"/>
              <w:divBdr>
                <w:top w:val="none" w:sz="0" w:space="0" w:color="auto"/>
                <w:left w:val="none" w:sz="0" w:space="0" w:color="auto"/>
                <w:bottom w:val="none" w:sz="0" w:space="0" w:color="auto"/>
                <w:right w:val="none" w:sz="0" w:space="0" w:color="auto"/>
              </w:divBdr>
              <w:divsChild>
                <w:div w:id="23733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461843">
      <w:bodyDiv w:val="1"/>
      <w:marLeft w:val="0"/>
      <w:marRight w:val="0"/>
      <w:marTop w:val="0"/>
      <w:marBottom w:val="0"/>
      <w:divBdr>
        <w:top w:val="none" w:sz="0" w:space="0" w:color="auto"/>
        <w:left w:val="none" w:sz="0" w:space="0" w:color="auto"/>
        <w:bottom w:val="none" w:sz="0" w:space="0" w:color="auto"/>
        <w:right w:val="none" w:sz="0" w:space="0" w:color="auto"/>
      </w:divBdr>
      <w:divsChild>
        <w:div w:id="222716060">
          <w:marLeft w:val="0"/>
          <w:marRight w:val="0"/>
          <w:marTop w:val="0"/>
          <w:marBottom w:val="0"/>
          <w:divBdr>
            <w:top w:val="none" w:sz="0" w:space="0" w:color="auto"/>
            <w:left w:val="none" w:sz="0" w:space="0" w:color="auto"/>
            <w:bottom w:val="none" w:sz="0" w:space="0" w:color="auto"/>
            <w:right w:val="none" w:sz="0" w:space="0" w:color="auto"/>
          </w:divBdr>
          <w:divsChild>
            <w:div w:id="1463766385">
              <w:marLeft w:val="0"/>
              <w:marRight w:val="0"/>
              <w:marTop w:val="0"/>
              <w:marBottom w:val="0"/>
              <w:divBdr>
                <w:top w:val="none" w:sz="0" w:space="0" w:color="auto"/>
                <w:left w:val="none" w:sz="0" w:space="0" w:color="auto"/>
                <w:bottom w:val="none" w:sz="0" w:space="0" w:color="auto"/>
                <w:right w:val="none" w:sz="0" w:space="0" w:color="auto"/>
              </w:divBdr>
              <w:divsChild>
                <w:div w:id="11547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786746">
      <w:bodyDiv w:val="1"/>
      <w:marLeft w:val="0"/>
      <w:marRight w:val="0"/>
      <w:marTop w:val="0"/>
      <w:marBottom w:val="0"/>
      <w:divBdr>
        <w:top w:val="none" w:sz="0" w:space="0" w:color="auto"/>
        <w:left w:val="none" w:sz="0" w:space="0" w:color="auto"/>
        <w:bottom w:val="none" w:sz="0" w:space="0" w:color="auto"/>
        <w:right w:val="none" w:sz="0" w:space="0" w:color="auto"/>
      </w:divBdr>
      <w:divsChild>
        <w:div w:id="1620601465">
          <w:marLeft w:val="0"/>
          <w:marRight w:val="0"/>
          <w:marTop w:val="0"/>
          <w:marBottom w:val="0"/>
          <w:divBdr>
            <w:top w:val="none" w:sz="0" w:space="0" w:color="auto"/>
            <w:left w:val="none" w:sz="0" w:space="0" w:color="auto"/>
            <w:bottom w:val="none" w:sz="0" w:space="0" w:color="auto"/>
            <w:right w:val="none" w:sz="0" w:space="0" w:color="auto"/>
          </w:divBdr>
          <w:divsChild>
            <w:div w:id="255788699">
              <w:marLeft w:val="0"/>
              <w:marRight w:val="0"/>
              <w:marTop w:val="0"/>
              <w:marBottom w:val="0"/>
              <w:divBdr>
                <w:top w:val="none" w:sz="0" w:space="0" w:color="auto"/>
                <w:left w:val="none" w:sz="0" w:space="0" w:color="auto"/>
                <w:bottom w:val="none" w:sz="0" w:space="0" w:color="auto"/>
                <w:right w:val="none" w:sz="0" w:space="0" w:color="auto"/>
              </w:divBdr>
              <w:divsChild>
                <w:div w:id="16453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882998">
      <w:bodyDiv w:val="1"/>
      <w:marLeft w:val="0"/>
      <w:marRight w:val="0"/>
      <w:marTop w:val="0"/>
      <w:marBottom w:val="0"/>
      <w:divBdr>
        <w:top w:val="none" w:sz="0" w:space="0" w:color="auto"/>
        <w:left w:val="none" w:sz="0" w:space="0" w:color="auto"/>
        <w:bottom w:val="none" w:sz="0" w:space="0" w:color="auto"/>
        <w:right w:val="none" w:sz="0" w:space="0" w:color="auto"/>
      </w:divBdr>
    </w:div>
    <w:div w:id="1603802682">
      <w:bodyDiv w:val="1"/>
      <w:marLeft w:val="0"/>
      <w:marRight w:val="0"/>
      <w:marTop w:val="0"/>
      <w:marBottom w:val="0"/>
      <w:divBdr>
        <w:top w:val="none" w:sz="0" w:space="0" w:color="auto"/>
        <w:left w:val="none" w:sz="0" w:space="0" w:color="auto"/>
        <w:bottom w:val="none" w:sz="0" w:space="0" w:color="auto"/>
        <w:right w:val="none" w:sz="0" w:space="0" w:color="auto"/>
      </w:divBdr>
    </w:div>
    <w:div w:id="1677077653">
      <w:bodyDiv w:val="1"/>
      <w:marLeft w:val="0"/>
      <w:marRight w:val="0"/>
      <w:marTop w:val="0"/>
      <w:marBottom w:val="0"/>
      <w:divBdr>
        <w:top w:val="none" w:sz="0" w:space="0" w:color="auto"/>
        <w:left w:val="none" w:sz="0" w:space="0" w:color="auto"/>
        <w:bottom w:val="none" w:sz="0" w:space="0" w:color="auto"/>
        <w:right w:val="none" w:sz="0" w:space="0" w:color="auto"/>
      </w:divBdr>
      <w:divsChild>
        <w:div w:id="1082145245">
          <w:marLeft w:val="0"/>
          <w:marRight w:val="0"/>
          <w:marTop w:val="0"/>
          <w:marBottom w:val="0"/>
          <w:divBdr>
            <w:top w:val="none" w:sz="0" w:space="0" w:color="auto"/>
            <w:left w:val="none" w:sz="0" w:space="0" w:color="auto"/>
            <w:bottom w:val="none" w:sz="0" w:space="0" w:color="auto"/>
            <w:right w:val="none" w:sz="0" w:space="0" w:color="auto"/>
          </w:divBdr>
          <w:divsChild>
            <w:div w:id="1272005825">
              <w:marLeft w:val="0"/>
              <w:marRight w:val="0"/>
              <w:marTop w:val="0"/>
              <w:marBottom w:val="0"/>
              <w:divBdr>
                <w:top w:val="none" w:sz="0" w:space="0" w:color="auto"/>
                <w:left w:val="none" w:sz="0" w:space="0" w:color="auto"/>
                <w:bottom w:val="none" w:sz="0" w:space="0" w:color="auto"/>
                <w:right w:val="none" w:sz="0" w:space="0" w:color="auto"/>
              </w:divBdr>
              <w:divsChild>
                <w:div w:id="19431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652931">
      <w:bodyDiv w:val="1"/>
      <w:marLeft w:val="0"/>
      <w:marRight w:val="0"/>
      <w:marTop w:val="0"/>
      <w:marBottom w:val="0"/>
      <w:divBdr>
        <w:top w:val="none" w:sz="0" w:space="0" w:color="auto"/>
        <w:left w:val="none" w:sz="0" w:space="0" w:color="auto"/>
        <w:bottom w:val="none" w:sz="0" w:space="0" w:color="auto"/>
        <w:right w:val="none" w:sz="0" w:space="0" w:color="auto"/>
      </w:divBdr>
      <w:divsChild>
        <w:div w:id="1112555537">
          <w:marLeft w:val="0"/>
          <w:marRight w:val="0"/>
          <w:marTop w:val="0"/>
          <w:marBottom w:val="0"/>
          <w:divBdr>
            <w:top w:val="none" w:sz="0" w:space="0" w:color="auto"/>
            <w:left w:val="none" w:sz="0" w:space="0" w:color="auto"/>
            <w:bottom w:val="none" w:sz="0" w:space="0" w:color="auto"/>
            <w:right w:val="none" w:sz="0" w:space="0" w:color="auto"/>
          </w:divBdr>
          <w:divsChild>
            <w:div w:id="2059158895">
              <w:marLeft w:val="0"/>
              <w:marRight w:val="0"/>
              <w:marTop w:val="0"/>
              <w:marBottom w:val="0"/>
              <w:divBdr>
                <w:top w:val="none" w:sz="0" w:space="0" w:color="auto"/>
                <w:left w:val="none" w:sz="0" w:space="0" w:color="auto"/>
                <w:bottom w:val="none" w:sz="0" w:space="0" w:color="auto"/>
                <w:right w:val="none" w:sz="0" w:space="0" w:color="auto"/>
              </w:divBdr>
              <w:divsChild>
                <w:div w:id="142719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35195">
      <w:bodyDiv w:val="1"/>
      <w:marLeft w:val="0"/>
      <w:marRight w:val="0"/>
      <w:marTop w:val="0"/>
      <w:marBottom w:val="0"/>
      <w:divBdr>
        <w:top w:val="none" w:sz="0" w:space="0" w:color="auto"/>
        <w:left w:val="none" w:sz="0" w:space="0" w:color="auto"/>
        <w:bottom w:val="none" w:sz="0" w:space="0" w:color="auto"/>
        <w:right w:val="none" w:sz="0" w:space="0" w:color="auto"/>
      </w:divBdr>
    </w:div>
    <w:div w:id="1879468350">
      <w:bodyDiv w:val="1"/>
      <w:marLeft w:val="0"/>
      <w:marRight w:val="0"/>
      <w:marTop w:val="0"/>
      <w:marBottom w:val="0"/>
      <w:divBdr>
        <w:top w:val="none" w:sz="0" w:space="0" w:color="auto"/>
        <w:left w:val="none" w:sz="0" w:space="0" w:color="auto"/>
        <w:bottom w:val="none" w:sz="0" w:space="0" w:color="auto"/>
        <w:right w:val="none" w:sz="0" w:space="0" w:color="auto"/>
      </w:divBdr>
      <w:divsChild>
        <w:div w:id="473568667">
          <w:marLeft w:val="0"/>
          <w:marRight w:val="0"/>
          <w:marTop w:val="0"/>
          <w:marBottom w:val="0"/>
          <w:divBdr>
            <w:top w:val="none" w:sz="0" w:space="0" w:color="auto"/>
            <w:left w:val="none" w:sz="0" w:space="0" w:color="auto"/>
            <w:bottom w:val="none" w:sz="0" w:space="0" w:color="auto"/>
            <w:right w:val="none" w:sz="0" w:space="0" w:color="auto"/>
          </w:divBdr>
          <w:divsChild>
            <w:div w:id="1444887330">
              <w:marLeft w:val="0"/>
              <w:marRight w:val="0"/>
              <w:marTop w:val="0"/>
              <w:marBottom w:val="0"/>
              <w:divBdr>
                <w:top w:val="none" w:sz="0" w:space="0" w:color="auto"/>
                <w:left w:val="none" w:sz="0" w:space="0" w:color="auto"/>
                <w:bottom w:val="none" w:sz="0" w:space="0" w:color="auto"/>
                <w:right w:val="none" w:sz="0" w:space="0" w:color="auto"/>
              </w:divBdr>
              <w:divsChild>
                <w:div w:id="115822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357453">
      <w:bodyDiv w:val="1"/>
      <w:marLeft w:val="0"/>
      <w:marRight w:val="0"/>
      <w:marTop w:val="0"/>
      <w:marBottom w:val="0"/>
      <w:divBdr>
        <w:top w:val="none" w:sz="0" w:space="0" w:color="auto"/>
        <w:left w:val="none" w:sz="0" w:space="0" w:color="auto"/>
        <w:bottom w:val="none" w:sz="0" w:space="0" w:color="auto"/>
        <w:right w:val="none" w:sz="0" w:space="0" w:color="auto"/>
      </w:divBdr>
    </w:div>
    <w:div w:id="1964114486">
      <w:bodyDiv w:val="1"/>
      <w:marLeft w:val="0"/>
      <w:marRight w:val="0"/>
      <w:marTop w:val="0"/>
      <w:marBottom w:val="0"/>
      <w:divBdr>
        <w:top w:val="none" w:sz="0" w:space="0" w:color="auto"/>
        <w:left w:val="none" w:sz="0" w:space="0" w:color="auto"/>
        <w:bottom w:val="none" w:sz="0" w:space="0" w:color="auto"/>
        <w:right w:val="none" w:sz="0" w:space="0" w:color="auto"/>
      </w:divBdr>
      <w:divsChild>
        <w:div w:id="1854419397">
          <w:marLeft w:val="0"/>
          <w:marRight w:val="0"/>
          <w:marTop w:val="0"/>
          <w:marBottom w:val="0"/>
          <w:divBdr>
            <w:top w:val="none" w:sz="0" w:space="0" w:color="auto"/>
            <w:left w:val="none" w:sz="0" w:space="0" w:color="auto"/>
            <w:bottom w:val="none" w:sz="0" w:space="0" w:color="auto"/>
            <w:right w:val="none" w:sz="0" w:space="0" w:color="auto"/>
          </w:divBdr>
          <w:divsChild>
            <w:div w:id="417099131">
              <w:marLeft w:val="0"/>
              <w:marRight w:val="0"/>
              <w:marTop w:val="0"/>
              <w:marBottom w:val="0"/>
              <w:divBdr>
                <w:top w:val="none" w:sz="0" w:space="0" w:color="auto"/>
                <w:left w:val="none" w:sz="0" w:space="0" w:color="auto"/>
                <w:bottom w:val="none" w:sz="0" w:space="0" w:color="auto"/>
                <w:right w:val="none" w:sz="0" w:space="0" w:color="auto"/>
              </w:divBdr>
              <w:divsChild>
                <w:div w:id="1103764669">
                  <w:marLeft w:val="0"/>
                  <w:marRight w:val="0"/>
                  <w:marTop w:val="0"/>
                  <w:marBottom w:val="0"/>
                  <w:divBdr>
                    <w:top w:val="none" w:sz="0" w:space="0" w:color="auto"/>
                    <w:left w:val="none" w:sz="0" w:space="0" w:color="auto"/>
                    <w:bottom w:val="none" w:sz="0" w:space="0" w:color="auto"/>
                    <w:right w:val="none" w:sz="0" w:space="0" w:color="auto"/>
                  </w:divBdr>
                </w:div>
              </w:divsChild>
            </w:div>
            <w:div w:id="86846871">
              <w:marLeft w:val="0"/>
              <w:marRight w:val="0"/>
              <w:marTop w:val="0"/>
              <w:marBottom w:val="0"/>
              <w:divBdr>
                <w:top w:val="none" w:sz="0" w:space="0" w:color="auto"/>
                <w:left w:val="none" w:sz="0" w:space="0" w:color="auto"/>
                <w:bottom w:val="none" w:sz="0" w:space="0" w:color="auto"/>
                <w:right w:val="none" w:sz="0" w:space="0" w:color="auto"/>
              </w:divBdr>
              <w:divsChild>
                <w:div w:id="1115098001">
                  <w:marLeft w:val="0"/>
                  <w:marRight w:val="0"/>
                  <w:marTop w:val="0"/>
                  <w:marBottom w:val="0"/>
                  <w:divBdr>
                    <w:top w:val="none" w:sz="0" w:space="0" w:color="auto"/>
                    <w:left w:val="none" w:sz="0" w:space="0" w:color="auto"/>
                    <w:bottom w:val="none" w:sz="0" w:space="0" w:color="auto"/>
                    <w:right w:val="none" w:sz="0" w:space="0" w:color="auto"/>
                  </w:divBdr>
                </w:div>
                <w:div w:id="845942565">
                  <w:marLeft w:val="0"/>
                  <w:marRight w:val="0"/>
                  <w:marTop w:val="0"/>
                  <w:marBottom w:val="0"/>
                  <w:divBdr>
                    <w:top w:val="none" w:sz="0" w:space="0" w:color="auto"/>
                    <w:left w:val="none" w:sz="0" w:space="0" w:color="auto"/>
                    <w:bottom w:val="none" w:sz="0" w:space="0" w:color="auto"/>
                    <w:right w:val="none" w:sz="0" w:space="0" w:color="auto"/>
                  </w:divBdr>
                </w:div>
              </w:divsChild>
            </w:div>
            <w:div w:id="681667164">
              <w:marLeft w:val="0"/>
              <w:marRight w:val="0"/>
              <w:marTop w:val="0"/>
              <w:marBottom w:val="0"/>
              <w:divBdr>
                <w:top w:val="none" w:sz="0" w:space="0" w:color="auto"/>
                <w:left w:val="none" w:sz="0" w:space="0" w:color="auto"/>
                <w:bottom w:val="none" w:sz="0" w:space="0" w:color="auto"/>
                <w:right w:val="none" w:sz="0" w:space="0" w:color="auto"/>
              </w:divBdr>
              <w:divsChild>
                <w:div w:id="26374118">
                  <w:marLeft w:val="0"/>
                  <w:marRight w:val="0"/>
                  <w:marTop w:val="0"/>
                  <w:marBottom w:val="0"/>
                  <w:divBdr>
                    <w:top w:val="none" w:sz="0" w:space="0" w:color="auto"/>
                    <w:left w:val="none" w:sz="0" w:space="0" w:color="auto"/>
                    <w:bottom w:val="none" w:sz="0" w:space="0" w:color="auto"/>
                    <w:right w:val="none" w:sz="0" w:space="0" w:color="auto"/>
                  </w:divBdr>
                </w:div>
                <w:div w:id="1793744752">
                  <w:marLeft w:val="0"/>
                  <w:marRight w:val="0"/>
                  <w:marTop w:val="0"/>
                  <w:marBottom w:val="0"/>
                  <w:divBdr>
                    <w:top w:val="none" w:sz="0" w:space="0" w:color="auto"/>
                    <w:left w:val="none" w:sz="0" w:space="0" w:color="auto"/>
                    <w:bottom w:val="none" w:sz="0" w:space="0" w:color="auto"/>
                    <w:right w:val="none" w:sz="0" w:space="0" w:color="auto"/>
                  </w:divBdr>
                </w:div>
                <w:div w:id="2002729766">
                  <w:marLeft w:val="0"/>
                  <w:marRight w:val="0"/>
                  <w:marTop w:val="0"/>
                  <w:marBottom w:val="0"/>
                  <w:divBdr>
                    <w:top w:val="none" w:sz="0" w:space="0" w:color="auto"/>
                    <w:left w:val="none" w:sz="0" w:space="0" w:color="auto"/>
                    <w:bottom w:val="none" w:sz="0" w:space="0" w:color="auto"/>
                    <w:right w:val="none" w:sz="0" w:space="0" w:color="auto"/>
                  </w:divBdr>
                </w:div>
              </w:divsChild>
            </w:div>
            <w:div w:id="1643659151">
              <w:marLeft w:val="0"/>
              <w:marRight w:val="0"/>
              <w:marTop w:val="0"/>
              <w:marBottom w:val="0"/>
              <w:divBdr>
                <w:top w:val="none" w:sz="0" w:space="0" w:color="auto"/>
                <w:left w:val="none" w:sz="0" w:space="0" w:color="auto"/>
                <w:bottom w:val="none" w:sz="0" w:space="0" w:color="auto"/>
                <w:right w:val="none" w:sz="0" w:space="0" w:color="auto"/>
              </w:divBdr>
              <w:divsChild>
                <w:div w:id="3200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291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ictionary.cambridge.org/dictionary/english/tim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ictionary.cambridge.org/dictionary/english/day" TargetMode="External"/><Relationship Id="rId17" Type="http://schemas.openxmlformats.org/officeDocument/2006/relationships/hyperlink" Target="https://www.collinsdictionary.com/dictionary/english/take" TargetMode="External"/><Relationship Id="rId2" Type="http://schemas.openxmlformats.org/officeDocument/2006/relationships/numbering" Target="numbering.xml"/><Relationship Id="rId16" Type="http://schemas.openxmlformats.org/officeDocument/2006/relationships/hyperlink" Target="https://dictionary.cambridge.org/dictionary/english/nigh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tionary.cambridge.org/dictionary/english/middle" TargetMode="External"/><Relationship Id="rId5" Type="http://schemas.openxmlformats.org/officeDocument/2006/relationships/webSettings" Target="webSettings.xml"/><Relationship Id="rId15" Type="http://schemas.openxmlformats.org/officeDocument/2006/relationships/hyperlink" Target="https://dictionary.cambridge.org/dictionary/english/evening" TargetMode="External"/><Relationship Id="rId10" Type="http://schemas.openxmlformats.org/officeDocument/2006/relationships/hyperlink" Target="https://dictionary.cambridge.org/dictionary/english/night" TargetMode="External"/><Relationship Id="rId19" Type="http://schemas.openxmlformats.org/officeDocument/2006/relationships/hyperlink" Target="http://www.krysstal.com//borrow.html" TargetMode="External"/><Relationship Id="rId4" Type="http://schemas.openxmlformats.org/officeDocument/2006/relationships/settings" Target="settings.xml"/><Relationship Id="rId9" Type="http://schemas.openxmlformats.org/officeDocument/2006/relationships/hyperlink" Target="https://dictionary.cambridge.org/dictionary/english/time" TargetMode="External"/><Relationship Id="rId14" Type="http://schemas.openxmlformats.org/officeDocument/2006/relationships/hyperlink" Target="https://dictionary.cambridge.org/dictionary/english/afternoon"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E630E-124B-254D-B331-0EE358641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2818</TotalTime>
  <Pages>74</Pages>
  <Words>15362</Words>
  <Characters>87569</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Ягов,Фомина</cp:lastModifiedBy>
  <cp:revision>254</cp:revision>
  <cp:lastPrinted>2021-04-28T07:34:00Z</cp:lastPrinted>
  <dcterms:created xsi:type="dcterms:W3CDTF">2021-03-03T11:33:00Z</dcterms:created>
  <dcterms:modified xsi:type="dcterms:W3CDTF">2021-09-06T07:30:00Z</dcterms:modified>
</cp:coreProperties>
</file>