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068" w:rsidRPr="00277068" w:rsidRDefault="00277068" w:rsidP="00277068">
      <w:pPr>
        <w:spacing w:line="360" w:lineRule="auto"/>
        <w:ind w:firstLine="709"/>
        <w:jc w:val="center"/>
        <w:rPr>
          <w:rFonts w:ascii="Times New Roman" w:hAnsi="Times New Roman" w:cs="Times New Roman"/>
          <w:b/>
          <w:sz w:val="28"/>
          <w:szCs w:val="28"/>
        </w:rPr>
      </w:pPr>
      <w:r w:rsidRPr="00277068">
        <w:rPr>
          <w:rFonts w:ascii="Times New Roman" w:hAnsi="Times New Roman" w:cs="Times New Roman"/>
          <w:b/>
          <w:sz w:val="28"/>
          <w:szCs w:val="28"/>
        </w:rPr>
        <w:t>ВВЕДЕНИЕ</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Одна из основных задач современного образования – воспитание личности с высоким уровнем культуры и умением ориентироваться в любой среде, а это, в свою очередь, требует высокого уровня коммуникативной культуры, коммуникативной компетенции, развитых навыков общения и на иностранном языке в том числе.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Владение иностранными языками становится обязательным требованием для современного человека. Именно поэтому уже много лет перед преподавателями иностранных языков стоит одна и та же задача: качественно и в минимально короткий срок обучить своих подопечных иностранному языку.  Успех обучения во многом зависит от подхода к обучению иностранному языку и от умения преподавателя пользоваться конкретным подходом в зависимости от поставленных задач. Существует большое количество подходов к обучению иностранному языку, которые варьируются в зависимости от своих функций и целей обучения. В данной работе будет рассмотрен коммуникативный подход, его сущность и особенности его </w:t>
      </w:r>
      <w:r w:rsidR="00680779" w:rsidRPr="00277068">
        <w:rPr>
          <w:rFonts w:ascii="Times New Roman" w:hAnsi="Times New Roman" w:cs="Times New Roman"/>
          <w:sz w:val="28"/>
          <w:szCs w:val="28"/>
        </w:rPr>
        <w:t>реализации в</w:t>
      </w:r>
      <w:r w:rsidR="00680779">
        <w:rPr>
          <w:rFonts w:ascii="Times New Roman" w:hAnsi="Times New Roman" w:cs="Times New Roman"/>
          <w:sz w:val="28"/>
          <w:szCs w:val="28"/>
        </w:rPr>
        <w:t xml:space="preserve"> старших классах </w:t>
      </w:r>
      <w:r w:rsidRPr="00277068">
        <w:rPr>
          <w:rFonts w:ascii="Times New Roman" w:hAnsi="Times New Roman" w:cs="Times New Roman"/>
          <w:sz w:val="28"/>
          <w:szCs w:val="28"/>
        </w:rPr>
        <w:t xml:space="preserve">при обучении </w:t>
      </w:r>
      <w:r w:rsidR="00680779">
        <w:rPr>
          <w:rFonts w:ascii="Times New Roman" w:hAnsi="Times New Roman" w:cs="Times New Roman"/>
          <w:sz w:val="28"/>
          <w:szCs w:val="28"/>
        </w:rPr>
        <w:t>во всех аспектах языка</w:t>
      </w:r>
      <w:r w:rsidRPr="00277068">
        <w:rPr>
          <w:rFonts w:ascii="Times New Roman" w:hAnsi="Times New Roman" w:cs="Times New Roman"/>
          <w:sz w:val="28"/>
          <w:szCs w:val="28"/>
        </w:rPr>
        <w:t xml:space="preserve">.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Коммуникативный подход к обучению иностранным языкам ввели в лингвистическое образование такие ученые как Е. </w:t>
      </w:r>
      <w:proofErr w:type="spellStart"/>
      <w:r w:rsidRPr="00277068">
        <w:rPr>
          <w:rFonts w:ascii="Times New Roman" w:hAnsi="Times New Roman" w:cs="Times New Roman"/>
          <w:sz w:val="28"/>
          <w:szCs w:val="28"/>
        </w:rPr>
        <w:t>И.Пассов</w:t>
      </w:r>
      <w:proofErr w:type="spellEnd"/>
      <w:r w:rsidRPr="00277068">
        <w:rPr>
          <w:rFonts w:ascii="Times New Roman" w:hAnsi="Times New Roman" w:cs="Times New Roman"/>
          <w:sz w:val="28"/>
          <w:szCs w:val="28"/>
        </w:rPr>
        <w:t xml:space="preserve">, И. А. Зимняя, Т. Ю. Степанова, М. К. </w:t>
      </w:r>
      <w:proofErr w:type="spellStart"/>
      <w:r w:rsidRPr="00277068">
        <w:rPr>
          <w:rFonts w:ascii="Times New Roman" w:hAnsi="Times New Roman" w:cs="Times New Roman"/>
          <w:sz w:val="28"/>
          <w:szCs w:val="28"/>
        </w:rPr>
        <w:t>Котусова</w:t>
      </w:r>
      <w:proofErr w:type="spellEnd"/>
      <w:r w:rsidRPr="00277068">
        <w:rPr>
          <w:rFonts w:ascii="Times New Roman" w:hAnsi="Times New Roman" w:cs="Times New Roman"/>
          <w:sz w:val="28"/>
          <w:szCs w:val="28"/>
        </w:rPr>
        <w:t xml:space="preserve">, Дж. </w:t>
      </w:r>
      <w:proofErr w:type="spellStart"/>
      <w:r w:rsidRPr="00277068">
        <w:rPr>
          <w:rFonts w:ascii="Times New Roman" w:hAnsi="Times New Roman" w:cs="Times New Roman"/>
          <w:sz w:val="28"/>
          <w:szCs w:val="28"/>
        </w:rPr>
        <w:t>Шейлз</w:t>
      </w:r>
      <w:proofErr w:type="spellEnd"/>
      <w:r w:rsidRPr="00277068">
        <w:rPr>
          <w:rFonts w:ascii="Times New Roman" w:hAnsi="Times New Roman" w:cs="Times New Roman"/>
          <w:sz w:val="28"/>
          <w:szCs w:val="28"/>
        </w:rPr>
        <w:t xml:space="preserve"> и многие другие. Они рассматривают его как подход, направленный на формирование у обучающихся смыслового восприятия и понимания иностранной речи, а также на овладение языковым материалом для построения собственных речевых высказываний.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Согласно ФГОС нового поколения, занятия иностранным языком должны иметь коммуникативную направленность, кроме того, результатом обучения является иноязычная коммуникативная компетенция. Коммуникативная компетенция – способность реализовывать лингвистическую компетенцию в различных условиях речевого общения с </w:t>
      </w:r>
      <w:r w:rsidRPr="00277068">
        <w:rPr>
          <w:rFonts w:ascii="Times New Roman" w:hAnsi="Times New Roman" w:cs="Times New Roman"/>
          <w:sz w:val="28"/>
          <w:szCs w:val="28"/>
        </w:rPr>
        <w:lastRenderedPageBreak/>
        <w:t xml:space="preserve">учетом социальных норм поведения и коммуникативной целесообразности высказывания. Таким образом, актуальность работы обуславливается современными требованиями ФГОС ВО и основывается на анализе возможности организации учебного процесса на основе коммуникативного подхода при обучении общению на иностранном языке.  </w:t>
      </w:r>
    </w:p>
    <w:p w:rsidR="00277068" w:rsidRPr="00277068" w:rsidRDefault="00277068" w:rsidP="00277068">
      <w:pPr>
        <w:spacing w:line="360" w:lineRule="auto"/>
        <w:ind w:firstLine="709"/>
        <w:jc w:val="both"/>
        <w:rPr>
          <w:rFonts w:ascii="Times New Roman" w:hAnsi="Times New Roman" w:cs="Times New Roman"/>
          <w:sz w:val="28"/>
          <w:szCs w:val="28"/>
        </w:rPr>
      </w:pPr>
      <w:r w:rsidRPr="00D61DE6">
        <w:rPr>
          <w:rFonts w:ascii="Times New Roman" w:hAnsi="Times New Roman" w:cs="Times New Roman"/>
          <w:b/>
          <w:sz w:val="28"/>
          <w:szCs w:val="28"/>
        </w:rPr>
        <w:t xml:space="preserve">Целью </w:t>
      </w:r>
      <w:r w:rsidRPr="00277068">
        <w:rPr>
          <w:rFonts w:ascii="Times New Roman" w:hAnsi="Times New Roman" w:cs="Times New Roman"/>
          <w:sz w:val="28"/>
          <w:szCs w:val="28"/>
        </w:rPr>
        <w:t xml:space="preserve">данного исследования является описание различных аспектов коммуникативного подхода в его реализации как эффективного средства обучения студентов.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В качестве объекта р</w:t>
      </w:r>
      <w:r w:rsidR="00223B18">
        <w:rPr>
          <w:rFonts w:ascii="Times New Roman" w:hAnsi="Times New Roman" w:cs="Times New Roman"/>
          <w:sz w:val="28"/>
          <w:szCs w:val="28"/>
        </w:rPr>
        <w:t>аботы выступает процесс обучения</w:t>
      </w:r>
      <w:r w:rsidRPr="00277068">
        <w:rPr>
          <w:rFonts w:ascii="Times New Roman" w:hAnsi="Times New Roman" w:cs="Times New Roman"/>
          <w:sz w:val="28"/>
          <w:szCs w:val="28"/>
        </w:rPr>
        <w:t xml:space="preserve"> </w:t>
      </w:r>
      <w:r w:rsidR="00223B18">
        <w:rPr>
          <w:rFonts w:ascii="Times New Roman" w:hAnsi="Times New Roman" w:cs="Times New Roman"/>
          <w:sz w:val="28"/>
          <w:szCs w:val="28"/>
        </w:rPr>
        <w:t xml:space="preserve">иностранному языку </w:t>
      </w:r>
      <w:r w:rsidRPr="00277068">
        <w:rPr>
          <w:rFonts w:ascii="Times New Roman" w:hAnsi="Times New Roman" w:cs="Times New Roman"/>
          <w:sz w:val="28"/>
          <w:szCs w:val="28"/>
        </w:rPr>
        <w:t>студентов</w:t>
      </w:r>
      <w:r w:rsidR="00223B18">
        <w:rPr>
          <w:rFonts w:ascii="Times New Roman" w:hAnsi="Times New Roman" w:cs="Times New Roman"/>
          <w:sz w:val="28"/>
          <w:szCs w:val="28"/>
        </w:rPr>
        <w:t xml:space="preserve"> старших классов</w:t>
      </w:r>
      <w:r w:rsidRPr="00277068">
        <w:rPr>
          <w:rFonts w:ascii="Times New Roman" w:hAnsi="Times New Roman" w:cs="Times New Roman"/>
          <w:sz w:val="28"/>
          <w:szCs w:val="28"/>
        </w:rPr>
        <w:t xml:space="preserve">.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Предмет данной работы – коммуникативный подход как эффективный способ обучения иноязычной коммуникативной компетенции. </w:t>
      </w:r>
    </w:p>
    <w:p w:rsidR="00277068" w:rsidRPr="00277068" w:rsidRDefault="00277068" w:rsidP="00223B1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Исходя из вышесказанного, можно </w:t>
      </w:r>
      <w:r w:rsidR="00223B18">
        <w:rPr>
          <w:rFonts w:ascii="Times New Roman" w:hAnsi="Times New Roman" w:cs="Times New Roman"/>
          <w:sz w:val="28"/>
          <w:szCs w:val="28"/>
        </w:rPr>
        <w:t xml:space="preserve">выделить задачи данной работы: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 проанализировать сущность коммуникативного подхода;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выявить требования к контролю знаний и умений и оценочные средства, которые использую</w:t>
      </w:r>
      <w:bookmarkStart w:id="0" w:name="_GoBack"/>
      <w:bookmarkEnd w:id="0"/>
      <w:r w:rsidRPr="00277068">
        <w:rPr>
          <w:rFonts w:ascii="Times New Roman" w:hAnsi="Times New Roman" w:cs="Times New Roman"/>
          <w:sz w:val="28"/>
          <w:szCs w:val="28"/>
        </w:rPr>
        <w:t xml:space="preserve">т в коммуникативном подходе; </w:t>
      </w:r>
    </w:p>
    <w:p w:rsidR="00277068" w:rsidRPr="00277068" w:rsidRDefault="00277068" w:rsidP="0065060F">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 доказать эффективность использования коммуникативного подхода в обучении </w:t>
      </w:r>
      <w:r w:rsidR="0065060F">
        <w:rPr>
          <w:rFonts w:ascii="Times New Roman" w:hAnsi="Times New Roman" w:cs="Times New Roman"/>
          <w:sz w:val="28"/>
          <w:szCs w:val="28"/>
        </w:rPr>
        <w:t xml:space="preserve">говорению, чтению, </w:t>
      </w:r>
      <w:proofErr w:type="spellStart"/>
      <w:r w:rsidR="0065060F">
        <w:rPr>
          <w:rFonts w:ascii="Times New Roman" w:hAnsi="Times New Roman" w:cs="Times New Roman"/>
          <w:sz w:val="28"/>
          <w:szCs w:val="28"/>
        </w:rPr>
        <w:t>аудированию</w:t>
      </w:r>
      <w:proofErr w:type="spellEnd"/>
      <w:r w:rsidR="0065060F">
        <w:rPr>
          <w:rFonts w:ascii="Times New Roman" w:hAnsi="Times New Roman" w:cs="Times New Roman"/>
          <w:sz w:val="28"/>
          <w:szCs w:val="28"/>
        </w:rPr>
        <w:t xml:space="preserve"> и письму на иностранном языке;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 представить методическую разработку занятия по обучению </w:t>
      </w:r>
      <w:r w:rsidR="0065060F">
        <w:rPr>
          <w:rFonts w:ascii="Times New Roman" w:hAnsi="Times New Roman" w:cs="Times New Roman"/>
          <w:sz w:val="28"/>
          <w:szCs w:val="28"/>
        </w:rPr>
        <w:t>всех аспектов иноязычной</w:t>
      </w:r>
      <w:r w:rsidRPr="00277068">
        <w:rPr>
          <w:rFonts w:ascii="Times New Roman" w:hAnsi="Times New Roman" w:cs="Times New Roman"/>
          <w:sz w:val="28"/>
          <w:szCs w:val="28"/>
        </w:rPr>
        <w:t xml:space="preserve">.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Научная новизна представленной работы заключается в том, что были рассмотрены основные принципы и содержание обучения с использованием коммуникативного подхода, доказана эффективность коммуникативного подхода при формировании иноязычной коммуникативной компетенции.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Теоретическая значимость заключается в том, что анализ принципов, оценочных средств и содержания обучения при реализации коммуникативного подхода может послужить материалом для разработки учебно-методического пособия направленного на обучение устной иноязычной речи.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lastRenderedPageBreak/>
        <w:t xml:space="preserve">Практическая значимость обусловлена результатами исследования, а именно методической разработкой занятия в рамках коммуникативного подхода, которая может быть использована в качестве основы для разработки комплекса дидактических материалов для организации занятий по иностранному языку с использованием коммуникативного подхода.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Материалами послужили фундаментальные труды российских и зарубежных ученых, научные статьи и другие работы, посвященные коммуникативному подходу.  </w:t>
      </w:r>
    </w:p>
    <w:p w:rsidR="00277068" w:rsidRPr="00277068" w:rsidRDefault="00277068" w:rsidP="00277068">
      <w:pPr>
        <w:spacing w:line="360" w:lineRule="auto"/>
        <w:ind w:firstLine="709"/>
        <w:jc w:val="both"/>
        <w:rPr>
          <w:rFonts w:ascii="Times New Roman" w:hAnsi="Times New Roman" w:cs="Times New Roman"/>
          <w:sz w:val="28"/>
          <w:szCs w:val="28"/>
        </w:rPr>
      </w:pPr>
      <w:r w:rsidRPr="00223B18">
        <w:rPr>
          <w:rFonts w:ascii="Times New Roman" w:hAnsi="Times New Roman" w:cs="Times New Roman"/>
          <w:b/>
          <w:sz w:val="28"/>
          <w:szCs w:val="28"/>
        </w:rPr>
        <w:t>Структура работы.</w:t>
      </w:r>
      <w:r w:rsidRPr="00277068">
        <w:rPr>
          <w:rFonts w:ascii="Times New Roman" w:hAnsi="Times New Roman" w:cs="Times New Roman"/>
          <w:sz w:val="28"/>
          <w:szCs w:val="28"/>
        </w:rPr>
        <w:t xml:space="preserve"> Выпускная квалификационная работа состоит из введения, двух глав, заключения и списка используемых источников и литературы. Во введении обосновывается актуальность исследования, его научная новизна, теоретическая и практическая значимость, а также определяются цель и задачи работы, ее объект и предмет.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В перв</w:t>
      </w:r>
      <w:r w:rsidR="008A19D4">
        <w:rPr>
          <w:rFonts w:ascii="Times New Roman" w:hAnsi="Times New Roman" w:cs="Times New Roman"/>
          <w:sz w:val="28"/>
          <w:szCs w:val="28"/>
        </w:rPr>
        <w:t>ой главе подробно рассматриваются теоретические основы применения</w:t>
      </w:r>
      <w:r w:rsidRPr="00277068">
        <w:rPr>
          <w:rFonts w:ascii="Times New Roman" w:hAnsi="Times New Roman" w:cs="Times New Roman"/>
          <w:sz w:val="28"/>
          <w:szCs w:val="28"/>
        </w:rPr>
        <w:t xml:space="preserve"> коммуникативного подхода, его основные принципы и </w:t>
      </w:r>
      <w:r w:rsidR="00162930">
        <w:rPr>
          <w:rFonts w:ascii="Times New Roman" w:hAnsi="Times New Roman" w:cs="Times New Roman"/>
          <w:sz w:val="28"/>
          <w:szCs w:val="28"/>
        </w:rPr>
        <w:t>концептуальные основы</w:t>
      </w:r>
      <w:r w:rsidR="0038207F">
        <w:rPr>
          <w:rFonts w:ascii="Times New Roman" w:hAnsi="Times New Roman" w:cs="Times New Roman"/>
          <w:sz w:val="28"/>
          <w:szCs w:val="28"/>
        </w:rPr>
        <w:t>,</w:t>
      </w:r>
      <w:r w:rsidR="0038207F" w:rsidRPr="0038207F">
        <w:t xml:space="preserve"> </w:t>
      </w:r>
      <w:r w:rsidR="0038207F">
        <w:rPr>
          <w:rFonts w:ascii="Times New Roman" w:hAnsi="Times New Roman" w:cs="Times New Roman"/>
          <w:sz w:val="28"/>
          <w:szCs w:val="28"/>
        </w:rPr>
        <w:t>специфику</w:t>
      </w:r>
      <w:r w:rsidR="0038207F" w:rsidRPr="0038207F">
        <w:rPr>
          <w:rFonts w:ascii="Times New Roman" w:hAnsi="Times New Roman" w:cs="Times New Roman"/>
          <w:sz w:val="28"/>
          <w:szCs w:val="28"/>
        </w:rPr>
        <w:t xml:space="preserve"> применения коммуникативного подхода в современной России</w:t>
      </w:r>
      <w:r w:rsidRPr="00277068">
        <w:rPr>
          <w:rFonts w:ascii="Times New Roman" w:hAnsi="Times New Roman" w:cs="Times New Roman"/>
          <w:sz w:val="28"/>
          <w:szCs w:val="28"/>
        </w:rPr>
        <w:t xml:space="preserve">, а также основные способы контроля знаний и умений рамках коммуникативного подхода.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Во второй главе отражены</w:t>
      </w:r>
      <w:r w:rsidR="00E11F2F" w:rsidRPr="00E11F2F">
        <w:t xml:space="preserve"> </w:t>
      </w:r>
      <w:r w:rsidR="0023525E">
        <w:rPr>
          <w:rFonts w:ascii="Times New Roman" w:hAnsi="Times New Roman" w:cs="Times New Roman"/>
          <w:sz w:val="28"/>
          <w:szCs w:val="28"/>
        </w:rPr>
        <w:t>особенности практической реализации</w:t>
      </w:r>
      <w:r w:rsidR="00E11F2F" w:rsidRPr="00E11F2F">
        <w:rPr>
          <w:rFonts w:ascii="Times New Roman" w:hAnsi="Times New Roman" w:cs="Times New Roman"/>
          <w:sz w:val="28"/>
          <w:szCs w:val="28"/>
        </w:rPr>
        <w:t xml:space="preserve"> коммуникативного подхода в обучении во всех аспектах речи</w:t>
      </w:r>
      <w:r w:rsidRPr="00E11F2F">
        <w:rPr>
          <w:rFonts w:ascii="Times New Roman" w:hAnsi="Times New Roman" w:cs="Times New Roman"/>
          <w:sz w:val="28"/>
          <w:szCs w:val="28"/>
        </w:rPr>
        <w:t>.</w:t>
      </w:r>
      <w:r w:rsidRPr="00277068">
        <w:rPr>
          <w:rFonts w:ascii="Times New Roman" w:hAnsi="Times New Roman" w:cs="Times New Roman"/>
          <w:sz w:val="28"/>
          <w:szCs w:val="28"/>
        </w:rPr>
        <w:t xml:space="preserve"> </w:t>
      </w:r>
    </w:p>
    <w:p w:rsidR="00277068" w:rsidRPr="00277068" w:rsidRDefault="00277068" w:rsidP="00277068">
      <w:pPr>
        <w:spacing w:line="360" w:lineRule="auto"/>
        <w:ind w:firstLine="709"/>
        <w:jc w:val="both"/>
        <w:rPr>
          <w:rFonts w:ascii="Times New Roman" w:hAnsi="Times New Roman" w:cs="Times New Roman"/>
          <w:sz w:val="28"/>
          <w:szCs w:val="28"/>
        </w:rPr>
      </w:pPr>
      <w:r w:rsidRPr="00277068">
        <w:rPr>
          <w:rFonts w:ascii="Times New Roman" w:hAnsi="Times New Roman" w:cs="Times New Roman"/>
          <w:sz w:val="28"/>
          <w:szCs w:val="28"/>
        </w:rPr>
        <w:t xml:space="preserve">В заключении был сделан вывод о преимуществах использования коммуникативного метода для обучения </w:t>
      </w:r>
      <w:r w:rsidR="00E11F2F">
        <w:rPr>
          <w:rFonts w:ascii="Times New Roman" w:hAnsi="Times New Roman" w:cs="Times New Roman"/>
          <w:sz w:val="28"/>
          <w:szCs w:val="28"/>
        </w:rPr>
        <w:t>иностранному языку в старших классах средней школы</w:t>
      </w:r>
      <w:r w:rsidRPr="00277068">
        <w:rPr>
          <w:rFonts w:ascii="Times New Roman" w:hAnsi="Times New Roman" w:cs="Times New Roman"/>
          <w:sz w:val="28"/>
          <w:szCs w:val="28"/>
        </w:rPr>
        <w:t xml:space="preserve">. </w:t>
      </w:r>
    </w:p>
    <w:p w:rsidR="00022CD5" w:rsidRDefault="00022CD5">
      <w:pPr>
        <w:rPr>
          <w:rFonts w:ascii="Times New Roman" w:hAnsi="Times New Roman" w:cs="Times New Roman"/>
          <w:b/>
          <w:sz w:val="28"/>
          <w:szCs w:val="28"/>
        </w:rPr>
      </w:pPr>
      <w:r>
        <w:rPr>
          <w:rFonts w:ascii="Times New Roman" w:hAnsi="Times New Roman" w:cs="Times New Roman"/>
          <w:b/>
          <w:sz w:val="28"/>
          <w:szCs w:val="28"/>
        </w:rPr>
        <w:br w:type="page"/>
      </w:r>
    </w:p>
    <w:p w:rsidR="00744C4F" w:rsidRPr="00744C4F" w:rsidRDefault="00635AE9" w:rsidP="00277068">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Глава </w:t>
      </w:r>
      <w:r w:rsidRPr="00635AE9">
        <w:rPr>
          <w:rFonts w:ascii="Times New Roman" w:hAnsi="Times New Roman" w:cs="Times New Roman"/>
          <w:b/>
          <w:sz w:val="28"/>
          <w:szCs w:val="28"/>
        </w:rPr>
        <w:t>I</w:t>
      </w:r>
      <w:r w:rsidR="00744C4F" w:rsidRPr="00744C4F">
        <w:rPr>
          <w:rFonts w:ascii="Times New Roman" w:hAnsi="Times New Roman" w:cs="Times New Roman"/>
          <w:b/>
          <w:sz w:val="28"/>
          <w:szCs w:val="28"/>
        </w:rPr>
        <w:t>.</w:t>
      </w:r>
      <w:r w:rsidR="00744C4F">
        <w:rPr>
          <w:rFonts w:ascii="Times New Roman" w:hAnsi="Times New Roman" w:cs="Times New Roman"/>
          <w:b/>
          <w:sz w:val="28"/>
          <w:szCs w:val="28"/>
        </w:rPr>
        <w:t xml:space="preserve"> </w:t>
      </w:r>
      <w:r w:rsidR="00744C4F" w:rsidRPr="00744C4F">
        <w:rPr>
          <w:rFonts w:ascii="Times New Roman" w:hAnsi="Times New Roman" w:cs="Times New Roman"/>
          <w:b/>
          <w:sz w:val="28"/>
          <w:szCs w:val="28"/>
        </w:rPr>
        <w:t>Теоретические основы применения коммуникативного подхода в современно</w:t>
      </w:r>
      <w:r w:rsidR="00744C4F">
        <w:rPr>
          <w:rFonts w:ascii="Times New Roman" w:hAnsi="Times New Roman" w:cs="Times New Roman"/>
          <w:b/>
          <w:sz w:val="28"/>
          <w:szCs w:val="28"/>
        </w:rPr>
        <w:t>м преподавании</w:t>
      </w:r>
      <w:r w:rsidR="00744C4F" w:rsidRPr="00744C4F">
        <w:rPr>
          <w:rFonts w:ascii="Times New Roman" w:hAnsi="Times New Roman" w:cs="Times New Roman"/>
          <w:b/>
          <w:sz w:val="28"/>
          <w:szCs w:val="28"/>
        </w:rPr>
        <w:t xml:space="preserve"> иностранных языков</w:t>
      </w:r>
    </w:p>
    <w:p w:rsidR="00792D3F" w:rsidRPr="00917C80" w:rsidRDefault="00EC5F25" w:rsidP="00744C4F">
      <w:pPr>
        <w:spacing w:line="360" w:lineRule="auto"/>
        <w:ind w:firstLine="709"/>
        <w:jc w:val="both"/>
        <w:rPr>
          <w:rFonts w:ascii="Times New Roman" w:hAnsi="Times New Roman" w:cs="Times New Roman"/>
          <w:sz w:val="28"/>
          <w:szCs w:val="28"/>
        </w:rPr>
      </w:pPr>
      <w:r w:rsidRPr="00744C4F">
        <w:rPr>
          <w:rFonts w:ascii="Times New Roman" w:hAnsi="Times New Roman" w:cs="Times New Roman"/>
          <w:b/>
          <w:sz w:val="28"/>
          <w:szCs w:val="28"/>
        </w:rPr>
        <w:t>1</w:t>
      </w:r>
      <w:r w:rsidRPr="00EC5F25">
        <w:rPr>
          <w:rFonts w:ascii="Times New Roman" w:hAnsi="Times New Roman" w:cs="Times New Roman"/>
          <w:b/>
          <w:sz w:val="28"/>
          <w:szCs w:val="28"/>
        </w:rPr>
        <w:t>.</w:t>
      </w:r>
      <w:r>
        <w:rPr>
          <w:rFonts w:ascii="Times New Roman" w:hAnsi="Times New Roman" w:cs="Times New Roman"/>
          <w:b/>
          <w:sz w:val="28"/>
          <w:szCs w:val="28"/>
        </w:rPr>
        <w:t xml:space="preserve">1. </w:t>
      </w:r>
      <w:r w:rsidR="00792D3F" w:rsidRPr="00EC5F25">
        <w:rPr>
          <w:rFonts w:ascii="Times New Roman" w:hAnsi="Times New Roman" w:cs="Times New Roman"/>
          <w:b/>
          <w:sz w:val="28"/>
          <w:szCs w:val="28"/>
        </w:rPr>
        <w:t>История развития коммуникативного подхода</w:t>
      </w:r>
      <w:r w:rsidR="001578C8" w:rsidRPr="00EC5F25">
        <w:rPr>
          <w:rFonts w:ascii="Times New Roman" w:hAnsi="Times New Roman" w:cs="Times New Roman"/>
          <w:b/>
          <w:sz w:val="28"/>
          <w:szCs w:val="28"/>
        </w:rPr>
        <w:t xml:space="preserve"> в</w:t>
      </w:r>
      <w:r>
        <w:rPr>
          <w:rFonts w:ascii="Times New Roman" w:hAnsi="Times New Roman" w:cs="Times New Roman"/>
          <w:b/>
          <w:sz w:val="28"/>
          <w:szCs w:val="28"/>
        </w:rPr>
        <w:t xml:space="preserve"> </w:t>
      </w:r>
      <w:r w:rsidR="001578C8" w:rsidRPr="00EC5F25">
        <w:rPr>
          <w:rFonts w:ascii="Times New Roman" w:hAnsi="Times New Roman" w:cs="Times New Roman"/>
          <w:b/>
          <w:sz w:val="28"/>
          <w:szCs w:val="28"/>
        </w:rPr>
        <w:t>зарубежной и отечественной методиках</w:t>
      </w:r>
    </w:p>
    <w:p w:rsidR="0019055C" w:rsidRDefault="0019055C"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более ясного и детального рассмотрения сущности коммуникативного подхода необходимо обратиться к истокам его зарождени</w:t>
      </w:r>
      <w:r w:rsidR="00D3456F">
        <w:rPr>
          <w:rFonts w:ascii="Times New Roman" w:hAnsi="Times New Roman" w:cs="Times New Roman"/>
          <w:sz w:val="28"/>
          <w:szCs w:val="28"/>
        </w:rPr>
        <w:t>я и</w:t>
      </w:r>
      <w:r>
        <w:rPr>
          <w:rFonts w:ascii="Times New Roman" w:hAnsi="Times New Roman" w:cs="Times New Roman"/>
          <w:sz w:val="28"/>
          <w:szCs w:val="28"/>
        </w:rPr>
        <w:t xml:space="preserve"> развития.</w:t>
      </w:r>
    </w:p>
    <w:p w:rsidR="004B1FEF" w:rsidRDefault="000E67EB"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последние 40 лет коммуникативный подход </w:t>
      </w:r>
      <w:r w:rsidR="00BB30C4">
        <w:rPr>
          <w:rFonts w:ascii="Times New Roman" w:hAnsi="Times New Roman" w:cs="Times New Roman"/>
          <w:sz w:val="28"/>
          <w:szCs w:val="28"/>
        </w:rPr>
        <w:t>превратился преобладающий</w:t>
      </w:r>
      <w:r>
        <w:rPr>
          <w:rFonts w:ascii="Times New Roman" w:hAnsi="Times New Roman" w:cs="Times New Roman"/>
          <w:sz w:val="28"/>
          <w:szCs w:val="28"/>
        </w:rPr>
        <w:t xml:space="preserve"> в сфере обучения иностранному языку, особенно английскому, во многих частях мира.</w:t>
      </w:r>
      <w:r w:rsidR="00A35BFC">
        <w:rPr>
          <w:rFonts w:ascii="Times New Roman" w:hAnsi="Times New Roman" w:cs="Times New Roman"/>
          <w:sz w:val="28"/>
          <w:szCs w:val="28"/>
        </w:rPr>
        <w:t xml:space="preserve"> Данный метод подчеркивает взаимодействие одновременно</w:t>
      </w:r>
      <w:r w:rsidR="00790A3E">
        <w:rPr>
          <w:rFonts w:ascii="Times New Roman" w:hAnsi="Times New Roman" w:cs="Times New Roman"/>
          <w:sz w:val="28"/>
          <w:szCs w:val="28"/>
        </w:rPr>
        <w:t xml:space="preserve"> </w:t>
      </w:r>
      <w:r w:rsidR="00A35BFC">
        <w:rPr>
          <w:rFonts w:ascii="Times New Roman" w:hAnsi="Times New Roman" w:cs="Times New Roman"/>
          <w:sz w:val="28"/>
          <w:szCs w:val="28"/>
        </w:rPr>
        <w:t>техники и цели обучения.</w:t>
      </w:r>
      <w:r w:rsidR="007C4FD9">
        <w:rPr>
          <w:rFonts w:ascii="Times New Roman" w:hAnsi="Times New Roman" w:cs="Times New Roman"/>
          <w:sz w:val="28"/>
          <w:szCs w:val="28"/>
        </w:rPr>
        <w:t xml:space="preserve"> </w:t>
      </w:r>
    </w:p>
    <w:p w:rsidR="004B1FEF" w:rsidRPr="004B1FEF" w:rsidRDefault="007C4FD9"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 считать, что р</w:t>
      </w:r>
      <w:r w:rsidR="001208B9">
        <w:rPr>
          <w:rFonts w:ascii="Times New Roman" w:hAnsi="Times New Roman" w:cs="Times New Roman"/>
          <w:sz w:val="28"/>
          <w:szCs w:val="28"/>
        </w:rPr>
        <w:t xml:space="preserve">азработка данного подхода началась в </w:t>
      </w:r>
      <w:r>
        <w:rPr>
          <w:rFonts w:ascii="Times New Roman" w:hAnsi="Times New Roman" w:cs="Times New Roman"/>
          <w:sz w:val="28"/>
          <w:szCs w:val="28"/>
        </w:rPr>
        <w:t xml:space="preserve">Великобритании в конце </w:t>
      </w:r>
      <w:r w:rsidRPr="007C4FD9">
        <w:rPr>
          <w:rFonts w:ascii="Times New Roman" w:hAnsi="Times New Roman" w:cs="Times New Roman"/>
          <w:sz w:val="28"/>
          <w:szCs w:val="28"/>
        </w:rPr>
        <w:t xml:space="preserve">60-70-х, </w:t>
      </w:r>
      <w:r>
        <w:rPr>
          <w:rFonts w:ascii="Times New Roman" w:hAnsi="Times New Roman" w:cs="Times New Roman"/>
          <w:sz w:val="28"/>
          <w:szCs w:val="28"/>
        </w:rPr>
        <w:t>в связи с приобретением английским</w:t>
      </w:r>
      <w:r w:rsidRPr="007C4FD9">
        <w:rPr>
          <w:rFonts w:ascii="Times New Roman" w:hAnsi="Times New Roman" w:cs="Times New Roman"/>
          <w:sz w:val="28"/>
          <w:szCs w:val="28"/>
        </w:rPr>
        <w:t xml:space="preserve"> язык</w:t>
      </w:r>
      <w:r>
        <w:rPr>
          <w:rFonts w:ascii="Times New Roman" w:hAnsi="Times New Roman" w:cs="Times New Roman"/>
          <w:sz w:val="28"/>
          <w:szCs w:val="28"/>
        </w:rPr>
        <w:t xml:space="preserve">ом </w:t>
      </w:r>
      <w:r w:rsidRPr="007C4FD9">
        <w:rPr>
          <w:rFonts w:ascii="Times New Roman" w:hAnsi="Times New Roman" w:cs="Times New Roman"/>
          <w:sz w:val="28"/>
          <w:szCs w:val="28"/>
        </w:rPr>
        <w:t>статус</w:t>
      </w:r>
      <w:r>
        <w:rPr>
          <w:rFonts w:ascii="Times New Roman" w:hAnsi="Times New Roman" w:cs="Times New Roman"/>
          <w:sz w:val="28"/>
          <w:szCs w:val="28"/>
        </w:rPr>
        <w:t>а</w:t>
      </w:r>
      <w:r w:rsidRPr="007C4FD9">
        <w:rPr>
          <w:rFonts w:ascii="Times New Roman" w:hAnsi="Times New Roman" w:cs="Times New Roman"/>
          <w:sz w:val="28"/>
          <w:szCs w:val="28"/>
        </w:rPr>
        <w:t xml:space="preserve"> языка международного общения.</w:t>
      </w:r>
      <w:r w:rsidR="00790A3E">
        <w:rPr>
          <w:rFonts w:ascii="Times New Roman" w:hAnsi="Times New Roman" w:cs="Times New Roman"/>
          <w:sz w:val="28"/>
          <w:szCs w:val="28"/>
        </w:rPr>
        <w:t xml:space="preserve"> </w:t>
      </w:r>
      <w:r w:rsidR="00FA5D69">
        <w:rPr>
          <w:rFonts w:ascii="Times New Roman" w:hAnsi="Times New Roman" w:cs="Times New Roman"/>
          <w:sz w:val="28"/>
          <w:szCs w:val="28"/>
        </w:rPr>
        <w:t>Активно создавалось европейское экономическое сообщество, в следствие этого</w:t>
      </w:r>
      <w:r w:rsidR="004B1FEF" w:rsidRPr="004B1FEF">
        <w:rPr>
          <w:rFonts w:ascii="Times New Roman" w:hAnsi="Times New Roman" w:cs="Times New Roman"/>
          <w:sz w:val="28"/>
          <w:szCs w:val="28"/>
        </w:rPr>
        <w:t xml:space="preserve"> существенно в</w:t>
      </w:r>
      <w:r w:rsidR="00FA5D69">
        <w:rPr>
          <w:rFonts w:ascii="Times New Roman" w:hAnsi="Times New Roman" w:cs="Times New Roman"/>
          <w:sz w:val="28"/>
          <w:szCs w:val="28"/>
        </w:rPr>
        <w:t>ырос спрос на иностранные языки именно</w:t>
      </w:r>
      <w:r w:rsidR="004B1FEF" w:rsidRPr="004B1FEF">
        <w:rPr>
          <w:rFonts w:ascii="Times New Roman" w:hAnsi="Times New Roman" w:cs="Times New Roman"/>
          <w:sz w:val="28"/>
          <w:szCs w:val="28"/>
        </w:rPr>
        <w:t xml:space="preserve"> в Европе. Этот возросший спрос </w:t>
      </w:r>
      <w:r w:rsidR="00792D3F">
        <w:rPr>
          <w:rFonts w:ascii="Times New Roman" w:hAnsi="Times New Roman" w:cs="Times New Roman"/>
          <w:sz w:val="28"/>
          <w:szCs w:val="28"/>
        </w:rPr>
        <w:t>послужил причиной того</w:t>
      </w:r>
      <w:r w:rsidR="004B1FEF" w:rsidRPr="004B1FEF">
        <w:rPr>
          <w:rFonts w:ascii="Times New Roman" w:hAnsi="Times New Roman" w:cs="Times New Roman"/>
          <w:sz w:val="28"/>
          <w:szCs w:val="28"/>
        </w:rPr>
        <w:t xml:space="preserve">, что учителям пришлось </w:t>
      </w:r>
      <w:r w:rsidR="002968E3">
        <w:rPr>
          <w:rFonts w:ascii="Times New Roman" w:hAnsi="Times New Roman" w:cs="Times New Roman"/>
          <w:sz w:val="28"/>
          <w:szCs w:val="28"/>
        </w:rPr>
        <w:t>переосмыслить и задуматься об э</w:t>
      </w:r>
      <w:r w:rsidR="00E802BC">
        <w:rPr>
          <w:rFonts w:ascii="Times New Roman" w:hAnsi="Times New Roman" w:cs="Times New Roman"/>
          <w:sz w:val="28"/>
          <w:szCs w:val="28"/>
        </w:rPr>
        <w:t>ф</w:t>
      </w:r>
      <w:r w:rsidR="002968E3">
        <w:rPr>
          <w:rFonts w:ascii="Times New Roman" w:hAnsi="Times New Roman" w:cs="Times New Roman"/>
          <w:sz w:val="28"/>
          <w:szCs w:val="28"/>
        </w:rPr>
        <w:t>фективности</w:t>
      </w:r>
      <w:r w:rsidR="004B1FEF" w:rsidRPr="004B1FEF">
        <w:rPr>
          <w:rFonts w:ascii="Times New Roman" w:hAnsi="Times New Roman" w:cs="Times New Roman"/>
          <w:sz w:val="28"/>
          <w:szCs w:val="28"/>
        </w:rPr>
        <w:t xml:space="preserve"> подход</w:t>
      </w:r>
      <w:r w:rsidR="002968E3">
        <w:rPr>
          <w:rFonts w:ascii="Times New Roman" w:hAnsi="Times New Roman" w:cs="Times New Roman"/>
          <w:sz w:val="28"/>
          <w:szCs w:val="28"/>
        </w:rPr>
        <w:t>ов</w:t>
      </w:r>
      <w:r w:rsidR="004B1FEF" w:rsidRPr="004B1FEF">
        <w:rPr>
          <w:rFonts w:ascii="Times New Roman" w:hAnsi="Times New Roman" w:cs="Times New Roman"/>
          <w:sz w:val="28"/>
          <w:szCs w:val="28"/>
        </w:rPr>
        <w:t xml:space="preserve"> </w:t>
      </w:r>
      <w:r w:rsidR="00EB7433">
        <w:rPr>
          <w:rFonts w:ascii="Times New Roman" w:hAnsi="Times New Roman" w:cs="Times New Roman"/>
          <w:sz w:val="28"/>
          <w:szCs w:val="28"/>
        </w:rPr>
        <w:t>в обучении иностранным языкам. Используемые т</w:t>
      </w:r>
      <w:r w:rsidR="004B1FEF" w:rsidRPr="004B1FEF">
        <w:rPr>
          <w:rFonts w:ascii="Times New Roman" w:hAnsi="Times New Roman" w:cs="Times New Roman"/>
          <w:sz w:val="28"/>
          <w:szCs w:val="28"/>
        </w:rPr>
        <w:t xml:space="preserve">радиционные методы, как </w:t>
      </w:r>
      <w:r w:rsidR="00EB7433">
        <w:rPr>
          <w:rFonts w:ascii="Times New Roman" w:hAnsi="Times New Roman" w:cs="Times New Roman"/>
          <w:sz w:val="28"/>
          <w:szCs w:val="28"/>
        </w:rPr>
        <w:t xml:space="preserve">например </w:t>
      </w:r>
      <w:r w:rsidR="004B1FEF" w:rsidRPr="004B1FEF">
        <w:rPr>
          <w:rFonts w:ascii="Times New Roman" w:hAnsi="Times New Roman" w:cs="Times New Roman"/>
          <w:sz w:val="28"/>
          <w:szCs w:val="28"/>
        </w:rPr>
        <w:t>грамматико-переводной, п</w:t>
      </w:r>
      <w:r w:rsidR="00EB7433">
        <w:rPr>
          <w:rFonts w:ascii="Times New Roman" w:hAnsi="Times New Roman" w:cs="Times New Roman"/>
          <w:sz w:val="28"/>
          <w:szCs w:val="28"/>
        </w:rPr>
        <w:t>редполагали</w:t>
      </w:r>
      <w:r w:rsidR="004B1FEF" w:rsidRPr="004B1FEF">
        <w:rPr>
          <w:rFonts w:ascii="Times New Roman" w:hAnsi="Times New Roman" w:cs="Times New Roman"/>
          <w:sz w:val="28"/>
          <w:szCs w:val="28"/>
        </w:rPr>
        <w:t xml:space="preserve">, что учащиеся </w:t>
      </w:r>
      <w:r w:rsidR="00FD2BF6">
        <w:rPr>
          <w:rFonts w:ascii="Times New Roman" w:hAnsi="Times New Roman" w:cs="Times New Roman"/>
          <w:sz w:val="28"/>
          <w:szCs w:val="28"/>
        </w:rPr>
        <w:t>готовятся</w:t>
      </w:r>
      <w:r w:rsidR="004B1FEF" w:rsidRPr="004B1FEF">
        <w:rPr>
          <w:rFonts w:ascii="Times New Roman" w:hAnsi="Times New Roman" w:cs="Times New Roman"/>
          <w:sz w:val="28"/>
          <w:szCs w:val="28"/>
        </w:rPr>
        <w:t xml:space="preserve"> изучать иностранный язык за несколько лет до того, как его </w:t>
      </w:r>
      <w:r w:rsidR="00FD2BF6">
        <w:rPr>
          <w:rFonts w:ascii="Times New Roman" w:hAnsi="Times New Roman" w:cs="Times New Roman"/>
          <w:sz w:val="28"/>
          <w:szCs w:val="28"/>
        </w:rPr>
        <w:t>можно будет применить</w:t>
      </w:r>
      <w:r w:rsidR="004B1FEF" w:rsidRPr="004B1FEF">
        <w:rPr>
          <w:rFonts w:ascii="Times New Roman" w:hAnsi="Times New Roman" w:cs="Times New Roman"/>
          <w:sz w:val="28"/>
          <w:szCs w:val="28"/>
        </w:rPr>
        <w:t xml:space="preserve"> в реальной жизни. </w:t>
      </w:r>
      <w:r w:rsidR="00FC403F">
        <w:rPr>
          <w:rFonts w:ascii="Times New Roman" w:hAnsi="Times New Roman" w:cs="Times New Roman"/>
          <w:sz w:val="28"/>
          <w:szCs w:val="28"/>
        </w:rPr>
        <w:t xml:space="preserve">Эта направленность в </w:t>
      </w:r>
      <w:r w:rsidR="001A0B19">
        <w:rPr>
          <w:rFonts w:ascii="Times New Roman" w:hAnsi="Times New Roman" w:cs="Times New Roman"/>
          <w:sz w:val="28"/>
          <w:szCs w:val="28"/>
        </w:rPr>
        <w:t xml:space="preserve">обучении оказалась крайне неэффективна как </w:t>
      </w:r>
      <w:r w:rsidR="004B1FEF" w:rsidRPr="004B1FEF">
        <w:rPr>
          <w:rFonts w:ascii="Times New Roman" w:hAnsi="Times New Roman" w:cs="Times New Roman"/>
          <w:sz w:val="28"/>
          <w:szCs w:val="28"/>
        </w:rPr>
        <w:t xml:space="preserve">для взрослых учащихся, которые были заняты работой, </w:t>
      </w:r>
      <w:r w:rsidR="001A0B19">
        <w:rPr>
          <w:rFonts w:ascii="Times New Roman" w:hAnsi="Times New Roman" w:cs="Times New Roman"/>
          <w:sz w:val="28"/>
          <w:szCs w:val="28"/>
        </w:rPr>
        <w:t xml:space="preserve">так </w:t>
      </w:r>
      <w:r w:rsidR="00FC403F">
        <w:rPr>
          <w:rFonts w:ascii="Times New Roman" w:hAnsi="Times New Roman" w:cs="Times New Roman"/>
          <w:sz w:val="28"/>
          <w:szCs w:val="28"/>
        </w:rPr>
        <w:t>и для школьников, которые</w:t>
      </w:r>
      <w:r w:rsidR="004B1FEF" w:rsidRPr="004B1FEF">
        <w:rPr>
          <w:rFonts w:ascii="Times New Roman" w:hAnsi="Times New Roman" w:cs="Times New Roman"/>
          <w:sz w:val="28"/>
          <w:szCs w:val="28"/>
        </w:rPr>
        <w:t xml:space="preserve"> еще не </w:t>
      </w:r>
      <w:r w:rsidR="00FC403F">
        <w:rPr>
          <w:rFonts w:ascii="Times New Roman" w:hAnsi="Times New Roman" w:cs="Times New Roman"/>
          <w:sz w:val="28"/>
          <w:szCs w:val="28"/>
        </w:rPr>
        <w:t xml:space="preserve">обладали </w:t>
      </w:r>
      <w:r w:rsidR="004B1FEF" w:rsidRPr="004B1FEF">
        <w:rPr>
          <w:rFonts w:ascii="Times New Roman" w:hAnsi="Times New Roman" w:cs="Times New Roman"/>
          <w:sz w:val="28"/>
          <w:szCs w:val="28"/>
        </w:rPr>
        <w:t>развиты</w:t>
      </w:r>
      <w:r w:rsidR="00FC403F">
        <w:rPr>
          <w:rFonts w:ascii="Times New Roman" w:hAnsi="Times New Roman" w:cs="Times New Roman"/>
          <w:sz w:val="28"/>
          <w:szCs w:val="28"/>
        </w:rPr>
        <w:t>ми способностями</w:t>
      </w:r>
      <w:r w:rsidR="004B1FEF" w:rsidRPr="004B1FEF">
        <w:rPr>
          <w:rFonts w:ascii="Times New Roman" w:hAnsi="Times New Roman" w:cs="Times New Roman"/>
          <w:sz w:val="28"/>
          <w:szCs w:val="28"/>
        </w:rPr>
        <w:t xml:space="preserve"> к обучению. </w:t>
      </w:r>
      <w:r w:rsidR="00282C75">
        <w:rPr>
          <w:rFonts w:ascii="Times New Roman" w:hAnsi="Times New Roman" w:cs="Times New Roman"/>
          <w:sz w:val="28"/>
          <w:szCs w:val="28"/>
        </w:rPr>
        <w:t xml:space="preserve">Стало очевидна необходимость создания подхода с большей практической применимостью и </w:t>
      </w:r>
      <w:r w:rsidR="004B1FEF" w:rsidRPr="004B1FEF">
        <w:rPr>
          <w:rFonts w:ascii="Times New Roman" w:hAnsi="Times New Roman" w:cs="Times New Roman"/>
          <w:sz w:val="28"/>
          <w:szCs w:val="28"/>
        </w:rPr>
        <w:t>более высокой степенью отдачи.</w:t>
      </w:r>
    </w:p>
    <w:p w:rsidR="001823EB" w:rsidRDefault="0065499E"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свою очередь</w:t>
      </w:r>
      <w:r w:rsidR="00922C52">
        <w:rPr>
          <w:rFonts w:ascii="Times New Roman" w:hAnsi="Times New Roman" w:cs="Times New Roman"/>
          <w:sz w:val="28"/>
          <w:szCs w:val="28"/>
        </w:rPr>
        <w:t>, значимый</w:t>
      </w:r>
      <w:r w:rsidR="00FE1A2F">
        <w:rPr>
          <w:rFonts w:ascii="Times New Roman" w:hAnsi="Times New Roman" w:cs="Times New Roman"/>
          <w:sz w:val="28"/>
          <w:szCs w:val="28"/>
        </w:rPr>
        <w:t xml:space="preserve"> вклад в формирование</w:t>
      </w:r>
      <w:r w:rsidR="004B1FEF" w:rsidRPr="004B1FEF">
        <w:rPr>
          <w:rFonts w:ascii="Times New Roman" w:hAnsi="Times New Roman" w:cs="Times New Roman"/>
          <w:sz w:val="28"/>
          <w:szCs w:val="28"/>
        </w:rPr>
        <w:t xml:space="preserve"> коммуникативного подхода в обучении ино</w:t>
      </w:r>
      <w:r w:rsidR="004B1FEF">
        <w:rPr>
          <w:rFonts w:ascii="Times New Roman" w:hAnsi="Times New Roman" w:cs="Times New Roman"/>
          <w:sz w:val="28"/>
          <w:szCs w:val="28"/>
        </w:rPr>
        <w:t>странным языкам внесли ученые. К</w:t>
      </w:r>
      <w:r w:rsidR="00407ED3">
        <w:rPr>
          <w:rFonts w:ascii="Times New Roman" w:hAnsi="Times New Roman" w:cs="Times New Roman"/>
          <w:sz w:val="28"/>
          <w:szCs w:val="28"/>
        </w:rPr>
        <w:t xml:space="preserve">онцептуальная основа была заложена американским лингвистом </w:t>
      </w:r>
      <w:r w:rsidR="004E6819">
        <w:rPr>
          <w:rFonts w:ascii="Times New Roman" w:hAnsi="Times New Roman" w:cs="Times New Roman"/>
          <w:sz w:val="28"/>
          <w:szCs w:val="28"/>
        </w:rPr>
        <w:t xml:space="preserve">и антропологом Деллом </w:t>
      </w:r>
      <w:proofErr w:type="spellStart"/>
      <w:r w:rsidR="004E6819">
        <w:rPr>
          <w:rFonts w:ascii="Times New Roman" w:hAnsi="Times New Roman" w:cs="Times New Roman"/>
          <w:sz w:val="28"/>
          <w:szCs w:val="28"/>
        </w:rPr>
        <w:t>Хаймсом</w:t>
      </w:r>
      <w:proofErr w:type="spellEnd"/>
      <w:r w:rsidR="004E6819">
        <w:rPr>
          <w:rFonts w:ascii="Times New Roman" w:hAnsi="Times New Roman" w:cs="Times New Roman"/>
          <w:sz w:val="28"/>
          <w:szCs w:val="28"/>
        </w:rPr>
        <w:t xml:space="preserve"> (</w:t>
      </w:r>
      <w:r w:rsidR="004E6819">
        <w:rPr>
          <w:rFonts w:ascii="Times New Roman" w:hAnsi="Times New Roman" w:cs="Times New Roman"/>
          <w:sz w:val="28"/>
          <w:szCs w:val="28"/>
          <w:lang w:val="en-US"/>
        </w:rPr>
        <w:t>Dell</w:t>
      </w:r>
      <w:r w:rsidR="004E6819" w:rsidRPr="004E6819">
        <w:rPr>
          <w:rFonts w:ascii="Times New Roman" w:hAnsi="Times New Roman" w:cs="Times New Roman"/>
          <w:sz w:val="28"/>
          <w:szCs w:val="28"/>
        </w:rPr>
        <w:t xml:space="preserve"> </w:t>
      </w:r>
      <w:proofErr w:type="spellStart"/>
      <w:r w:rsidR="004E6819">
        <w:rPr>
          <w:rFonts w:ascii="Times New Roman" w:hAnsi="Times New Roman" w:cs="Times New Roman"/>
          <w:sz w:val="28"/>
          <w:szCs w:val="28"/>
          <w:lang w:val="en-US"/>
        </w:rPr>
        <w:t>Hymes</w:t>
      </w:r>
      <w:proofErr w:type="spellEnd"/>
      <w:r w:rsidR="004E6819" w:rsidRPr="004E6819">
        <w:rPr>
          <w:rFonts w:ascii="Times New Roman" w:hAnsi="Times New Roman" w:cs="Times New Roman"/>
          <w:sz w:val="28"/>
          <w:szCs w:val="28"/>
        </w:rPr>
        <w:t>),</w:t>
      </w:r>
      <w:r w:rsidR="004E6819">
        <w:rPr>
          <w:rFonts w:ascii="Times New Roman" w:hAnsi="Times New Roman" w:cs="Times New Roman"/>
          <w:sz w:val="28"/>
          <w:szCs w:val="28"/>
        </w:rPr>
        <w:t xml:space="preserve"> оспорившим идею </w:t>
      </w:r>
      <w:proofErr w:type="spellStart"/>
      <w:r w:rsidR="004E6819">
        <w:rPr>
          <w:rFonts w:ascii="Times New Roman" w:hAnsi="Times New Roman" w:cs="Times New Roman"/>
          <w:sz w:val="28"/>
          <w:szCs w:val="28"/>
        </w:rPr>
        <w:t>Ноама</w:t>
      </w:r>
      <w:proofErr w:type="spellEnd"/>
      <w:r w:rsidR="00407ED3">
        <w:rPr>
          <w:rFonts w:ascii="Times New Roman" w:hAnsi="Times New Roman" w:cs="Times New Roman"/>
          <w:sz w:val="28"/>
          <w:szCs w:val="28"/>
        </w:rPr>
        <w:t xml:space="preserve"> Хо</w:t>
      </w:r>
      <w:r w:rsidR="004E6819">
        <w:rPr>
          <w:rFonts w:ascii="Times New Roman" w:hAnsi="Times New Roman" w:cs="Times New Roman"/>
          <w:sz w:val="28"/>
          <w:szCs w:val="28"/>
        </w:rPr>
        <w:t>мского</w:t>
      </w:r>
      <w:r w:rsidR="00407ED3">
        <w:rPr>
          <w:rFonts w:ascii="Times New Roman" w:hAnsi="Times New Roman" w:cs="Times New Roman"/>
          <w:sz w:val="28"/>
          <w:szCs w:val="28"/>
        </w:rPr>
        <w:t xml:space="preserve">, </w:t>
      </w:r>
      <w:r w:rsidR="0043450A">
        <w:rPr>
          <w:rFonts w:ascii="Times New Roman" w:hAnsi="Times New Roman" w:cs="Times New Roman"/>
          <w:sz w:val="28"/>
          <w:szCs w:val="28"/>
        </w:rPr>
        <w:t xml:space="preserve">который делал </w:t>
      </w:r>
      <w:r w:rsidR="0043450A">
        <w:rPr>
          <w:rFonts w:ascii="Times New Roman" w:hAnsi="Times New Roman" w:cs="Times New Roman"/>
          <w:sz w:val="28"/>
          <w:szCs w:val="28"/>
        </w:rPr>
        <w:lastRenderedPageBreak/>
        <w:t>акцент лишь на</w:t>
      </w:r>
      <w:r w:rsidR="006860B9">
        <w:rPr>
          <w:rFonts w:ascii="Times New Roman" w:hAnsi="Times New Roman" w:cs="Times New Roman"/>
          <w:sz w:val="28"/>
          <w:szCs w:val="28"/>
        </w:rPr>
        <w:t xml:space="preserve"> использование</w:t>
      </w:r>
      <w:r w:rsidR="00407ED3">
        <w:rPr>
          <w:rFonts w:ascii="Times New Roman" w:hAnsi="Times New Roman" w:cs="Times New Roman"/>
          <w:sz w:val="28"/>
          <w:szCs w:val="28"/>
        </w:rPr>
        <w:t xml:space="preserve"> лингвистической компетенции</w:t>
      </w:r>
      <w:r w:rsidR="00953E12">
        <w:rPr>
          <w:rFonts w:ascii="Times New Roman" w:hAnsi="Times New Roman" w:cs="Times New Roman"/>
          <w:sz w:val="28"/>
          <w:szCs w:val="28"/>
        </w:rPr>
        <w:t>, как на основную составляющую идеального носителя языка</w:t>
      </w:r>
      <w:r w:rsidR="00A46F9F">
        <w:rPr>
          <w:rFonts w:ascii="Times New Roman" w:hAnsi="Times New Roman" w:cs="Times New Roman"/>
          <w:sz w:val="28"/>
          <w:szCs w:val="28"/>
        </w:rPr>
        <w:t>.</w:t>
      </w:r>
      <w:r w:rsidR="00F56F28">
        <w:rPr>
          <w:rFonts w:ascii="Times New Roman" w:hAnsi="Times New Roman" w:cs="Times New Roman"/>
          <w:sz w:val="28"/>
          <w:szCs w:val="28"/>
        </w:rPr>
        <w:t xml:space="preserve"> </w:t>
      </w:r>
      <w:r w:rsidR="00884D51">
        <w:rPr>
          <w:rFonts w:ascii="Times New Roman" w:hAnsi="Times New Roman" w:cs="Times New Roman"/>
          <w:sz w:val="28"/>
          <w:szCs w:val="28"/>
        </w:rPr>
        <w:t xml:space="preserve">По мнению </w:t>
      </w:r>
      <w:proofErr w:type="spellStart"/>
      <w:r w:rsidR="00884D51">
        <w:rPr>
          <w:rFonts w:ascii="Times New Roman" w:hAnsi="Times New Roman" w:cs="Times New Roman"/>
          <w:sz w:val="28"/>
          <w:szCs w:val="28"/>
        </w:rPr>
        <w:t>Хаймса</w:t>
      </w:r>
      <w:proofErr w:type="spellEnd"/>
      <w:r w:rsidR="00884D51">
        <w:rPr>
          <w:rFonts w:ascii="Times New Roman" w:hAnsi="Times New Roman" w:cs="Times New Roman"/>
          <w:sz w:val="28"/>
          <w:szCs w:val="28"/>
        </w:rPr>
        <w:t xml:space="preserve"> концепт Хомского</w:t>
      </w:r>
      <w:r w:rsidR="00F56F28">
        <w:rPr>
          <w:rFonts w:ascii="Times New Roman" w:hAnsi="Times New Roman" w:cs="Times New Roman"/>
          <w:sz w:val="28"/>
          <w:szCs w:val="28"/>
        </w:rPr>
        <w:t xml:space="preserve"> </w:t>
      </w:r>
      <w:r w:rsidR="00884D51">
        <w:rPr>
          <w:rFonts w:ascii="Times New Roman" w:hAnsi="Times New Roman" w:cs="Times New Roman"/>
          <w:sz w:val="28"/>
          <w:szCs w:val="28"/>
        </w:rPr>
        <w:t>не является соответствующим компонентом общения в реальной жизни.</w:t>
      </w:r>
      <w:r w:rsidR="00986BFF">
        <w:rPr>
          <w:rFonts w:ascii="Times New Roman" w:hAnsi="Times New Roman" w:cs="Times New Roman"/>
          <w:sz w:val="28"/>
          <w:szCs w:val="28"/>
        </w:rPr>
        <w:t xml:space="preserve"> </w:t>
      </w:r>
      <w:r w:rsidR="00986BFF" w:rsidRPr="00986BFF">
        <w:rPr>
          <w:rFonts w:ascii="Times New Roman" w:hAnsi="Times New Roman" w:cs="Times New Roman"/>
          <w:sz w:val="28"/>
          <w:szCs w:val="28"/>
        </w:rPr>
        <w:t>Он основал идею коммуникативной компетентности</w:t>
      </w:r>
      <w:r w:rsidR="00986BFF">
        <w:rPr>
          <w:rFonts w:ascii="Times New Roman" w:hAnsi="Times New Roman" w:cs="Times New Roman"/>
          <w:sz w:val="28"/>
          <w:szCs w:val="28"/>
        </w:rPr>
        <w:t xml:space="preserve"> и использовал его </w:t>
      </w:r>
      <w:r w:rsidR="000D3197">
        <w:rPr>
          <w:rFonts w:ascii="Times New Roman" w:hAnsi="Times New Roman" w:cs="Times New Roman"/>
          <w:sz w:val="28"/>
          <w:szCs w:val="28"/>
        </w:rPr>
        <w:t xml:space="preserve">в социолингвистическом смысле, продемонстрировав важность способности адекватно использовать </w:t>
      </w:r>
      <w:r w:rsidR="000D3197" w:rsidRPr="000D3197">
        <w:rPr>
          <w:rFonts w:ascii="Times New Roman" w:hAnsi="Times New Roman" w:cs="Times New Roman"/>
          <w:sz w:val="28"/>
          <w:szCs w:val="28"/>
        </w:rPr>
        <w:t>структурные элементы в различных ситуациях общения.</w:t>
      </w:r>
      <w:r w:rsidR="001823EB" w:rsidRPr="001823EB">
        <w:t xml:space="preserve"> </w:t>
      </w:r>
      <w:r w:rsidR="001823EB">
        <w:rPr>
          <w:rFonts w:ascii="Times New Roman" w:hAnsi="Times New Roman" w:cs="Times New Roman"/>
          <w:sz w:val="28"/>
          <w:szCs w:val="28"/>
        </w:rPr>
        <w:t xml:space="preserve">Развивая свою теорию, </w:t>
      </w:r>
      <w:proofErr w:type="spellStart"/>
      <w:r w:rsidR="001823EB">
        <w:rPr>
          <w:rFonts w:ascii="Times New Roman" w:hAnsi="Times New Roman" w:cs="Times New Roman"/>
          <w:sz w:val="28"/>
          <w:szCs w:val="28"/>
        </w:rPr>
        <w:t>Хаймс</w:t>
      </w:r>
      <w:proofErr w:type="spellEnd"/>
      <w:r w:rsidR="001823EB">
        <w:rPr>
          <w:rFonts w:ascii="Times New Roman" w:hAnsi="Times New Roman" w:cs="Times New Roman"/>
          <w:sz w:val="28"/>
          <w:szCs w:val="28"/>
        </w:rPr>
        <w:t xml:space="preserve"> высказался</w:t>
      </w:r>
      <w:r w:rsidR="001823EB" w:rsidRPr="001823EB">
        <w:rPr>
          <w:rFonts w:ascii="Times New Roman" w:hAnsi="Times New Roman" w:cs="Times New Roman"/>
          <w:sz w:val="28"/>
          <w:szCs w:val="28"/>
        </w:rPr>
        <w:t xml:space="preserve"> о том, что «существуют правила употребления, без которых правила грамматик</w:t>
      </w:r>
      <w:r w:rsidR="001823EB">
        <w:rPr>
          <w:rFonts w:ascii="Times New Roman" w:hAnsi="Times New Roman" w:cs="Times New Roman"/>
          <w:sz w:val="28"/>
          <w:szCs w:val="28"/>
        </w:rPr>
        <w:t>и бесполезны» [1</w:t>
      </w:r>
      <w:r w:rsidR="001823EB" w:rsidRPr="001823EB">
        <w:rPr>
          <w:rFonts w:ascii="Times New Roman" w:hAnsi="Times New Roman" w:cs="Times New Roman"/>
          <w:sz w:val="28"/>
          <w:szCs w:val="28"/>
        </w:rPr>
        <w:t xml:space="preserve">]. </w:t>
      </w:r>
      <w:r w:rsidR="001823EB">
        <w:rPr>
          <w:rFonts w:ascii="Times New Roman" w:hAnsi="Times New Roman" w:cs="Times New Roman"/>
          <w:sz w:val="28"/>
          <w:szCs w:val="28"/>
        </w:rPr>
        <w:t>Лингвист</w:t>
      </w:r>
      <w:r w:rsidR="001823EB" w:rsidRPr="001823EB">
        <w:rPr>
          <w:rFonts w:ascii="Times New Roman" w:hAnsi="Times New Roman" w:cs="Times New Roman"/>
          <w:sz w:val="28"/>
          <w:szCs w:val="28"/>
        </w:rPr>
        <w:t xml:space="preserve"> не разработал конкретного определения понятия «коммуникативная комп</w:t>
      </w:r>
      <w:r w:rsidR="001823EB">
        <w:rPr>
          <w:rFonts w:ascii="Times New Roman" w:hAnsi="Times New Roman" w:cs="Times New Roman"/>
          <w:sz w:val="28"/>
          <w:szCs w:val="28"/>
        </w:rPr>
        <w:t>етенция», но последующие авторы</w:t>
      </w:r>
      <w:r w:rsidR="001823EB" w:rsidRPr="001823EB">
        <w:rPr>
          <w:rFonts w:ascii="Times New Roman" w:hAnsi="Times New Roman" w:cs="Times New Roman"/>
          <w:sz w:val="28"/>
          <w:szCs w:val="28"/>
        </w:rPr>
        <w:t xml:space="preserve"> связали эту концепцию с обучением иностранному языку</w:t>
      </w:r>
      <w:r w:rsidR="00FA5D69">
        <w:rPr>
          <w:rFonts w:ascii="Times New Roman" w:hAnsi="Times New Roman" w:cs="Times New Roman"/>
          <w:sz w:val="28"/>
          <w:szCs w:val="28"/>
        </w:rPr>
        <w:t>.</w:t>
      </w:r>
    </w:p>
    <w:p w:rsidR="0003747D" w:rsidRDefault="0003747D" w:rsidP="0002764E">
      <w:pPr>
        <w:spacing w:line="360" w:lineRule="auto"/>
        <w:ind w:firstLine="709"/>
        <w:jc w:val="both"/>
        <w:rPr>
          <w:rFonts w:ascii="Times New Roman" w:hAnsi="Times New Roman" w:cs="Times New Roman"/>
          <w:sz w:val="28"/>
          <w:szCs w:val="28"/>
        </w:rPr>
      </w:pPr>
      <w:r w:rsidRPr="0003747D">
        <w:rPr>
          <w:rFonts w:ascii="Times New Roman" w:hAnsi="Times New Roman" w:cs="Times New Roman"/>
          <w:sz w:val="28"/>
          <w:szCs w:val="28"/>
        </w:rPr>
        <w:t xml:space="preserve">В </w:t>
      </w:r>
      <w:r>
        <w:rPr>
          <w:rFonts w:ascii="Times New Roman" w:hAnsi="Times New Roman" w:cs="Times New Roman"/>
          <w:sz w:val="28"/>
          <w:szCs w:val="28"/>
        </w:rPr>
        <w:t xml:space="preserve">отечественной педагогике и методике </w:t>
      </w:r>
      <w:r w:rsidR="00674308">
        <w:rPr>
          <w:rFonts w:ascii="Times New Roman" w:hAnsi="Times New Roman" w:cs="Times New Roman"/>
          <w:sz w:val="28"/>
          <w:szCs w:val="28"/>
        </w:rPr>
        <w:t>преподавания</w:t>
      </w:r>
      <w:r w:rsidRPr="0003747D">
        <w:rPr>
          <w:rFonts w:ascii="Times New Roman" w:hAnsi="Times New Roman" w:cs="Times New Roman"/>
          <w:sz w:val="28"/>
          <w:szCs w:val="28"/>
        </w:rPr>
        <w:t xml:space="preserve"> также велись научные исследования </w:t>
      </w:r>
      <w:r w:rsidR="00674308">
        <w:rPr>
          <w:rFonts w:ascii="Times New Roman" w:hAnsi="Times New Roman" w:cs="Times New Roman"/>
          <w:sz w:val="28"/>
          <w:szCs w:val="28"/>
        </w:rPr>
        <w:t>по разработке концепции</w:t>
      </w:r>
      <w:r w:rsidRPr="0003747D">
        <w:rPr>
          <w:rFonts w:ascii="Times New Roman" w:hAnsi="Times New Roman" w:cs="Times New Roman"/>
          <w:sz w:val="28"/>
          <w:szCs w:val="28"/>
        </w:rPr>
        <w:t xml:space="preserve"> коммун</w:t>
      </w:r>
      <w:r w:rsidR="00916CCB">
        <w:rPr>
          <w:rFonts w:ascii="Times New Roman" w:hAnsi="Times New Roman" w:cs="Times New Roman"/>
          <w:sz w:val="28"/>
          <w:szCs w:val="28"/>
        </w:rPr>
        <w:t>икативного обучения иностранным языкам</w:t>
      </w:r>
      <w:r w:rsidRPr="0003747D">
        <w:rPr>
          <w:rFonts w:ascii="Times New Roman" w:hAnsi="Times New Roman" w:cs="Times New Roman"/>
          <w:sz w:val="28"/>
          <w:szCs w:val="28"/>
        </w:rPr>
        <w:t>.</w:t>
      </w:r>
    </w:p>
    <w:p w:rsidR="001A6812" w:rsidRPr="001A6812" w:rsidRDefault="001A6812"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Еще в</w:t>
      </w:r>
      <w:r w:rsidRPr="001A6812">
        <w:rPr>
          <w:rFonts w:ascii="Times New Roman" w:hAnsi="Times New Roman" w:cs="Times New Roman"/>
          <w:sz w:val="28"/>
          <w:szCs w:val="28"/>
        </w:rPr>
        <w:t xml:space="preserve"> царской России </w:t>
      </w:r>
      <w:r>
        <w:rPr>
          <w:rFonts w:ascii="Times New Roman" w:hAnsi="Times New Roman" w:cs="Times New Roman"/>
          <w:sz w:val="28"/>
          <w:szCs w:val="28"/>
        </w:rPr>
        <w:t xml:space="preserve">популярный в то время </w:t>
      </w:r>
      <w:r w:rsidRPr="001A6812">
        <w:rPr>
          <w:rFonts w:ascii="Times New Roman" w:hAnsi="Times New Roman" w:cs="Times New Roman"/>
          <w:sz w:val="28"/>
          <w:szCs w:val="28"/>
        </w:rPr>
        <w:t xml:space="preserve">французский и другие живые языки </w:t>
      </w:r>
      <w:r>
        <w:rPr>
          <w:rFonts w:ascii="Times New Roman" w:hAnsi="Times New Roman" w:cs="Times New Roman"/>
          <w:sz w:val="28"/>
          <w:szCs w:val="28"/>
        </w:rPr>
        <w:t xml:space="preserve">изучали </w:t>
      </w:r>
      <w:r w:rsidRPr="001A6812">
        <w:rPr>
          <w:rFonts w:ascii="Times New Roman" w:hAnsi="Times New Roman" w:cs="Times New Roman"/>
          <w:sz w:val="28"/>
          <w:szCs w:val="28"/>
        </w:rPr>
        <w:t xml:space="preserve">по тем </w:t>
      </w:r>
      <w:r>
        <w:rPr>
          <w:rFonts w:ascii="Times New Roman" w:hAnsi="Times New Roman" w:cs="Times New Roman"/>
          <w:sz w:val="28"/>
          <w:szCs w:val="28"/>
        </w:rPr>
        <w:t>положениям</w:t>
      </w:r>
      <w:r w:rsidRPr="001A6812">
        <w:rPr>
          <w:rFonts w:ascii="Times New Roman" w:hAnsi="Times New Roman" w:cs="Times New Roman"/>
          <w:sz w:val="28"/>
          <w:szCs w:val="28"/>
        </w:rPr>
        <w:t xml:space="preserve">, которые в современной методике называют коммуникативным обучением. </w:t>
      </w:r>
      <w:r w:rsidR="00CC2A2B">
        <w:rPr>
          <w:rFonts w:ascii="Times New Roman" w:hAnsi="Times New Roman" w:cs="Times New Roman"/>
          <w:sz w:val="28"/>
          <w:szCs w:val="28"/>
        </w:rPr>
        <w:t>Это обусловлено</w:t>
      </w:r>
      <w:r w:rsidRPr="001A6812">
        <w:rPr>
          <w:rFonts w:ascii="Times New Roman" w:hAnsi="Times New Roman" w:cs="Times New Roman"/>
          <w:sz w:val="28"/>
          <w:szCs w:val="28"/>
        </w:rPr>
        <w:t xml:space="preserve"> </w:t>
      </w:r>
      <w:r w:rsidR="00CC2A2B">
        <w:rPr>
          <w:rFonts w:ascii="Times New Roman" w:hAnsi="Times New Roman" w:cs="Times New Roman"/>
          <w:sz w:val="28"/>
          <w:szCs w:val="28"/>
        </w:rPr>
        <w:t>прежде всего</w:t>
      </w:r>
      <w:r w:rsidRPr="001A6812">
        <w:rPr>
          <w:rFonts w:ascii="Times New Roman" w:hAnsi="Times New Roman" w:cs="Times New Roman"/>
          <w:sz w:val="28"/>
          <w:szCs w:val="28"/>
        </w:rPr>
        <w:t xml:space="preserve"> </w:t>
      </w:r>
      <w:r w:rsidR="00CC2A2B">
        <w:rPr>
          <w:rFonts w:ascii="Times New Roman" w:hAnsi="Times New Roman" w:cs="Times New Roman"/>
          <w:sz w:val="28"/>
          <w:szCs w:val="28"/>
        </w:rPr>
        <w:t>присутствием</w:t>
      </w:r>
      <w:r w:rsidRPr="001A6812">
        <w:rPr>
          <w:rFonts w:ascii="Times New Roman" w:hAnsi="Times New Roman" w:cs="Times New Roman"/>
          <w:sz w:val="28"/>
          <w:szCs w:val="28"/>
        </w:rPr>
        <w:t xml:space="preserve"> мощн</w:t>
      </w:r>
      <w:r w:rsidR="00CC2A2B">
        <w:rPr>
          <w:rFonts w:ascii="Times New Roman" w:hAnsi="Times New Roman" w:cs="Times New Roman"/>
          <w:sz w:val="28"/>
          <w:szCs w:val="28"/>
        </w:rPr>
        <w:t>ого</w:t>
      </w:r>
      <w:r w:rsidRPr="001A6812">
        <w:rPr>
          <w:rFonts w:ascii="Times New Roman" w:hAnsi="Times New Roman" w:cs="Times New Roman"/>
          <w:sz w:val="28"/>
          <w:szCs w:val="28"/>
        </w:rPr>
        <w:t xml:space="preserve"> стимул</w:t>
      </w:r>
      <w:r w:rsidR="00CC2A2B">
        <w:rPr>
          <w:rFonts w:ascii="Times New Roman" w:hAnsi="Times New Roman" w:cs="Times New Roman"/>
          <w:sz w:val="28"/>
          <w:szCs w:val="28"/>
        </w:rPr>
        <w:t>а у обучаемых</w:t>
      </w:r>
      <w:r w:rsidR="004A4FD4">
        <w:rPr>
          <w:rFonts w:ascii="Times New Roman" w:hAnsi="Times New Roman" w:cs="Times New Roman"/>
          <w:sz w:val="28"/>
          <w:szCs w:val="28"/>
        </w:rPr>
        <w:t>. Светский образ жизни, как и политическая деятельность</w:t>
      </w:r>
      <w:r w:rsidRPr="001A6812">
        <w:rPr>
          <w:rFonts w:ascii="Times New Roman" w:hAnsi="Times New Roman" w:cs="Times New Roman"/>
          <w:sz w:val="28"/>
          <w:szCs w:val="28"/>
        </w:rPr>
        <w:t xml:space="preserve"> дворян</w:t>
      </w:r>
      <w:r w:rsidR="004A4FD4">
        <w:rPr>
          <w:rFonts w:ascii="Times New Roman" w:hAnsi="Times New Roman" w:cs="Times New Roman"/>
          <w:sz w:val="28"/>
          <w:szCs w:val="28"/>
        </w:rPr>
        <w:t>, требовали высокого</w:t>
      </w:r>
      <w:r w:rsidRPr="001A6812">
        <w:rPr>
          <w:rFonts w:ascii="Times New Roman" w:hAnsi="Times New Roman" w:cs="Times New Roman"/>
          <w:sz w:val="28"/>
          <w:szCs w:val="28"/>
        </w:rPr>
        <w:t xml:space="preserve"> знания иностран</w:t>
      </w:r>
      <w:r w:rsidR="004A4FD4">
        <w:rPr>
          <w:rFonts w:ascii="Times New Roman" w:hAnsi="Times New Roman" w:cs="Times New Roman"/>
          <w:sz w:val="28"/>
          <w:szCs w:val="28"/>
        </w:rPr>
        <w:t>ных языков. Из-за реального и мотивированного</w:t>
      </w:r>
      <w:r w:rsidRPr="001A6812">
        <w:rPr>
          <w:rFonts w:ascii="Times New Roman" w:hAnsi="Times New Roman" w:cs="Times New Roman"/>
          <w:sz w:val="28"/>
          <w:szCs w:val="28"/>
        </w:rPr>
        <w:t xml:space="preserve"> спрос</w:t>
      </w:r>
      <w:r w:rsidR="004A4FD4">
        <w:rPr>
          <w:rFonts w:ascii="Times New Roman" w:hAnsi="Times New Roman" w:cs="Times New Roman"/>
          <w:sz w:val="28"/>
          <w:szCs w:val="28"/>
        </w:rPr>
        <w:t>а</w:t>
      </w:r>
      <w:r w:rsidRPr="001A6812">
        <w:rPr>
          <w:rFonts w:ascii="Times New Roman" w:hAnsi="Times New Roman" w:cs="Times New Roman"/>
          <w:sz w:val="28"/>
          <w:szCs w:val="28"/>
        </w:rPr>
        <w:t xml:space="preserve">, </w:t>
      </w:r>
      <w:r w:rsidR="004A4FD4">
        <w:rPr>
          <w:rFonts w:ascii="Times New Roman" w:hAnsi="Times New Roman" w:cs="Times New Roman"/>
          <w:sz w:val="28"/>
          <w:szCs w:val="28"/>
        </w:rPr>
        <w:t xml:space="preserve">существовавшего в тех условиях, </w:t>
      </w:r>
      <w:r w:rsidRPr="001A6812">
        <w:rPr>
          <w:rFonts w:ascii="Times New Roman" w:hAnsi="Times New Roman" w:cs="Times New Roman"/>
          <w:sz w:val="28"/>
          <w:szCs w:val="28"/>
        </w:rPr>
        <w:t xml:space="preserve">обучение иностранному языку </w:t>
      </w:r>
      <w:r w:rsidR="004A4FD4">
        <w:rPr>
          <w:rFonts w:ascii="Times New Roman" w:hAnsi="Times New Roman" w:cs="Times New Roman"/>
          <w:sz w:val="28"/>
          <w:szCs w:val="28"/>
        </w:rPr>
        <w:t>превратилось в активно развивающийся бизнес</w:t>
      </w:r>
      <w:r w:rsidR="001F270D">
        <w:rPr>
          <w:rFonts w:ascii="Times New Roman" w:hAnsi="Times New Roman" w:cs="Times New Roman"/>
          <w:sz w:val="28"/>
          <w:szCs w:val="28"/>
        </w:rPr>
        <w:t>. Существовала</w:t>
      </w:r>
      <w:r w:rsidRPr="001A6812">
        <w:rPr>
          <w:rFonts w:ascii="Times New Roman" w:hAnsi="Times New Roman" w:cs="Times New Roman"/>
          <w:sz w:val="28"/>
          <w:szCs w:val="28"/>
        </w:rPr>
        <w:t xml:space="preserve"> целая индустрия</w:t>
      </w:r>
      <w:r w:rsidR="001F270D">
        <w:rPr>
          <w:rFonts w:ascii="Times New Roman" w:hAnsi="Times New Roman" w:cs="Times New Roman"/>
          <w:sz w:val="28"/>
          <w:szCs w:val="28"/>
        </w:rPr>
        <w:t xml:space="preserve"> частных учителей и гувернеров.</w:t>
      </w:r>
    </w:p>
    <w:p w:rsidR="001A6812" w:rsidRPr="001A6812" w:rsidRDefault="001F270D"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Огромным преимуществом</w:t>
      </w:r>
      <w:r w:rsidR="001A6812" w:rsidRPr="001A6812">
        <w:rPr>
          <w:rFonts w:ascii="Times New Roman" w:hAnsi="Times New Roman" w:cs="Times New Roman"/>
          <w:sz w:val="28"/>
          <w:szCs w:val="28"/>
        </w:rPr>
        <w:t xml:space="preserve"> в обучении</w:t>
      </w:r>
      <w:r>
        <w:rPr>
          <w:rFonts w:ascii="Times New Roman" w:hAnsi="Times New Roman" w:cs="Times New Roman"/>
          <w:sz w:val="28"/>
          <w:szCs w:val="28"/>
        </w:rPr>
        <w:t xml:space="preserve"> являлось</w:t>
      </w:r>
      <w:r w:rsidR="001A6812" w:rsidRPr="001A6812">
        <w:rPr>
          <w:rFonts w:ascii="Times New Roman" w:hAnsi="Times New Roman" w:cs="Times New Roman"/>
          <w:sz w:val="28"/>
          <w:szCs w:val="28"/>
        </w:rPr>
        <w:t xml:space="preserve"> активно</w:t>
      </w:r>
      <w:r>
        <w:rPr>
          <w:rFonts w:ascii="Times New Roman" w:hAnsi="Times New Roman" w:cs="Times New Roman"/>
          <w:sz w:val="28"/>
          <w:szCs w:val="28"/>
        </w:rPr>
        <w:t>е участие и семьи</w:t>
      </w:r>
      <w:r w:rsidR="001A6812" w:rsidRPr="001A6812">
        <w:rPr>
          <w:rFonts w:ascii="Times New Roman" w:hAnsi="Times New Roman" w:cs="Times New Roman"/>
          <w:sz w:val="28"/>
          <w:szCs w:val="28"/>
        </w:rPr>
        <w:t xml:space="preserve"> ребенка,</w:t>
      </w:r>
      <w:r w:rsidR="006131B1">
        <w:rPr>
          <w:rFonts w:ascii="Times New Roman" w:hAnsi="Times New Roman" w:cs="Times New Roman"/>
          <w:sz w:val="28"/>
          <w:szCs w:val="28"/>
        </w:rPr>
        <w:t xml:space="preserve"> которая способствовала созданию необходимой языковой среды, где у него возникала необходимость</w:t>
      </w:r>
      <w:r w:rsidR="001A6812" w:rsidRPr="001A6812">
        <w:rPr>
          <w:rFonts w:ascii="Times New Roman" w:hAnsi="Times New Roman" w:cs="Times New Roman"/>
          <w:sz w:val="28"/>
          <w:szCs w:val="28"/>
        </w:rPr>
        <w:t xml:space="preserve"> говорить на иностранном языке. </w:t>
      </w:r>
      <w:r w:rsidR="006131B1">
        <w:rPr>
          <w:rFonts w:ascii="Times New Roman" w:hAnsi="Times New Roman" w:cs="Times New Roman"/>
          <w:sz w:val="28"/>
          <w:szCs w:val="28"/>
        </w:rPr>
        <w:t>При таких условиях обучение происходило</w:t>
      </w:r>
      <w:r w:rsidR="001A6812" w:rsidRPr="001A6812">
        <w:rPr>
          <w:rFonts w:ascii="Times New Roman" w:hAnsi="Times New Roman" w:cs="Times New Roman"/>
          <w:sz w:val="28"/>
          <w:szCs w:val="28"/>
        </w:rPr>
        <w:t xml:space="preserve"> от устной </w:t>
      </w:r>
      <w:r w:rsidR="006131B1">
        <w:rPr>
          <w:rFonts w:ascii="Times New Roman" w:hAnsi="Times New Roman" w:cs="Times New Roman"/>
          <w:sz w:val="28"/>
          <w:szCs w:val="28"/>
        </w:rPr>
        <w:t>речи к системе языка и письму [2].</w:t>
      </w:r>
    </w:p>
    <w:p w:rsidR="001A6812" w:rsidRPr="001A6812" w:rsidRDefault="006131B1"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1C562B">
        <w:rPr>
          <w:rFonts w:ascii="Times New Roman" w:hAnsi="Times New Roman" w:cs="Times New Roman"/>
          <w:sz w:val="28"/>
          <w:szCs w:val="28"/>
        </w:rPr>
        <w:t>чевидно сходство описанного</w:t>
      </w:r>
      <w:r>
        <w:rPr>
          <w:rFonts w:ascii="Times New Roman" w:hAnsi="Times New Roman" w:cs="Times New Roman"/>
          <w:sz w:val="28"/>
          <w:szCs w:val="28"/>
        </w:rPr>
        <w:t xml:space="preserve"> выше способ</w:t>
      </w:r>
      <w:r w:rsidR="001C562B">
        <w:rPr>
          <w:rFonts w:ascii="Times New Roman" w:hAnsi="Times New Roman" w:cs="Times New Roman"/>
          <w:sz w:val="28"/>
          <w:szCs w:val="28"/>
        </w:rPr>
        <w:t>а</w:t>
      </w:r>
      <w:r>
        <w:rPr>
          <w:rFonts w:ascii="Times New Roman" w:hAnsi="Times New Roman" w:cs="Times New Roman"/>
          <w:sz w:val="28"/>
          <w:szCs w:val="28"/>
        </w:rPr>
        <w:t xml:space="preserve"> обучения</w:t>
      </w:r>
      <w:r w:rsidR="001A6812" w:rsidRPr="001A6812">
        <w:rPr>
          <w:rFonts w:ascii="Times New Roman" w:hAnsi="Times New Roman" w:cs="Times New Roman"/>
          <w:sz w:val="28"/>
          <w:szCs w:val="28"/>
        </w:rPr>
        <w:t xml:space="preserve"> </w:t>
      </w:r>
      <w:r w:rsidR="001C562B">
        <w:rPr>
          <w:rFonts w:ascii="Times New Roman" w:hAnsi="Times New Roman" w:cs="Times New Roman"/>
          <w:sz w:val="28"/>
          <w:szCs w:val="28"/>
        </w:rPr>
        <w:t>и</w:t>
      </w:r>
      <w:r w:rsidR="001A6812" w:rsidRPr="001A6812">
        <w:rPr>
          <w:rFonts w:ascii="Times New Roman" w:hAnsi="Times New Roman" w:cs="Times New Roman"/>
          <w:sz w:val="28"/>
          <w:szCs w:val="28"/>
        </w:rPr>
        <w:t xml:space="preserve"> принцип</w:t>
      </w:r>
      <w:r w:rsidR="001C562B">
        <w:rPr>
          <w:rFonts w:ascii="Times New Roman" w:hAnsi="Times New Roman" w:cs="Times New Roman"/>
          <w:sz w:val="28"/>
          <w:szCs w:val="28"/>
        </w:rPr>
        <w:t>ов</w:t>
      </w:r>
      <w:r w:rsidR="001A6812" w:rsidRPr="001A6812">
        <w:rPr>
          <w:rFonts w:ascii="Times New Roman" w:hAnsi="Times New Roman" w:cs="Times New Roman"/>
          <w:sz w:val="28"/>
          <w:szCs w:val="28"/>
        </w:rPr>
        <w:t xml:space="preserve"> современной коммуникативной методики, которая </w:t>
      </w:r>
      <w:r>
        <w:rPr>
          <w:rFonts w:ascii="Times New Roman" w:hAnsi="Times New Roman" w:cs="Times New Roman"/>
          <w:sz w:val="28"/>
          <w:szCs w:val="28"/>
        </w:rPr>
        <w:t>делает акцент</w:t>
      </w:r>
      <w:r w:rsidR="001A6812" w:rsidRPr="001A6812">
        <w:rPr>
          <w:rFonts w:ascii="Times New Roman" w:hAnsi="Times New Roman" w:cs="Times New Roman"/>
          <w:sz w:val="28"/>
          <w:szCs w:val="28"/>
        </w:rPr>
        <w:t xml:space="preserve"> на </w:t>
      </w:r>
      <w:r>
        <w:rPr>
          <w:rFonts w:ascii="Times New Roman" w:hAnsi="Times New Roman" w:cs="Times New Roman"/>
          <w:sz w:val="28"/>
          <w:szCs w:val="28"/>
        </w:rPr>
        <w:t xml:space="preserve">практику </w:t>
      </w:r>
      <w:r>
        <w:rPr>
          <w:rFonts w:ascii="Times New Roman" w:hAnsi="Times New Roman" w:cs="Times New Roman"/>
          <w:sz w:val="28"/>
          <w:szCs w:val="28"/>
        </w:rPr>
        <w:lastRenderedPageBreak/>
        <w:t>«живого</w:t>
      </w:r>
      <w:r w:rsidR="001A6812" w:rsidRPr="001A6812">
        <w:rPr>
          <w:rFonts w:ascii="Times New Roman" w:hAnsi="Times New Roman" w:cs="Times New Roman"/>
          <w:sz w:val="28"/>
          <w:szCs w:val="28"/>
        </w:rPr>
        <w:t>» язык</w:t>
      </w:r>
      <w:r>
        <w:rPr>
          <w:rFonts w:ascii="Times New Roman" w:hAnsi="Times New Roman" w:cs="Times New Roman"/>
          <w:sz w:val="28"/>
          <w:szCs w:val="28"/>
        </w:rPr>
        <w:t>а</w:t>
      </w:r>
      <w:r w:rsidR="009D3F34">
        <w:rPr>
          <w:rFonts w:ascii="Times New Roman" w:hAnsi="Times New Roman" w:cs="Times New Roman"/>
          <w:sz w:val="28"/>
          <w:szCs w:val="28"/>
        </w:rPr>
        <w:t xml:space="preserve"> и его ситуативное применение, так как реализация этой методики происходит при погружении</w:t>
      </w:r>
      <w:r w:rsidR="001A6812" w:rsidRPr="001A6812">
        <w:rPr>
          <w:rFonts w:ascii="Times New Roman" w:hAnsi="Times New Roman" w:cs="Times New Roman"/>
          <w:sz w:val="28"/>
          <w:szCs w:val="28"/>
        </w:rPr>
        <w:t xml:space="preserve"> студента в языковую среду,</w:t>
      </w:r>
      <w:r w:rsidR="009D3F34">
        <w:rPr>
          <w:rFonts w:ascii="Times New Roman" w:hAnsi="Times New Roman" w:cs="Times New Roman"/>
          <w:sz w:val="28"/>
          <w:szCs w:val="28"/>
        </w:rPr>
        <w:t xml:space="preserve"> а </w:t>
      </w:r>
      <w:r w:rsidR="001A6812" w:rsidRPr="001A6812">
        <w:rPr>
          <w:rFonts w:ascii="Times New Roman" w:hAnsi="Times New Roman" w:cs="Times New Roman"/>
          <w:sz w:val="28"/>
          <w:szCs w:val="28"/>
        </w:rPr>
        <w:t xml:space="preserve">использование родного языка </w:t>
      </w:r>
      <w:r w:rsidR="009D3F34">
        <w:rPr>
          <w:rFonts w:ascii="Times New Roman" w:hAnsi="Times New Roman" w:cs="Times New Roman"/>
          <w:sz w:val="28"/>
          <w:szCs w:val="28"/>
        </w:rPr>
        <w:t>для достижения лучшего результата если не исключается,</w:t>
      </w:r>
      <w:r w:rsidR="009D3F34" w:rsidRPr="009D3F34">
        <w:t xml:space="preserve"> </w:t>
      </w:r>
      <w:r w:rsidR="009D3F34">
        <w:rPr>
          <w:rFonts w:ascii="Times New Roman" w:hAnsi="Times New Roman" w:cs="Times New Roman"/>
          <w:sz w:val="28"/>
          <w:szCs w:val="28"/>
        </w:rPr>
        <w:t>то хотя бы св</w:t>
      </w:r>
      <w:r w:rsidR="009D3F34" w:rsidRPr="009D3F34">
        <w:rPr>
          <w:rFonts w:ascii="Times New Roman" w:hAnsi="Times New Roman" w:cs="Times New Roman"/>
          <w:sz w:val="28"/>
          <w:szCs w:val="28"/>
        </w:rPr>
        <w:t>одится к минимуму</w:t>
      </w:r>
      <w:r w:rsidR="009D3F34">
        <w:rPr>
          <w:rFonts w:ascii="Times New Roman" w:hAnsi="Times New Roman" w:cs="Times New Roman"/>
          <w:sz w:val="28"/>
          <w:szCs w:val="28"/>
        </w:rPr>
        <w:t>.</w:t>
      </w:r>
    </w:p>
    <w:p w:rsidR="001A6812" w:rsidRDefault="001578C8"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всей своей эффективности</w:t>
      </w:r>
      <w:r w:rsidR="001A6812" w:rsidRPr="001A6812">
        <w:rPr>
          <w:rFonts w:ascii="Times New Roman" w:hAnsi="Times New Roman" w:cs="Times New Roman"/>
          <w:sz w:val="28"/>
          <w:szCs w:val="28"/>
        </w:rPr>
        <w:t xml:space="preserve"> в учебные заведения эта методика проникла </w:t>
      </w:r>
      <w:r>
        <w:rPr>
          <w:rFonts w:ascii="Times New Roman" w:hAnsi="Times New Roman" w:cs="Times New Roman"/>
          <w:sz w:val="28"/>
          <w:szCs w:val="28"/>
        </w:rPr>
        <w:t xml:space="preserve">лишь </w:t>
      </w:r>
      <w:r w:rsidR="00504759">
        <w:rPr>
          <w:rFonts w:ascii="Times New Roman" w:hAnsi="Times New Roman" w:cs="Times New Roman"/>
          <w:sz w:val="28"/>
          <w:szCs w:val="28"/>
        </w:rPr>
        <w:t>более века спустя на смену поддерживаемого советской школой грамматико-переводного метода.</w:t>
      </w:r>
    </w:p>
    <w:p w:rsidR="002E6DD1" w:rsidRPr="002E6DD1" w:rsidRDefault="0062126B"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Октябрьской революции огромные изменения </w:t>
      </w:r>
      <w:r w:rsidR="00397041">
        <w:rPr>
          <w:rFonts w:ascii="Times New Roman" w:hAnsi="Times New Roman" w:cs="Times New Roman"/>
          <w:sz w:val="28"/>
          <w:szCs w:val="28"/>
        </w:rPr>
        <w:t>претерпели содержание</w:t>
      </w:r>
      <w:r>
        <w:rPr>
          <w:rFonts w:ascii="Times New Roman" w:hAnsi="Times New Roman" w:cs="Times New Roman"/>
          <w:sz w:val="28"/>
          <w:szCs w:val="28"/>
        </w:rPr>
        <w:t>, организация и политика российского</w:t>
      </w:r>
      <w:r w:rsidR="002E6DD1" w:rsidRPr="002E6DD1">
        <w:rPr>
          <w:rFonts w:ascii="Times New Roman" w:hAnsi="Times New Roman" w:cs="Times New Roman"/>
          <w:sz w:val="28"/>
          <w:szCs w:val="28"/>
        </w:rPr>
        <w:t xml:space="preserve"> образования. В закрытой стране изучение иностранного языка превратилось</w:t>
      </w:r>
      <w:r>
        <w:rPr>
          <w:rFonts w:ascii="Times New Roman" w:hAnsi="Times New Roman" w:cs="Times New Roman"/>
          <w:sz w:val="28"/>
          <w:szCs w:val="28"/>
        </w:rPr>
        <w:t xml:space="preserve"> в теоретическую и</w:t>
      </w:r>
      <w:r w:rsidR="002E6DD1" w:rsidRPr="002E6DD1">
        <w:rPr>
          <w:rFonts w:ascii="Times New Roman" w:hAnsi="Times New Roman" w:cs="Times New Roman"/>
          <w:sz w:val="28"/>
          <w:szCs w:val="28"/>
        </w:rPr>
        <w:t xml:space="preserve"> оторванную от реальной жизни науку. </w:t>
      </w:r>
      <w:r>
        <w:rPr>
          <w:rFonts w:ascii="Times New Roman" w:hAnsi="Times New Roman" w:cs="Times New Roman"/>
          <w:sz w:val="28"/>
          <w:szCs w:val="28"/>
        </w:rPr>
        <w:t>Акцент делался на изучение грамматике</w:t>
      </w:r>
      <w:r w:rsidR="002E6DD1" w:rsidRPr="002E6DD1">
        <w:rPr>
          <w:rFonts w:ascii="Times New Roman" w:hAnsi="Times New Roman" w:cs="Times New Roman"/>
          <w:sz w:val="28"/>
          <w:szCs w:val="28"/>
        </w:rPr>
        <w:t xml:space="preserve"> и </w:t>
      </w:r>
      <w:r w:rsidR="00397041">
        <w:rPr>
          <w:rFonts w:ascii="Times New Roman" w:hAnsi="Times New Roman" w:cs="Times New Roman"/>
          <w:sz w:val="28"/>
          <w:szCs w:val="28"/>
        </w:rPr>
        <w:t>на</w:t>
      </w:r>
      <w:r w:rsidR="002E6DD1" w:rsidRPr="002E6DD1">
        <w:rPr>
          <w:rFonts w:ascii="Times New Roman" w:hAnsi="Times New Roman" w:cs="Times New Roman"/>
          <w:sz w:val="28"/>
          <w:szCs w:val="28"/>
        </w:rPr>
        <w:t xml:space="preserve"> «чтение со сл</w:t>
      </w:r>
      <w:r w:rsidR="00BE1977">
        <w:rPr>
          <w:rFonts w:ascii="Times New Roman" w:hAnsi="Times New Roman" w:cs="Times New Roman"/>
          <w:sz w:val="28"/>
          <w:szCs w:val="28"/>
        </w:rPr>
        <w:t>оварем», что до сих пор составляет сущность грамматико-переводного</w:t>
      </w:r>
      <w:r w:rsidR="002E6DD1" w:rsidRPr="002E6DD1">
        <w:rPr>
          <w:rFonts w:ascii="Times New Roman" w:hAnsi="Times New Roman" w:cs="Times New Roman"/>
          <w:sz w:val="28"/>
          <w:szCs w:val="28"/>
        </w:rPr>
        <w:t xml:space="preserve"> метод</w:t>
      </w:r>
      <w:r w:rsidR="00BE1977">
        <w:rPr>
          <w:rFonts w:ascii="Times New Roman" w:hAnsi="Times New Roman" w:cs="Times New Roman"/>
          <w:sz w:val="28"/>
          <w:szCs w:val="28"/>
        </w:rPr>
        <w:t>а.</w:t>
      </w:r>
    </w:p>
    <w:p w:rsidR="002E6DD1" w:rsidRDefault="002E6DD1" w:rsidP="0002764E">
      <w:pPr>
        <w:spacing w:line="360" w:lineRule="auto"/>
        <w:ind w:firstLine="709"/>
        <w:jc w:val="both"/>
        <w:rPr>
          <w:rFonts w:ascii="Times New Roman" w:hAnsi="Times New Roman" w:cs="Times New Roman"/>
          <w:sz w:val="28"/>
          <w:szCs w:val="28"/>
        </w:rPr>
      </w:pPr>
      <w:r w:rsidRPr="002E6DD1">
        <w:rPr>
          <w:rFonts w:ascii="Times New Roman" w:hAnsi="Times New Roman" w:cs="Times New Roman"/>
          <w:sz w:val="28"/>
          <w:szCs w:val="28"/>
        </w:rPr>
        <w:t xml:space="preserve">В </w:t>
      </w:r>
      <w:r w:rsidR="00BE1977">
        <w:rPr>
          <w:rFonts w:ascii="Times New Roman" w:hAnsi="Times New Roman" w:cs="Times New Roman"/>
          <w:sz w:val="28"/>
          <w:szCs w:val="28"/>
        </w:rPr>
        <w:t xml:space="preserve">высших </w:t>
      </w:r>
      <w:r w:rsidRPr="002E6DD1">
        <w:rPr>
          <w:rFonts w:ascii="Times New Roman" w:hAnsi="Times New Roman" w:cs="Times New Roman"/>
          <w:sz w:val="28"/>
          <w:szCs w:val="28"/>
        </w:rPr>
        <w:t xml:space="preserve">учебных программах языковой ориентации </w:t>
      </w:r>
      <w:r w:rsidR="00BE1977">
        <w:rPr>
          <w:rFonts w:ascii="Times New Roman" w:hAnsi="Times New Roman" w:cs="Times New Roman"/>
          <w:sz w:val="28"/>
          <w:szCs w:val="28"/>
        </w:rPr>
        <w:t>этот подход способствовал повышенному вниманию к</w:t>
      </w:r>
      <w:r w:rsidRPr="002E6DD1">
        <w:rPr>
          <w:rFonts w:ascii="Times New Roman" w:hAnsi="Times New Roman" w:cs="Times New Roman"/>
          <w:sz w:val="28"/>
          <w:szCs w:val="28"/>
        </w:rPr>
        <w:t xml:space="preserve"> письменному и устному анализу текста</w:t>
      </w:r>
      <w:r w:rsidR="00BE1977">
        <w:rPr>
          <w:rFonts w:ascii="Times New Roman" w:hAnsi="Times New Roman" w:cs="Times New Roman"/>
          <w:sz w:val="28"/>
          <w:szCs w:val="28"/>
        </w:rPr>
        <w:t>. По сей день у специалистов в области обучения иностранным языкам формируют умение проводить литературный анализ и</w:t>
      </w:r>
      <w:r w:rsidRPr="002E6DD1">
        <w:rPr>
          <w:rFonts w:ascii="Times New Roman" w:hAnsi="Times New Roman" w:cs="Times New Roman"/>
          <w:sz w:val="28"/>
          <w:szCs w:val="28"/>
        </w:rPr>
        <w:t xml:space="preserve"> стилистический анализ</w:t>
      </w:r>
      <w:r w:rsidR="00BE1977">
        <w:rPr>
          <w:rFonts w:ascii="Times New Roman" w:hAnsi="Times New Roman" w:cs="Times New Roman"/>
          <w:sz w:val="28"/>
          <w:szCs w:val="28"/>
        </w:rPr>
        <w:t>.</w:t>
      </w:r>
    </w:p>
    <w:p w:rsidR="0019055C" w:rsidRPr="0019055C" w:rsidRDefault="0019055C"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с</w:t>
      </w:r>
      <w:r w:rsidRPr="0019055C">
        <w:rPr>
          <w:rFonts w:ascii="Times New Roman" w:hAnsi="Times New Roman" w:cs="Times New Roman"/>
          <w:sz w:val="28"/>
          <w:szCs w:val="28"/>
        </w:rPr>
        <w:t>о вр</w:t>
      </w:r>
      <w:r>
        <w:rPr>
          <w:rFonts w:ascii="Times New Roman" w:hAnsi="Times New Roman" w:cs="Times New Roman"/>
          <w:sz w:val="28"/>
          <w:szCs w:val="28"/>
        </w:rPr>
        <w:t>еменем меняются</w:t>
      </w:r>
      <w:r w:rsidRPr="0019055C">
        <w:rPr>
          <w:rFonts w:ascii="Times New Roman" w:hAnsi="Times New Roman" w:cs="Times New Roman"/>
          <w:sz w:val="28"/>
          <w:szCs w:val="28"/>
        </w:rPr>
        <w:t xml:space="preserve"> не только цели обучения иностранному языку, но и требования к владению им. </w:t>
      </w:r>
      <w:r w:rsidR="00BE756C">
        <w:rPr>
          <w:rFonts w:ascii="Times New Roman" w:hAnsi="Times New Roman" w:cs="Times New Roman"/>
          <w:sz w:val="28"/>
          <w:szCs w:val="28"/>
        </w:rPr>
        <w:t>Углубление</w:t>
      </w:r>
      <w:r w:rsidRPr="0019055C">
        <w:rPr>
          <w:rFonts w:ascii="Times New Roman" w:hAnsi="Times New Roman" w:cs="Times New Roman"/>
          <w:sz w:val="28"/>
          <w:szCs w:val="28"/>
        </w:rPr>
        <w:t xml:space="preserve"> культурных и экономических связей между странами</w:t>
      </w:r>
      <w:r w:rsidR="00BE756C">
        <w:rPr>
          <w:rFonts w:ascii="Times New Roman" w:hAnsi="Times New Roman" w:cs="Times New Roman"/>
          <w:sz w:val="28"/>
          <w:szCs w:val="28"/>
        </w:rPr>
        <w:t xml:space="preserve"> в послевоенный период, повышение</w:t>
      </w:r>
      <w:r w:rsidRPr="0019055C">
        <w:rPr>
          <w:rFonts w:ascii="Times New Roman" w:hAnsi="Times New Roman" w:cs="Times New Roman"/>
          <w:sz w:val="28"/>
          <w:szCs w:val="28"/>
        </w:rPr>
        <w:t xml:space="preserve"> мобильности людей в разли</w:t>
      </w:r>
      <w:r w:rsidR="00BE756C">
        <w:rPr>
          <w:rFonts w:ascii="Times New Roman" w:hAnsi="Times New Roman" w:cs="Times New Roman"/>
          <w:sz w:val="28"/>
          <w:szCs w:val="28"/>
        </w:rPr>
        <w:t>чных областях жизнедеятельности поставили господствующую методику преподавания иностранных языков в кризисную ситуацию</w:t>
      </w:r>
      <w:r w:rsidRPr="0019055C">
        <w:rPr>
          <w:rFonts w:ascii="Times New Roman" w:hAnsi="Times New Roman" w:cs="Times New Roman"/>
          <w:sz w:val="28"/>
          <w:szCs w:val="28"/>
        </w:rPr>
        <w:t>. Так, в условиях недостаточности</w:t>
      </w:r>
      <w:r w:rsidR="00BE756C" w:rsidRPr="00BE756C">
        <w:t xml:space="preserve"> </w:t>
      </w:r>
      <w:r w:rsidR="00BE756C" w:rsidRPr="00BE756C">
        <w:rPr>
          <w:rFonts w:ascii="Times New Roman" w:hAnsi="Times New Roman" w:cs="Times New Roman"/>
          <w:sz w:val="28"/>
          <w:szCs w:val="28"/>
        </w:rPr>
        <w:t>необходим</w:t>
      </w:r>
      <w:r w:rsidR="00BE756C">
        <w:rPr>
          <w:rFonts w:ascii="Times New Roman" w:hAnsi="Times New Roman" w:cs="Times New Roman"/>
          <w:sz w:val="28"/>
          <w:szCs w:val="28"/>
        </w:rPr>
        <w:t>ых</w:t>
      </w:r>
      <w:r w:rsidR="00BE756C" w:rsidRPr="00BE756C">
        <w:rPr>
          <w:rFonts w:ascii="Times New Roman" w:hAnsi="Times New Roman" w:cs="Times New Roman"/>
          <w:sz w:val="28"/>
          <w:szCs w:val="28"/>
        </w:rPr>
        <w:t xml:space="preserve"> знаний по иностранным</w:t>
      </w:r>
      <w:r w:rsidRPr="00BE756C">
        <w:rPr>
          <w:rFonts w:ascii="Times New Roman" w:hAnsi="Times New Roman" w:cs="Times New Roman"/>
          <w:sz w:val="28"/>
          <w:szCs w:val="28"/>
        </w:rPr>
        <w:t xml:space="preserve"> </w:t>
      </w:r>
      <w:r w:rsidRPr="0019055C">
        <w:rPr>
          <w:rFonts w:ascii="Times New Roman" w:hAnsi="Times New Roman" w:cs="Times New Roman"/>
          <w:sz w:val="28"/>
          <w:szCs w:val="28"/>
        </w:rPr>
        <w:t xml:space="preserve">был совершен переход к коммуникативному обучению. </w:t>
      </w:r>
      <w:r w:rsidR="00BE756C">
        <w:rPr>
          <w:rFonts w:ascii="Times New Roman" w:hAnsi="Times New Roman" w:cs="Times New Roman"/>
          <w:sz w:val="28"/>
          <w:szCs w:val="28"/>
        </w:rPr>
        <w:t xml:space="preserve">Это привело к </w:t>
      </w:r>
      <w:r w:rsidRPr="0019055C">
        <w:rPr>
          <w:rFonts w:ascii="Times New Roman" w:hAnsi="Times New Roman" w:cs="Times New Roman"/>
          <w:sz w:val="28"/>
          <w:szCs w:val="28"/>
        </w:rPr>
        <w:t>развитию</w:t>
      </w:r>
      <w:r w:rsidR="00BE756C">
        <w:rPr>
          <w:rFonts w:ascii="Times New Roman" w:hAnsi="Times New Roman" w:cs="Times New Roman"/>
          <w:sz w:val="28"/>
          <w:szCs w:val="28"/>
        </w:rPr>
        <w:t xml:space="preserve"> принципов</w:t>
      </w:r>
      <w:r w:rsidRPr="0019055C">
        <w:rPr>
          <w:rFonts w:ascii="Times New Roman" w:hAnsi="Times New Roman" w:cs="Times New Roman"/>
          <w:sz w:val="28"/>
          <w:szCs w:val="28"/>
        </w:rPr>
        <w:t xml:space="preserve"> коммуникативного</w:t>
      </w:r>
      <w:r w:rsidR="00BE756C">
        <w:rPr>
          <w:rFonts w:ascii="Times New Roman" w:hAnsi="Times New Roman" w:cs="Times New Roman"/>
          <w:sz w:val="28"/>
          <w:szCs w:val="28"/>
        </w:rPr>
        <w:t xml:space="preserve"> обучения – впервые их сформулировал </w:t>
      </w:r>
      <w:r w:rsidR="00BE756C" w:rsidRPr="00BE756C">
        <w:rPr>
          <w:rFonts w:ascii="Times New Roman" w:hAnsi="Times New Roman" w:cs="Times New Roman"/>
          <w:sz w:val="28"/>
          <w:szCs w:val="28"/>
        </w:rPr>
        <w:t xml:space="preserve">специалист в области методики иноязычного образования </w:t>
      </w:r>
      <w:r w:rsidR="00BE756C">
        <w:rPr>
          <w:rFonts w:ascii="Times New Roman" w:hAnsi="Times New Roman" w:cs="Times New Roman"/>
          <w:sz w:val="28"/>
          <w:szCs w:val="28"/>
        </w:rPr>
        <w:t>Е.И. Пассов</w:t>
      </w:r>
      <w:r w:rsidRPr="0019055C">
        <w:rPr>
          <w:rFonts w:ascii="Times New Roman" w:hAnsi="Times New Roman" w:cs="Times New Roman"/>
          <w:sz w:val="28"/>
          <w:szCs w:val="28"/>
        </w:rPr>
        <w:t>,</w:t>
      </w:r>
      <w:r w:rsidR="00BE756C">
        <w:rPr>
          <w:rFonts w:ascii="Times New Roman" w:hAnsi="Times New Roman" w:cs="Times New Roman"/>
          <w:sz w:val="28"/>
          <w:szCs w:val="28"/>
        </w:rPr>
        <w:t xml:space="preserve"> также являющийся основоположником</w:t>
      </w:r>
      <w:r w:rsidRPr="0019055C">
        <w:rPr>
          <w:rFonts w:ascii="Times New Roman" w:hAnsi="Times New Roman" w:cs="Times New Roman"/>
          <w:sz w:val="28"/>
          <w:szCs w:val="28"/>
        </w:rPr>
        <w:t xml:space="preserve"> </w:t>
      </w:r>
      <w:r w:rsidR="00054740" w:rsidRPr="00054740">
        <w:rPr>
          <w:rFonts w:ascii="Times New Roman" w:hAnsi="Times New Roman" w:cs="Times New Roman"/>
          <w:sz w:val="28"/>
          <w:szCs w:val="28"/>
        </w:rPr>
        <w:t>коммуникативного направления в отечественной методике.</w:t>
      </w:r>
      <w:r w:rsidR="003660C3">
        <w:rPr>
          <w:rFonts w:ascii="Times New Roman" w:hAnsi="Times New Roman" w:cs="Times New Roman"/>
          <w:sz w:val="28"/>
          <w:szCs w:val="28"/>
        </w:rPr>
        <w:t xml:space="preserve"> Среди остальных представителей</w:t>
      </w:r>
      <w:r w:rsidRPr="0019055C">
        <w:rPr>
          <w:rFonts w:ascii="Times New Roman" w:hAnsi="Times New Roman" w:cs="Times New Roman"/>
          <w:sz w:val="28"/>
          <w:szCs w:val="28"/>
        </w:rPr>
        <w:t>,</w:t>
      </w:r>
      <w:r w:rsidR="003660C3">
        <w:rPr>
          <w:rFonts w:ascii="Times New Roman" w:hAnsi="Times New Roman" w:cs="Times New Roman"/>
          <w:sz w:val="28"/>
          <w:szCs w:val="28"/>
        </w:rPr>
        <w:t xml:space="preserve"> внесших</w:t>
      </w:r>
      <w:r w:rsidRPr="0019055C">
        <w:rPr>
          <w:rFonts w:ascii="Times New Roman" w:hAnsi="Times New Roman" w:cs="Times New Roman"/>
          <w:sz w:val="28"/>
          <w:szCs w:val="28"/>
        </w:rPr>
        <w:t xml:space="preserve"> свой вклад в развитие коммуникативного подхода в России, являются А. А. Леонтьев, М.Н. </w:t>
      </w:r>
      <w:proofErr w:type="spellStart"/>
      <w:r w:rsidRPr="0019055C">
        <w:rPr>
          <w:rFonts w:ascii="Times New Roman" w:hAnsi="Times New Roman" w:cs="Times New Roman"/>
          <w:sz w:val="28"/>
          <w:szCs w:val="28"/>
        </w:rPr>
        <w:t>Вятютнев</w:t>
      </w:r>
      <w:proofErr w:type="spellEnd"/>
      <w:r w:rsidRPr="0019055C">
        <w:rPr>
          <w:rFonts w:ascii="Times New Roman" w:hAnsi="Times New Roman" w:cs="Times New Roman"/>
          <w:sz w:val="28"/>
          <w:szCs w:val="28"/>
        </w:rPr>
        <w:t>, Г. А. Китайгородская, П.Б. Гурвич и др.</w:t>
      </w:r>
    </w:p>
    <w:p w:rsidR="0019055C" w:rsidRDefault="000A5F90"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настоящее время </w:t>
      </w:r>
      <w:r w:rsidR="0019055C" w:rsidRPr="0019055C">
        <w:rPr>
          <w:rFonts w:ascii="Times New Roman" w:hAnsi="Times New Roman" w:cs="Times New Roman"/>
          <w:sz w:val="28"/>
          <w:szCs w:val="28"/>
        </w:rPr>
        <w:t>коммуникативное обучение и образование приобретает в России с</w:t>
      </w:r>
      <w:r>
        <w:rPr>
          <w:rFonts w:ascii="Times New Roman" w:hAnsi="Times New Roman" w:cs="Times New Roman"/>
          <w:sz w:val="28"/>
          <w:szCs w:val="28"/>
        </w:rPr>
        <w:t xml:space="preserve">вой собственный статус, </w:t>
      </w:r>
      <w:r w:rsidR="0019055C" w:rsidRPr="0019055C">
        <w:rPr>
          <w:rFonts w:ascii="Times New Roman" w:hAnsi="Times New Roman" w:cs="Times New Roman"/>
          <w:sz w:val="28"/>
          <w:szCs w:val="28"/>
        </w:rPr>
        <w:t xml:space="preserve">поддержание и дальнейшее укрепление </w:t>
      </w:r>
      <w:r>
        <w:rPr>
          <w:rFonts w:ascii="Times New Roman" w:hAnsi="Times New Roman" w:cs="Times New Roman"/>
          <w:sz w:val="28"/>
          <w:szCs w:val="28"/>
        </w:rPr>
        <w:t xml:space="preserve">которого требует </w:t>
      </w:r>
      <w:r w:rsidR="0019055C" w:rsidRPr="0019055C">
        <w:rPr>
          <w:rFonts w:ascii="Times New Roman" w:hAnsi="Times New Roman" w:cs="Times New Roman"/>
          <w:sz w:val="28"/>
          <w:szCs w:val="28"/>
        </w:rPr>
        <w:t>усилий и новых творческих подходов как теоре</w:t>
      </w:r>
      <w:r w:rsidR="003C572D">
        <w:rPr>
          <w:rFonts w:ascii="Times New Roman" w:hAnsi="Times New Roman" w:cs="Times New Roman"/>
          <w:sz w:val="28"/>
          <w:szCs w:val="28"/>
        </w:rPr>
        <w:t>тиков, так и практиков</w:t>
      </w:r>
      <w:r w:rsidR="0019055C" w:rsidRPr="0019055C">
        <w:rPr>
          <w:rFonts w:ascii="Times New Roman" w:hAnsi="Times New Roman" w:cs="Times New Roman"/>
          <w:sz w:val="28"/>
          <w:szCs w:val="28"/>
        </w:rPr>
        <w:t>.</w:t>
      </w:r>
    </w:p>
    <w:p w:rsidR="00300941" w:rsidRDefault="00300941" w:rsidP="0002764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1.2</w:t>
      </w:r>
      <w:r w:rsidRPr="00300941">
        <w:rPr>
          <w:rFonts w:ascii="Times New Roman" w:hAnsi="Times New Roman" w:cs="Times New Roman"/>
          <w:b/>
          <w:sz w:val="28"/>
          <w:szCs w:val="28"/>
        </w:rPr>
        <w:t xml:space="preserve">. Основные принципы </w:t>
      </w:r>
      <w:r w:rsidR="00A430B2">
        <w:rPr>
          <w:rFonts w:ascii="Times New Roman" w:hAnsi="Times New Roman" w:cs="Times New Roman"/>
          <w:b/>
          <w:sz w:val="28"/>
          <w:szCs w:val="28"/>
        </w:rPr>
        <w:t xml:space="preserve">и концептуальные основы </w:t>
      </w:r>
      <w:r w:rsidRPr="00300941">
        <w:rPr>
          <w:rFonts w:ascii="Times New Roman" w:hAnsi="Times New Roman" w:cs="Times New Roman"/>
          <w:b/>
          <w:sz w:val="28"/>
          <w:szCs w:val="28"/>
        </w:rPr>
        <w:t>коммуникативного подхода</w:t>
      </w:r>
    </w:p>
    <w:p w:rsidR="00134F98" w:rsidRDefault="005E3372"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Коммуникативный подход в обучении иностранных языков (в зарубежной методике известный ка</w:t>
      </w:r>
      <w:r w:rsidR="0064241E">
        <w:rPr>
          <w:rFonts w:ascii="Times New Roman" w:hAnsi="Times New Roman" w:cs="Times New Roman"/>
          <w:sz w:val="28"/>
          <w:szCs w:val="28"/>
        </w:rPr>
        <w:t>к</w:t>
      </w:r>
      <w:r>
        <w:rPr>
          <w:rFonts w:ascii="Times New Roman" w:hAnsi="Times New Roman" w:cs="Times New Roman"/>
          <w:sz w:val="28"/>
          <w:szCs w:val="28"/>
        </w:rPr>
        <w:t xml:space="preserve"> </w:t>
      </w:r>
      <w:r>
        <w:rPr>
          <w:rFonts w:ascii="Times New Roman" w:hAnsi="Times New Roman" w:cs="Times New Roman"/>
          <w:sz w:val="28"/>
          <w:szCs w:val="28"/>
          <w:lang w:val="en-US"/>
        </w:rPr>
        <w:t>Communicative</w:t>
      </w:r>
      <w:r w:rsidRPr="005E3372">
        <w:rPr>
          <w:rFonts w:ascii="Times New Roman" w:hAnsi="Times New Roman" w:cs="Times New Roman"/>
          <w:sz w:val="28"/>
          <w:szCs w:val="28"/>
        </w:rPr>
        <w:t xml:space="preserve"> </w:t>
      </w:r>
      <w:r>
        <w:rPr>
          <w:rFonts w:ascii="Times New Roman" w:hAnsi="Times New Roman" w:cs="Times New Roman"/>
          <w:sz w:val="28"/>
          <w:szCs w:val="28"/>
          <w:lang w:val="en-US"/>
        </w:rPr>
        <w:t>Language</w:t>
      </w:r>
      <w:r w:rsidRPr="005E3372">
        <w:rPr>
          <w:rFonts w:ascii="Times New Roman" w:hAnsi="Times New Roman" w:cs="Times New Roman"/>
          <w:sz w:val="28"/>
          <w:szCs w:val="28"/>
        </w:rPr>
        <w:t xml:space="preserve"> </w:t>
      </w:r>
      <w:r>
        <w:rPr>
          <w:rFonts w:ascii="Times New Roman" w:hAnsi="Times New Roman" w:cs="Times New Roman"/>
          <w:sz w:val="28"/>
          <w:szCs w:val="28"/>
          <w:lang w:val="en-US"/>
        </w:rPr>
        <w:t>Teaching</w:t>
      </w:r>
      <w:r w:rsidRPr="005E3372">
        <w:rPr>
          <w:rFonts w:ascii="Times New Roman" w:hAnsi="Times New Roman" w:cs="Times New Roman"/>
          <w:sz w:val="28"/>
          <w:szCs w:val="28"/>
        </w:rPr>
        <w:t xml:space="preserve">) </w:t>
      </w:r>
      <w:r>
        <w:rPr>
          <w:rFonts w:ascii="Times New Roman" w:hAnsi="Times New Roman" w:cs="Times New Roman"/>
          <w:sz w:val="28"/>
          <w:szCs w:val="28"/>
        </w:rPr>
        <w:t>акцентирует внимание на процессе общения как на главной цели обучения.</w:t>
      </w:r>
      <w:r w:rsidR="0013344C" w:rsidRPr="0013344C">
        <w:rPr>
          <w:rFonts w:ascii="Times New Roman" w:hAnsi="Times New Roman" w:cs="Times New Roman"/>
          <w:sz w:val="28"/>
          <w:szCs w:val="28"/>
        </w:rPr>
        <w:t xml:space="preserve"> </w:t>
      </w:r>
      <w:r w:rsidR="0064241E">
        <w:rPr>
          <w:rFonts w:ascii="Times New Roman" w:hAnsi="Times New Roman" w:cs="Times New Roman"/>
          <w:sz w:val="28"/>
          <w:szCs w:val="28"/>
        </w:rPr>
        <w:t xml:space="preserve"> </w:t>
      </w:r>
      <w:r w:rsidR="00194142" w:rsidRPr="00194142">
        <w:rPr>
          <w:rFonts w:ascii="Times New Roman" w:hAnsi="Times New Roman" w:cs="Times New Roman"/>
          <w:sz w:val="28"/>
          <w:szCs w:val="28"/>
        </w:rPr>
        <w:t xml:space="preserve">Соответственно, </w:t>
      </w:r>
      <w:r w:rsidR="004968D2">
        <w:rPr>
          <w:rFonts w:ascii="Times New Roman" w:hAnsi="Times New Roman" w:cs="Times New Roman"/>
          <w:sz w:val="28"/>
          <w:szCs w:val="28"/>
        </w:rPr>
        <w:t>в основе данно</w:t>
      </w:r>
      <w:r w:rsidR="007523D2">
        <w:rPr>
          <w:rFonts w:ascii="Times New Roman" w:hAnsi="Times New Roman" w:cs="Times New Roman"/>
          <w:sz w:val="28"/>
          <w:szCs w:val="28"/>
        </w:rPr>
        <w:t xml:space="preserve">го подхода лежит </w:t>
      </w:r>
      <w:r w:rsidR="00194142">
        <w:rPr>
          <w:rFonts w:ascii="Times New Roman" w:hAnsi="Times New Roman" w:cs="Times New Roman"/>
          <w:sz w:val="28"/>
          <w:szCs w:val="28"/>
        </w:rPr>
        <w:t>улучшение</w:t>
      </w:r>
      <w:r w:rsidR="00764372">
        <w:rPr>
          <w:rFonts w:ascii="Times New Roman" w:hAnsi="Times New Roman" w:cs="Times New Roman"/>
          <w:sz w:val="28"/>
          <w:szCs w:val="28"/>
        </w:rPr>
        <w:t xml:space="preserve"> комм</w:t>
      </w:r>
      <w:r w:rsidR="001B480C">
        <w:rPr>
          <w:rFonts w:ascii="Times New Roman" w:hAnsi="Times New Roman" w:cs="Times New Roman"/>
          <w:sz w:val="28"/>
          <w:szCs w:val="28"/>
        </w:rPr>
        <w:t xml:space="preserve">уникативных </w:t>
      </w:r>
      <w:r w:rsidR="00764372">
        <w:rPr>
          <w:rFonts w:ascii="Times New Roman" w:hAnsi="Times New Roman" w:cs="Times New Roman"/>
          <w:sz w:val="28"/>
          <w:szCs w:val="28"/>
        </w:rPr>
        <w:t>способностей</w:t>
      </w:r>
      <w:r w:rsidR="00194142">
        <w:rPr>
          <w:rFonts w:ascii="Times New Roman" w:hAnsi="Times New Roman" w:cs="Times New Roman"/>
          <w:sz w:val="28"/>
          <w:szCs w:val="28"/>
        </w:rPr>
        <w:t xml:space="preserve"> обучающихся и развитие у них коммуникативной компетенции</w:t>
      </w:r>
      <w:r w:rsidR="00663481">
        <w:rPr>
          <w:rFonts w:ascii="Times New Roman" w:hAnsi="Times New Roman" w:cs="Times New Roman"/>
          <w:sz w:val="28"/>
          <w:szCs w:val="28"/>
        </w:rPr>
        <w:t>.</w:t>
      </w:r>
    </w:p>
    <w:p w:rsidR="000F3AA5" w:rsidRPr="009066D8" w:rsidRDefault="00764372" w:rsidP="000F3AA5">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Прово</w:t>
      </w:r>
      <w:r w:rsidRPr="00764372">
        <w:rPr>
          <w:rFonts w:ascii="Times New Roman" w:hAnsi="Times New Roman" w:cs="Times New Roman"/>
          <w:sz w:val="28"/>
          <w:szCs w:val="28"/>
        </w:rPr>
        <w:t xml:space="preserve">дя различие между </w:t>
      </w:r>
      <w:r w:rsidR="001B480C">
        <w:rPr>
          <w:rFonts w:ascii="Times New Roman" w:hAnsi="Times New Roman" w:cs="Times New Roman"/>
          <w:sz w:val="28"/>
          <w:szCs w:val="28"/>
        </w:rPr>
        <w:t xml:space="preserve">компетентностью и </w:t>
      </w:r>
      <w:r w:rsidR="001B480C" w:rsidRPr="00764372">
        <w:rPr>
          <w:rFonts w:ascii="Times New Roman" w:hAnsi="Times New Roman" w:cs="Times New Roman"/>
          <w:sz w:val="28"/>
          <w:szCs w:val="28"/>
        </w:rPr>
        <w:t>компете</w:t>
      </w:r>
      <w:r w:rsidR="001B480C">
        <w:rPr>
          <w:rFonts w:ascii="Times New Roman" w:hAnsi="Times New Roman" w:cs="Times New Roman"/>
          <w:sz w:val="28"/>
          <w:szCs w:val="28"/>
        </w:rPr>
        <w:t>нцией, хочется отметить, что компетентность можно определить, как</w:t>
      </w:r>
      <w:r w:rsidR="001B480C" w:rsidRPr="001B480C">
        <w:rPr>
          <w:rFonts w:ascii="Times New Roman" w:hAnsi="Times New Roman" w:cs="Times New Roman"/>
          <w:sz w:val="28"/>
          <w:szCs w:val="28"/>
        </w:rPr>
        <w:t xml:space="preserve"> знание</w:t>
      </w:r>
      <w:r w:rsidR="001B480C">
        <w:rPr>
          <w:rFonts w:ascii="Times New Roman" w:hAnsi="Times New Roman" w:cs="Times New Roman"/>
          <w:sz w:val="28"/>
          <w:szCs w:val="28"/>
        </w:rPr>
        <w:t>,</w:t>
      </w:r>
      <w:r w:rsidR="001B480C" w:rsidRPr="001B480C">
        <w:rPr>
          <w:rFonts w:ascii="Times New Roman" w:hAnsi="Times New Roman" w:cs="Times New Roman"/>
          <w:sz w:val="28"/>
          <w:szCs w:val="28"/>
        </w:rPr>
        <w:t xml:space="preserve"> позволяющее судить,</w:t>
      </w:r>
      <w:r w:rsidR="001B480C">
        <w:rPr>
          <w:rFonts w:ascii="Times New Roman" w:hAnsi="Times New Roman" w:cs="Times New Roman"/>
          <w:sz w:val="28"/>
          <w:szCs w:val="28"/>
        </w:rPr>
        <w:t xml:space="preserve"> о чем-либо, либо это </w:t>
      </w:r>
      <w:r w:rsidR="001B480C" w:rsidRPr="001B480C">
        <w:rPr>
          <w:rFonts w:ascii="Times New Roman" w:hAnsi="Times New Roman" w:cs="Times New Roman"/>
          <w:sz w:val="28"/>
          <w:szCs w:val="28"/>
        </w:rPr>
        <w:t>способность к обладани</w:t>
      </w:r>
      <w:r w:rsidR="001B480C">
        <w:rPr>
          <w:rFonts w:ascii="Times New Roman" w:hAnsi="Times New Roman" w:cs="Times New Roman"/>
          <w:sz w:val="28"/>
          <w:szCs w:val="28"/>
        </w:rPr>
        <w:t>ю компетенцией,</w:t>
      </w:r>
      <w:r w:rsidR="001B480C" w:rsidRPr="001B480C">
        <w:rPr>
          <w:rFonts w:ascii="Times New Roman" w:hAnsi="Times New Roman" w:cs="Times New Roman"/>
          <w:sz w:val="28"/>
          <w:szCs w:val="28"/>
        </w:rPr>
        <w:t xml:space="preserve"> </w:t>
      </w:r>
      <w:r w:rsidR="001B480C">
        <w:rPr>
          <w:rFonts w:ascii="Times New Roman" w:hAnsi="Times New Roman" w:cs="Times New Roman"/>
          <w:sz w:val="28"/>
          <w:szCs w:val="28"/>
        </w:rPr>
        <w:t xml:space="preserve">в то время как компетенция — это некая </w:t>
      </w:r>
      <w:r w:rsidR="001B480C" w:rsidRPr="001B480C">
        <w:rPr>
          <w:rFonts w:ascii="Times New Roman" w:hAnsi="Times New Roman" w:cs="Times New Roman"/>
          <w:sz w:val="28"/>
          <w:szCs w:val="28"/>
        </w:rPr>
        <w:t xml:space="preserve">способность, совокупность </w:t>
      </w:r>
      <w:r w:rsidR="001B480C">
        <w:rPr>
          <w:rFonts w:ascii="Times New Roman" w:hAnsi="Times New Roman" w:cs="Times New Roman"/>
          <w:sz w:val="28"/>
          <w:szCs w:val="28"/>
        </w:rPr>
        <w:t>определенных свойств</w:t>
      </w:r>
      <w:r w:rsidR="001B480C" w:rsidRPr="001B480C">
        <w:rPr>
          <w:rFonts w:ascii="Times New Roman" w:hAnsi="Times New Roman" w:cs="Times New Roman"/>
          <w:sz w:val="28"/>
          <w:szCs w:val="28"/>
        </w:rPr>
        <w:t>. Таким образом, можно сказать, что компетентность — это понятие, относящиеся к человеку. Оно описывает аспекты восприятия, понимания, целеполагания и поведения, стоящее за осмысленным выполнением работ (основанные на мировоззрении и связанных с ним профессиональ</w:t>
      </w:r>
      <w:r w:rsidR="000F3AA5">
        <w:rPr>
          <w:rFonts w:ascii="Times New Roman" w:hAnsi="Times New Roman" w:cs="Times New Roman"/>
          <w:sz w:val="28"/>
          <w:szCs w:val="28"/>
        </w:rPr>
        <w:t>ных знаниях, умениях, навыках).</w:t>
      </w:r>
      <w:r w:rsidR="009066D8">
        <w:rPr>
          <w:rFonts w:ascii="Times New Roman" w:hAnsi="Times New Roman" w:cs="Times New Roman"/>
          <w:sz w:val="28"/>
          <w:szCs w:val="28"/>
        </w:rPr>
        <w:t xml:space="preserve"> [</w:t>
      </w:r>
      <w:r w:rsidR="009066D8">
        <w:rPr>
          <w:rFonts w:ascii="Times New Roman" w:hAnsi="Times New Roman" w:cs="Times New Roman"/>
          <w:sz w:val="28"/>
          <w:szCs w:val="28"/>
          <w:lang w:val="en-US"/>
        </w:rPr>
        <w:t>7]</w:t>
      </w:r>
    </w:p>
    <w:p w:rsidR="0094221F" w:rsidRDefault="0094221F" w:rsidP="0094221F">
      <w:pPr>
        <w:spacing w:line="360" w:lineRule="auto"/>
        <w:ind w:firstLine="709"/>
        <w:jc w:val="both"/>
        <w:rPr>
          <w:rFonts w:ascii="Times New Roman" w:hAnsi="Times New Roman" w:cs="Times New Roman"/>
          <w:sz w:val="28"/>
          <w:szCs w:val="28"/>
        </w:rPr>
      </w:pPr>
      <w:r w:rsidRPr="0094221F">
        <w:rPr>
          <w:rFonts w:ascii="Times New Roman" w:hAnsi="Times New Roman" w:cs="Times New Roman"/>
          <w:sz w:val="28"/>
          <w:szCs w:val="28"/>
        </w:rPr>
        <w:t>Одной из целей обучения иностранному языку является развитие иноязычной коммуникативной компетенции, следовательно, основное назначение обучения иностранному языку состоит в формировании коммуникативной компетенции, т. е. способности и готовности осуществлять иноязычное межличностное и межкультур</w:t>
      </w:r>
      <w:r>
        <w:rPr>
          <w:rFonts w:ascii="Times New Roman" w:hAnsi="Times New Roman" w:cs="Times New Roman"/>
          <w:sz w:val="28"/>
          <w:szCs w:val="28"/>
        </w:rPr>
        <w:t>ное общение с носителями языка.</w:t>
      </w:r>
    </w:p>
    <w:p w:rsidR="0064241E" w:rsidRDefault="001B480C" w:rsidP="0094221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 есть </w:t>
      </w:r>
      <w:r w:rsidR="00764372" w:rsidRPr="00764372">
        <w:rPr>
          <w:rFonts w:ascii="Times New Roman" w:hAnsi="Times New Roman" w:cs="Times New Roman"/>
          <w:sz w:val="28"/>
          <w:szCs w:val="28"/>
        </w:rPr>
        <w:t xml:space="preserve">коммуникативную компетентность с точки зрения знания лингвистики и социолингвистических соглашений </w:t>
      </w:r>
      <w:r w:rsidR="00764372">
        <w:rPr>
          <w:rFonts w:ascii="Times New Roman" w:hAnsi="Times New Roman" w:cs="Times New Roman"/>
          <w:sz w:val="28"/>
          <w:szCs w:val="28"/>
        </w:rPr>
        <w:t>можно отнести к</w:t>
      </w:r>
      <w:r w:rsidR="00764372" w:rsidRPr="00764372">
        <w:rPr>
          <w:rFonts w:ascii="Times New Roman" w:hAnsi="Times New Roman" w:cs="Times New Roman"/>
          <w:sz w:val="28"/>
          <w:szCs w:val="28"/>
        </w:rPr>
        <w:t xml:space="preserve"> ф</w:t>
      </w:r>
      <w:r w:rsidR="000D6C03">
        <w:rPr>
          <w:rFonts w:ascii="Times New Roman" w:hAnsi="Times New Roman" w:cs="Times New Roman"/>
          <w:sz w:val="28"/>
          <w:szCs w:val="28"/>
        </w:rPr>
        <w:t xml:space="preserve">актическому использованию языка, поскольку </w:t>
      </w:r>
      <w:r w:rsidR="00B23D8B">
        <w:rPr>
          <w:rFonts w:ascii="Times New Roman" w:hAnsi="Times New Roman" w:cs="Times New Roman"/>
          <w:sz w:val="28"/>
          <w:szCs w:val="28"/>
        </w:rPr>
        <w:t>коммуникативная компетенция</w:t>
      </w:r>
      <w:r w:rsidR="000D6C03" w:rsidRPr="000D6C03">
        <w:rPr>
          <w:rFonts w:ascii="Times New Roman" w:hAnsi="Times New Roman" w:cs="Times New Roman"/>
          <w:sz w:val="28"/>
          <w:szCs w:val="28"/>
        </w:rPr>
        <w:t xml:space="preserve"> </w:t>
      </w:r>
      <w:r w:rsidR="00B23D8B">
        <w:rPr>
          <w:rFonts w:ascii="Times New Roman" w:hAnsi="Times New Roman" w:cs="Times New Roman"/>
          <w:sz w:val="28"/>
          <w:szCs w:val="28"/>
        </w:rPr>
        <w:t>измеряет то</w:t>
      </w:r>
      <w:r w:rsidR="000D6C03" w:rsidRPr="000D6C03">
        <w:rPr>
          <w:rFonts w:ascii="Times New Roman" w:hAnsi="Times New Roman" w:cs="Times New Roman"/>
          <w:sz w:val="28"/>
          <w:szCs w:val="28"/>
        </w:rPr>
        <w:t>, как люди используют</w:t>
      </w:r>
      <w:r w:rsidR="00B23D8B">
        <w:rPr>
          <w:rFonts w:ascii="Times New Roman" w:hAnsi="Times New Roman" w:cs="Times New Roman"/>
          <w:sz w:val="28"/>
          <w:szCs w:val="28"/>
        </w:rPr>
        <w:t xml:space="preserve"> навыки,</w:t>
      </w:r>
      <w:r w:rsidR="000D6C03" w:rsidRPr="000D6C03">
        <w:rPr>
          <w:rFonts w:ascii="Times New Roman" w:hAnsi="Times New Roman" w:cs="Times New Roman"/>
          <w:sz w:val="28"/>
          <w:szCs w:val="28"/>
        </w:rPr>
        <w:t xml:space="preserve"> знания языка, </w:t>
      </w:r>
      <w:r w:rsidR="000D6C03" w:rsidRPr="000D6C03">
        <w:rPr>
          <w:rFonts w:ascii="Times New Roman" w:hAnsi="Times New Roman" w:cs="Times New Roman"/>
          <w:sz w:val="28"/>
          <w:szCs w:val="28"/>
        </w:rPr>
        <w:lastRenderedPageBreak/>
        <w:t>имеющиеся в их распоряжении, в реальном общении</w:t>
      </w:r>
      <w:r w:rsidR="00B23D8B">
        <w:rPr>
          <w:rFonts w:ascii="Times New Roman" w:hAnsi="Times New Roman" w:cs="Times New Roman"/>
          <w:sz w:val="28"/>
          <w:szCs w:val="28"/>
        </w:rPr>
        <w:t>.</w:t>
      </w:r>
      <w:r w:rsidR="00134F98">
        <w:rPr>
          <w:rFonts w:ascii="Times New Roman" w:hAnsi="Times New Roman" w:cs="Times New Roman"/>
          <w:sz w:val="28"/>
          <w:szCs w:val="28"/>
        </w:rPr>
        <w:t xml:space="preserve"> Следовательно, п</w:t>
      </w:r>
      <w:r w:rsidR="00134F98" w:rsidRPr="00134F98">
        <w:rPr>
          <w:rFonts w:ascii="Times New Roman" w:hAnsi="Times New Roman" w:cs="Times New Roman"/>
          <w:sz w:val="28"/>
          <w:szCs w:val="28"/>
        </w:rPr>
        <w:t xml:space="preserve">од </w:t>
      </w:r>
      <w:r w:rsidR="00134F98">
        <w:rPr>
          <w:rFonts w:ascii="Times New Roman" w:hAnsi="Times New Roman" w:cs="Times New Roman"/>
          <w:sz w:val="28"/>
          <w:szCs w:val="28"/>
        </w:rPr>
        <w:t xml:space="preserve">термином «коммуникативная компетенция» можно </w:t>
      </w:r>
      <w:r w:rsidR="00134F98" w:rsidRPr="00134F98">
        <w:rPr>
          <w:rFonts w:ascii="Times New Roman" w:hAnsi="Times New Roman" w:cs="Times New Roman"/>
          <w:sz w:val="28"/>
          <w:szCs w:val="28"/>
        </w:rPr>
        <w:t>по</w:t>
      </w:r>
      <w:r w:rsidR="00134F98">
        <w:rPr>
          <w:rFonts w:ascii="Times New Roman" w:hAnsi="Times New Roman" w:cs="Times New Roman"/>
          <w:sz w:val="28"/>
          <w:szCs w:val="28"/>
        </w:rPr>
        <w:t xml:space="preserve">нимать способность осуществлять </w:t>
      </w:r>
      <w:r w:rsidR="00134F98" w:rsidRPr="00134F98">
        <w:rPr>
          <w:rFonts w:ascii="Times New Roman" w:hAnsi="Times New Roman" w:cs="Times New Roman"/>
          <w:sz w:val="28"/>
          <w:szCs w:val="28"/>
        </w:rPr>
        <w:t>общение посредством языка, то есть передавать мысли и обмениваться ими в</w:t>
      </w:r>
      <w:r w:rsidR="00134F98">
        <w:rPr>
          <w:rFonts w:ascii="Times New Roman" w:hAnsi="Times New Roman" w:cs="Times New Roman"/>
          <w:sz w:val="28"/>
          <w:szCs w:val="28"/>
        </w:rPr>
        <w:t xml:space="preserve"> </w:t>
      </w:r>
      <w:r w:rsidR="00134F98" w:rsidRPr="00134F98">
        <w:rPr>
          <w:rFonts w:ascii="Times New Roman" w:hAnsi="Times New Roman" w:cs="Times New Roman"/>
          <w:sz w:val="28"/>
          <w:szCs w:val="28"/>
        </w:rPr>
        <w:t>различных ситуациях в процессе взаим</w:t>
      </w:r>
      <w:r w:rsidR="00134F98">
        <w:rPr>
          <w:rFonts w:ascii="Times New Roman" w:hAnsi="Times New Roman" w:cs="Times New Roman"/>
          <w:sz w:val="28"/>
          <w:szCs w:val="28"/>
        </w:rPr>
        <w:t xml:space="preserve">одействия с другими участниками </w:t>
      </w:r>
      <w:r w:rsidR="00134F98" w:rsidRPr="00134F98">
        <w:rPr>
          <w:rFonts w:ascii="Times New Roman" w:hAnsi="Times New Roman" w:cs="Times New Roman"/>
          <w:sz w:val="28"/>
          <w:szCs w:val="28"/>
        </w:rPr>
        <w:t>общения, правильно используя систему языковых и речевых норм и</w:t>
      </w:r>
      <w:r w:rsidR="00134F98">
        <w:rPr>
          <w:rFonts w:ascii="Times New Roman" w:hAnsi="Times New Roman" w:cs="Times New Roman"/>
          <w:sz w:val="28"/>
          <w:szCs w:val="28"/>
        </w:rPr>
        <w:t xml:space="preserve"> выбирая </w:t>
      </w:r>
      <w:r w:rsidR="00134F98" w:rsidRPr="00134F98">
        <w:rPr>
          <w:rFonts w:ascii="Times New Roman" w:hAnsi="Times New Roman" w:cs="Times New Roman"/>
          <w:sz w:val="28"/>
          <w:szCs w:val="28"/>
        </w:rPr>
        <w:t>коммуникативное поведение, адекватное аутентичной ситуации общения.</w:t>
      </w:r>
      <w:r w:rsidR="00134F98">
        <w:rPr>
          <w:rFonts w:ascii="Times New Roman" w:hAnsi="Times New Roman" w:cs="Times New Roman"/>
          <w:sz w:val="28"/>
          <w:szCs w:val="28"/>
        </w:rPr>
        <w:t xml:space="preserve"> </w:t>
      </w:r>
      <w:r w:rsidR="00663481">
        <w:rPr>
          <w:rFonts w:ascii="Times New Roman" w:hAnsi="Times New Roman" w:cs="Times New Roman"/>
          <w:sz w:val="28"/>
          <w:szCs w:val="28"/>
        </w:rPr>
        <w:t>Так же она</w:t>
      </w:r>
      <w:r w:rsidR="00663481" w:rsidRPr="00663481">
        <w:rPr>
          <w:rFonts w:ascii="Times New Roman" w:hAnsi="Times New Roman" w:cs="Times New Roman"/>
          <w:sz w:val="28"/>
          <w:szCs w:val="28"/>
        </w:rPr>
        <w:t xml:space="preserve"> включает в себя различные грамматические компетенции</w:t>
      </w:r>
      <w:r w:rsidR="0009759B">
        <w:rPr>
          <w:rFonts w:ascii="Times New Roman" w:hAnsi="Times New Roman" w:cs="Times New Roman"/>
          <w:sz w:val="28"/>
          <w:szCs w:val="28"/>
        </w:rPr>
        <w:t xml:space="preserve"> (</w:t>
      </w:r>
      <w:r w:rsidR="0009759B" w:rsidRPr="0009759B">
        <w:rPr>
          <w:rFonts w:ascii="Times New Roman" w:hAnsi="Times New Roman" w:cs="Times New Roman"/>
          <w:sz w:val="28"/>
          <w:szCs w:val="28"/>
        </w:rPr>
        <w:t>владение языковым матер</w:t>
      </w:r>
      <w:r w:rsidR="0009759B">
        <w:rPr>
          <w:rFonts w:ascii="Times New Roman" w:hAnsi="Times New Roman" w:cs="Times New Roman"/>
          <w:sz w:val="28"/>
          <w:szCs w:val="28"/>
        </w:rPr>
        <w:t>иалом и его результат его использования, проявляющийся</w:t>
      </w:r>
      <w:r w:rsidR="0009759B" w:rsidRPr="0009759B">
        <w:rPr>
          <w:rFonts w:ascii="Times New Roman" w:hAnsi="Times New Roman" w:cs="Times New Roman"/>
          <w:sz w:val="28"/>
          <w:szCs w:val="28"/>
        </w:rPr>
        <w:t xml:space="preserve"> в виде речевых высказываний)</w:t>
      </w:r>
      <w:r w:rsidR="00663481" w:rsidRPr="00663481">
        <w:rPr>
          <w:rFonts w:ascii="Times New Roman" w:hAnsi="Times New Roman" w:cs="Times New Roman"/>
          <w:sz w:val="28"/>
          <w:szCs w:val="28"/>
        </w:rPr>
        <w:t>, стратегические компетенции</w:t>
      </w:r>
      <w:r w:rsidR="0009759B">
        <w:rPr>
          <w:rFonts w:ascii="Times New Roman" w:hAnsi="Times New Roman" w:cs="Times New Roman"/>
          <w:sz w:val="28"/>
          <w:szCs w:val="28"/>
        </w:rPr>
        <w:t xml:space="preserve"> (степени знакомства с социо</w:t>
      </w:r>
      <w:r w:rsidR="0009759B" w:rsidRPr="0009759B">
        <w:rPr>
          <w:rFonts w:ascii="Times New Roman" w:hAnsi="Times New Roman" w:cs="Times New Roman"/>
          <w:sz w:val="28"/>
          <w:szCs w:val="28"/>
        </w:rPr>
        <w:t>культурным</w:t>
      </w:r>
      <w:r w:rsidR="0009759B">
        <w:rPr>
          <w:rFonts w:ascii="Times New Roman" w:hAnsi="Times New Roman" w:cs="Times New Roman"/>
          <w:sz w:val="28"/>
          <w:szCs w:val="28"/>
        </w:rPr>
        <w:t xml:space="preserve">и особенностями </w:t>
      </w:r>
      <w:r w:rsidR="0009759B" w:rsidRPr="0009759B">
        <w:rPr>
          <w:rFonts w:ascii="Times New Roman" w:hAnsi="Times New Roman" w:cs="Times New Roman"/>
          <w:sz w:val="28"/>
          <w:szCs w:val="28"/>
        </w:rPr>
        <w:t>функционирования языка</w:t>
      </w:r>
      <w:r w:rsidR="0009759B">
        <w:rPr>
          <w:rFonts w:ascii="Times New Roman" w:hAnsi="Times New Roman" w:cs="Times New Roman"/>
          <w:sz w:val="28"/>
          <w:szCs w:val="28"/>
        </w:rPr>
        <w:t>)</w:t>
      </w:r>
      <w:r w:rsidR="00663481" w:rsidRPr="00663481">
        <w:rPr>
          <w:rFonts w:ascii="Times New Roman" w:hAnsi="Times New Roman" w:cs="Times New Roman"/>
          <w:sz w:val="28"/>
          <w:szCs w:val="28"/>
        </w:rPr>
        <w:t xml:space="preserve">, дискурсивную компетентность </w:t>
      </w:r>
      <w:r w:rsidR="00C13BA1">
        <w:rPr>
          <w:rFonts w:ascii="Times New Roman" w:hAnsi="Times New Roman" w:cs="Times New Roman"/>
          <w:sz w:val="28"/>
          <w:szCs w:val="28"/>
        </w:rPr>
        <w:t>(</w:t>
      </w:r>
      <w:r w:rsidR="00C13BA1" w:rsidRPr="00C13BA1">
        <w:rPr>
          <w:rFonts w:ascii="Times New Roman" w:hAnsi="Times New Roman" w:cs="Times New Roman"/>
          <w:sz w:val="28"/>
          <w:szCs w:val="28"/>
        </w:rPr>
        <w:t>способность понимать и достигать</w:t>
      </w:r>
      <w:r w:rsidR="00C13BA1">
        <w:rPr>
          <w:rFonts w:ascii="Times New Roman" w:hAnsi="Times New Roman" w:cs="Times New Roman"/>
          <w:sz w:val="28"/>
          <w:szCs w:val="28"/>
        </w:rPr>
        <w:t xml:space="preserve"> </w:t>
      </w:r>
      <w:r w:rsidR="00C13BA1" w:rsidRPr="00C13BA1">
        <w:rPr>
          <w:rFonts w:ascii="Times New Roman" w:hAnsi="Times New Roman" w:cs="Times New Roman"/>
          <w:sz w:val="28"/>
          <w:szCs w:val="28"/>
        </w:rPr>
        <w:t>связности в восприятии и порождении отдельных высказываний в</w:t>
      </w:r>
      <w:r w:rsidR="00C13BA1">
        <w:rPr>
          <w:rFonts w:ascii="Times New Roman" w:hAnsi="Times New Roman" w:cs="Times New Roman"/>
          <w:sz w:val="28"/>
          <w:szCs w:val="28"/>
        </w:rPr>
        <w:t xml:space="preserve"> </w:t>
      </w:r>
      <w:r w:rsidR="00C13BA1" w:rsidRPr="00C13BA1">
        <w:rPr>
          <w:rFonts w:ascii="Times New Roman" w:hAnsi="Times New Roman" w:cs="Times New Roman"/>
          <w:sz w:val="28"/>
          <w:szCs w:val="28"/>
        </w:rPr>
        <w:t>рамках коммуникативно-значимых речевых образований</w:t>
      </w:r>
      <w:r w:rsidR="00C13BA1">
        <w:rPr>
          <w:rFonts w:ascii="Times New Roman" w:hAnsi="Times New Roman" w:cs="Times New Roman"/>
          <w:sz w:val="28"/>
          <w:szCs w:val="28"/>
        </w:rPr>
        <w:t xml:space="preserve">) </w:t>
      </w:r>
      <w:r w:rsidR="00663481" w:rsidRPr="00663481">
        <w:rPr>
          <w:rFonts w:ascii="Times New Roman" w:hAnsi="Times New Roman" w:cs="Times New Roman"/>
          <w:sz w:val="28"/>
          <w:szCs w:val="28"/>
        </w:rPr>
        <w:t>и социолингвистическую компетентность</w:t>
      </w:r>
      <w:r w:rsidR="00C13BA1">
        <w:rPr>
          <w:rFonts w:ascii="Times New Roman" w:hAnsi="Times New Roman" w:cs="Times New Roman"/>
          <w:sz w:val="28"/>
          <w:szCs w:val="28"/>
        </w:rPr>
        <w:t xml:space="preserve"> (способность употреблять </w:t>
      </w:r>
      <w:r w:rsidR="00C13BA1" w:rsidRPr="00C13BA1">
        <w:rPr>
          <w:rFonts w:ascii="Times New Roman" w:hAnsi="Times New Roman" w:cs="Times New Roman"/>
          <w:sz w:val="28"/>
          <w:szCs w:val="28"/>
        </w:rPr>
        <w:t xml:space="preserve">языковые единицы </w:t>
      </w:r>
      <w:r w:rsidR="0072452F">
        <w:rPr>
          <w:rFonts w:ascii="Times New Roman" w:hAnsi="Times New Roman" w:cs="Times New Roman"/>
          <w:sz w:val="28"/>
          <w:szCs w:val="28"/>
        </w:rPr>
        <w:t>применительно ситуациям</w:t>
      </w:r>
      <w:r w:rsidR="00C13BA1" w:rsidRPr="00C13BA1">
        <w:rPr>
          <w:rFonts w:ascii="Times New Roman" w:hAnsi="Times New Roman" w:cs="Times New Roman"/>
          <w:sz w:val="28"/>
          <w:szCs w:val="28"/>
        </w:rPr>
        <w:t xml:space="preserve"> общения</w:t>
      </w:r>
      <w:r w:rsidR="00C13BA1">
        <w:rPr>
          <w:rFonts w:ascii="Times New Roman" w:hAnsi="Times New Roman" w:cs="Times New Roman"/>
          <w:sz w:val="28"/>
          <w:szCs w:val="28"/>
        </w:rPr>
        <w:t>)</w:t>
      </w:r>
      <w:r w:rsidR="00663481" w:rsidRPr="00663481">
        <w:rPr>
          <w:rFonts w:ascii="Times New Roman" w:hAnsi="Times New Roman" w:cs="Times New Roman"/>
          <w:sz w:val="28"/>
          <w:szCs w:val="28"/>
        </w:rPr>
        <w:t>.</w:t>
      </w:r>
    </w:p>
    <w:p w:rsidR="000B0B25" w:rsidRDefault="00542F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исследований</w:t>
      </w:r>
      <w:r w:rsidR="000B0B25" w:rsidRPr="000B0B25">
        <w:rPr>
          <w:rFonts w:ascii="Times New Roman" w:hAnsi="Times New Roman" w:cs="Times New Roman"/>
          <w:sz w:val="28"/>
          <w:szCs w:val="28"/>
        </w:rPr>
        <w:t xml:space="preserve"> совре</w:t>
      </w:r>
      <w:r w:rsidR="000B0B25">
        <w:rPr>
          <w:rFonts w:ascii="Times New Roman" w:hAnsi="Times New Roman" w:cs="Times New Roman"/>
          <w:sz w:val="28"/>
          <w:szCs w:val="28"/>
        </w:rPr>
        <w:t xml:space="preserve">менных ученых-методистов, можно </w:t>
      </w:r>
      <w:r w:rsidR="00EA04CF">
        <w:rPr>
          <w:rFonts w:ascii="Times New Roman" w:hAnsi="Times New Roman" w:cs="Times New Roman"/>
          <w:sz w:val="28"/>
          <w:szCs w:val="28"/>
        </w:rPr>
        <w:t>сделать вывод</w:t>
      </w:r>
      <w:r w:rsidR="000B0B25" w:rsidRPr="000B0B25">
        <w:rPr>
          <w:rFonts w:ascii="Times New Roman" w:hAnsi="Times New Roman" w:cs="Times New Roman"/>
          <w:sz w:val="28"/>
          <w:szCs w:val="28"/>
        </w:rPr>
        <w:t xml:space="preserve">, что </w:t>
      </w:r>
      <w:r w:rsidR="00EA04CF">
        <w:rPr>
          <w:rFonts w:ascii="Times New Roman" w:hAnsi="Times New Roman" w:cs="Times New Roman"/>
          <w:sz w:val="28"/>
          <w:szCs w:val="28"/>
        </w:rPr>
        <w:t>подавляющее количество</w:t>
      </w:r>
      <w:r w:rsidR="000B0B25" w:rsidRPr="000B0B25">
        <w:rPr>
          <w:rFonts w:ascii="Times New Roman" w:hAnsi="Times New Roman" w:cs="Times New Roman"/>
          <w:sz w:val="28"/>
          <w:szCs w:val="28"/>
        </w:rPr>
        <w:t xml:space="preserve"> людей, </w:t>
      </w:r>
      <w:r w:rsidR="00EA04CF">
        <w:rPr>
          <w:rFonts w:ascii="Times New Roman" w:hAnsi="Times New Roman" w:cs="Times New Roman"/>
          <w:sz w:val="28"/>
          <w:szCs w:val="28"/>
        </w:rPr>
        <w:t xml:space="preserve">имеющих опыт изучения иностранных языков, </w:t>
      </w:r>
      <w:r w:rsidR="000B0B25" w:rsidRPr="000B0B25">
        <w:rPr>
          <w:rFonts w:ascii="Times New Roman" w:hAnsi="Times New Roman" w:cs="Times New Roman"/>
          <w:sz w:val="28"/>
          <w:szCs w:val="28"/>
        </w:rPr>
        <w:t>практически</w:t>
      </w:r>
      <w:r w:rsidR="00EA04CF">
        <w:rPr>
          <w:rFonts w:ascii="Times New Roman" w:hAnsi="Times New Roman" w:cs="Times New Roman"/>
          <w:sz w:val="28"/>
          <w:szCs w:val="28"/>
        </w:rPr>
        <w:t xml:space="preserve"> не в состоянии</w:t>
      </w:r>
      <w:r w:rsidR="000B0B25" w:rsidRPr="000B0B25">
        <w:rPr>
          <w:rFonts w:ascii="Times New Roman" w:hAnsi="Times New Roman" w:cs="Times New Roman"/>
          <w:sz w:val="28"/>
          <w:szCs w:val="28"/>
        </w:rPr>
        <w:t xml:space="preserve"> </w:t>
      </w:r>
      <w:r w:rsidR="00EA04CF">
        <w:rPr>
          <w:rFonts w:ascii="Times New Roman" w:hAnsi="Times New Roman" w:cs="Times New Roman"/>
          <w:sz w:val="28"/>
          <w:szCs w:val="28"/>
        </w:rPr>
        <w:t>использовать</w:t>
      </w:r>
      <w:r w:rsidR="000B0B25" w:rsidRPr="000B0B25">
        <w:rPr>
          <w:rFonts w:ascii="Times New Roman" w:hAnsi="Times New Roman" w:cs="Times New Roman"/>
          <w:sz w:val="28"/>
          <w:szCs w:val="28"/>
        </w:rPr>
        <w:t xml:space="preserve"> приобре</w:t>
      </w:r>
      <w:r w:rsidR="00EA04CF">
        <w:rPr>
          <w:rFonts w:ascii="Times New Roman" w:hAnsi="Times New Roman" w:cs="Times New Roman"/>
          <w:sz w:val="28"/>
          <w:szCs w:val="28"/>
        </w:rPr>
        <w:t>тенные знания</w:t>
      </w:r>
      <w:r w:rsidR="000B0B25">
        <w:rPr>
          <w:rFonts w:ascii="Times New Roman" w:hAnsi="Times New Roman" w:cs="Times New Roman"/>
          <w:sz w:val="28"/>
          <w:szCs w:val="28"/>
        </w:rPr>
        <w:t xml:space="preserve"> не потому, что </w:t>
      </w:r>
      <w:r w:rsidR="000B0B25" w:rsidRPr="000B0B25">
        <w:rPr>
          <w:rFonts w:ascii="Times New Roman" w:hAnsi="Times New Roman" w:cs="Times New Roman"/>
          <w:sz w:val="28"/>
          <w:szCs w:val="28"/>
        </w:rPr>
        <w:t>не в с</w:t>
      </w:r>
      <w:r w:rsidR="00D32773">
        <w:rPr>
          <w:rFonts w:ascii="Times New Roman" w:hAnsi="Times New Roman" w:cs="Times New Roman"/>
          <w:sz w:val="28"/>
          <w:szCs w:val="28"/>
        </w:rPr>
        <w:t>остоянии решать речевые задачи повседневного и бытового характера</w:t>
      </w:r>
      <w:r w:rsidR="000B0B25" w:rsidRPr="000B0B25">
        <w:rPr>
          <w:rFonts w:ascii="Times New Roman" w:hAnsi="Times New Roman" w:cs="Times New Roman"/>
          <w:sz w:val="28"/>
          <w:szCs w:val="28"/>
        </w:rPr>
        <w:t>, а по</w:t>
      </w:r>
      <w:r w:rsidR="000B0B25">
        <w:rPr>
          <w:rFonts w:ascii="Times New Roman" w:hAnsi="Times New Roman" w:cs="Times New Roman"/>
          <w:sz w:val="28"/>
          <w:szCs w:val="28"/>
        </w:rPr>
        <w:t xml:space="preserve">тому, что не могут справиться с </w:t>
      </w:r>
      <w:r w:rsidR="000B0B25" w:rsidRPr="000B0B25">
        <w:rPr>
          <w:rFonts w:ascii="Times New Roman" w:hAnsi="Times New Roman" w:cs="Times New Roman"/>
          <w:sz w:val="28"/>
          <w:szCs w:val="28"/>
        </w:rPr>
        <w:t>языковыми трудностями,</w:t>
      </w:r>
      <w:r w:rsidR="004B4C30">
        <w:rPr>
          <w:rFonts w:ascii="Times New Roman" w:hAnsi="Times New Roman" w:cs="Times New Roman"/>
          <w:sz w:val="28"/>
          <w:szCs w:val="28"/>
        </w:rPr>
        <w:t xml:space="preserve"> такими как нехватка словарного запаса, отсутствие умения оперировать им и грамотно излагать  мысли</w:t>
      </w:r>
      <w:r w:rsidR="000B0B25">
        <w:rPr>
          <w:rFonts w:ascii="Times New Roman" w:hAnsi="Times New Roman" w:cs="Times New Roman"/>
          <w:sz w:val="28"/>
          <w:szCs w:val="28"/>
        </w:rPr>
        <w:t xml:space="preserve"> средствами иностранного языка</w:t>
      </w:r>
      <w:r w:rsidR="004B4C30">
        <w:rPr>
          <w:rFonts w:ascii="Times New Roman" w:hAnsi="Times New Roman" w:cs="Times New Roman"/>
          <w:sz w:val="28"/>
          <w:szCs w:val="28"/>
        </w:rPr>
        <w:t>, наличие языкового и психологического барьера во время иноязычной коммуникации</w:t>
      </w:r>
      <w:r w:rsidR="000B0B25">
        <w:rPr>
          <w:rFonts w:ascii="Times New Roman" w:hAnsi="Times New Roman" w:cs="Times New Roman"/>
          <w:sz w:val="28"/>
          <w:szCs w:val="28"/>
        </w:rPr>
        <w:t xml:space="preserve">. </w:t>
      </w:r>
      <w:r w:rsidR="009235E6">
        <w:rPr>
          <w:rFonts w:ascii="Times New Roman" w:hAnsi="Times New Roman" w:cs="Times New Roman"/>
          <w:sz w:val="28"/>
          <w:szCs w:val="28"/>
        </w:rPr>
        <w:t>Поэтому, для максимальной имитации</w:t>
      </w:r>
      <w:r w:rsidR="000B0B25">
        <w:rPr>
          <w:rFonts w:ascii="Times New Roman" w:hAnsi="Times New Roman" w:cs="Times New Roman"/>
          <w:sz w:val="28"/>
          <w:szCs w:val="28"/>
        </w:rPr>
        <w:t xml:space="preserve"> процесс</w:t>
      </w:r>
      <w:r w:rsidR="009235E6">
        <w:rPr>
          <w:rFonts w:ascii="Times New Roman" w:hAnsi="Times New Roman" w:cs="Times New Roman"/>
          <w:sz w:val="28"/>
          <w:szCs w:val="28"/>
        </w:rPr>
        <w:t>а обучения под реальное</w:t>
      </w:r>
      <w:r w:rsidR="000B0B25">
        <w:rPr>
          <w:rFonts w:ascii="Times New Roman" w:hAnsi="Times New Roman" w:cs="Times New Roman"/>
          <w:sz w:val="28"/>
          <w:szCs w:val="28"/>
        </w:rPr>
        <w:t xml:space="preserve"> </w:t>
      </w:r>
      <w:r w:rsidR="009235E6">
        <w:rPr>
          <w:rFonts w:ascii="Times New Roman" w:hAnsi="Times New Roman" w:cs="Times New Roman"/>
          <w:sz w:val="28"/>
          <w:szCs w:val="28"/>
        </w:rPr>
        <w:t>межкультурное общение</w:t>
      </w:r>
      <w:r w:rsidR="000B0B25" w:rsidRPr="000B0B25">
        <w:rPr>
          <w:rFonts w:ascii="Times New Roman" w:hAnsi="Times New Roman" w:cs="Times New Roman"/>
          <w:sz w:val="28"/>
          <w:szCs w:val="28"/>
        </w:rPr>
        <w:t xml:space="preserve">, многие исследователи </w:t>
      </w:r>
      <w:r w:rsidR="005126CA">
        <w:rPr>
          <w:rFonts w:ascii="Times New Roman" w:hAnsi="Times New Roman" w:cs="Times New Roman"/>
          <w:sz w:val="28"/>
          <w:szCs w:val="28"/>
        </w:rPr>
        <w:t xml:space="preserve">настойчиво рекомендуют </w:t>
      </w:r>
      <w:r w:rsidR="000B0B25" w:rsidRPr="000B0B25">
        <w:rPr>
          <w:rFonts w:ascii="Times New Roman" w:hAnsi="Times New Roman" w:cs="Times New Roman"/>
          <w:sz w:val="28"/>
          <w:szCs w:val="28"/>
        </w:rPr>
        <w:t>изучать лексико-граммати</w:t>
      </w:r>
      <w:r w:rsidR="000B0B25">
        <w:rPr>
          <w:rFonts w:ascii="Times New Roman" w:hAnsi="Times New Roman" w:cs="Times New Roman"/>
          <w:sz w:val="28"/>
          <w:szCs w:val="28"/>
        </w:rPr>
        <w:t xml:space="preserve">ческий строй иностранного языка </w:t>
      </w:r>
      <w:r w:rsidR="00346CA0">
        <w:rPr>
          <w:rFonts w:ascii="Times New Roman" w:hAnsi="Times New Roman" w:cs="Times New Roman"/>
          <w:sz w:val="28"/>
          <w:szCs w:val="28"/>
        </w:rPr>
        <w:t>на равных условиях</w:t>
      </w:r>
      <w:r w:rsidR="00AA555F">
        <w:rPr>
          <w:rFonts w:ascii="Times New Roman" w:hAnsi="Times New Roman" w:cs="Times New Roman"/>
          <w:sz w:val="28"/>
          <w:szCs w:val="28"/>
        </w:rPr>
        <w:t xml:space="preserve"> с родным, например</w:t>
      </w:r>
      <w:r w:rsidR="00705D80">
        <w:rPr>
          <w:rFonts w:ascii="Times New Roman" w:hAnsi="Times New Roman" w:cs="Times New Roman"/>
          <w:sz w:val="28"/>
          <w:szCs w:val="28"/>
        </w:rPr>
        <w:t>,</w:t>
      </w:r>
      <w:r w:rsidR="000B0B25" w:rsidRPr="000B0B25">
        <w:rPr>
          <w:rFonts w:ascii="Times New Roman" w:hAnsi="Times New Roman" w:cs="Times New Roman"/>
          <w:sz w:val="28"/>
          <w:szCs w:val="28"/>
        </w:rPr>
        <w:t xml:space="preserve"> </w:t>
      </w:r>
      <w:r w:rsidR="000B0B25">
        <w:rPr>
          <w:rFonts w:ascii="Times New Roman" w:hAnsi="Times New Roman" w:cs="Times New Roman"/>
          <w:sz w:val="28"/>
          <w:szCs w:val="28"/>
        </w:rPr>
        <w:t xml:space="preserve">на основе подражания </w:t>
      </w:r>
      <w:r w:rsidR="000B0B25" w:rsidRPr="000B0B25">
        <w:rPr>
          <w:rFonts w:ascii="Times New Roman" w:hAnsi="Times New Roman" w:cs="Times New Roman"/>
          <w:sz w:val="28"/>
          <w:szCs w:val="28"/>
        </w:rPr>
        <w:t>услышанному и построения фраз по аналогии</w:t>
      </w:r>
      <w:r w:rsidR="00AA555F" w:rsidRPr="00AA555F">
        <w:rPr>
          <w:rFonts w:ascii="Times New Roman" w:hAnsi="Times New Roman" w:cs="Times New Roman"/>
          <w:sz w:val="28"/>
          <w:szCs w:val="28"/>
        </w:rPr>
        <w:t xml:space="preserve"> </w:t>
      </w:r>
      <w:r w:rsidR="00AA555F" w:rsidRPr="000B0B25">
        <w:rPr>
          <w:rFonts w:ascii="Times New Roman" w:hAnsi="Times New Roman" w:cs="Times New Roman"/>
          <w:sz w:val="28"/>
          <w:szCs w:val="28"/>
        </w:rPr>
        <w:t>в процессе речевой де</w:t>
      </w:r>
      <w:r w:rsidR="00AA555F">
        <w:rPr>
          <w:rFonts w:ascii="Times New Roman" w:hAnsi="Times New Roman" w:cs="Times New Roman"/>
          <w:sz w:val="28"/>
          <w:szCs w:val="28"/>
        </w:rPr>
        <w:t>ятельности</w:t>
      </w:r>
      <w:r w:rsidR="000B0B25" w:rsidRPr="000B0B25">
        <w:rPr>
          <w:rFonts w:ascii="Times New Roman" w:hAnsi="Times New Roman" w:cs="Times New Roman"/>
          <w:sz w:val="28"/>
          <w:szCs w:val="28"/>
        </w:rPr>
        <w:t>.</w:t>
      </w:r>
    </w:p>
    <w:p w:rsidR="004415F6" w:rsidRDefault="001E2C47" w:rsidP="0002764E">
      <w:pPr>
        <w:spacing w:line="360" w:lineRule="auto"/>
        <w:ind w:firstLine="709"/>
        <w:jc w:val="both"/>
        <w:rPr>
          <w:rFonts w:ascii="Times New Roman" w:hAnsi="Times New Roman" w:cs="Times New Roman"/>
          <w:sz w:val="28"/>
          <w:szCs w:val="28"/>
        </w:rPr>
      </w:pPr>
      <w:r w:rsidRPr="001E2C47">
        <w:rPr>
          <w:rFonts w:ascii="Times New Roman" w:hAnsi="Times New Roman" w:cs="Times New Roman"/>
          <w:sz w:val="28"/>
          <w:szCs w:val="28"/>
        </w:rPr>
        <w:t>Коммуникативный метод базир</w:t>
      </w:r>
      <w:r>
        <w:rPr>
          <w:rFonts w:ascii="Times New Roman" w:hAnsi="Times New Roman" w:cs="Times New Roman"/>
          <w:sz w:val="28"/>
          <w:szCs w:val="28"/>
        </w:rPr>
        <w:t xml:space="preserve">уется на следующих методических </w:t>
      </w:r>
      <w:r w:rsidRPr="001E2C47">
        <w:rPr>
          <w:rFonts w:ascii="Times New Roman" w:hAnsi="Times New Roman" w:cs="Times New Roman"/>
          <w:sz w:val="28"/>
          <w:szCs w:val="28"/>
        </w:rPr>
        <w:t>принципах</w:t>
      </w:r>
      <w:r w:rsidR="004415F6">
        <w:rPr>
          <w:rFonts w:ascii="Times New Roman" w:hAnsi="Times New Roman" w:cs="Times New Roman"/>
          <w:sz w:val="28"/>
          <w:szCs w:val="28"/>
        </w:rPr>
        <w:t>:</w:t>
      </w:r>
    </w:p>
    <w:p w:rsidR="004415F6" w:rsidRDefault="001E2C47" w:rsidP="0002764E">
      <w:pPr>
        <w:spacing w:line="360" w:lineRule="auto"/>
        <w:ind w:firstLine="709"/>
        <w:jc w:val="both"/>
        <w:rPr>
          <w:rFonts w:ascii="Times New Roman" w:hAnsi="Times New Roman" w:cs="Times New Roman"/>
          <w:sz w:val="28"/>
          <w:szCs w:val="28"/>
        </w:rPr>
      </w:pPr>
      <w:r w:rsidRPr="001E2C47">
        <w:rPr>
          <w:rFonts w:ascii="Times New Roman" w:hAnsi="Times New Roman" w:cs="Times New Roman"/>
          <w:sz w:val="28"/>
          <w:szCs w:val="28"/>
        </w:rPr>
        <w:lastRenderedPageBreak/>
        <w:t>1. Принцип речевой направленн</w:t>
      </w:r>
      <w:r w:rsidR="0079706B">
        <w:rPr>
          <w:rFonts w:ascii="Times New Roman" w:hAnsi="Times New Roman" w:cs="Times New Roman"/>
          <w:sz w:val="28"/>
          <w:szCs w:val="28"/>
        </w:rPr>
        <w:t xml:space="preserve">ости учебного процесса, который </w:t>
      </w:r>
      <w:r w:rsidRPr="001E2C47">
        <w:rPr>
          <w:rFonts w:ascii="Times New Roman" w:hAnsi="Times New Roman" w:cs="Times New Roman"/>
          <w:sz w:val="28"/>
          <w:szCs w:val="28"/>
        </w:rPr>
        <w:t>заключается не столько в том, что преследу</w:t>
      </w:r>
      <w:r w:rsidR="0079706B">
        <w:rPr>
          <w:rFonts w:ascii="Times New Roman" w:hAnsi="Times New Roman" w:cs="Times New Roman"/>
          <w:sz w:val="28"/>
          <w:szCs w:val="28"/>
        </w:rPr>
        <w:t xml:space="preserve">ется речевая практическая цель, </w:t>
      </w:r>
      <w:r w:rsidRPr="001E2C47">
        <w:rPr>
          <w:rFonts w:ascii="Times New Roman" w:hAnsi="Times New Roman" w:cs="Times New Roman"/>
          <w:sz w:val="28"/>
          <w:szCs w:val="28"/>
        </w:rPr>
        <w:t xml:space="preserve">сколько в том, что путь к этой цели есть </w:t>
      </w:r>
      <w:r w:rsidR="0079706B">
        <w:rPr>
          <w:rFonts w:ascii="Times New Roman" w:hAnsi="Times New Roman" w:cs="Times New Roman"/>
          <w:sz w:val="28"/>
          <w:szCs w:val="28"/>
        </w:rPr>
        <w:t xml:space="preserve">само практическое использование </w:t>
      </w:r>
      <w:r w:rsidR="004415F6">
        <w:rPr>
          <w:rFonts w:ascii="Times New Roman" w:hAnsi="Times New Roman" w:cs="Times New Roman"/>
          <w:sz w:val="28"/>
          <w:szCs w:val="28"/>
        </w:rPr>
        <w:t>языка.</w:t>
      </w:r>
    </w:p>
    <w:p w:rsidR="001E2C47" w:rsidRPr="001E2C47" w:rsidRDefault="001E2C47" w:rsidP="0002764E">
      <w:pPr>
        <w:spacing w:line="360" w:lineRule="auto"/>
        <w:ind w:firstLine="709"/>
        <w:jc w:val="both"/>
        <w:rPr>
          <w:rFonts w:ascii="Times New Roman" w:hAnsi="Times New Roman" w:cs="Times New Roman"/>
          <w:sz w:val="28"/>
          <w:szCs w:val="28"/>
        </w:rPr>
      </w:pPr>
      <w:r w:rsidRPr="001E2C47">
        <w:rPr>
          <w:rFonts w:ascii="Times New Roman" w:hAnsi="Times New Roman" w:cs="Times New Roman"/>
          <w:sz w:val="28"/>
          <w:szCs w:val="28"/>
        </w:rPr>
        <w:t>2. Принцип индивидуализации обучения, п</w:t>
      </w:r>
      <w:r w:rsidR="004415F6">
        <w:rPr>
          <w:rFonts w:ascii="Times New Roman" w:hAnsi="Times New Roman" w:cs="Times New Roman"/>
          <w:sz w:val="28"/>
          <w:szCs w:val="28"/>
        </w:rPr>
        <w:t xml:space="preserve">од которым понимается учет </w:t>
      </w:r>
      <w:r w:rsidRPr="001E2C47">
        <w:rPr>
          <w:rFonts w:ascii="Times New Roman" w:hAnsi="Times New Roman" w:cs="Times New Roman"/>
          <w:sz w:val="28"/>
          <w:szCs w:val="28"/>
        </w:rPr>
        <w:t>всех свойств обучающегося как индивидуальности: его способностей, его</w:t>
      </w:r>
      <w:r w:rsidR="004415F6">
        <w:rPr>
          <w:rFonts w:ascii="Times New Roman" w:hAnsi="Times New Roman" w:cs="Times New Roman"/>
          <w:sz w:val="28"/>
          <w:szCs w:val="28"/>
        </w:rPr>
        <w:t xml:space="preserve"> </w:t>
      </w:r>
      <w:r w:rsidRPr="001E2C47">
        <w:rPr>
          <w:rFonts w:ascii="Times New Roman" w:hAnsi="Times New Roman" w:cs="Times New Roman"/>
          <w:sz w:val="28"/>
          <w:szCs w:val="28"/>
        </w:rPr>
        <w:t>умений осуществлять речевую и учебную</w:t>
      </w:r>
      <w:r w:rsidR="004415F6">
        <w:rPr>
          <w:rFonts w:ascii="Times New Roman" w:hAnsi="Times New Roman" w:cs="Times New Roman"/>
          <w:sz w:val="28"/>
          <w:szCs w:val="28"/>
        </w:rPr>
        <w:t xml:space="preserve"> деятельность и главным образом </w:t>
      </w:r>
      <w:r w:rsidRPr="001E2C47">
        <w:rPr>
          <w:rFonts w:ascii="Times New Roman" w:hAnsi="Times New Roman" w:cs="Times New Roman"/>
          <w:sz w:val="28"/>
          <w:szCs w:val="28"/>
        </w:rPr>
        <w:t>его личностных свойств.</w:t>
      </w:r>
    </w:p>
    <w:p w:rsidR="001E2C47" w:rsidRPr="001E2C47" w:rsidRDefault="001E2C47" w:rsidP="0002764E">
      <w:pPr>
        <w:spacing w:line="360" w:lineRule="auto"/>
        <w:ind w:firstLine="709"/>
        <w:jc w:val="both"/>
        <w:rPr>
          <w:rFonts w:ascii="Times New Roman" w:hAnsi="Times New Roman" w:cs="Times New Roman"/>
          <w:sz w:val="28"/>
          <w:szCs w:val="28"/>
        </w:rPr>
      </w:pPr>
      <w:r w:rsidRPr="001E2C47">
        <w:rPr>
          <w:rFonts w:ascii="Times New Roman" w:hAnsi="Times New Roman" w:cs="Times New Roman"/>
          <w:sz w:val="28"/>
          <w:szCs w:val="28"/>
        </w:rPr>
        <w:t>3. Принцип функциональности опред</w:t>
      </w:r>
      <w:r w:rsidR="004415F6">
        <w:rPr>
          <w:rFonts w:ascii="Times New Roman" w:hAnsi="Times New Roman" w:cs="Times New Roman"/>
          <w:sz w:val="28"/>
          <w:szCs w:val="28"/>
        </w:rPr>
        <w:t xml:space="preserve">еляет, прежде всего, адекватный </w:t>
      </w:r>
      <w:r w:rsidRPr="001E2C47">
        <w:rPr>
          <w:rFonts w:ascii="Times New Roman" w:hAnsi="Times New Roman" w:cs="Times New Roman"/>
          <w:sz w:val="28"/>
          <w:szCs w:val="28"/>
        </w:rPr>
        <w:t>процессу коммуникации отбор материала.</w:t>
      </w:r>
    </w:p>
    <w:p w:rsidR="001E2C47" w:rsidRPr="001E2C47" w:rsidRDefault="001E2C47" w:rsidP="0002764E">
      <w:pPr>
        <w:spacing w:line="360" w:lineRule="auto"/>
        <w:ind w:firstLine="709"/>
        <w:jc w:val="both"/>
        <w:rPr>
          <w:rFonts w:ascii="Times New Roman" w:hAnsi="Times New Roman" w:cs="Times New Roman"/>
          <w:sz w:val="28"/>
          <w:szCs w:val="28"/>
        </w:rPr>
      </w:pPr>
      <w:r w:rsidRPr="001E2C47">
        <w:rPr>
          <w:rFonts w:ascii="Times New Roman" w:hAnsi="Times New Roman" w:cs="Times New Roman"/>
          <w:sz w:val="28"/>
          <w:szCs w:val="28"/>
        </w:rPr>
        <w:t>4. Принцип ситуативности. Принци</w:t>
      </w:r>
      <w:r w:rsidR="004415F6">
        <w:rPr>
          <w:rFonts w:ascii="Times New Roman" w:hAnsi="Times New Roman" w:cs="Times New Roman"/>
          <w:sz w:val="28"/>
          <w:szCs w:val="28"/>
        </w:rPr>
        <w:t xml:space="preserve">пиально важным является отбор и </w:t>
      </w:r>
      <w:r w:rsidRPr="001E2C47">
        <w:rPr>
          <w:rFonts w:ascii="Times New Roman" w:hAnsi="Times New Roman" w:cs="Times New Roman"/>
          <w:sz w:val="28"/>
          <w:szCs w:val="28"/>
        </w:rPr>
        <w:t>организация материала на основе ситу</w:t>
      </w:r>
      <w:r w:rsidR="004415F6">
        <w:rPr>
          <w:rFonts w:ascii="Times New Roman" w:hAnsi="Times New Roman" w:cs="Times New Roman"/>
          <w:sz w:val="28"/>
          <w:szCs w:val="28"/>
        </w:rPr>
        <w:t xml:space="preserve">аций и проблем общения, которые </w:t>
      </w:r>
      <w:r w:rsidRPr="001E2C47">
        <w:rPr>
          <w:rFonts w:ascii="Times New Roman" w:hAnsi="Times New Roman" w:cs="Times New Roman"/>
          <w:sz w:val="28"/>
          <w:szCs w:val="28"/>
        </w:rPr>
        <w:t>интересуют обучающихся и максимально приближены к жизненным.</w:t>
      </w:r>
    </w:p>
    <w:p w:rsidR="00F07E18" w:rsidRDefault="001E2C47" w:rsidP="0002764E">
      <w:pPr>
        <w:spacing w:line="360" w:lineRule="auto"/>
        <w:ind w:firstLine="709"/>
        <w:jc w:val="both"/>
        <w:rPr>
          <w:rFonts w:ascii="Times New Roman" w:hAnsi="Times New Roman" w:cs="Times New Roman"/>
          <w:sz w:val="28"/>
          <w:szCs w:val="28"/>
        </w:rPr>
      </w:pPr>
      <w:r w:rsidRPr="001E2C47">
        <w:rPr>
          <w:rFonts w:ascii="Times New Roman" w:hAnsi="Times New Roman" w:cs="Times New Roman"/>
          <w:sz w:val="28"/>
          <w:szCs w:val="28"/>
        </w:rPr>
        <w:t>5. Принцип новизны. Процесс общ</w:t>
      </w:r>
      <w:r w:rsidR="004415F6">
        <w:rPr>
          <w:rFonts w:ascii="Times New Roman" w:hAnsi="Times New Roman" w:cs="Times New Roman"/>
          <w:sz w:val="28"/>
          <w:szCs w:val="28"/>
        </w:rPr>
        <w:t xml:space="preserve">ения характеризуется постоянной </w:t>
      </w:r>
      <w:r w:rsidRPr="001E2C47">
        <w:rPr>
          <w:rFonts w:ascii="Times New Roman" w:hAnsi="Times New Roman" w:cs="Times New Roman"/>
          <w:sz w:val="28"/>
          <w:szCs w:val="28"/>
        </w:rPr>
        <w:t>сменой предмета разговора, обстоятельс</w:t>
      </w:r>
      <w:r>
        <w:rPr>
          <w:rFonts w:ascii="Times New Roman" w:hAnsi="Times New Roman" w:cs="Times New Roman"/>
          <w:sz w:val="28"/>
          <w:szCs w:val="28"/>
        </w:rPr>
        <w:t xml:space="preserve">тв, условий, задач. (вставить ссылку на </w:t>
      </w:r>
      <w:proofErr w:type="spellStart"/>
      <w:r>
        <w:rPr>
          <w:rFonts w:ascii="Times New Roman" w:hAnsi="Times New Roman" w:cs="Times New Roman"/>
          <w:sz w:val="28"/>
          <w:szCs w:val="28"/>
        </w:rPr>
        <w:t>пассова</w:t>
      </w:r>
      <w:proofErr w:type="spellEnd"/>
      <w:r>
        <w:rPr>
          <w:rFonts w:ascii="Times New Roman" w:hAnsi="Times New Roman" w:cs="Times New Roman"/>
          <w:sz w:val="28"/>
          <w:szCs w:val="28"/>
        </w:rPr>
        <w:t>)</w:t>
      </w:r>
    </w:p>
    <w:p w:rsidR="00300941" w:rsidRPr="0019055C" w:rsidRDefault="00EA4F4B" w:rsidP="0002764E">
      <w:pPr>
        <w:spacing w:line="360" w:lineRule="auto"/>
        <w:ind w:firstLine="709"/>
        <w:jc w:val="both"/>
        <w:rPr>
          <w:rFonts w:ascii="Times New Roman" w:hAnsi="Times New Roman" w:cs="Times New Roman"/>
          <w:sz w:val="28"/>
          <w:szCs w:val="28"/>
        </w:rPr>
      </w:pPr>
      <w:r w:rsidRPr="00EA4F4B">
        <w:rPr>
          <w:rFonts w:ascii="Times New Roman" w:hAnsi="Times New Roman" w:cs="Times New Roman"/>
          <w:sz w:val="28"/>
          <w:szCs w:val="28"/>
        </w:rPr>
        <w:t>Коммуникативный мет</w:t>
      </w:r>
      <w:r>
        <w:rPr>
          <w:rFonts w:ascii="Times New Roman" w:hAnsi="Times New Roman" w:cs="Times New Roman"/>
          <w:sz w:val="28"/>
          <w:szCs w:val="28"/>
        </w:rPr>
        <w:t xml:space="preserve">од </w:t>
      </w:r>
      <w:r w:rsidR="008B463C">
        <w:rPr>
          <w:rFonts w:ascii="Times New Roman" w:hAnsi="Times New Roman" w:cs="Times New Roman"/>
          <w:sz w:val="28"/>
          <w:szCs w:val="28"/>
        </w:rPr>
        <w:t>обращает внимание на</w:t>
      </w:r>
      <w:r>
        <w:rPr>
          <w:rFonts w:ascii="Times New Roman" w:hAnsi="Times New Roman" w:cs="Times New Roman"/>
          <w:sz w:val="28"/>
          <w:szCs w:val="28"/>
        </w:rPr>
        <w:t xml:space="preserve"> все виды </w:t>
      </w:r>
      <w:r w:rsidRPr="00EA4F4B">
        <w:rPr>
          <w:rFonts w:ascii="Times New Roman" w:hAnsi="Times New Roman" w:cs="Times New Roman"/>
          <w:sz w:val="28"/>
          <w:szCs w:val="28"/>
        </w:rPr>
        <w:t>лингвистической компетенции - от устно</w:t>
      </w:r>
      <w:r>
        <w:rPr>
          <w:rFonts w:ascii="Times New Roman" w:hAnsi="Times New Roman" w:cs="Times New Roman"/>
          <w:sz w:val="28"/>
          <w:szCs w:val="28"/>
        </w:rPr>
        <w:t xml:space="preserve">й и письменной речи до чтения и </w:t>
      </w:r>
      <w:r w:rsidRPr="00EA4F4B">
        <w:rPr>
          <w:rFonts w:ascii="Times New Roman" w:hAnsi="Times New Roman" w:cs="Times New Roman"/>
          <w:sz w:val="28"/>
          <w:szCs w:val="28"/>
        </w:rPr>
        <w:t>аудирования. На грамматических же стру</w:t>
      </w:r>
      <w:r>
        <w:rPr>
          <w:rFonts w:ascii="Times New Roman" w:hAnsi="Times New Roman" w:cs="Times New Roman"/>
          <w:sz w:val="28"/>
          <w:szCs w:val="28"/>
        </w:rPr>
        <w:t xml:space="preserve">ктурах высказывания не делается </w:t>
      </w:r>
      <w:r w:rsidRPr="00EA4F4B">
        <w:rPr>
          <w:rFonts w:ascii="Times New Roman" w:hAnsi="Times New Roman" w:cs="Times New Roman"/>
          <w:sz w:val="28"/>
          <w:szCs w:val="28"/>
        </w:rPr>
        <w:t>большого акцента - грамматика осваиваетс</w:t>
      </w:r>
      <w:r>
        <w:rPr>
          <w:rFonts w:ascii="Times New Roman" w:hAnsi="Times New Roman" w:cs="Times New Roman"/>
          <w:sz w:val="28"/>
          <w:szCs w:val="28"/>
        </w:rPr>
        <w:t xml:space="preserve">я в самом процессе коммуникации </w:t>
      </w:r>
      <w:r w:rsidRPr="00EA4F4B">
        <w:rPr>
          <w:rFonts w:ascii="Times New Roman" w:hAnsi="Times New Roman" w:cs="Times New Roman"/>
          <w:sz w:val="28"/>
          <w:szCs w:val="28"/>
        </w:rPr>
        <w:t>на иностранном языке: обучаемый снача</w:t>
      </w:r>
      <w:r>
        <w:rPr>
          <w:rFonts w:ascii="Times New Roman" w:hAnsi="Times New Roman" w:cs="Times New Roman"/>
          <w:sz w:val="28"/>
          <w:szCs w:val="28"/>
        </w:rPr>
        <w:t xml:space="preserve">ла запоминает слова, выражения, </w:t>
      </w:r>
      <w:r w:rsidRPr="00EA4F4B">
        <w:rPr>
          <w:rFonts w:ascii="Times New Roman" w:hAnsi="Times New Roman" w:cs="Times New Roman"/>
          <w:sz w:val="28"/>
          <w:szCs w:val="28"/>
        </w:rPr>
        <w:t>языковые формы, и только потом при</w:t>
      </w:r>
      <w:r>
        <w:rPr>
          <w:rFonts w:ascii="Times New Roman" w:hAnsi="Times New Roman" w:cs="Times New Roman"/>
          <w:sz w:val="28"/>
          <w:szCs w:val="28"/>
        </w:rPr>
        <w:t xml:space="preserve">ходит понимание грамматических </w:t>
      </w:r>
      <w:r w:rsidRPr="00EA4F4B">
        <w:rPr>
          <w:rFonts w:ascii="Times New Roman" w:hAnsi="Times New Roman" w:cs="Times New Roman"/>
          <w:sz w:val="28"/>
          <w:szCs w:val="28"/>
        </w:rPr>
        <w:t>структур. Цель - научить студента говорить</w:t>
      </w:r>
      <w:r>
        <w:rPr>
          <w:rFonts w:ascii="Times New Roman" w:hAnsi="Times New Roman" w:cs="Times New Roman"/>
          <w:sz w:val="28"/>
          <w:szCs w:val="28"/>
        </w:rPr>
        <w:t xml:space="preserve"> на иностранном языке не только </w:t>
      </w:r>
      <w:r w:rsidRPr="00EA4F4B">
        <w:rPr>
          <w:rFonts w:ascii="Times New Roman" w:hAnsi="Times New Roman" w:cs="Times New Roman"/>
          <w:sz w:val="28"/>
          <w:szCs w:val="28"/>
        </w:rPr>
        <w:t>свободно, но и правильно.</w:t>
      </w:r>
    </w:p>
    <w:p w:rsidR="0019055C" w:rsidRDefault="00C37658" w:rsidP="0002764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1.3</w:t>
      </w:r>
      <w:r w:rsidR="00EE569F" w:rsidRPr="00EE569F">
        <w:rPr>
          <w:rFonts w:ascii="Times New Roman" w:hAnsi="Times New Roman" w:cs="Times New Roman"/>
          <w:b/>
          <w:sz w:val="28"/>
          <w:szCs w:val="28"/>
        </w:rPr>
        <w:t xml:space="preserve">. </w:t>
      </w:r>
      <w:r w:rsidR="003B1B00">
        <w:rPr>
          <w:rFonts w:ascii="Times New Roman" w:hAnsi="Times New Roman" w:cs="Times New Roman"/>
          <w:b/>
          <w:sz w:val="28"/>
          <w:szCs w:val="28"/>
        </w:rPr>
        <w:t>Задачи</w:t>
      </w:r>
      <w:r w:rsidR="00EE569F">
        <w:rPr>
          <w:rFonts w:ascii="Times New Roman" w:hAnsi="Times New Roman" w:cs="Times New Roman"/>
          <w:b/>
          <w:sz w:val="28"/>
          <w:szCs w:val="28"/>
        </w:rPr>
        <w:t xml:space="preserve"> и специфика применения</w:t>
      </w:r>
      <w:r w:rsidR="00EE569F" w:rsidRPr="00EE569F">
        <w:rPr>
          <w:rFonts w:ascii="Times New Roman" w:hAnsi="Times New Roman" w:cs="Times New Roman"/>
          <w:b/>
          <w:sz w:val="28"/>
          <w:szCs w:val="28"/>
        </w:rPr>
        <w:t xml:space="preserve"> коммуникативного подхода в современной России</w:t>
      </w:r>
    </w:p>
    <w:p w:rsidR="0095006B" w:rsidRPr="0095006B" w:rsidRDefault="00652CAC"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Главная</w:t>
      </w:r>
      <w:r w:rsidR="002C7243" w:rsidRPr="002C7243">
        <w:rPr>
          <w:rFonts w:ascii="Times New Roman" w:hAnsi="Times New Roman" w:cs="Times New Roman"/>
          <w:sz w:val="28"/>
          <w:szCs w:val="28"/>
        </w:rPr>
        <w:t xml:space="preserve"> задача </w:t>
      </w:r>
      <w:r>
        <w:rPr>
          <w:rFonts w:ascii="Times New Roman" w:hAnsi="Times New Roman" w:cs="Times New Roman"/>
          <w:sz w:val="28"/>
          <w:szCs w:val="28"/>
        </w:rPr>
        <w:t>обучения</w:t>
      </w:r>
      <w:r w:rsidR="002C7243" w:rsidRPr="002C7243">
        <w:rPr>
          <w:rFonts w:ascii="Times New Roman" w:hAnsi="Times New Roman" w:cs="Times New Roman"/>
          <w:sz w:val="28"/>
          <w:szCs w:val="28"/>
        </w:rPr>
        <w:t xml:space="preserve"> ино</w:t>
      </w:r>
      <w:r>
        <w:rPr>
          <w:rFonts w:ascii="Times New Roman" w:hAnsi="Times New Roman" w:cs="Times New Roman"/>
          <w:sz w:val="28"/>
          <w:szCs w:val="28"/>
        </w:rPr>
        <w:t>странных языков в России в наши дни</w:t>
      </w:r>
      <w:r w:rsidR="002C7243" w:rsidRPr="002C7243">
        <w:rPr>
          <w:rFonts w:ascii="Times New Roman" w:hAnsi="Times New Roman" w:cs="Times New Roman"/>
          <w:sz w:val="28"/>
          <w:szCs w:val="28"/>
        </w:rPr>
        <w:t xml:space="preserve"> </w:t>
      </w:r>
      <w:r w:rsidR="003B1B00">
        <w:rPr>
          <w:rFonts w:ascii="Times New Roman" w:hAnsi="Times New Roman" w:cs="Times New Roman"/>
          <w:sz w:val="28"/>
          <w:szCs w:val="28"/>
        </w:rPr>
        <w:t>заключается</w:t>
      </w:r>
      <w:r w:rsidR="0099064A">
        <w:rPr>
          <w:rFonts w:ascii="Times New Roman" w:hAnsi="Times New Roman" w:cs="Times New Roman"/>
          <w:sz w:val="28"/>
          <w:szCs w:val="28"/>
        </w:rPr>
        <w:t xml:space="preserve"> в обучении</w:t>
      </w:r>
      <w:r w:rsidR="002C7243" w:rsidRPr="002C7243">
        <w:rPr>
          <w:rFonts w:ascii="Times New Roman" w:hAnsi="Times New Roman" w:cs="Times New Roman"/>
          <w:sz w:val="28"/>
          <w:szCs w:val="28"/>
        </w:rPr>
        <w:t xml:space="preserve"> языку</w:t>
      </w:r>
      <w:r w:rsidR="00E123C5">
        <w:rPr>
          <w:rFonts w:ascii="Times New Roman" w:hAnsi="Times New Roman" w:cs="Times New Roman"/>
          <w:sz w:val="28"/>
          <w:szCs w:val="28"/>
        </w:rPr>
        <w:t>, целью которого является его использование в качестве реального и полноценного средства</w:t>
      </w:r>
      <w:r w:rsidR="002C7243" w:rsidRPr="002C7243">
        <w:rPr>
          <w:rFonts w:ascii="Times New Roman" w:hAnsi="Times New Roman" w:cs="Times New Roman"/>
          <w:sz w:val="28"/>
          <w:szCs w:val="28"/>
        </w:rPr>
        <w:t xml:space="preserve"> общения. </w:t>
      </w:r>
      <w:r w:rsidR="0099064A">
        <w:rPr>
          <w:rFonts w:ascii="Times New Roman" w:hAnsi="Times New Roman" w:cs="Times New Roman"/>
          <w:sz w:val="28"/>
          <w:szCs w:val="28"/>
        </w:rPr>
        <w:t>При решении</w:t>
      </w:r>
      <w:r w:rsidR="002C7243" w:rsidRPr="002C7243">
        <w:rPr>
          <w:rFonts w:ascii="Times New Roman" w:hAnsi="Times New Roman" w:cs="Times New Roman"/>
          <w:sz w:val="28"/>
          <w:szCs w:val="28"/>
        </w:rPr>
        <w:t xml:space="preserve"> этой </w:t>
      </w:r>
      <w:r w:rsidR="004C6BAD">
        <w:rPr>
          <w:rFonts w:ascii="Times New Roman" w:hAnsi="Times New Roman" w:cs="Times New Roman"/>
          <w:sz w:val="28"/>
          <w:szCs w:val="28"/>
        </w:rPr>
        <w:t>проблемы прикладного характера</w:t>
      </w:r>
      <w:r w:rsidR="00216F09">
        <w:rPr>
          <w:rFonts w:ascii="Times New Roman" w:hAnsi="Times New Roman" w:cs="Times New Roman"/>
          <w:sz w:val="28"/>
          <w:szCs w:val="28"/>
        </w:rPr>
        <w:t xml:space="preserve"> возникает</w:t>
      </w:r>
      <w:r w:rsidR="002C7243" w:rsidRPr="002C7243">
        <w:rPr>
          <w:rFonts w:ascii="Times New Roman" w:hAnsi="Times New Roman" w:cs="Times New Roman"/>
          <w:sz w:val="28"/>
          <w:szCs w:val="28"/>
        </w:rPr>
        <w:t xml:space="preserve"> </w:t>
      </w:r>
      <w:r w:rsidR="0099064A">
        <w:rPr>
          <w:rFonts w:ascii="Times New Roman" w:hAnsi="Times New Roman" w:cs="Times New Roman"/>
          <w:sz w:val="28"/>
          <w:szCs w:val="28"/>
        </w:rPr>
        <w:t>необходимо</w:t>
      </w:r>
      <w:r w:rsidR="00216F09">
        <w:rPr>
          <w:rFonts w:ascii="Times New Roman" w:hAnsi="Times New Roman" w:cs="Times New Roman"/>
          <w:sz w:val="28"/>
          <w:szCs w:val="28"/>
        </w:rPr>
        <w:t>сть создания</w:t>
      </w:r>
      <w:r w:rsidR="002C7243" w:rsidRPr="002C7243">
        <w:rPr>
          <w:rFonts w:ascii="Times New Roman" w:hAnsi="Times New Roman" w:cs="Times New Roman"/>
          <w:sz w:val="28"/>
          <w:szCs w:val="28"/>
        </w:rPr>
        <w:t xml:space="preserve"> </w:t>
      </w:r>
      <w:r w:rsidR="002C7243" w:rsidRPr="002C7243">
        <w:rPr>
          <w:rFonts w:ascii="Times New Roman" w:hAnsi="Times New Roman" w:cs="Times New Roman"/>
          <w:sz w:val="28"/>
          <w:szCs w:val="28"/>
        </w:rPr>
        <w:lastRenderedPageBreak/>
        <w:t>фу</w:t>
      </w:r>
      <w:r w:rsidR="0099064A">
        <w:rPr>
          <w:rFonts w:ascii="Times New Roman" w:hAnsi="Times New Roman" w:cs="Times New Roman"/>
          <w:sz w:val="28"/>
          <w:szCs w:val="28"/>
        </w:rPr>
        <w:t>ндамен</w:t>
      </w:r>
      <w:r w:rsidR="00AC73FC">
        <w:rPr>
          <w:rFonts w:ascii="Times New Roman" w:hAnsi="Times New Roman" w:cs="Times New Roman"/>
          <w:sz w:val="28"/>
          <w:szCs w:val="28"/>
        </w:rPr>
        <w:t>тальной теоретической базы, формирование</w:t>
      </w:r>
      <w:r w:rsidR="0099064A">
        <w:rPr>
          <w:rFonts w:ascii="Times New Roman" w:hAnsi="Times New Roman" w:cs="Times New Roman"/>
          <w:sz w:val="28"/>
          <w:szCs w:val="28"/>
        </w:rPr>
        <w:t xml:space="preserve"> которой </w:t>
      </w:r>
      <w:r w:rsidR="002C7243" w:rsidRPr="002C7243">
        <w:rPr>
          <w:rFonts w:ascii="Times New Roman" w:hAnsi="Times New Roman" w:cs="Times New Roman"/>
          <w:sz w:val="28"/>
          <w:szCs w:val="28"/>
        </w:rPr>
        <w:t>н</w:t>
      </w:r>
      <w:r w:rsidR="00AC73FC">
        <w:rPr>
          <w:rFonts w:ascii="Times New Roman" w:hAnsi="Times New Roman" w:cs="Times New Roman"/>
          <w:sz w:val="28"/>
          <w:szCs w:val="28"/>
        </w:rPr>
        <w:t xml:space="preserve">евозможно без </w:t>
      </w:r>
      <w:r w:rsidR="002C7243" w:rsidRPr="002C7243">
        <w:rPr>
          <w:rFonts w:ascii="Times New Roman" w:hAnsi="Times New Roman" w:cs="Times New Roman"/>
          <w:sz w:val="28"/>
          <w:szCs w:val="28"/>
        </w:rPr>
        <w:t>при</w:t>
      </w:r>
      <w:r w:rsidR="00AC73FC">
        <w:rPr>
          <w:rFonts w:ascii="Times New Roman" w:hAnsi="Times New Roman" w:cs="Times New Roman"/>
          <w:sz w:val="28"/>
          <w:szCs w:val="28"/>
        </w:rPr>
        <w:t>менения результатов исследований</w:t>
      </w:r>
      <w:r w:rsidR="002C7243" w:rsidRPr="002C7243">
        <w:rPr>
          <w:rFonts w:ascii="Times New Roman" w:hAnsi="Times New Roman" w:cs="Times New Roman"/>
          <w:sz w:val="28"/>
          <w:szCs w:val="28"/>
        </w:rPr>
        <w:t xml:space="preserve"> по филологии к практике преподавания иностранных языков</w:t>
      </w:r>
      <w:r w:rsidR="00AC73FC">
        <w:rPr>
          <w:rFonts w:ascii="Times New Roman" w:hAnsi="Times New Roman" w:cs="Times New Roman"/>
          <w:sz w:val="28"/>
          <w:szCs w:val="28"/>
        </w:rPr>
        <w:t xml:space="preserve"> и </w:t>
      </w:r>
      <w:r w:rsidR="00216F09">
        <w:rPr>
          <w:rFonts w:ascii="Times New Roman" w:hAnsi="Times New Roman" w:cs="Times New Roman"/>
          <w:sz w:val="28"/>
          <w:szCs w:val="28"/>
        </w:rPr>
        <w:t xml:space="preserve">углубленного </w:t>
      </w:r>
      <w:r w:rsidR="00AC73FC">
        <w:rPr>
          <w:rFonts w:ascii="Times New Roman" w:hAnsi="Times New Roman" w:cs="Times New Roman"/>
          <w:sz w:val="28"/>
          <w:szCs w:val="28"/>
        </w:rPr>
        <w:t xml:space="preserve">теоретического осмысления и </w:t>
      </w:r>
      <w:r w:rsidR="00216F09">
        <w:rPr>
          <w:rFonts w:ascii="Times New Roman" w:hAnsi="Times New Roman" w:cs="Times New Roman"/>
          <w:sz w:val="28"/>
          <w:szCs w:val="28"/>
        </w:rPr>
        <w:t>суммирования</w:t>
      </w:r>
      <w:r w:rsidR="002C7243" w:rsidRPr="002C7243">
        <w:rPr>
          <w:rFonts w:ascii="Times New Roman" w:hAnsi="Times New Roman" w:cs="Times New Roman"/>
          <w:sz w:val="28"/>
          <w:szCs w:val="28"/>
        </w:rPr>
        <w:t xml:space="preserve"> </w:t>
      </w:r>
      <w:r w:rsidR="001E57F2">
        <w:rPr>
          <w:rFonts w:ascii="Times New Roman" w:hAnsi="Times New Roman" w:cs="Times New Roman"/>
          <w:sz w:val="28"/>
          <w:szCs w:val="28"/>
        </w:rPr>
        <w:t>практического</w:t>
      </w:r>
      <w:r w:rsidR="002C7243" w:rsidRPr="002C7243">
        <w:rPr>
          <w:rFonts w:ascii="Times New Roman" w:hAnsi="Times New Roman" w:cs="Times New Roman"/>
          <w:sz w:val="28"/>
          <w:szCs w:val="28"/>
        </w:rPr>
        <w:t xml:space="preserve"> опыт</w:t>
      </w:r>
      <w:r w:rsidR="001E57F2">
        <w:rPr>
          <w:rFonts w:ascii="Times New Roman" w:hAnsi="Times New Roman" w:cs="Times New Roman"/>
          <w:sz w:val="28"/>
          <w:szCs w:val="28"/>
        </w:rPr>
        <w:t>а</w:t>
      </w:r>
      <w:r w:rsidR="002C7243" w:rsidRPr="002C7243">
        <w:rPr>
          <w:rFonts w:ascii="Times New Roman" w:hAnsi="Times New Roman" w:cs="Times New Roman"/>
          <w:sz w:val="28"/>
          <w:szCs w:val="28"/>
        </w:rPr>
        <w:t xml:space="preserve"> препо</w:t>
      </w:r>
      <w:r w:rsidR="002C7243">
        <w:rPr>
          <w:rFonts w:ascii="Times New Roman" w:hAnsi="Times New Roman" w:cs="Times New Roman"/>
          <w:sz w:val="28"/>
          <w:szCs w:val="28"/>
        </w:rPr>
        <w:t>давателей иностранных языков.</w:t>
      </w:r>
      <w:r w:rsidR="00FA0E57">
        <w:rPr>
          <w:rFonts w:ascii="Times New Roman" w:hAnsi="Times New Roman" w:cs="Times New Roman"/>
          <w:sz w:val="28"/>
          <w:szCs w:val="28"/>
        </w:rPr>
        <w:t xml:space="preserve"> Необходимо принять</w:t>
      </w:r>
      <w:r w:rsidR="00DB33C5">
        <w:rPr>
          <w:rFonts w:ascii="Times New Roman" w:hAnsi="Times New Roman" w:cs="Times New Roman"/>
          <w:sz w:val="28"/>
          <w:szCs w:val="28"/>
        </w:rPr>
        <w:t xml:space="preserve"> во внимание что коммуникация на иностранном языке часто происходит между представителями разных стран и культур, следовательно, его изучение должно проводиться</w:t>
      </w:r>
      <w:r w:rsidR="00DB33C5" w:rsidRPr="0095006B">
        <w:rPr>
          <w:rFonts w:ascii="Times New Roman" w:hAnsi="Times New Roman" w:cs="Times New Roman"/>
          <w:sz w:val="28"/>
          <w:szCs w:val="28"/>
        </w:rPr>
        <w:t xml:space="preserve"> в неразрывном единстве с </w:t>
      </w:r>
      <w:r w:rsidR="00DB33C5">
        <w:rPr>
          <w:rFonts w:ascii="Times New Roman" w:hAnsi="Times New Roman" w:cs="Times New Roman"/>
          <w:sz w:val="28"/>
          <w:szCs w:val="28"/>
        </w:rPr>
        <w:t>культурой и образом жизни</w:t>
      </w:r>
      <w:r w:rsidR="00FD619B">
        <w:rPr>
          <w:rFonts w:ascii="Times New Roman" w:hAnsi="Times New Roman" w:cs="Times New Roman"/>
          <w:sz w:val="28"/>
          <w:szCs w:val="28"/>
        </w:rPr>
        <w:t xml:space="preserve"> народов, говорящих на нем, так как эффективность</w:t>
      </w:r>
      <w:r w:rsidR="0095006B" w:rsidRPr="0095006B">
        <w:rPr>
          <w:rFonts w:ascii="Times New Roman" w:hAnsi="Times New Roman" w:cs="Times New Roman"/>
          <w:sz w:val="28"/>
          <w:szCs w:val="28"/>
        </w:rPr>
        <w:t xml:space="preserve"> общения </w:t>
      </w:r>
      <w:r w:rsidR="00FD619B">
        <w:rPr>
          <w:rFonts w:ascii="Times New Roman" w:hAnsi="Times New Roman" w:cs="Times New Roman"/>
          <w:sz w:val="28"/>
          <w:szCs w:val="28"/>
        </w:rPr>
        <w:t xml:space="preserve">недостижима не только без преодоления языкового барьера, но и культурного. </w:t>
      </w:r>
      <w:r w:rsidR="0095006B" w:rsidRPr="0095006B">
        <w:rPr>
          <w:rFonts w:ascii="Times New Roman" w:hAnsi="Times New Roman" w:cs="Times New Roman"/>
          <w:sz w:val="28"/>
          <w:szCs w:val="28"/>
        </w:rPr>
        <w:t>В новых условиях</w:t>
      </w:r>
      <w:r w:rsidR="002C15DA">
        <w:rPr>
          <w:rFonts w:ascii="Times New Roman" w:hAnsi="Times New Roman" w:cs="Times New Roman"/>
          <w:sz w:val="28"/>
          <w:szCs w:val="28"/>
        </w:rPr>
        <w:t xml:space="preserve"> обучения, отличных от прошлого столетия</w:t>
      </w:r>
      <w:r w:rsidR="0095006B" w:rsidRPr="0095006B">
        <w:rPr>
          <w:rFonts w:ascii="Times New Roman" w:hAnsi="Times New Roman" w:cs="Times New Roman"/>
          <w:sz w:val="28"/>
          <w:szCs w:val="28"/>
        </w:rPr>
        <w:t xml:space="preserve">, </w:t>
      </w:r>
      <w:r w:rsidR="002C15DA">
        <w:rPr>
          <w:rFonts w:ascii="Times New Roman" w:hAnsi="Times New Roman" w:cs="Times New Roman"/>
          <w:sz w:val="28"/>
          <w:szCs w:val="28"/>
        </w:rPr>
        <w:t>становится</w:t>
      </w:r>
      <w:r w:rsidR="0095006B" w:rsidRPr="0095006B">
        <w:rPr>
          <w:rFonts w:ascii="Times New Roman" w:hAnsi="Times New Roman" w:cs="Times New Roman"/>
          <w:sz w:val="28"/>
          <w:szCs w:val="28"/>
        </w:rPr>
        <w:t xml:space="preserve"> очевидно, что </w:t>
      </w:r>
      <w:r w:rsidR="00C30342">
        <w:rPr>
          <w:rFonts w:ascii="Times New Roman" w:hAnsi="Times New Roman" w:cs="Times New Roman"/>
          <w:sz w:val="28"/>
          <w:szCs w:val="28"/>
        </w:rPr>
        <w:t>абсолютное</w:t>
      </w:r>
      <w:r w:rsidR="0095006B" w:rsidRPr="0095006B">
        <w:rPr>
          <w:rFonts w:ascii="Times New Roman" w:hAnsi="Times New Roman" w:cs="Times New Roman"/>
          <w:sz w:val="28"/>
          <w:szCs w:val="28"/>
        </w:rPr>
        <w:t xml:space="preserve"> повышение уровня обучения общению между людьми разных национальностей может быть достигнуто только </w:t>
      </w:r>
      <w:r w:rsidR="00C30342">
        <w:rPr>
          <w:rFonts w:ascii="Times New Roman" w:hAnsi="Times New Roman" w:cs="Times New Roman"/>
          <w:sz w:val="28"/>
          <w:szCs w:val="28"/>
        </w:rPr>
        <w:t>имея ясное понимание</w:t>
      </w:r>
      <w:r w:rsidR="0095006B" w:rsidRPr="0095006B">
        <w:rPr>
          <w:rFonts w:ascii="Times New Roman" w:hAnsi="Times New Roman" w:cs="Times New Roman"/>
          <w:sz w:val="28"/>
          <w:szCs w:val="28"/>
        </w:rPr>
        <w:t xml:space="preserve"> социокультурного фактора.</w:t>
      </w:r>
    </w:p>
    <w:p w:rsidR="0095006B" w:rsidRPr="0095006B" w:rsidRDefault="00F0726C"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сожалению, как показывает м</w:t>
      </w:r>
      <w:r w:rsidR="0095006B" w:rsidRPr="0095006B">
        <w:rPr>
          <w:rFonts w:ascii="Times New Roman" w:hAnsi="Times New Roman" w:cs="Times New Roman"/>
          <w:sz w:val="28"/>
          <w:szCs w:val="28"/>
        </w:rPr>
        <w:t xml:space="preserve">ноголетняя практика преподавания языков </w:t>
      </w:r>
      <w:r w:rsidR="00776FE9">
        <w:rPr>
          <w:rFonts w:ascii="Times New Roman" w:hAnsi="Times New Roman" w:cs="Times New Roman"/>
          <w:sz w:val="28"/>
          <w:szCs w:val="28"/>
        </w:rPr>
        <w:t>в России</w:t>
      </w:r>
      <w:r w:rsidR="00ED6E67">
        <w:rPr>
          <w:rFonts w:ascii="Times New Roman" w:hAnsi="Times New Roman" w:cs="Times New Roman"/>
          <w:sz w:val="28"/>
          <w:szCs w:val="28"/>
        </w:rPr>
        <w:t>, что социокультурный аспект</w:t>
      </w:r>
      <w:r w:rsidR="0095006B" w:rsidRPr="0095006B">
        <w:rPr>
          <w:rFonts w:ascii="Times New Roman" w:hAnsi="Times New Roman" w:cs="Times New Roman"/>
          <w:sz w:val="28"/>
          <w:szCs w:val="28"/>
        </w:rPr>
        <w:t xml:space="preserve"> языка </w:t>
      </w:r>
      <w:r w:rsidR="00ED6E67">
        <w:rPr>
          <w:rFonts w:ascii="Times New Roman" w:hAnsi="Times New Roman" w:cs="Times New Roman"/>
          <w:sz w:val="28"/>
          <w:szCs w:val="28"/>
        </w:rPr>
        <w:t>игнорировался в виду невостребованности</w:t>
      </w:r>
      <w:r w:rsidR="0095006B" w:rsidRPr="0095006B">
        <w:rPr>
          <w:rFonts w:ascii="Times New Roman" w:hAnsi="Times New Roman" w:cs="Times New Roman"/>
          <w:sz w:val="28"/>
          <w:szCs w:val="28"/>
        </w:rPr>
        <w:t xml:space="preserve">. </w:t>
      </w:r>
      <w:r w:rsidR="00EA42E0">
        <w:rPr>
          <w:rFonts w:ascii="Times New Roman" w:hAnsi="Times New Roman" w:cs="Times New Roman"/>
          <w:sz w:val="28"/>
          <w:szCs w:val="28"/>
        </w:rPr>
        <w:t>Для решения проблемы недостаточности социокультурных знаний среди обучаемых требуется демонстрация</w:t>
      </w:r>
      <w:r w:rsidR="0095006B" w:rsidRPr="0095006B">
        <w:rPr>
          <w:rFonts w:ascii="Times New Roman" w:hAnsi="Times New Roman" w:cs="Times New Roman"/>
          <w:sz w:val="28"/>
          <w:szCs w:val="28"/>
        </w:rPr>
        <w:t xml:space="preserve"> роли</w:t>
      </w:r>
      <w:r w:rsidR="008540B8">
        <w:rPr>
          <w:rFonts w:ascii="Times New Roman" w:hAnsi="Times New Roman" w:cs="Times New Roman"/>
          <w:sz w:val="28"/>
          <w:szCs w:val="28"/>
        </w:rPr>
        <w:t xml:space="preserve"> данного</w:t>
      </w:r>
      <w:r w:rsidR="0095006B" w:rsidRPr="0095006B">
        <w:rPr>
          <w:rFonts w:ascii="Times New Roman" w:hAnsi="Times New Roman" w:cs="Times New Roman"/>
          <w:sz w:val="28"/>
          <w:szCs w:val="28"/>
        </w:rPr>
        <w:t xml:space="preserve"> компонента</w:t>
      </w:r>
      <w:r w:rsidR="008540B8">
        <w:rPr>
          <w:rFonts w:ascii="Times New Roman" w:hAnsi="Times New Roman" w:cs="Times New Roman"/>
          <w:sz w:val="28"/>
          <w:szCs w:val="28"/>
        </w:rPr>
        <w:t xml:space="preserve"> языковой компетенции в </w:t>
      </w:r>
      <w:r w:rsidR="008540B8" w:rsidRPr="0095006B">
        <w:rPr>
          <w:rFonts w:ascii="Times New Roman" w:hAnsi="Times New Roman" w:cs="Times New Roman"/>
          <w:sz w:val="28"/>
          <w:szCs w:val="28"/>
        </w:rPr>
        <w:t>развитии коммуникативных способностей</w:t>
      </w:r>
      <w:r w:rsidR="008540B8">
        <w:rPr>
          <w:rFonts w:ascii="Times New Roman" w:hAnsi="Times New Roman" w:cs="Times New Roman"/>
          <w:sz w:val="28"/>
          <w:szCs w:val="28"/>
        </w:rPr>
        <w:t xml:space="preserve"> и расширения</w:t>
      </w:r>
      <w:r w:rsidR="0095006B" w:rsidRPr="0095006B">
        <w:rPr>
          <w:rFonts w:ascii="Times New Roman" w:hAnsi="Times New Roman" w:cs="Times New Roman"/>
          <w:sz w:val="28"/>
          <w:szCs w:val="28"/>
        </w:rPr>
        <w:t xml:space="preserve"> </w:t>
      </w:r>
      <w:r w:rsidR="008540B8" w:rsidRPr="008540B8">
        <w:rPr>
          <w:rFonts w:ascii="Times New Roman" w:hAnsi="Times New Roman" w:cs="Times New Roman"/>
          <w:sz w:val="28"/>
          <w:szCs w:val="28"/>
        </w:rPr>
        <w:t>объема лингвистических и страноведческих знаний за счет</w:t>
      </w:r>
      <w:r w:rsidR="007B648B">
        <w:rPr>
          <w:rFonts w:ascii="Times New Roman" w:hAnsi="Times New Roman" w:cs="Times New Roman"/>
          <w:sz w:val="28"/>
          <w:szCs w:val="28"/>
        </w:rPr>
        <w:t xml:space="preserve"> введения</w:t>
      </w:r>
      <w:r w:rsidR="008540B8" w:rsidRPr="008540B8">
        <w:rPr>
          <w:rFonts w:ascii="Times New Roman" w:hAnsi="Times New Roman" w:cs="Times New Roman"/>
          <w:sz w:val="28"/>
          <w:szCs w:val="28"/>
        </w:rPr>
        <w:t xml:space="preserve"> новой тематики и проблематики речевого общения</w:t>
      </w:r>
      <w:r w:rsidR="00D51A89">
        <w:rPr>
          <w:rFonts w:ascii="Times New Roman" w:hAnsi="Times New Roman" w:cs="Times New Roman"/>
          <w:sz w:val="28"/>
          <w:szCs w:val="28"/>
        </w:rPr>
        <w:t>.</w:t>
      </w:r>
    </w:p>
    <w:p w:rsidR="0095006B" w:rsidRPr="0095006B" w:rsidRDefault="00EA1929"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95006B">
        <w:rPr>
          <w:rFonts w:ascii="Times New Roman" w:hAnsi="Times New Roman" w:cs="Times New Roman"/>
          <w:sz w:val="28"/>
          <w:szCs w:val="28"/>
        </w:rPr>
        <w:t xml:space="preserve"> </w:t>
      </w:r>
      <w:r>
        <w:rPr>
          <w:rFonts w:ascii="Times New Roman" w:hAnsi="Times New Roman" w:cs="Times New Roman"/>
          <w:sz w:val="28"/>
          <w:szCs w:val="28"/>
        </w:rPr>
        <w:t>связи с повышением</w:t>
      </w:r>
      <w:r w:rsidRPr="0095006B">
        <w:rPr>
          <w:rFonts w:ascii="Times New Roman" w:hAnsi="Times New Roman" w:cs="Times New Roman"/>
          <w:sz w:val="28"/>
          <w:szCs w:val="28"/>
        </w:rPr>
        <w:t xml:space="preserve"> интереса к межкультурной коммуникации</w:t>
      </w:r>
      <w:r>
        <w:rPr>
          <w:rFonts w:ascii="Times New Roman" w:hAnsi="Times New Roman" w:cs="Times New Roman"/>
          <w:sz w:val="28"/>
          <w:szCs w:val="28"/>
        </w:rPr>
        <w:t xml:space="preserve"> в 90-х годах,</w:t>
      </w:r>
      <w:r w:rsidRPr="0095006B">
        <w:rPr>
          <w:rFonts w:ascii="Times New Roman" w:hAnsi="Times New Roman" w:cs="Times New Roman"/>
          <w:sz w:val="28"/>
          <w:szCs w:val="28"/>
        </w:rPr>
        <w:t xml:space="preserve"> </w:t>
      </w:r>
      <w:r>
        <w:rPr>
          <w:rFonts w:ascii="Times New Roman" w:hAnsi="Times New Roman" w:cs="Times New Roman"/>
          <w:sz w:val="28"/>
          <w:szCs w:val="28"/>
        </w:rPr>
        <w:t>с</w:t>
      </w:r>
      <w:r w:rsidR="00D51A89">
        <w:rPr>
          <w:rFonts w:ascii="Times New Roman" w:hAnsi="Times New Roman" w:cs="Times New Roman"/>
          <w:sz w:val="28"/>
          <w:szCs w:val="28"/>
        </w:rPr>
        <w:t>итуация в преподавании иностранных языков изменилась в лучшую сторону</w:t>
      </w:r>
      <w:r w:rsidR="0095006B" w:rsidRPr="0095006B">
        <w:rPr>
          <w:rFonts w:ascii="Times New Roman" w:hAnsi="Times New Roman" w:cs="Times New Roman"/>
          <w:sz w:val="28"/>
          <w:szCs w:val="28"/>
        </w:rPr>
        <w:t xml:space="preserve">, </w:t>
      </w:r>
      <w:r>
        <w:rPr>
          <w:rFonts w:ascii="Times New Roman" w:hAnsi="Times New Roman" w:cs="Times New Roman"/>
          <w:sz w:val="28"/>
          <w:szCs w:val="28"/>
        </w:rPr>
        <w:t>когда</w:t>
      </w:r>
      <w:r w:rsidR="0095006B" w:rsidRPr="0095006B">
        <w:rPr>
          <w:rFonts w:ascii="Times New Roman" w:hAnsi="Times New Roman" w:cs="Times New Roman"/>
          <w:sz w:val="28"/>
          <w:szCs w:val="28"/>
        </w:rPr>
        <w:t xml:space="preserve"> началось формирование не существовавшей до этого специализации коммун</w:t>
      </w:r>
      <w:r>
        <w:rPr>
          <w:rFonts w:ascii="Times New Roman" w:hAnsi="Times New Roman" w:cs="Times New Roman"/>
          <w:sz w:val="28"/>
          <w:szCs w:val="28"/>
        </w:rPr>
        <w:t>икативного обучения в</w:t>
      </w:r>
      <w:r w:rsidR="0095006B" w:rsidRPr="0095006B">
        <w:rPr>
          <w:rFonts w:ascii="Times New Roman" w:hAnsi="Times New Roman" w:cs="Times New Roman"/>
          <w:sz w:val="28"/>
          <w:szCs w:val="28"/>
        </w:rPr>
        <w:t xml:space="preserve"> высшем образовании</w:t>
      </w:r>
      <w:r>
        <w:rPr>
          <w:rFonts w:ascii="Times New Roman" w:hAnsi="Times New Roman" w:cs="Times New Roman"/>
          <w:sz w:val="28"/>
          <w:szCs w:val="28"/>
        </w:rPr>
        <w:t xml:space="preserve"> в России</w:t>
      </w:r>
      <w:r w:rsidR="0095006B" w:rsidRPr="0095006B">
        <w:rPr>
          <w:rFonts w:ascii="Times New Roman" w:hAnsi="Times New Roman" w:cs="Times New Roman"/>
          <w:sz w:val="28"/>
          <w:szCs w:val="28"/>
        </w:rPr>
        <w:t xml:space="preserve">. В соответствии с этой задачей, традиционные университетские программы </w:t>
      </w:r>
      <w:r w:rsidR="002857E2">
        <w:rPr>
          <w:rFonts w:ascii="Times New Roman" w:hAnsi="Times New Roman" w:cs="Times New Roman"/>
          <w:sz w:val="28"/>
          <w:szCs w:val="28"/>
        </w:rPr>
        <w:t xml:space="preserve">приобрели направленность в первую очередь </w:t>
      </w:r>
      <w:r w:rsidR="0095006B" w:rsidRPr="0095006B">
        <w:rPr>
          <w:rFonts w:ascii="Times New Roman" w:hAnsi="Times New Roman" w:cs="Times New Roman"/>
          <w:sz w:val="28"/>
          <w:szCs w:val="28"/>
        </w:rPr>
        <w:t xml:space="preserve">на формирование </w:t>
      </w:r>
      <w:r w:rsidR="002857E2">
        <w:rPr>
          <w:rFonts w:ascii="Times New Roman" w:hAnsi="Times New Roman" w:cs="Times New Roman"/>
          <w:sz w:val="28"/>
          <w:szCs w:val="28"/>
        </w:rPr>
        <w:t>практических знаний и умений</w:t>
      </w:r>
      <w:r w:rsidR="00025880">
        <w:rPr>
          <w:rFonts w:ascii="Times New Roman" w:hAnsi="Times New Roman" w:cs="Times New Roman"/>
          <w:sz w:val="28"/>
          <w:szCs w:val="28"/>
        </w:rPr>
        <w:t>. Также в начале 21 века</w:t>
      </w:r>
      <w:r w:rsidR="0095006B" w:rsidRPr="0095006B">
        <w:rPr>
          <w:rFonts w:ascii="Times New Roman" w:hAnsi="Times New Roman" w:cs="Times New Roman"/>
          <w:sz w:val="28"/>
          <w:szCs w:val="28"/>
        </w:rPr>
        <w:t xml:space="preserve"> в российской системе высшего образования </w:t>
      </w:r>
      <w:r w:rsidR="00025880">
        <w:rPr>
          <w:rFonts w:ascii="Times New Roman" w:hAnsi="Times New Roman" w:cs="Times New Roman"/>
          <w:sz w:val="28"/>
          <w:szCs w:val="28"/>
        </w:rPr>
        <w:t>был утвержден</w:t>
      </w:r>
      <w:r w:rsidR="0095006B" w:rsidRPr="0095006B">
        <w:rPr>
          <w:rFonts w:ascii="Times New Roman" w:hAnsi="Times New Roman" w:cs="Times New Roman"/>
          <w:sz w:val="28"/>
          <w:szCs w:val="28"/>
        </w:rPr>
        <w:t xml:space="preserve"> новый Государственный образовательный стандарт «Лингвистика и межкультурная коммуникация», </w:t>
      </w:r>
      <w:r w:rsidR="00C04C65">
        <w:rPr>
          <w:rFonts w:ascii="Times New Roman" w:hAnsi="Times New Roman" w:cs="Times New Roman"/>
          <w:sz w:val="28"/>
          <w:szCs w:val="28"/>
        </w:rPr>
        <w:t>который обеспечил официальное</w:t>
      </w:r>
      <w:r w:rsidR="0095006B" w:rsidRPr="0095006B">
        <w:rPr>
          <w:rFonts w:ascii="Times New Roman" w:hAnsi="Times New Roman" w:cs="Times New Roman"/>
          <w:sz w:val="28"/>
          <w:szCs w:val="28"/>
        </w:rPr>
        <w:t xml:space="preserve"> введение новой специализации</w:t>
      </w:r>
      <w:r w:rsidR="005C4C9D">
        <w:rPr>
          <w:rFonts w:ascii="Times New Roman" w:hAnsi="Times New Roman" w:cs="Times New Roman"/>
          <w:sz w:val="28"/>
          <w:szCs w:val="28"/>
        </w:rPr>
        <w:t xml:space="preserve"> на</w:t>
      </w:r>
      <w:r w:rsidR="00FE12F5">
        <w:rPr>
          <w:rFonts w:ascii="Times New Roman" w:hAnsi="Times New Roman" w:cs="Times New Roman"/>
          <w:sz w:val="28"/>
          <w:szCs w:val="28"/>
        </w:rPr>
        <w:t xml:space="preserve"> </w:t>
      </w:r>
      <w:r w:rsidR="0074225A">
        <w:rPr>
          <w:rFonts w:ascii="Times New Roman" w:hAnsi="Times New Roman" w:cs="Times New Roman"/>
          <w:sz w:val="28"/>
          <w:szCs w:val="28"/>
        </w:rPr>
        <w:t xml:space="preserve">государственном уровне. В </w:t>
      </w:r>
      <w:r w:rsidR="0074225A">
        <w:rPr>
          <w:rFonts w:ascii="Times New Roman" w:hAnsi="Times New Roman" w:cs="Times New Roman"/>
          <w:sz w:val="28"/>
          <w:szCs w:val="28"/>
        </w:rPr>
        <w:lastRenderedPageBreak/>
        <w:t>настоящее время можно заметить тенденцию развития межкультурной коммуникаций в сферах научного исследования. Однако, при более детальном рассмотрении задачи внедрения компонентов социокультурного компонента</w:t>
      </w:r>
      <w:r w:rsidR="002931F3">
        <w:rPr>
          <w:rFonts w:ascii="Times New Roman" w:hAnsi="Times New Roman" w:cs="Times New Roman"/>
          <w:sz w:val="28"/>
          <w:szCs w:val="28"/>
        </w:rPr>
        <w:t xml:space="preserve"> налицо </w:t>
      </w:r>
      <w:r w:rsidR="004E5EC5">
        <w:rPr>
          <w:rFonts w:ascii="Times New Roman" w:hAnsi="Times New Roman" w:cs="Times New Roman"/>
          <w:sz w:val="28"/>
          <w:szCs w:val="28"/>
        </w:rPr>
        <w:t>недостаток общих методологических основ и концептуальных подходов, который пытается решиться приданием внимания разработке прикладной социолингвистики</w:t>
      </w:r>
      <w:r w:rsidR="0074225A">
        <w:rPr>
          <w:rFonts w:ascii="Times New Roman" w:hAnsi="Times New Roman" w:cs="Times New Roman"/>
          <w:sz w:val="28"/>
          <w:szCs w:val="28"/>
        </w:rPr>
        <w:t xml:space="preserve"> </w:t>
      </w:r>
      <w:r w:rsidR="004E5EC5" w:rsidRPr="0095006B">
        <w:rPr>
          <w:rFonts w:ascii="Times New Roman" w:hAnsi="Times New Roman" w:cs="Times New Roman"/>
          <w:sz w:val="28"/>
          <w:szCs w:val="28"/>
        </w:rPr>
        <w:t>как научной сферы и учебной дисциплины в России</w:t>
      </w:r>
      <w:r w:rsidR="004E5EC5">
        <w:rPr>
          <w:rFonts w:ascii="Times New Roman" w:hAnsi="Times New Roman" w:cs="Times New Roman"/>
          <w:sz w:val="28"/>
          <w:szCs w:val="28"/>
        </w:rPr>
        <w:t>.</w:t>
      </w:r>
      <w:r w:rsidR="00EF61A8">
        <w:rPr>
          <w:rFonts w:ascii="Times New Roman" w:hAnsi="Times New Roman" w:cs="Times New Roman"/>
          <w:sz w:val="28"/>
          <w:szCs w:val="28"/>
        </w:rPr>
        <w:t xml:space="preserve"> Большую роль могут сыграть новые учебные программы, стимулирующие разработку коммуникативных умений</w:t>
      </w:r>
      <w:r w:rsidR="005E473F">
        <w:rPr>
          <w:rFonts w:ascii="Times New Roman" w:hAnsi="Times New Roman" w:cs="Times New Roman"/>
          <w:sz w:val="28"/>
          <w:szCs w:val="28"/>
        </w:rPr>
        <w:t>. К ним можно отнести публичные</w:t>
      </w:r>
      <w:r w:rsidR="0095006B" w:rsidRPr="0095006B">
        <w:rPr>
          <w:rFonts w:ascii="Times New Roman" w:hAnsi="Times New Roman" w:cs="Times New Roman"/>
          <w:sz w:val="28"/>
          <w:szCs w:val="28"/>
        </w:rPr>
        <w:t xml:space="preserve"> выступлени</w:t>
      </w:r>
      <w:r w:rsidR="005E473F">
        <w:rPr>
          <w:rFonts w:ascii="Times New Roman" w:hAnsi="Times New Roman" w:cs="Times New Roman"/>
          <w:sz w:val="28"/>
          <w:szCs w:val="28"/>
        </w:rPr>
        <w:t>я, межличностное и диалоговое общение</w:t>
      </w:r>
      <w:r w:rsidR="0095006B" w:rsidRPr="0095006B">
        <w:rPr>
          <w:rFonts w:ascii="Times New Roman" w:hAnsi="Times New Roman" w:cs="Times New Roman"/>
          <w:sz w:val="28"/>
          <w:szCs w:val="28"/>
        </w:rPr>
        <w:t xml:space="preserve"> и</w:t>
      </w:r>
      <w:r w:rsidR="00FA288A">
        <w:rPr>
          <w:rFonts w:ascii="Times New Roman" w:hAnsi="Times New Roman" w:cs="Times New Roman"/>
          <w:sz w:val="28"/>
          <w:szCs w:val="28"/>
        </w:rPr>
        <w:t xml:space="preserve"> совместную работу в группах, имитирующую реальную ситуацию повседневной коммуникации.</w:t>
      </w:r>
    </w:p>
    <w:p w:rsidR="0095006B" w:rsidRDefault="009D72C9"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w:t>
      </w:r>
      <w:r w:rsidR="00F93D4A">
        <w:rPr>
          <w:rFonts w:ascii="Times New Roman" w:hAnsi="Times New Roman" w:cs="Times New Roman"/>
          <w:sz w:val="28"/>
          <w:szCs w:val="28"/>
        </w:rPr>
        <w:t xml:space="preserve"> можно отметить сформированность социальных предпосылок </w:t>
      </w:r>
      <w:r w:rsidR="00CA3F15">
        <w:rPr>
          <w:rFonts w:ascii="Times New Roman" w:hAnsi="Times New Roman" w:cs="Times New Roman"/>
          <w:sz w:val="28"/>
          <w:szCs w:val="28"/>
        </w:rPr>
        <w:t xml:space="preserve">в области реализации коммуникативного подхода, несмотря на то, что в российской педагогической традиции </w:t>
      </w:r>
      <w:r w:rsidR="00F376B0">
        <w:rPr>
          <w:rFonts w:ascii="Times New Roman" w:hAnsi="Times New Roman" w:cs="Times New Roman"/>
          <w:sz w:val="28"/>
          <w:szCs w:val="28"/>
        </w:rPr>
        <w:t>он</w:t>
      </w:r>
      <w:r w:rsidR="00F93D4A">
        <w:rPr>
          <w:rFonts w:ascii="Times New Roman" w:hAnsi="Times New Roman" w:cs="Times New Roman"/>
          <w:sz w:val="28"/>
          <w:szCs w:val="28"/>
        </w:rPr>
        <w:t xml:space="preserve"> </w:t>
      </w:r>
      <w:r w:rsidR="00CA3F15">
        <w:rPr>
          <w:rFonts w:ascii="Times New Roman" w:hAnsi="Times New Roman" w:cs="Times New Roman"/>
          <w:sz w:val="28"/>
          <w:szCs w:val="28"/>
        </w:rPr>
        <w:t>находится на стадии становления.</w:t>
      </w:r>
    </w:p>
    <w:p w:rsidR="00A24DE5" w:rsidRDefault="009D72C9"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Наряду с социокультурной компетенцией в основе описываемого подхода лежит коммуникативная компетенция.</w:t>
      </w:r>
      <w:r w:rsidR="00473320">
        <w:rPr>
          <w:rFonts w:ascii="Times New Roman" w:hAnsi="Times New Roman" w:cs="Times New Roman"/>
          <w:sz w:val="28"/>
          <w:szCs w:val="28"/>
        </w:rPr>
        <w:t xml:space="preserve"> Она представляет собой</w:t>
      </w:r>
      <w:r w:rsidR="00473320" w:rsidRPr="00473320">
        <w:rPr>
          <w:rFonts w:ascii="Times New Roman" w:hAnsi="Times New Roman" w:cs="Times New Roman"/>
          <w:sz w:val="28"/>
          <w:szCs w:val="28"/>
        </w:rPr>
        <w:t xml:space="preserve"> </w:t>
      </w:r>
      <w:r w:rsidR="00473320">
        <w:rPr>
          <w:rFonts w:ascii="Times New Roman" w:hAnsi="Times New Roman" w:cs="Times New Roman"/>
          <w:sz w:val="28"/>
          <w:szCs w:val="28"/>
        </w:rPr>
        <w:t>комплекс</w:t>
      </w:r>
      <w:r w:rsidR="00473320" w:rsidRPr="00473320">
        <w:rPr>
          <w:rFonts w:ascii="Times New Roman" w:hAnsi="Times New Roman" w:cs="Times New Roman"/>
          <w:sz w:val="28"/>
          <w:szCs w:val="28"/>
        </w:rPr>
        <w:t xml:space="preserve"> внутренних ресурсов</w:t>
      </w:r>
      <w:r w:rsidR="00473320">
        <w:rPr>
          <w:rFonts w:ascii="Times New Roman" w:hAnsi="Times New Roman" w:cs="Times New Roman"/>
          <w:sz w:val="28"/>
          <w:szCs w:val="28"/>
        </w:rPr>
        <w:t xml:space="preserve"> и навыков, необходимых для реализации</w:t>
      </w:r>
      <w:r w:rsidR="00473320" w:rsidRPr="00473320">
        <w:rPr>
          <w:rFonts w:ascii="Times New Roman" w:hAnsi="Times New Roman" w:cs="Times New Roman"/>
          <w:sz w:val="28"/>
          <w:szCs w:val="28"/>
        </w:rPr>
        <w:t xml:space="preserve"> эффективной коммуникации в определенном круге ситу</w:t>
      </w:r>
      <w:r w:rsidR="00473320">
        <w:rPr>
          <w:rFonts w:ascii="Times New Roman" w:hAnsi="Times New Roman" w:cs="Times New Roman"/>
          <w:sz w:val="28"/>
          <w:szCs w:val="28"/>
        </w:rPr>
        <w:t>аций личностного взаимодействия</w:t>
      </w:r>
      <w:r w:rsidR="00473320" w:rsidRPr="00473320">
        <w:rPr>
          <w:rFonts w:ascii="Times New Roman" w:hAnsi="Times New Roman" w:cs="Times New Roman"/>
          <w:sz w:val="28"/>
          <w:szCs w:val="28"/>
        </w:rPr>
        <w:t xml:space="preserve">, </w:t>
      </w:r>
      <w:r w:rsidR="00473320">
        <w:rPr>
          <w:rFonts w:ascii="Times New Roman" w:hAnsi="Times New Roman" w:cs="Times New Roman"/>
          <w:sz w:val="28"/>
          <w:szCs w:val="28"/>
        </w:rPr>
        <w:t xml:space="preserve">включая в себя как </w:t>
      </w:r>
      <w:r w:rsidR="00473320" w:rsidRPr="00473320">
        <w:rPr>
          <w:rFonts w:ascii="Times New Roman" w:hAnsi="Times New Roman" w:cs="Times New Roman"/>
          <w:sz w:val="28"/>
          <w:szCs w:val="28"/>
        </w:rPr>
        <w:t xml:space="preserve">инвариантные </w:t>
      </w:r>
      <w:r w:rsidR="00473320">
        <w:rPr>
          <w:rFonts w:ascii="Times New Roman" w:hAnsi="Times New Roman" w:cs="Times New Roman"/>
          <w:sz w:val="28"/>
          <w:szCs w:val="28"/>
        </w:rPr>
        <w:t xml:space="preserve">общечеловеческие характеристики, так и </w:t>
      </w:r>
      <w:r w:rsidR="00473320" w:rsidRPr="00473320">
        <w:rPr>
          <w:rFonts w:ascii="Times New Roman" w:hAnsi="Times New Roman" w:cs="Times New Roman"/>
          <w:sz w:val="28"/>
          <w:szCs w:val="28"/>
        </w:rPr>
        <w:t xml:space="preserve">характеристики, </w:t>
      </w:r>
      <w:r w:rsidR="00F25364">
        <w:rPr>
          <w:rFonts w:ascii="Times New Roman" w:hAnsi="Times New Roman" w:cs="Times New Roman"/>
          <w:sz w:val="28"/>
          <w:szCs w:val="28"/>
        </w:rPr>
        <w:t>предполагающие историческую и культурную обусловленность</w:t>
      </w:r>
      <w:r w:rsidR="00473320" w:rsidRPr="00473320">
        <w:rPr>
          <w:rFonts w:ascii="Times New Roman" w:hAnsi="Times New Roman" w:cs="Times New Roman"/>
          <w:sz w:val="28"/>
          <w:szCs w:val="28"/>
        </w:rPr>
        <w:t>. </w:t>
      </w:r>
      <w:r w:rsidR="00A24DE5">
        <w:rPr>
          <w:rFonts w:ascii="Times New Roman" w:hAnsi="Times New Roman" w:cs="Times New Roman"/>
          <w:sz w:val="28"/>
          <w:szCs w:val="28"/>
        </w:rPr>
        <w:t>В состав этой системы</w:t>
      </w:r>
      <w:r w:rsidR="00A24DE5" w:rsidRPr="00A24DE5">
        <w:rPr>
          <w:rFonts w:ascii="Times New Roman" w:hAnsi="Times New Roman" w:cs="Times New Roman"/>
          <w:sz w:val="28"/>
          <w:szCs w:val="28"/>
        </w:rPr>
        <w:t xml:space="preserve"> входят</w:t>
      </w:r>
      <w:r w:rsidR="00A24DE5">
        <w:rPr>
          <w:rFonts w:ascii="Times New Roman" w:hAnsi="Times New Roman" w:cs="Times New Roman"/>
          <w:sz w:val="28"/>
          <w:szCs w:val="28"/>
        </w:rPr>
        <w:t xml:space="preserve"> следующие компоненты</w:t>
      </w:r>
      <w:r w:rsidR="00A24DE5" w:rsidRPr="00A24DE5">
        <w:rPr>
          <w:rFonts w:ascii="Times New Roman" w:hAnsi="Times New Roman" w:cs="Times New Roman"/>
          <w:sz w:val="28"/>
          <w:szCs w:val="28"/>
        </w:rPr>
        <w:t>:</w:t>
      </w:r>
    </w:p>
    <w:p w:rsidR="00A24DE5" w:rsidRPr="00A24DE5" w:rsidRDefault="00A24DE5" w:rsidP="0002764E">
      <w:pPr>
        <w:spacing w:line="360" w:lineRule="auto"/>
        <w:ind w:firstLine="709"/>
        <w:jc w:val="both"/>
        <w:rPr>
          <w:rFonts w:ascii="Times New Roman" w:hAnsi="Times New Roman" w:cs="Times New Roman"/>
          <w:sz w:val="28"/>
          <w:szCs w:val="28"/>
        </w:rPr>
      </w:pPr>
      <w:r w:rsidRPr="00A24DE5">
        <w:rPr>
          <w:rFonts w:ascii="Times New Roman" w:hAnsi="Times New Roman" w:cs="Times New Roman"/>
          <w:sz w:val="28"/>
          <w:szCs w:val="28"/>
        </w:rPr>
        <w:t>1)</w:t>
      </w:r>
      <w:r w:rsidRPr="00A24DE5">
        <w:rPr>
          <w:rFonts w:ascii="Times New Roman" w:hAnsi="Times New Roman" w:cs="Times New Roman"/>
          <w:sz w:val="28"/>
          <w:szCs w:val="28"/>
        </w:rPr>
        <w:tab/>
      </w:r>
      <w:r w:rsidR="00DC1714">
        <w:rPr>
          <w:rFonts w:ascii="Times New Roman" w:hAnsi="Times New Roman" w:cs="Times New Roman"/>
          <w:sz w:val="28"/>
          <w:szCs w:val="28"/>
        </w:rPr>
        <w:t>осмысленная речь как продукт реализации набора знаний ряда дисциплин языковой направленности</w:t>
      </w:r>
      <w:r w:rsidRPr="00A24DE5">
        <w:rPr>
          <w:rFonts w:ascii="Times New Roman" w:hAnsi="Times New Roman" w:cs="Times New Roman"/>
          <w:sz w:val="28"/>
          <w:szCs w:val="28"/>
        </w:rPr>
        <w:t xml:space="preserve">, </w:t>
      </w:r>
      <w:r w:rsidR="00C20748">
        <w:rPr>
          <w:rFonts w:ascii="Times New Roman" w:hAnsi="Times New Roman" w:cs="Times New Roman"/>
          <w:sz w:val="28"/>
          <w:szCs w:val="28"/>
        </w:rPr>
        <w:t xml:space="preserve">а также </w:t>
      </w:r>
      <w:r w:rsidRPr="00A24DE5">
        <w:rPr>
          <w:rFonts w:ascii="Times New Roman" w:hAnsi="Times New Roman" w:cs="Times New Roman"/>
          <w:sz w:val="28"/>
          <w:szCs w:val="28"/>
        </w:rPr>
        <w:t>грамматических, лек</w:t>
      </w:r>
      <w:r>
        <w:rPr>
          <w:rFonts w:ascii="Times New Roman" w:hAnsi="Times New Roman" w:cs="Times New Roman"/>
          <w:sz w:val="28"/>
          <w:szCs w:val="28"/>
        </w:rPr>
        <w:t>сических и фонетических правил;</w:t>
      </w:r>
    </w:p>
    <w:p w:rsidR="00A24DE5" w:rsidRPr="00A24DE5" w:rsidRDefault="00A24DE5" w:rsidP="0002764E">
      <w:pPr>
        <w:spacing w:line="360" w:lineRule="auto"/>
        <w:ind w:firstLine="709"/>
        <w:jc w:val="both"/>
        <w:rPr>
          <w:rFonts w:ascii="Times New Roman" w:hAnsi="Times New Roman" w:cs="Times New Roman"/>
          <w:sz w:val="28"/>
          <w:szCs w:val="28"/>
        </w:rPr>
      </w:pPr>
      <w:r w:rsidRPr="00A24DE5">
        <w:rPr>
          <w:rFonts w:ascii="Times New Roman" w:hAnsi="Times New Roman" w:cs="Times New Roman"/>
          <w:sz w:val="28"/>
          <w:szCs w:val="28"/>
        </w:rPr>
        <w:t>2)</w:t>
      </w:r>
      <w:r w:rsidRPr="00A24DE5">
        <w:rPr>
          <w:rFonts w:ascii="Times New Roman" w:hAnsi="Times New Roman" w:cs="Times New Roman"/>
          <w:sz w:val="28"/>
          <w:szCs w:val="28"/>
        </w:rPr>
        <w:tab/>
        <w:t>способность адекватно выстраивать стратегию общения в деловой и межличностной сфере общения, определять собственные функции в конкретной языковой ситуации и средства общения,</w:t>
      </w:r>
      <w:r>
        <w:rPr>
          <w:rFonts w:ascii="Times New Roman" w:hAnsi="Times New Roman" w:cs="Times New Roman"/>
          <w:sz w:val="28"/>
          <w:szCs w:val="28"/>
        </w:rPr>
        <w:t xml:space="preserve"> необходимые в данной ситуации;</w:t>
      </w:r>
    </w:p>
    <w:p w:rsidR="00A24DE5" w:rsidRPr="00A24DE5" w:rsidRDefault="00A24DE5" w:rsidP="0002764E">
      <w:pPr>
        <w:spacing w:line="360" w:lineRule="auto"/>
        <w:ind w:firstLine="709"/>
        <w:jc w:val="both"/>
        <w:rPr>
          <w:rFonts w:ascii="Times New Roman" w:hAnsi="Times New Roman" w:cs="Times New Roman"/>
          <w:sz w:val="28"/>
          <w:szCs w:val="28"/>
        </w:rPr>
      </w:pPr>
      <w:r w:rsidRPr="00A24DE5">
        <w:rPr>
          <w:rFonts w:ascii="Times New Roman" w:hAnsi="Times New Roman" w:cs="Times New Roman"/>
          <w:sz w:val="28"/>
          <w:szCs w:val="28"/>
        </w:rPr>
        <w:lastRenderedPageBreak/>
        <w:t>3)</w:t>
      </w:r>
      <w:r w:rsidRPr="00A24DE5">
        <w:rPr>
          <w:rFonts w:ascii="Times New Roman" w:hAnsi="Times New Roman" w:cs="Times New Roman"/>
          <w:sz w:val="28"/>
          <w:szCs w:val="28"/>
        </w:rPr>
        <w:tab/>
        <w:t xml:space="preserve">способность в случае необходимости корректировать ситуацию; </w:t>
      </w:r>
      <w:r w:rsidR="002436AE">
        <w:rPr>
          <w:rFonts w:ascii="Times New Roman" w:hAnsi="Times New Roman" w:cs="Times New Roman"/>
          <w:sz w:val="28"/>
          <w:szCs w:val="28"/>
        </w:rPr>
        <w:t>умение</w:t>
      </w:r>
      <w:r w:rsidRPr="00A24DE5">
        <w:rPr>
          <w:rFonts w:ascii="Times New Roman" w:hAnsi="Times New Roman" w:cs="Times New Roman"/>
          <w:sz w:val="28"/>
          <w:szCs w:val="28"/>
        </w:rPr>
        <w:t xml:space="preserve"> </w:t>
      </w:r>
      <w:r w:rsidR="0084500B">
        <w:rPr>
          <w:rFonts w:ascii="Times New Roman" w:hAnsi="Times New Roman" w:cs="Times New Roman"/>
          <w:sz w:val="28"/>
          <w:szCs w:val="28"/>
        </w:rPr>
        <w:t xml:space="preserve">спонтанно </w:t>
      </w:r>
      <w:r w:rsidRPr="00A24DE5">
        <w:rPr>
          <w:rFonts w:ascii="Times New Roman" w:hAnsi="Times New Roman" w:cs="Times New Roman"/>
          <w:sz w:val="28"/>
          <w:szCs w:val="28"/>
        </w:rPr>
        <w:t>выстраивать связные высказыван</w:t>
      </w:r>
      <w:r>
        <w:rPr>
          <w:rFonts w:ascii="Times New Roman" w:hAnsi="Times New Roman" w:cs="Times New Roman"/>
          <w:sz w:val="28"/>
          <w:szCs w:val="28"/>
        </w:rPr>
        <w:t>ия;</w:t>
      </w:r>
      <w:r w:rsidR="00473320" w:rsidRPr="00473320">
        <w:rPr>
          <w:rFonts w:ascii="Times New Roman" w:hAnsi="Times New Roman" w:cs="Times New Roman"/>
          <w:sz w:val="28"/>
          <w:szCs w:val="28"/>
        </w:rPr>
        <w:br/>
      </w:r>
      <w:r w:rsidRPr="00A24DE5">
        <w:rPr>
          <w:rFonts w:ascii="Times New Roman" w:hAnsi="Times New Roman" w:cs="Times New Roman"/>
          <w:sz w:val="28"/>
          <w:szCs w:val="28"/>
        </w:rPr>
        <w:t>4)</w:t>
      </w:r>
      <w:r w:rsidRPr="00A24DE5">
        <w:rPr>
          <w:rFonts w:ascii="Times New Roman" w:hAnsi="Times New Roman" w:cs="Times New Roman"/>
          <w:sz w:val="28"/>
          <w:szCs w:val="28"/>
        </w:rPr>
        <w:tab/>
        <w:t>способность передавать и получать необходимую информацию в конкретной языковой ситуации в условиях дефицита средств выражения (прежде всего</w:t>
      </w:r>
      <w:r>
        <w:rPr>
          <w:rFonts w:ascii="Times New Roman" w:hAnsi="Times New Roman" w:cs="Times New Roman"/>
          <w:sz w:val="28"/>
          <w:szCs w:val="28"/>
        </w:rPr>
        <w:t xml:space="preserve"> грамматических, лексических);</w:t>
      </w:r>
    </w:p>
    <w:p w:rsidR="00A24DE5" w:rsidRDefault="00A24DE5" w:rsidP="0002764E">
      <w:pPr>
        <w:spacing w:line="360" w:lineRule="auto"/>
        <w:ind w:firstLine="709"/>
        <w:jc w:val="both"/>
        <w:rPr>
          <w:rFonts w:ascii="Times New Roman" w:hAnsi="Times New Roman" w:cs="Times New Roman"/>
          <w:sz w:val="28"/>
          <w:szCs w:val="28"/>
        </w:rPr>
      </w:pPr>
      <w:r w:rsidRPr="00A24DE5">
        <w:rPr>
          <w:rFonts w:ascii="Times New Roman" w:hAnsi="Times New Roman" w:cs="Times New Roman"/>
          <w:sz w:val="28"/>
          <w:szCs w:val="28"/>
        </w:rPr>
        <w:t>5)</w:t>
      </w:r>
      <w:r w:rsidRPr="00A24DE5">
        <w:rPr>
          <w:rFonts w:ascii="Times New Roman" w:hAnsi="Times New Roman" w:cs="Times New Roman"/>
          <w:sz w:val="28"/>
          <w:szCs w:val="28"/>
        </w:rPr>
        <w:tab/>
        <w:t>способность взаимодействовать с представителями другой культуры, учитывать специфику этикетного, этического, социального, культурного аспектов общения при сохранении собственного «лица» - облика представителя российской культуры и общества.</w:t>
      </w:r>
    </w:p>
    <w:p w:rsidR="00CE026B" w:rsidRPr="00CE026B" w:rsidRDefault="003B26BC"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при любом другом подходе ключевую роль играет проблема</w:t>
      </w:r>
      <w:r w:rsidR="00CE026B" w:rsidRPr="00CE026B">
        <w:rPr>
          <w:rFonts w:ascii="Times New Roman" w:hAnsi="Times New Roman" w:cs="Times New Roman"/>
          <w:sz w:val="28"/>
          <w:szCs w:val="28"/>
        </w:rPr>
        <w:t xml:space="preserve"> </w:t>
      </w:r>
      <w:r>
        <w:rPr>
          <w:rFonts w:ascii="Times New Roman" w:hAnsi="Times New Roman" w:cs="Times New Roman"/>
          <w:sz w:val="28"/>
          <w:szCs w:val="28"/>
        </w:rPr>
        <w:t>концентраци</w:t>
      </w:r>
      <w:r w:rsidR="006F4ED6">
        <w:rPr>
          <w:rFonts w:ascii="Times New Roman" w:hAnsi="Times New Roman" w:cs="Times New Roman"/>
          <w:sz w:val="28"/>
          <w:szCs w:val="28"/>
        </w:rPr>
        <w:t>и</w:t>
      </w:r>
      <w:r>
        <w:rPr>
          <w:rFonts w:ascii="Times New Roman" w:hAnsi="Times New Roman" w:cs="Times New Roman"/>
          <w:sz w:val="28"/>
          <w:szCs w:val="28"/>
        </w:rPr>
        <w:t xml:space="preserve"> внимания</w:t>
      </w:r>
      <w:r w:rsidR="00CE026B" w:rsidRPr="00CE026B">
        <w:rPr>
          <w:rFonts w:ascii="Times New Roman" w:hAnsi="Times New Roman" w:cs="Times New Roman"/>
          <w:sz w:val="28"/>
          <w:szCs w:val="28"/>
        </w:rPr>
        <w:t xml:space="preserve">, </w:t>
      </w:r>
      <w:r>
        <w:rPr>
          <w:rFonts w:ascii="Times New Roman" w:hAnsi="Times New Roman" w:cs="Times New Roman"/>
          <w:sz w:val="28"/>
          <w:szCs w:val="28"/>
        </w:rPr>
        <w:t xml:space="preserve">однако место актуальной проблемы </w:t>
      </w:r>
      <w:r w:rsidR="00CE026B" w:rsidRPr="00CE026B">
        <w:rPr>
          <w:rFonts w:ascii="Times New Roman" w:hAnsi="Times New Roman" w:cs="Times New Roman"/>
          <w:sz w:val="28"/>
          <w:szCs w:val="28"/>
        </w:rPr>
        <w:t>в сфере образования на всех</w:t>
      </w:r>
      <w:r>
        <w:rPr>
          <w:rFonts w:ascii="Times New Roman" w:hAnsi="Times New Roman" w:cs="Times New Roman"/>
          <w:sz w:val="28"/>
          <w:szCs w:val="28"/>
        </w:rPr>
        <w:t xml:space="preserve"> ступенях занимает</w:t>
      </w:r>
      <w:r w:rsidRPr="00CE026B">
        <w:rPr>
          <w:rFonts w:ascii="Times New Roman" w:hAnsi="Times New Roman" w:cs="Times New Roman"/>
          <w:sz w:val="28"/>
          <w:szCs w:val="28"/>
        </w:rPr>
        <w:t xml:space="preserve"> неумение свободно говорить и мыслить на иностранном языке</w:t>
      </w:r>
      <w:r>
        <w:rPr>
          <w:rFonts w:ascii="Times New Roman" w:hAnsi="Times New Roman" w:cs="Times New Roman"/>
          <w:sz w:val="28"/>
          <w:szCs w:val="28"/>
        </w:rPr>
        <w:t>.</w:t>
      </w:r>
      <w:r w:rsidR="006F4ED6">
        <w:rPr>
          <w:rFonts w:ascii="Times New Roman" w:hAnsi="Times New Roman" w:cs="Times New Roman"/>
          <w:sz w:val="28"/>
          <w:szCs w:val="28"/>
        </w:rPr>
        <w:t xml:space="preserve"> </w:t>
      </w:r>
    </w:p>
    <w:p w:rsidR="00CE026B" w:rsidRDefault="00140F8B"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Такая ситуация обусловлена несоответствием</w:t>
      </w:r>
      <w:r w:rsidR="00CE026B" w:rsidRPr="00CE026B">
        <w:rPr>
          <w:rFonts w:ascii="Times New Roman" w:hAnsi="Times New Roman" w:cs="Times New Roman"/>
          <w:sz w:val="28"/>
          <w:szCs w:val="28"/>
        </w:rPr>
        <w:t xml:space="preserve"> между тематическим </w:t>
      </w:r>
      <w:r>
        <w:rPr>
          <w:rFonts w:ascii="Times New Roman" w:hAnsi="Times New Roman" w:cs="Times New Roman"/>
          <w:sz w:val="28"/>
          <w:szCs w:val="28"/>
        </w:rPr>
        <w:t>содержанием</w:t>
      </w:r>
      <w:r w:rsidR="00CE026B" w:rsidRPr="00CE026B">
        <w:rPr>
          <w:rFonts w:ascii="Times New Roman" w:hAnsi="Times New Roman" w:cs="Times New Roman"/>
          <w:sz w:val="28"/>
          <w:szCs w:val="28"/>
        </w:rPr>
        <w:t xml:space="preserve"> учебной п</w:t>
      </w:r>
      <w:r>
        <w:rPr>
          <w:rFonts w:ascii="Times New Roman" w:hAnsi="Times New Roman" w:cs="Times New Roman"/>
          <w:sz w:val="28"/>
          <w:szCs w:val="28"/>
        </w:rPr>
        <w:t>рограммы и реализацией живого,</w:t>
      </w:r>
      <w:r w:rsidR="00CE026B" w:rsidRPr="00CE026B">
        <w:rPr>
          <w:rFonts w:ascii="Times New Roman" w:hAnsi="Times New Roman" w:cs="Times New Roman"/>
          <w:sz w:val="28"/>
          <w:szCs w:val="28"/>
        </w:rPr>
        <w:t xml:space="preserve"> спонтанного «говорения» как результата </w:t>
      </w:r>
      <w:r>
        <w:rPr>
          <w:rFonts w:ascii="Times New Roman" w:hAnsi="Times New Roman" w:cs="Times New Roman"/>
          <w:sz w:val="28"/>
          <w:szCs w:val="28"/>
        </w:rPr>
        <w:t>осуществления</w:t>
      </w:r>
      <w:r w:rsidR="00C87590">
        <w:rPr>
          <w:rFonts w:ascii="Times New Roman" w:hAnsi="Times New Roman" w:cs="Times New Roman"/>
          <w:sz w:val="28"/>
          <w:szCs w:val="28"/>
        </w:rPr>
        <w:t xml:space="preserve"> программы обучения</w:t>
      </w:r>
      <w:r w:rsidR="00CE026B" w:rsidRPr="00CE026B">
        <w:rPr>
          <w:rFonts w:ascii="Times New Roman" w:hAnsi="Times New Roman" w:cs="Times New Roman"/>
          <w:sz w:val="28"/>
          <w:szCs w:val="28"/>
        </w:rPr>
        <w:t xml:space="preserve">: оказываясь в ситуации живого общения, </w:t>
      </w:r>
      <w:r w:rsidR="00A553DF">
        <w:rPr>
          <w:rFonts w:ascii="Times New Roman" w:hAnsi="Times New Roman" w:cs="Times New Roman"/>
          <w:sz w:val="28"/>
          <w:szCs w:val="28"/>
        </w:rPr>
        <w:t xml:space="preserve">неограниченного определенной темой, в отличие от занятия, зачастую студент, </w:t>
      </w:r>
      <w:r w:rsidR="00CE026B" w:rsidRPr="00CE026B">
        <w:rPr>
          <w:rFonts w:ascii="Times New Roman" w:hAnsi="Times New Roman" w:cs="Times New Roman"/>
          <w:sz w:val="28"/>
          <w:szCs w:val="28"/>
        </w:rPr>
        <w:t>испытывает затруднения в варьировани</w:t>
      </w:r>
      <w:r w:rsidR="00A553DF">
        <w:rPr>
          <w:rFonts w:ascii="Times New Roman" w:hAnsi="Times New Roman" w:cs="Times New Roman"/>
          <w:sz w:val="28"/>
          <w:szCs w:val="28"/>
        </w:rPr>
        <w:t xml:space="preserve">и речевого поведения ввиду отсутствия контроля над ситуацией и возможности </w:t>
      </w:r>
      <w:r w:rsidR="006A4838">
        <w:rPr>
          <w:rFonts w:ascii="Times New Roman" w:hAnsi="Times New Roman" w:cs="Times New Roman"/>
          <w:sz w:val="28"/>
          <w:szCs w:val="28"/>
        </w:rPr>
        <w:t xml:space="preserve">преждевременной </w:t>
      </w:r>
      <w:r w:rsidR="00A553DF">
        <w:rPr>
          <w:rFonts w:ascii="Times New Roman" w:hAnsi="Times New Roman" w:cs="Times New Roman"/>
          <w:sz w:val="28"/>
          <w:szCs w:val="28"/>
        </w:rPr>
        <w:t>подготовки</w:t>
      </w:r>
      <w:r w:rsidR="002F77A7">
        <w:rPr>
          <w:rFonts w:ascii="Times New Roman" w:hAnsi="Times New Roman" w:cs="Times New Roman"/>
          <w:sz w:val="28"/>
          <w:szCs w:val="28"/>
        </w:rPr>
        <w:t>.</w:t>
      </w:r>
      <w:r w:rsidR="00A71871">
        <w:rPr>
          <w:rFonts w:ascii="Times New Roman" w:hAnsi="Times New Roman" w:cs="Times New Roman"/>
          <w:sz w:val="28"/>
          <w:szCs w:val="28"/>
        </w:rPr>
        <w:t xml:space="preserve"> </w:t>
      </w:r>
    </w:p>
    <w:p w:rsidR="00CE026B" w:rsidRPr="00CE026B" w:rsidRDefault="00A71871"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исключения вероятности провала акта коммуникации необходима специальная поэтапная подготовка, направленная на формирование </w:t>
      </w:r>
      <w:r w:rsidR="00CE026B" w:rsidRPr="00CE026B">
        <w:rPr>
          <w:rFonts w:ascii="Times New Roman" w:hAnsi="Times New Roman" w:cs="Times New Roman"/>
          <w:sz w:val="28"/>
          <w:szCs w:val="28"/>
        </w:rPr>
        <w:t>необходимых коммуни</w:t>
      </w:r>
      <w:r>
        <w:rPr>
          <w:rFonts w:ascii="Times New Roman" w:hAnsi="Times New Roman" w:cs="Times New Roman"/>
          <w:sz w:val="28"/>
          <w:szCs w:val="28"/>
        </w:rPr>
        <w:t>кативных умений и навыков на уровне спонтанного</w:t>
      </w:r>
      <w:r w:rsidR="00CE026B" w:rsidRPr="00CE026B">
        <w:rPr>
          <w:rFonts w:ascii="Times New Roman" w:hAnsi="Times New Roman" w:cs="Times New Roman"/>
          <w:sz w:val="28"/>
          <w:szCs w:val="28"/>
        </w:rPr>
        <w:t xml:space="preserve"> общения</w:t>
      </w:r>
      <w:r w:rsidR="002F77A7">
        <w:rPr>
          <w:rFonts w:ascii="Times New Roman" w:hAnsi="Times New Roman" w:cs="Times New Roman"/>
          <w:sz w:val="28"/>
          <w:szCs w:val="28"/>
        </w:rPr>
        <w:t>.</w:t>
      </w:r>
    </w:p>
    <w:p w:rsidR="00CE026B" w:rsidRPr="00CE026B" w:rsidRDefault="00CE026B" w:rsidP="0002764E">
      <w:pPr>
        <w:spacing w:line="360" w:lineRule="auto"/>
        <w:ind w:firstLine="709"/>
        <w:jc w:val="both"/>
        <w:rPr>
          <w:rFonts w:ascii="Times New Roman" w:hAnsi="Times New Roman" w:cs="Times New Roman"/>
          <w:sz w:val="28"/>
          <w:szCs w:val="28"/>
        </w:rPr>
      </w:pPr>
      <w:r w:rsidRPr="00CE026B">
        <w:rPr>
          <w:rFonts w:ascii="Times New Roman" w:hAnsi="Times New Roman" w:cs="Times New Roman"/>
          <w:sz w:val="28"/>
          <w:szCs w:val="28"/>
        </w:rPr>
        <w:t xml:space="preserve">Познавательная деятельность в аудитории осуществляется через обязательную концентрацию внимания на личности студента (студентов) в процессе живого взаимодействия. Каждый студент получает возможность регулярно высказывать свои мысли по поводу различных явлений, процессов, событий, культурных реалий, абстрактных категорий, участников общения и </w:t>
      </w:r>
      <w:r w:rsidRPr="00CE026B">
        <w:rPr>
          <w:rFonts w:ascii="Times New Roman" w:hAnsi="Times New Roman" w:cs="Times New Roman"/>
          <w:sz w:val="28"/>
          <w:szCs w:val="28"/>
        </w:rPr>
        <w:lastRenderedPageBreak/>
        <w:t>т. п. Каждый студент может оказываться в центре внимания остальной группы, может быть оппоне</w:t>
      </w:r>
      <w:r w:rsidR="002F77A7">
        <w:rPr>
          <w:rFonts w:ascii="Times New Roman" w:hAnsi="Times New Roman" w:cs="Times New Roman"/>
          <w:sz w:val="28"/>
          <w:szCs w:val="28"/>
        </w:rPr>
        <w:t>нтом в любой языковой ситуации.</w:t>
      </w:r>
    </w:p>
    <w:p w:rsidR="00CE026B" w:rsidRPr="00CE026B" w:rsidRDefault="00CE026B" w:rsidP="0002764E">
      <w:pPr>
        <w:spacing w:line="360" w:lineRule="auto"/>
        <w:ind w:firstLine="709"/>
        <w:jc w:val="both"/>
        <w:rPr>
          <w:rFonts w:ascii="Times New Roman" w:hAnsi="Times New Roman" w:cs="Times New Roman"/>
          <w:sz w:val="28"/>
          <w:szCs w:val="28"/>
        </w:rPr>
      </w:pPr>
      <w:r w:rsidRPr="00CE026B">
        <w:rPr>
          <w:rFonts w:ascii="Times New Roman" w:hAnsi="Times New Roman" w:cs="Times New Roman"/>
          <w:sz w:val="28"/>
          <w:szCs w:val="28"/>
        </w:rPr>
        <w:t>Регулярное участие в подобных коммуникативных актах постепенно снимает состояние психологической напряженности, связанной с отсутствием опыта участия в ситуациях живого говорения и боязнью получить неожиданный вопрос, с неадекватным восприятием иного, отличного от собственного мнения, с неприятием позитивной и</w:t>
      </w:r>
      <w:r w:rsidR="002F77A7">
        <w:rPr>
          <w:rFonts w:ascii="Times New Roman" w:hAnsi="Times New Roman" w:cs="Times New Roman"/>
          <w:sz w:val="28"/>
          <w:szCs w:val="28"/>
        </w:rPr>
        <w:t xml:space="preserve"> негативной критики со стороны.</w:t>
      </w:r>
    </w:p>
    <w:p w:rsidR="00CE026B" w:rsidRPr="00CE026B" w:rsidRDefault="00CE026B" w:rsidP="0002764E">
      <w:pPr>
        <w:spacing w:line="360" w:lineRule="auto"/>
        <w:ind w:firstLine="709"/>
        <w:jc w:val="both"/>
        <w:rPr>
          <w:rFonts w:ascii="Times New Roman" w:hAnsi="Times New Roman" w:cs="Times New Roman"/>
          <w:sz w:val="28"/>
          <w:szCs w:val="28"/>
        </w:rPr>
      </w:pPr>
      <w:r w:rsidRPr="00CE026B">
        <w:rPr>
          <w:rFonts w:ascii="Times New Roman" w:hAnsi="Times New Roman" w:cs="Times New Roman"/>
          <w:sz w:val="28"/>
          <w:szCs w:val="28"/>
        </w:rPr>
        <w:t>Постепенно исчезают барьеры, связанные с взаимодействием сторон «преподаватель - студент»:</w:t>
      </w:r>
      <w:r w:rsidRPr="00CE026B">
        <w:rPr>
          <w:rFonts w:ascii="Times New Roman" w:hAnsi="Times New Roman" w:cs="Times New Roman"/>
          <w:sz w:val="28"/>
          <w:szCs w:val="28"/>
        </w:rPr>
        <w:tab/>
        <w:t>преподав</w:t>
      </w:r>
      <w:r w:rsidR="002F77A7">
        <w:rPr>
          <w:rFonts w:ascii="Times New Roman" w:hAnsi="Times New Roman" w:cs="Times New Roman"/>
          <w:sz w:val="28"/>
          <w:szCs w:val="28"/>
        </w:rPr>
        <w:t xml:space="preserve">атель в большинстве разговорных </w:t>
      </w:r>
      <w:r w:rsidRPr="00CE026B">
        <w:rPr>
          <w:rFonts w:ascii="Times New Roman" w:hAnsi="Times New Roman" w:cs="Times New Roman"/>
          <w:sz w:val="28"/>
          <w:szCs w:val="28"/>
        </w:rPr>
        <w:t>ситуаций становится непосредственным участником таковых, у студента исчезает ощущение некоторой подчиненности и страха «неправильно» высказаться, совершить языковую, содержательную или иную ош</w:t>
      </w:r>
      <w:r w:rsidR="002F77A7">
        <w:rPr>
          <w:rFonts w:ascii="Times New Roman" w:hAnsi="Times New Roman" w:cs="Times New Roman"/>
          <w:sz w:val="28"/>
          <w:szCs w:val="28"/>
        </w:rPr>
        <w:t>ибку.</w:t>
      </w:r>
    </w:p>
    <w:p w:rsidR="00CE026B" w:rsidRPr="00CE026B" w:rsidRDefault="00CE026B" w:rsidP="0002764E">
      <w:pPr>
        <w:spacing w:line="360" w:lineRule="auto"/>
        <w:ind w:firstLine="709"/>
        <w:jc w:val="both"/>
        <w:rPr>
          <w:rFonts w:ascii="Times New Roman" w:hAnsi="Times New Roman" w:cs="Times New Roman"/>
          <w:sz w:val="28"/>
          <w:szCs w:val="28"/>
        </w:rPr>
      </w:pPr>
      <w:r w:rsidRPr="00CE026B">
        <w:rPr>
          <w:rFonts w:ascii="Times New Roman" w:hAnsi="Times New Roman" w:cs="Times New Roman"/>
          <w:sz w:val="28"/>
          <w:szCs w:val="28"/>
        </w:rPr>
        <w:t>Отсутствие отрицательных эмоций, связанных с подчиненным положением во взаимодействии «препод</w:t>
      </w:r>
      <w:r>
        <w:rPr>
          <w:rFonts w:ascii="Times New Roman" w:hAnsi="Times New Roman" w:cs="Times New Roman"/>
          <w:sz w:val="28"/>
          <w:szCs w:val="28"/>
        </w:rPr>
        <w:t>аватель - студент», безусловно,</w:t>
      </w:r>
      <w:r w:rsidRPr="00CE026B">
        <w:t xml:space="preserve"> </w:t>
      </w:r>
      <w:r w:rsidRPr="00CE026B">
        <w:rPr>
          <w:rFonts w:ascii="Times New Roman" w:hAnsi="Times New Roman" w:cs="Times New Roman"/>
          <w:sz w:val="28"/>
          <w:szCs w:val="28"/>
        </w:rPr>
        <w:t>позитивно влияет на мотивацию студента, в процессе естественной беседы с педагогом ошибки исправляются без акцентирования внимания на ситуации неуспеха конкретного студента, совершение ошибки постепенно сводится к минимуму (опыт говорения других участников и учет уже совершенных ошибок позволяет слушающему скорректировать свою речь</w:t>
      </w:r>
      <w:r w:rsidR="00206568">
        <w:rPr>
          <w:rFonts w:ascii="Times New Roman" w:hAnsi="Times New Roman" w:cs="Times New Roman"/>
          <w:sz w:val="28"/>
          <w:szCs w:val="28"/>
        </w:rPr>
        <w:t xml:space="preserve"> уже в процессе разговора) [4</w:t>
      </w:r>
      <w:r>
        <w:rPr>
          <w:rFonts w:ascii="Times New Roman" w:hAnsi="Times New Roman" w:cs="Times New Roman"/>
          <w:sz w:val="28"/>
          <w:szCs w:val="28"/>
        </w:rPr>
        <w:t>].</w:t>
      </w:r>
    </w:p>
    <w:p w:rsidR="00CE026B" w:rsidRDefault="00B45B16"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 зависимости от вида занятие</w:t>
      </w:r>
      <w:r w:rsidR="00CE026B" w:rsidRPr="00CE026B">
        <w:rPr>
          <w:rFonts w:ascii="Times New Roman" w:hAnsi="Times New Roman" w:cs="Times New Roman"/>
          <w:sz w:val="28"/>
          <w:szCs w:val="28"/>
        </w:rPr>
        <w:t xml:space="preserve"> (</w:t>
      </w:r>
      <w:r w:rsidR="0026482E">
        <w:rPr>
          <w:rFonts w:ascii="Times New Roman" w:hAnsi="Times New Roman" w:cs="Times New Roman"/>
          <w:sz w:val="28"/>
          <w:szCs w:val="28"/>
        </w:rPr>
        <w:t>учитывая современные условия дефицита часов, которые отводятся</w:t>
      </w:r>
      <w:r w:rsidR="00CE026B" w:rsidRPr="00CE026B">
        <w:rPr>
          <w:rFonts w:ascii="Times New Roman" w:hAnsi="Times New Roman" w:cs="Times New Roman"/>
          <w:sz w:val="28"/>
          <w:szCs w:val="28"/>
        </w:rPr>
        <w:t xml:space="preserve"> на изучение иностран</w:t>
      </w:r>
      <w:r>
        <w:rPr>
          <w:rFonts w:ascii="Times New Roman" w:hAnsi="Times New Roman" w:cs="Times New Roman"/>
          <w:sz w:val="28"/>
          <w:szCs w:val="28"/>
        </w:rPr>
        <w:t>ного языка) должно представлять собой</w:t>
      </w:r>
      <w:r w:rsidR="00CE026B" w:rsidRPr="00CE026B">
        <w:rPr>
          <w:rFonts w:ascii="Times New Roman" w:hAnsi="Times New Roman" w:cs="Times New Roman"/>
          <w:sz w:val="28"/>
          <w:szCs w:val="28"/>
        </w:rPr>
        <w:t xml:space="preserve"> естественный разговор о </w:t>
      </w:r>
      <w:r>
        <w:rPr>
          <w:rFonts w:ascii="Times New Roman" w:hAnsi="Times New Roman" w:cs="Times New Roman"/>
          <w:sz w:val="28"/>
          <w:szCs w:val="28"/>
        </w:rPr>
        <w:t>повседневных</w:t>
      </w:r>
      <w:r w:rsidR="00206568">
        <w:rPr>
          <w:rFonts w:ascii="Times New Roman" w:hAnsi="Times New Roman" w:cs="Times New Roman"/>
          <w:sz w:val="28"/>
          <w:szCs w:val="28"/>
        </w:rPr>
        <w:t xml:space="preserve"> нуждах и</w:t>
      </w:r>
      <w:r w:rsidR="00CE026B" w:rsidRPr="00CE026B">
        <w:rPr>
          <w:rFonts w:ascii="Times New Roman" w:hAnsi="Times New Roman" w:cs="Times New Roman"/>
          <w:sz w:val="28"/>
          <w:szCs w:val="28"/>
        </w:rPr>
        <w:t xml:space="preserve"> делах студен</w:t>
      </w:r>
      <w:r w:rsidR="00944F66">
        <w:rPr>
          <w:rFonts w:ascii="Times New Roman" w:hAnsi="Times New Roman" w:cs="Times New Roman"/>
          <w:sz w:val="28"/>
          <w:szCs w:val="28"/>
        </w:rPr>
        <w:t xml:space="preserve">та, </w:t>
      </w:r>
      <w:r>
        <w:rPr>
          <w:rFonts w:ascii="Times New Roman" w:hAnsi="Times New Roman" w:cs="Times New Roman"/>
          <w:sz w:val="28"/>
          <w:szCs w:val="28"/>
        </w:rPr>
        <w:t>встречающихся в его жизни</w:t>
      </w:r>
      <w:r w:rsidR="00CE026B" w:rsidRPr="00CE026B">
        <w:rPr>
          <w:rFonts w:ascii="Times New Roman" w:hAnsi="Times New Roman" w:cs="Times New Roman"/>
          <w:sz w:val="28"/>
          <w:szCs w:val="28"/>
        </w:rPr>
        <w:t xml:space="preserve">. </w:t>
      </w:r>
      <w:r>
        <w:rPr>
          <w:rFonts w:ascii="Times New Roman" w:hAnsi="Times New Roman" w:cs="Times New Roman"/>
          <w:sz w:val="28"/>
          <w:szCs w:val="28"/>
        </w:rPr>
        <w:t>Непосредственное</w:t>
      </w:r>
      <w:r w:rsidR="00CE026B" w:rsidRPr="00CE026B">
        <w:rPr>
          <w:rFonts w:ascii="Times New Roman" w:hAnsi="Times New Roman" w:cs="Times New Roman"/>
          <w:sz w:val="28"/>
          <w:szCs w:val="28"/>
        </w:rPr>
        <w:t xml:space="preserve"> обращение к личн</w:t>
      </w:r>
      <w:r w:rsidR="00944F66">
        <w:rPr>
          <w:rFonts w:ascii="Times New Roman" w:hAnsi="Times New Roman" w:cs="Times New Roman"/>
          <w:sz w:val="28"/>
          <w:szCs w:val="28"/>
        </w:rPr>
        <w:t xml:space="preserve">ому опыту говорящего </w:t>
      </w:r>
      <w:r w:rsidR="00954A40">
        <w:rPr>
          <w:rFonts w:ascii="Times New Roman" w:hAnsi="Times New Roman" w:cs="Times New Roman"/>
          <w:sz w:val="28"/>
          <w:szCs w:val="28"/>
        </w:rPr>
        <w:t>формулирует</w:t>
      </w:r>
      <w:r w:rsidR="00CE026B" w:rsidRPr="00CE026B">
        <w:rPr>
          <w:rFonts w:ascii="Times New Roman" w:hAnsi="Times New Roman" w:cs="Times New Roman"/>
          <w:sz w:val="28"/>
          <w:szCs w:val="28"/>
        </w:rPr>
        <w:t xml:space="preserve"> в его сознании </w:t>
      </w:r>
      <w:r w:rsidR="00954A40">
        <w:rPr>
          <w:rFonts w:ascii="Times New Roman" w:hAnsi="Times New Roman" w:cs="Times New Roman"/>
          <w:sz w:val="28"/>
          <w:szCs w:val="28"/>
        </w:rPr>
        <w:t>ассоциации с познаваемым</w:t>
      </w:r>
      <w:r w:rsidR="00CE026B" w:rsidRPr="00CE026B">
        <w:rPr>
          <w:rFonts w:ascii="Times New Roman" w:hAnsi="Times New Roman" w:cs="Times New Roman"/>
          <w:sz w:val="28"/>
          <w:szCs w:val="28"/>
        </w:rPr>
        <w:t xml:space="preserve"> материал</w:t>
      </w:r>
      <w:r w:rsidR="00954A40">
        <w:rPr>
          <w:rFonts w:ascii="Times New Roman" w:hAnsi="Times New Roman" w:cs="Times New Roman"/>
          <w:sz w:val="28"/>
          <w:szCs w:val="28"/>
        </w:rPr>
        <w:t xml:space="preserve">ом. Заранее подготовленный преподавателем </w:t>
      </w:r>
      <w:r w:rsidR="00CE026B" w:rsidRPr="00CE026B">
        <w:rPr>
          <w:rFonts w:ascii="Times New Roman" w:hAnsi="Times New Roman" w:cs="Times New Roman"/>
          <w:sz w:val="28"/>
          <w:szCs w:val="28"/>
        </w:rPr>
        <w:t>грамматический,</w:t>
      </w:r>
      <w:r w:rsidR="00CE026B" w:rsidRPr="00CE026B">
        <w:rPr>
          <w:rFonts w:ascii="Times New Roman" w:hAnsi="Times New Roman" w:cs="Times New Roman"/>
          <w:sz w:val="28"/>
          <w:szCs w:val="28"/>
        </w:rPr>
        <w:tab/>
        <w:t>лексический,</w:t>
      </w:r>
      <w:r w:rsidR="00CE026B" w:rsidRPr="00CE026B">
        <w:rPr>
          <w:rFonts w:ascii="Times New Roman" w:hAnsi="Times New Roman" w:cs="Times New Roman"/>
          <w:sz w:val="28"/>
          <w:szCs w:val="28"/>
        </w:rPr>
        <w:tab/>
        <w:t>фонетический,</w:t>
      </w:r>
      <w:r w:rsidR="00CE026B" w:rsidRPr="00CE026B">
        <w:t xml:space="preserve"> </w:t>
      </w:r>
      <w:r w:rsidR="00CE026B" w:rsidRPr="00CE026B">
        <w:rPr>
          <w:rFonts w:ascii="Times New Roman" w:hAnsi="Times New Roman" w:cs="Times New Roman"/>
          <w:sz w:val="28"/>
          <w:szCs w:val="28"/>
        </w:rPr>
        <w:t>культурологический,</w:t>
      </w:r>
      <w:r w:rsidR="00954A40">
        <w:rPr>
          <w:rFonts w:ascii="Times New Roman" w:hAnsi="Times New Roman" w:cs="Times New Roman"/>
          <w:sz w:val="28"/>
          <w:szCs w:val="28"/>
        </w:rPr>
        <w:t xml:space="preserve"> стилистический и иной материал должен формировать</w:t>
      </w:r>
      <w:r w:rsidR="00CE026B" w:rsidRPr="00CE026B">
        <w:rPr>
          <w:rFonts w:ascii="Times New Roman" w:hAnsi="Times New Roman" w:cs="Times New Roman"/>
          <w:sz w:val="28"/>
          <w:szCs w:val="28"/>
        </w:rPr>
        <w:t xml:space="preserve"> новое знание</w:t>
      </w:r>
      <w:r w:rsidR="00954A40">
        <w:rPr>
          <w:rFonts w:ascii="Times New Roman" w:hAnsi="Times New Roman" w:cs="Times New Roman"/>
          <w:sz w:val="28"/>
          <w:szCs w:val="28"/>
        </w:rPr>
        <w:t>, носящее межличностный и познавательный характер</w:t>
      </w:r>
      <w:r w:rsidR="00CE026B" w:rsidRPr="00CE026B">
        <w:rPr>
          <w:rFonts w:ascii="Times New Roman" w:hAnsi="Times New Roman" w:cs="Times New Roman"/>
          <w:sz w:val="28"/>
          <w:szCs w:val="28"/>
        </w:rPr>
        <w:t xml:space="preserve">, полученное в </w:t>
      </w:r>
      <w:r w:rsidR="0008527E">
        <w:rPr>
          <w:rFonts w:ascii="Times New Roman" w:hAnsi="Times New Roman" w:cs="Times New Roman"/>
          <w:sz w:val="28"/>
          <w:szCs w:val="28"/>
        </w:rPr>
        <w:t>процессе</w:t>
      </w:r>
      <w:r w:rsidR="001A4705">
        <w:rPr>
          <w:rFonts w:ascii="Times New Roman" w:hAnsi="Times New Roman" w:cs="Times New Roman"/>
          <w:sz w:val="28"/>
          <w:szCs w:val="28"/>
        </w:rPr>
        <w:t xml:space="preserve"> общения</w:t>
      </w:r>
      <w:r w:rsidR="00CE026B" w:rsidRPr="00CE026B">
        <w:rPr>
          <w:rFonts w:ascii="Times New Roman" w:hAnsi="Times New Roman" w:cs="Times New Roman"/>
          <w:sz w:val="28"/>
          <w:szCs w:val="28"/>
        </w:rPr>
        <w:t xml:space="preserve">. </w:t>
      </w:r>
    </w:p>
    <w:p w:rsidR="00206568" w:rsidRPr="00206568" w:rsidRDefault="001A4705"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достижения лучшей эффективности познавательная деятельность</w:t>
      </w:r>
      <w:r w:rsidR="00206568" w:rsidRPr="00206568">
        <w:rPr>
          <w:rFonts w:ascii="Times New Roman" w:hAnsi="Times New Roman" w:cs="Times New Roman"/>
          <w:sz w:val="28"/>
          <w:szCs w:val="28"/>
        </w:rPr>
        <w:t xml:space="preserve"> </w:t>
      </w:r>
      <w:r>
        <w:rPr>
          <w:rFonts w:ascii="Times New Roman" w:hAnsi="Times New Roman" w:cs="Times New Roman"/>
          <w:sz w:val="28"/>
          <w:szCs w:val="28"/>
        </w:rPr>
        <w:t>должна сочетать комбинацию как запланированного</w:t>
      </w:r>
      <w:r w:rsidR="00206568" w:rsidRPr="00206568">
        <w:rPr>
          <w:rFonts w:ascii="Times New Roman" w:hAnsi="Times New Roman" w:cs="Times New Roman"/>
          <w:sz w:val="28"/>
          <w:szCs w:val="28"/>
        </w:rPr>
        <w:t xml:space="preserve"> материал</w:t>
      </w:r>
      <w:r>
        <w:rPr>
          <w:rFonts w:ascii="Times New Roman" w:hAnsi="Times New Roman" w:cs="Times New Roman"/>
          <w:sz w:val="28"/>
          <w:szCs w:val="28"/>
        </w:rPr>
        <w:t>а, так и спонтанного для имитации реальных повседневных речевых ситуаций. Подобная импровизация</w:t>
      </w:r>
      <w:r w:rsidR="00206568" w:rsidRPr="00206568">
        <w:rPr>
          <w:rFonts w:ascii="Times New Roman" w:hAnsi="Times New Roman" w:cs="Times New Roman"/>
          <w:sz w:val="28"/>
          <w:szCs w:val="28"/>
        </w:rPr>
        <w:t xml:space="preserve"> мате</w:t>
      </w:r>
      <w:r w:rsidR="00C91BD5">
        <w:rPr>
          <w:rFonts w:ascii="Times New Roman" w:hAnsi="Times New Roman" w:cs="Times New Roman"/>
          <w:sz w:val="28"/>
          <w:szCs w:val="28"/>
        </w:rPr>
        <w:t>риала предполагает применения</w:t>
      </w:r>
      <w:r w:rsidR="00206568" w:rsidRPr="00206568">
        <w:rPr>
          <w:rFonts w:ascii="Times New Roman" w:hAnsi="Times New Roman" w:cs="Times New Roman"/>
          <w:sz w:val="28"/>
          <w:szCs w:val="28"/>
        </w:rPr>
        <w:t xml:space="preserve"> следующих п</w:t>
      </w:r>
      <w:r w:rsidR="00206568">
        <w:rPr>
          <w:rFonts w:ascii="Times New Roman" w:hAnsi="Times New Roman" w:cs="Times New Roman"/>
          <w:sz w:val="28"/>
          <w:szCs w:val="28"/>
        </w:rPr>
        <w:t>риемов:</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1)</w:t>
      </w:r>
      <w:r w:rsidRPr="00206568">
        <w:rPr>
          <w:rFonts w:ascii="Times New Roman" w:hAnsi="Times New Roman" w:cs="Times New Roman"/>
          <w:sz w:val="28"/>
          <w:szCs w:val="28"/>
        </w:rPr>
        <w:tab/>
        <w:t xml:space="preserve">формулирование основных и второстепенных вопросов к </w:t>
      </w:r>
      <w:r w:rsidR="00C91BD5">
        <w:rPr>
          <w:rFonts w:ascii="Times New Roman" w:hAnsi="Times New Roman" w:cs="Times New Roman"/>
          <w:sz w:val="28"/>
          <w:szCs w:val="28"/>
        </w:rPr>
        <w:t>тексту</w:t>
      </w:r>
      <w:r w:rsidRPr="00206568">
        <w:rPr>
          <w:rFonts w:ascii="Times New Roman" w:hAnsi="Times New Roman" w:cs="Times New Roman"/>
          <w:sz w:val="28"/>
          <w:szCs w:val="28"/>
        </w:rPr>
        <w:t>, различных ответов</w:t>
      </w:r>
      <w:r>
        <w:rPr>
          <w:rFonts w:ascii="Times New Roman" w:hAnsi="Times New Roman" w:cs="Times New Roman"/>
          <w:sz w:val="28"/>
          <w:szCs w:val="28"/>
        </w:rPr>
        <w:t>;</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2)</w:t>
      </w:r>
      <w:r w:rsidRPr="00206568">
        <w:rPr>
          <w:rFonts w:ascii="Times New Roman" w:hAnsi="Times New Roman" w:cs="Times New Roman"/>
          <w:sz w:val="28"/>
          <w:szCs w:val="28"/>
        </w:rPr>
        <w:tab/>
      </w:r>
      <w:r w:rsidR="00C91BD5">
        <w:rPr>
          <w:rFonts w:ascii="Times New Roman" w:hAnsi="Times New Roman" w:cs="Times New Roman"/>
          <w:sz w:val="28"/>
          <w:szCs w:val="28"/>
        </w:rPr>
        <w:t>воссоздание монологического текста</w:t>
      </w:r>
      <w:r w:rsidRPr="00206568">
        <w:rPr>
          <w:rFonts w:ascii="Times New Roman" w:hAnsi="Times New Roman" w:cs="Times New Roman"/>
          <w:sz w:val="28"/>
          <w:szCs w:val="28"/>
        </w:rPr>
        <w:t xml:space="preserve"> в форме диалога, диалогич</w:t>
      </w:r>
      <w:r>
        <w:rPr>
          <w:rFonts w:ascii="Times New Roman" w:hAnsi="Times New Roman" w:cs="Times New Roman"/>
          <w:sz w:val="28"/>
          <w:szCs w:val="28"/>
        </w:rPr>
        <w:t>еского текста в форме монолога;</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3)</w:t>
      </w:r>
      <w:r w:rsidRPr="00206568">
        <w:rPr>
          <w:rFonts w:ascii="Times New Roman" w:hAnsi="Times New Roman" w:cs="Times New Roman"/>
          <w:sz w:val="28"/>
          <w:szCs w:val="28"/>
        </w:rPr>
        <w:tab/>
        <w:t xml:space="preserve">составление диалога, </w:t>
      </w:r>
      <w:proofErr w:type="spellStart"/>
      <w:r w:rsidRPr="00206568">
        <w:rPr>
          <w:rFonts w:ascii="Times New Roman" w:hAnsi="Times New Roman" w:cs="Times New Roman"/>
          <w:sz w:val="28"/>
          <w:szCs w:val="28"/>
        </w:rPr>
        <w:t>полило</w:t>
      </w:r>
      <w:r>
        <w:rPr>
          <w:rFonts w:ascii="Times New Roman" w:hAnsi="Times New Roman" w:cs="Times New Roman"/>
          <w:sz w:val="28"/>
          <w:szCs w:val="28"/>
        </w:rPr>
        <w:t>га</w:t>
      </w:r>
      <w:proofErr w:type="spellEnd"/>
      <w:r>
        <w:rPr>
          <w:rFonts w:ascii="Times New Roman" w:hAnsi="Times New Roman" w:cs="Times New Roman"/>
          <w:sz w:val="28"/>
          <w:szCs w:val="28"/>
        </w:rPr>
        <w:t>, монолога по теме, ситуации;</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4)</w:t>
      </w:r>
      <w:r w:rsidRPr="00206568">
        <w:rPr>
          <w:rFonts w:ascii="Times New Roman" w:hAnsi="Times New Roman" w:cs="Times New Roman"/>
          <w:sz w:val="28"/>
          <w:szCs w:val="28"/>
        </w:rPr>
        <w:tab/>
        <w:t>изменение диалогической ситуации</w:t>
      </w:r>
      <w:r w:rsidR="00C91BD5">
        <w:rPr>
          <w:rFonts w:ascii="Times New Roman" w:hAnsi="Times New Roman" w:cs="Times New Roman"/>
          <w:sz w:val="28"/>
          <w:szCs w:val="28"/>
        </w:rPr>
        <w:t xml:space="preserve"> спонтанным образом</w:t>
      </w:r>
      <w:r w:rsidRPr="00206568">
        <w:rPr>
          <w:rFonts w:ascii="Times New Roman" w:hAnsi="Times New Roman" w:cs="Times New Roman"/>
          <w:sz w:val="28"/>
          <w:szCs w:val="28"/>
        </w:rPr>
        <w:t xml:space="preserve"> в связи с изменением темы, включение</w:t>
      </w:r>
      <w:r w:rsidR="00C91BD5">
        <w:rPr>
          <w:rFonts w:ascii="Times New Roman" w:hAnsi="Times New Roman" w:cs="Times New Roman"/>
          <w:sz w:val="28"/>
          <w:szCs w:val="28"/>
        </w:rPr>
        <w:t>м в разговор</w:t>
      </w:r>
      <w:r>
        <w:rPr>
          <w:rFonts w:ascii="Times New Roman" w:hAnsi="Times New Roman" w:cs="Times New Roman"/>
          <w:sz w:val="28"/>
          <w:szCs w:val="28"/>
        </w:rPr>
        <w:t xml:space="preserve"> других участников;</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5)</w:t>
      </w:r>
      <w:r w:rsidRPr="00206568">
        <w:rPr>
          <w:rFonts w:ascii="Times New Roman" w:hAnsi="Times New Roman" w:cs="Times New Roman"/>
          <w:sz w:val="28"/>
          <w:szCs w:val="28"/>
        </w:rPr>
        <w:tab/>
      </w:r>
      <w:r w:rsidR="00C91BD5">
        <w:rPr>
          <w:rFonts w:ascii="Times New Roman" w:hAnsi="Times New Roman" w:cs="Times New Roman"/>
          <w:sz w:val="28"/>
          <w:szCs w:val="28"/>
        </w:rPr>
        <w:t>обоснование и аргументация</w:t>
      </w:r>
      <w:r w:rsidRPr="00206568">
        <w:rPr>
          <w:rFonts w:ascii="Times New Roman" w:hAnsi="Times New Roman" w:cs="Times New Roman"/>
          <w:sz w:val="28"/>
          <w:szCs w:val="28"/>
        </w:rPr>
        <w:t xml:space="preserve"> собственного ответа и </w:t>
      </w:r>
      <w:r w:rsidR="00C91BD5">
        <w:rPr>
          <w:rFonts w:ascii="Times New Roman" w:hAnsi="Times New Roman" w:cs="Times New Roman"/>
          <w:sz w:val="28"/>
          <w:szCs w:val="28"/>
        </w:rPr>
        <w:t xml:space="preserve">объяснение </w:t>
      </w:r>
      <w:r w:rsidRPr="00206568">
        <w:rPr>
          <w:rFonts w:ascii="Times New Roman" w:hAnsi="Times New Roman" w:cs="Times New Roman"/>
          <w:sz w:val="28"/>
          <w:szCs w:val="28"/>
        </w:rPr>
        <w:t>ответа другого участника диалога;</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6)</w:t>
      </w:r>
      <w:r w:rsidRPr="00206568">
        <w:rPr>
          <w:rFonts w:ascii="Times New Roman" w:hAnsi="Times New Roman" w:cs="Times New Roman"/>
          <w:sz w:val="28"/>
          <w:szCs w:val="28"/>
        </w:rPr>
        <w:tab/>
        <w:t>объедине</w:t>
      </w:r>
      <w:r>
        <w:rPr>
          <w:rFonts w:ascii="Times New Roman" w:hAnsi="Times New Roman" w:cs="Times New Roman"/>
          <w:sz w:val="28"/>
          <w:szCs w:val="28"/>
        </w:rPr>
        <w:t>ние нескольких диалогов в один;</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7)</w:t>
      </w:r>
      <w:r w:rsidRPr="00206568">
        <w:rPr>
          <w:rFonts w:ascii="Times New Roman" w:hAnsi="Times New Roman" w:cs="Times New Roman"/>
          <w:sz w:val="28"/>
          <w:szCs w:val="28"/>
        </w:rPr>
        <w:tab/>
      </w:r>
      <w:r w:rsidR="00C91BD5">
        <w:rPr>
          <w:rFonts w:ascii="Times New Roman" w:hAnsi="Times New Roman" w:cs="Times New Roman"/>
          <w:sz w:val="28"/>
          <w:szCs w:val="28"/>
        </w:rPr>
        <w:t>воссоздание</w:t>
      </w:r>
      <w:r w:rsidRPr="00206568">
        <w:rPr>
          <w:rFonts w:ascii="Times New Roman" w:hAnsi="Times New Roman" w:cs="Times New Roman"/>
          <w:sz w:val="28"/>
          <w:szCs w:val="28"/>
        </w:rPr>
        <w:t xml:space="preserve"> </w:t>
      </w:r>
      <w:proofErr w:type="spellStart"/>
      <w:r w:rsidRPr="00206568">
        <w:rPr>
          <w:rFonts w:ascii="Times New Roman" w:hAnsi="Times New Roman" w:cs="Times New Roman"/>
          <w:sz w:val="28"/>
          <w:szCs w:val="28"/>
        </w:rPr>
        <w:t>полилога</w:t>
      </w:r>
      <w:proofErr w:type="spellEnd"/>
      <w:r w:rsidRPr="00206568">
        <w:rPr>
          <w:rFonts w:ascii="Times New Roman" w:hAnsi="Times New Roman" w:cs="Times New Roman"/>
          <w:sz w:val="28"/>
          <w:szCs w:val="28"/>
        </w:rPr>
        <w:t>, диалога, монолога с опорой на ключевые слова, незавершенные высказывания, сложный план, составление диалога на произвольную тему, комментарии к высказываниям участников беседы, воспроизведение исходных высказываний с их изменением в зависимос</w:t>
      </w:r>
      <w:r>
        <w:rPr>
          <w:rFonts w:ascii="Times New Roman" w:hAnsi="Times New Roman" w:cs="Times New Roman"/>
          <w:sz w:val="28"/>
          <w:szCs w:val="28"/>
        </w:rPr>
        <w:t>ти от ситуации (моделирование);</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8)</w:t>
      </w:r>
      <w:r w:rsidRPr="00206568">
        <w:rPr>
          <w:rFonts w:ascii="Times New Roman" w:hAnsi="Times New Roman" w:cs="Times New Roman"/>
          <w:sz w:val="28"/>
          <w:szCs w:val="28"/>
        </w:rPr>
        <w:tab/>
        <w:t>отрицание и подтверждение тезиса в рамках высказывания одного участника беседы, выделение клише, устойчивых разговорных фраз в речи носителей (в процессе прослушивания текстов и диалогов, воспроизведенных носителями</w:t>
      </w:r>
      <w:r>
        <w:rPr>
          <w:rFonts w:ascii="Times New Roman" w:hAnsi="Times New Roman" w:cs="Times New Roman"/>
          <w:sz w:val="28"/>
          <w:szCs w:val="28"/>
        </w:rPr>
        <w:t xml:space="preserve"> языка и специалистами) и т. д.</w:t>
      </w:r>
    </w:p>
    <w:p w:rsidR="00206568" w:rsidRPr="00206568" w:rsidRDefault="00191435"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Особую важность представляет</w:t>
      </w:r>
      <w:r w:rsidR="00206568" w:rsidRPr="00206568">
        <w:rPr>
          <w:rFonts w:ascii="Times New Roman" w:hAnsi="Times New Roman" w:cs="Times New Roman"/>
          <w:sz w:val="28"/>
          <w:szCs w:val="28"/>
        </w:rPr>
        <w:t xml:space="preserve"> определение соотношения диалогических и монологических высказываний: </w:t>
      </w:r>
      <w:r>
        <w:rPr>
          <w:rFonts w:ascii="Times New Roman" w:hAnsi="Times New Roman" w:cs="Times New Roman"/>
          <w:sz w:val="28"/>
          <w:szCs w:val="28"/>
        </w:rPr>
        <w:t>обе формы выражения и обмена мыслями взаимосвязаны и могут быть построены на основе другой, их выбор обуславливается целью общения</w:t>
      </w:r>
      <w:r w:rsidR="00206568" w:rsidRPr="00206568">
        <w:rPr>
          <w:rFonts w:ascii="Times New Roman" w:hAnsi="Times New Roman" w:cs="Times New Roman"/>
          <w:sz w:val="28"/>
          <w:szCs w:val="28"/>
        </w:rPr>
        <w:t xml:space="preserve">. </w:t>
      </w:r>
      <w:r>
        <w:rPr>
          <w:rFonts w:ascii="Times New Roman" w:hAnsi="Times New Roman" w:cs="Times New Roman"/>
          <w:sz w:val="28"/>
          <w:szCs w:val="28"/>
        </w:rPr>
        <w:t>Однако</w:t>
      </w:r>
      <w:r w:rsidR="00206568" w:rsidRPr="00206568">
        <w:rPr>
          <w:rFonts w:ascii="Times New Roman" w:hAnsi="Times New Roman" w:cs="Times New Roman"/>
          <w:sz w:val="28"/>
          <w:szCs w:val="28"/>
        </w:rPr>
        <w:t xml:space="preserve">, у студентов </w:t>
      </w:r>
      <w:r>
        <w:rPr>
          <w:rFonts w:ascii="Times New Roman" w:hAnsi="Times New Roman" w:cs="Times New Roman"/>
          <w:sz w:val="28"/>
          <w:szCs w:val="28"/>
        </w:rPr>
        <w:t>наиболее развиты навыки,</w:t>
      </w:r>
      <w:r w:rsidR="00206568" w:rsidRPr="00206568">
        <w:rPr>
          <w:rFonts w:ascii="Times New Roman" w:hAnsi="Times New Roman" w:cs="Times New Roman"/>
          <w:sz w:val="28"/>
          <w:szCs w:val="28"/>
        </w:rPr>
        <w:t xml:space="preserve"> связанные с понимание</w:t>
      </w:r>
      <w:r>
        <w:rPr>
          <w:rFonts w:ascii="Times New Roman" w:hAnsi="Times New Roman" w:cs="Times New Roman"/>
          <w:sz w:val="28"/>
          <w:szCs w:val="28"/>
        </w:rPr>
        <w:t>м</w:t>
      </w:r>
      <w:r w:rsidR="00206568" w:rsidRPr="00206568">
        <w:rPr>
          <w:rFonts w:ascii="Times New Roman" w:hAnsi="Times New Roman" w:cs="Times New Roman"/>
          <w:sz w:val="28"/>
          <w:szCs w:val="28"/>
        </w:rPr>
        <w:t xml:space="preserve"> и воспроизведением монолога, чем навыки, связанные с пониманием и </w:t>
      </w:r>
      <w:r>
        <w:rPr>
          <w:rFonts w:ascii="Times New Roman" w:hAnsi="Times New Roman" w:cs="Times New Roman"/>
          <w:sz w:val="28"/>
          <w:szCs w:val="28"/>
        </w:rPr>
        <w:t>реализацией</w:t>
      </w:r>
      <w:r w:rsidR="00206568">
        <w:rPr>
          <w:rFonts w:ascii="Times New Roman" w:hAnsi="Times New Roman" w:cs="Times New Roman"/>
          <w:sz w:val="28"/>
          <w:szCs w:val="28"/>
        </w:rPr>
        <w:t xml:space="preserve"> речи диалогической.</w:t>
      </w:r>
    </w:p>
    <w:p w:rsidR="00206568" w:rsidRDefault="00CD2662"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формировании коммуникативной компетентности</w:t>
      </w:r>
      <w:r w:rsidR="00206568" w:rsidRPr="00206568">
        <w:rPr>
          <w:rFonts w:ascii="Times New Roman" w:hAnsi="Times New Roman" w:cs="Times New Roman"/>
          <w:sz w:val="28"/>
          <w:szCs w:val="28"/>
        </w:rPr>
        <w:t xml:space="preserve">, </w:t>
      </w:r>
      <w:r>
        <w:rPr>
          <w:rFonts w:ascii="Times New Roman" w:hAnsi="Times New Roman" w:cs="Times New Roman"/>
          <w:sz w:val="28"/>
          <w:szCs w:val="28"/>
        </w:rPr>
        <w:t>необходимо дифференцировать</w:t>
      </w:r>
      <w:r w:rsidR="00842362">
        <w:rPr>
          <w:rFonts w:ascii="Times New Roman" w:hAnsi="Times New Roman" w:cs="Times New Roman"/>
          <w:sz w:val="28"/>
          <w:szCs w:val="28"/>
        </w:rPr>
        <w:t xml:space="preserve"> процесс обучения: подобная методика может быть применена</w:t>
      </w:r>
      <w:r w:rsidR="00206568" w:rsidRPr="00206568">
        <w:rPr>
          <w:rFonts w:ascii="Times New Roman" w:hAnsi="Times New Roman" w:cs="Times New Roman"/>
          <w:sz w:val="28"/>
          <w:szCs w:val="28"/>
        </w:rPr>
        <w:t xml:space="preserve"> на всех этапах обучения (от начального до итогового), но с обязательным </w:t>
      </w:r>
      <w:r w:rsidR="00842362">
        <w:rPr>
          <w:rFonts w:ascii="Times New Roman" w:hAnsi="Times New Roman" w:cs="Times New Roman"/>
          <w:sz w:val="28"/>
          <w:szCs w:val="28"/>
        </w:rPr>
        <w:t>постепенным</w:t>
      </w:r>
      <w:r w:rsidR="00206568" w:rsidRPr="00206568">
        <w:rPr>
          <w:rFonts w:ascii="Times New Roman" w:hAnsi="Times New Roman" w:cs="Times New Roman"/>
          <w:sz w:val="28"/>
          <w:szCs w:val="28"/>
        </w:rPr>
        <w:t xml:space="preserve"> введением нового </w:t>
      </w:r>
      <w:r w:rsidR="00842362">
        <w:rPr>
          <w:rFonts w:ascii="Times New Roman" w:hAnsi="Times New Roman" w:cs="Times New Roman"/>
          <w:sz w:val="28"/>
          <w:szCs w:val="28"/>
        </w:rPr>
        <w:t>познавательного материала</w:t>
      </w:r>
      <w:r w:rsidR="00206568" w:rsidRPr="00206568">
        <w:rPr>
          <w:rFonts w:ascii="Times New Roman" w:hAnsi="Times New Roman" w:cs="Times New Roman"/>
          <w:sz w:val="28"/>
          <w:szCs w:val="28"/>
        </w:rPr>
        <w:t xml:space="preserve"> в группах</w:t>
      </w:r>
      <w:r w:rsidR="00842362">
        <w:rPr>
          <w:rFonts w:ascii="Times New Roman" w:hAnsi="Times New Roman" w:cs="Times New Roman"/>
          <w:sz w:val="28"/>
          <w:szCs w:val="28"/>
        </w:rPr>
        <w:t xml:space="preserve"> с различным уровнем подготовки.</w:t>
      </w:r>
      <w:r w:rsidR="00206568" w:rsidRPr="00206568">
        <w:rPr>
          <w:rFonts w:ascii="Times New Roman" w:hAnsi="Times New Roman" w:cs="Times New Roman"/>
          <w:sz w:val="28"/>
          <w:szCs w:val="28"/>
        </w:rPr>
        <w:t xml:space="preserve"> </w:t>
      </w:r>
      <w:r w:rsidR="00842362">
        <w:rPr>
          <w:rFonts w:ascii="Times New Roman" w:hAnsi="Times New Roman" w:cs="Times New Roman"/>
          <w:sz w:val="28"/>
          <w:szCs w:val="28"/>
        </w:rPr>
        <w:t>Например, на первичном, начальном этапе</w:t>
      </w:r>
      <w:r w:rsidR="00206568" w:rsidRPr="00206568">
        <w:rPr>
          <w:rFonts w:ascii="Times New Roman" w:hAnsi="Times New Roman" w:cs="Times New Roman"/>
          <w:sz w:val="28"/>
          <w:szCs w:val="28"/>
        </w:rPr>
        <w:t xml:space="preserve"> освоения материала </w:t>
      </w:r>
      <w:r w:rsidR="00842362">
        <w:rPr>
          <w:rFonts w:ascii="Times New Roman" w:hAnsi="Times New Roman" w:cs="Times New Roman"/>
          <w:sz w:val="28"/>
          <w:szCs w:val="28"/>
        </w:rPr>
        <w:t>необходимо принимать во внимание</w:t>
      </w:r>
      <w:r w:rsidR="00206568" w:rsidRPr="00206568">
        <w:rPr>
          <w:rFonts w:ascii="Times New Roman" w:hAnsi="Times New Roman" w:cs="Times New Roman"/>
          <w:sz w:val="28"/>
          <w:szCs w:val="28"/>
        </w:rPr>
        <w:t xml:space="preserve"> дефицит </w:t>
      </w:r>
      <w:r w:rsidR="00842362">
        <w:rPr>
          <w:rFonts w:ascii="Times New Roman" w:hAnsi="Times New Roman" w:cs="Times New Roman"/>
          <w:sz w:val="28"/>
          <w:szCs w:val="28"/>
        </w:rPr>
        <w:t>словарного запаса обучаемых, недостаточное владение</w:t>
      </w:r>
      <w:r w:rsidR="00206568" w:rsidRPr="00206568">
        <w:rPr>
          <w:rFonts w:ascii="Times New Roman" w:hAnsi="Times New Roman" w:cs="Times New Roman"/>
          <w:sz w:val="28"/>
          <w:szCs w:val="28"/>
        </w:rPr>
        <w:t xml:space="preserve"> грамматиче</w:t>
      </w:r>
      <w:r w:rsidR="00842362">
        <w:rPr>
          <w:rFonts w:ascii="Times New Roman" w:hAnsi="Times New Roman" w:cs="Times New Roman"/>
          <w:sz w:val="28"/>
          <w:szCs w:val="28"/>
        </w:rPr>
        <w:t>скими правилами</w:t>
      </w:r>
      <w:r w:rsidR="00206568" w:rsidRPr="00206568">
        <w:rPr>
          <w:rFonts w:ascii="Times New Roman" w:hAnsi="Times New Roman" w:cs="Times New Roman"/>
          <w:sz w:val="28"/>
          <w:szCs w:val="28"/>
        </w:rPr>
        <w:t xml:space="preserve">, </w:t>
      </w:r>
      <w:r w:rsidR="00842362">
        <w:rPr>
          <w:rFonts w:ascii="Times New Roman" w:hAnsi="Times New Roman" w:cs="Times New Roman"/>
          <w:sz w:val="28"/>
          <w:szCs w:val="28"/>
        </w:rPr>
        <w:t>отсутствие информации о реалиях</w:t>
      </w:r>
      <w:r w:rsidR="00206568" w:rsidRPr="00206568">
        <w:rPr>
          <w:rFonts w:ascii="Times New Roman" w:hAnsi="Times New Roman" w:cs="Times New Roman"/>
          <w:sz w:val="28"/>
          <w:szCs w:val="28"/>
        </w:rPr>
        <w:t xml:space="preserve">, </w:t>
      </w:r>
      <w:r w:rsidR="00842362">
        <w:rPr>
          <w:rFonts w:ascii="Times New Roman" w:hAnsi="Times New Roman" w:cs="Times New Roman"/>
          <w:sz w:val="28"/>
          <w:szCs w:val="28"/>
        </w:rPr>
        <w:t>имеющих отношение к культуре и специфике</w:t>
      </w:r>
      <w:r w:rsidR="00206568" w:rsidRPr="00206568">
        <w:rPr>
          <w:rFonts w:ascii="Times New Roman" w:hAnsi="Times New Roman" w:cs="Times New Roman"/>
          <w:sz w:val="28"/>
          <w:szCs w:val="28"/>
        </w:rPr>
        <w:t xml:space="preserve"> с</w:t>
      </w:r>
      <w:r w:rsidR="00206568">
        <w:rPr>
          <w:rFonts w:ascii="Times New Roman" w:hAnsi="Times New Roman" w:cs="Times New Roman"/>
          <w:sz w:val="28"/>
          <w:szCs w:val="28"/>
        </w:rPr>
        <w:t>оциума страны изучаемого языка.</w:t>
      </w:r>
    </w:p>
    <w:p w:rsidR="0037260C" w:rsidRPr="0037260C" w:rsidRDefault="009C06A0"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w:t>
      </w:r>
      <w:r w:rsidR="0037260C" w:rsidRPr="0037260C">
        <w:rPr>
          <w:rFonts w:ascii="Times New Roman" w:hAnsi="Times New Roman" w:cs="Times New Roman"/>
          <w:sz w:val="28"/>
          <w:szCs w:val="28"/>
        </w:rPr>
        <w:t>роцесс</w:t>
      </w:r>
      <w:r w:rsidR="0020593E">
        <w:rPr>
          <w:rFonts w:ascii="Times New Roman" w:hAnsi="Times New Roman" w:cs="Times New Roman"/>
          <w:sz w:val="28"/>
          <w:szCs w:val="28"/>
        </w:rPr>
        <w:t>е</w:t>
      </w:r>
      <w:r w:rsidR="0037260C" w:rsidRPr="0037260C">
        <w:rPr>
          <w:rFonts w:ascii="Times New Roman" w:hAnsi="Times New Roman" w:cs="Times New Roman"/>
          <w:sz w:val="28"/>
          <w:szCs w:val="28"/>
        </w:rPr>
        <w:t xml:space="preserve"> говоре</w:t>
      </w:r>
      <w:r w:rsidR="0037260C">
        <w:rPr>
          <w:rFonts w:ascii="Times New Roman" w:hAnsi="Times New Roman" w:cs="Times New Roman"/>
          <w:sz w:val="28"/>
          <w:szCs w:val="28"/>
        </w:rPr>
        <w:t>ния</w:t>
      </w:r>
      <w:r w:rsidR="0020593E">
        <w:rPr>
          <w:rFonts w:ascii="Times New Roman" w:hAnsi="Times New Roman" w:cs="Times New Roman"/>
          <w:sz w:val="28"/>
          <w:szCs w:val="28"/>
        </w:rPr>
        <w:t xml:space="preserve"> студент моделирует ситуацию на предлагаемую преподавателем на основе имеющихся шаблонов, усвоенного материала</w:t>
      </w:r>
      <w:r w:rsidR="0037260C">
        <w:rPr>
          <w:rFonts w:ascii="Times New Roman" w:hAnsi="Times New Roman" w:cs="Times New Roman"/>
          <w:sz w:val="28"/>
          <w:szCs w:val="28"/>
        </w:rPr>
        <w:t xml:space="preserve"> </w:t>
      </w:r>
      <w:r w:rsidR="0020593E">
        <w:rPr>
          <w:rFonts w:ascii="Times New Roman" w:hAnsi="Times New Roman" w:cs="Times New Roman"/>
          <w:sz w:val="28"/>
          <w:szCs w:val="28"/>
        </w:rPr>
        <w:t>с</w:t>
      </w:r>
      <w:r w:rsidR="0037260C">
        <w:rPr>
          <w:rFonts w:ascii="Times New Roman" w:hAnsi="Times New Roman" w:cs="Times New Roman"/>
          <w:sz w:val="28"/>
          <w:szCs w:val="28"/>
        </w:rPr>
        <w:t xml:space="preserve"> </w:t>
      </w:r>
      <w:r w:rsidR="0020593E">
        <w:rPr>
          <w:rFonts w:ascii="Times New Roman" w:hAnsi="Times New Roman" w:cs="Times New Roman"/>
          <w:sz w:val="28"/>
          <w:szCs w:val="28"/>
        </w:rPr>
        <w:t>элементарной заменой</w:t>
      </w:r>
      <w:r w:rsidR="0037260C" w:rsidRPr="0037260C">
        <w:rPr>
          <w:rFonts w:ascii="Times New Roman" w:hAnsi="Times New Roman" w:cs="Times New Roman"/>
          <w:sz w:val="28"/>
          <w:szCs w:val="28"/>
        </w:rPr>
        <w:t xml:space="preserve"> лексическ</w:t>
      </w:r>
      <w:r w:rsidR="0020593E">
        <w:rPr>
          <w:rFonts w:ascii="Times New Roman" w:hAnsi="Times New Roman" w:cs="Times New Roman"/>
          <w:sz w:val="28"/>
          <w:szCs w:val="28"/>
        </w:rPr>
        <w:t>их и грамматических конструкций</w:t>
      </w:r>
      <w:r w:rsidR="0037260C">
        <w:rPr>
          <w:rFonts w:ascii="Times New Roman" w:hAnsi="Times New Roman" w:cs="Times New Roman"/>
          <w:sz w:val="28"/>
          <w:szCs w:val="28"/>
        </w:rPr>
        <w:t>.</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 xml:space="preserve">Тематика занятий не </w:t>
      </w:r>
      <w:proofErr w:type="spellStart"/>
      <w:r w:rsidRPr="0037260C">
        <w:rPr>
          <w:rFonts w:ascii="Times New Roman" w:hAnsi="Times New Roman" w:cs="Times New Roman"/>
          <w:sz w:val="28"/>
          <w:szCs w:val="28"/>
        </w:rPr>
        <w:t>проблемна</w:t>
      </w:r>
      <w:proofErr w:type="spellEnd"/>
      <w:r w:rsidRPr="0037260C">
        <w:rPr>
          <w:rFonts w:ascii="Times New Roman" w:hAnsi="Times New Roman" w:cs="Times New Roman"/>
          <w:sz w:val="28"/>
          <w:szCs w:val="28"/>
        </w:rPr>
        <w:t xml:space="preserve">, а типична: сообщаются конкретные факты, обсуждаются известные реалии, диалоги связаны со стандартными ситуациями общения (ситуации знакомства, представления, </w:t>
      </w:r>
      <w:proofErr w:type="spellStart"/>
      <w:r w:rsidRPr="0037260C">
        <w:rPr>
          <w:rFonts w:ascii="Times New Roman" w:hAnsi="Times New Roman" w:cs="Times New Roman"/>
          <w:sz w:val="28"/>
          <w:szCs w:val="28"/>
        </w:rPr>
        <w:t>титулирования</w:t>
      </w:r>
      <w:proofErr w:type="spellEnd"/>
      <w:r w:rsidRPr="0037260C">
        <w:rPr>
          <w:rFonts w:ascii="Times New Roman" w:hAnsi="Times New Roman" w:cs="Times New Roman"/>
          <w:sz w:val="28"/>
          <w:szCs w:val="28"/>
        </w:rPr>
        <w:t xml:space="preserve">, профессии, социальный статус, семейное положение; различного рода встречи (в аэропорту, в гостинице, в деловой обстановке, таможенный контроль, паспортный контроль, в городском транспорте, на улице, в больнице) осуществление заказа с бронированием билета, номера, разного рода покупками, бытовые ситуации и сервисные службы (парикмахерская, прокат, пункты питания, гостиничный сервис, наличные </w:t>
      </w:r>
      <w:r>
        <w:rPr>
          <w:rFonts w:ascii="Times New Roman" w:hAnsi="Times New Roman" w:cs="Times New Roman"/>
          <w:sz w:val="28"/>
          <w:szCs w:val="28"/>
        </w:rPr>
        <w:t>и безналичные платежи и т. п.).</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 xml:space="preserve">Промежуточный этап позволяет обратить внимание на материал, связанный с ситуациями делового общения (оформление корреспонденции, благодарственные, сопроводительные письма, запросы, рекламные письма, письма-предложения, специфика заочного общения (телефонные переговоры и разговоры), контракты и его структурные элементы, оформление резюме и собеседование при приеме </w:t>
      </w:r>
      <w:r>
        <w:rPr>
          <w:rFonts w:ascii="Times New Roman" w:hAnsi="Times New Roman" w:cs="Times New Roman"/>
          <w:sz w:val="28"/>
          <w:szCs w:val="28"/>
        </w:rPr>
        <w:t>на работу, претензии и жалобы).</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 xml:space="preserve">Общение становится более содержательным при сохранении концентрации на личных потребностях обучающихся: обогащение языкового </w:t>
      </w:r>
      <w:r w:rsidRPr="0037260C">
        <w:rPr>
          <w:rFonts w:ascii="Times New Roman" w:hAnsi="Times New Roman" w:cs="Times New Roman"/>
          <w:sz w:val="28"/>
          <w:szCs w:val="28"/>
        </w:rPr>
        <w:lastRenderedPageBreak/>
        <w:t>материала на данном этапе, его ориентация на профессиональную деятельность различного рода (чему способствует некоторая универсальность отобранных деловых ситуаций и соответствующей документации), моделирование новых речевых актов выводит обучающегося и позволяет регулярно воспроизводить в речи ранее изученное, ситуации, связанные с реализацией духовного и социального «я» участника говорения. На данном этапе возможна выработка элементов индивидуального стиля общения (у студентов с уров</w:t>
      </w:r>
      <w:r>
        <w:rPr>
          <w:rFonts w:ascii="Times New Roman" w:hAnsi="Times New Roman" w:cs="Times New Roman"/>
          <w:sz w:val="28"/>
          <w:szCs w:val="28"/>
        </w:rPr>
        <w:t>нем успеваемости выше средней).</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На итоговом, продвинутом этапе обучения преподаватель тщательно формирует тематические блоки аудиторных занятий: во-первых, должна учитываться специфика необходимой профессиональной компетентности выпускника вуза, во-вторых, специфика во</w:t>
      </w:r>
      <w:r>
        <w:rPr>
          <w:rFonts w:ascii="Times New Roman" w:hAnsi="Times New Roman" w:cs="Times New Roman"/>
          <w:sz w:val="28"/>
          <w:szCs w:val="28"/>
        </w:rPr>
        <w:t xml:space="preserve">зможных коммуникативных актов в </w:t>
      </w:r>
      <w:r w:rsidRPr="0037260C">
        <w:rPr>
          <w:rFonts w:ascii="Times New Roman" w:hAnsi="Times New Roman" w:cs="Times New Roman"/>
          <w:sz w:val="28"/>
          <w:szCs w:val="28"/>
        </w:rPr>
        <w:t>условиях интернационального общения (западный и восточный типы культуры, восточный тип культуры, культура стран английского языка), в-третьих, учитывается установка на окончательное формирование индивидуального стиля обучаемого при обязательном условии достижения эффективного общения в</w:t>
      </w:r>
      <w:r>
        <w:rPr>
          <w:rFonts w:ascii="Times New Roman" w:hAnsi="Times New Roman" w:cs="Times New Roman"/>
          <w:sz w:val="28"/>
          <w:szCs w:val="28"/>
        </w:rPr>
        <w:t xml:space="preserve"> различных ситуациях говорения.</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Специфика взаимодействия «преподаватель - студент» будет проявляться в следующем:</w:t>
      </w:r>
      <w:r w:rsidRPr="0037260C">
        <w:rPr>
          <w:rFonts w:ascii="Times New Roman" w:hAnsi="Times New Roman" w:cs="Times New Roman"/>
          <w:sz w:val="28"/>
          <w:szCs w:val="28"/>
        </w:rPr>
        <w:tab/>
        <w:t>тематика занятий оп</w:t>
      </w:r>
      <w:r>
        <w:rPr>
          <w:rFonts w:ascii="Times New Roman" w:hAnsi="Times New Roman" w:cs="Times New Roman"/>
          <w:sz w:val="28"/>
          <w:szCs w:val="28"/>
        </w:rPr>
        <w:t>ределяется преподавателем, но с</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 xml:space="preserve">обязательным учетом мнения студентов (мотивация выбора темы обязательна), студенту известна тема обсуждения, но </w:t>
      </w:r>
      <w:proofErr w:type="spellStart"/>
      <w:r w:rsidRPr="0037260C">
        <w:rPr>
          <w:rFonts w:ascii="Times New Roman" w:hAnsi="Times New Roman" w:cs="Times New Roman"/>
          <w:sz w:val="28"/>
          <w:szCs w:val="28"/>
        </w:rPr>
        <w:t>микротемы</w:t>
      </w:r>
      <w:proofErr w:type="spellEnd"/>
      <w:r w:rsidRPr="0037260C">
        <w:rPr>
          <w:rFonts w:ascii="Times New Roman" w:hAnsi="Times New Roman" w:cs="Times New Roman"/>
          <w:sz w:val="28"/>
          <w:szCs w:val="28"/>
        </w:rPr>
        <w:t xml:space="preserve"> (например, проблемные блоки в теме) и вопросы, которые прозвучат в ходе обсуждения, не сообщаются преподавателем заранее, в ходе обсуждения темы обязательна оценка происходящего: собственно темы, точек зрения участников (от простой оценки «нравится/не нравится», «интересно/неинтересно/что именно интересно», до более сложной «принимаю позицию/не принимаю», «в рамках приличия/за рамками приличия, в рамках стереотипного восприятия/ з</w:t>
      </w:r>
      <w:r>
        <w:rPr>
          <w:rFonts w:ascii="Times New Roman" w:hAnsi="Times New Roman" w:cs="Times New Roman"/>
          <w:sz w:val="28"/>
          <w:szCs w:val="28"/>
        </w:rPr>
        <w:t>а рамками восприятия» и т. д.).</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lastRenderedPageBreak/>
        <w:t>Главной целью речевого взаимодействия на данном этапе становится реализация грамотного мотивированного говорения с одновременным осмыслением проблемной ситуации, восприятие которой отражено в речи на языковом и культурологическом уровне. Таким образом, на последнем этапе преподаватель создает пространство, максимально приближенное к естественному, для языковой</w:t>
      </w:r>
      <w:r>
        <w:rPr>
          <w:rFonts w:ascii="Times New Roman" w:hAnsi="Times New Roman" w:cs="Times New Roman"/>
          <w:sz w:val="28"/>
          <w:szCs w:val="28"/>
        </w:rPr>
        <w:t xml:space="preserve"> </w:t>
      </w:r>
      <w:proofErr w:type="spellStart"/>
      <w:r>
        <w:rPr>
          <w:rFonts w:ascii="Times New Roman" w:hAnsi="Times New Roman" w:cs="Times New Roman"/>
          <w:sz w:val="28"/>
          <w:szCs w:val="28"/>
        </w:rPr>
        <w:t>самоактуализации</w:t>
      </w:r>
      <w:proofErr w:type="spellEnd"/>
      <w:r>
        <w:rPr>
          <w:rFonts w:ascii="Times New Roman" w:hAnsi="Times New Roman" w:cs="Times New Roman"/>
          <w:sz w:val="28"/>
          <w:szCs w:val="28"/>
        </w:rPr>
        <w:t xml:space="preserve"> обучающегося.</w:t>
      </w:r>
    </w:p>
    <w:p w:rsidR="0037260C" w:rsidRPr="0037260C" w:rsidRDefault="0037260C" w:rsidP="0002764E">
      <w:pPr>
        <w:spacing w:line="360" w:lineRule="auto"/>
        <w:ind w:firstLine="709"/>
        <w:jc w:val="both"/>
        <w:rPr>
          <w:rFonts w:ascii="Times New Roman" w:hAnsi="Times New Roman" w:cs="Times New Roman"/>
          <w:sz w:val="28"/>
          <w:szCs w:val="28"/>
        </w:rPr>
      </w:pPr>
      <w:r w:rsidRPr="0037260C">
        <w:rPr>
          <w:rFonts w:ascii="Times New Roman" w:hAnsi="Times New Roman" w:cs="Times New Roman"/>
          <w:sz w:val="28"/>
          <w:szCs w:val="28"/>
        </w:rPr>
        <w:t>В процессе формирования коммуникативной компетенции при реализации коммуникативного подхода в обучении постоянное моделирование учебной, но «живой» разговорной ситуации является рациональным и оптимальным решением проблемы повышения эффективности обучения иностранному (английскому) языку в современных условиях.</w:t>
      </w:r>
    </w:p>
    <w:p w:rsidR="00206568" w:rsidRPr="00206568"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Преподаватель на этом этапе предлагает готовые, «жесткие» модели для запоминания, всегда управляет речевой ситуацией и нейтрализует «конфликтные» языковые ситуации (исправляет ошибки, комментирует ответы, снабжает студентов новым дополнительным лексическим, культурологическим материалом в ходе естест</w:t>
      </w:r>
      <w:r>
        <w:rPr>
          <w:rFonts w:ascii="Times New Roman" w:hAnsi="Times New Roman" w:cs="Times New Roman"/>
          <w:sz w:val="28"/>
          <w:szCs w:val="28"/>
        </w:rPr>
        <w:t>венного разговорного процесса).</w:t>
      </w:r>
    </w:p>
    <w:p w:rsidR="004B1FEF" w:rsidRDefault="00206568" w:rsidP="0002764E">
      <w:pPr>
        <w:spacing w:line="360" w:lineRule="auto"/>
        <w:ind w:firstLine="709"/>
        <w:jc w:val="both"/>
        <w:rPr>
          <w:rFonts w:ascii="Times New Roman" w:hAnsi="Times New Roman" w:cs="Times New Roman"/>
          <w:sz w:val="28"/>
          <w:szCs w:val="28"/>
        </w:rPr>
      </w:pPr>
      <w:r w:rsidRPr="00206568">
        <w:rPr>
          <w:rFonts w:ascii="Times New Roman" w:hAnsi="Times New Roman" w:cs="Times New Roman"/>
          <w:sz w:val="28"/>
          <w:szCs w:val="28"/>
        </w:rPr>
        <w:t>Система языка, знание основных грамматических структур и правил,</w:t>
      </w:r>
      <w:r w:rsidR="00E61AE7">
        <w:rPr>
          <w:rFonts w:ascii="Times New Roman" w:hAnsi="Times New Roman" w:cs="Times New Roman"/>
          <w:sz w:val="28"/>
          <w:szCs w:val="28"/>
        </w:rPr>
        <w:t xml:space="preserve"> обогащение запаса лексических единиц</w:t>
      </w:r>
      <w:r w:rsidRPr="00206568">
        <w:rPr>
          <w:rFonts w:ascii="Times New Roman" w:hAnsi="Times New Roman" w:cs="Times New Roman"/>
          <w:sz w:val="28"/>
          <w:szCs w:val="28"/>
        </w:rPr>
        <w:t xml:space="preserve"> обучающегося диктуют необходимость акцентирования внимания на языке в большей мере, чем на речи. Однако речевая заинтересованность и речевая свобода воспроизведения материала уже на этом этапе должны реализовываться в условиях искусственно создаваемых, но приближенных к естественным условиям живого общения: комбинирование языкового материала студентами связано рамками незнания, психологическими блоками, но преподаватель постепенно усложняет языковой и культурологический материал, расширяет границы познания, сн</w:t>
      </w:r>
      <w:r w:rsidR="009C0FE0">
        <w:rPr>
          <w:rFonts w:ascii="Times New Roman" w:hAnsi="Times New Roman" w:cs="Times New Roman"/>
          <w:sz w:val="28"/>
          <w:szCs w:val="28"/>
        </w:rPr>
        <w:t>имает психологические барьеры</w:t>
      </w:r>
      <w:r>
        <w:rPr>
          <w:rFonts w:ascii="Times New Roman" w:hAnsi="Times New Roman" w:cs="Times New Roman"/>
          <w:sz w:val="28"/>
          <w:szCs w:val="28"/>
        </w:rPr>
        <w:t>.</w:t>
      </w:r>
    </w:p>
    <w:p w:rsidR="00A76A8F" w:rsidRDefault="009768D3" w:rsidP="0002764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1.4. Виды контроля знаний</w:t>
      </w:r>
      <w:r w:rsidR="00BB101F">
        <w:rPr>
          <w:rFonts w:ascii="Times New Roman" w:hAnsi="Times New Roman" w:cs="Times New Roman"/>
          <w:b/>
          <w:sz w:val="28"/>
          <w:szCs w:val="28"/>
        </w:rPr>
        <w:t xml:space="preserve"> </w:t>
      </w:r>
      <w:r w:rsidR="00A76A8F">
        <w:rPr>
          <w:rFonts w:ascii="Times New Roman" w:hAnsi="Times New Roman" w:cs="Times New Roman"/>
          <w:b/>
          <w:sz w:val="28"/>
          <w:szCs w:val="28"/>
        </w:rPr>
        <w:t>на уроках иностранного языка в старших классах</w:t>
      </w:r>
    </w:p>
    <w:p w:rsidR="00B32493"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lastRenderedPageBreak/>
        <w:t>Контроль является неотъемлемой частью процесса обучения.</w:t>
      </w:r>
      <w:r w:rsidRPr="006263B7">
        <w:t xml:space="preserve"> </w:t>
      </w:r>
      <w:r w:rsidR="00055BB8">
        <w:rPr>
          <w:rFonts w:ascii="Times New Roman" w:hAnsi="Times New Roman" w:cs="Times New Roman"/>
          <w:sz w:val="28"/>
          <w:szCs w:val="28"/>
        </w:rPr>
        <w:t xml:space="preserve">Определение контроля можно </w:t>
      </w:r>
      <w:r w:rsidR="006707AB">
        <w:rPr>
          <w:rFonts w:ascii="Times New Roman" w:hAnsi="Times New Roman" w:cs="Times New Roman"/>
          <w:sz w:val="28"/>
          <w:szCs w:val="28"/>
        </w:rPr>
        <w:t>понимать,</w:t>
      </w:r>
      <w:r w:rsidR="00055BB8">
        <w:rPr>
          <w:rFonts w:ascii="Times New Roman" w:hAnsi="Times New Roman" w:cs="Times New Roman"/>
          <w:sz w:val="28"/>
          <w:szCs w:val="28"/>
        </w:rPr>
        <w:t xml:space="preserve"> как проверку</w:t>
      </w:r>
      <w:r w:rsidRPr="006263B7">
        <w:rPr>
          <w:rFonts w:ascii="Times New Roman" w:hAnsi="Times New Roman" w:cs="Times New Roman"/>
          <w:sz w:val="28"/>
          <w:szCs w:val="28"/>
        </w:rPr>
        <w:t xml:space="preserve">, а также постоянное нахождение в целях проверки или надзора. </w:t>
      </w:r>
      <w:r w:rsidR="00055BB8">
        <w:rPr>
          <w:rFonts w:ascii="Times New Roman" w:hAnsi="Times New Roman" w:cs="Times New Roman"/>
          <w:sz w:val="28"/>
          <w:szCs w:val="28"/>
        </w:rPr>
        <w:t xml:space="preserve">Контроль </w:t>
      </w:r>
      <w:r w:rsidR="006707AB">
        <w:rPr>
          <w:rFonts w:ascii="Times New Roman" w:hAnsi="Times New Roman" w:cs="Times New Roman"/>
          <w:sz w:val="28"/>
          <w:szCs w:val="28"/>
        </w:rPr>
        <w:t>присутствует</w:t>
      </w:r>
      <w:r w:rsidRPr="006263B7">
        <w:rPr>
          <w:rFonts w:ascii="Times New Roman" w:hAnsi="Times New Roman" w:cs="Times New Roman"/>
          <w:sz w:val="28"/>
          <w:szCs w:val="28"/>
        </w:rPr>
        <w:t xml:space="preserve"> на всех </w:t>
      </w:r>
      <w:r w:rsidR="006707AB">
        <w:rPr>
          <w:rFonts w:ascii="Times New Roman" w:hAnsi="Times New Roman" w:cs="Times New Roman"/>
          <w:sz w:val="28"/>
          <w:szCs w:val="28"/>
        </w:rPr>
        <w:t>этапах</w:t>
      </w:r>
      <w:r w:rsidRPr="006263B7">
        <w:rPr>
          <w:rFonts w:ascii="Times New Roman" w:hAnsi="Times New Roman" w:cs="Times New Roman"/>
          <w:sz w:val="28"/>
          <w:szCs w:val="28"/>
        </w:rPr>
        <w:t xml:space="preserve"> про</w:t>
      </w:r>
      <w:r w:rsidR="004D325D">
        <w:rPr>
          <w:rFonts w:ascii="Times New Roman" w:hAnsi="Times New Roman" w:cs="Times New Roman"/>
          <w:sz w:val="28"/>
          <w:szCs w:val="28"/>
        </w:rPr>
        <w:t xml:space="preserve">цесса обучения, но особую значимость </w:t>
      </w:r>
      <w:r w:rsidRPr="006263B7">
        <w:rPr>
          <w:rFonts w:ascii="Times New Roman" w:hAnsi="Times New Roman" w:cs="Times New Roman"/>
          <w:sz w:val="28"/>
          <w:szCs w:val="28"/>
        </w:rPr>
        <w:t xml:space="preserve">приобретает после завершения </w:t>
      </w:r>
      <w:r w:rsidR="006707AB">
        <w:rPr>
          <w:rFonts w:ascii="Times New Roman" w:hAnsi="Times New Roman" w:cs="Times New Roman"/>
          <w:sz w:val="28"/>
          <w:szCs w:val="28"/>
        </w:rPr>
        <w:t>всех предусмотренных ступеней</w:t>
      </w:r>
      <w:r w:rsidRPr="006263B7">
        <w:rPr>
          <w:rFonts w:ascii="Times New Roman" w:hAnsi="Times New Roman" w:cs="Times New Roman"/>
          <w:sz w:val="28"/>
          <w:szCs w:val="28"/>
        </w:rPr>
        <w:t xml:space="preserve"> обучения</w:t>
      </w:r>
      <w:r w:rsidR="006707AB">
        <w:rPr>
          <w:rFonts w:ascii="Times New Roman" w:hAnsi="Times New Roman" w:cs="Times New Roman"/>
          <w:sz w:val="28"/>
          <w:szCs w:val="28"/>
        </w:rPr>
        <w:t xml:space="preserve"> в рамках школьной программы</w:t>
      </w:r>
      <w:r w:rsidRPr="006263B7">
        <w:rPr>
          <w:rFonts w:ascii="Times New Roman" w:hAnsi="Times New Roman" w:cs="Times New Roman"/>
          <w:sz w:val="28"/>
          <w:szCs w:val="28"/>
        </w:rPr>
        <w:t xml:space="preserve">. </w:t>
      </w:r>
      <w:r w:rsidR="006707AB">
        <w:rPr>
          <w:rFonts w:ascii="Times New Roman" w:hAnsi="Times New Roman" w:cs="Times New Roman"/>
          <w:sz w:val="28"/>
          <w:szCs w:val="28"/>
        </w:rPr>
        <w:t xml:space="preserve">Его главной задачей является обобщение </w:t>
      </w:r>
      <w:r w:rsidRPr="006263B7">
        <w:rPr>
          <w:rFonts w:ascii="Times New Roman" w:hAnsi="Times New Roman" w:cs="Times New Roman"/>
          <w:sz w:val="28"/>
          <w:szCs w:val="28"/>
        </w:rPr>
        <w:t xml:space="preserve">результатов обучения </w:t>
      </w:r>
      <w:r w:rsidR="0059260E">
        <w:rPr>
          <w:rFonts w:ascii="Times New Roman" w:hAnsi="Times New Roman" w:cs="Times New Roman"/>
          <w:sz w:val="28"/>
          <w:szCs w:val="28"/>
        </w:rPr>
        <w:t>и определение</w:t>
      </w:r>
      <w:r w:rsidRPr="006263B7">
        <w:rPr>
          <w:rFonts w:ascii="Times New Roman" w:hAnsi="Times New Roman" w:cs="Times New Roman"/>
          <w:sz w:val="28"/>
          <w:szCs w:val="28"/>
        </w:rPr>
        <w:t xml:space="preserve"> уровня освоения знаний учащихся, который должен соответствовать государственному обра</w:t>
      </w:r>
      <w:r w:rsidR="008A234C">
        <w:rPr>
          <w:rFonts w:ascii="Times New Roman" w:hAnsi="Times New Roman" w:cs="Times New Roman"/>
          <w:sz w:val="28"/>
          <w:szCs w:val="28"/>
        </w:rPr>
        <w:t xml:space="preserve">зовательному стандарту по данному </w:t>
      </w:r>
      <w:r w:rsidRPr="006263B7">
        <w:rPr>
          <w:rFonts w:ascii="Times New Roman" w:hAnsi="Times New Roman" w:cs="Times New Roman"/>
          <w:sz w:val="28"/>
          <w:szCs w:val="28"/>
        </w:rPr>
        <w:t xml:space="preserve">предмету. </w:t>
      </w:r>
      <w:r w:rsidR="00EE14DD">
        <w:rPr>
          <w:rFonts w:ascii="Times New Roman" w:hAnsi="Times New Roman" w:cs="Times New Roman"/>
          <w:sz w:val="28"/>
          <w:szCs w:val="28"/>
        </w:rPr>
        <w:t>Отражение специфики</w:t>
      </w:r>
      <w:r w:rsidRPr="006263B7">
        <w:rPr>
          <w:rFonts w:ascii="Times New Roman" w:hAnsi="Times New Roman" w:cs="Times New Roman"/>
          <w:sz w:val="28"/>
          <w:szCs w:val="28"/>
        </w:rPr>
        <w:t xml:space="preserve"> иностранного языка </w:t>
      </w:r>
      <w:r w:rsidR="00EE14DD">
        <w:rPr>
          <w:rFonts w:ascii="Times New Roman" w:hAnsi="Times New Roman" w:cs="Times New Roman"/>
          <w:sz w:val="28"/>
          <w:szCs w:val="28"/>
        </w:rPr>
        <w:t>является неотъемлемой частью контроля в рамках</w:t>
      </w:r>
      <w:r w:rsidRPr="006263B7">
        <w:rPr>
          <w:rFonts w:ascii="Times New Roman" w:hAnsi="Times New Roman" w:cs="Times New Roman"/>
          <w:sz w:val="28"/>
          <w:szCs w:val="28"/>
        </w:rPr>
        <w:t xml:space="preserve"> учебного предмета. </w:t>
      </w:r>
      <w:r w:rsidR="001C7BC3">
        <w:rPr>
          <w:rFonts w:ascii="Times New Roman" w:hAnsi="Times New Roman" w:cs="Times New Roman"/>
          <w:sz w:val="28"/>
          <w:szCs w:val="28"/>
        </w:rPr>
        <w:t xml:space="preserve">Так как владение иностранным языком можно отнести </w:t>
      </w:r>
      <w:r w:rsidRPr="006263B7">
        <w:rPr>
          <w:rFonts w:ascii="Times New Roman" w:hAnsi="Times New Roman" w:cs="Times New Roman"/>
          <w:sz w:val="28"/>
          <w:szCs w:val="28"/>
        </w:rPr>
        <w:t>к группе практических</w:t>
      </w:r>
      <w:r w:rsidR="001C7BC3">
        <w:rPr>
          <w:rFonts w:ascii="Times New Roman" w:hAnsi="Times New Roman" w:cs="Times New Roman"/>
          <w:sz w:val="28"/>
          <w:szCs w:val="28"/>
        </w:rPr>
        <w:t xml:space="preserve"> имений и, следовательно,</w:t>
      </w:r>
      <w:r w:rsidRPr="006263B7">
        <w:rPr>
          <w:rFonts w:ascii="Times New Roman" w:hAnsi="Times New Roman" w:cs="Times New Roman"/>
          <w:sz w:val="28"/>
          <w:szCs w:val="28"/>
        </w:rPr>
        <w:t xml:space="preserve"> дисциплин, </w:t>
      </w:r>
      <w:r w:rsidR="001C7BC3">
        <w:rPr>
          <w:rFonts w:ascii="Times New Roman" w:hAnsi="Times New Roman" w:cs="Times New Roman"/>
          <w:sz w:val="28"/>
          <w:szCs w:val="28"/>
        </w:rPr>
        <w:t>главную роль при контроле играет оценка уровня овладения</w:t>
      </w:r>
      <w:r w:rsidRPr="006263B7">
        <w:rPr>
          <w:rFonts w:ascii="Times New Roman" w:hAnsi="Times New Roman" w:cs="Times New Roman"/>
          <w:sz w:val="28"/>
          <w:szCs w:val="28"/>
        </w:rPr>
        <w:t xml:space="preserve"> способами пользования языком в различных видах деятельности и сферах общения. Поэтому контр</w:t>
      </w:r>
      <w:r w:rsidR="00065CB9">
        <w:rPr>
          <w:rFonts w:ascii="Times New Roman" w:hAnsi="Times New Roman" w:cs="Times New Roman"/>
          <w:sz w:val="28"/>
          <w:szCs w:val="28"/>
        </w:rPr>
        <w:t>оль знаний системы языка не показывает</w:t>
      </w:r>
      <w:r w:rsidRPr="006263B7">
        <w:rPr>
          <w:rFonts w:ascii="Times New Roman" w:hAnsi="Times New Roman" w:cs="Times New Roman"/>
          <w:sz w:val="28"/>
          <w:szCs w:val="28"/>
        </w:rPr>
        <w:t xml:space="preserve"> </w:t>
      </w:r>
      <w:r w:rsidR="00065CB9">
        <w:rPr>
          <w:rFonts w:ascii="Times New Roman" w:hAnsi="Times New Roman" w:cs="Times New Roman"/>
          <w:sz w:val="28"/>
          <w:szCs w:val="28"/>
        </w:rPr>
        <w:t xml:space="preserve">точного </w:t>
      </w:r>
      <w:r w:rsidRPr="006263B7">
        <w:rPr>
          <w:rFonts w:ascii="Times New Roman" w:hAnsi="Times New Roman" w:cs="Times New Roman"/>
          <w:sz w:val="28"/>
          <w:szCs w:val="28"/>
        </w:rPr>
        <w:t>представления об уровне коммуникативной к</w:t>
      </w:r>
      <w:r w:rsidR="005240D5">
        <w:rPr>
          <w:rFonts w:ascii="Times New Roman" w:hAnsi="Times New Roman" w:cs="Times New Roman"/>
          <w:sz w:val="28"/>
          <w:szCs w:val="28"/>
        </w:rPr>
        <w:t>омпетентности</w:t>
      </w:r>
      <w:r w:rsidR="0070695E">
        <w:rPr>
          <w:rFonts w:ascii="Times New Roman" w:hAnsi="Times New Roman" w:cs="Times New Roman"/>
          <w:sz w:val="28"/>
          <w:szCs w:val="28"/>
        </w:rPr>
        <w:t>, которая непосредственно связана с практическим владением языком</w:t>
      </w:r>
      <w:r w:rsidR="005240D5">
        <w:rPr>
          <w:rFonts w:ascii="Times New Roman" w:hAnsi="Times New Roman" w:cs="Times New Roman"/>
          <w:sz w:val="28"/>
          <w:szCs w:val="28"/>
        </w:rPr>
        <w:t>. Из этого можно сделать вывод</w:t>
      </w:r>
      <w:r w:rsidR="00B32493">
        <w:rPr>
          <w:rFonts w:ascii="Times New Roman" w:hAnsi="Times New Roman" w:cs="Times New Roman"/>
          <w:sz w:val="28"/>
          <w:szCs w:val="28"/>
        </w:rPr>
        <w:t>, что главным</w:t>
      </w:r>
      <w:r w:rsidRPr="006263B7">
        <w:rPr>
          <w:rFonts w:ascii="Times New Roman" w:hAnsi="Times New Roman" w:cs="Times New Roman"/>
          <w:sz w:val="28"/>
          <w:szCs w:val="28"/>
        </w:rPr>
        <w:t xml:space="preserve"> объект</w:t>
      </w:r>
      <w:r w:rsidR="00B32493">
        <w:rPr>
          <w:rFonts w:ascii="Times New Roman" w:hAnsi="Times New Roman" w:cs="Times New Roman"/>
          <w:sz w:val="28"/>
          <w:szCs w:val="28"/>
        </w:rPr>
        <w:t>ом контроля на занятиях</w:t>
      </w:r>
      <w:r w:rsidRPr="006263B7">
        <w:rPr>
          <w:rFonts w:ascii="Times New Roman" w:hAnsi="Times New Roman" w:cs="Times New Roman"/>
          <w:sz w:val="28"/>
          <w:szCs w:val="28"/>
        </w:rPr>
        <w:t xml:space="preserve"> </w:t>
      </w:r>
      <w:r w:rsidR="00B32493">
        <w:rPr>
          <w:rFonts w:ascii="Times New Roman" w:hAnsi="Times New Roman" w:cs="Times New Roman"/>
          <w:sz w:val="28"/>
          <w:szCs w:val="28"/>
        </w:rPr>
        <w:t>следует считать</w:t>
      </w:r>
      <w:r w:rsidRPr="006263B7">
        <w:rPr>
          <w:rFonts w:ascii="Times New Roman" w:hAnsi="Times New Roman" w:cs="Times New Roman"/>
          <w:sz w:val="28"/>
          <w:szCs w:val="28"/>
        </w:rPr>
        <w:t xml:space="preserve"> речевые умения. </w:t>
      </w:r>
      <w:r w:rsidR="00B32493">
        <w:rPr>
          <w:rFonts w:ascii="Times New Roman" w:hAnsi="Times New Roman" w:cs="Times New Roman"/>
          <w:sz w:val="28"/>
          <w:szCs w:val="28"/>
        </w:rPr>
        <w:t>При оценивании</w:t>
      </w:r>
      <w:r w:rsidRPr="006263B7">
        <w:rPr>
          <w:rFonts w:ascii="Times New Roman" w:hAnsi="Times New Roman" w:cs="Times New Roman"/>
          <w:sz w:val="28"/>
          <w:szCs w:val="28"/>
        </w:rPr>
        <w:t xml:space="preserve"> навыков выполнения действий и операций с </w:t>
      </w:r>
      <w:r w:rsidR="00B32493">
        <w:rPr>
          <w:rFonts w:ascii="Times New Roman" w:hAnsi="Times New Roman" w:cs="Times New Roman"/>
          <w:sz w:val="28"/>
          <w:szCs w:val="28"/>
        </w:rPr>
        <w:t>использованием языкового материала</w:t>
      </w:r>
      <w:r w:rsidRPr="006263B7">
        <w:rPr>
          <w:rFonts w:ascii="Times New Roman" w:hAnsi="Times New Roman" w:cs="Times New Roman"/>
          <w:sz w:val="28"/>
          <w:szCs w:val="28"/>
        </w:rPr>
        <w:t xml:space="preserve"> при коммуникативном обучении должен быть </w:t>
      </w:r>
      <w:r w:rsidR="00B32493">
        <w:rPr>
          <w:rFonts w:ascii="Times New Roman" w:hAnsi="Times New Roman" w:cs="Times New Roman"/>
          <w:sz w:val="28"/>
          <w:szCs w:val="28"/>
        </w:rPr>
        <w:t>ориентирован</w:t>
      </w:r>
      <w:r w:rsidR="001C7BC3">
        <w:rPr>
          <w:rFonts w:ascii="Times New Roman" w:hAnsi="Times New Roman" w:cs="Times New Roman"/>
          <w:sz w:val="28"/>
          <w:szCs w:val="28"/>
        </w:rPr>
        <w:t xml:space="preserve"> </w:t>
      </w:r>
      <w:r w:rsidR="00B32493">
        <w:rPr>
          <w:rFonts w:ascii="Times New Roman" w:hAnsi="Times New Roman" w:cs="Times New Roman"/>
          <w:sz w:val="28"/>
          <w:szCs w:val="28"/>
        </w:rPr>
        <w:t>главным образом на умение</w:t>
      </w:r>
      <w:r w:rsidR="00B32493" w:rsidRPr="00B32493">
        <w:rPr>
          <w:rFonts w:ascii="Times New Roman" w:hAnsi="Times New Roman" w:cs="Times New Roman"/>
          <w:sz w:val="28"/>
          <w:szCs w:val="28"/>
        </w:rPr>
        <w:t xml:space="preserve"> </w:t>
      </w:r>
      <w:r w:rsidR="00B32493">
        <w:rPr>
          <w:rFonts w:ascii="Times New Roman" w:hAnsi="Times New Roman" w:cs="Times New Roman"/>
          <w:sz w:val="28"/>
          <w:szCs w:val="28"/>
        </w:rPr>
        <w:t>реализовывать действия с использованием имеющихся знаний лексических единиц</w:t>
      </w:r>
      <w:r w:rsidR="00B32493" w:rsidRPr="006263B7">
        <w:rPr>
          <w:rFonts w:ascii="Times New Roman" w:hAnsi="Times New Roman" w:cs="Times New Roman"/>
          <w:sz w:val="28"/>
          <w:szCs w:val="28"/>
        </w:rPr>
        <w:t xml:space="preserve"> при оформлении своих мыслей </w:t>
      </w:r>
      <w:r w:rsidR="00B32493">
        <w:rPr>
          <w:rFonts w:ascii="Times New Roman" w:hAnsi="Times New Roman" w:cs="Times New Roman"/>
          <w:sz w:val="28"/>
          <w:szCs w:val="28"/>
        </w:rPr>
        <w:t xml:space="preserve">согласно определенным грамматическим формам </w:t>
      </w:r>
      <w:r w:rsidR="00B32493" w:rsidRPr="006263B7">
        <w:rPr>
          <w:rFonts w:ascii="Times New Roman" w:hAnsi="Times New Roman" w:cs="Times New Roman"/>
          <w:sz w:val="28"/>
          <w:szCs w:val="28"/>
        </w:rPr>
        <w:t>и понимании мыслей</w:t>
      </w:r>
      <w:r w:rsidR="00B32493">
        <w:rPr>
          <w:rFonts w:ascii="Times New Roman" w:hAnsi="Times New Roman" w:cs="Times New Roman"/>
          <w:sz w:val="28"/>
          <w:szCs w:val="28"/>
        </w:rPr>
        <w:t xml:space="preserve"> и деятельности</w:t>
      </w:r>
      <w:r w:rsidR="00B32493" w:rsidRPr="006263B7">
        <w:rPr>
          <w:rFonts w:ascii="Times New Roman" w:hAnsi="Times New Roman" w:cs="Times New Roman"/>
          <w:sz w:val="28"/>
          <w:szCs w:val="28"/>
        </w:rPr>
        <w:t xml:space="preserve"> других людей</w:t>
      </w:r>
      <w:r w:rsidR="00B32493">
        <w:rPr>
          <w:rFonts w:ascii="Times New Roman" w:hAnsi="Times New Roman" w:cs="Times New Roman"/>
          <w:sz w:val="28"/>
          <w:szCs w:val="28"/>
        </w:rPr>
        <w:t xml:space="preserve">, использующих при </w:t>
      </w:r>
      <w:r w:rsidR="00B57A53">
        <w:rPr>
          <w:rFonts w:ascii="Times New Roman" w:hAnsi="Times New Roman" w:cs="Times New Roman"/>
          <w:sz w:val="28"/>
          <w:szCs w:val="28"/>
        </w:rPr>
        <w:t>этом изучаемый язык</w:t>
      </w:r>
      <w:r w:rsidR="00B32493">
        <w:rPr>
          <w:rFonts w:ascii="Times New Roman" w:hAnsi="Times New Roman" w:cs="Times New Roman"/>
          <w:sz w:val="28"/>
          <w:szCs w:val="28"/>
        </w:rPr>
        <w:t>.</w:t>
      </w:r>
    </w:p>
    <w:p w:rsidR="00C8570C" w:rsidRDefault="00C8570C" w:rsidP="0002764E">
      <w:pPr>
        <w:spacing w:line="360" w:lineRule="auto"/>
        <w:ind w:firstLine="709"/>
        <w:jc w:val="both"/>
        <w:rPr>
          <w:rFonts w:ascii="Times New Roman" w:hAnsi="Times New Roman" w:cs="Times New Roman"/>
          <w:sz w:val="28"/>
          <w:szCs w:val="28"/>
        </w:rPr>
      </w:pPr>
      <w:r w:rsidRPr="00C8570C">
        <w:rPr>
          <w:rFonts w:ascii="Times New Roman" w:hAnsi="Times New Roman" w:cs="Times New Roman"/>
          <w:sz w:val="28"/>
          <w:szCs w:val="28"/>
        </w:rPr>
        <w:t>Эффективность контроля в основном зависит от того, насколько он соответствует требованиям дидактики и методики обучения иностранным языкам. Основными требованиями, предъявляемыми к контролю, являются его объективность, регуля</w:t>
      </w:r>
      <w:r>
        <w:rPr>
          <w:rFonts w:ascii="Times New Roman" w:hAnsi="Times New Roman" w:cs="Times New Roman"/>
          <w:sz w:val="28"/>
          <w:szCs w:val="28"/>
        </w:rPr>
        <w:t>рность, проявляющаяся в частоте и интенсивности работы учащихся и успешности</w:t>
      </w:r>
      <w:r w:rsidRPr="00C8570C">
        <w:rPr>
          <w:rFonts w:ascii="Times New Roman" w:hAnsi="Times New Roman" w:cs="Times New Roman"/>
          <w:sz w:val="28"/>
          <w:szCs w:val="28"/>
        </w:rPr>
        <w:t xml:space="preserve"> </w:t>
      </w:r>
      <w:r>
        <w:rPr>
          <w:rFonts w:ascii="Times New Roman" w:hAnsi="Times New Roman" w:cs="Times New Roman"/>
          <w:sz w:val="28"/>
          <w:szCs w:val="28"/>
        </w:rPr>
        <w:t xml:space="preserve">усвоения и </w:t>
      </w:r>
      <w:r w:rsidRPr="00C8570C">
        <w:rPr>
          <w:rFonts w:ascii="Times New Roman" w:hAnsi="Times New Roman" w:cs="Times New Roman"/>
          <w:sz w:val="28"/>
          <w:szCs w:val="28"/>
        </w:rPr>
        <w:t xml:space="preserve">сохранения в </w:t>
      </w:r>
      <w:r>
        <w:rPr>
          <w:rFonts w:ascii="Times New Roman" w:hAnsi="Times New Roman" w:cs="Times New Roman"/>
          <w:sz w:val="28"/>
          <w:szCs w:val="28"/>
        </w:rPr>
        <w:t xml:space="preserve">долгосрочной памяти </w:t>
      </w:r>
      <w:r w:rsidRPr="00C8570C">
        <w:rPr>
          <w:rFonts w:ascii="Times New Roman" w:hAnsi="Times New Roman" w:cs="Times New Roman"/>
          <w:sz w:val="28"/>
          <w:szCs w:val="28"/>
        </w:rPr>
        <w:lastRenderedPageBreak/>
        <w:t xml:space="preserve">материала, дифференцированный характер, а также ясность и четкость </w:t>
      </w:r>
      <w:r>
        <w:rPr>
          <w:rFonts w:ascii="Times New Roman" w:hAnsi="Times New Roman" w:cs="Times New Roman"/>
          <w:sz w:val="28"/>
          <w:szCs w:val="28"/>
        </w:rPr>
        <w:t xml:space="preserve">постановки цели и </w:t>
      </w:r>
      <w:r w:rsidRPr="00C8570C">
        <w:rPr>
          <w:rFonts w:ascii="Times New Roman" w:hAnsi="Times New Roman" w:cs="Times New Roman"/>
          <w:sz w:val="28"/>
          <w:szCs w:val="28"/>
        </w:rPr>
        <w:t>формулировки контрольных заданий.</w:t>
      </w:r>
    </w:p>
    <w:p w:rsidR="007A5D21" w:rsidRDefault="00B57A53"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функциям</w:t>
      </w:r>
      <w:r w:rsidR="001C7BC3">
        <w:rPr>
          <w:rFonts w:ascii="Times New Roman" w:hAnsi="Times New Roman" w:cs="Times New Roman"/>
          <w:sz w:val="28"/>
          <w:szCs w:val="28"/>
        </w:rPr>
        <w:t xml:space="preserve"> контроля</w:t>
      </w:r>
      <w:r>
        <w:rPr>
          <w:rFonts w:ascii="Times New Roman" w:hAnsi="Times New Roman" w:cs="Times New Roman"/>
          <w:sz w:val="28"/>
          <w:szCs w:val="28"/>
        </w:rPr>
        <w:t xml:space="preserve"> на занятиях иностранного языка можно отнести</w:t>
      </w:r>
      <w:r w:rsidR="001C7BC3">
        <w:rPr>
          <w:rFonts w:ascii="Times New Roman" w:hAnsi="Times New Roman" w:cs="Times New Roman"/>
          <w:sz w:val="28"/>
          <w:szCs w:val="28"/>
        </w:rPr>
        <w:t>:</w:t>
      </w:r>
    </w:p>
    <w:p w:rsidR="006263B7" w:rsidRPr="006263B7" w:rsidRDefault="007A5D21" w:rsidP="0002764E">
      <w:pPr>
        <w:spacing w:line="360" w:lineRule="auto"/>
        <w:ind w:firstLine="709"/>
        <w:jc w:val="both"/>
        <w:rPr>
          <w:rFonts w:ascii="Times New Roman" w:hAnsi="Times New Roman" w:cs="Times New Roman"/>
          <w:sz w:val="28"/>
          <w:szCs w:val="28"/>
        </w:rPr>
      </w:pPr>
      <w:r w:rsidRPr="007A5D21">
        <w:rPr>
          <w:rFonts w:ascii="Times New Roman" w:hAnsi="Times New Roman" w:cs="Times New Roman"/>
          <w:sz w:val="28"/>
          <w:szCs w:val="28"/>
        </w:rPr>
        <w:t>1)</w:t>
      </w:r>
      <w:r>
        <w:rPr>
          <w:rFonts w:ascii="Times New Roman" w:hAnsi="Times New Roman" w:cs="Times New Roman"/>
          <w:sz w:val="28"/>
          <w:szCs w:val="28"/>
        </w:rPr>
        <w:t xml:space="preserve"> </w:t>
      </w:r>
      <w:r w:rsidRPr="007A5D21">
        <w:rPr>
          <w:rFonts w:ascii="Times New Roman" w:hAnsi="Times New Roman" w:cs="Times New Roman"/>
          <w:sz w:val="28"/>
          <w:szCs w:val="28"/>
        </w:rPr>
        <w:t>Д</w:t>
      </w:r>
      <w:r w:rsidR="006263B7" w:rsidRPr="007A5D21">
        <w:rPr>
          <w:rFonts w:ascii="Times New Roman" w:hAnsi="Times New Roman" w:cs="Times New Roman"/>
          <w:sz w:val="28"/>
          <w:szCs w:val="28"/>
        </w:rPr>
        <w:t xml:space="preserve">иагностическую – </w:t>
      </w:r>
      <w:r w:rsidR="00BB101F">
        <w:rPr>
          <w:rFonts w:ascii="Times New Roman" w:hAnsi="Times New Roman" w:cs="Times New Roman"/>
          <w:sz w:val="28"/>
          <w:szCs w:val="28"/>
        </w:rPr>
        <w:t>реализуется в определении</w:t>
      </w:r>
      <w:r w:rsidR="006263B7" w:rsidRPr="007A5D21">
        <w:rPr>
          <w:rFonts w:ascii="Times New Roman" w:hAnsi="Times New Roman" w:cs="Times New Roman"/>
          <w:sz w:val="28"/>
          <w:szCs w:val="28"/>
        </w:rPr>
        <w:t xml:space="preserve"> уровень в</w:t>
      </w:r>
      <w:r>
        <w:rPr>
          <w:rFonts w:ascii="Times New Roman" w:hAnsi="Times New Roman" w:cs="Times New Roman"/>
          <w:sz w:val="28"/>
          <w:szCs w:val="28"/>
        </w:rPr>
        <w:t xml:space="preserve">ладения языком в соответствии с заданными </w:t>
      </w:r>
      <w:r w:rsidR="006263B7" w:rsidRPr="007A5D21">
        <w:rPr>
          <w:rFonts w:ascii="Times New Roman" w:hAnsi="Times New Roman" w:cs="Times New Roman"/>
          <w:sz w:val="28"/>
          <w:szCs w:val="28"/>
        </w:rPr>
        <w:t xml:space="preserve">требованиями. </w:t>
      </w:r>
      <w:r w:rsidR="00D865FA">
        <w:rPr>
          <w:rFonts w:ascii="Times New Roman" w:hAnsi="Times New Roman" w:cs="Times New Roman"/>
          <w:sz w:val="28"/>
          <w:szCs w:val="28"/>
        </w:rPr>
        <w:t xml:space="preserve">Ведущим объектом контроля здесь является </w:t>
      </w:r>
      <w:r w:rsidR="006263B7" w:rsidRPr="007A5D21">
        <w:rPr>
          <w:rFonts w:ascii="Times New Roman" w:hAnsi="Times New Roman" w:cs="Times New Roman"/>
          <w:sz w:val="28"/>
          <w:szCs w:val="28"/>
        </w:rPr>
        <w:t>деятельность</w:t>
      </w:r>
      <w:r w:rsidR="00D865FA">
        <w:rPr>
          <w:rFonts w:ascii="Times New Roman" w:hAnsi="Times New Roman" w:cs="Times New Roman"/>
          <w:sz w:val="28"/>
          <w:szCs w:val="28"/>
        </w:rPr>
        <w:t>, проявляемая в</w:t>
      </w:r>
      <w:r w:rsidR="006263B7" w:rsidRPr="007A5D21">
        <w:rPr>
          <w:rFonts w:ascii="Times New Roman" w:hAnsi="Times New Roman" w:cs="Times New Roman"/>
          <w:sz w:val="28"/>
          <w:szCs w:val="28"/>
        </w:rPr>
        <w:t xml:space="preserve"> об</w:t>
      </w:r>
      <w:r w:rsidR="00D865FA">
        <w:rPr>
          <w:rFonts w:ascii="Times New Roman" w:hAnsi="Times New Roman" w:cs="Times New Roman"/>
          <w:sz w:val="28"/>
          <w:szCs w:val="28"/>
        </w:rPr>
        <w:t>щении и сопровождающаяся активным использованием имеющихся средств языка</w:t>
      </w:r>
      <w:r w:rsidR="006263B7" w:rsidRPr="007A5D21">
        <w:rPr>
          <w:rFonts w:ascii="Times New Roman" w:hAnsi="Times New Roman" w:cs="Times New Roman"/>
          <w:sz w:val="28"/>
          <w:szCs w:val="28"/>
        </w:rPr>
        <w:t>;</w:t>
      </w:r>
    </w:p>
    <w:p w:rsidR="006263B7" w:rsidRPr="006263B7" w:rsidRDefault="00BB10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 О</w:t>
      </w:r>
      <w:r w:rsidR="00C766EC">
        <w:rPr>
          <w:rFonts w:ascii="Times New Roman" w:hAnsi="Times New Roman" w:cs="Times New Roman"/>
          <w:sz w:val="28"/>
          <w:szCs w:val="28"/>
        </w:rPr>
        <w:t>бучающую – направлена на повторение и закрепление</w:t>
      </w:r>
      <w:r w:rsidR="006263B7" w:rsidRPr="006263B7">
        <w:rPr>
          <w:rFonts w:ascii="Times New Roman" w:hAnsi="Times New Roman" w:cs="Times New Roman"/>
          <w:sz w:val="28"/>
          <w:szCs w:val="28"/>
        </w:rPr>
        <w:t xml:space="preserve"> пройденного </w:t>
      </w:r>
      <w:r w:rsidR="00C766EC" w:rsidRPr="006263B7">
        <w:rPr>
          <w:rFonts w:ascii="Times New Roman" w:hAnsi="Times New Roman" w:cs="Times New Roman"/>
          <w:sz w:val="28"/>
          <w:szCs w:val="28"/>
        </w:rPr>
        <w:t>материала</w:t>
      </w:r>
      <w:r w:rsidR="00C766EC">
        <w:rPr>
          <w:rFonts w:ascii="Times New Roman" w:hAnsi="Times New Roman" w:cs="Times New Roman"/>
          <w:sz w:val="28"/>
          <w:szCs w:val="28"/>
        </w:rPr>
        <w:t xml:space="preserve"> и контролирующая</w:t>
      </w:r>
      <w:r w:rsidR="006263B7" w:rsidRPr="006263B7">
        <w:rPr>
          <w:rFonts w:ascii="Times New Roman" w:hAnsi="Times New Roman" w:cs="Times New Roman"/>
          <w:sz w:val="28"/>
          <w:szCs w:val="28"/>
        </w:rPr>
        <w:t xml:space="preserve"> од</w:t>
      </w:r>
      <w:r w:rsidR="00C766EC">
        <w:rPr>
          <w:rFonts w:ascii="Times New Roman" w:hAnsi="Times New Roman" w:cs="Times New Roman"/>
          <w:sz w:val="28"/>
          <w:szCs w:val="28"/>
        </w:rPr>
        <w:t>ин</w:t>
      </w:r>
      <w:r>
        <w:rPr>
          <w:rFonts w:ascii="Times New Roman" w:hAnsi="Times New Roman" w:cs="Times New Roman"/>
          <w:sz w:val="28"/>
          <w:szCs w:val="28"/>
        </w:rPr>
        <w:t xml:space="preserve"> из способов обучения языку;</w:t>
      </w:r>
    </w:p>
    <w:p w:rsidR="006263B7" w:rsidRPr="006263B7" w:rsidRDefault="00BB10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 У</w:t>
      </w:r>
      <w:r w:rsidR="006263B7" w:rsidRPr="006263B7">
        <w:rPr>
          <w:rFonts w:ascii="Times New Roman" w:hAnsi="Times New Roman" w:cs="Times New Roman"/>
          <w:sz w:val="28"/>
          <w:szCs w:val="28"/>
        </w:rPr>
        <w:t>правляющую – обеспечивает управление проц</w:t>
      </w:r>
      <w:r w:rsidR="00C766EC">
        <w:rPr>
          <w:rFonts w:ascii="Times New Roman" w:hAnsi="Times New Roman" w:cs="Times New Roman"/>
          <w:sz w:val="28"/>
          <w:szCs w:val="28"/>
        </w:rPr>
        <w:t>ессом овладения языком ввиду использования</w:t>
      </w:r>
      <w:r w:rsidR="006263B7" w:rsidRPr="006263B7">
        <w:rPr>
          <w:rFonts w:ascii="Times New Roman" w:hAnsi="Times New Roman" w:cs="Times New Roman"/>
          <w:sz w:val="28"/>
          <w:szCs w:val="28"/>
        </w:rPr>
        <w:t xml:space="preserve"> специальных учебных </w:t>
      </w:r>
      <w:r w:rsidR="00C766EC">
        <w:rPr>
          <w:rFonts w:ascii="Times New Roman" w:hAnsi="Times New Roman" w:cs="Times New Roman"/>
          <w:sz w:val="28"/>
          <w:szCs w:val="28"/>
        </w:rPr>
        <w:t>методических материалов</w:t>
      </w:r>
      <w:r w:rsidR="006263B7" w:rsidRPr="006263B7">
        <w:rPr>
          <w:rFonts w:ascii="Times New Roman" w:hAnsi="Times New Roman" w:cs="Times New Roman"/>
          <w:sz w:val="28"/>
          <w:szCs w:val="28"/>
        </w:rPr>
        <w:t xml:space="preserve"> и </w:t>
      </w:r>
      <w:r w:rsidR="00C766EC">
        <w:rPr>
          <w:rFonts w:ascii="Times New Roman" w:hAnsi="Times New Roman" w:cs="Times New Roman"/>
          <w:sz w:val="28"/>
          <w:szCs w:val="28"/>
        </w:rPr>
        <w:t>определенной</w:t>
      </w:r>
      <w:r w:rsidR="006263B7" w:rsidRPr="006263B7">
        <w:rPr>
          <w:rFonts w:ascii="Times New Roman" w:hAnsi="Times New Roman" w:cs="Times New Roman"/>
          <w:sz w:val="28"/>
          <w:szCs w:val="28"/>
        </w:rPr>
        <w:t xml:space="preserve"> методике</w:t>
      </w:r>
      <w:r w:rsidR="00C766EC">
        <w:rPr>
          <w:rFonts w:ascii="Times New Roman" w:hAnsi="Times New Roman" w:cs="Times New Roman"/>
          <w:sz w:val="28"/>
          <w:szCs w:val="28"/>
        </w:rPr>
        <w:t xml:space="preserve"> их применения при</w:t>
      </w:r>
      <w:r w:rsidR="00385041">
        <w:rPr>
          <w:rFonts w:ascii="Times New Roman" w:hAnsi="Times New Roman" w:cs="Times New Roman"/>
          <w:sz w:val="28"/>
          <w:szCs w:val="28"/>
        </w:rPr>
        <w:t xml:space="preserve"> </w:t>
      </w:r>
      <w:r w:rsidR="00C766EC">
        <w:rPr>
          <w:rFonts w:ascii="Times New Roman" w:hAnsi="Times New Roman" w:cs="Times New Roman"/>
          <w:sz w:val="28"/>
          <w:szCs w:val="28"/>
        </w:rPr>
        <w:t>обучении</w:t>
      </w:r>
      <w:r>
        <w:rPr>
          <w:rFonts w:ascii="Times New Roman" w:hAnsi="Times New Roman" w:cs="Times New Roman"/>
          <w:sz w:val="28"/>
          <w:szCs w:val="28"/>
        </w:rPr>
        <w:t>;</w:t>
      </w:r>
    </w:p>
    <w:p w:rsidR="006263B7" w:rsidRPr="006263B7" w:rsidRDefault="00BB10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К</w:t>
      </w:r>
      <w:r w:rsidR="006263B7" w:rsidRPr="006263B7">
        <w:rPr>
          <w:rFonts w:ascii="Times New Roman" w:hAnsi="Times New Roman" w:cs="Times New Roman"/>
          <w:sz w:val="28"/>
          <w:szCs w:val="28"/>
        </w:rPr>
        <w:t xml:space="preserve">орректирующую – проявляется </w:t>
      </w:r>
      <w:r w:rsidR="00385041">
        <w:rPr>
          <w:rFonts w:ascii="Times New Roman" w:hAnsi="Times New Roman" w:cs="Times New Roman"/>
          <w:sz w:val="28"/>
          <w:szCs w:val="28"/>
        </w:rPr>
        <w:t xml:space="preserve">в </w:t>
      </w:r>
      <w:r w:rsidR="006263B7" w:rsidRPr="006263B7">
        <w:rPr>
          <w:rFonts w:ascii="Times New Roman" w:hAnsi="Times New Roman" w:cs="Times New Roman"/>
          <w:sz w:val="28"/>
          <w:szCs w:val="28"/>
        </w:rPr>
        <w:t>изменен</w:t>
      </w:r>
      <w:r w:rsidR="00385041">
        <w:rPr>
          <w:rFonts w:ascii="Times New Roman" w:hAnsi="Times New Roman" w:cs="Times New Roman"/>
          <w:sz w:val="28"/>
          <w:szCs w:val="28"/>
        </w:rPr>
        <w:t xml:space="preserve">ии и преобразовании </w:t>
      </w:r>
      <w:r w:rsidR="00C766EC">
        <w:rPr>
          <w:rFonts w:ascii="Times New Roman" w:hAnsi="Times New Roman" w:cs="Times New Roman"/>
          <w:sz w:val="28"/>
          <w:szCs w:val="28"/>
        </w:rPr>
        <w:t>процесс</w:t>
      </w:r>
      <w:r w:rsidR="00385041">
        <w:rPr>
          <w:rFonts w:ascii="Times New Roman" w:hAnsi="Times New Roman" w:cs="Times New Roman"/>
          <w:sz w:val="28"/>
          <w:szCs w:val="28"/>
        </w:rPr>
        <w:t>а</w:t>
      </w:r>
      <w:r w:rsidR="00C766EC">
        <w:rPr>
          <w:rFonts w:ascii="Times New Roman" w:hAnsi="Times New Roman" w:cs="Times New Roman"/>
          <w:sz w:val="28"/>
          <w:szCs w:val="28"/>
        </w:rPr>
        <w:t xml:space="preserve"> обучения языку на о</w:t>
      </w:r>
      <w:r w:rsidR="006263B7" w:rsidRPr="006263B7">
        <w:rPr>
          <w:rFonts w:ascii="Times New Roman" w:hAnsi="Times New Roman" w:cs="Times New Roman"/>
          <w:sz w:val="28"/>
          <w:szCs w:val="28"/>
        </w:rPr>
        <w:t>снове пол</w:t>
      </w:r>
      <w:r>
        <w:rPr>
          <w:rFonts w:ascii="Times New Roman" w:hAnsi="Times New Roman" w:cs="Times New Roman"/>
          <w:sz w:val="28"/>
          <w:szCs w:val="28"/>
        </w:rPr>
        <w:t>ученных в ходе контроля данных;</w:t>
      </w:r>
    </w:p>
    <w:p w:rsidR="006263B7" w:rsidRPr="006263B7" w:rsidRDefault="00BB10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 С</w:t>
      </w:r>
      <w:r w:rsidR="006263B7" w:rsidRPr="006263B7">
        <w:rPr>
          <w:rFonts w:ascii="Times New Roman" w:hAnsi="Times New Roman" w:cs="Times New Roman"/>
          <w:sz w:val="28"/>
          <w:szCs w:val="28"/>
        </w:rPr>
        <w:t xml:space="preserve">тимулирующую – </w:t>
      </w:r>
      <w:r w:rsidR="00385041">
        <w:rPr>
          <w:rFonts w:ascii="Times New Roman" w:hAnsi="Times New Roman" w:cs="Times New Roman"/>
          <w:sz w:val="28"/>
          <w:szCs w:val="28"/>
        </w:rPr>
        <w:t>направлена на повышение мотивации обучающихся</w:t>
      </w:r>
      <w:r w:rsidR="00755FAF">
        <w:rPr>
          <w:rFonts w:ascii="Times New Roman" w:hAnsi="Times New Roman" w:cs="Times New Roman"/>
          <w:sz w:val="28"/>
          <w:szCs w:val="28"/>
        </w:rPr>
        <w:t>, благодаря стимулирующему эффекту от проведения и ожидания контроля действий и знаний</w:t>
      </w:r>
      <w:r w:rsidR="006263B7" w:rsidRPr="006263B7">
        <w:rPr>
          <w:rFonts w:ascii="Times New Roman" w:hAnsi="Times New Roman" w:cs="Times New Roman"/>
          <w:sz w:val="28"/>
          <w:szCs w:val="28"/>
        </w:rPr>
        <w:t xml:space="preserve">. </w:t>
      </w:r>
      <w:r w:rsidR="00755FAF">
        <w:rPr>
          <w:rFonts w:ascii="Times New Roman" w:hAnsi="Times New Roman" w:cs="Times New Roman"/>
          <w:sz w:val="28"/>
          <w:szCs w:val="28"/>
        </w:rPr>
        <w:t>Используется как дополнительный</w:t>
      </w:r>
      <w:r w:rsidR="006263B7" w:rsidRPr="006263B7">
        <w:rPr>
          <w:rFonts w:ascii="Times New Roman" w:hAnsi="Times New Roman" w:cs="Times New Roman"/>
          <w:sz w:val="28"/>
          <w:szCs w:val="28"/>
        </w:rPr>
        <w:t xml:space="preserve"> фа</w:t>
      </w:r>
      <w:r w:rsidR="00755FAF">
        <w:rPr>
          <w:rFonts w:ascii="Times New Roman" w:hAnsi="Times New Roman" w:cs="Times New Roman"/>
          <w:sz w:val="28"/>
          <w:szCs w:val="28"/>
        </w:rPr>
        <w:t xml:space="preserve">ктор </w:t>
      </w:r>
      <w:r w:rsidR="00B5611D">
        <w:rPr>
          <w:rFonts w:ascii="Times New Roman" w:hAnsi="Times New Roman" w:cs="Times New Roman"/>
          <w:sz w:val="28"/>
          <w:szCs w:val="28"/>
        </w:rPr>
        <w:t>процесса обучения</w:t>
      </w:r>
      <w:r>
        <w:rPr>
          <w:rFonts w:ascii="Times New Roman" w:hAnsi="Times New Roman" w:cs="Times New Roman"/>
          <w:sz w:val="28"/>
          <w:szCs w:val="28"/>
        </w:rPr>
        <w:t>;</w:t>
      </w:r>
    </w:p>
    <w:p w:rsidR="006263B7" w:rsidRPr="006263B7" w:rsidRDefault="00BB10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 О</w:t>
      </w:r>
      <w:r w:rsidR="006263B7" w:rsidRPr="006263B7">
        <w:rPr>
          <w:rFonts w:ascii="Times New Roman" w:hAnsi="Times New Roman" w:cs="Times New Roman"/>
          <w:sz w:val="28"/>
          <w:szCs w:val="28"/>
        </w:rPr>
        <w:t xml:space="preserve">ценочную – позволяет </w:t>
      </w:r>
      <w:r w:rsidR="00821A1D">
        <w:rPr>
          <w:rFonts w:ascii="Times New Roman" w:hAnsi="Times New Roman" w:cs="Times New Roman"/>
          <w:sz w:val="28"/>
          <w:szCs w:val="28"/>
        </w:rPr>
        <w:t>сделать выводу</w:t>
      </w:r>
      <w:r w:rsidR="006263B7" w:rsidRPr="006263B7">
        <w:rPr>
          <w:rFonts w:ascii="Times New Roman" w:hAnsi="Times New Roman" w:cs="Times New Roman"/>
          <w:sz w:val="28"/>
          <w:szCs w:val="28"/>
        </w:rPr>
        <w:t xml:space="preserve"> о </w:t>
      </w:r>
      <w:r w:rsidR="00821A1D">
        <w:rPr>
          <w:rFonts w:ascii="Times New Roman" w:hAnsi="Times New Roman" w:cs="Times New Roman"/>
          <w:sz w:val="28"/>
          <w:szCs w:val="28"/>
        </w:rPr>
        <w:t>эффективности самой обучающей деятельности и ее результатах, касательно как обучаемого, так и обучающего.</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Таким образом,</w:t>
      </w:r>
      <w:r w:rsidR="008A27F6">
        <w:rPr>
          <w:rFonts w:ascii="Times New Roman" w:hAnsi="Times New Roman" w:cs="Times New Roman"/>
          <w:sz w:val="28"/>
          <w:szCs w:val="28"/>
        </w:rPr>
        <w:t xml:space="preserve"> контроль является эффективным</w:t>
      </w:r>
      <w:r w:rsidRPr="006263B7">
        <w:rPr>
          <w:rFonts w:ascii="Times New Roman" w:hAnsi="Times New Roman" w:cs="Times New Roman"/>
          <w:sz w:val="28"/>
          <w:szCs w:val="28"/>
        </w:rPr>
        <w:t xml:space="preserve"> </w:t>
      </w:r>
      <w:r w:rsidR="008A27F6" w:rsidRPr="006263B7">
        <w:rPr>
          <w:rFonts w:ascii="Times New Roman" w:hAnsi="Times New Roman" w:cs="Times New Roman"/>
          <w:sz w:val="28"/>
          <w:szCs w:val="28"/>
        </w:rPr>
        <w:t>средством проверки знаний</w:t>
      </w:r>
      <w:r w:rsidR="008A27F6">
        <w:rPr>
          <w:rFonts w:ascii="Times New Roman" w:hAnsi="Times New Roman" w:cs="Times New Roman"/>
          <w:sz w:val="28"/>
          <w:szCs w:val="28"/>
        </w:rPr>
        <w:t xml:space="preserve"> и навыков </w:t>
      </w:r>
      <w:r w:rsidR="008A27F6" w:rsidRPr="006263B7">
        <w:rPr>
          <w:rFonts w:ascii="Times New Roman" w:hAnsi="Times New Roman" w:cs="Times New Roman"/>
          <w:sz w:val="28"/>
          <w:szCs w:val="28"/>
        </w:rPr>
        <w:t xml:space="preserve">учащихся </w:t>
      </w:r>
      <w:r w:rsidR="008A27F6">
        <w:rPr>
          <w:rFonts w:ascii="Times New Roman" w:hAnsi="Times New Roman" w:cs="Times New Roman"/>
          <w:sz w:val="28"/>
          <w:szCs w:val="28"/>
        </w:rPr>
        <w:t>только</w:t>
      </w:r>
      <w:r w:rsidRPr="006263B7">
        <w:rPr>
          <w:rFonts w:ascii="Times New Roman" w:hAnsi="Times New Roman" w:cs="Times New Roman"/>
          <w:sz w:val="28"/>
          <w:szCs w:val="28"/>
        </w:rPr>
        <w:t xml:space="preserve"> е</w:t>
      </w:r>
      <w:r w:rsidR="008A27F6">
        <w:rPr>
          <w:rFonts w:ascii="Times New Roman" w:hAnsi="Times New Roman" w:cs="Times New Roman"/>
          <w:sz w:val="28"/>
          <w:szCs w:val="28"/>
        </w:rPr>
        <w:t>сли контролирующие задания включают в себя</w:t>
      </w:r>
      <w:r w:rsidRPr="006263B7">
        <w:rPr>
          <w:rFonts w:ascii="Times New Roman" w:hAnsi="Times New Roman" w:cs="Times New Roman"/>
          <w:sz w:val="28"/>
          <w:szCs w:val="28"/>
        </w:rPr>
        <w:t xml:space="preserve"> и </w:t>
      </w:r>
      <w:r w:rsidR="008A27F6">
        <w:rPr>
          <w:rFonts w:ascii="Times New Roman" w:hAnsi="Times New Roman" w:cs="Times New Roman"/>
          <w:sz w:val="28"/>
          <w:szCs w:val="28"/>
        </w:rPr>
        <w:t>реализуют все вышеперечисленные функции.</w:t>
      </w:r>
    </w:p>
    <w:p w:rsidR="006263B7" w:rsidRPr="006263B7" w:rsidRDefault="004843A0"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видам </w:t>
      </w:r>
      <w:r w:rsidR="006263B7" w:rsidRPr="006263B7">
        <w:rPr>
          <w:rFonts w:ascii="Times New Roman" w:hAnsi="Times New Roman" w:cs="Times New Roman"/>
          <w:sz w:val="28"/>
          <w:szCs w:val="28"/>
        </w:rPr>
        <w:t>конт</w:t>
      </w:r>
      <w:r>
        <w:rPr>
          <w:rFonts w:ascii="Times New Roman" w:hAnsi="Times New Roman" w:cs="Times New Roman"/>
          <w:sz w:val="28"/>
          <w:szCs w:val="28"/>
        </w:rPr>
        <w:t xml:space="preserve">роля можно отнести </w:t>
      </w:r>
      <w:r w:rsidR="007F0FFF">
        <w:rPr>
          <w:rFonts w:ascii="Times New Roman" w:hAnsi="Times New Roman" w:cs="Times New Roman"/>
          <w:sz w:val="28"/>
          <w:szCs w:val="28"/>
        </w:rPr>
        <w:t>текущий контроль, заключающийся в систематической проверке</w:t>
      </w:r>
      <w:r w:rsidR="006263B7" w:rsidRPr="006263B7">
        <w:rPr>
          <w:rFonts w:ascii="Times New Roman" w:hAnsi="Times New Roman" w:cs="Times New Roman"/>
          <w:sz w:val="28"/>
          <w:szCs w:val="28"/>
        </w:rPr>
        <w:t xml:space="preserve"> усвоения знаний, умений и навыков </w:t>
      </w:r>
      <w:r w:rsidR="007F0FFF">
        <w:rPr>
          <w:rFonts w:ascii="Times New Roman" w:hAnsi="Times New Roman" w:cs="Times New Roman"/>
          <w:sz w:val="28"/>
          <w:szCs w:val="28"/>
        </w:rPr>
        <w:t>и оценке</w:t>
      </w:r>
      <w:r>
        <w:rPr>
          <w:rFonts w:ascii="Times New Roman" w:hAnsi="Times New Roman" w:cs="Times New Roman"/>
          <w:sz w:val="28"/>
          <w:szCs w:val="28"/>
        </w:rPr>
        <w:t xml:space="preserve"> результатов обучения на каждом</w:t>
      </w:r>
      <w:r w:rsidR="007F0FFF">
        <w:rPr>
          <w:rFonts w:ascii="Times New Roman" w:hAnsi="Times New Roman" w:cs="Times New Roman"/>
          <w:sz w:val="28"/>
          <w:szCs w:val="28"/>
        </w:rPr>
        <w:t xml:space="preserve"> уроке, тематический или периодический</w:t>
      </w:r>
      <w:r w:rsidR="006263B7" w:rsidRPr="006263B7">
        <w:rPr>
          <w:rFonts w:ascii="Times New Roman" w:hAnsi="Times New Roman" w:cs="Times New Roman"/>
          <w:sz w:val="28"/>
          <w:szCs w:val="28"/>
        </w:rPr>
        <w:t xml:space="preserve"> контроль</w:t>
      </w:r>
      <w:r w:rsidR="007F0FFF">
        <w:rPr>
          <w:rFonts w:ascii="Times New Roman" w:hAnsi="Times New Roman" w:cs="Times New Roman"/>
          <w:sz w:val="28"/>
          <w:szCs w:val="28"/>
        </w:rPr>
        <w:t>,</w:t>
      </w:r>
      <w:r w:rsidR="006263B7" w:rsidRPr="006263B7">
        <w:rPr>
          <w:rFonts w:ascii="Times New Roman" w:hAnsi="Times New Roman" w:cs="Times New Roman"/>
          <w:sz w:val="28"/>
          <w:szCs w:val="28"/>
        </w:rPr>
        <w:t xml:space="preserve"> </w:t>
      </w:r>
      <w:r w:rsidR="007F0FFF">
        <w:rPr>
          <w:rFonts w:ascii="Times New Roman" w:hAnsi="Times New Roman" w:cs="Times New Roman"/>
          <w:sz w:val="28"/>
          <w:szCs w:val="28"/>
        </w:rPr>
        <w:t>проводящийся</w:t>
      </w:r>
      <w:r w:rsidR="006263B7" w:rsidRPr="006263B7">
        <w:rPr>
          <w:rFonts w:ascii="Times New Roman" w:hAnsi="Times New Roman" w:cs="Times New Roman"/>
          <w:sz w:val="28"/>
          <w:szCs w:val="28"/>
        </w:rPr>
        <w:t xml:space="preserve"> после</w:t>
      </w:r>
      <w:r w:rsidR="007F0FFF">
        <w:rPr>
          <w:rFonts w:ascii="Times New Roman" w:hAnsi="Times New Roman" w:cs="Times New Roman"/>
          <w:sz w:val="28"/>
          <w:szCs w:val="28"/>
        </w:rPr>
        <w:t xml:space="preserve"> усвоения определенных</w:t>
      </w:r>
      <w:r w:rsidR="006263B7" w:rsidRPr="006263B7">
        <w:rPr>
          <w:rFonts w:ascii="Times New Roman" w:hAnsi="Times New Roman" w:cs="Times New Roman"/>
          <w:sz w:val="28"/>
          <w:szCs w:val="28"/>
        </w:rPr>
        <w:t xml:space="preserve"> раздел</w:t>
      </w:r>
      <w:r w:rsidR="007F0FFF">
        <w:rPr>
          <w:rFonts w:ascii="Times New Roman" w:hAnsi="Times New Roman" w:cs="Times New Roman"/>
          <w:sz w:val="28"/>
          <w:szCs w:val="28"/>
        </w:rPr>
        <w:t>ов программы либо периодов обучения и и</w:t>
      </w:r>
      <w:r w:rsidR="006263B7" w:rsidRPr="006263B7">
        <w:rPr>
          <w:rFonts w:ascii="Times New Roman" w:hAnsi="Times New Roman" w:cs="Times New Roman"/>
          <w:sz w:val="28"/>
          <w:szCs w:val="28"/>
        </w:rPr>
        <w:t>тоговый контроль</w:t>
      </w:r>
      <w:r w:rsidR="007F0FFF">
        <w:rPr>
          <w:rFonts w:ascii="Times New Roman" w:hAnsi="Times New Roman" w:cs="Times New Roman"/>
          <w:sz w:val="28"/>
          <w:szCs w:val="28"/>
        </w:rPr>
        <w:t>, проводящийся</w:t>
      </w:r>
      <w:r w:rsidR="006263B7" w:rsidRPr="006263B7">
        <w:rPr>
          <w:rFonts w:ascii="Times New Roman" w:hAnsi="Times New Roman" w:cs="Times New Roman"/>
          <w:sz w:val="28"/>
          <w:szCs w:val="28"/>
        </w:rPr>
        <w:t xml:space="preserve"> накануне перевода в сл</w:t>
      </w:r>
      <w:r w:rsidR="007F0FFF">
        <w:rPr>
          <w:rFonts w:ascii="Times New Roman" w:hAnsi="Times New Roman" w:cs="Times New Roman"/>
          <w:sz w:val="28"/>
          <w:szCs w:val="28"/>
        </w:rPr>
        <w:t xml:space="preserve">едующий класс, основной задачей которого является </w:t>
      </w:r>
      <w:r w:rsidR="007F0FFF">
        <w:rPr>
          <w:rFonts w:ascii="Times New Roman" w:hAnsi="Times New Roman" w:cs="Times New Roman"/>
          <w:sz w:val="28"/>
          <w:szCs w:val="28"/>
        </w:rPr>
        <w:lastRenderedPageBreak/>
        <w:t>фиксирование</w:t>
      </w:r>
      <w:r w:rsidR="006263B7" w:rsidRPr="006263B7">
        <w:rPr>
          <w:rFonts w:ascii="Times New Roman" w:hAnsi="Times New Roman" w:cs="Times New Roman"/>
          <w:sz w:val="28"/>
          <w:szCs w:val="28"/>
        </w:rPr>
        <w:t xml:space="preserve"> </w:t>
      </w:r>
      <w:r w:rsidR="007F0FFF">
        <w:rPr>
          <w:rFonts w:ascii="Times New Roman" w:hAnsi="Times New Roman" w:cs="Times New Roman"/>
          <w:sz w:val="28"/>
          <w:szCs w:val="28"/>
        </w:rPr>
        <w:t xml:space="preserve">заданного стандартами </w:t>
      </w:r>
      <w:r w:rsidR="006263B7" w:rsidRPr="006263B7">
        <w:rPr>
          <w:rFonts w:ascii="Times New Roman" w:hAnsi="Times New Roman" w:cs="Times New Roman"/>
          <w:sz w:val="28"/>
          <w:szCs w:val="28"/>
        </w:rPr>
        <w:t>минимум</w:t>
      </w:r>
      <w:r w:rsidR="007F0FFF">
        <w:rPr>
          <w:rFonts w:ascii="Times New Roman" w:hAnsi="Times New Roman" w:cs="Times New Roman"/>
          <w:sz w:val="28"/>
          <w:szCs w:val="28"/>
        </w:rPr>
        <w:t>а</w:t>
      </w:r>
      <w:r w:rsidR="006263B7" w:rsidRPr="006263B7">
        <w:rPr>
          <w:rFonts w:ascii="Times New Roman" w:hAnsi="Times New Roman" w:cs="Times New Roman"/>
          <w:sz w:val="28"/>
          <w:szCs w:val="28"/>
        </w:rPr>
        <w:t xml:space="preserve"> подготовки, </w:t>
      </w:r>
      <w:r w:rsidR="007F0FFF">
        <w:rPr>
          <w:rFonts w:ascii="Times New Roman" w:hAnsi="Times New Roman" w:cs="Times New Roman"/>
          <w:sz w:val="28"/>
          <w:szCs w:val="28"/>
        </w:rPr>
        <w:t>необходимого для продолжения обучения</w:t>
      </w:r>
      <w:r w:rsidR="00B07F54">
        <w:rPr>
          <w:rFonts w:ascii="Times New Roman" w:hAnsi="Times New Roman" w:cs="Times New Roman"/>
          <w:sz w:val="28"/>
          <w:szCs w:val="28"/>
        </w:rPr>
        <w:t>.</w:t>
      </w:r>
    </w:p>
    <w:p w:rsidR="006263B7" w:rsidRPr="006263B7" w:rsidRDefault="001F326E"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рассмотрении обучения иностранному языку, выделяют также </w:t>
      </w:r>
      <w:r w:rsidR="006263B7" w:rsidRPr="006263B7">
        <w:rPr>
          <w:rFonts w:ascii="Times New Roman" w:hAnsi="Times New Roman" w:cs="Times New Roman"/>
          <w:sz w:val="28"/>
          <w:szCs w:val="28"/>
        </w:rPr>
        <w:t>предварительный, текущий, промежуточный и итоговый виды контроля.</w:t>
      </w:r>
    </w:p>
    <w:p w:rsidR="006263B7" w:rsidRPr="006263B7" w:rsidRDefault="006263B7" w:rsidP="0002764E">
      <w:pPr>
        <w:spacing w:line="360" w:lineRule="auto"/>
        <w:ind w:firstLine="709"/>
        <w:jc w:val="both"/>
        <w:rPr>
          <w:rFonts w:ascii="Times New Roman" w:hAnsi="Times New Roman" w:cs="Times New Roman"/>
          <w:sz w:val="28"/>
          <w:szCs w:val="28"/>
        </w:rPr>
      </w:pP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Цель</w:t>
      </w:r>
      <w:r w:rsidR="006866C2">
        <w:rPr>
          <w:rFonts w:ascii="Times New Roman" w:hAnsi="Times New Roman" w:cs="Times New Roman"/>
          <w:sz w:val="28"/>
          <w:szCs w:val="28"/>
        </w:rPr>
        <w:t>ю</w:t>
      </w:r>
      <w:r w:rsidRPr="006263B7">
        <w:rPr>
          <w:rFonts w:ascii="Times New Roman" w:hAnsi="Times New Roman" w:cs="Times New Roman"/>
          <w:sz w:val="28"/>
          <w:szCs w:val="28"/>
        </w:rPr>
        <w:t xml:space="preserve"> предварительного контроля </w:t>
      </w:r>
      <w:r w:rsidR="00865D31">
        <w:rPr>
          <w:rFonts w:ascii="Times New Roman" w:hAnsi="Times New Roman" w:cs="Times New Roman"/>
          <w:sz w:val="28"/>
          <w:szCs w:val="28"/>
        </w:rPr>
        <w:t>является установление</w:t>
      </w:r>
      <w:r w:rsidRPr="006263B7">
        <w:rPr>
          <w:rFonts w:ascii="Times New Roman" w:hAnsi="Times New Roman" w:cs="Times New Roman"/>
          <w:sz w:val="28"/>
          <w:szCs w:val="28"/>
        </w:rPr>
        <w:t xml:space="preserve"> </w:t>
      </w:r>
      <w:r w:rsidR="00865D31">
        <w:rPr>
          <w:rFonts w:ascii="Times New Roman" w:hAnsi="Times New Roman" w:cs="Times New Roman"/>
          <w:sz w:val="28"/>
          <w:szCs w:val="28"/>
        </w:rPr>
        <w:t>исходного уровня</w:t>
      </w:r>
      <w:r w:rsidRPr="006263B7">
        <w:rPr>
          <w:rFonts w:ascii="Times New Roman" w:hAnsi="Times New Roman" w:cs="Times New Roman"/>
          <w:sz w:val="28"/>
          <w:szCs w:val="28"/>
        </w:rPr>
        <w:t xml:space="preserve"> владения языком и присущие учащимся индивидуально-психологические качества, </w:t>
      </w:r>
      <w:r w:rsidR="00B80981">
        <w:rPr>
          <w:rFonts w:ascii="Times New Roman" w:hAnsi="Times New Roman" w:cs="Times New Roman"/>
          <w:sz w:val="28"/>
          <w:szCs w:val="28"/>
        </w:rPr>
        <w:t>влияющие на успешность</w:t>
      </w:r>
      <w:r w:rsidRPr="006263B7">
        <w:rPr>
          <w:rFonts w:ascii="Times New Roman" w:hAnsi="Times New Roman" w:cs="Times New Roman"/>
          <w:sz w:val="28"/>
          <w:szCs w:val="28"/>
        </w:rPr>
        <w:t xml:space="preserve"> обучения (память, внимание, интересы, общее развитие, склонности).</w:t>
      </w:r>
      <w:r w:rsidR="006866C2">
        <w:rPr>
          <w:rFonts w:ascii="Times New Roman" w:hAnsi="Times New Roman" w:cs="Times New Roman"/>
          <w:sz w:val="28"/>
          <w:szCs w:val="28"/>
        </w:rPr>
        <w:t xml:space="preserve"> Данный вид контроля необходим</w:t>
      </w:r>
      <w:r w:rsidRPr="006263B7">
        <w:rPr>
          <w:rFonts w:ascii="Times New Roman" w:hAnsi="Times New Roman" w:cs="Times New Roman"/>
          <w:sz w:val="28"/>
          <w:szCs w:val="28"/>
        </w:rPr>
        <w:t xml:space="preserve"> д</w:t>
      </w:r>
      <w:r w:rsidR="00C1002E">
        <w:rPr>
          <w:rFonts w:ascii="Times New Roman" w:hAnsi="Times New Roman" w:cs="Times New Roman"/>
          <w:sz w:val="28"/>
          <w:szCs w:val="28"/>
        </w:rPr>
        <w:t>л</w:t>
      </w:r>
      <w:r w:rsidR="006866C2">
        <w:rPr>
          <w:rFonts w:ascii="Times New Roman" w:hAnsi="Times New Roman" w:cs="Times New Roman"/>
          <w:sz w:val="28"/>
          <w:szCs w:val="28"/>
        </w:rPr>
        <w:t xml:space="preserve">я </w:t>
      </w:r>
      <w:r w:rsidR="00C1002E">
        <w:rPr>
          <w:rFonts w:ascii="Times New Roman" w:hAnsi="Times New Roman" w:cs="Times New Roman"/>
          <w:sz w:val="28"/>
          <w:szCs w:val="28"/>
        </w:rPr>
        <w:t>определения стратегий в обучении языку и для формирования отдельных учебных групп</w:t>
      </w:r>
      <w:r w:rsidRPr="006263B7">
        <w:rPr>
          <w:rFonts w:ascii="Times New Roman" w:hAnsi="Times New Roman" w:cs="Times New Roman"/>
          <w:sz w:val="28"/>
          <w:szCs w:val="28"/>
        </w:rPr>
        <w:t xml:space="preserve"> с учетом подготовки и </w:t>
      </w:r>
      <w:r w:rsidR="00C1002E">
        <w:rPr>
          <w:rFonts w:ascii="Times New Roman" w:hAnsi="Times New Roman" w:cs="Times New Roman"/>
          <w:sz w:val="28"/>
          <w:szCs w:val="28"/>
        </w:rPr>
        <w:t xml:space="preserve">индивидуальных </w:t>
      </w:r>
      <w:r w:rsidRPr="006263B7">
        <w:rPr>
          <w:rFonts w:ascii="Times New Roman" w:hAnsi="Times New Roman" w:cs="Times New Roman"/>
          <w:sz w:val="28"/>
          <w:szCs w:val="28"/>
        </w:rPr>
        <w:t>пси</w:t>
      </w:r>
      <w:r w:rsidR="00C1002E">
        <w:rPr>
          <w:rFonts w:ascii="Times New Roman" w:hAnsi="Times New Roman" w:cs="Times New Roman"/>
          <w:sz w:val="28"/>
          <w:szCs w:val="28"/>
        </w:rPr>
        <w:t xml:space="preserve">хологических характеристик </w:t>
      </w:r>
      <w:r w:rsidR="00274F9D">
        <w:rPr>
          <w:rFonts w:ascii="Times New Roman" w:hAnsi="Times New Roman" w:cs="Times New Roman"/>
          <w:sz w:val="28"/>
          <w:szCs w:val="28"/>
        </w:rPr>
        <w:t>обучающих</w:t>
      </w:r>
      <w:r w:rsidR="001F326E">
        <w:rPr>
          <w:rFonts w:ascii="Times New Roman" w:hAnsi="Times New Roman" w:cs="Times New Roman"/>
          <w:sz w:val="28"/>
          <w:szCs w:val="28"/>
        </w:rPr>
        <w:t>ся.</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Текущий контроль позволяет судить об успешности овладения языком, процессе становления и разв</w:t>
      </w:r>
      <w:r w:rsidR="00933839">
        <w:rPr>
          <w:rFonts w:ascii="Times New Roman" w:hAnsi="Times New Roman" w:cs="Times New Roman"/>
          <w:sz w:val="28"/>
          <w:szCs w:val="28"/>
        </w:rPr>
        <w:t>ития речевых навыков и умений. Для достижения наибольшей эффективности этот контроль должен проводиться регулярно</w:t>
      </w:r>
      <w:r w:rsidRPr="006263B7">
        <w:rPr>
          <w:rFonts w:ascii="Times New Roman" w:hAnsi="Times New Roman" w:cs="Times New Roman"/>
          <w:sz w:val="28"/>
          <w:szCs w:val="28"/>
        </w:rPr>
        <w:t xml:space="preserve"> и </w:t>
      </w:r>
      <w:r w:rsidR="00933839">
        <w:rPr>
          <w:rFonts w:ascii="Times New Roman" w:hAnsi="Times New Roman" w:cs="Times New Roman"/>
          <w:sz w:val="28"/>
          <w:szCs w:val="28"/>
        </w:rPr>
        <w:t xml:space="preserve">быть </w:t>
      </w:r>
      <w:r w:rsidRPr="006263B7">
        <w:rPr>
          <w:rFonts w:ascii="Times New Roman" w:hAnsi="Times New Roman" w:cs="Times New Roman"/>
          <w:sz w:val="28"/>
          <w:szCs w:val="28"/>
        </w:rPr>
        <w:t>направленным на проверку усвоения учащимися определ</w:t>
      </w:r>
      <w:r w:rsidR="00933839">
        <w:rPr>
          <w:rFonts w:ascii="Times New Roman" w:hAnsi="Times New Roman" w:cs="Times New Roman"/>
          <w:sz w:val="28"/>
          <w:szCs w:val="28"/>
        </w:rPr>
        <w:t xml:space="preserve">енной части учебного </w:t>
      </w:r>
      <w:r w:rsidR="007A5D21">
        <w:rPr>
          <w:rFonts w:ascii="Times New Roman" w:hAnsi="Times New Roman" w:cs="Times New Roman"/>
          <w:sz w:val="28"/>
          <w:szCs w:val="28"/>
        </w:rPr>
        <w:t>материала.</w:t>
      </w:r>
    </w:p>
    <w:p w:rsidR="006263B7" w:rsidRPr="006263B7" w:rsidRDefault="004A4A1F"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4B3ACF">
        <w:rPr>
          <w:rFonts w:ascii="Times New Roman" w:hAnsi="Times New Roman" w:cs="Times New Roman"/>
          <w:sz w:val="28"/>
          <w:szCs w:val="28"/>
        </w:rPr>
        <w:t>о завершении изучения</w:t>
      </w:r>
      <w:r w:rsidR="004B3ACF" w:rsidRPr="004B3ACF">
        <w:t xml:space="preserve"> </w:t>
      </w:r>
      <w:r w:rsidR="004B3ACF">
        <w:rPr>
          <w:rFonts w:ascii="Times New Roman" w:hAnsi="Times New Roman" w:cs="Times New Roman"/>
          <w:sz w:val="28"/>
          <w:szCs w:val="28"/>
        </w:rPr>
        <w:t>раздела</w:t>
      </w:r>
      <w:r w:rsidR="004B3ACF" w:rsidRPr="004B3ACF">
        <w:rPr>
          <w:rFonts w:ascii="Times New Roman" w:hAnsi="Times New Roman" w:cs="Times New Roman"/>
          <w:sz w:val="28"/>
          <w:szCs w:val="28"/>
        </w:rPr>
        <w:t xml:space="preserve"> программного материала</w:t>
      </w:r>
      <w:r w:rsidR="004B3ACF">
        <w:rPr>
          <w:rFonts w:ascii="Times New Roman" w:hAnsi="Times New Roman" w:cs="Times New Roman"/>
          <w:sz w:val="28"/>
          <w:szCs w:val="28"/>
        </w:rPr>
        <w:t xml:space="preserve"> </w:t>
      </w:r>
      <w:r>
        <w:rPr>
          <w:rFonts w:ascii="Times New Roman" w:hAnsi="Times New Roman" w:cs="Times New Roman"/>
          <w:sz w:val="28"/>
          <w:szCs w:val="28"/>
        </w:rPr>
        <w:t>проводится промежуточный контроль</w:t>
      </w:r>
      <w:r w:rsidR="004B3ACF">
        <w:rPr>
          <w:rFonts w:ascii="Times New Roman" w:hAnsi="Times New Roman" w:cs="Times New Roman"/>
          <w:sz w:val="28"/>
          <w:szCs w:val="28"/>
        </w:rPr>
        <w:t>, дающий представление</w:t>
      </w:r>
      <w:r w:rsidR="006263B7" w:rsidRPr="006263B7">
        <w:rPr>
          <w:rFonts w:ascii="Times New Roman" w:hAnsi="Times New Roman" w:cs="Times New Roman"/>
          <w:sz w:val="28"/>
          <w:szCs w:val="28"/>
        </w:rPr>
        <w:t xml:space="preserve"> об эффективности овладения</w:t>
      </w:r>
      <w:r w:rsidR="004B3ACF">
        <w:rPr>
          <w:rFonts w:ascii="Times New Roman" w:hAnsi="Times New Roman" w:cs="Times New Roman"/>
          <w:sz w:val="28"/>
          <w:szCs w:val="28"/>
        </w:rPr>
        <w:t xml:space="preserve"> определенной</w:t>
      </w:r>
      <w:r w:rsidR="004B3ACF" w:rsidRPr="006263B7">
        <w:rPr>
          <w:rFonts w:ascii="Times New Roman" w:hAnsi="Times New Roman" w:cs="Times New Roman"/>
          <w:sz w:val="28"/>
          <w:szCs w:val="28"/>
        </w:rPr>
        <w:t xml:space="preserve"> темы</w:t>
      </w:r>
      <w:r w:rsidR="00B07F54">
        <w:rPr>
          <w:rFonts w:ascii="Times New Roman" w:hAnsi="Times New Roman" w:cs="Times New Roman"/>
          <w:sz w:val="28"/>
          <w:szCs w:val="28"/>
        </w:rPr>
        <w:t>.</w:t>
      </w:r>
    </w:p>
    <w:p w:rsidR="00787151" w:rsidRDefault="009632FE"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опреде</w:t>
      </w:r>
      <w:r w:rsidR="006263B7" w:rsidRPr="006263B7">
        <w:rPr>
          <w:rFonts w:ascii="Times New Roman" w:hAnsi="Times New Roman" w:cs="Times New Roman"/>
          <w:sz w:val="28"/>
          <w:szCs w:val="28"/>
        </w:rPr>
        <w:t xml:space="preserve">ление уровня владения языком, достигнутого в результате усвоения </w:t>
      </w:r>
      <w:r>
        <w:rPr>
          <w:rFonts w:ascii="Times New Roman" w:hAnsi="Times New Roman" w:cs="Times New Roman"/>
          <w:sz w:val="28"/>
          <w:szCs w:val="28"/>
        </w:rPr>
        <w:t>объемного</w:t>
      </w:r>
      <w:r w:rsidR="006263B7" w:rsidRPr="006263B7">
        <w:rPr>
          <w:rFonts w:ascii="Times New Roman" w:hAnsi="Times New Roman" w:cs="Times New Roman"/>
          <w:sz w:val="28"/>
          <w:szCs w:val="28"/>
        </w:rPr>
        <w:t xml:space="preserve"> материала (в конце семестра, учебного года)</w:t>
      </w:r>
      <w:r>
        <w:rPr>
          <w:rFonts w:ascii="Times New Roman" w:hAnsi="Times New Roman" w:cs="Times New Roman"/>
          <w:sz w:val="28"/>
          <w:szCs w:val="28"/>
        </w:rPr>
        <w:t xml:space="preserve"> отвечает итоговой контроль</w:t>
      </w:r>
      <w:r w:rsidR="00037EDA">
        <w:rPr>
          <w:rFonts w:ascii="Times New Roman" w:hAnsi="Times New Roman" w:cs="Times New Roman"/>
          <w:sz w:val="28"/>
          <w:szCs w:val="28"/>
        </w:rPr>
        <w:t>. Отличительной чертой данно</w:t>
      </w:r>
      <w:r w:rsidR="006263B7" w:rsidRPr="006263B7">
        <w:rPr>
          <w:rFonts w:ascii="Times New Roman" w:hAnsi="Times New Roman" w:cs="Times New Roman"/>
          <w:sz w:val="28"/>
          <w:szCs w:val="28"/>
        </w:rPr>
        <w:t xml:space="preserve">го контроля </w:t>
      </w:r>
      <w:r w:rsidR="00037EDA">
        <w:rPr>
          <w:rFonts w:ascii="Times New Roman" w:hAnsi="Times New Roman" w:cs="Times New Roman"/>
          <w:sz w:val="28"/>
          <w:szCs w:val="28"/>
        </w:rPr>
        <w:t>является его направленность</w:t>
      </w:r>
      <w:r w:rsidR="006263B7" w:rsidRPr="006263B7">
        <w:rPr>
          <w:rFonts w:ascii="Times New Roman" w:hAnsi="Times New Roman" w:cs="Times New Roman"/>
          <w:sz w:val="28"/>
          <w:szCs w:val="28"/>
        </w:rPr>
        <w:t xml:space="preserve"> на </w:t>
      </w:r>
      <w:r w:rsidR="00037EDA">
        <w:rPr>
          <w:rFonts w:ascii="Times New Roman" w:hAnsi="Times New Roman" w:cs="Times New Roman"/>
          <w:sz w:val="28"/>
          <w:szCs w:val="28"/>
        </w:rPr>
        <w:t>установ</w:t>
      </w:r>
      <w:r w:rsidR="006263B7" w:rsidRPr="006263B7">
        <w:rPr>
          <w:rFonts w:ascii="Times New Roman" w:hAnsi="Times New Roman" w:cs="Times New Roman"/>
          <w:sz w:val="28"/>
          <w:szCs w:val="28"/>
        </w:rPr>
        <w:t xml:space="preserve">ление </w:t>
      </w:r>
      <w:r w:rsidR="00037EDA">
        <w:rPr>
          <w:rFonts w:ascii="Times New Roman" w:hAnsi="Times New Roman" w:cs="Times New Roman"/>
          <w:sz w:val="28"/>
          <w:szCs w:val="28"/>
        </w:rPr>
        <w:t>в первую очередь</w:t>
      </w:r>
      <w:r w:rsidR="006263B7" w:rsidRPr="006263B7">
        <w:rPr>
          <w:rFonts w:ascii="Times New Roman" w:hAnsi="Times New Roman" w:cs="Times New Roman"/>
          <w:sz w:val="28"/>
          <w:szCs w:val="28"/>
        </w:rPr>
        <w:t xml:space="preserve"> уровня коммуникативной компетенции. </w:t>
      </w:r>
    </w:p>
    <w:p w:rsidR="006263B7" w:rsidRPr="006263B7" w:rsidRDefault="00787151"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 отметить, что к</w:t>
      </w:r>
      <w:r w:rsidR="006263B7" w:rsidRPr="006263B7">
        <w:rPr>
          <w:rFonts w:ascii="Times New Roman" w:hAnsi="Times New Roman" w:cs="Times New Roman"/>
          <w:sz w:val="28"/>
          <w:szCs w:val="28"/>
        </w:rPr>
        <w:t xml:space="preserve">онтроль </w:t>
      </w:r>
      <w:r>
        <w:rPr>
          <w:rFonts w:ascii="Times New Roman" w:hAnsi="Times New Roman" w:cs="Times New Roman"/>
          <w:sz w:val="28"/>
          <w:szCs w:val="28"/>
        </w:rPr>
        <w:t xml:space="preserve">также </w:t>
      </w:r>
      <w:r w:rsidR="006263B7" w:rsidRPr="006263B7">
        <w:rPr>
          <w:rFonts w:ascii="Times New Roman" w:hAnsi="Times New Roman" w:cs="Times New Roman"/>
          <w:sz w:val="28"/>
          <w:szCs w:val="28"/>
        </w:rPr>
        <w:t>может быть индивидуальным, фронтальным, групповым, парн</w:t>
      </w:r>
      <w:r>
        <w:rPr>
          <w:rFonts w:ascii="Times New Roman" w:hAnsi="Times New Roman" w:cs="Times New Roman"/>
          <w:sz w:val="28"/>
          <w:szCs w:val="28"/>
        </w:rPr>
        <w:t>ым. Каждая из перечисленных форм может использоват</w:t>
      </w:r>
      <w:r w:rsidR="006263B7" w:rsidRPr="006263B7">
        <w:rPr>
          <w:rFonts w:ascii="Times New Roman" w:hAnsi="Times New Roman" w:cs="Times New Roman"/>
          <w:sz w:val="28"/>
          <w:szCs w:val="28"/>
        </w:rPr>
        <w:t xml:space="preserve">ься устно или письменно. Выбор той или иной формы </w:t>
      </w:r>
      <w:r>
        <w:rPr>
          <w:rFonts w:ascii="Times New Roman" w:hAnsi="Times New Roman" w:cs="Times New Roman"/>
          <w:sz w:val="28"/>
          <w:szCs w:val="28"/>
        </w:rPr>
        <w:t xml:space="preserve">напрямую </w:t>
      </w:r>
      <w:r w:rsidR="006263B7" w:rsidRPr="006263B7">
        <w:rPr>
          <w:rFonts w:ascii="Times New Roman" w:hAnsi="Times New Roman" w:cs="Times New Roman"/>
          <w:sz w:val="28"/>
          <w:szCs w:val="28"/>
        </w:rPr>
        <w:t xml:space="preserve">зависит от </w:t>
      </w:r>
      <w:r>
        <w:rPr>
          <w:rFonts w:ascii="Times New Roman" w:hAnsi="Times New Roman" w:cs="Times New Roman"/>
          <w:sz w:val="28"/>
          <w:szCs w:val="28"/>
        </w:rPr>
        <w:t xml:space="preserve">проверяемого языкового аспекта языка </w:t>
      </w:r>
      <w:r w:rsidR="006263B7" w:rsidRPr="006263B7">
        <w:rPr>
          <w:rFonts w:ascii="Times New Roman" w:hAnsi="Times New Roman" w:cs="Times New Roman"/>
          <w:sz w:val="28"/>
          <w:szCs w:val="28"/>
        </w:rPr>
        <w:t>и вид</w:t>
      </w:r>
      <w:r w:rsidR="00B07F54">
        <w:rPr>
          <w:rFonts w:ascii="Times New Roman" w:hAnsi="Times New Roman" w:cs="Times New Roman"/>
          <w:sz w:val="28"/>
          <w:szCs w:val="28"/>
        </w:rPr>
        <w:t>а контроля (итоговый, текущий).</w:t>
      </w:r>
    </w:p>
    <w:p w:rsidR="006263B7" w:rsidRPr="006263B7" w:rsidRDefault="00787151"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Например</w:t>
      </w:r>
      <w:r w:rsidR="006263B7" w:rsidRPr="006263B7">
        <w:rPr>
          <w:rFonts w:ascii="Times New Roman" w:hAnsi="Times New Roman" w:cs="Times New Roman"/>
          <w:sz w:val="28"/>
          <w:szCs w:val="28"/>
        </w:rPr>
        <w:t xml:space="preserve">, для проверки уровня диалогической речи </w:t>
      </w:r>
      <w:r>
        <w:rPr>
          <w:rFonts w:ascii="Times New Roman" w:hAnsi="Times New Roman" w:cs="Times New Roman"/>
          <w:sz w:val="28"/>
          <w:szCs w:val="28"/>
        </w:rPr>
        <w:t>лучше использовать парную форму</w:t>
      </w:r>
      <w:r w:rsidR="006263B7" w:rsidRPr="006263B7">
        <w:rPr>
          <w:rFonts w:ascii="Times New Roman" w:hAnsi="Times New Roman" w:cs="Times New Roman"/>
          <w:sz w:val="28"/>
          <w:szCs w:val="28"/>
        </w:rPr>
        <w:t xml:space="preserve"> контроля</w:t>
      </w:r>
      <w:r>
        <w:rPr>
          <w:rFonts w:ascii="Times New Roman" w:hAnsi="Times New Roman" w:cs="Times New Roman"/>
          <w:sz w:val="28"/>
          <w:szCs w:val="28"/>
        </w:rPr>
        <w:t>, протекающего в форме двустороннего общения</w:t>
      </w:r>
      <w:r w:rsidR="006263B7" w:rsidRPr="006263B7">
        <w:rPr>
          <w:rFonts w:ascii="Times New Roman" w:hAnsi="Times New Roman" w:cs="Times New Roman"/>
          <w:sz w:val="28"/>
          <w:szCs w:val="28"/>
        </w:rPr>
        <w:t xml:space="preserve">: проверяющий подает реплику, а испытуемый на неё реагирует. </w:t>
      </w:r>
    </w:p>
    <w:p w:rsidR="006263B7" w:rsidRPr="006263B7" w:rsidRDefault="00787151" w:rsidP="0002764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установлении</w:t>
      </w:r>
      <w:r w:rsidR="006263B7" w:rsidRPr="006263B7">
        <w:rPr>
          <w:rFonts w:ascii="Times New Roman" w:hAnsi="Times New Roman" w:cs="Times New Roman"/>
          <w:sz w:val="28"/>
          <w:szCs w:val="28"/>
        </w:rPr>
        <w:t xml:space="preserve"> уровня владения монологической речью больше подходит индивидуальный контроль, так как свидетельствует о достижениях каждого ученика. Поэтому он больше всего подходит для проверки уровня владения яз</w:t>
      </w:r>
      <w:r w:rsidR="00B07F54">
        <w:rPr>
          <w:rFonts w:ascii="Times New Roman" w:hAnsi="Times New Roman" w:cs="Times New Roman"/>
          <w:sz w:val="28"/>
          <w:szCs w:val="28"/>
        </w:rPr>
        <w:t>ыком в ходе итогового контроля.</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 xml:space="preserve">Достоинство индивидуального контроля – возможность с достаточной </w:t>
      </w:r>
      <w:r w:rsidR="00787151">
        <w:rPr>
          <w:rFonts w:ascii="Times New Roman" w:hAnsi="Times New Roman" w:cs="Times New Roman"/>
          <w:sz w:val="28"/>
          <w:szCs w:val="28"/>
        </w:rPr>
        <w:t>точностью</w:t>
      </w:r>
      <w:r w:rsidRPr="006263B7">
        <w:rPr>
          <w:rFonts w:ascii="Times New Roman" w:hAnsi="Times New Roman" w:cs="Times New Roman"/>
          <w:sz w:val="28"/>
          <w:szCs w:val="28"/>
        </w:rPr>
        <w:t xml:space="preserve"> оценит</w:t>
      </w:r>
      <w:r w:rsidR="00B07F54">
        <w:rPr>
          <w:rFonts w:ascii="Times New Roman" w:hAnsi="Times New Roman" w:cs="Times New Roman"/>
          <w:sz w:val="28"/>
          <w:szCs w:val="28"/>
        </w:rPr>
        <w:t>ь уровень подготовки учащегося.</w:t>
      </w:r>
      <w:r w:rsidR="00787151">
        <w:rPr>
          <w:rFonts w:ascii="Times New Roman" w:hAnsi="Times New Roman" w:cs="Times New Roman"/>
          <w:sz w:val="28"/>
          <w:szCs w:val="28"/>
        </w:rPr>
        <w:t xml:space="preserve"> Однако частое использование данного контроля представляет собой ряд трудностей в применении его на практике, связанных с </w:t>
      </w:r>
      <w:r w:rsidRPr="006263B7">
        <w:rPr>
          <w:rFonts w:ascii="Times New Roman" w:hAnsi="Times New Roman" w:cs="Times New Roman"/>
          <w:sz w:val="28"/>
          <w:szCs w:val="28"/>
        </w:rPr>
        <w:t>м</w:t>
      </w:r>
      <w:r w:rsidR="00787151">
        <w:rPr>
          <w:rFonts w:ascii="Times New Roman" w:hAnsi="Times New Roman" w:cs="Times New Roman"/>
          <w:sz w:val="28"/>
          <w:szCs w:val="28"/>
        </w:rPr>
        <w:t>алым</w:t>
      </w:r>
      <w:r w:rsidRPr="006263B7">
        <w:rPr>
          <w:rFonts w:ascii="Times New Roman" w:hAnsi="Times New Roman" w:cs="Times New Roman"/>
          <w:sz w:val="28"/>
          <w:szCs w:val="28"/>
        </w:rPr>
        <w:t xml:space="preserve"> </w:t>
      </w:r>
      <w:r w:rsidR="00B07F54">
        <w:rPr>
          <w:rFonts w:ascii="Times New Roman" w:hAnsi="Times New Roman" w:cs="Times New Roman"/>
          <w:sz w:val="28"/>
          <w:szCs w:val="28"/>
        </w:rPr>
        <w:t>охват</w:t>
      </w:r>
      <w:r w:rsidR="00787151">
        <w:rPr>
          <w:rFonts w:ascii="Times New Roman" w:hAnsi="Times New Roman" w:cs="Times New Roman"/>
          <w:sz w:val="28"/>
          <w:szCs w:val="28"/>
        </w:rPr>
        <w:t>ом</w:t>
      </w:r>
      <w:r w:rsidR="00B07F54">
        <w:rPr>
          <w:rFonts w:ascii="Times New Roman" w:hAnsi="Times New Roman" w:cs="Times New Roman"/>
          <w:sz w:val="28"/>
          <w:szCs w:val="28"/>
        </w:rPr>
        <w:t xml:space="preserve"> обучающихся в </w:t>
      </w:r>
      <w:r w:rsidR="00787151">
        <w:rPr>
          <w:rFonts w:ascii="Times New Roman" w:hAnsi="Times New Roman" w:cs="Times New Roman"/>
          <w:sz w:val="28"/>
          <w:szCs w:val="28"/>
        </w:rPr>
        <w:t>процессе урока и, как следствие,</w:t>
      </w:r>
      <w:r w:rsidRPr="006263B7">
        <w:rPr>
          <w:rFonts w:ascii="Times New Roman" w:hAnsi="Times New Roman" w:cs="Times New Roman"/>
          <w:sz w:val="28"/>
          <w:szCs w:val="28"/>
        </w:rPr>
        <w:t xml:space="preserve"> снижение</w:t>
      </w:r>
      <w:r w:rsidR="00787151">
        <w:rPr>
          <w:rFonts w:ascii="Times New Roman" w:hAnsi="Times New Roman" w:cs="Times New Roman"/>
          <w:sz w:val="28"/>
          <w:szCs w:val="28"/>
        </w:rPr>
        <w:t>м</w:t>
      </w:r>
      <w:r w:rsidRPr="006263B7">
        <w:rPr>
          <w:rFonts w:ascii="Times New Roman" w:hAnsi="Times New Roman" w:cs="Times New Roman"/>
          <w:sz w:val="28"/>
          <w:szCs w:val="28"/>
        </w:rPr>
        <w:t xml:space="preserve"> активности</w:t>
      </w:r>
      <w:r w:rsidR="00243EDD">
        <w:rPr>
          <w:rFonts w:ascii="Times New Roman" w:hAnsi="Times New Roman" w:cs="Times New Roman"/>
          <w:sz w:val="28"/>
          <w:szCs w:val="28"/>
        </w:rPr>
        <w:t xml:space="preserve"> и бездействием</w:t>
      </w:r>
      <w:r w:rsidRPr="006263B7">
        <w:rPr>
          <w:rFonts w:ascii="Times New Roman" w:hAnsi="Times New Roman" w:cs="Times New Roman"/>
          <w:sz w:val="28"/>
          <w:szCs w:val="28"/>
        </w:rPr>
        <w:t xml:space="preserve"> остальных учащихся во врем</w:t>
      </w:r>
      <w:r w:rsidR="00B07F54">
        <w:rPr>
          <w:rFonts w:ascii="Times New Roman" w:hAnsi="Times New Roman" w:cs="Times New Roman"/>
          <w:sz w:val="28"/>
          <w:szCs w:val="28"/>
        </w:rPr>
        <w:t xml:space="preserve">я </w:t>
      </w:r>
      <w:r w:rsidR="00243EDD">
        <w:rPr>
          <w:rFonts w:ascii="Times New Roman" w:hAnsi="Times New Roman" w:cs="Times New Roman"/>
          <w:sz w:val="28"/>
          <w:szCs w:val="28"/>
        </w:rPr>
        <w:t>контроля одного</w:t>
      </w:r>
      <w:r w:rsidR="00B07F54">
        <w:rPr>
          <w:rFonts w:ascii="Times New Roman" w:hAnsi="Times New Roman" w:cs="Times New Roman"/>
          <w:sz w:val="28"/>
          <w:szCs w:val="28"/>
        </w:rPr>
        <w:t xml:space="preserve"> из учеников.</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Ф</w:t>
      </w:r>
      <w:r w:rsidR="007E7194">
        <w:rPr>
          <w:rFonts w:ascii="Times New Roman" w:hAnsi="Times New Roman" w:cs="Times New Roman"/>
          <w:sz w:val="28"/>
          <w:szCs w:val="28"/>
        </w:rPr>
        <w:t>ронтальный контроль осуществляется</w:t>
      </w:r>
      <w:r w:rsidRPr="006263B7">
        <w:rPr>
          <w:rFonts w:ascii="Times New Roman" w:hAnsi="Times New Roman" w:cs="Times New Roman"/>
          <w:sz w:val="28"/>
          <w:szCs w:val="28"/>
        </w:rPr>
        <w:t xml:space="preserve"> в форме беседы преподавателя со всеми учащимися группы, которые со своих мест отвечают на его вопросы. Может проводиться несколько раз в течение одного занятия.</w:t>
      </w:r>
      <w:r w:rsidR="00D4291F">
        <w:rPr>
          <w:rFonts w:ascii="Times New Roman" w:hAnsi="Times New Roman" w:cs="Times New Roman"/>
          <w:sz w:val="28"/>
          <w:szCs w:val="28"/>
        </w:rPr>
        <w:t xml:space="preserve"> Впрочем, при проведении фронтального контроля</w:t>
      </w:r>
      <w:r w:rsidRPr="006263B7">
        <w:rPr>
          <w:rFonts w:ascii="Times New Roman" w:hAnsi="Times New Roman" w:cs="Times New Roman"/>
          <w:sz w:val="28"/>
          <w:szCs w:val="28"/>
        </w:rPr>
        <w:t xml:space="preserve"> </w:t>
      </w:r>
      <w:r w:rsidR="00D4291F">
        <w:rPr>
          <w:rFonts w:ascii="Times New Roman" w:hAnsi="Times New Roman" w:cs="Times New Roman"/>
          <w:sz w:val="28"/>
          <w:szCs w:val="28"/>
        </w:rPr>
        <w:t xml:space="preserve">могут возникнуть трудности, </w:t>
      </w:r>
      <w:r w:rsidRPr="006263B7">
        <w:rPr>
          <w:rFonts w:ascii="Times New Roman" w:hAnsi="Times New Roman" w:cs="Times New Roman"/>
          <w:sz w:val="28"/>
          <w:szCs w:val="28"/>
        </w:rPr>
        <w:t>связан</w:t>
      </w:r>
      <w:r w:rsidR="00D4291F">
        <w:rPr>
          <w:rFonts w:ascii="Times New Roman" w:hAnsi="Times New Roman" w:cs="Times New Roman"/>
          <w:sz w:val="28"/>
          <w:szCs w:val="28"/>
        </w:rPr>
        <w:t>н</w:t>
      </w:r>
      <w:r w:rsidRPr="006263B7">
        <w:rPr>
          <w:rFonts w:ascii="Times New Roman" w:hAnsi="Times New Roman" w:cs="Times New Roman"/>
          <w:sz w:val="28"/>
          <w:szCs w:val="28"/>
        </w:rPr>
        <w:t>ы</w:t>
      </w:r>
      <w:r w:rsidR="00D4291F">
        <w:rPr>
          <w:rFonts w:ascii="Times New Roman" w:hAnsi="Times New Roman" w:cs="Times New Roman"/>
          <w:sz w:val="28"/>
          <w:szCs w:val="28"/>
        </w:rPr>
        <w:t>е</w:t>
      </w:r>
      <w:r w:rsidRPr="006263B7">
        <w:rPr>
          <w:rFonts w:ascii="Times New Roman" w:hAnsi="Times New Roman" w:cs="Times New Roman"/>
          <w:sz w:val="28"/>
          <w:szCs w:val="28"/>
        </w:rPr>
        <w:t xml:space="preserve"> со сложностью фиксации </w:t>
      </w:r>
      <w:r w:rsidR="00D4291F">
        <w:rPr>
          <w:rFonts w:ascii="Times New Roman" w:hAnsi="Times New Roman" w:cs="Times New Roman"/>
          <w:sz w:val="28"/>
          <w:szCs w:val="28"/>
        </w:rPr>
        <w:t xml:space="preserve">и распределения </w:t>
      </w:r>
      <w:r w:rsidRPr="006263B7">
        <w:rPr>
          <w:rFonts w:ascii="Times New Roman" w:hAnsi="Times New Roman" w:cs="Times New Roman"/>
          <w:sz w:val="28"/>
          <w:szCs w:val="28"/>
        </w:rPr>
        <w:t xml:space="preserve">внимания на </w:t>
      </w:r>
      <w:r w:rsidR="00D4291F">
        <w:rPr>
          <w:rFonts w:ascii="Times New Roman" w:hAnsi="Times New Roman" w:cs="Times New Roman"/>
          <w:sz w:val="28"/>
          <w:szCs w:val="28"/>
        </w:rPr>
        <w:t>ответы</w:t>
      </w:r>
      <w:r w:rsidRPr="006263B7">
        <w:rPr>
          <w:rFonts w:ascii="Times New Roman" w:hAnsi="Times New Roman" w:cs="Times New Roman"/>
          <w:sz w:val="28"/>
          <w:szCs w:val="28"/>
        </w:rPr>
        <w:t xml:space="preserve"> всех учащихся и, следовательно, возможной недостаточной об</w:t>
      </w:r>
      <w:r w:rsidR="00D4291F">
        <w:rPr>
          <w:rFonts w:ascii="Times New Roman" w:hAnsi="Times New Roman" w:cs="Times New Roman"/>
          <w:sz w:val="28"/>
          <w:szCs w:val="28"/>
        </w:rPr>
        <w:t>ъективностью</w:t>
      </w:r>
      <w:r w:rsidR="00B06DE5">
        <w:rPr>
          <w:rFonts w:ascii="Times New Roman" w:hAnsi="Times New Roman" w:cs="Times New Roman"/>
          <w:sz w:val="28"/>
          <w:szCs w:val="28"/>
        </w:rPr>
        <w:t xml:space="preserve"> и глубиной оценивания</w:t>
      </w:r>
      <w:r w:rsidR="00D4291F">
        <w:rPr>
          <w:rFonts w:ascii="Times New Roman" w:hAnsi="Times New Roman" w:cs="Times New Roman"/>
          <w:sz w:val="28"/>
          <w:szCs w:val="28"/>
        </w:rPr>
        <w:t xml:space="preserve"> их работы</w:t>
      </w:r>
      <w:r w:rsidR="00B07F54">
        <w:rPr>
          <w:rFonts w:ascii="Times New Roman" w:hAnsi="Times New Roman" w:cs="Times New Roman"/>
          <w:sz w:val="28"/>
          <w:szCs w:val="28"/>
        </w:rPr>
        <w:t>.</w:t>
      </w:r>
      <w:r w:rsidR="00B06DE5">
        <w:rPr>
          <w:rFonts w:ascii="Times New Roman" w:hAnsi="Times New Roman" w:cs="Times New Roman"/>
          <w:sz w:val="28"/>
          <w:szCs w:val="28"/>
        </w:rPr>
        <w:t xml:space="preserve"> </w:t>
      </w:r>
      <w:r w:rsidRPr="006263B7">
        <w:rPr>
          <w:rFonts w:ascii="Times New Roman" w:hAnsi="Times New Roman" w:cs="Times New Roman"/>
          <w:sz w:val="28"/>
          <w:szCs w:val="28"/>
        </w:rPr>
        <w:t xml:space="preserve">По этой причине фронтальный контроль </w:t>
      </w:r>
      <w:r w:rsidR="00B06DE5">
        <w:rPr>
          <w:rFonts w:ascii="Times New Roman" w:hAnsi="Times New Roman" w:cs="Times New Roman"/>
          <w:sz w:val="28"/>
          <w:szCs w:val="28"/>
        </w:rPr>
        <w:t>является подходящим</w:t>
      </w:r>
      <w:r w:rsidRPr="006263B7">
        <w:rPr>
          <w:rFonts w:ascii="Times New Roman" w:hAnsi="Times New Roman" w:cs="Times New Roman"/>
          <w:sz w:val="28"/>
          <w:szCs w:val="28"/>
        </w:rPr>
        <w:t xml:space="preserve"> для текущей </w:t>
      </w:r>
      <w:r w:rsidR="00B06DE5">
        <w:rPr>
          <w:rFonts w:ascii="Times New Roman" w:hAnsi="Times New Roman" w:cs="Times New Roman"/>
          <w:sz w:val="28"/>
          <w:szCs w:val="28"/>
        </w:rPr>
        <w:t>проверки, но не для итоговой</w:t>
      </w:r>
      <w:r w:rsidRPr="006263B7">
        <w:rPr>
          <w:rFonts w:ascii="Times New Roman" w:hAnsi="Times New Roman" w:cs="Times New Roman"/>
          <w:sz w:val="28"/>
          <w:szCs w:val="28"/>
        </w:rPr>
        <w:t>.</w:t>
      </w:r>
      <w:r w:rsidR="00AE1514">
        <w:rPr>
          <w:rFonts w:ascii="Times New Roman" w:hAnsi="Times New Roman" w:cs="Times New Roman"/>
          <w:sz w:val="28"/>
          <w:szCs w:val="28"/>
        </w:rPr>
        <w:t xml:space="preserve"> </w:t>
      </w:r>
    </w:p>
    <w:p w:rsidR="005E7E65"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 xml:space="preserve">Групповой контроль </w:t>
      </w:r>
      <w:r w:rsidR="00AE1514">
        <w:rPr>
          <w:rFonts w:ascii="Times New Roman" w:hAnsi="Times New Roman" w:cs="Times New Roman"/>
          <w:sz w:val="28"/>
          <w:szCs w:val="28"/>
        </w:rPr>
        <w:t>осуществляется в форме выполнения заданий</w:t>
      </w:r>
      <w:r w:rsidRPr="006263B7">
        <w:rPr>
          <w:rFonts w:ascii="Times New Roman" w:hAnsi="Times New Roman" w:cs="Times New Roman"/>
          <w:sz w:val="28"/>
          <w:szCs w:val="28"/>
        </w:rPr>
        <w:t xml:space="preserve">, </w:t>
      </w:r>
      <w:r w:rsidR="00AE1514">
        <w:rPr>
          <w:rFonts w:ascii="Times New Roman" w:hAnsi="Times New Roman" w:cs="Times New Roman"/>
          <w:sz w:val="28"/>
          <w:szCs w:val="28"/>
        </w:rPr>
        <w:t>предназначенных для всех учащихся в классе</w:t>
      </w:r>
      <w:r w:rsidR="00BE0658">
        <w:rPr>
          <w:rFonts w:ascii="Times New Roman" w:hAnsi="Times New Roman" w:cs="Times New Roman"/>
          <w:sz w:val="28"/>
          <w:szCs w:val="28"/>
        </w:rPr>
        <w:t>.</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Широкое разнообразие форм</w:t>
      </w:r>
      <w:r w:rsidR="005E7E65">
        <w:rPr>
          <w:rFonts w:ascii="Times New Roman" w:hAnsi="Times New Roman" w:cs="Times New Roman"/>
          <w:sz w:val="28"/>
          <w:szCs w:val="28"/>
        </w:rPr>
        <w:t xml:space="preserve"> и видов</w:t>
      </w:r>
      <w:r w:rsidRPr="006263B7">
        <w:rPr>
          <w:rFonts w:ascii="Times New Roman" w:hAnsi="Times New Roman" w:cs="Times New Roman"/>
          <w:sz w:val="28"/>
          <w:szCs w:val="28"/>
        </w:rPr>
        <w:t xml:space="preserve"> контроля </w:t>
      </w:r>
      <w:r w:rsidR="005E7E65">
        <w:rPr>
          <w:rFonts w:ascii="Times New Roman" w:hAnsi="Times New Roman" w:cs="Times New Roman"/>
          <w:sz w:val="28"/>
          <w:szCs w:val="28"/>
        </w:rPr>
        <w:t xml:space="preserve">обуславливает </w:t>
      </w:r>
      <w:r w:rsidR="00C64774">
        <w:rPr>
          <w:rFonts w:ascii="Times New Roman" w:hAnsi="Times New Roman" w:cs="Times New Roman"/>
          <w:sz w:val="28"/>
          <w:szCs w:val="28"/>
        </w:rPr>
        <w:t xml:space="preserve">эффективную </w:t>
      </w:r>
      <w:r w:rsidR="005E7E65">
        <w:rPr>
          <w:rFonts w:ascii="Times New Roman" w:hAnsi="Times New Roman" w:cs="Times New Roman"/>
          <w:sz w:val="28"/>
          <w:szCs w:val="28"/>
        </w:rPr>
        <w:t>проверку именно тех знаний и умений определенного аспекта языка, которые</w:t>
      </w:r>
      <w:r w:rsidRPr="006263B7">
        <w:rPr>
          <w:rFonts w:ascii="Times New Roman" w:hAnsi="Times New Roman" w:cs="Times New Roman"/>
          <w:sz w:val="28"/>
          <w:szCs w:val="28"/>
        </w:rPr>
        <w:t xml:space="preserve"> интересуют</w:t>
      </w:r>
      <w:r w:rsidR="005E7E65">
        <w:rPr>
          <w:rFonts w:ascii="Times New Roman" w:hAnsi="Times New Roman" w:cs="Times New Roman"/>
          <w:sz w:val="28"/>
          <w:szCs w:val="28"/>
        </w:rPr>
        <w:t xml:space="preserve"> преподавателя</w:t>
      </w:r>
      <w:r w:rsidRPr="006263B7">
        <w:rPr>
          <w:rFonts w:ascii="Times New Roman" w:hAnsi="Times New Roman" w:cs="Times New Roman"/>
          <w:sz w:val="28"/>
          <w:szCs w:val="28"/>
        </w:rPr>
        <w:t xml:space="preserve"> в момент проведения контроля</w:t>
      </w:r>
      <w:r w:rsidR="00C64774">
        <w:rPr>
          <w:rFonts w:ascii="Times New Roman" w:hAnsi="Times New Roman" w:cs="Times New Roman"/>
          <w:sz w:val="28"/>
          <w:szCs w:val="28"/>
        </w:rPr>
        <w:t xml:space="preserve"> и зависят</w:t>
      </w:r>
      <w:r w:rsidRPr="006263B7">
        <w:rPr>
          <w:rFonts w:ascii="Times New Roman" w:hAnsi="Times New Roman" w:cs="Times New Roman"/>
          <w:sz w:val="28"/>
          <w:szCs w:val="28"/>
        </w:rPr>
        <w:t xml:space="preserve"> от цел</w:t>
      </w:r>
      <w:r w:rsidR="00C64774">
        <w:rPr>
          <w:rFonts w:ascii="Times New Roman" w:hAnsi="Times New Roman" w:cs="Times New Roman"/>
          <w:sz w:val="28"/>
          <w:szCs w:val="28"/>
        </w:rPr>
        <w:t>ей</w:t>
      </w:r>
      <w:r w:rsidR="00BE0658">
        <w:rPr>
          <w:rFonts w:ascii="Times New Roman" w:hAnsi="Times New Roman" w:cs="Times New Roman"/>
          <w:sz w:val="28"/>
          <w:szCs w:val="28"/>
        </w:rPr>
        <w:t xml:space="preserve"> и момента поведения контроля.</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 xml:space="preserve">При проведении контроля очень важным аспектом является выбор метода контроля, </w:t>
      </w:r>
      <w:r w:rsidR="00D156EC">
        <w:rPr>
          <w:rFonts w:ascii="Times New Roman" w:hAnsi="Times New Roman" w:cs="Times New Roman"/>
          <w:sz w:val="28"/>
          <w:szCs w:val="28"/>
        </w:rPr>
        <w:t xml:space="preserve">от которого зависит объективность результатов </w:t>
      </w:r>
      <w:r w:rsidRPr="006263B7">
        <w:rPr>
          <w:rFonts w:ascii="Times New Roman" w:hAnsi="Times New Roman" w:cs="Times New Roman"/>
          <w:sz w:val="28"/>
          <w:szCs w:val="28"/>
        </w:rPr>
        <w:t xml:space="preserve">проводимого контроля. </w:t>
      </w:r>
      <w:r w:rsidR="00D156EC">
        <w:rPr>
          <w:rFonts w:ascii="Times New Roman" w:hAnsi="Times New Roman" w:cs="Times New Roman"/>
          <w:sz w:val="28"/>
          <w:szCs w:val="28"/>
        </w:rPr>
        <w:t>Современная дидактика выделяет следующие методы:</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lastRenderedPageBreak/>
        <w:t xml:space="preserve">1. Методы устного контроля - беседы, рассказ ученика, объяснение, чтение текста и т.д. Основу устного контроля составляет, в основном, </w:t>
      </w:r>
      <w:r w:rsidR="00587055">
        <w:rPr>
          <w:rFonts w:ascii="Times New Roman" w:hAnsi="Times New Roman" w:cs="Times New Roman"/>
          <w:sz w:val="28"/>
          <w:szCs w:val="28"/>
        </w:rPr>
        <w:t>монологический ответ учащегося.</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2. Методы письменного контроля - контрольная работа, изложение, сочинение. Обеспечивает глубокую и всестороннюю проверку усвоения, поскольку требует ком</w:t>
      </w:r>
      <w:r w:rsidR="00587055">
        <w:rPr>
          <w:rFonts w:ascii="Times New Roman" w:hAnsi="Times New Roman" w:cs="Times New Roman"/>
          <w:sz w:val="28"/>
          <w:szCs w:val="28"/>
        </w:rPr>
        <w:t>плекса знаний и умений ученика.</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3. Наблюдени</w:t>
      </w:r>
      <w:r w:rsidR="00587055">
        <w:rPr>
          <w:rFonts w:ascii="Times New Roman" w:hAnsi="Times New Roman" w:cs="Times New Roman"/>
          <w:sz w:val="28"/>
          <w:szCs w:val="28"/>
        </w:rPr>
        <w:t>е (методы училищного контроля).</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4. Выполнение практических работ - лабораторных опытов, в основе которых лежит наблюдение за процессом и результатом. Можно считать эффективным, но мало применяемым способом</w:t>
      </w:r>
      <w:r w:rsidR="00587055">
        <w:rPr>
          <w:rFonts w:ascii="Times New Roman" w:hAnsi="Times New Roman" w:cs="Times New Roman"/>
          <w:sz w:val="28"/>
          <w:szCs w:val="28"/>
        </w:rPr>
        <w:t xml:space="preserve"> проверки результатов обучения.</w:t>
      </w: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5. Дидактические тесты - являются методом проверки результатов обучения. Обычно они довольно объемны и эффективны. Тесты, по своей сути, отличаются от других методов педагогического контроля.</w:t>
      </w:r>
    </w:p>
    <w:p w:rsidR="006263B7" w:rsidRPr="006263B7" w:rsidRDefault="006263B7" w:rsidP="0002764E">
      <w:pPr>
        <w:spacing w:line="360" w:lineRule="auto"/>
        <w:ind w:firstLine="709"/>
        <w:jc w:val="both"/>
        <w:rPr>
          <w:rFonts w:ascii="Times New Roman" w:hAnsi="Times New Roman" w:cs="Times New Roman"/>
          <w:sz w:val="28"/>
          <w:szCs w:val="28"/>
        </w:rPr>
      </w:pPr>
    </w:p>
    <w:p w:rsidR="006263B7" w:rsidRPr="006263B7" w:rsidRDefault="006263B7" w:rsidP="0002764E">
      <w:pPr>
        <w:spacing w:line="360" w:lineRule="auto"/>
        <w:ind w:firstLine="709"/>
        <w:jc w:val="both"/>
        <w:rPr>
          <w:rFonts w:ascii="Times New Roman" w:hAnsi="Times New Roman" w:cs="Times New Roman"/>
          <w:sz w:val="28"/>
          <w:szCs w:val="28"/>
        </w:rPr>
      </w:pPr>
      <w:r w:rsidRPr="006263B7">
        <w:rPr>
          <w:rFonts w:ascii="Times New Roman" w:hAnsi="Times New Roman" w:cs="Times New Roman"/>
          <w:sz w:val="28"/>
          <w:szCs w:val="28"/>
        </w:rPr>
        <w:t xml:space="preserve">Таким образом, можно сделать вывод о широком разнообразии методов и форм контроля. Процесс обучения не может существовать без контроля обучения. Каждому процессу передачи знаний необходима проверка полученных учащимися знаний в целях надзора за эффективностью усвоения знаний. Множество различных методов и форм контроля дает учителю возможность выбора, в зависимости от индивидуальных особенностей класса. </w:t>
      </w:r>
    </w:p>
    <w:p w:rsidR="00F36821" w:rsidRDefault="00F36821" w:rsidP="0002764E">
      <w:pPr>
        <w:ind w:firstLine="709"/>
        <w:rPr>
          <w:rFonts w:ascii="Times New Roman" w:hAnsi="Times New Roman" w:cs="Times New Roman"/>
          <w:b/>
          <w:sz w:val="28"/>
          <w:szCs w:val="28"/>
        </w:rPr>
      </w:pPr>
      <w:r>
        <w:rPr>
          <w:rFonts w:ascii="Times New Roman" w:hAnsi="Times New Roman" w:cs="Times New Roman"/>
          <w:b/>
          <w:sz w:val="28"/>
          <w:szCs w:val="28"/>
        </w:rPr>
        <w:br w:type="page"/>
      </w:r>
    </w:p>
    <w:p w:rsidR="00635AE9" w:rsidRDefault="00635AE9" w:rsidP="0002764E">
      <w:pPr>
        <w:spacing w:line="360" w:lineRule="auto"/>
        <w:ind w:firstLine="709"/>
        <w:jc w:val="both"/>
        <w:rPr>
          <w:rFonts w:ascii="Times New Roman" w:hAnsi="Times New Roman" w:cs="Times New Roman"/>
          <w:b/>
          <w:sz w:val="28"/>
          <w:szCs w:val="28"/>
        </w:rPr>
      </w:pPr>
      <w:r w:rsidRPr="00635AE9">
        <w:rPr>
          <w:rFonts w:ascii="Times New Roman" w:hAnsi="Times New Roman" w:cs="Times New Roman"/>
          <w:b/>
          <w:sz w:val="28"/>
          <w:szCs w:val="28"/>
        </w:rPr>
        <w:lastRenderedPageBreak/>
        <w:t xml:space="preserve">Глава II. Практическая реализация коммуникативного подхода в обучении </w:t>
      </w:r>
      <w:r w:rsidR="008B6E92">
        <w:rPr>
          <w:rFonts w:ascii="Times New Roman" w:hAnsi="Times New Roman" w:cs="Times New Roman"/>
          <w:b/>
          <w:sz w:val="28"/>
          <w:szCs w:val="28"/>
        </w:rPr>
        <w:t>во всех аспектах речи</w:t>
      </w:r>
      <w:r w:rsidRPr="00635AE9">
        <w:rPr>
          <w:rFonts w:ascii="Times New Roman" w:hAnsi="Times New Roman" w:cs="Times New Roman"/>
          <w:b/>
          <w:sz w:val="28"/>
          <w:szCs w:val="28"/>
        </w:rPr>
        <w:t xml:space="preserve"> </w:t>
      </w:r>
    </w:p>
    <w:p w:rsidR="000B6BAF" w:rsidRPr="000B6BAF" w:rsidRDefault="00937C6E" w:rsidP="0002764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0B6BAF" w:rsidRPr="000B6BAF">
        <w:rPr>
          <w:rFonts w:ascii="Times New Roman" w:hAnsi="Times New Roman" w:cs="Times New Roman"/>
          <w:b/>
          <w:sz w:val="28"/>
          <w:szCs w:val="28"/>
        </w:rPr>
        <w:t>1. Ос</w:t>
      </w:r>
      <w:r w:rsidR="00636B67">
        <w:rPr>
          <w:rFonts w:ascii="Times New Roman" w:hAnsi="Times New Roman" w:cs="Times New Roman"/>
          <w:b/>
          <w:sz w:val="28"/>
          <w:szCs w:val="28"/>
        </w:rPr>
        <w:t>обенности реализации</w:t>
      </w:r>
      <w:r w:rsidR="000B6BAF" w:rsidRPr="000B6BAF">
        <w:rPr>
          <w:rFonts w:ascii="Times New Roman" w:hAnsi="Times New Roman" w:cs="Times New Roman"/>
          <w:b/>
          <w:sz w:val="28"/>
          <w:szCs w:val="28"/>
        </w:rPr>
        <w:t xml:space="preserve"> коммуникативного подхода в обучении </w:t>
      </w:r>
      <w:r w:rsidR="000B6BAF">
        <w:rPr>
          <w:rFonts w:ascii="Times New Roman" w:hAnsi="Times New Roman" w:cs="Times New Roman"/>
          <w:b/>
          <w:sz w:val="28"/>
          <w:szCs w:val="28"/>
        </w:rPr>
        <w:t>говорению</w:t>
      </w:r>
      <w:r w:rsidR="000B6BAF" w:rsidRPr="000B6BAF">
        <w:rPr>
          <w:rFonts w:ascii="Times New Roman" w:hAnsi="Times New Roman" w:cs="Times New Roman"/>
          <w:b/>
          <w:sz w:val="28"/>
          <w:szCs w:val="28"/>
        </w:rPr>
        <w:t xml:space="preserve">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Интересуясь количеством иностранных языков, которыми владеет человек, было бы не корректно задать вопрос: «На скольких языках Вы можете писать/понимать/читать?». Нас интересует именно говорение, являющееся фундаментальным навыком: «На скольких языках Вы можете говорить?». Оно также является главным способом того, как мы усваиваем язык, в том числе и на начальном уровне ведь овладение иностранным языком (</w:t>
      </w:r>
      <w:proofErr w:type="spellStart"/>
      <w:r w:rsidRPr="00F36821">
        <w:rPr>
          <w:rFonts w:ascii="Times New Roman" w:hAnsi="Times New Roman" w:cs="Times New Roman"/>
          <w:sz w:val="28"/>
          <w:szCs w:val="28"/>
        </w:rPr>
        <w:t>second</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language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acquisition</w:t>
      </w:r>
      <w:proofErr w:type="spellEnd"/>
      <w:r w:rsidRPr="00F36821">
        <w:rPr>
          <w:rFonts w:ascii="Times New Roman" w:hAnsi="Times New Roman" w:cs="Times New Roman"/>
          <w:sz w:val="28"/>
          <w:szCs w:val="28"/>
        </w:rPr>
        <w:t xml:space="preserve">) основано на получении и обмене информацией от носителя языка либо от людей, им владеющих. Анализ природы этого процесса до сих пор представляет огромный интерес у лингвистов и научного сообщества.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Поразительная сложность процесса говорения обусловлена его характеристиками, включающие в себя группирование (</w:t>
      </w:r>
      <w:proofErr w:type="spellStart"/>
      <w:r w:rsidRPr="00F36821">
        <w:rPr>
          <w:rFonts w:ascii="Times New Roman" w:hAnsi="Times New Roman" w:cs="Times New Roman"/>
          <w:sz w:val="28"/>
          <w:szCs w:val="28"/>
        </w:rPr>
        <w:t>clustering</w:t>
      </w:r>
      <w:proofErr w:type="spellEnd"/>
      <w:r w:rsidRPr="00F36821">
        <w:rPr>
          <w:rFonts w:ascii="Times New Roman" w:hAnsi="Times New Roman" w:cs="Times New Roman"/>
          <w:sz w:val="28"/>
          <w:szCs w:val="28"/>
        </w:rPr>
        <w:t>), то есть выражение и объединение мыслей и отдельных слов как сегментов речи, выражение и маркеры неуверенности и паузы (</w:t>
      </w:r>
      <w:proofErr w:type="spellStart"/>
      <w:r w:rsidRPr="00F36821">
        <w:rPr>
          <w:rFonts w:ascii="Times New Roman" w:hAnsi="Times New Roman" w:cs="Times New Roman"/>
          <w:sz w:val="28"/>
          <w:szCs w:val="28"/>
        </w:rPr>
        <w:t>hesitation</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markers</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and</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pausing</w:t>
      </w:r>
      <w:proofErr w:type="spellEnd"/>
      <w:r w:rsidRPr="00F36821">
        <w:rPr>
          <w:rFonts w:ascii="Times New Roman" w:hAnsi="Times New Roman" w:cs="Times New Roman"/>
          <w:sz w:val="28"/>
          <w:szCs w:val="28"/>
        </w:rPr>
        <w:t xml:space="preserve">), разговорные выражения, </w:t>
      </w:r>
      <w:proofErr w:type="spellStart"/>
      <w:r w:rsidRPr="00F36821">
        <w:rPr>
          <w:rFonts w:ascii="Times New Roman" w:hAnsi="Times New Roman" w:cs="Times New Roman"/>
          <w:sz w:val="28"/>
          <w:szCs w:val="28"/>
        </w:rPr>
        <w:t>слэнг</w:t>
      </w:r>
      <w:proofErr w:type="spellEnd"/>
      <w:r w:rsidRPr="00F36821">
        <w:rPr>
          <w:rFonts w:ascii="Times New Roman" w:hAnsi="Times New Roman" w:cs="Times New Roman"/>
          <w:sz w:val="28"/>
          <w:szCs w:val="28"/>
        </w:rPr>
        <w:t xml:space="preserve"> и идиомы, и такие особенности речи, как ударение, ритм и интонация.  Более того, из-за того, что речь почти всегда состоит из взаимодействия хотя бы с одним участником разговора, внимание должно быть рассредоточено между наблюдением и пониманием собеседника, обдумыванием собственного вклада в процесс коммуникации, воспроизведение своей позиции, отслеживание эффекта, вызванного выражением своих мыслей и так далее. Именно поэтому, говорение считается самым запутанным и трудоемким из всех четырех аспектов языка.</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Существует четыре фактора, лежащих в основе компетенции владения говорением: беглость речи (</w:t>
      </w:r>
      <w:proofErr w:type="spellStart"/>
      <w:r w:rsidRPr="00F36821">
        <w:rPr>
          <w:rFonts w:ascii="Times New Roman" w:hAnsi="Times New Roman" w:cs="Times New Roman"/>
          <w:sz w:val="28"/>
          <w:szCs w:val="28"/>
        </w:rPr>
        <w:t>fluency</w:t>
      </w:r>
      <w:proofErr w:type="spellEnd"/>
      <w:r w:rsidRPr="00F36821">
        <w:rPr>
          <w:rFonts w:ascii="Times New Roman" w:hAnsi="Times New Roman" w:cs="Times New Roman"/>
          <w:sz w:val="28"/>
          <w:szCs w:val="28"/>
        </w:rPr>
        <w:t>), точность (</w:t>
      </w:r>
      <w:proofErr w:type="spellStart"/>
      <w:r w:rsidRPr="00F36821">
        <w:rPr>
          <w:rFonts w:ascii="Times New Roman" w:hAnsi="Times New Roman" w:cs="Times New Roman"/>
          <w:sz w:val="28"/>
          <w:szCs w:val="28"/>
        </w:rPr>
        <w:t>accuracy</w:t>
      </w:r>
      <w:proofErr w:type="spellEnd"/>
      <w:r w:rsidRPr="00F36821">
        <w:rPr>
          <w:rFonts w:ascii="Times New Roman" w:hAnsi="Times New Roman" w:cs="Times New Roman"/>
          <w:sz w:val="28"/>
          <w:szCs w:val="28"/>
        </w:rPr>
        <w:t>), уместность (</w:t>
      </w:r>
      <w:proofErr w:type="spellStart"/>
      <w:r w:rsidRPr="00F36821">
        <w:rPr>
          <w:rFonts w:ascii="Times New Roman" w:hAnsi="Times New Roman" w:cs="Times New Roman"/>
          <w:sz w:val="28"/>
          <w:szCs w:val="28"/>
        </w:rPr>
        <w:t>appropriacy</w:t>
      </w:r>
      <w:proofErr w:type="spellEnd"/>
      <w:r w:rsidRPr="00F36821">
        <w:rPr>
          <w:rFonts w:ascii="Times New Roman" w:hAnsi="Times New Roman" w:cs="Times New Roman"/>
          <w:sz w:val="28"/>
          <w:szCs w:val="28"/>
        </w:rPr>
        <w:t>) и аутентичность (</w:t>
      </w:r>
      <w:proofErr w:type="spellStart"/>
      <w:r w:rsidRPr="00F36821">
        <w:rPr>
          <w:rFonts w:ascii="Times New Roman" w:hAnsi="Times New Roman" w:cs="Times New Roman"/>
          <w:sz w:val="28"/>
          <w:szCs w:val="28"/>
        </w:rPr>
        <w:t>authenticity</w:t>
      </w:r>
      <w:proofErr w:type="spellEnd"/>
      <w:r w:rsidRPr="00F36821">
        <w:rPr>
          <w:rFonts w:ascii="Times New Roman" w:hAnsi="Times New Roman" w:cs="Times New Roman"/>
          <w:sz w:val="28"/>
          <w:szCs w:val="28"/>
        </w:rPr>
        <w:t>).</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Замешательство вызывают факторы беглости и точности речи. Какой из них является наиболее важным и должен ли один из факторов преобладать на </w:t>
      </w:r>
      <w:r w:rsidRPr="00F36821">
        <w:rPr>
          <w:rFonts w:ascii="Times New Roman" w:hAnsi="Times New Roman" w:cs="Times New Roman"/>
          <w:sz w:val="28"/>
          <w:szCs w:val="28"/>
        </w:rPr>
        <w:lastRenderedPageBreak/>
        <w:t xml:space="preserve">другим? Для решения этой проблемы нужно разобраться в определениях этих двух понятий.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Лингвисты </w:t>
      </w:r>
      <w:proofErr w:type="spellStart"/>
      <w:r w:rsidRPr="00F36821">
        <w:rPr>
          <w:rFonts w:ascii="Times New Roman" w:hAnsi="Times New Roman" w:cs="Times New Roman"/>
          <w:sz w:val="28"/>
          <w:szCs w:val="28"/>
        </w:rPr>
        <w:t>Edge</w:t>
      </w:r>
      <w:proofErr w:type="spellEnd"/>
      <w:r w:rsidRPr="00F36821">
        <w:rPr>
          <w:rFonts w:ascii="Times New Roman" w:hAnsi="Times New Roman" w:cs="Times New Roman"/>
          <w:sz w:val="28"/>
          <w:szCs w:val="28"/>
        </w:rPr>
        <w:t xml:space="preserve"> и </w:t>
      </w:r>
      <w:proofErr w:type="spellStart"/>
      <w:r w:rsidRPr="00F36821">
        <w:rPr>
          <w:rFonts w:ascii="Times New Roman" w:hAnsi="Times New Roman" w:cs="Times New Roman"/>
          <w:sz w:val="28"/>
          <w:szCs w:val="28"/>
        </w:rPr>
        <w:t>Garton</w:t>
      </w:r>
      <w:proofErr w:type="spellEnd"/>
      <w:r w:rsidRPr="00F36821">
        <w:rPr>
          <w:rFonts w:ascii="Times New Roman" w:hAnsi="Times New Roman" w:cs="Times New Roman"/>
          <w:sz w:val="28"/>
          <w:szCs w:val="28"/>
        </w:rPr>
        <w:t xml:space="preserve"> (5) определяют точность, как соответствие с самой языковой системой (</w:t>
      </w:r>
      <w:proofErr w:type="spellStart"/>
      <w:r w:rsidRPr="00F36821">
        <w:rPr>
          <w:rFonts w:ascii="Times New Roman" w:hAnsi="Times New Roman" w:cs="Times New Roman"/>
          <w:sz w:val="28"/>
          <w:szCs w:val="28"/>
        </w:rPr>
        <w:t>conforming</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to</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the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language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system</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itself</w:t>
      </w:r>
      <w:proofErr w:type="spellEnd"/>
      <w:r w:rsidRPr="00F36821">
        <w:rPr>
          <w:rFonts w:ascii="Times New Roman" w:hAnsi="Times New Roman" w:cs="Times New Roman"/>
          <w:sz w:val="28"/>
          <w:szCs w:val="28"/>
        </w:rPr>
        <w:t xml:space="preserve">), в то время как </w:t>
      </w:r>
      <w:proofErr w:type="gramStart"/>
      <w:r w:rsidRPr="00F36821">
        <w:rPr>
          <w:rFonts w:ascii="Times New Roman" w:hAnsi="Times New Roman" w:cs="Times New Roman"/>
          <w:sz w:val="28"/>
          <w:szCs w:val="28"/>
        </w:rPr>
        <w:t>беглость это</w:t>
      </w:r>
      <w:proofErr w:type="gramEnd"/>
      <w:r w:rsidRPr="00F36821">
        <w:rPr>
          <w:rFonts w:ascii="Times New Roman" w:hAnsi="Times New Roman" w:cs="Times New Roman"/>
          <w:sz w:val="28"/>
          <w:szCs w:val="28"/>
        </w:rPr>
        <w:t xml:space="preserve"> быстрое использование языковой системы (</w:t>
      </w:r>
      <w:proofErr w:type="spellStart"/>
      <w:r w:rsidRPr="00F36821">
        <w:rPr>
          <w:rFonts w:ascii="Times New Roman" w:hAnsi="Times New Roman" w:cs="Times New Roman"/>
          <w:sz w:val="28"/>
          <w:szCs w:val="28"/>
        </w:rPr>
        <w:t>operating</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the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language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system</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quickly</w:t>
      </w:r>
      <w:proofErr w:type="spellEnd"/>
      <w:r w:rsidRPr="00F36821">
        <w:rPr>
          <w:rFonts w:ascii="Times New Roman" w:hAnsi="Times New Roman" w:cs="Times New Roman"/>
          <w:sz w:val="28"/>
          <w:szCs w:val="28"/>
        </w:rPr>
        <w:t>). Феномен беглости и точности сводится к противопоставлению ориентированности техники на сообщение или на язык.</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Разумной и ожидаемой была бы рекомендация придерживаться баланса касательно варьирования этих двух факторов, однако многие лингвисты придерживаются мнения, что беглость должна быть приоритетной целью обучения. Это может быть обусловлено обилием разговорной речи в повседневной коммуникации, где именно этот фактор играет важнейшую роль в условиях дефицита времени. Впрочем, учитывая возможности практики разговорной речи во внеклассное время, то в учебное время логичным было бы посвящать больше времени отработке точности разговорной деятельности.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Уместность характеризуется своей направленностью на социокультурную компетенцию. Изучающие иностранный язык должны не только владеть беглой и точной речью, но и быть компетентными в социальном и культурном плане. Иными словами, коммуникация должна происходить, учитывая правила вежливости, непосредственности, формальности. Большое внимание должно уделяться невербальной коммуникации. Для эффективного общения необходимо быть осведомленным в социальных функциях и прагматичных стратегиях употребления изучаемого языка.</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Камнем преткновения для преподавателя иностранного языка является вопрос аутентичности на всех стадиях его использования. Одна из проблем лежит в хрупкости понятия этого концепта. Другая сложность заключается в том, как и в каком количестве преподаватели должны снабжать учащихся содержательным материалом для использования иностранного языка на аутентичном уровне. </w:t>
      </w:r>
    </w:p>
    <w:p w:rsidR="00F36821" w:rsidRPr="00F36821" w:rsidRDefault="00F36821" w:rsidP="0002764E">
      <w:pPr>
        <w:spacing w:line="360" w:lineRule="auto"/>
        <w:ind w:firstLine="709"/>
        <w:jc w:val="both"/>
        <w:rPr>
          <w:rFonts w:ascii="Times New Roman" w:hAnsi="Times New Roman" w:cs="Times New Roman"/>
          <w:sz w:val="28"/>
          <w:szCs w:val="28"/>
        </w:rPr>
      </w:pPr>
      <w:proofErr w:type="spellStart"/>
      <w:r w:rsidRPr="00F36821">
        <w:rPr>
          <w:rFonts w:ascii="Times New Roman" w:hAnsi="Times New Roman" w:cs="Times New Roman"/>
          <w:sz w:val="28"/>
          <w:szCs w:val="28"/>
        </w:rPr>
        <w:lastRenderedPageBreak/>
        <w:t>Robert</w:t>
      </w:r>
      <w:proofErr w:type="spellEnd"/>
      <w:r w:rsidRPr="00F36821">
        <w:rPr>
          <w:rFonts w:ascii="Times New Roman" w:hAnsi="Times New Roman" w:cs="Times New Roman"/>
          <w:sz w:val="28"/>
          <w:szCs w:val="28"/>
        </w:rPr>
        <w:t xml:space="preserve"> и </w:t>
      </w:r>
      <w:proofErr w:type="spellStart"/>
      <w:r w:rsidRPr="00F36821">
        <w:rPr>
          <w:rFonts w:ascii="Times New Roman" w:hAnsi="Times New Roman" w:cs="Times New Roman"/>
          <w:sz w:val="28"/>
          <w:szCs w:val="28"/>
        </w:rPr>
        <w:t>Cooke</w:t>
      </w:r>
      <w:proofErr w:type="spellEnd"/>
      <w:r w:rsidRPr="00F36821">
        <w:rPr>
          <w:rFonts w:ascii="Times New Roman" w:hAnsi="Times New Roman" w:cs="Times New Roman"/>
          <w:sz w:val="28"/>
          <w:szCs w:val="28"/>
        </w:rPr>
        <w:t xml:space="preserve"> в своем труде о лингвистическом меньшинстве о мигрантах взрослого возраста (6) дают два значения аутентичности: первое связано с аутентичными учебными материалами, а второе относится к вопросам самовыражения и развития подлинного мнения (</w:t>
      </w:r>
      <w:proofErr w:type="spellStart"/>
      <w:r w:rsidRPr="00F36821">
        <w:rPr>
          <w:rFonts w:ascii="Times New Roman" w:hAnsi="Times New Roman" w:cs="Times New Roman"/>
          <w:sz w:val="28"/>
          <w:szCs w:val="28"/>
        </w:rPr>
        <w:t>self-expression</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and</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the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development</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of</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authentic</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voice</w:t>
      </w:r>
      <w:proofErr w:type="spellEnd"/>
      <w:r w:rsidRPr="00F36821">
        <w:rPr>
          <w:rFonts w:ascii="Times New Roman" w:hAnsi="Times New Roman" w:cs="Times New Roman"/>
          <w:sz w:val="28"/>
          <w:szCs w:val="28"/>
        </w:rPr>
        <w:t>) (6). В результате исследования было отмечено, что взрослые, имеющие условия и получающие реальный опыт работы, не получают пользы от искусственно созданного педагогического материала. Аутентичные как в содержании, так и в интерактивной среде (</w:t>
      </w:r>
      <w:proofErr w:type="spellStart"/>
      <w:r w:rsidRPr="00F36821">
        <w:rPr>
          <w:rFonts w:ascii="Times New Roman" w:hAnsi="Times New Roman" w:cs="Times New Roman"/>
          <w:sz w:val="28"/>
          <w:szCs w:val="28"/>
        </w:rPr>
        <w:t>authentic</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in</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both</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content</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and</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interactional</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environment</w:t>
      </w:r>
      <w:proofErr w:type="spellEnd"/>
      <w:r w:rsidRPr="00F36821">
        <w:rPr>
          <w:rFonts w:ascii="Times New Roman" w:hAnsi="Times New Roman" w:cs="Times New Roman"/>
          <w:sz w:val="28"/>
          <w:szCs w:val="28"/>
        </w:rPr>
        <w:t>) необходимы для того, чтобы взрослые стали компетентными пользователями языка (6).</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Прежде чем углубляться в специфику преподавания иноязычного говорения, стоит рассмотреть понятные вопросы, которые возникают у учителей иностранного языка о соответствующих методиках обучения на уроках данного предмета. Как бы интеллектуально ни была интересна возможная полемика, более непосредственная и конкретная проблема связана с тем, как обучать навыкам. H.D </w:t>
      </w:r>
      <w:proofErr w:type="spellStart"/>
      <w:r w:rsidRPr="00F36821">
        <w:rPr>
          <w:rFonts w:ascii="Times New Roman" w:hAnsi="Times New Roman" w:cs="Times New Roman"/>
          <w:sz w:val="28"/>
          <w:szCs w:val="28"/>
        </w:rPr>
        <w:t>Brown</w:t>
      </w:r>
      <w:proofErr w:type="spellEnd"/>
      <w:r w:rsidRPr="00F36821">
        <w:rPr>
          <w:rFonts w:ascii="Times New Roman" w:hAnsi="Times New Roman" w:cs="Times New Roman"/>
          <w:sz w:val="28"/>
          <w:szCs w:val="28"/>
        </w:rPr>
        <w:t xml:space="preserve"> выдвигает ряд конкретных принципов обучения навыкам речи, в том числе: фокус на беглости и точности; обеспечение внутренне мотивирующих методов; поощрение использования аутентичного языка в значимых контекстах; обеспечение соответствующей обратной связи и исправления; использование естественной связи между разговором и слушанием; предоставление студентам возможности начать устное общение; и поощрение развитие речи и слушания.</w:t>
      </w:r>
    </w:p>
    <w:p w:rsidR="00F36821" w:rsidRPr="00F80031" w:rsidRDefault="00F36821" w:rsidP="0002764E">
      <w:pPr>
        <w:spacing w:line="360" w:lineRule="auto"/>
        <w:ind w:firstLine="709"/>
        <w:jc w:val="both"/>
        <w:rPr>
          <w:rFonts w:ascii="Times New Roman" w:hAnsi="Times New Roman" w:cs="Times New Roman"/>
          <w:b/>
          <w:sz w:val="28"/>
          <w:szCs w:val="28"/>
        </w:rPr>
      </w:pPr>
      <w:r w:rsidRPr="00F80031">
        <w:rPr>
          <w:rFonts w:ascii="Times New Roman" w:hAnsi="Times New Roman" w:cs="Times New Roman"/>
          <w:b/>
          <w:sz w:val="28"/>
          <w:szCs w:val="28"/>
        </w:rPr>
        <w:t>Применение в классе</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В настоящее время уроки иноязычного говорения на всех уровнях часто строятся вокруг функционального использования языка. В неакадемическом контексте это может включать в себя основные приветствия, взаимодействие со школьным персоналом, поиск работы и тому подобное. Для взрослых в академическом контексте решающее значение будет иметь подлинная практика в деятельности и навыках, необходимых на занятиях и деятельности после окончания школы: проведение устных презентаций, прослушивание </w:t>
      </w:r>
      <w:r w:rsidRPr="00F36821">
        <w:rPr>
          <w:rFonts w:ascii="Times New Roman" w:hAnsi="Times New Roman" w:cs="Times New Roman"/>
          <w:sz w:val="28"/>
          <w:szCs w:val="28"/>
        </w:rPr>
        <w:lastRenderedPageBreak/>
        <w:t>содержательных лекций, чтение академических текстов и тому подобное. Оценка потребностей также должна учитывать реальные задачи, с которыми сталкиваются студенты.</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При взаимодействии со студентами старших классов нужно принимать во внимание то, что он нуждаются в практике с различными видами деятельности, включая участие в уроках и дискуссиях, взаимодействие со сверстниками и преподавателями, а также задания, включающие формулирование и ответы на вопросы, связанные с академическим контекстом. Основная цель преподавателя состоит в том, чтобы дать учащимся задачи, которые позволили бы развить речевые стратегии, стимулировать критическое мышление и укрепить контекстный словарь по общим академическим темам. Активная практика аудирования по этим темам приведет к групповым дискуссиям и презентациям, в которых особое внимание уделяется соответствующим навыкам речи, таким как просьба дать разъяснения, а также практические занятия и использование методов подведения итогов. Примечательно, что существует сильный языковой компонент, который интегрирован со многими коммуникативными действиями в серии, такими как использование модальных глаголов, чтобы давать советы, практика интонации с тегами и связывание согласных и гласных.</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Обсуждения, вероятно, наиболее часто используемые занятия на уроке при тренировке иноязычного говорения. Часто студенты знакомятся с темой через отрывок для чтения или аудирования, а затем делятся на пары или группы, чтобы обсудить связанную тему, чтобы найти решение, ответ или идеи для письменного задания. Учителя должны позаботиться о планировании, организации, реализации и оценке дискуссий.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Первым аспектом групповой работы, который учитель должен рассмотреть, является наличие у учащихся навыков взаимодействия, необходимых для выполнения задания. То есть предыдущий урок должен быть посвящен работе с функциональным использованием языка, необходимым для </w:t>
      </w:r>
      <w:r w:rsidRPr="00F36821">
        <w:rPr>
          <w:rFonts w:ascii="Times New Roman" w:hAnsi="Times New Roman" w:cs="Times New Roman"/>
          <w:sz w:val="28"/>
          <w:szCs w:val="28"/>
        </w:rPr>
        <w:lastRenderedPageBreak/>
        <w:t>формулирования мнений, согласования и несогласия, взаимодействия и разъяснения. Повышение компетентности в этих мета-навыках, а не предположение, что они уже есть, может иметь большое значение для обеспечения успешной групповой работы. Затем учитель должен принять решение о группировании и объединении учеников в класс для обсуждения. В некоторых случаях (в отличие от случайных) может потребоваться работа в парах или в группе, чтобы обеспечить успешный исход обсуждения.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Наконец, учащиеся должны знать, что они собираются обсуждать, почему они это обсуждают, сколько времени у них на занятие и какой ожидаемый результат. Другими словами, недостаточно сказать классу: «Разбейтесь на группы и обсудите эту тему». Там должно заранее быть руководство и последующее наблюдение со стороны педагога. Также стоит подумать о том, как успешное выполнение будет определено для упражнения и наблюдаться в группах. Мероприятия, в которых возможности участия учащихся равномерно распределены между ними, и студенты кажутся заинтересованы в том, чтобы выражать свои мысли достаточно точно, содержательно и уместно, указывают на то, что дискуссионная деятельность, скорее всего, достигла своих целей.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Роль преподавателя во время групповых обсуждений состоит в том, чтобы контролировать деятельность, чтобы убедиться, что учащиеся выполняют задание, имеют равные возможности для участия и говорят по-английски.  В конце обсуждения важно, чтобы учитель давал обратную связь и иногда поощрял выражение реакции класса. Это может включать рассмотрение ответов, комментирование и одобрение идей или привязку результатов обсуждения к будущим занятиям или заданиям в классе. Другими словами, важно планировать время подведения итогов. </w:t>
      </w:r>
      <w:proofErr w:type="spellStart"/>
      <w:r w:rsidRPr="00F36821">
        <w:rPr>
          <w:rFonts w:ascii="Times New Roman" w:hAnsi="Times New Roman" w:cs="Times New Roman"/>
          <w:sz w:val="28"/>
          <w:szCs w:val="28"/>
        </w:rPr>
        <w:t>should</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be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encouraged</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to</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talk</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about</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ideas</w:t>
      </w:r>
      <w:proofErr w:type="spellEnd"/>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Выступления - еще один частый вид деятельности на занятиях иностранного языка. Темы для презентаций будут варьироваться в зависимости от уровня владения языком старшеклассников и конкретной </w:t>
      </w:r>
      <w:r w:rsidRPr="00F36821">
        <w:rPr>
          <w:rFonts w:ascii="Times New Roman" w:hAnsi="Times New Roman" w:cs="Times New Roman"/>
          <w:sz w:val="28"/>
          <w:szCs w:val="28"/>
        </w:rPr>
        <w:lastRenderedPageBreak/>
        <w:t xml:space="preserve">направленности класса, но в любом случае, учащимся должна быть предоставлена некоторая свобода действий в определении содержания своих выступлений. Другими словами, учителя могут предоставить структуру для презентации - ее риторический жанр (описание, убеждение и так далее) и его ограничения по времени - в то время как учащиеся выбирают контент, в идеале с помощью указаний учителя или при его непосредственном участии. Когда это возможно, следует побуждать учащихся рассказывать об идеях, опыте или информации, которая им важна.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Выступления могут быть пугающими для докладчика и, через некоторое время, скучными для слушателей, поэтому рекомендуется убедиться, что слушатели принимают на себя некоторые обязанности во время презентации. Это отличная возможность для оценки со стороны сверстников, при руководстве критериями оценки, которые разрабатывают учитель, ученики или обе стороны. В конце презентации можно попросить дать оценку содержанию или связать тему выступления с личным опытом. </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Групповые выступления могут быть единственным выбором для презентаций, учитывая размер класса и ограничения по времени. Преимущества для студентов, работающих в парах или группах для подготовки презентаций, практически не отличаются от обсуждений (обсуждение смысла, взаимодействие в аутентичном контексте, совместное обучение).</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К устным выступлениям относятся и импровизированные речи, которые могут служить нескольким целям на уроке. Импровизированная речь не только обеспечивает более актуальную практику разговорной речи, но также заставляет студентов думать и говорить со своих мест, не прибегая к заметкам или запоминанию. Разновидность этой деятельности может быть часть урока по использованию слов, выражающих колебание (</w:t>
      </w:r>
      <w:proofErr w:type="spellStart"/>
      <w:r w:rsidRPr="00F36821">
        <w:rPr>
          <w:rFonts w:ascii="Times New Roman" w:hAnsi="Times New Roman" w:cs="Times New Roman"/>
          <w:sz w:val="28"/>
          <w:szCs w:val="28"/>
        </w:rPr>
        <w:t>hesitation</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markers</w:t>
      </w:r>
      <w:proofErr w:type="spellEnd"/>
      <w:r w:rsidRPr="00F36821">
        <w:rPr>
          <w:rFonts w:ascii="Times New Roman" w:hAnsi="Times New Roman" w:cs="Times New Roman"/>
          <w:sz w:val="28"/>
          <w:szCs w:val="28"/>
        </w:rPr>
        <w:t xml:space="preserve">), таких как </w:t>
      </w:r>
      <w:proofErr w:type="spellStart"/>
      <w:r w:rsidRPr="00F36821">
        <w:rPr>
          <w:rFonts w:ascii="Times New Roman" w:hAnsi="Times New Roman" w:cs="Times New Roman"/>
          <w:sz w:val="28"/>
          <w:szCs w:val="28"/>
        </w:rPr>
        <w:t>um</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well</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sort</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of</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like</w:t>
      </w:r>
      <w:proofErr w:type="spellEnd"/>
      <w:r w:rsidRPr="00F36821">
        <w:rPr>
          <w:rFonts w:ascii="Times New Roman" w:hAnsi="Times New Roman" w:cs="Times New Roman"/>
          <w:sz w:val="28"/>
          <w:szCs w:val="28"/>
        </w:rPr>
        <w:t xml:space="preserve">. В этом упражнении учащимся говорят, что использование маркеров нерешительности является приемлемой речевой стратегией, чтобы </w:t>
      </w:r>
      <w:r w:rsidRPr="00F36821">
        <w:rPr>
          <w:rFonts w:ascii="Times New Roman" w:hAnsi="Times New Roman" w:cs="Times New Roman"/>
          <w:sz w:val="28"/>
          <w:szCs w:val="28"/>
        </w:rPr>
        <w:lastRenderedPageBreak/>
        <w:t>избежать периодов молчания, которые могут вызвать смущение, замешательство и даже потерю разговорной речи.</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Другим популярным речевым занятием является ролевая игра, которая особенно подходит для применения в социокультурных вариациях речевых актов, таких как комплимент, просьба и отказ. В зависимости от уровня владения языка учащихся, ролевые игры могут быть выполнены на основе подготовленных сценариев, созданных из наборов подсказок и выражений, или написанных с использованием и обобщением знаний, полученных в результате обучения или обсуждения речевого акта и его вариаций. Например, </w:t>
      </w:r>
      <w:proofErr w:type="spellStart"/>
      <w:r w:rsidRPr="00F36821">
        <w:rPr>
          <w:rFonts w:ascii="Times New Roman" w:hAnsi="Times New Roman" w:cs="Times New Roman"/>
          <w:sz w:val="28"/>
          <w:szCs w:val="28"/>
        </w:rPr>
        <w:t>Speaking</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Naturally</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Tillitt</w:t>
      </w:r>
      <w:proofErr w:type="spellEnd"/>
      <w:r w:rsidRPr="00F36821">
        <w:rPr>
          <w:rFonts w:ascii="Times New Roman" w:hAnsi="Times New Roman" w:cs="Times New Roman"/>
          <w:sz w:val="28"/>
          <w:szCs w:val="28"/>
        </w:rPr>
        <w:t xml:space="preserve"> &amp; </w:t>
      </w:r>
      <w:proofErr w:type="spellStart"/>
      <w:r w:rsidRPr="00F36821">
        <w:rPr>
          <w:rFonts w:ascii="Times New Roman" w:hAnsi="Times New Roman" w:cs="Times New Roman"/>
          <w:sz w:val="28"/>
          <w:szCs w:val="28"/>
        </w:rPr>
        <w:t>Bruder</w:t>
      </w:r>
      <w:proofErr w:type="spellEnd"/>
      <w:r w:rsidRPr="00F36821">
        <w:rPr>
          <w:rFonts w:ascii="Times New Roman" w:hAnsi="Times New Roman" w:cs="Times New Roman"/>
          <w:sz w:val="28"/>
          <w:szCs w:val="28"/>
        </w:rPr>
        <w:t>, 1985) превосходный старый учебник, в котором представлена структура упорядоченных шагов для обучения речевым актам.</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Обсуждаемые до сих пор мероприятия подчеркивали беглость и точность смысла обсуждений. Нет никаких причин, по которым коммуникативная деятельность не может быть направлена на решение проблемы точности.</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Упражнения, направленные на заучивание наизусть, которые были отличительной чертой преподавания языка в </w:t>
      </w:r>
      <w:proofErr w:type="spellStart"/>
      <w:r w:rsidRPr="00F36821">
        <w:rPr>
          <w:rFonts w:ascii="Times New Roman" w:hAnsi="Times New Roman" w:cs="Times New Roman"/>
          <w:sz w:val="28"/>
          <w:szCs w:val="28"/>
        </w:rPr>
        <w:t>аудиолингвистическую</w:t>
      </w:r>
      <w:proofErr w:type="spellEnd"/>
      <w:r w:rsidRPr="00F36821">
        <w:rPr>
          <w:rFonts w:ascii="Times New Roman" w:hAnsi="Times New Roman" w:cs="Times New Roman"/>
          <w:sz w:val="28"/>
          <w:szCs w:val="28"/>
        </w:rPr>
        <w:t xml:space="preserve"> эпоху, по большей части потеряли популярность в преподавании языка, но их нельзя игнорировать. H.D. </w:t>
      </w:r>
      <w:proofErr w:type="spellStart"/>
      <w:r w:rsidRPr="00F36821">
        <w:rPr>
          <w:rFonts w:ascii="Times New Roman" w:hAnsi="Times New Roman" w:cs="Times New Roman"/>
          <w:sz w:val="28"/>
          <w:szCs w:val="28"/>
        </w:rPr>
        <w:t>Browns</w:t>
      </w:r>
      <w:proofErr w:type="spellEnd"/>
      <w:r w:rsidRPr="00F36821">
        <w:rPr>
          <w:rFonts w:ascii="Times New Roman" w:hAnsi="Times New Roman" w:cs="Times New Roman"/>
          <w:sz w:val="28"/>
          <w:szCs w:val="28"/>
        </w:rPr>
        <w:t xml:space="preserve"> (2007) предполагает, что если такие упражнения будут использоваться, то они должны быть короткими, простыми и быстрыми, их следует использовать с осторожностью, только тогда они приведут к более аутентичной коммуникативной деятельности. Такие источники, как </w:t>
      </w:r>
      <w:proofErr w:type="spellStart"/>
      <w:r w:rsidRPr="00F36821">
        <w:rPr>
          <w:rFonts w:ascii="Times New Roman" w:hAnsi="Times New Roman" w:cs="Times New Roman"/>
          <w:sz w:val="28"/>
          <w:szCs w:val="28"/>
        </w:rPr>
        <w:t>Speaking</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Practice</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Activities</w:t>
      </w:r>
      <w:proofErr w:type="spellEnd"/>
      <w:r w:rsidRPr="00F36821">
        <w:rPr>
          <w:rFonts w:ascii="Times New Roman" w:hAnsi="Times New Roman" w:cs="Times New Roman"/>
          <w:sz w:val="28"/>
          <w:szCs w:val="28"/>
        </w:rPr>
        <w:t xml:space="preserve"> (</w:t>
      </w:r>
      <w:proofErr w:type="spellStart"/>
      <w:r w:rsidRPr="00F36821">
        <w:rPr>
          <w:rFonts w:ascii="Times New Roman" w:hAnsi="Times New Roman" w:cs="Times New Roman"/>
          <w:sz w:val="28"/>
          <w:szCs w:val="28"/>
        </w:rPr>
        <w:t>Ur</w:t>
      </w:r>
      <w:proofErr w:type="spellEnd"/>
      <w:r w:rsidRPr="00F36821">
        <w:rPr>
          <w:rFonts w:ascii="Times New Roman" w:hAnsi="Times New Roman" w:cs="Times New Roman"/>
          <w:sz w:val="28"/>
          <w:szCs w:val="28"/>
        </w:rPr>
        <w:t>, 2009) рекомендуют многие упражнения коммуникативной направленности, которые в то же время сосредоточены на определенных структурных особенностях языка.</w:t>
      </w:r>
    </w:p>
    <w:p w:rsid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Прежде чем закрыть этот раздел, необходимо упомянут о порядке исправления ошибок. В действиях, где внимание сфокусировано на выражение содержания, явное исправление ошибок, вероятно, будет неуместным, поскольку оно прерывает происходящее общение. Учителя </w:t>
      </w:r>
      <w:r w:rsidRPr="00F36821">
        <w:rPr>
          <w:rFonts w:ascii="Times New Roman" w:hAnsi="Times New Roman" w:cs="Times New Roman"/>
          <w:sz w:val="28"/>
          <w:szCs w:val="28"/>
        </w:rPr>
        <w:lastRenderedPageBreak/>
        <w:t xml:space="preserve">могут зафиксировать себе эти ошибки для последующего исправления с классом в целом или в индивидуальном порядке с отдельными учениками, если это необходимо. Во время действий, направленных на развитие точности, основное решение, которое необходимо принять педагогу, заключается в том, следует ли рассматривать любую фактическую ошибку или игнорировать ее. Решение должно зависеть от нескольких факторов, включая тип совершаемой ошибки и контекст, в котором она возникает. H.D. </w:t>
      </w:r>
      <w:proofErr w:type="spellStart"/>
      <w:r w:rsidRPr="00F36821">
        <w:rPr>
          <w:rFonts w:ascii="Times New Roman" w:hAnsi="Times New Roman" w:cs="Times New Roman"/>
          <w:sz w:val="28"/>
          <w:szCs w:val="28"/>
        </w:rPr>
        <w:t>Browns</w:t>
      </w:r>
      <w:proofErr w:type="spellEnd"/>
      <w:r w:rsidRPr="00F36821">
        <w:rPr>
          <w:rFonts w:ascii="Times New Roman" w:hAnsi="Times New Roman" w:cs="Times New Roman"/>
          <w:sz w:val="28"/>
          <w:szCs w:val="28"/>
        </w:rPr>
        <w:t xml:space="preserve"> (2007) рекомендует учителям сначала определить, как именно эти ошибки должны быть исправлены и кем. Учителя должны стремиться к оптимальной обратной связи, которая показывает, что вклад учащихся ценится сам по себе, а не представляет собой плохое владение языком.</w:t>
      </w:r>
    </w:p>
    <w:p w:rsidR="00B95F55" w:rsidRPr="00B95F55" w:rsidRDefault="00B95F55" w:rsidP="0002764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w:t>
      </w:r>
      <w:r w:rsidRPr="00B95F55">
        <w:rPr>
          <w:rFonts w:ascii="Times New Roman" w:hAnsi="Times New Roman" w:cs="Times New Roman"/>
          <w:b/>
          <w:sz w:val="28"/>
          <w:szCs w:val="28"/>
        </w:rPr>
        <w:t>. Особенности реализации коммуникативного подхода в обучении чтению</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В концепции изучения языка чтение означает «чтение и понимание». Поэтому ученик, который говорит: «Я могу читать слова, но я не знаю, что они означают», не читает в этом смысле, а лишь расшифровывает, переводя письменные символы в соответствующие им звуки. Однако, на этапе изучения иностранного языка в старших классах учащиеся уже ознакомлены особенностями сущности чтения как аспекта языка.</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Как только студенты овладеют базовыми навыками чтения, преподаватель должен помочь им быстро, надлежащим образом и умело справляться с более сложными текстами и заданиями. Следует обратить внимание, что основное внимание здесь уделяется не интенсивному чтению текстов с целью изучения языка, а действиям, способствующим улучшению навыков чтения. Цель состоит в том, чтобы наши ученики стали беглыми читателями так же, как мы хотим, чтобы они были беглыми слушателями и спикерами: чтобы они могли успешно и быстро получить доступ к расшифровке значения текста с минимальными колебаниями. Большой «зрительный» словарь является первым требованием для этого. Но для того, чтобы стимулировать свободное чтение, мы также должны убедиться, что </w:t>
      </w:r>
      <w:r w:rsidRPr="00F36821">
        <w:rPr>
          <w:rFonts w:ascii="Times New Roman" w:hAnsi="Times New Roman" w:cs="Times New Roman"/>
          <w:sz w:val="28"/>
          <w:szCs w:val="28"/>
        </w:rPr>
        <w:lastRenderedPageBreak/>
        <w:t>учащиеся имеют достаточный опыт чтения благодаря знакомству с широким спектром текстов, читаемых для самых разных целей.</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Один из полезных способов определить, как лучше всего обеспечить такой опыт, - это посмотреть на особенности, которые содействуют свободному чтению.</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Характеристики свободного чтения: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1. Уровень языка: текст достаточно легкий чтобы быть понятным для изучающих.</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2. Содержание: тема доступна для учащихся. Они знают о ней достаточно, чтобы иметь возможность применять свои собственные базовые знания.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3. Скорость: учащиеся читают довольно быстро, значимую единицу за значимой единицей, а не слово за словом.</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4. Выборочное внимание: учащиеся концентрируются лишь на значительных частях текста. Они могут даже пропустить части, которые, как они знают, менее значимы.</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5. Незнакомая лексика: ученика не беспокоят неизвестные слова. Они догадываются о их значении исходя из контекста или игнорируют их. Словарь используется только тогда, когда этих стратегий недостаточно.</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6. Прогнозирование: учащиеся думают заранее, выдвигают гипотезы и предсказывают.</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7. Мотивация: мотивацией для чтения у учащихся может быть интересный контент или непростая задача.</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8. Цель: учащиеся осознают ясную цель чтения: помимо простого понимания, например, им важно узнать что-то новое или получить удовольствие от чтения.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9. Различные стратегии: учащиеся используют разные стратегии для разных видов чтения.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Выводы для обучения чтению в старших классах:</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lastRenderedPageBreak/>
        <w:t>1. Уровень языка: текст, выбранный для практики чтения, должен быть такого уровня, чтобы его можно было легко понять студентам. Знание от 95% до 98% слов необходимо для свободного чтения и понимания текста. Если студенты не могут понять жизненно важную информацию без поиска слов, то работа над текстом может улучшить их словарный запас, но это будет менее полезно для улучшения их навыков чтения как таковых.</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2. Контекст: текст должен основываться на информации или знаниях об окружающем мире, с которыми студенты знакомы. Если конкретный текст, который используется на уроке, не имеет отношения к тому, о чем ученики знают, можно использовать различные стратегии для предоставления недостающей информации. Можно выявить то, что студенты уже знают, а затем при необходимости предоставить простой вводный текст, который содержит нужную информацию, или, если есть возможность, дать задание ученикам узнать это самим, например, в интернете.</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3. Скорость чтения: Есть некоторые противоречия по поводу того, можно ли на самом деле улучшить скорость чтения или заставить учеников посредством обучения читать с пониманием смысловые единицы теста, а не отдельные слова. Решающим фактором здесь является отсутствие большого опыта свободного чтения. Помимо этого, мы можем, пожалуй, лучше всего помочь учащимся быстрее читать, давая им советы относительно стратегий чтения.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4. Выборочное внимание: </w:t>
      </w:r>
      <w:proofErr w:type="spellStart"/>
      <w:r w:rsidRPr="00F36821">
        <w:rPr>
          <w:rFonts w:ascii="Times New Roman" w:hAnsi="Times New Roman" w:cs="Times New Roman"/>
          <w:sz w:val="28"/>
          <w:szCs w:val="28"/>
        </w:rPr>
        <w:t>уделение</w:t>
      </w:r>
      <w:proofErr w:type="spellEnd"/>
      <w:r w:rsidRPr="00F36821">
        <w:rPr>
          <w:rFonts w:ascii="Times New Roman" w:hAnsi="Times New Roman" w:cs="Times New Roman"/>
          <w:sz w:val="28"/>
          <w:szCs w:val="28"/>
        </w:rPr>
        <w:t xml:space="preserve"> большего внимания информации и меньшему количеству избыточных деталей или повторений - это стратегия чтения, которую беглые читатели применяют интуитивно. Мы можем помочь студентам, предоставив задания на «сканирование»: нужно попросить их найти конкретную информацию в тексте и поднять руки, когда они это сделают. Для этого им нужно будет искать контент, который имеет отношение к задаче, а также выявлять и игнорировать те части, которые не являются таковыми. Здесь также полезно провести инструктаж по использованию стратегии, чтобы студенты знали, что не только обязательно, но и желательно </w:t>
      </w:r>
      <w:r w:rsidRPr="00F36821">
        <w:rPr>
          <w:rFonts w:ascii="Times New Roman" w:hAnsi="Times New Roman" w:cs="Times New Roman"/>
          <w:sz w:val="28"/>
          <w:szCs w:val="28"/>
        </w:rPr>
        <w:lastRenderedPageBreak/>
        <w:t xml:space="preserve">игнорировать избыточные или повторяющиеся </w:t>
      </w:r>
      <w:proofErr w:type="gramStart"/>
      <w:r w:rsidRPr="00F36821">
        <w:rPr>
          <w:rFonts w:ascii="Times New Roman" w:hAnsi="Times New Roman" w:cs="Times New Roman"/>
          <w:sz w:val="28"/>
          <w:szCs w:val="28"/>
        </w:rPr>
        <w:t>элементы</w:t>
      </w:r>
      <w:proofErr w:type="gramEnd"/>
      <w:r w:rsidRPr="00F36821">
        <w:rPr>
          <w:rFonts w:ascii="Times New Roman" w:hAnsi="Times New Roman" w:cs="Times New Roman"/>
          <w:sz w:val="28"/>
          <w:szCs w:val="28"/>
        </w:rPr>
        <w:t xml:space="preserve"> или фрагменты текста во время чтения. Еще одна полезная предварительная инструкция - сначала попросить студентов просмотреть текст и обобщить основные положения, которые они поняли.</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5. Незнакомая лексика: Приостановка чтения для поиска смысла новых слов является полезной стратегией для расширения словарного запаса, но она может быть контрпродуктивной, если целью является беглое чтение. Конечно, студенты должны знать, как пользоваться словарем, но также должны знать, когда необходимо и предпочтительнее применить интеллектуальное предположение, основанное на контексте. Не стоит часто злоупотреблять словарем, так как это приводит к более медленному и менее плавному чтению, а также к частым недоразумениям из-за неправильным выбором определения значения слова в словаре.</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6. Прогнозирование: Это то, что беглые читатели делают естественным образом. На сознательном уровне недостаточно просто сказать студентам «не забывайте прогнозировать во время чтения». Но есть задания, которые специально стимулируют предсказания, такие как: «Прочитайте до конца первого абзаца рассказа: как вы думаете, что произойдет дальше?», или: «Прочитайте до конца страницы. Как вы думаете, чем закончится история?».</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7. Мотивация: тексты следует выбирать с учетом интереса читателя: темы, которые, вероятно, хотя бы частично знакомы студентам, но содержат достаточно дополнительной информации, вызовут любопытство и повысят уровень знаний. Особую важность обретает само задание: скучный текст можно сделать интересным с помощью стимулирующих заданий, но скучное задание может «убить» потенциально интересный текст.</w:t>
      </w:r>
    </w:p>
    <w:p w:rsidR="00F36821" w:rsidRP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 xml:space="preserve">8. Цель: При чтении рассказа или очень </w:t>
      </w:r>
      <w:proofErr w:type="gramStart"/>
      <w:r w:rsidRPr="00F36821">
        <w:rPr>
          <w:rFonts w:ascii="Times New Roman" w:hAnsi="Times New Roman" w:cs="Times New Roman"/>
          <w:sz w:val="28"/>
          <w:szCs w:val="28"/>
        </w:rPr>
        <w:t>интересного</w:t>
      </w:r>
      <w:proofErr w:type="gramEnd"/>
      <w:r w:rsidRPr="00F36821">
        <w:rPr>
          <w:rFonts w:ascii="Times New Roman" w:hAnsi="Times New Roman" w:cs="Times New Roman"/>
          <w:sz w:val="28"/>
          <w:szCs w:val="28"/>
        </w:rPr>
        <w:t xml:space="preserve"> или занимательного текста не нужно выполнять никаких реальных заданий: у учащихся все равно будет мотивация к чтению, а задание может фактически испортить их удовольствие. Но в большинстве случаев необходимо предоставить задание заранее, чтобы у ученика была цель в чтении. Примерами этого являются: </w:t>
      </w:r>
      <w:r w:rsidRPr="00F36821">
        <w:rPr>
          <w:rFonts w:ascii="Times New Roman" w:hAnsi="Times New Roman" w:cs="Times New Roman"/>
          <w:sz w:val="28"/>
          <w:szCs w:val="28"/>
        </w:rPr>
        <w:lastRenderedPageBreak/>
        <w:t>выяснить конкретную информацию, обобщить основные моменты, обозначить точку зрения автора.</w:t>
      </w:r>
    </w:p>
    <w:p w:rsidR="00F36821" w:rsidRDefault="00F36821" w:rsidP="0002764E">
      <w:pPr>
        <w:spacing w:line="360" w:lineRule="auto"/>
        <w:ind w:firstLine="709"/>
        <w:jc w:val="both"/>
        <w:rPr>
          <w:rFonts w:ascii="Times New Roman" w:hAnsi="Times New Roman" w:cs="Times New Roman"/>
          <w:sz w:val="28"/>
          <w:szCs w:val="28"/>
        </w:rPr>
      </w:pPr>
      <w:r w:rsidRPr="00F36821">
        <w:rPr>
          <w:rFonts w:ascii="Times New Roman" w:hAnsi="Times New Roman" w:cs="Times New Roman"/>
          <w:sz w:val="28"/>
          <w:szCs w:val="28"/>
        </w:rPr>
        <w:t>Есть некоторые противоречия по поводу того, насколько подробно такие стратегии могут быть применены в обучении иноязычного чтения. Мой собственный опыт преподавания показывает, что мы можем научить их только до сути. Определенно полезно повышать осведомленность учащихся о выше упомянутых стратегиях с помощью четких рекомендаций и обсуждений в классе, выявляя у отдельных учащихся опыт того, как они использовали определенные стратегии при чтении. Постановка задач по конкретному разбираемому в классе тексту, который фокусируется на конкретной стратегии, также может быть полезным. Затем студенты могут позже использовать или отклонять различные стратегии в зависимости от того, насколько хорошо они на них работают. Стоит, однако, подчеркнуть, что длительные занятия, направленные на применение конкретных стратегий, такие как предсказание или вывод, могут не стоить затрат времени, которое было бы лучше потратить на увеличение словарного запаса учащихся или общую беглость чтения.</w:t>
      </w:r>
    </w:p>
    <w:p w:rsidR="00B95F55" w:rsidRPr="00B95F55" w:rsidRDefault="00B95F55" w:rsidP="0002764E">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2.3</w:t>
      </w:r>
      <w:r w:rsidRPr="00B95F55">
        <w:rPr>
          <w:rFonts w:ascii="Times New Roman" w:hAnsi="Times New Roman" w:cs="Times New Roman"/>
          <w:b/>
          <w:sz w:val="28"/>
          <w:szCs w:val="28"/>
        </w:rPr>
        <w:t>. Особенности реализации коммуникативного подхода в обучении письму</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Обучение письму приобрело гораздо большую важность в последние годы с появлением новых форм быстрого письменного общения. Это означает, что мы должны уделять больше внимания тому, чтобы помочь учащимся научиться писать лучше, чем учителя предыдущего поколения.</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Письмо, как правило, не может быть «подхвачено», но должно систематически обучаться. Это означает, что нам на самом деле нужно уделять много внимания обучению этому, даже если оно на самом деле используется большинством людей гораздо реже, чем другие навыки.</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В речи студенты выражают свои идеи линейным образом, в виде, в котором они приходят им в голову; в письменном виде у учащихся есть возможность их переписать и отредактировать. Таким образом, посредством </w:t>
      </w:r>
      <w:r w:rsidRPr="00314664">
        <w:rPr>
          <w:rFonts w:ascii="Times New Roman" w:hAnsi="Times New Roman" w:cs="Times New Roman"/>
          <w:sz w:val="28"/>
          <w:szCs w:val="28"/>
        </w:rPr>
        <w:lastRenderedPageBreak/>
        <w:t>такого переписывания и редактирования, мы должны проследить, что в своих письменных работах учащиеся используют приемлемый язык, и что текст в них организован и согласован.</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Большая часть письменных работ, </w:t>
      </w:r>
      <w:proofErr w:type="spellStart"/>
      <w:r w:rsidRPr="00314664">
        <w:rPr>
          <w:rFonts w:ascii="Times New Roman" w:hAnsi="Times New Roman" w:cs="Times New Roman"/>
          <w:sz w:val="28"/>
          <w:szCs w:val="28"/>
        </w:rPr>
        <w:t>проводящихся</w:t>
      </w:r>
      <w:proofErr w:type="spellEnd"/>
      <w:r w:rsidRPr="00314664">
        <w:rPr>
          <w:rFonts w:ascii="Times New Roman" w:hAnsi="Times New Roman" w:cs="Times New Roman"/>
          <w:sz w:val="28"/>
          <w:szCs w:val="28"/>
        </w:rPr>
        <w:t xml:space="preserve"> в старших классах в рамках уроков английского языка, предусмотрено в первую очередь не для развития навыков письма, а потому, что письмо является удобным средством взаимодействия с аспектами языка. Например, студенты записывают новый словарный запас, пишут правила грамматики, записывают ответы на вопросы по чтению или </w:t>
      </w:r>
      <w:proofErr w:type="spellStart"/>
      <w:r w:rsidRPr="00314664">
        <w:rPr>
          <w:rFonts w:ascii="Times New Roman" w:hAnsi="Times New Roman" w:cs="Times New Roman"/>
          <w:sz w:val="28"/>
          <w:szCs w:val="28"/>
        </w:rPr>
        <w:t>аудированию</w:t>
      </w:r>
      <w:proofErr w:type="spellEnd"/>
      <w:r w:rsidRPr="00314664">
        <w:rPr>
          <w:rFonts w:ascii="Times New Roman" w:hAnsi="Times New Roman" w:cs="Times New Roman"/>
          <w:sz w:val="28"/>
          <w:szCs w:val="28"/>
        </w:rPr>
        <w:t>, проводят письменные тесты. В этих примерах письменность используется в качестве средства, позволяющего учащимся практиковать определенный языковой момент, делать заметки о новых языковых средствах для последующего использования или в качестве удобного метода его тестирования.</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В свою очередь, «беглые» письменные задания направлены на улучшение способности учащихся сочинять письменный текст для коммуникативных целей. Аспекты точности (грамматика, словарный запас, правописание), конечно, важны, но основное внимание уделяется содержательному и конструктивному письму в соответствии с условными требованиями определенного жанра.</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Критерии для планирования и выбора письменного задания:</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1. Интерес. Задание должно быть мотивирующим и стимулирующим.</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2. Уровень сложности. Требуемый уровень языка должен соответствовать уровню класса.</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3. Актуальность и целесообразность. Хотя бы некоторые из этих заданий должны быть похожи на те вещи, которые студентам, возможно, понадобится написать самим, сейчас или в будущем.</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4. Простота. Задача должна быть проста для объяснения. Предоставление типового текста может помочь уточнить задание для выполнения.</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lastRenderedPageBreak/>
        <w:t>5. Личная уместность. Задание должно быть таким, чтобы учитель чувствовал себя комфортно при работе с ним, и который соответствовал бы его стилю обучения, целям и предпочтениям.</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После объяснения задания вы, скорее всего, отправите студентов самостоятельно выполнять большую часть работы дома. Тем не менее, целесообразно иметь возможность время от времени выполнять более короткие письменные задания в классе. </w:t>
      </w:r>
      <w:proofErr w:type="gramStart"/>
      <w:r w:rsidRPr="00314664">
        <w:rPr>
          <w:rFonts w:ascii="Times New Roman" w:hAnsi="Times New Roman" w:cs="Times New Roman"/>
          <w:sz w:val="28"/>
          <w:szCs w:val="28"/>
        </w:rPr>
        <w:t>Например</w:t>
      </w:r>
      <w:proofErr w:type="gramEnd"/>
      <w:r w:rsidRPr="00314664">
        <w:rPr>
          <w:rFonts w:ascii="Times New Roman" w:hAnsi="Times New Roman" w:cs="Times New Roman"/>
          <w:sz w:val="28"/>
          <w:szCs w:val="28"/>
        </w:rPr>
        <w:t>:</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Совместное планирование. Студенты планируют содержание своих письменных работ в парах или в небольших группах в классе, прежде чем отправиться выполнять работу самостоятельно.</w:t>
      </w:r>
    </w:p>
    <w:p w:rsidR="00314664" w:rsidRPr="00314664" w:rsidRDefault="00314664" w:rsidP="0002764E">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Написание в течение пяти минут. У учеников ровно пять минут - ни больше, ни меньше, чтобы что-то написать в классе. Ограничение времени обычно увеличивает концентрацию и является полезным быстрым способом обеспечения дополнительной практики письма.</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Общий вклад в работу. Учащиеся получают тему и должны написать фразу, слово или предложение наверху листа бумаги. Затем они передают этот листок соседу, который добавляет еще одну строку, продолжая идею, высказанную первым студентом. Процесс продолжается до тех пор, пока от 5 до 15 человек не сделают свой «вклад». Нужно обратить внимание, что лист остается открытым, а не сложенным, так что каждый учащийся может увидеть все предыдущие записи. Результаты затем зачитываются в классе. То же самое можно сделать с историей. Первая строка дана, и студенты продолжают добавлять дальнейшие события в повествование.</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Когда ученики овладеют основами, они должны совершенствоваться и улучшать свое письмо. Этому может в некоторой степени помочь целенаправленное обучение орфографии и пунктуации; тем не менее, лучший способ улучшить навыки письма студентов – это через цикл написания процесса: опыт написания первого черновика, получения обратной связи и переписывания. Основные проблемы для учителей заключаются в том, как помочь ученикам написать первые наброски и как дать эффективную </w:t>
      </w:r>
      <w:r w:rsidRPr="00314664">
        <w:rPr>
          <w:rFonts w:ascii="Times New Roman" w:hAnsi="Times New Roman" w:cs="Times New Roman"/>
          <w:sz w:val="28"/>
          <w:szCs w:val="28"/>
        </w:rPr>
        <w:lastRenderedPageBreak/>
        <w:t>обратную связь по вопросам, которые помогут им подготовить как можно более качественный окончательный вариант.</w:t>
      </w:r>
    </w:p>
    <w:p w:rsidR="00314664" w:rsidRPr="00F80031" w:rsidRDefault="00314664" w:rsidP="007B0B0C">
      <w:pPr>
        <w:spacing w:line="360" w:lineRule="auto"/>
        <w:ind w:firstLine="709"/>
        <w:jc w:val="both"/>
        <w:rPr>
          <w:rFonts w:ascii="Times New Roman" w:hAnsi="Times New Roman" w:cs="Times New Roman"/>
          <w:b/>
          <w:sz w:val="28"/>
          <w:szCs w:val="28"/>
        </w:rPr>
      </w:pPr>
      <w:r w:rsidRPr="00F80031">
        <w:rPr>
          <w:rFonts w:ascii="Times New Roman" w:hAnsi="Times New Roman" w:cs="Times New Roman"/>
          <w:b/>
          <w:sz w:val="28"/>
          <w:szCs w:val="28"/>
        </w:rPr>
        <w:t>Первый набросок</w:t>
      </w:r>
    </w:p>
    <w:p w:rsidR="00314664" w:rsidRPr="00314664" w:rsidRDefault="00314664" w:rsidP="007B0B0C">
      <w:pPr>
        <w:spacing w:line="360" w:lineRule="auto"/>
        <w:ind w:firstLine="709"/>
        <w:jc w:val="both"/>
        <w:rPr>
          <w:rFonts w:ascii="Times New Roman" w:hAnsi="Times New Roman" w:cs="Times New Roman"/>
          <w:sz w:val="28"/>
          <w:szCs w:val="28"/>
        </w:rPr>
      </w:pPr>
      <w:r w:rsidRPr="00F80031">
        <w:rPr>
          <w:rFonts w:ascii="Times New Roman" w:hAnsi="Times New Roman" w:cs="Times New Roman"/>
          <w:b/>
          <w:sz w:val="28"/>
          <w:szCs w:val="28"/>
        </w:rPr>
        <w:t>Отсутствие оценивания.</w:t>
      </w:r>
      <w:r w:rsidRPr="00314664">
        <w:rPr>
          <w:rFonts w:ascii="Times New Roman" w:hAnsi="Times New Roman" w:cs="Times New Roman"/>
          <w:sz w:val="28"/>
          <w:szCs w:val="28"/>
        </w:rPr>
        <w:t xml:space="preserve"> Студенты должны знать, что первый черновик не оценивается, как и любые другие предварительные черновики (если цикл написания процесса повторяется более одного раза). Оценивается только окончательный вариант.</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Отсутствие оценки за предварительные черновики имеет два важных преимущества. Во-первых, это снижает стресс: студенты чувствуют себя свободнее, чтобы экспериментировать и использовать язык, в котором они не совсем уверены, но хотят попробовать: они знают, что оценка снижена не будет, если они ошибутся, то им покажут, как сделать это правильно. Во-вторых, они мотивированы для получения обратной связи и улучшения, чтобы добиться лучшего окончательного варианта.</w:t>
      </w:r>
    </w:p>
    <w:p w:rsidR="00314664" w:rsidRPr="00F80031" w:rsidRDefault="00314664" w:rsidP="007B0B0C">
      <w:pPr>
        <w:spacing w:line="360" w:lineRule="auto"/>
        <w:ind w:firstLine="709"/>
        <w:jc w:val="both"/>
        <w:rPr>
          <w:rFonts w:ascii="Times New Roman" w:hAnsi="Times New Roman" w:cs="Times New Roman"/>
          <w:b/>
          <w:sz w:val="28"/>
          <w:szCs w:val="28"/>
        </w:rPr>
      </w:pPr>
      <w:r w:rsidRPr="00F80031">
        <w:rPr>
          <w:rFonts w:ascii="Times New Roman" w:hAnsi="Times New Roman" w:cs="Times New Roman"/>
          <w:b/>
          <w:sz w:val="28"/>
          <w:szCs w:val="28"/>
        </w:rPr>
        <w:t>Поддержка</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Выполнив задание, мы должны оказать поддержку, чтобы ученики написали свой первый набросок как можно лучше. Такая поддержка может включать:</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предоставление ключевого словарного запаса, который, по вашему мнению, может понадобиться студентам;</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предоставление «образцового» текста, аналогичного тому, который требуется для выполнения задания;</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обсуждение возможного содержания;</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руководство по организации текстов соответствующего жанра (например, размещение адреса или даты на бумажном письме);</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w:t>
      </w:r>
      <w:r w:rsidRPr="00314664">
        <w:rPr>
          <w:rFonts w:ascii="Times New Roman" w:hAnsi="Times New Roman" w:cs="Times New Roman"/>
          <w:sz w:val="28"/>
          <w:szCs w:val="28"/>
        </w:rPr>
        <w:tab/>
        <w:t>разрешить начать выполнение письменной работы в классе, чтобы у студентов была возможность проконсультироваться с вами во время написания. Затем они могут продолжить дома.</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Вопросы по обратной связи</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lastRenderedPageBreak/>
        <w:t>Должны ли мы позволить ученикам исправить и отзываться о письменных работах друг друга?</w:t>
      </w:r>
    </w:p>
    <w:p w:rsidR="00314664" w:rsidRPr="00314664" w:rsidRDefault="00314664" w:rsidP="007B0B0C">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Исправление письменной работы отнимает много времени, особенно в больших классах. Это помогает учащимся исправлять и редактировать записи друг друга. Возможно, они не смогут определить все хорошие или плохие стороны, но обнаружат, по крайней мере, некоторые из них. Проблема в том, будут ли ученики чувствовать себя неловко, исправляя или будучи </w:t>
      </w:r>
      <w:proofErr w:type="spellStart"/>
      <w:r w:rsidRPr="00314664">
        <w:rPr>
          <w:rFonts w:ascii="Times New Roman" w:hAnsi="Times New Roman" w:cs="Times New Roman"/>
          <w:sz w:val="28"/>
          <w:szCs w:val="28"/>
        </w:rPr>
        <w:t>поправлеными</w:t>
      </w:r>
      <w:proofErr w:type="spellEnd"/>
      <w:r w:rsidRPr="00314664">
        <w:rPr>
          <w:rFonts w:ascii="Times New Roman" w:hAnsi="Times New Roman" w:cs="Times New Roman"/>
          <w:sz w:val="28"/>
          <w:szCs w:val="28"/>
        </w:rPr>
        <w:t xml:space="preserve"> своими одноклассниками? Примут ли они критику (положительную или отрицательную) друг от друга?</w:t>
      </w:r>
    </w:p>
    <w:p w:rsidR="00314664" w:rsidRPr="00314664" w:rsidRDefault="00314664" w:rsidP="001D4182">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в целом ученики предпочитают, чтобы их исправляли учителя, а не их сверстники. С другой стороны, </w:t>
      </w:r>
      <w:proofErr w:type="spellStart"/>
      <w:r w:rsidRPr="00314664">
        <w:rPr>
          <w:rFonts w:ascii="Times New Roman" w:hAnsi="Times New Roman" w:cs="Times New Roman"/>
          <w:sz w:val="28"/>
          <w:szCs w:val="28"/>
        </w:rPr>
        <w:t>одноранговая</w:t>
      </w:r>
      <w:proofErr w:type="spellEnd"/>
      <w:r w:rsidRPr="00314664">
        <w:rPr>
          <w:rFonts w:ascii="Times New Roman" w:hAnsi="Times New Roman" w:cs="Times New Roman"/>
          <w:sz w:val="28"/>
          <w:szCs w:val="28"/>
        </w:rPr>
        <w:t xml:space="preserve"> коррекция может быть экономящей время и полезной техникой. Судя по всему, в целом ученики предпочитают, чтобы их исправляли учителя, а не их сверстники. С другой стороны, коррекция со стороны ровесников может сэкономить время и окажется полезной техникой. Кроме того, с точки зрения «равноправного сверстника», критическое чтение для стиля, содержания и языковой точности само по себе является ценным упражнением.</w:t>
      </w:r>
    </w:p>
    <w:p w:rsidR="00314664" w:rsidRPr="00314664" w:rsidRDefault="00314664" w:rsidP="001D4182">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Все ли ошибки должны быть исправлены?</w:t>
      </w:r>
    </w:p>
    <w:p w:rsidR="00314664" w:rsidRPr="00314664" w:rsidRDefault="00314664" w:rsidP="001D4182">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Если мы примем факт того, что язык (включая пунктуацию) должен быть исправлен, возникает другая проблема: следует ли отмечать все языковые ошибки, даже если вся страница будет покрыта исправлениями?</w:t>
      </w:r>
    </w:p>
    <w:p w:rsidR="00314664" w:rsidRPr="002315F3" w:rsidRDefault="00314664" w:rsidP="001D4182">
      <w:pPr>
        <w:spacing w:line="360" w:lineRule="auto"/>
        <w:ind w:firstLine="709"/>
        <w:jc w:val="both"/>
        <w:rPr>
          <w:rFonts w:ascii="Times New Roman" w:hAnsi="Times New Roman" w:cs="Times New Roman"/>
          <w:sz w:val="28"/>
          <w:szCs w:val="28"/>
        </w:rPr>
      </w:pPr>
      <w:r w:rsidRPr="00314664">
        <w:rPr>
          <w:rFonts w:ascii="Times New Roman" w:hAnsi="Times New Roman" w:cs="Times New Roman"/>
          <w:sz w:val="28"/>
          <w:szCs w:val="28"/>
        </w:rPr>
        <w:t xml:space="preserve">Проблема заключается в потенциальном конфликте между двумя функциями преподавателей: языковым обучением и </w:t>
      </w:r>
      <w:proofErr w:type="gramStart"/>
      <w:r w:rsidRPr="00314664">
        <w:rPr>
          <w:rFonts w:ascii="Times New Roman" w:hAnsi="Times New Roman" w:cs="Times New Roman"/>
          <w:sz w:val="28"/>
          <w:szCs w:val="28"/>
        </w:rPr>
        <w:t>поддержкой</w:t>
      </w:r>
      <w:proofErr w:type="gramEnd"/>
      <w:r w:rsidRPr="00314664">
        <w:rPr>
          <w:rFonts w:ascii="Times New Roman" w:hAnsi="Times New Roman" w:cs="Times New Roman"/>
          <w:sz w:val="28"/>
          <w:szCs w:val="28"/>
        </w:rPr>
        <w:t xml:space="preserve"> и поощрением обучения. Исправление ошибок является частью языкового обучения, но слишком большая его часть может обескуражить учащихся. Кроме того, чрезмерный акцент на языковых ошибках может отвлечь внимание студентов и преподавателей от не менее важных аспектов содержания и организации.</w:t>
      </w:r>
      <w:r w:rsidR="002315F3" w:rsidRPr="002315F3">
        <w:rPr>
          <w:rFonts w:ascii="Times New Roman" w:hAnsi="Times New Roman" w:cs="Times New Roman"/>
          <w:sz w:val="28"/>
          <w:szCs w:val="28"/>
        </w:rPr>
        <w:t xml:space="preserve"> </w:t>
      </w:r>
    </w:p>
    <w:p w:rsidR="002315F3" w:rsidRPr="002315F3" w:rsidRDefault="002315F3" w:rsidP="001D4182">
      <w:pPr>
        <w:spacing w:line="360" w:lineRule="auto"/>
        <w:ind w:firstLine="709"/>
        <w:jc w:val="both"/>
        <w:rPr>
          <w:rFonts w:ascii="Times New Roman" w:hAnsi="Times New Roman" w:cs="Times New Roman"/>
          <w:sz w:val="28"/>
          <w:szCs w:val="28"/>
        </w:rPr>
      </w:pPr>
      <w:r w:rsidRPr="002315F3">
        <w:rPr>
          <w:rFonts w:ascii="Times New Roman" w:hAnsi="Times New Roman" w:cs="Times New Roman"/>
          <w:sz w:val="28"/>
          <w:szCs w:val="28"/>
        </w:rPr>
        <w:t xml:space="preserve">Ответ, очевидно, является своего рода компромиссом, который будет варьироваться в зависимости от целей курса, класса и студента. Мы можем </w:t>
      </w:r>
      <w:r w:rsidRPr="002315F3">
        <w:rPr>
          <w:rFonts w:ascii="Times New Roman" w:hAnsi="Times New Roman" w:cs="Times New Roman"/>
          <w:sz w:val="28"/>
          <w:szCs w:val="28"/>
        </w:rPr>
        <w:lastRenderedPageBreak/>
        <w:t xml:space="preserve">исправлять только ошибки, которые действительно влияют на значение (может привести к неправильному пониманию или путанице), и / или те, которые являются очень основными. Или, конечно, мы можем варьировать наш ответ в соответствии с индивидуальными потребностями. В любом случае, важно спросить самих </w:t>
      </w:r>
      <w:r>
        <w:rPr>
          <w:rFonts w:ascii="Times New Roman" w:hAnsi="Times New Roman" w:cs="Times New Roman"/>
          <w:sz w:val="28"/>
          <w:szCs w:val="28"/>
        </w:rPr>
        <w:t>учащихся</w:t>
      </w:r>
      <w:r w:rsidRPr="002315F3">
        <w:rPr>
          <w:rFonts w:ascii="Times New Roman" w:hAnsi="Times New Roman" w:cs="Times New Roman"/>
          <w:sz w:val="28"/>
          <w:szCs w:val="28"/>
        </w:rPr>
        <w:t>, как и насколько они хотят быть исправлены.</w:t>
      </w:r>
    </w:p>
    <w:p w:rsidR="00B95F55" w:rsidRDefault="00B95F55" w:rsidP="001D4182">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2.4</w:t>
      </w:r>
      <w:r w:rsidRPr="00B95F55">
        <w:rPr>
          <w:rFonts w:ascii="Times New Roman" w:hAnsi="Times New Roman" w:cs="Times New Roman"/>
          <w:b/>
          <w:sz w:val="28"/>
          <w:szCs w:val="28"/>
        </w:rPr>
        <w:t>. Особенности реализации коммуникат</w:t>
      </w:r>
      <w:r>
        <w:rPr>
          <w:rFonts w:ascii="Times New Roman" w:hAnsi="Times New Roman" w:cs="Times New Roman"/>
          <w:b/>
          <w:sz w:val="28"/>
          <w:szCs w:val="28"/>
        </w:rPr>
        <w:t xml:space="preserve">ивного подхода в обучении </w:t>
      </w:r>
      <w:proofErr w:type="spellStart"/>
      <w:r>
        <w:rPr>
          <w:rFonts w:ascii="Times New Roman" w:hAnsi="Times New Roman" w:cs="Times New Roman"/>
          <w:b/>
          <w:sz w:val="28"/>
          <w:szCs w:val="28"/>
        </w:rPr>
        <w:t>аудированию</w:t>
      </w:r>
      <w:proofErr w:type="spellEnd"/>
    </w:p>
    <w:p w:rsidR="00D114D5" w:rsidRDefault="00D114D5" w:rsidP="001D4182">
      <w:pPr>
        <w:spacing w:line="360" w:lineRule="auto"/>
        <w:ind w:firstLine="709"/>
        <w:jc w:val="both"/>
        <w:rPr>
          <w:rFonts w:ascii="Times New Roman" w:hAnsi="Times New Roman" w:cs="Times New Roman"/>
          <w:sz w:val="28"/>
          <w:szCs w:val="28"/>
        </w:rPr>
      </w:pPr>
      <w:r w:rsidRPr="00D114D5">
        <w:rPr>
          <w:rFonts w:ascii="Times New Roman" w:hAnsi="Times New Roman" w:cs="Times New Roman"/>
          <w:sz w:val="28"/>
          <w:szCs w:val="28"/>
        </w:rPr>
        <w:t xml:space="preserve">Слушание является </w:t>
      </w:r>
      <w:r>
        <w:rPr>
          <w:rFonts w:ascii="Times New Roman" w:hAnsi="Times New Roman" w:cs="Times New Roman"/>
          <w:sz w:val="28"/>
          <w:szCs w:val="28"/>
        </w:rPr>
        <w:t>обязательным</w:t>
      </w:r>
      <w:r w:rsidRPr="00D114D5">
        <w:rPr>
          <w:rFonts w:ascii="Times New Roman" w:hAnsi="Times New Roman" w:cs="Times New Roman"/>
          <w:sz w:val="28"/>
          <w:szCs w:val="28"/>
        </w:rPr>
        <w:t xml:space="preserve"> навыком для многих языков, и это также навык, который многие учителя считают трудным</w:t>
      </w:r>
      <w:r w:rsidR="00971DC0">
        <w:rPr>
          <w:rFonts w:ascii="Times New Roman" w:hAnsi="Times New Roman" w:cs="Times New Roman"/>
          <w:sz w:val="28"/>
          <w:szCs w:val="28"/>
        </w:rPr>
        <w:t xml:space="preserve"> для преподавания</w:t>
      </w:r>
      <w:r w:rsidRPr="00D114D5">
        <w:rPr>
          <w:rFonts w:ascii="Times New Roman" w:hAnsi="Times New Roman" w:cs="Times New Roman"/>
          <w:sz w:val="28"/>
          <w:szCs w:val="28"/>
        </w:rPr>
        <w:t>.</w:t>
      </w:r>
      <w:r w:rsidR="00BA1F01" w:rsidRPr="00BA1F01">
        <w:rPr>
          <w:rFonts w:ascii="Times New Roman" w:hAnsi="Times New Roman" w:cs="Times New Roman"/>
          <w:sz w:val="28"/>
          <w:szCs w:val="28"/>
        </w:rPr>
        <w:t xml:space="preserve"> </w:t>
      </w:r>
      <w:r w:rsidR="00BA1F01">
        <w:rPr>
          <w:rFonts w:ascii="Times New Roman" w:hAnsi="Times New Roman" w:cs="Times New Roman"/>
          <w:sz w:val="28"/>
          <w:szCs w:val="28"/>
        </w:rPr>
        <w:t xml:space="preserve">Это </w:t>
      </w:r>
      <w:r w:rsidR="00BA1F01" w:rsidRPr="00BA1F01">
        <w:rPr>
          <w:rFonts w:ascii="Times New Roman" w:hAnsi="Times New Roman" w:cs="Times New Roman"/>
          <w:sz w:val="28"/>
          <w:szCs w:val="28"/>
        </w:rPr>
        <w:t xml:space="preserve">активный процесс, который может начаться даже до того, как будет распознан первый речевой сигнал, и может продолжаться долго после того, как </w:t>
      </w:r>
      <w:r w:rsidR="00CC4701">
        <w:rPr>
          <w:rFonts w:ascii="Times New Roman" w:hAnsi="Times New Roman" w:cs="Times New Roman"/>
          <w:sz w:val="28"/>
          <w:szCs w:val="28"/>
        </w:rPr>
        <w:t>информация была</w:t>
      </w:r>
      <w:r w:rsidR="00CC4701" w:rsidRPr="00BA1F01">
        <w:rPr>
          <w:rFonts w:ascii="Times New Roman" w:hAnsi="Times New Roman" w:cs="Times New Roman"/>
          <w:sz w:val="28"/>
          <w:szCs w:val="28"/>
        </w:rPr>
        <w:t xml:space="preserve"> </w:t>
      </w:r>
      <w:r w:rsidR="00BA1F01" w:rsidRPr="00BA1F01">
        <w:rPr>
          <w:rFonts w:ascii="Times New Roman" w:hAnsi="Times New Roman" w:cs="Times New Roman"/>
          <w:sz w:val="28"/>
          <w:szCs w:val="28"/>
        </w:rPr>
        <w:t>про</w:t>
      </w:r>
      <w:r w:rsidR="00CC4701">
        <w:rPr>
          <w:rFonts w:ascii="Times New Roman" w:hAnsi="Times New Roman" w:cs="Times New Roman"/>
          <w:sz w:val="28"/>
          <w:szCs w:val="28"/>
        </w:rPr>
        <w:t>изнесена</w:t>
      </w:r>
      <w:r w:rsidR="00BA1F01" w:rsidRPr="00BA1F01">
        <w:rPr>
          <w:rFonts w:ascii="Times New Roman" w:hAnsi="Times New Roman" w:cs="Times New Roman"/>
          <w:sz w:val="28"/>
          <w:szCs w:val="28"/>
        </w:rPr>
        <w:t>.</w:t>
      </w:r>
      <w:r w:rsidR="00E5667E" w:rsidRPr="00E5667E">
        <w:rPr>
          <w:rFonts w:ascii="Times New Roman" w:hAnsi="Times New Roman" w:cs="Times New Roman"/>
          <w:sz w:val="28"/>
          <w:szCs w:val="28"/>
        </w:rPr>
        <w:t xml:space="preserve"> Значение не может быть просто извлечено из звуковых сигналов, а понимание является результатом активной конструкции, происходящей на всех уровнях </w:t>
      </w:r>
      <w:r w:rsidR="00E5667E">
        <w:rPr>
          <w:rFonts w:ascii="Times New Roman" w:hAnsi="Times New Roman" w:cs="Times New Roman"/>
          <w:sz w:val="28"/>
          <w:szCs w:val="28"/>
        </w:rPr>
        <w:t>текста (звук, грамматика, лексика</w:t>
      </w:r>
      <w:r w:rsidR="00E5667E" w:rsidRPr="00E5667E">
        <w:rPr>
          <w:rFonts w:ascii="Times New Roman" w:hAnsi="Times New Roman" w:cs="Times New Roman"/>
          <w:sz w:val="28"/>
          <w:szCs w:val="28"/>
        </w:rPr>
        <w:t xml:space="preserve"> и структура </w:t>
      </w:r>
      <w:r w:rsidR="00E5667E">
        <w:rPr>
          <w:rFonts w:ascii="Times New Roman" w:hAnsi="Times New Roman" w:cs="Times New Roman"/>
          <w:sz w:val="28"/>
          <w:szCs w:val="28"/>
        </w:rPr>
        <w:t>беседы</w:t>
      </w:r>
      <w:r w:rsidR="00E5667E" w:rsidRPr="00E5667E">
        <w:rPr>
          <w:rFonts w:ascii="Times New Roman" w:hAnsi="Times New Roman" w:cs="Times New Roman"/>
          <w:sz w:val="28"/>
          <w:szCs w:val="28"/>
        </w:rPr>
        <w:t xml:space="preserve">) и контекста (тема, участники, цель общения и место или </w:t>
      </w:r>
      <w:r w:rsidR="00475720">
        <w:rPr>
          <w:rFonts w:ascii="Times New Roman" w:hAnsi="Times New Roman" w:cs="Times New Roman"/>
          <w:sz w:val="28"/>
          <w:szCs w:val="28"/>
        </w:rPr>
        <w:t>подготовка перед взаимодействием</w:t>
      </w:r>
      <w:r w:rsidR="00E5667E" w:rsidRPr="00E5667E">
        <w:rPr>
          <w:rFonts w:ascii="Times New Roman" w:hAnsi="Times New Roman" w:cs="Times New Roman"/>
          <w:sz w:val="28"/>
          <w:szCs w:val="28"/>
        </w:rPr>
        <w:t>).</w:t>
      </w:r>
      <w:r w:rsidR="00B263C5" w:rsidRPr="00B263C5">
        <w:rPr>
          <w:rFonts w:ascii="Times New Roman" w:hAnsi="Times New Roman" w:cs="Times New Roman"/>
          <w:sz w:val="28"/>
          <w:szCs w:val="28"/>
        </w:rPr>
        <w:t xml:space="preserve"> </w:t>
      </w:r>
      <w:r w:rsidR="00B263C5">
        <w:rPr>
          <w:rFonts w:ascii="Times New Roman" w:hAnsi="Times New Roman" w:cs="Times New Roman"/>
          <w:sz w:val="28"/>
          <w:szCs w:val="28"/>
        </w:rPr>
        <w:t>Активный слушатель "</w:t>
      </w:r>
      <w:r w:rsidR="00B263C5" w:rsidRPr="00B263C5">
        <w:rPr>
          <w:rFonts w:ascii="Times New Roman" w:hAnsi="Times New Roman" w:cs="Times New Roman"/>
          <w:sz w:val="28"/>
          <w:szCs w:val="28"/>
        </w:rPr>
        <w:t xml:space="preserve">это тот, кто </w:t>
      </w:r>
      <w:r w:rsidR="00B263C5">
        <w:rPr>
          <w:rFonts w:ascii="Times New Roman" w:hAnsi="Times New Roman" w:cs="Times New Roman"/>
          <w:sz w:val="28"/>
          <w:szCs w:val="28"/>
        </w:rPr>
        <w:t>формулирует</w:t>
      </w:r>
      <w:r w:rsidR="00B263C5" w:rsidRPr="00B263C5">
        <w:rPr>
          <w:rFonts w:ascii="Times New Roman" w:hAnsi="Times New Roman" w:cs="Times New Roman"/>
          <w:sz w:val="28"/>
          <w:szCs w:val="28"/>
        </w:rPr>
        <w:t xml:space="preserve"> </w:t>
      </w:r>
      <w:r w:rsidR="00B263C5">
        <w:rPr>
          <w:rFonts w:ascii="Times New Roman" w:hAnsi="Times New Roman" w:cs="Times New Roman"/>
          <w:sz w:val="28"/>
          <w:szCs w:val="28"/>
        </w:rPr>
        <w:t>обосновательные</w:t>
      </w:r>
      <w:r w:rsidR="00B263C5" w:rsidRPr="00B263C5">
        <w:rPr>
          <w:rFonts w:ascii="Times New Roman" w:hAnsi="Times New Roman" w:cs="Times New Roman"/>
          <w:sz w:val="28"/>
          <w:szCs w:val="28"/>
        </w:rPr>
        <w:t xml:space="preserve"> </w:t>
      </w:r>
      <w:r w:rsidR="00B263C5">
        <w:rPr>
          <w:rFonts w:ascii="Times New Roman" w:hAnsi="Times New Roman" w:cs="Times New Roman"/>
          <w:sz w:val="28"/>
          <w:szCs w:val="28"/>
        </w:rPr>
        <w:t>толкования</w:t>
      </w:r>
      <w:r w:rsidR="00B263C5" w:rsidRPr="00B263C5">
        <w:rPr>
          <w:rFonts w:ascii="Times New Roman" w:hAnsi="Times New Roman" w:cs="Times New Roman"/>
          <w:sz w:val="28"/>
          <w:szCs w:val="28"/>
        </w:rPr>
        <w:t xml:space="preserve"> на ос</w:t>
      </w:r>
      <w:r w:rsidR="00B263C5">
        <w:rPr>
          <w:rFonts w:ascii="Times New Roman" w:hAnsi="Times New Roman" w:cs="Times New Roman"/>
          <w:sz w:val="28"/>
          <w:szCs w:val="28"/>
        </w:rPr>
        <w:t>нове недостаточно определенно</w:t>
      </w:r>
      <w:r w:rsidR="009A0C4B">
        <w:rPr>
          <w:rFonts w:ascii="Times New Roman" w:hAnsi="Times New Roman" w:cs="Times New Roman"/>
          <w:sz w:val="28"/>
          <w:szCs w:val="28"/>
        </w:rPr>
        <w:t>й</w:t>
      </w:r>
      <w:r w:rsidR="00B263C5">
        <w:rPr>
          <w:rFonts w:ascii="Times New Roman" w:hAnsi="Times New Roman" w:cs="Times New Roman"/>
          <w:sz w:val="28"/>
          <w:szCs w:val="28"/>
        </w:rPr>
        <w:t xml:space="preserve"> выраженной информации </w:t>
      </w:r>
      <w:r w:rsidR="00B263C5" w:rsidRPr="00B263C5">
        <w:rPr>
          <w:rFonts w:ascii="Times New Roman" w:hAnsi="Times New Roman" w:cs="Times New Roman"/>
          <w:sz w:val="28"/>
          <w:szCs w:val="28"/>
        </w:rPr>
        <w:t xml:space="preserve">и распознает, </w:t>
      </w:r>
      <w:r w:rsidR="009A0C4B">
        <w:rPr>
          <w:rFonts w:ascii="Times New Roman" w:hAnsi="Times New Roman" w:cs="Times New Roman"/>
          <w:sz w:val="28"/>
          <w:szCs w:val="28"/>
        </w:rPr>
        <w:t>когда требуется более конкретный материал</w:t>
      </w:r>
      <w:r w:rsidR="007D4657">
        <w:rPr>
          <w:rFonts w:ascii="Times New Roman" w:hAnsi="Times New Roman" w:cs="Times New Roman"/>
          <w:sz w:val="28"/>
          <w:szCs w:val="28"/>
        </w:rPr>
        <w:t xml:space="preserve"> (</w:t>
      </w:r>
      <w:r w:rsidR="007D4657">
        <w:rPr>
          <w:rFonts w:ascii="Times New Roman" w:hAnsi="Times New Roman" w:cs="Times New Roman"/>
          <w:sz w:val="28"/>
          <w:szCs w:val="28"/>
          <w:lang w:val="en-US"/>
        </w:rPr>
        <w:t>G</w:t>
      </w:r>
      <w:r w:rsidR="007D4657" w:rsidRPr="007D4657">
        <w:rPr>
          <w:rFonts w:ascii="Times New Roman" w:hAnsi="Times New Roman" w:cs="Times New Roman"/>
          <w:sz w:val="28"/>
          <w:szCs w:val="28"/>
        </w:rPr>
        <w:t xml:space="preserve">. </w:t>
      </w:r>
      <w:r w:rsidR="007D4657">
        <w:rPr>
          <w:rFonts w:ascii="Times New Roman" w:hAnsi="Times New Roman" w:cs="Times New Roman"/>
          <w:sz w:val="28"/>
          <w:szCs w:val="28"/>
          <w:lang w:val="en-US"/>
        </w:rPr>
        <w:t>Brown</w:t>
      </w:r>
      <w:r w:rsidR="007D4657" w:rsidRPr="007D4657">
        <w:rPr>
          <w:rFonts w:ascii="Times New Roman" w:hAnsi="Times New Roman" w:cs="Times New Roman"/>
          <w:sz w:val="28"/>
          <w:szCs w:val="28"/>
        </w:rPr>
        <w:t xml:space="preserve">, 1990, </w:t>
      </w:r>
      <w:proofErr w:type="spellStart"/>
      <w:r w:rsidR="007D4657">
        <w:rPr>
          <w:rFonts w:ascii="Times New Roman" w:hAnsi="Times New Roman" w:cs="Times New Roman"/>
          <w:sz w:val="28"/>
          <w:szCs w:val="28"/>
        </w:rPr>
        <w:t>стр</w:t>
      </w:r>
      <w:proofErr w:type="spellEnd"/>
      <w:r w:rsidR="007D4657" w:rsidRPr="007D4657">
        <w:rPr>
          <w:rFonts w:ascii="Times New Roman" w:hAnsi="Times New Roman" w:cs="Times New Roman"/>
          <w:sz w:val="28"/>
          <w:szCs w:val="28"/>
        </w:rPr>
        <w:t xml:space="preserve"> </w:t>
      </w:r>
      <w:proofErr w:type="gramStart"/>
      <w:r w:rsidR="007D4657" w:rsidRPr="007D4657">
        <w:rPr>
          <w:rFonts w:ascii="Times New Roman" w:hAnsi="Times New Roman" w:cs="Times New Roman"/>
          <w:sz w:val="28"/>
          <w:szCs w:val="28"/>
        </w:rPr>
        <w:t>172)</w:t>
      </w:r>
      <w:r w:rsidR="00000805" w:rsidRPr="00204622">
        <w:rPr>
          <w:rFonts w:ascii="Times New Roman" w:hAnsi="Times New Roman" w:cs="Times New Roman"/>
          <w:sz w:val="28"/>
          <w:szCs w:val="28"/>
        </w:rPr>
        <w:t>[</w:t>
      </w:r>
      <w:proofErr w:type="gramEnd"/>
      <w:r w:rsidR="00000805" w:rsidRPr="00204622">
        <w:rPr>
          <w:rFonts w:ascii="Times New Roman" w:hAnsi="Times New Roman" w:cs="Times New Roman"/>
          <w:sz w:val="28"/>
          <w:szCs w:val="28"/>
        </w:rPr>
        <w:t>13]</w:t>
      </w:r>
      <w:r w:rsidR="007D4657">
        <w:rPr>
          <w:rFonts w:ascii="Times New Roman" w:hAnsi="Times New Roman" w:cs="Times New Roman"/>
          <w:sz w:val="28"/>
          <w:szCs w:val="28"/>
        </w:rPr>
        <w:t>.</w:t>
      </w:r>
    </w:p>
    <w:p w:rsidR="0054146D" w:rsidRDefault="0054146D" w:rsidP="001D418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54146D">
        <w:rPr>
          <w:rFonts w:ascii="Times New Roman" w:hAnsi="Times New Roman" w:cs="Times New Roman"/>
          <w:sz w:val="28"/>
          <w:szCs w:val="28"/>
        </w:rPr>
        <w:t>ктивное слушание может происходить в одностороннем (без участия) или двухстороннем (интерактивном и совместном) контексте прослушивания.</w:t>
      </w:r>
      <w:r w:rsidR="000F1520" w:rsidRPr="000F1520">
        <w:t xml:space="preserve"> </w:t>
      </w:r>
      <w:r w:rsidR="000F1520" w:rsidRPr="000F1520">
        <w:rPr>
          <w:rFonts w:ascii="Times New Roman" w:hAnsi="Times New Roman" w:cs="Times New Roman"/>
          <w:sz w:val="28"/>
          <w:szCs w:val="28"/>
        </w:rPr>
        <w:t>При одностороннем слушании у слушателей практически нет возможностей напрямую взаимодействовать с говорящим, и им приходится полагаться почти исключительно на свои лингвистические знания, опыт и фактические знания, чтобы понять, что они слышат.</w:t>
      </w:r>
      <w:r w:rsidR="007B0B0C" w:rsidRPr="007B0B0C">
        <w:rPr>
          <w:rFonts w:ascii="Times New Roman" w:hAnsi="Times New Roman" w:cs="Times New Roman"/>
          <w:sz w:val="28"/>
          <w:szCs w:val="28"/>
        </w:rPr>
        <w:t xml:space="preserve"> Примеры включают в себя прослушивание и / или просмотр записанных материалов в учебниках, радиопрограммах и песнях, фильмах, телевизионных программах, больших лекциях и, в некоторой степени, живых выступлений и презентаций.</w:t>
      </w:r>
      <w:r w:rsidR="00C95B3E" w:rsidRPr="00C95B3E">
        <w:rPr>
          <w:rFonts w:ascii="Times New Roman" w:hAnsi="Times New Roman" w:cs="Times New Roman"/>
          <w:sz w:val="28"/>
          <w:szCs w:val="28"/>
        </w:rPr>
        <w:t xml:space="preserve"> При двустороннем прослушивании слушатели являются участниками взаимоде</w:t>
      </w:r>
      <w:r w:rsidR="00C95B3E">
        <w:rPr>
          <w:rFonts w:ascii="Times New Roman" w:hAnsi="Times New Roman" w:cs="Times New Roman"/>
          <w:sz w:val="28"/>
          <w:szCs w:val="28"/>
        </w:rPr>
        <w:t xml:space="preserve">йствия, в котором </w:t>
      </w:r>
      <w:r w:rsidR="00C95B3E">
        <w:rPr>
          <w:rFonts w:ascii="Times New Roman" w:hAnsi="Times New Roman" w:cs="Times New Roman"/>
          <w:sz w:val="28"/>
          <w:szCs w:val="28"/>
        </w:rPr>
        <w:lastRenderedPageBreak/>
        <w:t>они чередуют свои роли слушателей и говорящих</w:t>
      </w:r>
      <w:r w:rsidR="00C95B3E" w:rsidRPr="00C95B3E">
        <w:rPr>
          <w:rFonts w:ascii="Times New Roman" w:hAnsi="Times New Roman" w:cs="Times New Roman"/>
          <w:sz w:val="28"/>
          <w:szCs w:val="28"/>
        </w:rPr>
        <w:t>.</w:t>
      </w:r>
      <w:r w:rsidR="00B70E09" w:rsidRPr="00B70E09">
        <w:t xml:space="preserve"> </w:t>
      </w:r>
      <w:r w:rsidR="00B70E09" w:rsidRPr="00B70E09">
        <w:rPr>
          <w:rFonts w:ascii="Times New Roman" w:hAnsi="Times New Roman" w:cs="Times New Roman"/>
          <w:sz w:val="28"/>
          <w:szCs w:val="28"/>
        </w:rPr>
        <w:t xml:space="preserve">Примерами могут служить </w:t>
      </w:r>
      <w:r w:rsidR="00580938">
        <w:rPr>
          <w:rFonts w:ascii="Times New Roman" w:hAnsi="Times New Roman" w:cs="Times New Roman"/>
          <w:sz w:val="28"/>
          <w:szCs w:val="28"/>
        </w:rPr>
        <w:t>повседневные</w:t>
      </w:r>
      <w:r w:rsidR="00B70E09" w:rsidRPr="00B70E09">
        <w:rPr>
          <w:rFonts w:ascii="Times New Roman" w:hAnsi="Times New Roman" w:cs="Times New Roman"/>
          <w:sz w:val="28"/>
          <w:szCs w:val="28"/>
        </w:rPr>
        <w:t xml:space="preserve"> разговоры, телефонные разговоры, видеоконференции, формальные или полуформальные собеседования, индивидуальные и групповые дискуссии, а также речевые и презентационные </w:t>
      </w:r>
      <w:r w:rsidR="00580938">
        <w:rPr>
          <w:rFonts w:ascii="Times New Roman" w:hAnsi="Times New Roman" w:cs="Times New Roman"/>
          <w:sz w:val="28"/>
          <w:szCs w:val="28"/>
        </w:rPr>
        <w:t>выступления</w:t>
      </w:r>
      <w:r w:rsidR="00B70E09" w:rsidRPr="00B70E09">
        <w:rPr>
          <w:rFonts w:ascii="Times New Roman" w:hAnsi="Times New Roman" w:cs="Times New Roman"/>
          <w:sz w:val="28"/>
          <w:szCs w:val="28"/>
        </w:rPr>
        <w:t>, в которых между спикерами и аудиторией происходит непосредственное взаимодействие.</w:t>
      </w:r>
    </w:p>
    <w:p w:rsidR="002C6979" w:rsidRDefault="002C6979" w:rsidP="001D4182">
      <w:pPr>
        <w:spacing w:line="360" w:lineRule="auto"/>
        <w:ind w:firstLine="709"/>
        <w:jc w:val="both"/>
        <w:rPr>
          <w:rFonts w:ascii="Times New Roman" w:hAnsi="Times New Roman" w:cs="Times New Roman"/>
          <w:b/>
          <w:sz w:val="28"/>
          <w:szCs w:val="28"/>
        </w:rPr>
      </w:pPr>
      <w:r w:rsidRPr="00415049">
        <w:rPr>
          <w:rFonts w:ascii="Times New Roman" w:hAnsi="Times New Roman" w:cs="Times New Roman"/>
          <w:b/>
          <w:sz w:val="28"/>
          <w:szCs w:val="28"/>
        </w:rPr>
        <w:t>Навыки и стратегии для</w:t>
      </w:r>
      <w:r w:rsidR="002D361C" w:rsidRPr="00415049">
        <w:rPr>
          <w:rFonts w:ascii="Times New Roman" w:hAnsi="Times New Roman" w:cs="Times New Roman"/>
          <w:b/>
          <w:sz w:val="28"/>
          <w:szCs w:val="28"/>
        </w:rPr>
        <w:t xml:space="preserve"> активного аудирования</w:t>
      </w:r>
    </w:p>
    <w:p w:rsidR="00415049" w:rsidRPr="00157265" w:rsidRDefault="00415049" w:rsidP="001D418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Методическая л</w:t>
      </w:r>
      <w:r w:rsidRPr="00415049">
        <w:rPr>
          <w:rFonts w:ascii="Times New Roman" w:hAnsi="Times New Roman" w:cs="Times New Roman"/>
          <w:sz w:val="28"/>
          <w:szCs w:val="28"/>
        </w:rPr>
        <w:t xml:space="preserve">итература по </w:t>
      </w:r>
      <w:r>
        <w:rPr>
          <w:rFonts w:ascii="Times New Roman" w:hAnsi="Times New Roman" w:cs="Times New Roman"/>
          <w:sz w:val="28"/>
          <w:szCs w:val="28"/>
        </w:rPr>
        <w:t xml:space="preserve">обучению </w:t>
      </w:r>
      <w:r w:rsidRPr="00415049">
        <w:rPr>
          <w:rFonts w:ascii="Times New Roman" w:hAnsi="Times New Roman" w:cs="Times New Roman"/>
          <w:sz w:val="28"/>
          <w:szCs w:val="28"/>
        </w:rPr>
        <w:t>иностранному слушанию содержит д</w:t>
      </w:r>
      <w:r>
        <w:rPr>
          <w:rFonts w:ascii="Times New Roman" w:hAnsi="Times New Roman" w:cs="Times New Roman"/>
          <w:sz w:val="28"/>
          <w:szCs w:val="28"/>
        </w:rPr>
        <w:t xml:space="preserve">линные списки навыков и умений, необходимых для успешного </w:t>
      </w:r>
      <w:r w:rsidR="0041156C">
        <w:rPr>
          <w:rFonts w:ascii="Times New Roman" w:hAnsi="Times New Roman" w:cs="Times New Roman"/>
          <w:sz w:val="28"/>
          <w:szCs w:val="28"/>
        </w:rPr>
        <w:t xml:space="preserve">процесса </w:t>
      </w:r>
      <w:r>
        <w:rPr>
          <w:rFonts w:ascii="Times New Roman" w:hAnsi="Times New Roman" w:cs="Times New Roman"/>
          <w:sz w:val="28"/>
          <w:szCs w:val="28"/>
        </w:rPr>
        <w:t>аудирования</w:t>
      </w:r>
      <w:r w:rsidRPr="00415049">
        <w:rPr>
          <w:rFonts w:ascii="Times New Roman" w:hAnsi="Times New Roman" w:cs="Times New Roman"/>
          <w:sz w:val="28"/>
          <w:szCs w:val="28"/>
        </w:rPr>
        <w:t>.</w:t>
      </w:r>
      <w:r w:rsidR="00157265" w:rsidRPr="00157265">
        <w:rPr>
          <w:rFonts w:ascii="Times New Roman" w:hAnsi="Times New Roman" w:cs="Times New Roman"/>
          <w:sz w:val="28"/>
          <w:szCs w:val="28"/>
        </w:rPr>
        <w:t xml:space="preserve"> Они варьируются от </w:t>
      </w:r>
      <w:r w:rsidR="00157265">
        <w:rPr>
          <w:rFonts w:ascii="Times New Roman" w:hAnsi="Times New Roman" w:cs="Times New Roman"/>
          <w:sz w:val="28"/>
          <w:szCs w:val="28"/>
        </w:rPr>
        <w:t>навыков</w:t>
      </w:r>
      <w:r w:rsidR="00157265" w:rsidRPr="00157265">
        <w:rPr>
          <w:rFonts w:ascii="Times New Roman" w:hAnsi="Times New Roman" w:cs="Times New Roman"/>
          <w:sz w:val="28"/>
          <w:szCs w:val="28"/>
        </w:rPr>
        <w:t xml:space="preserve"> для расшифровки слов (например, способность различать границы слов) до тех, которые необходимы для понимания </w:t>
      </w:r>
      <w:r w:rsidR="009F32C2">
        <w:rPr>
          <w:rFonts w:ascii="Times New Roman" w:hAnsi="Times New Roman" w:cs="Times New Roman"/>
          <w:sz w:val="28"/>
          <w:szCs w:val="28"/>
        </w:rPr>
        <w:t>содержания услышанного</w:t>
      </w:r>
      <w:r w:rsidR="00157265" w:rsidRPr="00157265">
        <w:rPr>
          <w:rFonts w:ascii="Times New Roman" w:hAnsi="Times New Roman" w:cs="Times New Roman"/>
          <w:sz w:val="28"/>
          <w:szCs w:val="28"/>
        </w:rPr>
        <w:t xml:space="preserve"> (например, способность обнаруживать причины и следствия от событий).</w:t>
      </w:r>
    </w:p>
    <w:p w:rsidR="00F36821" w:rsidRDefault="00CE00C5" w:rsidP="001D4182">
      <w:pPr>
        <w:spacing w:line="360" w:lineRule="auto"/>
        <w:ind w:firstLine="709"/>
        <w:jc w:val="both"/>
        <w:rPr>
          <w:rFonts w:ascii="Times New Roman" w:hAnsi="Times New Roman" w:cs="Times New Roman"/>
          <w:sz w:val="28"/>
          <w:szCs w:val="28"/>
        </w:rPr>
      </w:pPr>
      <w:r w:rsidRPr="00CE00C5">
        <w:rPr>
          <w:rFonts w:ascii="Times New Roman" w:hAnsi="Times New Roman" w:cs="Times New Roman"/>
          <w:sz w:val="28"/>
          <w:szCs w:val="28"/>
        </w:rPr>
        <w:t>В качестве руководства для учителя по планир</w:t>
      </w:r>
      <w:r>
        <w:rPr>
          <w:rFonts w:ascii="Times New Roman" w:hAnsi="Times New Roman" w:cs="Times New Roman"/>
          <w:sz w:val="28"/>
          <w:szCs w:val="28"/>
        </w:rPr>
        <w:t xml:space="preserve">ованию заданий на </w:t>
      </w:r>
      <w:proofErr w:type="spellStart"/>
      <w:r>
        <w:rPr>
          <w:rFonts w:ascii="Times New Roman" w:hAnsi="Times New Roman" w:cs="Times New Roman"/>
          <w:sz w:val="28"/>
          <w:szCs w:val="28"/>
        </w:rPr>
        <w:t>аудирование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Vandergrift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Goh</w:t>
      </w:r>
      <w:proofErr w:type="spellEnd"/>
      <w:r w:rsidRPr="00CE00C5">
        <w:rPr>
          <w:rFonts w:ascii="Times New Roman" w:hAnsi="Times New Roman" w:cs="Times New Roman"/>
          <w:sz w:val="28"/>
          <w:szCs w:val="28"/>
        </w:rPr>
        <w:t xml:space="preserve"> </w:t>
      </w:r>
      <w:r>
        <w:rPr>
          <w:rFonts w:ascii="Times New Roman" w:hAnsi="Times New Roman" w:cs="Times New Roman"/>
          <w:sz w:val="28"/>
          <w:szCs w:val="28"/>
        </w:rPr>
        <w:t>(2012)</w:t>
      </w:r>
      <w:r w:rsidRPr="00CE00C5">
        <w:rPr>
          <w:rFonts w:ascii="Times New Roman" w:hAnsi="Times New Roman" w:cs="Times New Roman"/>
          <w:sz w:val="28"/>
          <w:szCs w:val="28"/>
        </w:rPr>
        <w:t xml:space="preserve"> </w:t>
      </w:r>
      <w:r w:rsidR="009E2F29" w:rsidRPr="009E2F29">
        <w:rPr>
          <w:rFonts w:ascii="Times New Roman" w:hAnsi="Times New Roman" w:cs="Times New Roman"/>
          <w:sz w:val="28"/>
          <w:szCs w:val="28"/>
        </w:rPr>
        <w:t xml:space="preserve">[10] </w:t>
      </w:r>
      <w:r w:rsidRPr="00CE00C5">
        <w:rPr>
          <w:rFonts w:ascii="Times New Roman" w:hAnsi="Times New Roman" w:cs="Times New Roman"/>
          <w:sz w:val="28"/>
          <w:szCs w:val="28"/>
        </w:rPr>
        <w:t>выделяет шесть основных навыков, которые являются неотъемлемой частью процесса прослушивания:</w:t>
      </w:r>
    </w:p>
    <w:p w:rsidR="00CE00C5" w:rsidRDefault="00CE00C5" w:rsidP="001D4182">
      <w:pPr>
        <w:spacing w:line="360" w:lineRule="auto"/>
        <w:ind w:firstLine="709"/>
        <w:jc w:val="both"/>
        <w:rPr>
          <w:rFonts w:ascii="Times New Roman" w:hAnsi="Times New Roman" w:cs="Times New Roman"/>
          <w:sz w:val="28"/>
          <w:szCs w:val="28"/>
        </w:rPr>
      </w:pPr>
      <w:r w:rsidRPr="00CE00C5">
        <w:rPr>
          <w:rFonts w:ascii="Times New Roman" w:hAnsi="Times New Roman" w:cs="Times New Roman"/>
          <w:b/>
          <w:sz w:val="28"/>
          <w:szCs w:val="28"/>
        </w:rPr>
        <w:t>1. Вслушиваться в детали.</w:t>
      </w:r>
      <w:r>
        <w:rPr>
          <w:rFonts w:ascii="Times New Roman" w:hAnsi="Times New Roman" w:cs="Times New Roman"/>
          <w:sz w:val="28"/>
          <w:szCs w:val="28"/>
        </w:rPr>
        <w:t xml:space="preserve"> Определять</w:t>
      </w:r>
      <w:r w:rsidRPr="00CE00C5">
        <w:rPr>
          <w:rFonts w:ascii="Times New Roman" w:hAnsi="Times New Roman" w:cs="Times New Roman"/>
          <w:sz w:val="28"/>
          <w:szCs w:val="28"/>
        </w:rPr>
        <w:t xml:space="preserve"> конкретную информацию, которая имеет отношение к цели прослушивания, </w:t>
      </w:r>
      <w:proofErr w:type="gramStart"/>
      <w:r w:rsidRPr="00CE00C5">
        <w:rPr>
          <w:rFonts w:ascii="Times New Roman" w:hAnsi="Times New Roman" w:cs="Times New Roman"/>
          <w:sz w:val="28"/>
          <w:szCs w:val="28"/>
        </w:rPr>
        <w:t>например</w:t>
      </w:r>
      <w:proofErr w:type="gramEnd"/>
      <w:r w:rsidRPr="00CE00C5">
        <w:rPr>
          <w:rFonts w:ascii="Times New Roman" w:hAnsi="Times New Roman" w:cs="Times New Roman"/>
          <w:sz w:val="28"/>
          <w:szCs w:val="28"/>
        </w:rPr>
        <w:t xml:space="preserve"> ключевые слова, цифры, имена, даты и места.</w:t>
      </w:r>
    </w:p>
    <w:p w:rsidR="00F36821" w:rsidRPr="00142955" w:rsidRDefault="00CE00C5" w:rsidP="001D4182">
      <w:pPr>
        <w:spacing w:line="360" w:lineRule="auto"/>
        <w:ind w:firstLine="709"/>
        <w:jc w:val="both"/>
        <w:rPr>
          <w:rFonts w:ascii="Times New Roman" w:hAnsi="Times New Roman" w:cs="Times New Roman"/>
          <w:sz w:val="28"/>
          <w:szCs w:val="28"/>
        </w:rPr>
      </w:pPr>
      <w:r w:rsidRPr="00CE00C5">
        <w:rPr>
          <w:rFonts w:ascii="Times New Roman" w:hAnsi="Times New Roman" w:cs="Times New Roman"/>
          <w:b/>
          <w:sz w:val="28"/>
          <w:szCs w:val="28"/>
        </w:rPr>
        <w:t xml:space="preserve">2. Выборочное аудирование. </w:t>
      </w:r>
      <w:r w:rsidR="00142955" w:rsidRPr="00142955">
        <w:rPr>
          <w:rFonts w:ascii="Times New Roman" w:hAnsi="Times New Roman" w:cs="Times New Roman"/>
          <w:sz w:val="28"/>
          <w:szCs w:val="28"/>
        </w:rPr>
        <w:t>Обратите внимание на определенные части текста для прослушивания и игнорируйте другие, которые не имеют отношения к целям прослушивания или которые содержат слишком много информации для одновременного рассмотрения.</w:t>
      </w:r>
    </w:p>
    <w:p w:rsidR="00C80DEE" w:rsidRPr="00E346DB" w:rsidRDefault="00C80DEE" w:rsidP="001D4182">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 Аудирование для понимания общего смысла.</w:t>
      </w:r>
      <w:r w:rsidR="00E346DB" w:rsidRPr="00E346DB">
        <w:rPr>
          <w:rFonts w:ascii="Times New Roman" w:hAnsi="Times New Roman" w:cs="Times New Roman"/>
          <w:b/>
          <w:sz w:val="28"/>
          <w:szCs w:val="28"/>
        </w:rPr>
        <w:t xml:space="preserve"> </w:t>
      </w:r>
      <w:r w:rsidR="00E346DB" w:rsidRPr="00E346DB">
        <w:rPr>
          <w:rFonts w:ascii="Times New Roman" w:hAnsi="Times New Roman" w:cs="Times New Roman"/>
          <w:sz w:val="28"/>
          <w:szCs w:val="28"/>
        </w:rPr>
        <w:t>Понять общую главную идею, такую ​​как тема, проблема и цель.</w:t>
      </w:r>
    </w:p>
    <w:p w:rsidR="00C80DEE" w:rsidRPr="00E346DB" w:rsidRDefault="00C80DEE" w:rsidP="001D4182">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4. Вслушиваться и понимать основные концепции. </w:t>
      </w:r>
      <w:r w:rsidR="00E346DB" w:rsidRPr="00E346DB">
        <w:rPr>
          <w:rFonts w:ascii="Times New Roman" w:hAnsi="Times New Roman" w:cs="Times New Roman"/>
          <w:sz w:val="28"/>
          <w:szCs w:val="28"/>
        </w:rPr>
        <w:t xml:space="preserve">Понять ключевые моменты или предложения в тексте, такие как указания на поддержку аргумента, указания на </w:t>
      </w:r>
      <w:r w:rsidR="00E346DB">
        <w:rPr>
          <w:rFonts w:ascii="Times New Roman" w:hAnsi="Times New Roman" w:cs="Times New Roman"/>
          <w:sz w:val="28"/>
          <w:szCs w:val="28"/>
        </w:rPr>
        <w:t>выполнения действия</w:t>
      </w:r>
      <w:r w:rsidR="00E346DB" w:rsidRPr="00E346DB">
        <w:rPr>
          <w:rFonts w:ascii="Times New Roman" w:hAnsi="Times New Roman" w:cs="Times New Roman"/>
          <w:sz w:val="28"/>
          <w:szCs w:val="28"/>
        </w:rPr>
        <w:t xml:space="preserve"> и </w:t>
      </w:r>
      <w:r w:rsidR="007F4418">
        <w:rPr>
          <w:rFonts w:ascii="Times New Roman" w:hAnsi="Times New Roman" w:cs="Times New Roman"/>
          <w:sz w:val="28"/>
          <w:szCs w:val="28"/>
        </w:rPr>
        <w:t xml:space="preserve">на </w:t>
      </w:r>
      <w:r w:rsidR="00E346DB" w:rsidRPr="00E346DB">
        <w:rPr>
          <w:rFonts w:ascii="Times New Roman" w:hAnsi="Times New Roman" w:cs="Times New Roman"/>
          <w:sz w:val="28"/>
          <w:szCs w:val="28"/>
        </w:rPr>
        <w:t>важные события в истории.</w:t>
      </w:r>
    </w:p>
    <w:p w:rsidR="00C80DEE" w:rsidRPr="00C64A31" w:rsidRDefault="00150609" w:rsidP="001D4182">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5. Слушать и делать выводы. </w:t>
      </w:r>
      <w:r w:rsidR="00C64A31" w:rsidRPr="00C64A31">
        <w:rPr>
          <w:rFonts w:ascii="Times New Roman" w:hAnsi="Times New Roman" w:cs="Times New Roman"/>
          <w:sz w:val="28"/>
          <w:szCs w:val="28"/>
        </w:rPr>
        <w:t xml:space="preserve">Восполните информацию, которая отсутствует, неясна или неоднозначна в тексте для прослушивания, используя </w:t>
      </w:r>
      <w:r w:rsidR="00C64A31" w:rsidRPr="00C64A31">
        <w:rPr>
          <w:rFonts w:ascii="Times New Roman" w:hAnsi="Times New Roman" w:cs="Times New Roman"/>
          <w:sz w:val="28"/>
          <w:szCs w:val="28"/>
        </w:rPr>
        <w:lastRenderedPageBreak/>
        <w:t>различные ресурсы, такие как базовые знания, визуальные подсказки и роль говорящего.</w:t>
      </w:r>
    </w:p>
    <w:p w:rsidR="00150609" w:rsidRDefault="00150609" w:rsidP="001D4182">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6. Слушать и прогнозировать.</w:t>
      </w:r>
      <w:r w:rsidR="00C64A31" w:rsidRPr="00097F7D">
        <w:rPr>
          <w:rFonts w:ascii="Times New Roman" w:hAnsi="Times New Roman" w:cs="Times New Roman"/>
          <w:b/>
          <w:sz w:val="28"/>
          <w:szCs w:val="28"/>
        </w:rPr>
        <w:t xml:space="preserve"> </w:t>
      </w:r>
      <w:r w:rsidR="00097F7D" w:rsidRPr="00097F7D">
        <w:rPr>
          <w:rFonts w:ascii="Times New Roman" w:hAnsi="Times New Roman" w:cs="Times New Roman"/>
          <w:sz w:val="28"/>
          <w:szCs w:val="28"/>
        </w:rPr>
        <w:t>Предвидеть то,</w:t>
      </w:r>
      <w:r w:rsidR="00352B35" w:rsidRPr="00352B35">
        <w:rPr>
          <w:rFonts w:ascii="Times New Roman" w:hAnsi="Times New Roman" w:cs="Times New Roman"/>
          <w:sz w:val="28"/>
          <w:szCs w:val="28"/>
        </w:rPr>
        <w:t xml:space="preserve"> </w:t>
      </w:r>
      <w:r w:rsidR="00097F7D" w:rsidRPr="00097F7D">
        <w:rPr>
          <w:rFonts w:ascii="Times New Roman" w:hAnsi="Times New Roman" w:cs="Times New Roman"/>
          <w:sz w:val="28"/>
          <w:szCs w:val="28"/>
        </w:rPr>
        <w:t>что будет сказано до или во время прослушивания, используя подсказки из контекста, базовых знаний или знаний о говорящем.</w:t>
      </w:r>
    </w:p>
    <w:p w:rsidR="00352B35" w:rsidRDefault="00352B35" w:rsidP="001D4182">
      <w:pPr>
        <w:spacing w:line="360" w:lineRule="auto"/>
        <w:ind w:firstLine="709"/>
        <w:jc w:val="both"/>
        <w:rPr>
          <w:rFonts w:ascii="Times New Roman" w:hAnsi="Times New Roman" w:cs="Times New Roman"/>
          <w:sz w:val="28"/>
          <w:szCs w:val="28"/>
        </w:rPr>
      </w:pPr>
      <w:r w:rsidRPr="00352B35">
        <w:rPr>
          <w:rFonts w:ascii="Times New Roman" w:hAnsi="Times New Roman" w:cs="Times New Roman"/>
          <w:sz w:val="28"/>
          <w:szCs w:val="28"/>
        </w:rPr>
        <w:t xml:space="preserve">Компетентные </w:t>
      </w:r>
      <w:r w:rsidR="00A213CB">
        <w:rPr>
          <w:rFonts w:ascii="Times New Roman" w:hAnsi="Times New Roman" w:cs="Times New Roman"/>
          <w:sz w:val="28"/>
          <w:szCs w:val="28"/>
        </w:rPr>
        <w:t>«</w:t>
      </w:r>
      <w:r w:rsidRPr="00352B35">
        <w:rPr>
          <w:rFonts w:ascii="Times New Roman" w:hAnsi="Times New Roman" w:cs="Times New Roman"/>
          <w:sz w:val="28"/>
          <w:szCs w:val="28"/>
        </w:rPr>
        <w:t>слушатели</w:t>
      </w:r>
      <w:r w:rsidR="00A213CB">
        <w:rPr>
          <w:rFonts w:ascii="Times New Roman" w:hAnsi="Times New Roman" w:cs="Times New Roman"/>
          <w:sz w:val="28"/>
          <w:szCs w:val="28"/>
        </w:rPr>
        <w:t>»</w:t>
      </w:r>
      <w:r w:rsidRPr="00352B35">
        <w:rPr>
          <w:rFonts w:ascii="Times New Roman" w:hAnsi="Times New Roman" w:cs="Times New Roman"/>
          <w:sz w:val="28"/>
          <w:szCs w:val="28"/>
        </w:rPr>
        <w:t xml:space="preserve"> обычно используют эти навыки, чтобы направить </w:t>
      </w:r>
      <w:r w:rsidR="00A213CB" w:rsidRPr="00352B35">
        <w:rPr>
          <w:rFonts w:ascii="Times New Roman" w:hAnsi="Times New Roman" w:cs="Times New Roman"/>
          <w:sz w:val="28"/>
          <w:szCs w:val="28"/>
        </w:rPr>
        <w:t xml:space="preserve">свое внимание </w:t>
      </w:r>
      <w:r w:rsidRPr="00352B35">
        <w:rPr>
          <w:rFonts w:ascii="Times New Roman" w:hAnsi="Times New Roman" w:cs="Times New Roman"/>
          <w:sz w:val="28"/>
          <w:szCs w:val="28"/>
        </w:rPr>
        <w:t>и продуктивно настроить</w:t>
      </w:r>
      <w:r w:rsidR="00A213CB">
        <w:rPr>
          <w:rFonts w:ascii="Times New Roman" w:hAnsi="Times New Roman" w:cs="Times New Roman"/>
          <w:sz w:val="28"/>
          <w:szCs w:val="28"/>
        </w:rPr>
        <w:t>ся на восприятие</w:t>
      </w:r>
      <w:r w:rsidRPr="00352B35">
        <w:rPr>
          <w:rFonts w:ascii="Times New Roman" w:hAnsi="Times New Roman" w:cs="Times New Roman"/>
          <w:sz w:val="28"/>
          <w:szCs w:val="28"/>
        </w:rPr>
        <w:t xml:space="preserve"> </w:t>
      </w:r>
      <w:r w:rsidR="00A213CB">
        <w:rPr>
          <w:rFonts w:ascii="Times New Roman" w:hAnsi="Times New Roman" w:cs="Times New Roman"/>
          <w:sz w:val="28"/>
          <w:szCs w:val="28"/>
        </w:rPr>
        <w:t>устной речи в соответствии с заданной целью аудирования. Каждый навык проявляется посредством</w:t>
      </w:r>
      <w:r w:rsidR="00A213CB" w:rsidRPr="00352B35">
        <w:rPr>
          <w:rFonts w:ascii="Times New Roman" w:hAnsi="Times New Roman" w:cs="Times New Roman"/>
          <w:sz w:val="28"/>
          <w:szCs w:val="28"/>
        </w:rPr>
        <w:t xml:space="preserve"> а</w:t>
      </w:r>
      <w:r w:rsidR="00A213CB">
        <w:rPr>
          <w:rFonts w:ascii="Times New Roman" w:hAnsi="Times New Roman" w:cs="Times New Roman"/>
          <w:sz w:val="28"/>
          <w:szCs w:val="28"/>
        </w:rPr>
        <w:t>ктивации когнитивных процессов</w:t>
      </w:r>
      <w:r w:rsidRPr="00352B35">
        <w:rPr>
          <w:rFonts w:ascii="Times New Roman" w:hAnsi="Times New Roman" w:cs="Times New Roman"/>
          <w:sz w:val="28"/>
          <w:szCs w:val="28"/>
        </w:rPr>
        <w:t>. Использование основных навыков слушания зависит от цели прослушивания.</w:t>
      </w:r>
      <w:r w:rsidR="00CC5CF0" w:rsidRPr="00CC5CF0">
        <w:t xml:space="preserve"> </w:t>
      </w:r>
      <w:r w:rsidR="00CC5CF0" w:rsidRPr="00CC5CF0">
        <w:rPr>
          <w:rFonts w:ascii="Times New Roman" w:hAnsi="Times New Roman" w:cs="Times New Roman"/>
          <w:sz w:val="28"/>
          <w:szCs w:val="28"/>
        </w:rPr>
        <w:t>Он</w:t>
      </w:r>
      <w:r w:rsidR="003D56E7">
        <w:rPr>
          <w:rFonts w:ascii="Times New Roman" w:hAnsi="Times New Roman" w:cs="Times New Roman"/>
          <w:sz w:val="28"/>
          <w:szCs w:val="28"/>
        </w:rPr>
        <w:t>а и определяет, какой навык</w:t>
      </w:r>
      <w:r w:rsidR="00CC5CF0" w:rsidRPr="00CC5CF0">
        <w:rPr>
          <w:rFonts w:ascii="Times New Roman" w:hAnsi="Times New Roman" w:cs="Times New Roman"/>
          <w:sz w:val="28"/>
          <w:szCs w:val="28"/>
        </w:rPr>
        <w:t xml:space="preserve"> или навыки </w:t>
      </w:r>
      <w:r w:rsidR="003D56E7">
        <w:rPr>
          <w:rFonts w:ascii="Times New Roman" w:hAnsi="Times New Roman" w:cs="Times New Roman"/>
          <w:sz w:val="28"/>
          <w:szCs w:val="28"/>
        </w:rPr>
        <w:t xml:space="preserve">являются </w:t>
      </w:r>
      <w:r w:rsidR="00CC5CF0" w:rsidRPr="00CC5CF0">
        <w:rPr>
          <w:rFonts w:ascii="Times New Roman" w:hAnsi="Times New Roman" w:cs="Times New Roman"/>
          <w:sz w:val="28"/>
          <w:szCs w:val="28"/>
        </w:rPr>
        <w:t>более актуальны</w:t>
      </w:r>
      <w:r w:rsidR="003D56E7">
        <w:rPr>
          <w:rFonts w:ascii="Times New Roman" w:hAnsi="Times New Roman" w:cs="Times New Roman"/>
          <w:sz w:val="28"/>
          <w:szCs w:val="28"/>
        </w:rPr>
        <w:t>ми в конкретный момент при прослушивании определенного</w:t>
      </w:r>
      <w:r w:rsidR="003D56E7" w:rsidRPr="003D56E7">
        <w:rPr>
          <w:rFonts w:ascii="Times New Roman" w:hAnsi="Times New Roman" w:cs="Times New Roman"/>
          <w:sz w:val="28"/>
          <w:szCs w:val="28"/>
        </w:rPr>
        <w:t xml:space="preserve"> </w:t>
      </w:r>
      <w:r w:rsidR="003D56E7">
        <w:rPr>
          <w:rFonts w:ascii="Times New Roman" w:hAnsi="Times New Roman" w:cs="Times New Roman"/>
          <w:sz w:val="28"/>
          <w:szCs w:val="28"/>
        </w:rPr>
        <w:t>события</w:t>
      </w:r>
      <w:r w:rsidR="00CC5CF0" w:rsidRPr="00CC5CF0">
        <w:rPr>
          <w:rFonts w:ascii="Times New Roman" w:hAnsi="Times New Roman" w:cs="Times New Roman"/>
          <w:sz w:val="28"/>
          <w:szCs w:val="28"/>
        </w:rPr>
        <w:t>. Поскольку цели прослушивания мо</w:t>
      </w:r>
      <w:r w:rsidR="005E762F">
        <w:rPr>
          <w:rFonts w:ascii="Times New Roman" w:hAnsi="Times New Roman" w:cs="Times New Roman"/>
          <w:sz w:val="28"/>
          <w:szCs w:val="28"/>
        </w:rPr>
        <w:t xml:space="preserve">гут меняться на протяжении акта всей коммуникативной ситуации, слушатели также будут </w:t>
      </w:r>
      <w:r w:rsidR="00CC5CF0" w:rsidRPr="00CC5CF0">
        <w:rPr>
          <w:rFonts w:ascii="Times New Roman" w:hAnsi="Times New Roman" w:cs="Times New Roman"/>
          <w:sz w:val="28"/>
          <w:szCs w:val="28"/>
        </w:rPr>
        <w:t>менять</w:t>
      </w:r>
      <w:r w:rsidR="005E762F">
        <w:rPr>
          <w:rFonts w:ascii="Times New Roman" w:hAnsi="Times New Roman" w:cs="Times New Roman"/>
          <w:sz w:val="28"/>
          <w:szCs w:val="28"/>
        </w:rPr>
        <w:t xml:space="preserve"> использование</w:t>
      </w:r>
      <w:r w:rsidR="00CC5CF0" w:rsidRPr="00CC5CF0">
        <w:rPr>
          <w:rFonts w:ascii="Times New Roman" w:hAnsi="Times New Roman" w:cs="Times New Roman"/>
          <w:sz w:val="28"/>
          <w:szCs w:val="28"/>
        </w:rPr>
        <w:t xml:space="preserve"> свои</w:t>
      </w:r>
      <w:r w:rsidR="005E762F">
        <w:rPr>
          <w:rFonts w:ascii="Times New Roman" w:hAnsi="Times New Roman" w:cs="Times New Roman"/>
          <w:sz w:val="28"/>
          <w:szCs w:val="28"/>
        </w:rPr>
        <w:t>х навыков</w:t>
      </w:r>
      <w:r w:rsidR="00CC5CF0" w:rsidRPr="00CC5CF0">
        <w:rPr>
          <w:rFonts w:ascii="Times New Roman" w:hAnsi="Times New Roman" w:cs="Times New Roman"/>
          <w:sz w:val="28"/>
          <w:szCs w:val="28"/>
        </w:rPr>
        <w:t>. Например, тот, кто слушает новости по радио или телевидению, не использует все шесть навыков одинаково. В начале трансляции слушател</w:t>
      </w:r>
      <w:r w:rsidR="001F038B">
        <w:rPr>
          <w:rFonts w:ascii="Times New Roman" w:hAnsi="Times New Roman" w:cs="Times New Roman"/>
          <w:sz w:val="28"/>
          <w:szCs w:val="28"/>
        </w:rPr>
        <w:t xml:space="preserve">ь может попытаться получить </w:t>
      </w:r>
      <w:r w:rsidR="00CC5CF0" w:rsidRPr="00CC5CF0">
        <w:rPr>
          <w:rFonts w:ascii="Times New Roman" w:hAnsi="Times New Roman" w:cs="Times New Roman"/>
          <w:sz w:val="28"/>
          <w:szCs w:val="28"/>
        </w:rPr>
        <w:t xml:space="preserve">подробности </w:t>
      </w:r>
      <w:r w:rsidR="001F038B">
        <w:rPr>
          <w:rFonts w:ascii="Times New Roman" w:hAnsi="Times New Roman" w:cs="Times New Roman"/>
          <w:sz w:val="28"/>
          <w:szCs w:val="28"/>
        </w:rPr>
        <w:t xml:space="preserve">новостей </w:t>
      </w:r>
      <w:r w:rsidR="00CC5CF0" w:rsidRPr="00CC5CF0">
        <w:rPr>
          <w:rFonts w:ascii="Times New Roman" w:hAnsi="Times New Roman" w:cs="Times New Roman"/>
          <w:sz w:val="28"/>
          <w:szCs w:val="28"/>
        </w:rPr>
        <w:t xml:space="preserve">в заголовках. Человек может затем слушать выборочно и обращать внимание только на те предметы, которые </w:t>
      </w:r>
      <w:r w:rsidR="001F038B">
        <w:rPr>
          <w:rFonts w:ascii="Times New Roman" w:hAnsi="Times New Roman" w:cs="Times New Roman"/>
          <w:sz w:val="28"/>
          <w:szCs w:val="28"/>
        </w:rPr>
        <w:t xml:space="preserve">ему </w:t>
      </w:r>
      <w:r w:rsidR="00CC5CF0" w:rsidRPr="00CC5CF0">
        <w:rPr>
          <w:rFonts w:ascii="Times New Roman" w:hAnsi="Times New Roman" w:cs="Times New Roman"/>
          <w:sz w:val="28"/>
          <w:szCs w:val="28"/>
        </w:rPr>
        <w:t xml:space="preserve">представляют интерес. Если </w:t>
      </w:r>
      <w:r w:rsidR="001F038B">
        <w:rPr>
          <w:rFonts w:ascii="Times New Roman" w:hAnsi="Times New Roman" w:cs="Times New Roman"/>
          <w:sz w:val="28"/>
          <w:szCs w:val="28"/>
        </w:rPr>
        <w:t xml:space="preserve">ему неинтересна какая-то конкретная </w:t>
      </w:r>
      <w:r w:rsidR="00CC5CF0" w:rsidRPr="00CC5CF0">
        <w:rPr>
          <w:rFonts w:ascii="Times New Roman" w:hAnsi="Times New Roman" w:cs="Times New Roman"/>
          <w:sz w:val="28"/>
          <w:szCs w:val="28"/>
        </w:rPr>
        <w:t xml:space="preserve">новость, </w:t>
      </w:r>
      <w:r w:rsidR="001F038B">
        <w:rPr>
          <w:rFonts w:ascii="Times New Roman" w:hAnsi="Times New Roman" w:cs="Times New Roman"/>
          <w:sz w:val="28"/>
          <w:szCs w:val="28"/>
        </w:rPr>
        <w:t xml:space="preserve">то </w:t>
      </w:r>
      <w:r w:rsidR="00CC5CF0" w:rsidRPr="00CC5CF0">
        <w:rPr>
          <w:rFonts w:ascii="Times New Roman" w:hAnsi="Times New Roman" w:cs="Times New Roman"/>
          <w:sz w:val="28"/>
          <w:szCs w:val="28"/>
        </w:rPr>
        <w:t xml:space="preserve">человек может пойти на кухню и </w:t>
      </w:r>
      <w:r w:rsidR="001F038B">
        <w:rPr>
          <w:rFonts w:ascii="Times New Roman" w:hAnsi="Times New Roman" w:cs="Times New Roman"/>
          <w:sz w:val="28"/>
          <w:szCs w:val="28"/>
        </w:rPr>
        <w:t>взять что-нибудь по</w:t>
      </w:r>
      <w:r w:rsidR="00CC5CF0" w:rsidRPr="00CC5CF0">
        <w:rPr>
          <w:rFonts w:ascii="Times New Roman" w:hAnsi="Times New Roman" w:cs="Times New Roman"/>
          <w:sz w:val="28"/>
          <w:szCs w:val="28"/>
        </w:rPr>
        <w:t>пить</w:t>
      </w:r>
      <w:r w:rsidR="001F038B">
        <w:rPr>
          <w:rFonts w:ascii="Times New Roman" w:hAnsi="Times New Roman" w:cs="Times New Roman"/>
          <w:sz w:val="28"/>
          <w:szCs w:val="28"/>
        </w:rPr>
        <w:t xml:space="preserve"> или перекусить</w:t>
      </w:r>
      <w:r w:rsidR="00CC5CF0" w:rsidRPr="00CC5CF0">
        <w:rPr>
          <w:rFonts w:ascii="Times New Roman" w:hAnsi="Times New Roman" w:cs="Times New Roman"/>
          <w:sz w:val="28"/>
          <w:szCs w:val="28"/>
        </w:rPr>
        <w:t>, но вернуться и по</w:t>
      </w:r>
      <w:r w:rsidR="001F038B">
        <w:rPr>
          <w:rFonts w:ascii="Times New Roman" w:hAnsi="Times New Roman" w:cs="Times New Roman"/>
          <w:sz w:val="28"/>
          <w:szCs w:val="28"/>
        </w:rPr>
        <w:t>слушать</w:t>
      </w:r>
      <w:r w:rsidR="00CC5CF0" w:rsidRPr="00CC5CF0">
        <w:rPr>
          <w:rFonts w:ascii="Times New Roman" w:hAnsi="Times New Roman" w:cs="Times New Roman"/>
          <w:sz w:val="28"/>
          <w:szCs w:val="28"/>
        </w:rPr>
        <w:t xml:space="preserve"> другую новость.</w:t>
      </w:r>
      <w:r w:rsidR="00EC6340" w:rsidRPr="00EC6340">
        <w:rPr>
          <w:rFonts w:ascii="Times New Roman" w:hAnsi="Times New Roman" w:cs="Times New Roman"/>
          <w:sz w:val="28"/>
          <w:szCs w:val="28"/>
        </w:rPr>
        <w:t xml:space="preserve"> </w:t>
      </w:r>
      <w:r w:rsidR="0018298D" w:rsidRPr="0018298D">
        <w:rPr>
          <w:rFonts w:ascii="Times New Roman" w:hAnsi="Times New Roman" w:cs="Times New Roman"/>
          <w:sz w:val="28"/>
          <w:szCs w:val="28"/>
        </w:rPr>
        <w:t>Человек может не услышать некоторые слова, потому ч</w:t>
      </w:r>
      <w:r w:rsidR="0018298D">
        <w:rPr>
          <w:rFonts w:ascii="Times New Roman" w:hAnsi="Times New Roman" w:cs="Times New Roman"/>
          <w:sz w:val="28"/>
          <w:szCs w:val="28"/>
        </w:rPr>
        <w:t>то зазвонил телефон или что-то отвлекло его</w:t>
      </w:r>
      <w:r w:rsidR="0018298D" w:rsidRPr="0018298D">
        <w:rPr>
          <w:rFonts w:ascii="Times New Roman" w:hAnsi="Times New Roman" w:cs="Times New Roman"/>
          <w:sz w:val="28"/>
          <w:szCs w:val="28"/>
        </w:rPr>
        <w:t xml:space="preserve">. Чтобы заполнить </w:t>
      </w:r>
      <w:r w:rsidR="0006259E">
        <w:rPr>
          <w:rFonts w:ascii="Times New Roman" w:hAnsi="Times New Roman" w:cs="Times New Roman"/>
          <w:sz w:val="28"/>
          <w:szCs w:val="28"/>
        </w:rPr>
        <w:t>«</w:t>
      </w:r>
      <w:r w:rsidR="0018298D" w:rsidRPr="0018298D">
        <w:rPr>
          <w:rFonts w:ascii="Times New Roman" w:hAnsi="Times New Roman" w:cs="Times New Roman"/>
          <w:sz w:val="28"/>
          <w:szCs w:val="28"/>
        </w:rPr>
        <w:t>пробелы</w:t>
      </w:r>
      <w:r w:rsidR="0006259E">
        <w:rPr>
          <w:rFonts w:ascii="Times New Roman" w:hAnsi="Times New Roman" w:cs="Times New Roman"/>
          <w:sz w:val="28"/>
          <w:szCs w:val="28"/>
        </w:rPr>
        <w:t>»</w:t>
      </w:r>
      <w:r w:rsidR="0018298D" w:rsidRPr="0018298D">
        <w:rPr>
          <w:rFonts w:ascii="Times New Roman" w:hAnsi="Times New Roman" w:cs="Times New Roman"/>
          <w:sz w:val="28"/>
          <w:szCs w:val="28"/>
        </w:rPr>
        <w:t>, он или она может использовать кадры фильма, чтобы получить общее представление о том, что представлено. Основные навыки также применяются в слушании с глазу на глаз</w:t>
      </w:r>
      <w:r w:rsidR="0006259E">
        <w:rPr>
          <w:rFonts w:ascii="Times New Roman" w:hAnsi="Times New Roman" w:cs="Times New Roman"/>
          <w:sz w:val="28"/>
          <w:szCs w:val="28"/>
        </w:rPr>
        <w:t xml:space="preserve"> (</w:t>
      </w:r>
      <w:r w:rsidR="0006259E">
        <w:rPr>
          <w:rFonts w:ascii="Times New Roman" w:hAnsi="Times New Roman" w:cs="Times New Roman"/>
          <w:sz w:val="28"/>
          <w:szCs w:val="28"/>
          <w:lang w:val="en-US"/>
        </w:rPr>
        <w:t>face</w:t>
      </w:r>
      <w:r w:rsidR="0006259E" w:rsidRPr="0006259E">
        <w:rPr>
          <w:rFonts w:ascii="Times New Roman" w:hAnsi="Times New Roman" w:cs="Times New Roman"/>
          <w:sz w:val="28"/>
          <w:szCs w:val="28"/>
        </w:rPr>
        <w:t>-</w:t>
      </w:r>
      <w:r w:rsidR="0006259E">
        <w:rPr>
          <w:rFonts w:ascii="Times New Roman" w:hAnsi="Times New Roman" w:cs="Times New Roman"/>
          <w:sz w:val="28"/>
          <w:szCs w:val="28"/>
          <w:lang w:val="en-US"/>
        </w:rPr>
        <w:t>to</w:t>
      </w:r>
      <w:r w:rsidR="0006259E" w:rsidRPr="0006259E">
        <w:rPr>
          <w:rFonts w:ascii="Times New Roman" w:hAnsi="Times New Roman" w:cs="Times New Roman"/>
          <w:sz w:val="28"/>
          <w:szCs w:val="28"/>
        </w:rPr>
        <w:t>-</w:t>
      </w:r>
      <w:r w:rsidR="0006259E">
        <w:rPr>
          <w:rFonts w:ascii="Times New Roman" w:hAnsi="Times New Roman" w:cs="Times New Roman"/>
          <w:sz w:val="28"/>
          <w:szCs w:val="28"/>
          <w:lang w:val="en-US"/>
        </w:rPr>
        <w:t>face</w:t>
      </w:r>
      <w:r w:rsidR="0006259E" w:rsidRPr="0006259E">
        <w:rPr>
          <w:rFonts w:ascii="Times New Roman" w:hAnsi="Times New Roman" w:cs="Times New Roman"/>
          <w:sz w:val="28"/>
          <w:szCs w:val="28"/>
        </w:rPr>
        <w:t xml:space="preserve"> </w:t>
      </w:r>
      <w:r w:rsidR="0006259E">
        <w:rPr>
          <w:rFonts w:ascii="Times New Roman" w:hAnsi="Times New Roman" w:cs="Times New Roman"/>
          <w:sz w:val="28"/>
          <w:szCs w:val="28"/>
          <w:lang w:val="en-US"/>
        </w:rPr>
        <w:t>listening</w:t>
      </w:r>
      <w:r w:rsidR="0006259E" w:rsidRPr="0006259E">
        <w:rPr>
          <w:rFonts w:ascii="Times New Roman" w:hAnsi="Times New Roman" w:cs="Times New Roman"/>
          <w:sz w:val="28"/>
          <w:szCs w:val="28"/>
        </w:rPr>
        <w:t>)</w:t>
      </w:r>
      <w:r w:rsidR="0018298D" w:rsidRPr="0018298D">
        <w:rPr>
          <w:rFonts w:ascii="Times New Roman" w:hAnsi="Times New Roman" w:cs="Times New Roman"/>
          <w:sz w:val="28"/>
          <w:szCs w:val="28"/>
        </w:rPr>
        <w:t xml:space="preserve">. Слушатели могут посчитать, что </w:t>
      </w:r>
      <w:r w:rsidR="008A5A15">
        <w:rPr>
          <w:rFonts w:ascii="Times New Roman" w:hAnsi="Times New Roman" w:cs="Times New Roman"/>
          <w:sz w:val="28"/>
          <w:szCs w:val="28"/>
        </w:rPr>
        <w:t>происходящий определенный разговор слишком утомительный</w:t>
      </w:r>
      <w:r w:rsidR="0018298D" w:rsidRPr="0018298D">
        <w:rPr>
          <w:rFonts w:ascii="Times New Roman" w:hAnsi="Times New Roman" w:cs="Times New Roman"/>
          <w:sz w:val="28"/>
          <w:szCs w:val="28"/>
        </w:rPr>
        <w:t xml:space="preserve"> </w:t>
      </w:r>
      <w:r w:rsidR="008A5A15">
        <w:rPr>
          <w:rFonts w:ascii="Times New Roman" w:hAnsi="Times New Roman" w:cs="Times New Roman"/>
          <w:sz w:val="28"/>
          <w:szCs w:val="28"/>
        </w:rPr>
        <w:t>и не обязательно сосредота</w:t>
      </w:r>
      <w:r w:rsidR="0018298D" w:rsidRPr="0018298D">
        <w:rPr>
          <w:rFonts w:ascii="Times New Roman" w:hAnsi="Times New Roman" w:cs="Times New Roman"/>
          <w:sz w:val="28"/>
          <w:szCs w:val="28"/>
        </w:rPr>
        <w:t>чи</w:t>
      </w:r>
      <w:r w:rsidR="008A5A15">
        <w:rPr>
          <w:rFonts w:ascii="Times New Roman" w:hAnsi="Times New Roman" w:cs="Times New Roman"/>
          <w:sz w:val="28"/>
          <w:szCs w:val="28"/>
        </w:rPr>
        <w:t>ва</w:t>
      </w:r>
      <w:r w:rsidR="0018298D" w:rsidRPr="0018298D">
        <w:rPr>
          <w:rFonts w:ascii="Times New Roman" w:hAnsi="Times New Roman" w:cs="Times New Roman"/>
          <w:sz w:val="28"/>
          <w:szCs w:val="28"/>
        </w:rPr>
        <w:t xml:space="preserve">ться на всех деталях разговора, и могут принять решение прислушиваться </w:t>
      </w:r>
      <w:r w:rsidR="008A5A15">
        <w:rPr>
          <w:rFonts w:ascii="Times New Roman" w:hAnsi="Times New Roman" w:cs="Times New Roman"/>
          <w:sz w:val="28"/>
          <w:szCs w:val="28"/>
        </w:rPr>
        <w:t xml:space="preserve">лишь </w:t>
      </w:r>
      <w:r w:rsidR="0018298D" w:rsidRPr="0018298D">
        <w:rPr>
          <w:rFonts w:ascii="Times New Roman" w:hAnsi="Times New Roman" w:cs="Times New Roman"/>
          <w:sz w:val="28"/>
          <w:szCs w:val="28"/>
        </w:rPr>
        <w:t xml:space="preserve">к общему пониманию. Они также могут </w:t>
      </w:r>
      <w:r w:rsidR="008A5A15">
        <w:rPr>
          <w:rFonts w:ascii="Times New Roman" w:hAnsi="Times New Roman" w:cs="Times New Roman"/>
          <w:sz w:val="28"/>
          <w:szCs w:val="28"/>
        </w:rPr>
        <w:t>направлять и фокусировать свое внимание</w:t>
      </w:r>
      <w:r w:rsidR="0018298D" w:rsidRPr="0018298D">
        <w:rPr>
          <w:rFonts w:ascii="Times New Roman" w:hAnsi="Times New Roman" w:cs="Times New Roman"/>
          <w:sz w:val="28"/>
          <w:szCs w:val="28"/>
        </w:rPr>
        <w:t xml:space="preserve"> выборо</w:t>
      </w:r>
      <w:r w:rsidR="008A5A15">
        <w:rPr>
          <w:rFonts w:ascii="Times New Roman" w:hAnsi="Times New Roman" w:cs="Times New Roman"/>
          <w:sz w:val="28"/>
          <w:szCs w:val="28"/>
        </w:rPr>
        <w:t xml:space="preserve">чно в зависимости от </w:t>
      </w:r>
      <w:r w:rsidR="008A5A15">
        <w:rPr>
          <w:rFonts w:ascii="Times New Roman" w:hAnsi="Times New Roman" w:cs="Times New Roman"/>
          <w:sz w:val="28"/>
          <w:szCs w:val="28"/>
        </w:rPr>
        <w:lastRenderedPageBreak/>
        <w:t>степени</w:t>
      </w:r>
      <w:r w:rsidR="0018298D" w:rsidRPr="0018298D">
        <w:rPr>
          <w:rFonts w:ascii="Times New Roman" w:hAnsi="Times New Roman" w:cs="Times New Roman"/>
          <w:sz w:val="28"/>
          <w:szCs w:val="28"/>
        </w:rPr>
        <w:t xml:space="preserve"> интереса слушателей.</w:t>
      </w:r>
      <w:r w:rsidR="001D4182" w:rsidRPr="001D4182">
        <w:t xml:space="preserve"> </w:t>
      </w:r>
      <w:r w:rsidR="001D4182" w:rsidRPr="001D4182">
        <w:rPr>
          <w:rFonts w:ascii="Times New Roman" w:hAnsi="Times New Roman" w:cs="Times New Roman"/>
          <w:sz w:val="28"/>
          <w:szCs w:val="28"/>
        </w:rPr>
        <w:t>Однако, если они участвуют в обсуждении, им, возможно, захочется внимательно выслушать моменты, о которых рассказывает говоря</w:t>
      </w:r>
      <w:r w:rsidR="001D4182">
        <w:rPr>
          <w:rFonts w:ascii="Times New Roman" w:hAnsi="Times New Roman" w:cs="Times New Roman"/>
          <w:sz w:val="28"/>
          <w:szCs w:val="28"/>
        </w:rPr>
        <w:t>щий, и использовать подсказки, выражаемые языком</w:t>
      </w:r>
      <w:r w:rsidR="001D4182" w:rsidRPr="001D4182">
        <w:rPr>
          <w:rFonts w:ascii="Times New Roman" w:hAnsi="Times New Roman" w:cs="Times New Roman"/>
          <w:sz w:val="28"/>
          <w:szCs w:val="28"/>
        </w:rPr>
        <w:t xml:space="preserve"> тела</w:t>
      </w:r>
      <w:r w:rsidR="001D4182">
        <w:rPr>
          <w:rFonts w:ascii="Times New Roman" w:hAnsi="Times New Roman" w:cs="Times New Roman"/>
          <w:sz w:val="28"/>
          <w:szCs w:val="28"/>
        </w:rPr>
        <w:t xml:space="preserve"> и жестов</w:t>
      </w:r>
      <w:r w:rsidR="001D4182" w:rsidRPr="001D4182">
        <w:rPr>
          <w:rFonts w:ascii="Times New Roman" w:hAnsi="Times New Roman" w:cs="Times New Roman"/>
          <w:sz w:val="28"/>
          <w:szCs w:val="28"/>
        </w:rPr>
        <w:t xml:space="preserve"> говорящего и супрасегментальных признаков (например, интонации и стресса) для вывода </w:t>
      </w:r>
      <w:r w:rsidR="001D4182">
        <w:rPr>
          <w:rFonts w:ascii="Times New Roman" w:hAnsi="Times New Roman" w:cs="Times New Roman"/>
          <w:sz w:val="28"/>
          <w:szCs w:val="28"/>
        </w:rPr>
        <w:t>информации, которая не может быть четко и открыто передана</w:t>
      </w:r>
      <w:r w:rsidR="001D4182" w:rsidRPr="001D4182">
        <w:rPr>
          <w:rFonts w:ascii="Times New Roman" w:hAnsi="Times New Roman" w:cs="Times New Roman"/>
          <w:sz w:val="28"/>
          <w:szCs w:val="28"/>
        </w:rPr>
        <w:t xml:space="preserve"> через язык.</w:t>
      </w:r>
    </w:p>
    <w:p w:rsidR="00B3545C" w:rsidRDefault="00B3545C" w:rsidP="00B3545C">
      <w:pPr>
        <w:spacing w:line="360" w:lineRule="auto"/>
        <w:ind w:firstLine="709"/>
        <w:jc w:val="both"/>
        <w:rPr>
          <w:rFonts w:ascii="Times New Roman" w:hAnsi="Times New Roman" w:cs="Times New Roman"/>
          <w:sz w:val="28"/>
          <w:szCs w:val="28"/>
        </w:rPr>
      </w:pPr>
      <w:r w:rsidRPr="00B3545C">
        <w:rPr>
          <w:rFonts w:ascii="Times New Roman" w:hAnsi="Times New Roman" w:cs="Times New Roman"/>
          <w:sz w:val="28"/>
          <w:szCs w:val="28"/>
        </w:rPr>
        <w:t xml:space="preserve">Учащиеся, изучающие иностранный язык, </w:t>
      </w:r>
      <w:r>
        <w:rPr>
          <w:rFonts w:ascii="Times New Roman" w:hAnsi="Times New Roman" w:cs="Times New Roman"/>
          <w:sz w:val="28"/>
          <w:szCs w:val="28"/>
        </w:rPr>
        <w:t>обязательно сочтут полезным развитие основных навыков слушания, так как это даст возможность варьировать свой</w:t>
      </w:r>
      <w:r w:rsidRPr="00B3545C">
        <w:rPr>
          <w:rFonts w:ascii="Times New Roman" w:hAnsi="Times New Roman" w:cs="Times New Roman"/>
          <w:sz w:val="28"/>
          <w:szCs w:val="28"/>
        </w:rPr>
        <w:t xml:space="preserve"> уровень внимания и не ожидать, что</w:t>
      </w:r>
      <w:r>
        <w:rPr>
          <w:rFonts w:ascii="Times New Roman" w:hAnsi="Times New Roman" w:cs="Times New Roman"/>
          <w:sz w:val="28"/>
          <w:szCs w:val="28"/>
        </w:rPr>
        <w:t xml:space="preserve"> они</w:t>
      </w:r>
      <w:r w:rsidRPr="00B3545C">
        <w:rPr>
          <w:rFonts w:ascii="Times New Roman" w:hAnsi="Times New Roman" w:cs="Times New Roman"/>
          <w:sz w:val="28"/>
          <w:szCs w:val="28"/>
        </w:rPr>
        <w:t xml:space="preserve"> услышат</w:t>
      </w:r>
      <w:r>
        <w:rPr>
          <w:rFonts w:ascii="Times New Roman" w:hAnsi="Times New Roman" w:cs="Times New Roman"/>
          <w:sz w:val="28"/>
          <w:szCs w:val="28"/>
        </w:rPr>
        <w:t xml:space="preserve"> абсолютно</w:t>
      </w:r>
      <w:r w:rsidRPr="00B3545C">
        <w:rPr>
          <w:rFonts w:ascii="Times New Roman" w:hAnsi="Times New Roman" w:cs="Times New Roman"/>
          <w:sz w:val="28"/>
          <w:szCs w:val="28"/>
        </w:rPr>
        <w:t xml:space="preserve"> все детали в каждом высказывании.</w:t>
      </w:r>
      <w:r w:rsidR="00DB2D0B" w:rsidRPr="00DB2D0B">
        <w:t xml:space="preserve"> </w:t>
      </w:r>
      <w:r w:rsidR="00DB2D0B" w:rsidRPr="00DB2D0B">
        <w:rPr>
          <w:rFonts w:ascii="Times New Roman" w:hAnsi="Times New Roman" w:cs="Times New Roman"/>
          <w:sz w:val="28"/>
          <w:szCs w:val="28"/>
        </w:rPr>
        <w:t xml:space="preserve">Тем не менее, процесс аудирования все еще будет в значительной степени трудным и обдуманным, и учащиеся должны использовать соответствующие стратегии прослушивания. Например, когда они понимают, что они не распознают много слов в сообщении, они могут сознательно прислушиваться к </w:t>
      </w:r>
      <w:r w:rsidR="00DB2D0B">
        <w:rPr>
          <w:rFonts w:ascii="Times New Roman" w:hAnsi="Times New Roman" w:cs="Times New Roman"/>
          <w:sz w:val="28"/>
          <w:szCs w:val="28"/>
        </w:rPr>
        <w:t>стратегии, подразумевающей глобальное понимание</w:t>
      </w:r>
      <w:r w:rsidR="00DB2D0B" w:rsidRPr="00DB2D0B">
        <w:rPr>
          <w:rFonts w:ascii="Times New Roman" w:hAnsi="Times New Roman" w:cs="Times New Roman"/>
          <w:sz w:val="28"/>
          <w:szCs w:val="28"/>
        </w:rPr>
        <w:t>. Учащиеся также могут принять решение выслушать ключевые слова и использовать эти слова в значительной степени для построения своего понимания сообщения.</w:t>
      </w:r>
      <w:r w:rsidR="00BF686C" w:rsidRPr="00BF686C">
        <w:t xml:space="preserve"> </w:t>
      </w:r>
      <w:r w:rsidR="00BF686C" w:rsidRPr="00BF686C">
        <w:rPr>
          <w:rFonts w:ascii="Times New Roman" w:hAnsi="Times New Roman" w:cs="Times New Roman"/>
          <w:sz w:val="28"/>
          <w:szCs w:val="28"/>
        </w:rPr>
        <w:t>Там, где это возможно, некоторые изучающие язык могут также заранее планировать, прежде чем начать слушать. Исследования показали, что существуют различия в качестве и частоте стратегий, используем</w:t>
      </w:r>
      <w:r w:rsidR="00BF686C">
        <w:rPr>
          <w:rFonts w:ascii="Times New Roman" w:hAnsi="Times New Roman" w:cs="Times New Roman"/>
          <w:sz w:val="28"/>
          <w:szCs w:val="28"/>
        </w:rPr>
        <w:t>ых успешными и менее успешными слушателями</w:t>
      </w:r>
      <w:r w:rsidR="00BF686C" w:rsidRPr="00BF686C">
        <w:rPr>
          <w:rFonts w:ascii="Times New Roman" w:hAnsi="Times New Roman" w:cs="Times New Roman"/>
          <w:sz w:val="28"/>
          <w:szCs w:val="28"/>
        </w:rPr>
        <w:t xml:space="preserve">, а некоторые исследования предполагают, что инструкция по стратегии может улучшить качество </w:t>
      </w:r>
      <w:r w:rsidR="00BF686C">
        <w:rPr>
          <w:rFonts w:ascii="Times New Roman" w:hAnsi="Times New Roman" w:cs="Times New Roman"/>
          <w:sz w:val="28"/>
          <w:szCs w:val="28"/>
        </w:rPr>
        <w:t>понимания прослушиваемого материала (</w:t>
      </w:r>
      <w:proofErr w:type="spellStart"/>
      <w:r w:rsidR="00BF686C">
        <w:rPr>
          <w:rFonts w:ascii="Times New Roman" w:hAnsi="Times New Roman" w:cs="Times New Roman"/>
          <w:sz w:val="28"/>
          <w:szCs w:val="28"/>
          <w:lang w:val="en-US"/>
        </w:rPr>
        <w:t>Macaro</w:t>
      </w:r>
      <w:proofErr w:type="spellEnd"/>
      <w:r w:rsidR="00BF686C" w:rsidRPr="00BF686C">
        <w:rPr>
          <w:rFonts w:ascii="Times New Roman" w:hAnsi="Times New Roman" w:cs="Times New Roman"/>
          <w:sz w:val="28"/>
          <w:szCs w:val="28"/>
        </w:rPr>
        <w:t xml:space="preserve">, </w:t>
      </w:r>
      <w:proofErr w:type="gramStart"/>
      <w:r w:rsidR="00BF686C">
        <w:rPr>
          <w:rFonts w:ascii="Times New Roman" w:hAnsi="Times New Roman" w:cs="Times New Roman"/>
          <w:sz w:val="28"/>
          <w:szCs w:val="28"/>
          <w:lang w:val="en-US"/>
        </w:rPr>
        <w:t>Graham</w:t>
      </w:r>
      <w:r w:rsidR="00BF686C" w:rsidRPr="00BF686C">
        <w:rPr>
          <w:rFonts w:ascii="Times New Roman" w:hAnsi="Times New Roman" w:cs="Times New Roman"/>
          <w:sz w:val="28"/>
          <w:szCs w:val="28"/>
        </w:rPr>
        <w:t>,&amp;</w:t>
      </w:r>
      <w:proofErr w:type="gramEnd"/>
      <w:r w:rsidR="00BF686C" w:rsidRPr="00BF686C">
        <w:rPr>
          <w:rFonts w:ascii="Times New Roman" w:hAnsi="Times New Roman" w:cs="Times New Roman"/>
          <w:sz w:val="28"/>
          <w:szCs w:val="28"/>
        </w:rPr>
        <w:t xml:space="preserve"> </w:t>
      </w:r>
      <w:proofErr w:type="spellStart"/>
      <w:r w:rsidR="00BF686C">
        <w:rPr>
          <w:rFonts w:ascii="Times New Roman" w:hAnsi="Times New Roman" w:cs="Times New Roman"/>
          <w:sz w:val="28"/>
          <w:szCs w:val="28"/>
          <w:lang w:val="en-US"/>
        </w:rPr>
        <w:t>Vanderplank</w:t>
      </w:r>
      <w:proofErr w:type="spellEnd"/>
      <w:r w:rsidR="00BF686C" w:rsidRPr="00BF686C">
        <w:rPr>
          <w:rFonts w:ascii="Times New Roman" w:hAnsi="Times New Roman" w:cs="Times New Roman"/>
          <w:sz w:val="28"/>
          <w:szCs w:val="28"/>
        </w:rPr>
        <w:t>, 2007)</w:t>
      </w:r>
      <w:r w:rsidR="000C3DCA">
        <w:rPr>
          <w:rFonts w:ascii="Times New Roman" w:hAnsi="Times New Roman" w:cs="Times New Roman"/>
          <w:sz w:val="28"/>
          <w:szCs w:val="28"/>
        </w:rPr>
        <w:t xml:space="preserve"> </w:t>
      </w:r>
      <w:r w:rsidR="000C3DCA" w:rsidRPr="000C3DCA">
        <w:rPr>
          <w:rFonts w:ascii="Times New Roman" w:hAnsi="Times New Roman" w:cs="Times New Roman"/>
          <w:sz w:val="28"/>
          <w:szCs w:val="28"/>
        </w:rPr>
        <w:t xml:space="preserve">[11] </w:t>
      </w:r>
      <w:r w:rsidR="00BF686C" w:rsidRPr="00BF686C">
        <w:rPr>
          <w:rFonts w:ascii="Times New Roman" w:hAnsi="Times New Roman" w:cs="Times New Roman"/>
          <w:sz w:val="28"/>
          <w:szCs w:val="28"/>
        </w:rPr>
        <w:t>.</w:t>
      </w:r>
      <w:r w:rsidR="006F5AC9" w:rsidRPr="006F5AC9">
        <w:t xml:space="preserve"> </w:t>
      </w:r>
      <w:r w:rsidR="006F5AC9" w:rsidRPr="006F5AC9">
        <w:rPr>
          <w:rFonts w:ascii="Times New Roman" w:hAnsi="Times New Roman" w:cs="Times New Roman"/>
          <w:sz w:val="28"/>
          <w:szCs w:val="28"/>
        </w:rPr>
        <w:t>Есть также свидетельство того, что лучшие слушатели не только использовали стратегии, которые были более уместными и эффективными, но также были лучше организованы в использовании нескольких стратегий и тактик для построения разумных интерпретаций того, что они слышали (</w:t>
      </w:r>
      <w:r w:rsidR="006F5AC9">
        <w:rPr>
          <w:rFonts w:ascii="Times New Roman" w:hAnsi="Times New Roman" w:cs="Times New Roman"/>
          <w:sz w:val="28"/>
          <w:szCs w:val="28"/>
          <w:lang w:val="en-US"/>
        </w:rPr>
        <w:t>Vandergrift</w:t>
      </w:r>
      <w:r w:rsidR="006F5AC9" w:rsidRPr="006F5AC9">
        <w:rPr>
          <w:rFonts w:ascii="Times New Roman" w:hAnsi="Times New Roman" w:cs="Times New Roman"/>
          <w:sz w:val="28"/>
          <w:szCs w:val="28"/>
        </w:rPr>
        <w:t>, 2003)</w:t>
      </w:r>
      <w:r w:rsidR="003D1F04" w:rsidRPr="003D1F04">
        <w:rPr>
          <w:rFonts w:ascii="Times New Roman" w:hAnsi="Times New Roman" w:cs="Times New Roman"/>
          <w:sz w:val="28"/>
          <w:szCs w:val="28"/>
        </w:rPr>
        <w:t xml:space="preserve"> [12]</w:t>
      </w:r>
      <w:r w:rsidR="006F5AC9" w:rsidRPr="006F5AC9">
        <w:rPr>
          <w:rFonts w:ascii="Times New Roman" w:hAnsi="Times New Roman" w:cs="Times New Roman"/>
          <w:sz w:val="28"/>
          <w:szCs w:val="28"/>
        </w:rPr>
        <w:t>.</w:t>
      </w:r>
    </w:p>
    <w:p w:rsidR="00DD0EFB" w:rsidRDefault="00DD0EFB" w:rsidP="00B3545C">
      <w:pPr>
        <w:spacing w:line="360" w:lineRule="auto"/>
        <w:ind w:firstLine="709"/>
        <w:jc w:val="both"/>
        <w:rPr>
          <w:rFonts w:ascii="Times New Roman" w:hAnsi="Times New Roman" w:cs="Times New Roman"/>
          <w:sz w:val="28"/>
          <w:szCs w:val="28"/>
        </w:rPr>
      </w:pPr>
      <w:r w:rsidRPr="00DD0EFB">
        <w:rPr>
          <w:rFonts w:ascii="Times New Roman" w:hAnsi="Times New Roman" w:cs="Times New Roman"/>
          <w:sz w:val="28"/>
          <w:szCs w:val="28"/>
        </w:rPr>
        <w:t xml:space="preserve">В результате исследования </w:t>
      </w:r>
      <w:r>
        <w:rPr>
          <w:rFonts w:ascii="Times New Roman" w:hAnsi="Times New Roman" w:cs="Times New Roman"/>
          <w:sz w:val="28"/>
          <w:szCs w:val="28"/>
        </w:rPr>
        <w:t>по умышленному использованию</w:t>
      </w:r>
      <w:r w:rsidRPr="00DD0EFB">
        <w:rPr>
          <w:rFonts w:ascii="Times New Roman" w:hAnsi="Times New Roman" w:cs="Times New Roman"/>
          <w:sz w:val="28"/>
          <w:szCs w:val="28"/>
        </w:rPr>
        <w:t xml:space="preserve"> </w:t>
      </w:r>
      <w:r>
        <w:rPr>
          <w:rFonts w:ascii="Times New Roman" w:hAnsi="Times New Roman" w:cs="Times New Roman"/>
          <w:sz w:val="28"/>
          <w:szCs w:val="28"/>
        </w:rPr>
        <w:t>стратегий</w:t>
      </w:r>
      <w:r w:rsidRPr="00DD0EFB">
        <w:rPr>
          <w:rFonts w:ascii="Times New Roman" w:hAnsi="Times New Roman" w:cs="Times New Roman"/>
          <w:sz w:val="28"/>
          <w:szCs w:val="28"/>
        </w:rPr>
        <w:t xml:space="preserve"> </w:t>
      </w:r>
      <w:r>
        <w:rPr>
          <w:rFonts w:ascii="Times New Roman" w:hAnsi="Times New Roman" w:cs="Times New Roman"/>
          <w:sz w:val="28"/>
          <w:szCs w:val="28"/>
        </w:rPr>
        <w:t xml:space="preserve">при </w:t>
      </w:r>
      <w:proofErr w:type="spellStart"/>
      <w:r>
        <w:rPr>
          <w:rFonts w:ascii="Times New Roman" w:hAnsi="Times New Roman" w:cs="Times New Roman"/>
          <w:sz w:val="28"/>
          <w:szCs w:val="28"/>
        </w:rPr>
        <w:t>аудировании</w:t>
      </w:r>
      <w:proofErr w:type="spellEnd"/>
      <w:r>
        <w:rPr>
          <w:rFonts w:ascii="Times New Roman" w:hAnsi="Times New Roman" w:cs="Times New Roman"/>
          <w:sz w:val="28"/>
          <w:szCs w:val="28"/>
        </w:rPr>
        <w:t xml:space="preserve"> на уроках иностранного</w:t>
      </w:r>
      <w:r w:rsidRPr="00DD0EFB">
        <w:rPr>
          <w:rFonts w:ascii="Times New Roman" w:hAnsi="Times New Roman" w:cs="Times New Roman"/>
          <w:sz w:val="28"/>
          <w:szCs w:val="28"/>
        </w:rPr>
        <w:t xml:space="preserve"> языка был разработан ряд стратегических </w:t>
      </w:r>
      <w:r w:rsidR="00797472">
        <w:rPr>
          <w:rFonts w:ascii="Times New Roman" w:hAnsi="Times New Roman" w:cs="Times New Roman"/>
          <w:sz w:val="28"/>
          <w:szCs w:val="28"/>
        </w:rPr>
        <w:t>классификаций</w:t>
      </w:r>
      <w:r w:rsidRPr="00DD0EFB">
        <w:rPr>
          <w:rFonts w:ascii="Times New Roman" w:hAnsi="Times New Roman" w:cs="Times New Roman"/>
          <w:sz w:val="28"/>
          <w:szCs w:val="28"/>
        </w:rPr>
        <w:t xml:space="preserve">. </w:t>
      </w:r>
      <w:r w:rsidR="00797472">
        <w:rPr>
          <w:rFonts w:ascii="Times New Roman" w:hAnsi="Times New Roman" w:cs="Times New Roman"/>
          <w:sz w:val="28"/>
          <w:szCs w:val="28"/>
          <w:lang w:val="en-US"/>
        </w:rPr>
        <w:t>Vandergrift</w:t>
      </w:r>
      <w:r w:rsidR="00797472" w:rsidRPr="00797472">
        <w:rPr>
          <w:rFonts w:ascii="Times New Roman" w:hAnsi="Times New Roman" w:cs="Times New Roman"/>
          <w:sz w:val="28"/>
          <w:szCs w:val="28"/>
        </w:rPr>
        <w:t xml:space="preserve"> </w:t>
      </w:r>
      <w:r w:rsidR="00797472">
        <w:rPr>
          <w:rFonts w:ascii="Times New Roman" w:hAnsi="Times New Roman" w:cs="Times New Roman"/>
          <w:sz w:val="28"/>
          <w:szCs w:val="28"/>
          <w:lang w:val="en-US"/>
        </w:rPr>
        <w:t>and</w:t>
      </w:r>
      <w:r w:rsidR="00797472" w:rsidRPr="00797472">
        <w:rPr>
          <w:rFonts w:ascii="Times New Roman" w:hAnsi="Times New Roman" w:cs="Times New Roman"/>
          <w:sz w:val="28"/>
          <w:szCs w:val="28"/>
        </w:rPr>
        <w:t xml:space="preserve"> </w:t>
      </w:r>
      <w:r w:rsidR="00797472">
        <w:rPr>
          <w:rFonts w:ascii="Times New Roman" w:hAnsi="Times New Roman" w:cs="Times New Roman"/>
          <w:sz w:val="28"/>
          <w:szCs w:val="28"/>
          <w:lang w:val="en-US"/>
        </w:rPr>
        <w:t>Goh</w:t>
      </w:r>
      <w:r w:rsidR="00797472" w:rsidRPr="00797472">
        <w:rPr>
          <w:rFonts w:ascii="Times New Roman" w:hAnsi="Times New Roman" w:cs="Times New Roman"/>
          <w:sz w:val="28"/>
          <w:szCs w:val="28"/>
        </w:rPr>
        <w:t xml:space="preserve"> (2012)</w:t>
      </w:r>
      <w:r w:rsidR="00A03F05" w:rsidRPr="00A03F05">
        <w:rPr>
          <w:rFonts w:ascii="Times New Roman" w:hAnsi="Times New Roman" w:cs="Times New Roman"/>
          <w:sz w:val="28"/>
          <w:szCs w:val="28"/>
        </w:rPr>
        <w:t xml:space="preserve"> [10]</w:t>
      </w:r>
      <w:r w:rsidR="00797472" w:rsidRPr="00797472">
        <w:rPr>
          <w:rFonts w:ascii="Times New Roman" w:hAnsi="Times New Roman" w:cs="Times New Roman"/>
          <w:sz w:val="28"/>
          <w:szCs w:val="28"/>
        </w:rPr>
        <w:t xml:space="preserve"> </w:t>
      </w:r>
      <w:r w:rsidRPr="00DD0EFB">
        <w:rPr>
          <w:rFonts w:ascii="Times New Roman" w:hAnsi="Times New Roman" w:cs="Times New Roman"/>
          <w:sz w:val="28"/>
          <w:szCs w:val="28"/>
        </w:rPr>
        <w:lastRenderedPageBreak/>
        <w:t xml:space="preserve">идентифицируют 12 стратегий, которые встречаются во многих </w:t>
      </w:r>
      <w:r w:rsidR="00797472">
        <w:rPr>
          <w:rFonts w:ascii="Times New Roman" w:hAnsi="Times New Roman" w:cs="Times New Roman"/>
          <w:sz w:val="28"/>
          <w:szCs w:val="28"/>
        </w:rPr>
        <w:t>классификациях</w:t>
      </w:r>
      <w:r w:rsidRPr="00DD0EFB">
        <w:rPr>
          <w:rFonts w:ascii="Times New Roman" w:hAnsi="Times New Roman" w:cs="Times New Roman"/>
          <w:sz w:val="28"/>
          <w:szCs w:val="28"/>
        </w:rPr>
        <w:t>:</w:t>
      </w:r>
      <w:r w:rsidR="00797472">
        <w:rPr>
          <w:rFonts w:ascii="Times New Roman" w:hAnsi="Times New Roman" w:cs="Times New Roman"/>
          <w:sz w:val="28"/>
          <w:szCs w:val="28"/>
        </w:rPr>
        <w:t xml:space="preserve"> </w:t>
      </w:r>
    </w:p>
    <w:p w:rsidR="005C5896" w:rsidRPr="00034396" w:rsidRDefault="005C5896" w:rsidP="00B3545C">
      <w:pPr>
        <w:spacing w:line="360" w:lineRule="auto"/>
        <w:ind w:firstLine="709"/>
        <w:jc w:val="both"/>
        <w:rPr>
          <w:rFonts w:ascii="Times New Roman" w:hAnsi="Times New Roman" w:cs="Times New Roman"/>
          <w:b/>
          <w:sz w:val="28"/>
          <w:szCs w:val="28"/>
        </w:rPr>
      </w:pPr>
      <w:r w:rsidRPr="00034396">
        <w:rPr>
          <w:rFonts w:ascii="Times New Roman" w:hAnsi="Times New Roman" w:cs="Times New Roman"/>
          <w:b/>
          <w:sz w:val="28"/>
          <w:szCs w:val="28"/>
        </w:rPr>
        <w:t xml:space="preserve">1. </w:t>
      </w:r>
      <w:r w:rsidRPr="005C5896">
        <w:rPr>
          <w:rFonts w:ascii="Times New Roman" w:hAnsi="Times New Roman" w:cs="Times New Roman"/>
          <w:b/>
          <w:sz w:val="28"/>
          <w:szCs w:val="28"/>
        </w:rPr>
        <w:t>Планирование</w:t>
      </w:r>
      <w:r>
        <w:rPr>
          <w:rFonts w:ascii="Times New Roman" w:hAnsi="Times New Roman" w:cs="Times New Roman"/>
          <w:b/>
          <w:sz w:val="28"/>
          <w:szCs w:val="28"/>
        </w:rPr>
        <w:t>:</w:t>
      </w:r>
      <w:r w:rsidR="00034396" w:rsidRPr="00034396">
        <w:t xml:space="preserve"> </w:t>
      </w:r>
      <w:r w:rsidR="00034396" w:rsidRPr="00034396">
        <w:rPr>
          <w:rFonts w:ascii="Times New Roman" w:hAnsi="Times New Roman" w:cs="Times New Roman"/>
          <w:sz w:val="28"/>
          <w:szCs w:val="28"/>
        </w:rPr>
        <w:t>развитие понимания того, что необходимо сделать, и плана действий по преодолению возможных трудностей</w:t>
      </w:r>
      <w:r w:rsidR="000D444C">
        <w:rPr>
          <w:rFonts w:ascii="Times New Roman" w:hAnsi="Times New Roman" w:cs="Times New Roman"/>
          <w:sz w:val="28"/>
          <w:szCs w:val="28"/>
        </w:rPr>
        <w:t xml:space="preserve"> при прослушивании</w:t>
      </w:r>
      <w:r w:rsidR="00034396" w:rsidRPr="00034396">
        <w:rPr>
          <w:rFonts w:ascii="Times New Roman" w:hAnsi="Times New Roman" w:cs="Times New Roman"/>
          <w:sz w:val="28"/>
          <w:szCs w:val="28"/>
        </w:rPr>
        <w:t>.</w:t>
      </w:r>
    </w:p>
    <w:p w:rsidR="005C5896" w:rsidRDefault="005C5896" w:rsidP="00B3545C">
      <w:pPr>
        <w:spacing w:line="360" w:lineRule="auto"/>
        <w:ind w:firstLine="709"/>
        <w:jc w:val="both"/>
        <w:rPr>
          <w:rFonts w:ascii="Times New Roman" w:hAnsi="Times New Roman" w:cs="Times New Roman"/>
          <w:b/>
          <w:sz w:val="28"/>
          <w:szCs w:val="28"/>
        </w:rPr>
      </w:pPr>
      <w:r w:rsidRPr="00034396">
        <w:rPr>
          <w:rFonts w:ascii="Times New Roman" w:hAnsi="Times New Roman" w:cs="Times New Roman"/>
          <w:b/>
          <w:sz w:val="28"/>
          <w:szCs w:val="28"/>
        </w:rPr>
        <w:t xml:space="preserve">2. </w:t>
      </w:r>
      <w:r>
        <w:rPr>
          <w:rFonts w:ascii="Times New Roman" w:hAnsi="Times New Roman" w:cs="Times New Roman"/>
          <w:b/>
          <w:sz w:val="28"/>
          <w:szCs w:val="28"/>
        </w:rPr>
        <w:t>Фокусировка внимания:</w:t>
      </w:r>
      <w:r w:rsidR="00912668" w:rsidRPr="00912668">
        <w:t xml:space="preserve"> </w:t>
      </w:r>
      <w:r w:rsidR="000F708D">
        <w:rPr>
          <w:rFonts w:ascii="Times New Roman" w:hAnsi="Times New Roman" w:cs="Times New Roman"/>
          <w:sz w:val="28"/>
          <w:szCs w:val="28"/>
        </w:rPr>
        <w:t>различные стадии фокусировки на</w:t>
      </w:r>
      <w:r w:rsidR="004F4120">
        <w:rPr>
          <w:rFonts w:ascii="Times New Roman" w:hAnsi="Times New Roman" w:cs="Times New Roman"/>
          <w:sz w:val="28"/>
          <w:szCs w:val="28"/>
        </w:rPr>
        <w:t xml:space="preserve"> речи и избегание</w:t>
      </w:r>
      <w:r w:rsidR="00912668" w:rsidRPr="00DC3268">
        <w:rPr>
          <w:rFonts w:ascii="Times New Roman" w:hAnsi="Times New Roman" w:cs="Times New Roman"/>
          <w:sz w:val="28"/>
          <w:szCs w:val="28"/>
        </w:rPr>
        <w:t xml:space="preserve"> отвлекающих факторов.</w:t>
      </w:r>
    </w:p>
    <w:p w:rsidR="005C5896" w:rsidRPr="00912668" w:rsidRDefault="005C5896" w:rsidP="00B3545C">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 Контроль:</w:t>
      </w:r>
      <w:r w:rsidR="00912668" w:rsidRPr="00912668">
        <w:t xml:space="preserve"> </w:t>
      </w:r>
      <w:r w:rsidR="00912668" w:rsidRPr="00DC3268">
        <w:rPr>
          <w:rFonts w:ascii="Times New Roman" w:hAnsi="Times New Roman" w:cs="Times New Roman"/>
          <w:sz w:val="28"/>
          <w:szCs w:val="28"/>
        </w:rPr>
        <w:t>проверка, подтверждение или исправление своего понимания во время задания.</w:t>
      </w:r>
    </w:p>
    <w:p w:rsidR="005C5896" w:rsidRDefault="005C5896" w:rsidP="00B3545C">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4. Оценивание:</w:t>
      </w:r>
      <w:r w:rsidR="00912668" w:rsidRPr="00912668">
        <w:t xml:space="preserve"> </w:t>
      </w:r>
      <w:r w:rsidR="007036C6">
        <w:rPr>
          <w:rFonts w:ascii="Times New Roman" w:hAnsi="Times New Roman" w:cs="Times New Roman"/>
          <w:sz w:val="28"/>
          <w:szCs w:val="28"/>
        </w:rPr>
        <w:t xml:space="preserve">проверка результатов </w:t>
      </w:r>
      <w:r w:rsidR="00912668" w:rsidRPr="00DC3268">
        <w:rPr>
          <w:rFonts w:ascii="Times New Roman" w:hAnsi="Times New Roman" w:cs="Times New Roman"/>
          <w:sz w:val="28"/>
          <w:szCs w:val="28"/>
        </w:rPr>
        <w:t xml:space="preserve">прослушивания </w:t>
      </w:r>
      <w:r w:rsidR="007036C6">
        <w:rPr>
          <w:rFonts w:ascii="Times New Roman" w:hAnsi="Times New Roman" w:cs="Times New Roman"/>
          <w:sz w:val="28"/>
          <w:szCs w:val="28"/>
        </w:rPr>
        <w:t>согласно заранее определенным планам и целям</w:t>
      </w:r>
      <w:r w:rsidR="00912668" w:rsidRPr="00DC3268">
        <w:rPr>
          <w:rFonts w:ascii="Times New Roman" w:hAnsi="Times New Roman" w:cs="Times New Roman"/>
          <w:sz w:val="28"/>
          <w:szCs w:val="28"/>
        </w:rPr>
        <w:t>.</w:t>
      </w:r>
    </w:p>
    <w:p w:rsidR="005C5896" w:rsidRDefault="005C5896" w:rsidP="00B3545C">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5.</w:t>
      </w:r>
      <w:r w:rsidR="003D1424">
        <w:rPr>
          <w:rFonts w:ascii="Times New Roman" w:hAnsi="Times New Roman" w:cs="Times New Roman"/>
          <w:b/>
          <w:sz w:val="28"/>
          <w:szCs w:val="28"/>
        </w:rPr>
        <w:t xml:space="preserve"> Формирование логического вывода:</w:t>
      </w:r>
      <w:r w:rsidR="00912668" w:rsidRPr="00912668">
        <w:t xml:space="preserve"> </w:t>
      </w:r>
      <w:r w:rsidR="007036C6">
        <w:rPr>
          <w:rFonts w:ascii="Times New Roman" w:hAnsi="Times New Roman" w:cs="Times New Roman"/>
          <w:sz w:val="28"/>
          <w:szCs w:val="28"/>
        </w:rPr>
        <w:t>использование</w:t>
      </w:r>
      <w:r w:rsidR="00912668" w:rsidRPr="00DC3268">
        <w:rPr>
          <w:rFonts w:ascii="Times New Roman" w:hAnsi="Times New Roman" w:cs="Times New Roman"/>
          <w:sz w:val="28"/>
          <w:szCs w:val="28"/>
        </w:rPr>
        <w:t xml:space="preserve"> различные виды предварительных знаний</w:t>
      </w:r>
      <w:r w:rsidR="007036C6">
        <w:rPr>
          <w:rFonts w:ascii="Times New Roman" w:hAnsi="Times New Roman" w:cs="Times New Roman"/>
          <w:sz w:val="28"/>
          <w:szCs w:val="28"/>
        </w:rPr>
        <w:t xml:space="preserve"> для угадывания незнакомых слов и заполнение недостающей информации</w:t>
      </w:r>
      <w:r w:rsidR="00912668" w:rsidRPr="00DC3268">
        <w:rPr>
          <w:rFonts w:ascii="Times New Roman" w:hAnsi="Times New Roman" w:cs="Times New Roman"/>
          <w:sz w:val="28"/>
          <w:szCs w:val="28"/>
        </w:rPr>
        <w:t>.</w:t>
      </w:r>
    </w:p>
    <w:p w:rsidR="005C5896" w:rsidRPr="00DC3268" w:rsidRDefault="005C5896" w:rsidP="00912668">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6.</w:t>
      </w:r>
      <w:r w:rsidR="003D1424">
        <w:rPr>
          <w:rFonts w:ascii="Times New Roman" w:hAnsi="Times New Roman" w:cs="Times New Roman"/>
          <w:b/>
          <w:sz w:val="28"/>
          <w:szCs w:val="28"/>
        </w:rPr>
        <w:t xml:space="preserve"> Уточнение:</w:t>
      </w:r>
      <w:r w:rsidR="00912668" w:rsidRPr="00912668">
        <w:t xml:space="preserve"> </w:t>
      </w:r>
      <w:r w:rsidR="00912668" w:rsidRPr="00DC3268">
        <w:rPr>
          <w:rFonts w:ascii="Times New Roman" w:hAnsi="Times New Roman" w:cs="Times New Roman"/>
          <w:sz w:val="28"/>
          <w:szCs w:val="28"/>
        </w:rPr>
        <w:t xml:space="preserve">использование различных видов предварительных знаний для расширения и </w:t>
      </w:r>
      <w:r w:rsidR="00CC77BA">
        <w:rPr>
          <w:rFonts w:ascii="Times New Roman" w:hAnsi="Times New Roman" w:cs="Times New Roman"/>
          <w:sz w:val="28"/>
          <w:szCs w:val="28"/>
        </w:rPr>
        <w:t>формирования подробной</w:t>
      </w:r>
      <w:r w:rsidR="00912668" w:rsidRPr="00DC3268">
        <w:rPr>
          <w:rFonts w:ascii="Times New Roman" w:hAnsi="Times New Roman" w:cs="Times New Roman"/>
          <w:sz w:val="28"/>
          <w:szCs w:val="28"/>
        </w:rPr>
        <w:t xml:space="preserve"> интерпретации</w:t>
      </w:r>
      <w:r w:rsidR="00CC77BA">
        <w:rPr>
          <w:rFonts w:ascii="Times New Roman" w:hAnsi="Times New Roman" w:cs="Times New Roman"/>
          <w:sz w:val="28"/>
          <w:szCs w:val="28"/>
        </w:rPr>
        <w:t xml:space="preserve"> услышанного</w:t>
      </w:r>
      <w:r w:rsidR="00912668" w:rsidRPr="00DC3268">
        <w:rPr>
          <w:rFonts w:ascii="Times New Roman" w:hAnsi="Times New Roman" w:cs="Times New Roman"/>
          <w:sz w:val="28"/>
          <w:szCs w:val="28"/>
        </w:rPr>
        <w:t>.</w:t>
      </w:r>
    </w:p>
    <w:p w:rsidR="005C5896" w:rsidRPr="00DC3268" w:rsidRDefault="005C5896" w:rsidP="00B3545C">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7. Прогнозирование:</w:t>
      </w:r>
      <w:r w:rsidR="00FF5B82" w:rsidRPr="00FF5B82">
        <w:t xml:space="preserve"> </w:t>
      </w:r>
      <w:r w:rsidR="003C3E68">
        <w:rPr>
          <w:rFonts w:ascii="Times New Roman" w:hAnsi="Times New Roman" w:cs="Times New Roman"/>
          <w:sz w:val="28"/>
          <w:szCs w:val="28"/>
        </w:rPr>
        <w:t>предвосхищение содержания того, что услышат учащиеся</w:t>
      </w:r>
      <w:r w:rsidR="00FF5B82" w:rsidRPr="00DC3268">
        <w:rPr>
          <w:rFonts w:ascii="Times New Roman" w:hAnsi="Times New Roman" w:cs="Times New Roman"/>
          <w:sz w:val="28"/>
          <w:szCs w:val="28"/>
        </w:rPr>
        <w:t>.</w:t>
      </w:r>
    </w:p>
    <w:p w:rsidR="005C5896" w:rsidRPr="00DC3268" w:rsidRDefault="005C5896" w:rsidP="00B3545C">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8. Контекстуализация:</w:t>
      </w:r>
      <w:r w:rsidR="00FF5B82" w:rsidRPr="00FF5B82">
        <w:t xml:space="preserve"> </w:t>
      </w:r>
      <w:r w:rsidR="00FF5B82" w:rsidRPr="00DC3268">
        <w:rPr>
          <w:rFonts w:ascii="Times New Roman" w:hAnsi="Times New Roman" w:cs="Times New Roman"/>
          <w:sz w:val="28"/>
          <w:szCs w:val="28"/>
        </w:rPr>
        <w:t xml:space="preserve">размещение </w:t>
      </w:r>
      <w:r w:rsidR="003C3E68" w:rsidRPr="00DC3268">
        <w:rPr>
          <w:rFonts w:ascii="Times New Roman" w:hAnsi="Times New Roman" w:cs="Times New Roman"/>
          <w:sz w:val="28"/>
          <w:szCs w:val="28"/>
        </w:rPr>
        <w:t xml:space="preserve">в определенном контексте </w:t>
      </w:r>
      <w:r w:rsidR="00FF5B82" w:rsidRPr="00DC3268">
        <w:rPr>
          <w:rFonts w:ascii="Times New Roman" w:hAnsi="Times New Roman" w:cs="Times New Roman"/>
          <w:sz w:val="28"/>
          <w:szCs w:val="28"/>
        </w:rPr>
        <w:t xml:space="preserve">того, что </w:t>
      </w:r>
      <w:r w:rsidR="003C3E68">
        <w:rPr>
          <w:rFonts w:ascii="Times New Roman" w:hAnsi="Times New Roman" w:cs="Times New Roman"/>
          <w:sz w:val="28"/>
          <w:szCs w:val="28"/>
        </w:rPr>
        <w:t>было у</w:t>
      </w:r>
      <w:r w:rsidR="00FF5B82" w:rsidRPr="00DC3268">
        <w:rPr>
          <w:rFonts w:ascii="Times New Roman" w:hAnsi="Times New Roman" w:cs="Times New Roman"/>
          <w:sz w:val="28"/>
          <w:szCs w:val="28"/>
        </w:rPr>
        <w:t>слыш</w:t>
      </w:r>
      <w:r w:rsidR="003C3E68">
        <w:rPr>
          <w:rFonts w:ascii="Times New Roman" w:hAnsi="Times New Roman" w:cs="Times New Roman"/>
          <w:sz w:val="28"/>
          <w:szCs w:val="28"/>
        </w:rPr>
        <w:t>ано</w:t>
      </w:r>
      <w:r w:rsidR="00FF5B82" w:rsidRPr="00DC3268">
        <w:rPr>
          <w:rFonts w:ascii="Times New Roman" w:hAnsi="Times New Roman" w:cs="Times New Roman"/>
          <w:sz w:val="28"/>
          <w:szCs w:val="28"/>
        </w:rPr>
        <w:t>, чтобы</w:t>
      </w:r>
      <w:r w:rsidR="003C3E68">
        <w:rPr>
          <w:rFonts w:ascii="Times New Roman" w:hAnsi="Times New Roman" w:cs="Times New Roman"/>
          <w:sz w:val="28"/>
          <w:szCs w:val="28"/>
        </w:rPr>
        <w:t xml:space="preserve"> облегчить дальнейшее пониманию</w:t>
      </w:r>
      <w:r w:rsidR="00FF5B82" w:rsidRPr="00DC3268">
        <w:rPr>
          <w:rFonts w:ascii="Times New Roman" w:hAnsi="Times New Roman" w:cs="Times New Roman"/>
          <w:sz w:val="28"/>
          <w:szCs w:val="28"/>
        </w:rPr>
        <w:t>.</w:t>
      </w:r>
    </w:p>
    <w:p w:rsidR="005C5896" w:rsidRPr="002F433E" w:rsidRDefault="005C5896" w:rsidP="00B3545C">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9. Узнавание:</w:t>
      </w:r>
      <w:r w:rsidR="001058B9" w:rsidRPr="001058B9">
        <w:t xml:space="preserve"> </w:t>
      </w:r>
      <w:r w:rsidR="00DB3213">
        <w:rPr>
          <w:rFonts w:ascii="Times New Roman" w:hAnsi="Times New Roman" w:cs="Times New Roman"/>
          <w:sz w:val="28"/>
          <w:szCs w:val="28"/>
        </w:rPr>
        <w:t>перевод понятой</w:t>
      </w:r>
      <w:r w:rsidR="002F433E">
        <w:rPr>
          <w:rFonts w:ascii="Times New Roman" w:hAnsi="Times New Roman" w:cs="Times New Roman"/>
          <w:sz w:val="28"/>
          <w:szCs w:val="28"/>
        </w:rPr>
        <w:t xml:space="preserve"> информации</w:t>
      </w:r>
      <w:r w:rsidR="00DB3213">
        <w:rPr>
          <w:rFonts w:ascii="Times New Roman" w:hAnsi="Times New Roman" w:cs="Times New Roman"/>
          <w:sz w:val="28"/>
          <w:szCs w:val="28"/>
        </w:rPr>
        <w:t xml:space="preserve"> в другую форму для облегчения дальнейшего понимания, хранения</w:t>
      </w:r>
      <w:r w:rsidR="001058B9" w:rsidRPr="00DC3268">
        <w:rPr>
          <w:rFonts w:ascii="Times New Roman" w:hAnsi="Times New Roman" w:cs="Times New Roman"/>
          <w:sz w:val="28"/>
          <w:szCs w:val="28"/>
        </w:rPr>
        <w:t xml:space="preserve"> и поиск</w:t>
      </w:r>
      <w:r w:rsidR="00DB3213">
        <w:rPr>
          <w:rFonts w:ascii="Times New Roman" w:hAnsi="Times New Roman" w:cs="Times New Roman"/>
          <w:sz w:val="28"/>
          <w:szCs w:val="28"/>
        </w:rPr>
        <w:t>а</w:t>
      </w:r>
      <w:r w:rsidR="001058B9" w:rsidRPr="00DC3268">
        <w:rPr>
          <w:rFonts w:ascii="Times New Roman" w:hAnsi="Times New Roman" w:cs="Times New Roman"/>
          <w:sz w:val="28"/>
          <w:szCs w:val="28"/>
        </w:rPr>
        <w:t>.</w:t>
      </w:r>
    </w:p>
    <w:p w:rsidR="005C5896" w:rsidRPr="00DC3268" w:rsidRDefault="005C5896" w:rsidP="00B3545C">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10.</w:t>
      </w:r>
      <w:r w:rsidR="003D1424" w:rsidRPr="003D1424">
        <w:t xml:space="preserve"> </w:t>
      </w:r>
      <w:r w:rsidR="003D1424">
        <w:rPr>
          <w:rFonts w:ascii="Times New Roman" w:hAnsi="Times New Roman" w:cs="Times New Roman"/>
          <w:b/>
          <w:sz w:val="28"/>
          <w:szCs w:val="28"/>
        </w:rPr>
        <w:t>И</w:t>
      </w:r>
      <w:r w:rsidR="003D1424" w:rsidRPr="003D1424">
        <w:rPr>
          <w:rFonts w:ascii="Times New Roman" w:hAnsi="Times New Roman" w:cs="Times New Roman"/>
          <w:b/>
          <w:sz w:val="28"/>
          <w:szCs w:val="28"/>
        </w:rPr>
        <w:t>спользование лингвистических и учебных ресурсов</w:t>
      </w:r>
      <w:r w:rsidR="00DC3268" w:rsidRPr="00DC3268">
        <w:rPr>
          <w:rFonts w:ascii="Times New Roman" w:hAnsi="Times New Roman" w:cs="Times New Roman"/>
          <w:b/>
          <w:sz w:val="28"/>
          <w:szCs w:val="28"/>
        </w:rPr>
        <w:t>:</w:t>
      </w:r>
      <w:r w:rsidR="00DC3268" w:rsidRPr="00DC3268">
        <w:t xml:space="preserve"> </w:t>
      </w:r>
      <w:r w:rsidR="008F16CD">
        <w:rPr>
          <w:rFonts w:ascii="Times New Roman" w:hAnsi="Times New Roman" w:cs="Times New Roman"/>
          <w:sz w:val="28"/>
          <w:szCs w:val="28"/>
        </w:rPr>
        <w:t>полагание на знание родного</w:t>
      </w:r>
      <w:r w:rsidR="00DC3268" w:rsidRPr="00DC3268">
        <w:rPr>
          <w:rFonts w:ascii="Times New Roman" w:hAnsi="Times New Roman" w:cs="Times New Roman"/>
          <w:sz w:val="28"/>
          <w:szCs w:val="28"/>
        </w:rPr>
        <w:t xml:space="preserve"> языка или д</w:t>
      </w:r>
      <w:r w:rsidR="008F16CD">
        <w:rPr>
          <w:rFonts w:ascii="Times New Roman" w:hAnsi="Times New Roman" w:cs="Times New Roman"/>
          <w:sz w:val="28"/>
          <w:szCs w:val="28"/>
        </w:rPr>
        <w:t>ругих изученных языков и ссылка</w:t>
      </w:r>
      <w:r w:rsidR="00DC3268" w:rsidRPr="00DC3268">
        <w:rPr>
          <w:rFonts w:ascii="Times New Roman" w:hAnsi="Times New Roman" w:cs="Times New Roman"/>
          <w:sz w:val="28"/>
          <w:szCs w:val="28"/>
        </w:rPr>
        <w:t xml:space="preserve"> на доступн</w:t>
      </w:r>
      <w:r w:rsidR="008F16CD">
        <w:rPr>
          <w:rFonts w:ascii="Times New Roman" w:hAnsi="Times New Roman" w:cs="Times New Roman"/>
          <w:sz w:val="28"/>
          <w:szCs w:val="28"/>
        </w:rPr>
        <w:t>ые ресурсы, которые облегчают</w:t>
      </w:r>
      <w:r w:rsidR="00F63975">
        <w:rPr>
          <w:rFonts w:ascii="Times New Roman" w:hAnsi="Times New Roman" w:cs="Times New Roman"/>
          <w:sz w:val="28"/>
          <w:szCs w:val="28"/>
        </w:rPr>
        <w:t xml:space="preserve"> аудирование и его понимание</w:t>
      </w:r>
      <w:r w:rsidR="00DC3268" w:rsidRPr="00DC3268">
        <w:rPr>
          <w:rFonts w:ascii="Times New Roman" w:hAnsi="Times New Roman" w:cs="Times New Roman"/>
          <w:sz w:val="28"/>
          <w:szCs w:val="28"/>
        </w:rPr>
        <w:t>.</w:t>
      </w:r>
    </w:p>
    <w:p w:rsidR="005C5896" w:rsidRDefault="005C5896" w:rsidP="00B3545C">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11. Кооперация:</w:t>
      </w:r>
      <w:r w:rsidR="008C4AE4">
        <w:rPr>
          <w:rFonts w:ascii="Times New Roman" w:hAnsi="Times New Roman" w:cs="Times New Roman"/>
          <w:b/>
          <w:sz w:val="28"/>
          <w:szCs w:val="28"/>
        </w:rPr>
        <w:t xml:space="preserve"> </w:t>
      </w:r>
      <w:r w:rsidR="008C4AE4" w:rsidRPr="008C4AE4">
        <w:rPr>
          <w:rFonts w:ascii="Times New Roman" w:hAnsi="Times New Roman" w:cs="Times New Roman"/>
          <w:sz w:val="28"/>
          <w:szCs w:val="28"/>
        </w:rPr>
        <w:t>совместная</w:t>
      </w:r>
      <w:r w:rsidR="008C4AE4">
        <w:rPr>
          <w:rFonts w:ascii="Times New Roman" w:hAnsi="Times New Roman" w:cs="Times New Roman"/>
          <w:b/>
          <w:sz w:val="28"/>
          <w:szCs w:val="28"/>
        </w:rPr>
        <w:t xml:space="preserve"> </w:t>
      </w:r>
      <w:r w:rsidR="008C4AE4">
        <w:rPr>
          <w:rFonts w:ascii="Times New Roman" w:hAnsi="Times New Roman" w:cs="Times New Roman"/>
          <w:sz w:val="28"/>
          <w:szCs w:val="28"/>
        </w:rPr>
        <w:t>работа</w:t>
      </w:r>
      <w:r w:rsidR="00DC3268" w:rsidRPr="00DC3268">
        <w:rPr>
          <w:rFonts w:ascii="Times New Roman" w:hAnsi="Times New Roman" w:cs="Times New Roman"/>
          <w:sz w:val="28"/>
          <w:szCs w:val="28"/>
        </w:rPr>
        <w:t xml:space="preserve"> с другими</w:t>
      </w:r>
      <w:r w:rsidR="008C4AE4">
        <w:rPr>
          <w:rFonts w:ascii="Times New Roman" w:hAnsi="Times New Roman" w:cs="Times New Roman"/>
          <w:sz w:val="28"/>
          <w:szCs w:val="28"/>
        </w:rPr>
        <w:t xml:space="preserve"> учащимися для получения</w:t>
      </w:r>
      <w:r w:rsidR="00DC3268" w:rsidRPr="00DC3268">
        <w:rPr>
          <w:rFonts w:ascii="Times New Roman" w:hAnsi="Times New Roman" w:cs="Times New Roman"/>
          <w:sz w:val="28"/>
          <w:szCs w:val="28"/>
        </w:rPr>
        <w:t xml:space="preserve"> их </w:t>
      </w:r>
      <w:r w:rsidR="008C4AE4">
        <w:rPr>
          <w:rFonts w:ascii="Times New Roman" w:hAnsi="Times New Roman" w:cs="Times New Roman"/>
          <w:sz w:val="28"/>
          <w:szCs w:val="28"/>
        </w:rPr>
        <w:t>помощи</w:t>
      </w:r>
      <w:r w:rsidR="00DC3268" w:rsidRPr="00DC3268">
        <w:rPr>
          <w:rFonts w:ascii="Times New Roman" w:hAnsi="Times New Roman" w:cs="Times New Roman"/>
          <w:sz w:val="28"/>
          <w:szCs w:val="28"/>
        </w:rPr>
        <w:t xml:space="preserve"> в понимании и обучении.</w:t>
      </w:r>
    </w:p>
    <w:p w:rsidR="005C5896" w:rsidRDefault="005C5896" w:rsidP="00831A64">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12. Управление эмоциями:</w:t>
      </w:r>
      <w:r w:rsidR="00DC3268" w:rsidRPr="00DC3268">
        <w:t xml:space="preserve"> </w:t>
      </w:r>
      <w:r w:rsidR="00061092">
        <w:rPr>
          <w:rFonts w:ascii="Times New Roman" w:hAnsi="Times New Roman" w:cs="Times New Roman"/>
          <w:sz w:val="28"/>
          <w:szCs w:val="28"/>
        </w:rPr>
        <w:t xml:space="preserve">понимание того, что учащиеся могут проявлять негативные эмоции и способность нахождения способов </w:t>
      </w:r>
      <w:r w:rsidR="00061092">
        <w:rPr>
          <w:rFonts w:ascii="Times New Roman" w:hAnsi="Times New Roman" w:cs="Times New Roman"/>
          <w:sz w:val="28"/>
          <w:szCs w:val="28"/>
        </w:rPr>
        <w:lastRenderedPageBreak/>
        <w:t>предотвращения их</w:t>
      </w:r>
      <w:r w:rsidR="00DC3268" w:rsidRPr="00DC3268">
        <w:rPr>
          <w:rFonts w:ascii="Times New Roman" w:hAnsi="Times New Roman" w:cs="Times New Roman"/>
          <w:sz w:val="28"/>
          <w:szCs w:val="28"/>
        </w:rPr>
        <w:t xml:space="preserve">, </w:t>
      </w:r>
      <w:r w:rsidR="00061092">
        <w:rPr>
          <w:rFonts w:ascii="Times New Roman" w:hAnsi="Times New Roman" w:cs="Times New Roman"/>
          <w:sz w:val="28"/>
          <w:szCs w:val="28"/>
        </w:rPr>
        <w:t>чтобы они не</w:t>
      </w:r>
      <w:r w:rsidR="00DC3268" w:rsidRPr="00DC3268">
        <w:rPr>
          <w:rFonts w:ascii="Times New Roman" w:hAnsi="Times New Roman" w:cs="Times New Roman"/>
          <w:sz w:val="28"/>
          <w:szCs w:val="28"/>
        </w:rPr>
        <w:t xml:space="preserve"> </w:t>
      </w:r>
      <w:r w:rsidR="00061092">
        <w:rPr>
          <w:rFonts w:ascii="Times New Roman" w:hAnsi="Times New Roman" w:cs="Times New Roman"/>
          <w:sz w:val="28"/>
          <w:szCs w:val="28"/>
        </w:rPr>
        <w:t>повлияли на восприятие информации и дальнейшее обучение</w:t>
      </w:r>
      <w:r w:rsidR="00DC3268" w:rsidRPr="00DC3268">
        <w:rPr>
          <w:rFonts w:ascii="Times New Roman" w:hAnsi="Times New Roman" w:cs="Times New Roman"/>
          <w:sz w:val="28"/>
          <w:szCs w:val="28"/>
        </w:rPr>
        <w:t>.</w:t>
      </w:r>
    </w:p>
    <w:p w:rsidR="005C5896" w:rsidRPr="00FA5159" w:rsidRDefault="005C5896" w:rsidP="00B3545C">
      <w:pPr>
        <w:spacing w:line="360" w:lineRule="auto"/>
        <w:ind w:firstLine="709"/>
        <w:jc w:val="both"/>
        <w:rPr>
          <w:rFonts w:ascii="Times New Roman" w:hAnsi="Times New Roman" w:cs="Times New Roman"/>
          <w:b/>
          <w:sz w:val="28"/>
          <w:szCs w:val="28"/>
        </w:rPr>
      </w:pPr>
    </w:p>
    <w:sectPr w:rsidR="005C5896" w:rsidRPr="00FA51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1767"/>
    <w:multiLevelType w:val="multilevel"/>
    <w:tmpl w:val="14905E4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0B92F22"/>
    <w:multiLevelType w:val="hybridMultilevel"/>
    <w:tmpl w:val="386004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6D6AED"/>
    <w:multiLevelType w:val="hybridMultilevel"/>
    <w:tmpl w:val="5540D8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CC14E6"/>
    <w:multiLevelType w:val="hybridMultilevel"/>
    <w:tmpl w:val="6B6C7D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134F09"/>
    <w:multiLevelType w:val="multilevel"/>
    <w:tmpl w:val="93FA626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7EFA174F"/>
    <w:multiLevelType w:val="multilevel"/>
    <w:tmpl w:val="AEE407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5"/>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envelopes"/>
    <w:dataType w:val="textFile"/>
    <w:activeRecord w:val="-1"/>
  </w:mailMerg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97A"/>
    <w:rsid w:val="00000805"/>
    <w:rsid w:val="00022CD5"/>
    <w:rsid w:val="00025880"/>
    <w:rsid w:val="0002764E"/>
    <w:rsid w:val="00034396"/>
    <w:rsid w:val="0003747D"/>
    <w:rsid w:val="00037EDA"/>
    <w:rsid w:val="00054740"/>
    <w:rsid w:val="00055BB8"/>
    <w:rsid w:val="00061092"/>
    <w:rsid w:val="0006259E"/>
    <w:rsid w:val="00065CB9"/>
    <w:rsid w:val="0008527E"/>
    <w:rsid w:val="0009759B"/>
    <w:rsid w:val="00097F7D"/>
    <w:rsid w:val="000A5F90"/>
    <w:rsid w:val="000B0B25"/>
    <w:rsid w:val="000B6BAF"/>
    <w:rsid w:val="000C3DCA"/>
    <w:rsid w:val="000D3197"/>
    <w:rsid w:val="000D444C"/>
    <w:rsid w:val="000D6C03"/>
    <w:rsid w:val="000E669C"/>
    <w:rsid w:val="000E67EB"/>
    <w:rsid w:val="000F1520"/>
    <w:rsid w:val="000F3AA5"/>
    <w:rsid w:val="000F708D"/>
    <w:rsid w:val="001058B9"/>
    <w:rsid w:val="001208B9"/>
    <w:rsid w:val="0013344C"/>
    <w:rsid w:val="00134F98"/>
    <w:rsid w:val="00140F8B"/>
    <w:rsid w:val="00142955"/>
    <w:rsid w:val="00150609"/>
    <w:rsid w:val="00157265"/>
    <w:rsid w:val="001578C8"/>
    <w:rsid w:val="00161B18"/>
    <w:rsid w:val="00162930"/>
    <w:rsid w:val="001823EB"/>
    <w:rsid w:val="0018298D"/>
    <w:rsid w:val="00182ADE"/>
    <w:rsid w:val="0019055C"/>
    <w:rsid w:val="00191435"/>
    <w:rsid w:val="00194142"/>
    <w:rsid w:val="001A0B19"/>
    <w:rsid w:val="001A4705"/>
    <w:rsid w:val="001A6812"/>
    <w:rsid w:val="001A6AC6"/>
    <w:rsid w:val="001B480C"/>
    <w:rsid w:val="001B7757"/>
    <w:rsid w:val="001C562B"/>
    <w:rsid w:val="001C71F5"/>
    <w:rsid w:val="001C7BC3"/>
    <w:rsid w:val="001D4182"/>
    <w:rsid w:val="001E2C47"/>
    <w:rsid w:val="001E57F2"/>
    <w:rsid w:val="001F038B"/>
    <w:rsid w:val="001F270D"/>
    <w:rsid w:val="001F326E"/>
    <w:rsid w:val="001F3F6E"/>
    <w:rsid w:val="00204622"/>
    <w:rsid w:val="0020593E"/>
    <w:rsid w:val="00206568"/>
    <w:rsid w:val="00210285"/>
    <w:rsid w:val="00216F09"/>
    <w:rsid w:val="00223B18"/>
    <w:rsid w:val="002315F3"/>
    <w:rsid w:val="0023525E"/>
    <w:rsid w:val="002436AE"/>
    <w:rsid w:val="00243EDD"/>
    <w:rsid w:val="0026482E"/>
    <w:rsid w:val="00274F9D"/>
    <w:rsid w:val="00277068"/>
    <w:rsid w:val="00282C75"/>
    <w:rsid w:val="00285098"/>
    <w:rsid w:val="002857E2"/>
    <w:rsid w:val="002931F3"/>
    <w:rsid w:val="002968E3"/>
    <w:rsid w:val="002C15DA"/>
    <w:rsid w:val="002C6979"/>
    <w:rsid w:val="002C7243"/>
    <w:rsid w:val="002D361C"/>
    <w:rsid w:val="002E6DD1"/>
    <w:rsid w:val="002F433E"/>
    <w:rsid w:val="002F77A7"/>
    <w:rsid w:val="00300941"/>
    <w:rsid w:val="00314664"/>
    <w:rsid w:val="00317703"/>
    <w:rsid w:val="0032528F"/>
    <w:rsid w:val="00346CA0"/>
    <w:rsid w:val="00352B35"/>
    <w:rsid w:val="003660C3"/>
    <w:rsid w:val="0037260C"/>
    <w:rsid w:val="0038207F"/>
    <w:rsid w:val="00385041"/>
    <w:rsid w:val="00393667"/>
    <w:rsid w:val="00397041"/>
    <w:rsid w:val="003B1B00"/>
    <w:rsid w:val="003B26BC"/>
    <w:rsid w:val="003C3E68"/>
    <w:rsid w:val="003C572D"/>
    <w:rsid w:val="003D1424"/>
    <w:rsid w:val="003D1F04"/>
    <w:rsid w:val="003D56E7"/>
    <w:rsid w:val="003E7FB6"/>
    <w:rsid w:val="003F0574"/>
    <w:rsid w:val="00407ED3"/>
    <w:rsid w:val="0041156C"/>
    <w:rsid w:val="00415049"/>
    <w:rsid w:val="0043450A"/>
    <w:rsid w:val="004415F6"/>
    <w:rsid w:val="00473320"/>
    <w:rsid w:val="00475720"/>
    <w:rsid w:val="004843A0"/>
    <w:rsid w:val="004849DD"/>
    <w:rsid w:val="004968D2"/>
    <w:rsid w:val="004A4A1F"/>
    <w:rsid w:val="004A4FD4"/>
    <w:rsid w:val="004B1FEF"/>
    <w:rsid w:val="004B3ACF"/>
    <w:rsid w:val="004B4C30"/>
    <w:rsid w:val="004B7D75"/>
    <w:rsid w:val="004C6BAD"/>
    <w:rsid w:val="004D325D"/>
    <w:rsid w:val="004E5EC5"/>
    <w:rsid w:val="004E6819"/>
    <w:rsid w:val="004F4120"/>
    <w:rsid w:val="00504759"/>
    <w:rsid w:val="005126CA"/>
    <w:rsid w:val="00514161"/>
    <w:rsid w:val="00517D72"/>
    <w:rsid w:val="00521C91"/>
    <w:rsid w:val="005240D5"/>
    <w:rsid w:val="0053606D"/>
    <w:rsid w:val="0054146D"/>
    <w:rsid w:val="00542F1F"/>
    <w:rsid w:val="00580938"/>
    <w:rsid w:val="0058637F"/>
    <w:rsid w:val="00587055"/>
    <w:rsid w:val="0059260E"/>
    <w:rsid w:val="005C2778"/>
    <w:rsid w:val="005C4C9D"/>
    <w:rsid w:val="005C5896"/>
    <w:rsid w:val="005E3372"/>
    <w:rsid w:val="005E473F"/>
    <w:rsid w:val="005E762F"/>
    <w:rsid w:val="005E7E65"/>
    <w:rsid w:val="006131B1"/>
    <w:rsid w:val="00617406"/>
    <w:rsid w:val="00620991"/>
    <w:rsid w:val="0062126B"/>
    <w:rsid w:val="006263B7"/>
    <w:rsid w:val="00635AE9"/>
    <w:rsid w:val="00636B67"/>
    <w:rsid w:val="0064241E"/>
    <w:rsid w:val="0065060F"/>
    <w:rsid w:val="00652CAC"/>
    <w:rsid w:val="0065499E"/>
    <w:rsid w:val="00660F4F"/>
    <w:rsid w:val="00663481"/>
    <w:rsid w:val="006707AB"/>
    <w:rsid w:val="00674308"/>
    <w:rsid w:val="00680779"/>
    <w:rsid w:val="006860B9"/>
    <w:rsid w:val="006866C2"/>
    <w:rsid w:val="00693621"/>
    <w:rsid w:val="006A4838"/>
    <w:rsid w:val="006D1A72"/>
    <w:rsid w:val="006D37A0"/>
    <w:rsid w:val="006F4ED6"/>
    <w:rsid w:val="006F5AC9"/>
    <w:rsid w:val="006F75F0"/>
    <w:rsid w:val="007036C6"/>
    <w:rsid w:val="00705D80"/>
    <w:rsid w:val="0070695E"/>
    <w:rsid w:val="0072452F"/>
    <w:rsid w:val="007361C8"/>
    <w:rsid w:val="0074225A"/>
    <w:rsid w:val="00744C4F"/>
    <w:rsid w:val="007523D2"/>
    <w:rsid w:val="00755FAF"/>
    <w:rsid w:val="00764372"/>
    <w:rsid w:val="00776FE9"/>
    <w:rsid w:val="00787151"/>
    <w:rsid w:val="00790A3E"/>
    <w:rsid w:val="00792D3F"/>
    <w:rsid w:val="0079706B"/>
    <w:rsid w:val="00797472"/>
    <w:rsid w:val="007A5D21"/>
    <w:rsid w:val="007B0B0C"/>
    <w:rsid w:val="007B648B"/>
    <w:rsid w:val="007C4FD9"/>
    <w:rsid w:val="007D4657"/>
    <w:rsid w:val="007D4A9E"/>
    <w:rsid w:val="007E7194"/>
    <w:rsid w:val="007F0FFF"/>
    <w:rsid w:val="007F4418"/>
    <w:rsid w:val="0081697A"/>
    <w:rsid w:val="00821A1D"/>
    <w:rsid w:val="00831A64"/>
    <w:rsid w:val="00842362"/>
    <w:rsid w:val="0084500B"/>
    <w:rsid w:val="008540B8"/>
    <w:rsid w:val="00865D31"/>
    <w:rsid w:val="00884D51"/>
    <w:rsid w:val="008A19D4"/>
    <w:rsid w:val="008A234C"/>
    <w:rsid w:val="008A27F6"/>
    <w:rsid w:val="008A5A15"/>
    <w:rsid w:val="008B463C"/>
    <w:rsid w:val="008B6E92"/>
    <w:rsid w:val="008C4AE4"/>
    <w:rsid w:val="008F16CD"/>
    <w:rsid w:val="009066D8"/>
    <w:rsid w:val="00912668"/>
    <w:rsid w:val="00916CCB"/>
    <w:rsid w:val="00917C80"/>
    <w:rsid w:val="00922C52"/>
    <w:rsid w:val="009235E6"/>
    <w:rsid w:val="00933839"/>
    <w:rsid w:val="00937C6E"/>
    <w:rsid w:val="0094221F"/>
    <w:rsid w:val="00944F66"/>
    <w:rsid w:val="0095006B"/>
    <w:rsid w:val="00953E12"/>
    <w:rsid w:val="00954A40"/>
    <w:rsid w:val="009632FE"/>
    <w:rsid w:val="00971DC0"/>
    <w:rsid w:val="009768D3"/>
    <w:rsid w:val="00986BFF"/>
    <w:rsid w:val="0099064A"/>
    <w:rsid w:val="009A0C4B"/>
    <w:rsid w:val="009B73FB"/>
    <w:rsid w:val="009C06A0"/>
    <w:rsid w:val="009C0FE0"/>
    <w:rsid w:val="009D3F34"/>
    <w:rsid w:val="009D72C9"/>
    <w:rsid w:val="009E2F29"/>
    <w:rsid w:val="009F32C2"/>
    <w:rsid w:val="00A03F05"/>
    <w:rsid w:val="00A13016"/>
    <w:rsid w:val="00A213CB"/>
    <w:rsid w:val="00A24DE5"/>
    <w:rsid w:val="00A35BFC"/>
    <w:rsid w:val="00A430B2"/>
    <w:rsid w:val="00A46F9F"/>
    <w:rsid w:val="00A553DF"/>
    <w:rsid w:val="00A71871"/>
    <w:rsid w:val="00A76A8F"/>
    <w:rsid w:val="00AA555F"/>
    <w:rsid w:val="00AC4074"/>
    <w:rsid w:val="00AC5463"/>
    <w:rsid w:val="00AC73FC"/>
    <w:rsid w:val="00AE1514"/>
    <w:rsid w:val="00B0634D"/>
    <w:rsid w:val="00B06DE5"/>
    <w:rsid w:val="00B07F54"/>
    <w:rsid w:val="00B147FC"/>
    <w:rsid w:val="00B23D8B"/>
    <w:rsid w:val="00B263C5"/>
    <w:rsid w:val="00B32493"/>
    <w:rsid w:val="00B3545C"/>
    <w:rsid w:val="00B4442F"/>
    <w:rsid w:val="00B45B16"/>
    <w:rsid w:val="00B5611D"/>
    <w:rsid w:val="00B570B1"/>
    <w:rsid w:val="00B57A53"/>
    <w:rsid w:val="00B70E09"/>
    <w:rsid w:val="00B80981"/>
    <w:rsid w:val="00B95F55"/>
    <w:rsid w:val="00BA1F01"/>
    <w:rsid w:val="00BB101F"/>
    <w:rsid w:val="00BB30C4"/>
    <w:rsid w:val="00BE0658"/>
    <w:rsid w:val="00BE1977"/>
    <w:rsid w:val="00BE756C"/>
    <w:rsid w:val="00BF686C"/>
    <w:rsid w:val="00C04C65"/>
    <w:rsid w:val="00C1002E"/>
    <w:rsid w:val="00C13BA1"/>
    <w:rsid w:val="00C20748"/>
    <w:rsid w:val="00C30342"/>
    <w:rsid w:val="00C37658"/>
    <w:rsid w:val="00C64774"/>
    <w:rsid w:val="00C64A31"/>
    <w:rsid w:val="00C766EC"/>
    <w:rsid w:val="00C80DEE"/>
    <w:rsid w:val="00C8570C"/>
    <w:rsid w:val="00C87590"/>
    <w:rsid w:val="00C91BD5"/>
    <w:rsid w:val="00C95B3E"/>
    <w:rsid w:val="00CA3F15"/>
    <w:rsid w:val="00CC2A2B"/>
    <w:rsid w:val="00CC4701"/>
    <w:rsid w:val="00CC5CF0"/>
    <w:rsid w:val="00CC77BA"/>
    <w:rsid w:val="00CD2662"/>
    <w:rsid w:val="00CE00C5"/>
    <w:rsid w:val="00CE026B"/>
    <w:rsid w:val="00D114D5"/>
    <w:rsid w:val="00D156EC"/>
    <w:rsid w:val="00D32773"/>
    <w:rsid w:val="00D328BD"/>
    <w:rsid w:val="00D3456F"/>
    <w:rsid w:val="00D4291F"/>
    <w:rsid w:val="00D51A89"/>
    <w:rsid w:val="00D61DE6"/>
    <w:rsid w:val="00D865FA"/>
    <w:rsid w:val="00DA4E73"/>
    <w:rsid w:val="00DB2D0B"/>
    <w:rsid w:val="00DB3213"/>
    <w:rsid w:val="00DB33C5"/>
    <w:rsid w:val="00DC1714"/>
    <w:rsid w:val="00DC3268"/>
    <w:rsid w:val="00DD0EFB"/>
    <w:rsid w:val="00DD290D"/>
    <w:rsid w:val="00DD3AA5"/>
    <w:rsid w:val="00DE1715"/>
    <w:rsid w:val="00E11F2F"/>
    <w:rsid w:val="00E123C5"/>
    <w:rsid w:val="00E346DB"/>
    <w:rsid w:val="00E5667E"/>
    <w:rsid w:val="00E61AE7"/>
    <w:rsid w:val="00E802BC"/>
    <w:rsid w:val="00EA04CF"/>
    <w:rsid w:val="00EA1929"/>
    <w:rsid w:val="00EA42E0"/>
    <w:rsid w:val="00EA4F4B"/>
    <w:rsid w:val="00EB7433"/>
    <w:rsid w:val="00EC5F25"/>
    <w:rsid w:val="00EC6340"/>
    <w:rsid w:val="00ED5505"/>
    <w:rsid w:val="00ED6E67"/>
    <w:rsid w:val="00EE14DD"/>
    <w:rsid w:val="00EE569F"/>
    <w:rsid w:val="00EF61A8"/>
    <w:rsid w:val="00F0726C"/>
    <w:rsid w:val="00F07E18"/>
    <w:rsid w:val="00F25364"/>
    <w:rsid w:val="00F35CE5"/>
    <w:rsid w:val="00F36821"/>
    <w:rsid w:val="00F376B0"/>
    <w:rsid w:val="00F56F28"/>
    <w:rsid w:val="00F63975"/>
    <w:rsid w:val="00F80031"/>
    <w:rsid w:val="00F93D4A"/>
    <w:rsid w:val="00FA0E57"/>
    <w:rsid w:val="00FA288A"/>
    <w:rsid w:val="00FA5159"/>
    <w:rsid w:val="00FA5D69"/>
    <w:rsid w:val="00FC403F"/>
    <w:rsid w:val="00FD2BF6"/>
    <w:rsid w:val="00FD619B"/>
    <w:rsid w:val="00FE12F5"/>
    <w:rsid w:val="00FE1A2F"/>
    <w:rsid w:val="00FE25F4"/>
    <w:rsid w:val="00FF5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3934"/>
  <w15:chartTrackingRefBased/>
  <w15:docId w15:val="{3A6D8EBE-2179-4094-B5DC-928B7F4E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5F25"/>
    <w:pPr>
      <w:ind w:left="720"/>
      <w:contextualSpacing/>
    </w:pPr>
  </w:style>
  <w:style w:type="character" w:styleId="a4">
    <w:name w:val="Hyperlink"/>
    <w:basedOn w:val="a0"/>
    <w:uiPriority w:val="99"/>
    <w:unhideWhenUsed/>
    <w:rsid w:val="004733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02C73-6EDD-4A09-A6AF-EF84A7DCC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3870</TotalTime>
  <Pages>44</Pages>
  <Words>11657</Words>
  <Characters>66447</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Ханжина</dc:creator>
  <cp:keywords/>
  <dc:description/>
  <cp:lastModifiedBy>Валерия Ханжина</cp:lastModifiedBy>
  <cp:revision>202</cp:revision>
  <dcterms:created xsi:type="dcterms:W3CDTF">2019-04-08T14:58:00Z</dcterms:created>
  <dcterms:modified xsi:type="dcterms:W3CDTF">2019-06-02T08:39:00Z</dcterms:modified>
</cp:coreProperties>
</file>