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9FB" w:rsidRPr="003565F8" w:rsidRDefault="00DC39FB" w:rsidP="00DC39FB">
      <w:pPr>
        <w:jc w:val="center"/>
        <w:rPr>
          <w:b/>
          <w:bCs/>
          <w:sz w:val="26"/>
          <w:szCs w:val="26"/>
          <w:lang w:eastAsia="ar-SA"/>
        </w:rPr>
      </w:pPr>
      <w:r w:rsidRPr="003565F8">
        <w:rPr>
          <w:b/>
          <w:bCs/>
          <w:sz w:val="26"/>
          <w:szCs w:val="26"/>
          <w:lang w:eastAsia="ar-SA"/>
        </w:rPr>
        <w:t>МИНИСТЕРСТВО НАУКИ И ВЫСШЕГО ОБРАЗОВАНИЯ РФ</w:t>
      </w:r>
    </w:p>
    <w:p w:rsidR="00DC39FB" w:rsidRPr="003565F8" w:rsidRDefault="00DC39FB" w:rsidP="00DC39FB">
      <w:pPr>
        <w:spacing w:line="276" w:lineRule="auto"/>
        <w:ind w:left="-539" w:firstLine="709"/>
        <w:jc w:val="center"/>
        <w:rPr>
          <w:bCs/>
          <w:szCs w:val="20"/>
          <w:lang w:eastAsia="ar-SA"/>
        </w:rPr>
      </w:pPr>
      <w:r w:rsidRPr="003565F8">
        <w:rPr>
          <w:bCs/>
          <w:szCs w:val="20"/>
          <w:lang w:eastAsia="ar-SA"/>
        </w:rPr>
        <w:t>Федеральное государственное бюджетное образовательное учреждение</w:t>
      </w:r>
    </w:p>
    <w:p w:rsidR="00DC39FB" w:rsidRPr="003565F8" w:rsidRDefault="00DC39FB" w:rsidP="00DC39FB">
      <w:pPr>
        <w:spacing w:line="276" w:lineRule="auto"/>
        <w:ind w:left="-539" w:firstLine="709"/>
        <w:jc w:val="center"/>
        <w:rPr>
          <w:bCs/>
          <w:szCs w:val="20"/>
          <w:lang w:eastAsia="ar-SA"/>
        </w:rPr>
      </w:pPr>
      <w:r w:rsidRPr="003565F8">
        <w:rPr>
          <w:bCs/>
          <w:szCs w:val="20"/>
          <w:lang w:eastAsia="ar-SA"/>
        </w:rPr>
        <w:t xml:space="preserve"> высшего образования</w:t>
      </w:r>
    </w:p>
    <w:p w:rsidR="00DC39FB" w:rsidRPr="003565F8" w:rsidRDefault="00DC39FB" w:rsidP="00DC39FB">
      <w:pPr>
        <w:spacing w:line="276" w:lineRule="auto"/>
        <w:ind w:left="-539" w:firstLine="709"/>
        <w:jc w:val="center"/>
        <w:rPr>
          <w:bCs/>
          <w:sz w:val="26"/>
          <w:szCs w:val="28"/>
          <w:lang w:eastAsia="ar-SA"/>
        </w:rPr>
      </w:pPr>
      <w:r w:rsidRPr="003565F8">
        <w:rPr>
          <w:bCs/>
          <w:sz w:val="26"/>
          <w:szCs w:val="28"/>
          <w:lang w:eastAsia="ar-SA"/>
        </w:rPr>
        <w:t xml:space="preserve"> Пензенский государственный университет</w:t>
      </w:r>
    </w:p>
    <w:p w:rsidR="00DC39FB" w:rsidRPr="003565F8" w:rsidRDefault="00DC39FB" w:rsidP="00DC39FB">
      <w:pPr>
        <w:spacing w:line="276" w:lineRule="auto"/>
        <w:ind w:left="-539" w:firstLine="709"/>
        <w:jc w:val="center"/>
        <w:rPr>
          <w:bCs/>
          <w:sz w:val="26"/>
          <w:szCs w:val="28"/>
          <w:lang w:eastAsia="ar-SA"/>
        </w:rPr>
      </w:pPr>
      <w:r w:rsidRPr="003565F8">
        <w:rPr>
          <w:bCs/>
          <w:sz w:val="26"/>
          <w:szCs w:val="28"/>
          <w:lang w:eastAsia="ar-SA"/>
        </w:rPr>
        <w:t>Педагогический институт им. В.Г. Белинского</w:t>
      </w:r>
    </w:p>
    <w:p w:rsidR="00DC39FB" w:rsidRPr="003565F8" w:rsidRDefault="00551D8F" w:rsidP="00DC39FB">
      <w:pPr>
        <w:spacing w:line="276" w:lineRule="auto"/>
        <w:rPr>
          <w:bCs/>
          <w:sz w:val="26"/>
          <w:szCs w:val="28"/>
          <w:lang w:eastAsia="ar-SA"/>
        </w:rPr>
      </w:pPr>
      <w:r w:rsidRPr="00551D8F">
        <w:pict>
          <v:shapetype id="_x0000_t202" coordsize="21600,21600" o:spt="202" path="m,l,21600r21600,l21600,xe">
            <v:stroke joinstyle="miter"/>
            <v:path gradientshapeok="t" o:connecttype="rect"/>
          </v:shapetype>
          <v:shape id="_x0000_s1047" type="#_x0000_t202" style="position:absolute;margin-left:0;margin-top:12.6pt;width:458.95pt;height:49.2pt;z-index:251669504;mso-position-horizontal-relative:margin" stroked="f">
            <v:fill opacity="0" color2="black"/>
            <v:textbox style="mso-next-textbox:#_x0000_s1047" inset="0,0,0,0">
              <w:txbxContent>
                <w:tbl>
                  <w:tblPr>
                    <w:tblW w:w="0" w:type="auto"/>
                    <w:tblInd w:w="108" w:type="dxa"/>
                    <w:tblLayout w:type="fixed"/>
                    <w:tblLook w:val="0000"/>
                  </w:tblPr>
                  <w:tblGrid>
                    <w:gridCol w:w="4337"/>
                    <w:gridCol w:w="4843"/>
                  </w:tblGrid>
                  <w:tr w:rsidR="00150A69">
                    <w:tc>
                      <w:tcPr>
                        <w:tcW w:w="4337" w:type="dxa"/>
                        <w:shd w:val="clear" w:color="auto" w:fill="auto"/>
                      </w:tcPr>
                      <w:p w:rsidR="00150A69" w:rsidRDefault="00150A69">
                        <w:pPr>
                          <w:snapToGrid w:val="0"/>
                          <w:spacing w:line="276" w:lineRule="auto"/>
                          <w:jc w:val="center"/>
                          <w:rPr>
                            <w:sz w:val="26"/>
                            <w:lang w:eastAsia="ar-SA"/>
                          </w:rPr>
                        </w:pPr>
                        <w:r>
                          <w:rPr>
                            <w:sz w:val="26"/>
                            <w:szCs w:val="22"/>
                            <w:lang w:eastAsia="ar-SA"/>
                          </w:rPr>
                          <w:t xml:space="preserve">Факультет педагогики, психологии и социальных наук </w:t>
                        </w:r>
                      </w:p>
                    </w:tc>
                    <w:tc>
                      <w:tcPr>
                        <w:tcW w:w="4843" w:type="dxa"/>
                        <w:shd w:val="clear" w:color="auto" w:fill="auto"/>
                      </w:tcPr>
                      <w:p w:rsidR="00150A69" w:rsidRDefault="00150A69" w:rsidP="00EC31C7">
                        <w:pPr>
                          <w:snapToGrid w:val="0"/>
                          <w:spacing w:line="276" w:lineRule="auto"/>
                          <w:jc w:val="center"/>
                          <w:rPr>
                            <w:sz w:val="26"/>
                            <w:szCs w:val="28"/>
                            <w:lang w:eastAsia="ar-SA"/>
                          </w:rPr>
                        </w:pPr>
                        <w:r>
                          <w:rPr>
                            <w:sz w:val="26"/>
                            <w:szCs w:val="22"/>
                            <w:lang w:eastAsia="ar-SA"/>
                          </w:rPr>
                          <w:t>Кафедра «Дошкольное и  дефектологическое</w:t>
                        </w:r>
                        <w:r>
                          <w:rPr>
                            <w:sz w:val="26"/>
                            <w:szCs w:val="28"/>
                            <w:lang w:eastAsia="ar-SA"/>
                          </w:rPr>
                          <w:t xml:space="preserve"> образование»</w:t>
                        </w:r>
                      </w:p>
                    </w:tc>
                  </w:tr>
                </w:tbl>
                <w:p w:rsidR="00150A69" w:rsidRDefault="00150A69" w:rsidP="00DC39FB">
                  <w:r>
                    <w:t xml:space="preserve"> </w:t>
                  </w:r>
                </w:p>
              </w:txbxContent>
            </v:textbox>
            <w10:wrap type="square" side="largest" anchorx="margin"/>
          </v:shape>
        </w:pict>
      </w:r>
    </w:p>
    <w:p w:rsidR="00DC39FB" w:rsidRPr="003565F8" w:rsidRDefault="00DC39FB" w:rsidP="00DC39FB">
      <w:pPr>
        <w:spacing w:line="276" w:lineRule="auto"/>
        <w:jc w:val="center"/>
        <w:rPr>
          <w:sz w:val="26"/>
          <w:szCs w:val="26"/>
          <w:lang w:eastAsia="ar-SA"/>
        </w:rPr>
      </w:pPr>
      <w:r w:rsidRPr="003565F8">
        <w:rPr>
          <w:sz w:val="26"/>
          <w:szCs w:val="26"/>
          <w:lang w:eastAsia="ar-SA"/>
        </w:rPr>
        <w:t>Направление подготовки 44.03.03</w:t>
      </w:r>
    </w:p>
    <w:p w:rsidR="00DC39FB" w:rsidRPr="003565F8" w:rsidRDefault="00DC39FB" w:rsidP="00DC39FB">
      <w:pPr>
        <w:spacing w:line="276" w:lineRule="auto"/>
        <w:jc w:val="center"/>
        <w:rPr>
          <w:sz w:val="26"/>
          <w:szCs w:val="26"/>
          <w:lang w:eastAsia="ar-SA"/>
        </w:rPr>
      </w:pPr>
      <w:r w:rsidRPr="003565F8">
        <w:rPr>
          <w:sz w:val="26"/>
          <w:szCs w:val="26"/>
          <w:lang w:eastAsia="ar-SA"/>
        </w:rPr>
        <w:t>«Специальное (дефектологическое) образование»</w:t>
      </w:r>
    </w:p>
    <w:p w:rsidR="00DC39FB" w:rsidRPr="003565F8" w:rsidRDefault="00DC39FB" w:rsidP="00DC39FB">
      <w:pPr>
        <w:spacing w:line="276" w:lineRule="auto"/>
        <w:jc w:val="center"/>
        <w:rPr>
          <w:sz w:val="26"/>
          <w:szCs w:val="26"/>
          <w:lang w:eastAsia="ar-SA"/>
        </w:rPr>
      </w:pPr>
      <w:r w:rsidRPr="003565F8">
        <w:rPr>
          <w:sz w:val="26"/>
          <w:szCs w:val="26"/>
          <w:lang w:eastAsia="ar-SA"/>
        </w:rPr>
        <w:t>Профиль подготовки «Логопедия»</w:t>
      </w:r>
    </w:p>
    <w:p w:rsidR="00DC39FB" w:rsidRPr="003565F8" w:rsidRDefault="00DC39FB" w:rsidP="00DC39FB">
      <w:pPr>
        <w:spacing w:after="202" w:line="276" w:lineRule="auto"/>
        <w:ind w:left="-539" w:firstLine="709"/>
        <w:jc w:val="center"/>
        <w:rPr>
          <w:bCs/>
          <w:sz w:val="26"/>
          <w:szCs w:val="28"/>
          <w:lang w:eastAsia="ar-SA"/>
        </w:rPr>
      </w:pPr>
    </w:p>
    <w:p w:rsidR="00DC39FB" w:rsidRPr="003565F8" w:rsidRDefault="00DC39FB" w:rsidP="00DC39FB">
      <w:pPr>
        <w:spacing w:after="202" w:line="276" w:lineRule="auto"/>
        <w:ind w:left="-539" w:firstLine="709"/>
        <w:jc w:val="center"/>
        <w:rPr>
          <w:b/>
          <w:bCs/>
          <w:sz w:val="28"/>
          <w:szCs w:val="28"/>
          <w:lang w:eastAsia="ar-SA"/>
        </w:rPr>
      </w:pPr>
      <w:r w:rsidRPr="003565F8">
        <w:rPr>
          <w:b/>
          <w:bCs/>
          <w:sz w:val="28"/>
          <w:szCs w:val="28"/>
          <w:lang w:eastAsia="ar-SA"/>
        </w:rPr>
        <w:t>ВЫПУСКНАЯ КВАЛИФИКАЦИОННАЯ РАБОТА</w:t>
      </w:r>
    </w:p>
    <w:p w:rsidR="00DC39FB" w:rsidRPr="003565F8" w:rsidRDefault="00DC39FB" w:rsidP="00DC39FB">
      <w:pPr>
        <w:spacing w:line="360" w:lineRule="auto"/>
        <w:jc w:val="center"/>
        <w:rPr>
          <w:b/>
          <w:sz w:val="28"/>
          <w:szCs w:val="28"/>
          <w:lang w:eastAsia="ar-SA"/>
        </w:rPr>
      </w:pPr>
      <w:r w:rsidRPr="003565F8">
        <w:rPr>
          <w:rFonts w:eastAsia="Calibri"/>
          <w:b/>
          <w:sz w:val="28"/>
          <w:szCs w:val="28"/>
          <w:lang w:eastAsia="en-US"/>
        </w:rPr>
        <w:t>РАБОТА ЛОГОПЕДА ПО РАЗВИТИЮ МЕЛКОЙ МОТОРИКИ У ДЕТЕЙ С ДЕТСКИМ ЦЕРЕБРАЛЬНЫМ ПАРАЛИЧОМ</w:t>
      </w:r>
    </w:p>
    <w:tbl>
      <w:tblPr>
        <w:tblW w:w="0" w:type="auto"/>
        <w:tblLayout w:type="fixed"/>
        <w:tblLook w:val="0000"/>
      </w:tblPr>
      <w:tblGrid>
        <w:gridCol w:w="3259"/>
        <w:gridCol w:w="2686"/>
        <w:gridCol w:w="3955"/>
      </w:tblGrid>
      <w:tr w:rsidR="00DC39FB" w:rsidRPr="003565F8" w:rsidTr="00EC31C7">
        <w:tc>
          <w:tcPr>
            <w:tcW w:w="3259" w:type="dxa"/>
            <w:shd w:val="clear" w:color="auto" w:fill="auto"/>
          </w:tcPr>
          <w:p w:rsidR="00DC39FB" w:rsidRPr="003565F8" w:rsidRDefault="00DC39FB" w:rsidP="00EC31C7">
            <w:pPr>
              <w:snapToGrid w:val="0"/>
              <w:rPr>
                <w:sz w:val="26"/>
                <w:szCs w:val="28"/>
                <w:lang w:eastAsia="ar-SA"/>
              </w:rPr>
            </w:pPr>
          </w:p>
          <w:p w:rsidR="00DC39FB" w:rsidRPr="003565F8" w:rsidRDefault="00DC39FB" w:rsidP="00EC31C7">
            <w:pPr>
              <w:rPr>
                <w:sz w:val="26"/>
                <w:szCs w:val="28"/>
                <w:lang w:eastAsia="ar-SA"/>
              </w:rPr>
            </w:pPr>
            <w:r w:rsidRPr="003565F8">
              <w:rPr>
                <w:sz w:val="26"/>
                <w:szCs w:val="28"/>
                <w:lang w:eastAsia="ar-SA"/>
              </w:rPr>
              <w:t xml:space="preserve">Студент    </w:t>
            </w:r>
          </w:p>
        </w:tc>
        <w:tc>
          <w:tcPr>
            <w:tcW w:w="2686" w:type="dxa"/>
            <w:shd w:val="clear" w:color="auto" w:fill="auto"/>
          </w:tcPr>
          <w:p w:rsidR="00DC39FB" w:rsidRPr="003565F8" w:rsidRDefault="00DC39FB" w:rsidP="00EC31C7">
            <w:pPr>
              <w:snapToGrid w:val="0"/>
              <w:jc w:val="center"/>
              <w:rPr>
                <w:b/>
                <w:sz w:val="26"/>
                <w:szCs w:val="28"/>
                <w:lang w:eastAsia="ar-SA"/>
              </w:rPr>
            </w:pPr>
          </w:p>
          <w:p w:rsidR="00DC39FB" w:rsidRPr="003565F8" w:rsidRDefault="00DC39FB" w:rsidP="00EC31C7">
            <w:pPr>
              <w:jc w:val="center"/>
              <w:rPr>
                <w:b/>
                <w:sz w:val="26"/>
                <w:szCs w:val="28"/>
                <w:lang w:eastAsia="ar-SA"/>
              </w:rPr>
            </w:pPr>
            <w:r w:rsidRPr="003565F8">
              <w:rPr>
                <w:b/>
                <w:sz w:val="26"/>
                <w:szCs w:val="28"/>
                <w:lang w:eastAsia="ar-SA"/>
              </w:rPr>
              <w:t>___________________</w:t>
            </w:r>
          </w:p>
          <w:p w:rsidR="00DC39FB" w:rsidRPr="003565F8" w:rsidRDefault="00DC39FB" w:rsidP="00EC31C7">
            <w:pPr>
              <w:jc w:val="center"/>
              <w:rPr>
                <w:szCs w:val="20"/>
                <w:lang w:eastAsia="ar-SA"/>
              </w:rPr>
            </w:pPr>
            <w:r w:rsidRPr="003565F8">
              <w:rPr>
                <w:szCs w:val="20"/>
                <w:lang w:eastAsia="ar-SA"/>
              </w:rPr>
              <w:t>(подпись, дата)</w:t>
            </w:r>
          </w:p>
          <w:p w:rsidR="00DC39FB" w:rsidRPr="003565F8" w:rsidRDefault="00DC39FB" w:rsidP="00EC31C7">
            <w:pPr>
              <w:jc w:val="center"/>
              <w:rPr>
                <w:szCs w:val="20"/>
                <w:lang w:eastAsia="ar-SA"/>
              </w:rPr>
            </w:pPr>
          </w:p>
        </w:tc>
        <w:tc>
          <w:tcPr>
            <w:tcW w:w="3955" w:type="dxa"/>
            <w:shd w:val="clear" w:color="auto" w:fill="auto"/>
          </w:tcPr>
          <w:p w:rsidR="00DC39FB" w:rsidRPr="003565F8" w:rsidRDefault="00DC39FB" w:rsidP="00EC31C7">
            <w:pPr>
              <w:snapToGrid w:val="0"/>
              <w:jc w:val="center"/>
              <w:rPr>
                <w:sz w:val="26"/>
                <w:szCs w:val="28"/>
                <w:lang w:eastAsia="ar-SA"/>
              </w:rPr>
            </w:pPr>
          </w:p>
          <w:p w:rsidR="00DC39FB" w:rsidRPr="003565F8" w:rsidRDefault="00DC39FB" w:rsidP="00EC31C7">
            <w:pPr>
              <w:jc w:val="center"/>
              <w:rPr>
                <w:b/>
                <w:sz w:val="26"/>
                <w:szCs w:val="28"/>
                <w:lang w:eastAsia="ar-SA"/>
              </w:rPr>
            </w:pPr>
            <w:proofErr w:type="spellStart"/>
            <w:r w:rsidRPr="003565F8">
              <w:rPr>
                <w:rFonts w:eastAsia="Calibri"/>
                <w:sz w:val="28"/>
                <w:szCs w:val="28"/>
              </w:rPr>
              <w:t>Ермольчева</w:t>
            </w:r>
            <w:proofErr w:type="spellEnd"/>
            <w:r w:rsidRPr="003565F8">
              <w:rPr>
                <w:rFonts w:eastAsia="Calibri"/>
                <w:sz w:val="28"/>
                <w:szCs w:val="28"/>
              </w:rPr>
              <w:t xml:space="preserve"> Елена Александровна</w:t>
            </w:r>
          </w:p>
        </w:tc>
      </w:tr>
      <w:tr w:rsidR="00DC39FB" w:rsidRPr="003565F8" w:rsidTr="00EC31C7">
        <w:tc>
          <w:tcPr>
            <w:tcW w:w="3259" w:type="dxa"/>
            <w:shd w:val="clear" w:color="auto" w:fill="auto"/>
          </w:tcPr>
          <w:p w:rsidR="00DC39FB" w:rsidRPr="003565F8" w:rsidRDefault="00DC39FB" w:rsidP="00EC31C7">
            <w:pPr>
              <w:snapToGrid w:val="0"/>
              <w:rPr>
                <w:sz w:val="26"/>
                <w:szCs w:val="28"/>
                <w:lang w:eastAsia="ar-SA"/>
              </w:rPr>
            </w:pPr>
          </w:p>
          <w:p w:rsidR="00DC39FB" w:rsidRPr="003565F8" w:rsidRDefault="00DC39FB" w:rsidP="00EC31C7">
            <w:pPr>
              <w:rPr>
                <w:sz w:val="26"/>
                <w:szCs w:val="28"/>
                <w:lang w:eastAsia="ar-SA"/>
              </w:rPr>
            </w:pPr>
            <w:r w:rsidRPr="003565F8">
              <w:rPr>
                <w:sz w:val="26"/>
                <w:szCs w:val="28"/>
                <w:lang w:eastAsia="ar-SA"/>
              </w:rPr>
              <w:t>Научный руководитель</w:t>
            </w:r>
          </w:p>
        </w:tc>
        <w:tc>
          <w:tcPr>
            <w:tcW w:w="2686" w:type="dxa"/>
            <w:shd w:val="clear" w:color="auto" w:fill="auto"/>
          </w:tcPr>
          <w:p w:rsidR="00DC39FB" w:rsidRPr="003565F8" w:rsidRDefault="00DC39FB" w:rsidP="00EC31C7">
            <w:pPr>
              <w:snapToGrid w:val="0"/>
              <w:jc w:val="center"/>
              <w:rPr>
                <w:b/>
                <w:sz w:val="26"/>
                <w:szCs w:val="28"/>
                <w:lang w:eastAsia="ar-SA"/>
              </w:rPr>
            </w:pPr>
          </w:p>
          <w:p w:rsidR="00DC39FB" w:rsidRPr="003565F8" w:rsidRDefault="00DC39FB" w:rsidP="00EC31C7">
            <w:pPr>
              <w:jc w:val="center"/>
              <w:rPr>
                <w:b/>
                <w:sz w:val="26"/>
                <w:szCs w:val="28"/>
                <w:lang w:eastAsia="ar-SA"/>
              </w:rPr>
            </w:pPr>
            <w:r w:rsidRPr="003565F8">
              <w:rPr>
                <w:b/>
                <w:sz w:val="26"/>
                <w:szCs w:val="28"/>
                <w:lang w:eastAsia="ar-SA"/>
              </w:rPr>
              <w:t>___________________</w:t>
            </w:r>
          </w:p>
          <w:p w:rsidR="00DC39FB" w:rsidRPr="003565F8" w:rsidRDefault="00DC39FB" w:rsidP="00EC31C7">
            <w:pPr>
              <w:jc w:val="center"/>
              <w:rPr>
                <w:szCs w:val="20"/>
                <w:lang w:eastAsia="ar-SA"/>
              </w:rPr>
            </w:pPr>
            <w:r w:rsidRPr="003565F8">
              <w:rPr>
                <w:szCs w:val="20"/>
                <w:lang w:eastAsia="ar-SA"/>
              </w:rPr>
              <w:t>(подпись, дата)</w:t>
            </w:r>
          </w:p>
          <w:p w:rsidR="00DC39FB" w:rsidRPr="003565F8" w:rsidRDefault="00DC39FB" w:rsidP="00EC31C7">
            <w:pPr>
              <w:jc w:val="center"/>
              <w:rPr>
                <w:b/>
                <w:sz w:val="26"/>
                <w:szCs w:val="28"/>
                <w:lang w:eastAsia="ar-SA"/>
              </w:rPr>
            </w:pPr>
          </w:p>
        </w:tc>
        <w:tc>
          <w:tcPr>
            <w:tcW w:w="3955" w:type="dxa"/>
            <w:shd w:val="clear" w:color="auto" w:fill="auto"/>
          </w:tcPr>
          <w:p w:rsidR="00DC39FB" w:rsidRPr="003565F8" w:rsidRDefault="00DC39FB" w:rsidP="00EC31C7">
            <w:pPr>
              <w:snapToGrid w:val="0"/>
              <w:jc w:val="center"/>
              <w:rPr>
                <w:sz w:val="26"/>
                <w:szCs w:val="28"/>
                <w:lang w:eastAsia="ar-SA"/>
              </w:rPr>
            </w:pPr>
          </w:p>
          <w:p w:rsidR="00DC39FB" w:rsidRPr="003565F8" w:rsidRDefault="00DC39FB" w:rsidP="00EC31C7">
            <w:pPr>
              <w:jc w:val="center"/>
              <w:rPr>
                <w:sz w:val="26"/>
                <w:szCs w:val="28"/>
                <w:lang w:eastAsia="ar-SA"/>
              </w:rPr>
            </w:pPr>
            <w:proofErr w:type="spellStart"/>
            <w:r w:rsidRPr="003565F8">
              <w:rPr>
                <w:sz w:val="26"/>
                <w:szCs w:val="28"/>
                <w:lang w:eastAsia="ar-SA"/>
              </w:rPr>
              <w:t>к.пс.н</w:t>
            </w:r>
            <w:proofErr w:type="spellEnd"/>
            <w:r w:rsidRPr="003565F8">
              <w:rPr>
                <w:sz w:val="26"/>
                <w:szCs w:val="28"/>
                <w:lang w:eastAsia="ar-SA"/>
              </w:rPr>
              <w:t>., Морозова Н.Л.</w:t>
            </w:r>
          </w:p>
          <w:p w:rsidR="00DC39FB" w:rsidRPr="003565F8" w:rsidRDefault="00DC39FB" w:rsidP="00EC31C7">
            <w:pPr>
              <w:jc w:val="center"/>
              <w:rPr>
                <w:sz w:val="26"/>
                <w:szCs w:val="28"/>
                <w:lang w:eastAsia="ar-SA"/>
              </w:rPr>
            </w:pPr>
          </w:p>
        </w:tc>
      </w:tr>
      <w:tr w:rsidR="00DC39FB" w:rsidRPr="003565F8" w:rsidTr="00EC31C7">
        <w:tc>
          <w:tcPr>
            <w:tcW w:w="3259" w:type="dxa"/>
            <w:shd w:val="clear" w:color="auto" w:fill="auto"/>
          </w:tcPr>
          <w:p w:rsidR="00DC39FB" w:rsidRPr="003565F8" w:rsidRDefault="00DC39FB" w:rsidP="00EC31C7">
            <w:pPr>
              <w:snapToGrid w:val="0"/>
              <w:rPr>
                <w:sz w:val="26"/>
                <w:szCs w:val="28"/>
                <w:lang w:eastAsia="ar-SA"/>
              </w:rPr>
            </w:pPr>
            <w:proofErr w:type="spellStart"/>
            <w:r w:rsidRPr="003565F8">
              <w:rPr>
                <w:sz w:val="26"/>
                <w:szCs w:val="28"/>
                <w:lang w:eastAsia="ar-SA"/>
              </w:rPr>
              <w:t>Нормоконтроле</w:t>
            </w:r>
            <w:bookmarkStart w:id="0" w:name="_GoBack"/>
            <w:bookmarkEnd w:id="0"/>
            <w:r w:rsidRPr="003565F8">
              <w:rPr>
                <w:sz w:val="26"/>
                <w:szCs w:val="28"/>
                <w:lang w:eastAsia="ar-SA"/>
              </w:rPr>
              <w:t>р</w:t>
            </w:r>
            <w:proofErr w:type="spellEnd"/>
          </w:p>
        </w:tc>
        <w:tc>
          <w:tcPr>
            <w:tcW w:w="2686" w:type="dxa"/>
            <w:shd w:val="clear" w:color="auto" w:fill="auto"/>
          </w:tcPr>
          <w:p w:rsidR="00DC39FB" w:rsidRPr="003565F8" w:rsidRDefault="00DC39FB" w:rsidP="00EC31C7">
            <w:pPr>
              <w:snapToGrid w:val="0"/>
              <w:jc w:val="center"/>
              <w:rPr>
                <w:b/>
                <w:sz w:val="26"/>
                <w:szCs w:val="28"/>
                <w:lang w:eastAsia="ar-SA"/>
              </w:rPr>
            </w:pPr>
          </w:p>
          <w:p w:rsidR="00DC39FB" w:rsidRPr="003565F8" w:rsidRDefault="00DC39FB" w:rsidP="00EC31C7">
            <w:pPr>
              <w:jc w:val="center"/>
              <w:rPr>
                <w:b/>
                <w:sz w:val="26"/>
                <w:szCs w:val="28"/>
                <w:lang w:eastAsia="ar-SA"/>
              </w:rPr>
            </w:pPr>
            <w:r w:rsidRPr="003565F8">
              <w:rPr>
                <w:b/>
                <w:sz w:val="26"/>
                <w:szCs w:val="28"/>
                <w:lang w:eastAsia="ar-SA"/>
              </w:rPr>
              <w:t>___________________</w:t>
            </w:r>
          </w:p>
          <w:p w:rsidR="00DC39FB" w:rsidRPr="003565F8" w:rsidRDefault="00DC39FB" w:rsidP="00EC31C7">
            <w:pPr>
              <w:jc w:val="center"/>
              <w:rPr>
                <w:szCs w:val="20"/>
                <w:lang w:eastAsia="ar-SA"/>
              </w:rPr>
            </w:pPr>
            <w:r w:rsidRPr="003565F8">
              <w:rPr>
                <w:szCs w:val="20"/>
                <w:lang w:eastAsia="ar-SA"/>
              </w:rPr>
              <w:t>(подпись, дата)</w:t>
            </w:r>
          </w:p>
          <w:p w:rsidR="00DC39FB" w:rsidRPr="003565F8" w:rsidRDefault="00DC39FB" w:rsidP="00EC31C7">
            <w:pPr>
              <w:jc w:val="center"/>
              <w:rPr>
                <w:b/>
                <w:sz w:val="26"/>
                <w:szCs w:val="28"/>
                <w:lang w:eastAsia="ar-SA"/>
              </w:rPr>
            </w:pPr>
          </w:p>
        </w:tc>
        <w:tc>
          <w:tcPr>
            <w:tcW w:w="3955" w:type="dxa"/>
            <w:shd w:val="clear" w:color="auto" w:fill="auto"/>
          </w:tcPr>
          <w:p w:rsidR="00DC39FB" w:rsidRPr="003565F8" w:rsidRDefault="00DC39FB" w:rsidP="00EC31C7">
            <w:pPr>
              <w:snapToGrid w:val="0"/>
              <w:jc w:val="center"/>
              <w:rPr>
                <w:sz w:val="26"/>
                <w:szCs w:val="28"/>
                <w:lang w:eastAsia="ar-SA"/>
              </w:rPr>
            </w:pPr>
            <w:r w:rsidRPr="003565F8">
              <w:rPr>
                <w:sz w:val="26"/>
                <w:szCs w:val="28"/>
                <w:lang w:eastAsia="ar-SA"/>
              </w:rPr>
              <w:t>Е.А. Карпушкина</w:t>
            </w:r>
          </w:p>
        </w:tc>
      </w:tr>
      <w:tr w:rsidR="00DC39FB" w:rsidRPr="003565F8" w:rsidTr="00EC31C7">
        <w:tc>
          <w:tcPr>
            <w:tcW w:w="9900" w:type="dxa"/>
            <w:gridSpan w:val="3"/>
            <w:shd w:val="clear" w:color="auto" w:fill="auto"/>
          </w:tcPr>
          <w:p w:rsidR="00DC39FB" w:rsidRPr="003565F8" w:rsidRDefault="00DC39FB" w:rsidP="00EC31C7">
            <w:pPr>
              <w:snapToGrid w:val="0"/>
              <w:jc w:val="center"/>
              <w:rPr>
                <w:i/>
                <w:lang w:eastAsia="ar-SA"/>
              </w:rPr>
            </w:pPr>
          </w:p>
          <w:p w:rsidR="00DC39FB" w:rsidRPr="003565F8" w:rsidRDefault="00DC39FB" w:rsidP="00EC31C7">
            <w:pPr>
              <w:jc w:val="both"/>
              <w:rPr>
                <w:lang w:eastAsia="ar-SA"/>
              </w:rPr>
            </w:pPr>
            <w:r w:rsidRPr="003565F8">
              <w:rPr>
                <w:i/>
                <w:lang w:eastAsia="ar-SA"/>
              </w:rPr>
              <w:t xml:space="preserve">Работа допущена к защите </w:t>
            </w:r>
            <w:r w:rsidRPr="003565F8">
              <w:rPr>
                <w:lang w:eastAsia="ar-SA"/>
              </w:rPr>
              <w:t xml:space="preserve">(протокол заседания кафедры </w:t>
            </w:r>
            <w:proofErr w:type="spellStart"/>
            <w:proofErr w:type="gramStart"/>
            <w:r w:rsidRPr="003565F8">
              <w:rPr>
                <w:lang w:eastAsia="ar-SA"/>
              </w:rPr>
              <w:t>от</w:t>
            </w:r>
            <w:proofErr w:type="gramEnd"/>
            <w:r w:rsidRPr="003565F8">
              <w:rPr>
                <w:lang w:eastAsia="ar-SA"/>
              </w:rPr>
              <w:t>_________________№______</w:t>
            </w:r>
            <w:proofErr w:type="spellEnd"/>
            <w:r w:rsidRPr="003565F8">
              <w:rPr>
                <w:lang w:eastAsia="ar-SA"/>
              </w:rPr>
              <w:t>)</w:t>
            </w:r>
          </w:p>
        </w:tc>
      </w:tr>
      <w:tr w:rsidR="00DC39FB" w:rsidRPr="003565F8" w:rsidTr="00EC31C7">
        <w:tc>
          <w:tcPr>
            <w:tcW w:w="3259" w:type="dxa"/>
            <w:shd w:val="clear" w:color="auto" w:fill="auto"/>
          </w:tcPr>
          <w:p w:rsidR="00DC39FB" w:rsidRPr="003565F8" w:rsidRDefault="00DC39FB" w:rsidP="00EC31C7">
            <w:pPr>
              <w:snapToGrid w:val="0"/>
              <w:rPr>
                <w:sz w:val="26"/>
                <w:szCs w:val="28"/>
                <w:lang w:eastAsia="ar-SA"/>
              </w:rPr>
            </w:pPr>
          </w:p>
          <w:p w:rsidR="00DC39FB" w:rsidRPr="003565F8" w:rsidRDefault="00DC39FB" w:rsidP="00EC31C7">
            <w:pPr>
              <w:rPr>
                <w:sz w:val="26"/>
                <w:szCs w:val="28"/>
                <w:lang w:eastAsia="ar-SA"/>
              </w:rPr>
            </w:pPr>
            <w:r w:rsidRPr="003565F8">
              <w:rPr>
                <w:sz w:val="26"/>
                <w:szCs w:val="28"/>
                <w:lang w:eastAsia="ar-SA"/>
              </w:rPr>
              <w:t>Заведующий кафедрой</w:t>
            </w:r>
          </w:p>
        </w:tc>
        <w:tc>
          <w:tcPr>
            <w:tcW w:w="2686" w:type="dxa"/>
            <w:shd w:val="clear" w:color="auto" w:fill="auto"/>
          </w:tcPr>
          <w:p w:rsidR="00DC39FB" w:rsidRPr="003565F8" w:rsidRDefault="00DC39FB" w:rsidP="00EC31C7">
            <w:pPr>
              <w:snapToGrid w:val="0"/>
              <w:jc w:val="center"/>
              <w:rPr>
                <w:b/>
                <w:sz w:val="26"/>
                <w:szCs w:val="28"/>
                <w:lang w:eastAsia="ar-SA"/>
              </w:rPr>
            </w:pPr>
          </w:p>
          <w:p w:rsidR="00DC39FB" w:rsidRPr="003565F8" w:rsidRDefault="00DC39FB" w:rsidP="00EC31C7">
            <w:pPr>
              <w:jc w:val="center"/>
              <w:rPr>
                <w:b/>
                <w:sz w:val="26"/>
                <w:szCs w:val="28"/>
                <w:lang w:eastAsia="ar-SA"/>
              </w:rPr>
            </w:pPr>
            <w:r w:rsidRPr="003565F8">
              <w:rPr>
                <w:b/>
                <w:sz w:val="26"/>
                <w:szCs w:val="28"/>
                <w:lang w:eastAsia="ar-SA"/>
              </w:rPr>
              <w:t>_______________</w:t>
            </w:r>
          </w:p>
          <w:p w:rsidR="00DC39FB" w:rsidRPr="003565F8" w:rsidRDefault="00DC39FB" w:rsidP="00EC31C7">
            <w:pPr>
              <w:jc w:val="center"/>
              <w:rPr>
                <w:szCs w:val="20"/>
                <w:lang w:eastAsia="ar-SA"/>
              </w:rPr>
            </w:pPr>
            <w:r w:rsidRPr="003565F8">
              <w:rPr>
                <w:szCs w:val="20"/>
                <w:lang w:eastAsia="ar-SA"/>
              </w:rPr>
              <w:t>(подпись)</w:t>
            </w:r>
          </w:p>
          <w:p w:rsidR="00DC39FB" w:rsidRPr="003565F8" w:rsidRDefault="00DC39FB" w:rsidP="00EC31C7">
            <w:pPr>
              <w:jc w:val="center"/>
              <w:rPr>
                <w:b/>
                <w:sz w:val="26"/>
                <w:szCs w:val="28"/>
                <w:lang w:eastAsia="ar-SA"/>
              </w:rPr>
            </w:pPr>
          </w:p>
        </w:tc>
        <w:tc>
          <w:tcPr>
            <w:tcW w:w="3955" w:type="dxa"/>
            <w:shd w:val="clear" w:color="auto" w:fill="auto"/>
          </w:tcPr>
          <w:p w:rsidR="00DC39FB" w:rsidRPr="003565F8" w:rsidRDefault="00DC39FB" w:rsidP="00EC31C7">
            <w:pPr>
              <w:snapToGrid w:val="0"/>
              <w:jc w:val="center"/>
              <w:rPr>
                <w:sz w:val="26"/>
                <w:szCs w:val="28"/>
                <w:lang w:eastAsia="ar-SA"/>
              </w:rPr>
            </w:pPr>
          </w:p>
          <w:p w:rsidR="00DC39FB" w:rsidRPr="003565F8" w:rsidRDefault="00DC39FB" w:rsidP="00EC31C7">
            <w:pPr>
              <w:jc w:val="center"/>
              <w:rPr>
                <w:sz w:val="26"/>
                <w:szCs w:val="28"/>
                <w:lang w:eastAsia="ar-SA"/>
              </w:rPr>
            </w:pPr>
            <w:r w:rsidRPr="003565F8">
              <w:rPr>
                <w:sz w:val="26"/>
                <w:szCs w:val="28"/>
                <w:lang w:eastAsia="ar-SA"/>
              </w:rPr>
              <w:t xml:space="preserve">Л.Н. Корчагина </w:t>
            </w:r>
          </w:p>
        </w:tc>
      </w:tr>
      <w:tr w:rsidR="00DC39FB" w:rsidRPr="003565F8" w:rsidTr="00EC31C7">
        <w:tc>
          <w:tcPr>
            <w:tcW w:w="9900" w:type="dxa"/>
            <w:gridSpan w:val="3"/>
            <w:shd w:val="clear" w:color="auto" w:fill="auto"/>
          </w:tcPr>
          <w:p w:rsidR="00DC39FB" w:rsidRPr="003565F8" w:rsidRDefault="00DC39FB" w:rsidP="00EC31C7">
            <w:pPr>
              <w:snapToGrid w:val="0"/>
              <w:jc w:val="both"/>
              <w:rPr>
                <w:lang w:eastAsia="ar-SA"/>
              </w:rPr>
            </w:pPr>
            <w:r w:rsidRPr="003565F8">
              <w:rPr>
                <w:i/>
                <w:lang w:eastAsia="ar-SA"/>
              </w:rPr>
              <w:t xml:space="preserve">Работа защищена с </w:t>
            </w:r>
            <w:proofErr w:type="spellStart"/>
            <w:r w:rsidRPr="003565F8">
              <w:rPr>
                <w:i/>
                <w:lang w:eastAsia="ar-SA"/>
              </w:rPr>
              <w:t>отметкой</w:t>
            </w:r>
            <w:r w:rsidRPr="003565F8">
              <w:rPr>
                <w:lang w:eastAsia="ar-SA"/>
              </w:rPr>
              <w:t>____________</w:t>
            </w:r>
            <w:proofErr w:type="spellEnd"/>
            <w:r w:rsidRPr="003565F8">
              <w:rPr>
                <w:lang w:eastAsia="ar-SA"/>
              </w:rPr>
              <w:t xml:space="preserve">(протокол заседания ГЭК </w:t>
            </w:r>
            <w:proofErr w:type="spellStart"/>
            <w:proofErr w:type="gramStart"/>
            <w:r w:rsidRPr="003565F8">
              <w:rPr>
                <w:lang w:eastAsia="ar-SA"/>
              </w:rPr>
              <w:t>от</w:t>
            </w:r>
            <w:proofErr w:type="gramEnd"/>
            <w:r w:rsidRPr="003565F8">
              <w:rPr>
                <w:lang w:eastAsia="ar-SA"/>
              </w:rPr>
              <w:t>________№____</w:t>
            </w:r>
            <w:proofErr w:type="spellEnd"/>
            <w:r w:rsidRPr="003565F8">
              <w:rPr>
                <w:lang w:eastAsia="ar-SA"/>
              </w:rPr>
              <w:t>)</w:t>
            </w:r>
          </w:p>
        </w:tc>
      </w:tr>
      <w:tr w:rsidR="00DC39FB" w:rsidRPr="003565F8" w:rsidTr="00EC31C7">
        <w:tc>
          <w:tcPr>
            <w:tcW w:w="3259" w:type="dxa"/>
            <w:shd w:val="clear" w:color="auto" w:fill="auto"/>
          </w:tcPr>
          <w:p w:rsidR="00DC39FB" w:rsidRPr="003565F8" w:rsidRDefault="00DC39FB" w:rsidP="00EC31C7">
            <w:pPr>
              <w:snapToGrid w:val="0"/>
              <w:jc w:val="center"/>
              <w:rPr>
                <w:sz w:val="26"/>
                <w:szCs w:val="28"/>
                <w:lang w:eastAsia="ar-SA"/>
              </w:rPr>
            </w:pPr>
          </w:p>
          <w:p w:rsidR="00DC39FB" w:rsidRPr="003565F8" w:rsidRDefault="00DC39FB" w:rsidP="00EC31C7">
            <w:pPr>
              <w:rPr>
                <w:sz w:val="26"/>
                <w:szCs w:val="28"/>
                <w:lang w:eastAsia="ar-SA"/>
              </w:rPr>
            </w:pPr>
            <w:r w:rsidRPr="003565F8">
              <w:rPr>
                <w:sz w:val="26"/>
                <w:szCs w:val="28"/>
                <w:lang w:eastAsia="ar-SA"/>
              </w:rPr>
              <w:t>Секретарь ГЭК</w:t>
            </w:r>
          </w:p>
        </w:tc>
        <w:tc>
          <w:tcPr>
            <w:tcW w:w="2686" w:type="dxa"/>
            <w:shd w:val="clear" w:color="auto" w:fill="auto"/>
          </w:tcPr>
          <w:p w:rsidR="00DC39FB" w:rsidRPr="003565F8" w:rsidRDefault="00DC39FB" w:rsidP="00EC31C7">
            <w:pPr>
              <w:snapToGrid w:val="0"/>
              <w:jc w:val="center"/>
              <w:rPr>
                <w:b/>
                <w:sz w:val="26"/>
                <w:szCs w:val="28"/>
                <w:lang w:eastAsia="ar-SA"/>
              </w:rPr>
            </w:pPr>
          </w:p>
          <w:p w:rsidR="00DC39FB" w:rsidRPr="003565F8" w:rsidRDefault="00DC39FB" w:rsidP="00EC31C7">
            <w:pPr>
              <w:jc w:val="center"/>
              <w:rPr>
                <w:b/>
                <w:sz w:val="26"/>
                <w:szCs w:val="28"/>
                <w:lang w:eastAsia="ar-SA"/>
              </w:rPr>
            </w:pPr>
            <w:r w:rsidRPr="003565F8">
              <w:rPr>
                <w:b/>
                <w:sz w:val="26"/>
                <w:szCs w:val="28"/>
                <w:lang w:eastAsia="ar-SA"/>
              </w:rPr>
              <w:t>_______________</w:t>
            </w:r>
          </w:p>
          <w:p w:rsidR="00DC39FB" w:rsidRPr="003565F8" w:rsidRDefault="00DC39FB" w:rsidP="00EC31C7">
            <w:pPr>
              <w:jc w:val="center"/>
              <w:rPr>
                <w:szCs w:val="20"/>
                <w:lang w:eastAsia="ar-SA"/>
              </w:rPr>
            </w:pPr>
            <w:r w:rsidRPr="003565F8">
              <w:rPr>
                <w:szCs w:val="20"/>
                <w:lang w:eastAsia="ar-SA"/>
              </w:rPr>
              <w:t>(подпись)</w:t>
            </w:r>
          </w:p>
        </w:tc>
        <w:tc>
          <w:tcPr>
            <w:tcW w:w="3955" w:type="dxa"/>
            <w:shd w:val="clear" w:color="auto" w:fill="auto"/>
          </w:tcPr>
          <w:p w:rsidR="00DC39FB" w:rsidRPr="003565F8" w:rsidRDefault="00DC39FB" w:rsidP="00EC31C7">
            <w:pPr>
              <w:snapToGrid w:val="0"/>
              <w:jc w:val="center"/>
              <w:rPr>
                <w:sz w:val="26"/>
                <w:szCs w:val="28"/>
                <w:lang w:eastAsia="ar-SA"/>
              </w:rPr>
            </w:pPr>
          </w:p>
          <w:p w:rsidR="00DC39FB" w:rsidRPr="003565F8" w:rsidRDefault="00DC39FB" w:rsidP="00EC31C7">
            <w:pPr>
              <w:jc w:val="center"/>
              <w:rPr>
                <w:sz w:val="26"/>
                <w:szCs w:val="28"/>
                <w:lang w:eastAsia="ar-SA"/>
              </w:rPr>
            </w:pPr>
            <w:r w:rsidRPr="003565F8">
              <w:rPr>
                <w:sz w:val="26"/>
                <w:szCs w:val="28"/>
                <w:lang w:eastAsia="ar-SA"/>
              </w:rPr>
              <w:t xml:space="preserve">Н.А. Мали </w:t>
            </w:r>
          </w:p>
        </w:tc>
      </w:tr>
    </w:tbl>
    <w:p w:rsidR="00DC39FB" w:rsidRPr="003565F8" w:rsidRDefault="00DC39FB" w:rsidP="00DC39FB">
      <w:pPr>
        <w:spacing w:line="276" w:lineRule="auto"/>
        <w:rPr>
          <w:sz w:val="22"/>
          <w:szCs w:val="22"/>
          <w:lang w:eastAsia="ar-SA"/>
        </w:rPr>
      </w:pPr>
    </w:p>
    <w:p w:rsidR="00DC39FB" w:rsidRPr="003565F8" w:rsidRDefault="00DC39FB" w:rsidP="00DC39FB">
      <w:pPr>
        <w:spacing w:line="276" w:lineRule="auto"/>
        <w:jc w:val="center"/>
        <w:rPr>
          <w:sz w:val="22"/>
          <w:szCs w:val="22"/>
          <w:lang w:eastAsia="ar-SA"/>
        </w:rPr>
      </w:pPr>
    </w:p>
    <w:p w:rsidR="00DC39FB" w:rsidRPr="003565F8" w:rsidRDefault="00DC39FB" w:rsidP="00DC39FB">
      <w:pPr>
        <w:spacing w:line="276" w:lineRule="auto"/>
        <w:jc w:val="center"/>
        <w:rPr>
          <w:sz w:val="22"/>
          <w:szCs w:val="22"/>
          <w:lang w:eastAsia="ar-SA"/>
        </w:rPr>
      </w:pPr>
    </w:p>
    <w:p w:rsidR="00DC39FB" w:rsidRPr="003565F8" w:rsidRDefault="00551D8F" w:rsidP="00DC39FB">
      <w:pPr>
        <w:spacing w:line="276" w:lineRule="auto"/>
        <w:jc w:val="center"/>
        <w:rPr>
          <w:lang w:eastAsia="ar-SA"/>
        </w:rPr>
      </w:pPr>
      <w:r>
        <w:pict>
          <v:rect id="Прямоугольник 3" o:spid="_x0000_s1048" style="position:absolute;left:0;text-align:left;margin-left:438.45pt;margin-top:28.2pt;width:51pt;height:41.25pt;z-index:251670528;mso-wrap-style:none;v-text-anchor:middle" strokecolor="white" strokeweight=".26mm">
            <v:fill color2="black"/>
            <v:stroke color2="black"/>
          </v:rect>
        </w:pict>
      </w:r>
      <w:r w:rsidR="00DC39FB" w:rsidRPr="003565F8">
        <w:rPr>
          <w:lang w:eastAsia="ar-SA"/>
        </w:rPr>
        <w:t>Пенза, 2019</w:t>
      </w:r>
    </w:p>
    <w:p w:rsidR="003565F8" w:rsidRDefault="003565F8">
      <w:pPr>
        <w:widowControl/>
        <w:autoSpaceDE/>
        <w:autoSpaceDN/>
        <w:adjustRightInd/>
        <w:spacing w:after="200" w:line="276" w:lineRule="auto"/>
        <w:rPr>
          <w:rStyle w:val="FontStyle24"/>
          <w:sz w:val="28"/>
          <w:szCs w:val="28"/>
        </w:rPr>
      </w:pPr>
      <w:r>
        <w:rPr>
          <w:rStyle w:val="FontStyle24"/>
          <w:sz w:val="28"/>
          <w:szCs w:val="28"/>
        </w:rPr>
        <w:br w:type="page"/>
      </w:r>
    </w:p>
    <w:p w:rsidR="00C218A8" w:rsidRPr="003565F8" w:rsidRDefault="00DD47D0" w:rsidP="003565F8">
      <w:pPr>
        <w:pStyle w:val="Style8"/>
        <w:widowControl/>
        <w:spacing w:line="360" w:lineRule="auto"/>
        <w:ind w:firstLine="709"/>
        <w:jc w:val="center"/>
        <w:rPr>
          <w:rStyle w:val="FontStyle24"/>
          <w:sz w:val="28"/>
          <w:szCs w:val="28"/>
        </w:rPr>
      </w:pPr>
      <w:r w:rsidRPr="003565F8">
        <w:rPr>
          <w:rStyle w:val="FontStyle24"/>
          <w:sz w:val="28"/>
          <w:szCs w:val="28"/>
        </w:rPr>
        <w:lastRenderedPageBreak/>
        <w:t>СОДЕРЖАНИЕ</w:t>
      </w:r>
    </w:p>
    <w:p w:rsidR="00C218A8" w:rsidRPr="003565F8" w:rsidRDefault="00C218A8" w:rsidP="00EC31C7">
      <w:pPr>
        <w:pStyle w:val="Style10"/>
        <w:widowControl/>
        <w:spacing w:line="480" w:lineRule="auto"/>
        <w:ind w:firstLine="709"/>
        <w:rPr>
          <w:sz w:val="28"/>
          <w:szCs w:val="28"/>
        </w:rPr>
      </w:pPr>
    </w:p>
    <w:p w:rsidR="00C218A8" w:rsidRPr="003565F8" w:rsidRDefault="00C218A8" w:rsidP="003565F8">
      <w:pPr>
        <w:pStyle w:val="Style10"/>
        <w:widowControl/>
        <w:tabs>
          <w:tab w:val="left" w:leader="dot" w:pos="9461"/>
        </w:tabs>
        <w:spacing w:line="360" w:lineRule="auto"/>
        <w:ind w:firstLine="709"/>
        <w:rPr>
          <w:rStyle w:val="FontStyle23"/>
          <w:sz w:val="28"/>
          <w:szCs w:val="28"/>
        </w:rPr>
      </w:pPr>
      <w:r w:rsidRPr="003565F8">
        <w:rPr>
          <w:rStyle w:val="FontStyle23"/>
          <w:sz w:val="28"/>
          <w:szCs w:val="28"/>
        </w:rPr>
        <w:t>Введение</w:t>
      </w:r>
      <w:r w:rsidR="00190098" w:rsidRPr="003565F8">
        <w:rPr>
          <w:rStyle w:val="FontStyle23"/>
          <w:sz w:val="28"/>
          <w:szCs w:val="28"/>
        </w:rPr>
        <w:t>_________________________________________________</w:t>
      </w:r>
      <w:r w:rsidR="006C181C">
        <w:rPr>
          <w:rStyle w:val="FontStyle23"/>
          <w:sz w:val="28"/>
          <w:szCs w:val="28"/>
        </w:rPr>
        <w:t>__</w:t>
      </w:r>
      <w:r w:rsidR="00190098" w:rsidRPr="003565F8">
        <w:rPr>
          <w:rStyle w:val="FontStyle23"/>
          <w:sz w:val="28"/>
          <w:szCs w:val="28"/>
        </w:rPr>
        <w:t>_</w:t>
      </w:r>
      <w:r w:rsidRPr="003565F8">
        <w:rPr>
          <w:rStyle w:val="FontStyle23"/>
          <w:sz w:val="28"/>
          <w:szCs w:val="28"/>
        </w:rPr>
        <w:t>3</w:t>
      </w:r>
    </w:p>
    <w:p w:rsidR="00C218A8" w:rsidRPr="003565F8" w:rsidRDefault="00C218A8" w:rsidP="003565F8">
      <w:pPr>
        <w:pStyle w:val="Style10"/>
        <w:widowControl/>
        <w:spacing w:line="360" w:lineRule="auto"/>
        <w:ind w:firstLine="709"/>
        <w:rPr>
          <w:rStyle w:val="FontStyle23"/>
          <w:sz w:val="28"/>
          <w:szCs w:val="28"/>
        </w:rPr>
      </w:pPr>
      <w:r w:rsidRPr="003565F8">
        <w:rPr>
          <w:rStyle w:val="FontStyle23"/>
          <w:sz w:val="28"/>
          <w:szCs w:val="28"/>
        </w:rPr>
        <w:t xml:space="preserve">Глава </w:t>
      </w:r>
      <w:r w:rsidR="00DC39FB" w:rsidRPr="003565F8">
        <w:rPr>
          <w:rStyle w:val="FontStyle23"/>
          <w:sz w:val="28"/>
          <w:szCs w:val="28"/>
          <w:lang w:val="en-US"/>
        </w:rPr>
        <w:t>I</w:t>
      </w:r>
      <w:r w:rsidRPr="003565F8">
        <w:rPr>
          <w:rStyle w:val="FontStyle23"/>
          <w:sz w:val="28"/>
          <w:szCs w:val="28"/>
        </w:rPr>
        <w:t xml:space="preserve">. Теоретические основы проблемы нарушений мелкой моторики у детей с </w:t>
      </w:r>
      <w:r w:rsidR="00C558E6" w:rsidRPr="003565F8">
        <w:rPr>
          <w:rStyle w:val="FontStyle23"/>
          <w:sz w:val="28"/>
          <w:szCs w:val="28"/>
        </w:rPr>
        <w:t>детским церебральным параличом</w:t>
      </w:r>
    </w:p>
    <w:p w:rsidR="00C218A8" w:rsidRPr="003565F8" w:rsidRDefault="00C86AB2" w:rsidP="003565F8">
      <w:pPr>
        <w:pStyle w:val="Style11"/>
        <w:widowControl/>
        <w:tabs>
          <w:tab w:val="left" w:pos="490"/>
          <w:tab w:val="left" w:leader="dot" w:pos="9432"/>
        </w:tabs>
        <w:spacing w:line="360" w:lineRule="auto"/>
        <w:ind w:firstLine="709"/>
        <w:jc w:val="both"/>
        <w:rPr>
          <w:rStyle w:val="FontStyle23"/>
          <w:sz w:val="28"/>
          <w:szCs w:val="28"/>
        </w:rPr>
      </w:pPr>
      <w:r w:rsidRPr="003565F8">
        <w:rPr>
          <w:rStyle w:val="FontStyle23"/>
          <w:sz w:val="28"/>
          <w:szCs w:val="28"/>
        </w:rPr>
        <w:t xml:space="preserve">1.1. </w:t>
      </w:r>
      <w:r w:rsidR="00C218A8" w:rsidRPr="003565F8">
        <w:rPr>
          <w:rStyle w:val="FontStyle23"/>
          <w:sz w:val="28"/>
          <w:szCs w:val="28"/>
        </w:rPr>
        <w:t>Психолого-педагогическая характеристи</w:t>
      </w:r>
      <w:r w:rsidR="002A0C01" w:rsidRPr="003565F8">
        <w:rPr>
          <w:rStyle w:val="FontStyle23"/>
          <w:sz w:val="28"/>
          <w:szCs w:val="28"/>
        </w:rPr>
        <w:t xml:space="preserve">ка детей с </w:t>
      </w:r>
      <w:r w:rsidR="00C558E6">
        <w:rPr>
          <w:rStyle w:val="FontStyle23"/>
          <w:sz w:val="28"/>
          <w:szCs w:val="28"/>
        </w:rPr>
        <w:t>ДЦП_</w:t>
      </w:r>
      <w:r w:rsidR="00C218A8" w:rsidRPr="003565F8">
        <w:rPr>
          <w:rStyle w:val="FontStyle23"/>
          <w:sz w:val="28"/>
          <w:szCs w:val="28"/>
        </w:rPr>
        <w:t>________</w:t>
      </w:r>
      <w:r w:rsidRPr="003565F8">
        <w:rPr>
          <w:rStyle w:val="FontStyle23"/>
          <w:sz w:val="28"/>
          <w:szCs w:val="28"/>
        </w:rPr>
        <w:t>8</w:t>
      </w:r>
    </w:p>
    <w:p w:rsidR="00C86AB2" w:rsidRPr="003565F8" w:rsidRDefault="00C86AB2" w:rsidP="003565F8">
      <w:pPr>
        <w:pStyle w:val="Style11"/>
        <w:widowControl/>
        <w:tabs>
          <w:tab w:val="left" w:pos="490"/>
          <w:tab w:val="left" w:leader="dot" w:pos="9432"/>
        </w:tabs>
        <w:spacing w:line="360" w:lineRule="auto"/>
        <w:ind w:firstLine="709"/>
        <w:jc w:val="both"/>
        <w:rPr>
          <w:rStyle w:val="FontStyle23"/>
          <w:sz w:val="28"/>
          <w:szCs w:val="28"/>
        </w:rPr>
      </w:pPr>
      <w:r w:rsidRPr="003565F8">
        <w:rPr>
          <w:rStyle w:val="FontStyle23"/>
          <w:sz w:val="28"/>
          <w:szCs w:val="28"/>
        </w:rPr>
        <w:t>1.2. Речевые расстройства при детском церебральном параличе__</w:t>
      </w:r>
      <w:r w:rsidR="006A1AF0">
        <w:rPr>
          <w:rStyle w:val="FontStyle23"/>
          <w:sz w:val="28"/>
          <w:szCs w:val="28"/>
        </w:rPr>
        <w:t>__</w:t>
      </w:r>
      <w:r w:rsidRPr="003565F8">
        <w:rPr>
          <w:rStyle w:val="FontStyle23"/>
          <w:sz w:val="28"/>
          <w:szCs w:val="28"/>
        </w:rPr>
        <w:t>_12</w:t>
      </w:r>
    </w:p>
    <w:p w:rsidR="00C218A8" w:rsidRPr="003565F8" w:rsidRDefault="00C86AB2" w:rsidP="003565F8">
      <w:pPr>
        <w:pStyle w:val="Style11"/>
        <w:widowControl/>
        <w:tabs>
          <w:tab w:val="left" w:pos="490"/>
        </w:tabs>
        <w:spacing w:line="360" w:lineRule="auto"/>
        <w:ind w:firstLine="709"/>
        <w:jc w:val="both"/>
        <w:rPr>
          <w:rStyle w:val="FontStyle23"/>
          <w:sz w:val="28"/>
          <w:szCs w:val="28"/>
        </w:rPr>
      </w:pPr>
      <w:r w:rsidRPr="003565F8">
        <w:rPr>
          <w:rStyle w:val="FontStyle23"/>
          <w:sz w:val="28"/>
          <w:szCs w:val="28"/>
        </w:rPr>
        <w:t>1.3</w:t>
      </w:r>
      <w:r w:rsidR="00C218A8" w:rsidRPr="003565F8">
        <w:rPr>
          <w:rStyle w:val="FontStyle23"/>
          <w:sz w:val="28"/>
          <w:szCs w:val="28"/>
        </w:rPr>
        <w:t>. Особенности мелкой моторики у детей с детским церебральным параличом</w:t>
      </w:r>
      <w:r w:rsidR="002A0C01" w:rsidRPr="003565F8">
        <w:rPr>
          <w:rStyle w:val="FontStyle23"/>
          <w:sz w:val="28"/>
          <w:szCs w:val="28"/>
        </w:rPr>
        <w:t>_________</w:t>
      </w:r>
      <w:r w:rsidR="00C218A8" w:rsidRPr="003565F8">
        <w:rPr>
          <w:rStyle w:val="FontStyle23"/>
          <w:sz w:val="28"/>
          <w:szCs w:val="28"/>
        </w:rPr>
        <w:t>___________________________________</w:t>
      </w:r>
      <w:r w:rsidR="006A1AF0">
        <w:rPr>
          <w:rStyle w:val="FontStyle23"/>
          <w:sz w:val="28"/>
          <w:szCs w:val="28"/>
        </w:rPr>
        <w:t>__</w:t>
      </w:r>
      <w:r w:rsidR="00C218A8" w:rsidRPr="003565F8">
        <w:rPr>
          <w:rStyle w:val="FontStyle23"/>
          <w:sz w:val="28"/>
          <w:szCs w:val="28"/>
        </w:rPr>
        <w:t>_________1</w:t>
      </w:r>
      <w:r w:rsidRPr="003565F8">
        <w:rPr>
          <w:rStyle w:val="FontStyle23"/>
          <w:sz w:val="28"/>
          <w:szCs w:val="28"/>
        </w:rPr>
        <w:t>6</w:t>
      </w:r>
    </w:p>
    <w:p w:rsidR="00C218A8" w:rsidRPr="003565F8" w:rsidRDefault="00C218A8" w:rsidP="003565F8">
      <w:pPr>
        <w:pStyle w:val="Style10"/>
        <w:widowControl/>
        <w:tabs>
          <w:tab w:val="left" w:leader="dot" w:pos="9389"/>
        </w:tabs>
        <w:spacing w:line="360" w:lineRule="auto"/>
        <w:ind w:firstLine="709"/>
        <w:rPr>
          <w:rStyle w:val="FontStyle23"/>
          <w:sz w:val="28"/>
          <w:szCs w:val="28"/>
        </w:rPr>
      </w:pPr>
      <w:r w:rsidRPr="003565F8">
        <w:rPr>
          <w:rStyle w:val="FontStyle23"/>
          <w:sz w:val="28"/>
          <w:szCs w:val="28"/>
        </w:rPr>
        <w:t xml:space="preserve">Глава </w:t>
      </w:r>
      <w:r w:rsidR="00DC39FB" w:rsidRPr="003565F8">
        <w:rPr>
          <w:rStyle w:val="FontStyle23"/>
          <w:sz w:val="28"/>
          <w:szCs w:val="28"/>
          <w:lang w:val="en-US"/>
        </w:rPr>
        <w:t>II</w:t>
      </w:r>
      <w:r w:rsidRPr="003565F8">
        <w:rPr>
          <w:rStyle w:val="FontStyle23"/>
          <w:sz w:val="28"/>
          <w:szCs w:val="28"/>
        </w:rPr>
        <w:t xml:space="preserve">. Экспериментальная работа по выявлению нарушений мелкой моторики у </w:t>
      </w:r>
      <w:r w:rsidR="00F674AE">
        <w:rPr>
          <w:rStyle w:val="FontStyle23"/>
          <w:sz w:val="28"/>
          <w:szCs w:val="28"/>
        </w:rPr>
        <w:t>детей</w:t>
      </w:r>
      <w:r w:rsidR="00190098" w:rsidRPr="003565F8">
        <w:rPr>
          <w:rStyle w:val="FontStyle23"/>
          <w:sz w:val="28"/>
          <w:szCs w:val="28"/>
        </w:rPr>
        <w:t xml:space="preserve"> с детским церебральным параличом</w:t>
      </w:r>
    </w:p>
    <w:p w:rsidR="00C218A8" w:rsidRPr="003565F8" w:rsidRDefault="00C218A8" w:rsidP="003565F8">
      <w:pPr>
        <w:pStyle w:val="Style11"/>
        <w:widowControl/>
        <w:numPr>
          <w:ilvl w:val="0"/>
          <w:numId w:val="1"/>
        </w:numPr>
        <w:tabs>
          <w:tab w:val="left" w:pos="485"/>
          <w:tab w:val="left" w:leader="dot" w:pos="9422"/>
        </w:tabs>
        <w:spacing w:line="360" w:lineRule="auto"/>
        <w:ind w:firstLine="709"/>
        <w:jc w:val="both"/>
        <w:rPr>
          <w:rStyle w:val="FontStyle23"/>
          <w:sz w:val="28"/>
          <w:szCs w:val="28"/>
        </w:rPr>
      </w:pPr>
      <w:r w:rsidRPr="003565F8">
        <w:rPr>
          <w:rStyle w:val="FontStyle23"/>
          <w:sz w:val="28"/>
          <w:szCs w:val="28"/>
        </w:rPr>
        <w:t>Организация и содержание констатирующего эксперимента</w:t>
      </w:r>
      <w:r w:rsidR="003565F8">
        <w:rPr>
          <w:rStyle w:val="FontStyle23"/>
          <w:sz w:val="28"/>
          <w:szCs w:val="28"/>
        </w:rPr>
        <w:t>_</w:t>
      </w:r>
      <w:r w:rsidR="006A1AF0">
        <w:rPr>
          <w:rStyle w:val="FontStyle23"/>
          <w:sz w:val="28"/>
          <w:szCs w:val="28"/>
        </w:rPr>
        <w:t>_</w:t>
      </w:r>
      <w:r w:rsidR="002A0C01" w:rsidRPr="003565F8">
        <w:rPr>
          <w:rStyle w:val="FontStyle23"/>
          <w:sz w:val="28"/>
          <w:szCs w:val="28"/>
        </w:rPr>
        <w:t>_</w:t>
      </w:r>
      <w:r w:rsidRPr="003565F8">
        <w:rPr>
          <w:rStyle w:val="FontStyle23"/>
          <w:sz w:val="28"/>
          <w:szCs w:val="28"/>
        </w:rPr>
        <w:t>_</w:t>
      </w:r>
      <w:r w:rsidR="00C86AB2" w:rsidRPr="003565F8">
        <w:rPr>
          <w:rStyle w:val="FontStyle23"/>
          <w:sz w:val="28"/>
          <w:szCs w:val="28"/>
        </w:rPr>
        <w:t>2</w:t>
      </w:r>
      <w:r w:rsidR="006A1AF0">
        <w:rPr>
          <w:rStyle w:val="FontStyle23"/>
          <w:sz w:val="28"/>
          <w:szCs w:val="28"/>
        </w:rPr>
        <w:t>2</w:t>
      </w:r>
    </w:p>
    <w:p w:rsidR="00C218A8" w:rsidRPr="003565F8" w:rsidRDefault="00C218A8" w:rsidP="003565F8">
      <w:pPr>
        <w:pStyle w:val="Style11"/>
        <w:widowControl/>
        <w:numPr>
          <w:ilvl w:val="0"/>
          <w:numId w:val="1"/>
        </w:numPr>
        <w:tabs>
          <w:tab w:val="left" w:pos="485"/>
          <w:tab w:val="left" w:leader="dot" w:pos="9432"/>
        </w:tabs>
        <w:spacing w:line="360" w:lineRule="auto"/>
        <w:ind w:firstLine="709"/>
        <w:jc w:val="both"/>
        <w:rPr>
          <w:rStyle w:val="FontStyle23"/>
          <w:sz w:val="28"/>
          <w:szCs w:val="28"/>
        </w:rPr>
      </w:pPr>
      <w:r w:rsidRPr="003565F8">
        <w:rPr>
          <w:rStyle w:val="FontStyle23"/>
          <w:sz w:val="28"/>
          <w:szCs w:val="28"/>
        </w:rPr>
        <w:t>Результаты констатирующего эксперимента</w:t>
      </w:r>
      <w:r w:rsidR="002A0C01" w:rsidRPr="003565F8">
        <w:rPr>
          <w:rStyle w:val="FontStyle23"/>
          <w:sz w:val="28"/>
          <w:szCs w:val="28"/>
        </w:rPr>
        <w:t>_____</w:t>
      </w:r>
      <w:r w:rsidRPr="003565F8">
        <w:rPr>
          <w:rStyle w:val="FontStyle23"/>
          <w:sz w:val="28"/>
          <w:szCs w:val="28"/>
        </w:rPr>
        <w:t>___</w:t>
      </w:r>
      <w:r w:rsidR="006A1AF0">
        <w:rPr>
          <w:rStyle w:val="FontStyle23"/>
          <w:sz w:val="28"/>
          <w:szCs w:val="28"/>
        </w:rPr>
        <w:t>___</w:t>
      </w:r>
      <w:r w:rsidRPr="003565F8">
        <w:rPr>
          <w:rStyle w:val="FontStyle23"/>
          <w:sz w:val="28"/>
          <w:szCs w:val="28"/>
        </w:rPr>
        <w:t>_______</w:t>
      </w:r>
      <w:r w:rsidR="00C86AB2" w:rsidRPr="003565F8">
        <w:rPr>
          <w:rStyle w:val="FontStyle23"/>
          <w:sz w:val="28"/>
          <w:szCs w:val="28"/>
        </w:rPr>
        <w:t>25</w:t>
      </w:r>
    </w:p>
    <w:p w:rsidR="00C218A8" w:rsidRPr="003565F8" w:rsidRDefault="00190098" w:rsidP="003565F8">
      <w:pPr>
        <w:pStyle w:val="Style10"/>
        <w:widowControl/>
        <w:tabs>
          <w:tab w:val="left" w:leader="dot" w:pos="9422"/>
        </w:tabs>
        <w:spacing w:line="360" w:lineRule="auto"/>
        <w:ind w:firstLine="709"/>
        <w:rPr>
          <w:rStyle w:val="FontStyle23"/>
          <w:sz w:val="28"/>
          <w:szCs w:val="28"/>
        </w:rPr>
      </w:pPr>
      <w:r w:rsidRPr="003565F8">
        <w:rPr>
          <w:rStyle w:val="FontStyle23"/>
          <w:sz w:val="28"/>
          <w:szCs w:val="28"/>
        </w:rPr>
        <w:t xml:space="preserve">Глава </w:t>
      </w:r>
      <w:r w:rsidR="00DC39FB" w:rsidRPr="003565F8">
        <w:rPr>
          <w:rStyle w:val="FontStyle23"/>
          <w:sz w:val="28"/>
          <w:szCs w:val="28"/>
          <w:lang w:val="en-US"/>
        </w:rPr>
        <w:t>III</w:t>
      </w:r>
      <w:r w:rsidRPr="003565F8">
        <w:rPr>
          <w:rStyle w:val="FontStyle23"/>
          <w:sz w:val="28"/>
          <w:szCs w:val="28"/>
        </w:rPr>
        <w:t xml:space="preserve">. Система упражнений и игр для развития мелкой моторики </w:t>
      </w:r>
      <w:r w:rsidR="00F674AE">
        <w:rPr>
          <w:rStyle w:val="FontStyle23"/>
          <w:sz w:val="28"/>
          <w:szCs w:val="28"/>
        </w:rPr>
        <w:t>детей</w:t>
      </w:r>
      <w:r w:rsidRPr="003565F8">
        <w:rPr>
          <w:rStyle w:val="FontStyle23"/>
          <w:sz w:val="28"/>
          <w:szCs w:val="28"/>
        </w:rPr>
        <w:t xml:space="preserve"> с детским церебральным параличом</w:t>
      </w:r>
    </w:p>
    <w:p w:rsidR="00190098" w:rsidRPr="003565F8" w:rsidRDefault="00190098" w:rsidP="003565F8">
      <w:pPr>
        <w:pStyle w:val="Style10"/>
        <w:widowControl/>
        <w:tabs>
          <w:tab w:val="left" w:leader="dot" w:pos="9422"/>
        </w:tabs>
        <w:spacing w:line="360" w:lineRule="auto"/>
        <w:ind w:firstLine="709"/>
        <w:rPr>
          <w:sz w:val="28"/>
          <w:szCs w:val="28"/>
        </w:rPr>
      </w:pPr>
      <w:r w:rsidRPr="003565F8">
        <w:rPr>
          <w:sz w:val="28"/>
          <w:szCs w:val="28"/>
        </w:rPr>
        <w:t>3.1. Организация формирующего эксперимента</w:t>
      </w:r>
      <w:r w:rsidR="002A0C01" w:rsidRPr="003565F8">
        <w:rPr>
          <w:sz w:val="28"/>
          <w:szCs w:val="28"/>
        </w:rPr>
        <w:t>_____</w:t>
      </w:r>
      <w:r w:rsidR="006A1AF0">
        <w:rPr>
          <w:sz w:val="28"/>
          <w:szCs w:val="28"/>
        </w:rPr>
        <w:t>___</w:t>
      </w:r>
      <w:r w:rsidR="002A0C01" w:rsidRPr="003565F8">
        <w:rPr>
          <w:sz w:val="28"/>
          <w:szCs w:val="28"/>
        </w:rPr>
        <w:t>______</w:t>
      </w:r>
      <w:r w:rsidRPr="003565F8">
        <w:rPr>
          <w:sz w:val="28"/>
          <w:szCs w:val="28"/>
        </w:rPr>
        <w:t>_____</w:t>
      </w:r>
      <w:r w:rsidR="00C86AB2" w:rsidRPr="003565F8">
        <w:rPr>
          <w:sz w:val="28"/>
          <w:szCs w:val="28"/>
        </w:rPr>
        <w:t>32</w:t>
      </w:r>
    </w:p>
    <w:p w:rsidR="00190098" w:rsidRPr="003565F8" w:rsidRDefault="00190098" w:rsidP="003565F8">
      <w:pPr>
        <w:pStyle w:val="Style10"/>
        <w:widowControl/>
        <w:tabs>
          <w:tab w:val="left" w:leader="dot" w:pos="9422"/>
        </w:tabs>
        <w:spacing w:line="360" w:lineRule="auto"/>
        <w:ind w:firstLine="709"/>
        <w:rPr>
          <w:sz w:val="28"/>
          <w:szCs w:val="28"/>
        </w:rPr>
      </w:pPr>
      <w:r w:rsidRPr="003565F8">
        <w:rPr>
          <w:sz w:val="28"/>
          <w:szCs w:val="28"/>
        </w:rPr>
        <w:t>3.2. Содержание коррекционной работы______</w:t>
      </w:r>
      <w:r w:rsidR="002A0C01" w:rsidRPr="003565F8">
        <w:rPr>
          <w:sz w:val="28"/>
          <w:szCs w:val="28"/>
        </w:rPr>
        <w:t>____</w:t>
      </w:r>
      <w:r w:rsidRPr="003565F8">
        <w:rPr>
          <w:sz w:val="28"/>
          <w:szCs w:val="28"/>
        </w:rPr>
        <w:t>______</w:t>
      </w:r>
      <w:r w:rsidR="006A1AF0">
        <w:rPr>
          <w:sz w:val="28"/>
          <w:szCs w:val="28"/>
        </w:rPr>
        <w:t>___</w:t>
      </w:r>
      <w:r w:rsidRPr="003565F8">
        <w:rPr>
          <w:sz w:val="28"/>
          <w:szCs w:val="28"/>
        </w:rPr>
        <w:t>______</w:t>
      </w:r>
      <w:r w:rsidR="00C86AB2" w:rsidRPr="003565F8">
        <w:rPr>
          <w:sz w:val="28"/>
          <w:szCs w:val="28"/>
        </w:rPr>
        <w:t>34</w:t>
      </w:r>
    </w:p>
    <w:p w:rsidR="00190098" w:rsidRPr="003565F8" w:rsidRDefault="00190098" w:rsidP="003565F8">
      <w:pPr>
        <w:pStyle w:val="Style10"/>
        <w:widowControl/>
        <w:tabs>
          <w:tab w:val="left" w:leader="dot" w:pos="9422"/>
        </w:tabs>
        <w:spacing w:line="360" w:lineRule="auto"/>
        <w:ind w:firstLine="709"/>
        <w:rPr>
          <w:rStyle w:val="FontStyle23"/>
          <w:sz w:val="28"/>
          <w:szCs w:val="28"/>
        </w:rPr>
      </w:pPr>
      <w:r w:rsidRPr="003565F8">
        <w:rPr>
          <w:rStyle w:val="FontStyle23"/>
          <w:sz w:val="28"/>
          <w:szCs w:val="28"/>
        </w:rPr>
        <w:t xml:space="preserve">3.3. Результаты контрольного </w:t>
      </w:r>
      <w:r w:rsidR="00C86AB2" w:rsidRPr="003565F8">
        <w:rPr>
          <w:rStyle w:val="FontStyle23"/>
          <w:sz w:val="28"/>
          <w:szCs w:val="28"/>
        </w:rPr>
        <w:t>эксперимента___________</w:t>
      </w:r>
      <w:r w:rsidR="006A1AF0">
        <w:rPr>
          <w:rStyle w:val="FontStyle23"/>
          <w:sz w:val="28"/>
          <w:szCs w:val="28"/>
        </w:rPr>
        <w:t>___</w:t>
      </w:r>
      <w:r w:rsidR="00C86AB2" w:rsidRPr="003565F8">
        <w:rPr>
          <w:rStyle w:val="FontStyle23"/>
          <w:sz w:val="28"/>
          <w:szCs w:val="28"/>
        </w:rPr>
        <w:t>________</w:t>
      </w:r>
      <w:r w:rsidR="006A1AF0">
        <w:rPr>
          <w:rStyle w:val="FontStyle23"/>
          <w:sz w:val="28"/>
          <w:szCs w:val="28"/>
        </w:rPr>
        <w:t>49</w:t>
      </w:r>
    </w:p>
    <w:p w:rsidR="002A0C01" w:rsidRPr="003565F8" w:rsidRDefault="00C218A8" w:rsidP="003565F8">
      <w:pPr>
        <w:pStyle w:val="Style10"/>
        <w:widowControl/>
        <w:tabs>
          <w:tab w:val="left" w:leader="dot" w:pos="9403"/>
        </w:tabs>
        <w:spacing w:line="360" w:lineRule="auto"/>
        <w:ind w:firstLine="709"/>
        <w:rPr>
          <w:rStyle w:val="FontStyle23"/>
          <w:sz w:val="28"/>
          <w:szCs w:val="28"/>
        </w:rPr>
      </w:pPr>
      <w:r w:rsidRPr="003565F8">
        <w:rPr>
          <w:rStyle w:val="FontStyle23"/>
          <w:sz w:val="28"/>
          <w:szCs w:val="28"/>
        </w:rPr>
        <w:t>Заключение</w:t>
      </w:r>
      <w:r w:rsidR="002A0C01" w:rsidRPr="003565F8">
        <w:rPr>
          <w:rStyle w:val="FontStyle23"/>
          <w:sz w:val="28"/>
          <w:szCs w:val="28"/>
        </w:rPr>
        <w:t>___</w:t>
      </w:r>
      <w:r w:rsidRPr="003565F8">
        <w:rPr>
          <w:rStyle w:val="FontStyle23"/>
          <w:sz w:val="28"/>
          <w:szCs w:val="28"/>
        </w:rPr>
        <w:t>________________________________</w:t>
      </w:r>
      <w:r w:rsidR="006A1AF0">
        <w:rPr>
          <w:rStyle w:val="FontStyle23"/>
          <w:sz w:val="28"/>
          <w:szCs w:val="28"/>
        </w:rPr>
        <w:t>___</w:t>
      </w:r>
      <w:r w:rsidRPr="003565F8">
        <w:rPr>
          <w:rStyle w:val="FontStyle23"/>
          <w:sz w:val="28"/>
          <w:szCs w:val="28"/>
        </w:rPr>
        <w:t>___________</w:t>
      </w:r>
      <w:r w:rsidR="00C86AB2" w:rsidRPr="003565F8">
        <w:rPr>
          <w:rStyle w:val="FontStyle23"/>
          <w:sz w:val="28"/>
          <w:szCs w:val="28"/>
        </w:rPr>
        <w:t>5</w:t>
      </w:r>
      <w:r w:rsidR="006A1AF0">
        <w:rPr>
          <w:rStyle w:val="FontStyle23"/>
          <w:sz w:val="28"/>
          <w:szCs w:val="28"/>
        </w:rPr>
        <w:t>2</w:t>
      </w:r>
    </w:p>
    <w:p w:rsidR="00C218A8" w:rsidRPr="003565F8" w:rsidRDefault="00DC39FB" w:rsidP="003565F8">
      <w:pPr>
        <w:pStyle w:val="Style10"/>
        <w:widowControl/>
        <w:tabs>
          <w:tab w:val="left" w:leader="dot" w:pos="9403"/>
        </w:tabs>
        <w:spacing w:line="360" w:lineRule="auto"/>
        <w:ind w:firstLine="709"/>
        <w:rPr>
          <w:rStyle w:val="FontStyle23"/>
          <w:sz w:val="28"/>
          <w:szCs w:val="28"/>
        </w:rPr>
      </w:pPr>
      <w:r w:rsidRPr="003565F8">
        <w:rPr>
          <w:rStyle w:val="FontStyle23"/>
          <w:sz w:val="28"/>
          <w:szCs w:val="28"/>
        </w:rPr>
        <w:t>Список литературы_______</w:t>
      </w:r>
      <w:r w:rsidR="002A0C01" w:rsidRPr="003565F8">
        <w:rPr>
          <w:rStyle w:val="FontStyle23"/>
          <w:sz w:val="28"/>
          <w:szCs w:val="28"/>
        </w:rPr>
        <w:t>_____________</w:t>
      </w:r>
      <w:r w:rsidR="00C218A8" w:rsidRPr="003565F8">
        <w:rPr>
          <w:rStyle w:val="FontStyle23"/>
          <w:sz w:val="28"/>
          <w:szCs w:val="28"/>
        </w:rPr>
        <w:t>______</w:t>
      </w:r>
      <w:r w:rsidR="006A1AF0">
        <w:rPr>
          <w:rStyle w:val="FontStyle23"/>
          <w:sz w:val="28"/>
          <w:szCs w:val="28"/>
        </w:rPr>
        <w:t>__</w:t>
      </w:r>
      <w:r w:rsidR="00C218A8" w:rsidRPr="003565F8">
        <w:rPr>
          <w:rStyle w:val="FontStyle23"/>
          <w:sz w:val="28"/>
          <w:szCs w:val="28"/>
        </w:rPr>
        <w:t>______________</w:t>
      </w:r>
      <w:r w:rsidR="00B01016" w:rsidRPr="003565F8">
        <w:rPr>
          <w:rStyle w:val="FontStyle23"/>
          <w:sz w:val="28"/>
          <w:szCs w:val="28"/>
        </w:rPr>
        <w:t>5</w:t>
      </w:r>
      <w:r w:rsidR="006A1AF0">
        <w:rPr>
          <w:rStyle w:val="FontStyle23"/>
          <w:sz w:val="28"/>
          <w:szCs w:val="28"/>
        </w:rPr>
        <w:t>4</w:t>
      </w:r>
    </w:p>
    <w:p w:rsidR="002A0C01" w:rsidRPr="003565F8" w:rsidRDefault="00551D8F" w:rsidP="003565F8">
      <w:pPr>
        <w:widowControl/>
        <w:autoSpaceDE/>
        <w:autoSpaceDN/>
        <w:adjustRightInd/>
        <w:spacing w:line="360" w:lineRule="auto"/>
        <w:ind w:firstLine="709"/>
        <w:jc w:val="both"/>
        <w:rPr>
          <w:rStyle w:val="FontStyle24"/>
          <w:b w:val="0"/>
          <w:sz w:val="28"/>
          <w:szCs w:val="28"/>
        </w:rPr>
      </w:pPr>
      <w:r>
        <w:rPr>
          <w:bCs/>
          <w:noProof/>
          <w:sz w:val="28"/>
          <w:szCs w:val="28"/>
        </w:rPr>
        <w:pict>
          <v:rect id="_x0000_s1054" style="position:absolute;left:0;text-align:left;margin-left:226.2pt;margin-top:244.3pt;width:14.25pt;height:15.75pt;z-index:251673600" stroked="f"/>
        </w:pict>
      </w:r>
      <w:r w:rsidR="002A0C01" w:rsidRPr="003565F8">
        <w:rPr>
          <w:rStyle w:val="FontStyle24"/>
          <w:b w:val="0"/>
          <w:sz w:val="28"/>
          <w:szCs w:val="28"/>
        </w:rPr>
        <w:br w:type="page"/>
      </w:r>
    </w:p>
    <w:p w:rsidR="00C218A8" w:rsidRPr="003565F8" w:rsidRDefault="00DD47D0" w:rsidP="00EC31C7">
      <w:pPr>
        <w:pStyle w:val="Style8"/>
        <w:widowControl/>
        <w:spacing w:line="360" w:lineRule="auto"/>
        <w:ind w:firstLine="709"/>
        <w:jc w:val="center"/>
        <w:rPr>
          <w:rStyle w:val="FontStyle24"/>
          <w:sz w:val="28"/>
          <w:szCs w:val="28"/>
        </w:rPr>
      </w:pPr>
      <w:r w:rsidRPr="00EC31C7">
        <w:rPr>
          <w:rStyle w:val="FontStyle24"/>
          <w:sz w:val="28"/>
          <w:szCs w:val="28"/>
        </w:rPr>
        <w:lastRenderedPageBreak/>
        <w:t>ВВЕДЕНИЕ</w:t>
      </w:r>
    </w:p>
    <w:p w:rsidR="00C218A8" w:rsidRPr="003565F8" w:rsidRDefault="00C218A8" w:rsidP="00EC31C7">
      <w:pPr>
        <w:pStyle w:val="Style14"/>
        <w:widowControl/>
        <w:spacing w:line="480" w:lineRule="auto"/>
        <w:ind w:firstLine="709"/>
        <w:rPr>
          <w:rStyle w:val="FontStyle23"/>
          <w:sz w:val="28"/>
          <w:szCs w:val="28"/>
        </w:rPr>
      </w:pPr>
    </w:p>
    <w:p w:rsidR="00C218A8" w:rsidRPr="003565F8" w:rsidRDefault="00C218A8" w:rsidP="0034243A">
      <w:pPr>
        <w:pStyle w:val="Style14"/>
        <w:widowControl/>
        <w:spacing w:line="360" w:lineRule="auto"/>
        <w:ind w:firstLine="709"/>
        <w:rPr>
          <w:rStyle w:val="FontStyle23"/>
          <w:sz w:val="28"/>
          <w:szCs w:val="28"/>
        </w:rPr>
      </w:pPr>
      <w:proofErr w:type="gramStart"/>
      <w:r w:rsidRPr="003565F8">
        <w:rPr>
          <w:rStyle w:val="FontStyle23"/>
          <w:sz w:val="28"/>
          <w:szCs w:val="28"/>
        </w:rPr>
        <w:t xml:space="preserve">Проблема ранней помощи детям с особыми потребностями в настоящее время является чрезвычайно актуальной, так как доля здоровых новорожденных снизилась с 48,3 до 36,5%. </w:t>
      </w:r>
      <w:r w:rsidR="00EC31C7" w:rsidRPr="003565F8">
        <w:rPr>
          <w:rStyle w:val="FontStyle23"/>
          <w:sz w:val="28"/>
          <w:szCs w:val="28"/>
        </w:rPr>
        <w:t>Т.В.</w:t>
      </w:r>
      <w:r w:rsidR="00EC31C7">
        <w:rPr>
          <w:rStyle w:val="FontStyle23"/>
          <w:sz w:val="28"/>
          <w:szCs w:val="28"/>
        </w:rPr>
        <w:t xml:space="preserve"> </w:t>
      </w:r>
      <w:proofErr w:type="spellStart"/>
      <w:r w:rsidR="00EC31C7" w:rsidRPr="003565F8">
        <w:rPr>
          <w:rStyle w:val="FontStyle23"/>
          <w:sz w:val="28"/>
          <w:szCs w:val="28"/>
        </w:rPr>
        <w:t>Волосовец</w:t>
      </w:r>
      <w:proofErr w:type="spellEnd"/>
      <w:r w:rsidR="00EC31C7" w:rsidRPr="003565F8">
        <w:rPr>
          <w:rStyle w:val="FontStyle23"/>
          <w:sz w:val="28"/>
          <w:szCs w:val="28"/>
        </w:rPr>
        <w:t xml:space="preserve"> </w:t>
      </w:r>
      <w:r w:rsidR="00EC31C7">
        <w:rPr>
          <w:rStyle w:val="FontStyle23"/>
          <w:sz w:val="28"/>
          <w:szCs w:val="28"/>
        </w:rPr>
        <w:t>отмечает, что с</w:t>
      </w:r>
      <w:r w:rsidRPr="003565F8">
        <w:rPr>
          <w:rStyle w:val="FontStyle23"/>
          <w:sz w:val="28"/>
          <w:szCs w:val="28"/>
        </w:rPr>
        <w:t xml:space="preserve">егодня до 80% </w:t>
      </w:r>
      <w:r w:rsidR="00EC31C7">
        <w:rPr>
          <w:rStyle w:val="FontStyle23"/>
          <w:sz w:val="28"/>
          <w:szCs w:val="28"/>
        </w:rPr>
        <w:t>младенцев</w:t>
      </w:r>
      <w:r w:rsidRPr="003565F8">
        <w:rPr>
          <w:rStyle w:val="FontStyle23"/>
          <w:sz w:val="28"/>
          <w:szCs w:val="28"/>
        </w:rPr>
        <w:t xml:space="preserve"> являются физиологически незрелыми, около 70% имеют перинатальную па</w:t>
      </w:r>
      <w:r w:rsidR="00EC31C7">
        <w:rPr>
          <w:rStyle w:val="FontStyle23"/>
          <w:sz w:val="28"/>
          <w:szCs w:val="28"/>
        </w:rPr>
        <w:t>тологию</w:t>
      </w:r>
      <w:r w:rsidR="0034243A">
        <w:rPr>
          <w:rStyle w:val="FontStyle23"/>
          <w:sz w:val="28"/>
          <w:szCs w:val="28"/>
        </w:rPr>
        <w:t xml:space="preserve"> –</w:t>
      </w:r>
      <w:r w:rsidR="0034243A" w:rsidRPr="0034243A">
        <w:rPr>
          <w:rStyle w:val="FontStyle23"/>
          <w:sz w:val="28"/>
          <w:szCs w:val="28"/>
        </w:rPr>
        <w:t xml:space="preserve"> </w:t>
      </w:r>
      <w:r w:rsidR="0034243A" w:rsidRPr="003565F8">
        <w:rPr>
          <w:rStyle w:val="FontStyle23"/>
          <w:sz w:val="28"/>
          <w:szCs w:val="28"/>
        </w:rPr>
        <w:t>диагностированную родовую энцефалопатию, отсутствие своевременной коррекции которой приводит к развитию стойких нарушений в будущем</w:t>
      </w:r>
      <w:r w:rsidRPr="003565F8">
        <w:rPr>
          <w:rStyle w:val="FontStyle23"/>
          <w:sz w:val="28"/>
          <w:szCs w:val="28"/>
        </w:rPr>
        <w:t>.</w:t>
      </w:r>
      <w:proofErr w:type="gramEnd"/>
    </w:p>
    <w:p w:rsidR="00C218A8" w:rsidRPr="003565F8" w:rsidRDefault="00C218A8" w:rsidP="003565F8">
      <w:pPr>
        <w:pStyle w:val="Style14"/>
        <w:widowControl/>
        <w:spacing w:line="360" w:lineRule="auto"/>
        <w:ind w:firstLine="709"/>
        <w:rPr>
          <w:rStyle w:val="FontStyle23"/>
          <w:sz w:val="28"/>
          <w:szCs w:val="28"/>
        </w:rPr>
      </w:pPr>
      <w:r w:rsidRPr="003565F8">
        <w:rPr>
          <w:rStyle w:val="FontStyle23"/>
          <w:sz w:val="28"/>
          <w:szCs w:val="28"/>
        </w:rPr>
        <w:t xml:space="preserve">Имеющийся отечественный опыт коррекционной помощи основан на данных многолетней исследовательской и практической деятельности </w:t>
      </w:r>
      <w:proofErr w:type="spellStart"/>
      <w:r w:rsidRPr="003565F8">
        <w:rPr>
          <w:rStyle w:val="FontStyle23"/>
          <w:sz w:val="28"/>
          <w:szCs w:val="28"/>
        </w:rPr>
        <w:t>психолого-медико-педагогического</w:t>
      </w:r>
      <w:proofErr w:type="spellEnd"/>
      <w:r w:rsidRPr="003565F8">
        <w:rPr>
          <w:rStyle w:val="FontStyle23"/>
          <w:sz w:val="28"/>
          <w:szCs w:val="28"/>
        </w:rPr>
        <w:t xml:space="preserve"> консультирования детей дошкольного возраста в ИКП РАО. Они убедительно доказывают, что грамотно организованная ранняя коррекция способна предупредить появление вторичных отклонений в развитии, обеспечить максимальную реализацию реабилитационного потенциала, а для значительной части детей открывает возможности включения их в общий образовательный поток (интегрированное обучение) и снимает необходимость дорогостоящего специального образования. Это подтверж</w:t>
      </w:r>
      <w:r w:rsidR="0034243A">
        <w:rPr>
          <w:rStyle w:val="FontStyle23"/>
          <w:sz w:val="28"/>
          <w:szCs w:val="28"/>
        </w:rPr>
        <w:t>дают и зарубежные исследования</w:t>
      </w:r>
      <w:r w:rsidRPr="003565F8">
        <w:rPr>
          <w:rStyle w:val="FontStyle23"/>
          <w:sz w:val="28"/>
          <w:szCs w:val="28"/>
        </w:rPr>
        <w:t>.</w:t>
      </w:r>
    </w:p>
    <w:p w:rsidR="00C218A8" w:rsidRPr="003565F8" w:rsidRDefault="0034243A" w:rsidP="003565F8">
      <w:pPr>
        <w:pStyle w:val="Style14"/>
        <w:widowControl/>
        <w:spacing w:line="360" w:lineRule="auto"/>
        <w:ind w:firstLine="709"/>
        <w:rPr>
          <w:rStyle w:val="FontStyle23"/>
          <w:sz w:val="28"/>
          <w:szCs w:val="28"/>
        </w:rPr>
      </w:pPr>
      <w:r w:rsidRPr="003565F8">
        <w:rPr>
          <w:rStyle w:val="FontStyle23"/>
          <w:sz w:val="28"/>
          <w:szCs w:val="28"/>
        </w:rPr>
        <w:t>Н.А.</w:t>
      </w:r>
      <w:r>
        <w:rPr>
          <w:rStyle w:val="FontStyle23"/>
          <w:sz w:val="28"/>
          <w:szCs w:val="28"/>
        </w:rPr>
        <w:t xml:space="preserve"> </w:t>
      </w:r>
      <w:proofErr w:type="gramStart"/>
      <w:r w:rsidRPr="003565F8">
        <w:rPr>
          <w:rStyle w:val="FontStyle23"/>
          <w:sz w:val="28"/>
          <w:szCs w:val="28"/>
        </w:rPr>
        <w:t>Урядницкая</w:t>
      </w:r>
      <w:proofErr w:type="gramEnd"/>
      <w:r w:rsidRPr="003565F8">
        <w:rPr>
          <w:rStyle w:val="FontStyle23"/>
          <w:sz w:val="28"/>
          <w:szCs w:val="28"/>
        </w:rPr>
        <w:t xml:space="preserve"> </w:t>
      </w:r>
      <w:r>
        <w:rPr>
          <w:rStyle w:val="FontStyle23"/>
          <w:sz w:val="28"/>
          <w:szCs w:val="28"/>
        </w:rPr>
        <w:t>говорит, что р</w:t>
      </w:r>
      <w:r w:rsidR="00C218A8" w:rsidRPr="003565F8">
        <w:rPr>
          <w:rStyle w:val="FontStyle23"/>
          <w:sz w:val="28"/>
          <w:szCs w:val="28"/>
        </w:rPr>
        <w:t>ебенок с отклонениями в развитии, начавший обучаться в первые месяцы жизни, имеет самые большие шансы на максимально быстрое достижение оптимально возможного для него уровня общего развития и, соответственно, более раннего срока вы</w:t>
      </w:r>
      <w:r>
        <w:rPr>
          <w:rStyle w:val="FontStyle23"/>
          <w:sz w:val="28"/>
          <w:szCs w:val="28"/>
        </w:rPr>
        <w:t>бора интегрированного обучения</w:t>
      </w:r>
      <w:r w:rsidR="00C218A8" w:rsidRPr="003565F8">
        <w:rPr>
          <w:rStyle w:val="FontStyle23"/>
          <w:sz w:val="28"/>
          <w:szCs w:val="28"/>
        </w:rPr>
        <w:t>.</w:t>
      </w:r>
    </w:p>
    <w:p w:rsidR="00C218A8" w:rsidRPr="003565F8" w:rsidRDefault="00C218A8" w:rsidP="003565F8">
      <w:pPr>
        <w:pStyle w:val="Style14"/>
        <w:widowControl/>
        <w:spacing w:line="360" w:lineRule="auto"/>
        <w:ind w:firstLine="709"/>
        <w:rPr>
          <w:rStyle w:val="FontStyle23"/>
          <w:sz w:val="28"/>
          <w:szCs w:val="28"/>
        </w:rPr>
      </w:pPr>
      <w:r w:rsidRPr="003565F8">
        <w:rPr>
          <w:rStyle w:val="FontStyle23"/>
          <w:sz w:val="28"/>
          <w:szCs w:val="28"/>
        </w:rPr>
        <w:t>Своевременная диагностика и организация адекватной коррекционной помощи или педагогического сопровождения позволит предупредить вторичные нарушения у детей группы риска.</w:t>
      </w:r>
    </w:p>
    <w:p w:rsidR="00C218A8" w:rsidRPr="003565F8" w:rsidRDefault="0034243A" w:rsidP="003565F8">
      <w:pPr>
        <w:pStyle w:val="Style14"/>
        <w:widowControl/>
        <w:spacing w:line="360" w:lineRule="auto"/>
        <w:ind w:firstLine="709"/>
        <w:rPr>
          <w:rStyle w:val="FontStyle23"/>
          <w:sz w:val="28"/>
          <w:szCs w:val="28"/>
        </w:rPr>
      </w:pPr>
      <w:r w:rsidRPr="003565F8">
        <w:rPr>
          <w:rStyle w:val="FontStyle23"/>
          <w:sz w:val="28"/>
          <w:szCs w:val="28"/>
        </w:rPr>
        <w:t>Н.В.</w:t>
      </w:r>
      <w:r>
        <w:rPr>
          <w:rStyle w:val="FontStyle23"/>
          <w:sz w:val="28"/>
          <w:szCs w:val="28"/>
        </w:rPr>
        <w:t xml:space="preserve"> </w:t>
      </w:r>
      <w:r w:rsidRPr="003565F8">
        <w:rPr>
          <w:rStyle w:val="FontStyle23"/>
          <w:sz w:val="28"/>
          <w:szCs w:val="28"/>
        </w:rPr>
        <w:t>Серебрякова, Н.Ю.</w:t>
      </w:r>
      <w:r>
        <w:rPr>
          <w:rStyle w:val="FontStyle23"/>
          <w:sz w:val="28"/>
          <w:szCs w:val="28"/>
        </w:rPr>
        <w:t xml:space="preserve"> </w:t>
      </w:r>
      <w:proofErr w:type="spellStart"/>
      <w:r w:rsidRPr="003565F8">
        <w:rPr>
          <w:rStyle w:val="FontStyle23"/>
          <w:sz w:val="28"/>
          <w:szCs w:val="28"/>
        </w:rPr>
        <w:t>Борякова</w:t>
      </w:r>
      <w:proofErr w:type="spellEnd"/>
      <w:r w:rsidRPr="003565F8">
        <w:rPr>
          <w:rStyle w:val="FontStyle23"/>
          <w:sz w:val="28"/>
          <w:szCs w:val="28"/>
        </w:rPr>
        <w:t xml:space="preserve"> </w:t>
      </w:r>
      <w:r>
        <w:rPr>
          <w:rStyle w:val="FontStyle23"/>
          <w:sz w:val="28"/>
          <w:szCs w:val="28"/>
        </w:rPr>
        <w:t>подчеркивают, что о</w:t>
      </w:r>
      <w:r w:rsidR="00C218A8" w:rsidRPr="003565F8">
        <w:rPr>
          <w:rStyle w:val="FontStyle23"/>
          <w:sz w:val="28"/>
          <w:szCs w:val="28"/>
        </w:rPr>
        <w:t xml:space="preserve">дним из важнейших условий результативности коррекционно-развивающего обучения детей с проблемами в развитии является выявление характера </w:t>
      </w:r>
      <w:r w:rsidR="00C218A8" w:rsidRPr="003565F8">
        <w:rPr>
          <w:rStyle w:val="FontStyle23"/>
          <w:sz w:val="28"/>
          <w:szCs w:val="28"/>
        </w:rPr>
        <w:lastRenderedPageBreak/>
        <w:t>отклонений и их коррекция в раннем возрасте. Возможности компенсации и развития психических функций во многом зависят от времени начала коррекционных мероприятий. Наиболее эффективным оказывается коррекционное  воздействие,  которое  проводится  в  период  интенсивного развития корковых структур головного мозга, то есть в первые тр</w:t>
      </w:r>
      <w:r>
        <w:rPr>
          <w:rStyle w:val="FontStyle23"/>
          <w:sz w:val="28"/>
          <w:szCs w:val="28"/>
        </w:rPr>
        <w:t>и года жизни ребенка</w:t>
      </w:r>
      <w:r w:rsidR="00C218A8" w:rsidRPr="003565F8">
        <w:rPr>
          <w:rStyle w:val="FontStyle23"/>
          <w:sz w:val="28"/>
          <w:szCs w:val="28"/>
        </w:rPr>
        <w:t>.</w:t>
      </w:r>
    </w:p>
    <w:p w:rsidR="00C218A8" w:rsidRPr="003565F8" w:rsidRDefault="0034243A" w:rsidP="0034243A">
      <w:pPr>
        <w:pStyle w:val="Style14"/>
        <w:widowControl/>
        <w:spacing w:line="360" w:lineRule="auto"/>
        <w:ind w:firstLine="709"/>
        <w:rPr>
          <w:rStyle w:val="FontStyle23"/>
          <w:sz w:val="28"/>
          <w:szCs w:val="28"/>
        </w:rPr>
      </w:pPr>
      <w:r>
        <w:rPr>
          <w:rStyle w:val="FontStyle23"/>
          <w:sz w:val="28"/>
          <w:szCs w:val="28"/>
        </w:rPr>
        <w:t>Н.</w:t>
      </w:r>
      <w:r w:rsidRPr="003565F8">
        <w:rPr>
          <w:rStyle w:val="FontStyle23"/>
          <w:sz w:val="28"/>
          <w:szCs w:val="28"/>
        </w:rPr>
        <w:t>А.</w:t>
      </w:r>
      <w:r>
        <w:rPr>
          <w:rStyle w:val="FontStyle23"/>
          <w:sz w:val="28"/>
          <w:szCs w:val="28"/>
        </w:rPr>
        <w:t xml:space="preserve"> Урядницкая отмечает, что н</w:t>
      </w:r>
      <w:r w:rsidR="00C218A8" w:rsidRPr="003565F8">
        <w:rPr>
          <w:rStyle w:val="FontStyle23"/>
          <w:sz w:val="28"/>
          <w:szCs w:val="28"/>
        </w:rPr>
        <w:t>еобходимость мер по ранней диагностике и коррекции развитии детей связана с наличием в стране тревожной демографической ситуации, характеризующейся не только общим снижением рождаемости, но и увеличением удельного веса ослабленных новорожденных среди общего числа родившихся</w:t>
      </w:r>
      <w:r>
        <w:rPr>
          <w:rStyle w:val="FontStyle23"/>
          <w:sz w:val="28"/>
          <w:szCs w:val="28"/>
        </w:rPr>
        <w:t>.</w:t>
      </w:r>
      <w:r w:rsidR="00C218A8" w:rsidRPr="003565F8">
        <w:rPr>
          <w:rStyle w:val="FontStyle23"/>
          <w:sz w:val="28"/>
          <w:szCs w:val="28"/>
        </w:rPr>
        <w:t xml:space="preserve"> </w:t>
      </w:r>
      <w:r w:rsidRPr="003565F8">
        <w:rPr>
          <w:rStyle w:val="FontStyle23"/>
          <w:sz w:val="28"/>
          <w:szCs w:val="28"/>
        </w:rPr>
        <w:t>М.Э.</w:t>
      </w:r>
      <w:r>
        <w:rPr>
          <w:rStyle w:val="FontStyle23"/>
          <w:sz w:val="28"/>
          <w:szCs w:val="28"/>
        </w:rPr>
        <w:t xml:space="preserve"> </w:t>
      </w:r>
      <w:r w:rsidRPr="003565F8">
        <w:rPr>
          <w:rStyle w:val="FontStyle23"/>
          <w:sz w:val="28"/>
          <w:szCs w:val="28"/>
        </w:rPr>
        <w:t xml:space="preserve">Вернадская </w:t>
      </w:r>
      <w:r>
        <w:rPr>
          <w:rStyle w:val="FontStyle23"/>
          <w:sz w:val="28"/>
          <w:szCs w:val="28"/>
        </w:rPr>
        <w:t>выделяет</w:t>
      </w:r>
      <w:r w:rsidR="00C218A8" w:rsidRPr="003565F8">
        <w:rPr>
          <w:rStyle w:val="FontStyle23"/>
          <w:sz w:val="28"/>
          <w:szCs w:val="28"/>
        </w:rPr>
        <w:t xml:space="preserve"> целы</w:t>
      </w:r>
      <w:r>
        <w:rPr>
          <w:rStyle w:val="FontStyle23"/>
          <w:sz w:val="28"/>
          <w:szCs w:val="28"/>
        </w:rPr>
        <w:t>й</w:t>
      </w:r>
      <w:r w:rsidR="00C218A8" w:rsidRPr="003565F8">
        <w:rPr>
          <w:rStyle w:val="FontStyle23"/>
          <w:sz w:val="28"/>
          <w:szCs w:val="28"/>
        </w:rPr>
        <w:t xml:space="preserve"> ряд причин. Одной из них является снижение смертности младенцев, следствием чего стало увеличение числа детей с врожденными пороками развития, недоношенных и перинатально пострадавших </w:t>
      </w:r>
      <w:r>
        <w:rPr>
          <w:rStyle w:val="FontStyle23"/>
          <w:sz w:val="28"/>
          <w:szCs w:val="28"/>
        </w:rPr>
        <w:t>детей</w:t>
      </w:r>
      <w:r w:rsidR="00C218A8" w:rsidRPr="003565F8">
        <w:rPr>
          <w:rStyle w:val="FontStyle23"/>
          <w:sz w:val="28"/>
          <w:szCs w:val="28"/>
        </w:rPr>
        <w:t>.</w:t>
      </w:r>
    </w:p>
    <w:p w:rsidR="00C218A8" w:rsidRPr="003565F8" w:rsidRDefault="0034243A" w:rsidP="003565F8">
      <w:pPr>
        <w:pStyle w:val="Style14"/>
        <w:widowControl/>
        <w:spacing w:line="360" w:lineRule="auto"/>
        <w:ind w:firstLine="709"/>
        <w:rPr>
          <w:rStyle w:val="FontStyle23"/>
          <w:sz w:val="28"/>
          <w:szCs w:val="28"/>
        </w:rPr>
      </w:pPr>
      <w:r w:rsidRPr="003565F8">
        <w:rPr>
          <w:rStyle w:val="FontStyle23"/>
          <w:sz w:val="28"/>
          <w:szCs w:val="28"/>
        </w:rPr>
        <w:t>А</w:t>
      </w:r>
      <w:r w:rsidR="0090147D">
        <w:rPr>
          <w:rStyle w:val="FontStyle23"/>
          <w:sz w:val="28"/>
          <w:szCs w:val="28"/>
        </w:rPr>
        <w:t>.</w:t>
      </w:r>
      <w:r w:rsidRPr="003565F8">
        <w:rPr>
          <w:rStyle w:val="FontStyle23"/>
          <w:sz w:val="28"/>
          <w:szCs w:val="28"/>
        </w:rPr>
        <w:t>А</w:t>
      </w:r>
      <w:r w:rsidR="0090147D">
        <w:rPr>
          <w:rStyle w:val="FontStyle23"/>
          <w:sz w:val="28"/>
          <w:szCs w:val="28"/>
        </w:rPr>
        <w:t>.</w:t>
      </w:r>
      <w:r>
        <w:rPr>
          <w:rStyle w:val="FontStyle23"/>
          <w:sz w:val="28"/>
          <w:szCs w:val="28"/>
        </w:rPr>
        <w:t xml:space="preserve"> </w:t>
      </w:r>
      <w:r w:rsidRPr="003565F8">
        <w:rPr>
          <w:rStyle w:val="FontStyle23"/>
          <w:sz w:val="28"/>
          <w:szCs w:val="28"/>
        </w:rPr>
        <w:t xml:space="preserve">Баранов </w:t>
      </w:r>
      <w:r>
        <w:rPr>
          <w:rStyle w:val="FontStyle23"/>
          <w:sz w:val="28"/>
          <w:szCs w:val="28"/>
        </w:rPr>
        <w:t>приводит</w:t>
      </w:r>
      <w:r w:rsidR="00C218A8" w:rsidRPr="003565F8">
        <w:rPr>
          <w:rStyle w:val="FontStyle23"/>
          <w:sz w:val="28"/>
          <w:szCs w:val="28"/>
        </w:rPr>
        <w:t xml:space="preserve"> данны</w:t>
      </w:r>
      <w:r>
        <w:rPr>
          <w:rStyle w:val="FontStyle23"/>
          <w:sz w:val="28"/>
          <w:szCs w:val="28"/>
        </w:rPr>
        <w:t>е</w:t>
      </w:r>
      <w:r w:rsidR="00C218A8" w:rsidRPr="003565F8">
        <w:rPr>
          <w:rStyle w:val="FontStyle23"/>
          <w:sz w:val="28"/>
          <w:szCs w:val="28"/>
        </w:rPr>
        <w:t xml:space="preserve"> ведущих отечественных педиатров,</w:t>
      </w:r>
      <w:r>
        <w:rPr>
          <w:rStyle w:val="FontStyle23"/>
          <w:sz w:val="28"/>
          <w:szCs w:val="28"/>
        </w:rPr>
        <w:t xml:space="preserve"> которые говорят, что</w:t>
      </w:r>
      <w:r w:rsidR="00C218A8" w:rsidRPr="003565F8">
        <w:rPr>
          <w:rStyle w:val="FontStyle23"/>
          <w:sz w:val="28"/>
          <w:szCs w:val="28"/>
        </w:rPr>
        <w:t xml:space="preserve"> перинатальная отягощенность в нашей стране за последнее десятилетие возросла в 1,9 раза и сост</w:t>
      </w:r>
      <w:r>
        <w:rPr>
          <w:rStyle w:val="FontStyle23"/>
          <w:sz w:val="28"/>
          <w:szCs w:val="28"/>
        </w:rPr>
        <w:t>авила 544,7 на 1000 родившихся</w:t>
      </w:r>
      <w:r w:rsidR="00C218A8" w:rsidRPr="003565F8">
        <w:rPr>
          <w:rStyle w:val="FontStyle23"/>
          <w:sz w:val="28"/>
          <w:szCs w:val="28"/>
        </w:rPr>
        <w:t xml:space="preserve">. </w:t>
      </w:r>
      <w:r w:rsidR="0090147D" w:rsidRPr="003565F8">
        <w:rPr>
          <w:rStyle w:val="FontStyle23"/>
          <w:sz w:val="28"/>
          <w:szCs w:val="28"/>
        </w:rPr>
        <w:t>Г.В.</w:t>
      </w:r>
      <w:r w:rsidR="0090147D">
        <w:rPr>
          <w:rStyle w:val="FontStyle23"/>
          <w:sz w:val="28"/>
          <w:szCs w:val="28"/>
        </w:rPr>
        <w:t xml:space="preserve"> </w:t>
      </w:r>
      <w:proofErr w:type="spellStart"/>
      <w:r w:rsidR="0090147D" w:rsidRPr="003565F8">
        <w:rPr>
          <w:rStyle w:val="FontStyle23"/>
          <w:sz w:val="28"/>
          <w:szCs w:val="28"/>
        </w:rPr>
        <w:t>Яцык</w:t>
      </w:r>
      <w:proofErr w:type="spellEnd"/>
      <w:r w:rsidR="0090147D" w:rsidRPr="003565F8">
        <w:rPr>
          <w:rStyle w:val="FontStyle23"/>
          <w:sz w:val="28"/>
          <w:szCs w:val="28"/>
        </w:rPr>
        <w:t xml:space="preserve"> </w:t>
      </w:r>
      <w:r w:rsidR="0090147D">
        <w:rPr>
          <w:rStyle w:val="FontStyle23"/>
          <w:sz w:val="28"/>
          <w:szCs w:val="28"/>
        </w:rPr>
        <w:t>предупреждает, что п</w:t>
      </w:r>
      <w:r w:rsidR="00C218A8" w:rsidRPr="003565F8">
        <w:rPr>
          <w:rStyle w:val="FontStyle23"/>
          <w:sz w:val="28"/>
          <w:szCs w:val="28"/>
        </w:rPr>
        <w:t>атология, перенесенная ребенком в перинатальном периоде, оказывает негативное влияние на состояние многих органов и систем организма, в первую очередь, нерв</w:t>
      </w:r>
      <w:r w:rsidR="0090147D">
        <w:rPr>
          <w:rStyle w:val="FontStyle23"/>
          <w:sz w:val="28"/>
          <w:szCs w:val="28"/>
        </w:rPr>
        <w:t>ной системы</w:t>
      </w:r>
      <w:r w:rsidR="00C218A8" w:rsidRPr="003565F8">
        <w:rPr>
          <w:rStyle w:val="FontStyle23"/>
          <w:sz w:val="28"/>
          <w:szCs w:val="28"/>
        </w:rPr>
        <w:t>.</w:t>
      </w:r>
    </w:p>
    <w:p w:rsidR="00C218A8" w:rsidRPr="003565F8" w:rsidRDefault="00C218A8" w:rsidP="0090147D">
      <w:pPr>
        <w:pStyle w:val="Style14"/>
        <w:widowControl/>
        <w:spacing w:line="360" w:lineRule="auto"/>
        <w:ind w:firstLine="709"/>
        <w:rPr>
          <w:rStyle w:val="FontStyle23"/>
          <w:sz w:val="28"/>
          <w:szCs w:val="28"/>
        </w:rPr>
      </w:pPr>
      <w:r w:rsidRPr="003565F8">
        <w:rPr>
          <w:rStyle w:val="FontStyle23"/>
          <w:sz w:val="28"/>
          <w:szCs w:val="28"/>
        </w:rPr>
        <w:t xml:space="preserve">Особенно </w:t>
      </w:r>
      <w:proofErr w:type="spellStart"/>
      <w:r w:rsidRPr="003565F8">
        <w:rPr>
          <w:rStyle w:val="FontStyle23"/>
          <w:sz w:val="28"/>
          <w:szCs w:val="28"/>
        </w:rPr>
        <w:t>прогностически</w:t>
      </w:r>
      <w:proofErr w:type="spellEnd"/>
      <w:r w:rsidRPr="003565F8">
        <w:rPr>
          <w:rStyle w:val="FontStyle23"/>
          <w:sz w:val="28"/>
          <w:szCs w:val="28"/>
        </w:rPr>
        <w:t xml:space="preserve"> неблагоприятной группой являются дети с недоношенностью, осложненной ПЭП (перинат</w:t>
      </w:r>
      <w:r w:rsidR="0090147D">
        <w:rPr>
          <w:rStyle w:val="FontStyle23"/>
          <w:sz w:val="28"/>
          <w:szCs w:val="28"/>
        </w:rPr>
        <w:t>альная энцефалопатия) (около 10</w:t>
      </w:r>
      <w:r w:rsidRPr="003565F8">
        <w:rPr>
          <w:rStyle w:val="FontStyle23"/>
          <w:sz w:val="28"/>
          <w:szCs w:val="28"/>
        </w:rPr>
        <w:t xml:space="preserve">%). </w:t>
      </w:r>
      <w:r w:rsidR="0090147D" w:rsidRPr="003565F8">
        <w:rPr>
          <w:rStyle w:val="FontStyle23"/>
          <w:sz w:val="28"/>
          <w:szCs w:val="28"/>
        </w:rPr>
        <w:t>М.Л.</w:t>
      </w:r>
      <w:r w:rsidR="0090147D">
        <w:rPr>
          <w:rStyle w:val="FontStyle23"/>
          <w:sz w:val="28"/>
          <w:szCs w:val="28"/>
        </w:rPr>
        <w:t xml:space="preserve"> </w:t>
      </w:r>
      <w:proofErr w:type="spellStart"/>
      <w:r w:rsidR="0090147D" w:rsidRPr="003565F8">
        <w:rPr>
          <w:rStyle w:val="FontStyle23"/>
          <w:sz w:val="28"/>
          <w:szCs w:val="28"/>
        </w:rPr>
        <w:t>Дунайкин</w:t>
      </w:r>
      <w:proofErr w:type="spellEnd"/>
      <w:r w:rsidR="0090147D" w:rsidRPr="003565F8">
        <w:rPr>
          <w:rStyle w:val="FontStyle23"/>
          <w:sz w:val="28"/>
          <w:szCs w:val="28"/>
        </w:rPr>
        <w:t xml:space="preserve"> </w:t>
      </w:r>
      <w:r w:rsidR="0090147D">
        <w:rPr>
          <w:rStyle w:val="FontStyle23"/>
          <w:sz w:val="28"/>
          <w:szCs w:val="28"/>
        </w:rPr>
        <w:t>считает, что в</w:t>
      </w:r>
      <w:r w:rsidRPr="003565F8">
        <w:rPr>
          <w:rStyle w:val="FontStyle23"/>
          <w:sz w:val="28"/>
          <w:szCs w:val="28"/>
        </w:rPr>
        <w:t xml:space="preserve">следствие ПЭП у </w:t>
      </w:r>
      <w:proofErr w:type="gramStart"/>
      <w:r w:rsidRPr="003565F8">
        <w:rPr>
          <w:rStyle w:val="FontStyle23"/>
          <w:sz w:val="28"/>
          <w:szCs w:val="28"/>
        </w:rPr>
        <w:t>недоношенных</w:t>
      </w:r>
      <w:proofErr w:type="gramEnd"/>
      <w:r w:rsidRPr="003565F8">
        <w:rPr>
          <w:rStyle w:val="FontStyle23"/>
          <w:sz w:val="28"/>
          <w:szCs w:val="28"/>
        </w:rPr>
        <w:t xml:space="preserve"> часто бывает тяжелое поражение центральной нервно</w:t>
      </w:r>
      <w:r w:rsidR="00116BB6" w:rsidRPr="003565F8">
        <w:rPr>
          <w:rStyle w:val="FontStyle23"/>
          <w:sz w:val="28"/>
          <w:szCs w:val="28"/>
        </w:rPr>
        <w:t xml:space="preserve">й системы </w:t>
      </w:r>
      <w:r w:rsidR="0090147D">
        <w:rPr>
          <w:rStyle w:val="FontStyle23"/>
          <w:sz w:val="28"/>
          <w:szCs w:val="28"/>
        </w:rPr>
        <w:t>–</w:t>
      </w:r>
      <w:r w:rsidR="00116BB6" w:rsidRPr="003565F8">
        <w:rPr>
          <w:rStyle w:val="FontStyle23"/>
          <w:sz w:val="28"/>
          <w:szCs w:val="28"/>
        </w:rPr>
        <w:t xml:space="preserve"> </w:t>
      </w:r>
      <w:r w:rsidR="0090147D">
        <w:rPr>
          <w:rStyle w:val="FontStyle23"/>
          <w:sz w:val="28"/>
          <w:szCs w:val="28"/>
        </w:rPr>
        <w:t>ДЦП</w:t>
      </w:r>
      <w:r w:rsidRPr="003565F8">
        <w:rPr>
          <w:rStyle w:val="FontStyle23"/>
          <w:sz w:val="28"/>
          <w:szCs w:val="28"/>
        </w:rPr>
        <w:t>. Обследования детей раннего возраста</w:t>
      </w:r>
      <w:r w:rsidR="0090147D">
        <w:rPr>
          <w:rStyle w:val="FontStyle23"/>
          <w:sz w:val="28"/>
          <w:szCs w:val="28"/>
        </w:rPr>
        <w:t>, которые приводят</w:t>
      </w:r>
      <w:r w:rsidRPr="003565F8">
        <w:rPr>
          <w:rStyle w:val="FontStyle23"/>
          <w:sz w:val="28"/>
          <w:szCs w:val="28"/>
        </w:rPr>
        <w:t xml:space="preserve"> </w:t>
      </w:r>
      <w:r w:rsidR="0090147D" w:rsidRPr="003565F8">
        <w:rPr>
          <w:rStyle w:val="FontStyle23"/>
          <w:sz w:val="28"/>
          <w:szCs w:val="28"/>
        </w:rPr>
        <w:t>З.М.</w:t>
      </w:r>
      <w:r w:rsidR="0090147D">
        <w:rPr>
          <w:rStyle w:val="FontStyle23"/>
          <w:sz w:val="28"/>
          <w:szCs w:val="28"/>
        </w:rPr>
        <w:t xml:space="preserve"> </w:t>
      </w:r>
      <w:r w:rsidR="0090147D" w:rsidRPr="003565F8">
        <w:rPr>
          <w:rStyle w:val="FontStyle23"/>
          <w:sz w:val="28"/>
          <w:szCs w:val="28"/>
        </w:rPr>
        <w:t>Дунаева, Л.И.</w:t>
      </w:r>
      <w:r w:rsidR="0090147D">
        <w:rPr>
          <w:rStyle w:val="FontStyle23"/>
          <w:sz w:val="28"/>
          <w:szCs w:val="28"/>
        </w:rPr>
        <w:t xml:space="preserve"> </w:t>
      </w:r>
      <w:proofErr w:type="spellStart"/>
      <w:r w:rsidR="0090147D" w:rsidRPr="003565F8">
        <w:rPr>
          <w:rStyle w:val="FontStyle23"/>
          <w:sz w:val="28"/>
          <w:szCs w:val="28"/>
        </w:rPr>
        <w:t>Растягайлова</w:t>
      </w:r>
      <w:proofErr w:type="spellEnd"/>
      <w:r w:rsidR="0090147D" w:rsidRPr="003565F8">
        <w:rPr>
          <w:rStyle w:val="FontStyle23"/>
          <w:sz w:val="28"/>
          <w:szCs w:val="28"/>
        </w:rPr>
        <w:t>, Н</w:t>
      </w:r>
      <w:r w:rsidR="0090147D">
        <w:rPr>
          <w:rStyle w:val="FontStyle23"/>
          <w:sz w:val="28"/>
          <w:szCs w:val="28"/>
        </w:rPr>
        <w:t>.</w:t>
      </w:r>
      <w:r w:rsidR="0090147D" w:rsidRPr="003565F8">
        <w:rPr>
          <w:rStyle w:val="FontStyle23"/>
          <w:sz w:val="28"/>
          <w:szCs w:val="28"/>
        </w:rPr>
        <w:t>А</w:t>
      </w:r>
      <w:r w:rsidR="0090147D">
        <w:rPr>
          <w:rStyle w:val="FontStyle23"/>
          <w:sz w:val="28"/>
          <w:szCs w:val="28"/>
        </w:rPr>
        <w:t>.</w:t>
      </w:r>
      <w:r w:rsidR="0090147D" w:rsidRPr="003565F8">
        <w:rPr>
          <w:rStyle w:val="FontStyle23"/>
          <w:sz w:val="28"/>
          <w:szCs w:val="28"/>
        </w:rPr>
        <w:t xml:space="preserve"> Урядницкая</w:t>
      </w:r>
      <w:r w:rsidR="0090147D">
        <w:rPr>
          <w:rStyle w:val="FontStyle23"/>
          <w:sz w:val="28"/>
          <w:szCs w:val="28"/>
        </w:rPr>
        <w:t>,</w:t>
      </w:r>
      <w:r w:rsidR="0090147D" w:rsidRPr="003565F8">
        <w:rPr>
          <w:rStyle w:val="FontStyle23"/>
          <w:sz w:val="28"/>
          <w:szCs w:val="28"/>
        </w:rPr>
        <w:t xml:space="preserve"> </w:t>
      </w:r>
      <w:r w:rsidRPr="003565F8">
        <w:rPr>
          <w:rStyle w:val="FontStyle23"/>
          <w:sz w:val="28"/>
          <w:szCs w:val="28"/>
        </w:rPr>
        <w:t xml:space="preserve">показали, что наиболее частыми являются речевые расстройства </w:t>
      </w:r>
      <w:r w:rsidR="0090147D">
        <w:rPr>
          <w:rStyle w:val="FontStyle23"/>
          <w:sz w:val="28"/>
          <w:szCs w:val="28"/>
        </w:rPr>
        <w:t>–</w:t>
      </w:r>
      <w:r w:rsidRPr="003565F8">
        <w:rPr>
          <w:rStyle w:val="FontStyle23"/>
          <w:sz w:val="28"/>
          <w:szCs w:val="28"/>
        </w:rPr>
        <w:t xml:space="preserve"> 50,5%, расстройства эмоционально-волевой сферы </w:t>
      </w:r>
      <w:r w:rsidR="0090147D">
        <w:rPr>
          <w:rStyle w:val="FontStyle23"/>
          <w:sz w:val="28"/>
          <w:szCs w:val="28"/>
        </w:rPr>
        <w:t>–</w:t>
      </w:r>
      <w:r w:rsidRPr="003565F8">
        <w:rPr>
          <w:rStyle w:val="FontStyle23"/>
          <w:sz w:val="28"/>
          <w:szCs w:val="28"/>
        </w:rPr>
        <w:t xml:space="preserve"> 29,2%. Все чаще встречается диагноз «ранний детский аутизм»</w:t>
      </w:r>
      <w:r w:rsidR="0090147D">
        <w:rPr>
          <w:rStyle w:val="FontStyle23"/>
          <w:sz w:val="28"/>
          <w:szCs w:val="28"/>
        </w:rPr>
        <w:t xml:space="preserve"> – </w:t>
      </w:r>
      <w:r w:rsidRPr="003565F8">
        <w:rPr>
          <w:rStyle w:val="FontStyle23"/>
          <w:sz w:val="28"/>
          <w:szCs w:val="28"/>
        </w:rPr>
        <w:t xml:space="preserve">12,3%; </w:t>
      </w:r>
      <w:r w:rsidRPr="003565F8">
        <w:rPr>
          <w:rStyle w:val="FontStyle23"/>
          <w:sz w:val="28"/>
          <w:szCs w:val="28"/>
        </w:rPr>
        <w:lastRenderedPageBreak/>
        <w:t xml:space="preserve">нарушения поведения и внимания </w:t>
      </w:r>
      <w:r w:rsidR="0090147D">
        <w:rPr>
          <w:rStyle w:val="FontStyle23"/>
          <w:sz w:val="28"/>
          <w:szCs w:val="28"/>
        </w:rPr>
        <w:t>–</w:t>
      </w:r>
      <w:r w:rsidRPr="003565F8">
        <w:rPr>
          <w:rStyle w:val="FontStyle23"/>
          <w:sz w:val="28"/>
          <w:szCs w:val="28"/>
        </w:rPr>
        <w:t xml:space="preserve"> 7,7%; повышенная утомляемость и истощаемость нервных процессов </w:t>
      </w:r>
      <w:r w:rsidR="0090147D">
        <w:rPr>
          <w:rStyle w:val="FontStyle23"/>
          <w:sz w:val="28"/>
          <w:szCs w:val="28"/>
        </w:rPr>
        <w:t>–</w:t>
      </w:r>
      <w:r w:rsidRPr="003565F8">
        <w:rPr>
          <w:rStyle w:val="FontStyle23"/>
          <w:sz w:val="28"/>
          <w:szCs w:val="28"/>
        </w:rPr>
        <w:t xml:space="preserve"> </w:t>
      </w:r>
      <w:r w:rsidR="0090147D">
        <w:rPr>
          <w:rStyle w:val="FontStyle23"/>
          <w:sz w:val="28"/>
          <w:szCs w:val="28"/>
        </w:rPr>
        <w:t>9,2%</w:t>
      </w:r>
      <w:r w:rsidRPr="003565F8">
        <w:rPr>
          <w:rStyle w:val="FontStyle23"/>
          <w:sz w:val="28"/>
          <w:szCs w:val="28"/>
        </w:rPr>
        <w:t>.</w:t>
      </w:r>
    </w:p>
    <w:p w:rsidR="00C218A8" w:rsidRPr="003565F8" w:rsidRDefault="00C218A8" w:rsidP="0090147D">
      <w:pPr>
        <w:pStyle w:val="Style14"/>
        <w:widowControl/>
        <w:spacing w:line="360" w:lineRule="auto"/>
        <w:ind w:firstLine="709"/>
        <w:rPr>
          <w:rStyle w:val="FontStyle23"/>
          <w:sz w:val="28"/>
          <w:szCs w:val="28"/>
        </w:rPr>
      </w:pPr>
      <w:r w:rsidRPr="003565F8">
        <w:rPr>
          <w:rStyle w:val="FontStyle23"/>
          <w:sz w:val="28"/>
          <w:szCs w:val="28"/>
        </w:rPr>
        <w:t xml:space="preserve">В нозологической структуре детской инвалидности 1 место принадлежит болезням нервной системы и органов чувств </w:t>
      </w:r>
      <w:r w:rsidR="0090147D">
        <w:rPr>
          <w:rStyle w:val="FontStyle23"/>
          <w:sz w:val="28"/>
          <w:szCs w:val="28"/>
        </w:rPr>
        <w:t>–</w:t>
      </w:r>
      <w:r w:rsidRPr="003565F8">
        <w:rPr>
          <w:rStyle w:val="FontStyle23"/>
          <w:sz w:val="28"/>
          <w:szCs w:val="28"/>
        </w:rPr>
        <w:t xml:space="preserve"> 52,5 случая заболевания на 10 тысяч детей в возрасте до 15 лет включительно</w:t>
      </w:r>
      <w:r w:rsidR="0090147D">
        <w:rPr>
          <w:rStyle w:val="FontStyle23"/>
          <w:sz w:val="28"/>
          <w:szCs w:val="28"/>
        </w:rPr>
        <w:t>.</w:t>
      </w:r>
      <w:r w:rsidRPr="003565F8">
        <w:rPr>
          <w:rStyle w:val="FontStyle23"/>
          <w:sz w:val="28"/>
          <w:szCs w:val="28"/>
        </w:rPr>
        <w:t xml:space="preserve"> </w:t>
      </w:r>
      <w:r w:rsidR="0090147D">
        <w:rPr>
          <w:rStyle w:val="FontStyle23"/>
          <w:sz w:val="28"/>
          <w:szCs w:val="28"/>
        </w:rPr>
        <w:t>В</w:t>
      </w:r>
      <w:r w:rsidRPr="003565F8">
        <w:rPr>
          <w:rStyle w:val="FontStyle23"/>
          <w:sz w:val="28"/>
          <w:szCs w:val="28"/>
        </w:rPr>
        <w:t xml:space="preserve"> эту группу болезней входят детский церебральный паралич, распространенность которого составляет 19,4 случая на </w:t>
      </w:r>
      <w:r w:rsidR="0090147D">
        <w:rPr>
          <w:rStyle w:val="FontStyle23"/>
          <w:sz w:val="28"/>
          <w:szCs w:val="28"/>
        </w:rPr>
        <w:t>10 тыс. детей, заболевания глаз</w:t>
      </w:r>
      <w:r w:rsidRPr="003565F8">
        <w:rPr>
          <w:rStyle w:val="FontStyle23"/>
          <w:sz w:val="28"/>
          <w:szCs w:val="28"/>
        </w:rPr>
        <w:t xml:space="preserve"> </w:t>
      </w:r>
      <w:r w:rsidR="0090147D">
        <w:rPr>
          <w:rStyle w:val="FontStyle23"/>
          <w:sz w:val="28"/>
          <w:szCs w:val="28"/>
        </w:rPr>
        <w:t>–</w:t>
      </w:r>
      <w:r w:rsidRPr="003565F8">
        <w:rPr>
          <w:rStyle w:val="FontStyle23"/>
          <w:sz w:val="28"/>
          <w:szCs w:val="28"/>
        </w:rPr>
        <w:t xml:space="preserve"> 9,67, заболевания уха </w:t>
      </w:r>
      <w:r w:rsidR="0090147D">
        <w:rPr>
          <w:rStyle w:val="FontStyle23"/>
          <w:sz w:val="28"/>
          <w:szCs w:val="28"/>
        </w:rPr>
        <w:t>–</w:t>
      </w:r>
      <w:r w:rsidRPr="003565F8">
        <w:rPr>
          <w:rStyle w:val="FontStyle23"/>
          <w:sz w:val="28"/>
          <w:szCs w:val="28"/>
        </w:rPr>
        <w:t xml:space="preserve"> 8,5, наследственные и дегенеративные заболевания нервной системы </w:t>
      </w:r>
      <w:r w:rsidR="0090147D">
        <w:rPr>
          <w:rStyle w:val="FontStyle23"/>
          <w:sz w:val="28"/>
          <w:szCs w:val="28"/>
        </w:rPr>
        <w:t>–</w:t>
      </w:r>
      <w:r w:rsidRPr="003565F8">
        <w:rPr>
          <w:rStyle w:val="FontStyle23"/>
          <w:sz w:val="28"/>
          <w:szCs w:val="28"/>
        </w:rPr>
        <w:t xml:space="preserve"> 3,3.</w:t>
      </w:r>
    </w:p>
    <w:p w:rsidR="00C218A8" w:rsidRPr="003565F8" w:rsidRDefault="00C218A8" w:rsidP="003565F8">
      <w:pPr>
        <w:pStyle w:val="Style14"/>
        <w:widowControl/>
        <w:spacing w:line="360" w:lineRule="auto"/>
        <w:ind w:firstLine="709"/>
        <w:rPr>
          <w:rStyle w:val="FontStyle23"/>
          <w:sz w:val="28"/>
          <w:szCs w:val="28"/>
        </w:rPr>
      </w:pPr>
      <w:r w:rsidRPr="003565F8">
        <w:rPr>
          <w:rStyle w:val="FontStyle23"/>
          <w:sz w:val="28"/>
          <w:szCs w:val="28"/>
        </w:rPr>
        <w:t>Второе место принадлежит психическим расстройствам: 31,0 случая на 10 тысяч детей, среди которых 21,9 составляет умственная отсталость.</w:t>
      </w:r>
    </w:p>
    <w:p w:rsidR="00C218A8" w:rsidRPr="003565F8" w:rsidRDefault="00C218A8" w:rsidP="0090147D">
      <w:pPr>
        <w:pStyle w:val="Style14"/>
        <w:widowControl/>
        <w:spacing w:line="360" w:lineRule="auto"/>
        <w:ind w:firstLine="709"/>
        <w:rPr>
          <w:rStyle w:val="FontStyle23"/>
          <w:sz w:val="28"/>
          <w:szCs w:val="28"/>
        </w:rPr>
      </w:pPr>
      <w:r w:rsidRPr="003565F8">
        <w:rPr>
          <w:rStyle w:val="FontStyle23"/>
          <w:sz w:val="28"/>
          <w:szCs w:val="28"/>
        </w:rPr>
        <w:t xml:space="preserve">Третье </w:t>
      </w:r>
      <w:r w:rsidR="0090147D">
        <w:rPr>
          <w:rStyle w:val="FontStyle23"/>
          <w:sz w:val="28"/>
          <w:szCs w:val="28"/>
        </w:rPr>
        <w:t>–</w:t>
      </w:r>
      <w:r w:rsidRPr="003565F8">
        <w:rPr>
          <w:rStyle w:val="FontStyle23"/>
          <w:sz w:val="28"/>
          <w:szCs w:val="28"/>
        </w:rPr>
        <w:t xml:space="preserve"> врожденным аномалиям развития: 28,2 случая заболевания на 10 тысяч детского насел</w:t>
      </w:r>
      <w:r w:rsidR="0090147D">
        <w:rPr>
          <w:rStyle w:val="FontStyle23"/>
          <w:sz w:val="28"/>
          <w:szCs w:val="28"/>
        </w:rPr>
        <w:t>ения</w:t>
      </w:r>
      <w:r w:rsidRPr="003565F8">
        <w:rPr>
          <w:rStyle w:val="FontStyle23"/>
          <w:sz w:val="28"/>
          <w:szCs w:val="28"/>
        </w:rPr>
        <w:t>.</w:t>
      </w:r>
    </w:p>
    <w:p w:rsidR="00C218A8" w:rsidRPr="003565F8" w:rsidRDefault="00C218A8" w:rsidP="003565F8">
      <w:pPr>
        <w:pStyle w:val="Style14"/>
        <w:widowControl/>
        <w:spacing w:line="360" w:lineRule="auto"/>
        <w:ind w:firstLine="709"/>
        <w:rPr>
          <w:rStyle w:val="FontStyle23"/>
          <w:sz w:val="28"/>
          <w:szCs w:val="28"/>
        </w:rPr>
      </w:pPr>
      <w:r w:rsidRPr="003565F8">
        <w:rPr>
          <w:rStyle w:val="FontStyle23"/>
          <w:sz w:val="28"/>
          <w:szCs w:val="28"/>
        </w:rPr>
        <w:t>Симптомы этих нарушений имели место чаще всего с рождения, так как причины нарушений относятся к внутриутробному или младенческому периоду.</w:t>
      </w:r>
    </w:p>
    <w:p w:rsidR="00C218A8" w:rsidRPr="003565F8" w:rsidRDefault="00C218A8" w:rsidP="003565F8">
      <w:pPr>
        <w:pStyle w:val="Style16"/>
        <w:widowControl/>
        <w:spacing w:line="360" w:lineRule="auto"/>
        <w:ind w:firstLine="709"/>
        <w:rPr>
          <w:rStyle w:val="FontStyle23"/>
          <w:sz w:val="28"/>
          <w:szCs w:val="28"/>
        </w:rPr>
      </w:pPr>
      <w:r w:rsidRPr="003565F8">
        <w:rPr>
          <w:rStyle w:val="FontStyle23"/>
          <w:sz w:val="28"/>
          <w:szCs w:val="28"/>
        </w:rPr>
        <w:t>Большая роль в системе раннего выявления и коррекционной помощи детям с двигательными расстройствами отводится развитию двигательных навыков руки и мелкой моторики пальцев и кистей рук, т.к. отмечена взаимосвязанность между развитием мелкой моторики, зрительной координации, речи, пространственной ориентации и т.д. Связь движений руки с речью</w:t>
      </w:r>
      <w:r w:rsidR="0090147D">
        <w:rPr>
          <w:rStyle w:val="FontStyle23"/>
          <w:sz w:val="28"/>
          <w:szCs w:val="28"/>
        </w:rPr>
        <w:t xml:space="preserve"> была отмечена еще в 1928 г. В.</w:t>
      </w:r>
      <w:r w:rsidRPr="003565F8">
        <w:rPr>
          <w:rStyle w:val="FontStyle23"/>
          <w:sz w:val="28"/>
          <w:szCs w:val="28"/>
        </w:rPr>
        <w:t>М. Бехтеревым, который отмечал стимулирующее влияние движений руки на развитие речи. На основе специально проведенных и</w:t>
      </w:r>
      <w:r w:rsidR="0090147D">
        <w:rPr>
          <w:rStyle w:val="FontStyle23"/>
          <w:sz w:val="28"/>
          <w:szCs w:val="28"/>
        </w:rPr>
        <w:t>сследований М.М. Кольцовой в 1973 г.</w:t>
      </w:r>
      <w:r w:rsidRPr="003565F8">
        <w:rPr>
          <w:rStyle w:val="FontStyle23"/>
          <w:sz w:val="28"/>
          <w:szCs w:val="28"/>
        </w:rPr>
        <w:t xml:space="preserve"> было высказано предположение, что движения пальцев рук стимулируют созревание центральной нервной системы и уск</w:t>
      </w:r>
      <w:r w:rsidR="00116BB6" w:rsidRPr="003565F8">
        <w:rPr>
          <w:rStyle w:val="FontStyle23"/>
          <w:sz w:val="28"/>
          <w:szCs w:val="28"/>
        </w:rPr>
        <w:t>оряют развитие речи ребенка</w:t>
      </w:r>
      <w:r w:rsidRPr="003565F8">
        <w:rPr>
          <w:rStyle w:val="FontStyle23"/>
          <w:sz w:val="28"/>
          <w:szCs w:val="28"/>
        </w:rPr>
        <w:t>.</w:t>
      </w:r>
    </w:p>
    <w:p w:rsidR="00C218A8" w:rsidRPr="003565F8" w:rsidRDefault="00C218A8" w:rsidP="003565F8">
      <w:pPr>
        <w:pStyle w:val="Style16"/>
        <w:widowControl/>
        <w:spacing w:line="360" w:lineRule="auto"/>
        <w:ind w:firstLine="709"/>
        <w:rPr>
          <w:rStyle w:val="FontStyle23"/>
          <w:sz w:val="28"/>
          <w:szCs w:val="28"/>
        </w:rPr>
      </w:pPr>
      <w:r w:rsidRPr="003565F8">
        <w:rPr>
          <w:rStyle w:val="FontStyle23"/>
          <w:sz w:val="28"/>
          <w:szCs w:val="28"/>
        </w:rPr>
        <w:t xml:space="preserve">Взаимосвязь нарушений общей и речевой моторики при детском церебральном параличе проявляется также в том, что тяжесть нарушений артикуляционной моторики обычно </w:t>
      </w:r>
      <w:proofErr w:type="spellStart"/>
      <w:r w:rsidRPr="003565F8">
        <w:rPr>
          <w:rStyle w:val="FontStyle23"/>
          <w:sz w:val="28"/>
          <w:szCs w:val="28"/>
        </w:rPr>
        <w:t>коррелирует</w:t>
      </w:r>
      <w:proofErr w:type="spellEnd"/>
      <w:r w:rsidRPr="003565F8">
        <w:rPr>
          <w:rStyle w:val="FontStyle23"/>
          <w:sz w:val="28"/>
          <w:szCs w:val="28"/>
        </w:rPr>
        <w:t xml:space="preserve"> с тяжестью нарушений функции рук. </w:t>
      </w:r>
      <w:r w:rsidR="00716CD7">
        <w:rPr>
          <w:rStyle w:val="FontStyle23"/>
          <w:sz w:val="28"/>
          <w:szCs w:val="28"/>
        </w:rPr>
        <w:t xml:space="preserve">Кроме того, для успешного обучения в школе </w:t>
      </w:r>
      <w:proofErr w:type="spellStart"/>
      <w:r w:rsidR="00716CD7">
        <w:rPr>
          <w:rStyle w:val="FontStyle23"/>
          <w:sz w:val="28"/>
          <w:szCs w:val="28"/>
        </w:rPr>
        <w:t>необходиа</w:t>
      </w:r>
      <w:proofErr w:type="spellEnd"/>
      <w:r w:rsidR="00716CD7">
        <w:rPr>
          <w:rStyle w:val="FontStyle23"/>
          <w:sz w:val="28"/>
          <w:szCs w:val="28"/>
        </w:rPr>
        <w:t xml:space="preserve"> </w:t>
      </w:r>
      <w:r w:rsidR="00716CD7">
        <w:rPr>
          <w:rStyle w:val="FontStyle23"/>
          <w:sz w:val="28"/>
          <w:szCs w:val="28"/>
        </w:rPr>
        <w:lastRenderedPageBreak/>
        <w:t xml:space="preserve">хорошо развитая мелкая моторика. Она позволяет детям правильно держать ручку и карандаш, красиво писать и оформлять письменные работы. </w:t>
      </w:r>
      <w:r w:rsidRPr="003565F8">
        <w:rPr>
          <w:rStyle w:val="FontStyle23"/>
          <w:sz w:val="28"/>
          <w:szCs w:val="28"/>
        </w:rPr>
        <w:t>Именно поэтому данная проблема чрезвычайно актуальна для рассмотрения и исследования.</w:t>
      </w:r>
    </w:p>
    <w:p w:rsidR="0090147D" w:rsidRDefault="00116BB6" w:rsidP="003565F8">
      <w:pPr>
        <w:pStyle w:val="Style16"/>
        <w:widowControl/>
        <w:spacing w:line="360" w:lineRule="auto"/>
        <w:ind w:firstLine="709"/>
        <w:rPr>
          <w:rStyle w:val="FontStyle23"/>
          <w:sz w:val="28"/>
          <w:szCs w:val="28"/>
        </w:rPr>
      </w:pPr>
      <w:r w:rsidRPr="003565F8">
        <w:rPr>
          <w:rStyle w:val="FontStyle23"/>
          <w:sz w:val="28"/>
          <w:szCs w:val="28"/>
        </w:rPr>
        <w:t xml:space="preserve">Таким образом, </w:t>
      </w:r>
      <w:r w:rsidRPr="0090147D">
        <w:rPr>
          <w:rStyle w:val="FontStyle23"/>
          <w:b/>
          <w:sz w:val="28"/>
          <w:szCs w:val="28"/>
        </w:rPr>
        <w:t>объектом нашего исследования</w:t>
      </w:r>
      <w:r w:rsidRPr="003565F8">
        <w:rPr>
          <w:rStyle w:val="FontStyle23"/>
          <w:sz w:val="28"/>
          <w:szCs w:val="28"/>
        </w:rPr>
        <w:t xml:space="preserve"> являет</w:t>
      </w:r>
      <w:r w:rsidR="0090147D">
        <w:rPr>
          <w:rStyle w:val="FontStyle23"/>
          <w:sz w:val="28"/>
          <w:szCs w:val="28"/>
        </w:rPr>
        <w:t>ся мелкая моторика детей с ДЦП.</w:t>
      </w:r>
    </w:p>
    <w:p w:rsidR="00116BB6" w:rsidRPr="003565F8" w:rsidRDefault="0090147D" w:rsidP="003565F8">
      <w:pPr>
        <w:pStyle w:val="Style16"/>
        <w:widowControl/>
        <w:spacing w:line="360" w:lineRule="auto"/>
        <w:ind w:firstLine="709"/>
        <w:rPr>
          <w:rStyle w:val="FontStyle23"/>
          <w:sz w:val="28"/>
          <w:szCs w:val="28"/>
        </w:rPr>
      </w:pPr>
      <w:r w:rsidRPr="0090147D">
        <w:rPr>
          <w:rStyle w:val="FontStyle23"/>
          <w:b/>
          <w:sz w:val="28"/>
          <w:szCs w:val="28"/>
        </w:rPr>
        <w:t>П</w:t>
      </w:r>
      <w:r w:rsidR="00116BB6" w:rsidRPr="0090147D">
        <w:rPr>
          <w:rStyle w:val="FontStyle23"/>
          <w:b/>
          <w:sz w:val="28"/>
          <w:szCs w:val="28"/>
        </w:rPr>
        <w:t>редметом</w:t>
      </w:r>
      <w:r w:rsidR="00116BB6" w:rsidRPr="003565F8">
        <w:rPr>
          <w:rStyle w:val="FontStyle23"/>
          <w:sz w:val="28"/>
          <w:szCs w:val="28"/>
        </w:rPr>
        <w:t xml:space="preserve"> – система упражнений и игр, направленная на развитие мелкой моторики у детей с ДЦП.</w:t>
      </w:r>
    </w:p>
    <w:p w:rsidR="00116BB6" w:rsidRPr="003565F8" w:rsidRDefault="00116BB6" w:rsidP="0090147D">
      <w:pPr>
        <w:pStyle w:val="Style16"/>
        <w:widowControl/>
        <w:spacing w:line="360" w:lineRule="auto"/>
        <w:ind w:firstLine="709"/>
        <w:rPr>
          <w:rStyle w:val="FontStyle23"/>
          <w:sz w:val="28"/>
          <w:szCs w:val="28"/>
        </w:rPr>
      </w:pPr>
      <w:r w:rsidRPr="003565F8">
        <w:rPr>
          <w:rStyle w:val="FontStyle23"/>
          <w:sz w:val="28"/>
          <w:szCs w:val="28"/>
        </w:rPr>
        <w:t xml:space="preserve">Нами была выдвинута </w:t>
      </w:r>
      <w:r w:rsidRPr="0090147D">
        <w:rPr>
          <w:rStyle w:val="FontStyle23"/>
          <w:b/>
          <w:sz w:val="28"/>
          <w:szCs w:val="28"/>
        </w:rPr>
        <w:t>цель работы</w:t>
      </w:r>
      <w:r w:rsidRPr="003565F8">
        <w:rPr>
          <w:rStyle w:val="FontStyle23"/>
          <w:sz w:val="28"/>
          <w:szCs w:val="28"/>
        </w:rPr>
        <w:t xml:space="preserve"> </w:t>
      </w:r>
      <w:r w:rsidR="0090147D">
        <w:rPr>
          <w:rStyle w:val="FontStyle23"/>
          <w:sz w:val="28"/>
          <w:szCs w:val="28"/>
        </w:rPr>
        <w:t>–</w:t>
      </w:r>
      <w:r w:rsidRPr="003565F8">
        <w:rPr>
          <w:rStyle w:val="FontStyle23"/>
          <w:sz w:val="28"/>
          <w:szCs w:val="28"/>
        </w:rPr>
        <w:t xml:space="preserve"> выявить основные нарушения мелкой моторики рук у детей </w:t>
      </w:r>
      <w:r w:rsidR="00C558E6">
        <w:rPr>
          <w:rStyle w:val="FontStyle23"/>
          <w:sz w:val="28"/>
          <w:szCs w:val="28"/>
        </w:rPr>
        <w:t xml:space="preserve">младшего </w:t>
      </w:r>
      <w:r w:rsidRPr="003565F8">
        <w:rPr>
          <w:rStyle w:val="FontStyle23"/>
          <w:sz w:val="28"/>
          <w:szCs w:val="28"/>
        </w:rPr>
        <w:t>школьного возраста с ДЦП и разработать систему упражнений и игр, способствующих развитию данной сферы.</w:t>
      </w:r>
    </w:p>
    <w:p w:rsidR="00116BB6" w:rsidRPr="003565F8" w:rsidRDefault="00116BB6" w:rsidP="003565F8">
      <w:pPr>
        <w:pStyle w:val="Style10"/>
        <w:widowControl/>
        <w:spacing w:line="360" w:lineRule="auto"/>
        <w:ind w:firstLine="709"/>
        <w:rPr>
          <w:rStyle w:val="FontStyle23"/>
          <w:sz w:val="28"/>
          <w:szCs w:val="28"/>
        </w:rPr>
      </w:pPr>
      <w:r w:rsidRPr="003565F8">
        <w:rPr>
          <w:rStyle w:val="FontStyle23"/>
          <w:sz w:val="28"/>
          <w:szCs w:val="28"/>
        </w:rPr>
        <w:t xml:space="preserve">Для достижения поставленной цели был определен ряд </w:t>
      </w:r>
      <w:r w:rsidRPr="0090147D">
        <w:rPr>
          <w:rStyle w:val="FontStyle23"/>
          <w:b/>
          <w:sz w:val="28"/>
          <w:szCs w:val="28"/>
        </w:rPr>
        <w:t>задач</w:t>
      </w:r>
      <w:r w:rsidRPr="003565F8">
        <w:rPr>
          <w:rStyle w:val="FontStyle23"/>
          <w:sz w:val="28"/>
          <w:szCs w:val="28"/>
        </w:rPr>
        <w:t>:</w:t>
      </w:r>
    </w:p>
    <w:p w:rsidR="00116BB6" w:rsidRPr="003565F8" w:rsidRDefault="00116BB6" w:rsidP="003565F8">
      <w:pPr>
        <w:pStyle w:val="Style15"/>
        <w:widowControl/>
        <w:numPr>
          <w:ilvl w:val="0"/>
          <w:numId w:val="2"/>
        </w:numPr>
        <w:tabs>
          <w:tab w:val="left" w:pos="715"/>
        </w:tabs>
        <w:spacing w:line="360" w:lineRule="auto"/>
        <w:ind w:firstLine="709"/>
        <w:jc w:val="both"/>
        <w:rPr>
          <w:rStyle w:val="FontStyle23"/>
          <w:sz w:val="28"/>
          <w:szCs w:val="28"/>
        </w:rPr>
      </w:pPr>
      <w:r w:rsidRPr="003565F8">
        <w:rPr>
          <w:rStyle w:val="FontStyle23"/>
          <w:sz w:val="28"/>
          <w:szCs w:val="28"/>
        </w:rPr>
        <w:t>Изучить теоретическую литературу по данной теме.</w:t>
      </w:r>
    </w:p>
    <w:p w:rsidR="00116BB6" w:rsidRPr="003565F8" w:rsidRDefault="00116BB6" w:rsidP="003565F8">
      <w:pPr>
        <w:pStyle w:val="Style15"/>
        <w:widowControl/>
        <w:numPr>
          <w:ilvl w:val="0"/>
          <w:numId w:val="2"/>
        </w:numPr>
        <w:tabs>
          <w:tab w:val="left" w:pos="715"/>
        </w:tabs>
        <w:spacing w:line="360" w:lineRule="auto"/>
        <w:ind w:firstLine="709"/>
        <w:jc w:val="both"/>
        <w:rPr>
          <w:rStyle w:val="FontStyle23"/>
          <w:sz w:val="28"/>
          <w:szCs w:val="28"/>
        </w:rPr>
      </w:pPr>
      <w:r w:rsidRPr="003565F8">
        <w:rPr>
          <w:rStyle w:val="FontStyle23"/>
          <w:sz w:val="28"/>
          <w:szCs w:val="28"/>
        </w:rPr>
        <w:t>Подготовить методические материалы, провести обследование состояния мелкой моторики у школьников с ДЦП и сравнить полученные данные с результатами детей, не имеющих двигательного расстройства.</w:t>
      </w:r>
    </w:p>
    <w:p w:rsidR="00116BB6" w:rsidRPr="003565F8" w:rsidRDefault="00116BB6" w:rsidP="003565F8">
      <w:pPr>
        <w:pStyle w:val="Style15"/>
        <w:widowControl/>
        <w:numPr>
          <w:ilvl w:val="0"/>
          <w:numId w:val="2"/>
        </w:numPr>
        <w:tabs>
          <w:tab w:val="left" w:pos="715"/>
        </w:tabs>
        <w:spacing w:line="360" w:lineRule="auto"/>
        <w:ind w:firstLine="709"/>
        <w:jc w:val="both"/>
        <w:rPr>
          <w:rFonts w:eastAsiaTheme="minorEastAsia"/>
          <w:sz w:val="28"/>
          <w:szCs w:val="28"/>
        </w:rPr>
      </w:pPr>
      <w:r w:rsidRPr="003565F8">
        <w:rPr>
          <w:sz w:val="28"/>
          <w:szCs w:val="28"/>
        </w:rPr>
        <w:t>Подобрать задания, направленные на развитие мелкой моторики рук у детей с детским церебральным параличом и провести экспериментальную работу.</w:t>
      </w:r>
    </w:p>
    <w:p w:rsidR="00116BB6" w:rsidRPr="003565F8" w:rsidRDefault="00116BB6" w:rsidP="003565F8">
      <w:pPr>
        <w:pStyle w:val="Style15"/>
        <w:widowControl/>
        <w:numPr>
          <w:ilvl w:val="0"/>
          <w:numId w:val="2"/>
        </w:numPr>
        <w:tabs>
          <w:tab w:val="left" w:pos="715"/>
        </w:tabs>
        <w:spacing w:line="360" w:lineRule="auto"/>
        <w:ind w:firstLine="709"/>
        <w:jc w:val="both"/>
        <w:rPr>
          <w:sz w:val="28"/>
          <w:szCs w:val="28"/>
        </w:rPr>
      </w:pPr>
      <w:r w:rsidRPr="003565F8">
        <w:rPr>
          <w:sz w:val="28"/>
          <w:szCs w:val="28"/>
        </w:rPr>
        <w:t xml:space="preserve">Выявить эффективность разработанной системы по развитию мелкой моторики в условиях </w:t>
      </w:r>
      <w:r w:rsidR="0090147D">
        <w:rPr>
          <w:sz w:val="28"/>
          <w:szCs w:val="28"/>
        </w:rPr>
        <w:t xml:space="preserve">образовательного </w:t>
      </w:r>
      <w:r w:rsidRPr="003565F8">
        <w:rPr>
          <w:sz w:val="28"/>
          <w:szCs w:val="28"/>
        </w:rPr>
        <w:t>учреждения.</w:t>
      </w:r>
    </w:p>
    <w:p w:rsidR="00116BB6" w:rsidRPr="003565F8" w:rsidRDefault="00116BB6" w:rsidP="003565F8">
      <w:pPr>
        <w:pStyle w:val="Style15"/>
        <w:widowControl/>
        <w:numPr>
          <w:ilvl w:val="0"/>
          <w:numId w:val="2"/>
        </w:numPr>
        <w:tabs>
          <w:tab w:val="left" w:pos="715"/>
        </w:tabs>
        <w:spacing w:line="360" w:lineRule="auto"/>
        <w:ind w:firstLine="709"/>
        <w:jc w:val="both"/>
        <w:rPr>
          <w:rStyle w:val="FontStyle23"/>
          <w:sz w:val="28"/>
          <w:szCs w:val="28"/>
        </w:rPr>
      </w:pPr>
      <w:r w:rsidRPr="003565F8">
        <w:rPr>
          <w:rStyle w:val="FontStyle23"/>
          <w:sz w:val="28"/>
          <w:szCs w:val="28"/>
        </w:rPr>
        <w:t>Обобщить результаты обследования и сделать соответствующие выводы.</w:t>
      </w:r>
    </w:p>
    <w:p w:rsidR="0090147D" w:rsidRDefault="00116BB6" w:rsidP="003565F8">
      <w:pPr>
        <w:pStyle w:val="Style10"/>
        <w:widowControl/>
        <w:spacing w:line="360" w:lineRule="auto"/>
        <w:ind w:firstLine="709"/>
        <w:rPr>
          <w:rStyle w:val="FontStyle23"/>
          <w:sz w:val="28"/>
          <w:szCs w:val="28"/>
        </w:rPr>
      </w:pPr>
      <w:r w:rsidRPr="003565F8">
        <w:rPr>
          <w:rStyle w:val="FontStyle23"/>
          <w:sz w:val="28"/>
          <w:szCs w:val="28"/>
        </w:rPr>
        <w:t xml:space="preserve">В работе нами использовались разные группы </w:t>
      </w:r>
      <w:r w:rsidRPr="0090147D">
        <w:rPr>
          <w:rStyle w:val="FontStyle23"/>
          <w:b/>
          <w:sz w:val="28"/>
          <w:szCs w:val="28"/>
        </w:rPr>
        <w:t>методов</w:t>
      </w:r>
      <w:r w:rsidRPr="003565F8">
        <w:rPr>
          <w:rStyle w:val="FontStyle23"/>
          <w:sz w:val="28"/>
          <w:szCs w:val="28"/>
        </w:rPr>
        <w:t xml:space="preserve">: </w:t>
      </w:r>
    </w:p>
    <w:p w:rsidR="0090147D" w:rsidRDefault="00116BB6" w:rsidP="0090147D">
      <w:pPr>
        <w:pStyle w:val="Style10"/>
        <w:widowControl/>
        <w:numPr>
          <w:ilvl w:val="0"/>
          <w:numId w:val="12"/>
        </w:numPr>
        <w:spacing w:line="360" w:lineRule="auto"/>
        <w:ind w:left="1134" w:hanging="425"/>
        <w:rPr>
          <w:rStyle w:val="FontStyle23"/>
          <w:sz w:val="28"/>
          <w:szCs w:val="28"/>
        </w:rPr>
      </w:pPr>
      <w:r w:rsidRPr="003565F8">
        <w:rPr>
          <w:rStyle w:val="FontStyle23"/>
          <w:sz w:val="28"/>
          <w:szCs w:val="28"/>
        </w:rPr>
        <w:t xml:space="preserve">теоретические (обзор литературы), </w:t>
      </w:r>
    </w:p>
    <w:p w:rsidR="0090147D" w:rsidRDefault="00116BB6" w:rsidP="0090147D">
      <w:pPr>
        <w:pStyle w:val="Style10"/>
        <w:widowControl/>
        <w:numPr>
          <w:ilvl w:val="0"/>
          <w:numId w:val="12"/>
        </w:numPr>
        <w:spacing w:line="360" w:lineRule="auto"/>
        <w:ind w:left="1134" w:hanging="425"/>
        <w:rPr>
          <w:rStyle w:val="FontStyle23"/>
          <w:sz w:val="28"/>
          <w:szCs w:val="28"/>
        </w:rPr>
      </w:pPr>
      <w:r w:rsidRPr="003565F8">
        <w:rPr>
          <w:rStyle w:val="FontStyle23"/>
          <w:sz w:val="28"/>
          <w:szCs w:val="28"/>
        </w:rPr>
        <w:t xml:space="preserve">эмпирические (констатирующий, формирующий и контрольный эксперимент, наблюдение, анализ продуктов деятельности детей), </w:t>
      </w:r>
    </w:p>
    <w:p w:rsidR="00116BB6" w:rsidRPr="003565F8" w:rsidRDefault="00116BB6" w:rsidP="0090147D">
      <w:pPr>
        <w:pStyle w:val="Style10"/>
        <w:widowControl/>
        <w:numPr>
          <w:ilvl w:val="0"/>
          <w:numId w:val="12"/>
        </w:numPr>
        <w:spacing w:line="360" w:lineRule="auto"/>
        <w:ind w:left="1134" w:hanging="425"/>
        <w:rPr>
          <w:rStyle w:val="FontStyle23"/>
          <w:sz w:val="28"/>
          <w:szCs w:val="28"/>
        </w:rPr>
      </w:pPr>
      <w:proofErr w:type="gramStart"/>
      <w:r w:rsidRPr="003565F8">
        <w:rPr>
          <w:rStyle w:val="FontStyle23"/>
          <w:sz w:val="28"/>
          <w:szCs w:val="28"/>
        </w:rPr>
        <w:t>статистические</w:t>
      </w:r>
      <w:proofErr w:type="gramEnd"/>
      <w:r w:rsidRPr="003565F8">
        <w:rPr>
          <w:rStyle w:val="FontStyle23"/>
          <w:sz w:val="28"/>
          <w:szCs w:val="28"/>
        </w:rPr>
        <w:t xml:space="preserve"> (подсчет и обработка результатов).</w:t>
      </w:r>
    </w:p>
    <w:p w:rsidR="00116BB6" w:rsidRDefault="00116BB6" w:rsidP="003565F8">
      <w:pPr>
        <w:pStyle w:val="Style10"/>
        <w:widowControl/>
        <w:spacing w:line="360" w:lineRule="auto"/>
        <w:ind w:firstLine="709"/>
        <w:rPr>
          <w:rStyle w:val="FontStyle23"/>
          <w:sz w:val="28"/>
          <w:szCs w:val="28"/>
        </w:rPr>
      </w:pPr>
      <w:r w:rsidRPr="0090147D">
        <w:rPr>
          <w:rStyle w:val="FontStyle23"/>
          <w:b/>
          <w:sz w:val="28"/>
          <w:szCs w:val="28"/>
        </w:rPr>
        <w:lastRenderedPageBreak/>
        <w:t>Гипотеза</w:t>
      </w:r>
      <w:r w:rsidRPr="003565F8">
        <w:rPr>
          <w:rStyle w:val="FontStyle23"/>
          <w:sz w:val="28"/>
          <w:szCs w:val="28"/>
        </w:rPr>
        <w:t xml:space="preserve">: у </w:t>
      </w:r>
      <w:r w:rsidR="00C558E6">
        <w:rPr>
          <w:rStyle w:val="FontStyle23"/>
          <w:sz w:val="28"/>
          <w:szCs w:val="28"/>
        </w:rPr>
        <w:t>детей</w:t>
      </w:r>
      <w:r w:rsidRPr="003565F8">
        <w:rPr>
          <w:rStyle w:val="FontStyle23"/>
          <w:sz w:val="28"/>
          <w:szCs w:val="28"/>
        </w:rPr>
        <w:t xml:space="preserve"> с ДЦП нарушения мелкой моторики входят в структуру дефекта и</w:t>
      </w:r>
      <w:r w:rsidR="0090147D">
        <w:rPr>
          <w:rStyle w:val="FontStyle23"/>
          <w:sz w:val="28"/>
          <w:szCs w:val="28"/>
        </w:rPr>
        <w:t>,</w:t>
      </w:r>
      <w:r w:rsidRPr="003565F8">
        <w:rPr>
          <w:rStyle w:val="FontStyle23"/>
          <w:sz w:val="28"/>
          <w:szCs w:val="28"/>
        </w:rPr>
        <w:t xml:space="preserve"> специально разработанная система упражнений и игр</w:t>
      </w:r>
      <w:r w:rsidR="0090147D">
        <w:rPr>
          <w:rStyle w:val="FontStyle23"/>
          <w:sz w:val="28"/>
          <w:szCs w:val="28"/>
        </w:rPr>
        <w:t>,</w:t>
      </w:r>
      <w:r w:rsidRPr="003565F8">
        <w:rPr>
          <w:rStyle w:val="FontStyle23"/>
          <w:sz w:val="28"/>
          <w:szCs w:val="28"/>
        </w:rPr>
        <w:t xml:space="preserve"> способствует развитию мелкой моторики у данной категории детей</w:t>
      </w:r>
      <w:r w:rsidR="00716CD7">
        <w:rPr>
          <w:rStyle w:val="FontStyle23"/>
          <w:sz w:val="28"/>
          <w:szCs w:val="28"/>
        </w:rPr>
        <w:t xml:space="preserve"> и влияет на дальнейшее обучение в школе</w:t>
      </w:r>
      <w:r w:rsidRPr="003565F8">
        <w:rPr>
          <w:rStyle w:val="FontStyle23"/>
          <w:sz w:val="28"/>
          <w:szCs w:val="28"/>
        </w:rPr>
        <w:t>.</w:t>
      </w:r>
    </w:p>
    <w:p w:rsidR="0090147D" w:rsidRPr="003565F8" w:rsidRDefault="0090147D" w:rsidP="003565F8">
      <w:pPr>
        <w:pStyle w:val="Style10"/>
        <w:widowControl/>
        <w:spacing w:line="360" w:lineRule="auto"/>
        <w:ind w:firstLine="709"/>
        <w:rPr>
          <w:rStyle w:val="FontStyle23"/>
          <w:sz w:val="28"/>
          <w:szCs w:val="28"/>
        </w:rPr>
      </w:pPr>
      <w:r>
        <w:rPr>
          <w:rStyle w:val="FontStyle23"/>
          <w:sz w:val="28"/>
          <w:szCs w:val="28"/>
        </w:rPr>
        <w:t>Выпускная квалификационная работа состоит из введения, 3-х глав, заключения</w:t>
      </w:r>
      <w:r w:rsidR="00C558E6">
        <w:rPr>
          <w:rStyle w:val="FontStyle23"/>
          <w:sz w:val="28"/>
          <w:szCs w:val="28"/>
        </w:rPr>
        <w:t xml:space="preserve"> и</w:t>
      </w:r>
      <w:r>
        <w:rPr>
          <w:rStyle w:val="FontStyle23"/>
          <w:sz w:val="28"/>
          <w:szCs w:val="28"/>
        </w:rPr>
        <w:t xml:space="preserve"> списка литературы.</w:t>
      </w:r>
    </w:p>
    <w:p w:rsidR="006320F5" w:rsidRDefault="006320F5">
      <w:pPr>
        <w:widowControl/>
        <w:autoSpaceDE/>
        <w:autoSpaceDN/>
        <w:adjustRightInd/>
        <w:spacing w:after="200" w:line="276" w:lineRule="auto"/>
        <w:rPr>
          <w:rStyle w:val="FontStyle24"/>
          <w:sz w:val="28"/>
          <w:szCs w:val="28"/>
        </w:rPr>
      </w:pPr>
      <w:r>
        <w:rPr>
          <w:rStyle w:val="FontStyle24"/>
          <w:sz w:val="28"/>
          <w:szCs w:val="28"/>
        </w:rPr>
        <w:br w:type="page"/>
      </w:r>
    </w:p>
    <w:p w:rsidR="00C218A8" w:rsidRPr="00FF6E0E" w:rsidRDefault="006A1AF0" w:rsidP="00FF6E0E">
      <w:pPr>
        <w:pStyle w:val="Style17"/>
        <w:widowControl/>
        <w:spacing w:line="360" w:lineRule="auto"/>
        <w:ind w:firstLine="709"/>
        <w:jc w:val="center"/>
        <w:rPr>
          <w:rStyle w:val="FontStyle24"/>
          <w:sz w:val="28"/>
          <w:szCs w:val="28"/>
        </w:rPr>
      </w:pPr>
      <w:r>
        <w:rPr>
          <w:rStyle w:val="FontStyle24"/>
          <w:sz w:val="28"/>
          <w:szCs w:val="28"/>
        </w:rPr>
        <w:lastRenderedPageBreak/>
        <w:t xml:space="preserve">ГЛАВА </w:t>
      </w:r>
      <w:r>
        <w:rPr>
          <w:rStyle w:val="FontStyle24"/>
          <w:sz w:val="28"/>
          <w:szCs w:val="28"/>
          <w:lang w:val="en-US"/>
        </w:rPr>
        <w:t>I</w:t>
      </w:r>
      <w:r w:rsidR="00C218A8" w:rsidRPr="00FF6E0E">
        <w:rPr>
          <w:rStyle w:val="FontStyle24"/>
          <w:sz w:val="28"/>
          <w:szCs w:val="28"/>
        </w:rPr>
        <w:t>. ТЕОРЕТИЧЕСКИЕ ОСНОВЫ ПРОБЛЕМЫ НАРУШЕНИ</w:t>
      </w:r>
      <w:r w:rsidR="00116BB6" w:rsidRPr="00FF6E0E">
        <w:rPr>
          <w:rStyle w:val="FontStyle24"/>
          <w:sz w:val="28"/>
          <w:szCs w:val="28"/>
        </w:rPr>
        <w:t xml:space="preserve">Й МЕЛКОЙ МОТОРИКИ У ДЕТЕЙ С </w:t>
      </w:r>
      <w:r w:rsidR="00DD47D0" w:rsidRPr="00FF6E0E">
        <w:rPr>
          <w:rStyle w:val="FontStyle24"/>
          <w:sz w:val="28"/>
          <w:szCs w:val="28"/>
        </w:rPr>
        <w:t>ДЕТСКИМ ЦЕРЕБРАЛЬНЫМ ПАРАЛИЧОМ</w:t>
      </w:r>
    </w:p>
    <w:p w:rsidR="00C218A8" w:rsidRDefault="00C218A8" w:rsidP="00FF6E0E">
      <w:pPr>
        <w:pStyle w:val="Style8"/>
        <w:widowControl/>
        <w:numPr>
          <w:ilvl w:val="1"/>
          <w:numId w:val="13"/>
        </w:numPr>
        <w:spacing w:line="360" w:lineRule="auto"/>
        <w:jc w:val="center"/>
        <w:rPr>
          <w:rStyle w:val="FontStyle24"/>
          <w:sz w:val="28"/>
          <w:szCs w:val="28"/>
        </w:rPr>
      </w:pPr>
      <w:r w:rsidRPr="00FF6E0E">
        <w:rPr>
          <w:rStyle w:val="FontStyle24"/>
          <w:sz w:val="28"/>
          <w:szCs w:val="28"/>
        </w:rPr>
        <w:t xml:space="preserve">Психолого-педагогическая характеристика детей с </w:t>
      </w:r>
      <w:r w:rsidR="0090147D" w:rsidRPr="00FF6E0E">
        <w:rPr>
          <w:rStyle w:val="FontStyle24"/>
          <w:sz w:val="28"/>
          <w:szCs w:val="28"/>
        </w:rPr>
        <w:t>ДЦП</w:t>
      </w:r>
    </w:p>
    <w:p w:rsidR="00FF6E0E" w:rsidRPr="00FF6E0E" w:rsidRDefault="00FF6E0E" w:rsidP="00FF6E0E">
      <w:pPr>
        <w:pStyle w:val="Style8"/>
        <w:widowControl/>
        <w:spacing w:line="480" w:lineRule="auto"/>
        <w:ind w:left="1429"/>
        <w:rPr>
          <w:rStyle w:val="FontStyle24"/>
          <w:sz w:val="28"/>
          <w:szCs w:val="28"/>
        </w:rPr>
      </w:pPr>
    </w:p>
    <w:p w:rsidR="00C218A8" w:rsidRPr="003565F8" w:rsidRDefault="00C218A8" w:rsidP="003565F8">
      <w:pPr>
        <w:pStyle w:val="Style16"/>
        <w:widowControl/>
        <w:spacing w:line="360" w:lineRule="auto"/>
        <w:ind w:firstLine="709"/>
        <w:rPr>
          <w:rStyle w:val="FontStyle23"/>
          <w:sz w:val="28"/>
          <w:szCs w:val="28"/>
        </w:rPr>
      </w:pPr>
      <w:r w:rsidRPr="003565F8">
        <w:rPr>
          <w:rStyle w:val="FontStyle23"/>
          <w:sz w:val="28"/>
          <w:szCs w:val="28"/>
        </w:rPr>
        <w:t>Для большинства детей с церебральным параличом характерны нарушения умственной работоспособности в виде повышенной утомляемости. В процессе целенаправленной деятельности они быстро становятся вялыми или раздражительными, с трудом сосредоточиваются на задании. У некоторых детей в результате утомления возникает двигательное беспокойство. Ребенок начинает суетиться, усиленно жестикулировать, гримасничать, у него усиливаются на</w:t>
      </w:r>
      <w:r w:rsidRPr="003565F8">
        <w:rPr>
          <w:rStyle w:val="FontStyle23"/>
          <w:sz w:val="28"/>
          <w:szCs w:val="28"/>
        </w:rPr>
        <w:softHyphen/>
        <w:t>сильственные движения, появляется слюнотечение. Организованность в произвольной деятельности у детей формируется с большим трудом.</w:t>
      </w:r>
    </w:p>
    <w:p w:rsidR="00C218A8" w:rsidRPr="003565F8" w:rsidRDefault="00412BAF" w:rsidP="003565F8">
      <w:pPr>
        <w:pStyle w:val="Style16"/>
        <w:widowControl/>
        <w:spacing w:line="360" w:lineRule="auto"/>
        <w:ind w:firstLine="709"/>
        <w:rPr>
          <w:rStyle w:val="FontStyle23"/>
          <w:sz w:val="28"/>
          <w:szCs w:val="28"/>
        </w:rPr>
      </w:pPr>
      <w:r w:rsidRPr="003565F8">
        <w:rPr>
          <w:sz w:val="28"/>
          <w:szCs w:val="28"/>
        </w:rPr>
        <w:t>Л.М.</w:t>
      </w:r>
      <w:r>
        <w:rPr>
          <w:sz w:val="28"/>
          <w:szCs w:val="28"/>
        </w:rPr>
        <w:t xml:space="preserve"> </w:t>
      </w:r>
      <w:r w:rsidRPr="003565F8">
        <w:rPr>
          <w:sz w:val="28"/>
          <w:szCs w:val="28"/>
        </w:rPr>
        <w:t>Шипицына</w:t>
      </w:r>
      <w:r>
        <w:rPr>
          <w:sz w:val="28"/>
          <w:szCs w:val="28"/>
        </w:rPr>
        <w:t xml:space="preserve"> </w:t>
      </w:r>
      <w:r w:rsidRPr="00412BAF">
        <w:rPr>
          <w:sz w:val="28"/>
          <w:szCs w:val="28"/>
        </w:rPr>
        <w:t>[</w:t>
      </w:r>
      <w:r>
        <w:rPr>
          <w:sz w:val="28"/>
          <w:szCs w:val="28"/>
        </w:rPr>
        <w:t>36</w:t>
      </w:r>
      <w:r w:rsidRPr="00412BAF">
        <w:rPr>
          <w:sz w:val="28"/>
          <w:szCs w:val="28"/>
        </w:rPr>
        <w:t xml:space="preserve">] </w:t>
      </w:r>
      <w:r>
        <w:rPr>
          <w:sz w:val="28"/>
          <w:szCs w:val="28"/>
        </w:rPr>
        <w:t>отмечает, что</w:t>
      </w:r>
      <w:r w:rsidRPr="003565F8">
        <w:rPr>
          <w:sz w:val="28"/>
          <w:szCs w:val="28"/>
        </w:rPr>
        <w:t xml:space="preserve"> </w:t>
      </w:r>
      <w:r>
        <w:rPr>
          <w:rStyle w:val="FontStyle23"/>
          <w:sz w:val="28"/>
          <w:szCs w:val="28"/>
        </w:rPr>
        <w:t>м</w:t>
      </w:r>
      <w:r w:rsidR="00C218A8" w:rsidRPr="003565F8">
        <w:rPr>
          <w:rStyle w:val="FontStyle23"/>
          <w:sz w:val="28"/>
          <w:szCs w:val="28"/>
        </w:rPr>
        <w:t>ногие дети отличаются повышенной впечатлительностью, обид</w:t>
      </w:r>
      <w:r w:rsidR="00C218A8" w:rsidRPr="003565F8">
        <w:rPr>
          <w:rStyle w:val="FontStyle23"/>
          <w:sz w:val="28"/>
          <w:szCs w:val="28"/>
        </w:rPr>
        <w:softHyphen/>
        <w:t>чивостью, болезненно реагируют на тон голоса, замечания, чутко подмечают изменения в настроении окружающих. У них возникают страхи, недержание мочи, рвота и другие нарушения.</w:t>
      </w:r>
    </w:p>
    <w:p w:rsidR="00C218A8" w:rsidRPr="003565F8" w:rsidRDefault="00C218A8" w:rsidP="003565F8">
      <w:pPr>
        <w:pStyle w:val="Style1"/>
        <w:widowControl/>
        <w:spacing w:line="360" w:lineRule="auto"/>
        <w:ind w:firstLine="709"/>
        <w:jc w:val="both"/>
        <w:rPr>
          <w:rStyle w:val="FontStyle48"/>
          <w:sz w:val="28"/>
          <w:szCs w:val="28"/>
        </w:rPr>
      </w:pPr>
      <w:r w:rsidRPr="003565F8">
        <w:rPr>
          <w:sz w:val="28"/>
          <w:szCs w:val="28"/>
        </w:rPr>
        <w:t xml:space="preserve">Особое место в клинике детского церебрального паралича занимают расстройства речи [10]. Особенности нарушений речи и степень их выраженности зависят в первую очередь от локализации и тяжести поражения мозга. Наряду с повреждением определенных мозговых структур большое значение в механизмах речевых расстройств у детей с церебральным параличом имеет вторичное недоразвитие или более позднее формирование </w:t>
      </w:r>
      <w:proofErr w:type="gramStart"/>
      <w:r w:rsidRPr="003565F8">
        <w:rPr>
          <w:sz w:val="28"/>
          <w:szCs w:val="28"/>
        </w:rPr>
        <w:t>тех отделов</w:t>
      </w:r>
      <w:proofErr w:type="gramEnd"/>
      <w:r w:rsidRPr="003565F8">
        <w:rPr>
          <w:sz w:val="28"/>
          <w:szCs w:val="28"/>
        </w:rPr>
        <w:t xml:space="preserve"> коры головного мозга, которые наиболее интенсивно развиваются уже после </w:t>
      </w:r>
      <w:r w:rsidRPr="003565F8">
        <w:rPr>
          <w:rStyle w:val="FontStyle48"/>
          <w:sz w:val="28"/>
          <w:szCs w:val="28"/>
        </w:rPr>
        <w:t xml:space="preserve">рождения. Это </w:t>
      </w:r>
      <w:proofErr w:type="spellStart"/>
      <w:r w:rsidRPr="003565F8">
        <w:rPr>
          <w:rStyle w:val="FontStyle48"/>
          <w:sz w:val="28"/>
          <w:szCs w:val="28"/>
        </w:rPr>
        <w:t>онтогенетически</w:t>
      </w:r>
      <w:proofErr w:type="spellEnd"/>
      <w:r w:rsidRPr="003565F8">
        <w:rPr>
          <w:rStyle w:val="FontStyle48"/>
          <w:sz w:val="28"/>
          <w:szCs w:val="28"/>
        </w:rPr>
        <w:t xml:space="preserve"> молодые отделы мозга, имеющие важнейшее значение в психической и речевой деятельности человека: </w:t>
      </w:r>
      <w:proofErr w:type="spellStart"/>
      <w:r w:rsidRPr="003565F8">
        <w:rPr>
          <w:rStyle w:val="FontStyle48"/>
          <w:sz w:val="28"/>
          <w:szCs w:val="28"/>
        </w:rPr>
        <w:t>премоторно-лобная</w:t>
      </w:r>
      <w:proofErr w:type="spellEnd"/>
      <w:r w:rsidRPr="003565F8">
        <w:rPr>
          <w:rStyle w:val="FontStyle48"/>
          <w:sz w:val="28"/>
          <w:szCs w:val="28"/>
        </w:rPr>
        <w:t xml:space="preserve">, </w:t>
      </w:r>
      <w:proofErr w:type="gramStart"/>
      <w:r w:rsidRPr="003565F8">
        <w:rPr>
          <w:rStyle w:val="FontStyle48"/>
          <w:sz w:val="28"/>
          <w:szCs w:val="28"/>
        </w:rPr>
        <w:t>теменно-височная</w:t>
      </w:r>
      <w:proofErr w:type="gramEnd"/>
      <w:r w:rsidRPr="003565F8">
        <w:rPr>
          <w:rStyle w:val="FontStyle48"/>
          <w:sz w:val="28"/>
          <w:szCs w:val="28"/>
        </w:rPr>
        <w:t xml:space="preserve"> области коры головного мозга.</w:t>
      </w:r>
    </w:p>
    <w:p w:rsidR="00C218A8" w:rsidRPr="003565F8" w:rsidRDefault="00C218A8" w:rsidP="003565F8">
      <w:pPr>
        <w:pStyle w:val="Style2"/>
        <w:widowControl/>
        <w:spacing w:line="360" w:lineRule="auto"/>
        <w:ind w:firstLine="709"/>
        <w:jc w:val="both"/>
        <w:rPr>
          <w:rStyle w:val="FontStyle48"/>
          <w:sz w:val="28"/>
          <w:szCs w:val="28"/>
        </w:rPr>
      </w:pPr>
      <w:r w:rsidRPr="003565F8">
        <w:rPr>
          <w:rStyle w:val="FontStyle48"/>
          <w:sz w:val="28"/>
          <w:szCs w:val="28"/>
        </w:rPr>
        <w:lastRenderedPageBreak/>
        <w:t>Отставание в развитии речи у детей с церебральным параличом связано не только с более медленным темпом созревания поздно формирующихся корковых отделов мозга, и в частности корковых речевых зон, но и с ограничением объема знаний и представлений об окружающем, недостаточностью предметно-практической деятельности и социальных контактов.</w:t>
      </w:r>
    </w:p>
    <w:p w:rsidR="00C218A8" w:rsidRPr="003565F8" w:rsidRDefault="00C218A8" w:rsidP="003565F8">
      <w:pPr>
        <w:pStyle w:val="Style2"/>
        <w:widowControl/>
        <w:spacing w:line="360" w:lineRule="auto"/>
        <w:ind w:firstLine="709"/>
        <w:jc w:val="both"/>
        <w:rPr>
          <w:rStyle w:val="FontStyle48"/>
          <w:sz w:val="28"/>
          <w:szCs w:val="28"/>
        </w:rPr>
      </w:pPr>
      <w:proofErr w:type="gramStart"/>
      <w:r w:rsidRPr="003565F8">
        <w:rPr>
          <w:rStyle w:val="FontStyle48"/>
          <w:sz w:val="28"/>
          <w:szCs w:val="28"/>
        </w:rPr>
        <w:t>Важное значение</w:t>
      </w:r>
      <w:proofErr w:type="gramEnd"/>
      <w:r w:rsidRPr="003565F8">
        <w:rPr>
          <w:rStyle w:val="FontStyle48"/>
          <w:sz w:val="28"/>
          <w:szCs w:val="28"/>
        </w:rPr>
        <w:t xml:space="preserve"> в патогенезе речевых нарушений у детей с церебральным параличом имеет сама двигательная патология</w:t>
      </w:r>
      <w:r w:rsidR="00412BAF">
        <w:rPr>
          <w:rStyle w:val="FontStyle48"/>
          <w:sz w:val="28"/>
          <w:szCs w:val="28"/>
        </w:rPr>
        <w:t xml:space="preserve"> </w:t>
      </w:r>
      <w:r w:rsidR="00412BAF" w:rsidRPr="00412BAF">
        <w:rPr>
          <w:sz w:val="28"/>
          <w:szCs w:val="28"/>
        </w:rPr>
        <w:t>[</w:t>
      </w:r>
      <w:r w:rsidR="004E7B95">
        <w:rPr>
          <w:sz w:val="28"/>
          <w:szCs w:val="28"/>
        </w:rPr>
        <w:t>30</w:t>
      </w:r>
      <w:r w:rsidR="00412BAF" w:rsidRPr="00412BAF">
        <w:rPr>
          <w:sz w:val="28"/>
          <w:szCs w:val="28"/>
        </w:rPr>
        <w:t>]</w:t>
      </w:r>
      <w:r w:rsidRPr="003565F8">
        <w:rPr>
          <w:rStyle w:val="FontStyle48"/>
          <w:sz w:val="28"/>
          <w:szCs w:val="28"/>
        </w:rPr>
        <w:t>.</w:t>
      </w:r>
    </w:p>
    <w:p w:rsidR="00C218A8" w:rsidRPr="003565F8" w:rsidRDefault="00C218A8" w:rsidP="003565F8">
      <w:pPr>
        <w:pStyle w:val="Style2"/>
        <w:widowControl/>
        <w:spacing w:line="360" w:lineRule="auto"/>
        <w:ind w:firstLine="709"/>
        <w:jc w:val="both"/>
        <w:rPr>
          <w:rStyle w:val="FontStyle48"/>
          <w:sz w:val="28"/>
          <w:szCs w:val="28"/>
        </w:rPr>
      </w:pPr>
      <w:r w:rsidRPr="003565F8">
        <w:rPr>
          <w:rStyle w:val="FontStyle48"/>
          <w:sz w:val="28"/>
          <w:szCs w:val="28"/>
        </w:rPr>
        <w:t>Влияние указанных тонических рефлексов определяет специфику артикуляционных расстрой</w:t>
      </w:r>
      <w:proofErr w:type="gramStart"/>
      <w:r w:rsidRPr="003565F8">
        <w:rPr>
          <w:rStyle w:val="FontStyle48"/>
          <w:sz w:val="28"/>
          <w:szCs w:val="28"/>
        </w:rPr>
        <w:t>ств пр</w:t>
      </w:r>
      <w:proofErr w:type="gramEnd"/>
      <w:r w:rsidRPr="003565F8">
        <w:rPr>
          <w:rStyle w:val="FontStyle48"/>
          <w:sz w:val="28"/>
          <w:szCs w:val="28"/>
        </w:rPr>
        <w:t>и детском церебральном параличе.</w:t>
      </w:r>
    </w:p>
    <w:p w:rsidR="00C218A8" w:rsidRPr="003565F8" w:rsidRDefault="004E7B95" w:rsidP="003565F8">
      <w:pPr>
        <w:pStyle w:val="Style2"/>
        <w:widowControl/>
        <w:spacing w:line="360" w:lineRule="auto"/>
        <w:ind w:firstLine="709"/>
        <w:jc w:val="both"/>
        <w:rPr>
          <w:rStyle w:val="FontStyle48"/>
          <w:sz w:val="28"/>
          <w:szCs w:val="28"/>
        </w:rPr>
      </w:pPr>
      <w:r>
        <w:rPr>
          <w:rStyle w:val="FontStyle48"/>
          <w:sz w:val="28"/>
          <w:szCs w:val="28"/>
        </w:rPr>
        <w:t xml:space="preserve">К.А. Семенова </w:t>
      </w:r>
      <w:r w:rsidRPr="00412BAF">
        <w:rPr>
          <w:sz w:val="28"/>
          <w:szCs w:val="28"/>
        </w:rPr>
        <w:t>[</w:t>
      </w:r>
      <w:r>
        <w:rPr>
          <w:sz w:val="28"/>
          <w:szCs w:val="28"/>
        </w:rPr>
        <w:t>30</w:t>
      </w:r>
      <w:r w:rsidRPr="00412BAF">
        <w:rPr>
          <w:sz w:val="28"/>
          <w:szCs w:val="28"/>
        </w:rPr>
        <w:t>]</w:t>
      </w:r>
      <w:r>
        <w:rPr>
          <w:rStyle w:val="FontStyle48"/>
          <w:sz w:val="28"/>
          <w:szCs w:val="28"/>
        </w:rPr>
        <w:t xml:space="preserve"> считает, что о</w:t>
      </w:r>
      <w:r w:rsidR="00C218A8" w:rsidRPr="003565F8">
        <w:rPr>
          <w:rStyle w:val="FontStyle48"/>
          <w:sz w:val="28"/>
          <w:szCs w:val="28"/>
        </w:rPr>
        <w:t xml:space="preserve">рганическое поражение </w:t>
      </w:r>
      <w:proofErr w:type="spellStart"/>
      <w:r w:rsidR="00C218A8" w:rsidRPr="003565F8">
        <w:rPr>
          <w:rStyle w:val="FontStyle48"/>
          <w:sz w:val="28"/>
          <w:szCs w:val="28"/>
        </w:rPr>
        <w:t>речедвигательного</w:t>
      </w:r>
      <w:proofErr w:type="spellEnd"/>
      <w:r w:rsidR="00C218A8" w:rsidRPr="003565F8">
        <w:rPr>
          <w:rStyle w:val="FontStyle48"/>
          <w:sz w:val="28"/>
          <w:szCs w:val="28"/>
        </w:rPr>
        <w:t xml:space="preserve"> анализатора при детском церебральном параличе приводит к нарушениям </w:t>
      </w:r>
      <w:proofErr w:type="spellStart"/>
      <w:r w:rsidR="00C218A8" w:rsidRPr="003565F8">
        <w:rPr>
          <w:rStyle w:val="FontStyle48"/>
          <w:sz w:val="28"/>
          <w:szCs w:val="28"/>
        </w:rPr>
        <w:t>артикулирования</w:t>
      </w:r>
      <w:proofErr w:type="spellEnd"/>
      <w:r w:rsidR="00C218A8" w:rsidRPr="003565F8">
        <w:rPr>
          <w:rStyle w:val="FontStyle48"/>
          <w:sz w:val="28"/>
          <w:szCs w:val="28"/>
        </w:rPr>
        <w:t xml:space="preserve"> звуков речи, расстройствам голоса, дыхания, темпа и ритма речи, ее интонационной выразительности. Ведущими являются фонетико-фонематические нарушения. Характерные особенности дизартрии при детском церебральном параличе </w:t>
      </w:r>
      <w:proofErr w:type="gramStart"/>
      <w:r w:rsidR="00C218A8" w:rsidRPr="003565F8">
        <w:rPr>
          <w:rStyle w:val="FontStyle48"/>
          <w:sz w:val="28"/>
          <w:szCs w:val="28"/>
        </w:rPr>
        <w:t>проявляются</w:t>
      </w:r>
      <w:proofErr w:type="gramEnd"/>
      <w:r w:rsidR="00C218A8" w:rsidRPr="003565F8">
        <w:rPr>
          <w:rStyle w:val="FontStyle48"/>
          <w:sz w:val="28"/>
          <w:szCs w:val="28"/>
        </w:rPr>
        <w:t xml:space="preserve"> прежде всего во влиянии тонических рефлексов на речевую мускулатуру.</w:t>
      </w:r>
    </w:p>
    <w:p w:rsidR="00C218A8" w:rsidRPr="003565F8" w:rsidRDefault="00C218A8" w:rsidP="003565F8">
      <w:pPr>
        <w:pStyle w:val="Style2"/>
        <w:widowControl/>
        <w:spacing w:line="360" w:lineRule="auto"/>
        <w:ind w:firstLine="709"/>
        <w:jc w:val="both"/>
        <w:rPr>
          <w:rStyle w:val="FontStyle48"/>
          <w:sz w:val="28"/>
          <w:szCs w:val="28"/>
        </w:rPr>
      </w:pPr>
      <w:r w:rsidRPr="003565F8">
        <w:rPr>
          <w:rStyle w:val="FontStyle48"/>
          <w:sz w:val="28"/>
          <w:szCs w:val="28"/>
        </w:rPr>
        <w:t>Исследование, проведенное в 1998-2001 г</w:t>
      </w:r>
      <w:r w:rsidR="00FF6E0E">
        <w:rPr>
          <w:rStyle w:val="FontStyle48"/>
          <w:sz w:val="28"/>
          <w:szCs w:val="28"/>
        </w:rPr>
        <w:t>г.</w:t>
      </w:r>
      <w:r w:rsidRPr="003565F8">
        <w:rPr>
          <w:rStyle w:val="FontStyle48"/>
          <w:sz w:val="28"/>
          <w:szCs w:val="28"/>
        </w:rPr>
        <w:t xml:space="preserve"> на базе реабилитационного центра под руководством М.В. </w:t>
      </w:r>
      <w:proofErr w:type="spellStart"/>
      <w:r w:rsidRPr="003565F8">
        <w:rPr>
          <w:rStyle w:val="FontStyle48"/>
          <w:sz w:val="28"/>
          <w:szCs w:val="28"/>
        </w:rPr>
        <w:t>Ипполитовой</w:t>
      </w:r>
      <w:proofErr w:type="spellEnd"/>
      <w:r w:rsidR="004E7B95">
        <w:rPr>
          <w:rStyle w:val="FontStyle48"/>
          <w:sz w:val="28"/>
          <w:szCs w:val="28"/>
        </w:rPr>
        <w:t xml:space="preserve"> </w:t>
      </w:r>
      <w:r w:rsidR="004E7B95" w:rsidRPr="00412BAF">
        <w:rPr>
          <w:sz w:val="28"/>
          <w:szCs w:val="28"/>
        </w:rPr>
        <w:t>[</w:t>
      </w:r>
      <w:r w:rsidR="004E7B95">
        <w:rPr>
          <w:sz w:val="28"/>
          <w:szCs w:val="28"/>
        </w:rPr>
        <w:t>15</w:t>
      </w:r>
      <w:r w:rsidR="004E7B95" w:rsidRPr="00412BAF">
        <w:rPr>
          <w:sz w:val="28"/>
          <w:szCs w:val="28"/>
        </w:rPr>
        <w:t>]</w:t>
      </w:r>
      <w:r w:rsidRPr="003565F8">
        <w:rPr>
          <w:rStyle w:val="FontStyle48"/>
          <w:sz w:val="28"/>
          <w:szCs w:val="28"/>
        </w:rPr>
        <w:t>, впервые в коррекционной педагогике позволило дать развернутую характеристику психолого-педагогических особенностей детей с тяжелыми двигательными нарушениями. Их характерной особенностью считается сочетание различных форм двигательных нарушений.</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 xml:space="preserve">Большинство детей имеют парезы верхних конечностей, что ограничивает возможности их действий руками. Активные движения у них замедленны, напряжены, фрагментарны, недостаточно дифференцированы. Движения рук и пальцев нередко осложняются </w:t>
      </w:r>
      <w:proofErr w:type="gramStart"/>
      <w:r w:rsidRPr="003565F8">
        <w:rPr>
          <w:rStyle w:val="FontStyle48"/>
          <w:sz w:val="28"/>
          <w:szCs w:val="28"/>
        </w:rPr>
        <w:t>различными</w:t>
      </w:r>
      <w:proofErr w:type="gramEnd"/>
      <w:r w:rsidRPr="003565F8">
        <w:rPr>
          <w:rStyle w:val="FontStyle48"/>
          <w:sz w:val="28"/>
          <w:szCs w:val="28"/>
        </w:rPr>
        <w:t xml:space="preserve"> </w:t>
      </w:r>
      <w:proofErr w:type="spellStart"/>
      <w:r w:rsidRPr="003565F8">
        <w:rPr>
          <w:rStyle w:val="FontStyle48"/>
          <w:sz w:val="28"/>
          <w:szCs w:val="28"/>
        </w:rPr>
        <w:t>синкинезиями</w:t>
      </w:r>
      <w:proofErr w:type="spellEnd"/>
      <w:r w:rsidRPr="003565F8">
        <w:rPr>
          <w:rStyle w:val="FontStyle48"/>
          <w:sz w:val="28"/>
          <w:szCs w:val="28"/>
        </w:rPr>
        <w:t>.</w:t>
      </w:r>
    </w:p>
    <w:p w:rsidR="00C218A8" w:rsidRPr="003565F8" w:rsidRDefault="00C218A8" w:rsidP="003565F8">
      <w:pPr>
        <w:pStyle w:val="Style3"/>
        <w:widowControl/>
        <w:spacing w:line="360" w:lineRule="auto"/>
        <w:ind w:firstLine="709"/>
        <w:jc w:val="both"/>
        <w:rPr>
          <w:rStyle w:val="FontStyle48"/>
          <w:sz w:val="28"/>
          <w:szCs w:val="28"/>
        </w:rPr>
      </w:pPr>
      <w:proofErr w:type="spellStart"/>
      <w:r w:rsidRPr="003565F8">
        <w:rPr>
          <w:rStyle w:val="FontStyle48"/>
          <w:sz w:val="28"/>
          <w:szCs w:val="28"/>
        </w:rPr>
        <w:t>Несформированность</w:t>
      </w:r>
      <w:proofErr w:type="spellEnd"/>
      <w:r w:rsidRPr="003565F8">
        <w:rPr>
          <w:rStyle w:val="FontStyle48"/>
          <w:sz w:val="28"/>
          <w:szCs w:val="28"/>
        </w:rPr>
        <w:t xml:space="preserve"> и нарушения </w:t>
      </w:r>
      <w:proofErr w:type="spellStart"/>
      <w:r w:rsidRPr="003565F8">
        <w:rPr>
          <w:rStyle w:val="FontStyle48"/>
          <w:sz w:val="28"/>
          <w:szCs w:val="28"/>
        </w:rPr>
        <w:t>манипулятивных</w:t>
      </w:r>
      <w:proofErr w:type="spellEnd"/>
      <w:r w:rsidRPr="003565F8">
        <w:rPr>
          <w:rStyle w:val="FontStyle48"/>
          <w:sz w:val="28"/>
          <w:szCs w:val="28"/>
        </w:rPr>
        <w:t xml:space="preserve"> функций препятству</w:t>
      </w:r>
      <w:r w:rsidRPr="003565F8">
        <w:rPr>
          <w:rStyle w:val="FontStyle48"/>
          <w:sz w:val="28"/>
          <w:szCs w:val="28"/>
        </w:rPr>
        <w:softHyphen/>
        <w:t xml:space="preserve">ют овладению навыками самообслуживания. Дети испытывают трудности в овладении графическими навыками. Многие из них не умеют </w:t>
      </w:r>
      <w:r w:rsidRPr="003565F8">
        <w:rPr>
          <w:rStyle w:val="FontStyle48"/>
          <w:sz w:val="28"/>
          <w:szCs w:val="28"/>
        </w:rPr>
        <w:lastRenderedPageBreak/>
        <w:t>держать карандаш, рисовать, пользоваться кисточкой, лепить из пластилина, конструировать. Для всех детей с тяжелыми двигательными нарушениями недоступны действия с ножницами. Всё это существенно затрудняет их бытовую и социальную адаптацию.</w:t>
      </w:r>
    </w:p>
    <w:p w:rsidR="00C218A8" w:rsidRPr="003565F8" w:rsidRDefault="004E7B95" w:rsidP="003565F8">
      <w:pPr>
        <w:pStyle w:val="Style3"/>
        <w:widowControl/>
        <w:spacing w:line="360" w:lineRule="auto"/>
        <w:ind w:firstLine="709"/>
        <w:jc w:val="both"/>
        <w:rPr>
          <w:rStyle w:val="FontStyle48"/>
          <w:sz w:val="28"/>
          <w:szCs w:val="28"/>
        </w:rPr>
      </w:pPr>
      <w:r>
        <w:rPr>
          <w:rStyle w:val="FontStyle48"/>
          <w:sz w:val="28"/>
          <w:szCs w:val="28"/>
        </w:rPr>
        <w:t xml:space="preserve">И.Ю. Левченко </w:t>
      </w:r>
      <w:r w:rsidRPr="00412BAF">
        <w:rPr>
          <w:sz w:val="28"/>
          <w:szCs w:val="28"/>
        </w:rPr>
        <w:t>[</w:t>
      </w:r>
      <w:r>
        <w:rPr>
          <w:sz w:val="28"/>
          <w:szCs w:val="28"/>
        </w:rPr>
        <w:t>23</w:t>
      </w:r>
      <w:r w:rsidRPr="00412BAF">
        <w:rPr>
          <w:sz w:val="28"/>
          <w:szCs w:val="28"/>
        </w:rPr>
        <w:t>]</w:t>
      </w:r>
      <w:r>
        <w:rPr>
          <w:sz w:val="28"/>
          <w:szCs w:val="28"/>
        </w:rPr>
        <w:t xml:space="preserve"> </w:t>
      </w:r>
      <w:r>
        <w:rPr>
          <w:rStyle w:val="FontStyle48"/>
          <w:sz w:val="28"/>
          <w:szCs w:val="28"/>
        </w:rPr>
        <w:t>говорит, что н</w:t>
      </w:r>
      <w:r w:rsidR="00C218A8" w:rsidRPr="003565F8">
        <w:rPr>
          <w:rStyle w:val="FontStyle48"/>
          <w:sz w:val="28"/>
          <w:szCs w:val="28"/>
        </w:rPr>
        <w:t xml:space="preserve">аряду с двигательными расстройствами у детей отмечаются нарушения речи, в основном обусловленные нарушениями </w:t>
      </w:r>
      <w:proofErr w:type="spellStart"/>
      <w:r w:rsidR="00C218A8" w:rsidRPr="003565F8">
        <w:rPr>
          <w:rStyle w:val="FontStyle48"/>
          <w:sz w:val="28"/>
          <w:szCs w:val="28"/>
        </w:rPr>
        <w:t>речедвигательных</w:t>
      </w:r>
      <w:proofErr w:type="spellEnd"/>
      <w:r w:rsidR="00C218A8" w:rsidRPr="003565F8">
        <w:rPr>
          <w:rStyle w:val="FontStyle48"/>
          <w:sz w:val="28"/>
          <w:szCs w:val="28"/>
        </w:rPr>
        <w:t xml:space="preserve"> анализаторов. У них в связи с ограниченной подвижностью мышц языка, губ, насильственными движениями в дыхательной и артикуляционной мускулатуре отмечаются нарушения </w:t>
      </w:r>
      <w:proofErr w:type="spellStart"/>
      <w:r w:rsidR="00C218A8" w:rsidRPr="003565F8">
        <w:rPr>
          <w:rStyle w:val="FontStyle48"/>
          <w:sz w:val="28"/>
          <w:szCs w:val="28"/>
        </w:rPr>
        <w:t>звукопроизносительной</w:t>
      </w:r>
      <w:proofErr w:type="spellEnd"/>
      <w:r w:rsidR="00C218A8" w:rsidRPr="003565F8">
        <w:rPr>
          <w:rStyle w:val="FontStyle48"/>
          <w:sz w:val="28"/>
          <w:szCs w:val="28"/>
        </w:rPr>
        <w:t xml:space="preserve"> стороны речи разной степени выраженности. Часто нарушения звукопроизношения усиливаются из-за расстройств дыхания и голосообразования, ограничивают устную речевую практику детей, препятствуют овладению словом, пониманию его лексического и грамматического значения, выделению и обобщению его значимой части. Большинство детей испытывают трудности понимания логико-грамматических конструкций, характеризующих пространственно-временные отношения, не всегда понимают слова, обозначающие действия, и т.д. В результате многие дети общаются с помощью мимики, жестов звукоподражания, отдельными словами или пользуются короткой фразой, не всегда согласовывая слова и не в полной мере используя предлоги. Словарный запас у всех детей недостаточный.</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Неблагоприятное влияние на развитие психики ребенка с тяжелыми двига</w:t>
      </w:r>
      <w:r w:rsidRPr="003565F8">
        <w:rPr>
          <w:rStyle w:val="FontStyle48"/>
          <w:sz w:val="28"/>
          <w:szCs w:val="28"/>
        </w:rPr>
        <w:softHyphen/>
        <w:t>тельными нарушениями оказывают нарушения зрительного и слухового вос</w:t>
      </w:r>
      <w:r w:rsidRPr="003565F8">
        <w:rPr>
          <w:rStyle w:val="FontStyle48"/>
          <w:sz w:val="28"/>
          <w:szCs w:val="28"/>
        </w:rPr>
        <w:softHyphen/>
        <w:t>приятия.</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Около 25% детей имеют аномалии зрения. У них отмечаются нарушения зрительного восприятия, связанные с недостаточностью фиксации взора и плавного прослеживания предмета, сужением полей зрения, снижением его остроты.</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 xml:space="preserve">Нарушения слухового восприятия имеют различный характер и степень выраженности. Для детей с тяжелыми двигательными нарушениями </w:t>
      </w:r>
      <w:r w:rsidRPr="003565F8">
        <w:rPr>
          <w:rStyle w:val="FontStyle48"/>
          <w:sz w:val="28"/>
          <w:szCs w:val="28"/>
        </w:rPr>
        <w:lastRenderedPageBreak/>
        <w:t>характерен мерцающий, непостоянный характер нарушения слуха, слабость слухового внимания, недостаточность слуховой памяти и трудности в локализации звука в пространстве. У 20-25% наблюдается снижение остроты слуха</w:t>
      </w:r>
      <w:r w:rsidR="004E7B95">
        <w:rPr>
          <w:rStyle w:val="FontStyle48"/>
          <w:sz w:val="28"/>
          <w:szCs w:val="28"/>
        </w:rPr>
        <w:t xml:space="preserve"> </w:t>
      </w:r>
      <w:r w:rsidR="004E7B95" w:rsidRPr="00412BAF">
        <w:rPr>
          <w:sz w:val="28"/>
          <w:szCs w:val="28"/>
        </w:rPr>
        <w:t>[</w:t>
      </w:r>
      <w:r w:rsidR="004E7B95">
        <w:rPr>
          <w:sz w:val="28"/>
          <w:szCs w:val="28"/>
        </w:rPr>
        <w:t>27</w:t>
      </w:r>
      <w:r w:rsidR="004E7B95" w:rsidRPr="00412BAF">
        <w:rPr>
          <w:sz w:val="28"/>
          <w:szCs w:val="28"/>
        </w:rPr>
        <w:t>]</w:t>
      </w:r>
      <w:r w:rsidRPr="003565F8">
        <w:rPr>
          <w:rStyle w:val="FontStyle48"/>
          <w:sz w:val="28"/>
          <w:szCs w:val="28"/>
        </w:rPr>
        <w:t>.</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Речевые и двигательные нарушения ограничивают контакт и общение этих детей со здоровыми сверстниками и взрослыми, препятствуют расширению запаса знаний и представлений об окружающем мире, что обуславливает свое</w:t>
      </w:r>
      <w:r w:rsidRPr="003565F8">
        <w:rPr>
          <w:rStyle w:val="FontStyle48"/>
          <w:sz w:val="28"/>
          <w:szCs w:val="28"/>
        </w:rPr>
        <w:softHyphen/>
        <w:t>образие формирования их познавательной деятельности. 30-40% из них имеют нормальный интеллект, у 50-60% отмечается задержка психического развития, только у 7-10% отмечается умственная отсталость.</w:t>
      </w:r>
    </w:p>
    <w:p w:rsidR="00C218A8" w:rsidRPr="003565F8" w:rsidRDefault="00C218A8" w:rsidP="00FF6E0E">
      <w:pPr>
        <w:pStyle w:val="Style3"/>
        <w:widowControl/>
        <w:spacing w:line="360" w:lineRule="auto"/>
        <w:ind w:firstLine="709"/>
        <w:jc w:val="both"/>
        <w:rPr>
          <w:rStyle w:val="FontStyle48"/>
          <w:sz w:val="28"/>
          <w:szCs w:val="28"/>
        </w:rPr>
      </w:pPr>
      <w:r w:rsidRPr="003565F8">
        <w:rPr>
          <w:rStyle w:val="FontStyle48"/>
          <w:sz w:val="28"/>
          <w:szCs w:val="28"/>
        </w:rPr>
        <w:t>Задержка психического развития у детей с тяжелыми двигательными нарушениями обусловлена недостаточностью двигательного и речевого раз</w:t>
      </w:r>
      <w:r w:rsidRPr="003565F8">
        <w:rPr>
          <w:rStyle w:val="FontStyle48"/>
          <w:sz w:val="28"/>
          <w:szCs w:val="28"/>
        </w:rPr>
        <w:softHyphen/>
        <w:t xml:space="preserve">вития, а также нарушением формирования ряда высших корковых функций. В этом случае психические и интеллектуальные нарушения, являются вторичными по отношению к основному дефекту </w:t>
      </w:r>
      <w:r w:rsidR="00FF6E0E">
        <w:rPr>
          <w:rStyle w:val="FontStyle48"/>
          <w:sz w:val="28"/>
          <w:szCs w:val="28"/>
        </w:rPr>
        <w:t>–</w:t>
      </w:r>
      <w:r w:rsidRPr="003565F8">
        <w:rPr>
          <w:rStyle w:val="FontStyle48"/>
          <w:sz w:val="28"/>
          <w:szCs w:val="28"/>
        </w:rPr>
        <w:t xml:space="preserve"> двигательным нарушениям. Задержка психического развития при детском церебральном параличе характеризуется нарушением мыслительной деятельности в сочетании с неравномерным развитием психических функций в целом; нарушением внимания, целена</w:t>
      </w:r>
      <w:r w:rsidRPr="003565F8">
        <w:rPr>
          <w:rStyle w:val="FontStyle48"/>
          <w:sz w:val="28"/>
          <w:szCs w:val="28"/>
        </w:rPr>
        <w:softHyphen/>
        <w:t>правленности, работоспособности; склонностью к побочным ассоциациям, инертностью, эмоциональной лабильностью</w:t>
      </w:r>
      <w:r w:rsidR="004E7B95">
        <w:rPr>
          <w:rStyle w:val="FontStyle48"/>
          <w:sz w:val="28"/>
          <w:szCs w:val="28"/>
        </w:rPr>
        <w:t xml:space="preserve"> </w:t>
      </w:r>
      <w:r w:rsidR="004E7B95" w:rsidRPr="00412BAF">
        <w:rPr>
          <w:sz w:val="28"/>
          <w:szCs w:val="28"/>
        </w:rPr>
        <w:t>[</w:t>
      </w:r>
      <w:r w:rsidR="004E7B95">
        <w:rPr>
          <w:sz w:val="28"/>
          <w:szCs w:val="28"/>
        </w:rPr>
        <w:t>30</w:t>
      </w:r>
      <w:r w:rsidR="004E7B95" w:rsidRPr="00412BAF">
        <w:rPr>
          <w:sz w:val="28"/>
          <w:szCs w:val="28"/>
        </w:rPr>
        <w:t>]</w:t>
      </w:r>
      <w:r w:rsidRPr="003565F8">
        <w:rPr>
          <w:rStyle w:val="FontStyle48"/>
          <w:sz w:val="28"/>
          <w:szCs w:val="28"/>
        </w:rPr>
        <w:t>.</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 xml:space="preserve">Наименее сформированными у дошкольников являются пространственные и временные представления, </w:t>
      </w:r>
      <w:proofErr w:type="gramStart"/>
      <w:r w:rsidRPr="003565F8">
        <w:rPr>
          <w:rStyle w:val="FontStyle48"/>
          <w:sz w:val="28"/>
          <w:szCs w:val="28"/>
        </w:rPr>
        <w:t>конструктивный</w:t>
      </w:r>
      <w:proofErr w:type="gramEnd"/>
      <w:r w:rsidRPr="003565F8">
        <w:rPr>
          <w:rStyle w:val="FontStyle48"/>
          <w:sz w:val="28"/>
          <w:szCs w:val="28"/>
        </w:rPr>
        <w:t xml:space="preserve"> </w:t>
      </w:r>
      <w:proofErr w:type="spellStart"/>
      <w:r w:rsidRPr="003565F8">
        <w:rPr>
          <w:rStyle w:val="FontStyle48"/>
          <w:sz w:val="28"/>
          <w:szCs w:val="28"/>
        </w:rPr>
        <w:t>праксис</w:t>
      </w:r>
      <w:proofErr w:type="spellEnd"/>
      <w:r w:rsidRPr="003565F8">
        <w:rPr>
          <w:rStyle w:val="FontStyle48"/>
          <w:sz w:val="28"/>
          <w:szCs w:val="28"/>
        </w:rPr>
        <w:t>, тактильное восприятие. О многих предметах и явлениях дети не могут рассказать не в силу речевых затруднений, а потому что не имеют достаточных представлений и практиче</w:t>
      </w:r>
      <w:r w:rsidRPr="003565F8">
        <w:rPr>
          <w:rStyle w:val="FontStyle48"/>
          <w:sz w:val="28"/>
          <w:szCs w:val="28"/>
        </w:rPr>
        <w:softHyphen/>
        <w:t>ского опыта.</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Пространственные нарушения нередко затрудняют формирование математических представлений: дети, испытывают трудности в написании цифр, в расположении групп предметов рядами и т.д.</w:t>
      </w:r>
      <w:r w:rsidR="004E7B95" w:rsidRPr="004E7B95">
        <w:rPr>
          <w:sz w:val="28"/>
          <w:szCs w:val="28"/>
        </w:rPr>
        <w:t xml:space="preserve"> </w:t>
      </w:r>
      <w:r w:rsidR="004E7B95" w:rsidRPr="00412BAF">
        <w:rPr>
          <w:sz w:val="28"/>
          <w:szCs w:val="28"/>
        </w:rPr>
        <w:t>[</w:t>
      </w:r>
      <w:r w:rsidR="004E7B95">
        <w:rPr>
          <w:sz w:val="28"/>
          <w:szCs w:val="28"/>
        </w:rPr>
        <w:t>29</w:t>
      </w:r>
      <w:r w:rsidR="004E7B95" w:rsidRPr="00412BAF">
        <w:rPr>
          <w:sz w:val="28"/>
          <w:szCs w:val="28"/>
        </w:rPr>
        <w:t>]</w:t>
      </w:r>
      <w:r w:rsidR="004E7B95">
        <w:rPr>
          <w:sz w:val="28"/>
          <w:szCs w:val="28"/>
        </w:rPr>
        <w:t>.</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lastRenderedPageBreak/>
        <w:t>Игра у детей с тяжелыми двигательными нарушениями также формируется медленно, ее спонтанное развитие затруднено множественными психофизи</w:t>
      </w:r>
      <w:r w:rsidRPr="003565F8">
        <w:rPr>
          <w:rStyle w:val="FontStyle48"/>
          <w:sz w:val="28"/>
          <w:szCs w:val="28"/>
        </w:rPr>
        <w:softHyphen/>
        <w:t>ческими нарушениями. Они не могут принимать участие в играх с другими детьми, а только пассивно наблюдают за игрой детей с лучшим двигательным развитием.</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Речевые нарушения в сочетании с двигательными расстройствами оказывают отрицательное влияние и на формирование личности. По осо</w:t>
      </w:r>
      <w:r w:rsidRPr="003565F8">
        <w:rPr>
          <w:rStyle w:val="FontStyle48"/>
          <w:sz w:val="28"/>
          <w:szCs w:val="28"/>
        </w:rPr>
        <w:softHyphen/>
        <w:t>бенностям личностного развития этих детей можно условно разделить на три группы. У некоторых детей личность характеризуется незрелостью, ин</w:t>
      </w:r>
      <w:r w:rsidRPr="003565F8">
        <w:rPr>
          <w:rStyle w:val="FontStyle48"/>
          <w:sz w:val="28"/>
          <w:szCs w:val="28"/>
        </w:rPr>
        <w:softHyphen/>
        <w:t>фантильными проявлениями, у других на первый план выступает переживание двигательного дефекта, стремление ограничить контакты с окружающими, третья группа характеризуется повышенной эмоциональной возбудимостью, истощаемостью, неуверенностью в себе</w:t>
      </w:r>
      <w:r w:rsidR="004E7B95">
        <w:rPr>
          <w:rStyle w:val="FontStyle48"/>
          <w:sz w:val="28"/>
          <w:szCs w:val="28"/>
        </w:rPr>
        <w:t xml:space="preserve"> </w:t>
      </w:r>
      <w:r w:rsidR="004E7B95" w:rsidRPr="00412BAF">
        <w:rPr>
          <w:sz w:val="28"/>
          <w:szCs w:val="28"/>
        </w:rPr>
        <w:t>[</w:t>
      </w:r>
      <w:r w:rsidR="004E7B95">
        <w:rPr>
          <w:sz w:val="28"/>
          <w:szCs w:val="28"/>
        </w:rPr>
        <w:t>11</w:t>
      </w:r>
      <w:r w:rsidR="004E7B95" w:rsidRPr="00412BAF">
        <w:rPr>
          <w:sz w:val="28"/>
          <w:szCs w:val="28"/>
        </w:rPr>
        <w:t>]</w:t>
      </w:r>
      <w:r w:rsidRPr="003565F8">
        <w:rPr>
          <w:rStyle w:val="FontStyle48"/>
          <w:sz w:val="28"/>
          <w:szCs w:val="28"/>
        </w:rPr>
        <w:t>.</w:t>
      </w:r>
    </w:p>
    <w:p w:rsidR="00C218A8" w:rsidRPr="003565F8" w:rsidRDefault="00C218A8" w:rsidP="003565F8">
      <w:pPr>
        <w:pStyle w:val="Style3"/>
        <w:widowControl/>
        <w:spacing w:line="360" w:lineRule="auto"/>
        <w:ind w:firstLine="709"/>
        <w:jc w:val="both"/>
        <w:rPr>
          <w:rStyle w:val="FontStyle48"/>
          <w:sz w:val="28"/>
          <w:szCs w:val="28"/>
        </w:rPr>
      </w:pPr>
      <w:r w:rsidRPr="003565F8">
        <w:rPr>
          <w:rStyle w:val="FontStyle48"/>
          <w:sz w:val="28"/>
          <w:szCs w:val="28"/>
        </w:rPr>
        <w:t>Таким образом, у детей дошкольного и младшего школьного возраста с тяжелыми проявлениями детского церебрального паралича наблюдаются множественные нарушения, характеризующиеся сочетанием недостатков двигательного, речевого, интеллектуального и личностного развития. Выражен</w:t>
      </w:r>
      <w:r w:rsidRPr="003565F8">
        <w:rPr>
          <w:rStyle w:val="FontStyle48"/>
          <w:sz w:val="28"/>
          <w:szCs w:val="28"/>
        </w:rPr>
        <w:softHyphen/>
        <w:t>ность этих нарушений существенно затрудняет социальную адаптацию и обуславливает необходимость проведения комплексной психолого-педагогической работы по преодолению и коррекции имеющихся у них нарушений.</w:t>
      </w:r>
    </w:p>
    <w:p w:rsidR="00C218A8" w:rsidRPr="003565F8" w:rsidRDefault="00C218A8" w:rsidP="00FF6E0E">
      <w:pPr>
        <w:pStyle w:val="Style12"/>
        <w:widowControl/>
        <w:spacing w:line="480" w:lineRule="auto"/>
        <w:ind w:firstLine="709"/>
        <w:jc w:val="both"/>
        <w:rPr>
          <w:sz w:val="28"/>
          <w:szCs w:val="28"/>
        </w:rPr>
      </w:pPr>
    </w:p>
    <w:p w:rsidR="007F1CB1" w:rsidRPr="003565F8" w:rsidRDefault="007F1CB1" w:rsidP="00FF6E0E">
      <w:pPr>
        <w:tabs>
          <w:tab w:val="right" w:leader="dot" w:pos="9360"/>
        </w:tabs>
        <w:spacing w:line="360" w:lineRule="auto"/>
        <w:ind w:firstLine="709"/>
        <w:jc w:val="center"/>
        <w:rPr>
          <w:b/>
          <w:sz w:val="28"/>
          <w:szCs w:val="28"/>
        </w:rPr>
      </w:pPr>
      <w:r w:rsidRPr="003565F8">
        <w:rPr>
          <w:b/>
          <w:sz w:val="28"/>
          <w:szCs w:val="28"/>
        </w:rPr>
        <w:t>1.2. Речевые расстройства при детском церебральном параличе</w:t>
      </w:r>
    </w:p>
    <w:p w:rsidR="007F1CB1" w:rsidRPr="003565F8" w:rsidRDefault="007F1CB1" w:rsidP="00FF6E0E">
      <w:pPr>
        <w:shd w:val="clear" w:color="auto" w:fill="FFFFFF"/>
        <w:spacing w:line="480" w:lineRule="auto"/>
        <w:ind w:firstLine="709"/>
        <w:jc w:val="both"/>
        <w:rPr>
          <w:sz w:val="28"/>
          <w:szCs w:val="28"/>
        </w:rPr>
      </w:pPr>
    </w:p>
    <w:p w:rsidR="007F1CB1" w:rsidRPr="003565F8" w:rsidRDefault="007F1CB1" w:rsidP="003565F8">
      <w:pPr>
        <w:shd w:val="clear" w:color="auto" w:fill="FFFFFF"/>
        <w:spacing w:line="360" w:lineRule="auto"/>
        <w:ind w:firstLine="709"/>
        <w:jc w:val="both"/>
        <w:rPr>
          <w:sz w:val="28"/>
          <w:szCs w:val="28"/>
        </w:rPr>
      </w:pPr>
      <w:r w:rsidRPr="003565F8">
        <w:rPr>
          <w:sz w:val="28"/>
          <w:szCs w:val="28"/>
        </w:rPr>
        <w:t>Наиболее частым расстройством речи при ДЦП являются дизартрии.</w:t>
      </w:r>
    </w:p>
    <w:p w:rsidR="007F1CB1" w:rsidRPr="003565F8" w:rsidRDefault="007F1CB1" w:rsidP="00FF6E0E">
      <w:pPr>
        <w:shd w:val="clear" w:color="auto" w:fill="FFFFFF"/>
        <w:spacing w:line="360" w:lineRule="auto"/>
        <w:ind w:firstLine="709"/>
        <w:jc w:val="both"/>
        <w:rPr>
          <w:sz w:val="28"/>
          <w:szCs w:val="28"/>
        </w:rPr>
      </w:pPr>
      <w:r w:rsidRPr="003565F8">
        <w:rPr>
          <w:sz w:val="28"/>
          <w:szCs w:val="28"/>
        </w:rPr>
        <w:t xml:space="preserve">Дизартрия </w:t>
      </w:r>
      <w:r w:rsidR="00FF6E0E">
        <w:rPr>
          <w:sz w:val="28"/>
          <w:szCs w:val="28"/>
        </w:rPr>
        <w:t>–</w:t>
      </w:r>
      <w:r w:rsidRPr="003565F8">
        <w:rPr>
          <w:sz w:val="28"/>
          <w:szCs w:val="28"/>
        </w:rPr>
        <w:t xml:space="preserve"> нарушение произносительной стороны речи, обусловленные недостаточностью иннервации речевого аппарата. Ведущим дефектом при дизартрии является нарушение </w:t>
      </w:r>
      <w:proofErr w:type="spellStart"/>
      <w:r w:rsidRPr="003565F8">
        <w:rPr>
          <w:sz w:val="28"/>
          <w:szCs w:val="28"/>
        </w:rPr>
        <w:t>звукопроизносительной</w:t>
      </w:r>
      <w:proofErr w:type="spellEnd"/>
      <w:r w:rsidRPr="003565F8">
        <w:rPr>
          <w:sz w:val="28"/>
          <w:szCs w:val="28"/>
        </w:rPr>
        <w:t xml:space="preserve"> и просодической стороны речи, связанное с органическим поражением </w:t>
      </w:r>
      <w:r w:rsidRPr="003565F8">
        <w:rPr>
          <w:sz w:val="28"/>
          <w:szCs w:val="28"/>
        </w:rPr>
        <w:lastRenderedPageBreak/>
        <w:t>центральной и периферической нервной систем</w:t>
      </w:r>
      <w:r w:rsidR="004E7B95">
        <w:rPr>
          <w:sz w:val="28"/>
          <w:szCs w:val="28"/>
        </w:rPr>
        <w:t xml:space="preserve"> </w:t>
      </w:r>
      <w:r w:rsidR="004E7B95" w:rsidRPr="00412BAF">
        <w:rPr>
          <w:sz w:val="28"/>
          <w:szCs w:val="28"/>
        </w:rPr>
        <w:t>[</w:t>
      </w:r>
      <w:r w:rsidR="004E7B95">
        <w:rPr>
          <w:sz w:val="28"/>
          <w:szCs w:val="28"/>
        </w:rPr>
        <w:t>25</w:t>
      </w:r>
      <w:r w:rsidR="004E7B95" w:rsidRPr="00412BAF">
        <w:rPr>
          <w:sz w:val="28"/>
          <w:szCs w:val="28"/>
        </w:rPr>
        <w:t>]</w:t>
      </w:r>
      <w:r w:rsidRPr="003565F8">
        <w:rPr>
          <w:sz w:val="28"/>
          <w:szCs w:val="28"/>
        </w:rPr>
        <w:t>.</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 xml:space="preserve">Дизартрия </w:t>
      </w:r>
      <w:r w:rsidR="00FF6E0E">
        <w:rPr>
          <w:sz w:val="28"/>
          <w:szCs w:val="28"/>
        </w:rPr>
        <w:t>–</w:t>
      </w:r>
      <w:r w:rsidRPr="003565F8">
        <w:rPr>
          <w:sz w:val="28"/>
          <w:szCs w:val="28"/>
        </w:rPr>
        <w:t xml:space="preserve"> термин латинский, в переводе означает расстройство членораздельной речи </w:t>
      </w:r>
      <w:r w:rsidR="00FF6E0E">
        <w:rPr>
          <w:sz w:val="28"/>
          <w:szCs w:val="28"/>
        </w:rPr>
        <w:t>–</w:t>
      </w:r>
      <w:r w:rsidRPr="003565F8">
        <w:rPr>
          <w:sz w:val="28"/>
          <w:szCs w:val="28"/>
        </w:rPr>
        <w:t xml:space="preserve"> произношения. Многие авторы трактуют этот термин более широко, относя к дизартрии расстройства артикуляции, голосообразования, темпа, ритма и интонации речи.</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Особенностью дизартрии при ДЦП, отражающей общность нарушений скелетной и речевой мускулатуры является недостаточность кинестетического восприятия. Ребенок не только с трудом и в ограниченном объеме выполняет движения, но и слабо ощущает положение и движение своих конечностей и органов артикуляции, что затрудняет выполнение целенаправленных действий и усиливает нарушения звукопроизношения.</w:t>
      </w:r>
    </w:p>
    <w:p w:rsidR="007F1CB1" w:rsidRPr="003565F8" w:rsidRDefault="004E7B95" w:rsidP="003565F8">
      <w:pPr>
        <w:shd w:val="clear" w:color="auto" w:fill="FFFFFF"/>
        <w:spacing w:line="360" w:lineRule="auto"/>
        <w:ind w:firstLine="709"/>
        <w:jc w:val="both"/>
        <w:rPr>
          <w:sz w:val="28"/>
          <w:szCs w:val="28"/>
        </w:rPr>
      </w:pPr>
      <w:r>
        <w:rPr>
          <w:sz w:val="28"/>
          <w:szCs w:val="28"/>
        </w:rPr>
        <w:t xml:space="preserve">Е.М. </w:t>
      </w:r>
      <w:proofErr w:type="spellStart"/>
      <w:r>
        <w:rPr>
          <w:sz w:val="28"/>
          <w:szCs w:val="28"/>
        </w:rPr>
        <w:t>Мастюкова</w:t>
      </w:r>
      <w:proofErr w:type="spellEnd"/>
      <w:r>
        <w:rPr>
          <w:sz w:val="28"/>
          <w:szCs w:val="28"/>
        </w:rPr>
        <w:t xml:space="preserve"> </w:t>
      </w:r>
      <w:r w:rsidRPr="00412BAF">
        <w:rPr>
          <w:sz w:val="28"/>
          <w:szCs w:val="28"/>
        </w:rPr>
        <w:t>[</w:t>
      </w:r>
      <w:r>
        <w:rPr>
          <w:sz w:val="28"/>
          <w:szCs w:val="28"/>
        </w:rPr>
        <w:t>27</w:t>
      </w:r>
      <w:r w:rsidRPr="00412BAF">
        <w:rPr>
          <w:sz w:val="28"/>
          <w:szCs w:val="28"/>
        </w:rPr>
        <w:t>]</w:t>
      </w:r>
      <w:r>
        <w:rPr>
          <w:sz w:val="28"/>
          <w:szCs w:val="28"/>
        </w:rPr>
        <w:t xml:space="preserve"> говорит о том, что в</w:t>
      </w:r>
      <w:r w:rsidR="007F1CB1" w:rsidRPr="003565F8">
        <w:rPr>
          <w:sz w:val="28"/>
          <w:szCs w:val="28"/>
        </w:rPr>
        <w:t xml:space="preserve">заимосвязь нарушений обшей и речевой моторики при ДЦП проявляется также в том, что тяжесть нарушений артикуляционной моторики обычно </w:t>
      </w:r>
      <w:proofErr w:type="spellStart"/>
      <w:r w:rsidR="007F1CB1" w:rsidRPr="003565F8">
        <w:rPr>
          <w:sz w:val="28"/>
          <w:szCs w:val="28"/>
        </w:rPr>
        <w:t>коррелирует</w:t>
      </w:r>
      <w:proofErr w:type="spellEnd"/>
      <w:r w:rsidR="007F1CB1" w:rsidRPr="003565F8">
        <w:rPr>
          <w:sz w:val="28"/>
          <w:szCs w:val="28"/>
        </w:rPr>
        <w:t xml:space="preserve"> с тяжестью нарушений функции рук,</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 xml:space="preserve">Особенностью нарушений </w:t>
      </w:r>
      <w:proofErr w:type="spellStart"/>
      <w:r w:rsidRPr="003565F8">
        <w:rPr>
          <w:sz w:val="28"/>
          <w:szCs w:val="28"/>
        </w:rPr>
        <w:t>звукопроизносительной</w:t>
      </w:r>
      <w:proofErr w:type="spellEnd"/>
      <w:r w:rsidRPr="003565F8">
        <w:rPr>
          <w:sz w:val="28"/>
          <w:szCs w:val="28"/>
        </w:rPr>
        <w:t xml:space="preserve"> стороны речи при дизартрии у детей с церебральным параличом является то, что при всех видах активных движений в конечностях нарастает мышечный тонус в артикуляционной мускулатуре и усиливаются </w:t>
      </w:r>
      <w:proofErr w:type="spellStart"/>
      <w:r w:rsidRPr="003565F8">
        <w:rPr>
          <w:sz w:val="28"/>
          <w:szCs w:val="28"/>
        </w:rPr>
        <w:t>дизартрические</w:t>
      </w:r>
      <w:proofErr w:type="spellEnd"/>
      <w:r w:rsidRPr="003565F8">
        <w:rPr>
          <w:sz w:val="28"/>
          <w:szCs w:val="28"/>
        </w:rPr>
        <w:t xml:space="preserve"> расстройства. Выполнение любых движений с усилием вызывает повышение мышечного тонуса </w:t>
      </w:r>
      <w:proofErr w:type="gramStart"/>
      <w:r w:rsidRPr="003565F8">
        <w:rPr>
          <w:sz w:val="28"/>
          <w:szCs w:val="28"/>
        </w:rPr>
        <w:t>в обшей</w:t>
      </w:r>
      <w:proofErr w:type="gramEnd"/>
      <w:r w:rsidRPr="003565F8">
        <w:rPr>
          <w:sz w:val="28"/>
          <w:szCs w:val="28"/>
        </w:rPr>
        <w:t xml:space="preserve"> и речевой мускулатуре. Во время занятий не следует требовать от ребенка чрезмерных усилий, ибо они могут способствовать диффузному Повышению мышечного тонуса и усилению нарушений </w:t>
      </w:r>
      <w:proofErr w:type="spellStart"/>
      <w:r w:rsidRPr="003565F8">
        <w:rPr>
          <w:sz w:val="28"/>
          <w:szCs w:val="28"/>
        </w:rPr>
        <w:t>звукопроизносительной</w:t>
      </w:r>
      <w:proofErr w:type="spellEnd"/>
      <w:r w:rsidRPr="003565F8">
        <w:rPr>
          <w:sz w:val="28"/>
          <w:szCs w:val="28"/>
        </w:rPr>
        <w:t xml:space="preserve"> стороны речи</w:t>
      </w:r>
      <w:r w:rsidR="004E7B95">
        <w:rPr>
          <w:sz w:val="28"/>
          <w:szCs w:val="28"/>
        </w:rPr>
        <w:t xml:space="preserve"> </w:t>
      </w:r>
      <w:r w:rsidR="004E7B95" w:rsidRPr="00412BAF">
        <w:rPr>
          <w:sz w:val="28"/>
          <w:szCs w:val="28"/>
        </w:rPr>
        <w:t>[</w:t>
      </w:r>
      <w:r w:rsidR="004E7B95">
        <w:rPr>
          <w:sz w:val="28"/>
          <w:szCs w:val="28"/>
        </w:rPr>
        <w:t>25</w:t>
      </w:r>
      <w:r w:rsidR="004E7B95" w:rsidRPr="00412BAF">
        <w:rPr>
          <w:sz w:val="28"/>
          <w:szCs w:val="28"/>
        </w:rPr>
        <w:t>]</w:t>
      </w:r>
      <w:r w:rsidRPr="003565F8">
        <w:rPr>
          <w:sz w:val="28"/>
          <w:szCs w:val="28"/>
        </w:rPr>
        <w:t>.</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Нарушения артикуляционной моторики при ДЦП не только затрудняют формирование произносительной речи ребенка, но и вторично нередко вызывают нарушение фонематического восприятия. Это может вызывать у ребенка трудности звукового анализа слов и искажения их звуко-слоговой структуры.</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 xml:space="preserve">Однако не у всех детей трудности в овладении звуковым составом слов </w:t>
      </w:r>
      <w:r w:rsidRPr="003565F8">
        <w:rPr>
          <w:sz w:val="28"/>
          <w:szCs w:val="28"/>
        </w:rPr>
        <w:lastRenderedPageBreak/>
        <w:t xml:space="preserve">выражены в одинаковой степени. Одни дети испытывают выраженные трудности даже в расчленении слов на отдельные звуковые элементы; другие справляются лишь с простыми формами звукового анализа. Чаше наблюдается трудность звукового анализа слов лишь с дефектно произносимыми звуками. И наконец, в более редких случаях у детей может не отмечаться выраженных трудностей звукового анализа слов даже с дефектно произносимыми звуками. Это определяет необходимость дифференцированного подхода при коррекции фонетико-фонематических нарушений у детей. Специфические нарушения речевых кинестезии при ДЦП препятствуют формированию </w:t>
      </w:r>
      <w:proofErr w:type="spellStart"/>
      <w:r w:rsidRPr="003565F8">
        <w:rPr>
          <w:sz w:val="28"/>
          <w:szCs w:val="28"/>
        </w:rPr>
        <w:t>слухо-двигательно-кинестетических</w:t>
      </w:r>
      <w:proofErr w:type="spellEnd"/>
      <w:r w:rsidRPr="003565F8">
        <w:rPr>
          <w:sz w:val="28"/>
          <w:szCs w:val="28"/>
        </w:rPr>
        <w:t xml:space="preserve"> связей, что и затрудняет процесс письма. Все дети с церебральным параличом и дизартрией нуждаются в комплексной системе логопедических мероприятий, направленных на развитие артикуляционных навыков, фонематического слуха, восприятия и анализа.</w:t>
      </w:r>
    </w:p>
    <w:p w:rsidR="007F1CB1" w:rsidRPr="003565F8" w:rsidRDefault="004E7B95" w:rsidP="003565F8">
      <w:pPr>
        <w:shd w:val="clear" w:color="auto" w:fill="FFFFFF"/>
        <w:spacing w:line="360" w:lineRule="auto"/>
        <w:ind w:firstLine="709"/>
        <w:jc w:val="both"/>
        <w:rPr>
          <w:sz w:val="28"/>
          <w:szCs w:val="28"/>
        </w:rPr>
      </w:pPr>
      <w:r>
        <w:rPr>
          <w:sz w:val="28"/>
          <w:szCs w:val="28"/>
        </w:rPr>
        <w:t xml:space="preserve">И.Ю. Левченко </w:t>
      </w:r>
      <w:r w:rsidRPr="00412BAF">
        <w:rPr>
          <w:sz w:val="28"/>
          <w:szCs w:val="28"/>
        </w:rPr>
        <w:t>[</w:t>
      </w:r>
      <w:r>
        <w:rPr>
          <w:sz w:val="28"/>
          <w:szCs w:val="28"/>
        </w:rPr>
        <w:t>24</w:t>
      </w:r>
      <w:r w:rsidRPr="00412BAF">
        <w:rPr>
          <w:sz w:val="28"/>
          <w:szCs w:val="28"/>
        </w:rPr>
        <w:t>]</w:t>
      </w:r>
      <w:r>
        <w:rPr>
          <w:sz w:val="28"/>
          <w:szCs w:val="28"/>
        </w:rPr>
        <w:t xml:space="preserve"> отмечает, что а</w:t>
      </w:r>
      <w:r w:rsidR="007F1CB1" w:rsidRPr="003565F8">
        <w:rPr>
          <w:sz w:val="28"/>
          <w:szCs w:val="28"/>
        </w:rPr>
        <w:t xml:space="preserve">ртикуляционно-фонетические, голосовые, </w:t>
      </w:r>
      <w:proofErr w:type="spellStart"/>
      <w:r w:rsidR="007F1CB1" w:rsidRPr="003565F8">
        <w:rPr>
          <w:sz w:val="28"/>
          <w:szCs w:val="28"/>
        </w:rPr>
        <w:t>темпо-ритмические</w:t>
      </w:r>
      <w:proofErr w:type="spellEnd"/>
      <w:r w:rsidR="007F1CB1" w:rsidRPr="003565F8">
        <w:rPr>
          <w:sz w:val="28"/>
          <w:szCs w:val="28"/>
        </w:rPr>
        <w:t xml:space="preserve"> и просодические нарушения осложняют двигательную программу речевого высказывания у детей. При ДЦП просодические и семан</w:t>
      </w:r>
      <w:r w:rsidR="007F1CB1" w:rsidRPr="003565F8">
        <w:rPr>
          <w:sz w:val="28"/>
          <w:szCs w:val="28"/>
        </w:rPr>
        <w:softHyphen/>
        <w:t>тические расстройства взаимосвязаны. Трудности речевого выска</w:t>
      </w:r>
      <w:r w:rsidR="007F1CB1" w:rsidRPr="003565F8">
        <w:rPr>
          <w:sz w:val="28"/>
          <w:szCs w:val="28"/>
        </w:rPr>
        <w:softHyphen/>
        <w:t xml:space="preserve">зывания обусловлены не только чисто моторными нарушениями, но и недостаточностью языковых операций на уровне процессов, связанных с выбором нужного слова. Нарушения речевых кинестезии приводит </w:t>
      </w:r>
      <w:proofErr w:type="gramStart"/>
      <w:r w:rsidR="007F1CB1" w:rsidRPr="003565F8">
        <w:rPr>
          <w:sz w:val="28"/>
          <w:szCs w:val="28"/>
        </w:rPr>
        <w:t>к</w:t>
      </w:r>
      <w:proofErr w:type="gramEnd"/>
      <w:r w:rsidR="007F1CB1" w:rsidRPr="003565F8">
        <w:rPr>
          <w:sz w:val="28"/>
          <w:szCs w:val="28"/>
        </w:rPr>
        <w:t xml:space="preserve"> недостаточной </w:t>
      </w:r>
      <w:proofErr w:type="spellStart"/>
      <w:r w:rsidR="007F1CB1" w:rsidRPr="003565F8">
        <w:rPr>
          <w:sz w:val="28"/>
          <w:szCs w:val="28"/>
        </w:rPr>
        <w:t>упроченности</w:t>
      </w:r>
      <w:proofErr w:type="spellEnd"/>
      <w:r w:rsidR="007F1CB1" w:rsidRPr="003565F8">
        <w:rPr>
          <w:sz w:val="28"/>
          <w:szCs w:val="28"/>
        </w:rPr>
        <w:t xml:space="preserve"> слов. Кинестетические связи, стоящие за отдельными словами, уравниваются, и ребенок испытывает выраженные затруднения в нахождении нужного слова, что проявляется в своеобразных </w:t>
      </w:r>
      <w:proofErr w:type="spellStart"/>
      <w:r w:rsidR="007F1CB1" w:rsidRPr="003565F8">
        <w:rPr>
          <w:sz w:val="28"/>
          <w:szCs w:val="28"/>
        </w:rPr>
        <w:t>псевдоамнестических</w:t>
      </w:r>
      <w:proofErr w:type="spellEnd"/>
      <w:r w:rsidR="007F1CB1" w:rsidRPr="003565F8">
        <w:rPr>
          <w:sz w:val="28"/>
          <w:szCs w:val="28"/>
        </w:rPr>
        <w:t xml:space="preserve"> расстройствах.</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 xml:space="preserve">У детей с церебральным параличом в силу фонетико-фонематических нарушений, задерживающих общее становление речи, усвоение грамматических форм и категорий происходит крайне слабо из-за ограниченности их речевого общения, недостаточности слухового восприятия, недостаточного внимания к звуковой стороне речи и низкой </w:t>
      </w:r>
      <w:r w:rsidRPr="003565F8">
        <w:rPr>
          <w:sz w:val="28"/>
          <w:szCs w:val="28"/>
        </w:rPr>
        <w:lastRenderedPageBreak/>
        <w:t>речевой активности.</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Кроме того, своеобразие познавательное деятельности детей с церебральным параличом в значительной степени затрудняет у них анализ структуры языковых единиц и определяет характерные затруднения в овладении грамматическим строем языка. Учащиеся с ДЦП нередко затрудняются в правильном употреблении отдельных грамматических форм и категорий, нарушают структуру предложений (пропускают предлоги, второстепенные члены, не соблюдают порядок слов).</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В некоторых случаях можно наблюдать сочетание различных ДЦП у одного и того же ребенка. В этих случаях отмечаются смешанные формы дизартрии.</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 xml:space="preserve">Для смешанной формы дизартрии характерен комплекс нарушений и в экспрессивной речи и артикуляционном аппарате, свойственных соответствующим степеням поражения спастической и </w:t>
      </w:r>
      <w:proofErr w:type="spellStart"/>
      <w:r w:rsidRPr="003565F8">
        <w:rPr>
          <w:sz w:val="28"/>
          <w:szCs w:val="28"/>
        </w:rPr>
        <w:t>гиперкинетичекой</w:t>
      </w:r>
      <w:proofErr w:type="spellEnd"/>
      <w:r w:rsidRPr="003565F8">
        <w:rPr>
          <w:sz w:val="28"/>
          <w:szCs w:val="28"/>
        </w:rPr>
        <w:t xml:space="preserve"> форм.</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Кроме речевых расстройств по типу дизартрии у детей с цереб</w:t>
      </w:r>
      <w:r w:rsidRPr="003565F8">
        <w:rPr>
          <w:sz w:val="28"/>
          <w:szCs w:val="28"/>
        </w:rPr>
        <w:softHyphen/>
        <w:t xml:space="preserve">ральным параличом могут появляться алалии. Алалия </w:t>
      </w:r>
      <w:r w:rsidR="00CB53BD">
        <w:rPr>
          <w:sz w:val="28"/>
          <w:szCs w:val="28"/>
        </w:rPr>
        <w:t>–</w:t>
      </w:r>
      <w:r w:rsidRPr="003565F8">
        <w:rPr>
          <w:sz w:val="28"/>
          <w:szCs w:val="28"/>
        </w:rPr>
        <w:t xml:space="preserve"> отсутствие или недоразвитие речи вследствие органического поражения речевых зон коры головного мозга во внутриутробном или раннем периоде развития ребенка.</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Алалия является весьма сложной для диагностики и коррекции, так как недоразвитие символической языковой системы сочетается со специфическими особенностями мыслительной деятельности детей. Локальное повреждение корковых речевых зон при алалии сопровождается специфической неврологической симптоматикой, часто находит свое подтверждение при электроэнцефалографическом обследовании.</w:t>
      </w:r>
    </w:p>
    <w:p w:rsidR="007F1CB1" w:rsidRPr="003565F8" w:rsidRDefault="007F1CB1" w:rsidP="003565F8">
      <w:pPr>
        <w:shd w:val="clear" w:color="auto" w:fill="FFFFFF"/>
        <w:spacing w:line="360" w:lineRule="auto"/>
        <w:ind w:firstLine="709"/>
        <w:jc w:val="both"/>
        <w:rPr>
          <w:sz w:val="28"/>
          <w:szCs w:val="28"/>
        </w:rPr>
      </w:pPr>
      <w:r w:rsidRPr="003565F8">
        <w:rPr>
          <w:sz w:val="28"/>
          <w:szCs w:val="28"/>
        </w:rPr>
        <w:t xml:space="preserve">При моторной алалии речь детей с церебральным параличом без специального обучения практически не развивается и остается на уровне звукоподражательных и </w:t>
      </w:r>
      <w:proofErr w:type="spellStart"/>
      <w:r w:rsidRPr="003565F8">
        <w:rPr>
          <w:sz w:val="28"/>
          <w:szCs w:val="28"/>
        </w:rPr>
        <w:t>лепетных</w:t>
      </w:r>
      <w:proofErr w:type="spellEnd"/>
      <w:r w:rsidRPr="003565F8">
        <w:rPr>
          <w:sz w:val="28"/>
          <w:szCs w:val="28"/>
        </w:rPr>
        <w:t xml:space="preserve"> слов.</w:t>
      </w:r>
    </w:p>
    <w:p w:rsidR="007F1CB1" w:rsidRPr="003565F8" w:rsidRDefault="007F1CB1" w:rsidP="00CB53BD">
      <w:pPr>
        <w:shd w:val="clear" w:color="auto" w:fill="FFFFFF"/>
        <w:spacing w:line="480" w:lineRule="auto"/>
        <w:ind w:firstLine="709"/>
        <w:jc w:val="both"/>
        <w:rPr>
          <w:sz w:val="28"/>
          <w:szCs w:val="28"/>
        </w:rPr>
      </w:pPr>
    </w:p>
    <w:p w:rsidR="00C218A8" w:rsidRDefault="00CB53BD" w:rsidP="00CB53BD">
      <w:pPr>
        <w:pStyle w:val="Style12"/>
        <w:widowControl/>
        <w:spacing w:line="360" w:lineRule="auto"/>
        <w:ind w:firstLine="709"/>
        <w:jc w:val="center"/>
        <w:rPr>
          <w:rStyle w:val="FontStyle50"/>
          <w:sz w:val="28"/>
          <w:szCs w:val="28"/>
        </w:rPr>
      </w:pPr>
      <w:r w:rsidRPr="00CB53BD">
        <w:rPr>
          <w:rStyle w:val="FontStyle50"/>
          <w:b w:val="0"/>
          <w:bCs w:val="0"/>
          <w:sz w:val="28"/>
          <w:szCs w:val="28"/>
        </w:rPr>
        <w:lastRenderedPageBreak/>
        <w:t>1.</w:t>
      </w:r>
      <w:r>
        <w:rPr>
          <w:rStyle w:val="FontStyle50"/>
          <w:sz w:val="28"/>
          <w:szCs w:val="28"/>
        </w:rPr>
        <w:t xml:space="preserve">3. </w:t>
      </w:r>
      <w:r w:rsidR="00C218A8" w:rsidRPr="003565F8">
        <w:rPr>
          <w:rStyle w:val="FontStyle50"/>
          <w:sz w:val="28"/>
          <w:szCs w:val="28"/>
        </w:rPr>
        <w:t>Особенности мелкой моторики у детей с детским церебральным</w:t>
      </w:r>
      <w:r w:rsidR="00116BB6" w:rsidRPr="003565F8">
        <w:rPr>
          <w:rStyle w:val="FontStyle50"/>
          <w:sz w:val="28"/>
          <w:szCs w:val="28"/>
        </w:rPr>
        <w:t xml:space="preserve"> параличом</w:t>
      </w:r>
    </w:p>
    <w:p w:rsidR="00CB53BD" w:rsidRPr="003565F8" w:rsidRDefault="00CB53BD" w:rsidP="00AB4426">
      <w:pPr>
        <w:pStyle w:val="Style12"/>
        <w:widowControl/>
        <w:spacing w:line="480" w:lineRule="auto"/>
        <w:ind w:firstLine="709"/>
        <w:rPr>
          <w:rStyle w:val="FontStyle50"/>
          <w:sz w:val="28"/>
          <w:szCs w:val="28"/>
        </w:rPr>
      </w:pPr>
    </w:p>
    <w:p w:rsidR="00DC0C52" w:rsidRPr="003565F8" w:rsidRDefault="00DC0C52" w:rsidP="003565F8">
      <w:pPr>
        <w:shd w:val="clear" w:color="auto" w:fill="FFFFFF"/>
        <w:spacing w:line="360" w:lineRule="auto"/>
        <w:ind w:firstLine="709"/>
        <w:jc w:val="both"/>
        <w:rPr>
          <w:sz w:val="28"/>
          <w:szCs w:val="28"/>
        </w:rPr>
      </w:pPr>
      <w:r w:rsidRPr="003565F8">
        <w:rPr>
          <w:sz w:val="28"/>
          <w:szCs w:val="28"/>
        </w:rPr>
        <w:t>Известны</w:t>
      </w:r>
      <w:r w:rsidR="00AB4426">
        <w:rPr>
          <w:sz w:val="28"/>
          <w:szCs w:val="28"/>
        </w:rPr>
        <w:t>й исследователь детской речи М.</w:t>
      </w:r>
      <w:r w:rsidRPr="003565F8">
        <w:rPr>
          <w:sz w:val="28"/>
          <w:szCs w:val="28"/>
        </w:rPr>
        <w:t xml:space="preserve">М. Кольцова </w:t>
      </w:r>
      <w:r w:rsidR="004E7B95" w:rsidRPr="00412BAF">
        <w:rPr>
          <w:sz w:val="28"/>
          <w:szCs w:val="28"/>
        </w:rPr>
        <w:t>[</w:t>
      </w:r>
      <w:r w:rsidR="004E7B95">
        <w:rPr>
          <w:sz w:val="28"/>
          <w:szCs w:val="28"/>
        </w:rPr>
        <w:t>18, С.23</w:t>
      </w:r>
      <w:r w:rsidR="004E7B95" w:rsidRPr="00412BAF">
        <w:rPr>
          <w:sz w:val="28"/>
          <w:szCs w:val="28"/>
        </w:rPr>
        <w:t>]</w:t>
      </w:r>
      <w:r w:rsidR="004E7B95">
        <w:rPr>
          <w:sz w:val="28"/>
          <w:szCs w:val="28"/>
        </w:rPr>
        <w:t xml:space="preserve"> </w:t>
      </w:r>
      <w:r w:rsidRPr="003565F8">
        <w:rPr>
          <w:sz w:val="28"/>
          <w:szCs w:val="28"/>
        </w:rPr>
        <w:t>пишет: «Движения пальцев рук исторически, в ходе развития человечества, оказались тесно связанными с речевой функцией».</w:t>
      </w:r>
    </w:p>
    <w:p w:rsidR="00DC0C52" w:rsidRPr="003565F8" w:rsidRDefault="00DC0C52" w:rsidP="003565F8">
      <w:pPr>
        <w:shd w:val="clear" w:color="auto" w:fill="FFFFFF"/>
        <w:spacing w:line="360" w:lineRule="auto"/>
        <w:ind w:firstLine="709"/>
        <w:jc w:val="both"/>
        <w:rPr>
          <w:sz w:val="28"/>
          <w:szCs w:val="28"/>
        </w:rPr>
      </w:pPr>
      <w:r w:rsidRPr="003565F8">
        <w:rPr>
          <w:sz w:val="28"/>
          <w:szCs w:val="28"/>
        </w:rPr>
        <w:t>Сначала появляются тонкие движения пальцев рук, затем появляется артикуляция слогов; все последующее совершенствование речевых реакций стоит в прямой зависимости от степени тренировки движений пальцев.</w:t>
      </w:r>
    </w:p>
    <w:p w:rsidR="00DC0C52" w:rsidRPr="003565F8" w:rsidRDefault="00DC0C52" w:rsidP="00AB4426">
      <w:pPr>
        <w:shd w:val="clear" w:color="auto" w:fill="FFFFFF"/>
        <w:spacing w:line="360" w:lineRule="auto"/>
        <w:ind w:firstLine="709"/>
        <w:jc w:val="both"/>
        <w:rPr>
          <w:sz w:val="28"/>
          <w:szCs w:val="28"/>
        </w:rPr>
      </w:pPr>
      <w:r w:rsidRPr="003565F8">
        <w:rPr>
          <w:sz w:val="28"/>
          <w:szCs w:val="28"/>
        </w:rPr>
        <w:t>На протяжении всего раннего детства четко выступает эта зависимость</w:t>
      </w:r>
      <w:r w:rsidR="00AB4426">
        <w:rPr>
          <w:sz w:val="28"/>
          <w:szCs w:val="28"/>
        </w:rPr>
        <w:t xml:space="preserve"> </w:t>
      </w:r>
      <w:r w:rsidRPr="003565F8">
        <w:rPr>
          <w:sz w:val="28"/>
          <w:szCs w:val="28"/>
        </w:rPr>
        <w:t>по мере совершенствования тонких движений пальцев рук идет развитие речевой функции.</w:t>
      </w:r>
    </w:p>
    <w:p w:rsidR="00DC0C52" w:rsidRPr="003565F8" w:rsidRDefault="00DC0C52" w:rsidP="003565F8">
      <w:pPr>
        <w:shd w:val="clear" w:color="auto" w:fill="FFFFFF"/>
        <w:spacing w:line="360" w:lineRule="auto"/>
        <w:ind w:firstLine="709"/>
        <w:jc w:val="both"/>
        <w:rPr>
          <w:sz w:val="28"/>
          <w:szCs w:val="28"/>
        </w:rPr>
      </w:pPr>
      <w:r w:rsidRPr="003565F8">
        <w:rPr>
          <w:sz w:val="28"/>
          <w:szCs w:val="28"/>
        </w:rPr>
        <w:t>Исследователями установлено, что, если движения пальцев соответствуют возрасту, то и речь соответствует возрасту, а если развитие движений отстаёт, то и речь не соответствует возрастным нормам</w:t>
      </w:r>
      <w:r w:rsidR="004E7B95">
        <w:rPr>
          <w:sz w:val="28"/>
          <w:szCs w:val="28"/>
        </w:rPr>
        <w:t xml:space="preserve"> </w:t>
      </w:r>
      <w:r w:rsidR="004E7B95" w:rsidRPr="00412BAF">
        <w:rPr>
          <w:sz w:val="28"/>
          <w:szCs w:val="28"/>
        </w:rPr>
        <w:t>[</w:t>
      </w:r>
      <w:r w:rsidR="004E7B95">
        <w:rPr>
          <w:sz w:val="28"/>
          <w:szCs w:val="28"/>
        </w:rPr>
        <w:t>18</w:t>
      </w:r>
      <w:r w:rsidR="004E7B95" w:rsidRPr="00412BAF">
        <w:rPr>
          <w:sz w:val="28"/>
          <w:szCs w:val="28"/>
        </w:rPr>
        <w:t>]</w:t>
      </w:r>
      <w:r w:rsidRPr="003565F8">
        <w:rPr>
          <w:sz w:val="28"/>
          <w:szCs w:val="28"/>
        </w:rPr>
        <w:t>.</w:t>
      </w:r>
    </w:p>
    <w:p w:rsidR="00DC0C52" w:rsidRPr="003565F8" w:rsidRDefault="00DC0C52" w:rsidP="003565F8">
      <w:pPr>
        <w:shd w:val="clear" w:color="auto" w:fill="FFFFFF"/>
        <w:spacing w:line="360" w:lineRule="auto"/>
        <w:ind w:firstLine="709"/>
        <w:jc w:val="both"/>
        <w:rPr>
          <w:sz w:val="28"/>
          <w:szCs w:val="28"/>
        </w:rPr>
      </w:pPr>
      <w:r w:rsidRPr="003565F8">
        <w:rPr>
          <w:sz w:val="28"/>
          <w:szCs w:val="28"/>
        </w:rPr>
        <w:t xml:space="preserve">У значительного большинства детей с </w:t>
      </w:r>
      <w:r w:rsidR="004E7B95">
        <w:rPr>
          <w:sz w:val="28"/>
          <w:szCs w:val="28"/>
        </w:rPr>
        <w:t>ДЦП</w:t>
      </w:r>
      <w:r w:rsidRPr="003565F8">
        <w:rPr>
          <w:sz w:val="28"/>
          <w:szCs w:val="28"/>
        </w:rPr>
        <w:t xml:space="preserve"> пальцы малоподвижны, движения их отличаются неточностью или несогласованностью. Многие 5-летние дети держат ложку в кулаке, либо с трудом правильно берут кисточку и карандаш, иногда не могут застегнуть пуговицы, зашнуровать ботинки и так далее. Поэтому, учитывая благотворное влияние движений пальцев на развитие речи и других психических процессов в системе коррекционно-воспитательной работы с дошкольниками, имеющими </w:t>
      </w:r>
      <w:r w:rsidR="004E7B95">
        <w:rPr>
          <w:sz w:val="28"/>
          <w:szCs w:val="28"/>
        </w:rPr>
        <w:t>ДЦП</w:t>
      </w:r>
      <w:r w:rsidRPr="003565F8">
        <w:rPr>
          <w:sz w:val="28"/>
          <w:szCs w:val="28"/>
        </w:rPr>
        <w:t>, необходимо шире использовать разнообразные игры и упражнения, направленные на формирование тонких движений пальцев рук.</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Изучение детей с церебральным параличом показало, что задержка в развитии ребенка начинается с первых недель жизни. Большая роль в отклонениях психического развития детей принадлежит двигательным, речевым и сенсорным нарушениям. Эти отклонения в основном обусловлены недостаточностью практического опыта детей с ДЦП, а также ограниченностью их коммуникативных связей</w:t>
      </w:r>
      <w:r w:rsidR="004E7B95">
        <w:rPr>
          <w:rStyle w:val="FontStyle48"/>
          <w:sz w:val="28"/>
          <w:szCs w:val="28"/>
        </w:rPr>
        <w:t xml:space="preserve"> </w:t>
      </w:r>
      <w:r w:rsidR="004E7B95" w:rsidRPr="00412BAF">
        <w:rPr>
          <w:sz w:val="28"/>
          <w:szCs w:val="28"/>
        </w:rPr>
        <w:t>[</w:t>
      </w:r>
      <w:r w:rsidR="004E7B95">
        <w:rPr>
          <w:sz w:val="28"/>
          <w:szCs w:val="28"/>
        </w:rPr>
        <w:t>10</w:t>
      </w:r>
      <w:r w:rsidR="004E7B95" w:rsidRPr="00412BAF">
        <w:rPr>
          <w:sz w:val="28"/>
          <w:szCs w:val="28"/>
        </w:rPr>
        <w:t>]</w:t>
      </w:r>
      <w:r w:rsidRPr="003565F8">
        <w:rPr>
          <w:rStyle w:val="FontStyle48"/>
          <w:sz w:val="28"/>
          <w:szCs w:val="28"/>
        </w:rPr>
        <w:t>.</w:t>
      </w:r>
    </w:p>
    <w:p w:rsidR="00C218A8" w:rsidRPr="003565F8" w:rsidRDefault="00C218A8" w:rsidP="003565F8">
      <w:pPr>
        <w:pStyle w:val="Style14"/>
        <w:widowControl/>
        <w:spacing w:line="360" w:lineRule="auto"/>
        <w:ind w:firstLine="709"/>
        <w:rPr>
          <w:rStyle w:val="FontStyle48"/>
          <w:sz w:val="28"/>
          <w:szCs w:val="28"/>
        </w:rPr>
      </w:pPr>
      <w:r w:rsidRPr="003565F8">
        <w:rPr>
          <w:rStyle w:val="FontStyle48"/>
          <w:sz w:val="28"/>
          <w:szCs w:val="28"/>
        </w:rPr>
        <w:lastRenderedPageBreak/>
        <w:t>Спонтанное развитие детей задерживается в темпе и патологически искажается по содержанию.</w:t>
      </w:r>
    </w:p>
    <w:p w:rsidR="00C218A8" w:rsidRPr="003565F8" w:rsidRDefault="00C218A8" w:rsidP="003565F8">
      <w:pPr>
        <w:pStyle w:val="Style14"/>
        <w:widowControl/>
        <w:spacing w:line="360" w:lineRule="auto"/>
        <w:ind w:firstLine="709"/>
        <w:rPr>
          <w:rStyle w:val="FontStyle48"/>
          <w:sz w:val="28"/>
          <w:szCs w:val="28"/>
        </w:rPr>
      </w:pPr>
      <w:r w:rsidRPr="003565F8">
        <w:rPr>
          <w:rStyle w:val="FontStyle48"/>
          <w:sz w:val="28"/>
          <w:szCs w:val="28"/>
        </w:rPr>
        <w:t xml:space="preserve">Для детей с ДЦП </w:t>
      </w:r>
      <w:proofErr w:type="gramStart"/>
      <w:r w:rsidRPr="003565F8">
        <w:rPr>
          <w:rStyle w:val="FontStyle48"/>
          <w:sz w:val="28"/>
          <w:szCs w:val="28"/>
        </w:rPr>
        <w:t>в первые</w:t>
      </w:r>
      <w:proofErr w:type="gramEnd"/>
      <w:r w:rsidRPr="003565F8">
        <w:rPr>
          <w:rStyle w:val="FontStyle48"/>
          <w:sz w:val="28"/>
          <w:szCs w:val="28"/>
        </w:rPr>
        <w:t xml:space="preserve"> годы жизни характерно сильное отставание в развитии их двигательных функций.</w:t>
      </w:r>
    </w:p>
    <w:p w:rsidR="00C218A8" w:rsidRPr="003565F8" w:rsidRDefault="004E7B95" w:rsidP="003565F8">
      <w:pPr>
        <w:pStyle w:val="Style14"/>
        <w:widowControl/>
        <w:spacing w:line="360" w:lineRule="auto"/>
        <w:ind w:firstLine="709"/>
        <w:rPr>
          <w:rStyle w:val="FontStyle48"/>
          <w:sz w:val="28"/>
          <w:szCs w:val="28"/>
        </w:rPr>
      </w:pPr>
      <w:r>
        <w:rPr>
          <w:rStyle w:val="FontStyle48"/>
          <w:sz w:val="28"/>
          <w:szCs w:val="28"/>
        </w:rPr>
        <w:t xml:space="preserve">Е.Ф. Архипова </w:t>
      </w:r>
      <w:r w:rsidRPr="00412BAF">
        <w:rPr>
          <w:sz w:val="28"/>
          <w:szCs w:val="28"/>
        </w:rPr>
        <w:t>[</w:t>
      </w:r>
      <w:r>
        <w:rPr>
          <w:sz w:val="28"/>
          <w:szCs w:val="28"/>
        </w:rPr>
        <w:t>1</w:t>
      </w:r>
      <w:r w:rsidRPr="00412BAF">
        <w:rPr>
          <w:sz w:val="28"/>
          <w:szCs w:val="28"/>
        </w:rPr>
        <w:t>]</w:t>
      </w:r>
      <w:r>
        <w:rPr>
          <w:sz w:val="28"/>
          <w:szCs w:val="28"/>
        </w:rPr>
        <w:t xml:space="preserve"> </w:t>
      </w:r>
      <w:r>
        <w:rPr>
          <w:rStyle w:val="FontStyle48"/>
          <w:sz w:val="28"/>
          <w:szCs w:val="28"/>
        </w:rPr>
        <w:t>отмечает, что т</w:t>
      </w:r>
      <w:r w:rsidR="00C218A8" w:rsidRPr="003565F8">
        <w:rPr>
          <w:rStyle w:val="FontStyle48"/>
          <w:sz w:val="28"/>
          <w:szCs w:val="28"/>
        </w:rPr>
        <w:t xml:space="preserve">олько незначительная часть детей может к пяти месяцам удерживать голову. У них отмечается патологическое состояние кистей рук, характеризующееся приведением первого пальца к ладони и плотным сжатием кулаков. В некоторых случаях кисть бывает </w:t>
      </w:r>
      <w:proofErr w:type="spellStart"/>
      <w:r w:rsidR="00C218A8" w:rsidRPr="003565F8">
        <w:rPr>
          <w:rStyle w:val="FontStyle48"/>
          <w:sz w:val="28"/>
          <w:szCs w:val="28"/>
        </w:rPr>
        <w:t>паретичной</w:t>
      </w:r>
      <w:proofErr w:type="spellEnd"/>
      <w:r w:rsidR="00C218A8" w:rsidRPr="003565F8">
        <w:rPr>
          <w:rStyle w:val="FontStyle48"/>
          <w:sz w:val="28"/>
          <w:szCs w:val="28"/>
        </w:rPr>
        <w:t>, свисающей. У подавляющего большинства детей отсутствует зрительно-моторная координация. Мышечный тонус кистей рук патологически изменен, в большинстве случаев с тенденцией к его повышению.</w:t>
      </w:r>
    </w:p>
    <w:p w:rsidR="00C218A8" w:rsidRPr="003565F8" w:rsidRDefault="00C218A8" w:rsidP="003565F8">
      <w:pPr>
        <w:pStyle w:val="Style14"/>
        <w:widowControl/>
        <w:spacing w:line="360" w:lineRule="auto"/>
        <w:ind w:firstLine="709"/>
        <w:rPr>
          <w:rStyle w:val="FontStyle48"/>
          <w:sz w:val="28"/>
          <w:szCs w:val="28"/>
        </w:rPr>
      </w:pPr>
      <w:r w:rsidRPr="003565F8">
        <w:rPr>
          <w:rStyle w:val="FontStyle48"/>
          <w:sz w:val="28"/>
          <w:szCs w:val="28"/>
        </w:rPr>
        <w:t xml:space="preserve">К 12 месяцам у большинства детей отмечаются патологическое состояние кистей рук, недостаточность или отсутствие зрительно-моторной координации и </w:t>
      </w:r>
      <w:proofErr w:type="spellStart"/>
      <w:r w:rsidRPr="003565F8">
        <w:rPr>
          <w:rStyle w:val="FontStyle48"/>
          <w:sz w:val="28"/>
          <w:szCs w:val="28"/>
        </w:rPr>
        <w:t>манипулятивной</w:t>
      </w:r>
      <w:proofErr w:type="spellEnd"/>
      <w:r w:rsidRPr="003565F8">
        <w:rPr>
          <w:rStyle w:val="FontStyle48"/>
          <w:sz w:val="28"/>
          <w:szCs w:val="28"/>
        </w:rPr>
        <w:t xml:space="preserve"> деятельности. Они не в состоянии поворачиваться и менять положение своего тела, самостоятельно сидеть, захватывать и удерживать игрушки. В большинстве случаев кисти рук детей сжаты в кулаки, плотно приведен к ладони первый палец, и невозможно его участие при захвате игрушек. Лишь очень немногим детям доступна предметная деятельность с помощью взрослого. Во всех случаях отмечается патологическое изменение мышечного тонуса.</w:t>
      </w:r>
    </w:p>
    <w:p w:rsidR="00C218A8" w:rsidRPr="003565F8" w:rsidRDefault="00C218A8" w:rsidP="003565F8">
      <w:pPr>
        <w:pStyle w:val="Style14"/>
        <w:widowControl/>
        <w:spacing w:line="360" w:lineRule="auto"/>
        <w:ind w:firstLine="709"/>
        <w:rPr>
          <w:rStyle w:val="FontStyle48"/>
          <w:sz w:val="28"/>
          <w:szCs w:val="28"/>
        </w:rPr>
      </w:pPr>
      <w:r w:rsidRPr="003565F8">
        <w:rPr>
          <w:rStyle w:val="FontStyle48"/>
          <w:sz w:val="28"/>
          <w:szCs w:val="28"/>
        </w:rPr>
        <w:t xml:space="preserve">Тщательное обследование детей с ДЦП на ранних стадиях развития позволило выделить 4 уровня </w:t>
      </w:r>
      <w:proofErr w:type="spellStart"/>
      <w:r w:rsidRPr="003565F8">
        <w:rPr>
          <w:rStyle w:val="FontStyle48"/>
          <w:sz w:val="28"/>
          <w:szCs w:val="28"/>
        </w:rPr>
        <w:t>доречевого</w:t>
      </w:r>
      <w:proofErr w:type="spellEnd"/>
      <w:r w:rsidRPr="003565F8">
        <w:rPr>
          <w:rStyle w:val="FontStyle48"/>
          <w:sz w:val="28"/>
          <w:szCs w:val="28"/>
        </w:rPr>
        <w:t xml:space="preserve"> развития детей. Каждому уровню присуще свое развитие моторики рук.</w:t>
      </w:r>
    </w:p>
    <w:p w:rsidR="00C218A8" w:rsidRPr="003565F8" w:rsidRDefault="00C218A8" w:rsidP="003565F8">
      <w:pPr>
        <w:pStyle w:val="Style14"/>
        <w:widowControl/>
        <w:spacing w:line="360" w:lineRule="auto"/>
        <w:ind w:firstLine="709"/>
        <w:rPr>
          <w:rStyle w:val="FontStyle48"/>
          <w:sz w:val="28"/>
          <w:szCs w:val="28"/>
        </w:rPr>
      </w:pPr>
      <w:r w:rsidRPr="003565F8">
        <w:rPr>
          <w:rStyle w:val="FontStyle48"/>
          <w:sz w:val="28"/>
          <w:szCs w:val="28"/>
        </w:rPr>
        <w:t>На первом уровне развития (уровень отсутствия голосовой активности) Положение тела детей вынужденное, отсутствуют произвольные движения, дети не удерживают голову, функции рук не развивают</w:t>
      </w:r>
      <w:r w:rsidR="0012009E">
        <w:rPr>
          <w:rStyle w:val="FontStyle48"/>
          <w:sz w:val="28"/>
          <w:szCs w:val="28"/>
        </w:rPr>
        <w:t>ся</w:t>
      </w:r>
      <w:r w:rsidRPr="003565F8">
        <w:rPr>
          <w:rStyle w:val="FontStyle48"/>
          <w:sz w:val="28"/>
          <w:szCs w:val="28"/>
        </w:rPr>
        <w:t>. Кисти рук могут быть плотно сжаты в кулаки, отсутствуют попытки тянуться к игрушкам, вложенную игрушку не удерживает</w:t>
      </w:r>
      <w:r w:rsidR="004E7B95">
        <w:rPr>
          <w:rStyle w:val="FontStyle48"/>
          <w:sz w:val="28"/>
          <w:szCs w:val="28"/>
        </w:rPr>
        <w:t xml:space="preserve"> </w:t>
      </w:r>
      <w:r w:rsidR="004E7B95" w:rsidRPr="00412BAF">
        <w:rPr>
          <w:sz w:val="28"/>
          <w:szCs w:val="28"/>
        </w:rPr>
        <w:t>[</w:t>
      </w:r>
      <w:r w:rsidR="004E7B95">
        <w:rPr>
          <w:sz w:val="28"/>
          <w:szCs w:val="28"/>
        </w:rPr>
        <w:t>1</w:t>
      </w:r>
      <w:r w:rsidR="004E7B95" w:rsidRPr="00412BAF">
        <w:rPr>
          <w:sz w:val="28"/>
          <w:szCs w:val="28"/>
        </w:rPr>
        <w:t>]</w:t>
      </w:r>
      <w:r w:rsidRPr="003565F8">
        <w:rPr>
          <w:rStyle w:val="FontStyle48"/>
          <w:sz w:val="28"/>
          <w:szCs w:val="28"/>
        </w:rPr>
        <w:t>.</w:t>
      </w:r>
    </w:p>
    <w:p w:rsidR="00C218A8" w:rsidRPr="003565F8" w:rsidRDefault="00C218A8" w:rsidP="003565F8">
      <w:pPr>
        <w:pStyle w:val="Style46"/>
        <w:widowControl/>
        <w:spacing w:line="360" w:lineRule="auto"/>
        <w:ind w:firstLine="709"/>
        <w:rPr>
          <w:rStyle w:val="FontStyle48"/>
          <w:sz w:val="28"/>
          <w:szCs w:val="28"/>
        </w:rPr>
      </w:pPr>
      <w:r w:rsidRPr="003565F8">
        <w:rPr>
          <w:rStyle w:val="FontStyle48"/>
          <w:sz w:val="28"/>
          <w:szCs w:val="28"/>
        </w:rPr>
        <w:lastRenderedPageBreak/>
        <w:t xml:space="preserve">На втором уровне (уровень наличия недифференцированной голосовой активности) произвольная моторика крайне ограничена, кисти рук в порочных положениях (рис. </w:t>
      </w:r>
      <w:r w:rsidR="0012009E">
        <w:rPr>
          <w:rStyle w:val="FontStyle48"/>
          <w:sz w:val="28"/>
          <w:szCs w:val="28"/>
        </w:rPr>
        <w:t>1</w:t>
      </w:r>
      <w:r w:rsidRPr="003565F8">
        <w:rPr>
          <w:rStyle w:val="FontStyle48"/>
          <w:sz w:val="28"/>
          <w:szCs w:val="28"/>
        </w:rPr>
        <w:t xml:space="preserve">). У них начинает развиваться зрительно-моторная координация, они тянутся к игрушкам, но захват удается после многократных попыток. </w:t>
      </w:r>
      <w:proofErr w:type="spellStart"/>
      <w:r w:rsidRPr="003565F8">
        <w:rPr>
          <w:rStyle w:val="FontStyle48"/>
          <w:sz w:val="28"/>
          <w:szCs w:val="28"/>
        </w:rPr>
        <w:t>Манипулятивная</w:t>
      </w:r>
      <w:proofErr w:type="spellEnd"/>
      <w:r w:rsidRPr="003565F8">
        <w:rPr>
          <w:rStyle w:val="FontStyle48"/>
          <w:sz w:val="28"/>
          <w:szCs w:val="28"/>
        </w:rPr>
        <w:t xml:space="preserve"> деятельность отсутствует.</w:t>
      </w:r>
    </w:p>
    <w:p w:rsidR="00C218A8" w:rsidRPr="003565F8" w:rsidRDefault="00C218A8" w:rsidP="003565F8">
      <w:pPr>
        <w:widowControl/>
        <w:spacing w:line="360" w:lineRule="auto"/>
        <w:ind w:firstLine="709"/>
        <w:jc w:val="both"/>
        <w:rPr>
          <w:sz w:val="28"/>
          <w:szCs w:val="28"/>
        </w:rPr>
      </w:pPr>
      <w:r w:rsidRPr="003565F8">
        <w:rPr>
          <w:noProof/>
          <w:sz w:val="28"/>
          <w:szCs w:val="28"/>
        </w:rPr>
        <w:drawing>
          <wp:inline distT="0" distB="0" distL="0" distR="0">
            <wp:extent cx="1257300" cy="11811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257300" cy="1181100"/>
                    </a:xfrm>
                    <a:prstGeom prst="rect">
                      <a:avLst/>
                    </a:prstGeom>
                    <a:noFill/>
                    <a:ln w="9525">
                      <a:noFill/>
                      <a:miter lim="800000"/>
                      <a:headEnd/>
                      <a:tailEnd/>
                    </a:ln>
                  </pic:spPr>
                </pic:pic>
              </a:graphicData>
            </a:graphic>
          </wp:inline>
        </w:drawing>
      </w:r>
    </w:p>
    <w:p w:rsidR="00C218A8" w:rsidRPr="0012009E" w:rsidRDefault="0012009E" w:rsidP="003565F8">
      <w:pPr>
        <w:pStyle w:val="Style35"/>
        <w:widowControl/>
        <w:spacing w:line="360" w:lineRule="auto"/>
        <w:ind w:firstLine="709"/>
        <w:jc w:val="both"/>
        <w:rPr>
          <w:rStyle w:val="FontStyle51"/>
          <w:b/>
          <w:i/>
          <w:sz w:val="28"/>
          <w:szCs w:val="28"/>
        </w:rPr>
      </w:pPr>
      <w:r w:rsidRPr="0012009E">
        <w:rPr>
          <w:rStyle w:val="FontStyle51"/>
          <w:b/>
          <w:i/>
          <w:sz w:val="28"/>
          <w:szCs w:val="28"/>
        </w:rPr>
        <w:t>Рис.</w:t>
      </w:r>
      <w:r w:rsidR="00C218A8" w:rsidRPr="0012009E">
        <w:rPr>
          <w:rStyle w:val="FontStyle51"/>
          <w:b/>
          <w:i/>
          <w:sz w:val="28"/>
          <w:szCs w:val="28"/>
        </w:rPr>
        <w:t xml:space="preserve"> </w:t>
      </w:r>
      <w:r w:rsidRPr="0012009E">
        <w:rPr>
          <w:rStyle w:val="FontStyle51"/>
          <w:b/>
          <w:i/>
          <w:sz w:val="28"/>
          <w:szCs w:val="28"/>
        </w:rPr>
        <w:t>1</w:t>
      </w:r>
      <w:r>
        <w:rPr>
          <w:rStyle w:val="FontStyle51"/>
          <w:b/>
          <w:i/>
          <w:sz w:val="28"/>
          <w:szCs w:val="28"/>
        </w:rPr>
        <w:t>. Порочное положение кистей рук</w:t>
      </w:r>
    </w:p>
    <w:p w:rsidR="00C218A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На третьем уровне (уровень </w:t>
      </w:r>
      <w:proofErr w:type="spellStart"/>
      <w:r w:rsidRPr="003565F8">
        <w:rPr>
          <w:rStyle w:val="FontStyle48"/>
          <w:sz w:val="28"/>
          <w:szCs w:val="28"/>
        </w:rPr>
        <w:t>гуления</w:t>
      </w:r>
      <w:proofErr w:type="spellEnd"/>
      <w:r w:rsidRPr="003565F8">
        <w:rPr>
          <w:rStyle w:val="FontStyle48"/>
          <w:sz w:val="28"/>
          <w:szCs w:val="28"/>
        </w:rPr>
        <w:t>) у детей развивается зрительно-моторная координация. Они могут захватить игрушку, совершить с ней при</w:t>
      </w:r>
      <w:r w:rsidRPr="003565F8">
        <w:rPr>
          <w:rStyle w:val="FontStyle48"/>
          <w:sz w:val="28"/>
          <w:szCs w:val="28"/>
        </w:rPr>
        <w:softHyphen/>
        <w:t xml:space="preserve">митивные манипуляции, но их движения ограничены, напряженны, крайне неловки (рис. </w:t>
      </w:r>
      <w:r w:rsidR="0012009E">
        <w:rPr>
          <w:rStyle w:val="FontStyle48"/>
          <w:sz w:val="28"/>
          <w:szCs w:val="28"/>
        </w:rPr>
        <w:t>2</w:t>
      </w:r>
      <w:r w:rsidRPr="003565F8">
        <w:rPr>
          <w:rStyle w:val="FontStyle48"/>
          <w:sz w:val="28"/>
          <w:szCs w:val="28"/>
        </w:rPr>
        <w:t>), игрушки часто выпадают из рук.</w:t>
      </w:r>
    </w:p>
    <w:p w:rsidR="0089272E" w:rsidRDefault="0089272E" w:rsidP="003565F8">
      <w:pPr>
        <w:pStyle w:val="Style13"/>
        <w:widowControl/>
        <w:spacing w:line="360" w:lineRule="auto"/>
        <w:ind w:firstLine="709"/>
        <w:rPr>
          <w:rStyle w:val="FontStyle48"/>
          <w:sz w:val="28"/>
          <w:szCs w:val="28"/>
        </w:rPr>
      </w:pPr>
    </w:p>
    <w:p w:rsidR="0012009E" w:rsidRDefault="0012009E" w:rsidP="003565F8">
      <w:pPr>
        <w:pStyle w:val="Style13"/>
        <w:widowControl/>
        <w:spacing w:line="360" w:lineRule="auto"/>
        <w:ind w:firstLine="709"/>
        <w:rPr>
          <w:rStyle w:val="FontStyle48"/>
          <w:sz w:val="28"/>
          <w:szCs w:val="28"/>
        </w:rPr>
      </w:pPr>
    </w:p>
    <w:p w:rsidR="0012009E" w:rsidRDefault="0012009E" w:rsidP="003565F8">
      <w:pPr>
        <w:pStyle w:val="Style13"/>
        <w:widowControl/>
        <w:spacing w:line="360" w:lineRule="auto"/>
        <w:ind w:firstLine="709"/>
        <w:rPr>
          <w:rStyle w:val="FontStyle48"/>
          <w:sz w:val="28"/>
          <w:szCs w:val="28"/>
        </w:rPr>
      </w:pPr>
      <w:r w:rsidRPr="0012009E">
        <w:rPr>
          <w:rStyle w:val="FontStyle48"/>
          <w:noProof/>
          <w:sz w:val="28"/>
          <w:szCs w:val="28"/>
        </w:rPr>
        <w:drawing>
          <wp:inline distT="0" distB="0" distL="0" distR="0">
            <wp:extent cx="1647825" cy="1724025"/>
            <wp:effectExtent l="19050" t="0" r="9525"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647825" cy="1724025"/>
                    </a:xfrm>
                    <a:prstGeom prst="rect">
                      <a:avLst/>
                    </a:prstGeom>
                    <a:noFill/>
                    <a:ln w="9525">
                      <a:noFill/>
                      <a:miter lim="800000"/>
                      <a:headEnd/>
                      <a:tailEnd/>
                    </a:ln>
                  </pic:spPr>
                </pic:pic>
              </a:graphicData>
            </a:graphic>
          </wp:inline>
        </w:drawing>
      </w:r>
    </w:p>
    <w:p w:rsidR="0012009E" w:rsidRPr="003565F8" w:rsidRDefault="0012009E" w:rsidP="003565F8">
      <w:pPr>
        <w:pStyle w:val="Style13"/>
        <w:widowControl/>
        <w:spacing w:line="360" w:lineRule="auto"/>
        <w:ind w:firstLine="709"/>
        <w:rPr>
          <w:rStyle w:val="FontStyle48"/>
          <w:sz w:val="28"/>
          <w:szCs w:val="28"/>
        </w:rPr>
      </w:pPr>
    </w:p>
    <w:p w:rsidR="00C218A8" w:rsidRPr="0089272E" w:rsidRDefault="0012009E" w:rsidP="003565F8">
      <w:pPr>
        <w:widowControl/>
        <w:spacing w:line="360" w:lineRule="auto"/>
        <w:ind w:firstLine="709"/>
        <w:jc w:val="both"/>
        <w:rPr>
          <w:b/>
          <w:i/>
          <w:sz w:val="28"/>
          <w:szCs w:val="28"/>
        </w:rPr>
      </w:pPr>
      <w:r w:rsidRPr="0089272E">
        <w:rPr>
          <w:b/>
          <w:i/>
          <w:sz w:val="28"/>
          <w:szCs w:val="28"/>
        </w:rPr>
        <w:t xml:space="preserve">Рис. 2. Патологическое положение </w:t>
      </w:r>
      <w:r w:rsidR="0089272E" w:rsidRPr="0089272E">
        <w:rPr>
          <w:b/>
          <w:i/>
          <w:sz w:val="28"/>
          <w:szCs w:val="28"/>
        </w:rPr>
        <w:t>кистей рук при захвате игрушек</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На четвертом уровне (лепет) дети могут брать игрушки и манипулировать ими, но при этом часто отмечается, атаксия, гиперкинезы в руках, </w:t>
      </w:r>
      <w:proofErr w:type="spellStart"/>
      <w:r w:rsidRPr="003565F8">
        <w:rPr>
          <w:rStyle w:val="FontStyle48"/>
          <w:sz w:val="28"/>
          <w:szCs w:val="28"/>
        </w:rPr>
        <w:t>дизметрии</w:t>
      </w:r>
      <w:proofErr w:type="spellEnd"/>
      <w:r w:rsidRPr="003565F8">
        <w:rPr>
          <w:rStyle w:val="FontStyle48"/>
          <w:sz w:val="28"/>
          <w:szCs w:val="28"/>
        </w:rPr>
        <w:t xml:space="preserve">, порочные положения кистей и пальцев (рис. </w:t>
      </w:r>
      <w:r w:rsidR="0089272E">
        <w:rPr>
          <w:rStyle w:val="FontStyle48"/>
          <w:sz w:val="28"/>
          <w:szCs w:val="28"/>
        </w:rPr>
        <w:t>3</w:t>
      </w:r>
      <w:r w:rsidRPr="003565F8">
        <w:rPr>
          <w:rStyle w:val="FontStyle48"/>
          <w:sz w:val="28"/>
          <w:szCs w:val="28"/>
        </w:rPr>
        <w:t>).</w:t>
      </w:r>
    </w:p>
    <w:p w:rsidR="00C218A8" w:rsidRPr="003565F8" w:rsidRDefault="00C218A8" w:rsidP="003565F8">
      <w:pPr>
        <w:widowControl/>
        <w:spacing w:line="360" w:lineRule="auto"/>
        <w:ind w:firstLine="709"/>
        <w:jc w:val="both"/>
        <w:rPr>
          <w:sz w:val="28"/>
          <w:szCs w:val="28"/>
        </w:rPr>
      </w:pPr>
      <w:r w:rsidRPr="003565F8">
        <w:rPr>
          <w:noProof/>
          <w:sz w:val="28"/>
          <w:szCs w:val="28"/>
        </w:rPr>
        <w:lastRenderedPageBreak/>
        <w:drawing>
          <wp:inline distT="0" distB="0" distL="0" distR="0">
            <wp:extent cx="1609725" cy="150495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609725" cy="1504950"/>
                    </a:xfrm>
                    <a:prstGeom prst="rect">
                      <a:avLst/>
                    </a:prstGeom>
                    <a:noFill/>
                    <a:ln w="9525">
                      <a:noFill/>
                      <a:miter lim="800000"/>
                      <a:headEnd/>
                      <a:tailEnd/>
                    </a:ln>
                  </pic:spPr>
                </pic:pic>
              </a:graphicData>
            </a:graphic>
          </wp:inline>
        </w:drawing>
      </w:r>
    </w:p>
    <w:p w:rsidR="00C218A8" w:rsidRPr="0089272E" w:rsidRDefault="00C218A8" w:rsidP="003565F8">
      <w:pPr>
        <w:pStyle w:val="Style35"/>
        <w:widowControl/>
        <w:spacing w:line="360" w:lineRule="auto"/>
        <w:ind w:firstLine="709"/>
        <w:jc w:val="both"/>
        <w:rPr>
          <w:rStyle w:val="FontStyle51"/>
          <w:b/>
          <w:i/>
          <w:sz w:val="28"/>
          <w:szCs w:val="28"/>
        </w:rPr>
      </w:pPr>
      <w:r w:rsidRPr="0089272E">
        <w:rPr>
          <w:rStyle w:val="FontStyle51"/>
          <w:b/>
          <w:i/>
          <w:sz w:val="28"/>
          <w:szCs w:val="28"/>
        </w:rPr>
        <w:t>Рис</w:t>
      </w:r>
      <w:r w:rsidR="0089272E" w:rsidRPr="0089272E">
        <w:rPr>
          <w:rStyle w:val="FontStyle51"/>
          <w:b/>
          <w:i/>
          <w:sz w:val="28"/>
          <w:szCs w:val="28"/>
        </w:rPr>
        <w:t>.</w:t>
      </w:r>
      <w:r w:rsidRPr="0089272E">
        <w:rPr>
          <w:rStyle w:val="FontStyle51"/>
          <w:b/>
          <w:i/>
          <w:sz w:val="28"/>
          <w:szCs w:val="28"/>
        </w:rPr>
        <w:t xml:space="preserve"> </w:t>
      </w:r>
      <w:r w:rsidR="0089272E" w:rsidRPr="0089272E">
        <w:rPr>
          <w:rStyle w:val="FontStyle51"/>
          <w:b/>
          <w:i/>
          <w:sz w:val="28"/>
          <w:szCs w:val="28"/>
        </w:rPr>
        <w:t>3</w:t>
      </w:r>
      <w:r w:rsidRPr="0089272E">
        <w:rPr>
          <w:rStyle w:val="FontStyle51"/>
          <w:b/>
          <w:i/>
          <w:sz w:val="28"/>
          <w:szCs w:val="28"/>
        </w:rPr>
        <w:t>. Патологичес</w:t>
      </w:r>
      <w:r w:rsidR="0089272E">
        <w:rPr>
          <w:rStyle w:val="FontStyle51"/>
          <w:b/>
          <w:i/>
          <w:sz w:val="28"/>
          <w:szCs w:val="28"/>
        </w:rPr>
        <w:t>кая поза кистей рук при захвате</w:t>
      </w:r>
    </w:p>
    <w:p w:rsidR="00C218A8" w:rsidRPr="003565F8" w:rsidRDefault="00C218A8" w:rsidP="003565F8">
      <w:pPr>
        <w:pStyle w:val="Style14"/>
        <w:widowControl/>
        <w:spacing w:line="360" w:lineRule="auto"/>
        <w:ind w:firstLine="709"/>
        <w:rPr>
          <w:rStyle w:val="FontStyle48"/>
          <w:sz w:val="28"/>
          <w:szCs w:val="28"/>
        </w:rPr>
      </w:pPr>
      <w:r w:rsidRPr="003565F8">
        <w:rPr>
          <w:rStyle w:val="FontStyle48"/>
          <w:sz w:val="28"/>
          <w:szCs w:val="28"/>
        </w:rPr>
        <w:t>У детей с ДЦП отмечается недоразвитие зрительно-моторной координации. Не развито пальцевое осязание. Развитию простейшего ма</w:t>
      </w:r>
      <w:r w:rsidRPr="003565F8">
        <w:rPr>
          <w:rStyle w:val="FontStyle48"/>
          <w:sz w:val="28"/>
          <w:szCs w:val="28"/>
        </w:rPr>
        <w:softHyphen/>
        <w:t xml:space="preserve">нипулирования ребенка с предметами часто препятствует не только отсутствие кинестетических или тактильных ощущений, но и </w:t>
      </w:r>
      <w:proofErr w:type="spellStart"/>
      <w:r w:rsidRPr="003565F8">
        <w:rPr>
          <w:rStyle w:val="FontStyle48"/>
          <w:sz w:val="28"/>
          <w:szCs w:val="28"/>
        </w:rPr>
        <w:t>несформированность</w:t>
      </w:r>
      <w:proofErr w:type="spellEnd"/>
      <w:r w:rsidRPr="003565F8">
        <w:rPr>
          <w:rStyle w:val="FontStyle48"/>
          <w:sz w:val="28"/>
          <w:szCs w:val="28"/>
        </w:rPr>
        <w:t xml:space="preserve"> единых тактильно-кинестетических условных связей и </w:t>
      </w:r>
      <w:r w:rsidRPr="003565F8">
        <w:rPr>
          <w:rStyle w:val="FontStyle51"/>
          <w:sz w:val="28"/>
          <w:szCs w:val="28"/>
        </w:rPr>
        <w:t xml:space="preserve">активного </w:t>
      </w:r>
      <w:r w:rsidRPr="003565F8">
        <w:rPr>
          <w:rStyle w:val="FontStyle48"/>
          <w:sz w:val="28"/>
          <w:szCs w:val="28"/>
        </w:rPr>
        <w:t>осязания, то есть осязания под зрительным контролем, которое отсутствует в силу двигательной патологии.</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Очень часто при тяжелых формах церебрального паралича кисть остается сжатой в кулак, у кончиков пальцев потеряна чувствительность, что препятствует развитию правильного захвата игрушки, погашению врожденного хватательного рефлекса и подчинению движений рук движениям пальцев.</w:t>
      </w:r>
    </w:p>
    <w:p w:rsidR="00C218A8" w:rsidRPr="003565F8" w:rsidRDefault="00C218A8" w:rsidP="0089272E">
      <w:pPr>
        <w:pStyle w:val="Style13"/>
        <w:widowControl/>
        <w:spacing w:line="360" w:lineRule="auto"/>
        <w:ind w:firstLine="709"/>
        <w:rPr>
          <w:rStyle w:val="FontStyle48"/>
          <w:sz w:val="28"/>
          <w:szCs w:val="28"/>
        </w:rPr>
      </w:pPr>
      <w:r w:rsidRPr="003565F8">
        <w:rPr>
          <w:rStyle w:val="FontStyle48"/>
          <w:sz w:val="28"/>
          <w:szCs w:val="28"/>
        </w:rPr>
        <w:t xml:space="preserve">На более позднем возрастном этапе отмечается недоразвитие </w:t>
      </w:r>
      <w:proofErr w:type="spellStart"/>
      <w:r w:rsidRPr="003565F8">
        <w:rPr>
          <w:rStyle w:val="FontStyle48"/>
          <w:sz w:val="28"/>
          <w:szCs w:val="28"/>
        </w:rPr>
        <w:t>манипулятивных</w:t>
      </w:r>
      <w:proofErr w:type="spellEnd"/>
      <w:r w:rsidRPr="003565F8">
        <w:rPr>
          <w:rStyle w:val="FontStyle48"/>
          <w:sz w:val="28"/>
          <w:szCs w:val="28"/>
        </w:rPr>
        <w:t xml:space="preserve"> функций руки и дифференцированных движений пальцев рук. Кисти рук напряжены, недостаточно расслаблены, поэтому ребенок не может правильно взять игрушку из разных положений </w:t>
      </w:r>
      <w:r w:rsidR="0089272E">
        <w:rPr>
          <w:rStyle w:val="FontStyle48"/>
          <w:sz w:val="28"/>
          <w:szCs w:val="28"/>
        </w:rPr>
        <w:t>–</w:t>
      </w:r>
      <w:r w:rsidRPr="003565F8">
        <w:rPr>
          <w:rStyle w:val="FontStyle48"/>
          <w:sz w:val="28"/>
          <w:szCs w:val="28"/>
        </w:rPr>
        <w:t xml:space="preserve"> сверху, снизу, сбоку от него. Возникают затруднения при произвольном опускании игрушки из руки, произвольном опускании игрушки при складывании ее в коробку; при попытке вынуть вложить, покатать машину, мяч, открыть </w:t>
      </w:r>
      <w:r w:rsidR="0089272E">
        <w:rPr>
          <w:rStyle w:val="FontStyle48"/>
          <w:sz w:val="28"/>
          <w:szCs w:val="28"/>
        </w:rPr>
        <w:t>–</w:t>
      </w:r>
      <w:r w:rsidRPr="003565F8">
        <w:rPr>
          <w:rStyle w:val="FontStyle48"/>
          <w:sz w:val="28"/>
          <w:szCs w:val="28"/>
        </w:rPr>
        <w:t xml:space="preserve"> закрыть коробку, крышку; снять </w:t>
      </w:r>
      <w:r w:rsidR="0089272E">
        <w:rPr>
          <w:rStyle w:val="FontStyle48"/>
          <w:sz w:val="28"/>
          <w:szCs w:val="28"/>
        </w:rPr>
        <w:t xml:space="preserve">– </w:t>
      </w:r>
      <w:r w:rsidRPr="003565F8">
        <w:rPr>
          <w:rStyle w:val="FontStyle48"/>
          <w:sz w:val="28"/>
          <w:szCs w:val="28"/>
        </w:rPr>
        <w:t xml:space="preserve">надеть колечки пирамидки; наложить </w:t>
      </w:r>
      <w:r w:rsidR="0089272E">
        <w:rPr>
          <w:rStyle w:val="FontStyle48"/>
          <w:sz w:val="28"/>
          <w:szCs w:val="28"/>
        </w:rPr>
        <w:t>–</w:t>
      </w:r>
      <w:r w:rsidRPr="003565F8">
        <w:rPr>
          <w:rStyle w:val="FontStyle48"/>
          <w:sz w:val="28"/>
          <w:szCs w:val="28"/>
        </w:rPr>
        <w:t xml:space="preserve"> </w:t>
      </w:r>
      <w:r w:rsidR="0089272E">
        <w:rPr>
          <w:rStyle w:val="FontStyle48"/>
          <w:sz w:val="28"/>
          <w:szCs w:val="28"/>
        </w:rPr>
        <w:t>снять 2-</w:t>
      </w:r>
      <w:r w:rsidRPr="003565F8">
        <w:rPr>
          <w:rStyle w:val="FontStyle48"/>
          <w:sz w:val="28"/>
          <w:szCs w:val="28"/>
        </w:rPr>
        <w:t xml:space="preserve">3 кубика; покачать куклу и пр. У детей не получается выполнение подражательных действий </w:t>
      </w:r>
      <w:r w:rsidR="0089272E">
        <w:rPr>
          <w:rStyle w:val="FontStyle48"/>
          <w:sz w:val="28"/>
          <w:szCs w:val="28"/>
        </w:rPr>
        <w:t>–</w:t>
      </w:r>
      <w:r w:rsidRPr="003565F8">
        <w:rPr>
          <w:rStyle w:val="FontStyle48"/>
          <w:sz w:val="28"/>
          <w:szCs w:val="28"/>
        </w:rPr>
        <w:t xml:space="preserve"> «ладушки», «до свидания»; сбор мелких предметов двумя пальцами, варьируя их вес, форму, величину. Им трудно брать всей кистью крупные предметы, различные по весу, материалу, форме игрушки; они </w:t>
      </w:r>
      <w:r w:rsidRPr="003565F8">
        <w:rPr>
          <w:rStyle w:val="FontStyle48"/>
          <w:sz w:val="28"/>
          <w:szCs w:val="28"/>
        </w:rPr>
        <w:lastRenderedPageBreak/>
        <w:t>затрудняются брать предметы сразу двумя руками (менять фактуру, объем, вес этих предметов).</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У детей со спастической формой ДЦП вследствие нарушений пространственных представлений нарушается ориентация в пространстве, дети плохо рисуют, не могут провести линию, скопировать предмет, нарисовать направление стрелок и т.д. Дети недостаточно хорошо потряхивают кистями рук, поворачивают ладони вверх и вниз, выполняют </w:t>
      </w:r>
      <w:proofErr w:type="spellStart"/>
      <w:r w:rsidRPr="003565F8">
        <w:rPr>
          <w:rStyle w:val="FontStyle48"/>
          <w:sz w:val="28"/>
          <w:szCs w:val="28"/>
        </w:rPr>
        <w:t>сгибательные</w:t>
      </w:r>
      <w:proofErr w:type="spellEnd"/>
      <w:r w:rsidRPr="003565F8">
        <w:rPr>
          <w:rStyle w:val="FontStyle48"/>
          <w:sz w:val="28"/>
          <w:szCs w:val="28"/>
        </w:rPr>
        <w:t xml:space="preserve"> и разгибательные движения пальцев, совершают хватательные движения. Затруднено у них выполнение таких игровых заданий, как собирание мозаики, различные виды конструирования, лепки.</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Даже в старшем дошкольном возрасте дети с ДЦП иногда не могут на ощупь узнать тот или иной предмет. Это связано с расстройством ощущений двигательных актов. Также им свойственны нарушения конструкторской деятельности. Это может быть работа с мозаикой, кубиками, рисование определенных заданных фигур на листе бумаги и т.п. Это связано с нарушениями целенаправленных движений.</w:t>
      </w:r>
    </w:p>
    <w:p w:rsidR="0089272E" w:rsidRPr="0089272E" w:rsidRDefault="0089272E" w:rsidP="003565F8">
      <w:pPr>
        <w:pStyle w:val="Style13"/>
        <w:widowControl/>
        <w:spacing w:line="360" w:lineRule="auto"/>
        <w:ind w:firstLine="709"/>
        <w:rPr>
          <w:rStyle w:val="FontStyle48"/>
          <w:b/>
          <w:sz w:val="28"/>
          <w:szCs w:val="28"/>
        </w:rPr>
      </w:pPr>
      <w:r w:rsidRPr="0089272E">
        <w:rPr>
          <w:rStyle w:val="FontStyle48"/>
          <w:b/>
          <w:sz w:val="28"/>
          <w:szCs w:val="28"/>
        </w:rPr>
        <w:t xml:space="preserve">Вывод по </w:t>
      </w:r>
      <w:r w:rsidRPr="0089272E">
        <w:rPr>
          <w:rStyle w:val="FontStyle48"/>
          <w:b/>
          <w:sz w:val="28"/>
          <w:szCs w:val="28"/>
          <w:lang w:val="en-US"/>
        </w:rPr>
        <w:t>I</w:t>
      </w:r>
      <w:r w:rsidRPr="0089272E">
        <w:rPr>
          <w:rStyle w:val="FontStyle48"/>
          <w:b/>
          <w:sz w:val="28"/>
          <w:szCs w:val="28"/>
        </w:rPr>
        <w:t xml:space="preserve"> главе</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Таким образом, следует отметить, что детям дошкольного возраста с ДЦП свойственны нарушения движений рук и, в частности, мелкой моторики кистей рук и пальцев, которые отмечаются уже </w:t>
      </w:r>
      <w:proofErr w:type="gramStart"/>
      <w:r w:rsidRPr="003565F8">
        <w:rPr>
          <w:rStyle w:val="FontStyle48"/>
          <w:sz w:val="28"/>
          <w:szCs w:val="28"/>
        </w:rPr>
        <w:t>в первые</w:t>
      </w:r>
      <w:proofErr w:type="gramEnd"/>
      <w:r w:rsidRPr="003565F8">
        <w:rPr>
          <w:rStyle w:val="FontStyle48"/>
          <w:sz w:val="28"/>
          <w:szCs w:val="28"/>
        </w:rPr>
        <w:t xml:space="preserve"> недели рождения.</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На начальных этапах развития нарушения проявляются в патологических особенностях положения кисти руки, захвата игрушки, </w:t>
      </w:r>
      <w:proofErr w:type="spellStart"/>
      <w:r w:rsidRPr="003565F8">
        <w:rPr>
          <w:rStyle w:val="FontStyle48"/>
          <w:sz w:val="28"/>
          <w:szCs w:val="28"/>
        </w:rPr>
        <w:t>манипулятивной</w:t>
      </w:r>
      <w:proofErr w:type="spellEnd"/>
      <w:r w:rsidRPr="003565F8">
        <w:rPr>
          <w:rStyle w:val="FontStyle48"/>
          <w:sz w:val="28"/>
          <w:szCs w:val="28"/>
        </w:rPr>
        <w:t xml:space="preserve"> деятельности. К 3-5 годам основные движения кистей рук и пальцев в целом формируются, ребенок приспосабливается к дефекту двигательного развития, однако и в более позднем возрасте почти у всех детей отмечаются нарушения в самообслуживании (застегивани</w:t>
      </w:r>
      <w:proofErr w:type="gramStart"/>
      <w:r w:rsidRPr="003565F8">
        <w:rPr>
          <w:rStyle w:val="FontStyle48"/>
          <w:sz w:val="28"/>
          <w:szCs w:val="28"/>
        </w:rPr>
        <w:t>е-</w:t>
      </w:r>
      <w:proofErr w:type="gramEnd"/>
      <w:r w:rsidRPr="003565F8">
        <w:rPr>
          <w:rStyle w:val="FontStyle48"/>
          <w:sz w:val="28"/>
          <w:szCs w:val="28"/>
        </w:rPr>
        <w:t xml:space="preserve"> расстегивание пуговиц, сбор игрушек и т.д.), в конструировании, связанном не только с невозможностью работать с мелкими предметами, но и с нарушениями зрительно-пространственного восприятия, нарушением </w:t>
      </w:r>
      <w:r w:rsidRPr="003565F8">
        <w:rPr>
          <w:rStyle w:val="FontStyle48"/>
          <w:sz w:val="28"/>
          <w:szCs w:val="28"/>
        </w:rPr>
        <w:lastRenderedPageBreak/>
        <w:t>осязательных ощущений, невозможностью выполнять тонкие дифференцированные движения руки (при рисовании, письме, лепке и пр.).</w:t>
      </w:r>
    </w:p>
    <w:p w:rsidR="006320F5" w:rsidRDefault="006320F5">
      <w:pPr>
        <w:widowControl/>
        <w:autoSpaceDE/>
        <w:autoSpaceDN/>
        <w:adjustRightInd/>
        <w:spacing w:after="200" w:line="276" w:lineRule="auto"/>
        <w:rPr>
          <w:rStyle w:val="FontStyle50"/>
          <w:sz w:val="28"/>
          <w:szCs w:val="28"/>
        </w:rPr>
      </w:pPr>
      <w:r>
        <w:rPr>
          <w:rStyle w:val="FontStyle50"/>
          <w:sz w:val="28"/>
          <w:szCs w:val="28"/>
        </w:rPr>
        <w:br w:type="page"/>
      </w:r>
    </w:p>
    <w:p w:rsidR="00C218A8" w:rsidRPr="00716CD7" w:rsidRDefault="00C218A8" w:rsidP="0089272E">
      <w:pPr>
        <w:pStyle w:val="Style28"/>
        <w:widowControl/>
        <w:spacing w:line="360" w:lineRule="auto"/>
        <w:ind w:firstLine="709"/>
        <w:jc w:val="center"/>
        <w:rPr>
          <w:rStyle w:val="FontStyle50"/>
          <w:sz w:val="28"/>
          <w:szCs w:val="28"/>
        </w:rPr>
      </w:pPr>
      <w:r w:rsidRPr="00716CD7">
        <w:rPr>
          <w:rStyle w:val="FontStyle50"/>
          <w:sz w:val="28"/>
          <w:szCs w:val="28"/>
        </w:rPr>
        <w:lastRenderedPageBreak/>
        <w:t>Г</w:t>
      </w:r>
      <w:r w:rsidR="00116BB6" w:rsidRPr="00716CD7">
        <w:rPr>
          <w:rStyle w:val="FontStyle50"/>
          <w:sz w:val="28"/>
          <w:szCs w:val="28"/>
        </w:rPr>
        <w:t>ЛАВА</w:t>
      </w:r>
      <w:r w:rsidRPr="00716CD7">
        <w:rPr>
          <w:rStyle w:val="FontStyle50"/>
          <w:sz w:val="28"/>
          <w:szCs w:val="28"/>
        </w:rPr>
        <w:t xml:space="preserve"> </w:t>
      </w:r>
      <w:r w:rsidR="0089272E" w:rsidRPr="00716CD7">
        <w:rPr>
          <w:rStyle w:val="FontStyle50"/>
          <w:sz w:val="28"/>
          <w:szCs w:val="28"/>
          <w:lang w:val="en-US"/>
        </w:rPr>
        <w:t>II</w:t>
      </w:r>
      <w:r w:rsidRPr="00716CD7">
        <w:rPr>
          <w:rStyle w:val="FontStyle50"/>
          <w:sz w:val="28"/>
          <w:szCs w:val="28"/>
        </w:rPr>
        <w:t xml:space="preserve">. </w:t>
      </w:r>
      <w:r w:rsidR="00116BB6" w:rsidRPr="00716CD7">
        <w:rPr>
          <w:rStyle w:val="FontStyle50"/>
          <w:sz w:val="28"/>
          <w:szCs w:val="28"/>
        </w:rPr>
        <w:t xml:space="preserve">ЭКСПЕРИМЕНТАЛЬНАЯ РАБОТА ПО ВЫЯВЛЕНИЮ НАРУШЕНИЙ МЕЛКОЙ МОТОРИКИ У </w:t>
      </w:r>
      <w:r w:rsidR="00C854B9" w:rsidRPr="00716CD7">
        <w:rPr>
          <w:rStyle w:val="FontStyle50"/>
          <w:sz w:val="28"/>
          <w:szCs w:val="28"/>
        </w:rPr>
        <w:t>ДЕТЕЙ</w:t>
      </w:r>
      <w:r w:rsidR="00116BB6" w:rsidRPr="00716CD7">
        <w:rPr>
          <w:rStyle w:val="FontStyle50"/>
          <w:sz w:val="28"/>
          <w:szCs w:val="28"/>
        </w:rPr>
        <w:t xml:space="preserve"> С ДЕТСКИМ ЦЕРЕБРАЛЬНЫМ ПАРАЛИЧОМ</w:t>
      </w:r>
    </w:p>
    <w:p w:rsidR="00C218A8" w:rsidRPr="0089272E" w:rsidRDefault="00C218A8" w:rsidP="0089272E">
      <w:pPr>
        <w:pStyle w:val="Style28"/>
        <w:widowControl/>
        <w:spacing w:line="360" w:lineRule="auto"/>
        <w:ind w:firstLine="709"/>
        <w:jc w:val="center"/>
        <w:rPr>
          <w:rStyle w:val="FontStyle50"/>
          <w:sz w:val="28"/>
          <w:szCs w:val="28"/>
        </w:rPr>
      </w:pPr>
      <w:r w:rsidRPr="00716CD7">
        <w:rPr>
          <w:rStyle w:val="FontStyle50"/>
          <w:sz w:val="28"/>
          <w:szCs w:val="28"/>
        </w:rPr>
        <w:t>2.1. Организация и содержан</w:t>
      </w:r>
      <w:r w:rsidR="00116BB6" w:rsidRPr="00716CD7">
        <w:rPr>
          <w:rStyle w:val="FontStyle50"/>
          <w:sz w:val="28"/>
          <w:szCs w:val="28"/>
        </w:rPr>
        <w:t>ие констатирующего эксперимента</w:t>
      </w:r>
    </w:p>
    <w:p w:rsidR="00C218A8" w:rsidRPr="003565F8" w:rsidRDefault="00C218A8" w:rsidP="0089272E">
      <w:pPr>
        <w:pStyle w:val="Style21"/>
        <w:widowControl/>
        <w:spacing w:line="480" w:lineRule="auto"/>
        <w:ind w:firstLine="709"/>
        <w:jc w:val="both"/>
        <w:rPr>
          <w:rStyle w:val="FontStyle48"/>
          <w:sz w:val="28"/>
          <w:szCs w:val="28"/>
        </w:rPr>
      </w:pPr>
    </w:p>
    <w:p w:rsidR="00C218A8" w:rsidRDefault="00C218A8" w:rsidP="003565F8">
      <w:pPr>
        <w:pStyle w:val="Style21"/>
        <w:widowControl/>
        <w:spacing w:line="360" w:lineRule="auto"/>
        <w:ind w:firstLine="709"/>
        <w:jc w:val="both"/>
        <w:rPr>
          <w:rStyle w:val="FontStyle48"/>
          <w:sz w:val="28"/>
          <w:szCs w:val="28"/>
        </w:rPr>
      </w:pPr>
      <w:r w:rsidRPr="003565F8">
        <w:rPr>
          <w:rStyle w:val="FontStyle48"/>
          <w:sz w:val="28"/>
          <w:szCs w:val="28"/>
        </w:rPr>
        <w:t xml:space="preserve">Проведя теоретический обзор литературы по изучаемой теме, во второй главе нашего исследования мы поставили целью выявить особенности развития мелкой моторики у детей </w:t>
      </w:r>
      <w:r w:rsidR="00C854B9">
        <w:rPr>
          <w:rStyle w:val="FontStyle48"/>
          <w:sz w:val="28"/>
          <w:szCs w:val="28"/>
        </w:rPr>
        <w:t xml:space="preserve">младшего </w:t>
      </w:r>
      <w:r w:rsidRPr="003565F8">
        <w:rPr>
          <w:rStyle w:val="FontStyle48"/>
          <w:sz w:val="28"/>
          <w:szCs w:val="28"/>
        </w:rPr>
        <w:t>школьного возраста с ДЦП.</w:t>
      </w:r>
    </w:p>
    <w:p w:rsidR="00C854B9" w:rsidRPr="003565F8" w:rsidRDefault="00C854B9" w:rsidP="003565F8">
      <w:pPr>
        <w:pStyle w:val="Style21"/>
        <w:widowControl/>
        <w:spacing w:line="360" w:lineRule="auto"/>
        <w:ind w:firstLine="709"/>
        <w:jc w:val="both"/>
        <w:rPr>
          <w:rStyle w:val="FontStyle48"/>
          <w:sz w:val="28"/>
          <w:szCs w:val="28"/>
        </w:rPr>
      </w:pPr>
      <w:r w:rsidRPr="003565F8">
        <w:rPr>
          <w:rStyle w:val="FontStyle48"/>
          <w:sz w:val="28"/>
          <w:szCs w:val="28"/>
        </w:rPr>
        <w:t>Исследование проводилось в сентябре 201</w:t>
      </w:r>
      <w:r>
        <w:rPr>
          <w:rStyle w:val="FontStyle48"/>
          <w:sz w:val="28"/>
          <w:szCs w:val="28"/>
        </w:rPr>
        <w:t>8</w:t>
      </w:r>
      <w:r w:rsidRPr="003565F8">
        <w:rPr>
          <w:rStyle w:val="FontStyle48"/>
          <w:sz w:val="28"/>
          <w:szCs w:val="28"/>
        </w:rPr>
        <w:t xml:space="preserve"> г. с двумя группами детей на базе </w:t>
      </w:r>
      <w:r w:rsidRPr="00C854B9">
        <w:rPr>
          <w:rStyle w:val="FontStyle48"/>
          <w:sz w:val="28"/>
          <w:szCs w:val="28"/>
        </w:rPr>
        <w:t>МОУ</w:t>
      </w:r>
      <w:r>
        <w:rPr>
          <w:rStyle w:val="FontStyle48"/>
          <w:sz w:val="28"/>
          <w:szCs w:val="28"/>
        </w:rPr>
        <w:t xml:space="preserve"> «</w:t>
      </w:r>
      <w:proofErr w:type="spellStart"/>
      <w:r>
        <w:rPr>
          <w:rStyle w:val="FontStyle48"/>
          <w:sz w:val="28"/>
          <w:szCs w:val="28"/>
        </w:rPr>
        <w:t>Коптевская</w:t>
      </w:r>
      <w:proofErr w:type="spellEnd"/>
      <w:r>
        <w:rPr>
          <w:rStyle w:val="FontStyle48"/>
          <w:sz w:val="28"/>
          <w:szCs w:val="28"/>
        </w:rPr>
        <w:t xml:space="preserve"> ОШ» с. </w:t>
      </w:r>
      <w:proofErr w:type="spellStart"/>
      <w:r>
        <w:rPr>
          <w:rStyle w:val="FontStyle48"/>
          <w:sz w:val="28"/>
          <w:szCs w:val="28"/>
        </w:rPr>
        <w:t>Коптевка</w:t>
      </w:r>
      <w:proofErr w:type="spellEnd"/>
      <w:r>
        <w:rPr>
          <w:rStyle w:val="FontStyle48"/>
          <w:sz w:val="28"/>
          <w:szCs w:val="28"/>
        </w:rPr>
        <w:t>, Новоспасского района, Ульяновской области</w:t>
      </w:r>
      <w:r w:rsidRPr="003565F8">
        <w:rPr>
          <w:rStyle w:val="FontStyle48"/>
          <w:sz w:val="28"/>
          <w:szCs w:val="28"/>
        </w:rPr>
        <w:t xml:space="preserve">. В первую группу входили </w:t>
      </w:r>
      <w:r w:rsidR="00716CD7">
        <w:rPr>
          <w:rStyle w:val="FontStyle48"/>
          <w:sz w:val="28"/>
          <w:szCs w:val="28"/>
        </w:rPr>
        <w:t>7</w:t>
      </w:r>
      <w:r w:rsidRPr="003565F8">
        <w:rPr>
          <w:rStyle w:val="FontStyle48"/>
          <w:sz w:val="28"/>
          <w:szCs w:val="28"/>
        </w:rPr>
        <w:t xml:space="preserve"> человек </w:t>
      </w:r>
      <w:r>
        <w:rPr>
          <w:rStyle w:val="FontStyle48"/>
          <w:sz w:val="28"/>
          <w:szCs w:val="28"/>
        </w:rPr>
        <w:t>1 класса 7-</w:t>
      </w:r>
      <w:r w:rsidR="00716CD7">
        <w:rPr>
          <w:rStyle w:val="FontStyle48"/>
          <w:sz w:val="28"/>
          <w:szCs w:val="28"/>
        </w:rPr>
        <w:t>10</w:t>
      </w:r>
      <w:r>
        <w:rPr>
          <w:rStyle w:val="FontStyle48"/>
          <w:sz w:val="28"/>
          <w:szCs w:val="28"/>
        </w:rPr>
        <w:t xml:space="preserve"> лет</w:t>
      </w:r>
      <w:r w:rsidRPr="003565F8">
        <w:rPr>
          <w:rStyle w:val="FontStyle48"/>
          <w:sz w:val="28"/>
          <w:szCs w:val="28"/>
        </w:rPr>
        <w:t xml:space="preserve">, имеющих диагноз ДЦП (выставлен медицинскими учреждениями </w:t>
      </w:r>
      <w:proofErr w:type="gramStart"/>
      <w:r w:rsidRPr="003565F8">
        <w:rPr>
          <w:rStyle w:val="FontStyle48"/>
          <w:sz w:val="28"/>
          <w:szCs w:val="28"/>
        </w:rPr>
        <w:t>г</w:t>
      </w:r>
      <w:proofErr w:type="gramEnd"/>
      <w:r w:rsidR="00716CD7">
        <w:rPr>
          <w:rStyle w:val="FontStyle48"/>
          <w:sz w:val="28"/>
          <w:szCs w:val="28"/>
        </w:rPr>
        <w:t>. Ульяновска</w:t>
      </w:r>
      <w:r w:rsidRPr="003565F8">
        <w:rPr>
          <w:rStyle w:val="FontStyle48"/>
          <w:sz w:val="28"/>
          <w:szCs w:val="28"/>
        </w:rPr>
        <w:t xml:space="preserve">). Во вторую группу входили дети </w:t>
      </w:r>
      <w:r>
        <w:rPr>
          <w:rStyle w:val="FontStyle48"/>
          <w:sz w:val="28"/>
          <w:szCs w:val="28"/>
        </w:rPr>
        <w:t>этого же класса</w:t>
      </w:r>
      <w:r w:rsidRPr="003565F8">
        <w:rPr>
          <w:rStyle w:val="FontStyle48"/>
          <w:sz w:val="28"/>
          <w:szCs w:val="28"/>
        </w:rPr>
        <w:t xml:space="preserve"> без двигательных расстройств.</w:t>
      </w:r>
      <w:r>
        <w:rPr>
          <w:rStyle w:val="FontStyle48"/>
          <w:sz w:val="28"/>
          <w:szCs w:val="28"/>
        </w:rPr>
        <w:t xml:space="preserve"> Поскольку дети только поступили в первый класс, мы не стали проводить обследование письменных умений.</w:t>
      </w:r>
    </w:p>
    <w:p w:rsidR="00C218A8" w:rsidRPr="003565F8" w:rsidRDefault="00C218A8" w:rsidP="003565F8">
      <w:pPr>
        <w:pStyle w:val="Style21"/>
        <w:widowControl/>
        <w:spacing w:line="360" w:lineRule="auto"/>
        <w:ind w:firstLine="709"/>
        <w:jc w:val="both"/>
        <w:rPr>
          <w:rStyle w:val="FontStyle48"/>
          <w:sz w:val="28"/>
          <w:szCs w:val="28"/>
        </w:rPr>
      </w:pPr>
      <w:r w:rsidRPr="003565F8">
        <w:rPr>
          <w:rStyle w:val="FontStyle48"/>
          <w:sz w:val="28"/>
          <w:szCs w:val="28"/>
        </w:rPr>
        <w:t xml:space="preserve">Для </w:t>
      </w:r>
      <w:r w:rsidR="00C854B9">
        <w:rPr>
          <w:rStyle w:val="FontStyle48"/>
          <w:sz w:val="28"/>
          <w:szCs w:val="28"/>
        </w:rPr>
        <w:t>обследования</w:t>
      </w:r>
      <w:r w:rsidRPr="003565F8">
        <w:rPr>
          <w:rStyle w:val="FontStyle48"/>
          <w:sz w:val="28"/>
          <w:szCs w:val="28"/>
        </w:rPr>
        <w:t xml:space="preserve"> определили ряд задач:</w:t>
      </w:r>
    </w:p>
    <w:p w:rsidR="00C218A8" w:rsidRPr="003565F8" w:rsidRDefault="00C218A8" w:rsidP="003565F8">
      <w:pPr>
        <w:pStyle w:val="Style27"/>
        <w:widowControl/>
        <w:numPr>
          <w:ilvl w:val="0"/>
          <w:numId w:val="3"/>
        </w:numPr>
        <w:tabs>
          <w:tab w:val="left" w:pos="638"/>
        </w:tabs>
        <w:spacing w:line="360" w:lineRule="auto"/>
        <w:ind w:firstLine="709"/>
        <w:jc w:val="both"/>
        <w:rPr>
          <w:rStyle w:val="FontStyle48"/>
          <w:sz w:val="28"/>
          <w:szCs w:val="28"/>
        </w:rPr>
      </w:pPr>
      <w:r w:rsidRPr="003565F8">
        <w:rPr>
          <w:rStyle w:val="FontStyle48"/>
          <w:sz w:val="28"/>
          <w:szCs w:val="28"/>
        </w:rPr>
        <w:t>провести исследование навыков самообслуживания с участием мелкой моторики;</w:t>
      </w:r>
    </w:p>
    <w:p w:rsidR="00C218A8" w:rsidRPr="003565F8" w:rsidRDefault="00C218A8" w:rsidP="003565F8">
      <w:pPr>
        <w:pStyle w:val="Style27"/>
        <w:widowControl/>
        <w:numPr>
          <w:ilvl w:val="0"/>
          <w:numId w:val="3"/>
        </w:numPr>
        <w:tabs>
          <w:tab w:val="left" w:pos="638"/>
        </w:tabs>
        <w:spacing w:line="360" w:lineRule="auto"/>
        <w:ind w:firstLine="709"/>
        <w:jc w:val="both"/>
        <w:rPr>
          <w:rStyle w:val="FontStyle48"/>
          <w:sz w:val="28"/>
          <w:szCs w:val="28"/>
        </w:rPr>
      </w:pPr>
      <w:r w:rsidRPr="003565F8">
        <w:rPr>
          <w:rStyle w:val="FontStyle48"/>
          <w:sz w:val="28"/>
          <w:szCs w:val="28"/>
        </w:rPr>
        <w:t xml:space="preserve">провести исследование состояния пальцевой моторики и пальцевого </w:t>
      </w:r>
      <w:proofErr w:type="spellStart"/>
      <w:r w:rsidRPr="003565F8">
        <w:rPr>
          <w:rStyle w:val="FontStyle48"/>
          <w:sz w:val="28"/>
          <w:szCs w:val="28"/>
        </w:rPr>
        <w:t>гнозопраксиса</w:t>
      </w:r>
      <w:proofErr w:type="spellEnd"/>
      <w:r w:rsidRPr="003565F8">
        <w:rPr>
          <w:rStyle w:val="FontStyle48"/>
          <w:sz w:val="28"/>
          <w:szCs w:val="28"/>
        </w:rPr>
        <w:t>;</w:t>
      </w:r>
    </w:p>
    <w:p w:rsidR="00C218A8" w:rsidRPr="003565F8" w:rsidRDefault="00C218A8" w:rsidP="003565F8">
      <w:pPr>
        <w:pStyle w:val="Style27"/>
        <w:widowControl/>
        <w:numPr>
          <w:ilvl w:val="0"/>
          <w:numId w:val="3"/>
        </w:numPr>
        <w:tabs>
          <w:tab w:val="left" w:pos="638"/>
        </w:tabs>
        <w:spacing w:line="360" w:lineRule="auto"/>
        <w:ind w:firstLine="709"/>
        <w:jc w:val="both"/>
        <w:rPr>
          <w:rStyle w:val="FontStyle48"/>
          <w:sz w:val="28"/>
          <w:szCs w:val="28"/>
        </w:rPr>
      </w:pPr>
      <w:r w:rsidRPr="003565F8">
        <w:rPr>
          <w:rStyle w:val="FontStyle48"/>
          <w:sz w:val="28"/>
          <w:szCs w:val="28"/>
        </w:rPr>
        <w:t>провести исследование состояния тонких дифференцированных движений в процессе рисования.</w:t>
      </w:r>
    </w:p>
    <w:p w:rsidR="00C218A8" w:rsidRPr="003565F8" w:rsidRDefault="00C218A8" w:rsidP="003565F8">
      <w:pPr>
        <w:pStyle w:val="Style10"/>
        <w:widowControl/>
        <w:spacing w:line="360" w:lineRule="auto"/>
        <w:ind w:firstLine="709"/>
        <w:rPr>
          <w:rStyle w:val="FontStyle48"/>
          <w:sz w:val="28"/>
          <w:szCs w:val="28"/>
        </w:rPr>
      </w:pPr>
      <w:r w:rsidRPr="003565F8">
        <w:rPr>
          <w:rStyle w:val="FontStyle48"/>
          <w:sz w:val="28"/>
          <w:szCs w:val="28"/>
        </w:rPr>
        <w:t>В процессе исследования детям были предложены следующие задания:</w:t>
      </w:r>
    </w:p>
    <w:p w:rsidR="00C218A8" w:rsidRPr="003565F8" w:rsidRDefault="00C218A8" w:rsidP="003565F8">
      <w:pPr>
        <w:pStyle w:val="Style41"/>
        <w:widowControl/>
        <w:tabs>
          <w:tab w:val="left" w:pos="274"/>
        </w:tabs>
        <w:spacing w:line="360" w:lineRule="auto"/>
        <w:ind w:firstLine="709"/>
        <w:jc w:val="both"/>
        <w:rPr>
          <w:rStyle w:val="FontStyle48"/>
          <w:sz w:val="28"/>
          <w:szCs w:val="28"/>
        </w:rPr>
      </w:pPr>
      <w:r w:rsidRPr="003565F8">
        <w:rPr>
          <w:rStyle w:val="FontStyle48"/>
          <w:sz w:val="28"/>
          <w:szCs w:val="28"/>
        </w:rPr>
        <w:t>1.</w:t>
      </w:r>
      <w:r w:rsidRPr="003565F8">
        <w:rPr>
          <w:rStyle w:val="FontStyle48"/>
          <w:sz w:val="28"/>
          <w:szCs w:val="28"/>
        </w:rPr>
        <w:tab/>
        <w:t>Задание на исследование навыков самообслуживания.</w:t>
      </w:r>
    </w:p>
    <w:p w:rsidR="00C218A8" w:rsidRPr="003565F8" w:rsidRDefault="00C218A8" w:rsidP="003565F8">
      <w:pPr>
        <w:pStyle w:val="Style10"/>
        <w:widowControl/>
        <w:spacing w:line="360" w:lineRule="auto"/>
        <w:ind w:firstLine="709"/>
        <w:rPr>
          <w:rStyle w:val="FontStyle48"/>
          <w:sz w:val="28"/>
          <w:szCs w:val="28"/>
        </w:rPr>
      </w:pPr>
      <w:r w:rsidRPr="003565F8">
        <w:rPr>
          <w:rStyle w:val="FontStyle48"/>
          <w:sz w:val="28"/>
          <w:szCs w:val="28"/>
        </w:rPr>
        <w:t>Инструкция:  «Посмотри, на столе лежат карандаши и бусинки. Собери, пожалуйста, карандаши двумя пальцами, а бусинки тремя пальцами». Предлагается 10 карандашей и 10 бусинок, подсчитывается, сколько предметов ребенок смог взять, не уронив.</w:t>
      </w:r>
    </w:p>
    <w:p w:rsidR="00C218A8" w:rsidRPr="003565F8" w:rsidRDefault="00C218A8" w:rsidP="0089272E">
      <w:pPr>
        <w:pStyle w:val="Style41"/>
        <w:widowControl/>
        <w:tabs>
          <w:tab w:val="left" w:pos="274"/>
        </w:tabs>
        <w:spacing w:line="360" w:lineRule="auto"/>
        <w:ind w:firstLine="709"/>
        <w:jc w:val="both"/>
        <w:rPr>
          <w:rStyle w:val="FontStyle48"/>
          <w:sz w:val="28"/>
          <w:szCs w:val="28"/>
        </w:rPr>
      </w:pPr>
      <w:r w:rsidRPr="003565F8">
        <w:rPr>
          <w:rStyle w:val="FontStyle48"/>
          <w:sz w:val="28"/>
          <w:szCs w:val="28"/>
        </w:rPr>
        <w:lastRenderedPageBreak/>
        <w:t>2.</w:t>
      </w:r>
      <w:r w:rsidRPr="003565F8">
        <w:rPr>
          <w:rStyle w:val="FontStyle48"/>
          <w:sz w:val="28"/>
          <w:szCs w:val="28"/>
        </w:rPr>
        <w:tab/>
        <w:t>Задание на исследование навыков самообслуживания (пальцевой моторики). Инструкция: «Застегни, а потом снова расстегни пуговки на специальном образце</w:t>
      </w:r>
      <w:r w:rsidR="0089272E">
        <w:rPr>
          <w:rStyle w:val="FontStyle48"/>
          <w:sz w:val="28"/>
          <w:szCs w:val="28"/>
        </w:rPr>
        <w:t xml:space="preserve"> – </w:t>
      </w:r>
      <w:proofErr w:type="spellStart"/>
      <w:r w:rsidRPr="003565F8">
        <w:rPr>
          <w:rStyle w:val="FontStyle48"/>
          <w:sz w:val="28"/>
          <w:szCs w:val="28"/>
        </w:rPr>
        <w:t>гусеничке</w:t>
      </w:r>
      <w:proofErr w:type="spellEnd"/>
      <w:r w:rsidRPr="003565F8">
        <w:rPr>
          <w:rStyle w:val="FontStyle48"/>
          <w:sz w:val="28"/>
          <w:szCs w:val="28"/>
        </w:rPr>
        <w:t>».</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Предлагаются пуговицы диаметром 1,5 см, 2 см, 3 см.</w:t>
      </w:r>
    </w:p>
    <w:p w:rsidR="0089272E" w:rsidRDefault="00C218A8" w:rsidP="0089272E">
      <w:pPr>
        <w:pStyle w:val="Style11"/>
        <w:widowControl/>
        <w:tabs>
          <w:tab w:val="left" w:pos="283"/>
        </w:tabs>
        <w:spacing w:line="360" w:lineRule="auto"/>
        <w:ind w:firstLine="709"/>
        <w:jc w:val="both"/>
        <w:rPr>
          <w:rStyle w:val="FontStyle48"/>
          <w:sz w:val="28"/>
          <w:szCs w:val="28"/>
        </w:rPr>
      </w:pPr>
      <w:r w:rsidRPr="003565F8">
        <w:rPr>
          <w:rStyle w:val="FontStyle48"/>
          <w:sz w:val="28"/>
          <w:szCs w:val="28"/>
        </w:rPr>
        <w:t>3.</w:t>
      </w:r>
      <w:r w:rsidRPr="003565F8">
        <w:rPr>
          <w:rStyle w:val="FontStyle48"/>
          <w:sz w:val="28"/>
          <w:szCs w:val="28"/>
        </w:rPr>
        <w:tab/>
        <w:t>Задание на исследование сост</w:t>
      </w:r>
      <w:r w:rsidR="0089272E">
        <w:rPr>
          <w:rStyle w:val="FontStyle48"/>
          <w:sz w:val="28"/>
          <w:szCs w:val="28"/>
        </w:rPr>
        <w:t xml:space="preserve">ояния пальцевого </w:t>
      </w:r>
      <w:proofErr w:type="spellStart"/>
      <w:r w:rsidR="0089272E">
        <w:rPr>
          <w:rStyle w:val="FontStyle48"/>
          <w:sz w:val="28"/>
          <w:szCs w:val="28"/>
        </w:rPr>
        <w:t>гнозопраксиса</w:t>
      </w:r>
      <w:proofErr w:type="spellEnd"/>
      <w:r w:rsidR="0089272E">
        <w:rPr>
          <w:rStyle w:val="FontStyle48"/>
          <w:sz w:val="28"/>
          <w:szCs w:val="28"/>
        </w:rPr>
        <w:t>.</w:t>
      </w:r>
    </w:p>
    <w:p w:rsidR="00C218A8" w:rsidRPr="003565F8" w:rsidRDefault="00C218A8" w:rsidP="0089272E">
      <w:pPr>
        <w:pStyle w:val="Style11"/>
        <w:widowControl/>
        <w:tabs>
          <w:tab w:val="left" w:pos="283"/>
        </w:tabs>
        <w:spacing w:line="360" w:lineRule="auto"/>
        <w:ind w:firstLine="709"/>
        <w:jc w:val="both"/>
        <w:rPr>
          <w:rStyle w:val="FontStyle48"/>
          <w:sz w:val="28"/>
          <w:szCs w:val="28"/>
        </w:rPr>
      </w:pPr>
      <w:r w:rsidRPr="003565F8">
        <w:rPr>
          <w:rStyle w:val="FontStyle48"/>
          <w:sz w:val="28"/>
          <w:szCs w:val="28"/>
        </w:rPr>
        <w:t>А) Инструкция: «Соедини первый и второй палец в виде кольца».</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Б) Инструкция: «Вытяни вверх 2 и 3 палец, 2 и 5 палец. Остальные пальчики должны быть согнуты».</w:t>
      </w:r>
    </w:p>
    <w:p w:rsidR="00C218A8" w:rsidRPr="003565F8" w:rsidRDefault="00C218A8" w:rsidP="003565F8">
      <w:pPr>
        <w:pStyle w:val="Style11"/>
        <w:widowControl/>
        <w:tabs>
          <w:tab w:val="left" w:pos="283"/>
        </w:tabs>
        <w:spacing w:line="360" w:lineRule="auto"/>
        <w:ind w:firstLine="709"/>
        <w:jc w:val="both"/>
        <w:rPr>
          <w:rStyle w:val="FontStyle48"/>
          <w:sz w:val="28"/>
          <w:szCs w:val="28"/>
        </w:rPr>
      </w:pPr>
      <w:r w:rsidRPr="003565F8">
        <w:rPr>
          <w:rStyle w:val="FontStyle48"/>
          <w:sz w:val="28"/>
          <w:szCs w:val="28"/>
        </w:rPr>
        <w:t>4.</w:t>
      </w:r>
      <w:r w:rsidRPr="003565F8">
        <w:rPr>
          <w:rStyle w:val="FontStyle48"/>
          <w:sz w:val="28"/>
          <w:szCs w:val="28"/>
        </w:rPr>
        <w:tab/>
        <w:t>Задание на исследование состояния динамической организации движений пальцев.</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А) Перебор пальцев.</w:t>
      </w:r>
    </w:p>
    <w:p w:rsidR="00C218A8" w:rsidRPr="003565F8" w:rsidRDefault="00C218A8" w:rsidP="003565F8">
      <w:pPr>
        <w:pStyle w:val="Style10"/>
        <w:widowControl/>
        <w:spacing w:line="360" w:lineRule="auto"/>
        <w:ind w:firstLine="709"/>
        <w:rPr>
          <w:rStyle w:val="FontStyle48"/>
          <w:sz w:val="28"/>
          <w:szCs w:val="28"/>
        </w:rPr>
      </w:pPr>
      <w:r w:rsidRPr="003565F8">
        <w:rPr>
          <w:rStyle w:val="FontStyle48"/>
          <w:sz w:val="28"/>
          <w:szCs w:val="28"/>
        </w:rPr>
        <w:t xml:space="preserve">Инструкция: «Поочередно прикоснись большим пальцем ко 2, 3, 4, 5 пальцам. Делай это сначала одной, а затем двумя руками». </w:t>
      </w:r>
    </w:p>
    <w:p w:rsidR="00C218A8" w:rsidRPr="003565F8" w:rsidRDefault="00C218A8" w:rsidP="003565F8">
      <w:pPr>
        <w:pStyle w:val="Style10"/>
        <w:widowControl/>
        <w:spacing w:line="360" w:lineRule="auto"/>
        <w:ind w:firstLine="709"/>
        <w:rPr>
          <w:rStyle w:val="FontStyle48"/>
          <w:sz w:val="28"/>
          <w:szCs w:val="28"/>
        </w:rPr>
      </w:pPr>
      <w:r w:rsidRPr="003565F8">
        <w:rPr>
          <w:rStyle w:val="FontStyle48"/>
          <w:sz w:val="28"/>
          <w:szCs w:val="28"/>
        </w:rPr>
        <w:t>Б) «Игра на рояле».</w:t>
      </w:r>
    </w:p>
    <w:p w:rsidR="00C218A8" w:rsidRPr="003565F8" w:rsidRDefault="00C218A8" w:rsidP="003565F8">
      <w:pPr>
        <w:pStyle w:val="Style10"/>
        <w:widowControl/>
        <w:spacing w:line="360" w:lineRule="auto"/>
        <w:ind w:firstLine="709"/>
        <w:rPr>
          <w:rStyle w:val="FontStyle48"/>
          <w:sz w:val="28"/>
          <w:szCs w:val="28"/>
        </w:rPr>
      </w:pPr>
      <w:r w:rsidRPr="003565F8">
        <w:rPr>
          <w:rStyle w:val="FontStyle48"/>
          <w:sz w:val="28"/>
          <w:szCs w:val="28"/>
        </w:rPr>
        <w:t>Инструкция: «Поочередно прикоснись пальцами к столу, начиная от большого пальца и заканчивая мизинцем и наоборот. Делай это сначала правой рукой. Затем левой рукой, затем двумя руками».</w:t>
      </w:r>
    </w:p>
    <w:p w:rsidR="00C218A8" w:rsidRPr="003565F8" w:rsidRDefault="00C218A8" w:rsidP="003565F8">
      <w:pPr>
        <w:pStyle w:val="Style11"/>
        <w:widowControl/>
        <w:tabs>
          <w:tab w:val="left" w:pos="283"/>
        </w:tabs>
        <w:spacing w:line="360" w:lineRule="auto"/>
        <w:ind w:firstLine="709"/>
        <w:jc w:val="both"/>
        <w:rPr>
          <w:rStyle w:val="FontStyle48"/>
          <w:sz w:val="28"/>
          <w:szCs w:val="28"/>
        </w:rPr>
      </w:pPr>
      <w:r w:rsidRPr="003565F8">
        <w:rPr>
          <w:rStyle w:val="FontStyle48"/>
          <w:sz w:val="28"/>
          <w:szCs w:val="28"/>
        </w:rPr>
        <w:t>5.</w:t>
      </w:r>
      <w:r w:rsidRPr="003565F8">
        <w:rPr>
          <w:rStyle w:val="FontStyle48"/>
          <w:sz w:val="28"/>
          <w:szCs w:val="28"/>
        </w:rPr>
        <w:tab/>
        <w:t>Задание на исследование состояния тонких дифференцированных движений рук.</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А) Дается образе</w:t>
      </w:r>
      <w:r w:rsidR="0089272E">
        <w:rPr>
          <w:rStyle w:val="FontStyle48"/>
          <w:sz w:val="28"/>
          <w:szCs w:val="28"/>
        </w:rPr>
        <w:t>ц на листе бумаги</w:t>
      </w:r>
      <w:r w:rsidRPr="003565F8">
        <w:rPr>
          <w:rStyle w:val="FontStyle48"/>
          <w:sz w:val="28"/>
          <w:szCs w:val="28"/>
        </w:rPr>
        <w:t>.</w:t>
      </w:r>
    </w:p>
    <w:p w:rsidR="0089272E" w:rsidRPr="003565F8" w:rsidRDefault="0089272E" w:rsidP="0089272E">
      <w:pPr>
        <w:pStyle w:val="Style12"/>
        <w:widowControl/>
        <w:spacing w:line="360" w:lineRule="auto"/>
        <w:ind w:firstLine="709"/>
        <w:jc w:val="both"/>
        <w:rPr>
          <w:rStyle w:val="FontStyle50"/>
          <w:b w:val="0"/>
          <w:sz w:val="28"/>
          <w:szCs w:val="28"/>
        </w:rPr>
      </w:pPr>
      <w:r w:rsidRPr="003565F8">
        <w:rPr>
          <w:rStyle w:val="FontStyle50"/>
          <w:b w:val="0"/>
          <w:sz w:val="28"/>
          <w:szCs w:val="28"/>
        </w:rPr>
        <w:t>Графический контур с дугообразными линиями.</w:t>
      </w:r>
    </w:p>
    <w:p w:rsidR="0089272E" w:rsidRDefault="0089272E" w:rsidP="0089272E">
      <w:pPr>
        <w:pStyle w:val="Style1"/>
        <w:widowControl/>
        <w:spacing w:line="360" w:lineRule="auto"/>
        <w:ind w:firstLine="709"/>
        <w:jc w:val="both"/>
        <w:rPr>
          <w:rStyle w:val="FontStyle48"/>
          <w:sz w:val="28"/>
          <w:szCs w:val="28"/>
        </w:rPr>
      </w:pPr>
      <w:r w:rsidRPr="0089272E">
        <w:rPr>
          <w:rStyle w:val="FontStyle48"/>
          <w:noProof/>
          <w:sz w:val="28"/>
          <w:szCs w:val="28"/>
        </w:rPr>
        <w:drawing>
          <wp:inline distT="0" distB="0" distL="0" distR="0">
            <wp:extent cx="3514725" cy="971550"/>
            <wp:effectExtent l="19050" t="0" r="9525" b="0"/>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514725" cy="971550"/>
                    </a:xfrm>
                    <a:prstGeom prst="rect">
                      <a:avLst/>
                    </a:prstGeom>
                    <a:noFill/>
                    <a:ln w="9525">
                      <a:noFill/>
                      <a:miter lim="800000"/>
                      <a:headEnd/>
                      <a:tailEnd/>
                    </a:ln>
                  </pic:spPr>
                </pic:pic>
              </a:graphicData>
            </a:graphic>
          </wp:inline>
        </w:drawing>
      </w:r>
    </w:p>
    <w:p w:rsidR="0089272E" w:rsidRDefault="00551D8F" w:rsidP="003565F8">
      <w:pPr>
        <w:pStyle w:val="Style1"/>
        <w:widowControl/>
        <w:spacing w:line="360" w:lineRule="auto"/>
        <w:ind w:firstLine="709"/>
        <w:jc w:val="both"/>
        <w:rPr>
          <w:rStyle w:val="FontStyle48"/>
          <w:sz w:val="28"/>
          <w:szCs w:val="28"/>
        </w:rPr>
      </w:pPr>
      <w:r>
        <w:rPr>
          <w:noProof/>
          <w:sz w:val="28"/>
          <w:szCs w:val="28"/>
        </w:rPr>
        <w:pict>
          <v:shape id="_x0000_s1050" style="position:absolute;left:0;text-align:left;margin-left:96.45pt;margin-top:8.35pt;width:255.75pt;height:26.35pt;z-index:251671552" coordsize="5115,527" path="m,465c1952,247,3905,30,4470,15,5035,,3527,295,3390,375v-137,80,-32,152,255,120c3932,463,4870,232,5115,180e" filled="f">
            <v:path arrowok="t"/>
          </v:shape>
        </w:pict>
      </w:r>
      <w:r w:rsidR="0089272E" w:rsidRPr="0089272E">
        <w:rPr>
          <w:rStyle w:val="FontStyle48"/>
          <w:noProof/>
          <w:sz w:val="28"/>
          <w:szCs w:val="28"/>
        </w:rPr>
        <w:drawing>
          <wp:inline distT="0" distB="0" distL="0" distR="0">
            <wp:extent cx="552450" cy="514350"/>
            <wp:effectExtent l="19050" t="0" r="0"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52450" cy="514350"/>
                    </a:xfrm>
                    <a:prstGeom prst="rect">
                      <a:avLst/>
                    </a:prstGeom>
                    <a:noFill/>
                    <a:ln w="9525">
                      <a:noFill/>
                      <a:miter lim="800000"/>
                      <a:headEnd/>
                      <a:tailEnd/>
                    </a:ln>
                  </pic:spPr>
                </pic:pic>
              </a:graphicData>
            </a:graphic>
          </wp:inline>
        </w:drawing>
      </w:r>
    </w:p>
    <w:p w:rsidR="0089272E" w:rsidRDefault="00551D8F" w:rsidP="003565F8">
      <w:pPr>
        <w:pStyle w:val="Style1"/>
        <w:widowControl/>
        <w:spacing w:line="360" w:lineRule="auto"/>
        <w:ind w:firstLine="709"/>
        <w:jc w:val="both"/>
        <w:rPr>
          <w:rStyle w:val="FontStyle48"/>
          <w:sz w:val="28"/>
          <w:szCs w:val="28"/>
        </w:rPr>
      </w:pPr>
      <w:r>
        <w:rPr>
          <w:noProof/>
          <w:sz w:val="28"/>
          <w:szCs w:val="28"/>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52" type="#_x0000_t19" style="position:absolute;left:0;text-align:left;margin-left:105.45pt;margin-top:4.05pt;width:237pt;height:33pt;flip:y;z-index:251672576"/>
        </w:pict>
      </w:r>
      <w:r w:rsidR="0089272E" w:rsidRPr="0089272E">
        <w:rPr>
          <w:rStyle w:val="FontStyle48"/>
          <w:noProof/>
          <w:sz w:val="28"/>
          <w:szCs w:val="28"/>
        </w:rPr>
        <w:drawing>
          <wp:inline distT="0" distB="0" distL="0" distR="0">
            <wp:extent cx="581025" cy="552450"/>
            <wp:effectExtent l="19050" t="0" r="9525" b="0"/>
            <wp:docPr id="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81025" cy="552450"/>
                    </a:xfrm>
                    <a:prstGeom prst="rect">
                      <a:avLst/>
                    </a:prstGeom>
                    <a:noFill/>
                    <a:ln w="9525">
                      <a:noFill/>
                      <a:miter lim="800000"/>
                      <a:headEnd/>
                      <a:tailEnd/>
                    </a:ln>
                  </pic:spPr>
                </pic:pic>
              </a:graphicData>
            </a:graphic>
          </wp:inline>
        </w:drawing>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lastRenderedPageBreak/>
        <w:t>Инструкция: «Покажи, как летит самолет, плывет рыбка, кораблик, летит бабочка».</w:t>
      </w:r>
    </w:p>
    <w:p w:rsidR="0089272E" w:rsidRDefault="00C218A8" w:rsidP="003565F8">
      <w:pPr>
        <w:pStyle w:val="Style10"/>
        <w:widowControl/>
        <w:spacing w:line="360" w:lineRule="auto"/>
        <w:ind w:firstLine="709"/>
        <w:rPr>
          <w:rStyle w:val="FontStyle48"/>
          <w:sz w:val="28"/>
          <w:szCs w:val="28"/>
        </w:rPr>
      </w:pPr>
      <w:r w:rsidRPr="003565F8">
        <w:rPr>
          <w:rStyle w:val="FontStyle48"/>
          <w:sz w:val="28"/>
          <w:szCs w:val="28"/>
        </w:rPr>
        <w:t xml:space="preserve">Б) Дается образец несложных по конфигурации изображений (домик, флажок, лесенка), рядом с </w:t>
      </w:r>
      <w:proofErr w:type="gramStart"/>
      <w:r w:rsidRPr="003565F8">
        <w:rPr>
          <w:rStyle w:val="FontStyle48"/>
          <w:sz w:val="28"/>
          <w:szCs w:val="28"/>
        </w:rPr>
        <w:t>которыми</w:t>
      </w:r>
      <w:proofErr w:type="gramEnd"/>
      <w:r w:rsidRPr="003565F8">
        <w:rPr>
          <w:rStyle w:val="FontStyle48"/>
          <w:sz w:val="28"/>
          <w:szCs w:val="28"/>
        </w:rPr>
        <w:t xml:space="preserve"> поставл</w:t>
      </w:r>
      <w:r w:rsidR="0089272E">
        <w:rPr>
          <w:rStyle w:val="FontStyle48"/>
          <w:sz w:val="28"/>
          <w:szCs w:val="28"/>
        </w:rPr>
        <w:t>ены опорные точки</w:t>
      </w:r>
      <w:r w:rsidRPr="003565F8">
        <w:rPr>
          <w:rStyle w:val="FontStyle48"/>
          <w:sz w:val="28"/>
          <w:szCs w:val="28"/>
        </w:rPr>
        <w:t xml:space="preserve">. </w:t>
      </w:r>
    </w:p>
    <w:p w:rsidR="0089272E" w:rsidRPr="003565F8" w:rsidRDefault="0089272E" w:rsidP="0089272E">
      <w:pPr>
        <w:pStyle w:val="Style12"/>
        <w:widowControl/>
        <w:spacing w:line="360" w:lineRule="auto"/>
        <w:ind w:firstLine="709"/>
        <w:jc w:val="both"/>
        <w:rPr>
          <w:rStyle w:val="FontStyle50"/>
          <w:b w:val="0"/>
          <w:sz w:val="28"/>
          <w:szCs w:val="28"/>
        </w:rPr>
      </w:pPr>
      <w:r w:rsidRPr="003565F8">
        <w:rPr>
          <w:rStyle w:val="FontStyle50"/>
          <w:b w:val="0"/>
          <w:sz w:val="28"/>
          <w:szCs w:val="28"/>
        </w:rPr>
        <w:t>Контур с опорными точками.</w:t>
      </w:r>
    </w:p>
    <w:p w:rsidR="0089272E" w:rsidRDefault="0089272E" w:rsidP="003565F8">
      <w:pPr>
        <w:pStyle w:val="Style10"/>
        <w:widowControl/>
        <w:spacing w:line="360" w:lineRule="auto"/>
        <w:ind w:firstLine="709"/>
        <w:rPr>
          <w:rStyle w:val="FontStyle48"/>
          <w:sz w:val="28"/>
          <w:szCs w:val="28"/>
        </w:rPr>
      </w:pPr>
      <w:r w:rsidRPr="0089272E">
        <w:rPr>
          <w:rStyle w:val="FontStyle48"/>
          <w:noProof/>
          <w:sz w:val="28"/>
          <w:szCs w:val="28"/>
        </w:rPr>
        <w:drawing>
          <wp:inline distT="0" distB="0" distL="0" distR="0">
            <wp:extent cx="923925" cy="1609725"/>
            <wp:effectExtent l="19050" t="0" r="9525" b="0"/>
            <wp:docPr id="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923925" cy="1609725"/>
                    </a:xfrm>
                    <a:prstGeom prst="rect">
                      <a:avLst/>
                    </a:prstGeom>
                    <a:noFill/>
                    <a:ln w="9525">
                      <a:noFill/>
                      <a:miter lim="800000"/>
                      <a:headEnd/>
                      <a:tailEnd/>
                    </a:ln>
                  </pic:spPr>
                </pic:pic>
              </a:graphicData>
            </a:graphic>
          </wp:inline>
        </w:drawing>
      </w:r>
    </w:p>
    <w:p w:rsidR="0089272E" w:rsidRDefault="0089272E" w:rsidP="003565F8">
      <w:pPr>
        <w:pStyle w:val="Style10"/>
        <w:widowControl/>
        <w:spacing w:line="360" w:lineRule="auto"/>
        <w:ind w:firstLine="709"/>
        <w:rPr>
          <w:rStyle w:val="FontStyle48"/>
          <w:sz w:val="28"/>
          <w:szCs w:val="28"/>
        </w:rPr>
      </w:pPr>
      <w:r w:rsidRPr="0089272E">
        <w:rPr>
          <w:rStyle w:val="FontStyle48"/>
          <w:noProof/>
          <w:sz w:val="28"/>
          <w:szCs w:val="28"/>
        </w:rPr>
        <w:drawing>
          <wp:inline distT="0" distB="0" distL="0" distR="0">
            <wp:extent cx="923925" cy="1381125"/>
            <wp:effectExtent l="19050" t="0" r="9525" b="0"/>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923925" cy="1381125"/>
                    </a:xfrm>
                    <a:prstGeom prst="rect">
                      <a:avLst/>
                    </a:prstGeom>
                    <a:noFill/>
                    <a:ln w="9525">
                      <a:noFill/>
                      <a:miter lim="800000"/>
                      <a:headEnd/>
                      <a:tailEnd/>
                    </a:ln>
                  </pic:spPr>
                </pic:pic>
              </a:graphicData>
            </a:graphic>
          </wp:inline>
        </w:drawing>
      </w:r>
    </w:p>
    <w:p w:rsidR="0089272E" w:rsidRDefault="0089272E" w:rsidP="003565F8">
      <w:pPr>
        <w:pStyle w:val="Style10"/>
        <w:widowControl/>
        <w:spacing w:line="360" w:lineRule="auto"/>
        <w:ind w:firstLine="709"/>
        <w:rPr>
          <w:rStyle w:val="FontStyle48"/>
          <w:sz w:val="28"/>
          <w:szCs w:val="28"/>
        </w:rPr>
      </w:pPr>
    </w:p>
    <w:p w:rsidR="00C218A8" w:rsidRPr="003565F8" w:rsidRDefault="00C218A8" w:rsidP="003565F8">
      <w:pPr>
        <w:pStyle w:val="Style10"/>
        <w:widowControl/>
        <w:spacing w:line="360" w:lineRule="auto"/>
        <w:ind w:firstLine="709"/>
        <w:rPr>
          <w:rStyle w:val="FontStyle48"/>
          <w:sz w:val="28"/>
          <w:szCs w:val="28"/>
        </w:rPr>
      </w:pPr>
      <w:r w:rsidRPr="003565F8">
        <w:rPr>
          <w:rStyle w:val="FontStyle48"/>
          <w:sz w:val="28"/>
          <w:szCs w:val="28"/>
        </w:rPr>
        <w:t>Инструкция: «Нарисуй такой же».</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Оценка результатов проводилась по 3-балльной системе.</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3 балла присуждалось ребенку, если он справлялся с заданием сам, без посторонней помощи, выполнял все задания без ошибок.</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2 балла присуждалось ребенку, если он выполнял задание сам, допуская при этом единичные ошибки и неточности.</w:t>
      </w:r>
    </w:p>
    <w:p w:rsidR="00C218A8" w:rsidRPr="003565F8" w:rsidRDefault="00C218A8" w:rsidP="003565F8">
      <w:pPr>
        <w:pStyle w:val="Style10"/>
        <w:widowControl/>
        <w:spacing w:line="360" w:lineRule="auto"/>
        <w:ind w:firstLine="709"/>
        <w:rPr>
          <w:rStyle w:val="FontStyle48"/>
          <w:sz w:val="28"/>
          <w:szCs w:val="28"/>
        </w:rPr>
      </w:pPr>
      <w:r w:rsidRPr="003565F8">
        <w:rPr>
          <w:rStyle w:val="FontStyle48"/>
          <w:sz w:val="28"/>
          <w:szCs w:val="28"/>
        </w:rPr>
        <w:t>1 балл присуждался, если ребенок выполнял задание с помощью взрослого или сам, но допускал при этом систематические ошибки. Задание при этом могло остаться невыполненным, но ребенок старался, пытался его выполнить.</w:t>
      </w:r>
    </w:p>
    <w:p w:rsidR="00C218A8" w:rsidRPr="003565F8" w:rsidRDefault="0089272E" w:rsidP="003565F8">
      <w:pPr>
        <w:pStyle w:val="Style1"/>
        <w:widowControl/>
        <w:spacing w:line="360" w:lineRule="auto"/>
        <w:ind w:firstLine="709"/>
        <w:jc w:val="both"/>
        <w:rPr>
          <w:rStyle w:val="FontStyle48"/>
          <w:sz w:val="28"/>
          <w:szCs w:val="28"/>
        </w:rPr>
      </w:pPr>
      <w:r>
        <w:rPr>
          <w:rStyle w:val="FontStyle48"/>
          <w:sz w:val="28"/>
          <w:szCs w:val="28"/>
        </w:rPr>
        <w:t>0</w:t>
      </w:r>
      <w:r w:rsidR="00C218A8" w:rsidRPr="003565F8">
        <w:rPr>
          <w:rStyle w:val="FontStyle48"/>
          <w:sz w:val="28"/>
          <w:szCs w:val="28"/>
        </w:rPr>
        <w:t xml:space="preserve"> баллов получали дети, которые не приступали к выполнению задания, мотивируя это разными причинами (не смогу, не получится все равно, слишком трудно и пр.).</w:t>
      </w: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lastRenderedPageBreak/>
        <w:t>После проведения исследования мы приступили к обработке и анализу результатов.</w:t>
      </w:r>
    </w:p>
    <w:p w:rsidR="00C218A8" w:rsidRPr="003565F8" w:rsidRDefault="00C218A8" w:rsidP="00F674AE">
      <w:pPr>
        <w:pStyle w:val="Style12"/>
        <w:widowControl/>
        <w:spacing w:line="480" w:lineRule="auto"/>
        <w:ind w:firstLine="709"/>
        <w:jc w:val="both"/>
        <w:rPr>
          <w:rStyle w:val="FontStyle50"/>
          <w:b w:val="0"/>
          <w:sz w:val="28"/>
          <w:szCs w:val="28"/>
        </w:rPr>
      </w:pPr>
    </w:p>
    <w:p w:rsidR="00C218A8" w:rsidRDefault="00C218A8" w:rsidP="00F674AE">
      <w:pPr>
        <w:pStyle w:val="Style12"/>
        <w:widowControl/>
        <w:spacing w:line="360" w:lineRule="auto"/>
        <w:ind w:firstLine="709"/>
        <w:jc w:val="center"/>
        <w:rPr>
          <w:rStyle w:val="FontStyle50"/>
          <w:sz w:val="28"/>
          <w:szCs w:val="28"/>
        </w:rPr>
      </w:pPr>
      <w:r w:rsidRPr="003565F8">
        <w:rPr>
          <w:rStyle w:val="FontStyle50"/>
          <w:sz w:val="28"/>
          <w:szCs w:val="28"/>
        </w:rPr>
        <w:t>2.2. Результа</w:t>
      </w:r>
      <w:r w:rsidR="00116BB6" w:rsidRPr="003565F8">
        <w:rPr>
          <w:rStyle w:val="FontStyle50"/>
          <w:sz w:val="28"/>
          <w:szCs w:val="28"/>
        </w:rPr>
        <w:t>ты констатирующего эксперимента</w:t>
      </w:r>
    </w:p>
    <w:p w:rsidR="00F674AE" w:rsidRPr="003565F8" w:rsidRDefault="00F674AE" w:rsidP="00F674AE">
      <w:pPr>
        <w:pStyle w:val="Style12"/>
        <w:widowControl/>
        <w:spacing w:line="480" w:lineRule="auto"/>
        <w:ind w:firstLine="709"/>
        <w:jc w:val="center"/>
        <w:rPr>
          <w:rStyle w:val="FontStyle50"/>
          <w:sz w:val="28"/>
          <w:szCs w:val="28"/>
        </w:rPr>
      </w:pPr>
    </w:p>
    <w:p w:rsidR="00C218A8"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Итак, по результатам первого задания нами были получены следующие результаты. Детям предлагалось собрать со стола бусинки и карандаши двумя и тремя пальцами. Из 10 человек с ДЦП полностью с заданием не справился никто (таблица 1).</w:t>
      </w:r>
    </w:p>
    <w:p w:rsidR="00C218A8" w:rsidRPr="00F674AE" w:rsidRDefault="00C218A8" w:rsidP="00F674AE">
      <w:pPr>
        <w:pStyle w:val="Style1"/>
        <w:widowControl/>
        <w:spacing w:line="360" w:lineRule="auto"/>
        <w:ind w:firstLine="709"/>
        <w:jc w:val="right"/>
        <w:rPr>
          <w:rStyle w:val="FontStyle48"/>
          <w:b/>
          <w:sz w:val="24"/>
          <w:szCs w:val="24"/>
        </w:rPr>
      </w:pPr>
      <w:r w:rsidRPr="00F674AE">
        <w:rPr>
          <w:rStyle w:val="FontStyle48"/>
          <w:b/>
          <w:sz w:val="24"/>
          <w:szCs w:val="24"/>
        </w:rPr>
        <w:t>Таблица 1.</w:t>
      </w:r>
    </w:p>
    <w:p w:rsidR="00C218A8" w:rsidRPr="00F674AE" w:rsidRDefault="00F674AE" w:rsidP="00F674AE">
      <w:pPr>
        <w:widowControl/>
        <w:spacing w:line="360" w:lineRule="auto"/>
        <w:ind w:firstLine="709"/>
        <w:jc w:val="center"/>
        <w:rPr>
          <w:b/>
          <w:i/>
          <w:sz w:val="28"/>
          <w:szCs w:val="28"/>
        </w:rPr>
      </w:pPr>
      <w:r w:rsidRPr="00F674AE">
        <w:rPr>
          <w:b/>
          <w:i/>
          <w:sz w:val="28"/>
          <w:szCs w:val="28"/>
        </w:rPr>
        <w:t>Результаты выполнения первого задания</w:t>
      </w:r>
    </w:p>
    <w:tbl>
      <w:tblPr>
        <w:tblW w:w="9367" w:type="dxa"/>
        <w:tblInd w:w="40" w:type="dxa"/>
        <w:tblLayout w:type="fixed"/>
        <w:tblCellMar>
          <w:left w:w="40" w:type="dxa"/>
          <w:right w:w="40" w:type="dxa"/>
        </w:tblCellMar>
        <w:tblLook w:val="0000"/>
      </w:tblPr>
      <w:tblGrid>
        <w:gridCol w:w="2491"/>
        <w:gridCol w:w="2198"/>
        <w:gridCol w:w="2410"/>
        <w:gridCol w:w="2268"/>
      </w:tblGrid>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ФИО</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F674AE">
            <w:pPr>
              <w:pStyle w:val="Style19"/>
              <w:widowControl/>
              <w:spacing w:line="360" w:lineRule="auto"/>
              <w:jc w:val="both"/>
              <w:rPr>
                <w:rStyle w:val="FontStyle51"/>
                <w:rFonts w:eastAsiaTheme="minorEastAsia"/>
                <w:sz w:val="28"/>
                <w:szCs w:val="28"/>
              </w:rPr>
            </w:pPr>
            <w:r w:rsidRPr="003565F8">
              <w:rPr>
                <w:rStyle w:val="FontStyle51"/>
                <w:rFonts w:eastAsiaTheme="minorEastAsia"/>
                <w:sz w:val="28"/>
                <w:szCs w:val="28"/>
              </w:rPr>
              <w:t>кол-во карандашей</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F674AE">
            <w:pPr>
              <w:pStyle w:val="Style19"/>
              <w:widowControl/>
              <w:spacing w:line="360" w:lineRule="auto"/>
              <w:jc w:val="both"/>
              <w:rPr>
                <w:rStyle w:val="FontStyle51"/>
                <w:rFonts w:eastAsiaTheme="minorEastAsia"/>
                <w:sz w:val="28"/>
                <w:szCs w:val="28"/>
              </w:rPr>
            </w:pPr>
            <w:r w:rsidRPr="003565F8">
              <w:rPr>
                <w:rStyle w:val="FontStyle51"/>
                <w:rFonts w:eastAsiaTheme="minorEastAsia"/>
                <w:sz w:val="28"/>
                <w:szCs w:val="28"/>
              </w:rPr>
              <w:t>кол-во бусин</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C854B9">
            <w:pPr>
              <w:pStyle w:val="Style19"/>
              <w:widowControl/>
              <w:spacing w:line="360" w:lineRule="auto"/>
              <w:jc w:val="both"/>
              <w:rPr>
                <w:rStyle w:val="FontStyle51"/>
                <w:rFonts w:eastAsiaTheme="minorEastAsia"/>
                <w:sz w:val="28"/>
                <w:szCs w:val="28"/>
              </w:rPr>
            </w:pPr>
            <w:r w:rsidRPr="003565F8">
              <w:rPr>
                <w:rStyle w:val="FontStyle51"/>
                <w:rFonts w:eastAsiaTheme="minorEastAsia"/>
                <w:sz w:val="28"/>
                <w:szCs w:val="28"/>
              </w:rPr>
              <w:t>кол-во баллов</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Аня Я.</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7</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5</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Света Е.</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6</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6</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Дима В.</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4</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7</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Женя Р.</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9</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5</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Оля О.</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7</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6</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Таня М.</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6</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4</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Лена П.</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5</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9</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C218A8" w:rsidRPr="003565F8" w:rsidTr="00116BB6">
        <w:tc>
          <w:tcPr>
            <w:tcW w:w="2491" w:type="dxa"/>
            <w:tcBorders>
              <w:top w:val="single" w:sz="6" w:space="0" w:color="auto"/>
              <w:left w:val="single" w:sz="6" w:space="0" w:color="auto"/>
              <w:bottom w:val="single" w:sz="6" w:space="0" w:color="auto"/>
              <w:right w:val="single" w:sz="6" w:space="0" w:color="auto"/>
            </w:tcBorders>
          </w:tcPr>
          <w:p w:rsidR="00C218A8" w:rsidRPr="003565F8" w:rsidRDefault="00C218A8" w:rsidP="00C854B9">
            <w:pPr>
              <w:pStyle w:val="Style19"/>
              <w:widowControl/>
              <w:spacing w:line="360" w:lineRule="auto"/>
              <w:jc w:val="both"/>
              <w:rPr>
                <w:rStyle w:val="FontStyle51"/>
                <w:rFonts w:eastAsiaTheme="minorEastAsia"/>
                <w:sz w:val="28"/>
                <w:szCs w:val="28"/>
              </w:rPr>
            </w:pPr>
            <w:r w:rsidRPr="003565F8">
              <w:rPr>
                <w:rStyle w:val="FontStyle51"/>
                <w:rFonts w:eastAsiaTheme="minorEastAsia"/>
                <w:sz w:val="28"/>
                <w:szCs w:val="28"/>
              </w:rPr>
              <w:t>Среднее кол-во</w:t>
            </w:r>
          </w:p>
        </w:tc>
        <w:tc>
          <w:tcPr>
            <w:tcW w:w="219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6,4</w:t>
            </w:r>
          </w:p>
        </w:tc>
        <w:tc>
          <w:tcPr>
            <w:tcW w:w="24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6,6</w:t>
            </w:r>
          </w:p>
        </w:tc>
        <w:tc>
          <w:tcPr>
            <w:tcW w:w="226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1,8</w:t>
            </w:r>
          </w:p>
        </w:tc>
      </w:tr>
    </w:tbl>
    <w:p w:rsidR="00C854B9" w:rsidRDefault="00C854B9" w:rsidP="003565F8">
      <w:pPr>
        <w:pStyle w:val="Style13"/>
        <w:widowControl/>
        <w:spacing w:line="360" w:lineRule="auto"/>
        <w:ind w:firstLine="709"/>
        <w:rPr>
          <w:rStyle w:val="FontStyle48"/>
          <w:sz w:val="28"/>
          <w:szCs w:val="28"/>
        </w:rPr>
      </w:pP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Таким образом, видно, что 20 предметов не собрал никто из детей.</w:t>
      </w:r>
    </w:p>
    <w:p w:rsidR="00C218A8" w:rsidRPr="003565F8" w:rsidRDefault="00C218A8" w:rsidP="00C854B9">
      <w:pPr>
        <w:pStyle w:val="Style1"/>
        <w:widowControl/>
        <w:spacing w:line="360" w:lineRule="auto"/>
        <w:ind w:firstLine="709"/>
        <w:jc w:val="both"/>
        <w:rPr>
          <w:rStyle w:val="FontStyle48"/>
          <w:sz w:val="28"/>
          <w:szCs w:val="28"/>
        </w:rPr>
      </w:pPr>
      <w:r w:rsidRPr="003565F8">
        <w:rPr>
          <w:rStyle w:val="FontStyle48"/>
          <w:sz w:val="28"/>
          <w:szCs w:val="28"/>
        </w:rPr>
        <w:t xml:space="preserve">Максимальное количество собранных предметов </w:t>
      </w:r>
      <w:r w:rsidR="00C854B9">
        <w:rPr>
          <w:rStyle w:val="FontStyle48"/>
          <w:sz w:val="28"/>
          <w:szCs w:val="28"/>
        </w:rPr>
        <w:t>–</w:t>
      </w:r>
      <w:r w:rsidRPr="003565F8">
        <w:rPr>
          <w:rStyle w:val="FontStyle48"/>
          <w:sz w:val="28"/>
          <w:szCs w:val="28"/>
        </w:rPr>
        <w:t xml:space="preserve"> 15, минимальное </w:t>
      </w:r>
      <w:r w:rsidR="00C854B9">
        <w:rPr>
          <w:rStyle w:val="FontStyle48"/>
          <w:sz w:val="28"/>
          <w:szCs w:val="28"/>
        </w:rPr>
        <w:t>–</w:t>
      </w:r>
      <w:r w:rsidRPr="003565F8">
        <w:rPr>
          <w:rStyle w:val="FontStyle48"/>
          <w:sz w:val="28"/>
          <w:szCs w:val="28"/>
        </w:rPr>
        <w:t xml:space="preserve"> 10.</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Во втором задании детям предлагалось застегнуть и затем расстегнуть пуговицы на образце. Пуговицы предлагались трех размеров: 1,5 см, 2 см, 3 см в количестве 10 штук каждого размера.</w:t>
      </w:r>
    </w:p>
    <w:p w:rsidR="00116BB6" w:rsidRPr="003565F8" w:rsidRDefault="00C218A8" w:rsidP="003565F8">
      <w:pPr>
        <w:pStyle w:val="Style1"/>
        <w:widowControl/>
        <w:spacing w:line="360" w:lineRule="auto"/>
        <w:ind w:firstLine="709"/>
        <w:jc w:val="both"/>
        <w:rPr>
          <w:rStyle w:val="FontStyle48"/>
          <w:sz w:val="28"/>
          <w:szCs w:val="28"/>
        </w:rPr>
      </w:pPr>
      <w:r w:rsidRPr="003565F8">
        <w:rPr>
          <w:rStyle w:val="FontStyle48"/>
          <w:sz w:val="28"/>
          <w:szCs w:val="28"/>
        </w:rPr>
        <w:t>Результаты представлены в таблице 2.</w:t>
      </w:r>
      <w:r w:rsidR="00116BB6" w:rsidRPr="003565F8">
        <w:rPr>
          <w:rStyle w:val="FontStyle48"/>
          <w:sz w:val="28"/>
          <w:szCs w:val="28"/>
        </w:rPr>
        <w:t xml:space="preserve"> </w:t>
      </w:r>
    </w:p>
    <w:p w:rsidR="00116BB6" w:rsidRDefault="00116BB6" w:rsidP="00C854B9">
      <w:pPr>
        <w:pStyle w:val="Style1"/>
        <w:widowControl/>
        <w:spacing w:line="360" w:lineRule="auto"/>
        <w:ind w:firstLine="709"/>
        <w:jc w:val="right"/>
        <w:rPr>
          <w:rStyle w:val="FontStyle48"/>
          <w:b/>
          <w:sz w:val="24"/>
          <w:szCs w:val="24"/>
        </w:rPr>
      </w:pPr>
      <w:r w:rsidRPr="00C854B9">
        <w:rPr>
          <w:rStyle w:val="FontStyle48"/>
          <w:b/>
          <w:sz w:val="24"/>
          <w:szCs w:val="24"/>
        </w:rPr>
        <w:lastRenderedPageBreak/>
        <w:t>Таблица 2.</w:t>
      </w:r>
    </w:p>
    <w:p w:rsidR="00C854B9" w:rsidRDefault="00C854B9" w:rsidP="00C854B9">
      <w:pPr>
        <w:pStyle w:val="Style1"/>
        <w:widowControl/>
        <w:spacing w:line="360" w:lineRule="auto"/>
        <w:ind w:firstLine="709"/>
        <w:rPr>
          <w:b/>
          <w:i/>
          <w:sz w:val="28"/>
          <w:szCs w:val="28"/>
        </w:rPr>
      </w:pPr>
      <w:r>
        <w:rPr>
          <w:b/>
          <w:i/>
          <w:sz w:val="28"/>
          <w:szCs w:val="28"/>
        </w:rPr>
        <w:t>Результаты выполнения второго задания</w:t>
      </w:r>
    </w:p>
    <w:tbl>
      <w:tblPr>
        <w:tblStyle w:val="ab"/>
        <w:tblW w:w="0" w:type="auto"/>
        <w:tblLook w:val="04A0"/>
      </w:tblPr>
      <w:tblGrid>
        <w:gridCol w:w="1208"/>
        <w:gridCol w:w="1248"/>
        <w:gridCol w:w="1177"/>
        <w:gridCol w:w="1248"/>
        <w:gridCol w:w="1161"/>
        <w:gridCol w:w="1248"/>
        <w:gridCol w:w="1162"/>
        <w:gridCol w:w="1118"/>
      </w:tblGrid>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2"/>
                <w:rFonts w:eastAsiaTheme="minorEastAsia"/>
                <w:sz w:val="24"/>
                <w:szCs w:val="24"/>
              </w:rPr>
              <w:t>ФИО</w:t>
            </w:r>
          </w:p>
        </w:tc>
        <w:tc>
          <w:tcPr>
            <w:tcW w:w="2425" w:type="dxa"/>
            <w:gridSpan w:val="2"/>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1</w:t>
            </w:r>
            <w:r w:rsidRPr="00116BB6">
              <w:rPr>
                <w:rStyle w:val="FontStyle52"/>
                <w:rFonts w:eastAsiaTheme="minorEastAsia"/>
                <w:sz w:val="24"/>
                <w:szCs w:val="24"/>
              </w:rPr>
              <w:t>,5 см</w:t>
            </w:r>
          </w:p>
        </w:tc>
        <w:tc>
          <w:tcPr>
            <w:tcW w:w="2409" w:type="dxa"/>
            <w:gridSpan w:val="2"/>
          </w:tcPr>
          <w:p w:rsidR="00716CD7" w:rsidRDefault="00716CD7" w:rsidP="00C854B9">
            <w:pPr>
              <w:pStyle w:val="Style1"/>
              <w:widowControl/>
              <w:spacing w:line="360" w:lineRule="auto"/>
              <w:rPr>
                <w:sz w:val="28"/>
                <w:szCs w:val="28"/>
              </w:rPr>
            </w:pPr>
            <w:r w:rsidRPr="00116BB6">
              <w:rPr>
                <w:rStyle w:val="FontStyle52"/>
                <w:rFonts w:eastAsiaTheme="minorEastAsia"/>
                <w:sz w:val="24"/>
                <w:szCs w:val="24"/>
              </w:rPr>
              <w:t>2 см</w:t>
            </w:r>
          </w:p>
        </w:tc>
        <w:tc>
          <w:tcPr>
            <w:tcW w:w="2410" w:type="dxa"/>
            <w:gridSpan w:val="2"/>
          </w:tcPr>
          <w:p w:rsidR="00716CD7" w:rsidRDefault="00716CD7" w:rsidP="00C854B9">
            <w:pPr>
              <w:pStyle w:val="Style1"/>
              <w:widowControl/>
              <w:spacing w:line="360" w:lineRule="auto"/>
              <w:rPr>
                <w:sz w:val="28"/>
                <w:szCs w:val="28"/>
              </w:rPr>
            </w:pPr>
            <w:r w:rsidRPr="00116BB6">
              <w:rPr>
                <w:rStyle w:val="FontStyle52"/>
                <w:rFonts w:eastAsiaTheme="minorEastAsia"/>
                <w:sz w:val="24"/>
                <w:szCs w:val="24"/>
              </w:rPr>
              <w:t>3 см</w:t>
            </w:r>
          </w:p>
        </w:tc>
        <w:tc>
          <w:tcPr>
            <w:tcW w:w="1118" w:type="dxa"/>
          </w:tcPr>
          <w:p w:rsidR="00716CD7" w:rsidRDefault="00716CD7" w:rsidP="00C854B9">
            <w:pPr>
              <w:pStyle w:val="Style1"/>
              <w:widowControl/>
              <w:spacing w:line="360" w:lineRule="auto"/>
              <w:rPr>
                <w:sz w:val="28"/>
                <w:szCs w:val="28"/>
              </w:rPr>
            </w:pPr>
            <w:r w:rsidRPr="00116BB6">
              <w:rPr>
                <w:rStyle w:val="FontStyle52"/>
                <w:rFonts w:eastAsiaTheme="minorEastAsia"/>
                <w:sz w:val="24"/>
                <w:szCs w:val="24"/>
              </w:rPr>
              <w:t>Балл</w:t>
            </w:r>
          </w:p>
        </w:tc>
      </w:tr>
      <w:tr w:rsidR="00716CD7" w:rsidTr="00941282">
        <w:tc>
          <w:tcPr>
            <w:tcW w:w="1208" w:type="dxa"/>
          </w:tcPr>
          <w:p w:rsidR="00716CD7" w:rsidRDefault="00716CD7" w:rsidP="00C854B9">
            <w:pPr>
              <w:pStyle w:val="Style1"/>
              <w:widowControl/>
              <w:spacing w:line="360" w:lineRule="auto"/>
              <w:rPr>
                <w:sz w:val="28"/>
                <w:szCs w:val="28"/>
              </w:rPr>
            </w:pPr>
          </w:p>
        </w:tc>
        <w:tc>
          <w:tcPr>
            <w:tcW w:w="124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кол-во</w:t>
            </w:r>
          </w:p>
        </w:tc>
        <w:tc>
          <w:tcPr>
            <w:tcW w:w="1177"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кол-во</w:t>
            </w:r>
          </w:p>
        </w:tc>
        <w:tc>
          <w:tcPr>
            <w:tcW w:w="1248" w:type="dxa"/>
          </w:tcPr>
          <w:p w:rsidR="00716CD7" w:rsidRDefault="00716CD7" w:rsidP="00716CD7">
            <w:pPr>
              <w:pStyle w:val="Style1"/>
              <w:widowControl/>
              <w:spacing w:line="360" w:lineRule="auto"/>
              <w:rPr>
                <w:sz w:val="28"/>
                <w:szCs w:val="28"/>
              </w:rPr>
            </w:pPr>
            <w:r w:rsidRPr="00116BB6">
              <w:rPr>
                <w:rStyle w:val="FontStyle51"/>
                <w:rFonts w:eastAsiaTheme="minorEastAsia"/>
                <w:sz w:val="24"/>
                <w:szCs w:val="24"/>
              </w:rPr>
              <w:t>кол-во</w:t>
            </w:r>
          </w:p>
        </w:tc>
        <w:tc>
          <w:tcPr>
            <w:tcW w:w="1161" w:type="dxa"/>
          </w:tcPr>
          <w:p w:rsidR="00716CD7" w:rsidRDefault="00716CD7" w:rsidP="00716CD7">
            <w:pPr>
              <w:pStyle w:val="Style1"/>
              <w:widowControl/>
              <w:spacing w:line="360" w:lineRule="auto"/>
              <w:rPr>
                <w:sz w:val="28"/>
                <w:szCs w:val="28"/>
              </w:rPr>
            </w:pPr>
            <w:r w:rsidRPr="00116BB6">
              <w:rPr>
                <w:rStyle w:val="FontStyle51"/>
                <w:rFonts w:eastAsiaTheme="minorEastAsia"/>
                <w:sz w:val="24"/>
                <w:szCs w:val="24"/>
              </w:rPr>
              <w:t>кол-во</w:t>
            </w:r>
          </w:p>
        </w:tc>
        <w:tc>
          <w:tcPr>
            <w:tcW w:w="1248" w:type="dxa"/>
          </w:tcPr>
          <w:p w:rsidR="00716CD7" w:rsidRDefault="00716CD7" w:rsidP="00716CD7">
            <w:pPr>
              <w:pStyle w:val="Style1"/>
              <w:widowControl/>
              <w:spacing w:line="360" w:lineRule="auto"/>
              <w:rPr>
                <w:sz w:val="28"/>
                <w:szCs w:val="28"/>
              </w:rPr>
            </w:pPr>
            <w:r w:rsidRPr="00116BB6">
              <w:rPr>
                <w:rStyle w:val="FontStyle51"/>
                <w:rFonts w:eastAsiaTheme="minorEastAsia"/>
                <w:sz w:val="24"/>
                <w:szCs w:val="24"/>
              </w:rPr>
              <w:t>кол-во</w:t>
            </w:r>
          </w:p>
        </w:tc>
        <w:tc>
          <w:tcPr>
            <w:tcW w:w="1162" w:type="dxa"/>
          </w:tcPr>
          <w:p w:rsidR="00716CD7" w:rsidRDefault="00716CD7" w:rsidP="00716CD7">
            <w:pPr>
              <w:pStyle w:val="Style1"/>
              <w:widowControl/>
              <w:spacing w:line="360" w:lineRule="auto"/>
              <w:rPr>
                <w:sz w:val="28"/>
                <w:szCs w:val="28"/>
              </w:rPr>
            </w:pPr>
            <w:r w:rsidRPr="00116BB6">
              <w:rPr>
                <w:rStyle w:val="FontStyle51"/>
                <w:rFonts w:eastAsiaTheme="minorEastAsia"/>
                <w:sz w:val="24"/>
                <w:szCs w:val="24"/>
              </w:rPr>
              <w:t>кол-во</w:t>
            </w:r>
          </w:p>
        </w:tc>
        <w:tc>
          <w:tcPr>
            <w:tcW w:w="1118" w:type="dxa"/>
          </w:tcPr>
          <w:p w:rsidR="00716CD7" w:rsidRDefault="00716CD7" w:rsidP="00C854B9">
            <w:pPr>
              <w:pStyle w:val="Style1"/>
              <w:widowControl/>
              <w:spacing w:line="360" w:lineRule="auto"/>
              <w:rPr>
                <w:sz w:val="28"/>
                <w:szCs w:val="28"/>
              </w:rPr>
            </w:pPr>
          </w:p>
        </w:tc>
      </w:tr>
      <w:tr w:rsidR="00716CD7" w:rsidTr="00941282">
        <w:tc>
          <w:tcPr>
            <w:tcW w:w="1208" w:type="dxa"/>
          </w:tcPr>
          <w:p w:rsidR="00716CD7" w:rsidRDefault="00716CD7" w:rsidP="00C854B9">
            <w:pPr>
              <w:pStyle w:val="Style1"/>
              <w:widowControl/>
              <w:spacing w:line="360" w:lineRule="auto"/>
              <w:rPr>
                <w:sz w:val="28"/>
                <w:szCs w:val="28"/>
              </w:rPr>
            </w:pPr>
          </w:p>
        </w:tc>
        <w:tc>
          <w:tcPr>
            <w:tcW w:w="124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застегнут.</w:t>
            </w:r>
          </w:p>
        </w:tc>
        <w:tc>
          <w:tcPr>
            <w:tcW w:w="1177" w:type="dxa"/>
          </w:tcPr>
          <w:p w:rsidR="00716CD7" w:rsidRDefault="00716CD7" w:rsidP="00C854B9">
            <w:pPr>
              <w:pStyle w:val="Style1"/>
              <w:widowControl/>
              <w:spacing w:line="360" w:lineRule="auto"/>
              <w:rPr>
                <w:sz w:val="28"/>
                <w:szCs w:val="28"/>
              </w:rPr>
            </w:pPr>
            <w:proofErr w:type="spellStart"/>
            <w:r w:rsidRPr="00116BB6">
              <w:rPr>
                <w:rStyle w:val="FontStyle51"/>
                <w:rFonts w:eastAsiaTheme="minorEastAsia"/>
                <w:sz w:val="24"/>
                <w:szCs w:val="24"/>
              </w:rPr>
              <w:t>расстег</w:t>
            </w:r>
            <w:proofErr w:type="spellEnd"/>
            <w:r w:rsidRPr="00116BB6">
              <w:rPr>
                <w:rStyle w:val="FontStyle51"/>
                <w:rFonts w:eastAsiaTheme="minorEastAsia"/>
                <w:sz w:val="24"/>
                <w:szCs w:val="24"/>
              </w:rPr>
              <w:t>.</w:t>
            </w:r>
          </w:p>
        </w:tc>
        <w:tc>
          <w:tcPr>
            <w:tcW w:w="1248" w:type="dxa"/>
          </w:tcPr>
          <w:p w:rsidR="00716CD7" w:rsidRDefault="00716CD7" w:rsidP="00716CD7">
            <w:pPr>
              <w:pStyle w:val="Style1"/>
              <w:widowControl/>
              <w:spacing w:line="360" w:lineRule="auto"/>
              <w:rPr>
                <w:sz w:val="28"/>
                <w:szCs w:val="28"/>
              </w:rPr>
            </w:pPr>
            <w:r w:rsidRPr="00116BB6">
              <w:rPr>
                <w:rStyle w:val="FontStyle51"/>
                <w:rFonts w:eastAsiaTheme="minorEastAsia"/>
                <w:sz w:val="24"/>
                <w:szCs w:val="24"/>
              </w:rPr>
              <w:t>застегнут.</w:t>
            </w:r>
          </w:p>
        </w:tc>
        <w:tc>
          <w:tcPr>
            <w:tcW w:w="1161" w:type="dxa"/>
          </w:tcPr>
          <w:p w:rsidR="00716CD7" w:rsidRDefault="00716CD7" w:rsidP="00716CD7">
            <w:pPr>
              <w:pStyle w:val="Style1"/>
              <w:widowControl/>
              <w:spacing w:line="360" w:lineRule="auto"/>
              <w:rPr>
                <w:sz w:val="28"/>
                <w:szCs w:val="28"/>
              </w:rPr>
            </w:pPr>
            <w:proofErr w:type="spellStart"/>
            <w:r w:rsidRPr="00116BB6">
              <w:rPr>
                <w:rStyle w:val="FontStyle51"/>
                <w:rFonts w:eastAsiaTheme="minorEastAsia"/>
                <w:sz w:val="24"/>
                <w:szCs w:val="24"/>
              </w:rPr>
              <w:t>расстег</w:t>
            </w:r>
            <w:proofErr w:type="spellEnd"/>
            <w:r w:rsidRPr="00116BB6">
              <w:rPr>
                <w:rStyle w:val="FontStyle51"/>
                <w:rFonts w:eastAsiaTheme="minorEastAsia"/>
                <w:sz w:val="24"/>
                <w:szCs w:val="24"/>
              </w:rPr>
              <w:t>.</w:t>
            </w:r>
          </w:p>
        </w:tc>
        <w:tc>
          <w:tcPr>
            <w:tcW w:w="1248" w:type="dxa"/>
          </w:tcPr>
          <w:p w:rsidR="00716CD7" w:rsidRDefault="00716CD7" w:rsidP="00716CD7">
            <w:pPr>
              <w:pStyle w:val="Style1"/>
              <w:widowControl/>
              <w:spacing w:line="360" w:lineRule="auto"/>
              <w:rPr>
                <w:sz w:val="28"/>
                <w:szCs w:val="28"/>
              </w:rPr>
            </w:pPr>
            <w:r w:rsidRPr="00116BB6">
              <w:rPr>
                <w:rStyle w:val="FontStyle51"/>
                <w:rFonts w:eastAsiaTheme="minorEastAsia"/>
                <w:sz w:val="24"/>
                <w:szCs w:val="24"/>
              </w:rPr>
              <w:t>застегнут.</w:t>
            </w:r>
          </w:p>
        </w:tc>
        <w:tc>
          <w:tcPr>
            <w:tcW w:w="1162" w:type="dxa"/>
          </w:tcPr>
          <w:p w:rsidR="00716CD7" w:rsidRDefault="00716CD7" w:rsidP="00716CD7">
            <w:pPr>
              <w:pStyle w:val="Style1"/>
              <w:widowControl/>
              <w:spacing w:line="360" w:lineRule="auto"/>
              <w:rPr>
                <w:sz w:val="28"/>
                <w:szCs w:val="28"/>
              </w:rPr>
            </w:pPr>
            <w:proofErr w:type="spellStart"/>
            <w:r w:rsidRPr="00116BB6">
              <w:rPr>
                <w:rStyle w:val="FontStyle51"/>
                <w:rFonts w:eastAsiaTheme="minorEastAsia"/>
                <w:sz w:val="24"/>
                <w:szCs w:val="24"/>
              </w:rPr>
              <w:t>расстег</w:t>
            </w:r>
            <w:proofErr w:type="spellEnd"/>
            <w:r w:rsidRPr="00116BB6">
              <w:rPr>
                <w:rStyle w:val="FontStyle51"/>
                <w:rFonts w:eastAsiaTheme="minorEastAsia"/>
                <w:sz w:val="24"/>
                <w:szCs w:val="24"/>
              </w:rPr>
              <w:t>.</w:t>
            </w:r>
          </w:p>
        </w:tc>
        <w:tc>
          <w:tcPr>
            <w:tcW w:w="1118" w:type="dxa"/>
          </w:tcPr>
          <w:p w:rsidR="00716CD7" w:rsidRDefault="00716CD7" w:rsidP="00C854B9">
            <w:pPr>
              <w:pStyle w:val="Style1"/>
              <w:widowControl/>
              <w:spacing w:line="360" w:lineRule="auto"/>
              <w:rPr>
                <w:sz w:val="28"/>
                <w:szCs w:val="28"/>
              </w:rPr>
            </w:pPr>
          </w:p>
        </w:tc>
      </w:tr>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Аня Я.</w:t>
            </w:r>
          </w:p>
        </w:tc>
        <w:tc>
          <w:tcPr>
            <w:tcW w:w="1248" w:type="dxa"/>
          </w:tcPr>
          <w:p w:rsidR="00716CD7" w:rsidRDefault="00716CD7" w:rsidP="00C854B9">
            <w:pPr>
              <w:pStyle w:val="Style1"/>
              <w:widowControl/>
              <w:spacing w:line="360" w:lineRule="auto"/>
              <w:rPr>
                <w:sz w:val="28"/>
                <w:szCs w:val="28"/>
              </w:rPr>
            </w:pPr>
            <w:r>
              <w:rPr>
                <w:sz w:val="28"/>
                <w:szCs w:val="28"/>
              </w:rPr>
              <w:t>2</w:t>
            </w:r>
          </w:p>
        </w:tc>
        <w:tc>
          <w:tcPr>
            <w:tcW w:w="1177" w:type="dxa"/>
          </w:tcPr>
          <w:p w:rsidR="00716CD7" w:rsidRDefault="00716CD7" w:rsidP="00C854B9">
            <w:pPr>
              <w:pStyle w:val="Style1"/>
              <w:widowControl/>
              <w:spacing w:line="360" w:lineRule="auto"/>
              <w:rPr>
                <w:sz w:val="28"/>
                <w:szCs w:val="28"/>
              </w:rPr>
            </w:pPr>
            <w:r>
              <w:rPr>
                <w:sz w:val="28"/>
                <w:szCs w:val="28"/>
              </w:rPr>
              <w:t>4</w:t>
            </w:r>
          </w:p>
        </w:tc>
        <w:tc>
          <w:tcPr>
            <w:tcW w:w="1248" w:type="dxa"/>
          </w:tcPr>
          <w:p w:rsidR="00716CD7" w:rsidRDefault="00716CD7" w:rsidP="00C854B9">
            <w:pPr>
              <w:pStyle w:val="Style1"/>
              <w:widowControl/>
              <w:spacing w:line="360" w:lineRule="auto"/>
              <w:rPr>
                <w:sz w:val="28"/>
                <w:szCs w:val="28"/>
              </w:rPr>
            </w:pPr>
            <w:r>
              <w:rPr>
                <w:sz w:val="28"/>
                <w:szCs w:val="28"/>
              </w:rPr>
              <w:t>6</w:t>
            </w:r>
          </w:p>
        </w:tc>
        <w:tc>
          <w:tcPr>
            <w:tcW w:w="1161" w:type="dxa"/>
          </w:tcPr>
          <w:p w:rsidR="00716CD7" w:rsidRDefault="00716CD7" w:rsidP="00C854B9">
            <w:pPr>
              <w:pStyle w:val="Style1"/>
              <w:widowControl/>
              <w:spacing w:line="360" w:lineRule="auto"/>
              <w:rPr>
                <w:sz w:val="28"/>
                <w:szCs w:val="28"/>
              </w:rPr>
            </w:pPr>
            <w:r>
              <w:rPr>
                <w:sz w:val="28"/>
                <w:szCs w:val="28"/>
              </w:rPr>
              <w:t>7</w:t>
            </w:r>
          </w:p>
        </w:tc>
        <w:tc>
          <w:tcPr>
            <w:tcW w:w="1248" w:type="dxa"/>
          </w:tcPr>
          <w:p w:rsidR="00716CD7" w:rsidRDefault="00716CD7" w:rsidP="00C854B9">
            <w:pPr>
              <w:pStyle w:val="Style1"/>
              <w:widowControl/>
              <w:spacing w:line="360" w:lineRule="auto"/>
              <w:rPr>
                <w:sz w:val="28"/>
                <w:szCs w:val="28"/>
              </w:rPr>
            </w:pPr>
            <w:r>
              <w:rPr>
                <w:sz w:val="28"/>
                <w:szCs w:val="28"/>
              </w:rPr>
              <w:t>9</w:t>
            </w:r>
          </w:p>
        </w:tc>
        <w:tc>
          <w:tcPr>
            <w:tcW w:w="1162" w:type="dxa"/>
          </w:tcPr>
          <w:p w:rsidR="00716CD7" w:rsidRDefault="00941282" w:rsidP="00C854B9">
            <w:pPr>
              <w:pStyle w:val="Style1"/>
              <w:widowControl/>
              <w:spacing w:line="360" w:lineRule="auto"/>
              <w:rPr>
                <w:sz w:val="28"/>
                <w:szCs w:val="28"/>
              </w:rPr>
            </w:pPr>
            <w:r>
              <w:rPr>
                <w:sz w:val="28"/>
                <w:szCs w:val="28"/>
              </w:rPr>
              <w:t>10</w:t>
            </w:r>
          </w:p>
        </w:tc>
        <w:tc>
          <w:tcPr>
            <w:tcW w:w="1118" w:type="dxa"/>
          </w:tcPr>
          <w:p w:rsidR="00716CD7" w:rsidRDefault="00941282" w:rsidP="00C854B9">
            <w:pPr>
              <w:pStyle w:val="Style1"/>
              <w:widowControl/>
              <w:spacing w:line="360" w:lineRule="auto"/>
              <w:rPr>
                <w:sz w:val="28"/>
                <w:szCs w:val="28"/>
              </w:rPr>
            </w:pPr>
            <w:r>
              <w:rPr>
                <w:sz w:val="28"/>
                <w:szCs w:val="28"/>
              </w:rPr>
              <w:t>1</w:t>
            </w:r>
          </w:p>
        </w:tc>
      </w:tr>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Света Е.</w:t>
            </w:r>
          </w:p>
        </w:tc>
        <w:tc>
          <w:tcPr>
            <w:tcW w:w="1248" w:type="dxa"/>
          </w:tcPr>
          <w:p w:rsidR="00716CD7" w:rsidRDefault="00716CD7" w:rsidP="00C854B9">
            <w:pPr>
              <w:pStyle w:val="Style1"/>
              <w:widowControl/>
              <w:spacing w:line="360" w:lineRule="auto"/>
              <w:rPr>
                <w:sz w:val="28"/>
                <w:szCs w:val="28"/>
              </w:rPr>
            </w:pPr>
            <w:r>
              <w:rPr>
                <w:sz w:val="28"/>
                <w:szCs w:val="28"/>
              </w:rPr>
              <w:t>4</w:t>
            </w:r>
          </w:p>
        </w:tc>
        <w:tc>
          <w:tcPr>
            <w:tcW w:w="1177" w:type="dxa"/>
          </w:tcPr>
          <w:p w:rsidR="00716CD7" w:rsidRDefault="00716CD7" w:rsidP="00C854B9">
            <w:pPr>
              <w:pStyle w:val="Style1"/>
              <w:widowControl/>
              <w:spacing w:line="360" w:lineRule="auto"/>
              <w:rPr>
                <w:sz w:val="28"/>
                <w:szCs w:val="28"/>
              </w:rPr>
            </w:pPr>
            <w:r>
              <w:rPr>
                <w:sz w:val="28"/>
                <w:szCs w:val="28"/>
              </w:rPr>
              <w:t>5</w:t>
            </w:r>
          </w:p>
        </w:tc>
        <w:tc>
          <w:tcPr>
            <w:tcW w:w="1248" w:type="dxa"/>
          </w:tcPr>
          <w:p w:rsidR="00716CD7" w:rsidRDefault="00716CD7" w:rsidP="00C854B9">
            <w:pPr>
              <w:pStyle w:val="Style1"/>
              <w:widowControl/>
              <w:spacing w:line="360" w:lineRule="auto"/>
              <w:rPr>
                <w:sz w:val="28"/>
                <w:szCs w:val="28"/>
              </w:rPr>
            </w:pPr>
            <w:r>
              <w:rPr>
                <w:sz w:val="28"/>
                <w:szCs w:val="28"/>
              </w:rPr>
              <w:t>6</w:t>
            </w:r>
          </w:p>
        </w:tc>
        <w:tc>
          <w:tcPr>
            <w:tcW w:w="1161" w:type="dxa"/>
          </w:tcPr>
          <w:p w:rsidR="00716CD7" w:rsidRDefault="00716CD7" w:rsidP="00C854B9">
            <w:pPr>
              <w:pStyle w:val="Style1"/>
              <w:widowControl/>
              <w:spacing w:line="360" w:lineRule="auto"/>
              <w:rPr>
                <w:sz w:val="28"/>
                <w:szCs w:val="28"/>
              </w:rPr>
            </w:pPr>
            <w:r>
              <w:rPr>
                <w:sz w:val="28"/>
                <w:szCs w:val="28"/>
              </w:rPr>
              <w:t>8</w:t>
            </w:r>
          </w:p>
        </w:tc>
        <w:tc>
          <w:tcPr>
            <w:tcW w:w="1248" w:type="dxa"/>
          </w:tcPr>
          <w:p w:rsidR="00716CD7" w:rsidRDefault="00716CD7" w:rsidP="00C854B9">
            <w:pPr>
              <w:pStyle w:val="Style1"/>
              <w:widowControl/>
              <w:spacing w:line="360" w:lineRule="auto"/>
              <w:rPr>
                <w:sz w:val="28"/>
                <w:szCs w:val="28"/>
              </w:rPr>
            </w:pPr>
            <w:r>
              <w:rPr>
                <w:sz w:val="28"/>
                <w:szCs w:val="28"/>
              </w:rPr>
              <w:t>10</w:t>
            </w:r>
          </w:p>
        </w:tc>
        <w:tc>
          <w:tcPr>
            <w:tcW w:w="1162" w:type="dxa"/>
          </w:tcPr>
          <w:p w:rsidR="00716CD7" w:rsidRDefault="00941282" w:rsidP="00C854B9">
            <w:pPr>
              <w:pStyle w:val="Style1"/>
              <w:widowControl/>
              <w:spacing w:line="360" w:lineRule="auto"/>
              <w:rPr>
                <w:sz w:val="28"/>
                <w:szCs w:val="28"/>
              </w:rPr>
            </w:pPr>
            <w:r>
              <w:rPr>
                <w:sz w:val="28"/>
                <w:szCs w:val="28"/>
              </w:rPr>
              <w:t>10</w:t>
            </w:r>
          </w:p>
        </w:tc>
        <w:tc>
          <w:tcPr>
            <w:tcW w:w="1118" w:type="dxa"/>
          </w:tcPr>
          <w:p w:rsidR="00716CD7" w:rsidRDefault="00941282" w:rsidP="00C854B9">
            <w:pPr>
              <w:pStyle w:val="Style1"/>
              <w:widowControl/>
              <w:spacing w:line="360" w:lineRule="auto"/>
              <w:rPr>
                <w:sz w:val="28"/>
                <w:szCs w:val="28"/>
              </w:rPr>
            </w:pPr>
            <w:r>
              <w:rPr>
                <w:sz w:val="28"/>
                <w:szCs w:val="28"/>
              </w:rPr>
              <w:t>2</w:t>
            </w:r>
          </w:p>
        </w:tc>
      </w:tr>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Дима В.</w:t>
            </w:r>
          </w:p>
        </w:tc>
        <w:tc>
          <w:tcPr>
            <w:tcW w:w="1248" w:type="dxa"/>
          </w:tcPr>
          <w:p w:rsidR="00716CD7" w:rsidRDefault="00716CD7" w:rsidP="00C854B9">
            <w:pPr>
              <w:pStyle w:val="Style1"/>
              <w:widowControl/>
              <w:spacing w:line="360" w:lineRule="auto"/>
              <w:rPr>
                <w:sz w:val="28"/>
                <w:szCs w:val="28"/>
              </w:rPr>
            </w:pPr>
            <w:r>
              <w:rPr>
                <w:sz w:val="28"/>
                <w:szCs w:val="28"/>
              </w:rPr>
              <w:t>5</w:t>
            </w:r>
          </w:p>
        </w:tc>
        <w:tc>
          <w:tcPr>
            <w:tcW w:w="1177" w:type="dxa"/>
          </w:tcPr>
          <w:p w:rsidR="00716CD7" w:rsidRDefault="00716CD7" w:rsidP="00C854B9">
            <w:pPr>
              <w:pStyle w:val="Style1"/>
              <w:widowControl/>
              <w:spacing w:line="360" w:lineRule="auto"/>
              <w:rPr>
                <w:sz w:val="28"/>
                <w:szCs w:val="28"/>
              </w:rPr>
            </w:pPr>
            <w:r>
              <w:rPr>
                <w:sz w:val="28"/>
                <w:szCs w:val="28"/>
              </w:rPr>
              <w:t>6</w:t>
            </w:r>
          </w:p>
        </w:tc>
        <w:tc>
          <w:tcPr>
            <w:tcW w:w="1248" w:type="dxa"/>
          </w:tcPr>
          <w:p w:rsidR="00716CD7" w:rsidRDefault="00716CD7" w:rsidP="00C854B9">
            <w:pPr>
              <w:pStyle w:val="Style1"/>
              <w:widowControl/>
              <w:spacing w:line="360" w:lineRule="auto"/>
              <w:rPr>
                <w:sz w:val="28"/>
                <w:szCs w:val="28"/>
              </w:rPr>
            </w:pPr>
            <w:r>
              <w:rPr>
                <w:sz w:val="28"/>
                <w:szCs w:val="28"/>
              </w:rPr>
              <w:t>5</w:t>
            </w:r>
          </w:p>
        </w:tc>
        <w:tc>
          <w:tcPr>
            <w:tcW w:w="1161" w:type="dxa"/>
          </w:tcPr>
          <w:p w:rsidR="00716CD7" w:rsidRDefault="00716CD7" w:rsidP="00C854B9">
            <w:pPr>
              <w:pStyle w:val="Style1"/>
              <w:widowControl/>
              <w:spacing w:line="360" w:lineRule="auto"/>
              <w:rPr>
                <w:sz w:val="28"/>
                <w:szCs w:val="28"/>
              </w:rPr>
            </w:pPr>
            <w:r>
              <w:rPr>
                <w:sz w:val="28"/>
                <w:szCs w:val="28"/>
              </w:rPr>
              <w:t>7</w:t>
            </w:r>
          </w:p>
        </w:tc>
        <w:tc>
          <w:tcPr>
            <w:tcW w:w="1248" w:type="dxa"/>
          </w:tcPr>
          <w:p w:rsidR="00716CD7" w:rsidRDefault="00716CD7" w:rsidP="00C854B9">
            <w:pPr>
              <w:pStyle w:val="Style1"/>
              <w:widowControl/>
              <w:spacing w:line="360" w:lineRule="auto"/>
              <w:rPr>
                <w:sz w:val="28"/>
                <w:szCs w:val="28"/>
              </w:rPr>
            </w:pPr>
            <w:r>
              <w:rPr>
                <w:sz w:val="28"/>
                <w:szCs w:val="28"/>
              </w:rPr>
              <w:t>10</w:t>
            </w:r>
          </w:p>
        </w:tc>
        <w:tc>
          <w:tcPr>
            <w:tcW w:w="1162" w:type="dxa"/>
          </w:tcPr>
          <w:p w:rsidR="00716CD7" w:rsidRDefault="00941282" w:rsidP="00C854B9">
            <w:pPr>
              <w:pStyle w:val="Style1"/>
              <w:widowControl/>
              <w:spacing w:line="360" w:lineRule="auto"/>
              <w:rPr>
                <w:sz w:val="28"/>
                <w:szCs w:val="28"/>
              </w:rPr>
            </w:pPr>
            <w:r>
              <w:rPr>
                <w:sz w:val="28"/>
                <w:szCs w:val="28"/>
              </w:rPr>
              <w:t>10</w:t>
            </w:r>
          </w:p>
        </w:tc>
        <w:tc>
          <w:tcPr>
            <w:tcW w:w="1118" w:type="dxa"/>
          </w:tcPr>
          <w:p w:rsidR="00716CD7" w:rsidRDefault="00941282" w:rsidP="00C854B9">
            <w:pPr>
              <w:pStyle w:val="Style1"/>
              <w:widowControl/>
              <w:spacing w:line="360" w:lineRule="auto"/>
              <w:rPr>
                <w:sz w:val="28"/>
                <w:szCs w:val="28"/>
              </w:rPr>
            </w:pPr>
            <w:r>
              <w:rPr>
                <w:sz w:val="28"/>
                <w:szCs w:val="28"/>
              </w:rPr>
              <w:t>2</w:t>
            </w:r>
          </w:p>
        </w:tc>
      </w:tr>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Женя Р.</w:t>
            </w:r>
          </w:p>
        </w:tc>
        <w:tc>
          <w:tcPr>
            <w:tcW w:w="1248" w:type="dxa"/>
          </w:tcPr>
          <w:p w:rsidR="00716CD7" w:rsidRDefault="00716CD7" w:rsidP="00C854B9">
            <w:pPr>
              <w:pStyle w:val="Style1"/>
              <w:widowControl/>
              <w:spacing w:line="360" w:lineRule="auto"/>
              <w:rPr>
                <w:sz w:val="28"/>
                <w:szCs w:val="28"/>
              </w:rPr>
            </w:pPr>
            <w:r>
              <w:rPr>
                <w:sz w:val="28"/>
                <w:szCs w:val="28"/>
              </w:rPr>
              <w:t>6</w:t>
            </w:r>
          </w:p>
        </w:tc>
        <w:tc>
          <w:tcPr>
            <w:tcW w:w="1177" w:type="dxa"/>
          </w:tcPr>
          <w:p w:rsidR="00716CD7" w:rsidRDefault="00716CD7" w:rsidP="00C854B9">
            <w:pPr>
              <w:pStyle w:val="Style1"/>
              <w:widowControl/>
              <w:spacing w:line="360" w:lineRule="auto"/>
              <w:rPr>
                <w:sz w:val="28"/>
                <w:szCs w:val="28"/>
              </w:rPr>
            </w:pPr>
            <w:r>
              <w:rPr>
                <w:sz w:val="28"/>
                <w:szCs w:val="28"/>
              </w:rPr>
              <w:t>5</w:t>
            </w:r>
          </w:p>
        </w:tc>
        <w:tc>
          <w:tcPr>
            <w:tcW w:w="1248" w:type="dxa"/>
          </w:tcPr>
          <w:p w:rsidR="00716CD7" w:rsidRDefault="00716CD7" w:rsidP="00C854B9">
            <w:pPr>
              <w:pStyle w:val="Style1"/>
              <w:widowControl/>
              <w:spacing w:line="360" w:lineRule="auto"/>
              <w:rPr>
                <w:sz w:val="28"/>
                <w:szCs w:val="28"/>
              </w:rPr>
            </w:pPr>
            <w:r>
              <w:rPr>
                <w:sz w:val="28"/>
                <w:szCs w:val="28"/>
              </w:rPr>
              <w:t>6</w:t>
            </w:r>
          </w:p>
        </w:tc>
        <w:tc>
          <w:tcPr>
            <w:tcW w:w="1161" w:type="dxa"/>
          </w:tcPr>
          <w:p w:rsidR="00716CD7" w:rsidRDefault="00716CD7" w:rsidP="00C854B9">
            <w:pPr>
              <w:pStyle w:val="Style1"/>
              <w:widowControl/>
              <w:spacing w:line="360" w:lineRule="auto"/>
              <w:rPr>
                <w:sz w:val="28"/>
                <w:szCs w:val="28"/>
              </w:rPr>
            </w:pPr>
            <w:r>
              <w:rPr>
                <w:sz w:val="28"/>
                <w:szCs w:val="28"/>
              </w:rPr>
              <w:t>8</w:t>
            </w:r>
          </w:p>
        </w:tc>
        <w:tc>
          <w:tcPr>
            <w:tcW w:w="1248" w:type="dxa"/>
          </w:tcPr>
          <w:p w:rsidR="00716CD7" w:rsidRDefault="00716CD7" w:rsidP="00C854B9">
            <w:pPr>
              <w:pStyle w:val="Style1"/>
              <w:widowControl/>
              <w:spacing w:line="360" w:lineRule="auto"/>
              <w:rPr>
                <w:sz w:val="28"/>
                <w:szCs w:val="28"/>
              </w:rPr>
            </w:pPr>
            <w:r>
              <w:rPr>
                <w:sz w:val="28"/>
                <w:szCs w:val="28"/>
              </w:rPr>
              <w:t>9</w:t>
            </w:r>
          </w:p>
        </w:tc>
        <w:tc>
          <w:tcPr>
            <w:tcW w:w="1162" w:type="dxa"/>
          </w:tcPr>
          <w:p w:rsidR="00716CD7" w:rsidRDefault="00941282" w:rsidP="00C854B9">
            <w:pPr>
              <w:pStyle w:val="Style1"/>
              <w:widowControl/>
              <w:spacing w:line="360" w:lineRule="auto"/>
              <w:rPr>
                <w:sz w:val="28"/>
                <w:szCs w:val="28"/>
              </w:rPr>
            </w:pPr>
            <w:r>
              <w:rPr>
                <w:sz w:val="28"/>
                <w:szCs w:val="28"/>
              </w:rPr>
              <w:t>9</w:t>
            </w:r>
          </w:p>
        </w:tc>
        <w:tc>
          <w:tcPr>
            <w:tcW w:w="1118" w:type="dxa"/>
          </w:tcPr>
          <w:p w:rsidR="00716CD7" w:rsidRDefault="00941282" w:rsidP="00C854B9">
            <w:pPr>
              <w:pStyle w:val="Style1"/>
              <w:widowControl/>
              <w:spacing w:line="360" w:lineRule="auto"/>
              <w:rPr>
                <w:sz w:val="28"/>
                <w:szCs w:val="28"/>
              </w:rPr>
            </w:pPr>
            <w:r>
              <w:rPr>
                <w:sz w:val="28"/>
                <w:szCs w:val="28"/>
              </w:rPr>
              <w:t>2</w:t>
            </w:r>
          </w:p>
        </w:tc>
      </w:tr>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Оля О.</w:t>
            </w:r>
          </w:p>
        </w:tc>
        <w:tc>
          <w:tcPr>
            <w:tcW w:w="1248" w:type="dxa"/>
          </w:tcPr>
          <w:p w:rsidR="00716CD7" w:rsidRDefault="00716CD7" w:rsidP="00C854B9">
            <w:pPr>
              <w:pStyle w:val="Style1"/>
              <w:widowControl/>
              <w:spacing w:line="360" w:lineRule="auto"/>
              <w:rPr>
                <w:sz w:val="28"/>
                <w:szCs w:val="28"/>
              </w:rPr>
            </w:pPr>
            <w:r>
              <w:rPr>
                <w:sz w:val="28"/>
                <w:szCs w:val="28"/>
              </w:rPr>
              <w:t>3</w:t>
            </w:r>
          </w:p>
        </w:tc>
        <w:tc>
          <w:tcPr>
            <w:tcW w:w="1177" w:type="dxa"/>
          </w:tcPr>
          <w:p w:rsidR="00716CD7" w:rsidRDefault="00716CD7" w:rsidP="00C854B9">
            <w:pPr>
              <w:pStyle w:val="Style1"/>
              <w:widowControl/>
              <w:spacing w:line="360" w:lineRule="auto"/>
              <w:rPr>
                <w:sz w:val="28"/>
                <w:szCs w:val="28"/>
              </w:rPr>
            </w:pPr>
            <w:r>
              <w:rPr>
                <w:sz w:val="28"/>
                <w:szCs w:val="28"/>
              </w:rPr>
              <w:t>7</w:t>
            </w:r>
          </w:p>
        </w:tc>
        <w:tc>
          <w:tcPr>
            <w:tcW w:w="1248" w:type="dxa"/>
          </w:tcPr>
          <w:p w:rsidR="00716CD7" w:rsidRDefault="00716CD7" w:rsidP="00C854B9">
            <w:pPr>
              <w:pStyle w:val="Style1"/>
              <w:widowControl/>
              <w:spacing w:line="360" w:lineRule="auto"/>
              <w:rPr>
                <w:sz w:val="28"/>
                <w:szCs w:val="28"/>
              </w:rPr>
            </w:pPr>
            <w:r>
              <w:rPr>
                <w:sz w:val="28"/>
                <w:szCs w:val="28"/>
              </w:rPr>
              <w:t>7</w:t>
            </w:r>
          </w:p>
        </w:tc>
        <w:tc>
          <w:tcPr>
            <w:tcW w:w="1161" w:type="dxa"/>
          </w:tcPr>
          <w:p w:rsidR="00716CD7" w:rsidRDefault="00716CD7" w:rsidP="00C854B9">
            <w:pPr>
              <w:pStyle w:val="Style1"/>
              <w:widowControl/>
              <w:spacing w:line="360" w:lineRule="auto"/>
              <w:rPr>
                <w:sz w:val="28"/>
                <w:szCs w:val="28"/>
              </w:rPr>
            </w:pPr>
            <w:r>
              <w:rPr>
                <w:sz w:val="28"/>
                <w:szCs w:val="28"/>
              </w:rPr>
              <w:t>7</w:t>
            </w:r>
          </w:p>
        </w:tc>
        <w:tc>
          <w:tcPr>
            <w:tcW w:w="1248" w:type="dxa"/>
          </w:tcPr>
          <w:p w:rsidR="00716CD7" w:rsidRDefault="00716CD7" w:rsidP="00C854B9">
            <w:pPr>
              <w:pStyle w:val="Style1"/>
              <w:widowControl/>
              <w:spacing w:line="360" w:lineRule="auto"/>
              <w:rPr>
                <w:sz w:val="28"/>
                <w:szCs w:val="28"/>
              </w:rPr>
            </w:pPr>
            <w:r>
              <w:rPr>
                <w:sz w:val="28"/>
                <w:szCs w:val="28"/>
              </w:rPr>
              <w:t>9</w:t>
            </w:r>
          </w:p>
        </w:tc>
        <w:tc>
          <w:tcPr>
            <w:tcW w:w="1162" w:type="dxa"/>
          </w:tcPr>
          <w:p w:rsidR="00716CD7" w:rsidRDefault="00941282" w:rsidP="00C854B9">
            <w:pPr>
              <w:pStyle w:val="Style1"/>
              <w:widowControl/>
              <w:spacing w:line="360" w:lineRule="auto"/>
              <w:rPr>
                <w:sz w:val="28"/>
                <w:szCs w:val="28"/>
              </w:rPr>
            </w:pPr>
            <w:r>
              <w:rPr>
                <w:sz w:val="28"/>
                <w:szCs w:val="28"/>
              </w:rPr>
              <w:t>10</w:t>
            </w:r>
          </w:p>
        </w:tc>
        <w:tc>
          <w:tcPr>
            <w:tcW w:w="1118" w:type="dxa"/>
          </w:tcPr>
          <w:p w:rsidR="00716CD7" w:rsidRDefault="00941282" w:rsidP="00C854B9">
            <w:pPr>
              <w:pStyle w:val="Style1"/>
              <w:widowControl/>
              <w:spacing w:line="360" w:lineRule="auto"/>
              <w:rPr>
                <w:sz w:val="28"/>
                <w:szCs w:val="28"/>
              </w:rPr>
            </w:pPr>
            <w:r>
              <w:rPr>
                <w:sz w:val="28"/>
                <w:szCs w:val="28"/>
              </w:rPr>
              <w:t>2</w:t>
            </w:r>
          </w:p>
        </w:tc>
      </w:tr>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Таня М.</w:t>
            </w:r>
          </w:p>
        </w:tc>
        <w:tc>
          <w:tcPr>
            <w:tcW w:w="1248" w:type="dxa"/>
          </w:tcPr>
          <w:p w:rsidR="00716CD7" w:rsidRDefault="00716CD7" w:rsidP="00C854B9">
            <w:pPr>
              <w:pStyle w:val="Style1"/>
              <w:widowControl/>
              <w:spacing w:line="360" w:lineRule="auto"/>
              <w:rPr>
                <w:sz w:val="28"/>
                <w:szCs w:val="28"/>
              </w:rPr>
            </w:pPr>
            <w:r>
              <w:rPr>
                <w:sz w:val="28"/>
                <w:szCs w:val="28"/>
              </w:rPr>
              <w:t>5</w:t>
            </w:r>
          </w:p>
        </w:tc>
        <w:tc>
          <w:tcPr>
            <w:tcW w:w="1177" w:type="dxa"/>
          </w:tcPr>
          <w:p w:rsidR="00716CD7" w:rsidRDefault="00716CD7" w:rsidP="00C854B9">
            <w:pPr>
              <w:pStyle w:val="Style1"/>
              <w:widowControl/>
              <w:spacing w:line="360" w:lineRule="auto"/>
              <w:rPr>
                <w:sz w:val="28"/>
                <w:szCs w:val="28"/>
              </w:rPr>
            </w:pPr>
            <w:r>
              <w:rPr>
                <w:sz w:val="28"/>
                <w:szCs w:val="28"/>
              </w:rPr>
              <w:t>7</w:t>
            </w:r>
          </w:p>
        </w:tc>
        <w:tc>
          <w:tcPr>
            <w:tcW w:w="1248" w:type="dxa"/>
          </w:tcPr>
          <w:p w:rsidR="00716CD7" w:rsidRDefault="00716CD7" w:rsidP="00C854B9">
            <w:pPr>
              <w:pStyle w:val="Style1"/>
              <w:widowControl/>
              <w:spacing w:line="360" w:lineRule="auto"/>
              <w:rPr>
                <w:sz w:val="28"/>
                <w:szCs w:val="28"/>
              </w:rPr>
            </w:pPr>
            <w:r>
              <w:rPr>
                <w:sz w:val="28"/>
                <w:szCs w:val="28"/>
              </w:rPr>
              <w:t>6</w:t>
            </w:r>
          </w:p>
        </w:tc>
        <w:tc>
          <w:tcPr>
            <w:tcW w:w="1161" w:type="dxa"/>
          </w:tcPr>
          <w:p w:rsidR="00716CD7" w:rsidRDefault="00716CD7" w:rsidP="00C854B9">
            <w:pPr>
              <w:pStyle w:val="Style1"/>
              <w:widowControl/>
              <w:spacing w:line="360" w:lineRule="auto"/>
              <w:rPr>
                <w:sz w:val="28"/>
                <w:szCs w:val="28"/>
              </w:rPr>
            </w:pPr>
            <w:r>
              <w:rPr>
                <w:sz w:val="28"/>
                <w:szCs w:val="28"/>
              </w:rPr>
              <w:t>7</w:t>
            </w:r>
          </w:p>
        </w:tc>
        <w:tc>
          <w:tcPr>
            <w:tcW w:w="1248" w:type="dxa"/>
          </w:tcPr>
          <w:p w:rsidR="00716CD7" w:rsidRDefault="00716CD7" w:rsidP="00C854B9">
            <w:pPr>
              <w:pStyle w:val="Style1"/>
              <w:widowControl/>
              <w:spacing w:line="360" w:lineRule="auto"/>
              <w:rPr>
                <w:sz w:val="28"/>
                <w:szCs w:val="28"/>
              </w:rPr>
            </w:pPr>
            <w:r>
              <w:rPr>
                <w:sz w:val="28"/>
                <w:szCs w:val="28"/>
              </w:rPr>
              <w:t>10</w:t>
            </w:r>
          </w:p>
        </w:tc>
        <w:tc>
          <w:tcPr>
            <w:tcW w:w="1162" w:type="dxa"/>
          </w:tcPr>
          <w:p w:rsidR="00716CD7" w:rsidRDefault="00941282" w:rsidP="00C854B9">
            <w:pPr>
              <w:pStyle w:val="Style1"/>
              <w:widowControl/>
              <w:spacing w:line="360" w:lineRule="auto"/>
              <w:rPr>
                <w:sz w:val="28"/>
                <w:szCs w:val="28"/>
              </w:rPr>
            </w:pPr>
            <w:r>
              <w:rPr>
                <w:sz w:val="28"/>
                <w:szCs w:val="28"/>
              </w:rPr>
              <w:t>10</w:t>
            </w:r>
          </w:p>
        </w:tc>
        <w:tc>
          <w:tcPr>
            <w:tcW w:w="1118" w:type="dxa"/>
          </w:tcPr>
          <w:p w:rsidR="00716CD7" w:rsidRDefault="00941282" w:rsidP="00C854B9">
            <w:pPr>
              <w:pStyle w:val="Style1"/>
              <w:widowControl/>
              <w:spacing w:line="360" w:lineRule="auto"/>
              <w:rPr>
                <w:sz w:val="28"/>
                <w:szCs w:val="28"/>
              </w:rPr>
            </w:pPr>
            <w:r>
              <w:rPr>
                <w:sz w:val="28"/>
                <w:szCs w:val="28"/>
              </w:rPr>
              <w:t>2</w:t>
            </w:r>
          </w:p>
        </w:tc>
      </w:tr>
      <w:tr w:rsidR="00716CD7" w:rsidTr="00941282">
        <w:tc>
          <w:tcPr>
            <w:tcW w:w="1208" w:type="dxa"/>
          </w:tcPr>
          <w:p w:rsidR="00716CD7" w:rsidRDefault="00716CD7" w:rsidP="00C854B9">
            <w:pPr>
              <w:pStyle w:val="Style1"/>
              <w:widowControl/>
              <w:spacing w:line="360" w:lineRule="auto"/>
              <w:rPr>
                <w:sz w:val="28"/>
                <w:szCs w:val="28"/>
              </w:rPr>
            </w:pPr>
            <w:r w:rsidRPr="00116BB6">
              <w:rPr>
                <w:rStyle w:val="FontStyle51"/>
                <w:rFonts w:eastAsiaTheme="minorEastAsia"/>
                <w:sz w:val="24"/>
                <w:szCs w:val="24"/>
              </w:rPr>
              <w:t>Лена П.</w:t>
            </w:r>
          </w:p>
        </w:tc>
        <w:tc>
          <w:tcPr>
            <w:tcW w:w="1248" w:type="dxa"/>
          </w:tcPr>
          <w:p w:rsidR="00716CD7" w:rsidRDefault="00716CD7" w:rsidP="00C854B9">
            <w:pPr>
              <w:pStyle w:val="Style1"/>
              <w:widowControl/>
              <w:spacing w:line="360" w:lineRule="auto"/>
              <w:rPr>
                <w:sz w:val="28"/>
                <w:szCs w:val="28"/>
              </w:rPr>
            </w:pPr>
            <w:r>
              <w:rPr>
                <w:sz w:val="28"/>
                <w:szCs w:val="28"/>
              </w:rPr>
              <w:t>3</w:t>
            </w:r>
          </w:p>
        </w:tc>
        <w:tc>
          <w:tcPr>
            <w:tcW w:w="1177" w:type="dxa"/>
          </w:tcPr>
          <w:p w:rsidR="00716CD7" w:rsidRDefault="00716CD7" w:rsidP="00C854B9">
            <w:pPr>
              <w:pStyle w:val="Style1"/>
              <w:widowControl/>
              <w:spacing w:line="360" w:lineRule="auto"/>
              <w:rPr>
                <w:sz w:val="28"/>
                <w:szCs w:val="28"/>
              </w:rPr>
            </w:pPr>
            <w:r>
              <w:rPr>
                <w:sz w:val="28"/>
                <w:szCs w:val="28"/>
              </w:rPr>
              <w:t>4</w:t>
            </w:r>
          </w:p>
        </w:tc>
        <w:tc>
          <w:tcPr>
            <w:tcW w:w="1248" w:type="dxa"/>
          </w:tcPr>
          <w:p w:rsidR="00716CD7" w:rsidRDefault="00716CD7" w:rsidP="00C854B9">
            <w:pPr>
              <w:pStyle w:val="Style1"/>
              <w:widowControl/>
              <w:spacing w:line="360" w:lineRule="auto"/>
              <w:rPr>
                <w:sz w:val="28"/>
                <w:szCs w:val="28"/>
              </w:rPr>
            </w:pPr>
            <w:r>
              <w:rPr>
                <w:sz w:val="28"/>
                <w:szCs w:val="28"/>
              </w:rPr>
              <w:t>6</w:t>
            </w:r>
          </w:p>
        </w:tc>
        <w:tc>
          <w:tcPr>
            <w:tcW w:w="1161" w:type="dxa"/>
          </w:tcPr>
          <w:p w:rsidR="00716CD7" w:rsidRDefault="00716CD7" w:rsidP="00C854B9">
            <w:pPr>
              <w:pStyle w:val="Style1"/>
              <w:widowControl/>
              <w:spacing w:line="360" w:lineRule="auto"/>
              <w:rPr>
                <w:sz w:val="28"/>
                <w:szCs w:val="28"/>
              </w:rPr>
            </w:pPr>
            <w:r>
              <w:rPr>
                <w:sz w:val="28"/>
                <w:szCs w:val="28"/>
              </w:rPr>
              <w:t>6</w:t>
            </w:r>
          </w:p>
        </w:tc>
        <w:tc>
          <w:tcPr>
            <w:tcW w:w="1248" w:type="dxa"/>
          </w:tcPr>
          <w:p w:rsidR="00716CD7" w:rsidRDefault="00716CD7" w:rsidP="00C854B9">
            <w:pPr>
              <w:pStyle w:val="Style1"/>
              <w:widowControl/>
              <w:spacing w:line="360" w:lineRule="auto"/>
              <w:rPr>
                <w:sz w:val="28"/>
                <w:szCs w:val="28"/>
              </w:rPr>
            </w:pPr>
            <w:r>
              <w:rPr>
                <w:sz w:val="28"/>
                <w:szCs w:val="28"/>
              </w:rPr>
              <w:t>10</w:t>
            </w:r>
          </w:p>
        </w:tc>
        <w:tc>
          <w:tcPr>
            <w:tcW w:w="1162" w:type="dxa"/>
          </w:tcPr>
          <w:p w:rsidR="00716CD7" w:rsidRDefault="00941282" w:rsidP="00C854B9">
            <w:pPr>
              <w:pStyle w:val="Style1"/>
              <w:widowControl/>
              <w:spacing w:line="360" w:lineRule="auto"/>
              <w:rPr>
                <w:sz w:val="28"/>
                <w:szCs w:val="28"/>
              </w:rPr>
            </w:pPr>
            <w:r>
              <w:rPr>
                <w:sz w:val="28"/>
                <w:szCs w:val="28"/>
              </w:rPr>
              <w:t>10</w:t>
            </w:r>
          </w:p>
        </w:tc>
        <w:tc>
          <w:tcPr>
            <w:tcW w:w="1118" w:type="dxa"/>
          </w:tcPr>
          <w:p w:rsidR="00716CD7" w:rsidRDefault="00941282" w:rsidP="00C854B9">
            <w:pPr>
              <w:pStyle w:val="Style1"/>
              <w:widowControl/>
              <w:spacing w:line="360" w:lineRule="auto"/>
              <w:rPr>
                <w:sz w:val="28"/>
                <w:szCs w:val="28"/>
              </w:rPr>
            </w:pPr>
            <w:r>
              <w:rPr>
                <w:sz w:val="28"/>
                <w:szCs w:val="28"/>
              </w:rPr>
              <w:t>1</w:t>
            </w:r>
          </w:p>
        </w:tc>
      </w:tr>
      <w:tr w:rsidR="00716CD7" w:rsidTr="00941282">
        <w:tc>
          <w:tcPr>
            <w:tcW w:w="1208" w:type="dxa"/>
          </w:tcPr>
          <w:p w:rsidR="00716CD7" w:rsidRDefault="00941282" w:rsidP="00C854B9">
            <w:pPr>
              <w:pStyle w:val="Style1"/>
              <w:widowControl/>
              <w:spacing w:line="360" w:lineRule="auto"/>
              <w:rPr>
                <w:sz w:val="28"/>
                <w:szCs w:val="28"/>
              </w:rPr>
            </w:pPr>
            <w:r>
              <w:rPr>
                <w:sz w:val="28"/>
                <w:szCs w:val="28"/>
              </w:rPr>
              <w:t>Среднее кол-во</w:t>
            </w:r>
          </w:p>
        </w:tc>
        <w:tc>
          <w:tcPr>
            <w:tcW w:w="1248" w:type="dxa"/>
          </w:tcPr>
          <w:p w:rsidR="00716CD7" w:rsidRDefault="00941282" w:rsidP="00C854B9">
            <w:pPr>
              <w:pStyle w:val="Style1"/>
              <w:widowControl/>
              <w:spacing w:line="360" w:lineRule="auto"/>
              <w:rPr>
                <w:sz w:val="28"/>
                <w:szCs w:val="28"/>
              </w:rPr>
            </w:pPr>
            <w:r>
              <w:rPr>
                <w:sz w:val="28"/>
                <w:szCs w:val="28"/>
              </w:rPr>
              <w:t>3,9</w:t>
            </w:r>
          </w:p>
        </w:tc>
        <w:tc>
          <w:tcPr>
            <w:tcW w:w="1177" w:type="dxa"/>
          </w:tcPr>
          <w:p w:rsidR="00716CD7" w:rsidRDefault="00941282" w:rsidP="00C854B9">
            <w:pPr>
              <w:pStyle w:val="Style1"/>
              <w:widowControl/>
              <w:spacing w:line="360" w:lineRule="auto"/>
              <w:rPr>
                <w:sz w:val="28"/>
                <w:szCs w:val="28"/>
              </w:rPr>
            </w:pPr>
            <w:r>
              <w:rPr>
                <w:sz w:val="28"/>
                <w:szCs w:val="28"/>
              </w:rPr>
              <w:t>5,5</w:t>
            </w:r>
          </w:p>
        </w:tc>
        <w:tc>
          <w:tcPr>
            <w:tcW w:w="1248" w:type="dxa"/>
          </w:tcPr>
          <w:p w:rsidR="00716CD7" w:rsidRDefault="00941282" w:rsidP="00C854B9">
            <w:pPr>
              <w:pStyle w:val="Style1"/>
              <w:widowControl/>
              <w:spacing w:line="360" w:lineRule="auto"/>
              <w:rPr>
                <w:sz w:val="28"/>
                <w:szCs w:val="28"/>
              </w:rPr>
            </w:pPr>
            <w:r>
              <w:rPr>
                <w:sz w:val="28"/>
                <w:szCs w:val="28"/>
              </w:rPr>
              <w:t>6,1</w:t>
            </w:r>
          </w:p>
        </w:tc>
        <w:tc>
          <w:tcPr>
            <w:tcW w:w="1161" w:type="dxa"/>
          </w:tcPr>
          <w:p w:rsidR="00716CD7" w:rsidRDefault="00941282" w:rsidP="00C854B9">
            <w:pPr>
              <w:pStyle w:val="Style1"/>
              <w:widowControl/>
              <w:spacing w:line="360" w:lineRule="auto"/>
              <w:rPr>
                <w:sz w:val="28"/>
                <w:szCs w:val="28"/>
              </w:rPr>
            </w:pPr>
            <w:r>
              <w:rPr>
                <w:sz w:val="28"/>
                <w:szCs w:val="28"/>
              </w:rPr>
              <w:t>7,3</w:t>
            </w:r>
          </w:p>
        </w:tc>
        <w:tc>
          <w:tcPr>
            <w:tcW w:w="1248" w:type="dxa"/>
          </w:tcPr>
          <w:p w:rsidR="00716CD7" w:rsidRDefault="00941282" w:rsidP="00C854B9">
            <w:pPr>
              <w:pStyle w:val="Style1"/>
              <w:widowControl/>
              <w:spacing w:line="360" w:lineRule="auto"/>
              <w:rPr>
                <w:sz w:val="28"/>
                <w:szCs w:val="28"/>
              </w:rPr>
            </w:pPr>
            <w:r>
              <w:rPr>
                <w:sz w:val="28"/>
                <w:szCs w:val="28"/>
              </w:rPr>
              <w:t>9,5</w:t>
            </w:r>
          </w:p>
        </w:tc>
        <w:tc>
          <w:tcPr>
            <w:tcW w:w="1162" w:type="dxa"/>
          </w:tcPr>
          <w:p w:rsidR="00716CD7" w:rsidRDefault="00941282" w:rsidP="00C854B9">
            <w:pPr>
              <w:pStyle w:val="Style1"/>
              <w:widowControl/>
              <w:spacing w:line="360" w:lineRule="auto"/>
              <w:rPr>
                <w:sz w:val="28"/>
                <w:szCs w:val="28"/>
              </w:rPr>
            </w:pPr>
            <w:r>
              <w:rPr>
                <w:sz w:val="28"/>
                <w:szCs w:val="28"/>
              </w:rPr>
              <w:t>9,9</w:t>
            </w:r>
          </w:p>
        </w:tc>
        <w:tc>
          <w:tcPr>
            <w:tcW w:w="1118" w:type="dxa"/>
          </w:tcPr>
          <w:p w:rsidR="00716CD7" w:rsidRDefault="00941282" w:rsidP="00C854B9">
            <w:pPr>
              <w:pStyle w:val="Style1"/>
              <w:widowControl/>
              <w:spacing w:line="360" w:lineRule="auto"/>
              <w:rPr>
                <w:sz w:val="28"/>
                <w:szCs w:val="28"/>
              </w:rPr>
            </w:pPr>
            <w:r>
              <w:rPr>
                <w:sz w:val="28"/>
                <w:szCs w:val="28"/>
              </w:rPr>
              <w:t>1,8</w:t>
            </w:r>
          </w:p>
        </w:tc>
      </w:tr>
    </w:tbl>
    <w:p w:rsidR="00716CD7" w:rsidRPr="00716CD7" w:rsidRDefault="00716CD7" w:rsidP="00C854B9">
      <w:pPr>
        <w:pStyle w:val="Style1"/>
        <w:widowControl/>
        <w:spacing w:line="360" w:lineRule="auto"/>
        <w:ind w:firstLine="709"/>
        <w:rPr>
          <w:sz w:val="28"/>
          <w:szCs w:val="28"/>
        </w:rPr>
      </w:pPr>
    </w:p>
    <w:p w:rsidR="00C218A8" w:rsidRPr="003565F8" w:rsidRDefault="00C854B9" w:rsidP="003565F8">
      <w:pPr>
        <w:pStyle w:val="Style1"/>
        <w:widowControl/>
        <w:spacing w:line="360" w:lineRule="auto"/>
        <w:ind w:firstLine="709"/>
        <w:jc w:val="both"/>
        <w:rPr>
          <w:rStyle w:val="FontStyle48"/>
          <w:sz w:val="28"/>
          <w:szCs w:val="28"/>
        </w:rPr>
      </w:pPr>
      <w:r>
        <w:rPr>
          <w:rStyle w:val="FontStyle48"/>
          <w:sz w:val="28"/>
          <w:szCs w:val="28"/>
        </w:rPr>
        <w:t xml:space="preserve">Таким образом, мы выявили, что наибольшее затруднение возникло у детей при </w:t>
      </w:r>
      <w:r w:rsidR="00C218A8" w:rsidRPr="003565F8">
        <w:rPr>
          <w:rStyle w:val="FontStyle48"/>
          <w:sz w:val="28"/>
          <w:szCs w:val="28"/>
        </w:rPr>
        <w:t>застегивании пуговиц наименьшего диаметра. С застегиванием и расстегиванием больших пуговиц справились почти все. В целом дети лучше расстегивали пуговицы, чем застегивали их. Это говорит о том, что мелкая пальцевая моторика у детей не сформирована в полном объеме.</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В третьем задании при исследовании </w:t>
      </w:r>
      <w:proofErr w:type="gramStart"/>
      <w:r w:rsidRPr="003565F8">
        <w:rPr>
          <w:rStyle w:val="FontStyle48"/>
          <w:sz w:val="28"/>
          <w:szCs w:val="28"/>
        </w:rPr>
        <w:t>пальцевого</w:t>
      </w:r>
      <w:proofErr w:type="gramEnd"/>
      <w:r w:rsidRPr="003565F8">
        <w:rPr>
          <w:rStyle w:val="FontStyle48"/>
          <w:sz w:val="28"/>
          <w:szCs w:val="28"/>
        </w:rPr>
        <w:t xml:space="preserve"> </w:t>
      </w:r>
      <w:proofErr w:type="spellStart"/>
      <w:r w:rsidRPr="003565F8">
        <w:rPr>
          <w:rStyle w:val="FontStyle48"/>
          <w:sz w:val="28"/>
          <w:szCs w:val="28"/>
        </w:rPr>
        <w:t>гнозопраксиса</w:t>
      </w:r>
      <w:proofErr w:type="spellEnd"/>
      <w:r w:rsidRPr="003565F8">
        <w:rPr>
          <w:rStyle w:val="FontStyle48"/>
          <w:sz w:val="28"/>
          <w:szCs w:val="28"/>
        </w:rPr>
        <w:t xml:space="preserve"> дети показали следующие результаты:</w:t>
      </w:r>
    </w:p>
    <w:p w:rsidR="006320F5" w:rsidRDefault="006320F5">
      <w:pPr>
        <w:widowControl/>
        <w:autoSpaceDE/>
        <w:autoSpaceDN/>
        <w:adjustRightInd/>
        <w:spacing w:after="200" w:line="276" w:lineRule="auto"/>
        <w:rPr>
          <w:rStyle w:val="FontStyle48"/>
          <w:b/>
          <w:sz w:val="24"/>
          <w:szCs w:val="24"/>
        </w:rPr>
      </w:pPr>
      <w:r>
        <w:rPr>
          <w:rStyle w:val="FontStyle48"/>
          <w:b/>
          <w:sz w:val="24"/>
          <w:szCs w:val="24"/>
        </w:rPr>
        <w:br w:type="page"/>
      </w:r>
    </w:p>
    <w:p w:rsidR="00C218A8" w:rsidRDefault="00C218A8" w:rsidP="006E6A72">
      <w:pPr>
        <w:pStyle w:val="Style1"/>
        <w:widowControl/>
        <w:spacing w:line="360" w:lineRule="auto"/>
        <w:ind w:firstLine="709"/>
        <w:jc w:val="right"/>
        <w:rPr>
          <w:rStyle w:val="FontStyle48"/>
          <w:b/>
          <w:sz w:val="24"/>
          <w:szCs w:val="24"/>
        </w:rPr>
      </w:pPr>
      <w:r w:rsidRPr="006E6A72">
        <w:rPr>
          <w:rStyle w:val="FontStyle48"/>
          <w:b/>
          <w:sz w:val="24"/>
          <w:szCs w:val="24"/>
        </w:rPr>
        <w:lastRenderedPageBreak/>
        <w:t>Таблица 3.</w:t>
      </w:r>
    </w:p>
    <w:p w:rsidR="006E6A72" w:rsidRPr="006E6A72" w:rsidRDefault="006E6A72" w:rsidP="006E6A72">
      <w:pPr>
        <w:pStyle w:val="Style1"/>
        <w:widowControl/>
        <w:spacing w:line="360" w:lineRule="auto"/>
        <w:ind w:firstLine="709"/>
        <w:rPr>
          <w:b/>
          <w:i/>
          <w:sz w:val="28"/>
          <w:szCs w:val="28"/>
        </w:rPr>
      </w:pPr>
      <w:r w:rsidRPr="006E6A72">
        <w:rPr>
          <w:b/>
          <w:i/>
          <w:sz w:val="28"/>
          <w:szCs w:val="28"/>
        </w:rPr>
        <w:t>Результаты выполнения третьего задания</w:t>
      </w:r>
    </w:p>
    <w:tbl>
      <w:tblPr>
        <w:tblW w:w="9084" w:type="dxa"/>
        <w:tblInd w:w="40" w:type="dxa"/>
        <w:tblLayout w:type="fixed"/>
        <w:tblCellMar>
          <w:left w:w="40" w:type="dxa"/>
          <w:right w:w="40" w:type="dxa"/>
        </w:tblCellMar>
        <w:tblLook w:val="0000"/>
      </w:tblPr>
      <w:tblGrid>
        <w:gridCol w:w="1992"/>
        <w:gridCol w:w="1563"/>
        <w:gridCol w:w="1701"/>
        <w:gridCol w:w="1843"/>
        <w:gridCol w:w="1985"/>
      </w:tblGrid>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ФИО</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пальцы в кольцо</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поднять 2 и 3 палец</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поднять 2 и 5 палец</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Баллы</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Аня Я.</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Света Е.</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Дима В.</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Женя Р.</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Оля О.</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Таня М.</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Лена П.</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5"/>
              <w:widowControl/>
              <w:spacing w:line="360" w:lineRule="auto"/>
              <w:ind w:firstLine="709"/>
              <w:jc w:val="both"/>
              <w:rPr>
                <w:rStyle w:val="FontStyle55"/>
                <w:rFonts w:eastAsiaTheme="minorEastAsia"/>
                <w:sz w:val="28"/>
                <w:szCs w:val="28"/>
              </w:rPr>
            </w:pPr>
            <w:r w:rsidRPr="003565F8">
              <w:rPr>
                <w:rStyle w:val="FontStyle55"/>
                <w:rFonts w:eastAsiaTheme="minorEastAsia"/>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C218A8" w:rsidRPr="003565F8" w:rsidTr="00116BB6">
        <w:tc>
          <w:tcPr>
            <w:tcW w:w="1992"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Общее кол-во</w:t>
            </w:r>
          </w:p>
        </w:tc>
        <w:tc>
          <w:tcPr>
            <w:tcW w:w="156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8</w:t>
            </w:r>
          </w:p>
        </w:tc>
        <w:tc>
          <w:tcPr>
            <w:tcW w:w="1701"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4</w:t>
            </w:r>
          </w:p>
        </w:tc>
        <w:tc>
          <w:tcPr>
            <w:tcW w:w="18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c>
          <w:tcPr>
            <w:tcW w:w="1985"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1,4</w:t>
            </w:r>
          </w:p>
        </w:tc>
      </w:tr>
    </w:tbl>
    <w:p w:rsidR="006E6A72" w:rsidRDefault="006E6A72" w:rsidP="003565F8">
      <w:pPr>
        <w:pStyle w:val="Style13"/>
        <w:widowControl/>
        <w:spacing w:line="360" w:lineRule="auto"/>
        <w:ind w:firstLine="709"/>
        <w:rPr>
          <w:rStyle w:val="FontStyle48"/>
          <w:sz w:val="28"/>
          <w:szCs w:val="28"/>
        </w:rPr>
      </w:pP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Труднее всего детям было выполнить задания на подъем 2 и 5 пальцев, при этом другие пальцы согнуты. Затруднения, на наш взгляд, обусловлены тем, что у детей не развита пространственно-зрительная ориентация и координация. В совокупности с трудностями точных движений мелкой координации это делает задание практически невыполнимым.</w:t>
      </w:r>
    </w:p>
    <w:p w:rsidR="00C218A8" w:rsidRPr="003565F8" w:rsidRDefault="00C218A8" w:rsidP="006E6A72">
      <w:pPr>
        <w:pStyle w:val="Style13"/>
        <w:widowControl/>
        <w:spacing w:line="360" w:lineRule="auto"/>
        <w:ind w:firstLine="709"/>
        <w:rPr>
          <w:rStyle w:val="FontStyle48"/>
          <w:sz w:val="28"/>
          <w:szCs w:val="28"/>
        </w:rPr>
      </w:pPr>
      <w:r w:rsidRPr="003565F8">
        <w:rPr>
          <w:rStyle w:val="FontStyle48"/>
          <w:sz w:val="28"/>
          <w:szCs w:val="28"/>
        </w:rPr>
        <w:t>Если подсчитать процент успешного выполнения задания, то с</w:t>
      </w:r>
      <w:r w:rsidR="006E6A72">
        <w:rPr>
          <w:rStyle w:val="FontStyle48"/>
          <w:sz w:val="28"/>
          <w:szCs w:val="28"/>
        </w:rPr>
        <w:t>ложили пальцы в кольцо верно 80</w:t>
      </w:r>
      <w:r w:rsidRPr="003565F8">
        <w:rPr>
          <w:rStyle w:val="FontStyle48"/>
          <w:sz w:val="28"/>
          <w:szCs w:val="28"/>
        </w:rPr>
        <w:t>%</w:t>
      </w:r>
      <w:r w:rsidR="006E6A72">
        <w:rPr>
          <w:rStyle w:val="FontStyle48"/>
          <w:sz w:val="28"/>
          <w:szCs w:val="28"/>
        </w:rPr>
        <w:t xml:space="preserve"> детей, подняли 2 и 3 пальцы 40</w:t>
      </w:r>
      <w:r w:rsidRPr="003565F8">
        <w:rPr>
          <w:rStyle w:val="FontStyle48"/>
          <w:sz w:val="28"/>
          <w:szCs w:val="28"/>
        </w:rPr>
        <w:t xml:space="preserve">% детей, а 2 и 5 </w:t>
      </w:r>
      <w:r w:rsidR="006E6A72">
        <w:rPr>
          <w:rStyle w:val="FontStyle48"/>
          <w:sz w:val="28"/>
          <w:szCs w:val="28"/>
        </w:rPr>
        <w:t>–</w:t>
      </w:r>
      <w:r w:rsidRPr="003565F8">
        <w:rPr>
          <w:rStyle w:val="FontStyle48"/>
          <w:sz w:val="28"/>
          <w:szCs w:val="28"/>
        </w:rPr>
        <w:t xml:space="preserve"> </w:t>
      </w:r>
      <w:r w:rsidR="006E6A72">
        <w:rPr>
          <w:rStyle w:val="FontStyle48"/>
          <w:sz w:val="28"/>
          <w:szCs w:val="28"/>
        </w:rPr>
        <w:t>только 20</w:t>
      </w:r>
      <w:r w:rsidRPr="003565F8">
        <w:rPr>
          <w:rStyle w:val="FontStyle48"/>
          <w:sz w:val="28"/>
          <w:szCs w:val="28"/>
        </w:rPr>
        <w:t>%.</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В четвертом задании исследовали состояние динамической организации движений пальцев.</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Задание выполнено следующим образом:</w:t>
      </w:r>
    </w:p>
    <w:p w:rsidR="006320F5" w:rsidRDefault="006320F5">
      <w:pPr>
        <w:widowControl/>
        <w:autoSpaceDE/>
        <w:autoSpaceDN/>
        <w:adjustRightInd/>
        <w:spacing w:after="200" w:line="276" w:lineRule="auto"/>
        <w:rPr>
          <w:rStyle w:val="FontStyle48"/>
          <w:sz w:val="28"/>
          <w:szCs w:val="28"/>
        </w:rPr>
      </w:pPr>
      <w:r>
        <w:rPr>
          <w:rStyle w:val="FontStyle48"/>
          <w:sz w:val="28"/>
          <w:szCs w:val="28"/>
        </w:rPr>
        <w:br w:type="page"/>
      </w:r>
    </w:p>
    <w:p w:rsidR="00C218A8" w:rsidRPr="006E6A72" w:rsidRDefault="00C218A8" w:rsidP="006E6A72">
      <w:pPr>
        <w:pStyle w:val="Style1"/>
        <w:widowControl/>
        <w:spacing w:line="360" w:lineRule="auto"/>
        <w:ind w:firstLine="709"/>
        <w:jc w:val="right"/>
        <w:rPr>
          <w:rStyle w:val="FontStyle48"/>
          <w:b/>
          <w:sz w:val="24"/>
          <w:szCs w:val="24"/>
        </w:rPr>
      </w:pPr>
      <w:r w:rsidRPr="006E6A72">
        <w:rPr>
          <w:rStyle w:val="FontStyle48"/>
          <w:b/>
          <w:sz w:val="24"/>
          <w:szCs w:val="24"/>
        </w:rPr>
        <w:lastRenderedPageBreak/>
        <w:t>Таблица 4.</w:t>
      </w:r>
    </w:p>
    <w:p w:rsidR="006E6A72" w:rsidRPr="006E6A72" w:rsidRDefault="006E6A72" w:rsidP="006E6A72">
      <w:pPr>
        <w:pStyle w:val="Style1"/>
        <w:widowControl/>
        <w:spacing w:line="360" w:lineRule="auto"/>
        <w:ind w:firstLine="709"/>
        <w:rPr>
          <w:b/>
          <w:i/>
          <w:sz w:val="28"/>
          <w:szCs w:val="28"/>
        </w:rPr>
      </w:pPr>
      <w:r w:rsidRPr="006E6A72">
        <w:rPr>
          <w:b/>
          <w:i/>
          <w:sz w:val="28"/>
          <w:szCs w:val="28"/>
        </w:rPr>
        <w:t>Результаты выполнения четвертого задания</w:t>
      </w:r>
    </w:p>
    <w:tbl>
      <w:tblPr>
        <w:tblW w:w="9624" w:type="dxa"/>
        <w:tblInd w:w="40" w:type="dxa"/>
        <w:tblLayout w:type="fixed"/>
        <w:tblCellMar>
          <w:left w:w="40" w:type="dxa"/>
          <w:right w:w="40" w:type="dxa"/>
        </w:tblCellMar>
        <w:tblLook w:val="0000"/>
      </w:tblPr>
      <w:tblGrid>
        <w:gridCol w:w="2496"/>
        <w:gridCol w:w="1248"/>
        <w:gridCol w:w="1243"/>
        <w:gridCol w:w="1147"/>
        <w:gridCol w:w="1210"/>
        <w:gridCol w:w="1214"/>
        <w:gridCol w:w="1066"/>
      </w:tblGrid>
      <w:tr w:rsidR="00C218A8" w:rsidRPr="003565F8" w:rsidTr="00941282">
        <w:tc>
          <w:tcPr>
            <w:tcW w:w="2496" w:type="dxa"/>
            <w:tcBorders>
              <w:top w:val="single" w:sz="6" w:space="0" w:color="auto"/>
              <w:left w:val="single" w:sz="6" w:space="0" w:color="auto"/>
              <w:bottom w:val="nil"/>
              <w:right w:val="single" w:sz="6" w:space="0" w:color="auto"/>
            </w:tcBorders>
          </w:tcPr>
          <w:p w:rsidR="00C218A8" w:rsidRPr="003565F8" w:rsidRDefault="00C218A8" w:rsidP="003565F8">
            <w:pPr>
              <w:pStyle w:val="Style24"/>
              <w:widowControl/>
              <w:spacing w:line="360" w:lineRule="auto"/>
              <w:ind w:firstLine="709"/>
              <w:jc w:val="both"/>
              <w:rPr>
                <w:rStyle w:val="FontStyle48"/>
                <w:rFonts w:eastAsiaTheme="minorEastAsia"/>
                <w:sz w:val="28"/>
                <w:szCs w:val="28"/>
              </w:rPr>
            </w:pPr>
            <w:r w:rsidRPr="003565F8">
              <w:rPr>
                <w:rStyle w:val="FontStyle48"/>
                <w:rFonts w:eastAsiaTheme="minorEastAsia"/>
                <w:sz w:val="28"/>
                <w:szCs w:val="28"/>
              </w:rPr>
              <w:t>ФИО</w:t>
            </w:r>
          </w:p>
        </w:tc>
        <w:tc>
          <w:tcPr>
            <w:tcW w:w="2491" w:type="dxa"/>
            <w:gridSpan w:val="2"/>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перебор пальцев</w:t>
            </w:r>
          </w:p>
        </w:tc>
        <w:tc>
          <w:tcPr>
            <w:tcW w:w="3571" w:type="dxa"/>
            <w:gridSpan w:val="3"/>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игра на рояле</w:t>
            </w:r>
          </w:p>
        </w:tc>
        <w:tc>
          <w:tcPr>
            <w:tcW w:w="1066" w:type="dxa"/>
            <w:tcBorders>
              <w:top w:val="single" w:sz="6" w:space="0" w:color="auto"/>
              <w:left w:val="single" w:sz="6" w:space="0" w:color="auto"/>
              <w:bottom w:val="nil"/>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баллы</w:t>
            </w:r>
          </w:p>
        </w:tc>
      </w:tr>
      <w:tr w:rsidR="00C218A8" w:rsidRPr="003565F8" w:rsidTr="00941282">
        <w:tc>
          <w:tcPr>
            <w:tcW w:w="2496" w:type="dxa"/>
            <w:tcBorders>
              <w:top w:val="nil"/>
              <w:left w:val="single" w:sz="6" w:space="0" w:color="auto"/>
              <w:bottom w:val="single" w:sz="6" w:space="0" w:color="auto"/>
              <w:right w:val="single" w:sz="6" w:space="0" w:color="auto"/>
            </w:tcBorders>
          </w:tcPr>
          <w:p w:rsidR="00C218A8" w:rsidRPr="003565F8" w:rsidRDefault="00C218A8" w:rsidP="003565F8">
            <w:pPr>
              <w:pStyle w:val="Style36"/>
              <w:widowControl/>
              <w:spacing w:line="360" w:lineRule="auto"/>
              <w:ind w:firstLine="709"/>
              <w:jc w:val="both"/>
              <w:rPr>
                <w:rFonts w:eastAsiaTheme="minorEastAsia"/>
                <w:sz w:val="28"/>
                <w:szCs w:val="28"/>
              </w:rPr>
            </w:pP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одной</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двумя руками</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правая</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левая</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both"/>
              <w:rPr>
                <w:rStyle w:val="FontStyle48"/>
                <w:rFonts w:eastAsiaTheme="minorEastAsia"/>
                <w:sz w:val="28"/>
                <w:szCs w:val="28"/>
              </w:rPr>
            </w:pPr>
            <w:r w:rsidRPr="003565F8">
              <w:rPr>
                <w:rStyle w:val="FontStyle48"/>
                <w:rFonts w:eastAsiaTheme="minorEastAsia"/>
                <w:sz w:val="28"/>
                <w:szCs w:val="28"/>
              </w:rPr>
              <w:t>две руки</w:t>
            </w:r>
          </w:p>
        </w:tc>
        <w:tc>
          <w:tcPr>
            <w:tcW w:w="1066" w:type="dxa"/>
            <w:tcBorders>
              <w:top w:val="nil"/>
              <w:left w:val="single" w:sz="6" w:space="0" w:color="auto"/>
              <w:bottom w:val="single" w:sz="6" w:space="0" w:color="auto"/>
              <w:right w:val="single" w:sz="6" w:space="0" w:color="auto"/>
            </w:tcBorders>
          </w:tcPr>
          <w:p w:rsidR="00C218A8" w:rsidRPr="003565F8" w:rsidRDefault="00C218A8" w:rsidP="003565F8">
            <w:pPr>
              <w:pStyle w:val="Style36"/>
              <w:widowControl/>
              <w:spacing w:line="360" w:lineRule="auto"/>
              <w:ind w:firstLine="709"/>
              <w:jc w:val="both"/>
              <w:rPr>
                <w:rFonts w:eastAsiaTheme="minorEastAsia"/>
                <w:sz w:val="28"/>
                <w:szCs w:val="28"/>
              </w:rPr>
            </w:pP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Аня Я.</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22"/>
              <w:widowControl/>
              <w:spacing w:line="360" w:lineRule="auto"/>
              <w:ind w:firstLine="709"/>
              <w:jc w:val="both"/>
              <w:rPr>
                <w:rStyle w:val="FontStyle59"/>
                <w:rFonts w:ascii="Times New Roman" w:eastAsiaTheme="minorEastAsia" w:hAnsi="Times New Roman" w:cs="Times New Roman"/>
                <w:sz w:val="28"/>
                <w:szCs w:val="28"/>
              </w:rPr>
            </w:pPr>
            <w:r w:rsidRPr="003565F8">
              <w:rPr>
                <w:rStyle w:val="FontStyle59"/>
                <w:rFonts w:ascii="Times New Roman" w:eastAsiaTheme="minorEastAsia" w:hAnsi="Times New Roman" w:cs="Times New Roman"/>
                <w:sz w:val="28"/>
                <w:szCs w:val="28"/>
              </w:rPr>
              <w:t>-</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1</w:t>
            </w: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Света Е.</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1</w:t>
            </w: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Дима В.</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1</w:t>
            </w: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Женя Р.</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2</w:t>
            </w: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Оля О.</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4"/>
              <w:widowControl/>
              <w:spacing w:line="360" w:lineRule="auto"/>
              <w:ind w:firstLine="709"/>
              <w:jc w:val="both"/>
              <w:rPr>
                <w:rStyle w:val="FontStyle58"/>
                <w:rFonts w:ascii="Times New Roman" w:eastAsiaTheme="minorEastAsia" w:hAnsi="Times New Roman" w:cs="Times New Roman"/>
                <w:sz w:val="28"/>
                <w:szCs w:val="28"/>
              </w:rPr>
            </w:pPr>
            <w:r w:rsidRPr="003565F8">
              <w:rPr>
                <w:rStyle w:val="FontStyle58"/>
                <w:rFonts w:ascii="Times New Roman" w:eastAsiaTheme="minorEastAsia" w:hAnsi="Times New Roman" w:cs="Times New Roman"/>
                <w:sz w:val="28"/>
                <w:szCs w:val="28"/>
              </w:rPr>
              <w:t>-</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1</w:t>
            </w: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Таня М.</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2"/>
              <w:widowControl/>
              <w:spacing w:line="360" w:lineRule="auto"/>
              <w:ind w:firstLine="709"/>
              <w:jc w:val="both"/>
              <w:rPr>
                <w:rStyle w:val="FontStyle57"/>
                <w:rFonts w:ascii="Times New Roman" w:eastAsiaTheme="minorEastAsia" w:hAnsi="Times New Roman" w:cs="Times New Roman"/>
                <w:sz w:val="28"/>
                <w:szCs w:val="28"/>
              </w:rPr>
            </w:pPr>
            <w:r w:rsidRPr="003565F8">
              <w:rPr>
                <w:rStyle w:val="FontStyle57"/>
                <w:rFonts w:ascii="Times New Roman" w:eastAsiaTheme="minorEastAsia" w:hAnsi="Times New Roman" w:cs="Times New Roman"/>
                <w:sz w:val="28"/>
                <w:szCs w:val="28"/>
              </w:rPr>
              <w:t>-</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6E6A72" w:rsidP="003565F8">
            <w:pPr>
              <w:pStyle w:val="Style36"/>
              <w:widowControl/>
              <w:spacing w:line="360" w:lineRule="auto"/>
              <w:ind w:firstLine="709"/>
              <w:jc w:val="both"/>
              <w:rPr>
                <w:rFonts w:eastAsiaTheme="minorEastAsia"/>
                <w:sz w:val="28"/>
                <w:szCs w:val="28"/>
              </w:rPr>
            </w:pPr>
            <w:r>
              <w:rPr>
                <w:rFonts w:eastAsiaTheme="minorEastAsia"/>
                <w:sz w:val="28"/>
                <w:szCs w:val="28"/>
              </w:rPr>
              <w:t>-</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1</w:t>
            </w: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Лена П.</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44"/>
              <w:widowControl/>
              <w:spacing w:line="360" w:lineRule="auto"/>
              <w:ind w:firstLine="709"/>
              <w:jc w:val="both"/>
              <w:rPr>
                <w:rStyle w:val="FontStyle58"/>
                <w:rFonts w:ascii="Times New Roman" w:eastAsiaTheme="minorEastAsia" w:hAnsi="Times New Roman" w:cs="Times New Roman"/>
                <w:sz w:val="28"/>
                <w:szCs w:val="28"/>
              </w:rPr>
            </w:pPr>
            <w:r w:rsidRPr="003565F8">
              <w:rPr>
                <w:rStyle w:val="FontStyle58"/>
                <w:rFonts w:ascii="Times New Roman" w:eastAsiaTheme="minorEastAsia" w:hAnsi="Times New Roman" w:cs="Times New Roman"/>
                <w:sz w:val="28"/>
                <w:szCs w:val="28"/>
              </w:rPr>
              <w:t>-</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22"/>
              <w:widowControl/>
              <w:spacing w:line="360" w:lineRule="auto"/>
              <w:ind w:firstLine="709"/>
              <w:jc w:val="both"/>
              <w:rPr>
                <w:rStyle w:val="FontStyle59"/>
                <w:rFonts w:ascii="Times New Roman" w:eastAsiaTheme="minorEastAsia" w:hAnsi="Times New Roman" w:cs="Times New Roman"/>
                <w:sz w:val="28"/>
                <w:szCs w:val="28"/>
              </w:rPr>
            </w:pPr>
            <w:r w:rsidRPr="003565F8">
              <w:rPr>
                <w:rStyle w:val="FontStyle59"/>
                <w:rFonts w:ascii="Times New Roman" w:eastAsiaTheme="minorEastAsia" w:hAnsi="Times New Roman" w:cs="Times New Roman"/>
                <w:sz w:val="28"/>
                <w:szCs w:val="28"/>
              </w:rPr>
              <w:t>-</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941282" w:rsidP="003565F8">
            <w:pPr>
              <w:pStyle w:val="Style6"/>
              <w:widowControl/>
              <w:spacing w:line="360" w:lineRule="auto"/>
              <w:ind w:firstLine="709"/>
              <w:jc w:val="both"/>
              <w:rPr>
                <w:rStyle w:val="FontStyle60"/>
                <w:rFonts w:eastAsiaTheme="minorEastAsia"/>
                <w:b w:val="0"/>
                <w:sz w:val="28"/>
                <w:szCs w:val="28"/>
              </w:rPr>
            </w:pPr>
            <w:r>
              <w:rPr>
                <w:rStyle w:val="FontStyle60"/>
                <w:rFonts w:eastAsiaTheme="minorEastAsia"/>
                <w:b w:val="0"/>
                <w:sz w:val="28"/>
                <w:szCs w:val="28"/>
              </w:rPr>
              <w:t>-</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31"/>
              <w:widowControl/>
              <w:spacing w:line="360" w:lineRule="auto"/>
              <w:ind w:firstLine="709"/>
              <w:jc w:val="both"/>
              <w:rPr>
                <w:rStyle w:val="FontStyle56"/>
                <w:rFonts w:eastAsiaTheme="minorEastAsia"/>
                <w:b w:val="0"/>
                <w:sz w:val="28"/>
                <w:szCs w:val="28"/>
              </w:rPr>
            </w:pPr>
            <w:r w:rsidRPr="003565F8">
              <w:rPr>
                <w:rStyle w:val="FontStyle56"/>
                <w:rFonts w:eastAsiaTheme="minorEastAsia"/>
                <w:b w:val="0"/>
                <w:sz w:val="28"/>
                <w:szCs w:val="28"/>
              </w:rPr>
              <w:t>+</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2</w:t>
            </w:r>
          </w:p>
        </w:tc>
      </w:tr>
      <w:tr w:rsidR="00C218A8" w:rsidRPr="003565F8" w:rsidTr="00941282">
        <w:tc>
          <w:tcPr>
            <w:tcW w:w="2496"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Общее кол-во</w:t>
            </w:r>
          </w:p>
        </w:tc>
        <w:tc>
          <w:tcPr>
            <w:tcW w:w="1248"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24"/>
              <w:widowControl/>
              <w:spacing w:line="360" w:lineRule="auto"/>
              <w:ind w:firstLine="709"/>
              <w:jc w:val="both"/>
              <w:rPr>
                <w:rStyle w:val="FontStyle48"/>
                <w:rFonts w:eastAsiaTheme="minorEastAsia"/>
                <w:sz w:val="28"/>
                <w:szCs w:val="28"/>
              </w:rPr>
            </w:pPr>
            <w:r w:rsidRPr="003565F8">
              <w:rPr>
                <w:rStyle w:val="FontStyle48"/>
                <w:rFonts w:eastAsiaTheme="minorEastAsia"/>
                <w:sz w:val="28"/>
                <w:szCs w:val="28"/>
              </w:rPr>
              <w:t>4</w:t>
            </w:r>
          </w:p>
        </w:tc>
        <w:tc>
          <w:tcPr>
            <w:tcW w:w="1243"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24"/>
              <w:widowControl/>
              <w:spacing w:line="360" w:lineRule="auto"/>
              <w:ind w:firstLine="709"/>
              <w:jc w:val="both"/>
              <w:rPr>
                <w:rStyle w:val="FontStyle48"/>
                <w:rFonts w:eastAsiaTheme="minorEastAsia"/>
                <w:sz w:val="28"/>
                <w:szCs w:val="28"/>
              </w:rPr>
            </w:pPr>
            <w:r w:rsidRPr="003565F8">
              <w:rPr>
                <w:rStyle w:val="FontStyle48"/>
                <w:rFonts w:eastAsiaTheme="minorEastAsia"/>
                <w:sz w:val="28"/>
                <w:szCs w:val="28"/>
              </w:rPr>
              <w:t>1</w:t>
            </w:r>
          </w:p>
        </w:tc>
        <w:tc>
          <w:tcPr>
            <w:tcW w:w="1147"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24"/>
              <w:widowControl/>
              <w:spacing w:line="360" w:lineRule="auto"/>
              <w:ind w:firstLine="709"/>
              <w:jc w:val="both"/>
              <w:rPr>
                <w:rStyle w:val="FontStyle48"/>
                <w:rFonts w:eastAsiaTheme="minorEastAsia"/>
                <w:sz w:val="28"/>
                <w:szCs w:val="28"/>
              </w:rPr>
            </w:pPr>
            <w:r w:rsidRPr="003565F8">
              <w:rPr>
                <w:rStyle w:val="FontStyle48"/>
                <w:rFonts w:eastAsiaTheme="minorEastAsia"/>
                <w:sz w:val="28"/>
                <w:szCs w:val="28"/>
              </w:rPr>
              <w:t>5</w:t>
            </w:r>
          </w:p>
        </w:tc>
        <w:tc>
          <w:tcPr>
            <w:tcW w:w="1210"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24"/>
              <w:widowControl/>
              <w:spacing w:line="360" w:lineRule="auto"/>
              <w:ind w:firstLine="709"/>
              <w:jc w:val="both"/>
              <w:rPr>
                <w:rStyle w:val="FontStyle48"/>
                <w:rFonts w:eastAsiaTheme="minorEastAsia"/>
                <w:sz w:val="28"/>
                <w:szCs w:val="28"/>
              </w:rPr>
            </w:pPr>
            <w:r w:rsidRPr="003565F8">
              <w:rPr>
                <w:rStyle w:val="FontStyle48"/>
                <w:rFonts w:eastAsiaTheme="minorEastAsia"/>
                <w:sz w:val="28"/>
                <w:szCs w:val="28"/>
              </w:rPr>
              <w:t>4</w:t>
            </w:r>
          </w:p>
        </w:tc>
        <w:tc>
          <w:tcPr>
            <w:tcW w:w="1214" w:type="dxa"/>
            <w:tcBorders>
              <w:top w:val="single" w:sz="6" w:space="0" w:color="auto"/>
              <w:left w:val="single" w:sz="6" w:space="0" w:color="auto"/>
              <w:bottom w:val="single" w:sz="6" w:space="0" w:color="auto"/>
              <w:right w:val="single" w:sz="6" w:space="0" w:color="auto"/>
            </w:tcBorders>
          </w:tcPr>
          <w:p w:rsidR="00C218A8" w:rsidRPr="003565F8" w:rsidRDefault="00C218A8" w:rsidP="003565F8">
            <w:pPr>
              <w:pStyle w:val="Style24"/>
              <w:widowControl/>
              <w:spacing w:line="360" w:lineRule="auto"/>
              <w:ind w:firstLine="709"/>
              <w:jc w:val="both"/>
              <w:rPr>
                <w:rStyle w:val="FontStyle48"/>
                <w:rFonts w:eastAsiaTheme="minorEastAsia"/>
                <w:sz w:val="28"/>
                <w:szCs w:val="28"/>
              </w:rPr>
            </w:pPr>
            <w:r w:rsidRPr="003565F8">
              <w:rPr>
                <w:rStyle w:val="FontStyle48"/>
                <w:rFonts w:eastAsiaTheme="minorEastAsia"/>
                <w:sz w:val="28"/>
                <w:szCs w:val="28"/>
              </w:rPr>
              <w:t>1</w:t>
            </w:r>
          </w:p>
        </w:tc>
        <w:tc>
          <w:tcPr>
            <w:tcW w:w="1066" w:type="dxa"/>
            <w:tcBorders>
              <w:top w:val="single" w:sz="6" w:space="0" w:color="auto"/>
              <w:left w:val="single" w:sz="6" w:space="0" w:color="auto"/>
              <w:bottom w:val="single" w:sz="6" w:space="0" w:color="auto"/>
              <w:right w:val="single" w:sz="6" w:space="0" w:color="auto"/>
            </w:tcBorders>
          </w:tcPr>
          <w:p w:rsidR="00C218A8" w:rsidRPr="003565F8" w:rsidRDefault="00C218A8" w:rsidP="006E6A72">
            <w:pPr>
              <w:pStyle w:val="Style24"/>
              <w:widowControl/>
              <w:spacing w:line="360" w:lineRule="auto"/>
              <w:jc w:val="center"/>
              <w:rPr>
                <w:rStyle w:val="FontStyle48"/>
                <w:rFonts w:eastAsiaTheme="minorEastAsia"/>
                <w:sz w:val="28"/>
                <w:szCs w:val="28"/>
              </w:rPr>
            </w:pPr>
            <w:r w:rsidRPr="003565F8">
              <w:rPr>
                <w:rStyle w:val="FontStyle48"/>
                <w:rFonts w:eastAsiaTheme="minorEastAsia"/>
                <w:sz w:val="28"/>
                <w:szCs w:val="28"/>
              </w:rPr>
              <w:t>1,1</w:t>
            </w:r>
          </w:p>
        </w:tc>
      </w:tr>
    </w:tbl>
    <w:p w:rsidR="006E6A72" w:rsidRDefault="006E6A72" w:rsidP="003565F8">
      <w:pPr>
        <w:pStyle w:val="Style13"/>
        <w:widowControl/>
        <w:spacing w:line="360" w:lineRule="auto"/>
        <w:ind w:firstLine="709"/>
        <w:rPr>
          <w:rStyle w:val="FontStyle48"/>
          <w:sz w:val="28"/>
          <w:szCs w:val="28"/>
        </w:rPr>
      </w:pPr>
    </w:p>
    <w:p w:rsidR="00C218A8" w:rsidRPr="003565F8" w:rsidRDefault="00C218A8" w:rsidP="006E6A72">
      <w:pPr>
        <w:pStyle w:val="Style13"/>
        <w:widowControl/>
        <w:spacing w:line="360" w:lineRule="auto"/>
        <w:ind w:firstLine="709"/>
        <w:rPr>
          <w:rStyle w:val="FontStyle48"/>
          <w:sz w:val="28"/>
          <w:szCs w:val="28"/>
        </w:rPr>
      </w:pPr>
      <w:r w:rsidRPr="003565F8">
        <w:rPr>
          <w:rStyle w:val="FontStyle48"/>
          <w:sz w:val="28"/>
          <w:szCs w:val="28"/>
        </w:rPr>
        <w:t>Можно отметить, что в целом задание выполнено на низком уровне, при работе двумя руками практически никто из детей не справился с заданием. Процент выполнения первого задания (перебор пальцев) 25</w:t>
      </w:r>
      <w:r w:rsidRPr="003565F8">
        <w:rPr>
          <w:rStyle w:val="FontStyle62"/>
          <w:i w:val="0"/>
          <w:spacing w:val="0"/>
          <w:sz w:val="28"/>
          <w:szCs w:val="28"/>
        </w:rPr>
        <w:t xml:space="preserve">%, </w:t>
      </w:r>
      <w:r w:rsidRPr="003565F8">
        <w:rPr>
          <w:rStyle w:val="FontStyle48"/>
          <w:sz w:val="28"/>
          <w:szCs w:val="28"/>
        </w:rPr>
        <w:t>процент выпол</w:t>
      </w:r>
      <w:r w:rsidR="006E6A72">
        <w:rPr>
          <w:rStyle w:val="FontStyle48"/>
          <w:sz w:val="28"/>
          <w:szCs w:val="28"/>
        </w:rPr>
        <w:t xml:space="preserve">нения задания «Игра на рояле» </w:t>
      </w:r>
      <w:r w:rsidR="006E6A72">
        <w:rPr>
          <w:sz w:val="28"/>
          <w:szCs w:val="28"/>
        </w:rPr>
        <w:t>–</w:t>
      </w:r>
      <w:r w:rsidR="006E6A72">
        <w:rPr>
          <w:rStyle w:val="FontStyle48"/>
          <w:sz w:val="28"/>
          <w:szCs w:val="28"/>
        </w:rPr>
        <w:t xml:space="preserve"> 33</w:t>
      </w:r>
      <w:r w:rsidRPr="003565F8">
        <w:rPr>
          <w:rStyle w:val="FontStyle48"/>
          <w:sz w:val="28"/>
          <w:szCs w:val="28"/>
        </w:rPr>
        <w:t>%. Как видим, показатели очень низкие.</w:t>
      </w:r>
    </w:p>
    <w:p w:rsidR="00C218A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В   пятом   задании   исследовали   состояние   мелкой   моторики,   которая определяет готовность кисти к письму. </w:t>
      </w:r>
    </w:p>
    <w:p w:rsidR="00D40C29" w:rsidRDefault="00D40C29">
      <w:pPr>
        <w:widowControl/>
        <w:autoSpaceDE/>
        <w:autoSpaceDN/>
        <w:adjustRightInd/>
        <w:spacing w:after="200" w:line="276" w:lineRule="auto"/>
        <w:rPr>
          <w:rStyle w:val="FontStyle48"/>
          <w:b/>
          <w:sz w:val="24"/>
          <w:szCs w:val="24"/>
        </w:rPr>
      </w:pPr>
      <w:r>
        <w:rPr>
          <w:rStyle w:val="FontStyle48"/>
          <w:b/>
          <w:sz w:val="24"/>
          <w:szCs w:val="24"/>
        </w:rPr>
        <w:br w:type="page"/>
      </w:r>
    </w:p>
    <w:p w:rsidR="006E6A72" w:rsidRPr="006E6A72" w:rsidRDefault="006E6A72" w:rsidP="006E6A72">
      <w:pPr>
        <w:pStyle w:val="Style13"/>
        <w:widowControl/>
        <w:spacing w:line="360" w:lineRule="auto"/>
        <w:ind w:firstLine="709"/>
        <w:jc w:val="right"/>
        <w:rPr>
          <w:rStyle w:val="FontStyle48"/>
          <w:b/>
          <w:sz w:val="24"/>
          <w:szCs w:val="24"/>
        </w:rPr>
      </w:pPr>
      <w:r w:rsidRPr="006E6A72">
        <w:rPr>
          <w:rStyle w:val="FontStyle48"/>
          <w:b/>
          <w:sz w:val="24"/>
          <w:szCs w:val="24"/>
        </w:rPr>
        <w:lastRenderedPageBreak/>
        <w:t>Таблица 5.</w:t>
      </w:r>
    </w:p>
    <w:p w:rsidR="006E6A72" w:rsidRPr="006E6A72" w:rsidRDefault="006E6A72" w:rsidP="006E6A72">
      <w:pPr>
        <w:pStyle w:val="Style13"/>
        <w:widowControl/>
        <w:spacing w:line="360" w:lineRule="auto"/>
        <w:ind w:firstLine="709"/>
        <w:jc w:val="center"/>
        <w:rPr>
          <w:rStyle w:val="FontStyle48"/>
          <w:b/>
          <w:i/>
          <w:sz w:val="28"/>
          <w:szCs w:val="28"/>
        </w:rPr>
      </w:pPr>
      <w:r w:rsidRPr="006E6A72">
        <w:rPr>
          <w:rStyle w:val="FontStyle48"/>
          <w:b/>
          <w:i/>
          <w:sz w:val="28"/>
          <w:szCs w:val="28"/>
        </w:rPr>
        <w:t>Результаты выполнения пятого задания</w:t>
      </w:r>
    </w:p>
    <w:tbl>
      <w:tblPr>
        <w:tblStyle w:val="ab"/>
        <w:tblW w:w="0" w:type="auto"/>
        <w:tblLook w:val="04A0"/>
      </w:tblPr>
      <w:tblGrid>
        <w:gridCol w:w="1595"/>
        <w:gridCol w:w="1595"/>
        <w:gridCol w:w="1595"/>
        <w:gridCol w:w="1595"/>
        <w:gridCol w:w="1595"/>
        <w:gridCol w:w="1595"/>
      </w:tblGrid>
      <w:tr w:rsidR="006E6A72" w:rsidTr="007008D4">
        <w:tc>
          <w:tcPr>
            <w:tcW w:w="1595" w:type="dxa"/>
          </w:tcPr>
          <w:p w:rsidR="006E6A72" w:rsidRPr="0093090F" w:rsidRDefault="006E6A72"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ФИО</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самолет</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рыбка</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кораблик</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бабочка</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баллы</w:t>
            </w:r>
          </w:p>
        </w:tc>
      </w:tr>
      <w:tr w:rsidR="006E6A72" w:rsidTr="007008D4">
        <w:tc>
          <w:tcPr>
            <w:tcW w:w="1595" w:type="dxa"/>
          </w:tcPr>
          <w:p w:rsidR="006E6A72" w:rsidRPr="0093090F" w:rsidRDefault="006E6A72"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Аня Я.</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2</w:t>
            </w:r>
          </w:p>
        </w:tc>
      </w:tr>
      <w:tr w:rsidR="006E6A72" w:rsidTr="007008D4">
        <w:tc>
          <w:tcPr>
            <w:tcW w:w="1595" w:type="dxa"/>
          </w:tcPr>
          <w:p w:rsidR="006E6A72" w:rsidRPr="0093090F" w:rsidRDefault="006E6A72"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Света Е.</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1</w:t>
            </w:r>
          </w:p>
        </w:tc>
      </w:tr>
      <w:tr w:rsidR="006E6A72" w:rsidTr="007008D4">
        <w:tc>
          <w:tcPr>
            <w:tcW w:w="1595" w:type="dxa"/>
          </w:tcPr>
          <w:p w:rsidR="006E6A72" w:rsidRPr="0093090F" w:rsidRDefault="006E6A72"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Дима В.</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2</w:t>
            </w:r>
          </w:p>
        </w:tc>
      </w:tr>
      <w:tr w:rsidR="006E6A72" w:rsidTr="007008D4">
        <w:tc>
          <w:tcPr>
            <w:tcW w:w="1595" w:type="dxa"/>
          </w:tcPr>
          <w:p w:rsidR="006E6A72" w:rsidRPr="0093090F" w:rsidRDefault="006E6A72"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Женя Р.</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2</w:t>
            </w:r>
          </w:p>
        </w:tc>
      </w:tr>
      <w:tr w:rsidR="006E6A72" w:rsidTr="007008D4">
        <w:tc>
          <w:tcPr>
            <w:tcW w:w="1595" w:type="dxa"/>
          </w:tcPr>
          <w:p w:rsidR="006E6A72" w:rsidRPr="0093090F" w:rsidRDefault="006E6A72"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Оля О.</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2</w:t>
            </w:r>
          </w:p>
        </w:tc>
      </w:tr>
      <w:tr w:rsidR="006E6A72" w:rsidTr="007008D4">
        <w:tc>
          <w:tcPr>
            <w:tcW w:w="1595" w:type="dxa"/>
          </w:tcPr>
          <w:p w:rsidR="006E6A72" w:rsidRPr="0093090F" w:rsidRDefault="006E6A72"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Таня М.</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3</w:t>
            </w:r>
          </w:p>
        </w:tc>
      </w:tr>
      <w:tr w:rsidR="006E6A72" w:rsidTr="007008D4">
        <w:tc>
          <w:tcPr>
            <w:tcW w:w="1595" w:type="dxa"/>
          </w:tcPr>
          <w:p w:rsidR="006E6A72" w:rsidRPr="0093090F" w:rsidRDefault="006E6A72"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Лена П.</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w:t>
            </w:r>
          </w:p>
        </w:tc>
        <w:tc>
          <w:tcPr>
            <w:tcW w:w="1595" w:type="dxa"/>
          </w:tcPr>
          <w:p w:rsidR="006E6A72" w:rsidRDefault="006E6A72" w:rsidP="007008D4">
            <w:pPr>
              <w:pStyle w:val="Style13"/>
              <w:widowControl/>
              <w:spacing w:line="360" w:lineRule="auto"/>
              <w:ind w:firstLine="0"/>
              <w:rPr>
                <w:rStyle w:val="FontStyle48"/>
                <w:sz w:val="28"/>
                <w:szCs w:val="28"/>
              </w:rPr>
            </w:pPr>
            <w:r>
              <w:rPr>
                <w:rStyle w:val="FontStyle48"/>
                <w:sz w:val="28"/>
                <w:szCs w:val="28"/>
              </w:rPr>
              <w:t>3</w:t>
            </w:r>
          </w:p>
        </w:tc>
      </w:tr>
    </w:tbl>
    <w:p w:rsidR="00C218A8" w:rsidRPr="003565F8" w:rsidRDefault="00C218A8" w:rsidP="003565F8">
      <w:pPr>
        <w:pStyle w:val="Style1"/>
        <w:widowControl/>
        <w:spacing w:line="360" w:lineRule="auto"/>
        <w:ind w:firstLine="709"/>
        <w:jc w:val="both"/>
        <w:rPr>
          <w:rStyle w:val="FontStyle48"/>
          <w:sz w:val="28"/>
          <w:szCs w:val="28"/>
        </w:rPr>
      </w:pPr>
    </w:p>
    <w:p w:rsidR="006E6A72" w:rsidRPr="0093090F" w:rsidRDefault="006E6A72" w:rsidP="006E6A72">
      <w:pPr>
        <w:pStyle w:val="Style13"/>
        <w:widowControl/>
        <w:spacing w:line="360" w:lineRule="auto"/>
        <w:ind w:firstLine="709"/>
        <w:rPr>
          <w:rStyle w:val="FontStyle48"/>
          <w:sz w:val="28"/>
          <w:szCs w:val="28"/>
        </w:rPr>
      </w:pPr>
      <w:r>
        <w:rPr>
          <w:rStyle w:val="FontStyle48"/>
          <w:sz w:val="28"/>
          <w:szCs w:val="28"/>
        </w:rPr>
        <w:t>Наибольшие трудности возникли при обведении контура полета бабочки</w:t>
      </w:r>
      <w:r w:rsidRPr="0093090F">
        <w:rPr>
          <w:rStyle w:val="FontStyle48"/>
          <w:sz w:val="28"/>
          <w:szCs w:val="28"/>
        </w:rPr>
        <w:t>. Процент успешного выполнения задания составил 52,5 %. Если в работах наблюдались незначительные погрешности, то результат считался положительным.</w:t>
      </w:r>
    </w:p>
    <w:p w:rsidR="007008D4" w:rsidRPr="0093090F" w:rsidRDefault="007008D4" w:rsidP="007008D4">
      <w:pPr>
        <w:pStyle w:val="Style1"/>
        <w:widowControl/>
        <w:spacing w:line="360" w:lineRule="auto"/>
        <w:ind w:firstLine="709"/>
        <w:jc w:val="both"/>
        <w:rPr>
          <w:rStyle w:val="FontStyle48"/>
          <w:sz w:val="28"/>
          <w:szCs w:val="28"/>
        </w:rPr>
      </w:pPr>
      <w:r w:rsidRPr="0093090F">
        <w:rPr>
          <w:rStyle w:val="FontStyle48"/>
          <w:sz w:val="28"/>
          <w:szCs w:val="28"/>
        </w:rPr>
        <w:t>При рисовании фигуры по образцу с использованием опорных точек получили следующие результаты.</w:t>
      </w:r>
    </w:p>
    <w:p w:rsidR="007008D4" w:rsidRPr="007008D4" w:rsidRDefault="007008D4" w:rsidP="007008D4">
      <w:pPr>
        <w:pStyle w:val="Style1"/>
        <w:widowControl/>
        <w:spacing w:line="360" w:lineRule="auto"/>
        <w:ind w:firstLine="709"/>
        <w:jc w:val="right"/>
        <w:rPr>
          <w:rStyle w:val="FontStyle48"/>
          <w:b/>
          <w:sz w:val="24"/>
          <w:szCs w:val="24"/>
        </w:rPr>
      </w:pPr>
      <w:r w:rsidRPr="007008D4">
        <w:rPr>
          <w:rStyle w:val="FontStyle48"/>
          <w:b/>
          <w:sz w:val="24"/>
          <w:szCs w:val="24"/>
        </w:rPr>
        <w:t>Таблица 6.</w:t>
      </w:r>
    </w:p>
    <w:p w:rsidR="007008D4" w:rsidRPr="007008D4" w:rsidRDefault="007008D4" w:rsidP="007008D4">
      <w:pPr>
        <w:pStyle w:val="Style1"/>
        <w:widowControl/>
        <w:spacing w:line="360" w:lineRule="auto"/>
        <w:ind w:firstLine="709"/>
        <w:rPr>
          <w:b/>
          <w:i/>
          <w:sz w:val="28"/>
          <w:szCs w:val="28"/>
        </w:rPr>
      </w:pPr>
      <w:r w:rsidRPr="007008D4">
        <w:rPr>
          <w:rStyle w:val="FontStyle48"/>
          <w:b/>
          <w:i/>
          <w:sz w:val="28"/>
          <w:szCs w:val="28"/>
        </w:rPr>
        <w:t>Результаты выполнения шестого задания</w:t>
      </w:r>
    </w:p>
    <w:tbl>
      <w:tblPr>
        <w:tblW w:w="9989" w:type="dxa"/>
        <w:tblInd w:w="40" w:type="dxa"/>
        <w:tblLayout w:type="fixed"/>
        <w:tblCellMar>
          <w:left w:w="40" w:type="dxa"/>
          <w:right w:w="40" w:type="dxa"/>
        </w:tblCellMar>
        <w:tblLook w:val="0000"/>
      </w:tblPr>
      <w:tblGrid>
        <w:gridCol w:w="1992"/>
        <w:gridCol w:w="1992"/>
        <w:gridCol w:w="1992"/>
        <w:gridCol w:w="1997"/>
        <w:gridCol w:w="2016"/>
      </w:tblGrid>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ФИО</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домик</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флажок</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лесенка</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балл</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Аня Я.</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2"/>
              <w:widowControl/>
              <w:spacing w:line="360" w:lineRule="auto"/>
              <w:ind w:firstLine="709"/>
              <w:jc w:val="both"/>
              <w:rPr>
                <w:rStyle w:val="FontStyle69"/>
                <w:rFonts w:ascii="Times New Roman" w:eastAsiaTheme="minorEastAsia" w:hAnsi="Times New Roman" w:cs="Times New Roman"/>
                <w:sz w:val="28"/>
                <w:szCs w:val="28"/>
              </w:rPr>
            </w:pPr>
            <w:r w:rsidRPr="0093090F">
              <w:rPr>
                <w:rStyle w:val="FontStyle69"/>
                <w:rFonts w:ascii="Times New Roman" w:eastAsiaTheme="minorEastAsia" w:hAnsi="Times New Roman" w:cs="Times New Roman"/>
                <w:sz w:val="28"/>
                <w:szCs w:val="28"/>
              </w:rPr>
              <w:t>-</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2</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Света Е.</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2"/>
              <w:widowControl/>
              <w:spacing w:line="360" w:lineRule="auto"/>
              <w:ind w:firstLine="709"/>
              <w:jc w:val="both"/>
              <w:rPr>
                <w:rStyle w:val="FontStyle69"/>
                <w:rFonts w:ascii="Times New Roman" w:eastAsiaTheme="minorEastAsia" w:hAnsi="Times New Roman" w:cs="Times New Roman"/>
                <w:sz w:val="28"/>
                <w:szCs w:val="28"/>
              </w:rPr>
            </w:pPr>
            <w:r w:rsidRPr="0093090F">
              <w:rPr>
                <w:rStyle w:val="FontStyle69"/>
                <w:rFonts w:ascii="Times New Roman" w:eastAsiaTheme="minorEastAsia" w:hAnsi="Times New Roman" w:cs="Times New Roman"/>
                <w:sz w:val="28"/>
                <w:szCs w:val="28"/>
              </w:rPr>
              <w:t>-</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2"/>
              <w:widowControl/>
              <w:spacing w:line="360" w:lineRule="auto"/>
              <w:ind w:firstLine="709"/>
              <w:jc w:val="both"/>
              <w:rPr>
                <w:rStyle w:val="FontStyle69"/>
                <w:rFonts w:ascii="Times New Roman" w:eastAsiaTheme="minorEastAsia" w:hAnsi="Times New Roman" w:cs="Times New Roman"/>
                <w:sz w:val="28"/>
                <w:szCs w:val="28"/>
              </w:rPr>
            </w:pPr>
            <w:r w:rsidRPr="0093090F">
              <w:rPr>
                <w:rStyle w:val="FontStyle69"/>
                <w:rFonts w:ascii="Times New Roman" w:eastAsiaTheme="minorEastAsia" w:hAnsi="Times New Roman" w:cs="Times New Roman"/>
                <w:sz w:val="28"/>
                <w:szCs w:val="28"/>
              </w:rPr>
              <w:t>-</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Дима В.</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3</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Женя Р.</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9B0930" w:rsidP="007008D4">
            <w:pPr>
              <w:pStyle w:val="Style36"/>
              <w:widowControl/>
              <w:spacing w:line="360" w:lineRule="auto"/>
              <w:ind w:firstLine="709"/>
              <w:jc w:val="both"/>
              <w:rPr>
                <w:rFonts w:eastAsiaTheme="minorEastAsia"/>
                <w:sz w:val="28"/>
                <w:szCs w:val="28"/>
              </w:rPr>
            </w:pPr>
            <w:r>
              <w:rPr>
                <w:rFonts w:eastAsiaTheme="minorEastAsia"/>
                <w:sz w:val="28"/>
                <w:szCs w:val="28"/>
              </w:rPr>
              <w:t>+</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3</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Оля О.</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2"/>
              <w:widowControl/>
              <w:spacing w:line="360" w:lineRule="auto"/>
              <w:ind w:firstLine="709"/>
              <w:jc w:val="both"/>
              <w:rPr>
                <w:rStyle w:val="FontStyle69"/>
                <w:rFonts w:ascii="Times New Roman" w:eastAsiaTheme="minorEastAsia" w:hAnsi="Times New Roman" w:cs="Times New Roman"/>
                <w:sz w:val="28"/>
                <w:szCs w:val="28"/>
              </w:rPr>
            </w:pPr>
            <w:r w:rsidRPr="0093090F">
              <w:rPr>
                <w:rStyle w:val="FontStyle69"/>
                <w:rFonts w:ascii="Times New Roman" w:eastAsiaTheme="minorEastAsia" w:hAnsi="Times New Roman" w:cs="Times New Roman"/>
                <w:sz w:val="28"/>
                <w:szCs w:val="28"/>
              </w:rPr>
              <w:t>-</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6"/>
              <w:widowControl/>
              <w:spacing w:line="360" w:lineRule="auto"/>
              <w:ind w:firstLine="709"/>
              <w:jc w:val="both"/>
              <w:rPr>
                <w:rStyle w:val="FontStyle71"/>
                <w:rFonts w:ascii="Times New Roman" w:eastAsiaTheme="minorEastAsia" w:hAnsi="Times New Roman" w:cs="Times New Roman"/>
                <w:sz w:val="28"/>
                <w:szCs w:val="28"/>
              </w:rPr>
            </w:pPr>
            <w:r w:rsidRPr="0093090F">
              <w:rPr>
                <w:rStyle w:val="FontStyle71"/>
                <w:rFonts w:ascii="Times New Roman" w:eastAsiaTheme="minorEastAsia" w:hAnsi="Times New Roman" w:cs="Times New Roman"/>
                <w:sz w:val="28"/>
                <w:szCs w:val="28"/>
              </w:rPr>
              <w:t>-</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Таня М.</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2"/>
              <w:widowControl/>
              <w:spacing w:line="360" w:lineRule="auto"/>
              <w:ind w:firstLine="709"/>
              <w:jc w:val="both"/>
              <w:rPr>
                <w:rStyle w:val="FontStyle69"/>
                <w:rFonts w:ascii="Times New Roman" w:eastAsiaTheme="minorEastAsia" w:hAnsi="Times New Roman" w:cs="Times New Roman"/>
                <w:sz w:val="28"/>
                <w:szCs w:val="28"/>
              </w:rPr>
            </w:pPr>
            <w:r w:rsidRPr="0093090F">
              <w:rPr>
                <w:rStyle w:val="FontStyle69"/>
                <w:rFonts w:ascii="Times New Roman" w:eastAsiaTheme="minorEastAsia" w:hAnsi="Times New Roman" w:cs="Times New Roman"/>
                <w:sz w:val="28"/>
                <w:szCs w:val="28"/>
              </w:rPr>
              <w:t>-</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2</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Лена П.</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2"/>
              <w:widowControl/>
              <w:spacing w:line="360" w:lineRule="auto"/>
              <w:ind w:firstLine="709"/>
              <w:jc w:val="both"/>
              <w:rPr>
                <w:rStyle w:val="FontStyle69"/>
                <w:rFonts w:ascii="Times New Roman" w:eastAsiaTheme="minorEastAsia" w:hAnsi="Times New Roman" w:cs="Times New Roman"/>
                <w:sz w:val="28"/>
                <w:szCs w:val="28"/>
              </w:rPr>
            </w:pPr>
            <w:r w:rsidRPr="0093090F">
              <w:rPr>
                <w:rStyle w:val="FontStyle69"/>
                <w:rFonts w:ascii="Times New Roman" w:eastAsiaTheme="minorEastAsia" w:hAnsi="Times New Roman" w:cs="Times New Roman"/>
                <w:sz w:val="28"/>
                <w:szCs w:val="28"/>
              </w:rPr>
              <w:t>-</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7"/>
              <w:widowControl/>
              <w:spacing w:line="360" w:lineRule="auto"/>
              <w:ind w:firstLine="709"/>
              <w:jc w:val="both"/>
              <w:rPr>
                <w:rStyle w:val="FontStyle70"/>
                <w:rFonts w:eastAsiaTheme="minorEastAsia"/>
                <w:b w:val="0"/>
                <w:sz w:val="28"/>
                <w:szCs w:val="28"/>
              </w:rPr>
            </w:pPr>
            <w:r w:rsidRPr="0093090F">
              <w:rPr>
                <w:rStyle w:val="FontStyle70"/>
                <w:rFonts w:eastAsiaTheme="minorEastAsia"/>
                <w:b w:val="0"/>
                <w:sz w:val="28"/>
                <w:szCs w:val="28"/>
              </w:rPr>
              <w:t>+</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2"/>
              <w:widowControl/>
              <w:spacing w:line="360" w:lineRule="auto"/>
              <w:ind w:firstLine="709"/>
              <w:jc w:val="both"/>
              <w:rPr>
                <w:rStyle w:val="FontStyle69"/>
                <w:rFonts w:ascii="Times New Roman" w:eastAsiaTheme="minorEastAsia" w:hAnsi="Times New Roman" w:cs="Times New Roman"/>
                <w:sz w:val="28"/>
                <w:szCs w:val="28"/>
              </w:rPr>
            </w:pPr>
            <w:r w:rsidRPr="0093090F">
              <w:rPr>
                <w:rStyle w:val="FontStyle69"/>
                <w:rFonts w:ascii="Times New Roman" w:eastAsiaTheme="minorEastAsia" w:hAnsi="Times New Roman" w:cs="Times New Roman"/>
                <w:sz w:val="28"/>
                <w:szCs w:val="28"/>
              </w:rPr>
              <w:t>-</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w:t>
            </w:r>
          </w:p>
        </w:tc>
      </w:tr>
      <w:tr w:rsidR="007008D4" w:rsidRPr="0093090F" w:rsidTr="00941282">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Общее кол-во</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3</w:t>
            </w:r>
          </w:p>
        </w:tc>
        <w:tc>
          <w:tcPr>
            <w:tcW w:w="199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9</w:t>
            </w:r>
          </w:p>
        </w:tc>
        <w:tc>
          <w:tcPr>
            <w:tcW w:w="1997"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7</w:t>
            </w:r>
          </w:p>
        </w:tc>
        <w:tc>
          <w:tcPr>
            <w:tcW w:w="2016"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1,9</w:t>
            </w:r>
          </w:p>
        </w:tc>
      </w:tr>
    </w:tbl>
    <w:p w:rsidR="009B0930" w:rsidRDefault="009B0930" w:rsidP="007008D4">
      <w:pPr>
        <w:pStyle w:val="Style1"/>
        <w:widowControl/>
        <w:spacing w:line="360" w:lineRule="auto"/>
        <w:ind w:firstLine="709"/>
        <w:jc w:val="both"/>
        <w:rPr>
          <w:rStyle w:val="FontStyle48"/>
          <w:sz w:val="28"/>
          <w:szCs w:val="28"/>
        </w:rPr>
      </w:pPr>
    </w:p>
    <w:p w:rsidR="007008D4" w:rsidRDefault="007008D4" w:rsidP="007008D4">
      <w:pPr>
        <w:pStyle w:val="Style1"/>
        <w:widowControl/>
        <w:spacing w:line="360" w:lineRule="auto"/>
        <w:ind w:firstLine="709"/>
        <w:jc w:val="both"/>
        <w:rPr>
          <w:rStyle w:val="FontStyle48"/>
          <w:sz w:val="28"/>
          <w:szCs w:val="28"/>
        </w:rPr>
      </w:pPr>
      <w:r w:rsidRPr="0093090F">
        <w:rPr>
          <w:rStyle w:val="FontStyle48"/>
          <w:sz w:val="28"/>
          <w:szCs w:val="28"/>
        </w:rPr>
        <w:lastRenderedPageBreak/>
        <w:t>Наибольшие затруднения возникли при рисовании домика, наименьшие при рисовании флажка. Это задание еще раз подчеркивает наше утверждение о том, что наряду с нарушениями мелкой двигательной моторики у детей данной группы наблюдаются нарушения зрительно-пространственной координации, которая препятствует правильному выполнению заданий. В заключение нами была составлена сводная таблица результатов детей с ДЦП (таблица 7).</w:t>
      </w:r>
    </w:p>
    <w:p w:rsidR="007008D4" w:rsidRPr="009B0930" w:rsidRDefault="007008D4" w:rsidP="007008D4">
      <w:pPr>
        <w:pStyle w:val="Style1"/>
        <w:widowControl/>
        <w:spacing w:line="360" w:lineRule="auto"/>
        <w:ind w:firstLine="709"/>
        <w:jc w:val="right"/>
        <w:rPr>
          <w:rStyle w:val="FontStyle48"/>
          <w:b/>
          <w:sz w:val="24"/>
          <w:szCs w:val="24"/>
        </w:rPr>
      </w:pPr>
      <w:r w:rsidRPr="009B0930">
        <w:rPr>
          <w:rStyle w:val="FontStyle48"/>
          <w:b/>
          <w:sz w:val="24"/>
          <w:szCs w:val="24"/>
        </w:rPr>
        <w:t>Таблица 7.</w:t>
      </w:r>
    </w:p>
    <w:p w:rsidR="009B0930" w:rsidRPr="009B0930" w:rsidRDefault="009B0930" w:rsidP="009B0930">
      <w:pPr>
        <w:pStyle w:val="Style1"/>
        <w:widowControl/>
        <w:spacing w:line="360" w:lineRule="auto"/>
        <w:ind w:firstLine="709"/>
        <w:rPr>
          <w:rStyle w:val="FontStyle48"/>
          <w:b/>
          <w:i/>
          <w:sz w:val="28"/>
          <w:szCs w:val="28"/>
        </w:rPr>
      </w:pPr>
      <w:r w:rsidRPr="009B0930">
        <w:rPr>
          <w:rStyle w:val="FontStyle48"/>
          <w:b/>
          <w:i/>
          <w:sz w:val="28"/>
          <w:szCs w:val="28"/>
        </w:rPr>
        <w:t>Сводная таблица выполнения заданий детьми с ДЦП</w:t>
      </w:r>
    </w:p>
    <w:tbl>
      <w:tblPr>
        <w:tblStyle w:val="ab"/>
        <w:tblpPr w:leftFromText="180" w:rightFromText="180" w:vertAnchor="text" w:horzAnchor="margin" w:tblpXSpec="center" w:tblpY="389"/>
        <w:tblW w:w="9889" w:type="dxa"/>
        <w:tblLayout w:type="fixed"/>
        <w:tblLook w:val="04A0"/>
      </w:tblPr>
      <w:tblGrid>
        <w:gridCol w:w="1101"/>
        <w:gridCol w:w="1142"/>
        <w:gridCol w:w="1142"/>
        <w:gridCol w:w="1142"/>
        <w:gridCol w:w="1142"/>
        <w:gridCol w:w="1142"/>
        <w:gridCol w:w="1076"/>
        <w:gridCol w:w="2002"/>
      </w:tblGrid>
      <w:tr w:rsidR="007008D4" w:rsidTr="00941282">
        <w:tc>
          <w:tcPr>
            <w:tcW w:w="1101" w:type="dxa"/>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ФИО</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 задание</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 задание</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3 задание</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4 задание</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5 задание</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Общий балл</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Уровень сформированности</w:t>
            </w:r>
          </w:p>
        </w:tc>
      </w:tr>
      <w:tr w:rsidR="007008D4" w:rsidTr="00941282">
        <w:tc>
          <w:tcPr>
            <w:tcW w:w="1101" w:type="dxa"/>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Аня Я.</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4</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9</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Средний</w:t>
            </w:r>
          </w:p>
        </w:tc>
      </w:tr>
      <w:tr w:rsidR="007008D4" w:rsidTr="00941282">
        <w:tc>
          <w:tcPr>
            <w:tcW w:w="1101" w:type="dxa"/>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Света Е.</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8</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Средний</w:t>
            </w:r>
          </w:p>
        </w:tc>
      </w:tr>
      <w:tr w:rsidR="007008D4" w:rsidTr="00941282">
        <w:tc>
          <w:tcPr>
            <w:tcW w:w="1101" w:type="dxa"/>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Дима В.</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5</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11</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Средний</w:t>
            </w:r>
          </w:p>
        </w:tc>
      </w:tr>
      <w:tr w:rsidR="007008D4" w:rsidTr="00941282">
        <w:tc>
          <w:tcPr>
            <w:tcW w:w="1101" w:type="dxa"/>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Женя Р.</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5</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12</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Средний</w:t>
            </w:r>
          </w:p>
        </w:tc>
      </w:tr>
      <w:tr w:rsidR="007008D4" w:rsidTr="00941282">
        <w:tc>
          <w:tcPr>
            <w:tcW w:w="1101" w:type="dxa"/>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Оля О.</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3</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9</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Средний</w:t>
            </w:r>
          </w:p>
        </w:tc>
      </w:tr>
      <w:tr w:rsidR="007008D4" w:rsidTr="00941282">
        <w:tc>
          <w:tcPr>
            <w:tcW w:w="1101" w:type="dxa"/>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Таня М.</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3</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8</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Средний</w:t>
            </w:r>
          </w:p>
        </w:tc>
      </w:tr>
      <w:tr w:rsidR="007008D4" w:rsidTr="00941282">
        <w:tc>
          <w:tcPr>
            <w:tcW w:w="1101" w:type="dxa"/>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Лена П.</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2</w:t>
            </w:r>
          </w:p>
        </w:tc>
        <w:tc>
          <w:tcPr>
            <w:tcW w:w="114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4</w:t>
            </w:r>
          </w:p>
        </w:tc>
        <w:tc>
          <w:tcPr>
            <w:tcW w:w="1076"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11</w:t>
            </w:r>
          </w:p>
        </w:tc>
        <w:tc>
          <w:tcPr>
            <w:tcW w:w="2002" w:type="dxa"/>
          </w:tcPr>
          <w:p w:rsidR="007008D4" w:rsidRDefault="007008D4" w:rsidP="007008D4">
            <w:pPr>
              <w:pStyle w:val="Style1"/>
              <w:widowControl/>
              <w:spacing w:line="360" w:lineRule="auto"/>
              <w:jc w:val="both"/>
              <w:rPr>
                <w:rStyle w:val="FontStyle48"/>
                <w:sz w:val="28"/>
                <w:szCs w:val="28"/>
              </w:rPr>
            </w:pPr>
            <w:r>
              <w:rPr>
                <w:rStyle w:val="FontStyle48"/>
                <w:sz w:val="28"/>
                <w:szCs w:val="28"/>
              </w:rPr>
              <w:t>Средний</w:t>
            </w:r>
          </w:p>
        </w:tc>
      </w:tr>
    </w:tbl>
    <w:p w:rsidR="007008D4" w:rsidRPr="0093090F" w:rsidRDefault="007008D4" w:rsidP="007008D4">
      <w:pPr>
        <w:pStyle w:val="Style1"/>
        <w:widowControl/>
        <w:spacing w:line="360" w:lineRule="auto"/>
        <w:ind w:firstLine="709"/>
        <w:jc w:val="both"/>
        <w:rPr>
          <w:rStyle w:val="FontStyle48"/>
          <w:sz w:val="28"/>
          <w:szCs w:val="28"/>
        </w:rPr>
      </w:pPr>
    </w:p>
    <w:p w:rsidR="009B0930" w:rsidRDefault="007008D4" w:rsidP="007008D4">
      <w:pPr>
        <w:pStyle w:val="Style21"/>
        <w:widowControl/>
        <w:spacing w:line="360" w:lineRule="auto"/>
        <w:ind w:firstLine="709"/>
        <w:jc w:val="both"/>
        <w:rPr>
          <w:rStyle w:val="FontStyle48"/>
          <w:sz w:val="28"/>
          <w:szCs w:val="28"/>
        </w:rPr>
      </w:pPr>
      <w:r w:rsidRPr="0093090F">
        <w:rPr>
          <w:rStyle w:val="FontStyle48"/>
          <w:sz w:val="28"/>
          <w:szCs w:val="28"/>
        </w:rPr>
        <w:t>При общем подсчете количества баллов и определении уровня развития мелкой моторики мы опиралис</w:t>
      </w:r>
      <w:r w:rsidR="009B0930">
        <w:rPr>
          <w:rStyle w:val="FontStyle48"/>
          <w:sz w:val="28"/>
          <w:szCs w:val="28"/>
        </w:rPr>
        <w:t>ь на следующие критерии оценки:</w:t>
      </w:r>
    </w:p>
    <w:p w:rsidR="007008D4" w:rsidRDefault="007008D4" w:rsidP="009B0930">
      <w:pPr>
        <w:pStyle w:val="Style21"/>
        <w:widowControl/>
        <w:spacing w:line="360" w:lineRule="auto"/>
        <w:ind w:firstLine="709"/>
        <w:jc w:val="both"/>
        <w:rPr>
          <w:rStyle w:val="FontStyle48"/>
          <w:sz w:val="28"/>
          <w:szCs w:val="28"/>
        </w:rPr>
      </w:pPr>
      <w:r w:rsidRPr="0093090F">
        <w:rPr>
          <w:rStyle w:val="FontStyle48"/>
          <w:sz w:val="28"/>
          <w:szCs w:val="28"/>
        </w:rPr>
        <w:t xml:space="preserve">Высокий уровень </w:t>
      </w:r>
      <w:r>
        <w:rPr>
          <w:rStyle w:val="FontStyle48"/>
          <w:sz w:val="28"/>
          <w:szCs w:val="28"/>
        </w:rPr>
        <w:t>–</w:t>
      </w:r>
      <w:r w:rsidRPr="0093090F">
        <w:rPr>
          <w:rStyle w:val="FontStyle48"/>
          <w:sz w:val="28"/>
          <w:szCs w:val="28"/>
        </w:rPr>
        <w:t xml:space="preserve"> 14 </w:t>
      </w:r>
      <w:r w:rsidR="009B0930">
        <w:rPr>
          <w:rStyle w:val="FontStyle48"/>
          <w:sz w:val="28"/>
          <w:szCs w:val="28"/>
        </w:rPr>
        <w:t>–</w:t>
      </w:r>
      <w:r w:rsidRPr="0093090F">
        <w:rPr>
          <w:rStyle w:val="FontStyle48"/>
          <w:sz w:val="28"/>
          <w:szCs w:val="28"/>
        </w:rPr>
        <w:t xml:space="preserve"> 18 баллов. </w:t>
      </w:r>
    </w:p>
    <w:p w:rsidR="007008D4" w:rsidRDefault="007008D4" w:rsidP="009B0930">
      <w:pPr>
        <w:pStyle w:val="Style21"/>
        <w:widowControl/>
        <w:spacing w:line="360" w:lineRule="auto"/>
        <w:ind w:firstLine="709"/>
        <w:jc w:val="both"/>
        <w:rPr>
          <w:rStyle w:val="FontStyle48"/>
          <w:sz w:val="28"/>
          <w:szCs w:val="28"/>
        </w:rPr>
      </w:pPr>
      <w:r w:rsidRPr="0093090F">
        <w:rPr>
          <w:rStyle w:val="FontStyle48"/>
          <w:sz w:val="28"/>
          <w:szCs w:val="28"/>
        </w:rPr>
        <w:t xml:space="preserve">Средний уровень </w:t>
      </w:r>
      <w:r>
        <w:rPr>
          <w:rStyle w:val="FontStyle48"/>
          <w:sz w:val="28"/>
          <w:szCs w:val="28"/>
        </w:rPr>
        <w:t>–</w:t>
      </w:r>
      <w:r w:rsidRPr="0093090F">
        <w:rPr>
          <w:rStyle w:val="FontStyle48"/>
          <w:sz w:val="28"/>
          <w:szCs w:val="28"/>
        </w:rPr>
        <w:t xml:space="preserve"> 7 </w:t>
      </w:r>
      <w:r w:rsidR="009B0930">
        <w:rPr>
          <w:rStyle w:val="FontStyle48"/>
          <w:sz w:val="28"/>
          <w:szCs w:val="28"/>
        </w:rPr>
        <w:t>–</w:t>
      </w:r>
      <w:r w:rsidRPr="0093090F">
        <w:rPr>
          <w:rStyle w:val="FontStyle48"/>
          <w:sz w:val="28"/>
          <w:szCs w:val="28"/>
        </w:rPr>
        <w:t xml:space="preserve"> 13 баллов; </w:t>
      </w:r>
    </w:p>
    <w:p w:rsidR="007008D4" w:rsidRPr="0093090F" w:rsidRDefault="007008D4" w:rsidP="009B0930">
      <w:pPr>
        <w:pStyle w:val="Style21"/>
        <w:widowControl/>
        <w:spacing w:line="360" w:lineRule="auto"/>
        <w:ind w:firstLine="709"/>
        <w:jc w:val="both"/>
        <w:rPr>
          <w:rStyle w:val="FontStyle48"/>
          <w:sz w:val="28"/>
          <w:szCs w:val="28"/>
        </w:rPr>
      </w:pPr>
      <w:r w:rsidRPr="0093090F">
        <w:rPr>
          <w:rStyle w:val="FontStyle48"/>
          <w:sz w:val="28"/>
          <w:szCs w:val="28"/>
        </w:rPr>
        <w:lastRenderedPageBreak/>
        <w:t xml:space="preserve">Низкий уровень </w:t>
      </w:r>
      <w:r>
        <w:rPr>
          <w:rStyle w:val="FontStyle48"/>
          <w:sz w:val="28"/>
          <w:szCs w:val="28"/>
        </w:rPr>
        <w:t>–</w:t>
      </w:r>
      <w:r w:rsidRPr="0093090F">
        <w:rPr>
          <w:rStyle w:val="FontStyle48"/>
          <w:sz w:val="28"/>
          <w:szCs w:val="28"/>
        </w:rPr>
        <w:t xml:space="preserve"> 0 </w:t>
      </w:r>
      <w:r w:rsidR="009B0930">
        <w:rPr>
          <w:rStyle w:val="FontStyle48"/>
          <w:sz w:val="28"/>
          <w:szCs w:val="28"/>
        </w:rPr>
        <w:t>–</w:t>
      </w:r>
      <w:r w:rsidRPr="0093090F">
        <w:rPr>
          <w:rStyle w:val="FontStyle48"/>
          <w:sz w:val="28"/>
          <w:szCs w:val="28"/>
        </w:rPr>
        <w:t xml:space="preserve"> 6 баллов.</w:t>
      </w:r>
    </w:p>
    <w:p w:rsidR="007008D4" w:rsidRPr="0093090F" w:rsidRDefault="007008D4" w:rsidP="007008D4">
      <w:pPr>
        <w:pStyle w:val="Style13"/>
        <w:widowControl/>
        <w:spacing w:line="360" w:lineRule="auto"/>
        <w:ind w:firstLine="709"/>
        <w:rPr>
          <w:rStyle w:val="FontStyle48"/>
          <w:sz w:val="28"/>
          <w:szCs w:val="28"/>
        </w:rPr>
      </w:pPr>
      <w:r w:rsidRPr="0093090F">
        <w:rPr>
          <w:rStyle w:val="FontStyle48"/>
          <w:sz w:val="28"/>
          <w:szCs w:val="28"/>
        </w:rPr>
        <w:t>Таким образом, мелкая моторика у всех детей с ДЦП в данной группе находится на среднем уровне развития.</w:t>
      </w:r>
    </w:p>
    <w:p w:rsidR="007008D4" w:rsidRPr="0093090F" w:rsidRDefault="007008D4" w:rsidP="007008D4">
      <w:pPr>
        <w:pStyle w:val="Style13"/>
        <w:widowControl/>
        <w:spacing w:line="360" w:lineRule="auto"/>
        <w:ind w:firstLine="709"/>
        <w:rPr>
          <w:rStyle w:val="FontStyle48"/>
          <w:sz w:val="28"/>
          <w:szCs w:val="28"/>
        </w:rPr>
      </w:pPr>
      <w:r w:rsidRPr="0093090F">
        <w:rPr>
          <w:rStyle w:val="FontStyle48"/>
          <w:sz w:val="28"/>
          <w:szCs w:val="28"/>
        </w:rPr>
        <w:t>Для сравнения приводим сводные показатели результатов группы детей без двигательных расстройств.</w:t>
      </w:r>
    </w:p>
    <w:p w:rsidR="007008D4" w:rsidRPr="009B0930" w:rsidRDefault="007008D4" w:rsidP="007008D4">
      <w:pPr>
        <w:pStyle w:val="Style1"/>
        <w:widowControl/>
        <w:spacing w:line="360" w:lineRule="auto"/>
        <w:ind w:firstLine="709"/>
        <w:jc w:val="right"/>
        <w:rPr>
          <w:rStyle w:val="FontStyle48"/>
          <w:b/>
          <w:sz w:val="24"/>
          <w:szCs w:val="24"/>
        </w:rPr>
      </w:pPr>
      <w:r w:rsidRPr="009B0930">
        <w:rPr>
          <w:rStyle w:val="FontStyle48"/>
          <w:b/>
          <w:sz w:val="24"/>
          <w:szCs w:val="24"/>
        </w:rPr>
        <w:t>Таблица 8.</w:t>
      </w:r>
    </w:p>
    <w:p w:rsidR="007008D4" w:rsidRPr="009B0930" w:rsidRDefault="009B0930" w:rsidP="009B0930">
      <w:pPr>
        <w:widowControl/>
        <w:spacing w:line="360" w:lineRule="auto"/>
        <w:ind w:firstLine="709"/>
        <w:jc w:val="center"/>
        <w:rPr>
          <w:b/>
          <w:i/>
          <w:sz w:val="28"/>
          <w:szCs w:val="28"/>
        </w:rPr>
      </w:pPr>
      <w:r w:rsidRPr="009B0930">
        <w:rPr>
          <w:b/>
          <w:i/>
          <w:sz w:val="28"/>
          <w:szCs w:val="28"/>
        </w:rPr>
        <w:t>Сводная таблица выполнения заданий детьми с нормой</w:t>
      </w:r>
    </w:p>
    <w:tbl>
      <w:tblPr>
        <w:tblW w:w="9983" w:type="dxa"/>
        <w:tblInd w:w="40" w:type="dxa"/>
        <w:tblLayout w:type="fixed"/>
        <w:tblCellMar>
          <w:left w:w="40" w:type="dxa"/>
          <w:right w:w="40" w:type="dxa"/>
        </w:tblCellMar>
        <w:tblLook w:val="0000"/>
      </w:tblPr>
      <w:tblGrid>
        <w:gridCol w:w="1418"/>
        <w:gridCol w:w="1059"/>
        <w:gridCol w:w="1272"/>
        <w:gridCol w:w="1262"/>
        <w:gridCol w:w="1262"/>
        <w:gridCol w:w="1272"/>
        <w:gridCol w:w="1200"/>
        <w:gridCol w:w="1238"/>
      </w:tblGrid>
      <w:tr w:rsidR="007008D4" w:rsidRPr="0093090F" w:rsidTr="009B0930">
        <w:tc>
          <w:tcPr>
            <w:tcW w:w="1418"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ФИО</w:t>
            </w:r>
          </w:p>
        </w:tc>
        <w:tc>
          <w:tcPr>
            <w:tcW w:w="1059"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1</w:t>
            </w:r>
          </w:p>
        </w:tc>
        <w:tc>
          <w:tcPr>
            <w:tcW w:w="1272"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2</w:t>
            </w:r>
          </w:p>
        </w:tc>
        <w:tc>
          <w:tcPr>
            <w:tcW w:w="1262"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3</w:t>
            </w:r>
          </w:p>
        </w:tc>
        <w:tc>
          <w:tcPr>
            <w:tcW w:w="1262"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4</w:t>
            </w:r>
          </w:p>
        </w:tc>
        <w:tc>
          <w:tcPr>
            <w:tcW w:w="1272"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5</w:t>
            </w:r>
          </w:p>
        </w:tc>
        <w:tc>
          <w:tcPr>
            <w:tcW w:w="1200"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общий</w:t>
            </w:r>
          </w:p>
        </w:tc>
        <w:tc>
          <w:tcPr>
            <w:tcW w:w="1238"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Уровень</w:t>
            </w:r>
          </w:p>
        </w:tc>
      </w:tr>
      <w:tr w:rsidR="007008D4" w:rsidRPr="0093090F" w:rsidTr="009B0930">
        <w:tc>
          <w:tcPr>
            <w:tcW w:w="1418"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c>
          <w:tcPr>
            <w:tcW w:w="1059" w:type="dxa"/>
            <w:tcBorders>
              <w:top w:val="nil"/>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задание</w:t>
            </w:r>
          </w:p>
        </w:tc>
        <w:tc>
          <w:tcPr>
            <w:tcW w:w="1272" w:type="dxa"/>
            <w:tcBorders>
              <w:top w:val="nil"/>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задание</w:t>
            </w:r>
          </w:p>
        </w:tc>
        <w:tc>
          <w:tcPr>
            <w:tcW w:w="1262" w:type="dxa"/>
            <w:tcBorders>
              <w:top w:val="nil"/>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задание</w:t>
            </w:r>
          </w:p>
        </w:tc>
        <w:tc>
          <w:tcPr>
            <w:tcW w:w="1262" w:type="dxa"/>
            <w:tcBorders>
              <w:top w:val="nil"/>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задание</w:t>
            </w:r>
          </w:p>
        </w:tc>
        <w:tc>
          <w:tcPr>
            <w:tcW w:w="1272" w:type="dxa"/>
            <w:tcBorders>
              <w:top w:val="nil"/>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задание</w:t>
            </w:r>
          </w:p>
        </w:tc>
        <w:tc>
          <w:tcPr>
            <w:tcW w:w="1200" w:type="dxa"/>
            <w:tcBorders>
              <w:top w:val="nil"/>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jc w:val="both"/>
              <w:rPr>
                <w:rStyle w:val="FontStyle48"/>
                <w:rFonts w:eastAsiaTheme="minorEastAsia"/>
                <w:sz w:val="28"/>
                <w:szCs w:val="28"/>
              </w:rPr>
            </w:pPr>
            <w:r w:rsidRPr="0093090F">
              <w:rPr>
                <w:rStyle w:val="FontStyle48"/>
                <w:rFonts w:eastAsiaTheme="minorEastAsia"/>
                <w:sz w:val="28"/>
                <w:szCs w:val="28"/>
              </w:rPr>
              <w:t>балл</w:t>
            </w:r>
          </w:p>
        </w:tc>
        <w:tc>
          <w:tcPr>
            <w:tcW w:w="1238"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r>
      <w:tr w:rsidR="007008D4" w:rsidRPr="0093090F" w:rsidTr="009B0930">
        <w:tc>
          <w:tcPr>
            <w:tcW w:w="141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Алина Е.</w:t>
            </w:r>
          </w:p>
        </w:tc>
        <w:tc>
          <w:tcPr>
            <w:tcW w:w="1059"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2</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4</w:t>
            </w:r>
          </w:p>
        </w:tc>
        <w:tc>
          <w:tcPr>
            <w:tcW w:w="1200"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15</w:t>
            </w:r>
          </w:p>
        </w:tc>
        <w:tc>
          <w:tcPr>
            <w:tcW w:w="123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В</w:t>
            </w:r>
          </w:p>
        </w:tc>
      </w:tr>
      <w:tr w:rsidR="007008D4" w:rsidRPr="0093090F" w:rsidTr="009B0930">
        <w:tc>
          <w:tcPr>
            <w:tcW w:w="141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Дима Н.</w:t>
            </w:r>
          </w:p>
        </w:tc>
        <w:tc>
          <w:tcPr>
            <w:tcW w:w="1059"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2</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5</w:t>
            </w:r>
          </w:p>
        </w:tc>
        <w:tc>
          <w:tcPr>
            <w:tcW w:w="1200"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16</w:t>
            </w:r>
          </w:p>
        </w:tc>
        <w:tc>
          <w:tcPr>
            <w:tcW w:w="123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В</w:t>
            </w:r>
          </w:p>
        </w:tc>
      </w:tr>
      <w:tr w:rsidR="007008D4" w:rsidRPr="0093090F" w:rsidTr="009B0930">
        <w:tc>
          <w:tcPr>
            <w:tcW w:w="1418" w:type="dxa"/>
            <w:tcBorders>
              <w:top w:val="single" w:sz="6" w:space="0" w:color="auto"/>
              <w:left w:val="single" w:sz="6" w:space="0" w:color="auto"/>
              <w:bottom w:val="nil"/>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Динара</w:t>
            </w:r>
          </w:p>
        </w:tc>
        <w:tc>
          <w:tcPr>
            <w:tcW w:w="1059" w:type="dxa"/>
            <w:tcBorders>
              <w:top w:val="single" w:sz="6" w:space="0" w:color="auto"/>
              <w:left w:val="single" w:sz="6" w:space="0" w:color="auto"/>
              <w:bottom w:val="nil"/>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72" w:type="dxa"/>
            <w:tcBorders>
              <w:top w:val="single" w:sz="6" w:space="0" w:color="auto"/>
              <w:left w:val="single" w:sz="6" w:space="0" w:color="auto"/>
              <w:bottom w:val="nil"/>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nil"/>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3</w:t>
            </w:r>
          </w:p>
        </w:tc>
        <w:tc>
          <w:tcPr>
            <w:tcW w:w="1272"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5</w:t>
            </w:r>
          </w:p>
        </w:tc>
        <w:tc>
          <w:tcPr>
            <w:tcW w:w="1200"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17</w:t>
            </w:r>
          </w:p>
        </w:tc>
        <w:tc>
          <w:tcPr>
            <w:tcW w:w="1238" w:type="dxa"/>
            <w:tcBorders>
              <w:top w:val="single" w:sz="6" w:space="0" w:color="auto"/>
              <w:left w:val="single" w:sz="6" w:space="0" w:color="auto"/>
              <w:bottom w:val="nil"/>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В</w:t>
            </w:r>
          </w:p>
        </w:tc>
      </w:tr>
      <w:tr w:rsidR="007008D4" w:rsidRPr="0093090F" w:rsidTr="009B0930">
        <w:tc>
          <w:tcPr>
            <w:tcW w:w="1418" w:type="dxa"/>
            <w:tcBorders>
              <w:top w:val="nil"/>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К.</w:t>
            </w:r>
          </w:p>
        </w:tc>
        <w:tc>
          <w:tcPr>
            <w:tcW w:w="1059"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c>
          <w:tcPr>
            <w:tcW w:w="1272"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c>
          <w:tcPr>
            <w:tcW w:w="1262"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c>
          <w:tcPr>
            <w:tcW w:w="1262"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c>
          <w:tcPr>
            <w:tcW w:w="1272"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c>
          <w:tcPr>
            <w:tcW w:w="1200"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c>
          <w:tcPr>
            <w:tcW w:w="1238" w:type="dxa"/>
            <w:tcBorders>
              <w:top w:val="nil"/>
              <w:left w:val="single" w:sz="6" w:space="0" w:color="auto"/>
              <w:bottom w:val="single" w:sz="6" w:space="0" w:color="auto"/>
              <w:right w:val="single" w:sz="6" w:space="0" w:color="auto"/>
            </w:tcBorders>
          </w:tcPr>
          <w:p w:rsidR="007008D4" w:rsidRPr="0093090F" w:rsidRDefault="007008D4" w:rsidP="007008D4">
            <w:pPr>
              <w:pStyle w:val="Style36"/>
              <w:widowControl/>
              <w:spacing w:line="360" w:lineRule="auto"/>
              <w:ind w:firstLine="709"/>
              <w:jc w:val="both"/>
              <w:rPr>
                <w:rFonts w:eastAsiaTheme="minorEastAsia"/>
                <w:sz w:val="28"/>
                <w:szCs w:val="28"/>
              </w:rPr>
            </w:pPr>
          </w:p>
        </w:tc>
      </w:tr>
      <w:tr w:rsidR="007008D4" w:rsidRPr="0093090F" w:rsidTr="009B0930">
        <w:tc>
          <w:tcPr>
            <w:tcW w:w="141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Женя А.</w:t>
            </w:r>
          </w:p>
        </w:tc>
        <w:tc>
          <w:tcPr>
            <w:tcW w:w="1059"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8"/>
              <w:widowControl/>
              <w:spacing w:line="360" w:lineRule="auto"/>
              <w:ind w:firstLine="709"/>
              <w:jc w:val="both"/>
              <w:rPr>
                <w:rStyle w:val="FontStyle72"/>
                <w:rFonts w:ascii="Times New Roman" w:eastAsiaTheme="minorEastAsia" w:hAnsi="Times New Roman" w:cs="Times New Roman"/>
              </w:rPr>
            </w:pPr>
            <w:r w:rsidRPr="0093090F">
              <w:rPr>
                <w:rStyle w:val="FontStyle72"/>
                <w:rFonts w:ascii="Times New Roman" w:eastAsiaTheme="minorEastAsia" w:hAnsi="Times New Roman" w:cs="Times New Roman"/>
              </w:rPr>
              <w:t>2</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4</w:t>
            </w:r>
          </w:p>
        </w:tc>
        <w:tc>
          <w:tcPr>
            <w:tcW w:w="1200"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15</w:t>
            </w:r>
          </w:p>
        </w:tc>
        <w:tc>
          <w:tcPr>
            <w:tcW w:w="123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В</w:t>
            </w:r>
          </w:p>
        </w:tc>
      </w:tr>
      <w:tr w:rsidR="007008D4" w:rsidRPr="0093090F" w:rsidTr="009B0930">
        <w:tc>
          <w:tcPr>
            <w:tcW w:w="141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proofErr w:type="spellStart"/>
            <w:r w:rsidRPr="0093090F">
              <w:rPr>
                <w:rStyle w:val="FontStyle51"/>
                <w:rFonts w:eastAsiaTheme="minorEastAsia"/>
                <w:sz w:val="28"/>
                <w:szCs w:val="28"/>
              </w:rPr>
              <w:t>Лина</w:t>
            </w:r>
            <w:proofErr w:type="spellEnd"/>
            <w:r w:rsidRPr="0093090F">
              <w:rPr>
                <w:rStyle w:val="FontStyle51"/>
                <w:rFonts w:eastAsiaTheme="minorEastAsia"/>
                <w:sz w:val="28"/>
                <w:szCs w:val="28"/>
              </w:rPr>
              <w:t xml:space="preserve"> К.</w:t>
            </w:r>
          </w:p>
        </w:tc>
        <w:tc>
          <w:tcPr>
            <w:tcW w:w="1059"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2</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5</w:t>
            </w:r>
          </w:p>
        </w:tc>
        <w:tc>
          <w:tcPr>
            <w:tcW w:w="1200"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16</w:t>
            </w:r>
          </w:p>
        </w:tc>
        <w:tc>
          <w:tcPr>
            <w:tcW w:w="123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В</w:t>
            </w:r>
          </w:p>
        </w:tc>
      </w:tr>
      <w:tr w:rsidR="007008D4" w:rsidRPr="0093090F" w:rsidTr="009B0930">
        <w:tc>
          <w:tcPr>
            <w:tcW w:w="141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Ваня В.</w:t>
            </w:r>
          </w:p>
        </w:tc>
        <w:tc>
          <w:tcPr>
            <w:tcW w:w="1059"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5</w:t>
            </w:r>
          </w:p>
        </w:tc>
        <w:tc>
          <w:tcPr>
            <w:tcW w:w="1200"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17</w:t>
            </w:r>
          </w:p>
        </w:tc>
        <w:tc>
          <w:tcPr>
            <w:tcW w:w="123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В</w:t>
            </w:r>
          </w:p>
        </w:tc>
      </w:tr>
      <w:tr w:rsidR="007008D4" w:rsidRPr="0093090F" w:rsidTr="009B0930">
        <w:tc>
          <w:tcPr>
            <w:tcW w:w="141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jc w:val="both"/>
              <w:rPr>
                <w:rStyle w:val="FontStyle51"/>
                <w:rFonts w:eastAsiaTheme="minorEastAsia"/>
                <w:sz w:val="28"/>
                <w:szCs w:val="28"/>
              </w:rPr>
            </w:pPr>
            <w:r w:rsidRPr="0093090F">
              <w:rPr>
                <w:rStyle w:val="FontStyle51"/>
                <w:rFonts w:eastAsiaTheme="minorEastAsia"/>
                <w:sz w:val="28"/>
                <w:szCs w:val="28"/>
              </w:rPr>
              <w:t>Кристина К.</w:t>
            </w:r>
          </w:p>
        </w:tc>
        <w:tc>
          <w:tcPr>
            <w:tcW w:w="1059"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19"/>
              <w:widowControl/>
              <w:spacing w:line="360" w:lineRule="auto"/>
              <w:ind w:firstLine="709"/>
              <w:jc w:val="both"/>
              <w:rPr>
                <w:rStyle w:val="FontStyle51"/>
                <w:rFonts w:eastAsiaTheme="minorEastAsia"/>
                <w:sz w:val="28"/>
                <w:szCs w:val="28"/>
              </w:rPr>
            </w:pPr>
            <w:r w:rsidRPr="0093090F">
              <w:rPr>
                <w:rStyle w:val="FontStyle51"/>
                <w:rFonts w:eastAsiaTheme="minorEastAsia"/>
                <w:sz w:val="28"/>
                <w:szCs w:val="28"/>
              </w:rPr>
              <w:t>3</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38"/>
              <w:widowControl/>
              <w:spacing w:line="360" w:lineRule="auto"/>
              <w:ind w:firstLine="709"/>
              <w:jc w:val="both"/>
              <w:rPr>
                <w:rStyle w:val="FontStyle72"/>
                <w:rFonts w:ascii="Times New Roman" w:eastAsiaTheme="minorEastAsia" w:hAnsi="Times New Roman" w:cs="Times New Roman"/>
              </w:rPr>
            </w:pPr>
            <w:r w:rsidRPr="0093090F">
              <w:rPr>
                <w:rStyle w:val="FontStyle72"/>
                <w:rFonts w:ascii="Times New Roman" w:eastAsiaTheme="minorEastAsia" w:hAnsi="Times New Roman" w:cs="Times New Roman"/>
              </w:rPr>
              <w:t>2</w:t>
            </w:r>
          </w:p>
        </w:tc>
        <w:tc>
          <w:tcPr>
            <w:tcW w:w="126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2</w:t>
            </w:r>
          </w:p>
        </w:tc>
        <w:tc>
          <w:tcPr>
            <w:tcW w:w="1272"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6</w:t>
            </w:r>
          </w:p>
        </w:tc>
        <w:tc>
          <w:tcPr>
            <w:tcW w:w="1200"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16</w:t>
            </w:r>
          </w:p>
        </w:tc>
        <w:tc>
          <w:tcPr>
            <w:tcW w:w="1238" w:type="dxa"/>
            <w:tcBorders>
              <w:top w:val="single" w:sz="6" w:space="0" w:color="auto"/>
              <w:left w:val="single" w:sz="6" w:space="0" w:color="auto"/>
              <w:bottom w:val="single" w:sz="6" w:space="0" w:color="auto"/>
              <w:right w:val="single" w:sz="6" w:space="0" w:color="auto"/>
            </w:tcBorders>
          </w:tcPr>
          <w:p w:rsidR="007008D4" w:rsidRPr="0093090F" w:rsidRDefault="007008D4" w:rsidP="007008D4">
            <w:pPr>
              <w:pStyle w:val="Style24"/>
              <w:widowControl/>
              <w:spacing w:line="360" w:lineRule="auto"/>
              <w:ind w:firstLine="709"/>
              <w:jc w:val="both"/>
              <w:rPr>
                <w:rStyle w:val="FontStyle48"/>
                <w:rFonts w:eastAsiaTheme="minorEastAsia"/>
                <w:sz w:val="28"/>
                <w:szCs w:val="28"/>
              </w:rPr>
            </w:pPr>
            <w:r w:rsidRPr="0093090F">
              <w:rPr>
                <w:rStyle w:val="FontStyle48"/>
                <w:rFonts w:eastAsiaTheme="minorEastAsia"/>
                <w:sz w:val="28"/>
                <w:szCs w:val="28"/>
              </w:rPr>
              <w:t>В</w:t>
            </w:r>
          </w:p>
        </w:tc>
      </w:tr>
    </w:tbl>
    <w:p w:rsidR="007008D4" w:rsidRPr="0093090F" w:rsidRDefault="007008D4" w:rsidP="007008D4">
      <w:pPr>
        <w:pStyle w:val="Style21"/>
        <w:widowControl/>
        <w:spacing w:line="360" w:lineRule="auto"/>
        <w:ind w:firstLine="709"/>
        <w:jc w:val="both"/>
        <w:rPr>
          <w:rStyle w:val="FontStyle48"/>
          <w:sz w:val="28"/>
          <w:szCs w:val="28"/>
        </w:rPr>
      </w:pPr>
      <w:r w:rsidRPr="0093090F">
        <w:rPr>
          <w:rStyle w:val="FontStyle48"/>
          <w:sz w:val="28"/>
          <w:szCs w:val="28"/>
        </w:rPr>
        <w:t xml:space="preserve">Таким образом, мы видим, что по сравнению с детьми, страдающими ДЦП, у детей без двигательных расстройств уровень развития мелкой  моторики является высоким. </w:t>
      </w:r>
    </w:p>
    <w:p w:rsidR="007008D4" w:rsidRPr="0093090F" w:rsidRDefault="007008D4" w:rsidP="007008D4">
      <w:pPr>
        <w:pStyle w:val="Style13"/>
        <w:widowControl/>
        <w:spacing w:line="360" w:lineRule="auto"/>
        <w:ind w:firstLine="709"/>
        <w:rPr>
          <w:rStyle w:val="FontStyle48"/>
          <w:sz w:val="28"/>
          <w:szCs w:val="28"/>
        </w:rPr>
      </w:pPr>
      <w:r w:rsidRPr="0093090F">
        <w:rPr>
          <w:rStyle w:val="FontStyle48"/>
          <w:sz w:val="28"/>
          <w:szCs w:val="28"/>
        </w:rPr>
        <w:t xml:space="preserve">Исходя из данных обследования, можно сделать вывод о том, что у школьников с ДЦП недостаточно развита мелкая моторика кистей рук и пальцев, что находит отражение в выполнении движений, связанных с самообслуживанием, с развитием тонкой моторики, необходимой для развития навыка письма. Отмечены нарушения в развитии моторики, связанной со зрительной координацией движений, пространственной ориентацией и планированием тонких движений руки, с недоразвитием динамического </w:t>
      </w:r>
      <w:proofErr w:type="spellStart"/>
      <w:r w:rsidRPr="0093090F">
        <w:rPr>
          <w:rStyle w:val="FontStyle48"/>
          <w:sz w:val="28"/>
          <w:szCs w:val="28"/>
        </w:rPr>
        <w:t>праксиса</w:t>
      </w:r>
      <w:proofErr w:type="spellEnd"/>
      <w:r w:rsidRPr="0093090F">
        <w:rPr>
          <w:rStyle w:val="FontStyle48"/>
          <w:sz w:val="28"/>
          <w:szCs w:val="28"/>
        </w:rPr>
        <w:t xml:space="preserve"> позы.</w:t>
      </w:r>
    </w:p>
    <w:p w:rsidR="007008D4" w:rsidRDefault="007008D4">
      <w:pPr>
        <w:widowControl/>
        <w:autoSpaceDE/>
        <w:autoSpaceDN/>
        <w:adjustRightInd/>
        <w:spacing w:after="200" w:line="276" w:lineRule="auto"/>
        <w:rPr>
          <w:sz w:val="28"/>
          <w:szCs w:val="28"/>
        </w:rPr>
      </w:pPr>
      <w:r>
        <w:rPr>
          <w:sz w:val="28"/>
          <w:szCs w:val="28"/>
        </w:rPr>
        <w:br w:type="page"/>
      </w:r>
    </w:p>
    <w:p w:rsidR="00116BB6" w:rsidRPr="00D50655" w:rsidRDefault="00116BB6" w:rsidP="00D50655">
      <w:pPr>
        <w:pStyle w:val="a7"/>
        <w:shd w:val="clear" w:color="auto" w:fill="FFFFFF"/>
        <w:spacing w:before="0" w:beforeAutospacing="0" w:after="0" w:afterAutospacing="0" w:line="360" w:lineRule="auto"/>
        <w:ind w:firstLine="709"/>
        <w:jc w:val="center"/>
        <w:rPr>
          <w:b/>
          <w:sz w:val="28"/>
          <w:szCs w:val="28"/>
        </w:rPr>
      </w:pPr>
      <w:r w:rsidRPr="00D50655">
        <w:rPr>
          <w:b/>
          <w:sz w:val="28"/>
          <w:szCs w:val="28"/>
        </w:rPr>
        <w:lastRenderedPageBreak/>
        <w:t>ГЛАВА</w:t>
      </w:r>
      <w:r w:rsidR="00D50655" w:rsidRPr="00D50655">
        <w:rPr>
          <w:b/>
          <w:sz w:val="28"/>
          <w:szCs w:val="28"/>
        </w:rPr>
        <w:t xml:space="preserve"> </w:t>
      </w:r>
      <w:r w:rsidR="00D50655" w:rsidRPr="00D50655">
        <w:rPr>
          <w:b/>
          <w:sz w:val="28"/>
          <w:szCs w:val="28"/>
          <w:lang w:val="en-US"/>
        </w:rPr>
        <w:t>III</w:t>
      </w:r>
      <w:r w:rsidRPr="00D50655">
        <w:rPr>
          <w:b/>
          <w:sz w:val="28"/>
          <w:szCs w:val="28"/>
        </w:rPr>
        <w:t>. СИСТЕМА УПРАЖНЕНИЙ И ИГР</w:t>
      </w:r>
      <w:r w:rsidR="00190098" w:rsidRPr="00D50655">
        <w:rPr>
          <w:b/>
          <w:sz w:val="28"/>
          <w:szCs w:val="28"/>
        </w:rPr>
        <w:t xml:space="preserve"> ДЛЯ</w:t>
      </w:r>
      <w:r w:rsidRPr="00D50655">
        <w:rPr>
          <w:b/>
          <w:sz w:val="28"/>
          <w:szCs w:val="28"/>
        </w:rPr>
        <w:t xml:space="preserve"> РАЗВИТИ</w:t>
      </w:r>
      <w:r w:rsidR="00190098" w:rsidRPr="00D50655">
        <w:rPr>
          <w:b/>
          <w:sz w:val="28"/>
          <w:szCs w:val="28"/>
        </w:rPr>
        <w:t>Я</w:t>
      </w:r>
      <w:r w:rsidRPr="00D50655">
        <w:rPr>
          <w:b/>
          <w:sz w:val="28"/>
          <w:szCs w:val="28"/>
        </w:rPr>
        <w:t xml:space="preserve"> МЕЛКОЙ МОТОРИКИ </w:t>
      </w:r>
      <w:r w:rsidR="00D50655">
        <w:rPr>
          <w:b/>
          <w:sz w:val="28"/>
          <w:szCs w:val="28"/>
        </w:rPr>
        <w:t>ДЕТЕЙ</w:t>
      </w:r>
      <w:r w:rsidRPr="00D50655">
        <w:rPr>
          <w:b/>
          <w:sz w:val="28"/>
          <w:szCs w:val="28"/>
        </w:rPr>
        <w:t xml:space="preserve"> С ДЕТСКИМ ЦЕРЕБРАЛЬНЫМ ПАРАЛИЧОМ</w:t>
      </w:r>
    </w:p>
    <w:p w:rsidR="00116BB6" w:rsidRPr="00D50655" w:rsidRDefault="00116BB6" w:rsidP="00D50655">
      <w:pPr>
        <w:pStyle w:val="a7"/>
        <w:numPr>
          <w:ilvl w:val="1"/>
          <w:numId w:val="3"/>
        </w:numPr>
        <w:shd w:val="clear" w:color="auto" w:fill="FFFFFF"/>
        <w:spacing w:before="0" w:beforeAutospacing="0" w:after="0" w:afterAutospacing="0" w:line="360" w:lineRule="auto"/>
        <w:ind w:left="0" w:firstLine="709"/>
        <w:jc w:val="center"/>
        <w:rPr>
          <w:b/>
          <w:sz w:val="28"/>
          <w:szCs w:val="28"/>
        </w:rPr>
      </w:pPr>
      <w:r w:rsidRPr="00D50655">
        <w:rPr>
          <w:b/>
          <w:sz w:val="28"/>
          <w:szCs w:val="28"/>
        </w:rPr>
        <w:t>Организация формирующего эксперимента</w:t>
      </w:r>
    </w:p>
    <w:p w:rsidR="00116BB6" w:rsidRPr="003565F8" w:rsidRDefault="00116BB6" w:rsidP="00D50655">
      <w:pPr>
        <w:shd w:val="clear" w:color="auto" w:fill="FFFFFF"/>
        <w:spacing w:line="480" w:lineRule="auto"/>
        <w:ind w:firstLine="709"/>
        <w:jc w:val="both"/>
        <w:textAlignment w:val="baseline"/>
        <w:rPr>
          <w:sz w:val="28"/>
          <w:szCs w:val="28"/>
        </w:rPr>
      </w:pPr>
    </w:p>
    <w:p w:rsidR="005D769E" w:rsidRPr="003565F8" w:rsidRDefault="005D769E"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Развитие мелкой моторики положительно влияет на становление детской речи, повышает работоспособность ребёнка, внимательность, повышает активность, стимулирует интеллектуальную и творческую деятельность. Мелкая моторика – одна из сторон двигательной сферы.</w:t>
      </w:r>
    </w:p>
    <w:p w:rsidR="005D769E" w:rsidRPr="003565F8" w:rsidRDefault="005D769E"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Простые движения рук помогают убрать напряжение не только с рук, но и с губ, снимает умственную усталость.</w:t>
      </w:r>
    </w:p>
    <w:p w:rsidR="005D769E" w:rsidRPr="003565F8" w:rsidRDefault="005D769E"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Стимулируя мелкую моторику, мы активизируем различные зоны речи. В дальнейшем эти навыки ребёнку потребуются для использования движений (рисовать, писать, одеваться и так далее). </w:t>
      </w:r>
      <w:r w:rsidR="00D50655">
        <w:rPr>
          <w:sz w:val="28"/>
          <w:szCs w:val="28"/>
        </w:rPr>
        <w:t xml:space="preserve">Но самое важное – это необходимо для развития письменной речи и каллиграфического навыка. </w:t>
      </w:r>
      <w:r w:rsidRPr="003565F8">
        <w:rPr>
          <w:sz w:val="28"/>
          <w:szCs w:val="28"/>
        </w:rPr>
        <w:t>Процесс развития мелкой моторики происходит естественным, природным путём на базе развития общей моторики человека.</w:t>
      </w:r>
    </w:p>
    <w:p w:rsidR="00A50B1C" w:rsidRPr="003565F8" w:rsidRDefault="00116BB6" w:rsidP="003565F8">
      <w:pPr>
        <w:shd w:val="clear" w:color="auto" w:fill="FFFFFF"/>
        <w:spacing w:line="360" w:lineRule="auto"/>
        <w:ind w:firstLine="709"/>
        <w:jc w:val="both"/>
        <w:textAlignment w:val="baseline"/>
        <w:rPr>
          <w:sz w:val="28"/>
          <w:szCs w:val="28"/>
        </w:rPr>
      </w:pPr>
      <w:r w:rsidRPr="003565F8">
        <w:rPr>
          <w:sz w:val="28"/>
          <w:szCs w:val="28"/>
        </w:rPr>
        <w:t xml:space="preserve">Формирующий эксперимент исследования проводился с </w:t>
      </w:r>
      <w:r w:rsidR="00D50655">
        <w:rPr>
          <w:sz w:val="28"/>
          <w:szCs w:val="28"/>
        </w:rPr>
        <w:t>октября 2018 г.</w:t>
      </w:r>
      <w:r w:rsidRPr="003565F8">
        <w:rPr>
          <w:sz w:val="28"/>
          <w:szCs w:val="28"/>
        </w:rPr>
        <w:t xml:space="preserve"> по </w:t>
      </w:r>
      <w:r w:rsidR="00D50655">
        <w:rPr>
          <w:sz w:val="28"/>
          <w:szCs w:val="28"/>
        </w:rPr>
        <w:t>февраль 2019</w:t>
      </w:r>
      <w:r w:rsidRPr="003565F8">
        <w:rPr>
          <w:sz w:val="28"/>
          <w:szCs w:val="28"/>
        </w:rPr>
        <w:t xml:space="preserve"> г. на базе </w:t>
      </w:r>
      <w:r w:rsidR="00D50655" w:rsidRPr="00C854B9">
        <w:rPr>
          <w:rStyle w:val="FontStyle48"/>
          <w:sz w:val="28"/>
          <w:szCs w:val="28"/>
        </w:rPr>
        <w:t>МОУ</w:t>
      </w:r>
      <w:r w:rsidR="00D50655">
        <w:rPr>
          <w:rStyle w:val="FontStyle48"/>
          <w:sz w:val="28"/>
          <w:szCs w:val="28"/>
        </w:rPr>
        <w:t xml:space="preserve"> «</w:t>
      </w:r>
      <w:proofErr w:type="spellStart"/>
      <w:r w:rsidR="00D50655">
        <w:rPr>
          <w:rStyle w:val="FontStyle48"/>
          <w:sz w:val="28"/>
          <w:szCs w:val="28"/>
        </w:rPr>
        <w:t>Коптевская</w:t>
      </w:r>
      <w:proofErr w:type="spellEnd"/>
      <w:r w:rsidR="00D50655">
        <w:rPr>
          <w:rStyle w:val="FontStyle48"/>
          <w:sz w:val="28"/>
          <w:szCs w:val="28"/>
        </w:rPr>
        <w:t xml:space="preserve"> ОШ» с. </w:t>
      </w:r>
      <w:proofErr w:type="spellStart"/>
      <w:r w:rsidR="00D50655">
        <w:rPr>
          <w:rStyle w:val="FontStyle48"/>
          <w:sz w:val="28"/>
          <w:szCs w:val="28"/>
        </w:rPr>
        <w:t>Коптевка</w:t>
      </w:r>
      <w:proofErr w:type="spellEnd"/>
      <w:r w:rsidR="00D50655">
        <w:rPr>
          <w:rStyle w:val="FontStyle48"/>
          <w:sz w:val="28"/>
          <w:szCs w:val="28"/>
        </w:rPr>
        <w:t>, Новоспасского района, Ульяновской области</w:t>
      </w:r>
      <w:r w:rsidR="00D50655" w:rsidRPr="003565F8">
        <w:rPr>
          <w:rStyle w:val="FontStyle48"/>
          <w:sz w:val="28"/>
          <w:szCs w:val="28"/>
        </w:rPr>
        <w:t xml:space="preserve">. </w:t>
      </w:r>
      <w:r w:rsidRPr="003565F8">
        <w:rPr>
          <w:sz w:val="28"/>
          <w:szCs w:val="28"/>
        </w:rPr>
        <w:t xml:space="preserve"> </w:t>
      </w:r>
    </w:p>
    <w:p w:rsidR="00D31FBF" w:rsidRPr="003565F8" w:rsidRDefault="00A50B1C"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При проведении коррекционного обучения мы учитывали следующие принципы:</w:t>
      </w:r>
      <w:r w:rsidR="00D31FBF" w:rsidRPr="003565F8">
        <w:rPr>
          <w:sz w:val="28"/>
          <w:szCs w:val="28"/>
        </w:rPr>
        <w:t xml:space="preserve"> </w:t>
      </w:r>
    </w:p>
    <w:p w:rsidR="00D31FBF" w:rsidRPr="00D50655" w:rsidRDefault="00D31FBF" w:rsidP="00D50655">
      <w:pPr>
        <w:pStyle w:val="a7"/>
        <w:numPr>
          <w:ilvl w:val="0"/>
          <w:numId w:val="14"/>
        </w:numPr>
        <w:shd w:val="clear" w:color="auto" w:fill="FFFFFF"/>
        <w:spacing w:before="0" w:beforeAutospacing="0" w:after="0" w:afterAutospacing="0" w:line="360" w:lineRule="auto"/>
        <w:ind w:left="709" w:hanging="709"/>
        <w:jc w:val="both"/>
        <w:rPr>
          <w:sz w:val="28"/>
          <w:szCs w:val="28"/>
        </w:rPr>
      </w:pPr>
      <w:r w:rsidRPr="00D50655">
        <w:rPr>
          <w:sz w:val="28"/>
          <w:szCs w:val="28"/>
        </w:rPr>
        <w:t>Творческое использование дидактических принципов систематичност</w:t>
      </w:r>
      <w:r w:rsidR="00D50655">
        <w:rPr>
          <w:sz w:val="28"/>
          <w:szCs w:val="28"/>
        </w:rPr>
        <w:t>и</w:t>
      </w:r>
      <w:r w:rsidRPr="00D50655">
        <w:rPr>
          <w:sz w:val="28"/>
          <w:szCs w:val="28"/>
        </w:rPr>
        <w:t>, доступност</w:t>
      </w:r>
      <w:r w:rsidR="00D50655">
        <w:rPr>
          <w:sz w:val="28"/>
          <w:szCs w:val="28"/>
        </w:rPr>
        <w:t>и</w:t>
      </w:r>
      <w:r w:rsidRPr="00D50655">
        <w:rPr>
          <w:sz w:val="28"/>
          <w:szCs w:val="28"/>
        </w:rPr>
        <w:t>, индивидуальност</w:t>
      </w:r>
      <w:r w:rsidR="00D50655">
        <w:rPr>
          <w:sz w:val="28"/>
          <w:szCs w:val="28"/>
        </w:rPr>
        <w:t>и</w:t>
      </w:r>
      <w:r w:rsidRPr="00D50655">
        <w:rPr>
          <w:sz w:val="28"/>
          <w:szCs w:val="28"/>
        </w:rPr>
        <w:t>, нагля</w:t>
      </w:r>
      <w:r w:rsidR="00190218" w:rsidRPr="00D50655">
        <w:rPr>
          <w:sz w:val="28"/>
          <w:szCs w:val="28"/>
        </w:rPr>
        <w:t>дност</w:t>
      </w:r>
      <w:r w:rsidR="00D50655">
        <w:rPr>
          <w:sz w:val="28"/>
          <w:szCs w:val="28"/>
        </w:rPr>
        <w:t>и</w:t>
      </w:r>
      <w:r w:rsidR="00190218" w:rsidRPr="00D50655">
        <w:rPr>
          <w:sz w:val="28"/>
          <w:szCs w:val="28"/>
        </w:rPr>
        <w:t>, активност</w:t>
      </w:r>
      <w:r w:rsidR="00D50655">
        <w:rPr>
          <w:sz w:val="28"/>
          <w:szCs w:val="28"/>
        </w:rPr>
        <w:t>и</w:t>
      </w:r>
      <w:r w:rsidR="00190218" w:rsidRPr="00D50655">
        <w:rPr>
          <w:sz w:val="28"/>
          <w:szCs w:val="28"/>
        </w:rPr>
        <w:t>, постоянств</w:t>
      </w:r>
      <w:r w:rsidR="00D50655">
        <w:rPr>
          <w:sz w:val="28"/>
          <w:szCs w:val="28"/>
        </w:rPr>
        <w:t>а</w:t>
      </w:r>
      <w:r w:rsidRPr="00D50655">
        <w:rPr>
          <w:sz w:val="28"/>
          <w:szCs w:val="28"/>
        </w:rPr>
        <w:t>.</w:t>
      </w:r>
    </w:p>
    <w:p w:rsidR="00D31FBF" w:rsidRPr="00D50655" w:rsidRDefault="00D31FBF" w:rsidP="00D50655">
      <w:pPr>
        <w:pStyle w:val="a7"/>
        <w:numPr>
          <w:ilvl w:val="0"/>
          <w:numId w:val="14"/>
        </w:numPr>
        <w:shd w:val="clear" w:color="auto" w:fill="FFFFFF"/>
        <w:spacing w:before="0" w:beforeAutospacing="0" w:after="0" w:afterAutospacing="0" w:line="360" w:lineRule="auto"/>
        <w:ind w:left="709" w:hanging="709"/>
        <w:jc w:val="both"/>
        <w:rPr>
          <w:sz w:val="28"/>
          <w:szCs w:val="28"/>
        </w:rPr>
      </w:pPr>
      <w:r w:rsidRPr="00D50655">
        <w:rPr>
          <w:sz w:val="28"/>
          <w:szCs w:val="28"/>
        </w:rPr>
        <w:t>Ежед</w:t>
      </w:r>
      <w:r w:rsidR="00190218" w:rsidRPr="00D50655">
        <w:rPr>
          <w:sz w:val="28"/>
          <w:szCs w:val="28"/>
        </w:rPr>
        <w:t>невность (регулярность)</w:t>
      </w:r>
      <w:r w:rsidRPr="00D50655">
        <w:rPr>
          <w:sz w:val="28"/>
          <w:szCs w:val="28"/>
        </w:rPr>
        <w:t>.</w:t>
      </w:r>
    </w:p>
    <w:p w:rsidR="00D31FBF" w:rsidRPr="00D50655" w:rsidRDefault="00D31FBF" w:rsidP="00D50655">
      <w:pPr>
        <w:pStyle w:val="a7"/>
        <w:numPr>
          <w:ilvl w:val="0"/>
          <w:numId w:val="14"/>
        </w:numPr>
        <w:shd w:val="clear" w:color="auto" w:fill="FFFFFF"/>
        <w:spacing w:before="0" w:beforeAutospacing="0" w:after="0" w:afterAutospacing="0" w:line="360" w:lineRule="auto"/>
        <w:ind w:left="709" w:hanging="709"/>
        <w:jc w:val="both"/>
        <w:rPr>
          <w:sz w:val="28"/>
          <w:szCs w:val="28"/>
        </w:rPr>
      </w:pPr>
      <w:r w:rsidRPr="00D50655">
        <w:rPr>
          <w:sz w:val="28"/>
          <w:szCs w:val="28"/>
        </w:rPr>
        <w:t>Соблюдение охранительного режима (смена позы ребёнка, мышечное расслабление, умен</w:t>
      </w:r>
      <w:r w:rsidR="00190218" w:rsidRPr="00D50655">
        <w:rPr>
          <w:sz w:val="28"/>
          <w:szCs w:val="28"/>
        </w:rPr>
        <w:t>ьшение насильственных движений)</w:t>
      </w:r>
      <w:r w:rsidRPr="00D50655">
        <w:rPr>
          <w:sz w:val="28"/>
          <w:szCs w:val="28"/>
        </w:rPr>
        <w:t>.</w:t>
      </w:r>
    </w:p>
    <w:p w:rsidR="00D31FBF" w:rsidRPr="00D50655" w:rsidRDefault="00D31FBF" w:rsidP="00D50655">
      <w:pPr>
        <w:pStyle w:val="a7"/>
        <w:numPr>
          <w:ilvl w:val="0"/>
          <w:numId w:val="14"/>
        </w:numPr>
        <w:shd w:val="clear" w:color="auto" w:fill="FFFFFF"/>
        <w:spacing w:before="0" w:beforeAutospacing="0" w:after="0" w:afterAutospacing="0" w:line="360" w:lineRule="auto"/>
        <w:ind w:left="709" w:hanging="709"/>
        <w:jc w:val="both"/>
        <w:rPr>
          <w:sz w:val="28"/>
          <w:szCs w:val="28"/>
        </w:rPr>
      </w:pPr>
      <w:r w:rsidRPr="00D50655">
        <w:rPr>
          <w:sz w:val="28"/>
          <w:szCs w:val="28"/>
        </w:rPr>
        <w:t>Комфортный для ребёнка темп выполнения.</w:t>
      </w:r>
    </w:p>
    <w:p w:rsidR="00A50B1C" w:rsidRPr="00D50655" w:rsidRDefault="00A50B1C" w:rsidP="00D50655">
      <w:pPr>
        <w:pStyle w:val="2"/>
        <w:spacing w:before="0" w:after="0" w:line="360" w:lineRule="auto"/>
        <w:ind w:firstLine="709"/>
        <w:jc w:val="both"/>
        <w:rPr>
          <w:rFonts w:ascii="Times New Roman" w:hAnsi="Times New Roman" w:cs="Times New Roman"/>
          <w:b w:val="0"/>
          <w:u w:val="single"/>
        </w:rPr>
      </w:pPr>
      <w:r w:rsidRPr="00D50655">
        <w:rPr>
          <w:rFonts w:ascii="Times New Roman" w:hAnsi="Times New Roman" w:cs="Times New Roman"/>
          <w:b w:val="0"/>
          <w:u w:val="single"/>
        </w:rPr>
        <w:lastRenderedPageBreak/>
        <w:t>Принцип комплексности</w:t>
      </w:r>
      <w:r w:rsidR="00D50655" w:rsidRPr="00D50655">
        <w:rPr>
          <w:rFonts w:ascii="Times New Roman" w:hAnsi="Times New Roman" w:cs="Times New Roman"/>
          <w:b w:val="0"/>
          <w:u w:val="single"/>
        </w:rPr>
        <w:t>.</w:t>
      </w:r>
    </w:p>
    <w:p w:rsidR="00A50B1C" w:rsidRPr="003565F8" w:rsidRDefault="00A50B1C" w:rsidP="003565F8">
      <w:pPr>
        <w:pStyle w:val="a7"/>
        <w:spacing w:before="0" w:beforeAutospacing="0" w:after="0" w:afterAutospacing="0" w:line="360" w:lineRule="auto"/>
        <w:ind w:firstLine="709"/>
        <w:jc w:val="both"/>
        <w:rPr>
          <w:sz w:val="28"/>
          <w:szCs w:val="28"/>
        </w:rPr>
      </w:pPr>
      <w:r w:rsidRPr="003565F8">
        <w:rPr>
          <w:sz w:val="28"/>
          <w:szCs w:val="28"/>
        </w:rPr>
        <w:t>Принцип комплексности реализуется в двух направлениях. Первое нап</w:t>
      </w:r>
      <w:r w:rsidR="00D50655">
        <w:rPr>
          <w:sz w:val="28"/>
          <w:szCs w:val="28"/>
        </w:rPr>
        <w:t>равление определяется наличием «</w:t>
      </w:r>
      <w:r w:rsidRPr="003565F8">
        <w:rPr>
          <w:sz w:val="28"/>
          <w:szCs w:val="28"/>
        </w:rPr>
        <w:t>ко</w:t>
      </w:r>
      <w:r w:rsidR="00D50655">
        <w:rPr>
          <w:sz w:val="28"/>
          <w:szCs w:val="28"/>
        </w:rPr>
        <w:t>ррекционных зон взаимодействия»</w:t>
      </w:r>
      <w:r w:rsidRPr="003565F8">
        <w:rPr>
          <w:sz w:val="28"/>
          <w:szCs w:val="28"/>
        </w:rPr>
        <w:t xml:space="preserve"> и выражается в </w:t>
      </w:r>
      <w:proofErr w:type="spellStart"/>
      <w:r w:rsidRPr="003565F8">
        <w:rPr>
          <w:sz w:val="28"/>
          <w:szCs w:val="28"/>
        </w:rPr>
        <w:t>содружественной</w:t>
      </w:r>
      <w:proofErr w:type="spellEnd"/>
      <w:r w:rsidRPr="003565F8">
        <w:rPr>
          <w:sz w:val="28"/>
          <w:szCs w:val="28"/>
        </w:rPr>
        <w:t xml:space="preserve"> координированной работе всех специалистов.</w:t>
      </w:r>
    </w:p>
    <w:p w:rsidR="00A50B1C" w:rsidRPr="003565F8" w:rsidRDefault="00A50B1C" w:rsidP="003565F8">
      <w:pPr>
        <w:pStyle w:val="a7"/>
        <w:spacing w:before="0" w:beforeAutospacing="0" w:after="0" w:afterAutospacing="0" w:line="360" w:lineRule="auto"/>
        <w:ind w:firstLine="709"/>
        <w:jc w:val="both"/>
        <w:rPr>
          <w:sz w:val="28"/>
          <w:szCs w:val="28"/>
        </w:rPr>
      </w:pPr>
      <w:r w:rsidRPr="003565F8">
        <w:rPr>
          <w:sz w:val="28"/>
          <w:szCs w:val="28"/>
        </w:rPr>
        <w:t xml:space="preserve">Развитие двигательной активности руки является одной из основных задач коррекционной зоны взаимодействия логопеда и массажиста. На первом этапе массажист создает предпосылки для осуществления движения (устраняя тонические рефлексы, патологические позы и двигательные стереотипы) и формирует умения. Логопед, в свою очередь, включает эти умения в разнообразную деятельность, достигая устойчивых двигательных навыков через усиление и обогащение следового образа движения. С этой целью используются вспомогательные средства: </w:t>
      </w:r>
      <w:r w:rsidR="00D50655">
        <w:rPr>
          <w:sz w:val="28"/>
          <w:szCs w:val="28"/>
        </w:rPr>
        <w:t>«пальчиковый бассейн»</w:t>
      </w:r>
      <w:r w:rsidRPr="003565F8">
        <w:rPr>
          <w:sz w:val="28"/>
          <w:szCs w:val="28"/>
        </w:rPr>
        <w:t xml:space="preserve">, резинки различной толщины, разноцветные прищепки, логопедическая щетка </w:t>
      </w:r>
      <w:r w:rsidR="00D50655">
        <w:rPr>
          <w:sz w:val="28"/>
          <w:szCs w:val="28"/>
        </w:rPr>
        <w:t>«</w:t>
      </w:r>
      <w:r w:rsidRPr="003565F8">
        <w:rPr>
          <w:sz w:val="28"/>
          <w:szCs w:val="28"/>
        </w:rPr>
        <w:t>ежик</w:t>
      </w:r>
      <w:r w:rsidR="00D50655">
        <w:rPr>
          <w:sz w:val="28"/>
          <w:szCs w:val="28"/>
        </w:rPr>
        <w:t>» и др</w:t>
      </w:r>
      <w:r w:rsidRPr="003565F8">
        <w:rPr>
          <w:sz w:val="28"/>
          <w:szCs w:val="28"/>
        </w:rPr>
        <w:t>.</w:t>
      </w:r>
    </w:p>
    <w:p w:rsidR="00A50B1C" w:rsidRPr="00D50655" w:rsidRDefault="00A50B1C" w:rsidP="003565F8">
      <w:pPr>
        <w:pStyle w:val="2"/>
        <w:spacing w:before="0" w:after="0" w:line="360" w:lineRule="auto"/>
        <w:ind w:firstLine="709"/>
        <w:jc w:val="both"/>
        <w:rPr>
          <w:rFonts w:ascii="Times New Roman" w:hAnsi="Times New Roman" w:cs="Times New Roman"/>
          <w:b w:val="0"/>
          <w:u w:val="single"/>
        </w:rPr>
      </w:pPr>
      <w:r w:rsidRPr="00D50655">
        <w:rPr>
          <w:rFonts w:ascii="Times New Roman" w:hAnsi="Times New Roman" w:cs="Times New Roman"/>
          <w:b w:val="0"/>
          <w:u w:val="single"/>
        </w:rPr>
        <w:t>Принцип учета индивидуальных особенностей ребенка</w:t>
      </w:r>
    </w:p>
    <w:p w:rsidR="00A50B1C" w:rsidRPr="003565F8" w:rsidRDefault="00A50B1C" w:rsidP="003565F8">
      <w:pPr>
        <w:pStyle w:val="a7"/>
        <w:spacing w:before="0" w:beforeAutospacing="0" w:after="0" w:afterAutospacing="0" w:line="360" w:lineRule="auto"/>
        <w:ind w:firstLine="709"/>
        <w:jc w:val="both"/>
        <w:rPr>
          <w:sz w:val="28"/>
          <w:szCs w:val="28"/>
        </w:rPr>
      </w:pPr>
      <w:proofErr w:type="gramStart"/>
      <w:r w:rsidRPr="003565F8">
        <w:rPr>
          <w:sz w:val="28"/>
          <w:szCs w:val="28"/>
        </w:rPr>
        <w:t xml:space="preserve">Важно учитывать особенности личностных нарушений каждого ребенка (отсутствие или наличие мотивации, уровень притязаний и самооценка, ведущая форма общения, наличие (отсутствие </w:t>
      </w:r>
      <w:proofErr w:type="spellStart"/>
      <w:r w:rsidRPr="003565F8">
        <w:rPr>
          <w:sz w:val="28"/>
          <w:szCs w:val="28"/>
        </w:rPr>
        <w:t>гипо</w:t>
      </w:r>
      <w:proofErr w:type="spellEnd"/>
      <w:r w:rsidRPr="003565F8">
        <w:rPr>
          <w:sz w:val="28"/>
          <w:szCs w:val="28"/>
        </w:rPr>
        <w:t xml:space="preserve"> или </w:t>
      </w:r>
      <w:proofErr w:type="spellStart"/>
      <w:r w:rsidRPr="003565F8">
        <w:rPr>
          <w:sz w:val="28"/>
          <w:szCs w:val="28"/>
        </w:rPr>
        <w:t>гиперопеки</w:t>
      </w:r>
      <w:proofErr w:type="spellEnd"/>
      <w:r w:rsidRPr="003565F8">
        <w:rPr>
          <w:sz w:val="28"/>
          <w:szCs w:val="28"/>
        </w:rPr>
        <w:t>).</w:t>
      </w:r>
      <w:proofErr w:type="gramEnd"/>
      <w:r w:rsidRPr="003565F8">
        <w:rPr>
          <w:sz w:val="28"/>
          <w:szCs w:val="28"/>
        </w:rPr>
        <w:t xml:space="preserve"> Данные о личностных нарушениях, отраженные в невролого-логопедическом обследовании, помогут специалистам правильно построить взаимоотношения с ребенком, формировать у него активные личностные установки.</w:t>
      </w:r>
    </w:p>
    <w:p w:rsidR="00A50B1C" w:rsidRPr="00D50655" w:rsidRDefault="00A50B1C" w:rsidP="003565F8">
      <w:pPr>
        <w:pStyle w:val="2"/>
        <w:spacing w:before="0" w:after="0" w:line="360" w:lineRule="auto"/>
        <w:ind w:firstLine="709"/>
        <w:jc w:val="both"/>
        <w:rPr>
          <w:rFonts w:ascii="Times New Roman" w:hAnsi="Times New Roman" w:cs="Times New Roman"/>
          <w:b w:val="0"/>
          <w:u w:val="single"/>
        </w:rPr>
      </w:pPr>
      <w:r w:rsidRPr="00D50655">
        <w:rPr>
          <w:rFonts w:ascii="Times New Roman" w:hAnsi="Times New Roman" w:cs="Times New Roman"/>
          <w:b w:val="0"/>
          <w:u w:val="single"/>
        </w:rPr>
        <w:t>Принцип дифференцированного подхода</w:t>
      </w:r>
    </w:p>
    <w:p w:rsidR="00A50B1C" w:rsidRPr="003565F8" w:rsidRDefault="00A50B1C" w:rsidP="003565F8">
      <w:pPr>
        <w:pStyle w:val="a7"/>
        <w:spacing w:before="0" w:beforeAutospacing="0" w:after="0" w:afterAutospacing="0" w:line="360" w:lineRule="auto"/>
        <w:ind w:firstLine="709"/>
        <w:jc w:val="both"/>
        <w:rPr>
          <w:sz w:val="28"/>
          <w:szCs w:val="28"/>
        </w:rPr>
      </w:pPr>
      <w:r w:rsidRPr="003565F8">
        <w:rPr>
          <w:sz w:val="28"/>
          <w:szCs w:val="28"/>
        </w:rPr>
        <w:t xml:space="preserve">Используя универсальные схемы, подбираются комплексные приемы и методы с учетом формы, степени выраженности дефекта, сопутствующих заболеваний. </w:t>
      </w:r>
    </w:p>
    <w:p w:rsidR="005D769E" w:rsidRPr="003565F8" w:rsidRDefault="00116BB6" w:rsidP="003565F8">
      <w:pPr>
        <w:shd w:val="clear" w:color="auto" w:fill="FFFFFF"/>
        <w:spacing w:line="360" w:lineRule="auto"/>
        <w:ind w:firstLine="709"/>
        <w:jc w:val="both"/>
        <w:textAlignment w:val="baseline"/>
        <w:rPr>
          <w:sz w:val="28"/>
          <w:szCs w:val="28"/>
        </w:rPr>
      </w:pPr>
      <w:r w:rsidRPr="003565F8">
        <w:rPr>
          <w:sz w:val="28"/>
          <w:szCs w:val="28"/>
        </w:rPr>
        <w:t xml:space="preserve">Специфика проводимых занятий заключается в следующем: каждое занятие начинается с нормализации тонуса и разминки для рук (пальчиковая гимнастика), делается небольшой массаж для рук, самостоятельно или </w:t>
      </w:r>
      <w:r w:rsidR="00D50655">
        <w:rPr>
          <w:sz w:val="28"/>
          <w:szCs w:val="28"/>
        </w:rPr>
        <w:t>логопедом</w:t>
      </w:r>
      <w:r w:rsidRPr="003565F8">
        <w:rPr>
          <w:sz w:val="28"/>
          <w:szCs w:val="28"/>
        </w:rPr>
        <w:t>. Это делается в игровой форме, совместно с воспитателем</w:t>
      </w:r>
      <w:r w:rsidR="009A54DB">
        <w:rPr>
          <w:sz w:val="28"/>
          <w:szCs w:val="28"/>
        </w:rPr>
        <w:t xml:space="preserve"> группы </w:t>
      </w:r>
      <w:r w:rsidR="009A54DB">
        <w:rPr>
          <w:sz w:val="28"/>
          <w:szCs w:val="28"/>
        </w:rPr>
        <w:lastRenderedPageBreak/>
        <w:t>продленного дня</w:t>
      </w:r>
      <w:r w:rsidRPr="003565F8">
        <w:rPr>
          <w:sz w:val="28"/>
          <w:szCs w:val="28"/>
        </w:rPr>
        <w:t xml:space="preserve">, который читает стихотворный текст и показывает движения. Для этой цели был подобран комплекс доступных упражнений, разнообразных по содержанию и характеру движений, </w:t>
      </w:r>
      <w:r w:rsidR="005D769E" w:rsidRPr="003565F8">
        <w:rPr>
          <w:sz w:val="28"/>
          <w:szCs w:val="28"/>
        </w:rPr>
        <w:t>который мы описываем далее</w:t>
      </w:r>
      <w:r w:rsidRPr="003565F8">
        <w:rPr>
          <w:sz w:val="28"/>
          <w:szCs w:val="28"/>
        </w:rPr>
        <w:t xml:space="preserve">. </w:t>
      </w:r>
    </w:p>
    <w:p w:rsidR="005D769E" w:rsidRPr="003565F8" w:rsidRDefault="005D769E" w:rsidP="009A54DB">
      <w:pPr>
        <w:shd w:val="clear" w:color="auto" w:fill="FFFFFF"/>
        <w:spacing w:line="480" w:lineRule="auto"/>
        <w:ind w:firstLine="709"/>
        <w:jc w:val="both"/>
        <w:textAlignment w:val="baseline"/>
        <w:rPr>
          <w:sz w:val="28"/>
          <w:szCs w:val="28"/>
        </w:rPr>
      </w:pPr>
    </w:p>
    <w:p w:rsidR="00D31FBF" w:rsidRDefault="00D31FBF" w:rsidP="009A54DB">
      <w:pPr>
        <w:pStyle w:val="a7"/>
        <w:numPr>
          <w:ilvl w:val="1"/>
          <w:numId w:val="3"/>
        </w:numPr>
        <w:shd w:val="clear" w:color="auto" w:fill="FFFFFF"/>
        <w:spacing w:before="0" w:beforeAutospacing="0" w:after="0" w:afterAutospacing="0" w:line="360" w:lineRule="auto"/>
        <w:ind w:left="0" w:firstLine="709"/>
        <w:jc w:val="center"/>
        <w:rPr>
          <w:b/>
          <w:sz w:val="28"/>
          <w:szCs w:val="28"/>
        </w:rPr>
      </w:pPr>
      <w:r w:rsidRPr="003565F8">
        <w:rPr>
          <w:b/>
          <w:sz w:val="28"/>
          <w:szCs w:val="28"/>
        </w:rPr>
        <w:t>Содержание коррекционной работы</w:t>
      </w:r>
    </w:p>
    <w:p w:rsidR="009A54DB" w:rsidRPr="003565F8" w:rsidRDefault="009A54DB" w:rsidP="009A54DB">
      <w:pPr>
        <w:pStyle w:val="a7"/>
        <w:shd w:val="clear" w:color="auto" w:fill="FFFFFF"/>
        <w:spacing w:before="0" w:beforeAutospacing="0" w:after="0" w:afterAutospacing="0" w:line="480" w:lineRule="auto"/>
        <w:ind w:left="709"/>
        <w:jc w:val="both"/>
        <w:rPr>
          <w:b/>
          <w:sz w:val="28"/>
          <w:szCs w:val="28"/>
        </w:rPr>
      </w:pPr>
    </w:p>
    <w:p w:rsidR="008834F8" w:rsidRPr="003565F8" w:rsidRDefault="008834F8" w:rsidP="003565F8">
      <w:pPr>
        <w:shd w:val="clear" w:color="auto" w:fill="FFFFFF"/>
        <w:spacing w:line="360" w:lineRule="auto"/>
        <w:ind w:firstLine="709"/>
        <w:jc w:val="both"/>
        <w:textAlignment w:val="baseline"/>
        <w:rPr>
          <w:sz w:val="28"/>
          <w:szCs w:val="28"/>
        </w:rPr>
      </w:pPr>
      <w:r w:rsidRPr="003565F8">
        <w:rPr>
          <w:sz w:val="28"/>
          <w:szCs w:val="28"/>
        </w:rPr>
        <w:t xml:space="preserve">Весь комплекс упражнений по развитию мелкой моторики рук </w:t>
      </w:r>
      <w:r w:rsidRPr="003565F8">
        <w:rPr>
          <w:sz w:val="28"/>
          <w:szCs w:val="28"/>
        </w:rPr>
        <w:br/>
        <w:t xml:space="preserve">мы разделили на </w:t>
      </w:r>
      <w:r w:rsidR="009A54DB">
        <w:rPr>
          <w:sz w:val="28"/>
          <w:szCs w:val="28"/>
        </w:rPr>
        <w:t>4</w:t>
      </w:r>
      <w:r w:rsidRPr="003565F8">
        <w:rPr>
          <w:sz w:val="28"/>
          <w:szCs w:val="28"/>
        </w:rPr>
        <w:t xml:space="preserve"> составляющие:</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1. Массаж (тыльная сторона кистей рук, ладони, пальцы) .</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2. Пальчиковая гимнастика.</w:t>
      </w:r>
    </w:p>
    <w:p w:rsidR="008834F8" w:rsidRDefault="009A54DB" w:rsidP="003565F8">
      <w:pPr>
        <w:pStyle w:val="a7"/>
        <w:shd w:val="clear" w:color="auto" w:fill="FFFFFF"/>
        <w:spacing w:before="0" w:beforeAutospacing="0" w:after="0" w:afterAutospacing="0" w:line="360" w:lineRule="auto"/>
        <w:ind w:firstLine="709"/>
        <w:jc w:val="both"/>
        <w:rPr>
          <w:sz w:val="28"/>
          <w:szCs w:val="28"/>
        </w:rPr>
      </w:pPr>
      <w:r>
        <w:rPr>
          <w:sz w:val="28"/>
          <w:szCs w:val="28"/>
        </w:rPr>
        <w:t xml:space="preserve">3. </w:t>
      </w:r>
      <w:r w:rsidR="008834F8" w:rsidRPr="003565F8">
        <w:rPr>
          <w:sz w:val="28"/>
          <w:szCs w:val="28"/>
        </w:rPr>
        <w:t>Пальчиковые игры и упражнения с использованием различных предметов и материала.</w:t>
      </w:r>
    </w:p>
    <w:p w:rsidR="009A54DB" w:rsidRPr="003565F8" w:rsidRDefault="009A54DB" w:rsidP="003565F8">
      <w:pPr>
        <w:pStyle w:val="a7"/>
        <w:shd w:val="clear" w:color="auto" w:fill="FFFFFF"/>
        <w:spacing w:before="0" w:beforeAutospacing="0" w:after="0" w:afterAutospacing="0" w:line="360" w:lineRule="auto"/>
        <w:ind w:firstLine="709"/>
        <w:jc w:val="both"/>
        <w:rPr>
          <w:sz w:val="28"/>
          <w:szCs w:val="28"/>
        </w:rPr>
      </w:pPr>
      <w:r>
        <w:rPr>
          <w:sz w:val="28"/>
          <w:szCs w:val="28"/>
        </w:rPr>
        <w:t xml:space="preserve">4. Развитие </w:t>
      </w:r>
      <w:proofErr w:type="spellStart"/>
      <w:r w:rsidR="00136738">
        <w:rPr>
          <w:sz w:val="28"/>
          <w:szCs w:val="28"/>
        </w:rPr>
        <w:t>графо-моторных</w:t>
      </w:r>
      <w:proofErr w:type="spellEnd"/>
      <w:r w:rsidR="00136738">
        <w:rPr>
          <w:sz w:val="28"/>
          <w:szCs w:val="28"/>
        </w:rPr>
        <w:t xml:space="preserve"> навыков.</w:t>
      </w:r>
      <w:r>
        <w:rPr>
          <w:sz w:val="28"/>
          <w:szCs w:val="28"/>
        </w:rPr>
        <w:t xml:space="preserve"> </w:t>
      </w:r>
    </w:p>
    <w:p w:rsidR="004B3657" w:rsidRPr="004B3657" w:rsidRDefault="004B3657" w:rsidP="004B3657">
      <w:pPr>
        <w:pStyle w:val="a7"/>
        <w:shd w:val="clear" w:color="auto" w:fill="FFFFFF"/>
        <w:spacing w:before="0" w:beforeAutospacing="0" w:after="0" w:afterAutospacing="0" w:line="360" w:lineRule="auto"/>
        <w:ind w:firstLine="709"/>
        <w:jc w:val="both"/>
        <w:rPr>
          <w:b/>
          <w:sz w:val="28"/>
          <w:szCs w:val="28"/>
        </w:rPr>
      </w:pPr>
      <w:r w:rsidRPr="004B3657">
        <w:rPr>
          <w:b/>
          <w:sz w:val="28"/>
          <w:szCs w:val="28"/>
        </w:rPr>
        <w:t>Массаж (тыльная стор</w:t>
      </w:r>
      <w:r>
        <w:rPr>
          <w:b/>
          <w:sz w:val="28"/>
          <w:szCs w:val="28"/>
        </w:rPr>
        <w:t>она кистей рук, ладони, пальцы)</w:t>
      </w:r>
      <w:r w:rsidRPr="004B3657">
        <w:rPr>
          <w:b/>
          <w:sz w:val="28"/>
          <w:szCs w:val="28"/>
        </w:rPr>
        <w:t>.</w:t>
      </w:r>
    </w:p>
    <w:p w:rsidR="008834F8" w:rsidRPr="003565F8" w:rsidRDefault="005D769E" w:rsidP="003565F8">
      <w:pPr>
        <w:shd w:val="clear" w:color="auto" w:fill="FFFFFF"/>
        <w:spacing w:line="360" w:lineRule="auto"/>
        <w:ind w:firstLine="709"/>
        <w:jc w:val="both"/>
        <w:textAlignment w:val="baseline"/>
        <w:rPr>
          <w:sz w:val="28"/>
          <w:szCs w:val="28"/>
        </w:rPr>
      </w:pPr>
      <w:r w:rsidRPr="003565F8">
        <w:rPr>
          <w:sz w:val="28"/>
          <w:szCs w:val="28"/>
        </w:rPr>
        <w:t xml:space="preserve">Каждое занятие по развитию мелкой моторики рук </w:t>
      </w:r>
      <w:r w:rsidR="00D31FBF" w:rsidRPr="003565F8">
        <w:rPr>
          <w:sz w:val="28"/>
          <w:szCs w:val="28"/>
        </w:rPr>
        <w:t>мы</w:t>
      </w:r>
      <w:r w:rsidRPr="003565F8">
        <w:rPr>
          <w:sz w:val="28"/>
          <w:szCs w:val="28"/>
        </w:rPr>
        <w:t xml:space="preserve"> начина</w:t>
      </w:r>
      <w:r w:rsidR="00D31FBF" w:rsidRPr="003565F8">
        <w:rPr>
          <w:sz w:val="28"/>
          <w:szCs w:val="28"/>
        </w:rPr>
        <w:t>ли</w:t>
      </w:r>
      <w:r w:rsidRPr="003565F8">
        <w:rPr>
          <w:sz w:val="28"/>
          <w:szCs w:val="28"/>
        </w:rPr>
        <w:t xml:space="preserve"> с элементов массажа</w:t>
      </w:r>
      <w:r w:rsidR="008834F8" w:rsidRPr="003565F8">
        <w:rPr>
          <w:sz w:val="28"/>
          <w:szCs w:val="28"/>
        </w:rPr>
        <w:t xml:space="preserve"> или </w:t>
      </w:r>
      <w:proofErr w:type="spellStart"/>
      <w:r w:rsidR="008834F8" w:rsidRPr="003565F8">
        <w:rPr>
          <w:sz w:val="28"/>
          <w:szCs w:val="28"/>
        </w:rPr>
        <w:t>самомассажа</w:t>
      </w:r>
      <w:proofErr w:type="spellEnd"/>
      <w:r w:rsidRPr="003565F8">
        <w:rPr>
          <w:sz w:val="28"/>
          <w:szCs w:val="28"/>
        </w:rPr>
        <w:t xml:space="preserve"> кисти и пальцев рук. </w:t>
      </w:r>
    </w:p>
    <w:p w:rsidR="005D769E" w:rsidRPr="003565F8" w:rsidRDefault="005D769E" w:rsidP="003565F8">
      <w:pPr>
        <w:shd w:val="clear" w:color="auto" w:fill="FFFFFF"/>
        <w:spacing w:line="360" w:lineRule="auto"/>
        <w:ind w:firstLine="709"/>
        <w:jc w:val="both"/>
        <w:textAlignment w:val="baseline"/>
        <w:rPr>
          <w:sz w:val="28"/>
          <w:szCs w:val="28"/>
        </w:rPr>
      </w:pPr>
      <w:r w:rsidRPr="003565F8">
        <w:rPr>
          <w:sz w:val="28"/>
          <w:szCs w:val="28"/>
        </w:rPr>
        <w:t>Массаж является одним из видов пассивной гимнастики. Под его влиянием в рецепторах кожи и мышцах возникают импульсы, которые, достигая коры головного мозга, оказывают тонизирующее воздействие ЦНС, в результате чего повышается её регулирующая роль в отношении работы всех систем и органов</w:t>
      </w:r>
      <w:r w:rsidR="00D31FBF" w:rsidRPr="003565F8">
        <w:rPr>
          <w:sz w:val="28"/>
          <w:szCs w:val="28"/>
        </w:rPr>
        <w:t>.</w:t>
      </w:r>
    </w:p>
    <w:p w:rsidR="00D31FBF" w:rsidRPr="003565F8" w:rsidRDefault="005D769E" w:rsidP="003565F8">
      <w:pPr>
        <w:shd w:val="clear" w:color="auto" w:fill="FFFFFF"/>
        <w:spacing w:line="360" w:lineRule="auto"/>
        <w:ind w:firstLine="709"/>
        <w:jc w:val="both"/>
        <w:textAlignment w:val="baseline"/>
        <w:rPr>
          <w:sz w:val="28"/>
          <w:szCs w:val="28"/>
        </w:rPr>
      </w:pPr>
      <w:r w:rsidRPr="003565F8">
        <w:rPr>
          <w:sz w:val="28"/>
          <w:szCs w:val="28"/>
        </w:rPr>
        <w:t xml:space="preserve">Начинается и заканчивается </w:t>
      </w:r>
      <w:proofErr w:type="spellStart"/>
      <w:r w:rsidRPr="003565F8">
        <w:rPr>
          <w:sz w:val="28"/>
          <w:szCs w:val="28"/>
        </w:rPr>
        <w:t>самомассаж</w:t>
      </w:r>
      <w:proofErr w:type="spellEnd"/>
      <w:r w:rsidRPr="003565F8">
        <w:rPr>
          <w:sz w:val="28"/>
          <w:szCs w:val="28"/>
        </w:rPr>
        <w:t xml:space="preserve"> с расслабления кистей рук, поглаживания</w:t>
      </w:r>
      <w:r w:rsidR="00D31FBF" w:rsidRPr="003565F8">
        <w:rPr>
          <w:sz w:val="28"/>
          <w:szCs w:val="28"/>
        </w:rPr>
        <w:t>:</w:t>
      </w:r>
    </w:p>
    <w:p w:rsidR="00D31FBF" w:rsidRPr="003565F8" w:rsidRDefault="005D769E" w:rsidP="003565F8">
      <w:pPr>
        <w:shd w:val="clear" w:color="auto" w:fill="FFFFFF"/>
        <w:spacing w:line="360" w:lineRule="auto"/>
        <w:ind w:firstLine="709"/>
        <w:jc w:val="both"/>
        <w:textAlignment w:val="baseline"/>
        <w:rPr>
          <w:sz w:val="28"/>
          <w:szCs w:val="28"/>
        </w:rPr>
      </w:pPr>
      <w:proofErr w:type="spellStart"/>
      <w:r w:rsidRPr="003565F8">
        <w:rPr>
          <w:sz w:val="28"/>
          <w:szCs w:val="28"/>
        </w:rPr>
        <w:t>Самомассаж</w:t>
      </w:r>
      <w:proofErr w:type="spellEnd"/>
      <w:r w:rsidRPr="003565F8">
        <w:rPr>
          <w:sz w:val="28"/>
          <w:szCs w:val="28"/>
        </w:rPr>
        <w:t xml:space="preserve"> тыльной стороны кистей рук</w:t>
      </w:r>
      <w:r w:rsidR="00D31FBF" w:rsidRPr="003565F8">
        <w:rPr>
          <w:sz w:val="28"/>
          <w:szCs w:val="28"/>
        </w:rPr>
        <w:t>;</w:t>
      </w:r>
    </w:p>
    <w:p w:rsidR="005D769E" w:rsidRPr="003565F8" w:rsidRDefault="005D769E" w:rsidP="003565F8">
      <w:pPr>
        <w:shd w:val="clear" w:color="auto" w:fill="FFFFFF"/>
        <w:spacing w:line="360" w:lineRule="auto"/>
        <w:ind w:firstLine="709"/>
        <w:jc w:val="both"/>
        <w:textAlignment w:val="baseline"/>
        <w:rPr>
          <w:sz w:val="28"/>
          <w:szCs w:val="28"/>
        </w:rPr>
      </w:pPr>
      <w:proofErr w:type="spellStart"/>
      <w:r w:rsidRPr="003565F8">
        <w:rPr>
          <w:sz w:val="28"/>
          <w:szCs w:val="28"/>
        </w:rPr>
        <w:t>Самомассаж</w:t>
      </w:r>
      <w:proofErr w:type="spellEnd"/>
      <w:r w:rsidRPr="003565F8">
        <w:rPr>
          <w:sz w:val="28"/>
          <w:szCs w:val="28"/>
        </w:rPr>
        <w:t>  ладоней</w:t>
      </w:r>
      <w:r w:rsidR="00D31FBF" w:rsidRPr="003565F8">
        <w:rPr>
          <w:sz w:val="28"/>
          <w:szCs w:val="28"/>
        </w:rPr>
        <w:t>;</w:t>
      </w:r>
    </w:p>
    <w:p w:rsidR="005D769E" w:rsidRPr="003565F8" w:rsidRDefault="005D769E" w:rsidP="003565F8">
      <w:pPr>
        <w:shd w:val="clear" w:color="auto" w:fill="FFFFFF"/>
        <w:spacing w:line="360" w:lineRule="auto"/>
        <w:ind w:firstLine="709"/>
        <w:jc w:val="both"/>
        <w:textAlignment w:val="baseline"/>
        <w:rPr>
          <w:sz w:val="28"/>
          <w:szCs w:val="28"/>
        </w:rPr>
      </w:pPr>
      <w:proofErr w:type="spellStart"/>
      <w:r w:rsidRPr="003565F8">
        <w:rPr>
          <w:sz w:val="28"/>
          <w:szCs w:val="28"/>
        </w:rPr>
        <w:t>Самомассаж</w:t>
      </w:r>
      <w:proofErr w:type="spellEnd"/>
      <w:r w:rsidRPr="003565F8">
        <w:rPr>
          <w:sz w:val="28"/>
          <w:szCs w:val="28"/>
        </w:rPr>
        <w:t xml:space="preserve"> пальцев рук</w:t>
      </w:r>
      <w:r w:rsidR="00D31FBF" w:rsidRPr="003565F8">
        <w:rPr>
          <w:sz w:val="28"/>
          <w:szCs w:val="28"/>
        </w:rPr>
        <w:t>.</w:t>
      </w:r>
    </w:p>
    <w:p w:rsidR="00D31FBF" w:rsidRPr="003565F8" w:rsidRDefault="005D769E"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 xml:space="preserve">На одном занятии </w:t>
      </w:r>
      <w:r w:rsidR="00D31FBF" w:rsidRPr="003565F8">
        <w:rPr>
          <w:sz w:val="28"/>
          <w:szCs w:val="28"/>
        </w:rPr>
        <w:t>выполнялось</w:t>
      </w:r>
      <w:r w:rsidRPr="003565F8">
        <w:rPr>
          <w:sz w:val="28"/>
          <w:szCs w:val="28"/>
        </w:rPr>
        <w:t xml:space="preserve"> не более 5-6 упражнений.</w:t>
      </w:r>
      <w:r w:rsidRPr="003565F8">
        <w:rPr>
          <w:sz w:val="28"/>
          <w:szCs w:val="28"/>
        </w:rPr>
        <w:br/>
      </w:r>
      <w:r w:rsidR="00D31FBF" w:rsidRPr="003565F8">
        <w:rPr>
          <w:sz w:val="28"/>
          <w:szCs w:val="28"/>
        </w:rPr>
        <w:t>Массаж не должен вызывать у ребёнка неприятные ощущения. Можно сказать ребёнку: «Мы немножко погреем руки».</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Использовались приёмы: поглаживание, лёгкое растирание, вибрация.</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Движения выполняются в направлении от кончиков пальцев до запястья (3</w:t>
      </w:r>
      <w:r w:rsidR="00136738">
        <w:rPr>
          <w:sz w:val="28"/>
          <w:szCs w:val="28"/>
        </w:rPr>
        <w:t>-</w:t>
      </w:r>
      <w:r w:rsidRPr="003565F8">
        <w:rPr>
          <w:sz w:val="28"/>
          <w:szCs w:val="28"/>
        </w:rPr>
        <w:t xml:space="preserve"> 5 мин., ежедневно или через день 10</w:t>
      </w:r>
      <w:r w:rsidR="00136738">
        <w:rPr>
          <w:sz w:val="28"/>
          <w:szCs w:val="28"/>
        </w:rPr>
        <w:t>-</w:t>
      </w:r>
      <w:r w:rsidRPr="003565F8">
        <w:rPr>
          <w:sz w:val="28"/>
          <w:szCs w:val="28"/>
        </w:rPr>
        <w:t xml:space="preserve"> 12 р</w:t>
      </w:r>
      <w:r w:rsidR="00136738">
        <w:rPr>
          <w:sz w:val="28"/>
          <w:szCs w:val="28"/>
        </w:rPr>
        <w:t>аз</w:t>
      </w:r>
      <w:r w:rsidRPr="003565F8">
        <w:rPr>
          <w:sz w:val="28"/>
          <w:szCs w:val="28"/>
        </w:rPr>
        <w:t>)</w:t>
      </w:r>
      <w:proofErr w:type="gramStart"/>
      <w:r w:rsidRPr="003565F8">
        <w:rPr>
          <w:sz w:val="28"/>
          <w:szCs w:val="28"/>
        </w:rPr>
        <w:t xml:space="preserve"> .</w:t>
      </w:r>
      <w:proofErr w:type="gramEnd"/>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Поглаживание – медленные и плавные движения в различных направлениях.</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Растирание – применяется большая сила давления, рука как бы сдвигает кожу, но растирание не должно приносить ребёнку дискомфорт. Сгибание и разгибание пальцев левой руки ведёт к активизации правой и наоборот. Речевые области формируются под влиянием импульсов, поступающих от пальцев рук.</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proofErr w:type="gramStart"/>
      <w:r w:rsidRPr="003565F8">
        <w:rPr>
          <w:sz w:val="28"/>
          <w:szCs w:val="28"/>
        </w:rPr>
        <w:t>При вибрации – кончики полусогнутых пальцев наносят следующие один за другим удары (легко, массаж лучше выполнять одной рукой, другая в это время фиксирует ручку ребёнка.</w:t>
      </w:r>
      <w:proofErr w:type="gramEnd"/>
    </w:p>
    <w:p w:rsidR="00D31FBF" w:rsidRPr="003565F8" w:rsidRDefault="00136738" w:rsidP="003565F8">
      <w:pPr>
        <w:pStyle w:val="a7"/>
        <w:shd w:val="clear" w:color="auto" w:fill="FFFFFF"/>
        <w:spacing w:before="0" w:beforeAutospacing="0" w:after="0" w:afterAutospacing="0" w:line="360" w:lineRule="auto"/>
        <w:ind w:firstLine="709"/>
        <w:jc w:val="both"/>
        <w:rPr>
          <w:sz w:val="28"/>
          <w:szCs w:val="28"/>
        </w:rPr>
      </w:pPr>
      <w:r>
        <w:rPr>
          <w:sz w:val="28"/>
          <w:szCs w:val="28"/>
        </w:rPr>
        <w:t>В</w:t>
      </w:r>
      <w:r w:rsidR="00D31FBF" w:rsidRPr="003565F8">
        <w:rPr>
          <w:sz w:val="28"/>
          <w:szCs w:val="28"/>
        </w:rPr>
        <w:t xml:space="preserve">ыполнять массаж </w:t>
      </w:r>
      <w:r>
        <w:rPr>
          <w:sz w:val="28"/>
          <w:szCs w:val="28"/>
        </w:rPr>
        <w:t>м</w:t>
      </w:r>
      <w:r w:rsidRPr="003565F8">
        <w:rPr>
          <w:sz w:val="28"/>
          <w:szCs w:val="28"/>
        </w:rPr>
        <w:t xml:space="preserve">ожно </w:t>
      </w:r>
      <w:r w:rsidR="00D31FBF" w:rsidRPr="003565F8">
        <w:rPr>
          <w:sz w:val="28"/>
          <w:szCs w:val="28"/>
        </w:rPr>
        <w:t xml:space="preserve">со </w:t>
      </w:r>
      <w:proofErr w:type="gramStart"/>
      <w:r w:rsidR="00D31FBF" w:rsidRPr="003565F8">
        <w:rPr>
          <w:sz w:val="28"/>
          <w:szCs w:val="28"/>
        </w:rPr>
        <w:t>следующими</w:t>
      </w:r>
      <w:proofErr w:type="gramEnd"/>
      <w:r w:rsidR="00D31FBF" w:rsidRPr="003565F8">
        <w:rPr>
          <w:sz w:val="28"/>
          <w:szCs w:val="28"/>
        </w:rPr>
        <w:t xml:space="preserve"> материалом:</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зубной щёткой,</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массажной расчёской,</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 карандашом, фломастером,</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пособие «мякиш»,</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различные мячики, шарики,</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 грецким орехом.</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На ладони и стопе находится около 1000т. важнейших, биологических активных точек.</w:t>
      </w:r>
    </w:p>
    <w:p w:rsidR="00D31FBF" w:rsidRPr="003565F8" w:rsidRDefault="00D31FBF"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Воздействуя на них, можно регулировать функционирование внутренних органов организма. </w:t>
      </w:r>
      <w:proofErr w:type="gramStart"/>
      <w:r w:rsidRPr="003565F8">
        <w:rPr>
          <w:sz w:val="28"/>
          <w:szCs w:val="28"/>
        </w:rPr>
        <w:t>Массируя мизинцы – можно активизировать работу сердца, безымянный – печень, указательный – желудок, большой – голова, средний – кишечник.</w:t>
      </w:r>
      <w:proofErr w:type="gramEnd"/>
    </w:p>
    <w:p w:rsidR="008834F8" w:rsidRPr="003565F8" w:rsidRDefault="008834F8" w:rsidP="003565F8">
      <w:pPr>
        <w:pStyle w:val="a7"/>
        <w:shd w:val="clear" w:color="auto" w:fill="FFFFFF"/>
        <w:spacing w:before="0" w:beforeAutospacing="0" w:after="0" w:afterAutospacing="0" w:line="360" w:lineRule="auto"/>
        <w:ind w:firstLine="709"/>
        <w:jc w:val="both"/>
        <w:rPr>
          <w:b/>
          <w:sz w:val="28"/>
          <w:szCs w:val="28"/>
        </w:rPr>
      </w:pPr>
      <w:r w:rsidRPr="003565F8">
        <w:rPr>
          <w:b/>
          <w:sz w:val="28"/>
          <w:szCs w:val="28"/>
        </w:rPr>
        <w:t>Пальчиковая гимнастика.</w:t>
      </w:r>
    </w:p>
    <w:p w:rsidR="008834F8" w:rsidRPr="003565F8" w:rsidRDefault="008834F8" w:rsidP="004B3657">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Этот вид упражнений широко распространенный в логопедической практике. В своей работе мы использовали опыт таких авторов, как М.В.</w:t>
      </w:r>
      <w:r w:rsidR="004B3657">
        <w:rPr>
          <w:sz w:val="28"/>
          <w:szCs w:val="28"/>
        </w:rPr>
        <w:t xml:space="preserve"> </w:t>
      </w:r>
      <w:proofErr w:type="spellStart"/>
      <w:r w:rsidR="004B3657">
        <w:rPr>
          <w:sz w:val="28"/>
          <w:szCs w:val="28"/>
        </w:rPr>
        <w:t>Ипполитова</w:t>
      </w:r>
      <w:proofErr w:type="spellEnd"/>
      <w:r w:rsidR="004B3657">
        <w:rPr>
          <w:sz w:val="28"/>
          <w:szCs w:val="28"/>
        </w:rPr>
        <w:t xml:space="preserve">, В.П. </w:t>
      </w:r>
      <w:proofErr w:type="spellStart"/>
      <w:r w:rsidR="004B3657">
        <w:rPr>
          <w:sz w:val="28"/>
          <w:szCs w:val="28"/>
        </w:rPr>
        <w:t>Дудьев</w:t>
      </w:r>
      <w:proofErr w:type="spellEnd"/>
      <w:r w:rsidR="004B3657">
        <w:rPr>
          <w:sz w:val="28"/>
          <w:szCs w:val="28"/>
        </w:rPr>
        <w:t xml:space="preserve">, В.В. </w:t>
      </w:r>
      <w:proofErr w:type="spellStart"/>
      <w:r w:rsidR="004B3657">
        <w:rPr>
          <w:sz w:val="28"/>
          <w:szCs w:val="28"/>
        </w:rPr>
        <w:t>Цвынтарный</w:t>
      </w:r>
      <w:proofErr w:type="spellEnd"/>
      <w:r w:rsidRPr="003565F8">
        <w:rPr>
          <w:sz w:val="28"/>
          <w:szCs w:val="28"/>
        </w:rPr>
        <w:t xml:space="preserve">. Пальчиковые игры </w:t>
      </w:r>
      <w:r w:rsidR="004B3657">
        <w:rPr>
          <w:sz w:val="28"/>
          <w:szCs w:val="28"/>
        </w:rPr>
        <w:t>–</w:t>
      </w:r>
      <w:r w:rsidRPr="003565F8">
        <w:rPr>
          <w:sz w:val="28"/>
          <w:szCs w:val="28"/>
        </w:rPr>
        <w:t xml:space="preserve"> важная часть работы по развитию мелкой моторики рук. Они увлекательны и способствуют развитию речи, творческой деятельности. Пальчиковые игры </w:t>
      </w:r>
      <w:r w:rsidR="004B3657">
        <w:rPr>
          <w:sz w:val="28"/>
          <w:szCs w:val="28"/>
        </w:rPr>
        <w:t>–</w:t>
      </w:r>
      <w:r w:rsidRPr="003565F8">
        <w:rPr>
          <w:sz w:val="28"/>
          <w:szCs w:val="28"/>
        </w:rPr>
        <w:t xml:space="preserve"> это инсценировка каких-либо рифмованных историй, сказок, стихов при помощи пальцев. Дети очень любят играть в теневые игры. В ходе пальчиковых игр дети, повторяя движения взрослых, активизируют моторику рук. Тем самым вырабатывается ловкость, умение управлять своими движениями, концентрировать внимание на одном виде деятельности. </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Поначалу обучали детей несложным статическим позам кистей и пальцев рук, постепенно усложняя их, затем добавляем упражнения с последовательно производимыми мелкими движениями пальцев и, наконец, с одновременно производимыми движениями. На первых занятиях все упражнения выполняются в медленном темпе. Педагог следит за правильностью позы кисти руки и точностью переключений с одного движения на другое. При необходимости помочь ребенку принять нужную позу, позволить поддержать и направить свободной рукой положение другой руки. </w:t>
      </w:r>
    </w:p>
    <w:p w:rsidR="00D31FBF" w:rsidRPr="003565F8" w:rsidRDefault="008834F8" w:rsidP="004B3657">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Упражнения проводились на разных уровнях сложности: по подражанию, по речевой инструкции. Сначала словесная инструкция сопровождается показом, т.е. дети работают по подражанию. Затем степень их самостоятельности увеличивается </w:t>
      </w:r>
      <w:r w:rsidR="004B3657">
        <w:rPr>
          <w:sz w:val="28"/>
          <w:szCs w:val="28"/>
        </w:rPr>
        <w:t>–</w:t>
      </w:r>
      <w:r w:rsidRPr="003565F8">
        <w:rPr>
          <w:sz w:val="28"/>
          <w:szCs w:val="28"/>
        </w:rPr>
        <w:t xml:space="preserve"> показ устраняется и остается только словесная инструкция.</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Требования:</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1. Необходимо задействовать все пальцы руки.</w:t>
      </w:r>
    </w:p>
    <w:p w:rsidR="008834F8" w:rsidRPr="003565F8" w:rsidRDefault="008834F8" w:rsidP="004B3657">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2. Упражнения должны быть построены таким образом, чтобы сочетались </w:t>
      </w:r>
      <w:r w:rsidR="004B3657">
        <w:rPr>
          <w:sz w:val="28"/>
          <w:szCs w:val="28"/>
        </w:rPr>
        <w:t>–</w:t>
      </w:r>
      <w:r w:rsidRPr="003565F8">
        <w:rPr>
          <w:sz w:val="28"/>
          <w:szCs w:val="28"/>
        </w:rPr>
        <w:t xml:space="preserve"> сжатие, растяжение, расслабление кисти, использовались изолированные движения каждого пальца.</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3. Учёт возрастных и индивидуальных возможностей детей.</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4. Наличие познавательной направленности текстов и упражнений.</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5. Для развития и улучшения движений рук рекомендовано выполнять упражнения под счёт, при этом ускоряя, и строго исполняя словесную инструкцию.</w:t>
      </w:r>
    </w:p>
    <w:p w:rsidR="008834F8" w:rsidRPr="004B3657" w:rsidRDefault="004B3657" w:rsidP="004B3657">
      <w:pPr>
        <w:pStyle w:val="a7"/>
        <w:shd w:val="clear" w:color="auto" w:fill="FFFFFF"/>
        <w:spacing w:before="0" w:beforeAutospacing="0" w:after="0" w:afterAutospacing="0" w:line="360" w:lineRule="auto"/>
        <w:ind w:firstLine="709"/>
        <w:jc w:val="both"/>
        <w:rPr>
          <w:i/>
          <w:sz w:val="28"/>
          <w:szCs w:val="28"/>
        </w:rPr>
      </w:pPr>
      <w:r>
        <w:rPr>
          <w:i/>
          <w:sz w:val="28"/>
          <w:szCs w:val="28"/>
        </w:rPr>
        <w:t xml:space="preserve">1. </w:t>
      </w:r>
      <w:r w:rsidR="008834F8" w:rsidRPr="004B3657">
        <w:rPr>
          <w:i/>
          <w:sz w:val="28"/>
          <w:szCs w:val="28"/>
        </w:rPr>
        <w:t>Разжимание и сжимание кулачков.</w:t>
      </w:r>
    </w:p>
    <w:tbl>
      <w:tblPr>
        <w:tblStyle w:val="ab"/>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2"/>
        <w:gridCol w:w="4449"/>
      </w:tblGrid>
      <w:tr w:rsidR="004B3657" w:rsidTr="004B3657">
        <w:tc>
          <w:tcPr>
            <w:tcW w:w="4410" w:type="dxa"/>
          </w:tcPr>
          <w:p w:rsidR="004B3657"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 xml:space="preserve">Пальцы делают зарядку, </w:t>
            </w:r>
          </w:p>
          <w:p w:rsidR="004B3657" w:rsidRPr="003565F8"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 xml:space="preserve">чтобы меньше уставать </w:t>
            </w:r>
          </w:p>
          <w:p w:rsidR="004B3657" w:rsidRDefault="004B3657" w:rsidP="004B3657">
            <w:pPr>
              <w:pStyle w:val="a7"/>
              <w:spacing w:before="0" w:beforeAutospacing="0" w:after="0" w:afterAutospacing="0" w:line="360" w:lineRule="auto"/>
              <w:jc w:val="both"/>
              <w:rPr>
                <w:sz w:val="28"/>
                <w:szCs w:val="28"/>
              </w:rPr>
            </w:pPr>
          </w:p>
        </w:tc>
        <w:tc>
          <w:tcPr>
            <w:tcW w:w="4451" w:type="dxa"/>
          </w:tcPr>
          <w:p w:rsidR="004B3657" w:rsidRDefault="004B3657" w:rsidP="004B3657">
            <w:pPr>
              <w:pStyle w:val="a7"/>
              <w:spacing w:before="0" w:beforeAutospacing="0" w:after="0" w:afterAutospacing="0" w:line="360" w:lineRule="auto"/>
              <w:jc w:val="both"/>
              <w:rPr>
                <w:sz w:val="28"/>
                <w:szCs w:val="28"/>
              </w:rPr>
            </w:pPr>
            <w:r w:rsidRPr="003565F8">
              <w:rPr>
                <w:sz w:val="28"/>
                <w:szCs w:val="28"/>
              </w:rPr>
              <w:t>дети вытягивают руки вперёд, сжимают                                     и разжимают кулачки</w:t>
            </w:r>
            <w:r>
              <w:rPr>
                <w:sz w:val="28"/>
                <w:szCs w:val="28"/>
              </w:rPr>
              <w:t>.</w:t>
            </w:r>
          </w:p>
        </w:tc>
      </w:tr>
      <w:tr w:rsidR="004B3657" w:rsidTr="004B3657">
        <w:tc>
          <w:tcPr>
            <w:tcW w:w="4410" w:type="dxa"/>
          </w:tcPr>
          <w:p w:rsidR="004B3657"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 xml:space="preserve">А потом они в тетрадке будут буквы писать. </w:t>
            </w:r>
          </w:p>
          <w:p w:rsidR="004B3657" w:rsidRPr="007843D0" w:rsidRDefault="004B3657" w:rsidP="004B3657">
            <w:pPr>
              <w:pStyle w:val="a7"/>
              <w:spacing w:before="0" w:beforeAutospacing="0" w:after="0" w:afterAutospacing="0" w:line="360" w:lineRule="auto"/>
              <w:jc w:val="both"/>
              <w:rPr>
                <w:i/>
                <w:sz w:val="28"/>
                <w:szCs w:val="28"/>
              </w:rPr>
            </w:pPr>
            <w:r w:rsidRPr="007843D0">
              <w:rPr>
                <w:i/>
                <w:sz w:val="28"/>
                <w:szCs w:val="28"/>
              </w:rPr>
              <w:t>2. Лягушки</w:t>
            </w:r>
          </w:p>
        </w:tc>
        <w:tc>
          <w:tcPr>
            <w:tcW w:w="4451" w:type="dxa"/>
          </w:tcPr>
          <w:p w:rsidR="004B3657" w:rsidRDefault="004B3657" w:rsidP="004B3657">
            <w:pPr>
              <w:pStyle w:val="a7"/>
              <w:spacing w:before="0" w:beforeAutospacing="0" w:after="0" w:afterAutospacing="0" w:line="360" w:lineRule="auto"/>
              <w:jc w:val="both"/>
              <w:rPr>
                <w:sz w:val="28"/>
                <w:szCs w:val="28"/>
              </w:rPr>
            </w:pPr>
          </w:p>
        </w:tc>
      </w:tr>
      <w:tr w:rsidR="004B3657" w:rsidTr="004B3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4B3657" w:rsidRDefault="004B3657" w:rsidP="004B3657">
            <w:pPr>
              <w:pStyle w:val="a7"/>
              <w:spacing w:before="0" w:beforeAutospacing="0" w:after="0" w:afterAutospacing="0" w:line="360" w:lineRule="auto"/>
              <w:jc w:val="both"/>
              <w:rPr>
                <w:sz w:val="28"/>
                <w:szCs w:val="28"/>
              </w:rPr>
            </w:pPr>
            <w:r w:rsidRPr="003565F8">
              <w:rPr>
                <w:sz w:val="28"/>
                <w:szCs w:val="28"/>
              </w:rPr>
              <w:t xml:space="preserve">Две весёлые лягушки </w:t>
            </w:r>
          </w:p>
          <w:p w:rsidR="004B3657" w:rsidRDefault="004B3657" w:rsidP="004B3657">
            <w:pPr>
              <w:pStyle w:val="a7"/>
              <w:spacing w:before="0" w:beforeAutospacing="0" w:after="0" w:afterAutospacing="0" w:line="360" w:lineRule="auto"/>
              <w:jc w:val="both"/>
              <w:rPr>
                <w:sz w:val="28"/>
                <w:szCs w:val="28"/>
              </w:rPr>
            </w:pPr>
          </w:p>
        </w:tc>
        <w:tc>
          <w:tcPr>
            <w:tcW w:w="4785" w:type="dxa"/>
            <w:tcBorders>
              <w:top w:val="nil"/>
              <w:left w:val="nil"/>
              <w:bottom w:val="nil"/>
              <w:right w:val="nil"/>
            </w:tcBorders>
          </w:tcPr>
          <w:p w:rsidR="004B3657"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сжимают руки в кулачки                                                      и кладут их на стол пальцами вниз.</w:t>
            </w:r>
          </w:p>
        </w:tc>
      </w:tr>
      <w:tr w:rsidR="004B3657" w:rsidTr="004B3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4B3657" w:rsidRDefault="004B3657" w:rsidP="004B3657">
            <w:pPr>
              <w:pStyle w:val="a7"/>
              <w:spacing w:before="0" w:beforeAutospacing="0" w:after="0" w:afterAutospacing="0" w:line="360" w:lineRule="auto"/>
              <w:jc w:val="both"/>
              <w:rPr>
                <w:sz w:val="28"/>
                <w:szCs w:val="28"/>
              </w:rPr>
            </w:pPr>
            <w:r w:rsidRPr="003565F8">
              <w:rPr>
                <w:sz w:val="28"/>
                <w:szCs w:val="28"/>
              </w:rPr>
              <w:t>Ни минуты не сидят.</w:t>
            </w:r>
          </w:p>
        </w:tc>
        <w:tc>
          <w:tcPr>
            <w:tcW w:w="4785" w:type="dxa"/>
            <w:tcBorders>
              <w:top w:val="nil"/>
              <w:left w:val="nil"/>
              <w:bottom w:val="nil"/>
              <w:right w:val="nil"/>
            </w:tcBorders>
          </w:tcPr>
          <w:p w:rsidR="004B3657" w:rsidRDefault="004B3657" w:rsidP="004B3657">
            <w:pPr>
              <w:pStyle w:val="a7"/>
              <w:spacing w:before="0" w:beforeAutospacing="0" w:after="0" w:afterAutospacing="0" w:line="360" w:lineRule="auto"/>
              <w:jc w:val="both"/>
              <w:rPr>
                <w:sz w:val="28"/>
                <w:szCs w:val="28"/>
              </w:rPr>
            </w:pPr>
            <w:r w:rsidRPr="003565F8">
              <w:rPr>
                <w:sz w:val="28"/>
                <w:szCs w:val="28"/>
              </w:rPr>
              <w:t xml:space="preserve">Резко распрямляют пальцы </w:t>
            </w:r>
          </w:p>
          <w:p w:rsidR="004B3657" w:rsidRDefault="004B3657" w:rsidP="004B3657">
            <w:pPr>
              <w:pStyle w:val="a7"/>
              <w:spacing w:before="0" w:beforeAutospacing="0" w:after="0" w:afterAutospacing="0" w:line="360" w:lineRule="auto"/>
              <w:jc w:val="both"/>
              <w:rPr>
                <w:sz w:val="28"/>
                <w:szCs w:val="28"/>
              </w:rPr>
            </w:pPr>
            <w:r w:rsidRPr="003565F8">
              <w:rPr>
                <w:sz w:val="28"/>
                <w:szCs w:val="28"/>
              </w:rPr>
              <w:t>и кладут ладони на стол.</w:t>
            </w:r>
          </w:p>
        </w:tc>
      </w:tr>
      <w:tr w:rsidR="004B3657" w:rsidTr="004B3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4B3657" w:rsidRPr="003565F8" w:rsidRDefault="004B3657" w:rsidP="004B3657">
            <w:pPr>
              <w:pStyle w:val="a7"/>
              <w:spacing w:before="0" w:beforeAutospacing="0" w:after="0" w:afterAutospacing="0" w:line="360" w:lineRule="auto"/>
              <w:jc w:val="both"/>
              <w:rPr>
                <w:sz w:val="28"/>
                <w:szCs w:val="28"/>
              </w:rPr>
            </w:pPr>
            <w:r w:rsidRPr="003565F8">
              <w:rPr>
                <w:sz w:val="28"/>
                <w:szCs w:val="28"/>
              </w:rPr>
              <w:t>Ловко прыгают подружки,</w:t>
            </w:r>
          </w:p>
        </w:tc>
        <w:tc>
          <w:tcPr>
            <w:tcW w:w="4785" w:type="dxa"/>
            <w:tcBorders>
              <w:top w:val="nil"/>
              <w:left w:val="nil"/>
              <w:bottom w:val="nil"/>
              <w:right w:val="nil"/>
            </w:tcBorders>
          </w:tcPr>
          <w:p w:rsidR="004B3657" w:rsidRPr="003565F8" w:rsidRDefault="004B3657" w:rsidP="004B3657">
            <w:pPr>
              <w:pStyle w:val="a7"/>
              <w:spacing w:before="0" w:beforeAutospacing="0" w:after="0" w:afterAutospacing="0" w:line="360" w:lineRule="auto"/>
              <w:jc w:val="both"/>
              <w:rPr>
                <w:sz w:val="28"/>
                <w:szCs w:val="28"/>
              </w:rPr>
            </w:pPr>
            <w:r w:rsidRPr="003565F8">
              <w:rPr>
                <w:sz w:val="28"/>
                <w:szCs w:val="28"/>
              </w:rPr>
              <w:t>Затем тут же резко сжимают кулачки и опять их кладут на стол</w:t>
            </w:r>
          </w:p>
        </w:tc>
      </w:tr>
      <w:tr w:rsidR="004B3657" w:rsidTr="004B3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4B3657" w:rsidRPr="003565F8"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Только брызги вверх летят.</w:t>
            </w:r>
          </w:p>
        </w:tc>
        <w:tc>
          <w:tcPr>
            <w:tcW w:w="4785" w:type="dxa"/>
            <w:tcBorders>
              <w:top w:val="nil"/>
              <w:left w:val="nil"/>
              <w:bottom w:val="nil"/>
              <w:right w:val="nil"/>
            </w:tcBorders>
          </w:tcPr>
          <w:p w:rsidR="004B3657" w:rsidRPr="003565F8" w:rsidRDefault="004B3657" w:rsidP="004B3657">
            <w:pPr>
              <w:pStyle w:val="a7"/>
              <w:spacing w:before="0" w:beforeAutospacing="0" w:after="0" w:afterAutospacing="0" w:line="360" w:lineRule="auto"/>
              <w:jc w:val="both"/>
              <w:rPr>
                <w:sz w:val="28"/>
                <w:szCs w:val="28"/>
              </w:rPr>
            </w:pPr>
          </w:p>
        </w:tc>
      </w:tr>
    </w:tbl>
    <w:p w:rsidR="004B3657" w:rsidRPr="007843D0" w:rsidRDefault="004B3657" w:rsidP="004B3657">
      <w:pPr>
        <w:pStyle w:val="a7"/>
        <w:shd w:val="clear" w:color="auto" w:fill="FFFFFF"/>
        <w:spacing w:before="0" w:beforeAutospacing="0" w:after="0" w:afterAutospacing="0" w:line="360" w:lineRule="auto"/>
        <w:ind w:left="709"/>
        <w:jc w:val="both"/>
        <w:rPr>
          <w:i/>
          <w:sz w:val="28"/>
          <w:szCs w:val="28"/>
        </w:rPr>
      </w:pPr>
      <w:r w:rsidRPr="007843D0">
        <w:rPr>
          <w:i/>
          <w:sz w:val="28"/>
          <w:szCs w:val="28"/>
        </w:rPr>
        <w:t>3. Пальчики</w:t>
      </w:r>
    </w:p>
    <w:tbl>
      <w:tblPr>
        <w:tblStyle w:val="ab"/>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0"/>
        <w:gridCol w:w="4451"/>
      </w:tblGrid>
      <w:tr w:rsidR="004B3657" w:rsidTr="007843D0">
        <w:tc>
          <w:tcPr>
            <w:tcW w:w="4410" w:type="dxa"/>
          </w:tcPr>
          <w:p w:rsidR="004B3657" w:rsidRDefault="004B3657" w:rsidP="004B3657">
            <w:pPr>
              <w:pStyle w:val="a7"/>
              <w:spacing w:before="0" w:beforeAutospacing="0" w:after="0" w:afterAutospacing="0" w:line="360" w:lineRule="auto"/>
              <w:jc w:val="both"/>
              <w:rPr>
                <w:sz w:val="28"/>
                <w:szCs w:val="28"/>
              </w:rPr>
            </w:pPr>
            <w:r w:rsidRPr="003565F8">
              <w:rPr>
                <w:sz w:val="28"/>
                <w:szCs w:val="28"/>
              </w:rPr>
              <w:t>Наши пальчики сплетём</w:t>
            </w:r>
          </w:p>
        </w:tc>
        <w:tc>
          <w:tcPr>
            <w:tcW w:w="4451" w:type="dxa"/>
          </w:tcPr>
          <w:p w:rsidR="004B3657" w:rsidRDefault="004B3657" w:rsidP="004B3657">
            <w:pPr>
              <w:pStyle w:val="a7"/>
              <w:spacing w:before="0" w:beforeAutospacing="0" w:after="0" w:afterAutospacing="0" w:line="360" w:lineRule="auto"/>
              <w:jc w:val="both"/>
              <w:rPr>
                <w:sz w:val="28"/>
                <w:szCs w:val="28"/>
              </w:rPr>
            </w:pPr>
            <w:r w:rsidRPr="003565F8">
              <w:rPr>
                <w:sz w:val="28"/>
                <w:szCs w:val="28"/>
              </w:rPr>
              <w:t>сплетают пальцы, соединяют</w:t>
            </w:r>
            <w:r>
              <w:rPr>
                <w:sz w:val="28"/>
                <w:szCs w:val="28"/>
              </w:rPr>
              <w:t xml:space="preserve"> ладони и стискивают и</w:t>
            </w:r>
            <w:r w:rsidRPr="003565F8">
              <w:rPr>
                <w:sz w:val="28"/>
                <w:szCs w:val="28"/>
              </w:rPr>
              <w:t xml:space="preserve"> как можно </w:t>
            </w:r>
            <w:r>
              <w:rPr>
                <w:sz w:val="28"/>
                <w:szCs w:val="28"/>
              </w:rPr>
              <w:t xml:space="preserve">              </w:t>
            </w:r>
            <w:r w:rsidRPr="003565F8">
              <w:rPr>
                <w:sz w:val="28"/>
                <w:szCs w:val="28"/>
              </w:rPr>
              <w:t>сильнее.</w:t>
            </w:r>
          </w:p>
        </w:tc>
      </w:tr>
      <w:tr w:rsidR="004B3657" w:rsidTr="007843D0">
        <w:tc>
          <w:tcPr>
            <w:tcW w:w="4410" w:type="dxa"/>
          </w:tcPr>
          <w:p w:rsidR="004B3657" w:rsidRDefault="004B3657" w:rsidP="004B3657">
            <w:pPr>
              <w:pStyle w:val="a7"/>
              <w:spacing w:before="0" w:beforeAutospacing="0" w:after="0" w:afterAutospacing="0" w:line="360" w:lineRule="auto"/>
              <w:jc w:val="both"/>
              <w:rPr>
                <w:sz w:val="28"/>
                <w:szCs w:val="28"/>
              </w:rPr>
            </w:pPr>
            <w:r w:rsidRPr="003565F8">
              <w:rPr>
                <w:sz w:val="28"/>
                <w:szCs w:val="28"/>
              </w:rPr>
              <w:t>И соединим ладошки.</w:t>
            </w:r>
          </w:p>
        </w:tc>
        <w:tc>
          <w:tcPr>
            <w:tcW w:w="4451" w:type="dxa"/>
          </w:tcPr>
          <w:p w:rsidR="004B3657"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Потом опускают руки                                                                               и слегка трясут ими.</w:t>
            </w:r>
          </w:p>
        </w:tc>
      </w:tr>
      <w:tr w:rsidR="004B3657" w:rsidTr="007843D0">
        <w:tc>
          <w:tcPr>
            <w:tcW w:w="4410" w:type="dxa"/>
          </w:tcPr>
          <w:p w:rsidR="004B3657" w:rsidRDefault="004B3657" w:rsidP="004B3657">
            <w:pPr>
              <w:pStyle w:val="a7"/>
              <w:spacing w:before="0" w:beforeAutospacing="0" w:after="0" w:afterAutospacing="0" w:line="360" w:lineRule="auto"/>
              <w:jc w:val="both"/>
              <w:rPr>
                <w:sz w:val="28"/>
                <w:szCs w:val="28"/>
              </w:rPr>
            </w:pPr>
            <w:r w:rsidRPr="003565F8">
              <w:rPr>
                <w:sz w:val="28"/>
                <w:szCs w:val="28"/>
              </w:rPr>
              <w:t>А потом как только можем</w:t>
            </w:r>
          </w:p>
        </w:tc>
        <w:tc>
          <w:tcPr>
            <w:tcW w:w="4451" w:type="dxa"/>
          </w:tcPr>
          <w:p w:rsidR="004B3657"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Потягивание пальцев одной руки другой рукой</w:t>
            </w:r>
          </w:p>
        </w:tc>
      </w:tr>
      <w:tr w:rsidR="004B3657" w:rsidTr="007843D0">
        <w:tc>
          <w:tcPr>
            <w:tcW w:w="4410" w:type="dxa"/>
          </w:tcPr>
          <w:p w:rsidR="004B3657" w:rsidRDefault="004B3657" w:rsidP="004B3657">
            <w:pPr>
              <w:pStyle w:val="a7"/>
              <w:shd w:val="clear" w:color="auto" w:fill="FFFFFF"/>
              <w:spacing w:before="0" w:beforeAutospacing="0" w:after="0" w:afterAutospacing="0" w:line="360" w:lineRule="auto"/>
              <w:jc w:val="both"/>
              <w:rPr>
                <w:sz w:val="28"/>
                <w:szCs w:val="28"/>
              </w:rPr>
            </w:pPr>
            <w:r w:rsidRPr="003565F8">
              <w:rPr>
                <w:sz w:val="28"/>
                <w:szCs w:val="28"/>
              </w:rPr>
              <w:t>Крепко-накрепко сожмём.</w:t>
            </w:r>
          </w:p>
        </w:tc>
        <w:tc>
          <w:tcPr>
            <w:tcW w:w="4451" w:type="dxa"/>
          </w:tcPr>
          <w:p w:rsidR="004B3657" w:rsidRDefault="004B3657" w:rsidP="004B3657">
            <w:pPr>
              <w:pStyle w:val="a7"/>
              <w:spacing w:before="0" w:beforeAutospacing="0" w:after="0" w:afterAutospacing="0" w:line="360" w:lineRule="auto"/>
              <w:jc w:val="both"/>
              <w:rPr>
                <w:sz w:val="28"/>
                <w:szCs w:val="28"/>
              </w:rPr>
            </w:pPr>
          </w:p>
        </w:tc>
      </w:tr>
      <w:tr w:rsidR="004B3657" w:rsidTr="007843D0">
        <w:tc>
          <w:tcPr>
            <w:tcW w:w="4410" w:type="dxa"/>
          </w:tcPr>
          <w:p w:rsidR="004B3657" w:rsidRDefault="004B3657" w:rsidP="004B3657">
            <w:pPr>
              <w:pStyle w:val="a7"/>
              <w:spacing w:before="0" w:beforeAutospacing="0" w:after="0" w:afterAutospacing="0" w:line="360" w:lineRule="auto"/>
              <w:jc w:val="both"/>
              <w:rPr>
                <w:sz w:val="28"/>
                <w:szCs w:val="28"/>
              </w:rPr>
            </w:pPr>
          </w:p>
        </w:tc>
        <w:tc>
          <w:tcPr>
            <w:tcW w:w="4451" w:type="dxa"/>
          </w:tcPr>
          <w:p w:rsidR="004B3657" w:rsidRDefault="004B3657" w:rsidP="004B3657">
            <w:pPr>
              <w:pStyle w:val="a7"/>
              <w:spacing w:before="0" w:beforeAutospacing="0" w:after="0" w:afterAutospacing="0" w:line="360" w:lineRule="auto"/>
              <w:jc w:val="both"/>
              <w:rPr>
                <w:sz w:val="28"/>
                <w:szCs w:val="28"/>
              </w:rPr>
            </w:pPr>
            <w:r w:rsidRPr="003565F8">
              <w:rPr>
                <w:sz w:val="28"/>
                <w:szCs w:val="28"/>
              </w:rPr>
              <w:t>повторяют несколько раз</w:t>
            </w:r>
          </w:p>
        </w:tc>
      </w:tr>
    </w:tbl>
    <w:p w:rsidR="004B3657" w:rsidRPr="007843D0" w:rsidRDefault="007843D0" w:rsidP="004B3657">
      <w:pPr>
        <w:pStyle w:val="a7"/>
        <w:shd w:val="clear" w:color="auto" w:fill="FFFFFF"/>
        <w:spacing w:before="0" w:beforeAutospacing="0" w:after="0" w:afterAutospacing="0" w:line="360" w:lineRule="auto"/>
        <w:ind w:left="709"/>
        <w:jc w:val="both"/>
        <w:rPr>
          <w:i/>
          <w:sz w:val="28"/>
          <w:szCs w:val="28"/>
        </w:rPr>
      </w:pPr>
      <w:r w:rsidRPr="007843D0">
        <w:rPr>
          <w:i/>
          <w:sz w:val="28"/>
          <w:szCs w:val="28"/>
        </w:rPr>
        <w:t>4. На клумбе</w:t>
      </w:r>
    </w:p>
    <w:tbl>
      <w:tblPr>
        <w:tblStyle w:val="ab"/>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03"/>
        <w:gridCol w:w="4458"/>
      </w:tblGrid>
      <w:tr w:rsidR="007843D0" w:rsidTr="007843D0">
        <w:tc>
          <w:tcPr>
            <w:tcW w:w="4403" w:type="dxa"/>
          </w:tcPr>
          <w:p w:rsidR="007843D0" w:rsidRDefault="007843D0" w:rsidP="004B3657">
            <w:pPr>
              <w:pStyle w:val="a7"/>
              <w:spacing w:before="0" w:beforeAutospacing="0" w:after="0" w:afterAutospacing="0" w:line="360" w:lineRule="auto"/>
              <w:jc w:val="both"/>
              <w:rPr>
                <w:sz w:val="28"/>
                <w:szCs w:val="28"/>
              </w:rPr>
            </w:pPr>
            <w:r>
              <w:rPr>
                <w:sz w:val="28"/>
                <w:szCs w:val="28"/>
              </w:rPr>
              <w:t>У</w:t>
            </w:r>
            <w:r w:rsidRPr="003565F8">
              <w:rPr>
                <w:sz w:val="28"/>
                <w:szCs w:val="28"/>
              </w:rPr>
              <w:t xml:space="preserve"> нас на клумбе всем на диво</w:t>
            </w:r>
          </w:p>
        </w:tc>
        <w:tc>
          <w:tcPr>
            <w:tcW w:w="4458" w:type="dxa"/>
          </w:tcPr>
          <w:p w:rsidR="007843D0" w:rsidRDefault="007843D0" w:rsidP="007843D0">
            <w:pPr>
              <w:pStyle w:val="a7"/>
              <w:shd w:val="clear" w:color="auto" w:fill="FFFFFF"/>
              <w:spacing w:before="0" w:beforeAutospacing="0" w:after="0" w:afterAutospacing="0" w:line="360" w:lineRule="auto"/>
              <w:jc w:val="both"/>
              <w:rPr>
                <w:sz w:val="28"/>
                <w:szCs w:val="28"/>
              </w:rPr>
            </w:pPr>
            <w:r w:rsidRPr="003565F8">
              <w:rPr>
                <w:sz w:val="28"/>
                <w:szCs w:val="28"/>
              </w:rPr>
              <w:t xml:space="preserve">дети тянут указательным                                                             </w:t>
            </w:r>
            <w:r w:rsidRPr="003565F8">
              <w:rPr>
                <w:sz w:val="28"/>
                <w:szCs w:val="28"/>
              </w:rPr>
              <w:lastRenderedPageBreak/>
              <w:t>палец левой руки большим и указательным пальцами правой</w:t>
            </w:r>
          </w:p>
        </w:tc>
      </w:tr>
      <w:tr w:rsidR="007843D0" w:rsidTr="007843D0">
        <w:tc>
          <w:tcPr>
            <w:tcW w:w="4403" w:type="dxa"/>
          </w:tcPr>
          <w:p w:rsidR="007843D0" w:rsidRDefault="007843D0" w:rsidP="004B3657">
            <w:pPr>
              <w:pStyle w:val="a7"/>
              <w:spacing w:before="0" w:beforeAutospacing="0" w:after="0" w:afterAutospacing="0" w:line="360" w:lineRule="auto"/>
              <w:jc w:val="both"/>
              <w:rPr>
                <w:sz w:val="28"/>
                <w:szCs w:val="28"/>
              </w:rPr>
            </w:pPr>
            <w:r w:rsidRPr="003565F8">
              <w:rPr>
                <w:sz w:val="28"/>
                <w:szCs w:val="28"/>
              </w:rPr>
              <w:lastRenderedPageBreak/>
              <w:t>Вырос жгучий куст крапивы.</w:t>
            </w:r>
          </w:p>
        </w:tc>
        <w:tc>
          <w:tcPr>
            <w:tcW w:w="4458" w:type="dxa"/>
          </w:tcPr>
          <w:p w:rsidR="007843D0" w:rsidRDefault="007843D0" w:rsidP="004B3657">
            <w:pPr>
              <w:pStyle w:val="a7"/>
              <w:spacing w:before="0" w:beforeAutospacing="0" w:after="0" w:afterAutospacing="0" w:line="360" w:lineRule="auto"/>
              <w:jc w:val="both"/>
              <w:rPr>
                <w:sz w:val="28"/>
                <w:szCs w:val="28"/>
              </w:rPr>
            </w:pPr>
          </w:p>
        </w:tc>
      </w:tr>
      <w:tr w:rsidR="007843D0" w:rsidTr="007843D0">
        <w:tc>
          <w:tcPr>
            <w:tcW w:w="4403" w:type="dxa"/>
          </w:tcPr>
          <w:p w:rsidR="007843D0" w:rsidRDefault="007843D0" w:rsidP="004B3657">
            <w:pPr>
              <w:pStyle w:val="a7"/>
              <w:spacing w:before="0" w:beforeAutospacing="0" w:after="0" w:afterAutospacing="0" w:line="360" w:lineRule="auto"/>
              <w:jc w:val="both"/>
              <w:rPr>
                <w:sz w:val="28"/>
                <w:szCs w:val="28"/>
              </w:rPr>
            </w:pPr>
            <w:r w:rsidRPr="003565F8">
              <w:rPr>
                <w:sz w:val="28"/>
                <w:szCs w:val="28"/>
              </w:rPr>
              <w:t>Чтобы розу посадить,</w:t>
            </w:r>
          </w:p>
        </w:tc>
        <w:tc>
          <w:tcPr>
            <w:tcW w:w="4458" w:type="dxa"/>
          </w:tcPr>
          <w:p w:rsidR="007843D0" w:rsidRDefault="007843D0" w:rsidP="007843D0">
            <w:pPr>
              <w:pStyle w:val="a7"/>
              <w:shd w:val="clear" w:color="auto" w:fill="FFFFFF"/>
              <w:spacing w:before="0" w:beforeAutospacing="0" w:after="0" w:afterAutospacing="0" w:line="360" w:lineRule="auto"/>
              <w:jc w:val="both"/>
              <w:rPr>
                <w:sz w:val="28"/>
                <w:szCs w:val="28"/>
              </w:rPr>
            </w:pPr>
            <w:r w:rsidRPr="003565F8">
              <w:rPr>
                <w:sz w:val="28"/>
                <w:szCs w:val="28"/>
              </w:rPr>
              <w:t xml:space="preserve">Затем меняют руки и тоже </w:t>
            </w:r>
            <w:proofErr w:type="gramStart"/>
            <w:r w:rsidRPr="003565F8">
              <w:rPr>
                <w:sz w:val="28"/>
                <w:szCs w:val="28"/>
              </w:rPr>
              <w:t>самое</w:t>
            </w:r>
            <w:proofErr w:type="gramEnd"/>
            <w:r w:rsidRPr="003565F8">
              <w:rPr>
                <w:sz w:val="28"/>
                <w:szCs w:val="28"/>
              </w:rPr>
              <w:t xml:space="preserve"> проделывают с указательным правой руки</w:t>
            </w:r>
          </w:p>
        </w:tc>
      </w:tr>
      <w:tr w:rsidR="007843D0" w:rsidTr="007843D0">
        <w:tc>
          <w:tcPr>
            <w:tcW w:w="4403" w:type="dxa"/>
          </w:tcPr>
          <w:p w:rsidR="007843D0" w:rsidRDefault="007843D0" w:rsidP="007843D0">
            <w:pPr>
              <w:pStyle w:val="a7"/>
              <w:shd w:val="clear" w:color="auto" w:fill="FFFFFF"/>
              <w:spacing w:before="0" w:beforeAutospacing="0" w:after="0" w:afterAutospacing="0" w:line="360" w:lineRule="auto"/>
              <w:jc w:val="both"/>
              <w:rPr>
                <w:sz w:val="28"/>
                <w:szCs w:val="28"/>
              </w:rPr>
            </w:pPr>
            <w:r w:rsidRPr="003565F8">
              <w:rPr>
                <w:sz w:val="28"/>
                <w:szCs w:val="28"/>
              </w:rPr>
              <w:t>Его надо победить.</w:t>
            </w:r>
          </w:p>
        </w:tc>
        <w:tc>
          <w:tcPr>
            <w:tcW w:w="4458" w:type="dxa"/>
          </w:tcPr>
          <w:p w:rsidR="007843D0" w:rsidRDefault="007843D0" w:rsidP="004B3657">
            <w:pPr>
              <w:pStyle w:val="a7"/>
              <w:spacing w:before="0" w:beforeAutospacing="0" w:after="0" w:afterAutospacing="0" w:line="360" w:lineRule="auto"/>
              <w:jc w:val="both"/>
              <w:rPr>
                <w:sz w:val="28"/>
                <w:szCs w:val="28"/>
              </w:rPr>
            </w:pPr>
          </w:p>
        </w:tc>
      </w:tr>
    </w:tbl>
    <w:p w:rsidR="007843D0" w:rsidRPr="007843D0" w:rsidRDefault="007843D0" w:rsidP="007843D0">
      <w:pPr>
        <w:pStyle w:val="a7"/>
        <w:shd w:val="clear" w:color="auto" w:fill="FFFFFF"/>
        <w:spacing w:before="0" w:beforeAutospacing="0" w:after="0" w:afterAutospacing="0" w:line="360" w:lineRule="auto"/>
        <w:ind w:left="709"/>
        <w:jc w:val="both"/>
        <w:rPr>
          <w:i/>
          <w:sz w:val="28"/>
          <w:szCs w:val="28"/>
        </w:rPr>
      </w:pPr>
      <w:r w:rsidRPr="007843D0">
        <w:rPr>
          <w:i/>
          <w:sz w:val="28"/>
          <w:szCs w:val="28"/>
        </w:rPr>
        <w:t>5. Самый маленький</w:t>
      </w:r>
      <w:r w:rsidR="005C4CE6" w:rsidRPr="003565F8">
        <w:rPr>
          <w:sz w:val="28"/>
          <w:szCs w:val="28"/>
        </w:rPr>
        <w:t xml:space="preserve">  </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7843D0" w:rsidTr="007843D0">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Самый маленький из пальцев</w:t>
            </w:r>
          </w:p>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Хочет подрасти чуть-чуть</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дети тянут мизинец левой руки большим и указат. пальцем</w:t>
            </w:r>
            <w:proofErr w:type="gramStart"/>
            <w:r w:rsidRPr="003565F8">
              <w:rPr>
                <w:sz w:val="28"/>
                <w:szCs w:val="28"/>
              </w:rPr>
              <w:t>.</w:t>
            </w:r>
            <w:proofErr w:type="gramEnd"/>
            <w:r w:rsidRPr="003565F8">
              <w:rPr>
                <w:sz w:val="28"/>
                <w:szCs w:val="28"/>
              </w:rPr>
              <w:t xml:space="preserve">                                   </w:t>
            </w:r>
            <w:proofErr w:type="gramStart"/>
            <w:r w:rsidRPr="003565F8">
              <w:rPr>
                <w:sz w:val="28"/>
                <w:szCs w:val="28"/>
              </w:rPr>
              <w:t>п</w:t>
            </w:r>
            <w:proofErr w:type="gramEnd"/>
            <w:r w:rsidRPr="003565F8">
              <w:rPr>
                <w:sz w:val="28"/>
                <w:szCs w:val="28"/>
              </w:rPr>
              <w:t>равой.</w:t>
            </w:r>
          </w:p>
        </w:tc>
      </w:tr>
      <w:tr w:rsidR="007843D0" w:rsidTr="007843D0">
        <w:tc>
          <w:tcPr>
            <w:tcW w:w="4785" w:type="dxa"/>
          </w:tcPr>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Надо, братцы, постараться </w:t>
            </w:r>
          </w:p>
          <w:p w:rsidR="007843D0" w:rsidRPr="003565F8"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И мизинчик потянуть.</w:t>
            </w:r>
          </w:p>
          <w:p w:rsidR="007843D0" w:rsidRDefault="007843D0" w:rsidP="007843D0">
            <w:pPr>
              <w:pStyle w:val="a7"/>
              <w:spacing w:before="0" w:beforeAutospacing="0" w:after="0" w:afterAutospacing="0" w:line="360" w:lineRule="auto"/>
              <w:ind w:firstLine="709"/>
              <w:jc w:val="both"/>
              <w:rPr>
                <w:sz w:val="28"/>
                <w:szCs w:val="28"/>
              </w:rPr>
            </w:pPr>
          </w:p>
        </w:tc>
        <w:tc>
          <w:tcPr>
            <w:tcW w:w="4785" w:type="dxa"/>
          </w:tcPr>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Затем меняют руки и то же самое проделывают с мизинцем правой руки</w:t>
            </w:r>
          </w:p>
        </w:tc>
      </w:tr>
    </w:tbl>
    <w:p w:rsidR="008834F8" w:rsidRPr="003565F8" w:rsidRDefault="005C4CE6" w:rsidP="004B3657">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                                                      </w:t>
      </w:r>
      <w:r w:rsidR="004B3657">
        <w:rPr>
          <w:sz w:val="28"/>
          <w:szCs w:val="28"/>
        </w:rPr>
        <w:t xml:space="preserve">   </w:t>
      </w:r>
      <w:r w:rsidRPr="003565F8">
        <w:rPr>
          <w:sz w:val="28"/>
          <w:szCs w:val="28"/>
        </w:rPr>
        <w:t xml:space="preserve"> </w:t>
      </w:r>
    </w:p>
    <w:p w:rsidR="008834F8" w:rsidRDefault="008834F8" w:rsidP="003565F8">
      <w:pPr>
        <w:pStyle w:val="a7"/>
        <w:shd w:val="clear" w:color="auto" w:fill="FFFFFF"/>
        <w:spacing w:before="0" w:beforeAutospacing="0" w:after="0" w:afterAutospacing="0" w:line="360" w:lineRule="auto"/>
        <w:ind w:firstLine="709"/>
        <w:jc w:val="both"/>
        <w:rPr>
          <w:i/>
          <w:sz w:val="28"/>
          <w:szCs w:val="28"/>
        </w:rPr>
      </w:pPr>
      <w:r w:rsidRPr="007843D0">
        <w:rPr>
          <w:i/>
          <w:sz w:val="28"/>
          <w:szCs w:val="28"/>
        </w:rPr>
        <w:t>Упражнения для ладоней</w:t>
      </w:r>
    </w:p>
    <w:p w:rsidR="007843D0" w:rsidRDefault="007843D0" w:rsidP="003565F8">
      <w:pPr>
        <w:pStyle w:val="a7"/>
        <w:shd w:val="clear" w:color="auto" w:fill="FFFFFF"/>
        <w:spacing w:before="0" w:beforeAutospacing="0" w:after="0" w:afterAutospacing="0" w:line="360" w:lineRule="auto"/>
        <w:ind w:firstLine="709"/>
        <w:jc w:val="both"/>
        <w:rPr>
          <w:i/>
          <w:sz w:val="28"/>
          <w:szCs w:val="28"/>
        </w:rPr>
      </w:pPr>
      <w:r>
        <w:rPr>
          <w:i/>
          <w:sz w:val="28"/>
          <w:szCs w:val="28"/>
        </w:rPr>
        <w:t>1. Балет</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7843D0" w:rsidTr="007843D0">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Мы пришли смотреть балет.</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дети хлопают в ладоши</w:t>
            </w:r>
          </w:p>
        </w:tc>
      </w:tr>
      <w:tr w:rsidR="007843D0" w:rsidTr="007843D0">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Гаснет в зале верхний свет.</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p>
        </w:tc>
      </w:tr>
      <w:tr w:rsidR="007843D0" w:rsidTr="007843D0">
        <w:tc>
          <w:tcPr>
            <w:tcW w:w="4785" w:type="dxa"/>
          </w:tcPr>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Ах, какой балет хороший!</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p>
        </w:tc>
      </w:tr>
      <w:tr w:rsidR="007843D0" w:rsidTr="007843D0">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Мы похлопаем в ладоши.</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p>
        </w:tc>
      </w:tr>
    </w:tbl>
    <w:p w:rsidR="008834F8" w:rsidRPr="007843D0" w:rsidRDefault="007843D0" w:rsidP="003565F8">
      <w:pPr>
        <w:pStyle w:val="a7"/>
        <w:shd w:val="clear" w:color="auto" w:fill="FFFFFF"/>
        <w:spacing w:before="0" w:beforeAutospacing="0" w:after="0" w:afterAutospacing="0" w:line="360" w:lineRule="auto"/>
        <w:ind w:firstLine="709"/>
        <w:jc w:val="both"/>
        <w:rPr>
          <w:i/>
          <w:sz w:val="28"/>
          <w:szCs w:val="28"/>
        </w:rPr>
      </w:pPr>
      <w:r w:rsidRPr="007843D0">
        <w:rPr>
          <w:i/>
          <w:sz w:val="28"/>
          <w:szCs w:val="28"/>
        </w:rPr>
        <w:t>2. Ладошки</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7843D0" w:rsidTr="007843D0">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Руки вытянем вперёд,</w:t>
            </w:r>
          </w:p>
        </w:tc>
        <w:tc>
          <w:tcPr>
            <w:tcW w:w="4785" w:type="dxa"/>
          </w:tcPr>
          <w:p w:rsidR="007843D0" w:rsidRDefault="007843D0" w:rsidP="007843D0">
            <w:pPr>
              <w:pStyle w:val="a7"/>
              <w:spacing w:before="0" w:beforeAutospacing="0" w:after="0" w:afterAutospacing="0" w:line="360" w:lineRule="auto"/>
              <w:jc w:val="both"/>
              <w:rPr>
                <w:sz w:val="28"/>
                <w:szCs w:val="28"/>
              </w:rPr>
            </w:pPr>
            <w:r w:rsidRPr="003565F8">
              <w:rPr>
                <w:sz w:val="28"/>
                <w:szCs w:val="28"/>
              </w:rPr>
              <w:t>дети хлопают тыльными                                                          сторонами ладоней, повторяют 3р</w:t>
            </w:r>
          </w:p>
        </w:tc>
      </w:tr>
      <w:tr w:rsidR="007843D0" w:rsidTr="007843D0">
        <w:tc>
          <w:tcPr>
            <w:tcW w:w="4785" w:type="dxa"/>
          </w:tcPr>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А потом свои ладошки</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p>
        </w:tc>
      </w:tr>
      <w:tr w:rsidR="007843D0" w:rsidTr="007843D0">
        <w:tc>
          <w:tcPr>
            <w:tcW w:w="4785" w:type="dxa"/>
          </w:tcPr>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Развернём наоборот</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p>
        </w:tc>
      </w:tr>
      <w:tr w:rsidR="007843D0" w:rsidTr="007843D0">
        <w:tc>
          <w:tcPr>
            <w:tcW w:w="4785" w:type="dxa"/>
          </w:tcPr>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И похлопаем немножко.</w:t>
            </w:r>
          </w:p>
        </w:tc>
        <w:tc>
          <w:tcPr>
            <w:tcW w:w="4785" w:type="dxa"/>
          </w:tcPr>
          <w:p w:rsidR="007843D0" w:rsidRDefault="007843D0" w:rsidP="007843D0">
            <w:pPr>
              <w:pStyle w:val="a7"/>
              <w:spacing w:before="0" w:beforeAutospacing="0" w:after="0" w:afterAutospacing="0" w:line="360" w:lineRule="auto"/>
              <w:ind w:firstLine="709"/>
              <w:jc w:val="both"/>
              <w:rPr>
                <w:sz w:val="28"/>
                <w:szCs w:val="28"/>
              </w:rPr>
            </w:pPr>
          </w:p>
        </w:tc>
      </w:tr>
    </w:tbl>
    <w:p w:rsidR="007843D0" w:rsidRPr="007843D0" w:rsidRDefault="007843D0" w:rsidP="003565F8">
      <w:pPr>
        <w:pStyle w:val="a7"/>
        <w:shd w:val="clear" w:color="auto" w:fill="FFFFFF"/>
        <w:spacing w:before="0" w:beforeAutospacing="0" w:after="0" w:afterAutospacing="0" w:line="360" w:lineRule="auto"/>
        <w:ind w:firstLine="709"/>
        <w:jc w:val="both"/>
        <w:rPr>
          <w:i/>
          <w:sz w:val="28"/>
          <w:szCs w:val="28"/>
        </w:rPr>
      </w:pPr>
      <w:r w:rsidRPr="007843D0">
        <w:rPr>
          <w:i/>
          <w:sz w:val="28"/>
          <w:szCs w:val="28"/>
        </w:rPr>
        <w:t>3. Огонь</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7843D0" w:rsidTr="007843D0">
        <w:tc>
          <w:tcPr>
            <w:tcW w:w="4785" w:type="dxa"/>
          </w:tcPr>
          <w:p w:rsidR="007843D0" w:rsidRDefault="007843D0" w:rsidP="007843D0">
            <w:pPr>
              <w:pStyle w:val="a7"/>
              <w:spacing w:before="0" w:beforeAutospacing="0" w:after="0" w:afterAutospacing="0" w:line="360" w:lineRule="auto"/>
              <w:ind w:firstLine="709"/>
              <w:jc w:val="both"/>
              <w:rPr>
                <w:sz w:val="28"/>
                <w:szCs w:val="28"/>
              </w:rPr>
            </w:pPr>
            <w:r w:rsidRPr="003565F8">
              <w:rPr>
                <w:sz w:val="28"/>
                <w:szCs w:val="28"/>
              </w:rPr>
              <w:t>Чтобы нам огонь добыть</w:t>
            </w:r>
          </w:p>
        </w:tc>
        <w:tc>
          <w:tcPr>
            <w:tcW w:w="4785" w:type="dxa"/>
          </w:tcPr>
          <w:p w:rsidR="007843D0" w:rsidRDefault="007843D0" w:rsidP="003565F8">
            <w:pPr>
              <w:pStyle w:val="a7"/>
              <w:spacing w:before="0" w:beforeAutospacing="0" w:after="0" w:afterAutospacing="0" w:line="360" w:lineRule="auto"/>
              <w:jc w:val="both"/>
              <w:rPr>
                <w:sz w:val="28"/>
                <w:szCs w:val="28"/>
              </w:rPr>
            </w:pPr>
            <w:r w:rsidRPr="003565F8">
              <w:rPr>
                <w:sz w:val="28"/>
                <w:szCs w:val="28"/>
              </w:rPr>
              <w:t>дети трут ладонью о ладонь, повторяют четверостишие</w:t>
            </w:r>
          </w:p>
        </w:tc>
      </w:tr>
      <w:tr w:rsidR="007843D0" w:rsidTr="007843D0">
        <w:tc>
          <w:tcPr>
            <w:tcW w:w="4785" w:type="dxa"/>
          </w:tcPr>
          <w:p w:rsidR="007843D0" w:rsidRPr="003565F8"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Трём ладонью о ладонь.</w:t>
            </w:r>
          </w:p>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Вдруг ладошка заискрится</w:t>
            </w:r>
          </w:p>
        </w:tc>
        <w:tc>
          <w:tcPr>
            <w:tcW w:w="4785" w:type="dxa"/>
          </w:tcPr>
          <w:p w:rsidR="007843D0" w:rsidRDefault="007843D0" w:rsidP="003565F8">
            <w:pPr>
              <w:pStyle w:val="a7"/>
              <w:spacing w:before="0" w:beforeAutospacing="0" w:after="0" w:afterAutospacing="0" w:line="360" w:lineRule="auto"/>
              <w:jc w:val="both"/>
              <w:rPr>
                <w:sz w:val="28"/>
                <w:szCs w:val="28"/>
              </w:rPr>
            </w:pPr>
          </w:p>
        </w:tc>
      </w:tr>
      <w:tr w:rsidR="007843D0" w:rsidTr="007843D0">
        <w:tc>
          <w:tcPr>
            <w:tcW w:w="4785" w:type="dxa"/>
          </w:tcPr>
          <w:p w:rsidR="007843D0" w:rsidRDefault="007843D0" w:rsidP="007843D0">
            <w:pPr>
              <w:pStyle w:val="a7"/>
              <w:shd w:val="clear" w:color="auto" w:fill="FFFFFF"/>
              <w:spacing w:before="0" w:beforeAutospacing="0" w:after="0" w:afterAutospacing="0" w:line="360" w:lineRule="auto"/>
              <w:ind w:firstLine="709"/>
              <w:jc w:val="both"/>
              <w:rPr>
                <w:sz w:val="28"/>
                <w:szCs w:val="28"/>
              </w:rPr>
            </w:pPr>
            <w:r w:rsidRPr="003565F8">
              <w:rPr>
                <w:sz w:val="28"/>
                <w:szCs w:val="28"/>
              </w:rPr>
              <w:t>И бумажка загорится.</w:t>
            </w:r>
          </w:p>
        </w:tc>
        <w:tc>
          <w:tcPr>
            <w:tcW w:w="4785" w:type="dxa"/>
          </w:tcPr>
          <w:p w:rsidR="007843D0" w:rsidRDefault="007843D0" w:rsidP="003565F8">
            <w:pPr>
              <w:pStyle w:val="a7"/>
              <w:spacing w:before="0" w:beforeAutospacing="0" w:after="0" w:afterAutospacing="0" w:line="360" w:lineRule="auto"/>
              <w:jc w:val="both"/>
              <w:rPr>
                <w:sz w:val="28"/>
                <w:szCs w:val="28"/>
              </w:rPr>
            </w:pPr>
          </w:p>
        </w:tc>
      </w:tr>
    </w:tbl>
    <w:p w:rsidR="008834F8" w:rsidRDefault="008834F8" w:rsidP="003565F8">
      <w:pPr>
        <w:pStyle w:val="a7"/>
        <w:shd w:val="clear" w:color="auto" w:fill="FFFFFF"/>
        <w:spacing w:before="0" w:beforeAutospacing="0" w:after="0" w:afterAutospacing="0" w:line="360" w:lineRule="auto"/>
        <w:ind w:firstLine="709"/>
        <w:jc w:val="both"/>
        <w:rPr>
          <w:i/>
          <w:sz w:val="28"/>
          <w:szCs w:val="28"/>
        </w:rPr>
      </w:pPr>
      <w:r w:rsidRPr="007843D0">
        <w:rPr>
          <w:i/>
          <w:sz w:val="28"/>
          <w:szCs w:val="28"/>
        </w:rPr>
        <w:t>Разные движения пальцами</w:t>
      </w:r>
    </w:p>
    <w:p w:rsidR="007843D0" w:rsidRDefault="007843D0" w:rsidP="003565F8">
      <w:pPr>
        <w:pStyle w:val="a7"/>
        <w:shd w:val="clear" w:color="auto" w:fill="FFFFFF"/>
        <w:spacing w:before="0" w:beforeAutospacing="0" w:after="0" w:afterAutospacing="0" w:line="360" w:lineRule="auto"/>
        <w:ind w:firstLine="709"/>
        <w:jc w:val="both"/>
        <w:rPr>
          <w:i/>
          <w:sz w:val="28"/>
          <w:szCs w:val="28"/>
        </w:rPr>
      </w:pPr>
      <w:r>
        <w:rPr>
          <w:i/>
          <w:sz w:val="28"/>
          <w:szCs w:val="28"/>
        </w:rPr>
        <w:t>1. Ножницы</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7843D0" w:rsidTr="001449FF">
        <w:tc>
          <w:tcPr>
            <w:tcW w:w="4785" w:type="dxa"/>
          </w:tcPr>
          <w:p w:rsidR="007843D0" w:rsidRDefault="007843D0" w:rsidP="001449FF">
            <w:pPr>
              <w:pStyle w:val="a7"/>
              <w:spacing w:before="0" w:beforeAutospacing="0" w:after="0" w:afterAutospacing="0" w:line="360" w:lineRule="auto"/>
              <w:ind w:firstLine="709"/>
              <w:jc w:val="both"/>
              <w:rPr>
                <w:sz w:val="28"/>
                <w:szCs w:val="28"/>
              </w:rPr>
            </w:pPr>
            <w:r w:rsidRPr="003565F8">
              <w:rPr>
                <w:sz w:val="28"/>
                <w:szCs w:val="28"/>
              </w:rPr>
              <w:t>Пара ножниц есть у нас,</w:t>
            </w:r>
          </w:p>
          <w:p w:rsidR="001449FF" w:rsidRDefault="001449FF" w:rsidP="001449FF">
            <w:pPr>
              <w:pStyle w:val="a7"/>
              <w:spacing w:before="0" w:beforeAutospacing="0" w:after="0" w:afterAutospacing="0" w:line="360" w:lineRule="auto"/>
              <w:ind w:firstLine="709"/>
              <w:jc w:val="both"/>
              <w:rPr>
                <w:sz w:val="28"/>
                <w:szCs w:val="28"/>
              </w:rPr>
            </w:pPr>
            <w:r w:rsidRPr="003565F8">
              <w:rPr>
                <w:sz w:val="28"/>
                <w:szCs w:val="28"/>
              </w:rPr>
              <w:t>Пригодятся нам не раз.</w:t>
            </w:r>
          </w:p>
        </w:tc>
        <w:tc>
          <w:tcPr>
            <w:tcW w:w="4785" w:type="dxa"/>
          </w:tcPr>
          <w:p w:rsidR="007843D0" w:rsidRDefault="001449FF" w:rsidP="001449FF">
            <w:pPr>
              <w:pStyle w:val="a7"/>
              <w:shd w:val="clear" w:color="auto" w:fill="FFFFFF"/>
              <w:spacing w:before="0" w:beforeAutospacing="0" w:after="0" w:afterAutospacing="0" w:line="360" w:lineRule="auto"/>
              <w:ind w:firstLine="709"/>
              <w:jc w:val="both"/>
              <w:rPr>
                <w:sz w:val="28"/>
                <w:szCs w:val="28"/>
              </w:rPr>
            </w:pPr>
            <w:r w:rsidRPr="003565F8">
              <w:rPr>
                <w:sz w:val="28"/>
                <w:szCs w:val="28"/>
              </w:rPr>
              <w:t>дети сжимают оба кулака, вытягивают указательные и  средние пальцы, как бы две пары ножниц.</w:t>
            </w:r>
          </w:p>
        </w:tc>
      </w:tr>
      <w:tr w:rsidR="007843D0" w:rsidTr="001449FF">
        <w:tc>
          <w:tcPr>
            <w:tcW w:w="4785" w:type="dxa"/>
          </w:tcPr>
          <w:p w:rsidR="007843D0" w:rsidRDefault="001449FF" w:rsidP="001449FF">
            <w:pPr>
              <w:pStyle w:val="a7"/>
              <w:spacing w:before="0" w:beforeAutospacing="0" w:after="0" w:afterAutospacing="0" w:line="360" w:lineRule="auto"/>
              <w:ind w:firstLine="709"/>
              <w:jc w:val="both"/>
              <w:rPr>
                <w:sz w:val="28"/>
                <w:szCs w:val="28"/>
              </w:rPr>
            </w:pPr>
            <w:r w:rsidRPr="003565F8">
              <w:rPr>
                <w:sz w:val="28"/>
                <w:szCs w:val="28"/>
              </w:rPr>
              <w:t>Кто из нас такой отважный,</w:t>
            </w:r>
          </w:p>
          <w:p w:rsidR="001449FF" w:rsidRDefault="001449FF" w:rsidP="001449FF">
            <w:pPr>
              <w:pStyle w:val="a7"/>
              <w:spacing w:before="0" w:beforeAutospacing="0" w:after="0" w:afterAutospacing="0" w:line="360" w:lineRule="auto"/>
              <w:ind w:firstLine="709"/>
              <w:jc w:val="both"/>
              <w:rPr>
                <w:sz w:val="28"/>
                <w:szCs w:val="28"/>
              </w:rPr>
            </w:pPr>
            <w:r w:rsidRPr="003565F8">
              <w:rPr>
                <w:sz w:val="28"/>
                <w:szCs w:val="28"/>
              </w:rPr>
              <w:t>Что разрежет лист бумажный?</w:t>
            </w:r>
          </w:p>
        </w:tc>
        <w:tc>
          <w:tcPr>
            <w:tcW w:w="4785" w:type="dxa"/>
          </w:tcPr>
          <w:p w:rsidR="007843D0" w:rsidRDefault="001449FF" w:rsidP="001449FF">
            <w:pPr>
              <w:pStyle w:val="a7"/>
              <w:shd w:val="clear" w:color="auto" w:fill="FFFFFF"/>
              <w:spacing w:before="0" w:beforeAutospacing="0" w:after="0" w:afterAutospacing="0" w:line="360" w:lineRule="auto"/>
              <w:ind w:firstLine="709"/>
              <w:jc w:val="both"/>
              <w:rPr>
                <w:sz w:val="28"/>
                <w:szCs w:val="28"/>
              </w:rPr>
            </w:pPr>
            <w:r w:rsidRPr="003565F8">
              <w:rPr>
                <w:sz w:val="28"/>
                <w:szCs w:val="28"/>
              </w:rPr>
              <w:t>Затем начинают «резать» ими воображаемую бумагу.</w:t>
            </w:r>
          </w:p>
        </w:tc>
      </w:tr>
    </w:tbl>
    <w:p w:rsidR="007843D0" w:rsidRPr="00554177" w:rsidRDefault="00992704" w:rsidP="003565F8">
      <w:pPr>
        <w:pStyle w:val="a7"/>
        <w:shd w:val="clear" w:color="auto" w:fill="FFFFFF"/>
        <w:spacing w:before="0" w:beforeAutospacing="0" w:after="0" w:afterAutospacing="0" w:line="360" w:lineRule="auto"/>
        <w:ind w:firstLine="709"/>
        <w:jc w:val="both"/>
        <w:rPr>
          <w:i/>
          <w:sz w:val="28"/>
          <w:szCs w:val="28"/>
        </w:rPr>
      </w:pPr>
      <w:r w:rsidRPr="00554177">
        <w:rPr>
          <w:i/>
          <w:sz w:val="28"/>
          <w:szCs w:val="28"/>
        </w:rPr>
        <w:t>2. Шалуны</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992704" w:rsidTr="00554177">
        <w:tc>
          <w:tcPr>
            <w:tcW w:w="4785" w:type="dxa"/>
          </w:tcPr>
          <w:p w:rsidR="00992704" w:rsidRDefault="00992704" w:rsidP="00554177">
            <w:pPr>
              <w:pStyle w:val="a7"/>
              <w:spacing w:before="0" w:beforeAutospacing="0" w:after="0" w:afterAutospacing="0" w:line="360" w:lineRule="auto"/>
              <w:ind w:firstLine="709"/>
              <w:jc w:val="both"/>
              <w:rPr>
                <w:sz w:val="28"/>
                <w:szCs w:val="28"/>
              </w:rPr>
            </w:pPr>
            <w:r w:rsidRPr="003565F8">
              <w:rPr>
                <w:sz w:val="28"/>
                <w:szCs w:val="28"/>
              </w:rPr>
              <w:t>Вот за столами ребята</w:t>
            </w:r>
          </w:p>
          <w:p w:rsidR="00992704" w:rsidRDefault="00992704" w:rsidP="00554177">
            <w:pPr>
              <w:pStyle w:val="a7"/>
              <w:spacing w:before="0" w:beforeAutospacing="0" w:after="0" w:afterAutospacing="0" w:line="360" w:lineRule="auto"/>
              <w:ind w:firstLine="709"/>
              <w:jc w:val="both"/>
              <w:rPr>
                <w:sz w:val="28"/>
                <w:szCs w:val="28"/>
              </w:rPr>
            </w:pPr>
            <w:r w:rsidRPr="003565F8">
              <w:rPr>
                <w:sz w:val="28"/>
                <w:szCs w:val="28"/>
              </w:rPr>
              <w:t>Расшалились как котята:</w:t>
            </w:r>
          </w:p>
        </w:tc>
        <w:tc>
          <w:tcPr>
            <w:tcW w:w="4785" w:type="dxa"/>
          </w:tcPr>
          <w:p w:rsidR="00992704" w:rsidRDefault="00992704" w:rsidP="00554177">
            <w:pPr>
              <w:pStyle w:val="a7"/>
              <w:shd w:val="clear" w:color="auto" w:fill="FFFFFF"/>
              <w:spacing w:before="0" w:beforeAutospacing="0" w:after="0" w:afterAutospacing="0" w:line="360" w:lineRule="auto"/>
              <w:ind w:firstLine="709"/>
              <w:jc w:val="both"/>
              <w:rPr>
                <w:sz w:val="28"/>
                <w:szCs w:val="28"/>
              </w:rPr>
            </w:pPr>
            <w:r>
              <w:rPr>
                <w:sz w:val="28"/>
                <w:szCs w:val="28"/>
              </w:rPr>
              <w:t xml:space="preserve">дети растопыривают пальцы </w:t>
            </w:r>
            <w:r w:rsidRPr="003565F8">
              <w:rPr>
                <w:sz w:val="28"/>
                <w:szCs w:val="28"/>
              </w:rPr>
              <w:t>обеих рук и ставят их</w:t>
            </w:r>
            <w:r>
              <w:rPr>
                <w:sz w:val="28"/>
                <w:szCs w:val="28"/>
              </w:rPr>
              <w:t xml:space="preserve"> </w:t>
            </w:r>
            <w:r w:rsidRPr="003565F8">
              <w:rPr>
                <w:sz w:val="28"/>
                <w:szCs w:val="28"/>
              </w:rPr>
              <w:t>подушечками на стол.</w:t>
            </w:r>
          </w:p>
        </w:tc>
      </w:tr>
      <w:tr w:rsidR="00992704" w:rsidTr="00554177">
        <w:tc>
          <w:tcPr>
            <w:tcW w:w="4785" w:type="dxa"/>
          </w:tcPr>
          <w:p w:rsidR="00992704" w:rsidRDefault="00992704" w:rsidP="00554177">
            <w:pPr>
              <w:pStyle w:val="a7"/>
              <w:spacing w:before="0" w:beforeAutospacing="0" w:after="0" w:afterAutospacing="0" w:line="360" w:lineRule="auto"/>
              <w:ind w:firstLine="709"/>
              <w:jc w:val="both"/>
              <w:rPr>
                <w:sz w:val="28"/>
                <w:szCs w:val="28"/>
              </w:rPr>
            </w:pPr>
            <w:r w:rsidRPr="003565F8">
              <w:rPr>
                <w:sz w:val="28"/>
                <w:szCs w:val="28"/>
              </w:rPr>
              <w:t>Столики пальчиками трут,</w:t>
            </w:r>
          </w:p>
          <w:p w:rsidR="00992704" w:rsidRDefault="00992704" w:rsidP="00554177">
            <w:pPr>
              <w:pStyle w:val="a7"/>
              <w:spacing w:before="0" w:beforeAutospacing="0" w:after="0" w:afterAutospacing="0" w:line="360" w:lineRule="auto"/>
              <w:ind w:firstLine="709"/>
              <w:jc w:val="both"/>
              <w:rPr>
                <w:sz w:val="28"/>
                <w:szCs w:val="28"/>
              </w:rPr>
            </w:pPr>
            <w:r w:rsidRPr="003565F8">
              <w:rPr>
                <w:sz w:val="28"/>
                <w:szCs w:val="28"/>
              </w:rPr>
              <w:t>Словно пальчиками скребут.</w:t>
            </w:r>
          </w:p>
        </w:tc>
        <w:tc>
          <w:tcPr>
            <w:tcW w:w="4785" w:type="dxa"/>
          </w:tcPr>
          <w:p w:rsidR="00992704" w:rsidRDefault="00992704"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Затем начинают тереть пальцами стол, подтягивают их к ладони </w:t>
            </w:r>
          </w:p>
        </w:tc>
      </w:tr>
    </w:tbl>
    <w:p w:rsidR="008834F8" w:rsidRPr="00554177" w:rsidRDefault="008834F8" w:rsidP="003565F8">
      <w:pPr>
        <w:pStyle w:val="a7"/>
        <w:shd w:val="clear" w:color="auto" w:fill="FFFFFF"/>
        <w:spacing w:before="0" w:beforeAutospacing="0" w:after="0" w:afterAutospacing="0" w:line="360" w:lineRule="auto"/>
        <w:ind w:firstLine="709"/>
        <w:jc w:val="both"/>
        <w:rPr>
          <w:i/>
          <w:sz w:val="28"/>
          <w:szCs w:val="28"/>
        </w:rPr>
      </w:pPr>
      <w:r w:rsidRPr="00554177">
        <w:rPr>
          <w:i/>
          <w:sz w:val="28"/>
          <w:szCs w:val="28"/>
        </w:rPr>
        <w:t>Упражнения для подушек пальцев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554177" w:rsidTr="00554177">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Посмотрите, луноход</w:t>
            </w:r>
          </w:p>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По Луне легко идёт.</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дети ставят на стол подушечки пальцев обеих рук, переносят на руки часть веса, а затем как бы шагают</w:t>
            </w:r>
            <w:r>
              <w:rPr>
                <w:sz w:val="28"/>
                <w:szCs w:val="28"/>
              </w:rPr>
              <w:t xml:space="preserve"> </w:t>
            </w:r>
            <w:r w:rsidRPr="003565F8">
              <w:rPr>
                <w:sz w:val="28"/>
                <w:szCs w:val="28"/>
              </w:rPr>
              <w:t>по очереди правой и левой рукой.</w:t>
            </w:r>
          </w:p>
        </w:tc>
      </w:tr>
      <w:tr w:rsidR="00554177" w:rsidTr="00554177">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Он шагает очень важно,</w:t>
            </w:r>
          </w:p>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В нём сидит герой отважный.</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p>
        </w:tc>
      </w:tr>
    </w:tbl>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proofErr w:type="gramStart"/>
      <w:r w:rsidRPr="003565F8">
        <w:rPr>
          <w:sz w:val="28"/>
          <w:szCs w:val="28"/>
        </w:rPr>
        <w:t>Также выполн</w:t>
      </w:r>
      <w:r w:rsidR="00554177">
        <w:rPr>
          <w:sz w:val="28"/>
          <w:szCs w:val="28"/>
        </w:rPr>
        <w:t>яли</w:t>
      </w:r>
      <w:r w:rsidRPr="003565F8">
        <w:rPr>
          <w:sz w:val="28"/>
          <w:szCs w:val="28"/>
        </w:rPr>
        <w:t xml:space="preserve"> следующие упражнения: стол, стул, кошечка, пчелиный рой, кормление птенца, ёлочка, гнездо, крыша, мостик, полёт птицы, гнездо, цветок.</w:t>
      </w:r>
      <w:proofErr w:type="gramEnd"/>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Пальчиковые игры очень эмоциональны, увлекательны.</w:t>
      </w:r>
    </w:p>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Они способствуют развитию речи, творческой деятельности. В ходе пальчиковых игр дети повторяют движения взрослых, активизируют </w:t>
      </w:r>
      <w:r w:rsidRPr="003565F8">
        <w:rPr>
          <w:sz w:val="28"/>
          <w:szCs w:val="28"/>
        </w:rPr>
        <w:lastRenderedPageBreak/>
        <w:t>ловкость, умение управлять своими движениями, концентрировать внимание на одном виде деятельности.</w:t>
      </w:r>
    </w:p>
    <w:p w:rsidR="008834F8" w:rsidRPr="003565F8" w:rsidRDefault="00554177" w:rsidP="003565F8">
      <w:pPr>
        <w:pStyle w:val="a7"/>
        <w:shd w:val="clear" w:color="auto" w:fill="FFFFFF"/>
        <w:spacing w:before="0" w:beforeAutospacing="0" w:after="0" w:afterAutospacing="0" w:line="360" w:lineRule="auto"/>
        <w:ind w:firstLine="709"/>
        <w:jc w:val="both"/>
        <w:rPr>
          <w:sz w:val="28"/>
          <w:szCs w:val="28"/>
        </w:rPr>
      </w:pPr>
      <w:r>
        <w:rPr>
          <w:sz w:val="28"/>
          <w:szCs w:val="28"/>
        </w:rPr>
        <w:t>Это инсценировка каких-</w:t>
      </w:r>
      <w:r w:rsidR="008834F8" w:rsidRPr="003565F8">
        <w:rPr>
          <w:sz w:val="28"/>
          <w:szCs w:val="28"/>
        </w:rPr>
        <w:t>либо рифмованных историй, сказок при помощи рук. Многие игры требуют участия обеих рук, что даёт возможность детям ориентироваться в понятиях «вправо», «влево», «вверх», «вниз». Игры также можно оформить разнообразным реквизитом – мелкими предметами, домиками, шариками, кубиками и так далее.</w:t>
      </w:r>
    </w:p>
    <w:p w:rsidR="008834F8" w:rsidRPr="00554177" w:rsidRDefault="008834F8" w:rsidP="003565F8">
      <w:pPr>
        <w:pStyle w:val="a7"/>
        <w:shd w:val="clear" w:color="auto" w:fill="FFFFFF"/>
        <w:spacing w:before="0" w:beforeAutospacing="0" w:after="0" w:afterAutospacing="0" w:line="360" w:lineRule="auto"/>
        <w:ind w:firstLine="709"/>
        <w:jc w:val="both"/>
        <w:rPr>
          <w:i/>
          <w:sz w:val="28"/>
          <w:szCs w:val="28"/>
        </w:rPr>
      </w:pPr>
      <w:r w:rsidRPr="00554177">
        <w:rPr>
          <w:i/>
          <w:sz w:val="28"/>
          <w:szCs w:val="28"/>
        </w:rPr>
        <w:t>Улей</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554177" w:rsidTr="00554177">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Вот маленький улей, где пчёлы спрятались,</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пальцы сжать в кулак, затем отгибать их по одному.</w:t>
            </w:r>
          </w:p>
        </w:tc>
      </w:tr>
      <w:tr w:rsidR="00554177" w:rsidTr="00554177">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Никто их не увидит.</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p>
        </w:tc>
      </w:tr>
      <w:tr w:rsidR="00554177" w:rsidTr="00554177">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Вот они показались из улья.</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p>
        </w:tc>
      </w:tr>
      <w:tr w:rsidR="00554177" w:rsidTr="00554177">
        <w:tc>
          <w:tcPr>
            <w:tcW w:w="4785" w:type="dxa"/>
          </w:tcPr>
          <w:p w:rsidR="00554177" w:rsidRPr="003565F8" w:rsidRDefault="00554177"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Одна, две, три, четыре, пять! </w:t>
            </w:r>
          </w:p>
          <w:p w:rsidR="00554177" w:rsidRDefault="00554177" w:rsidP="00554177">
            <w:pPr>
              <w:pStyle w:val="a7"/>
              <w:shd w:val="clear" w:color="auto" w:fill="FFFFFF"/>
              <w:spacing w:before="0" w:beforeAutospacing="0" w:after="0" w:afterAutospacing="0" w:line="360" w:lineRule="auto"/>
              <w:ind w:firstLine="709"/>
              <w:jc w:val="both"/>
              <w:rPr>
                <w:sz w:val="28"/>
                <w:szCs w:val="28"/>
              </w:rPr>
            </w:pPr>
            <w:proofErr w:type="spellStart"/>
            <w:r w:rsidRPr="003565F8">
              <w:rPr>
                <w:sz w:val="28"/>
                <w:szCs w:val="28"/>
              </w:rPr>
              <w:t>Ззззззз</w:t>
            </w:r>
            <w:proofErr w:type="spellEnd"/>
            <w:r w:rsidRPr="003565F8">
              <w:rPr>
                <w:sz w:val="28"/>
                <w:szCs w:val="28"/>
              </w:rPr>
              <w:t>!</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На последнюю строчку резко поднять руки вверх с растопыренными пальчиками – пчёлы улетели.</w:t>
            </w:r>
          </w:p>
        </w:tc>
      </w:tr>
    </w:tbl>
    <w:p w:rsidR="008834F8" w:rsidRPr="00554177" w:rsidRDefault="008834F8" w:rsidP="003565F8">
      <w:pPr>
        <w:pStyle w:val="a7"/>
        <w:shd w:val="clear" w:color="auto" w:fill="FFFFFF"/>
        <w:spacing w:before="0" w:beforeAutospacing="0" w:after="0" w:afterAutospacing="0" w:line="360" w:lineRule="auto"/>
        <w:ind w:firstLine="709"/>
        <w:jc w:val="both"/>
        <w:rPr>
          <w:i/>
          <w:sz w:val="28"/>
          <w:szCs w:val="28"/>
        </w:rPr>
      </w:pPr>
      <w:r w:rsidRPr="00554177">
        <w:rPr>
          <w:i/>
          <w:sz w:val="28"/>
          <w:szCs w:val="28"/>
        </w:rPr>
        <w:t>Лодочка</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554177" w:rsidTr="00554177">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Две ладошки прижму</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соединить две ладони лодочкой и выполнять волнообразные движения руками.</w:t>
            </w:r>
          </w:p>
        </w:tc>
      </w:tr>
      <w:tr w:rsidR="00554177" w:rsidTr="00554177">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И по морю поплыву.</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r w:rsidRPr="003565F8">
              <w:rPr>
                <w:sz w:val="28"/>
                <w:szCs w:val="28"/>
              </w:rPr>
              <w:t>Имитация паруса, волн и рыбок</w:t>
            </w:r>
          </w:p>
        </w:tc>
      </w:tr>
      <w:tr w:rsidR="00554177" w:rsidTr="00554177">
        <w:tc>
          <w:tcPr>
            <w:tcW w:w="4785" w:type="dxa"/>
          </w:tcPr>
          <w:p w:rsidR="00554177" w:rsidRPr="003565F8" w:rsidRDefault="00554177"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Две ладошки, друзья, -</w:t>
            </w:r>
          </w:p>
          <w:p w:rsidR="00554177" w:rsidRPr="003565F8" w:rsidRDefault="00554177"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Это лодочка моя.</w:t>
            </w:r>
          </w:p>
          <w:p w:rsidR="00554177" w:rsidRPr="003565F8" w:rsidRDefault="00554177"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Паруса подниму,</w:t>
            </w:r>
          </w:p>
          <w:p w:rsidR="00554177" w:rsidRPr="003565F8" w:rsidRDefault="00554177"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Синим морем поплыву.</w:t>
            </w:r>
          </w:p>
          <w:p w:rsidR="00554177" w:rsidRPr="003565F8" w:rsidRDefault="00554177"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А по бурным волнам</w:t>
            </w:r>
          </w:p>
          <w:p w:rsidR="00554177" w:rsidRDefault="00554177" w:rsidP="00554177">
            <w:pPr>
              <w:pStyle w:val="a7"/>
              <w:shd w:val="clear" w:color="auto" w:fill="FFFFFF"/>
              <w:spacing w:before="0" w:beforeAutospacing="0" w:after="0" w:afterAutospacing="0" w:line="360" w:lineRule="auto"/>
              <w:ind w:firstLine="709"/>
              <w:jc w:val="both"/>
              <w:rPr>
                <w:sz w:val="28"/>
                <w:szCs w:val="28"/>
              </w:rPr>
            </w:pPr>
            <w:r w:rsidRPr="003565F8">
              <w:rPr>
                <w:sz w:val="28"/>
                <w:szCs w:val="28"/>
              </w:rPr>
              <w:t>Плывут рыбки тут и там.</w:t>
            </w:r>
          </w:p>
        </w:tc>
        <w:tc>
          <w:tcPr>
            <w:tcW w:w="4785" w:type="dxa"/>
          </w:tcPr>
          <w:p w:rsidR="00554177" w:rsidRDefault="00554177" w:rsidP="00554177">
            <w:pPr>
              <w:pStyle w:val="a7"/>
              <w:spacing w:before="0" w:beforeAutospacing="0" w:after="0" w:afterAutospacing="0" w:line="360" w:lineRule="auto"/>
              <w:ind w:firstLine="709"/>
              <w:jc w:val="both"/>
              <w:rPr>
                <w:sz w:val="28"/>
                <w:szCs w:val="28"/>
              </w:rPr>
            </w:pPr>
          </w:p>
        </w:tc>
      </w:tr>
    </w:tbl>
    <w:p w:rsidR="008834F8" w:rsidRPr="00554177" w:rsidRDefault="008834F8" w:rsidP="003565F8">
      <w:pPr>
        <w:pStyle w:val="a7"/>
        <w:shd w:val="clear" w:color="auto" w:fill="FFFFFF"/>
        <w:spacing w:before="0" w:beforeAutospacing="0" w:after="0" w:afterAutospacing="0" w:line="360" w:lineRule="auto"/>
        <w:ind w:firstLine="709"/>
        <w:jc w:val="both"/>
        <w:rPr>
          <w:i/>
          <w:sz w:val="28"/>
          <w:szCs w:val="28"/>
        </w:rPr>
      </w:pPr>
      <w:r w:rsidRPr="00554177">
        <w:rPr>
          <w:i/>
          <w:sz w:val="28"/>
          <w:szCs w:val="28"/>
        </w:rPr>
        <w:t>Дружба</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554177" w:rsidTr="00E91809">
        <w:tc>
          <w:tcPr>
            <w:tcW w:w="4785" w:type="dxa"/>
          </w:tcPr>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t>Дружат в наше</w:t>
            </w:r>
            <w:r>
              <w:rPr>
                <w:sz w:val="28"/>
                <w:szCs w:val="28"/>
              </w:rPr>
              <w:t>м</w:t>
            </w:r>
            <w:r w:rsidRPr="003565F8">
              <w:rPr>
                <w:sz w:val="28"/>
                <w:szCs w:val="28"/>
              </w:rPr>
              <w:t xml:space="preserve"> </w:t>
            </w:r>
            <w:r>
              <w:rPr>
                <w:sz w:val="28"/>
                <w:szCs w:val="28"/>
              </w:rPr>
              <w:t>классе</w:t>
            </w:r>
          </w:p>
        </w:tc>
        <w:tc>
          <w:tcPr>
            <w:tcW w:w="4785" w:type="dxa"/>
          </w:tcPr>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t xml:space="preserve">обхватить правой ладонью </w:t>
            </w:r>
            <w:proofErr w:type="gramStart"/>
            <w:r w:rsidRPr="003565F8">
              <w:rPr>
                <w:sz w:val="28"/>
                <w:szCs w:val="28"/>
              </w:rPr>
              <w:t>левую</w:t>
            </w:r>
            <w:proofErr w:type="gramEnd"/>
            <w:r w:rsidRPr="003565F8">
              <w:rPr>
                <w:sz w:val="28"/>
                <w:szCs w:val="28"/>
              </w:rPr>
              <w:t xml:space="preserve"> и покачивать в ритме </w:t>
            </w:r>
            <w:r w:rsidRPr="003565F8">
              <w:rPr>
                <w:sz w:val="28"/>
                <w:szCs w:val="28"/>
              </w:rPr>
              <w:lastRenderedPageBreak/>
              <w:t>стихотворения.</w:t>
            </w:r>
          </w:p>
        </w:tc>
      </w:tr>
      <w:tr w:rsidR="00554177" w:rsidTr="00E91809">
        <w:tc>
          <w:tcPr>
            <w:tcW w:w="4785" w:type="dxa"/>
          </w:tcPr>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lastRenderedPageBreak/>
              <w:t>Девочки мальчики.</w:t>
            </w:r>
          </w:p>
        </w:tc>
        <w:tc>
          <w:tcPr>
            <w:tcW w:w="4785" w:type="dxa"/>
          </w:tcPr>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t xml:space="preserve">Обхватить левую ладонь </w:t>
            </w:r>
            <w:proofErr w:type="gramStart"/>
            <w:r w:rsidRPr="003565F8">
              <w:rPr>
                <w:sz w:val="28"/>
                <w:szCs w:val="28"/>
              </w:rPr>
              <w:t>правой</w:t>
            </w:r>
            <w:proofErr w:type="gramEnd"/>
            <w:r w:rsidRPr="003565F8">
              <w:rPr>
                <w:sz w:val="28"/>
                <w:szCs w:val="28"/>
              </w:rPr>
              <w:t xml:space="preserve"> и покачивать</w:t>
            </w:r>
          </w:p>
        </w:tc>
      </w:tr>
      <w:tr w:rsidR="00554177" w:rsidTr="00E91809">
        <w:tc>
          <w:tcPr>
            <w:tcW w:w="4785" w:type="dxa"/>
          </w:tcPr>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t>Мы с тобой подружим в ритме.</w:t>
            </w:r>
          </w:p>
        </w:tc>
        <w:tc>
          <w:tcPr>
            <w:tcW w:w="4785" w:type="dxa"/>
          </w:tcPr>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t xml:space="preserve">Соединить пальчики обеих рук, начиная с </w:t>
            </w:r>
            <w:proofErr w:type="gramStart"/>
            <w:r w:rsidRPr="003565F8">
              <w:rPr>
                <w:sz w:val="28"/>
                <w:szCs w:val="28"/>
              </w:rPr>
              <w:t>большого</w:t>
            </w:r>
            <w:proofErr w:type="gramEnd"/>
            <w:r w:rsidRPr="003565F8">
              <w:rPr>
                <w:sz w:val="28"/>
                <w:szCs w:val="28"/>
              </w:rPr>
              <w:t>.</w:t>
            </w:r>
          </w:p>
        </w:tc>
      </w:tr>
      <w:tr w:rsidR="00554177" w:rsidTr="00E91809">
        <w:tc>
          <w:tcPr>
            <w:tcW w:w="4785" w:type="dxa"/>
          </w:tcPr>
          <w:p w:rsidR="00554177" w:rsidRPr="003565F8" w:rsidRDefault="00554177"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Маленькие пальчики.</w:t>
            </w:r>
          </w:p>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t xml:space="preserve">Один, два, три, четыре, пять. </w:t>
            </w:r>
          </w:p>
          <w:p w:rsidR="00554177" w:rsidRDefault="00554177" w:rsidP="00E91809">
            <w:pPr>
              <w:pStyle w:val="a7"/>
              <w:spacing w:before="0" w:beforeAutospacing="0" w:after="0" w:afterAutospacing="0" w:line="360" w:lineRule="auto"/>
              <w:ind w:firstLine="709"/>
              <w:jc w:val="both"/>
              <w:rPr>
                <w:sz w:val="28"/>
                <w:szCs w:val="28"/>
              </w:rPr>
            </w:pPr>
            <w:r w:rsidRPr="003565F8">
              <w:rPr>
                <w:sz w:val="28"/>
                <w:szCs w:val="28"/>
              </w:rPr>
              <w:t>Пять, четыре, три, два, один</w:t>
            </w:r>
          </w:p>
        </w:tc>
        <w:tc>
          <w:tcPr>
            <w:tcW w:w="4785" w:type="dxa"/>
          </w:tcPr>
          <w:p w:rsidR="00554177" w:rsidRDefault="00E91809" w:rsidP="00E91809">
            <w:pPr>
              <w:pStyle w:val="a7"/>
              <w:spacing w:before="0" w:beforeAutospacing="0" w:after="0" w:afterAutospacing="0" w:line="360" w:lineRule="auto"/>
              <w:ind w:firstLine="709"/>
              <w:jc w:val="both"/>
              <w:rPr>
                <w:sz w:val="28"/>
                <w:szCs w:val="28"/>
              </w:rPr>
            </w:pPr>
            <w:r w:rsidRPr="003565F8">
              <w:rPr>
                <w:sz w:val="28"/>
                <w:szCs w:val="28"/>
              </w:rPr>
              <w:t>Затем соединять, начиная с мизинца</w:t>
            </w:r>
          </w:p>
        </w:tc>
      </w:tr>
    </w:tbl>
    <w:p w:rsidR="008834F8" w:rsidRPr="003565F8" w:rsidRDefault="008834F8"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Также </w:t>
      </w:r>
      <w:r w:rsidR="005C4CE6" w:rsidRPr="003565F8">
        <w:rPr>
          <w:sz w:val="28"/>
          <w:szCs w:val="28"/>
        </w:rPr>
        <w:t>мы проводили</w:t>
      </w:r>
      <w:r w:rsidRPr="003565F8">
        <w:rPr>
          <w:sz w:val="28"/>
          <w:szCs w:val="28"/>
        </w:rPr>
        <w:t xml:space="preserve"> следующие игры: </w:t>
      </w:r>
      <w:proofErr w:type="gramStart"/>
      <w:r w:rsidRPr="003565F8">
        <w:rPr>
          <w:sz w:val="28"/>
          <w:szCs w:val="28"/>
        </w:rPr>
        <w:t>«Замок», «Зайцы», «Рыбки», «Мы писали»,</w:t>
      </w:r>
      <w:r w:rsidR="005C4CE6" w:rsidRPr="003565F8">
        <w:rPr>
          <w:sz w:val="28"/>
          <w:szCs w:val="28"/>
        </w:rPr>
        <w:t xml:space="preserve"> </w:t>
      </w:r>
      <w:r w:rsidR="00E91809">
        <w:rPr>
          <w:sz w:val="28"/>
          <w:szCs w:val="28"/>
        </w:rPr>
        <w:t>«С Добрым утром! », «Ладушки-</w:t>
      </w:r>
      <w:r w:rsidRPr="003565F8">
        <w:rPr>
          <w:sz w:val="28"/>
          <w:szCs w:val="28"/>
        </w:rPr>
        <w:t>ладошки», «Черепаха», «Повстречались», «</w:t>
      </w:r>
      <w:proofErr w:type="spellStart"/>
      <w:r w:rsidRPr="003565F8">
        <w:rPr>
          <w:sz w:val="28"/>
          <w:szCs w:val="28"/>
        </w:rPr>
        <w:t>Капустка</w:t>
      </w:r>
      <w:proofErr w:type="spellEnd"/>
      <w:r w:rsidRPr="003565F8">
        <w:rPr>
          <w:sz w:val="28"/>
          <w:szCs w:val="28"/>
        </w:rPr>
        <w:t>»,</w:t>
      </w:r>
      <w:r w:rsidR="005C4CE6" w:rsidRPr="003565F8">
        <w:rPr>
          <w:sz w:val="28"/>
          <w:szCs w:val="28"/>
        </w:rPr>
        <w:t xml:space="preserve"> </w:t>
      </w:r>
      <w:r w:rsidRPr="003565F8">
        <w:rPr>
          <w:sz w:val="28"/>
          <w:szCs w:val="28"/>
        </w:rPr>
        <w:t xml:space="preserve">«Моя семья», «Грибок», «Яблоня» и </w:t>
      </w:r>
      <w:r w:rsidR="00E91809">
        <w:rPr>
          <w:sz w:val="28"/>
          <w:szCs w:val="28"/>
        </w:rPr>
        <w:t>др</w:t>
      </w:r>
      <w:r w:rsidRPr="003565F8">
        <w:rPr>
          <w:sz w:val="28"/>
          <w:szCs w:val="28"/>
        </w:rPr>
        <w:t>.</w:t>
      </w:r>
      <w:proofErr w:type="gramEnd"/>
    </w:p>
    <w:p w:rsidR="00165294" w:rsidRPr="003565F8" w:rsidRDefault="00165294" w:rsidP="003565F8">
      <w:pPr>
        <w:pStyle w:val="a7"/>
        <w:shd w:val="clear" w:color="auto" w:fill="FFFFFF"/>
        <w:spacing w:before="0" w:beforeAutospacing="0" w:after="0" w:afterAutospacing="0" w:line="360" w:lineRule="auto"/>
        <w:ind w:firstLine="709"/>
        <w:jc w:val="both"/>
        <w:rPr>
          <w:b/>
          <w:sz w:val="28"/>
          <w:szCs w:val="28"/>
        </w:rPr>
      </w:pPr>
      <w:r w:rsidRPr="003565F8">
        <w:rPr>
          <w:b/>
          <w:sz w:val="28"/>
          <w:szCs w:val="28"/>
        </w:rPr>
        <w:t>Пальчиковые игры и упражнения с использованием различных предметов и материала.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Игрушки для развития мелкой моторики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i/>
          <w:sz w:val="28"/>
          <w:szCs w:val="28"/>
        </w:rPr>
        <w:t>Различные пирамидки, матрёшки</w:t>
      </w:r>
      <w:r w:rsidRPr="003565F8">
        <w:rPr>
          <w:sz w:val="28"/>
          <w:szCs w:val="28"/>
        </w:rPr>
        <w:t xml:space="preserve"> помогают развивать мелкую моторику, логическое мышление, освоение новых форм и размеров, а также цветов. Развивают тактильную чувствительность.</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 xml:space="preserve">Кубики. </w:t>
      </w:r>
      <w:r w:rsidRPr="003565F8">
        <w:rPr>
          <w:sz w:val="28"/>
          <w:szCs w:val="28"/>
        </w:rPr>
        <w:t>При помощи них можно конструировать башни, строить крепости и дома, собирать картинки.</w:t>
      </w:r>
      <w:r w:rsidRPr="003565F8">
        <w:rPr>
          <w:i/>
          <w:sz w:val="28"/>
          <w:szCs w:val="28"/>
        </w:rPr>
        <w:t xml:space="preserve"> </w:t>
      </w:r>
      <w:r w:rsidRPr="003565F8">
        <w:rPr>
          <w:sz w:val="28"/>
          <w:szCs w:val="28"/>
        </w:rPr>
        <w:t>Способствуют развитию мелкой моторики и пространственного мышления, развитие внимания и логики.</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 xml:space="preserve">Рамки и вкладыши. </w:t>
      </w:r>
      <w:proofErr w:type="spellStart"/>
      <w:r w:rsidRPr="003565F8">
        <w:rPr>
          <w:sz w:val="28"/>
          <w:szCs w:val="28"/>
        </w:rPr>
        <w:t>Пазлы</w:t>
      </w:r>
      <w:proofErr w:type="spellEnd"/>
      <w:r w:rsidRPr="003565F8">
        <w:rPr>
          <w:sz w:val="28"/>
          <w:szCs w:val="28"/>
        </w:rPr>
        <w:t xml:space="preserve"> или рамки – вкладыши способствуют развитию моторики, самостоятельности, внимания, цветового восприятия, целостного восприятия предмета, логического и ассоциативного мышления ребёнка.</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 xml:space="preserve">Фигурки на магнитах. </w:t>
      </w:r>
      <w:r w:rsidRPr="003565F8">
        <w:rPr>
          <w:sz w:val="28"/>
          <w:szCs w:val="28"/>
        </w:rPr>
        <w:t>Поверхность холодильника – это замечательное «поле действий» для маленького исследователя.</w:t>
      </w:r>
      <w:r w:rsidRPr="003565F8">
        <w:rPr>
          <w:i/>
          <w:sz w:val="28"/>
          <w:szCs w:val="28"/>
        </w:rPr>
        <w:t xml:space="preserve"> </w:t>
      </w:r>
      <w:r w:rsidRPr="003565F8">
        <w:rPr>
          <w:sz w:val="28"/>
          <w:szCs w:val="28"/>
        </w:rPr>
        <w:t>Способствуют развитию мелкой моторики, координации движений и пространственного мышления. А фантазии помогут раскрыться различные фигурки в виде разноцветных букв, цифр и геометрических фигур.</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lastRenderedPageBreak/>
        <w:t xml:space="preserve">Доски </w:t>
      </w:r>
      <w:proofErr w:type="spellStart"/>
      <w:r w:rsidRPr="003565F8">
        <w:rPr>
          <w:i/>
          <w:sz w:val="28"/>
          <w:szCs w:val="28"/>
        </w:rPr>
        <w:t>Сегена</w:t>
      </w:r>
      <w:proofErr w:type="spellEnd"/>
      <w:r w:rsidRPr="003565F8">
        <w:rPr>
          <w:i/>
          <w:sz w:val="28"/>
          <w:szCs w:val="28"/>
        </w:rPr>
        <w:t xml:space="preserve">. </w:t>
      </w:r>
      <w:r w:rsidRPr="003565F8">
        <w:rPr>
          <w:sz w:val="28"/>
          <w:szCs w:val="28"/>
        </w:rPr>
        <w:t>Это деревянные доски с вкладышами, на которых изображены различные живые или неживые предметы. Способствуют развитию речи, логики, координации движений, мелкой моторики рук, а также пространственного восприятия малыша.</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 xml:space="preserve">Тренажёры для развития мелкой моторики. </w:t>
      </w:r>
      <w:r w:rsidRPr="003565F8">
        <w:rPr>
          <w:sz w:val="28"/>
          <w:szCs w:val="28"/>
        </w:rPr>
        <w:t>Это специальные пособия, изготовленные на фабриках или своими руками (сшитые из ткани ил</w:t>
      </w:r>
      <w:r w:rsidR="00E91809">
        <w:rPr>
          <w:sz w:val="28"/>
          <w:szCs w:val="28"/>
        </w:rPr>
        <w:t>и из картона, а также на доске)</w:t>
      </w:r>
      <w:r w:rsidRPr="003565F8">
        <w:rPr>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Упражнения с мячами, шариками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Учить захватывать мяч всей кистью и отпускать его;</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катать по часовой стрелке;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держать одной рукой-другой и выполнять ввинчивающие движения, пощёлкивания, пощипывания;</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сжимать и разжимать;</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подбрасывать и ловить.</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пластилином, с тестом, глиной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Способствуют: развитию мелкой моторики, ловкости рук, творчества.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скатать шарик, раскатать колбаску, сделать лепёшку, колечко, сушку и т. д.</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разрезать на кусочки,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мять и отщипывать,</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выкладывать рисунок,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надавливание монеткой, чтобы получился отпечаток,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поделки (намазывание и оклеивание стеклянных и пластмассовых баночек, бутылочек)</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Рисование, раскрашивание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Способствует: развитию мелкой моторики, внимания, ориентировки на листе бумаги, закрепление цвета, величины, геометрических форм.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-Рисование карандашом, мелками, восковыми мелками, кистью.</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Рисование ватой, палочкой, пальчиком, губкой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Рисование краской, гуашью, сангиной, углём, свечой.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 Рисование и раскрашивание пальцем, фломастером, ручкой, маркером, углём.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Работа по трафарету.</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 </w:t>
      </w:r>
      <w:proofErr w:type="spellStart"/>
      <w:r w:rsidRPr="003565F8">
        <w:rPr>
          <w:sz w:val="28"/>
          <w:szCs w:val="28"/>
        </w:rPr>
        <w:t>Дорисовывание</w:t>
      </w:r>
      <w:proofErr w:type="spellEnd"/>
      <w:r w:rsidRPr="003565F8">
        <w:rPr>
          <w:sz w:val="28"/>
          <w:szCs w:val="28"/>
        </w:rPr>
        <w:t xml:space="preserve"> предметов и деталей.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Рисование по опорным точкам.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Работа с линейками и лекалами (обводить)</w:t>
      </w:r>
      <w:proofErr w:type="gramStart"/>
      <w:r w:rsidRPr="003565F8">
        <w:rPr>
          <w:sz w:val="28"/>
          <w:szCs w:val="28"/>
        </w:rPr>
        <w:t xml:space="preserve"> .</w:t>
      </w:r>
      <w:proofErr w:type="gramEnd"/>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Работа в книжках – раскрасках.</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Аппликация</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Способствует развитию мелкой моторики, умение работать с ножницами, развитие сноровки, пространственной ориентировке на листе бумаги, творчества, усидчивости.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наклеивание готовых форм,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вырезывание несложных деталей,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использование различного материала (бумаги, картона, сухих</w:t>
      </w:r>
      <w:r w:rsidR="006320F5">
        <w:rPr>
          <w:sz w:val="28"/>
          <w:szCs w:val="28"/>
        </w:rPr>
        <w:t xml:space="preserve"> листьев, бисера, крупы, песка)</w:t>
      </w:r>
      <w:r w:rsidRPr="003565F8">
        <w:rPr>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бумагой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Способствуют: развитию мелкой моторики и ловкости и гибкости пальчиков, развития внимания, сообразительности.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Складывание различных фигур.</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Разрывание бумаги на мелкие части.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 </w:t>
      </w:r>
      <w:proofErr w:type="spellStart"/>
      <w:r w:rsidRPr="003565F8">
        <w:rPr>
          <w:sz w:val="28"/>
          <w:szCs w:val="28"/>
        </w:rPr>
        <w:t>Комкание</w:t>
      </w:r>
      <w:proofErr w:type="spellEnd"/>
      <w:r w:rsidRPr="003565F8">
        <w:rPr>
          <w:sz w:val="28"/>
          <w:szCs w:val="28"/>
        </w:rPr>
        <w:t xml:space="preserve"> и скатывание бумажного мячика.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Плетение.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Вырезание ножницами, склеивание различных объёмных игрушек.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Аппликация из бумаги, салфеток.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Оригами.</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конструктором и мозаикой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Способствуют развитию мелкой моторики, развитию пространственного мышления, творческие потребности и произвольные действия, различение цвета, формы.</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-собирание по схеме,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 свободная деятельность.</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пуговицами – пуговичный массаж</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proofErr w:type="gramStart"/>
      <w:r w:rsidRPr="003565F8">
        <w:rPr>
          <w:sz w:val="28"/>
          <w:szCs w:val="28"/>
        </w:rPr>
        <w:t>Способствуют развитию мелкой моторики, ловкости рук, закреплению цвета и формы, величины, пространственной ориентировки, творчества, фантазии, смекалки, сообразительности.</w:t>
      </w:r>
      <w:proofErr w:type="gramEnd"/>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-Катание пуговицы, поставленной на ребро, каждым пальцем по очереди,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заполнять просторную коробку пуговицами,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перетереть пуговицы между ладонями,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пересыпать их из ладошки в ладошки,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найти самую большую пуговицу, самую маленькую, квадратную, гладкую и т. д.,</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застёгивание и расстегивание пришитой пуговицы.</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пришивание пуговицы на столе,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складывание пуговиц «пирамидкой»,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решение задач при помощи пуговиц,</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составление узора из пуговиц.</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крупами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Способствуют развитию мелкой моторики, чувственного восприятия, закрепление цвета, формы, мышления.</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Массаж ладоней при помощи горошины или фасоли,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пересыпание крупы из одной ёмкости в другую (баночки, миски, стаканчики, коробочки</w:t>
      </w:r>
      <w:r w:rsidR="00E91809">
        <w:rPr>
          <w:sz w:val="28"/>
          <w:szCs w:val="28"/>
        </w:rPr>
        <w:t>)</w:t>
      </w:r>
      <w:r w:rsidRPr="003565F8">
        <w:rPr>
          <w:sz w:val="28"/>
          <w:szCs w:val="28"/>
        </w:rPr>
        <w:t>,</w:t>
      </w:r>
    </w:p>
    <w:p w:rsidR="00023431" w:rsidRPr="003565F8" w:rsidRDefault="00E91809" w:rsidP="00E91809">
      <w:pPr>
        <w:pStyle w:val="a7"/>
        <w:shd w:val="clear" w:color="auto" w:fill="FFFFFF"/>
        <w:spacing w:before="0" w:beforeAutospacing="0" w:after="0" w:afterAutospacing="0" w:line="360" w:lineRule="auto"/>
        <w:ind w:firstLine="709"/>
        <w:jc w:val="both"/>
        <w:rPr>
          <w:sz w:val="28"/>
          <w:szCs w:val="28"/>
        </w:rPr>
      </w:pPr>
      <w:r>
        <w:rPr>
          <w:sz w:val="28"/>
          <w:szCs w:val="28"/>
        </w:rPr>
        <w:t xml:space="preserve">- «волшебный мешочек» </w:t>
      </w:r>
      <w:r w:rsidR="00023431" w:rsidRPr="003565F8">
        <w:rPr>
          <w:sz w:val="28"/>
          <w:szCs w:val="28"/>
        </w:rPr>
        <w:t>угадывание на ощупь (различные крупы</w:t>
      </w:r>
      <w:r>
        <w:rPr>
          <w:sz w:val="28"/>
          <w:szCs w:val="28"/>
        </w:rPr>
        <w:t>)</w:t>
      </w:r>
      <w:r w:rsidR="00023431" w:rsidRPr="003565F8">
        <w:rPr>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«Сухой бассейн» из фасоли и гороха,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выкладывание геометрических или растительных орнаментов по опорным точкам,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выкладывание фигурок людей и животных, цифр, букв,</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 заполнение </w:t>
      </w:r>
      <w:proofErr w:type="gramStart"/>
      <w:r w:rsidRPr="003565F8">
        <w:rPr>
          <w:sz w:val="28"/>
          <w:szCs w:val="28"/>
        </w:rPr>
        <w:t>бобовых</w:t>
      </w:r>
      <w:proofErr w:type="gramEnd"/>
      <w:r w:rsidRPr="003565F8">
        <w:rPr>
          <w:sz w:val="28"/>
          <w:szCs w:val="28"/>
        </w:rPr>
        <w:t xml:space="preserve"> в отверстие разной формы и величины,</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Шнуровки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Способствуют развитию моторики, усидчивости, глазомера; совершенствуется координация движений и гибкость кистей рук; развитие логического мышления и органов артикуляции.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Шнуровка сюжетная,</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«незаконченная картинка»,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шнуровка на игрушке – основе.</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со счётными палочками, спичками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Способствуют развитию мелкой моторики, развитию речи, пространственного мышления.</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 Брать палочки, спички разными пальцами, от </w:t>
      </w:r>
      <w:proofErr w:type="gramStart"/>
      <w:r w:rsidRPr="003565F8">
        <w:rPr>
          <w:sz w:val="28"/>
          <w:szCs w:val="28"/>
        </w:rPr>
        <w:t>указательных</w:t>
      </w:r>
      <w:proofErr w:type="gramEnd"/>
      <w:r w:rsidRPr="003565F8">
        <w:rPr>
          <w:sz w:val="28"/>
          <w:szCs w:val="28"/>
        </w:rPr>
        <w:t xml:space="preserve"> – к мизинцам,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перекладывание с одного места на другое,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выкладывание рисунка по схеме,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свободная деятельность,</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наклеивание спичек по образцу</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водой и песком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Способствуют развитию мелкой моторики, тактильные ощущения.</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«закапывание» игрушки, предмета,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поиск «клада»,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различные изображения (рисование) на песке,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работа с пипеткой (всасывание воды пипеткой</w:t>
      </w:r>
      <w:r w:rsidR="00E91809">
        <w:rPr>
          <w:sz w:val="28"/>
          <w:szCs w:val="28"/>
        </w:rPr>
        <w:t>)</w:t>
      </w:r>
      <w:r w:rsidRPr="003565F8">
        <w:rPr>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раскрашивание воды (опыты с водой</w:t>
      </w:r>
      <w:r w:rsidR="00E91809">
        <w:rPr>
          <w:sz w:val="28"/>
          <w:szCs w:val="28"/>
        </w:rPr>
        <w:t>)</w:t>
      </w:r>
      <w:r w:rsidRPr="003565F8">
        <w:rPr>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поделки с применением песка.</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камушками, бусинками, пробками, макаронами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proofErr w:type="gramStart"/>
      <w:r w:rsidRPr="003565F8">
        <w:rPr>
          <w:sz w:val="28"/>
          <w:szCs w:val="28"/>
        </w:rPr>
        <w:t>Способствуют развитию мелкой моторики, развитие ловкости рук, мышления, творчества, фантазии, пространственной ориентировки; развитие чувства цвета, формы, величины.</w:t>
      </w:r>
      <w:proofErr w:type="gramEnd"/>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перебирать, брать разными пальчиками,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перекладывать с ладони на ладонь, на стол и так далее,</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lastRenderedPageBreak/>
        <w:t>- находить по заданию взрослого заданный предмет (по цвету, размеру, форме</w:t>
      </w:r>
      <w:r w:rsidR="00E91809">
        <w:rPr>
          <w:sz w:val="28"/>
          <w:szCs w:val="28"/>
        </w:rPr>
        <w:t>)</w:t>
      </w:r>
      <w:r w:rsidRPr="003565F8">
        <w:rPr>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раскрашивание камушек, макарон,</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нанизывание бусинок, пробок, макарон на проволоку или шнурок,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выкладывание по образцу,</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-перекладывание из одной ёмкости в другую.</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изготовление поделок.</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резинками и ленточками, проволокой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Способствуют развитию мелкой моторики, ловкости пальцев рук, внимания, усидчивости, терпения; развитие чувства цвета, размера.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Складывать ленточки,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наматывать на палочку,</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завязывать бантик,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брать резинку со стола различными пальчиками,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 растягивать </w:t>
      </w:r>
      <w:proofErr w:type="spellStart"/>
      <w:r w:rsidRPr="003565F8">
        <w:rPr>
          <w:sz w:val="28"/>
          <w:szCs w:val="28"/>
        </w:rPr>
        <w:t>резиночку</w:t>
      </w:r>
      <w:proofErr w:type="spellEnd"/>
      <w:r w:rsidRPr="003565F8">
        <w:rPr>
          <w:sz w:val="28"/>
          <w:szCs w:val="28"/>
        </w:rPr>
        <w:t xml:space="preserve"> разными пальцами рук,</w:t>
      </w:r>
    </w:p>
    <w:p w:rsidR="00E91809" w:rsidRPr="003565F8" w:rsidRDefault="00E91809" w:rsidP="00E91809">
      <w:pPr>
        <w:pStyle w:val="a7"/>
        <w:shd w:val="clear" w:color="auto" w:fill="FFFFFF"/>
        <w:spacing w:before="0" w:beforeAutospacing="0" w:after="0" w:afterAutospacing="0" w:line="360" w:lineRule="auto"/>
        <w:ind w:firstLine="709"/>
        <w:jc w:val="both"/>
        <w:rPr>
          <w:i/>
          <w:sz w:val="28"/>
          <w:szCs w:val="28"/>
        </w:rPr>
      </w:pPr>
      <w:proofErr w:type="spellStart"/>
      <w:r w:rsidRPr="003565F8">
        <w:rPr>
          <w:i/>
          <w:sz w:val="28"/>
          <w:szCs w:val="28"/>
        </w:rPr>
        <w:t>Куклотерапия</w:t>
      </w:r>
      <w:proofErr w:type="spellEnd"/>
      <w:r w:rsidRPr="003565F8">
        <w:rPr>
          <w:i/>
          <w:sz w:val="28"/>
          <w:szCs w:val="28"/>
        </w:rPr>
        <w:t>, пальчиковый театр</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Способствует развитию мелкой моторики, творчества, ловкости, ориентировка в пространстве, сочетать движения с речью, развитие творческого потенциала.</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вождение куклы,</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одевание куклы на разные руки,</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имитация движений и речи.</w:t>
      </w:r>
    </w:p>
    <w:p w:rsidR="00E91809" w:rsidRPr="003565F8" w:rsidRDefault="00E91809" w:rsidP="00E91809">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Игры с прищепками</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Способствует развитию мелкой моторики, вырабатывается ловкость, умение управлять своими движениями, развивает чувственный опыт.</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Перекладывать с одной руки в другую,</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доставать прищепки из корзинки,</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прищепками «кусать» поочерёдно ногтевые фаланги,</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«сушим платочки» (развешивание платочков на верёвочку</w:t>
      </w:r>
      <w:r>
        <w:rPr>
          <w:sz w:val="28"/>
          <w:szCs w:val="28"/>
        </w:rPr>
        <w:t>)</w:t>
      </w:r>
      <w:r w:rsidRPr="003565F8">
        <w:rPr>
          <w:sz w:val="28"/>
          <w:szCs w:val="28"/>
        </w:rPr>
        <w:t>,</w:t>
      </w:r>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proofErr w:type="gramStart"/>
      <w:r w:rsidRPr="003565F8">
        <w:rPr>
          <w:sz w:val="28"/>
          <w:szCs w:val="28"/>
        </w:rPr>
        <w:lastRenderedPageBreak/>
        <w:t>-«</w:t>
      </w:r>
      <w:proofErr w:type="spellStart"/>
      <w:r w:rsidRPr="003565F8">
        <w:rPr>
          <w:sz w:val="28"/>
          <w:szCs w:val="28"/>
        </w:rPr>
        <w:t>добавлялки</w:t>
      </w:r>
      <w:proofErr w:type="spellEnd"/>
      <w:r w:rsidRPr="003565F8">
        <w:rPr>
          <w:sz w:val="28"/>
          <w:szCs w:val="28"/>
        </w:rPr>
        <w:t>» (подбираем недостающие детали для предметов, например, для ежа – иголки, для солнца – лучики, для дома – крышу и т</w:t>
      </w:r>
      <w:r>
        <w:rPr>
          <w:sz w:val="28"/>
          <w:szCs w:val="28"/>
        </w:rPr>
        <w:t>.</w:t>
      </w:r>
      <w:r w:rsidRPr="003565F8">
        <w:rPr>
          <w:sz w:val="28"/>
          <w:szCs w:val="28"/>
        </w:rPr>
        <w:t>д</w:t>
      </w:r>
      <w:r>
        <w:rPr>
          <w:sz w:val="28"/>
          <w:szCs w:val="28"/>
        </w:rPr>
        <w:t>.)</w:t>
      </w:r>
      <w:r w:rsidRPr="003565F8">
        <w:rPr>
          <w:sz w:val="28"/>
          <w:szCs w:val="28"/>
        </w:rPr>
        <w:t>,</w:t>
      </w:r>
      <w:proofErr w:type="gramEnd"/>
    </w:p>
    <w:p w:rsidR="00E91809" w:rsidRPr="003565F8" w:rsidRDefault="00E91809" w:rsidP="00E91809">
      <w:pPr>
        <w:pStyle w:val="a7"/>
        <w:shd w:val="clear" w:color="auto" w:fill="FFFFFF"/>
        <w:spacing w:before="0" w:beforeAutospacing="0" w:after="0" w:afterAutospacing="0" w:line="360" w:lineRule="auto"/>
        <w:ind w:firstLine="709"/>
        <w:jc w:val="both"/>
        <w:rPr>
          <w:sz w:val="28"/>
          <w:szCs w:val="28"/>
        </w:rPr>
      </w:pPr>
      <w:r w:rsidRPr="003565F8">
        <w:rPr>
          <w:sz w:val="28"/>
          <w:szCs w:val="28"/>
        </w:rPr>
        <w:t>- подбирать прищепки по цвету одежды, ткани.</w:t>
      </w:r>
    </w:p>
    <w:p w:rsidR="00E91809" w:rsidRPr="00E91809" w:rsidRDefault="00E91809" w:rsidP="003565F8">
      <w:pPr>
        <w:pStyle w:val="a7"/>
        <w:shd w:val="clear" w:color="auto" w:fill="FFFFFF"/>
        <w:spacing w:before="0" w:beforeAutospacing="0" w:after="0" w:afterAutospacing="0" w:line="360" w:lineRule="auto"/>
        <w:ind w:firstLine="709"/>
        <w:jc w:val="both"/>
        <w:rPr>
          <w:b/>
          <w:i/>
          <w:sz w:val="28"/>
          <w:szCs w:val="28"/>
        </w:rPr>
      </w:pPr>
      <w:r w:rsidRPr="00E91809">
        <w:rPr>
          <w:b/>
          <w:sz w:val="28"/>
          <w:szCs w:val="28"/>
        </w:rPr>
        <w:t xml:space="preserve">Развитие </w:t>
      </w:r>
      <w:proofErr w:type="spellStart"/>
      <w:r w:rsidRPr="00E91809">
        <w:rPr>
          <w:b/>
          <w:sz w:val="28"/>
          <w:szCs w:val="28"/>
        </w:rPr>
        <w:t>графо-моторных</w:t>
      </w:r>
      <w:proofErr w:type="spellEnd"/>
      <w:r w:rsidRPr="00E91809">
        <w:rPr>
          <w:b/>
          <w:sz w:val="28"/>
          <w:szCs w:val="28"/>
        </w:rPr>
        <w:t xml:space="preserve"> навыков.</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r w:rsidRPr="003565F8">
        <w:rPr>
          <w:i/>
          <w:sz w:val="28"/>
          <w:szCs w:val="28"/>
        </w:rPr>
        <w:t>Штриховка</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Способствует развитию мелкой моторики, умение правильно и уверенно держать карандаш, ориентировка на листе бумаги, развитие внимания, усидчивости, развитие мускульной памяти</w:t>
      </w:r>
      <w:r w:rsidR="00E91809">
        <w:rPr>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Виды</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1. Раскрашивать короткими частыми штрихами.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2. Раскрашивание мелкими штрихами.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3. Круговая</w:t>
      </w:r>
      <w:r w:rsidR="00E91809">
        <w:rPr>
          <w:sz w:val="28"/>
          <w:szCs w:val="28"/>
        </w:rPr>
        <w:t xml:space="preserve"> линия.</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4. Длинными параллельными отрезками.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5. Сетка.</w:t>
      </w:r>
    </w:p>
    <w:p w:rsidR="00023431" w:rsidRPr="003565F8" w:rsidRDefault="00E91809" w:rsidP="003565F8">
      <w:pPr>
        <w:pStyle w:val="a7"/>
        <w:shd w:val="clear" w:color="auto" w:fill="FFFFFF"/>
        <w:spacing w:before="0" w:beforeAutospacing="0" w:after="0" w:afterAutospacing="0" w:line="360" w:lineRule="auto"/>
        <w:ind w:firstLine="709"/>
        <w:jc w:val="both"/>
        <w:rPr>
          <w:sz w:val="28"/>
          <w:szCs w:val="28"/>
        </w:rPr>
      </w:pPr>
      <w:r>
        <w:rPr>
          <w:sz w:val="28"/>
          <w:szCs w:val="28"/>
        </w:rPr>
        <w:t>Мы предлагали учащимся следовать следующим п</w:t>
      </w:r>
      <w:r w:rsidR="00023431" w:rsidRPr="003565F8">
        <w:rPr>
          <w:sz w:val="28"/>
          <w:szCs w:val="28"/>
        </w:rPr>
        <w:t>равила</w:t>
      </w:r>
      <w:r>
        <w:rPr>
          <w:sz w:val="28"/>
          <w:szCs w:val="28"/>
        </w:rPr>
        <w:t>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1. </w:t>
      </w:r>
      <w:r w:rsidR="00E91809">
        <w:rPr>
          <w:sz w:val="28"/>
          <w:szCs w:val="28"/>
        </w:rPr>
        <w:t>Штриховать т</w:t>
      </w:r>
      <w:r w:rsidRPr="003565F8">
        <w:rPr>
          <w:sz w:val="28"/>
          <w:szCs w:val="28"/>
        </w:rPr>
        <w:t>олько в заданном направлении.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2. Не выходить за контуры фигуры.</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3. Соблюдать параллельные линии.</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4. Не сближать штрихи, расст</w:t>
      </w:r>
      <w:r w:rsidR="00E91809">
        <w:rPr>
          <w:sz w:val="28"/>
          <w:szCs w:val="28"/>
        </w:rPr>
        <w:t>ояние между ними должно быть 0,</w:t>
      </w:r>
      <w:r w:rsidRPr="003565F8">
        <w:rPr>
          <w:sz w:val="28"/>
          <w:szCs w:val="28"/>
        </w:rPr>
        <w:t>5см.</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Например, игры: «От дома к дому», различные лабиринты, «Снежная королева», «Помоги зайке убежать от лисы» и так далее.</w:t>
      </w:r>
    </w:p>
    <w:p w:rsidR="00023431" w:rsidRPr="003565F8" w:rsidRDefault="00023431" w:rsidP="003565F8">
      <w:pPr>
        <w:pStyle w:val="a7"/>
        <w:shd w:val="clear" w:color="auto" w:fill="FFFFFF"/>
        <w:spacing w:before="0" w:beforeAutospacing="0" w:after="0" w:afterAutospacing="0" w:line="360" w:lineRule="auto"/>
        <w:ind w:firstLine="709"/>
        <w:jc w:val="both"/>
        <w:rPr>
          <w:i/>
          <w:sz w:val="28"/>
          <w:szCs w:val="28"/>
        </w:rPr>
      </w:pPr>
      <w:proofErr w:type="spellStart"/>
      <w:r w:rsidRPr="003565F8">
        <w:rPr>
          <w:i/>
          <w:sz w:val="28"/>
          <w:szCs w:val="28"/>
        </w:rPr>
        <w:t>Ниткография</w:t>
      </w:r>
      <w:proofErr w:type="spellEnd"/>
      <w:r w:rsidRPr="003565F8">
        <w:rPr>
          <w:i/>
          <w:sz w:val="28"/>
          <w:szCs w:val="28"/>
        </w:rPr>
        <w:t xml:space="preserve"> (</w:t>
      </w:r>
      <w:proofErr w:type="spellStart"/>
      <w:r w:rsidRPr="003565F8">
        <w:rPr>
          <w:i/>
          <w:sz w:val="28"/>
          <w:szCs w:val="28"/>
        </w:rPr>
        <w:t>ниткопись</w:t>
      </w:r>
      <w:proofErr w:type="spellEnd"/>
      <w:r w:rsidRPr="003565F8">
        <w:rPr>
          <w:i/>
          <w:sz w:val="28"/>
          <w:szCs w:val="28"/>
        </w:rPr>
        <w:t>)</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Способствует развитию мелкой моторики, развитие ловкости пальцев рук, пространственной ориентировки, творчества, мышления, тактильных ощущений.</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наматывание нитей на клубок,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распускание моточков,</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выкладывание по образцу,</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завязывание узелков и связывание верёвочек,</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шитье и вышивание.</w:t>
      </w:r>
    </w:p>
    <w:p w:rsidR="00023431" w:rsidRPr="003565F8" w:rsidRDefault="00023431" w:rsidP="003565F8">
      <w:pPr>
        <w:shd w:val="clear" w:color="auto" w:fill="FFFFFF"/>
        <w:spacing w:line="360" w:lineRule="auto"/>
        <w:ind w:firstLine="709"/>
        <w:jc w:val="both"/>
        <w:textAlignment w:val="baseline"/>
        <w:rPr>
          <w:sz w:val="28"/>
          <w:szCs w:val="28"/>
        </w:rPr>
      </w:pPr>
    </w:p>
    <w:p w:rsidR="00E91809" w:rsidRPr="00126AA9" w:rsidRDefault="00E91809" w:rsidP="00E91809">
      <w:pPr>
        <w:tabs>
          <w:tab w:val="left" w:pos="9600"/>
        </w:tabs>
        <w:spacing w:line="360" w:lineRule="auto"/>
        <w:ind w:right="38" w:firstLine="709"/>
        <w:jc w:val="both"/>
        <w:rPr>
          <w:sz w:val="28"/>
          <w:szCs w:val="28"/>
        </w:rPr>
      </w:pPr>
      <w:r w:rsidRPr="00126AA9">
        <w:rPr>
          <w:sz w:val="28"/>
          <w:szCs w:val="28"/>
        </w:rPr>
        <w:t xml:space="preserve">В процессе работы по развитию </w:t>
      </w:r>
      <w:proofErr w:type="spellStart"/>
      <w:r>
        <w:rPr>
          <w:sz w:val="28"/>
          <w:szCs w:val="28"/>
        </w:rPr>
        <w:t>графо-моторных</w:t>
      </w:r>
      <w:proofErr w:type="spellEnd"/>
      <w:r>
        <w:rPr>
          <w:sz w:val="28"/>
          <w:szCs w:val="28"/>
        </w:rPr>
        <w:t xml:space="preserve"> навыков мы пред</w:t>
      </w:r>
      <w:r>
        <w:rPr>
          <w:sz w:val="28"/>
          <w:szCs w:val="28"/>
        </w:rPr>
        <w:softHyphen/>
        <w:t xml:space="preserve">лагали </w:t>
      </w:r>
      <w:r w:rsidRPr="00126AA9">
        <w:rPr>
          <w:sz w:val="28"/>
          <w:szCs w:val="28"/>
        </w:rPr>
        <w:t xml:space="preserve"> следующие </w:t>
      </w:r>
      <w:r>
        <w:rPr>
          <w:sz w:val="28"/>
          <w:szCs w:val="28"/>
        </w:rPr>
        <w:t>упражнения</w:t>
      </w:r>
      <w:r w:rsidRPr="00126AA9">
        <w:rPr>
          <w:sz w:val="28"/>
          <w:szCs w:val="28"/>
        </w:rPr>
        <w:t>:</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Нарисовать</w:t>
      </w:r>
      <w:r w:rsidRPr="008537D2">
        <w:rPr>
          <w:sz w:val="28"/>
          <w:szCs w:val="28"/>
        </w:rPr>
        <w:t xml:space="preserve"> прямую линию по частому пунктиру в указанном стрелкой </w:t>
      </w:r>
      <w:r>
        <w:rPr>
          <w:sz w:val="28"/>
          <w:szCs w:val="28"/>
        </w:rPr>
        <w:t>направлении</w:t>
      </w:r>
      <w:r w:rsidRPr="008537D2">
        <w:rPr>
          <w:sz w:val="28"/>
          <w:szCs w:val="28"/>
        </w:rPr>
        <w:t>.</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Нарисовать</w:t>
      </w:r>
      <w:r w:rsidRPr="008537D2">
        <w:rPr>
          <w:sz w:val="28"/>
          <w:szCs w:val="28"/>
        </w:rPr>
        <w:t xml:space="preserve"> прямую линию по редкому пунктиру в указанном стрелкой </w:t>
      </w:r>
      <w:r>
        <w:rPr>
          <w:sz w:val="28"/>
          <w:szCs w:val="28"/>
        </w:rPr>
        <w:t>направлении</w:t>
      </w:r>
      <w:r w:rsidRPr="008537D2">
        <w:rPr>
          <w:sz w:val="28"/>
          <w:szCs w:val="28"/>
        </w:rPr>
        <w:t>.</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Нарисовать</w:t>
      </w:r>
      <w:r w:rsidRPr="008537D2">
        <w:rPr>
          <w:sz w:val="28"/>
          <w:szCs w:val="28"/>
        </w:rPr>
        <w:t xml:space="preserve"> прямую линию в указанном стрелкой </w:t>
      </w:r>
      <w:r>
        <w:rPr>
          <w:sz w:val="28"/>
          <w:szCs w:val="28"/>
        </w:rPr>
        <w:t>направлении</w:t>
      </w:r>
      <w:r w:rsidRPr="008537D2">
        <w:rPr>
          <w:sz w:val="28"/>
          <w:szCs w:val="28"/>
        </w:rPr>
        <w:t xml:space="preserve"> (без пунктира).</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Обвести</w:t>
      </w:r>
      <w:r w:rsidRPr="008537D2">
        <w:rPr>
          <w:sz w:val="28"/>
          <w:szCs w:val="28"/>
        </w:rPr>
        <w:t xml:space="preserve"> яблоко по пунктирной линии в указанном стрелкой нап</w:t>
      </w:r>
      <w:r>
        <w:rPr>
          <w:sz w:val="28"/>
          <w:szCs w:val="28"/>
        </w:rPr>
        <w:t>равлении</w:t>
      </w:r>
      <w:r w:rsidRPr="008537D2">
        <w:rPr>
          <w:sz w:val="28"/>
          <w:szCs w:val="28"/>
        </w:rPr>
        <w:t>.</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Обвести</w:t>
      </w:r>
      <w:r w:rsidRPr="008537D2">
        <w:rPr>
          <w:sz w:val="28"/>
          <w:szCs w:val="28"/>
        </w:rPr>
        <w:t xml:space="preserve"> виноград в указанном стрелкой </w:t>
      </w:r>
      <w:r>
        <w:rPr>
          <w:sz w:val="28"/>
          <w:szCs w:val="28"/>
        </w:rPr>
        <w:t>направлении</w:t>
      </w:r>
      <w:r w:rsidRPr="008537D2">
        <w:rPr>
          <w:sz w:val="28"/>
          <w:szCs w:val="28"/>
        </w:rPr>
        <w:t>.</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Обвести</w:t>
      </w:r>
      <w:r w:rsidRPr="008537D2">
        <w:rPr>
          <w:sz w:val="28"/>
          <w:szCs w:val="28"/>
        </w:rPr>
        <w:t xml:space="preserve"> вишни в банке, следи за правильным направлением.</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Обвести</w:t>
      </w:r>
      <w:r w:rsidRPr="008537D2">
        <w:rPr>
          <w:sz w:val="28"/>
          <w:szCs w:val="28"/>
        </w:rPr>
        <w:t xml:space="preserve"> воздушные шарики сначала желтого цвета, соблюдай нужное направление, а потом все остальные.</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Нарисовать</w:t>
      </w:r>
      <w:r w:rsidRPr="008537D2">
        <w:rPr>
          <w:sz w:val="28"/>
          <w:szCs w:val="28"/>
        </w:rPr>
        <w:t xml:space="preserve"> в банках помидоры в виде</w:t>
      </w:r>
      <w:r>
        <w:rPr>
          <w:sz w:val="28"/>
          <w:szCs w:val="28"/>
        </w:rPr>
        <w:t xml:space="preserve"> кругов, а огурцы в виде овалов</w:t>
      </w:r>
      <w:r w:rsidRPr="008537D2">
        <w:rPr>
          <w:sz w:val="28"/>
          <w:szCs w:val="28"/>
        </w:rPr>
        <w:t>.</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Обвести</w:t>
      </w:r>
      <w:r w:rsidRPr="008537D2">
        <w:rPr>
          <w:sz w:val="28"/>
          <w:szCs w:val="28"/>
        </w:rPr>
        <w:t xml:space="preserve"> дом в указанных стрелками </w:t>
      </w:r>
      <w:r>
        <w:rPr>
          <w:sz w:val="28"/>
          <w:szCs w:val="28"/>
        </w:rPr>
        <w:t>направлениях</w:t>
      </w:r>
      <w:r w:rsidRPr="008537D2">
        <w:rPr>
          <w:sz w:val="28"/>
          <w:szCs w:val="28"/>
        </w:rPr>
        <w:t>. Сколько этажей в доме?</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Нарисовать</w:t>
      </w:r>
      <w:r w:rsidRPr="008537D2">
        <w:rPr>
          <w:sz w:val="28"/>
          <w:szCs w:val="28"/>
        </w:rPr>
        <w:t xml:space="preserve"> полоски на флаге. Направления стрелками</w:t>
      </w:r>
      <w:r w:rsidRPr="005B2DC9">
        <w:rPr>
          <w:sz w:val="28"/>
          <w:szCs w:val="28"/>
        </w:rPr>
        <w:t xml:space="preserve"> </w:t>
      </w:r>
      <w:r w:rsidRPr="008537D2">
        <w:rPr>
          <w:sz w:val="28"/>
          <w:szCs w:val="28"/>
        </w:rPr>
        <w:t>указанны.</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Нарисовать</w:t>
      </w:r>
      <w:r w:rsidRPr="008537D2">
        <w:rPr>
          <w:sz w:val="28"/>
          <w:szCs w:val="28"/>
        </w:rPr>
        <w:t xml:space="preserve"> паутину паука. Следи</w:t>
      </w:r>
      <w:r>
        <w:rPr>
          <w:sz w:val="28"/>
          <w:szCs w:val="28"/>
        </w:rPr>
        <w:t>ть</w:t>
      </w:r>
      <w:r w:rsidRPr="008537D2">
        <w:rPr>
          <w:sz w:val="28"/>
          <w:szCs w:val="28"/>
        </w:rPr>
        <w:t xml:space="preserve"> за </w:t>
      </w:r>
      <w:proofErr w:type="gramStart"/>
      <w:r w:rsidRPr="008537D2">
        <w:rPr>
          <w:sz w:val="28"/>
          <w:szCs w:val="28"/>
        </w:rPr>
        <w:t>указанным</w:t>
      </w:r>
      <w:proofErr w:type="gramEnd"/>
      <w:r w:rsidRPr="008537D2">
        <w:rPr>
          <w:sz w:val="28"/>
          <w:szCs w:val="28"/>
        </w:rPr>
        <w:t xml:space="preserve"> стрелками на</w:t>
      </w:r>
      <w:r>
        <w:rPr>
          <w:sz w:val="28"/>
          <w:szCs w:val="28"/>
        </w:rPr>
        <w:t>правление</w:t>
      </w:r>
      <w:r w:rsidRPr="008537D2">
        <w:rPr>
          <w:sz w:val="28"/>
          <w:szCs w:val="28"/>
        </w:rPr>
        <w:t>.</w:t>
      </w:r>
    </w:p>
    <w:p w:rsidR="00E91809" w:rsidRPr="008537D2"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Обвести</w:t>
      </w:r>
      <w:r w:rsidRPr="008537D2">
        <w:rPr>
          <w:sz w:val="28"/>
          <w:szCs w:val="28"/>
        </w:rPr>
        <w:t xml:space="preserve"> рисунок, не отрывая руки в указанных стрелками </w:t>
      </w:r>
      <w:r>
        <w:rPr>
          <w:sz w:val="28"/>
          <w:szCs w:val="28"/>
        </w:rPr>
        <w:t>направлениях</w:t>
      </w:r>
      <w:r w:rsidRPr="008537D2">
        <w:rPr>
          <w:sz w:val="28"/>
          <w:szCs w:val="28"/>
        </w:rPr>
        <w:t>.</w:t>
      </w:r>
    </w:p>
    <w:p w:rsidR="00E91809" w:rsidRPr="001813BA" w:rsidRDefault="00E91809" w:rsidP="00E91809">
      <w:pPr>
        <w:widowControl/>
        <w:numPr>
          <w:ilvl w:val="0"/>
          <w:numId w:val="15"/>
        </w:numPr>
        <w:tabs>
          <w:tab w:val="clear" w:pos="1849"/>
          <w:tab w:val="num" w:pos="709"/>
          <w:tab w:val="left" w:pos="5580"/>
        </w:tabs>
        <w:autoSpaceDE/>
        <w:autoSpaceDN/>
        <w:adjustRightInd/>
        <w:spacing w:line="360" w:lineRule="auto"/>
        <w:ind w:left="0" w:firstLine="0"/>
        <w:jc w:val="both"/>
        <w:rPr>
          <w:sz w:val="28"/>
          <w:szCs w:val="28"/>
        </w:rPr>
      </w:pPr>
      <w:r>
        <w:rPr>
          <w:sz w:val="28"/>
          <w:szCs w:val="28"/>
        </w:rPr>
        <w:t>Обвести</w:t>
      </w:r>
      <w:r w:rsidRPr="008537D2">
        <w:rPr>
          <w:sz w:val="28"/>
          <w:szCs w:val="28"/>
        </w:rPr>
        <w:t xml:space="preserve"> рисунок разными цветами в указанных стрелками </w:t>
      </w:r>
      <w:r>
        <w:rPr>
          <w:sz w:val="28"/>
          <w:szCs w:val="28"/>
        </w:rPr>
        <w:t>направлениях</w:t>
      </w:r>
      <w:r w:rsidRPr="008537D2">
        <w:rPr>
          <w:sz w:val="28"/>
          <w:szCs w:val="28"/>
        </w:rPr>
        <w:t>.</w:t>
      </w:r>
    </w:p>
    <w:p w:rsidR="00116BB6" w:rsidRPr="003565F8" w:rsidRDefault="00023431" w:rsidP="00150A69">
      <w:pPr>
        <w:shd w:val="clear" w:color="auto" w:fill="FFFFFF"/>
        <w:spacing w:line="360" w:lineRule="auto"/>
        <w:ind w:firstLine="709"/>
        <w:jc w:val="both"/>
        <w:textAlignment w:val="baseline"/>
        <w:rPr>
          <w:sz w:val="28"/>
          <w:szCs w:val="28"/>
        </w:rPr>
      </w:pPr>
      <w:r w:rsidRPr="003565F8">
        <w:rPr>
          <w:sz w:val="28"/>
          <w:szCs w:val="28"/>
        </w:rPr>
        <w:t>Приведенные примеры игр и упражнений сами по себе были интересны детям, однако мы пытались разнообразить упражнения, включая</w:t>
      </w:r>
      <w:r w:rsidR="00116BB6" w:rsidRPr="003565F8">
        <w:rPr>
          <w:sz w:val="28"/>
          <w:szCs w:val="28"/>
        </w:rPr>
        <w:t xml:space="preserve"> элементы драматизации. Например, лепим колобка </w:t>
      </w:r>
      <w:r w:rsidR="00150A69">
        <w:rPr>
          <w:sz w:val="28"/>
          <w:szCs w:val="28"/>
        </w:rPr>
        <w:t>–</w:t>
      </w:r>
      <w:r w:rsidR="00116BB6" w:rsidRPr="003565F8">
        <w:rPr>
          <w:sz w:val="28"/>
          <w:szCs w:val="28"/>
        </w:rPr>
        <w:t xml:space="preserve"> вспоминаем и рассказываем в лицах фрагмент сказки. Очень важно выбрать удачное музыкальное сопровождение – для этих целей используется сборник песен из </w:t>
      </w:r>
      <w:r w:rsidR="00116BB6" w:rsidRPr="003565F8">
        <w:rPr>
          <w:sz w:val="28"/>
          <w:szCs w:val="28"/>
        </w:rPr>
        <w:lastRenderedPageBreak/>
        <w:t xml:space="preserve">мультфильмов и песнями </w:t>
      </w:r>
      <w:proofErr w:type="spellStart"/>
      <w:r w:rsidR="00116BB6" w:rsidRPr="003565F8">
        <w:rPr>
          <w:sz w:val="28"/>
          <w:szCs w:val="28"/>
        </w:rPr>
        <w:t>Шаинского</w:t>
      </w:r>
      <w:proofErr w:type="spellEnd"/>
      <w:r w:rsidR="00116BB6" w:rsidRPr="003565F8">
        <w:rPr>
          <w:sz w:val="28"/>
          <w:szCs w:val="28"/>
        </w:rPr>
        <w:t xml:space="preserve">, там достаточно легко подобрать песенку, созвучную теме занятия, а под музыку работается веселее. Для этих же целей практически на всех занятиях </w:t>
      </w:r>
      <w:r w:rsidRPr="003565F8">
        <w:rPr>
          <w:sz w:val="28"/>
          <w:szCs w:val="28"/>
        </w:rPr>
        <w:t>использовался</w:t>
      </w:r>
      <w:r w:rsidR="00116BB6" w:rsidRPr="003565F8">
        <w:rPr>
          <w:sz w:val="28"/>
          <w:szCs w:val="28"/>
        </w:rPr>
        <w:t xml:space="preserve"> стихи – загадки поговорки, пословицы, народный фольклор. </w:t>
      </w:r>
    </w:p>
    <w:p w:rsidR="00023431" w:rsidRPr="003565F8" w:rsidRDefault="00023431"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Такая всесторонняя деятельность </w:t>
      </w:r>
      <w:r w:rsidR="00D05840" w:rsidRPr="003565F8">
        <w:rPr>
          <w:sz w:val="28"/>
          <w:szCs w:val="28"/>
        </w:rPr>
        <w:t>способствует развитию</w:t>
      </w:r>
      <w:r w:rsidRPr="003565F8">
        <w:rPr>
          <w:sz w:val="28"/>
          <w:szCs w:val="28"/>
        </w:rPr>
        <w:t xml:space="preserve"> </w:t>
      </w:r>
      <w:r w:rsidR="00D05840" w:rsidRPr="003565F8">
        <w:rPr>
          <w:sz w:val="28"/>
          <w:szCs w:val="28"/>
        </w:rPr>
        <w:t>мелкой моторики</w:t>
      </w:r>
      <w:r w:rsidRPr="003565F8">
        <w:rPr>
          <w:sz w:val="28"/>
          <w:szCs w:val="28"/>
        </w:rPr>
        <w:t xml:space="preserve"> рук ребёнка, движения будут бо</w:t>
      </w:r>
      <w:r w:rsidR="00150A69">
        <w:rPr>
          <w:sz w:val="28"/>
          <w:szCs w:val="28"/>
        </w:rPr>
        <w:t>лее уверенными, рука подготовит</w:t>
      </w:r>
      <w:r w:rsidRPr="003565F8">
        <w:rPr>
          <w:sz w:val="28"/>
          <w:szCs w:val="28"/>
        </w:rPr>
        <w:t>ся к письму. У детей внимание становится более устойчивое, развивается тактильная и двигательная память, формируется художественный вкус.</w:t>
      </w:r>
    </w:p>
    <w:p w:rsidR="00952E3E" w:rsidRPr="003565F8" w:rsidRDefault="00952E3E" w:rsidP="00150A69">
      <w:pPr>
        <w:shd w:val="clear" w:color="auto" w:fill="FFFFFF"/>
        <w:spacing w:line="480" w:lineRule="auto"/>
        <w:ind w:firstLine="709"/>
        <w:jc w:val="both"/>
        <w:textAlignment w:val="baseline"/>
        <w:rPr>
          <w:sz w:val="28"/>
          <w:szCs w:val="28"/>
        </w:rPr>
      </w:pPr>
    </w:p>
    <w:p w:rsidR="00116BB6" w:rsidRDefault="00116BB6" w:rsidP="00150A69">
      <w:pPr>
        <w:pStyle w:val="a7"/>
        <w:numPr>
          <w:ilvl w:val="1"/>
          <w:numId w:val="3"/>
        </w:numPr>
        <w:shd w:val="clear" w:color="auto" w:fill="FFFFFF"/>
        <w:spacing w:before="0" w:beforeAutospacing="0" w:after="0" w:afterAutospacing="0" w:line="360" w:lineRule="auto"/>
        <w:ind w:left="0" w:firstLine="709"/>
        <w:jc w:val="center"/>
        <w:rPr>
          <w:b/>
          <w:sz w:val="28"/>
          <w:szCs w:val="28"/>
        </w:rPr>
      </w:pPr>
      <w:r w:rsidRPr="003565F8">
        <w:rPr>
          <w:b/>
          <w:sz w:val="28"/>
          <w:szCs w:val="28"/>
        </w:rPr>
        <w:t>Результаты контрольного эксперимента</w:t>
      </w:r>
    </w:p>
    <w:p w:rsidR="00150A69" w:rsidRPr="003565F8" w:rsidRDefault="00150A69" w:rsidP="00150A69">
      <w:pPr>
        <w:pStyle w:val="a7"/>
        <w:shd w:val="clear" w:color="auto" w:fill="FFFFFF"/>
        <w:spacing w:before="0" w:beforeAutospacing="0" w:after="0" w:afterAutospacing="0" w:line="480" w:lineRule="auto"/>
        <w:ind w:left="709"/>
        <w:rPr>
          <w:b/>
          <w:sz w:val="28"/>
          <w:szCs w:val="28"/>
        </w:rPr>
      </w:pPr>
    </w:p>
    <w:p w:rsidR="00EA25F3" w:rsidRPr="003565F8" w:rsidRDefault="00093287" w:rsidP="003565F8">
      <w:pPr>
        <w:pStyle w:val="Style1"/>
        <w:widowControl/>
        <w:spacing w:line="360" w:lineRule="auto"/>
        <w:ind w:firstLine="709"/>
        <w:jc w:val="both"/>
        <w:rPr>
          <w:rStyle w:val="FontStyle48"/>
          <w:sz w:val="28"/>
          <w:szCs w:val="28"/>
        </w:rPr>
      </w:pPr>
      <w:r w:rsidRPr="003565F8">
        <w:rPr>
          <w:rStyle w:val="FontStyle48"/>
          <w:sz w:val="28"/>
          <w:szCs w:val="28"/>
        </w:rPr>
        <w:t xml:space="preserve">В конце коррекционного обучения мы провели контрольный эксперимент, целью которого являлось </w:t>
      </w:r>
      <w:r w:rsidR="00EA25F3" w:rsidRPr="003565F8">
        <w:rPr>
          <w:rStyle w:val="FontStyle48"/>
          <w:sz w:val="28"/>
          <w:szCs w:val="28"/>
        </w:rPr>
        <w:t>выявление эффективности предложенной системы работы. Детям предлагались задания аналогичные тем, которые мы использовали на констатирующем этапе.</w:t>
      </w:r>
    </w:p>
    <w:p w:rsidR="00093287" w:rsidRPr="003565F8" w:rsidRDefault="00EA25F3" w:rsidP="003565F8">
      <w:pPr>
        <w:pStyle w:val="Style1"/>
        <w:widowControl/>
        <w:spacing w:line="360" w:lineRule="auto"/>
        <w:ind w:firstLine="709"/>
        <w:jc w:val="both"/>
        <w:rPr>
          <w:rStyle w:val="FontStyle48"/>
          <w:sz w:val="28"/>
          <w:szCs w:val="28"/>
        </w:rPr>
      </w:pPr>
      <w:r w:rsidRPr="003565F8">
        <w:rPr>
          <w:rStyle w:val="FontStyle48"/>
          <w:sz w:val="28"/>
          <w:szCs w:val="28"/>
        </w:rPr>
        <w:t>В первом задании</w:t>
      </w:r>
      <w:r w:rsidR="00093287" w:rsidRPr="003565F8">
        <w:rPr>
          <w:rStyle w:val="FontStyle48"/>
          <w:sz w:val="28"/>
          <w:szCs w:val="28"/>
        </w:rPr>
        <w:t xml:space="preserve"> нами были получены следующие результаты. Из </w:t>
      </w:r>
      <w:r w:rsidR="00150A69">
        <w:rPr>
          <w:rStyle w:val="FontStyle48"/>
          <w:sz w:val="28"/>
          <w:szCs w:val="28"/>
        </w:rPr>
        <w:t>7</w:t>
      </w:r>
      <w:r w:rsidR="00093287" w:rsidRPr="003565F8">
        <w:rPr>
          <w:rStyle w:val="FontStyle48"/>
          <w:sz w:val="28"/>
          <w:szCs w:val="28"/>
        </w:rPr>
        <w:t xml:space="preserve"> человек с ДЦП полностью с заданием </w:t>
      </w:r>
      <w:r w:rsidRPr="003565F8">
        <w:rPr>
          <w:rStyle w:val="FontStyle48"/>
          <w:sz w:val="28"/>
          <w:szCs w:val="28"/>
        </w:rPr>
        <w:t>справились 5 человек (таблица 9</w:t>
      </w:r>
      <w:r w:rsidR="00093287" w:rsidRPr="003565F8">
        <w:rPr>
          <w:rStyle w:val="FontStyle48"/>
          <w:sz w:val="28"/>
          <w:szCs w:val="28"/>
        </w:rPr>
        <w:t>).</w:t>
      </w:r>
    </w:p>
    <w:p w:rsidR="00093287" w:rsidRDefault="00EA25F3" w:rsidP="00150A69">
      <w:pPr>
        <w:pStyle w:val="Style1"/>
        <w:widowControl/>
        <w:spacing w:line="360" w:lineRule="auto"/>
        <w:ind w:firstLine="709"/>
        <w:jc w:val="right"/>
        <w:rPr>
          <w:rStyle w:val="FontStyle48"/>
          <w:b/>
          <w:sz w:val="24"/>
          <w:szCs w:val="24"/>
        </w:rPr>
      </w:pPr>
      <w:r w:rsidRPr="00150A69">
        <w:rPr>
          <w:rStyle w:val="FontStyle48"/>
          <w:b/>
          <w:sz w:val="24"/>
          <w:szCs w:val="24"/>
        </w:rPr>
        <w:t>Таблица 9</w:t>
      </w:r>
      <w:r w:rsidR="00093287" w:rsidRPr="00150A69">
        <w:rPr>
          <w:rStyle w:val="FontStyle48"/>
          <w:b/>
          <w:sz w:val="24"/>
          <w:szCs w:val="24"/>
        </w:rPr>
        <w:t>.</w:t>
      </w:r>
    </w:p>
    <w:p w:rsidR="00150A69" w:rsidRPr="00150A69" w:rsidRDefault="00150A69" w:rsidP="00150A69">
      <w:pPr>
        <w:pStyle w:val="Style1"/>
        <w:widowControl/>
        <w:spacing w:line="360" w:lineRule="auto"/>
        <w:ind w:firstLine="709"/>
        <w:rPr>
          <w:b/>
          <w:i/>
          <w:sz w:val="28"/>
          <w:szCs w:val="28"/>
        </w:rPr>
      </w:pPr>
      <w:r>
        <w:rPr>
          <w:b/>
          <w:i/>
          <w:sz w:val="28"/>
          <w:szCs w:val="28"/>
        </w:rPr>
        <w:t>Результаты выполнения первого задания после эксперимента</w:t>
      </w:r>
    </w:p>
    <w:tbl>
      <w:tblPr>
        <w:tblW w:w="9367" w:type="dxa"/>
        <w:tblInd w:w="40" w:type="dxa"/>
        <w:tblLayout w:type="fixed"/>
        <w:tblCellMar>
          <w:left w:w="40" w:type="dxa"/>
          <w:right w:w="40" w:type="dxa"/>
        </w:tblCellMar>
        <w:tblLook w:val="0000"/>
      </w:tblPr>
      <w:tblGrid>
        <w:gridCol w:w="2491"/>
        <w:gridCol w:w="2198"/>
        <w:gridCol w:w="2410"/>
        <w:gridCol w:w="2268"/>
      </w:tblGrid>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ФИО</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093287" w:rsidP="00150A69">
            <w:pPr>
              <w:pStyle w:val="Style19"/>
              <w:widowControl/>
              <w:spacing w:line="360" w:lineRule="auto"/>
              <w:jc w:val="both"/>
              <w:rPr>
                <w:rStyle w:val="FontStyle51"/>
                <w:rFonts w:eastAsiaTheme="minorEastAsia"/>
                <w:sz w:val="28"/>
                <w:szCs w:val="28"/>
              </w:rPr>
            </w:pPr>
            <w:r w:rsidRPr="003565F8">
              <w:rPr>
                <w:rStyle w:val="FontStyle51"/>
                <w:rFonts w:eastAsiaTheme="minorEastAsia"/>
                <w:sz w:val="28"/>
                <w:szCs w:val="28"/>
              </w:rPr>
              <w:t>кол-во карандашей</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093287" w:rsidP="00150A69">
            <w:pPr>
              <w:pStyle w:val="Style19"/>
              <w:widowControl/>
              <w:spacing w:line="360" w:lineRule="auto"/>
              <w:jc w:val="both"/>
              <w:rPr>
                <w:rStyle w:val="FontStyle51"/>
                <w:rFonts w:eastAsiaTheme="minorEastAsia"/>
                <w:sz w:val="28"/>
                <w:szCs w:val="28"/>
              </w:rPr>
            </w:pPr>
            <w:r w:rsidRPr="003565F8">
              <w:rPr>
                <w:rStyle w:val="FontStyle51"/>
                <w:rFonts w:eastAsiaTheme="minorEastAsia"/>
                <w:sz w:val="28"/>
                <w:szCs w:val="28"/>
              </w:rPr>
              <w:t>кол-во бусин</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093287" w:rsidP="00150A69">
            <w:pPr>
              <w:pStyle w:val="Style19"/>
              <w:widowControl/>
              <w:spacing w:line="360" w:lineRule="auto"/>
              <w:jc w:val="both"/>
              <w:rPr>
                <w:rStyle w:val="FontStyle51"/>
                <w:rFonts w:eastAsiaTheme="minorEastAsia"/>
                <w:sz w:val="28"/>
                <w:szCs w:val="28"/>
              </w:rPr>
            </w:pPr>
            <w:r w:rsidRPr="003565F8">
              <w:rPr>
                <w:rStyle w:val="FontStyle51"/>
                <w:rFonts w:eastAsiaTheme="minorEastAsia"/>
                <w:sz w:val="28"/>
                <w:szCs w:val="28"/>
              </w:rPr>
              <w:t>кол-во баллов</w:t>
            </w:r>
          </w:p>
        </w:tc>
      </w:tr>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Аня Я.</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10</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10</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3</w:t>
            </w:r>
          </w:p>
        </w:tc>
      </w:tr>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Света Е.</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8</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7</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Дима В.</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6</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8</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Женя Р.</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10</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10</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3</w:t>
            </w:r>
          </w:p>
        </w:tc>
      </w:tr>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Оля О.</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10</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10</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3</w:t>
            </w:r>
          </w:p>
        </w:tc>
      </w:tr>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Таня М.</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8</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7</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093287" w:rsidRPr="003565F8" w:rsidTr="00093287">
        <w:tc>
          <w:tcPr>
            <w:tcW w:w="249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Лена П.</w:t>
            </w:r>
          </w:p>
        </w:tc>
        <w:tc>
          <w:tcPr>
            <w:tcW w:w="219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7</w:t>
            </w:r>
          </w:p>
        </w:tc>
        <w:tc>
          <w:tcPr>
            <w:tcW w:w="2410"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9</w:t>
            </w:r>
          </w:p>
        </w:tc>
        <w:tc>
          <w:tcPr>
            <w:tcW w:w="2268" w:type="dxa"/>
            <w:tcBorders>
              <w:top w:val="single" w:sz="6" w:space="0" w:color="auto"/>
              <w:left w:val="single" w:sz="6" w:space="0" w:color="auto"/>
              <w:bottom w:val="single" w:sz="6" w:space="0" w:color="auto"/>
              <w:right w:val="single" w:sz="6" w:space="0" w:color="auto"/>
            </w:tcBorders>
          </w:tcPr>
          <w:p w:rsidR="00093287" w:rsidRPr="003565F8" w:rsidRDefault="00EA25F3" w:rsidP="003565F8">
            <w:pPr>
              <w:pStyle w:val="Style19"/>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3</w:t>
            </w:r>
          </w:p>
        </w:tc>
      </w:tr>
    </w:tbl>
    <w:p w:rsidR="00093287" w:rsidRPr="003565F8" w:rsidRDefault="00093287" w:rsidP="003565F8">
      <w:pPr>
        <w:pStyle w:val="Style13"/>
        <w:widowControl/>
        <w:spacing w:line="360" w:lineRule="auto"/>
        <w:ind w:firstLine="709"/>
        <w:rPr>
          <w:rStyle w:val="FontStyle48"/>
          <w:sz w:val="28"/>
          <w:szCs w:val="28"/>
        </w:rPr>
      </w:pPr>
      <w:r w:rsidRPr="003565F8">
        <w:rPr>
          <w:rStyle w:val="FontStyle48"/>
          <w:sz w:val="28"/>
          <w:szCs w:val="28"/>
        </w:rPr>
        <w:lastRenderedPageBreak/>
        <w:t>Во втором задании детям предлагалось застегнуть и затем расстегнуть пуговицы на образце. Рез</w:t>
      </w:r>
      <w:r w:rsidR="00EA25F3" w:rsidRPr="003565F8">
        <w:rPr>
          <w:rStyle w:val="FontStyle48"/>
          <w:sz w:val="28"/>
          <w:szCs w:val="28"/>
        </w:rPr>
        <w:t>ультаты представлены в таблице 10</w:t>
      </w:r>
      <w:r w:rsidRPr="003565F8">
        <w:rPr>
          <w:rStyle w:val="FontStyle48"/>
          <w:sz w:val="28"/>
          <w:szCs w:val="28"/>
        </w:rPr>
        <w:t xml:space="preserve">. </w:t>
      </w:r>
    </w:p>
    <w:p w:rsidR="00093287" w:rsidRPr="00150A69" w:rsidRDefault="00093287" w:rsidP="00150A69">
      <w:pPr>
        <w:pStyle w:val="Style1"/>
        <w:widowControl/>
        <w:spacing w:line="360" w:lineRule="auto"/>
        <w:ind w:firstLine="709"/>
        <w:jc w:val="right"/>
        <w:rPr>
          <w:rStyle w:val="FontStyle48"/>
          <w:b/>
          <w:sz w:val="24"/>
          <w:szCs w:val="24"/>
        </w:rPr>
      </w:pPr>
      <w:r w:rsidRPr="00150A69">
        <w:rPr>
          <w:rStyle w:val="FontStyle48"/>
          <w:b/>
          <w:sz w:val="24"/>
          <w:szCs w:val="24"/>
        </w:rPr>
        <w:t xml:space="preserve">Таблица </w:t>
      </w:r>
      <w:r w:rsidR="00EA25F3" w:rsidRPr="00150A69">
        <w:rPr>
          <w:rStyle w:val="FontStyle48"/>
          <w:b/>
          <w:sz w:val="24"/>
          <w:szCs w:val="24"/>
        </w:rPr>
        <w:t>10</w:t>
      </w:r>
      <w:r w:rsidRPr="00150A69">
        <w:rPr>
          <w:rStyle w:val="FontStyle48"/>
          <w:b/>
          <w:sz w:val="24"/>
          <w:szCs w:val="24"/>
        </w:rPr>
        <w:t>.</w:t>
      </w:r>
    </w:p>
    <w:p w:rsidR="00150A69" w:rsidRPr="00150A69" w:rsidRDefault="00150A69" w:rsidP="00150A69">
      <w:pPr>
        <w:pStyle w:val="Style1"/>
        <w:widowControl/>
        <w:spacing w:line="360" w:lineRule="auto"/>
        <w:ind w:firstLine="709"/>
        <w:rPr>
          <w:b/>
          <w:i/>
          <w:sz w:val="28"/>
          <w:szCs w:val="28"/>
        </w:rPr>
      </w:pPr>
      <w:r>
        <w:rPr>
          <w:b/>
          <w:i/>
          <w:sz w:val="28"/>
          <w:szCs w:val="28"/>
        </w:rPr>
        <w:t>Результаты выполнения второго задания после эксперимента</w:t>
      </w:r>
    </w:p>
    <w:tbl>
      <w:tblPr>
        <w:tblStyle w:val="ab"/>
        <w:tblW w:w="0" w:type="auto"/>
        <w:tblLook w:val="04A0"/>
      </w:tblPr>
      <w:tblGrid>
        <w:gridCol w:w="1208"/>
        <w:gridCol w:w="1248"/>
        <w:gridCol w:w="1177"/>
        <w:gridCol w:w="1248"/>
        <w:gridCol w:w="1161"/>
        <w:gridCol w:w="1248"/>
        <w:gridCol w:w="1162"/>
        <w:gridCol w:w="1118"/>
      </w:tblGrid>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2"/>
                <w:rFonts w:eastAsiaTheme="minorEastAsia"/>
                <w:sz w:val="24"/>
                <w:szCs w:val="24"/>
              </w:rPr>
              <w:t>ФИО</w:t>
            </w:r>
          </w:p>
        </w:tc>
        <w:tc>
          <w:tcPr>
            <w:tcW w:w="2425" w:type="dxa"/>
            <w:gridSpan w:val="2"/>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1</w:t>
            </w:r>
            <w:r w:rsidRPr="00116BB6">
              <w:rPr>
                <w:rStyle w:val="FontStyle52"/>
                <w:rFonts w:eastAsiaTheme="minorEastAsia"/>
                <w:sz w:val="24"/>
                <w:szCs w:val="24"/>
              </w:rPr>
              <w:t>,5 см</w:t>
            </w:r>
          </w:p>
        </w:tc>
        <w:tc>
          <w:tcPr>
            <w:tcW w:w="2409" w:type="dxa"/>
            <w:gridSpan w:val="2"/>
          </w:tcPr>
          <w:p w:rsidR="00150A69" w:rsidRDefault="00150A69" w:rsidP="00150A69">
            <w:pPr>
              <w:pStyle w:val="Style1"/>
              <w:widowControl/>
              <w:spacing w:line="360" w:lineRule="auto"/>
              <w:rPr>
                <w:sz w:val="28"/>
                <w:szCs w:val="28"/>
              </w:rPr>
            </w:pPr>
            <w:r w:rsidRPr="00116BB6">
              <w:rPr>
                <w:rStyle w:val="FontStyle52"/>
                <w:rFonts w:eastAsiaTheme="minorEastAsia"/>
                <w:sz w:val="24"/>
                <w:szCs w:val="24"/>
              </w:rPr>
              <w:t>2 см</w:t>
            </w:r>
          </w:p>
        </w:tc>
        <w:tc>
          <w:tcPr>
            <w:tcW w:w="2410" w:type="dxa"/>
            <w:gridSpan w:val="2"/>
          </w:tcPr>
          <w:p w:rsidR="00150A69" w:rsidRDefault="00150A69" w:rsidP="00150A69">
            <w:pPr>
              <w:pStyle w:val="Style1"/>
              <w:widowControl/>
              <w:spacing w:line="360" w:lineRule="auto"/>
              <w:rPr>
                <w:sz w:val="28"/>
                <w:szCs w:val="28"/>
              </w:rPr>
            </w:pPr>
            <w:r w:rsidRPr="00116BB6">
              <w:rPr>
                <w:rStyle w:val="FontStyle52"/>
                <w:rFonts w:eastAsiaTheme="minorEastAsia"/>
                <w:sz w:val="24"/>
                <w:szCs w:val="24"/>
              </w:rPr>
              <w:t>3 см</w:t>
            </w:r>
          </w:p>
        </w:tc>
        <w:tc>
          <w:tcPr>
            <w:tcW w:w="1118" w:type="dxa"/>
          </w:tcPr>
          <w:p w:rsidR="00150A69" w:rsidRDefault="00150A69" w:rsidP="00150A69">
            <w:pPr>
              <w:pStyle w:val="Style1"/>
              <w:widowControl/>
              <w:spacing w:line="360" w:lineRule="auto"/>
              <w:rPr>
                <w:sz w:val="28"/>
                <w:szCs w:val="28"/>
              </w:rPr>
            </w:pPr>
            <w:r w:rsidRPr="00116BB6">
              <w:rPr>
                <w:rStyle w:val="FontStyle52"/>
                <w:rFonts w:eastAsiaTheme="minorEastAsia"/>
                <w:sz w:val="24"/>
                <w:szCs w:val="24"/>
              </w:rPr>
              <w:t>Балл</w:t>
            </w:r>
          </w:p>
        </w:tc>
      </w:tr>
      <w:tr w:rsidR="00150A69" w:rsidTr="00150A69">
        <w:tc>
          <w:tcPr>
            <w:tcW w:w="1208" w:type="dxa"/>
          </w:tcPr>
          <w:p w:rsidR="00150A69" w:rsidRDefault="00150A69" w:rsidP="00150A69">
            <w:pPr>
              <w:pStyle w:val="Style1"/>
              <w:widowControl/>
              <w:spacing w:line="360" w:lineRule="auto"/>
              <w:rPr>
                <w:sz w:val="28"/>
                <w:szCs w:val="28"/>
              </w:rPr>
            </w:pPr>
          </w:p>
        </w:tc>
        <w:tc>
          <w:tcPr>
            <w:tcW w:w="124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кол-во</w:t>
            </w:r>
          </w:p>
        </w:tc>
        <w:tc>
          <w:tcPr>
            <w:tcW w:w="1177"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кол-во</w:t>
            </w:r>
          </w:p>
        </w:tc>
        <w:tc>
          <w:tcPr>
            <w:tcW w:w="124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кол-во</w:t>
            </w:r>
          </w:p>
        </w:tc>
        <w:tc>
          <w:tcPr>
            <w:tcW w:w="1161"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кол-во</w:t>
            </w:r>
          </w:p>
        </w:tc>
        <w:tc>
          <w:tcPr>
            <w:tcW w:w="124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кол-во</w:t>
            </w:r>
          </w:p>
        </w:tc>
        <w:tc>
          <w:tcPr>
            <w:tcW w:w="1162"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кол-во</w:t>
            </w:r>
          </w:p>
        </w:tc>
        <w:tc>
          <w:tcPr>
            <w:tcW w:w="1118" w:type="dxa"/>
          </w:tcPr>
          <w:p w:rsidR="00150A69" w:rsidRDefault="00150A69" w:rsidP="00150A69">
            <w:pPr>
              <w:pStyle w:val="Style1"/>
              <w:widowControl/>
              <w:spacing w:line="360" w:lineRule="auto"/>
              <w:rPr>
                <w:sz w:val="28"/>
                <w:szCs w:val="28"/>
              </w:rPr>
            </w:pPr>
          </w:p>
        </w:tc>
      </w:tr>
      <w:tr w:rsidR="00150A69" w:rsidTr="00150A69">
        <w:tc>
          <w:tcPr>
            <w:tcW w:w="1208" w:type="dxa"/>
          </w:tcPr>
          <w:p w:rsidR="00150A69" w:rsidRDefault="00150A69" w:rsidP="00150A69">
            <w:pPr>
              <w:pStyle w:val="Style1"/>
              <w:widowControl/>
              <w:spacing w:line="360" w:lineRule="auto"/>
              <w:rPr>
                <w:sz w:val="28"/>
                <w:szCs w:val="28"/>
              </w:rPr>
            </w:pPr>
          </w:p>
        </w:tc>
        <w:tc>
          <w:tcPr>
            <w:tcW w:w="124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застегнут.</w:t>
            </w:r>
          </w:p>
        </w:tc>
        <w:tc>
          <w:tcPr>
            <w:tcW w:w="1177" w:type="dxa"/>
          </w:tcPr>
          <w:p w:rsidR="00150A69" w:rsidRDefault="00150A69" w:rsidP="00150A69">
            <w:pPr>
              <w:pStyle w:val="Style1"/>
              <w:widowControl/>
              <w:spacing w:line="360" w:lineRule="auto"/>
              <w:rPr>
                <w:sz w:val="28"/>
                <w:szCs w:val="28"/>
              </w:rPr>
            </w:pPr>
            <w:proofErr w:type="spellStart"/>
            <w:r w:rsidRPr="00116BB6">
              <w:rPr>
                <w:rStyle w:val="FontStyle51"/>
                <w:rFonts w:eastAsiaTheme="minorEastAsia"/>
                <w:sz w:val="24"/>
                <w:szCs w:val="24"/>
              </w:rPr>
              <w:t>расстег</w:t>
            </w:r>
            <w:proofErr w:type="spellEnd"/>
            <w:r w:rsidRPr="00116BB6">
              <w:rPr>
                <w:rStyle w:val="FontStyle51"/>
                <w:rFonts w:eastAsiaTheme="minorEastAsia"/>
                <w:sz w:val="24"/>
                <w:szCs w:val="24"/>
              </w:rPr>
              <w:t>.</w:t>
            </w:r>
          </w:p>
        </w:tc>
        <w:tc>
          <w:tcPr>
            <w:tcW w:w="124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застегнут.</w:t>
            </w:r>
          </w:p>
        </w:tc>
        <w:tc>
          <w:tcPr>
            <w:tcW w:w="1161" w:type="dxa"/>
          </w:tcPr>
          <w:p w:rsidR="00150A69" w:rsidRDefault="00150A69" w:rsidP="00150A69">
            <w:pPr>
              <w:pStyle w:val="Style1"/>
              <w:widowControl/>
              <w:spacing w:line="360" w:lineRule="auto"/>
              <w:rPr>
                <w:sz w:val="28"/>
                <w:szCs w:val="28"/>
              </w:rPr>
            </w:pPr>
            <w:proofErr w:type="spellStart"/>
            <w:r w:rsidRPr="00116BB6">
              <w:rPr>
                <w:rStyle w:val="FontStyle51"/>
                <w:rFonts w:eastAsiaTheme="minorEastAsia"/>
                <w:sz w:val="24"/>
                <w:szCs w:val="24"/>
              </w:rPr>
              <w:t>расстег</w:t>
            </w:r>
            <w:proofErr w:type="spellEnd"/>
            <w:r w:rsidRPr="00116BB6">
              <w:rPr>
                <w:rStyle w:val="FontStyle51"/>
                <w:rFonts w:eastAsiaTheme="minorEastAsia"/>
                <w:sz w:val="24"/>
                <w:szCs w:val="24"/>
              </w:rPr>
              <w:t>.</w:t>
            </w:r>
          </w:p>
        </w:tc>
        <w:tc>
          <w:tcPr>
            <w:tcW w:w="124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застегнут.</w:t>
            </w:r>
          </w:p>
        </w:tc>
        <w:tc>
          <w:tcPr>
            <w:tcW w:w="1162" w:type="dxa"/>
          </w:tcPr>
          <w:p w:rsidR="00150A69" w:rsidRDefault="00150A69" w:rsidP="00150A69">
            <w:pPr>
              <w:pStyle w:val="Style1"/>
              <w:widowControl/>
              <w:spacing w:line="360" w:lineRule="auto"/>
              <w:rPr>
                <w:sz w:val="28"/>
                <w:szCs w:val="28"/>
              </w:rPr>
            </w:pPr>
            <w:proofErr w:type="spellStart"/>
            <w:r w:rsidRPr="00116BB6">
              <w:rPr>
                <w:rStyle w:val="FontStyle51"/>
                <w:rFonts w:eastAsiaTheme="minorEastAsia"/>
                <w:sz w:val="24"/>
                <w:szCs w:val="24"/>
              </w:rPr>
              <w:t>расстег</w:t>
            </w:r>
            <w:proofErr w:type="spellEnd"/>
            <w:r w:rsidRPr="00116BB6">
              <w:rPr>
                <w:rStyle w:val="FontStyle51"/>
                <w:rFonts w:eastAsiaTheme="minorEastAsia"/>
                <w:sz w:val="24"/>
                <w:szCs w:val="24"/>
              </w:rPr>
              <w:t>.</w:t>
            </w:r>
          </w:p>
        </w:tc>
        <w:tc>
          <w:tcPr>
            <w:tcW w:w="1118" w:type="dxa"/>
          </w:tcPr>
          <w:p w:rsidR="00150A69" w:rsidRDefault="00150A69" w:rsidP="00150A69">
            <w:pPr>
              <w:pStyle w:val="Style1"/>
              <w:widowControl/>
              <w:spacing w:line="360" w:lineRule="auto"/>
              <w:rPr>
                <w:sz w:val="28"/>
                <w:szCs w:val="28"/>
              </w:rPr>
            </w:pPr>
          </w:p>
        </w:tc>
      </w:tr>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Аня Я.</w:t>
            </w:r>
          </w:p>
        </w:tc>
        <w:tc>
          <w:tcPr>
            <w:tcW w:w="1248" w:type="dxa"/>
          </w:tcPr>
          <w:p w:rsidR="00150A69" w:rsidRDefault="00150A69" w:rsidP="00150A69">
            <w:pPr>
              <w:pStyle w:val="Style1"/>
              <w:widowControl/>
              <w:spacing w:line="360" w:lineRule="auto"/>
              <w:rPr>
                <w:sz w:val="28"/>
                <w:szCs w:val="28"/>
              </w:rPr>
            </w:pPr>
            <w:r>
              <w:rPr>
                <w:sz w:val="28"/>
                <w:szCs w:val="28"/>
              </w:rPr>
              <w:t>4</w:t>
            </w:r>
          </w:p>
        </w:tc>
        <w:tc>
          <w:tcPr>
            <w:tcW w:w="1177" w:type="dxa"/>
          </w:tcPr>
          <w:p w:rsidR="00150A69" w:rsidRDefault="00150A69" w:rsidP="00150A69">
            <w:pPr>
              <w:pStyle w:val="Style1"/>
              <w:widowControl/>
              <w:spacing w:line="360" w:lineRule="auto"/>
              <w:rPr>
                <w:sz w:val="28"/>
                <w:szCs w:val="28"/>
              </w:rPr>
            </w:pPr>
            <w:r>
              <w:rPr>
                <w:sz w:val="28"/>
                <w:szCs w:val="28"/>
              </w:rPr>
              <w:t>6</w:t>
            </w:r>
          </w:p>
        </w:tc>
        <w:tc>
          <w:tcPr>
            <w:tcW w:w="1248" w:type="dxa"/>
          </w:tcPr>
          <w:p w:rsidR="00150A69" w:rsidRDefault="00150A69" w:rsidP="00150A69">
            <w:pPr>
              <w:pStyle w:val="Style1"/>
              <w:widowControl/>
              <w:spacing w:line="360" w:lineRule="auto"/>
              <w:rPr>
                <w:sz w:val="28"/>
                <w:szCs w:val="28"/>
              </w:rPr>
            </w:pPr>
            <w:r>
              <w:rPr>
                <w:sz w:val="28"/>
                <w:szCs w:val="28"/>
              </w:rPr>
              <w:t>8</w:t>
            </w:r>
          </w:p>
        </w:tc>
        <w:tc>
          <w:tcPr>
            <w:tcW w:w="1161" w:type="dxa"/>
          </w:tcPr>
          <w:p w:rsidR="00150A69" w:rsidRDefault="00150A69" w:rsidP="00150A69">
            <w:pPr>
              <w:pStyle w:val="Style1"/>
              <w:widowControl/>
              <w:spacing w:line="360" w:lineRule="auto"/>
              <w:rPr>
                <w:sz w:val="28"/>
                <w:szCs w:val="28"/>
              </w:rPr>
            </w:pPr>
            <w:r>
              <w:rPr>
                <w:sz w:val="28"/>
                <w:szCs w:val="28"/>
              </w:rPr>
              <w:t>10</w:t>
            </w:r>
          </w:p>
        </w:tc>
        <w:tc>
          <w:tcPr>
            <w:tcW w:w="1248" w:type="dxa"/>
          </w:tcPr>
          <w:p w:rsidR="00150A69" w:rsidRDefault="00150A69" w:rsidP="00150A69">
            <w:pPr>
              <w:pStyle w:val="Style1"/>
              <w:widowControl/>
              <w:spacing w:line="360" w:lineRule="auto"/>
              <w:rPr>
                <w:sz w:val="28"/>
                <w:szCs w:val="28"/>
              </w:rPr>
            </w:pPr>
            <w:r>
              <w:rPr>
                <w:sz w:val="28"/>
                <w:szCs w:val="28"/>
              </w:rPr>
              <w:t>10</w:t>
            </w:r>
          </w:p>
        </w:tc>
        <w:tc>
          <w:tcPr>
            <w:tcW w:w="1162" w:type="dxa"/>
          </w:tcPr>
          <w:p w:rsidR="00150A69" w:rsidRDefault="00150A69" w:rsidP="00150A69">
            <w:pPr>
              <w:pStyle w:val="Style1"/>
              <w:widowControl/>
              <w:spacing w:line="360" w:lineRule="auto"/>
              <w:rPr>
                <w:sz w:val="28"/>
                <w:szCs w:val="28"/>
              </w:rPr>
            </w:pPr>
            <w:r>
              <w:rPr>
                <w:sz w:val="28"/>
                <w:szCs w:val="28"/>
              </w:rPr>
              <w:t>10</w:t>
            </w:r>
          </w:p>
        </w:tc>
        <w:tc>
          <w:tcPr>
            <w:tcW w:w="1118" w:type="dxa"/>
          </w:tcPr>
          <w:p w:rsidR="00150A69" w:rsidRDefault="00150A69" w:rsidP="00150A69">
            <w:pPr>
              <w:pStyle w:val="Style1"/>
              <w:widowControl/>
              <w:spacing w:line="360" w:lineRule="auto"/>
              <w:rPr>
                <w:sz w:val="28"/>
                <w:szCs w:val="28"/>
              </w:rPr>
            </w:pPr>
            <w:r>
              <w:rPr>
                <w:sz w:val="28"/>
                <w:szCs w:val="28"/>
              </w:rPr>
              <w:t>3</w:t>
            </w:r>
          </w:p>
        </w:tc>
      </w:tr>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Света Е.</w:t>
            </w:r>
          </w:p>
        </w:tc>
        <w:tc>
          <w:tcPr>
            <w:tcW w:w="1248" w:type="dxa"/>
          </w:tcPr>
          <w:p w:rsidR="00150A69" w:rsidRDefault="00150A69" w:rsidP="00150A69">
            <w:pPr>
              <w:pStyle w:val="Style1"/>
              <w:widowControl/>
              <w:spacing w:line="360" w:lineRule="auto"/>
              <w:rPr>
                <w:sz w:val="28"/>
                <w:szCs w:val="28"/>
              </w:rPr>
            </w:pPr>
            <w:r>
              <w:rPr>
                <w:sz w:val="28"/>
                <w:szCs w:val="28"/>
              </w:rPr>
              <w:t>6</w:t>
            </w:r>
          </w:p>
        </w:tc>
        <w:tc>
          <w:tcPr>
            <w:tcW w:w="1177" w:type="dxa"/>
          </w:tcPr>
          <w:p w:rsidR="00150A69" w:rsidRDefault="00150A69" w:rsidP="00150A69">
            <w:pPr>
              <w:pStyle w:val="Style1"/>
              <w:widowControl/>
              <w:spacing w:line="360" w:lineRule="auto"/>
              <w:rPr>
                <w:sz w:val="28"/>
                <w:szCs w:val="28"/>
              </w:rPr>
            </w:pPr>
            <w:r>
              <w:rPr>
                <w:sz w:val="28"/>
                <w:szCs w:val="28"/>
              </w:rPr>
              <w:t>6</w:t>
            </w:r>
          </w:p>
        </w:tc>
        <w:tc>
          <w:tcPr>
            <w:tcW w:w="1248" w:type="dxa"/>
          </w:tcPr>
          <w:p w:rsidR="00150A69" w:rsidRDefault="00150A69" w:rsidP="00150A69">
            <w:pPr>
              <w:pStyle w:val="Style1"/>
              <w:widowControl/>
              <w:spacing w:line="360" w:lineRule="auto"/>
              <w:rPr>
                <w:sz w:val="28"/>
                <w:szCs w:val="28"/>
              </w:rPr>
            </w:pPr>
            <w:r>
              <w:rPr>
                <w:sz w:val="28"/>
                <w:szCs w:val="28"/>
              </w:rPr>
              <w:t>8</w:t>
            </w:r>
          </w:p>
        </w:tc>
        <w:tc>
          <w:tcPr>
            <w:tcW w:w="1161" w:type="dxa"/>
          </w:tcPr>
          <w:p w:rsidR="00150A69" w:rsidRDefault="00150A69" w:rsidP="00150A69">
            <w:pPr>
              <w:pStyle w:val="Style1"/>
              <w:widowControl/>
              <w:spacing w:line="360" w:lineRule="auto"/>
              <w:rPr>
                <w:sz w:val="28"/>
                <w:szCs w:val="28"/>
              </w:rPr>
            </w:pPr>
            <w:r>
              <w:rPr>
                <w:sz w:val="28"/>
                <w:szCs w:val="28"/>
              </w:rPr>
              <w:t>9</w:t>
            </w:r>
          </w:p>
        </w:tc>
        <w:tc>
          <w:tcPr>
            <w:tcW w:w="1248" w:type="dxa"/>
          </w:tcPr>
          <w:p w:rsidR="00150A69" w:rsidRDefault="00150A69" w:rsidP="00150A69">
            <w:pPr>
              <w:pStyle w:val="Style1"/>
              <w:widowControl/>
              <w:spacing w:line="360" w:lineRule="auto"/>
              <w:rPr>
                <w:sz w:val="28"/>
                <w:szCs w:val="28"/>
              </w:rPr>
            </w:pPr>
            <w:r>
              <w:rPr>
                <w:sz w:val="28"/>
                <w:szCs w:val="28"/>
              </w:rPr>
              <w:t>10</w:t>
            </w:r>
          </w:p>
        </w:tc>
        <w:tc>
          <w:tcPr>
            <w:tcW w:w="1162" w:type="dxa"/>
          </w:tcPr>
          <w:p w:rsidR="00150A69" w:rsidRDefault="00150A69" w:rsidP="00150A69">
            <w:pPr>
              <w:pStyle w:val="Style1"/>
              <w:widowControl/>
              <w:spacing w:line="360" w:lineRule="auto"/>
              <w:rPr>
                <w:sz w:val="28"/>
                <w:szCs w:val="28"/>
              </w:rPr>
            </w:pPr>
            <w:r>
              <w:rPr>
                <w:sz w:val="28"/>
                <w:szCs w:val="28"/>
              </w:rPr>
              <w:t>10</w:t>
            </w:r>
          </w:p>
        </w:tc>
        <w:tc>
          <w:tcPr>
            <w:tcW w:w="1118" w:type="dxa"/>
          </w:tcPr>
          <w:p w:rsidR="00150A69" w:rsidRDefault="00150A69" w:rsidP="00150A69">
            <w:pPr>
              <w:pStyle w:val="Style1"/>
              <w:widowControl/>
              <w:spacing w:line="360" w:lineRule="auto"/>
              <w:rPr>
                <w:sz w:val="28"/>
                <w:szCs w:val="28"/>
              </w:rPr>
            </w:pPr>
            <w:r>
              <w:rPr>
                <w:sz w:val="28"/>
                <w:szCs w:val="28"/>
              </w:rPr>
              <w:t>3</w:t>
            </w:r>
          </w:p>
        </w:tc>
      </w:tr>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Дима В.</w:t>
            </w:r>
          </w:p>
        </w:tc>
        <w:tc>
          <w:tcPr>
            <w:tcW w:w="1248" w:type="dxa"/>
          </w:tcPr>
          <w:p w:rsidR="00150A69" w:rsidRDefault="00150A69" w:rsidP="00150A69">
            <w:pPr>
              <w:pStyle w:val="Style1"/>
              <w:widowControl/>
              <w:spacing w:line="360" w:lineRule="auto"/>
              <w:rPr>
                <w:sz w:val="28"/>
                <w:szCs w:val="28"/>
              </w:rPr>
            </w:pPr>
            <w:r>
              <w:rPr>
                <w:sz w:val="28"/>
                <w:szCs w:val="28"/>
              </w:rPr>
              <w:t>7</w:t>
            </w:r>
          </w:p>
        </w:tc>
        <w:tc>
          <w:tcPr>
            <w:tcW w:w="1177" w:type="dxa"/>
          </w:tcPr>
          <w:p w:rsidR="00150A69" w:rsidRDefault="00150A69" w:rsidP="00150A69">
            <w:pPr>
              <w:pStyle w:val="Style1"/>
              <w:widowControl/>
              <w:spacing w:line="360" w:lineRule="auto"/>
              <w:rPr>
                <w:sz w:val="28"/>
                <w:szCs w:val="28"/>
              </w:rPr>
            </w:pPr>
            <w:r>
              <w:rPr>
                <w:sz w:val="28"/>
                <w:szCs w:val="28"/>
              </w:rPr>
              <w:t>8</w:t>
            </w:r>
          </w:p>
        </w:tc>
        <w:tc>
          <w:tcPr>
            <w:tcW w:w="1248" w:type="dxa"/>
          </w:tcPr>
          <w:p w:rsidR="00150A69" w:rsidRDefault="00150A69" w:rsidP="00150A69">
            <w:pPr>
              <w:pStyle w:val="Style1"/>
              <w:widowControl/>
              <w:spacing w:line="360" w:lineRule="auto"/>
              <w:rPr>
                <w:sz w:val="28"/>
                <w:szCs w:val="28"/>
              </w:rPr>
            </w:pPr>
            <w:r>
              <w:rPr>
                <w:sz w:val="28"/>
                <w:szCs w:val="28"/>
              </w:rPr>
              <w:t>7</w:t>
            </w:r>
          </w:p>
        </w:tc>
        <w:tc>
          <w:tcPr>
            <w:tcW w:w="1161" w:type="dxa"/>
          </w:tcPr>
          <w:p w:rsidR="00150A69" w:rsidRDefault="00150A69" w:rsidP="00150A69">
            <w:pPr>
              <w:pStyle w:val="Style1"/>
              <w:widowControl/>
              <w:spacing w:line="360" w:lineRule="auto"/>
              <w:rPr>
                <w:sz w:val="28"/>
                <w:szCs w:val="28"/>
              </w:rPr>
            </w:pPr>
            <w:r>
              <w:rPr>
                <w:sz w:val="28"/>
                <w:szCs w:val="28"/>
              </w:rPr>
              <w:t>6</w:t>
            </w:r>
          </w:p>
        </w:tc>
        <w:tc>
          <w:tcPr>
            <w:tcW w:w="1248" w:type="dxa"/>
          </w:tcPr>
          <w:p w:rsidR="00150A69" w:rsidRDefault="00150A69" w:rsidP="00150A69">
            <w:pPr>
              <w:pStyle w:val="Style1"/>
              <w:widowControl/>
              <w:spacing w:line="360" w:lineRule="auto"/>
              <w:rPr>
                <w:sz w:val="28"/>
                <w:szCs w:val="28"/>
              </w:rPr>
            </w:pPr>
            <w:r>
              <w:rPr>
                <w:sz w:val="28"/>
                <w:szCs w:val="28"/>
              </w:rPr>
              <w:t>10</w:t>
            </w:r>
          </w:p>
        </w:tc>
        <w:tc>
          <w:tcPr>
            <w:tcW w:w="1162" w:type="dxa"/>
          </w:tcPr>
          <w:p w:rsidR="00150A69" w:rsidRDefault="00150A69" w:rsidP="00150A69">
            <w:pPr>
              <w:pStyle w:val="Style1"/>
              <w:widowControl/>
              <w:spacing w:line="360" w:lineRule="auto"/>
              <w:rPr>
                <w:sz w:val="28"/>
                <w:szCs w:val="28"/>
              </w:rPr>
            </w:pPr>
            <w:r>
              <w:rPr>
                <w:sz w:val="28"/>
                <w:szCs w:val="28"/>
              </w:rPr>
              <w:t>10</w:t>
            </w:r>
          </w:p>
        </w:tc>
        <w:tc>
          <w:tcPr>
            <w:tcW w:w="1118" w:type="dxa"/>
          </w:tcPr>
          <w:p w:rsidR="00150A69" w:rsidRDefault="00150A69" w:rsidP="00150A69">
            <w:pPr>
              <w:pStyle w:val="Style1"/>
              <w:widowControl/>
              <w:spacing w:line="360" w:lineRule="auto"/>
              <w:rPr>
                <w:sz w:val="28"/>
                <w:szCs w:val="28"/>
              </w:rPr>
            </w:pPr>
            <w:r>
              <w:rPr>
                <w:sz w:val="28"/>
                <w:szCs w:val="28"/>
              </w:rPr>
              <w:t>3</w:t>
            </w:r>
          </w:p>
        </w:tc>
      </w:tr>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Женя Р.</w:t>
            </w:r>
          </w:p>
        </w:tc>
        <w:tc>
          <w:tcPr>
            <w:tcW w:w="1248" w:type="dxa"/>
          </w:tcPr>
          <w:p w:rsidR="00150A69" w:rsidRDefault="00150A69" w:rsidP="00150A69">
            <w:pPr>
              <w:pStyle w:val="Style1"/>
              <w:widowControl/>
              <w:spacing w:line="360" w:lineRule="auto"/>
              <w:rPr>
                <w:sz w:val="28"/>
                <w:szCs w:val="28"/>
              </w:rPr>
            </w:pPr>
            <w:r>
              <w:rPr>
                <w:sz w:val="28"/>
                <w:szCs w:val="28"/>
              </w:rPr>
              <w:t>8</w:t>
            </w:r>
          </w:p>
        </w:tc>
        <w:tc>
          <w:tcPr>
            <w:tcW w:w="1177" w:type="dxa"/>
          </w:tcPr>
          <w:p w:rsidR="00150A69" w:rsidRDefault="00150A69" w:rsidP="00150A69">
            <w:pPr>
              <w:pStyle w:val="Style1"/>
              <w:widowControl/>
              <w:spacing w:line="360" w:lineRule="auto"/>
              <w:rPr>
                <w:sz w:val="28"/>
                <w:szCs w:val="28"/>
              </w:rPr>
            </w:pPr>
            <w:r>
              <w:rPr>
                <w:sz w:val="28"/>
                <w:szCs w:val="28"/>
              </w:rPr>
              <w:t>7</w:t>
            </w:r>
          </w:p>
        </w:tc>
        <w:tc>
          <w:tcPr>
            <w:tcW w:w="1248" w:type="dxa"/>
          </w:tcPr>
          <w:p w:rsidR="00150A69" w:rsidRDefault="00150A69" w:rsidP="00150A69">
            <w:pPr>
              <w:pStyle w:val="Style1"/>
              <w:widowControl/>
              <w:spacing w:line="360" w:lineRule="auto"/>
              <w:rPr>
                <w:sz w:val="28"/>
                <w:szCs w:val="28"/>
              </w:rPr>
            </w:pPr>
            <w:r>
              <w:rPr>
                <w:sz w:val="28"/>
                <w:szCs w:val="28"/>
              </w:rPr>
              <w:t>7</w:t>
            </w:r>
          </w:p>
        </w:tc>
        <w:tc>
          <w:tcPr>
            <w:tcW w:w="1161" w:type="dxa"/>
          </w:tcPr>
          <w:p w:rsidR="00150A69" w:rsidRDefault="00150A69" w:rsidP="00150A69">
            <w:pPr>
              <w:pStyle w:val="Style1"/>
              <w:widowControl/>
              <w:spacing w:line="360" w:lineRule="auto"/>
              <w:rPr>
                <w:sz w:val="28"/>
                <w:szCs w:val="28"/>
              </w:rPr>
            </w:pPr>
            <w:r>
              <w:rPr>
                <w:sz w:val="28"/>
                <w:szCs w:val="28"/>
              </w:rPr>
              <w:t>10</w:t>
            </w:r>
          </w:p>
        </w:tc>
        <w:tc>
          <w:tcPr>
            <w:tcW w:w="1248" w:type="dxa"/>
          </w:tcPr>
          <w:p w:rsidR="00150A69" w:rsidRDefault="00150A69" w:rsidP="00150A69">
            <w:pPr>
              <w:pStyle w:val="Style1"/>
              <w:widowControl/>
              <w:spacing w:line="360" w:lineRule="auto"/>
              <w:rPr>
                <w:sz w:val="28"/>
                <w:szCs w:val="28"/>
              </w:rPr>
            </w:pPr>
            <w:r>
              <w:rPr>
                <w:sz w:val="28"/>
                <w:szCs w:val="28"/>
              </w:rPr>
              <w:t>10</w:t>
            </w:r>
          </w:p>
        </w:tc>
        <w:tc>
          <w:tcPr>
            <w:tcW w:w="1162" w:type="dxa"/>
          </w:tcPr>
          <w:p w:rsidR="00150A69" w:rsidRDefault="00150A69" w:rsidP="00150A69">
            <w:pPr>
              <w:pStyle w:val="Style1"/>
              <w:widowControl/>
              <w:spacing w:line="360" w:lineRule="auto"/>
              <w:rPr>
                <w:sz w:val="28"/>
                <w:szCs w:val="28"/>
              </w:rPr>
            </w:pPr>
            <w:r>
              <w:rPr>
                <w:sz w:val="28"/>
                <w:szCs w:val="28"/>
              </w:rPr>
              <w:t>10</w:t>
            </w:r>
          </w:p>
        </w:tc>
        <w:tc>
          <w:tcPr>
            <w:tcW w:w="1118" w:type="dxa"/>
          </w:tcPr>
          <w:p w:rsidR="00150A69" w:rsidRDefault="00150A69" w:rsidP="00150A69">
            <w:pPr>
              <w:pStyle w:val="Style1"/>
              <w:widowControl/>
              <w:spacing w:line="360" w:lineRule="auto"/>
              <w:rPr>
                <w:sz w:val="28"/>
                <w:szCs w:val="28"/>
              </w:rPr>
            </w:pPr>
            <w:r>
              <w:rPr>
                <w:sz w:val="28"/>
                <w:szCs w:val="28"/>
              </w:rPr>
              <w:t>3</w:t>
            </w:r>
          </w:p>
        </w:tc>
      </w:tr>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Оля О.</w:t>
            </w:r>
          </w:p>
        </w:tc>
        <w:tc>
          <w:tcPr>
            <w:tcW w:w="1248" w:type="dxa"/>
          </w:tcPr>
          <w:p w:rsidR="00150A69" w:rsidRDefault="00150A69" w:rsidP="00150A69">
            <w:pPr>
              <w:pStyle w:val="Style1"/>
              <w:widowControl/>
              <w:spacing w:line="360" w:lineRule="auto"/>
              <w:rPr>
                <w:sz w:val="28"/>
                <w:szCs w:val="28"/>
              </w:rPr>
            </w:pPr>
            <w:r>
              <w:rPr>
                <w:sz w:val="28"/>
                <w:szCs w:val="28"/>
              </w:rPr>
              <w:t>7</w:t>
            </w:r>
          </w:p>
        </w:tc>
        <w:tc>
          <w:tcPr>
            <w:tcW w:w="1177" w:type="dxa"/>
          </w:tcPr>
          <w:p w:rsidR="00150A69" w:rsidRDefault="00150A69" w:rsidP="00150A69">
            <w:pPr>
              <w:pStyle w:val="Style1"/>
              <w:widowControl/>
              <w:spacing w:line="360" w:lineRule="auto"/>
              <w:rPr>
                <w:sz w:val="28"/>
                <w:szCs w:val="28"/>
              </w:rPr>
            </w:pPr>
            <w:r>
              <w:rPr>
                <w:sz w:val="28"/>
                <w:szCs w:val="28"/>
              </w:rPr>
              <w:t>8</w:t>
            </w:r>
          </w:p>
        </w:tc>
        <w:tc>
          <w:tcPr>
            <w:tcW w:w="1248" w:type="dxa"/>
          </w:tcPr>
          <w:p w:rsidR="00150A69" w:rsidRDefault="00150A69" w:rsidP="00150A69">
            <w:pPr>
              <w:pStyle w:val="Style1"/>
              <w:widowControl/>
              <w:spacing w:line="360" w:lineRule="auto"/>
              <w:rPr>
                <w:sz w:val="28"/>
                <w:szCs w:val="28"/>
              </w:rPr>
            </w:pPr>
            <w:r>
              <w:rPr>
                <w:sz w:val="28"/>
                <w:szCs w:val="28"/>
              </w:rPr>
              <w:t>9</w:t>
            </w:r>
          </w:p>
        </w:tc>
        <w:tc>
          <w:tcPr>
            <w:tcW w:w="1161" w:type="dxa"/>
          </w:tcPr>
          <w:p w:rsidR="00150A69" w:rsidRDefault="00150A69" w:rsidP="00150A69">
            <w:pPr>
              <w:pStyle w:val="Style1"/>
              <w:widowControl/>
              <w:spacing w:line="360" w:lineRule="auto"/>
              <w:rPr>
                <w:sz w:val="28"/>
                <w:szCs w:val="28"/>
              </w:rPr>
            </w:pPr>
            <w:r>
              <w:rPr>
                <w:sz w:val="28"/>
                <w:szCs w:val="28"/>
              </w:rPr>
              <w:t>9</w:t>
            </w:r>
          </w:p>
        </w:tc>
        <w:tc>
          <w:tcPr>
            <w:tcW w:w="1248" w:type="dxa"/>
          </w:tcPr>
          <w:p w:rsidR="00150A69" w:rsidRDefault="00150A69" w:rsidP="00150A69">
            <w:pPr>
              <w:pStyle w:val="Style1"/>
              <w:widowControl/>
              <w:spacing w:line="360" w:lineRule="auto"/>
              <w:rPr>
                <w:sz w:val="28"/>
                <w:szCs w:val="28"/>
              </w:rPr>
            </w:pPr>
            <w:r>
              <w:rPr>
                <w:sz w:val="28"/>
                <w:szCs w:val="28"/>
              </w:rPr>
              <w:t>10</w:t>
            </w:r>
          </w:p>
        </w:tc>
        <w:tc>
          <w:tcPr>
            <w:tcW w:w="1162" w:type="dxa"/>
          </w:tcPr>
          <w:p w:rsidR="00150A69" w:rsidRDefault="00150A69" w:rsidP="00150A69">
            <w:pPr>
              <w:pStyle w:val="Style1"/>
              <w:widowControl/>
              <w:spacing w:line="360" w:lineRule="auto"/>
              <w:rPr>
                <w:sz w:val="28"/>
                <w:szCs w:val="28"/>
              </w:rPr>
            </w:pPr>
            <w:r>
              <w:rPr>
                <w:sz w:val="28"/>
                <w:szCs w:val="28"/>
              </w:rPr>
              <w:t>10</w:t>
            </w:r>
          </w:p>
        </w:tc>
        <w:tc>
          <w:tcPr>
            <w:tcW w:w="1118" w:type="dxa"/>
          </w:tcPr>
          <w:p w:rsidR="00150A69" w:rsidRDefault="00150A69" w:rsidP="00150A69">
            <w:pPr>
              <w:pStyle w:val="Style1"/>
              <w:widowControl/>
              <w:spacing w:line="360" w:lineRule="auto"/>
              <w:rPr>
                <w:sz w:val="28"/>
                <w:szCs w:val="28"/>
              </w:rPr>
            </w:pPr>
            <w:r>
              <w:rPr>
                <w:sz w:val="28"/>
                <w:szCs w:val="28"/>
              </w:rPr>
              <w:t>3</w:t>
            </w:r>
          </w:p>
        </w:tc>
      </w:tr>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Таня М.</w:t>
            </w:r>
          </w:p>
        </w:tc>
        <w:tc>
          <w:tcPr>
            <w:tcW w:w="1248" w:type="dxa"/>
          </w:tcPr>
          <w:p w:rsidR="00150A69" w:rsidRDefault="00150A69" w:rsidP="00150A69">
            <w:pPr>
              <w:pStyle w:val="Style1"/>
              <w:widowControl/>
              <w:spacing w:line="360" w:lineRule="auto"/>
              <w:rPr>
                <w:sz w:val="28"/>
                <w:szCs w:val="28"/>
              </w:rPr>
            </w:pPr>
            <w:r>
              <w:rPr>
                <w:sz w:val="28"/>
                <w:szCs w:val="28"/>
              </w:rPr>
              <w:t>6</w:t>
            </w:r>
          </w:p>
        </w:tc>
        <w:tc>
          <w:tcPr>
            <w:tcW w:w="1177" w:type="dxa"/>
          </w:tcPr>
          <w:p w:rsidR="00150A69" w:rsidRDefault="00150A69" w:rsidP="00150A69">
            <w:pPr>
              <w:pStyle w:val="Style1"/>
              <w:widowControl/>
              <w:spacing w:line="360" w:lineRule="auto"/>
              <w:rPr>
                <w:sz w:val="28"/>
                <w:szCs w:val="28"/>
              </w:rPr>
            </w:pPr>
            <w:r>
              <w:rPr>
                <w:sz w:val="28"/>
                <w:szCs w:val="28"/>
              </w:rPr>
              <w:t>8</w:t>
            </w:r>
          </w:p>
        </w:tc>
        <w:tc>
          <w:tcPr>
            <w:tcW w:w="1248" w:type="dxa"/>
          </w:tcPr>
          <w:p w:rsidR="00150A69" w:rsidRDefault="00150A69" w:rsidP="00150A69">
            <w:pPr>
              <w:pStyle w:val="Style1"/>
              <w:widowControl/>
              <w:spacing w:line="360" w:lineRule="auto"/>
              <w:rPr>
                <w:sz w:val="28"/>
                <w:szCs w:val="28"/>
              </w:rPr>
            </w:pPr>
            <w:r>
              <w:rPr>
                <w:sz w:val="28"/>
                <w:szCs w:val="28"/>
              </w:rPr>
              <w:t>8</w:t>
            </w:r>
          </w:p>
        </w:tc>
        <w:tc>
          <w:tcPr>
            <w:tcW w:w="1161" w:type="dxa"/>
          </w:tcPr>
          <w:p w:rsidR="00150A69" w:rsidRDefault="00150A69" w:rsidP="00150A69">
            <w:pPr>
              <w:pStyle w:val="Style1"/>
              <w:widowControl/>
              <w:spacing w:line="360" w:lineRule="auto"/>
              <w:rPr>
                <w:sz w:val="28"/>
                <w:szCs w:val="28"/>
              </w:rPr>
            </w:pPr>
            <w:r>
              <w:rPr>
                <w:sz w:val="28"/>
                <w:szCs w:val="28"/>
              </w:rPr>
              <w:t>8</w:t>
            </w:r>
          </w:p>
        </w:tc>
        <w:tc>
          <w:tcPr>
            <w:tcW w:w="1248" w:type="dxa"/>
          </w:tcPr>
          <w:p w:rsidR="00150A69" w:rsidRDefault="00150A69" w:rsidP="00150A69">
            <w:pPr>
              <w:pStyle w:val="Style1"/>
              <w:widowControl/>
              <w:spacing w:line="360" w:lineRule="auto"/>
              <w:rPr>
                <w:sz w:val="28"/>
                <w:szCs w:val="28"/>
              </w:rPr>
            </w:pPr>
            <w:r>
              <w:rPr>
                <w:sz w:val="28"/>
                <w:szCs w:val="28"/>
              </w:rPr>
              <w:t>10</w:t>
            </w:r>
          </w:p>
        </w:tc>
        <w:tc>
          <w:tcPr>
            <w:tcW w:w="1162" w:type="dxa"/>
          </w:tcPr>
          <w:p w:rsidR="00150A69" w:rsidRDefault="00150A69" w:rsidP="00150A69">
            <w:pPr>
              <w:pStyle w:val="Style1"/>
              <w:widowControl/>
              <w:spacing w:line="360" w:lineRule="auto"/>
              <w:rPr>
                <w:sz w:val="28"/>
                <w:szCs w:val="28"/>
              </w:rPr>
            </w:pPr>
            <w:r>
              <w:rPr>
                <w:sz w:val="28"/>
                <w:szCs w:val="28"/>
              </w:rPr>
              <w:t>10</w:t>
            </w:r>
          </w:p>
        </w:tc>
        <w:tc>
          <w:tcPr>
            <w:tcW w:w="1118" w:type="dxa"/>
          </w:tcPr>
          <w:p w:rsidR="00150A69" w:rsidRDefault="00150A69" w:rsidP="00150A69">
            <w:pPr>
              <w:pStyle w:val="Style1"/>
              <w:widowControl/>
              <w:spacing w:line="360" w:lineRule="auto"/>
              <w:rPr>
                <w:sz w:val="28"/>
                <w:szCs w:val="28"/>
              </w:rPr>
            </w:pPr>
            <w:r>
              <w:rPr>
                <w:sz w:val="28"/>
                <w:szCs w:val="28"/>
              </w:rPr>
              <w:t>2</w:t>
            </w:r>
          </w:p>
        </w:tc>
      </w:tr>
      <w:tr w:rsidR="00150A69" w:rsidTr="00150A69">
        <w:tc>
          <w:tcPr>
            <w:tcW w:w="1208" w:type="dxa"/>
          </w:tcPr>
          <w:p w:rsidR="00150A69" w:rsidRDefault="00150A69" w:rsidP="00150A69">
            <w:pPr>
              <w:pStyle w:val="Style1"/>
              <w:widowControl/>
              <w:spacing w:line="360" w:lineRule="auto"/>
              <w:rPr>
                <w:sz w:val="28"/>
                <w:szCs w:val="28"/>
              </w:rPr>
            </w:pPr>
            <w:r w:rsidRPr="00116BB6">
              <w:rPr>
                <w:rStyle w:val="FontStyle51"/>
                <w:rFonts w:eastAsiaTheme="minorEastAsia"/>
                <w:sz w:val="24"/>
                <w:szCs w:val="24"/>
              </w:rPr>
              <w:t>Лена П.</w:t>
            </w:r>
          </w:p>
        </w:tc>
        <w:tc>
          <w:tcPr>
            <w:tcW w:w="1248" w:type="dxa"/>
          </w:tcPr>
          <w:p w:rsidR="00150A69" w:rsidRDefault="00150A69" w:rsidP="00150A69">
            <w:pPr>
              <w:pStyle w:val="Style1"/>
              <w:widowControl/>
              <w:spacing w:line="360" w:lineRule="auto"/>
              <w:rPr>
                <w:sz w:val="28"/>
                <w:szCs w:val="28"/>
              </w:rPr>
            </w:pPr>
            <w:r>
              <w:rPr>
                <w:sz w:val="28"/>
                <w:szCs w:val="28"/>
              </w:rPr>
              <w:t>6</w:t>
            </w:r>
          </w:p>
        </w:tc>
        <w:tc>
          <w:tcPr>
            <w:tcW w:w="1177" w:type="dxa"/>
          </w:tcPr>
          <w:p w:rsidR="00150A69" w:rsidRDefault="00150A69" w:rsidP="00150A69">
            <w:pPr>
              <w:pStyle w:val="Style1"/>
              <w:widowControl/>
              <w:spacing w:line="360" w:lineRule="auto"/>
              <w:rPr>
                <w:sz w:val="28"/>
                <w:szCs w:val="28"/>
              </w:rPr>
            </w:pPr>
            <w:r>
              <w:rPr>
                <w:sz w:val="28"/>
                <w:szCs w:val="28"/>
              </w:rPr>
              <w:t>5</w:t>
            </w:r>
          </w:p>
        </w:tc>
        <w:tc>
          <w:tcPr>
            <w:tcW w:w="1248" w:type="dxa"/>
          </w:tcPr>
          <w:p w:rsidR="00150A69" w:rsidRDefault="00150A69" w:rsidP="00150A69">
            <w:pPr>
              <w:pStyle w:val="Style1"/>
              <w:widowControl/>
              <w:spacing w:line="360" w:lineRule="auto"/>
              <w:rPr>
                <w:sz w:val="28"/>
                <w:szCs w:val="28"/>
              </w:rPr>
            </w:pPr>
            <w:r>
              <w:rPr>
                <w:sz w:val="28"/>
                <w:szCs w:val="28"/>
              </w:rPr>
              <w:t>8</w:t>
            </w:r>
          </w:p>
        </w:tc>
        <w:tc>
          <w:tcPr>
            <w:tcW w:w="1161" w:type="dxa"/>
          </w:tcPr>
          <w:p w:rsidR="00150A69" w:rsidRDefault="00150A69" w:rsidP="00150A69">
            <w:pPr>
              <w:pStyle w:val="Style1"/>
              <w:widowControl/>
              <w:spacing w:line="360" w:lineRule="auto"/>
              <w:rPr>
                <w:sz w:val="28"/>
                <w:szCs w:val="28"/>
              </w:rPr>
            </w:pPr>
            <w:r>
              <w:rPr>
                <w:sz w:val="28"/>
                <w:szCs w:val="28"/>
              </w:rPr>
              <w:t>8</w:t>
            </w:r>
          </w:p>
        </w:tc>
        <w:tc>
          <w:tcPr>
            <w:tcW w:w="1248" w:type="dxa"/>
          </w:tcPr>
          <w:p w:rsidR="00150A69" w:rsidRDefault="00150A69" w:rsidP="00150A69">
            <w:pPr>
              <w:pStyle w:val="Style1"/>
              <w:widowControl/>
              <w:spacing w:line="360" w:lineRule="auto"/>
              <w:rPr>
                <w:sz w:val="28"/>
                <w:szCs w:val="28"/>
              </w:rPr>
            </w:pPr>
            <w:r>
              <w:rPr>
                <w:sz w:val="28"/>
                <w:szCs w:val="28"/>
              </w:rPr>
              <w:t>10</w:t>
            </w:r>
          </w:p>
        </w:tc>
        <w:tc>
          <w:tcPr>
            <w:tcW w:w="1162" w:type="dxa"/>
          </w:tcPr>
          <w:p w:rsidR="00150A69" w:rsidRDefault="00150A69" w:rsidP="00150A69">
            <w:pPr>
              <w:pStyle w:val="Style1"/>
              <w:widowControl/>
              <w:spacing w:line="360" w:lineRule="auto"/>
              <w:rPr>
                <w:sz w:val="28"/>
                <w:szCs w:val="28"/>
              </w:rPr>
            </w:pPr>
            <w:r>
              <w:rPr>
                <w:sz w:val="28"/>
                <w:szCs w:val="28"/>
              </w:rPr>
              <w:t>10</w:t>
            </w:r>
          </w:p>
        </w:tc>
        <w:tc>
          <w:tcPr>
            <w:tcW w:w="1118" w:type="dxa"/>
          </w:tcPr>
          <w:p w:rsidR="00150A69" w:rsidRDefault="00150A69" w:rsidP="00150A69">
            <w:pPr>
              <w:pStyle w:val="Style1"/>
              <w:widowControl/>
              <w:spacing w:line="360" w:lineRule="auto"/>
              <w:rPr>
                <w:sz w:val="28"/>
                <w:szCs w:val="28"/>
              </w:rPr>
            </w:pPr>
            <w:r>
              <w:rPr>
                <w:sz w:val="28"/>
                <w:szCs w:val="28"/>
              </w:rPr>
              <w:t>2</w:t>
            </w:r>
          </w:p>
        </w:tc>
      </w:tr>
    </w:tbl>
    <w:p w:rsidR="00093287" w:rsidRPr="003565F8" w:rsidRDefault="00093287" w:rsidP="003565F8">
      <w:pPr>
        <w:pStyle w:val="Style13"/>
        <w:widowControl/>
        <w:spacing w:line="360" w:lineRule="auto"/>
        <w:ind w:firstLine="709"/>
        <w:rPr>
          <w:rStyle w:val="FontStyle48"/>
          <w:sz w:val="28"/>
          <w:szCs w:val="28"/>
        </w:rPr>
      </w:pPr>
    </w:p>
    <w:p w:rsidR="00093287" w:rsidRPr="003565F8" w:rsidRDefault="00093287" w:rsidP="003565F8">
      <w:pPr>
        <w:pStyle w:val="Style1"/>
        <w:widowControl/>
        <w:spacing w:line="360" w:lineRule="auto"/>
        <w:ind w:firstLine="709"/>
        <w:jc w:val="both"/>
        <w:rPr>
          <w:rStyle w:val="FontStyle48"/>
          <w:sz w:val="28"/>
          <w:szCs w:val="28"/>
        </w:rPr>
      </w:pPr>
      <w:r w:rsidRPr="003565F8">
        <w:rPr>
          <w:rStyle w:val="FontStyle48"/>
          <w:sz w:val="28"/>
          <w:szCs w:val="28"/>
        </w:rPr>
        <w:t xml:space="preserve">С застегиванием и расстегиванием больших пуговиц справились все. В целом дети лучше расстегивали пуговицы, чем застегивали их. </w:t>
      </w:r>
    </w:p>
    <w:p w:rsidR="00093287" w:rsidRPr="003565F8" w:rsidRDefault="00093287" w:rsidP="003565F8">
      <w:pPr>
        <w:pStyle w:val="Style13"/>
        <w:widowControl/>
        <w:spacing w:line="360" w:lineRule="auto"/>
        <w:ind w:firstLine="709"/>
        <w:rPr>
          <w:rStyle w:val="FontStyle48"/>
          <w:sz w:val="28"/>
          <w:szCs w:val="28"/>
        </w:rPr>
      </w:pPr>
      <w:r w:rsidRPr="003565F8">
        <w:rPr>
          <w:rStyle w:val="FontStyle48"/>
          <w:sz w:val="28"/>
          <w:szCs w:val="28"/>
        </w:rPr>
        <w:t xml:space="preserve">В третьем задании при исследовании </w:t>
      </w:r>
      <w:proofErr w:type="gramStart"/>
      <w:r w:rsidRPr="003565F8">
        <w:rPr>
          <w:rStyle w:val="FontStyle48"/>
          <w:sz w:val="28"/>
          <w:szCs w:val="28"/>
        </w:rPr>
        <w:t>пальцевого</w:t>
      </w:r>
      <w:proofErr w:type="gramEnd"/>
      <w:r w:rsidRPr="003565F8">
        <w:rPr>
          <w:rStyle w:val="FontStyle48"/>
          <w:sz w:val="28"/>
          <w:szCs w:val="28"/>
        </w:rPr>
        <w:t xml:space="preserve"> </w:t>
      </w:r>
      <w:proofErr w:type="spellStart"/>
      <w:r w:rsidRPr="003565F8">
        <w:rPr>
          <w:rStyle w:val="FontStyle48"/>
          <w:sz w:val="28"/>
          <w:szCs w:val="28"/>
        </w:rPr>
        <w:t>гнозопраксиса</w:t>
      </w:r>
      <w:proofErr w:type="spellEnd"/>
      <w:r w:rsidRPr="003565F8">
        <w:rPr>
          <w:rStyle w:val="FontStyle48"/>
          <w:sz w:val="28"/>
          <w:szCs w:val="28"/>
        </w:rPr>
        <w:t xml:space="preserve"> дети показали следующие результаты:</w:t>
      </w:r>
    </w:p>
    <w:p w:rsidR="00093287" w:rsidRPr="00150A69" w:rsidRDefault="00093287" w:rsidP="00150A69">
      <w:pPr>
        <w:pStyle w:val="Style1"/>
        <w:widowControl/>
        <w:spacing w:line="360" w:lineRule="auto"/>
        <w:ind w:firstLine="709"/>
        <w:jc w:val="right"/>
        <w:rPr>
          <w:rStyle w:val="FontStyle48"/>
          <w:b/>
          <w:sz w:val="24"/>
          <w:szCs w:val="24"/>
        </w:rPr>
      </w:pPr>
      <w:r w:rsidRPr="00150A69">
        <w:rPr>
          <w:rStyle w:val="FontStyle48"/>
          <w:b/>
          <w:sz w:val="24"/>
          <w:szCs w:val="24"/>
        </w:rPr>
        <w:t xml:space="preserve">Таблица </w:t>
      </w:r>
      <w:r w:rsidR="00346DEA" w:rsidRPr="00150A69">
        <w:rPr>
          <w:rStyle w:val="FontStyle48"/>
          <w:b/>
          <w:sz w:val="24"/>
          <w:szCs w:val="24"/>
        </w:rPr>
        <w:t>11</w:t>
      </w:r>
      <w:r w:rsidRPr="00150A69">
        <w:rPr>
          <w:rStyle w:val="FontStyle48"/>
          <w:b/>
          <w:sz w:val="24"/>
          <w:szCs w:val="24"/>
        </w:rPr>
        <w:t>.</w:t>
      </w:r>
    </w:p>
    <w:p w:rsidR="00150A69" w:rsidRPr="00150A69" w:rsidRDefault="00150A69" w:rsidP="00150A69">
      <w:pPr>
        <w:pStyle w:val="Style1"/>
        <w:widowControl/>
        <w:spacing w:line="360" w:lineRule="auto"/>
        <w:ind w:firstLine="709"/>
        <w:rPr>
          <w:b/>
          <w:i/>
          <w:sz w:val="28"/>
          <w:szCs w:val="28"/>
        </w:rPr>
      </w:pPr>
      <w:r>
        <w:rPr>
          <w:b/>
          <w:i/>
          <w:sz w:val="28"/>
          <w:szCs w:val="28"/>
        </w:rPr>
        <w:t>Результаты выполнения третьего задания после эксперимента</w:t>
      </w:r>
    </w:p>
    <w:tbl>
      <w:tblPr>
        <w:tblW w:w="9084" w:type="dxa"/>
        <w:tblInd w:w="40" w:type="dxa"/>
        <w:tblLayout w:type="fixed"/>
        <w:tblCellMar>
          <w:left w:w="40" w:type="dxa"/>
          <w:right w:w="40" w:type="dxa"/>
        </w:tblCellMar>
        <w:tblLook w:val="0000"/>
      </w:tblPr>
      <w:tblGrid>
        <w:gridCol w:w="1992"/>
        <w:gridCol w:w="1563"/>
        <w:gridCol w:w="1701"/>
        <w:gridCol w:w="1843"/>
        <w:gridCol w:w="1985"/>
      </w:tblGrid>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ФИО</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093287" w:rsidP="00150A69">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пальцы в кольцо</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093287" w:rsidP="00150A69">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поднять 2 и 3 палец</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093287" w:rsidP="00150A69">
            <w:pPr>
              <w:pStyle w:val="Style33"/>
              <w:widowControl/>
              <w:spacing w:line="360" w:lineRule="auto"/>
              <w:jc w:val="both"/>
              <w:rPr>
                <w:rStyle w:val="FontStyle51"/>
                <w:rFonts w:eastAsiaTheme="minorEastAsia"/>
                <w:sz w:val="28"/>
                <w:szCs w:val="28"/>
              </w:rPr>
            </w:pPr>
            <w:r w:rsidRPr="003565F8">
              <w:rPr>
                <w:rStyle w:val="FontStyle51"/>
                <w:rFonts w:eastAsiaTheme="minorEastAsia"/>
                <w:sz w:val="28"/>
                <w:szCs w:val="28"/>
              </w:rPr>
              <w:t>поднять 2 и 5 палец</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Баллы</w:t>
            </w:r>
          </w:p>
        </w:tc>
      </w:tr>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Аня Я.</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3</w:t>
            </w:r>
          </w:p>
        </w:tc>
      </w:tr>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Света Е.</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Дима В.</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3</w:t>
            </w:r>
          </w:p>
        </w:tc>
      </w:tr>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Женя Р.</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Оля О.</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Таня М.</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0"/>
              <w:widowControl/>
              <w:spacing w:line="360" w:lineRule="auto"/>
              <w:ind w:firstLine="709"/>
              <w:jc w:val="both"/>
              <w:rPr>
                <w:rStyle w:val="FontStyle54"/>
                <w:rFonts w:ascii="Times New Roman" w:eastAsiaTheme="minorEastAsia" w:hAnsi="Times New Roman" w:cs="Times New Roman"/>
                <w:sz w:val="28"/>
                <w:szCs w:val="28"/>
              </w:rPr>
            </w:pPr>
            <w:r w:rsidRPr="003565F8">
              <w:rPr>
                <w:rStyle w:val="FontStyle54"/>
                <w:rFonts w:ascii="Times New Roman" w:eastAsiaTheme="minorEastAsia" w:hAnsi="Times New Roman" w:cs="Times New Roman"/>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2</w:t>
            </w:r>
          </w:p>
        </w:tc>
      </w:tr>
      <w:tr w:rsidR="00093287" w:rsidRPr="003565F8" w:rsidTr="00093287">
        <w:tc>
          <w:tcPr>
            <w:tcW w:w="1992"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Лена П.</w:t>
            </w:r>
          </w:p>
        </w:tc>
        <w:tc>
          <w:tcPr>
            <w:tcW w:w="1563"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15"/>
              <w:widowControl/>
              <w:spacing w:line="360" w:lineRule="auto"/>
              <w:ind w:firstLine="709"/>
              <w:jc w:val="both"/>
              <w:rPr>
                <w:rStyle w:val="FontStyle55"/>
                <w:rFonts w:eastAsiaTheme="minorEastAsia"/>
                <w:sz w:val="28"/>
                <w:szCs w:val="28"/>
              </w:rPr>
            </w:pPr>
            <w:r w:rsidRPr="003565F8">
              <w:rPr>
                <w:rStyle w:val="FontStyle55"/>
                <w:rFonts w:eastAsiaTheme="minorEastAsia"/>
                <w:sz w:val="28"/>
                <w:szCs w:val="28"/>
              </w:rPr>
              <w:t>+</w:t>
            </w:r>
          </w:p>
        </w:tc>
        <w:tc>
          <w:tcPr>
            <w:tcW w:w="1701"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843" w:type="dxa"/>
            <w:tcBorders>
              <w:top w:val="single" w:sz="6" w:space="0" w:color="auto"/>
              <w:left w:val="single" w:sz="6" w:space="0" w:color="auto"/>
              <w:bottom w:val="single" w:sz="6" w:space="0" w:color="auto"/>
              <w:right w:val="single" w:sz="6" w:space="0" w:color="auto"/>
            </w:tcBorders>
          </w:tcPr>
          <w:p w:rsidR="00093287" w:rsidRPr="003565F8" w:rsidRDefault="00093287" w:rsidP="003565F8">
            <w:pPr>
              <w:pStyle w:val="Style43"/>
              <w:widowControl/>
              <w:spacing w:line="360" w:lineRule="auto"/>
              <w:ind w:firstLine="709"/>
              <w:jc w:val="both"/>
              <w:rPr>
                <w:rStyle w:val="FontStyle53"/>
                <w:rFonts w:eastAsiaTheme="minorEastAsia"/>
                <w:b w:val="0"/>
                <w:sz w:val="28"/>
                <w:szCs w:val="28"/>
              </w:rPr>
            </w:pPr>
            <w:r w:rsidRPr="003565F8">
              <w:rPr>
                <w:rStyle w:val="FontStyle53"/>
                <w:rFonts w:eastAsiaTheme="minorEastAsia"/>
                <w:b w:val="0"/>
                <w:sz w:val="28"/>
                <w:szCs w:val="28"/>
              </w:rPr>
              <w:t>+</w:t>
            </w:r>
          </w:p>
        </w:tc>
        <w:tc>
          <w:tcPr>
            <w:tcW w:w="1985" w:type="dxa"/>
            <w:tcBorders>
              <w:top w:val="single" w:sz="6" w:space="0" w:color="auto"/>
              <w:left w:val="single" w:sz="6" w:space="0" w:color="auto"/>
              <w:bottom w:val="single" w:sz="6" w:space="0" w:color="auto"/>
              <w:right w:val="single" w:sz="6" w:space="0" w:color="auto"/>
            </w:tcBorders>
          </w:tcPr>
          <w:p w:rsidR="00093287" w:rsidRPr="003565F8" w:rsidRDefault="00346DEA" w:rsidP="003565F8">
            <w:pPr>
              <w:pStyle w:val="Style33"/>
              <w:widowControl/>
              <w:spacing w:line="360" w:lineRule="auto"/>
              <w:ind w:firstLine="709"/>
              <w:jc w:val="both"/>
              <w:rPr>
                <w:rStyle w:val="FontStyle51"/>
                <w:rFonts w:eastAsiaTheme="minorEastAsia"/>
                <w:sz w:val="28"/>
                <w:szCs w:val="28"/>
              </w:rPr>
            </w:pPr>
            <w:r w:rsidRPr="003565F8">
              <w:rPr>
                <w:rStyle w:val="FontStyle51"/>
                <w:rFonts w:eastAsiaTheme="minorEastAsia"/>
                <w:sz w:val="28"/>
                <w:szCs w:val="28"/>
              </w:rPr>
              <w:t>3</w:t>
            </w:r>
          </w:p>
        </w:tc>
      </w:tr>
    </w:tbl>
    <w:p w:rsidR="00093287" w:rsidRPr="003565F8" w:rsidRDefault="00093287" w:rsidP="00150A69">
      <w:pPr>
        <w:pStyle w:val="Style13"/>
        <w:widowControl/>
        <w:spacing w:line="360" w:lineRule="auto"/>
        <w:ind w:firstLine="709"/>
        <w:rPr>
          <w:rStyle w:val="FontStyle48"/>
          <w:sz w:val="28"/>
          <w:szCs w:val="28"/>
        </w:rPr>
      </w:pPr>
      <w:r w:rsidRPr="003565F8">
        <w:rPr>
          <w:rStyle w:val="FontStyle48"/>
          <w:sz w:val="28"/>
          <w:szCs w:val="28"/>
        </w:rPr>
        <w:lastRenderedPageBreak/>
        <w:t xml:space="preserve">Если подсчитать процент успешного выполнения задания, то сложили пальцы в кольцо верно </w:t>
      </w:r>
      <w:r w:rsidR="00346DEA" w:rsidRPr="003565F8">
        <w:rPr>
          <w:rStyle w:val="FontStyle48"/>
          <w:sz w:val="28"/>
          <w:szCs w:val="28"/>
        </w:rPr>
        <w:t>9</w:t>
      </w:r>
      <w:r w:rsidR="00150A69">
        <w:rPr>
          <w:rStyle w:val="FontStyle48"/>
          <w:sz w:val="28"/>
          <w:szCs w:val="28"/>
        </w:rPr>
        <w:t>0</w:t>
      </w:r>
      <w:r w:rsidRPr="003565F8">
        <w:rPr>
          <w:rStyle w:val="FontStyle48"/>
          <w:sz w:val="28"/>
          <w:szCs w:val="28"/>
        </w:rPr>
        <w:t xml:space="preserve">% детей, подняли 2 и 3 пальцы </w:t>
      </w:r>
      <w:r w:rsidR="00346DEA" w:rsidRPr="003565F8">
        <w:rPr>
          <w:rStyle w:val="FontStyle48"/>
          <w:sz w:val="28"/>
          <w:szCs w:val="28"/>
        </w:rPr>
        <w:t>10</w:t>
      </w:r>
      <w:r w:rsidR="00150A69">
        <w:rPr>
          <w:rStyle w:val="FontStyle48"/>
          <w:sz w:val="28"/>
          <w:szCs w:val="28"/>
        </w:rPr>
        <w:t>0</w:t>
      </w:r>
      <w:r w:rsidRPr="003565F8">
        <w:rPr>
          <w:rStyle w:val="FontStyle48"/>
          <w:sz w:val="28"/>
          <w:szCs w:val="28"/>
        </w:rPr>
        <w:t xml:space="preserve">% детей, а 2 и 5 </w:t>
      </w:r>
      <w:r w:rsidR="00150A69">
        <w:rPr>
          <w:rStyle w:val="FontStyle48"/>
          <w:sz w:val="28"/>
          <w:szCs w:val="28"/>
        </w:rPr>
        <w:t>–</w:t>
      </w:r>
      <w:r w:rsidRPr="003565F8">
        <w:rPr>
          <w:rStyle w:val="FontStyle48"/>
          <w:sz w:val="28"/>
          <w:szCs w:val="28"/>
        </w:rPr>
        <w:t xml:space="preserve"> </w:t>
      </w:r>
      <w:r w:rsidR="00346DEA" w:rsidRPr="003565F8">
        <w:rPr>
          <w:rStyle w:val="FontStyle48"/>
          <w:sz w:val="28"/>
          <w:szCs w:val="28"/>
        </w:rPr>
        <w:t>7</w:t>
      </w:r>
      <w:r w:rsidR="00150A69">
        <w:rPr>
          <w:rStyle w:val="FontStyle48"/>
          <w:sz w:val="28"/>
          <w:szCs w:val="28"/>
        </w:rPr>
        <w:t>0</w:t>
      </w:r>
      <w:r w:rsidRPr="003565F8">
        <w:rPr>
          <w:rStyle w:val="FontStyle48"/>
          <w:sz w:val="28"/>
          <w:szCs w:val="28"/>
        </w:rPr>
        <w:t>%.</w:t>
      </w:r>
    </w:p>
    <w:p w:rsidR="00093287" w:rsidRPr="003565F8" w:rsidRDefault="00150A69" w:rsidP="003565F8">
      <w:pPr>
        <w:pStyle w:val="Style1"/>
        <w:widowControl/>
        <w:spacing w:line="360" w:lineRule="auto"/>
        <w:ind w:firstLine="709"/>
        <w:jc w:val="both"/>
        <w:rPr>
          <w:rStyle w:val="FontStyle48"/>
          <w:sz w:val="28"/>
          <w:szCs w:val="28"/>
        </w:rPr>
      </w:pPr>
      <w:r>
        <w:rPr>
          <w:rStyle w:val="FontStyle48"/>
          <w:sz w:val="28"/>
          <w:szCs w:val="28"/>
        </w:rPr>
        <w:t>На рисунке</w:t>
      </w:r>
      <w:r w:rsidR="00E21BDB" w:rsidRPr="003565F8">
        <w:rPr>
          <w:rStyle w:val="FontStyle48"/>
          <w:sz w:val="28"/>
          <w:szCs w:val="28"/>
        </w:rPr>
        <w:t xml:space="preserve"> представлены показатели эффективности проведенной работы</w:t>
      </w:r>
      <w:r w:rsidR="0061627F" w:rsidRPr="003565F8">
        <w:rPr>
          <w:rStyle w:val="FontStyle48"/>
          <w:sz w:val="28"/>
          <w:szCs w:val="28"/>
        </w:rPr>
        <w:t>,</w:t>
      </w:r>
    </w:p>
    <w:p w:rsidR="0061627F" w:rsidRPr="003565F8" w:rsidRDefault="0061627F" w:rsidP="003565F8">
      <w:pPr>
        <w:spacing w:line="360" w:lineRule="auto"/>
        <w:ind w:firstLine="709"/>
        <w:jc w:val="both"/>
        <w:rPr>
          <w:sz w:val="28"/>
          <w:szCs w:val="28"/>
        </w:rPr>
      </w:pPr>
      <w:r w:rsidRPr="003565F8">
        <w:rPr>
          <w:noProof/>
          <w:sz w:val="28"/>
          <w:szCs w:val="28"/>
        </w:rPr>
        <w:drawing>
          <wp:inline distT="0" distB="0" distL="0" distR="0">
            <wp:extent cx="5486400" cy="3200400"/>
            <wp:effectExtent l="19050" t="0" r="19050" b="0"/>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93287" w:rsidRPr="00150A69" w:rsidRDefault="00150A69" w:rsidP="003565F8">
      <w:pPr>
        <w:pStyle w:val="Style1"/>
        <w:widowControl/>
        <w:spacing w:line="360" w:lineRule="auto"/>
        <w:ind w:firstLine="709"/>
        <w:jc w:val="both"/>
        <w:rPr>
          <w:rStyle w:val="FontStyle48"/>
          <w:b/>
          <w:i/>
          <w:sz w:val="28"/>
          <w:szCs w:val="28"/>
        </w:rPr>
      </w:pPr>
      <w:r w:rsidRPr="00150A69">
        <w:rPr>
          <w:rStyle w:val="FontStyle48"/>
          <w:b/>
          <w:i/>
          <w:sz w:val="28"/>
          <w:szCs w:val="28"/>
        </w:rPr>
        <w:t>Рис. 1. Сравнительные результаты до и после проведенной работы</w:t>
      </w:r>
    </w:p>
    <w:p w:rsidR="00093287" w:rsidRPr="003565F8" w:rsidRDefault="00093287" w:rsidP="003565F8">
      <w:pPr>
        <w:pStyle w:val="Style13"/>
        <w:widowControl/>
        <w:spacing w:line="360" w:lineRule="auto"/>
        <w:ind w:firstLine="709"/>
        <w:rPr>
          <w:rStyle w:val="FontStyle48"/>
          <w:sz w:val="28"/>
          <w:szCs w:val="28"/>
        </w:rPr>
      </w:pPr>
      <w:r w:rsidRPr="003565F8">
        <w:rPr>
          <w:rStyle w:val="FontStyle48"/>
          <w:sz w:val="28"/>
          <w:szCs w:val="28"/>
        </w:rPr>
        <w:t>Исходя из данных обследования, можно сделать вывод о том, что у школьников с ДЦП мелкая моторика кистей рук и пальцев</w:t>
      </w:r>
      <w:r w:rsidR="005E4DD7" w:rsidRPr="003565F8">
        <w:rPr>
          <w:rStyle w:val="FontStyle48"/>
          <w:sz w:val="28"/>
          <w:szCs w:val="28"/>
        </w:rPr>
        <w:t xml:space="preserve"> сформировалась почти у всех детей</w:t>
      </w:r>
      <w:r w:rsidRPr="003565F8">
        <w:rPr>
          <w:rStyle w:val="FontStyle48"/>
          <w:sz w:val="28"/>
          <w:szCs w:val="28"/>
        </w:rPr>
        <w:t xml:space="preserve">, </w:t>
      </w:r>
      <w:r w:rsidR="005E4DD7" w:rsidRPr="003565F8">
        <w:rPr>
          <w:rStyle w:val="FontStyle48"/>
          <w:sz w:val="28"/>
          <w:szCs w:val="28"/>
        </w:rPr>
        <w:t>что говорит об эффективности предложенной нами системы упражнений и игр</w:t>
      </w:r>
      <w:r w:rsidRPr="003565F8">
        <w:rPr>
          <w:rStyle w:val="FontStyle48"/>
          <w:sz w:val="28"/>
          <w:szCs w:val="28"/>
        </w:rPr>
        <w:t>.</w:t>
      </w:r>
      <w:r w:rsidR="00150A69">
        <w:rPr>
          <w:rStyle w:val="FontStyle48"/>
          <w:sz w:val="28"/>
          <w:szCs w:val="28"/>
        </w:rPr>
        <w:t xml:space="preserve"> Кроме того, навыки письма у детей формировались быстрее, чем могли бы, если бы не было коррекционной работы.</w:t>
      </w:r>
    </w:p>
    <w:p w:rsidR="00952E3E" w:rsidRPr="003565F8" w:rsidRDefault="00952E3E" w:rsidP="003565F8">
      <w:pPr>
        <w:widowControl/>
        <w:autoSpaceDE/>
        <w:autoSpaceDN/>
        <w:adjustRightInd/>
        <w:spacing w:line="360" w:lineRule="auto"/>
        <w:ind w:firstLine="709"/>
        <w:jc w:val="both"/>
        <w:rPr>
          <w:rStyle w:val="FontStyle50"/>
          <w:b w:val="0"/>
          <w:sz w:val="28"/>
          <w:szCs w:val="28"/>
        </w:rPr>
      </w:pPr>
      <w:r w:rsidRPr="003565F8">
        <w:rPr>
          <w:rStyle w:val="FontStyle50"/>
          <w:b w:val="0"/>
          <w:sz w:val="28"/>
          <w:szCs w:val="28"/>
        </w:rPr>
        <w:br w:type="page"/>
      </w:r>
    </w:p>
    <w:p w:rsidR="00C218A8" w:rsidRPr="00150A69" w:rsidRDefault="00190098" w:rsidP="00150A69">
      <w:pPr>
        <w:pStyle w:val="Style12"/>
        <w:widowControl/>
        <w:spacing w:line="360" w:lineRule="auto"/>
        <w:ind w:firstLine="709"/>
        <w:jc w:val="center"/>
        <w:rPr>
          <w:rStyle w:val="FontStyle50"/>
          <w:sz w:val="28"/>
          <w:szCs w:val="28"/>
        </w:rPr>
      </w:pPr>
      <w:r w:rsidRPr="00150A69">
        <w:rPr>
          <w:rStyle w:val="FontStyle50"/>
          <w:sz w:val="28"/>
          <w:szCs w:val="28"/>
        </w:rPr>
        <w:lastRenderedPageBreak/>
        <w:t>ЗАКЛЮЧЕНИЕ</w:t>
      </w:r>
    </w:p>
    <w:p w:rsidR="00C218A8" w:rsidRPr="003565F8" w:rsidRDefault="00C218A8" w:rsidP="00150A69">
      <w:pPr>
        <w:pStyle w:val="Style13"/>
        <w:widowControl/>
        <w:spacing w:line="480" w:lineRule="auto"/>
        <w:ind w:firstLine="709"/>
        <w:rPr>
          <w:sz w:val="28"/>
          <w:szCs w:val="28"/>
        </w:rPr>
      </w:pP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Нормальное сенсомоторное развитие составляет фундамент всего психического развития ребенка. Поэтому формирование высших психических функций необходимо рассматривать в тесной взаимосвязи с сенсорным развитием. Темпы двигательного развития здорового ребенка могут широко варьироваться: так, одни дети начинают самостоятельно ходить в 9-12 </w:t>
      </w:r>
      <w:proofErr w:type="spellStart"/>
      <w:proofErr w:type="gramStart"/>
      <w:r w:rsidRPr="003565F8">
        <w:rPr>
          <w:rStyle w:val="FontStyle48"/>
          <w:sz w:val="28"/>
          <w:szCs w:val="28"/>
        </w:rPr>
        <w:t>мес</w:t>
      </w:r>
      <w:proofErr w:type="spellEnd"/>
      <w:proofErr w:type="gramEnd"/>
      <w:r w:rsidRPr="003565F8">
        <w:rPr>
          <w:rStyle w:val="FontStyle48"/>
          <w:sz w:val="28"/>
          <w:szCs w:val="28"/>
        </w:rPr>
        <w:t>, другие только к 12-15 мес. Однако во всех случаях сохраняется определенная последовательность в развитии двигательных функций.</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Изучив теоретические материалы по данной теме, мы пришли к выводу, что у детей с ДЦП нарушения в движении рук и пальцев начинают выявляться с первых дней жизни. Это порочное положение кистей рук при упоре, хватании, захвате игрушек и мелких предметов. С первых дней отмечается нарушение в зрительной координации движений (</w:t>
      </w:r>
      <w:proofErr w:type="spellStart"/>
      <w:r w:rsidRPr="003565F8">
        <w:rPr>
          <w:rStyle w:val="FontStyle48"/>
          <w:sz w:val="28"/>
          <w:szCs w:val="28"/>
        </w:rPr>
        <w:t>несоотнесенность</w:t>
      </w:r>
      <w:proofErr w:type="spellEnd"/>
      <w:r w:rsidRPr="003565F8">
        <w:rPr>
          <w:rStyle w:val="FontStyle48"/>
          <w:sz w:val="28"/>
          <w:szCs w:val="28"/>
        </w:rPr>
        <w:t xml:space="preserve"> фиксированного взгляда с выполнением движения). Это тоже оказывает отрицательное воздействие на формирование целенаправленных тонких движений кисти рук и пальцев. В дальнейшем отмечается невозможность производить тонкие движения, связанные с навыками самообслуживания (застегивание-расстегивание пуговиц, завязывание шнурков, уборка мелких предметов, удерживание предметов: чашка, тарелка и пр.).</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Патологические особенности мелкой моторики рук оказывают отрицательное влияние на готовность ребенка к выполнению различных видов работ, связанных с подготовкой к школьному обучению (рисование,</w:t>
      </w:r>
      <w:r w:rsidR="00F5733B">
        <w:rPr>
          <w:rStyle w:val="FontStyle48"/>
          <w:sz w:val="28"/>
          <w:szCs w:val="28"/>
        </w:rPr>
        <w:t xml:space="preserve"> счет предметов, лепка, письмо), а затем и отрицательно сказываются на письме школьников.</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Во второй главе нашего исследования мы установили, что в данной группе школьников с ДЦП мелкая моторика соответствует среднему уровню </w:t>
      </w:r>
      <w:r w:rsidRPr="003565F8">
        <w:rPr>
          <w:rStyle w:val="FontStyle48"/>
          <w:sz w:val="28"/>
          <w:szCs w:val="28"/>
        </w:rPr>
        <w:lastRenderedPageBreak/>
        <w:t>развития. В группе детей без двигательных расстройств у всех детей отмечен высокий уровень развития мелкой моторики.</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Следует заметить, что отмечено недоразвитие как движений, связанных с навыками самообслуживания, так и движений, связанных с готовностью детей к письму. Также было отмечено недостаточное развитие зрительно-пространственного восприятия у детей, что привело к невозможности выполнения тонких направленных движений руки.</w:t>
      </w:r>
    </w:p>
    <w:p w:rsidR="00C218A8" w:rsidRPr="003565F8" w:rsidRDefault="00C218A8" w:rsidP="003565F8">
      <w:pPr>
        <w:pStyle w:val="Style13"/>
        <w:widowControl/>
        <w:spacing w:line="360" w:lineRule="auto"/>
        <w:ind w:firstLine="709"/>
        <w:rPr>
          <w:rStyle w:val="FontStyle48"/>
          <w:sz w:val="28"/>
          <w:szCs w:val="28"/>
        </w:rPr>
      </w:pPr>
      <w:r w:rsidRPr="003565F8">
        <w:rPr>
          <w:rStyle w:val="FontStyle48"/>
          <w:sz w:val="28"/>
          <w:szCs w:val="28"/>
        </w:rPr>
        <w:t xml:space="preserve">На основе полученных результатов обследования </w:t>
      </w:r>
      <w:r w:rsidR="00111D80" w:rsidRPr="003565F8">
        <w:rPr>
          <w:rStyle w:val="FontStyle48"/>
          <w:sz w:val="28"/>
          <w:szCs w:val="28"/>
        </w:rPr>
        <w:t xml:space="preserve">мы подобрали упражнения и игры, способствующие развитию мелкой моторики </w:t>
      </w:r>
      <w:r w:rsidR="00F5733B">
        <w:rPr>
          <w:rStyle w:val="FontStyle48"/>
          <w:sz w:val="28"/>
          <w:szCs w:val="28"/>
        </w:rPr>
        <w:t>детей</w:t>
      </w:r>
      <w:r w:rsidR="00111D80" w:rsidRPr="003565F8">
        <w:rPr>
          <w:rStyle w:val="FontStyle48"/>
          <w:sz w:val="28"/>
          <w:szCs w:val="28"/>
        </w:rPr>
        <w:t xml:space="preserve"> с ДЦП.</w:t>
      </w:r>
    </w:p>
    <w:p w:rsidR="00111D80" w:rsidRPr="003565F8" w:rsidRDefault="00111D80" w:rsidP="003565F8">
      <w:pPr>
        <w:pStyle w:val="Style13"/>
        <w:widowControl/>
        <w:spacing w:line="360" w:lineRule="auto"/>
        <w:ind w:firstLine="709"/>
        <w:rPr>
          <w:rStyle w:val="FontStyle48"/>
          <w:sz w:val="28"/>
          <w:szCs w:val="28"/>
        </w:rPr>
      </w:pPr>
      <w:r w:rsidRPr="003565F8">
        <w:rPr>
          <w:rStyle w:val="FontStyle48"/>
          <w:sz w:val="28"/>
          <w:szCs w:val="28"/>
        </w:rPr>
        <w:t xml:space="preserve">По итогам контрольного эксперимента мы сделали вывод, что проведенная работа </w:t>
      </w:r>
      <w:proofErr w:type="gramStart"/>
      <w:r w:rsidRPr="003565F8">
        <w:rPr>
          <w:rStyle w:val="FontStyle48"/>
          <w:sz w:val="28"/>
          <w:szCs w:val="28"/>
        </w:rPr>
        <w:t>принесла положительные результаты</w:t>
      </w:r>
      <w:proofErr w:type="gramEnd"/>
      <w:r w:rsidRPr="003565F8">
        <w:rPr>
          <w:rStyle w:val="FontStyle48"/>
          <w:sz w:val="28"/>
          <w:szCs w:val="28"/>
        </w:rPr>
        <w:t>:</w:t>
      </w:r>
    </w:p>
    <w:p w:rsidR="00111D80" w:rsidRPr="003565F8" w:rsidRDefault="00111D80"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1. Кисти рук приобрели хорошую подвижность, гибкость, исчезла скованность движений</w:t>
      </w:r>
      <w:r w:rsidR="00F5733B">
        <w:rPr>
          <w:sz w:val="28"/>
          <w:szCs w:val="28"/>
        </w:rPr>
        <w:t>.</w:t>
      </w:r>
    </w:p>
    <w:p w:rsidR="00111D80" w:rsidRPr="003565F8" w:rsidRDefault="00111D80"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2. Улучшилась речь.</w:t>
      </w:r>
    </w:p>
    <w:p w:rsidR="00111D80" w:rsidRPr="003565F8" w:rsidRDefault="00111D80"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3. Развивается память, мышление, внимание.</w:t>
      </w:r>
    </w:p>
    <w:p w:rsidR="00111D80" w:rsidRPr="003565F8" w:rsidRDefault="00111D80"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4. Улучшились движения пальцев руки.</w:t>
      </w:r>
    </w:p>
    <w:p w:rsidR="00111D80" w:rsidRPr="003565F8" w:rsidRDefault="00111D80"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 xml:space="preserve">6.Изменился  тип хватания, захвата </w:t>
      </w:r>
      <w:proofErr w:type="gramStart"/>
      <w:r w:rsidRPr="003565F8">
        <w:rPr>
          <w:sz w:val="28"/>
          <w:szCs w:val="28"/>
        </w:rPr>
        <w:t>с</w:t>
      </w:r>
      <w:proofErr w:type="gramEnd"/>
      <w:r w:rsidRPr="003565F8">
        <w:rPr>
          <w:sz w:val="28"/>
          <w:szCs w:val="28"/>
        </w:rPr>
        <w:t xml:space="preserve"> кулачкового на трёхпальцевый.</w:t>
      </w:r>
    </w:p>
    <w:p w:rsidR="00111D80" w:rsidRPr="003565F8" w:rsidRDefault="00111D80"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7.Движения в руке стали более согласованными, координированными.</w:t>
      </w:r>
    </w:p>
    <w:p w:rsidR="00F5733B" w:rsidRDefault="00111D80" w:rsidP="003565F8">
      <w:pPr>
        <w:pStyle w:val="a7"/>
        <w:shd w:val="clear" w:color="auto" w:fill="FFFFFF"/>
        <w:spacing w:before="0" w:beforeAutospacing="0" w:after="0" w:afterAutospacing="0" w:line="360" w:lineRule="auto"/>
        <w:ind w:firstLine="709"/>
        <w:jc w:val="both"/>
        <w:rPr>
          <w:sz w:val="28"/>
          <w:szCs w:val="28"/>
        </w:rPr>
      </w:pPr>
      <w:r w:rsidRPr="003565F8">
        <w:rPr>
          <w:sz w:val="28"/>
          <w:szCs w:val="28"/>
        </w:rPr>
        <w:t>8. Наблюдается проявление согласованности зрительного и двигательного анализаторов</w:t>
      </w:r>
      <w:r w:rsidR="00B01016" w:rsidRPr="003565F8">
        <w:rPr>
          <w:sz w:val="28"/>
          <w:szCs w:val="28"/>
        </w:rPr>
        <w:t>.</w:t>
      </w:r>
    </w:p>
    <w:p w:rsidR="00F5733B" w:rsidRDefault="00F5733B" w:rsidP="00F5733B">
      <w:pPr>
        <w:pStyle w:val="Style10"/>
        <w:widowControl/>
        <w:spacing w:line="360" w:lineRule="auto"/>
        <w:ind w:firstLine="709"/>
        <w:rPr>
          <w:rStyle w:val="FontStyle23"/>
          <w:sz w:val="28"/>
          <w:szCs w:val="28"/>
        </w:rPr>
      </w:pPr>
      <w:r>
        <w:rPr>
          <w:sz w:val="28"/>
          <w:szCs w:val="28"/>
        </w:rPr>
        <w:t>Таким образом, мы подтвердили выдвинутую гипотезу.</w:t>
      </w:r>
      <w:r w:rsidRPr="00F5733B">
        <w:rPr>
          <w:rStyle w:val="FontStyle23"/>
          <w:sz w:val="28"/>
          <w:szCs w:val="28"/>
        </w:rPr>
        <w:t xml:space="preserve"> </w:t>
      </w:r>
      <w:r>
        <w:rPr>
          <w:rStyle w:val="FontStyle23"/>
          <w:sz w:val="28"/>
          <w:szCs w:val="28"/>
        </w:rPr>
        <w:t>У</w:t>
      </w:r>
      <w:r w:rsidRPr="003565F8">
        <w:rPr>
          <w:rStyle w:val="FontStyle23"/>
          <w:sz w:val="28"/>
          <w:szCs w:val="28"/>
        </w:rPr>
        <w:t xml:space="preserve"> </w:t>
      </w:r>
      <w:r>
        <w:rPr>
          <w:rStyle w:val="FontStyle23"/>
          <w:sz w:val="28"/>
          <w:szCs w:val="28"/>
        </w:rPr>
        <w:t>детей</w:t>
      </w:r>
      <w:r w:rsidRPr="003565F8">
        <w:rPr>
          <w:rStyle w:val="FontStyle23"/>
          <w:sz w:val="28"/>
          <w:szCs w:val="28"/>
        </w:rPr>
        <w:t xml:space="preserve"> с ДЦП нарушения мелкой моторики входят в структуру дефекта и</w:t>
      </w:r>
      <w:r>
        <w:rPr>
          <w:rStyle w:val="FontStyle23"/>
          <w:sz w:val="28"/>
          <w:szCs w:val="28"/>
        </w:rPr>
        <w:t>,</w:t>
      </w:r>
      <w:r w:rsidRPr="003565F8">
        <w:rPr>
          <w:rStyle w:val="FontStyle23"/>
          <w:sz w:val="28"/>
          <w:szCs w:val="28"/>
        </w:rPr>
        <w:t xml:space="preserve"> специально разработанная система упражнений и игр</w:t>
      </w:r>
      <w:r>
        <w:rPr>
          <w:rStyle w:val="FontStyle23"/>
          <w:sz w:val="28"/>
          <w:szCs w:val="28"/>
        </w:rPr>
        <w:t>,</w:t>
      </w:r>
      <w:r w:rsidRPr="003565F8">
        <w:rPr>
          <w:rStyle w:val="FontStyle23"/>
          <w:sz w:val="28"/>
          <w:szCs w:val="28"/>
        </w:rPr>
        <w:t xml:space="preserve"> способствует развитию мелкой моторики у данной категории детей</w:t>
      </w:r>
      <w:r>
        <w:rPr>
          <w:rStyle w:val="FontStyle23"/>
          <w:sz w:val="28"/>
          <w:szCs w:val="28"/>
        </w:rPr>
        <w:t xml:space="preserve"> и влияет на дальнейшее обучение в школе</w:t>
      </w:r>
      <w:r w:rsidRPr="003565F8">
        <w:rPr>
          <w:rStyle w:val="FontStyle23"/>
          <w:sz w:val="28"/>
          <w:szCs w:val="28"/>
        </w:rPr>
        <w:t>.</w:t>
      </w:r>
    </w:p>
    <w:p w:rsidR="00B01016" w:rsidRPr="003565F8" w:rsidRDefault="00B01016" w:rsidP="00F5733B">
      <w:pPr>
        <w:pStyle w:val="a7"/>
        <w:shd w:val="clear" w:color="auto" w:fill="FFFFFF"/>
        <w:spacing w:before="0" w:beforeAutospacing="0" w:after="0" w:afterAutospacing="0" w:line="360" w:lineRule="auto"/>
        <w:ind w:firstLine="709"/>
        <w:jc w:val="both"/>
        <w:rPr>
          <w:sz w:val="28"/>
          <w:szCs w:val="28"/>
        </w:rPr>
      </w:pPr>
      <w:r w:rsidRPr="003565F8">
        <w:rPr>
          <w:sz w:val="28"/>
          <w:szCs w:val="28"/>
        </w:rPr>
        <w:br w:type="page"/>
      </w:r>
    </w:p>
    <w:p w:rsidR="00111D80" w:rsidRPr="00F5733B" w:rsidRDefault="00F5733B" w:rsidP="00F5733B">
      <w:pPr>
        <w:pStyle w:val="a7"/>
        <w:shd w:val="clear" w:color="auto" w:fill="FFFFFF"/>
        <w:spacing w:before="0" w:beforeAutospacing="0" w:after="0" w:afterAutospacing="0" w:line="360" w:lineRule="auto"/>
        <w:ind w:firstLine="709"/>
        <w:jc w:val="center"/>
        <w:rPr>
          <w:rStyle w:val="FontStyle50"/>
          <w:sz w:val="28"/>
          <w:szCs w:val="28"/>
        </w:rPr>
      </w:pPr>
      <w:r>
        <w:rPr>
          <w:rStyle w:val="FontStyle50"/>
          <w:sz w:val="28"/>
          <w:szCs w:val="28"/>
        </w:rPr>
        <w:lastRenderedPageBreak/>
        <w:t>СПИСОК ЛИТЕРАТУРЫ</w:t>
      </w:r>
    </w:p>
    <w:p w:rsidR="00190098" w:rsidRPr="003565F8" w:rsidRDefault="00190098" w:rsidP="00F5733B">
      <w:pPr>
        <w:pStyle w:val="Style12"/>
        <w:widowControl/>
        <w:spacing w:line="480" w:lineRule="auto"/>
        <w:ind w:firstLine="709"/>
        <w:jc w:val="both"/>
        <w:rPr>
          <w:rStyle w:val="FontStyle50"/>
          <w:b w:val="0"/>
          <w:sz w:val="28"/>
          <w:szCs w:val="28"/>
        </w:rPr>
      </w:pPr>
    </w:p>
    <w:p w:rsidR="00111D80"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 xml:space="preserve">Архипова Е.Ф. Логопедическая работа с детьми раннего возраста. </w:t>
      </w:r>
      <w:proofErr w:type="gramStart"/>
      <w:r w:rsidR="00F5733B">
        <w:rPr>
          <w:rStyle w:val="FontStyle23"/>
          <w:sz w:val="28"/>
          <w:szCs w:val="28"/>
        </w:rPr>
        <w:t>–</w:t>
      </w:r>
      <w:r w:rsidRPr="003565F8">
        <w:rPr>
          <w:rStyle w:val="FontStyle48"/>
          <w:sz w:val="28"/>
          <w:szCs w:val="28"/>
        </w:rPr>
        <w:t>М</w:t>
      </w:r>
      <w:proofErr w:type="gramEnd"/>
      <w:r w:rsidRPr="003565F8">
        <w:rPr>
          <w:rStyle w:val="FontStyle48"/>
          <w:sz w:val="28"/>
          <w:szCs w:val="28"/>
        </w:rPr>
        <w:t>., 2006.</w:t>
      </w:r>
      <w:r w:rsidR="00F5733B" w:rsidRPr="00F5733B">
        <w:rPr>
          <w:rStyle w:val="FontStyle23"/>
          <w:sz w:val="28"/>
          <w:szCs w:val="28"/>
        </w:rPr>
        <w:t xml:space="preserve"> </w:t>
      </w:r>
      <w:r w:rsidR="00F5733B">
        <w:rPr>
          <w:rStyle w:val="FontStyle23"/>
          <w:sz w:val="28"/>
          <w:szCs w:val="28"/>
        </w:rPr>
        <w:t>– 305 с.</w:t>
      </w:r>
    </w:p>
    <w:p w:rsidR="009D316A" w:rsidRPr="003565F8" w:rsidRDefault="00F5733B" w:rsidP="003565F8">
      <w:pPr>
        <w:pStyle w:val="Style27"/>
        <w:widowControl/>
        <w:numPr>
          <w:ilvl w:val="0"/>
          <w:numId w:val="10"/>
        </w:numPr>
        <w:tabs>
          <w:tab w:val="left" w:pos="1134"/>
        </w:tabs>
        <w:spacing w:line="360" w:lineRule="auto"/>
        <w:ind w:left="0" w:firstLine="709"/>
        <w:jc w:val="both"/>
        <w:rPr>
          <w:sz w:val="28"/>
          <w:szCs w:val="28"/>
        </w:rPr>
      </w:pPr>
      <w:proofErr w:type="gramStart"/>
      <w:r>
        <w:rPr>
          <w:sz w:val="28"/>
          <w:szCs w:val="28"/>
        </w:rPr>
        <w:t>Белая</w:t>
      </w:r>
      <w:proofErr w:type="gramEnd"/>
      <w:r>
        <w:rPr>
          <w:sz w:val="28"/>
          <w:szCs w:val="28"/>
        </w:rPr>
        <w:t xml:space="preserve"> А.Е., </w:t>
      </w:r>
      <w:proofErr w:type="spellStart"/>
      <w:r>
        <w:rPr>
          <w:sz w:val="28"/>
          <w:szCs w:val="28"/>
        </w:rPr>
        <w:t>Мирясова</w:t>
      </w:r>
      <w:proofErr w:type="spellEnd"/>
      <w:r>
        <w:rPr>
          <w:sz w:val="28"/>
          <w:szCs w:val="28"/>
        </w:rPr>
        <w:t xml:space="preserve"> В.</w:t>
      </w:r>
      <w:r w:rsidR="00111D80" w:rsidRPr="003565F8">
        <w:rPr>
          <w:sz w:val="28"/>
          <w:szCs w:val="28"/>
        </w:rPr>
        <w:t xml:space="preserve">И. Пальчиковые игры для развития речи дошкольников: Пособие для родителей и педагогов: </w:t>
      </w:r>
      <w:r>
        <w:rPr>
          <w:rStyle w:val="FontStyle23"/>
          <w:sz w:val="28"/>
          <w:szCs w:val="28"/>
        </w:rPr>
        <w:t>–</w:t>
      </w:r>
      <w:r w:rsidR="00111D80" w:rsidRPr="003565F8">
        <w:rPr>
          <w:sz w:val="28"/>
          <w:szCs w:val="28"/>
        </w:rPr>
        <w:t xml:space="preserve"> М: Издательство АСТ, 1989. </w:t>
      </w:r>
      <w:r>
        <w:rPr>
          <w:rStyle w:val="FontStyle23"/>
          <w:sz w:val="28"/>
          <w:szCs w:val="28"/>
        </w:rPr>
        <w:t xml:space="preserve">– 52 </w:t>
      </w:r>
      <w:proofErr w:type="gramStart"/>
      <w:r>
        <w:rPr>
          <w:rStyle w:val="FontStyle23"/>
          <w:sz w:val="28"/>
          <w:szCs w:val="28"/>
        </w:rPr>
        <w:t>с</w:t>
      </w:r>
      <w:proofErr w:type="gramEnd"/>
      <w:r>
        <w:rPr>
          <w:rStyle w:val="FontStyle23"/>
          <w:sz w:val="28"/>
          <w:szCs w:val="28"/>
        </w:rPr>
        <w:t>.</w:t>
      </w:r>
    </w:p>
    <w:p w:rsidR="009D316A" w:rsidRPr="003565F8" w:rsidRDefault="009D316A" w:rsidP="003565F8">
      <w:pPr>
        <w:pStyle w:val="Style27"/>
        <w:widowControl/>
        <w:numPr>
          <w:ilvl w:val="0"/>
          <w:numId w:val="10"/>
        </w:numPr>
        <w:tabs>
          <w:tab w:val="left" w:pos="1134"/>
        </w:tabs>
        <w:spacing w:line="360" w:lineRule="auto"/>
        <w:ind w:left="0" w:firstLine="709"/>
        <w:jc w:val="both"/>
        <w:rPr>
          <w:sz w:val="28"/>
          <w:szCs w:val="28"/>
        </w:rPr>
      </w:pPr>
      <w:proofErr w:type="spellStart"/>
      <w:r w:rsidRPr="003565F8">
        <w:rPr>
          <w:sz w:val="28"/>
          <w:szCs w:val="28"/>
        </w:rPr>
        <w:t>Бабенкова</w:t>
      </w:r>
      <w:proofErr w:type="spellEnd"/>
      <w:r w:rsidRPr="003565F8">
        <w:rPr>
          <w:sz w:val="28"/>
          <w:szCs w:val="28"/>
        </w:rPr>
        <w:t xml:space="preserve"> Р.Д. Обучение технике письма учащихся с ц</w:t>
      </w:r>
      <w:r w:rsidR="00121E57" w:rsidRPr="003565F8">
        <w:rPr>
          <w:sz w:val="28"/>
          <w:szCs w:val="28"/>
        </w:rPr>
        <w:t>еребральными параличами</w:t>
      </w:r>
      <w:r w:rsidRPr="003565F8">
        <w:rPr>
          <w:sz w:val="28"/>
          <w:szCs w:val="28"/>
        </w:rPr>
        <w:t xml:space="preserve">: Методические рекомендации. </w:t>
      </w:r>
      <w:r w:rsidR="00F5733B">
        <w:rPr>
          <w:rStyle w:val="FontStyle23"/>
          <w:sz w:val="28"/>
          <w:szCs w:val="28"/>
        </w:rPr>
        <w:t>–</w:t>
      </w:r>
      <w:r w:rsidR="00F5733B">
        <w:rPr>
          <w:sz w:val="28"/>
          <w:szCs w:val="28"/>
        </w:rPr>
        <w:t xml:space="preserve"> М.</w:t>
      </w:r>
      <w:r w:rsidRPr="003565F8">
        <w:rPr>
          <w:sz w:val="28"/>
          <w:szCs w:val="28"/>
        </w:rPr>
        <w:t xml:space="preserve">: Просвещение, 2001. </w:t>
      </w:r>
      <w:r w:rsidR="00F5733B">
        <w:rPr>
          <w:rStyle w:val="FontStyle23"/>
          <w:sz w:val="28"/>
          <w:szCs w:val="28"/>
        </w:rPr>
        <w:t xml:space="preserve">– 58 </w:t>
      </w:r>
      <w:proofErr w:type="gramStart"/>
      <w:r w:rsidR="00F5733B">
        <w:rPr>
          <w:rStyle w:val="FontStyle23"/>
          <w:sz w:val="28"/>
          <w:szCs w:val="28"/>
        </w:rPr>
        <w:t>с</w:t>
      </w:r>
      <w:proofErr w:type="gramEnd"/>
      <w:r w:rsidR="00F5733B">
        <w:rPr>
          <w:rStyle w:val="FontStyle23"/>
          <w:sz w:val="28"/>
          <w:szCs w:val="28"/>
        </w:rPr>
        <w:t>.</w:t>
      </w:r>
    </w:p>
    <w:p w:rsidR="00111D80" w:rsidRPr="003565F8" w:rsidRDefault="00F5733B" w:rsidP="003565F8">
      <w:pPr>
        <w:pStyle w:val="Style27"/>
        <w:widowControl/>
        <w:numPr>
          <w:ilvl w:val="0"/>
          <w:numId w:val="10"/>
        </w:numPr>
        <w:tabs>
          <w:tab w:val="left" w:pos="1134"/>
        </w:tabs>
        <w:spacing w:line="360" w:lineRule="auto"/>
        <w:ind w:left="0" w:firstLine="709"/>
        <w:jc w:val="both"/>
        <w:rPr>
          <w:sz w:val="28"/>
          <w:szCs w:val="28"/>
        </w:rPr>
      </w:pPr>
      <w:r>
        <w:rPr>
          <w:sz w:val="28"/>
          <w:szCs w:val="28"/>
        </w:rPr>
        <w:t xml:space="preserve">Белкина В.Н., Васильева Н.Н., </w:t>
      </w:r>
      <w:proofErr w:type="spellStart"/>
      <w:r>
        <w:rPr>
          <w:sz w:val="28"/>
          <w:szCs w:val="28"/>
        </w:rPr>
        <w:t>Ёлкина</w:t>
      </w:r>
      <w:proofErr w:type="spellEnd"/>
      <w:r>
        <w:rPr>
          <w:sz w:val="28"/>
          <w:szCs w:val="28"/>
        </w:rPr>
        <w:t xml:space="preserve"> Н.</w:t>
      </w:r>
      <w:r w:rsidR="00111D80" w:rsidRPr="003565F8">
        <w:rPr>
          <w:sz w:val="28"/>
          <w:szCs w:val="28"/>
        </w:rPr>
        <w:t>В., и др. Дошкольник: обучение и развитие. Воспитателям и родителям.</w:t>
      </w:r>
      <w:r w:rsidRPr="00F5733B">
        <w:rPr>
          <w:rStyle w:val="FontStyle23"/>
          <w:sz w:val="28"/>
          <w:szCs w:val="28"/>
        </w:rPr>
        <w:t xml:space="preserve"> </w:t>
      </w:r>
      <w:r>
        <w:rPr>
          <w:rStyle w:val="FontStyle23"/>
          <w:sz w:val="28"/>
          <w:szCs w:val="28"/>
        </w:rPr>
        <w:t>–</w:t>
      </w:r>
      <w:r w:rsidR="00111D80" w:rsidRPr="003565F8">
        <w:rPr>
          <w:sz w:val="28"/>
          <w:szCs w:val="28"/>
        </w:rPr>
        <w:t xml:space="preserve"> Ярославль. Академия развития, 2001.</w:t>
      </w:r>
      <w:r w:rsidRPr="00F5733B">
        <w:rPr>
          <w:rStyle w:val="FontStyle23"/>
          <w:sz w:val="28"/>
          <w:szCs w:val="28"/>
        </w:rPr>
        <w:t xml:space="preserve"> </w:t>
      </w:r>
      <w:r>
        <w:rPr>
          <w:rStyle w:val="FontStyle23"/>
          <w:sz w:val="28"/>
          <w:szCs w:val="28"/>
        </w:rPr>
        <w:t xml:space="preserve">– 105 </w:t>
      </w:r>
      <w:proofErr w:type="gramStart"/>
      <w:r>
        <w:rPr>
          <w:rStyle w:val="FontStyle23"/>
          <w:sz w:val="28"/>
          <w:szCs w:val="28"/>
        </w:rPr>
        <w:t>с</w:t>
      </w:r>
      <w:proofErr w:type="gramEnd"/>
      <w:r>
        <w:rPr>
          <w:rStyle w:val="FontStyle23"/>
          <w:sz w:val="28"/>
          <w:szCs w:val="28"/>
        </w:rPr>
        <w:t>.</w:t>
      </w:r>
    </w:p>
    <w:p w:rsidR="00111D80"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Булыгина О.Н. Оздоровление и реабилитация детей с нарушениями опорно-двигательного аппарата в условиях школы-интерната // Воспитание и обучение детей с нарушениями развития.</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2004.</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 4.</w:t>
      </w:r>
      <w:r w:rsidR="00F5733B" w:rsidRPr="00F5733B">
        <w:rPr>
          <w:rStyle w:val="FontStyle23"/>
          <w:sz w:val="28"/>
          <w:szCs w:val="28"/>
        </w:rPr>
        <w:t xml:space="preserve"> </w:t>
      </w:r>
      <w:r w:rsidR="00F5733B">
        <w:rPr>
          <w:rStyle w:val="FontStyle23"/>
          <w:sz w:val="28"/>
          <w:szCs w:val="28"/>
        </w:rPr>
        <w:t>– С.29-33.</w:t>
      </w:r>
    </w:p>
    <w:p w:rsidR="00111D80" w:rsidRPr="003565F8" w:rsidRDefault="00111D80" w:rsidP="003565F8">
      <w:pPr>
        <w:pStyle w:val="Style27"/>
        <w:widowControl/>
        <w:numPr>
          <w:ilvl w:val="0"/>
          <w:numId w:val="10"/>
        </w:numPr>
        <w:tabs>
          <w:tab w:val="left" w:pos="1134"/>
        </w:tabs>
        <w:spacing w:line="360" w:lineRule="auto"/>
        <w:ind w:left="0" w:firstLine="709"/>
        <w:jc w:val="both"/>
        <w:rPr>
          <w:rStyle w:val="FontStyle48"/>
          <w:sz w:val="28"/>
          <w:szCs w:val="28"/>
        </w:rPr>
      </w:pPr>
      <w:r w:rsidRPr="003565F8">
        <w:rPr>
          <w:sz w:val="28"/>
          <w:szCs w:val="28"/>
        </w:rPr>
        <w:t xml:space="preserve">Браун С. Игры, поделки и обучающие </w:t>
      </w:r>
      <w:proofErr w:type="spellStart"/>
      <w:r w:rsidRPr="003565F8">
        <w:rPr>
          <w:sz w:val="28"/>
          <w:szCs w:val="28"/>
        </w:rPr>
        <w:t>развлекалки</w:t>
      </w:r>
      <w:proofErr w:type="spellEnd"/>
      <w:r w:rsidRPr="003565F8">
        <w:rPr>
          <w:sz w:val="28"/>
          <w:szCs w:val="28"/>
        </w:rPr>
        <w:t xml:space="preserve"> для вашего малыша своими руками. – Ростов</w:t>
      </w:r>
      <w:r w:rsidR="00F5733B">
        <w:rPr>
          <w:sz w:val="28"/>
          <w:szCs w:val="28"/>
        </w:rPr>
        <w:t>-</w:t>
      </w:r>
      <w:r w:rsidRPr="003565F8">
        <w:rPr>
          <w:sz w:val="28"/>
          <w:szCs w:val="28"/>
        </w:rPr>
        <w:t xml:space="preserve">на-Дону: </w:t>
      </w:r>
      <w:r w:rsidR="00F5733B">
        <w:rPr>
          <w:sz w:val="28"/>
          <w:szCs w:val="28"/>
        </w:rPr>
        <w:t>Ф</w:t>
      </w:r>
      <w:r w:rsidRPr="003565F8">
        <w:rPr>
          <w:sz w:val="28"/>
          <w:szCs w:val="28"/>
        </w:rPr>
        <w:t>еникс 2006.</w:t>
      </w:r>
      <w:r w:rsidR="00F5733B" w:rsidRPr="00F5733B">
        <w:rPr>
          <w:rStyle w:val="FontStyle23"/>
          <w:sz w:val="28"/>
          <w:szCs w:val="28"/>
        </w:rPr>
        <w:t xml:space="preserve"> </w:t>
      </w:r>
      <w:r w:rsidR="00F5733B">
        <w:rPr>
          <w:rStyle w:val="FontStyle23"/>
          <w:sz w:val="28"/>
          <w:szCs w:val="28"/>
        </w:rPr>
        <w:t xml:space="preserve">– 78 </w:t>
      </w:r>
      <w:proofErr w:type="gramStart"/>
      <w:r w:rsidR="00F5733B">
        <w:rPr>
          <w:rStyle w:val="FontStyle23"/>
          <w:sz w:val="28"/>
          <w:szCs w:val="28"/>
        </w:rPr>
        <w:t>с</w:t>
      </w:r>
      <w:proofErr w:type="gramEnd"/>
      <w:r w:rsidR="00F5733B">
        <w:rPr>
          <w:rStyle w:val="FontStyle23"/>
          <w:sz w:val="28"/>
          <w:szCs w:val="28"/>
        </w:rPr>
        <w:t>.</w:t>
      </w:r>
    </w:p>
    <w:p w:rsidR="00C218A8"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Вихрова</w:t>
      </w:r>
      <w:proofErr w:type="spellEnd"/>
      <w:r w:rsidRPr="003565F8">
        <w:rPr>
          <w:rStyle w:val="FontStyle48"/>
          <w:sz w:val="28"/>
          <w:szCs w:val="28"/>
        </w:rPr>
        <w:t xml:space="preserve"> И.Н., </w:t>
      </w:r>
      <w:proofErr w:type="spellStart"/>
      <w:r w:rsidRPr="003565F8">
        <w:rPr>
          <w:rStyle w:val="FontStyle48"/>
          <w:sz w:val="28"/>
          <w:szCs w:val="28"/>
        </w:rPr>
        <w:t>Шарикова</w:t>
      </w:r>
      <w:proofErr w:type="spellEnd"/>
      <w:r w:rsidRPr="003565F8">
        <w:rPr>
          <w:rStyle w:val="FontStyle48"/>
          <w:sz w:val="28"/>
          <w:szCs w:val="28"/>
        </w:rPr>
        <w:t xml:space="preserve"> Н.Н. Коррекция речи и мелкой моторики в процессе рисования методом «штрих»</w:t>
      </w:r>
      <w:r w:rsidR="00F5733B">
        <w:rPr>
          <w:rStyle w:val="FontStyle48"/>
          <w:sz w:val="28"/>
          <w:szCs w:val="28"/>
        </w:rPr>
        <w:t xml:space="preserve">. </w:t>
      </w:r>
      <w:r w:rsidRPr="003565F8">
        <w:rPr>
          <w:rStyle w:val="FontStyle48"/>
          <w:sz w:val="28"/>
          <w:szCs w:val="28"/>
        </w:rPr>
        <w:t>// Воспитание и обучение детей с нарушениями развития.</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2004.</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 6.</w:t>
      </w:r>
      <w:r w:rsidR="00F5733B" w:rsidRPr="00F5733B">
        <w:rPr>
          <w:rStyle w:val="FontStyle23"/>
          <w:sz w:val="28"/>
          <w:szCs w:val="28"/>
        </w:rPr>
        <w:t xml:space="preserve"> </w:t>
      </w:r>
      <w:r w:rsidR="00F5733B">
        <w:rPr>
          <w:rStyle w:val="FontStyle23"/>
          <w:sz w:val="28"/>
          <w:szCs w:val="28"/>
        </w:rPr>
        <w:t>– С.13-16.</w:t>
      </w:r>
    </w:p>
    <w:p w:rsidR="004D41AB" w:rsidRPr="003565F8" w:rsidRDefault="00F5733B" w:rsidP="003565F8">
      <w:pPr>
        <w:pStyle w:val="a7"/>
        <w:numPr>
          <w:ilvl w:val="0"/>
          <w:numId w:val="10"/>
        </w:numPr>
        <w:shd w:val="clear" w:color="auto" w:fill="FFFFFF"/>
        <w:tabs>
          <w:tab w:val="left" w:pos="1134"/>
        </w:tabs>
        <w:spacing w:before="0" w:beforeAutospacing="0" w:after="0" w:afterAutospacing="0" w:line="360" w:lineRule="auto"/>
        <w:ind w:left="0" w:firstLine="709"/>
        <w:jc w:val="both"/>
        <w:rPr>
          <w:sz w:val="28"/>
          <w:szCs w:val="28"/>
        </w:rPr>
      </w:pPr>
      <w:proofErr w:type="spellStart"/>
      <w:r>
        <w:rPr>
          <w:sz w:val="28"/>
          <w:szCs w:val="28"/>
        </w:rPr>
        <w:t>Гаврина</w:t>
      </w:r>
      <w:proofErr w:type="spellEnd"/>
      <w:r>
        <w:rPr>
          <w:sz w:val="28"/>
          <w:szCs w:val="28"/>
        </w:rPr>
        <w:t xml:space="preserve"> С.</w:t>
      </w:r>
      <w:r w:rsidR="004D41AB" w:rsidRPr="003565F8">
        <w:rPr>
          <w:sz w:val="28"/>
          <w:szCs w:val="28"/>
        </w:rPr>
        <w:t xml:space="preserve">Е. Развиваем руки – чтоб учиться и писать, и красиво рисовать </w:t>
      </w:r>
      <w:r>
        <w:rPr>
          <w:rStyle w:val="FontStyle23"/>
          <w:sz w:val="28"/>
          <w:szCs w:val="28"/>
        </w:rPr>
        <w:t>–</w:t>
      </w:r>
      <w:r w:rsidR="004D41AB" w:rsidRPr="003565F8">
        <w:rPr>
          <w:sz w:val="28"/>
          <w:szCs w:val="28"/>
        </w:rPr>
        <w:t xml:space="preserve"> Ярославль, Академия развития, 1997.</w:t>
      </w:r>
      <w:r w:rsidRPr="00F5733B">
        <w:rPr>
          <w:rStyle w:val="FontStyle23"/>
          <w:sz w:val="28"/>
          <w:szCs w:val="28"/>
        </w:rPr>
        <w:t xml:space="preserve"> </w:t>
      </w:r>
      <w:r>
        <w:rPr>
          <w:rStyle w:val="FontStyle23"/>
          <w:sz w:val="28"/>
          <w:szCs w:val="28"/>
        </w:rPr>
        <w:t xml:space="preserve">– 96 </w:t>
      </w:r>
      <w:proofErr w:type="gramStart"/>
      <w:r>
        <w:rPr>
          <w:rStyle w:val="FontStyle23"/>
          <w:sz w:val="28"/>
          <w:szCs w:val="28"/>
        </w:rPr>
        <w:t>с</w:t>
      </w:r>
      <w:proofErr w:type="gramEnd"/>
      <w:r>
        <w:rPr>
          <w:rStyle w:val="FontStyle23"/>
          <w:sz w:val="28"/>
          <w:szCs w:val="28"/>
        </w:rPr>
        <w:t>.</w:t>
      </w:r>
    </w:p>
    <w:p w:rsidR="00C218A8"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Гусейнова А.А. Психолого-педагогическая характеристика дошкольников с тяжелыми двигательными нарушениями</w:t>
      </w:r>
      <w:r w:rsidR="00F5733B">
        <w:rPr>
          <w:rStyle w:val="FontStyle48"/>
          <w:sz w:val="28"/>
          <w:szCs w:val="28"/>
        </w:rPr>
        <w:t>.</w:t>
      </w:r>
      <w:r w:rsidRPr="003565F8">
        <w:rPr>
          <w:rStyle w:val="FontStyle48"/>
          <w:sz w:val="28"/>
          <w:szCs w:val="28"/>
        </w:rPr>
        <w:t xml:space="preserve"> // Воспитание и обучение детей с нарушениями развития.</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2004.</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 1.</w:t>
      </w:r>
      <w:r w:rsidR="00F5733B" w:rsidRPr="00F5733B">
        <w:rPr>
          <w:rStyle w:val="FontStyle23"/>
          <w:sz w:val="28"/>
          <w:szCs w:val="28"/>
        </w:rPr>
        <w:t xml:space="preserve"> </w:t>
      </w:r>
      <w:r w:rsidR="00F5733B">
        <w:rPr>
          <w:rStyle w:val="FontStyle23"/>
          <w:sz w:val="28"/>
          <w:szCs w:val="28"/>
        </w:rPr>
        <w:t>– С.27-31.</w:t>
      </w:r>
    </w:p>
    <w:p w:rsidR="00C218A8"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Гусейнова А.А. Основные направления коррекционно-педагогической работы с дошкольниками с тяжелыми двигательными нарушениями</w:t>
      </w:r>
      <w:r w:rsidR="00F5733B">
        <w:rPr>
          <w:rStyle w:val="FontStyle48"/>
          <w:sz w:val="28"/>
          <w:szCs w:val="28"/>
        </w:rPr>
        <w:t>.</w:t>
      </w:r>
      <w:r w:rsidRPr="003565F8">
        <w:rPr>
          <w:rStyle w:val="FontStyle48"/>
          <w:sz w:val="28"/>
          <w:szCs w:val="28"/>
        </w:rPr>
        <w:t>// Воспитание и обучение детей с нарушениями развития.</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2004.</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 2.</w:t>
      </w:r>
      <w:r w:rsidR="00F5733B" w:rsidRPr="00F5733B">
        <w:rPr>
          <w:rStyle w:val="FontStyle23"/>
          <w:sz w:val="28"/>
          <w:szCs w:val="28"/>
        </w:rPr>
        <w:t xml:space="preserve"> </w:t>
      </w:r>
      <w:r w:rsidR="00F5733B">
        <w:rPr>
          <w:rStyle w:val="FontStyle23"/>
          <w:sz w:val="28"/>
          <w:szCs w:val="28"/>
        </w:rPr>
        <w:t>– С.14-18.</w:t>
      </w:r>
    </w:p>
    <w:p w:rsidR="00C218A8"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lastRenderedPageBreak/>
        <w:t>Гуткина</w:t>
      </w:r>
      <w:proofErr w:type="spellEnd"/>
      <w:r w:rsidRPr="003565F8">
        <w:rPr>
          <w:rStyle w:val="FontStyle48"/>
          <w:sz w:val="28"/>
          <w:szCs w:val="28"/>
        </w:rPr>
        <w:t xml:space="preserve"> Н.И. Психологическая готовность к школе. </w:t>
      </w:r>
      <w:r w:rsidR="00F5733B">
        <w:rPr>
          <w:rStyle w:val="FontStyle23"/>
          <w:sz w:val="28"/>
          <w:szCs w:val="28"/>
        </w:rPr>
        <w:t xml:space="preserve">– </w:t>
      </w:r>
      <w:r w:rsidRPr="003565F8">
        <w:rPr>
          <w:rStyle w:val="FontStyle48"/>
          <w:sz w:val="28"/>
          <w:szCs w:val="28"/>
        </w:rPr>
        <w:t>М., 1996.</w:t>
      </w:r>
      <w:r w:rsidR="00F5733B" w:rsidRPr="00F5733B">
        <w:rPr>
          <w:rStyle w:val="FontStyle23"/>
          <w:sz w:val="28"/>
          <w:szCs w:val="28"/>
        </w:rPr>
        <w:t xml:space="preserve"> </w:t>
      </w:r>
      <w:r w:rsidR="00F5733B">
        <w:rPr>
          <w:rStyle w:val="FontStyle23"/>
          <w:sz w:val="28"/>
          <w:szCs w:val="28"/>
        </w:rPr>
        <w:t>– 98 с.</w:t>
      </w:r>
    </w:p>
    <w:p w:rsidR="00C218A8"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Епифанцева</w:t>
      </w:r>
      <w:proofErr w:type="spellEnd"/>
      <w:r w:rsidRPr="003565F8">
        <w:rPr>
          <w:rStyle w:val="FontStyle48"/>
          <w:sz w:val="28"/>
          <w:szCs w:val="28"/>
        </w:rPr>
        <w:t xml:space="preserve"> Т.Б., </w:t>
      </w:r>
      <w:proofErr w:type="spellStart"/>
      <w:r w:rsidRPr="003565F8">
        <w:rPr>
          <w:rStyle w:val="FontStyle48"/>
          <w:sz w:val="28"/>
          <w:szCs w:val="28"/>
        </w:rPr>
        <w:t>Киселенко</w:t>
      </w:r>
      <w:proofErr w:type="spellEnd"/>
      <w:r w:rsidRPr="003565F8">
        <w:rPr>
          <w:rStyle w:val="FontStyle48"/>
          <w:sz w:val="28"/>
          <w:szCs w:val="28"/>
        </w:rPr>
        <w:t xml:space="preserve"> Т.Е., Могилева И.А., Соловьева И.Г., Титкова Т.В. </w:t>
      </w:r>
      <w:r w:rsidR="00F5733B">
        <w:rPr>
          <w:rStyle w:val="FontStyle48"/>
          <w:sz w:val="28"/>
          <w:szCs w:val="28"/>
        </w:rPr>
        <w:t>Н</w:t>
      </w:r>
      <w:r w:rsidRPr="003565F8">
        <w:rPr>
          <w:rStyle w:val="FontStyle48"/>
          <w:sz w:val="28"/>
          <w:szCs w:val="28"/>
        </w:rPr>
        <w:t xml:space="preserve">астольная книга педагога-дефектолога. </w:t>
      </w:r>
      <w:r w:rsidR="00F5733B">
        <w:rPr>
          <w:rStyle w:val="FontStyle23"/>
          <w:sz w:val="28"/>
          <w:szCs w:val="28"/>
        </w:rPr>
        <w:t xml:space="preserve">– </w:t>
      </w:r>
      <w:r w:rsidRPr="003565F8">
        <w:rPr>
          <w:rStyle w:val="FontStyle48"/>
          <w:sz w:val="28"/>
          <w:szCs w:val="28"/>
        </w:rPr>
        <w:t>Ростов-на-Дону, 2006.</w:t>
      </w:r>
      <w:r w:rsidR="00F5733B" w:rsidRPr="00F5733B">
        <w:rPr>
          <w:rStyle w:val="FontStyle23"/>
          <w:sz w:val="28"/>
          <w:szCs w:val="28"/>
        </w:rPr>
        <w:t xml:space="preserve"> </w:t>
      </w:r>
      <w:r w:rsidR="00F5733B">
        <w:rPr>
          <w:rStyle w:val="FontStyle23"/>
          <w:sz w:val="28"/>
          <w:szCs w:val="28"/>
        </w:rPr>
        <w:t>– 154 с.</w:t>
      </w:r>
    </w:p>
    <w:p w:rsidR="00C218A8"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Ефименкова</w:t>
      </w:r>
      <w:proofErr w:type="spellEnd"/>
      <w:r w:rsidRPr="003565F8">
        <w:rPr>
          <w:rStyle w:val="FontStyle48"/>
          <w:sz w:val="28"/>
          <w:szCs w:val="28"/>
        </w:rPr>
        <w:t xml:space="preserve"> Л.Н., </w:t>
      </w:r>
      <w:proofErr w:type="spellStart"/>
      <w:r w:rsidRPr="003565F8">
        <w:rPr>
          <w:rStyle w:val="FontStyle48"/>
          <w:sz w:val="28"/>
          <w:szCs w:val="28"/>
        </w:rPr>
        <w:t>Садовникова</w:t>
      </w:r>
      <w:proofErr w:type="spellEnd"/>
      <w:r w:rsidRPr="003565F8">
        <w:rPr>
          <w:rStyle w:val="FontStyle48"/>
          <w:sz w:val="28"/>
          <w:szCs w:val="28"/>
        </w:rPr>
        <w:t xml:space="preserve"> И.Н. Исправление и предупреждение </w:t>
      </w:r>
      <w:proofErr w:type="spellStart"/>
      <w:r w:rsidRPr="003565F8">
        <w:rPr>
          <w:rStyle w:val="FontStyle48"/>
          <w:sz w:val="28"/>
          <w:szCs w:val="28"/>
        </w:rPr>
        <w:t>дисграфии</w:t>
      </w:r>
      <w:proofErr w:type="spellEnd"/>
      <w:r w:rsidRPr="003565F8">
        <w:rPr>
          <w:rStyle w:val="FontStyle48"/>
          <w:sz w:val="28"/>
          <w:szCs w:val="28"/>
        </w:rPr>
        <w:t xml:space="preserve"> у детей. </w:t>
      </w:r>
      <w:r w:rsidR="00F5733B">
        <w:rPr>
          <w:rStyle w:val="FontStyle23"/>
          <w:sz w:val="28"/>
          <w:szCs w:val="28"/>
        </w:rPr>
        <w:t xml:space="preserve">– </w:t>
      </w:r>
      <w:r w:rsidRPr="003565F8">
        <w:rPr>
          <w:rStyle w:val="FontStyle48"/>
          <w:sz w:val="28"/>
          <w:szCs w:val="28"/>
        </w:rPr>
        <w:t>М., 1972.</w:t>
      </w:r>
      <w:r w:rsidR="00F5733B" w:rsidRPr="00F5733B">
        <w:rPr>
          <w:rStyle w:val="FontStyle23"/>
          <w:sz w:val="28"/>
          <w:szCs w:val="28"/>
        </w:rPr>
        <w:t xml:space="preserve"> </w:t>
      </w:r>
      <w:r w:rsidR="00F5733B">
        <w:rPr>
          <w:rStyle w:val="FontStyle23"/>
          <w:sz w:val="28"/>
          <w:szCs w:val="28"/>
        </w:rPr>
        <w:t>– 204 с.</w:t>
      </w:r>
    </w:p>
    <w:p w:rsidR="009D316A"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Жихарева Ю.</w:t>
      </w:r>
      <w:r w:rsidR="00F5733B">
        <w:rPr>
          <w:rStyle w:val="FontStyle48"/>
          <w:sz w:val="28"/>
          <w:szCs w:val="28"/>
        </w:rPr>
        <w:t>Т.</w:t>
      </w:r>
      <w:r w:rsidRPr="003565F8">
        <w:rPr>
          <w:rStyle w:val="FontStyle48"/>
          <w:sz w:val="28"/>
          <w:szCs w:val="28"/>
        </w:rPr>
        <w:t xml:space="preserve"> Готовность к школе </w:t>
      </w:r>
      <w:r w:rsidR="00F5733B">
        <w:rPr>
          <w:rStyle w:val="FontStyle23"/>
          <w:sz w:val="28"/>
          <w:szCs w:val="28"/>
        </w:rPr>
        <w:t>–</w:t>
      </w:r>
      <w:r w:rsidRPr="003565F8">
        <w:rPr>
          <w:rStyle w:val="FontStyle48"/>
          <w:sz w:val="28"/>
          <w:szCs w:val="28"/>
        </w:rPr>
        <w:t xml:space="preserve"> что это такое? // Воспитание и обучение детей с нарушениями развития.</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2004.</w:t>
      </w:r>
      <w:r w:rsidR="00F5733B" w:rsidRPr="00F5733B">
        <w:rPr>
          <w:rStyle w:val="FontStyle23"/>
          <w:sz w:val="28"/>
          <w:szCs w:val="28"/>
        </w:rPr>
        <w:t xml:space="preserve"> </w:t>
      </w:r>
      <w:r w:rsidR="00F5733B">
        <w:rPr>
          <w:rStyle w:val="FontStyle23"/>
          <w:sz w:val="28"/>
          <w:szCs w:val="28"/>
        </w:rPr>
        <w:t>–</w:t>
      </w:r>
      <w:r w:rsidRPr="003565F8">
        <w:rPr>
          <w:rStyle w:val="FontStyle48"/>
          <w:sz w:val="28"/>
          <w:szCs w:val="28"/>
        </w:rPr>
        <w:t xml:space="preserve"> № 3.</w:t>
      </w:r>
      <w:r w:rsidR="00F5733B" w:rsidRPr="00F5733B">
        <w:rPr>
          <w:rStyle w:val="FontStyle23"/>
          <w:sz w:val="28"/>
          <w:szCs w:val="28"/>
        </w:rPr>
        <w:t xml:space="preserve"> </w:t>
      </w:r>
      <w:r w:rsidR="00F5733B">
        <w:rPr>
          <w:rStyle w:val="FontStyle23"/>
          <w:sz w:val="28"/>
          <w:szCs w:val="28"/>
        </w:rPr>
        <w:t>– С.45-47.</w:t>
      </w:r>
    </w:p>
    <w:p w:rsidR="009D316A" w:rsidRPr="003565F8" w:rsidRDefault="009D316A" w:rsidP="003565F8">
      <w:pPr>
        <w:pStyle w:val="Style27"/>
        <w:widowControl/>
        <w:numPr>
          <w:ilvl w:val="0"/>
          <w:numId w:val="10"/>
        </w:numPr>
        <w:tabs>
          <w:tab w:val="left" w:pos="1134"/>
        </w:tabs>
        <w:spacing w:line="360" w:lineRule="auto"/>
        <w:ind w:left="0" w:firstLine="709"/>
        <w:jc w:val="both"/>
        <w:rPr>
          <w:sz w:val="28"/>
          <w:szCs w:val="28"/>
        </w:rPr>
      </w:pPr>
      <w:proofErr w:type="spellStart"/>
      <w:r w:rsidRPr="003565F8">
        <w:rPr>
          <w:sz w:val="28"/>
          <w:szCs w:val="28"/>
        </w:rPr>
        <w:t>Ипполитова</w:t>
      </w:r>
      <w:proofErr w:type="spellEnd"/>
      <w:r w:rsidRPr="003565F8">
        <w:rPr>
          <w:sz w:val="28"/>
          <w:szCs w:val="28"/>
        </w:rPr>
        <w:t xml:space="preserve"> М.В. Воспитание детей с церебральным параличом в</w:t>
      </w:r>
      <w:r w:rsidR="00121E57" w:rsidRPr="003565F8">
        <w:rPr>
          <w:sz w:val="28"/>
          <w:szCs w:val="28"/>
        </w:rPr>
        <w:t xml:space="preserve"> семье</w:t>
      </w:r>
      <w:r w:rsidRPr="003565F8">
        <w:rPr>
          <w:sz w:val="28"/>
          <w:szCs w:val="28"/>
        </w:rPr>
        <w:t xml:space="preserve">. </w:t>
      </w:r>
      <w:r w:rsidR="00F5733B">
        <w:rPr>
          <w:rStyle w:val="FontStyle23"/>
          <w:sz w:val="28"/>
          <w:szCs w:val="28"/>
        </w:rPr>
        <w:t>–</w:t>
      </w:r>
      <w:r w:rsidR="00F5733B">
        <w:rPr>
          <w:sz w:val="28"/>
          <w:szCs w:val="28"/>
        </w:rPr>
        <w:t xml:space="preserve"> М.</w:t>
      </w:r>
      <w:r w:rsidRPr="003565F8">
        <w:rPr>
          <w:sz w:val="28"/>
          <w:szCs w:val="28"/>
        </w:rPr>
        <w:t xml:space="preserve">: Педагогика, 1993. </w:t>
      </w:r>
      <w:r w:rsidR="00F5733B">
        <w:rPr>
          <w:rStyle w:val="FontStyle23"/>
          <w:sz w:val="28"/>
          <w:szCs w:val="28"/>
        </w:rPr>
        <w:t xml:space="preserve">– 125 </w:t>
      </w:r>
      <w:proofErr w:type="gramStart"/>
      <w:r w:rsidR="00F5733B">
        <w:rPr>
          <w:rStyle w:val="FontStyle23"/>
          <w:sz w:val="28"/>
          <w:szCs w:val="28"/>
        </w:rPr>
        <w:t>с</w:t>
      </w:r>
      <w:proofErr w:type="gramEnd"/>
      <w:r w:rsidR="00F5733B">
        <w:rPr>
          <w:rStyle w:val="FontStyle23"/>
          <w:sz w:val="28"/>
          <w:szCs w:val="28"/>
        </w:rPr>
        <w:t>.</w:t>
      </w:r>
    </w:p>
    <w:p w:rsidR="00C218A8" w:rsidRPr="003565F8" w:rsidRDefault="00C218A8" w:rsidP="003565F8">
      <w:pPr>
        <w:pStyle w:val="Style27"/>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Кудинова З.А. Организация и проведение уроков труда в начальных классах специального (коррекционного) образовательного учреждения 6 типа // Воспитание и обучение детей с нарушениями развития.</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2004.</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 4.</w:t>
      </w:r>
      <w:r w:rsidR="002D1011" w:rsidRPr="002D1011">
        <w:rPr>
          <w:rStyle w:val="FontStyle23"/>
          <w:sz w:val="28"/>
          <w:szCs w:val="28"/>
        </w:rPr>
        <w:t xml:space="preserve"> </w:t>
      </w:r>
      <w:r w:rsidR="002D1011">
        <w:rPr>
          <w:rStyle w:val="FontStyle23"/>
          <w:sz w:val="28"/>
          <w:szCs w:val="28"/>
        </w:rPr>
        <w:t>– С.29-32.</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sz w:val="28"/>
          <w:szCs w:val="28"/>
        </w:rPr>
      </w:pPr>
      <w:r w:rsidRPr="003565F8">
        <w:rPr>
          <w:sz w:val="28"/>
          <w:szCs w:val="28"/>
        </w:rPr>
        <w:t xml:space="preserve">Кольцова М.М., </w:t>
      </w:r>
      <w:proofErr w:type="spellStart"/>
      <w:r w:rsidRPr="003565F8">
        <w:rPr>
          <w:sz w:val="28"/>
          <w:szCs w:val="28"/>
        </w:rPr>
        <w:t>Рузина</w:t>
      </w:r>
      <w:proofErr w:type="spellEnd"/>
      <w:r w:rsidRPr="003565F8">
        <w:rPr>
          <w:sz w:val="28"/>
          <w:szCs w:val="28"/>
        </w:rPr>
        <w:t xml:space="preserve"> М.С. Ребенок учится говорить: Пальчиковый </w:t>
      </w:r>
      <w:proofErr w:type="spellStart"/>
      <w:r w:rsidRPr="003565F8">
        <w:rPr>
          <w:sz w:val="28"/>
          <w:szCs w:val="28"/>
        </w:rPr>
        <w:t>игротренинг</w:t>
      </w:r>
      <w:proofErr w:type="spellEnd"/>
      <w:r w:rsidRPr="003565F8">
        <w:rPr>
          <w:sz w:val="28"/>
          <w:szCs w:val="28"/>
        </w:rPr>
        <w:t xml:space="preserve">. </w:t>
      </w:r>
      <w:r w:rsidR="002D1011">
        <w:rPr>
          <w:rStyle w:val="FontStyle23"/>
          <w:sz w:val="28"/>
          <w:szCs w:val="28"/>
        </w:rPr>
        <w:t>–</w:t>
      </w:r>
      <w:r w:rsidRPr="003565F8">
        <w:rPr>
          <w:sz w:val="28"/>
          <w:szCs w:val="28"/>
        </w:rPr>
        <w:t xml:space="preserve"> СПб., 2004. </w:t>
      </w:r>
      <w:r w:rsidR="002D1011">
        <w:rPr>
          <w:rStyle w:val="FontStyle23"/>
          <w:sz w:val="28"/>
          <w:szCs w:val="28"/>
        </w:rPr>
        <w:t xml:space="preserve">– 87 </w:t>
      </w:r>
      <w:proofErr w:type="gramStart"/>
      <w:r w:rsidR="002D1011">
        <w:rPr>
          <w:rStyle w:val="FontStyle23"/>
          <w:sz w:val="28"/>
          <w:szCs w:val="28"/>
        </w:rPr>
        <w:t>с</w:t>
      </w:r>
      <w:proofErr w:type="gramEnd"/>
      <w:r w:rsidR="002D1011">
        <w:rPr>
          <w:rStyle w:val="FontStyle23"/>
          <w:sz w:val="28"/>
          <w:szCs w:val="28"/>
        </w:rPr>
        <w:t>.</w:t>
      </w:r>
    </w:p>
    <w:p w:rsidR="009D316A" w:rsidRPr="003565F8" w:rsidRDefault="009D316A" w:rsidP="003565F8">
      <w:pPr>
        <w:pStyle w:val="Style8"/>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Кольцова М.М. Развитие сигнальных систем действительности у детей – Л., 1980.</w:t>
      </w:r>
      <w:r w:rsidR="002D1011" w:rsidRPr="002D1011">
        <w:rPr>
          <w:rStyle w:val="FontStyle23"/>
          <w:sz w:val="28"/>
          <w:szCs w:val="28"/>
        </w:rPr>
        <w:t xml:space="preserve"> </w:t>
      </w:r>
      <w:r w:rsidR="002D1011">
        <w:rPr>
          <w:rStyle w:val="FontStyle23"/>
          <w:sz w:val="28"/>
          <w:szCs w:val="28"/>
        </w:rPr>
        <w:t xml:space="preserve">– 54 </w:t>
      </w:r>
      <w:proofErr w:type="gramStart"/>
      <w:r w:rsidR="002D1011">
        <w:rPr>
          <w:rStyle w:val="FontStyle23"/>
          <w:sz w:val="28"/>
          <w:szCs w:val="28"/>
        </w:rPr>
        <w:t>с</w:t>
      </w:r>
      <w:proofErr w:type="gramEnd"/>
      <w:r w:rsidR="002D1011">
        <w:rPr>
          <w:rStyle w:val="FontStyle23"/>
          <w:sz w:val="28"/>
          <w:szCs w:val="28"/>
        </w:rPr>
        <w:t>.</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rStyle w:val="FontStyle48"/>
          <w:sz w:val="28"/>
          <w:szCs w:val="28"/>
        </w:rPr>
      </w:pPr>
      <w:proofErr w:type="spellStart"/>
      <w:r w:rsidRPr="003565F8">
        <w:rPr>
          <w:sz w:val="28"/>
          <w:szCs w:val="28"/>
        </w:rPr>
        <w:t>Коновален</w:t>
      </w:r>
      <w:r w:rsidR="007D16E8">
        <w:rPr>
          <w:sz w:val="28"/>
          <w:szCs w:val="28"/>
        </w:rPr>
        <w:t>к</w:t>
      </w:r>
      <w:r w:rsidRPr="003565F8">
        <w:rPr>
          <w:sz w:val="28"/>
          <w:szCs w:val="28"/>
        </w:rPr>
        <w:t>о</w:t>
      </w:r>
      <w:proofErr w:type="spellEnd"/>
      <w:r w:rsidRPr="003565F8">
        <w:rPr>
          <w:sz w:val="28"/>
          <w:szCs w:val="28"/>
        </w:rPr>
        <w:t xml:space="preserve"> В.В. Артикуляционная и </w:t>
      </w:r>
      <w:r w:rsidR="00121E57" w:rsidRPr="003565F8">
        <w:rPr>
          <w:sz w:val="28"/>
          <w:szCs w:val="28"/>
        </w:rPr>
        <w:t>пальчиковая гимнастика</w:t>
      </w:r>
      <w:r w:rsidRPr="003565F8">
        <w:rPr>
          <w:sz w:val="28"/>
          <w:szCs w:val="28"/>
        </w:rPr>
        <w:t xml:space="preserve">: Комплекс упражнений </w:t>
      </w:r>
      <w:r w:rsidR="002D1011">
        <w:rPr>
          <w:rStyle w:val="FontStyle23"/>
          <w:sz w:val="28"/>
          <w:szCs w:val="28"/>
        </w:rPr>
        <w:t xml:space="preserve">– </w:t>
      </w:r>
      <w:r w:rsidRPr="003565F8">
        <w:rPr>
          <w:sz w:val="28"/>
          <w:szCs w:val="28"/>
        </w:rPr>
        <w:t xml:space="preserve">М.,2005. </w:t>
      </w:r>
      <w:r w:rsidR="002D1011">
        <w:rPr>
          <w:rStyle w:val="FontStyle23"/>
          <w:sz w:val="28"/>
          <w:szCs w:val="28"/>
        </w:rPr>
        <w:t xml:space="preserve">– 54 </w:t>
      </w:r>
      <w:proofErr w:type="gramStart"/>
      <w:r w:rsidR="002D1011">
        <w:rPr>
          <w:rStyle w:val="FontStyle23"/>
          <w:sz w:val="28"/>
          <w:szCs w:val="28"/>
        </w:rPr>
        <w:t>с</w:t>
      </w:r>
      <w:proofErr w:type="gramEnd"/>
      <w:r w:rsidR="002D1011">
        <w:rPr>
          <w:rStyle w:val="FontStyle23"/>
          <w:sz w:val="28"/>
          <w:szCs w:val="28"/>
        </w:rPr>
        <w:t>.</w:t>
      </w:r>
    </w:p>
    <w:p w:rsidR="00C218A8" w:rsidRPr="003565F8" w:rsidRDefault="00C218A8" w:rsidP="003565F8">
      <w:pPr>
        <w:pStyle w:val="Style1"/>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Лалаева</w:t>
      </w:r>
      <w:proofErr w:type="spellEnd"/>
      <w:r w:rsidRPr="003565F8">
        <w:rPr>
          <w:rStyle w:val="FontStyle48"/>
          <w:sz w:val="28"/>
          <w:szCs w:val="28"/>
        </w:rPr>
        <w:t xml:space="preserve"> Р.И. Логопедическая работа в коррекционных классах.</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М., 2001. </w:t>
      </w:r>
      <w:r w:rsidR="002D1011">
        <w:rPr>
          <w:rStyle w:val="FontStyle23"/>
          <w:sz w:val="28"/>
          <w:szCs w:val="28"/>
        </w:rPr>
        <w:t>– 245 с.</w:t>
      </w:r>
    </w:p>
    <w:p w:rsidR="00C218A8" w:rsidRPr="003565F8" w:rsidRDefault="00C218A8" w:rsidP="003565F8">
      <w:pPr>
        <w:pStyle w:val="Style1"/>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Лалаева</w:t>
      </w:r>
      <w:proofErr w:type="spellEnd"/>
      <w:r w:rsidRPr="003565F8">
        <w:rPr>
          <w:rStyle w:val="FontStyle48"/>
          <w:sz w:val="28"/>
          <w:szCs w:val="28"/>
        </w:rPr>
        <w:t xml:space="preserve"> Р.И. </w:t>
      </w:r>
      <w:r w:rsidR="00121E57" w:rsidRPr="003565F8">
        <w:rPr>
          <w:rStyle w:val="FontStyle48"/>
          <w:sz w:val="28"/>
          <w:szCs w:val="28"/>
        </w:rPr>
        <w:t>Н</w:t>
      </w:r>
      <w:r w:rsidRPr="003565F8">
        <w:rPr>
          <w:rStyle w:val="FontStyle48"/>
          <w:sz w:val="28"/>
          <w:szCs w:val="28"/>
        </w:rPr>
        <w:t xml:space="preserve">арушения речи и их коррекция у детей с ЗПР. </w:t>
      </w:r>
      <w:r w:rsidR="002D1011">
        <w:rPr>
          <w:rStyle w:val="FontStyle23"/>
          <w:sz w:val="28"/>
          <w:szCs w:val="28"/>
        </w:rPr>
        <w:t xml:space="preserve">– </w:t>
      </w:r>
      <w:r w:rsidRPr="003565F8">
        <w:rPr>
          <w:rStyle w:val="FontStyle48"/>
          <w:sz w:val="28"/>
          <w:szCs w:val="28"/>
        </w:rPr>
        <w:t>М., 2003.</w:t>
      </w:r>
      <w:r w:rsidR="002D1011" w:rsidRPr="002D1011">
        <w:rPr>
          <w:rStyle w:val="FontStyle23"/>
          <w:sz w:val="28"/>
          <w:szCs w:val="28"/>
        </w:rPr>
        <w:t xml:space="preserve"> </w:t>
      </w:r>
      <w:r w:rsidR="002D1011">
        <w:rPr>
          <w:rStyle w:val="FontStyle23"/>
          <w:sz w:val="28"/>
          <w:szCs w:val="28"/>
        </w:rPr>
        <w:t>– 145 с.</w:t>
      </w:r>
    </w:p>
    <w:p w:rsidR="009D316A" w:rsidRPr="003565F8" w:rsidRDefault="00C218A8" w:rsidP="003565F8">
      <w:pPr>
        <w:pStyle w:val="Style8"/>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Лалаева</w:t>
      </w:r>
      <w:proofErr w:type="spellEnd"/>
      <w:r w:rsidRPr="003565F8">
        <w:rPr>
          <w:rStyle w:val="FontStyle48"/>
          <w:sz w:val="28"/>
          <w:szCs w:val="28"/>
        </w:rPr>
        <w:t xml:space="preserve"> Р.И., </w:t>
      </w:r>
      <w:proofErr w:type="spellStart"/>
      <w:r w:rsidRPr="003565F8">
        <w:rPr>
          <w:rStyle w:val="FontStyle48"/>
          <w:sz w:val="28"/>
          <w:szCs w:val="28"/>
        </w:rPr>
        <w:t>Бенедиктова</w:t>
      </w:r>
      <w:proofErr w:type="spellEnd"/>
      <w:r w:rsidRPr="003565F8">
        <w:rPr>
          <w:rStyle w:val="FontStyle48"/>
          <w:sz w:val="28"/>
          <w:szCs w:val="28"/>
        </w:rPr>
        <w:t xml:space="preserve"> Л.В. Нарушение чтения и письма у младших школьников. </w:t>
      </w:r>
      <w:r w:rsidR="002D1011">
        <w:rPr>
          <w:rStyle w:val="FontStyle23"/>
          <w:sz w:val="28"/>
          <w:szCs w:val="28"/>
        </w:rPr>
        <w:t xml:space="preserve">– </w:t>
      </w:r>
      <w:r w:rsidRPr="003565F8">
        <w:rPr>
          <w:rStyle w:val="FontStyle48"/>
          <w:sz w:val="28"/>
          <w:szCs w:val="28"/>
        </w:rPr>
        <w:t xml:space="preserve">Ростов-на-Дону, 2004. </w:t>
      </w:r>
      <w:r w:rsidR="002D1011">
        <w:rPr>
          <w:rStyle w:val="FontStyle23"/>
          <w:sz w:val="28"/>
          <w:szCs w:val="28"/>
        </w:rPr>
        <w:t>– 205 с.</w:t>
      </w:r>
    </w:p>
    <w:p w:rsidR="009D316A" w:rsidRPr="003565F8" w:rsidRDefault="009D316A" w:rsidP="003565F8">
      <w:pPr>
        <w:pStyle w:val="Style8"/>
        <w:widowControl/>
        <w:numPr>
          <w:ilvl w:val="0"/>
          <w:numId w:val="10"/>
        </w:numPr>
        <w:tabs>
          <w:tab w:val="left" w:pos="1134"/>
        </w:tabs>
        <w:spacing w:line="360" w:lineRule="auto"/>
        <w:ind w:left="0" w:firstLine="709"/>
        <w:jc w:val="both"/>
        <w:rPr>
          <w:sz w:val="28"/>
          <w:szCs w:val="28"/>
        </w:rPr>
      </w:pPr>
      <w:r w:rsidRPr="003565F8">
        <w:rPr>
          <w:sz w:val="28"/>
          <w:szCs w:val="28"/>
        </w:rPr>
        <w:t>Левченко И.Ю. Технологии обучения и воспитания детей с нарушениями опорно-двигательного аппарата</w:t>
      </w:r>
      <w:r w:rsidR="002D1011">
        <w:rPr>
          <w:sz w:val="28"/>
          <w:szCs w:val="28"/>
        </w:rPr>
        <w:t xml:space="preserve">. </w:t>
      </w:r>
      <w:r w:rsidRPr="003565F8">
        <w:rPr>
          <w:sz w:val="28"/>
          <w:szCs w:val="28"/>
        </w:rPr>
        <w:t xml:space="preserve">– М.: 2001. </w:t>
      </w:r>
      <w:r w:rsidR="002D1011">
        <w:rPr>
          <w:rStyle w:val="FontStyle23"/>
          <w:sz w:val="28"/>
          <w:szCs w:val="28"/>
        </w:rPr>
        <w:t>– 360 с.</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sz w:val="28"/>
          <w:szCs w:val="28"/>
        </w:rPr>
      </w:pPr>
      <w:r w:rsidRPr="003565F8">
        <w:rPr>
          <w:sz w:val="28"/>
          <w:szCs w:val="28"/>
        </w:rPr>
        <w:t>Левченко И.Ю. Основные принципы и методы коррекционно-</w:t>
      </w:r>
      <w:r w:rsidRPr="003565F8">
        <w:rPr>
          <w:sz w:val="28"/>
          <w:szCs w:val="28"/>
        </w:rPr>
        <w:lastRenderedPageBreak/>
        <w:t xml:space="preserve">педагогической работы с детьми, страдающими детским церебральным параличом. </w:t>
      </w:r>
      <w:r w:rsidR="002D1011">
        <w:rPr>
          <w:rStyle w:val="FontStyle23"/>
          <w:sz w:val="28"/>
          <w:szCs w:val="28"/>
        </w:rPr>
        <w:t>–</w:t>
      </w:r>
      <w:r w:rsidRPr="003565F8">
        <w:rPr>
          <w:sz w:val="28"/>
          <w:szCs w:val="28"/>
        </w:rPr>
        <w:t xml:space="preserve"> М.: Просвещение, 1991. </w:t>
      </w:r>
      <w:r w:rsidR="002D1011">
        <w:rPr>
          <w:rStyle w:val="FontStyle23"/>
          <w:sz w:val="28"/>
          <w:szCs w:val="28"/>
        </w:rPr>
        <w:t xml:space="preserve">– 108 </w:t>
      </w:r>
      <w:proofErr w:type="gramStart"/>
      <w:r w:rsidR="002D1011">
        <w:rPr>
          <w:rStyle w:val="FontStyle23"/>
          <w:sz w:val="28"/>
          <w:szCs w:val="28"/>
        </w:rPr>
        <w:t>с</w:t>
      </w:r>
      <w:proofErr w:type="gramEnd"/>
      <w:r w:rsidR="002D1011">
        <w:rPr>
          <w:rStyle w:val="FontStyle23"/>
          <w:sz w:val="28"/>
          <w:szCs w:val="28"/>
        </w:rPr>
        <w:t>.</w:t>
      </w:r>
    </w:p>
    <w:p w:rsidR="00C218A8" w:rsidRPr="003565F8" w:rsidRDefault="00C218A8" w:rsidP="003565F8">
      <w:pPr>
        <w:pStyle w:val="Style8"/>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Логопедия /под ред. Волковой Л.С.</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М., 1989.</w:t>
      </w:r>
      <w:r w:rsidR="002D1011" w:rsidRPr="002D1011">
        <w:rPr>
          <w:rStyle w:val="FontStyle23"/>
          <w:sz w:val="28"/>
          <w:szCs w:val="28"/>
        </w:rPr>
        <w:t xml:space="preserve"> </w:t>
      </w:r>
      <w:r w:rsidR="002D1011">
        <w:rPr>
          <w:rStyle w:val="FontStyle23"/>
          <w:sz w:val="28"/>
          <w:szCs w:val="28"/>
        </w:rPr>
        <w:t xml:space="preserve">– 369 </w:t>
      </w:r>
      <w:proofErr w:type="gramStart"/>
      <w:r w:rsidR="002D1011">
        <w:rPr>
          <w:rStyle w:val="FontStyle23"/>
          <w:sz w:val="28"/>
          <w:szCs w:val="28"/>
        </w:rPr>
        <w:t>с</w:t>
      </w:r>
      <w:proofErr w:type="gramEnd"/>
      <w:r w:rsidR="002D1011">
        <w:rPr>
          <w:rStyle w:val="FontStyle23"/>
          <w:sz w:val="28"/>
          <w:szCs w:val="28"/>
        </w:rPr>
        <w:t>.</w:t>
      </w:r>
    </w:p>
    <w:p w:rsidR="009D316A" w:rsidRPr="003565F8" w:rsidRDefault="009D316A" w:rsidP="003565F8">
      <w:pPr>
        <w:pStyle w:val="Style8"/>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Лурия</w:t>
      </w:r>
      <w:proofErr w:type="spellEnd"/>
      <w:r w:rsidRPr="003565F8">
        <w:rPr>
          <w:rStyle w:val="FontStyle48"/>
          <w:sz w:val="28"/>
          <w:szCs w:val="28"/>
        </w:rPr>
        <w:t xml:space="preserve"> А.Р. Основные проблемы нейролингвистики</w:t>
      </w:r>
      <w:r w:rsidR="002D1011">
        <w:rPr>
          <w:rStyle w:val="FontStyle48"/>
          <w:sz w:val="28"/>
          <w:szCs w:val="28"/>
        </w:rPr>
        <w:t>.</w:t>
      </w:r>
      <w:r w:rsidRPr="003565F8">
        <w:rPr>
          <w:rStyle w:val="FontStyle48"/>
          <w:sz w:val="28"/>
          <w:szCs w:val="28"/>
        </w:rPr>
        <w:t xml:space="preserve"> </w:t>
      </w:r>
      <w:r w:rsidR="002D1011">
        <w:rPr>
          <w:rStyle w:val="FontStyle23"/>
          <w:sz w:val="28"/>
          <w:szCs w:val="28"/>
        </w:rPr>
        <w:t xml:space="preserve">– </w:t>
      </w:r>
      <w:r w:rsidRPr="003565F8">
        <w:rPr>
          <w:rStyle w:val="FontStyle48"/>
          <w:sz w:val="28"/>
          <w:szCs w:val="28"/>
        </w:rPr>
        <w:t>М., 2006.</w:t>
      </w:r>
      <w:r w:rsidR="002D1011" w:rsidRPr="002D1011">
        <w:rPr>
          <w:rStyle w:val="FontStyle23"/>
          <w:sz w:val="28"/>
          <w:szCs w:val="28"/>
        </w:rPr>
        <w:t xml:space="preserve"> </w:t>
      </w:r>
      <w:r w:rsidR="002D1011">
        <w:rPr>
          <w:rStyle w:val="FontStyle23"/>
          <w:sz w:val="28"/>
          <w:szCs w:val="28"/>
        </w:rPr>
        <w:t>– 178 с.</w:t>
      </w:r>
    </w:p>
    <w:p w:rsidR="00C218A8" w:rsidRPr="003565F8" w:rsidRDefault="00C218A8" w:rsidP="003565F8">
      <w:pPr>
        <w:pStyle w:val="Style8"/>
        <w:widowControl/>
        <w:numPr>
          <w:ilvl w:val="0"/>
          <w:numId w:val="10"/>
        </w:numPr>
        <w:tabs>
          <w:tab w:val="left" w:pos="1134"/>
        </w:tabs>
        <w:spacing w:line="360" w:lineRule="auto"/>
        <w:ind w:left="0" w:firstLine="709"/>
        <w:jc w:val="both"/>
        <w:rPr>
          <w:rStyle w:val="FontStyle48"/>
          <w:sz w:val="28"/>
          <w:szCs w:val="28"/>
        </w:rPr>
      </w:pPr>
      <w:proofErr w:type="spellStart"/>
      <w:r w:rsidRPr="003565F8">
        <w:rPr>
          <w:rStyle w:val="FontStyle48"/>
          <w:sz w:val="28"/>
          <w:szCs w:val="28"/>
        </w:rPr>
        <w:t>Мастюкова</w:t>
      </w:r>
      <w:proofErr w:type="spellEnd"/>
      <w:r w:rsidRPr="003565F8">
        <w:rPr>
          <w:rStyle w:val="FontStyle48"/>
          <w:sz w:val="28"/>
          <w:szCs w:val="28"/>
        </w:rPr>
        <w:t xml:space="preserve"> Е.М., Московкина А.Г. Симптомы ранних речевых нарушений у детей с церебральным параличом</w:t>
      </w:r>
      <w:r w:rsidR="002D1011">
        <w:rPr>
          <w:rStyle w:val="FontStyle48"/>
          <w:sz w:val="28"/>
          <w:szCs w:val="28"/>
        </w:rPr>
        <w:t>.</w:t>
      </w:r>
      <w:r w:rsidRPr="003565F8">
        <w:rPr>
          <w:rStyle w:val="FontStyle48"/>
          <w:sz w:val="28"/>
          <w:szCs w:val="28"/>
        </w:rPr>
        <w:t xml:space="preserve"> // Воспитание и обучение детей с нарушениями развития.</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2002.</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 5.</w:t>
      </w:r>
      <w:r w:rsidR="002D1011" w:rsidRPr="002D1011">
        <w:rPr>
          <w:rStyle w:val="FontStyle23"/>
          <w:sz w:val="28"/>
          <w:szCs w:val="28"/>
        </w:rPr>
        <w:t xml:space="preserve"> </w:t>
      </w:r>
      <w:r w:rsidR="002D1011">
        <w:rPr>
          <w:rStyle w:val="FontStyle23"/>
          <w:sz w:val="28"/>
          <w:szCs w:val="28"/>
        </w:rPr>
        <w:t>– С.21-25.</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sz w:val="28"/>
          <w:szCs w:val="28"/>
        </w:rPr>
      </w:pPr>
      <w:r w:rsidRPr="003565F8">
        <w:rPr>
          <w:sz w:val="28"/>
          <w:szCs w:val="28"/>
        </w:rPr>
        <w:t xml:space="preserve">Рогачева Е.И. Лечебная физкультура и массаж при </w:t>
      </w:r>
      <w:r w:rsidR="00121E57" w:rsidRPr="003565F8">
        <w:rPr>
          <w:sz w:val="28"/>
          <w:szCs w:val="28"/>
        </w:rPr>
        <w:t>детск</w:t>
      </w:r>
      <w:r w:rsidR="002D1011">
        <w:rPr>
          <w:sz w:val="28"/>
          <w:szCs w:val="28"/>
        </w:rPr>
        <w:t>их церебральных параличах. – М.</w:t>
      </w:r>
      <w:r w:rsidR="00121E57" w:rsidRPr="003565F8">
        <w:rPr>
          <w:sz w:val="28"/>
          <w:szCs w:val="28"/>
        </w:rPr>
        <w:t>: Просвещение, 2003.</w:t>
      </w:r>
      <w:r w:rsidR="002D1011" w:rsidRPr="002D1011">
        <w:rPr>
          <w:rStyle w:val="FontStyle23"/>
          <w:sz w:val="28"/>
          <w:szCs w:val="28"/>
        </w:rPr>
        <w:t xml:space="preserve"> </w:t>
      </w:r>
      <w:r w:rsidR="002D1011">
        <w:rPr>
          <w:rStyle w:val="FontStyle23"/>
          <w:sz w:val="28"/>
          <w:szCs w:val="28"/>
        </w:rPr>
        <w:t xml:space="preserve">– 68 </w:t>
      </w:r>
      <w:proofErr w:type="gramStart"/>
      <w:r w:rsidR="002D1011">
        <w:rPr>
          <w:rStyle w:val="FontStyle23"/>
          <w:sz w:val="28"/>
          <w:szCs w:val="28"/>
        </w:rPr>
        <w:t>с</w:t>
      </w:r>
      <w:proofErr w:type="gramEnd"/>
      <w:r w:rsidR="002D1011">
        <w:rPr>
          <w:rStyle w:val="FontStyle23"/>
          <w:sz w:val="28"/>
          <w:szCs w:val="28"/>
        </w:rPr>
        <w:t>.</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sz w:val="28"/>
          <w:szCs w:val="28"/>
        </w:rPr>
      </w:pPr>
      <w:r w:rsidRPr="003565F8">
        <w:rPr>
          <w:sz w:val="28"/>
          <w:szCs w:val="28"/>
        </w:rPr>
        <w:t>Самсонова Л.Н. Особенности комплексной коррекции нарушения функции рук у учащихся с церебраль</w:t>
      </w:r>
      <w:r w:rsidR="00121E57" w:rsidRPr="003565F8">
        <w:rPr>
          <w:sz w:val="28"/>
          <w:szCs w:val="28"/>
        </w:rPr>
        <w:t>ным параличом</w:t>
      </w:r>
      <w:r w:rsidR="002D1011">
        <w:rPr>
          <w:sz w:val="28"/>
          <w:szCs w:val="28"/>
        </w:rPr>
        <w:t>. – СПб.</w:t>
      </w:r>
      <w:r w:rsidRPr="003565F8">
        <w:rPr>
          <w:sz w:val="28"/>
          <w:szCs w:val="28"/>
        </w:rPr>
        <w:t xml:space="preserve">: Детство – пресс, 2001. </w:t>
      </w:r>
      <w:r w:rsidR="002D1011">
        <w:rPr>
          <w:rStyle w:val="FontStyle23"/>
          <w:sz w:val="28"/>
          <w:szCs w:val="28"/>
        </w:rPr>
        <w:t xml:space="preserve">– 71 </w:t>
      </w:r>
      <w:proofErr w:type="gramStart"/>
      <w:r w:rsidR="002D1011">
        <w:rPr>
          <w:rStyle w:val="FontStyle23"/>
          <w:sz w:val="28"/>
          <w:szCs w:val="28"/>
        </w:rPr>
        <w:t>с</w:t>
      </w:r>
      <w:proofErr w:type="gramEnd"/>
      <w:r w:rsidR="002D1011">
        <w:rPr>
          <w:rStyle w:val="FontStyle23"/>
          <w:sz w:val="28"/>
          <w:szCs w:val="28"/>
        </w:rPr>
        <w:t>.</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sz w:val="28"/>
          <w:szCs w:val="28"/>
        </w:rPr>
      </w:pPr>
      <w:r w:rsidRPr="003565F8">
        <w:rPr>
          <w:sz w:val="28"/>
          <w:szCs w:val="28"/>
        </w:rPr>
        <w:t>Семенова К.А. Детский церебральный паралич (патог</w:t>
      </w:r>
      <w:r w:rsidR="00121E57" w:rsidRPr="003565F8">
        <w:rPr>
          <w:sz w:val="28"/>
          <w:szCs w:val="28"/>
        </w:rPr>
        <w:t>енез, клиника, лечение)</w:t>
      </w:r>
      <w:r w:rsidRPr="003565F8">
        <w:rPr>
          <w:sz w:val="28"/>
          <w:szCs w:val="28"/>
        </w:rPr>
        <w:t xml:space="preserve">: В сб. Медико-социальная реабилитация больных и инвалидов вследствие </w:t>
      </w:r>
      <w:r w:rsidR="00121E57" w:rsidRPr="003565F8">
        <w:rPr>
          <w:sz w:val="28"/>
          <w:szCs w:val="28"/>
        </w:rPr>
        <w:t>детского церебрального паралича</w:t>
      </w:r>
      <w:r w:rsidRPr="003565F8">
        <w:rPr>
          <w:sz w:val="28"/>
          <w:szCs w:val="28"/>
        </w:rPr>
        <w:t>:</w:t>
      </w:r>
      <w:r w:rsidR="002D1011" w:rsidRPr="002D1011">
        <w:rPr>
          <w:rStyle w:val="FontStyle23"/>
          <w:sz w:val="28"/>
          <w:szCs w:val="28"/>
        </w:rPr>
        <w:t xml:space="preserve"> </w:t>
      </w:r>
      <w:r w:rsidR="002D1011">
        <w:rPr>
          <w:rStyle w:val="FontStyle23"/>
          <w:sz w:val="28"/>
          <w:szCs w:val="28"/>
        </w:rPr>
        <w:t>–</w:t>
      </w:r>
      <w:r w:rsidRPr="003565F8">
        <w:rPr>
          <w:sz w:val="28"/>
          <w:szCs w:val="28"/>
        </w:rPr>
        <w:t xml:space="preserve"> </w:t>
      </w:r>
      <w:proofErr w:type="spellStart"/>
      <w:r w:rsidRPr="003565F8">
        <w:rPr>
          <w:sz w:val="28"/>
          <w:szCs w:val="28"/>
        </w:rPr>
        <w:t>Поппури</w:t>
      </w:r>
      <w:proofErr w:type="spellEnd"/>
      <w:r w:rsidRPr="003565F8">
        <w:rPr>
          <w:sz w:val="28"/>
          <w:szCs w:val="28"/>
        </w:rPr>
        <w:t xml:space="preserve">, 2002. </w:t>
      </w:r>
      <w:r w:rsidR="002D1011">
        <w:rPr>
          <w:rStyle w:val="FontStyle23"/>
          <w:sz w:val="28"/>
          <w:szCs w:val="28"/>
        </w:rPr>
        <w:t>– 156 с.</w:t>
      </w:r>
    </w:p>
    <w:p w:rsidR="009D316A" w:rsidRPr="003565F8" w:rsidRDefault="009D316A" w:rsidP="003565F8">
      <w:pPr>
        <w:pStyle w:val="a8"/>
        <w:widowControl/>
        <w:numPr>
          <w:ilvl w:val="0"/>
          <w:numId w:val="10"/>
        </w:numPr>
        <w:shd w:val="clear" w:color="auto" w:fill="FFFFFF"/>
        <w:tabs>
          <w:tab w:val="left" w:pos="1134"/>
        </w:tabs>
        <w:spacing w:line="360" w:lineRule="auto"/>
        <w:ind w:left="0" w:firstLine="709"/>
        <w:jc w:val="both"/>
        <w:textAlignment w:val="baseline"/>
        <w:rPr>
          <w:sz w:val="28"/>
          <w:szCs w:val="28"/>
        </w:rPr>
      </w:pPr>
      <w:r w:rsidRPr="003565F8">
        <w:rPr>
          <w:sz w:val="28"/>
          <w:szCs w:val="28"/>
        </w:rPr>
        <w:t xml:space="preserve">Серганова Т.И. Как победить детский церебральный паралич. </w:t>
      </w:r>
      <w:r w:rsidR="002D1011">
        <w:rPr>
          <w:rStyle w:val="FontStyle23"/>
          <w:sz w:val="28"/>
          <w:szCs w:val="28"/>
        </w:rPr>
        <w:t>–</w:t>
      </w:r>
      <w:r w:rsidRPr="003565F8">
        <w:rPr>
          <w:sz w:val="28"/>
          <w:szCs w:val="28"/>
        </w:rPr>
        <w:t xml:space="preserve"> СПб.: Детство – пресс, 1995. </w:t>
      </w:r>
      <w:r w:rsidR="002D1011">
        <w:rPr>
          <w:rStyle w:val="FontStyle23"/>
          <w:sz w:val="28"/>
          <w:szCs w:val="28"/>
        </w:rPr>
        <w:t xml:space="preserve">– 68 </w:t>
      </w:r>
      <w:proofErr w:type="gramStart"/>
      <w:r w:rsidR="002D1011">
        <w:rPr>
          <w:rStyle w:val="FontStyle23"/>
          <w:sz w:val="28"/>
          <w:szCs w:val="28"/>
        </w:rPr>
        <w:t>с</w:t>
      </w:r>
      <w:proofErr w:type="gramEnd"/>
      <w:r w:rsidR="002D1011">
        <w:rPr>
          <w:rStyle w:val="FontStyle23"/>
          <w:sz w:val="28"/>
          <w:szCs w:val="28"/>
        </w:rPr>
        <w:t>.</w:t>
      </w:r>
    </w:p>
    <w:p w:rsidR="00C218A8" w:rsidRPr="003565F8" w:rsidRDefault="00C218A8" w:rsidP="003565F8">
      <w:pPr>
        <w:pStyle w:val="Style8"/>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Филичева Т.Б. и др. Основы логопедии.</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М, 1989.</w:t>
      </w:r>
      <w:r w:rsidR="002D1011" w:rsidRPr="002D1011">
        <w:rPr>
          <w:rStyle w:val="FontStyle23"/>
          <w:sz w:val="28"/>
          <w:szCs w:val="28"/>
        </w:rPr>
        <w:t xml:space="preserve"> </w:t>
      </w:r>
      <w:r w:rsidR="002D1011">
        <w:rPr>
          <w:rStyle w:val="FontStyle23"/>
          <w:sz w:val="28"/>
          <w:szCs w:val="28"/>
        </w:rPr>
        <w:t>– 189 с.</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sz w:val="28"/>
          <w:szCs w:val="28"/>
        </w:rPr>
      </w:pPr>
      <w:proofErr w:type="spellStart"/>
      <w:r w:rsidRPr="003565F8">
        <w:rPr>
          <w:sz w:val="28"/>
          <w:szCs w:val="28"/>
        </w:rPr>
        <w:t>Хайрулина</w:t>
      </w:r>
      <w:proofErr w:type="spellEnd"/>
      <w:r w:rsidR="002D1011">
        <w:rPr>
          <w:sz w:val="28"/>
          <w:szCs w:val="28"/>
        </w:rPr>
        <w:t xml:space="preserve"> </w:t>
      </w:r>
      <w:r w:rsidRPr="003565F8">
        <w:rPr>
          <w:sz w:val="28"/>
          <w:szCs w:val="28"/>
        </w:rPr>
        <w:t>И.А. Формирование первоначальных навыков письма: Программа подготовки к школе детей с тяжелыми нарушениями речи и опорно-двигательного</w:t>
      </w:r>
      <w:r w:rsidR="002D1011">
        <w:rPr>
          <w:sz w:val="28"/>
          <w:szCs w:val="28"/>
        </w:rPr>
        <w:t xml:space="preserve"> аппарата.</w:t>
      </w:r>
      <w:r w:rsidRPr="003565F8">
        <w:rPr>
          <w:sz w:val="28"/>
          <w:szCs w:val="28"/>
        </w:rPr>
        <w:t xml:space="preserve"> </w:t>
      </w:r>
      <w:r w:rsidR="002D1011">
        <w:rPr>
          <w:rStyle w:val="FontStyle23"/>
          <w:sz w:val="28"/>
          <w:szCs w:val="28"/>
        </w:rPr>
        <w:t xml:space="preserve">– </w:t>
      </w:r>
      <w:r w:rsidRPr="003565F8">
        <w:rPr>
          <w:sz w:val="28"/>
          <w:szCs w:val="28"/>
        </w:rPr>
        <w:t>М., 1998</w:t>
      </w:r>
      <w:r w:rsidR="002D1011">
        <w:rPr>
          <w:sz w:val="28"/>
          <w:szCs w:val="28"/>
        </w:rPr>
        <w:t xml:space="preserve">. </w:t>
      </w:r>
      <w:r w:rsidR="002D1011">
        <w:rPr>
          <w:rStyle w:val="FontStyle23"/>
          <w:sz w:val="28"/>
          <w:szCs w:val="28"/>
        </w:rPr>
        <w:t>– 95 с.</w:t>
      </w:r>
    </w:p>
    <w:p w:rsidR="009D316A" w:rsidRPr="003565F8" w:rsidRDefault="009D316A" w:rsidP="003565F8">
      <w:pPr>
        <w:pStyle w:val="a8"/>
        <w:widowControl/>
        <w:numPr>
          <w:ilvl w:val="0"/>
          <w:numId w:val="10"/>
        </w:numPr>
        <w:shd w:val="clear" w:color="auto" w:fill="FFFFFF"/>
        <w:tabs>
          <w:tab w:val="left" w:pos="1134"/>
        </w:tabs>
        <w:spacing w:line="360" w:lineRule="auto"/>
        <w:ind w:left="0" w:firstLine="709"/>
        <w:jc w:val="both"/>
        <w:textAlignment w:val="baseline"/>
        <w:rPr>
          <w:sz w:val="28"/>
          <w:szCs w:val="28"/>
        </w:rPr>
      </w:pPr>
      <w:proofErr w:type="spellStart"/>
      <w:r w:rsidRPr="003565F8">
        <w:rPr>
          <w:sz w:val="28"/>
          <w:szCs w:val="28"/>
        </w:rPr>
        <w:t>Цвынтарный</w:t>
      </w:r>
      <w:proofErr w:type="spellEnd"/>
      <w:r w:rsidRPr="003565F8">
        <w:rPr>
          <w:sz w:val="28"/>
          <w:szCs w:val="28"/>
        </w:rPr>
        <w:t xml:space="preserve"> В.В. Играем пальчиками и развиваем речь. </w:t>
      </w:r>
      <w:r w:rsidR="002D1011">
        <w:rPr>
          <w:rStyle w:val="FontStyle23"/>
          <w:sz w:val="28"/>
          <w:szCs w:val="28"/>
        </w:rPr>
        <w:t>–</w:t>
      </w:r>
      <w:r w:rsidRPr="003565F8">
        <w:rPr>
          <w:sz w:val="28"/>
          <w:szCs w:val="28"/>
        </w:rPr>
        <w:t xml:space="preserve"> СПб.: Лань, 1996. </w:t>
      </w:r>
      <w:r w:rsidR="002D1011">
        <w:rPr>
          <w:rStyle w:val="FontStyle23"/>
          <w:sz w:val="28"/>
          <w:szCs w:val="28"/>
        </w:rPr>
        <w:t xml:space="preserve">– 46 </w:t>
      </w:r>
      <w:proofErr w:type="gramStart"/>
      <w:r w:rsidR="002D1011">
        <w:rPr>
          <w:rStyle w:val="FontStyle23"/>
          <w:sz w:val="28"/>
          <w:szCs w:val="28"/>
        </w:rPr>
        <w:t>с</w:t>
      </w:r>
      <w:proofErr w:type="gramEnd"/>
      <w:r w:rsidR="002D1011">
        <w:rPr>
          <w:rStyle w:val="FontStyle23"/>
          <w:sz w:val="28"/>
          <w:szCs w:val="28"/>
        </w:rPr>
        <w:t>.</w:t>
      </w:r>
    </w:p>
    <w:p w:rsidR="00C218A8" w:rsidRPr="003565F8" w:rsidRDefault="00C218A8" w:rsidP="003565F8">
      <w:pPr>
        <w:pStyle w:val="Style8"/>
        <w:widowControl/>
        <w:numPr>
          <w:ilvl w:val="0"/>
          <w:numId w:val="10"/>
        </w:numPr>
        <w:tabs>
          <w:tab w:val="left" w:pos="1134"/>
        </w:tabs>
        <w:spacing w:line="360" w:lineRule="auto"/>
        <w:ind w:left="0" w:firstLine="709"/>
        <w:jc w:val="both"/>
        <w:rPr>
          <w:rStyle w:val="FontStyle48"/>
          <w:sz w:val="28"/>
          <w:szCs w:val="28"/>
        </w:rPr>
      </w:pPr>
      <w:r w:rsidRPr="003565F8">
        <w:rPr>
          <w:rStyle w:val="FontStyle48"/>
          <w:sz w:val="28"/>
          <w:szCs w:val="28"/>
        </w:rPr>
        <w:t>Шипицына Л.М. Интеграция детей с ограниченными возможностями здоровья // Воспитание и обучение детей с нарушениями развития.</w:t>
      </w:r>
      <w:r w:rsidR="002D1011" w:rsidRPr="002D1011">
        <w:rPr>
          <w:rStyle w:val="FontStyle23"/>
          <w:sz w:val="28"/>
          <w:szCs w:val="28"/>
        </w:rPr>
        <w:t xml:space="preserve"> </w:t>
      </w:r>
      <w:r w:rsidR="002D1011">
        <w:rPr>
          <w:rStyle w:val="FontStyle23"/>
          <w:sz w:val="28"/>
          <w:szCs w:val="28"/>
        </w:rPr>
        <w:t>–</w:t>
      </w:r>
      <w:r w:rsidRPr="003565F8">
        <w:rPr>
          <w:rStyle w:val="FontStyle48"/>
          <w:sz w:val="28"/>
          <w:szCs w:val="28"/>
        </w:rPr>
        <w:t xml:space="preserve"> 2004.</w:t>
      </w:r>
      <w:r w:rsidR="002D1011" w:rsidRPr="002D1011">
        <w:rPr>
          <w:rStyle w:val="FontStyle23"/>
          <w:sz w:val="28"/>
          <w:szCs w:val="28"/>
        </w:rPr>
        <w:t xml:space="preserve"> </w:t>
      </w:r>
      <w:r w:rsidR="002D1011">
        <w:rPr>
          <w:rStyle w:val="FontStyle23"/>
          <w:sz w:val="28"/>
          <w:szCs w:val="28"/>
        </w:rPr>
        <w:t xml:space="preserve">– </w:t>
      </w:r>
      <w:r w:rsidRPr="003565F8">
        <w:rPr>
          <w:rStyle w:val="FontStyle48"/>
          <w:sz w:val="28"/>
          <w:szCs w:val="28"/>
        </w:rPr>
        <w:t>№2.</w:t>
      </w:r>
      <w:r w:rsidR="002D1011" w:rsidRPr="002D1011">
        <w:rPr>
          <w:rStyle w:val="FontStyle23"/>
          <w:sz w:val="28"/>
          <w:szCs w:val="28"/>
        </w:rPr>
        <w:t xml:space="preserve"> </w:t>
      </w:r>
      <w:r w:rsidR="002D1011">
        <w:rPr>
          <w:rStyle w:val="FontStyle23"/>
          <w:sz w:val="28"/>
          <w:szCs w:val="28"/>
        </w:rPr>
        <w:t>– С.6-9.</w:t>
      </w:r>
    </w:p>
    <w:p w:rsidR="009D316A" w:rsidRPr="003565F8" w:rsidRDefault="009D316A" w:rsidP="003565F8">
      <w:pPr>
        <w:pStyle w:val="a8"/>
        <w:numPr>
          <w:ilvl w:val="0"/>
          <w:numId w:val="10"/>
        </w:numPr>
        <w:shd w:val="clear" w:color="auto" w:fill="FFFFFF"/>
        <w:tabs>
          <w:tab w:val="left" w:pos="1134"/>
        </w:tabs>
        <w:spacing w:line="360" w:lineRule="auto"/>
        <w:ind w:left="0" w:firstLine="709"/>
        <w:jc w:val="both"/>
        <w:textAlignment w:val="baseline"/>
        <w:rPr>
          <w:sz w:val="28"/>
          <w:szCs w:val="28"/>
        </w:rPr>
      </w:pPr>
      <w:r w:rsidRPr="003565F8">
        <w:rPr>
          <w:sz w:val="28"/>
          <w:szCs w:val="28"/>
        </w:rPr>
        <w:t>Шипицына Л.М. Детский церебральный</w:t>
      </w:r>
      <w:r w:rsidR="0034243A">
        <w:rPr>
          <w:sz w:val="28"/>
          <w:szCs w:val="28"/>
        </w:rPr>
        <w:t xml:space="preserve"> паралич</w:t>
      </w:r>
      <w:r w:rsidRPr="003565F8">
        <w:rPr>
          <w:sz w:val="28"/>
          <w:szCs w:val="28"/>
        </w:rPr>
        <w:t xml:space="preserve">. </w:t>
      </w:r>
      <w:r w:rsidR="002D1011">
        <w:rPr>
          <w:rStyle w:val="FontStyle23"/>
          <w:sz w:val="28"/>
          <w:szCs w:val="28"/>
        </w:rPr>
        <w:t>–</w:t>
      </w:r>
      <w:r w:rsidR="002D1011">
        <w:rPr>
          <w:sz w:val="28"/>
          <w:szCs w:val="28"/>
        </w:rPr>
        <w:t xml:space="preserve"> М.</w:t>
      </w:r>
      <w:r w:rsidRPr="003565F8">
        <w:rPr>
          <w:sz w:val="28"/>
          <w:szCs w:val="28"/>
        </w:rPr>
        <w:t xml:space="preserve">: </w:t>
      </w:r>
      <w:proofErr w:type="spellStart"/>
      <w:r w:rsidRPr="003565F8">
        <w:rPr>
          <w:sz w:val="28"/>
          <w:szCs w:val="28"/>
        </w:rPr>
        <w:t>Гуманит</w:t>
      </w:r>
      <w:proofErr w:type="spellEnd"/>
      <w:r w:rsidRPr="003565F8">
        <w:rPr>
          <w:sz w:val="28"/>
          <w:szCs w:val="28"/>
        </w:rPr>
        <w:t xml:space="preserve">. изд. Центр ВЛАДОС, 2001. </w:t>
      </w:r>
      <w:r w:rsidR="002D1011">
        <w:rPr>
          <w:rStyle w:val="FontStyle23"/>
          <w:sz w:val="28"/>
          <w:szCs w:val="28"/>
        </w:rPr>
        <w:t xml:space="preserve">– 176 </w:t>
      </w:r>
      <w:proofErr w:type="gramStart"/>
      <w:r w:rsidR="002D1011">
        <w:rPr>
          <w:rStyle w:val="FontStyle23"/>
          <w:sz w:val="28"/>
          <w:szCs w:val="28"/>
        </w:rPr>
        <w:t>с</w:t>
      </w:r>
      <w:proofErr w:type="gramEnd"/>
      <w:r w:rsidR="002D1011">
        <w:rPr>
          <w:rStyle w:val="FontStyle23"/>
          <w:sz w:val="28"/>
          <w:szCs w:val="28"/>
        </w:rPr>
        <w:t>.</w:t>
      </w:r>
    </w:p>
    <w:p w:rsidR="00C218A8" w:rsidRPr="003565F8" w:rsidRDefault="00C218A8" w:rsidP="003565F8">
      <w:pPr>
        <w:pStyle w:val="Style8"/>
        <w:widowControl/>
        <w:tabs>
          <w:tab w:val="left" w:pos="1134"/>
        </w:tabs>
        <w:spacing w:line="360" w:lineRule="auto"/>
        <w:ind w:firstLine="709"/>
        <w:jc w:val="both"/>
        <w:rPr>
          <w:rStyle w:val="FontStyle48"/>
          <w:sz w:val="28"/>
          <w:szCs w:val="28"/>
        </w:rPr>
      </w:pPr>
    </w:p>
    <w:sectPr w:rsidR="00C218A8" w:rsidRPr="003565F8" w:rsidSect="00716CD7">
      <w:footerReference w:type="even" r:id="rId16"/>
      <w:footerReference w:type="default" r:id="rId17"/>
      <w:type w:val="continuous"/>
      <w:pgSz w:w="11905" w:h="16837"/>
      <w:pgMar w:top="1134" w:right="850" w:bottom="1134" w:left="1701" w:header="720" w:footer="720" w:gutter="0"/>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14F" w:rsidRDefault="00AC014F" w:rsidP="006C7710">
      <w:r>
        <w:separator/>
      </w:r>
    </w:p>
  </w:endnote>
  <w:endnote w:type="continuationSeparator" w:id="0">
    <w:p w:rsidR="00AC014F" w:rsidRDefault="00AC014F" w:rsidP="006C77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69" w:rsidRDefault="00150A69">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69" w:rsidRDefault="00551D8F">
    <w:pPr>
      <w:pStyle w:val="Style9"/>
      <w:widowControl/>
      <w:ind w:left="7" w:right="7"/>
      <w:jc w:val="center"/>
      <w:rPr>
        <w:rStyle w:val="FontStyle26"/>
      </w:rPr>
    </w:pPr>
    <w:r>
      <w:rPr>
        <w:rStyle w:val="FontStyle26"/>
      </w:rPr>
      <w:fldChar w:fldCharType="begin"/>
    </w:r>
    <w:r w:rsidR="00150A69">
      <w:rPr>
        <w:rStyle w:val="FontStyle26"/>
      </w:rPr>
      <w:instrText>PAGE</w:instrText>
    </w:r>
    <w:r>
      <w:rPr>
        <w:rStyle w:val="FontStyle26"/>
      </w:rPr>
      <w:fldChar w:fldCharType="separate"/>
    </w:r>
    <w:r w:rsidR="006320F5">
      <w:rPr>
        <w:rStyle w:val="FontStyle26"/>
        <w:noProof/>
      </w:rPr>
      <w:t>56</w:t>
    </w:r>
    <w:r>
      <w:rPr>
        <w:rStyle w:val="FontStyle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14F" w:rsidRDefault="00AC014F" w:rsidP="006C7710">
      <w:r>
        <w:separator/>
      </w:r>
    </w:p>
  </w:footnote>
  <w:footnote w:type="continuationSeparator" w:id="0">
    <w:p w:rsidR="00AC014F" w:rsidRDefault="00AC014F" w:rsidP="006C77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121E8"/>
    <w:multiLevelType w:val="multilevel"/>
    <w:tmpl w:val="1388BEA8"/>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57D1677"/>
    <w:multiLevelType w:val="singleLevel"/>
    <w:tmpl w:val="ED36B476"/>
    <w:lvl w:ilvl="0">
      <w:start w:val="1"/>
      <w:numFmt w:val="decimal"/>
      <w:lvlText w:val="%1"/>
      <w:legacy w:legacy="1" w:legacySpace="0" w:legacyIndent="221"/>
      <w:lvlJc w:val="left"/>
      <w:rPr>
        <w:rFonts w:ascii="Times New Roman" w:hAnsi="Times New Roman" w:cs="Times New Roman" w:hint="default"/>
      </w:rPr>
    </w:lvl>
  </w:abstractNum>
  <w:abstractNum w:abstractNumId="2">
    <w:nsid w:val="1A67196A"/>
    <w:multiLevelType w:val="hybridMultilevel"/>
    <w:tmpl w:val="6DCEF8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A765070"/>
    <w:multiLevelType w:val="hybridMultilevel"/>
    <w:tmpl w:val="FB963056"/>
    <w:lvl w:ilvl="0" w:tplc="3D0EAF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8A91BE9"/>
    <w:multiLevelType w:val="hybridMultilevel"/>
    <w:tmpl w:val="FDFE94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2385C1C"/>
    <w:multiLevelType w:val="singleLevel"/>
    <w:tmpl w:val="B8A42310"/>
    <w:lvl w:ilvl="0">
      <w:start w:val="7"/>
      <w:numFmt w:val="decimal"/>
      <w:lvlText w:val="%1"/>
      <w:legacy w:legacy="1" w:legacySpace="0" w:legacyIndent="202"/>
      <w:lvlJc w:val="left"/>
      <w:rPr>
        <w:rFonts w:ascii="Times New Roman" w:hAnsi="Times New Roman" w:cs="Times New Roman" w:hint="default"/>
      </w:rPr>
    </w:lvl>
  </w:abstractNum>
  <w:abstractNum w:abstractNumId="6">
    <w:nsid w:val="355F2EC8"/>
    <w:multiLevelType w:val="singleLevel"/>
    <w:tmpl w:val="DC3097C4"/>
    <w:lvl w:ilvl="0">
      <w:start w:val="1"/>
      <w:numFmt w:val="decimal"/>
      <w:lvlText w:val="%1."/>
      <w:legacy w:legacy="1" w:legacySpace="0" w:legacyIndent="355"/>
      <w:lvlJc w:val="left"/>
      <w:rPr>
        <w:rFonts w:ascii="Times New Roman" w:hAnsi="Times New Roman" w:cs="Times New Roman" w:hint="default"/>
      </w:rPr>
    </w:lvl>
  </w:abstractNum>
  <w:abstractNum w:abstractNumId="7">
    <w:nsid w:val="4C0C388A"/>
    <w:multiLevelType w:val="multilevel"/>
    <w:tmpl w:val="A0E4B87A"/>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4CBD3F49"/>
    <w:multiLevelType w:val="hybridMultilevel"/>
    <w:tmpl w:val="4C640CB2"/>
    <w:lvl w:ilvl="0" w:tplc="BDD8A6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F0827AE"/>
    <w:multiLevelType w:val="singleLevel"/>
    <w:tmpl w:val="77DA673A"/>
    <w:lvl w:ilvl="0">
      <w:start w:val="1"/>
      <w:numFmt w:val="decimal"/>
      <w:lvlText w:val="%1."/>
      <w:legacy w:legacy="1" w:legacySpace="0" w:legacyIndent="360"/>
      <w:lvlJc w:val="left"/>
      <w:rPr>
        <w:rFonts w:ascii="Times New Roman" w:hAnsi="Times New Roman" w:cs="Times New Roman" w:hint="default"/>
      </w:rPr>
    </w:lvl>
  </w:abstractNum>
  <w:abstractNum w:abstractNumId="10">
    <w:nsid w:val="55487454"/>
    <w:multiLevelType w:val="hybridMultilevel"/>
    <w:tmpl w:val="0D803668"/>
    <w:lvl w:ilvl="0" w:tplc="BD9A3C1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AC021C"/>
    <w:multiLevelType w:val="hybridMultilevel"/>
    <w:tmpl w:val="EAE0212C"/>
    <w:lvl w:ilvl="0" w:tplc="1610DC0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9E9174D"/>
    <w:multiLevelType w:val="singleLevel"/>
    <w:tmpl w:val="359CFB7C"/>
    <w:lvl w:ilvl="0">
      <w:start w:val="1"/>
      <w:numFmt w:val="decimal"/>
      <w:lvlText w:val="%1"/>
      <w:legacy w:legacy="1" w:legacySpace="0" w:legacyIndent="202"/>
      <w:lvlJc w:val="left"/>
      <w:rPr>
        <w:rFonts w:ascii="Times New Roman" w:hAnsi="Times New Roman" w:cs="Times New Roman" w:hint="default"/>
      </w:rPr>
    </w:lvl>
  </w:abstractNum>
  <w:abstractNum w:abstractNumId="13">
    <w:nsid w:val="6B415ED7"/>
    <w:multiLevelType w:val="multilevel"/>
    <w:tmpl w:val="078847EA"/>
    <w:lvl w:ilvl="0">
      <w:start w:val="1"/>
      <w:numFmt w:val="decimal"/>
      <w:lvlText w:val="%1."/>
      <w:legacy w:legacy="1" w:legacySpace="0" w:legacyIndent="360"/>
      <w:lvlJc w:val="left"/>
      <w:rPr>
        <w:rFonts w:ascii="Times New Roman" w:hAnsi="Times New Roman" w:cs="Times New Roman"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4">
    <w:nsid w:val="7E9E52E7"/>
    <w:multiLevelType w:val="singleLevel"/>
    <w:tmpl w:val="71EE37C2"/>
    <w:lvl w:ilvl="0">
      <w:start w:val="1"/>
      <w:numFmt w:val="decimal"/>
      <w:lvlText w:val="2.%1."/>
      <w:legacy w:legacy="1" w:legacySpace="0" w:legacyIndent="485"/>
      <w:lvlJc w:val="left"/>
      <w:rPr>
        <w:rFonts w:ascii="Times New Roman" w:hAnsi="Times New Roman" w:cs="Times New Roman" w:hint="default"/>
      </w:rPr>
    </w:lvl>
  </w:abstractNum>
  <w:num w:numId="1">
    <w:abstractNumId w:val="14"/>
  </w:num>
  <w:num w:numId="2">
    <w:abstractNumId w:val="6"/>
  </w:num>
  <w:num w:numId="3">
    <w:abstractNumId w:val="13"/>
  </w:num>
  <w:num w:numId="4">
    <w:abstractNumId w:val="9"/>
  </w:num>
  <w:num w:numId="5">
    <w:abstractNumId w:val="1"/>
  </w:num>
  <w:num w:numId="6">
    <w:abstractNumId w:val="12"/>
  </w:num>
  <w:num w:numId="7">
    <w:abstractNumId w:val="5"/>
  </w:num>
  <w:num w:numId="8">
    <w:abstractNumId w:val="8"/>
  </w:num>
  <w:num w:numId="9">
    <w:abstractNumId w:val="3"/>
  </w:num>
  <w:num w:numId="10">
    <w:abstractNumId w:val="10"/>
  </w:num>
  <w:num w:numId="11">
    <w:abstractNumId w:val="0"/>
  </w:num>
  <w:num w:numId="12">
    <w:abstractNumId w:val="2"/>
  </w:num>
  <w:num w:numId="13">
    <w:abstractNumId w:val="7"/>
  </w:num>
  <w:num w:numId="14">
    <w:abstractNumId w:val="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218A8"/>
    <w:rsid w:val="00023431"/>
    <w:rsid w:val="00093287"/>
    <w:rsid w:val="000F3F3B"/>
    <w:rsid w:val="000F74E4"/>
    <w:rsid w:val="00111D80"/>
    <w:rsid w:val="00116BB6"/>
    <w:rsid w:val="0012009E"/>
    <w:rsid w:val="00121E57"/>
    <w:rsid w:val="001229D0"/>
    <w:rsid w:val="00124ED4"/>
    <w:rsid w:val="00136738"/>
    <w:rsid w:val="001449FF"/>
    <w:rsid w:val="00150A69"/>
    <w:rsid w:val="00156AB8"/>
    <w:rsid w:val="00165294"/>
    <w:rsid w:val="00190098"/>
    <w:rsid w:val="00190218"/>
    <w:rsid w:val="00274178"/>
    <w:rsid w:val="002A0C01"/>
    <w:rsid w:val="002C5982"/>
    <w:rsid w:val="002D1011"/>
    <w:rsid w:val="0034243A"/>
    <w:rsid w:val="00346DEA"/>
    <w:rsid w:val="003565F8"/>
    <w:rsid w:val="00412BAF"/>
    <w:rsid w:val="004B3657"/>
    <w:rsid w:val="004D41AB"/>
    <w:rsid w:val="004E7B95"/>
    <w:rsid w:val="00551D8F"/>
    <w:rsid w:val="00554177"/>
    <w:rsid w:val="005953AE"/>
    <w:rsid w:val="005C4CE6"/>
    <w:rsid w:val="005D769E"/>
    <w:rsid w:val="005E4DD7"/>
    <w:rsid w:val="0061627F"/>
    <w:rsid w:val="006320F5"/>
    <w:rsid w:val="006A1AF0"/>
    <w:rsid w:val="006C181C"/>
    <w:rsid w:val="006C7710"/>
    <w:rsid w:val="006E40E6"/>
    <w:rsid w:val="006E6A72"/>
    <w:rsid w:val="007008D4"/>
    <w:rsid w:val="00716CD7"/>
    <w:rsid w:val="00741F45"/>
    <w:rsid w:val="007843D0"/>
    <w:rsid w:val="007847A1"/>
    <w:rsid w:val="007B15CC"/>
    <w:rsid w:val="007D1098"/>
    <w:rsid w:val="007D16E8"/>
    <w:rsid w:val="007F1CB1"/>
    <w:rsid w:val="007F3A8A"/>
    <w:rsid w:val="008834F8"/>
    <w:rsid w:val="0089272E"/>
    <w:rsid w:val="008F4206"/>
    <w:rsid w:val="008F56DE"/>
    <w:rsid w:val="0090147D"/>
    <w:rsid w:val="00941282"/>
    <w:rsid w:val="00952E3E"/>
    <w:rsid w:val="0097328A"/>
    <w:rsid w:val="00992704"/>
    <w:rsid w:val="009A54DB"/>
    <w:rsid w:val="009B0930"/>
    <w:rsid w:val="009D316A"/>
    <w:rsid w:val="009E3ADE"/>
    <w:rsid w:val="00A50B1C"/>
    <w:rsid w:val="00AB4426"/>
    <w:rsid w:val="00AC014F"/>
    <w:rsid w:val="00AC0504"/>
    <w:rsid w:val="00B01016"/>
    <w:rsid w:val="00B4544D"/>
    <w:rsid w:val="00B56CA6"/>
    <w:rsid w:val="00BB75E4"/>
    <w:rsid w:val="00BF43F6"/>
    <w:rsid w:val="00C07558"/>
    <w:rsid w:val="00C149B4"/>
    <w:rsid w:val="00C218A8"/>
    <w:rsid w:val="00C52E9C"/>
    <w:rsid w:val="00C558E6"/>
    <w:rsid w:val="00C854B9"/>
    <w:rsid w:val="00C86AB2"/>
    <w:rsid w:val="00CB53BD"/>
    <w:rsid w:val="00CE469B"/>
    <w:rsid w:val="00D05840"/>
    <w:rsid w:val="00D31FBF"/>
    <w:rsid w:val="00D40C29"/>
    <w:rsid w:val="00D50655"/>
    <w:rsid w:val="00D7216A"/>
    <w:rsid w:val="00D85A1A"/>
    <w:rsid w:val="00DC0C52"/>
    <w:rsid w:val="00DC39FB"/>
    <w:rsid w:val="00DD47D0"/>
    <w:rsid w:val="00DF3682"/>
    <w:rsid w:val="00E21BDB"/>
    <w:rsid w:val="00E91809"/>
    <w:rsid w:val="00EA25F3"/>
    <w:rsid w:val="00EC31C7"/>
    <w:rsid w:val="00F43E19"/>
    <w:rsid w:val="00F5733B"/>
    <w:rsid w:val="00F674AE"/>
    <w:rsid w:val="00F739F4"/>
    <w:rsid w:val="00FF6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 type="arc"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8A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A50B1C"/>
    <w:pPr>
      <w:widowControl/>
      <w:autoSpaceDE/>
      <w:autoSpaceDN/>
      <w:adjustRightInd/>
      <w:spacing w:before="100" w:beforeAutospacing="1" w:after="100" w:afterAutospacing="1"/>
      <w:outlineLvl w:val="0"/>
    </w:pPr>
    <w:rPr>
      <w:b/>
      <w:bCs/>
      <w:kern w:val="36"/>
      <w:sz w:val="40"/>
      <w:szCs w:val="40"/>
    </w:rPr>
  </w:style>
  <w:style w:type="paragraph" w:styleId="2">
    <w:name w:val="heading 2"/>
    <w:basedOn w:val="a"/>
    <w:next w:val="a"/>
    <w:link w:val="20"/>
    <w:qFormat/>
    <w:rsid w:val="00A50B1C"/>
    <w:pPr>
      <w:keepNext/>
      <w:widowControl/>
      <w:autoSpaceDE/>
      <w:autoSpaceDN/>
      <w:adjustRightInd/>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218A8"/>
    <w:pPr>
      <w:spacing w:line="322" w:lineRule="exact"/>
      <w:jc w:val="center"/>
    </w:pPr>
  </w:style>
  <w:style w:type="paragraph" w:customStyle="1" w:styleId="Style2">
    <w:name w:val="Style2"/>
    <w:basedOn w:val="a"/>
    <w:uiPriority w:val="99"/>
    <w:rsid w:val="00C218A8"/>
  </w:style>
  <w:style w:type="paragraph" w:customStyle="1" w:styleId="Style3">
    <w:name w:val="Style3"/>
    <w:basedOn w:val="a"/>
    <w:uiPriority w:val="99"/>
    <w:rsid w:val="00C218A8"/>
  </w:style>
  <w:style w:type="paragraph" w:customStyle="1" w:styleId="Style4">
    <w:name w:val="Style4"/>
    <w:basedOn w:val="a"/>
    <w:uiPriority w:val="99"/>
    <w:rsid w:val="00C218A8"/>
    <w:pPr>
      <w:spacing w:line="691" w:lineRule="exact"/>
      <w:jc w:val="center"/>
    </w:pPr>
  </w:style>
  <w:style w:type="paragraph" w:customStyle="1" w:styleId="Style6">
    <w:name w:val="Style6"/>
    <w:basedOn w:val="a"/>
    <w:uiPriority w:val="99"/>
    <w:rsid w:val="00C218A8"/>
    <w:pPr>
      <w:spacing w:line="552" w:lineRule="exact"/>
    </w:pPr>
  </w:style>
  <w:style w:type="paragraph" w:customStyle="1" w:styleId="Style7">
    <w:name w:val="Style7"/>
    <w:basedOn w:val="a"/>
    <w:uiPriority w:val="99"/>
    <w:rsid w:val="00C218A8"/>
    <w:pPr>
      <w:spacing w:line="557" w:lineRule="exact"/>
      <w:ind w:firstLine="187"/>
    </w:pPr>
  </w:style>
  <w:style w:type="paragraph" w:customStyle="1" w:styleId="Style8">
    <w:name w:val="Style8"/>
    <w:basedOn w:val="a"/>
    <w:uiPriority w:val="99"/>
    <w:rsid w:val="00C218A8"/>
  </w:style>
  <w:style w:type="paragraph" w:customStyle="1" w:styleId="Style9">
    <w:name w:val="Style9"/>
    <w:basedOn w:val="a"/>
    <w:uiPriority w:val="99"/>
    <w:rsid w:val="00C218A8"/>
  </w:style>
  <w:style w:type="paragraph" w:customStyle="1" w:styleId="Style10">
    <w:name w:val="Style10"/>
    <w:basedOn w:val="a"/>
    <w:uiPriority w:val="99"/>
    <w:rsid w:val="00C218A8"/>
    <w:pPr>
      <w:spacing w:line="480" w:lineRule="exact"/>
      <w:jc w:val="both"/>
    </w:pPr>
  </w:style>
  <w:style w:type="paragraph" w:customStyle="1" w:styleId="Style11">
    <w:name w:val="Style11"/>
    <w:basedOn w:val="a"/>
    <w:uiPriority w:val="99"/>
    <w:rsid w:val="00C218A8"/>
    <w:pPr>
      <w:spacing w:line="490" w:lineRule="exact"/>
    </w:pPr>
  </w:style>
  <w:style w:type="paragraph" w:customStyle="1" w:styleId="Style12">
    <w:name w:val="Style12"/>
    <w:basedOn w:val="a"/>
    <w:uiPriority w:val="99"/>
    <w:rsid w:val="00C218A8"/>
    <w:pPr>
      <w:spacing w:line="562" w:lineRule="exact"/>
      <w:ind w:hanging="389"/>
    </w:pPr>
  </w:style>
  <w:style w:type="paragraph" w:customStyle="1" w:styleId="Style13">
    <w:name w:val="Style13"/>
    <w:basedOn w:val="a"/>
    <w:uiPriority w:val="99"/>
    <w:rsid w:val="00C218A8"/>
    <w:pPr>
      <w:spacing w:line="485" w:lineRule="exact"/>
      <w:ind w:firstLine="485"/>
      <w:jc w:val="both"/>
    </w:pPr>
  </w:style>
  <w:style w:type="paragraph" w:customStyle="1" w:styleId="Style14">
    <w:name w:val="Style14"/>
    <w:basedOn w:val="a"/>
    <w:uiPriority w:val="99"/>
    <w:rsid w:val="00C218A8"/>
    <w:pPr>
      <w:spacing w:line="486" w:lineRule="exact"/>
      <w:ind w:firstLine="312"/>
      <w:jc w:val="both"/>
    </w:pPr>
  </w:style>
  <w:style w:type="paragraph" w:customStyle="1" w:styleId="Style15">
    <w:name w:val="Style15"/>
    <w:basedOn w:val="a"/>
    <w:uiPriority w:val="99"/>
    <w:rsid w:val="00C218A8"/>
    <w:pPr>
      <w:spacing w:line="485" w:lineRule="exact"/>
      <w:ind w:hanging="355"/>
    </w:pPr>
  </w:style>
  <w:style w:type="paragraph" w:customStyle="1" w:styleId="Style16">
    <w:name w:val="Style16"/>
    <w:basedOn w:val="a"/>
    <w:uiPriority w:val="99"/>
    <w:rsid w:val="00C218A8"/>
    <w:pPr>
      <w:spacing w:line="483" w:lineRule="exact"/>
      <w:ind w:firstLine="898"/>
      <w:jc w:val="both"/>
    </w:pPr>
  </w:style>
  <w:style w:type="paragraph" w:customStyle="1" w:styleId="Style17">
    <w:name w:val="Style17"/>
    <w:basedOn w:val="a"/>
    <w:uiPriority w:val="99"/>
    <w:rsid w:val="00C218A8"/>
    <w:pPr>
      <w:spacing w:line="490" w:lineRule="exact"/>
      <w:ind w:hanging="1795"/>
    </w:pPr>
  </w:style>
  <w:style w:type="character" w:customStyle="1" w:styleId="FontStyle19">
    <w:name w:val="Font Style19"/>
    <w:basedOn w:val="a0"/>
    <w:uiPriority w:val="99"/>
    <w:rsid w:val="00C218A8"/>
    <w:rPr>
      <w:rFonts w:ascii="Times New Roman" w:hAnsi="Times New Roman" w:cs="Times New Roman"/>
      <w:b/>
      <w:bCs/>
      <w:sz w:val="48"/>
      <w:szCs w:val="48"/>
    </w:rPr>
  </w:style>
  <w:style w:type="character" w:customStyle="1" w:styleId="FontStyle20">
    <w:name w:val="Font Style20"/>
    <w:basedOn w:val="a0"/>
    <w:uiPriority w:val="99"/>
    <w:rsid w:val="00C218A8"/>
    <w:rPr>
      <w:rFonts w:ascii="Times New Roman" w:hAnsi="Times New Roman" w:cs="Times New Roman"/>
      <w:b/>
      <w:bCs/>
      <w:sz w:val="38"/>
      <w:szCs w:val="38"/>
    </w:rPr>
  </w:style>
  <w:style w:type="character" w:customStyle="1" w:styleId="FontStyle23">
    <w:name w:val="Font Style23"/>
    <w:basedOn w:val="a0"/>
    <w:uiPriority w:val="99"/>
    <w:rsid w:val="00C218A8"/>
    <w:rPr>
      <w:rFonts w:ascii="Times New Roman" w:hAnsi="Times New Roman" w:cs="Times New Roman"/>
      <w:sz w:val="26"/>
      <w:szCs w:val="26"/>
    </w:rPr>
  </w:style>
  <w:style w:type="character" w:customStyle="1" w:styleId="FontStyle24">
    <w:name w:val="Font Style24"/>
    <w:basedOn w:val="a0"/>
    <w:uiPriority w:val="99"/>
    <w:rsid w:val="00C218A8"/>
    <w:rPr>
      <w:rFonts w:ascii="Times New Roman" w:hAnsi="Times New Roman" w:cs="Times New Roman"/>
      <w:b/>
      <w:bCs/>
      <w:sz w:val="26"/>
      <w:szCs w:val="26"/>
    </w:rPr>
  </w:style>
  <w:style w:type="character" w:customStyle="1" w:styleId="FontStyle26">
    <w:name w:val="Font Style26"/>
    <w:basedOn w:val="a0"/>
    <w:uiPriority w:val="99"/>
    <w:rsid w:val="00C218A8"/>
    <w:rPr>
      <w:rFonts w:ascii="Times New Roman" w:hAnsi="Times New Roman" w:cs="Times New Roman"/>
      <w:spacing w:val="20"/>
      <w:sz w:val="16"/>
      <w:szCs w:val="16"/>
    </w:rPr>
  </w:style>
  <w:style w:type="paragraph" w:customStyle="1" w:styleId="Style19">
    <w:name w:val="Style19"/>
    <w:basedOn w:val="a"/>
    <w:uiPriority w:val="99"/>
    <w:rsid w:val="00C218A8"/>
    <w:pPr>
      <w:jc w:val="center"/>
    </w:pPr>
  </w:style>
  <w:style w:type="paragraph" w:customStyle="1" w:styleId="Style20">
    <w:name w:val="Style20"/>
    <w:basedOn w:val="a"/>
    <w:uiPriority w:val="99"/>
    <w:rsid w:val="00C218A8"/>
  </w:style>
  <w:style w:type="paragraph" w:customStyle="1" w:styleId="Style21">
    <w:name w:val="Style21"/>
    <w:basedOn w:val="a"/>
    <w:uiPriority w:val="99"/>
    <w:rsid w:val="00C218A8"/>
    <w:pPr>
      <w:spacing w:line="487" w:lineRule="exact"/>
      <w:ind w:firstLine="278"/>
    </w:pPr>
  </w:style>
  <w:style w:type="paragraph" w:customStyle="1" w:styleId="Style22">
    <w:name w:val="Style22"/>
    <w:basedOn w:val="a"/>
    <w:uiPriority w:val="99"/>
    <w:rsid w:val="00C218A8"/>
  </w:style>
  <w:style w:type="paragraph" w:customStyle="1" w:styleId="Style23">
    <w:name w:val="Style23"/>
    <w:basedOn w:val="a"/>
    <w:uiPriority w:val="99"/>
    <w:rsid w:val="00C218A8"/>
    <w:pPr>
      <w:jc w:val="both"/>
    </w:pPr>
  </w:style>
  <w:style w:type="paragraph" w:customStyle="1" w:styleId="Style24">
    <w:name w:val="Style24"/>
    <w:basedOn w:val="a"/>
    <w:uiPriority w:val="99"/>
    <w:rsid w:val="00C218A8"/>
    <w:pPr>
      <w:spacing w:line="322" w:lineRule="exact"/>
      <w:jc w:val="right"/>
    </w:pPr>
  </w:style>
  <w:style w:type="paragraph" w:customStyle="1" w:styleId="Style25">
    <w:name w:val="Style25"/>
    <w:basedOn w:val="a"/>
    <w:uiPriority w:val="99"/>
    <w:rsid w:val="00C218A8"/>
    <w:pPr>
      <w:spacing w:line="331" w:lineRule="exact"/>
      <w:ind w:firstLine="6125"/>
    </w:pPr>
  </w:style>
  <w:style w:type="paragraph" w:customStyle="1" w:styleId="Style26">
    <w:name w:val="Style26"/>
    <w:basedOn w:val="a"/>
    <w:uiPriority w:val="99"/>
    <w:rsid w:val="00C218A8"/>
  </w:style>
  <w:style w:type="paragraph" w:customStyle="1" w:styleId="Style27">
    <w:name w:val="Style27"/>
    <w:basedOn w:val="a"/>
    <w:uiPriority w:val="99"/>
    <w:rsid w:val="00C218A8"/>
    <w:pPr>
      <w:spacing w:line="485" w:lineRule="exact"/>
      <w:ind w:hanging="360"/>
    </w:pPr>
  </w:style>
  <w:style w:type="paragraph" w:customStyle="1" w:styleId="Style28">
    <w:name w:val="Style28"/>
    <w:basedOn w:val="a"/>
    <w:uiPriority w:val="99"/>
    <w:rsid w:val="00C218A8"/>
    <w:pPr>
      <w:spacing w:line="485" w:lineRule="exact"/>
      <w:ind w:hanging="869"/>
    </w:pPr>
  </w:style>
  <w:style w:type="paragraph" w:customStyle="1" w:styleId="Style30">
    <w:name w:val="Style30"/>
    <w:basedOn w:val="a"/>
    <w:uiPriority w:val="99"/>
    <w:rsid w:val="00C218A8"/>
  </w:style>
  <w:style w:type="paragraph" w:customStyle="1" w:styleId="Style31">
    <w:name w:val="Style31"/>
    <w:basedOn w:val="a"/>
    <w:uiPriority w:val="99"/>
    <w:rsid w:val="00C218A8"/>
  </w:style>
  <w:style w:type="paragraph" w:customStyle="1" w:styleId="Style32">
    <w:name w:val="Style32"/>
    <w:basedOn w:val="a"/>
    <w:uiPriority w:val="99"/>
    <w:rsid w:val="00C218A8"/>
  </w:style>
  <w:style w:type="paragraph" w:customStyle="1" w:styleId="Style33">
    <w:name w:val="Style33"/>
    <w:basedOn w:val="a"/>
    <w:uiPriority w:val="99"/>
    <w:rsid w:val="00C218A8"/>
    <w:pPr>
      <w:spacing w:line="274" w:lineRule="exact"/>
      <w:jc w:val="center"/>
    </w:pPr>
  </w:style>
  <w:style w:type="paragraph" w:customStyle="1" w:styleId="Style34">
    <w:name w:val="Style34"/>
    <w:basedOn w:val="a"/>
    <w:uiPriority w:val="99"/>
    <w:rsid w:val="00C218A8"/>
  </w:style>
  <w:style w:type="paragraph" w:customStyle="1" w:styleId="Style35">
    <w:name w:val="Style35"/>
    <w:basedOn w:val="a"/>
    <w:uiPriority w:val="99"/>
    <w:rsid w:val="00C218A8"/>
  </w:style>
  <w:style w:type="paragraph" w:customStyle="1" w:styleId="Style36">
    <w:name w:val="Style36"/>
    <w:basedOn w:val="a"/>
    <w:uiPriority w:val="99"/>
    <w:rsid w:val="00C218A8"/>
  </w:style>
  <w:style w:type="paragraph" w:customStyle="1" w:styleId="Style37">
    <w:name w:val="Style37"/>
    <w:basedOn w:val="a"/>
    <w:uiPriority w:val="99"/>
    <w:rsid w:val="00C218A8"/>
  </w:style>
  <w:style w:type="paragraph" w:customStyle="1" w:styleId="Style38">
    <w:name w:val="Style38"/>
    <w:basedOn w:val="a"/>
    <w:uiPriority w:val="99"/>
    <w:rsid w:val="00C218A8"/>
  </w:style>
  <w:style w:type="paragraph" w:customStyle="1" w:styleId="Style39">
    <w:name w:val="Style39"/>
    <w:basedOn w:val="a"/>
    <w:uiPriority w:val="99"/>
    <w:rsid w:val="00C218A8"/>
  </w:style>
  <w:style w:type="paragraph" w:customStyle="1" w:styleId="Style40">
    <w:name w:val="Style40"/>
    <w:basedOn w:val="a"/>
    <w:uiPriority w:val="99"/>
    <w:rsid w:val="00C218A8"/>
  </w:style>
  <w:style w:type="paragraph" w:customStyle="1" w:styleId="Style41">
    <w:name w:val="Style41"/>
    <w:basedOn w:val="a"/>
    <w:uiPriority w:val="99"/>
    <w:rsid w:val="00C218A8"/>
    <w:pPr>
      <w:spacing w:line="485" w:lineRule="exact"/>
    </w:pPr>
  </w:style>
  <w:style w:type="paragraph" w:customStyle="1" w:styleId="Style42">
    <w:name w:val="Style42"/>
    <w:basedOn w:val="a"/>
    <w:uiPriority w:val="99"/>
    <w:rsid w:val="00C218A8"/>
  </w:style>
  <w:style w:type="paragraph" w:customStyle="1" w:styleId="Style43">
    <w:name w:val="Style43"/>
    <w:basedOn w:val="a"/>
    <w:uiPriority w:val="99"/>
    <w:rsid w:val="00C218A8"/>
  </w:style>
  <w:style w:type="paragraph" w:customStyle="1" w:styleId="Style44">
    <w:name w:val="Style44"/>
    <w:basedOn w:val="a"/>
    <w:uiPriority w:val="99"/>
    <w:rsid w:val="00C218A8"/>
  </w:style>
  <w:style w:type="paragraph" w:customStyle="1" w:styleId="Style45">
    <w:name w:val="Style45"/>
    <w:basedOn w:val="a"/>
    <w:uiPriority w:val="99"/>
    <w:rsid w:val="00C218A8"/>
  </w:style>
  <w:style w:type="paragraph" w:customStyle="1" w:styleId="Style46">
    <w:name w:val="Style46"/>
    <w:basedOn w:val="a"/>
    <w:uiPriority w:val="99"/>
    <w:rsid w:val="00C218A8"/>
    <w:pPr>
      <w:spacing w:line="484" w:lineRule="exact"/>
      <w:ind w:firstLine="149"/>
      <w:jc w:val="both"/>
    </w:pPr>
  </w:style>
  <w:style w:type="character" w:customStyle="1" w:styleId="FontStyle48">
    <w:name w:val="Font Style48"/>
    <w:basedOn w:val="a0"/>
    <w:uiPriority w:val="99"/>
    <w:rsid w:val="00C218A8"/>
    <w:rPr>
      <w:rFonts w:ascii="Times New Roman" w:hAnsi="Times New Roman" w:cs="Times New Roman"/>
      <w:sz w:val="26"/>
      <w:szCs w:val="26"/>
    </w:rPr>
  </w:style>
  <w:style w:type="character" w:customStyle="1" w:styleId="FontStyle49">
    <w:name w:val="Font Style49"/>
    <w:basedOn w:val="a0"/>
    <w:uiPriority w:val="99"/>
    <w:rsid w:val="00C218A8"/>
    <w:rPr>
      <w:rFonts w:ascii="Times New Roman" w:hAnsi="Times New Roman" w:cs="Times New Roman"/>
      <w:sz w:val="18"/>
      <w:szCs w:val="18"/>
    </w:rPr>
  </w:style>
  <w:style w:type="character" w:customStyle="1" w:styleId="FontStyle50">
    <w:name w:val="Font Style50"/>
    <w:basedOn w:val="a0"/>
    <w:uiPriority w:val="99"/>
    <w:rsid w:val="00C218A8"/>
    <w:rPr>
      <w:rFonts w:ascii="Times New Roman" w:hAnsi="Times New Roman" w:cs="Times New Roman"/>
      <w:b/>
      <w:bCs/>
      <w:sz w:val="26"/>
      <w:szCs w:val="26"/>
    </w:rPr>
  </w:style>
  <w:style w:type="character" w:customStyle="1" w:styleId="FontStyle51">
    <w:name w:val="Font Style51"/>
    <w:basedOn w:val="a0"/>
    <w:uiPriority w:val="99"/>
    <w:rsid w:val="00C218A8"/>
    <w:rPr>
      <w:rFonts w:ascii="Times New Roman" w:hAnsi="Times New Roman" w:cs="Times New Roman"/>
      <w:sz w:val="22"/>
      <w:szCs w:val="22"/>
    </w:rPr>
  </w:style>
  <w:style w:type="character" w:customStyle="1" w:styleId="FontStyle52">
    <w:name w:val="Font Style52"/>
    <w:basedOn w:val="a0"/>
    <w:uiPriority w:val="99"/>
    <w:rsid w:val="00C218A8"/>
    <w:rPr>
      <w:rFonts w:ascii="Times New Roman" w:hAnsi="Times New Roman" w:cs="Times New Roman"/>
      <w:b/>
      <w:bCs/>
      <w:sz w:val="22"/>
      <w:szCs w:val="22"/>
    </w:rPr>
  </w:style>
  <w:style w:type="character" w:customStyle="1" w:styleId="FontStyle53">
    <w:name w:val="Font Style53"/>
    <w:basedOn w:val="a0"/>
    <w:uiPriority w:val="99"/>
    <w:rsid w:val="00C218A8"/>
    <w:rPr>
      <w:rFonts w:ascii="Times New Roman" w:hAnsi="Times New Roman" w:cs="Times New Roman"/>
      <w:b/>
      <w:bCs/>
      <w:sz w:val="22"/>
      <w:szCs w:val="22"/>
    </w:rPr>
  </w:style>
  <w:style w:type="character" w:customStyle="1" w:styleId="FontStyle54">
    <w:name w:val="Font Style54"/>
    <w:basedOn w:val="a0"/>
    <w:uiPriority w:val="99"/>
    <w:rsid w:val="00C218A8"/>
    <w:rPr>
      <w:rFonts w:ascii="Book Antiqua" w:hAnsi="Book Antiqua" w:cs="Book Antiqua"/>
      <w:sz w:val="18"/>
      <w:szCs w:val="18"/>
    </w:rPr>
  </w:style>
  <w:style w:type="character" w:customStyle="1" w:styleId="FontStyle55">
    <w:name w:val="Font Style55"/>
    <w:basedOn w:val="a0"/>
    <w:uiPriority w:val="99"/>
    <w:rsid w:val="00C218A8"/>
    <w:rPr>
      <w:rFonts w:ascii="Times New Roman" w:hAnsi="Times New Roman" w:cs="Times New Roman"/>
      <w:sz w:val="22"/>
      <w:szCs w:val="22"/>
    </w:rPr>
  </w:style>
  <w:style w:type="character" w:customStyle="1" w:styleId="FontStyle56">
    <w:name w:val="Font Style56"/>
    <w:basedOn w:val="a0"/>
    <w:uiPriority w:val="99"/>
    <w:rsid w:val="00C218A8"/>
    <w:rPr>
      <w:rFonts w:ascii="Times New Roman" w:hAnsi="Times New Roman" w:cs="Times New Roman"/>
      <w:b/>
      <w:bCs/>
      <w:sz w:val="26"/>
      <w:szCs w:val="26"/>
    </w:rPr>
  </w:style>
  <w:style w:type="character" w:customStyle="1" w:styleId="FontStyle57">
    <w:name w:val="Font Style57"/>
    <w:basedOn w:val="a0"/>
    <w:uiPriority w:val="99"/>
    <w:rsid w:val="00C218A8"/>
    <w:rPr>
      <w:rFonts w:ascii="Book Antiqua" w:hAnsi="Book Antiqua" w:cs="Book Antiqua"/>
      <w:sz w:val="22"/>
      <w:szCs w:val="22"/>
    </w:rPr>
  </w:style>
  <w:style w:type="character" w:customStyle="1" w:styleId="FontStyle58">
    <w:name w:val="Font Style58"/>
    <w:basedOn w:val="a0"/>
    <w:uiPriority w:val="99"/>
    <w:rsid w:val="00C218A8"/>
    <w:rPr>
      <w:rFonts w:ascii="Book Antiqua" w:hAnsi="Book Antiqua" w:cs="Book Antiqua"/>
      <w:sz w:val="22"/>
      <w:szCs w:val="22"/>
    </w:rPr>
  </w:style>
  <w:style w:type="character" w:customStyle="1" w:styleId="FontStyle59">
    <w:name w:val="Font Style59"/>
    <w:basedOn w:val="a0"/>
    <w:uiPriority w:val="99"/>
    <w:rsid w:val="00C218A8"/>
    <w:rPr>
      <w:rFonts w:ascii="Book Antiqua" w:hAnsi="Book Antiqua" w:cs="Book Antiqua"/>
      <w:sz w:val="22"/>
      <w:szCs w:val="22"/>
    </w:rPr>
  </w:style>
  <w:style w:type="character" w:customStyle="1" w:styleId="FontStyle60">
    <w:name w:val="Font Style60"/>
    <w:basedOn w:val="a0"/>
    <w:uiPriority w:val="99"/>
    <w:rsid w:val="00C218A8"/>
    <w:rPr>
      <w:rFonts w:ascii="Times New Roman" w:hAnsi="Times New Roman" w:cs="Times New Roman"/>
      <w:b/>
      <w:bCs/>
      <w:sz w:val="14"/>
      <w:szCs w:val="14"/>
    </w:rPr>
  </w:style>
  <w:style w:type="character" w:customStyle="1" w:styleId="FontStyle61">
    <w:name w:val="Font Style61"/>
    <w:basedOn w:val="a0"/>
    <w:uiPriority w:val="99"/>
    <w:rsid w:val="00C218A8"/>
    <w:rPr>
      <w:rFonts w:ascii="Times New Roman" w:hAnsi="Times New Roman" w:cs="Times New Roman"/>
      <w:b/>
      <w:bCs/>
      <w:sz w:val="26"/>
      <w:szCs w:val="26"/>
    </w:rPr>
  </w:style>
  <w:style w:type="character" w:customStyle="1" w:styleId="FontStyle62">
    <w:name w:val="Font Style62"/>
    <w:basedOn w:val="a0"/>
    <w:uiPriority w:val="99"/>
    <w:rsid w:val="00C218A8"/>
    <w:rPr>
      <w:rFonts w:ascii="Times New Roman" w:hAnsi="Times New Roman" w:cs="Times New Roman"/>
      <w:i/>
      <w:iCs/>
      <w:spacing w:val="40"/>
      <w:sz w:val="26"/>
      <w:szCs w:val="26"/>
    </w:rPr>
  </w:style>
  <w:style w:type="character" w:customStyle="1" w:styleId="FontStyle63">
    <w:name w:val="Font Style63"/>
    <w:basedOn w:val="a0"/>
    <w:uiPriority w:val="99"/>
    <w:rsid w:val="00C218A8"/>
    <w:rPr>
      <w:rFonts w:ascii="Times New Roman" w:hAnsi="Times New Roman" w:cs="Times New Roman"/>
      <w:b/>
      <w:bCs/>
      <w:sz w:val="22"/>
      <w:szCs w:val="22"/>
    </w:rPr>
  </w:style>
  <w:style w:type="character" w:customStyle="1" w:styleId="FontStyle64">
    <w:name w:val="Font Style64"/>
    <w:basedOn w:val="a0"/>
    <w:uiPriority w:val="99"/>
    <w:rsid w:val="00C218A8"/>
    <w:rPr>
      <w:rFonts w:ascii="Book Antiqua" w:hAnsi="Book Antiqua" w:cs="Book Antiqua"/>
      <w:sz w:val="18"/>
      <w:szCs w:val="18"/>
    </w:rPr>
  </w:style>
  <w:style w:type="character" w:customStyle="1" w:styleId="FontStyle65">
    <w:name w:val="Font Style65"/>
    <w:basedOn w:val="a0"/>
    <w:uiPriority w:val="99"/>
    <w:rsid w:val="00C218A8"/>
    <w:rPr>
      <w:rFonts w:ascii="Times New Roman" w:hAnsi="Times New Roman" w:cs="Times New Roman"/>
      <w:sz w:val="22"/>
      <w:szCs w:val="22"/>
    </w:rPr>
  </w:style>
  <w:style w:type="character" w:customStyle="1" w:styleId="FontStyle66">
    <w:name w:val="Font Style66"/>
    <w:basedOn w:val="a0"/>
    <w:uiPriority w:val="99"/>
    <w:rsid w:val="00C218A8"/>
    <w:rPr>
      <w:rFonts w:ascii="Times New Roman" w:hAnsi="Times New Roman" w:cs="Times New Roman"/>
      <w:b/>
      <w:bCs/>
      <w:sz w:val="22"/>
      <w:szCs w:val="22"/>
    </w:rPr>
  </w:style>
  <w:style w:type="character" w:customStyle="1" w:styleId="FontStyle67">
    <w:name w:val="Font Style67"/>
    <w:basedOn w:val="a0"/>
    <w:uiPriority w:val="99"/>
    <w:rsid w:val="00C218A8"/>
    <w:rPr>
      <w:rFonts w:ascii="Times New Roman" w:hAnsi="Times New Roman" w:cs="Times New Roman"/>
      <w:sz w:val="22"/>
      <w:szCs w:val="22"/>
    </w:rPr>
  </w:style>
  <w:style w:type="character" w:customStyle="1" w:styleId="FontStyle68">
    <w:name w:val="Font Style68"/>
    <w:basedOn w:val="a0"/>
    <w:uiPriority w:val="99"/>
    <w:rsid w:val="00C218A8"/>
    <w:rPr>
      <w:rFonts w:ascii="Times New Roman" w:hAnsi="Times New Roman" w:cs="Times New Roman"/>
      <w:sz w:val="24"/>
      <w:szCs w:val="24"/>
    </w:rPr>
  </w:style>
  <w:style w:type="character" w:customStyle="1" w:styleId="FontStyle69">
    <w:name w:val="Font Style69"/>
    <w:basedOn w:val="a0"/>
    <w:uiPriority w:val="99"/>
    <w:rsid w:val="00C218A8"/>
    <w:rPr>
      <w:rFonts w:ascii="Book Antiqua" w:hAnsi="Book Antiqua" w:cs="Book Antiqua"/>
      <w:sz w:val="22"/>
      <w:szCs w:val="22"/>
    </w:rPr>
  </w:style>
  <w:style w:type="character" w:customStyle="1" w:styleId="FontStyle70">
    <w:name w:val="Font Style70"/>
    <w:basedOn w:val="a0"/>
    <w:uiPriority w:val="99"/>
    <w:rsid w:val="00C218A8"/>
    <w:rPr>
      <w:rFonts w:ascii="Times New Roman" w:hAnsi="Times New Roman" w:cs="Times New Roman"/>
      <w:b/>
      <w:bCs/>
      <w:sz w:val="26"/>
      <w:szCs w:val="26"/>
    </w:rPr>
  </w:style>
  <w:style w:type="character" w:customStyle="1" w:styleId="FontStyle71">
    <w:name w:val="Font Style71"/>
    <w:basedOn w:val="a0"/>
    <w:uiPriority w:val="99"/>
    <w:rsid w:val="00C218A8"/>
    <w:rPr>
      <w:rFonts w:ascii="Candara" w:hAnsi="Candara" w:cs="Candara"/>
      <w:sz w:val="30"/>
      <w:szCs w:val="30"/>
    </w:rPr>
  </w:style>
  <w:style w:type="character" w:customStyle="1" w:styleId="FontStyle72">
    <w:name w:val="Font Style72"/>
    <w:basedOn w:val="a0"/>
    <w:uiPriority w:val="99"/>
    <w:rsid w:val="00C218A8"/>
    <w:rPr>
      <w:rFonts w:ascii="Candara" w:hAnsi="Candara" w:cs="Candara"/>
      <w:sz w:val="28"/>
      <w:szCs w:val="28"/>
    </w:rPr>
  </w:style>
  <w:style w:type="character" w:customStyle="1" w:styleId="FontStyle73">
    <w:name w:val="Font Style73"/>
    <w:basedOn w:val="a0"/>
    <w:uiPriority w:val="99"/>
    <w:rsid w:val="00C218A8"/>
    <w:rPr>
      <w:rFonts w:ascii="Times New Roman" w:hAnsi="Times New Roman" w:cs="Times New Roman"/>
      <w:i/>
      <w:iCs/>
      <w:spacing w:val="-40"/>
      <w:sz w:val="40"/>
      <w:szCs w:val="40"/>
    </w:rPr>
  </w:style>
  <w:style w:type="character" w:customStyle="1" w:styleId="FontStyle79">
    <w:name w:val="Font Style79"/>
    <w:basedOn w:val="a0"/>
    <w:uiPriority w:val="99"/>
    <w:rsid w:val="00C218A8"/>
    <w:rPr>
      <w:rFonts w:ascii="Book Antiqua" w:hAnsi="Book Antiqua" w:cs="Book Antiqua"/>
      <w:i/>
      <w:iCs/>
      <w:spacing w:val="10"/>
      <w:sz w:val="24"/>
      <w:szCs w:val="24"/>
    </w:rPr>
  </w:style>
  <w:style w:type="paragraph" w:styleId="a3">
    <w:name w:val="footer"/>
    <w:basedOn w:val="a"/>
    <w:link w:val="a4"/>
    <w:uiPriority w:val="99"/>
    <w:unhideWhenUsed/>
    <w:rsid w:val="00C218A8"/>
    <w:pPr>
      <w:tabs>
        <w:tab w:val="center" w:pos="4677"/>
        <w:tab w:val="right" w:pos="9355"/>
      </w:tabs>
    </w:pPr>
  </w:style>
  <w:style w:type="character" w:customStyle="1" w:styleId="a4">
    <w:name w:val="Нижний колонтитул Знак"/>
    <w:basedOn w:val="a0"/>
    <w:link w:val="a3"/>
    <w:uiPriority w:val="99"/>
    <w:rsid w:val="00C218A8"/>
    <w:rPr>
      <w:rFonts w:ascii="Times New Roman" w:eastAsia="Times New Roman" w:hAnsi="Times New Roman" w:cs="Times New Roman"/>
      <w:sz w:val="24"/>
      <w:szCs w:val="24"/>
      <w:lang w:eastAsia="ru-RU"/>
    </w:rPr>
  </w:style>
  <w:style w:type="character" w:customStyle="1" w:styleId="FontStyle31">
    <w:name w:val="Font Style31"/>
    <w:basedOn w:val="a0"/>
    <w:uiPriority w:val="99"/>
    <w:rsid w:val="00C218A8"/>
    <w:rPr>
      <w:rFonts w:ascii="Times New Roman" w:hAnsi="Times New Roman" w:cs="Times New Roman"/>
      <w:b/>
      <w:bCs/>
      <w:sz w:val="34"/>
      <w:szCs w:val="34"/>
    </w:rPr>
  </w:style>
  <w:style w:type="paragraph" w:styleId="a5">
    <w:name w:val="Balloon Text"/>
    <w:basedOn w:val="a"/>
    <w:link w:val="a6"/>
    <w:uiPriority w:val="99"/>
    <w:semiHidden/>
    <w:unhideWhenUsed/>
    <w:rsid w:val="00C218A8"/>
    <w:rPr>
      <w:rFonts w:ascii="Tahoma" w:hAnsi="Tahoma" w:cs="Tahoma"/>
      <w:sz w:val="16"/>
      <w:szCs w:val="16"/>
    </w:rPr>
  </w:style>
  <w:style w:type="character" w:customStyle="1" w:styleId="a6">
    <w:name w:val="Текст выноски Знак"/>
    <w:basedOn w:val="a0"/>
    <w:link w:val="a5"/>
    <w:uiPriority w:val="99"/>
    <w:semiHidden/>
    <w:rsid w:val="00C218A8"/>
    <w:rPr>
      <w:rFonts w:ascii="Tahoma" w:eastAsia="Times New Roman" w:hAnsi="Tahoma" w:cs="Tahoma"/>
      <w:sz w:val="16"/>
      <w:szCs w:val="16"/>
      <w:lang w:eastAsia="ru-RU"/>
    </w:rPr>
  </w:style>
  <w:style w:type="paragraph" w:styleId="a7">
    <w:name w:val="Normal (Web)"/>
    <w:basedOn w:val="a"/>
    <w:unhideWhenUsed/>
    <w:rsid w:val="00741F45"/>
    <w:pPr>
      <w:widowControl/>
      <w:autoSpaceDE/>
      <w:autoSpaceDN/>
      <w:adjustRightInd/>
      <w:spacing w:before="100" w:beforeAutospacing="1" w:after="100" w:afterAutospacing="1"/>
    </w:pPr>
  </w:style>
  <w:style w:type="paragraph" w:styleId="a8">
    <w:name w:val="List Paragraph"/>
    <w:basedOn w:val="a"/>
    <w:uiPriority w:val="34"/>
    <w:qFormat/>
    <w:rsid w:val="00116BB6"/>
    <w:pPr>
      <w:ind w:left="720"/>
      <w:contextualSpacing/>
    </w:pPr>
  </w:style>
  <w:style w:type="character" w:customStyle="1" w:styleId="10">
    <w:name w:val="Заголовок 1 Знак"/>
    <w:basedOn w:val="a0"/>
    <w:link w:val="1"/>
    <w:rsid w:val="00A50B1C"/>
    <w:rPr>
      <w:rFonts w:ascii="Times New Roman" w:eastAsia="Times New Roman" w:hAnsi="Times New Roman" w:cs="Times New Roman"/>
      <w:b/>
      <w:bCs/>
      <w:kern w:val="36"/>
      <w:sz w:val="40"/>
      <w:szCs w:val="40"/>
      <w:lang w:eastAsia="ru-RU"/>
    </w:rPr>
  </w:style>
  <w:style w:type="character" w:customStyle="1" w:styleId="20">
    <w:name w:val="Заголовок 2 Знак"/>
    <w:basedOn w:val="a0"/>
    <w:link w:val="2"/>
    <w:rsid w:val="00A50B1C"/>
    <w:rPr>
      <w:rFonts w:ascii="Arial" w:eastAsia="Times New Roman" w:hAnsi="Arial" w:cs="Arial"/>
      <w:b/>
      <w:bCs/>
      <w:i/>
      <w:iCs/>
      <w:sz w:val="28"/>
      <w:szCs w:val="28"/>
      <w:lang w:eastAsia="ru-RU"/>
    </w:rPr>
  </w:style>
  <w:style w:type="paragraph" w:styleId="a9">
    <w:name w:val="header"/>
    <w:basedOn w:val="a"/>
    <w:link w:val="aa"/>
    <w:uiPriority w:val="99"/>
    <w:unhideWhenUsed/>
    <w:rsid w:val="00A50B1C"/>
    <w:pPr>
      <w:tabs>
        <w:tab w:val="center" w:pos="4677"/>
        <w:tab w:val="right" w:pos="9355"/>
      </w:tabs>
    </w:pPr>
  </w:style>
  <w:style w:type="character" w:customStyle="1" w:styleId="aa">
    <w:name w:val="Верхний колонтитул Знак"/>
    <w:basedOn w:val="a0"/>
    <w:link w:val="a9"/>
    <w:uiPriority w:val="99"/>
    <w:rsid w:val="00A50B1C"/>
    <w:rPr>
      <w:rFonts w:ascii="Times New Roman" w:eastAsia="Times New Roman" w:hAnsi="Times New Roman" w:cs="Times New Roman"/>
      <w:sz w:val="24"/>
      <w:szCs w:val="24"/>
      <w:lang w:eastAsia="ru-RU"/>
    </w:rPr>
  </w:style>
  <w:style w:type="table" w:styleId="ab">
    <w:name w:val="Table Grid"/>
    <w:basedOn w:val="a1"/>
    <w:uiPriority w:val="59"/>
    <w:rsid w:val="006E6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сновной текст_"/>
    <w:basedOn w:val="a0"/>
    <w:link w:val="11"/>
    <w:rsid w:val="00124ED4"/>
    <w:rPr>
      <w:rFonts w:ascii="Sylfaen" w:eastAsia="Sylfaen" w:hAnsi="Sylfaen" w:cs="Sylfaen"/>
      <w:spacing w:val="10"/>
      <w:sz w:val="18"/>
      <w:szCs w:val="18"/>
      <w:shd w:val="clear" w:color="auto" w:fill="FFFFFF"/>
    </w:rPr>
  </w:style>
  <w:style w:type="character" w:customStyle="1" w:styleId="32pt">
    <w:name w:val="Основной текст (3) + Интервал 2 pt"/>
    <w:basedOn w:val="a0"/>
    <w:rsid w:val="00124ED4"/>
    <w:rPr>
      <w:rFonts w:ascii="Sylfaen" w:eastAsia="Sylfaen" w:hAnsi="Sylfaen" w:cs="Sylfaen"/>
      <w:b w:val="0"/>
      <w:bCs w:val="0"/>
      <w:i w:val="0"/>
      <w:iCs w:val="0"/>
      <w:smallCaps w:val="0"/>
      <w:strike w:val="0"/>
      <w:color w:val="000000"/>
      <w:spacing w:val="40"/>
      <w:w w:val="100"/>
      <w:position w:val="0"/>
      <w:sz w:val="14"/>
      <w:szCs w:val="14"/>
      <w:u w:val="none"/>
      <w:lang w:val="ru-RU"/>
    </w:rPr>
  </w:style>
  <w:style w:type="character" w:customStyle="1" w:styleId="2pt">
    <w:name w:val="Основной текст + Интервал 2 pt"/>
    <w:basedOn w:val="ac"/>
    <w:rsid w:val="00124ED4"/>
    <w:rPr>
      <w:color w:val="000000"/>
      <w:spacing w:val="50"/>
      <w:w w:val="100"/>
      <w:position w:val="0"/>
      <w:lang w:val="ru-RU"/>
    </w:rPr>
  </w:style>
  <w:style w:type="character" w:customStyle="1" w:styleId="MSGothic8pt0pt">
    <w:name w:val="Основной текст + MS Gothic;8 pt;Курсив;Интервал 0 pt"/>
    <w:basedOn w:val="ac"/>
    <w:rsid w:val="00124ED4"/>
    <w:rPr>
      <w:rFonts w:ascii="MS Gothic" w:eastAsia="MS Gothic" w:hAnsi="MS Gothic" w:cs="MS Gothic"/>
      <w:i/>
      <w:iCs/>
      <w:color w:val="000000"/>
      <w:spacing w:val="0"/>
      <w:w w:val="100"/>
      <w:position w:val="0"/>
      <w:sz w:val="16"/>
      <w:szCs w:val="16"/>
    </w:rPr>
  </w:style>
  <w:style w:type="paragraph" w:customStyle="1" w:styleId="11">
    <w:name w:val="Основной текст1"/>
    <w:basedOn w:val="a"/>
    <w:link w:val="ac"/>
    <w:rsid w:val="00124ED4"/>
    <w:pPr>
      <w:shd w:val="clear" w:color="auto" w:fill="FFFFFF"/>
      <w:autoSpaceDE/>
      <w:autoSpaceDN/>
      <w:adjustRightInd/>
      <w:spacing w:line="211" w:lineRule="exact"/>
      <w:jc w:val="both"/>
    </w:pPr>
    <w:rPr>
      <w:rFonts w:ascii="Sylfaen" w:eastAsia="Sylfaen" w:hAnsi="Sylfaen" w:cs="Sylfaen"/>
      <w:spacing w:val="10"/>
      <w:sz w:val="18"/>
      <w:szCs w:val="18"/>
      <w:lang w:eastAsia="en-US"/>
    </w:rPr>
  </w:style>
</w:styles>
</file>

<file path=word/webSettings.xml><?xml version="1.0" encoding="utf-8"?>
<w:webSettings xmlns:r="http://schemas.openxmlformats.org/officeDocument/2006/relationships" xmlns:w="http://schemas.openxmlformats.org/wordprocessingml/2006/main">
  <w:divs>
    <w:div w:id="29919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дети с низким показателем</c:v>
                </c:pt>
              </c:strCache>
            </c:strRef>
          </c:tx>
          <c:cat>
            <c:strRef>
              <c:f>'Лист1'!$A$2:$A$5</c:f>
              <c:strCache>
                <c:ptCount val="3"/>
                <c:pt idx="0">
                  <c:v>до обучения</c:v>
                </c:pt>
                <c:pt idx="2">
                  <c:v>после обучения</c:v>
                </c:pt>
              </c:strCache>
            </c:strRef>
          </c:cat>
          <c:val>
            <c:numRef>
              <c:f>'Лист1'!$B$2:$B$5</c:f>
              <c:numCache>
                <c:formatCode>General</c:formatCode>
                <c:ptCount val="4"/>
                <c:pt idx="0">
                  <c:v>30</c:v>
                </c:pt>
                <c:pt idx="2">
                  <c:v>0</c:v>
                </c:pt>
              </c:numCache>
            </c:numRef>
          </c:val>
        </c:ser>
        <c:ser>
          <c:idx val="1"/>
          <c:order val="1"/>
          <c:tx>
            <c:strRef>
              <c:f>'Лист1'!$C$1</c:f>
              <c:strCache>
                <c:ptCount val="1"/>
                <c:pt idx="0">
                  <c:v>дети со средним показателем</c:v>
                </c:pt>
              </c:strCache>
            </c:strRef>
          </c:tx>
          <c:cat>
            <c:strRef>
              <c:f>'Лист1'!$A$2:$A$5</c:f>
              <c:strCache>
                <c:ptCount val="3"/>
                <c:pt idx="0">
                  <c:v>до обучения</c:v>
                </c:pt>
                <c:pt idx="2">
                  <c:v>после обучения</c:v>
                </c:pt>
              </c:strCache>
            </c:strRef>
          </c:cat>
          <c:val>
            <c:numRef>
              <c:f>'Лист1'!$C$2:$C$5</c:f>
              <c:numCache>
                <c:formatCode>General</c:formatCode>
                <c:ptCount val="4"/>
                <c:pt idx="0">
                  <c:v>70</c:v>
                </c:pt>
                <c:pt idx="2">
                  <c:v>30</c:v>
                </c:pt>
              </c:numCache>
            </c:numRef>
          </c:val>
        </c:ser>
        <c:ser>
          <c:idx val="2"/>
          <c:order val="2"/>
          <c:tx>
            <c:strRef>
              <c:f>'Лист1'!$D$1</c:f>
              <c:strCache>
                <c:ptCount val="1"/>
                <c:pt idx="0">
                  <c:v>дети с высоким показателем</c:v>
                </c:pt>
              </c:strCache>
            </c:strRef>
          </c:tx>
          <c:cat>
            <c:strRef>
              <c:f>'Лист1'!$A$2:$A$5</c:f>
              <c:strCache>
                <c:ptCount val="3"/>
                <c:pt idx="0">
                  <c:v>до обучения</c:v>
                </c:pt>
                <c:pt idx="2">
                  <c:v>после обучения</c:v>
                </c:pt>
              </c:strCache>
            </c:strRef>
          </c:cat>
          <c:val>
            <c:numRef>
              <c:f>'Лист1'!$D$2:$D$5</c:f>
              <c:numCache>
                <c:formatCode>General</c:formatCode>
                <c:ptCount val="4"/>
                <c:pt idx="0">
                  <c:v>0</c:v>
                </c:pt>
                <c:pt idx="2">
                  <c:v>70</c:v>
                </c:pt>
              </c:numCache>
            </c:numRef>
          </c:val>
        </c:ser>
        <c:axId val="78941568"/>
        <c:axId val="103811712"/>
      </c:barChart>
      <c:catAx>
        <c:axId val="78941568"/>
        <c:scaling>
          <c:orientation val="minMax"/>
        </c:scaling>
        <c:axPos val="b"/>
        <c:tickLblPos val="nextTo"/>
        <c:crossAx val="103811712"/>
        <c:crosses val="autoZero"/>
        <c:auto val="1"/>
        <c:lblAlgn val="ctr"/>
        <c:lblOffset val="100"/>
      </c:catAx>
      <c:valAx>
        <c:axId val="103811712"/>
        <c:scaling>
          <c:orientation val="minMax"/>
        </c:scaling>
        <c:axPos val="l"/>
        <c:majorGridlines/>
        <c:numFmt formatCode="General" sourceLinked="1"/>
        <c:tickLblPos val="nextTo"/>
        <c:crossAx val="78941568"/>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TotalTime>
  <Pages>56</Pages>
  <Words>10972</Words>
  <Characters>62542</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cp:lastPrinted>2019-05-08T09:04:00Z</cp:lastPrinted>
  <dcterms:created xsi:type="dcterms:W3CDTF">2013-11-17T12:30:00Z</dcterms:created>
  <dcterms:modified xsi:type="dcterms:W3CDTF">2019-05-21T19:12:00Z</dcterms:modified>
</cp:coreProperties>
</file>