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12" w:rsidRPr="00745E1C" w:rsidRDefault="00A83C12" w:rsidP="0002264F">
      <w:pPr>
        <w:spacing w:after="0" w:line="360" w:lineRule="auto"/>
        <w:ind w:firstLine="851"/>
        <w:outlineLvl w:val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71ED73" wp14:editId="5BAF0FAB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3810" t="0" r="0" b="38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543" w:rsidRPr="00611331" w:rsidRDefault="003E2543" w:rsidP="0002264F">
                            <w:pPr>
                              <w:ind w:left="70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1ED73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21.15pt;margin-top:401.1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" filled="f" stroked="f">
                <v:textbox>
                  <w:txbxContent>
                    <w:p w:rsidR="003E2543" w:rsidRPr="00611331" w:rsidRDefault="003E2543" w:rsidP="0002264F">
                      <w:pPr>
                        <w:ind w:left="70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90A7B" wp14:editId="1E13F816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3810" t="1905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543" w:rsidRPr="00611331" w:rsidRDefault="003E2543" w:rsidP="00A83C1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90A7B" id="Поле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q+wwIAAMA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" filled="f" stroked="f">
                <v:textbox>
                  <w:txbxContent>
                    <w:p w:rsidR="003E2543" w:rsidRPr="00611331" w:rsidRDefault="003E2543" w:rsidP="00A83C12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130F1" wp14:editId="375F7C4C">
                <wp:simplePos x="0" y="0"/>
                <wp:positionH relativeFrom="column">
                  <wp:posOffset>-848995</wp:posOffset>
                </wp:positionH>
                <wp:positionV relativeFrom="paragraph">
                  <wp:posOffset>2625725</wp:posOffset>
                </wp:positionV>
                <wp:extent cx="7429500" cy="1485900"/>
                <wp:effectExtent l="3810" t="381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543" w:rsidRPr="00611331" w:rsidRDefault="003E2543" w:rsidP="0010751D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130F1" id="Поле 2" o:spid="_x0000_s1028" type="#_x0000_t202" style="position:absolute;left:0;text-align:left;margin-left:-66.85pt;margin-top:206.75pt;width:58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" filled="f" stroked="f">
                <v:textbox>
                  <w:txbxContent>
                    <w:p w:rsidR="003E2543" w:rsidRPr="00611331" w:rsidRDefault="003E2543" w:rsidP="0010751D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03511" wp14:editId="0570B5A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381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543" w:rsidRPr="00F61496" w:rsidRDefault="003E2543" w:rsidP="00A83C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03511" id="Поле 1" o:spid="_x0000_s1029" type="#_x0000_t202" style="position:absolute;left:0;text-align:left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+JoxAIAAME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" filled="f" stroked="f">
                <v:textbox>
                  <w:txbxContent>
                    <w:p w:rsidR="003E2543" w:rsidRPr="00F61496" w:rsidRDefault="003E2543" w:rsidP="00A83C1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45E1C" w:rsidRDefault="00FF33E8" w:rsidP="00FF33E8">
      <w:pPr>
        <w:spacing w:after="0" w:line="360" w:lineRule="auto"/>
        <w:ind w:firstLine="0"/>
        <w:outlineLvl w:val="0"/>
        <w:rPr>
          <w:lang w:val="en-US"/>
        </w:rPr>
        <w:sectPr w:rsidR="00745E1C" w:rsidSect="006042CD">
          <w:footerReference w:type="default" r:id="rId8"/>
          <w:pgSz w:w="11907" w:h="16840" w:code="9"/>
          <w:pgMar w:top="851" w:right="851" w:bottom="851" w:left="1418" w:header="720" w:footer="720" w:gutter="0"/>
          <w:cols w:space="720"/>
          <w:titlePg/>
          <w:docGrid w:linePitch="381"/>
        </w:sectPr>
      </w:pPr>
      <w:r w:rsidRPr="00FF33E8">
        <w:rPr>
          <w:noProof/>
        </w:rPr>
        <w:drawing>
          <wp:inline distT="0" distB="0" distL="0" distR="0">
            <wp:extent cx="8820573" cy="6015637"/>
            <wp:effectExtent l="0" t="7303" r="0" b="0"/>
            <wp:docPr id="7" name="Рисунок 7" descr="C:\Users\Марина\Desktop\Учеба\Универ. План\Индивидуальный план (7 семестр)\IMG_3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Учеба\Универ. План\Индивидуальный план (7 семестр)\IMG_35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66"/>
                    <a:stretch/>
                  </pic:blipFill>
                  <pic:spPr bwMode="auto">
                    <a:xfrm rot="5400000">
                      <a:off x="0" y="0"/>
                      <a:ext cx="8828352" cy="602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hAnsi="Times New Roman" w:cs="Times New Roman"/>
          <w:b w:val="0"/>
          <w:sz w:val="28"/>
        </w:rPr>
        <w:id w:val="118100768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067354" w:rsidRPr="0002264F" w:rsidRDefault="00067354" w:rsidP="00611331">
          <w:pPr>
            <w:pStyle w:val="0"/>
            <w:spacing w:before="0" w:after="0" w:line="360" w:lineRule="auto"/>
            <w:ind w:left="0" w:right="0"/>
            <w:outlineLvl w:val="0"/>
            <w:rPr>
              <w:rFonts w:ascii="Times New Roman" w:hAnsi="Times New Roman" w:cs="Times New Roman"/>
              <w:sz w:val="28"/>
            </w:rPr>
          </w:pPr>
          <w:r w:rsidRPr="0002264F">
            <w:rPr>
              <w:rFonts w:ascii="Times New Roman" w:hAnsi="Times New Roman" w:cs="Times New Roman"/>
              <w:sz w:val="28"/>
            </w:rPr>
            <w:t>Содержание</w:t>
          </w:r>
        </w:p>
        <w:p w:rsidR="000F248A" w:rsidRPr="00611331" w:rsidRDefault="00067354" w:rsidP="00FF33E8">
          <w:pPr>
            <w:pStyle w:val="12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0F248A">
            <w:fldChar w:fldCharType="begin"/>
          </w:r>
          <w:r w:rsidRPr="000F248A">
            <w:instrText xml:space="preserve"> TOC \o "1-3" \h \z \u </w:instrText>
          </w:r>
          <w:r w:rsidRPr="000F248A">
            <w:fldChar w:fldCharType="separate"/>
          </w:r>
          <w:hyperlink w:anchor="_Toc498879944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_Toc498879944 \h </w:instrTex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25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45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Постановка задачи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_Toc498879945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4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46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Описание модели лабораторного стенда и используемого периферийного оборудования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_Toc498879946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5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47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Описание алгоритма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_Toc498879947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7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48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Описание программы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_Toc498879948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8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49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Руководство оператора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_Toc498879949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9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50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 w:rsidR="0002264F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80EC4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Контрольный просчет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_Toc498879950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10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51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_Toc498879951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11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52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_Toc498879952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12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53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380EC4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Листинг программы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_Toc498879953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13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611331" w:rsidRDefault="009F6427" w:rsidP="00611331">
          <w:pPr>
            <w:pStyle w:val="22"/>
            <w:tabs>
              <w:tab w:val="right" w:leader="dot" w:pos="9628"/>
            </w:tabs>
            <w:spacing w:after="0" w:line="360" w:lineRule="auto"/>
            <w:ind w:left="0" w:firstLine="851"/>
            <w:jc w:val="both"/>
            <w:outlineLvl w:val="0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8879954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А.1</w:t>
            </w:r>
            <w:r w:rsidR="00380EC4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. 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Файл «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Main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asm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_Toc498879954 \h </w:instrTex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254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0F248A" w:rsidRPr="006113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F248A" w:rsidRPr="00611331" w:rsidRDefault="009F6427" w:rsidP="00FF33E8">
          <w:pPr>
            <w:pStyle w:val="12"/>
            <w:rPr>
              <w:noProof/>
            </w:rPr>
          </w:pPr>
          <w:hyperlink w:anchor="_Toc498879955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В</w:t>
            </w:r>
            <w:r w:rsidR="00380EC4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Схема электрическая принципиальная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_Toc498879955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23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F248A" w:rsidRPr="00380EC4" w:rsidRDefault="009F6427" w:rsidP="00FF33E8">
          <w:pPr>
            <w:pStyle w:val="12"/>
            <w:rPr>
              <w:noProof/>
            </w:rPr>
          </w:pPr>
          <w:hyperlink w:anchor="_Toc498879956" w:history="1"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</w:t>
            </w:r>
            <w:r w:rsidR="00380EC4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F248A" w:rsidRPr="00611331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Перечень элементов</w:t>
            </w:r>
            <w:r w:rsidR="000F248A" w:rsidRPr="00611331">
              <w:rPr>
                <w:noProof/>
                <w:webHidden/>
              </w:rPr>
              <w:tab/>
            </w:r>
            <w:r w:rsidR="000F248A" w:rsidRPr="00611331">
              <w:rPr>
                <w:noProof/>
                <w:webHidden/>
              </w:rPr>
              <w:fldChar w:fldCharType="begin"/>
            </w:r>
            <w:r w:rsidR="000F248A" w:rsidRPr="00611331">
              <w:rPr>
                <w:noProof/>
                <w:webHidden/>
              </w:rPr>
              <w:instrText xml:space="preserve"> PAGEREF _Toc498879956 \h </w:instrText>
            </w:r>
            <w:r w:rsidR="000F248A" w:rsidRPr="00611331">
              <w:rPr>
                <w:noProof/>
                <w:webHidden/>
              </w:rPr>
            </w:r>
            <w:r w:rsidR="000F248A" w:rsidRPr="00611331">
              <w:rPr>
                <w:noProof/>
                <w:webHidden/>
              </w:rPr>
              <w:fldChar w:fldCharType="separate"/>
            </w:r>
            <w:r w:rsidR="003E2543">
              <w:rPr>
                <w:noProof/>
                <w:webHidden/>
              </w:rPr>
              <w:t>24</w:t>
            </w:r>
            <w:r w:rsidR="000F248A" w:rsidRPr="00611331">
              <w:rPr>
                <w:noProof/>
                <w:webHidden/>
              </w:rPr>
              <w:fldChar w:fldCharType="end"/>
            </w:r>
          </w:hyperlink>
        </w:p>
        <w:p w:rsidR="00067354" w:rsidRDefault="00067354" w:rsidP="0002264F">
          <w:pPr>
            <w:spacing w:after="0" w:line="360" w:lineRule="auto"/>
            <w:ind w:firstLine="851"/>
            <w:outlineLvl w:val="0"/>
          </w:pPr>
          <w:r w:rsidRPr="000F248A">
            <w:rPr>
              <w:b/>
              <w:bCs/>
            </w:rPr>
            <w:fldChar w:fldCharType="end"/>
          </w:r>
        </w:p>
      </w:sdtContent>
    </w:sdt>
    <w:p w:rsidR="00A83C12" w:rsidRPr="0002264F" w:rsidRDefault="00A83C12" w:rsidP="0002264F">
      <w:pPr>
        <w:pStyle w:val="1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0" w:name="_Toc498879944"/>
      <w:r w:rsidRPr="0002264F">
        <w:rPr>
          <w:rFonts w:ascii="Times New Roman" w:hAnsi="Times New Roman" w:cs="Times New Roman"/>
          <w:sz w:val="28"/>
        </w:rPr>
        <w:lastRenderedPageBreak/>
        <w:t>Введение</w:t>
      </w:r>
      <w:bookmarkEnd w:id="0"/>
    </w:p>
    <w:p w:rsidR="0002264F" w:rsidRDefault="004A31C0" w:rsidP="00200008">
      <w:pPr>
        <w:spacing w:after="0" w:line="360" w:lineRule="auto"/>
        <w:ind w:firstLine="851"/>
      </w:pPr>
      <w:r w:rsidRPr="0002264F">
        <w:t>В современном мире информационные технологии имеют огромное знач</w:t>
      </w:r>
      <w:r w:rsidR="0030656A" w:rsidRPr="0002264F">
        <w:t xml:space="preserve">ение. </w:t>
      </w:r>
      <w:r w:rsidR="002F659D">
        <w:t xml:space="preserve">Особое внимание уделяется автоматизации объемных вычислений, в основе которых лежат элементарные математические операции. Выполнение вычислений производится при помощи процессоров и микроконтроллеров.  </w:t>
      </w:r>
    </w:p>
    <w:p w:rsidR="00616238" w:rsidRDefault="002F659D" w:rsidP="00200008">
      <w:pPr>
        <w:spacing w:after="0" w:line="360" w:lineRule="auto"/>
        <w:ind w:firstLine="851"/>
      </w:pPr>
      <w:r>
        <w:t>Современные микроконтроллеры применяются практически во всех электронных устройствах, начиная с обычных гирлянд для украшения и заканчивая сложными системами управления. Использование данной аппаратуры уменьшает трудоемкость,</w:t>
      </w:r>
      <w:r w:rsidR="00616238">
        <w:t xml:space="preserve"> что становится огромным преимущество при написании программ для решения сложных задач. </w:t>
      </w:r>
    </w:p>
    <w:p w:rsidR="002F659D" w:rsidRPr="00200008" w:rsidRDefault="00616238" w:rsidP="00200008">
      <w:pPr>
        <w:spacing w:after="0" w:line="360" w:lineRule="auto"/>
        <w:ind w:firstLine="851"/>
      </w:pPr>
      <w:r w:rsidRPr="00200008">
        <w:t xml:space="preserve">Также разделение программной и аппаратной части позволило унифицировать элементную базу. Один и тот же контроллер может применяться для создания множества различных устройств, что приводит к снижению стоимости производства. </w:t>
      </w:r>
      <w:r w:rsidR="002F659D" w:rsidRPr="00200008">
        <w:t xml:space="preserve"> </w:t>
      </w:r>
    </w:p>
    <w:p w:rsidR="00616238" w:rsidRPr="00200008" w:rsidRDefault="00616238" w:rsidP="00200008">
      <w:pPr>
        <w:spacing w:after="0" w:line="360" w:lineRule="auto"/>
        <w:ind w:firstLine="851"/>
      </w:pPr>
      <w:r w:rsidRPr="00200008">
        <w:t xml:space="preserve">Кроме того, </w:t>
      </w:r>
      <w:r w:rsidR="00E04BCA" w:rsidRPr="00200008">
        <w:t>микроконтроллеры</w:t>
      </w:r>
      <w:r w:rsidRPr="00200008">
        <w:t xml:space="preserve"> позволяют свободно вносить изменения в алгоритм работы устройства путем загрузки новой прошивки. Этот аспект освобождает разработчика от излишней работы по «пересобиранию» продукта и тем более, переизданию его версии.</w:t>
      </w:r>
    </w:p>
    <w:p w:rsidR="00DF038C" w:rsidRPr="00200008" w:rsidRDefault="0030656A" w:rsidP="00200008">
      <w:pPr>
        <w:spacing w:after="0" w:line="360" w:lineRule="auto"/>
        <w:ind w:firstLine="851"/>
      </w:pPr>
      <w:r w:rsidRPr="00200008">
        <w:t xml:space="preserve"> В данной курсовой работе </w:t>
      </w:r>
      <w:r w:rsidR="0002264F" w:rsidRPr="00200008">
        <w:t>будет использован</w:t>
      </w:r>
      <w:r w:rsidRPr="00200008">
        <w:t xml:space="preserve"> микроконтроллер 8051, рассм</w:t>
      </w:r>
      <w:r w:rsidR="0002264F" w:rsidRPr="00200008">
        <w:t>отренный на</w:t>
      </w:r>
      <w:r w:rsidRPr="00200008">
        <w:t xml:space="preserve"> специальном тренажере EdSim51.</w:t>
      </w:r>
    </w:p>
    <w:p w:rsidR="004E5D47" w:rsidRPr="007721DE" w:rsidRDefault="004E5D47" w:rsidP="007721DE">
      <w:pPr>
        <w:spacing w:after="0" w:line="360" w:lineRule="auto"/>
        <w:ind w:firstLine="851"/>
      </w:pPr>
      <w:r w:rsidRPr="007721DE">
        <w:br w:type="page"/>
      </w:r>
    </w:p>
    <w:p w:rsidR="00A83C12" w:rsidRPr="0002264F" w:rsidRDefault="00A83C12" w:rsidP="0002264F">
      <w:pPr>
        <w:pStyle w:val="1"/>
        <w:pageBreakBefore w:val="0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1" w:name="_Toc498879945"/>
      <w:r w:rsidRPr="0002264F">
        <w:rPr>
          <w:rFonts w:ascii="Times New Roman" w:hAnsi="Times New Roman" w:cs="Times New Roman"/>
          <w:sz w:val="28"/>
        </w:rPr>
        <w:lastRenderedPageBreak/>
        <w:t>1</w:t>
      </w:r>
      <w:r w:rsidR="0002264F">
        <w:rPr>
          <w:rFonts w:ascii="Times New Roman" w:hAnsi="Times New Roman" w:cs="Times New Roman"/>
          <w:sz w:val="28"/>
        </w:rPr>
        <w:t>.</w:t>
      </w:r>
      <w:r w:rsidRPr="0002264F">
        <w:rPr>
          <w:rFonts w:ascii="Times New Roman" w:hAnsi="Times New Roman" w:cs="Times New Roman"/>
          <w:sz w:val="28"/>
        </w:rPr>
        <w:t xml:space="preserve"> Постановка задачи</w:t>
      </w:r>
      <w:bookmarkEnd w:id="1"/>
    </w:p>
    <w:p w:rsidR="00C50040" w:rsidRPr="00200008" w:rsidRDefault="003F1733" w:rsidP="00200008">
      <w:pPr>
        <w:spacing w:after="0" w:line="360" w:lineRule="auto"/>
        <w:ind w:firstLine="851"/>
      </w:pPr>
      <w:r w:rsidRPr="00200008">
        <w:t>Требуется разработать МПС сбора и обработки информации, осуществляющую ввод информационного потока с одного периферийного устройства, обработку и выдачу на два других периферийных устройства.</w:t>
      </w:r>
    </w:p>
    <w:p w:rsidR="003F1733" w:rsidRPr="00200008" w:rsidRDefault="003F1733" w:rsidP="00200008">
      <w:pPr>
        <w:spacing w:after="0" w:line="360" w:lineRule="auto"/>
        <w:ind w:firstLine="851"/>
      </w:pPr>
      <w:r w:rsidRPr="00200008">
        <w:t>Устройство ввода –</w:t>
      </w:r>
      <w:r w:rsidR="009B6390" w:rsidRPr="00200008">
        <w:t xml:space="preserve"> цифр</w:t>
      </w:r>
      <w:r w:rsidRPr="00200008">
        <w:t>оаналоговый преобразователь, метод последовательных приближений</w:t>
      </w:r>
      <w:r w:rsidR="00B452D8" w:rsidRPr="00200008">
        <w:t xml:space="preserve"> </w:t>
      </w:r>
      <w:r w:rsidRPr="00200008">
        <w:t>(DAC)</w:t>
      </w:r>
      <w:r w:rsidR="00B452D8" w:rsidRPr="00200008">
        <w:t>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Устройство вывода – жидкокристаллический индикатор (</w:t>
      </w:r>
      <w:r w:rsidRPr="00200008">
        <w:t>LCD</w:t>
      </w:r>
      <w:r w:rsidRPr="0002264F">
        <w:t xml:space="preserve"> </w:t>
      </w:r>
      <w:r w:rsidRPr="00200008">
        <w:t>module</w:t>
      </w:r>
      <w:r w:rsidRPr="0002264F">
        <w:t>).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Дополнительное устройство вывода – дисплей на семисегментных индикаторах.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Количество вводимых слов</w:t>
      </w:r>
      <w:r w:rsidR="008E5AE9" w:rsidRPr="0002264F">
        <w:t xml:space="preserve"> – </w:t>
      </w:r>
      <w:r w:rsidRPr="0002264F">
        <w:t>10.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Порядок ввода-вывода</w:t>
      </w:r>
      <w:r w:rsidR="008E5AE9" w:rsidRPr="0002264F">
        <w:t xml:space="preserve"> – </w:t>
      </w:r>
      <w:r w:rsidR="008E5AE9" w:rsidRPr="00200008">
        <w:t>F</w:t>
      </w:r>
      <w:r w:rsidRPr="00200008">
        <w:t>IFO</w:t>
      </w:r>
      <w:r w:rsidRPr="0002264F">
        <w:t>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 xml:space="preserve">Начальный адрес массива </w:t>
      </w:r>
      <w:r w:rsidR="008E5AE9" w:rsidRPr="0002264F">
        <w:t>–</w:t>
      </w:r>
      <w:r w:rsidRPr="0002264F">
        <w:t xml:space="preserve"> </w:t>
      </w:r>
      <w:r w:rsidR="008E5AE9" w:rsidRPr="0002264F">
        <w:t>47</w:t>
      </w:r>
      <w:r w:rsidR="008E5AE9" w:rsidRPr="00200008">
        <w:t>h</w:t>
      </w:r>
      <w:r w:rsidRPr="0002264F">
        <w:t>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Тип данных</w:t>
      </w:r>
      <w:r w:rsidR="008C38C7" w:rsidRPr="0002264F">
        <w:t xml:space="preserve"> – </w:t>
      </w:r>
      <w:r w:rsidRPr="0002264F">
        <w:t>целые без знака.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Метод организации цикла</w:t>
      </w:r>
      <w:r w:rsidR="00CB52DF" w:rsidRPr="0002264F">
        <w:t xml:space="preserve"> – </w:t>
      </w:r>
      <w:r w:rsidRPr="0002264F">
        <w:t xml:space="preserve">с </w:t>
      </w:r>
      <w:r w:rsidR="00CB52DF" w:rsidRPr="0002264F">
        <w:t>пред</w:t>
      </w:r>
      <w:r w:rsidRPr="0002264F">
        <w:t>условием.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>Алгоритм обработки информационного массива</w:t>
      </w:r>
      <w:r w:rsidR="0090148F" w:rsidRPr="0002264F">
        <w:t xml:space="preserve"> – </w:t>
      </w:r>
      <w:r w:rsidRPr="0002264F">
        <w:t xml:space="preserve">найти </w:t>
      </w:r>
      <w:r w:rsidR="00802B2A" w:rsidRPr="0002264F">
        <w:t>количество четных чисел, меньше 150</w:t>
      </w:r>
      <w:r w:rsidRPr="0002264F">
        <w:t>.</w:t>
      </w:r>
    </w:p>
    <w:p w:rsidR="00B452D8" w:rsidRPr="0002264F" w:rsidRDefault="00B452D8" w:rsidP="00200008">
      <w:pPr>
        <w:spacing w:after="0" w:line="360" w:lineRule="auto"/>
        <w:ind w:firstLine="851"/>
      </w:pPr>
      <w:r w:rsidRPr="0002264F">
        <w:t xml:space="preserve">Язык программирования: ассемблер </w:t>
      </w:r>
      <w:r w:rsidRPr="00200008">
        <w:t>MCS</w:t>
      </w:r>
      <w:r w:rsidRPr="0002264F">
        <w:t>51.</w:t>
      </w:r>
    </w:p>
    <w:p w:rsidR="00C50040" w:rsidRPr="007721DE" w:rsidRDefault="00C50040" w:rsidP="007721DE">
      <w:pPr>
        <w:spacing w:after="0" w:line="360" w:lineRule="auto"/>
        <w:ind w:firstLine="851"/>
      </w:pPr>
      <w:r w:rsidRPr="007721DE">
        <w:br w:type="page"/>
      </w:r>
    </w:p>
    <w:p w:rsidR="00A83C12" w:rsidRPr="0002264F" w:rsidRDefault="00A83C12" w:rsidP="00F83B0A">
      <w:pPr>
        <w:pStyle w:val="1"/>
        <w:pageBreakBefore w:val="0"/>
        <w:tabs>
          <w:tab w:val="left" w:pos="1418"/>
          <w:tab w:val="left" w:pos="1560"/>
        </w:tabs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2" w:name="_Toc498879946"/>
      <w:r w:rsidRPr="0002264F">
        <w:rPr>
          <w:rFonts w:ascii="Times New Roman" w:hAnsi="Times New Roman" w:cs="Times New Roman"/>
          <w:sz w:val="28"/>
        </w:rPr>
        <w:lastRenderedPageBreak/>
        <w:t>2</w:t>
      </w:r>
      <w:r w:rsidR="0002264F">
        <w:rPr>
          <w:rFonts w:ascii="Times New Roman" w:hAnsi="Times New Roman" w:cs="Times New Roman"/>
          <w:sz w:val="28"/>
        </w:rPr>
        <w:t>.</w:t>
      </w:r>
      <w:r w:rsidR="001B0411" w:rsidRPr="0002264F">
        <w:rPr>
          <w:rFonts w:ascii="Times New Roman" w:hAnsi="Times New Roman" w:cs="Times New Roman"/>
          <w:sz w:val="28"/>
        </w:rPr>
        <w:t>Описание модели лабораторного стенда и используемого периферийного оборудования</w:t>
      </w:r>
      <w:bookmarkEnd w:id="2"/>
    </w:p>
    <w:p w:rsidR="00215CCE" w:rsidRPr="0002264F" w:rsidRDefault="00CF1F78" w:rsidP="00200008">
      <w:pPr>
        <w:spacing w:after="0" w:line="360" w:lineRule="auto"/>
        <w:ind w:firstLine="851"/>
      </w:pPr>
      <w:r w:rsidRPr="0002264F">
        <w:t xml:space="preserve">Для выполнения поставленной задачи был использован тренажер </w:t>
      </w:r>
      <w:r w:rsidRPr="00200008">
        <w:t>EdSim</w:t>
      </w:r>
      <w:r w:rsidRPr="0002264F">
        <w:t xml:space="preserve">51, схема которого представлена на рисунке </w:t>
      </w:r>
      <w:r w:rsidR="00A17C05" w:rsidRPr="0002264F">
        <w:t>1.</w:t>
      </w:r>
    </w:p>
    <w:p w:rsidR="00091E6D" w:rsidRPr="0002264F" w:rsidRDefault="00215CCE" w:rsidP="00200008">
      <w:pPr>
        <w:spacing w:after="0" w:line="360" w:lineRule="auto"/>
        <w:ind w:firstLine="851"/>
      </w:pPr>
      <w:r w:rsidRPr="0002264F">
        <w:t>Электронный симулятор EdSim51 представляет собой программную модель лабораторного стенда, построенного на основе МК 8051 и содержащего набор внешних периферийных устройств, наиболее часто используемых при построении микропроцессорных систем управления. Кроме того, электронный симулятор EdSim51 имеет в своем составе необходимый набор программных средств, предназначенных для разработки и отладки программного обеспечения МК.</w:t>
      </w:r>
    </w:p>
    <w:p w:rsidR="00CF1F78" w:rsidRPr="0002264F" w:rsidRDefault="00CF1F78" w:rsidP="007721DE">
      <w:pPr>
        <w:spacing w:after="0" w:line="360" w:lineRule="auto"/>
        <w:ind w:firstLine="0"/>
        <w:jc w:val="center"/>
      </w:pPr>
      <w:r w:rsidRPr="0002264F">
        <w:rPr>
          <w:noProof/>
        </w:rPr>
        <w:drawing>
          <wp:inline distT="0" distB="0" distL="0" distR="0" wp14:anchorId="2B13FE3F" wp14:editId="390D70BB">
            <wp:extent cx="6104124" cy="4425189"/>
            <wp:effectExtent l="0" t="0" r="0" b="0"/>
            <wp:docPr id="5" name="Рисунок 5" descr="logicDiagram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icDiagramB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462" cy="442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F78" w:rsidRPr="00611331" w:rsidRDefault="00CF1F78" w:rsidP="007721DE">
      <w:pPr>
        <w:spacing w:after="0" w:line="360" w:lineRule="auto"/>
        <w:ind w:firstLine="851"/>
        <w:jc w:val="center"/>
        <w:rPr>
          <w:sz w:val="24"/>
        </w:rPr>
      </w:pPr>
      <w:r w:rsidRPr="00611331">
        <w:rPr>
          <w:sz w:val="24"/>
        </w:rPr>
        <w:t xml:space="preserve">Рисунок </w:t>
      </w:r>
      <w:r w:rsidRPr="00611331">
        <w:rPr>
          <w:sz w:val="24"/>
        </w:rPr>
        <w:fldChar w:fldCharType="begin"/>
      </w:r>
      <w:r w:rsidRPr="00611331">
        <w:rPr>
          <w:sz w:val="24"/>
        </w:rPr>
        <w:instrText xml:space="preserve"> SEQ Рисунок \* ARABIC </w:instrText>
      </w:r>
      <w:r w:rsidRPr="00611331">
        <w:rPr>
          <w:sz w:val="24"/>
        </w:rPr>
        <w:fldChar w:fldCharType="separate"/>
      </w:r>
      <w:r w:rsidR="003E2543">
        <w:rPr>
          <w:noProof/>
          <w:sz w:val="24"/>
        </w:rPr>
        <w:t>1</w:t>
      </w:r>
      <w:r w:rsidRPr="00611331">
        <w:rPr>
          <w:sz w:val="24"/>
        </w:rPr>
        <w:fldChar w:fldCharType="end"/>
      </w:r>
      <w:r w:rsidR="0002264F" w:rsidRPr="00611331">
        <w:rPr>
          <w:sz w:val="24"/>
        </w:rPr>
        <w:t xml:space="preserve"> – </w:t>
      </w:r>
      <w:r w:rsidRPr="00611331">
        <w:rPr>
          <w:sz w:val="24"/>
        </w:rPr>
        <w:t>Схема тренажера EdSim51.</w:t>
      </w:r>
    </w:p>
    <w:p w:rsidR="00215CCE" w:rsidRPr="0002264F" w:rsidRDefault="00215CCE" w:rsidP="0002264F">
      <w:pPr>
        <w:spacing w:after="0" w:line="360" w:lineRule="auto"/>
        <w:ind w:firstLine="851"/>
        <w:outlineLvl w:val="0"/>
      </w:pPr>
    </w:p>
    <w:p w:rsidR="00CF1F78" w:rsidRPr="0002264F" w:rsidRDefault="00CF1F78" w:rsidP="00200008">
      <w:pPr>
        <w:spacing w:after="0" w:line="360" w:lineRule="auto"/>
        <w:ind w:firstLine="851"/>
      </w:pPr>
      <w:r w:rsidRPr="0002264F">
        <w:lastRenderedPageBreak/>
        <w:t>Но для выполнения поставленной задачи будут использоваться не все периферийные устройства. Чтобы выполнить поставленную задачу нам понадоб</w:t>
      </w:r>
      <w:r w:rsidR="007721DE">
        <w:t>ят</w:t>
      </w:r>
      <w:r w:rsidRPr="0002264F">
        <w:t>ся: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Микроконтроллер 8051;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Клавиатура 3х4;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200008">
        <w:t>LCD module;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Цифроаналоговый преобразователь (</w:t>
      </w:r>
      <w:r w:rsidRPr="00200008">
        <w:t>DAC</w:t>
      </w:r>
      <w:r w:rsidRPr="0002264F">
        <w:t>)</w:t>
      </w:r>
      <w:r w:rsidRPr="00200008">
        <w:t>;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Компаратор;</w:t>
      </w:r>
    </w:p>
    <w:p w:rsidR="00322FCE" w:rsidRPr="00200008" w:rsidRDefault="00322FCE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Дешифратор;</w:t>
      </w:r>
    </w:p>
    <w:p w:rsidR="00BA0E05" w:rsidRPr="00200008" w:rsidRDefault="00BA0E05" w:rsidP="00200008">
      <w:pPr>
        <w:pStyle w:val="a7"/>
        <w:numPr>
          <w:ilvl w:val="0"/>
          <w:numId w:val="11"/>
        </w:numPr>
        <w:spacing w:after="0" w:line="360" w:lineRule="auto"/>
        <w:ind w:left="0" w:firstLine="851"/>
      </w:pPr>
      <w:r w:rsidRPr="0002264F">
        <w:t>Семисегментная индикация.</w:t>
      </w:r>
    </w:p>
    <w:p w:rsidR="00091E6D" w:rsidRPr="0002264F" w:rsidRDefault="00091E6D" w:rsidP="007721DE">
      <w:pPr>
        <w:spacing w:after="0" w:line="360" w:lineRule="auto"/>
        <w:ind w:firstLine="851"/>
      </w:pPr>
      <w:r w:rsidRPr="0002264F">
        <w:br w:type="page"/>
      </w:r>
    </w:p>
    <w:p w:rsidR="00A83C12" w:rsidRPr="0002264F" w:rsidRDefault="00A83C12" w:rsidP="0002264F">
      <w:pPr>
        <w:pStyle w:val="1"/>
        <w:pageBreakBefore w:val="0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3" w:name="_Toc498879947"/>
      <w:r w:rsidRPr="0002264F">
        <w:rPr>
          <w:rFonts w:ascii="Times New Roman" w:hAnsi="Times New Roman" w:cs="Times New Roman"/>
          <w:sz w:val="28"/>
        </w:rPr>
        <w:lastRenderedPageBreak/>
        <w:t>3</w:t>
      </w:r>
      <w:r w:rsidR="0002264F">
        <w:rPr>
          <w:rFonts w:ascii="Times New Roman" w:hAnsi="Times New Roman" w:cs="Times New Roman"/>
          <w:sz w:val="28"/>
        </w:rPr>
        <w:t>.</w:t>
      </w:r>
      <w:r w:rsidRPr="0002264F">
        <w:rPr>
          <w:rFonts w:ascii="Times New Roman" w:hAnsi="Times New Roman" w:cs="Times New Roman"/>
          <w:sz w:val="28"/>
        </w:rPr>
        <w:t xml:space="preserve"> </w:t>
      </w:r>
      <w:r w:rsidR="002D0363" w:rsidRPr="0002264F">
        <w:rPr>
          <w:rFonts w:ascii="Times New Roman" w:hAnsi="Times New Roman" w:cs="Times New Roman"/>
          <w:sz w:val="28"/>
        </w:rPr>
        <w:t>Описание алгоритма</w:t>
      </w:r>
      <w:bookmarkEnd w:id="3"/>
    </w:p>
    <w:p w:rsidR="00091E6D" w:rsidRPr="0002264F" w:rsidRDefault="00235536" w:rsidP="007721DE">
      <w:pPr>
        <w:spacing w:after="0" w:line="360" w:lineRule="auto"/>
        <w:ind w:firstLine="851"/>
      </w:pPr>
      <w:r w:rsidRPr="0002264F">
        <w:t xml:space="preserve">Согласно </w:t>
      </w:r>
      <w:r w:rsidR="00616238" w:rsidRPr="0002264F">
        <w:t>требованиям задания,</w:t>
      </w:r>
      <w:r w:rsidRPr="0002264F">
        <w:t xml:space="preserve"> вводимая информация должна обрабатываться по следующему алгоритму: найти количество четных чисел, меньше 150. Блок схема для данного алгоритма представлена на рисунке 2.</w:t>
      </w:r>
    </w:p>
    <w:p w:rsidR="00C310F1" w:rsidRPr="0002264F" w:rsidRDefault="00C310F1" w:rsidP="007721DE">
      <w:pPr>
        <w:spacing w:after="0" w:line="360" w:lineRule="auto"/>
        <w:ind w:firstLine="851"/>
      </w:pPr>
    </w:p>
    <w:p w:rsidR="00C310F1" w:rsidRPr="0002264F" w:rsidRDefault="00C310F1" w:rsidP="007721DE">
      <w:pPr>
        <w:spacing w:after="0" w:line="360" w:lineRule="auto"/>
        <w:ind w:firstLine="851"/>
        <w:jc w:val="center"/>
      </w:pPr>
      <w:r w:rsidRPr="0002264F">
        <w:object w:dxaOrig="3320" w:dyaOrig="8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6pt;height:414pt" o:ole="">
            <v:imagedata r:id="rId11" o:title=""/>
          </v:shape>
          <o:OLEObject Type="Embed" ProgID="Visio.Drawing.11" ShapeID="_x0000_i1025" DrawAspect="Content" ObjectID="_1645907730" r:id="rId12"/>
        </w:object>
      </w:r>
    </w:p>
    <w:p w:rsidR="00F513D8" w:rsidRPr="00611331" w:rsidRDefault="00C310F1" w:rsidP="007721DE">
      <w:pPr>
        <w:spacing w:after="0" w:line="360" w:lineRule="auto"/>
        <w:ind w:firstLine="851"/>
        <w:jc w:val="center"/>
        <w:rPr>
          <w:sz w:val="24"/>
        </w:rPr>
      </w:pPr>
      <w:r w:rsidRPr="00611331">
        <w:rPr>
          <w:sz w:val="24"/>
        </w:rPr>
        <w:t xml:space="preserve">Рисунок </w:t>
      </w:r>
      <w:r w:rsidRPr="00611331">
        <w:rPr>
          <w:sz w:val="24"/>
        </w:rPr>
        <w:fldChar w:fldCharType="begin"/>
      </w:r>
      <w:r w:rsidRPr="00611331">
        <w:rPr>
          <w:sz w:val="24"/>
        </w:rPr>
        <w:instrText xml:space="preserve"> SEQ Рисунок \* ARABIC </w:instrText>
      </w:r>
      <w:r w:rsidRPr="00611331">
        <w:rPr>
          <w:sz w:val="24"/>
        </w:rPr>
        <w:fldChar w:fldCharType="separate"/>
      </w:r>
      <w:r w:rsidR="003E2543">
        <w:rPr>
          <w:noProof/>
          <w:sz w:val="24"/>
        </w:rPr>
        <w:t>2</w:t>
      </w:r>
      <w:r w:rsidRPr="00611331">
        <w:rPr>
          <w:sz w:val="24"/>
        </w:rPr>
        <w:fldChar w:fldCharType="end"/>
      </w:r>
      <w:r w:rsidRPr="00611331">
        <w:rPr>
          <w:sz w:val="24"/>
        </w:rPr>
        <w:t xml:space="preserve"> </w:t>
      </w:r>
      <w:r w:rsidR="006640A1" w:rsidRPr="00611331">
        <w:rPr>
          <w:sz w:val="24"/>
        </w:rPr>
        <w:t>–</w:t>
      </w:r>
      <w:r w:rsidRPr="00611331">
        <w:rPr>
          <w:sz w:val="24"/>
        </w:rPr>
        <w:t xml:space="preserve"> Блок</w:t>
      </w:r>
      <w:r w:rsidR="006640A1" w:rsidRPr="00611331">
        <w:rPr>
          <w:sz w:val="24"/>
        </w:rPr>
        <w:t>-</w:t>
      </w:r>
      <w:r w:rsidRPr="00611331">
        <w:rPr>
          <w:sz w:val="24"/>
        </w:rPr>
        <w:t>схема алгоритма обработки информации.</w:t>
      </w:r>
    </w:p>
    <w:p w:rsidR="009A7D36" w:rsidRPr="0002264F" w:rsidRDefault="009A7D36" w:rsidP="007721DE">
      <w:pPr>
        <w:spacing w:after="0" w:line="360" w:lineRule="auto"/>
        <w:ind w:firstLine="851"/>
      </w:pPr>
    </w:p>
    <w:p w:rsidR="00A74463" w:rsidRPr="0002264F" w:rsidRDefault="00A74463" w:rsidP="007721DE">
      <w:pPr>
        <w:spacing w:after="0" w:line="360" w:lineRule="auto"/>
        <w:ind w:firstLine="851"/>
      </w:pPr>
      <w:r w:rsidRPr="0002264F">
        <w:br w:type="page"/>
      </w:r>
    </w:p>
    <w:p w:rsidR="00A83C12" w:rsidRPr="0002264F" w:rsidRDefault="00A83C12" w:rsidP="0002264F">
      <w:pPr>
        <w:pStyle w:val="1"/>
        <w:pageBreakBefore w:val="0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4" w:name="_Toc498879948"/>
      <w:r w:rsidRPr="0002264F">
        <w:rPr>
          <w:rFonts w:ascii="Times New Roman" w:hAnsi="Times New Roman" w:cs="Times New Roman"/>
          <w:sz w:val="28"/>
        </w:rPr>
        <w:lastRenderedPageBreak/>
        <w:t>4</w:t>
      </w:r>
      <w:r w:rsidR="0002264F">
        <w:rPr>
          <w:rFonts w:ascii="Times New Roman" w:hAnsi="Times New Roman" w:cs="Times New Roman"/>
          <w:sz w:val="28"/>
        </w:rPr>
        <w:t>.</w:t>
      </w:r>
      <w:r w:rsidRPr="0002264F">
        <w:rPr>
          <w:rFonts w:ascii="Times New Roman" w:hAnsi="Times New Roman" w:cs="Times New Roman"/>
          <w:sz w:val="28"/>
        </w:rPr>
        <w:t xml:space="preserve"> </w:t>
      </w:r>
      <w:r w:rsidR="002D540F" w:rsidRPr="0002264F">
        <w:rPr>
          <w:rFonts w:ascii="Times New Roman" w:hAnsi="Times New Roman" w:cs="Times New Roman"/>
          <w:sz w:val="28"/>
        </w:rPr>
        <w:t>Описание программы</w:t>
      </w:r>
      <w:bookmarkEnd w:id="4"/>
    </w:p>
    <w:p w:rsidR="00102347" w:rsidRPr="0002264F" w:rsidRDefault="00D832F5" w:rsidP="007721DE">
      <w:pPr>
        <w:spacing w:after="0" w:line="360" w:lineRule="auto"/>
        <w:ind w:firstLine="851"/>
      </w:pPr>
      <w:r w:rsidRPr="0002264F">
        <w:t>Написанная прогр</w:t>
      </w:r>
      <w:r w:rsidR="00616238">
        <w:t>амма работает следующим образом:</w:t>
      </w:r>
    </w:p>
    <w:p w:rsidR="006D11E0" w:rsidRDefault="00616238" w:rsidP="007721DE">
      <w:pPr>
        <w:spacing w:after="0" w:line="360" w:lineRule="auto"/>
        <w:ind w:firstLine="851"/>
      </w:pPr>
      <w:r>
        <w:t>Первостепенно</w:t>
      </w:r>
      <w:r w:rsidR="00D832F5" w:rsidRPr="0002264F">
        <w:t xml:space="preserve"> пользователь</w:t>
      </w:r>
      <w:r>
        <w:t xml:space="preserve"> должен</w:t>
      </w:r>
      <w:r w:rsidR="00D832F5" w:rsidRPr="0002264F">
        <w:t xml:space="preserve"> в</w:t>
      </w:r>
      <w:r>
        <w:t>вести любую последовательность из</w:t>
      </w:r>
      <w:r w:rsidR="00D832F5" w:rsidRPr="0002264F">
        <w:t xml:space="preserve"> 10 чисел в память микроконтроллера с помощью ЦАП.</w:t>
      </w:r>
      <w:r w:rsidR="00396314" w:rsidRPr="0002264F">
        <w:t xml:space="preserve"> Вводимое число задается с помощью аналогового сигнала, за который отвечает ползунок. </w:t>
      </w:r>
    </w:p>
    <w:p w:rsidR="00D832F5" w:rsidRPr="0002264F" w:rsidRDefault="00396314" w:rsidP="007721DE">
      <w:pPr>
        <w:spacing w:after="0" w:line="360" w:lineRule="auto"/>
        <w:ind w:firstLine="851"/>
      </w:pPr>
      <w:r w:rsidRPr="0002264F">
        <w:t>Затем с помощью метода последовательного приближения находится цифровой аналог заданного напряжения, которы</w:t>
      </w:r>
      <w:r w:rsidR="006D11E0">
        <w:t xml:space="preserve">й </w:t>
      </w:r>
      <w:r w:rsidRPr="0002264F">
        <w:t>записывается в память. Процесс повторяется 10 раз.</w:t>
      </w:r>
    </w:p>
    <w:p w:rsidR="00A1445A" w:rsidRPr="0002264F" w:rsidRDefault="00A1445A" w:rsidP="007721DE">
      <w:pPr>
        <w:spacing w:after="0" w:line="360" w:lineRule="auto"/>
        <w:ind w:firstLine="851"/>
      </w:pPr>
      <w:r w:rsidRPr="0002264F">
        <w:t xml:space="preserve">После </w:t>
      </w:r>
      <w:r w:rsidR="006D11E0">
        <w:t xml:space="preserve">этого </w:t>
      </w:r>
      <w:r w:rsidRPr="0002264F">
        <w:t>начинает</w:t>
      </w:r>
      <w:r w:rsidR="006D11E0">
        <w:t>ся</w:t>
      </w:r>
      <w:r w:rsidRPr="0002264F">
        <w:t xml:space="preserve"> обраб</w:t>
      </w:r>
      <w:r w:rsidR="006D11E0">
        <w:t>отка</w:t>
      </w:r>
      <w:r w:rsidRPr="0002264F">
        <w:t xml:space="preserve"> заданн</w:t>
      </w:r>
      <w:r w:rsidR="006D11E0">
        <w:t>ой последовательности</w:t>
      </w:r>
      <w:r w:rsidRPr="0002264F">
        <w:t xml:space="preserve"> чисел с помощью алгоритма описанного в пункте 3, </w:t>
      </w:r>
      <w:r w:rsidR="006D11E0">
        <w:t>ведется подсчет количества</w:t>
      </w:r>
      <w:r w:rsidRPr="0002264F">
        <w:t xml:space="preserve"> четных чисел, меньших 150. Результат помещается в память.</w:t>
      </w:r>
    </w:p>
    <w:p w:rsidR="00A1445A" w:rsidRPr="0002264F" w:rsidRDefault="000F72BD" w:rsidP="007721DE">
      <w:pPr>
        <w:spacing w:after="0" w:line="360" w:lineRule="auto"/>
        <w:ind w:firstLine="851"/>
      </w:pPr>
      <w:r w:rsidRPr="0002264F">
        <w:t xml:space="preserve">Затем происходит вывод последовательности чисел на </w:t>
      </w:r>
      <w:r w:rsidRPr="007721DE">
        <w:t>LCD</w:t>
      </w:r>
      <w:r w:rsidRPr="0002264F">
        <w:t xml:space="preserve"> модуль.</w:t>
      </w:r>
    </w:p>
    <w:p w:rsidR="000F72BD" w:rsidRPr="0002264F" w:rsidRDefault="006D11E0" w:rsidP="007721DE">
      <w:pPr>
        <w:spacing w:after="0" w:line="360" w:lineRule="auto"/>
        <w:ind w:firstLine="851"/>
      </w:pPr>
      <w:r>
        <w:t>В завершении</w:t>
      </w:r>
      <w:r w:rsidR="000F72BD" w:rsidRPr="0002264F">
        <w:t xml:space="preserve"> рез</w:t>
      </w:r>
      <w:r>
        <w:t>ультат работы алгоритма будет представлен</w:t>
      </w:r>
      <w:r w:rsidR="000F72BD" w:rsidRPr="0002264F">
        <w:t xml:space="preserve"> на </w:t>
      </w:r>
      <w:r w:rsidR="009E6FC6" w:rsidRPr="0002264F">
        <w:t>семисегм</w:t>
      </w:r>
      <w:r>
        <w:t>ентной индикации</w:t>
      </w:r>
      <w:r w:rsidR="000F72BD" w:rsidRPr="0002264F">
        <w:t>.</w:t>
      </w:r>
    </w:p>
    <w:p w:rsidR="0033158F" w:rsidRPr="0002264F" w:rsidRDefault="0033158F" w:rsidP="007721DE">
      <w:pPr>
        <w:spacing w:after="0" w:line="360" w:lineRule="auto"/>
        <w:ind w:firstLine="851"/>
      </w:pPr>
      <w:r w:rsidRPr="0002264F">
        <w:br w:type="page"/>
      </w:r>
    </w:p>
    <w:p w:rsidR="00A83C12" w:rsidRPr="0002264F" w:rsidRDefault="00A83C12" w:rsidP="0002264F">
      <w:pPr>
        <w:pStyle w:val="1"/>
        <w:pageBreakBefore w:val="0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5" w:name="_Toc498879949"/>
      <w:r w:rsidRPr="0002264F">
        <w:rPr>
          <w:rFonts w:ascii="Times New Roman" w:hAnsi="Times New Roman" w:cs="Times New Roman"/>
          <w:sz w:val="28"/>
        </w:rPr>
        <w:lastRenderedPageBreak/>
        <w:t>5</w:t>
      </w:r>
      <w:r w:rsidR="0002264F">
        <w:rPr>
          <w:rFonts w:ascii="Times New Roman" w:hAnsi="Times New Roman" w:cs="Times New Roman"/>
          <w:sz w:val="28"/>
        </w:rPr>
        <w:t>.</w:t>
      </w:r>
      <w:r w:rsidRPr="0002264F">
        <w:rPr>
          <w:rFonts w:ascii="Times New Roman" w:hAnsi="Times New Roman" w:cs="Times New Roman"/>
          <w:sz w:val="28"/>
        </w:rPr>
        <w:t xml:space="preserve"> </w:t>
      </w:r>
      <w:r w:rsidR="003D2BA8" w:rsidRPr="0002264F">
        <w:rPr>
          <w:rFonts w:ascii="Times New Roman" w:hAnsi="Times New Roman" w:cs="Times New Roman"/>
          <w:sz w:val="28"/>
        </w:rPr>
        <w:t>Руководство оператора</w:t>
      </w:r>
      <w:bookmarkEnd w:id="5"/>
    </w:p>
    <w:p w:rsidR="00F34F31" w:rsidRDefault="006D11E0" w:rsidP="007721DE">
      <w:pPr>
        <w:spacing w:after="0" w:line="360" w:lineRule="auto"/>
        <w:ind w:firstLine="851"/>
      </w:pPr>
      <w:r>
        <w:t>После запуска программы устройство находится в режиме ожидания ввода данных.</w:t>
      </w:r>
    </w:p>
    <w:p w:rsidR="006D11E0" w:rsidRDefault="006D11E0" w:rsidP="007721DE">
      <w:pPr>
        <w:spacing w:after="0" w:line="360" w:lineRule="auto"/>
        <w:ind w:firstLine="851"/>
      </w:pPr>
      <w:r>
        <w:t xml:space="preserve">Пользователю необходимо подать на вход 10 чисел с </w:t>
      </w:r>
      <w:r w:rsidR="002C4C83" w:rsidRPr="0002264F">
        <w:t xml:space="preserve">помощью ЦАП. </w:t>
      </w:r>
    </w:p>
    <w:p w:rsidR="006D11E0" w:rsidRDefault="006D11E0" w:rsidP="007721DE">
      <w:pPr>
        <w:spacing w:after="0" w:line="360" w:lineRule="auto"/>
        <w:ind w:firstLine="851"/>
      </w:pPr>
      <w:r>
        <w:t>После того, как значение будет введено, пользователь</w:t>
      </w:r>
      <w:r w:rsidR="002C4C83" w:rsidRPr="0002264F">
        <w:t xml:space="preserve"> выставляет с помощью ползунка нужное значение напряжения, предварительно убедившись, что включен компаратор. Затем в режиме работы клавиатуры «</w:t>
      </w:r>
      <w:r w:rsidR="002C4C83" w:rsidRPr="007721DE">
        <w:t>Pulse</w:t>
      </w:r>
      <w:r w:rsidR="002C4C83" w:rsidRPr="0002264F">
        <w:t xml:space="preserve">» он нажимает кнопку «*», что разрешает нахождение цифрового аналога заданного напряжения. </w:t>
      </w:r>
    </w:p>
    <w:p w:rsidR="002C4C83" w:rsidRPr="0002264F" w:rsidRDefault="006D11E0" w:rsidP="007721DE">
      <w:pPr>
        <w:spacing w:after="0" w:line="360" w:lineRule="auto"/>
        <w:ind w:firstLine="851"/>
      </w:pPr>
      <w:r>
        <w:t xml:space="preserve">Далее необходимо </w:t>
      </w:r>
      <w:r w:rsidR="002C4C83" w:rsidRPr="0002264F">
        <w:t>дождаться</w:t>
      </w:r>
      <w:r>
        <w:t xml:space="preserve"> завершения выполнения поиска нужного</w:t>
      </w:r>
      <w:r w:rsidR="002C4C83" w:rsidRPr="0002264F">
        <w:t xml:space="preserve"> числ</w:t>
      </w:r>
      <w:r>
        <w:t>а.</w:t>
      </w:r>
      <w:r w:rsidR="002C4C83" w:rsidRPr="0002264F">
        <w:t xml:space="preserve"> </w:t>
      </w:r>
      <w:r>
        <w:t>Этот процесс</w:t>
      </w:r>
      <w:r w:rsidR="002C4C83" w:rsidRPr="0002264F">
        <w:t xml:space="preserve"> можно </w:t>
      </w:r>
      <w:r>
        <w:t>пронаблюдать с помощью осциллографа –</w:t>
      </w:r>
      <w:r w:rsidR="002C4C83" w:rsidRPr="0002264F">
        <w:t xml:space="preserve"> на нем должна установиться прямая линия.</w:t>
      </w:r>
      <w:r w:rsidR="00977D0B" w:rsidRPr="0002264F">
        <w:t xml:space="preserve"> Весь процесс необходимо повторить 10 раз.</w:t>
      </w:r>
    </w:p>
    <w:p w:rsidR="00977D0B" w:rsidRPr="0002264F" w:rsidRDefault="006D11E0" w:rsidP="007721DE">
      <w:pPr>
        <w:spacing w:after="0" w:line="360" w:lineRule="auto"/>
        <w:ind w:firstLine="851"/>
      </w:pPr>
      <w:r>
        <w:t>Завершив обработку введенной информации п</w:t>
      </w:r>
      <w:r w:rsidR="00977D0B" w:rsidRPr="0002264F">
        <w:t>рограмма</w:t>
      </w:r>
      <w:r>
        <w:t>,</w:t>
      </w:r>
      <w:r w:rsidR="00977D0B" w:rsidRPr="0002264F">
        <w:t xml:space="preserve"> согласно заданному алгоритму</w:t>
      </w:r>
      <w:r>
        <w:t>, должны отобразить</w:t>
      </w:r>
      <w:r w:rsidR="00977D0B" w:rsidRPr="0002264F">
        <w:t xml:space="preserve"> результат на семисегментную индикацию, а саму последовательность</w:t>
      </w:r>
      <w:r w:rsidR="00070756" w:rsidRPr="0002264F">
        <w:t xml:space="preserve"> чисел</w:t>
      </w:r>
      <w:r w:rsidR="00977D0B" w:rsidRPr="0002264F">
        <w:t xml:space="preserve"> на </w:t>
      </w:r>
      <w:r w:rsidR="00977D0B" w:rsidRPr="007721DE">
        <w:t>LCD</w:t>
      </w:r>
      <w:r w:rsidR="00977D0B" w:rsidRPr="0002264F">
        <w:t xml:space="preserve"> модуль.</w:t>
      </w:r>
    </w:p>
    <w:p w:rsidR="001B6B14" w:rsidRPr="0002264F" w:rsidRDefault="001B6B14" w:rsidP="007721DE">
      <w:pPr>
        <w:spacing w:after="0" w:line="360" w:lineRule="auto"/>
        <w:ind w:firstLine="851"/>
      </w:pPr>
      <w:r w:rsidRPr="0002264F">
        <w:br w:type="page"/>
      </w:r>
    </w:p>
    <w:p w:rsidR="00A83C12" w:rsidRPr="0002264F" w:rsidRDefault="003C7A30" w:rsidP="0002264F">
      <w:pPr>
        <w:pStyle w:val="1"/>
        <w:pageBreakBefore w:val="0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6" w:name="_Toc498879950"/>
      <w:r w:rsidRPr="0002264F">
        <w:rPr>
          <w:rFonts w:ascii="Times New Roman" w:hAnsi="Times New Roman" w:cs="Times New Roman"/>
          <w:sz w:val="28"/>
        </w:rPr>
        <w:lastRenderedPageBreak/>
        <w:t>6</w:t>
      </w:r>
      <w:r w:rsidR="0002264F">
        <w:rPr>
          <w:rFonts w:ascii="Times New Roman" w:hAnsi="Times New Roman" w:cs="Times New Roman"/>
          <w:sz w:val="28"/>
        </w:rPr>
        <w:t>.</w:t>
      </w:r>
      <w:r w:rsidR="00A83C12" w:rsidRPr="0002264F">
        <w:rPr>
          <w:rFonts w:ascii="Times New Roman" w:hAnsi="Times New Roman" w:cs="Times New Roman"/>
          <w:sz w:val="28"/>
        </w:rPr>
        <w:t xml:space="preserve"> </w:t>
      </w:r>
      <w:bookmarkEnd w:id="6"/>
      <w:r w:rsidR="00F83B0A">
        <w:rPr>
          <w:rFonts w:ascii="Times New Roman" w:hAnsi="Times New Roman" w:cs="Times New Roman"/>
          <w:sz w:val="28"/>
        </w:rPr>
        <w:t>Контрольный просчет</w:t>
      </w:r>
    </w:p>
    <w:p w:rsidR="00AB42B4" w:rsidRDefault="00243F03" w:rsidP="007721DE">
      <w:pPr>
        <w:spacing w:after="0" w:line="360" w:lineRule="auto"/>
        <w:ind w:firstLine="851"/>
      </w:pPr>
      <w:r>
        <w:t>На вход были поданы числа в шестнадцатеричной системе: 99, 9</w:t>
      </w:r>
      <w:r w:rsidRPr="007721DE">
        <w:t>F</w:t>
      </w:r>
      <w:r>
        <w:t>,</w:t>
      </w:r>
      <w:r w:rsidRPr="00243F03">
        <w:t xml:space="preserve"> </w:t>
      </w:r>
      <w:r w:rsidRPr="007721DE">
        <w:t>CA</w:t>
      </w:r>
      <w:r w:rsidRPr="00243F03">
        <w:t xml:space="preserve">, </w:t>
      </w:r>
      <w:r w:rsidRPr="00F83B0A">
        <w:t xml:space="preserve">78, </w:t>
      </w:r>
      <w:r w:rsidRPr="007721DE">
        <w:t>B</w:t>
      </w:r>
      <w:r w:rsidRPr="00F83B0A">
        <w:t xml:space="preserve">4, </w:t>
      </w:r>
      <w:r w:rsidRPr="007721DE">
        <w:t>C</w:t>
      </w:r>
      <w:r w:rsidRPr="00F83B0A">
        <w:t>1, 94,</w:t>
      </w:r>
      <w:r w:rsidRPr="00243F03">
        <w:t xml:space="preserve"> </w:t>
      </w:r>
      <w:r w:rsidRPr="007721DE">
        <w:t>EC</w:t>
      </w:r>
      <w:r w:rsidRPr="00243F03">
        <w:t xml:space="preserve">, </w:t>
      </w:r>
      <w:r w:rsidRPr="007721DE">
        <w:t>B</w:t>
      </w:r>
      <w:r w:rsidRPr="00243F03">
        <w:t xml:space="preserve">6, </w:t>
      </w:r>
      <w:r w:rsidRPr="007721DE">
        <w:t>C</w:t>
      </w:r>
      <w:r w:rsidRPr="00243F03">
        <w:t>5</w:t>
      </w:r>
      <w:r>
        <w:t>.</w:t>
      </w:r>
    </w:p>
    <w:p w:rsidR="00243F03" w:rsidRDefault="00243F03" w:rsidP="007721DE">
      <w:pPr>
        <w:spacing w:after="0" w:line="360" w:lineRule="auto"/>
        <w:ind w:firstLine="851"/>
      </w:pPr>
      <w:r>
        <w:t>По заданию необходимо найти количество четных чисел меньше 150. При таком условии программа должна выбрать числа: 78 и 94, поскольку в десятичной системе счисления они равны 120 и 148 соответственно.</w:t>
      </w:r>
    </w:p>
    <w:p w:rsidR="00243F03" w:rsidRDefault="00243F03" w:rsidP="007721DE">
      <w:pPr>
        <w:spacing w:after="0" w:line="360" w:lineRule="auto"/>
        <w:ind w:firstLine="851"/>
      </w:pPr>
      <w:r>
        <w:t>П</w:t>
      </w:r>
      <w:r w:rsidR="00F83B0A">
        <w:t>осле запуска программы на семисигментном индикаторе при указанном выше наборе данных должны быть отображены числа 78 и 94.</w:t>
      </w:r>
    </w:p>
    <w:p w:rsidR="00F83B0A" w:rsidRDefault="00F83B0A" w:rsidP="007721DE">
      <w:pPr>
        <w:spacing w:after="0" w:line="360" w:lineRule="auto"/>
        <w:ind w:firstLine="851"/>
      </w:pPr>
      <w:r>
        <w:t>Результат работы программы, отображен на рисунке 3.</w:t>
      </w:r>
    </w:p>
    <w:p w:rsidR="00F83B0A" w:rsidRDefault="00F83B0A" w:rsidP="007721DE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 wp14:anchorId="4F48B638" wp14:editId="338351FE">
            <wp:extent cx="6120130" cy="15519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B0A" w:rsidRPr="00611331" w:rsidRDefault="00F83B0A" w:rsidP="007721DE">
      <w:pPr>
        <w:spacing w:after="0" w:line="360" w:lineRule="auto"/>
        <w:ind w:firstLine="851"/>
        <w:jc w:val="center"/>
        <w:rPr>
          <w:sz w:val="24"/>
        </w:rPr>
      </w:pPr>
      <w:r w:rsidRPr="00611331">
        <w:rPr>
          <w:sz w:val="24"/>
        </w:rPr>
        <w:t xml:space="preserve">Рисунок </w:t>
      </w:r>
      <w:r w:rsidRPr="00611331">
        <w:rPr>
          <w:sz w:val="24"/>
        </w:rPr>
        <w:fldChar w:fldCharType="begin"/>
      </w:r>
      <w:r w:rsidRPr="00611331">
        <w:rPr>
          <w:sz w:val="24"/>
        </w:rPr>
        <w:instrText xml:space="preserve"> SEQ Рисунок \* ARABIC </w:instrText>
      </w:r>
      <w:r w:rsidRPr="00611331">
        <w:rPr>
          <w:sz w:val="24"/>
        </w:rPr>
        <w:fldChar w:fldCharType="separate"/>
      </w:r>
      <w:r w:rsidR="003E2543">
        <w:rPr>
          <w:noProof/>
          <w:sz w:val="24"/>
        </w:rPr>
        <w:t>3</w:t>
      </w:r>
      <w:r w:rsidRPr="00611331">
        <w:rPr>
          <w:sz w:val="24"/>
        </w:rPr>
        <w:fldChar w:fldCharType="end"/>
      </w:r>
      <w:r w:rsidRPr="00611331">
        <w:rPr>
          <w:sz w:val="24"/>
        </w:rPr>
        <w:t xml:space="preserve"> – Результат работы программы.</w:t>
      </w:r>
    </w:p>
    <w:p w:rsidR="00F83B0A" w:rsidRPr="00243F03" w:rsidRDefault="00F83B0A" w:rsidP="007721DE">
      <w:pPr>
        <w:spacing w:after="0" w:line="360" w:lineRule="auto"/>
        <w:ind w:firstLine="851"/>
      </w:pPr>
    </w:p>
    <w:p w:rsidR="000E04B1" w:rsidRPr="0002264F" w:rsidRDefault="005147C9" w:rsidP="007721DE">
      <w:pPr>
        <w:spacing w:after="0" w:line="360" w:lineRule="auto"/>
        <w:ind w:firstLine="851"/>
      </w:pPr>
      <w:r w:rsidRPr="0002264F">
        <w:br w:type="page"/>
      </w:r>
    </w:p>
    <w:p w:rsidR="00A83C12" w:rsidRPr="0002264F" w:rsidRDefault="00A83C12" w:rsidP="0002264F">
      <w:pPr>
        <w:pStyle w:val="1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7" w:name="_Toc498879951"/>
      <w:r w:rsidRPr="0002264F">
        <w:rPr>
          <w:rFonts w:ascii="Times New Roman" w:hAnsi="Times New Roman" w:cs="Times New Roman"/>
          <w:sz w:val="28"/>
        </w:rPr>
        <w:lastRenderedPageBreak/>
        <w:t>Заключение</w:t>
      </w:r>
      <w:bookmarkEnd w:id="7"/>
    </w:p>
    <w:p w:rsidR="00F83B0A" w:rsidRDefault="00B7304C" w:rsidP="007721DE">
      <w:pPr>
        <w:spacing w:after="0" w:line="360" w:lineRule="auto"/>
        <w:ind w:firstLine="851"/>
      </w:pPr>
      <w:r w:rsidRPr="0002264F">
        <w:t xml:space="preserve">При выполнении данной курсовой работы были получены навыки </w:t>
      </w:r>
      <w:r w:rsidR="00B2281D" w:rsidRPr="0002264F">
        <w:t>работы с микроконтроллером, освоены</w:t>
      </w:r>
      <w:r w:rsidR="00F83B0A">
        <w:t xml:space="preserve"> методы преобразования аналоговых</w:t>
      </w:r>
      <w:r w:rsidR="00B2281D" w:rsidRPr="0002264F">
        <w:t xml:space="preserve"> сигнал</w:t>
      </w:r>
      <w:r w:rsidR="00F83B0A">
        <w:t>ов</w:t>
      </w:r>
      <w:r w:rsidR="00B2281D" w:rsidRPr="0002264F">
        <w:t xml:space="preserve"> в цифровой вид</w:t>
      </w:r>
      <w:r w:rsidR="00F83B0A">
        <w:t>.</w:t>
      </w:r>
    </w:p>
    <w:p w:rsidR="003511D6" w:rsidRDefault="003511D6" w:rsidP="007721DE">
      <w:pPr>
        <w:spacing w:after="0" w:line="360" w:lineRule="auto"/>
        <w:ind w:firstLine="851"/>
      </w:pPr>
      <w:r>
        <w:t>Была разработана микропрограмма для сбора информации и ее дальнейшей обработки с заданными условиями.</w:t>
      </w:r>
    </w:p>
    <w:p w:rsidR="002464EE" w:rsidRPr="0002264F" w:rsidRDefault="003511D6" w:rsidP="007721DE">
      <w:pPr>
        <w:spacing w:after="0" w:line="360" w:lineRule="auto"/>
        <w:ind w:firstLine="851"/>
      </w:pPr>
      <w:r>
        <w:t>Кроме того,</w:t>
      </w:r>
      <w:r w:rsidR="00F83B0A">
        <w:t xml:space="preserve"> изучены способы</w:t>
      </w:r>
      <w:r w:rsidR="00562178" w:rsidRPr="0002264F">
        <w:t xml:space="preserve"> в</w:t>
      </w:r>
      <w:r w:rsidR="00F83B0A">
        <w:t>ывода информации, а именно</w:t>
      </w:r>
      <w:r w:rsidR="00562178" w:rsidRPr="0002264F">
        <w:t xml:space="preserve"> </w:t>
      </w:r>
      <w:r w:rsidR="00F83B0A">
        <w:t>вывод информации при помощи семисегментную индикацию на</w:t>
      </w:r>
      <w:r w:rsidR="00562178" w:rsidRPr="0002264F">
        <w:t xml:space="preserve"> </w:t>
      </w:r>
      <w:r w:rsidR="00562178" w:rsidRPr="007721DE">
        <w:t>LCD</w:t>
      </w:r>
      <w:r w:rsidR="00562178" w:rsidRPr="0002264F">
        <w:t xml:space="preserve"> модуль</w:t>
      </w:r>
      <w:r w:rsidR="00366F8E" w:rsidRPr="0002264F">
        <w:t xml:space="preserve">, а также </w:t>
      </w:r>
      <w:r w:rsidR="00F83B0A">
        <w:t xml:space="preserve">методы </w:t>
      </w:r>
      <w:r w:rsidR="00F83B0A" w:rsidRPr="0002264F">
        <w:t>обработ</w:t>
      </w:r>
      <w:r w:rsidR="00F83B0A">
        <w:t>ки</w:t>
      </w:r>
      <w:r w:rsidR="00366F8E" w:rsidRPr="0002264F">
        <w:t xml:space="preserve"> нажати</w:t>
      </w:r>
      <w:r w:rsidR="00F83B0A">
        <w:t>я</w:t>
      </w:r>
      <w:r w:rsidR="00366F8E" w:rsidRPr="0002264F">
        <w:t xml:space="preserve"> клавиши на клавиатуре</w:t>
      </w:r>
      <w:r w:rsidR="00C83228" w:rsidRPr="0002264F">
        <w:t>.</w:t>
      </w:r>
    </w:p>
    <w:p w:rsidR="00375920" w:rsidRPr="0002264F" w:rsidRDefault="00CB3806" w:rsidP="007721DE">
      <w:pPr>
        <w:spacing w:after="0" w:line="360" w:lineRule="auto"/>
        <w:ind w:firstLine="851"/>
      </w:pPr>
      <w:r w:rsidRPr="0002264F">
        <w:t>В результате отладк</w:t>
      </w:r>
      <w:r w:rsidR="00F83B0A">
        <w:t>и и тестировании</w:t>
      </w:r>
      <w:r w:rsidRPr="0002264F">
        <w:t xml:space="preserve"> были обнаружены и исправлены все </w:t>
      </w:r>
      <w:r w:rsidR="00576F4F" w:rsidRPr="0002264F">
        <w:t xml:space="preserve">возникшие </w:t>
      </w:r>
      <w:r w:rsidRPr="0002264F">
        <w:t>ошибки</w:t>
      </w:r>
      <w:r w:rsidR="00576F4F" w:rsidRPr="0002264F">
        <w:t>. Программа выдает корректный результат при всех заданных наборах данных.</w:t>
      </w:r>
    </w:p>
    <w:p w:rsidR="00E27DCA" w:rsidRPr="0002264F" w:rsidRDefault="00E27DCA" w:rsidP="007721DE">
      <w:pPr>
        <w:spacing w:after="0" w:line="360" w:lineRule="auto"/>
        <w:ind w:firstLine="851"/>
      </w:pPr>
      <w:r w:rsidRPr="0002264F">
        <w:br w:type="page"/>
      </w:r>
      <w:bookmarkStart w:id="8" w:name="_GoBack"/>
      <w:bookmarkEnd w:id="8"/>
    </w:p>
    <w:p w:rsidR="00A83C12" w:rsidRPr="0002264F" w:rsidRDefault="00A83C12" w:rsidP="0002264F">
      <w:pPr>
        <w:pStyle w:val="1"/>
        <w:spacing w:before="0" w:after="0" w:line="360" w:lineRule="auto"/>
        <w:ind w:left="0" w:right="0" w:firstLine="851"/>
        <w:jc w:val="both"/>
        <w:rPr>
          <w:rFonts w:ascii="Times New Roman" w:hAnsi="Times New Roman" w:cs="Times New Roman"/>
          <w:sz w:val="28"/>
        </w:rPr>
      </w:pPr>
      <w:bookmarkStart w:id="9" w:name="_Toc498879952"/>
      <w:r w:rsidRPr="0002264F">
        <w:rPr>
          <w:rFonts w:ascii="Times New Roman" w:hAnsi="Times New Roman" w:cs="Times New Roman"/>
          <w:sz w:val="28"/>
        </w:rPr>
        <w:lastRenderedPageBreak/>
        <w:t xml:space="preserve">Список </w:t>
      </w:r>
      <w:bookmarkEnd w:id="9"/>
      <w:r w:rsidR="003511D6">
        <w:rPr>
          <w:rFonts w:ascii="Times New Roman" w:hAnsi="Times New Roman" w:cs="Times New Roman"/>
          <w:sz w:val="28"/>
        </w:rPr>
        <w:t>литературы</w:t>
      </w:r>
    </w:p>
    <w:p w:rsidR="00E627CF" w:rsidRPr="003511D6" w:rsidRDefault="003511D6" w:rsidP="007721DE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851"/>
      </w:pPr>
      <w:r w:rsidRPr="007721DE">
        <w:t>Example</w:t>
      </w:r>
      <w:r w:rsidRPr="003511D6">
        <w:t xml:space="preserve"> </w:t>
      </w:r>
      <w:r w:rsidRPr="007721DE">
        <w:t>Programs</w:t>
      </w:r>
      <w:r w:rsidRPr="003511D6">
        <w:t xml:space="preserve"> [Электронный ресурс]: </w:t>
      </w:r>
      <w:r w:rsidRPr="007721DE">
        <w:t>URL</w:t>
      </w:r>
      <w:r w:rsidRPr="003511D6">
        <w:t xml:space="preserve">: </w:t>
      </w:r>
      <w:hyperlink r:id="rId14" w:history="1">
        <w:r w:rsidRPr="007721DE">
          <w:t>http</w:t>
        </w:r>
        <w:r w:rsidRPr="003511D6">
          <w:t>://</w:t>
        </w:r>
        <w:r w:rsidRPr="007721DE">
          <w:t>www</w:t>
        </w:r>
        <w:r w:rsidRPr="003511D6">
          <w:t>.</w:t>
        </w:r>
        <w:r w:rsidRPr="007721DE">
          <w:t>edsim</w:t>
        </w:r>
        <w:r w:rsidRPr="003511D6">
          <w:t>51.</w:t>
        </w:r>
        <w:r w:rsidRPr="007721DE">
          <w:t>com</w:t>
        </w:r>
      </w:hyperlink>
      <w:r>
        <w:t xml:space="preserve"> </w:t>
      </w:r>
      <w:r w:rsidRPr="00BA5AB6">
        <w:t xml:space="preserve">(дата обращения: </w:t>
      </w:r>
      <w:r>
        <w:t>24.11.2019</w:t>
      </w:r>
      <w:r w:rsidRPr="00BA5AB6">
        <w:t>)</w:t>
      </w:r>
      <w:r>
        <w:t>;</w:t>
      </w:r>
    </w:p>
    <w:p w:rsidR="003511D6" w:rsidRPr="003511D6" w:rsidRDefault="003511D6" w:rsidP="007721DE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851"/>
      </w:pPr>
      <w:r w:rsidRPr="003511D6">
        <w:t xml:space="preserve">Баранов В.Н./ Применение Микроконтроллеров </w:t>
      </w:r>
      <w:r w:rsidRPr="007721DE">
        <w:t>AVR</w:t>
      </w:r>
      <w:r w:rsidRPr="003511D6">
        <w:t>: схемы алгоритмы программы. — Додэка-</w:t>
      </w:r>
      <w:r w:rsidRPr="007721DE">
        <w:t>XXI</w:t>
      </w:r>
      <w:r w:rsidRPr="003511D6">
        <w:t>.: Москва, 2006. — 300 с;</w:t>
      </w:r>
    </w:p>
    <w:p w:rsidR="003511D6" w:rsidRPr="003511D6" w:rsidRDefault="003511D6" w:rsidP="007721DE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851"/>
      </w:pPr>
      <w:r w:rsidRPr="003511D6">
        <w:t xml:space="preserve">Программирование МК </w:t>
      </w:r>
      <w:r w:rsidRPr="007721DE">
        <w:t>AVR</w:t>
      </w:r>
      <w:r w:rsidRPr="003511D6">
        <w:t xml:space="preserve"> [Электронный ресурс]: </w:t>
      </w:r>
      <w:r w:rsidRPr="007721DE">
        <w:t>URL</w:t>
      </w:r>
      <w:r w:rsidRPr="003511D6">
        <w:t xml:space="preserve">: </w:t>
      </w:r>
      <w:hyperlink r:id="rId15" w:history="1">
        <w:r w:rsidRPr="007721DE">
          <w:t>http</w:t>
        </w:r>
        <w:r w:rsidRPr="003511D6">
          <w:t>://</w:t>
        </w:r>
        <w:r w:rsidRPr="007721DE">
          <w:t>www</w:t>
        </w:r>
        <w:r w:rsidRPr="003511D6">
          <w:t>.</w:t>
        </w:r>
        <w:r w:rsidRPr="007721DE">
          <w:t>edsim</w:t>
        </w:r>
        <w:r w:rsidRPr="003511D6">
          <w:t>51.</w:t>
        </w:r>
        <w:r w:rsidRPr="007721DE">
          <w:t>com</w:t>
        </w:r>
      </w:hyperlink>
      <w:r>
        <w:t xml:space="preserve"> </w:t>
      </w:r>
      <w:r w:rsidRPr="00BA5AB6">
        <w:t xml:space="preserve">(дата обращения: </w:t>
      </w:r>
      <w:r>
        <w:t>19.11.2019</w:t>
      </w:r>
      <w:r w:rsidRPr="00BA5AB6">
        <w:t>)</w:t>
      </w:r>
      <w:r w:rsidR="00611331">
        <w:t>.</w:t>
      </w:r>
    </w:p>
    <w:p w:rsidR="003511D6" w:rsidRPr="003511D6" w:rsidRDefault="003511D6" w:rsidP="007721DE">
      <w:pPr>
        <w:spacing w:after="0" w:line="360" w:lineRule="auto"/>
        <w:ind w:firstLine="851"/>
      </w:pPr>
    </w:p>
    <w:p w:rsidR="004A32A2" w:rsidRPr="00767968" w:rsidRDefault="004A32A2" w:rsidP="00200008">
      <w:pPr>
        <w:spacing w:after="0" w:line="360" w:lineRule="auto"/>
        <w:ind w:firstLine="0"/>
        <w:outlineLvl w:val="0"/>
        <w:rPr>
          <w:b/>
          <w:bCs/>
          <w:kern w:val="32"/>
          <w:sz w:val="32"/>
          <w:szCs w:val="32"/>
        </w:rPr>
      </w:pPr>
    </w:p>
    <w:sectPr w:rsidR="004A32A2" w:rsidRPr="00767968" w:rsidSect="00B141E7">
      <w:footerReference w:type="default" r:id="rId16"/>
      <w:pgSz w:w="11907" w:h="16840" w:code="9"/>
      <w:pgMar w:top="851" w:right="851" w:bottom="851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427" w:rsidRDefault="009F6427" w:rsidP="0054648E">
      <w:pPr>
        <w:spacing w:after="0"/>
      </w:pPr>
      <w:r>
        <w:separator/>
      </w:r>
    </w:p>
  </w:endnote>
  <w:endnote w:type="continuationSeparator" w:id="0">
    <w:p w:rsidR="009F6427" w:rsidRDefault="009F6427" w:rsidP="005464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1129316"/>
      <w:docPartObj>
        <w:docPartGallery w:val="Page Numbers (Bottom of Page)"/>
        <w:docPartUnique/>
      </w:docPartObj>
    </w:sdtPr>
    <w:sdtEndPr/>
    <w:sdtContent>
      <w:p w:rsidR="003E2543" w:rsidRDefault="003E2543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3E8">
          <w:rPr>
            <w:noProof/>
          </w:rPr>
          <w:t>12</w:t>
        </w:r>
        <w:r>
          <w:fldChar w:fldCharType="end"/>
        </w:r>
      </w:p>
    </w:sdtContent>
  </w:sdt>
  <w:p w:rsidR="003E2543" w:rsidRDefault="003E254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703431"/>
      <w:docPartObj>
        <w:docPartGallery w:val="Page Numbers (Bottom of Page)"/>
        <w:docPartUnique/>
      </w:docPartObj>
    </w:sdtPr>
    <w:sdtContent>
      <w:p w:rsidR="00FF33E8" w:rsidRDefault="00FF33E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E2543" w:rsidRDefault="003E254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427" w:rsidRDefault="009F6427" w:rsidP="0054648E">
      <w:pPr>
        <w:spacing w:after="0"/>
      </w:pPr>
      <w:r>
        <w:separator/>
      </w:r>
    </w:p>
  </w:footnote>
  <w:footnote w:type="continuationSeparator" w:id="0">
    <w:p w:rsidR="009F6427" w:rsidRDefault="009F6427" w:rsidP="005464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550A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BC0EA3"/>
    <w:multiLevelType w:val="hybridMultilevel"/>
    <w:tmpl w:val="5588C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FC1E0D"/>
    <w:multiLevelType w:val="hybridMultilevel"/>
    <w:tmpl w:val="18B649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A80E02"/>
    <w:multiLevelType w:val="hybridMultilevel"/>
    <w:tmpl w:val="11BEFD52"/>
    <w:lvl w:ilvl="0" w:tplc="6B2CE04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7C73DAB"/>
    <w:multiLevelType w:val="hybridMultilevel"/>
    <w:tmpl w:val="F02EB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983066"/>
    <w:multiLevelType w:val="hybridMultilevel"/>
    <w:tmpl w:val="1C6245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3545823"/>
    <w:multiLevelType w:val="hybridMultilevel"/>
    <w:tmpl w:val="09A8BAA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AD61C81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37C6868"/>
    <w:multiLevelType w:val="hybridMultilevel"/>
    <w:tmpl w:val="3162C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5137F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32"/>
    <w:rsid w:val="0000078D"/>
    <w:rsid w:val="000018BE"/>
    <w:rsid w:val="00003CC9"/>
    <w:rsid w:val="00004A07"/>
    <w:rsid w:val="0000550D"/>
    <w:rsid w:val="00007CDC"/>
    <w:rsid w:val="00007D01"/>
    <w:rsid w:val="00010640"/>
    <w:rsid w:val="0001149C"/>
    <w:rsid w:val="00011FE7"/>
    <w:rsid w:val="000125BA"/>
    <w:rsid w:val="00015AC8"/>
    <w:rsid w:val="00020DDD"/>
    <w:rsid w:val="0002264F"/>
    <w:rsid w:val="00022B3A"/>
    <w:rsid w:val="000335B2"/>
    <w:rsid w:val="00037103"/>
    <w:rsid w:val="00043BA7"/>
    <w:rsid w:val="00055BB2"/>
    <w:rsid w:val="000611C9"/>
    <w:rsid w:val="00063189"/>
    <w:rsid w:val="00064304"/>
    <w:rsid w:val="0006658D"/>
    <w:rsid w:val="00067354"/>
    <w:rsid w:val="000704C6"/>
    <w:rsid w:val="00070756"/>
    <w:rsid w:val="000809CB"/>
    <w:rsid w:val="00086FA0"/>
    <w:rsid w:val="00090165"/>
    <w:rsid w:val="00091CA6"/>
    <w:rsid w:val="00091E6D"/>
    <w:rsid w:val="00092D34"/>
    <w:rsid w:val="00096112"/>
    <w:rsid w:val="000A216C"/>
    <w:rsid w:val="000A4D33"/>
    <w:rsid w:val="000A56BC"/>
    <w:rsid w:val="000A5E80"/>
    <w:rsid w:val="000B07BF"/>
    <w:rsid w:val="000B0B3F"/>
    <w:rsid w:val="000B111E"/>
    <w:rsid w:val="000B1724"/>
    <w:rsid w:val="000B3C2F"/>
    <w:rsid w:val="000C0E7E"/>
    <w:rsid w:val="000C1DFD"/>
    <w:rsid w:val="000C234D"/>
    <w:rsid w:val="000C26AC"/>
    <w:rsid w:val="000D2C28"/>
    <w:rsid w:val="000D2DEB"/>
    <w:rsid w:val="000D3A93"/>
    <w:rsid w:val="000D6833"/>
    <w:rsid w:val="000D7C6C"/>
    <w:rsid w:val="000E04B1"/>
    <w:rsid w:val="000E1146"/>
    <w:rsid w:val="000E3247"/>
    <w:rsid w:val="000E7A6A"/>
    <w:rsid w:val="000F248A"/>
    <w:rsid w:val="000F2E68"/>
    <w:rsid w:val="000F72BD"/>
    <w:rsid w:val="000F7E5F"/>
    <w:rsid w:val="00100C3E"/>
    <w:rsid w:val="00102347"/>
    <w:rsid w:val="00103F70"/>
    <w:rsid w:val="001055EC"/>
    <w:rsid w:val="0010751D"/>
    <w:rsid w:val="0011725D"/>
    <w:rsid w:val="001277D1"/>
    <w:rsid w:val="001279DF"/>
    <w:rsid w:val="00140418"/>
    <w:rsid w:val="00141746"/>
    <w:rsid w:val="00142ADA"/>
    <w:rsid w:val="00146063"/>
    <w:rsid w:val="00146ABA"/>
    <w:rsid w:val="00154E75"/>
    <w:rsid w:val="00156843"/>
    <w:rsid w:val="00163A6A"/>
    <w:rsid w:val="0017030C"/>
    <w:rsid w:val="00175063"/>
    <w:rsid w:val="001757B3"/>
    <w:rsid w:val="00175E6F"/>
    <w:rsid w:val="0018578A"/>
    <w:rsid w:val="00186F2F"/>
    <w:rsid w:val="00187482"/>
    <w:rsid w:val="001913C2"/>
    <w:rsid w:val="00192002"/>
    <w:rsid w:val="0019290F"/>
    <w:rsid w:val="001943EC"/>
    <w:rsid w:val="001951F5"/>
    <w:rsid w:val="00195582"/>
    <w:rsid w:val="00196612"/>
    <w:rsid w:val="001966BE"/>
    <w:rsid w:val="001A23B5"/>
    <w:rsid w:val="001A39F5"/>
    <w:rsid w:val="001A5C87"/>
    <w:rsid w:val="001B0411"/>
    <w:rsid w:val="001B6B14"/>
    <w:rsid w:val="001B79FA"/>
    <w:rsid w:val="001B7CB3"/>
    <w:rsid w:val="001C0901"/>
    <w:rsid w:val="001C4D3E"/>
    <w:rsid w:val="001C6B4C"/>
    <w:rsid w:val="001D0FAD"/>
    <w:rsid w:val="001D30AB"/>
    <w:rsid w:val="001D3786"/>
    <w:rsid w:val="001D4C0F"/>
    <w:rsid w:val="001D5FDC"/>
    <w:rsid w:val="001D6ADD"/>
    <w:rsid w:val="001E1C0A"/>
    <w:rsid w:val="001F6064"/>
    <w:rsid w:val="00200008"/>
    <w:rsid w:val="002013D3"/>
    <w:rsid w:val="00202AFF"/>
    <w:rsid w:val="00203B3B"/>
    <w:rsid w:val="00204469"/>
    <w:rsid w:val="00212B61"/>
    <w:rsid w:val="00215CCE"/>
    <w:rsid w:val="00217234"/>
    <w:rsid w:val="00224232"/>
    <w:rsid w:val="002254B5"/>
    <w:rsid w:val="00226801"/>
    <w:rsid w:val="00233430"/>
    <w:rsid w:val="00235536"/>
    <w:rsid w:val="0023594C"/>
    <w:rsid w:val="002365C6"/>
    <w:rsid w:val="00236DD8"/>
    <w:rsid w:val="00243F03"/>
    <w:rsid w:val="002464EE"/>
    <w:rsid w:val="00246605"/>
    <w:rsid w:val="00247945"/>
    <w:rsid w:val="0025061C"/>
    <w:rsid w:val="00251863"/>
    <w:rsid w:val="00253327"/>
    <w:rsid w:val="00254976"/>
    <w:rsid w:val="002570A8"/>
    <w:rsid w:val="00257FE1"/>
    <w:rsid w:val="00266FB6"/>
    <w:rsid w:val="0027243B"/>
    <w:rsid w:val="00273430"/>
    <w:rsid w:val="002753F5"/>
    <w:rsid w:val="002834D7"/>
    <w:rsid w:val="00285A2D"/>
    <w:rsid w:val="00292F2A"/>
    <w:rsid w:val="00293393"/>
    <w:rsid w:val="00295219"/>
    <w:rsid w:val="002956D1"/>
    <w:rsid w:val="002A0185"/>
    <w:rsid w:val="002A08EE"/>
    <w:rsid w:val="002A11FF"/>
    <w:rsid w:val="002A1681"/>
    <w:rsid w:val="002A2829"/>
    <w:rsid w:val="002A2D66"/>
    <w:rsid w:val="002A3084"/>
    <w:rsid w:val="002A7298"/>
    <w:rsid w:val="002A7835"/>
    <w:rsid w:val="002B0B4E"/>
    <w:rsid w:val="002B6B4C"/>
    <w:rsid w:val="002B7164"/>
    <w:rsid w:val="002B79BF"/>
    <w:rsid w:val="002C4C83"/>
    <w:rsid w:val="002D0363"/>
    <w:rsid w:val="002D0905"/>
    <w:rsid w:val="002D097E"/>
    <w:rsid w:val="002D0D9A"/>
    <w:rsid w:val="002D27C1"/>
    <w:rsid w:val="002D540F"/>
    <w:rsid w:val="002D6EBD"/>
    <w:rsid w:val="002F102E"/>
    <w:rsid w:val="002F3F56"/>
    <w:rsid w:val="002F482E"/>
    <w:rsid w:val="002F5DCF"/>
    <w:rsid w:val="002F659D"/>
    <w:rsid w:val="0030656A"/>
    <w:rsid w:val="00307F8F"/>
    <w:rsid w:val="00310334"/>
    <w:rsid w:val="00322C20"/>
    <w:rsid w:val="00322D38"/>
    <w:rsid w:val="00322FCE"/>
    <w:rsid w:val="0032510F"/>
    <w:rsid w:val="0033158F"/>
    <w:rsid w:val="003349A3"/>
    <w:rsid w:val="00337885"/>
    <w:rsid w:val="00340719"/>
    <w:rsid w:val="003511D6"/>
    <w:rsid w:val="003550B4"/>
    <w:rsid w:val="00362900"/>
    <w:rsid w:val="00363DAB"/>
    <w:rsid w:val="00366E5A"/>
    <w:rsid w:val="00366F8E"/>
    <w:rsid w:val="003724A7"/>
    <w:rsid w:val="00373EED"/>
    <w:rsid w:val="00375920"/>
    <w:rsid w:val="00380EC4"/>
    <w:rsid w:val="00382136"/>
    <w:rsid w:val="00382560"/>
    <w:rsid w:val="00392CD4"/>
    <w:rsid w:val="00393044"/>
    <w:rsid w:val="003961C7"/>
    <w:rsid w:val="00396314"/>
    <w:rsid w:val="00397720"/>
    <w:rsid w:val="003A2B58"/>
    <w:rsid w:val="003A7F1A"/>
    <w:rsid w:val="003B0194"/>
    <w:rsid w:val="003B6B05"/>
    <w:rsid w:val="003B714E"/>
    <w:rsid w:val="003B7C21"/>
    <w:rsid w:val="003C7A30"/>
    <w:rsid w:val="003C7A5B"/>
    <w:rsid w:val="003D2BA8"/>
    <w:rsid w:val="003D3587"/>
    <w:rsid w:val="003D5547"/>
    <w:rsid w:val="003D6EC7"/>
    <w:rsid w:val="003D713B"/>
    <w:rsid w:val="003E0F6F"/>
    <w:rsid w:val="003E2543"/>
    <w:rsid w:val="003E407C"/>
    <w:rsid w:val="003F1733"/>
    <w:rsid w:val="004039FD"/>
    <w:rsid w:val="004224CB"/>
    <w:rsid w:val="004245D1"/>
    <w:rsid w:val="0044069D"/>
    <w:rsid w:val="00440F0E"/>
    <w:rsid w:val="00442431"/>
    <w:rsid w:val="00452F20"/>
    <w:rsid w:val="00453F94"/>
    <w:rsid w:val="0045619B"/>
    <w:rsid w:val="0046667F"/>
    <w:rsid w:val="00466995"/>
    <w:rsid w:val="00467F3B"/>
    <w:rsid w:val="00470F85"/>
    <w:rsid w:val="004712DF"/>
    <w:rsid w:val="00473F1F"/>
    <w:rsid w:val="004741A3"/>
    <w:rsid w:val="004836CD"/>
    <w:rsid w:val="00487F69"/>
    <w:rsid w:val="00492457"/>
    <w:rsid w:val="00494938"/>
    <w:rsid w:val="004A31C0"/>
    <w:rsid w:val="004A32A2"/>
    <w:rsid w:val="004A4FC7"/>
    <w:rsid w:val="004A68A8"/>
    <w:rsid w:val="004A722B"/>
    <w:rsid w:val="004A7785"/>
    <w:rsid w:val="004B228C"/>
    <w:rsid w:val="004B4FAA"/>
    <w:rsid w:val="004B5511"/>
    <w:rsid w:val="004B6544"/>
    <w:rsid w:val="004B7512"/>
    <w:rsid w:val="004B7EB3"/>
    <w:rsid w:val="004C366B"/>
    <w:rsid w:val="004C445D"/>
    <w:rsid w:val="004D48CA"/>
    <w:rsid w:val="004D49CD"/>
    <w:rsid w:val="004D6FC4"/>
    <w:rsid w:val="004D7602"/>
    <w:rsid w:val="004E14D4"/>
    <w:rsid w:val="004E27E4"/>
    <w:rsid w:val="004E35D7"/>
    <w:rsid w:val="004E5D47"/>
    <w:rsid w:val="004E6DBB"/>
    <w:rsid w:val="004F02A1"/>
    <w:rsid w:val="004F16FE"/>
    <w:rsid w:val="004F1FFA"/>
    <w:rsid w:val="004F3B39"/>
    <w:rsid w:val="004F3D9F"/>
    <w:rsid w:val="004F6B60"/>
    <w:rsid w:val="00500901"/>
    <w:rsid w:val="005042C7"/>
    <w:rsid w:val="00506E56"/>
    <w:rsid w:val="00511851"/>
    <w:rsid w:val="005147C9"/>
    <w:rsid w:val="005150D6"/>
    <w:rsid w:val="005153BA"/>
    <w:rsid w:val="00516A72"/>
    <w:rsid w:val="00516F2C"/>
    <w:rsid w:val="00520B75"/>
    <w:rsid w:val="00524355"/>
    <w:rsid w:val="00525CE2"/>
    <w:rsid w:val="0052617F"/>
    <w:rsid w:val="00527BCF"/>
    <w:rsid w:val="00531C98"/>
    <w:rsid w:val="00532021"/>
    <w:rsid w:val="00534F8E"/>
    <w:rsid w:val="00537D52"/>
    <w:rsid w:val="00541718"/>
    <w:rsid w:val="005417DA"/>
    <w:rsid w:val="00542787"/>
    <w:rsid w:val="0054648E"/>
    <w:rsid w:val="0055056D"/>
    <w:rsid w:val="00550572"/>
    <w:rsid w:val="00551596"/>
    <w:rsid w:val="00554D05"/>
    <w:rsid w:val="00562178"/>
    <w:rsid w:val="0056485A"/>
    <w:rsid w:val="00565C32"/>
    <w:rsid w:val="00565D75"/>
    <w:rsid w:val="005715B2"/>
    <w:rsid w:val="00576F4F"/>
    <w:rsid w:val="0057725A"/>
    <w:rsid w:val="00581338"/>
    <w:rsid w:val="00590FC6"/>
    <w:rsid w:val="00593E12"/>
    <w:rsid w:val="00596E7A"/>
    <w:rsid w:val="005A153A"/>
    <w:rsid w:val="005A4F28"/>
    <w:rsid w:val="005A51C6"/>
    <w:rsid w:val="005A6274"/>
    <w:rsid w:val="005A700D"/>
    <w:rsid w:val="005B69CA"/>
    <w:rsid w:val="005B71CF"/>
    <w:rsid w:val="005B7FD9"/>
    <w:rsid w:val="005C4BC2"/>
    <w:rsid w:val="005D2C54"/>
    <w:rsid w:val="005D5358"/>
    <w:rsid w:val="005D77BF"/>
    <w:rsid w:val="005E012E"/>
    <w:rsid w:val="005E4625"/>
    <w:rsid w:val="005E4A52"/>
    <w:rsid w:val="005E65A7"/>
    <w:rsid w:val="005E71FD"/>
    <w:rsid w:val="005F0301"/>
    <w:rsid w:val="005F7C05"/>
    <w:rsid w:val="00601612"/>
    <w:rsid w:val="006042CD"/>
    <w:rsid w:val="00610BFC"/>
    <w:rsid w:val="00611331"/>
    <w:rsid w:val="00611C94"/>
    <w:rsid w:val="00612E3F"/>
    <w:rsid w:val="00612EE0"/>
    <w:rsid w:val="00615760"/>
    <w:rsid w:val="00616238"/>
    <w:rsid w:val="006340DD"/>
    <w:rsid w:val="00637866"/>
    <w:rsid w:val="00641FED"/>
    <w:rsid w:val="006445A5"/>
    <w:rsid w:val="00647354"/>
    <w:rsid w:val="0065040A"/>
    <w:rsid w:val="00653073"/>
    <w:rsid w:val="0065430E"/>
    <w:rsid w:val="00654E5C"/>
    <w:rsid w:val="00663589"/>
    <w:rsid w:val="006640A1"/>
    <w:rsid w:val="00670BD2"/>
    <w:rsid w:val="00671ADB"/>
    <w:rsid w:val="006744BF"/>
    <w:rsid w:val="006875D9"/>
    <w:rsid w:val="00693910"/>
    <w:rsid w:val="00695CD1"/>
    <w:rsid w:val="006960DD"/>
    <w:rsid w:val="006978B6"/>
    <w:rsid w:val="006978E9"/>
    <w:rsid w:val="006A0CEA"/>
    <w:rsid w:val="006A1B4F"/>
    <w:rsid w:val="006A338F"/>
    <w:rsid w:val="006A386E"/>
    <w:rsid w:val="006A4332"/>
    <w:rsid w:val="006B471E"/>
    <w:rsid w:val="006B61AB"/>
    <w:rsid w:val="006B6F30"/>
    <w:rsid w:val="006C0B5C"/>
    <w:rsid w:val="006C1C4D"/>
    <w:rsid w:val="006C1DC5"/>
    <w:rsid w:val="006C34E0"/>
    <w:rsid w:val="006C7751"/>
    <w:rsid w:val="006C7AFF"/>
    <w:rsid w:val="006D11E0"/>
    <w:rsid w:val="006D1699"/>
    <w:rsid w:val="006D2044"/>
    <w:rsid w:val="006D33CA"/>
    <w:rsid w:val="006D6798"/>
    <w:rsid w:val="006D734E"/>
    <w:rsid w:val="006D748B"/>
    <w:rsid w:val="006D7943"/>
    <w:rsid w:val="006E4542"/>
    <w:rsid w:val="006F57F3"/>
    <w:rsid w:val="00701B81"/>
    <w:rsid w:val="00703D3E"/>
    <w:rsid w:val="007054B1"/>
    <w:rsid w:val="00710BC1"/>
    <w:rsid w:val="00717D33"/>
    <w:rsid w:val="007205C4"/>
    <w:rsid w:val="00720DD0"/>
    <w:rsid w:val="0072328E"/>
    <w:rsid w:val="007245E1"/>
    <w:rsid w:val="00724A71"/>
    <w:rsid w:val="00726D6D"/>
    <w:rsid w:val="00731C51"/>
    <w:rsid w:val="0073564F"/>
    <w:rsid w:val="00740663"/>
    <w:rsid w:val="00744684"/>
    <w:rsid w:val="00745AA1"/>
    <w:rsid w:val="00745E1C"/>
    <w:rsid w:val="00752721"/>
    <w:rsid w:val="00766916"/>
    <w:rsid w:val="00766A28"/>
    <w:rsid w:val="0076771B"/>
    <w:rsid w:val="00767968"/>
    <w:rsid w:val="00767C45"/>
    <w:rsid w:val="007721DE"/>
    <w:rsid w:val="00772B82"/>
    <w:rsid w:val="00776491"/>
    <w:rsid w:val="00777F32"/>
    <w:rsid w:val="00786A6B"/>
    <w:rsid w:val="0078792A"/>
    <w:rsid w:val="007923D6"/>
    <w:rsid w:val="0079387F"/>
    <w:rsid w:val="0079532E"/>
    <w:rsid w:val="00795CAF"/>
    <w:rsid w:val="0079674A"/>
    <w:rsid w:val="007A4658"/>
    <w:rsid w:val="007A516D"/>
    <w:rsid w:val="007B24B8"/>
    <w:rsid w:val="007C0E25"/>
    <w:rsid w:val="007D16EA"/>
    <w:rsid w:val="007E2A24"/>
    <w:rsid w:val="007E2EC5"/>
    <w:rsid w:val="007E5D22"/>
    <w:rsid w:val="007E6871"/>
    <w:rsid w:val="007F09C3"/>
    <w:rsid w:val="007F0C9D"/>
    <w:rsid w:val="007F1666"/>
    <w:rsid w:val="007F2044"/>
    <w:rsid w:val="007F21C1"/>
    <w:rsid w:val="007F4C1F"/>
    <w:rsid w:val="007F62BB"/>
    <w:rsid w:val="007F7642"/>
    <w:rsid w:val="0080127F"/>
    <w:rsid w:val="00802B2A"/>
    <w:rsid w:val="00805254"/>
    <w:rsid w:val="008077D5"/>
    <w:rsid w:val="00812B6C"/>
    <w:rsid w:val="00814D1C"/>
    <w:rsid w:val="00821E7D"/>
    <w:rsid w:val="00822AE1"/>
    <w:rsid w:val="00822D6B"/>
    <w:rsid w:val="008248CD"/>
    <w:rsid w:val="00827F1F"/>
    <w:rsid w:val="00833C27"/>
    <w:rsid w:val="00837228"/>
    <w:rsid w:val="00841092"/>
    <w:rsid w:val="00841E22"/>
    <w:rsid w:val="00843103"/>
    <w:rsid w:val="0085025D"/>
    <w:rsid w:val="00853503"/>
    <w:rsid w:val="00855C37"/>
    <w:rsid w:val="00860A94"/>
    <w:rsid w:val="008671E3"/>
    <w:rsid w:val="008713BA"/>
    <w:rsid w:val="008713C2"/>
    <w:rsid w:val="0087452E"/>
    <w:rsid w:val="008760D5"/>
    <w:rsid w:val="008814B2"/>
    <w:rsid w:val="00886B26"/>
    <w:rsid w:val="00892441"/>
    <w:rsid w:val="00892C6A"/>
    <w:rsid w:val="008938D7"/>
    <w:rsid w:val="00896146"/>
    <w:rsid w:val="008A493B"/>
    <w:rsid w:val="008A531F"/>
    <w:rsid w:val="008A6F08"/>
    <w:rsid w:val="008B0F7E"/>
    <w:rsid w:val="008B535F"/>
    <w:rsid w:val="008B6604"/>
    <w:rsid w:val="008B6ED5"/>
    <w:rsid w:val="008C38C7"/>
    <w:rsid w:val="008C6C5D"/>
    <w:rsid w:val="008C7BB5"/>
    <w:rsid w:val="008D026D"/>
    <w:rsid w:val="008D15BE"/>
    <w:rsid w:val="008D382C"/>
    <w:rsid w:val="008D7DEF"/>
    <w:rsid w:val="008E4327"/>
    <w:rsid w:val="008E4994"/>
    <w:rsid w:val="008E5AE9"/>
    <w:rsid w:val="008E7E6F"/>
    <w:rsid w:val="008F28D1"/>
    <w:rsid w:val="008F2F4C"/>
    <w:rsid w:val="008F36CC"/>
    <w:rsid w:val="008F439B"/>
    <w:rsid w:val="008F7799"/>
    <w:rsid w:val="0090148F"/>
    <w:rsid w:val="009166A2"/>
    <w:rsid w:val="00916D2C"/>
    <w:rsid w:val="0092416C"/>
    <w:rsid w:val="00924D64"/>
    <w:rsid w:val="00926600"/>
    <w:rsid w:val="00930DA3"/>
    <w:rsid w:val="00931A06"/>
    <w:rsid w:val="00932F8E"/>
    <w:rsid w:val="009407B8"/>
    <w:rsid w:val="00943A7B"/>
    <w:rsid w:val="00946051"/>
    <w:rsid w:val="00946323"/>
    <w:rsid w:val="00950B4F"/>
    <w:rsid w:val="00953242"/>
    <w:rsid w:val="00953871"/>
    <w:rsid w:val="00960D3E"/>
    <w:rsid w:val="00962182"/>
    <w:rsid w:val="009647D7"/>
    <w:rsid w:val="00966E89"/>
    <w:rsid w:val="00972FEA"/>
    <w:rsid w:val="00976204"/>
    <w:rsid w:val="00977D0B"/>
    <w:rsid w:val="00980EB1"/>
    <w:rsid w:val="0098174C"/>
    <w:rsid w:val="00982841"/>
    <w:rsid w:val="00982E21"/>
    <w:rsid w:val="0098480D"/>
    <w:rsid w:val="009904D9"/>
    <w:rsid w:val="00991569"/>
    <w:rsid w:val="00993500"/>
    <w:rsid w:val="0099380E"/>
    <w:rsid w:val="00994A8A"/>
    <w:rsid w:val="009974B9"/>
    <w:rsid w:val="009977D1"/>
    <w:rsid w:val="009A1641"/>
    <w:rsid w:val="009A7746"/>
    <w:rsid w:val="009A7D36"/>
    <w:rsid w:val="009B55D3"/>
    <w:rsid w:val="009B6390"/>
    <w:rsid w:val="009B799E"/>
    <w:rsid w:val="009C129D"/>
    <w:rsid w:val="009C24BE"/>
    <w:rsid w:val="009C3FB0"/>
    <w:rsid w:val="009C7302"/>
    <w:rsid w:val="009C73DE"/>
    <w:rsid w:val="009C769B"/>
    <w:rsid w:val="009D11C5"/>
    <w:rsid w:val="009D38EE"/>
    <w:rsid w:val="009D488D"/>
    <w:rsid w:val="009D5BEB"/>
    <w:rsid w:val="009E35CA"/>
    <w:rsid w:val="009E42D8"/>
    <w:rsid w:val="009E6FC6"/>
    <w:rsid w:val="009E7742"/>
    <w:rsid w:val="009E7A49"/>
    <w:rsid w:val="009F13A0"/>
    <w:rsid w:val="009F6427"/>
    <w:rsid w:val="00A00D52"/>
    <w:rsid w:val="00A027EF"/>
    <w:rsid w:val="00A04B6E"/>
    <w:rsid w:val="00A105AE"/>
    <w:rsid w:val="00A10A7A"/>
    <w:rsid w:val="00A12124"/>
    <w:rsid w:val="00A12D82"/>
    <w:rsid w:val="00A1362C"/>
    <w:rsid w:val="00A1445A"/>
    <w:rsid w:val="00A17C05"/>
    <w:rsid w:val="00A246AD"/>
    <w:rsid w:val="00A24EBE"/>
    <w:rsid w:val="00A279EE"/>
    <w:rsid w:val="00A333C9"/>
    <w:rsid w:val="00A4273E"/>
    <w:rsid w:val="00A452BE"/>
    <w:rsid w:val="00A479DB"/>
    <w:rsid w:val="00A537EE"/>
    <w:rsid w:val="00A63CAF"/>
    <w:rsid w:val="00A72110"/>
    <w:rsid w:val="00A74463"/>
    <w:rsid w:val="00A75531"/>
    <w:rsid w:val="00A805A5"/>
    <w:rsid w:val="00A83C12"/>
    <w:rsid w:val="00A83DE0"/>
    <w:rsid w:val="00A86B42"/>
    <w:rsid w:val="00A913CA"/>
    <w:rsid w:val="00A93358"/>
    <w:rsid w:val="00AA3203"/>
    <w:rsid w:val="00AB1339"/>
    <w:rsid w:val="00AB42B4"/>
    <w:rsid w:val="00AB5A82"/>
    <w:rsid w:val="00AC27FA"/>
    <w:rsid w:val="00AC5DDB"/>
    <w:rsid w:val="00AD0606"/>
    <w:rsid w:val="00AD0FD4"/>
    <w:rsid w:val="00AD27EF"/>
    <w:rsid w:val="00AD7666"/>
    <w:rsid w:val="00AE373C"/>
    <w:rsid w:val="00AE6D7B"/>
    <w:rsid w:val="00AE7249"/>
    <w:rsid w:val="00AF6DCB"/>
    <w:rsid w:val="00B01E2F"/>
    <w:rsid w:val="00B02E01"/>
    <w:rsid w:val="00B03C65"/>
    <w:rsid w:val="00B10C70"/>
    <w:rsid w:val="00B124CB"/>
    <w:rsid w:val="00B1292C"/>
    <w:rsid w:val="00B141E7"/>
    <w:rsid w:val="00B16D32"/>
    <w:rsid w:val="00B21E2D"/>
    <w:rsid w:val="00B2281D"/>
    <w:rsid w:val="00B25857"/>
    <w:rsid w:val="00B266A5"/>
    <w:rsid w:val="00B31F22"/>
    <w:rsid w:val="00B3276D"/>
    <w:rsid w:val="00B41A6C"/>
    <w:rsid w:val="00B43946"/>
    <w:rsid w:val="00B44765"/>
    <w:rsid w:val="00B452D8"/>
    <w:rsid w:val="00B455B7"/>
    <w:rsid w:val="00B613DA"/>
    <w:rsid w:val="00B7304C"/>
    <w:rsid w:val="00B73A00"/>
    <w:rsid w:val="00B745AF"/>
    <w:rsid w:val="00B82B0D"/>
    <w:rsid w:val="00B96765"/>
    <w:rsid w:val="00B96EC1"/>
    <w:rsid w:val="00BA0DCF"/>
    <w:rsid w:val="00BA0DE5"/>
    <w:rsid w:val="00BA0E05"/>
    <w:rsid w:val="00BA1789"/>
    <w:rsid w:val="00BA6A85"/>
    <w:rsid w:val="00BA7E6A"/>
    <w:rsid w:val="00BB1C84"/>
    <w:rsid w:val="00BB7B33"/>
    <w:rsid w:val="00BD3934"/>
    <w:rsid w:val="00BD3EA0"/>
    <w:rsid w:val="00BD4C0A"/>
    <w:rsid w:val="00BD5C9A"/>
    <w:rsid w:val="00BD7406"/>
    <w:rsid w:val="00BE18EF"/>
    <w:rsid w:val="00BE4A54"/>
    <w:rsid w:val="00BE51E4"/>
    <w:rsid w:val="00BF0AB2"/>
    <w:rsid w:val="00BF2F7D"/>
    <w:rsid w:val="00BF3B02"/>
    <w:rsid w:val="00BF6883"/>
    <w:rsid w:val="00C137C9"/>
    <w:rsid w:val="00C17E96"/>
    <w:rsid w:val="00C20D3E"/>
    <w:rsid w:val="00C21DB3"/>
    <w:rsid w:val="00C22866"/>
    <w:rsid w:val="00C23C3A"/>
    <w:rsid w:val="00C25D25"/>
    <w:rsid w:val="00C2606F"/>
    <w:rsid w:val="00C30356"/>
    <w:rsid w:val="00C310F1"/>
    <w:rsid w:val="00C32DB3"/>
    <w:rsid w:val="00C4215E"/>
    <w:rsid w:val="00C42810"/>
    <w:rsid w:val="00C43537"/>
    <w:rsid w:val="00C47F9F"/>
    <w:rsid w:val="00C50040"/>
    <w:rsid w:val="00C541C7"/>
    <w:rsid w:val="00C56C42"/>
    <w:rsid w:val="00C57209"/>
    <w:rsid w:val="00C57E8F"/>
    <w:rsid w:val="00C61427"/>
    <w:rsid w:val="00C6165F"/>
    <w:rsid w:val="00C650B2"/>
    <w:rsid w:val="00C65858"/>
    <w:rsid w:val="00C6793A"/>
    <w:rsid w:val="00C739DA"/>
    <w:rsid w:val="00C83228"/>
    <w:rsid w:val="00C859B9"/>
    <w:rsid w:val="00C92865"/>
    <w:rsid w:val="00C93CF6"/>
    <w:rsid w:val="00C96F97"/>
    <w:rsid w:val="00CA7860"/>
    <w:rsid w:val="00CB0824"/>
    <w:rsid w:val="00CB3203"/>
    <w:rsid w:val="00CB3806"/>
    <w:rsid w:val="00CB52DF"/>
    <w:rsid w:val="00CB5FC6"/>
    <w:rsid w:val="00CB6005"/>
    <w:rsid w:val="00CB6022"/>
    <w:rsid w:val="00CC177B"/>
    <w:rsid w:val="00CC20AA"/>
    <w:rsid w:val="00CC23E8"/>
    <w:rsid w:val="00CC3799"/>
    <w:rsid w:val="00CC5E6D"/>
    <w:rsid w:val="00CC7F91"/>
    <w:rsid w:val="00CD07CE"/>
    <w:rsid w:val="00CD66D2"/>
    <w:rsid w:val="00CD7935"/>
    <w:rsid w:val="00CE1FDB"/>
    <w:rsid w:val="00CE6552"/>
    <w:rsid w:val="00CF0F56"/>
    <w:rsid w:val="00CF1F78"/>
    <w:rsid w:val="00CF3D4B"/>
    <w:rsid w:val="00CF6C78"/>
    <w:rsid w:val="00D13C66"/>
    <w:rsid w:val="00D143D4"/>
    <w:rsid w:val="00D217FB"/>
    <w:rsid w:val="00D24C04"/>
    <w:rsid w:val="00D2608C"/>
    <w:rsid w:val="00D260A9"/>
    <w:rsid w:val="00D3285F"/>
    <w:rsid w:val="00D36BFD"/>
    <w:rsid w:val="00D37DBA"/>
    <w:rsid w:val="00D42DEF"/>
    <w:rsid w:val="00D510D0"/>
    <w:rsid w:val="00D67999"/>
    <w:rsid w:val="00D713B9"/>
    <w:rsid w:val="00D720DC"/>
    <w:rsid w:val="00D74BDB"/>
    <w:rsid w:val="00D76DF2"/>
    <w:rsid w:val="00D832F5"/>
    <w:rsid w:val="00D85395"/>
    <w:rsid w:val="00D85F84"/>
    <w:rsid w:val="00D90498"/>
    <w:rsid w:val="00D91FC3"/>
    <w:rsid w:val="00D967B3"/>
    <w:rsid w:val="00DA2BF5"/>
    <w:rsid w:val="00DA2D4F"/>
    <w:rsid w:val="00DA4D71"/>
    <w:rsid w:val="00DA5663"/>
    <w:rsid w:val="00DA6924"/>
    <w:rsid w:val="00DB0919"/>
    <w:rsid w:val="00DB4B26"/>
    <w:rsid w:val="00DB5B45"/>
    <w:rsid w:val="00DB7659"/>
    <w:rsid w:val="00DC0C50"/>
    <w:rsid w:val="00DC1A10"/>
    <w:rsid w:val="00DD2110"/>
    <w:rsid w:val="00DD4223"/>
    <w:rsid w:val="00DD675A"/>
    <w:rsid w:val="00DD704F"/>
    <w:rsid w:val="00DD7AEE"/>
    <w:rsid w:val="00DE3AEE"/>
    <w:rsid w:val="00DE56E9"/>
    <w:rsid w:val="00DF038C"/>
    <w:rsid w:val="00DF31CD"/>
    <w:rsid w:val="00DF6341"/>
    <w:rsid w:val="00E00ACE"/>
    <w:rsid w:val="00E0466E"/>
    <w:rsid w:val="00E04BCA"/>
    <w:rsid w:val="00E07CDF"/>
    <w:rsid w:val="00E108D4"/>
    <w:rsid w:val="00E1257F"/>
    <w:rsid w:val="00E12A6C"/>
    <w:rsid w:val="00E20304"/>
    <w:rsid w:val="00E23D15"/>
    <w:rsid w:val="00E27DCA"/>
    <w:rsid w:val="00E31658"/>
    <w:rsid w:val="00E35B74"/>
    <w:rsid w:val="00E36175"/>
    <w:rsid w:val="00E434C8"/>
    <w:rsid w:val="00E47C3C"/>
    <w:rsid w:val="00E5362A"/>
    <w:rsid w:val="00E578CF"/>
    <w:rsid w:val="00E627CF"/>
    <w:rsid w:val="00E62BA3"/>
    <w:rsid w:val="00E67E12"/>
    <w:rsid w:val="00E713A7"/>
    <w:rsid w:val="00E736E7"/>
    <w:rsid w:val="00E76BE2"/>
    <w:rsid w:val="00E77D6F"/>
    <w:rsid w:val="00E806FB"/>
    <w:rsid w:val="00E858BE"/>
    <w:rsid w:val="00E871AD"/>
    <w:rsid w:val="00E87838"/>
    <w:rsid w:val="00E878F0"/>
    <w:rsid w:val="00E92921"/>
    <w:rsid w:val="00E93F9C"/>
    <w:rsid w:val="00E946B8"/>
    <w:rsid w:val="00E95FA8"/>
    <w:rsid w:val="00E96D0E"/>
    <w:rsid w:val="00EA1FB8"/>
    <w:rsid w:val="00EA2099"/>
    <w:rsid w:val="00EA2536"/>
    <w:rsid w:val="00EA4C13"/>
    <w:rsid w:val="00EA4CF1"/>
    <w:rsid w:val="00EA6248"/>
    <w:rsid w:val="00EB017E"/>
    <w:rsid w:val="00EB04EB"/>
    <w:rsid w:val="00EC0283"/>
    <w:rsid w:val="00EC6F7A"/>
    <w:rsid w:val="00ED28A8"/>
    <w:rsid w:val="00ED3F7C"/>
    <w:rsid w:val="00ED4005"/>
    <w:rsid w:val="00ED6C59"/>
    <w:rsid w:val="00ED6F9B"/>
    <w:rsid w:val="00F01ABF"/>
    <w:rsid w:val="00F0380E"/>
    <w:rsid w:val="00F04241"/>
    <w:rsid w:val="00F0448A"/>
    <w:rsid w:val="00F150B5"/>
    <w:rsid w:val="00F15F4B"/>
    <w:rsid w:val="00F16A50"/>
    <w:rsid w:val="00F22AFD"/>
    <w:rsid w:val="00F322BD"/>
    <w:rsid w:val="00F33752"/>
    <w:rsid w:val="00F3397E"/>
    <w:rsid w:val="00F34F31"/>
    <w:rsid w:val="00F35F4A"/>
    <w:rsid w:val="00F4059C"/>
    <w:rsid w:val="00F513D8"/>
    <w:rsid w:val="00F5649D"/>
    <w:rsid w:val="00F57CD1"/>
    <w:rsid w:val="00F57FCE"/>
    <w:rsid w:val="00F60C19"/>
    <w:rsid w:val="00F6297F"/>
    <w:rsid w:val="00F62FD6"/>
    <w:rsid w:val="00F70212"/>
    <w:rsid w:val="00F718DD"/>
    <w:rsid w:val="00F71B03"/>
    <w:rsid w:val="00F72B70"/>
    <w:rsid w:val="00F7346C"/>
    <w:rsid w:val="00F75232"/>
    <w:rsid w:val="00F755A5"/>
    <w:rsid w:val="00F829E1"/>
    <w:rsid w:val="00F83B0A"/>
    <w:rsid w:val="00F83DC5"/>
    <w:rsid w:val="00F90FA6"/>
    <w:rsid w:val="00F93862"/>
    <w:rsid w:val="00F97244"/>
    <w:rsid w:val="00F974CA"/>
    <w:rsid w:val="00FA0606"/>
    <w:rsid w:val="00FA06EF"/>
    <w:rsid w:val="00FA0961"/>
    <w:rsid w:val="00FA0D6B"/>
    <w:rsid w:val="00FA618D"/>
    <w:rsid w:val="00FA64F1"/>
    <w:rsid w:val="00FB0AE0"/>
    <w:rsid w:val="00FB15E8"/>
    <w:rsid w:val="00FB3D09"/>
    <w:rsid w:val="00FC3266"/>
    <w:rsid w:val="00FC384E"/>
    <w:rsid w:val="00FC53F0"/>
    <w:rsid w:val="00FC7A41"/>
    <w:rsid w:val="00FD37F2"/>
    <w:rsid w:val="00FD56FA"/>
    <w:rsid w:val="00FD6899"/>
    <w:rsid w:val="00FD711C"/>
    <w:rsid w:val="00FE0CEF"/>
    <w:rsid w:val="00FE3424"/>
    <w:rsid w:val="00FE51AD"/>
    <w:rsid w:val="00FE7242"/>
    <w:rsid w:val="00FE78EA"/>
    <w:rsid w:val="00FF33E8"/>
    <w:rsid w:val="00FF419A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2DADB"/>
  <w15:docId w15:val="{550E6057-A2E9-4EC8-8378-4CEC73D9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83C12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A83C12"/>
    <w:p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A83C12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511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A83C12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A83C12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A83C12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A83C12"/>
    <w:pPr>
      <w:outlineLvl w:val="0"/>
    </w:pPr>
  </w:style>
  <w:style w:type="paragraph" w:customStyle="1" w:styleId="21">
    <w:name w:val="Приложение 2"/>
    <w:basedOn w:val="11"/>
    <w:next w:val="a1"/>
    <w:rsid w:val="00A83C12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A83C12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A83C12"/>
    <w:pPr>
      <w:numPr>
        <w:numId w:val="1"/>
      </w:numPr>
    </w:pPr>
  </w:style>
  <w:style w:type="paragraph" w:customStyle="1" w:styleId="a0">
    <w:name w:val="Список: Нумерованный"/>
    <w:basedOn w:val="a1"/>
    <w:rsid w:val="00A83C12"/>
    <w:pPr>
      <w:numPr>
        <w:numId w:val="2"/>
      </w:numPr>
    </w:pPr>
  </w:style>
  <w:style w:type="paragraph" w:customStyle="1" w:styleId="a6">
    <w:name w:val="Таблица"/>
    <w:basedOn w:val="a1"/>
    <w:next w:val="a1"/>
    <w:rsid w:val="00A83C12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List Paragraph"/>
    <w:basedOn w:val="a1"/>
    <w:uiPriority w:val="34"/>
    <w:qFormat/>
    <w:rsid w:val="003A2B58"/>
    <w:pPr>
      <w:ind w:left="720"/>
      <w:contextualSpacing/>
    </w:pPr>
  </w:style>
  <w:style w:type="paragraph" w:styleId="a8">
    <w:name w:val="TOC Heading"/>
    <w:basedOn w:val="1"/>
    <w:next w:val="a1"/>
    <w:uiPriority w:val="39"/>
    <w:unhideWhenUsed/>
    <w:qFormat/>
    <w:rsid w:val="00962182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  <w:style w:type="paragraph" w:styleId="22">
    <w:name w:val="toc 2"/>
    <w:basedOn w:val="a1"/>
    <w:next w:val="a1"/>
    <w:autoRedefine/>
    <w:uiPriority w:val="39"/>
    <w:unhideWhenUsed/>
    <w:qFormat/>
    <w:rsid w:val="00962182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12">
    <w:name w:val="toc 1"/>
    <w:basedOn w:val="a1"/>
    <w:next w:val="a1"/>
    <w:autoRedefine/>
    <w:uiPriority w:val="39"/>
    <w:unhideWhenUsed/>
    <w:qFormat/>
    <w:rsid w:val="00FF33E8"/>
    <w:pPr>
      <w:tabs>
        <w:tab w:val="right" w:leader="dot" w:pos="9628"/>
      </w:tabs>
      <w:spacing w:after="0" w:line="360" w:lineRule="auto"/>
      <w:ind w:firstLine="567"/>
      <w:outlineLvl w:val="0"/>
    </w:pPr>
    <w:rPr>
      <w:rFonts w:asciiTheme="minorHAnsi" w:eastAsiaTheme="minorEastAsia" w:hAnsiTheme="minorHAnsi" w:cstheme="minorBidi"/>
      <w:sz w:val="22"/>
      <w:szCs w:val="22"/>
    </w:rPr>
  </w:style>
  <w:style w:type="paragraph" w:styleId="31">
    <w:name w:val="toc 3"/>
    <w:basedOn w:val="a1"/>
    <w:next w:val="a1"/>
    <w:autoRedefine/>
    <w:uiPriority w:val="39"/>
    <w:unhideWhenUsed/>
    <w:qFormat/>
    <w:rsid w:val="00962182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1"/>
    <w:link w:val="aa"/>
    <w:uiPriority w:val="99"/>
    <w:semiHidden/>
    <w:unhideWhenUsed/>
    <w:rsid w:val="00962182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96218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2"/>
    <w:uiPriority w:val="99"/>
    <w:unhideWhenUsed/>
    <w:rsid w:val="00962182"/>
    <w:rPr>
      <w:color w:val="0000FF" w:themeColor="hyperlink"/>
      <w:u w:val="single"/>
    </w:rPr>
  </w:style>
  <w:style w:type="paragraph" w:styleId="ac">
    <w:name w:val="caption"/>
    <w:basedOn w:val="a1"/>
    <w:next w:val="a1"/>
    <w:uiPriority w:val="35"/>
    <w:unhideWhenUsed/>
    <w:qFormat/>
    <w:rsid w:val="002F102E"/>
    <w:pPr>
      <w:spacing w:after="200"/>
    </w:pPr>
    <w:rPr>
      <w:b/>
      <w:bCs/>
      <w:color w:val="4F81BD" w:themeColor="accent1"/>
      <w:sz w:val="18"/>
      <w:szCs w:val="18"/>
    </w:rPr>
  </w:style>
  <w:style w:type="paragraph" w:styleId="ad">
    <w:name w:val="header"/>
    <w:basedOn w:val="a1"/>
    <w:link w:val="ae"/>
    <w:uiPriority w:val="99"/>
    <w:unhideWhenUsed/>
    <w:rsid w:val="0054648E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5464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1"/>
    <w:link w:val="af0"/>
    <w:uiPriority w:val="99"/>
    <w:unhideWhenUsed/>
    <w:rsid w:val="0054648E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54648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1">
    <w:name w:val="Table Grid"/>
    <w:basedOn w:val="a3"/>
    <w:uiPriority w:val="59"/>
    <w:rsid w:val="00175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Стиль1 Знак"/>
    <w:basedOn w:val="a2"/>
    <w:link w:val="14"/>
    <w:locked/>
    <w:rsid w:val="009C24BE"/>
    <w:rPr>
      <w:rFonts w:ascii="Times New Roman" w:hAnsi="Times New Roman" w:cs="Times New Roman"/>
      <w:sz w:val="28"/>
    </w:rPr>
  </w:style>
  <w:style w:type="paragraph" w:customStyle="1" w:styleId="14">
    <w:name w:val="Стиль1"/>
    <w:basedOn w:val="a1"/>
    <w:link w:val="13"/>
    <w:qFormat/>
    <w:rsid w:val="009C24BE"/>
    <w:pPr>
      <w:spacing w:after="160" w:line="256" w:lineRule="auto"/>
    </w:pPr>
    <w:rPr>
      <w:rFonts w:eastAsiaTheme="minorHAnsi"/>
      <w:szCs w:val="22"/>
      <w:lang w:eastAsia="en-US"/>
    </w:rPr>
  </w:style>
  <w:style w:type="paragraph" w:customStyle="1" w:styleId="Iauiue">
    <w:name w:val="Iau?iue"/>
    <w:rsid w:val="004A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Текст1"/>
    <w:basedOn w:val="a1"/>
    <w:rsid w:val="004A32A2"/>
    <w:pPr>
      <w:spacing w:after="0"/>
      <w:ind w:firstLine="0"/>
      <w:jc w:val="left"/>
    </w:pPr>
    <w:rPr>
      <w:rFonts w:ascii="Courier New" w:hAnsi="Courier New"/>
      <w:sz w:val="20"/>
      <w:szCs w:val="20"/>
    </w:rPr>
  </w:style>
  <w:style w:type="paragraph" w:customStyle="1" w:styleId="af2">
    <w:name w:val="Чертежный"/>
    <w:rsid w:val="004A32A2"/>
    <w:pPr>
      <w:spacing w:after="0" w:line="240" w:lineRule="auto"/>
      <w:jc w:val="both"/>
    </w:pPr>
    <w:rPr>
      <w:rFonts w:ascii="ISOCPEUR" w:eastAsia="SimSun" w:hAnsi="ISOCPEUR" w:cs="ISOCPEUR"/>
      <w:i/>
      <w:iCs/>
      <w:sz w:val="28"/>
      <w:szCs w:val="28"/>
      <w:lang w:val="uk-UA" w:eastAsia="ru-RU"/>
    </w:rPr>
  </w:style>
  <w:style w:type="paragraph" w:customStyle="1" w:styleId="af3">
    <w:name w:val="Îáû÷íûé"/>
    <w:rsid w:val="004A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3511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4">
    <w:name w:val="toc 4"/>
    <w:basedOn w:val="a1"/>
    <w:next w:val="a1"/>
    <w:autoRedefine/>
    <w:uiPriority w:val="39"/>
    <w:unhideWhenUsed/>
    <w:rsid w:val="00200008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1"/>
    <w:next w:val="a1"/>
    <w:autoRedefine/>
    <w:uiPriority w:val="39"/>
    <w:unhideWhenUsed/>
    <w:rsid w:val="00200008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200008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200008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1"/>
    <w:next w:val="a1"/>
    <w:autoRedefine/>
    <w:uiPriority w:val="39"/>
    <w:unhideWhenUsed/>
    <w:rsid w:val="00200008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200008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495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7821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3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00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18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475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46345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8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2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5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_________Microsoft_Visio_2003_2010.vsd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http://www.edsim51.com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edsim51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2FF46-2FEF-4CCB-A356-13AE0B3FD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Д.А.</dc:creator>
  <cp:keywords/>
  <dc:description/>
  <cp:lastModifiedBy>Марина Веселова</cp:lastModifiedBy>
  <cp:revision>2</cp:revision>
  <cp:lastPrinted>2019-12-12T19:15:00Z</cp:lastPrinted>
  <dcterms:created xsi:type="dcterms:W3CDTF">2020-03-16T20:49:00Z</dcterms:created>
  <dcterms:modified xsi:type="dcterms:W3CDTF">2020-03-16T20:49:00Z</dcterms:modified>
</cp:coreProperties>
</file>