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40D2" w:rsidRDefault="00B040D2" w:rsidP="00B040D2">
      <w:pPr>
        <w:jc w:val="center"/>
        <w:rPr>
          <w:rFonts w:ascii="Times New Roman" w:hAnsi="Times New Roman"/>
          <w:sz w:val="32"/>
        </w:rPr>
      </w:pPr>
      <w:r w:rsidRPr="009F27D7">
        <w:rPr>
          <w:rFonts w:ascii="Times New Roman" w:hAnsi="Times New Roman"/>
          <w:sz w:val="32"/>
        </w:rPr>
        <w:t xml:space="preserve">МИНИСТЕРСТВО НАУКИ </w:t>
      </w:r>
      <w:r>
        <w:rPr>
          <w:rFonts w:ascii="Times New Roman" w:hAnsi="Times New Roman"/>
          <w:sz w:val="32"/>
        </w:rPr>
        <w:t xml:space="preserve">И ВЫСШЕГО </w:t>
      </w:r>
      <w:r w:rsidRPr="009F27D7">
        <w:rPr>
          <w:rFonts w:ascii="Times New Roman" w:hAnsi="Times New Roman"/>
          <w:sz w:val="32"/>
        </w:rPr>
        <w:t>ОБРАЗОВАНИЯ РФ</w:t>
      </w:r>
    </w:p>
    <w:p w:rsidR="00B040D2" w:rsidRPr="009F27D7" w:rsidRDefault="00B040D2" w:rsidP="00B040D2">
      <w:pPr>
        <w:jc w:val="center"/>
        <w:rPr>
          <w:rFonts w:ascii="Times New Roman" w:hAnsi="Times New Roman"/>
          <w:sz w:val="28"/>
        </w:rPr>
      </w:pPr>
      <w:r w:rsidRPr="009F27D7">
        <w:rPr>
          <w:rFonts w:ascii="Times New Roman" w:hAnsi="Times New Roman"/>
          <w:sz w:val="28"/>
        </w:rPr>
        <w:t>Федеральное государственное бюджетное образовательное учреждение высшего образования</w:t>
      </w:r>
    </w:p>
    <w:p w:rsidR="00B040D2" w:rsidRDefault="00B040D2" w:rsidP="00B040D2">
      <w:pPr>
        <w:jc w:val="center"/>
        <w:rPr>
          <w:rFonts w:ascii="Times New Roman" w:hAnsi="Times New Roman"/>
          <w:sz w:val="32"/>
        </w:rPr>
      </w:pPr>
      <w:r>
        <w:rPr>
          <w:rFonts w:ascii="Times New Roman" w:hAnsi="Times New Roman"/>
          <w:sz w:val="32"/>
        </w:rPr>
        <w:t>«ПЕНЗЕНСКИЙ ГОСУДАРСТВЕННЫЙ УНИВЕРСИТЕТ»</w:t>
      </w:r>
    </w:p>
    <w:p w:rsidR="00B040D2" w:rsidRDefault="00B040D2" w:rsidP="00B040D2">
      <w:pPr>
        <w:jc w:val="center"/>
        <w:rPr>
          <w:rFonts w:ascii="Times New Roman" w:hAnsi="Times New Roman"/>
          <w:sz w:val="32"/>
        </w:rPr>
      </w:pPr>
    </w:p>
    <w:p w:rsidR="00B040D2" w:rsidRPr="009F27D7" w:rsidRDefault="00B040D2" w:rsidP="00B040D2">
      <w:pPr>
        <w:spacing w:line="240" w:lineRule="auto"/>
        <w:contextualSpacing/>
        <w:rPr>
          <w:rFonts w:ascii="Times New Roman" w:hAnsi="Times New Roman"/>
          <w:sz w:val="28"/>
        </w:rPr>
      </w:pPr>
      <w:proofErr w:type="gramStart"/>
      <w:r w:rsidRPr="009F27D7">
        <w:rPr>
          <w:rFonts w:ascii="Times New Roman" w:hAnsi="Times New Roman"/>
          <w:sz w:val="28"/>
        </w:rPr>
        <w:t>Историко-филологический</w:t>
      </w:r>
      <w:proofErr w:type="gramEnd"/>
      <w:r w:rsidRPr="009F27D7">
        <w:rPr>
          <w:rFonts w:ascii="Times New Roman" w:hAnsi="Times New Roman"/>
          <w:sz w:val="28"/>
        </w:rPr>
        <w:t xml:space="preserve">          </w:t>
      </w:r>
      <w:r>
        <w:rPr>
          <w:rFonts w:ascii="Times New Roman" w:hAnsi="Times New Roman"/>
          <w:sz w:val="28"/>
        </w:rPr>
        <w:t xml:space="preserve">                     </w:t>
      </w:r>
      <w:r w:rsidRPr="009F27D7">
        <w:rPr>
          <w:rFonts w:ascii="Times New Roman" w:hAnsi="Times New Roman"/>
          <w:sz w:val="28"/>
        </w:rPr>
        <w:t xml:space="preserve"> Кафедра «Иностранные языки и </w:t>
      </w:r>
    </w:p>
    <w:p w:rsidR="00B040D2" w:rsidRPr="009F27D7" w:rsidRDefault="00B040D2" w:rsidP="00B040D2">
      <w:pPr>
        <w:spacing w:line="240" w:lineRule="auto"/>
        <w:contextualSpacing/>
        <w:rPr>
          <w:rFonts w:ascii="Times New Roman" w:hAnsi="Times New Roman"/>
          <w:sz w:val="28"/>
        </w:rPr>
      </w:pPr>
      <w:r w:rsidRPr="009F27D7">
        <w:rPr>
          <w:rFonts w:ascii="Times New Roman" w:hAnsi="Times New Roman"/>
          <w:sz w:val="28"/>
        </w:rPr>
        <w:t xml:space="preserve">факультет                                        </w:t>
      </w:r>
      <w:r>
        <w:rPr>
          <w:rFonts w:ascii="Times New Roman" w:hAnsi="Times New Roman"/>
          <w:sz w:val="28"/>
        </w:rPr>
        <w:t xml:space="preserve">                     </w:t>
      </w:r>
      <w:r w:rsidRPr="009F27D7">
        <w:rPr>
          <w:rFonts w:ascii="Times New Roman" w:hAnsi="Times New Roman"/>
          <w:sz w:val="28"/>
        </w:rPr>
        <w:t xml:space="preserve">методика преподавания  </w:t>
      </w:r>
    </w:p>
    <w:p w:rsidR="00B040D2" w:rsidRDefault="00B040D2" w:rsidP="00B040D2">
      <w:pPr>
        <w:spacing w:line="240" w:lineRule="auto"/>
        <w:contextualSpacing/>
        <w:rPr>
          <w:rFonts w:ascii="Times New Roman" w:hAnsi="Times New Roman"/>
          <w:sz w:val="28"/>
        </w:rPr>
      </w:pPr>
      <w:r w:rsidRPr="009F27D7">
        <w:rPr>
          <w:rFonts w:ascii="Times New Roman" w:hAnsi="Times New Roman"/>
          <w:sz w:val="28"/>
        </w:rPr>
        <w:t xml:space="preserve">                                                          </w:t>
      </w:r>
      <w:r>
        <w:rPr>
          <w:rFonts w:ascii="Times New Roman" w:hAnsi="Times New Roman"/>
          <w:sz w:val="28"/>
        </w:rPr>
        <w:t xml:space="preserve">                    </w:t>
      </w:r>
      <w:r w:rsidRPr="009F27D7">
        <w:rPr>
          <w:rFonts w:ascii="Times New Roman" w:hAnsi="Times New Roman"/>
          <w:sz w:val="28"/>
        </w:rPr>
        <w:t xml:space="preserve">иностранных языков»             </w:t>
      </w:r>
    </w:p>
    <w:p w:rsidR="00B040D2" w:rsidRDefault="00B040D2" w:rsidP="00B040D2">
      <w:pPr>
        <w:spacing w:line="240" w:lineRule="auto"/>
        <w:contextualSpacing/>
        <w:rPr>
          <w:rFonts w:ascii="Times New Roman" w:hAnsi="Times New Roman"/>
          <w:sz w:val="28"/>
        </w:rPr>
      </w:pPr>
    </w:p>
    <w:p w:rsidR="00B040D2" w:rsidRDefault="00B040D2" w:rsidP="00B040D2">
      <w:pPr>
        <w:spacing w:line="240" w:lineRule="auto"/>
        <w:contextualSpacing/>
        <w:rPr>
          <w:rFonts w:ascii="Times New Roman" w:hAnsi="Times New Roman"/>
          <w:sz w:val="28"/>
        </w:rPr>
      </w:pPr>
    </w:p>
    <w:p w:rsidR="00B040D2" w:rsidRDefault="00B040D2" w:rsidP="00B040D2">
      <w:pPr>
        <w:spacing w:line="240" w:lineRule="auto"/>
        <w:contextualSpacing/>
        <w:rPr>
          <w:rFonts w:ascii="Times New Roman" w:hAnsi="Times New Roman"/>
          <w:sz w:val="28"/>
        </w:rPr>
      </w:pPr>
      <w:r>
        <w:rPr>
          <w:rFonts w:ascii="Times New Roman" w:hAnsi="Times New Roman"/>
          <w:sz w:val="28"/>
        </w:rPr>
        <w:t xml:space="preserve">Направление подготовки 44.04.01                     Магистерская программа </w:t>
      </w:r>
    </w:p>
    <w:p w:rsidR="00B040D2" w:rsidRDefault="00B040D2" w:rsidP="00B040D2">
      <w:pPr>
        <w:spacing w:line="240" w:lineRule="auto"/>
        <w:contextualSpacing/>
        <w:rPr>
          <w:rFonts w:ascii="Times New Roman" w:hAnsi="Times New Roman"/>
          <w:sz w:val="28"/>
        </w:rPr>
      </w:pPr>
      <w:r>
        <w:rPr>
          <w:rFonts w:ascii="Times New Roman" w:hAnsi="Times New Roman"/>
          <w:sz w:val="28"/>
        </w:rPr>
        <w:t>«Педагогическое образование»</w:t>
      </w:r>
      <w:r w:rsidRPr="009F27D7">
        <w:rPr>
          <w:rFonts w:ascii="Times New Roman" w:hAnsi="Times New Roman"/>
          <w:sz w:val="28"/>
        </w:rPr>
        <w:t xml:space="preserve">    </w:t>
      </w:r>
      <w:r>
        <w:rPr>
          <w:rFonts w:ascii="Times New Roman" w:hAnsi="Times New Roman"/>
          <w:sz w:val="28"/>
        </w:rPr>
        <w:t xml:space="preserve">                     «Языковое образование»</w:t>
      </w:r>
    </w:p>
    <w:p w:rsidR="00B040D2" w:rsidRDefault="00B040D2" w:rsidP="00B040D2">
      <w:pPr>
        <w:spacing w:line="240" w:lineRule="auto"/>
        <w:contextualSpacing/>
        <w:rPr>
          <w:rFonts w:ascii="Times New Roman" w:hAnsi="Times New Roman"/>
          <w:sz w:val="28"/>
        </w:rPr>
      </w:pPr>
      <w:r w:rsidRPr="009F27D7">
        <w:rPr>
          <w:rFonts w:ascii="Times New Roman" w:hAnsi="Times New Roman"/>
          <w:sz w:val="28"/>
        </w:rPr>
        <w:t xml:space="preserve">                       </w:t>
      </w:r>
    </w:p>
    <w:p w:rsidR="00B040D2" w:rsidRDefault="00B040D2" w:rsidP="00B040D2">
      <w:pPr>
        <w:spacing w:line="240" w:lineRule="auto"/>
        <w:contextualSpacing/>
        <w:rPr>
          <w:rFonts w:ascii="Times New Roman" w:hAnsi="Times New Roman"/>
          <w:sz w:val="28"/>
        </w:rPr>
      </w:pPr>
    </w:p>
    <w:p w:rsidR="00B040D2" w:rsidRDefault="00B040D2" w:rsidP="00B040D2">
      <w:pPr>
        <w:spacing w:line="240" w:lineRule="auto"/>
        <w:contextualSpacing/>
        <w:rPr>
          <w:rFonts w:ascii="Times New Roman" w:hAnsi="Times New Roman"/>
          <w:sz w:val="28"/>
        </w:rPr>
      </w:pPr>
    </w:p>
    <w:p w:rsidR="00B040D2" w:rsidRDefault="00B040D2" w:rsidP="00B040D2">
      <w:pPr>
        <w:spacing w:line="240" w:lineRule="auto"/>
        <w:contextualSpacing/>
        <w:jc w:val="center"/>
        <w:rPr>
          <w:rFonts w:ascii="Times New Roman" w:hAnsi="Times New Roman"/>
          <w:sz w:val="28"/>
        </w:rPr>
      </w:pPr>
      <w:r>
        <w:rPr>
          <w:rFonts w:ascii="Times New Roman" w:hAnsi="Times New Roman"/>
          <w:sz w:val="28"/>
        </w:rPr>
        <w:t>МАГИСТЕРСКАЯ ДИССЕРТАЦИЯ</w:t>
      </w:r>
    </w:p>
    <w:p w:rsidR="00B040D2" w:rsidRDefault="00B040D2" w:rsidP="00B040D2">
      <w:pPr>
        <w:spacing w:line="240" w:lineRule="auto"/>
        <w:contextualSpacing/>
        <w:jc w:val="center"/>
        <w:rPr>
          <w:rFonts w:ascii="Times New Roman" w:hAnsi="Times New Roman"/>
          <w:sz w:val="28"/>
        </w:rPr>
      </w:pPr>
      <w:r>
        <w:rPr>
          <w:rFonts w:ascii="Times New Roman" w:hAnsi="Times New Roman"/>
          <w:sz w:val="28"/>
        </w:rPr>
        <w:t xml:space="preserve">на тему </w:t>
      </w:r>
    </w:p>
    <w:p w:rsidR="00B040D2" w:rsidRPr="00D574E6" w:rsidRDefault="00B040D2" w:rsidP="00B040D2">
      <w:pPr>
        <w:pStyle w:val="a5"/>
        <w:spacing w:line="360" w:lineRule="auto"/>
        <w:jc w:val="center"/>
        <w:rPr>
          <w:sz w:val="28"/>
          <w:szCs w:val="28"/>
        </w:rPr>
      </w:pPr>
      <w:r>
        <w:rPr>
          <w:sz w:val="28"/>
        </w:rPr>
        <w:t>«</w:t>
      </w:r>
      <w:proofErr w:type="spellStart"/>
      <w:r w:rsidRPr="00196C6F">
        <w:rPr>
          <w:sz w:val="28"/>
          <w:szCs w:val="28"/>
        </w:rPr>
        <w:t>Смыслоформирующий</w:t>
      </w:r>
      <w:proofErr w:type="spellEnd"/>
      <w:r w:rsidRPr="00196C6F">
        <w:rPr>
          <w:sz w:val="28"/>
          <w:szCs w:val="28"/>
        </w:rPr>
        <w:t xml:space="preserve"> потенциал </w:t>
      </w:r>
      <w:proofErr w:type="spellStart"/>
      <w:r w:rsidRPr="00196C6F">
        <w:rPr>
          <w:sz w:val="28"/>
          <w:szCs w:val="28"/>
        </w:rPr>
        <w:t>интертекстуальных</w:t>
      </w:r>
      <w:proofErr w:type="spellEnd"/>
      <w:r w:rsidRPr="00196C6F">
        <w:rPr>
          <w:sz w:val="28"/>
          <w:szCs w:val="28"/>
        </w:rPr>
        <w:t xml:space="preserve"> единиц в англоязычных художественных текстах</w:t>
      </w:r>
      <w:r>
        <w:rPr>
          <w:sz w:val="28"/>
        </w:rPr>
        <w:t>»</w:t>
      </w:r>
    </w:p>
    <w:p w:rsidR="00B040D2" w:rsidRDefault="00B040D2" w:rsidP="00B040D2">
      <w:pPr>
        <w:spacing w:line="240" w:lineRule="auto"/>
        <w:contextualSpacing/>
        <w:rPr>
          <w:rFonts w:ascii="Times New Roman" w:hAnsi="Times New Roman"/>
          <w:sz w:val="28"/>
        </w:rPr>
      </w:pPr>
    </w:p>
    <w:p w:rsidR="00B040D2" w:rsidRDefault="00B040D2" w:rsidP="00B040D2">
      <w:pPr>
        <w:spacing w:line="360" w:lineRule="auto"/>
        <w:jc w:val="both"/>
        <w:rPr>
          <w:rFonts w:ascii="Times New Roman" w:hAnsi="Times New Roman"/>
          <w:sz w:val="28"/>
        </w:rPr>
      </w:pPr>
      <w:proofErr w:type="spellStart"/>
      <w:r>
        <w:rPr>
          <w:rFonts w:ascii="Times New Roman" w:hAnsi="Times New Roman"/>
          <w:sz w:val="28"/>
        </w:rPr>
        <w:t>Студент_______________________________Иосифиду</w:t>
      </w:r>
      <w:proofErr w:type="spellEnd"/>
      <w:r>
        <w:rPr>
          <w:rFonts w:ascii="Times New Roman" w:hAnsi="Times New Roman"/>
          <w:sz w:val="28"/>
        </w:rPr>
        <w:t xml:space="preserve"> Т.Н.</w:t>
      </w:r>
    </w:p>
    <w:p w:rsidR="00B040D2" w:rsidRDefault="00B040D2" w:rsidP="00B040D2">
      <w:pPr>
        <w:spacing w:line="360" w:lineRule="auto"/>
        <w:jc w:val="both"/>
        <w:rPr>
          <w:rFonts w:ascii="Times New Roman" w:hAnsi="Times New Roman"/>
          <w:sz w:val="28"/>
        </w:rPr>
      </w:pPr>
      <w:proofErr w:type="spellStart"/>
      <w:r>
        <w:rPr>
          <w:rFonts w:ascii="Times New Roman" w:hAnsi="Times New Roman"/>
          <w:sz w:val="28"/>
        </w:rPr>
        <w:t>Руководитель_______________________к.п.н</w:t>
      </w:r>
      <w:proofErr w:type="spellEnd"/>
      <w:r>
        <w:rPr>
          <w:rFonts w:ascii="Times New Roman" w:hAnsi="Times New Roman"/>
          <w:sz w:val="28"/>
        </w:rPr>
        <w:t>., доцент Шурыгина Ю.А.</w:t>
      </w:r>
    </w:p>
    <w:p w:rsidR="00B040D2" w:rsidRDefault="00B040D2" w:rsidP="00B040D2">
      <w:pPr>
        <w:spacing w:line="360" w:lineRule="auto"/>
        <w:jc w:val="both"/>
        <w:rPr>
          <w:rFonts w:ascii="Times New Roman" w:hAnsi="Times New Roman"/>
          <w:sz w:val="28"/>
        </w:rPr>
      </w:pPr>
      <w:proofErr w:type="spellStart"/>
      <w:r>
        <w:rPr>
          <w:rFonts w:ascii="Times New Roman" w:hAnsi="Times New Roman"/>
          <w:sz w:val="28"/>
        </w:rPr>
        <w:t>Нормоконтролёр____________________к.п.н</w:t>
      </w:r>
      <w:proofErr w:type="spellEnd"/>
      <w:r>
        <w:rPr>
          <w:rFonts w:ascii="Times New Roman" w:hAnsi="Times New Roman"/>
          <w:sz w:val="28"/>
        </w:rPr>
        <w:t>., доцент Шурыгина Ю.А.</w:t>
      </w:r>
    </w:p>
    <w:p w:rsidR="00B040D2" w:rsidRDefault="00B040D2" w:rsidP="00B040D2">
      <w:pPr>
        <w:spacing w:line="360" w:lineRule="auto"/>
        <w:jc w:val="both"/>
        <w:rPr>
          <w:rFonts w:ascii="Times New Roman" w:hAnsi="Times New Roman"/>
          <w:sz w:val="28"/>
        </w:rPr>
      </w:pPr>
      <w:r>
        <w:rPr>
          <w:rFonts w:ascii="Times New Roman" w:hAnsi="Times New Roman"/>
          <w:sz w:val="28"/>
        </w:rPr>
        <w:t>Рецензент  ____________________________________________________</w:t>
      </w:r>
    </w:p>
    <w:p w:rsidR="00B040D2" w:rsidRDefault="00B040D2" w:rsidP="00B040D2">
      <w:pPr>
        <w:spacing w:line="360" w:lineRule="auto"/>
        <w:jc w:val="both"/>
        <w:rPr>
          <w:rFonts w:ascii="Times New Roman" w:hAnsi="Times New Roman"/>
          <w:sz w:val="28"/>
        </w:rPr>
      </w:pPr>
      <w:r>
        <w:rPr>
          <w:rFonts w:ascii="Times New Roman" w:hAnsi="Times New Roman"/>
          <w:sz w:val="28"/>
        </w:rPr>
        <w:t xml:space="preserve">Работа допущена к защите (протокол заседания кафедры </w:t>
      </w:r>
      <w:proofErr w:type="spellStart"/>
      <w:r>
        <w:rPr>
          <w:rFonts w:ascii="Times New Roman" w:hAnsi="Times New Roman"/>
          <w:sz w:val="28"/>
        </w:rPr>
        <w:t>от______№__</w:t>
      </w:r>
      <w:proofErr w:type="spellEnd"/>
      <w:r>
        <w:rPr>
          <w:rFonts w:ascii="Times New Roman" w:hAnsi="Times New Roman"/>
          <w:sz w:val="28"/>
        </w:rPr>
        <w:t>)</w:t>
      </w:r>
    </w:p>
    <w:p w:rsidR="00B040D2" w:rsidRDefault="00B040D2" w:rsidP="00B040D2">
      <w:pPr>
        <w:spacing w:line="360" w:lineRule="auto"/>
        <w:jc w:val="both"/>
        <w:rPr>
          <w:rFonts w:ascii="Times New Roman" w:hAnsi="Times New Roman"/>
          <w:sz w:val="28"/>
        </w:rPr>
      </w:pPr>
      <w:r>
        <w:rPr>
          <w:rFonts w:ascii="Times New Roman" w:hAnsi="Times New Roman"/>
          <w:sz w:val="28"/>
        </w:rPr>
        <w:t xml:space="preserve">Заведующий </w:t>
      </w:r>
      <w:proofErr w:type="spellStart"/>
      <w:r>
        <w:rPr>
          <w:rFonts w:ascii="Times New Roman" w:hAnsi="Times New Roman"/>
          <w:sz w:val="28"/>
        </w:rPr>
        <w:t>кафедрой________________к.и.н</w:t>
      </w:r>
      <w:proofErr w:type="spellEnd"/>
      <w:r>
        <w:rPr>
          <w:rFonts w:ascii="Times New Roman" w:hAnsi="Times New Roman"/>
          <w:sz w:val="28"/>
        </w:rPr>
        <w:t xml:space="preserve">., доцент Алёшина Е.Ю. </w:t>
      </w:r>
    </w:p>
    <w:p w:rsidR="00B040D2" w:rsidRDefault="00B040D2" w:rsidP="00B040D2">
      <w:pPr>
        <w:spacing w:line="360" w:lineRule="auto"/>
        <w:jc w:val="both"/>
        <w:rPr>
          <w:rFonts w:ascii="Times New Roman" w:hAnsi="Times New Roman"/>
          <w:sz w:val="24"/>
        </w:rPr>
      </w:pPr>
      <w:r w:rsidRPr="004F43FD">
        <w:rPr>
          <w:rFonts w:ascii="Times New Roman" w:hAnsi="Times New Roman"/>
          <w:i/>
          <w:sz w:val="24"/>
        </w:rPr>
        <w:t xml:space="preserve">Работа защищена с </w:t>
      </w:r>
      <w:proofErr w:type="spellStart"/>
      <w:r w:rsidRPr="004F43FD">
        <w:rPr>
          <w:rFonts w:ascii="Times New Roman" w:hAnsi="Times New Roman"/>
          <w:i/>
          <w:sz w:val="24"/>
        </w:rPr>
        <w:t>отметкой</w:t>
      </w:r>
      <w:r w:rsidRPr="004F43FD">
        <w:rPr>
          <w:rFonts w:ascii="Times New Roman" w:hAnsi="Times New Roman"/>
          <w:sz w:val="24"/>
        </w:rPr>
        <w:t>_________</w:t>
      </w:r>
      <w:proofErr w:type="spellEnd"/>
      <w:r w:rsidRPr="004F43FD">
        <w:rPr>
          <w:rFonts w:ascii="Times New Roman" w:hAnsi="Times New Roman"/>
          <w:sz w:val="24"/>
        </w:rPr>
        <w:t xml:space="preserve">(протокол заседания ГЭК </w:t>
      </w:r>
      <w:proofErr w:type="spellStart"/>
      <w:r w:rsidRPr="004F43FD">
        <w:rPr>
          <w:rFonts w:ascii="Times New Roman" w:hAnsi="Times New Roman"/>
          <w:sz w:val="24"/>
        </w:rPr>
        <w:t>от_______№____</w:t>
      </w:r>
      <w:proofErr w:type="spellEnd"/>
      <w:r w:rsidRPr="004F43FD">
        <w:rPr>
          <w:rFonts w:ascii="Times New Roman" w:hAnsi="Times New Roman"/>
          <w:sz w:val="24"/>
        </w:rPr>
        <w:t>)</w:t>
      </w:r>
    </w:p>
    <w:p w:rsidR="00B040D2" w:rsidRDefault="00B040D2" w:rsidP="00B040D2">
      <w:pPr>
        <w:spacing w:line="360" w:lineRule="auto"/>
        <w:jc w:val="both"/>
        <w:rPr>
          <w:rFonts w:ascii="Times New Roman" w:hAnsi="Times New Roman"/>
          <w:sz w:val="28"/>
        </w:rPr>
      </w:pPr>
      <w:r>
        <w:rPr>
          <w:rFonts w:ascii="Times New Roman" w:hAnsi="Times New Roman"/>
          <w:sz w:val="28"/>
        </w:rPr>
        <w:t>Секретарь ГЭК______________________________________________</w:t>
      </w:r>
    </w:p>
    <w:p w:rsidR="00B040D2" w:rsidRPr="004F43FD" w:rsidRDefault="00B040D2" w:rsidP="00B040D2">
      <w:pPr>
        <w:spacing w:line="360" w:lineRule="auto"/>
        <w:jc w:val="center"/>
        <w:rPr>
          <w:rFonts w:ascii="Times New Roman" w:hAnsi="Times New Roman"/>
          <w:sz w:val="28"/>
        </w:rPr>
      </w:pPr>
      <w:r>
        <w:rPr>
          <w:rFonts w:ascii="Times New Roman" w:hAnsi="Times New Roman"/>
          <w:sz w:val="28"/>
        </w:rPr>
        <w:t>Пенза, 2019</w:t>
      </w:r>
    </w:p>
    <w:p w:rsidR="00AB54AE" w:rsidRDefault="00AB54AE" w:rsidP="00AB54AE">
      <w:pPr>
        <w:jc w:val="center"/>
        <w:rPr>
          <w:rFonts w:ascii="Times New Roman" w:hAnsi="Times New Roman" w:cs="Times New Roman"/>
          <w:b/>
          <w:sz w:val="28"/>
          <w:szCs w:val="28"/>
        </w:rPr>
      </w:pPr>
      <w:r w:rsidRPr="00F26AE7">
        <w:rPr>
          <w:rFonts w:ascii="Times New Roman" w:hAnsi="Times New Roman" w:cs="Times New Roman"/>
          <w:b/>
          <w:sz w:val="28"/>
          <w:szCs w:val="28"/>
        </w:rPr>
        <w:lastRenderedPageBreak/>
        <w:t>Содержание</w:t>
      </w:r>
    </w:p>
    <w:p w:rsidR="00AB54AE" w:rsidRPr="00B95861" w:rsidRDefault="00AB54AE" w:rsidP="00AB54AE">
      <w:pPr>
        <w:pStyle w:val="ad"/>
        <w:spacing w:line="360" w:lineRule="auto"/>
        <w:rPr>
          <w:rFonts w:ascii="Times New Roman" w:hAnsi="Times New Roman" w:cs="Times New Roman"/>
          <w:b/>
          <w:color w:val="000000"/>
          <w:sz w:val="28"/>
          <w:szCs w:val="28"/>
        </w:rPr>
      </w:pPr>
      <w:r w:rsidRPr="00B95861">
        <w:rPr>
          <w:rFonts w:ascii="Times New Roman" w:hAnsi="Times New Roman" w:cs="Times New Roman"/>
          <w:b/>
          <w:color w:val="000000"/>
          <w:sz w:val="28"/>
          <w:szCs w:val="28"/>
        </w:rPr>
        <w:t>Введение</w:t>
      </w:r>
      <w:r w:rsidRPr="00B95861">
        <w:rPr>
          <w:rFonts w:ascii="Times New Roman" w:hAnsi="Times New Roman" w:cs="Times New Roman"/>
          <w:color w:val="000000"/>
          <w:sz w:val="28"/>
          <w:szCs w:val="28"/>
        </w:rPr>
        <w:t>……………………………………………………………</w:t>
      </w:r>
      <w:r>
        <w:rPr>
          <w:rFonts w:ascii="Times New Roman" w:hAnsi="Times New Roman" w:cs="Times New Roman"/>
          <w:color w:val="000000"/>
          <w:sz w:val="28"/>
          <w:szCs w:val="28"/>
        </w:rPr>
        <w:t>….</w:t>
      </w:r>
      <w:r w:rsidRPr="00B95861">
        <w:rPr>
          <w:rFonts w:ascii="Times New Roman" w:hAnsi="Times New Roman" w:cs="Times New Roman"/>
          <w:color w:val="000000"/>
          <w:sz w:val="28"/>
          <w:szCs w:val="28"/>
        </w:rPr>
        <w:t>………….</w:t>
      </w:r>
      <w:r>
        <w:rPr>
          <w:rFonts w:ascii="Times New Roman" w:hAnsi="Times New Roman" w:cs="Times New Roman"/>
          <w:color w:val="000000"/>
          <w:sz w:val="28"/>
          <w:szCs w:val="28"/>
        </w:rPr>
        <w:t>3</w:t>
      </w:r>
    </w:p>
    <w:p w:rsidR="00AB54AE" w:rsidRPr="00AB54AE" w:rsidRDefault="00AB54AE" w:rsidP="00AB54AE">
      <w:pPr>
        <w:rPr>
          <w:rFonts w:ascii="Times New Roman" w:hAnsi="Times New Roman" w:cs="Times New Roman"/>
          <w:b/>
          <w:sz w:val="28"/>
          <w:szCs w:val="28"/>
        </w:rPr>
      </w:pPr>
      <w:r w:rsidRPr="00AB54AE">
        <w:rPr>
          <w:rFonts w:ascii="Times New Roman" w:hAnsi="Times New Roman" w:cs="Times New Roman"/>
          <w:b/>
          <w:sz w:val="28"/>
          <w:szCs w:val="28"/>
        </w:rPr>
        <w:t xml:space="preserve">Глава 1. Теоретические основы изучения </w:t>
      </w:r>
      <w:proofErr w:type="spellStart"/>
      <w:r w:rsidRPr="00AB54AE">
        <w:rPr>
          <w:rFonts w:ascii="Times New Roman" w:hAnsi="Times New Roman" w:cs="Times New Roman"/>
          <w:b/>
          <w:sz w:val="28"/>
          <w:szCs w:val="28"/>
        </w:rPr>
        <w:t>интертекстуальности</w:t>
      </w:r>
      <w:proofErr w:type="spellEnd"/>
      <w:r w:rsidRPr="00AB54AE">
        <w:rPr>
          <w:rFonts w:ascii="Times New Roman" w:hAnsi="Times New Roman" w:cs="Times New Roman"/>
          <w:b/>
          <w:sz w:val="28"/>
          <w:szCs w:val="28"/>
        </w:rPr>
        <w:t xml:space="preserve"> с позиции ее </w:t>
      </w:r>
      <w:proofErr w:type="spellStart"/>
      <w:r w:rsidRPr="00AB54AE">
        <w:rPr>
          <w:rFonts w:ascii="Times New Roman" w:hAnsi="Times New Roman" w:cs="Times New Roman"/>
          <w:b/>
          <w:sz w:val="28"/>
          <w:szCs w:val="28"/>
        </w:rPr>
        <w:t>смыслоформирующего</w:t>
      </w:r>
      <w:proofErr w:type="spellEnd"/>
      <w:r w:rsidRPr="00AB54AE">
        <w:rPr>
          <w:rFonts w:ascii="Times New Roman" w:hAnsi="Times New Roman" w:cs="Times New Roman"/>
          <w:b/>
          <w:sz w:val="28"/>
          <w:szCs w:val="28"/>
        </w:rPr>
        <w:t xml:space="preserve"> потенциала</w:t>
      </w:r>
    </w:p>
    <w:p w:rsidR="00AB54AE" w:rsidRDefault="00AB54AE" w:rsidP="00AB54AE">
      <w:pPr>
        <w:pStyle w:val="a3"/>
        <w:numPr>
          <w:ilvl w:val="1"/>
          <w:numId w:val="14"/>
        </w:numPr>
        <w:shd w:val="clear" w:color="auto" w:fill="FFFFFF"/>
        <w:spacing w:line="360" w:lineRule="auto"/>
        <w:ind w:right="6"/>
        <w:rPr>
          <w:rFonts w:ascii="Times New Roman" w:hAnsi="Times New Roman" w:cs="Times New Roman"/>
          <w:sz w:val="28"/>
          <w:szCs w:val="28"/>
        </w:rPr>
      </w:pPr>
      <w:proofErr w:type="spellStart"/>
      <w:r>
        <w:rPr>
          <w:rFonts w:ascii="Times New Roman" w:eastAsia="Times New Roman" w:hAnsi="Times New Roman" w:cs="Times New Roman"/>
          <w:sz w:val="28"/>
          <w:szCs w:val="28"/>
          <w:lang w:eastAsia="ru-RU"/>
        </w:rPr>
        <w:t>Смыслоформирование</w:t>
      </w:r>
      <w:proofErr w:type="spellEnd"/>
      <w:r>
        <w:rPr>
          <w:rFonts w:ascii="Times New Roman" w:eastAsia="Times New Roman" w:hAnsi="Times New Roman" w:cs="Times New Roman"/>
          <w:sz w:val="28"/>
          <w:szCs w:val="28"/>
          <w:lang w:eastAsia="ru-RU"/>
        </w:rPr>
        <w:t>: подтекст и импликация</w:t>
      </w:r>
      <w:r>
        <w:rPr>
          <w:rFonts w:ascii="Times New Roman" w:hAnsi="Times New Roman" w:cs="Times New Roman"/>
          <w:sz w:val="28"/>
          <w:szCs w:val="28"/>
        </w:rPr>
        <w:t xml:space="preserve"> ……………………....……7</w:t>
      </w:r>
    </w:p>
    <w:p w:rsidR="00AB54AE" w:rsidRDefault="00AB54AE" w:rsidP="00AB54AE">
      <w:pPr>
        <w:pStyle w:val="a3"/>
        <w:numPr>
          <w:ilvl w:val="1"/>
          <w:numId w:val="14"/>
        </w:numPr>
        <w:shd w:val="clear" w:color="auto" w:fill="FFFFFF"/>
        <w:spacing w:line="360" w:lineRule="auto"/>
        <w:ind w:right="6"/>
        <w:rPr>
          <w:rFonts w:ascii="Times New Roman" w:hAnsi="Times New Roman" w:cs="Times New Roman"/>
          <w:sz w:val="28"/>
          <w:szCs w:val="28"/>
        </w:rPr>
      </w:pPr>
      <w:r w:rsidRPr="00AB54AE">
        <w:rPr>
          <w:rFonts w:ascii="Times New Roman" w:hAnsi="Times New Roman" w:cs="Times New Roman"/>
          <w:sz w:val="28"/>
          <w:szCs w:val="28"/>
        </w:rPr>
        <w:t xml:space="preserve"> Понятие и категории текста……………..………………………</w:t>
      </w:r>
      <w:r>
        <w:rPr>
          <w:rFonts w:ascii="Times New Roman" w:hAnsi="Times New Roman" w:cs="Times New Roman"/>
          <w:sz w:val="28"/>
          <w:szCs w:val="28"/>
        </w:rPr>
        <w:t>….</w:t>
      </w:r>
      <w:r w:rsidR="004506CF">
        <w:rPr>
          <w:rFonts w:ascii="Times New Roman" w:hAnsi="Times New Roman" w:cs="Times New Roman"/>
          <w:sz w:val="28"/>
          <w:szCs w:val="28"/>
        </w:rPr>
        <w:t>…...….13</w:t>
      </w:r>
    </w:p>
    <w:p w:rsidR="00AB54AE" w:rsidRDefault="00AB54AE" w:rsidP="00AB54AE">
      <w:pPr>
        <w:pStyle w:val="a3"/>
        <w:numPr>
          <w:ilvl w:val="1"/>
          <w:numId w:val="14"/>
        </w:numPr>
        <w:shd w:val="clear" w:color="auto" w:fill="FFFFFF"/>
        <w:spacing w:line="360" w:lineRule="auto"/>
        <w:ind w:right="6"/>
        <w:rPr>
          <w:rFonts w:ascii="Times New Roman" w:hAnsi="Times New Roman" w:cs="Times New Roman"/>
          <w:sz w:val="28"/>
          <w:szCs w:val="28"/>
        </w:rPr>
      </w:pPr>
      <w:r w:rsidRPr="00AB54AE">
        <w:rPr>
          <w:rFonts w:ascii="Times New Roman" w:hAnsi="Times New Roman" w:cs="Times New Roman"/>
          <w:sz w:val="28"/>
          <w:szCs w:val="28"/>
        </w:rPr>
        <w:t xml:space="preserve">Понятие </w:t>
      </w:r>
      <w:proofErr w:type="spellStart"/>
      <w:r w:rsidRPr="00AB54AE">
        <w:rPr>
          <w:rFonts w:ascii="Times New Roman" w:hAnsi="Times New Roman" w:cs="Times New Roman"/>
          <w:sz w:val="28"/>
          <w:szCs w:val="28"/>
        </w:rPr>
        <w:t>интертекст</w:t>
      </w:r>
      <w:proofErr w:type="spellEnd"/>
      <w:r w:rsidRPr="00AB54AE">
        <w:rPr>
          <w:rFonts w:ascii="Times New Roman" w:hAnsi="Times New Roman" w:cs="Times New Roman"/>
          <w:sz w:val="28"/>
          <w:szCs w:val="28"/>
        </w:rPr>
        <w:t>……………………………………………</w:t>
      </w:r>
      <w:r>
        <w:rPr>
          <w:rFonts w:ascii="Times New Roman" w:hAnsi="Times New Roman" w:cs="Times New Roman"/>
          <w:sz w:val="28"/>
          <w:szCs w:val="28"/>
        </w:rPr>
        <w:t>….</w:t>
      </w:r>
      <w:r w:rsidRPr="00AB54AE">
        <w:rPr>
          <w:rFonts w:ascii="Times New Roman" w:hAnsi="Times New Roman" w:cs="Times New Roman"/>
          <w:sz w:val="28"/>
          <w:szCs w:val="28"/>
        </w:rPr>
        <w:t>………....19</w:t>
      </w:r>
    </w:p>
    <w:p w:rsidR="00AB54AE" w:rsidRPr="00AB54AE" w:rsidRDefault="00AB54AE" w:rsidP="00220DD9">
      <w:pPr>
        <w:pStyle w:val="a3"/>
        <w:numPr>
          <w:ilvl w:val="1"/>
          <w:numId w:val="14"/>
        </w:numPr>
        <w:shd w:val="clear" w:color="auto" w:fill="FFFFFF"/>
        <w:spacing w:after="0" w:line="360" w:lineRule="auto"/>
        <w:ind w:right="6"/>
        <w:rPr>
          <w:rFonts w:ascii="Times New Roman" w:hAnsi="Times New Roman" w:cs="Times New Roman"/>
          <w:sz w:val="28"/>
          <w:szCs w:val="28"/>
        </w:rPr>
      </w:pPr>
      <w:r w:rsidRPr="00AB54AE">
        <w:rPr>
          <w:rStyle w:val="w"/>
          <w:rFonts w:ascii="Times New Roman" w:hAnsi="Times New Roman" w:cs="Times New Roman"/>
          <w:sz w:val="28"/>
          <w:szCs w:val="28"/>
        </w:rPr>
        <w:t xml:space="preserve">Функции </w:t>
      </w:r>
      <w:proofErr w:type="spellStart"/>
      <w:r w:rsidRPr="00AB54AE">
        <w:rPr>
          <w:rStyle w:val="w"/>
          <w:rFonts w:ascii="Times New Roman" w:hAnsi="Times New Roman" w:cs="Times New Roman"/>
          <w:sz w:val="28"/>
          <w:szCs w:val="28"/>
        </w:rPr>
        <w:t>интертекста</w:t>
      </w:r>
      <w:proofErr w:type="spellEnd"/>
      <w:r w:rsidRPr="00AB54AE">
        <w:rPr>
          <w:rStyle w:val="w"/>
          <w:rFonts w:ascii="Times New Roman" w:hAnsi="Times New Roman" w:cs="Times New Roman"/>
          <w:sz w:val="28"/>
          <w:szCs w:val="28"/>
        </w:rPr>
        <w:t xml:space="preserve"> и подходы к его изучению</w:t>
      </w:r>
      <w:r w:rsidRPr="00AB54AE">
        <w:rPr>
          <w:rFonts w:ascii="Times New Roman" w:hAnsi="Times New Roman" w:cs="Times New Roman"/>
          <w:sz w:val="28"/>
          <w:szCs w:val="28"/>
        </w:rPr>
        <w:t>……………………………………………………………</w:t>
      </w:r>
      <w:r>
        <w:rPr>
          <w:rFonts w:ascii="Times New Roman" w:hAnsi="Times New Roman" w:cs="Times New Roman"/>
          <w:sz w:val="28"/>
          <w:szCs w:val="28"/>
        </w:rPr>
        <w:t>..</w:t>
      </w:r>
      <w:r w:rsidRPr="00AB54AE">
        <w:rPr>
          <w:rFonts w:ascii="Times New Roman" w:hAnsi="Times New Roman" w:cs="Times New Roman"/>
          <w:sz w:val="28"/>
          <w:szCs w:val="28"/>
        </w:rPr>
        <w:t>…….....24</w:t>
      </w:r>
    </w:p>
    <w:p w:rsidR="00220DD9" w:rsidRPr="00220DD9" w:rsidRDefault="00065A92" w:rsidP="00220DD9">
      <w:pPr>
        <w:shd w:val="clear" w:color="auto" w:fill="FFFFFF"/>
        <w:spacing w:after="0" w:line="360" w:lineRule="auto"/>
        <w:ind w:right="6"/>
        <w:rPr>
          <w:rFonts w:ascii="Times New Roman" w:hAnsi="Times New Roman" w:cs="Times New Roman"/>
          <w:b/>
          <w:sz w:val="28"/>
          <w:szCs w:val="28"/>
        </w:rPr>
      </w:pPr>
      <w:r>
        <w:rPr>
          <w:rFonts w:ascii="Times New Roman" w:hAnsi="Times New Roman" w:cs="Times New Roman"/>
          <w:b/>
          <w:sz w:val="28"/>
          <w:szCs w:val="28"/>
        </w:rPr>
        <w:t xml:space="preserve">Выводы по первой </w:t>
      </w:r>
      <w:r w:rsidR="00AB54AE" w:rsidRPr="00601D00">
        <w:rPr>
          <w:rFonts w:ascii="Times New Roman" w:hAnsi="Times New Roman" w:cs="Times New Roman"/>
          <w:b/>
          <w:sz w:val="28"/>
          <w:szCs w:val="28"/>
        </w:rPr>
        <w:t>главе</w:t>
      </w:r>
      <w:r w:rsidR="00AB54AE" w:rsidRPr="00B95861">
        <w:rPr>
          <w:rFonts w:ascii="Times New Roman" w:hAnsi="Times New Roman" w:cs="Times New Roman"/>
          <w:sz w:val="28"/>
          <w:szCs w:val="28"/>
        </w:rPr>
        <w:t>…</w:t>
      </w:r>
      <w:r>
        <w:rPr>
          <w:rFonts w:ascii="Times New Roman" w:hAnsi="Times New Roman" w:cs="Times New Roman"/>
          <w:sz w:val="28"/>
          <w:szCs w:val="28"/>
        </w:rPr>
        <w:t>….</w:t>
      </w:r>
      <w:r w:rsidR="00AB54AE" w:rsidRPr="00B95861">
        <w:rPr>
          <w:rFonts w:ascii="Times New Roman" w:hAnsi="Times New Roman" w:cs="Times New Roman"/>
          <w:sz w:val="28"/>
          <w:szCs w:val="28"/>
        </w:rPr>
        <w:t>……</w:t>
      </w:r>
      <w:r w:rsidR="00AB54AE">
        <w:rPr>
          <w:rFonts w:ascii="Times New Roman" w:hAnsi="Times New Roman" w:cs="Times New Roman"/>
          <w:sz w:val="28"/>
          <w:szCs w:val="28"/>
        </w:rPr>
        <w:t>……….…</w:t>
      </w:r>
      <w:r w:rsidR="00220DD9">
        <w:rPr>
          <w:rFonts w:ascii="Times New Roman" w:hAnsi="Times New Roman" w:cs="Times New Roman"/>
          <w:sz w:val="28"/>
          <w:szCs w:val="28"/>
        </w:rPr>
        <w:t>………..</w:t>
      </w:r>
      <w:r w:rsidR="00220DD9" w:rsidRPr="00B95861">
        <w:rPr>
          <w:rFonts w:ascii="Times New Roman" w:hAnsi="Times New Roman" w:cs="Times New Roman"/>
          <w:sz w:val="28"/>
          <w:szCs w:val="28"/>
        </w:rPr>
        <w:t>…</w:t>
      </w:r>
      <w:r w:rsidR="00220DD9">
        <w:rPr>
          <w:rFonts w:ascii="Times New Roman" w:hAnsi="Times New Roman" w:cs="Times New Roman"/>
          <w:sz w:val="28"/>
          <w:szCs w:val="28"/>
        </w:rPr>
        <w:t>…..</w:t>
      </w:r>
      <w:r w:rsidR="00220DD9" w:rsidRPr="00B95861">
        <w:rPr>
          <w:rFonts w:ascii="Times New Roman" w:hAnsi="Times New Roman" w:cs="Times New Roman"/>
          <w:sz w:val="28"/>
          <w:szCs w:val="28"/>
        </w:rPr>
        <w:t>…</w:t>
      </w:r>
      <w:r w:rsidR="00220DD9">
        <w:rPr>
          <w:rFonts w:ascii="Times New Roman" w:hAnsi="Times New Roman" w:cs="Times New Roman"/>
          <w:sz w:val="28"/>
          <w:szCs w:val="28"/>
        </w:rPr>
        <w:t>….....</w:t>
      </w:r>
      <w:r w:rsidR="00AB54AE" w:rsidRPr="00B95861">
        <w:rPr>
          <w:rFonts w:ascii="Times New Roman" w:hAnsi="Times New Roman" w:cs="Times New Roman"/>
          <w:sz w:val="28"/>
          <w:szCs w:val="28"/>
        </w:rPr>
        <w:t>……….</w:t>
      </w:r>
      <w:r w:rsidR="00AB54AE">
        <w:rPr>
          <w:rFonts w:ascii="Times New Roman" w:hAnsi="Times New Roman" w:cs="Times New Roman"/>
          <w:sz w:val="28"/>
          <w:szCs w:val="28"/>
        </w:rPr>
        <w:t>2</w:t>
      </w:r>
      <w:r w:rsidR="00220DD9">
        <w:rPr>
          <w:rFonts w:ascii="Times New Roman" w:hAnsi="Times New Roman" w:cs="Times New Roman"/>
          <w:sz w:val="28"/>
          <w:szCs w:val="28"/>
        </w:rPr>
        <w:t>7</w:t>
      </w:r>
    </w:p>
    <w:p w:rsidR="00220DD9" w:rsidRPr="00902E3F" w:rsidRDefault="00AB54AE" w:rsidP="00220DD9">
      <w:pPr>
        <w:spacing w:before="240"/>
        <w:rPr>
          <w:rFonts w:ascii="Times New Roman" w:hAnsi="Times New Roman" w:cs="Times New Roman"/>
          <w:b/>
          <w:sz w:val="28"/>
          <w:szCs w:val="28"/>
        </w:rPr>
      </w:pPr>
      <w:r w:rsidRPr="00DF1C2F">
        <w:rPr>
          <w:rFonts w:ascii="Times New Roman" w:hAnsi="Times New Roman" w:cs="Times New Roman"/>
          <w:b/>
          <w:sz w:val="28"/>
          <w:szCs w:val="28"/>
        </w:rPr>
        <w:t xml:space="preserve"> </w:t>
      </w:r>
      <w:r w:rsidR="00220DD9" w:rsidRPr="00902E3F">
        <w:rPr>
          <w:rFonts w:ascii="Times New Roman" w:eastAsia="Times New Roman" w:hAnsi="Times New Roman" w:cs="Times New Roman"/>
          <w:b/>
          <w:sz w:val="28"/>
          <w:szCs w:val="28"/>
          <w:lang w:eastAsia="ru-RU"/>
        </w:rPr>
        <w:t xml:space="preserve">Глава 2. Анализ влияния </w:t>
      </w:r>
      <w:proofErr w:type="spellStart"/>
      <w:r w:rsidR="00220DD9" w:rsidRPr="00902E3F">
        <w:rPr>
          <w:rFonts w:ascii="Times New Roman" w:eastAsia="Times New Roman" w:hAnsi="Times New Roman" w:cs="Times New Roman"/>
          <w:b/>
          <w:sz w:val="28"/>
          <w:szCs w:val="28"/>
          <w:lang w:eastAsia="ru-RU"/>
        </w:rPr>
        <w:t>интертекст</w:t>
      </w:r>
      <w:r w:rsidR="00220DD9">
        <w:rPr>
          <w:rFonts w:ascii="Times New Roman" w:eastAsia="Times New Roman" w:hAnsi="Times New Roman" w:cs="Times New Roman"/>
          <w:b/>
          <w:sz w:val="28"/>
          <w:szCs w:val="28"/>
          <w:lang w:eastAsia="ru-RU"/>
        </w:rPr>
        <w:t>а</w:t>
      </w:r>
      <w:proofErr w:type="spellEnd"/>
      <w:r w:rsidR="00220DD9" w:rsidRPr="00902E3F">
        <w:rPr>
          <w:rFonts w:ascii="Times New Roman" w:eastAsia="Times New Roman" w:hAnsi="Times New Roman" w:cs="Times New Roman"/>
          <w:b/>
          <w:sz w:val="28"/>
          <w:szCs w:val="28"/>
          <w:lang w:eastAsia="ru-RU"/>
        </w:rPr>
        <w:t xml:space="preserve"> на формирование смысла в англояз</w:t>
      </w:r>
      <w:r w:rsidR="00220DD9">
        <w:rPr>
          <w:rFonts w:ascii="Times New Roman" w:eastAsia="Times New Roman" w:hAnsi="Times New Roman" w:cs="Times New Roman"/>
          <w:b/>
          <w:sz w:val="28"/>
          <w:szCs w:val="28"/>
          <w:lang w:eastAsia="ru-RU"/>
        </w:rPr>
        <w:t>ычной художественной литературе</w:t>
      </w:r>
    </w:p>
    <w:p w:rsidR="000E703A" w:rsidRDefault="00220DD9" w:rsidP="000E703A">
      <w:pPr>
        <w:pStyle w:val="1"/>
        <w:numPr>
          <w:ilvl w:val="1"/>
          <w:numId w:val="18"/>
        </w:numPr>
        <w:spacing w:before="0" w:line="360" w:lineRule="auto"/>
        <w:jc w:val="both"/>
        <w:rPr>
          <w:rFonts w:ascii="Times New Roman" w:hAnsi="Times New Roman" w:cs="Times New Roman"/>
          <w:b w:val="0"/>
          <w:color w:val="auto"/>
        </w:rPr>
      </w:pPr>
      <w:r>
        <w:rPr>
          <w:rFonts w:ascii="Times New Roman" w:hAnsi="Times New Roman" w:cs="Times New Roman"/>
          <w:b w:val="0"/>
          <w:color w:val="auto"/>
        </w:rPr>
        <w:t xml:space="preserve"> </w:t>
      </w:r>
      <w:r w:rsidRPr="00196C6F">
        <w:rPr>
          <w:rFonts w:ascii="Times New Roman" w:hAnsi="Times New Roman" w:cs="Times New Roman"/>
          <w:b w:val="0"/>
          <w:color w:val="auto"/>
        </w:rPr>
        <w:t xml:space="preserve">Анализ маркеров </w:t>
      </w:r>
      <w:proofErr w:type="spellStart"/>
      <w:r w:rsidRPr="00196C6F">
        <w:rPr>
          <w:rFonts w:ascii="Times New Roman" w:hAnsi="Times New Roman" w:cs="Times New Roman"/>
          <w:b w:val="0"/>
          <w:color w:val="auto"/>
        </w:rPr>
        <w:t>интертекстуальности</w:t>
      </w:r>
      <w:proofErr w:type="spellEnd"/>
      <w:r w:rsidRPr="00196C6F">
        <w:rPr>
          <w:rFonts w:ascii="Times New Roman" w:hAnsi="Times New Roman" w:cs="Times New Roman"/>
          <w:b w:val="0"/>
          <w:color w:val="auto"/>
        </w:rPr>
        <w:t xml:space="preserve"> в художественном тексте</w:t>
      </w:r>
      <w:r w:rsidR="000E703A">
        <w:rPr>
          <w:rFonts w:ascii="Times New Roman" w:hAnsi="Times New Roman" w:cs="Times New Roman"/>
          <w:b w:val="0"/>
          <w:color w:val="auto"/>
        </w:rPr>
        <w:t xml:space="preserve"> </w:t>
      </w:r>
    </w:p>
    <w:p w:rsidR="000E703A" w:rsidRDefault="000E703A" w:rsidP="004506CF">
      <w:pPr>
        <w:pStyle w:val="1"/>
        <w:numPr>
          <w:ilvl w:val="2"/>
          <w:numId w:val="18"/>
        </w:numPr>
        <w:spacing w:before="0" w:line="360" w:lineRule="auto"/>
        <w:jc w:val="both"/>
        <w:rPr>
          <w:rFonts w:ascii="Times New Roman" w:hAnsi="Times New Roman" w:cs="Times New Roman"/>
          <w:b w:val="0"/>
          <w:color w:val="auto"/>
        </w:rPr>
      </w:pPr>
      <w:r w:rsidRPr="000E703A">
        <w:rPr>
          <w:rFonts w:ascii="Times New Roman" w:hAnsi="Times New Roman" w:cs="Times New Roman"/>
          <w:b w:val="0"/>
          <w:color w:val="auto"/>
        </w:rPr>
        <w:t>Цитата………..…….…….……</w:t>
      </w:r>
      <w:r>
        <w:rPr>
          <w:rFonts w:ascii="Times New Roman" w:hAnsi="Times New Roman" w:cs="Times New Roman"/>
          <w:b w:val="0"/>
          <w:color w:val="auto"/>
        </w:rPr>
        <w:t>…..</w:t>
      </w:r>
      <w:r w:rsidRPr="000E703A">
        <w:rPr>
          <w:rFonts w:ascii="Times New Roman" w:hAnsi="Times New Roman" w:cs="Times New Roman"/>
          <w:b w:val="0"/>
          <w:color w:val="auto"/>
        </w:rPr>
        <w:t>.…………..……..…………..……..…29</w:t>
      </w:r>
    </w:p>
    <w:p w:rsidR="0014606A" w:rsidRDefault="0014606A" w:rsidP="0014606A">
      <w:pPr>
        <w:pStyle w:val="1"/>
        <w:numPr>
          <w:ilvl w:val="2"/>
          <w:numId w:val="18"/>
        </w:numPr>
        <w:spacing w:before="0" w:line="360" w:lineRule="auto"/>
        <w:jc w:val="both"/>
        <w:rPr>
          <w:rFonts w:ascii="Times New Roman" w:hAnsi="Times New Roman" w:cs="Times New Roman"/>
          <w:b w:val="0"/>
          <w:color w:val="auto"/>
        </w:rPr>
      </w:pPr>
      <w:r>
        <w:rPr>
          <w:rFonts w:ascii="Times New Roman" w:hAnsi="Times New Roman" w:cs="Times New Roman"/>
          <w:b w:val="0"/>
          <w:color w:val="auto"/>
        </w:rPr>
        <w:t>А</w:t>
      </w:r>
      <w:r w:rsidRPr="000E703A">
        <w:rPr>
          <w:rFonts w:ascii="Times New Roman" w:hAnsi="Times New Roman" w:cs="Times New Roman"/>
          <w:b w:val="0"/>
          <w:color w:val="auto"/>
        </w:rPr>
        <w:t>ллюзия……...…….………….………….………….…………</w:t>
      </w:r>
      <w:r>
        <w:rPr>
          <w:rFonts w:ascii="Times New Roman" w:hAnsi="Times New Roman" w:cs="Times New Roman"/>
          <w:b w:val="0"/>
          <w:color w:val="auto"/>
        </w:rPr>
        <w:t>………</w:t>
      </w:r>
      <w:r w:rsidRPr="000E703A">
        <w:rPr>
          <w:rFonts w:ascii="Times New Roman" w:hAnsi="Times New Roman" w:cs="Times New Roman"/>
          <w:b w:val="0"/>
          <w:color w:val="auto"/>
        </w:rPr>
        <w:t>…</w:t>
      </w:r>
      <w:r>
        <w:rPr>
          <w:rFonts w:ascii="Times New Roman" w:hAnsi="Times New Roman" w:cs="Times New Roman"/>
          <w:b w:val="0"/>
          <w:color w:val="auto"/>
        </w:rPr>
        <w:t>31</w:t>
      </w:r>
    </w:p>
    <w:p w:rsidR="0014606A" w:rsidRDefault="0014606A" w:rsidP="0014606A">
      <w:pPr>
        <w:pStyle w:val="1"/>
        <w:numPr>
          <w:ilvl w:val="2"/>
          <w:numId w:val="18"/>
        </w:numPr>
        <w:spacing w:before="0" w:line="360" w:lineRule="auto"/>
        <w:jc w:val="both"/>
        <w:rPr>
          <w:rFonts w:ascii="Times New Roman" w:hAnsi="Times New Roman" w:cs="Times New Roman"/>
          <w:b w:val="0"/>
          <w:color w:val="auto"/>
        </w:rPr>
      </w:pPr>
      <w:r>
        <w:rPr>
          <w:rFonts w:ascii="Times New Roman" w:hAnsi="Times New Roman" w:cs="Times New Roman"/>
          <w:b w:val="0"/>
          <w:color w:val="auto"/>
        </w:rPr>
        <w:t>Пародия</w:t>
      </w:r>
      <w:r w:rsidRPr="000E703A">
        <w:rPr>
          <w:rFonts w:ascii="Times New Roman" w:hAnsi="Times New Roman" w:cs="Times New Roman"/>
          <w:b w:val="0"/>
          <w:color w:val="auto"/>
        </w:rPr>
        <w:t>...…….………….………….………….…</w:t>
      </w:r>
      <w:r>
        <w:rPr>
          <w:rFonts w:ascii="Times New Roman" w:hAnsi="Times New Roman" w:cs="Times New Roman"/>
          <w:b w:val="0"/>
          <w:color w:val="auto"/>
        </w:rPr>
        <w:t>………….</w:t>
      </w:r>
      <w:r w:rsidRPr="000E703A">
        <w:rPr>
          <w:rFonts w:ascii="Times New Roman" w:hAnsi="Times New Roman" w:cs="Times New Roman"/>
          <w:b w:val="0"/>
          <w:color w:val="auto"/>
        </w:rPr>
        <w:t>………</w:t>
      </w:r>
      <w:r>
        <w:rPr>
          <w:rFonts w:ascii="Times New Roman" w:hAnsi="Times New Roman" w:cs="Times New Roman"/>
          <w:b w:val="0"/>
          <w:color w:val="auto"/>
        </w:rPr>
        <w:t>……38</w:t>
      </w:r>
    </w:p>
    <w:p w:rsidR="0014606A" w:rsidRPr="0014606A" w:rsidRDefault="0014606A" w:rsidP="0014606A">
      <w:pPr>
        <w:pStyle w:val="1"/>
        <w:numPr>
          <w:ilvl w:val="2"/>
          <w:numId w:val="18"/>
        </w:numPr>
        <w:spacing w:before="0" w:line="360" w:lineRule="auto"/>
        <w:jc w:val="both"/>
        <w:rPr>
          <w:rFonts w:ascii="Times New Roman" w:hAnsi="Times New Roman" w:cs="Times New Roman"/>
          <w:b w:val="0"/>
          <w:color w:val="auto"/>
        </w:rPr>
      </w:pPr>
      <w:r>
        <w:rPr>
          <w:rFonts w:ascii="Times New Roman" w:hAnsi="Times New Roman" w:cs="Times New Roman"/>
          <w:b w:val="0"/>
          <w:color w:val="auto"/>
        </w:rPr>
        <w:t>Афоризм</w:t>
      </w:r>
      <w:r w:rsidRPr="000E703A">
        <w:rPr>
          <w:rFonts w:ascii="Times New Roman" w:hAnsi="Times New Roman" w:cs="Times New Roman"/>
          <w:b w:val="0"/>
          <w:color w:val="auto"/>
        </w:rPr>
        <w:t>…….………</w:t>
      </w:r>
      <w:r>
        <w:rPr>
          <w:rFonts w:ascii="Times New Roman" w:hAnsi="Times New Roman" w:cs="Times New Roman"/>
          <w:b w:val="0"/>
          <w:color w:val="auto"/>
        </w:rPr>
        <w:t>……..</w:t>
      </w:r>
      <w:r w:rsidRPr="000E703A">
        <w:rPr>
          <w:rFonts w:ascii="Times New Roman" w:hAnsi="Times New Roman" w:cs="Times New Roman"/>
          <w:b w:val="0"/>
          <w:color w:val="auto"/>
        </w:rPr>
        <w:t>….………….…</w:t>
      </w:r>
      <w:r>
        <w:rPr>
          <w:rFonts w:ascii="Times New Roman" w:hAnsi="Times New Roman" w:cs="Times New Roman"/>
          <w:b w:val="0"/>
          <w:color w:val="auto"/>
        </w:rPr>
        <w:t>………….</w:t>
      </w:r>
      <w:r w:rsidRPr="000E703A">
        <w:rPr>
          <w:rFonts w:ascii="Times New Roman" w:hAnsi="Times New Roman" w:cs="Times New Roman"/>
          <w:b w:val="0"/>
          <w:color w:val="auto"/>
        </w:rPr>
        <w:t>………</w:t>
      </w:r>
      <w:r>
        <w:rPr>
          <w:rFonts w:ascii="Times New Roman" w:hAnsi="Times New Roman" w:cs="Times New Roman"/>
          <w:b w:val="0"/>
          <w:color w:val="auto"/>
        </w:rPr>
        <w:t>………….40</w:t>
      </w:r>
    </w:p>
    <w:p w:rsidR="00E43343" w:rsidRDefault="00B20334" w:rsidP="00B20334">
      <w:pPr>
        <w:rPr>
          <w:rFonts w:ascii="Times New Roman" w:eastAsia="Times New Roman" w:hAnsi="Times New Roman" w:cs="Times New Roman"/>
          <w:sz w:val="28"/>
          <w:szCs w:val="28"/>
          <w:lang w:eastAsia="ru-RU"/>
        </w:rPr>
      </w:pPr>
      <w:r w:rsidRPr="00FE6ADE">
        <w:rPr>
          <w:rFonts w:ascii="Times New Roman" w:eastAsia="Times New Roman" w:hAnsi="Times New Roman" w:cs="Times New Roman"/>
          <w:sz w:val="28"/>
          <w:szCs w:val="28"/>
          <w:lang w:eastAsia="ru-RU"/>
        </w:rPr>
        <w:t xml:space="preserve">2.2. </w:t>
      </w:r>
      <w:proofErr w:type="spellStart"/>
      <w:r w:rsidRPr="00FE6ADE">
        <w:rPr>
          <w:rFonts w:ascii="Times New Roman" w:eastAsia="Times New Roman" w:hAnsi="Times New Roman" w:cs="Times New Roman"/>
          <w:sz w:val="28"/>
          <w:szCs w:val="28"/>
          <w:lang w:eastAsia="ru-RU"/>
        </w:rPr>
        <w:t>Смыслоформирование</w:t>
      </w:r>
      <w:proofErr w:type="spellEnd"/>
      <w:r w:rsidRPr="00FE6ADE">
        <w:rPr>
          <w:rFonts w:ascii="Times New Roman" w:eastAsia="Times New Roman" w:hAnsi="Times New Roman" w:cs="Times New Roman"/>
          <w:sz w:val="28"/>
          <w:szCs w:val="28"/>
          <w:lang w:eastAsia="ru-RU"/>
        </w:rPr>
        <w:t xml:space="preserve"> художественного текста путем использования </w:t>
      </w:r>
      <w:proofErr w:type="spellStart"/>
      <w:r w:rsidRPr="00FE6ADE">
        <w:rPr>
          <w:rFonts w:ascii="Times New Roman" w:eastAsia="Times New Roman" w:hAnsi="Times New Roman" w:cs="Times New Roman"/>
          <w:sz w:val="28"/>
          <w:szCs w:val="28"/>
          <w:lang w:eastAsia="ru-RU"/>
        </w:rPr>
        <w:t>интертекстуальности</w:t>
      </w:r>
      <w:proofErr w:type="spellEnd"/>
      <w:r w:rsidR="00E43343">
        <w:rPr>
          <w:rFonts w:ascii="Times New Roman" w:eastAsia="Times New Roman" w:hAnsi="Times New Roman" w:cs="Times New Roman"/>
          <w:sz w:val="28"/>
          <w:szCs w:val="28"/>
          <w:lang w:eastAsia="ru-RU"/>
        </w:rPr>
        <w:t xml:space="preserve"> </w:t>
      </w:r>
      <w:r w:rsidR="00E43343" w:rsidRPr="00AA37C9">
        <w:rPr>
          <w:rFonts w:ascii="Times New Roman" w:hAnsi="Times New Roman" w:cs="Times New Roman"/>
          <w:sz w:val="28"/>
          <w:szCs w:val="28"/>
        </w:rPr>
        <w:t>на материале</w:t>
      </w:r>
      <w:r w:rsidR="00E43343" w:rsidRPr="00E43343">
        <w:rPr>
          <w:rStyle w:val="st"/>
          <w:rFonts w:ascii="Times New Roman" w:hAnsi="Times New Roman" w:cs="Times New Roman"/>
          <w:sz w:val="28"/>
          <w:szCs w:val="28"/>
        </w:rPr>
        <w:t xml:space="preserve"> </w:t>
      </w:r>
      <w:r w:rsidR="00E43343" w:rsidRPr="00AA37C9">
        <w:rPr>
          <w:rStyle w:val="st"/>
          <w:rFonts w:ascii="Times New Roman" w:hAnsi="Times New Roman" w:cs="Times New Roman"/>
          <w:sz w:val="28"/>
          <w:szCs w:val="28"/>
        </w:rPr>
        <w:t xml:space="preserve">цикла из семи повестей «Хроники </w:t>
      </w:r>
      <w:proofErr w:type="spellStart"/>
      <w:r w:rsidR="00E43343" w:rsidRPr="00AA37C9">
        <w:rPr>
          <w:rStyle w:val="st"/>
          <w:rFonts w:ascii="Times New Roman" w:hAnsi="Times New Roman" w:cs="Times New Roman"/>
          <w:sz w:val="28"/>
          <w:szCs w:val="28"/>
        </w:rPr>
        <w:t>Нарнии</w:t>
      </w:r>
      <w:proofErr w:type="spellEnd"/>
      <w:r w:rsidR="00E43343" w:rsidRPr="00AA37C9">
        <w:rPr>
          <w:rStyle w:val="st"/>
          <w:rFonts w:ascii="Times New Roman" w:hAnsi="Times New Roman" w:cs="Times New Roman"/>
          <w:sz w:val="28"/>
          <w:szCs w:val="28"/>
        </w:rPr>
        <w:t>»</w:t>
      </w:r>
      <w:r w:rsidR="00E43343">
        <w:rPr>
          <w:rStyle w:val="st"/>
          <w:rFonts w:ascii="Times New Roman" w:hAnsi="Times New Roman" w:cs="Times New Roman"/>
          <w:sz w:val="28"/>
          <w:szCs w:val="28"/>
        </w:rPr>
        <w:t xml:space="preserve"> К. С.Льюиса</w:t>
      </w:r>
      <w:r w:rsidR="00E43343">
        <w:rPr>
          <w:rFonts w:ascii="Times New Roman" w:hAnsi="Times New Roman" w:cs="Times New Roman"/>
          <w:sz w:val="28"/>
          <w:szCs w:val="28"/>
        </w:rPr>
        <w:t>…..</w:t>
      </w:r>
      <w:r w:rsidR="00E43343" w:rsidRPr="00B95861">
        <w:rPr>
          <w:rFonts w:ascii="Times New Roman" w:hAnsi="Times New Roman" w:cs="Times New Roman"/>
          <w:sz w:val="28"/>
          <w:szCs w:val="28"/>
        </w:rPr>
        <w:t>…</w:t>
      </w:r>
      <w:r w:rsidR="00E43343">
        <w:rPr>
          <w:rFonts w:ascii="Times New Roman" w:hAnsi="Times New Roman" w:cs="Times New Roman"/>
          <w:sz w:val="28"/>
          <w:szCs w:val="28"/>
        </w:rPr>
        <w:t>……………...</w:t>
      </w:r>
      <w:r w:rsidR="00E43343" w:rsidRPr="00B95861">
        <w:rPr>
          <w:rFonts w:ascii="Times New Roman" w:hAnsi="Times New Roman" w:cs="Times New Roman"/>
          <w:sz w:val="28"/>
          <w:szCs w:val="28"/>
        </w:rPr>
        <w:t>…</w:t>
      </w:r>
      <w:r w:rsidR="00E43343">
        <w:rPr>
          <w:rFonts w:ascii="Times New Roman" w:hAnsi="Times New Roman" w:cs="Times New Roman"/>
          <w:sz w:val="28"/>
          <w:szCs w:val="28"/>
        </w:rPr>
        <w:t>…..</w:t>
      </w:r>
      <w:r w:rsidR="00E43343" w:rsidRPr="00B95861">
        <w:rPr>
          <w:rFonts w:ascii="Times New Roman" w:hAnsi="Times New Roman" w:cs="Times New Roman"/>
          <w:sz w:val="28"/>
          <w:szCs w:val="28"/>
        </w:rPr>
        <w:t>…</w:t>
      </w:r>
      <w:r w:rsidR="00E43343">
        <w:rPr>
          <w:rFonts w:ascii="Times New Roman" w:hAnsi="Times New Roman" w:cs="Times New Roman"/>
          <w:sz w:val="28"/>
          <w:szCs w:val="28"/>
        </w:rPr>
        <w:t>….....…..</w:t>
      </w:r>
      <w:r w:rsidR="00E43343" w:rsidRPr="00B95861">
        <w:rPr>
          <w:rFonts w:ascii="Times New Roman" w:hAnsi="Times New Roman" w:cs="Times New Roman"/>
          <w:sz w:val="28"/>
          <w:szCs w:val="28"/>
        </w:rPr>
        <w:t>…</w:t>
      </w:r>
      <w:r w:rsidR="00E43343">
        <w:rPr>
          <w:rFonts w:ascii="Times New Roman" w:hAnsi="Times New Roman" w:cs="Times New Roman"/>
          <w:sz w:val="28"/>
          <w:szCs w:val="28"/>
        </w:rPr>
        <w:t>…..</w:t>
      </w:r>
      <w:r w:rsidR="00E43343" w:rsidRPr="00B95861">
        <w:rPr>
          <w:rFonts w:ascii="Times New Roman" w:hAnsi="Times New Roman" w:cs="Times New Roman"/>
          <w:sz w:val="28"/>
          <w:szCs w:val="28"/>
        </w:rPr>
        <w:t>…</w:t>
      </w:r>
      <w:r w:rsidR="00E43343">
        <w:rPr>
          <w:rFonts w:ascii="Times New Roman" w:hAnsi="Times New Roman" w:cs="Times New Roman"/>
          <w:b/>
        </w:rPr>
        <w:t>……</w:t>
      </w:r>
      <w:r w:rsidR="00E43343">
        <w:rPr>
          <w:rFonts w:ascii="Times New Roman" w:hAnsi="Times New Roman" w:cs="Times New Roman"/>
          <w:sz w:val="28"/>
          <w:szCs w:val="28"/>
        </w:rPr>
        <w:t>….....42</w:t>
      </w:r>
    </w:p>
    <w:p w:rsidR="00B20334" w:rsidRPr="00FE6ADE" w:rsidRDefault="00E43343" w:rsidP="00B2033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2.3. </w:t>
      </w:r>
      <w:proofErr w:type="spellStart"/>
      <w:r w:rsidRPr="00FE6ADE">
        <w:rPr>
          <w:rFonts w:ascii="Times New Roman" w:eastAsia="Times New Roman" w:hAnsi="Times New Roman" w:cs="Times New Roman"/>
          <w:sz w:val="28"/>
          <w:szCs w:val="28"/>
          <w:lang w:eastAsia="ru-RU"/>
        </w:rPr>
        <w:t>Смыслоформирование</w:t>
      </w:r>
      <w:proofErr w:type="spellEnd"/>
      <w:r w:rsidRPr="00FE6ADE">
        <w:rPr>
          <w:rFonts w:ascii="Times New Roman" w:eastAsia="Times New Roman" w:hAnsi="Times New Roman" w:cs="Times New Roman"/>
          <w:sz w:val="28"/>
          <w:szCs w:val="28"/>
          <w:lang w:eastAsia="ru-RU"/>
        </w:rPr>
        <w:t xml:space="preserve"> художественного текста путем использования </w:t>
      </w:r>
      <w:proofErr w:type="spellStart"/>
      <w:r w:rsidRPr="00FE6ADE">
        <w:rPr>
          <w:rFonts w:ascii="Times New Roman" w:eastAsia="Times New Roman" w:hAnsi="Times New Roman" w:cs="Times New Roman"/>
          <w:sz w:val="28"/>
          <w:szCs w:val="28"/>
          <w:lang w:eastAsia="ru-RU"/>
        </w:rPr>
        <w:t>интертекстуальности</w:t>
      </w:r>
      <w:proofErr w:type="spellEnd"/>
      <w:r>
        <w:rPr>
          <w:rFonts w:ascii="Times New Roman" w:eastAsia="Times New Roman" w:hAnsi="Times New Roman" w:cs="Times New Roman"/>
          <w:sz w:val="28"/>
          <w:szCs w:val="28"/>
          <w:lang w:eastAsia="ru-RU"/>
        </w:rPr>
        <w:t xml:space="preserve"> </w:t>
      </w:r>
      <w:r w:rsidRPr="00AA37C9">
        <w:rPr>
          <w:rFonts w:ascii="Times New Roman" w:hAnsi="Times New Roman" w:cs="Times New Roman"/>
          <w:sz w:val="28"/>
          <w:szCs w:val="28"/>
        </w:rPr>
        <w:t>на материале</w:t>
      </w:r>
      <w:r w:rsidRPr="00E43343">
        <w:rPr>
          <w:rFonts w:ascii="Times New Roman" w:hAnsi="Times New Roman" w:cs="Times New Roman"/>
          <w:sz w:val="28"/>
          <w:szCs w:val="28"/>
        </w:rPr>
        <w:t xml:space="preserve"> </w:t>
      </w:r>
      <w:r w:rsidRPr="00AA37C9">
        <w:rPr>
          <w:rFonts w:ascii="Times New Roman" w:hAnsi="Times New Roman" w:cs="Times New Roman"/>
          <w:sz w:val="28"/>
          <w:szCs w:val="28"/>
        </w:rPr>
        <w:t>сборника «</w:t>
      </w:r>
      <w:proofErr w:type="spellStart"/>
      <w:r w:rsidRPr="00AA37C9">
        <w:rPr>
          <w:rFonts w:ascii="Times New Roman" w:hAnsi="Times New Roman" w:cs="Times New Roman"/>
          <w:sz w:val="28"/>
          <w:szCs w:val="28"/>
        </w:rPr>
        <w:t>Сильмариллион</w:t>
      </w:r>
      <w:proofErr w:type="spellEnd"/>
      <w:r w:rsidRPr="00AA37C9">
        <w:rPr>
          <w:rFonts w:ascii="Times New Roman" w:hAnsi="Times New Roman" w:cs="Times New Roman"/>
          <w:sz w:val="28"/>
          <w:szCs w:val="28"/>
        </w:rPr>
        <w:t>»</w:t>
      </w:r>
      <w:r>
        <w:rPr>
          <w:rFonts w:ascii="Times New Roman" w:hAnsi="Times New Roman" w:cs="Times New Roman"/>
          <w:sz w:val="28"/>
          <w:szCs w:val="28"/>
        </w:rPr>
        <w:t xml:space="preserve"> и</w:t>
      </w:r>
      <w:r w:rsidRPr="00AA37C9">
        <w:rPr>
          <w:rFonts w:ascii="Times New Roman" w:hAnsi="Times New Roman" w:cs="Times New Roman"/>
          <w:sz w:val="28"/>
          <w:szCs w:val="28"/>
        </w:rPr>
        <w:t xml:space="preserve"> романа-эпопеи «Властелин колец»</w:t>
      </w:r>
      <w:r w:rsidRPr="00E43343">
        <w:rPr>
          <w:rFonts w:ascii="Times New Roman" w:hAnsi="Times New Roman" w:cs="Times New Roman"/>
          <w:sz w:val="28"/>
          <w:szCs w:val="28"/>
        </w:rPr>
        <w:t xml:space="preserve"> </w:t>
      </w:r>
      <w:r w:rsidRPr="00AA37C9">
        <w:rPr>
          <w:rFonts w:ascii="Times New Roman" w:hAnsi="Times New Roman" w:cs="Times New Roman"/>
          <w:sz w:val="28"/>
          <w:szCs w:val="28"/>
        </w:rPr>
        <w:t>Дж. Р. Р. </w:t>
      </w:r>
      <w:proofErr w:type="spellStart"/>
      <w:r w:rsidRPr="00AA37C9">
        <w:rPr>
          <w:rFonts w:ascii="Times New Roman" w:hAnsi="Times New Roman" w:cs="Times New Roman"/>
          <w:sz w:val="28"/>
          <w:szCs w:val="28"/>
        </w:rPr>
        <w:t>Толкиена</w:t>
      </w:r>
      <w:proofErr w:type="spellEnd"/>
      <w:r w:rsidR="00116BDD">
        <w:rPr>
          <w:rFonts w:ascii="Times New Roman" w:hAnsi="Times New Roman" w:cs="Times New Roman"/>
          <w:sz w:val="28"/>
          <w:szCs w:val="28"/>
        </w:rPr>
        <w:t>……………………………….</w:t>
      </w:r>
      <w:r w:rsidR="008B4C06">
        <w:rPr>
          <w:rFonts w:ascii="Times New Roman" w:hAnsi="Times New Roman" w:cs="Times New Roman"/>
          <w:sz w:val="28"/>
          <w:szCs w:val="28"/>
        </w:rPr>
        <w:t>.57</w:t>
      </w:r>
    </w:p>
    <w:p w:rsidR="0030329F" w:rsidRPr="004506CF" w:rsidRDefault="00065A92" w:rsidP="004506CF">
      <w:r>
        <w:rPr>
          <w:rFonts w:ascii="Times New Roman" w:hAnsi="Times New Roman" w:cs="Times New Roman"/>
          <w:b/>
          <w:sz w:val="28"/>
          <w:szCs w:val="28"/>
        </w:rPr>
        <w:t xml:space="preserve">Выводы по второй </w:t>
      </w:r>
      <w:r w:rsidR="004831BA" w:rsidRPr="00601D00">
        <w:rPr>
          <w:rFonts w:ascii="Times New Roman" w:hAnsi="Times New Roman" w:cs="Times New Roman"/>
          <w:b/>
          <w:sz w:val="28"/>
          <w:szCs w:val="28"/>
        </w:rPr>
        <w:t>главе</w:t>
      </w:r>
      <w:r w:rsidR="004831BA" w:rsidRPr="00B95861">
        <w:rPr>
          <w:rFonts w:ascii="Times New Roman" w:hAnsi="Times New Roman" w:cs="Times New Roman"/>
          <w:sz w:val="28"/>
          <w:szCs w:val="28"/>
        </w:rPr>
        <w:t>…………</w:t>
      </w:r>
      <w:r w:rsidR="004831BA">
        <w:rPr>
          <w:rFonts w:ascii="Times New Roman" w:hAnsi="Times New Roman" w:cs="Times New Roman"/>
          <w:sz w:val="28"/>
          <w:szCs w:val="28"/>
        </w:rPr>
        <w:t>…</w:t>
      </w:r>
      <w:r>
        <w:rPr>
          <w:rFonts w:ascii="Times New Roman" w:hAnsi="Times New Roman" w:cs="Times New Roman"/>
          <w:sz w:val="28"/>
          <w:szCs w:val="28"/>
        </w:rPr>
        <w:t>….</w:t>
      </w:r>
      <w:r w:rsidR="004831BA">
        <w:rPr>
          <w:rFonts w:ascii="Times New Roman" w:hAnsi="Times New Roman" w:cs="Times New Roman"/>
          <w:sz w:val="28"/>
          <w:szCs w:val="28"/>
        </w:rPr>
        <w:t>….…………..</w:t>
      </w:r>
      <w:r w:rsidR="004831BA" w:rsidRPr="00B95861">
        <w:rPr>
          <w:rFonts w:ascii="Times New Roman" w:hAnsi="Times New Roman" w:cs="Times New Roman"/>
          <w:sz w:val="28"/>
          <w:szCs w:val="28"/>
        </w:rPr>
        <w:t>…</w:t>
      </w:r>
      <w:r w:rsidR="004831BA">
        <w:rPr>
          <w:rFonts w:ascii="Times New Roman" w:hAnsi="Times New Roman" w:cs="Times New Roman"/>
          <w:sz w:val="28"/>
          <w:szCs w:val="28"/>
        </w:rPr>
        <w:t>…..</w:t>
      </w:r>
      <w:r w:rsidR="004831BA" w:rsidRPr="00B95861">
        <w:rPr>
          <w:rFonts w:ascii="Times New Roman" w:hAnsi="Times New Roman" w:cs="Times New Roman"/>
          <w:sz w:val="28"/>
          <w:szCs w:val="28"/>
        </w:rPr>
        <w:t>…</w:t>
      </w:r>
      <w:r w:rsidR="004831BA">
        <w:rPr>
          <w:rFonts w:ascii="Times New Roman" w:hAnsi="Times New Roman" w:cs="Times New Roman"/>
          <w:sz w:val="28"/>
          <w:szCs w:val="28"/>
        </w:rPr>
        <w:t>….....</w:t>
      </w:r>
      <w:r w:rsidR="004831BA" w:rsidRPr="00B95861">
        <w:rPr>
          <w:rFonts w:ascii="Times New Roman" w:hAnsi="Times New Roman" w:cs="Times New Roman"/>
          <w:sz w:val="28"/>
          <w:szCs w:val="28"/>
        </w:rPr>
        <w:t>……….</w:t>
      </w:r>
      <w:r w:rsidR="004506CF">
        <w:rPr>
          <w:rFonts w:ascii="Times New Roman" w:hAnsi="Times New Roman" w:cs="Times New Roman"/>
          <w:sz w:val="28"/>
          <w:szCs w:val="28"/>
        </w:rPr>
        <w:t>6</w:t>
      </w:r>
      <w:r w:rsidR="00E54A60">
        <w:rPr>
          <w:rFonts w:ascii="Times New Roman" w:hAnsi="Times New Roman" w:cs="Times New Roman"/>
          <w:sz w:val="28"/>
          <w:szCs w:val="28"/>
        </w:rPr>
        <w:t>7</w:t>
      </w:r>
    </w:p>
    <w:p w:rsidR="00A91948" w:rsidRPr="00F9447B" w:rsidRDefault="00A91948" w:rsidP="004506CF">
      <w:pPr>
        <w:spacing w:before="240" w:after="0" w:line="360" w:lineRule="auto"/>
        <w:rPr>
          <w:rFonts w:ascii="Times New Roman" w:hAnsi="Times New Roman" w:cs="Times New Roman"/>
          <w:b/>
          <w:sz w:val="28"/>
          <w:szCs w:val="28"/>
        </w:rPr>
      </w:pPr>
      <w:r w:rsidRPr="00F9447B">
        <w:rPr>
          <w:rFonts w:ascii="Times New Roman" w:hAnsi="Times New Roman" w:cs="Times New Roman"/>
          <w:b/>
          <w:sz w:val="28"/>
          <w:szCs w:val="28"/>
        </w:rPr>
        <w:t>Заключение</w:t>
      </w:r>
      <w:r>
        <w:rPr>
          <w:rFonts w:ascii="Times New Roman" w:eastAsia="Calibri" w:hAnsi="Times New Roman" w:cs="Times New Roman"/>
          <w:sz w:val="28"/>
          <w:szCs w:val="28"/>
        </w:rPr>
        <w:t>………………………………………………………………...……</w:t>
      </w:r>
      <w:r w:rsidR="0043135A">
        <w:rPr>
          <w:rFonts w:ascii="Times New Roman" w:eastAsia="Calibri" w:hAnsi="Times New Roman" w:cs="Times New Roman"/>
          <w:sz w:val="28"/>
          <w:szCs w:val="28"/>
        </w:rPr>
        <w:t>7</w:t>
      </w:r>
      <w:r w:rsidR="00E54A60">
        <w:rPr>
          <w:rFonts w:ascii="Times New Roman" w:eastAsia="Calibri" w:hAnsi="Times New Roman" w:cs="Times New Roman"/>
          <w:sz w:val="28"/>
          <w:szCs w:val="28"/>
        </w:rPr>
        <w:t>0</w:t>
      </w:r>
    </w:p>
    <w:p w:rsidR="00DC600C" w:rsidRDefault="00A91948" w:rsidP="00E43343">
      <w:pPr>
        <w:spacing w:after="0" w:line="360" w:lineRule="auto"/>
        <w:rPr>
          <w:rFonts w:ascii="Times New Roman" w:eastAsia="Calibri" w:hAnsi="Times New Roman" w:cs="Times New Roman"/>
          <w:sz w:val="28"/>
          <w:szCs w:val="28"/>
        </w:rPr>
      </w:pPr>
      <w:r w:rsidRPr="00F9447B">
        <w:rPr>
          <w:rFonts w:ascii="Times New Roman" w:hAnsi="Times New Roman" w:cs="Times New Roman"/>
          <w:b/>
          <w:sz w:val="28"/>
          <w:szCs w:val="28"/>
        </w:rPr>
        <w:t>Список литературы</w:t>
      </w:r>
      <w:r>
        <w:rPr>
          <w:rFonts w:ascii="Times New Roman" w:eastAsia="Calibri" w:hAnsi="Times New Roman" w:cs="Times New Roman"/>
          <w:sz w:val="28"/>
          <w:szCs w:val="28"/>
        </w:rPr>
        <w:t>…………………………………………………….………</w:t>
      </w:r>
      <w:r w:rsidR="0043135A">
        <w:rPr>
          <w:rFonts w:ascii="Times New Roman" w:eastAsia="Calibri" w:hAnsi="Times New Roman" w:cs="Times New Roman"/>
          <w:sz w:val="28"/>
          <w:szCs w:val="28"/>
        </w:rPr>
        <w:t>7</w:t>
      </w:r>
      <w:r w:rsidR="00E54A60">
        <w:rPr>
          <w:rFonts w:ascii="Times New Roman" w:eastAsia="Calibri" w:hAnsi="Times New Roman" w:cs="Times New Roman"/>
          <w:sz w:val="28"/>
          <w:szCs w:val="28"/>
        </w:rPr>
        <w:t>2</w:t>
      </w:r>
    </w:p>
    <w:p w:rsidR="00E43343" w:rsidRDefault="00E43343" w:rsidP="00E43343">
      <w:pPr>
        <w:spacing w:after="0" w:line="360" w:lineRule="auto"/>
        <w:rPr>
          <w:rFonts w:ascii="Times New Roman" w:hAnsi="Times New Roman" w:cs="Times New Roman"/>
          <w:b/>
          <w:sz w:val="28"/>
          <w:szCs w:val="28"/>
        </w:rPr>
      </w:pPr>
    </w:p>
    <w:p w:rsidR="002664AD" w:rsidRDefault="002664AD" w:rsidP="00E43343">
      <w:pPr>
        <w:spacing w:after="0" w:line="360" w:lineRule="auto"/>
        <w:rPr>
          <w:rFonts w:ascii="Times New Roman" w:hAnsi="Times New Roman" w:cs="Times New Roman"/>
          <w:b/>
          <w:sz w:val="28"/>
          <w:szCs w:val="28"/>
        </w:rPr>
      </w:pPr>
    </w:p>
    <w:p w:rsidR="002664AD" w:rsidRPr="00E43343" w:rsidRDefault="002664AD" w:rsidP="00E43343">
      <w:pPr>
        <w:spacing w:after="0" w:line="360" w:lineRule="auto"/>
        <w:rPr>
          <w:rFonts w:ascii="Times New Roman" w:hAnsi="Times New Roman" w:cs="Times New Roman"/>
          <w:b/>
          <w:sz w:val="28"/>
          <w:szCs w:val="28"/>
        </w:rPr>
      </w:pPr>
    </w:p>
    <w:p w:rsidR="00E404B6" w:rsidRPr="00795D95" w:rsidRDefault="00795D95" w:rsidP="00795D95">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Введение</w:t>
      </w:r>
    </w:p>
    <w:p w:rsidR="000077EF" w:rsidRPr="003271FE" w:rsidRDefault="00E164B7" w:rsidP="000077EF">
      <w:pPr>
        <w:spacing w:after="0" w:line="360" w:lineRule="auto"/>
        <w:ind w:firstLine="708"/>
        <w:jc w:val="both"/>
        <w:rPr>
          <w:rFonts w:ascii="Times New Roman" w:hAnsi="Times New Roman" w:cs="Times New Roman"/>
          <w:sz w:val="28"/>
          <w:szCs w:val="28"/>
        </w:rPr>
      </w:pPr>
      <w:r w:rsidRPr="00196C6F">
        <w:rPr>
          <w:rFonts w:ascii="Times New Roman" w:hAnsi="Times New Roman" w:cs="Times New Roman"/>
          <w:sz w:val="28"/>
          <w:szCs w:val="28"/>
        </w:rPr>
        <w:t xml:space="preserve">В современных лингвистических и филологических исследованиях вопросы </w:t>
      </w:r>
      <w:proofErr w:type="spellStart"/>
      <w:r w:rsidRPr="00196C6F">
        <w:rPr>
          <w:rFonts w:ascii="Times New Roman" w:hAnsi="Times New Roman" w:cs="Times New Roman"/>
          <w:sz w:val="28"/>
          <w:szCs w:val="28"/>
        </w:rPr>
        <w:t>интертекста</w:t>
      </w:r>
      <w:proofErr w:type="spellEnd"/>
      <w:r w:rsidRPr="00196C6F">
        <w:rPr>
          <w:rFonts w:ascii="Times New Roman" w:hAnsi="Times New Roman" w:cs="Times New Roman"/>
          <w:sz w:val="28"/>
          <w:szCs w:val="28"/>
        </w:rPr>
        <w:t xml:space="preserve"> становятся предметом тщательного изучения.</w:t>
      </w:r>
      <w:r w:rsidR="007A7C64" w:rsidRPr="00196C6F">
        <w:rPr>
          <w:rFonts w:ascii="Times New Roman" w:hAnsi="Times New Roman" w:cs="Times New Roman"/>
          <w:sz w:val="28"/>
          <w:szCs w:val="28"/>
        </w:rPr>
        <w:t xml:space="preserve"> </w:t>
      </w:r>
      <w:r w:rsidR="000077EF" w:rsidRPr="003271FE">
        <w:rPr>
          <w:rFonts w:ascii="Times New Roman" w:hAnsi="Times New Roman" w:cs="Times New Roman"/>
          <w:sz w:val="28"/>
          <w:szCs w:val="28"/>
        </w:rPr>
        <w:t>Данное явление изучают спе</w:t>
      </w:r>
      <w:r w:rsidR="0051292D">
        <w:rPr>
          <w:rFonts w:ascii="Times New Roman" w:hAnsi="Times New Roman" w:cs="Times New Roman"/>
          <w:sz w:val="28"/>
          <w:szCs w:val="28"/>
        </w:rPr>
        <w:t>циалисты разных областей знания –</w:t>
      </w:r>
      <w:r w:rsidR="000077EF" w:rsidRPr="003271FE">
        <w:rPr>
          <w:rFonts w:ascii="Times New Roman" w:hAnsi="Times New Roman" w:cs="Times New Roman"/>
          <w:sz w:val="28"/>
          <w:szCs w:val="28"/>
        </w:rPr>
        <w:t xml:space="preserve"> философ</w:t>
      </w:r>
      <w:r w:rsidR="000077EF">
        <w:rPr>
          <w:rFonts w:ascii="Times New Roman" w:hAnsi="Times New Roman" w:cs="Times New Roman"/>
          <w:sz w:val="28"/>
          <w:szCs w:val="28"/>
        </w:rPr>
        <w:t>и</w:t>
      </w:r>
      <w:r w:rsidR="000077EF" w:rsidRPr="003271FE">
        <w:rPr>
          <w:rFonts w:ascii="Times New Roman" w:hAnsi="Times New Roman" w:cs="Times New Roman"/>
          <w:sz w:val="28"/>
          <w:szCs w:val="28"/>
        </w:rPr>
        <w:t xml:space="preserve">и, социологии, психологии, литературоведения, </w:t>
      </w:r>
      <w:r w:rsidR="000077EF" w:rsidRPr="003271FE">
        <w:rPr>
          <w:rStyle w:val="hl"/>
          <w:rFonts w:ascii="Times New Roman" w:hAnsi="Times New Roman" w:cs="Times New Roman"/>
          <w:sz w:val="28"/>
          <w:szCs w:val="28"/>
        </w:rPr>
        <w:t xml:space="preserve">лингвистики </w:t>
      </w:r>
      <w:r w:rsidR="000077EF" w:rsidRPr="003271FE">
        <w:rPr>
          <w:rFonts w:ascii="Times New Roman" w:hAnsi="Times New Roman" w:cs="Times New Roman"/>
          <w:sz w:val="28"/>
          <w:szCs w:val="28"/>
        </w:rPr>
        <w:t xml:space="preserve">и т.д. </w:t>
      </w:r>
    </w:p>
    <w:p w:rsidR="00196C6F" w:rsidRDefault="001E4D0B" w:rsidP="007B2C29">
      <w:pPr>
        <w:pStyle w:val="a5"/>
        <w:spacing w:before="0" w:beforeAutospacing="0" w:after="0" w:afterAutospacing="0" w:line="360" w:lineRule="auto"/>
        <w:ind w:firstLine="708"/>
        <w:jc w:val="both"/>
        <w:rPr>
          <w:sz w:val="28"/>
          <w:szCs w:val="28"/>
        </w:rPr>
      </w:pPr>
      <w:proofErr w:type="spellStart"/>
      <w:r w:rsidRPr="00196C6F">
        <w:rPr>
          <w:sz w:val="28"/>
          <w:szCs w:val="28"/>
        </w:rPr>
        <w:t>Интертекстуальность</w:t>
      </w:r>
      <w:proofErr w:type="spellEnd"/>
      <w:r w:rsidRPr="00196C6F">
        <w:rPr>
          <w:sz w:val="28"/>
          <w:szCs w:val="28"/>
        </w:rPr>
        <w:t xml:space="preserve"> охватывает множество категорий, таких как взаимодействие текстов, включенность одного текста в другой, диалогичность</w:t>
      </w:r>
      <w:r w:rsidR="00B40FCE">
        <w:rPr>
          <w:sz w:val="28"/>
          <w:szCs w:val="28"/>
        </w:rPr>
        <w:t>,</w:t>
      </w:r>
      <w:r w:rsidRPr="00196C6F">
        <w:rPr>
          <w:sz w:val="28"/>
          <w:szCs w:val="28"/>
        </w:rPr>
        <w:t xml:space="preserve"> всеобщность, универсальность</w:t>
      </w:r>
      <w:r w:rsidR="004A504B">
        <w:rPr>
          <w:sz w:val="28"/>
          <w:szCs w:val="28"/>
        </w:rPr>
        <w:t>,</w:t>
      </w:r>
      <w:r w:rsidRPr="00196C6F">
        <w:rPr>
          <w:sz w:val="28"/>
          <w:szCs w:val="28"/>
        </w:rPr>
        <w:t xml:space="preserve"> </w:t>
      </w:r>
      <w:proofErr w:type="spellStart"/>
      <w:r w:rsidRPr="00196C6F">
        <w:rPr>
          <w:sz w:val="28"/>
          <w:szCs w:val="28"/>
        </w:rPr>
        <w:t>многоуровневость</w:t>
      </w:r>
      <w:proofErr w:type="spellEnd"/>
      <w:r w:rsidR="004A504B">
        <w:rPr>
          <w:sz w:val="28"/>
          <w:szCs w:val="28"/>
        </w:rPr>
        <w:t>,</w:t>
      </w:r>
      <w:r w:rsidRPr="00196C6F">
        <w:rPr>
          <w:sz w:val="28"/>
          <w:szCs w:val="28"/>
        </w:rPr>
        <w:t xml:space="preserve"> структурообразование</w:t>
      </w:r>
      <w:r w:rsidR="004A504B">
        <w:rPr>
          <w:sz w:val="28"/>
          <w:szCs w:val="28"/>
        </w:rPr>
        <w:t>, приращение смысла и</w:t>
      </w:r>
      <w:r w:rsidRPr="00196C6F">
        <w:rPr>
          <w:sz w:val="28"/>
          <w:szCs w:val="28"/>
        </w:rPr>
        <w:t xml:space="preserve"> переосмысление.</w:t>
      </w:r>
      <w:r w:rsidR="00B40FCE">
        <w:rPr>
          <w:sz w:val="28"/>
          <w:szCs w:val="28"/>
        </w:rPr>
        <w:t xml:space="preserve"> </w:t>
      </w:r>
      <w:proofErr w:type="spellStart"/>
      <w:r w:rsidR="00B40FCE" w:rsidRPr="00C52F01">
        <w:rPr>
          <w:rStyle w:val="w"/>
          <w:sz w:val="28"/>
          <w:szCs w:val="28"/>
        </w:rPr>
        <w:t>И</w:t>
      </w:r>
      <w:r w:rsidR="00B40FCE" w:rsidRPr="00C52F01">
        <w:rPr>
          <w:sz w:val="28"/>
          <w:szCs w:val="28"/>
        </w:rPr>
        <w:t>нтертекст</w:t>
      </w:r>
      <w:proofErr w:type="spellEnd"/>
      <w:r w:rsidR="00B40FCE" w:rsidRPr="00C52F01">
        <w:rPr>
          <w:sz w:val="28"/>
          <w:szCs w:val="28"/>
        </w:rPr>
        <w:t xml:space="preserve"> </w:t>
      </w:r>
      <w:r w:rsidR="00B40FCE" w:rsidRPr="00C52F01">
        <w:rPr>
          <w:rStyle w:val="w"/>
          <w:sz w:val="28"/>
          <w:szCs w:val="28"/>
        </w:rPr>
        <w:t>существенно</w:t>
      </w:r>
      <w:r w:rsidR="00B40FCE" w:rsidRPr="00C52F01">
        <w:rPr>
          <w:sz w:val="28"/>
          <w:szCs w:val="28"/>
        </w:rPr>
        <w:t xml:space="preserve"> </w:t>
      </w:r>
      <w:r w:rsidR="00B40FCE" w:rsidRPr="00C52F01">
        <w:rPr>
          <w:rStyle w:val="w"/>
          <w:sz w:val="28"/>
          <w:szCs w:val="28"/>
        </w:rPr>
        <w:t>обогащает</w:t>
      </w:r>
      <w:r w:rsidR="00B40FCE" w:rsidRPr="00C52F01">
        <w:rPr>
          <w:sz w:val="28"/>
          <w:szCs w:val="28"/>
        </w:rPr>
        <w:t xml:space="preserve"> </w:t>
      </w:r>
      <w:r w:rsidR="00B40FCE" w:rsidRPr="00C52F01">
        <w:rPr>
          <w:rStyle w:val="w"/>
          <w:sz w:val="28"/>
          <w:szCs w:val="28"/>
        </w:rPr>
        <w:t>художественную</w:t>
      </w:r>
      <w:r w:rsidR="00B40FCE" w:rsidRPr="00C52F01">
        <w:rPr>
          <w:sz w:val="28"/>
          <w:szCs w:val="28"/>
        </w:rPr>
        <w:t xml:space="preserve"> </w:t>
      </w:r>
      <w:r w:rsidR="00B40FCE" w:rsidRPr="00C52F01">
        <w:rPr>
          <w:rStyle w:val="w"/>
          <w:sz w:val="28"/>
          <w:szCs w:val="28"/>
        </w:rPr>
        <w:t>структуру</w:t>
      </w:r>
      <w:r w:rsidR="00B40FCE" w:rsidRPr="00C52F01">
        <w:rPr>
          <w:sz w:val="28"/>
          <w:szCs w:val="28"/>
        </w:rPr>
        <w:t xml:space="preserve">, </w:t>
      </w:r>
      <w:r w:rsidR="00B40FCE" w:rsidRPr="00C52F01">
        <w:rPr>
          <w:rStyle w:val="w"/>
          <w:sz w:val="28"/>
          <w:szCs w:val="28"/>
        </w:rPr>
        <w:t>делает</w:t>
      </w:r>
      <w:r w:rsidR="00B40FCE" w:rsidRPr="00C52F01">
        <w:rPr>
          <w:sz w:val="28"/>
          <w:szCs w:val="28"/>
        </w:rPr>
        <w:t xml:space="preserve"> </w:t>
      </w:r>
      <w:r w:rsidR="00B40FCE" w:rsidRPr="00C52F01">
        <w:rPr>
          <w:rStyle w:val="w"/>
          <w:sz w:val="28"/>
          <w:szCs w:val="28"/>
        </w:rPr>
        <w:t>ее</w:t>
      </w:r>
      <w:r w:rsidR="00B40FCE" w:rsidRPr="00C52F01">
        <w:rPr>
          <w:sz w:val="28"/>
          <w:szCs w:val="28"/>
        </w:rPr>
        <w:t xml:space="preserve"> </w:t>
      </w:r>
      <w:r w:rsidR="00B40FCE" w:rsidRPr="00C52F01">
        <w:rPr>
          <w:rStyle w:val="w"/>
          <w:sz w:val="28"/>
          <w:szCs w:val="28"/>
        </w:rPr>
        <w:t>открытой</w:t>
      </w:r>
      <w:r w:rsidR="00B40FCE" w:rsidRPr="00C52F01">
        <w:rPr>
          <w:sz w:val="28"/>
          <w:szCs w:val="28"/>
        </w:rPr>
        <w:t xml:space="preserve"> </w:t>
      </w:r>
      <w:r w:rsidR="00B40FCE" w:rsidRPr="00C52F01">
        <w:rPr>
          <w:rStyle w:val="w"/>
          <w:sz w:val="28"/>
          <w:szCs w:val="28"/>
        </w:rPr>
        <w:t>для</w:t>
      </w:r>
      <w:r w:rsidR="00B40FCE" w:rsidRPr="00C52F01">
        <w:rPr>
          <w:sz w:val="28"/>
          <w:szCs w:val="28"/>
        </w:rPr>
        <w:t xml:space="preserve"> </w:t>
      </w:r>
      <w:r w:rsidR="00B40FCE" w:rsidRPr="00C52F01">
        <w:rPr>
          <w:rStyle w:val="w"/>
          <w:sz w:val="28"/>
          <w:szCs w:val="28"/>
        </w:rPr>
        <w:t>многомерного</w:t>
      </w:r>
      <w:r w:rsidR="00B40FCE" w:rsidRPr="00C52F01">
        <w:rPr>
          <w:sz w:val="28"/>
          <w:szCs w:val="28"/>
        </w:rPr>
        <w:t xml:space="preserve"> </w:t>
      </w:r>
      <w:r w:rsidR="00B40FCE" w:rsidRPr="00C52F01">
        <w:rPr>
          <w:rStyle w:val="w"/>
          <w:sz w:val="28"/>
          <w:szCs w:val="28"/>
        </w:rPr>
        <w:t>восприятия</w:t>
      </w:r>
      <w:r w:rsidR="00B40FCE" w:rsidRPr="00C52F01">
        <w:rPr>
          <w:sz w:val="28"/>
          <w:szCs w:val="28"/>
        </w:rPr>
        <w:t xml:space="preserve"> </w:t>
      </w:r>
      <w:r w:rsidR="00B40FCE" w:rsidRPr="00C52F01">
        <w:rPr>
          <w:rStyle w:val="w"/>
          <w:sz w:val="28"/>
          <w:szCs w:val="28"/>
        </w:rPr>
        <w:t>и</w:t>
      </w:r>
      <w:r w:rsidR="00B40FCE" w:rsidRPr="00C52F01">
        <w:rPr>
          <w:sz w:val="28"/>
          <w:szCs w:val="28"/>
        </w:rPr>
        <w:t xml:space="preserve"> </w:t>
      </w:r>
      <w:proofErr w:type="spellStart"/>
      <w:r w:rsidR="00B40FCE" w:rsidRPr="00C52F01">
        <w:rPr>
          <w:rStyle w:val="w"/>
          <w:sz w:val="28"/>
          <w:szCs w:val="28"/>
        </w:rPr>
        <w:t>полифоничной</w:t>
      </w:r>
      <w:proofErr w:type="spellEnd"/>
      <w:r w:rsidR="00B40FCE" w:rsidRPr="00C52F01">
        <w:rPr>
          <w:sz w:val="28"/>
          <w:szCs w:val="28"/>
        </w:rPr>
        <w:t xml:space="preserve">. </w:t>
      </w:r>
    </w:p>
    <w:p w:rsidR="00196C6F" w:rsidRDefault="00E404B6" w:rsidP="007B2C29">
      <w:pPr>
        <w:pStyle w:val="a5"/>
        <w:spacing w:before="0" w:beforeAutospacing="0" w:after="0" w:afterAutospacing="0" w:line="360" w:lineRule="auto"/>
        <w:ind w:firstLine="708"/>
        <w:jc w:val="both"/>
        <w:rPr>
          <w:sz w:val="28"/>
          <w:szCs w:val="28"/>
        </w:rPr>
      </w:pPr>
      <w:r w:rsidRPr="00196C6F">
        <w:rPr>
          <w:sz w:val="28"/>
          <w:szCs w:val="28"/>
          <w:u w:val="single"/>
        </w:rPr>
        <w:t>Актуальность</w:t>
      </w:r>
      <w:r w:rsidR="00DC600C">
        <w:rPr>
          <w:sz w:val="28"/>
          <w:szCs w:val="28"/>
        </w:rPr>
        <w:t xml:space="preserve"> </w:t>
      </w:r>
      <w:r w:rsidRPr="00196C6F">
        <w:rPr>
          <w:sz w:val="28"/>
          <w:szCs w:val="28"/>
        </w:rPr>
        <w:t xml:space="preserve">данной работы обусловлена несколькими факторами. Изучение специфики проявления </w:t>
      </w:r>
      <w:proofErr w:type="spellStart"/>
      <w:r w:rsidRPr="00196C6F">
        <w:rPr>
          <w:sz w:val="28"/>
          <w:szCs w:val="28"/>
        </w:rPr>
        <w:t>интертекстуальности</w:t>
      </w:r>
      <w:proofErr w:type="spellEnd"/>
      <w:r w:rsidRPr="00196C6F">
        <w:rPr>
          <w:sz w:val="28"/>
          <w:szCs w:val="28"/>
        </w:rPr>
        <w:t xml:space="preserve"> в художественной литературе позвол</w:t>
      </w:r>
      <w:r w:rsidR="00DC600C">
        <w:rPr>
          <w:sz w:val="28"/>
          <w:szCs w:val="28"/>
        </w:rPr>
        <w:t>яе</w:t>
      </w:r>
      <w:r w:rsidRPr="00196C6F">
        <w:rPr>
          <w:sz w:val="28"/>
          <w:szCs w:val="28"/>
        </w:rPr>
        <w:t>т полнее раскрыть потенциал текста и его понимани</w:t>
      </w:r>
      <w:r w:rsidR="00DC600C">
        <w:rPr>
          <w:sz w:val="28"/>
          <w:szCs w:val="28"/>
        </w:rPr>
        <w:t>е</w:t>
      </w:r>
      <w:r w:rsidRPr="00196C6F">
        <w:rPr>
          <w:sz w:val="28"/>
          <w:szCs w:val="28"/>
        </w:rPr>
        <w:t xml:space="preserve">. Являясь одним из наиболее быстро развивающихся направлений современной теории текста, </w:t>
      </w:r>
      <w:proofErr w:type="spellStart"/>
      <w:r w:rsidRPr="00196C6F">
        <w:rPr>
          <w:sz w:val="28"/>
          <w:szCs w:val="28"/>
        </w:rPr>
        <w:t>интертекстуальность</w:t>
      </w:r>
      <w:proofErr w:type="spellEnd"/>
      <w:r w:rsidRPr="00196C6F">
        <w:rPr>
          <w:sz w:val="28"/>
          <w:szCs w:val="28"/>
        </w:rPr>
        <w:t xml:space="preserve"> остается малоизученной, без четко сформированного понятийного аппарата. Отсюда вытекает необходимость изучения специфики ее проявления в произведениях художественной литературы, которые были созданы в различных культурно-языковых сообществах.</w:t>
      </w:r>
    </w:p>
    <w:p w:rsidR="00196C6F" w:rsidRDefault="00B3531E" w:rsidP="00DC600C">
      <w:pPr>
        <w:spacing w:after="0" w:line="360" w:lineRule="auto"/>
        <w:ind w:firstLine="708"/>
        <w:jc w:val="both"/>
        <w:rPr>
          <w:rStyle w:val="w"/>
          <w:rFonts w:ascii="Times New Roman" w:hAnsi="Times New Roman" w:cs="Times New Roman"/>
          <w:sz w:val="28"/>
          <w:szCs w:val="28"/>
        </w:rPr>
      </w:pPr>
      <w:r w:rsidRPr="00196C6F">
        <w:rPr>
          <w:rFonts w:ascii="Times New Roman" w:hAnsi="Times New Roman" w:cs="Times New Roman"/>
          <w:sz w:val="28"/>
          <w:szCs w:val="28"/>
          <w:u w:val="single"/>
        </w:rPr>
        <w:t>Методологической основой</w:t>
      </w:r>
      <w:r w:rsidRPr="00196C6F">
        <w:rPr>
          <w:rFonts w:ascii="Times New Roman" w:hAnsi="Times New Roman" w:cs="Times New Roman"/>
          <w:sz w:val="28"/>
          <w:szCs w:val="28"/>
        </w:rPr>
        <w:t xml:space="preserve"> исследования являются работы </w:t>
      </w:r>
      <w:r w:rsidR="003E35BC" w:rsidRPr="00196C6F">
        <w:rPr>
          <w:rFonts w:ascii="Times New Roman" w:hAnsi="Times New Roman" w:cs="Times New Roman"/>
          <w:sz w:val="28"/>
          <w:szCs w:val="28"/>
        </w:rPr>
        <w:t>таки</w:t>
      </w:r>
      <w:r w:rsidRPr="00196C6F">
        <w:rPr>
          <w:rFonts w:ascii="Times New Roman" w:hAnsi="Times New Roman" w:cs="Times New Roman"/>
          <w:sz w:val="28"/>
          <w:szCs w:val="28"/>
        </w:rPr>
        <w:t>х</w:t>
      </w:r>
      <w:r w:rsidR="003E35BC" w:rsidRPr="00196C6F">
        <w:rPr>
          <w:rFonts w:ascii="Times New Roman" w:hAnsi="Times New Roman" w:cs="Times New Roman"/>
          <w:sz w:val="28"/>
          <w:szCs w:val="28"/>
        </w:rPr>
        <w:t xml:space="preserve"> учены</w:t>
      </w:r>
      <w:r w:rsidRPr="00196C6F">
        <w:rPr>
          <w:rFonts w:ascii="Times New Roman" w:hAnsi="Times New Roman" w:cs="Times New Roman"/>
          <w:sz w:val="28"/>
          <w:szCs w:val="28"/>
        </w:rPr>
        <w:t>х</w:t>
      </w:r>
      <w:r w:rsidR="003E35BC" w:rsidRPr="00196C6F">
        <w:rPr>
          <w:rFonts w:ascii="Times New Roman" w:hAnsi="Times New Roman" w:cs="Times New Roman"/>
          <w:sz w:val="28"/>
          <w:szCs w:val="28"/>
        </w:rPr>
        <w:t xml:space="preserve"> лингвист</w:t>
      </w:r>
      <w:r w:rsidRPr="00196C6F">
        <w:rPr>
          <w:rFonts w:ascii="Times New Roman" w:hAnsi="Times New Roman" w:cs="Times New Roman"/>
          <w:sz w:val="28"/>
          <w:szCs w:val="28"/>
        </w:rPr>
        <w:t>ов</w:t>
      </w:r>
      <w:r w:rsidR="003E35BC" w:rsidRPr="00196C6F">
        <w:rPr>
          <w:rFonts w:ascii="Times New Roman" w:hAnsi="Times New Roman" w:cs="Times New Roman"/>
          <w:sz w:val="28"/>
          <w:szCs w:val="28"/>
        </w:rPr>
        <w:t>, как</w:t>
      </w:r>
      <w:r w:rsidR="00BC7C65" w:rsidRPr="00196C6F">
        <w:rPr>
          <w:rFonts w:ascii="Times New Roman" w:hAnsi="Times New Roman" w:cs="Times New Roman"/>
          <w:sz w:val="28"/>
          <w:szCs w:val="28"/>
        </w:rPr>
        <w:t xml:space="preserve"> </w:t>
      </w:r>
      <w:r w:rsidRPr="00196C6F">
        <w:rPr>
          <w:rFonts w:ascii="Times New Roman" w:hAnsi="Times New Roman" w:cs="Times New Roman"/>
          <w:sz w:val="28"/>
          <w:szCs w:val="28"/>
        </w:rPr>
        <w:t xml:space="preserve">И.В. Арнольд, </w:t>
      </w:r>
      <w:r w:rsidR="00BC7C65" w:rsidRPr="00196C6F">
        <w:rPr>
          <w:rFonts w:ascii="Times New Roman" w:hAnsi="Times New Roman" w:cs="Times New Roman"/>
          <w:sz w:val="28"/>
          <w:szCs w:val="28"/>
        </w:rPr>
        <w:t>Р.</w:t>
      </w:r>
      <w:r w:rsidR="003E35BC" w:rsidRPr="00196C6F">
        <w:rPr>
          <w:rFonts w:ascii="Times New Roman" w:hAnsi="Times New Roman" w:cs="Times New Roman"/>
          <w:sz w:val="28"/>
          <w:szCs w:val="28"/>
        </w:rPr>
        <w:t xml:space="preserve"> </w:t>
      </w:r>
      <w:proofErr w:type="spellStart"/>
      <w:r w:rsidR="00551EA5" w:rsidRPr="00196C6F">
        <w:rPr>
          <w:rFonts w:ascii="Times New Roman" w:hAnsi="Times New Roman" w:cs="Times New Roman"/>
          <w:sz w:val="28"/>
          <w:szCs w:val="28"/>
        </w:rPr>
        <w:t>Барт</w:t>
      </w:r>
      <w:proofErr w:type="spellEnd"/>
      <w:r w:rsidR="00551EA5" w:rsidRPr="00196C6F">
        <w:rPr>
          <w:rFonts w:ascii="Times New Roman" w:hAnsi="Times New Roman" w:cs="Times New Roman"/>
          <w:sz w:val="28"/>
          <w:szCs w:val="28"/>
        </w:rPr>
        <w:t>, М.М. Бахтин, Ю.</w:t>
      </w:r>
      <w:r w:rsidR="00BC7C65" w:rsidRPr="00196C6F">
        <w:rPr>
          <w:rFonts w:ascii="Times New Roman" w:hAnsi="Times New Roman" w:cs="Times New Roman"/>
          <w:sz w:val="28"/>
          <w:szCs w:val="28"/>
        </w:rPr>
        <w:t xml:space="preserve">С. </w:t>
      </w:r>
      <w:proofErr w:type="spellStart"/>
      <w:r w:rsidR="00BC7C65" w:rsidRPr="00196C6F">
        <w:rPr>
          <w:rFonts w:ascii="Times New Roman" w:hAnsi="Times New Roman" w:cs="Times New Roman"/>
          <w:sz w:val="28"/>
          <w:szCs w:val="28"/>
        </w:rPr>
        <w:t>Кристева</w:t>
      </w:r>
      <w:proofErr w:type="spellEnd"/>
      <w:r w:rsidR="00BC7C65" w:rsidRPr="00196C6F">
        <w:rPr>
          <w:rFonts w:ascii="Times New Roman" w:hAnsi="Times New Roman" w:cs="Times New Roman"/>
          <w:sz w:val="28"/>
          <w:szCs w:val="28"/>
        </w:rPr>
        <w:t>, И.И.Ильин,</w:t>
      </w:r>
      <w:r w:rsidR="00BC7C65" w:rsidRPr="00196C6F">
        <w:rPr>
          <w:rStyle w:val="w"/>
          <w:rFonts w:ascii="Times New Roman" w:hAnsi="Times New Roman" w:cs="Times New Roman"/>
          <w:sz w:val="28"/>
          <w:szCs w:val="28"/>
        </w:rPr>
        <w:t xml:space="preserve"> Р.О.Якобсон и другие.</w:t>
      </w:r>
    </w:p>
    <w:p w:rsidR="00196C6F" w:rsidRDefault="003E35BC" w:rsidP="00DC600C">
      <w:pPr>
        <w:spacing w:after="0" w:line="360" w:lineRule="auto"/>
        <w:ind w:firstLine="708"/>
        <w:jc w:val="both"/>
        <w:rPr>
          <w:rFonts w:ascii="Times New Roman" w:eastAsia="Times New Roman" w:hAnsi="Times New Roman" w:cs="Times New Roman"/>
          <w:sz w:val="28"/>
          <w:szCs w:val="28"/>
          <w:lang w:eastAsia="ru-RU"/>
        </w:rPr>
      </w:pPr>
      <w:r w:rsidRPr="00196C6F">
        <w:rPr>
          <w:rFonts w:ascii="Times New Roman" w:hAnsi="Times New Roman" w:cs="Times New Roman"/>
          <w:sz w:val="28"/>
          <w:szCs w:val="28"/>
          <w:u w:val="single"/>
        </w:rPr>
        <w:t>Объект  изучения</w:t>
      </w:r>
      <w:r w:rsidRPr="00196C6F">
        <w:rPr>
          <w:rFonts w:ascii="Times New Roman" w:hAnsi="Times New Roman" w:cs="Times New Roman"/>
          <w:sz w:val="28"/>
          <w:szCs w:val="28"/>
        </w:rPr>
        <w:t>: англоязычн</w:t>
      </w:r>
      <w:r w:rsidR="00DC600C">
        <w:rPr>
          <w:rFonts w:ascii="Times New Roman" w:hAnsi="Times New Roman" w:cs="Times New Roman"/>
          <w:sz w:val="28"/>
          <w:szCs w:val="28"/>
        </w:rPr>
        <w:t>ый</w:t>
      </w:r>
      <w:r w:rsidRPr="00196C6F">
        <w:rPr>
          <w:rFonts w:ascii="Times New Roman" w:hAnsi="Times New Roman" w:cs="Times New Roman"/>
          <w:sz w:val="28"/>
          <w:szCs w:val="28"/>
        </w:rPr>
        <w:t xml:space="preserve"> художественн</w:t>
      </w:r>
      <w:r w:rsidR="00DC600C">
        <w:rPr>
          <w:rFonts w:ascii="Times New Roman" w:hAnsi="Times New Roman" w:cs="Times New Roman"/>
          <w:sz w:val="28"/>
          <w:szCs w:val="28"/>
        </w:rPr>
        <w:t>ый</w:t>
      </w:r>
      <w:r w:rsidRPr="00196C6F">
        <w:rPr>
          <w:rFonts w:ascii="Times New Roman" w:hAnsi="Times New Roman" w:cs="Times New Roman"/>
          <w:sz w:val="28"/>
          <w:szCs w:val="28"/>
        </w:rPr>
        <w:t xml:space="preserve"> </w:t>
      </w:r>
      <w:r w:rsidR="00DC600C">
        <w:rPr>
          <w:rFonts w:ascii="Times New Roman" w:hAnsi="Times New Roman" w:cs="Times New Roman"/>
          <w:sz w:val="28"/>
          <w:szCs w:val="28"/>
        </w:rPr>
        <w:t>текст</w:t>
      </w:r>
      <w:r w:rsidR="00B47A7E" w:rsidRPr="00196C6F">
        <w:rPr>
          <w:rFonts w:ascii="Times New Roman" w:hAnsi="Times New Roman" w:cs="Times New Roman"/>
          <w:sz w:val="28"/>
          <w:szCs w:val="28"/>
        </w:rPr>
        <w:t>.</w:t>
      </w:r>
    </w:p>
    <w:p w:rsidR="00196C6F" w:rsidRDefault="003E35BC" w:rsidP="00DC600C">
      <w:pPr>
        <w:spacing w:after="0" w:line="360" w:lineRule="auto"/>
        <w:ind w:firstLine="708"/>
        <w:jc w:val="both"/>
        <w:rPr>
          <w:rFonts w:ascii="Times New Roman" w:hAnsi="Times New Roman" w:cs="Times New Roman"/>
          <w:sz w:val="28"/>
          <w:szCs w:val="28"/>
        </w:rPr>
      </w:pPr>
      <w:r w:rsidRPr="00196C6F">
        <w:rPr>
          <w:rFonts w:ascii="Times New Roman" w:hAnsi="Times New Roman" w:cs="Times New Roman"/>
          <w:sz w:val="28"/>
          <w:szCs w:val="28"/>
          <w:u w:val="single"/>
        </w:rPr>
        <w:t>Предмет изучения</w:t>
      </w:r>
      <w:r w:rsidRPr="00196C6F">
        <w:rPr>
          <w:rFonts w:ascii="Times New Roman" w:hAnsi="Times New Roman" w:cs="Times New Roman"/>
          <w:sz w:val="28"/>
          <w:szCs w:val="28"/>
        </w:rPr>
        <w:t xml:space="preserve">: функции, способы реализации и стилистические особенности </w:t>
      </w:r>
      <w:proofErr w:type="spellStart"/>
      <w:r w:rsidRPr="00196C6F">
        <w:rPr>
          <w:rFonts w:ascii="Times New Roman" w:hAnsi="Times New Roman" w:cs="Times New Roman"/>
          <w:sz w:val="28"/>
          <w:szCs w:val="28"/>
        </w:rPr>
        <w:t>интертекста</w:t>
      </w:r>
      <w:proofErr w:type="spellEnd"/>
      <w:r w:rsidR="00DC600C">
        <w:rPr>
          <w:rFonts w:ascii="Times New Roman" w:hAnsi="Times New Roman" w:cs="Times New Roman"/>
          <w:sz w:val="28"/>
          <w:szCs w:val="28"/>
        </w:rPr>
        <w:t xml:space="preserve"> в художественном тексте</w:t>
      </w:r>
      <w:r w:rsidR="00B47A7E" w:rsidRPr="00196C6F">
        <w:rPr>
          <w:rFonts w:ascii="Times New Roman" w:hAnsi="Times New Roman" w:cs="Times New Roman"/>
          <w:sz w:val="28"/>
          <w:szCs w:val="28"/>
        </w:rPr>
        <w:t>.</w:t>
      </w:r>
    </w:p>
    <w:p w:rsidR="00196C6F" w:rsidRDefault="003E35BC" w:rsidP="00DC600C">
      <w:pPr>
        <w:spacing w:after="0" w:line="360" w:lineRule="auto"/>
        <w:ind w:firstLine="708"/>
        <w:jc w:val="both"/>
        <w:rPr>
          <w:rFonts w:ascii="Times New Roman" w:eastAsia="Times New Roman" w:hAnsi="Times New Roman" w:cs="Times New Roman"/>
          <w:sz w:val="28"/>
          <w:szCs w:val="28"/>
          <w:lang w:eastAsia="ru-RU"/>
        </w:rPr>
      </w:pPr>
      <w:r w:rsidRPr="00196C6F">
        <w:rPr>
          <w:rFonts w:ascii="Times New Roman" w:hAnsi="Times New Roman" w:cs="Times New Roman"/>
          <w:sz w:val="28"/>
          <w:szCs w:val="28"/>
          <w:u w:val="single"/>
        </w:rPr>
        <w:t>Цель</w:t>
      </w:r>
      <w:r w:rsidR="00B47A7E" w:rsidRPr="00196C6F">
        <w:rPr>
          <w:rFonts w:ascii="Times New Roman" w:hAnsi="Times New Roman" w:cs="Times New Roman"/>
          <w:sz w:val="28"/>
          <w:szCs w:val="28"/>
        </w:rPr>
        <w:t xml:space="preserve">: определить и </w:t>
      </w:r>
      <w:r w:rsidR="00E404B6" w:rsidRPr="00196C6F">
        <w:rPr>
          <w:rFonts w:ascii="Times New Roman" w:hAnsi="Times New Roman" w:cs="Times New Roman"/>
          <w:sz w:val="28"/>
          <w:szCs w:val="28"/>
        </w:rPr>
        <w:t>выяв</w:t>
      </w:r>
      <w:r w:rsidR="00B47A7E" w:rsidRPr="00196C6F">
        <w:rPr>
          <w:rFonts w:ascii="Times New Roman" w:hAnsi="Times New Roman" w:cs="Times New Roman"/>
          <w:sz w:val="28"/>
          <w:szCs w:val="28"/>
        </w:rPr>
        <w:t>ить</w:t>
      </w:r>
      <w:r w:rsidR="00E404B6" w:rsidRPr="00196C6F">
        <w:rPr>
          <w:rFonts w:ascii="Times New Roman" w:hAnsi="Times New Roman" w:cs="Times New Roman"/>
          <w:sz w:val="28"/>
          <w:szCs w:val="28"/>
        </w:rPr>
        <w:t xml:space="preserve"> особенност</w:t>
      </w:r>
      <w:r w:rsidR="00B47A7E" w:rsidRPr="00196C6F">
        <w:rPr>
          <w:rFonts w:ascii="Times New Roman" w:hAnsi="Times New Roman" w:cs="Times New Roman"/>
          <w:sz w:val="28"/>
          <w:szCs w:val="28"/>
        </w:rPr>
        <w:t>и</w:t>
      </w:r>
      <w:r w:rsidR="00E404B6" w:rsidRPr="00196C6F">
        <w:rPr>
          <w:rFonts w:ascii="Times New Roman" w:hAnsi="Times New Roman" w:cs="Times New Roman"/>
          <w:sz w:val="28"/>
          <w:szCs w:val="28"/>
        </w:rPr>
        <w:t xml:space="preserve"> реализации </w:t>
      </w:r>
      <w:r w:rsidR="00B47A7E" w:rsidRPr="00196C6F">
        <w:rPr>
          <w:rFonts w:ascii="Times New Roman" w:hAnsi="Times New Roman" w:cs="Times New Roman"/>
          <w:sz w:val="28"/>
          <w:szCs w:val="28"/>
        </w:rPr>
        <w:t xml:space="preserve">и функции </w:t>
      </w:r>
      <w:proofErr w:type="spellStart"/>
      <w:r w:rsidR="00B47A7E" w:rsidRPr="00196C6F">
        <w:rPr>
          <w:rFonts w:ascii="Times New Roman" w:eastAsia="Times New Roman" w:hAnsi="Times New Roman" w:cs="Times New Roman"/>
          <w:sz w:val="28"/>
          <w:szCs w:val="28"/>
        </w:rPr>
        <w:t>интертекста</w:t>
      </w:r>
      <w:proofErr w:type="spellEnd"/>
      <w:r w:rsidR="00B47A7E" w:rsidRPr="00196C6F">
        <w:rPr>
          <w:rFonts w:ascii="Times New Roman" w:eastAsia="Times New Roman" w:hAnsi="Times New Roman" w:cs="Times New Roman"/>
          <w:sz w:val="28"/>
          <w:szCs w:val="28"/>
        </w:rPr>
        <w:t xml:space="preserve"> </w:t>
      </w:r>
      <w:r w:rsidR="00B47A7E" w:rsidRPr="00196C6F">
        <w:rPr>
          <w:rFonts w:ascii="Times New Roman" w:hAnsi="Times New Roman" w:cs="Times New Roman"/>
          <w:sz w:val="28"/>
          <w:szCs w:val="28"/>
        </w:rPr>
        <w:t>в</w:t>
      </w:r>
      <w:r w:rsidR="00DC600C">
        <w:rPr>
          <w:rFonts w:ascii="Times New Roman" w:hAnsi="Times New Roman" w:cs="Times New Roman"/>
          <w:sz w:val="28"/>
          <w:szCs w:val="28"/>
        </w:rPr>
        <w:t xml:space="preserve"> процессе </w:t>
      </w:r>
      <w:proofErr w:type="spellStart"/>
      <w:r w:rsidR="00DC600C">
        <w:rPr>
          <w:rFonts w:ascii="Times New Roman" w:hAnsi="Times New Roman" w:cs="Times New Roman"/>
          <w:sz w:val="28"/>
          <w:szCs w:val="28"/>
        </w:rPr>
        <w:t>смыслоформирования</w:t>
      </w:r>
      <w:proofErr w:type="spellEnd"/>
      <w:r w:rsidR="00DC600C">
        <w:rPr>
          <w:rFonts w:ascii="Times New Roman" w:hAnsi="Times New Roman" w:cs="Times New Roman"/>
          <w:sz w:val="28"/>
          <w:szCs w:val="28"/>
        </w:rPr>
        <w:t xml:space="preserve"> </w:t>
      </w:r>
      <w:r w:rsidR="00B47A7E" w:rsidRPr="00196C6F">
        <w:rPr>
          <w:rFonts w:ascii="Times New Roman" w:hAnsi="Times New Roman" w:cs="Times New Roman"/>
          <w:sz w:val="28"/>
          <w:szCs w:val="28"/>
        </w:rPr>
        <w:t>англоязычн</w:t>
      </w:r>
      <w:r w:rsidR="00DC600C">
        <w:rPr>
          <w:rFonts w:ascii="Times New Roman" w:hAnsi="Times New Roman" w:cs="Times New Roman"/>
          <w:sz w:val="28"/>
          <w:szCs w:val="28"/>
        </w:rPr>
        <w:t xml:space="preserve">ого </w:t>
      </w:r>
      <w:r w:rsidR="00B47A7E" w:rsidRPr="00196C6F">
        <w:rPr>
          <w:rFonts w:ascii="Times New Roman" w:hAnsi="Times New Roman" w:cs="Times New Roman"/>
          <w:sz w:val="28"/>
          <w:szCs w:val="28"/>
        </w:rPr>
        <w:t>художественн</w:t>
      </w:r>
      <w:r w:rsidR="00DC600C">
        <w:rPr>
          <w:rFonts w:ascii="Times New Roman" w:hAnsi="Times New Roman" w:cs="Times New Roman"/>
          <w:sz w:val="28"/>
          <w:szCs w:val="28"/>
        </w:rPr>
        <w:t>ого</w:t>
      </w:r>
      <w:r w:rsidR="00B47A7E" w:rsidRPr="00196C6F">
        <w:rPr>
          <w:rFonts w:ascii="Times New Roman" w:hAnsi="Times New Roman" w:cs="Times New Roman"/>
          <w:sz w:val="28"/>
          <w:szCs w:val="28"/>
        </w:rPr>
        <w:t xml:space="preserve"> </w:t>
      </w:r>
      <w:r w:rsidR="00B47A7E" w:rsidRPr="00196C6F">
        <w:rPr>
          <w:rFonts w:ascii="Times New Roman" w:eastAsia="Times New Roman" w:hAnsi="Times New Roman" w:cs="Times New Roman"/>
          <w:sz w:val="28"/>
          <w:szCs w:val="28"/>
        </w:rPr>
        <w:t>текста</w:t>
      </w:r>
      <w:r w:rsidR="00B47A7E" w:rsidRPr="00196C6F">
        <w:rPr>
          <w:rFonts w:ascii="Times New Roman" w:hAnsi="Times New Roman" w:cs="Times New Roman"/>
          <w:sz w:val="28"/>
          <w:szCs w:val="28"/>
        </w:rPr>
        <w:t>.</w:t>
      </w:r>
    </w:p>
    <w:p w:rsidR="004A5CE8" w:rsidRPr="00196C6F" w:rsidRDefault="004A5CE8" w:rsidP="00DC600C">
      <w:pPr>
        <w:spacing w:after="0" w:line="360" w:lineRule="auto"/>
        <w:ind w:firstLine="708"/>
        <w:jc w:val="both"/>
        <w:rPr>
          <w:rFonts w:ascii="Times New Roman" w:eastAsia="Times New Roman" w:hAnsi="Times New Roman" w:cs="Times New Roman"/>
          <w:sz w:val="28"/>
          <w:szCs w:val="28"/>
          <w:lang w:eastAsia="ru-RU"/>
        </w:rPr>
      </w:pPr>
      <w:r w:rsidRPr="00196C6F">
        <w:rPr>
          <w:rFonts w:ascii="Times New Roman" w:eastAsia="Times New Roman" w:hAnsi="Times New Roman" w:cs="Times New Roman"/>
          <w:sz w:val="28"/>
          <w:szCs w:val="28"/>
          <w:lang w:eastAsia="ru-RU"/>
        </w:rPr>
        <w:lastRenderedPageBreak/>
        <w:t xml:space="preserve">Указанная цель предполагает решение следующих основных </w:t>
      </w:r>
      <w:r w:rsidRPr="00196C6F">
        <w:rPr>
          <w:rFonts w:ascii="Times New Roman" w:eastAsia="Times New Roman" w:hAnsi="Times New Roman" w:cs="Times New Roman"/>
          <w:sz w:val="28"/>
          <w:szCs w:val="28"/>
          <w:u w:val="single"/>
          <w:lang w:eastAsia="ru-RU"/>
        </w:rPr>
        <w:t>задач</w:t>
      </w:r>
      <w:r w:rsidRPr="00196C6F">
        <w:rPr>
          <w:rFonts w:ascii="Times New Roman" w:eastAsia="Times New Roman" w:hAnsi="Times New Roman" w:cs="Times New Roman"/>
          <w:sz w:val="28"/>
          <w:szCs w:val="28"/>
          <w:lang w:eastAsia="ru-RU"/>
        </w:rPr>
        <w:t xml:space="preserve">: </w:t>
      </w:r>
    </w:p>
    <w:p w:rsidR="004A4FA2" w:rsidRDefault="004A5CE8" w:rsidP="004D2E01">
      <w:pPr>
        <w:pStyle w:val="a3"/>
        <w:numPr>
          <w:ilvl w:val="0"/>
          <w:numId w:val="4"/>
        </w:numPr>
        <w:spacing w:after="100" w:afterAutospacing="1" w:line="360" w:lineRule="auto"/>
        <w:jc w:val="both"/>
        <w:rPr>
          <w:rFonts w:ascii="Times New Roman" w:hAnsi="Times New Roman" w:cs="Times New Roman"/>
          <w:sz w:val="28"/>
          <w:szCs w:val="28"/>
        </w:rPr>
      </w:pPr>
      <w:r w:rsidRPr="00196C6F">
        <w:rPr>
          <w:rFonts w:ascii="Times New Roman" w:hAnsi="Times New Roman" w:cs="Times New Roman"/>
          <w:sz w:val="28"/>
          <w:szCs w:val="28"/>
        </w:rPr>
        <w:t>Рассмотреть понятия «</w:t>
      </w:r>
      <w:proofErr w:type="spellStart"/>
      <w:r w:rsidR="00DC600C">
        <w:rPr>
          <w:rFonts w:ascii="Times New Roman" w:hAnsi="Times New Roman" w:cs="Times New Roman"/>
          <w:sz w:val="28"/>
          <w:szCs w:val="28"/>
        </w:rPr>
        <w:t>смыслоформирование</w:t>
      </w:r>
      <w:proofErr w:type="spellEnd"/>
      <w:r w:rsidRPr="00196C6F">
        <w:rPr>
          <w:rFonts w:ascii="Times New Roman" w:hAnsi="Times New Roman" w:cs="Times New Roman"/>
          <w:sz w:val="28"/>
          <w:szCs w:val="28"/>
        </w:rPr>
        <w:t>», «</w:t>
      </w:r>
      <w:r w:rsidR="00DC600C">
        <w:rPr>
          <w:rFonts w:ascii="Times New Roman" w:hAnsi="Times New Roman" w:cs="Times New Roman"/>
          <w:sz w:val="28"/>
          <w:szCs w:val="28"/>
        </w:rPr>
        <w:t>подтекст</w:t>
      </w:r>
      <w:r w:rsidRPr="00196C6F">
        <w:rPr>
          <w:rFonts w:ascii="Times New Roman" w:hAnsi="Times New Roman" w:cs="Times New Roman"/>
          <w:sz w:val="28"/>
          <w:szCs w:val="28"/>
        </w:rPr>
        <w:t>» и</w:t>
      </w:r>
      <w:r w:rsidR="00DC600C">
        <w:rPr>
          <w:rFonts w:ascii="Times New Roman" w:hAnsi="Times New Roman" w:cs="Times New Roman"/>
          <w:sz w:val="28"/>
          <w:szCs w:val="28"/>
        </w:rPr>
        <w:t xml:space="preserve"> «импликация»</w:t>
      </w:r>
      <w:r w:rsidR="004A4FA2" w:rsidRPr="00196C6F">
        <w:rPr>
          <w:rFonts w:ascii="Times New Roman" w:hAnsi="Times New Roman" w:cs="Times New Roman"/>
          <w:sz w:val="28"/>
          <w:szCs w:val="28"/>
        </w:rPr>
        <w:t>;</w:t>
      </w:r>
    </w:p>
    <w:p w:rsidR="00DC600C" w:rsidRDefault="00DC600C" w:rsidP="004D2E01">
      <w:pPr>
        <w:pStyle w:val="a3"/>
        <w:numPr>
          <w:ilvl w:val="0"/>
          <w:numId w:val="4"/>
        </w:numPr>
        <w:spacing w:after="100" w:afterAutospacing="1" w:line="360" w:lineRule="auto"/>
        <w:jc w:val="both"/>
        <w:rPr>
          <w:rFonts w:ascii="Times New Roman" w:hAnsi="Times New Roman" w:cs="Times New Roman"/>
          <w:sz w:val="28"/>
          <w:szCs w:val="28"/>
        </w:rPr>
      </w:pPr>
      <w:r>
        <w:rPr>
          <w:rFonts w:ascii="Times New Roman" w:hAnsi="Times New Roman" w:cs="Times New Roman"/>
          <w:sz w:val="28"/>
          <w:szCs w:val="28"/>
        </w:rPr>
        <w:t>Дать определение понятию «текст» и рассмотреть его категории;</w:t>
      </w:r>
    </w:p>
    <w:p w:rsidR="00DC600C" w:rsidRPr="00196C6F" w:rsidRDefault="00DC600C" w:rsidP="004D2E01">
      <w:pPr>
        <w:pStyle w:val="a3"/>
        <w:numPr>
          <w:ilvl w:val="0"/>
          <w:numId w:val="4"/>
        </w:numPr>
        <w:spacing w:after="100" w:afterAutospacing="1" w:line="360" w:lineRule="auto"/>
        <w:jc w:val="both"/>
        <w:rPr>
          <w:rFonts w:ascii="Times New Roman" w:hAnsi="Times New Roman" w:cs="Times New Roman"/>
          <w:sz w:val="28"/>
          <w:szCs w:val="28"/>
        </w:rPr>
      </w:pPr>
      <w:r>
        <w:rPr>
          <w:rFonts w:ascii="Times New Roman" w:hAnsi="Times New Roman" w:cs="Times New Roman"/>
          <w:sz w:val="28"/>
          <w:szCs w:val="28"/>
        </w:rPr>
        <w:t>Привести определение понятию «</w:t>
      </w:r>
      <w:proofErr w:type="spellStart"/>
      <w:r>
        <w:rPr>
          <w:rFonts w:ascii="Times New Roman" w:hAnsi="Times New Roman" w:cs="Times New Roman"/>
          <w:sz w:val="28"/>
          <w:szCs w:val="28"/>
        </w:rPr>
        <w:t>интертекст</w:t>
      </w:r>
      <w:proofErr w:type="spellEnd"/>
      <w:r>
        <w:rPr>
          <w:rFonts w:ascii="Times New Roman" w:hAnsi="Times New Roman" w:cs="Times New Roman"/>
          <w:sz w:val="28"/>
          <w:szCs w:val="28"/>
        </w:rPr>
        <w:t>»;</w:t>
      </w:r>
    </w:p>
    <w:p w:rsidR="004A4FA2" w:rsidRPr="00196C6F" w:rsidRDefault="004A4FA2" w:rsidP="004D2E01">
      <w:pPr>
        <w:pStyle w:val="a3"/>
        <w:numPr>
          <w:ilvl w:val="0"/>
          <w:numId w:val="4"/>
        </w:numPr>
        <w:spacing w:before="100" w:beforeAutospacing="1" w:after="100" w:afterAutospacing="1" w:line="360" w:lineRule="auto"/>
        <w:jc w:val="both"/>
        <w:rPr>
          <w:rStyle w:val="w"/>
          <w:rFonts w:ascii="Times New Roman" w:hAnsi="Times New Roman" w:cs="Times New Roman"/>
          <w:sz w:val="28"/>
          <w:szCs w:val="28"/>
        </w:rPr>
      </w:pPr>
      <w:r w:rsidRPr="00196C6F">
        <w:rPr>
          <w:rFonts w:ascii="Times New Roman" w:eastAsia="Times New Roman" w:hAnsi="Times New Roman" w:cs="Times New Roman"/>
          <w:sz w:val="28"/>
          <w:szCs w:val="28"/>
          <w:lang w:eastAsia="ru-RU"/>
        </w:rPr>
        <w:t xml:space="preserve">Выявить </w:t>
      </w:r>
      <w:r w:rsidR="00DC600C">
        <w:rPr>
          <w:rFonts w:ascii="Times New Roman" w:eastAsia="Times New Roman" w:hAnsi="Times New Roman" w:cs="Times New Roman"/>
          <w:sz w:val="28"/>
          <w:szCs w:val="28"/>
          <w:lang w:eastAsia="ru-RU"/>
        </w:rPr>
        <w:t xml:space="preserve">функции </w:t>
      </w:r>
      <w:proofErr w:type="spellStart"/>
      <w:r w:rsidR="00DC600C">
        <w:rPr>
          <w:rFonts w:ascii="Times New Roman" w:eastAsia="Times New Roman" w:hAnsi="Times New Roman" w:cs="Times New Roman"/>
          <w:sz w:val="28"/>
          <w:szCs w:val="28"/>
          <w:lang w:eastAsia="ru-RU"/>
        </w:rPr>
        <w:t>интертекста</w:t>
      </w:r>
      <w:proofErr w:type="spellEnd"/>
      <w:r w:rsidR="00DC600C">
        <w:rPr>
          <w:rFonts w:ascii="Times New Roman" w:eastAsia="Times New Roman" w:hAnsi="Times New Roman" w:cs="Times New Roman"/>
          <w:sz w:val="28"/>
          <w:szCs w:val="28"/>
          <w:lang w:eastAsia="ru-RU"/>
        </w:rPr>
        <w:t xml:space="preserve"> и подходы к его изучению</w:t>
      </w:r>
      <w:r w:rsidRPr="00196C6F">
        <w:rPr>
          <w:rStyle w:val="w"/>
          <w:rFonts w:ascii="Times New Roman" w:hAnsi="Times New Roman" w:cs="Times New Roman"/>
          <w:sz w:val="28"/>
          <w:szCs w:val="28"/>
        </w:rPr>
        <w:t xml:space="preserve">; </w:t>
      </w:r>
    </w:p>
    <w:p w:rsidR="000429BA" w:rsidRPr="00196C6F" w:rsidRDefault="000429BA" w:rsidP="004D2E01">
      <w:pPr>
        <w:pStyle w:val="a3"/>
        <w:numPr>
          <w:ilvl w:val="0"/>
          <w:numId w:val="4"/>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196C6F">
        <w:rPr>
          <w:rFonts w:ascii="Times New Roman" w:eastAsia="Times New Roman" w:hAnsi="Times New Roman" w:cs="Times New Roman"/>
          <w:sz w:val="28"/>
          <w:szCs w:val="28"/>
          <w:lang w:eastAsia="ru-RU"/>
        </w:rPr>
        <w:t xml:space="preserve">Выделить </w:t>
      </w:r>
      <w:r w:rsidR="00C4654C">
        <w:rPr>
          <w:rFonts w:ascii="Times New Roman" w:eastAsia="Times New Roman" w:hAnsi="Times New Roman" w:cs="Times New Roman"/>
          <w:sz w:val="28"/>
          <w:szCs w:val="28"/>
          <w:lang w:eastAsia="ru-RU"/>
        </w:rPr>
        <w:t xml:space="preserve">и проанализировать </w:t>
      </w:r>
      <w:r w:rsidRPr="00196C6F">
        <w:rPr>
          <w:rFonts w:ascii="Times New Roman" w:eastAsia="Times New Roman" w:hAnsi="Times New Roman" w:cs="Times New Roman"/>
          <w:sz w:val="28"/>
          <w:szCs w:val="28"/>
          <w:lang w:eastAsia="ru-RU"/>
        </w:rPr>
        <w:t xml:space="preserve">маркеры </w:t>
      </w:r>
      <w:proofErr w:type="spellStart"/>
      <w:r w:rsidR="00C4654C">
        <w:rPr>
          <w:rFonts w:ascii="Times New Roman" w:eastAsia="Times New Roman" w:hAnsi="Times New Roman" w:cs="Times New Roman"/>
          <w:sz w:val="28"/>
          <w:szCs w:val="28"/>
          <w:lang w:eastAsia="ru-RU"/>
        </w:rPr>
        <w:t>интертекстуальности</w:t>
      </w:r>
      <w:proofErr w:type="spellEnd"/>
      <w:r w:rsidR="00C4654C">
        <w:rPr>
          <w:rFonts w:ascii="Times New Roman" w:eastAsia="Times New Roman" w:hAnsi="Times New Roman" w:cs="Times New Roman"/>
          <w:sz w:val="28"/>
          <w:szCs w:val="28"/>
          <w:lang w:eastAsia="ru-RU"/>
        </w:rPr>
        <w:t xml:space="preserve"> </w:t>
      </w:r>
      <w:r w:rsidRPr="00196C6F">
        <w:rPr>
          <w:rFonts w:ascii="Times New Roman" w:eastAsia="Times New Roman" w:hAnsi="Times New Roman" w:cs="Times New Roman"/>
          <w:sz w:val="28"/>
          <w:szCs w:val="28"/>
          <w:lang w:eastAsia="ru-RU"/>
        </w:rPr>
        <w:t>в</w:t>
      </w:r>
      <w:r w:rsidR="00C4654C">
        <w:rPr>
          <w:rFonts w:ascii="Times New Roman" w:eastAsia="Times New Roman" w:hAnsi="Times New Roman" w:cs="Times New Roman"/>
          <w:sz w:val="28"/>
          <w:szCs w:val="28"/>
          <w:lang w:eastAsia="ru-RU"/>
        </w:rPr>
        <w:t xml:space="preserve"> англоязычных</w:t>
      </w:r>
      <w:r w:rsidRPr="00196C6F">
        <w:rPr>
          <w:rFonts w:ascii="Times New Roman" w:eastAsia="Times New Roman" w:hAnsi="Times New Roman" w:cs="Times New Roman"/>
          <w:sz w:val="28"/>
          <w:szCs w:val="28"/>
          <w:lang w:eastAsia="ru-RU"/>
        </w:rPr>
        <w:t xml:space="preserve"> художественн</w:t>
      </w:r>
      <w:r w:rsidR="00C4654C">
        <w:rPr>
          <w:rFonts w:ascii="Times New Roman" w:eastAsia="Times New Roman" w:hAnsi="Times New Roman" w:cs="Times New Roman"/>
          <w:sz w:val="28"/>
          <w:szCs w:val="28"/>
          <w:lang w:eastAsia="ru-RU"/>
        </w:rPr>
        <w:t>ых</w:t>
      </w:r>
      <w:r w:rsidRPr="00196C6F">
        <w:rPr>
          <w:rFonts w:ascii="Times New Roman" w:eastAsia="Times New Roman" w:hAnsi="Times New Roman" w:cs="Times New Roman"/>
          <w:sz w:val="28"/>
          <w:szCs w:val="28"/>
          <w:lang w:eastAsia="ru-RU"/>
        </w:rPr>
        <w:t xml:space="preserve"> произведени</w:t>
      </w:r>
      <w:r w:rsidR="00C4654C">
        <w:rPr>
          <w:rFonts w:ascii="Times New Roman" w:eastAsia="Times New Roman" w:hAnsi="Times New Roman" w:cs="Times New Roman"/>
          <w:sz w:val="28"/>
          <w:szCs w:val="28"/>
          <w:lang w:eastAsia="ru-RU"/>
        </w:rPr>
        <w:t>ях</w:t>
      </w:r>
      <w:r w:rsidRPr="00196C6F">
        <w:rPr>
          <w:rFonts w:ascii="Times New Roman" w:eastAsia="Times New Roman" w:hAnsi="Times New Roman" w:cs="Times New Roman"/>
          <w:sz w:val="28"/>
          <w:szCs w:val="28"/>
          <w:lang w:eastAsia="ru-RU"/>
        </w:rPr>
        <w:t>;</w:t>
      </w:r>
    </w:p>
    <w:p w:rsidR="00196C6F" w:rsidRDefault="00DC600C" w:rsidP="00DC600C">
      <w:pPr>
        <w:pStyle w:val="a3"/>
        <w:numPr>
          <w:ilvl w:val="0"/>
          <w:numId w:val="4"/>
        </w:numPr>
        <w:spacing w:before="100" w:beforeAutospacing="1"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Изучить</w:t>
      </w:r>
      <w:r w:rsidR="009A7D5B">
        <w:rPr>
          <w:rFonts w:ascii="Times New Roman" w:eastAsia="Times New Roman" w:hAnsi="Times New Roman" w:cs="Times New Roman"/>
          <w:sz w:val="28"/>
          <w:szCs w:val="28"/>
          <w:lang w:eastAsia="ru-RU"/>
        </w:rPr>
        <w:t xml:space="preserve"> роль </w:t>
      </w:r>
      <w:proofErr w:type="spellStart"/>
      <w:r w:rsidR="009A7D5B">
        <w:rPr>
          <w:rFonts w:ascii="Times New Roman" w:eastAsia="Times New Roman" w:hAnsi="Times New Roman" w:cs="Times New Roman"/>
          <w:sz w:val="28"/>
          <w:szCs w:val="28"/>
          <w:lang w:eastAsia="ru-RU"/>
        </w:rPr>
        <w:t>интертекстуальн</w:t>
      </w:r>
      <w:r>
        <w:rPr>
          <w:rFonts w:ascii="Times New Roman" w:eastAsia="Times New Roman" w:hAnsi="Times New Roman" w:cs="Times New Roman"/>
          <w:sz w:val="28"/>
          <w:szCs w:val="28"/>
          <w:lang w:eastAsia="ru-RU"/>
        </w:rPr>
        <w:t>ости</w:t>
      </w:r>
      <w:proofErr w:type="spellEnd"/>
      <w:r w:rsidR="009A7D5B">
        <w:rPr>
          <w:rFonts w:ascii="Times New Roman" w:eastAsia="Times New Roman" w:hAnsi="Times New Roman" w:cs="Times New Roman"/>
          <w:sz w:val="28"/>
          <w:szCs w:val="28"/>
          <w:lang w:eastAsia="ru-RU"/>
        </w:rPr>
        <w:t xml:space="preserve"> в процессе </w:t>
      </w:r>
      <w:proofErr w:type="spellStart"/>
      <w:r w:rsidR="009A7D5B">
        <w:rPr>
          <w:rFonts w:ascii="Times New Roman" w:eastAsia="Times New Roman" w:hAnsi="Times New Roman" w:cs="Times New Roman"/>
          <w:sz w:val="28"/>
          <w:szCs w:val="28"/>
          <w:lang w:eastAsia="ru-RU"/>
        </w:rPr>
        <w:t>смыслоформирования</w:t>
      </w:r>
      <w:proofErr w:type="spellEnd"/>
      <w:r w:rsidR="009A7D5B">
        <w:rPr>
          <w:rFonts w:ascii="Times New Roman" w:eastAsia="Times New Roman" w:hAnsi="Times New Roman" w:cs="Times New Roman"/>
          <w:sz w:val="28"/>
          <w:szCs w:val="28"/>
          <w:lang w:eastAsia="ru-RU"/>
        </w:rPr>
        <w:t xml:space="preserve"> англоязычного художественного текста</w:t>
      </w:r>
      <w:r>
        <w:rPr>
          <w:rFonts w:ascii="Times New Roman" w:eastAsia="Times New Roman" w:hAnsi="Times New Roman" w:cs="Times New Roman"/>
          <w:sz w:val="28"/>
          <w:szCs w:val="28"/>
          <w:lang w:eastAsia="ru-RU"/>
        </w:rPr>
        <w:t xml:space="preserve"> на примере работ </w:t>
      </w:r>
      <w:proofErr w:type="gramStart"/>
      <w:r>
        <w:rPr>
          <w:rFonts w:ascii="Times New Roman" w:eastAsia="Times New Roman" w:hAnsi="Times New Roman" w:cs="Times New Roman"/>
          <w:sz w:val="28"/>
          <w:szCs w:val="28"/>
          <w:lang w:eastAsia="ru-RU"/>
        </w:rPr>
        <w:t>Д</w:t>
      </w:r>
      <w:r w:rsidRPr="00DC600C">
        <w:rPr>
          <w:rFonts w:ascii="Times New Roman" w:eastAsia="Times New Roman" w:hAnsi="Times New Roman" w:cs="Times New Roman"/>
          <w:sz w:val="28"/>
          <w:szCs w:val="28"/>
          <w:lang w:eastAsia="ru-RU"/>
        </w:rPr>
        <w:t>ж</w:t>
      </w:r>
      <w:proofErr w:type="gramEnd"/>
      <w:r>
        <w:rPr>
          <w:rFonts w:ascii="Times New Roman" w:eastAsia="Times New Roman" w:hAnsi="Times New Roman" w:cs="Times New Roman"/>
          <w:sz w:val="28"/>
          <w:szCs w:val="28"/>
          <w:lang w:eastAsia="ru-RU"/>
        </w:rPr>
        <w:t>.</w:t>
      </w:r>
      <w:r w:rsidRPr="00DC600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Р.</w:t>
      </w:r>
      <w:r w:rsidRPr="00DC600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Р.</w:t>
      </w:r>
      <w:r w:rsidRPr="00DC600C">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Т</w:t>
      </w:r>
      <w:r w:rsidRPr="00DC600C">
        <w:rPr>
          <w:rFonts w:ascii="Times New Roman" w:eastAsia="Times New Roman" w:hAnsi="Times New Roman" w:cs="Times New Roman"/>
          <w:sz w:val="28"/>
          <w:szCs w:val="28"/>
          <w:lang w:eastAsia="ru-RU"/>
        </w:rPr>
        <w:t>олки</w:t>
      </w:r>
      <w:r>
        <w:rPr>
          <w:rFonts w:ascii="Times New Roman" w:eastAsia="Times New Roman" w:hAnsi="Times New Roman" w:cs="Times New Roman"/>
          <w:sz w:val="28"/>
          <w:szCs w:val="28"/>
          <w:lang w:eastAsia="ru-RU"/>
        </w:rPr>
        <w:t>е</w:t>
      </w:r>
      <w:r w:rsidRPr="00DC600C">
        <w:rPr>
          <w:rFonts w:ascii="Times New Roman" w:eastAsia="Times New Roman" w:hAnsi="Times New Roman" w:cs="Times New Roman"/>
          <w:sz w:val="28"/>
          <w:szCs w:val="28"/>
          <w:lang w:eastAsia="ru-RU"/>
        </w:rPr>
        <w:t>н</w:t>
      </w:r>
      <w:r>
        <w:rPr>
          <w:rFonts w:ascii="Times New Roman" w:eastAsia="Times New Roman" w:hAnsi="Times New Roman" w:cs="Times New Roman"/>
          <w:sz w:val="28"/>
          <w:szCs w:val="28"/>
          <w:lang w:eastAsia="ru-RU"/>
        </w:rPr>
        <w:t>а</w:t>
      </w:r>
      <w:proofErr w:type="spellEnd"/>
      <w:r>
        <w:rPr>
          <w:rFonts w:ascii="Times New Roman" w:eastAsia="Times New Roman" w:hAnsi="Times New Roman" w:cs="Times New Roman"/>
          <w:sz w:val="28"/>
          <w:szCs w:val="28"/>
          <w:lang w:eastAsia="ru-RU"/>
        </w:rPr>
        <w:t xml:space="preserve"> и К.</w:t>
      </w:r>
      <w:r w:rsidR="00C4654C">
        <w:rPr>
          <w:rFonts w:ascii="Times New Roman" w:eastAsia="Times New Roman" w:hAnsi="Times New Roman" w:cs="Times New Roman"/>
          <w:sz w:val="28"/>
          <w:szCs w:val="28"/>
          <w:lang w:eastAsia="ru-RU"/>
        </w:rPr>
        <w:t xml:space="preserve"> С.</w:t>
      </w:r>
      <w:r>
        <w:rPr>
          <w:rFonts w:ascii="Times New Roman" w:eastAsia="Times New Roman" w:hAnsi="Times New Roman" w:cs="Times New Roman"/>
          <w:sz w:val="28"/>
          <w:szCs w:val="28"/>
          <w:lang w:eastAsia="ru-RU"/>
        </w:rPr>
        <w:t xml:space="preserve"> Льюиса</w:t>
      </w:r>
      <w:r w:rsidR="009A7D5B">
        <w:rPr>
          <w:rFonts w:ascii="Times New Roman" w:eastAsia="Times New Roman" w:hAnsi="Times New Roman" w:cs="Times New Roman"/>
          <w:sz w:val="28"/>
          <w:szCs w:val="28"/>
          <w:lang w:eastAsia="ru-RU"/>
        </w:rPr>
        <w:t>.</w:t>
      </w:r>
      <w:r w:rsidR="004A5CE8" w:rsidRPr="00196C6F">
        <w:rPr>
          <w:rFonts w:ascii="Times New Roman" w:eastAsia="Times New Roman" w:hAnsi="Times New Roman" w:cs="Times New Roman"/>
          <w:sz w:val="28"/>
          <w:szCs w:val="28"/>
          <w:lang w:eastAsia="ru-RU"/>
        </w:rPr>
        <w:t xml:space="preserve"> </w:t>
      </w:r>
    </w:p>
    <w:p w:rsidR="00DC600C" w:rsidRDefault="009A7D5B" w:rsidP="00DC600C">
      <w:pPr>
        <w:pStyle w:val="a5"/>
        <w:spacing w:before="0" w:beforeAutospacing="0" w:after="0" w:afterAutospacing="0" w:line="360" w:lineRule="auto"/>
        <w:ind w:firstLine="360"/>
        <w:jc w:val="both"/>
        <w:rPr>
          <w:sz w:val="28"/>
          <w:szCs w:val="28"/>
        </w:rPr>
      </w:pPr>
      <w:r w:rsidRPr="008D03E1">
        <w:rPr>
          <w:sz w:val="28"/>
          <w:szCs w:val="28"/>
          <w:u w:val="single"/>
        </w:rPr>
        <w:t>Теоретическая значимость</w:t>
      </w:r>
      <w:r w:rsidRPr="002F5EDA">
        <w:rPr>
          <w:sz w:val="28"/>
          <w:szCs w:val="28"/>
        </w:rPr>
        <w:t xml:space="preserve"> работы состоит в том, что она </w:t>
      </w:r>
      <w:r w:rsidR="00DC600C">
        <w:rPr>
          <w:sz w:val="28"/>
          <w:szCs w:val="28"/>
        </w:rPr>
        <w:t xml:space="preserve">вносит определенный вклад в развитие теории </w:t>
      </w:r>
      <w:proofErr w:type="spellStart"/>
      <w:r w:rsidR="00DC600C">
        <w:rPr>
          <w:sz w:val="28"/>
          <w:szCs w:val="28"/>
        </w:rPr>
        <w:t>интертекстуальности</w:t>
      </w:r>
      <w:proofErr w:type="spellEnd"/>
      <w:r w:rsidR="00DC600C">
        <w:rPr>
          <w:sz w:val="28"/>
          <w:szCs w:val="28"/>
        </w:rPr>
        <w:t xml:space="preserve">, </w:t>
      </w:r>
      <w:r w:rsidR="002F5EDA">
        <w:rPr>
          <w:sz w:val="28"/>
          <w:szCs w:val="28"/>
        </w:rPr>
        <w:t xml:space="preserve">несет </w:t>
      </w:r>
      <w:r w:rsidRPr="002F5EDA">
        <w:rPr>
          <w:sz w:val="28"/>
          <w:szCs w:val="28"/>
        </w:rPr>
        <w:t xml:space="preserve">обобщающий взгляд на интерпретацию </w:t>
      </w:r>
      <w:r w:rsidRPr="002F5EDA">
        <w:rPr>
          <w:rStyle w:val="hl"/>
          <w:sz w:val="28"/>
          <w:szCs w:val="28"/>
        </w:rPr>
        <w:t>стилистических</w:t>
      </w:r>
      <w:r w:rsidRPr="002F5EDA">
        <w:rPr>
          <w:sz w:val="28"/>
          <w:szCs w:val="28"/>
        </w:rPr>
        <w:t xml:space="preserve"> приемов в рамках англоязычного художественного текста. Раскрытие роли </w:t>
      </w:r>
      <w:proofErr w:type="spellStart"/>
      <w:r w:rsidRPr="002F5EDA">
        <w:rPr>
          <w:rStyle w:val="hl"/>
          <w:sz w:val="28"/>
          <w:szCs w:val="28"/>
        </w:rPr>
        <w:t>интертекстуальных</w:t>
      </w:r>
      <w:proofErr w:type="spellEnd"/>
      <w:r w:rsidRPr="002F5EDA">
        <w:rPr>
          <w:rStyle w:val="hl"/>
          <w:sz w:val="28"/>
          <w:szCs w:val="28"/>
        </w:rPr>
        <w:t xml:space="preserve"> единиц</w:t>
      </w:r>
      <w:r w:rsidRPr="002F5EDA">
        <w:rPr>
          <w:sz w:val="28"/>
          <w:szCs w:val="28"/>
        </w:rPr>
        <w:t xml:space="preserve"> в формировании смысловой структуры текста углубляет существующие представления о процессах понимания и интерпретации текста. </w:t>
      </w:r>
    </w:p>
    <w:p w:rsidR="007B2C29" w:rsidRDefault="00FC5DAC" w:rsidP="00DC600C">
      <w:pPr>
        <w:pStyle w:val="a5"/>
        <w:spacing w:before="0" w:beforeAutospacing="0" w:after="0" w:afterAutospacing="0" w:line="360" w:lineRule="auto"/>
        <w:ind w:firstLine="360"/>
        <w:jc w:val="both"/>
        <w:rPr>
          <w:sz w:val="28"/>
          <w:szCs w:val="28"/>
        </w:rPr>
      </w:pPr>
      <w:r w:rsidRPr="008D03E1">
        <w:rPr>
          <w:sz w:val="28"/>
          <w:u w:val="single"/>
        </w:rPr>
        <w:t>Практическая значимость</w:t>
      </w:r>
      <w:r w:rsidRPr="00FC5DAC">
        <w:rPr>
          <w:sz w:val="28"/>
        </w:rPr>
        <w:t xml:space="preserve"> работы состоит в том, что предлагаемые в ней</w:t>
      </w:r>
      <w:r w:rsidR="00DC600C">
        <w:rPr>
          <w:sz w:val="28"/>
        </w:rPr>
        <w:t xml:space="preserve"> результаты исследования и</w:t>
      </w:r>
      <w:r w:rsidRPr="00FC5DAC">
        <w:rPr>
          <w:sz w:val="28"/>
        </w:rPr>
        <w:t xml:space="preserve"> теоретические заключения о </w:t>
      </w:r>
      <w:proofErr w:type="spellStart"/>
      <w:r w:rsidRPr="00FC5DAC">
        <w:rPr>
          <w:sz w:val="28"/>
        </w:rPr>
        <w:t>смыслоформирующем</w:t>
      </w:r>
      <w:proofErr w:type="spellEnd"/>
      <w:r w:rsidRPr="00FC5DAC">
        <w:rPr>
          <w:sz w:val="28"/>
        </w:rPr>
        <w:t xml:space="preserve"> потенциале </w:t>
      </w:r>
      <w:proofErr w:type="spellStart"/>
      <w:r w:rsidRPr="00FC5DAC">
        <w:rPr>
          <w:sz w:val="28"/>
        </w:rPr>
        <w:t>интертекстуальных</w:t>
      </w:r>
      <w:proofErr w:type="spellEnd"/>
      <w:r w:rsidRPr="00FC5DAC">
        <w:rPr>
          <w:sz w:val="28"/>
        </w:rPr>
        <w:t xml:space="preserve"> единиц и способах </w:t>
      </w:r>
      <w:proofErr w:type="spellStart"/>
      <w:r w:rsidRPr="00FC5DAC">
        <w:rPr>
          <w:sz w:val="28"/>
        </w:rPr>
        <w:t>ихинтерпретации</w:t>
      </w:r>
      <w:proofErr w:type="spellEnd"/>
      <w:r w:rsidRPr="00FC5DAC">
        <w:rPr>
          <w:sz w:val="28"/>
        </w:rPr>
        <w:t xml:space="preserve"> могут быть использованы в практике преподавания </w:t>
      </w:r>
      <w:r w:rsidRPr="00FC5DAC">
        <w:rPr>
          <w:rStyle w:val="hl"/>
          <w:sz w:val="28"/>
        </w:rPr>
        <w:t>английского</w:t>
      </w:r>
      <w:r w:rsidRPr="00FC5DAC">
        <w:rPr>
          <w:sz w:val="28"/>
        </w:rPr>
        <w:t xml:space="preserve"> языка, в курсах лекций и на практических занятиях по </w:t>
      </w:r>
      <w:r w:rsidRPr="00FC5DAC">
        <w:rPr>
          <w:rStyle w:val="hl"/>
          <w:sz w:val="28"/>
        </w:rPr>
        <w:t>стилистике</w:t>
      </w:r>
      <w:r w:rsidRPr="00FC5DAC">
        <w:rPr>
          <w:sz w:val="28"/>
        </w:rPr>
        <w:t xml:space="preserve"> английского языка и интерпретации текста, </w:t>
      </w:r>
      <w:r w:rsidRPr="00FC5DAC">
        <w:rPr>
          <w:sz w:val="28"/>
          <w:szCs w:val="16"/>
        </w:rPr>
        <w:t xml:space="preserve">практических занятиях по аналитическому чтению. </w:t>
      </w:r>
      <w:r w:rsidR="00DC600C" w:rsidRPr="002F5EDA">
        <w:rPr>
          <w:sz w:val="28"/>
          <w:szCs w:val="28"/>
        </w:rPr>
        <w:t xml:space="preserve">Представленная в исследовании методика может быть также использована в приложении к текстам различных функционально-стилевых разновидностей и жанров. </w:t>
      </w:r>
    </w:p>
    <w:p w:rsidR="007826D4" w:rsidRDefault="00FC5DAC" w:rsidP="00DC600C">
      <w:pPr>
        <w:pStyle w:val="a5"/>
        <w:spacing w:before="0" w:beforeAutospacing="0" w:after="0" w:afterAutospacing="0" w:line="360" w:lineRule="auto"/>
        <w:ind w:firstLine="360"/>
        <w:jc w:val="both"/>
        <w:rPr>
          <w:sz w:val="28"/>
          <w:szCs w:val="28"/>
        </w:rPr>
      </w:pPr>
      <w:r w:rsidRPr="008D03E1">
        <w:rPr>
          <w:sz w:val="28"/>
          <w:szCs w:val="28"/>
          <w:u w:val="single"/>
        </w:rPr>
        <w:t>Материалом исследования</w:t>
      </w:r>
      <w:r>
        <w:rPr>
          <w:sz w:val="28"/>
          <w:szCs w:val="28"/>
        </w:rPr>
        <w:t xml:space="preserve"> служат англоязычные художественные тексты американских и английских авторов.</w:t>
      </w:r>
      <w:r w:rsidR="00DC600C">
        <w:rPr>
          <w:sz w:val="28"/>
          <w:szCs w:val="28"/>
        </w:rPr>
        <w:t xml:space="preserve"> Методом сплошной выборки было отобрано 80 </w:t>
      </w:r>
      <w:proofErr w:type="spellStart"/>
      <w:r w:rsidR="00DC600C">
        <w:rPr>
          <w:sz w:val="28"/>
          <w:szCs w:val="28"/>
        </w:rPr>
        <w:t>интертекстуальных</w:t>
      </w:r>
      <w:proofErr w:type="spellEnd"/>
      <w:r w:rsidR="00DC600C">
        <w:rPr>
          <w:sz w:val="28"/>
          <w:szCs w:val="28"/>
        </w:rPr>
        <w:t xml:space="preserve"> единиц для изучения.</w:t>
      </w:r>
    </w:p>
    <w:p w:rsidR="008D03E1" w:rsidRPr="007826D4" w:rsidRDefault="00B073B2" w:rsidP="00DC600C">
      <w:pPr>
        <w:pStyle w:val="a5"/>
        <w:spacing w:before="0" w:beforeAutospacing="0" w:after="0" w:afterAutospacing="0" w:line="360" w:lineRule="auto"/>
        <w:ind w:firstLine="360"/>
        <w:jc w:val="both"/>
        <w:rPr>
          <w:sz w:val="28"/>
          <w:szCs w:val="28"/>
        </w:rPr>
      </w:pPr>
      <w:r w:rsidRPr="00B073B2">
        <w:rPr>
          <w:sz w:val="28"/>
        </w:rPr>
        <w:lastRenderedPageBreak/>
        <w:t xml:space="preserve">Для обработки указанного материала использовались следующие </w:t>
      </w:r>
      <w:r w:rsidRPr="00B073B2">
        <w:rPr>
          <w:sz w:val="28"/>
          <w:u w:val="single"/>
        </w:rPr>
        <w:t>методы</w:t>
      </w:r>
      <w:r w:rsidRPr="00B073B2">
        <w:rPr>
          <w:sz w:val="28"/>
        </w:rPr>
        <w:t xml:space="preserve"> </w:t>
      </w:r>
      <w:r w:rsidRPr="00B073B2">
        <w:rPr>
          <w:sz w:val="28"/>
          <w:u w:val="single"/>
        </w:rPr>
        <w:t>исследования</w:t>
      </w:r>
      <w:r w:rsidRPr="00B073B2">
        <w:rPr>
          <w:sz w:val="28"/>
        </w:rPr>
        <w:t xml:space="preserve">: </w:t>
      </w:r>
      <w:r w:rsidR="003271FE" w:rsidRPr="003271FE">
        <w:rPr>
          <w:sz w:val="28"/>
          <w:szCs w:val="28"/>
        </w:rPr>
        <w:t xml:space="preserve">описательный, метод интерпретации текста, </w:t>
      </w:r>
      <w:proofErr w:type="spellStart"/>
      <w:r w:rsidR="003271FE" w:rsidRPr="003271FE">
        <w:rPr>
          <w:rStyle w:val="hl"/>
          <w:sz w:val="28"/>
          <w:szCs w:val="28"/>
        </w:rPr>
        <w:t>интертекстуального</w:t>
      </w:r>
      <w:proofErr w:type="spellEnd"/>
      <w:r w:rsidR="003271FE" w:rsidRPr="003271FE">
        <w:rPr>
          <w:sz w:val="28"/>
          <w:szCs w:val="28"/>
        </w:rPr>
        <w:t xml:space="preserve"> анализа, стилистический, </w:t>
      </w:r>
      <w:r w:rsidRPr="003271FE">
        <w:rPr>
          <w:sz w:val="28"/>
          <w:szCs w:val="28"/>
        </w:rPr>
        <w:t xml:space="preserve">структурно-функциональный, </w:t>
      </w:r>
      <w:proofErr w:type="spellStart"/>
      <w:r w:rsidRPr="003271FE">
        <w:rPr>
          <w:sz w:val="28"/>
          <w:szCs w:val="28"/>
        </w:rPr>
        <w:t>дескриптивно-аналитический</w:t>
      </w:r>
      <w:proofErr w:type="spellEnd"/>
      <w:r w:rsidRPr="003271FE">
        <w:rPr>
          <w:sz w:val="28"/>
          <w:szCs w:val="28"/>
        </w:rPr>
        <w:t xml:space="preserve">, </w:t>
      </w:r>
      <w:r w:rsidRPr="003271FE">
        <w:rPr>
          <w:rStyle w:val="hl"/>
          <w:sz w:val="28"/>
          <w:szCs w:val="28"/>
        </w:rPr>
        <w:t>сопоставительный</w:t>
      </w:r>
      <w:r w:rsidRPr="003271FE">
        <w:rPr>
          <w:sz w:val="28"/>
          <w:szCs w:val="28"/>
        </w:rPr>
        <w:t xml:space="preserve"> и контекстуальный анализ единиц </w:t>
      </w:r>
      <w:proofErr w:type="spellStart"/>
      <w:r w:rsidRPr="003271FE">
        <w:rPr>
          <w:sz w:val="28"/>
          <w:szCs w:val="28"/>
        </w:rPr>
        <w:t>интертекста</w:t>
      </w:r>
      <w:proofErr w:type="spellEnd"/>
      <w:r w:rsidRPr="003271FE">
        <w:rPr>
          <w:sz w:val="28"/>
          <w:szCs w:val="28"/>
        </w:rPr>
        <w:t>.</w:t>
      </w:r>
      <w:r w:rsidRPr="00B073B2">
        <w:rPr>
          <w:sz w:val="28"/>
        </w:rPr>
        <w:t xml:space="preserve"> </w:t>
      </w:r>
    </w:p>
    <w:p w:rsidR="00486806" w:rsidRDefault="00E7761E" w:rsidP="00DC600C">
      <w:pPr>
        <w:pStyle w:val="a5"/>
        <w:spacing w:before="0" w:beforeAutospacing="0" w:after="0" w:afterAutospacing="0" w:line="360" w:lineRule="auto"/>
        <w:ind w:firstLine="360"/>
        <w:jc w:val="both"/>
        <w:rPr>
          <w:sz w:val="28"/>
          <w:szCs w:val="28"/>
        </w:rPr>
      </w:pPr>
      <w:r w:rsidRPr="00E7761E">
        <w:rPr>
          <w:sz w:val="28"/>
          <w:szCs w:val="28"/>
          <w:u w:val="single"/>
        </w:rPr>
        <w:t>Научная новизна</w:t>
      </w:r>
      <w:r w:rsidRPr="00E7761E">
        <w:rPr>
          <w:sz w:val="28"/>
          <w:szCs w:val="28"/>
        </w:rPr>
        <w:t xml:space="preserve"> заключается в том, что в работе впервые проводится комплексное исследование феномена </w:t>
      </w:r>
      <w:proofErr w:type="spellStart"/>
      <w:r w:rsidRPr="00E7761E">
        <w:rPr>
          <w:sz w:val="28"/>
          <w:szCs w:val="28"/>
        </w:rPr>
        <w:t>интертекстуальности</w:t>
      </w:r>
      <w:proofErr w:type="spellEnd"/>
      <w:r w:rsidRPr="00E7761E">
        <w:rPr>
          <w:sz w:val="28"/>
          <w:szCs w:val="28"/>
        </w:rPr>
        <w:t xml:space="preserve"> в текстах </w:t>
      </w:r>
      <w:r>
        <w:rPr>
          <w:sz w:val="28"/>
          <w:szCs w:val="28"/>
        </w:rPr>
        <w:t>англоязычной художественной литературы</w:t>
      </w:r>
      <w:r w:rsidRPr="00E7761E">
        <w:rPr>
          <w:sz w:val="28"/>
          <w:szCs w:val="28"/>
        </w:rPr>
        <w:t xml:space="preserve">, </w:t>
      </w:r>
      <w:r>
        <w:rPr>
          <w:sz w:val="28"/>
          <w:szCs w:val="28"/>
        </w:rPr>
        <w:t>рассматриваемого с позиции ег</w:t>
      </w:r>
      <w:r w:rsidR="00784BDD">
        <w:rPr>
          <w:sz w:val="28"/>
          <w:szCs w:val="28"/>
        </w:rPr>
        <w:t xml:space="preserve">о </w:t>
      </w:r>
      <w:proofErr w:type="spellStart"/>
      <w:r>
        <w:rPr>
          <w:sz w:val="28"/>
          <w:szCs w:val="28"/>
        </w:rPr>
        <w:t>смыслоформирующего</w:t>
      </w:r>
      <w:proofErr w:type="spellEnd"/>
      <w:r>
        <w:rPr>
          <w:sz w:val="28"/>
          <w:szCs w:val="28"/>
        </w:rPr>
        <w:t xml:space="preserve"> потенциала.</w:t>
      </w:r>
    </w:p>
    <w:p w:rsidR="00196C6F" w:rsidRDefault="005906B2" w:rsidP="003271FE">
      <w:pPr>
        <w:pStyle w:val="a5"/>
        <w:spacing w:before="0" w:beforeAutospacing="0" w:after="0" w:afterAutospacing="0" w:line="360" w:lineRule="auto"/>
        <w:ind w:firstLine="360"/>
        <w:jc w:val="both"/>
        <w:rPr>
          <w:sz w:val="28"/>
          <w:szCs w:val="28"/>
        </w:rPr>
      </w:pPr>
      <w:r w:rsidRPr="00196C6F">
        <w:rPr>
          <w:sz w:val="28"/>
          <w:szCs w:val="28"/>
        </w:rPr>
        <w:t xml:space="preserve">Работа состоит из введения, двух глав, заключения и </w:t>
      </w:r>
      <w:r w:rsidR="00196C6F" w:rsidRPr="00DF1C2F">
        <w:rPr>
          <w:color w:val="000000"/>
          <w:sz w:val="28"/>
          <w:szCs w:val="28"/>
        </w:rPr>
        <w:t>списка литературы</w:t>
      </w:r>
      <w:r w:rsidRPr="00196C6F">
        <w:rPr>
          <w:sz w:val="28"/>
          <w:szCs w:val="28"/>
        </w:rPr>
        <w:t>.</w:t>
      </w:r>
    </w:p>
    <w:p w:rsidR="00196C6F" w:rsidRDefault="00DC600C" w:rsidP="007826D4">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Во</w:t>
      </w:r>
      <w:r w:rsidR="007D4CC8">
        <w:rPr>
          <w:rFonts w:ascii="Times New Roman" w:hAnsi="Times New Roman" w:cs="Times New Roman"/>
          <w:sz w:val="28"/>
          <w:szCs w:val="28"/>
        </w:rPr>
        <w:t xml:space="preserve"> </w:t>
      </w:r>
      <w:r w:rsidR="005906B2" w:rsidRPr="00196C6F">
        <w:rPr>
          <w:rFonts w:ascii="Times New Roman" w:hAnsi="Times New Roman" w:cs="Times New Roman"/>
          <w:sz w:val="28"/>
          <w:szCs w:val="28"/>
        </w:rPr>
        <w:t xml:space="preserve">введении обосновывается актуальность выбранной темы, формулируется цель и задачи исследования. </w:t>
      </w:r>
    </w:p>
    <w:p w:rsidR="00C4654C" w:rsidRDefault="005906B2" w:rsidP="00C4654C">
      <w:pPr>
        <w:spacing w:after="0" w:line="360" w:lineRule="auto"/>
        <w:jc w:val="both"/>
        <w:rPr>
          <w:rFonts w:ascii="Times New Roman" w:hAnsi="Times New Roman" w:cs="Times New Roman"/>
          <w:sz w:val="28"/>
          <w:szCs w:val="28"/>
        </w:rPr>
      </w:pPr>
      <w:r w:rsidRPr="00C4654C">
        <w:rPr>
          <w:rFonts w:ascii="Times New Roman" w:hAnsi="Times New Roman" w:cs="Times New Roman"/>
          <w:sz w:val="28"/>
          <w:szCs w:val="28"/>
        </w:rPr>
        <w:t>В первой главе</w:t>
      </w:r>
      <w:r w:rsidR="00C4654C" w:rsidRPr="00C4654C">
        <w:rPr>
          <w:rFonts w:ascii="Times New Roman" w:hAnsi="Times New Roman" w:cs="Times New Roman"/>
          <w:sz w:val="28"/>
          <w:szCs w:val="28"/>
        </w:rPr>
        <w:t xml:space="preserve"> </w:t>
      </w:r>
      <w:proofErr w:type="spellStart"/>
      <w:r w:rsidR="00C4654C">
        <w:rPr>
          <w:rFonts w:ascii="Times New Roman" w:hAnsi="Times New Roman" w:cs="Times New Roman"/>
          <w:sz w:val="28"/>
          <w:szCs w:val="28"/>
        </w:rPr>
        <w:t>р</w:t>
      </w:r>
      <w:r w:rsidR="00C4654C" w:rsidRPr="00C4654C">
        <w:rPr>
          <w:rFonts w:ascii="Times New Roman" w:hAnsi="Times New Roman" w:cs="Times New Roman"/>
          <w:sz w:val="28"/>
          <w:szCs w:val="28"/>
        </w:rPr>
        <w:t>ассмотр</w:t>
      </w:r>
      <w:r w:rsidR="00C4654C">
        <w:rPr>
          <w:rFonts w:ascii="Times New Roman" w:hAnsi="Times New Roman" w:cs="Times New Roman"/>
          <w:sz w:val="28"/>
          <w:szCs w:val="28"/>
        </w:rPr>
        <w:t>иваются</w:t>
      </w:r>
      <w:proofErr w:type="spellEnd"/>
      <w:r w:rsidR="00C4654C" w:rsidRPr="00C4654C">
        <w:rPr>
          <w:rFonts w:ascii="Times New Roman" w:hAnsi="Times New Roman" w:cs="Times New Roman"/>
          <w:sz w:val="28"/>
          <w:szCs w:val="28"/>
        </w:rPr>
        <w:t xml:space="preserve"> понятия «</w:t>
      </w:r>
      <w:proofErr w:type="spellStart"/>
      <w:r w:rsidR="00C4654C" w:rsidRPr="00C4654C">
        <w:rPr>
          <w:rFonts w:ascii="Times New Roman" w:hAnsi="Times New Roman" w:cs="Times New Roman"/>
          <w:sz w:val="28"/>
          <w:szCs w:val="28"/>
        </w:rPr>
        <w:t>смыслоформирование</w:t>
      </w:r>
      <w:proofErr w:type="spellEnd"/>
      <w:r w:rsidR="00C4654C" w:rsidRPr="00C4654C">
        <w:rPr>
          <w:rFonts w:ascii="Times New Roman" w:hAnsi="Times New Roman" w:cs="Times New Roman"/>
          <w:sz w:val="28"/>
          <w:szCs w:val="28"/>
        </w:rPr>
        <w:t>», «подтекст» и «импликация»;</w:t>
      </w:r>
      <w:r w:rsidR="00C4654C">
        <w:rPr>
          <w:rFonts w:ascii="Times New Roman" w:hAnsi="Times New Roman" w:cs="Times New Roman"/>
          <w:sz w:val="28"/>
          <w:szCs w:val="28"/>
        </w:rPr>
        <w:t xml:space="preserve"> дается </w:t>
      </w:r>
      <w:r w:rsidR="00C4654C" w:rsidRPr="00C4654C">
        <w:rPr>
          <w:rFonts w:ascii="Times New Roman" w:hAnsi="Times New Roman" w:cs="Times New Roman"/>
          <w:sz w:val="28"/>
          <w:szCs w:val="28"/>
        </w:rPr>
        <w:t>определение понятию «текст» и рассм</w:t>
      </w:r>
      <w:r w:rsidR="00C4654C">
        <w:rPr>
          <w:rFonts w:ascii="Times New Roman" w:hAnsi="Times New Roman" w:cs="Times New Roman"/>
          <w:sz w:val="28"/>
          <w:szCs w:val="28"/>
        </w:rPr>
        <w:t xml:space="preserve">атриваются </w:t>
      </w:r>
      <w:r w:rsidR="00C4654C" w:rsidRPr="00C4654C">
        <w:rPr>
          <w:rFonts w:ascii="Times New Roman" w:hAnsi="Times New Roman" w:cs="Times New Roman"/>
          <w:sz w:val="28"/>
          <w:szCs w:val="28"/>
        </w:rPr>
        <w:t>его категории;</w:t>
      </w:r>
      <w:r w:rsidR="00C4654C">
        <w:rPr>
          <w:rFonts w:ascii="Times New Roman" w:hAnsi="Times New Roman" w:cs="Times New Roman"/>
          <w:sz w:val="28"/>
          <w:szCs w:val="28"/>
        </w:rPr>
        <w:t xml:space="preserve"> приводится</w:t>
      </w:r>
      <w:r w:rsidR="00C4654C" w:rsidRPr="00C4654C">
        <w:rPr>
          <w:rFonts w:ascii="Times New Roman" w:hAnsi="Times New Roman" w:cs="Times New Roman"/>
          <w:sz w:val="28"/>
          <w:szCs w:val="28"/>
        </w:rPr>
        <w:t xml:space="preserve"> определение понятию «</w:t>
      </w:r>
      <w:proofErr w:type="spellStart"/>
      <w:r w:rsidR="00C4654C" w:rsidRPr="00C4654C">
        <w:rPr>
          <w:rFonts w:ascii="Times New Roman" w:hAnsi="Times New Roman" w:cs="Times New Roman"/>
          <w:sz w:val="28"/>
          <w:szCs w:val="28"/>
        </w:rPr>
        <w:t>интертекст</w:t>
      </w:r>
      <w:proofErr w:type="spellEnd"/>
      <w:r w:rsidR="00C4654C" w:rsidRPr="00C4654C">
        <w:rPr>
          <w:rFonts w:ascii="Times New Roman" w:hAnsi="Times New Roman" w:cs="Times New Roman"/>
          <w:sz w:val="28"/>
          <w:szCs w:val="28"/>
        </w:rPr>
        <w:t>»;</w:t>
      </w:r>
      <w:r w:rsidR="00C4654C">
        <w:rPr>
          <w:rFonts w:ascii="Times New Roman" w:hAnsi="Times New Roman" w:cs="Times New Roman"/>
          <w:sz w:val="28"/>
          <w:szCs w:val="28"/>
        </w:rPr>
        <w:t xml:space="preserve"> выявляются его функции </w:t>
      </w:r>
      <w:r w:rsidR="00C4654C">
        <w:rPr>
          <w:rFonts w:ascii="Times New Roman" w:eastAsia="Times New Roman" w:hAnsi="Times New Roman" w:cs="Times New Roman"/>
          <w:sz w:val="28"/>
          <w:szCs w:val="28"/>
          <w:lang w:eastAsia="ru-RU"/>
        </w:rPr>
        <w:t>и</w:t>
      </w:r>
      <w:r w:rsidR="00C4654C" w:rsidRPr="00C4654C">
        <w:rPr>
          <w:rFonts w:ascii="Times New Roman" w:eastAsia="Times New Roman" w:hAnsi="Times New Roman" w:cs="Times New Roman"/>
          <w:sz w:val="28"/>
          <w:szCs w:val="28"/>
          <w:lang w:eastAsia="ru-RU"/>
        </w:rPr>
        <w:t xml:space="preserve"> подходы к изучению</w:t>
      </w:r>
      <w:r w:rsidR="00C4654C" w:rsidRPr="00C4654C">
        <w:rPr>
          <w:rStyle w:val="w"/>
          <w:rFonts w:ascii="Times New Roman" w:hAnsi="Times New Roman" w:cs="Times New Roman"/>
          <w:sz w:val="28"/>
          <w:szCs w:val="28"/>
        </w:rPr>
        <w:t xml:space="preserve">; </w:t>
      </w:r>
    </w:p>
    <w:p w:rsidR="007826D4" w:rsidRPr="00AA37C9" w:rsidRDefault="007826D4" w:rsidP="00E410E2">
      <w:pPr>
        <w:spacing w:after="0" w:line="360" w:lineRule="auto"/>
        <w:ind w:firstLine="360"/>
        <w:jc w:val="both"/>
        <w:rPr>
          <w:rFonts w:ascii="Times New Roman" w:hAnsi="Times New Roman" w:cs="Times New Roman"/>
          <w:sz w:val="28"/>
          <w:szCs w:val="28"/>
        </w:rPr>
      </w:pPr>
      <w:r w:rsidRPr="00AA37C9">
        <w:rPr>
          <w:rFonts w:ascii="Times New Roman" w:hAnsi="Times New Roman" w:cs="Times New Roman"/>
          <w:sz w:val="28"/>
          <w:szCs w:val="28"/>
        </w:rPr>
        <w:t>Вторая глава представляет собой исследование</w:t>
      </w:r>
      <w:r w:rsidR="00C4654C">
        <w:rPr>
          <w:rFonts w:ascii="Times New Roman" w:hAnsi="Times New Roman" w:cs="Times New Roman"/>
          <w:sz w:val="28"/>
          <w:szCs w:val="28"/>
        </w:rPr>
        <w:t xml:space="preserve"> и анализ</w:t>
      </w:r>
      <w:r w:rsidRPr="00AA37C9">
        <w:rPr>
          <w:rFonts w:ascii="Times New Roman" w:hAnsi="Times New Roman" w:cs="Times New Roman"/>
          <w:sz w:val="28"/>
          <w:szCs w:val="28"/>
        </w:rPr>
        <w:t xml:space="preserve"> особенностей различных маркеров </w:t>
      </w:r>
      <w:proofErr w:type="spellStart"/>
      <w:r w:rsidRPr="00AA37C9">
        <w:rPr>
          <w:rFonts w:ascii="Times New Roman" w:hAnsi="Times New Roman" w:cs="Times New Roman"/>
          <w:sz w:val="28"/>
          <w:szCs w:val="28"/>
        </w:rPr>
        <w:t>интертекстуальности</w:t>
      </w:r>
      <w:proofErr w:type="spellEnd"/>
      <w:r w:rsidR="00C4654C">
        <w:rPr>
          <w:rFonts w:ascii="Times New Roman" w:hAnsi="Times New Roman" w:cs="Times New Roman"/>
          <w:sz w:val="28"/>
          <w:szCs w:val="28"/>
        </w:rPr>
        <w:t xml:space="preserve"> в англоязычных художественных текстах</w:t>
      </w:r>
      <w:r w:rsidRPr="00AA37C9">
        <w:rPr>
          <w:rFonts w:ascii="Times New Roman" w:hAnsi="Times New Roman" w:cs="Times New Roman"/>
          <w:sz w:val="28"/>
          <w:szCs w:val="28"/>
        </w:rPr>
        <w:t>. Рассматриваются свойства и значимость аллюзии, пародии</w:t>
      </w:r>
      <w:r w:rsidR="00096D91">
        <w:rPr>
          <w:rFonts w:ascii="Times New Roman" w:hAnsi="Times New Roman" w:cs="Times New Roman"/>
          <w:sz w:val="28"/>
          <w:szCs w:val="28"/>
        </w:rPr>
        <w:t xml:space="preserve"> </w:t>
      </w:r>
      <w:r w:rsidRPr="00AA37C9">
        <w:rPr>
          <w:rFonts w:ascii="Times New Roman" w:hAnsi="Times New Roman" w:cs="Times New Roman"/>
          <w:sz w:val="28"/>
          <w:szCs w:val="28"/>
        </w:rPr>
        <w:t xml:space="preserve"> цитаты</w:t>
      </w:r>
      <w:r w:rsidR="00096D91">
        <w:rPr>
          <w:rFonts w:ascii="Times New Roman" w:hAnsi="Times New Roman" w:cs="Times New Roman"/>
          <w:sz w:val="28"/>
          <w:szCs w:val="28"/>
        </w:rPr>
        <w:t xml:space="preserve"> и</w:t>
      </w:r>
      <w:r w:rsidRPr="00AA37C9">
        <w:rPr>
          <w:rFonts w:ascii="Times New Roman" w:hAnsi="Times New Roman" w:cs="Times New Roman"/>
          <w:sz w:val="28"/>
          <w:szCs w:val="28"/>
        </w:rPr>
        <w:t xml:space="preserve"> </w:t>
      </w:r>
      <w:r w:rsidR="00096D91">
        <w:rPr>
          <w:rFonts w:ascii="Times New Roman" w:hAnsi="Times New Roman" w:cs="Times New Roman"/>
          <w:sz w:val="28"/>
          <w:szCs w:val="28"/>
        </w:rPr>
        <w:t xml:space="preserve">афоризма </w:t>
      </w:r>
      <w:r w:rsidRPr="00AA37C9">
        <w:rPr>
          <w:rFonts w:ascii="Times New Roman" w:hAnsi="Times New Roman" w:cs="Times New Roman"/>
          <w:sz w:val="28"/>
          <w:szCs w:val="28"/>
        </w:rPr>
        <w:t xml:space="preserve">в рамках </w:t>
      </w:r>
      <w:proofErr w:type="spellStart"/>
      <w:r w:rsidRPr="00AA37C9">
        <w:rPr>
          <w:rFonts w:ascii="Times New Roman" w:hAnsi="Times New Roman" w:cs="Times New Roman"/>
          <w:sz w:val="28"/>
          <w:szCs w:val="28"/>
        </w:rPr>
        <w:t>смыслоформирования</w:t>
      </w:r>
      <w:proofErr w:type="spellEnd"/>
      <w:r w:rsidRPr="00AA37C9">
        <w:rPr>
          <w:rFonts w:ascii="Times New Roman" w:hAnsi="Times New Roman" w:cs="Times New Roman"/>
          <w:sz w:val="28"/>
          <w:szCs w:val="28"/>
        </w:rPr>
        <w:t xml:space="preserve"> текста. Содержится практический анализ </w:t>
      </w:r>
      <w:proofErr w:type="spellStart"/>
      <w:r w:rsidRPr="00AA37C9">
        <w:rPr>
          <w:rFonts w:ascii="Times New Roman" w:hAnsi="Times New Roman" w:cs="Times New Roman"/>
          <w:sz w:val="28"/>
          <w:szCs w:val="28"/>
        </w:rPr>
        <w:t>смыслоформирования</w:t>
      </w:r>
      <w:proofErr w:type="spellEnd"/>
      <w:r w:rsidRPr="00AA37C9">
        <w:rPr>
          <w:rFonts w:ascii="Times New Roman" w:hAnsi="Times New Roman" w:cs="Times New Roman"/>
          <w:sz w:val="28"/>
          <w:szCs w:val="28"/>
        </w:rPr>
        <w:t xml:space="preserve"> художественного произведения путем использования </w:t>
      </w:r>
      <w:proofErr w:type="spellStart"/>
      <w:r w:rsidRPr="00AA37C9">
        <w:rPr>
          <w:rFonts w:ascii="Times New Roman" w:hAnsi="Times New Roman" w:cs="Times New Roman"/>
          <w:sz w:val="28"/>
          <w:szCs w:val="28"/>
        </w:rPr>
        <w:t>интертекстуальности</w:t>
      </w:r>
      <w:proofErr w:type="spellEnd"/>
      <w:r w:rsidRPr="00AA37C9">
        <w:rPr>
          <w:rFonts w:ascii="Times New Roman" w:hAnsi="Times New Roman" w:cs="Times New Roman"/>
          <w:sz w:val="28"/>
          <w:szCs w:val="28"/>
        </w:rPr>
        <w:t xml:space="preserve"> на материале англоязычных произведений середины двадцатого века </w:t>
      </w:r>
      <w:proofErr w:type="gramStart"/>
      <w:r w:rsidRPr="00AA37C9">
        <w:rPr>
          <w:rFonts w:ascii="Times New Roman" w:hAnsi="Times New Roman" w:cs="Times New Roman"/>
          <w:sz w:val="28"/>
          <w:szCs w:val="28"/>
        </w:rPr>
        <w:t>Дж</w:t>
      </w:r>
      <w:proofErr w:type="gramEnd"/>
      <w:r w:rsidRPr="00AA37C9">
        <w:rPr>
          <w:rFonts w:ascii="Times New Roman" w:hAnsi="Times New Roman" w:cs="Times New Roman"/>
          <w:sz w:val="28"/>
          <w:szCs w:val="28"/>
        </w:rPr>
        <w:t>. Р. Р. </w:t>
      </w:r>
      <w:proofErr w:type="spellStart"/>
      <w:r w:rsidRPr="00AA37C9">
        <w:rPr>
          <w:rFonts w:ascii="Times New Roman" w:hAnsi="Times New Roman" w:cs="Times New Roman"/>
          <w:sz w:val="28"/>
          <w:szCs w:val="28"/>
        </w:rPr>
        <w:t>Толкиена</w:t>
      </w:r>
      <w:proofErr w:type="spellEnd"/>
      <w:r w:rsidRPr="00AA37C9">
        <w:rPr>
          <w:rFonts w:ascii="Times New Roman" w:hAnsi="Times New Roman" w:cs="Times New Roman"/>
          <w:sz w:val="28"/>
          <w:szCs w:val="28"/>
        </w:rPr>
        <w:t xml:space="preserve"> и К. С. Льюиса – сборника «</w:t>
      </w:r>
      <w:proofErr w:type="spellStart"/>
      <w:r w:rsidRPr="00AA37C9">
        <w:rPr>
          <w:rFonts w:ascii="Times New Roman" w:hAnsi="Times New Roman" w:cs="Times New Roman"/>
          <w:sz w:val="28"/>
          <w:szCs w:val="28"/>
        </w:rPr>
        <w:t>Сильмариллион</w:t>
      </w:r>
      <w:proofErr w:type="spellEnd"/>
      <w:r w:rsidRPr="00AA37C9">
        <w:rPr>
          <w:rFonts w:ascii="Times New Roman" w:hAnsi="Times New Roman" w:cs="Times New Roman"/>
          <w:sz w:val="28"/>
          <w:szCs w:val="28"/>
        </w:rPr>
        <w:t>», романа-эпопеи «Властелин колец»</w:t>
      </w:r>
      <w:r w:rsidR="00B22640" w:rsidRPr="00AA37C9">
        <w:rPr>
          <w:rFonts w:ascii="Times New Roman" w:hAnsi="Times New Roman" w:cs="Times New Roman"/>
          <w:sz w:val="28"/>
          <w:szCs w:val="28"/>
        </w:rPr>
        <w:t xml:space="preserve"> и </w:t>
      </w:r>
      <w:r w:rsidR="00B22640" w:rsidRPr="00AA37C9">
        <w:rPr>
          <w:rStyle w:val="st"/>
          <w:rFonts w:ascii="Times New Roman" w:hAnsi="Times New Roman" w:cs="Times New Roman"/>
          <w:sz w:val="28"/>
          <w:szCs w:val="28"/>
        </w:rPr>
        <w:t xml:space="preserve">цикла из семи повестей «Хроники </w:t>
      </w:r>
      <w:proofErr w:type="spellStart"/>
      <w:r w:rsidR="00B22640" w:rsidRPr="00AA37C9">
        <w:rPr>
          <w:rStyle w:val="st"/>
          <w:rFonts w:ascii="Times New Roman" w:hAnsi="Times New Roman" w:cs="Times New Roman"/>
          <w:sz w:val="28"/>
          <w:szCs w:val="28"/>
        </w:rPr>
        <w:t>Нарнии</w:t>
      </w:r>
      <w:proofErr w:type="spellEnd"/>
      <w:r w:rsidR="00B22640" w:rsidRPr="00AA37C9">
        <w:rPr>
          <w:rStyle w:val="st"/>
          <w:rFonts w:ascii="Times New Roman" w:hAnsi="Times New Roman" w:cs="Times New Roman"/>
          <w:sz w:val="28"/>
          <w:szCs w:val="28"/>
        </w:rPr>
        <w:t>».</w:t>
      </w:r>
    </w:p>
    <w:p w:rsidR="007826D4" w:rsidRDefault="007826D4" w:rsidP="00C4654C">
      <w:pPr>
        <w:pStyle w:val="a5"/>
        <w:spacing w:before="0" w:beforeAutospacing="0" w:after="0" w:afterAutospacing="0" w:line="360" w:lineRule="auto"/>
        <w:ind w:firstLine="360"/>
        <w:jc w:val="both"/>
        <w:rPr>
          <w:sz w:val="28"/>
        </w:rPr>
      </w:pPr>
      <w:r w:rsidRPr="00E744E3">
        <w:rPr>
          <w:sz w:val="28"/>
        </w:rPr>
        <w:t xml:space="preserve">Заключение содержит результаты проведенного исследования и выводы, </w:t>
      </w:r>
      <w:r w:rsidR="00E744E3" w:rsidRPr="00E744E3">
        <w:rPr>
          <w:sz w:val="28"/>
        </w:rPr>
        <w:t>основанные на этих результатах.</w:t>
      </w:r>
    </w:p>
    <w:p w:rsidR="00C4654C" w:rsidRPr="00E744E3" w:rsidRDefault="00C4654C" w:rsidP="00E410E2">
      <w:pPr>
        <w:pStyle w:val="a5"/>
        <w:spacing w:before="0" w:beforeAutospacing="0" w:line="360" w:lineRule="auto"/>
        <w:ind w:firstLine="360"/>
        <w:jc w:val="both"/>
        <w:rPr>
          <w:sz w:val="28"/>
        </w:rPr>
      </w:pPr>
      <w:r>
        <w:rPr>
          <w:sz w:val="28"/>
        </w:rPr>
        <w:t>Список литературы насчитывает 7</w:t>
      </w:r>
      <w:r w:rsidR="00AF462B">
        <w:rPr>
          <w:sz w:val="28"/>
        </w:rPr>
        <w:t>4</w:t>
      </w:r>
      <w:r>
        <w:rPr>
          <w:sz w:val="28"/>
        </w:rPr>
        <w:t xml:space="preserve"> </w:t>
      </w:r>
      <w:proofErr w:type="gramStart"/>
      <w:r>
        <w:rPr>
          <w:sz w:val="28"/>
        </w:rPr>
        <w:t>теоретических</w:t>
      </w:r>
      <w:proofErr w:type="gramEnd"/>
      <w:r>
        <w:rPr>
          <w:sz w:val="28"/>
        </w:rPr>
        <w:t xml:space="preserve"> и практических источника по проблеме исследования.</w:t>
      </w:r>
    </w:p>
    <w:p w:rsidR="00C32BDB" w:rsidRDefault="00C3082F" w:rsidP="002D6BD2">
      <w:pPr>
        <w:pStyle w:val="a3"/>
        <w:ind w:left="360"/>
        <w:rPr>
          <w:rFonts w:ascii="Times New Roman" w:hAnsi="Times New Roman" w:cs="Times New Roman"/>
          <w:b/>
          <w:sz w:val="28"/>
          <w:szCs w:val="28"/>
        </w:rPr>
      </w:pPr>
      <w:r w:rsidRPr="00C77D3A">
        <w:rPr>
          <w:rFonts w:ascii="Times New Roman" w:eastAsia="Times New Roman" w:hAnsi="Times New Roman" w:cs="Times New Roman"/>
          <w:color w:val="FF0000"/>
          <w:sz w:val="28"/>
          <w:szCs w:val="28"/>
          <w:lang w:eastAsia="ru-RU"/>
        </w:rPr>
        <w:br w:type="page"/>
      </w:r>
      <w:r w:rsidR="00C32BDB" w:rsidRPr="00DF1C2F">
        <w:rPr>
          <w:rFonts w:ascii="Times New Roman" w:hAnsi="Times New Roman" w:cs="Times New Roman"/>
          <w:b/>
          <w:sz w:val="28"/>
          <w:szCs w:val="28"/>
        </w:rPr>
        <w:lastRenderedPageBreak/>
        <w:t>Глава 1.</w:t>
      </w:r>
      <w:r w:rsidR="00C32BDB">
        <w:rPr>
          <w:rFonts w:ascii="Times New Roman" w:hAnsi="Times New Roman" w:cs="Times New Roman"/>
          <w:b/>
          <w:sz w:val="28"/>
          <w:szCs w:val="28"/>
        </w:rPr>
        <w:t xml:space="preserve"> Теоретические основы изучения </w:t>
      </w:r>
      <w:proofErr w:type="spellStart"/>
      <w:r w:rsidR="00C32BDB">
        <w:rPr>
          <w:rFonts w:ascii="Times New Roman" w:hAnsi="Times New Roman" w:cs="Times New Roman"/>
          <w:b/>
          <w:sz w:val="28"/>
          <w:szCs w:val="28"/>
        </w:rPr>
        <w:t>интертекстуальности</w:t>
      </w:r>
      <w:proofErr w:type="spellEnd"/>
      <w:r w:rsidR="00C32BDB">
        <w:rPr>
          <w:rFonts w:ascii="Times New Roman" w:hAnsi="Times New Roman" w:cs="Times New Roman"/>
          <w:b/>
          <w:sz w:val="28"/>
          <w:szCs w:val="28"/>
        </w:rPr>
        <w:t xml:space="preserve"> с позиции ее </w:t>
      </w:r>
      <w:proofErr w:type="spellStart"/>
      <w:r w:rsidR="00C32BDB">
        <w:rPr>
          <w:rFonts w:ascii="Times New Roman" w:hAnsi="Times New Roman" w:cs="Times New Roman"/>
          <w:b/>
          <w:sz w:val="28"/>
          <w:szCs w:val="28"/>
        </w:rPr>
        <w:t>смыслоформирующего</w:t>
      </w:r>
      <w:proofErr w:type="spellEnd"/>
      <w:r w:rsidR="00C32BDB">
        <w:rPr>
          <w:rFonts w:ascii="Times New Roman" w:hAnsi="Times New Roman" w:cs="Times New Roman"/>
          <w:b/>
          <w:sz w:val="28"/>
          <w:szCs w:val="28"/>
        </w:rPr>
        <w:t xml:space="preserve"> потенциала</w:t>
      </w:r>
    </w:p>
    <w:p w:rsidR="00702658" w:rsidRDefault="00702658" w:rsidP="00C32BDB">
      <w:pPr>
        <w:pStyle w:val="a3"/>
        <w:ind w:left="360"/>
        <w:jc w:val="center"/>
        <w:rPr>
          <w:rFonts w:ascii="Times New Roman" w:hAnsi="Times New Roman" w:cs="Times New Roman"/>
          <w:b/>
          <w:sz w:val="28"/>
          <w:szCs w:val="28"/>
        </w:rPr>
      </w:pPr>
    </w:p>
    <w:p w:rsidR="00C32BDB" w:rsidRPr="00C32BDB" w:rsidRDefault="00C32BDB" w:rsidP="00C32BDB">
      <w:pPr>
        <w:pStyle w:val="a3"/>
        <w:ind w:left="360"/>
        <w:rPr>
          <w:rFonts w:ascii="Times New Roman" w:eastAsia="Times New Roman" w:hAnsi="Times New Roman" w:cs="Times New Roman"/>
          <w:sz w:val="28"/>
          <w:szCs w:val="28"/>
          <w:lang w:eastAsia="ru-RU"/>
        </w:rPr>
      </w:pPr>
    </w:p>
    <w:p w:rsidR="00702658" w:rsidRDefault="006A1C4D" w:rsidP="00702658">
      <w:pPr>
        <w:pStyle w:val="a3"/>
        <w:numPr>
          <w:ilvl w:val="1"/>
          <w:numId w:val="15"/>
        </w:numPr>
        <w:rPr>
          <w:rFonts w:ascii="Times New Roman" w:eastAsia="Times New Roman" w:hAnsi="Times New Roman" w:cs="Times New Roman"/>
          <w:sz w:val="28"/>
          <w:szCs w:val="28"/>
          <w:lang w:eastAsia="ru-RU"/>
        </w:rPr>
      </w:pPr>
      <w:r w:rsidRPr="00AB54AE">
        <w:rPr>
          <w:rFonts w:ascii="Times New Roman" w:eastAsia="Times New Roman" w:hAnsi="Times New Roman" w:cs="Times New Roman"/>
          <w:sz w:val="28"/>
          <w:szCs w:val="28"/>
          <w:lang w:eastAsia="ru-RU"/>
        </w:rPr>
        <w:t xml:space="preserve"> </w:t>
      </w:r>
      <w:proofErr w:type="spellStart"/>
      <w:r w:rsidRPr="00AB54AE">
        <w:rPr>
          <w:rFonts w:ascii="Times New Roman" w:eastAsia="Times New Roman" w:hAnsi="Times New Roman" w:cs="Times New Roman"/>
          <w:sz w:val="28"/>
          <w:szCs w:val="28"/>
          <w:lang w:eastAsia="ru-RU"/>
        </w:rPr>
        <w:t>Смыслоформирование</w:t>
      </w:r>
      <w:proofErr w:type="spellEnd"/>
      <w:r w:rsidRPr="00AB54AE">
        <w:rPr>
          <w:rFonts w:ascii="Times New Roman" w:eastAsia="Times New Roman" w:hAnsi="Times New Roman" w:cs="Times New Roman"/>
          <w:sz w:val="28"/>
          <w:szCs w:val="28"/>
          <w:lang w:eastAsia="ru-RU"/>
        </w:rPr>
        <w:t>: подтекст и импликация</w:t>
      </w:r>
    </w:p>
    <w:p w:rsidR="00702658" w:rsidRPr="00702658" w:rsidRDefault="00702658" w:rsidP="00702658">
      <w:pPr>
        <w:rPr>
          <w:rFonts w:ascii="Times New Roman" w:eastAsia="Times New Roman" w:hAnsi="Times New Roman" w:cs="Times New Roman"/>
          <w:sz w:val="28"/>
          <w:szCs w:val="28"/>
          <w:lang w:eastAsia="ru-RU"/>
        </w:rPr>
      </w:pPr>
    </w:p>
    <w:p w:rsidR="006A1C4D" w:rsidRDefault="006A1C4D" w:rsidP="008C3109">
      <w:pPr>
        <w:spacing w:after="0" w:line="360" w:lineRule="auto"/>
        <w:ind w:firstLine="708"/>
        <w:jc w:val="both"/>
        <w:rPr>
          <w:rFonts w:ascii="Times New Roman" w:hAnsi="Times New Roman" w:cs="Times New Roman"/>
          <w:sz w:val="28"/>
          <w:szCs w:val="28"/>
        </w:rPr>
      </w:pPr>
      <w:r w:rsidRPr="003A1511">
        <w:rPr>
          <w:rFonts w:ascii="Times New Roman" w:hAnsi="Times New Roman" w:cs="Times New Roman"/>
          <w:sz w:val="28"/>
          <w:szCs w:val="28"/>
        </w:rPr>
        <w:t>Традиционно, трактовка смысла художественного литературного произведения относился к сфере интересов литературоведения, где она выходила за рамки лингвистики и взаимодействовала с другими литературными категориями текста: сюжетом, темой, структурой, и т.д.</w:t>
      </w:r>
      <w:r w:rsidR="00AA6A05" w:rsidRPr="003A1511">
        <w:rPr>
          <w:rFonts w:ascii="Times New Roman" w:hAnsi="Times New Roman" w:cs="Times New Roman"/>
          <w:sz w:val="28"/>
          <w:szCs w:val="28"/>
        </w:rPr>
        <w:t xml:space="preserve"> В дальнейшем проблема смысла была усложнена; возникали и активно развивались дисциплины, вносящие в понимание смысла текста новые категории и направления. </w:t>
      </w:r>
      <w:proofErr w:type="spellStart"/>
      <w:r w:rsidR="00AA6A05" w:rsidRPr="003A1511">
        <w:rPr>
          <w:rFonts w:ascii="Times New Roman" w:hAnsi="Times New Roman" w:cs="Times New Roman"/>
          <w:sz w:val="28"/>
          <w:szCs w:val="28"/>
        </w:rPr>
        <w:t>Нарратология</w:t>
      </w:r>
      <w:proofErr w:type="spellEnd"/>
      <w:r w:rsidR="00AA6A05" w:rsidRPr="003A1511">
        <w:rPr>
          <w:rFonts w:ascii="Times New Roman" w:hAnsi="Times New Roman" w:cs="Times New Roman"/>
          <w:sz w:val="28"/>
          <w:szCs w:val="28"/>
        </w:rPr>
        <w:t xml:space="preserve">, эстетика и </w:t>
      </w:r>
      <w:r w:rsidR="003A1511" w:rsidRPr="003A1511">
        <w:rPr>
          <w:rFonts w:ascii="Times New Roman" w:hAnsi="Times New Roman" w:cs="Times New Roman"/>
          <w:sz w:val="28"/>
          <w:szCs w:val="28"/>
        </w:rPr>
        <w:t xml:space="preserve">философия, а также </w:t>
      </w:r>
      <w:r w:rsidR="003A1511">
        <w:rPr>
          <w:rFonts w:ascii="Times New Roman" w:hAnsi="Times New Roman" w:cs="Times New Roman"/>
          <w:sz w:val="28"/>
          <w:szCs w:val="28"/>
        </w:rPr>
        <w:t>психология</w:t>
      </w:r>
      <w:r w:rsidR="003A1511" w:rsidRPr="003A1511">
        <w:rPr>
          <w:rFonts w:ascii="Times New Roman" w:hAnsi="Times New Roman" w:cs="Times New Roman"/>
          <w:sz w:val="28"/>
          <w:szCs w:val="28"/>
        </w:rPr>
        <w:t xml:space="preserve">, </w:t>
      </w:r>
      <w:r w:rsidR="003A1511">
        <w:rPr>
          <w:rFonts w:ascii="Times New Roman" w:hAnsi="Times New Roman" w:cs="Times New Roman"/>
          <w:sz w:val="28"/>
          <w:szCs w:val="28"/>
        </w:rPr>
        <w:t>охватывают вопросы восприятия текста и смысла, и имеют особые</w:t>
      </w:r>
      <w:r w:rsidR="000E2E43">
        <w:rPr>
          <w:rFonts w:ascii="Times New Roman" w:hAnsi="Times New Roman" w:cs="Times New Roman"/>
          <w:sz w:val="28"/>
          <w:szCs w:val="28"/>
        </w:rPr>
        <w:t xml:space="preserve">, часто более глобальные и широкие по сравнению со </w:t>
      </w:r>
      <w:proofErr w:type="gramStart"/>
      <w:r w:rsidR="000E2E43">
        <w:rPr>
          <w:rFonts w:ascii="Times New Roman" w:hAnsi="Times New Roman" w:cs="Times New Roman"/>
          <w:sz w:val="28"/>
          <w:szCs w:val="28"/>
        </w:rPr>
        <w:t>стилистическими</w:t>
      </w:r>
      <w:proofErr w:type="gramEnd"/>
      <w:r w:rsidR="000E2E43">
        <w:rPr>
          <w:rFonts w:ascii="Times New Roman" w:hAnsi="Times New Roman" w:cs="Times New Roman"/>
          <w:sz w:val="28"/>
          <w:szCs w:val="28"/>
        </w:rPr>
        <w:t xml:space="preserve"> </w:t>
      </w:r>
      <w:r w:rsidR="003A1511">
        <w:rPr>
          <w:rFonts w:ascii="Times New Roman" w:hAnsi="Times New Roman" w:cs="Times New Roman"/>
          <w:sz w:val="28"/>
          <w:szCs w:val="28"/>
        </w:rPr>
        <w:t>перспективы в их изучении.</w:t>
      </w:r>
    </w:p>
    <w:p w:rsidR="00B772BE" w:rsidRPr="003A1511" w:rsidRDefault="00B772BE" w:rsidP="008C3109">
      <w:pPr>
        <w:spacing w:after="0" w:line="360" w:lineRule="auto"/>
        <w:ind w:firstLine="708"/>
        <w:jc w:val="both"/>
        <w:rPr>
          <w:rFonts w:ascii="Times New Roman" w:hAnsi="Times New Roman" w:cs="Times New Roman"/>
          <w:b/>
          <w:sz w:val="28"/>
          <w:szCs w:val="28"/>
        </w:rPr>
      </w:pPr>
      <w:r>
        <w:rPr>
          <w:rFonts w:ascii="Times New Roman" w:hAnsi="Times New Roman" w:cs="Times New Roman"/>
          <w:sz w:val="28"/>
          <w:szCs w:val="28"/>
        </w:rPr>
        <w:t xml:space="preserve">В связи с этим, возникает трудность в поиске подхода к трактовке смысла </w:t>
      </w:r>
      <w:r w:rsidRPr="003A1511">
        <w:rPr>
          <w:rFonts w:ascii="Times New Roman" w:hAnsi="Times New Roman" w:cs="Times New Roman"/>
          <w:sz w:val="28"/>
          <w:szCs w:val="28"/>
        </w:rPr>
        <w:t>художественного произведения</w:t>
      </w:r>
      <w:r>
        <w:rPr>
          <w:rFonts w:ascii="Times New Roman" w:hAnsi="Times New Roman" w:cs="Times New Roman"/>
          <w:sz w:val="28"/>
          <w:szCs w:val="28"/>
        </w:rPr>
        <w:t>, который бы не противоречил с его пониманием в других дисциплинах.</w:t>
      </w:r>
    </w:p>
    <w:p w:rsidR="006602EA" w:rsidRDefault="00B17D3C" w:rsidP="00702658">
      <w:pPr>
        <w:spacing w:after="0" w:line="360" w:lineRule="auto"/>
        <w:ind w:firstLine="708"/>
        <w:jc w:val="both"/>
      </w:pPr>
      <w:r w:rsidRPr="00B17D3C">
        <w:rPr>
          <w:rFonts w:ascii="Times New Roman" w:hAnsi="Times New Roman" w:cs="Times New Roman"/>
          <w:sz w:val="28"/>
          <w:szCs w:val="28"/>
        </w:rPr>
        <w:t>Это связано с тем, что со временем происходит осознание содержания текста. В этот проце</w:t>
      </w:r>
      <w:proofErr w:type="gramStart"/>
      <w:r w:rsidRPr="00B17D3C">
        <w:rPr>
          <w:rFonts w:ascii="Times New Roman" w:hAnsi="Times New Roman" w:cs="Times New Roman"/>
          <w:sz w:val="28"/>
          <w:szCs w:val="28"/>
        </w:rPr>
        <w:t>сс вкл</w:t>
      </w:r>
      <w:proofErr w:type="gramEnd"/>
      <w:r w:rsidRPr="00B17D3C">
        <w:rPr>
          <w:rFonts w:ascii="Times New Roman" w:hAnsi="Times New Roman" w:cs="Times New Roman"/>
          <w:sz w:val="28"/>
          <w:szCs w:val="28"/>
        </w:rPr>
        <w:t>ючается не только текст и его автор, но связи содержания текста с тенденциями общественного развития. Текст, таким образом, как бы погружается в некоторый историко-культурный контекст</w:t>
      </w:r>
      <w:r>
        <w:t xml:space="preserve">. </w:t>
      </w:r>
    </w:p>
    <w:p w:rsidR="00C40361" w:rsidRPr="00C40361" w:rsidRDefault="00C40361" w:rsidP="00702658">
      <w:pPr>
        <w:spacing w:after="0" w:line="360" w:lineRule="auto"/>
        <w:ind w:firstLine="708"/>
        <w:jc w:val="both"/>
        <w:rPr>
          <w:rFonts w:ascii="Times New Roman" w:eastAsia="Times New Roman" w:hAnsi="Times New Roman" w:cs="Times New Roman"/>
          <w:sz w:val="28"/>
          <w:szCs w:val="24"/>
          <w:lang w:eastAsia="ru-RU"/>
        </w:rPr>
      </w:pPr>
      <w:r w:rsidRPr="00C40361">
        <w:rPr>
          <w:rFonts w:ascii="Times New Roman" w:eastAsia="Times New Roman" w:hAnsi="Times New Roman" w:cs="Times New Roman"/>
          <w:sz w:val="28"/>
          <w:szCs w:val="24"/>
          <w:lang w:eastAsia="ru-RU"/>
        </w:rPr>
        <w:t xml:space="preserve">И. Р. Гальперин выделяет два вида </w:t>
      </w:r>
      <w:proofErr w:type="spellStart"/>
      <w:r w:rsidRPr="00C40361">
        <w:rPr>
          <w:rFonts w:ascii="Times New Roman" w:eastAsia="Times New Roman" w:hAnsi="Times New Roman" w:cs="Times New Roman"/>
          <w:sz w:val="28"/>
          <w:szCs w:val="24"/>
          <w:lang w:eastAsia="ru-RU"/>
        </w:rPr>
        <w:t>содержательно-подтекстовой</w:t>
      </w:r>
      <w:proofErr w:type="spellEnd"/>
      <w:r w:rsidRPr="00C40361">
        <w:rPr>
          <w:rFonts w:ascii="Times New Roman" w:eastAsia="Times New Roman" w:hAnsi="Times New Roman" w:cs="Times New Roman"/>
          <w:sz w:val="28"/>
          <w:szCs w:val="24"/>
          <w:lang w:eastAsia="ru-RU"/>
        </w:rPr>
        <w:t xml:space="preserve"> информации:</w:t>
      </w:r>
    </w:p>
    <w:p w:rsidR="00C40361" w:rsidRPr="00C40361" w:rsidRDefault="00C40361" w:rsidP="00C40361">
      <w:pPr>
        <w:spacing w:after="0" w:line="360" w:lineRule="auto"/>
        <w:jc w:val="both"/>
        <w:rPr>
          <w:rFonts w:ascii="Times New Roman" w:eastAsia="Times New Roman" w:hAnsi="Times New Roman" w:cs="Times New Roman"/>
          <w:sz w:val="28"/>
          <w:szCs w:val="24"/>
          <w:lang w:eastAsia="ru-RU"/>
        </w:rPr>
      </w:pPr>
      <w:r w:rsidRPr="00C40361">
        <w:rPr>
          <w:rFonts w:ascii="Times New Roman" w:eastAsia="Times New Roman" w:hAnsi="Times New Roman" w:cs="Times New Roman"/>
          <w:sz w:val="28"/>
          <w:szCs w:val="24"/>
          <w:lang w:eastAsia="ru-RU"/>
        </w:rPr>
        <w:t>1) ситуативный вид;</w:t>
      </w:r>
    </w:p>
    <w:p w:rsidR="00C40361" w:rsidRPr="00C40361" w:rsidRDefault="00C40361" w:rsidP="00462419">
      <w:pPr>
        <w:spacing w:after="0" w:line="360" w:lineRule="auto"/>
        <w:jc w:val="both"/>
        <w:rPr>
          <w:rFonts w:ascii="Times New Roman" w:eastAsia="Times New Roman" w:hAnsi="Times New Roman" w:cs="Times New Roman"/>
          <w:sz w:val="28"/>
          <w:szCs w:val="24"/>
          <w:lang w:eastAsia="ru-RU"/>
        </w:rPr>
      </w:pPr>
      <w:r w:rsidRPr="00C40361">
        <w:rPr>
          <w:rFonts w:ascii="Times New Roman" w:eastAsia="Times New Roman" w:hAnsi="Times New Roman" w:cs="Times New Roman"/>
          <w:sz w:val="28"/>
          <w:szCs w:val="24"/>
          <w:lang w:eastAsia="ru-RU"/>
        </w:rPr>
        <w:t>2) ассоциативный вид.</w:t>
      </w:r>
    </w:p>
    <w:p w:rsidR="001B28C9" w:rsidRDefault="001B28C9" w:rsidP="001B28C9">
      <w:pPr>
        <w:spacing w:after="0" w:line="360" w:lineRule="auto"/>
        <w:ind w:firstLine="708"/>
        <w:jc w:val="both"/>
        <w:rPr>
          <w:rFonts w:ascii="Times New Roman" w:hAnsi="Times New Roman" w:cs="Times New Roman"/>
          <w:sz w:val="28"/>
          <w:szCs w:val="28"/>
        </w:rPr>
      </w:pPr>
      <w:r w:rsidRPr="00177A88">
        <w:rPr>
          <w:rFonts w:ascii="Times New Roman" w:hAnsi="Times New Roman" w:cs="Times New Roman"/>
          <w:sz w:val="28"/>
          <w:szCs w:val="28"/>
        </w:rPr>
        <w:t xml:space="preserve">По мнению </w:t>
      </w:r>
      <w:proofErr w:type="spellStart"/>
      <w:r w:rsidRPr="00177A88">
        <w:rPr>
          <w:rFonts w:ascii="Times New Roman" w:hAnsi="Times New Roman" w:cs="Times New Roman"/>
          <w:sz w:val="28"/>
          <w:szCs w:val="28"/>
        </w:rPr>
        <w:t>Кристевой</w:t>
      </w:r>
      <w:proofErr w:type="spellEnd"/>
      <w:r w:rsidRPr="00177A88">
        <w:rPr>
          <w:rFonts w:ascii="Times New Roman" w:hAnsi="Times New Roman" w:cs="Times New Roman"/>
          <w:sz w:val="28"/>
          <w:szCs w:val="28"/>
        </w:rPr>
        <w:t xml:space="preserve">, любой текст можно рассматривать как произведение </w:t>
      </w:r>
      <w:proofErr w:type="spellStart"/>
      <w:r w:rsidRPr="00177A88">
        <w:rPr>
          <w:rFonts w:ascii="Times New Roman" w:hAnsi="Times New Roman" w:cs="Times New Roman"/>
          <w:sz w:val="28"/>
          <w:szCs w:val="28"/>
        </w:rPr>
        <w:t>интертекстуальности</w:t>
      </w:r>
      <w:proofErr w:type="spellEnd"/>
      <w:r w:rsidRPr="00177A88">
        <w:rPr>
          <w:rFonts w:ascii="Times New Roman" w:hAnsi="Times New Roman" w:cs="Times New Roman"/>
          <w:sz w:val="28"/>
          <w:szCs w:val="28"/>
        </w:rPr>
        <w:t>, поскольку он основывается на структурах, уже существовавших до него.</w:t>
      </w:r>
      <w:r w:rsidRPr="00FE6ADE">
        <w:rPr>
          <w:rFonts w:ascii="Times New Roman" w:hAnsi="Times New Roman" w:cs="Times New Roman"/>
          <w:sz w:val="28"/>
          <w:szCs w:val="28"/>
        </w:rPr>
        <w:t xml:space="preserve"> Есть бесчисленные примеры </w:t>
      </w:r>
      <w:r w:rsidRPr="00FE6ADE">
        <w:rPr>
          <w:rFonts w:ascii="Times New Roman" w:hAnsi="Times New Roman" w:cs="Times New Roman"/>
          <w:sz w:val="28"/>
          <w:szCs w:val="28"/>
        </w:rPr>
        <w:lastRenderedPageBreak/>
        <w:t>авторов, заимствова</w:t>
      </w:r>
      <w:r>
        <w:rPr>
          <w:rFonts w:ascii="Times New Roman" w:hAnsi="Times New Roman" w:cs="Times New Roman"/>
          <w:sz w:val="28"/>
          <w:szCs w:val="28"/>
        </w:rPr>
        <w:t>вших, например,</w:t>
      </w:r>
      <w:r w:rsidRPr="00FE6ADE">
        <w:rPr>
          <w:rFonts w:ascii="Times New Roman" w:hAnsi="Times New Roman" w:cs="Times New Roman"/>
          <w:sz w:val="28"/>
          <w:szCs w:val="28"/>
        </w:rPr>
        <w:t xml:space="preserve"> из Библии </w:t>
      </w:r>
      <w:r>
        <w:rPr>
          <w:rFonts w:ascii="Times New Roman" w:hAnsi="Times New Roman" w:cs="Times New Roman"/>
          <w:sz w:val="28"/>
          <w:szCs w:val="28"/>
        </w:rPr>
        <w:t>или</w:t>
      </w:r>
      <w:r w:rsidRPr="00FE6ADE">
        <w:rPr>
          <w:rFonts w:ascii="Times New Roman" w:hAnsi="Times New Roman" w:cs="Times New Roman"/>
          <w:sz w:val="28"/>
          <w:szCs w:val="28"/>
        </w:rPr>
        <w:t xml:space="preserve"> </w:t>
      </w:r>
      <w:r>
        <w:rPr>
          <w:rFonts w:ascii="Times New Roman" w:hAnsi="Times New Roman" w:cs="Times New Roman"/>
          <w:sz w:val="28"/>
          <w:szCs w:val="28"/>
        </w:rPr>
        <w:t>произведений</w:t>
      </w:r>
      <w:r w:rsidRPr="00FE6ADE">
        <w:rPr>
          <w:rFonts w:ascii="Times New Roman" w:hAnsi="Times New Roman" w:cs="Times New Roman"/>
          <w:sz w:val="28"/>
          <w:szCs w:val="28"/>
        </w:rPr>
        <w:t xml:space="preserve"> Шекспира,</w:t>
      </w:r>
      <w:r>
        <w:rPr>
          <w:rFonts w:ascii="Times New Roman" w:hAnsi="Times New Roman" w:cs="Times New Roman"/>
          <w:sz w:val="28"/>
          <w:szCs w:val="28"/>
        </w:rPr>
        <w:t xml:space="preserve"> начиная от</w:t>
      </w:r>
      <w:r w:rsidRPr="00FE6ADE">
        <w:rPr>
          <w:rFonts w:ascii="Times New Roman" w:hAnsi="Times New Roman" w:cs="Times New Roman"/>
          <w:sz w:val="28"/>
          <w:szCs w:val="28"/>
        </w:rPr>
        <w:t xml:space="preserve"> </w:t>
      </w:r>
      <w:r>
        <w:rPr>
          <w:rFonts w:ascii="Times New Roman" w:hAnsi="Times New Roman" w:cs="Times New Roman"/>
          <w:sz w:val="28"/>
          <w:szCs w:val="28"/>
        </w:rPr>
        <w:t xml:space="preserve">заглавий, </w:t>
      </w:r>
      <w:r w:rsidRPr="00FE6ADE">
        <w:rPr>
          <w:rFonts w:ascii="Times New Roman" w:hAnsi="Times New Roman" w:cs="Times New Roman"/>
          <w:sz w:val="28"/>
          <w:szCs w:val="28"/>
        </w:rPr>
        <w:t xml:space="preserve"> </w:t>
      </w:r>
      <w:r>
        <w:rPr>
          <w:rFonts w:ascii="Times New Roman" w:hAnsi="Times New Roman" w:cs="Times New Roman"/>
          <w:sz w:val="28"/>
          <w:szCs w:val="28"/>
        </w:rPr>
        <w:t>и заканчивая сюжетными линиями.</w:t>
      </w:r>
      <w:r w:rsidRPr="00FE6ADE">
        <w:rPr>
          <w:rFonts w:ascii="Times New Roman" w:hAnsi="Times New Roman" w:cs="Times New Roman"/>
          <w:sz w:val="28"/>
          <w:szCs w:val="28"/>
        </w:rPr>
        <w:t xml:space="preserve"> Однако</w:t>
      </w:r>
      <w:r>
        <w:rPr>
          <w:rFonts w:ascii="Times New Roman" w:hAnsi="Times New Roman" w:cs="Times New Roman"/>
          <w:sz w:val="28"/>
          <w:szCs w:val="28"/>
        </w:rPr>
        <w:t>,</w:t>
      </w:r>
      <w:r w:rsidRPr="00FE6ADE">
        <w:rPr>
          <w:rFonts w:ascii="Times New Roman" w:hAnsi="Times New Roman" w:cs="Times New Roman"/>
          <w:sz w:val="28"/>
          <w:szCs w:val="28"/>
        </w:rPr>
        <w:t xml:space="preserve"> </w:t>
      </w:r>
      <w:r>
        <w:rPr>
          <w:rFonts w:ascii="Times New Roman" w:hAnsi="Times New Roman" w:cs="Times New Roman"/>
          <w:sz w:val="28"/>
          <w:szCs w:val="28"/>
        </w:rPr>
        <w:t>в понимании</w:t>
      </w:r>
      <w:r w:rsidRPr="00FE6ADE">
        <w:rPr>
          <w:rFonts w:ascii="Times New Roman" w:hAnsi="Times New Roman" w:cs="Times New Roman"/>
          <w:sz w:val="28"/>
          <w:szCs w:val="28"/>
        </w:rPr>
        <w:t xml:space="preserve"> </w:t>
      </w:r>
      <w:proofErr w:type="spellStart"/>
      <w:r w:rsidRPr="00FE6ADE">
        <w:rPr>
          <w:rFonts w:ascii="Times New Roman" w:hAnsi="Times New Roman" w:cs="Times New Roman"/>
          <w:sz w:val="28"/>
          <w:szCs w:val="28"/>
        </w:rPr>
        <w:t>Кристевой</w:t>
      </w:r>
      <w:proofErr w:type="spellEnd"/>
      <w:r>
        <w:rPr>
          <w:rFonts w:ascii="Times New Roman" w:hAnsi="Times New Roman" w:cs="Times New Roman"/>
          <w:sz w:val="28"/>
          <w:szCs w:val="28"/>
        </w:rPr>
        <w:t xml:space="preserve">, смысл </w:t>
      </w:r>
      <w:proofErr w:type="spellStart"/>
      <w:r>
        <w:rPr>
          <w:rFonts w:ascii="Times New Roman" w:hAnsi="Times New Roman" w:cs="Times New Roman"/>
          <w:sz w:val="28"/>
          <w:szCs w:val="28"/>
        </w:rPr>
        <w:t>интертекстуальности</w:t>
      </w:r>
      <w:proofErr w:type="spellEnd"/>
      <w:r w:rsidRPr="00FE6ADE">
        <w:rPr>
          <w:rFonts w:ascii="Times New Roman" w:hAnsi="Times New Roman" w:cs="Times New Roman"/>
          <w:sz w:val="28"/>
          <w:szCs w:val="28"/>
        </w:rPr>
        <w:t xml:space="preserve"> более глубок</w:t>
      </w:r>
      <w:r>
        <w:rPr>
          <w:rFonts w:ascii="Times New Roman" w:hAnsi="Times New Roman" w:cs="Times New Roman"/>
          <w:sz w:val="28"/>
          <w:szCs w:val="28"/>
        </w:rPr>
        <w:t>и</w:t>
      </w:r>
      <w:r w:rsidRPr="00FE6ADE">
        <w:rPr>
          <w:rFonts w:ascii="Times New Roman" w:hAnsi="Times New Roman" w:cs="Times New Roman"/>
          <w:sz w:val="28"/>
          <w:szCs w:val="28"/>
        </w:rPr>
        <w:t xml:space="preserve">й, чем </w:t>
      </w:r>
      <w:r>
        <w:rPr>
          <w:rFonts w:ascii="Times New Roman" w:hAnsi="Times New Roman" w:cs="Times New Roman"/>
          <w:sz w:val="28"/>
          <w:szCs w:val="28"/>
        </w:rPr>
        <w:t>просто примеры</w:t>
      </w:r>
      <w:r w:rsidRPr="00FE6ADE">
        <w:rPr>
          <w:rFonts w:ascii="Times New Roman" w:hAnsi="Times New Roman" w:cs="Times New Roman"/>
          <w:sz w:val="28"/>
          <w:szCs w:val="28"/>
        </w:rPr>
        <w:t xml:space="preserve"> авторов, заведомо и напрямую заимствовавших темы, имена</w:t>
      </w:r>
      <w:r>
        <w:rPr>
          <w:rFonts w:ascii="Times New Roman" w:hAnsi="Times New Roman" w:cs="Times New Roman"/>
          <w:sz w:val="28"/>
          <w:szCs w:val="28"/>
        </w:rPr>
        <w:t xml:space="preserve"> или</w:t>
      </w:r>
      <w:r w:rsidRPr="00FE6ADE">
        <w:rPr>
          <w:rFonts w:ascii="Times New Roman" w:hAnsi="Times New Roman" w:cs="Times New Roman"/>
          <w:sz w:val="28"/>
          <w:szCs w:val="28"/>
        </w:rPr>
        <w:t xml:space="preserve"> сюжетные линии. Ее </w:t>
      </w:r>
      <w:r>
        <w:rPr>
          <w:rFonts w:ascii="Times New Roman" w:hAnsi="Times New Roman" w:cs="Times New Roman"/>
          <w:sz w:val="28"/>
          <w:szCs w:val="28"/>
        </w:rPr>
        <w:t>точка зрения заключалась</w:t>
      </w:r>
      <w:r w:rsidRPr="00FE6ADE">
        <w:rPr>
          <w:rFonts w:ascii="Times New Roman" w:hAnsi="Times New Roman" w:cs="Times New Roman"/>
          <w:sz w:val="28"/>
          <w:szCs w:val="28"/>
        </w:rPr>
        <w:t xml:space="preserve"> в том, что все </w:t>
      </w:r>
      <w:r>
        <w:rPr>
          <w:rFonts w:ascii="Times New Roman" w:hAnsi="Times New Roman" w:cs="Times New Roman"/>
          <w:sz w:val="28"/>
          <w:szCs w:val="28"/>
        </w:rPr>
        <w:t xml:space="preserve">абсолютно все </w:t>
      </w:r>
      <w:r w:rsidRPr="00FE6ADE">
        <w:rPr>
          <w:rFonts w:ascii="Times New Roman" w:hAnsi="Times New Roman" w:cs="Times New Roman"/>
          <w:sz w:val="28"/>
          <w:szCs w:val="28"/>
        </w:rPr>
        <w:t>системы</w:t>
      </w:r>
      <w:r>
        <w:rPr>
          <w:rFonts w:ascii="Times New Roman" w:hAnsi="Times New Roman" w:cs="Times New Roman"/>
          <w:sz w:val="28"/>
          <w:szCs w:val="28"/>
        </w:rPr>
        <w:t xml:space="preserve"> </w:t>
      </w:r>
      <w:proofErr w:type="spellStart"/>
      <w:r>
        <w:rPr>
          <w:rFonts w:ascii="Times New Roman" w:hAnsi="Times New Roman" w:cs="Times New Roman"/>
          <w:sz w:val="28"/>
          <w:szCs w:val="28"/>
        </w:rPr>
        <w:t>смыслоформирования</w:t>
      </w:r>
      <w:proofErr w:type="spellEnd"/>
      <w:r w:rsidRPr="00FE6ADE">
        <w:rPr>
          <w:rFonts w:ascii="Times New Roman" w:hAnsi="Times New Roman" w:cs="Times New Roman"/>
          <w:sz w:val="28"/>
          <w:szCs w:val="28"/>
        </w:rPr>
        <w:t xml:space="preserve">, </w:t>
      </w:r>
      <w:r>
        <w:rPr>
          <w:rFonts w:ascii="Times New Roman" w:hAnsi="Times New Roman" w:cs="Times New Roman"/>
          <w:sz w:val="28"/>
          <w:szCs w:val="28"/>
        </w:rPr>
        <w:t>включая</w:t>
      </w:r>
      <w:r w:rsidRPr="00FE6ADE">
        <w:rPr>
          <w:rFonts w:ascii="Times New Roman" w:hAnsi="Times New Roman" w:cs="Times New Roman"/>
          <w:sz w:val="28"/>
          <w:szCs w:val="28"/>
        </w:rPr>
        <w:t xml:space="preserve"> языка те</w:t>
      </w:r>
      <w:r>
        <w:rPr>
          <w:rFonts w:ascii="Times New Roman" w:hAnsi="Times New Roman" w:cs="Times New Roman"/>
          <w:sz w:val="28"/>
          <w:szCs w:val="28"/>
        </w:rPr>
        <w:t>кста или</w:t>
      </w:r>
      <w:r w:rsidRPr="00FE6ADE">
        <w:rPr>
          <w:rFonts w:ascii="Times New Roman" w:hAnsi="Times New Roman" w:cs="Times New Roman"/>
          <w:sz w:val="28"/>
          <w:szCs w:val="28"/>
        </w:rPr>
        <w:t xml:space="preserve"> </w:t>
      </w:r>
      <w:r>
        <w:rPr>
          <w:rFonts w:ascii="Times New Roman" w:hAnsi="Times New Roman" w:cs="Times New Roman"/>
          <w:sz w:val="28"/>
          <w:szCs w:val="28"/>
        </w:rPr>
        <w:t>его структуру,</w:t>
      </w:r>
      <w:r w:rsidRPr="00FE6ADE">
        <w:rPr>
          <w:rFonts w:ascii="Times New Roman" w:hAnsi="Times New Roman" w:cs="Times New Roman"/>
          <w:sz w:val="28"/>
          <w:szCs w:val="28"/>
        </w:rPr>
        <w:t xml:space="preserve"> основываются на</w:t>
      </w:r>
      <w:r>
        <w:rPr>
          <w:rFonts w:ascii="Times New Roman" w:hAnsi="Times New Roman" w:cs="Times New Roman"/>
          <w:sz w:val="28"/>
          <w:szCs w:val="28"/>
        </w:rPr>
        <w:t xml:space="preserve"> тех системах </w:t>
      </w:r>
      <w:proofErr w:type="spellStart"/>
      <w:r>
        <w:rPr>
          <w:rFonts w:ascii="Times New Roman" w:hAnsi="Times New Roman" w:cs="Times New Roman"/>
          <w:sz w:val="28"/>
          <w:szCs w:val="28"/>
        </w:rPr>
        <w:t>смыслоформирования</w:t>
      </w:r>
      <w:proofErr w:type="spellEnd"/>
      <w:r>
        <w:rPr>
          <w:rFonts w:ascii="Times New Roman" w:hAnsi="Times New Roman" w:cs="Times New Roman"/>
          <w:sz w:val="28"/>
          <w:szCs w:val="28"/>
        </w:rPr>
        <w:t xml:space="preserve">, существовавших </w:t>
      </w:r>
      <w:r w:rsidRPr="00FE6ADE">
        <w:rPr>
          <w:rFonts w:ascii="Times New Roman" w:hAnsi="Times New Roman" w:cs="Times New Roman"/>
          <w:sz w:val="28"/>
          <w:szCs w:val="28"/>
        </w:rPr>
        <w:t>раньше. Один роман или стихотворение никогда нельзя считать независимым от системы значений, в которых он</w:t>
      </w:r>
      <w:r>
        <w:rPr>
          <w:rFonts w:ascii="Times New Roman" w:hAnsi="Times New Roman" w:cs="Times New Roman"/>
          <w:sz w:val="28"/>
          <w:szCs w:val="28"/>
        </w:rPr>
        <w:t xml:space="preserve"> </w:t>
      </w:r>
      <w:r w:rsidRPr="00FE6ADE">
        <w:rPr>
          <w:rFonts w:ascii="Times New Roman" w:hAnsi="Times New Roman" w:cs="Times New Roman"/>
          <w:sz w:val="28"/>
          <w:szCs w:val="28"/>
        </w:rPr>
        <w:t xml:space="preserve"> передает свое сообщение; действительно, каждое новое </w:t>
      </w:r>
      <w:r>
        <w:rPr>
          <w:rFonts w:ascii="Times New Roman" w:hAnsi="Times New Roman" w:cs="Times New Roman"/>
          <w:sz w:val="28"/>
          <w:szCs w:val="28"/>
        </w:rPr>
        <w:t xml:space="preserve">художественное </w:t>
      </w:r>
      <w:r w:rsidRPr="00FE6ADE">
        <w:rPr>
          <w:rFonts w:ascii="Times New Roman" w:hAnsi="Times New Roman" w:cs="Times New Roman"/>
          <w:sz w:val="28"/>
          <w:szCs w:val="28"/>
        </w:rPr>
        <w:t xml:space="preserve">произведение </w:t>
      </w:r>
      <w:r>
        <w:rPr>
          <w:rFonts w:ascii="Times New Roman" w:hAnsi="Times New Roman" w:cs="Times New Roman"/>
          <w:sz w:val="28"/>
          <w:szCs w:val="28"/>
        </w:rPr>
        <w:t xml:space="preserve">постепенно </w:t>
      </w:r>
      <w:r w:rsidRPr="00FE6ADE">
        <w:rPr>
          <w:rFonts w:ascii="Times New Roman" w:hAnsi="Times New Roman" w:cs="Times New Roman"/>
          <w:sz w:val="28"/>
          <w:szCs w:val="28"/>
        </w:rPr>
        <w:t xml:space="preserve">трансформирует и вытесняет </w:t>
      </w:r>
      <w:proofErr w:type="spellStart"/>
      <w:r w:rsidRPr="00FE6ADE">
        <w:rPr>
          <w:rFonts w:ascii="Times New Roman" w:hAnsi="Times New Roman" w:cs="Times New Roman"/>
          <w:sz w:val="28"/>
          <w:szCs w:val="28"/>
        </w:rPr>
        <w:t>дискурс</w:t>
      </w:r>
      <w:proofErr w:type="spellEnd"/>
      <w:r w:rsidRPr="00FE6ADE">
        <w:rPr>
          <w:rFonts w:ascii="Times New Roman" w:hAnsi="Times New Roman" w:cs="Times New Roman"/>
          <w:sz w:val="28"/>
          <w:szCs w:val="28"/>
        </w:rPr>
        <w:t xml:space="preserve">, который </w:t>
      </w:r>
      <w:r>
        <w:rPr>
          <w:rFonts w:ascii="Times New Roman" w:hAnsi="Times New Roman" w:cs="Times New Roman"/>
          <w:sz w:val="28"/>
          <w:szCs w:val="28"/>
        </w:rPr>
        <w:t>ему</w:t>
      </w:r>
      <w:r w:rsidRPr="00FE6ADE">
        <w:rPr>
          <w:rFonts w:ascii="Times New Roman" w:hAnsi="Times New Roman" w:cs="Times New Roman"/>
          <w:sz w:val="28"/>
          <w:szCs w:val="28"/>
        </w:rPr>
        <w:t xml:space="preserve"> предшествовал.</w:t>
      </w:r>
    </w:p>
    <w:p w:rsidR="001B28C9" w:rsidRDefault="001B28C9" w:rsidP="001B28C9">
      <w:pPr>
        <w:spacing w:after="0" w:line="360" w:lineRule="auto"/>
        <w:ind w:firstLine="708"/>
        <w:jc w:val="both"/>
        <w:rPr>
          <w:rFonts w:ascii="Times New Roman" w:hAnsi="Times New Roman" w:cs="Times New Roman"/>
          <w:sz w:val="28"/>
          <w:szCs w:val="28"/>
        </w:rPr>
      </w:pPr>
      <w:r w:rsidRPr="005D3CDF">
        <w:rPr>
          <w:rFonts w:ascii="Times New Roman" w:hAnsi="Times New Roman" w:cs="Times New Roman"/>
          <w:sz w:val="28"/>
          <w:szCs w:val="28"/>
        </w:rPr>
        <w:t xml:space="preserve">Один из наиболее ярких примеров использования </w:t>
      </w:r>
      <w:proofErr w:type="spellStart"/>
      <w:r w:rsidRPr="005D3CDF">
        <w:rPr>
          <w:rFonts w:ascii="Times New Roman" w:hAnsi="Times New Roman" w:cs="Times New Roman"/>
          <w:sz w:val="28"/>
          <w:szCs w:val="28"/>
        </w:rPr>
        <w:t>интертекстуальности</w:t>
      </w:r>
      <w:proofErr w:type="spellEnd"/>
      <w:r w:rsidRPr="005D3CDF">
        <w:rPr>
          <w:rFonts w:ascii="Times New Roman" w:hAnsi="Times New Roman" w:cs="Times New Roman"/>
          <w:sz w:val="28"/>
          <w:szCs w:val="28"/>
        </w:rPr>
        <w:t xml:space="preserve"> можно увидеть в произведениях </w:t>
      </w:r>
      <w:proofErr w:type="spellStart"/>
      <w:r w:rsidRPr="005D3CDF">
        <w:rPr>
          <w:rFonts w:ascii="Times New Roman" w:hAnsi="Times New Roman" w:cs="Times New Roman"/>
          <w:sz w:val="28"/>
          <w:szCs w:val="28"/>
        </w:rPr>
        <w:t>Клайва</w:t>
      </w:r>
      <w:proofErr w:type="spellEnd"/>
      <w:r w:rsidRPr="005D3CDF">
        <w:rPr>
          <w:rFonts w:ascii="Times New Roman" w:hAnsi="Times New Roman" w:cs="Times New Roman"/>
          <w:sz w:val="28"/>
          <w:szCs w:val="28"/>
        </w:rPr>
        <w:t xml:space="preserve"> </w:t>
      </w:r>
      <w:r>
        <w:rPr>
          <w:rFonts w:ascii="Times New Roman" w:hAnsi="Times New Roman" w:cs="Times New Roman"/>
          <w:sz w:val="28"/>
          <w:szCs w:val="28"/>
        </w:rPr>
        <w:t xml:space="preserve">С. </w:t>
      </w:r>
      <w:r w:rsidRPr="005D3CDF">
        <w:rPr>
          <w:rFonts w:ascii="Times New Roman" w:hAnsi="Times New Roman" w:cs="Times New Roman"/>
          <w:sz w:val="28"/>
          <w:szCs w:val="28"/>
        </w:rPr>
        <w:t>Льюиса.</w:t>
      </w:r>
    </w:p>
    <w:p w:rsidR="001B28C9" w:rsidRPr="00A320FE" w:rsidRDefault="001B28C9" w:rsidP="001B28C9">
      <w:pPr>
        <w:spacing w:after="0" w:line="360" w:lineRule="auto"/>
        <w:ind w:firstLine="708"/>
        <w:jc w:val="both"/>
        <w:rPr>
          <w:rFonts w:ascii="Times New Roman" w:hAnsi="Times New Roman" w:cs="Times New Roman"/>
          <w:sz w:val="28"/>
          <w:szCs w:val="28"/>
          <w:lang w:val="en-US"/>
        </w:rPr>
      </w:pPr>
      <w:r>
        <w:rPr>
          <w:rFonts w:ascii="Times New Roman" w:hAnsi="Times New Roman" w:cs="Times New Roman"/>
          <w:sz w:val="28"/>
          <w:szCs w:val="28"/>
        </w:rPr>
        <w:t>В</w:t>
      </w:r>
      <w:r w:rsidRPr="00A320FE">
        <w:rPr>
          <w:rFonts w:ascii="Times New Roman" w:hAnsi="Times New Roman" w:cs="Times New Roman"/>
          <w:sz w:val="28"/>
          <w:szCs w:val="28"/>
          <w:lang w:val="en-US"/>
        </w:rPr>
        <w:t xml:space="preserve"> </w:t>
      </w:r>
      <w:r>
        <w:rPr>
          <w:rFonts w:ascii="Times New Roman" w:hAnsi="Times New Roman" w:cs="Times New Roman"/>
          <w:sz w:val="28"/>
          <w:szCs w:val="28"/>
        </w:rPr>
        <w:t>своем</w:t>
      </w:r>
      <w:r w:rsidRPr="00A320FE">
        <w:rPr>
          <w:rFonts w:ascii="Times New Roman" w:hAnsi="Times New Roman" w:cs="Times New Roman"/>
          <w:sz w:val="28"/>
          <w:szCs w:val="28"/>
          <w:lang w:val="en-US"/>
        </w:rPr>
        <w:t xml:space="preserve"> </w:t>
      </w:r>
      <w:r>
        <w:rPr>
          <w:rFonts w:ascii="Times New Roman" w:hAnsi="Times New Roman" w:cs="Times New Roman"/>
          <w:sz w:val="28"/>
          <w:szCs w:val="28"/>
        </w:rPr>
        <w:t>эссе</w:t>
      </w:r>
      <w:r w:rsidRPr="00A320FE">
        <w:rPr>
          <w:rFonts w:ascii="Times New Roman" w:hAnsi="Times New Roman" w:cs="Times New Roman"/>
          <w:sz w:val="28"/>
          <w:szCs w:val="28"/>
          <w:lang w:val="en-US"/>
        </w:rPr>
        <w:t xml:space="preserve"> </w:t>
      </w:r>
      <w:r>
        <w:rPr>
          <w:rFonts w:ascii="Times New Roman" w:hAnsi="Times New Roman" w:cs="Times New Roman"/>
          <w:sz w:val="28"/>
          <w:szCs w:val="28"/>
        </w:rPr>
        <w:t>К</w:t>
      </w:r>
      <w:r w:rsidRPr="00A320FE">
        <w:rPr>
          <w:rFonts w:ascii="Times New Roman" w:hAnsi="Times New Roman" w:cs="Times New Roman"/>
          <w:sz w:val="28"/>
          <w:szCs w:val="28"/>
          <w:lang w:val="en-US"/>
        </w:rPr>
        <w:t xml:space="preserve">. </w:t>
      </w:r>
      <w:r>
        <w:rPr>
          <w:rFonts w:ascii="Times New Roman" w:hAnsi="Times New Roman" w:cs="Times New Roman"/>
          <w:sz w:val="28"/>
          <w:szCs w:val="28"/>
        </w:rPr>
        <w:t>С</w:t>
      </w:r>
      <w:r w:rsidRPr="00204BA8">
        <w:rPr>
          <w:rFonts w:ascii="Times New Roman" w:hAnsi="Times New Roman" w:cs="Times New Roman"/>
          <w:sz w:val="28"/>
          <w:szCs w:val="28"/>
          <w:lang w:val="en-US"/>
        </w:rPr>
        <w:t xml:space="preserve">. </w:t>
      </w:r>
      <w:r>
        <w:rPr>
          <w:rFonts w:ascii="Times New Roman" w:hAnsi="Times New Roman" w:cs="Times New Roman"/>
          <w:sz w:val="28"/>
          <w:szCs w:val="28"/>
        </w:rPr>
        <w:t>Льюис</w:t>
      </w:r>
      <w:r w:rsidRPr="00A320FE">
        <w:rPr>
          <w:rFonts w:ascii="Times New Roman" w:hAnsi="Times New Roman" w:cs="Times New Roman"/>
          <w:sz w:val="28"/>
          <w:szCs w:val="28"/>
          <w:lang w:val="en-US"/>
        </w:rPr>
        <w:t xml:space="preserve"> </w:t>
      </w:r>
      <w:r>
        <w:rPr>
          <w:rFonts w:ascii="Times New Roman" w:hAnsi="Times New Roman" w:cs="Times New Roman"/>
          <w:sz w:val="28"/>
          <w:szCs w:val="28"/>
        </w:rPr>
        <w:t>пишет</w:t>
      </w:r>
      <w:r w:rsidRPr="00A320FE">
        <w:rPr>
          <w:rFonts w:ascii="Times New Roman" w:hAnsi="Times New Roman" w:cs="Times New Roman"/>
          <w:sz w:val="28"/>
          <w:szCs w:val="28"/>
          <w:lang w:val="en-US"/>
        </w:rPr>
        <w:t xml:space="preserve">: </w:t>
      </w:r>
      <w:r w:rsidRPr="00A320FE">
        <w:rPr>
          <w:lang w:val="en-US"/>
        </w:rPr>
        <w:t>«</w:t>
      </w:r>
      <w:r w:rsidRPr="00A320FE">
        <w:rPr>
          <w:rFonts w:ascii="Times New Roman" w:hAnsi="Times New Roman" w:cs="Times New Roman"/>
          <w:sz w:val="28"/>
          <w:szCs w:val="28"/>
          <w:lang w:val="en-US"/>
        </w:rPr>
        <w:t xml:space="preserve">The meaning of a book is the series of systems of emotions, reflections, and attitudes produced by reading it. This product differs with different readers. The ideally true or right meaning would be that shared by the largest number of the best readers after repeated and careful readings over several generations, different periods, nationalities, moods, degrees of alertness, private preoccupations, states of health, spirits, and the like </w:t>
      </w:r>
      <w:r>
        <w:rPr>
          <w:rFonts w:ascii="Times New Roman" w:hAnsi="Times New Roman" w:cs="Times New Roman"/>
          <w:sz w:val="28"/>
          <w:szCs w:val="28"/>
          <w:lang w:val="en-US"/>
        </w:rPr>
        <w:t>cancelling one another out when…</w:t>
      </w:r>
      <w:r w:rsidRPr="00A320FE">
        <w:rPr>
          <w:rFonts w:ascii="Times New Roman" w:hAnsi="Times New Roman" w:cs="Times New Roman"/>
          <w:sz w:val="28"/>
          <w:szCs w:val="28"/>
          <w:lang w:val="en-US"/>
        </w:rPr>
        <w:t>they cannot be fused so as to enrich one another».</w:t>
      </w:r>
    </w:p>
    <w:p w:rsidR="001B28C9" w:rsidRDefault="001B28C9" w:rsidP="001B28C9">
      <w:pPr>
        <w:spacing w:after="0" w:line="360" w:lineRule="auto"/>
        <w:ind w:firstLine="708"/>
        <w:jc w:val="both"/>
        <w:rPr>
          <w:rFonts w:ascii="Times New Roman" w:hAnsi="Times New Roman" w:cs="Times New Roman"/>
          <w:sz w:val="28"/>
          <w:szCs w:val="28"/>
        </w:rPr>
      </w:pPr>
      <w:r w:rsidRPr="00A320FE">
        <w:rPr>
          <w:rFonts w:ascii="Times New Roman" w:hAnsi="Times New Roman" w:cs="Times New Roman"/>
          <w:sz w:val="28"/>
          <w:szCs w:val="28"/>
        </w:rPr>
        <w:t xml:space="preserve">Хроники </w:t>
      </w:r>
      <w:proofErr w:type="spellStart"/>
      <w:r w:rsidRPr="00A320FE">
        <w:rPr>
          <w:rFonts w:ascii="Times New Roman" w:hAnsi="Times New Roman" w:cs="Times New Roman"/>
          <w:sz w:val="28"/>
          <w:szCs w:val="28"/>
        </w:rPr>
        <w:t>Нарнии</w:t>
      </w:r>
      <w:proofErr w:type="spellEnd"/>
      <w:r w:rsidRPr="00A320FE">
        <w:rPr>
          <w:rFonts w:ascii="Times New Roman" w:hAnsi="Times New Roman" w:cs="Times New Roman"/>
          <w:sz w:val="28"/>
          <w:szCs w:val="28"/>
        </w:rPr>
        <w:t xml:space="preserve"> - это фантастическая серия связанных произведений с детьми в качестве главных героев - что, по сути, представляет собой множество историй, обращающихся к христианским, мифологическим и рыцарским традициям, которые, в зависимости от культурных знаний читателя и опыта, могут быть поняты на разных уровнях</w:t>
      </w:r>
      <w:r>
        <w:rPr>
          <w:rFonts w:ascii="Times New Roman" w:hAnsi="Times New Roman" w:cs="Times New Roman"/>
          <w:sz w:val="28"/>
          <w:szCs w:val="28"/>
        </w:rPr>
        <w:t>.</w:t>
      </w:r>
    </w:p>
    <w:p w:rsidR="001B28C9" w:rsidRDefault="001B28C9" w:rsidP="001B28C9">
      <w:pPr>
        <w:spacing w:after="0" w:line="360" w:lineRule="auto"/>
        <w:ind w:firstLine="708"/>
        <w:jc w:val="both"/>
        <w:rPr>
          <w:rStyle w:val="tlid-translation"/>
          <w:rFonts w:ascii="Times New Roman" w:hAnsi="Times New Roman" w:cs="Times New Roman"/>
          <w:sz w:val="28"/>
        </w:rPr>
      </w:pPr>
      <w:proofErr w:type="spellStart"/>
      <w:r w:rsidRPr="00603500">
        <w:rPr>
          <w:rFonts w:ascii="Times New Roman" w:hAnsi="Times New Roman" w:cs="Times New Roman"/>
          <w:sz w:val="28"/>
          <w:szCs w:val="28"/>
        </w:rPr>
        <w:t>Нарния</w:t>
      </w:r>
      <w:proofErr w:type="spellEnd"/>
      <w:r w:rsidRPr="00603500">
        <w:rPr>
          <w:rFonts w:ascii="Times New Roman" w:hAnsi="Times New Roman" w:cs="Times New Roman"/>
          <w:sz w:val="28"/>
          <w:szCs w:val="28"/>
        </w:rPr>
        <w:t xml:space="preserve"> является монархией. В сюжете </w:t>
      </w:r>
      <w:r w:rsidRPr="00603500">
        <w:rPr>
          <w:rStyle w:val="tlid-translation"/>
          <w:rFonts w:ascii="Times New Roman" w:hAnsi="Times New Roman" w:cs="Times New Roman"/>
          <w:sz w:val="28"/>
          <w:szCs w:val="28"/>
        </w:rPr>
        <w:t xml:space="preserve">описаны различные элементы придворной жизни, включая обычаи, рыцарскую вежливость, дуэли, коронации и клятвы верности короне. </w:t>
      </w:r>
      <w:proofErr w:type="spellStart"/>
      <w:r w:rsidRPr="00603500">
        <w:rPr>
          <w:rStyle w:val="tlid-translation"/>
          <w:rFonts w:ascii="Times New Roman" w:hAnsi="Times New Roman" w:cs="Times New Roman"/>
          <w:sz w:val="28"/>
          <w:szCs w:val="28"/>
        </w:rPr>
        <w:t>Тириан</w:t>
      </w:r>
      <w:proofErr w:type="spellEnd"/>
      <w:r w:rsidRPr="00603500">
        <w:rPr>
          <w:rStyle w:val="tlid-translation"/>
          <w:rFonts w:ascii="Times New Roman" w:hAnsi="Times New Roman" w:cs="Times New Roman"/>
          <w:sz w:val="28"/>
          <w:szCs w:val="28"/>
        </w:rPr>
        <w:t xml:space="preserve">, последний царь </w:t>
      </w:r>
      <w:proofErr w:type="spellStart"/>
      <w:r w:rsidRPr="00603500">
        <w:rPr>
          <w:rStyle w:val="tlid-translation"/>
          <w:rFonts w:ascii="Times New Roman" w:hAnsi="Times New Roman" w:cs="Times New Roman"/>
          <w:sz w:val="28"/>
          <w:szCs w:val="28"/>
        </w:rPr>
        <w:t>Нарнии</w:t>
      </w:r>
      <w:proofErr w:type="spellEnd"/>
      <w:r w:rsidRPr="00603500">
        <w:rPr>
          <w:rStyle w:val="tlid-translation"/>
          <w:rFonts w:ascii="Times New Roman" w:hAnsi="Times New Roman" w:cs="Times New Roman"/>
          <w:sz w:val="28"/>
          <w:szCs w:val="28"/>
        </w:rPr>
        <w:t xml:space="preserve">, культивирует традиции своих предков и выполняет королевские обязательства. Он придает большое значение соблюдению добродетели и </w:t>
      </w:r>
      <w:r w:rsidRPr="00603500">
        <w:rPr>
          <w:rStyle w:val="tlid-translation"/>
          <w:rFonts w:ascii="Times New Roman" w:hAnsi="Times New Roman" w:cs="Times New Roman"/>
          <w:sz w:val="28"/>
          <w:szCs w:val="28"/>
        </w:rPr>
        <w:lastRenderedPageBreak/>
        <w:t xml:space="preserve">рыцарского кодекса. Когда он убивает «солдата </w:t>
      </w:r>
      <w:proofErr w:type="spellStart"/>
      <w:r w:rsidRPr="00603500">
        <w:rPr>
          <w:rStyle w:val="tlid-translation"/>
          <w:rFonts w:ascii="Times New Roman" w:hAnsi="Times New Roman" w:cs="Times New Roman"/>
          <w:sz w:val="28"/>
          <w:szCs w:val="28"/>
        </w:rPr>
        <w:t>алорменов</w:t>
      </w:r>
      <w:proofErr w:type="spellEnd"/>
      <w:r w:rsidRPr="00603500">
        <w:rPr>
          <w:rStyle w:val="tlid-translation"/>
          <w:rFonts w:ascii="Times New Roman" w:hAnsi="Times New Roman" w:cs="Times New Roman"/>
          <w:sz w:val="28"/>
          <w:szCs w:val="28"/>
        </w:rPr>
        <w:t>, не вызвав его на бой», он говорит:</w:t>
      </w:r>
      <w:r>
        <w:rPr>
          <w:rStyle w:val="tlid-translation"/>
          <w:rFonts w:ascii="Times New Roman" w:hAnsi="Times New Roman" w:cs="Times New Roman"/>
          <w:sz w:val="28"/>
          <w:szCs w:val="28"/>
        </w:rPr>
        <w:t xml:space="preserve"> </w:t>
      </w:r>
      <w:r w:rsidRPr="00603500">
        <w:rPr>
          <w:rStyle w:val="tlid-translation"/>
          <w:rFonts w:ascii="Times New Roman" w:hAnsi="Times New Roman" w:cs="Times New Roman"/>
          <w:sz w:val="28"/>
          <w:szCs w:val="28"/>
        </w:rPr>
        <w:t xml:space="preserve">«Я тот, кто был королем </w:t>
      </w:r>
      <w:proofErr w:type="spellStart"/>
      <w:r w:rsidRPr="00603500">
        <w:rPr>
          <w:rStyle w:val="tlid-translation"/>
          <w:rFonts w:ascii="Times New Roman" w:hAnsi="Times New Roman" w:cs="Times New Roman"/>
          <w:sz w:val="28"/>
          <w:szCs w:val="28"/>
        </w:rPr>
        <w:t>Нарнии</w:t>
      </w:r>
      <w:proofErr w:type="spellEnd"/>
      <w:r w:rsidRPr="00603500">
        <w:rPr>
          <w:rStyle w:val="tlid-translation"/>
          <w:rFonts w:ascii="Times New Roman" w:hAnsi="Times New Roman" w:cs="Times New Roman"/>
          <w:sz w:val="28"/>
          <w:szCs w:val="28"/>
        </w:rPr>
        <w:t xml:space="preserve">, теперь же я лишь опозоренный рыцарь». </w:t>
      </w:r>
      <w:r w:rsidRPr="00603500">
        <w:rPr>
          <w:rStyle w:val="tlid-translation"/>
          <w:rFonts w:ascii="Times New Roman" w:hAnsi="Times New Roman" w:cs="Times New Roman"/>
          <w:sz w:val="28"/>
        </w:rPr>
        <w:t xml:space="preserve">Моральное обязательство вынуждает его сдаться врагу, поскольку «самоотверженное стремление к чести и честное поведение» можно назвать одним из определений истинного народа </w:t>
      </w:r>
      <w:proofErr w:type="spellStart"/>
      <w:r w:rsidRPr="00603500">
        <w:rPr>
          <w:rStyle w:val="tlid-translation"/>
          <w:rFonts w:ascii="Times New Roman" w:hAnsi="Times New Roman" w:cs="Times New Roman"/>
          <w:sz w:val="28"/>
        </w:rPr>
        <w:t>Нарнии</w:t>
      </w:r>
      <w:proofErr w:type="spellEnd"/>
      <w:r w:rsidRPr="00603500">
        <w:rPr>
          <w:rStyle w:val="tlid-translation"/>
          <w:rFonts w:ascii="Times New Roman" w:hAnsi="Times New Roman" w:cs="Times New Roman"/>
          <w:sz w:val="28"/>
        </w:rPr>
        <w:t>.</w:t>
      </w:r>
      <w:r>
        <w:rPr>
          <w:rStyle w:val="tlid-translation"/>
          <w:rFonts w:ascii="Times New Roman" w:hAnsi="Times New Roman" w:cs="Times New Roman"/>
          <w:sz w:val="28"/>
        </w:rPr>
        <w:t xml:space="preserve"> Будучи королем, </w:t>
      </w:r>
      <w:proofErr w:type="spellStart"/>
      <w:r>
        <w:rPr>
          <w:rStyle w:val="tlid-translation"/>
          <w:rFonts w:ascii="Times New Roman" w:hAnsi="Times New Roman" w:cs="Times New Roman"/>
          <w:sz w:val="28"/>
        </w:rPr>
        <w:t>Тириан</w:t>
      </w:r>
      <w:proofErr w:type="spellEnd"/>
      <w:r>
        <w:rPr>
          <w:rStyle w:val="tlid-translation"/>
          <w:rFonts w:ascii="Times New Roman" w:hAnsi="Times New Roman" w:cs="Times New Roman"/>
          <w:sz w:val="28"/>
        </w:rPr>
        <w:t xml:space="preserve"> не остается в замке, раздавая команды, а сражается наравне со своими воинами.</w:t>
      </w:r>
    </w:p>
    <w:p w:rsidR="001B28C9" w:rsidRPr="00AE05C5" w:rsidRDefault="001B28C9" w:rsidP="001B28C9">
      <w:pPr>
        <w:spacing w:after="0" w:line="360" w:lineRule="auto"/>
        <w:ind w:firstLine="708"/>
        <w:jc w:val="both"/>
        <w:rPr>
          <w:rFonts w:ascii="Times New Roman" w:hAnsi="Times New Roman" w:cs="Times New Roman"/>
          <w:sz w:val="28"/>
          <w:szCs w:val="28"/>
        </w:rPr>
      </w:pPr>
      <w:r w:rsidRPr="00AE05C5">
        <w:rPr>
          <w:rStyle w:val="tlid-translation"/>
          <w:rFonts w:ascii="Times New Roman" w:hAnsi="Times New Roman" w:cs="Times New Roman"/>
          <w:sz w:val="28"/>
          <w:szCs w:val="28"/>
        </w:rPr>
        <w:t>Наиболее значительное сходство между «Последней битвой» и</w:t>
      </w:r>
      <w:r w:rsidRPr="00AE05C5">
        <w:rPr>
          <w:rFonts w:ascii="Times New Roman" w:hAnsi="Times New Roman" w:cs="Times New Roman"/>
          <w:sz w:val="28"/>
          <w:szCs w:val="28"/>
        </w:rPr>
        <w:br/>
      </w:r>
      <w:r w:rsidRPr="00AE05C5">
        <w:rPr>
          <w:rStyle w:val="tlid-translation"/>
          <w:rFonts w:ascii="Times New Roman" w:hAnsi="Times New Roman" w:cs="Times New Roman"/>
          <w:sz w:val="28"/>
          <w:szCs w:val="28"/>
        </w:rPr>
        <w:t xml:space="preserve">«Песнью о Роланде» начинаются с их включения битву в качестве основного события. В последнем случае, франкская армия пытается вынудить «мусульман» во главе с королем </w:t>
      </w:r>
      <w:proofErr w:type="spellStart"/>
      <w:r w:rsidRPr="00AE05C5">
        <w:rPr>
          <w:rStyle w:val="tlid-translation"/>
          <w:rFonts w:ascii="Times New Roman" w:hAnsi="Times New Roman" w:cs="Times New Roman"/>
          <w:sz w:val="28"/>
          <w:szCs w:val="28"/>
        </w:rPr>
        <w:t>Арсиллой</w:t>
      </w:r>
      <w:proofErr w:type="spellEnd"/>
      <w:r w:rsidRPr="00AE05C5">
        <w:rPr>
          <w:rStyle w:val="tlid-translation"/>
          <w:rFonts w:ascii="Times New Roman" w:hAnsi="Times New Roman" w:cs="Times New Roman"/>
          <w:sz w:val="28"/>
          <w:szCs w:val="28"/>
        </w:rPr>
        <w:t xml:space="preserve"> покинуть христианскую Европу. В «Хрониках </w:t>
      </w:r>
      <w:proofErr w:type="spellStart"/>
      <w:r w:rsidRPr="00AE05C5">
        <w:rPr>
          <w:rStyle w:val="tlid-translation"/>
          <w:rFonts w:ascii="Times New Roman" w:hAnsi="Times New Roman" w:cs="Times New Roman"/>
          <w:sz w:val="28"/>
          <w:szCs w:val="28"/>
        </w:rPr>
        <w:t>Нарнии</w:t>
      </w:r>
      <w:proofErr w:type="spellEnd"/>
      <w:r w:rsidRPr="00AE05C5">
        <w:rPr>
          <w:rStyle w:val="tlid-translation"/>
          <w:rFonts w:ascii="Times New Roman" w:hAnsi="Times New Roman" w:cs="Times New Roman"/>
          <w:sz w:val="28"/>
          <w:szCs w:val="28"/>
        </w:rPr>
        <w:t xml:space="preserve">» читатель может проследить параллели с этим событием: армия </w:t>
      </w:r>
      <w:proofErr w:type="spellStart"/>
      <w:r w:rsidRPr="00AE05C5">
        <w:rPr>
          <w:rStyle w:val="tlid-translation"/>
          <w:rFonts w:ascii="Times New Roman" w:hAnsi="Times New Roman" w:cs="Times New Roman"/>
          <w:sz w:val="28"/>
          <w:szCs w:val="28"/>
        </w:rPr>
        <w:t>Нарнии</w:t>
      </w:r>
      <w:proofErr w:type="spellEnd"/>
      <w:r w:rsidRPr="00AE05C5">
        <w:rPr>
          <w:rStyle w:val="tlid-translation"/>
          <w:rFonts w:ascii="Times New Roman" w:hAnsi="Times New Roman" w:cs="Times New Roman"/>
          <w:sz w:val="28"/>
          <w:szCs w:val="28"/>
        </w:rPr>
        <w:t xml:space="preserve"> борется с </w:t>
      </w:r>
      <w:proofErr w:type="spellStart"/>
      <w:r w:rsidRPr="00AE05C5">
        <w:rPr>
          <w:rStyle w:val="a6"/>
          <w:rFonts w:ascii="Times New Roman" w:hAnsi="Times New Roman" w:cs="Times New Roman"/>
          <w:i w:val="0"/>
          <w:sz w:val="28"/>
          <w:szCs w:val="28"/>
        </w:rPr>
        <w:t>Калорменами</w:t>
      </w:r>
      <w:proofErr w:type="spellEnd"/>
      <w:r w:rsidRPr="00AE05C5">
        <w:rPr>
          <w:rStyle w:val="a6"/>
          <w:rFonts w:ascii="Times New Roman" w:hAnsi="Times New Roman" w:cs="Times New Roman"/>
          <w:i w:val="0"/>
          <w:sz w:val="28"/>
          <w:szCs w:val="28"/>
        </w:rPr>
        <w:t xml:space="preserve">, последователями короля </w:t>
      </w:r>
      <w:proofErr w:type="spellStart"/>
      <w:r w:rsidRPr="00AE05C5">
        <w:rPr>
          <w:rStyle w:val="a6"/>
          <w:rFonts w:ascii="Times New Roman" w:hAnsi="Times New Roman" w:cs="Times New Roman"/>
          <w:i w:val="0"/>
          <w:sz w:val="28"/>
          <w:szCs w:val="28"/>
        </w:rPr>
        <w:t>Таш</w:t>
      </w:r>
      <w:proofErr w:type="spellEnd"/>
      <w:r w:rsidRPr="00AE05C5">
        <w:rPr>
          <w:rStyle w:val="a6"/>
          <w:rFonts w:ascii="Times New Roman" w:hAnsi="Times New Roman" w:cs="Times New Roman"/>
          <w:i w:val="0"/>
          <w:sz w:val="28"/>
          <w:szCs w:val="28"/>
        </w:rPr>
        <w:t xml:space="preserve">. </w:t>
      </w:r>
      <w:r w:rsidRPr="00AE05C5">
        <w:rPr>
          <w:rStyle w:val="tlid-translation"/>
          <w:rFonts w:ascii="Times New Roman" w:hAnsi="Times New Roman" w:cs="Times New Roman"/>
          <w:sz w:val="28"/>
          <w:szCs w:val="28"/>
        </w:rPr>
        <w:t>Культура захватчиков явно напоминает арабские традиции - подобная одежда, оружие и своеобразная манера говорить не оставляют сомнений в правильности толкования.</w:t>
      </w:r>
      <w:r w:rsidRPr="00AE05C5">
        <w:rPr>
          <w:rFonts w:ascii="Times New Roman" w:hAnsi="Times New Roman" w:cs="Times New Roman"/>
          <w:sz w:val="28"/>
          <w:szCs w:val="28"/>
        </w:rPr>
        <w:t xml:space="preserve"> </w:t>
      </w:r>
    </w:p>
    <w:p w:rsidR="001B28C9" w:rsidRPr="00AE05C5" w:rsidRDefault="001B28C9" w:rsidP="001B28C9">
      <w:pPr>
        <w:spacing w:after="0" w:line="360" w:lineRule="auto"/>
        <w:ind w:firstLine="708"/>
        <w:jc w:val="both"/>
        <w:rPr>
          <w:rFonts w:ascii="Times New Roman" w:hAnsi="Times New Roman" w:cs="Times New Roman"/>
          <w:sz w:val="28"/>
          <w:szCs w:val="28"/>
        </w:rPr>
      </w:pPr>
      <w:r w:rsidRPr="00AE05C5">
        <w:rPr>
          <w:rStyle w:val="tlid-translation"/>
          <w:rFonts w:ascii="Times New Roman" w:hAnsi="Times New Roman" w:cs="Times New Roman"/>
          <w:sz w:val="28"/>
          <w:szCs w:val="28"/>
        </w:rPr>
        <w:t xml:space="preserve">Последняя битва </w:t>
      </w:r>
      <w:proofErr w:type="spellStart"/>
      <w:r w:rsidRPr="00AE05C5">
        <w:rPr>
          <w:rStyle w:val="tlid-translation"/>
          <w:rFonts w:ascii="Times New Roman" w:hAnsi="Times New Roman" w:cs="Times New Roman"/>
          <w:sz w:val="28"/>
          <w:szCs w:val="28"/>
        </w:rPr>
        <w:t>Нарнии</w:t>
      </w:r>
      <w:proofErr w:type="spellEnd"/>
      <w:r w:rsidRPr="00AE05C5">
        <w:rPr>
          <w:rStyle w:val="tlid-translation"/>
          <w:rFonts w:ascii="Times New Roman" w:hAnsi="Times New Roman" w:cs="Times New Roman"/>
          <w:sz w:val="28"/>
          <w:szCs w:val="28"/>
        </w:rPr>
        <w:t xml:space="preserve"> очень жестока. </w:t>
      </w:r>
      <w:r>
        <w:rPr>
          <w:rFonts w:ascii="Times New Roman" w:hAnsi="Times New Roman" w:cs="Times New Roman"/>
          <w:sz w:val="28"/>
          <w:szCs w:val="28"/>
        </w:rPr>
        <w:t xml:space="preserve">К. С. </w:t>
      </w:r>
      <w:r w:rsidRPr="00AE05C5">
        <w:rPr>
          <w:rStyle w:val="tlid-translation"/>
          <w:rFonts w:ascii="Times New Roman" w:hAnsi="Times New Roman" w:cs="Times New Roman"/>
          <w:sz w:val="28"/>
          <w:szCs w:val="28"/>
        </w:rPr>
        <w:t>Льюис не избегает изображения насилия, но показывает его вместе со специфической реакцией персонажей, таких как, например, плач Джил, когда она видит жестокое обращение с лошадьми в бою. Автор придерживается мнения о том, что войны и сражения были неотъемлемой частью средневековой реальности, и нет войны без крови и страданий. В «Песни о Роланде» сцены битв были также детально описаны. К примеру, смерть самого Роланда и его телесные повреждения были тщательно описаны.</w:t>
      </w:r>
    </w:p>
    <w:p w:rsidR="001B28C9" w:rsidRPr="00686B30" w:rsidRDefault="001B28C9" w:rsidP="001B28C9">
      <w:pPr>
        <w:tabs>
          <w:tab w:val="left" w:pos="3495"/>
        </w:tabs>
        <w:spacing w:after="0" w:line="360" w:lineRule="auto"/>
        <w:ind w:firstLine="708"/>
        <w:jc w:val="both"/>
        <w:rPr>
          <w:rStyle w:val="tlid-translation"/>
          <w:rFonts w:ascii="Times New Roman" w:hAnsi="Times New Roman" w:cs="Times New Roman"/>
          <w:sz w:val="28"/>
          <w:szCs w:val="28"/>
        </w:rPr>
      </w:pPr>
      <w:r w:rsidRPr="00686B30">
        <w:rPr>
          <w:rStyle w:val="tlid-translation"/>
          <w:rFonts w:ascii="Times New Roman" w:hAnsi="Times New Roman" w:cs="Times New Roman"/>
          <w:sz w:val="28"/>
          <w:szCs w:val="28"/>
        </w:rPr>
        <w:t xml:space="preserve">Присутствие предателя также является общей чертой этих произведений. </w:t>
      </w:r>
      <w:r w:rsidRPr="00686B30">
        <w:rPr>
          <w:rStyle w:val="st"/>
          <w:rFonts w:ascii="Times New Roman" w:hAnsi="Times New Roman" w:cs="Times New Roman"/>
          <w:sz w:val="28"/>
          <w:szCs w:val="28"/>
        </w:rPr>
        <w:t xml:space="preserve">Отчим Роланда </w:t>
      </w:r>
      <w:proofErr w:type="spellStart"/>
      <w:r w:rsidRPr="00686B30">
        <w:rPr>
          <w:rStyle w:val="st"/>
          <w:rFonts w:ascii="Times New Roman" w:hAnsi="Times New Roman" w:cs="Times New Roman"/>
          <w:sz w:val="28"/>
          <w:szCs w:val="28"/>
        </w:rPr>
        <w:t>Ганелон</w:t>
      </w:r>
      <w:proofErr w:type="spellEnd"/>
      <w:r w:rsidRPr="00686B30">
        <w:rPr>
          <w:rStyle w:val="st"/>
          <w:rFonts w:ascii="Times New Roman" w:hAnsi="Times New Roman" w:cs="Times New Roman"/>
          <w:sz w:val="28"/>
          <w:szCs w:val="28"/>
        </w:rPr>
        <w:t xml:space="preserve"> и </w:t>
      </w:r>
      <w:proofErr w:type="spellStart"/>
      <w:r w:rsidRPr="00686B30">
        <w:rPr>
          <w:rStyle w:val="st"/>
          <w:rFonts w:ascii="Times New Roman" w:hAnsi="Times New Roman" w:cs="Times New Roman"/>
          <w:sz w:val="28"/>
          <w:szCs w:val="28"/>
        </w:rPr>
        <w:t>Шифт</w:t>
      </w:r>
      <w:proofErr w:type="spellEnd"/>
      <w:r w:rsidRPr="00686B30">
        <w:rPr>
          <w:rStyle w:val="st"/>
          <w:rFonts w:ascii="Times New Roman" w:hAnsi="Times New Roman" w:cs="Times New Roman"/>
          <w:sz w:val="28"/>
          <w:szCs w:val="28"/>
        </w:rPr>
        <w:t xml:space="preserve">, основной </w:t>
      </w:r>
      <w:proofErr w:type="spellStart"/>
      <w:r w:rsidRPr="00686B30">
        <w:rPr>
          <w:rStyle w:val="st"/>
          <w:rFonts w:ascii="Times New Roman" w:hAnsi="Times New Roman" w:cs="Times New Roman"/>
          <w:sz w:val="28"/>
          <w:szCs w:val="28"/>
        </w:rPr>
        <w:t>антоганист</w:t>
      </w:r>
      <w:proofErr w:type="spellEnd"/>
      <w:r w:rsidRPr="00686B30">
        <w:rPr>
          <w:rStyle w:val="st"/>
          <w:rFonts w:ascii="Times New Roman" w:hAnsi="Times New Roman" w:cs="Times New Roman"/>
          <w:sz w:val="28"/>
          <w:szCs w:val="28"/>
        </w:rPr>
        <w:t xml:space="preserve"> «Последней битвы» оба </w:t>
      </w:r>
      <w:r w:rsidRPr="00686B30">
        <w:rPr>
          <w:rStyle w:val="tlid-translation"/>
          <w:rFonts w:ascii="Times New Roman" w:hAnsi="Times New Roman" w:cs="Times New Roman"/>
          <w:sz w:val="28"/>
          <w:szCs w:val="28"/>
        </w:rPr>
        <w:t xml:space="preserve">действуют против своего отечества. И в обоих произведениях предатели </w:t>
      </w:r>
      <w:proofErr w:type="spellStart"/>
      <w:r w:rsidRPr="00686B30">
        <w:rPr>
          <w:rStyle w:val="tlid-translation"/>
          <w:rFonts w:ascii="Times New Roman" w:hAnsi="Times New Roman" w:cs="Times New Roman"/>
          <w:sz w:val="28"/>
          <w:szCs w:val="28"/>
        </w:rPr>
        <w:t>оказываюся</w:t>
      </w:r>
      <w:proofErr w:type="spellEnd"/>
      <w:r w:rsidRPr="00686B30">
        <w:rPr>
          <w:rStyle w:val="tlid-translation"/>
          <w:rFonts w:ascii="Times New Roman" w:hAnsi="Times New Roman" w:cs="Times New Roman"/>
          <w:sz w:val="28"/>
          <w:szCs w:val="28"/>
        </w:rPr>
        <w:t xml:space="preserve"> наказаны и умирают мучительной смертью. </w:t>
      </w:r>
    </w:p>
    <w:p w:rsidR="001B28C9" w:rsidRPr="00686B30" w:rsidRDefault="001B28C9" w:rsidP="001B28C9">
      <w:pPr>
        <w:tabs>
          <w:tab w:val="left" w:pos="3495"/>
        </w:tabs>
        <w:spacing w:after="0" w:line="360" w:lineRule="auto"/>
        <w:ind w:firstLine="708"/>
        <w:jc w:val="both"/>
        <w:rPr>
          <w:rStyle w:val="tlid-translation"/>
          <w:rFonts w:ascii="Times New Roman" w:hAnsi="Times New Roman" w:cs="Times New Roman"/>
          <w:sz w:val="28"/>
          <w:szCs w:val="28"/>
        </w:rPr>
      </w:pPr>
      <w:r w:rsidRPr="00686B30">
        <w:rPr>
          <w:rStyle w:val="tlid-translation"/>
          <w:rFonts w:ascii="Times New Roman" w:hAnsi="Times New Roman" w:cs="Times New Roman"/>
          <w:sz w:val="28"/>
          <w:szCs w:val="28"/>
        </w:rPr>
        <w:lastRenderedPageBreak/>
        <w:t xml:space="preserve">Хотя в обоих случаях противоборствующие силы значительно превосходят по численности армии Роланда и </w:t>
      </w:r>
      <w:proofErr w:type="spellStart"/>
      <w:r w:rsidRPr="00686B30">
        <w:rPr>
          <w:rStyle w:val="tlid-translation"/>
          <w:rFonts w:ascii="Times New Roman" w:hAnsi="Times New Roman" w:cs="Times New Roman"/>
          <w:sz w:val="28"/>
          <w:szCs w:val="28"/>
        </w:rPr>
        <w:t>Тириана</w:t>
      </w:r>
      <w:proofErr w:type="spellEnd"/>
      <w:r w:rsidRPr="00686B30">
        <w:rPr>
          <w:rStyle w:val="tlid-translation"/>
          <w:rFonts w:ascii="Times New Roman" w:hAnsi="Times New Roman" w:cs="Times New Roman"/>
          <w:sz w:val="28"/>
          <w:szCs w:val="28"/>
        </w:rPr>
        <w:t xml:space="preserve">, лидеры смело противостоят захватчикам, независимо от ожидающих их последствий. Многие воины жертвует своей жизнью на поле битвы, включая и Роланда, чья смерть стала одним из самых запоминающихся образов рыцарской литературы, а также </w:t>
      </w:r>
      <w:proofErr w:type="spellStart"/>
      <w:r w:rsidRPr="00686B30">
        <w:rPr>
          <w:rStyle w:val="tlid-translation"/>
          <w:rFonts w:ascii="Times New Roman" w:hAnsi="Times New Roman" w:cs="Times New Roman"/>
          <w:sz w:val="28"/>
          <w:szCs w:val="28"/>
        </w:rPr>
        <w:t>Тириана</w:t>
      </w:r>
      <w:proofErr w:type="spellEnd"/>
      <w:r w:rsidRPr="00686B30">
        <w:rPr>
          <w:rStyle w:val="tlid-translation"/>
          <w:rFonts w:ascii="Times New Roman" w:hAnsi="Times New Roman" w:cs="Times New Roman"/>
          <w:sz w:val="28"/>
          <w:szCs w:val="28"/>
        </w:rPr>
        <w:t xml:space="preserve">, который оставляет земную жизнь. </w:t>
      </w:r>
    </w:p>
    <w:p w:rsidR="001B28C9" w:rsidRDefault="001B28C9" w:rsidP="001B28C9">
      <w:pPr>
        <w:tabs>
          <w:tab w:val="left" w:pos="3495"/>
        </w:tabs>
        <w:spacing w:after="0" w:line="360" w:lineRule="auto"/>
        <w:ind w:firstLine="708"/>
        <w:jc w:val="both"/>
        <w:rPr>
          <w:rStyle w:val="tlid-translation"/>
          <w:rFonts w:ascii="Times New Roman" w:hAnsi="Times New Roman" w:cs="Times New Roman"/>
          <w:sz w:val="28"/>
          <w:szCs w:val="28"/>
        </w:rPr>
      </w:pPr>
      <w:r w:rsidRPr="00686B30">
        <w:rPr>
          <w:rStyle w:val="tlid-translation"/>
          <w:rFonts w:ascii="Times New Roman" w:hAnsi="Times New Roman" w:cs="Times New Roman"/>
          <w:sz w:val="28"/>
          <w:szCs w:val="28"/>
        </w:rPr>
        <w:t xml:space="preserve">Использование волшебного рога в «Последней битве» также является отсылкой к истории о Роланде, где звук рога служит призывом о помощи, когда надежды на победу больше нет. В «Хрониках </w:t>
      </w:r>
      <w:proofErr w:type="spellStart"/>
      <w:r w:rsidRPr="00686B30">
        <w:rPr>
          <w:rStyle w:val="tlid-translation"/>
          <w:rFonts w:ascii="Times New Roman" w:hAnsi="Times New Roman" w:cs="Times New Roman"/>
          <w:sz w:val="28"/>
          <w:szCs w:val="28"/>
        </w:rPr>
        <w:t>Нарнии</w:t>
      </w:r>
      <w:proofErr w:type="spellEnd"/>
      <w:r w:rsidRPr="00686B30">
        <w:rPr>
          <w:rStyle w:val="tlid-translation"/>
          <w:rFonts w:ascii="Times New Roman" w:hAnsi="Times New Roman" w:cs="Times New Roman"/>
          <w:sz w:val="28"/>
          <w:szCs w:val="28"/>
        </w:rPr>
        <w:t>» призванный Асланом Отец Время дует в рог, начиная тем самым конец света, а затем бросает инструмент в море.</w:t>
      </w:r>
    </w:p>
    <w:p w:rsidR="001B28C9" w:rsidRPr="0044079E" w:rsidRDefault="001B28C9" w:rsidP="001B28C9">
      <w:pPr>
        <w:tabs>
          <w:tab w:val="left" w:pos="3495"/>
        </w:tabs>
        <w:spacing w:after="0" w:line="360" w:lineRule="auto"/>
        <w:ind w:firstLine="708"/>
        <w:jc w:val="both"/>
        <w:rPr>
          <w:rStyle w:val="tlid-translation"/>
          <w:rFonts w:ascii="Times New Roman" w:hAnsi="Times New Roman" w:cs="Times New Roman"/>
          <w:sz w:val="28"/>
          <w:szCs w:val="28"/>
        </w:rPr>
      </w:pPr>
      <w:r w:rsidRPr="00686B30">
        <w:rPr>
          <w:rStyle w:val="w"/>
          <w:rFonts w:ascii="Times New Roman" w:hAnsi="Times New Roman" w:cs="Times New Roman"/>
          <w:sz w:val="28"/>
          <w:szCs w:val="28"/>
        </w:rPr>
        <w:t xml:space="preserve">Произведение </w:t>
      </w:r>
      <w:r>
        <w:rPr>
          <w:rFonts w:ascii="Times New Roman" w:hAnsi="Times New Roman" w:cs="Times New Roman"/>
          <w:sz w:val="28"/>
          <w:szCs w:val="28"/>
        </w:rPr>
        <w:t xml:space="preserve">К. С. </w:t>
      </w:r>
      <w:r w:rsidRPr="00686B30">
        <w:rPr>
          <w:rStyle w:val="w"/>
          <w:rFonts w:ascii="Times New Roman" w:hAnsi="Times New Roman" w:cs="Times New Roman"/>
          <w:sz w:val="28"/>
          <w:szCs w:val="28"/>
        </w:rPr>
        <w:t xml:space="preserve">Льюиса также содержит </w:t>
      </w:r>
      <w:proofErr w:type="spellStart"/>
      <w:r w:rsidRPr="00686B30">
        <w:rPr>
          <w:rStyle w:val="w"/>
          <w:rFonts w:ascii="Times New Roman" w:hAnsi="Times New Roman" w:cs="Times New Roman"/>
          <w:sz w:val="28"/>
          <w:szCs w:val="28"/>
        </w:rPr>
        <w:t>интертекстуальные</w:t>
      </w:r>
      <w:proofErr w:type="spellEnd"/>
      <w:r w:rsidRPr="00686B30">
        <w:rPr>
          <w:rStyle w:val="w"/>
          <w:rFonts w:ascii="Times New Roman" w:hAnsi="Times New Roman" w:cs="Times New Roman"/>
          <w:sz w:val="28"/>
          <w:szCs w:val="28"/>
        </w:rPr>
        <w:t xml:space="preserve"> отсылки к </w:t>
      </w:r>
      <w:r w:rsidRPr="00E679A1">
        <w:rPr>
          <w:rStyle w:val="st"/>
          <w:rFonts w:ascii="Times New Roman" w:hAnsi="Times New Roman" w:cs="Times New Roman"/>
          <w:i/>
          <w:sz w:val="28"/>
          <w:szCs w:val="28"/>
        </w:rPr>
        <w:t>«</w:t>
      </w:r>
      <w:r w:rsidRPr="00E679A1">
        <w:rPr>
          <w:rStyle w:val="a6"/>
          <w:rFonts w:ascii="Times New Roman" w:hAnsi="Times New Roman" w:cs="Times New Roman"/>
          <w:i w:val="0"/>
          <w:sz w:val="28"/>
          <w:szCs w:val="28"/>
        </w:rPr>
        <w:t>Смерти Артура</w:t>
      </w:r>
      <w:r w:rsidRPr="00E679A1">
        <w:rPr>
          <w:rStyle w:val="st"/>
          <w:rFonts w:ascii="Times New Roman" w:hAnsi="Times New Roman" w:cs="Times New Roman"/>
          <w:i/>
          <w:sz w:val="28"/>
          <w:szCs w:val="28"/>
        </w:rPr>
        <w:t>»,</w:t>
      </w:r>
      <w:r w:rsidRPr="00686B30">
        <w:rPr>
          <w:rStyle w:val="st"/>
          <w:rFonts w:ascii="Times New Roman" w:hAnsi="Times New Roman" w:cs="Times New Roman"/>
          <w:sz w:val="28"/>
          <w:szCs w:val="28"/>
        </w:rPr>
        <w:t xml:space="preserve"> </w:t>
      </w:r>
      <w:r w:rsidRPr="00686B30">
        <w:rPr>
          <w:rFonts w:ascii="Times New Roman" w:hAnsi="Times New Roman" w:cs="Times New Roman"/>
          <w:sz w:val="28"/>
          <w:szCs w:val="28"/>
        </w:rPr>
        <w:t xml:space="preserve">итоговому произведению </w:t>
      </w:r>
      <w:proofErr w:type="spellStart"/>
      <w:r w:rsidRPr="00686B30">
        <w:rPr>
          <w:rFonts w:ascii="Times New Roman" w:hAnsi="Times New Roman" w:cs="Times New Roman"/>
          <w:sz w:val="28"/>
          <w:szCs w:val="28"/>
        </w:rPr>
        <w:t>артуровского</w:t>
      </w:r>
      <w:proofErr w:type="spellEnd"/>
      <w:r w:rsidRPr="00686B30">
        <w:rPr>
          <w:rFonts w:ascii="Times New Roman" w:hAnsi="Times New Roman" w:cs="Times New Roman"/>
          <w:sz w:val="28"/>
          <w:szCs w:val="28"/>
        </w:rPr>
        <w:t xml:space="preserve"> цикла</w:t>
      </w:r>
      <w:r>
        <w:rPr>
          <w:rStyle w:val="w"/>
          <w:rFonts w:ascii="Times New Roman" w:hAnsi="Times New Roman" w:cs="Times New Roman"/>
          <w:sz w:val="28"/>
          <w:szCs w:val="28"/>
        </w:rPr>
        <w:t xml:space="preserve">. Главным героем является молодой король </w:t>
      </w:r>
      <w:proofErr w:type="spellStart"/>
      <w:r>
        <w:rPr>
          <w:rStyle w:val="w"/>
          <w:rFonts w:ascii="Times New Roman" w:hAnsi="Times New Roman" w:cs="Times New Roman"/>
          <w:sz w:val="28"/>
          <w:szCs w:val="28"/>
        </w:rPr>
        <w:t>Тириан</w:t>
      </w:r>
      <w:proofErr w:type="spellEnd"/>
      <w:r>
        <w:rPr>
          <w:rStyle w:val="w"/>
          <w:rFonts w:ascii="Times New Roman" w:hAnsi="Times New Roman" w:cs="Times New Roman"/>
          <w:sz w:val="28"/>
          <w:szCs w:val="28"/>
        </w:rPr>
        <w:t xml:space="preserve">, схожий с королем Артуром. В обоих текстах магия является </w:t>
      </w:r>
      <w:r w:rsidRPr="00686B30">
        <w:rPr>
          <w:rStyle w:val="tlid-translation"/>
          <w:rFonts w:ascii="Times New Roman" w:hAnsi="Times New Roman" w:cs="Times New Roman"/>
          <w:sz w:val="28"/>
        </w:rPr>
        <w:t>важнейшей составляющей сюжета.</w:t>
      </w:r>
      <w:r>
        <w:rPr>
          <w:rStyle w:val="w"/>
          <w:rFonts w:ascii="Times New Roman" w:hAnsi="Times New Roman" w:cs="Times New Roman"/>
          <w:sz w:val="28"/>
          <w:szCs w:val="28"/>
        </w:rPr>
        <w:t xml:space="preserve"> В мире </w:t>
      </w:r>
      <w:proofErr w:type="spellStart"/>
      <w:r>
        <w:rPr>
          <w:rStyle w:val="w"/>
          <w:rFonts w:ascii="Times New Roman" w:hAnsi="Times New Roman" w:cs="Times New Roman"/>
          <w:sz w:val="28"/>
          <w:szCs w:val="28"/>
        </w:rPr>
        <w:t>Нарнии</w:t>
      </w:r>
      <w:proofErr w:type="spellEnd"/>
      <w:r>
        <w:rPr>
          <w:rStyle w:val="w"/>
          <w:rFonts w:ascii="Times New Roman" w:hAnsi="Times New Roman" w:cs="Times New Roman"/>
          <w:sz w:val="28"/>
          <w:szCs w:val="28"/>
        </w:rPr>
        <w:t xml:space="preserve"> представителями черной и белой магии являются Белая Ведьма и Аслан. </w:t>
      </w:r>
      <w:r w:rsidRPr="0044079E">
        <w:rPr>
          <w:rStyle w:val="tlid-translation"/>
          <w:rFonts w:ascii="Times New Roman" w:hAnsi="Times New Roman" w:cs="Times New Roman"/>
          <w:sz w:val="28"/>
          <w:szCs w:val="28"/>
        </w:rPr>
        <w:t xml:space="preserve">Льюис уделяет больше внимания молитве, чем магическим практикам, представляя силу Аслана большей частью в теологическом ключе. Убитый и затем воскрешенный, Аслан заявляет, что существует магия, более могущественная и более старая, чем все в мире, что явно относится к богу и его всемогуществу. В </w:t>
      </w:r>
      <w:proofErr w:type="spellStart"/>
      <w:r w:rsidRPr="0044079E">
        <w:rPr>
          <w:rStyle w:val="st"/>
          <w:rFonts w:ascii="Times New Roman" w:hAnsi="Times New Roman" w:cs="Times New Roman"/>
          <w:sz w:val="28"/>
          <w:szCs w:val="28"/>
        </w:rPr>
        <w:t>артуровском</w:t>
      </w:r>
      <w:proofErr w:type="spellEnd"/>
      <w:r w:rsidRPr="0044079E">
        <w:rPr>
          <w:rStyle w:val="st"/>
          <w:rFonts w:ascii="Times New Roman" w:hAnsi="Times New Roman" w:cs="Times New Roman"/>
          <w:sz w:val="28"/>
          <w:szCs w:val="28"/>
        </w:rPr>
        <w:t xml:space="preserve"> цикле волшебник </w:t>
      </w:r>
      <w:proofErr w:type="spellStart"/>
      <w:r w:rsidRPr="0044079E">
        <w:rPr>
          <w:rStyle w:val="st"/>
          <w:rFonts w:ascii="Times New Roman" w:hAnsi="Times New Roman" w:cs="Times New Roman"/>
          <w:sz w:val="28"/>
          <w:szCs w:val="28"/>
        </w:rPr>
        <w:t>Мерлин</w:t>
      </w:r>
      <w:proofErr w:type="spellEnd"/>
      <w:r w:rsidRPr="0044079E">
        <w:rPr>
          <w:rStyle w:val="st"/>
          <w:rFonts w:ascii="Times New Roman" w:hAnsi="Times New Roman" w:cs="Times New Roman"/>
          <w:sz w:val="28"/>
          <w:szCs w:val="28"/>
        </w:rPr>
        <w:t xml:space="preserve"> является наставником Артура, </w:t>
      </w:r>
      <w:r w:rsidRPr="0044079E">
        <w:rPr>
          <w:rStyle w:val="tlid-translation"/>
          <w:rFonts w:ascii="Times New Roman" w:hAnsi="Times New Roman" w:cs="Times New Roman"/>
          <w:sz w:val="28"/>
          <w:szCs w:val="28"/>
        </w:rPr>
        <w:t>представляя собой традиционный средневековый архетип алхимика и мага.</w:t>
      </w:r>
      <w:r w:rsidRPr="0044079E">
        <w:rPr>
          <w:rFonts w:ascii="Times New Roman" w:hAnsi="Times New Roman" w:cs="Times New Roman"/>
          <w:sz w:val="28"/>
          <w:szCs w:val="28"/>
        </w:rPr>
        <w:t xml:space="preserve"> </w:t>
      </w:r>
    </w:p>
    <w:p w:rsidR="00C43856" w:rsidRDefault="00B57B68" w:rsidP="001B3609">
      <w:pPr>
        <w:pStyle w:val="a5"/>
        <w:spacing w:before="0" w:beforeAutospacing="0" w:after="0" w:afterAutospacing="0" w:line="360" w:lineRule="auto"/>
        <w:ind w:firstLine="708"/>
        <w:jc w:val="both"/>
        <w:rPr>
          <w:sz w:val="28"/>
        </w:rPr>
      </w:pPr>
      <w:r w:rsidRPr="00C43856">
        <w:rPr>
          <w:sz w:val="28"/>
        </w:rPr>
        <w:t xml:space="preserve">Средства формирования подтекста определяются как лингвистическими, так и </w:t>
      </w:r>
      <w:proofErr w:type="spellStart"/>
      <w:r w:rsidRPr="00C43856">
        <w:rPr>
          <w:sz w:val="28"/>
        </w:rPr>
        <w:t>надлингвистическими</w:t>
      </w:r>
      <w:proofErr w:type="spellEnd"/>
      <w:r w:rsidRPr="00C43856">
        <w:rPr>
          <w:sz w:val="28"/>
        </w:rPr>
        <w:t xml:space="preserve"> параметрами. Языковыми стимулами формирования подтекста могут служить единицы всех языковых уровней и их взаимодействие. </w:t>
      </w:r>
      <w:proofErr w:type="spellStart"/>
      <w:r w:rsidRPr="00C43856">
        <w:rPr>
          <w:sz w:val="28"/>
        </w:rPr>
        <w:t>Надъязыковыми</w:t>
      </w:r>
      <w:proofErr w:type="spellEnd"/>
      <w:r w:rsidRPr="00C43856">
        <w:rPr>
          <w:sz w:val="28"/>
        </w:rPr>
        <w:t xml:space="preserve"> стимулами являются жанр и стиль текста, </w:t>
      </w:r>
      <w:proofErr w:type="spellStart"/>
      <w:r w:rsidRPr="00C43856">
        <w:rPr>
          <w:sz w:val="28"/>
        </w:rPr>
        <w:t>интертекстуальные</w:t>
      </w:r>
      <w:proofErr w:type="spellEnd"/>
      <w:r w:rsidRPr="00C43856">
        <w:rPr>
          <w:sz w:val="28"/>
        </w:rPr>
        <w:t xml:space="preserve"> связи, намерение автора и тезаурус</w:t>
      </w:r>
      <w:r w:rsidR="00C43856" w:rsidRPr="00C43856">
        <w:rPr>
          <w:sz w:val="28"/>
        </w:rPr>
        <w:t xml:space="preserve"> читателя, его личностные характеристики и </w:t>
      </w:r>
      <w:r w:rsidRPr="00C43856">
        <w:rPr>
          <w:sz w:val="28"/>
        </w:rPr>
        <w:t>широкие</w:t>
      </w:r>
      <w:r w:rsidR="00C43856" w:rsidRPr="00C43856">
        <w:rPr>
          <w:sz w:val="28"/>
        </w:rPr>
        <w:t xml:space="preserve"> </w:t>
      </w:r>
      <w:r w:rsidRPr="00C43856">
        <w:rPr>
          <w:sz w:val="28"/>
        </w:rPr>
        <w:t>культурно</w:t>
      </w:r>
      <w:r w:rsidR="00C43856" w:rsidRPr="00C43856">
        <w:rPr>
          <w:sz w:val="28"/>
        </w:rPr>
        <w:t>-</w:t>
      </w:r>
      <w:r w:rsidRPr="00C43856">
        <w:rPr>
          <w:sz w:val="28"/>
        </w:rPr>
        <w:lastRenderedPageBreak/>
        <w:t>исторические</w:t>
      </w:r>
      <w:r w:rsidR="00C43856" w:rsidRPr="00C43856">
        <w:rPr>
          <w:sz w:val="28"/>
        </w:rPr>
        <w:t xml:space="preserve"> и </w:t>
      </w:r>
      <w:r w:rsidRPr="00C43856">
        <w:rPr>
          <w:sz w:val="28"/>
        </w:rPr>
        <w:t>пространственно</w:t>
      </w:r>
      <w:r w:rsidR="00C43856" w:rsidRPr="00C43856">
        <w:rPr>
          <w:sz w:val="28"/>
        </w:rPr>
        <w:t>-</w:t>
      </w:r>
      <w:r w:rsidRPr="00C43856">
        <w:rPr>
          <w:sz w:val="28"/>
        </w:rPr>
        <w:t>временные</w:t>
      </w:r>
      <w:r w:rsidR="00C43856" w:rsidRPr="00C43856">
        <w:rPr>
          <w:sz w:val="28"/>
        </w:rPr>
        <w:t xml:space="preserve"> </w:t>
      </w:r>
      <w:r w:rsidRPr="00C43856">
        <w:rPr>
          <w:sz w:val="28"/>
        </w:rPr>
        <w:t>рамки</w:t>
      </w:r>
      <w:r w:rsidR="00C43856" w:rsidRPr="00C43856">
        <w:rPr>
          <w:sz w:val="28"/>
        </w:rPr>
        <w:t xml:space="preserve"> </w:t>
      </w:r>
      <w:r w:rsidRPr="00C43856">
        <w:rPr>
          <w:sz w:val="28"/>
        </w:rPr>
        <w:t>существования</w:t>
      </w:r>
      <w:r w:rsidR="00C43856" w:rsidRPr="00C43856">
        <w:rPr>
          <w:sz w:val="28"/>
        </w:rPr>
        <w:t xml:space="preserve"> </w:t>
      </w:r>
      <w:r w:rsidRPr="00C43856">
        <w:rPr>
          <w:sz w:val="28"/>
        </w:rPr>
        <w:t>самого</w:t>
      </w:r>
      <w:r w:rsidR="00C43856" w:rsidRPr="00C43856">
        <w:rPr>
          <w:sz w:val="28"/>
        </w:rPr>
        <w:t xml:space="preserve"> </w:t>
      </w:r>
      <w:r w:rsidRPr="00C43856">
        <w:rPr>
          <w:sz w:val="28"/>
        </w:rPr>
        <w:t>текста</w:t>
      </w:r>
      <w:r w:rsidR="00C43856" w:rsidRPr="00C43856">
        <w:rPr>
          <w:sz w:val="28"/>
        </w:rPr>
        <w:t>.</w:t>
      </w:r>
    </w:p>
    <w:p w:rsidR="00203329" w:rsidRDefault="00203329" w:rsidP="00CF474D">
      <w:pPr>
        <w:pStyle w:val="a5"/>
        <w:spacing w:before="0" w:beforeAutospacing="0" w:after="0" w:afterAutospacing="0" w:line="360" w:lineRule="auto"/>
        <w:ind w:firstLine="375"/>
        <w:jc w:val="both"/>
        <w:rPr>
          <w:sz w:val="28"/>
        </w:rPr>
      </w:pPr>
      <w:r w:rsidRPr="00C43856">
        <w:rPr>
          <w:sz w:val="28"/>
        </w:rPr>
        <w:t xml:space="preserve">Границы подтекста как выводимой категории в каждом конкретном случае будут </w:t>
      </w:r>
      <w:proofErr w:type="gramStart"/>
      <w:r w:rsidRPr="00C43856">
        <w:rPr>
          <w:sz w:val="28"/>
        </w:rPr>
        <w:t>меняться</w:t>
      </w:r>
      <w:proofErr w:type="gramEnd"/>
      <w:r w:rsidRPr="00C43856">
        <w:rPr>
          <w:sz w:val="28"/>
        </w:rPr>
        <w:t xml:space="preserve"> и пересекаться с различными смыслами, требующими рефлексии читателя. </w:t>
      </w:r>
    </w:p>
    <w:p w:rsidR="00CF474D" w:rsidRPr="00C43856" w:rsidRDefault="00CF474D" w:rsidP="00702658">
      <w:pPr>
        <w:pStyle w:val="a5"/>
        <w:spacing w:before="0" w:beforeAutospacing="0" w:line="360" w:lineRule="auto"/>
        <w:ind w:firstLine="375"/>
        <w:jc w:val="both"/>
        <w:rPr>
          <w:sz w:val="28"/>
        </w:rPr>
      </w:pPr>
      <w:r>
        <w:rPr>
          <w:sz w:val="28"/>
        </w:rPr>
        <w:t>Поскольку материалом анализ исследования является художественный текст, мы считаем необходимым рассмотреть понятия и категории текста.</w:t>
      </w:r>
    </w:p>
    <w:p w:rsidR="00791158" w:rsidRPr="00702658" w:rsidRDefault="00791158" w:rsidP="004D2E01">
      <w:pPr>
        <w:spacing w:line="360" w:lineRule="auto"/>
        <w:jc w:val="both"/>
        <w:rPr>
          <w:b/>
        </w:rPr>
      </w:pPr>
    </w:p>
    <w:p w:rsidR="00AB500A" w:rsidRPr="00AB54AE" w:rsidRDefault="00AB54AE" w:rsidP="00AB54AE">
      <w:pPr>
        <w:pStyle w:val="a3"/>
        <w:numPr>
          <w:ilvl w:val="1"/>
          <w:numId w:val="15"/>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3082F" w:rsidRPr="00AB54AE">
        <w:rPr>
          <w:rFonts w:ascii="Times New Roman" w:hAnsi="Times New Roman" w:cs="Times New Roman"/>
          <w:sz w:val="28"/>
          <w:szCs w:val="28"/>
        </w:rPr>
        <w:t xml:space="preserve">Понятие и </w:t>
      </w:r>
      <w:r w:rsidR="00506CB7" w:rsidRPr="00AB54AE">
        <w:rPr>
          <w:rFonts w:ascii="Times New Roman" w:hAnsi="Times New Roman" w:cs="Times New Roman"/>
          <w:sz w:val="28"/>
          <w:szCs w:val="28"/>
        </w:rPr>
        <w:t>категории</w:t>
      </w:r>
      <w:r w:rsidR="00C3082F" w:rsidRPr="00AB54AE">
        <w:rPr>
          <w:rFonts w:ascii="Times New Roman" w:hAnsi="Times New Roman" w:cs="Times New Roman"/>
          <w:sz w:val="28"/>
          <w:szCs w:val="28"/>
        </w:rPr>
        <w:t xml:space="preserve"> текста</w:t>
      </w:r>
    </w:p>
    <w:p w:rsidR="00634CDB" w:rsidRPr="001A133B" w:rsidRDefault="00634CDB" w:rsidP="00634CDB">
      <w:pPr>
        <w:spacing w:after="0" w:line="360" w:lineRule="auto"/>
        <w:ind w:firstLine="709"/>
        <w:jc w:val="both"/>
        <w:rPr>
          <w:rFonts w:ascii="Times New Roman" w:hAnsi="Times New Roman" w:cs="Times New Roman"/>
          <w:sz w:val="28"/>
          <w:szCs w:val="28"/>
        </w:rPr>
      </w:pPr>
      <w:r w:rsidRPr="001A133B">
        <w:rPr>
          <w:rFonts w:ascii="Times New Roman" w:hAnsi="Times New Roman" w:cs="Times New Roman"/>
          <w:sz w:val="28"/>
          <w:szCs w:val="28"/>
        </w:rPr>
        <w:t xml:space="preserve">Изучением работы с текстом при обучении домашнему чтению занимались такие ученые и методисты, как В.М. Фадеев, А.И. Панов, М.А. </w:t>
      </w:r>
      <w:proofErr w:type="spellStart"/>
      <w:r w:rsidRPr="001A133B">
        <w:rPr>
          <w:rFonts w:ascii="Times New Roman" w:hAnsi="Times New Roman" w:cs="Times New Roman"/>
          <w:sz w:val="28"/>
          <w:szCs w:val="28"/>
        </w:rPr>
        <w:t>Балакирева</w:t>
      </w:r>
      <w:proofErr w:type="spellEnd"/>
      <w:r w:rsidRPr="001A133B">
        <w:rPr>
          <w:rFonts w:ascii="Times New Roman" w:hAnsi="Times New Roman" w:cs="Times New Roman"/>
          <w:sz w:val="28"/>
          <w:szCs w:val="28"/>
        </w:rPr>
        <w:t xml:space="preserve"> и Э.П. Шубин. Существуют разные точки зрения на то, какие этапы работы с текстом следует выделять, и какие из них более эффективны.</w:t>
      </w:r>
    </w:p>
    <w:p w:rsidR="00634CDB" w:rsidRDefault="00634CDB" w:rsidP="00634CDB">
      <w:pPr>
        <w:spacing w:after="0" w:line="360" w:lineRule="auto"/>
        <w:ind w:firstLine="709"/>
        <w:jc w:val="both"/>
        <w:rPr>
          <w:rFonts w:ascii="Times New Roman" w:hAnsi="Times New Roman" w:cs="Times New Roman"/>
          <w:sz w:val="28"/>
          <w:szCs w:val="28"/>
          <w:lang w:eastAsia="ru-RU"/>
        </w:rPr>
      </w:pPr>
      <w:r w:rsidRPr="001A133B">
        <w:rPr>
          <w:rFonts w:ascii="Times New Roman" w:hAnsi="Times New Roman" w:cs="Times New Roman"/>
          <w:sz w:val="28"/>
          <w:szCs w:val="28"/>
        </w:rPr>
        <w:t>Под термином «домашнее чтение» принято понимать обязательное, посильное, систематичное, дополнительное по отношению к учебнику и обильное чтение с целью извлечения содержательной информации. Тексты, используемые для домашнего чтения, должны быть адаптированы из художественной, политической, общественной или научно-популяр</w:t>
      </w:r>
      <w:r w:rsidRPr="001A133B">
        <w:rPr>
          <w:rFonts w:ascii="Times New Roman" w:hAnsi="Times New Roman" w:cs="Times New Roman"/>
          <w:sz w:val="28"/>
          <w:szCs w:val="28"/>
        </w:rPr>
        <w:softHyphen/>
        <w:t>ной литературы, и содержать лексико-грамматический материал, преимущественно знакомый учащимся.</w:t>
      </w:r>
    </w:p>
    <w:p w:rsidR="00634CDB" w:rsidRDefault="00634CDB" w:rsidP="00634CDB">
      <w:pPr>
        <w:spacing w:after="0" w:line="360" w:lineRule="auto"/>
        <w:ind w:firstLine="709"/>
        <w:jc w:val="both"/>
        <w:rPr>
          <w:rFonts w:ascii="Times New Roman" w:hAnsi="Times New Roman" w:cs="Times New Roman"/>
          <w:sz w:val="28"/>
          <w:szCs w:val="28"/>
        </w:rPr>
      </w:pPr>
      <w:r w:rsidRPr="001A133B">
        <w:rPr>
          <w:rFonts w:ascii="Times New Roman" w:hAnsi="Times New Roman" w:cs="Times New Roman"/>
          <w:sz w:val="28"/>
          <w:szCs w:val="28"/>
        </w:rPr>
        <w:t>Работа учителя над организацией домашнего чтения включает в себя несколько аспектов. Литературный материал, предназначенный для чтения, имеет значительное влияние на дальнейшую работу. Именно правильно подобранный те</w:t>
      </w:r>
      <w:proofErr w:type="gramStart"/>
      <w:r w:rsidRPr="001A133B">
        <w:rPr>
          <w:rFonts w:ascii="Times New Roman" w:hAnsi="Times New Roman" w:cs="Times New Roman"/>
          <w:sz w:val="28"/>
          <w:szCs w:val="28"/>
        </w:rPr>
        <w:t>кст сп</w:t>
      </w:r>
      <w:proofErr w:type="gramEnd"/>
      <w:r w:rsidRPr="001A133B">
        <w:rPr>
          <w:rFonts w:ascii="Times New Roman" w:hAnsi="Times New Roman" w:cs="Times New Roman"/>
          <w:sz w:val="28"/>
          <w:szCs w:val="28"/>
        </w:rPr>
        <w:t>особен пробудить у ученика положительную мотивацию, вызвать у него потребность в чтении на ино</w:t>
      </w:r>
      <w:r w:rsidRPr="001A133B">
        <w:rPr>
          <w:rFonts w:ascii="Times New Roman" w:hAnsi="Times New Roman" w:cs="Times New Roman"/>
          <w:sz w:val="28"/>
          <w:szCs w:val="28"/>
        </w:rPr>
        <w:softHyphen/>
        <w:t>странном языке [24, с. 61].</w:t>
      </w:r>
    </w:p>
    <w:p w:rsidR="003D5C2A" w:rsidRDefault="003D5C2A" w:rsidP="003D5C2A">
      <w:pPr>
        <w:spacing w:after="0" w:line="360" w:lineRule="auto"/>
        <w:ind w:firstLine="708"/>
        <w:jc w:val="both"/>
        <w:rPr>
          <w:rFonts w:ascii="Times New Roman" w:hAnsi="Times New Roman" w:cs="Times New Roman"/>
          <w:sz w:val="28"/>
          <w:szCs w:val="28"/>
        </w:rPr>
      </w:pPr>
      <w:r w:rsidRPr="00177A88">
        <w:rPr>
          <w:rFonts w:ascii="Times New Roman" w:hAnsi="Times New Roman" w:cs="Times New Roman"/>
          <w:sz w:val="28"/>
          <w:szCs w:val="28"/>
        </w:rPr>
        <w:t xml:space="preserve">По мнению </w:t>
      </w:r>
      <w:proofErr w:type="spellStart"/>
      <w:r w:rsidRPr="00177A88">
        <w:rPr>
          <w:rFonts w:ascii="Times New Roman" w:hAnsi="Times New Roman" w:cs="Times New Roman"/>
          <w:sz w:val="28"/>
          <w:szCs w:val="28"/>
        </w:rPr>
        <w:t>Кристевой</w:t>
      </w:r>
      <w:proofErr w:type="spellEnd"/>
      <w:r w:rsidRPr="00177A88">
        <w:rPr>
          <w:rFonts w:ascii="Times New Roman" w:hAnsi="Times New Roman" w:cs="Times New Roman"/>
          <w:sz w:val="28"/>
          <w:szCs w:val="28"/>
        </w:rPr>
        <w:t xml:space="preserve">, любой текст можно рассматривать как произведение </w:t>
      </w:r>
      <w:proofErr w:type="spellStart"/>
      <w:r w:rsidRPr="00177A88">
        <w:rPr>
          <w:rFonts w:ascii="Times New Roman" w:hAnsi="Times New Roman" w:cs="Times New Roman"/>
          <w:sz w:val="28"/>
          <w:szCs w:val="28"/>
        </w:rPr>
        <w:t>интертекстуальности</w:t>
      </w:r>
      <w:proofErr w:type="spellEnd"/>
      <w:r w:rsidRPr="00177A88">
        <w:rPr>
          <w:rFonts w:ascii="Times New Roman" w:hAnsi="Times New Roman" w:cs="Times New Roman"/>
          <w:sz w:val="28"/>
          <w:szCs w:val="28"/>
        </w:rPr>
        <w:t>, поскольку он основывается на структурах, уже существовавших до него.</w:t>
      </w:r>
      <w:r w:rsidRPr="00FE6ADE">
        <w:rPr>
          <w:rFonts w:ascii="Times New Roman" w:hAnsi="Times New Roman" w:cs="Times New Roman"/>
          <w:sz w:val="28"/>
          <w:szCs w:val="28"/>
        </w:rPr>
        <w:t xml:space="preserve"> Есть бесчисленные примеры </w:t>
      </w:r>
      <w:r w:rsidRPr="00FE6ADE">
        <w:rPr>
          <w:rFonts w:ascii="Times New Roman" w:hAnsi="Times New Roman" w:cs="Times New Roman"/>
          <w:sz w:val="28"/>
          <w:szCs w:val="28"/>
        </w:rPr>
        <w:lastRenderedPageBreak/>
        <w:t>авторов, заимствова</w:t>
      </w:r>
      <w:r>
        <w:rPr>
          <w:rFonts w:ascii="Times New Roman" w:hAnsi="Times New Roman" w:cs="Times New Roman"/>
          <w:sz w:val="28"/>
          <w:szCs w:val="28"/>
        </w:rPr>
        <w:t>вших, например,</w:t>
      </w:r>
      <w:r w:rsidRPr="00FE6ADE">
        <w:rPr>
          <w:rFonts w:ascii="Times New Roman" w:hAnsi="Times New Roman" w:cs="Times New Roman"/>
          <w:sz w:val="28"/>
          <w:szCs w:val="28"/>
        </w:rPr>
        <w:t xml:space="preserve"> из Библии </w:t>
      </w:r>
      <w:r>
        <w:rPr>
          <w:rFonts w:ascii="Times New Roman" w:hAnsi="Times New Roman" w:cs="Times New Roman"/>
          <w:sz w:val="28"/>
          <w:szCs w:val="28"/>
        </w:rPr>
        <w:t>или</w:t>
      </w:r>
      <w:r w:rsidRPr="00FE6ADE">
        <w:rPr>
          <w:rFonts w:ascii="Times New Roman" w:hAnsi="Times New Roman" w:cs="Times New Roman"/>
          <w:sz w:val="28"/>
          <w:szCs w:val="28"/>
        </w:rPr>
        <w:t xml:space="preserve"> </w:t>
      </w:r>
      <w:r>
        <w:rPr>
          <w:rFonts w:ascii="Times New Roman" w:hAnsi="Times New Roman" w:cs="Times New Roman"/>
          <w:sz w:val="28"/>
          <w:szCs w:val="28"/>
        </w:rPr>
        <w:t>произведений</w:t>
      </w:r>
      <w:r w:rsidRPr="00FE6ADE">
        <w:rPr>
          <w:rFonts w:ascii="Times New Roman" w:hAnsi="Times New Roman" w:cs="Times New Roman"/>
          <w:sz w:val="28"/>
          <w:szCs w:val="28"/>
        </w:rPr>
        <w:t xml:space="preserve"> Шекспира,</w:t>
      </w:r>
      <w:r>
        <w:rPr>
          <w:rFonts w:ascii="Times New Roman" w:hAnsi="Times New Roman" w:cs="Times New Roman"/>
          <w:sz w:val="28"/>
          <w:szCs w:val="28"/>
        </w:rPr>
        <w:t xml:space="preserve"> начиная от</w:t>
      </w:r>
      <w:r w:rsidRPr="00FE6ADE">
        <w:rPr>
          <w:rFonts w:ascii="Times New Roman" w:hAnsi="Times New Roman" w:cs="Times New Roman"/>
          <w:sz w:val="28"/>
          <w:szCs w:val="28"/>
        </w:rPr>
        <w:t xml:space="preserve"> </w:t>
      </w:r>
      <w:r>
        <w:rPr>
          <w:rFonts w:ascii="Times New Roman" w:hAnsi="Times New Roman" w:cs="Times New Roman"/>
          <w:sz w:val="28"/>
          <w:szCs w:val="28"/>
        </w:rPr>
        <w:t xml:space="preserve">заглавий, </w:t>
      </w:r>
      <w:r w:rsidRPr="00FE6ADE">
        <w:rPr>
          <w:rFonts w:ascii="Times New Roman" w:hAnsi="Times New Roman" w:cs="Times New Roman"/>
          <w:sz w:val="28"/>
          <w:szCs w:val="28"/>
        </w:rPr>
        <w:t xml:space="preserve"> </w:t>
      </w:r>
      <w:r>
        <w:rPr>
          <w:rFonts w:ascii="Times New Roman" w:hAnsi="Times New Roman" w:cs="Times New Roman"/>
          <w:sz w:val="28"/>
          <w:szCs w:val="28"/>
        </w:rPr>
        <w:t>и заканчивая сюжетными линиями.</w:t>
      </w:r>
      <w:r w:rsidRPr="00FE6ADE">
        <w:rPr>
          <w:rFonts w:ascii="Times New Roman" w:hAnsi="Times New Roman" w:cs="Times New Roman"/>
          <w:sz w:val="28"/>
          <w:szCs w:val="28"/>
        </w:rPr>
        <w:t xml:space="preserve"> Однако</w:t>
      </w:r>
      <w:r>
        <w:rPr>
          <w:rFonts w:ascii="Times New Roman" w:hAnsi="Times New Roman" w:cs="Times New Roman"/>
          <w:sz w:val="28"/>
          <w:szCs w:val="28"/>
        </w:rPr>
        <w:t>,</w:t>
      </w:r>
      <w:r w:rsidRPr="00FE6ADE">
        <w:rPr>
          <w:rFonts w:ascii="Times New Roman" w:hAnsi="Times New Roman" w:cs="Times New Roman"/>
          <w:sz w:val="28"/>
          <w:szCs w:val="28"/>
        </w:rPr>
        <w:t xml:space="preserve"> </w:t>
      </w:r>
      <w:r>
        <w:rPr>
          <w:rFonts w:ascii="Times New Roman" w:hAnsi="Times New Roman" w:cs="Times New Roman"/>
          <w:sz w:val="28"/>
          <w:szCs w:val="28"/>
        </w:rPr>
        <w:t>в понимании</w:t>
      </w:r>
      <w:r w:rsidRPr="00FE6ADE">
        <w:rPr>
          <w:rFonts w:ascii="Times New Roman" w:hAnsi="Times New Roman" w:cs="Times New Roman"/>
          <w:sz w:val="28"/>
          <w:szCs w:val="28"/>
        </w:rPr>
        <w:t xml:space="preserve"> </w:t>
      </w:r>
      <w:proofErr w:type="spellStart"/>
      <w:r w:rsidRPr="00FE6ADE">
        <w:rPr>
          <w:rFonts w:ascii="Times New Roman" w:hAnsi="Times New Roman" w:cs="Times New Roman"/>
          <w:sz w:val="28"/>
          <w:szCs w:val="28"/>
        </w:rPr>
        <w:t>Кристевой</w:t>
      </w:r>
      <w:proofErr w:type="spellEnd"/>
      <w:r>
        <w:rPr>
          <w:rFonts w:ascii="Times New Roman" w:hAnsi="Times New Roman" w:cs="Times New Roman"/>
          <w:sz w:val="28"/>
          <w:szCs w:val="28"/>
        </w:rPr>
        <w:t xml:space="preserve">, смысл </w:t>
      </w:r>
      <w:proofErr w:type="spellStart"/>
      <w:r>
        <w:rPr>
          <w:rFonts w:ascii="Times New Roman" w:hAnsi="Times New Roman" w:cs="Times New Roman"/>
          <w:sz w:val="28"/>
          <w:szCs w:val="28"/>
        </w:rPr>
        <w:t>интертекстуальности</w:t>
      </w:r>
      <w:proofErr w:type="spellEnd"/>
      <w:r w:rsidRPr="00FE6ADE">
        <w:rPr>
          <w:rFonts w:ascii="Times New Roman" w:hAnsi="Times New Roman" w:cs="Times New Roman"/>
          <w:sz w:val="28"/>
          <w:szCs w:val="28"/>
        </w:rPr>
        <w:t xml:space="preserve"> более глубок</w:t>
      </w:r>
      <w:r>
        <w:rPr>
          <w:rFonts w:ascii="Times New Roman" w:hAnsi="Times New Roman" w:cs="Times New Roman"/>
          <w:sz w:val="28"/>
          <w:szCs w:val="28"/>
        </w:rPr>
        <w:t>и</w:t>
      </w:r>
      <w:r w:rsidRPr="00FE6ADE">
        <w:rPr>
          <w:rFonts w:ascii="Times New Roman" w:hAnsi="Times New Roman" w:cs="Times New Roman"/>
          <w:sz w:val="28"/>
          <w:szCs w:val="28"/>
        </w:rPr>
        <w:t xml:space="preserve">й, чем </w:t>
      </w:r>
      <w:r>
        <w:rPr>
          <w:rFonts w:ascii="Times New Roman" w:hAnsi="Times New Roman" w:cs="Times New Roman"/>
          <w:sz w:val="28"/>
          <w:szCs w:val="28"/>
        </w:rPr>
        <w:t>просто примеры</w:t>
      </w:r>
      <w:r w:rsidRPr="00FE6ADE">
        <w:rPr>
          <w:rFonts w:ascii="Times New Roman" w:hAnsi="Times New Roman" w:cs="Times New Roman"/>
          <w:sz w:val="28"/>
          <w:szCs w:val="28"/>
        </w:rPr>
        <w:t xml:space="preserve"> авторов, заведомо и напрямую заимствовавших темы, имена</w:t>
      </w:r>
      <w:r>
        <w:rPr>
          <w:rFonts w:ascii="Times New Roman" w:hAnsi="Times New Roman" w:cs="Times New Roman"/>
          <w:sz w:val="28"/>
          <w:szCs w:val="28"/>
        </w:rPr>
        <w:t xml:space="preserve"> или</w:t>
      </w:r>
      <w:r w:rsidRPr="00FE6ADE">
        <w:rPr>
          <w:rFonts w:ascii="Times New Roman" w:hAnsi="Times New Roman" w:cs="Times New Roman"/>
          <w:sz w:val="28"/>
          <w:szCs w:val="28"/>
        </w:rPr>
        <w:t xml:space="preserve"> сюжетные линии. Ее </w:t>
      </w:r>
      <w:r>
        <w:rPr>
          <w:rFonts w:ascii="Times New Roman" w:hAnsi="Times New Roman" w:cs="Times New Roman"/>
          <w:sz w:val="28"/>
          <w:szCs w:val="28"/>
        </w:rPr>
        <w:t>точка зрения заключалась</w:t>
      </w:r>
      <w:r w:rsidRPr="00FE6ADE">
        <w:rPr>
          <w:rFonts w:ascii="Times New Roman" w:hAnsi="Times New Roman" w:cs="Times New Roman"/>
          <w:sz w:val="28"/>
          <w:szCs w:val="28"/>
        </w:rPr>
        <w:t xml:space="preserve"> в том, что все </w:t>
      </w:r>
      <w:r>
        <w:rPr>
          <w:rFonts w:ascii="Times New Roman" w:hAnsi="Times New Roman" w:cs="Times New Roman"/>
          <w:sz w:val="28"/>
          <w:szCs w:val="28"/>
        </w:rPr>
        <w:t xml:space="preserve">абсолютно все </w:t>
      </w:r>
      <w:r w:rsidRPr="00FE6ADE">
        <w:rPr>
          <w:rFonts w:ascii="Times New Roman" w:hAnsi="Times New Roman" w:cs="Times New Roman"/>
          <w:sz w:val="28"/>
          <w:szCs w:val="28"/>
        </w:rPr>
        <w:t>системы</w:t>
      </w:r>
      <w:r>
        <w:rPr>
          <w:rFonts w:ascii="Times New Roman" w:hAnsi="Times New Roman" w:cs="Times New Roman"/>
          <w:sz w:val="28"/>
          <w:szCs w:val="28"/>
        </w:rPr>
        <w:t xml:space="preserve"> </w:t>
      </w:r>
      <w:proofErr w:type="spellStart"/>
      <w:r>
        <w:rPr>
          <w:rFonts w:ascii="Times New Roman" w:hAnsi="Times New Roman" w:cs="Times New Roman"/>
          <w:sz w:val="28"/>
          <w:szCs w:val="28"/>
        </w:rPr>
        <w:t>смыслоформирования</w:t>
      </w:r>
      <w:proofErr w:type="spellEnd"/>
      <w:r w:rsidRPr="00FE6ADE">
        <w:rPr>
          <w:rFonts w:ascii="Times New Roman" w:hAnsi="Times New Roman" w:cs="Times New Roman"/>
          <w:sz w:val="28"/>
          <w:szCs w:val="28"/>
        </w:rPr>
        <w:t xml:space="preserve">, </w:t>
      </w:r>
      <w:r>
        <w:rPr>
          <w:rFonts w:ascii="Times New Roman" w:hAnsi="Times New Roman" w:cs="Times New Roman"/>
          <w:sz w:val="28"/>
          <w:szCs w:val="28"/>
        </w:rPr>
        <w:t>включая</w:t>
      </w:r>
      <w:r w:rsidRPr="00FE6ADE">
        <w:rPr>
          <w:rFonts w:ascii="Times New Roman" w:hAnsi="Times New Roman" w:cs="Times New Roman"/>
          <w:sz w:val="28"/>
          <w:szCs w:val="28"/>
        </w:rPr>
        <w:t xml:space="preserve"> языка те</w:t>
      </w:r>
      <w:r>
        <w:rPr>
          <w:rFonts w:ascii="Times New Roman" w:hAnsi="Times New Roman" w:cs="Times New Roman"/>
          <w:sz w:val="28"/>
          <w:szCs w:val="28"/>
        </w:rPr>
        <w:t>кста или</w:t>
      </w:r>
      <w:r w:rsidRPr="00FE6ADE">
        <w:rPr>
          <w:rFonts w:ascii="Times New Roman" w:hAnsi="Times New Roman" w:cs="Times New Roman"/>
          <w:sz w:val="28"/>
          <w:szCs w:val="28"/>
        </w:rPr>
        <w:t xml:space="preserve"> </w:t>
      </w:r>
      <w:r>
        <w:rPr>
          <w:rFonts w:ascii="Times New Roman" w:hAnsi="Times New Roman" w:cs="Times New Roman"/>
          <w:sz w:val="28"/>
          <w:szCs w:val="28"/>
        </w:rPr>
        <w:t>его структуру,</w:t>
      </w:r>
      <w:r w:rsidRPr="00FE6ADE">
        <w:rPr>
          <w:rFonts w:ascii="Times New Roman" w:hAnsi="Times New Roman" w:cs="Times New Roman"/>
          <w:sz w:val="28"/>
          <w:szCs w:val="28"/>
        </w:rPr>
        <w:t xml:space="preserve"> основываются на</w:t>
      </w:r>
      <w:r>
        <w:rPr>
          <w:rFonts w:ascii="Times New Roman" w:hAnsi="Times New Roman" w:cs="Times New Roman"/>
          <w:sz w:val="28"/>
          <w:szCs w:val="28"/>
        </w:rPr>
        <w:t xml:space="preserve"> тех системах </w:t>
      </w:r>
      <w:proofErr w:type="spellStart"/>
      <w:r>
        <w:rPr>
          <w:rFonts w:ascii="Times New Roman" w:hAnsi="Times New Roman" w:cs="Times New Roman"/>
          <w:sz w:val="28"/>
          <w:szCs w:val="28"/>
        </w:rPr>
        <w:t>смыслоформирования</w:t>
      </w:r>
      <w:proofErr w:type="spellEnd"/>
      <w:r>
        <w:rPr>
          <w:rFonts w:ascii="Times New Roman" w:hAnsi="Times New Roman" w:cs="Times New Roman"/>
          <w:sz w:val="28"/>
          <w:szCs w:val="28"/>
        </w:rPr>
        <w:t xml:space="preserve">, существовавших </w:t>
      </w:r>
      <w:r w:rsidRPr="00FE6ADE">
        <w:rPr>
          <w:rFonts w:ascii="Times New Roman" w:hAnsi="Times New Roman" w:cs="Times New Roman"/>
          <w:sz w:val="28"/>
          <w:szCs w:val="28"/>
        </w:rPr>
        <w:t>раньше. Один роман или стихотворение никогда нельзя считать независимым от системы значений, в которых он</w:t>
      </w:r>
      <w:r>
        <w:rPr>
          <w:rFonts w:ascii="Times New Roman" w:hAnsi="Times New Roman" w:cs="Times New Roman"/>
          <w:sz w:val="28"/>
          <w:szCs w:val="28"/>
        </w:rPr>
        <w:t xml:space="preserve"> </w:t>
      </w:r>
      <w:r w:rsidRPr="00FE6ADE">
        <w:rPr>
          <w:rFonts w:ascii="Times New Roman" w:hAnsi="Times New Roman" w:cs="Times New Roman"/>
          <w:sz w:val="28"/>
          <w:szCs w:val="28"/>
        </w:rPr>
        <w:t xml:space="preserve"> передает свое сообщение; действительно, каждое новое </w:t>
      </w:r>
      <w:r>
        <w:rPr>
          <w:rFonts w:ascii="Times New Roman" w:hAnsi="Times New Roman" w:cs="Times New Roman"/>
          <w:sz w:val="28"/>
          <w:szCs w:val="28"/>
        </w:rPr>
        <w:t xml:space="preserve">художественное </w:t>
      </w:r>
      <w:r w:rsidRPr="00FE6ADE">
        <w:rPr>
          <w:rFonts w:ascii="Times New Roman" w:hAnsi="Times New Roman" w:cs="Times New Roman"/>
          <w:sz w:val="28"/>
          <w:szCs w:val="28"/>
        </w:rPr>
        <w:t xml:space="preserve">произведение </w:t>
      </w:r>
      <w:r>
        <w:rPr>
          <w:rFonts w:ascii="Times New Roman" w:hAnsi="Times New Roman" w:cs="Times New Roman"/>
          <w:sz w:val="28"/>
          <w:szCs w:val="28"/>
        </w:rPr>
        <w:t xml:space="preserve">постепенно </w:t>
      </w:r>
      <w:r w:rsidRPr="00FE6ADE">
        <w:rPr>
          <w:rFonts w:ascii="Times New Roman" w:hAnsi="Times New Roman" w:cs="Times New Roman"/>
          <w:sz w:val="28"/>
          <w:szCs w:val="28"/>
        </w:rPr>
        <w:t xml:space="preserve">трансформирует и вытесняет </w:t>
      </w:r>
      <w:proofErr w:type="spellStart"/>
      <w:r w:rsidRPr="00FE6ADE">
        <w:rPr>
          <w:rFonts w:ascii="Times New Roman" w:hAnsi="Times New Roman" w:cs="Times New Roman"/>
          <w:sz w:val="28"/>
          <w:szCs w:val="28"/>
        </w:rPr>
        <w:t>дискурс</w:t>
      </w:r>
      <w:proofErr w:type="spellEnd"/>
      <w:r w:rsidRPr="00FE6ADE">
        <w:rPr>
          <w:rFonts w:ascii="Times New Roman" w:hAnsi="Times New Roman" w:cs="Times New Roman"/>
          <w:sz w:val="28"/>
          <w:szCs w:val="28"/>
        </w:rPr>
        <w:t xml:space="preserve">, который </w:t>
      </w:r>
      <w:r>
        <w:rPr>
          <w:rFonts w:ascii="Times New Roman" w:hAnsi="Times New Roman" w:cs="Times New Roman"/>
          <w:sz w:val="28"/>
          <w:szCs w:val="28"/>
        </w:rPr>
        <w:t>ему</w:t>
      </w:r>
      <w:r w:rsidRPr="00FE6ADE">
        <w:rPr>
          <w:rFonts w:ascii="Times New Roman" w:hAnsi="Times New Roman" w:cs="Times New Roman"/>
          <w:sz w:val="28"/>
          <w:szCs w:val="28"/>
        </w:rPr>
        <w:t xml:space="preserve"> предшествовал.</w:t>
      </w:r>
    </w:p>
    <w:p w:rsidR="003D5C2A" w:rsidRDefault="003D5C2A" w:rsidP="003D5C2A">
      <w:pPr>
        <w:spacing w:after="0" w:line="360" w:lineRule="auto"/>
        <w:ind w:firstLine="708"/>
        <w:jc w:val="both"/>
        <w:rPr>
          <w:rFonts w:ascii="Times New Roman" w:hAnsi="Times New Roman" w:cs="Times New Roman"/>
          <w:sz w:val="28"/>
          <w:szCs w:val="28"/>
        </w:rPr>
      </w:pPr>
      <w:r w:rsidRPr="005D3CDF">
        <w:rPr>
          <w:rFonts w:ascii="Times New Roman" w:hAnsi="Times New Roman" w:cs="Times New Roman"/>
          <w:sz w:val="28"/>
          <w:szCs w:val="28"/>
        </w:rPr>
        <w:t xml:space="preserve">Один из наиболее ярких примеров использования </w:t>
      </w:r>
      <w:proofErr w:type="spellStart"/>
      <w:r w:rsidRPr="005D3CDF">
        <w:rPr>
          <w:rFonts w:ascii="Times New Roman" w:hAnsi="Times New Roman" w:cs="Times New Roman"/>
          <w:sz w:val="28"/>
          <w:szCs w:val="28"/>
        </w:rPr>
        <w:t>интертекстуальности</w:t>
      </w:r>
      <w:proofErr w:type="spellEnd"/>
      <w:r w:rsidRPr="005D3CDF">
        <w:rPr>
          <w:rFonts w:ascii="Times New Roman" w:hAnsi="Times New Roman" w:cs="Times New Roman"/>
          <w:sz w:val="28"/>
          <w:szCs w:val="28"/>
        </w:rPr>
        <w:t xml:space="preserve"> можно увидеть в произведениях </w:t>
      </w:r>
      <w:proofErr w:type="spellStart"/>
      <w:r w:rsidRPr="005D3CDF">
        <w:rPr>
          <w:rFonts w:ascii="Times New Roman" w:hAnsi="Times New Roman" w:cs="Times New Roman"/>
          <w:sz w:val="28"/>
          <w:szCs w:val="28"/>
        </w:rPr>
        <w:t>Клайва</w:t>
      </w:r>
      <w:proofErr w:type="spellEnd"/>
      <w:r w:rsidRPr="005D3CDF">
        <w:rPr>
          <w:rFonts w:ascii="Times New Roman" w:hAnsi="Times New Roman" w:cs="Times New Roman"/>
          <w:sz w:val="28"/>
          <w:szCs w:val="28"/>
        </w:rPr>
        <w:t xml:space="preserve"> </w:t>
      </w:r>
      <w:r>
        <w:rPr>
          <w:rFonts w:ascii="Times New Roman" w:hAnsi="Times New Roman" w:cs="Times New Roman"/>
          <w:sz w:val="28"/>
          <w:szCs w:val="28"/>
        </w:rPr>
        <w:t xml:space="preserve">С. </w:t>
      </w:r>
      <w:r w:rsidRPr="005D3CDF">
        <w:rPr>
          <w:rFonts w:ascii="Times New Roman" w:hAnsi="Times New Roman" w:cs="Times New Roman"/>
          <w:sz w:val="28"/>
          <w:szCs w:val="28"/>
        </w:rPr>
        <w:t>Льюиса.</w:t>
      </w:r>
    </w:p>
    <w:p w:rsidR="00634CDB" w:rsidRDefault="00634CDB" w:rsidP="00634CDB">
      <w:pPr>
        <w:spacing w:after="0" w:line="360" w:lineRule="auto"/>
        <w:ind w:firstLine="709"/>
        <w:jc w:val="both"/>
        <w:rPr>
          <w:rFonts w:ascii="Times New Roman" w:hAnsi="Times New Roman" w:cs="Times New Roman"/>
          <w:sz w:val="28"/>
          <w:szCs w:val="28"/>
          <w:lang w:eastAsia="ru-RU"/>
        </w:rPr>
      </w:pPr>
      <w:r w:rsidRPr="001A133B">
        <w:rPr>
          <w:rFonts w:ascii="Times New Roman" w:hAnsi="Times New Roman" w:cs="Times New Roman"/>
          <w:sz w:val="28"/>
          <w:szCs w:val="28"/>
        </w:rPr>
        <w:t>Выбирая те</w:t>
      </w:r>
      <w:proofErr w:type="gramStart"/>
      <w:r w:rsidRPr="001A133B">
        <w:rPr>
          <w:rFonts w:ascii="Times New Roman" w:hAnsi="Times New Roman" w:cs="Times New Roman"/>
          <w:sz w:val="28"/>
          <w:szCs w:val="28"/>
        </w:rPr>
        <w:t>кст дл</w:t>
      </w:r>
      <w:proofErr w:type="gramEnd"/>
      <w:r w:rsidRPr="001A133B">
        <w:rPr>
          <w:rFonts w:ascii="Times New Roman" w:hAnsi="Times New Roman" w:cs="Times New Roman"/>
          <w:sz w:val="28"/>
          <w:szCs w:val="28"/>
        </w:rPr>
        <w:t xml:space="preserve">я чтения, необходимо в первую очередь учесть особенности учащегося, его интересы и степень овладения языком. В качестве текстов для домашнего чтения можно выбирать рассказы, новеллы или короткие повести, разбитые на главы. </w:t>
      </w:r>
    </w:p>
    <w:p w:rsidR="00634CDB" w:rsidRPr="001A133B" w:rsidRDefault="00634CDB" w:rsidP="00634CDB">
      <w:pPr>
        <w:spacing w:after="0" w:line="360" w:lineRule="auto"/>
        <w:ind w:firstLine="709"/>
        <w:jc w:val="both"/>
        <w:rPr>
          <w:rFonts w:ascii="Times New Roman" w:hAnsi="Times New Roman" w:cs="Times New Roman"/>
          <w:sz w:val="28"/>
          <w:szCs w:val="28"/>
        </w:rPr>
      </w:pPr>
      <w:r w:rsidRPr="001A133B">
        <w:rPr>
          <w:rFonts w:ascii="Times New Roman" w:hAnsi="Times New Roman" w:cs="Times New Roman"/>
          <w:sz w:val="28"/>
          <w:szCs w:val="28"/>
        </w:rPr>
        <w:t>Выделяют следующие критерии пригодности текста:</w:t>
      </w:r>
    </w:p>
    <w:p w:rsidR="00634CDB" w:rsidRPr="001A133B" w:rsidRDefault="00634CDB" w:rsidP="00634CDB">
      <w:pPr>
        <w:spacing w:after="0" w:line="360" w:lineRule="auto"/>
        <w:jc w:val="both"/>
        <w:rPr>
          <w:rFonts w:ascii="Times New Roman" w:hAnsi="Times New Roman" w:cs="Times New Roman"/>
          <w:sz w:val="28"/>
          <w:szCs w:val="28"/>
        </w:rPr>
      </w:pPr>
      <w:r w:rsidRPr="001A133B">
        <w:rPr>
          <w:rFonts w:ascii="Times New Roman" w:hAnsi="Times New Roman" w:cs="Times New Roman"/>
          <w:sz w:val="28"/>
          <w:szCs w:val="28"/>
        </w:rPr>
        <w:t>- актуальный материал;</w:t>
      </w:r>
    </w:p>
    <w:p w:rsidR="00634CDB" w:rsidRPr="001A133B" w:rsidRDefault="00634CDB" w:rsidP="00634CDB">
      <w:pPr>
        <w:spacing w:after="0" w:line="360" w:lineRule="auto"/>
        <w:jc w:val="both"/>
        <w:rPr>
          <w:rFonts w:ascii="Times New Roman" w:hAnsi="Times New Roman" w:cs="Times New Roman"/>
          <w:sz w:val="28"/>
          <w:szCs w:val="28"/>
        </w:rPr>
      </w:pPr>
      <w:r w:rsidRPr="001A133B">
        <w:rPr>
          <w:rFonts w:ascii="Times New Roman" w:hAnsi="Times New Roman" w:cs="Times New Roman"/>
          <w:sz w:val="28"/>
          <w:szCs w:val="28"/>
        </w:rPr>
        <w:t>- интересный и занимательный сюжет;</w:t>
      </w:r>
    </w:p>
    <w:p w:rsidR="00634CDB" w:rsidRPr="001A133B" w:rsidRDefault="00634CDB" w:rsidP="00634CDB">
      <w:pPr>
        <w:spacing w:after="0" w:line="360" w:lineRule="auto"/>
        <w:jc w:val="both"/>
        <w:rPr>
          <w:rFonts w:ascii="Times New Roman" w:hAnsi="Times New Roman" w:cs="Times New Roman"/>
          <w:sz w:val="28"/>
          <w:szCs w:val="28"/>
        </w:rPr>
      </w:pPr>
      <w:r w:rsidRPr="001A133B">
        <w:rPr>
          <w:rFonts w:ascii="Times New Roman" w:hAnsi="Times New Roman" w:cs="Times New Roman"/>
          <w:sz w:val="28"/>
          <w:szCs w:val="28"/>
        </w:rPr>
        <w:t>- изложение образно и эмоционально;</w:t>
      </w:r>
    </w:p>
    <w:p w:rsidR="00634CDB" w:rsidRPr="001A133B" w:rsidRDefault="00634CDB" w:rsidP="00634CDB">
      <w:pPr>
        <w:spacing w:after="0" w:line="360" w:lineRule="auto"/>
        <w:jc w:val="both"/>
        <w:rPr>
          <w:rFonts w:ascii="Times New Roman" w:hAnsi="Times New Roman" w:cs="Times New Roman"/>
          <w:sz w:val="28"/>
          <w:szCs w:val="28"/>
        </w:rPr>
      </w:pPr>
      <w:r w:rsidRPr="001A133B">
        <w:rPr>
          <w:rFonts w:ascii="Times New Roman" w:hAnsi="Times New Roman" w:cs="Times New Roman"/>
          <w:sz w:val="28"/>
          <w:szCs w:val="28"/>
        </w:rPr>
        <w:t>- текст имеет воспитательную ценность;</w:t>
      </w:r>
    </w:p>
    <w:p w:rsidR="00634CDB" w:rsidRPr="001A133B" w:rsidRDefault="00634CDB" w:rsidP="00634CDB">
      <w:pPr>
        <w:spacing w:after="0" w:line="360" w:lineRule="auto"/>
        <w:jc w:val="both"/>
        <w:rPr>
          <w:rFonts w:ascii="Times New Roman" w:hAnsi="Times New Roman" w:cs="Times New Roman"/>
          <w:sz w:val="28"/>
          <w:szCs w:val="28"/>
        </w:rPr>
      </w:pPr>
      <w:r w:rsidRPr="001A133B">
        <w:rPr>
          <w:rFonts w:ascii="Times New Roman" w:hAnsi="Times New Roman" w:cs="Times New Roman"/>
          <w:sz w:val="28"/>
          <w:szCs w:val="28"/>
        </w:rPr>
        <w:t>- текст имеет страноведческую ценность;</w:t>
      </w:r>
    </w:p>
    <w:p w:rsidR="00634CDB" w:rsidRPr="001A133B" w:rsidRDefault="00634CDB" w:rsidP="00634CDB">
      <w:pPr>
        <w:spacing w:after="0" w:line="360" w:lineRule="auto"/>
        <w:jc w:val="both"/>
        <w:rPr>
          <w:rFonts w:ascii="Times New Roman" w:hAnsi="Times New Roman" w:cs="Times New Roman"/>
          <w:sz w:val="28"/>
          <w:szCs w:val="28"/>
        </w:rPr>
      </w:pPr>
      <w:r w:rsidRPr="001A133B">
        <w:rPr>
          <w:rFonts w:ascii="Times New Roman" w:hAnsi="Times New Roman" w:cs="Times New Roman"/>
          <w:sz w:val="28"/>
          <w:szCs w:val="28"/>
        </w:rPr>
        <w:t>- тема текста близка интересам и опыту учащихся;</w:t>
      </w:r>
    </w:p>
    <w:p w:rsidR="00634CDB" w:rsidRPr="001A133B" w:rsidRDefault="00634CDB" w:rsidP="00634CDB">
      <w:pPr>
        <w:spacing w:after="0" w:line="360" w:lineRule="auto"/>
        <w:jc w:val="both"/>
        <w:rPr>
          <w:rFonts w:ascii="Times New Roman" w:hAnsi="Times New Roman" w:cs="Times New Roman"/>
          <w:sz w:val="28"/>
          <w:szCs w:val="28"/>
        </w:rPr>
      </w:pPr>
      <w:r w:rsidRPr="001A133B">
        <w:rPr>
          <w:rFonts w:ascii="Times New Roman" w:hAnsi="Times New Roman" w:cs="Times New Roman"/>
          <w:sz w:val="28"/>
          <w:szCs w:val="28"/>
        </w:rPr>
        <w:t>- текст дает почву для дискуссий, высказывания собственного мнения;</w:t>
      </w:r>
    </w:p>
    <w:p w:rsidR="00634CDB" w:rsidRDefault="00634CDB" w:rsidP="00634CDB">
      <w:pPr>
        <w:spacing w:after="0" w:line="360" w:lineRule="auto"/>
        <w:jc w:val="both"/>
        <w:rPr>
          <w:rFonts w:ascii="Times New Roman" w:hAnsi="Times New Roman" w:cs="Times New Roman"/>
          <w:sz w:val="28"/>
          <w:szCs w:val="28"/>
          <w:lang w:eastAsia="ru-RU"/>
        </w:rPr>
      </w:pPr>
      <w:r w:rsidRPr="001A133B">
        <w:rPr>
          <w:rFonts w:ascii="Times New Roman" w:hAnsi="Times New Roman" w:cs="Times New Roman"/>
          <w:sz w:val="28"/>
          <w:szCs w:val="28"/>
        </w:rPr>
        <w:t xml:space="preserve">- текст открывает возможность для </w:t>
      </w:r>
      <w:r w:rsidRPr="001A133B">
        <w:rPr>
          <w:rFonts w:ascii="Times New Roman" w:hAnsi="Times New Roman" w:cs="Times New Roman"/>
          <w:sz w:val="28"/>
          <w:szCs w:val="28"/>
          <w:lang w:eastAsia="ru-RU"/>
        </w:rPr>
        <w:t>ситуативных трансформаций его содержательной стороны.</w:t>
      </w:r>
    </w:p>
    <w:p w:rsidR="004A3E31" w:rsidRPr="00DF1C2F" w:rsidRDefault="004A3E31" w:rsidP="004A3E31">
      <w:pPr>
        <w:pStyle w:val="a3"/>
        <w:spacing w:line="360" w:lineRule="auto"/>
        <w:ind w:left="0" w:firstLine="709"/>
        <w:jc w:val="both"/>
        <w:rPr>
          <w:rFonts w:ascii="Times New Roman" w:hAnsi="Times New Roman" w:cs="Times New Roman"/>
          <w:sz w:val="28"/>
          <w:szCs w:val="28"/>
        </w:rPr>
      </w:pPr>
      <w:r w:rsidRPr="00DF1C2F">
        <w:rPr>
          <w:rFonts w:ascii="Times New Roman" w:hAnsi="Times New Roman" w:cs="Times New Roman"/>
          <w:color w:val="000000"/>
          <w:sz w:val="28"/>
          <w:szCs w:val="28"/>
        </w:rPr>
        <w:t xml:space="preserve">Чтение играет одну из ведущих ролей в обучении иностранному языку.  </w:t>
      </w:r>
      <w:r w:rsidRPr="00DF1C2F">
        <w:rPr>
          <w:rFonts w:ascii="Times New Roman" w:hAnsi="Times New Roman" w:cs="Times New Roman"/>
          <w:sz w:val="28"/>
          <w:szCs w:val="28"/>
        </w:rPr>
        <w:t xml:space="preserve">Являясь основой для формирования навыков говорения и письма, чтение представляет собой процесс активного восприятия и переработки </w:t>
      </w:r>
      <w:r w:rsidRPr="00DF1C2F">
        <w:rPr>
          <w:rFonts w:ascii="Times New Roman" w:hAnsi="Times New Roman" w:cs="Times New Roman"/>
          <w:sz w:val="28"/>
          <w:szCs w:val="28"/>
        </w:rPr>
        <w:lastRenderedPageBreak/>
        <w:t>графической информации. Обучение чтению способствует умственному, нравственному и эстетическому развитию учащегося; влияет на становление образного и логического мышления, воображения, памяти и внимания.</w:t>
      </w:r>
    </w:p>
    <w:p w:rsidR="004A3E31" w:rsidRPr="00DF1C2F" w:rsidRDefault="004A3E31" w:rsidP="004A3E31">
      <w:pPr>
        <w:pStyle w:val="a3"/>
        <w:spacing w:line="360" w:lineRule="auto"/>
        <w:ind w:left="0" w:firstLine="709"/>
        <w:jc w:val="both"/>
        <w:rPr>
          <w:rFonts w:ascii="Times New Roman" w:hAnsi="Times New Roman" w:cs="Times New Roman"/>
          <w:sz w:val="28"/>
          <w:szCs w:val="28"/>
        </w:rPr>
      </w:pPr>
      <w:r w:rsidRPr="00DF1C2F">
        <w:rPr>
          <w:rFonts w:ascii="Times New Roman" w:hAnsi="Times New Roman" w:cs="Times New Roman"/>
          <w:sz w:val="28"/>
          <w:szCs w:val="28"/>
        </w:rPr>
        <w:t>Уроки домашнего чтения занимают важное место в овладении иностранным языком на старшем этапе школьного обучения. Если данные занятия организованны правильно, то в ходе них у учащихся формируется художественный вкус, они учатся анализировать, обобщать и аргументировать.</w:t>
      </w:r>
    </w:p>
    <w:p w:rsidR="004A3E31" w:rsidRPr="00DF1C2F" w:rsidRDefault="004A3E31" w:rsidP="004A3E31">
      <w:pPr>
        <w:pStyle w:val="a5"/>
        <w:spacing w:before="0" w:beforeAutospacing="0" w:after="0" w:afterAutospacing="0" w:line="360" w:lineRule="auto"/>
        <w:ind w:firstLine="709"/>
        <w:jc w:val="both"/>
        <w:rPr>
          <w:sz w:val="28"/>
          <w:szCs w:val="28"/>
        </w:rPr>
      </w:pPr>
      <w:r w:rsidRPr="00DF1C2F">
        <w:rPr>
          <w:sz w:val="28"/>
          <w:szCs w:val="28"/>
        </w:rPr>
        <w:t xml:space="preserve">Занятия по домашнему чтению состоят из трёх этапов: </w:t>
      </w:r>
    </w:p>
    <w:p w:rsidR="004A3E31" w:rsidRPr="00DF1C2F" w:rsidRDefault="004A3E31" w:rsidP="004A3E31">
      <w:pPr>
        <w:pStyle w:val="a5"/>
        <w:spacing w:before="0" w:beforeAutospacing="0" w:after="0" w:afterAutospacing="0" w:line="360" w:lineRule="auto"/>
        <w:ind w:firstLine="709"/>
        <w:jc w:val="both"/>
        <w:rPr>
          <w:sz w:val="28"/>
          <w:szCs w:val="28"/>
        </w:rPr>
      </w:pPr>
      <w:proofErr w:type="gramStart"/>
      <w:r w:rsidRPr="00DF1C2F">
        <w:rPr>
          <w:sz w:val="28"/>
          <w:szCs w:val="28"/>
        </w:rPr>
        <w:t xml:space="preserve">- подготовительный этап, в ходе которого ученикам сообщают основную информацию лингвострановедческого, исторического характера, дают справку о самом произведение и об авторе; он включает в себя </w:t>
      </w:r>
      <w:proofErr w:type="spellStart"/>
      <w:r w:rsidRPr="00DF1C2F">
        <w:rPr>
          <w:sz w:val="28"/>
          <w:szCs w:val="28"/>
        </w:rPr>
        <w:t>предтекстовые</w:t>
      </w:r>
      <w:proofErr w:type="spellEnd"/>
      <w:r w:rsidRPr="00DF1C2F">
        <w:rPr>
          <w:sz w:val="28"/>
          <w:szCs w:val="28"/>
        </w:rPr>
        <w:t xml:space="preserve"> упражнения, обогащающее словарный запас учащегося, подготавливающие базу для обсуждения проблемы и снимающие некоторые трудности при чтении;</w:t>
      </w:r>
      <w:proofErr w:type="gramEnd"/>
    </w:p>
    <w:p w:rsidR="004A3E31" w:rsidRPr="00DF1C2F" w:rsidRDefault="004A3E31" w:rsidP="004A3E31">
      <w:pPr>
        <w:pStyle w:val="a5"/>
        <w:spacing w:before="0" w:beforeAutospacing="0" w:after="0" w:afterAutospacing="0" w:line="360" w:lineRule="auto"/>
        <w:ind w:firstLine="708"/>
        <w:jc w:val="both"/>
        <w:rPr>
          <w:sz w:val="28"/>
          <w:szCs w:val="28"/>
        </w:rPr>
      </w:pPr>
      <w:proofErr w:type="gramStart"/>
      <w:r w:rsidRPr="00DF1C2F">
        <w:rPr>
          <w:sz w:val="28"/>
          <w:szCs w:val="28"/>
        </w:rPr>
        <w:t>- основной этап включает в себя работу над текущем отрывком произведения; он состоит как из обсуждения данного отрывка, так и упражнений, направленных на закрепление встретившегося в нём языкового материала; на данном этапе важно обеспечивать не только контроль,  но и реализовывать обучение пониманию и говорению.</w:t>
      </w:r>
      <w:proofErr w:type="gramEnd"/>
    </w:p>
    <w:p w:rsidR="004A3E31" w:rsidRDefault="004A3E31" w:rsidP="004A3E31">
      <w:pPr>
        <w:pStyle w:val="a5"/>
        <w:spacing w:before="0" w:beforeAutospacing="0" w:after="0" w:afterAutospacing="0" w:line="360" w:lineRule="auto"/>
        <w:ind w:firstLine="708"/>
        <w:jc w:val="both"/>
        <w:rPr>
          <w:sz w:val="28"/>
          <w:szCs w:val="28"/>
        </w:rPr>
      </w:pPr>
      <w:r w:rsidRPr="00DF1C2F">
        <w:rPr>
          <w:sz w:val="28"/>
          <w:szCs w:val="28"/>
        </w:rPr>
        <w:t xml:space="preserve">- завершающий этап представляет собой систематизацию </w:t>
      </w:r>
      <w:r>
        <w:rPr>
          <w:sz w:val="28"/>
          <w:szCs w:val="28"/>
        </w:rPr>
        <w:t>г</w:t>
      </w:r>
      <w:r w:rsidRPr="00DF1C2F">
        <w:rPr>
          <w:sz w:val="28"/>
          <w:szCs w:val="28"/>
        </w:rPr>
        <w:t>лавных мыслей и идей текста; упражнения на данном этапе должны побуждать учащихся к аргументированным высказываниям, обоснованию личного мнения относительно прочитанного.</w:t>
      </w:r>
    </w:p>
    <w:p w:rsidR="004A3E31" w:rsidRPr="006050CC" w:rsidRDefault="004A3E31" w:rsidP="004A3E31">
      <w:pPr>
        <w:pStyle w:val="a5"/>
        <w:spacing w:before="0" w:beforeAutospacing="0" w:after="0" w:afterAutospacing="0" w:line="360" w:lineRule="auto"/>
        <w:ind w:firstLine="708"/>
        <w:jc w:val="both"/>
        <w:rPr>
          <w:sz w:val="28"/>
          <w:szCs w:val="28"/>
        </w:rPr>
      </w:pPr>
      <w:r w:rsidRPr="00DF1C2F">
        <w:rPr>
          <w:color w:val="000000"/>
          <w:sz w:val="28"/>
          <w:szCs w:val="28"/>
        </w:rPr>
        <w:t xml:space="preserve">Мы считаем, что полученные нами результаты имеют практическое значение для учителей английского языка. Во-первых, собранные и составленные нами упражнения можно использовать на уроках английского языка при работе с текстами. Во-вторых, выявленные нами критерии пригодности текстов и этапы работы над ними могут помочь учителям </w:t>
      </w:r>
      <w:r w:rsidRPr="00DF1C2F">
        <w:rPr>
          <w:color w:val="000000"/>
          <w:sz w:val="28"/>
          <w:szCs w:val="28"/>
        </w:rPr>
        <w:lastRenderedPageBreak/>
        <w:t xml:space="preserve">скорректировать работу над индивидуальным чтением и сделать ее более продуктивной. В-третьих, </w:t>
      </w:r>
      <w:r w:rsidRPr="00DF1C2F">
        <w:rPr>
          <w:sz w:val="28"/>
          <w:szCs w:val="28"/>
        </w:rPr>
        <w:t>именно на основе навыков чтения происходит развитие навыков говорения и письма, пополняется словарный запас; школьники учатся выражать свое мнение и эмоции на иностранном языке</w:t>
      </w:r>
      <w:r w:rsidRPr="00DF1C2F">
        <w:rPr>
          <w:color w:val="000000"/>
          <w:sz w:val="28"/>
          <w:szCs w:val="28"/>
        </w:rPr>
        <w:t>.</w:t>
      </w:r>
    </w:p>
    <w:p w:rsidR="00634CDB" w:rsidRDefault="00634CDB" w:rsidP="00634CDB">
      <w:pPr>
        <w:spacing w:after="0" w:line="360" w:lineRule="auto"/>
        <w:ind w:firstLine="709"/>
        <w:jc w:val="both"/>
        <w:rPr>
          <w:rFonts w:ascii="Times New Roman" w:hAnsi="Times New Roman" w:cs="Times New Roman"/>
          <w:sz w:val="28"/>
          <w:szCs w:val="28"/>
          <w:lang w:eastAsia="ru-RU"/>
        </w:rPr>
      </w:pPr>
      <w:r w:rsidRPr="001A133B">
        <w:rPr>
          <w:rFonts w:ascii="Times New Roman" w:hAnsi="Times New Roman" w:cs="Times New Roman"/>
          <w:sz w:val="28"/>
          <w:szCs w:val="28"/>
        </w:rPr>
        <w:t>Использование же для домашнего чтения научно-популярной литературы и подобной нехудожественной литературы является неэффективным. Такая литература содержит специфическую лексику, требует определенного уровня фоновых знаний по теме и индивидуального интереса к теме.</w:t>
      </w:r>
    </w:p>
    <w:p w:rsidR="00634CDB" w:rsidRPr="001A133B" w:rsidRDefault="00634CDB" w:rsidP="00634CDB">
      <w:pPr>
        <w:spacing w:after="0" w:line="360" w:lineRule="auto"/>
        <w:ind w:firstLine="709"/>
        <w:jc w:val="both"/>
        <w:rPr>
          <w:rFonts w:ascii="Times New Roman" w:hAnsi="Times New Roman" w:cs="Times New Roman"/>
          <w:sz w:val="28"/>
          <w:szCs w:val="28"/>
          <w:lang w:eastAsia="ru-RU"/>
        </w:rPr>
      </w:pPr>
      <w:proofErr w:type="gramStart"/>
      <w:r w:rsidRPr="001A133B">
        <w:rPr>
          <w:rFonts w:ascii="Times New Roman" w:hAnsi="Times New Roman" w:cs="Times New Roman"/>
          <w:sz w:val="28"/>
          <w:szCs w:val="28"/>
        </w:rPr>
        <w:t>Среди адаптированных книг на английском языке, подходящих для чтения в старших классах, можно выделить следующие:</w:t>
      </w:r>
      <w:proofErr w:type="gramEnd"/>
    </w:p>
    <w:p w:rsidR="00634CDB" w:rsidRPr="001A133B" w:rsidRDefault="00634CDB" w:rsidP="00634CDB">
      <w:pPr>
        <w:pStyle w:val="a3"/>
        <w:numPr>
          <w:ilvl w:val="0"/>
          <w:numId w:val="24"/>
        </w:numPr>
        <w:spacing w:after="0" w:line="360" w:lineRule="auto"/>
        <w:jc w:val="both"/>
        <w:rPr>
          <w:rFonts w:ascii="Times New Roman" w:hAnsi="Times New Roman" w:cs="Times New Roman"/>
          <w:sz w:val="28"/>
          <w:szCs w:val="28"/>
        </w:rPr>
      </w:pPr>
      <w:proofErr w:type="spellStart"/>
      <w:r w:rsidRPr="001A133B">
        <w:rPr>
          <w:rFonts w:ascii="Times New Roman" w:hAnsi="Times New Roman" w:cs="Times New Roman"/>
          <w:bCs/>
          <w:kern w:val="36"/>
          <w:sz w:val="28"/>
          <w:szCs w:val="28"/>
          <w:lang w:val="en-US" w:eastAsia="ru-RU"/>
        </w:rPr>
        <w:t>Bisset</w:t>
      </w:r>
      <w:proofErr w:type="spellEnd"/>
      <w:r w:rsidRPr="001A133B">
        <w:rPr>
          <w:rFonts w:ascii="Times New Roman" w:hAnsi="Times New Roman" w:cs="Times New Roman"/>
          <w:bCs/>
          <w:kern w:val="36"/>
          <w:sz w:val="28"/>
          <w:szCs w:val="28"/>
          <w:lang w:val="en-US" w:eastAsia="ru-RU"/>
        </w:rPr>
        <w:t xml:space="preserve"> D. «The Lost Birthday». </w:t>
      </w:r>
      <w:r w:rsidRPr="001A133B">
        <w:rPr>
          <w:rFonts w:ascii="Times New Roman" w:hAnsi="Times New Roman" w:cs="Times New Roman"/>
          <w:sz w:val="28"/>
          <w:szCs w:val="28"/>
        </w:rPr>
        <w:t>Книга адаптирована для учащихся 9 -10 классов</w:t>
      </w:r>
      <w:r>
        <w:rPr>
          <w:rFonts w:ascii="Times New Roman" w:hAnsi="Times New Roman" w:cs="Times New Roman"/>
          <w:sz w:val="28"/>
          <w:szCs w:val="28"/>
        </w:rPr>
        <w:t xml:space="preserve"> </w:t>
      </w:r>
      <w:r w:rsidRPr="00D86E5A">
        <w:rPr>
          <w:rFonts w:ascii="Times New Roman" w:hAnsi="Times New Roman" w:cs="Times New Roman"/>
          <w:sz w:val="28"/>
          <w:szCs w:val="28"/>
        </w:rPr>
        <w:t>[</w:t>
      </w:r>
      <w:r>
        <w:rPr>
          <w:rFonts w:ascii="Times New Roman" w:hAnsi="Times New Roman" w:cs="Times New Roman"/>
          <w:sz w:val="28"/>
          <w:szCs w:val="28"/>
        </w:rPr>
        <w:t>1</w:t>
      </w:r>
      <w:r w:rsidRPr="00D86E5A">
        <w:rPr>
          <w:rFonts w:ascii="Times New Roman" w:hAnsi="Times New Roman" w:cs="Times New Roman"/>
          <w:sz w:val="28"/>
          <w:szCs w:val="28"/>
        </w:rPr>
        <w:t>]</w:t>
      </w:r>
      <w:r w:rsidRPr="001A133B">
        <w:rPr>
          <w:rFonts w:ascii="Times New Roman" w:hAnsi="Times New Roman" w:cs="Times New Roman"/>
          <w:sz w:val="28"/>
          <w:szCs w:val="28"/>
        </w:rPr>
        <w:t>.</w:t>
      </w:r>
    </w:p>
    <w:p w:rsidR="00634CDB" w:rsidRDefault="00634CDB" w:rsidP="00634CDB">
      <w:pPr>
        <w:pStyle w:val="a3"/>
        <w:numPr>
          <w:ilvl w:val="0"/>
          <w:numId w:val="24"/>
        </w:numPr>
        <w:spacing w:after="0" w:line="360" w:lineRule="auto"/>
        <w:jc w:val="both"/>
        <w:rPr>
          <w:rFonts w:ascii="Times New Roman" w:hAnsi="Times New Roman" w:cs="Times New Roman"/>
          <w:sz w:val="28"/>
          <w:szCs w:val="28"/>
        </w:rPr>
      </w:pPr>
      <w:proofErr w:type="spellStart"/>
      <w:r w:rsidRPr="001A133B">
        <w:rPr>
          <w:rFonts w:ascii="Times New Roman" w:hAnsi="Times New Roman" w:cs="Times New Roman"/>
          <w:sz w:val="28"/>
          <w:szCs w:val="28"/>
          <w:lang w:val="en-US"/>
        </w:rPr>
        <w:t>Buckeridge</w:t>
      </w:r>
      <w:proofErr w:type="spellEnd"/>
      <w:r w:rsidRPr="001A133B">
        <w:rPr>
          <w:rFonts w:ascii="Times New Roman" w:hAnsi="Times New Roman" w:cs="Times New Roman"/>
          <w:sz w:val="28"/>
          <w:szCs w:val="28"/>
          <w:lang w:val="en-US"/>
        </w:rPr>
        <w:t xml:space="preserve"> A. «Adventures of Jennings</w:t>
      </w:r>
      <w:r w:rsidRPr="001A133B">
        <w:rPr>
          <w:rFonts w:ascii="Times New Roman" w:hAnsi="Times New Roman" w:cs="Times New Roman"/>
          <w:bCs/>
          <w:sz w:val="28"/>
          <w:szCs w:val="28"/>
          <w:lang w:val="en-US"/>
        </w:rPr>
        <w:t xml:space="preserve">». </w:t>
      </w:r>
      <w:r w:rsidRPr="001A133B">
        <w:rPr>
          <w:rFonts w:ascii="Times New Roman" w:hAnsi="Times New Roman" w:cs="Times New Roman"/>
          <w:sz w:val="28"/>
          <w:szCs w:val="28"/>
        </w:rPr>
        <w:t>Книга адаптирована для учащихся 10-11 классов</w:t>
      </w:r>
      <w:r>
        <w:rPr>
          <w:rFonts w:ascii="Times New Roman" w:hAnsi="Times New Roman" w:cs="Times New Roman"/>
          <w:sz w:val="28"/>
          <w:szCs w:val="28"/>
        </w:rPr>
        <w:t xml:space="preserve"> </w:t>
      </w:r>
      <w:r w:rsidRPr="00D86E5A">
        <w:rPr>
          <w:rFonts w:ascii="Times New Roman" w:hAnsi="Times New Roman" w:cs="Times New Roman"/>
          <w:sz w:val="28"/>
          <w:szCs w:val="28"/>
        </w:rPr>
        <w:t>[</w:t>
      </w:r>
      <w:r>
        <w:rPr>
          <w:rFonts w:ascii="Times New Roman" w:hAnsi="Times New Roman" w:cs="Times New Roman"/>
          <w:sz w:val="28"/>
          <w:szCs w:val="28"/>
        </w:rPr>
        <w:t>2</w:t>
      </w:r>
      <w:r w:rsidRPr="00D86E5A">
        <w:rPr>
          <w:rFonts w:ascii="Times New Roman" w:hAnsi="Times New Roman" w:cs="Times New Roman"/>
          <w:sz w:val="28"/>
          <w:szCs w:val="28"/>
        </w:rPr>
        <w:t>]</w:t>
      </w:r>
      <w:r w:rsidRPr="001A133B">
        <w:rPr>
          <w:rFonts w:ascii="Times New Roman" w:hAnsi="Times New Roman" w:cs="Times New Roman"/>
          <w:sz w:val="28"/>
          <w:szCs w:val="28"/>
        </w:rPr>
        <w:t>.</w:t>
      </w:r>
    </w:p>
    <w:p w:rsidR="00634CDB" w:rsidRPr="00DD798A" w:rsidRDefault="009F4FBB" w:rsidP="00634CDB">
      <w:pPr>
        <w:pStyle w:val="a3"/>
        <w:numPr>
          <w:ilvl w:val="0"/>
          <w:numId w:val="24"/>
        </w:numPr>
        <w:spacing w:after="0" w:line="360" w:lineRule="auto"/>
        <w:jc w:val="both"/>
        <w:rPr>
          <w:rFonts w:ascii="Times New Roman" w:hAnsi="Times New Roman" w:cs="Times New Roman"/>
          <w:sz w:val="28"/>
          <w:szCs w:val="28"/>
        </w:rPr>
      </w:pPr>
      <w:hyperlink r:id="rId8" w:tgtFrame="_blank" w:history="1">
        <w:r w:rsidR="00634CDB" w:rsidRPr="001A133B">
          <w:rPr>
            <w:rStyle w:val="a4"/>
            <w:rFonts w:ascii="Times New Roman" w:hAnsi="Times New Roman" w:cs="Times New Roman"/>
            <w:sz w:val="28"/>
            <w:szCs w:val="28"/>
            <w:lang w:val="en-US"/>
          </w:rPr>
          <w:t>Christie</w:t>
        </w:r>
      </w:hyperlink>
      <w:r w:rsidR="00634CDB" w:rsidRPr="001A133B">
        <w:rPr>
          <w:rFonts w:ascii="Times New Roman" w:hAnsi="Times New Roman" w:cs="Times New Roman"/>
          <w:sz w:val="28"/>
          <w:szCs w:val="28"/>
        </w:rPr>
        <w:t xml:space="preserve"> </w:t>
      </w:r>
      <w:r w:rsidR="00634CDB" w:rsidRPr="001A133B">
        <w:rPr>
          <w:rFonts w:ascii="Times New Roman" w:hAnsi="Times New Roman" w:cs="Times New Roman"/>
          <w:sz w:val="28"/>
          <w:szCs w:val="28"/>
          <w:lang w:val="en-US"/>
        </w:rPr>
        <w:t>A</w:t>
      </w:r>
      <w:r w:rsidR="00634CDB" w:rsidRPr="001A133B">
        <w:rPr>
          <w:rFonts w:ascii="Times New Roman" w:hAnsi="Times New Roman" w:cs="Times New Roman"/>
          <w:sz w:val="28"/>
          <w:szCs w:val="28"/>
        </w:rPr>
        <w:t>. «</w:t>
      </w:r>
      <w:proofErr w:type="spellStart"/>
      <w:r w:rsidR="00634CDB" w:rsidRPr="001A133B">
        <w:rPr>
          <w:rFonts w:ascii="Times New Roman" w:hAnsi="Times New Roman" w:cs="Times New Roman"/>
          <w:sz w:val="28"/>
          <w:szCs w:val="28"/>
        </w:rPr>
        <w:t>The</w:t>
      </w:r>
      <w:proofErr w:type="spellEnd"/>
      <w:r w:rsidR="00634CDB" w:rsidRPr="001A133B">
        <w:rPr>
          <w:rFonts w:ascii="Times New Roman" w:hAnsi="Times New Roman" w:cs="Times New Roman"/>
          <w:sz w:val="28"/>
          <w:szCs w:val="28"/>
        </w:rPr>
        <w:t xml:space="preserve"> </w:t>
      </w:r>
      <w:proofErr w:type="spellStart"/>
      <w:r w:rsidR="00634CDB" w:rsidRPr="001A133B">
        <w:rPr>
          <w:rFonts w:ascii="Times New Roman" w:hAnsi="Times New Roman" w:cs="Times New Roman"/>
          <w:sz w:val="28"/>
          <w:szCs w:val="28"/>
        </w:rPr>
        <w:t>Lamp</w:t>
      </w:r>
      <w:proofErr w:type="spellEnd"/>
      <w:r w:rsidR="00634CDB" w:rsidRPr="001A133B">
        <w:rPr>
          <w:rFonts w:ascii="Times New Roman" w:hAnsi="Times New Roman" w:cs="Times New Roman"/>
          <w:sz w:val="28"/>
          <w:szCs w:val="28"/>
        </w:rPr>
        <w:t>». Книга адаптирована для учащихся 10-11 классов</w:t>
      </w:r>
      <w:r w:rsidR="00634CDB">
        <w:rPr>
          <w:rFonts w:ascii="Times New Roman" w:hAnsi="Times New Roman" w:cs="Times New Roman"/>
          <w:sz w:val="28"/>
          <w:szCs w:val="28"/>
        </w:rPr>
        <w:t xml:space="preserve"> </w:t>
      </w:r>
      <w:r w:rsidR="00634CDB" w:rsidRPr="00D86E5A">
        <w:rPr>
          <w:rFonts w:ascii="Times New Roman" w:hAnsi="Times New Roman" w:cs="Times New Roman"/>
          <w:sz w:val="28"/>
          <w:szCs w:val="28"/>
        </w:rPr>
        <w:t>[</w:t>
      </w:r>
      <w:r w:rsidR="00634CDB">
        <w:rPr>
          <w:rFonts w:ascii="Times New Roman" w:hAnsi="Times New Roman" w:cs="Times New Roman"/>
          <w:sz w:val="28"/>
          <w:szCs w:val="28"/>
        </w:rPr>
        <w:t>3</w:t>
      </w:r>
      <w:r w:rsidR="00634CDB" w:rsidRPr="00D86E5A">
        <w:rPr>
          <w:rFonts w:ascii="Times New Roman" w:hAnsi="Times New Roman" w:cs="Times New Roman"/>
          <w:sz w:val="28"/>
          <w:szCs w:val="28"/>
        </w:rPr>
        <w:t>]</w:t>
      </w:r>
      <w:r w:rsidR="00634CDB" w:rsidRPr="001A133B">
        <w:rPr>
          <w:rFonts w:ascii="Times New Roman" w:hAnsi="Times New Roman" w:cs="Times New Roman"/>
          <w:sz w:val="28"/>
          <w:szCs w:val="28"/>
        </w:rPr>
        <w:t>.</w:t>
      </w:r>
    </w:p>
    <w:p w:rsidR="00634CDB" w:rsidRPr="001A133B" w:rsidRDefault="00634CDB" w:rsidP="00634CDB">
      <w:pPr>
        <w:pStyle w:val="a3"/>
        <w:numPr>
          <w:ilvl w:val="0"/>
          <w:numId w:val="24"/>
        </w:numPr>
        <w:spacing w:after="0" w:line="360" w:lineRule="auto"/>
        <w:jc w:val="both"/>
        <w:rPr>
          <w:rFonts w:ascii="Times New Roman" w:hAnsi="Times New Roman" w:cs="Times New Roman"/>
          <w:sz w:val="28"/>
          <w:szCs w:val="28"/>
        </w:rPr>
      </w:pPr>
      <w:r w:rsidRPr="001A133B">
        <w:rPr>
          <w:rFonts w:ascii="Times New Roman" w:hAnsi="Times New Roman" w:cs="Times New Roman"/>
          <w:sz w:val="28"/>
          <w:szCs w:val="28"/>
          <w:lang w:val="en-US"/>
        </w:rPr>
        <w:t>Cooper</w:t>
      </w:r>
      <w:r w:rsidRPr="001A133B">
        <w:rPr>
          <w:rFonts w:ascii="Times New Roman" w:hAnsi="Times New Roman" w:cs="Times New Roman"/>
          <w:sz w:val="28"/>
          <w:szCs w:val="28"/>
        </w:rPr>
        <w:t xml:space="preserve"> </w:t>
      </w:r>
      <w:r w:rsidRPr="001A133B">
        <w:rPr>
          <w:rFonts w:ascii="Times New Roman" w:hAnsi="Times New Roman" w:cs="Times New Roman"/>
          <w:sz w:val="28"/>
          <w:szCs w:val="28"/>
          <w:lang w:val="en-US"/>
        </w:rPr>
        <w:t>J</w:t>
      </w:r>
      <w:r w:rsidRPr="001A133B">
        <w:rPr>
          <w:rFonts w:ascii="Times New Roman" w:hAnsi="Times New Roman" w:cs="Times New Roman"/>
          <w:sz w:val="28"/>
          <w:szCs w:val="28"/>
        </w:rPr>
        <w:t>.</w:t>
      </w:r>
      <w:r w:rsidRPr="001A133B">
        <w:rPr>
          <w:rFonts w:ascii="Times New Roman" w:hAnsi="Times New Roman" w:cs="Times New Roman"/>
          <w:sz w:val="28"/>
          <w:szCs w:val="28"/>
          <w:lang w:val="en-US"/>
        </w:rPr>
        <w:t>F</w:t>
      </w:r>
      <w:r w:rsidRPr="001A133B">
        <w:rPr>
          <w:rFonts w:ascii="Times New Roman" w:hAnsi="Times New Roman" w:cs="Times New Roman"/>
          <w:sz w:val="28"/>
          <w:szCs w:val="28"/>
        </w:rPr>
        <w:t>. «</w:t>
      </w:r>
      <w:r w:rsidRPr="001A133B">
        <w:rPr>
          <w:rFonts w:ascii="Times New Roman" w:hAnsi="Times New Roman" w:cs="Times New Roman"/>
          <w:sz w:val="28"/>
          <w:szCs w:val="28"/>
          <w:lang w:val="en-US"/>
        </w:rPr>
        <w:t>Bravo</w:t>
      </w:r>
      <w:r w:rsidRPr="001A133B">
        <w:rPr>
          <w:rFonts w:ascii="Times New Roman" w:hAnsi="Times New Roman" w:cs="Times New Roman"/>
          <w:bCs/>
          <w:sz w:val="28"/>
          <w:szCs w:val="28"/>
        </w:rPr>
        <w:t xml:space="preserve">». </w:t>
      </w:r>
      <w:r w:rsidRPr="001A133B">
        <w:rPr>
          <w:rFonts w:ascii="Times New Roman" w:hAnsi="Times New Roman" w:cs="Times New Roman"/>
          <w:sz w:val="28"/>
          <w:szCs w:val="28"/>
        </w:rPr>
        <w:t>Книга адаптирована для учащихся 9 -10 классов</w:t>
      </w:r>
      <w:r>
        <w:rPr>
          <w:rFonts w:ascii="Times New Roman" w:hAnsi="Times New Roman" w:cs="Times New Roman"/>
          <w:sz w:val="28"/>
          <w:szCs w:val="28"/>
        </w:rPr>
        <w:t xml:space="preserve"> </w:t>
      </w:r>
      <w:r w:rsidRPr="00D86E5A">
        <w:rPr>
          <w:rFonts w:ascii="Times New Roman" w:hAnsi="Times New Roman" w:cs="Times New Roman"/>
          <w:sz w:val="28"/>
          <w:szCs w:val="28"/>
        </w:rPr>
        <w:t>[</w:t>
      </w:r>
      <w:r>
        <w:rPr>
          <w:rFonts w:ascii="Times New Roman" w:hAnsi="Times New Roman" w:cs="Times New Roman"/>
          <w:sz w:val="28"/>
          <w:szCs w:val="28"/>
        </w:rPr>
        <w:t>4</w:t>
      </w:r>
      <w:r w:rsidRPr="00D86E5A">
        <w:rPr>
          <w:rFonts w:ascii="Times New Roman" w:hAnsi="Times New Roman" w:cs="Times New Roman"/>
          <w:sz w:val="28"/>
          <w:szCs w:val="28"/>
        </w:rPr>
        <w:t>]</w:t>
      </w:r>
      <w:r w:rsidRPr="001A133B">
        <w:rPr>
          <w:rFonts w:ascii="Times New Roman" w:hAnsi="Times New Roman" w:cs="Times New Roman"/>
          <w:sz w:val="28"/>
          <w:szCs w:val="28"/>
        </w:rPr>
        <w:t>.</w:t>
      </w:r>
    </w:p>
    <w:p w:rsidR="00634CDB" w:rsidRPr="00DD798A" w:rsidRDefault="00634CDB" w:rsidP="00634CDB">
      <w:pPr>
        <w:pStyle w:val="a3"/>
        <w:numPr>
          <w:ilvl w:val="0"/>
          <w:numId w:val="24"/>
        </w:numPr>
        <w:spacing w:after="0" w:line="360" w:lineRule="auto"/>
        <w:jc w:val="both"/>
        <w:rPr>
          <w:rFonts w:ascii="Times New Roman" w:hAnsi="Times New Roman" w:cs="Times New Roman"/>
          <w:sz w:val="28"/>
          <w:szCs w:val="28"/>
        </w:rPr>
      </w:pPr>
      <w:r w:rsidRPr="001A133B">
        <w:rPr>
          <w:rFonts w:ascii="Times New Roman" w:hAnsi="Times New Roman" w:cs="Times New Roman"/>
          <w:sz w:val="28"/>
          <w:szCs w:val="28"/>
          <w:lang w:val="en-US"/>
        </w:rPr>
        <w:t xml:space="preserve">Cooper J.F. «The </w:t>
      </w:r>
      <w:proofErr w:type="spellStart"/>
      <w:r w:rsidRPr="001A133B">
        <w:rPr>
          <w:rFonts w:ascii="Times New Roman" w:hAnsi="Times New Roman" w:cs="Times New Roman"/>
          <w:sz w:val="28"/>
          <w:szCs w:val="28"/>
          <w:lang w:val="en-US"/>
        </w:rPr>
        <w:t>Deerslayer</w:t>
      </w:r>
      <w:proofErr w:type="spellEnd"/>
      <w:r w:rsidRPr="001A133B">
        <w:rPr>
          <w:rFonts w:ascii="Times New Roman" w:hAnsi="Times New Roman" w:cs="Times New Roman"/>
          <w:bCs/>
          <w:sz w:val="28"/>
          <w:szCs w:val="28"/>
          <w:lang w:val="en-US"/>
        </w:rPr>
        <w:t xml:space="preserve">». </w:t>
      </w:r>
      <w:r w:rsidRPr="001A133B">
        <w:rPr>
          <w:rFonts w:ascii="Times New Roman" w:hAnsi="Times New Roman" w:cs="Times New Roman"/>
          <w:sz w:val="28"/>
          <w:szCs w:val="28"/>
        </w:rPr>
        <w:t>Книга адаптирована для учащихся 9 -10 классов</w:t>
      </w:r>
      <w:r>
        <w:rPr>
          <w:rFonts w:ascii="Times New Roman" w:hAnsi="Times New Roman" w:cs="Times New Roman"/>
          <w:sz w:val="28"/>
          <w:szCs w:val="28"/>
        </w:rPr>
        <w:t xml:space="preserve"> </w:t>
      </w:r>
      <w:r w:rsidRPr="00D86E5A">
        <w:rPr>
          <w:rFonts w:ascii="Times New Roman" w:hAnsi="Times New Roman" w:cs="Times New Roman"/>
          <w:sz w:val="28"/>
          <w:szCs w:val="28"/>
        </w:rPr>
        <w:t>[</w:t>
      </w:r>
      <w:r>
        <w:rPr>
          <w:rFonts w:ascii="Times New Roman" w:hAnsi="Times New Roman" w:cs="Times New Roman"/>
          <w:sz w:val="28"/>
          <w:szCs w:val="28"/>
        </w:rPr>
        <w:t>5</w:t>
      </w:r>
      <w:r w:rsidRPr="00D86E5A">
        <w:rPr>
          <w:rFonts w:ascii="Times New Roman" w:hAnsi="Times New Roman" w:cs="Times New Roman"/>
          <w:sz w:val="28"/>
          <w:szCs w:val="28"/>
        </w:rPr>
        <w:t>]</w:t>
      </w:r>
      <w:r w:rsidRPr="001A133B">
        <w:rPr>
          <w:rFonts w:ascii="Times New Roman" w:hAnsi="Times New Roman" w:cs="Times New Roman"/>
          <w:sz w:val="28"/>
          <w:szCs w:val="28"/>
        </w:rPr>
        <w:t>.</w:t>
      </w:r>
    </w:p>
    <w:p w:rsidR="00634CDB" w:rsidRDefault="00634CDB" w:rsidP="00634CDB">
      <w:pPr>
        <w:pStyle w:val="a3"/>
        <w:numPr>
          <w:ilvl w:val="0"/>
          <w:numId w:val="24"/>
        </w:numPr>
        <w:spacing w:after="0" w:line="360" w:lineRule="auto"/>
        <w:jc w:val="both"/>
        <w:rPr>
          <w:rFonts w:ascii="Times New Roman" w:hAnsi="Times New Roman" w:cs="Times New Roman"/>
          <w:sz w:val="28"/>
          <w:szCs w:val="28"/>
        </w:rPr>
      </w:pPr>
      <w:r w:rsidRPr="001A133B">
        <w:rPr>
          <w:rFonts w:ascii="Times New Roman" w:hAnsi="Times New Roman" w:cs="Times New Roman"/>
          <w:sz w:val="28"/>
          <w:szCs w:val="28"/>
          <w:lang w:val="en-US"/>
        </w:rPr>
        <w:t>Cronin A.J. «Shannon's Way</w:t>
      </w:r>
      <w:r w:rsidRPr="001A133B">
        <w:rPr>
          <w:rFonts w:ascii="Times New Roman" w:hAnsi="Times New Roman" w:cs="Times New Roman"/>
          <w:bCs/>
          <w:sz w:val="28"/>
          <w:szCs w:val="28"/>
          <w:lang w:val="en-US"/>
        </w:rPr>
        <w:t xml:space="preserve">». </w:t>
      </w:r>
      <w:r w:rsidRPr="001A133B">
        <w:rPr>
          <w:rFonts w:ascii="Times New Roman" w:hAnsi="Times New Roman" w:cs="Times New Roman"/>
          <w:sz w:val="28"/>
          <w:szCs w:val="28"/>
        </w:rPr>
        <w:t>Книга адаптирована для учащихся 9 -10 классов</w:t>
      </w:r>
      <w:r>
        <w:rPr>
          <w:rFonts w:ascii="Times New Roman" w:hAnsi="Times New Roman" w:cs="Times New Roman"/>
          <w:sz w:val="28"/>
          <w:szCs w:val="28"/>
        </w:rPr>
        <w:t xml:space="preserve"> </w:t>
      </w:r>
      <w:r w:rsidRPr="00D86E5A">
        <w:rPr>
          <w:rFonts w:ascii="Times New Roman" w:hAnsi="Times New Roman" w:cs="Times New Roman"/>
          <w:sz w:val="28"/>
          <w:szCs w:val="28"/>
        </w:rPr>
        <w:t>[</w:t>
      </w:r>
      <w:r>
        <w:rPr>
          <w:rFonts w:ascii="Times New Roman" w:hAnsi="Times New Roman" w:cs="Times New Roman"/>
          <w:sz w:val="28"/>
          <w:szCs w:val="28"/>
        </w:rPr>
        <w:t>6</w:t>
      </w:r>
      <w:r w:rsidRPr="00D86E5A">
        <w:rPr>
          <w:rFonts w:ascii="Times New Roman" w:hAnsi="Times New Roman" w:cs="Times New Roman"/>
          <w:sz w:val="28"/>
          <w:szCs w:val="28"/>
        </w:rPr>
        <w:t>]</w:t>
      </w:r>
      <w:r w:rsidRPr="001A133B">
        <w:rPr>
          <w:rFonts w:ascii="Times New Roman" w:hAnsi="Times New Roman" w:cs="Times New Roman"/>
          <w:sz w:val="28"/>
          <w:szCs w:val="28"/>
        </w:rPr>
        <w:t>.</w:t>
      </w:r>
    </w:p>
    <w:p w:rsidR="00634CDB" w:rsidRDefault="00634CDB" w:rsidP="00634CDB">
      <w:pPr>
        <w:pStyle w:val="a3"/>
        <w:numPr>
          <w:ilvl w:val="0"/>
          <w:numId w:val="24"/>
        </w:numPr>
        <w:spacing w:after="0" w:line="360" w:lineRule="auto"/>
        <w:jc w:val="both"/>
        <w:rPr>
          <w:rFonts w:ascii="Times New Roman" w:hAnsi="Times New Roman" w:cs="Times New Roman"/>
          <w:sz w:val="28"/>
          <w:szCs w:val="28"/>
        </w:rPr>
      </w:pPr>
      <w:proofErr w:type="spellStart"/>
      <w:r w:rsidRPr="001A133B">
        <w:rPr>
          <w:rFonts w:ascii="Times New Roman" w:hAnsi="Times New Roman" w:cs="Times New Roman"/>
          <w:sz w:val="28"/>
          <w:szCs w:val="28"/>
          <w:lang w:val="en-US"/>
        </w:rPr>
        <w:t>Escott</w:t>
      </w:r>
      <w:proofErr w:type="spellEnd"/>
      <w:r w:rsidRPr="001A133B">
        <w:rPr>
          <w:rFonts w:ascii="Times New Roman" w:hAnsi="Times New Roman" w:cs="Times New Roman"/>
          <w:sz w:val="28"/>
          <w:szCs w:val="28"/>
          <w:lang w:val="en-US"/>
        </w:rPr>
        <w:t xml:space="preserve"> J. «The Man with Three Names</w:t>
      </w:r>
      <w:r w:rsidRPr="001A133B">
        <w:rPr>
          <w:rFonts w:ascii="Times New Roman" w:hAnsi="Times New Roman" w:cs="Times New Roman"/>
          <w:bCs/>
          <w:sz w:val="28"/>
          <w:szCs w:val="28"/>
          <w:lang w:val="en-US"/>
        </w:rPr>
        <w:t xml:space="preserve">». </w:t>
      </w:r>
      <w:r w:rsidRPr="001A133B">
        <w:rPr>
          <w:rFonts w:ascii="Times New Roman" w:hAnsi="Times New Roman" w:cs="Times New Roman"/>
          <w:sz w:val="28"/>
          <w:szCs w:val="28"/>
        </w:rPr>
        <w:t>Книга адаптирована для учащихся 10-11 классов</w:t>
      </w:r>
      <w:r>
        <w:rPr>
          <w:rFonts w:ascii="Times New Roman" w:hAnsi="Times New Roman" w:cs="Times New Roman"/>
          <w:sz w:val="28"/>
          <w:szCs w:val="28"/>
        </w:rPr>
        <w:t xml:space="preserve"> </w:t>
      </w:r>
      <w:r w:rsidRPr="00D86E5A">
        <w:rPr>
          <w:rFonts w:ascii="Times New Roman" w:hAnsi="Times New Roman" w:cs="Times New Roman"/>
          <w:sz w:val="28"/>
          <w:szCs w:val="28"/>
        </w:rPr>
        <w:t>[</w:t>
      </w:r>
      <w:r>
        <w:rPr>
          <w:rFonts w:ascii="Times New Roman" w:hAnsi="Times New Roman" w:cs="Times New Roman"/>
          <w:sz w:val="28"/>
          <w:szCs w:val="28"/>
        </w:rPr>
        <w:t>7</w:t>
      </w:r>
      <w:r w:rsidRPr="00D86E5A">
        <w:rPr>
          <w:rFonts w:ascii="Times New Roman" w:hAnsi="Times New Roman" w:cs="Times New Roman"/>
          <w:sz w:val="28"/>
          <w:szCs w:val="28"/>
        </w:rPr>
        <w:t>]</w:t>
      </w:r>
      <w:r w:rsidRPr="001A133B">
        <w:rPr>
          <w:rFonts w:ascii="Times New Roman" w:hAnsi="Times New Roman" w:cs="Times New Roman"/>
          <w:sz w:val="28"/>
          <w:szCs w:val="28"/>
        </w:rPr>
        <w:t>.</w:t>
      </w:r>
    </w:p>
    <w:p w:rsidR="00634CDB" w:rsidRPr="00DD798A" w:rsidRDefault="009F4FBB" w:rsidP="00634CDB">
      <w:pPr>
        <w:pStyle w:val="a3"/>
        <w:numPr>
          <w:ilvl w:val="0"/>
          <w:numId w:val="24"/>
        </w:numPr>
        <w:spacing w:after="0" w:line="360" w:lineRule="auto"/>
        <w:jc w:val="both"/>
        <w:rPr>
          <w:rFonts w:ascii="Times New Roman" w:hAnsi="Times New Roman" w:cs="Times New Roman"/>
          <w:sz w:val="28"/>
          <w:szCs w:val="28"/>
        </w:rPr>
      </w:pPr>
      <w:hyperlink r:id="rId9" w:tgtFrame="_blank" w:history="1">
        <w:r w:rsidR="00634CDB" w:rsidRPr="001A133B">
          <w:rPr>
            <w:rStyle w:val="a4"/>
            <w:rFonts w:ascii="Times New Roman" w:hAnsi="Times New Roman" w:cs="Times New Roman"/>
            <w:sz w:val="28"/>
            <w:szCs w:val="28"/>
            <w:lang w:val="en-US"/>
          </w:rPr>
          <w:t>Henry</w:t>
        </w:r>
        <w:r w:rsidR="00634CDB" w:rsidRPr="00DD798A">
          <w:rPr>
            <w:rStyle w:val="a4"/>
            <w:rFonts w:ascii="Times New Roman" w:hAnsi="Times New Roman" w:cs="Times New Roman"/>
            <w:sz w:val="28"/>
            <w:szCs w:val="28"/>
          </w:rPr>
          <w:t xml:space="preserve"> </w:t>
        </w:r>
        <w:r w:rsidR="00634CDB">
          <w:rPr>
            <w:rStyle w:val="a4"/>
            <w:rFonts w:ascii="Times New Roman" w:hAnsi="Times New Roman" w:cs="Times New Roman"/>
            <w:sz w:val="28"/>
            <w:szCs w:val="28"/>
            <w:lang w:val="en-US"/>
          </w:rPr>
          <w:t>O</w:t>
        </w:r>
        <w:r w:rsidR="00634CDB" w:rsidRPr="001A133B">
          <w:rPr>
            <w:rStyle w:val="a4"/>
            <w:rFonts w:ascii="Times New Roman" w:hAnsi="Times New Roman" w:cs="Times New Roman"/>
            <w:sz w:val="28"/>
            <w:szCs w:val="28"/>
          </w:rPr>
          <w:t>. «</w:t>
        </w:r>
        <w:r w:rsidR="00634CDB" w:rsidRPr="001A133B">
          <w:rPr>
            <w:rStyle w:val="a4"/>
            <w:rFonts w:ascii="Times New Roman" w:hAnsi="Times New Roman" w:cs="Times New Roman"/>
            <w:sz w:val="28"/>
            <w:szCs w:val="28"/>
            <w:lang w:val="en-US"/>
          </w:rPr>
          <w:t>Stories</w:t>
        </w:r>
      </w:hyperlink>
      <w:r w:rsidR="00634CDB" w:rsidRPr="001A133B">
        <w:rPr>
          <w:rFonts w:ascii="Times New Roman" w:hAnsi="Times New Roman" w:cs="Times New Roman"/>
          <w:sz w:val="28"/>
          <w:szCs w:val="28"/>
        </w:rPr>
        <w:t>». Книга адаптирована для учащихся 10-11 классов</w:t>
      </w:r>
      <w:r w:rsidR="00634CDB">
        <w:rPr>
          <w:rFonts w:ascii="Times New Roman" w:hAnsi="Times New Roman" w:cs="Times New Roman"/>
          <w:sz w:val="28"/>
          <w:szCs w:val="28"/>
        </w:rPr>
        <w:t xml:space="preserve"> </w:t>
      </w:r>
      <w:r w:rsidR="00634CDB" w:rsidRPr="00D86E5A">
        <w:rPr>
          <w:rFonts w:ascii="Times New Roman" w:hAnsi="Times New Roman" w:cs="Times New Roman"/>
          <w:sz w:val="28"/>
          <w:szCs w:val="28"/>
        </w:rPr>
        <w:t>[</w:t>
      </w:r>
      <w:r w:rsidR="00634CDB">
        <w:rPr>
          <w:rFonts w:ascii="Times New Roman" w:hAnsi="Times New Roman" w:cs="Times New Roman"/>
          <w:sz w:val="28"/>
          <w:szCs w:val="28"/>
        </w:rPr>
        <w:t>8</w:t>
      </w:r>
      <w:r w:rsidR="00634CDB" w:rsidRPr="00D86E5A">
        <w:rPr>
          <w:rFonts w:ascii="Times New Roman" w:hAnsi="Times New Roman" w:cs="Times New Roman"/>
          <w:sz w:val="28"/>
          <w:szCs w:val="28"/>
        </w:rPr>
        <w:t>]</w:t>
      </w:r>
      <w:r w:rsidR="00634CDB" w:rsidRPr="001A133B">
        <w:rPr>
          <w:rFonts w:ascii="Times New Roman" w:hAnsi="Times New Roman" w:cs="Times New Roman"/>
          <w:sz w:val="28"/>
          <w:szCs w:val="28"/>
        </w:rPr>
        <w:t>.</w:t>
      </w:r>
    </w:p>
    <w:p w:rsidR="00634CDB" w:rsidRPr="001A133B" w:rsidRDefault="00634CDB" w:rsidP="00634CDB">
      <w:pPr>
        <w:pStyle w:val="a3"/>
        <w:numPr>
          <w:ilvl w:val="0"/>
          <w:numId w:val="24"/>
        </w:numPr>
        <w:spacing w:after="0" w:line="360" w:lineRule="auto"/>
        <w:jc w:val="both"/>
        <w:rPr>
          <w:rFonts w:ascii="Times New Roman" w:hAnsi="Times New Roman" w:cs="Times New Roman"/>
          <w:sz w:val="28"/>
          <w:szCs w:val="28"/>
        </w:rPr>
      </w:pPr>
      <w:r w:rsidRPr="001A133B">
        <w:rPr>
          <w:rFonts w:ascii="Times New Roman" w:hAnsi="Times New Roman" w:cs="Times New Roman"/>
          <w:sz w:val="28"/>
          <w:szCs w:val="28"/>
          <w:lang w:val="en-US"/>
        </w:rPr>
        <w:t>Jerome K.J. «Three Men in a Boat (to say nothing of the dog)</w:t>
      </w:r>
      <w:r w:rsidRPr="001A133B">
        <w:rPr>
          <w:rFonts w:ascii="Times New Roman" w:hAnsi="Times New Roman" w:cs="Times New Roman"/>
          <w:bCs/>
          <w:sz w:val="28"/>
          <w:szCs w:val="28"/>
          <w:lang w:val="en-US"/>
        </w:rPr>
        <w:t xml:space="preserve"> ». </w:t>
      </w:r>
      <w:r w:rsidRPr="001A133B">
        <w:rPr>
          <w:rFonts w:ascii="Times New Roman" w:hAnsi="Times New Roman" w:cs="Times New Roman"/>
          <w:sz w:val="28"/>
          <w:szCs w:val="28"/>
        </w:rPr>
        <w:t>Книга адаптирована для учащихся 10-11 классов</w:t>
      </w:r>
      <w:r>
        <w:rPr>
          <w:rFonts w:ascii="Times New Roman" w:hAnsi="Times New Roman" w:cs="Times New Roman"/>
          <w:sz w:val="28"/>
          <w:szCs w:val="28"/>
        </w:rPr>
        <w:t xml:space="preserve"> </w:t>
      </w:r>
      <w:r w:rsidRPr="00D86E5A">
        <w:rPr>
          <w:rFonts w:ascii="Times New Roman" w:hAnsi="Times New Roman" w:cs="Times New Roman"/>
          <w:sz w:val="28"/>
          <w:szCs w:val="28"/>
        </w:rPr>
        <w:t>[</w:t>
      </w:r>
      <w:r>
        <w:rPr>
          <w:rFonts w:ascii="Times New Roman" w:hAnsi="Times New Roman" w:cs="Times New Roman"/>
          <w:sz w:val="28"/>
          <w:szCs w:val="28"/>
        </w:rPr>
        <w:t>9</w:t>
      </w:r>
      <w:r w:rsidRPr="00D86E5A">
        <w:rPr>
          <w:rFonts w:ascii="Times New Roman" w:hAnsi="Times New Roman" w:cs="Times New Roman"/>
          <w:sz w:val="28"/>
          <w:szCs w:val="28"/>
        </w:rPr>
        <w:t>]</w:t>
      </w:r>
      <w:r w:rsidRPr="001A133B">
        <w:rPr>
          <w:rFonts w:ascii="Times New Roman" w:hAnsi="Times New Roman" w:cs="Times New Roman"/>
          <w:sz w:val="28"/>
          <w:szCs w:val="28"/>
        </w:rPr>
        <w:t>.</w:t>
      </w:r>
    </w:p>
    <w:p w:rsidR="00634CDB" w:rsidRPr="001A133B" w:rsidRDefault="00634CDB" w:rsidP="00634CDB">
      <w:pPr>
        <w:pStyle w:val="a3"/>
        <w:numPr>
          <w:ilvl w:val="0"/>
          <w:numId w:val="24"/>
        </w:numPr>
        <w:spacing w:after="0" w:line="360" w:lineRule="auto"/>
        <w:jc w:val="both"/>
        <w:rPr>
          <w:rFonts w:ascii="Times New Roman" w:hAnsi="Times New Roman" w:cs="Times New Roman"/>
          <w:sz w:val="28"/>
          <w:szCs w:val="28"/>
        </w:rPr>
      </w:pPr>
      <w:r w:rsidRPr="001A133B">
        <w:rPr>
          <w:rFonts w:ascii="Times New Roman" w:hAnsi="Times New Roman" w:cs="Times New Roman"/>
          <w:sz w:val="28"/>
          <w:szCs w:val="28"/>
          <w:lang w:val="en-US"/>
        </w:rPr>
        <w:t>London J. «Two Stories about Dogs</w:t>
      </w:r>
      <w:r w:rsidRPr="001A133B">
        <w:rPr>
          <w:rFonts w:ascii="Times New Roman" w:hAnsi="Times New Roman" w:cs="Times New Roman"/>
          <w:bCs/>
          <w:sz w:val="28"/>
          <w:szCs w:val="28"/>
          <w:lang w:val="en-US"/>
        </w:rPr>
        <w:t xml:space="preserve">. </w:t>
      </w:r>
      <w:r w:rsidRPr="001A133B">
        <w:rPr>
          <w:rFonts w:ascii="Times New Roman" w:hAnsi="Times New Roman" w:cs="Times New Roman"/>
          <w:sz w:val="28"/>
          <w:szCs w:val="28"/>
        </w:rPr>
        <w:t>Книга адаптирована для учащихся 10-11 классов</w:t>
      </w:r>
      <w:r>
        <w:rPr>
          <w:rFonts w:ascii="Times New Roman" w:hAnsi="Times New Roman" w:cs="Times New Roman"/>
          <w:sz w:val="28"/>
          <w:szCs w:val="28"/>
        </w:rPr>
        <w:t xml:space="preserve"> </w:t>
      </w:r>
      <w:r w:rsidRPr="00D86E5A">
        <w:rPr>
          <w:rFonts w:ascii="Times New Roman" w:hAnsi="Times New Roman" w:cs="Times New Roman"/>
          <w:sz w:val="28"/>
          <w:szCs w:val="28"/>
        </w:rPr>
        <w:t>[</w:t>
      </w:r>
      <w:r>
        <w:rPr>
          <w:rFonts w:ascii="Times New Roman" w:hAnsi="Times New Roman" w:cs="Times New Roman"/>
          <w:sz w:val="28"/>
          <w:szCs w:val="28"/>
        </w:rPr>
        <w:t>10</w:t>
      </w:r>
      <w:r w:rsidRPr="00D86E5A">
        <w:rPr>
          <w:rFonts w:ascii="Times New Roman" w:hAnsi="Times New Roman" w:cs="Times New Roman"/>
          <w:sz w:val="28"/>
          <w:szCs w:val="28"/>
        </w:rPr>
        <w:t>]</w:t>
      </w:r>
      <w:r w:rsidRPr="001A133B">
        <w:rPr>
          <w:rFonts w:ascii="Times New Roman" w:hAnsi="Times New Roman" w:cs="Times New Roman"/>
          <w:sz w:val="28"/>
          <w:szCs w:val="28"/>
        </w:rPr>
        <w:t>.</w:t>
      </w:r>
    </w:p>
    <w:p w:rsidR="00634CDB" w:rsidRPr="001A133B" w:rsidRDefault="00634CDB" w:rsidP="00634CDB">
      <w:pPr>
        <w:pStyle w:val="a3"/>
        <w:numPr>
          <w:ilvl w:val="0"/>
          <w:numId w:val="24"/>
        </w:numPr>
        <w:spacing w:after="0" w:line="360" w:lineRule="auto"/>
        <w:jc w:val="both"/>
        <w:rPr>
          <w:rFonts w:ascii="Times New Roman" w:hAnsi="Times New Roman" w:cs="Times New Roman"/>
          <w:sz w:val="28"/>
          <w:szCs w:val="28"/>
        </w:rPr>
      </w:pPr>
      <w:proofErr w:type="spellStart"/>
      <w:r w:rsidRPr="001A133B">
        <w:rPr>
          <w:rFonts w:ascii="Times New Roman" w:hAnsi="Times New Roman" w:cs="Times New Roman"/>
          <w:sz w:val="28"/>
          <w:szCs w:val="28"/>
        </w:rPr>
        <w:lastRenderedPageBreak/>
        <w:t>Mansfield</w:t>
      </w:r>
      <w:proofErr w:type="spellEnd"/>
      <w:r w:rsidRPr="001A133B">
        <w:rPr>
          <w:rFonts w:ascii="Times New Roman" w:hAnsi="Times New Roman" w:cs="Times New Roman"/>
          <w:sz w:val="28"/>
          <w:szCs w:val="28"/>
        </w:rPr>
        <w:t xml:space="preserve"> K. «</w:t>
      </w:r>
      <w:proofErr w:type="spellStart"/>
      <w:r w:rsidRPr="001A133B">
        <w:rPr>
          <w:rFonts w:ascii="Times New Roman" w:hAnsi="Times New Roman" w:cs="Times New Roman"/>
          <w:sz w:val="28"/>
          <w:szCs w:val="28"/>
        </w:rPr>
        <w:t>Short</w:t>
      </w:r>
      <w:proofErr w:type="spellEnd"/>
      <w:r w:rsidRPr="001A133B">
        <w:rPr>
          <w:rFonts w:ascii="Times New Roman" w:hAnsi="Times New Roman" w:cs="Times New Roman"/>
          <w:sz w:val="28"/>
          <w:szCs w:val="28"/>
        </w:rPr>
        <w:t xml:space="preserve"> </w:t>
      </w:r>
      <w:proofErr w:type="spellStart"/>
      <w:r w:rsidRPr="001A133B">
        <w:rPr>
          <w:rFonts w:ascii="Times New Roman" w:hAnsi="Times New Roman" w:cs="Times New Roman"/>
          <w:sz w:val="28"/>
          <w:szCs w:val="28"/>
        </w:rPr>
        <w:t>Stories</w:t>
      </w:r>
      <w:proofErr w:type="spellEnd"/>
      <w:r w:rsidRPr="001A133B">
        <w:rPr>
          <w:rFonts w:ascii="Times New Roman" w:hAnsi="Times New Roman" w:cs="Times New Roman"/>
          <w:bCs/>
          <w:sz w:val="28"/>
          <w:szCs w:val="28"/>
        </w:rPr>
        <w:t xml:space="preserve">. </w:t>
      </w:r>
      <w:r w:rsidRPr="001A133B">
        <w:rPr>
          <w:rFonts w:ascii="Times New Roman" w:hAnsi="Times New Roman" w:cs="Times New Roman"/>
          <w:sz w:val="28"/>
          <w:szCs w:val="28"/>
        </w:rPr>
        <w:t>Книга адаптирована для учащихся 10-11 классов</w:t>
      </w:r>
      <w:r>
        <w:rPr>
          <w:rFonts w:ascii="Times New Roman" w:hAnsi="Times New Roman" w:cs="Times New Roman"/>
          <w:sz w:val="28"/>
          <w:szCs w:val="28"/>
        </w:rPr>
        <w:t xml:space="preserve"> </w:t>
      </w:r>
      <w:r w:rsidRPr="00D86E5A">
        <w:rPr>
          <w:rFonts w:ascii="Times New Roman" w:hAnsi="Times New Roman" w:cs="Times New Roman"/>
          <w:sz w:val="28"/>
          <w:szCs w:val="28"/>
        </w:rPr>
        <w:t>[</w:t>
      </w:r>
      <w:r>
        <w:rPr>
          <w:rFonts w:ascii="Times New Roman" w:hAnsi="Times New Roman" w:cs="Times New Roman"/>
          <w:sz w:val="28"/>
          <w:szCs w:val="28"/>
        </w:rPr>
        <w:t>11</w:t>
      </w:r>
      <w:r w:rsidRPr="00D86E5A">
        <w:rPr>
          <w:rFonts w:ascii="Times New Roman" w:hAnsi="Times New Roman" w:cs="Times New Roman"/>
          <w:sz w:val="28"/>
          <w:szCs w:val="28"/>
        </w:rPr>
        <w:t>]</w:t>
      </w:r>
      <w:r w:rsidRPr="001A133B">
        <w:rPr>
          <w:rFonts w:ascii="Times New Roman" w:hAnsi="Times New Roman" w:cs="Times New Roman"/>
          <w:sz w:val="28"/>
          <w:szCs w:val="28"/>
        </w:rPr>
        <w:t>.</w:t>
      </w:r>
    </w:p>
    <w:p w:rsidR="00634CDB" w:rsidRPr="00DD798A" w:rsidRDefault="00634CDB" w:rsidP="00634CDB">
      <w:pPr>
        <w:pStyle w:val="a3"/>
        <w:numPr>
          <w:ilvl w:val="0"/>
          <w:numId w:val="24"/>
        </w:numPr>
        <w:spacing w:after="0" w:line="360" w:lineRule="auto"/>
        <w:jc w:val="both"/>
        <w:rPr>
          <w:rFonts w:ascii="Times New Roman" w:hAnsi="Times New Roman" w:cs="Times New Roman"/>
          <w:sz w:val="28"/>
          <w:szCs w:val="28"/>
        </w:rPr>
      </w:pPr>
      <w:proofErr w:type="spellStart"/>
      <w:r w:rsidRPr="001A133B">
        <w:rPr>
          <w:rFonts w:ascii="Times New Roman" w:hAnsi="Times New Roman" w:cs="Times New Roman"/>
          <w:sz w:val="28"/>
          <w:szCs w:val="28"/>
        </w:rPr>
        <w:t>Marshall</w:t>
      </w:r>
      <w:proofErr w:type="spellEnd"/>
      <w:r w:rsidRPr="001A133B">
        <w:rPr>
          <w:rFonts w:ascii="Times New Roman" w:hAnsi="Times New Roman" w:cs="Times New Roman"/>
          <w:sz w:val="28"/>
          <w:szCs w:val="28"/>
        </w:rPr>
        <w:t xml:space="preserve"> A. «</w:t>
      </w:r>
      <w:proofErr w:type="spellStart"/>
      <w:r w:rsidRPr="001A133B">
        <w:rPr>
          <w:rFonts w:ascii="Times New Roman" w:hAnsi="Times New Roman" w:cs="Times New Roman"/>
          <w:sz w:val="28"/>
          <w:szCs w:val="28"/>
        </w:rPr>
        <w:t>Australian</w:t>
      </w:r>
      <w:proofErr w:type="spellEnd"/>
      <w:r w:rsidRPr="001A133B">
        <w:rPr>
          <w:rFonts w:ascii="Times New Roman" w:hAnsi="Times New Roman" w:cs="Times New Roman"/>
          <w:sz w:val="28"/>
          <w:szCs w:val="28"/>
        </w:rPr>
        <w:t xml:space="preserve"> </w:t>
      </w:r>
      <w:proofErr w:type="spellStart"/>
      <w:r w:rsidRPr="001A133B">
        <w:rPr>
          <w:rFonts w:ascii="Times New Roman" w:hAnsi="Times New Roman" w:cs="Times New Roman"/>
          <w:sz w:val="28"/>
          <w:szCs w:val="28"/>
        </w:rPr>
        <w:t>Stories</w:t>
      </w:r>
      <w:proofErr w:type="spellEnd"/>
      <w:r w:rsidRPr="001A133B">
        <w:rPr>
          <w:rFonts w:ascii="Times New Roman" w:hAnsi="Times New Roman" w:cs="Times New Roman"/>
          <w:bCs/>
          <w:sz w:val="28"/>
          <w:szCs w:val="28"/>
        </w:rPr>
        <w:t xml:space="preserve">». </w:t>
      </w:r>
      <w:r w:rsidRPr="001A133B">
        <w:rPr>
          <w:rFonts w:ascii="Times New Roman" w:hAnsi="Times New Roman" w:cs="Times New Roman"/>
          <w:sz w:val="28"/>
          <w:szCs w:val="28"/>
        </w:rPr>
        <w:t>Книга адаптирована для учащихся 10-11 классов</w:t>
      </w:r>
      <w:r>
        <w:rPr>
          <w:rFonts w:ascii="Times New Roman" w:hAnsi="Times New Roman" w:cs="Times New Roman"/>
          <w:sz w:val="28"/>
          <w:szCs w:val="28"/>
        </w:rPr>
        <w:t xml:space="preserve"> </w:t>
      </w:r>
      <w:r w:rsidRPr="00D86E5A">
        <w:rPr>
          <w:rFonts w:ascii="Times New Roman" w:hAnsi="Times New Roman" w:cs="Times New Roman"/>
          <w:sz w:val="28"/>
          <w:szCs w:val="28"/>
        </w:rPr>
        <w:t>[</w:t>
      </w:r>
      <w:r>
        <w:rPr>
          <w:rFonts w:ascii="Times New Roman" w:hAnsi="Times New Roman" w:cs="Times New Roman"/>
          <w:sz w:val="28"/>
          <w:szCs w:val="28"/>
        </w:rPr>
        <w:t>12</w:t>
      </w:r>
      <w:r w:rsidRPr="00D86E5A">
        <w:rPr>
          <w:rFonts w:ascii="Times New Roman" w:hAnsi="Times New Roman" w:cs="Times New Roman"/>
          <w:sz w:val="28"/>
          <w:szCs w:val="28"/>
        </w:rPr>
        <w:t>]</w:t>
      </w:r>
      <w:r w:rsidRPr="001A133B">
        <w:rPr>
          <w:rFonts w:ascii="Times New Roman" w:hAnsi="Times New Roman" w:cs="Times New Roman"/>
          <w:sz w:val="28"/>
          <w:szCs w:val="28"/>
        </w:rPr>
        <w:t>.</w:t>
      </w:r>
    </w:p>
    <w:p w:rsidR="00634CDB" w:rsidRDefault="00634CDB" w:rsidP="00634CDB">
      <w:pPr>
        <w:pStyle w:val="a3"/>
        <w:numPr>
          <w:ilvl w:val="0"/>
          <w:numId w:val="24"/>
        </w:numPr>
        <w:spacing w:after="0" w:line="360" w:lineRule="auto"/>
        <w:jc w:val="both"/>
        <w:rPr>
          <w:rFonts w:ascii="Times New Roman" w:hAnsi="Times New Roman" w:cs="Times New Roman"/>
          <w:sz w:val="28"/>
          <w:szCs w:val="28"/>
        </w:rPr>
      </w:pPr>
      <w:r w:rsidRPr="001A133B">
        <w:rPr>
          <w:rFonts w:ascii="Times New Roman" w:hAnsi="Times New Roman" w:cs="Times New Roman"/>
          <w:sz w:val="28"/>
          <w:szCs w:val="28"/>
          <w:lang w:val="en-US"/>
        </w:rPr>
        <w:t>Ruskin J. «The King of the Golden River</w:t>
      </w:r>
      <w:r w:rsidRPr="001A133B">
        <w:rPr>
          <w:rFonts w:ascii="Times New Roman" w:hAnsi="Times New Roman" w:cs="Times New Roman"/>
          <w:bCs/>
          <w:sz w:val="28"/>
          <w:szCs w:val="28"/>
          <w:lang w:val="en-US"/>
        </w:rPr>
        <w:t xml:space="preserve">». </w:t>
      </w:r>
      <w:r w:rsidRPr="001A133B">
        <w:rPr>
          <w:rFonts w:ascii="Times New Roman" w:hAnsi="Times New Roman" w:cs="Times New Roman"/>
          <w:sz w:val="28"/>
          <w:szCs w:val="28"/>
        </w:rPr>
        <w:t>Книга адаптирована для учащихся 10-11 классов</w:t>
      </w:r>
      <w:r>
        <w:rPr>
          <w:rFonts w:ascii="Times New Roman" w:hAnsi="Times New Roman" w:cs="Times New Roman"/>
          <w:sz w:val="28"/>
          <w:szCs w:val="28"/>
        </w:rPr>
        <w:t xml:space="preserve"> </w:t>
      </w:r>
      <w:r w:rsidRPr="00D86E5A">
        <w:rPr>
          <w:rFonts w:ascii="Times New Roman" w:hAnsi="Times New Roman" w:cs="Times New Roman"/>
          <w:sz w:val="28"/>
          <w:szCs w:val="28"/>
        </w:rPr>
        <w:t>[</w:t>
      </w:r>
      <w:r>
        <w:rPr>
          <w:rFonts w:ascii="Times New Roman" w:hAnsi="Times New Roman" w:cs="Times New Roman"/>
          <w:sz w:val="28"/>
          <w:szCs w:val="28"/>
        </w:rPr>
        <w:t>13</w:t>
      </w:r>
      <w:r w:rsidRPr="00D86E5A">
        <w:rPr>
          <w:rFonts w:ascii="Times New Roman" w:hAnsi="Times New Roman" w:cs="Times New Roman"/>
          <w:sz w:val="28"/>
          <w:szCs w:val="28"/>
        </w:rPr>
        <w:t>]</w:t>
      </w:r>
      <w:r w:rsidRPr="001A133B">
        <w:rPr>
          <w:rFonts w:ascii="Times New Roman" w:hAnsi="Times New Roman" w:cs="Times New Roman"/>
          <w:sz w:val="28"/>
          <w:szCs w:val="28"/>
        </w:rPr>
        <w:t>.</w:t>
      </w:r>
    </w:p>
    <w:p w:rsidR="00634CDB" w:rsidRPr="001A133B" w:rsidRDefault="00634CDB" w:rsidP="00634CDB">
      <w:pPr>
        <w:pStyle w:val="a3"/>
        <w:numPr>
          <w:ilvl w:val="0"/>
          <w:numId w:val="24"/>
        </w:numPr>
        <w:spacing w:after="0" w:line="360" w:lineRule="auto"/>
        <w:jc w:val="both"/>
        <w:rPr>
          <w:rFonts w:ascii="Times New Roman" w:hAnsi="Times New Roman" w:cs="Times New Roman"/>
          <w:sz w:val="28"/>
          <w:szCs w:val="28"/>
        </w:rPr>
      </w:pPr>
      <w:r w:rsidRPr="001A133B">
        <w:rPr>
          <w:rFonts w:ascii="Times New Roman" w:hAnsi="Times New Roman" w:cs="Times New Roman"/>
          <w:sz w:val="28"/>
          <w:szCs w:val="28"/>
          <w:lang w:val="en-US"/>
        </w:rPr>
        <w:t>Sabatini R. «Captain Blood. His Odyssey</w:t>
      </w:r>
      <w:r w:rsidRPr="001A133B">
        <w:rPr>
          <w:rFonts w:ascii="Times New Roman" w:hAnsi="Times New Roman" w:cs="Times New Roman"/>
          <w:bCs/>
          <w:sz w:val="28"/>
          <w:szCs w:val="28"/>
          <w:lang w:val="en-US"/>
        </w:rPr>
        <w:t xml:space="preserve">». </w:t>
      </w:r>
      <w:r w:rsidRPr="001A133B">
        <w:rPr>
          <w:rFonts w:ascii="Times New Roman" w:hAnsi="Times New Roman" w:cs="Times New Roman"/>
          <w:sz w:val="28"/>
          <w:szCs w:val="28"/>
        </w:rPr>
        <w:t>Книга адаптирована для учащихся 9 -10 классов</w:t>
      </w:r>
      <w:r>
        <w:rPr>
          <w:rFonts w:ascii="Times New Roman" w:hAnsi="Times New Roman" w:cs="Times New Roman"/>
          <w:sz w:val="28"/>
          <w:szCs w:val="28"/>
        </w:rPr>
        <w:t xml:space="preserve"> </w:t>
      </w:r>
      <w:r w:rsidRPr="00D86E5A">
        <w:rPr>
          <w:rFonts w:ascii="Times New Roman" w:hAnsi="Times New Roman" w:cs="Times New Roman"/>
          <w:sz w:val="28"/>
          <w:szCs w:val="28"/>
        </w:rPr>
        <w:t>[</w:t>
      </w:r>
      <w:r>
        <w:rPr>
          <w:rFonts w:ascii="Times New Roman" w:hAnsi="Times New Roman" w:cs="Times New Roman"/>
          <w:sz w:val="28"/>
          <w:szCs w:val="28"/>
        </w:rPr>
        <w:t>14</w:t>
      </w:r>
      <w:r w:rsidRPr="00D86E5A">
        <w:rPr>
          <w:rFonts w:ascii="Times New Roman" w:hAnsi="Times New Roman" w:cs="Times New Roman"/>
          <w:sz w:val="28"/>
          <w:szCs w:val="28"/>
        </w:rPr>
        <w:t>]</w:t>
      </w:r>
      <w:r>
        <w:rPr>
          <w:rFonts w:ascii="Times New Roman" w:hAnsi="Times New Roman" w:cs="Times New Roman"/>
          <w:sz w:val="28"/>
          <w:szCs w:val="28"/>
        </w:rPr>
        <w:t>.</w:t>
      </w:r>
    </w:p>
    <w:p w:rsidR="00634CDB" w:rsidRPr="001A133B" w:rsidRDefault="00634CDB" w:rsidP="00634CDB">
      <w:pPr>
        <w:pStyle w:val="a3"/>
        <w:numPr>
          <w:ilvl w:val="0"/>
          <w:numId w:val="24"/>
        </w:numPr>
        <w:spacing w:after="0" w:line="360" w:lineRule="auto"/>
        <w:jc w:val="both"/>
        <w:rPr>
          <w:rFonts w:ascii="Times New Roman" w:hAnsi="Times New Roman" w:cs="Times New Roman"/>
          <w:sz w:val="28"/>
          <w:szCs w:val="28"/>
        </w:rPr>
      </w:pPr>
      <w:r w:rsidRPr="001A133B">
        <w:rPr>
          <w:rFonts w:ascii="Times New Roman" w:hAnsi="Times New Roman" w:cs="Times New Roman"/>
          <w:sz w:val="28"/>
          <w:szCs w:val="28"/>
          <w:lang w:val="en-US"/>
        </w:rPr>
        <w:t>Sabatini R. «Captain Blood. His Odyssey</w:t>
      </w:r>
      <w:r w:rsidRPr="001A133B">
        <w:rPr>
          <w:rFonts w:ascii="Times New Roman" w:hAnsi="Times New Roman" w:cs="Times New Roman"/>
          <w:bCs/>
          <w:sz w:val="28"/>
          <w:szCs w:val="28"/>
          <w:lang w:val="en-US"/>
        </w:rPr>
        <w:t xml:space="preserve">». </w:t>
      </w:r>
      <w:r w:rsidRPr="001A133B">
        <w:rPr>
          <w:rFonts w:ascii="Times New Roman" w:hAnsi="Times New Roman" w:cs="Times New Roman"/>
          <w:sz w:val="28"/>
          <w:szCs w:val="28"/>
        </w:rPr>
        <w:t>Книга адаптирована для учащихся 9 -10 классов</w:t>
      </w:r>
      <w:r>
        <w:rPr>
          <w:rFonts w:ascii="Times New Roman" w:hAnsi="Times New Roman" w:cs="Times New Roman"/>
          <w:sz w:val="28"/>
          <w:szCs w:val="28"/>
        </w:rPr>
        <w:t xml:space="preserve"> </w:t>
      </w:r>
      <w:r w:rsidRPr="00D86E5A">
        <w:rPr>
          <w:rFonts w:ascii="Times New Roman" w:hAnsi="Times New Roman" w:cs="Times New Roman"/>
          <w:sz w:val="28"/>
          <w:szCs w:val="28"/>
        </w:rPr>
        <w:t>[</w:t>
      </w:r>
      <w:r>
        <w:rPr>
          <w:rFonts w:ascii="Times New Roman" w:hAnsi="Times New Roman" w:cs="Times New Roman"/>
          <w:sz w:val="28"/>
          <w:szCs w:val="28"/>
        </w:rPr>
        <w:t>15</w:t>
      </w:r>
      <w:r w:rsidRPr="00D86E5A">
        <w:rPr>
          <w:rFonts w:ascii="Times New Roman" w:hAnsi="Times New Roman" w:cs="Times New Roman"/>
          <w:sz w:val="28"/>
          <w:szCs w:val="28"/>
        </w:rPr>
        <w:t>]</w:t>
      </w:r>
      <w:r w:rsidRPr="001A133B">
        <w:rPr>
          <w:rFonts w:ascii="Times New Roman" w:hAnsi="Times New Roman" w:cs="Times New Roman"/>
          <w:sz w:val="28"/>
          <w:szCs w:val="28"/>
        </w:rPr>
        <w:t>.</w:t>
      </w:r>
    </w:p>
    <w:p w:rsidR="00634CDB" w:rsidRPr="001A133B" w:rsidRDefault="00634CDB" w:rsidP="00634CDB">
      <w:pPr>
        <w:pStyle w:val="a3"/>
        <w:numPr>
          <w:ilvl w:val="0"/>
          <w:numId w:val="24"/>
        </w:numPr>
        <w:spacing w:after="0" w:line="360" w:lineRule="auto"/>
        <w:jc w:val="both"/>
        <w:rPr>
          <w:rFonts w:ascii="Times New Roman" w:hAnsi="Times New Roman" w:cs="Times New Roman"/>
          <w:sz w:val="28"/>
          <w:szCs w:val="28"/>
        </w:rPr>
      </w:pPr>
      <w:r w:rsidRPr="001A133B">
        <w:rPr>
          <w:rFonts w:ascii="Times New Roman" w:hAnsi="Times New Roman" w:cs="Times New Roman"/>
          <w:sz w:val="28"/>
          <w:szCs w:val="28"/>
          <w:lang w:val="en-US"/>
        </w:rPr>
        <w:t>Stevenson R.L. «The Black Arrow</w:t>
      </w:r>
      <w:r w:rsidRPr="001A133B">
        <w:rPr>
          <w:rFonts w:ascii="Times New Roman" w:hAnsi="Times New Roman" w:cs="Times New Roman"/>
          <w:bCs/>
          <w:sz w:val="28"/>
          <w:szCs w:val="28"/>
          <w:lang w:val="en-US"/>
        </w:rPr>
        <w:t xml:space="preserve">». </w:t>
      </w:r>
      <w:r w:rsidRPr="001A133B">
        <w:rPr>
          <w:rFonts w:ascii="Times New Roman" w:hAnsi="Times New Roman" w:cs="Times New Roman"/>
          <w:sz w:val="28"/>
          <w:szCs w:val="28"/>
        </w:rPr>
        <w:t>Книга адаптирована для учащихся 10-11 классов</w:t>
      </w:r>
      <w:r>
        <w:rPr>
          <w:rFonts w:ascii="Times New Roman" w:hAnsi="Times New Roman" w:cs="Times New Roman"/>
          <w:sz w:val="28"/>
          <w:szCs w:val="28"/>
        </w:rPr>
        <w:t xml:space="preserve"> </w:t>
      </w:r>
      <w:r w:rsidRPr="00D86E5A">
        <w:rPr>
          <w:rFonts w:ascii="Times New Roman" w:hAnsi="Times New Roman" w:cs="Times New Roman"/>
          <w:sz w:val="28"/>
          <w:szCs w:val="28"/>
        </w:rPr>
        <w:t>[</w:t>
      </w:r>
      <w:r>
        <w:rPr>
          <w:rFonts w:ascii="Times New Roman" w:hAnsi="Times New Roman" w:cs="Times New Roman"/>
          <w:sz w:val="28"/>
          <w:szCs w:val="28"/>
        </w:rPr>
        <w:t>16</w:t>
      </w:r>
      <w:r w:rsidRPr="00D86E5A">
        <w:rPr>
          <w:rFonts w:ascii="Times New Roman" w:hAnsi="Times New Roman" w:cs="Times New Roman"/>
          <w:sz w:val="28"/>
          <w:szCs w:val="28"/>
        </w:rPr>
        <w:t>]</w:t>
      </w:r>
      <w:r w:rsidRPr="001A133B">
        <w:rPr>
          <w:rFonts w:ascii="Times New Roman" w:hAnsi="Times New Roman" w:cs="Times New Roman"/>
          <w:sz w:val="28"/>
          <w:szCs w:val="28"/>
        </w:rPr>
        <w:t>.</w:t>
      </w:r>
    </w:p>
    <w:p w:rsidR="00634CDB" w:rsidRPr="001A133B" w:rsidRDefault="00634CDB" w:rsidP="00634CDB">
      <w:pPr>
        <w:pStyle w:val="a3"/>
        <w:numPr>
          <w:ilvl w:val="0"/>
          <w:numId w:val="24"/>
        </w:numPr>
        <w:spacing w:after="0" w:line="360" w:lineRule="auto"/>
        <w:jc w:val="both"/>
        <w:rPr>
          <w:rFonts w:ascii="Times New Roman" w:hAnsi="Times New Roman" w:cs="Times New Roman"/>
          <w:sz w:val="28"/>
          <w:szCs w:val="28"/>
        </w:rPr>
      </w:pPr>
      <w:r w:rsidRPr="001A133B">
        <w:rPr>
          <w:rFonts w:ascii="Times New Roman" w:hAnsi="Times New Roman" w:cs="Times New Roman"/>
          <w:sz w:val="28"/>
          <w:szCs w:val="28"/>
          <w:lang w:val="en-US"/>
        </w:rPr>
        <w:t>Stevenson R.L. «Treasure Island</w:t>
      </w:r>
      <w:r w:rsidRPr="001A133B">
        <w:rPr>
          <w:rFonts w:ascii="Times New Roman" w:hAnsi="Times New Roman" w:cs="Times New Roman"/>
          <w:bCs/>
          <w:sz w:val="28"/>
          <w:szCs w:val="28"/>
          <w:lang w:val="en-US"/>
        </w:rPr>
        <w:t xml:space="preserve">». </w:t>
      </w:r>
      <w:r w:rsidRPr="001A133B">
        <w:rPr>
          <w:rFonts w:ascii="Times New Roman" w:hAnsi="Times New Roman" w:cs="Times New Roman"/>
          <w:sz w:val="28"/>
          <w:szCs w:val="28"/>
        </w:rPr>
        <w:t>Книга адаптирована для учащихся 9 -10 классов</w:t>
      </w:r>
      <w:r>
        <w:rPr>
          <w:rFonts w:ascii="Times New Roman" w:hAnsi="Times New Roman" w:cs="Times New Roman"/>
          <w:sz w:val="28"/>
          <w:szCs w:val="28"/>
        </w:rPr>
        <w:t xml:space="preserve"> </w:t>
      </w:r>
      <w:r w:rsidRPr="00D86E5A">
        <w:rPr>
          <w:rFonts w:ascii="Times New Roman" w:hAnsi="Times New Roman" w:cs="Times New Roman"/>
          <w:sz w:val="28"/>
          <w:szCs w:val="28"/>
        </w:rPr>
        <w:t>[</w:t>
      </w:r>
      <w:r>
        <w:rPr>
          <w:rFonts w:ascii="Times New Roman" w:hAnsi="Times New Roman" w:cs="Times New Roman"/>
          <w:sz w:val="28"/>
          <w:szCs w:val="28"/>
        </w:rPr>
        <w:t>17</w:t>
      </w:r>
      <w:r w:rsidRPr="00D86E5A">
        <w:rPr>
          <w:rFonts w:ascii="Times New Roman" w:hAnsi="Times New Roman" w:cs="Times New Roman"/>
          <w:sz w:val="28"/>
          <w:szCs w:val="28"/>
        </w:rPr>
        <w:t>]</w:t>
      </w:r>
      <w:r w:rsidRPr="001A133B">
        <w:rPr>
          <w:rFonts w:ascii="Times New Roman" w:hAnsi="Times New Roman" w:cs="Times New Roman"/>
          <w:sz w:val="28"/>
          <w:szCs w:val="28"/>
        </w:rPr>
        <w:t>.</w:t>
      </w:r>
    </w:p>
    <w:p w:rsidR="00634CDB" w:rsidRPr="00450852" w:rsidRDefault="00634CDB" w:rsidP="00634CDB">
      <w:pPr>
        <w:pStyle w:val="a3"/>
        <w:numPr>
          <w:ilvl w:val="0"/>
          <w:numId w:val="24"/>
        </w:numPr>
        <w:spacing w:after="0" w:line="360" w:lineRule="auto"/>
        <w:jc w:val="both"/>
        <w:rPr>
          <w:rFonts w:ascii="Times New Roman" w:hAnsi="Times New Roman" w:cs="Times New Roman"/>
          <w:sz w:val="28"/>
          <w:szCs w:val="28"/>
        </w:rPr>
      </w:pPr>
      <w:r w:rsidRPr="001A133B">
        <w:rPr>
          <w:rFonts w:ascii="Times New Roman" w:hAnsi="Times New Roman" w:cs="Times New Roman"/>
          <w:sz w:val="28"/>
          <w:szCs w:val="28"/>
          <w:lang w:val="en-US"/>
        </w:rPr>
        <w:t>Tolkien J.R.R. «The Hobbit</w:t>
      </w:r>
      <w:r w:rsidRPr="001A133B">
        <w:rPr>
          <w:rFonts w:ascii="Times New Roman" w:hAnsi="Times New Roman" w:cs="Times New Roman"/>
          <w:bCs/>
          <w:sz w:val="28"/>
          <w:szCs w:val="28"/>
          <w:lang w:val="en-US"/>
        </w:rPr>
        <w:t xml:space="preserve">». </w:t>
      </w:r>
      <w:r w:rsidRPr="001A133B">
        <w:rPr>
          <w:rFonts w:ascii="Times New Roman" w:hAnsi="Times New Roman" w:cs="Times New Roman"/>
          <w:sz w:val="28"/>
          <w:szCs w:val="28"/>
        </w:rPr>
        <w:t>Книга адаптирована для учащихся 10-11 классов</w:t>
      </w:r>
      <w:r>
        <w:rPr>
          <w:rFonts w:ascii="Times New Roman" w:hAnsi="Times New Roman" w:cs="Times New Roman"/>
          <w:sz w:val="28"/>
          <w:szCs w:val="28"/>
        </w:rPr>
        <w:t xml:space="preserve"> </w:t>
      </w:r>
      <w:r w:rsidRPr="00D86E5A">
        <w:rPr>
          <w:rFonts w:ascii="Times New Roman" w:hAnsi="Times New Roman" w:cs="Times New Roman"/>
          <w:sz w:val="28"/>
          <w:szCs w:val="28"/>
        </w:rPr>
        <w:t>[</w:t>
      </w:r>
      <w:r>
        <w:rPr>
          <w:rFonts w:ascii="Times New Roman" w:hAnsi="Times New Roman" w:cs="Times New Roman"/>
          <w:sz w:val="28"/>
          <w:szCs w:val="28"/>
        </w:rPr>
        <w:t>18</w:t>
      </w:r>
      <w:r w:rsidRPr="00D86E5A">
        <w:rPr>
          <w:rFonts w:ascii="Times New Roman" w:hAnsi="Times New Roman" w:cs="Times New Roman"/>
          <w:sz w:val="28"/>
          <w:szCs w:val="28"/>
        </w:rPr>
        <w:t>]</w:t>
      </w:r>
      <w:r w:rsidRPr="001A133B">
        <w:rPr>
          <w:rFonts w:ascii="Times New Roman" w:hAnsi="Times New Roman" w:cs="Times New Roman"/>
          <w:sz w:val="28"/>
          <w:szCs w:val="28"/>
        </w:rPr>
        <w:t>.</w:t>
      </w:r>
    </w:p>
    <w:p w:rsidR="00634CDB" w:rsidRDefault="00634CDB" w:rsidP="00634CDB">
      <w:pPr>
        <w:spacing w:after="0" w:line="360" w:lineRule="auto"/>
        <w:ind w:firstLine="709"/>
        <w:jc w:val="both"/>
        <w:rPr>
          <w:rFonts w:ascii="Times New Roman" w:hAnsi="Times New Roman" w:cs="Times New Roman"/>
          <w:sz w:val="28"/>
          <w:szCs w:val="28"/>
        </w:rPr>
      </w:pPr>
      <w:r w:rsidRPr="00CD2C1B">
        <w:rPr>
          <w:rFonts w:ascii="Times New Roman" w:hAnsi="Times New Roman" w:cs="Times New Roman"/>
          <w:sz w:val="28"/>
          <w:szCs w:val="28"/>
        </w:rPr>
        <w:t>Эти книги не только соответствуют уровню владения языка учащимися старших классов, но так же соотносятся с кругом их интересов, что положительно влияет на мотивацию и читательский интерес.</w:t>
      </w:r>
    </w:p>
    <w:p w:rsidR="00450852" w:rsidRDefault="00450852" w:rsidP="00634CD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Интересными являются и следующие задания:</w:t>
      </w:r>
    </w:p>
    <w:p w:rsidR="00450852" w:rsidRPr="00E71878" w:rsidRDefault="00450852" w:rsidP="00450852">
      <w:pPr>
        <w:pStyle w:val="a3"/>
        <w:numPr>
          <w:ilvl w:val="0"/>
          <w:numId w:val="22"/>
        </w:numPr>
        <w:spacing w:after="0" w:line="360" w:lineRule="auto"/>
        <w:jc w:val="both"/>
        <w:rPr>
          <w:rStyle w:val="w"/>
          <w:rFonts w:ascii="Times New Roman" w:hAnsi="Times New Roman" w:cs="Times New Roman"/>
          <w:i/>
          <w:sz w:val="28"/>
          <w:szCs w:val="28"/>
          <w:lang w:val="en-US"/>
        </w:rPr>
      </w:pPr>
      <w:r w:rsidRPr="00E71878">
        <w:rPr>
          <w:rStyle w:val="w"/>
          <w:rFonts w:ascii="Times New Roman" w:hAnsi="Times New Roman" w:cs="Times New Roman"/>
          <w:i/>
          <w:sz w:val="28"/>
          <w:szCs w:val="28"/>
          <w:lang w:val="en-US"/>
        </w:rPr>
        <w:t>What is this extract about?</w:t>
      </w:r>
    </w:p>
    <w:p w:rsidR="00450852" w:rsidRPr="00E71878" w:rsidRDefault="00450852" w:rsidP="00450852">
      <w:pPr>
        <w:pStyle w:val="a3"/>
        <w:numPr>
          <w:ilvl w:val="0"/>
          <w:numId w:val="22"/>
        </w:numPr>
        <w:spacing w:after="0" w:line="360" w:lineRule="auto"/>
        <w:jc w:val="both"/>
        <w:rPr>
          <w:rStyle w:val="w"/>
          <w:rFonts w:ascii="Times New Roman" w:hAnsi="Times New Roman" w:cs="Times New Roman"/>
          <w:i/>
          <w:sz w:val="28"/>
          <w:szCs w:val="28"/>
          <w:lang w:val="en-US"/>
        </w:rPr>
      </w:pPr>
      <w:r w:rsidRPr="00E71878">
        <w:rPr>
          <w:rStyle w:val="w"/>
          <w:rFonts w:ascii="Times New Roman" w:hAnsi="Times New Roman" w:cs="Times New Roman"/>
          <w:i/>
          <w:sz w:val="28"/>
          <w:szCs w:val="28"/>
          <w:lang w:val="en-US"/>
        </w:rPr>
        <w:t xml:space="preserve">What is the main idea of the </w:t>
      </w:r>
      <w:proofErr w:type="spellStart"/>
      <w:r w:rsidRPr="00E71878">
        <w:rPr>
          <w:rStyle w:val="w"/>
          <w:rFonts w:ascii="Times New Roman" w:hAnsi="Times New Roman" w:cs="Times New Roman"/>
          <w:i/>
          <w:sz w:val="28"/>
          <w:szCs w:val="28"/>
          <w:lang w:val="en-US"/>
        </w:rPr>
        <w:t>exstract</w:t>
      </w:r>
      <w:proofErr w:type="spellEnd"/>
      <w:r w:rsidRPr="00E71878">
        <w:rPr>
          <w:rStyle w:val="w"/>
          <w:rFonts w:ascii="Times New Roman" w:hAnsi="Times New Roman" w:cs="Times New Roman"/>
          <w:i/>
          <w:sz w:val="28"/>
          <w:szCs w:val="28"/>
          <w:lang w:val="en-US"/>
        </w:rPr>
        <w:t>?</w:t>
      </w:r>
    </w:p>
    <w:p w:rsidR="00450852" w:rsidRPr="00E71878" w:rsidRDefault="00450852" w:rsidP="00450852">
      <w:pPr>
        <w:pStyle w:val="3"/>
        <w:numPr>
          <w:ilvl w:val="0"/>
          <w:numId w:val="22"/>
        </w:numPr>
        <w:spacing w:before="0" w:line="360" w:lineRule="auto"/>
        <w:jc w:val="both"/>
        <w:rPr>
          <w:rStyle w:val="text"/>
          <w:rFonts w:ascii="Times New Roman" w:hAnsi="Times New Roman" w:cs="Times New Roman"/>
          <w:b w:val="0"/>
          <w:i/>
          <w:color w:val="auto"/>
          <w:sz w:val="28"/>
          <w:szCs w:val="28"/>
          <w:lang w:val="en-US"/>
        </w:rPr>
      </w:pPr>
      <w:r w:rsidRPr="00E71878">
        <w:rPr>
          <w:rStyle w:val="w"/>
          <w:rFonts w:ascii="Times New Roman" w:hAnsi="Times New Roman" w:cs="Times New Roman"/>
          <w:b w:val="0"/>
          <w:i/>
          <w:color w:val="auto"/>
          <w:sz w:val="28"/>
          <w:szCs w:val="28"/>
          <w:lang w:val="en-US"/>
        </w:rPr>
        <w:t xml:space="preserve">How does the author describe </w:t>
      </w:r>
      <w:r w:rsidRPr="00E71878">
        <w:rPr>
          <w:rStyle w:val="text"/>
          <w:rFonts w:ascii="Times New Roman" w:hAnsi="Times New Roman" w:cs="Times New Roman"/>
          <w:b w:val="0"/>
          <w:i/>
          <w:color w:val="auto"/>
          <w:sz w:val="28"/>
          <w:szCs w:val="28"/>
          <w:lang w:val="en-US"/>
        </w:rPr>
        <w:t>The Creation of the World?</w:t>
      </w:r>
    </w:p>
    <w:p w:rsidR="00450852" w:rsidRPr="00E71878" w:rsidRDefault="00450852" w:rsidP="00450852">
      <w:pPr>
        <w:pStyle w:val="a3"/>
        <w:numPr>
          <w:ilvl w:val="0"/>
          <w:numId w:val="22"/>
        </w:numPr>
        <w:spacing w:after="0" w:line="360" w:lineRule="auto"/>
        <w:jc w:val="both"/>
        <w:rPr>
          <w:rFonts w:ascii="Times New Roman" w:hAnsi="Times New Roman" w:cs="Times New Roman"/>
          <w:i/>
          <w:sz w:val="28"/>
          <w:szCs w:val="28"/>
          <w:lang w:val="en-US"/>
        </w:rPr>
      </w:pPr>
      <w:r w:rsidRPr="00E71878">
        <w:rPr>
          <w:rFonts w:ascii="Times New Roman" w:hAnsi="Times New Roman" w:cs="Times New Roman"/>
          <w:i/>
          <w:sz w:val="28"/>
          <w:szCs w:val="28"/>
          <w:lang w:val="en-US"/>
        </w:rPr>
        <w:t xml:space="preserve">What are the examples of J. R. </w:t>
      </w:r>
      <w:proofErr w:type="spellStart"/>
      <w:r w:rsidRPr="00E71878">
        <w:rPr>
          <w:rFonts w:ascii="Times New Roman" w:hAnsi="Times New Roman" w:cs="Times New Roman"/>
          <w:i/>
          <w:sz w:val="28"/>
          <w:szCs w:val="28"/>
          <w:lang w:val="en-US"/>
        </w:rPr>
        <w:t>R.Tolkien’s</w:t>
      </w:r>
      <w:proofErr w:type="spellEnd"/>
      <w:r w:rsidRPr="00E71878">
        <w:rPr>
          <w:rFonts w:ascii="Times New Roman" w:hAnsi="Times New Roman" w:cs="Times New Roman"/>
          <w:i/>
          <w:sz w:val="28"/>
          <w:szCs w:val="28"/>
          <w:lang w:val="en-US"/>
        </w:rPr>
        <w:t xml:space="preserve"> </w:t>
      </w:r>
      <w:r w:rsidRPr="00E71878">
        <w:rPr>
          <w:rStyle w:val="tlid-translation"/>
          <w:rFonts w:ascii="Times New Roman" w:hAnsi="Times New Roman" w:cs="Times New Roman"/>
          <w:i/>
          <w:sz w:val="28"/>
          <w:szCs w:val="28"/>
          <w:lang w:val="en-US"/>
        </w:rPr>
        <w:t>references to</w:t>
      </w:r>
      <w:r w:rsidRPr="00E71878">
        <w:rPr>
          <w:rFonts w:ascii="Times New Roman" w:hAnsi="Times New Roman" w:cs="Times New Roman"/>
          <w:i/>
          <w:sz w:val="28"/>
          <w:szCs w:val="28"/>
          <w:lang w:val="en-US"/>
        </w:rPr>
        <w:t xml:space="preserve"> a dualism between the spiritual and the material world?</w:t>
      </w:r>
    </w:p>
    <w:p w:rsidR="00450852" w:rsidRPr="00E71878" w:rsidRDefault="00450852" w:rsidP="00450852">
      <w:pPr>
        <w:pStyle w:val="a3"/>
        <w:numPr>
          <w:ilvl w:val="0"/>
          <w:numId w:val="22"/>
        </w:numPr>
        <w:spacing w:after="0" w:line="360" w:lineRule="auto"/>
        <w:jc w:val="both"/>
        <w:rPr>
          <w:rFonts w:ascii="Times New Roman" w:hAnsi="Times New Roman" w:cs="Times New Roman"/>
          <w:i/>
          <w:sz w:val="28"/>
          <w:szCs w:val="28"/>
          <w:lang w:val="en-US"/>
        </w:rPr>
      </w:pPr>
      <w:r w:rsidRPr="00E71878">
        <w:rPr>
          <w:rFonts w:ascii="Times New Roman" w:hAnsi="Times New Roman" w:cs="Times New Roman"/>
          <w:i/>
          <w:sz w:val="28"/>
          <w:szCs w:val="28"/>
          <w:lang w:val="en-US"/>
        </w:rPr>
        <w:t>Find the allusions to aspects of Christian theology.</w:t>
      </w:r>
    </w:p>
    <w:p w:rsidR="00450852" w:rsidRPr="00E71878" w:rsidRDefault="00450852" w:rsidP="00450852">
      <w:pPr>
        <w:pStyle w:val="a3"/>
        <w:numPr>
          <w:ilvl w:val="0"/>
          <w:numId w:val="22"/>
        </w:numPr>
        <w:spacing w:after="0" w:line="360" w:lineRule="auto"/>
        <w:jc w:val="both"/>
        <w:rPr>
          <w:rFonts w:ascii="Times New Roman" w:hAnsi="Times New Roman" w:cs="Times New Roman"/>
          <w:i/>
          <w:sz w:val="28"/>
          <w:szCs w:val="28"/>
          <w:lang w:val="en-US"/>
        </w:rPr>
      </w:pPr>
      <w:r w:rsidRPr="00E71878">
        <w:rPr>
          <w:rFonts w:ascii="Times New Roman" w:hAnsi="Times New Roman" w:cs="Times New Roman"/>
          <w:i/>
          <w:sz w:val="28"/>
          <w:szCs w:val="28"/>
          <w:lang w:val="en-US"/>
        </w:rPr>
        <w:t xml:space="preserve">What are the </w:t>
      </w:r>
      <w:proofErr w:type="spellStart"/>
      <w:r w:rsidRPr="00E71878">
        <w:rPr>
          <w:rFonts w:ascii="Times New Roman" w:hAnsi="Times New Roman" w:cs="Times New Roman"/>
          <w:i/>
          <w:sz w:val="28"/>
          <w:szCs w:val="28"/>
          <w:lang w:val="en-US"/>
        </w:rPr>
        <w:t>intertextual</w:t>
      </w:r>
      <w:proofErr w:type="spellEnd"/>
      <w:r w:rsidRPr="00E71878">
        <w:rPr>
          <w:rFonts w:ascii="Times New Roman" w:hAnsi="Times New Roman" w:cs="Times New Roman"/>
          <w:i/>
          <w:sz w:val="28"/>
          <w:szCs w:val="28"/>
          <w:lang w:val="en-US"/>
        </w:rPr>
        <w:t xml:space="preserve"> references to pre-modern cosmological concepts in the flat Earth paradigm?</w:t>
      </w:r>
    </w:p>
    <w:p w:rsidR="00450852" w:rsidRPr="00450852" w:rsidRDefault="00450852" w:rsidP="00450852">
      <w:pPr>
        <w:pStyle w:val="a3"/>
        <w:numPr>
          <w:ilvl w:val="0"/>
          <w:numId w:val="22"/>
        </w:numPr>
        <w:spacing w:after="0" w:line="360" w:lineRule="auto"/>
        <w:jc w:val="both"/>
        <w:rPr>
          <w:rStyle w:val="tlid-translation"/>
          <w:rFonts w:ascii="Times New Roman" w:hAnsi="Times New Roman" w:cs="Times New Roman"/>
          <w:i/>
          <w:sz w:val="28"/>
          <w:szCs w:val="28"/>
          <w:lang w:val="en-US"/>
        </w:rPr>
      </w:pPr>
      <w:r w:rsidRPr="00E71878">
        <w:rPr>
          <w:rStyle w:val="tlid-translation"/>
          <w:rFonts w:ascii="Times New Roman" w:hAnsi="Times New Roman" w:cs="Times New Roman"/>
          <w:i/>
          <w:sz w:val="28"/>
          <w:szCs w:val="28"/>
          <w:lang w:val="en-US"/>
        </w:rPr>
        <w:t>How are the mythological motives</w:t>
      </w:r>
      <w:r w:rsidRPr="00E71878">
        <w:rPr>
          <w:rFonts w:ascii="Times New Roman" w:hAnsi="Times New Roman" w:cs="Times New Roman"/>
          <w:i/>
          <w:sz w:val="28"/>
          <w:szCs w:val="28"/>
          <w:lang w:val="en-US"/>
        </w:rPr>
        <w:t xml:space="preserve"> </w:t>
      </w:r>
      <w:r w:rsidRPr="00E71878">
        <w:rPr>
          <w:rStyle w:val="tlid-translation"/>
          <w:rFonts w:ascii="Times New Roman" w:hAnsi="Times New Roman" w:cs="Times New Roman"/>
          <w:i/>
          <w:sz w:val="28"/>
          <w:szCs w:val="28"/>
          <w:lang w:val="en-US"/>
        </w:rPr>
        <w:t>reflected in this description?</w:t>
      </w:r>
    </w:p>
    <w:p w:rsidR="00984EC8" w:rsidRDefault="00450852" w:rsidP="00984EC8">
      <w:pPr>
        <w:spacing w:after="0" w:line="360" w:lineRule="auto"/>
        <w:ind w:firstLine="360"/>
        <w:jc w:val="both"/>
        <w:rPr>
          <w:rFonts w:ascii="Times New Roman" w:hAnsi="Times New Roman" w:cs="Times New Roman"/>
          <w:sz w:val="28"/>
          <w:szCs w:val="28"/>
        </w:rPr>
      </w:pPr>
      <w:r w:rsidRPr="00450852">
        <w:rPr>
          <w:rFonts w:ascii="Times New Roman" w:hAnsi="Times New Roman" w:cs="Times New Roman"/>
          <w:sz w:val="28"/>
          <w:szCs w:val="28"/>
        </w:rPr>
        <w:lastRenderedPageBreak/>
        <w:t xml:space="preserve">Это эсхатологическое видение представлено как обращение вспять акта сотворения. Растения и деревья едят монстры и драконы, а когда жизнь полностью уничтожена, все покрывается водой, даже упавшие в неба звезды. В конечном счете, по команде Аслана солнце поглощает луну и </w:t>
      </w:r>
      <w:r w:rsidRPr="00450852">
        <w:rPr>
          <w:rStyle w:val="shorttext"/>
          <w:rFonts w:ascii="Times New Roman" w:hAnsi="Times New Roman" w:cs="Times New Roman"/>
          <w:sz w:val="28"/>
          <w:szCs w:val="28"/>
        </w:rPr>
        <w:t>сжимается, начиная</w:t>
      </w:r>
      <w:r w:rsidRPr="00450852">
        <w:rPr>
          <w:rFonts w:ascii="Times New Roman" w:hAnsi="Times New Roman" w:cs="Times New Roman"/>
          <w:sz w:val="28"/>
          <w:szCs w:val="28"/>
        </w:rPr>
        <w:t xml:space="preserve"> вечную тьму.  Все, включая время, перестает существовать. Все эти мотивы можно проследить в описании апокалипсиса в «Откровение Иоанна Богослова», где описываются события, предшествующие </w:t>
      </w:r>
      <w:hyperlink r:id="rId10" w:tooltip="Второе пришествие Иисуса Христа" w:history="1">
        <w:r w:rsidRPr="00450852">
          <w:rPr>
            <w:rFonts w:ascii="Times New Roman" w:hAnsi="Times New Roman" w:cs="Times New Roman"/>
            <w:sz w:val="28"/>
            <w:szCs w:val="28"/>
          </w:rPr>
          <w:t>второму пришествию Иисуса Христа</w:t>
        </w:r>
      </w:hyperlink>
      <w:r w:rsidRPr="00450852">
        <w:rPr>
          <w:rFonts w:ascii="Times New Roman" w:hAnsi="Times New Roman" w:cs="Times New Roman"/>
          <w:sz w:val="28"/>
          <w:szCs w:val="28"/>
        </w:rPr>
        <w:t xml:space="preserve"> на землю, например: описание неба, уничтожение луны, дождь из падающих звезд: «</w:t>
      </w:r>
      <w:r w:rsidRPr="00450852">
        <w:rPr>
          <w:rFonts w:ascii="Times New Roman" w:eastAsia="Times New Roman" w:hAnsi="Times New Roman" w:cs="Times New Roman"/>
          <w:sz w:val="28"/>
          <w:szCs w:val="28"/>
          <w:lang w:eastAsia="ru-RU"/>
        </w:rPr>
        <w:t>И когда Он снял шестую печать, я взглянул, и вот, произошло великое землетрясение, и солнце стало мрачно как власяница, и луна сделалась как кровь. И звезды небесные пали на землю, как смоковница, потрясаемая сильным ветром, роняет незрелые смоквы свои.</w:t>
      </w:r>
      <w:r w:rsidRPr="00450852">
        <w:rPr>
          <w:rFonts w:ascii="Times New Roman" w:hAnsi="Times New Roman" w:cs="Times New Roman"/>
          <w:sz w:val="28"/>
          <w:szCs w:val="28"/>
        </w:rPr>
        <w:t xml:space="preserve"> И небо скрылось, свившись как свиток; и всякая гора и остров двинулись с мест своих» (</w:t>
      </w:r>
      <w:proofErr w:type="spellStart"/>
      <w:r w:rsidRPr="00450852">
        <w:rPr>
          <w:rFonts w:ascii="Times New Roman" w:hAnsi="Times New Roman" w:cs="Times New Roman"/>
          <w:sz w:val="28"/>
          <w:szCs w:val="28"/>
        </w:rPr>
        <w:t>Ои</w:t>
      </w:r>
      <w:proofErr w:type="spellEnd"/>
      <w:r w:rsidRPr="00450852">
        <w:rPr>
          <w:rFonts w:ascii="Times New Roman" w:hAnsi="Times New Roman" w:cs="Times New Roman"/>
          <w:sz w:val="28"/>
          <w:szCs w:val="28"/>
        </w:rPr>
        <w:t>.</w:t>
      </w:r>
      <w:r w:rsidRPr="00450852">
        <w:rPr>
          <w:rStyle w:val="p"/>
          <w:rFonts w:ascii="Times New Roman" w:hAnsi="Times New Roman" w:cs="Times New Roman"/>
          <w:sz w:val="28"/>
          <w:szCs w:val="28"/>
        </w:rPr>
        <w:t> </w:t>
      </w:r>
      <w:hyperlink r:id="rId11" w:history="1">
        <w:r w:rsidRPr="00450852">
          <w:rPr>
            <w:rFonts w:ascii="Times New Roman" w:hAnsi="Times New Roman" w:cs="Times New Roman"/>
            <w:sz w:val="28"/>
            <w:szCs w:val="28"/>
          </w:rPr>
          <w:t>6:12</w:t>
        </w:r>
      </w:hyperlink>
      <w:proofErr w:type="gramStart"/>
      <w:r w:rsidRPr="00450852">
        <w:rPr>
          <w:rFonts w:ascii="Times New Roman" w:hAnsi="Times New Roman" w:cs="Times New Roman"/>
          <w:sz w:val="28"/>
          <w:szCs w:val="28"/>
        </w:rPr>
        <w:t xml:space="preserve"> )</w:t>
      </w:r>
      <w:proofErr w:type="gramEnd"/>
      <w:r w:rsidRPr="00450852">
        <w:rPr>
          <w:rFonts w:ascii="Times New Roman" w:hAnsi="Times New Roman" w:cs="Times New Roman"/>
          <w:sz w:val="28"/>
          <w:szCs w:val="28"/>
        </w:rPr>
        <w:t>.</w:t>
      </w:r>
      <w:r w:rsidRPr="00450852">
        <w:rPr>
          <w:rFonts w:ascii="Times New Roman" w:eastAsia="Times New Roman" w:hAnsi="Times New Roman" w:cs="Times New Roman"/>
          <w:sz w:val="28"/>
          <w:szCs w:val="28"/>
          <w:lang w:eastAsia="ru-RU"/>
        </w:rPr>
        <w:t xml:space="preserve">Как и в Библии, в видении </w:t>
      </w:r>
      <w:r w:rsidRPr="00450852">
        <w:rPr>
          <w:rFonts w:ascii="Times New Roman" w:hAnsi="Times New Roman" w:cs="Times New Roman"/>
          <w:sz w:val="28"/>
          <w:szCs w:val="28"/>
        </w:rPr>
        <w:t xml:space="preserve">К. С. </w:t>
      </w:r>
      <w:r w:rsidRPr="00450852">
        <w:rPr>
          <w:rFonts w:ascii="Times New Roman" w:eastAsia="Times New Roman" w:hAnsi="Times New Roman" w:cs="Times New Roman"/>
          <w:sz w:val="28"/>
          <w:szCs w:val="28"/>
          <w:lang w:eastAsia="ru-RU"/>
        </w:rPr>
        <w:t xml:space="preserve">Льюиса </w:t>
      </w:r>
      <w:r w:rsidRPr="00450852">
        <w:rPr>
          <w:rFonts w:ascii="Times New Roman" w:hAnsi="Times New Roman" w:cs="Times New Roman"/>
          <w:sz w:val="28"/>
          <w:szCs w:val="28"/>
        </w:rPr>
        <w:t xml:space="preserve">доминирующей атмосферой является апокалипсиса страх и хаос. Последний суд также представлен в книге аналогичным образом. В библии, люди обязаны были стоять перед богом, дожидаясь суда, так и Аслан встречал их. Перед началом апокалипсиса, некоторые жители </w:t>
      </w:r>
      <w:proofErr w:type="spellStart"/>
      <w:r w:rsidRPr="00450852">
        <w:rPr>
          <w:rFonts w:ascii="Times New Roman" w:hAnsi="Times New Roman" w:cs="Times New Roman"/>
          <w:sz w:val="28"/>
          <w:szCs w:val="28"/>
        </w:rPr>
        <w:t>нарнии</w:t>
      </w:r>
      <w:proofErr w:type="spellEnd"/>
      <w:r w:rsidRPr="00450852">
        <w:rPr>
          <w:rFonts w:ascii="Times New Roman" w:hAnsi="Times New Roman" w:cs="Times New Roman"/>
          <w:sz w:val="28"/>
          <w:szCs w:val="28"/>
        </w:rPr>
        <w:t>, видя то зло, что свершается во имя их Бога, теряют веру в Аслана: «</w:t>
      </w:r>
      <w:r w:rsidRPr="00450852">
        <w:rPr>
          <w:rStyle w:val="st"/>
          <w:rFonts w:ascii="Times New Roman" w:hAnsi="Times New Roman" w:cs="Times New Roman"/>
          <w:sz w:val="28"/>
          <w:szCs w:val="28"/>
        </w:rPr>
        <w:t xml:space="preserve">Лучше </w:t>
      </w:r>
      <w:r w:rsidRPr="00450852">
        <w:rPr>
          <w:rStyle w:val="a6"/>
          <w:rFonts w:ascii="Times New Roman" w:hAnsi="Times New Roman" w:cs="Times New Roman"/>
          <w:i w:val="0"/>
          <w:sz w:val="28"/>
          <w:szCs w:val="28"/>
        </w:rPr>
        <w:t>умереть</w:t>
      </w:r>
      <w:r w:rsidRPr="00450852">
        <w:rPr>
          <w:rStyle w:val="st"/>
          <w:rFonts w:ascii="Times New Roman" w:hAnsi="Times New Roman" w:cs="Times New Roman"/>
          <w:sz w:val="28"/>
          <w:szCs w:val="28"/>
        </w:rPr>
        <w:t xml:space="preserve">, чем жить в страхе, что </w:t>
      </w:r>
      <w:r w:rsidRPr="00450852">
        <w:rPr>
          <w:rStyle w:val="a6"/>
          <w:rFonts w:ascii="Times New Roman" w:hAnsi="Times New Roman" w:cs="Times New Roman"/>
          <w:i w:val="0"/>
          <w:sz w:val="28"/>
          <w:szCs w:val="28"/>
        </w:rPr>
        <w:t>Аслан</w:t>
      </w:r>
      <w:r w:rsidRPr="00450852">
        <w:rPr>
          <w:rStyle w:val="st"/>
          <w:rFonts w:ascii="Times New Roman" w:hAnsi="Times New Roman" w:cs="Times New Roman"/>
          <w:sz w:val="28"/>
          <w:szCs w:val="28"/>
        </w:rPr>
        <w:t xml:space="preserve"> пришел и оказался не похож на того, кого мы ожидали!.»  Тем, кто верен Аслану,  позволяют зайти в его страну, а остальные </w:t>
      </w:r>
      <w:proofErr w:type="gramStart"/>
      <w:r w:rsidRPr="00450852">
        <w:rPr>
          <w:rStyle w:val="st"/>
          <w:rFonts w:ascii="Times New Roman" w:hAnsi="Times New Roman" w:cs="Times New Roman"/>
          <w:sz w:val="28"/>
          <w:szCs w:val="28"/>
        </w:rPr>
        <w:t>оказываются</w:t>
      </w:r>
      <w:proofErr w:type="gramEnd"/>
      <w:r w:rsidRPr="00450852">
        <w:rPr>
          <w:rStyle w:val="st"/>
          <w:rFonts w:ascii="Times New Roman" w:hAnsi="Times New Roman" w:cs="Times New Roman"/>
          <w:sz w:val="28"/>
          <w:szCs w:val="28"/>
        </w:rPr>
        <w:t xml:space="preserve"> </w:t>
      </w:r>
      <w:r w:rsidRPr="00450852">
        <w:rPr>
          <w:rStyle w:val="shorttext"/>
          <w:rFonts w:ascii="Times New Roman" w:hAnsi="Times New Roman" w:cs="Times New Roman"/>
          <w:sz w:val="28"/>
          <w:szCs w:val="28"/>
        </w:rPr>
        <w:t xml:space="preserve">уничтожены в надвигающемся апокалипсисе. </w:t>
      </w:r>
      <w:r w:rsidRPr="00450852">
        <w:rPr>
          <w:rStyle w:val="gt-baf-word-clickable"/>
          <w:rFonts w:ascii="Times New Roman" w:hAnsi="Times New Roman" w:cs="Times New Roman"/>
          <w:sz w:val="28"/>
          <w:szCs w:val="28"/>
        </w:rPr>
        <w:t>Хлев</w:t>
      </w:r>
      <w:r w:rsidRPr="00450852">
        <w:rPr>
          <w:rStyle w:val="shorttext"/>
          <w:rFonts w:ascii="Times New Roman" w:hAnsi="Times New Roman" w:cs="Times New Roman"/>
          <w:sz w:val="28"/>
          <w:szCs w:val="28"/>
        </w:rPr>
        <w:t xml:space="preserve">, вокруг которого разворачивается основной сюжет «Последней битвы», является очень загадочным местом. Снаружи оно выглядит, как маленький деревянный сарай, но внутри является бесконечной страной. Делая вывод из фразы Люси о том, что «однажды и в нашем мире хлев вместил то, что больше целого мира», можно понять, что она ссылается на место, где был рожден Иисус в Вифлееме. Она подчеркивает величие бога, говоря, что находящееся в хлеве, выше всего материального. </w:t>
      </w:r>
      <w:proofErr w:type="spellStart"/>
      <w:r w:rsidRPr="00450852">
        <w:rPr>
          <w:rFonts w:ascii="Times New Roman" w:hAnsi="Times New Roman" w:cs="Times New Roman"/>
          <w:sz w:val="28"/>
          <w:szCs w:val="28"/>
        </w:rPr>
        <w:t>Аналогитчно</w:t>
      </w:r>
      <w:proofErr w:type="spellEnd"/>
      <w:r w:rsidRPr="00450852">
        <w:rPr>
          <w:rFonts w:ascii="Times New Roman" w:hAnsi="Times New Roman" w:cs="Times New Roman"/>
          <w:sz w:val="28"/>
          <w:szCs w:val="28"/>
        </w:rPr>
        <w:t xml:space="preserve">, холм, где Аслан принес себя в </w:t>
      </w:r>
      <w:proofErr w:type="gramStart"/>
      <w:r w:rsidRPr="00450852">
        <w:rPr>
          <w:rFonts w:ascii="Times New Roman" w:hAnsi="Times New Roman" w:cs="Times New Roman"/>
          <w:sz w:val="28"/>
          <w:szCs w:val="28"/>
        </w:rPr>
        <w:t>жертву</w:t>
      </w:r>
      <w:proofErr w:type="gramEnd"/>
      <w:r w:rsidRPr="00450852">
        <w:rPr>
          <w:rFonts w:ascii="Times New Roman" w:hAnsi="Times New Roman" w:cs="Times New Roman"/>
          <w:sz w:val="28"/>
          <w:szCs w:val="28"/>
        </w:rPr>
        <w:t xml:space="preserve"> а затем возродился, так же ассоциируется с </w:t>
      </w:r>
      <w:r w:rsidRPr="00450852">
        <w:rPr>
          <w:rStyle w:val="shorttext"/>
          <w:rFonts w:ascii="Times New Roman" w:hAnsi="Times New Roman" w:cs="Times New Roman"/>
          <w:sz w:val="28"/>
          <w:szCs w:val="28"/>
        </w:rPr>
        <w:lastRenderedPageBreak/>
        <w:t>Голгофой</w:t>
      </w:r>
      <w:r w:rsidRPr="001D55E2">
        <w:t xml:space="preserve"> </w:t>
      </w:r>
      <w:r w:rsidRPr="00450852">
        <w:rPr>
          <w:rStyle w:val="a6"/>
          <w:rFonts w:ascii="Times New Roman" w:hAnsi="Times New Roman" w:cs="Times New Roman"/>
          <w:i w:val="0"/>
          <w:sz w:val="28"/>
          <w:szCs w:val="28"/>
        </w:rPr>
        <w:t>[72</w:t>
      </w:r>
      <w:r w:rsidRPr="00450852">
        <w:rPr>
          <w:rFonts w:ascii="Times New Roman" w:hAnsi="Times New Roman" w:cs="Times New Roman"/>
          <w:sz w:val="28"/>
          <w:szCs w:val="28"/>
        </w:rPr>
        <w:t>]</w:t>
      </w:r>
      <w:r w:rsidRPr="00450852">
        <w:rPr>
          <w:rStyle w:val="shorttext"/>
          <w:rFonts w:ascii="Times New Roman" w:hAnsi="Times New Roman" w:cs="Times New Roman"/>
          <w:i/>
          <w:sz w:val="28"/>
          <w:szCs w:val="28"/>
        </w:rPr>
        <w:t xml:space="preserve">.  </w:t>
      </w:r>
      <w:r w:rsidRPr="00450852">
        <w:rPr>
          <w:rStyle w:val="shorttext"/>
          <w:rFonts w:ascii="Times New Roman" w:hAnsi="Times New Roman" w:cs="Times New Roman"/>
          <w:sz w:val="28"/>
          <w:szCs w:val="28"/>
        </w:rPr>
        <w:t xml:space="preserve">После апокалипсиса верующие остаются невредимыми внутри хлева в стране, названной Истинной </w:t>
      </w:r>
      <w:proofErr w:type="spellStart"/>
      <w:r w:rsidRPr="00450852">
        <w:rPr>
          <w:rStyle w:val="shorttext"/>
          <w:rFonts w:ascii="Times New Roman" w:hAnsi="Times New Roman" w:cs="Times New Roman"/>
          <w:sz w:val="28"/>
          <w:szCs w:val="28"/>
        </w:rPr>
        <w:t>Нарнией</w:t>
      </w:r>
      <w:proofErr w:type="spellEnd"/>
      <w:r w:rsidRPr="00450852">
        <w:rPr>
          <w:rStyle w:val="shorttext"/>
          <w:rFonts w:ascii="Times New Roman" w:hAnsi="Times New Roman" w:cs="Times New Roman"/>
          <w:sz w:val="28"/>
          <w:szCs w:val="28"/>
        </w:rPr>
        <w:t xml:space="preserve">, что тоже является очевидной </w:t>
      </w:r>
      <w:proofErr w:type="spellStart"/>
      <w:r w:rsidRPr="00450852">
        <w:rPr>
          <w:rStyle w:val="shorttext"/>
          <w:rFonts w:ascii="Times New Roman" w:hAnsi="Times New Roman" w:cs="Times New Roman"/>
          <w:sz w:val="28"/>
          <w:szCs w:val="28"/>
        </w:rPr>
        <w:t>интертекстуальной</w:t>
      </w:r>
      <w:proofErr w:type="spellEnd"/>
      <w:r w:rsidRPr="00450852">
        <w:rPr>
          <w:rStyle w:val="shorttext"/>
          <w:rFonts w:ascii="Times New Roman" w:hAnsi="Times New Roman" w:cs="Times New Roman"/>
          <w:sz w:val="28"/>
          <w:szCs w:val="28"/>
        </w:rPr>
        <w:t xml:space="preserve"> отсылкой к Библии: «</w:t>
      </w:r>
      <w:r w:rsidRPr="00450852">
        <w:rPr>
          <w:rFonts w:ascii="Times New Roman" w:hAnsi="Times New Roman" w:cs="Times New Roman"/>
          <w:sz w:val="28"/>
          <w:szCs w:val="28"/>
        </w:rPr>
        <w:t>И увидел я новое небо и новую землю, ибо прежнее небо и прежняя земля миновали, и моря уже нет» (</w:t>
      </w:r>
      <w:proofErr w:type="spellStart"/>
      <w:r w:rsidRPr="00450852">
        <w:rPr>
          <w:rFonts w:ascii="Times New Roman" w:hAnsi="Times New Roman" w:cs="Times New Roman"/>
          <w:sz w:val="28"/>
          <w:szCs w:val="28"/>
        </w:rPr>
        <w:t>Ои</w:t>
      </w:r>
      <w:proofErr w:type="spellEnd"/>
      <w:r w:rsidRPr="00450852">
        <w:rPr>
          <w:rFonts w:ascii="Times New Roman" w:hAnsi="Times New Roman" w:cs="Times New Roman"/>
          <w:sz w:val="28"/>
          <w:szCs w:val="28"/>
        </w:rPr>
        <w:t xml:space="preserve">. 21:1).Весна и пробуждение природы во многих религиях, в том числе и Христианстве, ассоциируются с жизнью и божьей благодатью, в то время как зима, опустошение и темнота представляют собой смерть и ад. Два этих мира разделены между собой метафорической дверью – барьером между земной и загробной жизнью. Еще одна аллюзия на Библию – фруктовые деревья, которые можно видеть и при зарождении мира у Адама и Евы, так и при апокалипсисе: «Среди улицы его, и по ту и по другую сторону реки, древо жизни, двенадцать </w:t>
      </w:r>
      <w:r w:rsidRPr="00450852">
        <w:rPr>
          <w:rFonts w:ascii="Times New Roman" w:hAnsi="Times New Roman" w:cs="Times New Roman"/>
          <w:iCs/>
          <w:sz w:val="28"/>
          <w:szCs w:val="28"/>
        </w:rPr>
        <w:t>раз</w:t>
      </w:r>
      <w:r w:rsidRPr="00450852">
        <w:rPr>
          <w:rFonts w:ascii="Times New Roman" w:hAnsi="Times New Roman" w:cs="Times New Roman"/>
          <w:sz w:val="28"/>
          <w:szCs w:val="28"/>
        </w:rPr>
        <w:t xml:space="preserve"> приносящее плоды, дающее на каждый месяц плод свой; и листья дерева - для исцеления народов (</w:t>
      </w:r>
      <w:proofErr w:type="spellStart"/>
      <w:r w:rsidRPr="00450852">
        <w:rPr>
          <w:rFonts w:ascii="Times New Roman" w:hAnsi="Times New Roman" w:cs="Times New Roman"/>
          <w:sz w:val="28"/>
          <w:szCs w:val="28"/>
        </w:rPr>
        <w:t>Ои</w:t>
      </w:r>
      <w:proofErr w:type="spellEnd"/>
      <w:r w:rsidRPr="00450852">
        <w:rPr>
          <w:rFonts w:ascii="Times New Roman" w:hAnsi="Times New Roman" w:cs="Times New Roman"/>
          <w:sz w:val="28"/>
          <w:szCs w:val="28"/>
        </w:rPr>
        <w:t xml:space="preserve">. 22:2). Льюис  также повторяет мотив в первой и последней книге серии. Путешествуя по стране Аслана, персонажи находят сад, где растет Древо защиты, что является отсылкой к библейскому саду. Так же, как и хлев, этот сад оказывается гораздо больше, чем он казался снаружи. Тот факт, что жители </w:t>
      </w:r>
      <w:proofErr w:type="spellStart"/>
      <w:r w:rsidRPr="00450852">
        <w:rPr>
          <w:rFonts w:ascii="Times New Roman" w:hAnsi="Times New Roman" w:cs="Times New Roman"/>
          <w:sz w:val="28"/>
          <w:szCs w:val="28"/>
        </w:rPr>
        <w:t>Нарнии</w:t>
      </w:r>
      <w:proofErr w:type="spellEnd"/>
      <w:r w:rsidRPr="00450852">
        <w:rPr>
          <w:rFonts w:ascii="Times New Roman" w:hAnsi="Times New Roman" w:cs="Times New Roman"/>
          <w:sz w:val="28"/>
          <w:szCs w:val="28"/>
        </w:rPr>
        <w:t xml:space="preserve"> зовутся «сынами Адама» и «дочерьми Евы» тоже является прямой </w:t>
      </w:r>
      <w:proofErr w:type="spellStart"/>
      <w:r w:rsidRPr="00450852">
        <w:rPr>
          <w:rFonts w:ascii="Times New Roman" w:hAnsi="Times New Roman" w:cs="Times New Roman"/>
          <w:sz w:val="28"/>
          <w:szCs w:val="28"/>
        </w:rPr>
        <w:t>отсылкой</w:t>
      </w:r>
      <w:proofErr w:type="gramStart"/>
      <w:r w:rsidRPr="00450852">
        <w:rPr>
          <w:rFonts w:ascii="Times New Roman" w:hAnsi="Times New Roman" w:cs="Times New Roman"/>
          <w:sz w:val="28"/>
          <w:szCs w:val="28"/>
        </w:rPr>
        <w:t>.В</w:t>
      </w:r>
      <w:proofErr w:type="spellEnd"/>
      <w:proofErr w:type="gramEnd"/>
      <w:r w:rsidRPr="00450852">
        <w:rPr>
          <w:rFonts w:ascii="Times New Roman" w:hAnsi="Times New Roman" w:cs="Times New Roman"/>
          <w:sz w:val="28"/>
          <w:szCs w:val="28"/>
        </w:rPr>
        <w:t xml:space="preserve"> </w:t>
      </w:r>
      <w:proofErr w:type="spellStart"/>
      <w:r w:rsidRPr="00450852">
        <w:rPr>
          <w:rFonts w:ascii="Times New Roman" w:hAnsi="Times New Roman" w:cs="Times New Roman"/>
          <w:sz w:val="28"/>
          <w:szCs w:val="28"/>
        </w:rPr>
        <w:t>Нарнии</w:t>
      </w:r>
      <w:proofErr w:type="spellEnd"/>
      <w:r w:rsidRPr="00450852">
        <w:rPr>
          <w:rFonts w:ascii="Times New Roman" w:hAnsi="Times New Roman" w:cs="Times New Roman"/>
          <w:sz w:val="28"/>
          <w:szCs w:val="28"/>
        </w:rPr>
        <w:t xml:space="preserve"> были не только мыслящие животные, но и люди, обладающие «божественным огнём». Однако эту искру Лев Аслан – Бог – вдохнул в них не сам непосредственно, а через детей. В </w:t>
      </w:r>
      <w:proofErr w:type="spellStart"/>
      <w:r w:rsidRPr="00450852">
        <w:rPr>
          <w:rFonts w:ascii="Times New Roman" w:hAnsi="Times New Roman" w:cs="Times New Roman"/>
          <w:sz w:val="28"/>
          <w:szCs w:val="28"/>
        </w:rPr>
        <w:t>Нарнии</w:t>
      </w:r>
      <w:proofErr w:type="spellEnd"/>
      <w:r w:rsidRPr="00450852">
        <w:rPr>
          <w:rFonts w:ascii="Times New Roman" w:hAnsi="Times New Roman" w:cs="Times New Roman"/>
          <w:sz w:val="28"/>
          <w:szCs w:val="28"/>
        </w:rPr>
        <w:t xml:space="preserve"> существовал запрет появляться там детям старше определённого возраста: им разрешалось не более двух посещений, за исключением самых младших – Люси и </w:t>
      </w:r>
      <w:proofErr w:type="spellStart"/>
      <w:r w:rsidRPr="00450852">
        <w:rPr>
          <w:rFonts w:ascii="Times New Roman" w:hAnsi="Times New Roman" w:cs="Times New Roman"/>
          <w:sz w:val="28"/>
          <w:szCs w:val="28"/>
        </w:rPr>
        <w:t>Эдмунда</w:t>
      </w:r>
      <w:proofErr w:type="spellEnd"/>
      <w:r w:rsidRPr="00450852">
        <w:rPr>
          <w:rFonts w:ascii="Times New Roman" w:hAnsi="Times New Roman" w:cs="Times New Roman"/>
          <w:sz w:val="28"/>
          <w:szCs w:val="28"/>
        </w:rPr>
        <w:t xml:space="preserve">. Это было сделано в прямом соответствии с заповедями Иисуса Христа: «Если не обратитесь и не будете как дети, не войдёте в Царствие Небесное», «Кто не примет Царствие Божие как дитя, тот не войдёт в него». Ведь только дети, с их чистотой сердца, наиболее легко способны открыться свету божественного. Люди забывают, что всё человеческое существование греховно. И Божественную искру жители </w:t>
      </w:r>
      <w:proofErr w:type="spellStart"/>
      <w:r w:rsidRPr="00450852">
        <w:rPr>
          <w:rFonts w:ascii="Times New Roman" w:hAnsi="Times New Roman" w:cs="Times New Roman"/>
          <w:sz w:val="28"/>
          <w:szCs w:val="28"/>
        </w:rPr>
        <w:t>Нарнии</w:t>
      </w:r>
      <w:proofErr w:type="spellEnd"/>
      <w:r w:rsidRPr="00450852">
        <w:rPr>
          <w:rFonts w:ascii="Times New Roman" w:hAnsi="Times New Roman" w:cs="Times New Roman"/>
          <w:sz w:val="28"/>
          <w:szCs w:val="28"/>
        </w:rPr>
        <w:t xml:space="preserve"> получили именно от </w:t>
      </w:r>
      <w:r w:rsidRPr="00450852">
        <w:rPr>
          <w:rFonts w:ascii="Times New Roman" w:hAnsi="Times New Roman" w:cs="Times New Roman"/>
          <w:sz w:val="28"/>
          <w:szCs w:val="28"/>
        </w:rPr>
        <w:lastRenderedPageBreak/>
        <w:t xml:space="preserve">первых своих королей – детей Питера, Люси, </w:t>
      </w:r>
      <w:proofErr w:type="spellStart"/>
      <w:r w:rsidRPr="00450852">
        <w:rPr>
          <w:rFonts w:ascii="Times New Roman" w:hAnsi="Times New Roman" w:cs="Times New Roman"/>
          <w:sz w:val="28"/>
          <w:szCs w:val="28"/>
        </w:rPr>
        <w:t>Эдмунда</w:t>
      </w:r>
      <w:proofErr w:type="spellEnd"/>
      <w:r w:rsidRPr="00450852">
        <w:rPr>
          <w:rFonts w:ascii="Times New Roman" w:hAnsi="Times New Roman" w:cs="Times New Roman"/>
          <w:sz w:val="28"/>
          <w:szCs w:val="28"/>
        </w:rPr>
        <w:t xml:space="preserve"> и </w:t>
      </w:r>
      <w:proofErr w:type="spellStart"/>
      <w:r w:rsidRPr="00450852">
        <w:rPr>
          <w:rFonts w:ascii="Times New Roman" w:hAnsi="Times New Roman" w:cs="Times New Roman"/>
          <w:sz w:val="28"/>
          <w:szCs w:val="28"/>
        </w:rPr>
        <w:t>Сьюзен</w:t>
      </w:r>
      <w:proofErr w:type="spellEnd"/>
      <w:r w:rsidRPr="00450852">
        <w:rPr>
          <w:rFonts w:ascii="Times New Roman" w:hAnsi="Times New Roman" w:cs="Times New Roman"/>
          <w:sz w:val="28"/>
          <w:szCs w:val="28"/>
        </w:rPr>
        <w:t xml:space="preserve">. А после выполнения главной миссии дети вернулись </w:t>
      </w:r>
      <w:r w:rsidR="00984EC8">
        <w:rPr>
          <w:rFonts w:ascii="Times New Roman" w:hAnsi="Times New Roman" w:cs="Times New Roman"/>
          <w:sz w:val="28"/>
          <w:szCs w:val="28"/>
        </w:rPr>
        <w:t>обратно в свой мир, предоставив</w:t>
      </w:r>
    </w:p>
    <w:p w:rsidR="00450852" w:rsidRPr="00450852" w:rsidRDefault="00450852" w:rsidP="00984EC8">
      <w:pPr>
        <w:spacing w:after="0" w:line="360" w:lineRule="auto"/>
        <w:ind w:firstLine="360"/>
        <w:jc w:val="both"/>
        <w:rPr>
          <w:rFonts w:ascii="Times New Roman" w:hAnsi="Times New Roman" w:cs="Times New Roman"/>
          <w:sz w:val="28"/>
          <w:szCs w:val="28"/>
        </w:rPr>
      </w:pPr>
      <w:proofErr w:type="spellStart"/>
      <w:r w:rsidRPr="00984EC8">
        <w:rPr>
          <w:rFonts w:ascii="Times New Roman" w:hAnsi="Times New Roman" w:cs="Times New Roman"/>
          <w:sz w:val="28"/>
          <w:szCs w:val="28"/>
        </w:rPr>
        <w:t>Нарнии</w:t>
      </w:r>
      <w:proofErr w:type="spellEnd"/>
      <w:r w:rsidRPr="00984EC8">
        <w:rPr>
          <w:rFonts w:ascii="Times New Roman" w:hAnsi="Times New Roman" w:cs="Times New Roman"/>
          <w:sz w:val="28"/>
          <w:szCs w:val="28"/>
        </w:rPr>
        <w:t xml:space="preserve"> развиваться своим путём. А лев Аслан самим фактом своего</w:t>
      </w:r>
      <w:r w:rsidRPr="00450852">
        <w:rPr>
          <w:rFonts w:ascii="Times New Roman" w:hAnsi="Times New Roman" w:cs="Times New Roman"/>
          <w:sz w:val="28"/>
          <w:szCs w:val="28"/>
        </w:rPr>
        <w:t xml:space="preserve"> присутствия лишь немного корректировал это развитие. И не случайно проходило время, и при принципиальных поворотах истории </w:t>
      </w:r>
      <w:proofErr w:type="spellStart"/>
      <w:r w:rsidRPr="00450852">
        <w:rPr>
          <w:rFonts w:ascii="Times New Roman" w:hAnsi="Times New Roman" w:cs="Times New Roman"/>
          <w:sz w:val="28"/>
          <w:szCs w:val="28"/>
        </w:rPr>
        <w:t>Нарнии</w:t>
      </w:r>
      <w:proofErr w:type="spellEnd"/>
      <w:r w:rsidRPr="00450852">
        <w:rPr>
          <w:rFonts w:ascii="Times New Roman" w:hAnsi="Times New Roman" w:cs="Times New Roman"/>
          <w:sz w:val="28"/>
          <w:szCs w:val="28"/>
        </w:rPr>
        <w:t xml:space="preserve"> туда засылались другие дети, именно для подпитки божественной энергии, которая без них начинала истощаться и угасать</w:t>
      </w:r>
      <w:r w:rsidR="00984EC8">
        <w:rPr>
          <w:rFonts w:ascii="Times New Roman" w:hAnsi="Times New Roman" w:cs="Times New Roman"/>
          <w:sz w:val="28"/>
          <w:szCs w:val="28"/>
        </w:rPr>
        <w:t xml:space="preserve">. </w:t>
      </w:r>
      <w:r w:rsidRPr="00450852">
        <w:rPr>
          <w:rFonts w:ascii="Times New Roman" w:hAnsi="Times New Roman" w:cs="Times New Roman"/>
          <w:sz w:val="28"/>
          <w:szCs w:val="28"/>
        </w:rPr>
        <w:t>Помимо библейских отсылок, К. С. Льюис так же часто обращался к трудам Платона как к прецедентным текстам. Он писал: «Если я потеряю то, что получил от Платона или Аристотеля – это будет равносильно потери конечности. Вряд ли для меня существует слишком большая цена за то, что я почерпнул из изучения латинского и греческого».</w:t>
      </w:r>
    </w:p>
    <w:p w:rsidR="00634CDB" w:rsidRPr="001A133B" w:rsidRDefault="00634CDB" w:rsidP="004A3E31">
      <w:pPr>
        <w:spacing w:after="0" w:line="360" w:lineRule="auto"/>
        <w:ind w:firstLine="709"/>
        <w:jc w:val="both"/>
        <w:rPr>
          <w:rFonts w:ascii="Times New Roman" w:hAnsi="Times New Roman" w:cs="Times New Roman"/>
          <w:sz w:val="28"/>
          <w:szCs w:val="28"/>
        </w:rPr>
      </w:pPr>
      <w:r w:rsidRPr="001A133B">
        <w:rPr>
          <w:rFonts w:ascii="Times New Roman" w:hAnsi="Times New Roman" w:cs="Times New Roman"/>
          <w:sz w:val="28"/>
          <w:szCs w:val="28"/>
        </w:rPr>
        <w:t xml:space="preserve">Таким образом, </w:t>
      </w:r>
      <w:r w:rsidRPr="001A133B">
        <w:rPr>
          <w:rFonts w:ascii="Times New Roman" w:hAnsi="Times New Roman" w:cs="Times New Roman"/>
          <w:sz w:val="28"/>
          <w:szCs w:val="28"/>
          <w:lang w:eastAsia="ru-RU"/>
        </w:rPr>
        <w:t xml:space="preserve">организовывая читательскую деятельность учащегося, важно обращаться к соответствующей возрасту и интересам литературе, а также к </w:t>
      </w:r>
      <w:r w:rsidRPr="001A133B">
        <w:rPr>
          <w:rFonts w:ascii="Times New Roman" w:hAnsi="Times New Roman" w:cs="Times New Roman"/>
          <w:sz w:val="28"/>
          <w:szCs w:val="28"/>
        </w:rPr>
        <w:t>обобщенной для всех подходов структуре работы с текстом</w:t>
      </w:r>
      <w:r w:rsidR="004A3E31">
        <w:rPr>
          <w:rFonts w:ascii="Times New Roman" w:hAnsi="Times New Roman" w:cs="Times New Roman"/>
          <w:sz w:val="28"/>
          <w:szCs w:val="28"/>
        </w:rPr>
        <w:t>.</w:t>
      </w:r>
    </w:p>
    <w:p w:rsidR="00634CDB" w:rsidRPr="009A7D5B" w:rsidRDefault="00634CDB" w:rsidP="00E8025D">
      <w:pPr>
        <w:spacing w:line="360" w:lineRule="auto"/>
        <w:jc w:val="both"/>
        <w:rPr>
          <w:rFonts w:ascii="Times New Roman" w:hAnsi="Times New Roman" w:cs="Times New Roman"/>
          <w:sz w:val="28"/>
          <w:szCs w:val="28"/>
        </w:rPr>
      </w:pPr>
    </w:p>
    <w:p w:rsidR="00984EC8" w:rsidRDefault="00AB54AE" w:rsidP="00984EC8">
      <w:pPr>
        <w:pStyle w:val="a3"/>
        <w:numPr>
          <w:ilvl w:val="1"/>
          <w:numId w:val="15"/>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A5C9E" w:rsidRPr="00196C6F">
        <w:rPr>
          <w:rFonts w:ascii="Times New Roman" w:hAnsi="Times New Roman" w:cs="Times New Roman"/>
          <w:sz w:val="28"/>
          <w:szCs w:val="28"/>
        </w:rPr>
        <w:t xml:space="preserve">Понятие </w:t>
      </w:r>
      <w:proofErr w:type="spellStart"/>
      <w:r w:rsidR="005A5C9E" w:rsidRPr="00196C6F">
        <w:rPr>
          <w:rFonts w:ascii="Times New Roman" w:hAnsi="Times New Roman" w:cs="Times New Roman"/>
          <w:sz w:val="28"/>
          <w:szCs w:val="28"/>
        </w:rPr>
        <w:t>интертекст</w:t>
      </w:r>
      <w:proofErr w:type="spellEnd"/>
    </w:p>
    <w:p w:rsidR="00984EC8" w:rsidRPr="00984EC8" w:rsidRDefault="00984EC8" w:rsidP="00984EC8">
      <w:pPr>
        <w:pStyle w:val="a3"/>
        <w:spacing w:line="36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984EC8">
        <w:rPr>
          <w:rFonts w:ascii="Times New Roman" w:hAnsi="Times New Roman" w:cs="Times New Roman"/>
          <w:sz w:val="28"/>
          <w:szCs w:val="28"/>
        </w:rPr>
        <w:t xml:space="preserve">По мнению </w:t>
      </w:r>
      <w:proofErr w:type="spellStart"/>
      <w:r w:rsidRPr="00984EC8">
        <w:rPr>
          <w:rFonts w:ascii="Times New Roman" w:hAnsi="Times New Roman" w:cs="Times New Roman"/>
          <w:sz w:val="28"/>
          <w:szCs w:val="28"/>
        </w:rPr>
        <w:t>Кристевой</w:t>
      </w:r>
      <w:proofErr w:type="spellEnd"/>
      <w:r w:rsidRPr="00984EC8">
        <w:rPr>
          <w:rFonts w:ascii="Times New Roman" w:hAnsi="Times New Roman" w:cs="Times New Roman"/>
          <w:sz w:val="28"/>
          <w:szCs w:val="28"/>
        </w:rPr>
        <w:t xml:space="preserve">, любой текст можно рассматривать как произведение </w:t>
      </w:r>
      <w:proofErr w:type="spellStart"/>
      <w:r w:rsidRPr="00984EC8">
        <w:rPr>
          <w:rFonts w:ascii="Times New Roman" w:hAnsi="Times New Roman" w:cs="Times New Roman"/>
          <w:sz w:val="28"/>
          <w:szCs w:val="28"/>
        </w:rPr>
        <w:t>интертекстуальности</w:t>
      </w:r>
      <w:proofErr w:type="spellEnd"/>
      <w:r w:rsidRPr="00984EC8">
        <w:rPr>
          <w:rFonts w:ascii="Times New Roman" w:hAnsi="Times New Roman" w:cs="Times New Roman"/>
          <w:sz w:val="28"/>
          <w:szCs w:val="28"/>
        </w:rPr>
        <w:t xml:space="preserve">, поскольку он основывается на структурах, уже существовавших до него. Есть бесчисленные примеры авторов, заимствовавших, например, из Библии или произведений Шекспира, начиная от заглавий,  и заканчивая сюжетными линиями. Однако, в понимании </w:t>
      </w:r>
      <w:proofErr w:type="spellStart"/>
      <w:r w:rsidRPr="00984EC8">
        <w:rPr>
          <w:rFonts w:ascii="Times New Roman" w:hAnsi="Times New Roman" w:cs="Times New Roman"/>
          <w:sz w:val="28"/>
          <w:szCs w:val="28"/>
        </w:rPr>
        <w:t>Кристевой</w:t>
      </w:r>
      <w:proofErr w:type="spellEnd"/>
      <w:r w:rsidRPr="00984EC8">
        <w:rPr>
          <w:rFonts w:ascii="Times New Roman" w:hAnsi="Times New Roman" w:cs="Times New Roman"/>
          <w:sz w:val="28"/>
          <w:szCs w:val="28"/>
        </w:rPr>
        <w:t xml:space="preserve">, смысл </w:t>
      </w:r>
      <w:proofErr w:type="spellStart"/>
      <w:r w:rsidRPr="00984EC8">
        <w:rPr>
          <w:rFonts w:ascii="Times New Roman" w:hAnsi="Times New Roman" w:cs="Times New Roman"/>
          <w:sz w:val="28"/>
          <w:szCs w:val="28"/>
        </w:rPr>
        <w:t>интертекстуальности</w:t>
      </w:r>
      <w:proofErr w:type="spellEnd"/>
      <w:r w:rsidRPr="00984EC8">
        <w:rPr>
          <w:rFonts w:ascii="Times New Roman" w:hAnsi="Times New Roman" w:cs="Times New Roman"/>
          <w:sz w:val="28"/>
          <w:szCs w:val="28"/>
        </w:rPr>
        <w:t xml:space="preserve"> более глубокий, чем просто примеры авторов, заведомо и напрямую заимствовавших темы, имена или сюжетные линии. Ее точка зрения заключалась в том, что все абсолютно все системы </w:t>
      </w:r>
      <w:proofErr w:type="spellStart"/>
      <w:r w:rsidRPr="00984EC8">
        <w:rPr>
          <w:rFonts w:ascii="Times New Roman" w:hAnsi="Times New Roman" w:cs="Times New Roman"/>
          <w:sz w:val="28"/>
          <w:szCs w:val="28"/>
        </w:rPr>
        <w:t>смыслоформирования</w:t>
      </w:r>
      <w:proofErr w:type="spellEnd"/>
      <w:r w:rsidRPr="00984EC8">
        <w:rPr>
          <w:rFonts w:ascii="Times New Roman" w:hAnsi="Times New Roman" w:cs="Times New Roman"/>
          <w:sz w:val="28"/>
          <w:szCs w:val="28"/>
        </w:rPr>
        <w:t xml:space="preserve">, включая языка текста или его структуру, основываются на тех системах </w:t>
      </w:r>
      <w:proofErr w:type="spellStart"/>
      <w:r w:rsidRPr="00984EC8">
        <w:rPr>
          <w:rFonts w:ascii="Times New Roman" w:hAnsi="Times New Roman" w:cs="Times New Roman"/>
          <w:sz w:val="28"/>
          <w:szCs w:val="28"/>
        </w:rPr>
        <w:t>смыслоформирования</w:t>
      </w:r>
      <w:proofErr w:type="spellEnd"/>
      <w:r w:rsidRPr="00984EC8">
        <w:rPr>
          <w:rFonts w:ascii="Times New Roman" w:hAnsi="Times New Roman" w:cs="Times New Roman"/>
          <w:sz w:val="28"/>
          <w:szCs w:val="28"/>
        </w:rPr>
        <w:t xml:space="preserve">, существовавших раньше. Один роман или стихотворение никогда нельзя считать независимым от системы значений, в которых он  передает свое сообщение; действительно, </w:t>
      </w:r>
      <w:r w:rsidRPr="00984EC8">
        <w:rPr>
          <w:rFonts w:ascii="Times New Roman" w:hAnsi="Times New Roman" w:cs="Times New Roman"/>
          <w:sz w:val="28"/>
          <w:szCs w:val="28"/>
        </w:rPr>
        <w:lastRenderedPageBreak/>
        <w:t xml:space="preserve">каждое новое художественное произведение постепенно трансформирует и вытесняет </w:t>
      </w:r>
      <w:proofErr w:type="spellStart"/>
      <w:r w:rsidRPr="00984EC8">
        <w:rPr>
          <w:rFonts w:ascii="Times New Roman" w:hAnsi="Times New Roman" w:cs="Times New Roman"/>
          <w:sz w:val="28"/>
          <w:szCs w:val="28"/>
        </w:rPr>
        <w:t>дискурс</w:t>
      </w:r>
      <w:proofErr w:type="spellEnd"/>
      <w:r w:rsidRPr="00984EC8">
        <w:rPr>
          <w:rFonts w:ascii="Times New Roman" w:hAnsi="Times New Roman" w:cs="Times New Roman"/>
          <w:sz w:val="28"/>
          <w:szCs w:val="28"/>
        </w:rPr>
        <w:t>, который ему предшествовал.</w:t>
      </w:r>
    </w:p>
    <w:p w:rsidR="00984EC8" w:rsidRPr="00984EC8" w:rsidRDefault="00984EC8" w:rsidP="00984EC8">
      <w:pPr>
        <w:pStyle w:val="a3"/>
        <w:spacing w:after="0" w:line="360" w:lineRule="auto"/>
        <w:ind w:left="375"/>
        <w:jc w:val="both"/>
        <w:rPr>
          <w:rFonts w:ascii="Times New Roman" w:hAnsi="Times New Roman" w:cs="Times New Roman"/>
          <w:sz w:val="28"/>
          <w:szCs w:val="28"/>
        </w:rPr>
      </w:pPr>
      <w:r w:rsidRPr="00984EC8">
        <w:rPr>
          <w:rFonts w:ascii="Times New Roman" w:hAnsi="Times New Roman" w:cs="Times New Roman"/>
          <w:sz w:val="28"/>
          <w:szCs w:val="28"/>
        </w:rPr>
        <w:t xml:space="preserve">Один из наиболее ярких примеров использования </w:t>
      </w:r>
      <w:proofErr w:type="spellStart"/>
      <w:r w:rsidRPr="00984EC8">
        <w:rPr>
          <w:rFonts w:ascii="Times New Roman" w:hAnsi="Times New Roman" w:cs="Times New Roman"/>
          <w:sz w:val="28"/>
          <w:szCs w:val="28"/>
        </w:rPr>
        <w:t>интертекстуальности</w:t>
      </w:r>
      <w:proofErr w:type="spellEnd"/>
      <w:r w:rsidRPr="00984EC8">
        <w:rPr>
          <w:rFonts w:ascii="Times New Roman" w:hAnsi="Times New Roman" w:cs="Times New Roman"/>
          <w:sz w:val="28"/>
          <w:szCs w:val="28"/>
        </w:rPr>
        <w:t xml:space="preserve"> можно увидеть в произведениях </w:t>
      </w:r>
      <w:proofErr w:type="spellStart"/>
      <w:r w:rsidRPr="00984EC8">
        <w:rPr>
          <w:rFonts w:ascii="Times New Roman" w:hAnsi="Times New Roman" w:cs="Times New Roman"/>
          <w:sz w:val="28"/>
          <w:szCs w:val="28"/>
        </w:rPr>
        <w:t>Клайва</w:t>
      </w:r>
      <w:proofErr w:type="spellEnd"/>
      <w:r w:rsidRPr="00984EC8">
        <w:rPr>
          <w:rFonts w:ascii="Times New Roman" w:hAnsi="Times New Roman" w:cs="Times New Roman"/>
          <w:sz w:val="28"/>
          <w:szCs w:val="28"/>
        </w:rPr>
        <w:t xml:space="preserve"> С. Льюиса.</w:t>
      </w:r>
    </w:p>
    <w:p w:rsidR="00C1658E" w:rsidRDefault="00C1658E" w:rsidP="00C1658E">
      <w:pPr>
        <w:spacing w:after="0" w:line="360" w:lineRule="auto"/>
        <w:ind w:firstLine="708"/>
        <w:jc w:val="both"/>
        <w:rPr>
          <w:rFonts w:ascii="Times New Roman" w:hAnsi="Times New Roman" w:cs="Times New Roman"/>
          <w:sz w:val="28"/>
          <w:szCs w:val="28"/>
        </w:rPr>
      </w:pPr>
      <w:r w:rsidRPr="00A320FE">
        <w:rPr>
          <w:rFonts w:ascii="Times New Roman" w:hAnsi="Times New Roman" w:cs="Times New Roman"/>
          <w:sz w:val="28"/>
          <w:szCs w:val="28"/>
        </w:rPr>
        <w:t xml:space="preserve">Хроники </w:t>
      </w:r>
      <w:proofErr w:type="spellStart"/>
      <w:r w:rsidRPr="00A320FE">
        <w:rPr>
          <w:rFonts w:ascii="Times New Roman" w:hAnsi="Times New Roman" w:cs="Times New Roman"/>
          <w:sz w:val="28"/>
          <w:szCs w:val="28"/>
        </w:rPr>
        <w:t>Нарнии</w:t>
      </w:r>
      <w:proofErr w:type="spellEnd"/>
      <w:r w:rsidRPr="00A320FE">
        <w:rPr>
          <w:rFonts w:ascii="Times New Roman" w:hAnsi="Times New Roman" w:cs="Times New Roman"/>
          <w:sz w:val="28"/>
          <w:szCs w:val="28"/>
        </w:rPr>
        <w:t xml:space="preserve"> - это фантастическая серия связанных произведений с детьми в качестве главных героев - что, по сути, представляет собой множество историй, обращающихся к христианским, мифологическим и рыцарским традициям, которые, в зависимости от культурных знаний читателя и опыта, могут быть поняты на разных уровнях</w:t>
      </w:r>
      <w:r>
        <w:rPr>
          <w:rFonts w:ascii="Times New Roman" w:hAnsi="Times New Roman" w:cs="Times New Roman"/>
          <w:sz w:val="28"/>
          <w:szCs w:val="28"/>
        </w:rPr>
        <w:t>.</w:t>
      </w:r>
    </w:p>
    <w:p w:rsidR="00C1658E" w:rsidRPr="005C745A" w:rsidRDefault="00C1658E" w:rsidP="00C1658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Ф. </w:t>
      </w:r>
      <w:proofErr w:type="spellStart"/>
      <w:r>
        <w:rPr>
          <w:rFonts w:ascii="Times New Roman" w:hAnsi="Times New Roman" w:cs="Times New Roman"/>
          <w:sz w:val="28"/>
          <w:szCs w:val="28"/>
        </w:rPr>
        <w:t>Поул</w:t>
      </w:r>
      <w:proofErr w:type="spellEnd"/>
      <w:r>
        <w:rPr>
          <w:rFonts w:ascii="Times New Roman" w:hAnsi="Times New Roman" w:cs="Times New Roman"/>
          <w:sz w:val="28"/>
          <w:szCs w:val="28"/>
        </w:rPr>
        <w:t xml:space="preserve"> отмечал успешную попытку автора «</w:t>
      </w:r>
      <w:proofErr w:type="spellStart"/>
      <w:proofErr w:type="gramStart"/>
      <w:r>
        <w:rPr>
          <w:rFonts w:ascii="Times New Roman" w:hAnsi="Times New Roman" w:cs="Times New Roman"/>
          <w:sz w:val="28"/>
          <w:szCs w:val="28"/>
        </w:rPr>
        <w:t>ре-мифологизировать</w:t>
      </w:r>
      <w:proofErr w:type="spellEnd"/>
      <w:proofErr w:type="gramEnd"/>
      <w:r>
        <w:rPr>
          <w:rFonts w:ascii="Times New Roman" w:hAnsi="Times New Roman" w:cs="Times New Roman"/>
          <w:sz w:val="28"/>
          <w:szCs w:val="28"/>
        </w:rPr>
        <w:t xml:space="preserve">» </w:t>
      </w:r>
      <w:r w:rsidRPr="00B82728">
        <w:rPr>
          <w:rFonts w:ascii="Times New Roman" w:hAnsi="Times New Roman" w:cs="Times New Roman"/>
          <w:sz w:val="28"/>
          <w:szCs w:val="28"/>
        </w:rPr>
        <w:t xml:space="preserve">христианское вероучение, подразумевая, что через его рассказы </w:t>
      </w:r>
      <w:r>
        <w:rPr>
          <w:rFonts w:ascii="Times New Roman" w:hAnsi="Times New Roman" w:cs="Times New Roman"/>
          <w:sz w:val="28"/>
          <w:szCs w:val="28"/>
        </w:rPr>
        <w:t xml:space="preserve">К. С. </w:t>
      </w:r>
      <w:r w:rsidRPr="00B82728">
        <w:rPr>
          <w:rFonts w:ascii="Times New Roman" w:hAnsi="Times New Roman" w:cs="Times New Roman"/>
          <w:sz w:val="28"/>
          <w:szCs w:val="28"/>
        </w:rPr>
        <w:t>Льюис преуспевает в предоставлении нового смысла хорошо известным наукам</w:t>
      </w:r>
      <w:r w:rsidRPr="005C745A">
        <w:rPr>
          <w:rFonts w:ascii="Times New Roman" w:hAnsi="Times New Roman" w:cs="Times New Roman"/>
          <w:sz w:val="28"/>
          <w:szCs w:val="28"/>
        </w:rPr>
        <w:t xml:space="preserve"> [</w:t>
      </w:r>
      <w:r w:rsidRPr="0018411C">
        <w:rPr>
          <w:rFonts w:ascii="Times New Roman" w:hAnsi="Times New Roman" w:cs="Times New Roman"/>
          <w:sz w:val="28"/>
          <w:szCs w:val="28"/>
        </w:rPr>
        <w:t>58,</w:t>
      </w:r>
      <w:r w:rsidRPr="005C745A">
        <w:rPr>
          <w:rFonts w:ascii="Times New Roman" w:hAnsi="Times New Roman" w:cs="Times New Roman"/>
          <w:sz w:val="28"/>
          <w:szCs w:val="28"/>
        </w:rPr>
        <w:t xml:space="preserve"> </w:t>
      </w:r>
      <w:r>
        <w:rPr>
          <w:rFonts w:ascii="Times New Roman" w:hAnsi="Times New Roman" w:cs="Times New Roman"/>
          <w:sz w:val="28"/>
          <w:szCs w:val="28"/>
          <w:lang w:val="en-US"/>
        </w:rPr>
        <w:t>c</w:t>
      </w:r>
      <w:r w:rsidRPr="005C745A">
        <w:rPr>
          <w:rFonts w:ascii="Times New Roman" w:hAnsi="Times New Roman" w:cs="Times New Roman"/>
          <w:sz w:val="28"/>
          <w:szCs w:val="28"/>
        </w:rPr>
        <w:t>.</w:t>
      </w:r>
      <w:r w:rsidRPr="0018411C">
        <w:rPr>
          <w:rFonts w:ascii="Times New Roman" w:hAnsi="Times New Roman" w:cs="Times New Roman"/>
          <w:sz w:val="28"/>
          <w:szCs w:val="28"/>
        </w:rPr>
        <w:t xml:space="preserve"> 148</w:t>
      </w:r>
      <w:r w:rsidRPr="005C745A">
        <w:rPr>
          <w:rFonts w:ascii="Times New Roman" w:hAnsi="Times New Roman" w:cs="Times New Roman"/>
          <w:sz w:val="28"/>
          <w:szCs w:val="28"/>
        </w:rPr>
        <w:t>].</w:t>
      </w:r>
    </w:p>
    <w:p w:rsidR="00C1658E" w:rsidRDefault="00C1658E" w:rsidP="00C1658E">
      <w:pPr>
        <w:spacing w:after="0" w:line="360" w:lineRule="auto"/>
        <w:ind w:firstLine="708"/>
        <w:jc w:val="both"/>
        <w:rPr>
          <w:rFonts w:ascii="Times New Roman" w:hAnsi="Times New Roman" w:cs="Times New Roman"/>
          <w:sz w:val="28"/>
          <w:szCs w:val="28"/>
        </w:rPr>
      </w:pPr>
      <w:r w:rsidRPr="005C745A">
        <w:rPr>
          <w:rFonts w:ascii="Times New Roman" w:hAnsi="Times New Roman" w:cs="Times New Roman"/>
          <w:sz w:val="28"/>
          <w:szCs w:val="28"/>
        </w:rPr>
        <w:t xml:space="preserve"> </w:t>
      </w:r>
      <w:r w:rsidRPr="005D3CDF">
        <w:rPr>
          <w:rFonts w:ascii="Times New Roman" w:hAnsi="Times New Roman" w:cs="Times New Roman"/>
          <w:sz w:val="28"/>
          <w:szCs w:val="28"/>
        </w:rPr>
        <w:t xml:space="preserve">Вселенная и события внутри </w:t>
      </w:r>
      <w:r>
        <w:rPr>
          <w:rFonts w:ascii="Times New Roman" w:hAnsi="Times New Roman" w:cs="Times New Roman"/>
          <w:sz w:val="28"/>
          <w:szCs w:val="28"/>
        </w:rPr>
        <w:t xml:space="preserve">нее в </w:t>
      </w:r>
      <w:r w:rsidRPr="005D3CDF">
        <w:rPr>
          <w:rFonts w:ascii="Times New Roman" w:hAnsi="Times New Roman" w:cs="Times New Roman"/>
          <w:sz w:val="28"/>
          <w:szCs w:val="28"/>
        </w:rPr>
        <w:t xml:space="preserve">первой книги серии «Хроники </w:t>
      </w:r>
      <w:proofErr w:type="spellStart"/>
      <w:r w:rsidRPr="005D3CDF">
        <w:rPr>
          <w:rFonts w:ascii="Times New Roman" w:hAnsi="Times New Roman" w:cs="Times New Roman"/>
          <w:sz w:val="28"/>
          <w:szCs w:val="28"/>
        </w:rPr>
        <w:t>Нарнии</w:t>
      </w:r>
      <w:proofErr w:type="spellEnd"/>
      <w:r w:rsidRPr="005D3CDF">
        <w:rPr>
          <w:rFonts w:ascii="Times New Roman" w:hAnsi="Times New Roman" w:cs="Times New Roman"/>
          <w:sz w:val="28"/>
          <w:szCs w:val="28"/>
        </w:rPr>
        <w:t>» - «Лев, колдунья и платиной шкаф» полностью стро</w:t>
      </w:r>
      <w:r>
        <w:rPr>
          <w:rFonts w:ascii="Times New Roman" w:hAnsi="Times New Roman" w:cs="Times New Roman"/>
          <w:sz w:val="28"/>
          <w:szCs w:val="28"/>
        </w:rPr>
        <w:t>я</w:t>
      </w:r>
      <w:r w:rsidRPr="005D3CDF">
        <w:rPr>
          <w:rFonts w:ascii="Times New Roman" w:hAnsi="Times New Roman" w:cs="Times New Roman"/>
          <w:sz w:val="28"/>
          <w:szCs w:val="28"/>
        </w:rPr>
        <w:t xml:space="preserve">тся на использовании </w:t>
      </w:r>
      <w:proofErr w:type="spellStart"/>
      <w:r w:rsidRPr="005D3CDF">
        <w:rPr>
          <w:rFonts w:ascii="Times New Roman" w:hAnsi="Times New Roman" w:cs="Times New Roman"/>
          <w:sz w:val="28"/>
          <w:szCs w:val="28"/>
        </w:rPr>
        <w:t>интертекстуальных</w:t>
      </w:r>
      <w:proofErr w:type="spellEnd"/>
      <w:r w:rsidRPr="005D3CDF">
        <w:rPr>
          <w:rFonts w:ascii="Times New Roman" w:hAnsi="Times New Roman" w:cs="Times New Roman"/>
          <w:sz w:val="28"/>
          <w:szCs w:val="28"/>
        </w:rPr>
        <w:t xml:space="preserve"> отсылок. Наибольше количество отсылок обращается к Библии и Мифологии, перерабатывая и адаптируя их для читателя.</w:t>
      </w:r>
      <w:r>
        <w:rPr>
          <w:rFonts w:ascii="Times New Roman" w:hAnsi="Times New Roman" w:cs="Times New Roman"/>
          <w:sz w:val="28"/>
          <w:szCs w:val="28"/>
        </w:rPr>
        <w:t xml:space="preserve"> </w:t>
      </w:r>
    </w:p>
    <w:p w:rsidR="00C1658E" w:rsidRDefault="00C1658E" w:rsidP="00C1658E">
      <w:pPr>
        <w:spacing w:after="0" w:line="360" w:lineRule="auto"/>
        <w:ind w:firstLine="708"/>
        <w:jc w:val="both"/>
        <w:rPr>
          <w:rFonts w:ascii="Times New Roman" w:hAnsi="Times New Roman" w:cs="Times New Roman"/>
          <w:sz w:val="28"/>
          <w:szCs w:val="28"/>
        </w:rPr>
      </w:pPr>
      <w:r w:rsidRPr="00787B53">
        <w:rPr>
          <w:rFonts w:ascii="Times New Roman" w:hAnsi="Times New Roman" w:cs="Times New Roman"/>
          <w:sz w:val="28"/>
        </w:rPr>
        <w:t xml:space="preserve">Мир  </w:t>
      </w:r>
      <w:proofErr w:type="spellStart"/>
      <w:r w:rsidRPr="00787B53">
        <w:rPr>
          <w:rFonts w:ascii="Times New Roman" w:hAnsi="Times New Roman" w:cs="Times New Roman"/>
          <w:sz w:val="28"/>
        </w:rPr>
        <w:t>Нарнии</w:t>
      </w:r>
      <w:proofErr w:type="spellEnd"/>
      <w:r w:rsidRPr="00787B53">
        <w:rPr>
          <w:rFonts w:ascii="Times New Roman" w:hAnsi="Times New Roman" w:cs="Times New Roman"/>
          <w:sz w:val="28"/>
        </w:rPr>
        <w:t xml:space="preserve"> населен главным образом говорящими животными, но он также включает в себя множество мифологических сущ</w:t>
      </w:r>
      <w:r>
        <w:rPr>
          <w:rFonts w:ascii="Times New Roman" w:hAnsi="Times New Roman" w:cs="Times New Roman"/>
          <w:sz w:val="28"/>
        </w:rPr>
        <w:t>еств</w:t>
      </w:r>
      <w:r w:rsidRPr="00787B53">
        <w:rPr>
          <w:rFonts w:ascii="Times New Roman" w:hAnsi="Times New Roman" w:cs="Times New Roman"/>
          <w:sz w:val="28"/>
        </w:rPr>
        <w:t>, таких как фавны, нимфы, дриады, Вакх и Силен из греческой и римской мифологии, а также карлики и гиганты из скандинавской мифологии</w:t>
      </w:r>
      <w:r>
        <w:rPr>
          <w:rFonts w:ascii="Times New Roman" w:hAnsi="Times New Roman" w:cs="Times New Roman"/>
          <w:sz w:val="28"/>
        </w:rPr>
        <w:t xml:space="preserve">. </w:t>
      </w:r>
      <w:r w:rsidRPr="00787B53">
        <w:rPr>
          <w:rFonts w:ascii="Times New Roman" w:hAnsi="Times New Roman" w:cs="Times New Roman"/>
          <w:sz w:val="28"/>
          <w:szCs w:val="28"/>
        </w:rPr>
        <w:t xml:space="preserve">Например, в произведении можно увидеть отсылки к </w:t>
      </w:r>
      <w:r w:rsidRPr="00787B53">
        <w:rPr>
          <w:rStyle w:val="ilfuvd"/>
          <w:rFonts w:ascii="Times New Roman" w:hAnsi="Times New Roman" w:cs="Times New Roman"/>
          <w:sz w:val="28"/>
          <w:szCs w:val="28"/>
        </w:rPr>
        <w:t>древнегреческому божеству лесов, полей и пастушеских стад Пану, к</w:t>
      </w:r>
      <w:r w:rsidRPr="00787B53">
        <w:rPr>
          <w:rFonts w:ascii="Times New Roman" w:hAnsi="Times New Roman" w:cs="Times New Roman"/>
          <w:bCs/>
          <w:sz w:val="28"/>
          <w:szCs w:val="28"/>
        </w:rPr>
        <w:t xml:space="preserve"> </w:t>
      </w:r>
      <w:r w:rsidRPr="00787B53">
        <w:rPr>
          <w:rStyle w:val="ilfuvd"/>
          <w:rFonts w:ascii="Times New Roman" w:hAnsi="Times New Roman" w:cs="Times New Roman"/>
          <w:bCs/>
          <w:sz w:val="28"/>
          <w:szCs w:val="28"/>
        </w:rPr>
        <w:t>Силену и</w:t>
      </w:r>
      <w:r w:rsidRPr="00787B53">
        <w:rPr>
          <w:rStyle w:val="ilfuvd"/>
          <w:rFonts w:ascii="Times New Roman" w:hAnsi="Times New Roman" w:cs="Times New Roman"/>
          <w:sz w:val="28"/>
          <w:szCs w:val="28"/>
        </w:rPr>
        <w:t xml:space="preserve">  </w:t>
      </w:r>
      <w:r w:rsidRPr="00787B53">
        <w:rPr>
          <w:rStyle w:val="ilfuvd"/>
          <w:rFonts w:ascii="Times New Roman" w:hAnsi="Times New Roman" w:cs="Times New Roman"/>
          <w:bCs/>
          <w:sz w:val="28"/>
          <w:szCs w:val="28"/>
        </w:rPr>
        <w:t>Дионису</w:t>
      </w:r>
      <w:r>
        <w:rPr>
          <w:rStyle w:val="ilfuvd"/>
          <w:rFonts w:ascii="Times New Roman" w:hAnsi="Times New Roman" w:cs="Times New Roman"/>
          <w:bCs/>
          <w:sz w:val="28"/>
          <w:szCs w:val="28"/>
        </w:rPr>
        <w:t xml:space="preserve">. Появление в детской книги классической мифологии может быть неожиданной, но она помогает автору создать магический и сверхъестественный мир, трансформируясь </w:t>
      </w:r>
      <w:r w:rsidRPr="00A320FE">
        <w:rPr>
          <w:rStyle w:val="ilfuvd"/>
          <w:rFonts w:ascii="Times New Roman" w:hAnsi="Times New Roman" w:cs="Times New Roman"/>
          <w:bCs/>
          <w:sz w:val="28"/>
          <w:szCs w:val="28"/>
        </w:rPr>
        <w:t xml:space="preserve">для </w:t>
      </w:r>
      <w:r w:rsidRPr="00A320FE">
        <w:rPr>
          <w:rFonts w:ascii="Times New Roman" w:hAnsi="Times New Roman" w:cs="Times New Roman"/>
          <w:sz w:val="28"/>
          <w:szCs w:val="28"/>
        </w:rPr>
        <w:t>детской литературы.</w:t>
      </w:r>
    </w:p>
    <w:p w:rsidR="00C1658E" w:rsidRPr="002374F8" w:rsidRDefault="00C1658E" w:rsidP="00C1658E">
      <w:pPr>
        <w:spacing w:after="0" w:line="360" w:lineRule="auto"/>
        <w:ind w:firstLine="708"/>
        <w:jc w:val="both"/>
        <w:rPr>
          <w:rFonts w:ascii="Times New Roman" w:hAnsi="Times New Roman" w:cs="Times New Roman"/>
          <w:sz w:val="28"/>
          <w:szCs w:val="28"/>
        </w:rPr>
      </w:pPr>
      <w:r w:rsidRPr="008A65A0">
        <w:rPr>
          <w:rStyle w:val="af"/>
          <w:rFonts w:ascii="Times New Roman" w:hAnsi="Times New Roman" w:cs="Times New Roman"/>
          <w:sz w:val="28"/>
          <w:szCs w:val="28"/>
        </w:rPr>
        <w:t xml:space="preserve">Аллюзии к </w:t>
      </w:r>
      <w:r>
        <w:rPr>
          <w:rStyle w:val="af"/>
          <w:rFonts w:ascii="Times New Roman" w:hAnsi="Times New Roman" w:cs="Times New Roman"/>
          <w:sz w:val="28"/>
          <w:szCs w:val="28"/>
        </w:rPr>
        <w:t xml:space="preserve">Библии являются одними из </w:t>
      </w:r>
      <w:proofErr w:type="gramStart"/>
      <w:r>
        <w:rPr>
          <w:rStyle w:val="af"/>
          <w:rFonts w:ascii="Times New Roman" w:hAnsi="Times New Roman" w:cs="Times New Roman"/>
          <w:sz w:val="28"/>
          <w:szCs w:val="28"/>
        </w:rPr>
        <w:t>самых</w:t>
      </w:r>
      <w:proofErr w:type="gramEnd"/>
      <w:r w:rsidRPr="008A65A0">
        <w:rPr>
          <w:rStyle w:val="af"/>
          <w:rFonts w:ascii="Times New Roman" w:hAnsi="Times New Roman" w:cs="Times New Roman"/>
          <w:sz w:val="28"/>
          <w:szCs w:val="28"/>
        </w:rPr>
        <w:t xml:space="preserve"> многочисленных. Одна из основных – лев Аслан, являющийся аналогом Иисуса Христа.</w:t>
      </w:r>
      <w:r w:rsidRPr="008A65A0">
        <w:rPr>
          <w:rFonts w:ascii="Times New Roman" w:hAnsi="Times New Roman" w:cs="Times New Roman"/>
          <w:sz w:val="28"/>
          <w:szCs w:val="28"/>
        </w:rPr>
        <w:t xml:space="preserve"> Сходства многообразны: он жертвует своей жизнью за предателя, жители </w:t>
      </w:r>
      <w:proofErr w:type="spellStart"/>
      <w:r w:rsidRPr="008A65A0">
        <w:rPr>
          <w:rFonts w:ascii="Times New Roman" w:hAnsi="Times New Roman" w:cs="Times New Roman"/>
          <w:sz w:val="28"/>
          <w:szCs w:val="28"/>
        </w:rPr>
        <w:t>Нарнии</w:t>
      </w:r>
      <w:proofErr w:type="spellEnd"/>
      <w:r w:rsidRPr="008A65A0">
        <w:rPr>
          <w:rFonts w:ascii="Times New Roman" w:hAnsi="Times New Roman" w:cs="Times New Roman"/>
          <w:sz w:val="28"/>
          <w:szCs w:val="28"/>
        </w:rPr>
        <w:t xml:space="preserve"> </w:t>
      </w:r>
      <w:r w:rsidRPr="008A65A0">
        <w:rPr>
          <w:rFonts w:ascii="Times New Roman" w:hAnsi="Times New Roman" w:cs="Times New Roman"/>
          <w:sz w:val="28"/>
          <w:szCs w:val="28"/>
        </w:rPr>
        <w:lastRenderedPageBreak/>
        <w:t xml:space="preserve">признают его как своего «короля», верующие совершают паломничество в страну после смерти и, в конце концов, он возвращается в </w:t>
      </w:r>
      <w:proofErr w:type="spellStart"/>
      <w:r w:rsidRPr="008A65A0">
        <w:rPr>
          <w:rFonts w:ascii="Times New Roman" w:hAnsi="Times New Roman" w:cs="Times New Roman"/>
          <w:sz w:val="28"/>
          <w:szCs w:val="28"/>
        </w:rPr>
        <w:t>Нарнию</w:t>
      </w:r>
      <w:proofErr w:type="spellEnd"/>
      <w:r w:rsidRPr="008A65A0">
        <w:rPr>
          <w:rFonts w:ascii="Times New Roman" w:hAnsi="Times New Roman" w:cs="Times New Roman"/>
          <w:sz w:val="28"/>
          <w:szCs w:val="28"/>
        </w:rPr>
        <w:t xml:space="preserve"> в последний день, чтобы </w:t>
      </w:r>
      <w:r w:rsidRPr="008A65A0">
        <w:rPr>
          <w:rStyle w:val="alt-edited"/>
          <w:rFonts w:ascii="Times New Roman" w:hAnsi="Times New Roman" w:cs="Times New Roman"/>
          <w:sz w:val="28"/>
          <w:szCs w:val="28"/>
        </w:rPr>
        <w:t>пройти последний суд.</w:t>
      </w:r>
    </w:p>
    <w:p w:rsidR="00B02080" w:rsidRDefault="00B02080" w:rsidP="00B02080">
      <w:pPr>
        <w:spacing w:after="0" w:line="360" w:lineRule="auto"/>
        <w:ind w:firstLine="709"/>
        <w:jc w:val="both"/>
        <w:rPr>
          <w:rFonts w:ascii="Times New Roman" w:hAnsi="Times New Roman" w:cs="Times New Roman"/>
          <w:sz w:val="28"/>
          <w:szCs w:val="28"/>
        </w:rPr>
      </w:pPr>
      <w:r w:rsidRPr="002374F8">
        <w:rPr>
          <w:rFonts w:ascii="Times New Roman" w:hAnsi="Times New Roman" w:cs="Times New Roman"/>
          <w:sz w:val="28"/>
          <w:szCs w:val="28"/>
        </w:rPr>
        <w:t>Обильность и систематичность чтения является еще одним значимым условием обучения чтению на старшем этапе. Нехватка учебного времени должна быть компенсирована обильными тренировками и систематическим самостоятельным чтением вне урока. Именно благодаря регулярным тренировкам в чтении совершенствуются важные компоненты коммуникативного умения чтения, в том числе и такие важные умения, как контекстуальная или смысловая догадка.</w:t>
      </w:r>
    </w:p>
    <w:p w:rsidR="00B02080" w:rsidRDefault="00B02080" w:rsidP="00B02080">
      <w:pPr>
        <w:spacing w:after="0" w:line="360" w:lineRule="auto"/>
        <w:ind w:firstLine="709"/>
        <w:jc w:val="both"/>
        <w:rPr>
          <w:rFonts w:ascii="Times New Roman" w:hAnsi="Times New Roman" w:cs="Times New Roman"/>
          <w:sz w:val="28"/>
          <w:szCs w:val="28"/>
        </w:rPr>
      </w:pPr>
      <w:r w:rsidRPr="002374F8">
        <w:rPr>
          <w:rFonts w:ascii="Times New Roman" w:hAnsi="Times New Roman" w:cs="Times New Roman"/>
          <w:sz w:val="28"/>
          <w:szCs w:val="28"/>
        </w:rPr>
        <w:t>В условиях дефицита учебного времени, а также во внеязыковой среде, при обучении чтению на старшем этапе необходимо сочетать аналитические и синтетические формы работы с текстом. Важен разумный подход к обучению различным по трудности языковым явлениям.</w:t>
      </w:r>
    </w:p>
    <w:p w:rsidR="00582F05" w:rsidRDefault="00582F05" w:rsidP="00582F05">
      <w:pPr>
        <w:spacing w:after="0" w:line="360" w:lineRule="auto"/>
        <w:ind w:firstLine="708"/>
        <w:jc w:val="both"/>
        <w:rPr>
          <w:rStyle w:val="alt-edited"/>
          <w:rFonts w:ascii="Times New Roman" w:hAnsi="Times New Roman" w:cs="Times New Roman"/>
          <w:sz w:val="28"/>
          <w:szCs w:val="28"/>
        </w:rPr>
      </w:pPr>
      <w:r w:rsidRPr="008A65A0">
        <w:rPr>
          <w:rStyle w:val="af"/>
          <w:rFonts w:ascii="Times New Roman" w:hAnsi="Times New Roman" w:cs="Times New Roman"/>
          <w:sz w:val="28"/>
          <w:szCs w:val="28"/>
        </w:rPr>
        <w:t xml:space="preserve">Аллюзии к </w:t>
      </w:r>
      <w:r>
        <w:rPr>
          <w:rStyle w:val="af"/>
          <w:rFonts w:ascii="Times New Roman" w:hAnsi="Times New Roman" w:cs="Times New Roman"/>
          <w:sz w:val="28"/>
          <w:szCs w:val="28"/>
        </w:rPr>
        <w:t xml:space="preserve">Библии являются одними из </w:t>
      </w:r>
      <w:proofErr w:type="gramStart"/>
      <w:r>
        <w:rPr>
          <w:rStyle w:val="af"/>
          <w:rFonts w:ascii="Times New Roman" w:hAnsi="Times New Roman" w:cs="Times New Roman"/>
          <w:sz w:val="28"/>
          <w:szCs w:val="28"/>
        </w:rPr>
        <w:t>самых</w:t>
      </w:r>
      <w:proofErr w:type="gramEnd"/>
      <w:r w:rsidRPr="008A65A0">
        <w:rPr>
          <w:rStyle w:val="af"/>
          <w:rFonts w:ascii="Times New Roman" w:hAnsi="Times New Roman" w:cs="Times New Roman"/>
          <w:sz w:val="28"/>
          <w:szCs w:val="28"/>
        </w:rPr>
        <w:t xml:space="preserve"> многочисленных. Одна из основных – лев Аслан, являющийся аналогом Иисуса Христа.</w:t>
      </w:r>
      <w:r w:rsidRPr="008A65A0">
        <w:rPr>
          <w:rFonts w:ascii="Times New Roman" w:hAnsi="Times New Roman" w:cs="Times New Roman"/>
          <w:sz w:val="28"/>
          <w:szCs w:val="28"/>
        </w:rPr>
        <w:t xml:space="preserve"> Сходства многообразны: он жертвует своей жизнью за предателя, жители </w:t>
      </w:r>
      <w:proofErr w:type="spellStart"/>
      <w:r w:rsidRPr="008A65A0">
        <w:rPr>
          <w:rFonts w:ascii="Times New Roman" w:hAnsi="Times New Roman" w:cs="Times New Roman"/>
          <w:sz w:val="28"/>
          <w:szCs w:val="28"/>
        </w:rPr>
        <w:t>Нарнии</w:t>
      </w:r>
      <w:proofErr w:type="spellEnd"/>
      <w:r w:rsidRPr="008A65A0">
        <w:rPr>
          <w:rFonts w:ascii="Times New Roman" w:hAnsi="Times New Roman" w:cs="Times New Roman"/>
          <w:sz w:val="28"/>
          <w:szCs w:val="28"/>
        </w:rPr>
        <w:t xml:space="preserve"> признают его как своего «короля», верующие совершают паломничество в страну после смерти и, в конце концов, он возвращается в </w:t>
      </w:r>
      <w:proofErr w:type="spellStart"/>
      <w:r w:rsidRPr="008A65A0">
        <w:rPr>
          <w:rFonts w:ascii="Times New Roman" w:hAnsi="Times New Roman" w:cs="Times New Roman"/>
          <w:sz w:val="28"/>
          <w:szCs w:val="28"/>
        </w:rPr>
        <w:t>Нарнию</w:t>
      </w:r>
      <w:proofErr w:type="spellEnd"/>
      <w:r w:rsidRPr="008A65A0">
        <w:rPr>
          <w:rFonts w:ascii="Times New Roman" w:hAnsi="Times New Roman" w:cs="Times New Roman"/>
          <w:sz w:val="28"/>
          <w:szCs w:val="28"/>
        </w:rPr>
        <w:t xml:space="preserve"> в последний день, чтобы </w:t>
      </w:r>
      <w:r w:rsidRPr="008A65A0">
        <w:rPr>
          <w:rStyle w:val="alt-edited"/>
          <w:rFonts w:ascii="Times New Roman" w:hAnsi="Times New Roman" w:cs="Times New Roman"/>
          <w:sz w:val="28"/>
          <w:szCs w:val="28"/>
        </w:rPr>
        <w:t>пройти последний суд.</w:t>
      </w:r>
    </w:p>
    <w:p w:rsidR="00582F05" w:rsidRPr="00C0224D" w:rsidRDefault="00582F05" w:rsidP="00582F0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 С. </w:t>
      </w:r>
      <w:r w:rsidRPr="00C0224D">
        <w:rPr>
          <w:rFonts w:ascii="Times New Roman" w:hAnsi="Times New Roman" w:cs="Times New Roman"/>
          <w:sz w:val="28"/>
          <w:szCs w:val="28"/>
        </w:rPr>
        <w:t xml:space="preserve">Льюис адаптирует идею распятия Христа в своем фантастическом романе «Лев, колдунья и платяной шкаф». Он умело сплел религиозные и развлекательные темы для детской книги. Льюис использует важное событие из Нового Завета, превращая его в рассказ об искуплении. При этом он использует </w:t>
      </w:r>
      <w:proofErr w:type="spellStart"/>
      <w:r w:rsidRPr="00C0224D">
        <w:rPr>
          <w:rFonts w:ascii="Times New Roman" w:hAnsi="Times New Roman" w:cs="Times New Roman"/>
          <w:sz w:val="28"/>
          <w:szCs w:val="28"/>
        </w:rPr>
        <w:t>Эдмунда</w:t>
      </w:r>
      <w:proofErr w:type="spellEnd"/>
      <w:r w:rsidRPr="00C0224D">
        <w:rPr>
          <w:rFonts w:ascii="Times New Roman" w:hAnsi="Times New Roman" w:cs="Times New Roman"/>
          <w:sz w:val="28"/>
          <w:szCs w:val="28"/>
        </w:rPr>
        <w:t>, персонажа, который предает своего спасителя Аслана. Вообще, мотивом этой темы является введение других тем, таких как злые действия, прощение и искупление.</w:t>
      </w:r>
    </w:p>
    <w:p w:rsidR="00582F05" w:rsidRPr="00C0224D" w:rsidRDefault="00582F05" w:rsidP="00582F05">
      <w:pPr>
        <w:spacing w:after="0" w:line="360" w:lineRule="auto"/>
        <w:ind w:firstLine="708"/>
        <w:jc w:val="both"/>
        <w:rPr>
          <w:rFonts w:ascii="Times New Roman" w:hAnsi="Times New Roman" w:cs="Times New Roman"/>
          <w:sz w:val="28"/>
          <w:szCs w:val="28"/>
        </w:rPr>
      </w:pPr>
      <w:r w:rsidRPr="00C0224D">
        <w:rPr>
          <w:rFonts w:ascii="Times New Roman" w:hAnsi="Times New Roman" w:cs="Times New Roman"/>
          <w:sz w:val="28"/>
          <w:szCs w:val="28"/>
        </w:rPr>
        <w:t xml:space="preserve">Однако, несмотря на предательство, Аслан отдал свою жизнь, чтобы спасти </w:t>
      </w:r>
      <w:proofErr w:type="spellStart"/>
      <w:r w:rsidRPr="00C0224D">
        <w:rPr>
          <w:rFonts w:ascii="Times New Roman" w:hAnsi="Times New Roman" w:cs="Times New Roman"/>
          <w:sz w:val="28"/>
          <w:szCs w:val="28"/>
        </w:rPr>
        <w:t>Эдмунда</w:t>
      </w:r>
      <w:proofErr w:type="spellEnd"/>
      <w:r w:rsidRPr="00C0224D">
        <w:rPr>
          <w:rFonts w:ascii="Times New Roman" w:hAnsi="Times New Roman" w:cs="Times New Roman"/>
          <w:sz w:val="28"/>
          <w:szCs w:val="28"/>
        </w:rPr>
        <w:t xml:space="preserve"> и позволить ему жить так же, как Христос отдал свою жизнь, чтобы заплатить долг, который не могли заплатить люди. </w:t>
      </w:r>
    </w:p>
    <w:p w:rsidR="00582F05" w:rsidRPr="00C0224D" w:rsidRDefault="00582F05" w:rsidP="00582F05">
      <w:pPr>
        <w:spacing w:after="0" w:line="360" w:lineRule="auto"/>
        <w:ind w:firstLine="708"/>
        <w:jc w:val="both"/>
        <w:rPr>
          <w:rFonts w:ascii="Times New Roman" w:hAnsi="Times New Roman" w:cs="Times New Roman"/>
          <w:sz w:val="28"/>
          <w:szCs w:val="28"/>
        </w:rPr>
      </w:pPr>
      <w:proofErr w:type="spellStart"/>
      <w:r w:rsidRPr="00C0224D">
        <w:rPr>
          <w:rFonts w:ascii="Times New Roman" w:hAnsi="Times New Roman" w:cs="Times New Roman"/>
          <w:sz w:val="28"/>
          <w:szCs w:val="28"/>
        </w:rPr>
        <w:lastRenderedPageBreak/>
        <w:t>Эдмунд</w:t>
      </w:r>
      <w:proofErr w:type="spellEnd"/>
      <w:r w:rsidRPr="00C0224D">
        <w:rPr>
          <w:rFonts w:ascii="Times New Roman" w:hAnsi="Times New Roman" w:cs="Times New Roman"/>
          <w:sz w:val="28"/>
          <w:szCs w:val="28"/>
        </w:rPr>
        <w:t xml:space="preserve">, третий старший брат из четырех, был создан, чтобы представлять предательство спасителя, Аслана, льва, который является Королем </w:t>
      </w:r>
      <w:proofErr w:type="spellStart"/>
      <w:r w:rsidRPr="00C0224D">
        <w:rPr>
          <w:rFonts w:ascii="Times New Roman" w:hAnsi="Times New Roman" w:cs="Times New Roman"/>
          <w:sz w:val="28"/>
          <w:szCs w:val="28"/>
        </w:rPr>
        <w:t>Нарнии</w:t>
      </w:r>
      <w:proofErr w:type="spellEnd"/>
      <w:r w:rsidRPr="00C0224D">
        <w:rPr>
          <w:rFonts w:ascii="Times New Roman" w:hAnsi="Times New Roman" w:cs="Times New Roman"/>
          <w:sz w:val="28"/>
          <w:szCs w:val="28"/>
        </w:rPr>
        <w:t xml:space="preserve">. </w:t>
      </w:r>
      <w:proofErr w:type="spellStart"/>
      <w:r w:rsidRPr="00C0224D">
        <w:rPr>
          <w:rFonts w:ascii="Times New Roman" w:hAnsi="Times New Roman" w:cs="Times New Roman"/>
          <w:sz w:val="28"/>
          <w:szCs w:val="28"/>
        </w:rPr>
        <w:t>Эдмунд</w:t>
      </w:r>
      <w:proofErr w:type="spellEnd"/>
      <w:r w:rsidRPr="00C0224D">
        <w:rPr>
          <w:rFonts w:ascii="Times New Roman" w:hAnsi="Times New Roman" w:cs="Times New Roman"/>
          <w:sz w:val="28"/>
          <w:szCs w:val="28"/>
        </w:rPr>
        <w:t xml:space="preserve"> приводит к тому, что Аслан страдает из-за этого, так как его жизнь быстро подчиняется злой «Белой ведьме». Это похоже на жизнь грешника, которая после смерти попадает под власть Сатаны. «Белая ведьма» играет на жадности и </w:t>
      </w:r>
      <w:proofErr w:type="gramStart"/>
      <w:r w:rsidRPr="00C0224D">
        <w:rPr>
          <w:rFonts w:ascii="Times New Roman" w:hAnsi="Times New Roman" w:cs="Times New Roman"/>
          <w:sz w:val="28"/>
          <w:szCs w:val="28"/>
        </w:rPr>
        <w:t>эгоизме</w:t>
      </w:r>
      <w:proofErr w:type="gramEnd"/>
      <w:r w:rsidRPr="00C0224D">
        <w:rPr>
          <w:rFonts w:ascii="Times New Roman" w:hAnsi="Times New Roman" w:cs="Times New Roman"/>
          <w:sz w:val="28"/>
          <w:szCs w:val="28"/>
        </w:rPr>
        <w:t xml:space="preserve"> </w:t>
      </w:r>
      <w:proofErr w:type="spellStart"/>
      <w:r w:rsidRPr="00C0224D">
        <w:rPr>
          <w:rFonts w:ascii="Times New Roman" w:hAnsi="Times New Roman" w:cs="Times New Roman"/>
          <w:sz w:val="28"/>
          <w:szCs w:val="28"/>
        </w:rPr>
        <w:t>Эдмунда</w:t>
      </w:r>
      <w:proofErr w:type="spellEnd"/>
      <w:r w:rsidRPr="00C0224D">
        <w:rPr>
          <w:rFonts w:ascii="Times New Roman" w:hAnsi="Times New Roman" w:cs="Times New Roman"/>
          <w:sz w:val="28"/>
          <w:szCs w:val="28"/>
        </w:rPr>
        <w:t xml:space="preserve">, поскольку она обещает ему, что сделает его принцем и даст ему власть и могущество, которые он желает. По глупости, </w:t>
      </w:r>
      <w:proofErr w:type="spellStart"/>
      <w:r w:rsidRPr="00C0224D">
        <w:rPr>
          <w:rFonts w:ascii="Times New Roman" w:hAnsi="Times New Roman" w:cs="Times New Roman"/>
          <w:sz w:val="28"/>
          <w:szCs w:val="28"/>
        </w:rPr>
        <w:t>Эдмунд</w:t>
      </w:r>
      <w:proofErr w:type="spellEnd"/>
      <w:r w:rsidRPr="00C0224D">
        <w:rPr>
          <w:rFonts w:ascii="Times New Roman" w:hAnsi="Times New Roman" w:cs="Times New Roman"/>
          <w:sz w:val="28"/>
          <w:szCs w:val="28"/>
        </w:rPr>
        <w:t xml:space="preserve"> ест и пьет то, что она ему дает, и «комбинация собственных недостатков </w:t>
      </w:r>
      <w:proofErr w:type="spellStart"/>
      <w:r w:rsidRPr="00C0224D">
        <w:rPr>
          <w:rFonts w:ascii="Times New Roman" w:hAnsi="Times New Roman" w:cs="Times New Roman"/>
          <w:sz w:val="28"/>
          <w:szCs w:val="28"/>
        </w:rPr>
        <w:t>Эдмунда</w:t>
      </w:r>
      <w:proofErr w:type="spellEnd"/>
      <w:r w:rsidRPr="00C0224D">
        <w:rPr>
          <w:rFonts w:ascii="Times New Roman" w:hAnsi="Times New Roman" w:cs="Times New Roman"/>
          <w:sz w:val="28"/>
          <w:szCs w:val="28"/>
        </w:rPr>
        <w:t xml:space="preserve"> и власть ведьмы делает его предателем для его братьев и сестер».</w:t>
      </w:r>
    </w:p>
    <w:p w:rsidR="00582F05" w:rsidRPr="005C745A" w:rsidRDefault="00582F05" w:rsidP="00582F05">
      <w:pPr>
        <w:spacing w:after="0" w:line="360" w:lineRule="auto"/>
        <w:ind w:firstLine="708"/>
        <w:jc w:val="both"/>
        <w:rPr>
          <w:rFonts w:ascii="Times New Roman" w:eastAsia="Times New Roman" w:hAnsi="Times New Roman" w:cs="Times New Roman"/>
          <w:sz w:val="28"/>
          <w:szCs w:val="24"/>
          <w:lang w:eastAsia="ru-RU"/>
        </w:rPr>
      </w:pPr>
      <w:r w:rsidRPr="00C0224D">
        <w:rPr>
          <w:rFonts w:ascii="Times New Roman" w:eastAsia="Times New Roman" w:hAnsi="Times New Roman" w:cs="Times New Roman"/>
          <w:sz w:val="28"/>
          <w:szCs w:val="24"/>
          <w:lang w:eastAsia="ru-RU"/>
        </w:rPr>
        <w:t xml:space="preserve">Обжорство </w:t>
      </w:r>
      <w:proofErr w:type="spellStart"/>
      <w:r w:rsidRPr="00C0224D">
        <w:rPr>
          <w:rFonts w:ascii="Times New Roman" w:eastAsia="Times New Roman" w:hAnsi="Times New Roman" w:cs="Times New Roman"/>
          <w:sz w:val="28"/>
          <w:szCs w:val="24"/>
          <w:lang w:eastAsia="ru-RU"/>
        </w:rPr>
        <w:t>Эдмунда</w:t>
      </w:r>
      <w:proofErr w:type="spellEnd"/>
      <w:r w:rsidRPr="00C0224D">
        <w:rPr>
          <w:rFonts w:ascii="Times New Roman" w:eastAsia="Times New Roman" w:hAnsi="Times New Roman" w:cs="Times New Roman"/>
          <w:sz w:val="28"/>
          <w:szCs w:val="24"/>
          <w:lang w:eastAsia="ru-RU"/>
        </w:rPr>
        <w:t xml:space="preserve"> </w:t>
      </w:r>
      <w:proofErr w:type="spellStart"/>
      <w:r w:rsidRPr="00C0224D">
        <w:rPr>
          <w:rFonts w:ascii="Times New Roman" w:eastAsia="Times New Roman" w:hAnsi="Times New Roman" w:cs="Times New Roman"/>
          <w:sz w:val="28"/>
          <w:szCs w:val="24"/>
          <w:lang w:eastAsia="ru-RU"/>
        </w:rPr>
        <w:t>лукумом</w:t>
      </w:r>
      <w:proofErr w:type="spellEnd"/>
      <w:r w:rsidRPr="00C0224D">
        <w:rPr>
          <w:rFonts w:ascii="Times New Roman" w:eastAsia="Times New Roman" w:hAnsi="Times New Roman" w:cs="Times New Roman"/>
          <w:sz w:val="28"/>
          <w:szCs w:val="24"/>
          <w:lang w:eastAsia="ru-RU"/>
        </w:rPr>
        <w:t xml:space="preserve">, который дала ему ведьма, представляет корень того греха, который он совершил. Это похоже на непослушание Адама и Евы, когда они желают съесть плод Древа познания добра и зла в Библии, поскольку они не послушали требований и сдались так же, как и  </w:t>
      </w:r>
      <w:proofErr w:type="spellStart"/>
      <w:r w:rsidRPr="00C0224D">
        <w:rPr>
          <w:rFonts w:ascii="Times New Roman" w:eastAsia="Times New Roman" w:hAnsi="Times New Roman" w:cs="Times New Roman"/>
          <w:sz w:val="28"/>
          <w:szCs w:val="24"/>
          <w:lang w:eastAsia="ru-RU"/>
        </w:rPr>
        <w:t>Эдмунда</w:t>
      </w:r>
      <w:proofErr w:type="spellEnd"/>
      <w:r w:rsidRPr="005C745A">
        <w:rPr>
          <w:rFonts w:ascii="Times New Roman" w:eastAsia="Times New Roman" w:hAnsi="Times New Roman" w:cs="Times New Roman"/>
          <w:sz w:val="28"/>
          <w:szCs w:val="24"/>
          <w:lang w:eastAsia="ru-RU"/>
        </w:rPr>
        <w:t xml:space="preserve"> </w:t>
      </w:r>
      <w:r w:rsidRPr="005C745A">
        <w:rPr>
          <w:rFonts w:ascii="Times New Roman" w:eastAsia="Times New Roman" w:hAnsi="Times New Roman" w:cs="Times New Roman"/>
          <w:sz w:val="28"/>
          <w:szCs w:val="28"/>
          <w:lang w:eastAsia="ru-RU"/>
        </w:rPr>
        <w:t>[71</w:t>
      </w:r>
      <w:r w:rsidRPr="005C745A">
        <w:rPr>
          <w:rFonts w:ascii="Times New Roman" w:hAnsi="Times New Roman" w:cs="Times New Roman"/>
          <w:sz w:val="28"/>
          <w:szCs w:val="28"/>
        </w:rPr>
        <w:t>].</w:t>
      </w:r>
    </w:p>
    <w:p w:rsidR="00582F05" w:rsidRPr="00C0224D" w:rsidRDefault="00582F05" w:rsidP="00582F05">
      <w:pPr>
        <w:spacing w:after="0" w:line="360" w:lineRule="auto"/>
        <w:ind w:firstLine="708"/>
        <w:jc w:val="both"/>
        <w:rPr>
          <w:rFonts w:ascii="Times New Roman" w:eastAsia="Times New Roman" w:hAnsi="Times New Roman" w:cs="Times New Roman"/>
          <w:sz w:val="28"/>
          <w:szCs w:val="24"/>
          <w:lang w:eastAsia="ru-RU"/>
        </w:rPr>
      </w:pPr>
      <w:r w:rsidRPr="00C0224D">
        <w:rPr>
          <w:rFonts w:ascii="Times New Roman" w:eastAsia="Times New Roman" w:hAnsi="Times New Roman" w:cs="Times New Roman"/>
          <w:sz w:val="28"/>
          <w:szCs w:val="24"/>
          <w:lang w:eastAsia="ru-RU"/>
        </w:rPr>
        <w:t xml:space="preserve">Эта </w:t>
      </w:r>
      <w:proofErr w:type="spellStart"/>
      <w:r w:rsidRPr="00C0224D">
        <w:rPr>
          <w:rFonts w:ascii="Times New Roman" w:eastAsia="Times New Roman" w:hAnsi="Times New Roman" w:cs="Times New Roman"/>
          <w:sz w:val="28"/>
          <w:szCs w:val="24"/>
          <w:lang w:eastAsia="ru-RU"/>
        </w:rPr>
        <w:t>интертекстуальная</w:t>
      </w:r>
      <w:proofErr w:type="spellEnd"/>
      <w:r w:rsidRPr="00C0224D">
        <w:rPr>
          <w:rFonts w:ascii="Times New Roman" w:eastAsia="Times New Roman" w:hAnsi="Times New Roman" w:cs="Times New Roman"/>
          <w:sz w:val="28"/>
          <w:szCs w:val="24"/>
          <w:lang w:eastAsia="ru-RU"/>
        </w:rPr>
        <w:t xml:space="preserve"> связь, объединяющая библейский </w:t>
      </w:r>
      <w:r>
        <w:rPr>
          <w:rFonts w:ascii="Times New Roman" w:eastAsia="Times New Roman" w:hAnsi="Times New Roman" w:cs="Times New Roman"/>
          <w:sz w:val="28"/>
          <w:szCs w:val="24"/>
          <w:lang w:eastAsia="ru-RU"/>
        </w:rPr>
        <w:t>образ</w:t>
      </w:r>
      <w:r w:rsidRPr="00C0224D">
        <w:rPr>
          <w:rFonts w:ascii="Times New Roman" w:eastAsia="Times New Roman" w:hAnsi="Times New Roman" w:cs="Times New Roman"/>
          <w:sz w:val="28"/>
          <w:szCs w:val="24"/>
          <w:lang w:eastAsia="ru-RU"/>
        </w:rPr>
        <w:t xml:space="preserve"> с вымышленным персонажем, излагает и иллюстрирует христианский взгляд на мир внутри персонажей, подчеркивая сюжет. Имея христианскую субкультуру, она вводит христианский жанр, чтобы ясно научить аудиторию представлению и мотивам веры.</w:t>
      </w:r>
    </w:p>
    <w:p w:rsidR="00582F05" w:rsidRDefault="00582F05" w:rsidP="00582F05">
      <w:pPr>
        <w:spacing w:after="0" w:line="360" w:lineRule="auto"/>
        <w:ind w:firstLine="708"/>
        <w:jc w:val="both"/>
        <w:rPr>
          <w:rFonts w:ascii="Times New Roman" w:hAnsi="Times New Roman" w:cs="Times New Roman"/>
          <w:sz w:val="28"/>
        </w:rPr>
      </w:pPr>
      <w:r w:rsidRPr="00C55274">
        <w:rPr>
          <w:rFonts w:ascii="Times New Roman" w:hAnsi="Times New Roman" w:cs="Times New Roman"/>
          <w:sz w:val="28"/>
        </w:rPr>
        <w:t xml:space="preserve">В рамках этой идеи лев, Аслан, представлен как «спаситель </w:t>
      </w:r>
      <w:proofErr w:type="spellStart"/>
      <w:r w:rsidRPr="00C55274">
        <w:rPr>
          <w:rFonts w:ascii="Times New Roman" w:hAnsi="Times New Roman" w:cs="Times New Roman"/>
          <w:sz w:val="28"/>
        </w:rPr>
        <w:t>Эдмунда</w:t>
      </w:r>
      <w:proofErr w:type="spellEnd"/>
      <w:r w:rsidRPr="00C55274">
        <w:rPr>
          <w:rFonts w:ascii="Times New Roman" w:hAnsi="Times New Roman" w:cs="Times New Roman"/>
          <w:sz w:val="28"/>
        </w:rPr>
        <w:t xml:space="preserve">» и Христос, символизирующий христианство, так как он отдал свою жизнь, чтобы спасти </w:t>
      </w:r>
      <w:proofErr w:type="spellStart"/>
      <w:r w:rsidRPr="00C55274">
        <w:rPr>
          <w:rFonts w:ascii="Times New Roman" w:hAnsi="Times New Roman" w:cs="Times New Roman"/>
          <w:sz w:val="28"/>
        </w:rPr>
        <w:t>Эдмунда</w:t>
      </w:r>
      <w:proofErr w:type="spellEnd"/>
      <w:r w:rsidRPr="00C55274">
        <w:rPr>
          <w:rFonts w:ascii="Times New Roman" w:hAnsi="Times New Roman" w:cs="Times New Roman"/>
          <w:sz w:val="28"/>
        </w:rPr>
        <w:t xml:space="preserve"> и позволить ему жить дальше. Смерть Аслана и возвращение к жизни - это изображение искупления Христа, который умер за сыновей Адама (в этом контексте именно </w:t>
      </w:r>
      <w:proofErr w:type="spellStart"/>
      <w:r w:rsidRPr="00C55274">
        <w:rPr>
          <w:rFonts w:ascii="Times New Roman" w:hAnsi="Times New Roman" w:cs="Times New Roman"/>
          <w:sz w:val="28"/>
        </w:rPr>
        <w:t>Эдмунда</w:t>
      </w:r>
      <w:proofErr w:type="spellEnd"/>
      <w:r w:rsidRPr="00C55274">
        <w:rPr>
          <w:rFonts w:ascii="Times New Roman" w:hAnsi="Times New Roman" w:cs="Times New Roman"/>
          <w:sz w:val="28"/>
        </w:rPr>
        <w:t xml:space="preserve">). Однако Аслан снова поднимается, что представляет собой воскрешение. Это относится к христианству, потому что в Библии считается, что распятие Иисуса заменяет жертвы, которые исходят от грешников, освобождая их от наказания. Это связано с тем, как Аслан не сражался с Белой ведьмой, но вместо этого отдал свою жизнь. </w:t>
      </w:r>
    </w:p>
    <w:p w:rsidR="00582F05" w:rsidRDefault="00582F05" w:rsidP="00582F05">
      <w:pPr>
        <w:spacing w:after="0" w:line="360" w:lineRule="auto"/>
        <w:ind w:firstLine="709"/>
        <w:jc w:val="both"/>
        <w:rPr>
          <w:rFonts w:ascii="Times New Roman" w:eastAsia="Times New Roman" w:hAnsi="Times New Roman" w:cs="Times New Roman"/>
          <w:sz w:val="28"/>
          <w:szCs w:val="28"/>
          <w:lang w:eastAsia="ru-RU"/>
        </w:rPr>
      </w:pPr>
      <w:r w:rsidRPr="00E73996">
        <w:rPr>
          <w:rFonts w:ascii="Times New Roman" w:hAnsi="Times New Roman" w:cs="Times New Roman"/>
          <w:sz w:val="28"/>
          <w:szCs w:val="28"/>
        </w:rPr>
        <w:lastRenderedPageBreak/>
        <w:t>В романе постоянно поднимаются вопросы культуры и веры, поскольку в нем говорится, что политически правильное, гуманистическое,  либеральное сообщество просто не привыкло думать о зле как о чем-то, с чем нужно сражаться, и что такие бои не только правильны, но и доблестны</w:t>
      </w:r>
      <w:r w:rsidRPr="00333402">
        <w:rPr>
          <w:rFonts w:ascii="Times New Roman" w:hAnsi="Times New Roman" w:cs="Times New Roman"/>
          <w:sz w:val="28"/>
          <w:szCs w:val="28"/>
        </w:rPr>
        <w:t xml:space="preserve">. </w:t>
      </w:r>
      <w:r w:rsidRPr="00E73996">
        <w:rPr>
          <w:rFonts w:ascii="Times New Roman" w:hAnsi="Times New Roman" w:cs="Times New Roman"/>
          <w:sz w:val="28"/>
          <w:szCs w:val="28"/>
        </w:rPr>
        <w:t xml:space="preserve">Это похоже на то, что Аслан не убивал саму Белую Ведьму, поскольку это неправильно. Предполагая, что Аслан, представленный как Иисус, и Белая ведьма, являющаяся сатаной, это помогает понять происходящую духовную войну между Богом и сатаной, добром и злом: </w:t>
      </w:r>
      <w:r w:rsidRPr="00E73996">
        <w:rPr>
          <w:rFonts w:ascii="Times New Roman" w:eastAsia="Times New Roman" w:hAnsi="Times New Roman" w:cs="Times New Roman"/>
          <w:sz w:val="28"/>
          <w:szCs w:val="28"/>
          <w:lang w:eastAsia="ru-RU"/>
        </w:rPr>
        <w:t xml:space="preserve"> Видящие тебя всматриваются в тебя, размышляют о тебе: «тот ли это человек, который колебал землю, потрясал </w:t>
      </w:r>
      <w:proofErr w:type="spellStart"/>
      <w:r w:rsidRPr="00E73996">
        <w:rPr>
          <w:rFonts w:ascii="Times New Roman" w:eastAsia="Times New Roman" w:hAnsi="Times New Roman" w:cs="Times New Roman"/>
          <w:sz w:val="28"/>
          <w:szCs w:val="28"/>
          <w:lang w:eastAsia="ru-RU"/>
        </w:rPr>
        <w:t>царства</w:t>
      </w:r>
      <w:proofErr w:type="gramStart"/>
      <w:r w:rsidRPr="00E73996">
        <w:rPr>
          <w:rFonts w:ascii="Times New Roman" w:eastAsia="Times New Roman" w:hAnsi="Times New Roman" w:cs="Times New Roman"/>
          <w:sz w:val="28"/>
          <w:szCs w:val="28"/>
          <w:lang w:eastAsia="ru-RU"/>
        </w:rPr>
        <w:t>,в</w:t>
      </w:r>
      <w:proofErr w:type="gramEnd"/>
      <w:r w:rsidRPr="00E73996">
        <w:rPr>
          <w:rFonts w:ascii="Times New Roman" w:eastAsia="Times New Roman" w:hAnsi="Times New Roman" w:cs="Times New Roman"/>
          <w:sz w:val="28"/>
          <w:szCs w:val="28"/>
          <w:lang w:eastAsia="ru-RU"/>
        </w:rPr>
        <w:t>селенную</w:t>
      </w:r>
      <w:proofErr w:type="spellEnd"/>
      <w:r w:rsidRPr="00E73996">
        <w:rPr>
          <w:rFonts w:ascii="Times New Roman" w:eastAsia="Times New Roman" w:hAnsi="Times New Roman" w:cs="Times New Roman"/>
          <w:sz w:val="28"/>
          <w:szCs w:val="28"/>
          <w:lang w:eastAsia="ru-RU"/>
        </w:rPr>
        <w:t xml:space="preserve"> сделал пустынею и разрушал города ее, пленников своих не отпускал домой</w:t>
      </w:r>
      <w:r w:rsidRPr="00BA5D90">
        <w:rPr>
          <w:rFonts w:ascii="Times New Roman" w:eastAsia="Times New Roman" w:hAnsi="Times New Roman" w:cs="Times New Roman"/>
          <w:sz w:val="28"/>
          <w:szCs w:val="28"/>
          <w:lang w:eastAsia="ru-RU"/>
        </w:rPr>
        <w:t>?»</w:t>
      </w:r>
    </w:p>
    <w:p w:rsidR="00B02080" w:rsidRPr="0021095E" w:rsidRDefault="00B02080" w:rsidP="00B02080">
      <w:pPr>
        <w:pStyle w:val="a3"/>
        <w:numPr>
          <w:ilvl w:val="0"/>
          <w:numId w:val="26"/>
        </w:numPr>
        <w:spacing w:after="0" w:line="360" w:lineRule="auto"/>
        <w:jc w:val="both"/>
        <w:rPr>
          <w:rFonts w:ascii="Times New Roman" w:hAnsi="Times New Roman" w:cs="Times New Roman"/>
          <w:sz w:val="28"/>
          <w:szCs w:val="28"/>
        </w:rPr>
      </w:pPr>
      <w:r w:rsidRPr="0021095E">
        <w:rPr>
          <w:rFonts w:ascii="Times New Roman" w:hAnsi="Times New Roman" w:cs="Times New Roman"/>
          <w:sz w:val="28"/>
          <w:szCs w:val="28"/>
        </w:rPr>
        <w:t>умение определять стилистический характер прочитанного текста;</w:t>
      </w:r>
    </w:p>
    <w:p w:rsidR="00B02080" w:rsidRPr="004A3E31" w:rsidRDefault="00B02080" w:rsidP="00B02080">
      <w:pPr>
        <w:pStyle w:val="a3"/>
        <w:numPr>
          <w:ilvl w:val="0"/>
          <w:numId w:val="26"/>
        </w:numPr>
        <w:spacing w:after="0" w:line="360" w:lineRule="auto"/>
        <w:jc w:val="both"/>
        <w:rPr>
          <w:rFonts w:ascii="Times New Roman" w:hAnsi="Times New Roman" w:cs="Times New Roman"/>
          <w:sz w:val="28"/>
          <w:szCs w:val="28"/>
        </w:rPr>
      </w:pPr>
      <w:r w:rsidRPr="0021095E">
        <w:rPr>
          <w:rFonts w:ascii="Times New Roman" w:hAnsi="Times New Roman" w:cs="Times New Roman"/>
          <w:sz w:val="28"/>
          <w:szCs w:val="28"/>
        </w:rPr>
        <w:t>умение составлять и записывать тезисы, аннотацию прочитанного текста;</w:t>
      </w:r>
    </w:p>
    <w:p w:rsidR="00B02080" w:rsidRPr="00DF1C2F" w:rsidRDefault="00B02080" w:rsidP="00B02080">
      <w:pPr>
        <w:spacing w:after="0" w:line="360" w:lineRule="auto"/>
        <w:ind w:firstLine="360"/>
        <w:jc w:val="both"/>
        <w:rPr>
          <w:rFonts w:ascii="Times New Roman" w:hAnsi="Times New Roman" w:cs="Times New Roman"/>
          <w:color w:val="000000"/>
          <w:sz w:val="28"/>
          <w:szCs w:val="28"/>
        </w:rPr>
      </w:pPr>
      <w:r w:rsidRPr="00DF1C2F">
        <w:rPr>
          <w:rFonts w:ascii="Times New Roman" w:hAnsi="Times New Roman" w:cs="Times New Roman"/>
          <w:color w:val="000000"/>
          <w:sz w:val="28"/>
          <w:szCs w:val="28"/>
        </w:rPr>
        <w:t xml:space="preserve">Мы дали определение понятию текст, изучили его признаки и структуру; рассмотрели понятие читательской компетенции, выявили задачи обучения чтению и систематизировали различные виды чтения; дали </w:t>
      </w:r>
      <w:r w:rsidRPr="00DF1C2F">
        <w:rPr>
          <w:rFonts w:ascii="Times New Roman" w:hAnsi="Times New Roman" w:cs="Times New Roman"/>
          <w:sz w:val="28"/>
          <w:szCs w:val="28"/>
        </w:rPr>
        <w:t xml:space="preserve">психолого-педагогическую характеристику учащихся старших классов и связанные с ней особенности обучения чтению в старших классах. </w:t>
      </w:r>
    </w:p>
    <w:p w:rsidR="00B02080" w:rsidRPr="00DF1C2F" w:rsidRDefault="00B02080" w:rsidP="00B02080">
      <w:pPr>
        <w:spacing w:after="0" w:line="360" w:lineRule="auto"/>
        <w:ind w:firstLine="709"/>
        <w:jc w:val="both"/>
        <w:rPr>
          <w:rFonts w:ascii="Times New Roman" w:hAnsi="Times New Roman" w:cs="Times New Roman"/>
          <w:sz w:val="28"/>
          <w:szCs w:val="28"/>
        </w:rPr>
      </w:pPr>
      <w:r w:rsidRPr="00DF1C2F">
        <w:rPr>
          <w:rFonts w:ascii="Times New Roman" w:hAnsi="Times New Roman" w:cs="Times New Roman"/>
          <w:sz w:val="28"/>
          <w:szCs w:val="28"/>
        </w:rPr>
        <w:t>Таким образом, при обучении чтению важно использовать разные виды и типы текстов на английском языке.</w:t>
      </w:r>
      <w:r w:rsidRPr="00DF1C2F">
        <w:rPr>
          <w:rFonts w:ascii="Times New Roman" w:hAnsi="Times New Roman" w:cs="Times New Roman"/>
          <w:color w:val="FF0000"/>
          <w:sz w:val="28"/>
          <w:szCs w:val="28"/>
        </w:rPr>
        <w:t xml:space="preserve"> </w:t>
      </w:r>
      <w:r w:rsidRPr="00DF1C2F">
        <w:rPr>
          <w:rFonts w:ascii="Times New Roman" w:hAnsi="Times New Roman" w:cs="Times New Roman"/>
          <w:sz w:val="28"/>
          <w:szCs w:val="28"/>
        </w:rPr>
        <w:t>Необходимо также учитывать возрастные и психологические особенности старших школьников, чтобы правильно организовывать работу по формированию и расширению круга чтения во внеурочной деятельности. При выборе текста важно ориентироваться на критерии его пригодности, а так же на индивидуальные способности и интересы учащегося.</w:t>
      </w:r>
    </w:p>
    <w:p w:rsidR="00674A9D" w:rsidRPr="009A7D5B" w:rsidRDefault="00674A9D" w:rsidP="00674A9D">
      <w:pPr>
        <w:spacing w:line="360" w:lineRule="auto"/>
        <w:ind w:firstLine="360"/>
        <w:jc w:val="both"/>
        <w:rPr>
          <w:rFonts w:ascii="Times New Roman" w:hAnsi="Times New Roman" w:cs="Times New Roman"/>
          <w:sz w:val="28"/>
          <w:szCs w:val="28"/>
        </w:rPr>
      </w:pPr>
    </w:p>
    <w:p w:rsidR="0048166D" w:rsidRPr="00AB54AE" w:rsidRDefault="0048166D" w:rsidP="00AB54AE">
      <w:pPr>
        <w:pStyle w:val="a3"/>
        <w:numPr>
          <w:ilvl w:val="1"/>
          <w:numId w:val="15"/>
        </w:numPr>
        <w:spacing w:line="360" w:lineRule="auto"/>
        <w:jc w:val="both"/>
        <w:rPr>
          <w:rStyle w:val="w"/>
          <w:rFonts w:ascii="Times New Roman" w:hAnsi="Times New Roman" w:cs="Times New Roman"/>
          <w:sz w:val="28"/>
          <w:szCs w:val="28"/>
        </w:rPr>
      </w:pPr>
      <w:r w:rsidRPr="00AB54AE">
        <w:rPr>
          <w:rStyle w:val="w"/>
          <w:rFonts w:ascii="Times New Roman" w:hAnsi="Times New Roman" w:cs="Times New Roman"/>
          <w:sz w:val="28"/>
          <w:szCs w:val="28"/>
        </w:rPr>
        <w:t xml:space="preserve">Функции </w:t>
      </w:r>
      <w:proofErr w:type="spellStart"/>
      <w:r w:rsidRPr="00AB54AE">
        <w:rPr>
          <w:rStyle w:val="w"/>
          <w:rFonts w:ascii="Times New Roman" w:hAnsi="Times New Roman" w:cs="Times New Roman"/>
          <w:sz w:val="28"/>
          <w:szCs w:val="28"/>
        </w:rPr>
        <w:t>интертекста</w:t>
      </w:r>
      <w:proofErr w:type="spellEnd"/>
      <w:r w:rsidR="006C08A7" w:rsidRPr="00AB54AE">
        <w:rPr>
          <w:rStyle w:val="w"/>
          <w:rFonts w:ascii="Times New Roman" w:hAnsi="Times New Roman" w:cs="Times New Roman"/>
          <w:sz w:val="28"/>
          <w:szCs w:val="28"/>
        </w:rPr>
        <w:t xml:space="preserve"> и подходы к его изучению</w:t>
      </w:r>
    </w:p>
    <w:p w:rsidR="0048166D" w:rsidRPr="00196C6F" w:rsidRDefault="0048166D" w:rsidP="00326202">
      <w:pPr>
        <w:spacing w:line="360" w:lineRule="auto"/>
        <w:ind w:firstLine="360"/>
        <w:jc w:val="both"/>
        <w:rPr>
          <w:rStyle w:val="w"/>
          <w:rFonts w:ascii="Times New Roman" w:hAnsi="Times New Roman" w:cs="Times New Roman"/>
          <w:sz w:val="28"/>
          <w:szCs w:val="28"/>
        </w:rPr>
      </w:pPr>
      <w:r w:rsidRPr="00196C6F">
        <w:rPr>
          <w:rStyle w:val="w"/>
          <w:rFonts w:ascii="Times New Roman" w:hAnsi="Times New Roman" w:cs="Times New Roman"/>
          <w:sz w:val="28"/>
          <w:szCs w:val="28"/>
        </w:rPr>
        <w:lastRenderedPageBreak/>
        <w:t xml:space="preserve">В 1960 году Р.О.Якобсон предложил классификацию функций </w:t>
      </w:r>
      <w:proofErr w:type="spellStart"/>
      <w:r w:rsidRPr="00196C6F">
        <w:rPr>
          <w:rStyle w:val="w"/>
          <w:rFonts w:ascii="Times New Roman" w:hAnsi="Times New Roman" w:cs="Times New Roman"/>
          <w:sz w:val="28"/>
          <w:szCs w:val="28"/>
        </w:rPr>
        <w:t>интертекста</w:t>
      </w:r>
      <w:proofErr w:type="spellEnd"/>
      <w:r w:rsidR="00721869" w:rsidRPr="00196C6F">
        <w:rPr>
          <w:rStyle w:val="w"/>
          <w:rFonts w:ascii="Times New Roman" w:hAnsi="Times New Roman" w:cs="Times New Roman"/>
          <w:sz w:val="28"/>
          <w:szCs w:val="28"/>
        </w:rPr>
        <w:t>, ставшую классической:</w:t>
      </w:r>
      <w:r w:rsidRPr="00196C6F">
        <w:rPr>
          <w:rStyle w:val="w"/>
          <w:rFonts w:ascii="Times New Roman" w:hAnsi="Times New Roman" w:cs="Times New Roman"/>
          <w:sz w:val="28"/>
          <w:szCs w:val="28"/>
        </w:rPr>
        <w:t xml:space="preserve">  </w:t>
      </w:r>
    </w:p>
    <w:p w:rsidR="00440571" w:rsidRPr="00196C6F" w:rsidRDefault="00552D45" w:rsidP="004D2E01">
      <w:pPr>
        <w:pStyle w:val="a3"/>
        <w:numPr>
          <w:ilvl w:val="0"/>
          <w:numId w:val="7"/>
        </w:numPr>
        <w:spacing w:line="360" w:lineRule="auto"/>
        <w:jc w:val="both"/>
        <w:rPr>
          <w:rFonts w:ascii="Times New Roman" w:hAnsi="Times New Roman" w:cs="Times New Roman"/>
          <w:sz w:val="28"/>
          <w:szCs w:val="28"/>
        </w:rPr>
      </w:pPr>
      <w:r w:rsidRPr="007B6304">
        <w:rPr>
          <w:rFonts w:ascii="Times New Roman" w:hAnsi="Times New Roman" w:cs="Times New Roman"/>
          <w:i/>
          <w:sz w:val="28"/>
          <w:szCs w:val="28"/>
        </w:rPr>
        <w:t>э</w:t>
      </w:r>
      <w:r w:rsidR="0048166D" w:rsidRPr="007B6304">
        <w:rPr>
          <w:rFonts w:ascii="Times New Roman" w:hAnsi="Times New Roman" w:cs="Times New Roman"/>
          <w:i/>
          <w:sz w:val="28"/>
          <w:szCs w:val="28"/>
        </w:rPr>
        <w:t>кспрессивная функция</w:t>
      </w:r>
      <w:r w:rsidR="00CA52E5" w:rsidRPr="00196C6F">
        <w:rPr>
          <w:rFonts w:ascii="Times New Roman" w:hAnsi="Times New Roman" w:cs="Times New Roman"/>
          <w:sz w:val="28"/>
          <w:szCs w:val="28"/>
        </w:rPr>
        <w:t xml:space="preserve"> – это способность </w:t>
      </w:r>
      <w:proofErr w:type="spellStart"/>
      <w:r w:rsidR="00CA52E5" w:rsidRPr="00196C6F">
        <w:rPr>
          <w:rFonts w:ascii="Times New Roman" w:hAnsi="Times New Roman" w:cs="Times New Roman"/>
          <w:sz w:val="28"/>
          <w:szCs w:val="28"/>
        </w:rPr>
        <w:t>интертекста</w:t>
      </w:r>
      <w:proofErr w:type="spellEnd"/>
      <w:r w:rsidR="00CA52E5" w:rsidRPr="00196C6F">
        <w:rPr>
          <w:rFonts w:ascii="Times New Roman" w:hAnsi="Times New Roman" w:cs="Times New Roman"/>
          <w:sz w:val="28"/>
          <w:szCs w:val="28"/>
        </w:rPr>
        <w:t xml:space="preserve"> выражать состояние </w:t>
      </w:r>
      <w:r w:rsidRPr="00196C6F">
        <w:rPr>
          <w:rFonts w:ascii="Times New Roman" w:hAnsi="Times New Roman" w:cs="Times New Roman"/>
          <w:sz w:val="28"/>
          <w:szCs w:val="28"/>
        </w:rPr>
        <w:t xml:space="preserve">говорящего или </w:t>
      </w:r>
      <w:r w:rsidR="002F1705" w:rsidRPr="00196C6F">
        <w:rPr>
          <w:rFonts w:ascii="Times New Roman" w:hAnsi="Times New Roman" w:cs="Times New Roman"/>
          <w:sz w:val="28"/>
          <w:szCs w:val="28"/>
        </w:rPr>
        <w:t>пишущего</w:t>
      </w:r>
      <w:r w:rsidR="00CA52E5" w:rsidRPr="00196C6F">
        <w:rPr>
          <w:rFonts w:ascii="Times New Roman" w:hAnsi="Times New Roman" w:cs="Times New Roman"/>
          <w:sz w:val="28"/>
          <w:szCs w:val="28"/>
        </w:rPr>
        <w:t xml:space="preserve">, его эмоции и </w:t>
      </w:r>
      <w:r w:rsidR="002F1705" w:rsidRPr="00196C6F">
        <w:rPr>
          <w:rFonts w:ascii="Times New Roman" w:hAnsi="Times New Roman" w:cs="Times New Roman"/>
          <w:sz w:val="28"/>
          <w:szCs w:val="28"/>
        </w:rPr>
        <w:t>субъективное</w:t>
      </w:r>
      <w:r w:rsidR="00CA52E5" w:rsidRPr="00196C6F">
        <w:rPr>
          <w:rFonts w:ascii="Times New Roman" w:hAnsi="Times New Roman" w:cs="Times New Roman"/>
          <w:sz w:val="28"/>
          <w:szCs w:val="28"/>
        </w:rPr>
        <w:t xml:space="preserve"> отношение к предметам или явлениям действительности</w:t>
      </w:r>
      <w:r w:rsidRPr="00196C6F">
        <w:rPr>
          <w:rFonts w:ascii="Times New Roman" w:hAnsi="Times New Roman" w:cs="Times New Roman"/>
          <w:sz w:val="28"/>
          <w:szCs w:val="28"/>
        </w:rPr>
        <w:t>;</w:t>
      </w:r>
    </w:p>
    <w:p w:rsidR="00440571" w:rsidRPr="00196C6F" w:rsidRDefault="00440571" w:rsidP="004D2E01">
      <w:pPr>
        <w:pStyle w:val="a3"/>
        <w:numPr>
          <w:ilvl w:val="0"/>
          <w:numId w:val="7"/>
        </w:numPr>
        <w:spacing w:line="360" w:lineRule="auto"/>
        <w:jc w:val="both"/>
        <w:rPr>
          <w:rFonts w:ascii="Times New Roman" w:hAnsi="Times New Roman" w:cs="Times New Roman"/>
          <w:sz w:val="28"/>
          <w:szCs w:val="28"/>
        </w:rPr>
      </w:pPr>
      <w:proofErr w:type="spellStart"/>
      <w:r w:rsidRPr="007B6304">
        <w:rPr>
          <w:rFonts w:ascii="Times New Roman" w:hAnsi="Times New Roman" w:cs="Times New Roman"/>
          <w:i/>
          <w:sz w:val="28"/>
          <w:szCs w:val="28"/>
        </w:rPr>
        <w:t>а</w:t>
      </w:r>
      <w:r w:rsidR="0048166D" w:rsidRPr="007B6304">
        <w:rPr>
          <w:rFonts w:ascii="Times New Roman" w:hAnsi="Times New Roman" w:cs="Times New Roman"/>
          <w:i/>
          <w:sz w:val="28"/>
          <w:szCs w:val="28"/>
        </w:rPr>
        <w:t>пеллятивная</w:t>
      </w:r>
      <w:proofErr w:type="spellEnd"/>
      <w:r w:rsidR="0048166D" w:rsidRPr="007B6304">
        <w:rPr>
          <w:rFonts w:ascii="Times New Roman" w:hAnsi="Times New Roman" w:cs="Times New Roman"/>
          <w:i/>
          <w:sz w:val="28"/>
          <w:szCs w:val="28"/>
        </w:rPr>
        <w:t xml:space="preserve"> функция</w:t>
      </w:r>
      <w:r w:rsidR="0048166D" w:rsidRPr="00196C6F">
        <w:rPr>
          <w:rFonts w:ascii="Times New Roman" w:hAnsi="Times New Roman" w:cs="Times New Roman"/>
          <w:sz w:val="28"/>
          <w:szCs w:val="28"/>
        </w:rPr>
        <w:t xml:space="preserve"> </w:t>
      </w:r>
      <w:r w:rsidR="00552D45" w:rsidRPr="00196C6F">
        <w:rPr>
          <w:rFonts w:ascii="Times New Roman" w:hAnsi="Times New Roman" w:cs="Times New Roman"/>
          <w:sz w:val="28"/>
          <w:szCs w:val="28"/>
        </w:rPr>
        <w:t xml:space="preserve">– проявляется в том, что </w:t>
      </w:r>
      <w:proofErr w:type="spellStart"/>
      <w:r w:rsidR="00552D45" w:rsidRPr="00196C6F">
        <w:rPr>
          <w:rFonts w:ascii="Times New Roman" w:hAnsi="Times New Roman" w:cs="Times New Roman"/>
          <w:sz w:val="28"/>
          <w:szCs w:val="28"/>
        </w:rPr>
        <w:t>интертекстуальные</w:t>
      </w:r>
      <w:proofErr w:type="spellEnd"/>
      <w:r w:rsidR="00552D45" w:rsidRPr="00196C6F">
        <w:rPr>
          <w:rFonts w:ascii="Times New Roman" w:hAnsi="Times New Roman" w:cs="Times New Roman"/>
          <w:sz w:val="28"/>
          <w:szCs w:val="28"/>
        </w:rPr>
        <w:t xml:space="preserve"> отсылки могут быть ориентированы на конкретных адресатов, которые способны опознать данную отсылку, оценить ее выбор, а так же адекватно распознать смысл, стоящий за ней. Иногда </w:t>
      </w:r>
      <w:proofErr w:type="spellStart"/>
      <w:r w:rsidR="00552D45" w:rsidRPr="00196C6F">
        <w:rPr>
          <w:rFonts w:ascii="Times New Roman" w:hAnsi="Times New Roman" w:cs="Times New Roman"/>
          <w:sz w:val="28"/>
          <w:szCs w:val="28"/>
        </w:rPr>
        <w:t>интертекстуальные</w:t>
      </w:r>
      <w:proofErr w:type="spellEnd"/>
      <w:r w:rsidR="00552D45" w:rsidRPr="00196C6F">
        <w:rPr>
          <w:rFonts w:ascii="Times New Roman" w:hAnsi="Times New Roman" w:cs="Times New Roman"/>
          <w:sz w:val="28"/>
          <w:szCs w:val="28"/>
        </w:rPr>
        <w:t xml:space="preserve"> отсылки являются фактическими обращениями, направленными на определенную часть аудитории читателей.</w:t>
      </w:r>
      <w:r w:rsidRPr="00196C6F">
        <w:rPr>
          <w:rFonts w:ascii="Times New Roman" w:hAnsi="Times New Roman" w:cs="Times New Roman"/>
          <w:sz w:val="28"/>
          <w:szCs w:val="28"/>
        </w:rPr>
        <w:t xml:space="preserve"> </w:t>
      </w:r>
      <w:proofErr w:type="spellStart"/>
      <w:r w:rsidRPr="00196C6F">
        <w:rPr>
          <w:rFonts w:ascii="Times New Roman" w:hAnsi="Times New Roman" w:cs="Times New Roman"/>
          <w:sz w:val="28"/>
          <w:szCs w:val="28"/>
        </w:rPr>
        <w:t>Интертекстуальный</w:t>
      </w:r>
      <w:proofErr w:type="spellEnd"/>
      <w:r w:rsidRPr="00196C6F">
        <w:rPr>
          <w:rFonts w:ascii="Times New Roman" w:hAnsi="Times New Roman" w:cs="Times New Roman"/>
          <w:sz w:val="28"/>
          <w:szCs w:val="28"/>
        </w:rPr>
        <w:t xml:space="preserve"> обмен при общении и выявление способности его опознавать позволяет установить общность культурной памяти </w:t>
      </w:r>
      <w:proofErr w:type="spellStart"/>
      <w:r w:rsidRPr="00196C6F">
        <w:rPr>
          <w:rFonts w:ascii="Times New Roman" w:hAnsi="Times New Roman" w:cs="Times New Roman"/>
          <w:sz w:val="28"/>
          <w:szCs w:val="28"/>
        </w:rPr>
        <w:t>коммуникантов</w:t>
      </w:r>
      <w:proofErr w:type="spellEnd"/>
      <w:r w:rsidRPr="00196C6F">
        <w:rPr>
          <w:rFonts w:ascii="Times New Roman" w:hAnsi="Times New Roman" w:cs="Times New Roman"/>
          <w:sz w:val="28"/>
          <w:szCs w:val="28"/>
        </w:rPr>
        <w:t xml:space="preserve">, а в некоторых случаях – их эстетических, политических или </w:t>
      </w:r>
      <w:proofErr w:type="spellStart"/>
      <w:r w:rsidRPr="00196C6F">
        <w:rPr>
          <w:rFonts w:ascii="Times New Roman" w:hAnsi="Times New Roman" w:cs="Times New Roman"/>
          <w:sz w:val="28"/>
          <w:szCs w:val="28"/>
        </w:rPr>
        <w:t>идеалогических</w:t>
      </w:r>
      <w:proofErr w:type="spellEnd"/>
      <w:r w:rsidRPr="00196C6F">
        <w:rPr>
          <w:rFonts w:ascii="Times New Roman" w:hAnsi="Times New Roman" w:cs="Times New Roman"/>
          <w:sz w:val="28"/>
          <w:szCs w:val="28"/>
        </w:rPr>
        <w:t xml:space="preserve"> позиций. Подбор цитат, характер </w:t>
      </w:r>
      <w:proofErr w:type="spellStart"/>
      <w:r w:rsidRPr="00196C6F">
        <w:rPr>
          <w:rFonts w:ascii="Times New Roman" w:hAnsi="Times New Roman" w:cs="Times New Roman"/>
          <w:sz w:val="28"/>
          <w:szCs w:val="28"/>
        </w:rPr>
        <w:t>интертекстуальных</w:t>
      </w:r>
      <w:proofErr w:type="spellEnd"/>
      <w:r w:rsidRPr="00196C6F">
        <w:rPr>
          <w:rFonts w:ascii="Times New Roman" w:hAnsi="Times New Roman" w:cs="Times New Roman"/>
          <w:sz w:val="28"/>
          <w:szCs w:val="28"/>
        </w:rPr>
        <w:t xml:space="preserve"> отсылок - все это в значительной мере является немаловажным элементом самовыражения автора;</w:t>
      </w:r>
    </w:p>
    <w:p w:rsidR="002F1705" w:rsidRPr="00196C6F" w:rsidRDefault="0048166D" w:rsidP="004D2E01">
      <w:pPr>
        <w:pStyle w:val="a3"/>
        <w:numPr>
          <w:ilvl w:val="0"/>
          <w:numId w:val="7"/>
        </w:numPr>
        <w:spacing w:line="360" w:lineRule="auto"/>
        <w:jc w:val="both"/>
        <w:rPr>
          <w:rFonts w:ascii="Times New Roman" w:hAnsi="Times New Roman" w:cs="Times New Roman"/>
          <w:sz w:val="28"/>
          <w:szCs w:val="28"/>
        </w:rPr>
      </w:pPr>
      <w:r w:rsidRPr="007B6304">
        <w:rPr>
          <w:rFonts w:ascii="Times New Roman" w:hAnsi="Times New Roman" w:cs="Times New Roman"/>
          <w:i/>
          <w:sz w:val="28"/>
          <w:szCs w:val="28"/>
        </w:rPr>
        <w:t xml:space="preserve">поэтическая </w:t>
      </w:r>
      <w:proofErr w:type="gramStart"/>
      <w:r w:rsidR="00440571" w:rsidRPr="007B6304">
        <w:rPr>
          <w:rFonts w:ascii="Times New Roman" w:hAnsi="Times New Roman" w:cs="Times New Roman"/>
          <w:i/>
          <w:sz w:val="28"/>
          <w:szCs w:val="28"/>
        </w:rPr>
        <w:t>функция</w:t>
      </w:r>
      <w:proofErr w:type="gramEnd"/>
      <w:r w:rsidR="00440571" w:rsidRPr="00196C6F">
        <w:rPr>
          <w:rFonts w:ascii="Times New Roman" w:hAnsi="Times New Roman" w:cs="Times New Roman"/>
          <w:sz w:val="28"/>
          <w:szCs w:val="28"/>
        </w:rPr>
        <w:t xml:space="preserve"> </w:t>
      </w:r>
      <w:r w:rsidR="00DA3229" w:rsidRPr="00196C6F">
        <w:rPr>
          <w:rFonts w:ascii="Times New Roman" w:hAnsi="Times New Roman" w:cs="Times New Roman"/>
          <w:sz w:val="28"/>
          <w:szCs w:val="28"/>
        </w:rPr>
        <w:t>–</w:t>
      </w:r>
      <w:r w:rsidR="00440571" w:rsidRPr="00196C6F">
        <w:rPr>
          <w:rFonts w:ascii="Times New Roman" w:hAnsi="Times New Roman" w:cs="Times New Roman"/>
          <w:sz w:val="28"/>
          <w:szCs w:val="28"/>
        </w:rPr>
        <w:t xml:space="preserve"> </w:t>
      </w:r>
      <w:r w:rsidR="00DA3229" w:rsidRPr="00196C6F">
        <w:rPr>
          <w:rFonts w:ascii="Times New Roman" w:hAnsi="Times New Roman" w:cs="Times New Roman"/>
          <w:sz w:val="28"/>
          <w:szCs w:val="28"/>
        </w:rPr>
        <w:t xml:space="preserve">которая часто так же является развлекательной. Поиск и выявления </w:t>
      </w:r>
      <w:proofErr w:type="spellStart"/>
      <w:r w:rsidR="00DA3229" w:rsidRPr="00196C6F">
        <w:rPr>
          <w:rFonts w:ascii="Times New Roman" w:hAnsi="Times New Roman" w:cs="Times New Roman"/>
          <w:sz w:val="28"/>
          <w:szCs w:val="28"/>
        </w:rPr>
        <w:t>интертекстуальных</w:t>
      </w:r>
      <w:proofErr w:type="spellEnd"/>
      <w:r w:rsidR="00DA3229" w:rsidRPr="00196C6F">
        <w:rPr>
          <w:rFonts w:ascii="Times New Roman" w:hAnsi="Times New Roman" w:cs="Times New Roman"/>
          <w:sz w:val="28"/>
          <w:szCs w:val="28"/>
        </w:rPr>
        <w:t xml:space="preserve"> отсылок представляется как игра, кроссворд. Сложность и точность опознавания может варьироваться в широких пределах, начиная от безошибочного распознавания прямой цитаты, и заканчивая выявлением неконтролируемого подтекста, т.е. </w:t>
      </w:r>
      <w:proofErr w:type="spellStart"/>
      <w:r w:rsidR="00DA3229" w:rsidRPr="00196C6F">
        <w:rPr>
          <w:rFonts w:ascii="Times New Roman" w:hAnsi="Times New Roman" w:cs="Times New Roman"/>
          <w:sz w:val="28"/>
          <w:szCs w:val="28"/>
        </w:rPr>
        <w:t>интертекстуальности</w:t>
      </w:r>
      <w:proofErr w:type="spellEnd"/>
      <w:r w:rsidR="00DA3229" w:rsidRPr="00196C6F">
        <w:rPr>
          <w:rFonts w:ascii="Times New Roman" w:hAnsi="Times New Roman" w:cs="Times New Roman"/>
          <w:sz w:val="28"/>
          <w:szCs w:val="28"/>
        </w:rPr>
        <w:t xml:space="preserve"> на уровне бессознательного</w:t>
      </w:r>
      <w:r w:rsidR="002F1705" w:rsidRPr="00196C6F">
        <w:rPr>
          <w:rFonts w:ascii="Times New Roman" w:hAnsi="Times New Roman" w:cs="Times New Roman"/>
          <w:sz w:val="28"/>
          <w:szCs w:val="28"/>
        </w:rPr>
        <w:t>;</w:t>
      </w:r>
    </w:p>
    <w:p w:rsidR="006C08A7" w:rsidRPr="00AE0DCD" w:rsidRDefault="00736A84" w:rsidP="006C08A7">
      <w:pPr>
        <w:pStyle w:val="a5"/>
        <w:spacing w:before="0" w:beforeAutospacing="0" w:after="0" w:afterAutospacing="0" w:line="360" w:lineRule="auto"/>
        <w:ind w:firstLine="708"/>
        <w:jc w:val="both"/>
        <w:rPr>
          <w:sz w:val="28"/>
          <w:szCs w:val="28"/>
        </w:rPr>
      </w:pPr>
      <w:r w:rsidRPr="00686B30">
        <w:rPr>
          <w:rStyle w:val="w"/>
          <w:sz w:val="28"/>
          <w:szCs w:val="28"/>
        </w:rPr>
        <w:t xml:space="preserve">Произведение </w:t>
      </w:r>
      <w:r>
        <w:rPr>
          <w:sz w:val="28"/>
          <w:szCs w:val="28"/>
        </w:rPr>
        <w:t xml:space="preserve">К. С. </w:t>
      </w:r>
      <w:r w:rsidRPr="00686B30">
        <w:rPr>
          <w:rStyle w:val="w"/>
          <w:sz w:val="28"/>
          <w:szCs w:val="28"/>
        </w:rPr>
        <w:t xml:space="preserve">Льюиса также содержит </w:t>
      </w:r>
      <w:proofErr w:type="spellStart"/>
      <w:r w:rsidRPr="00686B30">
        <w:rPr>
          <w:rStyle w:val="w"/>
          <w:sz w:val="28"/>
          <w:szCs w:val="28"/>
        </w:rPr>
        <w:t>интертекстуальные</w:t>
      </w:r>
      <w:proofErr w:type="spellEnd"/>
      <w:r w:rsidRPr="00686B30">
        <w:rPr>
          <w:rStyle w:val="w"/>
          <w:sz w:val="28"/>
          <w:szCs w:val="28"/>
        </w:rPr>
        <w:t xml:space="preserve"> отсылки к </w:t>
      </w:r>
      <w:r w:rsidRPr="00E679A1">
        <w:rPr>
          <w:rStyle w:val="st"/>
          <w:i/>
          <w:sz w:val="28"/>
          <w:szCs w:val="28"/>
        </w:rPr>
        <w:t>«</w:t>
      </w:r>
      <w:r w:rsidRPr="00E679A1">
        <w:rPr>
          <w:rStyle w:val="a6"/>
          <w:i w:val="0"/>
          <w:sz w:val="28"/>
          <w:szCs w:val="28"/>
        </w:rPr>
        <w:t>Смерти Артура</w:t>
      </w:r>
      <w:r w:rsidRPr="00E679A1">
        <w:rPr>
          <w:rStyle w:val="st"/>
          <w:i/>
          <w:sz w:val="28"/>
          <w:szCs w:val="28"/>
        </w:rPr>
        <w:t>»,</w:t>
      </w:r>
      <w:r w:rsidRPr="00686B30">
        <w:rPr>
          <w:rStyle w:val="st"/>
          <w:sz w:val="28"/>
          <w:szCs w:val="28"/>
        </w:rPr>
        <w:t xml:space="preserve"> </w:t>
      </w:r>
      <w:r w:rsidRPr="00686B30">
        <w:rPr>
          <w:sz w:val="28"/>
          <w:szCs w:val="28"/>
        </w:rPr>
        <w:t xml:space="preserve">итоговому произведению </w:t>
      </w:r>
      <w:proofErr w:type="spellStart"/>
      <w:r w:rsidRPr="00686B30">
        <w:rPr>
          <w:sz w:val="28"/>
          <w:szCs w:val="28"/>
        </w:rPr>
        <w:t>артуровского</w:t>
      </w:r>
      <w:proofErr w:type="spellEnd"/>
      <w:r w:rsidRPr="00686B30">
        <w:rPr>
          <w:sz w:val="28"/>
          <w:szCs w:val="28"/>
        </w:rPr>
        <w:t xml:space="preserve"> цикла</w:t>
      </w:r>
      <w:r>
        <w:rPr>
          <w:rStyle w:val="w"/>
          <w:sz w:val="28"/>
          <w:szCs w:val="28"/>
        </w:rPr>
        <w:t xml:space="preserve">. Главным героем является молодой король </w:t>
      </w:r>
      <w:proofErr w:type="spellStart"/>
      <w:r>
        <w:rPr>
          <w:rStyle w:val="w"/>
          <w:sz w:val="28"/>
          <w:szCs w:val="28"/>
        </w:rPr>
        <w:t>Тириан</w:t>
      </w:r>
      <w:proofErr w:type="spellEnd"/>
      <w:r>
        <w:rPr>
          <w:rStyle w:val="w"/>
          <w:sz w:val="28"/>
          <w:szCs w:val="28"/>
        </w:rPr>
        <w:t xml:space="preserve">, схожий с королем Артуром. В обоих текстах магия является </w:t>
      </w:r>
      <w:r w:rsidRPr="00686B30">
        <w:rPr>
          <w:rStyle w:val="tlid-translation"/>
          <w:sz w:val="28"/>
        </w:rPr>
        <w:t>важнейшей составляющей сюжета.</w:t>
      </w:r>
      <w:r>
        <w:rPr>
          <w:rStyle w:val="w"/>
          <w:sz w:val="28"/>
          <w:szCs w:val="28"/>
        </w:rPr>
        <w:t xml:space="preserve"> В мире </w:t>
      </w:r>
      <w:proofErr w:type="spellStart"/>
      <w:r>
        <w:rPr>
          <w:rStyle w:val="w"/>
          <w:sz w:val="28"/>
          <w:szCs w:val="28"/>
        </w:rPr>
        <w:t>Нарнии</w:t>
      </w:r>
      <w:proofErr w:type="spellEnd"/>
      <w:r>
        <w:rPr>
          <w:rStyle w:val="w"/>
          <w:sz w:val="28"/>
          <w:szCs w:val="28"/>
        </w:rPr>
        <w:t xml:space="preserve"> представителями черной и белой магии являются Белая </w:t>
      </w:r>
      <w:r>
        <w:rPr>
          <w:rStyle w:val="w"/>
          <w:sz w:val="28"/>
          <w:szCs w:val="28"/>
        </w:rPr>
        <w:lastRenderedPageBreak/>
        <w:t xml:space="preserve">Ведьма и Аслан. </w:t>
      </w:r>
      <w:r w:rsidRPr="0044079E">
        <w:rPr>
          <w:rStyle w:val="tlid-translation"/>
          <w:sz w:val="28"/>
          <w:szCs w:val="28"/>
        </w:rPr>
        <w:t xml:space="preserve">Льюис уделяет больше внимания молитве, чем магическим практикам, представляя силу Аслана большей частью в теологическом ключе. Убитый и затем воскрешенный, Аслан заявляет, что существует магия, более могущественная и более старая, чем все в мире, что явно относится к богу и его всемогуществу. В </w:t>
      </w:r>
      <w:proofErr w:type="spellStart"/>
      <w:r w:rsidRPr="0044079E">
        <w:rPr>
          <w:rStyle w:val="st"/>
          <w:sz w:val="28"/>
          <w:szCs w:val="28"/>
        </w:rPr>
        <w:t>артуровском</w:t>
      </w:r>
      <w:proofErr w:type="spellEnd"/>
      <w:r w:rsidRPr="0044079E">
        <w:rPr>
          <w:rStyle w:val="st"/>
          <w:sz w:val="28"/>
          <w:szCs w:val="28"/>
        </w:rPr>
        <w:t xml:space="preserve"> цикле волшебник </w:t>
      </w:r>
      <w:proofErr w:type="spellStart"/>
      <w:r w:rsidRPr="0044079E">
        <w:rPr>
          <w:rStyle w:val="st"/>
          <w:sz w:val="28"/>
          <w:szCs w:val="28"/>
        </w:rPr>
        <w:t>Мерлин</w:t>
      </w:r>
      <w:proofErr w:type="spellEnd"/>
      <w:r w:rsidRPr="0044079E">
        <w:rPr>
          <w:rStyle w:val="st"/>
          <w:sz w:val="28"/>
          <w:szCs w:val="28"/>
        </w:rPr>
        <w:t xml:space="preserve"> является наставником Артура, </w:t>
      </w:r>
      <w:r w:rsidRPr="0044079E">
        <w:rPr>
          <w:rStyle w:val="tlid-translation"/>
          <w:sz w:val="28"/>
          <w:szCs w:val="28"/>
        </w:rPr>
        <w:t>представляя собой традиционный средневековый архетип алхимика и мага</w:t>
      </w:r>
    </w:p>
    <w:p w:rsidR="006C08A7" w:rsidRPr="006C08A7" w:rsidRDefault="00736A84" w:rsidP="00736A84">
      <w:pPr>
        <w:pStyle w:val="a5"/>
        <w:spacing w:before="0" w:beforeAutospacing="0" w:after="0" w:afterAutospacing="0" w:line="360" w:lineRule="auto"/>
        <w:ind w:firstLine="708"/>
        <w:jc w:val="both"/>
        <w:rPr>
          <w:sz w:val="28"/>
          <w:szCs w:val="28"/>
        </w:rPr>
      </w:pPr>
      <w:r w:rsidRPr="00686B30">
        <w:rPr>
          <w:rStyle w:val="w"/>
          <w:sz w:val="28"/>
          <w:szCs w:val="28"/>
        </w:rPr>
        <w:t xml:space="preserve">Произведение </w:t>
      </w:r>
      <w:r>
        <w:rPr>
          <w:sz w:val="28"/>
          <w:szCs w:val="28"/>
        </w:rPr>
        <w:t xml:space="preserve">К. С. </w:t>
      </w:r>
      <w:r w:rsidRPr="00686B30">
        <w:rPr>
          <w:rStyle w:val="w"/>
          <w:sz w:val="28"/>
          <w:szCs w:val="28"/>
        </w:rPr>
        <w:t xml:space="preserve">Льюиса также содержит </w:t>
      </w:r>
      <w:proofErr w:type="spellStart"/>
      <w:r w:rsidRPr="00686B30">
        <w:rPr>
          <w:rStyle w:val="w"/>
          <w:sz w:val="28"/>
          <w:szCs w:val="28"/>
        </w:rPr>
        <w:t>интертекстуальные</w:t>
      </w:r>
      <w:proofErr w:type="spellEnd"/>
      <w:r w:rsidRPr="00686B30">
        <w:rPr>
          <w:rStyle w:val="w"/>
          <w:sz w:val="28"/>
          <w:szCs w:val="28"/>
        </w:rPr>
        <w:t xml:space="preserve"> отсылки к </w:t>
      </w:r>
      <w:r w:rsidRPr="00E679A1">
        <w:rPr>
          <w:rStyle w:val="st"/>
          <w:i/>
          <w:sz w:val="28"/>
          <w:szCs w:val="28"/>
        </w:rPr>
        <w:t>«</w:t>
      </w:r>
      <w:r w:rsidRPr="00E679A1">
        <w:rPr>
          <w:rStyle w:val="a6"/>
          <w:i w:val="0"/>
          <w:sz w:val="28"/>
          <w:szCs w:val="28"/>
        </w:rPr>
        <w:t>Смерти Артура</w:t>
      </w:r>
      <w:r w:rsidRPr="00E679A1">
        <w:rPr>
          <w:rStyle w:val="st"/>
          <w:i/>
          <w:sz w:val="28"/>
          <w:szCs w:val="28"/>
        </w:rPr>
        <w:t>»,</w:t>
      </w:r>
      <w:r w:rsidRPr="00686B30">
        <w:rPr>
          <w:rStyle w:val="st"/>
          <w:sz w:val="28"/>
          <w:szCs w:val="28"/>
        </w:rPr>
        <w:t xml:space="preserve"> </w:t>
      </w:r>
      <w:r w:rsidRPr="00686B30">
        <w:rPr>
          <w:sz w:val="28"/>
          <w:szCs w:val="28"/>
        </w:rPr>
        <w:t xml:space="preserve">итоговому произведению </w:t>
      </w:r>
      <w:proofErr w:type="spellStart"/>
      <w:r w:rsidRPr="00686B30">
        <w:rPr>
          <w:sz w:val="28"/>
          <w:szCs w:val="28"/>
        </w:rPr>
        <w:t>артуровского</w:t>
      </w:r>
      <w:proofErr w:type="spellEnd"/>
      <w:r w:rsidRPr="00686B30">
        <w:rPr>
          <w:sz w:val="28"/>
          <w:szCs w:val="28"/>
        </w:rPr>
        <w:t xml:space="preserve"> цикла</w:t>
      </w:r>
      <w:r>
        <w:rPr>
          <w:rStyle w:val="w"/>
          <w:sz w:val="28"/>
          <w:szCs w:val="28"/>
        </w:rPr>
        <w:t xml:space="preserve">. Главным героем является молодой король </w:t>
      </w:r>
      <w:proofErr w:type="spellStart"/>
      <w:r>
        <w:rPr>
          <w:rStyle w:val="w"/>
          <w:sz w:val="28"/>
          <w:szCs w:val="28"/>
        </w:rPr>
        <w:t>Тириан</w:t>
      </w:r>
      <w:proofErr w:type="spellEnd"/>
      <w:r>
        <w:rPr>
          <w:rStyle w:val="w"/>
          <w:sz w:val="28"/>
          <w:szCs w:val="28"/>
        </w:rPr>
        <w:t xml:space="preserve">, схожий с королем Артуром. В обоих текстах магия является </w:t>
      </w:r>
      <w:r w:rsidRPr="00686B30">
        <w:rPr>
          <w:rStyle w:val="tlid-translation"/>
          <w:sz w:val="28"/>
        </w:rPr>
        <w:t>важнейшей составляющей сюжета.</w:t>
      </w:r>
      <w:r>
        <w:rPr>
          <w:rStyle w:val="w"/>
          <w:sz w:val="28"/>
          <w:szCs w:val="28"/>
        </w:rPr>
        <w:t xml:space="preserve"> В мире </w:t>
      </w:r>
      <w:proofErr w:type="spellStart"/>
      <w:r>
        <w:rPr>
          <w:rStyle w:val="w"/>
          <w:sz w:val="28"/>
          <w:szCs w:val="28"/>
        </w:rPr>
        <w:t>Нарнии</w:t>
      </w:r>
      <w:proofErr w:type="spellEnd"/>
      <w:r>
        <w:rPr>
          <w:rStyle w:val="w"/>
          <w:sz w:val="28"/>
          <w:szCs w:val="28"/>
        </w:rPr>
        <w:t xml:space="preserve"> представителями черной и белой магии являются Белая Ведьма и Аслан. </w:t>
      </w:r>
      <w:r w:rsidRPr="0044079E">
        <w:rPr>
          <w:rStyle w:val="tlid-translation"/>
          <w:sz w:val="28"/>
          <w:szCs w:val="28"/>
        </w:rPr>
        <w:t xml:space="preserve">Льюис уделяет больше внимания молитве, чем магическим практикам, представляя силу Аслана большей частью в теологическом ключе. Убитый и затем воскрешенный, Аслан заявляет, что существует магия, более могущественная и более старая, чем все в мире, что явно относится к богу и его всемогуществу. В </w:t>
      </w:r>
      <w:proofErr w:type="spellStart"/>
      <w:r w:rsidRPr="0044079E">
        <w:rPr>
          <w:rStyle w:val="st"/>
          <w:sz w:val="28"/>
          <w:szCs w:val="28"/>
        </w:rPr>
        <w:t>артуровском</w:t>
      </w:r>
      <w:proofErr w:type="spellEnd"/>
      <w:r w:rsidRPr="0044079E">
        <w:rPr>
          <w:rStyle w:val="st"/>
          <w:sz w:val="28"/>
          <w:szCs w:val="28"/>
        </w:rPr>
        <w:t xml:space="preserve"> цикле волшебник </w:t>
      </w:r>
      <w:proofErr w:type="spellStart"/>
      <w:r w:rsidRPr="0044079E">
        <w:rPr>
          <w:rStyle w:val="st"/>
          <w:sz w:val="28"/>
          <w:szCs w:val="28"/>
        </w:rPr>
        <w:t>Мерлин</w:t>
      </w:r>
      <w:proofErr w:type="spellEnd"/>
      <w:r w:rsidRPr="0044079E">
        <w:rPr>
          <w:rStyle w:val="st"/>
          <w:sz w:val="28"/>
          <w:szCs w:val="28"/>
        </w:rPr>
        <w:t xml:space="preserve"> является наставником Артура, </w:t>
      </w:r>
      <w:r w:rsidRPr="0044079E">
        <w:rPr>
          <w:rStyle w:val="tlid-translation"/>
          <w:sz w:val="28"/>
          <w:szCs w:val="28"/>
        </w:rPr>
        <w:t>представляя собой традиционный средневековый архетип алхимика и мага</w:t>
      </w:r>
      <w:r w:rsidR="006C08A7" w:rsidRPr="006C08A7">
        <w:rPr>
          <w:sz w:val="28"/>
          <w:szCs w:val="28"/>
        </w:rPr>
        <w:t xml:space="preserve"> </w:t>
      </w:r>
    </w:p>
    <w:p w:rsidR="00665C3B" w:rsidRPr="006C08A7" w:rsidRDefault="006C08A7" w:rsidP="006C08A7">
      <w:pPr>
        <w:pStyle w:val="a5"/>
        <w:spacing w:before="0" w:beforeAutospacing="0" w:line="360" w:lineRule="auto"/>
        <w:ind w:firstLine="708"/>
        <w:jc w:val="both"/>
        <w:rPr>
          <w:sz w:val="28"/>
          <w:szCs w:val="28"/>
        </w:rPr>
      </w:pPr>
      <w:r w:rsidRPr="006C08A7">
        <w:rPr>
          <w:sz w:val="28"/>
          <w:szCs w:val="28"/>
        </w:rPr>
        <w:t xml:space="preserve">При установлении </w:t>
      </w:r>
      <w:proofErr w:type="spellStart"/>
      <w:r w:rsidRPr="006C08A7">
        <w:rPr>
          <w:sz w:val="28"/>
          <w:szCs w:val="28"/>
        </w:rPr>
        <w:t>интертекстуальных</w:t>
      </w:r>
      <w:proofErr w:type="spellEnd"/>
      <w:r w:rsidRPr="006C08A7">
        <w:rPr>
          <w:sz w:val="28"/>
          <w:szCs w:val="28"/>
        </w:rPr>
        <w:t xml:space="preserve"> связей важен «принцип третьего текста», введенный </w:t>
      </w:r>
      <w:proofErr w:type="spellStart"/>
      <w:r w:rsidRPr="006C08A7">
        <w:rPr>
          <w:sz w:val="28"/>
          <w:szCs w:val="28"/>
        </w:rPr>
        <w:t>М.Риффатерром</w:t>
      </w:r>
      <w:proofErr w:type="spellEnd"/>
      <w:r w:rsidRPr="006C08A7">
        <w:rPr>
          <w:sz w:val="28"/>
          <w:szCs w:val="28"/>
        </w:rPr>
        <w:t>. Он считает, что «</w:t>
      </w:r>
      <w:proofErr w:type="spellStart"/>
      <w:r w:rsidRPr="006C08A7">
        <w:rPr>
          <w:sz w:val="28"/>
          <w:szCs w:val="28"/>
        </w:rPr>
        <w:t>интертекстуальность</w:t>
      </w:r>
      <w:proofErr w:type="spellEnd"/>
      <w:r w:rsidRPr="006C08A7">
        <w:rPr>
          <w:sz w:val="28"/>
          <w:szCs w:val="28"/>
        </w:rPr>
        <w:t xml:space="preserve"> не функционирует и, следовательно, не получает текстуальности, если чтение от </w:t>
      </w:r>
      <w:r w:rsidRPr="006C08A7">
        <w:rPr>
          <w:rStyle w:val="a7"/>
          <w:b w:val="0"/>
          <w:sz w:val="28"/>
          <w:szCs w:val="28"/>
        </w:rPr>
        <w:t>текста</w:t>
      </w:r>
      <w:r w:rsidRPr="006C08A7">
        <w:rPr>
          <w:b/>
          <w:sz w:val="28"/>
          <w:szCs w:val="28"/>
        </w:rPr>
        <w:t xml:space="preserve"> </w:t>
      </w:r>
      <w:r w:rsidRPr="006C08A7">
        <w:rPr>
          <w:sz w:val="28"/>
          <w:szCs w:val="28"/>
        </w:rPr>
        <w:t>к</w:t>
      </w:r>
      <w:r w:rsidRPr="006C08A7">
        <w:rPr>
          <w:b/>
          <w:sz w:val="28"/>
          <w:szCs w:val="28"/>
        </w:rPr>
        <w:t xml:space="preserve"> </w:t>
      </w:r>
      <w:proofErr w:type="spellStart"/>
      <w:r w:rsidRPr="006C08A7">
        <w:rPr>
          <w:rStyle w:val="a7"/>
          <w:b w:val="0"/>
          <w:sz w:val="28"/>
          <w:szCs w:val="28"/>
        </w:rPr>
        <w:t>интертексту</w:t>
      </w:r>
      <w:proofErr w:type="spellEnd"/>
      <w:r w:rsidRPr="006C08A7">
        <w:rPr>
          <w:sz w:val="28"/>
          <w:szCs w:val="28"/>
        </w:rPr>
        <w:t xml:space="preserve"> не проходит через </w:t>
      </w:r>
      <w:proofErr w:type="spellStart"/>
      <w:r w:rsidRPr="006C08A7">
        <w:rPr>
          <w:sz w:val="28"/>
          <w:szCs w:val="28"/>
        </w:rPr>
        <w:t>интерпретанта</w:t>
      </w:r>
      <w:proofErr w:type="spellEnd"/>
      <w:r w:rsidRPr="006C08A7">
        <w:rPr>
          <w:sz w:val="28"/>
          <w:szCs w:val="28"/>
        </w:rPr>
        <w:t xml:space="preserve">, если интерпретация текста через </w:t>
      </w:r>
      <w:proofErr w:type="spellStart"/>
      <w:r w:rsidRPr="006C08A7">
        <w:rPr>
          <w:sz w:val="28"/>
          <w:szCs w:val="28"/>
        </w:rPr>
        <w:t>интертекст</w:t>
      </w:r>
      <w:proofErr w:type="spellEnd"/>
      <w:r w:rsidRPr="006C08A7">
        <w:rPr>
          <w:sz w:val="28"/>
          <w:szCs w:val="28"/>
        </w:rPr>
        <w:t xml:space="preserve"> не является функцией </w:t>
      </w:r>
      <w:proofErr w:type="spellStart"/>
      <w:r w:rsidRPr="006C08A7">
        <w:rPr>
          <w:sz w:val="28"/>
          <w:szCs w:val="28"/>
        </w:rPr>
        <w:t>интерпретанты</w:t>
      </w:r>
      <w:proofErr w:type="spellEnd"/>
      <w:r w:rsidRPr="006C08A7">
        <w:rPr>
          <w:sz w:val="28"/>
          <w:szCs w:val="28"/>
        </w:rPr>
        <w:t xml:space="preserve">. Это, согласно </w:t>
      </w:r>
      <w:proofErr w:type="spellStart"/>
      <w:r w:rsidRPr="006C08A7">
        <w:rPr>
          <w:sz w:val="28"/>
          <w:szCs w:val="28"/>
        </w:rPr>
        <w:t>Риффатерру</w:t>
      </w:r>
      <w:proofErr w:type="spellEnd"/>
      <w:r w:rsidRPr="006C08A7">
        <w:rPr>
          <w:sz w:val="28"/>
          <w:szCs w:val="28"/>
        </w:rPr>
        <w:t xml:space="preserve">, позволяет говорить о том, что текст и </w:t>
      </w:r>
      <w:proofErr w:type="spellStart"/>
      <w:r w:rsidRPr="006C08A7">
        <w:rPr>
          <w:sz w:val="28"/>
          <w:szCs w:val="28"/>
        </w:rPr>
        <w:t>интертекст</w:t>
      </w:r>
      <w:proofErr w:type="spellEnd"/>
      <w:r w:rsidRPr="006C08A7">
        <w:rPr>
          <w:sz w:val="28"/>
          <w:szCs w:val="28"/>
        </w:rPr>
        <w:t xml:space="preserve"> не связаны между собой, как «донор» и «реципиент», и их отношения не сводимы к примитивному представлению о «заимствованиях» и «влияниях». Благодаря </w:t>
      </w:r>
      <w:proofErr w:type="spellStart"/>
      <w:r w:rsidRPr="006C08A7">
        <w:rPr>
          <w:sz w:val="28"/>
          <w:szCs w:val="28"/>
        </w:rPr>
        <w:t>интерпретанте</w:t>
      </w:r>
      <w:proofErr w:type="spellEnd"/>
      <w:r w:rsidRPr="006C08A7">
        <w:rPr>
          <w:sz w:val="28"/>
          <w:szCs w:val="28"/>
        </w:rPr>
        <w:t xml:space="preserve"> происходит скрещение и взаимная трансформация смыслов текстов, вступающих во взаимодействие.</w:t>
      </w:r>
    </w:p>
    <w:p w:rsidR="000D57D2" w:rsidRDefault="000D57D2" w:rsidP="000D57D2">
      <w:pPr>
        <w:jc w:val="center"/>
        <w:rPr>
          <w:rFonts w:ascii="Times New Roman" w:eastAsia="Times New Roman" w:hAnsi="Times New Roman" w:cs="Times New Roman"/>
          <w:b/>
          <w:sz w:val="28"/>
          <w:szCs w:val="28"/>
          <w:lang w:eastAsia="ru-RU"/>
        </w:rPr>
      </w:pPr>
    </w:p>
    <w:p w:rsidR="000D57D2" w:rsidRDefault="008D23F9" w:rsidP="000D57D2">
      <w:pPr>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Выводы </w:t>
      </w:r>
      <w:r w:rsidR="00426B82">
        <w:rPr>
          <w:rFonts w:ascii="Times New Roman" w:eastAsia="Times New Roman" w:hAnsi="Times New Roman" w:cs="Times New Roman"/>
          <w:b/>
          <w:sz w:val="28"/>
          <w:szCs w:val="28"/>
          <w:lang w:eastAsia="ru-RU"/>
        </w:rPr>
        <w:t>по</w:t>
      </w:r>
      <w:r>
        <w:rPr>
          <w:rFonts w:ascii="Times New Roman" w:eastAsia="Times New Roman" w:hAnsi="Times New Roman" w:cs="Times New Roman"/>
          <w:b/>
          <w:sz w:val="28"/>
          <w:szCs w:val="28"/>
          <w:lang w:eastAsia="ru-RU"/>
        </w:rPr>
        <w:t xml:space="preserve"> первой главе</w:t>
      </w:r>
    </w:p>
    <w:p w:rsidR="008D23F9" w:rsidRPr="008D23F9" w:rsidRDefault="008D23F9" w:rsidP="008C3109">
      <w:pPr>
        <w:pStyle w:val="a5"/>
        <w:spacing w:after="0" w:afterAutospacing="0" w:line="360" w:lineRule="auto"/>
        <w:ind w:firstLine="708"/>
        <w:jc w:val="both"/>
        <w:rPr>
          <w:sz w:val="28"/>
          <w:szCs w:val="28"/>
        </w:rPr>
      </w:pPr>
      <w:r w:rsidRPr="008D23F9">
        <w:rPr>
          <w:sz w:val="28"/>
          <w:szCs w:val="28"/>
        </w:rPr>
        <w:t xml:space="preserve">Познавательная и коммуникативная деятельность человека теснейшим образом связана с определением и интерпретацией разнообразных символов, жестов, слов, произведений литературы, музыки, живописи и других знаковых систем. В обыденной жизни мы неустанно истолковываем слова, прецеденты и действия, с которыми сталкиваемся. </w:t>
      </w:r>
    </w:p>
    <w:p w:rsidR="008D23F9" w:rsidRPr="008D23F9" w:rsidRDefault="00736A84" w:rsidP="00736A84">
      <w:pPr>
        <w:pStyle w:val="a5"/>
        <w:spacing w:before="0" w:beforeAutospacing="0" w:line="360" w:lineRule="auto"/>
        <w:ind w:firstLine="708"/>
        <w:jc w:val="both"/>
        <w:rPr>
          <w:sz w:val="28"/>
        </w:rPr>
      </w:pPr>
      <w:r w:rsidRPr="00686B30">
        <w:rPr>
          <w:rStyle w:val="w"/>
          <w:sz w:val="28"/>
          <w:szCs w:val="28"/>
        </w:rPr>
        <w:t xml:space="preserve">Произведение </w:t>
      </w:r>
      <w:r>
        <w:rPr>
          <w:sz w:val="28"/>
          <w:szCs w:val="28"/>
        </w:rPr>
        <w:t xml:space="preserve">К. С. </w:t>
      </w:r>
      <w:r w:rsidRPr="00686B30">
        <w:rPr>
          <w:rStyle w:val="w"/>
          <w:sz w:val="28"/>
          <w:szCs w:val="28"/>
        </w:rPr>
        <w:t xml:space="preserve">Льюиса также содержит </w:t>
      </w:r>
      <w:proofErr w:type="spellStart"/>
      <w:r w:rsidRPr="00686B30">
        <w:rPr>
          <w:rStyle w:val="w"/>
          <w:sz w:val="28"/>
          <w:szCs w:val="28"/>
        </w:rPr>
        <w:t>интертекстуальные</w:t>
      </w:r>
      <w:proofErr w:type="spellEnd"/>
      <w:r w:rsidRPr="00686B30">
        <w:rPr>
          <w:rStyle w:val="w"/>
          <w:sz w:val="28"/>
          <w:szCs w:val="28"/>
        </w:rPr>
        <w:t xml:space="preserve"> отсылки к </w:t>
      </w:r>
      <w:r w:rsidRPr="00E679A1">
        <w:rPr>
          <w:rStyle w:val="st"/>
          <w:i/>
          <w:sz w:val="28"/>
          <w:szCs w:val="28"/>
        </w:rPr>
        <w:t>«</w:t>
      </w:r>
      <w:r w:rsidRPr="00E679A1">
        <w:rPr>
          <w:rStyle w:val="a6"/>
          <w:i w:val="0"/>
          <w:sz w:val="28"/>
          <w:szCs w:val="28"/>
        </w:rPr>
        <w:t>Смерти Артура</w:t>
      </w:r>
      <w:r w:rsidRPr="00E679A1">
        <w:rPr>
          <w:rStyle w:val="st"/>
          <w:i/>
          <w:sz w:val="28"/>
          <w:szCs w:val="28"/>
        </w:rPr>
        <w:t>»,</w:t>
      </w:r>
      <w:r w:rsidRPr="00686B30">
        <w:rPr>
          <w:rStyle w:val="st"/>
          <w:sz w:val="28"/>
          <w:szCs w:val="28"/>
        </w:rPr>
        <w:t xml:space="preserve"> </w:t>
      </w:r>
      <w:r w:rsidRPr="00686B30">
        <w:rPr>
          <w:sz w:val="28"/>
          <w:szCs w:val="28"/>
        </w:rPr>
        <w:t xml:space="preserve">итоговому произведению </w:t>
      </w:r>
      <w:proofErr w:type="spellStart"/>
      <w:r w:rsidRPr="00686B30">
        <w:rPr>
          <w:sz w:val="28"/>
          <w:szCs w:val="28"/>
        </w:rPr>
        <w:t>артуровского</w:t>
      </w:r>
      <w:proofErr w:type="spellEnd"/>
      <w:r w:rsidRPr="00686B30">
        <w:rPr>
          <w:sz w:val="28"/>
          <w:szCs w:val="28"/>
        </w:rPr>
        <w:t xml:space="preserve"> цикла</w:t>
      </w:r>
      <w:r>
        <w:rPr>
          <w:rStyle w:val="w"/>
          <w:sz w:val="28"/>
          <w:szCs w:val="28"/>
        </w:rPr>
        <w:t xml:space="preserve">. Главным героем является молодой король </w:t>
      </w:r>
      <w:proofErr w:type="spellStart"/>
      <w:r>
        <w:rPr>
          <w:rStyle w:val="w"/>
          <w:sz w:val="28"/>
          <w:szCs w:val="28"/>
        </w:rPr>
        <w:t>Тириан</w:t>
      </w:r>
      <w:proofErr w:type="spellEnd"/>
      <w:r>
        <w:rPr>
          <w:rStyle w:val="w"/>
          <w:sz w:val="28"/>
          <w:szCs w:val="28"/>
        </w:rPr>
        <w:t xml:space="preserve">, схожий с королем Артуром. В обоих текстах магия является </w:t>
      </w:r>
      <w:r w:rsidRPr="00686B30">
        <w:rPr>
          <w:rStyle w:val="tlid-translation"/>
          <w:sz w:val="28"/>
        </w:rPr>
        <w:t>важнейшей составляющей сюжета.</w:t>
      </w:r>
      <w:r>
        <w:rPr>
          <w:rStyle w:val="w"/>
          <w:sz w:val="28"/>
          <w:szCs w:val="28"/>
        </w:rPr>
        <w:t xml:space="preserve"> В мире </w:t>
      </w:r>
      <w:proofErr w:type="spellStart"/>
      <w:r>
        <w:rPr>
          <w:rStyle w:val="w"/>
          <w:sz w:val="28"/>
          <w:szCs w:val="28"/>
        </w:rPr>
        <w:t>Нарнии</w:t>
      </w:r>
      <w:proofErr w:type="spellEnd"/>
      <w:r>
        <w:rPr>
          <w:rStyle w:val="w"/>
          <w:sz w:val="28"/>
          <w:szCs w:val="28"/>
        </w:rPr>
        <w:t xml:space="preserve"> представителями черной и белой магии являются Белая Ведьма и Аслан. </w:t>
      </w:r>
      <w:r w:rsidRPr="0044079E">
        <w:rPr>
          <w:rStyle w:val="tlid-translation"/>
          <w:sz w:val="28"/>
          <w:szCs w:val="28"/>
        </w:rPr>
        <w:t xml:space="preserve">Льюис уделяет больше внимания молитве, чем магическим практикам, представляя силу Аслана большей частью в теологическом ключе. Убитый и затем воскрешенный, Аслан заявляет, что существует магия, более могущественная и более старая, чем все в мире, что явно относится к богу и его всемогуществу. </w:t>
      </w:r>
      <w:proofErr w:type="gramStart"/>
      <w:r w:rsidRPr="0044079E">
        <w:rPr>
          <w:rStyle w:val="tlid-translation"/>
          <w:sz w:val="28"/>
          <w:szCs w:val="28"/>
        </w:rPr>
        <w:t xml:space="preserve">В </w:t>
      </w:r>
      <w:proofErr w:type="spellStart"/>
      <w:r w:rsidRPr="0044079E">
        <w:rPr>
          <w:rStyle w:val="st"/>
          <w:sz w:val="28"/>
          <w:szCs w:val="28"/>
        </w:rPr>
        <w:t>артуровском</w:t>
      </w:r>
      <w:proofErr w:type="spellEnd"/>
      <w:r w:rsidRPr="0044079E">
        <w:rPr>
          <w:rStyle w:val="st"/>
          <w:sz w:val="28"/>
          <w:szCs w:val="28"/>
        </w:rPr>
        <w:t xml:space="preserve"> цикле волшебник </w:t>
      </w:r>
      <w:proofErr w:type="spellStart"/>
      <w:r w:rsidRPr="0044079E">
        <w:rPr>
          <w:rStyle w:val="st"/>
          <w:sz w:val="28"/>
          <w:szCs w:val="28"/>
        </w:rPr>
        <w:t>Мерлин</w:t>
      </w:r>
      <w:proofErr w:type="spellEnd"/>
      <w:r w:rsidRPr="0044079E">
        <w:rPr>
          <w:rStyle w:val="st"/>
          <w:sz w:val="28"/>
          <w:szCs w:val="28"/>
        </w:rPr>
        <w:t xml:space="preserve"> является наставником Артура, </w:t>
      </w:r>
      <w:r w:rsidRPr="0044079E">
        <w:rPr>
          <w:rStyle w:val="tlid-translation"/>
          <w:sz w:val="28"/>
          <w:szCs w:val="28"/>
        </w:rPr>
        <w:t xml:space="preserve">представляя собой традиционный средневековый архетип алхимика и </w:t>
      </w:r>
      <w:proofErr w:type="spellStart"/>
      <w:r w:rsidRPr="0044079E">
        <w:rPr>
          <w:rStyle w:val="tlid-translation"/>
          <w:sz w:val="28"/>
          <w:szCs w:val="28"/>
        </w:rPr>
        <w:t>мага</w:t>
      </w:r>
      <w:r w:rsidR="008D23F9">
        <w:rPr>
          <w:sz w:val="28"/>
        </w:rPr>
        <w:t>Р</w:t>
      </w:r>
      <w:r w:rsidR="008D23F9" w:rsidRPr="008D23F9">
        <w:rPr>
          <w:sz w:val="28"/>
        </w:rPr>
        <w:t>азличные</w:t>
      </w:r>
      <w:proofErr w:type="spellEnd"/>
      <w:r w:rsidR="008D23F9" w:rsidRPr="008D23F9">
        <w:rPr>
          <w:sz w:val="28"/>
        </w:rPr>
        <w:t xml:space="preserve"> маркеры служат для выполнения разных задач, но, как правило, цель состоит в том, чтобы придать тексту благозвучие, сослаться на авторитетное высказывание, добавить экспрессивности, намекнуть на определенное свойство персонажа или историческую обстановку или создать комический эффект.</w:t>
      </w:r>
      <w:proofErr w:type="gramEnd"/>
      <w:r w:rsidR="008D23F9" w:rsidRPr="008D23F9">
        <w:rPr>
          <w:sz w:val="28"/>
        </w:rPr>
        <w:t xml:space="preserve"> </w:t>
      </w:r>
      <w:r>
        <w:rPr>
          <w:sz w:val="28"/>
        </w:rPr>
        <w:tab/>
      </w:r>
      <w:proofErr w:type="spellStart"/>
      <w:proofErr w:type="gramStart"/>
      <w:r w:rsidR="008D23F9" w:rsidRPr="008D23F9">
        <w:rPr>
          <w:sz w:val="28"/>
        </w:rPr>
        <w:t>Интертекстуальность</w:t>
      </w:r>
      <w:proofErr w:type="spellEnd"/>
      <w:r w:rsidR="008D23F9" w:rsidRPr="008D23F9">
        <w:rPr>
          <w:sz w:val="28"/>
        </w:rPr>
        <w:t xml:space="preserve"> является хорошим инструментом для придания живости произведению, а также для создания разных слоев восприятия текста, т.е. читатель, который поймет большинство или практически все аллюзии в тексте - воспримет его совсем по- другому, нежели неосведомленный человек.</w:t>
      </w:r>
      <w:proofErr w:type="gramEnd"/>
    </w:p>
    <w:p w:rsidR="000D57D2" w:rsidRPr="004506CF" w:rsidRDefault="000D57D2" w:rsidP="00AE0DCD">
      <w:pPr>
        <w:rPr>
          <w:rFonts w:ascii="Times New Roman" w:eastAsia="Times New Roman" w:hAnsi="Times New Roman" w:cs="Times New Roman"/>
          <w:b/>
          <w:sz w:val="28"/>
          <w:szCs w:val="28"/>
          <w:lang w:eastAsia="ru-RU"/>
        </w:rPr>
      </w:pPr>
    </w:p>
    <w:p w:rsidR="000D57D2" w:rsidRPr="00902E3F" w:rsidRDefault="000D57D2" w:rsidP="000D57D2">
      <w:pPr>
        <w:jc w:val="center"/>
        <w:rPr>
          <w:rFonts w:ascii="Times New Roman" w:hAnsi="Times New Roman" w:cs="Times New Roman"/>
          <w:b/>
          <w:sz w:val="28"/>
          <w:szCs w:val="28"/>
        </w:rPr>
      </w:pPr>
      <w:r w:rsidRPr="00902E3F">
        <w:rPr>
          <w:rFonts w:ascii="Times New Roman" w:eastAsia="Times New Roman" w:hAnsi="Times New Roman" w:cs="Times New Roman"/>
          <w:b/>
          <w:sz w:val="28"/>
          <w:szCs w:val="28"/>
          <w:lang w:eastAsia="ru-RU"/>
        </w:rPr>
        <w:lastRenderedPageBreak/>
        <w:t xml:space="preserve">Глава 2. Анализ влияния </w:t>
      </w:r>
      <w:proofErr w:type="spellStart"/>
      <w:r w:rsidRPr="00902E3F">
        <w:rPr>
          <w:rFonts w:ascii="Times New Roman" w:eastAsia="Times New Roman" w:hAnsi="Times New Roman" w:cs="Times New Roman"/>
          <w:b/>
          <w:sz w:val="28"/>
          <w:szCs w:val="28"/>
          <w:lang w:eastAsia="ru-RU"/>
        </w:rPr>
        <w:t>интертекст</w:t>
      </w:r>
      <w:r w:rsidR="00D47F17">
        <w:rPr>
          <w:rFonts w:ascii="Times New Roman" w:eastAsia="Times New Roman" w:hAnsi="Times New Roman" w:cs="Times New Roman"/>
          <w:b/>
          <w:sz w:val="28"/>
          <w:szCs w:val="28"/>
          <w:lang w:eastAsia="ru-RU"/>
        </w:rPr>
        <w:t>а</w:t>
      </w:r>
      <w:proofErr w:type="spellEnd"/>
      <w:r w:rsidRPr="00902E3F">
        <w:rPr>
          <w:rFonts w:ascii="Times New Roman" w:eastAsia="Times New Roman" w:hAnsi="Times New Roman" w:cs="Times New Roman"/>
          <w:b/>
          <w:sz w:val="28"/>
          <w:szCs w:val="28"/>
          <w:lang w:eastAsia="ru-RU"/>
        </w:rPr>
        <w:t xml:space="preserve"> на формирование смысла в англоязычной художественной литературе.</w:t>
      </w:r>
    </w:p>
    <w:p w:rsidR="007B6304" w:rsidRPr="004506CF" w:rsidRDefault="000D57D2" w:rsidP="00C24462">
      <w:pPr>
        <w:pStyle w:val="1"/>
        <w:spacing w:line="360" w:lineRule="auto"/>
        <w:jc w:val="both"/>
        <w:rPr>
          <w:rFonts w:ascii="Times New Roman" w:hAnsi="Times New Roman" w:cs="Times New Roman"/>
          <w:b w:val="0"/>
          <w:color w:val="auto"/>
        </w:rPr>
      </w:pPr>
      <w:r>
        <w:rPr>
          <w:rFonts w:ascii="Times New Roman" w:eastAsiaTheme="minorHAnsi" w:hAnsi="Times New Roman" w:cs="Times New Roman"/>
          <w:b w:val="0"/>
          <w:bCs w:val="0"/>
          <w:color w:val="auto"/>
        </w:rPr>
        <w:t xml:space="preserve">2.1 </w:t>
      </w:r>
      <w:r w:rsidR="006C08A7">
        <w:rPr>
          <w:rFonts w:ascii="Times New Roman" w:hAnsi="Times New Roman" w:cs="Times New Roman"/>
          <w:b w:val="0"/>
          <w:color w:val="auto"/>
        </w:rPr>
        <w:t xml:space="preserve"> </w:t>
      </w:r>
      <w:r w:rsidR="00665C3B" w:rsidRPr="00196C6F">
        <w:rPr>
          <w:rFonts w:ascii="Times New Roman" w:hAnsi="Times New Roman" w:cs="Times New Roman"/>
          <w:b w:val="0"/>
          <w:color w:val="auto"/>
        </w:rPr>
        <w:t xml:space="preserve">Анализ маркеров </w:t>
      </w:r>
      <w:proofErr w:type="spellStart"/>
      <w:r w:rsidR="00665C3B" w:rsidRPr="00196C6F">
        <w:rPr>
          <w:rFonts w:ascii="Times New Roman" w:hAnsi="Times New Roman" w:cs="Times New Roman"/>
          <w:b w:val="0"/>
          <w:color w:val="auto"/>
        </w:rPr>
        <w:t>интертекстуальности</w:t>
      </w:r>
      <w:proofErr w:type="spellEnd"/>
      <w:r w:rsidR="00665C3B" w:rsidRPr="00196C6F">
        <w:rPr>
          <w:rFonts w:ascii="Times New Roman" w:hAnsi="Times New Roman" w:cs="Times New Roman"/>
          <w:b w:val="0"/>
          <w:color w:val="auto"/>
        </w:rPr>
        <w:t xml:space="preserve"> в художественном тексте</w:t>
      </w:r>
    </w:p>
    <w:p w:rsidR="00C24462" w:rsidRPr="004506CF" w:rsidRDefault="00C24462" w:rsidP="00C24462"/>
    <w:p w:rsidR="00C17CC9" w:rsidRPr="00C24462" w:rsidRDefault="0014606A" w:rsidP="00D123DC">
      <w:pPr>
        <w:spacing w:after="0" w:line="360" w:lineRule="auto"/>
        <w:jc w:val="both"/>
        <w:rPr>
          <w:rFonts w:ascii="Times New Roman" w:hAnsi="Times New Roman" w:cs="Times New Roman"/>
          <w:bCs/>
          <w:sz w:val="28"/>
          <w:szCs w:val="28"/>
        </w:rPr>
      </w:pPr>
      <w:r>
        <w:rPr>
          <w:rStyle w:val="w"/>
          <w:rFonts w:ascii="Times New Roman" w:eastAsia="Times New Roman" w:hAnsi="Times New Roman" w:cs="Times New Roman"/>
          <w:sz w:val="28"/>
          <w:szCs w:val="28"/>
          <w:lang w:eastAsia="ru-RU"/>
        </w:rPr>
        <w:t>2.1.1</w:t>
      </w:r>
      <w:r w:rsidR="00141BE2" w:rsidRPr="00C17CC9">
        <w:rPr>
          <w:rStyle w:val="w"/>
          <w:rFonts w:ascii="Times New Roman" w:eastAsia="Times New Roman" w:hAnsi="Times New Roman" w:cs="Times New Roman"/>
          <w:i/>
          <w:sz w:val="28"/>
          <w:szCs w:val="28"/>
          <w:lang w:eastAsia="ru-RU"/>
        </w:rPr>
        <w:t xml:space="preserve"> </w:t>
      </w:r>
      <w:r w:rsidR="00A61C18" w:rsidRPr="00C17CC9">
        <w:rPr>
          <w:rStyle w:val="w"/>
          <w:rFonts w:ascii="Times New Roman" w:eastAsia="Times New Roman" w:hAnsi="Times New Roman" w:cs="Times New Roman"/>
          <w:i/>
          <w:sz w:val="28"/>
          <w:szCs w:val="28"/>
          <w:lang w:eastAsia="ru-RU"/>
        </w:rPr>
        <w:t>Цитата</w:t>
      </w:r>
      <w:r w:rsidR="00A61C18" w:rsidRPr="00C17CC9">
        <w:rPr>
          <w:rStyle w:val="w"/>
          <w:rFonts w:ascii="Times New Roman" w:eastAsia="Times New Roman" w:hAnsi="Times New Roman" w:cs="Times New Roman"/>
          <w:sz w:val="28"/>
          <w:szCs w:val="28"/>
          <w:lang w:eastAsia="ru-RU"/>
        </w:rPr>
        <w:t xml:space="preserve"> – </w:t>
      </w:r>
      <w:r w:rsidR="00A61C18" w:rsidRPr="00C17CC9">
        <w:rPr>
          <w:rFonts w:ascii="Times New Roman" w:hAnsi="Times New Roman" w:cs="Times New Roman"/>
          <w:sz w:val="28"/>
          <w:szCs w:val="28"/>
        </w:rPr>
        <w:t xml:space="preserve">это воспроизведение в тексте точной дословной выдержки из какого-либо произведения или высказывания. </w:t>
      </w:r>
      <w:r w:rsidR="00A61C18" w:rsidRPr="00C17CC9">
        <w:rPr>
          <w:rStyle w:val="font22"/>
          <w:rFonts w:ascii="Times New Roman" w:hAnsi="Times New Roman" w:cs="Times New Roman"/>
          <w:bCs/>
          <w:sz w:val="28"/>
          <w:szCs w:val="28"/>
        </w:rPr>
        <w:t>Цитата позволяет непосредственно на</w:t>
      </w:r>
      <w:r w:rsidR="00A61C18" w:rsidRPr="00C17CC9">
        <w:rPr>
          <w:rStyle w:val="font22"/>
          <w:rFonts w:ascii="Times New Roman" w:hAnsi="Times New Roman" w:cs="Times New Roman"/>
          <w:bCs/>
          <w:sz w:val="28"/>
          <w:szCs w:val="28"/>
        </w:rPr>
        <w:softHyphen/>
        <w:t>блюдать, каким образом один те</w:t>
      </w:r>
      <w:proofErr w:type="gramStart"/>
      <w:r w:rsidR="00A61C18" w:rsidRPr="00C17CC9">
        <w:rPr>
          <w:rStyle w:val="font22"/>
          <w:rFonts w:ascii="Times New Roman" w:hAnsi="Times New Roman" w:cs="Times New Roman"/>
          <w:bCs/>
          <w:sz w:val="28"/>
          <w:szCs w:val="28"/>
        </w:rPr>
        <w:t>кст вкл</w:t>
      </w:r>
      <w:proofErr w:type="gramEnd"/>
      <w:r w:rsidR="00A61C18" w:rsidRPr="00C17CC9">
        <w:rPr>
          <w:rStyle w:val="font22"/>
          <w:rFonts w:ascii="Times New Roman" w:hAnsi="Times New Roman" w:cs="Times New Roman"/>
          <w:bCs/>
          <w:sz w:val="28"/>
          <w:szCs w:val="28"/>
        </w:rPr>
        <w:t>ючается в другой, т.е. в тексте проявляются материальные типографические приемы, такие как использование кавычек, курсива и т.п.</w:t>
      </w:r>
      <w:r w:rsidR="00C17CC9" w:rsidRPr="00C17CC9">
        <w:rPr>
          <w:rStyle w:val="font22"/>
          <w:rFonts w:ascii="Times New Roman" w:hAnsi="Times New Roman" w:cs="Times New Roman"/>
          <w:bCs/>
          <w:iCs/>
          <w:sz w:val="28"/>
          <w:szCs w:val="28"/>
        </w:rPr>
        <w:t xml:space="preserve"> </w:t>
      </w:r>
      <w:r w:rsidR="00C24462" w:rsidRPr="00C24462">
        <w:rPr>
          <w:rStyle w:val="font22"/>
          <w:rFonts w:ascii="Times New Roman" w:hAnsi="Times New Roman" w:cs="Times New Roman"/>
          <w:bCs/>
          <w:iCs/>
          <w:sz w:val="28"/>
          <w:szCs w:val="28"/>
        </w:rPr>
        <w:t xml:space="preserve">[54, </w:t>
      </w:r>
      <w:r w:rsidR="00C24462" w:rsidRPr="00C24462">
        <w:rPr>
          <w:rStyle w:val="font22"/>
          <w:rFonts w:ascii="Times New Roman" w:hAnsi="Times New Roman" w:cs="Times New Roman"/>
          <w:bCs/>
          <w:iCs/>
          <w:sz w:val="28"/>
          <w:szCs w:val="28"/>
          <w:lang w:val="en-US"/>
        </w:rPr>
        <w:t>c</w:t>
      </w:r>
      <w:r w:rsidR="00C24462" w:rsidRPr="00C24462">
        <w:rPr>
          <w:rStyle w:val="font22"/>
          <w:rFonts w:ascii="Times New Roman" w:hAnsi="Times New Roman" w:cs="Times New Roman"/>
          <w:bCs/>
          <w:sz w:val="28"/>
          <w:szCs w:val="28"/>
        </w:rPr>
        <w:t>.</w:t>
      </w:r>
      <w:r w:rsidR="00C17CC9" w:rsidRPr="00C24462">
        <w:rPr>
          <w:rStyle w:val="font22"/>
          <w:rFonts w:ascii="Times New Roman" w:hAnsi="Times New Roman" w:cs="Times New Roman"/>
          <w:bCs/>
          <w:sz w:val="28"/>
          <w:szCs w:val="28"/>
        </w:rPr>
        <w:t xml:space="preserve"> 56</w:t>
      </w:r>
      <w:r w:rsidR="00C24462" w:rsidRPr="00C24462">
        <w:rPr>
          <w:rStyle w:val="font22"/>
          <w:rFonts w:ascii="Times New Roman" w:hAnsi="Times New Roman" w:cs="Times New Roman"/>
          <w:bCs/>
          <w:sz w:val="28"/>
          <w:szCs w:val="28"/>
        </w:rPr>
        <w:t>].</w:t>
      </w:r>
    </w:p>
    <w:p w:rsidR="004D36CC" w:rsidRDefault="004D36CC" w:rsidP="004D36CC">
      <w:pPr>
        <w:spacing w:after="0" w:line="360" w:lineRule="auto"/>
        <w:ind w:firstLine="708"/>
        <w:jc w:val="both"/>
        <w:rPr>
          <w:rFonts w:ascii="Times New Roman" w:hAnsi="Times New Roman" w:cs="Times New Roman"/>
          <w:sz w:val="28"/>
          <w:szCs w:val="28"/>
        </w:rPr>
      </w:pPr>
      <w:r w:rsidRPr="00A320FE">
        <w:rPr>
          <w:rFonts w:ascii="Times New Roman" w:hAnsi="Times New Roman" w:cs="Times New Roman"/>
          <w:sz w:val="28"/>
          <w:szCs w:val="28"/>
        </w:rPr>
        <w:t xml:space="preserve">Хроники </w:t>
      </w:r>
      <w:proofErr w:type="spellStart"/>
      <w:r w:rsidRPr="00A320FE">
        <w:rPr>
          <w:rFonts w:ascii="Times New Roman" w:hAnsi="Times New Roman" w:cs="Times New Roman"/>
          <w:sz w:val="28"/>
          <w:szCs w:val="28"/>
        </w:rPr>
        <w:t>Нарнии</w:t>
      </w:r>
      <w:proofErr w:type="spellEnd"/>
      <w:r w:rsidRPr="00A320FE">
        <w:rPr>
          <w:rFonts w:ascii="Times New Roman" w:hAnsi="Times New Roman" w:cs="Times New Roman"/>
          <w:sz w:val="28"/>
          <w:szCs w:val="28"/>
        </w:rPr>
        <w:t xml:space="preserve"> - это фантастическая серия связанных произведений с детьми в качестве главных героев - что, по сути, представляет собой множество историй, обращающихся к христианским, мифологическим и рыцарским традициям, которые, в зависимости от культурных знаний читателя и опыта, могут быть поняты на разных уровнях</w:t>
      </w:r>
      <w:r>
        <w:rPr>
          <w:rFonts w:ascii="Times New Roman" w:hAnsi="Times New Roman" w:cs="Times New Roman"/>
          <w:sz w:val="28"/>
          <w:szCs w:val="28"/>
        </w:rPr>
        <w:t>.</w:t>
      </w:r>
    </w:p>
    <w:p w:rsidR="004D36CC" w:rsidRDefault="004D36CC" w:rsidP="004D36CC">
      <w:pPr>
        <w:spacing w:after="0" w:line="360" w:lineRule="auto"/>
        <w:ind w:firstLine="708"/>
        <w:jc w:val="both"/>
        <w:rPr>
          <w:rFonts w:ascii="Times New Roman" w:hAnsi="Times New Roman" w:cs="Times New Roman"/>
          <w:sz w:val="28"/>
          <w:szCs w:val="28"/>
        </w:rPr>
      </w:pPr>
      <w:r w:rsidRPr="005D3CDF">
        <w:rPr>
          <w:rFonts w:ascii="Times New Roman" w:hAnsi="Times New Roman" w:cs="Times New Roman"/>
          <w:sz w:val="28"/>
          <w:szCs w:val="28"/>
        </w:rPr>
        <w:t xml:space="preserve">Вселенная и события внутри </w:t>
      </w:r>
      <w:r>
        <w:rPr>
          <w:rFonts w:ascii="Times New Roman" w:hAnsi="Times New Roman" w:cs="Times New Roman"/>
          <w:sz w:val="28"/>
          <w:szCs w:val="28"/>
        </w:rPr>
        <w:t xml:space="preserve">нее в </w:t>
      </w:r>
      <w:r w:rsidRPr="005D3CDF">
        <w:rPr>
          <w:rFonts w:ascii="Times New Roman" w:hAnsi="Times New Roman" w:cs="Times New Roman"/>
          <w:sz w:val="28"/>
          <w:szCs w:val="28"/>
        </w:rPr>
        <w:t xml:space="preserve">первой книги серии «Хроники </w:t>
      </w:r>
      <w:proofErr w:type="spellStart"/>
      <w:r w:rsidRPr="005D3CDF">
        <w:rPr>
          <w:rFonts w:ascii="Times New Roman" w:hAnsi="Times New Roman" w:cs="Times New Roman"/>
          <w:sz w:val="28"/>
          <w:szCs w:val="28"/>
        </w:rPr>
        <w:t>Нарнии</w:t>
      </w:r>
      <w:proofErr w:type="spellEnd"/>
      <w:r w:rsidRPr="005D3CDF">
        <w:rPr>
          <w:rFonts w:ascii="Times New Roman" w:hAnsi="Times New Roman" w:cs="Times New Roman"/>
          <w:sz w:val="28"/>
          <w:szCs w:val="28"/>
        </w:rPr>
        <w:t>» - «Лев, колдунья и платиной шкаф» полностью стро</w:t>
      </w:r>
      <w:r>
        <w:rPr>
          <w:rFonts w:ascii="Times New Roman" w:hAnsi="Times New Roman" w:cs="Times New Roman"/>
          <w:sz w:val="28"/>
          <w:szCs w:val="28"/>
        </w:rPr>
        <w:t>я</w:t>
      </w:r>
      <w:r w:rsidRPr="005D3CDF">
        <w:rPr>
          <w:rFonts w:ascii="Times New Roman" w:hAnsi="Times New Roman" w:cs="Times New Roman"/>
          <w:sz w:val="28"/>
          <w:szCs w:val="28"/>
        </w:rPr>
        <w:t xml:space="preserve">тся на использовании </w:t>
      </w:r>
      <w:proofErr w:type="spellStart"/>
      <w:r w:rsidRPr="005D3CDF">
        <w:rPr>
          <w:rFonts w:ascii="Times New Roman" w:hAnsi="Times New Roman" w:cs="Times New Roman"/>
          <w:sz w:val="28"/>
          <w:szCs w:val="28"/>
        </w:rPr>
        <w:t>интертекстуальных</w:t>
      </w:r>
      <w:proofErr w:type="spellEnd"/>
      <w:r w:rsidRPr="005D3CDF">
        <w:rPr>
          <w:rFonts w:ascii="Times New Roman" w:hAnsi="Times New Roman" w:cs="Times New Roman"/>
          <w:sz w:val="28"/>
          <w:szCs w:val="28"/>
        </w:rPr>
        <w:t xml:space="preserve"> отсылок. Наибольше количество отсылок обращается к Библии и Мифологии, перерабатывая и адаптируя их для читателя.</w:t>
      </w:r>
      <w:r>
        <w:rPr>
          <w:rFonts w:ascii="Times New Roman" w:hAnsi="Times New Roman" w:cs="Times New Roman"/>
          <w:sz w:val="28"/>
          <w:szCs w:val="28"/>
        </w:rPr>
        <w:t xml:space="preserve"> </w:t>
      </w:r>
    </w:p>
    <w:p w:rsidR="004D36CC" w:rsidRDefault="004D36CC" w:rsidP="004D36CC">
      <w:pPr>
        <w:spacing w:after="0" w:line="360" w:lineRule="auto"/>
        <w:ind w:firstLine="708"/>
        <w:jc w:val="both"/>
        <w:rPr>
          <w:rFonts w:ascii="Times New Roman" w:hAnsi="Times New Roman" w:cs="Times New Roman"/>
          <w:sz w:val="28"/>
          <w:szCs w:val="28"/>
        </w:rPr>
      </w:pPr>
      <w:r w:rsidRPr="00787B53">
        <w:rPr>
          <w:rFonts w:ascii="Times New Roman" w:hAnsi="Times New Roman" w:cs="Times New Roman"/>
          <w:sz w:val="28"/>
        </w:rPr>
        <w:t xml:space="preserve">Мир  </w:t>
      </w:r>
      <w:proofErr w:type="spellStart"/>
      <w:r w:rsidRPr="00787B53">
        <w:rPr>
          <w:rFonts w:ascii="Times New Roman" w:hAnsi="Times New Roman" w:cs="Times New Roman"/>
          <w:sz w:val="28"/>
        </w:rPr>
        <w:t>Нарнии</w:t>
      </w:r>
      <w:proofErr w:type="spellEnd"/>
      <w:r w:rsidRPr="00787B53">
        <w:rPr>
          <w:rFonts w:ascii="Times New Roman" w:hAnsi="Times New Roman" w:cs="Times New Roman"/>
          <w:sz w:val="28"/>
        </w:rPr>
        <w:t xml:space="preserve"> населен главным образом говорящими животными, но он также включает в себя множество мифологических сущ</w:t>
      </w:r>
      <w:r>
        <w:rPr>
          <w:rFonts w:ascii="Times New Roman" w:hAnsi="Times New Roman" w:cs="Times New Roman"/>
          <w:sz w:val="28"/>
        </w:rPr>
        <w:t>еств</w:t>
      </w:r>
      <w:r w:rsidRPr="00787B53">
        <w:rPr>
          <w:rFonts w:ascii="Times New Roman" w:hAnsi="Times New Roman" w:cs="Times New Roman"/>
          <w:sz w:val="28"/>
        </w:rPr>
        <w:t>, таких как фавны, нимфы, дриады, Вакх и Силен из греческой и римской мифологии, а также карлики и гиганты из скандинавской мифологии</w:t>
      </w:r>
      <w:r>
        <w:rPr>
          <w:rFonts w:ascii="Times New Roman" w:hAnsi="Times New Roman" w:cs="Times New Roman"/>
          <w:sz w:val="28"/>
        </w:rPr>
        <w:t xml:space="preserve">. </w:t>
      </w:r>
      <w:r w:rsidRPr="00787B53">
        <w:rPr>
          <w:rFonts w:ascii="Times New Roman" w:hAnsi="Times New Roman" w:cs="Times New Roman"/>
          <w:sz w:val="28"/>
          <w:szCs w:val="28"/>
        </w:rPr>
        <w:t xml:space="preserve">Например, в произведении можно увидеть отсылки к </w:t>
      </w:r>
      <w:r w:rsidRPr="00787B53">
        <w:rPr>
          <w:rStyle w:val="ilfuvd"/>
          <w:rFonts w:ascii="Times New Roman" w:hAnsi="Times New Roman" w:cs="Times New Roman"/>
          <w:sz w:val="28"/>
          <w:szCs w:val="28"/>
        </w:rPr>
        <w:t>древнегреческому божеству лесов, полей и пастушеских стад Пану, к</w:t>
      </w:r>
      <w:r w:rsidRPr="00787B53">
        <w:rPr>
          <w:rFonts w:ascii="Times New Roman" w:hAnsi="Times New Roman" w:cs="Times New Roman"/>
          <w:bCs/>
          <w:sz w:val="28"/>
          <w:szCs w:val="28"/>
        </w:rPr>
        <w:t xml:space="preserve"> </w:t>
      </w:r>
      <w:r w:rsidRPr="00787B53">
        <w:rPr>
          <w:rStyle w:val="ilfuvd"/>
          <w:rFonts w:ascii="Times New Roman" w:hAnsi="Times New Roman" w:cs="Times New Roman"/>
          <w:bCs/>
          <w:sz w:val="28"/>
          <w:szCs w:val="28"/>
        </w:rPr>
        <w:t>Силену и</w:t>
      </w:r>
      <w:r w:rsidRPr="00787B53">
        <w:rPr>
          <w:rStyle w:val="ilfuvd"/>
          <w:rFonts w:ascii="Times New Roman" w:hAnsi="Times New Roman" w:cs="Times New Roman"/>
          <w:sz w:val="28"/>
          <w:szCs w:val="28"/>
        </w:rPr>
        <w:t xml:space="preserve">  </w:t>
      </w:r>
      <w:r w:rsidRPr="00787B53">
        <w:rPr>
          <w:rStyle w:val="ilfuvd"/>
          <w:rFonts w:ascii="Times New Roman" w:hAnsi="Times New Roman" w:cs="Times New Roman"/>
          <w:bCs/>
          <w:sz w:val="28"/>
          <w:szCs w:val="28"/>
        </w:rPr>
        <w:t>Дионису</w:t>
      </w:r>
      <w:r>
        <w:rPr>
          <w:rStyle w:val="ilfuvd"/>
          <w:rFonts w:ascii="Times New Roman" w:hAnsi="Times New Roman" w:cs="Times New Roman"/>
          <w:bCs/>
          <w:sz w:val="28"/>
          <w:szCs w:val="28"/>
        </w:rPr>
        <w:t xml:space="preserve">. Появление в детской книги классической мифологии может быть неожиданной, но она помогает автору создать магический и сверхъестественный мир, трансформируясь </w:t>
      </w:r>
      <w:r w:rsidRPr="00A320FE">
        <w:rPr>
          <w:rStyle w:val="ilfuvd"/>
          <w:rFonts w:ascii="Times New Roman" w:hAnsi="Times New Roman" w:cs="Times New Roman"/>
          <w:bCs/>
          <w:sz w:val="28"/>
          <w:szCs w:val="28"/>
        </w:rPr>
        <w:t xml:space="preserve">для </w:t>
      </w:r>
      <w:r w:rsidRPr="00A320FE">
        <w:rPr>
          <w:rFonts w:ascii="Times New Roman" w:hAnsi="Times New Roman" w:cs="Times New Roman"/>
          <w:sz w:val="28"/>
          <w:szCs w:val="28"/>
        </w:rPr>
        <w:t>детской литературы.</w:t>
      </w:r>
    </w:p>
    <w:p w:rsidR="004D36CC" w:rsidRDefault="004D36CC" w:rsidP="004D36CC">
      <w:pPr>
        <w:spacing w:after="0" w:line="360" w:lineRule="auto"/>
        <w:ind w:firstLine="708"/>
        <w:jc w:val="both"/>
        <w:rPr>
          <w:rStyle w:val="alt-edited"/>
          <w:rFonts w:ascii="Times New Roman" w:hAnsi="Times New Roman" w:cs="Times New Roman"/>
          <w:sz w:val="28"/>
          <w:szCs w:val="28"/>
        </w:rPr>
      </w:pPr>
      <w:r w:rsidRPr="008A65A0">
        <w:rPr>
          <w:rStyle w:val="af"/>
          <w:rFonts w:ascii="Times New Roman" w:hAnsi="Times New Roman" w:cs="Times New Roman"/>
          <w:sz w:val="28"/>
          <w:szCs w:val="28"/>
        </w:rPr>
        <w:lastRenderedPageBreak/>
        <w:t xml:space="preserve">Аллюзии к </w:t>
      </w:r>
      <w:r>
        <w:rPr>
          <w:rStyle w:val="af"/>
          <w:rFonts w:ascii="Times New Roman" w:hAnsi="Times New Roman" w:cs="Times New Roman"/>
          <w:sz w:val="28"/>
          <w:szCs w:val="28"/>
        </w:rPr>
        <w:t xml:space="preserve">Библии являются одними из </w:t>
      </w:r>
      <w:proofErr w:type="gramStart"/>
      <w:r>
        <w:rPr>
          <w:rStyle w:val="af"/>
          <w:rFonts w:ascii="Times New Roman" w:hAnsi="Times New Roman" w:cs="Times New Roman"/>
          <w:sz w:val="28"/>
          <w:szCs w:val="28"/>
        </w:rPr>
        <w:t>самых</w:t>
      </w:r>
      <w:proofErr w:type="gramEnd"/>
      <w:r w:rsidRPr="008A65A0">
        <w:rPr>
          <w:rStyle w:val="af"/>
          <w:rFonts w:ascii="Times New Roman" w:hAnsi="Times New Roman" w:cs="Times New Roman"/>
          <w:sz w:val="28"/>
          <w:szCs w:val="28"/>
        </w:rPr>
        <w:t xml:space="preserve"> многочисленных. Одна из основных – лев Аслан, являющийся аналогом Иисуса Христа.</w:t>
      </w:r>
      <w:r w:rsidRPr="008A65A0">
        <w:rPr>
          <w:rFonts w:ascii="Times New Roman" w:hAnsi="Times New Roman" w:cs="Times New Roman"/>
          <w:sz w:val="28"/>
          <w:szCs w:val="28"/>
        </w:rPr>
        <w:t xml:space="preserve"> Сходства многообразны: он жертвует своей жизнью за предателя, жители </w:t>
      </w:r>
      <w:proofErr w:type="spellStart"/>
      <w:r w:rsidRPr="008A65A0">
        <w:rPr>
          <w:rFonts w:ascii="Times New Roman" w:hAnsi="Times New Roman" w:cs="Times New Roman"/>
          <w:sz w:val="28"/>
          <w:szCs w:val="28"/>
        </w:rPr>
        <w:t>Нарнии</w:t>
      </w:r>
      <w:proofErr w:type="spellEnd"/>
      <w:r w:rsidRPr="008A65A0">
        <w:rPr>
          <w:rFonts w:ascii="Times New Roman" w:hAnsi="Times New Roman" w:cs="Times New Roman"/>
          <w:sz w:val="28"/>
          <w:szCs w:val="28"/>
        </w:rPr>
        <w:t xml:space="preserve"> признают его как своего «короля», верующие совершают паломничество в страну после смерти и, в конце концов, он возвращается в </w:t>
      </w:r>
      <w:proofErr w:type="spellStart"/>
      <w:r w:rsidRPr="008A65A0">
        <w:rPr>
          <w:rFonts w:ascii="Times New Roman" w:hAnsi="Times New Roman" w:cs="Times New Roman"/>
          <w:sz w:val="28"/>
          <w:szCs w:val="28"/>
        </w:rPr>
        <w:t>Нарнию</w:t>
      </w:r>
      <w:proofErr w:type="spellEnd"/>
      <w:r w:rsidRPr="008A65A0">
        <w:rPr>
          <w:rFonts w:ascii="Times New Roman" w:hAnsi="Times New Roman" w:cs="Times New Roman"/>
          <w:sz w:val="28"/>
          <w:szCs w:val="28"/>
        </w:rPr>
        <w:t xml:space="preserve"> в последний день, чтобы </w:t>
      </w:r>
      <w:r w:rsidRPr="008A65A0">
        <w:rPr>
          <w:rStyle w:val="alt-edited"/>
          <w:rFonts w:ascii="Times New Roman" w:hAnsi="Times New Roman" w:cs="Times New Roman"/>
          <w:sz w:val="28"/>
          <w:szCs w:val="28"/>
        </w:rPr>
        <w:t>пройти последний суд.</w:t>
      </w:r>
    </w:p>
    <w:p w:rsidR="004D36CC" w:rsidRPr="00C0224D" w:rsidRDefault="004D36CC" w:rsidP="004D36CC">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 С. </w:t>
      </w:r>
      <w:r w:rsidRPr="00C0224D">
        <w:rPr>
          <w:rFonts w:ascii="Times New Roman" w:hAnsi="Times New Roman" w:cs="Times New Roman"/>
          <w:sz w:val="28"/>
          <w:szCs w:val="28"/>
        </w:rPr>
        <w:t xml:space="preserve">Льюис адаптирует идею распятия Христа в своем фантастическом романе «Лев, колдунья и платяной шкаф». Он умело сплел религиозные и развлекательные темы для детской книги. Льюис использует важное событие из Нового Завета, превращая его в рассказ об искуплении. При этом он использует </w:t>
      </w:r>
      <w:proofErr w:type="spellStart"/>
      <w:r w:rsidRPr="00C0224D">
        <w:rPr>
          <w:rFonts w:ascii="Times New Roman" w:hAnsi="Times New Roman" w:cs="Times New Roman"/>
          <w:sz w:val="28"/>
          <w:szCs w:val="28"/>
        </w:rPr>
        <w:t>Эдмунда</w:t>
      </w:r>
      <w:proofErr w:type="spellEnd"/>
      <w:r w:rsidRPr="00C0224D">
        <w:rPr>
          <w:rFonts w:ascii="Times New Roman" w:hAnsi="Times New Roman" w:cs="Times New Roman"/>
          <w:sz w:val="28"/>
          <w:szCs w:val="28"/>
        </w:rPr>
        <w:t>, персонажа, который предает своего спасителя Аслана. Вообще, мотивом этой темы является введение других тем, таких как злые действия, прощение и искупление.</w:t>
      </w:r>
    </w:p>
    <w:p w:rsidR="004D36CC" w:rsidRPr="00C0224D" w:rsidRDefault="004D36CC" w:rsidP="004D36CC">
      <w:pPr>
        <w:spacing w:after="0" w:line="360" w:lineRule="auto"/>
        <w:ind w:firstLine="708"/>
        <w:jc w:val="both"/>
        <w:rPr>
          <w:rFonts w:ascii="Times New Roman" w:hAnsi="Times New Roman" w:cs="Times New Roman"/>
          <w:sz w:val="28"/>
          <w:szCs w:val="28"/>
        </w:rPr>
      </w:pPr>
      <w:r w:rsidRPr="00C0224D">
        <w:rPr>
          <w:rFonts w:ascii="Times New Roman" w:hAnsi="Times New Roman" w:cs="Times New Roman"/>
          <w:sz w:val="28"/>
          <w:szCs w:val="28"/>
        </w:rPr>
        <w:t xml:space="preserve">Однако, несмотря на предательство, Аслан отдал свою жизнь, чтобы спасти </w:t>
      </w:r>
      <w:proofErr w:type="spellStart"/>
      <w:r w:rsidRPr="00C0224D">
        <w:rPr>
          <w:rFonts w:ascii="Times New Roman" w:hAnsi="Times New Roman" w:cs="Times New Roman"/>
          <w:sz w:val="28"/>
          <w:szCs w:val="28"/>
        </w:rPr>
        <w:t>Эдмунда</w:t>
      </w:r>
      <w:proofErr w:type="spellEnd"/>
      <w:r w:rsidRPr="00C0224D">
        <w:rPr>
          <w:rFonts w:ascii="Times New Roman" w:hAnsi="Times New Roman" w:cs="Times New Roman"/>
          <w:sz w:val="28"/>
          <w:szCs w:val="28"/>
        </w:rPr>
        <w:t xml:space="preserve"> и позволить ему жить так же, как Христос отдал свою жизнь, чтобы заплатить долг, который не могли заплатить люди. </w:t>
      </w:r>
    </w:p>
    <w:p w:rsidR="004D36CC" w:rsidRPr="00C0224D" w:rsidRDefault="004D36CC" w:rsidP="004D36CC">
      <w:pPr>
        <w:spacing w:after="0" w:line="360" w:lineRule="auto"/>
        <w:ind w:firstLine="708"/>
        <w:jc w:val="both"/>
        <w:rPr>
          <w:rFonts w:ascii="Times New Roman" w:hAnsi="Times New Roman" w:cs="Times New Roman"/>
          <w:sz w:val="28"/>
          <w:szCs w:val="28"/>
        </w:rPr>
      </w:pPr>
      <w:proofErr w:type="spellStart"/>
      <w:r w:rsidRPr="00C0224D">
        <w:rPr>
          <w:rFonts w:ascii="Times New Roman" w:hAnsi="Times New Roman" w:cs="Times New Roman"/>
          <w:sz w:val="28"/>
          <w:szCs w:val="28"/>
        </w:rPr>
        <w:t>Эдмунд</w:t>
      </w:r>
      <w:proofErr w:type="spellEnd"/>
      <w:r w:rsidRPr="00C0224D">
        <w:rPr>
          <w:rFonts w:ascii="Times New Roman" w:hAnsi="Times New Roman" w:cs="Times New Roman"/>
          <w:sz w:val="28"/>
          <w:szCs w:val="28"/>
        </w:rPr>
        <w:t xml:space="preserve">, третий старший брат из четырех, был создан, чтобы представлять предательство спасителя, Аслана, льва, который является Королем </w:t>
      </w:r>
      <w:proofErr w:type="spellStart"/>
      <w:r w:rsidRPr="00C0224D">
        <w:rPr>
          <w:rFonts w:ascii="Times New Roman" w:hAnsi="Times New Roman" w:cs="Times New Roman"/>
          <w:sz w:val="28"/>
          <w:szCs w:val="28"/>
        </w:rPr>
        <w:t>Нарнии</w:t>
      </w:r>
      <w:proofErr w:type="spellEnd"/>
      <w:r w:rsidRPr="00C0224D">
        <w:rPr>
          <w:rFonts w:ascii="Times New Roman" w:hAnsi="Times New Roman" w:cs="Times New Roman"/>
          <w:sz w:val="28"/>
          <w:szCs w:val="28"/>
        </w:rPr>
        <w:t xml:space="preserve">. </w:t>
      </w:r>
      <w:proofErr w:type="spellStart"/>
      <w:r w:rsidRPr="00C0224D">
        <w:rPr>
          <w:rFonts w:ascii="Times New Roman" w:hAnsi="Times New Roman" w:cs="Times New Roman"/>
          <w:sz w:val="28"/>
          <w:szCs w:val="28"/>
        </w:rPr>
        <w:t>Эдмунд</w:t>
      </w:r>
      <w:proofErr w:type="spellEnd"/>
      <w:r w:rsidRPr="00C0224D">
        <w:rPr>
          <w:rFonts w:ascii="Times New Roman" w:hAnsi="Times New Roman" w:cs="Times New Roman"/>
          <w:sz w:val="28"/>
          <w:szCs w:val="28"/>
        </w:rPr>
        <w:t xml:space="preserve"> приводит к тому, что Аслан страдает из-за этого, так как его жизнь быстро подчиняется злой «Белой ведьме». Это похоже на жизнь грешника, которая после смерти попадает под власть Сатаны. «Белая ведьма» играет на жадности и </w:t>
      </w:r>
      <w:proofErr w:type="gramStart"/>
      <w:r w:rsidRPr="00C0224D">
        <w:rPr>
          <w:rFonts w:ascii="Times New Roman" w:hAnsi="Times New Roman" w:cs="Times New Roman"/>
          <w:sz w:val="28"/>
          <w:szCs w:val="28"/>
        </w:rPr>
        <w:t>эгоизме</w:t>
      </w:r>
      <w:proofErr w:type="gramEnd"/>
      <w:r w:rsidRPr="00C0224D">
        <w:rPr>
          <w:rFonts w:ascii="Times New Roman" w:hAnsi="Times New Roman" w:cs="Times New Roman"/>
          <w:sz w:val="28"/>
          <w:szCs w:val="28"/>
        </w:rPr>
        <w:t xml:space="preserve"> </w:t>
      </w:r>
      <w:proofErr w:type="spellStart"/>
      <w:r w:rsidRPr="00C0224D">
        <w:rPr>
          <w:rFonts w:ascii="Times New Roman" w:hAnsi="Times New Roman" w:cs="Times New Roman"/>
          <w:sz w:val="28"/>
          <w:szCs w:val="28"/>
        </w:rPr>
        <w:t>Эдмунда</w:t>
      </w:r>
      <w:proofErr w:type="spellEnd"/>
      <w:r w:rsidRPr="00C0224D">
        <w:rPr>
          <w:rFonts w:ascii="Times New Roman" w:hAnsi="Times New Roman" w:cs="Times New Roman"/>
          <w:sz w:val="28"/>
          <w:szCs w:val="28"/>
        </w:rPr>
        <w:t xml:space="preserve">, поскольку она обещает ему, что сделает его принцем и даст ему власть и могущество, которые он желает. По глупости, </w:t>
      </w:r>
      <w:proofErr w:type="spellStart"/>
      <w:r w:rsidRPr="00C0224D">
        <w:rPr>
          <w:rFonts w:ascii="Times New Roman" w:hAnsi="Times New Roman" w:cs="Times New Roman"/>
          <w:sz w:val="28"/>
          <w:szCs w:val="28"/>
        </w:rPr>
        <w:t>Эдмунд</w:t>
      </w:r>
      <w:proofErr w:type="spellEnd"/>
      <w:r w:rsidRPr="00C0224D">
        <w:rPr>
          <w:rFonts w:ascii="Times New Roman" w:hAnsi="Times New Roman" w:cs="Times New Roman"/>
          <w:sz w:val="28"/>
          <w:szCs w:val="28"/>
        </w:rPr>
        <w:t xml:space="preserve"> ест и пьет то, что она ему дает, и «комбинация собственных недостатков </w:t>
      </w:r>
      <w:proofErr w:type="spellStart"/>
      <w:r w:rsidRPr="00C0224D">
        <w:rPr>
          <w:rFonts w:ascii="Times New Roman" w:hAnsi="Times New Roman" w:cs="Times New Roman"/>
          <w:sz w:val="28"/>
          <w:szCs w:val="28"/>
        </w:rPr>
        <w:t>Эдмунда</w:t>
      </w:r>
      <w:proofErr w:type="spellEnd"/>
      <w:r w:rsidRPr="00C0224D">
        <w:rPr>
          <w:rFonts w:ascii="Times New Roman" w:hAnsi="Times New Roman" w:cs="Times New Roman"/>
          <w:sz w:val="28"/>
          <w:szCs w:val="28"/>
        </w:rPr>
        <w:t xml:space="preserve"> и власть ведьмы делает его предателем для его братьев и сестер».</w:t>
      </w:r>
    </w:p>
    <w:p w:rsidR="004D36CC" w:rsidRPr="005C745A" w:rsidRDefault="004D36CC" w:rsidP="004D36CC">
      <w:pPr>
        <w:spacing w:after="0" w:line="360" w:lineRule="auto"/>
        <w:ind w:firstLine="708"/>
        <w:jc w:val="both"/>
        <w:rPr>
          <w:rFonts w:ascii="Times New Roman" w:eastAsia="Times New Roman" w:hAnsi="Times New Roman" w:cs="Times New Roman"/>
          <w:sz w:val="28"/>
          <w:szCs w:val="24"/>
          <w:lang w:eastAsia="ru-RU"/>
        </w:rPr>
      </w:pPr>
      <w:r w:rsidRPr="00C0224D">
        <w:rPr>
          <w:rFonts w:ascii="Times New Roman" w:eastAsia="Times New Roman" w:hAnsi="Times New Roman" w:cs="Times New Roman"/>
          <w:sz w:val="28"/>
          <w:szCs w:val="24"/>
          <w:lang w:eastAsia="ru-RU"/>
        </w:rPr>
        <w:t xml:space="preserve">Обжорство </w:t>
      </w:r>
      <w:proofErr w:type="spellStart"/>
      <w:r w:rsidRPr="00C0224D">
        <w:rPr>
          <w:rFonts w:ascii="Times New Roman" w:eastAsia="Times New Roman" w:hAnsi="Times New Roman" w:cs="Times New Roman"/>
          <w:sz w:val="28"/>
          <w:szCs w:val="24"/>
          <w:lang w:eastAsia="ru-RU"/>
        </w:rPr>
        <w:t>Эдмунда</w:t>
      </w:r>
      <w:proofErr w:type="spellEnd"/>
      <w:r w:rsidRPr="00C0224D">
        <w:rPr>
          <w:rFonts w:ascii="Times New Roman" w:eastAsia="Times New Roman" w:hAnsi="Times New Roman" w:cs="Times New Roman"/>
          <w:sz w:val="28"/>
          <w:szCs w:val="24"/>
          <w:lang w:eastAsia="ru-RU"/>
        </w:rPr>
        <w:t xml:space="preserve"> </w:t>
      </w:r>
      <w:proofErr w:type="spellStart"/>
      <w:r w:rsidRPr="00C0224D">
        <w:rPr>
          <w:rFonts w:ascii="Times New Roman" w:eastAsia="Times New Roman" w:hAnsi="Times New Roman" w:cs="Times New Roman"/>
          <w:sz w:val="28"/>
          <w:szCs w:val="24"/>
          <w:lang w:eastAsia="ru-RU"/>
        </w:rPr>
        <w:t>лукумом</w:t>
      </w:r>
      <w:proofErr w:type="spellEnd"/>
      <w:r w:rsidRPr="00C0224D">
        <w:rPr>
          <w:rFonts w:ascii="Times New Roman" w:eastAsia="Times New Roman" w:hAnsi="Times New Roman" w:cs="Times New Roman"/>
          <w:sz w:val="28"/>
          <w:szCs w:val="24"/>
          <w:lang w:eastAsia="ru-RU"/>
        </w:rPr>
        <w:t xml:space="preserve">, который дала ему ведьма, представляет корень того греха, который он совершил. Это похоже на непослушание Адама и Евы, когда они желают съесть плод Древа познания добра и зла в </w:t>
      </w:r>
      <w:r w:rsidRPr="00C0224D">
        <w:rPr>
          <w:rFonts w:ascii="Times New Roman" w:eastAsia="Times New Roman" w:hAnsi="Times New Roman" w:cs="Times New Roman"/>
          <w:sz w:val="28"/>
          <w:szCs w:val="24"/>
          <w:lang w:eastAsia="ru-RU"/>
        </w:rPr>
        <w:lastRenderedPageBreak/>
        <w:t xml:space="preserve">Библии, поскольку они не послушали требований и сдались так же, как и  </w:t>
      </w:r>
      <w:proofErr w:type="spellStart"/>
      <w:r w:rsidRPr="00C0224D">
        <w:rPr>
          <w:rFonts w:ascii="Times New Roman" w:eastAsia="Times New Roman" w:hAnsi="Times New Roman" w:cs="Times New Roman"/>
          <w:sz w:val="28"/>
          <w:szCs w:val="24"/>
          <w:lang w:eastAsia="ru-RU"/>
        </w:rPr>
        <w:t>Эдмунда</w:t>
      </w:r>
      <w:proofErr w:type="spellEnd"/>
      <w:r w:rsidRPr="005C745A">
        <w:rPr>
          <w:rFonts w:ascii="Times New Roman" w:eastAsia="Times New Roman" w:hAnsi="Times New Roman" w:cs="Times New Roman"/>
          <w:sz w:val="28"/>
          <w:szCs w:val="24"/>
          <w:lang w:eastAsia="ru-RU"/>
        </w:rPr>
        <w:t xml:space="preserve"> </w:t>
      </w:r>
      <w:r w:rsidRPr="005C745A">
        <w:rPr>
          <w:rFonts w:ascii="Times New Roman" w:eastAsia="Times New Roman" w:hAnsi="Times New Roman" w:cs="Times New Roman"/>
          <w:sz w:val="28"/>
          <w:szCs w:val="28"/>
          <w:lang w:eastAsia="ru-RU"/>
        </w:rPr>
        <w:t>[71</w:t>
      </w:r>
      <w:r w:rsidRPr="005C745A">
        <w:rPr>
          <w:rFonts w:ascii="Times New Roman" w:hAnsi="Times New Roman" w:cs="Times New Roman"/>
          <w:sz w:val="28"/>
          <w:szCs w:val="28"/>
        </w:rPr>
        <w:t>].</w:t>
      </w:r>
    </w:p>
    <w:p w:rsidR="004D36CC" w:rsidRPr="00C0224D" w:rsidRDefault="004D36CC" w:rsidP="004D36CC">
      <w:pPr>
        <w:spacing w:after="0" w:line="360" w:lineRule="auto"/>
        <w:ind w:firstLine="708"/>
        <w:jc w:val="both"/>
        <w:rPr>
          <w:rFonts w:ascii="Times New Roman" w:eastAsia="Times New Roman" w:hAnsi="Times New Roman" w:cs="Times New Roman"/>
          <w:sz w:val="28"/>
          <w:szCs w:val="24"/>
          <w:lang w:eastAsia="ru-RU"/>
        </w:rPr>
      </w:pPr>
      <w:r w:rsidRPr="00C0224D">
        <w:rPr>
          <w:rFonts w:ascii="Times New Roman" w:eastAsia="Times New Roman" w:hAnsi="Times New Roman" w:cs="Times New Roman"/>
          <w:sz w:val="28"/>
          <w:szCs w:val="24"/>
          <w:lang w:eastAsia="ru-RU"/>
        </w:rPr>
        <w:t xml:space="preserve">Эта </w:t>
      </w:r>
      <w:proofErr w:type="spellStart"/>
      <w:r w:rsidRPr="00C0224D">
        <w:rPr>
          <w:rFonts w:ascii="Times New Roman" w:eastAsia="Times New Roman" w:hAnsi="Times New Roman" w:cs="Times New Roman"/>
          <w:sz w:val="28"/>
          <w:szCs w:val="24"/>
          <w:lang w:eastAsia="ru-RU"/>
        </w:rPr>
        <w:t>интертекстуальная</w:t>
      </w:r>
      <w:proofErr w:type="spellEnd"/>
      <w:r w:rsidRPr="00C0224D">
        <w:rPr>
          <w:rFonts w:ascii="Times New Roman" w:eastAsia="Times New Roman" w:hAnsi="Times New Roman" w:cs="Times New Roman"/>
          <w:sz w:val="28"/>
          <w:szCs w:val="24"/>
          <w:lang w:eastAsia="ru-RU"/>
        </w:rPr>
        <w:t xml:space="preserve"> связь, объединяющая библейский </w:t>
      </w:r>
      <w:r>
        <w:rPr>
          <w:rFonts w:ascii="Times New Roman" w:eastAsia="Times New Roman" w:hAnsi="Times New Roman" w:cs="Times New Roman"/>
          <w:sz w:val="28"/>
          <w:szCs w:val="24"/>
          <w:lang w:eastAsia="ru-RU"/>
        </w:rPr>
        <w:t>образ</w:t>
      </w:r>
      <w:r w:rsidRPr="00C0224D">
        <w:rPr>
          <w:rFonts w:ascii="Times New Roman" w:eastAsia="Times New Roman" w:hAnsi="Times New Roman" w:cs="Times New Roman"/>
          <w:sz w:val="28"/>
          <w:szCs w:val="24"/>
          <w:lang w:eastAsia="ru-RU"/>
        </w:rPr>
        <w:t xml:space="preserve"> с вымышленным персонажем, излагает и иллюстрирует христианский взгляд на мир внутри персонажей, подчеркивая сюжет. Имея христианскую субкультуру, она вводит христианский жанр, чтобы ясно научить аудиторию представлению и мотивам веры.</w:t>
      </w:r>
    </w:p>
    <w:p w:rsidR="004D36CC" w:rsidRDefault="004D36CC" w:rsidP="004D36CC">
      <w:pPr>
        <w:spacing w:after="0" w:line="360" w:lineRule="auto"/>
        <w:ind w:firstLine="708"/>
        <w:jc w:val="both"/>
        <w:rPr>
          <w:rFonts w:ascii="Times New Roman" w:hAnsi="Times New Roman" w:cs="Times New Roman"/>
          <w:sz w:val="28"/>
        </w:rPr>
      </w:pPr>
      <w:r w:rsidRPr="00C55274">
        <w:rPr>
          <w:rFonts w:ascii="Times New Roman" w:hAnsi="Times New Roman" w:cs="Times New Roman"/>
          <w:sz w:val="28"/>
        </w:rPr>
        <w:t xml:space="preserve">В рамках этой идеи лев, Аслан, представлен как «спаситель </w:t>
      </w:r>
      <w:proofErr w:type="spellStart"/>
      <w:r w:rsidRPr="00C55274">
        <w:rPr>
          <w:rFonts w:ascii="Times New Roman" w:hAnsi="Times New Roman" w:cs="Times New Roman"/>
          <w:sz w:val="28"/>
        </w:rPr>
        <w:t>Эдмунда</w:t>
      </w:r>
      <w:proofErr w:type="spellEnd"/>
      <w:r w:rsidRPr="00C55274">
        <w:rPr>
          <w:rFonts w:ascii="Times New Roman" w:hAnsi="Times New Roman" w:cs="Times New Roman"/>
          <w:sz w:val="28"/>
        </w:rPr>
        <w:t xml:space="preserve">» и Христос, символизирующий христианство, так как он отдал свою жизнь, чтобы спасти </w:t>
      </w:r>
      <w:proofErr w:type="spellStart"/>
      <w:r w:rsidRPr="00C55274">
        <w:rPr>
          <w:rFonts w:ascii="Times New Roman" w:hAnsi="Times New Roman" w:cs="Times New Roman"/>
          <w:sz w:val="28"/>
        </w:rPr>
        <w:t>Эдмунда</w:t>
      </w:r>
      <w:proofErr w:type="spellEnd"/>
      <w:r w:rsidRPr="00C55274">
        <w:rPr>
          <w:rFonts w:ascii="Times New Roman" w:hAnsi="Times New Roman" w:cs="Times New Roman"/>
          <w:sz w:val="28"/>
        </w:rPr>
        <w:t xml:space="preserve"> и позволить ему жить дальше. Смерть Аслана и возвращение к жизни - это изображение искупления Христа, который умер за сыновей Адама (в этом контексте именно </w:t>
      </w:r>
      <w:proofErr w:type="spellStart"/>
      <w:r w:rsidRPr="00C55274">
        <w:rPr>
          <w:rFonts w:ascii="Times New Roman" w:hAnsi="Times New Roman" w:cs="Times New Roman"/>
          <w:sz w:val="28"/>
        </w:rPr>
        <w:t>Эдмунда</w:t>
      </w:r>
      <w:proofErr w:type="spellEnd"/>
      <w:r w:rsidRPr="00C55274">
        <w:rPr>
          <w:rFonts w:ascii="Times New Roman" w:hAnsi="Times New Roman" w:cs="Times New Roman"/>
          <w:sz w:val="28"/>
        </w:rPr>
        <w:t xml:space="preserve">). Однако Аслан снова поднимается, что представляет собой воскрешение. Это относится к христианству, потому что в Библии считается, что распятие Иисуса заменяет жертвы, которые исходят от грешников, освобождая их от наказания. Это связано с тем, как Аслан не сражался с Белой ведьмой, но вместо этого отдал свою жизнь. </w:t>
      </w:r>
    </w:p>
    <w:p w:rsidR="004D36CC" w:rsidRPr="00E73996" w:rsidRDefault="004D36CC" w:rsidP="004D36CC">
      <w:pPr>
        <w:spacing w:after="0" w:line="360" w:lineRule="auto"/>
        <w:ind w:firstLine="708"/>
        <w:jc w:val="both"/>
        <w:rPr>
          <w:rFonts w:ascii="Times New Roman" w:hAnsi="Times New Roman" w:cs="Times New Roman"/>
          <w:sz w:val="28"/>
          <w:szCs w:val="28"/>
        </w:rPr>
      </w:pPr>
      <w:r w:rsidRPr="00E73996">
        <w:rPr>
          <w:rFonts w:ascii="Times New Roman" w:hAnsi="Times New Roman" w:cs="Times New Roman"/>
          <w:sz w:val="28"/>
          <w:szCs w:val="28"/>
        </w:rPr>
        <w:t>В романе постоянно поднимаются вопросы культуры и веры, поскольку в нем говорится, что политически правильное, гуманистическое,  либеральное сообщество просто не привыкло думать о зле как о чем-то, с чем нужно сражаться, и что такие бои не только правильны, но и доблестны</w:t>
      </w:r>
      <w:r w:rsidRPr="00333402">
        <w:rPr>
          <w:rFonts w:ascii="Times New Roman" w:hAnsi="Times New Roman" w:cs="Times New Roman"/>
          <w:sz w:val="28"/>
          <w:szCs w:val="28"/>
        </w:rPr>
        <w:t xml:space="preserve">. </w:t>
      </w:r>
      <w:r w:rsidRPr="00E73996">
        <w:rPr>
          <w:rFonts w:ascii="Times New Roman" w:hAnsi="Times New Roman" w:cs="Times New Roman"/>
          <w:sz w:val="28"/>
          <w:szCs w:val="28"/>
        </w:rPr>
        <w:t xml:space="preserve">Это похоже на то, что Аслан не убивал саму Белую Ведьму, поскольку это неправильно. Предполагая, что Аслан, представленный как Иисус, и Белая ведьма, являющаяся сатаной, это помогает понять происходящую духовную войну между Богом и сатаной, добром и злом: </w:t>
      </w:r>
      <w:r w:rsidRPr="00E73996">
        <w:rPr>
          <w:rFonts w:ascii="Times New Roman" w:eastAsia="Times New Roman" w:hAnsi="Times New Roman" w:cs="Times New Roman"/>
          <w:sz w:val="28"/>
          <w:szCs w:val="28"/>
          <w:lang w:eastAsia="ru-RU"/>
        </w:rPr>
        <w:t xml:space="preserve"> Видящие тебя всматриваются в тебя, размышляют о тебе: «тот ли это человек, который колебал землю, потрясал </w:t>
      </w:r>
      <w:proofErr w:type="spellStart"/>
      <w:r w:rsidRPr="00E73996">
        <w:rPr>
          <w:rFonts w:ascii="Times New Roman" w:eastAsia="Times New Roman" w:hAnsi="Times New Roman" w:cs="Times New Roman"/>
          <w:sz w:val="28"/>
          <w:szCs w:val="28"/>
          <w:lang w:eastAsia="ru-RU"/>
        </w:rPr>
        <w:t>царства</w:t>
      </w:r>
      <w:proofErr w:type="gramStart"/>
      <w:r w:rsidRPr="00E73996">
        <w:rPr>
          <w:rFonts w:ascii="Times New Roman" w:eastAsia="Times New Roman" w:hAnsi="Times New Roman" w:cs="Times New Roman"/>
          <w:sz w:val="28"/>
          <w:szCs w:val="28"/>
          <w:lang w:eastAsia="ru-RU"/>
        </w:rPr>
        <w:t>,в</w:t>
      </w:r>
      <w:proofErr w:type="gramEnd"/>
      <w:r w:rsidRPr="00E73996">
        <w:rPr>
          <w:rFonts w:ascii="Times New Roman" w:eastAsia="Times New Roman" w:hAnsi="Times New Roman" w:cs="Times New Roman"/>
          <w:sz w:val="28"/>
          <w:szCs w:val="28"/>
          <w:lang w:eastAsia="ru-RU"/>
        </w:rPr>
        <w:t>селенную</w:t>
      </w:r>
      <w:proofErr w:type="spellEnd"/>
      <w:r w:rsidRPr="00E73996">
        <w:rPr>
          <w:rFonts w:ascii="Times New Roman" w:eastAsia="Times New Roman" w:hAnsi="Times New Roman" w:cs="Times New Roman"/>
          <w:sz w:val="28"/>
          <w:szCs w:val="28"/>
          <w:lang w:eastAsia="ru-RU"/>
        </w:rPr>
        <w:t xml:space="preserve"> сделал пустынею и разрушал города ее, пленников своих не отпускал домой</w:t>
      </w:r>
      <w:r w:rsidRPr="00BA5D90">
        <w:rPr>
          <w:rFonts w:ascii="Times New Roman" w:eastAsia="Times New Roman" w:hAnsi="Times New Roman" w:cs="Times New Roman"/>
          <w:sz w:val="28"/>
          <w:szCs w:val="28"/>
          <w:lang w:eastAsia="ru-RU"/>
        </w:rPr>
        <w:t>?»</w:t>
      </w:r>
      <w:r w:rsidRPr="00BA5D90">
        <w:rPr>
          <w:rFonts w:ascii="Times New Roman" w:hAnsi="Times New Roman" w:cs="Times New Roman"/>
          <w:sz w:val="28"/>
          <w:szCs w:val="28"/>
        </w:rPr>
        <w:t xml:space="preserve"> (</w:t>
      </w:r>
      <w:proofErr w:type="spellStart"/>
      <w:r w:rsidRPr="00BA5D90">
        <w:rPr>
          <w:rFonts w:ascii="Times New Roman" w:hAnsi="Times New Roman" w:cs="Times New Roman"/>
          <w:sz w:val="28"/>
          <w:szCs w:val="28"/>
        </w:rPr>
        <w:t>Исаи</w:t>
      </w:r>
      <w:proofErr w:type="spellEnd"/>
      <w:r w:rsidRPr="00BA5D90">
        <w:rPr>
          <w:rFonts w:ascii="Times New Roman" w:hAnsi="Times New Roman" w:cs="Times New Roman"/>
          <w:sz w:val="28"/>
          <w:szCs w:val="28"/>
        </w:rPr>
        <w:t>. 14:12</w:t>
      </w:r>
      <w:r w:rsidRPr="00BA5D90">
        <w:t xml:space="preserve"> —</w:t>
      </w:r>
      <w:r w:rsidRPr="00BA5D90">
        <w:rPr>
          <w:rFonts w:ascii="Times New Roman" w:hAnsi="Times New Roman" w:cs="Times New Roman"/>
          <w:sz w:val="28"/>
          <w:szCs w:val="28"/>
        </w:rPr>
        <w:t>15).</w:t>
      </w:r>
    </w:p>
    <w:p w:rsidR="004D36CC" w:rsidRPr="00E73996" w:rsidRDefault="004D36CC" w:rsidP="004D36CC">
      <w:pPr>
        <w:spacing w:after="0" w:line="360" w:lineRule="auto"/>
        <w:ind w:firstLine="708"/>
        <w:jc w:val="both"/>
        <w:rPr>
          <w:rFonts w:ascii="Times New Roman" w:eastAsia="Times New Roman" w:hAnsi="Times New Roman" w:cs="Times New Roman"/>
          <w:sz w:val="28"/>
          <w:szCs w:val="28"/>
          <w:lang w:eastAsia="ru-RU"/>
        </w:rPr>
      </w:pPr>
      <w:r w:rsidRPr="00E73996">
        <w:rPr>
          <w:rFonts w:ascii="Times New Roman" w:hAnsi="Times New Roman" w:cs="Times New Roman"/>
          <w:sz w:val="28"/>
          <w:szCs w:val="28"/>
        </w:rPr>
        <w:t xml:space="preserve">Это говорит о том, что он представляет собой настоящее библейское учение о победе в битве и показывает, как Аслан - настоящий герой, </w:t>
      </w:r>
      <w:r w:rsidRPr="00E73996">
        <w:rPr>
          <w:rFonts w:ascii="Times New Roman" w:hAnsi="Times New Roman" w:cs="Times New Roman"/>
          <w:sz w:val="28"/>
          <w:szCs w:val="28"/>
        </w:rPr>
        <w:lastRenderedPageBreak/>
        <w:t>символизирующий то же, что Иисус. Это легко учит слушателей христианству и помогает их пониманию веры. Размышляя над реальными цитатами из исходного фактического источника, автор также создает драматический структурализм для создания собственной правдоподобной истории.</w:t>
      </w:r>
    </w:p>
    <w:p w:rsidR="004D36CC" w:rsidRPr="008A65A0" w:rsidRDefault="004D36CC" w:rsidP="004D36CC">
      <w:pPr>
        <w:spacing w:after="0" w:line="360" w:lineRule="auto"/>
        <w:ind w:firstLine="708"/>
        <w:jc w:val="both"/>
        <w:rPr>
          <w:rFonts w:ascii="Times New Roman" w:hAnsi="Times New Roman" w:cs="Times New Roman"/>
          <w:sz w:val="28"/>
          <w:szCs w:val="28"/>
        </w:rPr>
      </w:pPr>
      <w:r w:rsidRPr="008A65A0">
        <w:rPr>
          <w:rStyle w:val="alt-edited"/>
          <w:rFonts w:ascii="Times New Roman" w:hAnsi="Times New Roman" w:cs="Times New Roman"/>
          <w:sz w:val="28"/>
          <w:szCs w:val="28"/>
        </w:rPr>
        <w:t>Огромный лев, одинаково устрашающий и прекрасный, с</w:t>
      </w:r>
      <w:r w:rsidRPr="008A65A0">
        <w:rPr>
          <w:rFonts w:ascii="Times New Roman" w:hAnsi="Times New Roman" w:cs="Times New Roman"/>
          <w:sz w:val="28"/>
          <w:szCs w:val="28"/>
        </w:rPr>
        <w:t xml:space="preserve"> золотой светящейся гривой и сияющим мехом, он представляет собой «Воплощение </w:t>
      </w:r>
      <w:proofErr w:type="gramStart"/>
      <w:r w:rsidRPr="008A65A0">
        <w:rPr>
          <w:rFonts w:ascii="Times New Roman" w:hAnsi="Times New Roman" w:cs="Times New Roman"/>
          <w:sz w:val="28"/>
          <w:szCs w:val="28"/>
        </w:rPr>
        <w:t>великого</w:t>
      </w:r>
      <w:proofErr w:type="gramEnd"/>
      <w:r w:rsidRPr="008A65A0">
        <w:rPr>
          <w:rFonts w:ascii="Times New Roman" w:hAnsi="Times New Roman" w:cs="Times New Roman"/>
          <w:sz w:val="28"/>
          <w:szCs w:val="28"/>
        </w:rPr>
        <w:t xml:space="preserve">, славного и </w:t>
      </w:r>
      <w:proofErr w:type="spellStart"/>
      <w:r w:rsidRPr="008A65A0">
        <w:rPr>
          <w:rFonts w:ascii="Times New Roman" w:hAnsi="Times New Roman" w:cs="Times New Roman"/>
          <w:sz w:val="28"/>
          <w:szCs w:val="28"/>
        </w:rPr>
        <w:t>нуминического</w:t>
      </w:r>
      <w:proofErr w:type="spellEnd"/>
      <w:r w:rsidRPr="008A65A0">
        <w:rPr>
          <w:rFonts w:ascii="Times New Roman" w:hAnsi="Times New Roman" w:cs="Times New Roman"/>
          <w:sz w:val="28"/>
          <w:szCs w:val="28"/>
        </w:rPr>
        <w:t>». Его дыхание способно не только возвратить к жизни существа, превращенные в камень Белой Ведьмой, но и вселить спокойствие, смелость и мужество.</w:t>
      </w:r>
    </w:p>
    <w:p w:rsidR="004D36CC" w:rsidRPr="00B918AA" w:rsidRDefault="004D36CC" w:rsidP="004D36CC">
      <w:pPr>
        <w:pStyle w:val="2"/>
        <w:spacing w:before="0" w:beforeAutospacing="0" w:after="0" w:afterAutospacing="0" w:line="360" w:lineRule="auto"/>
        <w:ind w:firstLine="708"/>
        <w:jc w:val="both"/>
        <w:rPr>
          <w:b w:val="0"/>
          <w:sz w:val="28"/>
          <w:szCs w:val="28"/>
        </w:rPr>
      </w:pPr>
      <w:r w:rsidRPr="00B918AA">
        <w:rPr>
          <w:b w:val="0"/>
          <w:sz w:val="28"/>
          <w:szCs w:val="28"/>
        </w:rPr>
        <w:t xml:space="preserve">Мотив «святого дыхания» или «дыхания жизни» </w:t>
      </w:r>
      <w:proofErr w:type="spellStart"/>
      <w:r w:rsidRPr="00B918AA">
        <w:rPr>
          <w:b w:val="0"/>
          <w:sz w:val="28"/>
          <w:szCs w:val="28"/>
        </w:rPr>
        <w:t>нвосходит</w:t>
      </w:r>
      <w:proofErr w:type="spellEnd"/>
      <w:r w:rsidRPr="00B918AA">
        <w:rPr>
          <w:b w:val="0"/>
          <w:sz w:val="28"/>
          <w:szCs w:val="28"/>
        </w:rPr>
        <w:t xml:space="preserve"> к иудео-христианской культуре и </w:t>
      </w:r>
      <w:r w:rsidRPr="00B918AA">
        <w:rPr>
          <w:rStyle w:val="shorttext"/>
          <w:b w:val="0"/>
          <w:sz w:val="28"/>
          <w:szCs w:val="28"/>
        </w:rPr>
        <w:t xml:space="preserve">связан со Святым Духом. В Евангелие от Иоанна, </w:t>
      </w:r>
      <w:r w:rsidRPr="00B918AA">
        <w:rPr>
          <w:b w:val="0"/>
          <w:sz w:val="28"/>
          <w:szCs w:val="28"/>
        </w:rPr>
        <w:t xml:space="preserve">когда Иисус посещает своих апостолов после воскресения, он дышит на них: «Иисус же сказал им вторично: мир вам! как послал Меня Отец, так и Я посылаю вас. Сказав это, дунул, и говорит им: примите Духа </w:t>
      </w:r>
      <w:proofErr w:type="spellStart"/>
      <w:r w:rsidRPr="00B918AA">
        <w:rPr>
          <w:b w:val="0"/>
          <w:sz w:val="28"/>
          <w:szCs w:val="28"/>
        </w:rPr>
        <w:t>Святаго</w:t>
      </w:r>
      <w:proofErr w:type="spellEnd"/>
      <w:r w:rsidRPr="00B918AA">
        <w:rPr>
          <w:b w:val="0"/>
          <w:sz w:val="28"/>
          <w:szCs w:val="28"/>
        </w:rPr>
        <w:t>.  Кому простите грехи, тому простятся; на</w:t>
      </w:r>
      <w:r>
        <w:rPr>
          <w:b w:val="0"/>
          <w:sz w:val="28"/>
          <w:szCs w:val="28"/>
        </w:rPr>
        <w:t xml:space="preserve"> ком оставите, на том останутся</w:t>
      </w:r>
      <w:r w:rsidRPr="00B918AA">
        <w:rPr>
          <w:b w:val="0"/>
          <w:sz w:val="28"/>
          <w:szCs w:val="28"/>
        </w:rPr>
        <w:t xml:space="preserve">» </w:t>
      </w:r>
      <w:r w:rsidRPr="00A962CF">
        <w:rPr>
          <w:b w:val="0"/>
          <w:sz w:val="28"/>
          <w:szCs w:val="28"/>
        </w:rPr>
        <w:t>(</w:t>
      </w:r>
      <w:proofErr w:type="spellStart"/>
      <w:r w:rsidRPr="00A962CF">
        <w:rPr>
          <w:b w:val="0"/>
          <w:sz w:val="28"/>
          <w:szCs w:val="28"/>
        </w:rPr>
        <w:t>Иоан</w:t>
      </w:r>
      <w:proofErr w:type="spellEnd"/>
      <w:r w:rsidRPr="00A962CF">
        <w:rPr>
          <w:b w:val="0"/>
          <w:sz w:val="28"/>
          <w:szCs w:val="28"/>
        </w:rPr>
        <w:t xml:space="preserve">. 20:21 —23). </w:t>
      </w:r>
      <w:r>
        <w:rPr>
          <w:b w:val="0"/>
          <w:sz w:val="28"/>
          <w:szCs w:val="28"/>
        </w:rPr>
        <w:t>Дыхание Асл</w:t>
      </w:r>
      <w:r w:rsidRPr="00B918AA">
        <w:rPr>
          <w:b w:val="0"/>
          <w:sz w:val="28"/>
          <w:szCs w:val="28"/>
        </w:rPr>
        <w:t xml:space="preserve">ана </w:t>
      </w:r>
      <w:r>
        <w:rPr>
          <w:b w:val="0"/>
          <w:sz w:val="28"/>
          <w:szCs w:val="28"/>
        </w:rPr>
        <w:t>и</w:t>
      </w:r>
      <w:r w:rsidRPr="00B918AA">
        <w:rPr>
          <w:b w:val="0"/>
          <w:sz w:val="28"/>
          <w:szCs w:val="28"/>
        </w:rPr>
        <w:t xml:space="preserve">грает ту же роль, что можно увидеть в книге «Лев, колдунья и платиной шкаф», когда он прощает предательство </w:t>
      </w:r>
      <w:proofErr w:type="spellStart"/>
      <w:r w:rsidRPr="00B918AA">
        <w:rPr>
          <w:b w:val="0"/>
          <w:sz w:val="28"/>
          <w:szCs w:val="28"/>
        </w:rPr>
        <w:t>Эдмунда</w:t>
      </w:r>
      <w:proofErr w:type="spellEnd"/>
      <w:r w:rsidRPr="00B918AA">
        <w:rPr>
          <w:b w:val="0"/>
          <w:sz w:val="28"/>
          <w:szCs w:val="28"/>
        </w:rPr>
        <w:t xml:space="preserve"> и дышит на него, чтобы передать ему свою благодать. </w:t>
      </w:r>
    </w:p>
    <w:p w:rsidR="005F73F5" w:rsidRDefault="005F73F5" w:rsidP="005F73F5">
      <w:pPr>
        <w:spacing w:after="0" w:line="360" w:lineRule="auto"/>
        <w:ind w:firstLine="708"/>
        <w:jc w:val="both"/>
        <w:rPr>
          <w:rFonts w:ascii="Times New Roman" w:hAnsi="Times New Roman" w:cs="Times New Roman"/>
          <w:sz w:val="28"/>
          <w:szCs w:val="28"/>
        </w:rPr>
      </w:pPr>
      <w:bookmarkStart w:id="0" w:name="661"/>
      <w:r w:rsidRPr="005D3CDF">
        <w:rPr>
          <w:rFonts w:ascii="Times New Roman" w:hAnsi="Times New Roman" w:cs="Times New Roman"/>
          <w:sz w:val="28"/>
          <w:szCs w:val="28"/>
        </w:rPr>
        <w:t xml:space="preserve">Один из наиболее ярких примеров использования </w:t>
      </w:r>
      <w:proofErr w:type="spellStart"/>
      <w:r w:rsidRPr="005D3CDF">
        <w:rPr>
          <w:rFonts w:ascii="Times New Roman" w:hAnsi="Times New Roman" w:cs="Times New Roman"/>
          <w:sz w:val="28"/>
          <w:szCs w:val="28"/>
        </w:rPr>
        <w:t>интертекстуальности</w:t>
      </w:r>
      <w:proofErr w:type="spellEnd"/>
      <w:r w:rsidRPr="005D3CDF">
        <w:rPr>
          <w:rFonts w:ascii="Times New Roman" w:hAnsi="Times New Roman" w:cs="Times New Roman"/>
          <w:sz w:val="28"/>
          <w:szCs w:val="28"/>
        </w:rPr>
        <w:t xml:space="preserve"> можно увидеть в произведениях </w:t>
      </w:r>
      <w:proofErr w:type="spellStart"/>
      <w:r w:rsidRPr="005D3CDF">
        <w:rPr>
          <w:rFonts w:ascii="Times New Roman" w:hAnsi="Times New Roman" w:cs="Times New Roman"/>
          <w:sz w:val="28"/>
          <w:szCs w:val="28"/>
        </w:rPr>
        <w:t>Клайва</w:t>
      </w:r>
      <w:proofErr w:type="spellEnd"/>
      <w:r w:rsidRPr="005D3CDF">
        <w:rPr>
          <w:rFonts w:ascii="Times New Roman" w:hAnsi="Times New Roman" w:cs="Times New Roman"/>
          <w:sz w:val="28"/>
          <w:szCs w:val="28"/>
        </w:rPr>
        <w:t xml:space="preserve"> </w:t>
      </w:r>
      <w:r>
        <w:rPr>
          <w:rFonts w:ascii="Times New Roman" w:hAnsi="Times New Roman" w:cs="Times New Roman"/>
          <w:sz w:val="28"/>
          <w:szCs w:val="28"/>
        </w:rPr>
        <w:t xml:space="preserve">С. </w:t>
      </w:r>
      <w:r w:rsidRPr="005D3CDF">
        <w:rPr>
          <w:rFonts w:ascii="Times New Roman" w:hAnsi="Times New Roman" w:cs="Times New Roman"/>
          <w:sz w:val="28"/>
          <w:szCs w:val="28"/>
        </w:rPr>
        <w:t>Льюиса.</w:t>
      </w:r>
    </w:p>
    <w:p w:rsidR="005F73F5" w:rsidRPr="00A320FE" w:rsidRDefault="005F73F5" w:rsidP="005F73F5">
      <w:pPr>
        <w:spacing w:after="0" w:line="360" w:lineRule="auto"/>
        <w:ind w:firstLine="708"/>
        <w:jc w:val="both"/>
        <w:rPr>
          <w:rFonts w:ascii="Times New Roman" w:hAnsi="Times New Roman" w:cs="Times New Roman"/>
          <w:sz w:val="28"/>
          <w:szCs w:val="28"/>
          <w:lang w:val="en-US"/>
        </w:rPr>
      </w:pPr>
      <w:r>
        <w:rPr>
          <w:rFonts w:ascii="Times New Roman" w:hAnsi="Times New Roman" w:cs="Times New Roman"/>
          <w:sz w:val="28"/>
          <w:szCs w:val="28"/>
        </w:rPr>
        <w:t>В</w:t>
      </w:r>
      <w:r w:rsidRPr="00A320FE">
        <w:rPr>
          <w:rFonts w:ascii="Times New Roman" w:hAnsi="Times New Roman" w:cs="Times New Roman"/>
          <w:sz w:val="28"/>
          <w:szCs w:val="28"/>
          <w:lang w:val="en-US"/>
        </w:rPr>
        <w:t xml:space="preserve"> </w:t>
      </w:r>
      <w:r>
        <w:rPr>
          <w:rFonts w:ascii="Times New Roman" w:hAnsi="Times New Roman" w:cs="Times New Roman"/>
          <w:sz w:val="28"/>
          <w:szCs w:val="28"/>
        </w:rPr>
        <w:t>своем</w:t>
      </w:r>
      <w:r w:rsidRPr="00A320FE">
        <w:rPr>
          <w:rFonts w:ascii="Times New Roman" w:hAnsi="Times New Roman" w:cs="Times New Roman"/>
          <w:sz w:val="28"/>
          <w:szCs w:val="28"/>
          <w:lang w:val="en-US"/>
        </w:rPr>
        <w:t xml:space="preserve"> </w:t>
      </w:r>
      <w:r>
        <w:rPr>
          <w:rFonts w:ascii="Times New Roman" w:hAnsi="Times New Roman" w:cs="Times New Roman"/>
          <w:sz w:val="28"/>
          <w:szCs w:val="28"/>
        </w:rPr>
        <w:t>эссе</w:t>
      </w:r>
      <w:r w:rsidRPr="00A320FE">
        <w:rPr>
          <w:rFonts w:ascii="Times New Roman" w:hAnsi="Times New Roman" w:cs="Times New Roman"/>
          <w:sz w:val="28"/>
          <w:szCs w:val="28"/>
          <w:lang w:val="en-US"/>
        </w:rPr>
        <w:t xml:space="preserve"> </w:t>
      </w:r>
      <w:r>
        <w:rPr>
          <w:rFonts w:ascii="Times New Roman" w:hAnsi="Times New Roman" w:cs="Times New Roman"/>
          <w:sz w:val="28"/>
          <w:szCs w:val="28"/>
        </w:rPr>
        <w:t>К</w:t>
      </w:r>
      <w:r w:rsidRPr="00A320FE">
        <w:rPr>
          <w:rFonts w:ascii="Times New Roman" w:hAnsi="Times New Roman" w:cs="Times New Roman"/>
          <w:sz w:val="28"/>
          <w:szCs w:val="28"/>
          <w:lang w:val="en-US"/>
        </w:rPr>
        <w:t xml:space="preserve">. </w:t>
      </w:r>
      <w:r>
        <w:rPr>
          <w:rFonts w:ascii="Times New Roman" w:hAnsi="Times New Roman" w:cs="Times New Roman"/>
          <w:sz w:val="28"/>
          <w:szCs w:val="28"/>
        </w:rPr>
        <w:t>С</w:t>
      </w:r>
      <w:r w:rsidRPr="00204BA8">
        <w:rPr>
          <w:rFonts w:ascii="Times New Roman" w:hAnsi="Times New Roman" w:cs="Times New Roman"/>
          <w:sz w:val="28"/>
          <w:szCs w:val="28"/>
          <w:lang w:val="en-US"/>
        </w:rPr>
        <w:t xml:space="preserve">. </w:t>
      </w:r>
      <w:r>
        <w:rPr>
          <w:rFonts w:ascii="Times New Roman" w:hAnsi="Times New Roman" w:cs="Times New Roman"/>
          <w:sz w:val="28"/>
          <w:szCs w:val="28"/>
        </w:rPr>
        <w:t>Льюис</w:t>
      </w:r>
      <w:r w:rsidRPr="00A320FE">
        <w:rPr>
          <w:rFonts w:ascii="Times New Roman" w:hAnsi="Times New Roman" w:cs="Times New Roman"/>
          <w:sz w:val="28"/>
          <w:szCs w:val="28"/>
          <w:lang w:val="en-US"/>
        </w:rPr>
        <w:t xml:space="preserve"> </w:t>
      </w:r>
      <w:r>
        <w:rPr>
          <w:rFonts w:ascii="Times New Roman" w:hAnsi="Times New Roman" w:cs="Times New Roman"/>
          <w:sz w:val="28"/>
          <w:szCs w:val="28"/>
        </w:rPr>
        <w:t>пишет</w:t>
      </w:r>
      <w:r w:rsidRPr="00A320FE">
        <w:rPr>
          <w:rFonts w:ascii="Times New Roman" w:hAnsi="Times New Roman" w:cs="Times New Roman"/>
          <w:sz w:val="28"/>
          <w:szCs w:val="28"/>
          <w:lang w:val="en-US"/>
        </w:rPr>
        <w:t xml:space="preserve">: </w:t>
      </w:r>
      <w:r w:rsidRPr="00A320FE">
        <w:rPr>
          <w:lang w:val="en-US"/>
        </w:rPr>
        <w:t>«</w:t>
      </w:r>
      <w:r w:rsidRPr="00A320FE">
        <w:rPr>
          <w:rFonts w:ascii="Times New Roman" w:hAnsi="Times New Roman" w:cs="Times New Roman"/>
          <w:sz w:val="28"/>
          <w:szCs w:val="28"/>
          <w:lang w:val="en-US"/>
        </w:rPr>
        <w:t xml:space="preserve">The meaning of a book is the series of systems of emotions, reflections, and attitudes produced by reading it. This product differs with different readers. The ideally true or right meaning would be that shared by the largest number of the best readers after repeated and careful readings over several generations, different periods, nationalities, moods, degrees of alertness, private preoccupations, states of health, spirits, and the like </w:t>
      </w:r>
      <w:r>
        <w:rPr>
          <w:rFonts w:ascii="Times New Roman" w:hAnsi="Times New Roman" w:cs="Times New Roman"/>
          <w:sz w:val="28"/>
          <w:szCs w:val="28"/>
          <w:lang w:val="en-US"/>
        </w:rPr>
        <w:t>cancelling one another out when…</w:t>
      </w:r>
      <w:r w:rsidRPr="00A320FE">
        <w:rPr>
          <w:rFonts w:ascii="Times New Roman" w:hAnsi="Times New Roman" w:cs="Times New Roman"/>
          <w:sz w:val="28"/>
          <w:szCs w:val="28"/>
          <w:lang w:val="en-US"/>
        </w:rPr>
        <w:t>they cannot be fused so as to enrich one another».</w:t>
      </w:r>
    </w:p>
    <w:p w:rsidR="005F73F5" w:rsidRDefault="005F73F5" w:rsidP="005F73F5">
      <w:pPr>
        <w:spacing w:after="0" w:line="360" w:lineRule="auto"/>
        <w:ind w:firstLine="708"/>
        <w:jc w:val="both"/>
        <w:rPr>
          <w:rFonts w:ascii="Times New Roman" w:hAnsi="Times New Roman" w:cs="Times New Roman"/>
          <w:sz w:val="28"/>
          <w:szCs w:val="28"/>
        </w:rPr>
      </w:pPr>
      <w:r w:rsidRPr="00A320FE">
        <w:rPr>
          <w:rFonts w:ascii="Times New Roman" w:hAnsi="Times New Roman" w:cs="Times New Roman"/>
          <w:sz w:val="28"/>
          <w:szCs w:val="28"/>
        </w:rPr>
        <w:t xml:space="preserve">Хроники </w:t>
      </w:r>
      <w:proofErr w:type="spellStart"/>
      <w:r w:rsidRPr="00A320FE">
        <w:rPr>
          <w:rFonts w:ascii="Times New Roman" w:hAnsi="Times New Roman" w:cs="Times New Roman"/>
          <w:sz w:val="28"/>
          <w:szCs w:val="28"/>
        </w:rPr>
        <w:t>Нарнии</w:t>
      </w:r>
      <w:proofErr w:type="spellEnd"/>
      <w:r w:rsidRPr="00A320FE">
        <w:rPr>
          <w:rFonts w:ascii="Times New Roman" w:hAnsi="Times New Roman" w:cs="Times New Roman"/>
          <w:sz w:val="28"/>
          <w:szCs w:val="28"/>
        </w:rPr>
        <w:t xml:space="preserve"> - это фантастическая серия связанных произведений с детьми в качестве главных героев - что, по сути, представляет собой </w:t>
      </w:r>
      <w:r w:rsidRPr="00A320FE">
        <w:rPr>
          <w:rFonts w:ascii="Times New Roman" w:hAnsi="Times New Roman" w:cs="Times New Roman"/>
          <w:sz w:val="28"/>
          <w:szCs w:val="28"/>
        </w:rPr>
        <w:lastRenderedPageBreak/>
        <w:t>множество историй, обращающихся к христианским, мифологическим и рыцарским традициям, которые, в зависимости от культурных знаний читателя и опыта, могут быть поняты на разных уровнях</w:t>
      </w:r>
      <w:r>
        <w:rPr>
          <w:rFonts w:ascii="Times New Roman" w:hAnsi="Times New Roman" w:cs="Times New Roman"/>
          <w:sz w:val="28"/>
          <w:szCs w:val="28"/>
        </w:rPr>
        <w:t>.</w:t>
      </w:r>
    </w:p>
    <w:p w:rsidR="005F73F5" w:rsidRPr="005C745A" w:rsidRDefault="005F73F5" w:rsidP="005F73F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Ф. </w:t>
      </w:r>
      <w:proofErr w:type="spellStart"/>
      <w:r>
        <w:rPr>
          <w:rFonts w:ascii="Times New Roman" w:hAnsi="Times New Roman" w:cs="Times New Roman"/>
          <w:sz w:val="28"/>
          <w:szCs w:val="28"/>
        </w:rPr>
        <w:t>Поул</w:t>
      </w:r>
      <w:proofErr w:type="spellEnd"/>
      <w:r>
        <w:rPr>
          <w:rFonts w:ascii="Times New Roman" w:hAnsi="Times New Roman" w:cs="Times New Roman"/>
          <w:sz w:val="28"/>
          <w:szCs w:val="28"/>
        </w:rPr>
        <w:t xml:space="preserve"> отмечал успешную попытку автора «</w:t>
      </w:r>
      <w:proofErr w:type="spellStart"/>
      <w:proofErr w:type="gramStart"/>
      <w:r>
        <w:rPr>
          <w:rFonts w:ascii="Times New Roman" w:hAnsi="Times New Roman" w:cs="Times New Roman"/>
          <w:sz w:val="28"/>
          <w:szCs w:val="28"/>
        </w:rPr>
        <w:t>ре-мифологизировать</w:t>
      </w:r>
      <w:proofErr w:type="spellEnd"/>
      <w:proofErr w:type="gramEnd"/>
      <w:r>
        <w:rPr>
          <w:rFonts w:ascii="Times New Roman" w:hAnsi="Times New Roman" w:cs="Times New Roman"/>
          <w:sz w:val="28"/>
          <w:szCs w:val="28"/>
        </w:rPr>
        <w:t xml:space="preserve">» </w:t>
      </w:r>
      <w:r w:rsidRPr="00B82728">
        <w:rPr>
          <w:rFonts w:ascii="Times New Roman" w:hAnsi="Times New Roman" w:cs="Times New Roman"/>
          <w:sz w:val="28"/>
          <w:szCs w:val="28"/>
        </w:rPr>
        <w:t xml:space="preserve">христианское вероучение, подразумевая, что через его рассказы </w:t>
      </w:r>
      <w:r>
        <w:rPr>
          <w:rFonts w:ascii="Times New Roman" w:hAnsi="Times New Roman" w:cs="Times New Roman"/>
          <w:sz w:val="28"/>
          <w:szCs w:val="28"/>
        </w:rPr>
        <w:t xml:space="preserve">К. С. </w:t>
      </w:r>
      <w:r w:rsidRPr="00B82728">
        <w:rPr>
          <w:rFonts w:ascii="Times New Roman" w:hAnsi="Times New Roman" w:cs="Times New Roman"/>
          <w:sz w:val="28"/>
          <w:szCs w:val="28"/>
        </w:rPr>
        <w:t>Льюис преуспевает в предоставлении нового смысла хорошо известным наукам</w:t>
      </w:r>
      <w:r w:rsidRPr="005C745A">
        <w:rPr>
          <w:rFonts w:ascii="Times New Roman" w:hAnsi="Times New Roman" w:cs="Times New Roman"/>
          <w:sz w:val="28"/>
          <w:szCs w:val="28"/>
        </w:rPr>
        <w:t xml:space="preserve"> [</w:t>
      </w:r>
      <w:r w:rsidRPr="0018411C">
        <w:rPr>
          <w:rFonts w:ascii="Times New Roman" w:hAnsi="Times New Roman" w:cs="Times New Roman"/>
          <w:sz w:val="28"/>
          <w:szCs w:val="28"/>
        </w:rPr>
        <w:t>58,</w:t>
      </w:r>
      <w:r w:rsidRPr="005C745A">
        <w:rPr>
          <w:rFonts w:ascii="Times New Roman" w:hAnsi="Times New Roman" w:cs="Times New Roman"/>
          <w:sz w:val="28"/>
          <w:szCs w:val="28"/>
        </w:rPr>
        <w:t xml:space="preserve"> </w:t>
      </w:r>
      <w:r>
        <w:rPr>
          <w:rFonts w:ascii="Times New Roman" w:hAnsi="Times New Roman" w:cs="Times New Roman"/>
          <w:sz w:val="28"/>
          <w:szCs w:val="28"/>
          <w:lang w:val="en-US"/>
        </w:rPr>
        <w:t>c</w:t>
      </w:r>
      <w:r w:rsidRPr="005C745A">
        <w:rPr>
          <w:rFonts w:ascii="Times New Roman" w:hAnsi="Times New Roman" w:cs="Times New Roman"/>
          <w:sz w:val="28"/>
          <w:szCs w:val="28"/>
        </w:rPr>
        <w:t>.</w:t>
      </w:r>
      <w:r w:rsidRPr="0018411C">
        <w:rPr>
          <w:rFonts w:ascii="Times New Roman" w:hAnsi="Times New Roman" w:cs="Times New Roman"/>
          <w:sz w:val="28"/>
          <w:szCs w:val="28"/>
        </w:rPr>
        <w:t xml:space="preserve"> 148</w:t>
      </w:r>
      <w:r w:rsidRPr="005C745A">
        <w:rPr>
          <w:rFonts w:ascii="Times New Roman" w:hAnsi="Times New Roman" w:cs="Times New Roman"/>
          <w:sz w:val="28"/>
          <w:szCs w:val="28"/>
        </w:rPr>
        <w:t>].</w:t>
      </w:r>
    </w:p>
    <w:p w:rsidR="005F73F5" w:rsidRDefault="005F73F5" w:rsidP="005F73F5">
      <w:pPr>
        <w:spacing w:after="0" w:line="360" w:lineRule="auto"/>
        <w:ind w:firstLine="708"/>
        <w:jc w:val="both"/>
        <w:rPr>
          <w:rFonts w:ascii="Times New Roman" w:hAnsi="Times New Roman" w:cs="Times New Roman"/>
          <w:sz w:val="28"/>
          <w:szCs w:val="28"/>
        </w:rPr>
      </w:pPr>
      <w:r w:rsidRPr="005C745A">
        <w:rPr>
          <w:rFonts w:ascii="Times New Roman" w:hAnsi="Times New Roman" w:cs="Times New Roman"/>
          <w:sz w:val="28"/>
          <w:szCs w:val="28"/>
        </w:rPr>
        <w:t xml:space="preserve"> </w:t>
      </w:r>
      <w:r w:rsidRPr="005D3CDF">
        <w:rPr>
          <w:rFonts w:ascii="Times New Roman" w:hAnsi="Times New Roman" w:cs="Times New Roman"/>
          <w:sz w:val="28"/>
          <w:szCs w:val="28"/>
        </w:rPr>
        <w:t xml:space="preserve">Вселенная и события внутри </w:t>
      </w:r>
      <w:r>
        <w:rPr>
          <w:rFonts w:ascii="Times New Roman" w:hAnsi="Times New Roman" w:cs="Times New Roman"/>
          <w:sz w:val="28"/>
          <w:szCs w:val="28"/>
        </w:rPr>
        <w:t xml:space="preserve">нее в </w:t>
      </w:r>
      <w:r w:rsidRPr="005D3CDF">
        <w:rPr>
          <w:rFonts w:ascii="Times New Roman" w:hAnsi="Times New Roman" w:cs="Times New Roman"/>
          <w:sz w:val="28"/>
          <w:szCs w:val="28"/>
        </w:rPr>
        <w:t xml:space="preserve">первой книги серии «Хроники </w:t>
      </w:r>
      <w:proofErr w:type="spellStart"/>
      <w:r w:rsidRPr="005D3CDF">
        <w:rPr>
          <w:rFonts w:ascii="Times New Roman" w:hAnsi="Times New Roman" w:cs="Times New Roman"/>
          <w:sz w:val="28"/>
          <w:szCs w:val="28"/>
        </w:rPr>
        <w:t>Нарнии</w:t>
      </w:r>
      <w:proofErr w:type="spellEnd"/>
      <w:r w:rsidRPr="005D3CDF">
        <w:rPr>
          <w:rFonts w:ascii="Times New Roman" w:hAnsi="Times New Roman" w:cs="Times New Roman"/>
          <w:sz w:val="28"/>
          <w:szCs w:val="28"/>
        </w:rPr>
        <w:t>» - «Лев, колдунья и платиной шкаф» полностью стро</w:t>
      </w:r>
      <w:r>
        <w:rPr>
          <w:rFonts w:ascii="Times New Roman" w:hAnsi="Times New Roman" w:cs="Times New Roman"/>
          <w:sz w:val="28"/>
          <w:szCs w:val="28"/>
        </w:rPr>
        <w:t>я</w:t>
      </w:r>
      <w:r w:rsidRPr="005D3CDF">
        <w:rPr>
          <w:rFonts w:ascii="Times New Roman" w:hAnsi="Times New Roman" w:cs="Times New Roman"/>
          <w:sz w:val="28"/>
          <w:szCs w:val="28"/>
        </w:rPr>
        <w:t xml:space="preserve">тся на использовании </w:t>
      </w:r>
      <w:proofErr w:type="spellStart"/>
      <w:r w:rsidRPr="005D3CDF">
        <w:rPr>
          <w:rFonts w:ascii="Times New Roman" w:hAnsi="Times New Roman" w:cs="Times New Roman"/>
          <w:sz w:val="28"/>
          <w:szCs w:val="28"/>
        </w:rPr>
        <w:t>интертекстуальных</w:t>
      </w:r>
      <w:proofErr w:type="spellEnd"/>
      <w:r w:rsidRPr="005D3CDF">
        <w:rPr>
          <w:rFonts w:ascii="Times New Roman" w:hAnsi="Times New Roman" w:cs="Times New Roman"/>
          <w:sz w:val="28"/>
          <w:szCs w:val="28"/>
        </w:rPr>
        <w:t xml:space="preserve"> отсылок. Наибольше количество отсылок обращается к Библии и Мифологии, перерабатывая и адаптируя их для читателя.</w:t>
      </w:r>
      <w:r>
        <w:rPr>
          <w:rFonts w:ascii="Times New Roman" w:hAnsi="Times New Roman" w:cs="Times New Roman"/>
          <w:sz w:val="28"/>
          <w:szCs w:val="28"/>
        </w:rPr>
        <w:t xml:space="preserve"> </w:t>
      </w:r>
    </w:p>
    <w:p w:rsidR="005F73F5" w:rsidRDefault="005F73F5" w:rsidP="005F73F5">
      <w:pPr>
        <w:spacing w:after="0" w:line="360" w:lineRule="auto"/>
        <w:ind w:firstLine="708"/>
        <w:jc w:val="both"/>
        <w:rPr>
          <w:rFonts w:ascii="Times New Roman" w:hAnsi="Times New Roman" w:cs="Times New Roman"/>
          <w:sz w:val="28"/>
          <w:szCs w:val="28"/>
        </w:rPr>
      </w:pPr>
      <w:r w:rsidRPr="00787B53">
        <w:rPr>
          <w:rFonts w:ascii="Times New Roman" w:hAnsi="Times New Roman" w:cs="Times New Roman"/>
          <w:sz w:val="28"/>
        </w:rPr>
        <w:t xml:space="preserve">Мир  </w:t>
      </w:r>
      <w:proofErr w:type="spellStart"/>
      <w:r w:rsidRPr="00787B53">
        <w:rPr>
          <w:rFonts w:ascii="Times New Roman" w:hAnsi="Times New Roman" w:cs="Times New Roman"/>
          <w:sz w:val="28"/>
        </w:rPr>
        <w:t>Нарнии</w:t>
      </w:r>
      <w:proofErr w:type="spellEnd"/>
      <w:r w:rsidRPr="00787B53">
        <w:rPr>
          <w:rFonts w:ascii="Times New Roman" w:hAnsi="Times New Roman" w:cs="Times New Roman"/>
          <w:sz w:val="28"/>
        </w:rPr>
        <w:t xml:space="preserve"> населен главным образом говорящими животными, но он также включает в себя множество мифологических сущ</w:t>
      </w:r>
      <w:r>
        <w:rPr>
          <w:rFonts w:ascii="Times New Roman" w:hAnsi="Times New Roman" w:cs="Times New Roman"/>
          <w:sz w:val="28"/>
        </w:rPr>
        <w:t>еств</w:t>
      </w:r>
      <w:r w:rsidRPr="00787B53">
        <w:rPr>
          <w:rFonts w:ascii="Times New Roman" w:hAnsi="Times New Roman" w:cs="Times New Roman"/>
          <w:sz w:val="28"/>
        </w:rPr>
        <w:t>, таких как фавны, нимфы, дриады, Вакх и Силен из греческой и римской мифологии, а также карлики и гиганты из скандинавской мифологии</w:t>
      </w:r>
      <w:r>
        <w:rPr>
          <w:rFonts w:ascii="Times New Roman" w:hAnsi="Times New Roman" w:cs="Times New Roman"/>
          <w:sz w:val="28"/>
        </w:rPr>
        <w:t xml:space="preserve">. </w:t>
      </w:r>
      <w:r w:rsidRPr="00787B53">
        <w:rPr>
          <w:rFonts w:ascii="Times New Roman" w:hAnsi="Times New Roman" w:cs="Times New Roman"/>
          <w:sz w:val="28"/>
          <w:szCs w:val="28"/>
        </w:rPr>
        <w:t xml:space="preserve">Например, в произведении можно увидеть отсылки к </w:t>
      </w:r>
      <w:r w:rsidRPr="00787B53">
        <w:rPr>
          <w:rStyle w:val="ilfuvd"/>
          <w:rFonts w:ascii="Times New Roman" w:hAnsi="Times New Roman" w:cs="Times New Roman"/>
          <w:sz w:val="28"/>
          <w:szCs w:val="28"/>
        </w:rPr>
        <w:t>древнегреческому божеству лесов, полей и пастушеских стад Пану, к</w:t>
      </w:r>
      <w:r w:rsidRPr="00787B53">
        <w:rPr>
          <w:rFonts w:ascii="Times New Roman" w:hAnsi="Times New Roman" w:cs="Times New Roman"/>
          <w:bCs/>
          <w:sz w:val="28"/>
          <w:szCs w:val="28"/>
        </w:rPr>
        <w:t xml:space="preserve"> </w:t>
      </w:r>
      <w:r w:rsidRPr="00787B53">
        <w:rPr>
          <w:rStyle w:val="ilfuvd"/>
          <w:rFonts w:ascii="Times New Roman" w:hAnsi="Times New Roman" w:cs="Times New Roman"/>
          <w:bCs/>
          <w:sz w:val="28"/>
          <w:szCs w:val="28"/>
        </w:rPr>
        <w:t>Силену и</w:t>
      </w:r>
      <w:r w:rsidRPr="00787B53">
        <w:rPr>
          <w:rStyle w:val="ilfuvd"/>
          <w:rFonts w:ascii="Times New Roman" w:hAnsi="Times New Roman" w:cs="Times New Roman"/>
          <w:sz w:val="28"/>
          <w:szCs w:val="28"/>
        </w:rPr>
        <w:t xml:space="preserve">  </w:t>
      </w:r>
      <w:r w:rsidRPr="00787B53">
        <w:rPr>
          <w:rStyle w:val="ilfuvd"/>
          <w:rFonts w:ascii="Times New Roman" w:hAnsi="Times New Roman" w:cs="Times New Roman"/>
          <w:bCs/>
          <w:sz w:val="28"/>
          <w:szCs w:val="28"/>
        </w:rPr>
        <w:t>Дионису</w:t>
      </w:r>
      <w:r>
        <w:rPr>
          <w:rStyle w:val="ilfuvd"/>
          <w:rFonts w:ascii="Times New Roman" w:hAnsi="Times New Roman" w:cs="Times New Roman"/>
          <w:bCs/>
          <w:sz w:val="28"/>
          <w:szCs w:val="28"/>
        </w:rPr>
        <w:t xml:space="preserve">. Появление в детской книги классической мифологии может быть неожиданной, но она помогает автору создать магический и сверхъестественный мир, трансформируясь </w:t>
      </w:r>
      <w:r w:rsidRPr="00A320FE">
        <w:rPr>
          <w:rStyle w:val="ilfuvd"/>
          <w:rFonts w:ascii="Times New Roman" w:hAnsi="Times New Roman" w:cs="Times New Roman"/>
          <w:bCs/>
          <w:sz w:val="28"/>
          <w:szCs w:val="28"/>
        </w:rPr>
        <w:t xml:space="preserve">для </w:t>
      </w:r>
      <w:r w:rsidRPr="00A320FE">
        <w:rPr>
          <w:rFonts w:ascii="Times New Roman" w:hAnsi="Times New Roman" w:cs="Times New Roman"/>
          <w:sz w:val="28"/>
          <w:szCs w:val="28"/>
        </w:rPr>
        <w:t>детской литературы.</w:t>
      </w:r>
    </w:p>
    <w:p w:rsidR="005F73F5" w:rsidRDefault="005F73F5" w:rsidP="005F73F5">
      <w:pPr>
        <w:spacing w:after="0" w:line="360" w:lineRule="auto"/>
        <w:ind w:firstLine="708"/>
        <w:jc w:val="both"/>
        <w:rPr>
          <w:rStyle w:val="alt-edited"/>
          <w:rFonts w:ascii="Times New Roman" w:hAnsi="Times New Roman" w:cs="Times New Roman"/>
          <w:sz w:val="28"/>
          <w:szCs w:val="28"/>
        </w:rPr>
      </w:pPr>
      <w:r w:rsidRPr="008A65A0">
        <w:rPr>
          <w:rStyle w:val="af"/>
          <w:rFonts w:ascii="Times New Roman" w:hAnsi="Times New Roman" w:cs="Times New Roman"/>
          <w:sz w:val="28"/>
          <w:szCs w:val="28"/>
        </w:rPr>
        <w:t xml:space="preserve">Аллюзии к </w:t>
      </w:r>
      <w:r>
        <w:rPr>
          <w:rStyle w:val="af"/>
          <w:rFonts w:ascii="Times New Roman" w:hAnsi="Times New Roman" w:cs="Times New Roman"/>
          <w:sz w:val="28"/>
          <w:szCs w:val="28"/>
        </w:rPr>
        <w:t xml:space="preserve">Библии являются одними из </w:t>
      </w:r>
      <w:proofErr w:type="gramStart"/>
      <w:r>
        <w:rPr>
          <w:rStyle w:val="af"/>
          <w:rFonts w:ascii="Times New Roman" w:hAnsi="Times New Roman" w:cs="Times New Roman"/>
          <w:sz w:val="28"/>
          <w:szCs w:val="28"/>
        </w:rPr>
        <w:t>самых</w:t>
      </w:r>
      <w:proofErr w:type="gramEnd"/>
      <w:r w:rsidRPr="008A65A0">
        <w:rPr>
          <w:rStyle w:val="af"/>
          <w:rFonts w:ascii="Times New Roman" w:hAnsi="Times New Roman" w:cs="Times New Roman"/>
          <w:sz w:val="28"/>
          <w:szCs w:val="28"/>
        </w:rPr>
        <w:t xml:space="preserve"> многочисленных. Одна из основных – лев Аслан, являющийся аналогом Иисуса Христа.</w:t>
      </w:r>
      <w:r w:rsidRPr="008A65A0">
        <w:rPr>
          <w:rFonts w:ascii="Times New Roman" w:hAnsi="Times New Roman" w:cs="Times New Roman"/>
          <w:sz w:val="28"/>
          <w:szCs w:val="28"/>
        </w:rPr>
        <w:t xml:space="preserve"> Сходства многообразны: он жертвует своей жизнью за предателя, жители </w:t>
      </w:r>
      <w:proofErr w:type="spellStart"/>
      <w:r w:rsidRPr="008A65A0">
        <w:rPr>
          <w:rFonts w:ascii="Times New Roman" w:hAnsi="Times New Roman" w:cs="Times New Roman"/>
          <w:sz w:val="28"/>
          <w:szCs w:val="28"/>
        </w:rPr>
        <w:t>Нарнии</w:t>
      </w:r>
      <w:proofErr w:type="spellEnd"/>
      <w:r w:rsidRPr="008A65A0">
        <w:rPr>
          <w:rFonts w:ascii="Times New Roman" w:hAnsi="Times New Roman" w:cs="Times New Roman"/>
          <w:sz w:val="28"/>
          <w:szCs w:val="28"/>
        </w:rPr>
        <w:t xml:space="preserve"> признают его как своего «короля», верующие совершают паломничество в страну после смерти и, в конце концов, он возвращается в </w:t>
      </w:r>
      <w:proofErr w:type="spellStart"/>
      <w:r w:rsidRPr="008A65A0">
        <w:rPr>
          <w:rFonts w:ascii="Times New Roman" w:hAnsi="Times New Roman" w:cs="Times New Roman"/>
          <w:sz w:val="28"/>
          <w:szCs w:val="28"/>
        </w:rPr>
        <w:t>Нарнию</w:t>
      </w:r>
      <w:proofErr w:type="spellEnd"/>
      <w:r w:rsidRPr="008A65A0">
        <w:rPr>
          <w:rFonts w:ascii="Times New Roman" w:hAnsi="Times New Roman" w:cs="Times New Roman"/>
          <w:sz w:val="28"/>
          <w:szCs w:val="28"/>
        </w:rPr>
        <w:t xml:space="preserve"> в последний день, чтобы </w:t>
      </w:r>
      <w:r w:rsidRPr="008A65A0">
        <w:rPr>
          <w:rStyle w:val="alt-edited"/>
          <w:rFonts w:ascii="Times New Roman" w:hAnsi="Times New Roman" w:cs="Times New Roman"/>
          <w:sz w:val="28"/>
          <w:szCs w:val="28"/>
        </w:rPr>
        <w:t>пройти последний суд.</w:t>
      </w:r>
    </w:p>
    <w:p w:rsidR="005F73F5" w:rsidRPr="00C0224D" w:rsidRDefault="005F73F5" w:rsidP="005F73F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 С. </w:t>
      </w:r>
      <w:r w:rsidRPr="00C0224D">
        <w:rPr>
          <w:rFonts w:ascii="Times New Roman" w:hAnsi="Times New Roman" w:cs="Times New Roman"/>
          <w:sz w:val="28"/>
          <w:szCs w:val="28"/>
        </w:rPr>
        <w:t xml:space="preserve">Льюис адаптирует идею распятия Христа в своем фантастическом романе «Лев, колдунья и платяной шкаф». Он умело сплел религиозные и развлекательные темы для детской книги. Льюис использует важное событие </w:t>
      </w:r>
      <w:r w:rsidRPr="00C0224D">
        <w:rPr>
          <w:rFonts w:ascii="Times New Roman" w:hAnsi="Times New Roman" w:cs="Times New Roman"/>
          <w:sz w:val="28"/>
          <w:szCs w:val="28"/>
        </w:rPr>
        <w:lastRenderedPageBreak/>
        <w:t xml:space="preserve">из Нового Завета, превращая его в рассказ об искуплении. При этом он использует </w:t>
      </w:r>
      <w:proofErr w:type="spellStart"/>
      <w:r w:rsidRPr="00C0224D">
        <w:rPr>
          <w:rFonts w:ascii="Times New Roman" w:hAnsi="Times New Roman" w:cs="Times New Roman"/>
          <w:sz w:val="28"/>
          <w:szCs w:val="28"/>
        </w:rPr>
        <w:t>Эдмунда</w:t>
      </w:r>
      <w:proofErr w:type="spellEnd"/>
      <w:r w:rsidRPr="00C0224D">
        <w:rPr>
          <w:rFonts w:ascii="Times New Roman" w:hAnsi="Times New Roman" w:cs="Times New Roman"/>
          <w:sz w:val="28"/>
          <w:szCs w:val="28"/>
        </w:rPr>
        <w:t>, персонажа, который предает своего спасителя Аслана. Вообще, мотивом этой темы является введение других тем, таких как злые действия, прощение и искупление.</w:t>
      </w:r>
    </w:p>
    <w:p w:rsidR="005F73F5" w:rsidRPr="00C0224D" w:rsidRDefault="005F73F5" w:rsidP="005F73F5">
      <w:pPr>
        <w:spacing w:after="0" w:line="360" w:lineRule="auto"/>
        <w:ind w:firstLine="708"/>
        <w:jc w:val="both"/>
        <w:rPr>
          <w:rFonts w:ascii="Times New Roman" w:hAnsi="Times New Roman" w:cs="Times New Roman"/>
          <w:sz w:val="28"/>
          <w:szCs w:val="28"/>
        </w:rPr>
      </w:pPr>
      <w:r w:rsidRPr="00C0224D">
        <w:rPr>
          <w:rFonts w:ascii="Times New Roman" w:hAnsi="Times New Roman" w:cs="Times New Roman"/>
          <w:sz w:val="28"/>
          <w:szCs w:val="28"/>
        </w:rPr>
        <w:t xml:space="preserve">Однако, несмотря на предательство, Аслан отдал свою жизнь, чтобы спасти </w:t>
      </w:r>
      <w:proofErr w:type="spellStart"/>
      <w:r w:rsidRPr="00C0224D">
        <w:rPr>
          <w:rFonts w:ascii="Times New Roman" w:hAnsi="Times New Roman" w:cs="Times New Roman"/>
          <w:sz w:val="28"/>
          <w:szCs w:val="28"/>
        </w:rPr>
        <w:t>Эдмунда</w:t>
      </w:r>
      <w:proofErr w:type="spellEnd"/>
      <w:r w:rsidRPr="00C0224D">
        <w:rPr>
          <w:rFonts w:ascii="Times New Roman" w:hAnsi="Times New Roman" w:cs="Times New Roman"/>
          <w:sz w:val="28"/>
          <w:szCs w:val="28"/>
        </w:rPr>
        <w:t xml:space="preserve"> и позволить ему жить так же, как Христос отдал свою жизнь, чтобы заплатить долг, который не могли заплатить люди. </w:t>
      </w:r>
    </w:p>
    <w:p w:rsidR="005F73F5" w:rsidRPr="00C0224D" w:rsidRDefault="005F73F5" w:rsidP="005F73F5">
      <w:pPr>
        <w:spacing w:after="0" w:line="360" w:lineRule="auto"/>
        <w:ind w:firstLine="708"/>
        <w:jc w:val="both"/>
        <w:rPr>
          <w:rFonts w:ascii="Times New Roman" w:hAnsi="Times New Roman" w:cs="Times New Roman"/>
          <w:sz w:val="28"/>
          <w:szCs w:val="28"/>
        </w:rPr>
      </w:pPr>
      <w:proofErr w:type="spellStart"/>
      <w:r w:rsidRPr="00C0224D">
        <w:rPr>
          <w:rFonts w:ascii="Times New Roman" w:hAnsi="Times New Roman" w:cs="Times New Roman"/>
          <w:sz w:val="28"/>
          <w:szCs w:val="28"/>
        </w:rPr>
        <w:t>Эдмунд</w:t>
      </w:r>
      <w:proofErr w:type="spellEnd"/>
      <w:r w:rsidRPr="00C0224D">
        <w:rPr>
          <w:rFonts w:ascii="Times New Roman" w:hAnsi="Times New Roman" w:cs="Times New Roman"/>
          <w:sz w:val="28"/>
          <w:szCs w:val="28"/>
        </w:rPr>
        <w:t xml:space="preserve">, третий старший брат из четырех, был создан, чтобы представлять предательство спасителя, Аслана, льва, который является Королем </w:t>
      </w:r>
      <w:proofErr w:type="spellStart"/>
      <w:r w:rsidRPr="00C0224D">
        <w:rPr>
          <w:rFonts w:ascii="Times New Roman" w:hAnsi="Times New Roman" w:cs="Times New Roman"/>
          <w:sz w:val="28"/>
          <w:szCs w:val="28"/>
        </w:rPr>
        <w:t>Нарнии</w:t>
      </w:r>
      <w:proofErr w:type="spellEnd"/>
      <w:r w:rsidRPr="00C0224D">
        <w:rPr>
          <w:rFonts w:ascii="Times New Roman" w:hAnsi="Times New Roman" w:cs="Times New Roman"/>
          <w:sz w:val="28"/>
          <w:szCs w:val="28"/>
        </w:rPr>
        <w:t xml:space="preserve">. </w:t>
      </w:r>
      <w:proofErr w:type="spellStart"/>
      <w:r w:rsidRPr="00C0224D">
        <w:rPr>
          <w:rFonts w:ascii="Times New Roman" w:hAnsi="Times New Roman" w:cs="Times New Roman"/>
          <w:sz w:val="28"/>
          <w:szCs w:val="28"/>
        </w:rPr>
        <w:t>Эдмунд</w:t>
      </w:r>
      <w:proofErr w:type="spellEnd"/>
      <w:r w:rsidRPr="00C0224D">
        <w:rPr>
          <w:rFonts w:ascii="Times New Roman" w:hAnsi="Times New Roman" w:cs="Times New Roman"/>
          <w:sz w:val="28"/>
          <w:szCs w:val="28"/>
        </w:rPr>
        <w:t xml:space="preserve"> приводит к тому, что Аслан страдает из-за этого, так как его жизнь быстро подчиняется злой «Белой ведьме». Это похоже на жизнь грешника, которая после смерти попадает под власть Сатаны. «Белая ведьма» играет на жадности и </w:t>
      </w:r>
      <w:proofErr w:type="gramStart"/>
      <w:r w:rsidRPr="00C0224D">
        <w:rPr>
          <w:rFonts w:ascii="Times New Roman" w:hAnsi="Times New Roman" w:cs="Times New Roman"/>
          <w:sz w:val="28"/>
          <w:szCs w:val="28"/>
        </w:rPr>
        <w:t>эгоизме</w:t>
      </w:r>
      <w:proofErr w:type="gramEnd"/>
      <w:r w:rsidRPr="00C0224D">
        <w:rPr>
          <w:rFonts w:ascii="Times New Roman" w:hAnsi="Times New Roman" w:cs="Times New Roman"/>
          <w:sz w:val="28"/>
          <w:szCs w:val="28"/>
        </w:rPr>
        <w:t xml:space="preserve"> </w:t>
      </w:r>
      <w:proofErr w:type="spellStart"/>
      <w:r w:rsidRPr="00C0224D">
        <w:rPr>
          <w:rFonts w:ascii="Times New Roman" w:hAnsi="Times New Roman" w:cs="Times New Roman"/>
          <w:sz w:val="28"/>
          <w:szCs w:val="28"/>
        </w:rPr>
        <w:t>Эдмунда</w:t>
      </w:r>
      <w:proofErr w:type="spellEnd"/>
      <w:r w:rsidRPr="00C0224D">
        <w:rPr>
          <w:rFonts w:ascii="Times New Roman" w:hAnsi="Times New Roman" w:cs="Times New Roman"/>
          <w:sz w:val="28"/>
          <w:szCs w:val="28"/>
        </w:rPr>
        <w:t xml:space="preserve">, поскольку она обещает ему, что сделает его принцем и даст ему власть и могущество, которые он желает. По глупости, </w:t>
      </w:r>
      <w:proofErr w:type="spellStart"/>
      <w:r w:rsidRPr="00C0224D">
        <w:rPr>
          <w:rFonts w:ascii="Times New Roman" w:hAnsi="Times New Roman" w:cs="Times New Roman"/>
          <w:sz w:val="28"/>
          <w:szCs w:val="28"/>
        </w:rPr>
        <w:t>Эдмунд</w:t>
      </w:r>
      <w:proofErr w:type="spellEnd"/>
      <w:r w:rsidRPr="00C0224D">
        <w:rPr>
          <w:rFonts w:ascii="Times New Roman" w:hAnsi="Times New Roman" w:cs="Times New Roman"/>
          <w:sz w:val="28"/>
          <w:szCs w:val="28"/>
        </w:rPr>
        <w:t xml:space="preserve"> ест и пьет то, что она ему дает, и «комбинация собственных недостатков </w:t>
      </w:r>
      <w:proofErr w:type="spellStart"/>
      <w:r w:rsidRPr="00C0224D">
        <w:rPr>
          <w:rFonts w:ascii="Times New Roman" w:hAnsi="Times New Roman" w:cs="Times New Roman"/>
          <w:sz w:val="28"/>
          <w:szCs w:val="28"/>
        </w:rPr>
        <w:t>Эдмунда</w:t>
      </w:r>
      <w:proofErr w:type="spellEnd"/>
      <w:r w:rsidRPr="00C0224D">
        <w:rPr>
          <w:rFonts w:ascii="Times New Roman" w:hAnsi="Times New Roman" w:cs="Times New Roman"/>
          <w:sz w:val="28"/>
          <w:szCs w:val="28"/>
        </w:rPr>
        <w:t xml:space="preserve"> и власть ведьмы делает его предателем для его братьев и сестер».</w:t>
      </w:r>
    </w:p>
    <w:p w:rsidR="005F73F5" w:rsidRPr="005C745A" w:rsidRDefault="005F73F5" w:rsidP="005F73F5">
      <w:pPr>
        <w:spacing w:after="0" w:line="360" w:lineRule="auto"/>
        <w:ind w:firstLine="708"/>
        <w:jc w:val="both"/>
        <w:rPr>
          <w:rFonts w:ascii="Times New Roman" w:eastAsia="Times New Roman" w:hAnsi="Times New Roman" w:cs="Times New Roman"/>
          <w:sz w:val="28"/>
          <w:szCs w:val="24"/>
          <w:lang w:eastAsia="ru-RU"/>
        </w:rPr>
      </w:pPr>
      <w:r w:rsidRPr="00C0224D">
        <w:rPr>
          <w:rFonts w:ascii="Times New Roman" w:eastAsia="Times New Roman" w:hAnsi="Times New Roman" w:cs="Times New Roman"/>
          <w:sz w:val="28"/>
          <w:szCs w:val="24"/>
          <w:lang w:eastAsia="ru-RU"/>
        </w:rPr>
        <w:t xml:space="preserve">Обжорство </w:t>
      </w:r>
      <w:proofErr w:type="spellStart"/>
      <w:r w:rsidRPr="00C0224D">
        <w:rPr>
          <w:rFonts w:ascii="Times New Roman" w:eastAsia="Times New Roman" w:hAnsi="Times New Roman" w:cs="Times New Roman"/>
          <w:sz w:val="28"/>
          <w:szCs w:val="24"/>
          <w:lang w:eastAsia="ru-RU"/>
        </w:rPr>
        <w:t>Эдмунда</w:t>
      </w:r>
      <w:proofErr w:type="spellEnd"/>
      <w:r w:rsidRPr="00C0224D">
        <w:rPr>
          <w:rFonts w:ascii="Times New Roman" w:eastAsia="Times New Roman" w:hAnsi="Times New Roman" w:cs="Times New Roman"/>
          <w:sz w:val="28"/>
          <w:szCs w:val="24"/>
          <w:lang w:eastAsia="ru-RU"/>
        </w:rPr>
        <w:t xml:space="preserve"> </w:t>
      </w:r>
      <w:proofErr w:type="spellStart"/>
      <w:r w:rsidRPr="00C0224D">
        <w:rPr>
          <w:rFonts w:ascii="Times New Roman" w:eastAsia="Times New Roman" w:hAnsi="Times New Roman" w:cs="Times New Roman"/>
          <w:sz w:val="28"/>
          <w:szCs w:val="24"/>
          <w:lang w:eastAsia="ru-RU"/>
        </w:rPr>
        <w:t>лукумом</w:t>
      </w:r>
      <w:proofErr w:type="spellEnd"/>
      <w:r w:rsidRPr="00C0224D">
        <w:rPr>
          <w:rFonts w:ascii="Times New Roman" w:eastAsia="Times New Roman" w:hAnsi="Times New Roman" w:cs="Times New Roman"/>
          <w:sz w:val="28"/>
          <w:szCs w:val="24"/>
          <w:lang w:eastAsia="ru-RU"/>
        </w:rPr>
        <w:t xml:space="preserve">, который дала ему ведьма, представляет корень того греха, который он совершил. Это похоже на непослушание Адама и Евы, когда они желают съесть плод Древа познания добра и зла в Библии, поскольку они не послушали требований и сдались так же, как и  </w:t>
      </w:r>
      <w:proofErr w:type="spellStart"/>
      <w:r w:rsidRPr="00C0224D">
        <w:rPr>
          <w:rFonts w:ascii="Times New Roman" w:eastAsia="Times New Roman" w:hAnsi="Times New Roman" w:cs="Times New Roman"/>
          <w:sz w:val="28"/>
          <w:szCs w:val="24"/>
          <w:lang w:eastAsia="ru-RU"/>
        </w:rPr>
        <w:t>Эдмунда</w:t>
      </w:r>
      <w:proofErr w:type="spellEnd"/>
      <w:r w:rsidRPr="005C745A">
        <w:rPr>
          <w:rFonts w:ascii="Times New Roman" w:eastAsia="Times New Roman" w:hAnsi="Times New Roman" w:cs="Times New Roman"/>
          <w:sz w:val="28"/>
          <w:szCs w:val="24"/>
          <w:lang w:eastAsia="ru-RU"/>
        </w:rPr>
        <w:t xml:space="preserve"> </w:t>
      </w:r>
      <w:r w:rsidRPr="005C745A">
        <w:rPr>
          <w:rFonts w:ascii="Times New Roman" w:eastAsia="Times New Roman" w:hAnsi="Times New Roman" w:cs="Times New Roman"/>
          <w:sz w:val="28"/>
          <w:szCs w:val="28"/>
          <w:lang w:eastAsia="ru-RU"/>
        </w:rPr>
        <w:t>[71</w:t>
      </w:r>
      <w:r w:rsidRPr="005C745A">
        <w:rPr>
          <w:rFonts w:ascii="Times New Roman" w:hAnsi="Times New Roman" w:cs="Times New Roman"/>
          <w:sz w:val="28"/>
          <w:szCs w:val="28"/>
        </w:rPr>
        <w:t>].</w:t>
      </w:r>
    </w:p>
    <w:p w:rsidR="005F73F5" w:rsidRPr="00C0224D" w:rsidRDefault="005F73F5" w:rsidP="005F73F5">
      <w:pPr>
        <w:spacing w:after="0" w:line="360" w:lineRule="auto"/>
        <w:ind w:firstLine="708"/>
        <w:jc w:val="both"/>
        <w:rPr>
          <w:rFonts w:ascii="Times New Roman" w:eastAsia="Times New Roman" w:hAnsi="Times New Roman" w:cs="Times New Roman"/>
          <w:sz w:val="28"/>
          <w:szCs w:val="24"/>
          <w:lang w:eastAsia="ru-RU"/>
        </w:rPr>
      </w:pPr>
      <w:r w:rsidRPr="00C0224D">
        <w:rPr>
          <w:rFonts w:ascii="Times New Roman" w:eastAsia="Times New Roman" w:hAnsi="Times New Roman" w:cs="Times New Roman"/>
          <w:sz w:val="28"/>
          <w:szCs w:val="24"/>
          <w:lang w:eastAsia="ru-RU"/>
        </w:rPr>
        <w:t xml:space="preserve">Эта </w:t>
      </w:r>
      <w:proofErr w:type="spellStart"/>
      <w:r w:rsidRPr="00C0224D">
        <w:rPr>
          <w:rFonts w:ascii="Times New Roman" w:eastAsia="Times New Roman" w:hAnsi="Times New Roman" w:cs="Times New Roman"/>
          <w:sz w:val="28"/>
          <w:szCs w:val="24"/>
          <w:lang w:eastAsia="ru-RU"/>
        </w:rPr>
        <w:t>интертекстуальная</w:t>
      </w:r>
      <w:proofErr w:type="spellEnd"/>
      <w:r w:rsidRPr="00C0224D">
        <w:rPr>
          <w:rFonts w:ascii="Times New Roman" w:eastAsia="Times New Roman" w:hAnsi="Times New Roman" w:cs="Times New Roman"/>
          <w:sz w:val="28"/>
          <w:szCs w:val="24"/>
          <w:lang w:eastAsia="ru-RU"/>
        </w:rPr>
        <w:t xml:space="preserve"> связь, объединяющая библейский </w:t>
      </w:r>
      <w:r>
        <w:rPr>
          <w:rFonts w:ascii="Times New Roman" w:eastAsia="Times New Roman" w:hAnsi="Times New Roman" w:cs="Times New Roman"/>
          <w:sz w:val="28"/>
          <w:szCs w:val="24"/>
          <w:lang w:eastAsia="ru-RU"/>
        </w:rPr>
        <w:t>образ</w:t>
      </w:r>
      <w:r w:rsidRPr="00C0224D">
        <w:rPr>
          <w:rFonts w:ascii="Times New Roman" w:eastAsia="Times New Roman" w:hAnsi="Times New Roman" w:cs="Times New Roman"/>
          <w:sz w:val="28"/>
          <w:szCs w:val="24"/>
          <w:lang w:eastAsia="ru-RU"/>
        </w:rPr>
        <w:t xml:space="preserve"> с вымышленным персонажем, излагает и иллюстрирует христианский взгляд на мир внутри персонажей, подчеркивая сюжет. Имея христианскую субкультуру, она вводит христианский жанр, чтобы ясно научить аудиторию представлению и мотивам веры.</w:t>
      </w:r>
    </w:p>
    <w:p w:rsidR="005F73F5" w:rsidRDefault="005F73F5" w:rsidP="005F73F5">
      <w:pPr>
        <w:spacing w:after="0" w:line="360" w:lineRule="auto"/>
        <w:ind w:firstLine="708"/>
        <w:jc w:val="both"/>
        <w:rPr>
          <w:rFonts w:ascii="Times New Roman" w:hAnsi="Times New Roman" w:cs="Times New Roman"/>
          <w:sz w:val="28"/>
        </w:rPr>
      </w:pPr>
      <w:r w:rsidRPr="00C55274">
        <w:rPr>
          <w:rFonts w:ascii="Times New Roman" w:hAnsi="Times New Roman" w:cs="Times New Roman"/>
          <w:sz w:val="28"/>
        </w:rPr>
        <w:t xml:space="preserve">В рамках этой идеи лев, Аслан, представлен как «спаситель </w:t>
      </w:r>
      <w:proofErr w:type="spellStart"/>
      <w:r w:rsidRPr="00C55274">
        <w:rPr>
          <w:rFonts w:ascii="Times New Roman" w:hAnsi="Times New Roman" w:cs="Times New Roman"/>
          <w:sz w:val="28"/>
        </w:rPr>
        <w:t>Эдмунда</w:t>
      </w:r>
      <w:proofErr w:type="spellEnd"/>
      <w:r w:rsidRPr="00C55274">
        <w:rPr>
          <w:rFonts w:ascii="Times New Roman" w:hAnsi="Times New Roman" w:cs="Times New Roman"/>
          <w:sz w:val="28"/>
        </w:rPr>
        <w:t xml:space="preserve">» и Христос, символизирующий христианство, так как он отдал свою жизнь, чтобы спасти </w:t>
      </w:r>
      <w:proofErr w:type="spellStart"/>
      <w:r w:rsidRPr="00C55274">
        <w:rPr>
          <w:rFonts w:ascii="Times New Roman" w:hAnsi="Times New Roman" w:cs="Times New Roman"/>
          <w:sz w:val="28"/>
        </w:rPr>
        <w:t>Эдмунда</w:t>
      </w:r>
      <w:proofErr w:type="spellEnd"/>
      <w:r w:rsidRPr="00C55274">
        <w:rPr>
          <w:rFonts w:ascii="Times New Roman" w:hAnsi="Times New Roman" w:cs="Times New Roman"/>
          <w:sz w:val="28"/>
        </w:rPr>
        <w:t xml:space="preserve"> и позволить ему жить дальше. Смерть Аслана и </w:t>
      </w:r>
      <w:r w:rsidRPr="00C55274">
        <w:rPr>
          <w:rFonts w:ascii="Times New Roman" w:hAnsi="Times New Roman" w:cs="Times New Roman"/>
          <w:sz w:val="28"/>
        </w:rPr>
        <w:lastRenderedPageBreak/>
        <w:t xml:space="preserve">возвращение к жизни - это изображение искупления Христа, который умер за сыновей Адама (в этом контексте именно </w:t>
      </w:r>
      <w:proofErr w:type="spellStart"/>
      <w:r w:rsidRPr="00C55274">
        <w:rPr>
          <w:rFonts w:ascii="Times New Roman" w:hAnsi="Times New Roman" w:cs="Times New Roman"/>
          <w:sz w:val="28"/>
        </w:rPr>
        <w:t>Эдмунда</w:t>
      </w:r>
      <w:proofErr w:type="spellEnd"/>
      <w:r w:rsidRPr="00C55274">
        <w:rPr>
          <w:rFonts w:ascii="Times New Roman" w:hAnsi="Times New Roman" w:cs="Times New Roman"/>
          <w:sz w:val="28"/>
        </w:rPr>
        <w:t xml:space="preserve">). Однако Аслан снова поднимается, что представляет собой воскрешение. Это относится к христианству, потому что в Библии считается, что распятие Иисуса заменяет жертвы, которые исходят от грешников, освобождая их от наказания. Это связано с тем, как Аслан не сражался с Белой ведьмой, но вместо этого отдал свою жизнь. </w:t>
      </w:r>
    </w:p>
    <w:p w:rsidR="005F73F5" w:rsidRPr="00E73996" w:rsidRDefault="005F73F5" w:rsidP="005F73F5">
      <w:pPr>
        <w:spacing w:after="0" w:line="360" w:lineRule="auto"/>
        <w:ind w:firstLine="708"/>
        <w:jc w:val="both"/>
        <w:rPr>
          <w:rFonts w:ascii="Times New Roman" w:hAnsi="Times New Roman" w:cs="Times New Roman"/>
          <w:sz w:val="28"/>
          <w:szCs w:val="28"/>
        </w:rPr>
      </w:pPr>
      <w:r w:rsidRPr="00E73996">
        <w:rPr>
          <w:rFonts w:ascii="Times New Roman" w:hAnsi="Times New Roman" w:cs="Times New Roman"/>
          <w:sz w:val="28"/>
          <w:szCs w:val="28"/>
        </w:rPr>
        <w:t>В романе постоянно поднимаются вопросы культуры и веры, поскольку в нем говорится, что политически правильное, гуманистическое,  либеральное сообщество просто не привыкло думать о зле как о чем-то, с чем нужно сражаться, и что такие бои не только правильны, но и доблестны</w:t>
      </w:r>
      <w:r w:rsidRPr="00333402">
        <w:rPr>
          <w:rFonts w:ascii="Times New Roman" w:hAnsi="Times New Roman" w:cs="Times New Roman"/>
          <w:sz w:val="28"/>
          <w:szCs w:val="28"/>
        </w:rPr>
        <w:t xml:space="preserve">. </w:t>
      </w:r>
      <w:r w:rsidRPr="00E73996">
        <w:rPr>
          <w:rFonts w:ascii="Times New Roman" w:hAnsi="Times New Roman" w:cs="Times New Roman"/>
          <w:sz w:val="28"/>
          <w:szCs w:val="28"/>
        </w:rPr>
        <w:t xml:space="preserve">Это похоже на то, что Аслан не убивал саму Белую Ведьму, поскольку это неправильно. Предполагая, что Аслан, представленный как Иисус, и Белая ведьма, являющаяся сатаной, это помогает понять происходящую духовную войну между Богом и сатаной, добром и злом: </w:t>
      </w:r>
      <w:r w:rsidRPr="00E73996">
        <w:rPr>
          <w:rFonts w:ascii="Times New Roman" w:eastAsia="Times New Roman" w:hAnsi="Times New Roman" w:cs="Times New Roman"/>
          <w:sz w:val="28"/>
          <w:szCs w:val="28"/>
          <w:lang w:eastAsia="ru-RU"/>
        </w:rPr>
        <w:t xml:space="preserve"> Видящие тебя всматриваются в тебя, размышляют о тебе: «тот ли это человек, который колебал землю, потрясал </w:t>
      </w:r>
      <w:proofErr w:type="spellStart"/>
      <w:r w:rsidRPr="00E73996">
        <w:rPr>
          <w:rFonts w:ascii="Times New Roman" w:eastAsia="Times New Roman" w:hAnsi="Times New Roman" w:cs="Times New Roman"/>
          <w:sz w:val="28"/>
          <w:szCs w:val="28"/>
          <w:lang w:eastAsia="ru-RU"/>
        </w:rPr>
        <w:t>царства</w:t>
      </w:r>
      <w:proofErr w:type="gramStart"/>
      <w:r w:rsidRPr="00E73996">
        <w:rPr>
          <w:rFonts w:ascii="Times New Roman" w:eastAsia="Times New Roman" w:hAnsi="Times New Roman" w:cs="Times New Roman"/>
          <w:sz w:val="28"/>
          <w:szCs w:val="28"/>
          <w:lang w:eastAsia="ru-RU"/>
        </w:rPr>
        <w:t>,в</w:t>
      </w:r>
      <w:proofErr w:type="gramEnd"/>
      <w:r w:rsidRPr="00E73996">
        <w:rPr>
          <w:rFonts w:ascii="Times New Roman" w:eastAsia="Times New Roman" w:hAnsi="Times New Roman" w:cs="Times New Roman"/>
          <w:sz w:val="28"/>
          <w:szCs w:val="28"/>
          <w:lang w:eastAsia="ru-RU"/>
        </w:rPr>
        <w:t>селенную</w:t>
      </w:r>
      <w:proofErr w:type="spellEnd"/>
      <w:r w:rsidRPr="00E73996">
        <w:rPr>
          <w:rFonts w:ascii="Times New Roman" w:eastAsia="Times New Roman" w:hAnsi="Times New Roman" w:cs="Times New Roman"/>
          <w:sz w:val="28"/>
          <w:szCs w:val="28"/>
          <w:lang w:eastAsia="ru-RU"/>
        </w:rPr>
        <w:t xml:space="preserve"> сделал пустынею и разрушал города ее, пленников своих не отпускал домой</w:t>
      </w:r>
      <w:r w:rsidRPr="00BA5D90">
        <w:rPr>
          <w:rFonts w:ascii="Times New Roman" w:eastAsia="Times New Roman" w:hAnsi="Times New Roman" w:cs="Times New Roman"/>
          <w:sz w:val="28"/>
          <w:szCs w:val="28"/>
          <w:lang w:eastAsia="ru-RU"/>
        </w:rPr>
        <w:t>?»</w:t>
      </w:r>
      <w:r w:rsidRPr="00BA5D90">
        <w:rPr>
          <w:rFonts w:ascii="Times New Roman" w:hAnsi="Times New Roman" w:cs="Times New Roman"/>
          <w:sz w:val="28"/>
          <w:szCs w:val="28"/>
        </w:rPr>
        <w:t xml:space="preserve"> (</w:t>
      </w:r>
      <w:proofErr w:type="spellStart"/>
      <w:r w:rsidRPr="00BA5D90">
        <w:rPr>
          <w:rFonts w:ascii="Times New Roman" w:hAnsi="Times New Roman" w:cs="Times New Roman"/>
          <w:sz w:val="28"/>
          <w:szCs w:val="28"/>
        </w:rPr>
        <w:t>Исаи</w:t>
      </w:r>
      <w:proofErr w:type="spellEnd"/>
      <w:r w:rsidRPr="00BA5D90">
        <w:rPr>
          <w:rFonts w:ascii="Times New Roman" w:hAnsi="Times New Roman" w:cs="Times New Roman"/>
          <w:sz w:val="28"/>
          <w:szCs w:val="28"/>
        </w:rPr>
        <w:t>. 14:12</w:t>
      </w:r>
      <w:r w:rsidRPr="00BA5D90">
        <w:t xml:space="preserve"> —</w:t>
      </w:r>
      <w:r w:rsidRPr="00BA5D90">
        <w:rPr>
          <w:rFonts w:ascii="Times New Roman" w:hAnsi="Times New Roman" w:cs="Times New Roman"/>
          <w:sz w:val="28"/>
          <w:szCs w:val="28"/>
        </w:rPr>
        <w:t>15).</w:t>
      </w:r>
    </w:p>
    <w:p w:rsidR="005F73F5" w:rsidRPr="00E73996" w:rsidRDefault="005F73F5" w:rsidP="005F73F5">
      <w:pPr>
        <w:spacing w:after="0" w:line="360" w:lineRule="auto"/>
        <w:ind w:firstLine="708"/>
        <w:jc w:val="both"/>
        <w:rPr>
          <w:rFonts w:ascii="Times New Roman" w:eastAsia="Times New Roman" w:hAnsi="Times New Roman" w:cs="Times New Roman"/>
          <w:sz w:val="28"/>
          <w:szCs w:val="28"/>
          <w:lang w:eastAsia="ru-RU"/>
        </w:rPr>
      </w:pPr>
      <w:r w:rsidRPr="00E73996">
        <w:rPr>
          <w:rFonts w:ascii="Times New Roman" w:hAnsi="Times New Roman" w:cs="Times New Roman"/>
          <w:sz w:val="28"/>
          <w:szCs w:val="28"/>
        </w:rPr>
        <w:t>Это говорит о том, что он представляет собой настоящее библейское учение о победе в битве и показывает, как Аслан - настоящий герой, символизирующий то же, что Иисус. Это легко учит слушателей христианству и помогает их пониманию веры. Размышляя над реальными цитатами из исходного фактического источника, автор также создает драматический структурализм для создания собственной правдоподобной истории.</w:t>
      </w:r>
    </w:p>
    <w:p w:rsidR="005F73F5" w:rsidRPr="008A65A0" w:rsidRDefault="005F73F5" w:rsidP="005F73F5">
      <w:pPr>
        <w:spacing w:after="0" w:line="360" w:lineRule="auto"/>
        <w:ind w:firstLine="708"/>
        <w:jc w:val="both"/>
        <w:rPr>
          <w:rFonts w:ascii="Times New Roman" w:hAnsi="Times New Roman" w:cs="Times New Roman"/>
          <w:sz w:val="28"/>
          <w:szCs w:val="28"/>
        </w:rPr>
      </w:pPr>
      <w:r w:rsidRPr="008A65A0">
        <w:rPr>
          <w:rStyle w:val="alt-edited"/>
          <w:rFonts w:ascii="Times New Roman" w:hAnsi="Times New Roman" w:cs="Times New Roman"/>
          <w:sz w:val="28"/>
          <w:szCs w:val="28"/>
        </w:rPr>
        <w:t>Огромный лев, одинаково устрашающий и прекрасный, с</w:t>
      </w:r>
      <w:r w:rsidRPr="008A65A0">
        <w:rPr>
          <w:rFonts w:ascii="Times New Roman" w:hAnsi="Times New Roman" w:cs="Times New Roman"/>
          <w:sz w:val="28"/>
          <w:szCs w:val="28"/>
        </w:rPr>
        <w:t xml:space="preserve"> золотой светящейся гривой и сияющим мехом, он представляет собой «Воплощение </w:t>
      </w:r>
      <w:proofErr w:type="gramStart"/>
      <w:r w:rsidRPr="008A65A0">
        <w:rPr>
          <w:rFonts w:ascii="Times New Roman" w:hAnsi="Times New Roman" w:cs="Times New Roman"/>
          <w:sz w:val="28"/>
          <w:szCs w:val="28"/>
        </w:rPr>
        <w:t>великого</w:t>
      </w:r>
      <w:proofErr w:type="gramEnd"/>
      <w:r w:rsidRPr="008A65A0">
        <w:rPr>
          <w:rFonts w:ascii="Times New Roman" w:hAnsi="Times New Roman" w:cs="Times New Roman"/>
          <w:sz w:val="28"/>
          <w:szCs w:val="28"/>
        </w:rPr>
        <w:t xml:space="preserve">, славного и </w:t>
      </w:r>
      <w:proofErr w:type="spellStart"/>
      <w:r w:rsidRPr="008A65A0">
        <w:rPr>
          <w:rFonts w:ascii="Times New Roman" w:hAnsi="Times New Roman" w:cs="Times New Roman"/>
          <w:sz w:val="28"/>
          <w:szCs w:val="28"/>
        </w:rPr>
        <w:t>нуминического</w:t>
      </w:r>
      <w:proofErr w:type="spellEnd"/>
      <w:r w:rsidRPr="008A65A0">
        <w:rPr>
          <w:rFonts w:ascii="Times New Roman" w:hAnsi="Times New Roman" w:cs="Times New Roman"/>
          <w:sz w:val="28"/>
          <w:szCs w:val="28"/>
        </w:rPr>
        <w:t>». Его дыхание способно не только возвратить к жизни существа, превращенные в камень Белой Ведьмой, но и вселить спокойствие, смелость и мужество.</w:t>
      </w:r>
    </w:p>
    <w:p w:rsidR="005F73F5" w:rsidRPr="00B918AA" w:rsidRDefault="005F73F5" w:rsidP="005F73F5">
      <w:pPr>
        <w:pStyle w:val="2"/>
        <w:spacing w:before="0" w:beforeAutospacing="0" w:after="0" w:afterAutospacing="0" w:line="360" w:lineRule="auto"/>
        <w:ind w:firstLine="708"/>
        <w:jc w:val="both"/>
        <w:rPr>
          <w:b w:val="0"/>
          <w:sz w:val="28"/>
          <w:szCs w:val="28"/>
        </w:rPr>
      </w:pPr>
      <w:r w:rsidRPr="00B918AA">
        <w:rPr>
          <w:b w:val="0"/>
          <w:sz w:val="28"/>
          <w:szCs w:val="28"/>
        </w:rPr>
        <w:lastRenderedPageBreak/>
        <w:t xml:space="preserve">Мотив «святого дыхания» или «дыхания жизни» </w:t>
      </w:r>
      <w:proofErr w:type="spellStart"/>
      <w:r w:rsidRPr="00B918AA">
        <w:rPr>
          <w:b w:val="0"/>
          <w:sz w:val="28"/>
          <w:szCs w:val="28"/>
        </w:rPr>
        <w:t>нвосходит</w:t>
      </w:r>
      <w:proofErr w:type="spellEnd"/>
      <w:r w:rsidRPr="00B918AA">
        <w:rPr>
          <w:b w:val="0"/>
          <w:sz w:val="28"/>
          <w:szCs w:val="28"/>
        </w:rPr>
        <w:t xml:space="preserve"> к иудео-христианской культуре и </w:t>
      </w:r>
      <w:r w:rsidRPr="00B918AA">
        <w:rPr>
          <w:rStyle w:val="shorttext"/>
          <w:b w:val="0"/>
          <w:sz w:val="28"/>
          <w:szCs w:val="28"/>
        </w:rPr>
        <w:t xml:space="preserve">связан со Святым Духом. В Евангелие от Иоанна, </w:t>
      </w:r>
      <w:r w:rsidRPr="00B918AA">
        <w:rPr>
          <w:b w:val="0"/>
          <w:sz w:val="28"/>
          <w:szCs w:val="28"/>
        </w:rPr>
        <w:t xml:space="preserve">когда Иисус посещает своих апостолов после воскресения, он дышит на них: «Иисус же сказал им вторично: мир вам! как послал Меня Отец, так и Я посылаю вас. Сказав это, дунул, и говорит им: примите Духа </w:t>
      </w:r>
      <w:proofErr w:type="spellStart"/>
      <w:r w:rsidRPr="00B918AA">
        <w:rPr>
          <w:b w:val="0"/>
          <w:sz w:val="28"/>
          <w:szCs w:val="28"/>
        </w:rPr>
        <w:t>Святаго</w:t>
      </w:r>
      <w:proofErr w:type="spellEnd"/>
      <w:r w:rsidRPr="00B918AA">
        <w:rPr>
          <w:b w:val="0"/>
          <w:sz w:val="28"/>
          <w:szCs w:val="28"/>
        </w:rPr>
        <w:t>.  Кому простите грехи, тому простятся; на</w:t>
      </w:r>
      <w:r>
        <w:rPr>
          <w:b w:val="0"/>
          <w:sz w:val="28"/>
          <w:szCs w:val="28"/>
        </w:rPr>
        <w:t xml:space="preserve"> ком оставите, на том останутся</w:t>
      </w:r>
      <w:r w:rsidRPr="00B918AA">
        <w:rPr>
          <w:b w:val="0"/>
          <w:sz w:val="28"/>
          <w:szCs w:val="28"/>
        </w:rPr>
        <w:t xml:space="preserve">» </w:t>
      </w:r>
      <w:r w:rsidRPr="00A962CF">
        <w:rPr>
          <w:b w:val="0"/>
          <w:sz w:val="28"/>
          <w:szCs w:val="28"/>
        </w:rPr>
        <w:t>(</w:t>
      </w:r>
      <w:proofErr w:type="spellStart"/>
      <w:r w:rsidRPr="00A962CF">
        <w:rPr>
          <w:b w:val="0"/>
          <w:sz w:val="28"/>
          <w:szCs w:val="28"/>
        </w:rPr>
        <w:t>Иоан</w:t>
      </w:r>
      <w:proofErr w:type="spellEnd"/>
      <w:r w:rsidRPr="00A962CF">
        <w:rPr>
          <w:b w:val="0"/>
          <w:sz w:val="28"/>
          <w:szCs w:val="28"/>
        </w:rPr>
        <w:t xml:space="preserve">. 20:21 —23). </w:t>
      </w:r>
      <w:r>
        <w:rPr>
          <w:b w:val="0"/>
          <w:sz w:val="28"/>
          <w:szCs w:val="28"/>
        </w:rPr>
        <w:t>Дыхание Асл</w:t>
      </w:r>
      <w:r w:rsidRPr="00B918AA">
        <w:rPr>
          <w:b w:val="0"/>
          <w:sz w:val="28"/>
          <w:szCs w:val="28"/>
        </w:rPr>
        <w:t xml:space="preserve">ана </w:t>
      </w:r>
      <w:r>
        <w:rPr>
          <w:b w:val="0"/>
          <w:sz w:val="28"/>
          <w:szCs w:val="28"/>
        </w:rPr>
        <w:t>и</w:t>
      </w:r>
      <w:r w:rsidRPr="00B918AA">
        <w:rPr>
          <w:b w:val="0"/>
          <w:sz w:val="28"/>
          <w:szCs w:val="28"/>
        </w:rPr>
        <w:t xml:space="preserve">грает ту же роль, что можно увидеть в книге «Лев, колдунья и платиной шкаф», когда он прощает предательство </w:t>
      </w:r>
      <w:proofErr w:type="spellStart"/>
      <w:r w:rsidRPr="00B918AA">
        <w:rPr>
          <w:b w:val="0"/>
          <w:sz w:val="28"/>
          <w:szCs w:val="28"/>
        </w:rPr>
        <w:t>Эдмунда</w:t>
      </w:r>
      <w:proofErr w:type="spellEnd"/>
      <w:r w:rsidRPr="00B918AA">
        <w:rPr>
          <w:b w:val="0"/>
          <w:sz w:val="28"/>
          <w:szCs w:val="28"/>
        </w:rPr>
        <w:t xml:space="preserve"> и дышит на него, чтобы передать ему свою благодать. </w:t>
      </w:r>
    </w:p>
    <w:p w:rsidR="005F73F5" w:rsidRDefault="005F73F5" w:rsidP="005F73F5">
      <w:pPr>
        <w:spacing w:after="0" w:line="360" w:lineRule="auto"/>
        <w:ind w:firstLine="708"/>
        <w:jc w:val="both"/>
        <w:rPr>
          <w:rStyle w:val="number"/>
          <w:rFonts w:ascii="Times New Roman" w:hAnsi="Times New Roman" w:cs="Times New Roman"/>
          <w:sz w:val="28"/>
          <w:szCs w:val="28"/>
        </w:rPr>
      </w:pPr>
      <w:r w:rsidRPr="00B5733E">
        <w:rPr>
          <w:rFonts w:ascii="Times New Roman" w:hAnsi="Times New Roman" w:cs="Times New Roman"/>
          <w:sz w:val="28"/>
          <w:szCs w:val="28"/>
        </w:rPr>
        <w:t xml:space="preserve">Создание </w:t>
      </w:r>
      <w:proofErr w:type="spellStart"/>
      <w:r w:rsidRPr="00B5733E">
        <w:rPr>
          <w:rFonts w:ascii="Times New Roman" w:hAnsi="Times New Roman" w:cs="Times New Roman"/>
          <w:sz w:val="28"/>
          <w:szCs w:val="28"/>
        </w:rPr>
        <w:t>Нарнии</w:t>
      </w:r>
      <w:proofErr w:type="spellEnd"/>
      <w:r w:rsidRPr="00B5733E">
        <w:rPr>
          <w:rFonts w:ascii="Times New Roman" w:hAnsi="Times New Roman" w:cs="Times New Roman"/>
          <w:sz w:val="28"/>
          <w:szCs w:val="28"/>
        </w:rPr>
        <w:t xml:space="preserve"> – еще один случай, когда дыханию Аслана приписываются те же свойства «дыхания жизни». Благодаря его дыханию, звери получают сознание и обретают способность разговаривать, что является </w:t>
      </w:r>
      <w:proofErr w:type="spellStart"/>
      <w:r w:rsidRPr="00B5733E">
        <w:rPr>
          <w:rFonts w:ascii="Times New Roman" w:hAnsi="Times New Roman" w:cs="Times New Roman"/>
          <w:sz w:val="28"/>
          <w:szCs w:val="28"/>
        </w:rPr>
        <w:t>интертекстуальной</w:t>
      </w:r>
      <w:proofErr w:type="spellEnd"/>
      <w:r w:rsidRPr="00B5733E">
        <w:rPr>
          <w:rFonts w:ascii="Times New Roman" w:hAnsi="Times New Roman" w:cs="Times New Roman"/>
          <w:sz w:val="28"/>
          <w:szCs w:val="28"/>
        </w:rPr>
        <w:t xml:space="preserve"> отсылкой к</w:t>
      </w:r>
      <w:r>
        <w:rPr>
          <w:rFonts w:ascii="Times New Roman" w:hAnsi="Times New Roman" w:cs="Times New Roman"/>
          <w:sz w:val="28"/>
          <w:szCs w:val="28"/>
        </w:rPr>
        <w:t>о</w:t>
      </w:r>
      <w:r w:rsidRPr="00B5733E">
        <w:rPr>
          <w:rFonts w:ascii="Times New Roman" w:hAnsi="Times New Roman" w:cs="Times New Roman"/>
          <w:sz w:val="28"/>
          <w:szCs w:val="28"/>
        </w:rPr>
        <w:t xml:space="preserve"> </w:t>
      </w:r>
      <w:r>
        <w:rPr>
          <w:rFonts w:ascii="Times New Roman" w:hAnsi="Times New Roman" w:cs="Times New Roman"/>
          <w:sz w:val="28"/>
          <w:szCs w:val="28"/>
        </w:rPr>
        <w:t>«</w:t>
      </w:r>
      <w:r w:rsidRPr="00B5733E">
        <w:rPr>
          <w:rFonts w:ascii="Times New Roman" w:hAnsi="Times New Roman" w:cs="Times New Roman"/>
          <w:sz w:val="28"/>
          <w:szCs w:val="28"/>
        </w:rPr>
        <w:t>Второму посланию к Коринфянам</w:t>
      </w:r>
      <w:r>
        <w:rPr>
          <w:rFonts w:ascii="Times New Roman" w:hAnsi="Times New Roman" w:cs="Times New Roman"/>
          <w:sz w:val="28"/>
          <w:szCs w:val="28"/>
        </w:rPr>
        <w:t>»</w:t>
      </w:r>
      <w:r w:rsidRPr="00B5733E">
        <w:rPr>
          <w:rFonts w:ascii="Times New Roman" w:hAnsi="Times New Roman" w:cs="Times New Roman"/>
          <w:sz w:val="28"/>
          <w:szCs w:val="28"/>
        </w:rPr>
        <w:t xml:space="preserve"> святого апостола Павла: «</w:t>
      </w:r>
      <w:r w:rsidRPr="00B5733E">
        <w:rPr>
          <w:rStyle w:val="str"/>
          <w:rFonts w:ascii="Times New Roman" w:hAnsi="Times New Roman" w:cs="Times New Roman"/>
          <w:sz w:val="28"/>
          <w:szCs w:val="28"/>
        </w:rPr>
        <w:t xml:space="preserve">Мы же все открытым </w:t>
      </w:r>
      <w:proofErr w:type="spellStart"/>
      <w:r w:rsidRPr="00B5733E">
        <w:rPr>
          <w:rStyle w:val="str"/>
          <w:rFonts w:ascii="Times New Roman" w:hAnsi="Times New Roman" w:cs="Times New Roman"/>
          <w:sz w:val="28"/>
          <w:szCs w:val="28"/>
        </w:rPr>
        <w:t>лицем</w:t>
      </w:r>
      <w:proofErr w:type="spellEnd"/>
      <w:r w:rsidRPr="00B5733E">
        <w:rPr>
          <w:rStyle w:val="str"/>
          <w:rFonts w:ascii="Times New Roman" w:hAnsi="Times New Roman" w:cs="Times New Roman"/>
          <w:sz w:val="28"/>
          <w:szCs w:val="28"/>
        </w:rPr>
        <w:t xml:space="preserve">, как в зеркале, взирая на славу Господню, преображаемся в тот же образ от славы </w:t>
      </w:r>
      <w:proofErr w:type="gramStart"/>
      <w:r w:rsidRPr="00B5733E">
        <w:rPr>
          <w:rStyle w:val="str"/>
          <w:rFonts w:ascii="Times New Roman" w:hAnsi="Times New Roman" w:cs="Times New Roman"/>
          <w:sz w:val="28"/>
          <w:szCs w:val="28"/>
        </w:rPr>
        <w:t>в</w:t>
      </w:r>
      <w:proofErr w:type="gramEnd"/>
      <w:r w:rsidRPr="00B5733E">
        <w:rPr>
          <w:rStyle w:val="str"/>
          <w:rFonts w:ascii="Times New Roman" w:hAnsi="Times New Roman" w:cs="Times New Roman"/>
          <w:sz w:val="28"/>
          <w:szCs w:val="28"/>
        </w:rPr>
        <w:t xml:space="preserve"> славу, как о</w:t>
      </w:r>
      <w:r>
        <w:rPr>
          <w:rStyle w:val="str"/>
          <w:rFonts w:ascii="Times New Roman" w:hAnsi="Times New Roman" w:cs="Times New Roman"/>
          <w:sz w:val="28"/>
          <w:szCs w:val="28"/>
        </w:rPr>
        <w:t>т Господня Духа</w:t>
      </w:r>
      <w:r w:rsidRPr="00B5733E">
        <w:rPr>
          <w:rStyle w:val="str"/>
          <w:rFonts w:ascii="Times New Roman" w:hAnsi="Times New Roman" w:cs="Times New Roman"/>
          <w:sz w:val="28"/>
          <w:szCs w:val="28"/>
        </w:rPr>
        <w:t xml:space="preserve">» </w:t>
      </w:r>
      <w:r w:rsidRPr="00A962CF">
        <w:rPr>
          <w:rFonts w:ascii="Times New Roman" w:hAnsi="Times New Roman" w:cs="Times New Roman"/>
          <w:sz w:val="28"/>
          <w:szCs w:val="28"/>
        </w:rPr>
        <w:t xml:space="preserve">(2кор. </w:t>
      </w:r>
      <w:r w:rsidRPr="00A962CF">
        <w:rPr>
          <w:rStyle w:val="number"/>
          <w:rFonts w:ascii="Times New Roman" w:hAnsi="Times New Roman" w:cs="Times New Roman"/>
          <w:sz w:val="28"/>
          <w:szCs w:val="28"/>
        </w:rPr>
        <w:t>3</w:t>
      </w:r>
      <w:r w:rsidRPr="00A962CF">
        <w:rPr>
          <w:rFonts w:ascii="Times New Roman" w:hAnsi="Times New Roman" w:cs="Times New Roman"/>
          <w:sz w:val="28"/>
          <w:szCs w:val="28"/>
        </w:rPr>
        <w:t>:</w:t>
      </w:r>
      <w:r w:rsidRPr="00A962CF">
        <w:rPr>
          <w:rStyle w:val="number"/>
          <w:rFonts w:ascii="Times New Roman" w:hAnsi="Times New Roman" w:cs="Times New Roman"/>
          <w:sz w:val="28"/>
          <w:szCs w:val="28"/>
        </w:rPr>
        <w:t>18).</w:t>
      </w:r>
    </w:p>
    <w:p w:rsidR="005F73F5" w:rsidRPr="00852426" w:rsidRDefault="005F73F5" w:rsidP="005F73F5">
      <w:pPr>
        <w:pStyle w:val="a5"/>
        <w:spacing w:before="0" w:beforeAutospacing="0" w:after="0" w:afterAutospacing="0" w:line="360" w:lineRule="auto"/>
        <w:ind w:firstLine="708"/>
        <w:jc w:val="both"/>
        <w:rPr>
          <w:sz w:val="28"/>
          <w:szCs w:val="28"/>
        </w:rPr>
      </w:pPr>
      <w:r w:rsidRPr="00852426">
        <w:rPr>
          <w:sz w:val="28"/>
          <w:szCs w:val="28"/>
        </w:rPr>
        <w:t xml:space="preserve">Дети из мира людей, попадающие в придуманную Льюисом страну и встречающиеся с её творцом – могучим Львом Асланом, не являются нравственно зрелыми, а некоторые из них просто порочны. Но в </w:t>
      </w:r>
      <w:proofErr w:type="spellStart"/>
      <w:r w:rsidRPr="00852426">
        <w:rPr>
          <w:sz w:val="28"/>
          <w:szCs w:val="28"/>
        </w:rPr>
        <w:t>Нарнии</w:t>
      </w:r>
      <w:proofErr w:type="spellEnd"/>
      <w:r w:rsidRPr="00852426">
        <w:rPr>
          <w:sz w:val="28"/>
          <w:szCs w:val="28"/>
        </w:rPr>
        <w:t xml:space="preserve"> они становятся по-настоящему храбрыми, добрыми и правдивыми, все избавляются от главного зла – собственного эгоизма. И лекарство от нравственных недостатков – их встречи с Асланом.</w:t>
      </w:r>
    </w:p>
    <w:p w:rsidR="005F73F5" w:rsidRPr="00852426" w:rsidRDefault="005F73F5" w:rsidP="005F73F5">
      <w:pPr>
        <w:pStyle w:val="a5"/>
        <w:spacing w:before="0" w:beforeAutospacing="0" w:after="0" w:afterAutospacing="0" w:line="360" w:lineRule="auto"/>
        <w:ind w:firstLine="708"/>
        <w:jc w:val="both"/>
        <w:rPr>
          <w:sz w:val="28"/>
          <w:szCs w:val="28"/>
        </w:rPr>
      </w:pPr>
      <w:r w:rsidRPr="00852426">
        <w:rPr>
          <w:sz w:val="28"/>
          <w:szCs w:val="28"/>
        </w:rPr>
        <w:t xml:space="preserve">Так же как Бог иудейско-христианского мира очень редко вмешивается в ход событий, чтобы предотвратить страдания и деградацию земель и народов, творец </w:t>
      </w:r>
      <w:proofErr w:type="spellStart"/>
      <w:r w:rsidRPr="00852426">
        <w:rPr>
          <w:sz w:val="28"/>
          <w:szCs w:val="28"/>
        </w:rPr>
        <w:t>Нарнии</w:t>
      </w:r>
      <w:proofErr w:type="spellEnd"/>
      <w:r w:rsidRPr="00852426">
        <w:rPr>
          <w:sz w:val="28"/>
          <w:szCs w:val="28"/>
        </w:rPr>
        <w:t xml:space="preserve"> тоже отсутствует на протяжении </w:t>
      </w:r>
      <w:proofErr w:type="spellStart"/>
      <w:r w:rsidRPr="00852426">
        <w:rPr>
          <w:sz w:val="28"/>
          <w:szCs w:val="28"/>
        </w:rPr>
        <w:t>бóльшей</w:t>
      </w:r>
      <w:proofErr w:type="spellEnd"/>
      <w:r w:rsidRPr="00852426">
        <w:rPr>
          <w:sz w:val="28"/>
          <w:szCs w:val="28"/>
        </w:rPr>
        <w:t xml:space="preserve"> части её истории. Он появляется вновь только в ключевые для этой страны моменты. И мы видим, что происходит при исчезновении Бога из сотворённого им мира, из душ его обитателей: жизнь начинает цениться дёшево, люди и другие разумные существа выдумывают собственных божков и провозглашают свои собственные «добродетели» и ценности.</w:t>
      </w:r>
    </w:p>
    <w:p w:rsidR="005F73F5" w:rsidRPr="00B5733E" w:rsidRDefault="005F73F5" w:rsidP="005F73F5">
      <w:pPr>
        <w:pStyle w:val="a5"/>
        <w:spacing w:before="0" w:beforeAutospacing="0" w:after="0" w:afterAutospacing="0" w:line="360" w:lineRule="auto"/>
        <w:ind w:firstLine="708"/>
        <w:jc w:val="both"/>
        <w:rPr>
          <w:sz w:val="28"/>
          <w:szCs w:val="28"/>
        </w:rPr>
      </w:pPr>
      <w:r w:rsidRPr="00852426">
        <w:rPr>
          <w:sz w:val="28"/>
          <w:szCs w:val="28"/>
        </w:rPr>
        <w:lastRenderedPageBreak/>
        <w:t>Своей божественной безусловной любовью Аслан творит чудеса исцеления, избавляет героев от их старой сути. Но некоторые вещи неподвластны даже Богу. Например, невозможно заставить людей быть совершенными, просто дав им свободную волю. По этой причине многие нравственные уроки и уроки веры мы должны постигать только через боль.</w:t>
      </w:r>
    </w:p>
    <w:p w:rsidR="005F73F5" w:rsidRPr="00B5733E" w:rsidRDefault="005F73F5" w:rsidP="005F73F5">
      <w:pPr>
        <w:spacing w:after="0" w:line="360" w:lineRule="auto"/>
        <w:jc w:val="both"/>
        <w:rPr>
          <w:rFonts w:ascii="Times New Roman" w:hAnsi="Times New Roman" w:cs="Times New Roman"/>
          <w:sz w:val="28"/>
          <w:szCs w:val="28"/>
        </w:rPr>
      </w:pPr>
      <w:r w:rsidRPr="00B5733E">
        <w:rPr>
          <w:rFonts w:ascii="Times New Roman" w:hAnsi="Times New Roman" w:cs="Times New Roman"/>
          <w:sz w:val="28"/>
          <w:szCs w:val="28"/>
        </w:rPr>
        <w:tab/>
        <w:t xml:space="preserve">Аслан благодетельный и одинаково любит всех жителей </w:t>
      </w:r>
      <w:proofErr w:type="spellStart"/>
      <w:r w:rsidRPr="00B5733E">
        <w:rPr>
          <w:rFonts w:ascii="Times New Roman" w:hAnsi="Times New Roman" w:cs="Times New Roman"/>
          <w:sz w:val="28"/>
          <w:szCs w:val="28"/>
        </w:rPr>
        <w:t>Нарнии</w:t>
      </w:r>
      <w:proofErr w:type="spellEnd"/>
      <w:r w:rsidRPr="00B5733E">
        <w:rPr>
          <w:rFonts w:ascii="Times New Roman" w:hAnsi="Times New Roman" w:cs="Times New Roman"/>
          <w:sz w:val="28"/>
          <w:szCs w:val="28"/>
        </w:rPr>
        <w:t>, так же, как Иисус любит всех людей. Аслан обращается к ним, используя такие слова, как «дорогой сын», «любимый» что напоминает обращения Христа к людям, например: «</w:t>
      </w:r>
      <w:r w:rsidRPr="00B5733E">
        <w:rPr>
          <w:rFonts w:ascii="Times New Roman" w:eastAsia="Times New Roman" w:hAnsi="Times New Roman" w:cs="Times New Roman"/>
          <w:sz w:val="28"/>
          <w:szCs w:val="28"/>
          <w:lang w:eastAsia="ru-RU"/>
        </w:rPr>
        <w:t xml:space="preserve">Господин его сказал ему: хорошо, добрый и верный раб! в малом ты был верен, над многим тебя поставлю; войди в радость господина твоего… Господин его сказал ему: хорошо, добрый и верный раб!» </w:t>
      </w:r>
      <w:r w:rsidRPr="00A962CF">
        <w:rPr>
          <w:rFonts w:ascii="Times New Roman" w:hAnsi="Times New Roman" w:cs="Times New Roman"/>
          <w:sz w:val="28"/>
          <w:szCs w:val="28"/>
        </w:rPr>
        <w:t>(</w:t>
      </w:r>
      <w:proofErr w:type="spellStart"/>
      <w:r w:rsidRPr="00A962CF">
        <w:rPr>
          <w:rFonts w:ascii="Times New Roman" w:hAnsi="Times New Roman" w:cs="Times New Roman"/>
          <w:sz w:val="28"/>
          <w:szCs w:val="28"/>
        </w:rPr>
        <w:t>Мф</w:t>
      </w:r>
      <w:proofErr w:type="spellEnd"/>
      <w:r w:rsidRPr="00A962CF">
        <w:rPr>
          <w:rFonts w:ascii="Times New Roman" w:hAnsi="Times New Roman" w:cs="Times New Roman"/>
          <w:sz w:val="28"/>
          <w:szCs w:val="28"/>
        </w:rPr>
        <w:t xml:space="preserve">. </w:t>
      </w:r>
      <w:r w:rsidRPr="00A962CF">
        <w:rPr>
          <w:rStyle w:val="af"/>
          <w:rFonts w:ascii="Times New Roman" w:hAnsi="Times New Roman" w:cs="Times New Roman"/>
          <w:spacing w:val="15"/>
          <w:sz w:val="28"/>
          <w:szCs w:val="28"/>
        </w:rPr>
        <w:t>25:21-23)</w:t>
      </w:r>
      <w:r>
        <w:rPr>
          <w:rStyle w:val="af"/>
          <w:rFonts w:ascii="Times New Roman" w:hAnsi="Times New Roman" w:cs="Times New Roman"/>
          <w:spacing w:val="15"/>
          <w:sz w:val="28"/>
          <w:szCs w:val="28"/>
        </w:rPr>
        <w:t>.</w:t>
      </w:r>
    </w:p>
    <w:p w:rsidR="005F73F5" w:rsidRDefault="005F73F5" w:rsidP="005F73F5">
      <w:pPr>
        <w:spacing w:after="0" w:line="360" w:lineRule="auto"/>
        <w:ind w:firstLine="708"/>
        <w:jc w:val="both"/>
        <w:rPr>
          <w:rFonts w:ascii="Times New Roman" w:hAnsi="Times New Roman" w:cs="Times New Roman"/>
          <w:sz w:val="28"/>
          <w:szCs w:val="28"/>
        </w:rPr>
      </w:pPr>
      <w:r w:rsidRPr="00B5733E">
        <w:rPr>
          <w:rFonts w:ascii="Times New Roman" w:hAnsi="Times New Roman" w:cs="Times New Roman"/>
          <w:sz w:val="28"/>
          <w:szCs w:val="28"/>
        </w:rPr>
        <w:t>В то же время, отец Аслана – фигура Бога-отца – которого называют «</w:t>
      </w:r>
      <w:proofErr w:type="spellStart"/>
      <w:r w:rsidRPr="00B5733E">
        <w:rPr>
          <w:rStyle w:val="st"/>
          <w:rFonts w:ascii="Times New Roman" w:hAnsi="Times New Roman" w:cs="Times New Roman"/>
          <w:sz w:val="28"/>
          <w:szCs w:val="28"/>
        </w:rPr>
        <w:t>Император-</w:t>
      </w:r>
      <w:r w:rsidRPr="00B5733E">
        <w:rPr>
          <w:rStyle w:val="a6"/>
          <w:rFonts w:ascii="Times New Roman" w:hAnsi="Times New Roman" w:cs="Times New Roman"/>
          <w:i w:val="0"/>
          <w:sz w:val="28"/>
          <w:szCs w:val="28"/>
        </w:rPr>
        <w:t>за</w:t>
      </w:r>
      <w:r w:rsidRPr="00B5733E">
        <w:rPr>
          <w:rStyle w:val="st"/>
          <w:rFonts w:ascii="Times New Roman" w:hAnsi="Times New Roman" w:cs="Times New Roman"/>
          <w:i/>
          <w:sz w:val="28"/>
          <w:szCs w:val="28"/>
        </w:rPr>
        <w:t>-</w:t>
      </w:r>
      <w:r w:rsidRPr="00B5733E">
        <w:rPr>
          <w:rStyle w:val="a6"/>
          <w:rFonts w:ascii="Times New Roman" w:hAnsi="Times New Roman" w:cs="Times New Roman"/>
          <w:i w:val="0"/>
          <w:sz w:val="28"/>
          <w:szCs w:val="28"/>
        </w:rPr>
        <w:t>морем</w:t>
      </w:r>
      <w:proofErr w:type="spellEnd"/>
      <w:r w:rsidRPr="00B5733E">
        <w:rPr>
          <w:rStyle w:val="a6"/>
          <w:rFonts w:ascii="Times New Roman" w:hAnsi="Times New Roman" w:cs="Times New Roman"/>
          <w:i w:val="0"/>
          <w:sz w:val="28"/>
          <w:szCs w:val="28"/>
        </w:rPr>
        <w:t>»</w:t>
      </w:r>
      <w:r w:rsidRPr="00B5733E">
        <w:rPr>
          <w:rFonts w:ascii="Times New Roman" w:hAnsi="Times New Roman" w:cs="Times New Roman"/>
          <w:sz w:val="28"/>
          <w:szCs w:val="28"/>
        </w:rPr>
        <w:t xml:space="preserve">, абсолютно  всемогущ, потому как он воскрешает Аслана на следующий же день после того, как он был убит, что является очевидной отсылкой на Иисуса, распятие и воскресение. </w:t>
      </w:r>
    </w:p>
    <w:p w:rsidR="005F73F5" w:rsidRPr="00C43BDF" w:rsidRDefault="005F73F5" w:rsidP="005F73F5">
      <w:pPr>
        <w:spacing w:after="0" w:line="360" w:lineRule="auto"/>
        <w:ind w:firstLine="708"/>
        <w:jc w:val="both"/>
        <w:rPr>
          <w:rFonts w:ascii="Times New Roman" w:hAnsi="Times New Roman" w:cs="Times New Roman"/>
          <w:sz w:val="28"/>
          <w:szCs w:val="28"/>
        </w:rPr>
      </w:pPr>
      <w:r w:rsidRPr="00C43BDF">
        <w:rPr>
          <w:rFonts w:ascii="Times New Roman" w:hAnsi="Times New Roman" w:cs="Times New Roman"/>
          <w:sz w:val="28"/>
          <w:szCs w:val="28"/>
        </w:rPr>
        <w:t xml:space="preserve">Идеи Льюиса о времени ведут нас к философским размышлениям о сверхъестественных научных открытиях и глубокомысленных теологических темах. Заявление Аслана «Я называю любое время скоро» интерпретирует убеждение, что Бог находится вне времени. Льюис считает, что каждый момент времени от начала времён «всегда является настоящим для Бога», обозначает ещё, что обладает бесконечной жизнью без прошлого, настоящего и будущего, </w:t>
      </w:r>
      <w:proofErr w:type="gramStart"/>
      <w:r w:rsidRPr="00C43BDF">
        <w:rPr>
          <w:rFonts w:ascii="Times New Roman" w:hAnsi="Times New Roman" w:cs="Times New Roman"/>
          <w:sz w:val="28"/>
          <w:szCs w:val="28"/>
        </w:rPr>
        <w:t>которую</w:t>
      </w:r>
      <w:proofErr w:type="gramEnd"/>
      <w:r w:rsidRPr="00C43BDF">
        <w:rPr>
          <w:rFonts w:ascii="Times New Roman" w:hAnsi="Times New Roman" w:cs="Times New Roman"/>
          <w:sz w:val="28"/>
          <w:szCs w:val="28"/>
        </w:rPr>
        <w:t xml:space="preserve"> он воспринимает как одновременное единство в вечном настоящем. В Библии Бог воззвал к Моисею из горящего и говорящего тернового куста: «Я </w:t>
      </w:r>
      <w:proofErr w:type="spellStart"/>
      <w:r w:rsidRPr="00C43BDF">
        <w:rPr>
          <w:rFonts w:ascii="Times New Roman" w:hAnsi="Times New Roman" w:cs="Times New Roman"/>
          <w:sz w:val="28"/>
          <w:szCs w:val="28"/>
        </w:rPr>
        <w:t>есмь</w:t>
      </w:r>
      <w:proofErr w:type="spellEnd"/>
      <w:r w:rsidRPr="00C43BDF">
        <w:rPr>
          <w:rFonts w:ascii="Times New Roman" w:hAnsi="Times New Roman" w:cs="Times New Roman"/>
          <w:sz w:val="28"/>
          <w:szCs w:val="28"/>
        </w:rPr>
        <w:t xml:space="preserve"> Сущий», то есть – Я </w:t>
      </w:r>
      <w:proofErr w:type="spellStart"/>
      <w:r w:rsidRPr="00C43BDF">
        <w:rPr>
          <w:rFonts w:ascii="Times New Roman" w:hAnsi="Times New Roman" w:cs="Times New Roman"/>
          <w:sz w:val="28"/>
          <w:szCs w:val="28"/>
        </w:rPr>
        <w:t>всеживущий</w:t>
      </w:r>
      <w:proofErr w:type="spellEnd"/>
      <w:r w:rsidRPr="00AC6F15">
        <w:rPr>
          <w:rFonts w:ascii="Times New Roman" w:hAnsi="Times New Roman" w:cs="Times New Roman"/>
          <w:sz w:val="28"/>
          <w:szCs w:val="28"/>
        </w:rPr>
        <w:t xml:space="preserve"> [31, </w:t>
      </w:r>
      <w:r w:rsidRPr="00AC6F15">
        <w:rPr>
          <w:rFonts w:ascii="Times New Roman" w:hAnsi="Times New Roman" w:cs="Times New Roman"/>
          <w:sz w:val="28"/>
          <w:szCs w:val="28"/>
          <w:lang w:val="en-US"/>
        </w:rPr>
        <w:t>c</w:t>
      </w:r>
      <w:r w:rsidRPr="00AC6F15">
        <w:rPr>
          <w:rFonts w:ascii="Times New Roman" w:hAnsi="Times New Roman" w:cs="Times New Roman"/>
          <w:sz w:val="28"/>
          <w:szCs w:val="28"/>
        </w:rPr>
        <w:t>. 171].</w:t>
      </w:r>
    </w:p>
    <w:p w:rsidR="005F73F5" w:rsidRPr="00B5733E" w:rsidRDefault="005F73F5" w:rsidP="005F73F5">
      <w:pPr>
        <w:spacing w:after="0" w:line="360" w:lineRule="auto"/>
        <w:ind w:firstLine="708"/>
        <w:jc w:val="both"/>
        <w:rPr>
          <w:rStyle w:val="shorttext"/>
          <w:rFonts w:ascii="Times New Roman" w:hAnsi="Times New Roman" w:cs="Times New Roman"/>
          <w:sz w:val="28"/>
          <w:szCs w:val="28"/>
        </w:rPr>
      </w:pPr>
      <w:r w:rsidRPr="00B5733E">
        <w:rPr>
          <w:rFonts w:ascii="Times New Roman" w:hAnsi="Times New Roman" w:cs="Times New Roman"/>
          <w:sz w:val="28"/>
          <w:szCs w:val="28"/>
        </w:rPr>
        <w:t>До апокалипсиса имя Аслана ошибочно произносится как «</w:t>
      </w:r>
      <w:proofErr w:type="spellStart"/>
      <w:r w:rsidRPr="00B5733E">
        <w:rPr>
          <w:rStyle w:val="af"/>
          <w:rFonts w:ascii="Times New Roman" w:hAnsi="Times New Roman" w:cs="Times New Roman"/>
          <w:spacing w:val="15"/>
          <w:sz w:val="28"/>
          <w:szCs w:val="28"/>
        </w:rPr>
        <w:t>Tashlan</w:t>
      </w:r>
      <w:proofErr w:type="spellEnd"/>
      <w:r w:rsidRPr="00B5733E">
        <w:rPr>
          <w:rStyle w:val="af"/>
          <w:rFonts w:ascii="Times New Roman" w:hAnsi="Times New Roman" w:cs="Times New Roman"/>
          <w:spacing w:val="15"/>
          <w:sz w:val="28"/>
          <w:szCs w:val="28"/>
        </w:rPr>
        <w:t xml:space="preserve">», </w:t>
      </w:r>
      <w:r w:rsidRPr="00B5733E">
        <w:rPr>
          <w:rFonts w:ascii="Times New Roman" w:hAnsi="Times New Roman" w:cs="Times New Roman"/>
          <w:sz w:val="28"/>
          <w:szCs w:val="28"/>
        </w:rPr>
        <w:t>соединяя</w:t>
      </w:r>
      <w:r w:rsidRPr="00B5733E">
        <w:rPr>
          <w:rStyle w:val="af"/>
          <w:rFonts w:ascii="Times New Roman" w:hAnsi="Times New Roman" w:cs="Times New Roman"/>
          <w:spacing w:val="15"/>
          <w:sz w:val="28"/>
          <w:szCs w:val="28"/>
        </w:rPr>
        <w:t xml:space="preserve"> </w:t>
      </w:r>
      <w:r w:rsidRPr="00B5733E">
        <w:rPr>
          <w:rFonts w:ascii="Times New Roman" w:hAnsi="Times New Roman" w:cs="Times New Roman"/>
          <w:sz w:val="28"/>
          <w:szCs w:val="28"/>
        </w:rPr>
        <w:t>его реальное имя с «</w:t>
      </w:r>
      <w:proofErr w:type="spellStart"/>
      <w:r w:rsidRPr="00B5733E">
        <w:rPr>
          <w:rFonts w:ascii="Times New Roman" w:hAnsi="Times New Roman" w:cs="Times New Roman"/>
          <w:sz w:val="28"/>
          <w:szCs w:val="28"/>
        </w:rPr>
        <w:t>Tash</w:t>
      </w:r>
      <w:proofErr w:type="spellEnd"/>
      <w:r w:rsidRPr="00B5733E">
        <w:rPr>
          <w:rFonts w:ascii="Times New Roman" w:hAnsi="Times New Roman" w:cs="Times New Roman"/>
          <w:sz w:val="28"/>
          <w:szCs w:val="28"/>
        </w:rPr>
        <w:t>» - Богом-правителем другой страны для того, чтобы показать – по сути</w:t>
      </w:r>
      <w:r w:rsidRPr="00B5733E">
        <w:rPr>
          <w:rStyle w:val="af"/>
          <w:rFonts w:ascii="Times New Roman" w:hAnsi="Times New Roman" w:cs="Times New Roman"/>
          <w:spacing w:val="15"/>
          <w:sz w:val="28"/>
          <w:szCs w:val="28"/>
        </w:rPr>
        <w:t xml:space="preserve">, они </w:t>
      </w:r>
      <w:r w:rsidRPr="00B5733E">
        <w:rPr>
          <w:rFonts w:ascii="Times New Roman" w:hAnsi="Times New Roman" w:cs="Times New Roman"/>
          <w:sz w:val="28"/>
          <w:szCs w:val="28"/>
        </w:rPr>
        <w:t>являются</w:t>
      </w:r>
      <w:r w:rsidRPr="00B5733E">
        <w:rPr>
          <w:rStyle w:val="af"/>
          <w:rFonts w:ascii="Times New Roman" w:hAnsi="Times New Roman" w:cs="Times New Roman"/>
          <w:spacing w:val="15"/>
          <w:sz w:val="28"/>
          <w:szCs w:val="28"/>
        </w:rPr>
        <w:t xml:space="preserve"> одним и тем же существом. Это можно рассматривать как </w:t>
      </w:r>
      <w:r w:rsidRPr="00B5733E">
        <w:rPr>
          <w:rStyle w:val="shorttext"/>
          <w:rFonts w:ascii="Times New Roman" w:hAnsi="Times New Roman" w:cs="Times New Roman"/>
          <w:sz w:val="28"/>
          <w:szCs w:val="28"/>
        </w:rPr>
        <w:t xml:space="preserve">намек на философию универсализма. </w:t>
      </w:r>
    </w:p>
    <w:p w:rsidR="005F73F5" w:rsidRPr="00B5733E" w:rsidRDefault="005F73F5" w:rsidP="005F73F5">
      <w:pPr>
        <w:spacing w:after="0" w:line="360" w:lineRule="auto"/>
        <w:ind w:firstLine="708"/>
        <w:jc w:val="both"/>
        <w:rPr>
          <w:rFonts w:ascii="Times New Roman" w:hAnsi="Times New Roman" w:cs="Times New Roman"/>
          <w:sz w:val="28"/>
          <w:szCs w:val="28"/>
        </w:rPr>
      </w:pPr>
      <w:r w:rsidRPr="00B5733E">
        <w:rPr>
          <w:rStyle w:val="af"/>
          <w:rFonts w:ascii="Times New Roman" w:hAnsi="Times New Roman" w:cs="Times New Roman"/>
          <w:sz w:val="28"/>
          <w:szCs w:val="28"/>
        </w:rPr>
        <w:lastRenderedPageBreak/>
        <w:t>«</w:t>
      </w:r>
      <w:proofErr w:type="spellStart"/>
      <w:r w:rsidRPr="00B5733E">
        <w:rPr>
          <w:rStyle w:val="af"/>
          <w:rFonts w:ascii="Times New Roman" w:hAnsi="Times New Roman" w:cs="Times New Roman"/>
          <w:sz w:val="28"/>
          <w:szCs w:val="28"/>
        </w:rPr>
        <w:t>Tash</w:t>
      </w:r>
      <w:proofErr w:type="spellEnd"/>
      <w:r w:rsidRPr="00B5733E">
        <w:rPr>
          <w:rStyle w:val="af"/>
          <w:rFonts w:ascii="Times New Roman" w:hAnsi="Times New Roman" w:cs="Times New Roman"/>
          <w:sz w:val="28"/>
          <w:szCs w:val="28"/>
        </w:rPr>
        <w:t xml:space="preserve">» является словом шотландского диалекта, которое можно перевести как «грех», «порок». Он является </w:t>
      </w:r>
      <w:proofErr w:type="spellStart"/>
      <w:r w:rsidRPr="00B5733E">
        <w:rPr>
          <w:rStyle w:val="af"/>
          <w:rFonts w:ascii="Times New Roman" w:hAnsi="Times New Roman" w:cs="Times New Roman"/>
          <w:sz w:val="28"/>
          <w:szCs w:val="28"/>
        </w:rPr>
        <w:t>антогонистом</w:t>
      </w:r>
      <w:proofErr w:type="spellEnd"/>
      <w:r w:rsidRPr="00B5733E">
        <w:rPr>
          <w:rStyle w:val="af"/>
          <w:rFonts w:ascii="Times New Roman" w:hAnsi="Times New Roman" w:cs="Times New Roman"/>
          <w:sz w:val="28"/>
          <w:szCs w:val="28"/>
        </w:rPr>
        <w:t xml:space="preserve"> Аслана и представляется в таком виде, что его можно считать </w:t>
      </w:r>
      <w:r w:rsidRPr="00B5733E">
        <w:rPr>
          <w:rStyle w:val="shorttext"/>
          <w:rFonts w:ascii="Times New Roman" w:hAnsi="Times New Roman" w:cs="Times New Roman"/>
          <w:sz w:val="28"/>
          <w:szCs w:val="28"/>
        </w:rPr>
        <w:t>аналогом дьявола, с внешним видом демона или монстра.  Великий король Питер изгнал его из мира Аслана в его «собственный мир»,</w:t>
      </w:r>
      <w:r w:rsidRPr="00B5733E">
        <w:rPr>
          <w:rFonts w:ascii="Times New Roman" w:hAnsi="Times New Roman" w:cs="Times New Roman"/>
          <w:sz w:val="28"/>
          <w:szCs w:val="28"/>
        </w:rPr>
        <w:t xml:space="preserve"> что предполагает, что, поскольку ему не разрешено оставаться на небесах, это существо должно обитать в аду. </w:t>
      </w:r>
    </w:p>
    <w:p w:rsidR="005F73F5" w:rsidRPr="00B5733E" w:rsidRDefault="005F73F5" w:rsidP="005F73F5">
      <w:pPr>
        <w:spacing w:after="0" w:line="360" w:lineRule="auto"/>
        <w:ind w:firstLine="708"/>
        <w:jc w:val="both"/>
        <w:rPr>
          <w:rStyle w:val="gt-baf-word-clickable"/>
          <w:rFonts w:ascii="Times New Roman" w:hAnsi="Times New Roman" w:cs="Times New Roman"/>
          <w:sz w:val="28"/>
          <w:szCs w:val="28"/>
        </w:rPr>
      </w:pPr>
      <w:proofErr w:type="spellStart"/>
      <w:r w:rsidRPr="00B5733E">
        <w:rPr>
          <w:rFonts w:ascii="Times New Roman" w:hAnsi="Times New Roman" w:cs="Times New Roman"/>
          <w:sz w:val="28"/>
          <w:szCs w:val="28"/>
        </w:rPr>
        <w:t>Интертекстуальные</w:t>
      </w:r>
      <w:proofErr w:type="spellEnd"/>
      <w:r w:rsidRPr="00B5733E">
        <w:rPr>
          <w:rFonts w:ascii="Times New Roman" w:hAnsi="Times New Roman" w:cs="Times New Roman"/>
          <w:sz w:val="28"/>
          <w:szCs w:val="28"/>
        </w:rPr>
        <w:t xml:space="preserve"> отсылки видны и в хронологии повествования, т.к. структура книги «Лев, колдунья и платяной шкаф» аналогична с последовательностью событий в Библии. Она начинается с сотворения мира, затем Аслан жертвует собственной жизнью, далее происходит воскрешение и, в конечном счете, описание апокалипсиса и «страшного суда», И </w:t>
      </w:r>
      <w:r w:rsidRPr="00B5733E">
        <w:rPr>
          <w:rStyle w:val="gt-baf-word-clickable"/>
          <w:rFonts w:ascii="Times New Roman" w:hAnsi="Times New Roman" w:cs="Times New Roman"/>
          <w:sz w:val="28"/>
          <w:szCs w:val="28"/>
        </w:rPr>
        <w:t xml:space="preserve">последующие годы жизни страны Аслана.  </w:t>
      </w:r>
    </w:p>
    <w:p w:rsidR="005F73F5" w:rsidRPr="00B5733E" w:rsidRDefault="005F73F5" w:rsidP="005F73F5">
      <w:pPr>
        <w:spacing w:after="0" w:line="360" w:lineRule="auto"/>
        <w:ind w:firstLine="708"/>
        <w:jc w:val="both"/>
        <w:rPr>
          <w:rFonts w:ascii="Times New Roman" w:hAnsi="Times New Roman" w:cs="Times New Roman"/>
          <w:sz w:val="28"/>
          <w:szCs w:val="28"/>
        </w:rPr>
      </w:pPr>
      <w:r w:rsidRPr="00B5733E">
        <w:rPr>
          <w:rFonts w:ascii="Times New Roman" w:hAnsi="Times New Roman" w:cs="Times New Roman"/>
          <w:sz w:val="28"/>
          <w:szCs w:val="28"/>
        </w:rPr>
        <w:t xml:space="preserve">Это эсхатологическое видение представлено как обращение вспять акта сотворения. Растения и деревья едят монстры и драконы, а когда жизнь полностью уничтожена, все покрывается водой, даже упавшие в неба звезды. В конечном счете, по команде Аслана солнце поглощает луну и </w:t>
      </w:r>
      <w:r w:rsidRPr="00B5733E">
        <w:rPr>
          <w:rStyle w:val="shorttext"/>
          <w:rFonts w:ascii="Times New Roman" w:hAnsi="Times New Roman" w:cs="Times New Roman"/>
          <w:sz w:val="28"/>
          <w:szCs w:val="28"/>
        </w:rPr>
        <w:t>сжимается, начиная</w:t>
      </w:r>
      <w:r w:rsidRPr="00B5733E">
        <w:rPr>
          <w:rFonts w:ascii="Times New Roman" w:hAnsi="Times New Roman" w:cs="Times New Roman"/>
          <w:sz w:val="28"/>
          <w:szCs w:val="28"/>
        </w:rPr>
        <w:t xml:space="preserve"> вечную тьму.  Все, включая время, перестает существовать. Все эти мотивы можно проследить в описании апокалипсиса в «Откровение Иоанна Богослова», где описываются события, предшествующие </w:t>
      </w:r>
      <w:hyperlink r:id="rId12" w:tooltip="Второе пришествие Иисуса Христа" w:history="1">
        <w:r w:rsidRPr="00AC6F15">
          <w:rPr>
            <w:rFonts w:ascii="Times New Roman" w:hAnsi="Times New Roman" w:cs="Times New Roman"/>
            <w:sz w:val="28"/>
            <w:szCs w:val="28"/>
          </w:rPr>
          <w:t>второму пришествию Иисуса Христа</w:t>
        </w:r>
      </w:hyperlink>
      <w:r w:rsidRPr="00B5733E">
        <w:rPr>
          <w:rFonts w:ascii="Times New Roman" w:hAnsi="Times New Roman" w:cs="Times New Roman"/>
          <w:sz w:val="28"/>
          <w:szCs w:val="28"/>
        </w:rPr>
        <w:t xml:space="preserve"> на землю, например: описание неба, уничтожение л</w:t>
      </w:r>
      <w:r>
        <w:rPr>
          <w:rFonts w:ascii="Times New Roman" w:hAnsi="Times New Roman" w:cs="Times New Roman"/>
          <w:sz w:val="28"/>
          <w:szCs w:val="28"/>
        </w:rPr>
        <w:t>уны, дождь из падающих звезд: «</w:t>
      </w:r>
      <w:r w:rsidRPr="00B5733E">
        <w:rPr>
          <w:rFonts w:ascii="Times New Roman" w:eastAsia="Times New Roman" w:hAnsi="Times New Roman" w:cs="Times New Roman"/>
          <w:sz w:val="28"/>
          <w:szCs w:val="28"/>
          <w:lang w:eastAsia="ru-RU"/>
        </w:rPr>
        <w:t>И когда Он снял шестую печать, я взглянул, и вот, произошло великое землетрясение, и солнце стало мрачно как власяница, и луна сделалась как кровь. И звезды небесные пали на землю, как смоковница, потрясаемая сильным ветром, роняет незрелые смоквы свои.</w:t>
      </w:r>
      <w:r w:rsidRPr="00B5733E">
        <w:rPr>
          <w:rFonts w:ascii="Times New Roman" w:hAnsi="Times New Roman" w:cs="Times New Roman"/>
          <w:sz w:val="28"/>
          <w:szCs w:val="28"/>
        </w:rPr>
        <w:t xml:space="preserve"> И небо скрылось, свившись как свиток; и всякая гора </w:t>
      </w:r>
      <w:r>
        <w:rPr>
          <w:rFonts w:ascii="Times New Roman" w:hAnsi="Times New Roman" w:cs="Times New Roman"/>
          <w:sz w:val="28"/>
          <w:szCs w:val="28"/>
        </w:rPr>
        <w:t>и остров двинулись с мест своих</w:t>
      </w:r>
      <w:r w:rsidRPr="00B5733E">
        <w:rPr>
          <w:rFonts w:ascii="Times New Roman" w:hAnsi="Times New Roman" w:cs="Times New Roman"/>
          <w:sz w:val="28"/>
          <w:szCs w:val="28"/>
        </w:rPr>
        <w:t xml:space="preserve">» </w:t>
      </w:r>
      <w:r w:rsidRPr="005A0463">
        <w:rPr>
          <w:rFonts w:ascii="Times New Roman" w:hAnsi="Times New Roman" w:cs="Times New Roman"/>
          <w:sz w:val="28"/>
          <w:szCs w:val="28"/>
        </w:rPr>
        <w:t>(</w:t>
      </w:r>
      <w:proofErr w:type="spellStart"/>
      <w:r w:rsidRPr="005A0463">
        <w:rPr>
          <w:rFonts w:ascii="Times New Roman" w:hAnsi="Times New Roman" w:cs="Times New Roman"/>
          <w:sz w:val="28"/>
          <w:szCs w:val="28"/>
        </w:rPr>
        <w:t>Ои</w:t>
      </w:r>
      <w:proofErr w:type="spellEnd"/>
      <w:r w:rsidRPr="005A0463">
        <w:rPr>
          <w:rFonts w:ascii="Times New Roman" w:hAnsi="Times New Roman" w:cs="Times New Roman"/>
          <w:sz w:val="28"/>
          <w:szCs w:val="28"/>
        </w:rPr>
        <w:t>.</w:t>
      </w:r>
      <w:r w:rsidRPr="005A0463">
        <w:rPr>
          <w:rStyle w:val="p"/>
          <w:rFonts w:ascii="Times New Roman" w:hAnsi="Times New Roman" w:cs="Times New Roman"/>
          <w:sz w:val="28"/>
          <w:szCs w:val="28"/>
        </w:rPr>
        <w:t> </w:t>
      </w:r>
      <w:hyperlink r:id="rId13" w:history="1">
        <w:r w:rsidRPr="005A0463">
          <w:rPr>
            <w:rFonts w:ascii="Times New Roman" w:hAnsi="Times New Roman" w:cs="Times New Roman"/>
            <w:sz w:val="28"/>
            <w:szCs w:val="28"/>
          </w:rPr>
          <w:t>6:12</w:t>
        </w:r>
      </w:hyperlink>
      <w:proofErr w:type="gramStart"/>
      <w:r w:rsidRPr="005A0463">
        <w:rPr>
          <w:rFonts w:ascii="Times New Roman" w:hAnsi="Times New Roman" w:cs="Times New Roman"/>
          <w:sz w:val="28"/>
          <w:szCs w:val="28"/>
        </w:rPr>
        <w:t xml:space="preserve"> )</w:t>
      </w:r>
      <w:proofErr w:type="gramEnd"/>
      <w:r w:rsidRPr="005A0463">
        <w:rPr>
          <w:rFonts w:ascii="Times New Roman" w:hAnsi="Times New Roman" w:cs="Times New Roman"/>
          <w:sz w:val="28"/>
          <w:szCs w:val="28"/>
        </w:rPr>
        <w:t>.</w:t>
      </w:r>
    </w:p>
    <w:p w:rsidR="005F73F5" w:rsidRPr="00B5733E" w:rsidRDefault="005F73F5" w:rsidP="005F73F5">
      <w:pPr>
        <w:spacing w:after="0" w:line="360" w:lineRule="auto"/>
        <w:ind w:firstLine="708"/>
        <w:jc w:val="both"/>
        <w:rPr>
          <w:rFonts w:ascii="Times New Roman" w:hAnsi="Times New Roman" w:cs="Times New Roman"/>
          <w:sz w:val="28"/>
          <w:szCs w:val="28"/>
        </w:rPr>
      </w:pPr>
      <w:r w:rsidRPr="00B5733E">
        <w:rPr>
          <w:rFonts w:ascii="Times New Roman" w:eastAsia="Times New Roman" w:hAnsi="Times New Roman" w:cs="Times New Roman"/>
          <w:sz w:val="28"/>
          <w:szCs w:val="28"/>
          <w:lang w:eastAsia="ru-RU"/>
        </w:rPr>
        <w:t xml:space="preserve">Как и в Библии, в видении </w:t>
      </w:r>
      <w:r>
        <w:rPr>
          <w:rFonts w:ascii="Times New Roman" w:hAnsi="Times New Roman" w:cs="Times New Roman"/>
          <w:sz w:val="28"/>
          <w:szCs w:val="28"/>
        </w:rPr>
        <w:t xml:space="preserve">К. С. </w:t>
      </w:r>
      <w:r w:rsidRPr="00B5733E">
        <w:rPr>
          <w:rFonts w:ascii="Times New Roman" w:eastAsia="Times New Roman" w:hAnsi="Times New Roman" w:cs="Times New Roman"/>
          <w:sz w:val="28"/>
          <w:szCs w:val="28"/>
          <w:lang w:eastAsia="ru-RU"/>
        </w:rPr>
        <w:t xml:space="preserve">Льюиса </w:t>
      </w:r>
      <w:r w:rsidRPr="00B5733E">
        <w:rPr>
          <w:rFonts w:ascii="Times New Roman" w:hAnsi="Times New Roman" w:cs="Times New Roman"/>
          <w:sz w:val="28"/>
          <w:szCs w:val="28"/>
        </w:rPr>
        <w:t xml:space="preserve">доминирующей атмосферой является апокалипсиса страх и хаос. Последний суд также представлен в книге аналогичным образом. В библии, люди обязаны были стоять перед богом, дожидаясь суда, так и Аслан встречал их. </w:t>
      </w:r>
    </w:p>
    <w:p w:rsidR="005F73F5" w:rsidRPr="00B5733E" w:rsidRDefault="005F73F5" w:rsidP="005F73F5">
      <w:pPr>
        <w:spacing w:after="0" w:line="360" w:lineRule="auto"/>
        <w:ind w:firstLine="708"/>
        <w:jc w:val="both"/>
        <w:rPr>
          <w:rStyle w:val="shorttext"/>
          <w:rFonts w:ascii="Times New Roman" w:hAnsi="Times New Roman" w:cs="Times New Roman"/>
          <w:sz w:val="28"/>
          <w:szCs w:val="28"/>
        </w:rPr>
      </w:pPr>
      <w:r w:rsidRPr="00B5733E">
        <w:rPr>
          <w:rFonts w:ascii="Times New Roman" w:hAnsi="Times New Roman" w:cs="Times New Roman"/>
          <w:sz w:val="28"/>
          <w:szCs w:val="28"/>
        </w:rPr>
        <w:lastRenderedPageBreak/>
        <w:t xml:space="preserve">Перед началом апокалипсиса, некоторые жители </w:t>
      </w:r>
      <w:proofErr w:type="spellStart"/>
      <w:r w:rsidRPr="00B5733E">
        <w:rPr>
          <w:rFonts w:ascii="Times New Roman" w:hAnsi="Times New Roman" w:cs="Times New Roman"/>
          <w:sz w:val="28"/>
          <w:szCs w:val="28"/>
        </w:rPr>
        <w:t>нарнии</w:t>
      </w:r>
      <w:proofErr w:type="spellEnd"/>
      <w:r w:rsidRPr="00B5733E">
        <w:rPr>
          <w:rFonts w:ascii="Times New Roman" w:hAnsi="Times New Roman" w:cs="Times New Roman"/>
          <w:sz w:val="28"/>
          <w:szCs w:val="28"/>
        </w:rPr>
        <w:t>, видя то зло, что свершается во имя их Бога, теряют веру в Аслана: «</w:t>
      </w:r>
      <w:r w:rsidRPr="00B5733E">
        <w:rPr>
          <w:rStyle w:val="st"/>
          <w:rFonts w:ascii="Times New Roman" w:hAnsi="Times New Roman" w:cs="Times New Roman"/>
          <w:sz w:val="28"/>
          <w:szCs w:val="28"/>
        </w:rPr>
        <w:t xml:space="preserve">Лучше </w:t>
      </w:r>
      <w:r w:rsidRPr="00B5733E">
        <w:rPr>
          <w:rStyle w:val="a6"/>
          <w:rFonts w:ascii="Times New Roman" w:hAnsi="Times New Roman" w:cs="Times New Roman"/>
          <w:i w:val="0"/>
          <w:sz w:val="28"/>
          <w:szCs w:val="28"/>
        </w:rPr>
        <w:t>умереть</w:t>
      </w:r>
      <w:r w:rsidRPr="00B5733E">
        <w:rPr>
          <w:rStyle w:val="st"/>
          <w:rFonts w:ascii="Times New Roman" w:hAnsi="Times New Roman" w:cs="Times New Roman"/>
          <w:sz w:val="28"/>
          <w:szCs w:val="28"/>
        </w:rPr>
        <w:t xml:space="preserve">, чем жить в страхе, что </w:t>
      </w:r>
      <w:r w:rsidRPr="00B5733E">
        <w:rPr>
          <w:rStyle w:val="a6"/>
          <w:rFonts w:ascii="Times New Roman" w:hAnsi="Times New Roman" w:cs="Times New Roman"/>
          <w:i w:val="0"/>
          <w:sz w:val="28"/>
          <w:szCs w:val="28"/>
        </w:rPr>
        <w:t>Аслан</w:t>
      </w:r>
      <w:r w:rsidRPr="00B5733E">
        <w:rPr>
          <w:rStyle w:val="st"/>
          <w:rFonts w:ascii="Times New Roman" w:hAnsi="Times New Roman" w:cs="Times New Roman"/>
          <w:sz w:val="28"/>
          <w:szCs w:val="28"/>
        </w:rPr>
        <w:t xml:space="preserve"> пришел и оказался не похож на того, кого мы ожидали!.»  Тем, кто верен Аслану,  позволяют зайти в его страну, а остальные </w:t>
      </w:r>
      <w:proofErr w:type="gramStart"/>
      <w:r w:rsidRPr="00B5733E">
        <w:rPr>
          <w:rStyle w:val="st"/>
          <w:rFonts w:ascii="Times New Roman" w:hAnsi="Times New Roman" w:cs="Times New Roman"/>
          <w:sz w:val="28"/>
          <w:szCs w:val="28"/>
        </w:rPr>
        <w:t>оказываются</w:t>
      </w:r>
      <w:proofErr w:type="gramEnd"/>
      <w:r w:rsidRPr="00B5733E">
        <w:rPr>
          <w:rStyle w:val="st"/>
          <w:rFonts w:ascii="Times New Roman" w:hAnsi="Times New Roman" w:cs="Times New Roman"/>
          <w:sz w:val="28"/>
          <w:szCs w:val="28"/>
        </w:rPr>
        <w:t xml:space="preserve"> </w:t>
      </w:r>
      <w:r w:rsidRPr="00B5733E">
        <w:rPr>
          <w:rStyle w:val="shorttext"/>
          <w:rFonts w:ascii="Times New Roman" w:hAnsi="Times New Roman" w:cs="Times New Roman"/>
          <w:sz w:val="28"/>
          <w:szCs w:val="28"/>
        </w:rPr>
        <w:t xml:space="preserve">уничтожены в надвигающемся апокалипсисе. </w:t>
      </w:r>
    </w:p>
    <w:p w:rsidR="005F73F5" w:rsidRPr="00B5733E" w:rsidRDefault="005F73F5" w:rsidP="005F73F5">
      <w:pPr>
        <w:spacing w:after="0" w:line="360" w:lineRule="auto"/>
        <w:ind w:firstLine="708"/>
        <w:jc w:val="both"/>
        <w:rPr>
          <w:rFonts w:ascii="Times New Roman" w:eastAsia="Times New Roman" w:hAnsi="Times New Roman" w:cs="Times New Roman"/>
          <w:sz w:val="28"/>
          <w:szCs w:val="28"/>
          <w:lang w:eastAsia="ru-RU"/>
        </w:rPr>
      </w:pPr>
      <w:r w:rsidRPr="00B5733E">
        <w:rPr>
          <w:rStyle w:val="gt-baf-word-clickable"/>
          <w:rFonts w:ascii="Times New Roman" w:hAnsi="Times New Roman" w:cs="Times New Roman"/>
          <w:sz w:val="28"/>
          <w:szCs w:val="28"/>
        </w:rPr>
        <w:t>Хлев</w:t>
      </w:r>
      <w:r w:rsidRPr="00B5733E">
        <w:rPr>
          <w:rStyle w:val="shorttext"/>
          <w:rFonts w:ascii="Times New Roman" w:hAnsi="Times New Roman" w:cs="Times New Roman"/>
          <w:sz w:val="28"/>
          <w:szCs w:val="28"/>
        </w:rPr>
        <w:t xml:space="preserve">, вокруг которого разворачивается основной сюжет «Последней битвы», является очень загадочным местом. Снаружи оно выглядит, как маленький деревянный сарай, но внутри является бесконечной страной. Делая вывод из фразы Люси о том, что «однажды и в нашем мире хлев вместил то, что больше целого мира», можно понять, что она ссылается на место, где был рожден Иисус в Вифлееме. Она подчеркивает величие бога, говоря, что находящееся в хлеве, выше всего материального. </w:t>
      </w:r>
    </w:p>
    <w:p w:rsidR="005F73F5" w:rsidRPr="00B5733E" w:rsidRDefault="005F73F5" w:rsidP="005F73F5">
      <w:pPr>
        <w:spacing w:after="0" w:line="360" w:lineRule="auto"/>
        <w:ind w:firstLine="708"/>
        <w:jc w:val="both"/>
        <w:rPr>
          <w:rStyle w:val="shorttext"/>
          <w:rFonts w:ascii="Times New Roman" w:hAnsi="Times New Roman" w:cs="Times New Roman"/>
          <w:sz w:val="28"/>
          <w:szCs w:val="28"/>
        </w:rPr>
      </w:pPr>
      <w:proofErr w:type="spellStart"/>
      <w:r w:rsidRPr="00B5733E">
        <w:rPr>
          <w:rFonts w:ascii="Times New Roman" w:hAnsi="Times New Roman" w:cs="Times New Roman"/>
          <w:sz w:val="28"/>
          <w:szCs w:val="28"/>
        </w:rPr>
        <w:t>Аналогитчно</w:t>
      </w:r>
      <w:proofErr w:type="spellEnd"/>
      <w:r w:rsidRPr="00B5733E">
        <w:rPr>
          <w:rFonts w:ascii="Times New Roman" w:hAnsi="Times New Roman" w:cs="Times New Roman"/>
          <w:sz w:val="28"/>
          <w:szCs w:val="28"/>
        </w:rPr>
        <w:t xml:space="preserve">, холм, где Аслан принес себя в </w:t>
      </w:r>
      <w:proofErr w:type="gramStart"/>
      <w:r w:rsidRPr="00B5733E">
        <w:rPr>
          <w:rFonts w:ascii="Times New Roman" w:hAnsi="Times New Roman" w:cs="Times New Roman"/>
          <w:sz w:val="28"/>
          <w:szCs w:val="28"/>
        </w:rPr>
        <w:t>жертву</w:t>
      </w:r>
      <w:proofErr w:type="gramEnd"/>
      <w:r w:rsidRPr="00B5733E">
        <w:rPr>
          <w:rFonts w:ascii="Times New Roman" w:hAnsi="Times New Roman" w:cs="Times New Roman"/>
          <w:sz w:val="28"/>
          <w:szCs w:val="28"/>
        </w:rPr>
        <w:t xml:space="preserve"> а затем возродился, так же ассоциируется с </w:t>
      </w:r>
      <w:r w:rsidRPr="001D55E2">
        <w:rPr>
          <w:rStyle w:val="shorttext"/>
          <w:rFonts w:ascii="Times New Roman" w:hAnsi="Times New Roman" w:cs="Times New Roman"/>
          <w:sz w:val="28"/>
          <w:szCs w:val="28"/>
        </w:rPr>
        <w:t>Голгофой</w:t>
      </w:r>
      <w:r w:rsidRPr="001D55E2">
        <w:t xml:space="preserve"> </w:t>
      </w:r>
      <w:r w:rsidRPr="001D55E2">
        <w:rPr>
          <w:rStyle w:val="a6"/>
          <w:rFonts w:ascii="Times New Roman" w:hAnsi="Times New Roman" w:cs="Times New Roman"/>
          <w:i w:val="0"/>
          <w:sz w:val="28"/>
          <w:szCs w:val="28"/>
        </w:rPr>
        <w:t>[72</w:t>
      </w:r>
      <w:r w:rsidRPr="001D55E2">
        <w:rPr>
          <w:rFonts w:ascii="Times New Roman" w:hAnsi="Times New Roman" w:cs="Times New Roman"/>
          <w:sz w:val="28"/>
          <w:szCs w:val="28"/>
        </w:rPr>
        <w:t>]</w:t>
      </w:r>
      <w:r w:rsidRPr="001D55E2">
        <w:rPr>
          <w:rStyle w:val="shorttext"/>
          <w:rFonts w:ascii="Times New Roman" w:hAnsi="Times New Roman" w:cs="Times New Roman"/>
          <w:i/>
          <w:sz w:val="28"/>
          <w:szCs w:val="28"/>
        </w:rPr>
        <w:t xml:space="preserve">.  </w:t>
      </w:r>
    </w:p>
    <w:p w:rsidR="005F73F5" w:rsidRPr="00B5733E" w:rsidRDefault="005F73F5" w:rsidP="005F73F5">
      <w:pPr>
        <w:spacing w:after="0" w:line="360" w:lineRule="auto"/>
        <w:ind w:firstLine="708"/>
        <w:jc w:val="both"/>
        <w:rPr>
          <w:rFonts w:ascii="Times New Roman" w:hAnsi="Times New Roman" w:cs="Times New Roman"/>
          <w:sz w:val="28"/>
          <w:szCs w:val="28"/>
          <w:highlight w:val="lightGray"/>
        </w:rPr>
      </w:pPr>
      <w:r w:rsidRPr="00B5733E">
        <w:rPr>
          <w:rStyle w:val="shorttext"/>
          <w:rFonts w:ascii="Times New Roman" w:hAnsi="Times New Roman" w:cs="Times New Roman"/>
          <w:sz w:val="28"/>
          <w:szCs w:val="28"/>
        </w:rPr>
        <w:t xml:space="preserve">После апокалипсиса верующие остаются невредимыми внутри хлева в стране, названной Истинной </w:t>
      </w:r>
      <w:proofErr w:type="spellStart"/>
      <w:r w:rsidRPr="00B5733E">
        <w:rPr>
          <w:rStyle w:val="shorttext"/>
          <w:rFonts w:ascii="Times New Roman" w:hAnsi="Times New Roman" w:cs="Times New Roman"/>
          <w:sz w:val="28"/>
          <w:szCs w:val="28"/>
        </w:rPr>
        <w:t>Нарнией</w:t>
      </w:r>
      <w:proofErr w:type="spellEnd"/>
      <w:r w:rsidRPr="00B5733E">
        <w:rPr>
          <w:rStyle w:val="shorttext"/>
          <w:rFonts w:ascii="Times New Roman" w:hAnsi="Times New Roman" w:cs="Times New Roman"/>
          <w:sz w:val="28"/>
          <w:szCs w:val="28"/>
        </w:rPr>
        <w:t xml:space="preserve">, что тоже является очевидной </w:t>
      </w:r>
      <w:proofErr w:type="spellStart"/>
      <w:r w:rsidRPr="00B5733E">
        <w:rPr>
          <w:rStyle w:val="shorttext"/>
          <w:rFonts w:ascii="Times New Roman" w:hAnsi="Times New Roman" w:cs="Times New Roman"/>
          <w:sz w:val="28"/>
          <w:szCs w:val="28"/>
        </w:rPr>
        <w:t>интертекстуальной</w:t>
      </w:r>
      <w:proofErr w:type="spellEnd"/>
      <w:r w:rsidRPr="00B5733E">
        <w:rPr>
          <w:rStyle w:val="shorttext"/>
          <w:rFonts w:ascii="Times New Roman" w:hAnsi="Times New Roman" w:cs="Times New Roman"/>
          <w:sz w:val="28"/>
          <w:szCs w:val="28"/>
        </w:rPr>
        <w:t xml:space="preserve"> отсылкой к Библии: «</w:t>
      </w:r>
      <w:r w:rsidRPr="00B5733E">
        <w:rPr>
          <w:rFonts w:ascii="Times New Roman" w:hAnsi="Times New Roman" w:cs="Times New Roman"/>
          <w:sz w:val="28"/>
          <w:szCs w:val="28"/>
        </w:rPr>
        <w:t>И увидел я новое небо и новую землю, ибо прежнее небо и прежняя</w:t>
      </w:r>
      <w:r>
        <w:rPr>
          <w:rFonts w:ascii="Times New Roman" w:hAnsi="Times New Roman" w:cs="Times New Roman"/>
          <w:sz w:val="28"/>
          <w:szCs w:val="28"/>
        </w:rPr>
        <w:t xml:space="preserve"> земля миновали, и моря уже нет</w:t>
      </w:r>
      <w:r w:rsidRPr="00950966">
        <w:rPr>
          <w:rFonts w:ascii="Times New Roman" w:hAnsi="Times New Roman" w:cs="Times New Roman"/>
          <w:sz w:val="28"/>
          <w:szCs w:val="28"/>
        </w:rPr>
        <w:t>» (</w:t>
      </w:r>
      <w:proofErr w:type="spellStart"/>
      <w:r w:rsidRPr="00950966">
        <w:rPr>
          <w:rFonts w:ascii="Times New Roman" w:hAnsi="Times New Roman" w:cs="Times New Roman"/>
          <w:sz w:val="28"/>
          <w:szCs w:val="28"/>
        </w:rPr>
        <w:t>Ои</w:t>
      </w:r>
      <w:proofErr w:type="spellEnd"/>
      <w:r w:rsidRPr="00950966">
        <w:rPr>
          <w:rFonts w:ascii="Times New Roman" w:hAnsi="Times New Roman" w:cs="Times New Roman"/>
          <w:sz w:val="28"/>
          <w:szCs w:val="28"/>
        </w:rPr>
        <w:t>. 21:1).</w:t>
      </w:r>
    </w:p>
    <w:p w:rsidR="005F73F5" w:rsidRPr="00B5733E" w:rsidRDefault="005F73F5" w:rsidP="005F73F5">
      <w:pPr>
        <w:spacing w:after="0" w:line="360" w:lineRule="auto"/>
        <w:ind w:firstLine="708"/>
        <w:jc w:val="both"/>
        <w:rPr>
          <w:rFonts w:ascii="Times New Roman" w:hAnsi="Times New Roman" w:cs="Times New Roman"/>
          <w:sz w:val="28"/>
          <w:szCs w:val="28"/>
        </w:rPr>
      </w:pPr>
      <w:r w:rsidRPr="00B5733E">
        <w:rPr>
          <w:rFonts w:ascii="Times New Roman" w:hAnsi="Times New Roman" w:cs="Times New Roman"/>
          <w:sz w:val="28"/>
          <w:szCs w:val="28"/>
        </w:rPr>
        <w:t xml:space="preserve">Весна и пробуждение природы во многих религиях, в том числе и Христианстве, ассоциируются с жизнью и божьей благодатью, в то время как зима, опустошение и темнота представляют собой смерть и ад. Два этих мира разделены между собой метафорической дверью – барьером между земной и загробной жизнью. </w:t>
      </w:r>
    </w:p>
    <w:p w:rsidR="005F73F5" w:rsidRDefault="005F73F5" w:rsidP="005F73F5">
      <w:pPr>
        <w:spacing w:after="0" w:line="360" w:lineRule="auto"/>
        <w:ind w:firstLine="708"/>
        <w:jc w:val="both"/>
        <w:rPr>
          <w:rFonts w:ascii="Times New Roman" w:hAnsi="Times New Roman" w:cs="Times New Roman"/>
          <w:sz w:val="28"/>
          <w:szCs w:val="28"/>
        </w:rPr>
      </w:pPr>
      <w:r w:rsidRPr="00B5733E">
        <w:rPr>
          <w:rFonts w:ascii="Times New Roman" w:hAnsi="Times New Roman" w:cs="Times New Roman"/>
          <w:sz w:val="28"/>
          <w:szCs w:val="28"/>
        </w:rPr>
        <w:t>Еще одн</w:t>
      </w:r>
      <w:r>
        <w:rPr>
          <w:rFonts w:ascii="Times New Roman" w:hAnsi="Times New Roman" w:cs="Times New Roman"/>
          <w:sz w:val="28"/>
          <w:szCs w:val="28"/>
        </w:rPr>
        <w:t>а</w:t>
      </w:r>
      <w:r w:rsidRPr="00B5733E">
        <w:rPr>
          <w:rFonts w:ascii="Times New Roman" w:hAnsi="Times New Roman" w:cs="Times New Roman"/>
          <w:sz w:val="28"/>
          <w:szCs w:val="28"/>
        </w:rPr>
        <w:t xml:space="preserve"> аллюзия на Библию – фруктовые деревья, которые можно видеть и при зарождении мира у Адама и Евы, так и при апокалипсисе: «Среди улицы его, и по ту и по другую сторону реки, древо жизни, двенадцать </w:t>
      </w:r>
      <w:r w:rsidRPr="009C1E10">
        <w:rPr>
          <w:rFonts w:ascii="Times New Roman" w:hAnsi="Times New Roman" w:cs="Times New Roman"/>
          <w:iCs/>
          <w:sz w:val="28"/>
          <w:szCs w:val="28"/>
        </w:rPr>
        <w:t>раз</w:t>
      </w:r>
      <w:r w:rsidRPr="00B5733E">
        <w:rPr>
          <w:rFonts w:ascii="Times New Roman" w:hAnsi="Times New Roman" w:cs="Times New Roman"/>
          <w:sz w:val="28"/>
          <w:szCs w:val="28"/>
        </w:rPr>
        <w:t xml:space="preserve"> приносящее плоды, дающее на каждый месяц плод свой; и листья</w:t>
      </w:r>
      <w:r>
        <w:rPr>
          <w:rFonts w:ascii="Times New Roman" w:hAnsi="Times New Roman" w:cs="Times New Roman"/>
          <w:sz w:val="28"/>
          <w:szCs w:val="28"/>
        </w:rPr>
        <w:t xml:space="preserve"> дерева - для исцеления народов</w:t>
      </w:r>
      <w:r w:rsidRPr="00B5733E">
        <w:rPr>
          <w:rFonts w:ascii="Times New Roman" w:hAnsi="Times New Roman" w:cs="Times New Roman"/>
          <w:sz w:val="28"/>
          <w:szCs w:val="28"/>
        </w:rPr>
        <w:t xml:space="preserve"> </w:t>
      </w:r>
      <w:r>
        <w:rPr>
          <w:rFonts w:ascii="Times New Roman" w:hAnsi="Times New Roman" w:cs="Times New Roman"/>
          <w:sz w:val="28"/>
          <w:szCs w:val="28"/>
        </w:rPr>
        <w:t>(</w:t>
      </w:r>
      <w:proofErr w:type="spellStart"/>
      <w:r w:rsidRPr="00950966">
        <w:rPr>
          <w:rFonts w:ascii="Times New Roman" w:hAnsi="Times New Roman" w:cs="Times New Roman"/>
          <w:sz w:val="28"/>
          <w:szCs w:val="28"/>
        </w:rPr>
        <w:t>Ои</w:t>
      </w:r>
      <w:proofErr w:type="spellEnd"/>
      <w:r w:rsidRPr="00950966">
        <w:rPr>
          <w:rFonts w:ascii="Times New Roman" w:hAnsi="Times New Roman" w:cs="Times New Roman"/>
          <w:sz w:val="28"/>
          <w:szCs w:val="28"/>
        </w:rPr>
        <w:t>. 22:2</w:t>
      </w:r>
      <w:r>
        <w:rPr>
          <w:rFonts w:ascii="Times New Roman" w:hAnsi="Times New Roman" w:cs="Times New Roman"/>
          <w:sz w:val="28"/>
          <w:szCs w:val="28"/>
        </w:rPr>
        <w:t>).</w:t>
      </w:r>
      <w:r w:rsidRPr="00B5733E">
        <w:rPr>
          <w:rFonts w:ascii="Times New Roman" w:hAnsi="Times New Roman" w:cs="Times New Roman"/>
          <w:sz w:val="28"/>
          <w:szCs w:val="28"/>
        </w:rPr>
        <w:t xml:space="preserve"> Льюис  также повторяет мотив в первой и последней книге серии. Путешествуя по стране Аслана, </w:t>
      </w:r>
      <w:r w:rsidRPr="00B5733E">
        <w:rPr>
          <w:rFonts w:ascii="Times New Roman" w:hAnsi="Times New Roman" w:cs="Times New Roman"/>
          <w:sz w:val="28"/>
          <w:szCs w:val="28"/>
        </w:rPr>
        <w:lastRenderedPageBreak/>
        <w:t xml:space="preserve">персонажи находят сад, где растет Древо защиты, что является отсылкой к библейскому саду. Так же, как и хлев, этот сад оказывается гораздо больше, чем он казался снаружи. Тот факт, что жители </w:t>
      </w:r>
      <w:proofErr w:type="spellStart"/>
      <w:r w:rsidRPr="00B5733E">
        <w:rPr>
          <w:rFonts w:ascii="Times New Roman" w:hAnsi="Times New Roman" w:cs="Times New Roman"/>
          <w:sz w:val="28"/>
          <w:szCs w:val="28"/>
        </w:rPr>
        <w:t>Нарнии</w:t>
      </w:r>
      <w:proofErr w:type="spellEnd"/>
      <w:r w:rsidRPr="00B5733E">
        <w:rPr>
          <w:rFonts w:ascii="Times New Roman" w:hAnsi="Times New Roman" w:cs="Times New Roman"/>
          <w:sz w:val="28"/>
          <w:szCs w:val="28"/>
        </w:rPr>
        <w:t xml:space="preserve"> зовутся «сынами Адама» и «дочерьми Евы» тоже является прямой отсылкой.</w:t>
      </w:r>
    </w:p>
    <w:p w:rsidR="005F73F5" w:rsidRPr="00373C22" w:rsidRDefault="005F73F5" w:rsidP="005F73F5">
      <w:pPr>
        <w:spacing w:after="0" w:line="360" w:lineRule="auto"/>
        <w:ind w:firstLine="708"/>
        <w:jc w:val="both"/>
        <w:rPr>
          <w:rFonts w:ascii="Times New Roman" w:hAnsi="Times New Roman" w:cs="Times New Roman"/>
          <w:sz w:val="28"/>
          <w:szCs w:val="28"/>
        </w:rPr>
      </w:pPr>
      <w:r w:rsidRPr="00373C22">
        <w:rPr>
          <w:rFonts w:ascii="Times New Roman" w:hAnsi="Times New Roman" w:cs="Times New Roman"/>
          <w:sz w:val="28"/>
          <w:szCs w:val="28"/>
        </w:rPr>
        <w:t xml:space="preserve">В </w:t>
      </w:r>
      <w:proofErr w:type="spellStart"/>
      <w:r w:rsidRPr="00373C22">
        <w:rPr>
          <w:rFonts w:ascii="Times New Roman" w:hAnsi="Times New Roman" w:cs="Times New Roman"/>
          <w:sz w:val="28"/>
          <w:szCs w:val="28"/>
        </w:rPr>
        <w:t>Нарнии</w:t>
      </w:r>
      <w:proofErr w:type="spellEnd"/>
      <w:r w:rsidRPr="00373C22">
        <w:rPr>
          <w:rFonts w:ascii="Times New Roman" w:hAnsi="Times New Roman" w:cs="Times New Roman"/>
          <w:sz w:val="28"/>
          <w:szCs w:val="28"/>
        </w:rPr>
        <w:t xml:space="preserve"> были не только мыслящие животные, но и люди, обладающие «божественным огнём». Однако эту искру Лев Аслан – Бог – вдохнул в них не сам непосредственно, а через детей. В </w:t>
      </w:r>
      <w:proofErr w:type="spellStart"/>
      <w:r w:rsidRPr="00373C22">
        <w:rPr>
          <w:rFonts w:ascii="Times New Roman" w:hAnsi="Times New Roman" w:cs="Times New Roman"/>
          <w:sz w:val="28"/>
          <w:szCs w:val="28"/>
        </w:rPr>
        <w:t>Нарнии</w:t>
      </w:r>
      <w:proofErr w:type="spellEnd"/>
      <w:r w:rsidRPr="00373C22">
        <w:rPr>
          <w:rFonts w:ascii="Times New Roman" w:hAnsi="Times New Roman" w:cs="Times New Roman"/>
          <w:sz w:val="28"/>
          <w:szCs w:val="28"/>
        </w:rPr>
        <w:t xml:space="preserve"> существовал запрет появляться там детям старше определённого возраста: им разрешалось не более двух посещений, за исключением самых младших – Люси и </w:t>
      </w:r>
      <w:proofErr w:type="spellStart"/>
      <w:r w:rsidRPr="00373C22">
        <w:rPr>
          <w:rFonts w:ascii="Times New Roman" w:hAnsi="Times New Roman" w:cs="Times New Roman"/>
          <w:sz w:val="28"/>
          <w:szCs w:val="28"/>
        </w:rPr>
        <w:t>Эдмунда</w:t>
      </w:r>
      <w:proofErr w:type="spellEnd"/>
      <w:r w:rsidRPr="00373C22">
        <w:rPr>
          <w:rFonts w:ascii="Times New Roman" w:hAnsi="Times New Roman" w:cs="Times New Roman"/>
          <w:sz w:val="28"/>
          <w:szCs w:val="28"/>
        </w:rPr>
        <w:t xml:space="preserve">. Это было сделано в прямом соответствии с заповедями Иисуса Христа: «Если не обратитесь и не будете как дети, не войдёте в Царствие Небесное», «Кто не примет Царствие Божие как дитя, тот не войдёт в него». Ведь только дети, с их чистотой сердца, наиболее легко способны открыться свету божественного. Люди забывают, что всё человеческое существование греховно. И Божественную искру жители </w:t>
      </w:r>
      <w:proofErr w:type="spellStart"/>
      <w:r w:rsidRPr="00373C22">
        <w:rPr>
          <w:rFonts w:ascii="Times New Roman" w:hAnsi="Times New Roman" w:cs="Times New Roman"/>
          <w:sz w:val="28"/>
          <w:szCs w:val="28"/>
        </w:rPr>
        <w:t>Нарнии</w:t>
      </w:r>
      <w:proofErr w:type="spellEnd"/>
      <w:r w:rsidRPr="00373C22">
        <w:rPr>
          <w:rFonts w:ascii="Times New Roman" w:hAnsi="Times New Roman" w:cs="Times New Roman"/>
          <w:sz w:val="28"/>
          <w:szCs w:val="28"/>
        </w:rPr>
        <w:t xml:space="preserve"> получили именно от первых своих королей – детей Питера, Люси, </w:t>
      </w:r>
      <w:proofErr w:type="spellStart"/>
      <w:r w:rsidRPr="00373C22">
        <w:rPr>
          <w:rFonts w:ascii="Times New Roman" w:hAnsi="Times New Roman" w:cs="Times New Roman"/>
          <w:sz w:val="28"/>
          <w:szCs w:val="28"/>
        </w:rPr>
        <w:t>Эдмунда</w:t>
      </w:r>
      <w:proofErr w:type="spellEnd"/>
      <w:r w:rsidRPr="00373C22">
        <w:rPr>
          <w:rFonts w:ascii="Times New Roman" w:hAnsi="Times New Roman" w:cs="Times New Roman"/>
          <w:sz w:val="28"/>
          <w:szCs w:val="28"/>
        </w:rPr>
        <w:t xml:space="preserve"> и </w:t>
      </w:r>
      <w:proofErr w:type="spellStart"/>
      <w:r w:rsidRPr="00373C22">
        <w:rPr>
          <w:rFonts w:ascii="Times New Roman" w:hAnsi="Times New Roman" w:cs="Times New Roman"/>
          <w:sz w:val="28"/>
          <w:szCs w:val="28"/>
        </w:rPr>
        <w:t>Сьюзен</w:t>
      </w:r>
      <w:proofErr w:type="spellEnd"/>
      <w:r w:rsidRPr="00373C22">
        <w:rPr>
          <w:rFonts w:ascii="Times New Roman" w:hAnsi="Times New Roman" w:cs="Times New Roman"/>
          <w:sz w:val="28"/>
          <w:szCs w:val="28"/>
        </w:rPr>
        <w:t xml:space="preserve">. А после выполнения главной миссии дети вернулись обратно в свой мир, предоставив </w:t>
      </w:r>
      <w:proofErr w:type="spellStart"/>
      <w:r w:rsidRPr="00373C22">
        <w:rPr>
          <w:rFonts w:ascii="Times New Roman" w:hAnsi="Times New Roman" w:cs="Times New Roman"/>
          <w:sz w:val="28"/>
          <w:szCs w:val="28"/>
        </w:rPr>
        <w:t>Нарнии</w:t>
      </w:r>
      <w:proofErr w:type="spellEnd"/>
      <w:r w:rsidRPr="00373C22">
        <w:rPr>
          <w:rFonts w:ascii="Times New Roman" w:hAnsi="Times New Roman" w:cs="Times New Roman"/>
          <w:sz w:val="28"/>
          <w:szCs w:val="28"/>
        </w:rPr>
        <w:t xml:space="preserve"> развиваться своим путём. А </w:t>
      </w:r>
      <w:r>
        <w:rPr>
          <w:rFonts w:ascii="Times New Roman" w:hAnsi="Times New Roman" w:cs="Times New Roman"/>
          <w:sz w:val="28"/>
          <w:szCs w:val="28"/>
        </w:rPr>
        <w:t>л</w:t>
      </w:r>
      <w:r w:rsidRPr="00373C22">
        <w:rPr>
          <w:rFonts w:ascii="Times New Roman" w:hAnsi="Times New Roman" w:cs="Times New Roman"/>
          <w:sz w:val="28"/>
          <w:szCs w:val="28"/>
        </w:rPr>
        <w:t xml:space="preserve">ев Аслан самим фактом своего присутствия лишь немного корректировал это развитие. И не случайно проходило время, и при принципиальных поворотах истории </w:t>
      </w:r>
      <w:proofErr w:type="spellStart"/>
      <w:r w:rsidRPr="00373C22">
        <w:rPr>
          <w:rFonts w:ascii="Times New Roman" w:hAnsi="Times New Roman" w:cs="Times New Roman"/>
          <w:sz w:val="28"/>
          <w:szCs w:val="28"/>
        </w:rPr>
        <w:t>Нарнии</w:t>
      </w:r>
      <w:proofErr w:type="spellEnd"/>
      <w:r w:rsidRPr="00373C22">
        <w:rPr>
          <w:rFonts w:ascii="Times New Roman" w:hAnsi="Times New Roman" w:cs="Times New Roman"/>
          <w:sz w:val="28"/>
          <w:szCs w:val="28"/>
        </w:rPr>
        <w:t xml:space="preserve"> туда засылались другие дети, именно для подпитки божественной энергии, которая без них начинала истощаться и угасать.</w:t>
      </w:r>
    </w:p>
    <w:p w:rsidR="005F73F5" w:rsidRDefault="005F73F5" w:rsidP="005F73F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Помимо библейских отсылок, К. С. Льюис так же часто обращался к трудам Платона как к прецедентным текстам. Он писал: «Если я потеряю то, что получил от Платона или Аристотеля – это будет равносильно потери конечности. Вряд ли для меня существует слишком большая цена за то, что я почерпнул из изучения латинского и греческого».</w:t>
      </w:r>
    </w:p>
    <w:p w:rsidR="005F73F5" w:rsidRDefault="005F73F5" w:rsidP="005F73F5">
      <w:pPr>
        <w:spacing w:after="0" w:line="360" w:lineRule="auto"/>
        <w:ind w:firstLine="708"/>
        <w:jc w:val="both"/>
        <w:rPr>
          <w:rFonts w:ascii="Times New Roman" w:hAnsi="Times New Roman" w:cs="Times New Roman"/>
          <w:sz w:val="28"/>
        </w:rPr>
      </w:pPr>
      <w:proofErr w:type="spellStart"/>
      <w:r>
        <w:rPr>
          <w:rFonts w:ascii="Times New Roman" w:hAnsi="Times New Roman" w:cs="Times New Roman"/>
          <w:sz w:val="28"/>
          <w:szCs w:val="28"/>
        </w:rPr>
        <w:t>Интертекстуальные</w:t>
      </w:r>
      <w:proofErr w:type="spellEnd"/>
      <w:r>
        <w:rPr>
          <w:rFonts w:ascii="Times New Roman" w:hAnsi="Times New Roman" w:cs="Times New Roman"/>
          <w:sz w:val="28"/>
          <w:szCs w:val="28"/>
        </w:rPr>
        <w:t xml:space="preserve"> отсылки к теориям Платона просматриваются на протяжении всей серии книг и достигают максимальный эффект в «Последней битве», когда лорд </w:t>
      </w:r>
      <w:proofErr w:type="spellStart"/>
      <w:r>
        <w:rPr>
          <w:rFonts w:ascii="Times New Roman" w:hAnsi="Times New Roman" w:cs="Times New Roman"/>
          <w:sz w:val="28"/>
          <w:szCs w:val="28"/>
        </w:rPr>
        <w:t>Дигори</w:t>
      </w:r>
      <w:proofErr w:type="spellEnd"/>
      <w:r>
        <w:rPr>
          <w:rFonts w:ascii="Times New Roman" w:hAnsi="Times New Roman" w:cs="Times New Roman"/>
          <w:sz w:val="28"/>
          <w:szCs w:val="28"/>
        </w:rPr>
        <w:t xml:space="preserve"> восклицает:</w:t>
      </w:r>
      <w:r w:rsidRPr="00310375">
        <w:rPr>
          <w:rStyle w:val="a4"/>
        </w:rPr>
        <w:t xml:space="preserve"> </w:t>
      </w:r>
      <w:r w:rsidRPr="00310375">
        <w:rPr>
          <w:rStyle w:val="a4"/>
          <w:rFonts w:ascii="Times New Roman" w:hAnsi="Times New Roman" w:cs="Times New Roman"/>
          <w:color w:val="auto"/>
          <w:sz w:val="28"/>
          <w:szCs w:val="28"/>
          <w:u w:val="none"/>
        </w:rPr>
        <w:t>«</w:t>
      </w:r>
      <w:r w:rsidRPr="00373C22">
        <w:rPr>
          <w:rStyle w:val="a6"/>
          <w:rFonts w:ascii="Times New Roman" w:hAnsi="Times New Roman" w:cs="Times New Roman"/>
          <w:i w:val="0"/>
          <w:sz w:val="28"/>
          <w:szCs w:val="28"/>
        </w:rPr>
        <w:t>Это всё</w:t>
      </w:r>
      <w:r w:rsidRPr="00373C22">
        <w:rPr>
          <w:rStyle w:val="st"/>
          <w:rFonts w:ascii="Times New Roman" w:hAnsi="Times New Roman" w:cs="Times New Roman"/>
          <w:i/>
          <w:sz w:val="28"/>
          <w:szCs w:val="28"/>
        </w:rPr>
        <w:t xml:space="preserve"> </w:t>
      </w:r>
      <w:r w:rsidRPr="00373C22">
        <w:rPr>
          <w:rStyle w:val="st"/>
          <w:rFonts w:ascii="Times New Roman" w:hAnsi="Times New Roman" w:cs="Times New Roman"/>
          <w:sz w:val="28"/>
          <w:szCs w:val="28"/>
        </w:rPr>
        <w:t>есть</w:t>
      </w:r>
      <w:r w:rsidRPr="00373C22">
        <w:rPr>
          <w:rStyle w:val="st"/>
          <w:rFonts w:ascii="Times New Roman" w:hAnsi="Times New Roman" w:cs="Times New Roman"/>
          <w:i/>
          <w:sz w:val="28"/>
          <w:szCs w:val="28"/>
        </w:rPr>
        <w:t xml:space="preserve"> </w:t>
      </w:r>
      <w:r w:rsidRPr="00373C22">
        <w:rPr>
          <w:rStyle w:val="st"/>
          <w:rFonts w:ascii="Times New Roman" w:hAnsi="Times New Roman" w:cs="Times New Roman"/>
          <w:sz w:val="28"/>
          <w:szCs w:val="28"/>
        </w:rPr>
        <w:t>у</w:t>
      </w:r>
      <w:r w:rsidRPr="00373C22">
        <w:rPr>
          <w:rStyle w:val="st"/>
          <w:rFonts w:ascii="Times New Roman" w:hAnsi="Times New Roman" w:cs="Times New Roman"/>
          <w:i/>
          <w:sz w:val="28"/>
          <w:szCs w:val="28"/>
        </w:rPr>
        <w:t xml:space="preserve"> </w:t>
      </w:r>
      <w:r w:rsidRPr="00373C22">
        <w:rPr>
          <w:rStyle w:val="a6"/>
          <w:rFonts w:ascii="Times New Roman" w:hAnsi="Times New Roman" w:cs="Times New Roman"/>
          <w:i w:val="0"/>
          <w:sz w:val="28"/>
          <w:szCs w:val="28"/>
        </w:rPr>
        <w:t>Платона</w:t>
      </w:r>
      <w:r w:rsidRPr="00373C22">
        <w:rPr>
          <w:rStyle w:val="st"/>
          <w:rFonts w:ascii="Times New Roman" w:hAnsi="Times New Roman" w:cs="Times New Roman"/>
          <w:i/>
          <w:sz w:val="28"/>
          <w:szCs w:val="28"/>
        </w:rPr>
        <w:t xml:space="preserve">, </w:t>
      </w:r>
      <w:r w:rsidRPr="00373C22">
        <w:rPr>
          <w:rStyle w:val="st"/>
          <w:rFonts w:ascii="Times New Roman" w:hAnsi="Times New Roman" w:cs="Times New Roman"/>
          <w:sz w:val="28"/>
          <w:szCs w:val="28"/>
        </w:rPr>
        <w:lastRenderedPageBreak/>
        <w:t>всё есть у Платона!</w:t>
      </w:r>
      <w:r w:rsidRPr="00DD7F6D">
        <w:rPr>
          <w:rStyle w:val="st"/>
          <w:rFonts w:ascii="Times New Roman" w:hAnsi="Times New Roman" w:cs="Times New Roman"/>
          <w:sz w:val="28"/>
          <w:szCs w:val="28"/>
        </w:rPr>
        <w:t>»</w:t>
      </w:r>
      <w:r w:rsidRPr="00373C22">
        <w:t xml:space="preserve"> </w:t>
      </w:r>
      <w:r w:rsidRPr="00373C22">
        <w:rPr>
          <w:rFonts w:ascii="Times New Roman" w:hAnsi="Times New Roman" w:cs="Times New Roman"/>
          <w:sz w:val="28"/>
        </w:rPr>
        <w:t xml:space="preserve">Профессор лорд </w:t>
      </w:r>
      <w:proofErr w:type="spellStart"/>
      <w:r w:rsidRPr="00373C22">
        <w:rPr>
          <w:rFonts w:ascii="Times New Roman" w:hAnsi="Times New Roman" w:cs="Times New Roman"/>
          <w:sz w:val="28"/>
        </w:rPr>
        <w:t>Дигори</w:t>
      </w:r>
      <w:proofErr w:type="spellEnd"/>
      <w:r w:rsidRPr="00373C22">
        <w:rPr>
          <w:rFonts w:ascii="Times New Roman" w:hAnsi="Times New Roman" w:cs="Times New Roman"/>
          <w:sz w:val="28"/>
        </w:rPr>
        <w:t xml:space="preserve"> из книги «Лев, колдунья и платяной шкаф», помогая детям разобраться в проблеме о разумности Люси, задаёт вопросы и хочет заставить детей самих докопаться до сути дела</w:t>
      </w:r>
      <w:r>
        <w:rPr>
          <w:rFonts w:ascii="Times New Roman" w:hAnsi="Times New Roman" w:cs="Times New Roman"/>
          <w:sz w:val="28"/>
        </w:rPr>
        <w:t>.</w:t>
      </w:r>
      <w:r>
        <w:t xml:space="preserve"> </w:t>
      </w:r>
      <w:r w:rsidRPr="00273CCA">
        <w:rPr>
          <w:rFonts w:ascii="Times New Roman" w:hAnsi="Times New Roman" w:cs="Times New Roman"/>
          <w:sz w:val="28"/>
        </w:rPr>
        <w:t xml:space="preserve">Сократ в диалогах Платона из книги «Государство», особенно ранних, более склонен задавать вопросы, чем отвечать на них. Его вопросы заставляют людей, которых он спрашивает, задуматься над трудностями, о которых они не помышляли ранее. Иногда они дают такие ответы, о которых и не подозревали. И находят их не в книгах, а где-то внутри себя. Такой метод расспросов получил название «метод Сократа». Из этого видно, что и профессор лорд </w:t>
      </w:r>
      <w:proofErr w:type="spellStart"/>
      <w:r w:rsidRPr="00273CCA">
        <w:rPr>
          <w:rFonts w:ascii="Times New Roman" w:hAnsi="Times New Roman" w:cs="Times New Roman"/>
          <w:sz w:val="28"/>
        </w:rPr>
        <w:t>Дигори</w:t>
      </w:r>
      <w:proofErr w:type="spellEnd"/>
      <w:r w:rsidRPr="00273CCA">
        <w:rPr>
          <w:rFonts w:ascii="Times New Roman" w:hAnsi="Times New Roman" w:cs="Times New Roman"/>
          <w:sz w:val="28"/>
        </w:rPr>
        <w:t xml:space="preserve"> пользовался им в диалогах с детьми.</w:t>
      </w:r>
    </w:p>
    <w:p w:rsidR="00E341FB" w:rsidRPr="005F73F5" w:rsidRDefault="005F73F5" w:rsidP="005F73F5">
      <w:pPr>
        <w:spacing w:after="0" w:line="360" w:lineRule="auto"/>
        <w:ind w:firstLine="375"/>
        <w:jc w:val="both"/>
        <w:rPr>
          <w:rFonts w:ascii="Times New Roman" w:hAnsi="Times New Roman" w:cs="Times New Roman"/>
          <w:i/>
          <w:sz w:val="28"/>
          <w:szCs w:val="28"/>
        </w:rPr>
      </w:pPr>
      <w:r w:rsidRPr="00273CCA">
        <w:rPr>
          <w:rStyle w:val="st"/>
          <w:rFonts w:ascii="Times New Roman" w:hAnsi="Times New Roman" w:cs="Times New Roman"/>
          <w:sz w:val="28"/>
          <w:szCs w:val="28"/>
        </w:rPr>
        <w:t xml:space="preserve">Эта отсылка дает читателю явное понимание правильной интерпретации финальной части «Хроник </w:t>
      </w:r>
      <w:proofErr w:type="spellStart"/>
      <w:r w:rsidRPr="00273CCA">
        <w:rPr>
          <w:rStyle w:val="st"/>
          <w:rFonts w:ascii="Times New Roman" w:hAnsi="Times New Roman" w:cs="Times New Roman"/>
          <w:sz w:val="28"/>
          <w:szCs w:val="28"/>
        </w:rPr>
        <w:t>Нарнии</w:t>
      </w:r>
      <w:proofErr w:type="spellEnd"/>
      <w:r w:rsidRPr="00273CCA">
        <w:rPr>
          <w:rStyle w:val="st"/>
          <w:rFonts w:ascii="Times New Roman" w:hAnsi="Times New Roman" w:cs="Times New Roman"/>
          <w:sz w:val="28"/>
          <w:szCs w:val="28"/>
        </w:rPr>
        <w:t xml:space="preserve">». Согласно платоновской традиции, все материальные объекты на земле – всего лишь тусклые отражения </w:t>
      </w:r>
      <w:r w:rsidRPr="00273CCA">
        <w:rPr>
          <w:rStyle w:val="shorttext"/>
          <w:rFonts w:ascii="Times New Roman" w:hAnsi="Times New Roman" w:cs="Times New Roman"/>
          <w:sz w:val="28"/>
          <w:szCs w:val="28"/>
        </w:rPr>
        <w:t xml:space="preserve">трансцендентальных идей, существующих в «высшей, идеальной духовной реальности». В </w:t>
      </w:r>
      <w:proofErr w:type="spellStart"/>
      <w:r w:rsidRPr="00273CCA">
        <w:rPr>
          <w:rStyle w:val="shorttext"/>
          <w:rFonts w:ascii="Times New Roman" w:hAnsi="Times New Roman" w:cs="Times New Roman"/>
          <w:sz w:val="28"/>
          <w:szCs w:val="28"/>
        </w:rPr>
        <w:t>Нарнии</w:t>
      </w:r>
      <w:proofErr w:type="spellEnd"/>
      <w:r w:rsidRPr="00273CCA">
        <w:rPr>
          <w:rStyle w:val="shorttext"/>
          <w:rFonts w:ascii="Times New Roman" w:hAnsi="Times New Roman" w:cs="Times New Roman"/>
          <w:sz w:val="28"/>
          <w:szCs w:val="28"/>
        </w:rPr>
        <w:t xml:space="preserve"> этот мир </w:t>
      </w:r>
      <w:proofErr w:type="spellStart"/>
      <w:r w:rsidRPr="00273CCA">
        <w:rPr>
          <w:rStyle w:val="shorttext"/>
          <w:rFonts w:ascii="Times New Roman" w:hAnsi="Times New Roman" w:cs="Times New Roman"/>
          <w:sz w:val="28"/>
          <w:szCs w:val="28"/>
        </w:rPr>
        <w:t>сверхъ-идей</w:t>
      </w:r>
      <w:proofErr w:type="spellEnd"/>
      <w:r w:rsidRPr="00273CCA">
        <w:rPr>
          <w:rStyle w:val="shorttext"/>
          <w:rFonts w:ascii="Times New Roman" w:hAnsi="Times New Roman" w:cs="Times New Roman"/>
          <w:sz w:val="28"/>
          <w:szCs w:val="28"/>
        </w:rPr>
        <w:t xml:space="preserve"> – это созданная Асланом </w:t>
      </w:r>
      <w:r w:rsidRPr="005F73F5">
        <w:rPr>
          <w:rStyle w:val="shorttext"/>
          <w:rFonts w:ascii="Times New Roman" w:hAnsi="Times New Roman" w:cs="Times New Roman"/>
          <w:sz w:val="28"/>
          <w:szCs w:val="28"/>
        </w:rPr>
        <w:t xml:space="preserve">страна. Весь мир вокруг, по словам Аслана, это </w:t>
      </w:r>
      <w:r w:rsidRPr="005F73F5">
        <w:rPr>
          <w:rStyle w:val="a6"/>
          <w:rFonts w:ascii="Times New Roman" w:hAnsi="Times New Roman" w:cs="Times New Roman"/>
          <w:i w:val="0"/>
          <w:sz w:val="28"/>
          <w:szCs w:val="28"/>
        </w:rPr>
        <w:t>призрачное</w:t>
      </w:r>
      <w:r w:rsidRPr="005F73F5">
        <w:rPr>
          <w:rStyle w:val="st"/>
          <w:rFonts w:ascii="Times New Roman" w:hAnsi="Times New Roman" w:cs="Times New Roman"/>
          <w:sz w:val="28"/>
          <w:szCs w:val="28"/>
        </w:rPr>
        <w:t xml:space="preserve"> царство, что вновь является отсылкой к платоновскому </w:t>
      </w:r>
      <w:r w:rsidRPr="005F73F5">
        <w:rPr>
          <w:rFonts w:ascii="Times New Roman" w:hAnsi="Times New Roman" w:cs="Times New Roman"/>
          <w:bCs/>
          <w:sz w:val="28"/>
          <w:szCs w:val="28"/>
        </w:rPr>
        <w:t>мифу о пещере</w:t>
      </w:r>
      <w:r w:rsidRPr="005F73F5">
        <w:rPr>
          <w:rFonts w:ascii="Times New Roman" w:hAnsi="Times New Roman" w:cs="Times New Roman"/>
          <w:sz w:val="28"/>
          <w:szCs w:val="28"/>
        </w:rPr>
        <w:t> — знаменитой аллегории, использованной им для пояснения своего учения об идеях</w:t>
      </w:r>
      <w:r w:rsidRPr="005F73F5">
        <w:rPr>
          <w:rFonts w:ascii="Times New Roman" w:hAnsi="Times New Roman" w:cs="Times New Roman"/>
          <w:i/>
          <w:sz w:val="28"/>
          <w:szCs w:val="28"/>
        </w:rPr>
        <w:t xml:space="preserve">. </w:t>
      </w:r>
      <w:r w:rsidRPr="005F73F5">
        <w:rPr>
          <w:rFonts w:ascii="Times New Roman" w:hAnsi="Times New Roman" w:cs="Times New Roman"/>
          <w:sz w:val="28"/>
          <w:szCs w:val="28"/>
        </w:rPr>
        <w:t xml:space="preserve">По Платону пещера олицетворяет собой чувственный мир, в котором живут люди. Подобно узникам пещеры, они полагают, будто благодаря органам чувств познают истинную реальность. Однако такая жизнь — всего лишь иллюзия. Об истинном мире идей они могут судить только по смутным теням на стене пещеры. Философ может получить более полное представление о мире идей, постоянно ставя вопросы и находя ответы. Однако сделать это знание достоянием всего общества невозможно: толпа не в состоянии </w:t>
      </w:r>
      <w:r w:rsidR="0014606A" w:rsidRPr="005F73F5">
        <w:rPr>
          <w:rStyle w:val="w"/>
          <w:rFonts w:ascii="Times New Roman" w:hAnsi="Times New Roman" w:cs="Times New Roman"/>
          <w:sz w:val="28"/>
          <w:szCs w:val="28"/>
        </w:rPr>
        <w:t>2.1.4</w:t>
      </w:r>
      <w:r w:rsidR="00E341FB" w:rsidRPr="005F73F5">
        <w:rPr>
          <w:rFonts w:ascii="Times New Roman" w:hAnsi="Times New Roman" w:cs="Times New Roman"/>
          <w:i/>
          <w:sz w:val="28"/>
        </w:rPr>
        <w:t>Афоризм</w:t>
      </w:r>
      <w:r w:rsidR="00E341FB" w:rsidRPr="005F73F5">
        <w:rPr>
          <w:rFonts w:ascii="Times New Roman" w:hAnsi="Times New Roman" w:cs="Times New Roman"/>
          <w:sz w:val="28"/>
        </w:rPr>
        <w:t xml:space="preserve"> можно определить как изречение, выражающее в лаконичной форме обобщенную, законченную мысль. В большинстве случаев, они состоят из двух составляющих: главной мысли и конечного заключения. Не всегда эти компоненты можно разделить, но их присутствие обязательно. Часто заключение</w:t>
      </w:r>
      <w:r w:rsidR="00A954BF" w:rsidRPr="005F73F5">
        <w:rPr>
          <w:rFonts w:ascii="Times New Roman" w:hAnsi="Times New Roman" w:cs="Times New Roman"/>
          <w:sz w:val="28"/>
        </w:rPr>
        <w:t xml:space="preserve"> включает в себя суть афоризма </w:t>
      </w:r>
      <w:r w:rsidR="00E341FB" w:rsidRPr="005F73F5">
        <w:rPr>
          <w:rFonts w:ascii="Times New Roman" w:hAnsi="Times New Roman" w:cs="Times New Roman"/>
          <w:sz w:val="28"/>
        </w:rPr>
        <w:t xml:space="preserve">- авторскую оценку первой </w:t>
      </w:r>
      <w:r w:rsidR="00E341FB" w:rsidRPr="005F73F5">
        <w:rPr>
          <w:rFonts w:ascii="Times New Roman" w:hAnsi="Times New Roman" w:cs="Times New Roman"/>
          <w:sz w:val="28"/>
        </w:rPr>
        <w:lastRenderedPageBreak/>
        <w:t>части. Можно сказать, что афоризм имеет две составляющих, которые зачастую находятся между собой в конфликте.</w:t>
      </w:r>
    </w:p>
    <w:p w:rsidR="00E341FB" w:rsidRPr="00A954BF" w:rsidRDefault="00E341FB" w:rsidP="008C3109">
      <w:pPr>
        <w:pStyle w:val="a5"/>
        <w:spacing w:before="0" w:beforeAutospacing="0" w:after="0" w:afterAutospacing="0" w:line="360" w:lineRule="auto"/>
        <w:ind w:firstLine="360"/>
        <w:jc w:val="both"/>
        <w:rPr>
          <w:sz w:val="28"/>
        </w:rPr>
      </w:pPr>
      <w:r w:rsidRPr="00A954BF">
        <w:rPr>
          <w:sz w:val="28"/>
        </w:rPr>
        <w:t xml:space="preserve">Что касается научных исследований в области теории афоризма, то такие работы немногочисленны. </w:t>
      </w:r>
      <w:proofErr w:type="gramStart"/>
      <w:r w:rsidRPr="00A954BF">
        <w:rPr>
          <w:sz w:val="28"/>
        </w:rPr>
        <w:t>В большинстве своем, это работы литературоведческой направленности, тогда как лингвистические исследования афоризма, в целом, единичны, а англоязычного - практически отсутствуют.</w:t>
      </w:r>
      <w:proofErr w:type="gramEnd"/>
      <w:r w:rsidR="00A954BF">
        <w:rPr>
          <w:sz w:val="28"/>
        </w:rPr>
        <w:t xml:space="preserve"> </w:t>
      </w:r>
      <w:r w:rsidRPr="00A954BF">
        <w:rPr>
          <w:sz w:val="28"/>
        </w:rPr>
        <w:t>Основной функцией афоризма является экспрессивность и выражается в повышенной выразительности, яркости и живости языковой формы произведения. Афоризм реализуется через оригинальность, образность и эмоциональность.</w:t>
      </w:r>
    </w:p>
    <w:bookmarkEnd w:id="0"/>
    <w:p w:rsidR="00843FD3" w:rsidRDefault="00843FD3" w:rsidP="00843FD3">
      <w:pPr>
        <w:pStyle w:val="a5"/>
        <w:spacing w:before="0" w:beforeAutospacing="0" w:after="0" w:afterAutospacing="0" w:line="360" w:lineRule="auto"/>
        <w:ind w:firstLine="360"/>
        <w:jc w:val="both"/>
        <w:rPr>
          <w:sz w:val="28"/>
          <w:szCs w:val="28"/>
        </w:rPr>
      </w:pPr>
    </w:p>
    <w:p w:rsidR="00843FD3" w:rsidRPr="00843FD3" w:rsidRDefault="00843FD3" w:rsidP="00843FD3">
      <w:pPr>
        <w:pStyle w:val="a5"/>
        <w:spacing w:before="0" w:beforeAutospacing="0" w:after="0" w:afterAutospacing="0" w:line="360" w:lineRule="auto"/>
        <w:ind w:firstLine="360"/>
        <w:jc w:val="both"/>
        <w:rPr>
          <w:sz w:val="28"/>
          <w:szCs w:val="28"/>
        </w:rPr>
      </w:pPr>
    </w:p>
    <w:p w:rsidR="00A03C2F" w:rsidRDefault="00116BDD" w:rsidP="00843FD3">
      <w:pPr>
        <w:jc w:val="center"/>
        <w:rPr>
          <w:rFonts w:ascii="Times New Roman" w:eastAsia="Times New Roman" w:hAnsi="Times New Roman" w:cs="Times New Roman"/>
          <w:sz w:val="28"/>
          <w:szCs w:val="28"/>
          <w:lang w:eastAsia="ru-RU"/>
        </w:rPr>
      </w:pPr>
      <w:r w:rsidRPr="00FE6ADE">
        <w:rPr>
          <w:rFonts w:ascii="Times New Roman" w:eastAsia="Times New Roman" w:hAnsi="Times New Roman" w:cs="Times New Roman"/>
          <w:sz w:val="28"/>
          <w:szCs w:val="28"/>
          <w:lang w:eastAsia="ru-RU"/>
        </w:rPr>
        <w:t xml:space="preserve">2.2. </w:t>
      </w:r>
      <w:proofErr w:type="spellStart"/>
      <w:r w:rsidRPr="00FE6ADE">
        <w:rPr>
          <w:rFonts w:ascii="Times New Roman" w:eastAsia="Times New Roman" w:hAnsi="Times New Roman" w:cs="Times New Roman"/>
          <w:sz w:val="28"/>
          <w:szCs w:val="28"/>
          <w:lang w:eastAsia="ru-RU"/>
        </w:rPr>
        <w:t>Смыслоформирование</w:t>
      </w:r>
      <w:proofErr w:type="spellEnd"/>
      <w:r w:rsidRPr="00FE6ADE">
        <w:rPr>
          <w:rFonts w:ascii="Times New Roman" w:eastAsia="Times New Roman" w:hAnsi="Times New Roman" w:cs="Times New Roman"/>
          <w:sz w:val="28"/>
          <w:szCs w:val="28"/>
          <w:lang w:eastAsia="ru-RU"/>
        </w:rPr>
        <w:t xml:space="preserve"> художественного текста путем использования </w:t>
      </w:r>
      <w:proofErr w:type="spellStart"/>
      <w:r w:rsidRPr="00FE6ADE">
        <w:rPr>
          <w:rFonts w:ascii="Times New Roman" w:eastAsia="Times New Roman" w:hAnsi="Times New Roman" w:cs="Times New Roman"/>
          <w:sz w:val="28"/>
          <w:szCs w:val="28"/>
          <w:lang w:eastAsia="ru-RU"/>
        </w:rPr>
        <w:t>интертекстуальности</w:t>
      </w:r>
      <w:proofErr w:type="spellEnd"/>
      <w:r>
        <w:rPr>
          <w:rFonts w:ascii="Times New Roman" w:eastAsia="Times New Roman" w:hAnsi="Times New Roman" w:cs="Times New Roman"/>
          <w:sz w:val="28"/>
          <w:szCs w:val="28"/>
          <w:lang w:eastAsia="ru-RU"/>
        </w:rPr>
        <w:t xml:space="preserve"> </w:t>
      </w:r>
      <w:r w:rsidRPr="00AA37C9">
        <w:rPr>
          <w:rFonts w:ascii="Times New Roman" w:hAnsi="Times New Roman" w:cs="Times New Roman"/>
          <w:sz w:val="28"/>
          <w:szCs w:val="28"/>
        </w:rPr>
        <w:t>на материале</w:t>
      </w:r>
      <w:r w:rsidRPr="00E43343">
        <w:rPr>
          <w:rStyle w:val="st"/>
          <w:rFonts w:ascii="Times New Roman" w:hAnsi="Times New Roman" w:cs="Times New Roman"/>
          <w:sz w:val="28"/>
          <w:szCs w:val="28"/>
        </w:rPr>
        <w:t xml:space="preserve"> </w:t>
      </w:r>
      <w:r w:rsidRPr="00AA37C9">
        <w:rPr>
          <w:rStyle w:val="st"/>
          <w:rFonts w:ascii="Times New Roman" w:hAnsi="Times New Roman" w:cs="Times New Roman"/>
          <w:sz w:val="28"/>
          <w:szCs w:val="28"/>
        </w:rPr>
        <w:t xml:space="preserve">цикла из семи повестей «Хроники </w:t>
      </w:r>
      <w:proofErr w:type="spellStart"/>
      <w:r w:rsidRPr="00AA37C9">
        <w:rPr>
          <w:rStyle w:val="st"/>
          <w:rFonts w:ascii="Times New Roman" w:hAnsi="Times New Roman" w:cs="Times New Roman"/>
          <w:sz w:val="28"/>
          <w:szCs w:val="28"/>
        </w:rPr>
        <w:t>Нарнии</w:t>
      </w:r>
      <w:proofErr w:type="spellEnd"/>
      <w:r w:rsidRPr="00AA37C9">
        <w:rPr>
          <w:rStyle w:val="st"/>
          <w:rFonts w:ascii="Times New Roman" w:hAnsi="Times New Roman" w:cs="Times New Roman"/>
          <w:sz w:val="28"/>
          <w:szCs w:val="28"/>
        </w:rPr>
        <w:t>»</w:t>
      </w:r>
      <w:r>
        <w:rPr>
          <w:rStyle w:val="st"/>
          <w:rFonts w:ascii="Times New Roman" w:hAnsi="Times New Roman" w:cs="Times New Roman"/>
          <w:sz w:val="28"/>
          <w:szCs w:val="28"/>
        </w:rPr>
        <w:t xml:space="preserve"> К. С.Льюиса</w:t>
      </w:r>
    </w:p>
    <w:p w:rsidR="00843FD3" w:rsidRPr="00843FD3" w:rsidRDefault="00843FD3" w:rsidP="00843FD3">
      <w:pPr>
        <w:jc w:val="center"/>
        <w:rPr>
          <w:rFonts w:ascii="Times New Roman" w:eastAsia="Times New Roman" w:hAnsi="Times New Roman" w:cs="Times New Roman"/>
          <w:sz w:val="28"/>
          <w:szCs w:val="28"/>
          <w:lang w:eastAsia="ru-RU"/>
        </w:rPr>
      </w:pPr>
    </w:p>
    <w:p w:rsidR="00A61C18" w:rsidRDefault="00FE6ADE" w:rsidP="00D0471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По мнению</w:t>
      </w:r>
      <w:r w:rsidRPr="00FE6ADE">
        <w:rPr>
          <w:rFonts w:ascii="Times New Roman" w:hAnsi="Times New Roman" w:cs="Times New Roman"/>
          <w:sz w:val="28"/>
          <w:szCs w:val="28"/>
        </w:rPr>
        <w:t xml:space="preserve"> </w:t>
      </w:r>
      <w:proofErr w:type="spellStart"/>
      <w:r w:rsidRPr="00FE6ADE">
        <w:rPr>
          <w:rFonts w:ascii="Times New Roman" w:hAnsi="Times New Roman" w:cs="Times New Roman"/>
          <w:sz w:val="28"/>
          <w:szCs w:val="28"/>
        </w:rPr>
        <w:t>Кристев</w:t>
      </w:r>
      <w:r>
        <w:rPr>
          <w:rFonts w:ascii="Times New Roman" w:hAnsi="Times New Roman" w:cs="Times New Roman"/>
          <w:sz w:val="28"/>
          <w:szCs w:val="28"/>
        </w:rPr>
        <w:t>ой</w:t>
      </w:r>
      <w:proofErr w:type="spellEnd"/>
      <w:r w:rsidRPr="00FE6ADE">
        <w:rPr>
          <w:rFonts w:ascii="Times New Roman" w:hAnsi="Times New Roman" w:cs="Times New Roman"/>
          <w:sz w:val="28"/>
          <w:szCs w:val="28"/>
        </w:rPr>
        <w:t xml:space="preserve">, любой текст можно рассматривать как произведение </w:t>
      </w:r>
      <w:proofErr w:type="spellStart"/>
      <w:r w:rsidRPr="00FE6ADE">
        <w:rPr>
          <w:rFonts w:ascii="Times New Roman" w:hAnsi="Times New Roman" w:cs="Times New Roman"/>
          <w:sz w:val="28"/>
          <w:szCs w:val="28"/>
        </w:rPr>
        <w:t>интертекстуальности</w:t>
      </w:r>
      <w:proofErr w:type="spellEnd"/>
      <w:r w:rsidRPr="00FE6ADE">
        <w:rPr>
          <w:rFonts w:ascii="Times New Roman" w:hAnsi="Times New Roman" w:cs="Times New Roman"/>
          <w:sz w:val="28"/>
          <w:szCs w:val="28"/>
        </w:rPr>
        <w:t xml:space="preserve">, поскольку он основывается на структурах, </w:t>
      </w:r>
      <w:r>
        <w:rPr>
          <w:rFonts w:ascii="Times New Roman" w:hAnsi="Times New Roman" w:cs="Times New Roman"/>
          <w:sz w:val="28"/>
          <w:szCs w:val="28"/>
        </w:rPr>
        <w:t xml:space="preserve">уже </w:t>
      </w:r>
      <w:r w:rsidRPr="00FE6ADE">
        <w:rPr>
          <w:rFonts w:ascii="Times New Roman" w:hAnsi="Times New Roman" w:cs="Times New Roman"/>
          <w:sz w:val="28"/>
          <w:szCs w:val="28"/>
        </w:rPr>
        <w:t>существовавших до него. Есть бесчисленные примеры авторов, заимствова</w:t>
      </w:r>
      <w:r>
        <w:rPr>
          <w:rFonts w:ascii="Times New Roman" w:hAnsi="Times New Roman" w:cs="Times New Roman"/>
          <w:sz w:val="28"/>
          <w:szCs w:val="28"/>
        </w:rPr>
        <w:t>вших, например,</w:t>
      </w:r>
      <w:r w:rsidRPr="00FE6ADE">
        <w:rPr>
          <w:rFonts w:ascii="Times New Roman" w:hAnsi="Times New Roman" w:cs="Times New Roman"/>
          <w:sz w:val="28"/>
          <w:szCs w:val="28"/>
        </w:rPr>
        <w:t xml:space="preserve"> из Библии </w:t>
      </w:r>
      <w:r>
        <w:rPr>
          <w:rFonts w:ascii="Times New Roman" w:hAnsi="Times New Roman" w:cs="Times New Roman"/>
          <w:sz w:val="28"/>
          <w:szCs w:val="28"/>
        </w:rPr>
        <w:t>или</w:t>
      </w:r>
      <w:r w:rsidRPr="00FE6ADE">
        <w:rPr>
          <w:rFonts w:ascii="Times New Roman" w:hAnsi="Times New Roman" w:cs="Times New Roman"/>
          <w:sz w:val="28"/>
          <w:szCs w:val="28"/>
        </w:rPr>
        <w:t xml:space="preserve"> </w:t>
      </w:r>
      <w:r>
        <w:rPr>
          <w:rFonts w:ascii="Times New Roman" w:hAnsi="Times New Roman" w:cs="Times New Roman"/>
          <w:sz w:val="28"/>
          <w:szCs w:val="28"/>
        </w:rPr>
        <w:t>произведений</w:t>
      </w:r>
      <w:r w:rsidRPr="00FE6ADE">
        <w:rPr>
          <w:rFonts w:ascii="Times New Roman" w:hAnsi="Times New Roman" w:cs="Times New Roman"/>
          <w:sz w:val="28"/>
          <w:szCs w:val="28"/>
        </w:rPr>
        <w:t xml:space="preserve"> Шекспира,</w:t>
      </w:r>
      <w:r>
        <w:rPr>
          <w:rFonts w:ascii="Times New Roman" w:hAnsi="Times New Roman" w:cs="Times New Roman"/>
          <w:sz w:val="28"/>
          <w:szCs w:val="28"/>
        </w:rPr>
        <w:t xml:space="preserve"> начиная от</w:t>
      </w:r>
      <w:r w:rsidRPr="00FE6ADE">
        <w:rPr>
          <w:rFonts w:ascii="Times New Roman" w:hAnsi="Times New Roman" w:cs="Times New Roman"/>
          <w:sz w:val="28"/>
          <w:szCs w:val="28"/>
        </w:rPr>
        <w:t xml:space="preserve"> </w:t>
      </w:r>
      <w:r>
        <w:rPr>
          <w:rFonts w:ascii="Times New Roman" w:hAnsi="Times New Roman" w:cs="Times New Roman"/>
          <w:sz w:val="28"/>
          <w:szCs w:val="28"/>
        </w:rPr>
        <w:t xml:space="preserve">заглавий, </w:t>
      </w:r>
      <w:r w:rsidRPr="00FE6ADE">
        <w:rPr>
          <w:rFonts w:ascii="Times New Roman" w:hAnsi="Times New Roman" w:cs="Times New Roman"/>
          <w:sz w:val="28"/>
          <w:szCs w:val="28"/>
        </w:rPr>
        <w:t xml:space="preserve"> </w:t>
      </w:r>
      <w:r>
        <w:rPr>
          <w:rFonts w:ascii="Times New Roman" w:hAnsi="Times New Roman" w:cs="Times New Roman"/>
          <w:sz w:val="28"/>
          <w:szCs w:val="28"/>
        </w:rPr>
        <w:t>и заканчивая сюжетными линиями.</w:t>
      </w:r>
      <w:r w:rsidRPr="00FE6ADE">
        <w:rPr>
          <w:rFonts w:ascii="Times New Roman" w:hAnsi="Times New Roman" w:cs="Times New Roman"/>
          <w:sz w:val="28"/>
          <w:szCs w:val="28"/>
        </w:rPr>
        <w:t xml:space="preserve"> Однако</w:t>
      </w:r>
      <w:r>
        <w:rPr>
          <w:rFonts w:ascii="Times New Roman" w:hAnsi="Times New Roman" w:cs="Times New Roman"/>
          <w:sz w:val="28"/>
          <w:szCs w:val="28"/>
        </w:rPr>
        <w:t>,</w:t>
      </w:r>
      <w:r w:rsidRPr="00FE6ADE">
        <w:rPr>
          <w:rFonts w:ascii="Times New Roman" w:hAnsi="Times New Roman" w:cs="Times New Roman"/>
          <w:sz w:val="28"/>
          <w:szCs w:val="28"/>
        </w:rPr>
        <w:t xml:space="preserve"> </w:t>
      </w:r>
      <w:r>
        <w:rPr>
          <w:rFonts w:ascii="Times New Roman" w:hAnsi="Times New Roman" w:cs="Times New Roman"/>
          <w:sz w:val="28"/>
          <w:szCs w:val="28"/>
        </w:rPr>
        <w:t>в понимании</w:t>
      </w:r>
      <w:r w:rsidRPr="00FE6ADE">
        <w:rPr>
          <w:rFonts w:ascii="Times New Roman" w:hAnsi="Times New Roman" w:cs="Times New Roman"/>
          <w:sz w:val="28"/>
          <w:szCs w:val="28"/>
        </w:rPr>
        <w:t xml:space="preserve"> </w:t>
      </w:r>
      <w:proofErr w:type="spellStart"/>
      <w:r w:rsidRPr="00FE6ADE">
        <w:rPr>
          <w:rFonts w:ascii="Times New Roman" w:hAnsi="Times New Roman" w:cs="Times New Roman"/>
          <w:sz w:val="28"/>
          <w:szCs w:val="28"/>
        </w:rPr>
        <w:t>Кристевой</w:t>
      </w:r>
      <w:proofErr w:type="spellEnd"/>
      <w:r>
        <w:rPr>
          <w:rFonts w:ascii="Times New Roman" w:hAnsi="Times New Roman" w:cs="Times New Roman"/>
          <w:sz w:val="28"/>
          <w:szCs w:val="28"/>
        </w:rPr>
        <w:t xml:space="preserve">, смысл </w:t>
      </w:r>
      <w:proofErr w:type="spellStart"/>
      <w:r>
        <w:rPr>
          <w:rFonts w:ascii="Times New Roman" w:hAnsi="Times New Roman" w:cs="Times New Roman"/>
          <w:sz w:val="28"/>
          <w:szCs w:val="28"/>
        </w:rPr>
        <w:t>интертекстуальности</w:t>
      </w:r>
      <w:proofErr w:type="spellEnd"/>
      <w:r w:rsidRPr="00FE6ADE">
        <w:rPr>
          <w:rFonts w:ascii="Times New Roman" w:hAnsi="Times New Roman" w:cs="Times New Roman"/>
          <w:sz w:val="28"/>
          <w:szCs w:val="28"/>
        </w:rPr>
        <w:t xml:space="preserve"> более глубок</w:t>
      </w:r>
      <w:r>
        <w:rPr>
          <w:rFonts w:ascii="Times New Roman" w:hAnsi="Times New Roman" w:cs="Times New Roman"/>
          <w:sz w:val="28"/>
          <w:szCs w:val="28"/>
        </w:rPr>
        <w:t>и</w:t>
      </w:r>
      <w:r w:rsidRPr="00FE6ADE">
        <w:rPr>
          <w:rFonts w:ascii="Times New Roman" w:hAnsi="Times New Roman" w:cs="Times New Roman"/>
          <w:sz w:val="28"/>
          <w:szCs w:val="28"/>
        </w:rPr>
        <w:t xml:space="preserve">й, чем </w:t>
      </w:r>
      <w:r>
        <w:rPr>
          <w:rFonts w:ascii="Times New Roman" w:hAnsi="Times New Roman" w:cs="Times New Roman"/>
          <w:sz w:val="28"/>
          <w:szCs w:val="28"/>
        </w:rPr>
        <w:t>просто примеры</w:t>
      </w:r>
      <w:r w:rsidRPr="00FE6ADE">
        <w:rPr>
          <w:rFonts w:ascii="Times New Roman" w:hAnsi="Times New Roman" w:cs="Times New Roman"/>
          <w:sz w:val="28"/>
          <w:szCs w:val="28"/>
        </w:rPr>
        <w:t xml:space="preserve"> авторов, заведомо и напрямую заимствовавших темы, имена</w:t>
      </w:r>
      <w:r>
        <w:rPr>
          <w:rFonts w:ascii="Times New Roman" w:hAnsi="Times New Roman" w:cs="Times New Roman"/>
          <w:sz w:val="28"/>
          <w:szCs w:val="28"/>
        </w:rPr>
        <w:t xml:space="preserve"> или</w:t>
      </w:r>
      <w:r w:rsidRPr="00FE6ADE">
        <w:rPr>
          <w:rFonts w:ascii="Times New Roman" w:hAnsi="Times New Roman" w:cs="Times New Roman"/>
          <w:sz w:val="28"/>
          <w:szCs w:val="28"/>
        </w:rPr>
        <w:t xml:space="preserve"> сюжетные линии. Ее </w:t>
      </w:r>
      <w:r w:rsidR="00710C8E">
        <w:rPr>
          <w:rFonts w:ascii="Times New Roman" w:hAnsi="Times New Roman" w:cs="Times New Roman"/>
          <w:sz w:val="28"/>
          <w:szCs w:val="28"/>
        </w:rPr>
        <w:t>точка зрения заключалась</w:t>
      </w:r>
      <w:r w:rsidRPr="00FE6ADE">
        <w:rPr>
          <w:rFonts w:ascii="Times New Roman" w:hAnsi="Times New Roman" w:cs="Times New Roman"/>
          <w:sz w:val="28"/>
          <w:szCs w:val="28"/>
        </w:rPr>
        <w:t xml:space="preserve"> в том, что все </w:t>
      </w:r>
      <w:r w:rsidR="00710C8E">
        <w:rPr>
          <w:rFonts w:ascii="Times New Roman" w:hAnsi="Times New Roman" w:cs="Times New Roman"/>
          <w:sz w:val="28"/>
          <w:szCs w:val="28"/>
        </w:rPr>
        <w:t xml:space="preserve">абсолютно все </w:t>
      </w:r>
      <w:r w:rsidRPr="00FE6ADE">
        <w:rPr>
          <w:rFonts w:ascii="Times New Roman" w:hAnsi="Times New Roman" w:cs="Times New Roman"/>
          <w:sz w:val="28"/>
          <w:szCs w:val="28"/>
        </w:rPr>
        <w:t>системы</w:t>
      </w:r>
      <w:r w:rsidR="00710C8E">
        <w:rPr>
          <w:rFonts w:ascii="Times New Roman" w:hAnsi="Times New Roman" w:cs="Times New Roman"/>
          <w:sz w:val="28"/>
          <w:szCs w:val="28"/>
        </w:rPr>
        <w:t xml:space="preserve"> </w:t>
      </w:r>
      <w:proofErr w:type="spellStart"/>
      <w:r w:rsidR="00710C8E">
        <w:rPr>
          <w:rFonts w:ascii="Times New Roman" w:hAnsi="Times New Roman" w:cs="Times New Roman"/>
          <w:sz w:val="28"/>
          <w:szCs w:val="28"/>
        </w:rPr>
        <w:t>смыслоформирования</w:t>
      </w:r>
      <w:proofErr w:type="spellEnd"/>
      <w:r w:rsidRPr="00FE6ADE">
        <w:rPr>
          <w:rFonts w:ascii="Times New Roman" w:hAnsi="Times New Roman" w:cs="Times New Roman"/>
          <w:sz w:val="28"/>
          <w:szCs w:val="28"/>
        </w:rPr>
        <w:t xml:space="preserve">, </w:t>
      </w:r>
      <w:r w:rsidR="00710C8E">
        <w:rPr>
          <w:rFonts w:ascii="Times New Roman" w:hAnsi="Times New Roman" w:cs="Times New Roman"/>
          <w:sz w:val="28"/>
          <w:szCs w:val="28"/>
        </w:rPr>
        <w:t>включая</w:t>
      </w:r>
      <w:r w:rsidRPr="00FE6ADE">
        <w:rPr>
          <w:rFonts w:ascii="Times New Roman" w:hAnsi="Times New Roman" w:cs="Times New Roman"/>
          <w:sz w:val="28"/>
          <w:szCs w:val="28"/>
        </w:rPr>
        <w:t xml:space="preserve"> языка те</w:t>
      </w:r>
      <w:r w:rsidR="00710C8E">
        <w:rPr>
          <w:rFonts w:ascii="Times New Roman" w:hAnsi="Times New Roman" w:cs="Times New Roman"/>
          <w:sz w:val="28"/>
          <w:szCs w:val="28"/>
        </w:rPr>
        <w:t>кста или</w:t>
      </w:r>
      <w:r w:rsidRPr="00FE6ADE">
        <w:rPr>
          <w:rFonts w:ascii="Times New Roman" w:hAnsi="Times New Roman" w:cs="Times New Roman"/>
          <w:sz w:val="28"/>
          <w:szCs w:val="28"/>
        </w:rPr>
        <w:t xml:space="preserve"> </w:t>
      </w:r>
      <w:r w:rsidR="00710C8E">
        <w:rPr>
          <w:rFonts w:ascii="Times New Roman" w:hAnsi="Times New Roman" w:cs="Times New Roman"/>
          <w:sz w:val="28"/>
          <w:szCs w:val="28"/>
        </w:rPr>
        <w:t>его структуру,</w:t>
      </w:r>
      <w:r w:rsidRPr="00FE6ADE">
        <w:rPr>
          <w:rFonts w:ascii="Times New Roman" w:hAnsi="Times New Roman" w:cs="Times New Roman"/>
          <w:sz w:val="28"/>
          <w:szCs w:val="28"/>
        </w:rPr>
        <w:t xml:space="preserve"> основываются на</w:t>
      </w:r>
      <w:r w:rsidR="00710C8E">
        <w:rPr>
          <w:rFonts w:ascii="Times New Roman" w:hAnsi="Times New Roman" w:cs="Times New Roman"/>
          <w:sz w:val="28"/>
          <w:szCs w:val="28"/>
        </w:rPr>
        <w:t xml:space="preserve"> тех системах </w:t>
      </w:r>
      <w:proofErr w:type="spellStart"/>
      <w:r w:rsidR="00710C8E">
        <w:rPr>
          <w:rFonts w:ascii="Times New Roman" w:hAnsi="Times New Roman" w:cs="Times New Roman"/>
          <w:sz w:val="28"/>
          <w:szCs w:val="28"/>
        </w:rPr>
        <w:t>смыслоформирования</w:t>
      </w:r>
      <w:proofErr w:type="spellEnd"/>
      <w:r w:rsidR="00710C8E">
        <w:rPr>
          <w:rFonts w:ascii="Times New Roman" w:hAnsi="Times New Roman" w:cs="Times New Roman"/>
          <w:sz w:val="28"/>
          <w:szCs w:val="28"/>
        </w:rPr>
        <w:t xml:space="preserve">, существовавших </w:t>
      </w:r>
      <w:r w:rsidRPr="00FE6ADE">
        <w:rPr>
          <w:rFonts w:ascii="Times New Roman" w:hAnsi="Times New Roman" w:cs="Times New Roman"/>
          <w:sz w:val="28"/>
          <w:szCs w:val="28"/>
        </w:rPr>
        <w:t>раньше. Один роман или стихотворение никогда нельзя считать независимым от системы значений, в которых он</w:t>
      </w:r>
      <w:r w:rsidR="00710C8E">
        <w:rPr>
          <w:rFonts w:ascii="Times New Roman" w:hAnsi="Times New Roman" w:cs="Times New Roman"/>
          <w:sz w:val="28"/>
          <w:szCs w:val="28"/>
        </w:rPr>
        <w:t xml:space="preserve"> </w:t>
      </w:r>
      <w:r w:rsidRPr="00FE6ADE">
        <w:rPr>
          <w:rFonts w:ascii="Times New Roman" w:hAnsi="Times New Roman" w:cs="Times New Roman"/>
          <w:sz w:val="28"/>
          <w:szCs w:val="28"/>
        </w:rPr>
        <w:t xml:space="preserve"> передает свое сообщение; действительно, каждое новое </w:t>
      </w:r>
      <w:r w:rsidR="00710C8E">
        <w:rPr>
          <w:rFonts w:ascii="Times New Roman" w:hAnsi="Times New Roman" w:cs="Times New Roman"/>
          <w:sz w:val="28"/>
          <w:szCs w:val="28"/>
        </w:rPr>
        <w:t xml:space="preserve">художественное </w:t>
      </w:r>
      <w:r w:rsidRPr="00FE6ADE">
        <w:rPr>
          <w:rFonts w:ascii="Times New Roman" w:hAnsi="Times New Roman" w:cs="Times New Roman"/>
          <w:sz w:val="28"/>
          <w:szCs w:val="28"/>
        </w:rPr>
        <w:t xml:space="preserve">произведение </w:t>
      </w:r>
      <w:r w:rsidR="00710C8E">
        <w:rPr>
          <w:rFonts w:ascii="Times New Roman" w:hAnsi="Times New Roman" w:cs="Times New Roman"/>
          <w:sz w:val="28"/>
          <w:szCs w:val="28"/>
        </w:rPr>
        <w:t xml:space="preserve">постепенно </w:t>
      </w:r>
      <w:r w:rsidRPr="00FE6ADE">
        <w:rPr>
          <w:rFonts w:ascii="Times New Roman" w:hAnsi="Times New Roman" w:cs="Times New Roman"/>
          <w:sz w:val="28"/>
          <w:szCs w:val="28"/>
        </w:rPr>
        <w:t xml:space="preserve">трансформирует и вытесняет </w:t>
      </w:r>
      <w:proofErr w:type="spellStart"/>
      <w:r w:rsidRPr="00FE6ADE">
        <w:rPr>
          <w:rFonts w:ascii="Times New Roman" w:hAnsi="Times New Roman" w:cs="Times New Roman"/>
          <w:sz w:val="28"/>
          <w:szCs w:val="28"/>
        </w:rPr>
        <w:t>дискурс</w:t>
      </w:r>
      <w:proofErr w:type="spellEnd"/>
      <w:r w:rsidRPr="00FE6ADE">
        <w:rPr>
          <w:rFonts w:ascii="Times New Roman" w:hAnsi="Times New Roman" w:cs="Times New Roman"/>
          <w:sz w:val="28"/>
          <w:szCs w:val="28"/>
        </w:rPr>
        <w:t xml:space="preserve">, который </w:t>
      </w:r>
      <w:r w:rsidR="00710C8E">
        <w:rPr>
          <w:rFonts w:ascii="Times New Roman" w:hAnsi="Times New Roman" w:cs="Times New Roman"/>
          <w:sz w:val="28"/>
          <w:szCs w:val="28"/>
        </w:rPr>
        <w:t>ему</w:t>
      </w:r>
      <w:r w:rsidRPr="00FE6ADE">
        <w:rPr>
          <w:rFonts w:ascii="Times New Roman" w:hAnsi="Times New Roman" w:cs="Times New Roman"/>
          <w:sz w:val="28"/>
          <w:szCs w:val="28"/>
        </w:rPr>
        <w:t xml:space="preserve"> предшествовал.</w:t>
      </w:r>
    </w:p>
    <w:p w:rsidR="00A320FE" w:rsidRDefault="005D3CDF" w:rsidP="00787B53">
      <w:pPr>
        <w:spacing w:after="0" w:line="360" w:lineRule="auto"/>
        <w:ind w:firstLine="708"/>
        <w:jc w:val="both"/>
        <w:rPr>
          <w:rFonts w:ascii="Times New Roman" w:hAnsi="Times New Roman" w:cs="Times New Roman"/>
          <w:sz w:val="28"/>
          <w:szCs w:val="28"/>
        </w:rPr>
      </w:pPr>
      <w:r w:rsidRPr="005D3CDF">
        <w:rPr>
          <w:rFonts w:ascii="Times New Roman" w:hAnsi="Times New Roman" w:cs="Times New Roman"/>
          <w:sz w:val="28"/>
          <w:szCs w:val="28"/>
        </w:rPr>
        <w:lastRenderedPageBreak/>
        <w:t xml:space="preserve">Один из наиболее ярких примеров использования </w:t>
      </w:r>
      <w:proofErr w:type="spellStart"/>
      <w:r w:rsidRPr="005D3CDF">
        <w:rPr>
          <w:rFonts w:ascii="Times New Roman" w:hAnsi="Times New Roman" w:cs="Times New Roman"/>
          <w:sz w:val="28"/>
          <w:szCs w:val="28"/>
        </w:rPr>
        <w:t>интертекстуальности</w:t>
      </w:r>
      <w:proofErr w:type="spellEnd"/>
      <w:r w:rsidRPr="005D3CDF">
        <w:rPr>
          <w:rFonts w:ascii="Times New Roman" w:hAnsi="Times New Roman" w:cs="Times New Roman"/>
          <w:sz w:val="28"/>
          <w:szCs w:val="28"/>
        </w:rPr>
        <w:t xml:space="preserve"> можно увидеть в произведениях </w:t>
      </w:r>
      <w:proofErr w:type="spellStart"/>
      <w:r w:rsidRPr="005D3CDF">
        <w:rPr>
          <w:rFonts w:ascii="Times New Roman" w:hAnsi="Times New Roman" w:cs="Times New Roman"/>
          <w:sz w:val="28"/>
          <w:szCs w:val="28"/>
        </w:rPr>
        <w:t>Клайва</w:t>
      </w:r>
      <w:proofErr w:type="spellEnd"/>
      <w:r w:rsidRPr="005D3CDF">
        <w:rPr>
          <w:rFonts w:ascii="Times New Roman" w:hAnsi="Times New Roman" w:cs="Times New Roman"/>
          <w:sz w:val="28"/>
          <w:szCs w:val="28"/>
        </w:rPr>
        <w:t xml:space="preserve"> </w:t>
      </w:r>
      <w:r w:rsidR="00204BA8">
        <w:rPr>
          <w:rFonts w:ascii="Times New Roman" w:hAnsi="Times New Roman" w:cs="Times New Roman"/>
          <w:sz w:val="28"/>
          <w:szCs w:val="28"/>
        </w:rPr>
        <w:t xml:space="preserve">С. </w:t>
      </w:r>
      <w:r w:rsidRPr="005D3CDF">
        <w:rPr>
          <w:rFonts w:ascii="Times New Roman" w:hAnsi="Times New Roman" w:cs="Times New Roman"/>
          <w:sz w:val="28"/>
          <w:szCs w:val="28"/>
        </w:rPr>
        <w:t>Льюиса.</w:t>
      </w:r>
    </w:p>
    <w:p w:rsidR="00A320FE" w:rsidRDefault="00A320FE" w:rsidP="00787B53">
      <w:pPr>
        <w:spacing w:after="0" w:line="360" w:lineRule="auto"/>
        <w:ind w:firstLine="708"/>
        <w:jc w:val="both"/>
        <w:rPr>
          <w:rFonts w:ascii="Times New Roman" w:hAnsi="Times New Roman" w:cs="Times New Roman"/>
          <w:sz w:val="28"/>
          <w:szCs w:val="28"/>
        </w:rPr>
      </w:pPr>
      <w:r w:rsidRPr="00A320FE">
        <w:rPr>
          <w:rFonts w:ascii="Times New Roman" w:hAnsi="Times New Roman" w:cs="Times New Roman"/>
          <w:sz w:val="28"/>
          <w:szCs w:val="28"/>
        </w:rPr>
        <w:t xml:space="preserve">Хроники </w:t>
      </w:r>
      <w:proofErr w:type="spellStart"/>
      <w:r w:rsidRPr="00A320FE">
        <w:rPr>
          <w:rFonts w:ascii="Times New Roman" w:hAnsi="Times New Roman" w:cs="Times New Roman"/>
          <w:sz w:val="28"/>
          <w:szCs w:val="28"/>
        </w:rPr>
        <w:t>Нарнии</w:t>
      </w:r>
      <w:proofErr w:type="spellEnd"/>
      <w:r w:rsidRPr="00A320FE">
        <w:rPr>
          <w:rFonts w:ascii="Times New Roman" w:hAnsi="Times New Roman" w:cs="Times New Roman"/>
          <w:sz w:val="28"/>
          <w:szCs w:val="28"/>
        </w:rPr>
        <w:t xml:space="preserve"> - это фантастическая серия связанных произведений с детьми в качестве главных героев - что, по сути, представляет собой множество историй, обращающихся к христианским, мифологическим и рыцарским традициям, которые, в зависимости от культурных знаний читателя и опыта, могут быть поняты на разных уровнях</w:t>
      </w:r>
      <w:r w:rsidR="00B82728">
        <w:rPr>
          <w:rFonts w:ascii="Times New Roman" w:hAnsi="Times New Roman" w:cs="Times New Roman"/>
          <w:sz w:val="28"/>
          <w:szCs w:val="28"/>
        </w:rPr>
        <w:t>.</w:t>
      </w:r>
    </w:p>
    <w:p w:rsidR="00A320FE" w:rsidRPr="005C745A" w:rsidRDefault="00B82728" w:rsidP="005C745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Ф. </w:t>
      </w:r>
      <w:proofErr w:type="spellStart"/>
      <w:r>
        <w:rPr>
          <w:rFonts w:ascii="Times New Roman" w:hAnsi="Times New Roman" w:cs="Times New Roman"/>
          <w:sz w:val="28"/>
          <w:szCs w:val="28"/>
        </w:rPr>
        <w:t>Поул</w:t>
      </w:r>
      <w:proofErr w:type="spellEnd"/>
      <w:r>
        <w:rPr>
          <w:rFonts w:ascii="Times New Roman" w:hAnsi="Times New Roman" w:cs="Times New Roman"/>
          <w:sz w:val="28"/>
          <w:szCs w:val="28"/>
        </w:rPr>
        <w:t xml:space="preserve"> отмечал успешную попытку автора «</w:t>
      </w:r>
      <w:proofErr w:type="spellStart"/>
      <w:proofErr w:type="gramStart"/>
      <w:r>
        <w:rPr>
          <w:rFonts w:ascii="Times New Roman" w:hAnsi="Times New Roman" w:cs="Times New Roman"/>
          <w:sz w:val="28"/>
          <w:szCs w:val="28"/>
        </w:rPr>
        <w:t>ре-мифологизировать</w:t>
      </w:r>
      <w:proofErr w:type="spellEnd"/>
      <w:proofErr w:type="gramEnd"/>
      <w:r>
        <w:rPr>
          <w:rFonts w:ascii="Times New Roman" w:hAnsi="Times New Roman" w:cs="Times New Roman"/>
          <w:sz w:val="28"/>
          <w:szCs w:val="28"/>
        </w:rPr>
        <w:t xml:space="preserve">» </w:t>
      </w:r>
      <w:r w:rsidRPr="00B82728">
        <w:rPr>
          <w:rFonts w:ascii="Times New Roman" w:hAnsi="Times New Roman" w:cs="Times New Roman"/>
          <w:sz w:val="28"/>
          <w:szCs w:val="28"/>
        </w:rPr>
        <w:t xml:space="preserve">христианское вероучение, подразумевая, что через его рассказы </w:t>
      </w:r>
      <w:r w:rsidR="00204BA8">
        <w:rPr>
          <w:rFonts w:ascii="Times New Roman" w:hAnsi="Times New Roman" w:cs="Times New Roman"/>
          <w:sz w:val="28"/>
          <w:szCs w:val="28"/>
        </w:rPr>
        <w:t xml:space="preserve">К. С. </w:t>
      </w:r>
      <w:r w:rsidRPr="00B82728">
        <w:rPr>
          <w:rFonts w:ascii="Times New Roman" w:hAnsi="Times New Roman" w:cs="Times New Roman"/>
          <w:sz w:val="28"/>
          <w:szCs w:val="28"/>
        </w:rPr>
        <w:t>Льюис преуспевает в предоставлении нового смысла хорошо известным наукам</w:t>
      </w:r>
      <w:r w:rsidR="005C745A" w:rsidRPr="005C745A">
        <w:rPr>
          <w:rFonts w:ascii="Times New Roman" w:hAnsi="Times New Roman" w:cs="Times New Roman"/>
          <w:sz w:val="28"/>
          <w:szCs w:val="28"/>
        </w:rPr>
        <w:t xml:space="preserve"> [</w:t>
      </w:r>
      <w:r w:rsidR="005C745A" w:rsidRPr="0018411C">
        <w:rPr>
          <w:rFonts w:ascii="Times New Roman" w:hAnsi="Times New Roman" w:cs="Times New Roman"/>
          <w:sz w:val="28"/>
          <w:szCs w:val="28"/>
        </w:rPr>
        <w:t>58,</w:t>
      </w:r>
      <w:r w:rsidR="005C745A" w:rsidRPr="005C745A">
        <w:rPr>
          <w:rFonts w:ascii="Times New Roman" w:hAnsi="Times New Roman" w:cs="Times New Roman"/>
          <w:sz w:val="28"/>
          <w:szCs w:val="28"/>
        </w:rPr>
        <w:t xml:space="preserve"> </w:t>
      </w:r>
      <w:r w:rsidR="005C745A">
        <w:rPr>
          <w:rFonts w:ascii="Times New Roman" w:hAnsi="Times New Roman" w:cs="Times New Roman"/>
          <w:sz w:val="28"/>
          <w:szCs w:val="28"/>
          <w:lang w:val="en-US"/>
        </w:rPr>
        <w:t>c</w:t>
      </w:r>
      <w:r w:rsidR="005C745A" w:rsidRPr="005C745A">
        <w:rPr>
          <w:rFonts w:ascii="Times New Roman" w:hAnsi="Times New Roman" w:cs="Times New Roman"/>
          <w:sz w:val="28"/>
          <w:szCs w:val="28"/>
        </w:rPr>
        <w:t>.</w:t>
      </w:r>
      <w:r w:rsidR="0018411C" w:rsidRPr="0018411C">
        <w:rPr>
          <w:rFonts w:ascii="Times New Roman" w:hAnsi="Times New Roman" w:cs="Times New Roman"/>
          <w:sz w:val="28"/>
          <w:szCs w:val="28"/>
        </w:rPr>
        <w:t xml:space="preserve"> 148</w:t>
      </w:r>
      <w:r w:rsidR="005C745A" w:rsidRPr="005C745A">
        <w:rPr>
          <w:rFonts w:ascii="Times New Roman" w:hAnsi="Times New Roman" w:cs="Times New Roman"/>
          <w:sz w:val="28"/>
          <w:szCs w:val="28"/>
        </w:rPr>
        <w:t>].</w:t>
      </w:r>
    </w:p>
    <w:p w:rsidR="00787B53" w:rsidRDefault="005D3CDF" w:rsidP="00787B53">
      <w:pPr>
        <w:spacing w:after="0" w:line="360" w:lineRule="auto"/>
        <w:ind w:firstLine="708"/>
        <w:jc w:val="both"/>
        <w:rPr>
          <w:rFonts w:ascii="Times New Roman" w:hAnsi="Times New Roman" w:cs="Times New Roman"/>
          <w:sz w:val="28"/>
          <w:szCs w:val="28"/>
        </w:rPr>
      </w:pPr>
      <w:r w:rsidRPr="005C745A">
        <w:rPr>
          <w:rFonts w:ascii="Times New Roman" w:hAnsi="Times New Roman" w:cs="Times New Roman"/>
          <w:sz w:val="28"/>
          <w:szCs w:val="28"/>
        </w:rPr>
        <w:t xml:space="preserve"> </w:t>
      </w:r>
      <w:r w:rsidRPr="005D3CDF">
        <w:rPr>
          <w:rFonts w:ascii="Times New Roman" w:hAnsi="Times New Roman" w:cs="Times New Roman"/>
          <w:sz w:val="28"/>
          <w:szCs w:val="28"/>
        </w:rPr>
        <w:t xml:space="preserve">Вселенная и события внутри </w:t>
      </w:r>
      <w:r>
        <w:rPr>
          <w:rFonts w:ascii="Times New Roman" w:hAnsi="Times New Roman" w:cs="Times New Roman"/>
          <w:sz w:val="28"/>
          <w:szCs w:val="28"/>
        </w:rPr>
        <w:t xml:space="preserve">нее в </w:t>
      </w:r>
      <w:r w:rsidRPr="005D3CDF">
        <w:rPr>
          <w:rFonts w:ascii="Times New Roman" w:hAnsi="Times New Roman" w:cs="Times New Roman"/>
          <w:sz w:val="28"/>
          <w:szCs w:val="28"/>
        </w:rPr>
        <w:t xml:space="preserve">первой книги серии «Хроники </w:t>
      </w:r>
      <w:proofErr w:type="spellStart"/>
      <w:r w:rsidRPr="005D3CDF">
        <w:rPr>
          <w:rFonts w:ascii="Times New Roman" w:hAnsi="Times New Roman" w:cs="Times New Roman"/>
          <w:sz w:val="28"/>
          <w:szCs w:val="28"/>
        </w:rPr>
        <w:t>Нарнии</w:t>
      </w:r>
      <w:proofErr w:type="spellEnd"/>
      <w:r w:rsidRPr="005D3CDF">
        <w:rPr>
          <w:rFonts w:ascii="Times New Roman" w:hAnsi="Times New Roman" w:cs="Times New Roman"/>
          <w:sz w:val="28"/>
          <w:szCs w:val="28"/>
        </w:rPr>
        <w:t>» - «Лев, колдунья и платиной шкаф» полностью стро</w:t>
      </w:r>
      <w:r>
        <w:rPr>
          <w:rFonts w:ascii="Times New Roman" w:hAnsi="Times New Roman" w:cs="Times New Roman"/>
          <w:sz w:val="28"/>
          <w:szCs w:val="28"/>
        </w:rPr>
        <w:t>я</w:t>
      </w:r>
      <w:r w:rsidRPr="005D3CDF">
        <w:rPr>
          <w:rFonts w:ascii="Times New Roman" w:hAnsi="Times New Roman" w:cs="Times New Roman"/>
          <w:sz w:val="28"/>
          <w:szCs w:val="28"/>
        </w:rPr>
        <w:t xml:space="preserve">тся на использовании </w:t>
      </w:r>
      <w:proofErr w:type="spellStart"/>
      <w:r w:rsidRPr="005D3CDF">
        <w:rPr>
          <w:rFonts w:ascii="Times New Roman" w:hAnsi="Times New Roman" w:cs="Times New Roman"/>
          <w:sz w:val="28"/>
          <w:szCs w:val="28"/>
        </w:rPr>
        <w:t>интертекстуальных</w:t>
      </w:r>
      <w:proofErr w:type="spellEnd"/>
      <w:r w:rsidRPr="005D3CDF">
        <w:rPr>
          <w:rFonts w:ascii="Times New Roman" w:hAnsi="Times New Roman" w:cs="Times New Roman"/>
          <w:sz w:val="28"/>
          <w:szCs w:val="28"/>
        </w:rPr>
        <w:t xml:space="preserve"> отсылок. Наибольше количество отсылок обращается к Библии и Мифологии, перерабатывая и адаптируя их для читателя.</w:t>
      </w:r>
      <w:r>
        <w:rPr>
          <w:rFonts w:ascii="Times New Roman" w:hAnsi="Times New Roman" w:cs="Times New Roman"/>
          <w:sz w:val="28"/>
          <w:szCs w:val="28"/>
        </w:rPr>
        <w:t xml:space="preserve"> </w:t>
      </w:r>
    </w:p>
    <w:p w:rsidR="008A65A0" w:rsidRDefault="00787B53" w:rsidP="008A65A0">
      <w:pPr>
        <w:spacing w:after="0" w:line="360" w:lineRule="auto"/>
        <w:ind w:firstLine="708"/>
        <w:jc w:val="both"/>
        <w:rPr>
          <w:rFonts w:ascii="Times New Roman" w:hAnsi="Times New Roman" w:cs="Times New Roman"/>
          <w:sz w:val="28"/>
          <w:szCs w:val="28"/>
        </w:rPr>
      </w:pPr>
      <w:r w:rsidRPr="00787B53">
        <w:rPr>
          <w:rFonts w:ascii="Times New Roman" w:hAnsi="Times New Roman" w:cs="Times New Roman"/>
          <w:sz w:val="28"/>
        </w:rPr>
        <w:t xml:space="preserve">Мир </w:t>
      </w:r>
      <w:r w:rsidR="005D3CDF" w:rsidRPr="00787B53">
        <w:rPr>
          <w:rFonts w:ascii="Times New Roman" w:hAnsi="Times New Roman" w:cs="Times New Roman"/>
          <w:sz w:val="28"/>
        </w:rPr>
        <w:t xml:space="preserve"> </w:t>
      </w:r>
      <w:proofErr w:type="spellStart"/>
      <w:r w:rsidR="005D3CDF" w:rsidRPr="00787B53">
        <w:rPr>
          <w:rFonts w:ascii="Times New Roman" w:hAnsi="Times New Roman" w:cs="Times New Roman"/>
          <w:sz w:val="28"/>
        </w:rPr>
        <w:t>Нарнии</w:t>
      </w:r>
      <w:proofErr w:type="spellEnd"/>
      <w:r w:rsidR="005D3CDF" w:rsidRPr="00787B53">
        <w:rPr>
          <w:rFonts w:ascii="Times New Roman" w:hAnsi="Times New Roman" w:cs="Times New Roman"/>
          <w:sz w:val="28"/>
        </w:rPr>
        <w:t xml:space="preserve"> населен главным образом говорящими животными</w:t>
      </w:r>
      <w:r w:rsidRPr="00787B53">
        <w:rPr>
          <w:rFonts w:ascii="Times New Roman" w:hAnsi="Times New Roman" w:cs="Times New Roman"/>
          <w:sz w:val="28"/>
        </w:rPr>
        <w:t>, но</w:t>
      </w:r>
      <w:r w:rsidR="005D3CDF" w:rsidRPr="00787B53">
        <w:rPr>
          <w:rFonts w:ascii="Times New Roman" w:hAnsi="Times New Roman" w:cs="Times New Roman"/>
          <w:sz w:val="28"/>
        </w:rPr>
        <w:t xml:space="preserve"> он т</w:t>
      </w:r>
      <w:r w:rsidRPr="00787B53">
        <w:rPr>
          <w:rFonts w:ascii="Times New Roman" w:hAnsi="Times New Roman" w:cs="Times New Roman"/>
          <w:sz w:val="28"/>
        </w:rPr>
        <w:t xml:space="preserve">акже включает в себя множество </w:t>
      </w:r>
      <w:r w:rsidR="005D3CDF" w:rsidRPr="00787B53">
        <w:rPr>
          <w:rFonts w:ascii="Times New Roman" w:hAnsi="Times New Roman" w:cs="Times New Roman"/>
          <w:sz w:val="28"/>
        </w:rPr>
        <w:t>мифологических сущ</w:t>
      </w:r>
      <w:r>
        <w:rPr>
          <w:rFonts w:ascii="Times New Roman" w:hAnsi="Times New Roman" w:cs="Times New Roman"/>
          <w:sz w:val="28"/>
        </w:rPr>
        <w:t>еств</w:t>
      </w:r>
      <w:r w:rsidR="005D3CDF" w:rsidRPr="00787B53">
        <w:rPr>
          <w:rFonts w:ascii="Times New Roman" w:hAnsi="Times New Roman" w:cs="Times New Roman"/>
          <w:sz w:val="28"/>
        </w:rPr>
        <w:t>, таких как фавны, нимфы, дриады, Вакх и Силен из греческ</w:t>
      </w:r>
      <w:r w:rsidRPr="00787B53">
        <w:rPr>
          <w:rFonts w:ascii="Times New Roman" w:hAnsi="Times New Roman" w:cs="Times New Roman"/>
          <w:sz w:val="28"/>
        </w:rPr>
        <w:t xml:space="preserve">ой </w:t>
      </w:r>
      <w:r w:rsidR="005D3CDF" w:rsidRPr="00787B53">
        <w:rPr>
          <w:rFonts w:ascii="Times New Roman" w:hAnsi="Times New Roman" w:cs="Times New Roman"/>
          <w:sz w:val="28"/>
        </w:rPr>
        <w:t>и римск</w:t>
      </w:r>
      <w:r w:rsidRPr="00787B53">
        <w:rPr>
          <w:rFonts w:ascii="Times New Roman" w:hAnsi="Times New Roman" w:cs="Times New Roman"/>
          <w:sz w:val="28"/>
        </w:rPr>
        <w:t>ой</w:t>
      </w:r>
      <w:r w:rsidR="005D3CDF" w:rsidRPr="00787B53">
        <w:rPr>
          <w:rFonts w:ascii="Times New Roman" w:hAnsi="Times New Roman" w:cs="Times New Roman"/>
          <w:sz w:val="28"/>
        </w:rPr>
        <w:t xml:space="preserve"> </w:t>
      </w:r>
      <w:r w:rsidRPr="00787B53">
        <w:rPr>
          <w:rFonts w:ascii="Times New Roman" w:hAnsi="Times New Roman" w:cs="Times New Roman"/>
          <w:sz w:val="28"/>
        </w:rPr>
        <w:t>мифологии</w:t>
      </w:r>
      <w:r w:rsidR="005D3CDF" w:rsidRPr="00787B53">
        <w:rPr>
          <w:rFonts w:ascii="Times New Roman" w:hAnsi="Times New Roman" w:cs="Times New Roman"/>
          <w:sz w:val="28"/>
        </w:rPr>
        <w:t>, а также карлики и гиганты из скандинавской мифологии</w:t>
      </w:r>
      <w:r>
        <w:rPr>
          <w:rFonts w:ascii="Times New Roman" w:hAnsi="Times New Roman" w:cs="Times New Roman"/>
          <w:sz w:val="28"/>
        </w:rPr>
        <w:t xml:space="preserve">. </w:t>
      </w:r>
      <w:r w:rsidRPr="00787B53">
        <w:rPr>
          <w:rFonts w:ascii="Times New Roman" w:hAnsi="Times New Roman" w:cs="Times New Roman"/>
          <w:sz w:val="28"/>
          <w:szCs w:val="28"/>
        </w:rPr>
        <w:t xml:space="preserve">Например, в произведении можно увидеть отсылки к </w:t>
      </w:r>
      <w:r w:rsidRPr="00787B53">
        <w:rPr>
          <w:rStyle w:val="ilfuvd"/>
          <w:rFonts w:ascii="Times New Roman" w:hAnsi="Times New Roman" w:cs="Times New Roman"/>
          <w:sz w:val="28"/>
          <w:szCs w:val="28"/>
        </w:rPr>
        <w:t>древнегреческому божеству лесов, полей и пастушеских стад Пану, к</w:t>
      </w:r>
      <w:r w:rsidRPr="00787B53">
        <w:rPr>
          <w:rFonts w:ascii="Times New Roman" w:hAnsi="Times New Roman" w:cs="Times New Roman"/>
          <w:bCs/>
          <w:sz w:val="28"/>
          <w:szCs w:val="28"/>
        </w:rPr>
        <w:t xml:space="preserve"> </w:t>
      </w:r>
      <w:r w:rsidRPr="00787B53">
        <w:rPr>
          <w:rStyle w:val="ilfuvd"/>
          <w:rFonts w:ascii="Times New Roman" w:hAnsi="Times New Roman" w:cs="Times New Roman"/>
          <w:bCs/>
          <w:sz w:val="28"/>
          <w:szCs w:val="28"/>
        </w:rPr>
        <w:t>Силену и</w:t>
      </w:r>
      <w:r w:rsidRPr="00787B53">
        <w:rPr>
          <w:rStyle w:val="ilfuvd"/>
          <w:rFonts w:ascii="Times New Roman" w:hAnsi="Times New Roman" w:cs="Times New Roman"/>
          <w:sz w:val="28"/>
          <w:szCs w:val="28"/>
        </w:rPr>
        <w:t xml:space="preserve">  </w:t>
      </w:r>
      <w:r w:rsidRPr="00787B53">
        <w:rPr>
          <w:rStyle w:val="ilfuvd"/>
          <w:rFonts w:ascii="Times New Roman" w:hAnsi="Times New Roman" w:cs="Times New Roman"/>
          <w:bCs/>
          <w:sz w:val="28"/>
          <w:szCs w:val="28"/>
        </w:rPr>
        <w:t>Дионису</w:t>
      </w:r>
      <w:r>
        <w:rPr>
          <w:rStyle w:val="ilfuvd"/>
          <w:rFonts w:ascii="Times New Roman" w:hAnsi="Times New Roman" w:cs="Times New Roman"/>
          <w:bCs/>
          <w:sz w:val="28"/>
          <w:szCs w:val="28"/>
        </w:rPr>
        <w:t>. Появление в детской книги классической мифологии может быть неожиданной, но она помогает автору создать магический и сверхъестественный мир</w:t>
      </w:r>
      <w:r w:rsidR="00A320FE">
        <w:rPr>
          <w:rStyle w:val="ilfuvd"/>
          <w:rFonts w:ascii="Times New Roman" w:hAnsi="Times New Roman" w:cs="Times New Roman"/>
          <w:bCs/>
          <w:sz w:val="28"/>
          <w:szCs w:val="28"/>
        </w:rPr>
        <w:t xml:space="preserve">, трансформируясь </w:t>
      </w:r>
      <w:r w:rsidR="00A320FE" w:rsidRPr="00A320FE">
        <w:rPr>
          <w:rStyle w:val="ilfuvd"/>
          <w:rFonts w:ascii="Times New Roman" w:hAnsi="Times New Roman" w:cs="Times New Roman"/>
          <w:bCs/>
          <w:sz w:val="28"/>
          <w:szCs w:val="28"/>
        </w:rPr>
        <w:t xml:space="preserve">для </w:t>
      </w:r>
      <w:r w:rsidR="00A320FE" w:rsidRPr="00A320FE">
        <w:rPr>
          <w:rFonts w:ascii="Times New Roman" w:hAnsi="Times New Roman" w:cs="Times New Roman"/>
          <w:sz w:val="28"/>
          <w:szCs w:val="28"/>
        </w:rPr>
        <w:t>детской литературы.</w:t>
      </w:r>
    </w:p>
    <w:p w:rsidR="00567F9B" w:rsidRDefault="00567F9B" w:rsidP="008A65A0">
      <w:pPr>
        <w:spacing w:after="0" w:line="360" w:lineRule="auto"/>
        <w:ind w:firstLine="708"/>
        <w:jc w:val="both"/>
        <w:rPr>
          <w:rStyle w:val="alt-edited"/>
          <w:rFonts w:ascii="Times New Roman" w:hAnsi="Times New Roman" w:cs="Times New Roman"/>
          <w:sz w:val="28"/>
          <w:szCs w:val="28"/>
        </w:rPr>
      </w:pPr>
      <w:r w:rsidRPr="008A65A0">
        <w:rPr>
          <w:rStyle w:val="af"/>
          <w:rFonts w:ascii="Times New Roman" w:hAnsi="Times New Roman" w:cs="Times New Roman"/>
          <w:sz w:val="28"/>
          <w:szCs w:val="28"/>
        </w:rPr>
        <w:t xml:space="preserve">Аллюзии к </w:t>
      </w:r>
      <w:r w:rsidR="00773FD0">
        <w:rPr>
          <w:rStyle w:val="af"/>
          <w:rFonts w:ascii="Times New Roman" w:hAnsi="Times New Roman" w:cs="Times New Roman"/>
          <w:sz w:val="28"/>
          <w:szCs w:val="28"/>
        </w:rPr>
        <w:t xml:space="preserve">Библии являются одними из </w:t>
      </w:r>
      <w:proofErr w:type="gramStart"/>
      <w:r w:rsidR="00773FD0">
        <w:rPr>
          <w:rStyle w:val="af"/>
          <w:rFonts w:ascii="Times New Roman" w:hAnsi="Times New Roman" w:cs="Times New Roman"/>
          <w:sz w:val="28"/>
          <w:szCs w:val="28"/>
        </w:rPr>
        <w:t>самых</w:t>
      </w:r>
      <w:proofErr w:type="gramEnd"/>
      <w:r w:rsidRPr="008A65A0">
        <w:rPr>
          <w:rStyle w:val="af"/>
          <w:rFonts w:ascii="Times New Roman" w:hAnsi="Times New Roman" w:cs="Times New Roman"/>
          <w:sz w:val="28"/>
          <w:szCs w:val="28"/>
        </w:rPr>
        <w:t xml:space="preserve"> многочисленных. Одна из основных – лев Аслан, являющийся аналогом Иисуса Христа.</w:t>
      </w:r>
      <w:r w:rsidRPr="008A65A0">
        <w:rPr>
          <w:rFonts w:ascii="Times New Roman" w:hAnsi="Times New Roman" w:cs="Times New Roman"/>
          <w:sz w:val="28"/>
          <w:szCs w:val="28"/>
        </w:rPr>
        <w:t xml:space="preserve"> Сходства многообразны: он жертвует своей жизнью за предателя, жители </w:t>
      </w:r>
      <w:proofErr w:type="spellStart"/>
      <w:r w:rsidRPr="008A65A0">
        <w:rPr>
          <w:rFonts w:ascii="Times New Roman" w:hAnsi="Times New Roman" w:cs="Times New Roman"/>
          <w:sz w:val="28"/>
          <w:szCs w:val="28"/>
        </w:rPr>
        <w:t>Нарнии</w:t>
      </w:r>
      <w:proofErr w:type="spellEnd"/>
      <w:r w:rsidRPr="008A65A0">
        <w:rPr>
          <w:rFonts w:ascii="Times New Roman" w:hAnsi="Times New Roman" w:cs="Times New Roman"/>
          <w:sz w:val="28"/>
          <w:szCs w:val="28"/>
        </w:rPr>
        <w:t xml:space="preserve"> признают его как своего «короля», верующие совершают паломничество в </w:t>
      </w:r>
      <w:r w:rsidRPr="008A65A0">
        <w:rPr>
          <w:rFonts w:ascii="Times New Roman" w:hAnsi="Times New Roman" w:cs="Times New Roman"/>
          <w:sz w:val="28"/>
          <w:szCs w:val="28"/>
        </w:rPr>
        <w:lastRenderedPageBreak/>
        <w:t xml:space="preserve">страну после смерти и, в конце концов, он возвращается в </w:t>
      </w:r>
      <w:proofErr w:type="spellStart"/>
      <w:r w:rsidRPr="008A65A0">
        <w:rPr>
          <w:rFonts w:ascii="Times New Roman" w:hAnsi="Times New Roman" w:cs="Times New Roman"/>
          <w:sz w:val="28"/>
          <w:szCs w:val="28"/>
        </w:rPr>
        <w:t>Нарнию</w:t>
      </w:r>
      <w:proofErr w:type="spellEnd"/>
      <w:r w:rsidRPr="008A65A0">
        <w:rPr>
          <w:rFonts w:ascii="Times New Roman" w:hAnsi="Times New Roman" w:cs="Times New Roman"/>
          <w:sz w:val="28"/>
          <w:szCs w:val="28"/>
        </w:rPr>
        <w:t xml:space="preserve"> в последний день, чтобы </w:t>
      </w:r>
      <w:r w:rsidRPr="008A65A0">
        <w:rPr>
          <w:rStyle w:val="alt-edited"/>
          <w:rFonts w:ascii="Times New Roman" w:hAnsi="Times New Roman" w:cs="Times New Roman"/>
          <w:sz w:val="28"/>
          <w:szCs w:val="28"/>
        </w:rPr>
        <w:t>пройти последний суд.</w:t>
      </w:r>
    </w:p>
    <w:p w:rsidR="00710BB4" w:rsidRPr="00C0224D" w:rsidRDefault="00204BA8" w:rsidP="008A65A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 С. </w:t>
      </w:r>
      <w:r w:rsidR="00710BB4" w:rsidRPr="00C0224D">
        <w:rPr>
          <w:rFonts w:ascii="Times New Roman" w:hAnsi="Times New Roman" w:cs="Times New Roman"/>
          <w:sz w:val="28"/>
          <w:szCs w:val="28"/>
        </w:rPr>
        <w:t xml:space="preserve">Льюис адаптирует идею распятия Христа в своем фантастическом романе «Лев, колдунья и платяной шкаф». Он умело сплел религиозные и развлекательные темы для детской книги. Льюис использует важное событие из Нового Завета, превращая его в рассказ об искуплении. При этом он использует </w:t>
      </w:r>
      <w:proofErr w:type="spellStart"/>
      <w:r w:rsidR="00710BB4" w:rsidRPr="00C0224D">
        <w:rPr>
          <w:rFonts w:ascii="Times New Roman" w:hAnsi="Times New Roman" w:cs="Times New Roman"/>
          <w:sz w:val="28"/>
          <w:szCs w:val="28"/>
        </w:rPr>
        <w:t>Эдмунда</w:t>
      </w:r>
      <w:proofErr w:type="spellEnd"/>
      <w:r w:rsidR="00710BB4" w:rsidRPr="00C0224D">
        <w:rPr>
          <w:rFonts w:ascii="Times New Roman" w:hAnsi="Times New Roman" w:cs="Times New Roman"/>
          <w:sz w:val="28"/>
          <w:szCs w:val="28"/>
        </w:rPr>
        <w:t>, персонажа, который предает своего спасителя Аслана. Вообще, мотивом этой темы является введение других тем, таких как злые действия, прощение и искупление.</w:t>
      </w:r>
    </w:p>
    <w:p w:rsidR="00C0224D" w:rsidRPr="00C0224D" w:rsidRDefault="00652D98" w:rsidP="00C0224D">
      <w:pPr>
        <w:spacing w:after="0" w:line="360" w:lineRule="auto"/>
        <w:ind w:firstLine="708"/>
        <w:jc w:val="both"/>
        <w:rPr>
          <w:rFonts w:ascii="Times New Roman" w:hAnsi="Times New Roman" w:cs="Times New Roman"/>
          <w:sz w:val="28"/>
          <w:szCs w:val="28"/>
        </w:rPr>
      </w:pPr>
      <w:r w:rsidRPr="00C0224D">
        <w:rPr>
          <w:rFonts w:ascii="Times New Roman" w:hAnsi="Times New Roman" w:cs="Times New Roman"/>
          <w:sz w:val="28"/>
          <w:szCs w:val="28"/>
        </w:rPr>
        <w:t xml:space="preserve">Однако, несмотря на предательство, Аслан отдал свою жизнь, чтобы спасти </w:t>
      </w:r>
      <w:proofErr w:type="spellStart"/>
      <w:r w:rsidRPr="00C0224D">
        <w:rPr>
          <w:rFonts w:ascii="Times New Roman" w:hAnsi="Times New Roman" w:cs="Times New Roman"/>
          <w:sz w:val="28"/>
          <w:szCs w:val="28"/>
        </w:rPr>
        <w:t>Эдмунда</w:t>
      </w:r>
      <w:proofErr w:type="spellEnd"/>
      <w:r w:rsidRPr="00C0224D">
        <w:rPr>
          <w:rFonts w:ascii="Times New Roman" w:hAnsi="Times New Roman" w:cs="Times New Roman"/>
          <w:sz w:val="28"/>
          <w:szCs w:val="28"/>
        </w:rPr>
        <w:t xml:space="preserve"> и позволить ему жить так же, как Христос отдал свою жизнь, чтобы заплатить долг, который не могли заплатить люди.</w:t>
      </w:r>
      <w:r w:rsidR="00C0224D" w:rsidRPr="00C0224D">
        <w:rPr>
          <w:rFonts w:ascii="Times New Roman" w:hAnsi="Times New Roman" w:cs="Times New Roman"/>
          <w:sz w:val="28"/>
          <w:szCs w:val="28"/>
        </w:rPr>
        <w:t xml:space="preserve"> </w:t>
      </w:r>
    </w:p>
    <w:p w:rsidR="00652D98" w:rsidRPr="00C0224D" w:rsidRDefault="00C0224D" w:rsidP="00C0224D">
      <w:pPr>
        <w:spacing w:after="0" w:line="360" w:lineRule="auto"/>
        <w:ind w:firstLine="708"/>
        <w:jc w:val="both"/>
        <w:rPr>
          <w:rFonts w:ascii="Times New Roman" w:hAnsi="Times New Roman" w:cs="Times New Roman"/>
          <w:sz w:val="28"/>
          <w:szCs w:val="28"/>
        </w:rPr>
      </w:pPr>
      <w:proofErr w:type="spellStart"/>
      <w:r w:rsidRPr="00C0224D">
        <w:rPr>
          <w:rFonts w:ascii="Times New Roman" w:hAnsi="Times New Roman" w:cs="Times New Roman"/>
          <w:sz w:val="28"/>
          <w:szCs w:val="28"/>
        </w:rPr>
        <w:t>Эдмунд</w:t>
      </w:r>
      <w:proofErr w:type="spellEnd"/>
      <w:r w:rsidRPr="00C0224D">
        <w:rPr>
          <w:rFonts w:ascii="Times New Roman" w:hAnsi="Times New Roman" w:cs="Times New Roman"/>
          <w:sz w:val="28"/>
          <w:szCs w:val="28"/>
        </w:rPr>
        <w:t xml:space="preserve">, третий старший брат из четырех, был создан, чтобы представлять предательство спасителя, Аслана, льва, который является Королем </w:t>
      </w:r>
      <w:proofErr w:type="spellStart"/>
      <w:r w:rsidRPr="00C0224D">
        <w:rPr>
          <w:rFonts w:ascii="Times New Roman" w:hAnsi="Times New Roman" w:cs="Times New Roman"/>
          <w:sz w:val="28"/>
          <w:szCs w:val="28"/>
        </w:rPr>
        <w:t>Нарнии</w:t>
      </w:r>
      <w:proofErr w:type="spellEnd"/>
      <w:r w:rsidRPr="00C0224D">
        <w:rPr>
          <w:rFonts w:ascii="Times New Roman" w:hAnsi="Times New Roman" w:cs="Times New Roman"/>
          <w:sz w:val="28"/>
          <w:szCs w:val="28"/>
        </w:rPr>
        <w:t xml:space="preserve">. </w:t>
      </w:r>
      <w:proofErr w:type="spellStart"/>
      <w:r w:rsidRPr="00C0224D">
        <w:rPr>
          <w:rFonts w:ascii="Times New Roman" w:hAnsi="Times New Roman" w:cs="Times New Roman"/>
          <w:sz w:val="28"/>
          <w:szCs w:val="28"/>
        </w:rPr>
        <w:t>Эдмунд</w:t>
      </w:r>
      <w:proofErr w:type="spellEnd"/>
      <w:r w:rsidRPr="00C0224D">
        <w:rPr>
          <w:rFonts w:ascii="Times New Roman" w:hAnsi="Times New Roman" w:cs="Times New Roman"/>
          <w:sz w:val="28"/>
          <w:szCs w:val="28"/>
        </w:rPr>
        <w:t xml:space="preserve"> приводит к тому, что Аслан страдает из-за этого, так как его жизнь быстро подчиняется злой «Белой ведьме». Это похоже на жизнь грешника, которая после смерти попадает под власть Сатаны. «Белая ведьма» играет на жадности и </w:t>
      </w:r>
      <w:proofErr w:type="gramStart"/>
      <w:r w:rsidRPr="00C0224D">
        <w:rPr>
          <w:rFonts w:ascii="Times New Roman" w:hAnsi="Times New Roman" w:cs="Times New Roman"/>
          <w:sz w:val="28"/>
          <w:szCs w:val="28"/>
        </w:rPr>
        <w:t>эгоизме</w:t>
      </w:r>
      <w:proofErr w:type="gramEnd"/>
      <w:r w:rsidRPr="00C0224D">
        <w:rPr>
          <w:rFonts w:ascii="Times New Roman" w:hAnsi="Times New Roman" w:cs="Times New Roman"/>
          <w:sz w:val="28"/>
          <w:szCs w:val="28"/>
        </w:rPr>
        <w:t xml:space="preserve"> </w:t>
      </w:r>
      <w:proofErr w:type="spellStart"/>
      <w:r w:rsidRPr="00C0224D">
        <w:rPr>
          <w:rFonts w:ascii="Times New Roman" w:hAnsi="Times New Roman" w:cs="Times New Roman"/>
          <w:sz w:val="28"/>
          <w:szCs w:val="28"/>
        </w:rPr>
        <w:t>Эдмунда</w:t>
      </w:r>
      <w:proofErr w:type="spellEnd"/>
      <w:r w:rsidRPr="00C0224D">
        <w:rPr>
          <w:rFonts w:ascii="Times New Roman" w:hAnsi="Times New Roman" w:cs="Times New Roman"/>
          <w:sz w:val="28"/>
          <w:szCs w:val="28"/>
        </w:rPr>
        <w:t xml:space="preserve">, поскольку она обещает ему, что сделает его принцем и даст ему власть и могущество, которые он желает. По глупости, </w:t>
      </w:r>
      <w:proofErr w:type="spellStart"/>
      <w:r w:rsidRPr="00C0224D">
        <w:rPr>
          <w:rFonts w:ascii="Times New Roman" w:hAnsi="Times New Roman" w:cs="Times New Roman"/>
          <w:sz w:val="28"/>
          <w:szCs w:val="28"/>
        </w:rPr>
        <w:t>Эдмунд</w:t>
      </w:r>
      <w:proofErr w:type="spellEnd"/>
      <w:r w:rsidRPr="00C0224D">
        <w:rPr>
          <w:rFonts w:ascii="Times New Roman" w:hAnsi="Times New Roman" w:cs="Times New Roman"/>
          <w:sz w:val="28"/>
          <w:szCs w:val="28"/>
        </w:rPr>
        <w:t xml:space="preserve"> ест и пьет то, что она ему дает, и «комбинация собственных недостатков </w:t>
      </w:r>
      <w:proofErr w:type="spellStart"/>
      <w:r w:rsidRPr="00C0224D">
        <w:rPr>
          <w:rFonts w:ascii="Times New Roman" w:hAnsi="Times New Roman" w:cs="Times New Roman"/>
          <w:sz w:val="28"/>
          <w:szCs w:val="28"/>
        </w:rPr>
        <w:t>Эдмунда</w:t>
      </w:r>
      <w:proofErr w:type="spellEnd"/>
      <w:r w:rsidRPr="00C0224D">
        <w:rPr>
          <w:rFonts w:ascii="Times New Roman" w:hAnsi="Times New Roman" w:cs="Times New Roman"/>
          <w:sz w:val="28"/>
          <w:szCs w:val="28"/>
        </w:rPr>
        <w:t xml:space="preserve"> и власть ведьмы делает его предателем для его братьев и сестер».</w:t>
      </w:r>
    </w:p>
    <w:p w:rsidR="00C0224D" w:rsidRPr="005C745A" w:rsidRDefault="00C0224D" w:rsidP="00C0224D">
      <w:pPr>
        <w:spacing w:after="0" w:line="360" w:lineRule="auto"/>
        <w:ind w:firstLine="708"/>
        <w:jc w:val="both"/>
        <w:rPr>
          <w:rFonts w:ascii="Times New Roman" w:eastAsia="Times New Roman" w:hAnsi="Times New Roman" w:cs="Times New Roman"/>
          <w:sz w:val="28"/>
          <w:szCs w:val="24"/>
          <w:lang w:eastAsia="ru-RU"/>
        </w:rPr>
      </w:pPr>
      <w:r w:rsidRPr="00C0224D">
        <w:rPr>
          <w:rFonts w:ascii="Times New Roman" w:eastAsia="Times New Roman" w:hAnsi="Times New Roman" w:cs="Times New Roman"/>
          <w:sz w:val="28"/>
          <w:szCs w:val="24"/>
          <w:lang w:eastAsia="ru-RU"/>
        </w:rPr>
        <w:t xml:space="preserve">Обжорство </w:t>
      </w:r>
      <w:proofErr w:type="spellStart"/>
      <w:r w:rsidRPr="00C0224D">
        <w:rPr>
          <w:rFonts w:ascii="Times New Roman" w:eastAsia="Times New Roman" w:hAnsi="Times New Roman" w:cs="Times New Roman"/>
          <w:sz w:val="28"/>
          <w:szCs w:val="24"/>
          <w:lang w:eastAsia="ru-RU"/>
        </w:rPr>
        <w:t>Эдмунда</w:t>
      </w:r>
      <w:proofErr w:type="spellEnd"/>
      <w:r w:rsidRPr="00C0224D">
        <w:rPr>
          <w:rFonts w:ascii="Times New Roman" w:eastAsia="Times New Roman" w:hAnsi="Times New Roman" w:cs="Times New Roman"/>
          <w:sz w:val="28"/>
          <w:szCs w:val="24"/>
          <w:lang w:eastAsia="ru-RU"/>
        </w:rPr>
        <w:t xml:space="preserve"> </w:t>
      </w:r>
      <w:proofErr w:type="spellStart"/>
      <w:r w:rsidRPr="00C0224D">
        <w:rPr>
          <w:rFonts w:ascii="Times New Roman" w:eastAsia="Times New Roman" w:hAnsi="Times New Roman" w:cs="Times New Roman"/>
          <w:sz w:val="28"/>
          <w:szCs w:val="24"/>
          <w:lang w:eastAsia="ru-RU"/>
        </w:rPr>
        <w:t>лукумом</w:t>
      </w:r>
      <w:proofErr w:type="spellEnd"/>
      <w:r w:rsidRPr="00C0224D">
        <w:rPr>
          <w:rFonts w:ascii="Times New Roman" w:eastAsia="Times New Roman" w:hAnsi="Times New Roman" w:cs="Times New Roman"/>
          <w:sz w:val="28"/>
          <w:szCs w:val="24"/>
          <w:lang w:eastAsia="ru-RU"/>
        </w:rPr>
        <w:t xml:space="preserve">, который дала ему ведьма, представляет корень того греха, который он совершил. Это похоже на непослушание Адама и Евы, когда они желают съесть плод Древа познания добра и зла в Библии, поскольку они не послушали требований и сдались так же, как и  </w:t>
      </w:r>
      <w:proofErr w:type="spellStart"/>
      <w:r w:rsidRPr="00C0224D">
        <w:rPr>
          <w:rFonts w:ascii="Times New Roman" w:eastAsia="Times New Roman" w:hAnsi="Times New Roman" w:cs="Times New Roman"/>
          <w:sz w:val="28"/>
          <w:szCs w:val="24"/>
          <w:lang w:eastAsia="ru-RU"/>
        </w:rPr>
        <w:t>Эдмунда</w:t>
      </w:r>
      <w:proofErr w:type="spellEnd"/>
      <w:r w:rsidR="005C745A" w:rsidRPr="005C745A">
        <w:rPr>
          <w:rFonts w:ascii="Times New Roman" w:eastAsia="Times New Roman" w:hAnsi="Times New Roman" w:cs="Times New Roman"/>
          <w:sz w:val="28"/>
          <w:szCs w:val="24"/>
          <w:lang w:eastAsia="ru-RU"/>
        </w:rPr>
        <w:t xml:space="preserve"> </w:t>
      </w:r>
      <w:r w:rsidR="005C745A" w:rsidRPr="005C745A">
        <w:rPr>
          <w:rFonts w:ascii="Times New Roman" w:eastAsia="Times New Roman" w:hAnsi="Times New Roman" w:cs="Times New Roman"/>
          <w:sz w:val="28"/>
          <w:szCs w:val="28"/>
          <w:lang w:eastAsia="ru-RU"/>
        </w:rPr>
        <w:t>[71</w:t>
      </w:r>
      <w:r w:rsidR="0055608D" w:rsidRPr="005C745A">
        <w:rPr>
          <w:rFonts w:ascii="Times New Roman" w:hAnsi="Times New Roman" w:cs="Times New Roman"/>
          <w:sz w:val="28"/>
          <w:szCs w:val="28"/>
        </w:rPr>
        <w:t>].</w:t>
      </w:r>
    </w:p>
    <w:p w:rsidR="00C0224D" w:rsidRPr="00C0224D" w:rsidRDefault="00C0224D" w:rsidP="00C0224D">
      <w:pPr>
        <w:spacing w:after="0" w:line="360" w:lineRule="auto"/>
        <w:ind w:firstLine="708"/>
        <w:jc w:val="both"/>
        <w:rPr>
          <w:rFonts w:ascii="Times New Roman" w:eastAsia="Times New Roman" w:hAnsi="Times New Roman" w:cs="Times New Roman"/>
          <w:sz w:val="28"/>
          <w:szCs w:val="24"/>
          <w:lang w:eastAsia="ru-RU"/>
        </w:rPr>
      </w:pPr>
      <w:r w:rsidRPr="00C0224D">
        <w:rPr>
          <w:rFonts w:ascii="Times New Roman" w:eastAsia="Times New Roman" w:hAnsi="Times New Roman" w:cs="Times New Roman"/>
          <w:sz w:val="28"/>
          <w:szCs w:val="24"/>
          <w:lang w:eastAsia="ru-RU"/>
        </w:rPr>
        <w:t xml:space="preserve">Эта </w:t>
      </w:r>
      <w:proofErr w:type="spellStart"/>
      <w:r w:rsidRPr="00C0224D">
        <w:rPr>
          <w:rFonts w:ascii="Times New Roman" w:eastAsia="Times New Roman" w:hAnsi="Times New Roman" w:cs="Times New Roman"/>
          <w:sz w:val="28"/>
          <w:szCs w:val="24"/>
          <w:lang w:eastAsia="ru-RU"/>
        </w:rPr>
        <w:t>интертекстуальная</w:t>
      </w:r>
      <w:proofErr w:type="spellEnd"/>
      <w:r w:rsidRPr="00C0224D">
        <w:rPr>
          <w:rFonts w:ascii="Times New Roman" w:eastAsia="Times New Roman" w:hAnsi="Times New Roman" w:cs="Times New Roman"/>
          <w:sz w:val="28"/>
          <w:szCs w:val="24"/>
          <w:lang w:eastAsia="ru-RU"/>
        </w:rPr>
        <w:t xml:space="preserve"> связь, объединяющая библейский </w:t>
      </w:r>
      <w:r w:rsidR="00852426">
        <w:rPr>
          <w:rFonts w:ascii="Times New Roman" w:eastAsia="Times New Roman" w:hAnsi="Times New Roman" w:cs="Times New Roman"/>
          <w:sz w:val="28"/>
          <w:szCs w:val="24"/>
          <w:lang w:eastAsia="ru-RU"/>
        </w:rPr>
        <w:t>образ</w:t>
      </w:r>
      <w:r w:rsidRPr="00C0224D">
        <w:rPr>
          <w:rFonts w:ascii="Times New Roman" w:eastAsia="Times New Roman" w:hAnsi="Times New Roman" w:cs="Times New Roman"/>
          <w:sz w:val="28"/>
          <w:szCs w:val="24"/>
          <w:lang w:eastAsia="ru-RU"/>
        </w:rPr>
        <w:t xml:space="preserve"> с вымышленным персонажем, излагает и иллюстрирует христианский взгляд на мир внутри персонажей, подчеркивая сюжет. Имея христианскую </w:t>
      </w:r>
      <w:r w:rsidRPr="00C0224D">
        <w:rPr>
          <w:rFonts w:ascii="Times New Roman" w:eastAsia="Times New Roman" w:hAnsi="Times New Roman" w:cs="Times New Roman"/>
          <w:sz w:val="28"/>
          <w:szCs w:val="24"/>
          <w:lang w:eastAsia="ru-RU"/>
        </w:rPr>
        <w:lastRenderedPageBreak/>
        <w:t>субкультуру, она вводит христианский жанр, чтобы ясно научить аудиторию представлению и мотивам веры.</w:t>
      </w:r>
    </w:p>
    <w:p w:rsidR="00C0224D" w:rsidRDefault="00C0224D" w:rsidP="00C55274">
      <w:pPr>
        <w:spacing w:after="0" w:line="360" w:lineRule="auto"/>
        <w:ind w:firstLine="708"/>
        <w:jc w:val="both"/>
        <w:rPr>
          <w:rFonts w:ascii="Times New Roman" w:hAnsi="Times New Roman" w:cs="Times New Roman"/>
          <w:sz w:val="28"/>
        </w:rPr>
      </w:pPr>
      <w:r w:rsidRPr="00C55274">
        <w:rPr>
          <w:rFonts w:ascii="Times New Roman" w:hAnsi="Times New Roman" w:cs="Times New Roman"/>
          <w:sz w:val="28"/>
        </w:rPr>
        <w:t xml:space="preserve">В рамках этой идеи лев, Аслан, представлен как «спаситель </w:t>
      </w:r>
      <w:proofErr w:type="spellStart"/>
      <w:r w:rsidRPr="00C55274">
        <w:rPr>
          <w:rFonts w:ascii="Times New Roman" w:hAnsi="Times New Roman" w:cs="Times New Roman"/>
          <w:sz w:val="28"/>
        </w:rPr>
        <w:t>Эдмунда</w:t>
      </w:r>
      <w:proofErr w:type="spellEnd"/>
      <w:r w:rsidRPr="00C55274">
        <w:rPr>
          <w:rFonts w:ascii="Times New Roman" w:hAnsi="Times New Roman" w:cs="Times New Roman"/>
          <w:sz w:val="28"/>
        </w:rPr>
        <w:t xml:space="preserve">» и Христос, </w:t>
      </w:r>
      <w:r w:rsidR="00C55274" w:rsidRPr="00C55274">
        <w:rPr>
          <w:rFonts w:ascii="Times New Roman" w:hAnsi="Times New Roman" w:cs="Times New Roman"/>
          <w:sz w:val="28"/>
        </w:rPr>
        <w:t>символизирующий</w:t>
      </w:r>
      <w:r w:rsidRPr="00C55274">
        <w:rPr>
          <w:rFonts w:ascii="Times New Roman" w:hAnsi="Times New Roman" w:cs="Times New Roman"/>
          <w:sz w:val="28"/>
        </w:rPr>
        <w:t xml:space="preserve"> христианство</w:t>
      </w:r>
      <w:r w:rsidR="00C55274" w:rsidRPr="00C55274">
        <w:rPr>
          <w:rFonts w:ascii="Times New Roman" w:hAnsi="Times New Roman" w:cs="Times New Roman"/>
          <w:sz w:val="28"/>
        </w:rPr>
        <w:t xml:space="preserve">, </w:t>
      </w:r>
      <w:r w:rsidRPr="00C55274">
        <w:rPr>
          <w:rFonts w:ascii="Times New Roman" w:hAnsi="Times New Roman" w:cs="Times New Roman"/>
          <w:sz w:val="28"/>
        </w:rPr>
        <w:t xml:space="preserve">так как он отдал свою жизнь, чтобы спасти </w:t>
      </w:r>
      <w:proofErr w:type="spellStart"/>
      <w:r w:rsidRPr="00C55274">
        <w:rPr>
          <w:rFonts w:ascii="Times New Roman" w:hAnsi="Times New Roman" w:cs="Times New Roman"/>
          <w:sz w:val="28"/>
        </w:rPr>
        <w:t>Эдмунда</w:t>
      </w:r>
      <w:proofErr w:type="spellEnd"/>
      <w:r w:rsidRPr="00C55274">
        <w:rPr>
          <w:rFonts w:ascii="Times New Roman" w:hAnsi="Times New Roman" w:cs="Times New Roman"/>
          <w:sz w:val="28"/>
        </w:rPr>
        <w:t xml:space="preserve"> и позволить ему жить дальше. Смерть Аслана и возвращение к жизни - это изображение искупления Христа</w:t>
      </w:r>
      <w:r w:rsidR="00C55274" w:rsidRPr="00C55274">
        <w:rPr>
          <w:rFonts w:ascii="Times New Roman" w:hAnsi="Times New Roman" w:cs="Times New Roman"/>
          <w:sz w:val="28"/>
        </w:rPr>
        <w:t xml:space="preserve">, который </w:t>
      </w:r>
      <w:r w:rsidRPr="00C55274">
        <w:rPr>
          <w:rFonts w:ascii="Times New Roman" w:hAnsi="Times New Roman" w:cs="Times New Roman"/>
          <w:sz w:val="28"/>
        </w:rPr>
        <w:t xml:space="preserve">умер за сыновей Адама (в этом контексте именно </w:t>
      </w:r>
      <w:proofErr w:type="spellStart"/>
      <w:r w:rsidRPr="00C55274">
        <w:rPr>
          <w:rFonts w:ascii="Times New Roman" w:hAnsi="Times New Roman" w:cs="Times New Roman"/>
          <w:sz w:val="28"/>
        </w:rPr>
        <w:t>Эдмунда</w:t>
      </w:r>
      <w:proofErr w:type="spellEnd"/>
      <w:r w:rsidRPr="00C55274">
        <w:rPr>
          <w:rFonts w:ascii="Times New Roman" w:hAnsi="Times New Roman" w:cs="Times New Roman"/>
          <w:sz w:val="28"/>
        </w:rPr>
        <w:t xml:space="preserve">). Однако Аслан снова поднимается, что представляет собой воскрешение. Это относится к христианству, потому что </w:t>
      </w:r>
      <w:r w:rsidR="00C55274" w:rsidRPr="00C55274">
        <w:rPr>
          <w:rFonts w:ascii="Times New Roman" w:hAnsi="Times New Roman" w:cs="Times New Roman"/>
          <w:sz w:val="28"/>
        </w:rPr>
        <w:t>в Библии считается</w:t>
      </w:r>
      <w:r w:rsidRPr="00C55274">
        <w:rPr>
          <w:rFonts w:ascii="Times New Roman" w:hAnsi="Times New Roman" w:cs="Times New Roman"/>
          <w:sz w:val="28"/>
        </w:rPr>
        <w:t xml:space="preserve">, что распятие Иисуса заменяет жертвы, которые исходят от грешников, освобождая их от наказания. Это связано </w:t>
      </w:r>
      <w:r w:rsidR="00C55274" w:rsidRPr="00C55274">
        <w:rPr>
          <w:rFonts w:ascii="Times New Roman" w:hAnsi="Times New Roman" w:cs="Times New Roman"/>
          <w:sz w:val="28"/>
        </w:rPr>
        <w:t>с тем, как Аслан не сражался с Белой ведьмой</w:t>
      </w:r>
      <w:r w:rsidRPr="00C55274">
        <w:rPr>
          <w:rFonts w:ascii="Times New Roman" w:hAnsi="Times New Roman" w:cs="Times New Roman"/>
          <w:sz w:val="28"/>
        </w:rPr>
        <w:t xml:space="preserve">, но вместо этого отдал свою жизнь. </w:t>
      </w:r>
    </w:p>
    <w:p w:rsidR="00E73996" w:rsidRPr="00E73996" w:rsidRDefault="00C55274" w:rsidP="00E73996">
      <w:pPr>
        <w:spacing w:after="0" w:line="360" w:lineRule="auto"/>
        <w:ind w:firstLine="708"/>
        <w:jc w:val="both"/>
        <w:rPr>
          <w:rFonts w:ascii="Times New Roman" w:hAnsi="Times New Roman" w:cs="Times New Roman"/>
          <w:sz w:val="28"/>
          <w:szCs w:val="28"/>
        </w:rPr>
      </w:pPr>
      <w:r w:rsidRPr="00E73996">
        <w:rPr>
          <w:rFonts w:ascii="Times New Roman" w:hAnsi="Times New Roman" w:cs="Times New Roman"/>
          <w:sz w:val="28"/>
          <w:szCs w:val="28"/>
        </w:rPr>
        <w:t>В романе постоянно поднимаются вопросы культуры и веры, поскольку в нем говорится, что политически правильное, гуманистическое,  либеральное сообщество просто не привыкло думать о зле как о чем-то, с чем нужно сражаться, и что такие бои не только правильны, но и доблестны</w:t>
      </w:r>
      <w:r w:rsidR="00333402" w:rsidRPr="00333402">
        <w:rPr>
          <w:rFonts w:ascii="Times New Roman" w:hAnsi="Times New Roman" w:cs="Times New Roman"/>
          <w:sz w:val="28"/>
          <w:szCs w:val="28"/>
        </w:rPr>
        <w:t xml:space="preserve">. </w:t>
      </w:r>
      <w:r w:rsidRPr="00E73996">
        <w:rPr>
          <w:rFonts w:ascii="Times New Roman" w:hAnsi="Times New Roman" w:cs="Times New Roman"/>
          <w:sz w:val="28"/>
          <w:szCs w:val="28"/>
        </w:rPr>
        <w:t xml:space="preserve">Это похоже на то, что Аслан не убивал саму Белую Ведьму, поскольку это неправильно. Предполагая, что Аслан, представленный как Иисус, и Белая ведьма, являющаяся сатаной, </w:t>
      </w:r>
      <w:r w:rsidR="00E73996" w:rsidRPr="00E73996">
        <w:rPr>
          <w:rFonts w:ascii="Times New Roman" w:hAnsi="Times New Roman" w:cs="Times New Roman"/>
          <w:sz w:val="28"/>
          <w:szCs w:val="28"/>
        </w:rPr>
        <w:t>это</w:t>
      </w:r>
      <w:r w:rsidRPr="00E73996">
        <w:rPr>
          <w:rFonts w:ascii="Times New Roman" w:hAnsi="Times New Roman" w:cs="Times New Roman"/>
          <w:sz w:val="28"/>
          <w:szCs w:val="28"/>
        </w:rPr>
        <w:t xml:space="preserve"> помога</w:t>
      </w:r>
      <w:r w:rsidR="00E73996" w:rsidRPr="00E73996">
        <w:rPr>
          <w:rFonts w:ascii="Times New Roman" w:hAnsi="Times New Roman" w:cs="Times New Roman"/>
          <w:sz w:val="28"/>
          <w:szCs w:val="28"/>
        </w:rPr>
        <w:t>ет</w:t>
      </w:r>
      <w:r w:rsidR="00D80844" w:rsidRPr="00E73996">
        <w:rPr>
          <w:rFonts w:ascii="Times New Roman" w:hAnsi="Times New Roman" w:cs="Times New Roman"/>
          <w:sz w:val="28"/>
          <w:szCs w:val="28"/>
        </w:rPr>
        <w:t xml:space="preserve"> понять происходящую </w:t>
      </w:r>
      <w:r w:rsidRPr="00E73996">
        <w:rPr>
          <w:rFonts w:ascii="Times New Roman" w:hAnsi="Times New Roman" w:cs="Times New Roman"/>
          <w:sz w:val="28"/>
          <w:szCs w:val="28"/>
        </w:rPr>
        <w:t>духовн</w:t>
      </w:r>
      <w:r w:rsidR="00D80844" w:rsidRPr="00E73996">
        <w:rPr>
          <w:rFonts w:ascii="Times New Roman" w:hAnsi="Times New Roman" w:cs="Times New Roman"/>
          <w:sz w:val="28"/>
          <w:szCs w:val="28"/>
        </w:rPr>
        <w:t>ую</w:t>
      </w:r>
      <w:r w:rsidRPr="00E73996">
        <w:rPr>
          <w:rFonts w:ascii="Times New Roman" w:hAnsi="Times New Roman" w:cs="Times New Roman"/>
          <w:sz w:val="28"/>
          <w:szCs w:val="28"/>
        </w:rPr>
        <w:t xml:space="preserve"> войн</w:t>
      </w:r>
      <w:r w:rsidR="00E73996" w:rsidRPr="00E73996">
        <w:rPr>
          <w:rFonts w:ascii="Times New Roman" w:hAnsi="Times New Roman" w:cs="Times New Roman"/>
          <w:sz w:val="28"/>
          <w:szCs w:val="28"/>
        </w:rPr>
        <w:t>у</w:t>
      </w:r>
      <w:r w:rsidRPr="00E73996">
        <w:rPr>
          <w:rFonts w:ascii="Times New Roman" w:hAnsi="Times New Roman" w:cs="Times New Roman"/>
          <w:sz w:val="28"/>
          <w:szCs w:val="28"/>
        </w:rPr>
        <w:t xml:space="preserve"> между Богом и сатаной, добро</w:t>
      </w:r>
      <w:r w:rsidR="00E73996" w:rsidRPr="00E73996">
        <w:rPr>
          <w:rFonts w:ascii="Times New Roman" w:hAnsi="Times New Roman" w:cs="Times New Roman"/>
          <w:sz w:val="28"/>
          <w:szCs w:val="28"/>
        </w:rPr>
        <w:t>м и</w:t>
      </w:r>
      <w:r w:rsidRPr="00E73996">
        <w:rPr>
          <w:rFonts w:ascii="Times New Roman" w:hAnsi="Times New Roman" w:cs="Times New Roman"/>
          <w:sz w:val="28"/>
          <w:szCs w:val="28"/>
        </w:rPr>
        <w:t xml:space="preserve"> зло</w:t>
      </w:r>
      <w:r w:rsidR="00E73996" w:rsidRPr="00E73996">
        <w:rPr>
          <w:rFonts w:ascii="Times New Roman" w:hAnsi="Times New Roman" w:cs="Times New Roman"/>
          <w:sz w:val="28"/>
          <w:szCs w:val="28"/>
        </w:rPr>
        <w:t>м</w:t>
      </w:r>
      <w:r w:rsidR="00D80844" w:rsidRPr="00E73996">
        <w:rPr>
          <w:rFonts w:ascii="Times New Roman" w:hAnsi="Times New Roman" w:cs="Times New Roman"/>
          <w:sz w:val="28"/>
          <w:szCs w:val="28"/>
        </w:rPr>
        <w:t xml:space="preserve">: </w:t>
      </w:r>
      <w:r w:rsidR="00D80844" w:rsidRPr="00E73996">
        <w:rPr>
          <w:rFonts w:ascii="Times New Roman" w:eastAsia="Times New Roman" w:hAnsi="Times New Roman" w:cs="Times New Roman"/>
          <w:sz w:val="28"/>
          <w:szCs w:val="28"/>
          <w:lang w:eastAsia="ru-RU"/>
        </w:rPr>
        <w:t xml:space="preserve"> </w:t>
      </w:r>
      <w:proofErr w:type="gramStart"/>
      <w:r w:rsidR="00D80844" w:rsidRPr="00E73996">
        <w:rPr>
          <w:rFonts w:ascii="Times New Roman" w:eastAsia="Times New Roman" w:hAnsi="Times New Roman" w:cs="Times New Roman"/>
          <w:sz w:val="28"/>
          <w:szCs w:val="28"/>
          <w:lang w:eastAsia="ru-RU"/>
        </w:rPr>
        <w:t>Видящие</w:t>
      </w:r>
      <w:proofErr w:type="gramEnd"/>
      <w:r w:rsidR="00D80844" w:rsidRPr="00E73996">
        <w:rPr>
          <w:rFonts w:ascii="Times New Roman" w:eastAsia="Times New Roman" w:hAnsi="Times New Roman" w:cs="Times New Roman"/>
          <w:sz w:val="28"/>
          <w:szCs w:val="28"/>
          <w:lang w:eastAsia="ru-RU"/>
        </w:rPr>
        <w:t xml:space="preserve"> тебя всматриваются в тебя, размышляют о тебе</w:t>
      </w:r>
      <w:r w:rsidR="003B7284">
        <w:rPr>
          <w:rFonts w:ascii="Times New Roman" w:eastAsia="Times New Roman" w:hAnsi="Times New Roman" w:cs="Times New Roman"/>
          <w:sz w:val="28"/>
          <w:szCs w:val="28"/>
          <w:lang w:eastAsia="ru-RU"/>
        </w:rPr>
        <w:t>.</w:t>
      </w:r>
    </w:p>
    <w:p w:rsidR="00C55274" w:rsidRPr="00E73996" w:rsidRDefault="00C55274" w:rsidP="00B5733E">
      <w:pPr>
        <w:spacing w:after="0" w:line="360" w:lineRule="auto"/>
        <w:ind w:firstLine="708"/>
        <w:jc w:val="both"/>
        <w:rPr>
          <w:rFonts w:ascii="Times New Roman" w:eastAsia="Times New Roman" w:hAnsi="Times New Roman" w:cs="Times New Roman"/>
          <w:sz w:val="28"/>
          <w:szCs w:val="28"/>
          <w:lang w:eastAsia="ru-RU"/>
        </w:rPr>
      </w:pPr>
      <w:r w:rsidRPr="00E73996">
        <w:rPr>
          <w:rFonts w:ascii="Times New Roman" w:hAnsi="Times New Roman" w:cs="Times New Roman"/>
          <w:sz w:val="28"/>
          <w:szCs w:val="28"/>
        </w:rPr>
        <w:t xml:space="preserve">Это говорит о том, что он представляет собой настоящее библейское учение о победе в битве и показывает, как Аслан - настоящий герой, </w:t>
      </w:r>
      <w:r w:rsidR="00E73996" w:rsidRPr="00E73996">
        <w:rPr>
          <w:rFonts w:ascii="Times New Roman" w:hAnsi="Times New Roman" w:cs="Times New Roman"/>
          <w:sz w:val="28"/>
          <w:szCs w:val="28"/>
        </w:rPr>
        <w:t>символизирующий</w:t>
      </w:r>
      <w:r w:rsidRPr="00E73996">
        <w:rPr>
          <w:rFonts w:ascii="Times New Roman" w:hAnsi="Times New Roman" w:cs="Times New Roman"/>
          <w:sz w:val="28"/>
          <w:szCs w:val="28"/>
        </w:rPr>
        <w:t xml:space="preserve"> то же, что Иисус. Это легко учит слушателей христианству и </w:t>
      </w:r>
      <w:r w:rsidR="00E73996" w:rsidRPr="00E73996">
        <w:rPr>
          <w:rFonts w:ascii="Times New Roman" w:hAnsi="Times New Roman" w:cs="Times New Roman"/>
          <w:sz w:val="28"/>
          <w:szCs w:val="28"/>
        </w:rPr>
        <w:t>помогает</w:t>
      </w:r>
      <w:r w:rsidRPr="00E73996">
        <w:rPr>
          <w:rFonts w:ascii="Times New Roman" w:hAnsi="Times New Roman" w:cs="Times New Roman"/>
          <w:sz w:val="28"/>
          <w:szCs w:val="28"/>
        </w:rPr>
        <w:t xml:space="preserve"> их пониманию веры. Размышляя над реальными цитатами из исходного фактического источника, </w:t>
      </w:r>
      <w:r w:rsidR="00E73996" w:rsidRPr="00E73996">
        <w:rPr>
          <w:rFonts w:ascii="Times New Roman" w:hAnsi="Times New Roman" w:cs="Times New Roman"/>
          <w:sz w:val="28"/>
          <w:szCs w:val="28"/>
        </w:rPr>
        <w:t>автор</w:t>
      </w:r>
      <w:r w:rsidRPr="00E73996">
        <w:rPr>
          <w:rFonts w:ascii="Times New Roman" w:hAnsi="Times New Roman" w:cs="Times New Roman"/>
          <w:sz w:val="28"/>
          <w:szCs w:val="28"/>
        </w:rPr>
        <w:t xml:space="preserve"> также создает драматический структурализм для создания </w:t>
      </w:r>
      <w:r w:rsidR="00E73996" w:rsidRPr="00E73996">
        <w:rPr>
          <w:rFonts w:ascii="Times New Roman" w:hAnsi="Times New Roman" w:cs="Times New Roman"/>
          <w:sz w:val="28"/>
          <w:szCs w:val="28"/>
        </w:rPr>
        <w:t>собственной</w:t>
      </w:r>
      <w:r w:rsidRPr="00E73996">
        <w:rPr>
          <w:rFonts w:ascii="Times New Roman" w:hAnsi="Times New Roman" w:cs="Times New Roman"/>
          <w:sz w:val="28"/>
          <w:szCs w:val="28"/>
        </w:rPr>
        <w:t xml:space="preserve"> правдоподобной истории.</w:t>
      </w:r>
    </w:p>
    <w:p w:rsidR="00567F9B" w:rsidRPr="008A65A0" w:rsidRDefault="00567F9B" w:rsidP="00567F9B">
      <w:pPr>
        <w:spacing w:after="0" w:line="360" w:lineRule="auto"/>
        <w:ind w:firstLine="708"/>
        <w:jc w:val="both"/>
        <w:rPr>
          <w:rFonts w:ascii="Times New Roman" w:hAnsi="Times New Roman" w:cs="Times New Roman"/>
          <w:sz w:val="28"/>
          <w:szCs w:val="28"/>
        </w:rPr>
      </w:pPr>
      <w:r w:rsidRPr="008A65A0">
        <w:rPr>
          <w:rStyle w:val="alt-edited"/>
          <w:rFonts w:ascii="Times New Roman" w:hAnsi="Times New Roman" w:cs="Times New Roman"/>
          <w:sz w:val="28"/>
          <w:szCs w:val="28"/>
        </w:rPr>
        <w:t>Огромный лев, одинаково устрашающий и прекрасный, с</w:t>
      </w:r>
      <w:r w:rsidRPr="008A65A0">
        <w:rPr>
          <w:rFonts w:ascii="Times New Roman" w:hAnsi="Times New Roman" w:cs="Times New Roman"/>
          <w:sz w:val="28"/>
          <w:szCs w:val="28"/>
        </w:rPr>
        <w:t xml:space="preserve"> золотой светящейся гривой и сияющим мехом, он представляет собой «Воплощение </w:t>
      </w:r>
      <w:proofErr w:type="gramStart"/>
      <w:r w:rsidRPr="008A65A0">
        <w:rPr>
          <w:rFonts w:ascii="Times New Roman" w:hAnsi="Times New Roman" w:cs="Times New Roman"/>
          <w:sz w:val="28"/>
          <w:szCs w:val="28"/>
        </w:rPr>
        <w:lastRenderedPageBreak/>
        <w:t>великого</w:t>
      </w:r>
      <w:proofErr w:type="gramEnd"/>
      <w:r w:rsidRPr="008A65A0">
        <w:rPr>
          <w:rFonts w:ascii="Times New Roman" w:hAnsi="Times New Roman" w:cs="Times New Roman"/>
          <w:sz w:val="28"/>
          <w:szCs w:val="28"/>
        </w:rPr>
        <w:t xml:space="preserve">, славного и </w:t>
      </w:r>
      <w:proofErr w:type="spellStart"/>
      <w:r w:rsidRPr="008A65A0">
        <w:rPr>
          <w:rFonts w:ascii="Times New Roman" w:hAnsi="Times New Roman" w:cs="Times New Roman"/>
          <w:sz w:val="28"/>
          <w:szCs w:val="28"/>
        </w:rPr>
        <w:t>нуминического</w:t>
      </w:r>
      <w:proofErr w:type="spellEnd"/>
      <w:r w:rsidRPr="008A65A0">
        <w:rPr>
          <w:rFonts w:ascii="Times New Roman" w:hAnsi="Times New Roman" w:cs="Times New Roman"/>
          <w:sz w:val="28"/>
          <w:szCs w:val="28"/>
        </w:rPr>
        <w:t>». Его дыхание способно не только возвратить к жизни существа, превращенные в камень Белой Ведьмой, но и вселить спокойствие, смелость и мужество.</w:t>
      </w:r>
    </w:p>
    <w:p w:rsidR="00962F48" w:rsidRPr="00B918AA" w:rsidRDefault="00567F9B" w:rsidP="00B918AA">
      <w:pPr>
        <w:pStyle w:val="2"/>
        <w:spacing w:before="0" w:beforeAutospacing="0" w:after="0" w:afterAutospacing="0" w:line="360" w:lineRule="auto"/>
        <w:ind w:firstLine="708"/>
        <w:jc w:val="both"/>
        <w:rPr>
          <w:b w:val="0"/>
          <w:sz w:val="28"/>
          <w:szCs w:val="28"/>
        </w:rPr>
      </w:pPr>
      <w:r w:rsidRPr="00B918AA">
        <w:rPr>
          <w:b w:val="0"/>
          <w:sz w:val="28"/>
          <w:szCs w:val="28"/>
        </w:rPr>
        <w:t xml:space="preserve">Мотив «святого </w:t>
      </w:r>
      <w:r w:rsidR="008A65A0" w:rsidRPr="00B918AA">
        <w:rPr>
          <w:b w:val="0"/>
          <w:sz w:val="28"/>
          <w:szCs w:val="28"/>
        </w:rPr>
        <w:t xml:space="preserve">дыхания» или «дыхания жизни» </w:t>
      </w:r>
      <w:proofErr w:type="spellStart"/>
      <w:r w:rsidR="008A65A0" w:rsidRPr="00B918AA">
        <w:rPr>
          <w:b w:val="0"/>
          <w:sz w:val="28"/>
          <w:szCs w:val="28"/>
        </w:rPr>
        <w:t>н</w:t>
      </w:r>
      <w:r w:rsidRPr="00B918AA">
        <w:rPr>
          <w:b w:val="0"/>
          <w:sz w:val="28"/>
          <w:szCs w:val="28"/>
        </w:rPr>
        <w:t>вос</w:t>
      </w:r>
      <w:r w:rsidR="008A65A0" w:rsidRPr="00B918AA">
        <w:rPr>
          <w:b w:val="0"/>
          <w:sz w:val="28"/>
          <w:szCs w:val="28"/>
        </w:rPr>
        <w:t>ходит</w:t>
      </w:r>
      <w:proofErr w:type="spellEnd"/>
      <w:r w:rsidR="008A65A0" w:rsidRPr="00B918AA">
        <w:rPr>
          <w:b w:val="0"/>
          <w:sz w:val="28"/>
          <w:szCs w:val="28"/>
        </w:rPr>
        <w:t xml:space="preserve"> к иудео-христианской культуре и </w:t>
      </w:r>
      <w:r w:rsidR="008A65A0" w:rsidRPr="00B918AA">
        <w:rPr>
          <w:rStyle w:val="shorttext"/>
          <w:b w:val="0"/>
          <w:sz w:val="28"/>
          <w:szCs w:val="28"/>
        </w:rPr>
        <w:t xml:space="preserve">связан со Святым Духом. В Евангелие от Иоанна, </w:t>
      </w:r>
      <w:r w:rsidR="008A65A0" w:rsidRPr="00B918AA">
        <w:rPr>
          <w:b w:val="0"/>
          <w:sz w:val="28"/>
          <w:szCs w:val="28"/>
        </w:rPr>
        <w:t>когда Иисус посещает своих апостолов после воскресения, он дышит на них</w:t>
      </w:r>
      <w:r w:rsidR="003B7284">
        <w:rPr>
          <w:b w:val="0"/>
          <w:sz w:val="28"/>
          <w:szCs w:val="28"/>
        </w:rPr>
        <w:t xml:space="preserve">. </w:t>
      </w:r>
      <w:r w:rsidR="009C1E10">
        <w:rPr>
          <w:b w:val="0"/>
          <w:sz w:val="28"/>
          <w:szCs w:val="28"/>
        </w:rPr>
        <w:t>Дыхание Асл</w:t>
      </w:r>
      <w:r w:rsidR="008A65A0" w:rsidRPr="00B918AA">
        <w:rPr>
          <w:b w:val="0"/>
          <w:sz w:val="28"/>
          <w:szCs w:val="28"/>
        </w:rPr>
        <w:t xml:space="preserve">ана </w:t>
      </w:r>
      <w:r w:rsidR="009C1E10">
        <w:rPr>
          <w:b w:val="0"/>
          <w:sz w:val="28"/>
          <w:szCs w:val="28"/>
        </w:rPr>
        <w:t>и</w:t>
      </w:r>
      <w:r w:rsidR="008A65A0" w:rsidRPr="00B918AA">
        <w:rPr>
          <w:b w:val="0"/>
          <w:sz w:val="28"/>
          <w:szCs w:val="28"/>
        </w:rPr>
        <w:t xml:space="preserve">грает ту же роль, что можно увидеть в книге «Лев, колдунья и платиной шкаф», когда он прощает предательство </w:t>
      </w:r>
      <w:proofErr w:type="spellStart"/>
      <w:r w:rsidR="008A65A0" w:rsidRPr="00B918AA">
        <w:rPr>
          <w:b w:val="0"/>
          <w:sz w:val="28"/>
          <w:szCs w:val="28"/>
        </w:rPr>
        <w:t>Эдмунда</w:t>
      </w:r>
      <w:proofErr w:type="spellEnd"/>
      <w:r w:rsidR="008A65A0" w:rsidRPr="00B918AA">
        <w:rPr>
          <w:b w:val="0"/>
          <w:sz w:val="28"/>
          <w:szCs w:val="28"/>
        </w:rPr>
        <w:t xml:space="preserve"> и </w:t>
      </w:r>
      <w:r w:rsidR="00962F48" w:rsidRPr="00B918AA">
        <w:rPr>
          <w:b w:val="0"/>
          <w:sz w:val="28"/>
          <w:szCs w:val="28"/>
        </w:rPr>
        <w:t>дышит на него, чтобы передать</w:t>
      </w:r>
      <w:r w:rsidR="008A65A0" w:rsidRPr="00B918AA">
        <w:rPr>
          <w:b w:val="0"/>
          <w:sz w:val="28"/>
          <w:szCs w:val="28"/>
        </w:rPr>
        <w:t xml:space="preserve"> ему свою благодать. </w:t>
      </w:r>
    </w:p>
    <w:p w:rsidR="00962F48" w:rsidRDefault="00962F48" w:rsidP="00852426">
      <w:pPr>
        <w:spacing w:after="0" w:line="360" w:lineRule="auto"/>
        <w:ind w:firstLine="708"/>
        <w:jc w:val="both"/>
        <w:rPr>
          <w:rStyle w:val="number"/>
          <w:rFonts w:ascii="Times New Roman" w:hAnsi="Times New Roman" w:cs="Times New Roman"/>
          <w:sz w:val="28"/>
          <w:szCs w:val="28"/>
        </w:rPr>
      </w:pPr>
      <w:r w:rsidRPr="00B5733E">
        <w:rPr>
          <w:rFonts w:ascii="Times New Roman" w:hAnsi="Times New Roman" w:cs="Times New Roman"/>
          <w:sz w:val="28"/>
          <w:szCs w:val="28"/>
        </w:rPr>
        <w:t xml:space="preserve">Создание </w:t>
      </w:r>
      <w:proofErr w:type="spellStart"/>
      <w:r w:rsidRPr="00B5733E">
        <w:rPr>
          <w:rFonts w:ascii="Times New Roman" w:hAnsi="Times New Roman" w:cs="Times New Roman"/>
          <w:sz w:val="28"/>
          <w:szCs w:val="28"/>
        </w:rPr>
        <w:t>Нарнии</w:t>
      </w:r>
      <w:proofErr w:type="spellEnd"/>
      <w:r w:rsidRPr="00B5733E">
        <w:rPr>
          <w:rFonts w:ascii="Times New Roman" w:hAnsi="Times New Roman" w:cs="Times New Roman"/>
          <w:sz w:val="28"/>
          <w:szCs w:val="28"/>
        </w:rPr>
        <w:t xml:space="preserve"> – еще один случай, когда дыханию Аслана приписываются те же свойства «дыхания жизни». Благодаря его дыханию, звери получают сознание и обретают способность разговаривать, что является </w:t>
      </w:r>
      <w:proofErr w:type="spellStart"/>
      <w:r w:rsidRPr="00B5733E">
        <w:rPr>
          <w:rFonts w:ascii="Times New Roman" w:hAnsi="Times New Roman" w:cs="Times New Roman"/>
          <w:sz w:val="28"/>
          <w:szCs w:val="28"/>
        </w:rPr>
        <w:t>интертекстуальной</w:t>
      </w:r>
      <w:proofErr w:type="spellEnd"/>
      <w:r w:rsidRPr="00B5733E">
        <w:rPr>
          <w:rFonts w:ascii="Times New Roman" w:hAnsi="Times New Roman" w:cs="Times New Roman"/>
          <w:sz w:val="28"/>
          <w:szCs w:val="28"/>
        </w:rPr>
        <w:t xml:space="preserve"> отсылкой к</w:t>
      </w:r>
      <w:r w:rsidR="00204BA8">
        <w:rPr>
          <w:rFonts w:ascii="Times New Roman" w:hAnsi="Times New Roman" w:cs="Times New Roman"/>
          <w:sz w:val="28"/>
          <w:szCs w:val="28"/>
        </w:rPr>
        <w:t>о</w:t>
      </w:r>
      <w:r w:rsidRPr="00B5733E">
        <w:rPr>
          <w:rFonts w:ascii="Times New Roman" w:hAnsi="Times New Roman" w:cs="Times New Roman"/>
          <w:sz w:val="28"/>
          <w:szCs w:val="28"/>
        </w:rPr>
        <w:t xml:space="preserve"> </w:t>
      </w:r>
      <w:r w:rsidR="00204BA8">
        <w:rPr>
          <w:rFonts w:ascii="Times New Roman" w:hAnsi="Times New Roman" w:cs="Times New Roman"/>
          <w:sz w:val="28"/>
          <w:szCs w:val="28"/>
        </w:rPr>
        <w:t>«</w:t>
      </w:r>
      <w:r w:rsidRPr="00B5733E">
        <w:rPr>
          <w:rFonts w:ascii="Times New Roman" w:hAnsi="Times New Roman" w:cs="Times New Roman"/>
          <w:sz w:val="28"/>
          <w:szCs w:val="28"/>
        </w:rPr>
        <w:t>Второму посланию к Коринфянам</w:t>
      </w:r>
      <w:r w:rsidR="00204BA8">
        <w:rPr>
          <w:rFonts w:ascii="Times New Roman" w:hAnsi="Times New Roman" w:cs="Times New Roman"/>
          <w:sz w:val="28"/>
          <w:szCs w:val="28"/>
        </w:rPr>
        <w:t>»</w:t>
      </w:r>
      <w:r w:rsidRPr="00B5733E">
        <w:rPr>
          <w:rFonts w:ascii="Times New Roman" w:hAnsi="Times New Roman" w:cs="Times New Roman"/>
          <w:sz w:val="28"/>
          <w:szCs w:val="28"/>
        </w:rPr>
        <w:t xml:space="preserve"> святого апостола Павла</w:t>
      </w:r>
      <w:r w:rsidR="003B7284">
        <w:rPr>
          <w:rFonts w:ascii="Times New Roman" w:hAnsi="Times New Roman" w:cs="Times New Roman"/>
          <w:sz w:val="28"/>
          <w:szCs w:val="28"/>
        </w:rPr>
        <w:t>.</w:t>
      </w:r>
    </w:p>
    <w:p w:rsidR="00852426" w:rsidRPr="00852426" w:rsidRDefault="00852426" w:rsidP="00AC6F15">
      <w:pPr>
        <w:pStyle w:val="a5"/>
        <w:spacing w:before="0" w:beforeAutospacing="0" w:after="0" w:afterAutospacing="0" w:line="360" w:lineRule="auto"/>
        <w:ind w:firstLine="708"/>
        <w:jc w:val="both"/>
        <w:rPr>
          <w:sz w:val="28"/>
          <w:szCs w:val="28"/>
        </w:rPr>
      </w:pPr>
      <w:r w:rsidRPr="00852426">
        <w:rPr>
          <w:sz w:val="28"/>
          <w:szCs w:val="28"/>
        </w:rPr>
        <w:t xml:space="preserve">Дети из мира людей, попадающие в придуманную Льюисом страну и встречающиеся с её творцом – могучим Львом Асланом, не являются нравственно зрелыми, а некоторые из них просто порочны. Но в </w:t>
      </w:r>
      <w:proofErr w:type="spellStart"/>
      <w:r w:rsidRPr="00852426">
        <w:rPr>
          <w:sz w:val="28"/>
          <w:szCs w:val="28"/>
        </w:rPr>
        <w:t>Нарнии</w:t>
      </w:r>
      <w:proofErr w:type="spellEnd"/>
      <w:r w:rsidRPr="00852426">
        <w:rPr>
          <w:sz w:val="28"/>
          <w:szCs w:val="28"/>
        </w:rPr>
        <w:t xml:space="preserve"> они становятся по-настоящему храбрыми, добрыми и правдивыми, все избавляются от главного зла – собственного эгоизма. И лекарство от нравственных недостатков – их встречи с Асланом.</w:t>
      </w:r>
    </w:p>
    <w:p w:rsidR="00852426" w:rsidRPr="00852426" w:rsidRDefault="00852426" w:rsidP="00852426">
      <w:pPr>
        <w:pStyle w:val="a5"/>
        <w:spacing w:before="0" w:beforeAutospacing="0" w:after="0" w:afterAutospacing="0" w:line="360" w:lineRule="auto"/>
        <w:ind w:firstLine="708"/>
        <w:jc w:val="both"/>
        <w:rPr>
          <w:sz w:val="28"/>
          <w:szCs w:val="28"/>
        </w:rPr>
      </w:pPr>
      <w:r w:rsidRPr="00852426">
        <w:rPr>
          <w:sz w:val="28"/>
          <w:szCs w:val="28"/>
        </w:rPr>
        <w:t xml:space="preserve">Так же как Бог иудейско-христианского мира очень редко вмешивается в ход событий, чтобы предотвратить страдания и деградацию земель и народов, творец </w:t>
      </w:r>
      <w:proofErr w:type="spellStart"/>
      <w:r w:rsidRPr="00852426">
        <w:rPr>
          <w:sz w:val="28"/>
          <w:szCs w:val="28"/>
        </w:rPr>
        <w:t>Нарнии</w:t>
      </w:r>
      <w:proofErr w:type="spellEnd"/>
      <w:r w:rsidRPr="00852426">
        <w:rPr>
          <w:sz w:val="28"/>
          <w:szCs w:val="28"/>
        </w:rPr>
        <w:t xml:space="preserve"> тоже отсутствует на протяжении </w:t>
      </w:r>
      <w:proofErr w:type="spellStart"/>
      <w:r w:rsidRPr="00852426">
        <w:rPr>
          <w:sz w:val="28"/>
          <w:szCs w:val="28"/>
        </w:rPr>
        <w:t>бóльшей</w:t>
      </w:r>
      <w:proofErr w:type="spellEnd"/>
      <w:r w:rsidRPr="00852426">
        <w:rPr>
          <w:sz w:val="28"/>
          <w:szCs w:val="28"/>
        </w:rPr>
        <w:t xml:space="preserve"> части её истории. Он появляется вновь только в ключевые для этой страны моменты. И мы видим, что происходит при исчезновении Бога из сотворённого им мира, из душ его обитателей: жизнь начинает цениться дёшево, люди и другие разумные существа выдумывают собственных божков и провозглашают свои собственные «добродетели» и ценности.</w:t>
      </w:r>
    </w:p>
    <w:p w:rsidR="00852426" w:rsidRPr="00B5733E" w:rsidRDefault="00852426" w:rsidP="0055608D">
      <w:pPr>
        <w:pStyle w:val="a5"/>
        <w:spacing w:before="0" w:beforeAutospacing="0" w:after="0" w:afterAutospacing="0" w:line="360" w:lineRule="auto"/>
        <w:ind w:firstLine="708"/>
        <w:jc w:val="both"/>
        <w:rPr>
          <w:sz w:val="28"/>
          <w:szCs w:val="28"/>
        </w:rPr>
      </w:pPr>
      <w:r w:rsidRPr="00852426">
        <w:rPr>
          <w:sz w:val="28"/>
          <w:szCs w:val="28"/>
        </w:rPr>
        <w:t xml:space="preserve">Своей божественной безусловной любовью Аслан творит чудеса исцеления, избавляет героев от их старой сути. Но некоторые вещи </w:t>
      </w:r>
      <w:r w:rsidRPr="00852426">
        <w:rPr>
          <w:sz w:val="28"/>
          <w:szCs w:val="28"/>
        </w:rPr>
        <w:lastRenderedPageBreak/>
        <w:t>неподвластны даже Богу. Например, невозможно заставить людей быть совершенными, просто дав им свободную волю. По этой причине многие нравственные уроки и уроки веры мы должны постигать только через боль.</w:t>
      </w:r>
    </w:p>
    <w:p w:rsidR="004720EE" w:rsidRPr="00B5733E" w:rsidRDefault="00962F48" w:rsidP="00B5733E">
      <w:pPr>
        <w:spacing w:after="0" w:line="360" w:lineRule="auto"/>
        <w:jc w:val="both"/>
        <w:rPr>
          <w:rFonts w:ascii="Times New Roman" w:hAnsi="Times New Roman" w:cs="Times New Roman"/>
          <w:sz w:val="28"/>
          <w:szCs w:val="28"/>
        </w:rPr>
      </w:pPr>
      <w:r w:rsidRPr="00B5733E">
        <w:rPr>
          <w:rFonts w:ascii="Times New Roman" w:hAnsi="Times New Roman" w:cs="Times New Roman"/>
          <w:sz w:val="28"/>
          <w:szCs w:val="28"/>
        </w:rPr>
        <w:tab/>
        <w:t xml:space="preserve">Аслан благодетельный и одинаково любит всех жителей </w:t>
      </w:r>
      <w:proofErr w:type="spellStart"/>
      <w:r w:rsidRPr="00B5733E">
        <w:rPr>
          <w:rFonts w:ascii="Times New Roman" w:hAnsi="Times New Roman" w:cs="Times New Roman"/>
          <w:sz w:val="28"/>
          <w:szCs w:val="28"/>
        </w:rPr>
        <w:t>Нарнии</w:t>
      </w:r>
      <w:proofErr w:type="spellEnd"/>
      <w:r w:rsidRPr="00B5733E">
        <w:rPr>
          <w:rFonts w:ascii="Times New Roman" w:hAnsi="Times New Roman" w:cs="Times New Roman"/>
          <w:sz w:val="28"/>
          <w:szCs w:val="28"/>
        </w:rPr>
        <w:t>, так</w:t>
      </w:r>
      <w:r w:rsidR="004720EE" w:rsidRPr="00B5733E">
        <w:rPr>
          <w:rFonts w:ascii="Times New Roman" w:hAnsi="Times New Roman" w:cs="Times New Roman"/>
          <w:sz w:val="28"/>
          <w:szCs w:val="28"/>
        </w:rPr>
        <w:t xml:space="preserve"> </w:t>
      </w:r>
      <w:r w:rsidRPr="00B5733E">
        <w:rPr>
          <w:rFonts w:ascii="Times New Roman" w:hAnsi="Times New Roman" w:cs="Times New Roman"/>
          <w:sz w:val="28"/>
          <w:szCs w:val="28"/>
        </w:rPr>
        <w:t>же, как Иисус любит всех людей.</w:t>
      </w:r>
      <w:r w:rsidR="007655DE" w:rsidRPr="00B5733E">
        <w:rPr>
          <w:rFonts w:ascii="Times New Roman" w:hAnsi="Times New Roman" w:cs="Times New Roman"/>
          <w:sz w:val="28"/>
          <w:szCs w:val="28"/>
        </w:rPr>
        <w:t xml:space="preserve"> Аслан обращается к ним, используя такие слова, как</w:t>
      </w:r>
      <w:r w:rsidR="004720EE" w:rsidRPr="00B5733E">
        <w:rPr>
          <w:rFonts w:ascii="Times New Roman" w:hAnsi="Times New Roman" w:cs="Times New Roman"/>
          <w:sz w:val="28"/>
          <w:szCs w:val="28"/>
        </w:rPr>
        <w:t xml:space="preserve"> «дорогой сын», «любимый» что напоминает обращения Христа к людям</w:t>
      </w:r>
      <w:r w:rsidR="003B7284">
        <w:rPr>
          <w:rFonts w:ascii="Times New Roman" w:hAnsi="Times New Roman" w:cs="Times New Roman"/>
          <w:sz w:val="28"/>
          <w:szCs w:val="28"/>
        </w:rPr>
        <w:t>.</w:t>
      </w:r>
    </w:p>
    <w:p w:rsidR="00E73996" w:rsidRDefault="004720EE" w:rsidP="00A962CF">
      <w:pPr>
        <w:spacing w:after="0" w:line="360" w:lineRule="auto"/>
        <w:ind w:firstLine="708"/>
        <w:jc w:val="both"/>
        <w:rPr>
          <w:rFonts w:ascii="Times New Roman" w:hAnsi="Times New Roman" w:cs="Times New Roman"/>
          <w:sz w:val="28"/>
          <w:szCs w:val="28"/>
        </w:rPr>
      </w:pPr>
      <w:r w:rsidRPr="00B5733E">
        <w:rPr>
          <w:rFonts w:ascii="Times New Roman" w:hAnsi="Times New Roman" w:cs="Times New Roman"/>
          <w:sz w:val="28"/>
          <w:szCs w:val="28"/>
        </w:rPr>
        <w:t>В то же время, отец Аслана – фигура Бога-отца – которого называют «</w:t>
      </w:r>
      <w:proofErr w:type="spellStart"/>
      <w:r w:rsidRPr="00B5733E">
        <w:rPr>
          <w:rStyle w:val="st"/>
          <w:rFonts w:ascii="Times New Roman" w:hAnsi="Times New Roman" w:cs="Times New Roman"/>
          <w:sz w:val="28"/>
          <w:szCs w:val="28"/>
        </w:rPr>
        <w:t>Император-</w:t>
      </w:r>
      <w:r w:rsidRPr="00B5733E">
        <w:rPr>
          <w:rStyle w:val="a6"/>
          <w:rFonts w:ascii="Times New Roman" w:hAnsi="Times New Roman" w:cs="Times New Roman"/>
          <w:i w:val="0"/>
          <w:sz w:val="28"/>
          <w:szCs w:val="28"/>
        </w:rPr>
        <w:t>за</w:t>
      </w:r>
      <w:r w:rsidRPr="00B5733E">
        <w:rPr>
          <w:rStyle w:val="st"/>
          <w:rFonts w:ascii="Times New Roman" w:hAnsi="Times New Roman" w:cs="Times New Roman"/>
          <w:i/>
          <w:sz w:val="28"/>
          <w:szCs w:val="28"/>
        </w:rPr>
        <w:t>-</w:t>
      </w:r>
      <w:r w:rsidRPr="00B5733E">
        <w:rPr>
          <w:rStyle w:val="a6"/>
          <w:rFonts w:ascii="Times New Roman" w:hAnsi="Times New Roman" w:cs="Times New Roman"/>
          <w:i w:val="0"/>
          <w:sz w:val="28"/>
          <w:szCs w:val="28"/>
        </w:rPr>
        <w:t>морем</w:t>
      </w:r>
      <w:proofErr w:type="spellEnd"/>
      <w:r w:rsidRPr="00B5733E">
        <w:rPr>
          <w:rStyle w:val="a6"/>
          <w:rFonts w:ascii="Times New Roman" w:hAnsi="Times New Roman" w:cs="Times New Roman"/>
          <w:i w:val="0"/>
          <w:sz w:val="28"/>
          <w:szCs w:val="28"/>
        </w:rPr>
        <w:t>»</w:t>
      </w:r>
      <w:r w:rsidRPr="00B5733E">
        <w:rPr>
          <w:rFonts w:ascii="Times New Roman" w:hAnsi="Times New Roman" w:cs="Times New Roman"/>
          <w:sz w:val="28"/>
          <w:szCs w:val="28"/>
        </w:rPr>
        <w:t xml:space="preserve">, абсолютно  всемогущ, потому как он воскрешает Аслана на следующий же день после того, как он был убит, что является очевидной отсылкой на Иисуса, распятие и воскресение. </w:t>
      </w:r>
    </w:p>
    <w:p w:rsidR="00C43BDF" w:rsidRPr="00C43BDF" w:rsidRDefault="00C43BDF" w:rsidP="001D55E2">
      <w:pPr>
        <w:spacing w:after="0" w:line="360" w:lineRule="auto"/>
        <w:ind w:firstLine="708"/>
        <w:jc w:val="both"/>
        <w:rPr>
          <w:rFonts w:ascii="Times New Roman" w:hAnsi="Times New Roman" w:cs="Times New Roman"/>
          <w:sz w:val="28"/>
          <w:szCs w:val="28"/>
        </w:rPr>
      </w:pPr>
      <w:r w:rsidRPr="00C43BDF">
        <w:rPr>
          <w:rFonts w:ascii="Times New Roman" w:hAnsi="Times New Roman" w:cs="Times New Roman"/>
          <w:sz w:val="28"/>
          <w:szCs w:val="28"/>
        </w:rPr>
        <w:t xml:space="preserve">Идеи Льюиса о времени ведут нас к философским размышлениям о сверхъестественных научных открытиях и глубокомысленных теологических темах. Заявление Аслана «Я называю любое время скоро» интерпретирует убеждение, что Бог находится вне времени. Льюис считает, что каждый момент времени от начала времён «всегда является настоящим для Бога», обозначает ещё, что обладает бесконечной жизнью без прошлого, настоящего и будущего, </w:t>
      </w:r>
      <w:proofErr w:type="gramStart"/>
      <w:r w:rsidRPr="00C43BDF">
        <w:rPr>
          <w:rFonts w:ascii="Times New Roman" w:hAnsi="Times New Roman" w:cs="Times New Roman"/>
          <w:sz w:val="28"/>
          <w:szCs w:val="28"/>
        </w:rPr>
        <w:t>которую</w:t>
      </w:r>
      <w:proofErr w:type="gramEnd"/>
      <w:r w:rsidRPr="00C43BDF">
        <w:rPr>
          <w:rFonts w:ascii="Times New Roman" w:hAnsi="Times New Roman" w:cs="Times New Roman"/>
          <w:sz w:val="28"/>
          <w:szCs w:val="28"/>
        </w:rPr>
        <w:t xml:space="preserve"> он воспринимает как одновременное единство в вечном настоящем. В Библии Бог воззвал к Моисею из горящего и говорящего тернового куста: «Я </w:t>
      </w:r>
      <w:proofErr w:type="spellStart"/>
      <w:r w:rsidRPr="00C43BDF">
        <w:rPr>
          <w:rFonts w:ascii="Times New Roman" w:hAnsi="Times New Roman" w:cs="Times New Roman"/>
          <w:sz w:val="28"/>
          <w:szCs w:val="28"/>
        </w:rPr>
        <w:t>есмь</w:t>
      </w:r>
      <w:proofErr w:type="spellEnd"/>
      <w:r w:rsidRPr="00C43BDF">
        <w:rPr>
          <w:rFonts w:ascii="Times New Roman" w:hAnsi="Times New Roman" w:cs="Times New Roman"/>
          <w:sz w:val="28"/>
          <w:szCs w:val="28"/>
        </w:rPr>
        <w:t xml:space="preserve"> Сущий», то есть – Я </w:t>
      </w:r>
      <w:proofErr w:type="spellStart"/>
      <w:r w:rsidRPr="00C43BDF">
        <w:rPr>
          <w:rFonts w:ascii="Times New Roman" w:hAnsi="Times New Roman" w:cs="Times New Roman"/>
          <w:sz w:val="28"/>
          <w:szCs w:val="28"/>
        </w:rPr>
        <w:t>всеживущий</w:t>
      </w:r>
      <w:proofErr w:type="spellEnd"/>
      <w:r w:rsidR="00AC6F15" w:rsidRPr="00AC6F15">
        <w:rPr>
          <w:rFonts w:ascii="Times New Roman" w:hAnsi="Times New Roman" w:cs="Times New Roman"/>
          <w:sz w:val="28"/>
          <w:szCs w:val="28"/>
        </w:rPr>
        <w:t xml:space="preserve"> [31, </w:t>
      </w:r>
      <w:r w:rsidR="00AC6F15" w:rsidRPr="00AC6F15">
        <w:rPr>
          <w:rFonts w:ascii="Times New Roman" w:hAnsi="Times New Roman" w:cs="Times New Roman"/>
          <w:sz w:val="28"/>
          <w:szCs w:val="28"/>
          <w:lang w:val="en-US"/>
        </w:rPr>
        <w:t>c</w:t>
      </w:r>
      <w:r w:rsidRPr="00AC6F15">
        <w:rPr>
          <w:rFonts w:ascii="Times New Roman" w:hAnsi="Times New Roman" w:cs="Times New Roman"/>
          <w:sz w:val="28"/>
          <w:szCs w:val="28"/>
        </w:rPr>
        <w:t>.</w:t>
      </w:r>
      <w:r w:rsidR="00AC6F15" w:rsidRPr="00AC6F15">
        <w:rPr>
          <w:rFonts w:ascii="Times New Roman" w:hAnsi="Times New Roman" w:cs="Times New Roman"/>
          <w:sz w:val="28"/>
          <w:szCs w:val="28"/>
        </w:rPr>
        <w:t xml:space="preserve"> </w:t>
      </w:r>
      <w:r w:rsidRPr="00AC6F15">
        <w:rPr>
          <w:rFonts w:ascii="Times New Roman" w:hAnsi="Times New Roman" w:cs="Times New Roman"/>
          <w:sz w:val="28"/>
          <w:szCs w:val="28"/>
        </w:rPr>
        <w:t>171</w:t>
      </w:r>
      <w:r w:rsidR="00AC6F15" w:rsidRPr="00AC6F15">
        <w:rPr>
          <w:rFonts w:ascii="Times New Roman" w:hAnsi="Times New Roman" w:cs="Times New Roman"/>
          <w:sz w:val="28"/>
          <w:szCs w:val="28"/>
        </w:rPr>
        <w:t>]</w:t>
      </w:r>
      <w:r w:rsidRPr="00AC6F15">
        <w:rPr>
          <w:rFonts w:ascii="Times New Roman" w:hAnsi="Times New Roman" w:cs="Times New Roman"/>
          <w:sz w:val="28"/>
          <w:szCs w:val="28"/>
        </w:rPr>
        <w:t>.</w:t>
      </w:r>
    </w:p>
    <w:p w:rsidR="00962F48" w:rsidRPr="00B5733E" w:rsidRDefault="004720EE" w:rsidP="00B5733E">
      <w:pPr>
        <w:spacing w:after="0" w:line="360" w:lineRule="auto"/>
        <w:ind w:firstLine="708"/>
        <w:jc w:val="both"/>
        <w:rPr>
          <w:rStyle w:val="shorttext"/>
          <w:rFonts w:ascii="Times New Roman" w:hAnsi="Times New Roman" w:cs="Times New Roman"/>
          <w:sz w:val="28"/>
          <w:szCs w:val="28"/>
        </w:rPr>
      </w:pPr>
      <w:r w:rsidRPr="00B5733E">
        <w:rPr>
          <w:rFonts w:ascii="Times New Roman" w:hAnsi="Times New Roman" w:cs="Times New Roman"/>
          <w:sz w:val="28"/>
          <w:szCs w:val="28"/>
        </w:rPr>
        <w:t>До апокалипсиса имя Аслана ошибочно произносится как «</w:t>
      </w:r>
      <w:proofErr w:type="spellStart"/>
      <w:r w:rsidRPr="00B5733E">
        <w:rPr>
          <w:rStyle w:val="af"/>
          <w:rFonts w:ascii="Times New Roman" w:hAnsi="Times New Roman" w:cs="Times New Roman"/>
          <w:spacing w:val="15"/>
          <w:sz w:val="28"/>
          <w:szCs w:val="28"/>
        </w:rPr>
        <w:t>Tashlan</w:t>
      </w:r>
      <w:proofErr w:type="spellEnd"/>
      <w:r w:rsidRPr="00B5733E">
        <w:rPr>
          <w:rStyle w:val="af"/>
          <w:rFonts w:ascii="Times New Roman" w:hAnsi="Times New Roman" w:cs="Times New Roman"/>
          <w:spacing w:val="15"/>
          <w:sz w:val="28"/>
          <w:szCs w:val="28"/>
        </w:rPr>
        <w:t xml:space="preserve">», </w:t>
      </w:r>
      <w:r w:rsidRPr="00B5733E">
        <w:rPr>
          <w:rFonts w:ascii="Times New Roman" w:hAnsi="Times New Roman" w:cs="Times New Roman"/>
          <w:sz w:val="28"/>
          <w:szCs w:val="28"/>
        </w:rPr>
        <w:t>соединяя</w:t>
      </w:r>
      <w:r w:rsidRPr="00B5733E">
        <w:rPr>
          <w:rStyle w:val="af"/>
          <w:rFonts w:ascii="Times New Roman" w:hAnsi="Times New Roman" w:cs="Times New Roman"/>
          <w:spacing w:val="15"/>
          <w:sz w:val="28"/>
          <w:szCs w:val="28"/>
        </w:rPr>
        <w:t xml:space="preserve"> </w:t>
      </w:r>
      <w:r w:rsidRPr="00B5733E">
        <w:rPr>
          <w:rFonts w:ascii="Times New Roman" w:hAnsi="Times New Roman" w:cs="Times New Roman"/>
          <w:sz w:val="28"/>
          <w:szCs w:val="28"/>
        </w:rPr>
        <w:t>его реальное имя с «</w:t>
      </w:r>
      <w:proofErr w:type="spellStart"/>
      <w:r w:rsidRPr="00B5733E">
        <w:rPr>
          <w:rFonts w:ascii="Times New Roman" w:hAnsi="Times New Roman" w:cs="Times New Roman"/>
          <w:sz w:val="28"/>
          <w:szCs w:val="28"/>
        </w:rPr>
        <w:t>Tash</w:t>
      </w:r>
      <w:proofErr w:type="spellEnd"/>
      <w:r w:rsidRPr="00B5733E">
        <w:rPr>
          <w:rFonts w:ascii="Times New Roman" w:hAnsi="Times New Roman" w:cs="Times New Roman"/>
          <w:sz w:val="28"/>
          <w:szCs w:val="28"/>
        </w:rPr>
        <w:t xml:space="preserve">» </w:t>
      </w:r>
      <w:r w:rsidR="00880F32" w:rsidRPr="00B5733E">
        <w:rPr>
          <w:rFonts w:ascii="Times New Roman" w:hAnsi="Times New Roman" w:cs="Times New Roman"/>
          <w:sz w:val="28"/>
          <w:szCs w:val="28"/>
        </w:rPr>
        <w:t>- Богом-правителем другой страны для того, чтобы показать – по сути</w:t>
      </w:r>
      <w:r w:rsidR="00880F32" w:rsidRPr="00B5733E">
        <w:rPr>
          <w:rStyle w:val="af"/>
          <w:rFonts w:ascii="Times New Roman" w:hAnsi="Times New Roman" w:cs="Times New Roman"/>
          <w:spacing w:val="15"/>
          <w:sz w:val="28"/>
          <w:szCs w:val="28"/>
        </w:rPr>
        <w:t xml:space="preserve">, они </w:t>
      </w:r>
      <w:r w:rsidR="00880F32" w:rsidRPr="00B5733E">
        <w:rPr>
          <w:rFonts w:ascii="Times New Roman" w:hAnsi="Times New Roman" w:cs="Times New Roman"/>
          <w:sz w:val="28"/>
          <w:szCs w:val="28"/>
        </w:rPr>
        <w:t>являютс</w:t>
      </w:r>
      <w:r w:rsidR="00E73996" w:rsidRPr="00B5733E">
        <w:rPr>
          <w:rFonts w:ascii="Times New Roman" w:hAnsi="Times New Roman" w:cs="Times New Roman"/>
          <w:sz w:val="28"/>
          <w:szCs w:val="28"/>
        </w:rPr>
        <w:t>я</w:t>
      </w:r>
      <w:r w:rsidR="00880F32" w:rsidRPr="00B5733E">
        <w:rPr>
          <w:rStyle w:val="af"/>
          <w:rFonts w:ascii="Times New Roman" w:hAnsi="Times New Roman" w:cs="Times New Roman"/>
          <w:spacing w:val="15"/>
          <w:sz w:val="28"/>
          <w:szCs w:val="28"/>
        </w:rPr>
        <w:t xml:space="preserve"> одним и тем же существом. Это можно рассматривать как </w:t>
      </w:r>
      <w:r w:rsidR="00880F32" w:rsidRPr="00B5733E">
        <w:rPr>
          <w:rStyle w:val="shorttext"/>
          <w:rFonts w:ascii="Times New Roman" w:hAnsi="Times New Roman" w:cs="Times New Roman"/>
          <w:sz w:val="28"/>
          <w:szCs w:val="28"/>
        </w:rPr>
        <w:t xml:space="preserve">намек на философию универсализма. </w:t>
      </w:r>
    </w:p>
    <w:p w:rsidR="00880F32" w:rsidRPr="00B5733E" w:rsidRDefault="00880F32" w:rsidP="00B5733E">
      <w:pPr>
        <w:spacing w:after="0" w:line="360" w:lineRule="auto"/>
        <w:ind w:firstLine="708"/>
        <w:jc w:val="both"/>
        <w:rPr>
          <w:rFonts w:ascii="Times New Roman" w:hAnsi="Times New Roman" w:cs="Times New Roman"/>
          <w:sz w:val="28"/>
          <w:szCs w:val="28"/>
        </w:rPr>
      </w:pPr>
      <w:r w:rsidRPr="00B5733E">
        <w:rPr>
          <w:rStyle w:val="af"/>
          <w:rFonts w:ascii="Times New Roman" w:hAnsi="Times New Roman" w:cs="Times New Roman"/>
          <w:sz w:val="28"/>
          <w:szCs w:val="28"/>
        </w:rPr>
        <w:t>«</w:t>
      </w:r>
      <w:proofErr w:type="spellStart"/>
      <w:r w:rsidRPr="00B5733E">
        <w:rPr>
          <w:rStyle w:val="af"/>
          <w:rFonts w:ascii="Times New Roman" w:hAnsi="Times New Roman" w:cs="Times New Roman"/>
          <w:sz w:val="28"/>
          <w:szCs w:val="28"/>
        </w:rPr>
        <w:t>Tash</w:t>
      </w:r>
      <w:proofErr w:type="spellEnd"/>
      <w:r w:rsidRPr="00B5733E">
        <w:rPr>
          <w:rStyle w:val="af"/>
          <w:rFonts w:ascii="Times New Roman" w:hAnsi="Times New Roman" w:cs="Times New Roman"/>
          <w:sz w:val="28"/>
          <w:szCs w:val="28"/>
        </w:rPr>
        <w:t xml:space="preserve">» является словом шотландского диалекта, которое можно перевести как «грех», «порок». Он является </w:t>
      </w:r>
      <w:proofErr w:type="spellStart"/>
      <w:r w:rsidRPr="00B5733E">
        <w:rPr>
          <w:rStyle w:val="af"/>
          <w:rFonts w:ascii="Times New Roman" w:hAnsi="Times New Roman" w:cs="Times New Roman"/>
          <w:sz w:val="28"/>
          <w:szCs w:val="28"/>
        </w:rPr>
        <w:t>антогонистом</w:t>
      </w:r>
      <w:proofErr w:type="spellEnd"/>
      <w:r w:rsidRPr="00B5733E">
        <w:rPr>
          <w:rStyle w:val="af"/>
          <w:rFonts w:ascii="Times New Roman" w:hAnsi="Times New Roman" w:cs="Times New Roman"/>
          <w:sz w:val="28"/>
          <w:szCs w:val="28"/>
        </w:rPr>
        <w:t xml:space="preserve"> Аслана и представляется в таком виде, что его можно считать </w:t>
      </w:r>
      <w:r w:rsidRPr="00B5733E">
        <w:rPr>
          <w:rStyle w:val="shorttext"/>
          <w:rFonts w:ascii="Times New Roman" w:hAnsi="Times New Roman" w:cs="Times New Roman"/>
          <w:sz w:val="28"/>
          <w:szCs w:val="28"/>
        </w:rPr>
        <w:t>аналогом дьявола, с внешним видом демона или монстра.  Великий король Питер изгнал его из мира Аслана в его «собственный мир»,</w:t>
      </w:r>
      <w:r w:rsidRPr="00B5733E">
        <w:rPr>
          <w:rFonts w:ascii="Times New Roman" w:hAnsi="Times New Roman" w:cs="Times New Roman"/>
          <w:sz w:val="28"/>
          <w:szCs w:val="28"/>
        </w:rPr>
        <w:t xml:space="preserve"> что предполагает, что, поскольку ему не разрешено оставаться на небесах, это существо должно обитать в аду. </w:t>
      </w:r>
    </w:p>
    <w:p w:rsidR="00880F32" w:rsidRDefault="00880F32" w:rsidP="005A0463">
      <w:pPr>
        <w:spacing w:after="0" w:line="360" w:lineRule="auto"/>
        <w:ind w:firstLine="708"/>
        <w:jc w:val="both"/>
        <w:rPr>
          <w:rStyle w:val="gt-baf-word-clickable"/>
          <w:rFonts w:ascii="Times New Roman" w:hAnsi="Times New Roman" w:cs="Times New Roman"/>
          <w:sz w:val="28"/>
          <w:szCs w:val="28"/>
        </w:rPr>
      </w:pPr>
      <w:proofErr w:type="spellStart"/>
      <w:r w:rsidRPr="00B5733E">
        <w:rPr>
          <w:rFonts w:ascii="Times New Roman" w:hAnsi="Times New Roman" w:cs="Times New Roman"/>
          <w:sz w:val="28"/>
          <w:szCs w:val="28"/>
        </w:rPr>
        <w:lastRenderedPageBreak/>
        <w:t>Интертекстуальные</w:t>
      </w:r>
      <w:proofErr w:type="spellEnd"/>
      <w:r w:rsidRPr="00B5733E">
        <w:rPr>
          <w:rFonts w:ascii="Times New Roman" w:hAnsi="Times New Roman" w:cs="Times New Roman"/>
          <w:sz w:val="28"/>
          <w:szCs w:val="28"/>
        </w:rPr>
        <w:t xml:space="preserve"> отсылки видны и в хронологии повествования, т.к. структура книги «Лев, колдунья и платяной шкаф» аналогична с последовательностью событий в Библии. Она начинается с сотворения мира</w:t>
      </w:r>
      <w:r w:rsidR="00C12ECE" w:rsidRPr="00B5733E">
        <w:rPr>
          <w:rFonts w:ascii="Times New Roman" w:hAnsi="Times New Roman" w:cs="Times New Roman"/>
          <w:sz w:val="28"/>
          <w:szCs w:val="28"/>
        </w:rPr>
        <w:t xml:space="preserve">, затем Аслан жертвует собственной жизнью, далее происходит воскрешение и, в конечном счете, описание апокалипсиса и «страшного суда», И </w:t>
      </w:r>
      <w:r w:rsidR="00C12ECE" w:rsidRPr="00B5733E">
        <w:rPr>
          <w:rStyle w:val="gt-baf-word-clickable"/>
          <w:rFonts w:ascii="Times New Roman" w:hAnsi="Times New Roman" w:cs="Times New Roman"/>
          <w:sz w:val="28"/>
          <w:szCs w:val="28"/>
        </w:rPr>
        <w:t xml:space="preserve">последующие годы жизни страны Аслана.  </w:t>
      </w:r>
    </w:p>
    <w:p w:rsidR="002A592A" w:rsidRPr="00E71878" w:rsidRDefault="002A592A" w:rsidP="002A592A">
      <w:pPr>
        <w:pStyle w:val="a3"/>
        <w:numPr>
          <w:ilvl w:val="0"/>
          <w:numId w:val="22"/>
        </w:numPr>
        <w:spacing w:after="0" w:line="360" w:lineRule="auto"/>
        <w:jc w:val="both"/>
        <w:rPr>
          <w:rStyle w:val="w"/>
          <w:rFonts w:ascii="Times New Roman" w:hAnsi="Times New Roman" w:cs="Times New Roman"/>
          <w:i/>
          <w:sz w:val="28"/>
          <w:szCs w:val="28"/>
          <w:lang w:val="en-US"/>
        </w:rPr>
      </w:pPr>
      <w:r w:rsidRPr="00E71878">
        <w:rPr>
          <w:rStyle w:val="w"/>
          <w:rFonts w:ascii="Times New Roman" w:hAnsi="Times New Roman" w:cs="Times New Roman"/>
          <w:i/>
          <w:sz w:val="28"/>
          <w:szCs w:val="28"/>
          <w:lang w:val="en-US"/>
        </w:rPr>
        <w:t>What is this extract about?</w:t>
      </w:r>
    </w:p>
    <w:p w:rsidR="002A592A" w:rsidRPr="00E71878" w:rsidRDefault="002A592A" w:rsidP="002A592A">
      <w:pPr>
        <w:pStyle w:val="a3"/>
        <w:numPr>
          <w:ilvl w:val="0"/>
          <w:numId w:val="22"/>
        </w:numPr>
        <w:spacing w:after="0" w:line="360" w:lineRule="auto"/>
        <w:jc w:val="both"/>
        <w:rPr>
          <w:rStyle w:val="w"/>
          <w:rFonts w:ascii="Times New Roman" w:hAnsi="Times New Roman" w:cs="Times New Roman"/>
          <w:i/>
          <w:sz w:val="28"/>
          <w:szCs w:val="28"/>
          <w:lang w:val="en-US"/>
        </w:rPr>
      </w:pPr>
      <w:r w:rsidRPr="00E71878">
        <w:rPr>
          <w:rStyle w:val="w"/>
          <w:rFonts w:ascii="Times New Roman" w:hAnsi="Times New Roman" w:cs="Times New Roman"/>
          <w:i/>
          <w:sz w:val="28"/>
          <w:szCs w:val="28"/>
          <w:lang w:val="en-US"/>
        </w:rPr>
        <w:t xml:space="preserve">What is the main idea of the </w:t>
      </w:r>
      <w:proofErr w:type="spellStart"/>
      <w:r w:rsidRPr="00E71878">
        <w:rPr>
          <w:rStyle w:val="w"/>
          <w:rFonts w:ascii="Times New Roman" w:hAnsi="Times New Roman" w:cs="Times New Roman"/>
          <w:i/>
          <w:sz w:val="28"/>
          <w:szCs w:val="28"/>
          <w:lang w:val="en-US"/>
        </w:rPr>
        <w:t>exstract</w:t>
      </w:r>
      <w:proofErr w:type="spellEnd"/>
      <w:r w:rsidRPr="00E71878">
        <w:rPr>
          <w:rStyle w:val="w"/>
          <w:rFonts w:ascii="Times New Roman" w:hAnsi="Times New Roman" w:cs="Times New Roman"/>
          <w:i/>
          <w:sz w:val="28"/>
          <w:szCs w:val="28"/>
          <w:lang w:val="en-US"/>
        </w:rPr>
        <w:t>?</w:t>
      </w:r>
    </w:p>
    <w:p w:rsidR="002A592A" w:rsidRPr="00E71878" w:rsidRDefault="002A592A" w:rsidP="002A592A">
      <w:pPr>
        <w:pStyle w:val="3"/>
        <w:numPr>
          <w:ilvl w:val="0"/>
          <w:numId w:val="22"/>
        </w:numPr>
        <w:spacing w:before="0" w:line="360" w:lineRule="auto"/>
        <w:jc w:val="both"/>
        <w:rPr>
          <w:rStyle w:val="text"/>
          <w:rFonts w:ascii="Times New Roman" w:hAnsi="Times New Roman" w:cs="Times New Roman"/>
          <w:b w:val="0"/>
          <w:i/>
          <w:color w:val="auto"/>
          <w:sz w:val="28"/>
          <w:szCs w:val="28"/>
          <w:lang w:val="en-US"/>
        </w:rPr>
      </w:pPr>
      <w:r w:rsidRPr="00E71878">
        <w:rPr>
          <w:rStyle w:val="w"/>
          <w:rFonts w:ascii="Times New Roman" w:hAnsi="Times New Roman" w:cs="Times New Roman"/>
          <w:b w:val="0"/>
          <w:i/>
          <w:color w:val="auto"/>
          <w:sz w:val="28"/>
          <w:szCs w:val="28"/>
          <w:lang w:val="en-US"/>
        </w:rPr>
        <w:t xml:space="preserve">How does the author describe </w:t>
      </w:r>
      <w:r w:rsidRPr="00E71878">
        <w:rPr>
          <w:rStyle w:val="text"/>
          <w:rFonts w:ascii="Times New Roman" w:hAnsi="Times New Roman" w:cs="Times New Roman"/>
          <w:b w:val="0"/>
          <w:i/>
          <w:color w:val="auto"/>
          <w:sz w:val="28"/>
          <w:szCs w:val="28"/>
          <w:lang w:val="en-US"/>
        </w:rPr>
        <w:t>The Creation of the World?</w:t>
      </w:r>
    </w:p>
    <w:p w:rsidR="002A592A" w:rsidRPr="00E71878" w:rsidRDefault="002A592A" w:rsidP="002A592A">
      <w:pPr>
        <w:pStyle w:val="a3"/>
        <w:numPr>
          <w:ilvl w:val="0"/>
          <w:numId w:val="22"/>
        </w:numPr>
        <w:spacing w:after="0" w:line="360" w:lineRule="auto"/>
        <w:jc w:val="both"/>
        <w:rPr>
          <w:rFonts w:ascii="Times New Roman" w:hAnsi="Times New Roman" w:cs="Times New Roman"/>
          <w:i/>
          <w:sz w:val="28"/>
          <w:szCs w:val="28"/>
          <w:lang w:val="en-US"/>
        </w:rPr>
      </w:pPr>
      <w:r w:rsidRPr="00E71878">
        <w:rPr>
          <w:rFonts w:ascii="Times New Roman" w:hAnsi="Times New Roman" w:cs="Times New Roman"/>
          <w:i/>
          <w:sz w:val="28"/>
          <w:szCs w:val="28"/>
          <w:lang w:val="en-US"/>
        </w:rPr>
        <w:t xml:space="preserve">What are the examples of J. R. </w:t>
      </w:r>
      <w:proofErr w:type="spellStart"/>
      <w:r w:rsidRPr="00E71878">
        <w:rPr>
          <w:rFonts w:ascii="Times New Roman" w:hAnsi="Times New Roman" w:cs="Times New Roman"/>
          <w:i/>
          <w:sz w:val="28"/>
          <w:szCs w:val="28"/>
          <w:lang w:val="en-US"/>
        </w:rPr>
        <w:t>R.Tolkien’s</w:t>
      </w:r>
      <w:proofErr w:type="spellEnd"/>
      <w:r w:rsidRPr="00E71878">
        <w:rPr>
          <w:rFonts w:ascii="Times New Roman" w:hAnsi="Times New Roman" w:cs="Times New Roman"/>
          <w:i/>
          <w:sz w:val="28"/>
          <w:szCs w:val="28"/>
          <w:lang w:val="en-US"/>
        </w:rPr>
        <w:t xml:space="preserve"> </w:t>
      </w:r>
      <w:r w:rsidRPr="00E71878">
        <w:rPr>
          <w:rStyle w:val="tlid-translation"/>
          <w:rFonts w:ascii="Times New Roman" w:hAnsi="Times New Roman" w:cs="Times New Roman"/>
          <w:i/>
          <w:sz w:val="28"/>
          <w:szCs w:val="28"/>
          <w:lang w:val="en-US"/>
        </w:rPr>
        <w:t>references to</w:t>
      </w:r>
      <w:r w:rsidRPr="00E71878">
        <w:rPr>
          <w:rFonts w:ascii="Times New Roman" w:hAnsi="Times New Roman" w:cs="Times New Roman"/>
          <w:i/>
          <w:sz w:val="28"/>
          <w:szCs w:val="28"/>
          <w:lang w:val="en-US"/>
        </w:rPr>
        <w:t xml:space="preserve"> a dualism between the spiritual and the material world?</w:t>
      </w:r>
    </w:p>
    <w:p w:rsidR="002A592A" w:rsidRPr="00E71878" w:rsidRDefault="002A592A" w:rsidP="002A592A">
      <w:pPr>
        <w:pStyle w:val="a3"/>
        <w:numPr>
          <w:ilvl w:val="0"/>
          <w:numId w:val="22"/>
        </w:numPr>
        <w:spacing w:after="0" w:line="360" w:lineRule="auto"/>
        <w:jc w:val="both"/>
        <w:rPr>
          <w:rFonts w:ascii="Times New Roman" w:hAnsi="Times New Roman" w:cs="Times New Roman"/>
          <w:i/>
          <w:sz w:val="28"/>
          <w:szCs w:val="28"/>
          <w:lang w:val="en-US"/>
        </w:rPr>
      </w:pPr>
      <w:r w:rsidRPr="00E71878">
        <w:rPr>
          <w:rFonts w:ascii="Times New Roman" w:hAnsi="Times New Roman" w:cs="Times New Roman"/>
          <w:i/>
          <w:sz w:val="28"/>
          <w:szCs w:val="28"/>
          <w:lang w:val="en-US"/>
        </w:rPr>
        <w:t>Find the allusions to aspects of Christian theology.</w:t>
      </w:r>
    </w:p>
    <w:p w:rsidR="002A592A" w:rsidRPr="00E71878" w:rsidRDefault="002A592A" w:rsidP="002A592A">
      <w:pPr>
        <w:pStyle w:val="a3"/>
        <w:numPr>
          <w:ilvl w:val="0"/>
          <w:numId w:val="22"/>
        </w:numPr>
        <w:spacing w:after="0" w:line="360" w:lineRule="auto"/>
        <w:jc w:val="both"/>
        <w:rPr>
          <w:rFonts w:ascii="Times New Roman" w:hAnsi="Times New Roman" w:cs="Times New Roman"/>
          <w:i/>
          <w:sz w:val="28"/>
          <w:szCs w:val="28"/>
          <w:lang w:val="en-US"/>
        </w:rPr>
      </w:pPr>
      <w:r w:rsidRPr="00E71878">
        <w:rPr>
          <w:rFonts w:ascii="Times New Roman" w:hAnsi="Times New Roman" w:cs="Times New Roman"/>
          <w:i/>
          <w:sz w:val="28"/>
          <w:szCs w:val="28"/>
          <w:lang w:val="en-US"/>
        </w:rPr>
        <w:t xml:space="preserve">What are the </w:t>
      </w:r>
      <w:proofErr w:type="spellStart"/>
      <w:r w:rsidRPr="00E71878">
        <w:rPr>
          <w:rFonts w:ascii="Times New Roman" w:hAnsi="Times New Roman" w:cs="Times New Roman"/>
          <w:i/>
          <w:sz w:val="28"/>
          <w:szCs w:val="28"/>
          <w:lang w:val="en-US"/>
        </w:rPr>
        <w:t>intertextual</w:t>
      </w:r>
      <w:proofErr w:type="spellEnd"/>
      <w:r w:rsidRPr="00E71878">
        <w:rPr>
          <w:rFonts w:ascii="Times New Roman" w:hAnsi="Times New Roman" w:cs="Times New Roman"/>
          <w:i/>
          <w:sz w:val="28"/>
          <w:szCs w:val="28"/>
          <w:lang w:val="en-US"/>
        </w:rPr>
        <w:t xml:space="preserve"> references to pre-modern cosmological concepts in the flat Earth paradigm?</w:t>
      </w:r>
    </w:p>
    <w:p w:rsidR="00C1658E" w:rsidRPr="003B7284" w:rsidRDefault="002A592A" w:rsidP="003B7284">
      <w:pPr>
        <w:spacing w:line="360" w:lineRule="auto"/>
        <w:ind w:firstLine="709"/>
        <w:contextualSpacing/>
        <w:jc w:val="both"/>
        <w:rPr>
          <w:rFonts w:ascii="Times New Roman" w:hAnsi="Times New Roman" w:cs="Times New Roman"/>
          <w:b/>
          <w:sz w:val="28"/>
          <w:szCs w:val="28"/>
          <w:lang w:val="en-US"/>
        </w:rPr>
      </w:pPr>
      <w:r w:rsidRPr="00E71878">
        <w:rPr>
          <w:rStyle w:val="tlid-translation"/>
          <w:rFonts w:ascii="Times New Roman" w:hAnsi="Times New Roman" w:cs="Times New Roman"/>
          <w:i/>
          <w:sz w:val="28"/>
          <w:szCs w:val="28"/>
          <w:lang w:val="en-US"/>
        </w:rPr>
        <w:t>How are the mythological motives</w:t>
      </w:r>
      <w:r w:rsidRPr="00E71878">
        <w:rPr>
          <w:rFonts w:ascii="Times New Roman" w:hAnsi="Times New Roman" w:cs="Times New Roman"/>
          <w:i/>
          <w:sz w:val="28"/>
          <w:szCs w:val="28"/>
          <w:lang w:val="en-US"/>
        </w:rPr>
        <w:t xml:space="preserve"> </w:t>
      </w:r>
      <w:r w:rsidRPr="00E71878">
        <w:rPr>
          <w:rStyle w:val="tlid-translation"/>
          <w:rFonts w:ascii="Times New Roman" w:hAnsi="Times New Roman" w:cs="Times New Roman"/>
          <w:i/>
          <w:sz w:val="28"/>
          <w:szCs w:val="28"/>
          <w:lang w:val="en-US"/>
        </w:rPr>
        <w:t xml:space="preserve">reflected in this </w:t>
      </w:r>
      <w:proofErr w:type="gramStart"/>
      <w:r w:rsidRPr="00E71878">
        <w:rPr>
          <w:rStyle w:val="tlid-translation"/>
          <w:rFonts w:ascii="Times New Roman" w:hAnsi="Times New Roman" w:cs="Times New Roman"/>
          <w:i/>
          <w:sz w:val="28"/>
          <w:szCs w:val="28"/>
          <w:lang w:val="en-US"/>
        </w:rPr>
        <w:t>description</w:t>
      </w:r>
      <w:proofErr w:type="gramEnd"/>
      <w:r w:rsidR="00C1658E" w:rsidRPr="003B7284">
        <w:rPr>
          <w:rFonts w:ascii="Times New Roman" w:hAnsi="Times New Roman" w:cs="Times New Roman"/>
          <w:sz w:val="28"/>
          <w:szCs w:val="28"/>
          <w:lang w:val="en-US"/>
        </w:rPr>
        <w:t xml:space="preserve"> </w:t>
      </w:r>
    </w:p>
    <w:p w:rsidR="003B7284" w:rsidRPr="003B7284" w:rsidRDefault="003B7284" w:rsidP="003B7284">
      <w:pPr>
        <w:spacing w:after="0" w:line="360" w:lineRule="auto"/>
        <w:ind w:firstLine="708"/>
        <w:jc w:val="both"/>
        <w:rPr>
          <w:rFonts w:ascii="Times New Roman" w:eastAsia="Times New Roman" w:hAnsi="Times New Roman" w:cs="Times New Roman"/>
          <w:sz w:val="28"/>
          <w:szCs w:val="28"/>
          <w:lang w:eastAsia="ru-RU"/>
        </w:rPr>
      </w:pPr>
      <w:r w:rsidRPr="003B7284">
        <w:rPr>
          <w:rFonts w:ascii="Times New Roman" w:eastAsia="Times New Roman" w:hAnsi="Times New Roman" w:cs="Times New Roman"/>
          <w:sz w:val="28"/>
          <w:szCs w:val="28"/>
          <w:lang w:eastAsia="ru-RU"/>
        </w:rPr>
        <w:t xml:space="preserve">Один из наиболее ярких примеров использования </w:t>
      </w:r>
      <w:proofErr w:type="spellStart"/>
      <w:r w:rsidRPr="003B7284">
        <w:rPr>
          <w:rFonts w:ascii="Times New Roman" w:eastAsia="Times New Roman" w:hAnsi="Times New Roman" w:cs="Times New Roman"/>
          <w:sz w:val="28"/>
          <w:szCs w:val="28"/>
          <w:lang w:eastAsia="ru-RU"/>
        </w:rPr>
        <w:t>интертекстуальности</w:t>
      </w:r>
      <w:proofErr w:type="spellEnd"/>
      <w:r w:rsidRPr="003B7284">
        <w:rPr>
          <w:rFonts w:ascii="Times New Roman" w:eastAsia="Times New Roman" w:hAnsi="Times New Roman" w:cs="Times New Roman"/>
          <w:sz w:val="28"/>
          <w:szCs w:val="28"/>
          <w:lang w:eastAsia="ru-RU"/>
        </w:rPr>
        <w:t xml:space="preserve"> можно увидеть в произведениях </w:t>
      </w:r>
      <w:proofErr w:type="spellStart"/>
      <w:r w:rsidRPr="003B7284">
        <w:rPr>
          <w:rFonts w:ascii="Times New Roman" w:eastAsia="Times New Roman" w:hAnsi="Times New Roman" w:cs="Times New Roman"/>
          <w:sz w:val="28"/>
          <w:szCs w:val="28"/>
          <w:lang w:eastAsia="ru-RU"/>
        </w:rPr>
        <w:t>Клайва</w:t>
      </w:r>
      <w:proofErr w:type="spellEnd"/>
      <w:r w:rsidRPr="003B7284">
        <w:rPr>
          <w:rFonts w:ascii="Times New Roman" w:eastAsia="Times New Roman" w:hAnsi="Times New Roman" w:cs="Times New Roman"/>
          <w:sz w:val="28"/>
          <w:szCs w:val="28"/>
          <w:lang w:eastAsia="ru-RU"/>
        </w:rPr>
        <w:t xml:space="preserve"> С. Льюиса.</w:t>
      </w:r>
      <w:r w:rsidRPr="003B7284">
        <w:rPr>
          <w:rFonts w:ascii="Times New Roman" w:eastAsia="Times New Roman" w:hAnsi="Times New Roman" w:cs="Times New Roman"/>
          <w:sz w:val="28"/>
          <w:szCs w:val="28"/>
          <w:lang w:eastAsia="ru-RU"/>
        </w:rPr>
        <w:br/>
        <w:t xml:space="preserve">Хроники </w:t>
      </w:r>
      <w:proofErr w:type="spellStart"/>
      <w:r w:rsidRPr="003B7284">
        <w:rPr>
          <w:rFonts w:ascii="Times New Roman" w:eastAsia="Times New Roman" w:hAnsi="Times New Roman" w:cs="Times New Roman"/>
          <w:sz w:val="28"/>
          <w:szCs w:val="28"/>
          <w:lang w:eastAsia="ru-RU"/>
        </w:rPr>
        <w:t>Нарнии</w:t>
      </w:r>
      <w:proofErr w:type="spellEnd"/>
      <w:r w:rsidRPr="003B7284">
        <w:rPr>
          <w:rFonts w:ascii="Times New Roman" w:eastAsia="Times New Roman" w:hAnsi="Times New Roman" w:cs="Times New Roman"/>
          <w:sz w:val="28"/>
          <w:szCs w:val="28"/>
          <w:lang w:eastAsia="ru-RU"/>
        </w:rPr>
        <w:t xml:space="preserve"> - это фантастическая серия связанных произведений с детьми в качестве главных героев - что, по сути, представляет собой множество историй, обращающихся к христианским, мифологическим и рыцарским традициям, которые, в зависимости от культурных знаний читателя и опыта, могут быть поняты на разных уровнях.</w:t>
      </w:r>
      <w:r w:rsidRPr="003B7284">
        <w:rPr>
          <w:rFonts w:ascii="Times New Roman" w:eastAsia="Times New Roman" w:hAnsi="Times New Roman" w:cs="Times New Roman"/>
          <w:sz w:val="28"/>
          <w:szCs w:val="28"/>
          <w:lang w:eastAsia="ru-RU"/>
        </w:rPr>
        <w:br/>
        <w:t xml:space="preserve">Ф. </w:t>
      </w:r>
      <w:proofErr w:type="spellStart"/>
      <w:r w:rsidRPr="003B7284">
        <w:rPr>
          <w:rFonts w:ascii="Times New Roman" w:eastAsia="Times New Roman" w:hAnsi="Times New Roman" w:cs="Times New Roman"/>
          <w:sz w:val="28"/>
          <w:szCs w:val="28"/>
          <w:lang w:eastAsia="ru-RU"/>
        </w:rPr>
        <w:t>Поул</w:t>
      </w:r>
      <w:proofErr w:type="spellEnd"/>
      <w:r w:rsidRPr="003B7284">
        <w:rPr>
          <w:rFonts w:ascii="Times New Roman" w:eastAsia="Times New Roman" w:hAnsi="Times New Roman" w:cs="Times New Roman"/>
          <w:sz w:val="28"/>
          <w:szCs w:val="28"/>
          <w:lang w:eastAsia="ru-RU"/>
        </w:rPr>
        <w:t xml:space="preserve"> отмечал успешную попытку автора «</w:t>
      </w:r>
      <w:proofErr w:type="spellStart"/>
      <w:proofErr w:type="gramStart"/>
      <w:r w:rsidRPr="003B7284">
        <w:rPr>
          <w:rFonts w:ascii="Times New Roman" w:eastAsia="Times New Roman" w:hAnsi="Times New Roman" w:cs="Times New Roman"/>
          <w:sz w:val="28"/>
          <w:szCs w:val="28"/>
          <w:lang w:eastAsia="ru-RU"/>
        </w:rPr>
        <w:t>ре-мифологизировать</w:t>
      </w:r>
      <w:proofErr w:type="spellEnd"/>
      <w:proofErr w:type="gramEnd"/>
      <w:r w:rsidRPr="003B7284">
        <w:rPr>
          <w:rFonts w:ascii="Times New Roman" w:eastAsia="Times New Roman" w:hAnsi="Times New Roman" w:cs="Times New Roman"/>
          <w:sz w:val="28"/>
          <w:szCs w:val="28"/>
          <w:lang w:eastAsia="ru-RU"/>
        </w:rPr>
        <w:t xml:space="preserve">» христианское вероучение, подразумевая, что через его рассказы К. С. Льюис преуспевает в предоставлении нового </w:t>
      </w:r>
      <w:r>
        <w:rPr>
          <w:rFonts w:ascii="Times New Roman" w:eastAsia="Times New Roman" w:hAnsi="Times New Roman" w:cs="Times New Roman"/>
          <w:sz w:val="28"/>
          <w:szCs w:val="28"/>
          <w:lang w:eastAsia="ru-RU"/>
        </w:rPr>
        <w:t>смысла хорошо известным наукам.</w:t>
      </w:r>
      <w:r w:rsidRPr="003B7284">
        <w:rPr>
          <w:rFonts w:ascii="Times New Roman" w:eastAsia="Times New Roman" w:hAnsi="Times New Roman" w:cs="Times New Roman"/>
          <w:sz w:val="28"/>
          <w:szCs w:val="28"/>
          <w:lang w:eastAsia="ru-RU"/>
        </w:rPr>
        <w:br/>
        <w:t xml:space="preserve">Вселенная и события внутри нее в первой книги серии «Хроники </w:t>
      </w:r>
      <w:proofErr w:type="spellStart"/>
      <w:r w:rsidRPr="003B7284">
        <w:rPr>
          <w:rFonts w:ascii="Times New Roman" w:eastAsia="Times New Roman" w:hAnsi="Times New Roman" w:cs="Times New Roman"/>
          <w:sz w:val="28"/>
          <w:szCs w:val="28"/>
          <w:lang w:eastAsia="ru-RU"/>
        </w:rPr>
        <w:t>Нарнии</w:t>
      </w:r>
      <w:proofErr w:type="spellEnd"/>
      <w:r w:rsidRPr="003B7284">
        <w:rPr>
          <w:rFonts w:ascii="Times New Roman" w:eastAsia="Times New Roman" w:hAnsi="Times New Roman" w:cs="Times New Roman"/>
          <w:sz w:val="28"/>
          <w:szCs w:val="28"/>
          <w:lang w:eastAsia="ru-RU"/>
        </w:rPr>
        <w:t xml:space="preserve">» - «Лев, колдунья и платиной шкаф» полностью строятся на использовании </w:t>
      </w:r>
      <w:proofErr w:type="spellStart"/>
      <w:r w:rsidRPr="003B7284">
        <w:rPr>
          <w:rFonts w:ascii="Times New Roman" w:eastAsia="Times New Roman" w:hAnsi="Times New Roman" w:cs="Times New Roman"/>
          <w:sz w:val="28"/>
          <w:szCs w:val="28"/>
          <w:lang w:eastAsia="ru-RU"/>
        </w:rPr>
        <w:t>интертекстуальных</w:t>
      </w:r>
      <w:proofErr w:type="spellEnd"/>
      <w:r w:rsidRPr="003B7284">
        <w:rPr>
          <w:rFonts w:ascii="Times New Roman" w:eastAsia="Times New Roman" w:hAnsi="Times New Roman" w:cs="Times New Roman"/>
          <w:sz w:val="28"/>
          <w:szCs w:val="28"/>
          <w:lang w:eastAsia="ru-RU"/>
        </w:rPr>
        <w:t xml:space="preserve"> отсылок. Наибольше количество отсылок обращается к Библии и Мифологии, перерабатывая и адаптируя их для читателя. </w:t>
      </w:r>
      <w:r w:rsidRPr="003B7284">
        <w:rPr>
          <w:rFonts w:ascii="Times New Roman" w:eastAsia="Times New Roman" w:hAnsi="Times New Roman" w:cs="Times New Roman"/>
          <w:sz w:val="28"/>
          <w:szCs w:val="28"/>
          <w:lang w:eastAsia="ru-RU"/>
        </w:rPr>
        <w:br/>
        <w:t xml:space="preserve">Мир </w:t>
      </w:r>
      <w:proofErr w:type="spellStart"/>
      <w:r w:rsidRPr="003B7284">
        <w:rPr>
          <w:rFonts w:ascii="Times New Roman" w:eastAsia="Times New Roman" w:hAnsi="Times New Roman" w:cs="Times New Roman"/>
          <w:sz w:val="28"/>
          <w:szCs w:val="28"/>
          <w:lang w:eastAsia="ru-RU"/>
        </w:rPr>
        <w:t>Нарнии</w:t>
      </w:r>
      <w:proofErr w:type="spellEnd"/>
      <w:r w:rsidRPr="003B7284">
        <w:rPr>
          <w:rFonts w:ascii="Times New Roman" w:eastAsia="Times New Roman" w:hAnsi="Times New Roman" w:cs="Times New Roman"/>
          <w:sz w:val="28"/>
          <w:szCs w:val="28"/>
          <w:lang w:eastAsia="ru-RU"/>
        </w:rPr>
        <w:t xml:space="preserve"> населен главным образом говорящими животными, но он также </w:t>
      </w:r>
      <w:r w:rsidRPr="003B7284">
        <w:rPr>
          <w:rFonts w:ascii="Times New Roman" w:eastAsia="Times New Roman" w:hAnsi="Times New Roman" w:cs="Times New Roman"/>
          <w:sz w:val="28"/>
          <w:szCs w:val="28"/>
          <w:lang w:eastAsia="ru-RU"/>
        </w:rPr>
        <w:lastRenderedPageBreak/>
        <w:t>включает в себя множество мифологических существ, таких как фавны, нимфы, дриады, Вакх и Силен из греческой и римской мифологии, а также карлики и гиганты из скандинавской мифологии. Например, в произведении можно увидеть отсылки к древнегреческому божеству лесов, полей и пастушеских стад Пану, к Силену и Дионису. Появление в детской книги классической мифологии может быть неожиданной, но она помогает автору создать магический и сверхъестественный мир, трансформируясь для детской литературы.</w:t>
      </w:r>
      <w:r w:rsidRPr="003B7284">
        <w:rPr>
          <w:rFonts w:ascii="Times New Roman" w:eastAsia="Times New Roman" w:hAnsi="Times New Roman" w:cs="Times New Roman"/>
          <w:sz w:val="28"/>
          <w:szCs w:val="28"/>
          <w:lang w:eastAsia="ru-RU"/>
        </w:rPr>
        <w:br/>
        <w:t xml:space="preserve">Аллюзии к Библии являются одними из </w:t>
      </w:r>
      <w:proofErr w:type="gramStart"/>
      <w:r w:rsidRPr="003B7284">
        <w:rPr>
          <w:rFonts w:ascii="Times New Roman" w:eastAsia="Times New Roman" w:hAnsi="Times New Roman" w:cs="Times New Roman"/>
          <w:sz w:val="28"/>
          <w:szCs w:val="28"/>
          <w:lang w:eastAsia="ru-RU"/>
        </w:rPr>
        <w:t>самых</w:t>
      </w:r>
      <w:proofErr w:type="gramEnd"/>
      <w:r w:rsidRPr="003B7284">
        <w:rPr>
          <w:rFonts w:ascii="Times New Roman" w:eastAsia="Times New Roman" w:hAnsi="Times New Roman" w:cs="Times New Roman"/>
          <w:sz w:val="28"/>
          <w:szCs w:val="28"/>
          <w:lang w:eastAsia="ru-RU"/>
        </w:rPr>
        <w:t xml:space="preserve"> многочисленных. Одна из основных – лев Аслан, являющийся аналогом Иисуса Христа. Сходства многообразны: он жертвует своей жизнью за предателя, жители </w:t>
      </w:r>
      <w:proofErr w:type="spellStart"/>
      <w:r w:rsidRPr="003B7284">
        <w:rPr>
          <w:rFonts w:ascii="Times New Roman" w:eastAsia="Times New Roman" w:hAnsi="Times New Roman" w:cs="Times New Roman"/>
          <w:sz w:val="28"/>
          <w:szCs w:val="28"/>
          <w:lang w:eastAsia="ru-RU"/>
        </w:rPr>
        <w:t>Нарнии</w:t>
      </w:r>
      <w:proofErr w:type="spellEnd"/>
      <w:r w:rsidRPr="003B7284">
        <w:rPr>
          <w:rFonts w:ascii="Times New Roman" w:eastAsia="Times New Roman" w:hAnsi="Times New Roman" w:cs="Times New Roman"/>
          <w:sz w:val="28"/>
          <w:szCs w:val="28"/>
          <w:lang w:eastAsia="ru-RU"/>
        </w:rPr>
        <w:t xml:space="preserve"> признают его как своего «короля», верующие совершают паломничество в страну после смерти и, в конце концов, он возвращается в </w:t>
      </w:r>
      <w:proofErr w:type="spellStart"/>
      <w:r w:rsidRPr="003B7284">
        <w:rPr>
          <w:rFonts w:ascii="Times New Roman" w:eastAsia="Times New Roman" w:hAnsi="Times New Roman" w:cs="Times New Roman"/>
          <w:sz w:val="28"/>
          <w:szCs w:val="28"/>
          <w:lang w:eastAsia="ru-RU"/>
        </w:rPr>
        <w:t>Нарнию</w:t>
      </w:r>
      <w:proofErr w:type="spellEnd"/>
      <w:r w:rsidRPr="003B7284">
        <w:rPr>
          <w:rFonts w:ascii="Times New Roman" w:eastAsia="Times New Roman" w:hAnsi="Times New Roman" w:cs="Times New Roman"/>
          <w:sz w:val="28"/>
          <w:szCs w:val="28"/>
          <w:lang w:eastAsia="ru-RU"/>
        </w:rPr>
        <w:t xml:space="preserve"> в последний день, чтобы пройти последний суд.</w:t>
      </w:r>
      <w:r w:rsidRPr="003B7284">
        <w:rPr>
          <w:rFonts w:ascii="Times New Roman" w:eastAsia="Times New Roman" w:hAnsi="Times New Roman" w:cs="Times New Roman"/>
          <w:sz w:val="28"/>
          <w:szCs w:val="28"/>
          <w:lang w:eastAsia="ru-RU"/>
        </w:rPr>
        <w:br/>
        <w:t xml:space="preserve">К. С. Льюис адаптирует идею распятия Христа в своем фантастическом романе «Лев, колдунья и платяной шкаф». Он умело сплел религиозные и развлекательные темы для детской книги. Льюис использует важное событие из Нового Завета, превращая его в рассказ об искуплении. При этом он использует </w:t>
      </w:r>
      <w:proofErr w:type="spellStart"/>
      <w:r w:rsidRPr="003B7284">
        <w:rPr>
          <w:rFonts w:ascii="Times New Roman" w:eastAsia="Times New Roman" w:hAnsi="Times New Roman" w:cs="Times New Roman"/>
          <w:sz w:val="28"/>
          <w:szCs w:val="28"/>
          <w:lang w:eastAsia="ru-RU"/>
        </w:rPr>
        <w:t>Эдмунда</w:t>
      </w:r>
      <w:proofErr w:type="spellEnd"/>
      <w:r w:rsidRPr="003B7284">
        <w:rPr>
          <w:rFonts w:ascii="Times New Roman" w:eastAsia="Times New Roman" w:hAnsi="Times New Roman" w:cs="Times New Roman"/>
          <w:sz w:val="28"/>
          <w:szCs w:val="28"/>
          <w:lang w:eastAsia="ru-RU"/>
        </w:rPr>
        <w:t>, персонажа, который предает своего спасителя Аслана. Вообще, мотивом этой темы является введение других тем, таких как злые действия, прощение и искупление.</w:t>
      </w:r>
      <w:r w:rsidRPr="003B7284">
        <w:rPr>
          <w:rFonts w:ascii="Times New Roman" w:eastAsia="Times New Roman" w:hAnsi="Times New Roman" w:cs="Times New Roman"/>
          <w:sz w:val="28"/>
          <w:szCs w:val="28"/>
          <w:lang w:eastAsia="ru-RU"/>
        </w:rPr>
        <w:br/>
        <w:t xml:space="preserve">Однако, несмотря на предательство, Аслан отдал свою жизнь, чтобы спасти </w:t>
      </w:r>
      <w:proofErr w:type="spellStart"/>
      <w:r w:rsidRPr="003B7284">
        <w:rPr>
          <w:rFonts w:ascii="Times New Roman" w:eastAsia="Times New Roman" w:hAnsi="Times New Roman" w:cs="Times New Roman"/>
          <w:sz w:val="28"/>
          <w:szCs w:val="28"/>
          <w:lang w:eastAsia="ru-RU"/>
        </w:rPr>
        <w:t>Эдмунда</w:t>
      </w:r>
      <w:proofErr w:type="spellEnd"/>
      <w:r w:rsidRPr="003B7284">
        <w:rPr>
          <w:rFonts w:ascii="Times New Roman" w:eastAsia="Times New Roman" w:hAnsi="Times New Roman" w:cs="Times New Roman"/>
          <w:sz w:val="28"/>
          <w:szCs w:val="28"/>
          <w:lang w:eastAsia="ru-RU"/>
        </w:rPr>
        <w:t xml:space="preserve"> и позволить ему жить так же, как Христос отдал свою жизнь, чтобы заплатить долг, который не могли заплатить люди. </w:t>
      </w:r>
      <w:r w:rsidRPr="003B7284">
        <w:rPr>
          <w:rFonts w:ascii="Times New Roman" w:eastAsia="Times New Roman" w:hAnsi="Times New Roman" w:cs="Times New Roman"/>
          <w:sz w:val="28"/>
          <w:szCs w:val="28"/>
          <w:lang w:eastAsia="ru-RU"/>
        </w:rPr>
        <w:br/>
      </w:r>
      <w:proofErr w:type="spellStart"/>
      <w:r w:rsidRPr="003B7284">
        <w:rPr>
          <w:rFonts w:ascii="Times New Roman" w:eastAsia="Times New Roman" w:hAnsi="Times New Roman" w:cs="Times New Roman"/>
          <w:sz w:val="28"/>
          <w:szCs w:val="28"/>
          <w:lang w:eastAsia="ru-RU"/>
        </w:rPr>
        <w:t>Эдмунд</w:t>
      </w:r>
      <w:proofErr w:type="spellEnd"/>
      <w:r w:rsidRPr="003B7284">
        <w:rPr>
          <w:rFonts w:ascii="Times New Roman" w:eastAsia="Times New Roman" w:hAnsi="Times New Roman" w:cs="Times New Roman"/>
          <w:sz w:val="28"/>
          <w:szCs w:val="28"/>
          <w:lang w:eastAsia="ru-RU"/>
        </w:rPr>
        <w:t xml:space="preserve">, третий старший брат из четырех, был создан, чтобы представлять предательство спасителя, Аслана, льва, который является Королем </w:t>
      </w:r>
      <w:proofErr w:type="spellStart"/>
      <w:r w:rsidRPr="003B7284">
        <w:rPr>
          <w:rFonts w:ascii="Times New Roman" w:eastAsia="Times New Roman" w:hAnsi="Times New Roman" w:cs="Times New Roman"/>
          <w:sz w:val="28"/>
          <w:szCs w:val="28"/>
          <w:lang w:eastAsia="ru-RU"/>
        </w:rPr>
        <w:t>Нарнии</w:t>
      </w:r>
      <w:proofErr w:type="spellEnd"/>
      <w:r w:rsidRPr="003B7284">
        <w:rPr>
          <w:rFonts w:ascii="Times New Roman" w:eastAsia="Times New Roman" w:hAnsi="Times New Roman" w:cs="Times New Roman"/>
          <w:sz w:val="28"/>
          <w:szCs w:val="28"/>
          <w:lang w:eastAsia="ru-RU"/>
        </w:rPr>
        <w:t xml:space="preserve">. </w:t>
      </w:r>
      <w:proofErr w:type="spellStart"/>
      <w:r w:rsidRPr="003B7284">
        <w:rPr>
          <w:rFonts w:ascii="Times New Roman" w:eastAsia="Times New Roman" w:hAnsi="Times New Roman" w:cs="Times New Roman"/>
          <w:sz w:val="28"/>
          <w:szCs w:val="28"/>
          <w:lang w:eastAsia="ru-RU"/>
        </w:rPr>
        <w:t>Эдмунд</w:t>
      </w:r>
      <w:proofErr w:type="spellEnd"/>
      <w:r w:rsidRPr="003B7284">
        <w:rPr>
          <w:rFonts w:ascii="Times New Roman" w:eastAsia="Times New Roman" w:hAnsi="Times New Roman" w:cs="Times New Roman"/>
          <w:sz w:val="28"/>
          <w:szCs w:val="28"/>
          <w:lang w:eastAsia="ru-RU"/>
        </w:rPr>
        <w:t xml:space="preserve"> приводит к тому, что Аслан страдает из-за этого, так как его жизнь быстро подчиняется злой «Белой ведьме». Это похоже на жизнь грешника, которая после смерти попадает под власть Сатаны. «Белая ведьма» играет на жадности и </w:t>
      </w:r>
      <w:proofErr w:type="gramStart"/>
      <w:r w:rsidRPr="003B7284">
        <w:rPr>
          <w:rFonts w:ascii="Times New Roman" w:eastAsia="Times New Roman" w:hAnsi="Times New Roman" w:cs="Times New Roman"/>
          <w:sz w:val="28"/>
          <w:szCs w:val="28"/>
          <w:lang w:eastAsia="ru-RU"/>
        </w:rPr>
        <w:t>эгоизме</w:t>
      </w:r>
      <w:proofErr w:type="gramEnd"/>
      <w:r w:rsidRPr="003B7284">
        <w:rPr>
          <w:rFonts w:ascii="Times New Roman" w:eastAsia="Times New Roman" w:hAnsi="Times New Roman" w:cs="Times New Roman"/>
          <w:sz w:val="28"/>
          <w:szCs w:val="28"/>
          <w:lang w:eastAsia="ru-RU"/>
        </w:rPr>
        <w:t xml:space="preserve"> </w:t>
      </w:r>
      <w:proofErr w:type="spellStart"/>
      <w:r w:rsidRPr="003B7284">
        <w:rPr>
          <w:rFonts w:ascii="Times New Roman" w:eastAsia="Times New Roman" w:hAnsi="Times New Roman" w:cs="Times New Roman"/>
          <w:sz w:val="28"/>
          <w:szCs w:val="28"/>
          <w:lang w:eastAsia="ru-RU"/>
        </w:rPr>
        <w:t>Эдмунда</w:t>
      </w:r>
      <w:proofErr w:type="spellEnd"/>
      <w:r w:rsidRPr="003B7284">
        <w:rPr>
          <w:rFonts w:ascii="Times New Roman" w:eastAsia="Times New Roman" w:hAnsi="Times New Roman" w:cs="Times New Roman"/>
          <w:sz w:val="28"/>
          <w:szCs w:val="28"/>
          <w:lang w:eastAsia="ru-RU"/>
        </w:rPr>
        <w:t xml:space="preserve">, поскольку она обещает ему, что сделает его </w:t>
      </w:r>
      <w:r w:rsidRPr="003B7284">
        <w:rPr>
          <w:rFonts w:ascii="Times New Roman" w:eastAsia="Times New Roman" w:hAnsi="Times New Roman" w:cs="Times New Roman"/>
          <w:sz w:val="28"/>
          <w:szCs w:val="28"/>
          <w:lang w:eastAsia="ru-RU"/>
        </w:rPr>
        <w:lastRenderedPageBreak/>
        <w:t xml:space="preserve">принцем и даст ему власть и могущество, которые он желает. По глупости, </w:t>
      </w:r>
      <w:proofErr w:type="spellStart"/>
      <w:r w:rsidRPr="003B7284">
        <w:rPr>
          <w:rFonts w:ascii="Times New Roman" w:eastAsia="Times New Roman" w:hAnsi="Times New Roman" w:cs="Times New Roman"/>
          <w:sz w:val="28"/>
          <w:szCs w:val="28"/>
          <w:lang w:eastAsia="ru-RU"/>
        </w:rPr>
        <w:t>Эдмунд</w:t>
      </w:r>
      <w:proofErr w:type="spellEnd"/>
      <w:r w:rsidRPr="003B7284">
        <w:rPr>
          <w:rFonts w:ascii="Times New Roman" w:eastAsia="Times New Roman" w:hAnsi="Times New Roman" w:cs="Times New Roman"/>
          <w:sz w:val="28"/>
          <w:szCs w:val="28"/>
          <w:lang w:eastAsia="ru-RU"/>
        </w:rPr>
        <w:t xml:space="preserve"> ест и пьет то, что она ему дает, и «комбинация собственных недостатков </w:t>
      </w:r>
      <w:proofErr w:type="spellStart"/>
      <w:r w:rsidRPr="003B7284">
        <w:rPr>
          <w:rFonts w:ascii="Times New Roman" w:eastAsia="Times New Roman" w:hAnsi="Times New Roman" w:cs="Times New Roman"/>
          <w:sz w:val="28"/>
          <w:szCs w:val="28"/>
          <w:lang w:eastAsia="ru-RU"/>
        </w:rPr>
        <w:t>Эдмунда</w:t>
      </w:r>
      <w:proofErr w:type="spellEnd"/>
      <w:r w:rsidRPr="003B7284">
        <w:rPr>
          <w:rFonts w:ascii="Times New Roman" w:eastAsia="Times New Roman" w:hAnsi="Times New Roman" w:cs="Times New Roman"/>
          <w:sz w:val="28"/>
          <w:szCs w:val="28"/>
          <w:lang w:eastAsia="ru-RU"/>
        </w:rPr>
        <w:t xml:space="preserve"> и власть ведьмы делает его предателем для его братьев и сестер».</w:t>
      </w:r>
      <w:r w:rsidRPr="003B7284">
        <w:rPr>
          <w:rFonts w:ascii="Times New Roman" w:eastAsia="Times New Roman" w:hAnsi="Times New Roman" w:cs="Times New Roman"/>
          <w:sz w:val="28"/>
          <w:szCs w:val="28"/>
          <w:lang w:eastAsia="ru-RU"/>
        </w:rPr>
        <w:br/>
        <w:t xml:space="preserve">Обжорство </w:t>
      </w:r>
      <w:proofErr w:type="spellStart"/>
      <w:r w:rsidRPr="003B7284">
        <w:rPr>
          <w:rFonts w:ascii="Times New Roman" w:eastAsia="Times New Roman" w:hAnsi="Times New Roman" w:cs="Times New Roman"/>
          <w:sz w:val="28"/>
          <w:szCs w:val="28"/>
          <w:lang w:eastAsia="ru-RU"/>
        </w:rPr>
        <w:t>Эдмунда</w:t>
      </w:r>
      <w:proofErr w:type="spellEnd"/>
      <w:r w:rsidRPr="003B7284">
        <w:rPr>
          <w:rFonts w:ascii="Times New Roman" w:eastAsia="Times New Roman" w:hAnsi="Times New Roman" w:cs="Times New Roman"/>
          <w:sz w:val="28"/>
          <w:szCs w:val="28"/>
          <w:lang w:eastAsia="ru-RU"/>
        </w:rPr>
        <w:t xml:space="preserve"> </w:t>
      </w:r>
      <w:proofErr w:type="spellStart"/>
      <w:r w:rsidRPr="003B7284">
        <w:rPr>
          <w:rFonts w:ascii="Times New Roman" w:eastAsia="Times New Roman" w:hAnsi="Times New Roman" w:cs="Times New Roman"/>
          <w:sz w:val="28"/>
          <w:szCs w:val="28"/>
          <w:lang w:eastAsia="ru-RU"/>
        </w:rPr>
        <w:t>лукумом</w:t>
      </w:r>
      <w:proofErr w:type="spellEnd"/>
      <w:r w:rsidRPr="003B7284">
        <w:rPr>
          <w:rFonts w:ascii="Times New Roman" w:eastAsia="Times New Roman" w:hAnsi="Times New Roman" w:cs="Times New Roman"/>
          <w:sz w:val="28"/>
          <w:szCs w:val="28"/>
          <w:lang w:eastAsia="ru-RU"/>
        </w:rPr>
        <w:t xml:space="preserve">, который дала ему ведьма, представляет корень того греха, который он совершил. Это похоже на непослушание Адама и Евы, когда они желают съесть плод Древа познания добра и зла в Библии, поскольку они не послушали требований </w:t>
      </w:r>
      <w:r>
        <w:rPr>
          <w:rFonts w:ascii="Times New Roman" w:eastAsia="Times New Roman" w:hAnsi="Times New Roman" w:cs="Times New Roman"/>
          <w:sz w:val="28"/>
          <w:szCs w:val="28"/>
          <w:lang w:eastAsia="ru-RU"/>
        </w:rPr>
        <w:t xml:space="preserve">и сдались так же, как и </w:t>
      </w:r>
      <w:proofErr w:type="spellStart"/>
      <w:r>
        <w:rPr>
          <w:rFonts w:ascii="Times New Roman" w:eastAsia="Times New Roman" w:hAnsi="Times New Roman" w:cs="Times New Roman"/>
          <w:sz w:val="28"/>
          <w:szCs w:val="28"/>
          <w:lang w:eastAsia="ru-RU"/>
        </w:rPr>
        <w:t>Эдмунда</w:t>
      </w:r>
      <w:proofErr w:type="spellEnd"/>
      <w:r>
        <w:rPr>
          <w:rFonts w:ascii="Times New Roman" w:eastAsia="Times New Roman" w:hAnsi="Times New Roman" w:cs="Times New Roman"/>
          <w:sz w:val="28"/>
          <w:szCs w:val="28"/>
          <w:lang w:eastAsia="ru-RU"/>
        </w:rPr>
        <w:t>.</w:t>
      </w:r>
      <w:r w:rsidRPr="003B7284">
        <w:rPr>
          <w:rFonts w:ascii="Times New Roman" w:eastAsia="Times New Roman" w:hAnsi="Times New Roman" w:cs="Times New Roman"/>
          <w:sz w:val="28"/>
          <w:szCs w:val="28"/>
          <w:lang w:eastAsia="ru-RU"/>
        </w:rPr>
        <w:br/>
      </w:r>
      <w:proofErr w:type="gramStart"/>
      <w:r w:rsidRPr="003B7284">
        <w:rPr>
          <w:rFonts w:ascii="Times New Roman" w:eastAsia="Times New Roman" w:hAnsi="Times New Roman" w:cs="Times New Roman"/>
          <w:sz w:val="28"/>
          <w:szCs w:val="28"/>
          <w:lang w:eastAsia="ru-RU"/>
        </w:rPr>
        <w:t>Э</w:t>
      </w:r>
      <w:proofErr w:type="gramEnd"/>
      <w:r w:rsidRPr="003B7284">
        <w:rPr>
          <w:rFonts w:ascii="Times New Roman" w:eastAsia="Times New Roman" w:hAnsi="Times New Roman" w:cs="Times New Roman"/>
          <w:sz w:val="28"/>
          <w:szCs w:val="28"/>
          <w:lang w:eastAsia="ru-RU"/>
        </w:rPr>
        <w:t xml:space="preserve">та </w:t>
      </w:r>
      <w:proofErr w:type="spellStart"/>
      <w:r w:rsidRPr="003B7284">
        <w:rPr>
          <w:rFonts w:ascii="Times New Roman" w:eastAsia="Times New Roman" w:hAnsi="Times New Roman" w:cs="Times New Roman"/>
          <w:sz w:val="28"/>
          <w:szCs w:val="28"/>
          <w:lang w:eastAsia="ru-RU"/>
        </w:rPr>
        <w:t>интертекстуальная</w:t>
      </w:r>
      <w:proofErr w:type="spellEnd"/>
      <w:r w:rsidRPr="003B7284">
        <w:rPr>
          <w:rFonts w:ascii="Times New Roman" w:eastAsia="Times New Roman" w:hAnsi="Times New Roman" w:cs="Times New Roman"/>
          <w:sz w:val="28"/>
          <w:szCs w:val="28"/>
          <w:lang w:eastAsia="ru-RU"/>
        </w:rPr>
        <w:t xml:space="preserve"> связь, объединяющая библейский образ с вымышленным персонажем, излагает и иллюстрирует христианский взгляд на мир внутри персонажей, подчеркивая сюжет. Имея христианскую субкультуру, она вводит христианский жанр, чтобы ясно научить аудиторию представлению и мотивам веры.</w:t>
      </w:r>
      <w:r w:rsidRPr="003B7284">
        <w:rPr>
          <w:rFonts w:ascii="Times New Roman" w:eastAsia="Times New Roman" w:hAnsi="Times New Roman" w:cs="Times New Roman"/>
          <w:sz w:val="28"/>
          <w:szCs w:val="28"/>
          <w:lang w:eastAsia="ru-RU"/>
        </w:rPr>
        <w:br/>
        <w:t xml:space="preserve">В рамках этой идеи лев, Аслан, представлен как «спаситель </w:t>
      </w:r>
      <w:proofErr w:type="spellStart"/>
      <w:r w:rsidRPr="003B7284">
        <w:rPr>
          <w:rFonts w:ascii="Times New Roman" w:eastAsia="Times New Roman" w:hAnsi="Times New Roman" w:cs="Times New Roman"/>
          <w:sz w:val="28"/>
          <w:szCs w:val="28"/>
          <w:lang w:eastAsia="ru-RU"/>
        </w:rPr>
        <w:t>Эдмунда</w:t>
      </w:r>
      <w:proofErr w:type="spellEnd"/>
      <w:r w:rsidRPr="003B7284">
        <w:rPr>
          <w:rFonts w:ascii="Times New Roman" w:eastAsia="Times New Roman" w:hAnsi="Times New Roman" w:cs="Times New Roman"/>
          <w:sz w:val="28"/>
          <w:szCs w:val="28"/>
          <w:lang w:eastAsia="ru-RU"/>
        </w:rPr>
        <w:t xml:space="preserve">» и Христос, символизирующий христианство, так как он отдал свою жизнь, чтобы спасти </w:t>
      </w:r>
      <w:proofErr w:type="spellStart"/>
      <w:r w:rsidRPr="003B7284">
        <w:rPr>
          <w:rFonts w:ascii="Times New Roman" w:eastAsia="Times New Roman" w:hAnsi="Times New Roman" w:cs="Times New Roman"/>
          <w:sz w:val="28"/>
          <w:szCs w:val="28"/>
          <w:lang w:eastAsia="ru-RU"/>
        </w:rPr>
        <w:t>Эдмунда</w:t>
      </w:r>
      <w:proofErr w:type="spellEnd"/>
      <w:r w:rsidRPr="003B7284">
        <w:rPr>
          <w:rFonts w:ascii="Times New Roman" w:eastAsia="Times New Roman" w:hAnsi="Times New Roman" w:cs="Times New Roman"/>
          <w:sz w:val="28"/>
          <w:szCs w:val="28"/>
          <w:lang w:eastAsia="ru-RU"/>
        </w:rPr>
        <w:t xml:space="preserve"> и позволить ему жить дальше. Смерть Аслана и возвращение к жизни - это изображение искупления Христа, который умер за сыновей Адама (в этом контексте именно </w:t>
      </w:r>
      <w:proofErr w:type="spellStart"/>
      <w:r w:rsidRPr="003B7284">
        <w:rPr>
          <w:rFonts w:ascii="Times New Roman" w:eastAsia="Times New Roman" w:hAnsi="Times New Roman" w:cs="Times New Roman"/>
          <w:sz w:val="28"/>
          <w:szCs w:val="28"/>
          <w:lang w:eastAsia="ru-RU"/>
        </w:rPr>
        <w:t>Эдмунда</w:t>
      </w:r>
      <w:proofErr w:type="spellEnd"/>
      <w:r w:rsidRPr="003B7284">
        <w:rPr>
          <w:rFonts w:ascii="Times New Roman" w:eastAsia="Times New Roman" w:hAnsi="Times New Roman" w:cs="Times New Roman"/>
          <w:sz w:val="28"/>
          <w:szCs w:val="28"/>
          <w:lang w:eastAsia="ru-RU"/>
        </w:rPr>
        <w:t>). Однако Аслан снова</w:t>
      </w:r>
    </w:p>
    <w:p w:rsidR="003B7284" w:rsidRPr="003B7284" w:rsidRDefault="003B7284" w:rsidP="003B7284">
      <w:pPr>
        <w:spacing w:after="0" w:line="360" w:lineRule="auto"/>
        <w:jc w:val="both"/>
        <w:rPr>
          <w:rFonts w:ascii="Times New Roman" w:eastAsia="Times New Roman" w:hAnsi="Times New Roman" w:cs="Times New Roman"/>
          <w:sz w:val="28"/>
          <w:szCs w:val="28"/>
          <w:lang w:eastAsia="ru-RU"/>
        </w:rPr>
      </w:pPr>
      <w:r w:rsidRPr="003B7284">
        <w:rPr>
          <w:rFonts w:ascii="Times New Roman" w:eastAsia="Times New Roman" w:hAnsi="Times New Roman" w:cs="Times New Roman"/>
          <w:sz w:val="28"/>
          <w:szCs w:val="28"/>
          <w:lang w:eastAsia="ru-RU"/>
        </w:rPr>
        <w:t xml:space="preserve">  поднимается, что представляет собой воскрешение. Это относится к христианству, потому что в Библии считается, что распятие Иисуса заменяет жертвы, которые исходят от грешников, освобождая их от наказания. </w:t>
      </w:r>
      <w:r w:rsidRPr="003B7284">
        <w:rPr>
          <w:rFonts w:ascii="Times New Roman" w:eastAsia="Times New Roman" w:hAnsi="Times New Roman" w:cs="Times New Roman"/>
          <w:sz w:val="28"/>
          <w:szCs w:val="28"/>
          <w:lang w:eastAsia="ru-RU"/>
        </w:rPr>
        <w:br/>
        <w:t>В романе постоянно поднимаются вопросы культуры и веры, поскольку в нем говорится, что политически правильное, гуманистическое, либеральное сообщество просто не привыкло думать о зле как о чем-то, с чем нужно сражаться, и что такие бои не только правильны, но и доблестны. Это похоже на то, что Аслан не убивал саму Белую Ведьму, поскольку это неправильно. Предполагая, что Аслан, представленный как Иисус, и Белая ведьма, являющаяся сатаной, это помогает понять происходящую духовную войну</w:t>
      </w:r>
      <w:r>
        <w:rPr>
          <w:rFonts w:ascii="Times New Roman" w:eastAsia="Times New Roman" w:hAnsi="Times New Roman" w:cs="Times New Roman"/>
          <w:sz w:val="28"/>
          <w:szCs w:val="28"/>
          <w:lang w:eastAsia="ru-RU"/>
        </w:rPr>
        <w:t>.</w:t>
      </w:r>
      <w:r w:rsidRPr="003B7284">
        <w:rPr>
          <w:rFonts w:ascii="Times New Roman" w:eastAsia="Times New Roman" w:hAnsi="Times New Roman" w:cs="Times New Roman"/>
          <w:sz w:val="28"/>
          <w:szCs w:val="28"/>
          <w:lang w:eastAsia="ru-RU"/>
        </w:rPr>
        <w:br/>
        <w:t xml:space="preserve">Это говорит о том, что он представляет собой настоящее библейское учение </w:t>
      </w:r>
      <w:r w:rsidRPr="003B7284">
        <w:rPr>
          <w:rFonts w:ascii="Times New Roman" w:eastAsia="Times New Roman" w:hAnsi="Times New Roman" w:cs="Times New Roman"/>
          <w:sz w:val="28"/>
          <w:szCs w:val="28"/>
          <w:lang w:eastAsia="ru-RU"/>
        </w:rPr>
        <w:lastRenderedPageBreak/>
        <w:t>о победе в битве и показывает, как Аслан - настоящий герой, символизирующий то же, что Иисус. Это легко учит слушателей христианству и помогает их пониманию веры. Размышляя над реальными цитатами из исходного фактического источника, автор также создает драматический структурализм для создания собственной правдоподобной истории.</w:t>
      </w:r>
      <w:r w:rsidRPr="003B7284">
        <w:rPr>
          <w:rFonts w:ascii="Times New Roman" w:eastAsia="Times New Roman" w:hAnsi="Times New Roman" w:cs="Times New Roman"/>
          <w:sz w:val="28"/>
          <w:szCs w:val="28"/>
          <w:lang w:eastAsia="ru-RU"/>
        </w:rPr>
        <w:br/>
        <w:t xml:space="preserve">Огромный лев, одинаково устрашающий и прекрасный, с золотой светящейся гривой и сияющим мехом, он представляет собой «Воплощение </w:t>
      </w:r>
      <w:proofErr w:type="gramStart"/>
      <w:r w:rsidRPr="003B7284">
        <w:rPr>
          <w:rFonts w:ascii="Times New Roman" w:eastAsia="Times New Roman" w:hAnsi="Times New Roman" w:cs="Times New Roman"/>
          <w:sz w:val="28"/>
          <w:szCs w:val="28"/>
          <w:lang w:eastAsia="ru-RU"/>
        </w:rPr>
        <w:t>великого</w:t>
      </w:r>
      <w:proofErr w:type="gramEnd"/>
      <w:r w:rsidRPr="003B7284">
        <w:rPr>
          <w:rFonts w:ascii="Times New Roman" w:eastAsia="Times New Roman" w:hAnsi="Times New Roman" w:cs="Times New Roman"/>
          <w:sz w:val="28"/>
          <w:szCs w:val="28"/>
          <w:lang w:eastAsia="ru-RU"/>
        </w:rPr>
        <w:t xml:space="preserve">, славного и </w:t>
      </w:r>
      <w:proofErr w:type="spellStart"/>
      <w:r w:rsidRPr="003B7284">
        <w:rPr>
          <w:rFonts w:ascii="Times New Roman" w:eastAsia="Times New Roman" w:hAnsi="Times New Roman" w:cs="Times New Roman"/>
          <w:sz w:val="28"/>
          <w:szCs w:val="28"/>
          <w:lang w:eastAsia="ru-RU"/>
        </w:rPr>
        <w:t>нуминического</w:t>
      </w:r>
      <w:proofErr w:type="spellEnd"/>
      <w:r w:rsidRPr="003B7284">
        <w:rPr>
          <w:rFonts w:ascii="Times New Roman" w:eastAsia="Times New Roman" w:hAnsi="Times New Roman" w:cs="Times New Roman"/>
          <w:sz w:val="28"/>
          <w:szCs w:val="28"/>
          <w:lang w:eastAsia="ru-RU"/>
        </w:rPr>
        <w:t>». Его дыхание способно не только возвратить к жизни существа, превращенные в камень Белой Ведьмой, но и вселить спокойствие, смелость и мужество.</w:t>
      </w:r>
      <w:r w:rsidRPr="003B7284">
        <w:rPr>
          <w:rFonts w:ascii="Times New Roman" w:eastAsia="Times New Roman" w:hAnsi="Times New Roman" w:cs="Times New Roman"/>
          <w:sz w:val="28"/>
          <w:szCs w:val="28"/>
          <w:lang w:eastAsia="ru-RU"/>
        </w:rPr>
        <w:br/>
        <w:t xml:space="preserve">Мотив «святого дыхания» или «дыхания жизни» </w:t>
      </w:r>
      <w:proofErr w:type="spellStart"/>
      <w:r w:rsidRPr="003B7284">
        <w:rPr>
          <w:rFonts w:ascii="Times New Roman" w:eastAsia="Times New Roman" w:hAnsi="Times New Roman" w:cs="Times New Roman"/>
          <w:sz w:val="28"/>
          <w:szCs w:val="28"/>
          <w:lang w:eastAsia="ru-RU"/>
        </w:rPr>
        <w:t>нвосходит</w:t>
      </w:r>
      <w:proofErr w:type="spellEnd"/>
      <w:r w:rsidRPr="003B7284">
        <w:rPr>
          <w:rFonts w:ascii="Times New Roman" w:eastAsia="Times New Roman" w:hAnsi="Times New Roman" w:cs="Times New Roman"/>
          <w:sz w:val="28"/>
          <w:szCs w:val="28"/>
          <w:lang w:eastAsia="ru-RU"/>
        </w:rPr>
        <w:t xml:space="preserve"> к иудео-христианской культуре и связан со Святым Духом. В Евангелие от Иоанна, когда Иисус посещает своих апостолов после воскресения, он дышит на них. Дыхание Аслана играет ту же роль, что можно увидеть в книге «Лев, колдунья и платиной шкаф», когда он прощает предательство </w:t>
      </w:r>
      <w:proofErr w:type="spellStart"/>
      <w:r w:rsidRPr="003B7284">
        <w:rPr>
          <w:rFonts w:ascii="Times New Roman" w:eastAsia="Times New Roman" w:hAnsi="Times New Roman" w:cs="Times New Roman"/>
          <w:sz w:val="28"/>
          <w:szCs w:val="28"/>
          <w:lang w:eastAsia="ru-RU"/>
        </w:rPr>
        <w:t>Эдмунда</w:t>
      </w:r>
      <w:proofErr w:type="spellEnd"/>
      <w:r w:rsidRPr="003B7284">
        <w:rPr>
          <w:rFonts w:ascii="Times New Roman" w:eastAsia="Times New Roman" w:hAnsi="Times New Roman" w:cs="Times New Roman"/>
          <w:sz w:val="28"/>
          <w:szCs w:val="28"/>
          <w:lang w:eastAsia="ru-RU"/>
        </w:rPr>
        <w:t xml:space="preserve"> и дышит на него, чтобы передать ему свою благодать. </w:t>
      </w:r>
      <w:r w:rsidRPr="003B7284">
        <w:rPr>
          <w:rFonts w:ascii="Times New Roman" w:eastAsia="Times New Roman" w:hAnsi="Times New Roman" w:cs="Times New Roman"/>
          <w:sz w:val="28"/>
          <w:szCs w:val="28"/>
          <w:lang w:eastAsia="ru-RU"/>
        </w:rPr>
        <w:br/>
        <w:t xml:space="preserve">Создание </w:t>
      </w:r>
      <w:proofErr w:type="spellStart"/>
      <w:r w:rsidRPr="003B7284">
        <w:rPr>
          <w:rFonts w:ascii="Times New Roman" w:eastAsia="Times New Roman" w:hAnsi="Times New Roman" w:cs="Times New Roman"/>
          <w:sz w:val="28"/>
          <w:szCs w:val="28"/>
          <w:lang w:eastAsia="ru-RU"/>
        </w:rPr>
        <w:t>Нарнии</w:t>
      </w:r>
      <w:proofErr w:type="spellEnd"/>
      <w:r w:rsidRPr="003B7284">
        <w:rPr>
          <w:rFonts w:ascii="Times New Roman" w:eastAsia="Times New Roman" w:hAnsi="Times New Roman" w:cs="Times New Roman"/>
          <w:sz w:val="28"/>
          <w:szCs w:val="28"/>
          <w:lang w:eastAsia="ru-RU"/>
        </w:rPr>
        <w:t xml:space="preserve"> – еще один случай, когда дыханию Аслана приписываются те же свойства «дыхания жизни». Благодаря его дыханию, звери получают сознание и обретают способность разговаривать, что является </w:t>
      </w:r>
      <w:proofErr w:type="spellStart"/>
      <w:r w:rsidRPr="003B7284">
        <w:rPr>
          <w:rFonts w:ascii="Times New Roman" w:eastAsia="Times New Roman" w:hAnsi="Times New Roman" w:cs="Times New Roman"/>
          <w:sz w:val="28"/>
          <w:szCs w:val="28"/>
          <w:lang w:eastAsia="ru-RU"/>
        </w:rPr>
        <w:t>интертекстуальной</w:t>
      </w:r>
      <w:proofErr w:type="spellEnd"/>
      <w:r w:rsidRPr="003B7284">
        <w:rPr>
          <w:rFonts w:ascii="Times New Roman" w:eastAsia="Times New Roman" w:hAnsi="Times New Roman" w:cs="Times New Roman"/>
          <w:sz w:val="28"/>
          <w:szCs w:val="28"/>
          <w:lang w:eastAsia="ru-RU"/>
        </w:rPr>
        <w:t xml:space="preserve"> отсылкой ко «Второму посланию к Коринфянам» святого апостола Павла.</w:t>
      </w:r>
      <w:r w:rsidRPr="003B7284">
        <w:rPr>
          <w:rFonts w:ascii="Times New Roman" w:eastAsia="Times New Roman" w:hAnsi="Times New Roman" w:cs="Times New Roman"/>
          <w:sz w:val="28"/>
          <w:szCs w:val="28"/>
          <w:lang w:eastAsia="ru-RU"/>
        </w:rPr>
        <w:br/>
        <w:t xml:space="preserve">Дети из мира людей, попадающие в придуманную Льюисом страну и встречающиеся с её творцом – могучим Львом Асланом, не являются нравственно зрелыми, а некоторые из них просто порочны. Но в </w:t>
      </w:r>
      <w:proofErr w:type="spellStart"/>
      <w:r w:rsidRPr="003B7284">
        <w:rPr>
          <w:rFonts w:ascii="Times New Roman" w:eastAsia="Times New Roman" w:hAnsi="Times New Roman" w:cs="Times New Roman"/>
          <w:sz w:val="28"/>
          <w:szCs w:val="28"/>
          <w:lang w:eastAsia="ru-RU"/>
        </w:rPr>
        <w:t>Нарнии</w:t>
      </w:r>
      <w:proofErr w:type="spellEnd"/>
      <w:r w:rsidRPr="003B7284">
        <w:rPr>
          <w:rFonts w:ascii="Times New Roman" w:eastAsia="Times New Roman" w:hAnsi="Times New Roman" w:cs="Times New Roman"/>
          <w:sz w:val="28"/>
          <w:szCs w:val="28"/>
          <w:lang w:eastAsia="ru-RU"/>
        </w:rPr>
        <w:t xml:space="preserve"> они становятся по-настоящему храбрыми, добрыми и правдивыми, все избавляются от главного зла – собственного эгоизма. И лекарство от нравственных недостатков – их встречи с Асланом.</w:t>
      </w:r>
      <w:r w:rsidRPr="003B7284">
        <w:rPr>
          <w:rFonts w:ascii="Times New Roman" w:eastAsia="Times New Roman" w:hAnsi="Times New Roman" w:cs="Times New Roman"/>
          <w:sz w:val="28"/>
          <w:szCs w:val="28"/>
          <w:lang w:eastAsia="ru-RU"/>
        </w:rPr>
        <w:br/>
        <w:t xml:space="preserve">Так же как Бог иудейско-христианского мира очень редко вмешивается в ход событий, чтобы предотвратить страдания и деградацию земель и народов, </w:t>
      </w:r>
      <w:r w:rsidRPr="003B7284">
        <w:rPr>
          <w:rFonts w:ascii="Times New Roman" w:eastAsia="Times New Roman" w:hAnsi="Times New Roman" w:cs="Times New Roman"/>
          <w:sz w:val="28"/>
          <w:szCs w:val="28"/>
          <w:lang w:eastAsia="ru-RU"/>
        </w:rPr>
        <w:lastRenderedPageBreak/>
        <w:t xml:space="preserve">творец </w:t>
      </w:r>
      <w:proofErr w:type="spellStart"/>
      <w:r w:rsidRPr="003B7284">
        <w:rPr>
          <w:rFonts w:ascii="Times New Roman" w:eastAsia="Times New Roman" w:hAnsi="Times New Roman" w:cs="Times New Roman"/>
          <w:sz w:val="28"/>
          <w:szCs w:val="28"/>
          <w:lang w:eastAsia="ru-RU"/>
        </w:rPr>
        <w:t>Нарнии</w:t>
      </w:r>
      <w:proofErr w:type="spellEnd"/>
      <w:r w:rsidRPr="003B7284">
        <w:rPr>
          <w:rFonts w:ascii="Times New Roman" w:eastAsia="Times New Roman" w:hAnsi="Times New Roman" w:cs="Times New Roman"/>
          <w:sz w:val="28"/>
          <w:szCs w:val="28"/>
          <w:lang w:eastAsia="ru-RU"/>
        </w:rPr>
        <w:t xml:space="preserve"> тоже отсутствует на протяжении </w:t>
      </w:r>
      <w:proofErr w:type="spellStart"/>
      <w:r w:rsidRPr="003B7284">
        <w:rPr>
          <w:rFonts w:ascii="Times New Roman" w:eastAsia="Times New Roman" w:hAnsi="Times New Roman" w:cs="Times New Roman"/>
          <w:sz w:val="28"/>
          <w:szCs w:val="28"/>
          <w:lang w:eastAsia="ru-RU"/>
        </w:rPr>
        <w:t>бóльшей</w:t>
      </w:r>
      <w:proofErr w:type="spellEnd"/>
      <w:r w:rsidRPr="003B7284">
        <w:rPr>
          <w:rFonts w:ascii="Times New Roman" w:eastAsia="Times New Roman" w:hAnsi="Times New Roman" w:cs="Times New Roman"/>
          <w:sz w:val="28"/>
          <w:szCs w:val="28"/>
          <w:lang w:eastAsia="ru-RU"/>
        </w:rPr>
        <w:t xml:space="preserve"> части её истории. Он появляется вновь только в ключевые для этой страны моменты. И мы видим, что происходит при исчезновении Бога из сотворённого им мира, из душ его обитателей: жизнь начинает цениться дёшево, люди и другие разумные существа выдумывают собственных божков и провозглашают свои собственные «добродетели» и ценности.</w:t>
      </w:r>
      <w:r w:rsidRPr="003B7284">
        <w:rPr>
          <w:rFonts w:ascii="Times New Roman" w:eastAsia="Times New Roman" w:hAnsi="Times New Roman" w:cs="Times New Roman"/>
          <w:sz w:val="28"/>
          <w:szCs w:val="28"/>
          <w:lang w:eastAsia="ru-RU"/>
        </w:rPr>
        <w:br/>
        <w:t>Своей божественной безусловной любовью Аслан творит чудеса исцеления, избавляет героев от их старой сути. Но некоторые вещи неподвластны даже Богу. Например, невозможно заставить людей быть совершенными, просто дав им свободную волю. По этой причине многие нравственные уроки и уроки веры мы должны постигать только через боль.</w:t>
      </w:r>
      <w:r w:rsidRPr="003B7284">
        <w:rPr>
          <w:rFonts w:ascii="Times New Roman" w:eastAsia="Times New Roman" w:hAnsi="Times New Roman" w:cs="Times New Roman"/>
          <w:sz w:val="28"/>
          <w:szCs w:val="28"/>
          <w:lang w:eastAsia="ru-RU"/>
        </w:rPr>
        <w:br/>
        <w:t xml:space="preserve">Аслан благодетельный и одинаково любит всех жителей </w:t>
      </w:r>
      <w:proofErr w:type="spellStart"/>
      <w:r w:rsidRPr="003B7284">
        <w:rPr>
          <w:rFonts w:ascii="Times New Roman" w:eastAsia="Times New Roman" w:hAnsi="Times New Roman" w:cs="Times New Roman"/>
          <w:sz w:val="28"/>
          <w:szCs w:val="28"/>
          <w:lang w:eastAsia="ru-RU"/>
        </w:rPr>
        <w:t>Нарнии</w:t>
      </w:r>
      <w:proofErr w:type="spellEnd"/>
      <w:r w:rsidRPr="003B7284">
        <w:rPr>
          <w:rFonts w:ascii="Times New Roman" w:eastAsia="Times New Roman" w:hAnsi="Times New Roman" w:cs="Times New Roman"/>
          <w:sz w:val="28"/>
          <w:szCs w:val="28"/>
          <w:lang w:eastAsia="ru-RU"/>
        </w:rPr>
        <w:t>, так же, как Иисус любит всех людей. Аслан обращается к ним, используя такие слова, как «дорогой сын», «любимый» что напоминает обращения Христа к людям.</w:t>
      </w:r>
    </w:p>
    <w:p w:rsidR="00225F0D" w:rsidRPr="00B5733E" w:rsidRDefault="00C12ECE" w:rsidP="00950966">
      <w:pPr>
        <w:spacing w:after="0" w:line="360" w:lineRule="auto"/>
        <w:ind w:firstLine="708"/>
        <w:jc w:val="both"/>
        <w:rPr>
          <w:rFonts w:ascii="Times New Roman" w:hAnsi="Times New Roman" w:cs="Times New Roman"/>
          <w:sz w:val="28"/>
          <w:szCs w:val="28"/>
        </w:rPr>
      </w:pPr>
      <w:r w:rsidRPr="00B5733E">
        <w:rPr>
          <w:rFonts w:ascii="Times New Roman" w:hAnsi="Times New Roman" w:cs="Times New Roman"/>
          <w:sz w:val="28"/>
          <w:szCs w:val="28"/>
        </w:rPr>
        <w:t xml:space="preserve">Это эсхатологическое видение представлено как обращение вспять акта сотворения. Растения и деревья едят монстры и драконы, а когда жизнь полностью уничтожена, все покрывается водой, даже упавшие в неба звезды. В конечном счете, по команде Аслана солнце поглощает луну и </w:t>
      </w:r>
      <w:r w:rsidRPr="00B5733E">
        <w:rPr>
          <w:rStyle w:val="shorttext"/>
          <w:rFonts w:ascii="Times New Roman" w:hAnsi="Times New Roman" w:cs="Times New Roman"/>
          <w:sz w:val="28"/>
          <w:szCs w:val="28"/>
        </w:rPr>
        <w:t>сжимается, начиная</w:t>
      </w:r>
      <w:r w:rsidRPr="00B5733E">
        <w:rPr>
          <w:rFonts w:ascii="Times New Roman" w:hAnsi="Times New Roman" w:cs="Times New Roman"/>
          <w:sz w:val="28"/>
          <w:szCs w:val="28"/>
        </w:rPr>
        <w:t xml:space="preserve"> вечную тьму.  Все, включая время, перестает существовать. Все эти мотивы можно проследить в описании апокалипсиса</w:t>
      </w:r>
      <w:r w:rsidR="00F53E0D" w:rsidRPr="00B5733E">
        <w:rPr>
          <w:rFonts w:ascii="Times New Roman" w:hAnsi="Times New Roman" w:cs="Times New Roman"/>
          <w:sz w:val="28"/>
          <w:szCs w:val="28"/>
        </w:rPr>
        <w:t xml:space="preserve"> в «Откровение Иоанна Богослова», где </w:t>
      </w:r>
      <w:r w:rsidRPr="00B5733E">
        <w:rPr>
          <w:rFonts w:ascii="Times New Roman" w:hAnsi="Times New Roman" w:cs="Times New Roman"/>
          <w:sz w:val="28"/>
          <w:szCs w:val="28"/>
        </w:rPr>
        <w:t xml:space="preserve">описываются события, предшествующие </w:t>
      </w:r>
      <w:hyperlink r:id="rId14" w:tooltip="Второе пришествие Иисуса Христа" w:history="1">
        <w:r w:rsidR="00E73996" w:rsidRPr="00AC6F15">
          <w:rPr>
            <w:rFonts w:ascii="Times New Roman" w:hAnsi="Times New Roman" w:cs="Times New Roman"/>
            <w:sz w:val="28"/>
            <w:szCs w:val="28"/>
          </w:rPr>
          <w:t>в</w:t>
        </w:r>
        <w:r w:rsidRPr="00AC6F15">
          <w:rPr>
            <w:rFonts w:ascii="Times New Roman" w:hAnsi="Times New Roman" w:cs="Times New Roman"/>
            <w:sz w:val="28"/>
            <w:szCs w:val="28"/>
          </w:rPr>
          <w:t>торому пришествию Иисуса Христа</w:t>
        </w:r>
      </w:hyperlink>
      <w:r w:rsidRPr="00B5733E">
        <w:rPr>
          <w:rFonts w:ascii="Times New Roman" w:hAnsi="Times New Roman" w:cs="Times New Roman"/>
          <w:sz w:val="28"/>
          <w:szCs w:val="28"/>
        </w:rPr>
        <w:t xml:space="preserve"> на землю</w:t>
      </w:r>
      <w:r w:rsidR="00225F0D" w:rsidRPr="00B5733E">
        <w:rPr>
          <w:rFonts w:ascii="Times New Roman" w:hAnsi="Times New Roman" w:cs="Times New Roman"/>
          <w:sz w:val="28"/>
          <w:szCs w:val="28"/>
        </w:rPr>
        <w:t>, например: описание неба, уничтожение л</w:t>
      </w:r>
      <w:r w:rsidR="009C2D5E">
        <w:rPr>
          <w:rFonts w:ascii="Times New Roman" w:hAnsi="Times New Roman" w:cs="Times New Roman"/>
          <w:sz w:val="28"/>
          <w:szCs w:val="28"/>
        </w:rPr>
        <w:t>уны, дождь из падающих звезд: «</w:t>
      </w:r>
      <w:r w:rsidR="00225F0D" w:rsidRPr="00B5733E">
        <w:rPr>
          <w:rFonts w:ascii="Times New Roman" w:eastAsia="Times New Roman" w:hAnsi="Times New Roman" w:cs="Times New Roman"/>
          <w:sz w:val="28"/>
          <w:szCs w:val="28"/>
          <w:lang w:eastAsia="ru-RU"/>
        </w:rPr>
        <w:t>И когда Он снял шестую печать, я взглянул, и вот, произошло великое землетрясение, и солнце стало мрачно как власяница, и луна сделалась как кровь. И звезды небесные пали на землю, как смоковница, потрясаемая сильным ветром, роняет незрелые смоквы свои.</w:t>
      </w:r>
      <w:r w:rsidR="00225F0D" w:rsidRPr="00B5733E">
        <w:rPr>
          <w:rFonts w:ascii="Times New Roman" w:hAnsi="Times New Roman" w:cs="Times New Roman"/>
          <w:sz w:val="28"/>
          <w:szCs w:val="28"/>
        </w:rPr>
        <w:t xml:space="preserve"> И небо скрылось, свившись как свиток; и всякая гора </w:t>
      </w:r>
      <w:r w:rsidR="005A0463">
        <w:rPr>
          <w:rFonts w:ascii="Times New Roman" w:hAnsi="Times New Roman" w:cs="Times New Roman"/>
          <w:sz w:val="28"/>
          <w:szCs w:val="28"/>
        </w:rPr>
        <w:t>и остров двинулись с мест своих</w:t>
      </w:r>
      <w:r w:rsidR="00225F0D" w:rsidRPr="00B5733E">
        <w:rPr>
          <w:rFonts w:ascii="Times New Roman" w:hAnsi="Times New Roman" w:cs="Times New Roman"/>
          <w:sz w:val="28"/>
          <w:szCs w:val="28"/>
        </w:rPr>
        <w:t xml:space="preserve">» </w:t>
      </w:r>
      <w:r w:rsidR="005A0463" w:rsidRPr="005A0463">
        <w:rPr>
          <w:rFonts w:ascii="Times New Roman" w:hAnsi="Times New Roman" w:cs="Times New Roman"/>
          <w:sz w:val="28"/>
          <w:szCs w:val="28"/>
        </w:rPr>
        <w:t>(</w:t>
      </w:r>
      <w:proofErr w:type="spellStart"/>
      <w:r w:rsidR="005A0463" w:rsidRPr="005A0463">
        <w:rPr>
          <w:rFonts w:ascii="Times New Roman" w:hAnsi="Times New Roman" w:cs="Times New Roman"/>
          <w:sz w:val="28"/>
          <w:szCs w:val="28"/>
        </w:rPr>
        <w:t>Ои</w:t>
      </w:r>
      <w:proofErr w:type="spellEnd"/>
      <w:r w:rsidR="005A0463" w:rsidRPr="005A0463">
        <w:rPr>
          <w:rFonts w:ascii="Times New Roman" w:hAnsi="Times New Roman" w:cs="Times New Roman"/>
          <w:sz w:val="28"/>
          <w:szCs w:val="28"/>
        </w:rPr>
        <w:t>.</w:t>
      </w:r>
      <w:r w:rsidR="00225F0D" w:rsidRPr="005A0463">
        <w:rPr>
          <w:rStyle w:val="p"/>
          <w:rFonts w:ascii="Times New Roman" w:hAnsi="Times New Roman" w:cs="Times New Roman"/>
          <w:sz w:val="28"/>
          <w:szCs w:val="28"/>
        </w:rPr>
        <w:t> </w:t>
      </w:r>
      <w:hyperlink r:id="rId15" w:history="1">
        <w:r w:rsidR="00225F0D" w:rsidRPr="005A0463">
          <w:rPr>
            <w:rFonts w:ascii="Times New Roman" w:hAnsi="Times New Roman" w:cs="Times New Roman"/>
            <w:sz w:val="28"/>
            <w:szCs w:val="28"/>
          </w:rPr>
          <w:t>6:12</w:t>
        </w:r>
      </w:hyperlink>
      <w:proofErr w:type="gramStart"/>
      <w:r w:rsidR="005A0463" w:rsidRPr="005A0463">
        <w:rPr>
          <w:rFonts w:ascii="Times New Roman" w:hAnsi="Times New Roman" w:cs="Times New Roman"/>
          <w:sz w:val="28"/>
          <w:szCs w:val="28"/>
        </w:rPr>
        <w:t xml:space="preserve"> )</w:t>
      </w:r>
      <w:proofErr w:type="gramEnd"/>
      <w:r w:rsidR="005A0463" w:rsidRPr="005A0463">
        <w:rPr>
          <w:rFonts w:ascii="Times New Roman" w:hAnsi="Times New Roman" w:cs="Times New Roman"/>
          <w:sz w:val="28"/>
          <w:szCs w:val="28"/>
        </w:rPr>
        <w:t>.</w:t>
      </w:r>
    </w:p>
    <w:p w:rsidR="00225F0D" w:rsidRPr="00B5733E" w:rsidRDefault="00225F0D" w:rsidP="00B5733E">
      <w:pPr>
        <w:spacing w:after="0" w:line="360" w:lineRule="auto"/>
        <w:ind w:firstLine="708"/>
        <w:jc w:val="both"/>
        <w:rPr>
          <w:rFonts w:ascii="Times New Roman" w:hAnsi="Times New Roman" w:cs="Times New Roman"/>
          <w:sz w:val="28"/>
          <w:szCs w:val="28"/>
        </w:rPr>
      </w:pPr>
      <w:r w:rsidRPr="00B5733E">
        <w:rPr>
          <w:rFonts w:ascii="Times New Roman" w:eastAsia="Times New Roman" w:hAnsi="Times New Roman" w:cs="Times New Roman"/>
          <w:sz w:val="28"/>
          <w:szCs w:val="28"/>
          <w:lang w:eastAsia="ru-RU"/>
        </w:rPr>
        <w:t xml:space="preserve">Как и в </w:t>
      </w:r>
      <w:r w:rsidR="00B5733E" w:rsidRPr="00B5733E">
        <w:rPr>
          <w:rFonts w:ascii="Times New Roman" w:eastAsia="Times New Roman" w:hAnsi="Times New Roman" w:cs="Times New Roman"/>
          <w:sz w:val="28"/>
          <w:szCs w:val="28"/>
          <w:lang w:eastAsia="ru-RU"/>
        </w:rPr>
        <w:t>Б</w:t>
      </w:r>
      <w:r w:rsidRPr="00B5733E">
        <w:rPr>
          <w:rFonts w:ascii="Times New Roman" w:eastAsia="Times New Roman" w:hAnsi="Times New Roman" w:cs="Times New Roman"/>
          <w:sz w:val="28"/>
          <w:szCs w:val="28"/>
          <w:lang w:eastAsia="ru-RU"/>
        </w:rPr>
        <w:t xml:space="preserve">иблии, в видении </w:t>
      </w:r>
      <w:r w:rsidR="00204BA8">
        <w:rPr>
          <w:rFonts w:ascii="Times New Roman" w:hAnsi="Times New Roman" w:cs="Times New Roman"/>
          <w:sz w:val="28"/>
          <w:szCs w:val="28"/>
        </w:rPr>
        <w:t xml:space="preserve">К. С. </w:t>
      </w:r>
      <w:r w:rsidRPr="00B5733E">
        <w:rPr>
          <w:rFonts w:ascii="Times New Roman" w:eastAsia="Times New Roman" w:hAnsi="Times New Roman" w:cs="Times New Roman"/>
          <w:sz w:val="28"/>
          <w:szCs w:val="28"/>
          <w:lang w:eastAsia="ru-RU"/>
        </w:rPr>
        <w:t xml:space="preserve">Льюиса </w:t>
      </w:r>
      <w:r w:rsidRPr="00B5733E">
        <w:rPr>
          <w:rFonts w:ascii="Times New Roman" w:hAnsi="Times New Roman" w:cs="Times New Roman"/>
          <w:sz w:val="28"/>
          <w:szCs w:val="28"/>
        </w:rPr>
        <w:t xml:space="preserve">доминирующей атмосферой является апокалипсиса страх и хаос. Последний суд также представлен в </w:t>
      </w:r>
      <w:r w:rsidRPr="00B5733E">
        <w:rPr>
          <w:rFonts w:ascii="Times New Roman" w:hAnsi="Times New Roman" w:cs="Times New Roman"/>
          <w:sz w:val="28"/>
          <w:szCs w:val="28"/>
        </w:rPr>
        <w:lastRenderedPageBreak/>
        <w:t xml:space="preserve">книге аналогичным образом. В библии, люди обязаны были стоять перед богом, дожидаясь суда, так и Аслан встречал их. </w:t>
      </w:r>
    </w:p>
    <w:p w:rsidR="00C12ECE" w:rsidRPr="00B5733E" w:rsidRDefault="00225F0D" w:rsidP="00950966">
      <w:pPr>
        <w:spacing w:after="0" w:line="360" w:lineRule="auto"/>
        <w:ind w:firstLine="708"/>
        <w:jc w:val="both"/>
        <w:rPr>
          <w:rStyle w:val="shorttext"/>
          <w:rFonts w:ascii="Times New Roman" w:hAnsi="Times New Roman" w:cs="Times New Roman"/>
          <w:sz w:val="28"/>
          <w:szCs w:val="28"/>
        </w:rPr>
      </w:pPr>
      <w:r w:rsidRPr="00B5733E">
        <w:rPr>
          <w:rFonts w:ascii="Times New Roman" w:hAnsi="Times New Roman" w:cs="Times New Roman"/>
          <w:sz w:val="28"/>
          <w:szCs w:val="28"/>
        </w:rPr>
        <w:t xml:space="preserve">Перед началом апокалипсиса, некоторые жители </w:t>
      </w:r>
      <w:proofErr w:type="spellStart"/>
      <w:r w:rsidRPr="00B5733E">
        <w:rPr>
          <w:rFonts w:ascii="Times New Roman" w:hAnsi="Times New Roman" w:cs="Times New Roman"/>
          <w:sz w:val="28"/>
          <w:szCs w:val="28"/>
        </w:rPr>
        <w:t>нарнии</w:t>
      </w:r>
      <w:proofErr w:type="spellEnd"/>
      <w:r w:rsidRPr="00B5733E">
        <w:rPr>
          <w:rFonts w:ascii="Times New Roman" w:hAnsi="Times New Roman" w:cs="Times New Roman"/>
          <w:sz w:val="28"/>
          <w:szCs w:val="28"/>
        </w:rPr>
        <w:t>, видя то зло, что свершается во имя их Бога, теряют веру в Аслана: «</w:t>
      </w:r>
      <w:r w:rsidRPr="00B5733E">
        <w:rPr>
          <w:rStyle w:val="st"/>
          <w:rFonts w:ascii="Times New Roman" w:hAnsi="Times New Roman" w:cs="Times New Roman"/>
          <w:sz w:val="28"/>
          <w:szCs w:val="28"/>
        </w:rPr>
        <w:t xml:space="preserve">Лучше </w:t>
      </w:r>
      <w:r w:rsidRPr="00B5733E">
        <w:rPr>
          <w:rStyle w:val="a6"/>
          <w:rFonts w:ascii="Times New Roman" w:hAnsi="Times New Roman" w:cs="Times New Roman"/>
          <w:i w:val="0"/>
          <w:sz w:val="28"/>
          <w:szCs w:val="28"/>
        </w:rPr>
        <w:t>умереть</w:t>
      </w:r>
      <w:r w:rsidRPr="00B5733E">
        <w:rPr>
          <w:rStyle w:val="st"/>
          <w:rFonts w:ascii="Times New Roman" w:hAnsi="Times New Roman" w:cs="Times New Roman"/>
          <w:sz w:val="28"/>
          <w:szCs w:val="28"/>
        </w:rPr>
        <w:t xml:space="preserve">, чем жить в страхе, что </w:t>
      </w:r>
      <w:r w:rsidRPr="00B5733E">
        <w:rPr>
          <w:rStyle w:val="a6"/>
          <w:rFonts w:ascii="Times New Roman" w:hAnsi="Times New Roman" w:cs="Times New Roman"/>
          <w:i w:val="0"/>
          <w:sz w:val="28"/>
          <w:szCs w:val="28"/>
        </w:rPr>
        <w:t>Аслан</w:t>
      </w:r>
      <w:r w:rsidRPr="00B5733E">
        <w:rPr>
          <w:rStyle w:val="st"/>
          <w:rFonts w:ascii="Times New Roman" w:hAnsi="Times New Roman" w:cs="Times New Roman"/>
          <w:sz w:val="28"/>
          <w:szCs w:val="28"/>
        </w:rPr>
        <w:t xml:space="preserve"> пришел и оказался не похож на </w:t>
      </w:r>
      <w:r w:rsidR="00B918AA" w:rsidRPr="00B5733E">
        <w:rPr>
          <w:rStyle w:val="st"/>
          <w:rFonts w:ascii="Times New Roman" w:hAnsi="Times New Roman" w:cs="Times New Roman"/>
          <w:sz w:val="28"/>
          <w:szCs w:val="28"/>
        </w:rPr>
        <w:t>того, кого мы</w:t>
      </w:r>
      <w:r w:rsidRPr="00B5733E">
        <w:rPr>
          <w:rStyle w:val="st"/>
          <w:rFonts w:ascii="Times New Roman" w:hAnsi="Times New Roman" w:cs="Times New Roman"/>
          <w:sz w:val="28"/>
          <w:szCs w:val="28"/>
        </w:rPr>
        <w:t xml:space="preserve"> ожидали</w:t>
      </w:r>
      <w:r w:rsidR="00B918AA" w:rsidRPr="00B5733E">
        <w:rPr>
          <w:rStyle w:val="st"/>
          <w:rFonts w:ascii="Times New Roman" w:hAnsi="Times New Roman" w:cs="Times New Roman"/>
          <w:sz w:val="28"/>
          <w:szCs w:val="28"/>
        </w:rPr>
        <w:t xml:space="preserve">!.»  Тем, кто верен Аслану,  позволяют зайти в его страну, а остальные </w:t>
      </w:r>
      <w:proofErr w:type="gramStart"/>
      <w:r w:rsidR="00B918AA" w:rsidRPr="00B5733E">
        <w:rPr>
          <w:rStyle w:val="st"/>
          <w:rFonts w:ascii="Times New Roman" w:hAnsi="Times New Roman" w:cs="Times New Roman"/>
          <w:sz w:val="28"/>
          <w:szCs w:val="28"/>
        </w:rPr>
        <w:t>оказываются</w:t>
      </w:r>
      <w:proofErr w:type="gramEnd"/>
      <w:r w:rsidR="00B918AA" w:rsidRPr="00B5733E">
        <w:rPr>
          <w:rStyle w:val="st"/>
          <w:rFonts w:ascii="Times New Roman" w:hAnsi="Times New Roman" w:cs="Times New Roman"/>
          <w:sz w:val="28"/>
          <w:szCs w:val="28"/>
        </w:rPr>
        <w:t xml:space="preserve"> </w:t>
      </w:r>
      <w:r w:rsidR="00B918AA" w:rsidRPr="00B5733E">
        <w:rPr>
          <w:rStyle w:val="shorttext"/>
          <w:rFonts w:ascii="Times New Roman" w:hAnsi="Times New Roman" w:cs="Times New Roman"/>
          <w:sz w:val="28"/>
          <w:szCs w:val="28"/>
        </w:rPr>
        <w:t xml:space="preserve">уничтожены в надвигающемся апокалипсисе. </w:t>
      </w:r>
    </w:p>
    <w:p w:rsidR="00F53E0D" w:rsidRPr="00B5733E" w:rsidRDefault="00A56D49" w:rsidP="00B5733E">
      <w:pPr>
        <w:spacing w:after="0" w:line="360" w:lineRule="auto"/>
        <w:ind w:firstLine="708"/>
        <w:jc w:val="both"/>
        <w:rPr>
          <w:rFonts w:ascii="Times New Roman" w:eastAsia="Times New Roman" w:hAnsi="Times New Roman" w:cs="Times New Roman"/>
          <w:sz w:val="28"/>
          <w:szCs w:val="28"/>
          <w:lang w:eastAsia="ru-RU"/>
        </w:rPr>
      </w:pPr>
      <w:r w:rsidRPr="00B5733E">
        <w:rPr>
          <w:rStyle w:val="gt-baf-word-clickable"/>
          <w:rFonts w:ascii="Times New Roman" w:hAnsi="Times New Roman" w:cs="Times New Roman"/>
          <w:sz w:val="28"/>
          <w:szCs w:val="28"/>
        </w:rPr>
        <w:t>Хлев</w:t>
      </w:r>
      <w:r w:rsidR="00B918AA" w:rsidRPr="00B5733E">
        <w:rPr>
          <w:rStyle w:val="shorttext"/>
          <w:rFonts w:ascii="Times New Roman" w:hAnsi="Times New Roman" w:cs="Times New Roman"/>
          <w:sz w:val="28"/>
          <w:szCs w:val="28"/>
        </w:rPr>
        <w:t>, вокруг которо</w:t>
      </w:r>
      <w:r w:rsidR="00AC5421" w:rsidRPr="00B5733E">
        <w:rPr>
          <w:rStyle w:val="shorttext"/>
          <w:rFonts w:ascii="Times New Roman" w:hAnsi="Times New Roman" w:cs="Times New Roman"/>
          <w:sz w:val="28"/>
          <w:szCs w:val="28"/>
        </w:rPr>
        <w:t>го разворачивается основной сюжет «Последней битвы», является очень загадочным местом. Снаружи оно выглядит, как маленький деревянный сарай, но внутри является бесконечной страной. Делая вывод из фразы Люси о том, что «однажды и в нашем мире хлев вместил то, что больше целого мира»</w:t>
      </w:r>
      <w:r w:rsidRPr="00B5733E">
        <w:rPr>
          <w:rStyle w:val="shorttext"/>
          <w:rFonts w:ascii="Times New Roman" w:hAnsi="Times New Roman" w:cs="Times New Roman"/>
          <w:sz w:val="28"/>
          <w:szCs w:val="28"/>
        </w:rPr>
        <w:t>, можно понять, что она ссылается на место, где был рожден Иисус в Вифлееме. Она подчеркивает величие бога, говоря, что находящееся в хлеве, выше всего материального.</w:t>
      </w:r>
      <w:r w:rsidR="00417961" w:rsidRPr="00B5733E">
        <w:rPr>
          <w:rStyle w:val="shorttext"/>
          <w:rFonts w:ascii="Times New Roman" w:hAnsi="Times New Roman" w:cs="Times New Roman"/>
          <w:sz w:val="28"/>
          <w:szCs w:val="28"/>
        </w:rPr>
        <w:t xml:space="preserve"> </w:t>
      </w:r>
    </w:p>
    <w:p w:rsidR="00417961" w:rsidRPr="00B5733E" w:rsidRDefault="00417961" w:rsidP="00B5733E">
      <w:pPr>
        <w:spacing w:after="0" w:line="360" w:lineRule="auto"/>
        <w:ind w:firstLine="708"/>
        <w:jc w:val="both"/>
        <w:rPr>
          <w:rStyle w:val="shorttext"/>
          <w:rFonts w:ascii="Times New Roman" w:hAnsi="Times New Roman" w:cs="Times New Roman"/>
          <w:sz w:val="28"/>
          <w:szCs w:val="28"/>
        </w:rPr>
      </w:pPr>
      <w:proofErr w:type="spellStart"/>
      <w:r w:rsidRPr="00B5733E">
        <w:rPr>
          <w:rFonts w:ascii="Times New Roman" w:hAnsi="Times New Roman" w:cs="Times New Roman"/>
          <w:sz w:val="28"/>
          <w:szCs w:val="28"/>
        </w:rPr>
        <w:t>Аналогитчно</w:t>
      </w:r>
      <w:proofErr w:type="spellEnd"/>
      <w:r w:rsidRPr="00B5733E">
        <w:rPr>
          <w:rFonts w:ascii="Times New Roman" w:hAnsi="Times New Roman" w:cs="Times New Roman"/>
          <w:sz w:val="28"/>
          <w:szCs w:val="28"/>
        </w:rPr>
        <w:t xml:space="preserve">, холм, где Аслан принес себя в </w:t>
      </w:r>
      <w:proofErr w:type="gramStart"/>
      <w:r w:rsidRPr="00B5733E">
        <w:rPr>
          <w:rFonts w:ascii="Times New Roman" w:hAnsi="Times New Roman" w:cs="Times New Roman"/>
          <w:sz w:val="28"/>
          <w:szCs w:val="28"/>
        </w:rPr>
        <w:t>жертву</w:t>
      </w:r>
      <w:proofErr w:type="gramEnd"/>
      <w:r w:rsidRPr="00B5733E">
        <w:rPr>
          <w:rFonts w:ascii="Times New Roman" w:hAnsi="Times New Roman" w:cs="Times New Roman"/>
          <w:sz w:val="28"/>
          <w:szCs w:val="28"/>
        </w:rPr>
        <w:t xml:space="preserve"> а затем возродился, так же ассоциируется с </w:t>
      </w:r>
      <w:r w:rsidRPr="001D55E2">
        <w:rPr>
          <w:rStyle w:val="shorttext"/>
          <w:rFonts w:ascii="Times New Roman" w:hAnsi="Times New Roman" w:cs="Times New Roman"/>
          <w:sz w:val="28"/>
          <w:szCs w:val="28"/>
        </w:rPr>
        <w:t>Голгофой</w:t>
      </w:r>
      <w:r w:rsidR="00EC51A5" w:rsidRPr="001D55E2">
        <w:t xml:space="preserve"> </w:t>
      </w:r>
      <w:r w:rsidR="001D55E2" w:rsidRPr="001D55E2">
        <w:rPr>
          <w:rStyle w:val="a6"/>
          <w:rFonts w:ascii="Times New Roman" w:hAnsi="Times New Roman" w:cs="Times New Roman"/>
          <w:i w:val="0"/>
          <w:sz w:val="28"/>
          <w:szCs w:val="28"/>
        </w:rPr>
        <w:t>[72</w:t>
      </w:r>
      <w:r w:rsidR="001D55E2" w:rsidRPr="001D55E2">
        <w:rPr>
          <w:rFonts w:ascii="Times New Roman" w:hAnsi="Times New Roman" w:cs="Times New Roman"/>
          <w:sz w:val="28"/>
          <w:szCs w:val="28"/>
        </w:rPr>
        <w:t>]</w:t>
      </w:r>
      <w:r w:rsidRPr="001D55E2">
        <w:rPr>
          <w:rStyle w:val="shorttext"/>
          <w:rFonts w:ascii="Times New Roman" w:hAnsi="Times New Roman" w:cs="Times New Roman"/>
          <w:i/>
          <w:sz w:val="28"/>
          <w:szCs w:val="28"/>
        </w:rPr>
        <w:t xml:space="preserve">.  </w:t>
      </w:r>
    </w:p>
    <w:p w:rsidR="00417961" w:rsidRPr="00B5733E" w:rsidRDefault="00417961" w:rsidP="00B5733E">
      <w:pPr>
        <w:spacing w:after="0" w:line="360" w:lineRule="auto"/>
        <w:ind w:firstLine="708"/>
        <w:jc w:val="both"/>
        <w:rPr>
          <w:rFonts w:ascii="Times New Roman" w:hAnsi="Times New Roman" w:cs="Times New Roman"/>
          <w:sz w:val="28"/>
          <w:szCs w:val="28"/>
          <w:highlight w:val="lightGray"/>
        </w:rPr>
      </w:pPr>
      <w:r w:rsidRPr="00B5733E">
        <w:rPr>
          <w:rStyle w:val="shorttext"/>
          <w:rFonts w:ascii="Times New Roman" w:hAnsi="Times New Roman" w:cs="Times New Roman"/>
          <w:sz w:val="28"/>
          <w:szCs w:val="28"/>
        </w:rPr>
        <w:t xml:space="preserve">После апокалипсиса верующие остаются невредимыми внутри хлева в стране, названной Истинной </w:t>
      </w:r>
      <w:proofErr w:type="spellStart"/>
      <w:r w:rsidRPr="00B5733E">
        <w:rPr>
          <w:rStyle w:val="shorttext"/>
          <w:rFonts w:ascii="Times New Roman" w:hAnsi="Times New Roman" w:cs="Times New Roman"/>
          <w:sz w:val="28"/>
          <w:szCs w:val="28"/>
        </w:rPr>
        <w:t>Нарнией</w:t>
      </w:r>
      <w:proofErr w:type="spellEnd"/>
      <w:r w:rsidRPr="00B5733E">
        <w:rPr>
          <w:rStyle w:val="shorttext"/>
          <w:rFonts w:ascii="Times New Roman" w:hAnsi="Times New Roman" w:cs="Times New Roman"/>
          <w:sz w:val="28"/>
          <w:szCs w:val="28"/>
        </w:rPr>
        <w:t xml:space="preserve">, что тоже является очевидной </w:t>
      </w:r>
      <w:proofErr w:type="spellStart"/>
      <w:r w:rsidRPr="00B5733E">
        <w:rPr>
          <w:rStyle w:val="shorttext"/>
          <w:rFonts w:ascii="Times New Roman" w:hAnsi="Times New Roman" w:cs="Times New Roman"/>
          <w:sz w:val="28"/>
          <w:szCs w:val="28"/>
        </w:rPr>
        <w:t>интертекстуальной</w:t>
      </w:r>
      <w:proofErr w:type="spellEnd"/>
      <w:r w:rsidRPr="00B5733E">
        <w:rPr>
          <w:rStyle w:val="shorttext"/>
          <w:rFonts w:ascii="Times New Roman" w:hAnsi="Times New Roman" w:cs="Times New Roman"/>
          <w:sz w:val="28"/>
          <w:szCs w:val="28"/>
        </w:rPr>
        <w:t xml:space="preserve"> отсылкой к Библии</w:t>
      </w:r>
      <w:r w:rsidR="002A49FD">
        <w:rPr>
          <w:rStyle w:val="shorttext"/>
          <w:rFonts w:ascii="Times New Roman" w:hAnsi="Times New Roman" w:cs="Times New Roman"/>
          <w:sz w:val="28"/>
          <w:szCs w:val="28"/>
        </w:rPr>
        <w:t>.</w:t>
      </w:r>
    </w:p>
    <w:p w:rsidR="00417961" w:rsidRPr="00B5733E" w:rsidRDefault="00417961" w:rsidP="00B5733E">
      <w:pPr>
        <w:spacing w:after="0" w:line="360" w:lineRule="auto"/>
        <w:ind w:firstLine="708"/>
        <w:jc w:val="both"/>
        <w:rPr>
          <w:rFonts w:ascii="Times New Roman" w:hAnsi="Times New Roman" w:cs="Times New Roman"/>
          <w:sz w:val="28"/>
          <w:szCs w:val="28"/>
        </w:rPr>
      </w:pPr>
      <w:r w:rsidRPr="00B5733E">
        <w:rPr>
          <w:rFonts w:ascii="Times New Roman" w:hAnsi="Times New Roman" w:cs="Times New Roman"/>
          <w:sz w:val="28"/>
          <w:szCs w:val="28"/>
        </w:rPr>
        <w:t xml:space="preserve">Весна и пробуждение природы во многих религиях, в том числе и Христианстве, ассоциируются с жизнью и божьей благодатью, в то время как зима, опустошение и темнота представляют собой смерть и ад. Два этих мира разделены между собой метафорической дверью – барьером между земной и загробной жизнью. </w:t>
      </w:r>
    </w:p>
    <w:p w:rsidR="00710BB4" w:rsidRDefault="00417961" w:rsidP="00373C22">
      <w:pPr>
        <w:spacing w:after="0" w:line="360" w:lineRule="auto"/>
        <w:ind w:firstLine="708"/>
        <w:jc w:val="both"/>
        <w:rPr>
          <w:rFonts w:ascii="Times New Roman" w:hAnsi="Times New Roman" w:cs="Times New Roman"/>
          <w:sz w:val="28"/>
          <w:szCs w:val="28"/>
        </w:rPr>
      </w:pPr>
      <w:r w:rsidRPr="00B5733E">
        <w:rPr>
          <w:rFonts w:ascii="Times New Roman" w:hAnsi="Times New Roman" w:cs="Times New Roman"/>
          <w:sz w:val="28"/>
          <w:szCs w:val="28"/>
        </w:rPr>
        <w:t>Еще одн</w:t>
      </w:r>
      <w:r w:rsidR="00B5733E">
        <w:rPr>
          <w:rFonts w:ascii="Times New Roman" w:hAnsi="Times New Roman" w:cs="Times New Roman"/>
          <w:sz w:val="28"/>
          <w:szCs w:val="28"/>
        </w:rPr>
        <w:t>а</w:t>
      </w:r>
      <w:r w:rsidRPr="00B5733E">
        <w:rPr>
          <w:rFonts w:ascii="Times New Roman" w:hAnsi="Times New Roman" w:cs="Times New Roman"/>
          <w:sz w:val="28"/>
          <w:szCs w:val="28"/>
        </w:rPr>
        <w:t xml:space="preserve"> аллюзия на Библию – фруктовые деревья, которые можно видеть и при зарождении мира </w:t>
      </w:r>
      <w:r w:rsidR="00710BB4" w:rsidRPr="00B5733E">
        <w:rPr>
          <w:rFonts w:ascii="Times New Roman" w:hAnsi="Times New Roman" w:cs="Times New Roman"/>
          <w:sz w:val="28"/>
          <w:szCs w:val="28"/>
        </w:rPr>
        <w:t xml:space="preserve">у Адама и Евы, так и при апокалипсисе: «Среди улицы его, и по ту и по другую сторону реки, древо жизни, двенадцать </w:t>
      </w:r>
      <w:r w:rsidR="00710BB4" w:rsidRPr="009C1E10">
        <w:rPr>
          <w:rFonts w:ascii="Times New Roman" w:hAnsi="Times New Roman" w:cs="Times New Roman"/>
          <w:iCs/>
          <w:sz w:val="28"/>
          <w:szCs w:val="28"/>
        </w:rPr>
        <w:t>раз</w:t>
      </w:r>
      <w:r w:rsidR="00710BB4" w:rsidRPr="00B5733E">
        <w:rPr>
          <w:rFonts w:ascii="Times New Roman" w:hAnsi="Times New Roman" w:cs="Times New Roman"/>
          <w:sz w:val="28"/>
          <w:szCs w:val="28"/>
        </w:rPr>
        <w:t xml:space="preserve"> приносящее плоды, дающее на каждый месяц плод свой; и листья</w:t>
      </w:r>
      <w:r w:rsidR="00950966">
        <w:rPr>
          <w:rFonts w:ascii="Times New Roman" w:hAnsi="Times New Roman" w:cs="Times New Roman"/>
          <w:sz w:val="28"/>
          <w:szCs w:val="28"/>
        </w:rPr>
        <w:t xml:space="preserve"> дерева - для исцеления народов</w:t>
      </w:r>
      <w:r w:rsidR="00710BB4" w:rsidRPr="00B5733E">
        <w:rPr>
          <w:rFonts w:ascii="Times New Roman" w:hAnsi="Times New Roman" w:cs="Times New Roman"/>
          <w:sz w:val="28"/>
          <w:szCs w:val="28"/>
        </w:rPr>
        <w:t xml:space="preserve"> </w:t>
      </w:r>
      <w:r w:rsidR="009C1E10">
        <w:rPr>
          <w:rFonts w:ascii="Times New Roman" w:hAnsi="Times New Roman" w:cs="Times New Roman"/>
          <w:sz w:val="28"/>
          <w:szCs w:val="28"/>
        </w:rPr>
        <w:t>(</w:t>
      </w:r>
      <w:proofErr w:type="spellStart"/>
      <w:r w:rsidR="00710BB4" w:rsidRPr="00950966">
        <w:rPr>
          <w:rFonts w:ascii="Times New Roman" w:hAnsi="Times New Roman" w:cs="Times New Roman"/>
          <w:sz w:val="28"/>
          <w:szCs w:val="28"/>
        </w:rPr>
        <w:t>О</w:t>
      </w:r>
      <w:r w:rsidR="00950966" w:rsidRPr="00950966">
        <w:rPr>
          <w:rFonts w:ascii="Times New Roman" w:hAnsi="Times New Roman" w:cs="Times New Roman"/>
          <w:sz w:val="28"/>
          <w:szCs w:val="28"/>
        </w:rPr>
        <w:t>и</w:t>
      </w:r>
      <w:proofErr w:type="spellEnd"/>
      <w:r w:rsidR="00950966" w:rsidRPr="00950966">
        <w:rPr>
          <w:rFonts w:ascii="Times New Roman" w:hAnsi="Times New Roman" w:cs="Times New Roman"/>
          <w:sz w:val="28"/>
          <w:szCs w:val="28"/>
        </w:rPr>
        <w:t xml:space="preserve">. </w:t>
      </w:r>
      <w:r w:rsidR="00710BB4" w:rsidRPr="00950966">
        <w:rPr>
          <w:rFonts w:ascii="Times New Roman" w:hAnsi="Times New Roman" w:cs="Times New Roman"/>
          <w:sz w:val="28"/>
          <w:szCs w:val="28"/>
        </w:rPr>
        <w:t>22:2</w:t>
      </w:r>
      <w:r w:rsidR="009C1E10">
        <w:rPr>
          <w:rFonts w:ascii="Times New Roman" w:hAnsi="Times New Roman" w:cs="Times New Roman"/>
          <w:sz w:val="28"/>
          <w:szCs w:val="28"/>
        </w:rPr>
        <w:t>)</w:t>
      </w:r>
      <w:r w:rsidR="00950966">
        <w:rPr>
          <w:rFonts w:ascii="Times New Roman" w:hAnsi="Times New Roman" w:cs="Times New Roman"/>
          <w:sz w:val="28"/>
          <w:szCs w:val="28"/>
        </w:rPr>
        <w:t>.</w:t>
      </w:r>
      <w:r w:rsidR="00710BB4" w:rsidRPr="00B5733E">
        <w:rPr>
          <w:rFonts w:ascii="Times New Roman" w:hAnsi="Times New Roman" w:cs="Times New Roman"/>
          <w:sz w:val="28"/>
          <w:szCs w:val="28"/>
        </w:rPr>
        <w:t xml:space="preserve"> Льюис  также повторяет мотив в первой и последней книге серии. Путешествуя по стране Аслана, </w:t>
      </w:r>
      <w:r w:rsidR="00710BB4" w:rsidRPr="00B5733E">
        <w:rPr>
          <w:rFonts w:ascii="Times New Roman" w:hAnsi="Times New Roman" w:cs="Times New Roman"/>
          <w:sz w:val="28"/>
          <w:szCs w:val="28"/>
        </w:rPr>
        <w:lastRenderedPageBreak/>
        <w:t xml:space="preserve">персонажи находят сад, где растет Древо защиты, что является отсылкой к библейскому саду. Так же, как и хлев, этот сад оказывается гораздо больше, чем он казался снаружи. Тот факт, что жители </w:t>
      </w:r>
      <w:proofErr w:type="spellStart"/>
      <w:r w:rsidR="00710BB4" w:rsidRPr="00B5733E">
        <w:rPr>
          <w:rFonts w:ascii="Times New Roman" w:hAnsi="Times New Roman" w:cs="Times New Roman"/>
          <w:sz w:val="28"/>
          <w:szCs w:val="28"/>
        </w:rPr>
        <w:t>Нарнии</w:t>
      </w:r>
      <w:proofErr w:type="spellEnd"/>
      <w:r w:rsidR="00710BB4" w:rsidRPr="00B5733E">
        <w:rPr>
          <w:rFonts w:ascii="Times New Roman" w:hAnsi="Times New Roman" w:cs="Times New Roman"/>
          <w:sz w:val="28"/>
          <w:szCs w:val="28"/>
        </w:rPr>
        <w:t xml:space="preserve"> зовутся «сынами Адама» и «дочерьми Евы» тоже является прямой отсылкой.</w:t>
      </w:r>
    </w:p>
    <w:p w:rsidR="00373C22" w:rsidRPr="00373C22" w:rsidRDefault="00373C22" w:rsidP="00006F4C">
      <w:pPr>
        <w:spacing w:after="0" w:line="360" w:lineRule="auto"/>
        <w:ind w:firstLine="708"/>
        <w:jc w:val="both"/>
        <w:rPr>
          <w:rFonts w:ascii="Times New Roman" w:hAnsi="Times New Roman" w:cs="Times New Roman"/>
          <w:sz w:val="28"/>
          <w:szCs w:val="28"/>
        </w:rPr>
      </w:pPr>
      <w:r w:rsidRPr="00373C22">
        <w:rPr>
          <w:rFonts w:ascii="Times New Roman" w:hAnsi="Times New Roman" w:cs="Times New Roman"/>
          <w:sz w:val="28"/>
          <w:szCs w:val="28"/>
        </w:rPr>
        <w:t xml:space="preserve">В </w:t>
      </w:r>
      <w:proofErr w:type="spellStart"/>
      <w:r w:rsidRPr="00373C22">
        <w:rPr>
          <w:rFonts w:ascii="Times New Roman" w:hAnsi="Times New Roman" w:cs="Times New Roman"/>
          <w:sz w:val="28"/>
          <w:szCs w:val="28"/>
        </w:rPr>
        <w:t>Нарнии</w:t>
      </w:r>
      <w:proofErr w:type="spellEnd"/>
      <w:r w:rsidRPr="00373C22">
        <w:rPr>
          <w:rFonts w:ascii="Times New Roman" w:hAnsi="Times New Roman" w:cs="Times New Roman"/>
          <w:sz w:val="28"/>
          <w:szCs w:val="28"/>
        </w:rPr>
        <w:t xml:space="preserve"> были не только мыслящие животные, но и люди, обладающие «божественным огнём». Однако эту искру Лев Аслан – Бог – вдохнул в них не сам непосредственно, а через детей. В </w:t>
      </w:r>
      <w:proofErr w:type="spellStart"/>
      <w:r w:rsidRPr="00373C22">
        <w:rPr>
          <w:rFonts w:ascii="Times New Roman" w:hAnsi="Times New Roman" w:cs="Times New Roman"/>
          <w:sz w:val="28"/>
          <w:szCs w:val="28"/>
        </w:rPr>
        <w:t>Нарнии</w:t>
      </w:r>
      <w:proofErr w:type="spellEnd"/>
      <w:r w:rsidRPr="00373C22">
        <w:rPr>
          <w:rFonts w:ascii="Times New Roman" w:hAnsi="Times New Roman" w:cs="Times New Roman"/>
          <w:sz w:val="28"/>
          <w:szCs w:val="28"/>
        </w:rPr>
        <w:t xml:space="preserve"> существовал запрет появляться там детям старше определённого возраста: им разрешалось не более двух посещений, за исключением самых младших – Люси и </w:t>
      </w:r>
      <w:proofErr w:type="spellStart"/>
      <w:r w:rsidRPr="00373C22">
        <w:rPr>
          <w:rFonts w:ascii="Times New Roman" w:hAnsi="Times New Roman" w:cs="Times New Roman"/>
          <w:sz w:val="28"/>
          <w:szCs w:val="28"/>
        </w:rPr>
        <w:t>Эдмунда</w:t>
      </w:r>
      <w:proofErr w:type="spellEnd"/>
      <w:r w:rsidRPr="00373C22">
        <w:rPr>
          <w:rFonts w:ascii="Times New Roman" w:hAnsi="Times New Roman" w:cs="Times New Roman"/>
          <w:sz w:val="28"/>
          <w:szCs w:val="28"/>
        </w:rPr>
        <w:t xml:space="preserve">. Это было сделано в прямом соответствии с заповедями Иисуса Христа: «Если не обратитесь и не будете как дети, не войдёте в Царствие Небесное», «Кто не примет Царствие Божие как дитя, тот не войдёт в него». Ведь только дети, с их чистотой сердца, наиболее легко способны открыться свету божественного. Люди забывают, что всё человеческое существование греховно. И Божественную искру жители </w:t>
      </w:r>
      <w:proofErr w:type="spellStart"/>
      <w:r w:rsidRPr="00373C22">
        <w:rPr>
          <w:rFonts w:ascii="Times New Roman" w:hAnsi="Times New Roman" w:cs="Times New Roman"/>
          <w:sz w:val="28"/>
          <w:szCs w:val="28"/>
        </w:rPr>
        <w:t>Нарнии</w:t>
      </w:r>
      <w:proofErr w:type="spellEnd"/>
      <w:r w:rsidRPr="00373C22">
        <w:rPr>
          <w:rFonts w:ascii="Times New Roman" w:hAnsi="Times New Roman" w:cs="Times New Roman"/>
          <w:sz w:val="28"/>
          <w:szCs w:val="28"/>
        </w:rPr>
        <w:t xml:space="preserve"> получили именно от первых своих королей – детей Питера, Люси, </w:t>
      </w:r>
      <w:proofErr w:type="spellStart"/>
      <w:r w:rsidRPr="00373C22">
        <w:rPr>
          <w:rFonts w:ascii="Times New Roman" w:hAnsi="Times New Roman" w:cs="Times New Roman"/>
          <w:sz w:val="28"/>
          <w:szCs w:val="28"/>
        </w:rPr>
        <w:t>Эдмунда</w:t>
      </w:r>
      <w:proofErr w:type="spellEnd"/>
      <w:r w:rsidRPr="00373C22">
        <w:rPr>
          <w:rFonts w:ascii="Times New Roman" w:hAnsi="Times New Roman" w:cs="Times New Roman"/>
          <w:sz w:val="28"/>
          <w:szCs w:val="28"/>
        </w:rPr>
        <w:t xml:space="preserve"> и </w:t>
      </w:r>
      <w:proofErr w:type="spellStart"/>
      <w:r w:rsidRPr="00373C22">
        <w:rPr>
          <w:rFonts w:ascii="Times New Roman" w:hAnsi="Times New Roman" w:cs="Times New Roman"/>
          <w:sz w:val="28"/>
          <w:szCs w:val="28"/>
        </w:rPr>
        <w:t>Сьюзен</w:t>
      </w:r>
      <w:proofErr w:type="spellEnd"/>
      <w:r w:rsidRPr="00373C22">
        <w:rPr>
          <w:rFonts w:ascii="Times New Roman" w:hAnsi="Times New Roman" w:cs="Times New Roman"/>
          <w:sz w:val="28"/>
          <w:szCs w:val="28"/>
        </w:rPr>
        <w:t xml:space="preserve">. А после выполнения главной миссии дети вернулись обратно в свой мир, предоставив </w:t>
      </w:r>
      <w:proofErr w:type="spellStart"/>
      <w:r w:rsidRPr="00373C22">
        <w:rPr>
          <w:rFonts w:ascii="Times New Roman" w:hAnsi="Times New Roman" w:cs="Times New Roman"/>
          <w:sz w:val="28"/>
          <w:szCs w:val="28"/>
        </w:rPr>
        <w:t>Нарнии</w:t>
      </w:r>
      <w:proofErr w:type="spellEnd"/>
      <w:r w:rsidRPr="00373C22">
        <w:rPr>
          <w:rFonts w:ascii="Times New Roman" w:hAnsi="Times New Roman" w:cs="Times New Roman"/>
          <w:sz w:val="28"/>
          <w:szCs w:val="28"/>
        </w:rPr>
        <w:t xml:space="preserve"> развиваться своим путём. А </w:t>
      </w:r>
      <w:r w:rsidR="00204BA8">
        <w:rPr>
          <w:rFonts w:ascii="Times New Roman" w:hAnsi="Times New Roman" w:cs="Times New Roman"/>
          <w:sz w:val="28"/>
          <w:szCs w:val="28"/>
        </w:rPr>
        <w:t>л</w:t>
      </w:r>
      <w:r w:rsidRPr="00373C22">
        <w:rPr>
          <w:rFonts w:ascii="Times New Roman" w:hAnsi="Times New Roman" w:cs="Times New Roman"/>
          <w:sz w:val="28"/>
          <w:szCs w:val="28"/>
        </w:rPr>
        <w:t xml:space="preserve">ев Аслан самим фактом своего присутствия лишь немного корректировал это развитие. И не случайно проходило время, и при принципиальных поворотах истории </w:t>
      </w:r>
      <w:proofErr w:type="spellStart"/>
      <w:r w:rsidRPr="00373C22">
        <w:rPr>
          <w:rFonts w:ascii="Times New Roman" w:hAnsi="Times New Roman" w:cs="Times New Roman"/>
          <w:sz w:val="28"/>
          <w:szCs w:val="28"/>
        </w:rPr>
        <w:t>Нарнии</w:t>
      </w:r>
      <w:proofErr w:type="spellEnd"/>
      <w:r w:rsidRPr="00373C22">
        <w:rPr>
          <w:rFonts w:ascii="Times New Roman" w:hAnsi="Times New Roman" w:cs="Times New Roman"/>
          <w:sz w:val="28"/>
          <w:szCs w:val="28"/>
        </w:rPr>
        <w:t xml:space="preserve"> туда засылались другие дети, именно для подпитки божественной энергии, которая без них начинала истощаться и угасать.</w:t>
      </w:r>
    </w:p>
    <w:p w:rsidR="00310375" w:rsidRDefault="009C1E10" w:rsidP="00EC51A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Помимо библейских отсылок, </w:t>
      </w:r>
      <w:r w:rsidR="00204BA8">
        <w:rPr>
          <w:rFonts w:ascii="Times New Roman" w:hAnsi="Times New Roman" w:cs="Times New Roman"/>
          <w:sz w:val="28"/>
          <w:szCs w:val="28"/>
        </w:rPr>
        <w:t xml:space="preserve">К. С. </w:t>
      </w:r>
      <w:r>
        <w:rPr>
          <w:rFonts w:ascii="Times New Roman" w:hAnsi="Times New Roman" w:cs="Times New Roman"/>
          <w:sz w:val="28"/>
          <w:szCs w:val="28"/>
        </w:rPr>
        <w:t xml:space="preserve">Льюис так же часто обращался к трудам Платона как к прецедентным текстам. Он писал: «Если я потеряю то, что получил от Платона или Аристотеля – это будет равносильно потери конечности. Вряд ли </w:t>
      </w:r>
      <w:r w:rsidR="00310375">
        <w:rPr>
          <w:rFonts w:ascii="Times New Roman" w:hAnsi="Times New Roman" w:cs="Times New Roman"/>
          <w:sz w:val="28"/>
          <w:szCs w:val="28"/>
        </w:rPr>
        <w:t xml:space="preserve">для меня </w:t>
      </w:r>
      <w:r>
        <w:rPr>
          <w:rFonts w:ascii="Times New Roman" w:hAnsi="Times New Roman" w:cs="Times New Roman"/>
          <w:sz w:val="28"/>
          <w:szCs w:val="28"/>
        </w:rPr>
        <w:t>существует</w:t>
      </w:r>
      <w:r w:rsidR="00310375">
        <w:rPr>
          <w:rFonts w:ascii="Times New Roman" w:hAnsi="Times New Roman" w:cs="Times New Roman"/>
          <w:sz w:val="28"/>
          <w:szCs w:val="28"/>
        </w:rPr>
        <w:t xml:space="preserve"> слишком</w:t>
      </w:r>
      <w:r w:rsidR="00350576">
        <w:rPr>
          <w:rFonts w:ascii="Times New Roman" w:hAnsi="Times New Roman" w:cs="Times New Roman"/>
          <w:sz w:val="28"/>
          <w:szCs w:val="28"/>
        </w:rPr>
        <w:t xml:space="preserve"> большая</w:t>
      </w:r>
      <w:r>
        <w:rPr>
          <w:rFonts w:ascii="Times New Roman" w:hAnsi="Times New Roman" w:cs="Times New Roman"/>
          <w:sz w:val="28"/>
          <w:szCs w:val="28"/>
        </w:rPr>
        <w:t xml:space="preserve"> цена </w:t>
      </w:r>
      <w:r w:rsidR="00310375">
        <w:rPr>
          <w:rFonts w:ascii="Times New Roman" w:hAnsi="Times New Roman" w:cs="Times New Roman"/>
          <w:sz w:val="28"/>
          <w:szCs w:val="28"/>
        </w:rPr>
        <w:t>за то, что я почерпнул из изучения латинского и греческого».</w:t>
      </w:r>
    </w:p>
    <w:p w:rsidR="00962F48" w:rsidRDefault="00310375" w:rsidP="00273CCA">
      <w:pPr>
        <w:spacing w:after="0" w:line="360" w:lineRule="auto"/>
        <w:ind w:firstLine="708"/>
        <w:jc w:val="both"/>
        <w:rPr>
          <w:rFonts w:ascii="Times New Roman" w:hAnsi="Times New Roman" w:cs="Times New Roman"/>
          <w:sz w:val="28"/>
        </w:rPr>
      </w:pPr>
      <w:proofErr w:type="spellStart"/>
      <w:r>
        <w:rPr>
          <w:rFonts w:ascii="Times New Roman" w:hAnsi="Times New Roman" w:cs="Times New Roman"/>
          <w:sz w:val="28"/>
          <w:szCs w:val="28"/>
        </w:rPr>
        <w:t>Интертекстуальные</w:t>
      </w:r>
      <w:proofErr w:type="spellEnd"/>
      <w:r>
        <w:rPr>
          <w:rFonts w:ascii="Times New Roman" w:hAnsi="Times New Roman" w:cs="Times New Roman"/>
          <w:sz w:val="28"/>
          <w:szCs w:val="28"/>
        </w:rPr>
        <w:t xml:space="preserve"> отсылки к теориям Платона просматриваются на протяжении всей серии книг и достигают максимальный эффект в «Последней битве», когда лорд </w:t>
      </w:r>
      <w:proofErr w:type="spellStart"/>
      <w:r>
        <w:rPr>
          <w:rFonts w:ascii="Times New Roman" w:hAnsi="Times New Roman" w:cs="Times New Roman"/>
          <w:sz w:val="28"/>
          <w:szCs w:val="28"/>
        </w:rPr>
        <w:t>Дигори</w:t>
      </w:r>
      <w:proofErr w:type="spellEnd"/>
      <w:r>
        <w:rPr>
          <w:rFonts w:ascii="Times New Roman" w:hAnsi="Times New Roman" w:cs="Times New Roman"/>
          <w:sz w:val="28"/>
          <w:szCs w:val="28"/>
        </w:rPr>
        <w:t xml:space="preserve"> восклицает:</w:t>
      </w:r>
      <w:r w:rsidRPr="00310375">
        <w:rPr>
          <w:rStyle w:val="a4"/>
        </w:rPr>
        <w:t xml:space="preserve"> </w:t>
      </w:r>
      <w:r w:rsidRPr="00310375">
        <w:rPr>
          <w:rStyle w:val="a4"/>
          <w:rFonts w:ascii="Times New Roman" w:hAnsi="Times New Roman" w:cs="Times New Roman"/>
          <w:color w:val="auto"/>
          <w:sz w:val="28"/>
          <w:szCs w:val="28"/>
          <w:u w:val="none"/>
        </w:rPr>
        <w:t>«</w:t>
      </w:r>
      <w:r w:rsidRPr="00373C22">
        <w:rPr>
          <w:rStyle w:val="a6"/>
          <w:rFonts w:ascii="Times New Roman" w:hAnsi="Times New Roman" w:cs="Times New Roman"/>
          <w:i w:val="0"/>
          <w:sz w:val="28"/>
          <w:szCs w:val="28"/>
        </w:rPr>
        <w:t>Это всё</w:t>
      </w:r>
      <w:r w:rsidRPr="00373C22">
        <w:rPr>
          <w:rStyle w:val="st"/>
          <w:rFonts w:ascii="Times New Roman" w:hAnsi="Times New Roman" w:cs="Times New Roman"/>
          <w:i/>
          <w:sz w:val="28"/>
          <w:szCs w:val="28"/>
        </w:rPr>
        <w:t xml:space="preserve"> </w:t>
      </w:r>
      <w:r w:rsidRPr="00373C22">
        <w:rPr>
          <w:rStyle w:val="st"/>
          <w:rFonts w:ascii="Times New Roman" w:hAnsi="Times New Roman" w:cs="Times New Roman"/>
          <w:sz w:val="28"/>
          <w:szCs w:val="28"/>
        </w:rPr>
        <w:t>есть</w:t>
      </w:r>
      <w:r w:rsidRPr="00373C22">
        <w:rPr>
          <w:rStyle w:val="st"/>
          <w:rFonts w:ascii="Times New Roman" w:hAnsi="Times New Roman" w:cs="Times New Roman"/>
          <w:i/>
          <w:sz w:val="28"/>
          <w:szCs w:val="28"/>
        </w:rPr>
        <w:t xml:space="preserve"> </w:t>
      </w:r>
      <w:r w:rsidRPr="00373C22">
        <w:rPr>
          <w:rStyle w:val="st"/>
          <w:rFonts w:ascii="Times New Roman" w:hAnsi="Times New Roman" w:cs="Times New Roman"/>
          <w:sz w:val="28"/>
          <w:szCs w:val="28"/>
        </w:rPr>
        <w:t>у</w:t>
      </w:r>
      <w:r w:rsidRPr="00373C22">
        <w:rPr>
          <w:rStyle w:val="st"/>
          <w:rFonts w:ascii="Times New Roman" w:hAnsi="Times New Roman" w:cs="Times New Roman"/>
          <w:i/>
          <w:sz w:val="28"/>
          <w:szCs w:val="28"/>
        </w:rPr>
        <w:t xml:space="preserve"> </w:t>
      </w:r>
      <w:r w:rsidRPr="00373C22">
        <w:rPr>
          <w:rStyle w:val="a6"/>
          <w:rFonts w:ascii="Times New Roman" w:hAnsi="Times New Roman" w:cs="Times New Roman"/>
          <w:i w:val="0"/>
          <w:sz w:val="28"/>
          <w:szCs w:val="28"/>
        </w:rPr>
        <w:t>Платона</w:t>
      </w:r>
      <w:r w:rsidRPr="00373C22">
        <w:rPr>
          <w:rStyle w:val="st"/>
          <w:rFonts w:ascii="Times New Roman" w:hAnsi="Times New Roman" w:cs="Times New Roman"/>
          <w:i/>
          <w:sz w:val="28"/>
          <w:szCs w:val="28"/>
        </w:rPr>
        <w:t xml:space="preserve">, </w:t>
      </w:r>
      <w:r w:rsidRPr="00373C22">
        <w:rPr>
          <w:rStyle w:val="st"/>
          <w:rFonts w:ascii="Times New Roman" w:hAnsi="Times New Roman" w:cs="Times New Roman"/>
          <w:sz w:val="28"/>
          <w:szCs w:val="28"/>
        </w:rPr>
        <w:lastRenderedPageBreak/>
        <w:t>всё есть у Платона!</w:t>
      </w:r>
      <w:r w:rsidRPr="00DD7F6D">
        <w:rPr>
          <w:rStyle w:val="st"/>
          <w:rFonts w:ascii="Times New Roman" w:hAnsi="Times New Roman" w:cs="Times New Roman"/>
          <w:sz w:val="28"/>
          <w:szCs w:val="28"/>
        </w:rPr>
        <w:t>»</w:t>
      </w:r>
      <w:r w:rsidR="00373C22" w:rsidRPr="00373C22">
        <w:t xml:space="preserve"> </w:t>
      </w:r>
      <w:r w:rsidR="00373C22" w:rsidRPr="00373C22">
        <w:rPr>
          <w:rFonts w:ascii="Times New Roman" w:hAnsi="Times New Roman" w:cs="Times New Roman"/>
          <w:sz w:val="28"/>
        </w:rPr>
        <w:t xml:space="preserve">Профессор лорд </w:t>
      </w:r>
      <w:proofErr w:type="spellStart"/>
      <w:r w:rsidR="00373C22" w:rsidRPr="00373C22">
        <w:rPr>
          <w:rFonts w:ascii="Times New Roman" w:hAnsi="Times New Roman" w:cs="Times New Roman"/>
          <w:sz w:val="28"/>
        </w:rPr>
        <w:t>Дигори</w:t>
      </w:r>
      <w:proofErr w:type="spellEnd"/>
      <w:r w:rsidR="00373C22" w:rsidRPr="00373C22">
        <w:rPr>
          <w:rFonts w:ascii="Times New Roman" w:hAnsi="Times New Roman" w:cs="Times New Roman"/>
          <w:sz w:val="28"/>
        </w:rPr>
        <w:t xml:space="preserve"> из книги «Лев, колдунья и платяной шкаф», помогая детям разобраться в проблеме о разумности Люси, задаёт вопросы и хочет заставить детей самих докопаться до сути дела</w:t>
      </w:r>
      <w:r w:rsidR="00273CCA">
        <w:rPr>
          <w:rFonts w:ascii="Times New Roman" w:hAnsi="Times New Roman" w:cs="Times New Roman"/>
          <w:sz w:val="28"/>
        </w:rPr>
        <w:t>.</w:t>
      </w:r>
      <w:r w:rsidR="00273CCA">
        <w:t xml:space="preserve"> </w:t>
      </w:r>
      <w:r w:rsidR="00273CCA" w:rsidRPr="00273CCA">
        <w:rPr>
          <w:rFonts w:ascii="Times New Roman" w:hAnsi="Times New Roman" w:cs="Times New Roman"/>
          <w:sz w:val="28"/>
        </w:rPr>
        <w:t xml:space="preserve">Сократ в диалогах Платона из книги «Государство», особенно ранних, более склонен задавать вопросы, чем отвечать на них. Его вопросы заставляют людей, которых он спрашивает, задуматься над трудностями, о которых они не помышляли ранее. Иногда они дают такие ответы, о которых и не подозревали. И находят их не в книгах, а где-то внутри себя. Такой метод расспросов получил название «метод Сократа». Из этого видно, что и профессор лорд </w:t>
      </w:r>
      <w:proofErr w:type="spellStart"/>
      <w:r w:rsidR="00273CCA" w:rsidRPr="00273CCA">
        <w:rPr>
          <w:rFonts w:ascii="Times New Roman" w:hAnsi="Times New Roman" w:cs="Times New Roman"/>
          <w:sz w:val="28"/>
        </w:rPr>
        <w:t>Дигори</w:t>
      </w:r>
      <w:proofErr w:type="spellEnd"/>
      <w:r w:rsidR="00273CCA" w:rsidRPr="00273CCA">
        <w:rPr>
          <w:rFonts w:ascii="Times New Roman" w:hAnsi="Times New Roman" w:cs="Times New Roman"/>
          <w:sz w:val="28"/>
        </w:rPr>
        <w:t xml:space="preserve"> пользовался им в диалогах с детьми.</w:t>
      </w:r>
    </w:p>
    <w:p w:rsidR="008F0A41" w:rsidRPr="00273CCA" w:rsidRDefault="00DD7F6D" w:rsidP="00273CCA">
      <w:pPr>
        <w:spacing w:after="0" w:line="360" w:lineRule="auto"/>
        <w:ind w:firstLine="708"/>
        <w:jc w:val="both"/>
        <w:rPr>
          <w:rFonts w:ascii="Times New Roman" w:hAnsi="Times New Roman" w:cs="Times New Roman"/>
          <w:sz w:val="28"/>
          <w:szCs w:val="28"/>
        </w:rPr>
      </w:pPr>
      <w:r w:rsidRPr="00273CCA">
        <w:rPr>
          <w:rStyle w:val="st"/>
          <w:rFonts w:ascii="Times New Roman" w:hAnsi="Times New Roman" w:cs="Times New Roman"/>
          <w:sz w:val="28"/>
          <w:szCs w:val="28"/>
        </w:rPr>
        <w:t xml:space="preserve">Эта отсылка дает читателю явное понимание правильной интерпретации финальной части «Хроник </w:t>
      </w:r>
      <w:proofErr w:type="spellStart"/>
      <w:r w:rsidRPr="00273CCA">
        <w:rPr>
          <w:rStyle w:val="st"/>
          <w:rFonts w:ascii="Times New Roman" w:hAnsi="Times New Roman" w:cs="Times New Roman"/>
          <w:sz w:val="28"/>
          <w:szCs w:val="28"/>
        </w:rPr>
        <w:t>Нарнии</w:t>
      </w:r>
      <w:proofErr w:type="spellEnd"/>
      <w:r w:rsidRPr="00273CCA">
        <w:rPr>
          <w:rStyle w:val="st"/>
          <w:rFonts w:ascii="Times New Roman" w:hAnsi="Times New Roman" w:cs="Times New Roman"/>
          <w:sz w:val="28"/>
          <w:szCs w:val="28"/>
        </w:rPr>
        <w:t xml:space="preserve">». Согласно платоновской традиции, все материальные объекты на земле – всего лишь тусклые отражения </w:t>
      </w:r>
      <w:r w:rsidRPr="00273CCA">
        <w:rPr>
          <w:rStyle w:val="shorttext"/>
          <w:rFonts w:ascii="Times New Roman" w:hAnsi="Times New Roman" w:cs="Times New Roman"/>
          <w:sz w:val="28"/>
          <w:szCs w:val="28"/>
        </w:rPr>
        <w:t xml:space="preserve">трансцендентальных идей, существующих в «высшей, идеальной духовной реальности». </w:t>
      </w:r>
      <w:r w:rsidR="008F0A41" w:rsidRPr="00273CCA">
        <w:rPr>
          <w:rStyle w:val="shorttext"/>
          <w:rFonts w:ascii="Times New Roman" w:hAnsi="Times New Roman" w:cs="Times New Roman"/>
          <w:sz w:val="28"/>
          <w:szCs w:val="28"/>
        </w:rPr>
        <w:t xml:space="preserve">В </w:t>
      </w:r>
      <w:proofErr w:type="spellStart"/>
      <w:r w:rsidR="008F0A41" w:rsidRPr="00273CCA">
        <w:rPr>
          <w:rStyle w:val="shorttext"/>
          <w:rFonts w:ascii="Times New Roman" w:hAnsi="Times New Roman" w:cs="Times New Roman"/>
          <w:sz w:val="28"/>
          <w:szCs w:val="28"/>
        </w:rPr>
        <w:t>Нарнии</w:t>
      </w:r>
      <w:proofErr w:type="spellEnd"/>
      <w:r w:rsidR="008F0A41" w:rsidRPr="00273CCA">
        <w:rPr>
          <w:rStyle w:val="shorttext"/>
          <w:rFonts w:ascii="Times New Roman" w:hAnsi="Times New Roman" w:cs="Times New Roman"/>
          <w:sz w:val="28"/>
          <w:szCs w:val="28"/>
        </w:rPr>
        <w:t xml:space="preserve"> этот мир </w:t>
      </w:r>
      <w:proofErr w:type="spellStart"/>
      <w:r w:rsidR="008F0A41" w:rsidRPr="00273CCA">
        <w:rPr>
          <w:rStyle w:val="shorttext"/>
          <w:rFonts w:ascii="Times New Roman" w:hAnsi="Times New Roman" w:cs="Times New Roman"/>
          <w:sz w:val="28"/>
          <w:szCs w:val="28"/>
        </w:rPr>
        <w:t>сверхъ-идей</w:t>
      </w:r>
      <w:proofErr w:type="spellEnd"/>
      <w:r w:rsidR="008F0A41" w:rsidRPr="00273CCA">
        <w:rPr>
          <w:rStyle w:val="shorttext"/>
          <w:rFonts w:ascii="Times New Roman" w:hAnsi="Times New Roman" w:cs="Times New Roman"/>
          <w:sz w:val="28"/>
          <w:szCs w:val="28"/>
        </w:rPr>
        <w:t xml:space="preserve"> – это созданная Асланом страна. Весь мир вокруг, по словам Аслана, это </w:t>
      </w:r>
      <w:r w:rsidR="008F0A41" w:rsidRPr="00273CCA">
        <w:rPr>
          <w:rStyle w:val="a6"/>
          <w:rFonts w:ascii="Times New Roman" w:hAnsi="Times New Roman" w:cs="Times New Roman"/>
          <w:i w:val="0"/>
          <w:sz w:val="28"/>
          <w:szCs w:val="28"/>
        </w:rPr>
        <w:t>призрачное</w:t>
      </w:r>
      <w:r w:rsidR="008F0A41" w:rsidRPr="00273CCA">
        <w:rPr>
          <w:rStyle w:val="st"/>
          <w:rFonts w:ascii="Times New Roman" w:hAnsi="Times New Roman" w:cs="Times New Roman"/>
          <w:sz w:val="28"/>
          <w:szCs w:val="28"/>
        </w:rPr>
        <w:t xml:space="preserve"> царство, что вновь является отсылкой к платоновскому </w:t>
      </w:r>
      <w:r w:rsidR="008F0A41" w:rsidRPr="00273CCA">
        <w:rPr>
          <w:rFonts w:ascii="Times New Roman" w:hAnsi="Times New Roman" w:cs="Times New Roman"/>
          <w:bCs/>
          <w:sz w:val="28"/>
          <w:szCs w:val="28"/>
        </w:rPr>
        <w:t>мифу о пещере</w:t>
      </w:r>
      <w:r w:rsidR="008F0A41" w:rsidRPr="00273CCA">
        <w:rPr>
          <w:rFonts w:ascii="Times New Roman" w:hAnsi="Times New Roman" w:cs="Times New Roman"/>
          <w:sz w:val="28"/>
          <w:szCs w:val="28"/>
        </w:rPr>
        <w:t> — знаменитой аллегории, использованной им для пояснения своего учения об идеях</w:t>
      </w:r>
      <w:r w:rsidR="008F0A41" w:rsidRPr="00273CCA">
        <w:rPr>
          <w:rFonts w:ascii="Times New Roman" w:hAnsi="Times New Roman" w:cs="Times New Roman"/>
          <w:i/>
          <w:sz w:val="28"/>
          <w:szCs w:val="28"/>
        </w:rPr>
        <w:t xml:space="preserve">. </w:t>
      </w:r>
      <w:r w:rsidR="008F0A41" w:rsidRPr="00273CCA">
        <w:rPr>
          <w:rFonts w:ascii="Times New Roman" w:hAnsi="Times New Roman" w:cs="Times New Roman"/>
          <w:sz w:val="28"/>
          <w:szCs w:val="28"/>
        </w:rPr>
        <w:t>По Платону пещера олицетворяет собой чувственный мир, в котором живут люди. Подобно узникам пещеры, они полагают, будто благодаря органам чувств позна</w:t>
      </w:r>
      <w:r w:rsidR="00273CCA">
        <w:rPr>
          <w:rFonts w:ascii="Times New Roman" w:hAnsi="Times New Roman" w:cs="Times New Roman"/>
          <w:sz w:val="28"/>
          <w:szCs w:val="28"/>
        </w:rPr>
        <w:t>ю</w:t>
      </w:r>
      <w:r w:rsidR="008F0A41" w:rsidRPr="00273CCA">
        <w:rPr>
          <w:rFonts w:ascii="Times New Roman" w:hAnsi="Times New Roman" w:cs="Times New Roman"/>
          <w:sz w:val="28"/>
          <w:szCs w:val="28"/>
        </w:rPr>
        <w:t>т истинную реальность</w:t>
      </w:r>
      <w:r w:rsidR="00273CCA">
        <w:rPr>
          <w:rFonts w:ascii="Times New Roman" w:hAnsi="Times New Roman" w:cs="Times New Roman"/>
          <w:sz w:val="28"/>
          <w:szCs w:val="28"/>
        </w:rPr>
        <w:t xml:space="preserve">. </w:t>
      </w:r>
      <w:r w:rsidR="008F0A41" w:rsidRPr="00273CCA">
        <w:rPr>
          <w:rFonts w:ascii="Times New Roman" w:hAnsi="Times New Roman" w:cs="Times New Roman"/>
          <w:sz w:val="28"/>
          <w:szCs w:val="28"/>
        </w:rPr>
        <w:t xml:space="preserve">Однако такая жизнь — всего лишь иллюзия. Об истинном мире идей они могут судить только по смутным теням на стене пещеры. Философ может получить более полное представление о мире идей, постоянно ставя вопросы и находя ответы. Однако сделать это знание достоянием всего общества невозможно: толпа не в состоянии оторваться от иллюзий повседневного восприятия. Несмотря на то, что </w:t>
      </w:r>
      <w:proofErr w:type="spellStart"/>
      <w:r w:rsidR="008F0A41" w:rsidRPr="00273CCA">
        <w:rPr>
          <w:rFonts w:ascii="Times New Roman" w:hAnsi="Times New Roman" w:cs="Times New Roman"/>
          <w:sz w:val="28"/>
          <w:szCs w:val="28"/>
        </w:rPr>
        <w:t>Нарния</w:t>
      </w:r>
      <w:proofErr w:type="spellEnd"/>
      <w:r w:rsidR="008F0A41" w:rsidRPr="00273CCA">
        <w:rPr>
          <w:rFonts w:ascii="Times New Roman" w:hAnsi="Times New Roman" w:cs="Times New Roman"/>
          <w:sz w:val="28"/>
          <w:szCs w:val="28"/>
        </w:rPr>
        <w:t xml:space="preserve"> была уничтожена, исчезли только «тени», а не настоящая, подлинная страна. </w:t>
      </w:r>
    </w:p>
    <w:p w:rsidR="008F0A41" w:rsidRPr="00273CCA" w:rsidRDefault="008F0A41" w:rsidP="006D60AB">
      <w:pPr>
        <w:spacing w:after="0" w:line="360" w:lineRule="auto"/>
        <w:ind w:firstLine="708"/>
        <w:jc w:val="both"/>
        <w:rPr>
          <w:rFonts w:ascii="Times New Roman" w:hAnsi="Times New Roman" w:cs="Times New Roman"/>
          <w:sz w:val="36"/>
          <w:szCs w:val="28"/>
        </w:rPr>
      </w:pPr>
      <w:r w:rsidRPr="00273CCA">
        <w:rPr>
          <w:rFonts w:ascii="Times New Roman" w:hAnsi="Times New Roman" w:cs="Times New Roman"/>
          <w:sz w:val="28"/>
          <w:szCs w:val="28"/>
        </w:rPr>
        <w:t xml:space="preserve">Еще одно обращение к аллегории мифа о пещере </w:t>
      </w:r>
      <w:r w:rsidR="00A46A0D" w:rsidRPr="00273CCA">
        <w:rPr>
          <w:rFonts w:ascii="Times New Roman" w:hAnsi="Times New Roman" w:cs="Times New Roman"/>
          <w:sz w:val="28"/>
          <w:szCs w:val="28"/>
        </w:rPr>
        <w:t>–</w:t>
      </w:r>
      <w:r w:rsidRPr="00273CCA">
        <w:rPr>
          <w:rFonts w:ascii="Times New Roman" w:hAnsi="Times New Roman" w:cs="Times New Roman"/>
          <w:sz w:val="28"/>
          <w:szCs w:val="28"/>
        </w:rPr>
        <w:t xml:space="preserve"> </w:t>
      </w:r>
      <w:r w:rsidR="00A46A0D" w:rsidRPr="00273CCA">
        <w:rPr>
          <w:rFonts w:ascii="Times New Roman" w:hAnsi="Times New Roman" w:cs="Times New Roman"/>
          <w:sz w:val="28"/>
          <w:szCs w:val="28"/>
        </w:rPr>
        <w:t xml:space="preserve">это сюжетная линия с гномами-предателями, которые были заперты в хлеву. Из-за отсутствия </w:t>
      </w:r>
      <w:r w:rsidR="00A46A0D" w:rsidRPr="00273CCA">
        <w:rPr>
          <w:rFonts w:ascii="Times New Roman" w:hAnsi="Times New Roman" w:cs="Times New Roman"/>
          <w:sz w:val="28"/>
          <w:szCs w:val="28"/>
        </w:rPr>
        <w:lastRenderedPageBreak/>
        <w:t xml:space="preserve">веры и упрямства они не попали в страну Аслана, а оказались </w:t>
      </w:r>
      <w:r w:rsidR="00A46A0D" w:rsidRPr="00273CCA">
        <w:rPr>
          <w:rStyle w:val="shorttext"/>
          <w:rFonts w:ascii="Times New Roman" w:hAnsi="Times New Roman" w:cs="Times New Roman"/>
          <w:sz w:val="28"/>
          <w:szCs w:val="28"/>
        </w:rPr>
        <w:t>в заключении</w:t>
      </w:r>
      <w:r w:rsidR="00A46A0D" w:rsidRPr="00273CCA">
        <w:rPr>
          <w:rFonts w:ascii="Times New Roman" w:hAnsi="Times New Roman" w:cs="Times New Roman"/>
          <w:sz w:val="28"/>
          <w:szCs w:val="28"/>
        </w:rPr>
        <w:t>. «О</w:t>
      </w:r>
      <w:r w:rsidR="00273CCA" w:rsidRPr="00273CCA">
        <w:rPr>
          <w:rFonts w:ascii="Times New Roman" w:hAnsi="Times New Roman" w:cs="Times New Roman"/>
          <w:sz w:val="28"/>
          <w:szCs w:val="28"/>
        </w:rPr>
        <w:t>ни выбрали хитрость взамен веры</w:t>
      </w:r>
      <w:r w:rsidR="00A46A0D" w:rsidRPr="00273CCA">
        <w:rPr>
          <w:rFonts w:ascii="Times New Roman" w:hAnsi="Times New Roman" w:cs="Times New Roman"/>
          <w:sz w:val="28"/>
          <w:szCs w:val="28"/>
        </w:rPr>
        <w:t>»</w:t>
      </w:r>
      <w:r w:rsidR="00273CCA" w:rsidRPr="00273CCA">
        <w:rPr>
          <w:rFonts w:ascii="Times New Roman" w:hAnsi="Times New Roman" w:cs="Times New Roman"/>
          <w:sz w:val="28"/>
          <w:szCs w:val="28"/>
        </w:rPr>
        <w:t>,</w:t>
      </w:r>
      <w:r w:rsidR="00A46A0D" w:rsidRPr="00273CCA">
        <w:rPr>
          <w:rFonts w:ascii="Times New Roman" w:hAnsi="Times New Roman" w:cs="Times New Roman"/>
          <w:sz w:val="28"/>
          <w:szCs w:val="28"/>
        </w:rPr>
        <w:t xml:space="preserve"> - сказал Аслан, - «</w:t>
      </w:r>
      <w:r w:rsidR="00273CCA" w:rsidRPr="00273CCA">
        <w:rPr>
          <w:rFonts w:ascii="Times New Roman" w:hAnsi="Times New Roman" w:cs="Times New Roman"/>
          <w:sz w:val="28"/>
          <w:szCs w:val="28"/>
        </w:rPr>
        <w:t>их тюрьма – в их собственном сознании».</w:t>
      </w:r>
      <w:r w:rsidR="00273CCA">
        <w:rPr>
          <w:rFonts w:ascii="Times New Roman" w:hAnsi="Times New Roman" w:cs="Times New Roman"/>
          <w:sz w:val="28"/>
          <w:szCs w:val="28"/>
        </w:rPr>
        <w:t xml:space="preserve"> </w:t>
      </w:r>
      <w:r w:rsidR="00273CCA" w:rsidRPr="00273CCA">
        <w:rPr>
          <w:rFonts w:ascii="Times New Roman" w:hAnsi="Times New Roman" w:cs="Times New Roman"/>
          <w:sz w:val="28"/>
        </w:rPr>
        <w:t>Основная мысль, которую хочет донести Платон с помощью «Мифа о пещере», – это контраст между видимостью и реальностью. Согласно мифу Платона, мы можем вырваться из пещеры нашего невежества с помощью философии, и разум выведет нас за пределы пещеры, чтобы увидеть истинные ценности, освещённые светом Истинного Солнца, которое, согласно Платону, символизирует высшую сущность, само Добро.</w:t>
      </w:r>
    </w:p>
    <w:p w:rsidR="006D60AB" w:rsidRDefault="00485A23" w:rsidP="006D60AB">
      <w:pPr>
        <w:spacing w:after="0" w:line="360" w:lineRule="auto"/>
        <w:ind w:firstLine="708"/>
        <w:jc w:val="both"/>
        <w:rPr>
          <w:rStyle w:val="tlid-translation"/>
          <w:rFonts w:ascii="Times New Roman" w:hAnsi="Times New Roman" w:cs="Times New Roman"/>
          <w:sz w:val="28"/>
          <w:szCs w:val="28"/>
        </w:rPr>
      </w:pPr>
      <w:r w:rsidRPr="00485A23">
        <w:rPr>
          <w:rFonts w:ascii="Times New Roman" w:hAnsi="Times New Roman" w:cs="Times New Roman"/>
          <w:sz w:val="28"/>
          <w:szCs w:val="28"/>
        </w:rPr>
        <w:t xml:space="preserve">Творчество времен средневековья также оказало значительное влияние на </w:t>
      </w:r>
      <w:r w:rsidR="00B417CC">
        <w:rPr>
          <w:rFonts w:ascii="Times New Roman" w:hAnsi="Times New Roman" w:cs="Times New Roman"/>
          <w:sz w:val="28"/>
          <w:szCs w:val="28"/>
        </w:rPr>
        <w:t xml:space="preserve">К. С. </w:t>
      </w:r>
      <w:r w:rsidRPr="00485A23">
        <w:rPr>
          <w:rFonts w:ascii="Times New Roman" w:hAnsi="Times New Roman" w:cs="Times New Roman"/>
          <w:sz w:val="28"/>
          <w:szCs w:val="28"/>
        </w:rPr>
        <w:t xml:space="preserve">Льюиса, так что </w:t>
      </w:r>
      <w:proofErr w:type="spellStart"/>
      <w:r w:rsidRPr="00485A23">
        <w:rPr>
          <w:rFonts w:ascii="Times New Roman" w:hAnsi="Times New Roman" w:cs="Times New Roman"/>
          <w:sz w:val="28"/>
          <w:szCs w:val="28"/>
        </w:rPr>
        <w:t>интертекстуальные</w:t>
      </w:r>
      <w:proofErr w:type="spellEnd"/>
      <w:r w:rsidRPr="00485A23">
        <w:rPr>
          <w:rFonts w:ascii="Times New Roman" w:hAnsi="Times New Roman" w:cs="Times New Roman"/>
          <w:sz w:val="28"/>
          <w:szCs w:val="28"/>
        </w:rPr>
        <w:t xml:space="preserve"> отсылки к этой эпохи четко прослеживаются в его работах. «</w:t>
      </w:r>
      <w:r w:rsidRPr="00485A23">
        <w:rPr>
          <w:rStyle w:val="tlid-translation"/>
          <w:rFonts w:ascii="Times New Roman" w:hAnsi="Times New Roman" w:cs="Times New Roman"/>
          <w:sz w:val="28"/>
          <w:szCs w:val="28"/>
        </w:rPr>
        <w:t xml:space="preserve">Пусть будут злые короли, сражения и темницы, великаны и драконы, и пусть злодеи будут убиты в конце книги» - так Льюис определял свою концепцию приключенческой прозы. «Хроники </w:t>
      </w:r>
      <w:proofErr w:type="spellStart"/>
      <w:r w:rsidRPr="00485A23">
        <w:rPr>
          <w:rStyle w:val="tlid-translation"/>
          <w:rFonts w:ascii="Times New Roman" w:hAnsi="Times New Roman" w:cs="Times New Roman"/>
          <w:sz w:val="28"/>
          <w:szCs w:val="28"/>
        </w:rPr>
        <w:t>Нарнии</w:t>
      </w:r>
      <w:proofErr w:type="spellEnd"/>
      <w:r w:rsidRPr="00485A23">
        <w:rPr>
          <w:rStyle w:val="tlid-translation"/>
          <w:rFonts w:ascii="Times New Roman" w:hAnsi="Times New Roman" w:cs="Times New Roman"/>
          <w:sz w:val="28"/>
          <w:szCs w:val="28"/>
        </w:rPr>
        <w:t>» имеют довольно яркое сходство с рыцарскими романами, в частности с «Песнью о Роланде» и легендами о короле Артуре.</w:t>
      </w:r>
      <w:r>
        <w:rPr>
          <w:rStyle w:val="tlid-translation"/>
          <w:rFonts w:ascii="Times New Roman" w:hAnsi="Times New Roman" w:cs="Times New Roman"/>
          <w:sz w:val="28"/>
          <w:szCs w:val="28"/>
        </w:rPr>
        <w:t xml:space="preserve"> </w:t>
      </w:r>
    </w:p>
    <w:p w:rsidR="00273CCA" w:rsidRPr="0001135A" w:rsidRDefault="00485A23" w:rsidP="000C474A">
      <w:pPr>
        <w:spacing w:after="0" w:line="360" w:lineRule="auto"/>
        <w:ind w:firstLine="708"/>
        <w:jc w:val="both"/>
        <w:rPr>
          <w:rFonts w:ascii="Times New Roman" w:hAnsi="Times New Roman" w:cs="Times New Roman"/>
          <w:sz w:val="28"/>
          <w:szCs w:val="28"/>
        </w:rPr>
      </w:pPr>
      <w:r>
        <w:rPr>
          <w:rStyle w:val="tlid-translation"/>
          <w:rFonts w:ascii="Times New Roman" w:hAnsi="Times New Roman" w:cs="Times New Roman"/>
          <w:sz w:val="28"/>
          <w:szCs w:val="28"/>
        </w:rPr>
        <w:t xml:space="preserve">Сходства </w:t>
      </w:r>
      <w:r w:rsidRPr="00485A23">
        <w:rPr>
          <w:rStyle w:val="tlid-translation"/>
          <w:rFonts w:ascii="Times New Roman" w:hAnsi="Times New Roman" w:cs="Times New Roman"/>
          <w:sz w:val="28"/>
        </w:rPr>
        <w:t>связаны с сюжетами, событиями и описаниями мест.</w:t>
      </w:r>
      <w:r w:rsidRPr="00485A23">
        <w:rPr>
          <w:rFonts w:ascii="Times New Roman" w:hAnsi="Times New Roman" w:cs="Times New Roman"/>
          <w:sz w:val="28"/>
        </w:rPr>
        <w:t xml:space="preserve"> </w:t>
      </w:r>
      <w:r w:rsidRPr="00485A23">
        <w:rPr>
          <w:rStyle w:val="gt-baf-cell"/>
          <w:rFonts w:ascii="Times New Roman" w:hAnsi="Times New Roman" w:cs="Times New Roman"/>
          <w:sz w:val="28"/>
        </w:rPr>
        <w:t xml:space="preserve">Окружающая обстановка и </w:t>
      </w:r>
      <w:r w:rsidRPr="00485A23">
        <w:rPr>
          <w:rStyle w:val="tlid-translation"/>
          <w:rFonts w:ascii="Times New Roman" w:hAnsi="Times New Roman" w:cs="Times New Roman"/>
          <w:sz w:val="28"/>
        </w:rPr>
        <w:t xml:space="preserve">топография </w:t>
      </w:r>
      <w:proofErr w:type="spellStart"/>
      <w:r w:rsidRPr="00485A23">
        <w:rPr>
          <w:rStyle w:val="tlid-translation"/>
          <w:rFonts w:ascii="Times New Roman" w:hAnsi="Times New Roman" w:cs="Times New Roman"/>
          <w:sz w:val="28"/>
        </w:rPr>
        <w:t>Нарнии</w:t>
      </w:r>
      <w:proofErr w:type="spellEnd"/>
      <w:r w:rsidRPr="00485A23">
        <w:rPr>
          <w:rStyle w:val="tlid-translation"/>
          <w:rFonts w:ascii="Times New Roman" w:hAnsi="Times New Roman" w:cs="Times New Roman"/>
          <w:sz w:val="28"/>
        </w:rPr>
        <w:t xml:space="preserve"> напоминает </w:t>
      </w:r>
      <w:r w:rsidR="006D60AB" w:rsidRPr="00485A23">
        <w:rPr>
          <w:rStyle w:val="tlid-translation"/>
          <w:rFonts w:ascii="Times New Roman" w:hAnsi="Times New Roman" w:cs="Times New Roman"/>
          <w:sz w:val="28"/>
        </w:rPr>
        <w:t>Европу</w:t>
      </w:r>
      <w:r w:rsidRPr="00485A23">
        <w:rPr>
          <w:rStyle w:val="tlid-translation"/>
          <w:rFonts w:ascii="Times New Roman" w:hAnsi="Times New Roman" w:cs="Times New Roman"/>
          <w:sz w:val="28"/>
        </w:rPr>
        <w:t xml:space="preserve"> и может быть сравненной с  северными и восточными областями континента.</w:t>
      </w:r>
      <w:r>
        <w:rPr>
          <w:rStyle w:val="tlid-translation"/>
          <w:rFonts w:ascii="Times New Roman" w:hAnsi="Times New Roman" w:cs="Times New Roman"/>
          <w:sz w:val="28"/>
        </w:rPr>
        <w:t xml:space="preserve"> </w:t>
      </w:r>
      <w:r w:rsidRPr="00A47859">
        <w:rPr>
          <w:rStyle w:val="tlid-translation"/>
          <w:rFonts w:ascii="Times New Roman" w:hAnsi="Times New Roman" w:cs="Times New Roman"/>
          <w:sz w:val="28"/>
          <w:szCs w:val="28"/>
        </w:rPr>
        <w:t>Главные герои носят средневековые одежды и доспехи и используют луки и мечи в бою.</w:t>
      </w:r>
      <w:r w:rsidRPr="00A47859">
        <w:rPr>
          <w:rFonts w:ascii="Times New Roman" w:hAnsi="Times New Roman" w:cs="Times New Roman"/>
          <w:sz w:val="28"/>
          <w:szCs w:val="28"/>
        </w:rPr>
        <w:t xml:space="preserve"> </w:t>
      </w:r>
      <w:r w:rsidRPr="00A47859">
        <w:rPr>
          <w:rStyle w:val="tlid-translation"/>
          <w:rFonts w:ascii="Times New Roman" w:hAnsi="Times New Roman" w:cs="Times New Roman"/>
          <w:sz w:val="28"/>
          <w:szCs w:val="28"/>
        </w:rPr>
        <w:t xml:space="preserve">Одежда жителей </w:t>
      </w:r>
      <w:proofErr w:type="spellStart"/>
      <w:r w:rsidRPr="00A47859">
        <w:rPr>
          <w:rStyle w:val="tlid-translation"/>
          <w:rFonts w:ascii="Times New Roman" w:hAnsi="Times New Roman" w:cs="Times New Roman"/>
          <w:sz w:val="28"/>
          <w:szCs w:val="28"/>
        </w:rPr>
        <w:t>Нарнии</w:t>
      </w:r>
      <w:proofErr w:type="spellEnd"/>
      <w:r w:rsidRPr="00A47859">
        <w:rPr>
          <w:rStyle w:val="tlid-translation"/>
          <w:rFonts w:ascii="Times New Roman" w:hAnsi="Times New Roman" w:cs="Times New Roman"/>
          <w:sz w:val="28"/>
          <w:szCs w:val="28"/>
        </w:rPr>
        <w:t xml:space="preserve"> изготовлена из натуральных тканей в земляных тонах, что может быть отсылкой к кельтским одеждам. Еда также проста: мясо, сыр, хлеб или вино являются основным источником существования. Тот факт, что </w:t>
      </w:r>
      <w:proofErr w:type="spellStart"/>
      <w:r w:rsidR="00A47859" w:rsidRPr="00A47859">
        <w:rPr>
          <w:rStyle w:val="tlid-translation"/>
          <w:rFonts w:ascii="Times New Roman" w:hAnsi="Times New Roman" w:cs="Times New Roman"/>
          <w:sz w:val="28"/>
          <w:szCs w:val="28"/>
        </w:rPr>
        <w:t>Нарния</w:t>
      </w:r>
      <w:proofErr w:type="spellEnd"/>
      <w:r w:rsidR="00A47859" w:rsidRPr="00A47859">
        <w:rPr>
          <w:rStyle w:val="tlid-translation"/>
          <w:rFonts w:ascii="Times New Roman" w:hAnsi="Times New Roman" w:cs="Times New Roman"/>
          <w:sz w:val="28"/>
          <w:szCs w:val="28"/>
        </w:rPr>
        <w:t xml:space="preserve"> является </w:t>
      </w:r>
      <w:proofErr w:type="spellStart"/>
      <w:r w:rsidR="00A47859" w:rsidRPr="00A47859">
        <w:rPr>
          <w:rStyle w:val="tlid-translation"/>
          <w:rFonts w:ascii="Times New Roman" w:hAnsi="Times New Roman" w:cs="Times New Roman"/>
          <w:sz w:val="28"/>
          <w:szCs w:val="28"/>
        </w:rPr>
        <w:t>доиндустриальным</w:t>
      </w:r>
      <w:proofErr w:type="spellEnd"/>
      <w:r w:rsidR="00A47859" w:rsidRPr="00A47859">
        <w:rPr>
          <w:rStyle w:val="tlid-translation"/>
          <w:rFonts w:ascii="Times New Roman" w:hAnsi="Times New Roman" w:cs="Times New Roman"/>
          <w:sz w:val="28"/>
          <w:szCs w:val="28"/>
        </w:rPr>
        <w:t xml:space="preserve"> миром</w:t>
      </w:r>
      <w:r w:rsidRPr="00A47859">
        <w:rPr>
          <w:rStyle w:val="tlid-translation"/>
          <w:rFonts w:ascii="Times New Roman" w:hAnsi="Times New Roman" w:cs="Times New Roman"/>
          <w:sz w:val="28"/>
          <w:szCs w:val="28"/>
        </w:rPr>
        <w:t xml:space="preserve"> - это не случайное совпадени</w:t>
      </w:r>
      <w:r w:rsidR="00A47859" w:rsidRPr="00A47859">
        <w:rPr>
          <w:rStyle w:val="tlid-translation"/>
          <w:rFonts w:ascii="Times New Roman" w:hAnsi="Times New Roman" w:cs="Times New Roman"/>
          <w:sz w:val="28"/>
          <w:szCs w:val="28"/>
        </w:rPr>
        <w:t xml:space="preserve">е. </w:t>
      </w:r>
      <w:r w:rsidRPr="00A47859">
        <w:rPr>
          <w:rStyle w:val="tlid-translation"/>
          <w:rFonts w:ascii="Times New Roman" w:hAnsi="Times New Roman" w:cs="Times New Roman"/>
          <w:sz w:val="28"/>
          <w:szCs w:val="28"/>
        </w:rPr>
        <w:t xml:space="preserve">Льюис </w:t>
      </w:r>
      <w:r w:rsidR="00A47859" w:rsidRPr="00A47859">
        <w:rPr>
          <w:rStyle w:val="tlid-translation"/>
          <w:rFonts w:ascii="Times New Roman" w:hAnsi="Times New Roman" w:cs="Times New Roman"/>
          <w:sz w:val="28"/>
          <w:szCs w:val="28"/>
        </w:rPr>
        <w:t>архаизировал временную плоскость, чтобы преодолеть «</w:t>
      </w:r>
      <w:r w:rsidRPr="00A47859">
        <w:rPr>
          <w:rStyle w:val="tlid-translation"/>
          <w:rFonts w:ascii="Times New Roman" w:hAnsi="Times New Roman" w:cs="Times New Roman"/>
          <w:sz w:val="28"/>
          <w:szCs w:val="28"/>
        </w:rPr>
        <w:t>растущее отделение человечества от природы</w:t>
      </w:r>
      <w:r w:rsidR="00A47859" w:rsidRPr="00A47859">
        <w:rPr>
          <w:rStyle w:val="tlid-translation"/>
          <w:rFonts w:ascii="Times New Roman" w:hAnsi="Times New Roman" w:cs="Times New Roman"/>
          <w:sz w:val="28"/>
          <w:szCs w:val="28"/>
        </w:rPr>
        <w:t xml:space="preserve">» </w:t>
      </w:r>
      <w:r w:rsidR="0001135A" w:rsidRPr="0001135A">
        <w:rPr>
          <w:rStyle w:val="tlid-translation"/>
          <w:rFonts w:ascii="Times New Roman" w:hAnsi="Times New Roman" w:cs="Times New Roman"/>
          <w:sz w:val="28"/>
          <w:szCs w:val="28"/>
        </w:rPr>
        <w:t xml:space="preserve">[60, </w:t>
      </w:r>
      <w:r w:rsidR="0001135A">
        <w:rPr>
          <w:rStyle w:val="tlid-translation"/>
          <w:rFonts w:ascii="Times New Roman" w:hAnsi="Times New Roman" w:cs="Times New Roman"/>
          <w:sz w:val="28"/>
          <w:szCs w:val="28"/>
          <w:lang w:val="en-US"/>
        </w:rPr>
        <w:t>c</w:t>
      </w:r>
      <w:r w:rsidR="0001135A" w:rsidRPr="0001135A">
        <w:rPr>
          <w:rStyle w:val="tlid-translation"/>
          <w:rFonts w:ascii="Times New Roman" w:hAnsi="Times New Roman" w:cs="Times New Roman"/>
          <w:sz w:val="28"/>
          <w:szCs w:val="28"/>
        </w:rPr>
        <w:t>. 118].</w:t>
      </w:r>
    </w:p>
    <w:p w:rsidR="00DD7F6D" w:rsidRDefault="00A47859" w:rsidP="006D60AB">
      <w:pPr>
        <w:spacing w:after="0" w:line="360" w:lineRule="auto"/>
        <w:ind w:firstLine="708"/>
        <w:jc w:val="both"/>
        <w:rPr>
          <w:rStyle w:val="tlid-translation"/>
          <w:rFonts w:ascii="Times New Roman" w:hAnsi="Times New Roman" w:cs="Times New Roman"/>
          <w:sz w:val="28"/>
        </w:rPr>
      </w:pPr>
      <w:proofErr w:type="spellStart"/>
      <w:r w:rsidRPr="00603500">
        <w:rPr>
          <w:rFonts w:ascii="Times New Roman" w:hAnsi="Times New Roman" w:cs="Times New Roman"/>
          <w:sz w:val="28"/>
          <w:szCs w:val="28"/>
        </w:rPr>
        <w:t>Нарния</w:t>
      </w:r>
      <w:proofErr w:type="spellEnd"/>
      <w:r w:rsidRPr="00603500">
        <w:rPr>
          <w:rFonts w:ascii="Times New Roman" w:hAnsi="Times New Roman" w:cs="Times New Roman"/>
          <w:sz w:val="28"/>
          <w:szCs w:val="28"/>
        </w:rPr>
        <w:t xml:space="preserve"> является монархией. В сюжете </w:t>
      </w:r>
      <w:r w:rsidRPr="00603500">
        <w:rPr>
          <w:rStyle w:val="tlid-translation"/>
          <w:rFonts w:ascii="Times New Roman" w:hAnsi="Times New Roman" w:cs="Times New Roman"/>
          <w:sz w:val="28"/>
          <w:szCs w:val="28"/>
        </w:rPr>
        <w:t xml:space="preserve">описаны различные элементы придворной жизни, включая обычаи, рыцарскую вежливость, дуэли, коронации и клятвы верности короне. </w:t>
      </w:r>
      <w:proofErr w:type="spellStart"/>
      <w:r w:rsidRPr="00603500">
        <w:rPr>
          <w:rStyle w:val="tlid-translation"/>
          <w:rFonts w:ascii="Times New Roman" w:hAnsi="Times New Roman" w:cs="Times New Roman"/>
          <w:sz w:val="28"/>
          <w:szCs w:val="28"/>
        </w:rPr>
        <w:t>Тириан</w:t>
      </w:r>
      <w:proofErr w:type="spellEnd"/>
      <w:r w:rsidRPr="00603500">
        <w:rPr>
          <w:rStyle w:val="tlid-translation"/>
          <w:rFonts w:ascii="Times New Roman" w:hAnsi="Times New Roman" w:cs="Times New Roman"/>
          <w:sz w:val="28"/>
          <w:szCs w:val="28"/>
        </w:rPr>
        <w:t xml:space="preserve">, последний царь </w:t>
      </w:r>
      <w:proofErr w:type="spellStart"/>
      <w:r w:rsidRPr="00603500">
        <w:rPr>
          <w:rStyle w:val="tlid-translation"/>
          <w:rFonts w:ascii="Times New Roman" w:hAnsi="Times New Roman" w:cs="Times New Roman"/>
          <w:sz w:val="28"/>
          <w:szCs w:val="28"/>
        </w:rPr>
        <w:t>Нарнии</w:t>
      </w:r>
      <w:proofErr w:type="spellEnd"/>
      <w:r w:rsidRPr="00603500">
        <w:rPr>
          <w:rStyle w:val="tlid-translation"/>
          <w:rFonts w:ascii="Times New Roman" w:hAnsi="Times New Roman" w:cs="Times New Roman"/>
          <w:sz w:val="28"/>
          <w:szCs w:val="28"/>
        </w:rPr>
        <w:t xml:space="preserve">, </w:t>
      </w:r>
      <w:r w:rsidRPr="00603500">
        <w:rPr>
          <w:rStyle w:val="tlid-translation"/>
          <w:rFonts w:ascii="Times New Roman" w:hAnsi="Times New Roman" w:cs="Times New Roman"/>
          <w:sz w:val="28"/>
          <w:szCs w:val="28"/>
        </w:rPr>
        <w:lastRenderedPageBreak/>
        <w:t xml:space="preserve">культивирует традиции своих предков и выполняет королевские обязательства. Он придает большое значение соблюдению добродетели и рыцарского кодекса. Когда он убивает «солдата </w:t>
      </w:r>
      <w:proofErr w:type="spellStart"/>
      <w:r w:rsidRPr="00603500">
        <w:rPr>
          <w:rStyle w:val="tlid-translation"/>
          <w:rFonts w:ascii="Times New Roman" w:hAnsi="Times New Roman" w:cs="Times New Roman"/>
          <w:sz w:val="28"/>
          <w:szCs w:val="28"/>
        </w:rPr>
        <w:t>алорменов</w:t>
      </w:r>
      <w:proofErr w:type="spellEnd"/>
      <w:r w:rsidRPr="00603500">
        <w:rPr>
          <w:rStyle w:val="tlid-translation"/>
          <w:rFonts w:ascii="Times New Roman" w:hAnsi="Times New Roman" w:cs="Times New Roman"/>
          <w:sz w:val="28"/>
          <w:szCs w:val="28"/>
        </w:rPr>
        <w:t>, не вызвав его на бой», он говорит:</w:t>
      </w:r>
      <w:r w:rsidR="00852426">
        <w:rPr>
          <w:rStyle w:val="tlid-translation"/>
          <w:rFonts w:ascii="Times New Roman" w:hAnsi="Times New Roman" w:cs="Times New Roman"/>
          <w:sz w:val="28"/>
          <w:szCs w:val="28"/>
        </w:rPr>
        <w:t xml:space="preserve"> </w:t>
      </w:r>
      <w:r w:rsidRPr="00603500">
        <w:rPr>
          <w:rStyle w:val="tlid-translation"/>
          <w:rFonts w:ascii="Times New Roman" w:hAnsi="Times New Roman" w:cs="Times New Roman"/>
          <w:sz w:val="28"/>
          <w:szCs w:val="28"/>
        </w:rPr>
        <w:t xml:space="preserve">«Я тот, кто был королем </w:t>
      </w:r>
      <w:proofErr w:type="spellStart"/>
      <w:r w:rsidRPr="00603500">
        <w:rPr>
          <w:rStyle w:val="tlid-translation"/>
          <w:rFonts w:ascii="Times New Roman" w:hAnsi="Times New Roman" w:cs="Times New Roman"/>
          <w:sz w:val="28"/>
          <w:szCs w:val="28"/>
        </w:rPr>
        <w:t>Нарнии</w:t>
      </w:r>
      <w:proofErr w:type="spellEnd"/>
      <w:r w:rsidRPr="00603500">
        <w:rPr>
          <w:rStyle w:val="tlid-translation"/>
          <w:rFonts w:ascii="Times New Roman" w:hAnsi="Times New Roman" w:cs="Times New Roman"/>
          <w:sz w:val="28"/>
          <w:szCs w:val="28"/>
        </w:rPr>
        <w:t>, теперь же я</w:t>
      </w:r>
      <w:r w:rsidR="00603500" w:rsidRPr="00603500">
        <w:rPr>
          <w:rStyle w:val="tlid-translation"/>
          <w:rFonts w:ascii="Times New Roman" w:hAnsi="Times New Roman" w:cs="Times New Roman"/>
          <w:sz w:val="28"/>
          <w:szCs w:val="28"/>
        </w:rPr>
        <w:t xml:space="preserve"> лишь</w:t>
      </w:r>
      <w:r w:rsidRPr="00603500">
        <w:rPr>
          <w:rStyle w:val="tlid-translation"/>
          <w:rFonts w:ascii="Times New Roman" w:hAnsi="Times New Roman" w:cs="Times New Roman"/>
          <w:sz w:val="28"/>
          <w:szCs w:val="28"/>
        </w:rPr>
        <w:t xml:space="preserve"> опозоренный рыцарь». </w:t>
      </w:r>
      <w:r w:rsidR="00603500" w:rsidRPr="00603500">
        <w:rPr>
          <w:rStyle w:val="tlid-translation"/>
          <w:rFonts w:ascii="Times New Roman" w:hAnsi="Times New Roman" w:cs="Times New Roman"/>
          <w:sz w:val="28"/>
        </w:rPr>
        <w:t xml:space="preserve">Моральное обязательство вынуждает его сдаться врагу, поскольку «самоотверженное стремление к чести и честное поведение» можно назвать одним из определений истинного народа </w:t>
      </w:r>
      <w:proofErr w:type="spellStart"/>
      <w:r w:rsidR="00603500" w:rsidRPr="00603500">
        <w:rPr>
          <w:rStyle w:val="tlid-translation"/>
          <w:rFonts w:ascii="Times New Roman" w:hAnsi="Times New Roman" w:cs="Times New Roman"/>
          <w:sz w:val="28"/>
        </w:rPr>
        <w:t>Нарнии</w:t>
      </w:r>
      <w:proofErr w:type="spellEnd"/>
      <w:r w:rsidR="00603500" w:rsidRPr="00603500">
        <w:rPr>
          <w:rStyle w:val="tlid-translation"/>
          <w:rFonts w:ascii="Times New Roman" w:hAnsi="Times New Roman" w:cs="Times New Roman"/>
          <w:sz w:val="28"/>
        </w:rPr>
        <w:t>.</w:t>
      </w:r>
      <w:r w:rsidR="00603500">
        <w:rPr>
          <w:rStyle w:val="tlid-translation"/>
          <w:rFonts w:ascii="Times New Roman" w:hAnsi="Times New Roman" w:cs="Times New Roman"/>
          <w:sz w:val="28"/>
        </w:rPr>
        <w:t xml:space="preserve"> Будучи королем, </w:t>
      </w:r>
      <w:proofErr w:type="spellStart"/>
      <w:r w:rsidR="00603500">
        <w:rPr>
          <w:rStyle w:val="tlid-translation"/>
          <w:rFonts w:ascii="Times New Roman" w:hAnsi="Times New Roman" w:cs="Times New Roman"/>
          <w:sz w:val="28"/>
        </w:rPr>
        <w:t>Тириан</w:t>
      </w:r>
      <w:proofErr w:type="spellEnd"/>
      <w:r w:rsidR="00603500">
        <w:rPr>
          <w:rStyle w:val="tlid-translation"/>
          <w:rFonts w:ascii="Times New Roman" w:hAnsi="Times New Roman" w:cs="Times New Roman"/>
          <w:sz w:val="28"/>
        </w:rPr>
        <w:t xml:space="preserve"> не остается в замке, раздавая команды, а сражается наравне со своими воинами.</w:t>
      </w:r>
    </w:p>
    <w:p w:rsidR="009C2D5E" w:rsidRPr="00AE05C5" w:rsidRDefault="00603500" w:rsidP="00E471A4">
      <w:pPr>
        <w:spacing w:after="0" w:line="360" w:lineRule="auto"/>
        <w:ind w:firstLine="708"/>
        <w:jc w:val="both"/>
        <w:rPr>
          <w:rFonts w:ascii="Times New Roman" w:hAnsi="Times New Roman" w:cs="Times New Roman"/>
          <w:sz w:val="28"/>
          <w:szCs w:val="28"/>
        </w:rPr>
      </w:pPr>
      <w:r w:rsidRPr="00AE05C5">
        <w:rPr>
          <w:rStyle w:val="tlid-translation"/>
          <w:rFonts w:ascii="Times New Roman" w:hAnsi="Times New Roman" w:cs="Times New Roman"/>
          <w:sz w:val="28"/>
          <w:szCs w:val="28"/>
        </w:rPr>
        <w:t>Наиболее значительное сходство между «Последней битвой»</w:t>
      </w:r>
      <w:r w:rsidR="009C2D5E" w:rsidRPr="00AE05C5">
        <w:rPr>
          <w:rStyle w:val="tlid-translation"/>
          <w:rFonts w:ascii="Times New Roman" w:hAnsi="Times New Roman" w:cs="Times New Roman"/>
          <w:sz w:val="28"/>
          <w:szCs w:val="28"/>
        </w:rPr>
        <w:t xml:space="preserve"> </w:t>
      </w:r>
      <w:r w:rsidRPr="00AE05C5">
        <w:rPr>
          <w:rStyle w:val="tlid-translation"/>
          <w:rFonts w:ascii="Times New Roman" w:hAnsi="Times New Roman" w:cs="Times New Roman"/>
          <w:sz w:val="28"/>
          <w:szCs w:val="28"/>
        </w:rPr>
        <w:t>и</w:t>
      </w:r>
      <w:r w:rsidRPr="00AE05C5">
        <w:rPr>
          <w:rFonts w:ascii="Times New Roman" w:hAnsi="Times New Roman" w:cs="Times New Roman"/>
          <w:sz w:val="28"/>
          <w:szCs w:val="28"/>
        </w:rPr>
        <w:br/>
      </w:r>
      <w:r w:rsidR="009C2D5E" w:rsidRPr="00AE05C5">
        <w:rPr>
          <w:rStyle w:val="tlid-translation"/>
          <w:rFonts w:ascii="Times New Roman" w:hAnsi="Times New Roman" w:cs="Times New Roman"/>
          <w:sz w:val="28"/>
          <w:szCs w:val="28"/>
        </w:rPr>
        <w:t>«</w:t>
      </w:r>
      <w:r w:rsidRPr="00AE05C5">
        <w:rPr>
          <w:rStyle w:val="tlid-translation"/>
          <w:rFonts w:ascii="Times New Roman" w:hAnsi="Times New Roman" w:cs="Times New Roman"/>
          <w:sz w:val="28"/>
          <w:szCs w:val="28"/>
        </w:rPr>
        <w:t>Песн</w:t>
      </w:r>
      <w:r w:rsidR="009C2D5E" w:rsidRPr="00AE05C5">
        <w:rPr>
          <w:rStyle w:val="tlid-translation"/>
          <w:rFonts w:ascii="Times New Roman" w:hAnsi="Times New Roman" w:cs="Times New Roman"/>
          <w:sz w:val="28"/>
          <w:szCs w:val="28"/>
        </w:rPr>
        <w:t>ью о</w:t>
      </w:r>
      <w:r w:rsidRPr="00AE05C5">
        <w:rPr>
          <w:rStyle w:val="tlid-translation"/>
          <w:rFonts w:ascii="Times New Roman" w:hAnsi="Times New Roman" w:cs="Times New Roman"/>
          <w:sz w:val="28"/>
          <w:szCs w:val="28"/>
        </w:rPr>
        <w:t xml:space="preserve"> Роланд</w:t>
      </w:r>
      <w:r w:rsidR="009C2D5E" w:rsidRPr="00AE05C5">
        <w:rPr>
          <w:rStyle w:val="tlid-translation"/>
          <w:rFonts w:ascii="Times New Roman" w:hAnsi="Times New Roman" w:cs="Times New Roman"/>
          <w:sz w:val="28"/>
          <w:szCs w:val="28"/>
        </w:rPr>
        <w:t>е»</w:t>
      </w:r>
      <w:r w:rsidRPr="00AE05C5">
        <w:rPr>
          <w:rStyle w:val="tlid-translation"/>
          <w:rFonts w:ascii="Times New Roman" w:hAnsi="Times New Roman" w:cs="Times New Roman"/>
          <w:sz w:val="28"/>
          <w:szCs w:val="28"/>
        </w:rPr>
        <w:t xml:space="preserve"> начинаются с их включения битв</w:t>
      </w:r>
      <w:r w:rsidR="009C2D5E" w:rsidRPr="00AE05C5">
        <w:rPr>
          <w:rStyle w:val="tlid-translation"/>
          <w:rFonts w:ascii="Times New Roman" w:hAnsi="Times New Roman" w:cs="Times New Roman"/>
          <w:sz w:val="28"/>
          <w:szCs w:val="28"/>
        </w:rPr>
        <w:t>у</w:t>
      </w:r>
      <w:r w:rsidRPr="00AE05C5">
        <w:rPr>
          <w:rStyle w:val="tlid-translation"/>
          <w:rFonts w:ascii="Times New Roman" w:hAnsi="Times New Roman" w:cs="Times New Roman"/>
          <w:sz w:val="28"/>
          <w:szCs w:val="28"/>
        </w:rPr>
        <w:t xml:space="preserve"> в качестве основного события</w:t>
      </w:r>
      <w:r w:rsidR="009C2D5E" w:rsidRPr="00AE05C5">
        <w:rPr>
          <w:rStyle w:val="tlid-translation"/>
          <w:rFonts w:ascii="Times New Roman" w:hAnsi="Times New Roman" w:cs="Times New Roman"/>
          <w:sz w:val="28"/>
          <w:szCs w:val="28"/>
        </w:rPr>
        <w:t xml:space="preserve">. В последнем случае, франкская армия пытается вынудить «мусульман» во главе с королем </w:t>
      </w:r>
      <w:proofErr w:type="spellStart"/>
      <w:r w:rsidR="009C2D5E" w:rsidRPr="00AE05C5">
        <w:rPr>
          <w:rStyle w:val="tlid-translation"/>
          <w:rFonts w:ascii="Times New Roman" w:hAnsi="Times New Roman" w:cs="Times New Roman"/>
          <w:sz w:val="28"/>
          <w:szCs w:val="28"/>
        </w:rPr>
        <w:t>Арсиллой</w:t>
      </w:r>
      <w:proofErr w:type="spellEnd"/>
      <w:r w:rsidR="009C2D5E" w:rsidRPr="00AE05C5">
        <w:rPr>
          <w:rStyle w:val="tlid-translation"/>
          <w:rFonts w:ascii="Times New Roman" w:hAnsi="Times New Roman" w:cs="Times New Roman"/>
          <w:sz w:val="28"/>
          <w:szCs w:val="28"/>
        </w:rPr>
        <w:t xml:space="preserve"> покинуть христианскую Европу. В «Хрониках </w:t>
      </w:r>
      <w:proofErr w:type="spellStart"/>
      <w:r w:rsidR="009C2D5E" w:rsidRPr="00AE05C5">
        <w:rPr>
          <w:rStyle w:val="tlid-translation"/>
          <w:rFonts w:ascii="Times New Roman" w:hAnsi="Times New Roman" w:cs="Times New Roman"/>
          <w:sz w:val="28"/>
          <w:szCs w:val="28"/>
        </w:rPr>
        <w:t>Нарнии</w:t>
      </w:r>
      <w:proofErr w:type="spellEnd"/>
      <w:r w:rsidR="009C2D5E" w:rsidRPr="00AE05C5">
        <w:rPr>
          <w:rStyle w:val="tlid-translation"/>
          <w:rFonts w:ascii="Times New Roman" w:hAnsi="Times New Roman" w:cs="Times New Roman"/>
          <w:sz w:val="28"/>
          <w:szCs w:val="28"/>
        </w:rPr>
        <w:t xml:space="preserve">» читатель может проследить параллели с этим событием: армия </w:t>
      </w:r>
      <w:proofErr w:type="spellStart"/>
      <w:r w:rsidR="009C2D5E" w:rsidRPr="00AE05C5">
        <w:rPr>
          <w:rStyle w:val="tlid-translation"/>
          <w:rFonts w:ascii="Times New Roman" w:hAnsi="Times New Roman" w:cs="Times New Roman"/>
          <w:sz w:val="28"/>
          <w:szCs w:val="28"/>
        </w:rPr>
        <w:t>Нарнии</w:t>
      </w:r>
      <w:proofErr w:type="spellEnd"/>
      <w:r w:rsidR="009C2D5E" w:rsidRPr="00AE05C5">
        <w:rPr>
          <w:rStyle w:val="tlid-translation"/>
          <w:rFonts w:ascii="Times New Roman" w:hAnsi="Times New Roman" w:cs="Times New Roman"/>
          <w:sz w:val="28"/>
          <w:szCs w:val="28"/>
        </w:rPr>
        <w:t xml:space="preserve"> борется с </w:t>
      </w:r>
      <w:proofErr w:type="spellStart"/>
      <w:r w:rsidR="009C2D5E" w:rsidRPr="00AE05C5">
        <w:rPr>
          <w:rStyle w:val="a6"/>
          <w:rFonts w:ascii="Times New Roman" w:hAnsi="Times New Roman" w:cs="Times New Roman"/>
          <w:i w:val="0"/>
          <w:sz w:val="28"/>
          <w:szCs w:val="28"/>
        </w:rPr>
        <w:t>Калорменами</w:t>
      </w:r>
      <w:proofErr w:type="spellEnd"/>
      <w:r w:rsidR="009C2D5E" w:rsidRPr="00AE05C5">
        <w:rPr>
          <w:rStyle w:val="a6"/>
          <w:rFonts w:ascii="Times New Roman" w:hAnsi="Times New Roman" w:cs="Times New Roman"/>
          <w:i w:val="0"/>
          <w:sz w:val="28"/>
          <w:szCs w:val="28"/>
        </w:rPr>
        <w:t xml:space="preserve">, последователями короля </w:t>
      </w:r>
      <w:proofErr w:type="spellStart"/>
      <w:r w:rsidR="009C2D5E" w:rsidRPr="00AE05C5">
        <w:rPr>
          <w:rStyle w:val="a6"/>
          <w:rFonts w:ascii="Times New Roman" w:hAnsi="Times New Roman" w:cs="Times New Roman"/>
          <w:i w:val="0"/>
          <w:sz w:val="28"/>
          <w:szCs w:val="28"/>
        </w:rPr>
        <w:t>Таш</w:t>
      </w:r>
      <w:proofErr w:type="spellEnd"/>
      <w:r w:rsidR="009C2D5E" w:rsidRPr="00AE05C5">
        <w:rPr>
          <w:rStyle w:val="a6"/>
          <w:rFonts w:ascii="Times New Roman" w:hAnsi="Times New Roman" w:cs="Times New Roman"/>
          <w:i w:val="0"/>
          <w:sz w:val="28"/>
          <w:szCs w:val="28"/>
        </w:rPr>
        <w:t xml:space="preserve">. </w:t>
      </w:r>
      <w:r w:rsidR="009C2D5E" w:rsidRPr="00AE05C5">
        <w:rPr>
          <w:rStyle w:val="tlid-translation"/>
          <w:rFonts w:ascii="Times New Roman" w:hAnsi="Times New Roman" w:cs="Times New Roman"/>
          <w:sz w:val="28"/>
          <w:szCs w:val="28"/>
        </w:rPr>
        <w:t>Культура захватчиков явно напоминает арабские традиции - подобная одежда, оружие и своеобразная манера говорить не оставляют сомнений в правильности толкования.</w:t>
      </w:r>
      <w:r w:rsidR="009C2D5E" w:rsidRPr="00AE05C5">
        <w:rPr>
          <w:rFonts w:ascii="Times New Roman" w:hAnsi="Times New Roman" w:cs="Times New Roman"/>
          <w:sz w:val="28"/>
          <w:szCs w:val="28"/>
        </w:rPr>
        <w:t xml:space="preserve"> </w:t>
      </w:r>
    </w:p>
    <w:p w:rsidR="00603500" w:rsidRPr="00AE05C5" w:rsidRDefault="009C2D5E" w:rsidP="00E471A4">
      <w:pPr>
        <w:spacing w:after="0" w:line="360" w:lineRule="auto"/>
        <w:ind w:firstLine="708"/>
        <w:jc w:val="both"/>
        <w:rPr>
          <w:rFonts w:ascii="Times New Roman" w:hAnsi="Times New Roman" w:cs="Times New Roman"/>
          <w:sz w:val="28"/>
          <w:szCs w:val="28"/>
        </w:rPr>
      </w:pPr>
      <w:r w:rsidRPr="00AE05C5">
        <w:rPr>
          <w:rStyle w:val="tlid-translation"/>
          <w:rFonts w:ascii="Times New Roman" w:hAnsi="Times New Roman" w:cs="Times New Roman"/>
          <w:sz w:val="28"/>
          <w:szCs w:val="28"/>
        </w:rPr>
        <w:t xml:space="preserve">Последняя битва </w:t>
      </w:r>
      <w:proofErr w:type="spellStart"/>
      <w:r w:rsidRPr="00AE05C5">
        <w:rPr>
          <w:rStyle w:val="tlid-translation"/>
          <w:rFonts w:ascii="Times New Roman" w:hAnsi="Times New Roman" w:cs="Times New Roman"/>
          <w:sz w:val="28"/>
          <w:szCs w:val="28"/>
        </w:rPr>
        <w:t>Нарнии</w:t>
      </w:r>
      <w:proofErr w:type="spellEnd"/>
      <w:r w:rsidRPr="00AE05C5">
        <w:rPr>
          <w:rStyle w:val="tlid-translation"/>
          <w:rFonts w:ascii="Times New Roman" w:hAnsi="Times New Roman" w:cs="Times New Roman"/>
          <w:sz w:val="28"/>
          <w:szCs w:val="28"/>
        </w:rPr>
        <w:t xml:space="preserve"> очень жестока. </w:t>
      </w:r>
      <w:r w:rsidR="00B417CC">
        <w:rPr>
          <w:rFonts w:ascii="Times New Roman" w:hAnsi="Times New Roman" w:cs="Times New Roman"/>
          <w:sz w:val="28"/>
          <w:szCs w:val="28"/>
        </w:rPr>
        <w:t xml:space="preserve">К. С. </w:t>
      </w:r>
      <w:r w:rsidRPr="00AE05C5">
        <w:rPr>
          <w:rStyle w:val="tlid-translation"/>
          <w:rFonts w:ascii="Times New Roman" w:hAnsi="Times New Roman" w:cs="Times New Roman"/>
          <w:sz w:val="28"/>
          <w:szCs w:val="28"/>
        </w:rPr>
        <w:t xml:space="preserve">Льюис не </w:t>
      </w:r>
      <w:r w:rsidR="00AE05C5" w:rsidRPr="00AE05C5">
        <w:rPr>
          <w:rStyle w:val="tlid-translation"/>
          <w:rFonts w:ascii="Times New Roman" w:hAnsi="Times New Roman" w:cs="Times New Roman"/>
          <w:sz w:val="28"/>
          <w:szCs w:val="28"/>
        </w:rPr>
        <w:t>избегает</w:t>
      </w:r>
      <w:r w:rsidRPr="00AE05C5">
        <w:rPr>
          <w:rStyle w:val="tlid-translation"/>
          <w:rFonts w:ascii="Times New Roman" w:hAnsi="Times New Roman" w:cs="Times New Roman"/>
          <w:sz w:val="28"/>
          <w:szCs w:val="28"/>
        </w:rPr>
        <w:t xml:space="preserve"> изображени</w:t>
      </w:r>
      <w:r w:rsidR="00AE05C5" w:rsidRPr="00AE05C5">
        <w:rPr>
          <w:rStyle w:val="tlid-translation"/>
          <w:rFonts w:ascii="Times New Roman" w:hAnsi="Times New Roman" w:cs="Times New Roman"/>
          <w:sz w:val="28"/>
          <w:szCs w:val="28"/>
        </w:rPr>
        <w:t>я</w:t>
      </w:r>
      <w:r w:rsidRPr="00AE05C5">
        <w:rPr>
          <w:rStyle w:val="tlid-translation"/>
          <w:rFonts w:ascii="Times New Roman" w:hAnsi="Times New Roman" w:cs="Times New Roman"/>
          <w:sz w:val="28"/>
          <w:szCs w:val="28"/>
        </w:rPr>
        <w:t xml:space="preserve"> насилия, но показывает его вместе со специфической реакцией персонажей, таких как</w:t>
      </w:r>
      <w:r w:rsidR="00AE05C5" w:rsidRPr="00AE05C5">
        <w:rPr>
          <w:rStyle w:val="tlid-translation"/>
          <w:rFonts w:ascii="Times New Roman" w:hAnsi="Times New Roman" w:cs="Times New Roman"/>
          <w:sz w:val="28"/>
          <w:szCs w:val="28"/>
        </w:rPr>
        <w:t>, например,</w:t>
      </w:r>
      <w:r w:rsidRPr="00AE05C5">
        <w:rPr>
          <w:rStyle w:val="tlid-translation"/>
          <w:rFonts w:ascii="Times New Roman" w:hAnsi="Times New Roman" w:cs="Times New Roman"/>
          <w:sz w:val="28"/>
          <w:szCs w:val="28"/>
        </w:rPr>
        <w:t xml:space="preserve"> плач </w:t>
      </w:r>
      <w:r w:rsidR="00AE05C5" w:rsidRPr="00AE05C5">
        <w:rPr>
          <w:rStyle w:val="tlid-translation"/>
          <w:rFonts w:ascii="Times New Roman" w:hAnsi="Times New Roman" w:cs="Times New Roman"/>
          <w:sz w:val="28"/>
          <w:szCs w:val="28"/>
        </w:rPr>
        <w:t>Джил</w:t>
      </w:r>
      <w:r w:rsidRPr="00AE05C5">
        <w:rPr>
          <w:rStyle w:val="tlid-translation"/>
          <w:rFonts w:ascii="Times New Roman" w:hAnsi="Times New Roman" w:cs="Times New Roman"/>
          <w:sz w:val="28"/>
          <w:szCs w:val="28"/>
        </w:rPr>
        <w:t>, когда он</w:t>
      </w:r>
      <w:r w:rsidR="00AE05C5" w:rsidRPr="00AE05C5">
        <w:rPr>
          <w:rStyle w:val="tlid-translation"/>
          <w:rFonts w:ascii="Times New Roman" w:hAnsi="Times New Roman" w:cs="Times New Roman"/>
          <w:sz w:val="28"/>
          <w:szCs w:val="28"/>
        </w:rPr>
        <w:t>а</w:t>
      </w:r>
      <w:r w:rsidRPr="00AE05C5">
        <w:rPr>
          <w:rStyle w:val="tlid-translation"/>
          <w:rFonts w:ascii="Times New Roman" w:hAnsi="Times New Roman" w:cs="Times New Roman"/>
          <w:sz w:val="28"/>
          <w:szCs w:val="28"/>
        </w:rPr>
        <w:t xml:space="preserve"> видит жестокое обращение с</w:t>
      </w:r>
      <w:r w:rsidR="00AE05C5" w:rsidRPr="00AE05C5">
        <w:rPr>
          <w:rStyle w:val="tlid-translation"/>
          <w:rFonts w:ascii="Times New Roman" w:hAnsi="Times New Roman" w:cs="Times New Roman"/>
          <w:sz w:val="28"/>
          <w:szCs w:val="28"/>
        </w:rPr>
        <w:t xml:space="preserve"> лошадьми в бою. Автор придерживается мнения о том, что войны и сражения были неотъемлемой частью средневековой реальности, и нет войны без крови и страданий. В «Песни о Роланде» сцены битв были также детально описаны. К примеру, смерть самого Роланда и его телесные повреждения были тщательно описаны.</w:t>
      </w:r>
    </w:p>
    <w:p w:rsidR="00373C22" w:rsidRPr="00686B30" w:rsidRDefault="00AE05C5" w:rsidP="00E471A4">
      <w:pPr>
        <w:tabs>
          <w:tab w:val="left" w:pos="3495"/>
        </w:tabs>
        <w:spacing w:after="0" w:line="360" w:lineRule="auto"/>
        <w:ind w:firstLine="708"/>
        <w:jc w:val="both"/>
        <w:rPr>
          <w:rStyle w:val="tlid-translation"/>
          <w:rFonts w:ascii="Times New Roman" w:hAnsi="Times New Roman" w:cs="Times New Roman"/>
          <w:sz w:val="28"/>
          <w:szCs w:val="28"/>
        </w:rPr>
      </w:pPr>
      <w:r w:rsidRPr="00686B30">
        <w:rPr>
          <w:rStyle w:val="tlid-translation"/>
          <w:rFonts w:ascii="Times New Roman" w:hAnsi="Times New Roman" w:cs="Times New Roman"/>
          <w:sz w:val="28"/>
          <w:szCs w:val="28"/>
        </w:rPr>
        <w:t xml:space="preserve">Присутствие предателя также является общей чертой этих произведений. </w:t>
      </w:r>
      <w:r w:rsidRPr="00686B30">
        <w:rPr>
          <w:rStyle w:val="st"/>
          <w:rFonts w:ascii="Times New Roman" w:hAnsi="Times New Roman" w:cs="Times New Roman"/>
          <w:sz w:val="28"/>
          <w:szCs w:val="28"/>
        </w:rPr>
        <w:t xml:space="preserve">Отчим Роланда </w:t>
      </w:r>
      <w:proofErr w:type="spellStart"/>
      <w:r w:rsidRPr="00686B30">
        <w:rPr>
          <w:rStyle w:val="st"/>
          <w:rFonts w:ascii="Times New Roman" w:hAnsi="Times New Roman" w:cs="Times New Roman"/>
          <w:sz w:val="28"/>
          <w:szCs w:val="28"/>
        </w:rPr>
        <w:t>Ганелон</w:t>
      </w:r>
      <w:proofErr w:type="spellEnd"/>
      <w:r w:rsidRPr="00686B30">
        <w:rPr>
          <w:rStyle w:val="st"/>
          <w:rFonts w:ascii="Times New Roman" w:hAnsi="Times New Roman" w:cs="Times New Roman"/>
          <w:sz w:val="28"/>
          <w:szCs w:val="28"/>
        </w:rPr>
        <w:t xml:space="preserve"> и </w:t>
      </w:r>
      <w:proofErr w:type="spellStart"/>
      <w:r w:rsidRPr="00686B30">
        <w:rPr>
          <w:rStyle w:val="st"/>
          <w:rFonts w:ascii="Times New Roman" w:hAnsi="Times New Roman" w:cs="Times New Roman"/>
          <w:sz w:val="28"/>
          <w:szCs w:val="28"/>
        </w:rPr>
        <w:t>Шифт</w:t>
      </w:r>
      <w:proofErr w:type="spellEnd"/>
      <w:r w:rsidRPr="00686B30">
        <w:rPr>
          <w:rStyle w:val="st"/>
          <w:rFonts w:ascii="Times New Roman" w:hAnsi="Times New Roman" w:cs="Times New Roman"/>
          <w:sz w:val="28"/>
          <w:szCs w:val="28"/>
        </w:rPr>
        <w:t xml:space="preserve">, основной </w:t>
      </w:r>
      <w:proofErr w:type="spellStart"/>
      <w:r w:rsidRPr="00686B30">
        <w:rPr>
          <w:rStyle w:val="st"/>
          <w:rFonts w:ascii="Times New Roman" w:hAnsi="Times New Roman" w:cs="Times New Roman"/>
          <w:sz w:val="28"/>
          <w:szCs w:val="28"/>
        </w:rPr>
        <w:t>антоганист</w:t>
      </w:r>
      <w:proofErr w:type="spellEnd"/>
      <w:r w:rsidRPr="00686B30">
        <w:rPr>
          <w:rStyle w:val="st"/>
          <w:rFonts w:ascii="Times New Roman" w:hAnsi="Times New Roman" w:cs="Times New Roman"/>
          <w:sz w:val="28"/>
          <w:szCs w:val="28"/>
        </w:rPr>
        <w:t xml:space="preserve"> «Последней битвы» оба </w:t>
      </w:r>
      <w:r w:rsidRPr="00686B30">
        <w:rPr>
          <w:rStyle w:val="tlid-translation"/>
          <w:rFonts w:ascii="Times New Roman" w:hAnsi="Times New Roman" w:cs="Times New Roman"/>
          <w:sz w:val="28"/>
          <w:szCs w:val="28"/>
        </w:rPr>
        <w:t xml:space="preserve">действуют против своего отечества. И в обоих </w:t>
      </w:r>
      <w:r w:rsidRPr="00686B30">
        <w:rPr>
          <w:rStyle w:val="tlid-translation"/>
          <w:rFonts w:ascii="Times New Roman" w:hAnsi="Times New Roman" w:cs="Times New Roman"/>
          <w:sz w:val="28"/>
          <w:szCs w:val="28"/>
        </w:rPr>
        <w:lastRenderedPageBreak/>
        <w:t xml:space="preserve">произведениях предатели </w:t>
      </w:r>
      <w:proofErr w:type="spellStart"/>
      <w:r w:rsidRPr="00686B30">
        <w:rPr>
          <w:rStyle w:val="tlid-translation"/>
          <w:rFonts w:ascii="Times New Roman" w:hAnsi="Times New Roman" w:cs="Times New Roman"/>
          <w:sz w:val="28"/>
          <w:szCs w:val="28"/>
        </w:rPr>
        <w:t>оказываюся</w:t>
      </w:r>
      <w:proofErr w:type="spellEnd"/>
      <w:r w:rsidRPr="00686B30">
        <w:rPr>
          <w:rStyle w:val="tlid-translation"/>
          <w:rFonts w:ascii="Times New Roman" w:hAnsi="Times New Roman" w:cs="Times New Roman"/>
          <w:sz w:val="28"/>
          <w:szCs w:val="28"/>
        </w:rPr>
        <w:t xml:space="preserve"> наказаны и умирают мучительной смертью. </w:t>
      </w:r>
    </w:p>
    <w:p w:rsidR="00AE05C5" w:rsidRPr="00686B30" w:rsidRDefault="00AE05C5" w:rsidP="00E471A4">
      <w:pPr>
        <w:tabs>
          <w:tab w:val="left" w:pos="3495"/>
        </w:tabs>
        <w:spacing w:after="0" w:line="360" w:lineRule="auto"/>
        <w:ind w:firstLine="708"/>
        <w:jc w:val="both"/>
        <w:rPr>
          <w:rStyle w:val="tlid-translation"/>
          <w:rFonts w:ascii="Times New Roman" w:hAnsi="Times New Roman" w:cs="Times New Roman"/>
          <w:sz w:val="28"/>
          <w:szCs w:val="28"/>
        </w:rPr>
      </w:pPr>
      <w:r w:rsidRPr="00686B30">
        <w:rPr>
          <w:rStyle w:val="tlid-translation"/>
          <w:rFonts w:ascii="Times New Roman" w:hAnsi="Times New Roman" w:cs="Times New Roman"/>
          <w:sz w:val="28"/>
          <w:szCs w:val="28"/>
        </w:rPr>
        <w:t xml:space="preserve">Хотя в обоих случаях противоборствующие силы значительно превосходят по численности армии Роланда и </w:t>
      </w:r>
      <w:proofErr w:type="spellStart"/>
      <w:r w:rsidRPr="00686B30">
        <w:rPr>
          <w:rStyle w:val="tlid-translation"/>
          <w:rFonts w:ascii="Times New Roman" w:hAnsi="Times New Roman" w:cs="Times New Roman"/>
          <w:sz w:val="28"/>
          <w:szCs w:val="28"/>
        </w:rPr>
        <w:t>Тириана</w:t>
      </w:r>
      <w:proofErr w:type="spellEnd"/>
      <w:r w:rsidRPr="00686B30">
        <w:rPr>
          <w:rStyle w:val="tlid-translation"/>
          <w:rFonts w:ascii="Times New Roman" w:hAnsi="Times New Roman" w:cs="Times New Roman"/>
          <w:sz w:val="28"/>
          <w:szCs w:val="28"/>
        </w:rPr>
        <w:t xml:space="preserve">, лидеры смело противостоят захватчикам, независимо от ожидающих их последствий. Многие воины жертвует своей жизнью на поле битвы, включая и Роланда, чья смерть стала одним из самых запоминающихся образов рыцарской литературы, а также </w:t>
      </w:r>
      <w:proofErr w:type="spellStart"/>
      <w:r w:rsidRPr="00686B30">
        <w:rPr>
          <w:rStyle w:val="tlid-translation"/>
          <w:rFonts w:ascii="Times New Roman" w:hAnsi="Times New Roman" w:cs="Times New Roman"/>
          <w:sz w:val="28"/>
          <w:szCs w:val="28"/>
        </w:rPr>
        <w:t>Тириана</w:t>
      </w:r>
      <w:proofErr w:type="spellEnd"/>
      <w:r w:rsidRPr="00686B30">
        <w:rPr>
          <w:rStyle w:val="tlid-translation"/>
          <w:rFonts w:ascii="Times New Roman" w:hAnsi="Times New Roman" w:cs="Times New Roman"/>
          <w:sz w:val="28"/>
          <w:szCs w:val="28"/>
        </w:rPr>
        <w:t xml:space="preserve">, который оставляет земную жизнь. </w:t>
      </w:r>
    </w:p>
    <w:p w:rsidR="00686B30" w:rsidRDefault="00686B30" w:rsidP="006D60AB">
      <w:pPr>
        <w:tabs>
          <w:tab w:val="left" w:pos="3495"/>
        </w:tabs>
        <w:spacing w:after="0" w:line="360" w:lineRule="auto"/>
        <w:ind w:firstLine="708"/>
        <w:jc w:val="both"/>
        <w:rPr>
          <w:rStyle w:val="tlid-translation"/>
          <w:rFonts w:ascii="Times New Roman" w:hAnsi="Times New Roman" w:cs="Times New Roman"/>
          <w:sz w:val="28"/>
          <w:szCs w:val="28"/>
        </w:rPr>
      </w:pPr>
      <w:r w:rsidRPr="00686B30">
        <w:rPr>
          <w:rStyle w:val="tlid-translation"/>
          <w:rFonts w:ascii="Times New Roman" w:hAnsi="Times New Roman" w:cs="Times New Roman"/>
          <w:sz w:val="28"/>
          <w:szCs w:val="28"/>
        </w:rPr>
        <w:t xml:space="preserve">Использование волшебного рога в «Последней битве» также является отсылкой к истории о Роланде, где звук рога служит призывом о помощи, когда надежды на победу больше нет. В «Хрониках </w:t>
      </w:r>
      <w:proofErr w:type="spellStart"/>
      <w:r w:rsidRPr="00686B30">
        <w:rPr>
          <w:rStyle w:val="tlid-translation"/>
          <w:rFonts w:ascii="Times New Roman" w:hAnsi="Times New Roman" w:cs="Times New Roman"/>
          <w:sz w:val="28"/>
          <w:szCs w:val="28"/>
        </w:rPr>
        <w:t>Нарнии</w:t>
      </w:r>
      <w:proofErr w:type="spellEnd"/>
      <w:r w:rsidRPr="00686B30">
        <w:rPr>
          <w:rStyle w:val="tlid-translation"/>
          <w:rFonts w:ascii="Times New Roman" w:hAnsi="Times New Roman" w:cs="Times New Roman"/>
          <w:sz w:val="28"/>
          <w:szCs w:val="28"/>
        </w:rPr>
        <w:t>» призванный Асланом Отец Время дует в рог, начиная тем самым конец света, а затем бросает инструмент в море.</w:t>
      </w:r>
    </w:p>
    <w:p w:rsidR="0044079E" w:rsidRPr="0044079E" w:rsidRDefault="00686B30" w:rsidP="00E471A4">
      <w:pPr>
        <w:tabs>
          <w:tab w:val="left" w:pos="3495"/>
        </w:tabs>
        <w:spacing w:after="0" w:line="360" w:lineRule="auto"/>
        <w:ind w:firstLine="708"/>
        <w:jc w:val="both"/>
        <w:rPr>
          <w:rStyle w:val="tlid-translation"/>
          <w:rFonts w:ascii="Times New Roman" w:hAnsi="Times New Roman" w:cs="Times New Roman"/>
          <w:sz w:val="28"/>
          <w:szCs w:val="28"/>
        </w:rPr>
      </w:pPr>
      <w:r w:rsidRPr="00686B30">
        <w:rPr>
          <w:rStyle w:val="w"/>
          <w:rFonts w:ascii="Times New Roman" w:hAnsi="Times New Roman" w:cs="Times New Roman"/>
          <w:sz w:val="28"/>
          <w:szCs w:val="28"/>
        </w:rPr>
        <w:t xml:space="preserve">Произведение </w:t>
      </w:r>
      <w:r w:rsidR="00B417CC">
        <w:rPr>
          <w:rFonts w:ascii="Times New Roman" w:hAnsi="Times New Roman" w:cs="Times New Roman"/>
          <w:sz w:val="28"/>
          <w:szCs w:val="28"/>
        </w:rPr>
        <w:t xml:space="preserve">К. С. </w:t>
      </w:r>
      <w:r w:rsidRPr="00686B30">
        <w:rPr>
          <w:rStyle w:val="w"/>
          <w:rFonts w:ascii="Times New Roman" w:hAnsi="Times New Roman" w:cs="Times New Roman"/>
          <w:sz w:val="28"/>
          <w:szCs w:val="28"/>
        </w:rPr>
        <w:t xml:space="preserve">Льюиса также содержит </w:t>
      </w:r>
      <w:proofErr w:type="spellStart"/>
      <w:r w:rsidRPr="00686B30">
        <w:rPr>
          <w:rStyle w:val="w"/>
          <w:rFonts w:ascii="Times New Roman" w:hAnsi="Times New Roman" w:cs="Times New Roman"/>
          <w:sz w:val="28"/>
          <w:szCs w:val="28"/>
        </w:rPr>
        <w:t>интертекстуальные</w:t>
      </w:r>
      <w:proofErr w:type="spellEnd"/>
      <w:r w:rsidRPr="00686B30">
        <w:rPr>
          <w:rStyle w:val="w"/>
          <w:rFonts w:ascii="Times New Roman" w:hAnsi="Times New Roman" w:cs="Times New Roman"/>
          <w:sz w:val="28"/>
          <w:szCs w:val="28"/>
        </w:rPr>
        <w:t xml:space="preserve"> отсылки к </w:t>
      </w:r>
      <w:r w:rsidRPr="00E679A1">
        <w:rPr>
          <w:rStyle w:val="st"/>
          <w:rFonts w:ascii="Times New Roman" w:hAnsi="Times New Roman" w:cs="Times New Roman"/>
          <w:i/>
          <w:sz w:val="28"/>
          <w:szCs w:val="28"/>
        </w:rPr>
        <w:t>«</w:t>
      </w:r>
      <w:r w:rsidRPr="00E679A1">
        <w:rPr>
          <w:rStyle w:val="a6"/>
          <w:rFonts w:ascii="Times New Roman" w:hAnsi="Times New Roman" w:cs="Times New Roman"/>
          <w:i w:val="0"/>
          <w:sz w:val="28"/>
          <w:szCs w:val="28"/>
        </w:rPr>
        <w:t>Смерти Артура</w:t>
      </w:r>
      <w:r w:rsidRPr="00E679A1">
        <w:rPr>
          <w:rStyle w:val="st"/>
          <w:rFonts w:ascii="Times New Roman" w:hAnsi="Times New Roman" w:cs="Times New Roman"/>
          <w:i/>
          <w:sz w:val="28"/>
          <w:szCs w:val="28"/>
        </w:rPr>
        <w:t>»,</w:t>
      </w:r>
      <w:r w:rsidRPr="00686B30">
        <w:rPr>
          <w:rStyle w:val="st"/>
          <w:rFonts w:ascii="Times New Roman" w:hAnsi="Times New Roman" w:cs="Times New Roman"/>
          <w:sz w:val="28"/>
          <w:szCs w:val="28"/>
        </w:rPr>
        <w:t xml:space="preserve"> </w:t>
      </w:r>
      <w:r w:rsidRPr="00686B30">
        <w:rPr>
          <w:rFonts w:ascii="Times New Roman" w:hAnsi="Times New Roman" w:cs="Times New Roman"/>
          <w:sz w:val="28"/>
          <w:szCs w:val="28"/>
        </w:rPr>
        <w:t xml:space="preserve">итоговому произведению </w:t>
      </w:r>
      <w:proofErr w:type="spellStart"/>
      <w:r w:rsidRPr="00686B30">
        <w:rPr>
          <w:rFonts w:ascii="Times New Roman" w:hAnsi="Times New Roman" w:cs="Times New Roman"/>
          <w:sz w:val="28"/>
          <w:szCs w:val="28"/>
        </w:rPr>
        <w:t>артуровского</w:t>
      </w:r>
      <w:proofErr w:type="spellEnd"/>
      <w:r w:rsidRPr="00686B30">
        <w:rPr>
          <w:rFonts w:ascii="Times New Roman" w:hAnsi="Times New Roman" w:cs="Times New Roman"/>
          <w:sz w:val="28"/>
          <w:szCs w:val="28"/>
        </w:rPr>
        <w:t xml:space="preserve"> цикла</w:t>
      </w:r>
      <w:r>
        <w:rPr>
          <w:rStyle w:val="w"/>
          <w:rFonts w:ascii="Times New Roman" w:hAnsi="Times New Roman" w:cs="Times New Roman"/>
          <w:sz w:val="28"/>
          <w:szCs w:val="28"/>
        </w:rPr>
        <w:t xml:space="preserve">. Главным героем является молодой король </w:t>
      </w:r>
      <w:proofErr w:type="spellStart"/>
      <w:r>
        <w:rPr>
          <w:rStyle w:val="w"/>
          <w:rFonts w:ascii="Times New Roman" w:hAnsi="Times New Roman" w:cs="Times New Roman"/>
          <w:sz w:val="28"/>
          <w:szCs w:val="28"/>
        </w:rPr>
        <w:t>Тириан</w:t>
      </w:r>
      <w:proofErr w:type="spellEnd"/>
      <w:r>
        <w:rPr>
          <w:rStyle w:val="w"/>
          <w:rFonts w:ascii="Times New Roman" w:hAnsi="Times New Roman" w:cs="Times New Roman"/>
          <w:sz w:val="28"/>
          <w:szCs w:val="28"/>
        </w:rPr>
        <w:t xml:space="preserve">, схожий с королем Артуром. В обоих текстах магия является </w:t>
      </w:r>
      <w:r w:rsidRPr="00686B30">
        <w:rPr>
          <w:rStyle w:val="tlid-translation"/>
          <w:rFonts w:ascii="Times New Roman" w:hAnsi="Times New Roman" w:cs="Times New Roman"/>
          <w:sz w:val="28"/>
        </w:rPr>
        <w:t>важнейшей составляющей сюжета.</w:t>
      </w:r>
      <w:r>
        <w:rPr>
          <w:rStyle w:val="w"/>
          <w:rFonts w:ascii="Times New Roman" w:hAnsi="Times New Roman" w:cs="Times New Roman"/>
          <w:sz w:val="28"/>
          <w:szCs w:val="28"/>
        </w:rPr>
        <w:t xml:space="preserve"> В мире </w:t>
      </w:r>
      <w:proofErr w:type="spellStart"/>
      <w:r>
        <w:rPr>
          <w:rStyle w:val="w"/>
          <w:rFonts w:ascii="Times New Roman" w:hAnsi="Times New Roman" w:cs="Times New Roman"/>
          <w:sz w:val="28"/>
          <w:szCs w:val="28"/>
        </w:rPr>
        <w:t>Нарнии</w:t>
      </w:r>
      <w:proofErr w:type="spellEnd"/>
      <w:r>
        <w:rPr>
          <w:rStyle w:val="w"/>
          <w:rFonts w:ascii="Times New Roman" w:hAnsi="Times New Roman" w:cs="Times New Roman"/>
          <w:sz w:val="28"/>
          <w:szCs w:val="28"/>
        </w:rPr>
        <w:t xml:space="preserve"> представителями черной и белой магии являются Белая Ведьма и Аслан. </w:t>
      </w:r>
      <w:r w:rsidRPr="0044079E">
        <w:rPr>
          <w:rStyle w:val="tlid-translation"/>
          <w:rFonts w:ascii="Times New Roman" w:hAnsi="Times New Roman" w:cs="Times New Roman"/>
          <w:sz w:val="28"/>
          <w:szCs w:val="28"/>
        </w:rPr>
        <w:t>Льюис уделяет больше внимания молитве, чем магическим практикам</w:t>
      </w:r>
      <w:r w:rsidR="0044079E" w:rsidRPr="0044079E">
        <w:rPr>
          <w:rStyle w:val="tlid-translation"/>
          <w:rFonts w:ascii="Times New Roman" w:hAnsi="Times New Roman" w:cs="Times New Roman"/>
          <w:sz w:val="28"/>
          <w:szCs w:val="28"/>
        </w:rPr>
        <w:t xml:space="preserve">, представляя силу Аслана большей частью в теологическом ключе. Убитый и затем воскрешенный, Аслан заявляет, что существует магия, более могущественная и более старая, чем все в мире, что явно относится к богу и его всемогуществу. В </w:t>
      </w:r>
      <w:proofErr w:type="spellStart"/>
      <w:r w:rsidR="0044079E" w:rsidRPr="0044079E">
        <w:rPr>
          <w:rStyle w:val="st"/>
          <w:rFonts w:ascii="Times New Roman" w:hAnsi="Times New Roman" w:cs="Times New Roman"/>
          <w:sz w:val="28"/>
          <w:szCs w:val="28"/>
        </w:rPr>
        <w:t>артуровском</w:t>
      </w:r>
      <w:proofErr w:type="spellEnd"/>
      <w:r w:rsidR="0044079E" w:rsidRPr="0044079E">
        <w:rPr>
          <w:rStyle w:val="st"/>
          <w:rFonts w:ascii="Times New Roman" w:hAnsi="Times New Roman" w:cs="Times New Roman"/>
          <w:sz w:val="28"/>
          <w:szCs w:val="28"/>
        </w:rPr>
        <w:t xml:space="preserve"> цикле волшебник </w:t>
      </w:r>
      <w:proofErr w:type="spellStart"/>
      <w:r w:rsidR="0044079E" w:rsidRPr="0044079E">
        <w:rPr>
          <w:rStyle w:val="st"/>
          <w:rFonts w:ascii="Times New Roman" w:hAnsi="Times New Roman" w:cs="Times New Roman"/>
          <w:sz w:val="28"/>
          <w:szCs w:val="28"/>
        </w:rPr>
        <w:t>Мерлин</w:t>
      </w:r>
      <w:proofErr w:type="spellEnd"/>
      <w:r w:rsidR="0044079E" w:rsidRPr="0044079E">
        <w:rPr>
          <w:rStyle w:val="st"/>
          <w:rFonts w:ascii="Times New Roman" w:hAnsi="Times New Roman" w:cs="Times New Roman"/>
          <w:sz w:val="28"/>
          <w:szCs w:val="28"/>
        </w:rPr>
        <w:t xml:space="preserve"> является наставником Артура, </w:t>
      </w:r>
      <w:r w:rsidR="0044079E" w:rsidRPr="0044079E">
        <w:rPr>
          <w:rStyle w:val="tlid-translation"/>
          <w:rFonts w:ascii="Times New Roman" w:hAnsi="Times New Roman" w:cs="Times New Roman"/>
          <w:sz w:val="28"/>
          <w:szCs w:val="28"/>
        </w:rPr>
        <w:t>представляя собой традиционный средневековый архетип алхимика и мага.</w:t>
      </w:r>
      <w:r w:rsidR="0044079E" w:rsidRPr="0044079E">
        <w:rPr>
          <w:rFonts w:ascii="Times New Roman" w:hAnsi="Times New Roman" w:cs="Times New Roman"/>
          <w:sz w:val="28"/>
          <w:szCs w:val="28"/>
        </w:rPr>
        <w:t xml:space="preserve"> </w:t>
      </w:r>
    </w:p>
    <w:p w:rsidR="00FE4B22" w:rsidRDefault="0044079E" w:rsidP="00E46EC4">
      <w:pPr>
        <w:tabs>
          <w:tab w:val="left" w:pos="3495"/>
        </w:tabs>
        <w:spacing w:after="0" w:line="360" w:lineRule="auto"/>
        <w:ind w:firstLine="708"/>
        <w:jc w:val="both"/>
        <w:rPr>
          <w:rStyle w:val="tlid-translation"/>
        </w:rPr>
      </w:pPr>
      <w:r w:rsidRPr="0044079E">
        <w:rPr>
          <w:rStyle w:val="tlid-translation"/>
          <w:rFonts w:ascii="Times New Roman" w:hAnsi="Times New Roman" w:cs="Times New Roman"/>
          <w:sz w:val="28"/>
          <w:szCs w:val="28"/>
        </w:rPr>
        <w:t xml:space="preserve">С магией связано и присутствие сверхъестественных существ. </w:t>
      </w:r>
      <w:proofErr w:type="gramStart"/>
      <w:r w:rsidRPr="0044079E">
        <w:rPr>
          <w:rStyle w:val="tlid-translation"/>
          <w:rFonts w:ascii="Times New Roman" w:hAnsi="Times New Roman" w:cs="Times New Roman"/>
          <w:sz w:val="28"/>
          <w:szCs w:val="28"/>
        </w:rPr>
        <w:t>Большинство из них взяты из мифологии,</w:t>
      </w:r>
      <w:r w:rsidRPr="0044079E">
        <w:rPr>
          <w:rFonts w:ascii="Times New Roman" w:hAnsi="Times New Roman" w:cs="Times New Roman"/>
          <w:sz w:val="28"/>
          <w:szCs w:val="28"/>
        </w:rPr>
        <w:t xml:space="preserve"> </w:t>
      </w:r>
      <w:r w:rsidRPr="0044079E">
        <w:rPr>
          <w:rStyle w:val="tlid-translation"/>
          <w:rFonts w:ascii="Times New Roman" w:hAnsi="Times New Roman" w:cs="Times New Roman"/>
          <w:sz w:val="28"/>
          <w:szCs w:val="28"/>
        </w:rPr>
        <w:t>преимущественно древнегреческой и кельтской.</w:t>
      </w:r>
      <w:proofErr w:type="gramEnd"/>
      <w:r w:rsidRPr="0044079E">
        <w:rPr>
          <w:rStyle w:val="tlid-translation"/>
          <w:rFonts w:ascii="Times New Roman" w:hAnsi="Times New Roman" w:cs="Times New Roman"/>
          <w:sz w:val="28"/>
          <w:szCs w:val="28"/>
        </w:rPr>
        <w:t xml:space="preserve"> В </w:t>
      </w:r>
      <w:proofErr w:type="spellStart"/>
      <w:r w:rsidRPr="0044079E">
        <w:rPr>
          <w:rStyle w:val="tlid-translation"/>
          <w:rFonts w:ascii="Times New Roman" w:hAnsi="Times New Roman" w:cs="Times New Roman"/>
          <w:sz w:val="28"/>
          <w:szCs w:val="28"/>
        </w:rPr>
        <w:t>Нарнии</w:t>
      </w:r>
      <w:proofErr w:type="spellEnd"/>
      <w:r w:rsidRPr="0044079E">
        <w:rPr>
          <w:rStyle w:val="tlid-translation"/>
          <w:rFonts w:ascii="Times New Roman" w:hAnsi="Times New Roman" w:cs="Times New Roman"/>
          <w:sz w:val="28"/>
          <w:szCs w:val="28"/>
        </w:rPr>
        <w:t xml:space="preserve"> они мирно общаются с людьми и говорящими животными, будучи законными гражданами, и цель их присутствия состоит в том, чтобы «быть символами девяти качеств, присутствующих в нашем </w:t>
      </w:r>
      <w:r w:rsidRPr="0044079E">
        <w:rPr>
          <w:rStyle w:val="tlid-translation"/>
          <w:rFonts w:ascii="Times New Roman" w:hAnsi="Times New Roman" w:cs="Times New Roman"/>
          <w:sz w:val="28"/>
          <w:szCs w:val="28"/>
        </w:rPr>
        <w:lastRenderedPageBreak/>
        <w:t>собственном мире» и «донести психологию и тип персонажа до более широкой аудитории»</w:t>
      </w:r>
      <w:r w:rsidRPr="0044079E">
        <w:rPr>
          <w:rFonts w:ascii="Times New Roman" w:hAnsi="Times New Roman" w:cs="Times New Roman"/>
          <w:sz w:val="28"/>
          <w:szCs w:val="28"/>
        </w:rPr>
        <w:t xml:space="preserve"> </w:t>
      </w:r>
      <w:r w:rsidR="00E46EC4" w:rsidRPr="00E46EC4">
        <w:rPr>
          <w:rFonts w:ascii="Times New Roman" w:hAnsi="Times New Roman" w:cs="Times New Roman"/>
          <w:sz w:val="28"/>
          <w:szCs w:val="28"/>
        </w:rPr>
        <w:t>[</w:t>
      </w:r>
      <w:r w:rsidR="00E471A4" w:rsidRPr="00E46EC4">
        <w:rPr>
          <w:rFonts w:ascii="Times New Roman" w:hAnsi="Times New Roman" w:cs="Times New Roman"/>
          <w:sz w:val="28"/>
          <w:szCs w:val="28"/>
        </w:rPr>
        <w:t>63</w:t>
      </w:r>
      <w:r w:rsidR="00E46EC4" w:rsidRPr="00E46EC4">
        <w:rPr>
          <w:rFonts w:ascii="Times New Roman" w:hAnsi="Times New Roman" w:cs="Times New Roman"/>
          <w:sz w:val="28"/>
          <w:szCs w:val="28"/>
        </w:rPr>
        <w:t>,</w:t>
      </w:r>
      <w:r w:rsidR="00E471A4" w:rsidRPr="00E46EC4">
        <w:rPr>
          <w:rFonts w:ascii="Times New Roman" w:hAnsi="Times New Roman" w:cs="Times New Roman"/>
          <w:sz w:val="28"/>
          <w:szCs w:val="28"/>
        </w:rPr>
        <w:t xml:space="preserve"> </w:t>
      </w:r>
      <w:r w:rsidR="00E471A4" w:rsidRPr="00E46EC4">
        <w:rPr>
          <w:rFonts w:ascii="Times New Roman" w:hAnsi="Times New Roman" w:cs="Times New Roman"/>
          <w:sz w:val="28"/>
          <w:szCs w:val="28"/>
          <w:lang w:val="en-US"/>
        </w:rPr>
        <w:t>c</w:t>
      </w:r>
      <w:r w:rsidR="00E46EC4" w:rsidRPr="00E46EC4">
        <w:rPr>
          <w:rFonts w:ascii="Times New Roman" w:hAnsi="Times New Roman" w:cs="Times New Roman"/>
          <w:sz w:val="28"/>
          <w:szCs w:val="28"/>
        </w:rPr>
        <w:t xml:space="preserve">. </w:t>
      </w:r>
      <w:r w:rsidRPr="00E46EC4">
        <w:rPr>
          <w:rFonts w:ascii="Times New Roman" w:hAnsi="Times New Roman" w:cs="Times New Roman"/>
          <w:sz w:val="28"/>
          <w:szCs w:val="28"/>
        </w:rPr>
        <w:t>3-4</w:t>
      </w:r>
      <w:r w:rsidR="00E46EC4" w:rsidRPr="00E46EC4">
        <w:rPr>
          <w:rFonts w:ascii="Times New Roman" w:hAnsi="Times New Roman" w:cs="Times New Roman"/>
          <w:sz w:val="28"/>
          <w:szCs w:val="28"/>
        </w:rPr>
        <w:t>]</w:t>
      </w:r>
      <w:r w:rsidRPr="00E46EC4">
        <w:rPr>
          <w:rFonts w:ascii="Times New Roman" w:hAnsi="Times New Roman" w:cs="Times New Roman"/>
          <w:sz w:val="28"/>
          <w:szCs w:val="28"/>
        </w:rPr>
        <w:t>.</w:t>
      </w:r>
    </w:p>
    <w:p w:rsidR="00E679A1" w:rsidRDefault="0044079E" w:rsidP="00E46EC4">
      <w:pPr>
        <w:spacing w:after="0" w:line="360" w:lineRule="auto"/>
        <w:ind w:firstLine="708"/>
        <w:jc w:val="both"/>
        <w:rPr>
          <w:rStyle w:val="tlid-translation"/>
          <w:rFonts w:ascii="Times New Roman" w:hAnsi="Times New Roman" w:cs="Times New Roman"/>
          <w:sz w:val="28"/>
          <w:szCs w:val="28"/>
        </w:rPr>
      </w:pPr>
      <w:r w:rsidRPr="00E679A1">
        <w:rPr>
          <w:rStyle w:val="tlid-translation"/>
          <w:rFonts w:ascii="Times New Roman" w:hAnsi="Times New Roman" w:cs="Times New Roman"/>
          <w:sz w:val="28"/>
          <w:szCs w:val="28"/>
        </w:rPr>
        <w:t xml:space="preserve">Мотив святой крови - еще один общий элемент обеих историй. Кровь Аслана проливается, чтобы спасти </w:t>
      </w:r>
      <w:proofErr w:type="spellStart"/>
      <w:r w:rsidRPr="00E679A1">
        <w:rPr>
          <w:rStyle w:val="tlid-translation"/>
          <w:rFonts w:ascii="Times New Roman" w:hAnsi="Times New Roman" w:cs="Times New Roman"/>
          <w:sz w:val="28"/>
          <w:szCs w:val="28"/>
        </w:rPr>
        <w:t>Эдмунда</w:t>
      </w:r>
      <w:proofErr w:type="spellEnd"/>
      <w:r w:rsidRPr="00E679A1">
        <w:rPr>
          <w:rStyle w:val="tlid-translation"/>
          <w:rFonts w:ascii="Times New Roman" w:hAnsi="Times New Roman" w:cs="Times New Roman"/>
          <w:sz w:val="28"/>
          <w:szCs w:val="28"/>
        </w:rPr>
        <w:t xml:space="preserve"> в </w:t>
      </w:r>
      <w:r w:rsidRPr="00E679A1">
        <w:rPr>
          <w:rStyle w:val="st"/>
          <w:rFonts w:ascii="Times New Roman" w:hAnsi="Times New Roman" w:cs="Times New Roman"/>
          <w:sz w:val="28"/>
          <w:szCs w:val="28"/>
        </w:rPr>
        <w:t>первой книге</w:t>
      </w:r>
      <w:r w:rsidR="00E679A1" w:rsidRPr="00E679A1">
        <w:rPr>
          <w:rStyle w:val="st"/>
          <w:rFonts w:ascii="Times New Roman" w:hAnsi="Times New Roman" w:cs="Times New Roman"/>
          <w:sz w:val="28"/>
          <w:szCs w:val="28"/>
        </w:rPr>
        <w:t xml:space="preserve">. В </w:t>
      </w:r>
      <w:r w:rsidR="00E679A1" w:rsidRPr="00E679A1">
        <w:rPr>
          <w:rStyle w:val="st"/>
          <w:rFonts w:ascii="Times New Roman" w:hAnsi="Times New Roman" w:cs="Times New Roman"/>
          <w:i/>
          <w:sz w:val="28"/>
          <w:szCs w:val="28"/>
        </w:rPr>
        <w:t>«</w:t>
      </w:r>
      <w:r w:rsidR="00E679A1" w:rsidRPr="00E679A1">
        <w:rPr>
          <w:rStyle w:val="a6"/>
          <w:rFonts w:ascii="Times New Roman" w:hAnsi="Times New Roman" w:cs="Times New Roman"/>
          <w:i w:val="0"/>
          <w:sz w:val="28"/>
          <w:szCs w:val="28"/>
        </w:rPr>
        <w:t>Смерти Артура</w:t>
      </w:r>
      <w:r w:rsidR="00E679A1" w:rsidRPr="00E679A1">
        <w:rPr>
          <w:rStyle w:val="st"/>
          <w:rFonts w:ascii="Times New Roman" w:hAnsi="Times New Roman" w:cs="Times New Roman"/>
          <w:i/>
          <w:sz w:val="28"/>
          <w:szCs w:val="28"/>
        </w:rPr>
        <w:t xml:space="preserve">» </w:t>
      </w:r>
      <w:r w:rsidR="00E679A1" w:rsidRPr="00E679A1">
        <w:rPr>
          <w:rStyle w:val="st"/>
          <w:rFonts w:ascii="Times New Roman" w:hAnsi="Times New Roman" w:cs="Times New Roman"/>
          <w:sz w:val="28"/>
          <w:szCs w:val="28"/>
        </w:rPr>
        <w:t xml:space="preserve">присутствует легенда о Святом Граале - </w:t>
      </w:r>
      <w:r w:rsidR="00E679A1" w:rsidRPr="00E679A1">
        <w:rPr>
          <w:rFonts w:ascii="Times New Roman" w:hAnsi="Times New Roman" w:cs="Times New Roman"/>
          <w:sz w:val="28"/>
          <w:szCs w:val="28"/>
        </w:rPr>
        <w:t xml:space="preserve">одном из орудий Страстей — чаше, из которой Иисус Христос вкушал на Тайной вечере и в которую Иосиф </w:t>
      </w:r>
      <w:proofErr w:type="spellStart"/>
      <w:r w:rsidR="00E679A1" w:rsidRPr="00E679A1">
        <w:rPr>
          <w:rFonts w:ascii="Times New Roman" w:hAnsi="Times New Roman" w:cs="Times New Roman"/>
          <w:sz w:val="28"/>
          <w:szCs w:val="28"/>
        </w:rPr>
        <w:t>Аримафейский</w:t>
      </w:r>
      <w:proofErr w:type="spellEnd"/>
      <w:r w:rsidR="00E679A1" w:rsidRPr="00E679A1">
        <w:rPr>
          <w:rFonts w:ascii="Times New Roman" w:hAnsi="Times New Roman" w:cs="Times New Roman"/>
          <w:sz w:val="28"/>
          <w:szCs w:val="28"/>
        </w:rPr>
        <w:t xml:space="preserve"> собрал кровь из ран распятого на кресте Спасителя.</w:t>
      </w:r>
      <w:r w:rsidR="00E679A1">
        <w:rPr>
          <w:rFonts w:ascii="Times New Roman" w:hAnsi="Times New Roman" w:cs="Times New Roman"/>
          <w:sz w:val="28"/>
          <w:szCs w:val="28"/>
        </w:rPr>
        <w:t xml:space="preserve"> В обоих случаях, читатель испытывает </w:t>
      </w:r>
      <w:r w:rsidR="00E679A1" w:rsidRPr="00E679A1">
        <w:rPr>
          <w:rStyle w:val="tlid-translation"/>
          <w:rFonts w:ascii="Times New Roman" w:hAnsi="Times New Roman" w:cs="Times New Roman"/>
          <w:sz w:val="28"/>
        </w:rPr>
        <w:t>мистицизм, связанный со святостью, и ауру таинственности, сопровождающую Аслана и Христа</w:t>
      </w:r>
      <w:r w:rsidR="00E679A1">
        <w:rPr>
          <w:rStyle w:val="tlid-translation"/>
          <w:rFonts w:ascii="Times New Roman" w:hAnsi="Times New Roman" w:cs="Times New Roman"/>
          <w:sz w:val="28"/>
          <w:szCs w:val="28"/>
        </w:rPr>
        <w:t xml:space="preserve">. </w:t>
      </w:r>
    </w:p>
    <w:p w:rsidR="00852426" w:rsidRDefault="00E679A1" w:rsidP="006D60AB">
      <w:pPr>
        <w:spacing w:after="0" w:line="360" w:lineRule="auto"/>
        <w:ind w:left="12" w:firstLine="708"/>
        <w:jc w:val="both"/>
        <w:rPr>
          <w:rStyle w:val="tlid-translation"/>
          <w:rFonts w:ascii="Times New Roman" w:hAnsi="Times New Roman" w:cs="Times New Roman"/>
          <w:sz w:val="28"/>
          <w:szCs w:val="28"/>
        </w:rPr>
      </w:pPr>
      <w:r w:rsidRPr="00852426">
        <w:rPr>
          <w:rStyle w:val="tlid-translation"/>
          <w:rFonts w:ascii="Times New Roman" w:hAnsi="Times New Roman" w:cs="Times New Roman"/>
          <w:sz w:val="28"/>
          <w:szCs w:val="28"/>
        </w:rPr>
        <w:t xml:space="preserve">Мотив меча, характерный для рыцарского романа, также является </w:t>
      </w:r>
      <w:proofErr w:type="spellStart"/>
      <w:r w:rsidRPr="00852426">
        <w:rPr>
          <w:rStyle w:val="tlid-translation"/>
          <w:rFonts w:ascii="Times New Roman" w:hAnsi="Times New Roman" w:cs="Times New Roman"/>
          <w:sz w:val="28"/>
          <w:szCs w:val="28"/>
        </w:rPr>
        <w:t>обьеденяющей</w:t>
      </w:r>
      <w:proofErr w:type="spellEnd"/>
      <w:r w:rsidRPr="00852426">
        <w:rPr>
          <w:rStyle w:val="tlid-translation"/>
          <w:rFonts w:ascii="Times New Roman" w:hAnsi="Times New Roman" w:cs="Times New Roman"/>
          <w:sz w:val="28"/>
          <w:szCs w:val="28"/>
        </w:rPr>
        <w:t xml:space="preserve"> параллелью в «Песни о Роланде», </w:t>
      </w:r>
      <w:r w:rsidRPr="00852426">
        <w:rPr>
          <w:rStyle w:val="st"/>
          <w:rFonts w:ascii="Times New Roman" w:hAnsi="Times New Roman" w:cs="Times New Roman"/>
          <w:i/>
          <w:sz w:val="28"/>
          <w:szCs w:val="28"/>
        </w:rPr>
        <w:t>«</w:t>
      </w:r>
      <w:r w:rsidRPr="00852426">
        <w:rPr>
          <w:rStyle w:val="a6"/>
          <w:rFonts w:ascii="Times New Roman" w:hAnsi="Times New Roman" w:cs="Times New Roman"/>
          <w:i w:val="0"/>
          <w:sz w:val="28"/>
          <w:szCs w:val="28"/>
        </w:rPr>
        <w:t>Смерти Артура</w:t>
      </w:r>
      <w:r w:rsidRPr="00852426">
        <w:rPr>
          <w:rStyle w:val="st"/>
          <w:rFonts w:ascii="Times New Roman" w:hAnsi="Times New Roman" w:cs="Times New Roman"/>
          <w:sz w:val="28"/>
          <w:szCs w:val="28"/>
        </w:rPr>
        <w:t xml:space="preserve">» и «Хрониках </w:t>
      </w:r>
      <w:proofErr w:type="spellStart"/>
      <w:r w:rsidRPr="00852426">
        <w:rPr>
          <w:rStyle w:val="st"/>
          <w:rFonts w:ascii="Times New Roman" w:hAnsi="Times New Roman" w:cs="Times New Roman"/>
          <w:sz w:val="28"/>
          <w:szCs w:val="28"/>
        </w:rPr>
        <w:t>Нарнии</w:t>
      </w:r>
      <w:proofErr w:type="spellEnd"/>
      <w:r w:rsidRPr="00852426">
        <w:rPr>
          <w:rStyle w:val="st"/>
          <w:rFonts w:ascii="Times New Roman" w:hAnsi="Times New Roman" w:cs="Times New Roman"/>
          <w:sz w:val="28"/>
          <w:szCs w:val="28"/>
        </w:rPr>
        <w:t>»</w:t>
      </w:r>
      <w:r w:rsidRPr="00852426">
        <w:rPr>
          <w:rStyle w:val="tlid-translation"/>
          <w:rFonts w:ascii="Times New Roman" w:hAnsi="Times New Roman" w:cs="Times New Roman"/>
          <w:sz w:val="28"/>
          <w:szCs w:val="28"/>
        </w:rPr>
        <w:t xml:space="preserve">. Герои обладают необыкновенным оружием, одним из  которых является легендарный меч </w:t>
      </w:r>
      <w:proofErr w:type="spellStart"/>
      <w:r w:rsidRPr="00852426">
        <w:rPr>
          <w:rStyle w:val="tlid-translation"/>
          <w:rFonts w:ascii="Times New Roman" w:hAnsi="Times New Roman" w:cs="Times New Roman"/>
          <w:sz w:val="28"/>
          <w:szCs w:val="28"/>
        </w:rPr>
        <w:t>Экскалибур</w:t>
      </w:r>
      <w:proofErr w:type="spellEnd"/>
      <w:r w:rsidRPr="00852426">
        <w:rPr>
          <w:rStyle w:val="tlid-translation"/>
          <w:rFonts w:ascii="Times New Roman" w:hAnsi="Times New Roman" w:cs="Times New Roman"/>
          <w:sz w:val="28"/>
          <w:szCs w:val="28"/>
        </w:rPr>
        <w:t xml:space="preserve">. В </w:t>
      </w:r>
      <w:proofErr w:type="spellStart"/>
      <w:r w:rsidRPr="00852426">
        <w:rPr>
          <w:rStyle w:val="tlid-translation"/>
          <w:rFonts w:ascii="Times New Roman" w:hAnsi="Times New Roman" w:cs="Times New Roman"/>
          <w:sz w:val="28"/>
          <w:szCs w:val="28"/>
        </w:rPr>
        <w:t>Нарнии</w:t>
      </w:r>
      <w:proofErr w:type="spellEnd"/>
      <w:r w:rsidRPr="00852426">
        <w:rPr>
          <w:rStyle w:val="tlid-translation"/>
          <w:rFonts w:ascii="Times New Roman" w:hAnsi="Times New Roman" w:cs="Times New Roman"/>
          <w:sz w:val="28"/>
          <w:szCs w:val="28"/>
        </w:rPr>
        <w:t xml:space="preserve"> священный нож, сделанный из камня, используется, чтобы убить Аслана. Позже нож остается на волшебном </w:t>
      </w:r>
      <w:proofErr w:type="gramStart"/>
      <w:r w:rsidRPr="00852426">
        <w:rPr>
          <w:rStyle w:val="tlid-translation"/>
          <w:rFonts w:ascii="Times New Roman" w:hAnsi="Times New Roman" w:cs="Times New Roman"/>
          <w:sz w:val="28"/>
          <w:szCs w:val="28"/>
        </w:rPr>
        <w:t>столе</w:t>
      </w:r>
      <w:proofErr w:type="gramEnd"/>
      <w:r w:rsidRPr="00852426">
        <w:rPr>
          <w:rStyle w:val="tlid-translation"/>
          <w:rFonts w:ascii="Times New Roman" w:hAnsi="Times New Roman" w:cs="Times New Roman"/>
          <w:sz w:val="28"/>
          <w:szCs w:val="28"/>
        </w:rPr>
        <w:t xml:space="preserve"> на острове </w:t>
      </w:r>
      <w:proofErr w:type="spellStart"/>
      <w:r w:rsidRPr="00852426">
        <w:rPr>
          <w:rStyle w:val="tlid-translation"/>
          <w:rFonts w:ascii="Times New Roman" w:hAnsi="Times New Roman" w:cs="Times New Roman"/>
          <w:sz w:val="28"/>
          <w:szCs w:val="28"/>
        </w:rPr>
        <w:t>Аманду</w:t>
      </w:r>
      <w:proofErr w:type="spellEnd"/>
      <w:r w:rsidRPr="00852426">
        <w:rPr>
          <w:rStyle w:val="tlid-translation"/>
          <w:rFonts w:ascii="Times New Roman" w:hAnsi="Times New Roman" w:cs="Times New Roman"/>
          <w:sz w:val="28"/>
          <w:szCs w:val="28"/>
        </w:rPr>
        <w:t xml:space="preserve"> в качестве священной реликвии.</w:t>
      </w:r>
    </w:p>
    <w:p w:rsidR="00C43BDF" w:rsidRDefault="00852426" w:rsidP="00C43BDF">
      <w:pPr>
        <w:spacing w:after="0" w:line="360" w:lineRule="auto"/>
        <w:ind w:left="12" w:firstLine="708"/>
        <w:jc w:val="both"/>
        <w:rPr>
          <w:rStyle w:val="tlid-translation"/>
          <w:rFonts w:ascii="Times New Roman" w:hAnsi="Times New Roman" w:cs="Times New Roman"/>
          <w:sz w:val="28"/>
          <w:szCs w:val="28"/>
        </w:rPr>
      </w:pPr>
      <w:r>
        <w:rPr>
          <w:rStyle w:val="tlid-translation"/>
          <w:rFonts w:ascii="Times New Roman" w:hAnsi="Times New Roman" w:cs="Times New Roman"/>
          <w:sz w:val="28"/>
          <w:szCs w:val="28"/>
        </w:rPr>
        <w:t xml:space="preserve">Помимо библейских мотивов, отсылок к </w:t>
      </w:r>
      <w:r>
        <w:rPr>
          <w:rFonts w:ascii="Times New Roman" w:hAnsi="Times New Roman" w:cs="Times New Roman"/>
          <w:sz w:val="28"/>
          <w:szCs w:val="28"/>
        </w:rPr>
        <w:t xml:space="preserve">теориям Платона и </w:t>
      </w:r>
      <w:r>
        <w:rPr>
          <w:rStyle w:val="tlid-translation"/>
          <w:rFonts w:ascii="Times New Roman" w:hAnsi="Times New Roman" w:cs="Times New Roman"/>
          <w:sz w:val="28"/>
          <w:szCs w:val="28"/>
        </w:rPr>
        <w:t xml:space="preserve">рыцарским романам, в мире </w:t>
      </w:r>
      <w:proofErr w:type="spellStart"/>
      <w:r>
        <w:rPr>
          <w:rStyle w:val="tlid-translation"/>
          <w:rFonts w:ascii="Times New Roman" w:hAnsi="Times New Roman" w:cs="Times New Roman"/>
          <w:sz w:val="28"/>
          <w:szCs w:val="28"/>
        </w:rPr>
        <w:t>Нарнии</w:t>
      </w:r>
      <w:proofErr w:type="spellEnd"/>
      <w:r>
        <w:rPr>
          <w:rStyle w:val="tlid-translation"/>
          <w:rFonts w:ascii="Times New Roman" w:hAnsi="Times New Roman" w:cs="Times New Roman"/>
          <w:sz w:val="28"/>
          <w:szCs w:val="28"/>
        </w:rPr>
        <w:t xml:space="preserve"> </w:t>
      </w:r>
      <w:r w:rsidR="00C43BDF">
        <w:rPr>
          <w:rStyle w:val="tlid-translation"/>
          <w:rFonts w:ascii="Times New Roman" w:hAnsi="Times New Roman" w:cs="Times New Roman"/>
          <w:sz w:val="28"/>
          <w:szCs w:val="28"/>
        </w:rPr>
        <w:t xml:space="preserve">прослеживаются и параллели с баснями, чьими главными персонажами были животные. Как и в баснях, присутствие животных призвано нести определенную мораль; </w:t>
      </w:r>
      <w:r w:rsidR="00C43BDF" w:rsidRPr="00C43BDF">
        <w:rPr>
          <w:rStyle w:val="tlid-translation"/>
          <w:rFonts w:ascii="Times New Roman" w:hAnsi="Times New Roman" w:cs="Times New Roman"/>
          <w:sz w:val="28"/>
          <w:szCs w:val="28"/>
        </w:rPr>
        <w:t>все они изображены действующими героями с человеческими чувствами и мотивами.</w:t>
      </w:r>
      <w:r w:rsidR="00C43BDF">
        <w:rPr>
          <w:rStyle w:val="tlid-translation"/>
          <w:rFonts w:ascii="Times New Roman" w:hAnsi="Times New Roman" w:cs="Times New Roman"/>
          <w:sz w:val="28"/>
          <w:szCs w:val="28"/>
        </w:rPr>
        <w:t xml:space="preserve"> </w:t>
      </w:r>
    </w:p>
    <w:p w:rsidR="00B81FE7" w:rsidRPr="00955BE8" w:rsidRDefault="00B417CC" w:rsidP="00EC51A5">
      <w:pPr>
        <w:spacing w:after="0" w:line="360" w:lineRule="auto"/>
        <w:ind w:left="12" w:firstLine="708"/>
        <w:jc w:val="both"/>
        <w:rPr>
          <w:rStyle w:val="tlid-translation"/>
          <w:rFonts w:ascii="Times New Roman" w:hAnsi="Times New Roman" w:cs="Times New Roman"/>
          <w:sz w:val="28"/>
          <w:szCs w:val="28"/>
        </w:rPr>
      </w:pPr>
      <w:r>
        <w:rPr>
          <w:rFonts w:ascii="Times New Roman" w:hAnsi="Times New Roman" w:cs="Times New Roman"/>
          <w:sz w:val="28"/>
          <w:szCs w:val="28"/>
        </w:rPr>
        <w:t xml:space="preserve">К. С. </w:t>
      </w:r>
      <w:r w:rsidR="00C43BDF" w:rsidRPr="00955BE8">
        <w:rPr>
          <w:rStyle w:val="tlid-translation"/>
          <w:rFonts w:ascii="Times New Roman" w:hAnsi="Times New Roman" w:cs="Times New Roman"/>
          <w:sz w:val="28"/>
          <w:szCs w:val="28"/>
        </w:rPr>
        <w:t xml:space="preserve">Льюис придает каждому своему персонажу-животному определенные черты человеческой личности, что часто подтверждается выбором их имен или видов, к которым они принадлежат. Он использует их как отражение гиперболизированных человеческих черт. Обезьяна </w:t>
      </w:r>
      <w:proofErr w:type="spellStart"/>
      <w:r w:rsidR="00C43BDF" w:rsidRPr="00955BE8">
        <w:rPr>
          <w:rStyle w:val="tlid-translation"/>
          <w:rFonts w:ascii="Times New Roman" w:hAnsi="Times New Roman" w:cs="Times New Roman"/>
          <w:sz w:val="28"/>
          <w:szCs w:val="28"/>
        </w:rPr>
        <w:t>Шифт</w:t>
      </w:r>
      <w:proofErr w:type="spellEnd"/>
      <w:r w:rsidR="00C43BDF" w:rsidRPr="00955BE8">
        <w:rPr>
          <w:rStyle w:val="tlid-translation"/>
          <w:rFonts w:ascii="Times New Roman" w:hAnsi="Times New Roman" w:cs="Times New Roman"/>
          <w:sz w:val="28"/>
          <w:szCs w:val="28"/>
        </w:rPr>
        <w:t xml:space="preserve"> был создан как воплощение жадности и алчности, и как злодей, который использует других, в том числе </w:t>
      </w:r>
      <w:r w:rsidR="00B81FE7" w:rsidRPr="00955BE8">
        <w:rPr>
          <w:rStyle w:val="tlid-translation"/>
          <w:rFonts w:ascii="Times New Roman" w:hAnsi="Times New Roman" w:cs="Times New Roman"/>
          <w:sz w:val="28"/>
          <w:szCs w:val="28"/>
        </w:rPr>
        <w:t xml:space="preserve">и осла, </w:t>
      </w:r>
      <w:proofErr w:type="gramStart"/>
      <w:r w:rsidR="00B81FE7" w:rsidRPr="00955BE8">
        <w:rPr>
          <w:rStyle w:val="tlid-translation"/>
          <w:rFonts w:ascii="Times New Roman" w:hAnsi="Times New Roman" w:cs="Times New Roman"/>
          <w:sz w:val="28"/>
          <w:szCs w:val="28"/>
        </w:rPr>
        <w:t>представляющего</w:t>
      </w:r>
      <w:proofErr w:type="gramEnd"/>
      <w:r w:rsidR="00B81FE7" w:rsidRPr="00955BE8">
        <w:rPr>
          <w:rStyle w:val="tlid-translation"/>
          <w:rFonts w:ascii="Times New Roman" w:hAnsi="Times New Roman" w:cs="Times New Roman"/>
          <w:sz w:val="28"/>
          <w:szCs w:val="28"/>
        </w:rPr>
        <w:t xml:space="preserve"> собой глупость и упрямство. Этот персонаж может являться отсылкой к басни Эзопа «Осел в львиной шкуре» в которой </w:t>
      </w:r>
      <w:proofErr w:type="gramStart"/>
      <w:r w:rsidR="00B81FE7" w:rsidRPr="00955BE8">
        <w:rPr>
          <w:rStyle w:val="tlid-translation"/>
          <w:rFonts w:ascii="Times New Roman" w:hAnsi="Times New Roman" w:cs="Times New Roman"/>
          <w:sz w:val="28"/>
          <w:szCs w:val="28"/>
        </w:rPr>
        <w:t>осел</w:t>
      </w:r>
      <w:proofErr w:type="gramEnd"/>
      <w:r w:rsidR="00B81FE7" w:rsidRPr="00955BE8">
        <w:rPr>
          <w:rStyle w:val="tlid-translation"/>
          <w:rFonts w:ascii="Times New Roman" w:hAnsi="Times New Roman" w:cs="Times New Roman"/>
          <w:sz w:val="28"/>
          <w:szCs w:val="28"/>
        </w:rPr>
        <w:t xml:space="preserve"> находит шкуру льва, носит ее и бродит по лесу, пытаясь напугать других животных. Его выдает собственный крик, который выдает в нем осла.</w:t>
      </w:r>
    </w:p>
    <w:p w:rsidR="00960830" w:rsidRDefault="00B81FE7" w:rsidP="00960830">
      <w:pPr>
        <w:spacing w:after="0" w:line="360" w:lineRule="auto"/>
        <w:ind w:left="12" w:firstLine="708"/>
        <w:jc w:val="both"/>
        <w:rPr>
          <w:rStyle w:val="gt-baf-cell"/>
          <w:rFonts w:ascii="Times New Roman" w:hAnsi="Times New Roman" w:cs="Times New Roman"/>
          <w:sz w:val="28"/>
          <w:szCs w:val="28"/>
        </w:rPr>
      </w:pPr>
      <w:r w:rsidRPr="00955BE8">
        <w:rPr>
          <w:rStyle w:val="tlid-translation"/>
          <w:rFonts w:ascii="Times New Roman" w:hAnsi="Times New Roman" w:cs="Times New Roman"/>
          <w:sz w:val="28"/>
          <w:szCs w:val="28"/>
        </w:rPr>
        <w:lastRenderedPageBreak/>
        <w:t xml:space="preserve">Тот факт, что </w:t>
      </w:r>
      <w:proofErr w:type="spellStart"/>
      <w:r w:rsidRPr="00955BE8">
        <w:rPr>
          <w:rStyle w:val="tlid-translation"/>
          <w:rFonts w:ascii="Times New Roman" w:hAnsi="Times New Roman" w:cs="Times New Roman"/>
          <w:sz w:val="28"/>
          <w:szCs w:val="28"/>
        </w:rPr>
        <w:t>Шифт</w:t>
      </w:r>
      <w:proofErr w:type="spellEnd"/>
      <w:r w:rsidRPr="00955BE8">
        <w:rPr>
          <w:rStyle w:val="tlid-translation"/>
          <w:rFonts w:ascii="Times New Roman" w:hAnsi="Times New Roman" w:cs="Times New Roman"/>
          <w:sz w:val="28"/>
          <w:szCs w:val="28"/>
        </w:rPr>
        <w:t xml:space="preserve"> является обезьяной, также имеет значение. Хотя все жители </w:t>
      </w:r>
      <w:proofErr w:type="spellStart"/>
      <w:r w:rsidRPr="00955BE8">
        <w:rPr>
          <w:rStyle w:val="tlid-translation"/>
          <w:rFonts w:ascii="Times New Roman" w:hAnsi="Times New Roman" w:cs="Times New Roman"/>
          <w:sz w:val="28"/>
          <w:szCs w:val="28"/>
        </w:rPr>
        <w:t>Нарнии</w:t>
      </w:r>
      <w:proofErr w:type="spellEnd"/>
      <w:r w:rsidRPr="00955BE8">
        <w:rPr>
          <w:rStyle w:val="tlid-translation"/>
          <w:rFonts w:ascii="Times New Roman" w:hAnsi="Times New Roman" w:cs="Times New Roman"/>
          <w:sz w:val="28"/>
          <w:szCs w:val="28"/>
        </w:rPr>
        <w:t xml:space="preserve"> </w:t>
      </w:r>
      <w:proofErr w:type="spellStart"/>
      <w:r w:rsidRPr="00955BE8">
        <w:rPr>
          <w:rStyle w:val="tlid-translation"/>
          <w:rFonts w:ascii="Times New Roman" w:hAnsi="Times New Roman" w:cs="Times New Roman"/>
          <w:sz w:val="28"/>
          <w:szCs w:val="28"/>
        </w:rPr>
        <w:t>антропоморфизированы</w:t>
      </w:r>
      <w:proofErr w:type="spellEnd"/>
      <w:r w:rsidRPr="00955BE8">
        <w:rPr>
          <w:rStyle w:val="tlid-translation"/>
          <w:rFonts w:ascii="Times New Roman" w:hAnsi="Times New Roman" w:cs="Times New Roman"/>
          <w:sz w:val="28"/>
          <w:szCs w:val="28"/>
        </w:rPr>
        <w:t xml:space="preserve"> и умны, они обычно обладают особенностями, связанными с их конкретным видом, т.е. лисы хитры, совы умны, а лошади трудолюбивы. Приматы, самые близкие родственники человека, обладают наиболее развитым разумом из всех животных, что может свидетельствовать о том, что они достаточно умны и хитры, чтобы придумать заговор, имеющий такие ужасные последствия, как злой план </w:t>
      </w:r>
      <w:proofErr w:type="spellStart"/>
      <w:r w:rsidRPr="00955BE8">
        <w:rPr>
          <w:rStyle w:val="tlid-translation"/>
          <w:rFonts w:ascii="Times New Roman" w:hAnsi="Times New Roman" w:cs="Times New Roman"/>
          <w:sz w:val="28"/>
          <w:szCs w:val="28"/>
        </w:rPr>
        <w:t>Шифта</w:t>
      </w:r>
      <w:proofErr w:type="spellEnd"/>
      <w:r w:rsidRPr="00955BE8">
        <w:rPr>
          <w:rStyle w:val="tlid-translation"/>
          <w:rFonts w:ascii="Times New Roman" w:hAnsi="Times New Roman" w:cs="Times New Roman"/>
          <w:sz w:val="28"/>
          <w:szCs w:val="28"/>
        </w:rPr>
        <w:t>.</w:t>
      </w:r>
      <w:r>
        <w:rPr>
          <w:rStyle w:val="tlid-translation"/>
        </w:rPr>
        <w:t xml:space="preserve"> </w:t>
      </w:r>
      <w:r w:rsidR="00955BE8" w:rsidRPr="00960830">
        <w:rPr>
          <w:rStyle w:val="tlid-translation"/>
          <w:rFonts w:ascii="Times New Roman" w:hAnsi="Times New Roman" w:cs="Times New Roman"/>
          <w:sz w:val="28"/>
          <w:szCs w:val="28"/>
        </w:rPr>
        <w:t>Более того, он, вероятно, чтобы подчеркнуть свою абсолютную власть, отказывается от своего животного происхождения и утверждае</w:t>
      </w:r>
      <w:r w:rsidR="00960830" w:rsidRPr="00960830">
        <w:rPr>
          <w:rStyle w:val="tlid-translation"/>
          <w:rFonts w:ascii="Times New Roman" w:hAnsi="Times New Roman" w:cs="Times New Roman"/>
          <w:sz w:val="28"/>
          <w:szCs w:val="28"/>
        </w:rPr>
        <w:t xml:space="preserve">т, что является старым мудрецом. </w:t>
      </w:r>
      <w:r w:rsidR="00955BE8" w:rsidRPr="00960830">
        <w:rPr>
          <w:rStyle w:val="tlid-translation"/>
          <w:rFonts w:ascii="Times New Roman" w:hAnsi="Times New Roman" w:cs="Times New Roman"/>
          <w:sz w:val="28"/>
          <w:szCs w:val="28"/>
        </w:rPr>
        <w:t>Он</w:t>
      </w:r>
      <w:r w:rsidR="00960830" w:rsidRPr="00960830">
        <w:rPr>
          <w:rStyle w:val="tlid-translation"/>
          <w:rFonts w:ascii="Times New Roman" w:hAnsi="Times New Roman" w:cs="Times New Roman"/>
          <w:sz w:val="28"/>
          <w:szCs w:val="28"/>
        </w:rPr>
        <w:t xml:space="preserve"> </w:t>
      </w:r>
      <w:r w:rsidR="00955BE8" w:rsidRPr="00960830">
        <w:rPr>
          <w:rStyle w:val="tlid-translation"/>
          <w:rFonts w:ascii="Times New Roman" w:hAnsi="Times New Roman" w:cs="Times New Roman"/>
          <w:sz w:val="28"/>
          <w:szCs w:val="28"/>
        </w:rPr>
        <w:t xml:space="preserve"> </w:t>
      </w:r>
      <w:r w:rsidR="00960830" w:rsidRPr="00960830">
        <w:rPr>
          <w:rStyle w:val="tlid-translation"/>
          <w:rFonts w:ascii="Times New Roman" w:hAnsi="Times New Roman" w:cs="Times New Roman"/>
          <w:sz w:val="28"/>
          <w:szCs w:val="28"/>
        </w:rPr>
        <w:t>изображается</w:t>
      </w:r>
      <w:r w:rsidR="00955BE8" w:rsidRPr="00960830">
        <w:rPr>
          <w:rStyle w:val="tlid-translation"/>
          <w:rFonts w:ascii="Times New Roman" w:hAnsi="Times New Roman" w:cs="Times New Roman"/>
          <w:sz w:val="28"/>
          <w:szCs w:val="28"/>
        </w:rPr>
        <w:t xml:space="preserve"> самым отталкивающим существом из тех, кто принимает участие Апокалипсисе. Его отношения с </w:t>
      </w:r>
      <w:r w:rsidR="00960830" w:rsidRPr="00960830">
        <w:rPr>
          <w:rStyle w:val="tlid-translation"/>
          <w:rFonts w:ascii="Times New Roman" w:hAnsi="Times New Roman" w:cs="Times New Roman"/>
          <w:sz w:val="28"/>
          <w:szCs w:val="28"/>
        </w:rPr>
        <w:t xml:space="preserve"> его другом Ослом </w:t>
      </w:r>
      <w:r w:rsidR="00955BE8" w:rsidRPr="00960830">
        <w:rPr>
          <w:rStyle w:val="tlid-translation"/>
          <w:rFonts w:ascii="Times New Roman" w:hAnsi="Times New Roman" w:cs="Times New Roman"/>
          <w:sz w:val="28"/>
          <w:szCs w:val="28"/>
        </w:rPr>
        <w:t xml:space="preserve">скорее похожи на отношения господина и слуги, поскольку </w:t>
      </w:r>
      <w:proofErr w:type="spellStart"/>
      <w:r w:rsidR="00960830" w:rsidRPr="00960830">
        <w:rPr>
          <w:rStyle w:val="tlid-translation"/>
          <w:rFonts w:ascii="Times New Roman" w:hAnsi="Times New Roman" w:cs="Times New Roman"/>
          <w:sz w:val="28"/>
          <w:szCs w:val="28"/>
        </w:rPr>
        <w:t>Шифт</w:t>
      </w:r>
      <w:proofErr w:type="spellEnd"/>
      <w:r w:rsidR="00955BE8" w:rsidRPr="00960830">
        <w:rPr>
          <w:rStyle w:val="tlid-translation"/>
          <w:rFonts w:ascii="Times New Roman" w:hAnsi="Times New Roman" w:cs="Times New Roman"/>
          <w:sz w:val="28"/>
          <w:szCs w:val="28"/>
        </w:rPr>
        <w:t xml:space="preserve"> эгоистичен и не</w:t>
      </w:r>
      <w:r w:rsidR="00960830" w:rsidRPr="00960830">
        <w:rPr>
          <w:rStyle w:val="tlid-translation"/>
          <w:rFonts w:ascii="Times New Roman" w:hAnsi="Times New Roman" w:cs="Times New Roman"/>
          <w:sz w:val="28"/>
          <w:szCs w:val="28"/>
        </w:rPr>
        <w:t xml:space="preserve"> заботится ни о чем, кроме себя. </w:t>
      </w:r>
      <w:r w:rsidR="00955BE8" w:rsidRPr="00960830">
        <w:rPr>
          <w:rStyle w:val="tlid-translation"/>
          <w:rFonts w:ascii="Times New Roman" w:hAnsi="Times New Roman" w:cs="Times New Roman"/>
          <w:sz w:val="28"/>
          <w:szCs w:val="28"/>
        </w:rPr>
        <w:t xml:space="preserve">Он вырождается все больше и больше, когда его сила увеличивается </w:t>
      </w:r>
      <w:r w:rsidR="00960830" w:rsidRPr="00960830">
        <w:rPr>
          <w:rStyle w:val="tlid-translation"/>
          <w:rFonts w:ascii="Times New Roman" w:hAnsi="Times New Roman" w:cs="Times New Roman"/>
          <w:sz w:val="28"/>
          <w:szCs w:val="28"/>
        </w:rPr>
        <w:t>и он</w:t>
      </w:r>
      <w:r w:rsidR="00955BE8" w:rsidRPr="00960830">
        <w:rPr>
          <w:rStyle w:val="tlid-translation"/>
          <w:rFonts w:ascii="Times New Roman" w:hAnsi="Times New Roman" w:cs="Times New Roman"/>
          <w:sz w:val="28"/>
          <w:szCs w:val="28"/>
        </w:rPr>
        <w:t>, одетый в глупую, безвкусную одежду и бумажную корону, называ</w:t>
      </w:r>
      <w:r w:rsidR="00960830" w:rsidRPr="00960830">
        <w:rPr>
          <w:rStyle w:val="tlid-translation"/>
          <w:rFonts w:ascii="Times New Roman" w:hAnsi="Times New Roman" w:cs="Times New Roman"/>
          <w:sz w:val="28"/>
          <w:szCs w:val="28"/>
        </w:rPr>
        <w:t xml:space="preserve">ет </w:t>
      </w:r>
      <w:r w:rsidR="00955BE8" w:rsidRPr="00960830">
        <w:rPr>
          <w:rStyle w:val="tlid-translation"/>
          <w:rFonts w:ascii="Times New Roman" w:hAnsi="Times New Roman" w:cs="Times New Roman"/>
          <w:sz w:val="28"/>
          <w:szCs w:val="28"/>
        </w:rPr>
        <w:t xml:space="preserve">себя «господин </w:t>
      </w:r>
      <w:proofErr w:type="spellStart"/>
      <w:r w:rsidR="00960830" w:rsidRPr="00960830">
        <w:rPr>
          <w:rStyle w:val="tlid-translation"/>
          <w:rFonts w:ascii="Times New Roman" w:hAnsi="Times New Roman" w:cs="Times New Roman"/>
          <w:sz w:val="28"/>
          <w:szCs w:val="28"/>
        </w:rPr>
        <w:t>Шифт</w:t>
      </w:r>
      <w:proofErr w:type="spellEnd"/>
      <w:r w:rsidR="00960830" w:rsidRPr="00960830">
        <w:rPr>
          <w:rStyle w:val="tlid-translation"/>
          <w:rFonts w:ascii="Times New Roman" w:hAnsi="Times New Roman" w:cs="Times New Roman"/>
          <w:sz w:val="28"/>
          <w:szCs w:val="28"/>
        </w:rPr>
        <w:t xml:space="preserve">, </w:t>
      </w:r>
      <w:r w:rsidR="00960830" w:rsidRPr="00960830">
        <w:rPr>
          <w:rStyle w:val="gt-baf-cell"/>
          <w:rFonts w:ascii="Times New Roman" w:hAnsi="Times New Roman" w:cs="Times New Roman"/>
          <w:sz w:val="28"/>
          <w:szCs w:val="28"/>
        </w:rPr>
        <w:t>глашатай воли Аслана».</w:t>
      </w:r>
    </w:p>
    <w:p w:rsidR="00960830" w:rsidRPr="00960830" w:rsidRDefault="00960830" w:rsidP="00AF6D47">
      <w:pPr>
        <w:spacing w:after="0" w:line="360" w:lineRule="auto"/>
        <w:ind w:left="12" w:firstLine="708"/>
        <w:jc w:val="both"/>
        <w:rPr>
          <w:rStyle w:val="st"/>
          <w:rFonts w:ascii="Times New Roman" w:hAnsi="Times New Roman" w:cs="Times New Roman"/>
          <w:sz w:val="28"/>
          <w:szCs w:val="28"/>
        </w:rPr>
      </w:pPr>
      <w:r w:rsidRPr="00960830">
        <w:rPr>
          <w:rStyle w:val="tlid-translation"/>
          <w:rFonts w:ascii="Times New Roman" w:hAnsi="Times New Roman" w:cs="Times New Roman"/>
          <w:sz w:val="28"/>
          <w:szCs w:val="28"/>
        </w:rPr>
        <w:t xml:space="preserve">Среди всех других зверей, которые участвуют в событиях, предшествующих концу </w:t>
      </w:r>
      <w:proofErr w:type="spellStart"/>
      <w:r w:rsidRPr="00960830">
        <w:rPr>
          <w:rStyle w:val="tlid-translation"/>
          <w:rFonts w:ascii="Times New Roman" w:hAnsi="Times New Roman" w:cs="Times New Roman"/>
          <w:sz w:val="28"/>
          <w:szCs w:val="28"/>
        </w:rPr>
        <w:t>Нарнии</w:t>
      </w:r>
      <w:proofErr w:type="spellEnd"/>
      <w:r w:rsidRPr="00960830">
        <w:rPr>
          <w:rStyle w:val="tlid-translation"/>
          <w:rFonts w:ascii="Times New Roman" w:hAnsi="Times New Roman" w:cs="Times New Roman"/>
          <w:sz w:val="28"/>
          <w:szCs w:val="28"/>
        </w:rPr>
        <w:t xml:space="preserve">, одно существо, а именно ягненок, заслуживает особого внимания. Автор придает мудрости и моральной смелости ягнёнку и делает его «символом невинности», что является непосредственной отсылкой к христианскому образу </w:t>
      </w:r>
      <w:r w:rsidRPr="00960830">
        <w:rPr>
          <w:rStyle w:val="st"/>
          <w:rFonts w:ascii="Times New Roman" w:hAnsi="Times New Roman" w:cs="Times New Roman"/>
          <w:sz w:val="28"/>
          <w:szCs w:val="28"/>
        </w:rPr>
        <w:t>агнца.</w:t>
      </w:r>
    </w:p>
    <w:p w:rsidR="00960830" w:rsidRDefault="00960830" w:rsidP="006E461D">
      <w:pPr>
        <w:spacing w:after="0" w:line="360" w:lineRule="auto"/>
        <w:ind w:left="12" w:firstLine="708"/>
        <w:jc w:val="both"/>
        <w:rPr>
          <w:rStyle w:val="tlid-translation"/>
          <w:rFonts w:ascii="Times New Roman" w:hAnsi="Times New Roman" w:cs="Times New Roman"/>
          <w:sz w:val="28"/>
          <w:szCs w:val="28"/>
        </w:rPr>
      </w:pPr>
      <w:r w:rsidRPr="00960830">
        <w:rPr>
          <w:rStyle w:val="tlid-translation"/>
          <w:rFonts w:ascii="Times New Roman" w:hAnsi="Times New Roman" w:cs="Times New Roman"/>
          <w:sz w:val="28"/>
          <w:szCs w:val="28"/>
        </w:rPr>
        <w:t>У басни обычно есть дидактический тон и мораль в конце, которая очень прямолинейна  и ясна: хорошие персонажи вознаграждены, плохие наказаны, и читатель делает свои выводы из описанной ситуации. Басни часто заканчиваются афоризмом, передающим некоторую общую истину о мире. В «Последней битве»</w:t>
      </w:r>
      <w:r w:rsidRPr="00960830">
        <w:rPr>
          <w:rFonts w:ascii="Times New Roman" w:hAnsi="Times New Roman" w:cs="Times New Roman"/>
          <w:sz w:val="28"/>
          <w:szCs w:val="28"/>
        </w:rPr>
        <w:t xml:space="preserve"> </w:t>
      </w:r>
      <w:r w:rsidRPr="00960830">
        <w:rPr>
          <w:rStyle w:val="tlid-translation"/>
          <w:rFonts w:ascii="Times New Roman" w:hAnsi="Times New Roman" w:cs="Times New Roman"/>
          <w:sz w:val="28"/>
          <w:szCs w:val="28"/>
        </w:rPr>
        <w:t>ситуация схожа. Автор достаточно четко указывает, что такое мораль: предатели и злодеи платят за свое зло, а добрые дела вознаграждает Аслан. Урок в том, что порядочное и честное поведение всегда выгодно.</w:t>
      </w:r>
    </w:p>
    <w:p w:rsidR="00590664" w:rsidRDefault="00590664" w:rsidP="006E461D">
      <w:pPr>
        <w:spacing w:after="0" w:line="360" w:lineRule="auto"/>
        <w:ind w:left="12" w:firstLine="708"/>
        <w:jc w:val="both"/>
        <w:rPr>
          <w:rStyle w:val="tlid-translation"/>
          <w:rFonts w:ascii="Times New Roman" w:hAnsi="Times New Roman" w:cs="Times New Roman"/>
          <w:sz w:val="28"/>
          <w:szCs w:val="28"/>
        </w:rPr>
      </w:pPr>
    </w:p>
    <w:p w:rsidR="00590664" w:rsidRDefault="00590664" w:rsidP="006E461D">
      <w:pPr>
        <w:spacing w:after="0" w:line="360" w:lineRule="auto"/>
        <w:ind w:left="12" w:firstLine="708"/>
        <w:jc w:val="both"/>
        <w:rPr>
          <w:rStyle w:val="tlid-translation"/>
          <w:rFonts w:ascii="Times New Roman" w:hAnsi="Times New Roman" w:cs="Times New Roman"/>
          <w:sz w:val="28"/>
          <w:szCs w:val="28"/>
        </w:rPr>
      </w:pPr>
    </w:p>
    <w:p w:rsidR="00590664" w:rsidRDefault="00590664" w:rsidP="006E461D">
      <w:pPr>
        <w:spacing w:after="0" w:line="360" w:lineRule="auto"/>
        <w:ind w:left="12"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2.3. </w:t>
      </w:r>
      <w:proofErr w:type="spellStart"/>
      <w:r w:rsidRPr="00FE6ADE">
        <w:rPr>
          <w:rFonts w:ascii="Times New Roman" w:eastAsia="Times New Roman" w:hAnsi="Times New Roman" w:cs="Times New Roman"/>
          <w:sz w:val="28"/>
          <w:szCs w:val="28"/>
          <w:lang w:eastAsia="ru-RU"/>
        </w:rPr>
        <w:t>Смыслоформирование</w:t>
      </w:r>
      <w:proofErr w:type="spellEnd"/>
      <w:r w:rsidRPr="00FE6ADE">
        <w:rPr>
          <w:rFonts w:ascii="Times New Roman" w:eastAsia="Times New Roman" w:hAnsi="Times New Roman" w:cs="Times New Roman"/>
          <w:sz w:val="28"/>
          <w:szCs w:val="28"/>
          <w:lang w:eastAsia="ru-RU"/>
        </w:rPr>
        <w:t xml:space="preserve"> художественного текста путем использования </w:t>
      </w:r>
      <w:proofErr w:type="spellStart"/>
      <w:r w:rsidRPr="00FE6ADE">
        <w:rPr>
          <w:rFonts w:ascii="Times New Roman" w:eastAsia="Times New Roman" w:hAnsi="Times New Roman" w:cs="Times New Roman"/>
          <w:sz w:val="28"/>
          <w:szCs w:val="28"/>
          <w:lang w:eastAsia="ru-RU"/>
        </w:rPr>
        <w:t>интертекстуальности</w:t>
      </w:r>
      <w:proofErr w:type="spellEnd"/>
      <w:r>
        <w:rPr>
          <w:rFonts w:ascii="Times New Roman" w:eastAsia="Times New Roman" w:hAnsi="Times New Roman" w:cs="Times New Roman"/>
          <w:sz w:val="28"/>
          <w:szCs w:val="28"/>
          <w:lang w:eastAsia="ru-RU"/>
        </w:rPr>
        <w:t xml:space="preserve"> </w:t>
      </w:r>
      <w:r w:rsidRPr="00AA37C9">
        <w:rPr>
          <w:rFonts w:ascii="Times New Roman" w:hAnsi="Times New Roman" w:cs="Times New Roman"/>
          <w:sz w:val="28"/>
          <w:szCs w:val="28"/>
        </w:rPr>
        <w:t>на материале</w:t>
      </w:r>
      <w:r w:rsidRPr="00E43343">
        <w:rPr>
          <w:rFonts w:ascii="Times New Roman" w:hAnsi="Times New Roman" w:cs="Times New Roman"/>
          <w:sz w:val="28"/>
          <w:szCs w:val="28"/>
        </w:rPr>
        <w:t xml:space="preserve"> </w:t>
      </w:r>
      <w:r w:rsidRPr="00AA37C9">
        <w:rPr>
          <w:rFonts w:ascii="Times New Roman" w:hAnsi="Times New Roman" w:cs="Times New Roman"/>
          <w:sz w:val="28"/>
          <w:szCs w:val="28"/>
        </w:rPr>
        <w:t>сборника «</w:t>
      </w:r>
      <w:proofErr w:type="spellStart"/>
      <w:r w:rsidRPr="00AA37C9">
        <w:rPr>
          <w:rFonts w:ascii="Times New Roman" w:hAnsi="Times New Roman" w:cs="Times New Roman"/>
          <w:sz w:val="28"/>
          <w:szCs w:val="28"/>
        </w:rPr>
        <w:t>Сильмариллион</w:t>
      </w:r>
      <w:proofErr w:type="spellEnd"/>
      <w:r w:rsidRPr="00AA37C9">
        <w:rPr>
          <w:rFonts w:ascii="Times New Roman" w:hAnsi="Times New Roman" w:cs="Times New Roman"/>
          <w:sz w:val="28"/>
          <w:szCs w:val="28"/>
        </w:rPr>
        <w:t>»</w:t>
      </w:r>
      <w:r>
        <w:rPr>
          <w:rFonts w:ascii="Times New Roman" w:hAnsi="Times New Roman" w:cs="Times New Roman"/>
          <w:sz w:val="28"/>
          <w:szCs w:val="28"/>
        </w:rPr>
        <w:t xml:space="preserve"> и</w:t>
      </w:r>
      <w:r w:rsidRPr="00AA37C9">
        <w:rPr>
          <w:rFonts w:ascii="Times New Roman" w:hAnsi="Times New Roman" w:cs="Times New Roman"/>
          <w:sz w:val="28"/>
          <w:szCs w:val="28"/>
        </w:rPr>
        <w:t xml:space="preserve"> романа-эпопеи «Властелин колец»</w:t>
      </w:r>
      <w:r w:rsidRPr="00E43343">
        <w:rPr>
          <w:rFonts w:ascii="Times New Roman" w:hAnsi="Times New Roman" w:cs="Times New Roman"/>
          <w:sz w:val="28"/>
          <w:szCs w:val="28"/>
        </w:rPr>
        <w:t xml:space="preserve"> </w:t>
      </w:r>
      <w:proofErr w:type="gramStart"/>
      <w:r w:rsidRPr="00AA37C9">
        <w:rPr>
          <w:rFonts w:ascii="Times New Roman" w:hAnsi="Times New Roman" w:cs="Times New Roman"/>
          <w:sz w:val="28"/>
          <w:szCs w:val="28"/>
        </w:rPr>
        <w:t>Дж</w:t>
      </w:r>
      <w:proofErr w:type="gramEnd"/>
      <w:r w:rsidRPr="00AA37C9">
        <w:rPr>
          <w:rFonts w:ascii="Times New Roman" w:hAnsi="Times New Roman" w:cs="Times New Roman"/>
          <w:sz w:val="28"/>
          <w:szCs w:val="28"/>
        </w:rPr>
        <w:t>. Р. Р. </w:t>
      </w:r>
      <w:proofErr w:type="spellStart"/>
      <w:r w:rsidRPr="00AA37C9">
        <w:rPr>
          <w:rFonts w:ascii="Times New Roman" w:hAnsi="Times New Roman" w:cs="Times New Roman"/>
          <w:sz w:val="28"/>
          <w:szCs w:val="28"/>
        </w:rPr>
        <w:t>Толкиена</w:t>
      </w:r>
      <w:proofErr w:type="spellEnd"/>
    </w:p>
    <w:p w:rsidR="00590664" w:rsidRDefault="00590664" w:rsidP="006E461D">
      <w:pPr>
        <w:spacing w:after="0" w:line="360" w:lineRule="auto"/>
        <w:ind w:left="12" w:firstLine="708"/>
        <w:jc w:val="both"/>
        <w:rPr>
          <w:rStyle w:val="tlid-translation"/>
          <w:rFonts w:ascii="Times New Roman" w:hAnsi="Times New Roman" w:cs="Times New Roman"/>
          <w:sz w:val="28"/>
          <w:szCs w:val="28"/>
        </w:rPr>
      </w:pPr>
    </w:p>
    <w:p w:rsidR="0055608D" w:rsidRDefault="0058673B" w:rsidP="00353694">
      <w:pPr>
        <w:spacing w:after="0" w:line="360" w:lineRule="auto"/>
        <w:ind w:left="12" w:firstLine="708"/>
        <w:jc w:val="both"/>
        <w:rPr>
          <w:rStyle w:val="tlid-translation"/>
          <w:rFonts w:ascii="Times New Roman" w:hAnsi="Times New Roman" w:cs="Times New Roman"/>
          <w:sz w:val="28"/>
          <w:szCs w:val="28"/>
        </w:rPr>
      </w:pPr>
      <w:r>
        <w:rPr>
          <w:rStyle w:val="tlid-translation"/>
          <w:rFonts w:ascii="Times New Roman" w:hAnsi="Times New Roman" w:cs="Times New Roman"/>
          <w:sz w:val="28"/>
          <w:szCs w:val="28"/>
        </w:rPr>
        <w:t xml:space="preserve">Еще один пример сложных и глобальных </w:t>
      </w:r>
      <w:proofErr w:type="spellStart"/>
      <w:r>
        <w:rPr>
          <w:rStyle w:val="tlid-translation"/>
          <w:rFonts w:ascii="Times New Roman" w:hAnsi="Times New Roman" w:cs="Times New Roman"/>
          <w:sz w:val="28"/>
          <w:szCs w:val="28"/>
        </w:rPr>
        <w:t>интертекстуальных</w:t>
      </w:r>
      <w:proofErr w:type="spellEnd"/>
      <w:r>
        <w:rPr>
          <w:rStyle w:val="tlid-translation"/>
          <w:rFonts w:ascii="Times New Roman" w:hAnsi="Times New Roman" w:cs="Times New Roman"/>
          <w:sz w:val="28"/>
          <w:szCs w:val="28"/>
        </w:rPr>
        <w:t xml:space="preserve"> отсылок – это роман </w:t>
      </w:r>
      <w:proofErr w:type="gramStart"/>
      <w:r w:rsidR="00B417CC">
        <w:rPr>
          <w:rStyle w:val="tlid-translation"/>
          <w:rFonts w:ascii="Times New Roman" w:hAnsi="Times New Roman" w:cs="Times New Roman"/>
          <w:sz w:val="28"/>
          <w:szCs w:val="28"/>
        </w:rPr>
        <w:t>Дж</w:t>
      </w:r>
      <w:proofErr w:type="gramEnd"/>
      <w:r w:rsidR="00B417CC">
        <w:rPr>
          <w:rStyle w:val="tlid-translation"/>
          <w:rFonts w:ascii="Times New Roman" w:hAnsi="Times New Roman" w:cs="Times New Roman"/>
          <w:sz w:val="28"/>
          <w:szCs w:val="28"/>
        </w:rPr>
        <w:t xml:space="preserve">. Р. Р. </w:t>
      </w:r>
      <w:proofErr w:type="spellStart"/>
      <w:r w:rsidR="008C19B7">
        <w:rPr>
          <w:rStyle w:val="tlid-translation"/>
          <w:rFonts w:ascii="Times New Roman" w:hAnsi="Times New Roman" w:cs="Times New Roman"/>
          <w:sz w:val="28"/>
          <w:szCs w:val="28"/>
        </w:rPr>
        <w:t>Толкиена</w:t>
      </w:r>
      <w:proofErr w:type="spellEnd"/>
      <w:r w:rsidR="008C19B7">
        <w:rPr>
          <w:rStyle w:val="tlid-translation"/>
          <w:rFonts w:ascii="Times New Roman" w:hAnsi="Times New Roman" w:cs="Times New Roman"/>
          <w:sz w:val="28"/>
          <w:szCs w:val="28"/>
        </w:rPr>
        <w:t xml:space="preserve"> «Властелин Колец». </w:t>
      </w:r>
      <w:r w:rsidR="008C19B7" w:rsidRPr="008C19B7">
        <w:rPr>
          <w:rStyle w:val="tlid-translation"/>
          <w:rFonts w:ascii="Times New Roman" w:hAnsi="Times New Roman" w:cs="Times New Roman"/>
          <w:sz w:val="28"/>
          <w:szCs w:val="28"/>
        </w:rPr>
        <w:t xml:space="preserve">Читатели, ученые и лингвисты продолжают раскрывать и интерпретировать слои отсылок, играющих огромную роль в понимании произведения, персонажей и созданного </w:t>
      </w:r>
      <w:proofErr w:type="gramStart"/>
      <w:r w:rsidR="00B417CC">
        <w:rPr>
          <w:rStyle w:val="tlid-translation"/>
          <w:rFonts w:ascii="Times New Roman" w:hAnsi="Times New Roman" w:cs="Times New Roman"/>
          <w:sz w:val="28"/>
          <w:szCs w:val="28"/>
        </w:rPr>
        <w:t>Дж</w:t>
      </w:r>
      <w:proofErr w:type="gramEnd"/>
      <w:r w:rsidR="00B417CC">
        <w:rPr>
          <w:rStyle w:val="tlid-translation"/>
          <w:rFonts w:ascii="Times New Roman" w:hAnsi="Times New Roman" w:cs="Times New Roman"/>
          <w:sz w:val="28"/>
          <w:szCs w:val="28"/>
        </w:rPr>
        <w:t xml:space="preserve">. Р. Р. </w:t>
      </w:r>
      <w:proofErr w:type="spellStart"/>
      <w:r w:rsidR="008C19B7" w:rsidRPr="008C19B7">
        <w:rPr>
          <w:rStyle w:val="tlid-translation"/>
          <w:rFonts w:ascii="Times New Roman" w:hAnsi="Times New Roman" w:cs="Times New Roman"/>
          <w:sz w:val="28"/>
          <w:szCs w:val="28"/>
        </w:rPr>
        <w:t>Толкиеном</w:t>
      </w:r>
      <w:proofErr w:type="spellEnd"/>
      <w:r w:rsidR="008C19B7" w:rsidRPr="008C19B7">
        <w:rPr>
          <w:rStyle w:val="tlid-translation"/>
          <w:rFonts w:ascii="Times New Roman" w:hAnsi="Times New Roman" w:cs="Times New Roman"/>
          <w:sz w:val="28"/>
          <w:szCs w:val="28"/>
        </w:rPr>
        <w:t xml:space="preserve"> мира.</w:t>
      </w:r>
    </w:p>
    <w:p w:rsidR="008C19B7" w:rsidRPr="007E6110" w:rsidRDefault="007E6110" w:rsidP="00C97105">
      <w:pPr>
        <w:spacing w:after="0" w:line="360" w:lineRule="auto"/>
        <w:ind w:left="12" w:firstLine="696"/>
        <w:jc w:val="both"/>
        <w:rPr>
          <w:rStyle w:val="tlid-translation"/>
          <w:rFonts w:ascii="Times New Roman" w:hAnsi="Times New Roman" w:cs="Times New Roman"/>
          <w:sz w:val="28"/>
          <w:szCs w:val="28"/>
        </w:rPr>
      </w:pPr>
      <w:r w:rsidRPr="007E6110">
        <w:rPr>
          <w:rStyle w:val="st"/>
          <w:rFonts w:ascii="Times New Roman" w:hAnsi="Times New Roman" w:cs="Times New Roman"/>
          <w:sz w:val="28"/>
          <w:szCs w:val="28"/>
        </w:rPr>
        <w:t>Роман-эпопея</w:t>
      </w:r>
      <w:r w:rsidRPr="007E6110">
        <w:rPr>
          <w:rStyle w:val="tlid-translation"/>
          <w:rFonts w:ascii="Times New Roman" w:hAnsi="Times New Roman" w:cs="Times New Roman"/>
          <w:sz w:val="28"/>
          <w:szCs w:val="28"/>
        </w:rPr>
        <w:t xml:space="preserve"> содержит отсылки к</w:t>
      </w:r>
      <w:r w:rsidR="008C19B7" w:rsidRPr="007E6110">
        <w:rPr>
          <w:rStyle w:val="tlid-translation"/>
          <w:rFonts w:ascii="Times New Roman" w:hAnsi="Times New Roman" w:cs="Times New Roman"/>
          <w:sz w:val="28"/>
          <w:szCs w:val="28"/>
        </w:rPr>
        <w:t xml:space="preserve"> </w:t>
      </w:r>
      <w:r w:rsidRPr="007E6110">
        <w:rPr>
          <w:rStyle w:val="st"/>
          <w:rFonts w:ascii="Times New Roman" w:hAnsi="Times New Roman" w:cs="Times New Roman"/>
          <w:sz w:val="28"/>
          <w:szCs w:val="28"/>
        </w:rPr>
        <w:t>англосаксонской эпической поэме</w:t>
      </w:r>
      <w:r w:rsidRPr="007E6110">
        <w:rPr>
          <w:rStyle w:val="tlid-translation"/>
          <w:rFonts w:ascii="Times New Roman" w:hAnsi="Times New Roman" w:cs="Times New Roman"/>
          <w:sz w:val="28"/>
          <w:szCs w:val="28"/>
        </w:rPr>
        <w:t xml:space="preserve"> «</w:t>
      </w:r>
      <w:proofErr w:type="spellStart"/>
      <w:r w:rsidRPr="007E6110">
        <w:rPr>
          <w:rStyle w:val="tlid-translation"/>
          <w:rFonts w:ascii="Times New Roman" w:hAnsi="Times New Roman" w:cs="Times New Roman"/>
          <w:sz w:val="28"/>
          <w:szCs w:val="28"/>
        </w:rPr>
        <w:t>Беовульф</w:t>
      </w:r>
      <w:proofErr w:type="spellEnd"/>
      <w:r w:rsidRPr="007E6110">
        <w:rPr>
          <w:rStyle w:val="tlid-translation"/>
          <w:rFonts w:ascii="Times New Roman" w:hAnsi="Times New Roman" w:cs="Times New Roman"/>
          <w:sz w:val="28"/>
          <w:szCs w:val="28"/>
        </w:rPr>
        <w:t>»</w:t>
      </w:r>
      <w:r w:rsidR="008C19B7" w:rsidRPr="007E6110">
        <w:rPr>
          <w:rStyle w:val="tlid-translation"/>
          <w:rFonts w:ascii="Times New Roman" w:hAnsi="Times New Roman" w:cs="Times New Roman"/>
          <w:sz w:val="28"/>
          <w:szCs w:val="28"/>
        </w:rPr>
        <w:t xml:space="preserve">, </w:t>
      </w:r>
      <w:r w:rsidRPr="007E6110">
        <w:rPr>
          <w:rStyle w:val="tlid-translation"/>
          <w:rFonts w:ascii="Times New Roman" w:hAnsi="Times New Roman" w:cs="Times New Roman"/>
          <w:sz w:val="28"/>
          <w:szCs w:val="28"/>
        </w:rPr>
        <w:t xml:space="preserve">к «Старшей Эдде» - </w:t>
      </w:r>
      <w:r w:rsidRPr="007E6110">
        <w:rPr>
          <w:rFonts w:ascii="Times New Roman" w:hAnsi="Times New Roman" w:cs="Times New Roman"/>
          <w:sz w:val="28"/>
          <w:szCs w:val="28"/>
        </w:rPr>
        <w:t>поэтическому сборнику древнеисландских песен о богах и героях скандинавской мифологии и истории</w:t>
      </w:r>
      <w:r w:rsidRPr="007E6110">
        <w:rPr>
          <w:rStyle w:val="tlid-translation"/>
          <w:rFonts w:ascii="Times New Roman" w:hAnsi="Times New Roman" w:cs="Times New Roman"/>
          <w:sz w:val="28"/>
          <w:szCs w:val="28"/>
        </w:rPr>
        <w:t>; к «</w:t>
      </w:r>
      <w:r w:rsidR="008C19B7" w:rsidRPr="007E6110">
        <w:rPr>
          <w:rStyle w:val="tlid-translation"/>
          <w:rFonts w:ascii="Times New Roman" w:hAnsi="Times New Roman" w:cs="Times New Roman"/>
          <w:sz w:val="28"/>
          <w:szCs w:val="28"/>
        </w:rPr>
        <w:t>Одиссе</w:t>
      </w:r>
      <w:r w:rsidRPr="007E6110">
        <w:rPr>
          <w:rStyle w:val="tlid-translation"/>
          <w:rFonts w:ascii="Times New Roman" w:hAnsi="Times New Roman" w:cs="Times New Roman"/>
          <w:sz w:val="28"/>
          <w:szCs w:val="28"/>
        </w:rPr>
        <w:t>е»</w:t>
      </w:r>
      <w:r w:rsidR="008C19B7" w:rsidRPr="007E6110">
        <w:rPr>
          <w:rStyle w:val="tlid-translation"/>
          <w:rFonts w:ascii="Times New Roman" w:hAnsi="Times New Roman" w:cs="Times New Roman"/>
          <w:sz w:val="28"/>
          <w:szCs w:val="28"/>
        </w:rPr>
        <w:t xml:space="preserve"> Гомера, </w:t>
      </w:r>
      <w:r w:rsidRPr="007E6110">
        <w:rPr>
          <w:rStyle w:val="tlid-translation"/>
          <w:rFonts w:ascii="Times New Roman" w:hAnsi="Times New Roman" w:cs="Times New Roman"/>
          <w:sz w:val="28"/>
          <w:szCs w:val="28"/>
        </w:rPr>
        <w:t>и другим.</w:t>
      </w:r>
    </w:p>
    <w:p w:rsidR="007E6110" w:rsidRPr="00826DF0" w:rsidRDefault="007E6110" w:rsidP="00826DF0">
      <w:pPr>
        <w:spacing w:after="0" w:line="360" w:lineRule="auto"/>
        <w:jc w:val="both"/>
        <w:rPr>
          <w:rStyle w:val="tlid-translation"/>
          <w:rFonts w:ascii="Times New Roman" w:hAnsi="Times New Roman" w:cs="Times New Roman"/>
          <w:sz w:val="28"/>
          <w:szCs w:val="28"/>
        </w:rPr>
      </w:pPr>
      <w:r>
        <w:t xml:space="preserve"> </w:t>
      </w:r>
      <w:r w:rsidR="00C97105" w:rsidRPr="004506CF">
        <w:tab/>
      </w:r>
      <w:r w:rsidRPr="007E6110">
        <w:rPr>
          <w:rFonts w:ascii="Times New Roman" w:hAnsi="Times New Roman" w:cs="Times New Roman"/>
          <w:sz w:val="28"/>
          <w:szCs w:val="28"/>
        </w:rPr>
        <w:t>«</w:t>
      </w:r>
      <w:proofErr w:type="spellStart"/>
      <w:r w:rsidRPr="007E6110">
        <w:rPr>
          <w:rFonts w:ascii="Times New Roman" w:hAnsi="Times New Roman" w:cs="Times New Roman"/>
          <w:sz w:val="28"/>
          <w:szCs w:val="28"/>
        </w:rPr>
        <w:t>Сильмариллион</w:t>
      </w:r>
      <w:proofErr w:type="spellEnd"/>
      <w:r w:rsidRPr="007E6110">
        <w:rPr>
          <w:rFonts w:ascii="Times New Roman" w:hAnsi="Times New Roman" w:cs="Times New Roman"/>
          <w:sz w:val="28"/>
          <w:szCs w:val="28"/>
        </w:rPr>
        <w:t>», подобно Библии, начинается со стиха о сотворении мира, созданного автором</w:t>
      </w:r>
      <w:r w:rsidR="00826DF0">
        <w:rPr>
          <w:rFonts w:ascii="Times New Roman" w:hAnsi="Times New Roman" w:cs="Times New Roman"/>
          <w:sz w:val="28"/>
          <w:szCs w:val="28"/>
        </w:rPr>
        <w:t>.</w:t>
      </w:r>
    </w:p>
    <w:p w:rsidR="002229EF" w:rsidRPr="00852426" w:rsidRDefault="002229EF" w:rsidP="002229EF">
      <w:pPr>
        <w:pStyle w:val="a5"/>
        <w:spacing w:before="0" w:beforeAutospacing="0" w:after="0" w:afterAutospacing="0" w:line="360" w:lineRule="auto"/>
        <w:ind w:firstLine="708"/>
        <w:jc w:val="both"/>
        <w:rPr>
          <w:sz w:val="28"/>
          <w:szCs w:val="28"/>
        </w:rPr>
      </w:pPr>
      <w:r w:rsidRPr="00826DF0">
        <w:rPr>
          <w:sz w:val="28"/>
          <w:szCs w:val="28"/>
        </w:rPr>
        <w:t xml:space="preserve"> </w:t>
      </w:r>
      <w:r w:rsidRPr="00852426">
        <w:rPr>
          <w:sz w:val="28"/>
          <w:szCs w:val="28"/>
        </w:rPr>
        <w:t>Он появляется вновь только в ключевые для этой страны моменты. И мы видим, что происходит при исчезновении Бога из сотворённого им мира, из душ его обитателей: жизнь начинает цениться дёшево, люди и другие разумные существа выдумывают собственных божков и провозглашают свои собственные «добродетели» и ценности.</w:t>
      </w:r>
    </w:p>
    <w:p w:rsidR="002229EF" w:rsidRPr="00B5733E" w:rsidRDefault="002229EF" w:rsidP="00826DF0">
      <w:pPr>
        <w:pStyle w:val="a5"/>
        <w:spacing w:before="0" w:beforeAutospacing="0" w:after="0" w:afterAutospacing="0" w:line="360" w:lineRule="auto"/>
        <w:ind w:firstLine="708"/>
        <w:jc w:val="both"/>
        <w:rPr>
          <w:sz w:val="28"/>
          <w:szCs w:val="28"/>
        </w:rPr>
      </w:pPr>
      <w:r w:rsidRPr="00852426">
        <w:rPr>
          <w:sz w:val="28"/>
          <w:szCs w:val="28"/>
        </w:rPr>
        <w:t>Своей божественной безусловной любовью Аслан творит чудеса исцеления, избавляет героев от их старой сути. Но некоторые вещи неподвластны даже Богу. Например, невозможно заставить людей быть совершенными, просто дав им свободную волю. По этой причине многие нравственные уроки и уроки веры мы должны постигать только через боль.</w:t>
      </w:r>
    </w:p>
    <w:p w:rsidR="002229EF" w:rsidRDefault="002229EF" w:rsidP="002229EF">
      <w:pPr>
        <w:spacing w:after="0" w:line="360" w:lineRule="auto"/>
        <w:ind w:firstLine="708"/>
        <w:jc w:val="both"/>
        <w:rPr>
          <w:rFonts w:ascii="Times New Roman" w:hAnsi="Times New Roman" w:cs="Times New Roman"/>
          <w:sz w:val="28"/>
          <w:szCs w:val="28"/>
        </w:rPr>
      </w:pPr>
      <w:r w:rsidRPr="00B5733E">
        <w:rPr>
          <w:rFonts w:ascii="Times New Roman" w:hAnsi="Times New Roman" w:cs="Times New Roman"/>
          <w:sz w:val="28"/>
          <w:szCs w:val="28"/>
        </w:rPr>
        <w:t>В то же время, отец Аслана – фигура Бога-отца – которого называют «</w:t>
      </w:r>
      <w:proofErr w:type="spellStart"/>
      <w:r w:rsidRPr="00B5733E">
        <w:rPr>
          <w:rStyle w:val="st"/>
          <w:rFonts w:ascii="Times New Roman" w:hAnsi="Times New Roman" w:cs="Times New Roman"/>
          <w:sz w:val="28"/>
          <w:szCs w:val="28"/>
        </w:rPr>
        <w:t>Император-</w:t>
      </w:r>
      <w:r w:rsidRPr="00B5733E">
        <w:rPr>
          <w:rStyle w:val="a6"/>
          <w:rFonts w:ascii="Times New Roman" w:hAnsi="Times New Roman" w:cs="Times New Roman"/>
          <w:i w:val="0"/>
          <w:sz w:val="28"/>
          <w:szCs w:val="28"/>
        </w:rPr>
        <w:t>за</w:t>
      </w:r>
      <w:r w:rsidRPr="00B5733E">
        <w:rPr>
          <w:rStyle w:val="st"/>
          <w:rFonts w:ascii="Times New Roman" w:hAnsi="Times New Roman" w:cs="Times New Roman"/>
          <w:i/>
          <w:sz w:val="28"/>
          <w:szCs w:val="28"/>
        </w:rPr>
        <w:t>-</w:t>
      </w:r>
      <w:r w:rsidRPr="00B5733E">
        <w:rPr>
          <w:rStyle w:val="a6"/>
          <w:rFonts w:ascii="Times New Roman" w:hAnsi="Times New Roman" w:cs="Times New Roman"/>
          <w:i w:val="0"/>
          <w:sz w:val="28"/>
          <w:szCs w:val="28"/>
        </w:rPr>
        <w:t>морем</w:t>
      </w:r>
      <w:proofErr w:type="spellEnd"/>
      <w:r w:rsidRPr="00B5733E">
        <w:rPr>
          <w:rStyle w:val="a6"/>
          <w:rFonts w:ascii="Times New Roman" w:hAnsi="Times New Roman" w:cs="Times New Roman"/>
          <w:i w:val="0"/>
          <w:sz w:val="28"/>
          <w:szCs w:val="28"/>
        </w:rPr>
        <w:t>»</w:t>
      </w:r>
      <w:r w:rsidRPr="00B5733E">
        <w:rPr>
          <w:rFonts w:ascii="Times New Roman" w:hAnsi="Times New Roman" w:cs="Times New Roman"/>
          <w:sz w:val="28"/>
          <w:szCs w:val="28"/>
        </w:rPr>
        <w:t xml:space="preserve">, абсолютно  всемогущ, потому как он воскрешает Аслана на следующий же день после того, как он был убит, что является очевидной отсылкой на Иисуса, распятие и воскресение. </w:t>
      </w:r>
    </w:p>
    <w:p w:rsidR="002229EF" w:rsidRPr="00C43BDF" w:rsidRDefault="002229EF" w:rsidP="002229EF">
      <w:pPr>
        <w:spacing w:after="0" w:line="360" w:lineRule="auto"/>
        <w:ind w:firstLine="708"/>
        <w:jc w:val="both"/>
        <w:rPr>
          <w:rFonts w:ascii="Times New Roman" w:hAnsi="Times New Roman" w:cs="Times New Roman"/>
          <w:sz w:val="28"/>
          <w:szCs w:val="28"/>
        </w:rPr>
      </w:pPr>
      <w:r w:rsidRPr="00C43BDF">
        <w:rPr>
          <w:rFonts w:ascii="Times New Roman" w:hAnsi="Times New Roman" w:cs="Times New Roman"/>
          <w:sz w:val="28"/>
          <w:szCs w:val="28"/>
        </w:rPr>
        <w:lastRenderedPageBreak/>
        <w:t xml:space="preserve">Идеи Льюиса о времени ведут нас к философским размышлениям о сверхъестественных научных открытиях и глубокомысленных теологических темах. Заявление Аслана «Я называю любое время скоро» интерпретирует убеждение, что Бог находится вне времени. Льюис считает, что каждый момент времени от начала времён «всегда является настоящим для Бога», обозначает ещё, что обладает бесконечной жизнью без прошлого, настоящего и будущего, </w:t>
      </w:r>
      <w:proofErr w:type="gramStart"/>
      <w:r w:rsidRPr="00C43BDF">
        <w:rPr>
          <w:rFonts w:ascii="Times New Roman" w:hAnsi="Times New Roman" w:cs="Times New Roman"/>
          <w:sz w:val="28"/>
          <w:szCs w:val="28"/>
        </w:rPr>
        <w:t>которую</w:t>
      </w:r>
      <w:proofErr w:type="gramEnd"/>
      <w:r w:rsidRPr="00C43BDF">
        <w:rPr>
          <w:rFonts w:ascii="Times New Roman" w:hAnsi="Times New Roman" w:cs="Times New Roman"/>
          <w:sz w:val="28"/>
          <w:szCs w:val="28"/>
        </w:rPr>
        <w:t xml:space="preserve"> он воспринимает как одновременное единство в вечном настоящем. В Библии Бог воззвал к Моисею из горящего и говорящего тернового куста: «Я </w:t>
      </w:r>
      <w:proofErr w:type="spellStart"/>
      <w:r w:rsidRPr="00C43BDF">
        <w:rPr>
          <w:rFonts w:ascii="Times New Roman" w:hAnsi="Times New Roman" w:cs="Times New Roman"/>
          <w:sz w:val="28"/>
          <w:szCs w:val="28"/>
        </w:rPr>
        <w:t>есмь</w:t>
      </w:r>
      <w:proofErr w:type="spellEnd"/>
      <w:r w:rsidRPr="00C43BDF">
        <w:rPr>
          <w:rFonts w:ascii="Times New Roman" w:hAnsi="Times New Roman" w:cs="Times New Roman"/>
          <w:sz w:val="28"/>
          <w:szCs w:val="28"/>
        </w:rPr>
        <w:t xml:space="preserve"> Сущий», то есть – Я </w:t>
      </w:r>
      <w:proofErr w:type="spellStart"/>
      <w:r w:rsidRPr="00C43BDF">
        <w:rPr>
          <w:rFonts w:ascii="Times New Roman" w:hAnsi="Times New Roman" w:cs="Times New Roman"/>
          <w:sz w:val="28"/>
          <w:szCs w:val="28"/>
        </w:rPr>
        <w:t>всеживущий</w:t>
      </w:r>
      <w:proofErr w:type="spellEnd"/>
      <w:r w:rsidRPr="00AC6F15">
        <w:rPr>
          <w:rFonts w:ascii="Times New Roman" w:hAnsi="Times New Roman" w:cs="Times New Roman"/>
          <w:sz w:val="28"/>
          <w:szCs w:val="28"/>
        </w:rPr>
        <w:t xml:space="preserve"> [31, </w:t>
      </w:r>
      <w:r w:rsidRPr="00AC6F15">
        <w:rPr>
          <w:rFonts w:ascii="Times New Roman" w:hAnsi="Times New Roman" w:cs="Times New Roman"/>
          <w:sz w:val="28"/>
          <w:szCs w:val="28"/>
          <w:lang w:val="en-US"/>
        </w:rPr>
        <w:t>c</w:t>
      </w:r>
      <w:r w:rsidRPr="00AC6F15">
        <w:rPr>
          <w:rFonts w:ascii="Times New Roman" w:hAnsi="Times New Roman" w:cs="Times New Roman"/>
          <w:sz w:val="28"/>
          <w:szCs w:val="28"/>
        </w:rPr>
        <w:t>. 171].</w:t>
      </w:r>
    </w:p>
    <w:p w:rsidR="002229EF" w:rsidRPr="00B5733E" w:rsidRDefault="002229EF" w:rsidP="002229EF">
      <w:pPr>
        <w:spacing w:after="0" w:line="360" w:lineRule="auto"/>
        <w:ind w:firstLine="708"/>
        <w:jc w:val="both"/>
        <w:rPr>
          <w:rStyle w:val="shorttext"/>
          <w:rFonts w:ascii="Times New Roman" w:hAnsi="Times New Roman" w:cs="Times New Roman"/>
          <w:sz w:val="28"/>
          <w:szCs w:val="28"/>
        </w:rPr>
      </w:pPr>
      <w:r w:rsidRPr="00B5733E">
        <w:rPr>
          <w:rFonts w:ascii="Times New Roman" w:hAnsi="Times New Roman" w:cs="Times New Roman"/>
          <w:sz w:val="28"/>
          <w:szCs w:val="28"/>
        </w:rPr>
        <w:t>До апокалипсиса имя Аслана ошибочно произносится как «</w:t>
      </w:r>
      <w:proofErr w:type="spellStart"/>
      <w:r w:rsidRPr="00B5733E">
        <w:rPr>
          <w:rStyle w:val="af"/>
          <w:rFonts w:ascii="Times New Roman" w:hAnsi="Times New Roman" w:cs="Times New Roman"/>
          <w:spacing w:val="15"/>
          <w:sz w:val="28"/>
          <w:szCs w:val="28"/>
        </w:rPr>
        <w:t>Tashlan</w:t>
      </w:r>
      <w:proofErr w:type="spellEnd"/>
      <w:r w:rsidRPr="00B5733E">
        <w:rPr>
          <w:rStyle w:val="af"/>
          <w:rFonts w:ascii="Times New Roman" w:hAnsi="Times New Roman" w:cs="Times New Roman"/>
          <w:spacing w:val="15"/>
          <w:sz w:val="28"/>
          <w:szCs w:val="28"/>
        </w:rPr>
        <w:t xml:space="preserve">», </w:t>
      </w:r>
      <w:r w:rsidRPr="00B5733E">
        <w:rPr>
          <w:rFonts w:ascii="Times New Roman" w:hAnsi="Times New Roman" w:cs="Times New Roman"/>
          <w:sz w:val="28"/>
          <w:szCs w:val="28"/>
        </w:rPr>
        <w:t>соединяя</w:t>
      </w:r>
      <w:r w:rsidRPr="00B5733E">
        <w:rPr>
          <w:rStyle w:val="af"/>
          <w:rFonts w:ascii="Times New Roman" w:hAnsi="Times New Roman" w:cs="Times New Roman"/>
          <w:spacing w:val="15"/>
          <w:sz w:val="28"/>
          <w:szCs w:val="28"/>
        </w:rPr>
        <w:t xml:space="preserve"> </w:t>
      </w:r>
      <w:r w:rsidRPr="00B5733E">
        <w:rPr>
          <w:rFonts w:ascii="Times New Roman" w:hAnsi="Times New Roman" w:cs="Times New Roman"/>
          <w:sz w:val="28"/>
          <w:szCs w:val="28"/>
        </w:rPr>
        <w:t>его реальное имя с «</w:t>
      </w:r>
      <w:proofErr w:type="spellStart"/>
      <w:r w:rsidRPr="00B5733E">
        <w:rPr>
          <w:rFonts w:ascii="Times New Roman" w:hAnsi="Times New Roman" w:cs="Times New Roman"/>
          <w:sz w:val="28"/>
          <w:szCs w:val="28"/>
        </w:rPr>
        <w:t>Tash</w:t>
      </w:r>
      <w:proofErr w:type="spellEnd"/>
      <w:r w:rsidRPr="00B5733E">
        <w:rPr>
          <w:rFonts w:ascii="Times New Roman" w:hAnsi="Times New Roman" w:cs="Times New Roman"/>
          <w:sz w:val="28"/>
          <w:szCs w:val="28"/>
        </w:rPr>
        <w:t>» - Богом-правителем другой страны для того, чтобы показать – по сути</w:t>
      </w:r>
      <w:r w:rsidRPr="00B5733E">
        <w:rPr>
          <w:rStyle w:val="af"/>
          <w:rFonts w:ascii="Times New Roman" w:hAnsi="Times New Roman" w:cs="Times New Roman"/>
          <w:spacing w:val="15"/>
          <w:sz w:val="28"/>
          <w:szCs w:val="28"/>
        </w:rPr>
        <w:t xml:space="preserve">, они </w:t>
      </w:r>
      <w:r w:rsidRPr="00B5733E">
        <w:rPr>
          <w:rFonts w:ascii="Times New Roman" w:hAnsi="Times New Roman" w:cs="Times New Roman"/>
          <w:sz w:val="28"/>
          <w:szCs w:val="28"/>
        </w:rPr>
        <w:t>являются</w:t>
      </w:r>
      <w:r w:rsidRPr="00B5733E">
        <w:rPr>
          <w:rStyle w:val="af"/>
          <w:rFonts w:ascii="Times New Roman" w:hAnsi="Times New Roman" w:cs="Times New Roman"/>
          <w:spacing w:val="15"/>
          <w:sz w:val="28"/>
          <w:szCs w:val="28"/>
        </w:rPr>
        <w:t xml:space="preserve"> одним и тем же существом. Это можно рассматривать как </w:t>
      </w:r>
      <w:r w:rsidRPr="00B5733E">
        <w:rPr>
          <w:rStyle w:val="shorttext"/>
          <w:rFonts w:ascii="Times New Roman" w:hAnsi="Times New Roman" w:cs="Times New Roman"/>
          <w:sz w:val="28"/>
          <w:szCs w:val="28"/>
        </w:rPr>
        <w:t xml:space="preserve">намек на философию универсализма. </w:t>
      </w:r>
    </w:p>
    <w:p w:rsidR="002229EF" w:rsidRPr="00B5733E" w:rsidRDefault="002229EF" w:rsidP="002229EF">
      <w:pPr>
        <w:spacing w:after="0" w:line="360" w:lineRule="auto"/>
        <w:ind w:firstLine="708"/>
        <w:jc w:val="both"/>
        <w:rPr>
          <w:rFonts w:ascii="Times New Roman" w:hAnsi="Times New Roman" w:cs="Times New Roman"/>
          <w:sz w:val="28"/>
          <w:szCs w:val="28"/>
        </w:rPr>
      </w:pPr>
      <w:r w:rsidRPr="00B5733E">
        <w:rPr>
          <w:rStyle w:val="af"/>
          <w:rFonts w:ascii="Times New Roman" w:hAnsi="Times New Roman" w:cs="Times New Roman"/>
          <w:sz w:val="28"/>
          <w:szCs w:val="28"/>
        </w:rPr>
        <w:t>«</w:t>
      </w:r>
      <w:proofErr w:type="spellStart"/>
      <w:r w:rsidRPr="00B5733E">
        <w:rPr>
          <w:rStyle w:val="af"/>
          <w:rFonts w:ascii="Times New Roman" w:hAnsi="Times New Roman" w:cs="Times New Roman"/>
          <w:sz w:val="28"/>
          <w:szCs w:val="28"/>
        </w:rPr>
        <w:t>Tash</w:t>
      </w:r>
      <w:proofErr w:type="spellEnd"/>
      <w:r w:rsidRPr="00B5733E">
        <w:rPr>
          <w:rStyle w:val="af"/>
          <w:rFonts w:ascii="Times New Roman" w:hAnsi="Times New Roman" w:cs="Times New Roman"/>
          <w:sz w:val="28"/>
          <w:szCs w:val="28"/>
        </w:rPr>
        <w:t xml:space="preserve">» является словом шотландского диалекта, которое можно перевести как «грех», «порок». Он является </w:t>
      </w:r>
      <w:proofErr w:type="spellStart"/>
      <w:r w:rsidRPr="00B5733E">
        <w:rPr>
          <w:rStyle w:val="af"/>
          <w:rFonts w:ascii="Times New Roman" w:hAnsi="Times New Roman" w:cs="Times New Roman"/>
          <w:sz w:val="28"/>
          <w:szCs w:val="28"/>
        </w:rPr>
        <w:t>антогонистом</w:t>
      </w:r>
      <w:proofErr w:type="spellEnd"/>
      <w:r w:rsidRPr="00B5733E">
        <w:rPr>
          <w:rStyle w:val="af"/>
          <w:rFonts w:ascii="Times New Roman" w:hAnsi="Times New Roman" w:cs="Times New Roman"/>
          <w:sz w:val="28"/>
          <w:szCs w:val="28"/>
        </w:rPr>
        <w:t xml:space="preserve"> Аслана и представляется в таком виде, что его можно считать </w:t>
      </w:r>
      <w:r w:rsidRPr="00B5733E">
        <w:rPr>
          <w:rStyle w:val="shorttext"/>
          <w:rFonts w:ascii="Times New Roman" w:hAnsi="Times New Roman" w:cs="Times New Roman"/>
          <w:sz w:val="28"/>
          <w:szCs w:val="28"/>
        </w:rPr>
        <w:t>аналогом дьявола, с внешним видом демона или монстра.  Великий король Питер изгнал его из мира Аслана в его «собственный мир»,</w:t>
      </w:r>
      <w:r w:rsidRPr="00B5733E">
        <w:rPr>
          <w:rFonts w:ascii="Times New Roman" w:hAnsi="Times New Roman" w:cs="Times New Roman"/>
          <w:sz w:val="28"/>
          <w:szCs w:val="28"/>
        </w:rPr>
        <w:t xml:space="preserve"> что предполагает, что, поскольку ему не разрешено оставаться на небесах, это существо должно обитать в аду. </w:t>
      </w:r>
    </w:p>
    <w:p w:rsidR="002229EF" w:rsidRPr="00B5733E" w:rsidRDefault="002229EF" w:rsidP="002229EF">
      <w:pPr>
        <w:spacing w:after="0" w:line="360" w:lineRule="auto"/>
        <w:ind w:firstLine="708"/>
        <w:jc w:val="both"/>
        <w:rPr>
          <w:rStyle w:val="gt-baf-word-clickable"/>
          <w:rFonts w:ascii="Times New Roman" w:hAnsi="Times New Roman" w:cs="Times New Roman"/>
          <w:sz w:val="28"/>
          <w:szCs w:val="28"/>
        </w:rPr>
      </w:pPr>
      <w:proofErr w:type="spellStart"/>
      <w:r w:rsidRPr="00B5733E">
        <w:rPr>
          <w:rFonts w:ascii="Times New Roman" w:hAnsi="Times New Roman" w:cs="Times New Roman"/>
          <w:sz w:val="28"/>
          <w:szCs w:val="28"/>
        </w:rPr>
        <w:t>Интертекстуальные</w:t>
      </w:r>
      <w:proofErr w:type="spellEnd"/>
      <w:r w:rsidRPr="00B5733E">
        <w:rPr>
          <w:rFonts w:ascii="Times New Roman" w:hAnsi="Times New Roman" w:cs="Times New Roman"/>
          <w:sz w:val="28"/>
          <w:szCs w:val="28"/>
        </w:rPr>
        <w:t xml:space="preserve"> отсылки видны и в хронологии повествования, т.к. структура книги «Лев, колдунья и платяной шкаф» аналогична с последовательностью событий в Библии. Она начинается с сотворения мира, затем Аслан жертвует собственной жизнью, далее происходит воскрешение и, в конечном счете, описание апокалипсиса и «страшного суда», И </w:t>
      </w:r>
      <w:r w:rsidRPr="00B5733E">
        <w:rPr>
          <w:rStyle w:val="gt-baf-word-clickable"/>
          <w:rFonts w:ascii="Times New Roman" w:hAnsi="Times New Roman" w:cs="Times New Roman"/>
          <w:sz w:val="28"/>
          <w:szCs w:val="28"/>
        </w:rPr>
        <w:t xml:space="preserve">последующие годы жизни страны Аслана.  </w:t>
      </w:r>
    </w:p>
    <w:p w:rsidR="002229EF" w:rsidRPr="00B5733E" w:rsidRDefault="002229EF" w:rsidP="002229EF">
      <w:pPr>
        <w:spacing w:after="0" w:line="360" w:lineRule="auto"/>
        <w:ind w:firstLine="708"/>
        <w:jc w:val="both"/>
        <w:rPr>
          <w:rFonts w:ascii="Times New Roman" w:hAnsi="Times New Roman" w:cs="Times New Roman"/>
          <w:sz w:val="28"/>
          <w:szCs w:val="28"/>
        </w:rPr>
      </w:pPr>
      <w:r w:rsidRPr="00B5733E">
        <w:rPr>
          <w:rFonts w:ascii="Times New Roman" w:hAnsi="Times New Roman" w:cs="Times New Roman"/>
          <w:sz w:val="28"/>
          <w:szCs w:val="28"/>
        </w:rPr>
        <w:t xml:space="preserve">Это эсхатологическое видение представлено как обращение вспять акта сотворения. Растения и деревья едят монстры и драконы, а когда жизнь полностью уничтожена, все покрывается водой, даже упавшие в неба звезды. В конечном счете, по команде Аслана солнце поглощает луну и </w:t>
      </w:r>
      <w:r w:rsidRPr="00B5733E">
        <w:rPr>
          <w:rStyle w:val="shorttext"/>
          <w:rFonts w:ascii="Times New Roman" w:hAnsi="Times New Roman" w:cs="Times New Roman"/>
          <w:sz w:val="28"/>
          <w:szCs w:val="28"/>
        </w:rPr>
        <w:t>сжимается, начиная</w:t>
      </w:r>
      <w:r w:rsidRPr="00B5733E">
        <w:rPr>
          <w:rFonts w:ascii="Times New Roman" w:hAnsi="Times New Roman" w:cs="Times New Roman"/>
          <w:sz w:val="28"/>
          <w:szCs w:val="28"/>
        </w:rPr>
        <w:t xml:space="preserve"> вечную тьму.  Все, включая время, перестает существовать. Все эти </w:t>
      </w:r>
      <w:r w:rsidRPr="00B5733E">
        <w:rPr>
          <w:rFonts w:ascii="Times New Roman" w:hAnsi="Times New Roman" w:cs="Times New Roman"/>
          <w:sz w:val="28"/>
          <w:szCs w:val="28"/>
        </w:rPr>
        <w:lastRenderedPageBreak/>
        <w:t xml:space="preserve">мотивы можно проследить в описании апокалипсиса в «Откровение Иоанна Богослова», где описываются события, предшествующие </w:t>
      </w:r>
      <w:hyperlink r:id="rId16" w:tooltip="Второе пришествие Иисуса Христа" w:history="1">
        <w:r w:rsidRPr="00AC6F15">
          <w:rPr>
            <w:rFonts w:ascii="Times New Roman" w:hAnsi="Times New Roman" w:cs="Times New Roman"/>
            <w:sz w:val="28"/>
            <w:szCs w:val="28"/>
          </w:rPr>
          <w:t>второму пришествию Иисуса Христа</w:t>
        </w:r>
      </w:hyperlink>
      <w:r w:rsidRPr="00B5733E">
        <w:rPr>
          <w:rFonts w:ascii="Times New Roman" w:hAnsi="Times New Roman" w:cs="Times New Roman"/>
          <w:sz w:val="28"/>
          <w:szCs w:val="28"/>
        </w:rPr>
        <w:t xml:space="preserve"> на землю, например: описание неба, уничтожение л</w:t>
      </w:r>
      <w:r>
        <w:rPr>
          <w:rFonts w:ascii="Times New Roman" w:hAnsi="Times New Roman" w:cs="Times New Roman"/>
          <w:sz w:val="28"/>
          <w:szCs w:val="28"/>
        </w:rPr>
        <w:t>уны, дождь из падающих звезд: «</w:t>
      </w:r>
      <w:r w:rsidRPr="00B5733E">
        <w:rPr>
          <w:rFonts w:ascii="Times New Roman" w:eastAsia="Times New Roman" w:hAnsi="Times New Roman" w:cs="Times New Roman"/>
          <w:sz w:val="28"/>
          <w:szCs w:val="28"/>
          <w:lang w:eastAsia="ru-RU"/>
        </w:rPr>
        <w:t>И когда Он снял шестую печать, я взглянул, и вот, произошло великое землетрясение, и солнце стало мрачно как власяница, и луна сделалась как кровь. И звезды небесные пали на землю, как смоковница, потрясаемая сильным ветром, роняет незрелые смоквы свои.</w:t>
      </w:r>
      <w:r w:rsidRPr="00B5733E">
        <w:rPr>
          <w:rFonts w:ascii="Times New Roman" w:hAnsi="Times New Roman" w:cs="Times New Roman"/>
          <w:sz w:val="28"/>
          <w:szCs w:val="28"/>
        </w:rPr>
        <w:t xml:space="preserve"> И небо скрылось, свившись как свиток; и всякая гора </w:t>
      </w:r>
      <w:r>
        <w:rPr>
          <w:rFonts w:ascii="Times New Roman" w:hAnsi="Times New Roman" w:cs="Times New Roman"/>
          <w:sz w:val="28"/>
          <w:szCs w:val="28"/>
        </w:rPr>
        <w:t>и остров двинулись с мест своих</w:t>
      </w:r>
      <w:r w:rsidRPr="00B5733E">
        <w:rPr>
          <w:rFonts w:ascii="Times New Roman" w:hAnsi="Times New Roman" w:cs="Times New Roman"/>
          <w:sz w:val="28"/>
          <w:szCs w:val="28"/>
        </w:rPr>
        <w:t xml:space="preserve">» </w:t>
      </w:r>
      <w:r w:rsidRPr="005A0463">
        <w:rPr>
          <w:rFonts w:ascii="Times New Roman" w:hAnsi="Times New Roman" w:cs="Times New Roman"/>
          <w:sz w:val="28"/>
          <w:szCs w:val="28"/>
        </w:rPr>
        <w:t>(</w:t>
      </w:r>
      <w:proofErr w:type="spellStart"/>
      <w:r w:rsidRPr="005A0463">
        <w:rPr>
          <w:rFonts w:ascii="Times New Roman" w:hAnsi="Times New Roman" w:cs="Times New Roman"/>
          <w:sz w:val="28"/>
          <w:szCs w:val="28"/>
        </w:rPr>
        <w:t>Ои</w:t>
      </w:r>
      <w:proofErr w:type="spellEnd"/>
      <w:r w:rsidRPr="005A0463">
        <w:rPr>
          <w:rFonts w:ascii="Times New Roman" w:hAnsi="Times New Roman" w:cs="Times New Roman"/>
          <w:sz w:val="28"/>
          <w:szCs w:val="28"/>
        </w:rPr>
        <w:t>.</w:t>
      </w:r>
      <w:r w:rsidRPr="005A0463">
        <w:rPr>
          <w:rStyle w:val="p"/>
          <w:rFonts w:ascii="Times New Roman" w:hAnsi="Times New Roman" w:cs="Times New Roman"/>
          <w:sz w:val="28"/>
          <w:szCs w:val="28"/>
        </w:rPr>
        <w:t> </w:t>
      </w:r>
      <w:hyperlink r:id="rId17" w:history="1">
        <w:r w:rsidRPr="005A0463">
          <w:rPr>
            <w:rFonts w:ascii="Times New Roman" w:hAnsi="Times New Roman" w:cs="Times New Roman"/>
            <w:sz w:val="28"/>
            <w:szCs w:val="28"/>
          </w:rPr>
          <w:t>6:12</w:t>
        </w:r>
      </w:hyperlink>
      <w:proofErr w:type="gramStart"/>
      <w:r w:rsidRPr="005A0463">
        <w:rPr>
          <w:rFonts w:ascii="Times New Roman" w:hAnsi="Times New Roman" w:cs="Times New Roman"/>
          <w:sz w:val="28"/>
          <w:szCs w:val="28"/>
        </w:rPr>
        <w:t xml:space="preserve"> )</w:t>
      </w:r>
      <w:proofErr w:type="gramEnd"/>
      <w:r w:rsidRPr="005A0463">
        <w:rPr>
          <w:rFonts w:ascii="Times New Roman" w:hAnsi="Times New Roman" w:cs="Times New Roman"/>
          <w:sz w:val="28"/>
          <w:szCs w:val="28"/>
        </w:rPr>
        <w:t>.</w:t>
      </w:r>
    </w:p>
    <w:p w:rsidR="002229EF" w:rsidRPr="00B5733E" w:rsidRDefault="002229EF" w:rsidP="002229EF">
      <w:pPr>
        <w:spacing w:after="0" w:line="360" w:lineRule="auto"/>
        <w:ind w:firstLine="708"/>
        <w:jc w:val="both"/>
        <w:rPr>
          <w:rFonts w:ascii="Times New Roman" w:hAnsi="Times New Roman" w:cs="Times New Roman"/>
          <w:sz w:val="28"/>
          <w:szCs w:val="28"/>
        </w:rPr>
      </w:pPr>
      <w:r w:rsidRPr="00B5733E">
        <w:rPr>
          <w:rFonts w:ascii="Times New Roman" w:eastAsia="Times New Roman" w:hAnsi="Times New Roman" w:cs="Times New Roman"/>
          <w:sz w:val="28"/>
          <w:szCs w:val="28"/>
          <w:lang w:eastAsia="ru-RU"/>
        </w:rPr>
        <w:t xml:space="preserve">Как и в Библии, в видении </w:t>
      </w:r>
      <w:r>
        <w:rPr>
          <w:rFonts w:ascii="Times New Roman" w:hAnsi="Times New Roman" w:cs="Times New Roman"/>
          <w:sz w:val="28"/>
          <w:szCs w:val="28"/>
        </w:rPr>
        <w:t xml:space="preserve">К. С. </w:t>
      </w:r>
      <w:r w:rsidRPr="00B5733E">
        <w:rPr>
          <w:rFonts w:ascii="Times New Roman" w:eastAsia="Times New Roman" w:hAnsi="Times New Roman" w:cs="Times New Roman"/>
          <w:sz w:val="28"/>
          <w:szCs w:val="28"/>
          <w:lang w:eastAsia="ru-RU"/>
        </w:rPr>
        <w:t xml:space="preserve">Льюиса </w:t>
      </w:r>
      <w:r w:rsidRPr="00B5733E">
        <w:rPr>
          <w:rFonts w:ascii="Times New Roman" w:hAnsi="Times New Roman" w:cs="Times New Roman"/>
          <w:sz w:val="28"/>
          <w:szCs w:val="28"/>
        </w:rPr>
        <w:t xml:space="preserve">доминирующей атмосферой является апокалипсиса страх и хаос. Последний суд также представлен в книге аналогичным образом. В библии, люди обязаны были стоять перед богом, дожидаясь суда, так и Аслан встречал их. </w:t>
      </w:r>
    </w:p>
    <w:p w:rsidR="002229EF" w:rsidRPr="00B5733E" w:rsidRDefault="002229EF" w:rsidP="002229EF">
      <w:pPr>
        <w:spacing w:after="0" w:line="360" w:lineRule="auto"/>
        <w:ind w:firstLine="708"/>
        <w:jc w:val="both"/>
        <w:rPr>
          <w:rStyle w:val="shorttext"/>
          <w:rFonts w:ascii="Times New Roman" w:hAnsi="Times New Roman" w:cs="Times New Roman"/>
          <w:sz w:val="28"/>
          <w:szCs w:val="28"/>
        </w:rPr>
      </w:pPr>
      <w:r w:rsidRPr="00B5733E">
        <w:rPr>
          <w:rFonts w:ascii="Times New Roman" w:hAnsi="Times New Roman" w:cs="Times New Roman"/>
          <w:sz w:val="28"/>
          <w:szCs w:val="28"/>
        </w:rPr>
        <w:t xml:space="preserve">Перед началом апокалипсиса, некоторые жители </w:t>
      </w:r>
      <w:proofErr w:type="spellStart"/>
      <w:r w:rsidRPr="00B5733E">
        <w:rPr>
          <w:rFonts w:ascii="Times New Roman" w:hAnsi="Times New Roman" w:cs="Times New Roman"/>
          <w:sz w:val="28"/>
          <w:szCs w:val="28"/>
        </w:rPr>
        <w:t>нарнии</w:t>
      </w:r>
      <w:proofErr w:type="spellEnd"/>
      <w:r w:rsidRPr="00B5733E">
        <w:rPr>
          <w:rFonts w:ascii="Times New Roman" w:hAnsi="Times New Roman" w:cs="Times New Roman"/>
          <w:sz w:val="28"/>
          <w:szCs w:val="28"/>
        </w:rPr>
        <w:t>, видя то зло, что свершается во имя их Бога, теряют веру в Аслана: «</w:t>
      </w:r>
      <w:r w:rsidRPr="00B5733E">
        <w:rPr>
          <w:rStyle w:val="st"/>
          <w:rFonts w:ascii="Times New Roman" w:hAnsi="Times New Roman" w:cs="Times New Roman"/>
          <w:sz w:val="28"/>
          <w:szCs w:val="28"/>
        </w:rPr>
        <w:t xml:space="preserve">Лучше </w:t>
      </w:r>
      <w:r w:rsidRPr="00B5733E">
        <w:rPr>
          <w:rStyle w:val="a6"/>
          <w:rFonts w:ascii="Times New Roman" w:hAnsi="Times New Roman" w:cs="Times New Roman"/>
          <w:i w:val="0"/>
          <w:sz w:val="28"/>
          <w:szCs w:val="28"/>
        </w:rPr>
        <w:t>умереть</w:t>
      </w:r>
      <w:r w:rsidRPr="00B5733E">
        <w:rPr>
          <w:rStyle w:val="st"/>
          <w:rFonts w:ascii="Times New Roman" w:hAnsi="Times New Roman" w:cs="Times New Roman"/>
          <w:sz w:val="28"/>
          <w:szCs w:val="28"/>
        </w:rPr>
        <w:t xml:space="preserve">, чем жить в страхе, что </w:t>
      </w:r>
      <w:r w:rsidRPr="00B5733E">
        <w:rPr>
          <w:rStyle w:val="a6"/>
          <w:rFonts w:ascii="Times New Roman" w:hAnsi="Times New Roman" w:cs="Times New Roman"/>
          <w:i w:val="0"/>
          <w:sz w:val="28"/>
          <w:szCs w:val="28"/>
        </w:rPr>
        <w:t>Аслан</w:t>
      </w:r>
      <w:r w:rsidRPr="00B5733E">
        <w:rPr>
          <w:rStyle w:val="st"/>
          <w:rFonts w:ascii="Times New Roman" w:hAnsi="Times New Roman" w:cs="Times New Roman"/>
          <w:sz w:val="28"/>
          <w:szCs w:val="28"/>
        </w:rPr>
        <w:t xml:space="preserve"> пришел и оказался не похож на того, кого мы ожидали!.»  Тем, кто верен Аслану,  позволяют зайти в его страну, а остальные </w:t>
      </w:r>
      <w:proofErr w:type="gramStart"/>
      <w:r w:rsidRPr="00B5733E">
        <w:rPr>
          <w:rStyle w:val="st"/>
          <w:rFonts w:ascii="Times New Roman" w:hAnsi="Times New Roman" w:cs="Times New Roman"/>
          <w:sz w:val="28"/>
          <w:szCs w:val="28"/>
        </w:rPr>
        <w:t>оказываются</w:t>
      </w:r>
      <w:proofErr w:type="gramEnd"/>
      <w:r w:rsidRPr="00B5733E">
        <w:rPr>
          <w:rStyle w:val="st"/>
          <w:rFonts w:ascii="Times New Roman" w:hAnsi="Times New Roman" w:cs="Times New Roman"/>
          <w:sz w:val="28"/>
          <w:szCs w:val="28"/>
        </w:rPr>
        <w:t xml:space="preserve"> </w:t>
      </w:r>
      <w:r w:rsidRPr="00B5733E">
        <w:rPr>
          <w:rStyle w:val="shorttext"/>
          <w:rFonts w:ascii="Times New Roman" w:hAnsi="Times New Roman" w:cs="Times New Roman"/>
          <w:sz w:val="28"/>
          <w:szCs w:val="28"/>
        </w:rPr>
        <w:t xml:space="preserve">уничтожены в надвигающемся апокалипсисе. </w:t>
      </w:r>
    </w:p>
    <w:p w:rsidR="002229EF" w:rsidRPr="00B5733E" w:rsidRDefault="002229EF" w:rsidP="002229EF">
      <w:pPr>
        <w:spacing w:after="0" w:line="360" w:lineRule="auto"/>
        <w:ind w:firstLine="708"/>
        <w:jc w:val="both"/>
        <w:rPr>
          <w:rFonts w:ascii="Times New Roman" w:eastAsia="Times New Roman" w:hAnsi="Times New Roman" w:cs="Times New Roman"/>
          <w:sz w:val="28"/>
          <w:szCs w:val="28"/>
          <w:lang w:eastAsia="ru-RU"/>
        </w:rPr>
      </w:pPr>
      <w:r w:rsidRPr="00B5733E">
        <w:rPr>
          <w:rStyle w:val="gt-baf-word-clickable"/>
          <w:rFonts w:ascii="Times New Roman" w:hAnsi="Times New Roman" w:cs="Times New Roman"/>
          <w:sz w:val="28"/>
          <w:szCs w:val="28"/>
        </w:rPr>
        <w:t>Хлев</w:t>
      </w:r>
      <w:r w:rsidRPr="00B5733E">
        <w:rPr>
          <w:rStyle w:val="shorttext"/>
          <w:rFonts w:ascii="Times New Roman" w:hAnsi="Times New Roman" w:cs="Times New Roman"/>
          <w:sz w:val="28"/>
          <w:szCs w:val="28"/>
        </w:rPr>
        <w:t xml:space="preserve">, вокруг которого разворачивается основной сюжет «Последней битвы», является очень загадочным местом. Снаружи оно выглядит, как маленький деревянный сарай, но внутри является бесконечной страной. Делая вывод из фразы Люси о том, что «однажды и в нашем мире хлев вместил то, что больше целого мира», можно понять, что она ссылается на место, где был рожден Иисус в Вифлееме. Она подчеркивает величие бога, говоря, что находящееся в хлеве, выше всего материального. </w:t>
      </w:r>
    </w:p>
    <w:p w:rsidR="002229EF" w:rsidRPr="00B5733E" w:rsidRDefault="002229EF" w:rsidP="002229EF">
      <w:pPr>
        <w:spacing w:after="0" w:line="360" w:lineRule="auto"/>
        <w:ind w:firstLine="708"/>
        <w:jc w:val="both"/>
        <w:rPr>
          <w:rStyle w:val="shorttext"/>
          <w:rFonts w:ascii="Times New Roman" w:hAnsi="Times New Roman" w:cs="Times New Roman"/>
          <w:sz w:val="28"/>
          <w:szCs w:val="28"/>
        </w:rPr>
      </w:pPr>
      <w:proofErr w:type="spellStart"/>
      <w:r w:rsidRPr="00B5733E">
        <w:rPr>
          <w:rFonts w:ascii="Times New Roman" w:hAnsi="Times New Roman" w:cs="Times New Roman"/>
          <w:sz w:val="28"/>
          <w:szCs w:val="28"/>
        </w:rPr>
        <w:t>Аналогитчно</w:t>
      </w:r>
      <w:proofErr w:type="spellEnd"/>
      <w:r w:rsidRPr="00B5733E">
        <w:rPr>
          <w:rFonts w:ascii="Times New Roman" w:hAnsi="Times New Roman" w:cs="Times New Roman"/>
          <w:sz w:val="28"/>
          <w:szCs w:val="28"/>
        </w:rPr>
        <w:t xml:space="preserve">, холм, где Аслан принес себя в </w:t>
      </w:r>
      <w:proofErr w:type="gramStart"/>
      <w:r w:rsidRPr="00B5733E">
        <w:rPr>
          <w:rFonts w:ascii="Times New Roman" w:hAnsi="Times New Roman" w:cs="Times New Roman"/>
          <w:sz w:val="28"/>
          <w:szCs w:val="28"/>
        </w:rPr>
        <w:t>жертву</w:t>
      </w:r>
      <w:proofErr w:type="gramEnd"/>
      <w:r w:rsidRPr="00B5733E">
        <w:rPr>
          <w:rFonts w:ascii="Times New Roman" w:hAnsi="Times New Roman" w:cs="Times New Roman"/>
          <w:sz w:val="28"/>
          <w:szCs w:val="28"/>
        </w:rPr>
        <w:t xml:space="preserve"> а затем возродился, так же ассоциируется с </w:t>
      </w:r>
      <w:r w:rsidRPr="001D55E2">
        <w:rPr>
          <w:rStyle w:val="shorttext"/>
          <w:rFonts w:ascii="Times New Roman" w:hAnsi="Times New Roman" w:cs="Times New Roman"/>
          <w:sz w:val="28"/>
          <w:szCs w:val="28"/>
        </w:rPr>
        <w:t>Голгофой</w:t>
      </w:r>
      <w:r w:rsidRPr="001D55E2">
        <w:t xml:space="preserve"> </w:t>
      </w:r>
      <w:r w:rsidRPr="001D55E2">
        <w:rPr>
          <w:rStyle w:val="a6"/>
          <w:rFonts w:ascii="Times New Roman" w:hAnsi="Times New Roman" w:cs="Times New Roman"/>
          <w:i w:val="0"/>
          <w:sz w:val="28"/>
          <w:szCs w:val="28"/>
        </w:rPr>
        <w:t>[72</w:t>
      </w:r>
      <w:r w:rsidRPr="001D55E2">
        <w:rPr>
          <w:rFonts w:ascii="Times New Roman" w:hAnsi="Times New Roman" w:cs="Times New Roman"/>
          <w:sz w:val="28"/>
          <w:szCs w:val="28"/>
        </w:rPr>
        <w:t>]</w:t>
      </w:r>
      <w:r w:rsidRPr="001D55E2">
        <w:rPr>
          <w:rStyle w:val="shorttext"/>
          <w:rFonts w:ascii="Times New Roman" w:hAnsi="Times New Roman" w:cs="Times New Roman"/>
          <w:i/>
          <w:sz w:val="28"/>
          <w:szCs w:val="28"/>
        </w:rPr>
        <w:t xml:space="preserve">.  </w:t>
      </w:r>
    </w:p>
    <w:p w:rsidR="002229EF" w:rsidRPr="00B5733E" w:rsidRDefault="002229EF" w:rsidP="002229EF">
      <w:pPr>
        <w:spacing w:after="0" w:line="360" w:lineRule="auto"/>
        <w:ind w:firstLine="708"/>
        <w:jc w:val="both"/>
        <w:rPr>
          <w:rFonts w:ascii="Times New Roman" w:hAnsi="Times New Roman" w:cs="Times New Roman"/>
          <w:sz w:val="28"/>
          <w:szCs w:val="28"/>
          <w:highlight w:val="lightGray"/>
        </w:rPr>
      </w:pPr>
      <w:r w:rsidRPr="00B5733E">
        <w:rPr>
          <w:rStyle w:val="shorttext"/>
          <w:rFonts w:ascii="Times New Roman" w:hAnsi="Times New Roman" w:cs="Times New Roman"/>
          <w:sz w:val="28"/>
          <w:szCs w:val="28"/>
        </w:rPr>
        <w:t xml:space="preserve">После апокалипсиса верующие остаются невредимыми внутри хлева в стране, названной Истинной </w:t>
      </w:r>
      <w:proofErr w:type="spellStart"/>
      <w:r w:rsidRPr="00B5733E">
        <w:rPr>
          <w:rStyle w:val="shorttext"/>
          <w:rFonts w:ascii="Times New Roman" w:hAnsi="Times New Roman" w:cs="Times New Roman"/>
          <w:sz w:val="28"/>
          <w:szCs w:val="28"/>
        </w:rPr>
        <w:t>Нарнией</w:t>
      </w:r>
      <w:proofErr w:type="spellEnd"/>
      <w:r w:rsidRPr="00B5733E">
        <w:rPr>
          <w:rStyle w:val="shorttext"/>
          <w:rFonts w:ascii="Times New Roman" w:hAnsi="Times New Roman" w:cs="Times New Roman"/>
          <w:sz w:val="28"/>
          <w:szCs w:val="28"/>
        </w:rPr>
        <w:t xml:space="preserve">, что тоже является очевидной </w:t>
      </w:r>
      <w:proofErr w:type="spellStart"/>
      <w:r w:rsidRPr="00B5733E">
        <w:rPr>
          <w:rStyle w:val="shorttext"/>
          <w:rFonts w:ascii="Times New Roman" w:hAnsi="Times New Roman" w:cs="Times New Roman"/>
          <w:sz w:val="28"/>
          <w:szCs w:val="28"/>
        </w:rPr>
        <w:t>интертекстуальной</w:t>
      </w:r>
      <w:proofErr w:type="spellEnd"/>
      <w:r w:rsidRPr="00B5733E">
        <w:rPr>
          <w:rStyle w:val="shorttext"/>
          <w:rFonts w:ascii="Times New Roman" w:hAnsi="Times New Roman" w:cs="Times New Roman"/>
          <w:sz w:val="28"/>
          <w:szCs w:val="28"/>
        </w:rPr>
        <w:t xml:space="preserve"> отсылкой к Библии: «</w:t>
      </w:r>
      <w:r w:rsidRPr="00B5733E">
        <w:rPr>
          <w:rFonts w:ascii="Times New Roman" w:hAnsi="Times New Roman" w:cs="Times New Roman"/>
          <w:sz w:val="28"/>
          <w:szCs w:val="28"/>
        </w:rPr>
        <w:t xml:space="preserve">И увидел я новое небо и новую </w:t>
      </w:r>
      <w:r w:rsidRPr="00B5733E">
        <w:rPr>
          <w:rFonts w:ascii="Times New Roman" w:hAnsi="Times New Roman" w:cs="Times New Roman"/>
          <w:sz w:val="28"/>
          <w:szCs w:val="28"/>
        </w:rPr>
        <w:lastRenderedPageBreak/>
        <w:t>землю, ибо прежнее небо и прежняя</w:t>
      </w:r>
      <w:r>
        <w:rPr>
          <w:rFonts w:ascii="Times New Roman" w:hAnsi="Times New Roman" w:cs="Times New Roman"/>
          <w:sz w:val="28"/>
          <w:szCs w:val="28"/>
        </w:rPr>
        <w:t xml:space="preserve"> земля миновали, и моря уже нет</w:t>
      </w:r>
      <w:r w:rsidRPr="00950966">
        <w:rPr>
          <w:rFonts w:ascii="Times New Roman" w:hAnsi="Times New Roman" w:cs="Times New Roman"/>
          <w:sz w:val="28"/>
          <w:szCs w:val="28"/>
        </w:rPr>
        <w:t>» (</w:t>
      </w:r>
      <w:proofErr w:type="spellStart"/>
      <w:r w:rsidRPr="00950966">
        <w:rPr>
          <w:rFonts w:ascii="Times New Roman" w:hAnsi="Times New Roman" w:cs="Times New Roman"/>
          <w:sz w:val="28"/>
          <w:szCs w:val="28"/>
        </w:rPr>
        <w:t>Ои</w:t>
      </w:r>
      <w:proofErr w:type="spellEnd"/>
      <w:r w:rsidRPr="00950966">
        <w:rPr>
          <w:rFonts w:ascii="Times New Roman" w:hAnsi="Times New Roman" w:cs="Times New Roman"/>
          <w:sz w:val="28"/>
          <w:szCs w:val="28"/>
        </w:rPr>
        <w:t>. 21:1).</w:t>
      </w:r>
    </w:p>
    <w:p w:rsidR="002229EF" w:rsidRPr="00B5733E" w:rsidRDefault="002229EF" w:rsidP="002229EF">
      <w:pPr>
        <w:spacing w:after="0" w:line="360" w:lineRule="auto"/>
        <w:ind w:firstLine="708"/>
        <w:jc w:val="both"/>
        <w:rPr>
          <w:rFonts w:ascii="Times New Roman" w:hAnsi="Times New Roman" w:cs="Times New Roman"/>
          <w:sz w:val="28"/>
          <w:szCs w:val="28"/>
        </w:rPr>
      </w:pPr>
      <w:r w:rsidRPr="00B5733E">
        <w:rPr>
          <w:rFonts w:ascii="Times New Roman" w:hAnsi="Times New Roman" w:cs="Times New Roman"/>
          <w:sz w:val="28"/>
          <w:szCs w:val="28"/>
        </w:rPr>
        <w:t xml:space="preserve">Весна и пробуждение природы во многих религиях, в том числе и Христианстве, ассоциируются с жизнью и божьей благодатью, в то время как зима, опустошение и темнота представляют собой смерть и ад. Два этих мира разделены между собой метафорической дверью – барьером между земной и загробной жизнью. </w:t>
      </w:r>
    </w:p>
    <w:p w:rsidR="002229EF" w:rsidRDefault="002229EF" w:rsidP="002229EF">
      <w:pPr>
        <w:spacing w:after="0" w:line="360" w:lineRule="auto"/>
        <w:ind w:firstLine="708"/>
        <w:jc w:val="both"/>
        <w:rPr>
          <w:rFonts w:ascii="Times New Roman" w:hAnsi="Times New Roman" w:cs="Times New Roman"/>
          <w:sz w:val="28"/>
          <w:szCs w:val="28"/>
        </w:rPr>
      </w:pPr>
      <w:r w:rsidRPr="00B5733E">
        <w:rPr>
          <w:rFonts w:ascii="Times New Roman" w:hAnsi="Times New Roman" w:cs="Times New Roman"/>
          <w:sz w:val="28"/>
          <w:szCs w:val="28"/>
        </w:rPr>
        <w:t>Еще одн</w:t>
      </w:r>
      <w:r>
        <w:rPr>
          <w:rFonts w:ascii="Times New Roman" w:hAnsi="Times New Roman" w:cs="Times New Roman"/>
          <w:sz w:val="28"/>
          <w:szCs w:val="28"/>
        </w:rPr>
        <w:t>а</w:t>
      </w:r>
      <w:r w:rsidRPr="00B5733E">
        <w:rPr>
          <w:rFonts w:ascii="Times New Roman" w:hAnsi="Times New Roman" w:cs="Times New Roman"/>
          <w:sz w:val="28"/>
          <w:szCs w:val="28"/>
        </w:rPr>
        <w:t xml:space="preserve"> аллюзия на Библию – фруктовые деревья, которые можно видеть и при зарождении мира у Адама и Евы, так и при апокалипсисе: «Среди улицы его, и по ту и по другую сторону реки, древо жизни, двенадцать </w:t>
      </w:r>
      <w:r w:rsidRPr="009C1E10">
        <w:rPr>
          <w:rFonts w:ascii="Times New Roman" w:hAnsi="Times New Roman" w:cs="Times New Roman"/>
          <w:iCs/>
          <w:sz w:val="28"/>
          <w:szCs w:val="28"/>
        </w:rPr>
        <w:t>раз</w:t>
      </w:r>
      <w:r w:rsidRPr="00B5733E">
        <w:rPr>
          <w:rFonts w:ascii="Times New Roman" w:hAnsi="Times New Roman" w:cs="Times New Roman"/>
          <w:sz w:val="28"/>
          <w:szCs w:val="28"/>
        </w:rPr>
        <w:t xml:space="preserve"> приносящее плоды, дающее на каждый месяц плод свой; и листья</w:t>
      </w:r>
      <w:r>
        <w:rPr>
          <w:rFonts w:ascii="Times New Roman" w:hAnsi="Times New Roman" w:cs="Times New Roman"/>
          <w:sz w:val="28"/>
          <w:szCs w:val="28"/>
        </w:rPr>
        <w:t xml:space="preserve"> дерева - для исцеления народов</w:t>
      </w:r>
      <w:r w:rsidRPr="00B5733E">
        <w:rPr>
          <w:rFonts w:ascii="Times New Roman" w:hAnsi="Times New Roman" w:cs="Times New Roman"/>
          <w:sz w:val="28"/>
          <w:szCs w:val="28"/>
        </w:rPr>
        <w:t xml:space="preserve"> </w:t>
      </w:r>
      <w:r>
        <w:rPr>
          <w:rFonts w:ascii="Times New Roman" w:hAnsi="Times New Roman" w:cs="Times New Roman"/>
          <w:sz w:val="28"/>
          <w:szCs w:val="28"/>
        </w:rPr>
        <w:t>(</w:t>
      </w:r>
      <w:proofErr w:type="spellStart"/>
      <w:r w:rsidRPr="00950966">
        <w:rPr>
          <w:rFonts w:ascii="Times New Roman" w:hAnsi="Times New Roman" w:cs="Times New Roman"/>
          <w:sz w:val="28"/>
          <w:szCs w:val="28"/>
        </w:rPr>
        <w:t>Ои</w:t>
      </w:r>
      <w:proofErr w:type="spellEnd"/>
      <w:r w:rsidRPr="00950966">
        <w:rPr>
          <w:rFonts w:ascii="Times New Roman" w:hAnsi="Times New Roman" w:cs="Times New Roman"/>
          <w:sz w:val="28"/>
          <w:szCs w:val="28"/>
        </w:rPr>
        <w:t>. 22:2</w:t>
      </w:r>
      <w:r>
        <w:rPr>
          <w:rFonts w:ascii="Times New Roman" w:hAnsi="Times New Roman" w:cs="Times New Roman"/>
          <w:sz w:val="28"/>
          <w:szCs w:val="28"/>
        </w:rPr>
        <w:t>).</w:t>
      </w:r>
      <w:r w:rsidRPr="00B5733E">
        <w:rPr>
          <w:rFonts w:ascii="Times New Roman" w:hAnsi="Times New Roman" w:cs="Times New Roman"/>
          <w:sz w:val="28"/>
          <w:szCs w:val="28"/>
        </w:rPr>
        <w:t xml:space="preserve"> Льюис  также повторяет мотив в первой и последней книге серии. Путешествуя по стране Аслана, персонажи находят сад, где растет Древо защиты, что является отсылкой к библейскому саду. Так же, как и хлев, этот сад оказывается гораздо больше, чем он казался снаружи. Тот факт, что жители </w:t>
      </w:r>
      <w:proofErr w:type="spellStart"/>
      <w:r w:rsidRPr="00B5733E">
        <w:rPr>
          <w:rFonts w:ascii="Times New Roman" w:hAnsi="Times New Roman" w:cs="Times New Roman"/>
          <w:sz w:val="28"/>
          <w:szCs w:val="28"/>
        </w:rPr>
        <w:t>Нарнии</w:t>
      </w:r>
      <w:proofErr w:type="spellEnd"/>
      <w:r w:rsidRPr="00B5733E">
        <w:rPr>
          <w:rFonts w:ascii="Times New Roman" w:hAnsi="Times New Roman" w:cs="Times New Roman"/>
          <w:sz w:val="28"/>
          <w:szCs w:val="28"/>
        </w:rPr>
        <w:t xml:space="preserve"> зовутся «сынами Адама» и «дочерьми Евы» тоже является прямой отсылкой.</w:t>
      </w:r>
    </w:p>
    <w:p w:rsidR="002229EF" w:rsidRPr="00373C22" w:rsidRDefault="002229EF" w:rsidP="002229EF">
      <w:pPr>
        <w:spacing w:after="0" w:line="360" w:lineRule="auto"/>
        <w:ind w:firstLine="708"/>
        <w:jc w:val="both"/>
        <w:rPr>
          <w:rFonts w:ascii="Times New Roman" w:hAnsi="Times New Roman" w:cs="Times New Roman"/>
          <w:sz w:val="28"/>
          <w:szCs w:val="28"/>
        </w:rPr>
      </w:pPr>
      <w:r w:rsidRPr="00373C22">
        <w:rPr>
          <w:rFonts w:ascii="Times New Roman" w:hAnsi="Times New Roman" w:cs="Times New Roman"/>
          <w:sz w:val="28"/>
          <w:szCs w:val="28"/>
        </w:rPr>
        <w:t xml:space="preserve">В </w:t>
      </w:r>
      <w:proofErr w:type="spellStart"/>
      <w:r w:rsidRPr="00373C22">
        <w:rPr>
          <w:rFonts w:ascii="Times New Roman" w:hAnsi="Times New Roman" w:cs="Times New Roman"/>
          <w:sz w:val="28"/>
          <w:szCs w:val="28"/>
        </w:rPr>
        <w:t>Нарнии</w:t>
      </w:r>
      <w:proofErr w:type="spellEnd"/>
      <w:r w:rsidRPr="00373C22">
        <w:rPr>
          <w:rFonts w:ascii="Times New Roman" w:hAnsi="Times New Roman" w:cs="Times New Roman"/>
          <w:sz w:val="28"/>
          <w:szCs w:val="28"/>
        </w:rPr>
        <w:t xml:space="preserve"> были не только мыслящие животные, но и люди, обладающие «божественным огнём». Однако эту искру Лев Аслан – Бог – вдохнул в них не сам непосредственно, а через детей. В </w:t>
      </w:r>
      <w:proofErr w:type="spellStart"/>
      <w:r w:rsidRPr="00373C22">
        <w:rPr>
          <w:rFonts w:ascii="Times New Roman" w:hAnsi="Times New Roman" w:cs="Times New Roman"/>
          <w:sz w:val="28"/>
          <w:szCs w:val="28"/>
        </w:rPr>
        <w:t>Нарнии</w:t>
      </w:r>
      <w:proofErr w:type="spellEnd"/>
      <w:r w:rsidRPr="00373C22">
        <w:rPr>
          <w:rFonts w:ascii="Times New Roman" w:hAnsi="Times New Roman" w:cs="Times New Roman"/>
          <w:sz w:val="28"/>
          <w:szCs w:val="28"/>
        </w:rPr>
        <w:t xml:space="preserve"> существовал запрет появляться там детям старше определённого возраста: им разрешалось не более двух посещений, за исключением самых младших – Люси и </w:t>
      </w:r>
      <w:proofErr w:type="spellStart"/>
      <w:r w:rsidRPr="00373C22">
        <w:rPr>
          <w:rFonts w:ascii="Times New Roman" w:hAnsi="Times New Roman" w:cs="Times New Roman"/>
          <w:sz w:val="28"/>
          <w:szCs w:val="28"/>
        </w:rPr>
        <w:t>Эдмунда</w:t>
      </w:r>
      <w:proofErr w:type="spellEnd"/>
      <w:r w:rsidRPr="00373C22">
        <w:rPr>
          <w:rFonts w:ascii="Times New Roman" w:hAnsi="Times New Roman" w:cs="Times New Roman"/>
          <w:sz w:val="28"/>
          <w:szCs w:val="28"/>
        </w:rPr>
        <w:t xml:space="preserve">. Это было сделано в прямом соответствии с заповедями Иисуса Христа: «Если не обратитесь и не будете как дети, не войдёте в Царствие Небесное», «Кто не примет Царствие Божие как дитя, тот не войдёт в него». Ведь только дети, с их чистотой сердца, наиболее легко способны открыться свету божественного. Люди забывают, что всё человеческое существование греховно. И Божественную искру жители </w:t>
      </w:r>
      <w:proofErr w:type="spellStart"/>
      <w:r w:rsidRPr="00373C22">
        <w:rPr>
          <w:rFonts w:ascii="Times New Roman" w:hAnsi="Times New Roman" w:cs="Times New Roman"/>
          <w:sz w:val="28"/>
          <w:szCs w:val="28"/>
        </w:rPr>
        <w:t>Нарнии</w:t>
      </w:r>
      <w:proofErr w:type="spellEnd"/>
      <w:r w:rsidRPr="00373C22">
        <w:rPr>
          <w:rFonts w:ascii="Times New Roman" w:hAnsi="Times New Roman" w:cs="Times New Roman"/>
          <w:sz w:val="28"/>
          <w:szCs w:val="28"/>
        </w:rPr>
        <w:t xml:space="preserve"> получили именно от первых своих королей – детей Питера, Люси, </w:t>
      </w:r>
      <w:proofErr w:type="spellStart"/>
      <w:r w:rsidRPr="00373C22">
        <w:rPr>
          <w:rFonts w:ascii="Times New Roman" w:hAnsi="Times New Roman" w:cs="Times New Roman"/>
          <w:sz w:val="28"/>
          <w:szCs w:val="28"/>
        </w:rPr>
        <w:t>Эдмунда</w:t>
      </w:r>
      <w:proofErr w:type="spellEnd"/>
      <w:r w:rsidRPr="00373C22">
        <w:rPr>
          <w:rFonts w:ascii="Times New Roman" w:hAnsi="Times New Roman" w:cs="Times New Roman"/>
          <w:sz w:val="28"/>
          <w:szCs w:val="28"/>
        </w:rPr>
        <w:t xml:space="preserve"> и </w:t>
      </w:r>
      <w:proofErr w:type="spellStart"/>
      <w:r w:rsidRPr="00373C22">
        <w:rPr>
          <w:rFonts w:ascii="Times New Roman" w:hAnsi="Times New Roman" w:cs="Times New Roman"/>
          <w:sz w:val="28"/>
          <w:szCs w:val="28"/>
        </w:rPr>
        <w:t>Сьюзен</w:t>
      </w:r>
      <w:proofErr w:type="spellEnd"/>
      <w:r w:rsidRPr="00373C22">
        <w:rPr>
          <w:rFonts w:ascii="Times New Roman" w:hAnsi="Times New Roman" w:cs="Times New Roman"/>
          <w:sz w:val="28"/>
          <w:szCs w:val="28"/>
        </w:rPr>
        <w:t xml:space="preserve">. А после выполнения главной миссии дети вернулись обратно в свой мир, предоставив </w:t>
      </w:r>
      <w:proofErr w:type="spellStart"/>
      <w:r w:rsidRPr="00373C22">
        <w:rPr>
          <w:rFonts w:ascii="Times New Roman" w:hAnsi="Times New Roman" w:cs="Times New Roman"/>
          <w:sz w:val="28"/>
          <w:szCs w:val="28"/>
        </w:rPr>
        <w:lastRenderedPageBreak/>
        <w:t>Нарнии</w:t>
      </w:r>
      <w:proofErr w:type="spellEnd"/>
      <w:r w:rsidRPr="00373C22">
        <w:rPr>
          <w:rFonts w:ascii="Times New Roman" w:hAnsi="Times New Roman" w:cs="Times New Roman"/>
          <w:sz w:val="28"/>
          <w:szCs w:val="28"/>
        </w:rPr>
        <w:t xml:space="preserve"> развиваться своим путём. А </w:t>
      </w:r>
      <w:r>
        <w:rPr>
          <w:rFonts w:ascii="Times New Roman" w:hAnsi="Times New Roman" w:cs="Times New Roman"/>
          <w:sz w:val="28"/>
          <w:szCs w:val="28"/>
        </w:rPr>
        <w:t>л</w:t>
      </w:r>
      <w:r w:rsidRPr="00373C22">
        <w:rPr>
          <w:rFonts w:ascii="Times New Roman" w:hAnsi="Times New Roman" w:cs="Times New Roman"/>
          <w:sz w:val="28"/>
          <w:szCs w:val="28"/>
        </w:rPr>
        <w:t xml:space="preserve">ев Аслан самим фактом своего присутствия лишь немного корректировал это развитие. И не случайно проходило время, и при принципиальных поворотах истории </w:t>
      </w:r>
      <w:proofErr w:type="spellStart"/>
      <w:r w:rsidRPr="00373C22">
        <w:rPr>
          <w:rFonts w:ascii="Times New Roman" w:hAnsi="Times New Roman" w:cs="Times New Roman"/>
          <w:sz w:val="28"/>
          <w:szCs w:val="28"/>
        </w:rPr>
        <w:t>Нарнии</w:t>
      </w:r>
      <w:proofErr w:type="spellEnd"/>
      <w:r w:rsidRPr="00373C22">
        <w:rPr>
          <w:rFonts w:ascii="Times New Roman" w:hAnsi="Times New Roman" w:cs="Times New Roman"/>
          <w:sz w:val="28"/>
          <w:szCs w:val="28"/>
        </w:rPr>
        <w:t xml:space="preserve"> туда засылались другие дети, именно для подпитки божественной энергии, которая без них начинала истощаться и угасать.</w:t>
      </w:r>
    </w:p>
    <w:p w:rsidR="002229EF" w:rsidRDefault="002229EF" w:rsidP="002229E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Помимо библейских отсылок, К. С. Льюис так же часто обращался к трудам Платона как к прецедентным текстам. Он писал: «Если я потеряю то, что получил от Платона или Аристотеля – это будет равносильно потери конечности. Вряд ли для меня существует слишком большая цена за то, что я почерпнул из изучения латинского и греческого».</w:t>
      </w:r>
    </w:p>
    <w:p w:rsidR="002229EF" w:rsidRDefault="002229EF" w:rsidP="002229EF">
      <w:pPr>
        <w:spacing w:after="0" w:line="360" w:lineRule="auto"/>
        <w:ind w:firstLine="708"/>
        <w:jc w:val="both"/>
        <w:rPr>
          <w:rFonts w:ascii="Times New Roman" w:hAnsi="Times New Roman" w:cs="Times New Roman"/>
          <w:sz w:val="28"/>
        </w:rPr>
      </w:pPr>
      <w:proofErr w:type="spellStart"/>
      <w:r>
        <w:rPr>
          <w:rFonts w:ascii="Times New Roman" w:hAnsi="Times New Roman" w:cs="Times New Roman"/>
          <w:sz w:val="28"/>
          <w:szCs w:val="28"/>
        </w:rPr>
        <w:t>Интертекстуальные</w:t>
      </w:r>
      <w:proofErr w:type="spellEnd"/>
      <w:r>
        <w:rPr>
          <w:rFonts w:ascii="Times New Roman" w:hAnsi="Times New Roman" w:cs="Times New Roman"/>
          <w:sz w:val="28"/>
          <w:szCs w:val="28"/>
        </w:rPr>
        <w:t xml:space="preserve"> отсылки к теориям Платона просматриваются на протяжении всей серии книг и достигают максимальный эффект в «Последней битве», когда лорд </w:t>
      </w:r>
      <w:proofErr w:type="spellStart"/>
      <w:r>
        <w:rPr>
          <w:rFonts w:ascii="Times New Roman" w:hAnsi="Times New Roman" w:cs="Times New Roman"/>
          <w:sz w:val="28"/>
          <w:szCs w:val="28"/>
        </w:rPr>
        <w:t>Дигори</w:t>
      </w:r>
      <w:proofErr w:type="spellEnd"/>
      <w:r>
        <w:rPr>
          <w:rFonts w:ascii="Times New Roman" w:hAnsi="Times New Roman" w:cs="Times New Roman"/>
          <w:sz w:val="28"/>
          <w:szCs w:val="28"/>
        </w:rPr>
        <w:t xml:space="preserve"> восклицает:</w:t>
      </w:r>
      <w:r w:rsidRPr="00310375">
        <w:rPr>
          <w:rStyle w:val="a4"/>
        </w:rPr>
        <w:t xml:space="preserve"> </w:t>
      </w:r>
      <w:r w:rsidRPr="00310375">
        <w:rPr>
          <w:rStyle w:val="a4"/>
          <w:rFonts w:ascii="Times New Roman" w:hAnsi="Times New Roman" w:cs="Times New Roman"/>
          <w:color w:val="auto"/>
          <w:sz w:val="28"/>
          <w:szCs w:val="28"/>
          <w:u w:val="none"/>
        </w:rPr>
        <w:t>«</w:t>
      </w:r>
      <w:r w:rsidRPr="00373C22">
        <w:rPr>
          <w:rStyle w:val="a6"/>
          <w:rFonts w:ascii="Times New Roman" w:hAnsi="Times New Roman" w:cs="Times New Roman"/>
          <w:i w:val="0"/>
          <w:sz w:val="28"/>
          <w:szCs w:val="28"/>
        </w:rPr>
        <w:t>Это всё</w:t>
      </w:r>
      <w:r w:rsidRPr="00373C22">
        <w:rPr>
          <w:rStyle w:val="st"/>
          <w:rFonts w:ascii="Times New Roman" w:hAnsi="Times New Roman" w:cs="Times New Roman"/>
          <w:i/>
          <w:sz w:val="28"/>
          <w:szCs w:val="28"/>
        </w:rPr>
        <w:t xml:space="preserve"> </w:t>
      </w:r>
      <w:r w:rsidRPr="00373C22">
        <w:rPr>
          <w:rStyle w:val="st"/>
          <w:rFonts w:ascii="Times New Roman" w:hAnsi="Times New Roman" w:cs="Times New Roman"/>
          <w:sz w:val="28"/>
          <w:szCs w:val="28"/>
        </w:rPr>
        <w:t>есть</w:t>
      </w:r>
      <w:r w:rsidRPr="00373C22">
        <w:rPr>
          <w:rStyle w:val="st"/>
          <w:rFonts w:ascii="Times New Roman" w:hAnsi="Times New Roman" w:cs="Times New Roman"/>
          <w:i/>
          <w:sz w:val="28"/>
          <w:szCs w:val="28"/>
        </w:rPr>
        <w:t xml:space="preserve"> </w:t>
      </w:r>
      <w:r w:rsidRPr="00373C22">
        <w:rPr>
          <w:rStyle w:val="st"/>
          <w:rFonts w:ascii="Times New Roman" w:hAnsi="Times New Roman" w:cs="Times New Roman"/>
          <w:sz w:val="28"/>
          <w:szCs w:val="28"/>
        </w:rPr>
        <w:t>у</w:t>
      </w:r>
      <w:r w:rsidRPr="00373C22">
        <w:rPr>
          <w:rStyle w:val="st"/>
          <w:rFonts w:ascii="Times New Roman" w:hAnsi="Times New Roman" w:cs="Times New Roman"/>
          <w:i/>
          <w:sz w:val="28"/>
          <w:szCs w:val="28"/>
        </w:rPr>
        <w:t xml:space="preserve"> </w:t>
      </w:r>
      <w:r w:rsidRPr="00373C22">
        <w:rPr>
          <w:rStyle w:val="a6"/>
          <w:rFonts w:ascii="Times New Roman" w:hAnsi="Times New Roman" w:cs="Times New Roman"/>
          <w:i w:val="0"/>
          <w:sz w:val="28"/>
          <w:szCs w:val="28"/>
        </w:rPr>
        <w:t>Платона</w:t>
      </w:r>
      <w:r w:rsidRPr="00373C22">
        <w:rPr>
          <w:rStyle w:val="st"/>
          <w:rFonts w:ascii="Times New Roman" w:hAnsi="Times New Roman" w:cs="Times New Roman"/>
          <w:i/>
          <w:sz w:val="28"/>
          <w:szCs w:val="28"/>
        </w:rPr>
        <w:t xml:space="preserve">, </w:t>
      </w:r>
      <w:r w:rsidRPr="00373C22">
        <w:rPr>
          <w:rStyle w:val="st"/>
          <w:rFonts w:ascii="Times New Roman" w:hAnsi="Times New Roman" w:cs="Times New Roman"/>
          <w:sz w:val="28"/>
          <w:szCs w:val="28"/>
        </w:rPr>
        <w:t>всё есть у Платона!</w:t>
      </w:r>
      <w:r w:rsidRPr="00DD7F6D">
        <w:rPr>
          <w:rStyle w:val="st"/>
          <w:rFonts w:ascii="Times New Roman" w:hAnsi="Times New Roman" w:cs="Times New Roman"/>
          <w:sz w:val="28"/>
          <w:szCs w:val="28"/>
        </w:rPr>
        <w:t>»</w:t>
      </w:r>
      <w:r w:rsidRPr="00373C22">
        <w:t xml:space="preserve"> </w:t>
      </w:r>
      <w:r w:rsidRPr="00373C22">
        <w:rPr>
          <w:rFonts w:ascii="Times New Roman" w:hAnsi="Times New Roman" w:cs="Times New Roman"/>
          <w:sz w:val="28"/>
        </w:rPr>
        <w:t xml:space="preserve">Профессор лорд </w:t>
      </w:r>
      <w:proofErr w:type="spellStart"/>
      <w:r w:rsidRPr="00373C22">
        <w:rPr>
          <w:rFonts w:ascii="Times New Roman" w:hAnsi="Times New Roman" w:cs="Times New Roman"/>
          <w:sz w:val="28"/>
        </w:rPr>
        <w:t>Дигори</w:t>
      </w:r>
      <w:proofErr w:type="spellEnd"/>
      <w:r w:rsidRPr="00373C22">
        <w:rPr>
          <w:rFonts w:ascii="Times New Roman" w:hAnsi="Times New Roman" w:cs="Times New Roman"/>
          <w:sz w:val="28"/>
        </w:rPr>
        <w:t xml:space="preserve"> из книги «Лев, колдунья и платяной шкаф», помогая детям разобраться в проблеме о разумности Люси, задаёт вопросы и хочет заставить детей самих докопаться до сути дела</w:t>
      </w:r>
      <w:r>
        <w:rPr>
          <w:rFonts w:ascii="Times New Roman" w:hAnsi="Times New Roman" w:cs="Times New Roman"/>
          <w:sz w:val="28"/>
        </w:rPr>
        <w:t>.</w:t>
      </w:r>
      <w:r>
        <w:t xml:space="preserve"> </w:t>
      </w:r>
      <w:r w:rsidRPr="00273CCA">
        <w:rPr>
          <w:rFonts w:ascii="Times New Roman" w:hAnsi="Times New Roman" w:cs="Times New Roman"/>
          <w:sz w:val="28"/>
        </w:rPr>
        <w:t xml:space="preserve">Сократ в диалогах Платона из книги «Государство», особенно ранних, более склонен задавать вопросы, чем отвечать на них. Его вопросы заставляют людей, которых он спрашивает, задуматься над трудностями, о которых они не помышляли ранее. Иногда они дают такие ответы, о которых и не подозревали. И находят их не в книгах, а где-то внутри себя. Такой метод расспросов получил название «метод Сократа». Из этого видно, что и профессор лорд </w:t>
      </w:r>
      <w:proofErr w:type="spellStart"/>
      <w:r w:rsidRPr="00273CCA">
        <w:rPr>
          <w:rFonts w:ascii="Times New Roman" w:hAnsi="Times New Roman" w:cs="Times New Roman"/>
          <w:sz w:val="28"/>
        </w:rPr>
        <w:t>Дигори</w:t>
      </w:r>
      <w:proofErr w:type="spellEnd"/>
      <w:r w:rsidRPr="00273CCA">
        <w:rPr>
          <w:rFonts w:ascii="Times New Roman" w:hAnsi="Times New Roman" w:cs="Times New Roman"/>
          <w:sz w:val="28"/>
        </w:rPr>
        <w:t xml:space="preserve"> пользовался им в диалогах с детьми.</w:t>
      </w:r>
    </w:p>
    <w:p w:rsidR="002229EF" w:rsidRPr="00273CCA" w:rsidRDefault="002229EF" w:rsidP="002229EF">
      <w:pPr>
        <w:spacing w:after="0" w:line="360" w:lineRule="auto"/>
        <w:ind w:firstLine="708"/>
        <w:jc w:val="both"/>
        <w:rPr>
          <w:rFonts w:ascii="Times New Roman" w:hAnsi="Times New Roman" w:cs="Times New Roman"/>
          <w:sz w:val="28"/>
          <w:szCs w:val="28"/>
        </w:rPr>
      </w:pPr>
      <w:r w:rsidRPr="00273CCA">
        <w:rPr>
          <w:rStyle w:val="st"/>
          <w:rFonts w:ascii="Times New Roman" w:hAnsi="Times New Roman" w:cs="Times New Roman"/>
          <w:sz w:val="28"/>
          <w:szCs w:val="28"/>
        </w:rPr>
        <w:t xml:space="preserve">Эта отсылка дает читателю явное понимание правильной интерпретации финальной части «Хроник </w:t>
      </w:r>
      <w:proofErr w:type="spellStart"/>
      <w:r w:rsidRPr="00273CCA">
        <w:rPr>
          <w:rStyle w:val="st"/>
          <w:rFonts w:ascii="Times New Roman" w:hAnsi="Times New Roman" w:cs="Times New Roman"/>
          <w:sz w:val="28"/>
          <w:szCs w:val="28"/>
        </w:rPr>
        <w:t>Нарнии</w:t>
      </w:r>
      <w:proofErr w:type="spellEnd"/>
      <w:r w:rsidRPr="00273CCA">
        <w:rPr>
          <w:rStyle w:val="st"/>
          <w:rFonts w:ascii="Times New Roman" w:hAnsi="Times New Roman" w:cs="Times New Roman"/>
          <w:sz w:val="28"/>
          <w:szCs w:val="28"/>
        </w:rPr>
        <w:t xml:space="preserve">». Согласно платоновской традиции, все материальные объекты на земле – всего лишь тусклые отражения </w:t>
      </w:r>
      <w:r w:rsidRPr="00273CCA">
        <w:rPr>
          <w:rStyle w:val="shorttext"/>
          <w:rFonts w:ascii="Times New Roman" w:hAnsi="Times New Roman" w:cs="Times New Roman"/>
          <w:sz w:val="28"/>
          <w:szCs w:val="28"/>
        </w:rPr>
        <w:t xml:space="preserve">трансцендентальных идей, существующих в «высшей, идеальной духовной реальности». В </w:t>
      </w:r>
      <w:proofErr w:type="spellStart"/>
      <w:r w:rsidRPr="00273CCA">
        <w:rPr>
          <w:rStyle w:val="shorttext"/>
          <w:rFonts w:ascii="Times New Roman" w:hAnsi="Times New Roman" w:cs="Times New Roman"/>
          <w:sz w:val="28"/>
          <w:szCs w:val="28"/>
        </w:rPr>
        <w:t>Нарнии</w:t>
      </w:r>
      <w:proofErr w:type="spellEnd"/>
      <w:r w:rsidRPr="00273CCA">
        <w:rPr>
          <w:rStyle w:val="shorttext"/>
          <w:rFonts w:ascii="Times New Roman" w:hAnsi="Times New Roman" w:cs="Times New Roman"/>
          <w:sz w:val="28"/>
          <w:szCs w:val="28"/>
        </w:rPr>
        <w:t xml:space="preserve"> этот мир </w:t>
      </w:r>
      <w:proofErr w:type="spellStart"/>
      <w:r w:rsidRPr="00273CCA">
        <w:rPr>
          <w:rStyle w:val="shorttext"/>
          <w:rFonts w:ascii="Times New Roman" w:hAnsi="Times New Roman" w:cs="Times New Roman"/>
          <w:sz w:val="28"/>
          <w:szCs w:val="28"/>
        </w:rPr>
        <w:t>сверхъ-идей</w:t>
      </w:r>
      <w:proofErr w:type="spellEnd"/>
      <w:r w:rsidRPr="00273CCA">
        <w:rPr>
          <w:rStyle w:val="shorttext"/>
          <w:rFonts w:ascii="Times New Roman" w:hAnsi="Times New Roman" w:cs="Times New Roman"/>
          <w:sz w:val="28"/>
          <w:szCs w:val="28"/>
        </w:rPr>
        <w:t xml:space="preserve"> – это созданная Асланом страна. Весь мир вокруг, по словам Аслана, это </w:t>
      </w:r>
      <w:r w:rsidRPr="00273CCA">
        <w:rPr>
          <w:rStyle w:val="a6"/>
          <w:rFonts w:ascii="Times New Roman" w:hAnsi="Times New Roman" w:cs="Times New Roman"/>
          <w:i w:val="0"/>
          <w:sz w:val="28"/>
          <w:szCs w:val="28"/>
        </w:rPr>
        <w:t>призрачное</w:t>
      </w:r>
      <w:r w:rsidRPr="00273CCA">
        <w:rPr>
          <w:rStyle w:val="st"/>
          <w:rFonts w:ascii="Times New Roman" w:hAnsi="Times New Roman" w:cs="Times New Roman"/>
          <w:sz w:val="28"/>
          <w:szCs w:val="28"/>
        </w:rPr>
        <w:t xml:space="preserve"> царство, что вновь является отсылкой к платоновскому </w:t>
      </w:r>
      <w:r w:rsidRPr="00273CCA">
        <w:rPr>
          <w:rFonts w:ascii="Times New Roman" w:hAnsi="Times New Roman" w:cs="Times New Roman"/>
          <w:bCs/>
          <w:sz w:val="28"/>
          <w:szCs w:val="28"/>
        </w:rPr>
        <w:t>мифу о пещере</w:t>
      </w:r>
      <w:r w:rsidRPr="00273CCA">
        <w:rPr>
          <w:rFonts w:ascii="Times New Roman" w:hAnsi="Times New Roman" w:cs="Times New Roman"/>
          <w:sz w:val="28"/>
          <w:szCs w:val="28"/>
        </w:rPr>
        <w:t xml:space="preserve"> — знаменитой </w:t>
      </w:r>
      <w:r w:rsidRPr="00273CCA">
        <w:rPr>
          <w:rFonts w:ascii="Times New Roman" w:hAnsi="Times New Roman" w:cs="Times New Roman"/>
          <w:sz w:val="28"/>
          <w:szCs w:val="28"/>
        </w:rPr>
        <w:lastRenderedPageBreak/>
        <w:t>аллегории, использованной им для пояснения своего учения об идеях</w:t>
      </w:r>
      <w:r w:rsidRPr="00273CCA">
        <w:rPr>
          <w:rFonts w:ascii="Times New Roman" w:hAnsi="Times New Roman" w:cs="Times New Roman"/>
          <w:i/>
          <w:sz w:val="28"/>
          <w:szCs w:val="28"/>
        </w:rPr>
        <w:t xml:space="preserve">. </w:t>
      </w:r>
      <w:r w:rsidRPr="00273CCA">
        <w:rPr>
          <w:rFonts w:ascii="Times New Roman" w:hAnsi="Times New Roman" w:cs="Times New Roman"/>
          <w:sz w:val="28"/>
          <w:szCs w:val="28"/>
        </w:rPr>
        <w:t>По Платону пещера олицетворяет собой чувственный мир, в котором живут люди. Подобно узникам пещеры, они полагают, будто благодаря органам чувств позна</w:t>
      </w:r>
      <w:r>
        <w:rPr>
          <w:rFonts w:ascii="Times New Roman" w:hAnsi="Times New Roman" w:cs="Times New Roman"/>
          <w:sz w:val="28"/>
          <w:szCs w:val="28"/>
        </w:rPr>
        <w:t>ю</w:t>
      </w:r>
      <w:r w:rsidRPr="00273CCA">
        <w:rPr>
          <w:rFonts w:ascii="Times New Roman" w:hAnsi="Times New Roman" w:cs="Times New Roman"/>
          <w:sz w:val="28"/>
          <w:szCs w:val="28"/>
        </w:rPr>
        <w:t>т истинную реальность</w:t>
      </w:r>
      <w:r>
        <w:rPr>
          <w:rFonts w:ascii="Times New Roman" w:hAnsi="Times New Roman" w:cs="Times New Roman"/>
          <w:sz w:val="28"/>
          <w:szCs w:val="28"/>
        </w:rPr>
        <w:t xml:space="preserve">. </w:t>
      </w:r>
      <w:r w:rsidRPr="00273CCA">
        <w:rPr>
          <w:rFonts w:ascii="Times New Roman" w:hAnsi="Times New Roman" w:cs="Times New Roman"/>
          <w:sz w:val="28"/>
          <w:szCs w:val="28"/>
        </w:rPr>
        <w:t xml:space="preserve">Однако такая жизнь — всего лишь иллюзия. Об истинном мире идей они могут судить только по смутным теням на стене пещеры. Философ может получить более полное представление о мире идей, постоянно ставя вопросы и находя ответы. Однако сделать это знание достоянием всего общества невозможно: толпа не в состоянии оторваться от иллюзий повседневного восприятия. Несмотря на то, что </w:t>
      </w:r>
      <w:proofErr w:type="spellStart"/>
      <w:r w:rsidRPr="00273CCA">
        <w:rPr>
          <w:rFonts w:ascii="Times New Roman" w:hAnsi="Times New Roman" w:cs="Times New Roman"/>
          <w:sz w:val="28"/>
          <w:szCs w:val="28"/>
        </w:rPr>
        <w:t>Нарния</w:t>
      </w:r>
      <w:proofErr w:type="spellEnd"/>
      <w:r w:rsidRPr="00273CCA">
        <w:rPr>
          <w:rFonts w:ascii="Times New Roman" w:hAnsi="Times New Roman" w:cs="Times New Roman"/>
          <w:sz w:val="28"/>
          <w:szCs w:val="28"/>
        </w:rPr>
        <w:t xml:space="preserve"> была уничтожена, исчезли только «тени», а не настоящая, подлинная страна. </w:t>
      </w:r>
    </w:p>
    <w:p w:rsidR="002229EF" w:rsidRPr="00273CCA" w:rsidRDefault="002229EF" w:rsidP="002229EF">
      <w:pPr>
        <w:spacing w:after="0" w:line="360" w:lineRule="auto"/>
        <w:ind w:firstLine="708"/>
        <w:jc w:val="both"/>
        <w:rPr>
          <w:rFonts w:ascii="Times New Roman" w:hAnsi="Times New Roman" w:cs="Times New Roman"/>
          <w:sz w:val="36"/>
          <w:szCs w:val="28"/>
        </w:rPr>
      </w:pPr>
      <w:r w:rsidRPr="00273CCA">
        <w:rPr>
          <w:rFonts w:ascii="Times New Roman" w:hAnsi="Times New Roman" w:cs="Times New Roman"/>
          <w:sz w:val="28"/>
          <w:szCs w:val="28"/>
        </w:rPr>
        <w:t xml:space="preserve">Еще одно обращение к аллегории мифа о пещере – это сюжетная линия с гномами-предателями, которые были заперты в хлеву. Из-за отсутствия веры и упрямства они не попали в страну Аслана, а оказались </w:t>
      </w:r>
      <w:r w:rsidRPr="00273CCA">
        <w:rPr>
          <w:rStyle w:val="shorttext"/>
          <w:rFonts w:ascii="Times New Roman" w:hAnsi="Times New Roman" w:cs="Times New Roman"/>
          <w:sz w:val="28"/>
          <w:szCs w:val="28"/>
        </w:rPr>
        <w:t>в заключении</w:t>
      </w:r>
      <w:r w:rsidRPr="00273CCA">
        <w:rPr>
          <w:rFonts w:ascii="Times New Roman" w:hAnsi="Times New Roman" w:cs="Times New Roman"/>
          <w:sz w:val="28"/>
          <w:szCs w:val="28"/>
        </w:rPr>
        <w:t>. «Они выбрали хитрость взамен веры», - сказал Аслан, - «их тюрьма – в их собственном сознании».</w:t>
      </w:r>
      <w:r>
        <w:rPr>
          <w:rFonts w:ascii="Times New Roman" w:hAnsi="Times New Roman" w:cs="Times New Roman"/>
          <w:sz w:val="28"/>
          <w:szCs w:val="28"/>
        </w:rPr>
        <w:t xml:space="preserve"> </w:t>
      </w:r>
      <w:r w:rsidRPr="00273CCA">
        <w:rPr>
          <w:rFonts w:ascii="Times New Roman" w:hAnsi="Times New Roman" w:cs="Times New Roman"/>
          <w:sz w:val="28"/>
        </w:rPr>
        <w:t>Основная мысль, которую хочет донести Платон с помощью «Мифа о пещере», – это контраст между видимостью и реальностью. Согласно мифу Платона, мы можем вырваться из пещеры нашего невежества с помощью философии, и разум выведет нас за пределы пещеры, чтобы увидеть истинные ценности, освещённые светом Истинного Солнца, которое, согласно Платону, символизирует высшую сущность, само Добро.</w:t>
      </w:r>
    </w:p>
    <w:p w:rsidR="002229EF" w:rsidRDefault="002229EF" w:rsidP="002229EF">
      <w:pPr>
        <w:spacing w:after="0" w:line="360" w:lineRule="auto"/>
        <w:ind w:firstLine="708"/>
        <w:jc w:val="both"/>
        <w:rPr>
          <w:rStyle w:val="tlid-translation"/>
          <w:rFonts w:ascii="Times New Roman" w:hAnsi="Times New Roman" w:cs="Times New Roman"/>
          <w:sz w:val="28"/>
          <w:szCs w:val="28"/>
        </w:rPr>
      </w:pPr>
      <w:r w:rsidRPr="00485A23">
        <w:rPr>
          <w:rFonts w:ascii="Times New Roman" w:hAnsi="Times New Roman" w:cs="Times New Roman"/>
          <w:sz w:val="28"/>
          <w:szCs w:val="28"/>
        </w:rPr>
        <w:t xml:space="preserve">Творчество времен средневековья также оказало значительное влияние на </w:t>
      </w:r>
      <w:r>
        <w:rPr>
          <w:rFonts w:ascii="Times New Roman" w:hAnsi="Times New Roman" w:cs="Times New Roman"/>
          <w:sz w:val="28"/>
          <w:szCs w:val="28"/>
        </w:rPr>
        <w:t xml:space="preserve">К. С. </w:t>
      </w:r>
      <w:r w:rsidRPr="00485A23">
        <w:rPr>
          <w:rFonts w:ascii="Times New Roman" w:hAnsi="Times New Roman" w:cs="Times New Roman"/>
          <w:sz w:val="28"/>
          <w:szCs w:val="28"/>
        </w:rPr>
        <w:t xml:space="preserve">Льюиса, так что </w:t>
      </w:r>
      <w:proofErr w:type="spellStart"/>
      <w:r w:rsidRPr="00485A23">
        <w:rPr>
          <w:rFonts w:ascii="Times New Roman" w:hAnsi="Times New Roman" w:cs="Times New Roman"/>
          <w:sz w:val="28"/>
          <w:szCs w:val="28"/>
        </w:rPr>
        <w:t>интертекстуальные</w:t>
      </w:r>
      <w:proofErr w:type="spellEnd"/>
      <w:r w:rsidRPr="00485A23">
        <w:rPr>
          <w:rFonts w:ascii="Times New Roman" w:hAnsi="Times New Roman" w:cs="Times New Roman"/>
          <w:sz w:val="28"/>
          <w:szCs w:val="28"/>
        </w:rPr>
        <w:t xml:space="preserve"> отсылки к этой эпохи четко прослеживаются в его работах. «</w:t>
      </w:r>
      <w:r w:rsidRPr="00485A23">
        <w:rPr>
          <w:rStyle w:val="tlid-translation"/>
          <w:rFonts w:ascii="Times New Roman" w:hAnsi="Times New Roman" w:cs="Times New Roman"/>
          <w:sz w:val="28"/>
          <w:szCs w:val="28"/>
        </w:rPr>
        <w:t xml:space="preserve">Пусть будут злые короли, сражения и темницы, великаны и драконы, и пусть злодеи будут убиты в конце книги» - так Льюис определял свою концепцию приключенческой прозы. «Хроники </w:t>
      </w:r>
      <w:proofErr w:type="spellStart"/>
      <w:r w:rsidRPr="00485A23">
        <w:rPr>
          <w:rStyle w:val="tlid-translation"/>
          <w:rFonts w:ascii="Times New Roman" w:hAnsi="Times New Roman" w:cs="Times New Roman"/>
          <w:sz w:val="28"/>
          <w:szCs w:val="28"/>
        </w:rPr>
        <w:t>Нарнии</w:t>
      </w:r>
      <w:proofErr w:type="spellEnd"/>
      <w:r w:rsidRPr="00485A23">
        <w:rPr>
          <w:rStyle w:val="tlid-translation"/>
          <w:rFonts w:ascii="Times New Roman" w:hAnsi="Times New Roman" w:cs="Times New Roman"/>
          <w:sz w:val="28"/>
          <w:szCs w:val="28"/>
        </w:rPr>
        <w:t>» имеют довольно яркое сходство с рыцарскими романами, в частности с «Песнью о Роланде» и легендами о короле Артуре.</w:t>
      </w:r>
      <w:r>
        <w:rPr>
          <w:rStyle w:val="tlid-translation"/>
          <w:rFonts w:ascii="Times New Roman" w:hAnsi="Times New Roman" w:cs="Times New Roman"/>
          <w:sz w:val="28"/>
          <w:szCs w:val="28"/>
        </w:rPr>
        <w:t xml:space="preserve"> </w:t>
      </w:r>
    </w:p>
    <w:p w:rsidR="002229EF" w:rsidRPr="0001135A" w:rsidRDefault="002229EF" w:rsidP="002229EF">
      <w:pPr>
        <w:spacing w:after="0" w:line="360" w:lineRule="auto"/>
        <w:ind w:firstLine="708"/>
        <w:jc w:val="both"/>
        <w:rPr>
          <w:rFonts w:ascii="Times New Roman" w:hAnsi="Times New Roman" w:cs="Times New Roman"/>
          <w:sz w:val="28"/>
          <w:szCs w:val="28"/>
        </w:rPr>
      </w:pPr>
      <w:r>
        <w:rPr>
          <w:rStyle w:val="tlid-translation"/>
          <w:rFonts w:ascii="Times New Roman" w:hAnsi="Times New Roman" w:cs="Times New Roman"/>
          <w:sz w:val="28"/>
          <w:szCs w:val="28"/>
        </w:rPr>
        <w:lastRenderedPageBreak/>
        <w:t xml:space="preserve">Сходства </w:t>
      </w:r>
      <w:r w:rsidRPr="00485A23">
        <w:rPr>
          <w:rStyle w:val="tlid-translation"/>
          <w:rFonts w:ascii="Times New Roman" w:hAnsi="Times New Roman" w:cs="Times New Roman"/>
          <w:sz w:val="28"/>
        </w:rPr>
        <w:t>связаны с сюжетами, событиями и описаниями мест.</w:t>
      </w:r>
      <w:r w:rsidRPr="00485A23">
        <w:rPr>
          <w:rFonts w:ascii="Times New Roman" w:hAnsi="Times New Roman" w:cs="Times New Roman"/>
          <w:sz w:val="28"/>
        </w:rPr>
        <w:t xml:space="preserve"> </w:t>
      </w:r>
      <w:r w:rsidRPr="00485A23">
        <w:rPr>
          <w:rStyle w:val="gt-baf-cell"/>
          <w:rFonts w:ascii="Times New Roman" w:hAnsi="Times New Roman" w:cs="Times New Roman"/>
          <w:sz w:val="28"/>
        </w:rPr>
        <w:t xml:space="preserve">Окружающая обстановка и </w:t>
      </w:r>
      <w:r w:rsidRPr="00485A23">
        <w:rPr>
          <w:rStyle w:val="tlid-translation"/>
          <w:rFonts w:ascii="Times New Roman" w:hAnsi="Times New Roman" w:cs="Times New Roman"/>
          <w:sz w:val="28"/>
        </w:rPr>
        <w:t xml:space="preserve">топография </w:t>
      </w:r>
      <w:proofErr w:type="spellStart"/>
      <w:r w:rsidRPr="00485A23">
        <w:rPr>
          <w:rStyle w:val="tlid-translation"/>
          <w:rFonts w:ascii="Times New Roman" w:hAnsi="Times New Roman" w:cs="Times New Roman"/>
          <w:sz w:val="28"/>
        </w:rPr>
        <w:t>Нарнии</w:t>
      </w:r>
      <w:proofErr w:type="spellEnd"/>
      <w:r w:rsidRPr="00485A23">
        <w:rPr>
          <w:rStyle w:val="tlid-translation"/>
          <w:rFonts w:ascii="Times New Roman" w:hAnsi="Times New Roman" w:cs="Times New Roman"/>
          <w:sz w:val="28"/>
        </w:rPr>
        <w:t xml:space="preserve"> напоминает Европу и может быть сравненной с  северными и восточными областями континента.</w:t>
      </w:r>
      <w:r>
        <w:rPr>
          <w:rStyle w:val="tlid-translation"/>
          <w:rFonts w:ascii="Times New Roman" w:hAnsi="Times New Roman" w:cs="Times New Roman"/>
          <w:sz w:val="28"/>
        </w:rPr>
        <w:t xml:space="preserve"> </w:t>
      </w:r>
      <w:r w:rsidRPr="00A47859">
        <w:rPr>
          <w:rStyle w:val="tlid-translation"/>
          <w:rFonts w:ascii="Times New Roman" w:hAnsi="Times New Roman" w:cs="Times New Roman"/>
          <w:sz w:val="28"/>
          <w:szCs w:val="28"/>
        </w:rPr>
        <w:t>Главные герои носят средневековые одежды и доспехи и используют луки и мечи в бою.</w:t>
      </w:r>
      <w:r w:rsidRPr="00A47859">
        <w:rPr>
          <w:rFonts w:ascii="Times New Roman" w:hAnsi="Times New Roman" w:cs="Times New Roman"/>
          <w:sz w:val="28"/>
          <w:szCs w:val="28"/>
        </w:rPr>
        <w:t xml:space="preserve"> </w:t>
      </w:r>
      <w:r w:rsidRPr="00A47859">
        <w:rPr>
          <w:rStyle w:val="tlid-translation"/>
          <w:rFonts w:ascii="Times New Roman" w:hAnsi="Times New Roman" w:cs="Times New Roman"/>
          <w:sz w:val="28"/>
          <w:szCs w:val="28"/>
        </w:rPr>
        <w:t xml:space="preserve">Одежда жителей </w:t>
      </w:r>
      <w:proofErr w:type="spellStart"/>
      <w:r w:rsidRPr="00A47859">
        <w:rPr>
          <w:rStyle w:val="tlid-translation"/>
          <w:rFonts w:ascii="Times New Roman" w:hAnsi="Times New Roman" w:cs="Times New Roman"/>
          <w:sz w:val="28"/>
          <w:szCs w:val="28"/>
        </w:rPr>
        <w:t>Нарнии</w:t>
      </w:r>
      <w:proofErr w:type="spellEnd"/>
      <w:r w:rsidRPr="00A47859">
        <w:rPr>
          <w:rStyle w:val="tlid-translation"/>
          <w:rFonts w:ascii="Times New Roman" w:hAnsi="Times New Roman" w:cs="Times New Roman"/>
          <w:sz w:val="28"/>
          <w:szCs w:val="28"/>
        </w:rPr>
        <w:t xml:space="preserve"> изготовлена из натуральных тканей в земляных тонах, что может быть отсылкой к кельтским одеждам. Еда также проста: мясо, сыр, хлеб или вино являются основным источником существования. Тот факт, что </w:t>
      </w:r>
      <w:proofErr w:type="spellStart"/>
      <w:r w:rsidRPr="00A47859">
        <w:rPr>
          <w:rStyle w:val="tlid-translation"/>
          <w:rFonts w:ascii="Times New Roman" w:hAnsi="Times New Roman" w:cs="Times New Roman"/>
          <w:sz w:val="28"/>
          <w:szCs w:val="28"/>
        </w:rPr>
        <w:t>Нарния</w:t>
      </w:r>
      <w:proofErr w:type="spellEnd"/>
      <w:r w:rsidRPr="00A47859">
        <w:rPr>
          <w:rStyle w:val="tlid-translation"/>
          <w:rFonts w:ascii="Times New Roman" w:hAnsi="Times New Roman" w:cs="Times New Roman"/>
          <w:sz w:val="28"/>
          <w:szCs w:val="28"/>
        </w:rPr>
        <w:t xml:space="preserve"> является </w:t>
      </w:r>
      <w:proofErr w:type="spellStart"/>
      <w:r w:rsidRPr="00A47859">
        <w:rPr>
          <w:rStyle w:val="tlid-translation"/>
          <w:rFonts w:ascii="Times New Roman" w:hAnsi="Times New Roman" w:cs="Times New Roman"/>
          <w:sz w:val="28"/>
          <w:szCs w:val="28"/>
        </w:rPr>
        <w:t>доиндустриальным</w:t>
      </w:r>
      <w:proofErr w:type="spellEnd"/>
      <w:r w:rsidRPr="00A47859">
        <w:rPr>
          <w:rStyle w:val="tlid-translation"/>
          <w:rFonts w:ascii="Times New Roman" w:hAnsi="Times New Roman" w:cs="Times New Roman"/>
          <w:sz w:val="28"/>
          <w:szCs w:val="28"/>
        </w:rPr>
        <w:t xml:space="preserve"> миром - это не случайное совпадение. Льюис архаизировал временную плоскость, чтобы преодолеть «растущее отделение человечества от природы» </w:t>
      </w:r>
      <w:r w:rsidRPr="0001135A">
        <w:rPr>
          <w:rStyle w:val="tlid-translation"/>
          <w:rFonts w:ascii="Times New Roman" w:hAnsi="Times New Roman" w:cs="Times New Roman"/>
          <w:sz w:val="28"/>
          <w:szCs w:val="28"/>
        </w:rPr>
        <w:t xml:space="preserve">[60, </w:t>
      </w:r>
      <w:r>
        <w:rPr>
          <w:rStyle w:val="tlid-translation"/>
          <w:rFonts w:ascii="Times New Roman" w:hAnsi="Times New Roman" w:cs="Times New Roman"/>
          <w:sz w:val="28"/>
          <w:szCs w:val="28"/>
          <w:lang w:val="en-US"/>
        </w:rPr>
        <w:t>c</w:t>
      </w:r>
      <w:r w:rsidRPr="0001135A">
        <w:rPr>
          <w:rStyle w:val="tlid-translation"/>
          <w:rFonts w:ascii="Times New Roman" w:hAnsi="Times New Roman" w:cs="Times New Roman"/>
          <w:sz w:val="28"/>
          <w:szCs w:val="28"/>
        </w:rPr>
        <w:t>. 118].</w:t>
      </w:r>
    </w:p>
    <w:p w:rsidR="002229EF" w:rsidRDefault="002229EF" w:rsidP="002229EF">
      <w:pPr>
        <w:spacing w:after="0" w:line="360" w:lineRule="auto"/>
        <w:ind w:firstLine="708"/>
        <w:jc w:val="both"/>
        <w:rPr>
          <w:rStyle w:val="tlid-translation"/>
          <w:rFonts w:ascii="Times New Roman" w:hAnsi="Times New Roman" w:cs="Times New Roman"/>
          <w:sz w:val="28"/>
        </w:rPr>
      </w:pPr>
      <w:proofErr w:type="spellStart"/>
      <w:r w:rsidRPr="00603500">
        <w:rPr>
          <w:rFonts w:ascii="Times New Roman" w:hAnsi="Times New Roman" w:cs="Times New Roman"/>
          <w:sz w:val="28"/>
          <w:szCs w:val="28"/>
        </w:rPr>
        <w:t>Нарния</w:t>
      </w:r>
      <w:proofErr w:type="spellEnd"/>
      <w:r w:rsidRPr="00603500">
        <w:rPr>
          <w:rFonts w:ascii="Times New Roman" w:hAnsi="Times New Roman" w:cs="Times New Roman"/>
          <w:sz w:val="28"/>
          <w:szCs w:val="28"/>
        </w:rPr>
        <w:t xml:space="preserve"> является монархией. В сюжете </w:t>
      </w:r>
      <w:r w:rsidRPr="00603500">
        <w:rPr>
          <w:rStyle w:val="tlid-translation"/>
          <w:rFonts w:ascii="Times New Roman" w:hAnsi="Times New Roman" w:cs="Times New Roman"/>
          <w:sz w:val="28"/>
          <w:szCs w:val="28"/>
        </w:rPr>
        <w:t xml:space="preserve">описаны различные элементы придворной жизни, включая обычаи, рыцарскую вежливость, дуэли, коронации и клятвы верности короне. </w:t>
      </w:r>
      <w:proofErr w:type="spellStart"/>
      <w:r w:rsidRPr="00603500">
        <w:rPr>
          <w:rStyle w:val="tlid-translation"/>
          <w:rFonts w:ascii="Times New Roman" w:hAnsi="Times New Roman" w:cs="Times New Roman"/>
          <w:sz w:val="28"/>
          <w:szCs w:val="28"/>
        </w:rPr>
        <w:t>Тириан</w:t>
      </w:r>
      <w:proofErr w:type="spellEnd"/>
      <w:r w:rsidRPr="00603500">
        <w:rPr>
          <w:rStyle w:val="tlid-translation"/>
          <w:rFonts w:ascii="Times New Roman" w:hAnsi="Times New Roman" w:cs="Times New Roman"/>
          <w:sz w:val="28"/>
          <w:szCs w:val="28"/>
        </w:rPr>
        <w:t xml:space="preserve">, последний царь </w:t>
      </w:r>
      <w:proofErr w:type="spellStart"/>
      <w:r w:rsidRPr="00603500">
        <w:rPr>
          <w:rStyle w:val="tlid-translation"/>
          <w:rFonts w:ascii="Times New Roman" w:hAnsi="Times New Roman" w:cs="Times New Roman"/>
          <w:sz w:val="28"/>
          <w:szCs w:val="28"/>
        </w:rPr>
        <w:t>Нарнии</w:t>
      </w:r>
      <w:proofErr w:type="spellEnd"/>
      <w:r w:rsidRPr="00603500">
        <w:rPr>
          <w:rStyle w:val="tlid-translation"/>
          <w:rFonts w:ascii="Times New Roman" w:hAnsi="Times New Roman" w:cs="Times New Roman"/>
          <w:sz w:val="28"/>
          <w:szCs w:val="28"/>
        </w:rPr>
        <w:t xml:space="preserve">, культивирует традиции своих предков и выполняет королевские обязательства. Он придает большое значение соблюдению добродетели и рыцарского кодекса. Когда он убивает «солдата </w:t>
      </w:r>
      <w:proofErr w:type="spellStart"/>
      <w:r w:rsidRPr="00603500">
        <w:rPr>
          <w:rStyle w:val="tlid-translation"/>
          <w:rFonts w:ascii="Times New Roman" w:hAnsi="Times New Roman" w:cs="Times New Roman"/>
          <w:sz w:val="28"/>
          <w:szCs w:val="28"/>
        </w:rPr>
        <w:t>алорменов</w:t>
      </w:r>
      <w:proofErr w:type="spellEnd"/>
      <w:r w:rsidRPr="00603500">
        <w:rPr>
          <w:rStyle w:val="tlid-translation"/>
          <w:rFonts w:ascii="Times New Roman" w:hAnsi="Times New Roman" w:cs="Times New Roman"/>
          <w:sz w:val="28"/>
          <w:szCs w:val="28"/>
        </w:rPr>
        <w:t>, не вызвав его на бой», он говорит:</w:t>
      </w:r>
      <w:r>
        <w:rPr>
          <w:rStyle w:val="tlid-translation"/>
          <w:rFonts w:ascii="Times New Roman" w:hAnsi="Times New Roman" w:cs="Times New Roman"/>
          <w:sz w:val="28"/>
          <w:szCs w:val="28"/>
        </w:rPr>
        <w:t xml:space="preserve"> </w:t>
      </w:r>
      <w:r w:rsidRPr="00603500">
        <w:rPr>
          <w:rStyle w:val="tlid-translation"/>
          <w:rFonts w:ascii="Times New Roman" w:hAnsi="Times New Roman" w:cs="Times New Roman"/>
          <w:sz w:val="28"/>
          <w:szCs w:val="28"/>
        </w:rPr>
        <w:t xml:space="preserve">«Я тот, кто был королем </w:t>
      </w:r>
      <w:proofErr w:type="spellStart"/>
      <w:r w:rsidRPr="00603500">
        <w:rPr>
          <w:rStyle w:val="tlid-translation"/>
          <w:rFonts w:ascii="Times New Roman" w:hAnsi="Times New Roman" w:cs="Times New Roman"/>
          <w:sz w:val="28"/>
          <w:szCs w:val="28"/>
        </w:rPr>
        <w:t>Нарнии</w:t>
      </w:r>
      <w:proofErr w:type="spellEnd"/>
      <w:r w:rsidRPr="00603500">
        <w:rPr>
          <w:rStyle w:val="tlid-translation"/>
          <w:rFonts w:ascii="Times New Roman" w:hAnsi="Times New Roman" w:cs="Times New Roman"/>
          <w:sz w:val="28"/>
          <w:szCs w:val="28"/>
        </w:rPr>
        <w:t xml:space="preserve">, теперь же я лишь опозоренный рыцарь». </w:t>
      </w:r>
      <w:r w:rsidRPr="00603500">
        <w:rPr>
          <w:rStyle w:val="tlid-translation"/>
          <w:rFonts w:ascii="Times New Roman" w:hAnsi="Times New Roman" w:cs="Times New Roman"/>
          <w:sz w:val="28"/>
        </w:rPr>
        <w:t xml:space="preserve">Моральное обязательство вынуждает его сдаться врагу, поскольку «самоотверженное стремление к чести и честное поведение» можно назвать одним из определений истинного народа </w:t>
      </w:r>
      <w:proofErr w:type="spellStart"/>
      <w:r w:rsidRPr="00603500">
        <w:rPr>
          <w:rStyle w:val="tlid-translation"/>
          <w:rFonts w:ascii="Times New Roman" w:hAnsi="Times New Roman" w:cs="Times New Roman"/>
          <w:sz w:val="28"/>
        </w:rPr>
        <w:t>Нарнии</w:t>
      </w:r>
      <w:proofErr w:type="spellEnd"/>
      <w:r w:rsidRPr="00603500">
        <w:rPr>
          <w:rStyle w:val="tlid-translation"/>
          <w:rFonts w:ascii="Times New Roman" w:hAnsi="Times New Roman" w:cs="Times New Roman"/>
          <w:sz w:val="28"/>
        </w:rPr>
        <w:t>.</w:t>
      </w:r>
      <w:r>
        <w:rPr>
          <w:rStyle w:val="tlid-translation"/>
          <w:rFonts w:ascii="Times New Roman" w:hAnsi="Times New Roman" w:cs="Times New Roman"/>
          <w:sz w:val="28"/>
        </w:rPr>
        <w:t xml:space="preserve"> Будучи королем, </w:t>
      </w:r>
      <w:proofErr w:type="spellStart"/>
      <w:r>
        <w:rPr>
          <w:rStyle w:val="tlid-translation"/>
          <w:rFonts w:ascii="Times New Roman" w:hAnsi="Times New Roman" w:cs="Times New Roman"/>
          <w:sz w:val="28"/>
        </w:rPr>
        <w:t>Тириан</w:t>
      </w:r>
      <w:proofErr w:type="spellEnd"/>
      <w:r>
        <w:rPr>
          <w:rStyle w:val="tlid-translation"/>
          <w:rFonts w:ascii="Times New Roman" w:hAnsi="Times New Roman" w:cs="Times New Roman"/>
          <w:sz w:val="28"/>
        </w:rPr>
        <w:t xml:space="preserve"> не остается в замке, раздавая команды, а сражается наравне со своими воинами.</w:t>
      </w:r>
    </w:p>
    <w:p w:rsidR="002229EF" w:rsidRPr="00AE05C5" w:rsidRDefault="002229EF" w:rsidP="002229EF">
      <w:pPr>
        <w:spacing w:after="0" w:line="360" w:lineRule="auto"/>
        <w:ind w:firstLine="708"/>
        <w:jc w:val="both"/>
        <w:rPr>
          <w:rFonts w:ascii="Times New Roman" w:hAnsi="Times New Roman" w:cs="Times New Roman"/>
          <w:sz w:val="28"/>
          <w:szCs w:val="28"/>
        </w:rPr>
      </w:pPr>
      <w:r w:rsidRPr="00AE05C5">
        <w:rPr>
          <w:rStyle w:val="tlid-translation"/>
          <w:rFonts w:ascii="Times New Roman" w:hAnsi="Times New Roman" w:cs="Times New Roman"/>
          <w:sz w:val="28"/>
          <w:szCs w:val="28"/>
        </w:rPr>
        <w:t>Наиболее значительное сходство между «Последней битвой» и</w:t>
      </w:r>
      <w:r w:rsidRPr="00AE05C5">
        <w:rPr>
          <w:rFonts w:ascii="Times New Roman" w:hAnsi="Times New Roman" w:cs="Times New Roman"/>
          <w:sz w:val="28"/>
          <w:szCs w:val="28"/>
        </w:rPr>
        <w:br/>
      </w:r>
      <w:r w:rsidRPr="00AE05C5">
        <w:rPr>
          <w:rStyle w:val="tlid-translation"/>
          <w:rFonts w:ascii="Times New Roman" w:hAnsi="Times New Roman" w:cs="Times New Roman"/>
          <w:sz w:val="28"/>
          <w:szCs w:val="28"/>
        </w:rPr>
        <w:t xml:space="preserve">«Песнью о Роланде» начинаются с их включения битву в качестве основного события. В последнем случае, франкская армия пытается вынудить «мусульман» во главе с королем </w:t>
      </w:r>
      <w:proofErr w:type="spellStart"/>
      <w:r w:rsidRPr="00AE05C5">
        <w:rPr>
          <w:rStyle w:val="tlid-translation"/>
          <w:rFonts w:ascii="Times New Roman" w:hAnsi="Times New Roman" w:cs="Times New Roman"/>
          <w:sz w:val="28"/>
          <w:szCs w:val="28"/>
        </w:rPr>
        <w:t>Арсиллой</w:t>
      </w:r>
      <w:proofErr w:type="spellEnd"/>
      <w:r w:rsidRPr="00AE05C5">
        <w:rPr>
          <w:rStyle w:val="tlid-translation"/>
          <w:rFonts w:ascii="Times New Roman" w:hAnsi="Times New Roman" w:cs="Times New Roman"/>
          <w:sz w:val="28"/>
          <w:szCs w:val="28"/>
        </w:rPr>
        <w:t xml:space="preserve"> покинуть христианскую Европу. В «Хрониках </w:t>
      </w:r>
      <w:proofErr w:type="spellStart"/>
      <w:r w:rsidRPr="00AE05C5">
        <w:rPr>
          <w:rStyle w:val="tlid-translation"/>
          <w:rFonts w:ascii="Times New Roman" w:hAnsi="Times New Roman" w:cs="Times New Roman"/>
          <w:sz w:val="28"/>
          <w:szCs w:val="28"/>
        </w:rPr>
        <w:t>Нарнии</w:t>
      </w:r>
      <w:proofErr w:type="spellEnd"/>
      <w:r w:rsidRPr="00AE05C5">
        <w:rPr>
          <w:rStyle w:val="tlid-translation"/>
          <w:rFonts w:ascii="Times New Roman" w:hAnsi="Times New Roman" w:cs="Times New Roman"/>
          <w:sz w:val="28"/>
          <w:szCs w:val="28"/>
        </w:rPr>
        <w:t xml:space="preserve">» читатель может проследить параллели с этим событием: армия </w:t>
      </w:r>
      <w:proofErr w:type="spellStart"/>
      <w:r w:rsidRPr="00AE05C5">
        <w:rPr>
          <w:rStyle w:val="tlid-translation"/>
          <w:rFonts w:ascii="Times New Roman" w:hAnsi="Times New Roman" w:cs="Times New Roman"/>
          <w:sz w:val="28"/>
          <w:szCs w:val="28"/>
        </w:rPr>
        <w:t>Нарнии</w:t>
      </w:r>
      <w:proofErr w:type="spellEnd"/>
      <w:r w:rsidRPr="00AE05C5">
        <w:rPr>
          <w:rStyle w:val="tlid-translation"/>
          <w:rFonts w:ascii="Times New Roman" w:hAnsi="Times New Roman" w:cs="Times New Roman"/>
          <w:sz w:val="28"/>
          <w:szCs w:val="28"/>
        </w:rPr>
        <w:t xml:space="preserve"> борется с </w:t>
      </w:r>
      <w:proofErr w:type="spellStart"/>
      <w:r w:rsidRPr="00AE05C5">
        <w:rPr>
          <w:rStyle w:val="a6"/>
          <w:rFonts w:ascii="Times New Roman" w:hAnsi="Times New Roman" w:cs="Times New Roman"/>
          <w:i w:val="0"/>
          <w:sz w:val="28"/>
          <w:szCs w:val="28"/>
        </w:rPr>
        <w:t>Калорменами</w:t>
      </w:r>
      <w:proofErr w:type="spellEnd"/>
      <w:r w:rsidRPr="00AE05C5">
        <w:rPr>
          <w:rStyle w:val="a6"/>
          <w:rFonts w:ascii="Times New Roman" w:hAnsi="Times New Roman" w:cs="Times New Roman"/>
          <w:i w:val="0"/>
          <w:sz w:val="28"/>
          <w:szCs w:val="28"/>
        </w:rPr>
        <w:t xml:space="preserve">, последователями короля </w:t>
      </w:r>
      <w:proofErr w:type="spellStart"/>
      <w:r w:rsidRPr="00AE05C5">
        <w:rPr>
          <w:rStyle w:val="a6"/>
          <w:rFonts w:ascii="Times New Roman" w:hAnsi="Times New Roman" w:cs="Times New Roman"/>
          <w:i w:val="0"/>
          <w:sz w:val="28"/>
          <w:szCs w:val="28"/>
        </w:rPr>
        <w:t>Таш</w:t>
      </w:r>
      <w:proofErr w:type="spellEnd"/>
      <w:r w:rsidRPr="00AE05C5">
        <w:rPr>
          <w:rStyle w:val="a6"/>
          <w:rFonts w:ascii="Times New Roman" w:hAnsi="Times New Roman" w:cs="Times New Roman"/>
          <w:i w:val="0"/>
          <w:sz w:val="28"/>
          <w:szCs w:val="28"/>
        </w:rPr>
        <w:t xml:space="preserve">. </w:t>
      </w:r>
      <w:r w:rsidRPr="00AE05C5">
        <w:rPr>
          <w:rStyle w:val="tlid-translation"/>
          <w:rFonts w:ascii="Times New Roman" w:hAnsi="Times New Roman" w:cs="Times New Roman"/>
          <w:sz w:val="28"/>
          <w:szCs w:val="28"/>
        </w:rPr>
        <w:t xml:space="preserve">Культура захватчиков явно напоминает арабские традиции - подобная </w:t>
      </w:r>
      <w:r w:rsidRPr="00AE05C5">
        <w:rPr>
          <w:rStyle w:val="tlid-translation"/>
          <w:rFonts w:ascii="Times New Roman" w:hAnsi="Times New Roman" w:cs="Times New Roman"/>
          <w:sz w:val="28"/>
          <w:szCs w:val="28"/>
        </w:rPr>
        <w:lastRenderedPageBreak/>
        <w:t>одежда, оружие и своеобразная манера говорить не оставляют сомнений в правильности толкования.</w:t>
      </w:r>
      <w:r w:rsidRPr="00AE05C5">
        <w:rPr>
          <w:rFonts w:ascii="Times New Roman" w:hAnsi="Times New Roman" w:cs="Times New Roman"/>
          <w:sz w:val="28"/>
          <w:szCs w:val="28"/>
        </w:rPr>
        <w:t xml:space="preserve"> </w:t>
      </w:r>
    </w:p>
    <w:p w:rsidR="002229EF" w:rsidRPr="00AE05C5" w:rsidRDefault="002229EF" w:rsidP="002229EF">
      <w:pPr>
        <w:spacing w:after="0" w:line="360" w:lineRule="auto"/>
        <w:ind w:firstLine="708"/>
        <w:jc w:val="both"/>
        <w:rPr>
          <w:rFonts w:ascii="Times New Roman" w:hAnsi="Times New Roman" w:cs="Times New Roman"/>
          <w:sz w:val="28"/>
          <w:szCs w:val="28"/>
        </w:rPr>
      </w:pPr>
      <w:r w:rsidRPr="00AE05C5">
        <w:rPr>
          <w:rStyle w:val="tlid-translation"/>
          <w:rFonts w:ascii="Times New Roman" w:hAnsi="Times New Roman" w:cs="Times New Roman"/>
          <w:sz w:val="28"/>
          <w:szCs w:val="28"/>
        </w:rPr>
        <w:t xml:space="preserve">Последняя битва </w:t>
      </w:r>
      <w:proofErr w:type="spellStart"/>
      <w:r w:rsidRPr="00AE05C5">
        <w:rPr>
          <w:rStyle w:val="tlid-translation"/>
          <w:rFonts w:ascii="Times New Roman" w:hAnsi="Times New Roman" w:cs="Times New Roman"/>
          <w:sz w:val="28"/>
          <w:szCs w:val="28"/>
        </w:rPr>
        <w:t>Нарнии</w:t>
      </w:r>
      <w:proofErr w:type="spellEnd"/>
      <w:r w:rsidRPr="00AE05C5">
        <w:rPr>
          <w:rStyle w:val="tlid-translation"/>
          <w:rFonts w:ascii="Times New Roman" w:hAnsi="Times New Roman" w:cs="Times New Roman"/>
          <w:sz w:val="28"/>
          <w:szCs w:val="28"/>
        </w:rPr>
        <w:t xml:space="preserve"> очень жестока. </w:t>
      </w:r>
      <w:r>
        <w:rPr>
          <w:rFonts w:ascii="Times New Roman" w:hAnsi="Times New Roman" w:cs="Times New Roman"/>
          <w:sz w:val="28"/>
          <w:szCs w:val="28"/>
        </w:rPr>
        <w:t xml:space="preserve">К. С. </w:t>
      </w:r>
      <w:r w:rsidRPr="00AE05C5">
        <w:rPr>
          <w:rStyle w:val="tlid-translation"/>
          <w:rFonts w:ascii="Times New Roman" w:hAnsi="Times New Roman" w:cs="Times New Roman"/>
          <w:sz w:val="28"/>
          <w:szCs w:val="28"/>
        </w:rPr>
        <w:t>Льюис не избегает изображения насилия, но показывает его вместе со специфической реакцией персонажей, таких как, например, плач Джил, когда она видит жестокое обращение с лошадьми в бою. Автор придерживается мнения о том, что войны и сражения были неотъемлемой частью средневековой реальности, и нет войны без крови и страданий. В «Песни о Роланде» сцены битв были также детально описаны. К примеру, смерть самого Роланда и его телесные повреждения были тщательно описаны.</w:t>
      </w:r>
    </w:p>
    <w:p w:rsidR="002229EF" w:rsidRPr="00686B30" w:rsidRDefault="002229EF" w:rsidP="002229EF">
      <w:pPr>
        <w:tabs>
          <w:tab w:val="left" w:pos="3495"/>
        </w:tabs>
        <w:spacing w:after="0" w:line="360" w:lineRule="auto"/>
        <w:ind w:firstLine="708"/>
        <w:jc w:val="both"/>
        <w:rPr>
          <w:rStyle w:val="tlid-translation"/>
          <w:rFonts w:ascii="Times New Roman" w:hAnsi="Times New Roman" w:cs="Times New Roman"/>
          <w:sz w:val="28"/>
          <w:szCs w:val="28"/>
        </w:rPr>
      </w:pPr>
      <w:r w:rsidRPr="00686B30">
        <w:rPr>
          <w:rStyle w:val="tlid-translation"/>
          <w:rFonts w:ascii="Times New Roman" w:hAnsi="Times New Roman" w:cs="Times New Roman"/>
          <w:sz w:val="28"/>
          <w:szCs w:val="28"/>
        </w:rPr>
        <w:t xml:space="preserve">Присутствие предателя также является общей чертой этих произведений. </w:t>
      </w:r>
      <w:r w:rsidRPr="00686B30">
        <w:rPr>
          <w:rStyle w:val="st"/>
          <w:rFonts w:ascii="Times New Roman" w:hAnsi="Times New Roman" w:cs="Times New Roman"/>
          <w:sz w:val="28"/>
          <w:szCs w:val="28"/>
        </w:rPr>
        <w:t xml:space="preserve">Отчим Роланда </w:t>
      </w:r>
      <w:proofErr w:type="spellStart"/>
      <w:r w:rsidRPr="00686B30">
        <w:rPr>
          <w:rStyle w:val="st"/>
          <w:rFonts w:ascii="Times New Roman" w:hAnsi="Times New Roman" w:cs="Times New Roman"/>
          <w:sz w:val="28"/>
          <w:szCs w:val="28"/>
        </w:rPr>
        <w:t>Ганелон</w:t>
      </w:r>
      <w:proofErr w:type="spellEnd"/>
      <w:r w:rsidRPr="00686B30">
        <w:rPr>
          <w:rStyle w:val="st"/>
          <w:rFonts w:ascii="Times New Roman" w:hAnsi="Times New Roman" w:cs="Times New Roman"/>
          <w:sz w:val="28"/>
          <w:szCs w:val="28"/>
        </w:rPr>
        <w:t xml:space="preserve"> и </w:t>
      </w:r>
      <w:proofErr w:type="spellStart"/>
      <w:r w:rsidRPr="00686B30">
        <w:rPr>
          <w:rStyle w:val="st"/>
          <w:rFonts w:ascii="Times New Roman" w:hAnsi="Times New Roman" w:cs="Times New Roman"/>
          <w:sz w:val="28"/>
          <w:szCs w:val="28"/>
        </w:rPr>
        <w:t>Шифт</w:t>
      </w:r>
      <w:proofErr w:type="spellEnd"/>
      <w:r w:rsidRPr="00686B30">
        <w:rPr>
          <w:rStyle w:val="st"/>
          <w:rFonts w:ascii="Times New Roman" w:hAnsi="Times New Roman" w:cs="Times New Roman"/>
          <w:sz w:val="28"/>
          <w:szCs w:val="28"/>
        </w:rPr>
        <w:t xml:space="preserve">, основной </w:t>
      </w:r>
      <w:proofErr w:type="spellStart"/>
      <w:r w:rsidRPr="00686B30">
        <w:rPr>
          <w:rStyle w:val="st"/>
          <w:rFonts w:ascii="Times New Roman" w:hAnsi="Times New Roman" w:cs="Times New Roman"/>
          <w:sz w:val="28"/>
          <w:szCs w:val="28"/>
        </w:rPr>
        <w:t>антоганист</w:t>
      </w:r>
      <w:proofErr w:type="spellEnd"/>
      <w:r w:rsidRPr="00686B30">
        <w:rPr>
          <w:rStyle w:val="st"/>
          <w:rFonts w:ascii="Times New Roman" w:hAnsi="Times New Roman" w:cs="Times New Roman"/>
          <w:sz w:val="28"/>
          <w:szCs w:val="28"/>
        </w:rPr>
        <w:t xml:space="preserve"> «Последней битвы» оба </w:t>
      </w:r>
      <w:r w:rsidRPr="00686B30">
        <w:rPr>
          <w:rStyle w:val="tlid-translation"/>
          <w:rFonts w:ascii="Times New Roman" w:hAnsi="Times New Roman" w:cs="Times New Roman"/>
          <w:sz w:val="28"/>
          <w:szCs w:val="28"/>
        </w:rPr>
        <w:t xml:space="preserve">действуют против своего отечества. И в обоих произведениях предатели </w:t>
      </w:r>
      <w:proofErr w:type="spellStart"/>
      <w:r w:rsidRPr="00686B30">
        <w:rPr>
          <w:rStyle w:val="tlid-translation"/>
          <w:rFonts w:ascii="Times New Roman" w:hAnsi="Times New Roman" w:cs="Times New Roman"/>
          <w:sz w:val="28"/>
          <w:szCs w:val="28"/>
        </w:rPr>
        <w:t>оказываюся</w:t>
      </w:r>
      <w:proofErr w:type="spellEnd"/>
      <w:r w:rsidRPr="00686B30">
        <w:rPr>
          <w:rStyle w:val="tlid-translation"/>
          <w:rFonts w:ascii="Times New Roman" w:hAnsi="Times New Roman" w:cs="Times New Roman"/>
          <w:sz w:val="28"/>
          <w:szCs w:val="28"/>
        </w:rPr>
        <w:t xml:space="preserve"> наказаны и умирают мучительной смертью. </w:t>
      </w:r>
    </w:p>
    <w:p w:rsidR="002229EF" w:rsidRPr="00686B30" w:rsidRDefault="002229EF" w:rsidP="002229EF">
      <w:pPr>
        <w:tabs>
          <w:tab w:val="left" w:pos="3495"/>
        </w:tabs>
        <w:spacing w:after="0" w:line="360" w:lineRule="auto"/>
        <w:ind w:firstLine="708"/>
        <w:jc w:val="both"/>
        <w:rPr>
          <w:rStyle w:val="tlid-translation"/>
          <w:rFonts w:ascii="Times New Roman" w:hAnsi="Times New Roman" w:cs="Times New Roman"/>
          <w:sz w:val="28"/>
          <w:szCs w:val="28"/>
        </w:rPr>
      </w:pPr>
      <w:r w:rsidRPr="00686B30">
        <w:rPr>
          <w:rStyle w:val="tlid-translation"/>
          <w:rFonts w:ascii="Times New Roman" w:hAnsi="Times New Roman" w:cs="Times New Roman"/>
          <w:sz w:val="28"/>
          <w:szCs w:val="28"/>
        </w:rPr>
        <w:t xml:space="preserve">Хотя в обоих случаях противоборствующие силы значительно превосходят по численности армии Роланда и </w:t>
      </w:r>
      <w:proofErr w:type="spellStart"/>
      <w:r w:rsidRPr="00686B30">
        <w:rPr>
          <w:rStyle w:val="tlid-translation"/>
          <w:rFonts w:ascii="Times New Roman" w:hAnsi="Times New Roman" w:cs="Times New Roman"/>
          <w:sz w:val="28"/>
          <w:szCs w:val="28"/>
        </w:rPr>
        <w:t>Тириана</w:t>
      </w:r>
      <w:proofErr w:type="spellEnd"/>
      <w:r w:rsidRPr="00686B30">
        <w:rPr>
          <w:rStyle w:val="tlid-translation"/>
          <w:rFonts w:ascii="Times New Roman" w:hAnsi="Times New Roman" w:cs="Times New Roman"/>
          <w:sz w:val="28"/>
          <w:szCs w:val="28"/>
        </w:rPr>
        <w:t xml:space="preserve">, лидеры смело противостоят захватчикам, независимо от ожидающих их последствий. Многие воины жертвует своей жизнью на поле битвы, включая и Роланда, чья смерть стала одним из самых запоминающихся образов рыцарской литературы, а также </w:t>
      </w:r>
      <w:proofErr w:type="spellStart"/>
      <w:r w:rsidRPr="00686B30">
        <w:rPr>
          <w:rStyle w:val="tlid-translation"/>
          <w:rFonts w:ascii="Times New Roman" w:hAnsi="Times New Roman" w:cs="Times New Roman"/>
          <w:sz w:val="28"/>
          <w:szCs w:val="28"/>
        </w:rPr>
        <w:t>Тириана</w:t>
      </w:r>
      <w:proofErr w:type="spellEnd"/>
      <w:r w:rsidRPr="00686B30">
        <w:rPr>
          <w:rStyle w:val="tlid-translation"/>
          <w:rFonts w:ascii="Times New Roman" w:hAnsi="Times New Roman" w:cs="Times New Roman"/>
          <w:sz w:val="28"/>
          <w:szCs w:val="28"/>
        </w:rPr>
        <w:t xml:space="preserve">, который оставляет земную жизнь. </w:t>
      </w:r>
    </w:p>
    <w:p w:rsidR="002229EF" w:rsidRDefault="002229EF" w:rsidP="002229EF">
      <w:pPr>
        <w:tabs>
          <w:tab w:val="left" w:pos="3495"/>
        </w:tabs>
        <w:spacing w:after="0" w:line="360" w:lineRule="auto"/>
        <w:ind w:firstLine="708"/>
        <w:jc w:val="both"/>
        <w:rPr>
          <w:rStyle w:val="tlid-translation"/>
          <w:rFonts w:ascii="Times New Roman" w:hAnsi="Times New Roman" w:cs="Times New Roman"/>
          <w:sz w:val="28"/>
          <w:szCs w:val="28"/>
        </w:rPr>
      </w:pPr>
      <w:r w:rsidRPr="00686B30">
        <w:rPr>
          <w:rStyle w:val="tlid-translation"/>
          <w:rFonts w:ascii="Times New Roman" w:hAnsi="Times New Roman" w:cs="Times New Roman"/>
          <w:sz w:val="28"/>
          <w:szCs w:val="28"/>
        </w:rPr>
        <w:t xml:space="preserve">Использование волшебного рога в «Последней битве» также является отсылкой к истории о Роланде, где звук рога служит призывом о помощи, когда надежды на победу больше нет. В «Хрониках </w:t>
      </w:r>
      <w:proofErr w:type="spellStart"/>
      <w:r w:rsidRPr="00686B30">
        <w:rPr>
          <w:rStyle w:val="tlid-translation"/>
          <w:rFonts w:ascii="Times New Roman" w:hAnsi="Times New Roman" w:cs="Times New Roman"/>
          <w:sz w:val="28"/>
          <w:szCs w:val="28"/>
        </w:rPr>
        <w:t>Нарнии</w:t>
      </w:r>
      <w:proofErr w:type="spellEnd"/>
      <w:r w:rsidRPr="00686B30">
        <w:rPr>
          <w:rStyle w:val="tlid-translation"/>
          <w:rFonts w:ascii="Times New Roman" w:hAnsi="Times New Roman" w:cs="Times New Roman"/>
          <w:sz w:val="28"/>
          <w:szCs w:val="28"/>
        </w:rPr>
        <w:t>» призванный Асланом Отец Время дует в рог, начиная тем самым конец света, а затем бросает инструмент в море.</w:t>
      </w:r>
    </w:p>
    <w:p w:rsidR="002229EF" w:rsidRPr="0044079E" w:rsidRDefault="002229EF" w:rsidP="002229EF">
      <w:pPr>
        <w:tabs>
          <w:tab w:val="left" w:pos="3495"/>
        </w:tabs>
        <w:spacing w:after="0" w:line="360" w:lineRule="auto"/>
        <w:ind w:firstLine="708"/>
        <w:jc w:val="both"/>
        <w:rPr>
          <w:rStyle w:val="tlid-translation"/>
          <w:rFonts w:ascii="Times New Roman" w:hAnsi="Times New Roman" w:cs="Times New Roman"/>
          <w:sz w:val="28"/>
          <w:szCs w:val="28"/>
        </w:rPr>
      </w:pPr>
      <w:r w:rsidRPr="00686B30">
        <w:rPr>
          <w:rStyle w:val="w"/>
          <w:rFonts w:ascii="Times New Roman" w:hAnsi="Times New Roman" w:cs="Times New Roman"/>
          <w:sz w:val="28"/>
          <w:szCs w:val="28"/>
        </w:rPr>
        <w:t xml:space="preserve">Произведение </w:t>
      </w:r>
      <w:r>
        <w:rPr>
          <w:rFonts w:ascii="Times New Roman" w:hAnsi="Times New Roman" w:cs="Times New Roman"/>
          <w:sz w:val="28"/>
          <w:szCs w:val="28"/>
        </w:rPr>
        <w:t xml:space="preserve">К. С. </w:t>
      </w:r>
      <w:r w:rsidRPr="00686B30">
        <w:rPr>
          <w:rStyle w:val="w"/>
          <w:rFonts w:ascii="Times New Roman" w:hAnsi="Times New Roman" w:cs="Times New Roman"/>
          <w:sz w:val="28"/>
          <w:szCs w:val="28"/>
        </w:rPr>
        <w:t xml:space="preserve">Льюиса также содержит </w:t>
      </w:r>
      <w:proofErr w:type="spellStart"/>
      <w:r w:rsidRPr="00686B30">
        <w:rPr>
          <w:rStyle w:val="w"/>
          <w:rFonts w:ascii="Times New Roman" w:hAnsi="Times New Roman" w:cs="Times New Roman"/>
          <w:sz w:val="28"/>
          <w:szCs w:val="28"/>
        </w:rPr>
        <w:t>интертекстуальные</w:t>
      </w:r>
      <w:proofErr w:type="spellEnd"/>
      <w:r w:rsidRPr="00686B30">
        <w:rPr>
          <w:rStyle w:val="w"/>
          <w:rFonts w:ascii="Times New Roman" w:hAnsi="Times New Roman" w:cs="Times New Roman"/>
          <w:sz w:val="28"/>
          <w:szCs w:val="28"/>
        </w:rPr>
        <w:t xml:space="preserve"> отсылки к </w:t>
      </w:r>
      <w:r w:rsidRPr="00E679A1">
        <w:rPr>
          <w:rStyle w:val="st"/>
          <w:rFonts w:ascii="Times New Roman" w:hAnsi="Times New Roman" w:cs="Times New Roman"/>
          <w:i/>
          <w:sz w:val="28"/>
          <w:szCs w:val="28"/>
        </w:rPr>
        <w:t>«</w:t>
      </w:r>
      <w:r w:rsidRPr="00E679A1">
        <w:rPr>
          <w:rStyle w:val="a6"/>
          <w:rFonts w:ascii="Times New Roman" w:hAnsi="Times New Roman" w:cs="Times New Roman"/>
          <w:i w:val="0"/>
          <w:sz w:val="28"/>
          <w:szCs w:val="28"/>
        </w:rPr>
        <w:t>Смерти Артура</w:t>
      </w:r>
      <w:r w:rsidRPr="00E679A1">
        <w:rPr>
          <w:rStyle w:val="st"/>
          <w:rFonts w:ascii="Times New Roman" w:hAnsi="Times New Roman" w:cs="Times New Roman"/>
          <w:i/>
          <w:sz w:val="28"/>
          <w:szCs w:val="28"/>
        </w:rPr>
        <w:t>»,</w:t>
      </w:r>
      <w:r w:rsidRPr="00686B30">
        <w:rPr>
          <w:rStyle w:val="st"/>
          <w:rFonts w:ascii="Times New Roman" w:hAnsi="Times New Roman" w:cs="Times New Roman"/>
          <w:sz w:val="28"/>
          <w:szCs w:val="28"/>
        </w:rPr>
        <w:t xml:space="preserve"> </w:t>
      </w:r>
      <w:r w:rsidRPr="00686B30">
        <w:rPr>
          <w:rFonts w:ascii="Times New Roman" w:hAnsi="Times New Roman" w:cs="Times New Roman"/>
          <w:sz w:val="28"/>
          <w:szCs w:val="28"/>
        </w:rPr>
        <w:t xml:space="preserve">итоговому произведению </w:t>
      </w:r>
      <w:proofErr w:type="spellStart"/>
      <w:r w:rsidRPr="00686B30">
        <w:rPr>
          <w:rFonts w:ascii="Times New Roman" w:hAnsi="Times New Roman" w:cs="Times New Roman"/>
          <w:sz w:val="28"/>
          <w:szCs w:val="28"/>
        </w:rPr>
        <w:t>артуровского</w:t>
      </w:r>
      <w:proofErr w:type="spellEnd"/>
      <w:r w:rsidRPr="00686B30">
        <w:rPr>
          <w:rFonts w:ascii="Times New Roman" w:hAnsi="Times New Roman" w:cs="Times New Roman"/>
          <w:sz w:val="28"/>
          <w:szCs w:val="28"/>
        </w:rPr>
        <w:t xml:space="preserve"> цикла</w:t>
      </w:r>
      <w:r>
        <w:rPr>
          <w:rStyle w:val="w"/>
          <w:rFonts w:ascii="Times New Roman" w:hAnsi="Times New Roman" w:cs="Times New Roman"/>
          <w:sz w:val="28"/>
          <w:szCs w:val="28"/>
        </w:rPr>
        <w:t xml:space="preserve">. Главным героем является молодой король </w:t>
      </w:r>
      <w:proofErr w:type="spellStart"/>
      <w:r>
        <w:rPr>
          <w:rStyle w:val="w"/>
          <w:rFonts w:ascii="Times New Roman" w:hAnsi="Times New Roman" w:cs="Times New Roman"/>
          <w:sz w:val="28"/>
          <w:szCs w:val="28"/>
        </w:rPr>
        <w:t>Тириан</w:t>
      </w:r>
      <w:proofErr w:type="spellEnd"/>
      <w:r>
        <w:rPr>
          <w:rStyle w:val="w"/>
          <w:rFonts w:ascii="Times New Roman" w:hAnsi="Times New Roman" w:cs="Times New Roman"/>
          <w:sz w:val="28"/>
          <w:szCs w:val="28"/>
        </w:rPr>
        <w:t xml:space="preserve">, схожий с королем Артуром. В обоих текстах магия является </w:t>
      </w:r>
      <w:r w:rsidRPr="00686B30">
        <w:rPr>
          <w:rStyle w:val="tlid-translation"/>
          <w:rFonts w:ascii="Times New Roman" w:hAnsi="Times New Roman" w:cs="Times New Roman"/>
          <w:sz w:val="28"/>
        </w:rPr>
        <w:t>важнейшей составляющей сюжета.</w:t>
      </w:r>
      <w:r>
        <w:rPr>
          <w:rStyle w:val="w"/>
          <w:rFonts w:ascii="Times New Roman" w:hAnsi="Times New Roman" w:cs="Times New Roman"/>
          <w:sz w:val="28"/>
          <w:szCs w:val="28"/>
        </w:rPr>
        <w:t xml:space="preserve"> </w:t>
      </w:r>
      <w:r>
        <w:rPr>
          <w:rStyle w:val="w"/>
          <w:rFonts w:ascii="Times New Roman" w:hAnsi="Times New Roman" w:cs="Times New Roman"/>
          <w:sz w:val="28"/>
          <w:szCs w:val="28"/>
        </w:rPr>
        <w:lastRenderedPageBreak/>
        <w:t xml:space="preserve">В мире </w:t>
      </w:r>
      <w:proofErr w:type="spellStart"/>
      <w:r>
        <w:rPr>
          <w:rStyle w:val="w"/>
          <w:rFonts w:ascii="Times New Roman" w:hAnsi="Times New Roman" w:cs="Times New Roman"/>
          <w:sz w:val="28"/>
          <w:szCs w:val="28"/>
        </w:rPr>
        <w:t>Нарнии</w:t>
      </w:r>
      <w:proofErr w:type="spellEnd"/>
      <w:r>
        <w:rPr>
          <w:rStyle w:val="w"/>
          <w:rFonts w:ascii="Times New Roman" w:hAnsi="Times New Roman" w:cs="Times New Roman"/>
          <w:sz w:val="28"/>
          <w:szCs w:val="28"/>
        </w:rPr>
        <w:t xml:space="preserve"> представителями черной и белой магии являются Белая Ведьма и Аслан. </w:t>
      </w:r>
      <w:r w:rsidRPr="0044079E">
        <w:rPr>
          <w:rStyle w:val="tlid-translation"/>
          <w:rFonts w:ascii="Times New Roman" w:hAnsi="Times New Roman" w:cs="Times New Roman"/>
          <w:sz w:val="28"/>
          <w:szCs w:val="28"/>
        </w:rPr>
        <w:t xml:space="preserve">Льюис уделяет больше внимания молитве, чем магическим практикам, представляя силу Аслана большей частью в теологическом ключе. Убитый и затем воскрешенный, Аслан заявляет, что существует магия, более могущественная и более старая, чем все в мире, что явно относится к богу и его всемогуществу. В </w:t>
      </w:r>
      <w:proofErr w:type="spellStart"/>
      <w:r w:rsidRPr="0044079E">
        <w:rPr>
          <w:rStyle w:val="st"/>
          <w:rFonts w:ascii="Times New Roman" w:hAnsi="Times New Roman" w:cs="Times New Roman"/>
          <w:sz w:val="28"/>
          <w:szCs w:val="28"/>
        </w:rPr>
        <w:t>артуровском</w:t>
      </w:r>
      <w:proofErr w:type="spellEnd"/>
      <w:r w:rsidRPr="0044079E">
        <w:rPr>
          <w:rStyle w:val="st"/>
          <w:rFonts w:ascii="Times New Roman" w:hAnsi="Times New Roman" w:cs="Times New Roman"/>
          <w:sz w:val="28"/>
          <w:szCs w:val="28"/>
        </w:rPr>
        <w:t xml:space="preserve"> цикле волшебник </w:t>
      </w:r>
      <w:proofErr w:type="spellStart"/>
      <w:r w:rsidRPr="0044079E">
        <w:rPr>
          <w:rStyle w:val="st"/>
          <w:rFonts w:ascii="Times New Roman" w:hAnsi="Times New Roman" w:cs="Times New Roman"/>
          <w:sz w:val="28"/>
          <w:szCs w:val="28"/>
        </w:rPr>
        <w:t>Мерлин</w:t>
      </w:r>
      <w:proofErr w:type="spellEnd"/>
      <w:r w:rsidRPr="0044079E">
        <w:rPr>
          <w:rStyle w:val="st"/>
          <w:rFonts w:ascii="Times New Roman" w:hAnsi="Times New Roman" w:cs="Times New Roman"/>
          <w:sz w:val="28"/>
          <w:szCs w:val="28"/>
        </w:rPr>
        <w:t xml:space="preserve"> является наставником Артура, </w:t>
      </w:r>
      <w:r w:rsidRPr="0044079E">
        <w:rPr>
          <w:rStyle w:val="tlid-translation"/>
          <w:rFonts w:ascii="Times New Roman" w:hAnsi="Times New Roman" w:cs="Times New Roman"/>
          <w:sz w:val="28"/>
          <w:szCs w:val="28"/>
        </w:rPr>
        <w:t>представляя собой традиционный средневековый архетип алхимика и мага.</w:t>
      </w:r>
      <w:r w:rsidRPr="0044079E">
        <w:rPr>
          <w:rFonts w:ascii="Times New Roman" w:hAnsi="Times New Roman" w:cs="Times New Roman"/>
          <w:sz w:val="28"/>
          <w:szCs w:val="28"/>
        </w:rPr>
        <w:t xml:space="preserve"> </w:t>
      </w:r>
    </w:p>
    <w:p w:rsidR="002229EF" w:rsidRDefault="002229EF" w:rsidP="002229EF">
      <w:pPr>
        <w:tabs>
          <w:tab w:val="left" w:pos="3495"/>
        </w:tabs>
        <w:spacing w:after="0" w:line="360" w:lineRule="auto"/>
        <w:ind w:firstLine="708"/>
        <w:jc w:val="both"/>
        <w:rPr>
          <w:rStyle w:val="tlid-translation"/>
        </w:rPr>
      </w:pPr>
      <w:r w:rsidRPr="0044079E">
        <w:rPr>
          <w:rStyle w:val="tlid-translation"/>
          <w:rFonts w:ascii="Times New Roman" w:hAnsi="Times New Roman" w:cs="Times New Roman"/>
          <w:sz w:val="28"/>
          <w:szCs w:val="28"/>
        </w:rPr>
        <w:t xml:space="preserve">С магией связано и присутствие сверхъестественных существ. </w:t>
      </w:r>
      <w:proofErr w:type="gramStart"/>
      <w:r w:rsidRPr="0044079E">
        <w:rPr>
          <w:rStyle w:val="tlid-translation"/>
          <w:rFonts w:ascii="Times New Roman" w:hAnsi="Times New Roman" w:cs="Times New Roman"/>
          <w:sz w:val="28"/>
          <w:szCs w:val="28"/>
        </w:rPr>
        <w:t>Большинство из них взяты из мифологии,</w:t>
      </w:r>
      <w:r w:rsidRPr="0044079E">
        <w:rPr>
          <w:rFonts w:ascii="Times New Roman" w:hAnsi="Times New Roman" w:cs="Times New Roman"/>
          <w:sz w:val="28"/>
          <w:szCs w:val="28"/>
        </w:rPr>
        <w:t xml:space="preserve"> </w:t>
      </w:r>
      <w:r w:rsidRPr="0044079E">
        <w:rPr>
          <w:rStyle w:val="tlid-translation"/>
          <w:rFonts w:ascii="Times New Roman" w:hAnsi="Times New Roman" w:cs="Times New Roman"/>
          <w:sz w:val="28"/>
          <w:szCs w:val="28"/>
        </w:rPr>
        <w:t>преимущественно древнегреческой и кельтской.</w:t>
      </w:r>
      <w:proofErr w:type="gramEnd"/>
      <w:r w:rsidRPr="0044079E">
        <w:rPr>
          <w:rStyle w:val="tlid-translation"/>
          <w:rFonts w:ascii="Times New Roman" w:hAnsi="Times New Roman" w:cs="Times New Roman"/>
          <w:sz w:val="28"/>
          <w:szCs w:val="28"/>
        </w:rPr>
        <w:t xml:space="preserve"> В </w:t>
      </w:r>
      <w:proofErr w:type="spellStart"/>
      <w:r w:rsidRPr="0044079E">
        <w:rPr>
          <w:rStyle w:val="tlid-translation"/>
          <w:rFonts w:ascii="Times New Roman" w:hAnsi="Times New Roman" w:cs="Times New Roman"/>
          <w:sz w:val="28"/>
          <w:szCs w:val="28"/>
        </w:rPr>
        <w:t>Нарнии</w:t>
      </w:r>
      <w:proofErr w:type="spellEnd"/>
      <w:r w:rsidRPr="0044079E">
        <w:rPr>
          <w:rStyle w:val="tlid-translation"/>
          <w:rFonts w:ascii="Times New Roman" w:hAnsi="Times New Roman" w:cs="Times New Roman"/>
          <w:sz w:val="28"/>
          <w:szCs w:val="28"/>
        </w:rPr>
        <w:t xml:space="preserve"> они мирно общаются с людьми и говорящими животными, будучи законными гражданами, и цель их присутствия состоит в том, чтобы «быть символами девяти качеств, присутствующих в нашем собственном мире» и «донести психологию и тип персонажа до более широкой аудитории»</w:t>
      </w:r>
      <w:r w:rsidRPr="0044079E">
        <w:rPr>
          <w:rFonts w:ascii="Times New Roman" w:hAnsi="Times New Roman" w:cs="Times New Roman"/>
          <w:sz w:val="28"/>
          <w:szCs w:val="28"/>
        </w:rPr>
        <w:t xml:space="preserve"> </w:t>
      </w:r>
      <w:r w:rsidRPr="00E46EC4">
        <w:rPr>
          <w:rFonts w:ascii="Times New Roman" w:hAnsi="Times New Roman" w:cs="Times New Roman"/>
          <w:sz w:val="28"/>
          <w:szCs w:val="28"/>
        </w:rPr>
        <w:t xml:space="preserve">[63, </w:t>
      </w:r>
      <w:r w:rsidRPr="00E46EC4">
        <w:rPr>
          <w:rFonts w:ascii="Times New Roman" w:hAnsi="Times New Roman" w:cs="Times New Roman"/>
          <w:sz w:val="28"/>
          <w:szCs w:val="28"/>
          <w:lang w:val="en-US"/>
        </w:rPr>
        <w:t>c</w:t>
      </w:r>
      <w:r w:rsidRPr="00E46EC4">
        <w:rPr>
          <w:rFonts w:ascii="Times New Roman" w:hAnsi="Times New Roman" w:cs="Times New Roman"/>
          <w:sz w:val="28"/>
          <w:szCs w:val="28"/>
        </w:rPr>
        <w:t>. 3-4].</w:t>
      </w:r>
    </w:p>
    <w:p w:rsidR="002229EF" w:rsidRDefault="002229EF" w:rsidP="002229EF">
      <w:pPr>
        <w:spacing w:after="0" w:line="360" w:lineRule="auto"/>
        <w:ind w:firstLine="708"/>
        <w:jc w:val="both"/>
        <w:rPr>
          <w:rStyle w:val="tlid-translation"/>
          <w:rFonts w:ascii="Times New Roman" w:hAnsi="Times New Roman" w:cs="Times New Roman"/>
          <w:sz w:val="28"/>
          <w:szCs w:val="28"/>
        </w:rPr>
      </w:pPr>
      <w:r w:rsidRPr="00E679A1">
        <w:rPr>
          <w:rStyle w:val="tlid-translation"/>
          <w:rFonts w:ascii="Times New Roman" w:hAnsi="Times New Roman" w:cs="Times New Roman"/>
          <w:sz w:val="28"/>
          <w:szCs w:val="28"/>
        </w:rPr>
        <w:t xml:space="preserve">Мотив святой крови - еще один общий элемент обеих историй. Кровь Аслана проливается, чтобы спасти </w:t>
      </w:r>
      <w:proofErr w:type="spellStart"/>
      <w:r w:rsidRPr="00E679A1">
        <w:rPr>
          <w:rStyle w:val="tlid-translation"/>
          <w:rFonts w:ascii="Times New Roman" w:hAnsi="Times New Roman" w:cs="Times New Roman"/>
          <w:sz w:val="28"/>
          <w:szCs w:val="28"/>
        </w:rPr>
        <w:t>Эдмунда</w:t>
      </w:r>
      <w:proofErr w:type="spellEnd"/>
      <w:r w:rsidRPr="00E679A1">
        <w:rPr>
          <w:rStyle w:val="tlid-translation"/>
          <w:rFonts w:ascii="Times New Roman" w:hAnsi="Times New Roman" w:cs="Times New Roman"/>
          <w:sz w:val="28"/>
          <w:szCs w:val="28"/>
        </w:rPr>
        <w:t xml:space="preserve"> в </w:t>
      </w:r>
      <w:r w:rsidRPr="00E679A1">
        <w:rPr>
          <w:rStyle w:val="st"/>
          <w:rFonts w:ascii="Times New Roman" w:hAnsi="Times New Roman" w:cs="Times New Roman"/>
          <w:sz w:val="28"/>
          <w:szCs w:val="28"/>
        </w:rPr>
        <w:t xml:space="preserve">первой книге. В </w:t>
      </w:r>
      <w:r w:rsidRPr="00E679A1">
        <w:rPr>
          <w:rStyle w:val="st"/>
          <w:rFonts w:ascii="Times New Roman" w:hAnsi="Times New Roman" w:cs="Times New Roman"/>
          <w:i/>
          <w:sz w:val="28"/>
          <w:szCs w:val="28"/>
        </w:rPr>
        <w:t>«</w:t>
      </w:r>
      <w:r w:rsidRPr="00E679A1">
        <w:rPr>
          <w:rStyle w:val="a6"/>
          <w:rFonts w:ascii="Times New Roman" w:hAnsi="Times New Roman" w:cs="Times New Roman"/>
          <w:i w:val="0"/>
          <w:sz w:val="28"/>
          <w:szCs w:val="28"/>
        </w:rPr>
        <w:t>Смерти Артура</w:t>
      </w:r>
      <w:r w:rsidRPr="00E679A1">
        <w:rPr>
          <w:rStyle w:val="st"/>
          <w:rFonts w:ascii="Times New Roman" w:hAnsi="Times New Roman" w:cs="Times New Roman"/>
          <w:i/>
          <w:sz w:val="28"/>
          <w:szCs w:val="28"/>
        </w:rPr>
        <w:t xml:space="preserve">» </w:t>
      </w:r>
      <w:r w:rsidRPr="00E679A1">
        <w:rPr>
          <w:rStyle w:val="st"/>
          <w:rFonts w:ascii="Times New Roman" w:hAnsi="Times New Roman" w:cs="Times New Roman"/>
          <w:sz w:val="28"/>
          <w:szCs w:val="28"/>
        </w:rPr>
        <w:t xml:space="preserve">присутствует легенда о Святом Граале - </w:t>
      </w:r>
      <w:r w:rsidRPr="00E679A1">
        <w:rPr>
          <w:rFonts w:ascii="Times New Roman" w:hAnsi="Times New Roman" w:cs="Times New Roman"/>
          <w:sz w:val="28"/>
          <w:szCs w:val="28"/>
        </w:rPr>
        <w:t xml:space="preserve">одном из орудий Страстей — чаше, из которой Иисус Христос вкушал на Тайной вечере и в которую Иосиф </w:t>
      </w:r>
      <w:proofErr w:type="spellStart"/>
      <w:r w:rsidRPr="00E679A1">
        <w:rPr>
          <w:rFonts w:ascii="Times New Roman" w:hAnsi="Times New Roman" w:cs="Times New Roman"/>
          <w:sz w:val="28"/>
          <w:szCs w:val="28"/>
        </w:rPr>
        <w:t>Аримафейский</w:t>
      </w:r>
      <w:proofErr w:type="spellEnd"/>
      <w:r w:rsidRPr="00E679A1">
        <w:rPr>
          <w:rFonts w:ascii="Times New Roman" w:hAnsi="Times New Roman" w:cs="Times New Roman"/>
          <w:sz w:val="28"/>
          <w:szCs w:val="28"/>
        </w:rPr>
        <w:t xml:space="preserve"> собрал кровь из ран распятого на кресте Спасителя.</w:t>
      </w:r>
      <w:r>
        <w:rPr>
          <w:rFonts w:ascii="Times New Roman" w:hAnsi="Times New Roman" w:cs="Times New Roman"/>
          <w:sz w:val="28"/>
          <w:szCs w:val="28"/>
        </w:rPr>
        <w:t xml:space="preserve"> В обоих случаях, читатель испытывает </w:t>
      </w:r>
      <w:r w:rsidRPr="00E679A1">
        <w:rPr>
          <w:rStyle w:val="tlid-translation"/>
          <w:rFonts w:ascii="Times New Roman" w:hAnsi="Times New Roman" w:cs="Times New Roman"/>
          <w:sz w:val="28"/>
        </w:rPr>
        <w:t>мистицизм, связанный со святостью, и ауру таинственности, сопровождающую Аслана и Христа</w:t>
      </w:r>
      <w:r>
        <w:rPr>
          <w:rStyle w:val="tlid-translation"/>
          <w:rFonts w:ascii="Times New Roman" w:hAnsi="Times New Roman" w:cs="Times New Roman"/>
          <w:sz w:val="28"/>
          <w:szCs w:val="28"/>
        </w:rPr>
        <w:t xml:space="preserve">. </w:t>
      </w:r>
    </w:p>
    <w:p w:rsidR="002229EF" w:rsidRDefault="002229EF" w:rsidP="002229EF">
      <w:pPr>
        <w:spacing w:after="0" w:line="360" w:lineRule="auto"/>
        <w:ind w:left="12" w:firstLine="708"/>
        <w:jc w:val="both"/>
        <w:rPr>
          <w:rStyle w:val="tlid-translation"/>
          <w:rFonts w:ascii="Times New Roman" w:hAnsi="Times New Roman" w:cs="Times New Roman"/>
          <w:sz w:val="28"/>
          <w:szCs w:val="28"/>
        </w:rPr>
      </w:pPr>
      <w:r w:rsidRPr="00852426">
        <w:rPr>
          <w:rStyle w:val="tlid-translation"/>
          <w:rFonts w:ascii="Times New Roman" w:hAnsi="Times New Roman" w:cs="Times New Roman"/>
          <w:sz w:val="28"/>
          <w:szCs w:val="28"/>
        </w:rPr>
        <w:t xml:space="preserve">Мотив меча, характерный для рыцарского романа, также является </w:t>
      </w:r>
      <w:proofErr w:type="spellStart"/>
      <w:r w:rsidRPr="00852426">
        <w:rPr>
          <w:rStyle w:val="tlid-translation"/>
          <w:rFonts w:ascii="Times New Roman" w:hAnsi="Times New Roman" w:cs="Times New Roman"/>
          <w:sz w:val="28"/>
          <w:szCs w:val="28"/>
        </w:rPr>
        <w:t>обьеденяющей</w:t>
      </w:r>
      <w:proofErr w:type="spellEnd"/>
      <w:r w:rsidRPr="00852426">
        <w:rPr>
          <w:rStyle w:val="tlid-translation"/>
          <w:rFonts w:ascii="Times New Roman" w:hAnsi="Times New Roman" w:cs="Times New Roman"/>
          <w:sz w:val="28"/>
          <w:szCs w:val="28"/>
        </w:rPr>
        <w:t xml:space="preserve"> параллелью в «Песни о Роланде», </w:t>
      </w:r>
      <w:r w:rsidRPr="00852426">
        <w:rPr>
          <w:rStyle w:val="st"/>
          <w:rFonts w:ascii="Times New Roman" w:hAnsi="Times New Roman" w:cs="Times New Roman"/>
          <w:i/>
          <w:sz w:val="28"/>
          <w:szCs w:val="28"/>
        </w:rPr>
        <w:t>«</w:t>
      </w:r>
      <w:r w:rsidRPr="00852426">
        <w:rPr>
          <w:rStyle w:val="a6"/>
          <w:rFonts w:ascii="Times New Roman" w:hAnsi="Times New Roman" w:cs="Times New Roman"/>
          <w:i w:val="0"/>
          <w:sz w:val="28"/>
          <w:szCs w:val="28"/>
        </w:rPr>
        <w:t>Смерти Артура</w:t>
      </w:r>
      <w:r w:rsidRPr="00852426">
        <w:rPr>
          <w:rStyle w:val="st"/>
          <w:rFonts w:ascii="Times New Roman" w:hAnsi="Times New Roman" w:cs="Times New Roman"/>
          <w:sz w:val="28"/>
          <w:szCs w:val="28"/>
        </w:rPr>
        <w:t xml:space="preserve">» и «Хрониках </w:t>
      </w:r>
      <w:proofErr w:type="spellStart"/>
      <w:r w:rsidRPr="00852426">
        <w:rPr>
          <w:rStyle w:val="st"/>
          <w:rFonts w:ascii="Times New Roman" w:hAnsi="Times New Roman" w:cs="Times New Roman"/>
          <w:sz w:val="28"/>
          <w:szCs w:val="28"/>
        </w:rPr>
        <w:t>Нарнии</w:t>
      </w:r>
      <w:proofErr w:type="spellEnd"/>
      <w:r w:rsidRPr="00852426">
        <w:rPr>
          <w:rStyle w:val="st"/>
          <w:rFonts w:ascii="Times New Roman" w:hAnsi="Times New Roman" w:cs="Times New Roman"/>
          <w:sz w:val="28"/>
          <w:szCs w:val="28"/>
        </w:rPr>
        <w:t>»</w:t>
      </w:r>
      <w:r w:rsidRPr="00852426">
        <w:rPr>
          <w:rStyle w:val="tlid-translation"/>
          <w:rFonts w:ascii="Times New Roman" w:hAnsi="Times New Roman" w:cs="Times New Roman"/>
          <w:sz w:val="28"/>
          <w:szCs w:val="28"/>
        </w:rPr>
        <w:t xml:space="preserve">. Герои обладают необыкновенным оружием, одним из  которых является легендарный меч </w:t>
      </w:r>
      <w:proofErr w:type="spellStart"/>
      <w:r w:rsidRPr="00852426">
        <w:rPr>
          <w:rStyle w:val="tlid-translation"/>
          <w:rFonts w:ascii="Times New Roman" w:hAnsi="Times New Roman" w:cs="Times New Roman"/>
          <w:sz w:val="28"/>
          <w:szCs w:val="28"/>
        </w:rPr>
        <w:t>Экскалибур</w:t>
      </w:r>
      <w:proofErr w:type="spellEnd"/>
      <w:r w:rsidRPr="00852426">
        <w:rPr>
          <w:rStyle w:val="tlid-translation"/>
          <w:rFonts w:ascii="Times New Roman" w:hAnsi="Times New Roman" w:cs="Times New Roman"/>
          <w:sz w:val="28"/>
          <w:szCs w:val="28"/>
        </w:rPr>
        <w:t xml:space="preserve">. В </w:t>
      </w:r>
      <w:proofErr w:type="spellStart"/>
      <w:r w:rsidRPr="00852426">
        <w:rPr>
          <w:rStyle w:val="tlid-translation"/>
          <w:rFonts w:ascii="Times New Roman" w:hAnsi="Times New Roman" w:cs="Times New Roman"/>
          <w:sz w:val="28"/>
          <w:szCs w:val="28"/>
        </w:rPr>
        <w:t>Нарнии</w:t>
      </w:r>
      <w:proofErr w:type="spellEnd"/>
      <w:r w:rsidRPr="00852426">
        <w:rPr>
          <w:rStyle w:val="tlid-translation"/>
          <w:rFonts w:ascii="Times New Roman" w:hAnsi="Times New Roman" w:cs="Times New Roman"/>
          <w:sz w:val="28"/>
          <w:szCs w:val="28"/>
        </w:rPr>
        <w:t xml:space="preserve"> священный нож, сделанный из камня, используется, чтобы убить Аслана. Позже нож остается на волшебном </w:t>
      </w:r>
      <w:proofErr w:type="gramStart"/>
      <w:r w:rsidRPr="00852426">
        <w:rPr>
          <w:rStyle w:val="tlid-translation"/>
          <w:rFonts w:ascii="Times New Roman" w:hAnsi="Times New Roman" w:cs="Times New Roman"/>
          <w:sz w:val="28"/>
          <w:szCs w:val="28"/>
        </w:rPr>
        <w:t>столе</w:t>
      </w:r>
      <w:proofErr w:type="gramEnd"/>
      <w:r w:rsidRPr="00852426">
        <w:rPr>
          <w:rStyle w:val="tlid-translation"/>
          <w:rFonts w:ascii="Times New Roman" w:hAnsi="Times New Roman" w:cs="Times New Roman"/>
          <w:sz w:val="28"/>
          <w:szCs w:val="28"/>
        </w:rPr>
        <w:t xml:space="preserve"> на острове </w:t>
      </w:r>
      <w:proofErr w:type="spellStart"/>
      <w:r w:rsidRPr="00852426">
        <w:rPr>
          <w:rStyle w:val="tlid-translation"/>
          <w:rFonts w:ascii="Times New Roman" w:hAnsi="Times New Roman" w:cs="Times New Roman"/>
          <w:sz w:val="28"/>
          <w:szCs w:val="28"/>
        </w:rPr>
        <w:t>Аманду</w:t>
      </w:r>
      <w:proofErr w:type="spellEnd"/>
      <w:r w:rsidRPr="00852426">
        <w:rPr>
          <w:rStyle w:val="tlid-translation"/>
          <w:rFonts w:ascii="Times New Roman" w:hAnsi="Times New Roman" w:cs="Times New Roman"/>
          <w:sz w:val="28"/>
          <w:szCs w:val="28"/>
        </w:rPr>
        <w:t xml:space="preserve"> в качестве священной реликвии.</w:t>
      </w:r>
    </w:p>
    <w:p w:rsidR="002229EF" w:rsidRDefault="002229EF" w:rsidP="002229EF">
      <w:pPr>
        <w:spacing w:after="0" w:line="360" w:lineRule="auto"/>
        <w:ind w:left="12" w:firstLine="708"/>
        <w:jc w:val="both"/>
        <w:rPr>
          <w:rStyle w:val="tlid-translation"/>
          <w:rFonts w:ascii="Times New Roman" w:hAnsi="Times New Roman" w:cs="Times New Roman"/>
          <w:sz w:val="28"/>
          <w:szCs w:val="28"/>
        </w:rPr>
      </w:pPr>
      <w:r>
        <w:rPr>
          <w:rStyle w:val="tlid-translation"/>
          <w:rFonts w:ascii="Times New Roman" w:hAnsi="Times New Roman" w:cs="Times New Roman"/>
          <w:sz w:val="28"/>
          <w:szCs w:val="28"/>
        </w:rPr>
        <w:t xml:space="preserve">Помимо библейских мотивов, отсылок к </w:t>
      </w:r>
      <w:r>
        <w:rPr>
          <w:rFonts w:ascii="Times New Roman" w:hAnsi="Times New Roman" w:cs="Times New Roman"/>
          <w:sz w:val="28"/>
          <w:szCs w:val="28"/>
        </w:rPr>
        <w:t xml:space="preserve">теориям Платона и </w:t>
      </w:r>
      <w:r>
        <w:rPr>
          <w:rStyle w:val="tlid-translation"/>
          <w:rFonts w:ascii="Times New Roman" w:hAnsi="Times New Roman" w:cs="Times New Roman"/>
          <w:sz w:val="28"/>
          <w:szCs w:val="28"/>
        </w:rPr>
        <w:t xml:space="preserve">рыцарским романам, в мире </w:t>
      </w:r>
      <w:proofErr w:type="spellStart"/>
      <w:r>
        <w:rPr>
          <w:rStyle w:val="tlid-translation"/>
          <w:rFonts w:ascii="Times New Roman" w:hAnsi="Times New Roman" w:cs="Times New Roman"/>
          <w:sz w:val="28"/>
          <w:szCs w:val="28"/>
        </w:rPr>
        <w:t>Нарнии</w:t>
      </w:r>
      <w:proofErr w:type="spellEnd"/>
      <w:r>
        <w:rPr>
          <w:rStyle w:val="tlid-translation"/>
          <w:rFonts w:ascii="Times New Roman" w:hAnsi="Times New Roman" w:cs="Times New Roman"/>
          <w:sz w:val="28"/>
          <w:szCs w:val="28"/>
        </w:rPr>
        <w:t xml:space="preserve"> прослеживаются и параллели с баснями, чьими </w:t>
      </w:r>
      <w:r>
        <w:rPr>
          <w:rStyle w:val="tlid-translation"/>
          <w:rFonts w:ascii="Times New Roman" w:hAnsi="Times New Roman" w:cs="Times New Roman"/>
          <w:sz w:val="28"/>
          <w:szCs w:val="28"/>
        </w:rPr>
        <w:lastRenderedPageBreak/>
        <w:t xml:space="preserve">главными персонажами были животные. Как и в баснях, присутствие животных призвано нести определенную мораль; </w:t>
      </w:r>
      <w:r w:rsidRPr="00C43BDF">
        <w:rPr>
          <w:rStyle w:val="tlid-translation"/>
          <w:rFonts w:ascii="Times New Roman" w:hAnsi="Times New Roman" w:cs="Times New Roman"/>
          <w:sz w:val="28"/>
          <w:szCs w:val="28"/>
        </w:rPr>
        <w:t>все они изображены действующими героями с человеческими чувствами и мотивами.</w:t>
      </w:r>
      <w:r>
        <w:rPr>
          <w:rStyle w:val="tlid-translation"/>
          <w:rFonts w:ascii="Times New Roman" w:hAnsi="Times New Roman" w:cs="Times New Roman"/>
          <w:sz w:val="28"/>
          <w:szCs w:val="28"/>
        </w:rPr>
        <w:t xml:space="preserve"> </w:t>
      </w:r>
    </w:p>
    <w:p w:rsidR="002229EF" w:rsidRPr="00955BE8" w:rsidRDefault="002229EF" w:rsidP="002229EF">
      <w:pPr>
        <w:spacing w:after="0" w:line="360" w:lineRule="auto"/>
        <w:ind w:left="12" w:firstLine="708"/>
        <w:jc w:val="both"/>
        <w:rPr>
          <w:rStyle w:val="tlid-translation"/>
          <w:rFonts w:ascii="Times New Roman" w:hAnsi="Times New Roman" w:cs="Times New Roman"/>
          <w:sz w:val="28"/>
          <w:szCs w:val="28"/>
        </w:rPr>
      </w:pPr>
      <w:r>
        <w:rPr>
          <w:rFonts w:ascii="Times New Roman" w:hAnsi="Times New Roman" w:cs="Times New Roman"/>
          <w:sz w:val="28"/>
          <w:szCs w:val="28"/>
        </w:rPr>
        <w:t xml:space="preserve">К. С. </w:t>
      </w:r>
      <w:r w:rsidRPr="00955BE8">
        <w:rPr>
          <w:rStyle w:val="tlid-translation"/>
          <w:rFonts w:ascii="Times New Roman" w:hAnsi="Times New Roman" w:cs="Times New Roman"/>
          <w:sz w:val="28"/>
          <w:szCs w:val="28"/>
        </w:rPr>
        <w:t xml:space="preserve">Льюис придает каждому своему персонажу-животному определенные черты человеческой личности, что часто подтверждается выбором их имен или видов, к которым они принадлежат. Он использует их как отражение гиперболизированных человеческих черт. Обезьяна </w:t>
      </w:r>
      <w:proofErr w:type="spellStart"/>
      <w:r w:rsidRPr="00955BE8">
        <w:rPr>
          <w:rStyle w:val="tlid-translation"/>
          <w:rFonts w:ascii="Times New Roman" w:hAnsi="Times New Roman" w:cs="Times New Roman"/>
          <w:sz w:val="28"/>
          <w:szCs w:val="28"/>
        </w:rPr>
        <w:t>Шифт</w:t>
      </w:r>
      <w:proofErr w:type="spellEnd"/>
      <w:r w:rsidRPr="00955BE8">
        <w:rPr>
          <w:rStyle w:val="tlid-translation"/>
          <w:rFonts w:ascii="Times New Roman" w:hAnsi="Times New Roman" w:cs="Times New Roman"/>
          <w:sz w:val="28"/>
          <w:szCs w:val="28"/>
        </w:rPr>
        <w:t xml:space="preserve"> был создан как воплощение жадности и алчности, и как злодей, который использует других, в том числе и осла, </w:t>
      </w:r>
      <w:proofErr w:type="gramStart"/>
      <w:r w:rsidRPr="00955BE8">
        <w:rPr>
          <w:rStyle w:val="tlid-translation"/>
          <w:rFonts w:ascii="Times New Roman" w:hAnsi="Times New Roman" w:cs="Times New Roman"/>
          <w:sz w:val="28"/>
          <w:szCs w:val="28"/>
        </w:rPr>
        <w:t>представляющего</w:t>
      </w:r>
      <w:proofErr w:type="gramEnd"/>
      <w:r w:rsidRPr="00955BE8">
        <w:rPr>
          <w:rStyle w:val="tlid-translation"/>
          <w:rFonts w:ascii="Times New Roman" w:hAnsi="Times New Roman" w:cs="Times New Roman"/>
          <w:sz w:val="28"/>
          <w:szCs w:val="28"/>
        </w:rPr>
        <w:t xml:space="preserve"> собой глупость и упрямство. Этот персонаж может являться отсылкой к басни Эзопа «Осел в львиной шкуре» в которой </w:t>
      </w:r>
      <w:proofErr w:type="gramStart"/>
      <w:r w:rsidRPr="00955BE8">
        <w:rPr>
          <w:rStyle w:val="tlid-translation"/>
          <w:rFonts w:ascii="Times New Roman" w:hAnsi="Times New Roman" w:cs="Times New Roman"/>
          <w:sz w:val="28"/>
          <w:szCs w:val="28"/>
        </w:rPr>
        <w:t>осел</w:t>
      </w:r>
      <w:proofErr w:type="gramEnd"/>
      <w:r w:rsidRPr="00955BE8">
        <w:rPr>
          <w:rStyle w:val="tlid-translation"/>
          <w:rFonts w:ascii="Times New Roman" w:hAnsi="Times New Roman" w:cs="Times New Roman"/>
          <w:sz w:val="28"/>
          <w:szCs w:val="28"/>
        </w:rPr>
        <w:t xml:space="preserve"> находит шкуру льва, носит ее и бродит по лесу, пытаясь напугать других животных. Его выдает собственный крик, который выдает в нем осла.</w:t>
      </w:r>
    </w:p>
    <w:p w:rsidR="002229EF" w:rsidRDefault="002229EF" w:rsidP="002229EF">
      <w:pPr>
        <w:spacing w:after="0" w:line="360" w:lineRule="auto"/>
        <w:ind w:left="12" w:firstLine="708"/>
        <w:jc w:val="both"/>
        <w:rPr>
          <w:rStyle w:val="gt-baf-cell"/>
          <w:rFonts w:ascii="Times New Roman" w:hAnsi="Times New Roman" w:cs="Times New Roman"/>
          <w:sz w:val="28"/>
          <w:szCs w:val="28"/>
        </w:rPr>
      </w:pPr>
      <w:r w:rsidRPr="00955BE8">
        <w:rPr>
          <w:rStyle w:val="tlid-translation"/>
          <w:rFonts w:ascii="Times New Roman" w:hAnsi="Times New Roman" w:cs="Times New Roman"/>
          <w:sz w:val="28"/>
          <w:szCs w:val="28"/>
        </w:rPr>
        <w:t xml:space="preserve">Тот факт, что </w:t>
      </w:r>
      <w:proofErr w:type="spellStart"/>
      <w:r w:rsidRPr="00955BE8">
        <w:rPr>
          <w:rStyle w:val="tlid-translation"/>
          <w:rFonts w:ascii="Times New Roman" w:hAnsi="Times New Roman" w:cs="Times New Roman"/>
          <w:sz w:val="28"/>
          <w:szCs w:val="28"/>
        </w:rPr>
        <w:t>Шифт</w:t>
      </w:r>
      <w:proofErr w:type="spellEnd"/>
      <w:r w:rsidRPr="00955BE8">
        <w:rPr>
          <w:rStyle w:val="tlid-translation"/>
          <w:rFonts w:ascii="Times New Roman" w:hAnsi="Times New Roman" w:cs="Times New Roman"/>
          <w:sz w:val="28"/>
          <w:szCs w:val="28"/>
        </w:rPr>
        <w:t xml:space="preserve"> является обезьяной, также имеет значение. Хотя все жители </w:t>
      </w:r>
      <w:proofErr w:type="spellStart"/>
      <w:r w:rsidRPr="00955BE8">
        <w:rPr>
          <w:rStyle w:val="tlid-translation"/>
          <w:rFonts w:ascii="Times New Roman" w:hAnsi="Times New Roman" w:cs="Times New Roman"/>
          <w:sz w:val="28"/>
          <w:szCs w:val="28"/>
        </w:rPr>
        <w:t>Нарнии</w:t>
      </w:r>
      <w:proofErr w:type="spellEnd"/>
      <w:r w:rsidRPr="00955BE8">
        <w:rPr>
          <w:rStyle w:val="tlid-translation"/>
          <w:rFonts w:ascii="Times New Roman" w:hAnsi="Times New Roman" w:cs="Times New Roman"/>
          <w:sz w:val="28"/>
          <w:szCs w:val="28"/>
        </w:rPr>
        <w:t xml:space="preserve"> </w:t>
      </w:r>
      <w:proofErr w:type="spellStart"/>
      <w:r w:rsidRPr="00955BE8">
        <w:rPr>
          <w:rStyle w:val="tlid-translation"/>
          <w:rFonts w:ascii="Times New Roman" w:hAnsi="Times New Roman" w:cs="Times New Roman"/>
          <w:sz w:val="28"/>
          <w:szCs w:val="28"/>
        </w:rPr>
        <w:t>антропоморфизированы</w:t>
      </w:r>
      <w:proofErr w:type="spellEnd"/>
      <w:r w:rsidRPr="00955BE8">
        <w:rPr>
          <w:rStyle w:val="tlid-translation"/>
          <w:rFonts w:ascii="Times New Roman" w:hAnsi="Times New Roman" w:cs="Times New Roman"/>
          <w:sz w:val="28"/>
          <w:szCs w:val="28"/>
        </w:rPr>
        <w:t xml:space="preserve"> и умны, они обычно обладают особенностями, связанными с их конкретным видом, т.е. лисы хитры, совы умны, а лошади трудолюбивы. Приматы, самые близкие родственники человека, обладают наиболее развитым разумом из всех животных, что может свидетельствовать о том, что они достаточно умны и хитры, чтобы придумать заговор, имеющий такие ужасные последствия, как злой план </w:t>
      </w:r>
      <w:proofErr w:type="spellStart"/>
      <w:r w:rsidRPr="00955BE8">
        <w:rPr>
          <w:rStyle w:val="tlid-translation"/>
          <w:rFonts w:ascii="Times New Roman" w:hAnsi="Times New Roman" w:cs="Times New Roman"/>
          <w:sz w:val="28"/>
          <w:szCs w:val="28"/>
        </w:rPr>
        <w:t>Шифта</w:t>
      </w:r>
      <w:proofErr w:type="spellEnd"/>
      <w:r w:rsidRPr="00955BE8">
        <w:rPr>
          <w:rStyle w:val="tlid-translation"/>
          <w:rFonts w:ascii="Times New Roman" w:hAnsi="Times New Roman" w:cs="Times New Roman"/>
          <w:sz w:val="28"/>
          <w:szCs w:val="28"/>
        </w:rPr>
        <w:t>.</w:t>
      </w:r>
      <w:r>
        <w:rPr>
          <w:rStyle w:val="tlid-translation"/>
        </w:rPr>
        <w:t xml:space="preserve"> </w:t>
      </w:r>
      <w:r w:rsidRPr="00960830">
        <w:rPr>
          <w:rStyle w:val="tlid-translation"/>
          <w:rFonts w:ascii="Times New Roman" w:hAnsi="Times New Roman" w:cs="Times New Roman"/>
          <w:sz w:val="28"/>
          <w:szCs w:val="28"/>
        </w:rPr>
        <w:t xml:space="preserve">Более того, он, вероятно, чтобы подчеркнуть свою абсолютную власть, отказывается от своего животного происхождения и утверждает, что является старым мудрецом. Он  изображается самым отталкивающим существом из тех, кто принимает участие Апокалипсисе. Его отношения с  его другом Ослом скорее похожи на отношения господина и слуги, поскольку </w:t>
      </w:r>
      <w:proofErr w:type="spellStart"/>
      <w:r w:rsidRPr="00960830">
        <w:rPr>
          <w:rStyle w:val="tlid-translation"/>
          <w:rFonts w:ascii="Times New Roman" w:hAnsi="Times New Roman" w:cs="Times New Roman"/>
          <w:sz w:val="28"/>
          <w:szCs w:val="28"/>
        </w:rPr>
        <w:t>Шифт</w:t>
      </w:r>
      <w:proofErr w:type="spellEnd"/>
      <w:r w:rsidRPr="00960830">
        <w:rPr>
          <w:rStyle w:val="tlid-translation"/>
          <w:rFonts w:ascii="Times New Roman" w:hAnsi="Times New Roman" w:cs="Times New Roman"/>
          <w:sz w:val="28"/>
          <w:szCs w:val="28"/>
        </w:rPr>
        <w:t xml:space="preserve"> эгоистичен и не заботится ни о чем, кроме себя. Он вырождается все больше и больше, когда его сила увеличивается и он, одетый в глупую, безвкусную одежду и бумажную корону, называет себя «господин </w:t>
      </w:r>
      <w:proofErr w:type="spellStart"/>
      <w:r w:rsidRPr="00960830">
        <w:rPr>
          <w:rStyle w:val="tlid-translation"/>
          <w:rFonts w:ascii="Times New Roman" w:hAnsi="Times New Roman" w:cs="Times New Roman"/>
          <w:sz w:val="28"/>
          <w:szCs w:val="28"/>
        </w:rPr>
        <w:t>Шифт</w:t>
      </w:r>
      <w:proofErr w:type="spellEnd"/>
      <w:r w:rsidRPr="00960830">
        <w:rPr>
          <w:rStyle w:val="tlid-translation"/>
          <w:rFonts w:ascii="Times New Roman" w:hAnsi="Times New Roman" w:cs="Times New Roman"/>
          <w:sz w:val="28"/>
          <w:szCs w:val="28"/>
        </w:rPr>
        <w:t xml:space="preserve">, </w:t>
      </w:r>
      <w:r w:rsidRPr="00960830">
        <w:rPr>
          <w:rStyle w:val="gt-baf-cell"/>
          <w:rFonts w:ascii="Times New Roman" w:hAnsi="Times New Roman" w:cs="Times New Roman"/>
          <w:sz w:val="28"/>
          <w:szCs w:val="28"/>
        </w:rPr>
        <w:t>глашатай воли Аслана».</w:t>
      </w:r>
    </w:p>
    <w:p w:rsidR="00571525" w:rsidRDefault="00DC36F1" w:rsidP="00571525">
      <w:pPr>
        <w:pStyle w:val="a5"/>
        <w:spacing w:before="0" w:beforeAutospacing="0" w:after="0" w:afterAutospacing="0" w:line="360" w:lineRule="auto"/>
        <w:ind w:firstLine="708"/>
        <w:jc w:val="both"/>
        <w:rPr>
          <w:sz w:val="28"/>
        </w:rPr>
      </w:pPr>
      <w:r w:rsidRPr="00571525">
        <w:rPr>
          <w:sz w:val="28"/>
        </w:rPr>
        <w:lastRenderedPageBreak/>
        <w:t>Не менее  интересно проследить и э</w:t>
      </w:r>
      <w:r w:rsidR="00571525">
        <w:rPr>
          <w:sz w:val="28"/>
        </w:rPr>
        <w:t xml:space="preserve">лементы облика Мессии в образе </w:t>
      </w:r>
      <w:proofErr w:type="spellStart"/>
      <w:r w:rsidRPr="00571525">
        <w:rPr>
          <w:sz w:val="28"/>
        </w:rPr>
        <w:t>Арагорна</w:t>
      </w:r>
      <w:proofErr w:type="spellEnd"/>
      <w:r w:rsidRPr="00571525">
        <w:rPr>
          <w:sz w:val="28"/>
        </w:rPr>
        <w:t>, объединяющего</w:t>
      </w:r>
      <w:r w:rsidR="00571525">
        <w:rPr>
          <w:sz w:val="28"/>
        </w:rPr>
        <w:t xml:space="preserve"> в себе черты короля-воина и целителя.</w:t>
      </w:r>
    </w:p>
    <w:p w:rsidR="00445D91" w:rsidRPr="00826DF0" w:rsidRDefault="00DC36F1" w:rsidP="00826DF0">
      <w:pPr>
        <w:pStyle w:val="a5"/>
        <w:spacing w:before="0" w:beforeAutospacing="0" w:after="0" w:afterAutospacing="0" w:line="360" w:lineRule="auto"/>
        <w:ind w:firstLine="708"/>
        <w:jc w:val="both"/>
        <w:rPr>
          <w:rStyle w:val="tlid-translation"/>
          <w:sz w:val="28"/>
        </w:rPr>
      </w:pPr>
      <w:r w:rsidRPr="00571525">
        <w:rPr>
          <w:sz w:val="28"/>
        </w:rPr>
        <w:t xml:space="preserve">Необходимо обратить внимание и на то, что одни исследователи отказывают «Властелину Колец» в наличии христианских мотивов (в частности, Ч. </w:t>
      </w:r>
      <w:proofErr w:type="spellStart"/>
      <w:r w:rsidRPr="00571525">
        <w:rPr>
          <w:sz w:val="28"/>
        </w:rPr>
        <w:t>Мурман</w:t>
      </w:r>
      <w:proofErr w:type="spellEnd"/>
      <w:r w:rsidRPr="00571525">
        <w:rPr>
          <w:sz w:val="28"/>
        </w:rPr>
        <w:t xml:space="preserve">), а другие, подобно К. </w:t>
      </w:r>
      <w:proofErr w:type="spellStart"/>
      <w:r w:rsidRPr="00571525">
        <w:rPr>
          <w:sz w:val="28"/>
        </w:rPr>
        <w:t>Килби</w:t>
      </w:r>
      <w:proofErr w:type="spellEnd"/>
      <w:r w:rsidRPr="00571525">
        <w:rPr>
          <w:sz w:val="28"/>
        </w:rPr>
        <w:t>, напротив, увлеченно ищут в трилогии</w:t>
      </w:r>
      <w:r w:rsidR="00571525">
        <w:rPr>
          <w:sz w:val="28"/>
        </w:rPr>
        <w:t xml:space="preserve"> </w:t>
      </w:r>
      <w:proofErr w:type="spellStart"/>
      <w:r w:rsidR="00571525">
        <w:rPr>
          <w:sz w:val="28"/>
        </w:rPr>
        <w:t>интертекстуальные</w:t>
      </w:r>
      <w:proofErr w:type="spellEnd"/>
      <w:r w:rsidRPr="00571525">
        <w:rPr>
          <w:sz w:val="28"/>
        </w:rPr>
        <w:t xml:space="preserve"> ссылки на текст Нового Завета или евангельские образы и символы. Это служит еще одним доказательством того, что </w:t>
      </w:r>
      <w:proofErr w:type="spellStart"/>
      <w:r w:rsidRPr="00571525">
        <w:rPr>
          <w:sz w:val="28"/>
        </w:rPr>
        <w:t>мифологизм</w:t>
      </w:r>
      <w:proofErr w:type="spellEnd"/>
      <w:r w:rsidRPr="00571525">
        <w:rPr>
          <w:sz w:val="28"/>
        </w:rPr>
        <w:t xml:space="preserve"> </w:t>
      </w:r>
      <w:r w:rsidR="00B417CC">
        <w:rPr>
          <w:rStyle w:val="tlid-translation"/>
          <w:sz w:val="28"/>
          <w:szCs w:val="28"/>
        </w:rPr>
        <w:t xml:space="preserve">Дж. Р. Р. </w:t>
      </w:r>
      <w:proofErr w:type="spellStart"/>
      <w:r w:rsidRPr="00571525">
        <w:rPr>
          <w:sz w:val="28"/>
        </w:rPr>
        <w:t>Толки</w:t>
      </w:r>
      <w:r w:rsidR="000C29D2">
        <w:rPr>
          <w:sz w:val="28"/>
        </w:rPr>
        <w:t>е</w:t>
      </w:r>
      <w:r w:rsidRPr="00571525">
        <w:rPr>
          <w:sz w:val="28"/>
        </w:rPr>
        <w:t>на</w:t>
      </w:r>
      <w:proofErr w:type="spellEnd"/>
      <w:r w:rsidRPr="00571525">
        <w:rPr>
          <w:sz w:val="28"/>
        </w:rPr>
        <w:t xml:space="preserve"> далек от заранее заданных рамок и, как следствие, несводим к строго определенной схеме.</w:t>
      </w:r>
    </w:p>
    <w:p w:rsidR="00121F51" w:rsidRDefault="00121F51" w:rsidP="00121F51">
      <w:pPr>
        <w:spacing w:line="360" w:lineRule="auto"/>
        <w:ind w:left="12" w:firstLine="708"/>
        <w:jc w:val="center"/>
        <w:rPr>
          <w:rStyle w:val="tlid-translation"/>
          <w:rFonts w:ascii="Times New Roman" w:hAnsi="Times New Roman" w:cs="Times New Roman"/>
          <w:b/>
          <w:sz w:val="28"/>
          <w:szCs w:val="28"/>
        </w:rPr>
      </w:pPr>
      <w:r w:rsidRPr="00773FD0">
        <w:rPr>
          <w:rStyle w:val="tlid-translation"/>
          <w:rFonts w:ascii="Times New Roman" w:hAnsi="Times New Roman" w:cs="Times New Roman"/>
          <w:b/>
          <w:sz w:val="28"/>
          <w:szCs w:val="28"/>
        </w:rPr>
        <w:t>Выводы</w:t>
      </w:r>
      <w:r w:rsidR="00426B82">
        <w:rPr>
          <w:rStyle w:val="tlid-translation"/>
          <w:rFonts w:ascii="Times New Roman" w:hAnsi="Times New Roman" w:cs="Times New Roman"/>
          <w:b/>
          <w:sz w:val="28"/>
          <w:szCs w:val="28"/>
        </w:rPr>
        <w:t xml:space="preserve"> по</w:t>
      </w:r>
      <w:r w:rsidRPr="00773FD0">
        <w:rPr>
          <w:rStyle w:val="tlid-translation"/>
          <w:rFonts w:ascii="Times New Roman" w:hAnsi="Times New Roman" w:cs="Times New Roman"/>
          <w:b/>
          <w:sz w:val="28"/>
          <w:szCs w:val="28"/>
        </w:rPr>
        <w:t xml:space="preserve"> второй главе</w:t>
      </w:r>
    </w:p>
    <w:p w:rsidR="000E5ACA" w:rsidRDefault="00441EED" w:rsidP="000E5ACA">
      <w:pPr>
        <w:pStyle w:val="a5"/>
        <w:spacing w:before="0" w:beforeAutospacing="0" w:after="0" w:afterAutospacing="0" w:line="360" w:lineRule="auto"/>
        <w:ind w:firstLine="708"/>
        <w:jc w:val="both"/>
        <w:rPr>
          <w:sz w:val="28"/>
          <w:szCs w:val="28"/>
        </w:rPr>
      </w:pPr>
      <w:proofErr w:type="spellStart"/>
      <w:r>
        <w:rPr>
          <w:sz w:val="28"/>
          <w:szCs w:val="28"/>
        </w:rPr>
        <w:t>Интертекстуальность</w:t>
      </w:r>
      <w:proofErr w:type="spellEnd"/>
      <w:r>
        <w:rPr>
          <w:sz w:val="28"/>
          <w:szCs w:val="28"/>
        </w:rPr>
        <w:t xml:space="preserve"> является </w:t>
      </w:r>
      <w:proofErr w:type="spellStart"/>
      <w:r>
        <w:rPr>
          <w:sz w:val="28"/>
          <w:szCs w:val="28"/>
        </w:rPr>
        <w:t>неотьемлимой</w:t>
      </w:r>
      <w:proofErr w:type="spellEnd"/>
      <w:r>
        <w:rPr>
          <w:sz w:val="28"/>
          <w:szCs w:val="28"/>
        </w:rPr>
        <w:t xml:space="preserve"> </w:t>
      </w:r>
      <w:r w:rsidR="00561423" w:rsidRPr="00196C6F">
        <w:rPr>
          <w:sz w:val="28"/>
          <w:szCs w:val="28"/>
        </w:rPr>
        <w:t xml:space="preserve">составляющей </w:t>
      </w:r>
      <w:r>
        <w:rPr>
          <w:sz w:val="28"/>
          <w:szCs w:val="28"/>
        </w:rPr>
        <w:t>художественного</w:t>
      </w:r>
      <w:r w:rsidR="00561423" w:rsidRPr="00196C6F">
        <w:rPr>
          <w:sz w:val="28"/>
          <w:szCs w:val="28"/>
        </w:rPr>
        <w:t xml:space="preserve"> текста. </w:t>
      </w:r>
      <w:r w:rsidR="00CB549E">
        <w:rPr>
          <w:sz w:val="28"/>
          <w:szCs w:val="28"/>
        </w:rPr>
        <w:t xml:space="preserve">Метод </w:t>
      </w:r>
      <w:proofErr w:type="spellStart"/>
      <w:r w:rsidR="00CB549E">
        <w:rPr>
          <w:sz w:val="28"/>
          <w:szCs w:val="28"/>
        </w:rPr>
        <w:t>интертекстуального</w:t>
      </w:r>
      <w:proofErr w:type="spellEnd"/>
      <w:r w:rsidR="00CB549E">
        <w:rPr>
          <w:sz w:val="28"/>
          <w:szCs w:val="28"/>
        </w:rPr>
        <w:t xml:space="preserve"> анализа</w:t>
      </w:r>
      <w:r w:rsidR="00561423" w:rsidRPr="00196C6F">
        <w:rPr>
          <w:sz w:val="28"/>
          <w:szCs w:val="28"/>
        </w:rPr>
        <w:t xml:space="preserve"> проявляет себя как плодотворный </w:t>
      </w:r>
      <w:r w:rsidR="00CB549E">
        <w:rPr>
          <w:sz w:val="28"/>
          <w:szCs w:val="28"/>
        </w:rPr>
        <w:t xml:space="preserve">в процессе </w:t>
      </w:r>
      <w:r w:rsidR="00561423">
        <w:rPr>
          <w:sz w:val="28"/>
          <w:szCs w:val="28"/>
        </w:rPr>
        <w:t xml:space="preserve">анализа и </w:t>
      </w:r>
      <w:r w:rsidR="00561423" w:rsidRPr="00196C6F">
        <w:rPr>
          <w:sz w:val="28"/>
          <w:szCs w:val="28"/>
        </w:rPr>
        <w:t xml:space="preserve">интерпретации текста, выходя далеко за пределы вербальных проявлений языка. </w:t>
      </w:r>
      <w:proofErr w:type="spellStart"/>
      <w:r w:rsidR="00561423" w:rsidRPr="00196C6F">
        <w:rPr>
          <w:sz w:val="28"/>
          <w:szCs w:val="28"/>
        </w:rPr>
        <w:t>Интертекстуальность</w:t>
      </w:r>
      <w:proofErr w:type="spellEnd"/>
      <w:r w:rsidR="00561423" w:rsidRPr="00196C6F">
        <w:rPr>
          <w:sz w:val="28"/>
          <w:szCs w:val="28"/>
        </w:rPr>
        <w:t xml:space="preserve"> охватывает множество категорий, таких как взаимодействие текстов, включенность одного текста в другой, диалогичность</w:t>
      </w:r>
      <w:r w:rsidR="00561423">
        <w:rPr>
          <w:sz w:val="28"/>
          <w:szCs w:val="28"/>
        </w:rPr>
        <w:t>,</w:t>
      </w:r>
      <w:r w:rsidR="00561423" w:rsidRPr="00196C6F">
        <w:rPr>
          <w:sz w:val="28"/>
          <w:szCs w:val="28"/>
        </w:rPr>
        <w:t xml:space="preserve"> всеобщность, универсальность</w:t>
      </w:r>
      <w:r w:rsidR="00561423">
        <w:rPr>
          <w:sz w:val="28"/>
          <w:szCs w:val="28"/>
        </w:rPr>
        <w:t>,</w:t>
      </w:r>
      <w:r w:rsidR="00561423" w:rsidRPr="00196C6F">
        <w:rPr>
          <w:sz w:val="28"/>
          <w:szCs w:val="28"/>
        </w:rPr>
        <w:t xml:space="preserve"> </w:t>
      </w:r>
      <w:proofErr w:type="spellStart"/>
      <w:r w:rsidR="00561423" w:rsidRPr="00196C6F">
        <w:rPr>
          <w:sz w:val="28"/>
          <w:szCs w:val="28"/>
        </w:rPr>
        <w:t>многоуровневость</w:t>
      </w:r>
      <w:proofErr w:type="spellEnd"/>
      <w:r w:rsidR="00561423">
        <w:rPr>
          <w:sz w:val="28"/>
          <w:szCs w:val="28"/>
        </w:rPr>
        <w:t>,</w:t>
      </w:r>
      <w:r w:rsidR="00561423" w:rsidRPr="00196C6F">
        <w:rPr>
          <w:sz w:val="28"/>
          <w:szCs w:val="28"/>
        </w:rPr>
        <w:t xml:space="preserve"> структурообразование</w:t>
      </w:r>
      <w:r w:rsidR="00561423">
        <w:rPr>
          <w:sz w:val="28"/>
          <w:szCs w:val="28"/>
        </w:rPr>
        <w:t>, приращение смысла и</w:t>
      </w:r>
      <w:r w:rsidR="00561423" w:rsidRPr="00196C6F">
        <w:rPr>
          <w:sz w:val="28"/>
          <w:szCs w:val="28"/>
        </w:rPr>
        <w:t xml:space="preserve"> переосмысление.</w:t>
      </w:r>
      <w:r w:rsidR="00561423">
        <w:rPr>
          <w:sz w:val="28"/>
          <w:szCs w:val="28"/>
        </w:rPr>
        <w:t xml:space="preserve"> </w:t>
      </w:r>
      <w:proofErr w:type="spellStart"/>
      <w:r w:rsidR="00561423" w:rsidRPr="00C52F01">
        <w:rPr>
          <w:rStyle w:val="w"/>
          <w:sz w:val="28"/>
          <w:szCs w:val="28"/>
        </w:rPr>
        <w:t>И</w:t>
      </w:r>
      <w:r w:rsidR="00561423" w:rsidRPr="00C52F01">
        <w:rPr>
          <w:sz w:val="28"/>
          <w:szCs w:val="28"/>
        </w:rPr>
        <w:t>нтертекст</w:t>
      </w:r>
      <w:proofErr w:type="spellEnd"/>
      <w:r w:rsidR="00561423" w:rsidRPr="00C52F01">
        <w:rPr>
          <w:sz w:val="28"/>
          <w:szCs w:val="28"/>
        </w:rPr>
        <w:t xml:space="preserve"> </w:t>
      </w:r>
      <w:r w:rsidR="00561423" w:rsidRPr="00C52F01">
        <w:rPr>
          <w:rStyle w:val="w"/>
          <w:sz w:val="28"/>
          <w:szCs w:val="28"/>
        </w:rPr>
        <w:t>существенно</w:t>
      </w:r>
      <w:r w:rsidR="00561423" w:rsidRPr="00C52F01">
        <w:rPr>
          <w:sz w:val="28"/>
          <w:szCs w:val="28"/>
        </w:rPr>
        <w:t xml:space="preserve"> </w:t>
      </w:r>
      <w:r w:rsidR="00561423" w:rsidRPr="00C52F01">
        <w:rPr>
          <w:rStyle w:val="w"/>
          <w:sz w:val="28"/>
          <w:szCs w:val="28"/>
        </w:rPr>
        <w:t>обогащает</w:t>
      </w:r>
      <w:r w:rsidR="00561423" w:rsidRPr="00C52F01">
        <w:rPr>
          <w:sz w:val="28"/>
          <w:szCs w:val="28"/>
        </w:rPr>
        <w:t xml:space="preserve"> </w:t>
      </w:r>
      <w:r w:rsidR="00561423" w:rsidRPr="00C52F01">
        <w:rPr>
          <w:rStyle w:val="w"/>
          <w:sz w:val="28"/>
          <w:szCs w:val="28"/>
        </w:rPr>
        <w:t>художественную</w:t>
      </w:r>
      <w:r w:rsidR="00561423" w:rsidRPr="00C52F01">
        <w:rPr>
          <w:sz w:val="28"/>
          <w:szCs w:val="28"/>
        </w:rPr>
        <w:t xml:space="preserve"> </w:t>
      </w:r>
      <w:r w:rsidR="00561423" w:rsidRPr="00C52F01">
        <w:rPr>
          <w:rStyle w:val="w"/>
          <w:sz w:val="28"/>
          <w:szCs w:val="28"/>
        </w:rPr>
        <w:t>структуру</w:t>
      </w:r>
      <w:r w:rsidR="00561423" w:rsidRPr="00C52F01">
        <w:rPr>
          <w:sz w:val="28"/>
          <w:szCs w:val="28"/>
        </w:rPr>
        <w:t xml:space="preserve">, </w:t>
      </w:r>
      <w:r w:rsidR="00561423" w:rsidRPr="00C52F01">
        <w:rPr>
          <w:rStyle w:val="w"/>
          <w:sz w:val="28"/>
          <w:szCs w:val="28"/>
        </w:rPr>
        <w:t>делает</w:t>
      </w:r>
      <w:r w:rsidR="00561423" w:rsidRPr="00C52F01">
        <w:rPr>
          <w:sz w:val="28"/>
          <w:szCs w:val="28"/>
        </w:rPr>
        <w:t xml:space="preserve"> </w:t>
      </w:r>
      <w:r w:rsidR="00561423" w:rsidRPr="00C52F01">
        <w:rPr>
          <w:rStyle w:val="w"/>
          <w:sz w:val="28"/>
          <w:szCs w:val="28"/>
        </w:rPr>
        <w:t>ее</w:t>
      </w:r>
      <w:r w:rsidR="00561423" w:rsidRPr="00C52F01">
        <w:rPr>
          <w:sz w:val="28"/>
          <w:szCs w:val="28"/>
        </w:rPr>
        <w:t xml:space="preserve"> </w:t>
      </w:r>
      <w:r w:rsidR="00561423" w:rsidRPr="00C52F01">
        <w:rPr>
          <w:rStyle w:val="w"/>
          <w:sz w:val="28"/>
          <w:szCs w:val="28"/>
        </w:rPr>
        <w:t>открытой</w:t>
      </w:r>
      <w:r w:rsidR="00561423" w:rsidRPr="00C52F01">
        <w:rPr>
          <w:sz w:val="28"/>
          <w:szCs w:val="28"/>
        </w:rPr>
        <w:t xml:space="preserve"> </w:t>
      </w:r>
      <w:r w:rsidR="00561423" w:rsidRPr="00C52F01">
        <w:rPr>
          <w:rStyle w:val="w"/>
          <w:sz w:val="28"/>
          <w:szCs w:val="28"/>
        </w:rPr>
        <w:t>для</w:t>
      </w:r>
      <w:r w:rsidR="00561423" w:rsidRPr="00C52F01">
        <w:rPr>
          <w:sz w:val="28"/>
          <w:szCs w:val="28"/>
        </w:rPr>
        <w:t xml:space="preserve"> </w:t>
      </w:r>
      <w:r w:rsidR="00561423" w:rsidRPr="00C52F01">
        <w:rPr>
          <w:rStyle w:val="w"/>
          <w:sz w:val="28"/>
          <w:szCs w:val="28"/>
        </w:rPr>
        <w:t>многомерного</w:t>
      </w:r>
      <w:r w:rsidR="00561423" w:rsidRPr="00C52F01">
        <w:rPr>
          <w:sz w:val="28"/>
          <w:szCs w:val="28"/>
        </w:rPr>
        <w:t xml:space="preserve"> </w:t>
      </w:r>
      <w:r w:rsidR="00561423" w:rsidRPr="00C52F01">
        <w:rPr>
          <w:rStyle w:val="w"/>
          <w:sz w:val="28"/>
          <w:szCs w:val="28"/>
        </w:rPr>
        <w:t>восприятия</w:t>
      </w:r>
      <w:r w:rsidR="00561423" w:rsidRPr="00C52F01">
        <w:rPr>
          <w:sz w:val="28"/>
          <w:szCs w:val="28"/>
        </w:rPr>
        <w:t xml:space="preserve"> </w:t>
      </w:r>
      <w:r w:rsidR="00561423" w:rsidRPr="00C52F01">
        <w:rPr>
          <w:rStyle w:val="w"/>
          <w:sz w:val="28"/>
          <w:szCs w:val="28"/>
        </w:rPr>
        <w:t>и</w:t>
      </w:r>
      <w:r w:rsidR="00561423" w:rsidRPr="00C52F01">
        <w:rPr>
          <w:sz w:val="28"/>
          <w:szCs w:val="28"/>
        </w:rPr>
        <w:t xml:space="preserve"> </w:t>
      </w:r>
      <w:proofErr w:type="spellStart"/>
      <w:r w:rsidR="00561423" w:rsidRPr="00C52F01">
        <w:rPr>
          <w:rStyle w:val="w"/>
          <w:sz w:val="28"/>
          <w:szCs w:val="28"/>
        </w:rPr>
        <w:t>полифоничной</w:t>
      </w:r>
      <w:proofErr w:type="spellEnd"/>
      <w:r w:rsidR="00561423" w:rsidRPr="00C52F01">
        <w:rPr>
          <w:sz w:val="28"/>
          <w:szCs w:val="28"/>
        </w:rPr>
        <w:t xml:space="preserve">. </w:t>
      </w:r>
    </w:p>
    <w:p w:rsidR="00E25D06" w:rsidRDefault="00E25D06" w:rsidP="00E25D06">
      <w:pPr>
        <w:spacing w:after="0" w:line="360" w:lineRule="auto"/>
        <w:ind w:firstLine="708"/>
        <w:jc w:val="both"/>
        <w:rPr>
          <w:rStyle w:val="number"/>
          <w:rFonts w:ascii="Times New Roman" w:hAnsi="Times New Roman" w:cs="Times New Roman"/>
          <w:sz w:val="28"/>
          <w:szCs w:val="28"/>
        </w:rPr>
      </w:pPr>
      <w:r w:rsidRPr="00B5733E">
        <w:rPr>
          <w:rFonts w:ascii="Times New Roman" w:hAnsi="Times New Roman" w:cs="Times New Roman"/>
          <w:sz w:val="28"/>
          <w:szCs w:val="28"/>
        </w:rPr>
        <w:t xml:space="preserve">Создание </w:t>
      </w:r>
      <w:proofErr w:type="spellStart"/>
      <w:r w:rsidRPr="00B5733E">
        <w:rPr>
          <w:rFonts w:ascii="Times New Roman" w:hAnsi="Times New Roman" w:cs="Times New Roman"/>
          <w:sz w:val="28"/>
          <w:szCs w:val="28"/>
        </w:rPr>
        <w:t>Нарнии</w:t>
      </w:r>
      <w:proofErr w:type="spellEnd"/>
      <w:r w:rsidRPr="00B5733E">
        <w:rPr>
          <w:rFonts w:ascii="Times New Roman" w:hAnsi="Times New Roman" w:cs="Times New Roman"/>
          <w:sz w:val="28"/>
          <w:szCs w:val="28"/>
        </w:rPr>
        <w:t xml:space="preserve"> – еще один случай, когда дыханию Аслана приписываются те же свойства «дыхания жизни». Благодаря его дыханию, звери получают сознание и обретают способность разговаривать, что является </w:t>
      </w:r>
      <w:proofErr w:type="spellStart"/>
      <w:r w:rsidRPr="00B5733E">
        <w:rPr>
          <w:rFonts w:ascii="Times New Roman" w:hAnsi="Times New Roman" w:cs="Times New Roman"/>
          <w:sz w:val="28"/>
          <w:szCs w:val="28"/>
        </w:rPr>
        <w:t>интертекстуальной</w:t>
      </w:r>
      <w:proofErr w:type="spellEnd"/>
      <w:r w:rsidRPr="00B5733E">
        <w:rPr>
          <w:rFonts w:ascii="Times New Roman" w:hAnsi="Times New Roman" w:cs="Times New Roman"/>
          <w:sz w:val="28"/>
          <w:szCs w:val="28"/>
        </w:rPr>
        <w:t xml:space="preserve"> отсылкой к</w:t>
      </w:r>
      <w:r>
        <w:rPr>
          <w:rFonts w:ascii="Times New Roman" w:hAnsi="Times New Roman" w:cs="Times New Roman"/>
          <w:sz w:val="28"/>
          <w:szCs w:val="28"/>
        </w:rPr>
        <w:t>о</w:t>
      </w:r>
      <w:r w:rsidRPr="00B5733E">
        <w:rPr>
          <w:rFonts w:ascii="Times New Roman" w:hAnsi="Times New Roman" w:cs="Times New Roman"/>
          <w:sz w:val="28"/>
          <w:szCs w:val="28"/>
        </w:rPr>
        <w:t xml:space="preserve"> </w:t>
      </w:r>
      <w:r>
        <w:rPr>
          <w:rFonts w:ascii="Times New Roman" w:hAnsi="Times New Roman" w:cs="Times New Roman"/>
          <w:sz w:val="28"/>
          <w:szCs w:val="28"/>
        </w:rPr>
        <w:t>«</w:t>
      </w:r>
      <w:r w:rsidRPr="00B5733E">
        <w:rPr>
          <w:rFonts w:ascii="Times New Roman" w:hAnsi="Times New Roman" w:cs="Times New Roman"/>
          <w:sz w:val="28"/>
          <w:szCs w:val="28"/>
        </w:rPr>
        <w:t>Второму посланию к Коринфянам</w:t>
      </w:r>
      <w:r>
        <w:rPr>
          <w:rFonts w:ascii="Times New Roman" w:hAnsi="Times New Roman" w:cs="Times New Roman"/>
          <w:sz w:val="28"/>
          <w:szCs w:val="28"/>
        </w:rPr>
        <w:t>»</w:t>
      </w:r>
      <w:r w:rsidRPr="00B5733E">
        <w:rPr>
          <w:rFonts w:ascii="Times New Roman" w:hAnsi="Times New Roman" w:cs="Times New Roman"/>
          <w:sz w:val="28"/>
          <w:szCs w:val="28"/>
        </w:rPr>
        <w:t xml:space="preserve"> святого апостола Павла: «</w:t>
      </w:r>
      <w:r w:rsidRPr="00B5733E">
        <w:rPr>
          <w:rStyle w:val="str"/>
          <w:rFonts w:ascii="Times New Roman" w:hAnsi="Times New Roman" w:cs="Times New Roman"/>
          <w:sz w:val="28"/>
          <w:szCs w:val="28"/>
        </w:rPr>
        <w:t xml:space="preserve">Мы же все открытым </w:t>
      </w:r>
      <w:proofErr w:type="spellStart"/>
      <w:r w:rsidRPr="00B5733E">
        <w:rPr>
          <w:rStyle w:val="str"/>
          <w:rFonts w:ascii="Times New Roman" w:hAnsi="Times New Roman" w:cs="Times New Roman"/>
          <w:sz w:val="28"/>
          <w:szCs w:val="28"/>
        </w:rPr>
        <w:t>лицем</w:t>
      </w:r>
      <w:proofErr w:type="spellEnd"/>
      <w:r w:rsidRPr="00B5733E">
        <w:rPr>
          <w:rStyle w:val="str"/>
          <w:rFonts w:ascii="Times New Roman" w:hAnsi="Times New Roman" w:cs="Times New Roman"/>
          <w:sz w:val="28"/>
          <w:szCs w:val="28"/>
        </w:rPr>
        <w:t xml:space="preserve">, как в зеркале, взирая на славу Господню, преображаемся в тот же образ от славы </w:t>
      </w:r>
      <w:proofErr w:type="gramStart"/>
      <w:r w:rsidRPr="00B5733E">
        <w:rPr>
          <w:rStyle w:val="str"/>
          <w:rFonts w:ascii="Times New Roman" w:hAnsi="Times New Roman" w:cs="Times New Roman"/>
          <w:sz w:val="28"/>
          <w:szCs w:val="28"/>
        </w:rPr>
        <w:t>в</w:t>
      </w:r>
      <w:proofErr w:type="gramEnd"/>
      <w:r w:rsidRPr="00B5733E">
        <w:rPr>
          <w:rStyle w:val="str"/>
          <w:rFonts w:ascii="Times New Roman" w:hAnsi="Times New Roman" w:cs="Times New Roman"/>
          <w:sz w:val="28"/>
          <w:szCs w:val="28"/>
        </w:rPr>
        <w:t xml:space="preserve"> славу, как о</w:t>
      </w:r>
      <w:r>
        <w:rPr>
          <w:rStyle w:val="str"/>
          <w:rFonts w:ascii="Times New Roman" w:hAnsi="Times New Roman" w:cs="Times New Roman"/>
          <w:sz w:val="28"/>
          <w:szCs w:val="28"/>
        </w:rPr>
        <w:t>т Господня Духа</w:t>
      </w:r>
      <w:r w:rsidRPr="00B5733E">
        <w:rPr>
          <w:rStyle w:val="str"/>
          <w:rFonts w:ascii="Times New Roman" w:hAnsi="Times New Roman" w:cs="Times New Roman"/>
          <w:sz w:val="28"/>
          <w:szCs w:val="28"/>
        </w:rPr>
        <w:t xml:space="preserve">» </w:t>
      </w:r>
      <w:r w:rsidRPr="00A962CF">
        <w:rPr>
          <w:rFonts w:ascii="Times New Roman" w:hAnsi="Times New Roman" w:cs="Times New Roman"/>
          <w:sz w:val="28"/>
          <w:szCs w:val="28"/>
        </w:rPr>
        <w:t xml:space="preserve">(2кор. </w:t>
      </w:r>
      <w:r w:rsidRPr="00A962CF">
        <w:rPr>
          <w:rStyle w:val="number"/>
          <w:rFonts w:ascii="Times New Roman" w:hAnsi="Times New Roman" w:cs="Times New Roman"/>
          <w:sz w:val="28"/>
          <w:szCs w:val="28"/>
        </w:rPr>
        <w:t>3</w:t>
      </w:r>
      <w:r w:rsidRPr="00A962CF">
        <w:rPr>
          <w:rFonts w:ascii="Times New Roman" w:hAnsi="Times New Roman" w:cs="Times New Roman"/>
          <w:sz w:val="28"/>
          <w:szCs w:val="28"/>
        </w:rPr>
        <w:t>:</w:t>
      </w:r>
      <w:r w:rsidRPr="00A962CF">
        <w:rPr>
          <w:rStyle w:val="number"/>
          <w:rFonts w:ascii="Times New Roman" w:hAnsi="Times New Roman" w:cs="Times New Roman"/>
          <w:sz w:val="28"/>
          <w:szCs w:val="28"/>
        </w:rPr>
        <w:t>18).</w:t>
      </w:r>
    </w:p>
    <w:p w:rsidR="00E25D06" w:rsidRPr="00852426" w:rsidRDefault="00E25D06" w:rsidP="00E25D06">
      <w:pPr>
        <w:pStyle w:val="a5"/>
        <w:spacing w:before="0" w:beforeAutospacing="0" w:after="0" w:afterAutospacing="0" w:line="360" w:lineRule="auto"/>
        <w:ind w:firstLine="708"/>
        <w:jc w:val="both"/>
        <w:rPr>
          <w:sz w:val="28"/>
          <w:szCs w:val="28"/>
        </w:rPr>
      </w:pPr>
      <w:r w:rsidRPr="00852426">
        <w:rPr>
          <w:sz w:val="28"/>
          <w:szCs w:val="28"/>
        </w:rPr>
        <w:t xml:space="preserve">Дети из мира людей, попадающие в придуманную Льюисом страну и встречающиеся с её творцом – могучим Львом Асланом, не являются </w:t>
      </w:r>
      <w:r w:rsidRPr="00852426">
        <w:rPr>
          <w:sz w:val="28"/>
          <w:szCs w:val="28"/>
        </w:rPr>
        <w:lastRenderedPageBreak/>
        <w:t xml:space="preserve">нравственно зрелыми, а некоторые из них просто порочны. Но в </w:t>
      </w:r>
      <w:proofErr w:type="spellStart"/>
      <w:r w:rsidRPr="00852426">
        <w:rPr>
          <w:sz w:val="28"/>
          <w:szCs w:val="28"/>
        </w:rPr>
        <w:t>Нарнии</w:t>
      </w:r>
      <w:proofErr w:type="spellEnd"/>
      <w:r w:rsidRPr="00852426">
        <w:rPr>
          <w:sz w:val="28"/>
          <w:szCs w:val="28"/>
        </w:rPr>
        <w:t xml:space="preserve"> они становятся по-настоящему храбрыми, добрыми и правдивыми, все избавляются от главного зла – собственного эгоизма. И лекарство от нравственных недостатков – их встречи с Асланом.</w:t>
      </w:r>
    </w:p>
    <w:p w:rsidR="00E25D06" w:rsidRPr="00852426" w:rsidRDefault="00E25D06" w:rsidP="00E25D06">
      <w:pPr>
        <w:pStyle w:val="a5"/>
        <w:spacing w:before="0" w:beforeAutospacing="0" w:after="0" w:afterAutospacing="0" w:line="360" w:lineRule="auto"/>
        <w:ind w:firstLine="708"/>
        <w:jc w:val="both"/>
        <w:rPr>
          <w:sz w:val="28"/>
          <w:szCs w:val="28"/>
        </w:rPr>
      </w:pPr>
      <w:r w:rsidRPr="00852426">
        <w:rPr>
          <w:sz w:val="28"/>
          <w:szCs w:val="28"/>
        </w:rPr>
        <w:t xml:space="preserve">Так же как Бог иудейско-христианского мира очень редко вмешивается в ход событий, чтобы предотвратить страдания и деградацию земель и народов, творец </w:t>
      </w:r>
      <w:proofErr w:type="spellStart"/>
      <w:r w:rsidRPr="00852426">
        <w:rPr>
          <w:sz w:val="28"/>
          <w:szCs w:val="28"/>
        </w:rPr>
        <w:t>Нарнии</w:t>
      </w:r>
      <w:proofErr w:type="spellEnd"/>
      <w:r w:rsidRPr="00852426">
        <w:rPr>
          <w:sz w:val="28"/>
          <w:szCs w:val="28"/>
        </w:rPr>
        <w:t xml:space="preserve"> тоже отсутствует на протяжении </w:t>
      </w:r>
      <w:proofErr w:type="spellStart"/>
      <w:r w:rsidRPr="00852426">
        <w:rPr>
          <w:sz w:val="28"/>
          <w:szCs w:val="28"/>
        </w:rPr>
        <w:t>бóльшей</w:t>
      </w:r>
      <w:proofErr w:type="spellEnd"/>
      <w:r w:rsidRPr="00852426">
        <w:rPr>
          <w:sz w:val="28"/>
          <w:szCs w:val="28"/>
        </w:rPr>
        <w:t xml:space="preserve"> части её истории. Он появляется вновь только в ключевые для этой страны моменты. И мы видим, что происходит при исчезновении Бога из сотворённого им мира, из душ его обитателей: жизнь начинает цениться дёшево, люди и другие разумные существа выдумывают собственных божков и провозглашают свои собственные «добродетели» и ценности.</w:t>
      </w:r>
    </w:p>
    <w:p w:rsidR="00E25D06" w:rsidRPr="00B5733E" w:rsidRDefault="00E25D06" w:rsidP="00E25D06">
      <w:pPr>
        <w:pStyle w:val="a5"/>
        <w:spacing w:before="0" w:beforeAutospacing="0" w:after="0" w:afterAutospacing="0" w:line="360" w:lineRule="auto"/>
        <w:ind w:firstLine="708"/>
        <w:jc w:val="both"/>
        <w:rPr>
          <w:sz w:val="28"/>
          <w:szCs w:val="28"/>
        </w:rPr>
      </w:pPr>
      <w:r w:rsidRPr="00852426">
        <w:rPr>
          <w:sz w:val="28"/>
          <w:szCs w:val="28"/>
        </w:rPr>
        <w:t>Своей божественной безусловной любовью Аслан творит чудеса исцеления, избавляет героев от их старой сути. Но некоторые вещи неподвластны даже Богу. Например, невозможно заставить людей быть совершенными, просто дав им свободную волю. По этой причине многие нравственные уроки и уроки веры мы должны постигать только через боль.</w:t>
      </w:r>
    </w:p>
    <w:p w:rsidR="00E25D06" w:rsidRDefault="00E25D06" w:rsidP="00E25D06">
      <w:pPr>
        <w:spacing w:after="0" w:line="360" w:lineRule="auto"/>
        <w:ind w:left="12" w:firstLine="708"/>
        <w:jc w:val="both"/>
        <w:rPr>
          <w:rFonts w:ascii="Times New Roman" w:eastAsia="Times New Roman" w:hAnsi="Times New Roman" w:cs="Times New Roman"/>
          <w:sz w:val="28"/>
          <w:szCs w:val="28"/>
          <w:lang w:eastAsia="ru-RU"/>
        </w:rPr>
      </w:pPr>
      <w:r w:rsidRPr="00B5733E">
        <w:rPr>
          <w:rFonts w:ascii="Times New Roman" w:hAnsi="Times New Roman" w:cs="Times New Roman"/>
          <w:sz w:val="28"/>
          <w:szCs w:val="28"/>
        </w:rPr>
        <w:tab/>
        <w:t xml:space="preserve">Аслан благодетельный и одинаково любит всех жителей </w:t>
      </w:r>
      <w:proofErr w:type="spellStart"/>
      <w:r w:rsidRPr="00B5733E">
        <w:rPr>
          <w:rFonts w:ascii="Times New Roman" w:hAnsi="Times New Roman" w:cs="Times New Roman"/>
          <w:sz w:val="28"/>
          <w:szCs w:val="28"/>
        </w:rPr>
        <w:t>Нарнии</w:t>
      </w:r>
      <w:proofErr w:type="spellEnd"/>
      <w:r w:rsidRPr="00B5733E">
        <w:rPr>
          <w:rFonts w:ascii="Times New Roman" w:hAnsi="Times New Roman" w:cs="Times New Roman"/>
          <w:sz w:val="28"/>
          <w:szCs w:val="28"/>
        </w:rPr>
        <w:t>, так же, как Иисус любит всех людей. Аслан обращается к ним, используя такие слова, как «дорогой сын», «любимый» что напоминает обращения Христа к людям, например: «</w:t>
      </w:r>
      <w:r w:rsidRPr="00B5733E">
        <w:rPr>
          <w:rFonts w:ascii="Times New Roman" w:eastAsia="Times New Roman" w:hAnsi="Times New Roman" w:cs="Times New Roman"/>
          <w:sz w:val="28"/>
          <w:szCs w:val="28"/>
          <w:lang w:eastAsia="ru-RU"/>
        </w:rPr>
        <w:t xml:space="preserve">Господин его сказал ему: хорошо, добрый и верный раб! в малом ты был верен, над многим тебя поставлю; войди в радость господина твоего… Господин его сказал ему: хорошо, добрый и верный раб!» </w:t>
      </w:r>
    </w:p>
    <w:p w:rsidR="00736A84" w:rsidRDefault="00736A84" w:rsidP="00736A84">
      <w:pPr>
        <w:pStyle w:val="a5"/>
        <w:spacing w:before="0" w:beforeAutospacing="0" w:after="0" w:afterAutospacing="0" w:line="360" w:lineRule="auto"/>
        <w:ind w:firstLine="708"/>
        <w:jc w:val="both"/>
        <w:rPr>
          <w:rStyle w:val="tlid-translation"/>
          <w:sz w:val="28"/>
          <w:szCs w:val="28"/>
        </w:rPr>
      </w:pPr>
      <w:bookmarkStart w:id="1" w:name="417"/>
      <w:r w:rsidRPr="00686B30">
        <w:rPr>
          <w:rStyle w:val="w"/>
          <w:sz w:val="28"/>
          <w:szCs w:val="28"/>
        </w:rPr>
        <w:t xml:space="preserve">Произведение </w:t>
      </w:r>
      <w:r>
        <w:rPr>
          <w:sz w:val="28"/>
          <w:szCs w:val="28"/>
        </w:rPr>
        <w:t xml:space="preserve">К. С. </w:t>
      </w:r>
      <w:r w:rsidRPr="00686B30">
        <w:rPr>
          <w:rStyle w:val="w"/>
          <w:sz w:val="28"/>
          <w:szCs w:val="28"/>
        </w:rPr>
        <w:t xml:space="preserve">Льюиса также содержит </w:t>
      </w:r>
      <w:proofErr w:type="spellStart"/>
      <w:r w:rsidRPr="00686B30">
        <w:rPr>
          <w:rStyle w:val="w"/>
          <w:sz w:val="28"/>
          <w:szCs w:val="28"/>
        </w:rPr>
        <w:t>интертекстуальные</w:t>
      </w:r>
      <w:proofErr w:type="spellEnd"/>
      <w:r w:rsidRPr="00686B30">
        <w:rPr>
          <w:rStyle w:val="w"/>
          <w:sz w:val="28"/>
          <w:szCs w:val="28"/>
        </w:rPr>
        <w:t xml:space="preserve"> отсылки к </w:t>
      </w:r>
      <w:r w:rsidRPr="00E679A1">
        <w:rPr>
          <w:rStyle w:val="st"/>
          <w:i/>
          <w:sz w:val="28"/>
          <w:szCs w:val="28"/>
        </w:rPr>
        <w:t>«</w:t>
      </w:r>
      <w:r w:rsidRPr="00E679A1">
        <w:rPr>
          <w:rStyle w:val="a6"/>
          <w:i w:val="0"/>
          <w:sz w:val="28"/>
          <w:szCs w:val="28"/>
        </w:rPr>
        <w:t>Смерти Артура</w:t>
      </w:r>
      <w:r w:rsidRPr="00E679A1">
        <w:rPr>
          <w:rStyle w:val="st"/>
          <w:i/>
          <w:sz w:val="28"/>
          <w:szCs w:val="28"/>
        </w:rPr>
        <w:t>»,</w:t>
      </w:r>
      <w:r w:rsidRPr="00686B30">
        <w:rPr>
          <w:rStyle w:val="st"/>
          <w:sz w:val="28"/>
          <w:szCs w:val="28"/>
        </w:rPr>
        <w:t xml:space="preserve"> </w:t>
      </w:r>
      <w:r w:rsidRPr="00686B30">
        <w:rPr>
          <w:sz w:val="28"/>
          <w:szCs w:val="28"/>
        </w:rPr>
        <w:t xml:space="preserve">итоговому произведению </w:t>
      </w:r>
      <w:proofErr w:type="spellStart"/>
      <w:r w:rsidRPr="00686B30">
        <w:rPr>
          <w:sz w:val="28"/>
          <w:szCs w:val="28"/>
        </w:rPr>
        <w:t>артуровского</w:t>
      </w:r>
      <w:proofErr w:type="spellEnd"/>
      <w:r w:rsidRPr="00686B30">
        <w:rPr>
          <w:sz w:val="28"/>
          <w:szCs w:val="28"/>
        </w:rPr>
        <w:t xml:space="preserve"> цикла</w:t>
      </w:r>
      <w:r>
        <w:rPr>
          <w:rStyle w:val="w"/>
          <w:sz w:val="28"/>
          <w:szCs w:val="28"/>
        </w:rPr>
        <w:t xml:space="preserve">. Главным героем является молодой король </w:t>
      </w:r>
      <w:proofErr w:type="spellStart"/>
      <w:r>
        <w:rPr>
          <w:rStyle w:val="w"/>
          <w:sz w:val="28"/>
          <w:szCs w:val="28"/>
        </w:rPr>
        <w:t>Тириан</w:t>
      </w:r>
      <w:proofErr w:type="spellEnd"/>
      <w:r>
        <w:rPr>
          <w:rStyle w:val="w"/>
          <w:sz w:val="28"/>
          <w:szCs w:val="28"/>
        </w:rPr>
        <w:t xml:space="preserve">, схожий с королем Артуром. В обоих текстах магия является </w:t>
      </w:r>
      <w:r w:rsidRPr="00686B30">
        <w:rPr>
          <w:rStyle w:val="tlid-translation"/>
          <w:sz w:val="28"/>
        </w:rPr>
        <w:t>важнейшей составляющей сюжета.</w:t>
      </w:r>
      <w:r>
        <w:rPr>
          <w:rStyle w:val="w"/>
          <w:sz w:val="28"/>
          <w:szCs w:val="28"/>
        </w:rPr>
        <w:t xml:space="preserve"> В мире </w:t>
      </w:r>
      <w:proofErr w:type="spellStart"/>
      <w:r>
        <w:rPr>
          <w:rStyle w:val="w"/>
          <w:sz w:val="28"/>
          <w:szCs w:val="28"/>
        </w:rPr>
        <w:t>Нарнии</w:t>
      </w:r>
      <w:proofErr w:type="spellEnd"/>
      <w:r>
        <w:rPr>
          <w:rStyle w:val="w"/>
          <w:sz w:val="28"/>
          <w:szCs w:val="28"/>
        </w:rPr>
        <w:t xml:space="preserve"> представителями черной и белой магии являются Белая Ведьма и Аслан. </w:t>
      </w:r>
      <w:r w:rsidRPr="0044079E">
        <w:rPr>
          <w:rStyle w:val="tlid-translation"/>
          <w:sz w:val="28"/>
          <w:szCs w:val="28"/>
        </w:rPr>
        <w:t xml:space="preserve">Льюис уделяет больше внимания молитве, чем магическим </w:t>
      </w:r>
      <w:r w:rsidRPr="0044079E">
        <w:rPr>
          <w:rStyle w:val="tlid-translation"/>
          <w:sz w:val="28"/>
          <w:szCs w:val="28"/>
        </w:rPr>
        <w:lastRenderedPageBreak/>
        <w:t xml:space="preserve">практикам, представляя силу Аслана большей частью в теологическом ключе. Убитый и затем воскрешенный, Аслан заявляет, что существует магия, более могущественная и более старая, чем все в мире, что явно относится к богу и его всемогуществу. В </w:t>
      </w:r>
      <w:proofErr w:type="spellStart"/>
      <w:r w:rsidRPr="0044079E">
        <w:rPr>
          <w:rStyle w:val="st"/>
          <w:sz w:val="28"/>
          <w:szCs w:val="28"/>
        </w:rPr>
        <w:t>артуровском</w:t>
      </w:r>
      <w:proofErr w:type="spellEnd"/>
      <w:r w:rsidRPr="0044079E">
        <w:rPr>
          <w:rStyle w:val="st"/>
          <w:sz w:val="28"/>
          <w:szCs w:val="28"/>
        </w:rPr>
        <w:t xml:space="preserve"> цикле волшебник </w:t>
      </w:r>
      <w:proofErr w:type="spellStart"/>
      <w:r w:rsidRPr="0044079E">
        <w:rPr>
          <w:rStyle w:val="st"/>
          <w:sz w:val="28"/>
          <w:szCs w:val="28"/>
        </w:rPr>
        <w:t>Мерлин</w:t>
      </w:r>
      <w:proofErr w:type="spellEnd"/>
      <w:r w:rsidRPr="0044079E">
        <w:rPr>
          <w:rStyle w:val="st"/>
          <w:sz w:val="28"/>
          <w:szCs w:val="28"/>
        </w:rPr>
        <w:t xml:space="preserve"> является наставником Артура, </w:t>
      </w:r>
      <w:r w:rsidRPr="0044079E">
        <w:rPr>
          <w:rStyle w:val="tlid-translation"/>
          <w:sz w:val="28"/>
          <w:szCs w:val="28"/>
        </w:rPr>
        <w:t>представляя собой традиционный средневековый архетип алхимика и мага</w:t>
      </w:r>
      <w:r>
        <w:rPr>
          <w:rStyle w:val="tlid-translation"/>
          <w:sz w:val="28"/>
          <w:szCs w:val="28"/>
        </w:rPr>
        <w:t>.</w:t>
      </w:r>
    </w:p>
    <w:p w:rsidR="00E83D9C" w:rsidRDefault="009329A9" w:rsidP="004E1D64">
      <w:pPr>
        <w:pStyle w:val="a5"/>
        <w:spacing w:before="0" w:beforeAutospacing="0" w:line="360" w:lineRule="auto"/>
        <w:ind w:firstLine="708"/>
        <w:jc w:val="both"/>
        <w:rPr>
          <w:sz w:val="28"/>
          <w:szCs w:val="28"/>
        </w:rPr>
      </w:pPr>
      <w:r w:rsidRPr="00927340">
        <w:rPr>
          <w:sz w:val="28"/>
          <w:szCs w:val="28"/>
        </w:rPr>
        <w:t xml:space="preserve">Каждый период, каждая эпоха в развитии литературы, каждое литературное направление и тем более творчество отдельных авторов характеризуются своим отношением к употреблению отдельных маркеров </w:t>
      </w:r>
      <w:proofErr w:type="spellStart"/>
      <w:r w:rsidRPr="00927340">
        <w:rPr>
          <w:sz w:val="28"/>
          <w:szCs w:val="28"/>
        </w:rPr>
        <w:t>интертекстуальности</w:t>
      </w:r>
      <w:proofErr w:type="spellEnd"/>
      <w:proofErr w:type="gramStart"/>
      <w:r w:rsidRPr="00927340">
        <w:rPr>
          <w:sz w:val="28"/>
          <w:szCs w:val="28"/>
        </w:rPr>
        <w:t xml:space="preserve"> ,</w:t>
      </w:r>
      <w:proofErr w:type="gramEnd"/>
      <w:r w:rsidRPr="00927340">
        <w:rPr>
          <w:sz w:val="28"/>
          <w:szCs w:val="28"/>
        </w:rPr>
        <w:t xml:space="preserve"> выбору источников и определению той роли, которая отводится им в художественн</w:t>
      </w:r>
      <w:r w:rsidR="00907B85">
        <w:rPr>
          <w:sz w:val="28"/>
          <w:szCs w:val="28"/>
        </w:rPr>
        <w:t>ом</w:t>
      </w:r>
      <w:r w:rsidRPr="00927340">
        <w:rPr>
          <w:sz w:val="28"/>
          <w:szCs w:val="28"/>
        </w:rPr>
        <w:t xml:space="preserve"> </w:t>
      </w:r>
      <w:r w:rsidR="00907B85">
        <w:rPr>
          <w:sz w:val="28"/>
          <w:szCs w:val="28"/>
        </w:rPr>
        <w:t>тексте</w:t>
      </w:r>
      <w:r w:rsidRPr="00927340">
        <w:rPr>
          <w:sz w:val="28"/>
          <w:szCs w:val="28"/>
        </w:rPr>
        <w:t xml:space="preserve">. Задача </w:t>
      </w:r>
      <w:r w:rsidR="0005475B">
        <w:rPr>
          <w:sz w:val="28"/>
          <w:szCs w:val="28"/>
        </w:rPr>
        <w:t>читателя</w:t>
      </w:r>
      <w:r w:rsidRPr="00927340">
        <w:rPr>
          <w:sz w:val="28"/>
          <w:szCs w:val="28"/>
        </w:rPr>
        <w:t xml:space="preserve"> же состоит в том, чтобы почувствовать, распознать в повествовании маркированные моменты и объективно </w:t>
      </w:r>
      <w:r w:rsidR="0005475B">
        <w:rPr>
          <w:sz w:val="28"/>
          <w:szCs w:val="28"/>
        </w:rPr>
        <w:t>понять</w:t>
      </w:r>
      <w:r w:rsidRPr="00927340">
        <w:rPr>
          <w:sz w:val="28"/>
          <w:szCs w:val="28"/>
        </w:rPr>
        <w:t xml:space="preserve"> зашифрованные в них смысл</w:t>
      </w:r>
      <w:bookmarkEnd w:id="1"/>
      <w:r w:rsidR="004E1D64">
        <w:rPr>
          <w:sz w:val="28"/>
          <w:szCs w:val="28"/>
        </w:rPr>
        <w:t>.</w:t>
      </w:r>
    </w:p>
    <w:p w:rsidR="00826DF0" w:rsidRDefault="00826DF0" w:rsidP="004E1D64">
      <w:pPr>
        <w:pStyle w:val="a5"/>
        <w:spacing w:before="0" w:beforeAutospacing="0" w:line="360" w:lineRule="auto"/>
        <w:ind w:firstLine="708"/>
        <w:jc w:val="both"/>
        <w:rPr>
          <w:sz w:val="28"/>
          <w:szCs w:val="28"/>
        </w:rPr>
      </w:pPr>
    </w:p>
    <w:p w:rsidR="002D6BD2" w:rsidRDefault="002D6BD2" w:rsidP="004E1D64">
      <w:pPr>
        <w:pStyle w:val="a5"/>
        <w:spacing w:before="0" w:beforeAutospacing="0" w:line="360" w:lineRule="auto"/>
        <w:ind w:firstLine="708"/>
        <w:jc w:val="both"/>
        <w:rPr>
          <w:sz w:val="28"/>
          <w:szCs w:val="28"/>
        </w:rPr>
      </w:pPr>
    </w:p>
    <w:p w:rsidR="002D6BD2" w:rsidRDefault="002D6BD2" w:rsidP="004E1D64">
      <w:pPr>
        <w:pStyle w:val="a5"/>
        <w:spacing w:before="0" w:beforeAutospacing="0" w:line="360" w:lineRule="auto"/>
        <w:ind w:firstLine="708"/>
        <w:jc w:val="both"/>
        <w:rPr>
          <w:sz w:val="28"/>
          <w:szCs w:val="28"/>
        </w:rPr>
      </w:pPr>
    </w:p>
    <w:p w:rsidR="002D6BD2" w:rsidRDefault="002D6BD2" w:rsidP="004E1D64">
      <w:pPr>
        <w:pStyle w:val="a5"/>
        <w:spacing w:before="0" w:beforeAutospacing="0" w:line="360" w:lineRule="auto"/>
        <w:ind w:firstLine="708"/>
        <w:jc w:val="both"/>
        <w:rPr>
          <w:sz w:val="28"/>
          <w:szCs w:val="28"/>
        </w:rPr>
      </w:pPr>
    </w:p>
    <w:p w:rsidR="002D6BD2" w:rsidRDefault="002D6BD2" w:rsidP="004E1D64">
      <w:pPr>
        <w:pStyle w:val="a5"/>
        <w:spacing w:before="0" w:beforeAutospacing="0" w:line="360" w:lineRule="auto"/>
        <w:ind w:firstLine="708"/>
        <w:jc w:val="both"/>
        <w:rPr>
          <w:sz w:val="28"/>
          <w:szCs w:val="28"/>
        </w:rPr>
      </w:pPr>
    </w:p>
    <w:p w:rsidR="002D6BD2" w:rsidRDefault="002D6BD2" w:rsidP="004E1D64">
      <w:pPr>
        <w:pStyle w:val="a5"/>
        <w:spacing w:before="0" w:beforeAutospacing="0" w:line="360" w:lineRule="auto"/>
        <w:ind w:firstLine="708"/>
        <w:jc w:val="both"/>
        <w:rPr>
          <w:sz w:val="28"/>
          <w:szCs w:val="28"/>
        </w:rPr>
      </w:pPr>
    </w:p>
    <w:p w:rsidR="002D6BD2" w:rsidRDefault="002D6BD2" w:rsidP="004E1D64">
      <w:pPr>
        <w:pStyle w:val="a5"/>
        <w:spacing w:before="0" w:beforeAutospacing="0" w:line="360" w:lineRule="auto"/>
        <w:ind w:firstLine="708"/>
        <w:jc w:val="both"/>
        <w:rPr>
          <w:sz w:val="28"/>
          <w:szCs w:val="28"/>
        </w:rPr>
      </w:pPr>
    </w:p>
    <w:p w:rsidR="002D6BD2" w:rsidRDefault="002D6BD2" w:rsidP="004E1D64">
      <w:pPr>
        <w:pStyle w:val="a5"/>
        <w:spacing w:before="0" w:beforeAutospacing="0" w:line="360" w:lineRule="auto"/>
        <w:ind w:firstLine="708"/>
        <w:jc w:val="both"/>
        <w:rPr>
          <w:sz w:val="28"/>
          <w:szCs w:val="28"/>
        </w:rPr>
      </w:pPr>
    </w:p>
    <w:p w:rsidR="002D6BD2" w:rsidRDefault="002D6BD2" w:rsidP="004E1D64">
      <w:pPr>
        <w:pStyle w:val="a5"/>
        <w:spacing w:before="0" w:beforeAutospacing="0" w:line="360" w:lineRule="auto"/>
        <w:ind w:firstLine="708"/>
        <w:jc w:val="both"/>
        <w:rPr>
          <w:sz w:val="28"/>
          <w:szCs w:val="28"/>
        </w:rPr>
      </w:pPr>
    </w:p>
    <w:p w:rsidR="002D6BD2" w:rsidRPr="004E1D64" w:rsidRDefault="002D6BD2" w:rsidP="004510CF">
      <w:pPr>
        <w:pStyle w:val="a5"/>
        <w:spacing w:before="0" w:beforeAutospacing="0" w:line="360" w:lineRule="auto"/>
        <w:jc w:val="both"/>
        <w:rPr>
          <w:sz w:val="28"/>
          <w:szCs w:val="28"/>
        </w:rPr>
      </w:pPr>
    </w:p>
    <w:p w:rsidR="00DE01AA" w:rsidRPr="003B563A" w:rsidRDefault="00DE01AA" w:rsidP="00DE01AA">
      <w:pPr>
        <w:jc w:val="center"/>
        <w:rPr>
          <w:rFonts w:ascii="Times New Roman" w:hAnsi="Times New Roman" w:cs="Times New Roman"/>
          <w:b/>
          <w:sz w:val="28"/>
        </w:rPr>
      </w:pPr>
      <w:r w:rsidRPr="003B563A">
        <w:rPr>
          <w:rFonts w:ascii="Times New Roman" w:hAnsi="Times New Roman" w:cs="Times New Roman"/>
          <w:b/>
          <w:sz w:val="28"/>
        </w:rPr>
        <w:lastRenderedPageBreak/>
        <w:t>Заключение</w:t>
      </w:r>
    </w:p>
    <w:p w:rsidR="00DE01AA" w:rsidRPr="000B5A0B" w:rsidRDefault="00DE01AA" w:rsidP="00F463E9">
      <w:pPr>
        <w:pStyle w:val="a5"/>
        <w:spacing w:after="0" w:afterAutospacing="0" w:line="360" w:lineRule="auto"/>
        <w:ind w:firstLine="708"/>
        <w:jc w:val="both"/>
        <w:rPr>
          <w:sz w:val="28"/>
          <w:szCs w:val="28"/>
        </w:rPr>
      </w:pPr>
      <w:r w:rsidRPr="000B5A0B">
        <w:rPr>
          <w:sz w:val="28"/>
          <w:szCs w:val="28"/>
        </w:rPr>
        <w:t>Познавательная и коммуникативная деятельность человека теснейшим образом связана с определением и интерпретацией разнообразных символов, жестов, слов, произведений литературы, музыки, живописи и других знаковых систем. В обыденной жизни мы неустанно истолковываем слова, прецеденты и действия, с которыми сталкиваемся. Следовательно, можно сказать, что интерпретация не ограничивается лишь областью языка, а охватывает более широкие сферы деятельности человека.</w:t>
      </w:r>
    </w:p>
    <w:p w:rsidR="00E405F5" w:rsidRDefault="00E405F5" w:rsidP="00E405F5">
      <w:pPr>
        <w:pStyle w:val="a5"/>
        <w:spacing w:before="0" w:beforeAutospacing="0" w:after="0" w:afterAutospacing="0" w:line="360" w:lineRule="auto"/>
        <w:ind w:firstLine="708"/>
        <w:jc w:val="both"/>
        <w:rPr>
          <w:sz w:val="28"/>
          <w:szCs w:val="28"/>
        </w:rPr>
      </w:pPr>
      <w:r>
        <w:rPr>
          <w:sz w:val="28"/>
          <w:szCs w:val="28"/>
        </w:rPr>
        <w:t xml:space="preserve">Рассматривая цикл «Хроники </w:t>
      </w:r>
      <w:proofErr w:type="spellStart"/>
      <w:r>
        <w:rPr>
          <w:sz w:val="28"/>
          <w:szCs w:val="28"/>
        </w:rPr>
        <w:t>Нарнии</w:t>
      </w:r>
      <w:proofErr w:type="spellEnd"/>
      <w:r>
        <w:rPr>
          <w:sz w:val="28"/>
          <w:szCs w:val="28"/>
        </w:rPr>
        <w:t xml:space="preserve">», становится очевидна дидактическая функция </w:t>
      </w:r>
      <w:proofErr w:type="spellStart"/>
      <w:r>
        <w:rPr>
          <w:sz w:val="28"/>
          <w:szCs w:val="28"/>
        </w:rPr>
        <w:t>интертекстуальных</w:t>
      </w:r>
      <w:proofErr w:type="spellEnd"/>
      <w:r>
        <w:rPr>
          <w:sz w:val="28"/>
          <w:szCs w:val="28"/>
        </w:rPr>
        <w:t xml:space="preserve"> отсылок. Обращаясь к Библии, мифам и даже к материалам басен, </w:t>
      </w:r>
      <w:r w:rsidR="00210508">
        <w:rPr>
          <w:sz w:val="28"/>
          <w:szCs w:val="28"/>
        </w:rPr>
        <w:t xml:space="preserve">К. С. </w:t>
      </w:r>
      <w:r>
        <w:rPr>
          <w:sz w:val="28"/>
          <w:szCs w:val="28"/>
        </w:rPr>
        <w:t xml:space="preserve">Льюис преподносит в своих книгах идеи веры, прощения, добра и зла, и других христианских мотивов. </w:t>
      </w:r>
    </w:p>
    <w:p w:rsidR="00E405F5" w:rsidRPr="000B5A0B" w:rsidRDefault="00E405F5" w:rsidP="00E405F5">
      <w:pPr>
        <w:pStyle w:val="a5"/>
        <w:spacing w:before="0" w:beforeAutospacing="0" w:after="0" w:afterAutospacing="0" w:line="360" w:lineRule="auto"/>
        <w:ind w:firstLine="708"/>
        <w:jc w:val="both"/>
        <w:rPr>
          <w:sz w:val="28"/>
          <w:szCs w:val="28"/>
        </w:rPr>
      </w:pPr>
      <w:r>
        <w:rPr>
          <w:sz w:val="28"/>
          <w:szCs w:val="28"/>
        </w:rPr>
        <w:t xml:space="preserve">Многие из этих прецедентных текстов использует в романе и </w:t>
      </w:r>
      <w:proofErr w:type="gramStart"/>
      <w:r w:rsidR="00210508">
        <w:rPr>
          <w:rStyle w:val="tlid-translation"/>
          <w:sz w:val="28"/>
          <w:szCs w:val="28"/>
        </w:rPr>
        <w:t>Дж</w:t>
      </w:r>
      <w:proofErr w:type="gramEnd"/>
      <w:r w:rsidR="00210508">
        <w:rPr>
          <w:rStyle w:val="tlid-translation"/>
          <w:sz w:val="28"/>
          <w:szCs w:val="28"/>
        </w:rPr>
        <w:t xml:space="preserve">. Р. Р. </w:t>
      </w:r>
      <w:proofErr w:type="spellStart"/>
      <w:r>
        <w:rPr>
          <w:sz w:val="28"/>
          <w:szCs w:val="28"/>
        </w:rPr>
        <w:t>Толкиен</w:t>
      </w:r>
      <w:proofErr w:type="spellEnd"/>
      <w:r>
        <w:rPr>
          <w:sz w:val="28"/>
          <w:szCs w:val="28"/>
        </w:rPr>
        <w:t xml:space="preserve">, однако его цель использования </w:t>
      </w:r>
      <w:proofErr w:type="spellStart"/>
      <w:r>
        <w:rPr>
          <w:sz w:val="28"/>
          <w:szCs w:val="28"/>
        </w:rPr>
        <w:t>интертекстуальных</w:t>
      </w:r>
      <w:proofErr w:type="spellEnd"/>
      <w:r>
        <w:rPr>
          <w:sz w:val="28"/>
          <w:szCs w:val="28"/>
        </w:rPr>
        <w:t xml:space="preserve"> отсылок разительно отличается от цели </w:t>
      </w:r>
      <w:r w:rsidR="00210508">
        <w:rPr>
          <w:sz w:val="28"/>
          <w:szCs w:val="28"/>
        </w:rPr>
        <w:t xml:space="preserve">К. С. </w:t>
      </w:r>
      <w:r>
        <w:rPr>
          <w:sz w:val="28"/>
          <w:szCs w:val="28"/>
        </w:rPr>
        <w:t xml:space="preserve">Льюиса. </w:t>
      </w:r>
      <w:r w:rsidR="00C93967">
        <w:rPr>
          <w:sz w:val="28"/>
          <w:szCs w:val="28"/>
        </w:rPr>
        <w:t xml:space="preserve">Религиозные и мифологические отсылки лишь </w:t>
      </w:r>
      <w:proofErr w:type="spellStart"/>
      <w:r w:rsidR="00C93967">
        <w:rPr>
          <w:sz w:val="28"/>
          <w:szCs w:val="28"/>
        </w:rPr>
        <w:t>косвены</w:t>
      </w:r>
      <w:proofErr w:type="spellEnd"/>
      <w:r w:rsidR="00C93967">
        <w:rPr>
          <w:sz w:val="28"/>
          <w:szCs w:val="28"/>
        </w:rPr>
        <w:t>; они не служат дидактически</w:t>
      </w:r>
      <w:r w:rsidR="00BA6B2E">
        <w:rPr>
          <w:sz w:val="28"/>
          <w:szCs w:val="28"/>
        </w:rPr>
        <w:t>м</w:t>
      </w:r>
      <w:r w:rsidR="00C93967">
        <w:rPr>
          <w:sz w:val="28"/>
          <w:szCs w:val="28"/>
        </w:rPr>
        <w:t xml:space="preserve"> целя</w:t>
      </w:r>
      <w:r w:rsidR="00BA6B2E">
        <w:rPr>
          <w:sz w:val="28"/>
          <w:szCs w:val="28"/>
        </w:rPr>
        <w:t>м</w:t>
      </w:r>
      <w:r w:rsidR="00C93967">
        <w:rPr>
          <w:sz w:val="28"/>
          <w:szCs w:val="28"/>
        </w:rPr>
        <w:t>, а лишь помогают автору создать базу для его собственного мира, делая его глубоким, более интересным</w:t>
      </w:r>
      <w:r w:rsidR="00775C71">
        <w:rPr>
          <w:sz w:val="28"/>
          <w:szCs w:val="28"/>
        </w:rPr>
        <w:t>, многомерным</w:t>
      </w:r>
      <w:r w:rsidR="00C93967">
        <w:rPr>
          <w:sz w:val="28"/>
          <w:szCs w:val="28"/>
        </w:rPr>
        <w:t xml:space="preserve"> и узнаваемым для читателя.</w:t>
      </w:r>
    </w:p>
    <w:p w:rsidR="001435B9" w:rsidRDefault="00DE01AA" w:rsidP="00775C71">
      <w:pPr>
        <w:pStyle w:val="a5"/>
        <w:spacing w:before="0" w:beforeAutospacing="0" w:after="0" w:afterAutospacing="0" w:line="360" w:lineRule="auto"/>
        <w:ind w:firstLine="708"/>
        <w:jc w:val="both"/>
        <w:rPr>
          <w:sz w:val="28"/>
          <w:szCs w:val="28"/>
        </w:rPr>
      </w:pPr>
      <w:r w:rsidRPr="000B5A0B">
        <w:rPr>
          <w:sz w:val="28"/>
          <w:szCs w:val="28"/>
        </w:rPr>
        <w:t xml:space="preserve">Множественные изыскания </w:t>
      </w:r>
      <w:proofErr w:type="spellStart"/>
      <w:r w:rsidRPr="000B5A0B">
        <w:rPr>
          <w:sz w:val="28"/>
          <w:szCs w:val="28"/>
        </w:rPr>
        <w:t>интертекстуальности</w:t>
      </w:r>
      <w:proofErr w:type="spellEnd"/>
      <w:r w:rsidRPr="000B5A0B">
        <w:rPr>
          <w:sz w:val="28"/>
          <w:szCs w:val="28"/>
        </w:rPr>
        <w:t xml:space="preserve"> как философской, литературоведческой и лингвистической проблемы говорят о том, что исследование этого крайне сложного </w:t>
      </w:r>
      <w:proofErr w:type="spellStart"/>
      <w:r w:rsidRPr="000B5A0B">
        <w:rPr>
          <w:sz w:val="28"/>
          <w:szCs w:val="28"/>
        </w:rPr>
        <w:t>многоаспектного</w:t>
      </w:r>
      <w:proofErr w:type="spellEnd"/>
      <w:r w:rsidRPr="000B5A0B">
        <w:rPr>
          <w:sz w:val="28"/>
          <w:szCs w:val="28"/>
        </w:rPr>
        <w:t xml:space="preserve"> явления имеет большую значимость для становления филологии, литературы и культуры. Чтобы достичь желаемого результата</w:t>
      </w:r>
      <w:r w:rsidR="001435B9">
        <w:rPr>
          <w:sz w:val="28"/>
          <w:szCs w:val="28"/>
        </w:rPr>
        <w:t>,</w:t>
      </w:r>
      <w:r w:rsidRPr="000B5A0B">
        <w:rPr>
          <w:sz w:val="28"/>
          <w:szCs w:val="28"/>
        </w:rPr>
        <w:t xml:space="preserve"> нужно привлечь новые знания из </w:t>
      </w:r>
      <w:proofErr w:type="spellStart"/>
      <w:r w:rsidRPr="000B5A0B">
        <w:rPr>
          <w:sz w:val="28"/>
          <w:szCs w:val="28"/>
        </w:rPr>
        <w:t>культурологии</w:t>
      </w:r>
      <w:proofErr w:type="spellEnd"/>
      <w:r w:rsidRPr="000B5A0B">
        <w:rPr>
          <w:sz w:val="28"/>
          <w:szCs w:val="28"/>
        </w:rPr>
        <w:t xml:space="preserve">, социологии, психологии, психолингвистики и когнитивной лингвистики. </w:t>
      </w:r>
    </w:p>
    <w:p w:rsidR="00DE01AA" w:rsidRPr="000B5A0B" w:rsidRDefault="00DE01AA" w:rsidP="00775C71">
      <w:pPr>
        <w:pStyle w:val="a5"/>
        <w:spacing w:before="0" w:beforeAutospacing="0" w:after="0" w:afterAutospacing="0" w:line="360" w:lineRule="auto"/>
        <w:ind w:firstLine="708"/>
        <w:jc w:val="both"/>
        <w:rPr>
          <w:sz w:val="28"/>
          <w:szCs w:val="28"/>
        </w:rPr>
      </w:pPr>
      <w:r w:rsidRPr="000B5A0B">
        <w:rPr>
          <w:sz w:val="28"/>
          <w:szCs w:val="28"/>
        </w:rPr>
        <w:t xml:space="preserve">Одной из причин </w:t>
      </w:r>
      <w:proofErr w:type="spellStart"/>
      <w:r w:rsidRPr="000B5A0B">
        <w:rPr>
          <w:sz w:val="28"/>
          <w:szCs w:val="28"/>
        </w:rPr>
        <w:t>неразработанности</w:t>
      </w:r>
      <w:proofErr w:type="spellEnd"/>
      <w:r w:rsidRPr="000B5A0B">
        <w:rPr>
          <w:sz w:val="28"/>
          <w:szCs w:val="28"/>
        </w:rPr>
        <w:t xml:space="preserve"> теории </w:t>
      </w:r>
      <w:proofErr w:type="spellStart"/>
      <w:r w:rsidRPr="000B5A0B">
        <w:rPr>
          <w:sz w:val="28"/>
          <w:szCs w:val="28"/>
        </w:rPr>
        <w:t>интертекстуальности</w:t>
      </w:r>
      <w:proofErr w:type="spellEnd"/>
      <w:r w:rsidRPr="000B5A0B">
        <w:rPr>
          <w:sz w:val="28"/>
          <w:szCs w:val="28"/>
        </w:rPr>
        <w:t xml:space="preserve"> как проблемы композиционно-стилистической является большое разнообразие размеров, форм и функций включения «другого голоса».</w:t>
      </w:r>
      <w:r w:rsidR="001435B9">
        <w:rPr>
          <w:sz w:val="28"/>
          <w:szCs w:val="28"/>
        </w:rPr>
        <w:t xml:space="preserve"> Общий признак этих включений -</w:t>
      </w:r>
      <w:r w:rsidRPr="000B5A0B">
        <w:rPr>
          <w:sz w:val="28"/>
          <w:szCs w:val="28"/>
        </w:rPr>
        <w:t xml:space="preserve"> смена субъекта речи: автор может дать слово другому </w:t>
      </w:r>
      <w:r w:rsidRPr="000B5A0B">
        <w:rPr>
          <w:sz w:val="28"/>
          <w:szCs w:val="28"/>
        </w:rPr>
        <w:lastRenderedPageBreak/>
        <w:t xml:space="preserve">реальному автору и процитировать его в тексте или в эпиграфе. Мы считаем, что </w:t>
      </w:r>
      <w:proofErr w:type="spellStart"/>
      <w:r w:rsidRPr="000B5A0B">
        <w:rPr>
          <w:sz w:val="28"/>
          <w:szCs w:val="28"/>
        </w:rPr>
        <w:t>интертекстуальность</w:t>
      </w:r>
      <w:proofErr w:type="spellEnd"/>
      <w:r w:rsidRPr="000B5A0B">
        <w:rPr>
          <w:sz w:val="28"/>
          <w:szCs w:val="28"/>
        </w:rPr>
        <w:t xml:space="preserve"> еще недостаточно хорошо </w:t>
      </w:r>
      <w:proofErr w:type="gramStart"/>
      <w:r w:rsidRPr="000B5A0B">
        <w:rPr>
          <w:sz w:val="28"/>
          <w:szCs w:val="28"/>
        </w:rPr>
        <w:t>изучена</w:t>
      </w:r>
      <w:proofErr w:type="gramEnd"/>
      <w:r w:rsidRPr="000B5A0B">
        <w:rPr>
          <w:sz w:val="28"/>
          <w:szCs w:val="28"/>
        </w:rPr>
        <w:t xml:space="preserve"> и исследования в этом направлении нужно продолжить.</w:t>
      </w:r>
    </w:p>
    <w:p w:rsidR="003D3090" w:rsidRPr="00524C25" w:rsidRDefault="003D3090">
      <w:pPr>
        <w:rPr>
          <w:rFonts w:ascii="Times New Roman" w:hAnsi="Times New Roman" w:cs="Times New Roman"/>
          <w:sz w:val="28"/>
          <w:szCs w:val="28"/>
        </w:rPr>
      </w:pPr>
    </w:p>
    <w:p w:rsidR="003D3090" w:rsidRDefault="003D3090" w:rsidP="00FE4B22">
      <w:pPr>
        <w:pStyle w:val="a3"/>
        <w:spacing w:after="0" w:line="360" w:lineRule="auto"/>
        <w:jc w:val="center"/>
        <w:rPr>
          <w:rFonts w:ascii="Times New Roman" w:hAnsi="Times New Roman" w:cs="Times New Roman"/>
          <w:sz w:val="28"/>
          <w:szCs w:val="28"/>
        </w:rPr>
      </w:pPr>
    </w:p>
    <w:p w:rsidR="003D3090" w:rsidRDefault="003D3090" w:rsidP="00FE4B22">
      <w:pPr>
        <w:pStyle w:val="a3"/>
        <w:spacing w:after="0" w:line="360" w:lineRule="auto"/>
        <w:jc w:val="center"/>
        <w:rPr>
          <w:rFonts w:ascii="Times New Roman" w:hAnsi="Times New Roman" w:cs="Times New Roman"/>
          <w:sz w:val="28"/>
          <w:szCs w:val="28"/>
        </w:rPr>
      </w:pPr>
    </w:p>
    <w:p w:rsidR="003D3090" w:rsidRDefault="003D3090" w:rsidP="00FE4B22">
      <w:pPr>
        <w:pStyle w:val="a3"/>
        <w:spacing w:after="0" w:line="360" w:lineRule="auto"/>
        <w:jc w:val="center"/>
        <w:rPr>
          <w:rFonts w:ascii="Times New Roman" w:hAnsi="Times New Roman" w:cs="Times New Roman"/>
          <w:sz w:val="28"/>
          <w:szCs w:val="28"/>
        </w:rPr>
      </w:pPr>
    </w:p>
    <w:p w:rsidR="003D3090" w:rsidRDefault="003D3090" w:rsidP="00FE4B22">
      <w:pPr>
        <w:pStyle w:val="a3"/>
        <w:spacing w:after="0" w:line="360" w:lineRule="auto"/>
        <w:jc w:val="center"/>
        <w:rPr>
          <w:rFonts w:ascii="Times New Roman" w:hAnsi="Times New Roman" w:cs="Times New Roman"/>
          <w:sz w:val="28"/>
          <w:szCs w:val="28"/>
        </w:rPr>
      </w:pPr>
    </w:p>
    <w:p w:rsidR="003D3090" w:rsidRDefault="003D3090" w:rsidP="00FE4B22">
      <w:pPr>
        <w:pStyle w:val="a3"/>
        <w:spacing w:after="0" w:line="360" w:lineRule="auto"/>
        <w:jc w:val="center"/>
        <w:rPr>
          <w:rFonts w:ascii="Times New Roman" w:hAnsi="Times New Roman" w:cs="Times New Roman"/>
          <w:sz w:val="28"/>
          <w:szCs w:val="28"/>
        </w:rPr>
      </w:pPr>
    </w:p>
    <w:p w:rsidR="00826DF0" w:rsidRDefault="00826DF0" w:rsidP="00FE4B22">
      <w:pPr>
        <w:pStyle w:val="a3"/>
        <w:spacing w:after="0" w:line="360" w:lineRule="auto"/>
        <w:jc w:val="center"/>
        <w:rPr>
          <w:rFonts w:ascii="Times New Roman" w:hAnsi="Times New Roman" w:cs="Times New Roman"/>
          <w:sz w:val="28"/>
          <w:szCs w:val="28"/>
        </w:rPr>
      </w:pPr>
    </w:p>
    <w:p w:rsidR="00826DF0" w:rsidRDefault="00826DF0" w:rsidP="00FE4B22">
      <w:pPr>
        <w:pStyle w:val="a3"/>
        <w:spacing w:after="0" w:line="360" w:lineRule="auto"/>
        <w:jc w:val="center"/>
        <w:rPr>
          <w:rFonts w:ascii="Times New Roman" w:hAnsi="Times New Roman" w:cs="Times New Roman"/>
          <w:sz w:val="28"/>
          <w:szCs w:val="28"/>
        </w:rPr>
      </w:pPr>
    </w:p>
    <w:p w:rsidR="00826DF0" w:rsidRDefault="00826DF0" w:rsidP="00FE4B22">
      <w:pPr>
        <w:pStyle w:val="a3"/>
        <w:spacing w:after="0" w:line="360" w:lineRule="auto"/>
        <w:jc w:val="center"/>
        <w:rPr>
          <w:rFonts w:ascii="Times New Roman" w:hAnsi="Times New Roman" w:cs="Times New Roman"/>
          <w:sz w:val="28"/>
          <w:szCs w:val="28"/>
        </w:rPr>
      </w:pPr>
    </w:p>
    <w:p w:rsidR="00826DF0" w:rsidRDefault="00826DF0" w:rsidP="00FE4B22">
      <w:pPr>
        <w:pStyle w:val="a3"/>
        <w:spacing w:after="0" w:line="360" w:lineRule="auto"/>
        <w:jc w:val="center"/>
        <w:rPr>
          <w:rFonts w:ascii="Times New Roman" w:hAnsi="Times New Roman" w:cs="Times New Roman"/>
          <w:sz w:val="28"/>
          <w:szCs w:val="28"/>
        </w:rPr>
      </w:pPr>
    </w:p>
    <w:p w:rsidR="00826DF0" w:rsidRDefault="00826DF0" w:rsidP="00FE4B22">
      <w:pPr>
        <w:pStyle w:val="a3"/>
        <w:spacing w:after="0" w:line="360" w:lineRule="auto"/>
        <w:jc w:val="center"/>
        <w:rPr>
          <w:rFonts w:ascii="Times New Roman" w:hAnsi="Times New Roman" w:cs="Times New Roman"/>
          <w:sz w:val="28"/>
          <w:szCs w:val="28"/>
        </w:rPr>
      </w:pPr>
    </w:p>
    <w:p w:rsidR="00826DF0" w:rsidRDefault="00826DF0" w:rsidP="00FE4B22">
      <w:pPr>
        <w:pStyle w:val="a3"/>
        <w:spacing w:after="0" w:line="360" w:lineRule="auto"/>
        <w:jc w:val="center"/>
        <w:rPr>
          <w:rFonts w:ascii="Times New Roman" w:hAnsi="Times New Roman" w:cs="Times New Roman"/>
          <w:sz w:val="28"/>
          <w:szCs w:val="28"/>
        </w:rPr>
      </w:pPr>
    </w:p>
    <w:p w:rsidR="00826DF0" w:rsidRDefault="00826DF0" w:rsidP="00FE4B22">
      <w:pPr>
        <w:pStyle w:val="a3"/>
        <w:spacing w:after="0" w:line="360" w:lineRule="auto"/>
        <w:jc w:val="center"/>
        <w:rPr>
          <w:rFonts w:ascii="Times New Roman" w:hAnsi="Times New Roman" w:cs="Times New Roman"/>
          <w:sz w:val="28"/>
          <w:szCs w:val="28"/>
        </w:rPr>
      </w:pPr>
    </w:p>
    <w:p w:rsidR="00826DF0" w:rsidRDefault="00826DF0" w:rsidP="00FE4B22">
      <w:pPr>
        <w:pStyle w:val="a3"/>
        <w:spacing w:after="0" w:line="360" w:lineRule="auto"/>
        <w:jc w:val="center"/>
        <w:rPr>
          <w:rFonts w:ascii="Times New Roman" w:hAnsi="Times New Roman" w:cs="Times New Roman"/>
          <w:sz w:val="28"/>
          <w:szCs w:val="28"/>
        </w:rPr>
      </w:pPr>
    </w:p>
    <w:p w:rsidR="00826DF0" w:rsidRDefault="00826DF0" w:rsidP="00FE4B22">
      <w:pPr>
        <w:pStyle w:val="a3"/>
        <w:spacing w:after="0" w:line="360" w:lineRule="auto"/>
        <w:jc w:val="center"/>
        <w:rPr>
          <w:rFonts w:ascii="Times New Roman" w:hAnsi="Times New Roman" w:cs="Times New Roman"/>
          <w:sz w:val="28"/>
          <w:szCs w:val="28"/>
        </w:rPr>
      </w:pPr>
    </w:p>
    <w:p w:rsidR="00826DF0" w:rsidRDefault="00826DF0" w:rsidP="00FE4B22">
      <w:pPr>
        <w:pStyle w:val="a3"/>
        <w:spacing w:after="0" w:line="360" w:lineRule="auto"/>
        <w:jc w:val="center"/>
        <w:rPr>
          <w:rFonts w:ascii="Times New Roman" w:hAnsi="Times New Roman" w:cs="Times New Roman"/>
          <w:sz w:val="28"/>
          <w:szCs w:val="28"/>
        </w:rPr>
      </w:pPr>
    </w:p>
    <w:p w:rsidR="00826DF0" w:rsidRDefault="00826DF0" w:rsidP="00FE4B22">
      <w:pPr>
        <w:pStyle w:val="a3"/>
        <w:spacing w:after="0" w:line="360" w:lineRule="auto"/>
        <w:jc w:val="center"/>
        <w:rPr>
          <w:rFonts w:ascii="Times New Roman" w:hAnsi="Times New Roman" w:cs="Times New Roman"/>
          <w:sz w:val="28"/>
          <w:szCs w:val="28"/>
        </w:rPr>
      </w:pPr>
    </w:p>
    <w:p w:rsidR="00826DF0" w:rsidRDefault="00826DF0" w:rsidP="00FE4B22">
      <w:pPr>
        <w:pStyle w:val="a3"/>
        <w:spacing w:after="0" w:line="360" w:lineRule="auto"/>
        <w:jc w:val="center"/>
        <w:rPr>
          <w:rFonts w:ascii="Times New Roman" w:hAnsi="Times New Roman" w:cs="Times New Roman"/>
          <w:sz w:val="28"/>
          <w:szCs w:val="28"/>
        </w:rPr>
      </w:pPr>
    </w:p>
    <w:p w:rsidR="00826DF0" w:rsidRDefault="00826DF0" w:rsidP="00FE4B22">
      <w:pPr>
        <w:pStyle w:val="a3"/>
        <w:spacing w:after="0" w:line="360" w:lineRule="auto"/>
        <w:jc w:val="center"/>
        <w:rPr>
          <w:rFonts w:ascii="Times New Roman" w:hAnsi="Times New Roman" w:cs="Times New Roman"/>
          <w:sz w:val="28"/>
          <w:szCs w:val="28"/>
        </w:rPr>
      </w:pPr>
    </w:p>
    <w:p w:rsidR="002D6BD2" w:rsidRDefault="002D6BD2" w:rsidP="00FE4B22">
      <w:pPr>
        <w:pStyle w:val="a3"/>
        <w:spacing w:after="0" w:line="360" w:lineRule="auto"/>
        <w:jc w:val="center"/>
        <w:rPr>
          <w:rFonts w:ascii="Times New Roman" w:hAnsi="Times New Roman" w:cs="Times New Roman"/>
          <w:sz w:val="28"/>
          <w:szCs w:val="28"/>
        </w:rPr>
      </w:pPr>
    </w:p>
    <w:p w:rsidR="002D6BD2" w:rsidRDefault="002D6BD2" w:rsidP="00FE4B22">
      <w:pPr>
        <w:pStyle w:val="a3"/>
        <w:spacing w:after="0" w:line="360" w:lineRule="auto"/>
        <w:jc w:val="center"/>
        <w:rPr>
          <w:rFonts w:ascii="Times New Roman" w:hAnsi="Times New Roman" w:cs="Times New Roman"/>
          <w:sz w:val="28"/>
          <w:szCs w:val="28"/>
        </w:rPr>
      </w:pPr>
    </w:p>
    <w:p w:rsidR="002D6BD2" w:rsidRDefault="002D6BD2" w:rsidP="00FE4B22">
      <w:pPr>
        <w:pStyle w:val="a3"/>
        <w:spacing w:after="0" w:line="360" w:lineRule="auto"/>
        <w:jc w:val="center"/>
        <w:rPr>
          <w:rFonts w:ascii="Times New Roman" w:hAnsi="Times New Roman" w:cs="Times New Roman"/>
          <w:sz w:val="28"/>
          <w:szCs w:val="28"/>
        </w:rPr>
      </w:pPr>
    </w:p>
    <w:p w:rsidR="002D6BD2" w:rsidRDefault="002D6BD2" w:rsidP="00FE4B22">
      <w:pPr>
        <w:pStyle w:val="a3"/>
        <w:spacing w:after="0" w:line="360" w:lineRule="auto"/>
        <w:jc w:val="center"/>
        <w:rPr>
          <w:rFonts w:ascii="Times New Roman" w:hAnsi="Times New Roman" w:cs="Times New Roman"/>
          <w:sz w:val="28"/>
          <w:szCs w:val="28"/>
        </w:rPr>
      </w:pPr>
    </w:p>
    <w:p w:rsidR="002D6BD2" w:rsidRDefault="002D6BD2" w:rsidP="00FE4B22">
      <w:pPr>
        <w:pStyle w:val="a3"/>
        <w:spacing w:after="0" w:line="360" w:lineRule="auto"/>
        <w:jc w:val="center"/>
        <w:rPr>
          <w:rFonts w:ascii="Times New Roman" w:hAnsi="Times New Roman" w:cs="Times New Roman"/>
          <w:sz w:val="28"/>
          <w:szCs w:val="28"/>
        </w:rPr>
      </w:pPr>
    </w:p>
    <w:p w:rsidR="002D6BD2" w:rsidRDefault="002D6BD2" w:rsidP="00FE4B22">
      <w:pPr>
        <w:pStyle w:val="a3"/>
        <w:spacing w:after="0" w:line="360" w:lineRule="auto"/>
        <w:jc w:val="center"/>
        <w:rPr>
          <w:rFonts w:ascii="Times New Roman" w:hAnsi="Times New Roman" w:cs="Times New Roman"/>
          <w:sz w:val="28"/>
          <w:szCs w:val="28"/>
        </w:rPr>
      </w:pPr>
    </w:p>
    <w:p w:rsidR="00B50EF7" w:rsidRDefault="00B50EF7" w:rsidP="00FE4B22">
      <w:pPr>
        <w:pStyle w:val="a3"/>
        <w:spacing w:after="0" w:line="360" w:lineRule="auto"/>
        <w:jc w:val="center"/>
        <w:rPr>
          <w:rFonts w:ascii="Times New Roman" w:hAnsi="Times New Roman" w:cs="Times New Roman"/>
          <w:sz w:val="28"/>
          <w:szCs w:val="28"/>
        </w:rPr>
      </w:pPr>
    </w:p>
    <w:p w:rsidR="00B50EF7" w:rsidRPr="004E1D64" w:rsidRDefault="00B50EF7" w:rsidP="004E1D64">
      <w:pPr>
        <w:spacing w:after="0" w:line="360" w:lineRule="auto"/>
        <w:rPr>
          <w:rFonts w:ascii="Times New Roman" w:hAnsi="Times New Roman" w:cs="Times New Roman"/>
          <w:sz w:val="28"/>
          <w:szCs w:val="28"/>
        </w:rPr>
      </w:pPr>
    </w:p>
    <w:p w:rsidR="009B2940" w:rsidRPr="009B2940" w:rsidRDefault="009B2940" w:rsidP="009B2940">
      <w:pPr>
        <w:pStyle w:val="a3"/>
        <w:spacing w:after="0" w:line="360" w:lineRule="auto"/>
        <w:jc w:val="center"/>
        <w:rPr>
          <w:rFonts w:ascii="Times New Roman" w:hAnsi="Times New Roman" w:cs="Times New Roman"/>
          <w:b/>
          <w:sz w:val="28"/>
          <w:szCs w:val="28"/>
        </w:rPr>
      </w:pPr>
      <w:r w:rsidRPr="009B2940">
        <w:rPr>
          <w:rFonts w:ascii="Times New Roman" w:hAnsi="Times New Roman" w:cs="Times New Roman"/>
          <w:b/>
          <w:sz w:val="28"/>
          <w:szCs w:val="28"/>
        </w:rPr>
        <w:lastRenderedPageBreak/>
        <w:t>Список литературы</w:t>
      </w:r>
    </w:p>
    <w:p w:rsidR="009B2940" w:rsidRPr="00EE4DA8" w:rsidRDefault="009B2940" w:rsidP="009B2940">
      <w:pPr>
        <w:spacing w:line="360" w:lineRule="auto"/>
        <w:jc w:val="both"/>
        <w:rPr>
          <w:rFonts w:ascii="Times New Roman" w:hAnsi="Times New Roman" w:cs="Times New Roman"/>
          <w:sz w:val="32"/>
          <w:szCs w:val="28"/>
        </w:rPr>
      </w:pPr>
    </w:p>
    <w:p w:rsidR="009B2940" w:rsidRPr="00EC4A2F" w:rsidRDefault="009B2940" w:rsidP="00EC4A2F">
      <w:pPr>
        <w:pStyle w:val="a3"/>
        <w:numPr>
          <w:ilvl w:val="0"/>
          <w:numId w:val="10"/>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EC4A2F">
        <w:rPr>
          <w:rFonts w:ascii="Times New Roman" w:eastAsia="Times New Roman" w:hAnsi="Times New Roman" w:cs="Times New Roman"/>
          <w:sz w:val="28"/>
          <w:szCs w:val="28"/>
          <w:lang w:eastAsia="ru-RU"/>
        </w:rPr>
        <w:t xml:space="preserve"> Анисимова Е.Е. Лингвистика текста и межкультурная коммуникация. М.: «Академия», 2003. С. 128 </w:t>
      </w:r>
    </w:p>
    <w:p w:rsidR="009B2940" w:rsidRPr="00EC4A2F" w:rsidRDefault="009B2940" w:rsidP="00EC4A2F">
      <w:pPr>
        <w:pStyle w:val="a3"/>
        <w:numPr>
          <w:ilvl w:val="0"/>
          <w:numId w:val="10"/>
        </w:numPr>
        <w:spacing w:line="360" w:lineRule="auto"/>
        <w:jc w:val="both"/>
        <w:rPr>
          <w:rFonts w:ascii="Times New Roman" w:hAnsi="Times New Roman" w:cs="Times New Roman"/>
          <w:sz w:val="28"/>
          <w:szCs w:val="28"/>
        </w:rPr>
      </w:pPr>
      <w:r w:rsidRPr="00EC4A2F">
        <w:rPr>
          <w:rFonts w:ascii="Times New Roman" w:eastAsia="Times New Roman" w:hAnsi="Times New Roman" w:cs="Times New Roman"/>
          <w:sz w:val="28"/>
          <w:szCs w:val="28"/>
          <w:lang w:eastAsia="ru-RU"/>
        </w:rPr>
        <w:t>Антипов Г.А. Текст как явление культуры. Новосибирск: Наука, 1989. С. 197.</w:t>
      </w:r>
    </w:p>
    <w:p w:rsidR="009B2940" w:rsidRPr="00EC4A2F" w:rsidRDefault="009B2940" w:rsidP="00EC4A2F">
      <w:pPr>
        <w:pStyle w:val="a3"/>
        <w:numPr>
          <w:ilvl w:val="0"/>
          <w:numId w:val="10"/>
        </w:numPr>
        <w:spacing w:line="360" w:lineRule="auto"/>
        <w:jc w:val="both"/>
        <w:rPr>
          <w:rFonts w:ascii="Times New Roman" w:hAnsi="Times New Roman" w:cs="Times New Roman"/>
          <w:sz w:val="28"/>
          <w:szCs w:val="28"/>
        </w:rPr>
      </w:pPr>
      <w:proofErr w:type="spellStart"/>
      <w:r w:rsidRPr="00EC4A2F">
        <w:rPr>
          <w:rFonts w:ascii="Times New Roman" w:hAnsi="Times New Roman" w:cs="Times New Roman"/>
          <w:sz w:val="28"/>
          <w:szCs w:val="28"/>
        </w:rPr>
        <w:t>Барт</w:t>
      </w:r>
      <w:proofErr w:type="spellEnd"/>
      <w:r w:rsidRPr="00EC4A2F">
        <w:rPr>
          <w:rFonts w:ascii="Times New Roman" w:hAnsi="Times New Roman" w:cs="Times New Roman"/>
          <w:sz w:val="28"/>
          <w:szCs w:val="28"/>
        </w:rPr>
        <w:t xml:space="preserve"> Р. Избранные работы: Семиотика. Поэтика. М.:</w:t>
      </w:r>
      <w:r w:rsidRPr="00EC4A2F">
        <w:rPr>
          <w:rFonts w:ascii="Times New Roman" w:eastAsia="Times New Roman" w:hAnsi="Times New Roman" w:cs="Times New Roman"/>
          <w:sz w:val="28"/>
          <w:szCs w:val="28"/>
          <w:lang w:eastAsia="ru-RU"/>
        </w:rPr>
        <w:t xml:space="preserve"> Наука</w:t>
      </w:r>
      <w:r w:rsidRPr="00EC4A2F">
        <w:rPr>
          <w:rFonts w:ascii="Times New Roman" w:hAnsi="Times New Roman" w:cs="Times New Roman"/>
          <w:sz w:val="28"/>
          <w:szCs w:val="28"/>
        </w:rPr>
        <w:t>, 1989. С. 417.</w:t>
      </w:r>
    </w:p>
    <w:p w:rsidR="009B2940" w:rsidRPr="00EC4A2F" w:rsidRDefault="009B2940" w:rsidP="00EC4A2F">
      <w:pPr>
        <w:pStyle w:val="a3"/>
        <w:numPr>
          <w:ilvl w:val="0"/>
          <w:numId w:val="10"/>
        </w:numPr>
        <w:spacing w:line="360" w:lineRule="auto"/>
        <w:jc w:val="both"/>
        <w:rPr>
          <w:rFonts w:ascii="Times New Roman" w:hAnsi="Times New Roman" w:cs="Times New Roman"/>
          <w:sz w:val="28"/>
          <w:szCs w:val="28"/>
        </w:rPr>
      </w:pPr>
      <w:r w:rsidRPr="00EC4A2F">
        <w:rPr>
          <w:rFonts w:ascii="Times New Roman" w:eastAsia="Times New Roman" w:hAnsi="Times New Roman" w:cs="Times New Roman"/>
          <w:sz w:val="28"/>
          <w:szCs w:val="28"/>
          <w:lang w:eastAsia="ru-RU"/>
        </w:rPr>
        <w:t xml:space="preserve">Баженова Е.А. Научный текст как система </w:t>
      </w:r>
      <w:proofErr w:type="spellStart"/>
      <w:r w:rsidRPr="00EC4A2F">
        <w:rPr>
          <w:rFonts w:ascii="Times New Roman" w:eastAsia="Times New Roman" w:hAnsi="Times New Roman" w:cs="Times New Roman"/>
          <w:sz w:val="28"/>
          <w:szCs w:val="28"/>
          <w:lang w:eastAsia="ru-RU"/>
        </w:rPr>
        <w:t>субтекстов</w:t>
      </w:r>
      <w:proofErr w:type="spellEnd"/>
      <w:r w:rsidRPr="00EC4A2F">
        <w:rPr>
          <w:rFonts w:ascii="Times New Roman" w:eastAsia="Times New Roman" w:hAnsi="Times New Roman" w:cs="Times New Roman"/>
          <w:sz w:val="28"/>
          <w:szCs w:val="28"/>
          <w:lang w:eastAsia="ru-RU"/>
        </w:rPr>
        <w:t xml:space="preserve">. Екатеринбург: </w:t>
      </w:r>
      <w:r w:rsidRPr="00EC4A2F">
        <w:rPr>
          <w:rFonts w:ascii="Times New Roman" w:hAnsi="Times New Roman" w:cs="Times New Roman"/>
          <w:sz w:val="28"/>
          <w:szCs w:val="28"/>
        </w:rPr>
        <w:t>АСТ</w:t>
      </w:r>
      <w:r w:rsidRPr="00EC4A2F">
        <w:rPr>
          <w:rFonts w:ascii="Times New Roman" w:eastAsia="Times New Roman" w:hAnsi="Times New Roman" w:cs="Times New Roman"/>
          <w:sz w:val="28"/>
          <w:szCs w:val="28"/>
          <w:lang w:eastAsia="ru-RU"/>
        </w:rPr>
        <w:t>, 2001. С. 32.</w:t>
      </w:r>
    </w:p>
    <w:p w:rsidR="009B2940" w:rsidRPr="00EC4A2F" w:rsidRDefault="009B2940" w:rsidP="00EC4A2F">
      <w:pPr>
        <w:pStyle w:val="a3"/>
        <w:numPr>
          <w:ilvl w:val="0"/>
          <w:numId w:val="10"/>
        </w:numPr>
        <w:spacing w:line="360" w:lineRule="auto"/>
        <w:jc w:val="both"/>
        <w:rPr>
          <w:rFonts w:ascii="Times New Roman" w:hAnsi="Times New Roman" w:cs="Times New Roman"/>
          <w:sz w:val="28"/>
          <w:szCs w:val="28"/>
        </w:rPr>
      </w:pPr>
      <w:r w:rsidRPr="00EC4A2F">
        <w:rPr>
          <w:rFonts w:ascii="Times New Roman" w:hAnsi="Times New Roman" w:cs="Times New Roman"/>
          <w:sz w:val="28"/>
          <w:szCs w:val="28"/>
        </w:rPr>
        <w:t>Бахтин М.М. К методологии гуманитарных наук. М.: Альфа, 1979. С. 373.</w:t>
      </w:r>
    </w:p>
    <w:p w:rsidR="009B2940" w:rsidRPr="00EC4A2F" w:rsidRDefault="009B2940" w:rsidP="00EC4A2F">
      <w:pPr>
        <w:pStyle w:val="a3"/>
        <w:numPr>
          <w:ilvl w:val="0"/>
          <w:numId w:val="10"/>
        </w:numPr>
        <w:spacing w:line="360" w:lineRule="auto"/>
        <w:jc w:val="both"/>
        <w:rPr>
          <w:rFonts w:ascii="Times New Roman" w:hAnsi="Times New Roman" w:cs="Times New Roman"/>
          <w:sz w:val="28"/>
          <w:szCs w:val="28"/>
        </w:rPr>
      </w:pPr>
      <w:r w:rsidRPr="00EC4A2F">
        <w:rPr>
          <w:rFonts w:ascii="Times New Roman" w:hAnsi="Times New Roman" w:cs="Times New Roman"/>
          <w:sz w:val="28"/>
          <w:szCs w:val="28"/>
        </w:rPr>
        <w:t>Бахтин М.М. Формальный метод в литературоведении: критическое введение в социальную поэтику. М.: Лабиринт, 2003. С. 192.</w:t>
      </w:r>
    </w:p>
    <w:p w:rsidR="009B2940" w:rsidRPr="00EC4A2F" w:rsidRDefault="009B2940" w:rsidP="00EC4A2F">
      <w:pPr>
        <w:pStyle w:val="a3"/>
        <w:numPr>
          <w:ilvl w:val="0"/>
          <w:numId w:val="10"/>
        </w:numPr>
        <w:spacing w:line="360" w:lineRule="auto"/>
        <w:jc w:val="both"/>
        <w:rPr>
          <w:rFonts w:ascii="Times New Roman" w:hAnsi="Times New Roman" w:cs="Times New Roman"/>
          <w:sz w:val="28"/>
          <w:szCs w:val="28"/>
        </w:rPr>
      </w:pPr>
      <w:proofErr w:type="spellStart"/>
      <w:r w:rsidRPr="00EC4A2F">
        <w:rPr>
          <w:rFonts w:ascii="Times New Roman" w:eastAsia="Times New Roman" w:hAnsi="Times New Roman" w:cs="Times New Roman"/>
          <w:sz w:val="28"/>
          <w:szCs w:val="28"/>
          <w:lang w:eastAsia="ru-RU"/>
        </w:rPr>
        <w:t>Белянин</w:t>
      </w:r>
      <w:proofErr w:type="spellEnd"/>
      <w:r w:rsidRPr="00EC4A2F">
        <w:rPr>
          <w:rFonts w:ascii="Times New Roman" w:eastAsia="Times New Roman" w:hAnsi="Times New Roman" w:cs="Times New Roman"/>
          <w:sz w:val="28"/>
          <w:szCs w:val="28"/>
          <w:lang w:eastAsia="ru-RU"/>
        </w:rPr>
        <w:t>, В.П. Пси</w:t>
      </w:r>
      <w:r w:rsidR="00EC4A2F">
        <w:rPr>
          <w:rFonts w:ascii="Times New Roman" w:eastAsia="Times New Roman" w:hAnsi="Times New Roman" w:cs="Times New Roman"/>
          <w:sz w:val="28"/>
          <w:szCs w:val="28"/>
          <w:lang w:eastAsia="ru-RU"/>
        </w:rPr>
        <w:t>холингвистика текста</w:t>
      </w:r>
      <w:r w:rsidRPr="00EC4A2F">
        <w:rPr>
          <w:rFonts w:ascii="Times New Roman" w:eastAsia="Times New Roman" w:hAnsi="Times New Roman" w:cs="Times New Roman"/>
          <w:sz w:val="28"/>
          <w:szCs w:val="28"/>
          <w:lang w:eastAsia="ru-RU"/>
        </w:rPr>
        <w:t>. М.: Флинта, 2003.</w:t>
      </w:r>
      <w:r w:rsidR="00EC4A2F">
        <w:rPr>
          <w:rFonts w:ascii="Times New Roman" w:eastAsia="Times New Roman" w:hAnsi="Times New Roman" w:cs="Times New Roman"/>
          <w:sz w:val="28"/>
          <w:szCs w:val="28"/>
          <w:lang w:eastAsia="ru-RU"/>
        </w:rPr>
        <w:t xml:space="preserve"> С. 232</w:t>
      </w:r>
      <w:r w:rsidRPr="00EC4A2F">
        <w:rPr>
          <w:rFonts w:ascii="Times New Roman" w:eastAsia="Times New Roman" w:hAnsi="Times New Roman" w:cs="Times New Roman"/>
          <w:sz w:val="28"/>
          <w:szCs w:val="28"/>
          <w:lang w:eastAsia="ru-RU"/>
        </w:rPr>
        <w:t>.</w:t>
      </w:r>
    </w:p>
    <w:p w:rsidR="009B2940" w:rsidRPr="00EC4A2F" w:rsidRDefault="009B2940" w:rsidP="00EC4A2F">
      <w:pPr>
        <w:pStyle w:val="a3"/>
        <w:numPr>
          <w:ilvl w:val="0"/>
          <w:numId w:val="10"/>
        </w:numPr>
        <w:spacing w:line="360" w:lineRule="auto"/>
        <w:jc w:val="both"/>
        <w:rPr>
          <w:rFonts w:ascii="Times New Roman" w:hAnsi="Times New Roman" w:cs="Times New Roman"/>
          <w:sz w:val="28"/>
          <w:szCs w:val="28"/>
        </w:rPr>
      </w:pPr>
      <w:proofErr w:type="spellStart"/>
      <w:r w:rsidRPr="00EC4A2F">
        <w:rPr>
          <w:rFonts w:ascii="Times New Roman" w:eastAsia="Times New Roman" w:hAnsi="Times New Roman" w:cs="Times New Roman"/>
          <w:sz w:val="28"/>
          <w:szCs w:val="28"/>
          <w:lang w:eastAsia="ru-RU"/>
        </w:rPr>
        <w:t>Блум</w:t>
      </w:r>
      <w:proofErr w:type="spellEnd"/>
      <w:r w:rsidRPr="00EC4A2F">
        <w:rPr>
          <w:rFonts w:ascii="Times New Roman" w:eastAsia="Times New Roman" w:hAnsi="Times New Roman" w:cs="Times New Roman"/>
          <w:sz w:val="28"/>
          <w:szCs w:val="28"/>
          <w:lang w:eastAsia="ru-RU"/>
        </w:rPr>
        <w:t xml:space="preserve"> X. Страх влияния. Карта </w:t>
      </w:r>
      <w:proofErr w:type="spellStart"/>
      <w:r w:rsidRPr="00EC4A2F">
        <w:rPr>
          <w:rFonts w:ascii="Times New Roman" w:eastAsia="Times New Roman" w:hAnsi="Times New Roman" w:cs="Times New Roman"/>
          <w:sz w:val="28"/>
          <w:szCs w:val="28"/>
          <w:lang w:eastAsia="ru-RU"/>
        </w:rPr>
        <w:t>перечитывания</w:t>
      </w:r>
      <w:proofErr w:type="spellEnd"/>
      <w:r w:rsidRPr="00EC4A2F">
        <w:rPr>
          <w:rFonts w:ascii="Times New Roman" w:eastAsia="Times New Roman" w:hAnsi="Times New Roman" w:cs="Times New Roman"/>
          <w:sz w:val="28"/>
          <w:szCs w:val="28"/>
          <w:lang w:eastAsia="ru-RU"/>
        </w:rPr>
        <w:t xml:space="preserve">. Екатеринбург: </w:t>
      </w:r>
      <w:proofErr w:type="spellStart"/>
      <w:r w:rsidRPr="00EC4A2F">
        <w:rPr>
          <w:rFonts w:ascii="Times New Roman" w:eastAsia="Times New Roman" w:hAnsi="Times New Roman" w:cs="Times New Roman"/>
          <w:sz w:val="28"/>
          <w:szCs w:val="28"/>
          <w:lang w:eastAsia="ru-RU"/>
        </w:rPr>
        <w:t>УрГУ</w:t>
      </w:r>
      <w:proofErr w:type="spellEnd"/>
      <w:r w:rsidRPr="00EC4A2F">
        <w:rPr>
          <w:rFonts w:ascii="Times New Roman" w:eastAsia="Times New Roman" w:hAnsi="Times New Roman" w:cs="Times New Roman"/>
          <w:sz w:val="28"/>
          <w:szCs w:val="28"/>
          <w:lang w:eastAsia="ru-RU"/>
        </w:rPr>
        <w:t>, 1998. С. 352.</w:t>
      </w:r>
    </w:p>
    <w:p w:rsidR="009B2940" w:rsidRPr="00EC4A2F" w:rsidRDefault="009B2940" w:rsidP="00EC4A2F">
      <w:pPr>
        <w:pStyle w:val="a3"/>
        <w:numPr>
          <w:ilvl w:val="0"/>
          <w:numId w:val="10"/>
        </w:numPr>
        <w:spacing w:line="360" w:lineRule="auto"/>
        <w:jc w:val="both"/>
        <w:rPr>
          <w:rFonts w:ascii="Times New Roman" w:hAnsi="Times New Roman" w:cs="Times New Roman"/>
          <w:sz w:val="28"/>
          <w:szCs w:val="28"/>
        </w:rPr>
      </w:pPr>
      <w:proofErr w:type="spellStart"/>
      <w:r w:rsidRPr="00EC4A2F">
        <w:rPr>
          <w:rFonts w:ascii="Times New Roman" w:eastAsia="Times New Roman" w:hAnsi="Times New Roman" w:cs="Times New Roman"/>
          <w:sz w:val="28"/>
          <w:szCs w:val="28"/>
          <w:lang w:eastAsia="ru-RU"/>
        </w:rPr>
        <w:t>Брудный</w:t>
      </w:r>
      <w:proofErr w:type="spellEnd"/>
      <w:r w:rsidRPr="00EC4A2F">
        <w:rPr>
          <w:rFonts w:ascii="Times New Roman" w:eastAsia="Times New Roman" w:hAnsi="Times New Roman" w:cs="Times New Roman"/>
          <w:sz w:val="28"/>
          <w:szCs w:val="28"/>
          <w:lang w:eastAsia="ru-RU"/>
        </w:rPr>
        <w:t xml:space="preserve"> А.А. Психологическая герменевтика. М.: Лабиринт, 2005. С. 336.</w:t>
      </w:r>
    </w:p>
    <w:p w:rsidR="009B2940" w:rsidRPr="00EC4A2F" w:rsidRDefault="009B2940" w:rsidP="00EC4A2F">
      <w:pPr>
        <w:pStyle w:val="a3"/>
        <w:numPr>
          <w:ilvl w:val="0"/>
          <w:numId w:val="10"/>
        </w:numPr>
        <w:spacing w:line="360" w:lineRule="auto"/>
        <w:jc w:val="both"/>
        <w:rPr>
          <w:rFonts w:ascii="Times New Roman" w:hAnsi="Times New Roman" w:cs="Times New Roman"/>
          <w:sz w:val="28"/>
          <w:szCs w:val="28"/>
        </w:rPr>
      </w:pPr>
      <w:r w:rsidRPr="00EC4A2F">
        <w:rPr>
          <w:rFonts w:ascii="Times New Roman" w:eastAsia="Times New Roman" w:hAnsi="Times New Roman" w:cs="Times New Roman"/>
          <w:sz w:val="28"/>
          <w:szCs w:val="28"/>
          <w:lang w:eastAsia="ru-RU"/>
        </w:rPr>
        <w:t xml:space="preserve">Виноградов, B.C. </w:t>
      </w:r>
      <w:proofErr w:type="gramStart"/>
      <w:r w:rsidRPr="00EC4A2F">
        <w:rPr>
          <w:rFonts w:ascii="Times New Roman" w:eastAsia="Times New Roman" w:hAnsi="Times New Roman" w:cs="Times New Roman"/>
          <w:sz w:val="28"/>
          <w:szCs w:val="28"/>
          <w:lang w:eastAsia="ru-RU"/>
        </w:rPr>
        <w:t xml:space="preserve">Введение в </w:t>
      </w:r>
      <w:proofErr w:type="spellStart"/>
      <w:r w:rsidRPr="00EC4A2F">
        <w:rPr>
          <w:rFonts w:ascii="Times New Roman" w:eastAsia="Times New Roman" w:hAnsi="Times New Roman" w:cs="Times New Roman"/>
          <w:sz w:val="28"/>
          <w:szCs w:val="28"/>
          <w:lang w:eastAsia="ru-RU"/>
        </w:rPr>
        <w:t>переводоведен</w:t>
      </w:r>
      <w:r w:rsidR="00376326">
        <w:rPr>
          <w:rFonts w:ascii="Times New Roman" w:eastAsia="Times New Roman" w:hAnsi="Times New Roman" w:cs="Times New Roman"/>
          <w:sz w:val="28"/>
          <w:szCs w:val="28"/>
          <w:lang w:eastAsia="ru-RU"/>
        </w:rPr>
        <w:t>ие</w:t>
      </w:r>
      <w:proofErr w:type="spellEnd"/>
      <w:r w:rsidR="00376326">
        <w:rPr>
          <w:rFonts w:ascii="Times New Roman" w:eastAsia="Times New Roman" w:hAnsi="Times New Roman" w:cs="Times New Roman"/>
          <w:sz w:val="28"/>
          <w:szCs w:val="28"/>
          <w:lang w:eastAsia="ru-RU"/>
        </w:rPr>
        <w:t xml:space="preserve"> (общие и лексические вопросы</w:t>
      </w:r>
      <w:r w:rsidRPr="00EC4A2F">
        <w:rPr>
          <w:rFonts w:ascii="Times New Roman" w:eastAsia="Times New Roman" w:hAnsi="Times New Roman" w:cs="Times New Roman"/>
          <w:sz w:val="28"/>
          <w:szCs w:val="28"/>
          <w:lang w:eastAsia="ru-RU"/>
        </w:rPr>
        <w:t>.</w:t>
      </w:r>
      <w:proofErr w:type="gramEnd"/>
      <w:r w:rsidRPr="00EC4A2F">
        <w:rPr>
          <w:rFonts w:ascii="Times New Roman" w:eastAsia="Times New Roman" w:hAnsi="Times New Roman" w:cs="Times New Roman"/>
          <w:sz w:val="28"/>
          <w:szCs w:val="28"/>
          <w:lang w:eastAsia="ru-RU"/>
        </w:rPr>
        <w:t xml:space="preserve"> М.: РАО, 2001. </w:t>
      </w:r>
      <w:r w:rsidR="00376326">
        <w:rPr>
          <w:rFonts w:ascii="Times New Roman" w:eastAsia="Times New Roman" w:hAnsi="Times New Roman" w:cs="Times New Roman"/>
          <w:sz w:val="28"/>
          <w:szCs w:val="28"/>
          <w:lang w:eastAsia="ru-RU"/>
        </w:rPr>
        <w:t>С. 224</w:t>
      </w:r>
      <w:r w:rsidRPr="00EC4A2F">
        <w:rPr>
          <w:rFonts w:ascii="Times New Roman" w:eastAsia="Times New Roman" w:hAnsi="Times New Roman" w:cs="Times New Roman"/>
          <w:sz w:val="28"/>
          <w:szCs w:val="28"/>
          <w:lang w:eastAsia="ru-RU"/>
        </w:rPr>
        <w:t>.</w:t>
      </w:r>
    </w:p>
    <w:p w:rsidR="009B2940" w:rsidRPr="00EC4A2F" w:rsidRDefault="009B2940" w:rsidP="00EC4A2F">
      <w:pPr>
        <w:pStyle w:val="a3"/>
        <w:numPr>
          <w:ilvl w:val="0"/>
          <w:numId w:val="10"/>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EC4A2F">
        <w:rPr>
          <w:rFonts w:ascii="Times New Roman" w:eastAsia="Times New Roman" w:hAnsi="Times New Roman" w:cs="Times New Roman"/>
          <w:sz w:val="28"/>
          <w:szCs w:val="28"/>
          <w:lang w:eastAsia="ru-RU"/>
        </w:rPr>
        <w:t xml:space="preserve">Владимирова Е.В. Фоновые знания как семантическая категория </w:t>
      </w:r>
      <w:proofErr w:type="spellStart"/>
      <w:r w:rsidRPr="00EC4A2F">
        <w:rPr>
          <w:rFonts w:ascii="Times New Roman" w:eastAsia="Times New Roman" w:hAnsi="Times New Roman" w:cs="Times New Roman"/>
          <w:sz w:val="28"/>
          <w:szCs w:val="28"/>
          <w:lang w:eastAsia="ru-RU"/>
        </w:rPr>
        <w:t>вкоммуникативно-прагматическом</w:t>
      </w:r>
      <w:proofErr w:type="spellEnd"/>
      <w:r w:rsidRPr="00EC4A2F">
        <w:rPr>
          <w:rFonts w:ascii="Times New Roman" w:eastAsia="Times New Roman" w:hAnsi="Times New Roman" w:cs="Times New Roman"/>
          <w:sz w:val="28"/>
          <w:szCs w:val="28"/>
          <w:lang w:eastAsia="ru-RU"/>
        </w:rPr>
        <w:t xml:space="preserve"> </w:t>
      </w:r>
      <w:proofErr w:type="gramStart"/>
      <w:r w:rsidRPr="00EC4A2F">
        <w:rPr>
          <w:rFonts w:ascii="Times New Roman" w:eastAsia="Times New Roman" w:hAnsi="Times New Roman" w:cs="Times New Roman"/>
          <w:sz w:val="28"/>
          <w:szCs w:val="28"/>
          <w:lang w:eastAsia="ru-RU"/>
        </w:rPr>
        <w:t>аспекте</w:t>
      </w:r>
      <w:proofErr w:type="gramEnd"/>
      <w:r w:rsidRPr="00EC4A2F">
        <w:rPr>
          <w:rFonts w:ascii="Times New Roman" w:eastAsia="Times New Roman" w:hAnsi="Times New Roman" w:cs="Times New Roman"/>
          <w:sz w:val="28"/>
          <w:szCs w:val="28"/>
          <w:lang w:eastAsia="ru-RU"/>
        </w:rPr>
        <w:t xml:space="preserve">. М.: МГЛУ, 2003. С. 25. </w:t>
      </w:r>
    </w:p>
    <w:p w:rsidR="009B2940" w:rsidRPr="00EC4A2F" w:rsidRDefault="009B2940" w:rsidP="00EC4A2F">
      <w:pPr>
        <w:pStyle w:val="a3"/>
        <w:numPr>
          <w:ilvl w:val="0"/>
          <w:numId w:val="10"/>
        </w:numPr>
        <w:spacing w:line="360" w:lineRule="auto"/>
        <w:jc w:val="both"/>
        <w:rPr>
          <w:rFonts w:ascii="Times New Roman" w:hAnsi="Times New Roman" w:cs="Times New Roman"/>
          <w:sz w:val="28"/>
          <w:szCs w:val="28"/>
        </w:rPr>
      </w:pPr>
      <w:proofErr w:type="spellStart"/>
      <w:r w:rsidRPr="00EC4A2F">
        <w:rPr>
          <w:rFonts w:ascii="Times New Roman" w:hAnsi="Times New Roman" w:cs="Times New Roman"/>
          <w:sz w:val="28"/>
          <w:szCs w:val="28"/>
        </w:rPr>
        <w:t>Ворожбитова</w:t>
      </w:r>
      <w:proofErr w:type="spellEnd"/>
      <w:r w:rsidRPr="00EC4A2F">
        <w:rPr>
          <w:rFonts w:ascii="Times New Roman" w:hAnsi="Times New Roman" w:cs="Times New Roman"/>
          <w:sz w:val="28"/>
          <w:szCs w:val="28"/>
        </w:rPr>
        <w:t xml:space="preserve"> А. А.Теория текста. Антропоцентрическое направление. М.: </w:t>
      </w:r>
      <w:proofErr w:type="spellStart"/>
      <w:r w:rsidRPr="00EC4A2F">
        <w:rPr>
          <w:rFonts w:ascii="Times New Roman" w:hAnsi="Times New Roman" w:cs="Times New Roman"/>
          <w:sz w:val="28"/>
          <w:szCs w:val="28"/>
        </w:rPr>
        <w:t>Litres</w:t>
      </w:r>
      <w:proofErr w:type="spellEnd"/>
      <w:r w:rsidRPr="00EC4A2F">
        <w:rPr>
          <w:rFonts w:ascii="Times New Roman" w:hAnsi="Times New Roman" w:cs="Times New Roman"/>
          <w:sz w:val="28"/>
          <w:szCs w:val="28"/>
        </w:rPr>
        <w:t>, 2005. С. 368.</w:t>
      </w:r>
    </w:p>
    <w:p w:rsidR="009B2940" w:rsidRPr="00EC4A2F" w:rsidRDefault="009B2940" w:rsidP="00EC4A2F">
      <w:pPr>
        <w:pStyle w:val="a3"/>
        <w:numPr>
          <w:ilvl w:val="0"/>
          <w:numId w:val="10"/>
        </w:numPr>
        <w:spacing w:line="360" w:lineRule="auto"/>
        <w:jc w:val="both"/>
        <w:rPr>
          <w:rFonts w:ascii="Times New Roman" w:hAnsi="Times New Roman" w:cs="Times New Roman"/>
          <w:sz w:val="28"/>
          <w:szCs w:val="28"/>
        </w:rPr>
      </w:pPr>
      <w:r w:rsidRPr="00EC4A2F">
        <w:rPr>
          <w:rFonts w:ascii="Times New Roman" w:hAnsi="Times New Roman" w:cs="Times New Roman"/>
          <w:sz w:val="28"/>
          <w:szCs w:val="28"/>
        </w:rPr>
        <w:t xml:space="preserve">Галинская И.Л. Актуальные проблемы </w:t>
      </w:r>
      <w:proofErr w:type="spellStart"/>
      <w:r w:rsidRPr="00EC4A2F">
        <w:rPr>
          <w:rFonts w:ascii="Times New Roman" w:hAnsi="Times New Roman" w:cs="Times New Roman"/>
          <w:sz w:val="28"/>
          <w:szCs w:val="28"/>
        </w:rPr>
        <w:t>лингвокульторологии</w:t>
      </w:r>
      <w:proofErr w:type="spellEnd"/>
      <w:r w:rsidRPr="00EC4A2F">
        <w:rPr>
          <w:rFonts w:ascii="Times New Roman" w:hAnsi="Times New Roman" w:cs="Times New Roman"/>
          <w:sz w:val="28"/>
          <w:szCs w:val="28"/>
        </w:rPr>
        <w:t>. М.: ИНИОН РАН, 2011. С. 138.</w:t>
      </w:r>
    </w:p>
    <w:p w:rsidR="009B2940" w:rsidRPr="00EC4A2F" w:rsidRDefault="009B2940" w:rsidP="00EC4A2F">
      <w:pPr>
        <w:pStyle w:val="a3"/>
        <w:numPr>
          <w:ilvl w:val="0"/>
          <w:numId w:val="10"/>
        </w:numPr>
        <w:spacing w:line="360" w:lineRule="auto"/>
        <w:jc w:val="both"/>
        <w:rPr>
          <w:rFonts w:ascii="Times New Roman" w:hAnsi="Times New Roman" w:cs="Times New Roman"/>
          <w:sz w:val="28"/>
          <w:szCs w:val="28"/>
        </w:rPr>
      </w:pPr>
      <w:r w:rsidRPr="00EC4A2F">
        <w:rPr>
          <w:rFonts w:ascii="Times New Roman" w:eastAsia="Times New Roman" w:hAnsi="Times New Roman" w:cs="Times New Roman"/>
          <w:sz w:val="28"/>
          <w:szCs w:val="28"/>
          <w:lang w:eastAsia="ru-RU"/>
        </w:rPr>
        <w:t>Гальперин И.Р. Текст как объект лингвистического исследования. М.: Наука, 1981. С. 18.</w:t>
      </w:r>
    </w:p>
    <w:p w:rsidR="009B2940" w:rsidRPr="00EC4A2F" w:rsidRDefault="009B2940" w:rsidP="00EC4A2F">
      <w:pPr>
        <w:pStyle w:val="a3"/>
        <w:numPr>
          <w:ilvl w:val="0"/>
          <w:numId w:val="10"/>
        </w:numPr>
        <w:spacing w:line="360" w:lineRule="auto"/>
        <w:jc w:val="both"/>
        <w:rPr>
          <w:rFonts w:ascii="Times New Roman" w:hAnsi="Times New Roman" w:cs="Times New Roman"/>
          <w:sz w:val="28"/>
          <w:szCs w:val="28"/>
        </w:rPr>
      </w:pPr>
      <w:proofErr w:type="spellStart"/>
      <w:r w:rsidRPr="00EC4A2F">
        <w:rPr>
          <w:rFonts w:ascii="Times New Roman" w:eastAsiaTheme="majorEastAsia" w:hAnsi="Times New Roman" w:cs="Times New Roman"/>
          <w:sz w:val="28"/>
          <w:szCs w:val="28"/>
        </w:rPr>
        <w:lastRenderedPageBreak/>
        <w:t>Глухов</w:t>
      </w:r>
      <w:proofErr w:type="spellEnd"/>
      <w:r w:rsidRPr="00EC4A2F">
        <w:rPr>
          <w:rFonts w:ascii="Times New Roman" w:eastAsiaTheme="majorEastAsia" w:hAnsi="Times New Roman" w:cs="Times New Roman"/>
          <w:sz w:val="28"/>
          <w:szCs w:val="28"/>
        </w:rPr>
        <w:t xml:space="preserve"> В., </w:t>
      </w:r>
      <w:r w:rsidRPr="00EC4A2F">
        <w:rPr>
          <w:rFonts w:ascii="Times New Roman" w:hAnsi="Times New Roman" w:cs="Times New Roman"/>
          <w:sz w:val="28"/>
          <w:szCs w:val="28"/>
        </w:rPr>
        <w:t>Ковшиков В. Психолингвистика. Теория речевой деятельности. М.: АСТ, 2007. С. 318.</w:t>
      </w:r>
    </w:p>
    <w:p w:rsidR="009B2940" w:rsidRPr="00EC4A2F" w:rsidRDefault="009B2940" w:rsidP="00EC4A2F">
      <w:pPr>
        <w:pStyle w:val="a3"/>
        <w:numPr>
          <w:ilvl w:val="0"/>
          <w:numId w:val="10"/>
        </w:numPr>
        <w:spacing w:line="360" w:lineRule="auto"/>
        <w:jc w:val="both"/>
        <w:rPr>
          <w:rFonts w:ascii="Times New Roman" w:hAnsi="Times New Roman" w:cs="Times New Roman"/>
          <w:sz w:val="28"/>
          <w:szCs w:val="28"/>
        </w:rPr>
      </w:pPr>
      <w:proofErr w:type="spellStart"/>
      <w:r w:rsidRPr="00EC4A2F">
        <w:rPr>
          <w:rFonts w:ascii="Times New Roman" w:eastAsia="Times New Roman" w:hAnsi="Times New Roman" w:cs="Times New Roman"/>
          <w:sz w:val="28"/>
          <w:szCs w:val="28"/>
          <w:lang w:eastAsia="ru-RU"/>
        </w:rPr>
        <w:t>Голякова</w:t>
      </w:r>
      <w:proofErr w:type="spellEnd"/>
      <w:r w:rsidRPr="00EC4A2F">
        <w:rPr>
          <w:rFonts w:ascii="Times New Roman" w:eastAsia="Times New Roman" w:hAnsi="Times New Roman" w:cs="Times New Roman"/>
          <w:sz w:val="28"/>
          <w:szCs w:val="28"/>
          <w:lang w:eastAsia="ru-RU"/>
        </w:rPr>
        <w:t>, Л. А. Онтология подтекста и его объективаци</w:t>
      </w:r>
      <w:r w:rsidR="00965DF9">
        <w:rPr>
          <w:rFonts w:ascii="Times New Roman" w:eastAsia="Times New Roman" w:hAnsi="Times New Roman" w:cs="Times New Roman"/>
          <w:sz w:val="28"/>
          <w:szCs w:val="28"/>
          <w:lang w:eastAsia="ru-RU"/>
        </w:rPr>
        <w:t xml:space="preserve">я в художественном произведении. Пермь: </w:t>
      </w:r>
      <w:proofErr w:type="spellStart"/>
      <w:r w:rsidRPr="00EC4A2F">
        <w:rPr>
          <w:rFonts w:ascii="Times New Roman" w:eastAsia="Times New Roman" w:hAnsi="Times New Roman" w:cs="Times New Roman"/>
          <w:sz w:val="28"/>
          <w:szCs w:val="28"/>
          <w:lang w:eastAsia="ru-RU"/>
        </w:rPr>
        <w:t>ПермГУ</w:t>
      </w:r>
      <w:proofErr w:type="spellEnd"/>
      <w:r w:rsidRPr="00EC4A2F">
        <w:rPr>
          <w:rFonts w:ascii="Times New Roman" w:eastAsia="Times New Roman" w:hAnsi="Times New Roman" w:cs="Times New Roman"/>
          <w:sz w:val="28"/>
          <w:szCs w:val="28"/>
          <w:lang w:eastAsia="ru-RU"/>
        </w:rPr>
        <w:t>, 2006.</w:t>
      </w:r>
      <w:r w:rsidR="00965DF9">
        <w:rPr>
          <w:rFonts w:ascii="Times New Roman" w:eastAsia="Times New Roman" w:hAnsi="Times New Roman" w:cs="Times New Roman"/>
          <w:sz w:val="28"/>
          <w:szCs w:val="28"/>
          <w:lang w:eastAsia="ru-RU"/>
        </w:rPr>
        <w:t xml:space="preserve"> С. 34</w:t>
      </w:r>
      <w:r w:rsidRPr="00EC4A2F">
        <w:rPr>
          <w:rFonts w:ascii="Times New Roman" w:eastAsia="Times New Roman" w:hAnsi="Times New Roman" w:cs="Times New Roman"/>
          <w:sz w:val="28"/>
          <w:szCs w:val="28"/>
          <w:lang w:eastAsia="ru-RU"/>
        </w:rPr>
        <w:t>.</w:t>
      </w:r>
    </w:p>
    <w:p w:rsidR="009B2940" w:rsidRPr="00EC4A2F" w:rsidRDefault="009B2940" w:rsidP="00EC4A2F">
      <w:pPr>
        <w:pStyle w:val="a3"/>
        <w:numPr>
          <w:ilvl w:val="0"/>
          <w:numId w:val="10"/>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EC4A2F">
        <w:rPr>
          <w:rFonts w:ascii="Times New Roman" w:eastAsia="Times New Roman" w:hAnsi="Times New Roman" w:cs="Times New Roman"/>
          <w:sz w:val="28"/>
          <w:szCs w:val="28"/>
          <w:lang w:eastAsia="ru-RU"/>
        </w:rPr>
        <w:t xml:space="preserve">Горелов И.Н. Основы психолингвистики. М.: Лабиринт, 2004. С. 318. </w:t>
      </w:r>
    </w:p>
    <w:p w:rsidR="009B2940" w:rsidRPr="00EC4A2F" w:rsidRDefault="009B2940" w:rsidP="00EC4A2F">
      <w:pPr>
        <w:pStyle w:val="a3"/>
        <w:numPr>
          <w:ilvl w:val="0"/>
          <w:numId w:val="10"/>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EC4A2F">
        <w:rPr>
          <w:rFonts w:ascii="Times New Roman" w:eastAsia="Times New Roman" w:hAnsi="Times New Roman" w:cs="Times New Roman"/>
          <w:sz w:val="28"/>
          <w:szCs w:val="28"/>
          <w:lang w:eastAsia="ru-RU"/>
        </w:rPr>
        <w:t xml:space="preserve">Дмитриева Е.Е. Словарь Текст. </w:t>
      </w:r>
      <w:proofErr w:type="gramStart"/>
      <w:r w:rsidRPr="00EC4A2F">
        <w:rPr>
          <w:rFonts w:ascii="Times New Roman" w:eastAsia="Times New Roman" w:hAnsi="Times New Roman" w:cs="Times New Roman"/>
          <w:sz w:val="28"/>
          <w:szCs w:val="28"/>
          <w:lang w:eastAsia="ru-RU"/>
        </w:rPr>
        <w:t>М:</w:t>
      </w:r>
      <w:r w:rsidR="007230DE">
        <w:rPr>
          <w:rFonts w:ascii="Times New Roman" w:eastAsia="Times New Roman" w:hAnsi="Times New Roman" w:cs="Times New Roman"/>
          <w:sz w:val="28"/>
          <w:szCs w:val="28"/>
          <w:lang w:eastAsia="ru-RU"/>
        </w:rPr>
        <w:t xml:space="preserve"> </w:t>
      </w:r>
      <w:r w:rsidRPr="00EC4A2F">
        <w:rPr>
          <w:rFonts w:ascii="Times New Roman" w:eastAsia="Times New Roman" w:hAnsi="Times New Roman" w:cs="Times New Roman"/>
          <w:sz w:val="28"/>
          <w:szCs w:val="28"/>
          <w:lang w:eastAsia="ru-RU"/>
        </w:rPr>
        <w:t>ОГИ</w:t>
      </w:r>
      <w:proofErr w:type="gramEnd"/>
      <w:r w:rsidRPr="00EC4A2F">
        <w:rPr>
          <w:rFonts w:ascii="Times New Roman" w:eastAsia="Times New Roman" w:hAnsi="Times New Roman" w:cs="Times New Roman"/>
          <w:sz w:val="28"/>
          <w:szCs w:val="28"/>
          <w:lang w:eastAsia="ru-RU"/>
        </w:rPr>
        <w:t>, 1999. С. 9.</w:t>
      </w:r>
    </w:p>
    <w:p w:rsidR="009B2940" w:rsidRPr="00EC4A2F" w:rsidRDefault="009B2940" w:rsidP="00EC4A2F">
      <w:pPr>
        <w:pStyle w:val="a3"/>
        <w:numPr>
          <w:ilvl w:val="0"/>
          <w:numId w:val="10"/>
        </w:numPr>
        <w:spacing w:line="360" w:lineRule="auto"/>
        <w:jc w:val="both"/>
        <w:rPr>
          <w:rFonts w:ascii="Times New Roman" w:hAnsi="Times New Roman" w:cs="Times New Roman"/>
          <w:sz w:val="28"/>
          <w:szCs w:val="28"/>
        </w:rPr>
      </w:pPr>
      <w:proofErr w:type="spellStart"/>
      <w:r w:rsidRPr="00EC4A2F">
        <w:rPr>
          <w:rFonts w:ascii="Times New Roman" w:hAnsi="Times New Roman" w:cs="Times New Roman"/>
          <w:sz w:val="28"/>
          <w:szCs w:val="28"/>
        </w:rPr>
        <w:t>Жолковский</w:t>
      </w:r>
      <w:proofErr w:type="spellEnd"/>
      <w:r w:rsidRPr="00EC4A2F">
        <w:rPr>
          <w:rFonts w:ascii="Times New Roman" w:hAnsi="Times New Roman" w:cs="Times New Roman"/>
          <w:sz w:val="28"/>
          <w:szCs w:val="28"/>
        </w:rPr>
        <w:t xml:space="preserve"> А.К. Блуждающие сны: Из истории русского модернизма. </w:t>
      </w:r>
      <w:proofErr w:type="spellStart"/>
      <w:r w:rsidRPr="00EC4A2F">
        <w:rPr>
          <w:rFonts w:ascii="Times New Roman" w:hAnsi="Times New Roman" w:cs="Times New Roman"/>
          <w:sz w:val="28"/>
          <w:szCs w:val="28"/>
        </w:rPr>
        <w:t>М.:Альма</w:t>
      </w:r>
      <w:proofErr w:type="spellEnd"/>
      <w:r w:rsidRPr="00EC4A2F">
        <w:rPr>
          <w:rFonts w:ascii="Times New Roman" w:hAnsi="Times New Roman" w:cs="Times New Roman"/>
          <w:sz w:val="28"/>
          <w:szCs w:val="28"/>
        </w:rPr>
        <w:t xml:space="preserve"> пресс, 1992. С.18.</w:t>
      </w:r>
    </w:p>
    <w:p w:rsidR="009B2940" w:rsidRPr="00EC4A2F" w:rsidRDefault="009B2940" w:rsidP="00EC4A2F">
      <w:pPr>
        <w:pStyle w:val="a3"/>
        <w:numPr>
          <w:ilvl w:val="0"/>
          <w:numId w:val="10"/>
        </w:numPr>
        <w:spacing w:line="360" w:lineRule="auto"/>
        <w:jc w:val="both"/>
        <w:rPr>
          <w:rFonts w:ascii="Times New Roman" w:hAnsi="Times New Roman" w:cs="Times New Roman"/>
          <w:sz w:val="28"/>
          <w:szCs w:val="28"/>
        </w:rPr>
      </w:pPr>
      <w:r w:rsidRPr="00EC4A2F">
        <w:rPr>
          <w:rFonts w:ascii="Times New Roman" w:hAnsi="Times New Roman" w:cs="Times New Roman"/>
          <w:sz w:val="28"/>
          <w:szCs w:val="28"/>
        </w:rPr>
        <w:t xml:space="preserve">Ильин И.И. Современное литературоведение (страны Западной Европы и США): концепции, школы, термины. Энциклопедический справочник. М.: </w:t>
      </w:r>
      <w:proofErr w:type="spellStart"/>
      <w:r w:rsidRPr="00EC4A2F">
        <w:rPr>
          <w:rFonts w:ascii="Times New Roman" w:hAnsi="Times New Roman" w:cs="Times New Roman"/>
          <w:sz w:val="28"/>
          <w:szCs w:val="28"/>
        </w:rPr>
        <w:t>Фолиум</w:t>
      </w:r>
      <w:proofErr w:type="spellEnd"/>
      <w:r w:rsidRPr="00EC4A2F">
        <w:rPr>
          <w:rFonts w:ascii="Times New Roman" w:hAnsi="Times New Roman" w:cs="Times New Roman"/>
          <w:sz w:val="28"/>
          <w:szCs w:val="28"/>
        </w:rPr>
        <w:t>, 1999. С. 204.</w:t>
      </w:r>
    </w:p>
    <w:p w:rsidR="009B2940" w:rsidRPr="00EC4A2F" w:rsidRDefault="009B2940" w:rsidP="00EC4A2F">
      <w:pPr>
        <w:pStyle w:val="a3"/>
        <w:numPr>
          <w:ilvl w:val="0"/>
          <w:numId w:val="10"/>
        </w:numPr>
        <w:spacing w:line="360" w:lineRule="auto"/>
        <w:jc w:val="both"/>
        <w:rPr>
          <w:rFonts w:ascii="Times New Roman" w:hAnsi="Times New Roman" w:cs="Times New Roman"/>
          <w:sz w:val="28"/>
          <w:szCs w:val="28"/>
        </w:rPr>
      </w:pPr>
      <w:r w:rsidRPr="00EC4A2F">
        <w:rPr>
          <w:rFonts w:ascii="Times New Roman" w:eastAsia="Times New Roman" w:hAnsi="Times New Roman" w:cs="Times New Roman"/>
          <w:sz w:val="28"/>
          <w:szCs w:val="28"/>
          <w:lang w:eastAsia="ru-RU"/>
        </w:rPr>
        <w:t>Каменская О.Л. Текст и коммуникация. М.: Высшая школа, 1990. С. 152.</w:t>
      </w:r>
    </w:p>
    <w:p w:rsidR="009B2940" w:rsidRPr="00EC4A2F" w:rsidRDefault="009B2940" w:rsidP="00EC4A2F">
      <w:pPr>
        <w:pStyle w:val="a3"/>
        <w:numPr>
          <w:ilvl w:val="0"/>
          <w:numId w:val="10"/>
        </w:numPr>
        <w:spacing w:line="360" w:lineRule="auto"/>
        <w:jc w:val="both"/>
        <w:rPr>
          <w:rStyle w:val="st"/>
          <w:rFonts w:ascii="Times New Roman" w:hAnsi="Times New Roman" w:cs="Times New Roman"/>
          <w:sz w:val="28"/>
          <w:szCs w:val="28"/>
        </w:rPr>
      </w:pPr>
      <w:proofErr w:type="spellStart"/>
      <w:r w:rsidRPr="00EC4A2F">
        <w:rPr>
          <w:rFonts w:ascii="Times New Roman" w:hAnsi="Times New Roman" w:cs="Times New Roman"/>
          <w:sz w:val="28"/>
          <w:szCs w:val="28"/>
        </w:rPr>
        <w:t>Кристева</w:t>
      </w:r>
      <w:proofErr w:type="spellEnd"/>
      <w:r w:rsidRPr="00EC4A2F">
        <w:rPr>
          <w:rFonts w:ascii="Times New Roman" w:hAnsi="Times New Roman" w:cs="Times New Roman"/>
          <w:sz w:val="28"/>
          <w:szCs w:val="28"/>
        </w:rPr>
        <w:t xml:space="preserve"> Ю.</w:t>
      </w:r>
      <w:r w:rsidRPr="00EC4A2F">
        <w:rPr>
          <w:rStyle w:val="st"/>
          <w:rFonts w:ascii="Times New Roman" w:hAnsi="Times New Roman" w:cs="Times New Roman"/>
          <w:sz w:val="28"/>
          <w:szCs w:val="28"/>
        </w:rPr>
        <w:t>М. Российская политическая энциклопедия. М.: РОССПЭН, 2004. С. 65.</w:t>
      </w:r>
    </w:p>
    <w:p w:rsidR="009B2940" w:rsidRPr="00EC4A2F" w:rsidRDefault="00605FE4" w:rsidP="00EC4A2F">
      <w:pPr>
        <w:pStyle w:val="a3"/>
        <w:numPr>
          <w:ilvl w:val="0"/>
          <w:numId w:val="10"/>
        </w:numPr>
        <w:spacing w:before="100" w:beforeAutospacing="1" w:after="100" w:afterAutospacing="1" w:line="360" w:lineRule="auto"/>
        <w:jc w:val="both"/>
        <w:rPr>
          <w:rStyle w:val="st"/>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Кудасова</w:t>
      </w:r>
      <w:proofErr w:type="spellEnd"/>
      <w:r>
        <w:rPr>
          <w:rFonts w:ascii="Times New Roman" w:eastAsia="Times New Roman" w:hAnsi="Times New Roman" w:cs="Times New Roman"/>
          <w:sz w:val="28"/>
          <w:szCs w:val="28"/>
          <w:lang w:eastAsia="ru-RU"/>
        </w:rPr>
        <w:t xml:space="preserve"> В.</w:t>
      </w:r>
      <w:r w:rsidR="009B2940" w:rsidRPr="00EC4A2F">
        <w:rPr>
          <w:rFonts w:ascii="Times New Roman" w:eastAsia="Times New Roman" w:hAnsi="Times New Roman" w:cs="Times New Roman"/>
          <w:sz w:val="28"/>
          <w:szCs w:val="28"/>
          <w:lang w:eastAsia="ru-RU"/>
        </w:rPr>
        <w:t xml:space="preserve">В. Заголовочный комплекс как </w:t>
      </w:r>
      <w:proofErr w:type="spellStart"/>
      <w:r w:rsidR="009B2940" w:rsidRPr="00EC4A2F">
        <w:rPr>
          <w:rFonts w:ascii="Times New Roman" w:eastAsia="Times New Roman" w:hAnsi="Times New Roman" w:cs="Times New Roman"/>
          <w:sz w:val="28"/>
          <w:szCs w:val="28"/>
          <w:lang w:eastAsia="ru-RU"/>
        </w:rPr>
        <w:t>предтекст</w:t>
      </w:r>
      <w:proofErr w:type="spellEnd"/>
      <w:r w:rsidR="009B2940" w:rsidRPr="00EC4A2F">
        <w:rPr>
          <w:rFonts w:ascii="Times New Roman" w:eastAsia="Times New Roman" w:hAnsi="Times New Roman" w:cs="Times New Roman"/>
          <w:sz w:val="28"/>
          <w:szCs w:val="28"/>
          <w:lang w:eastAsia="ru-RU"/>
        </w:rPr>
        <w:t xml:space="preserve"> «Одиссеи о последнем романтике» </w:t>
      </w:r>
      <w:proofErr w:type="spellStart"/>
      <w:r w:rsidR="009B2940" w:rsidRPr="00EC4A2F">
        <w:rPr>
          <w:rFonts w:ascii="Times New Roman" w:eastAsia="Times New Roman" w:hAnsi="Times New Roman" w:cs="Times New Roman"/>
          <w:sz w:val="28"/>
          <w:szCs w:val="28"/>
          <w:lang w:eastAsia="ru-RU"/>
        </w:rPr>
        <w:t>Ап</w:t>
      </w:r>
      <w:proofErr w:type="spellEnd"/>
      <w:r w:rsidR="009B2940" w:rsidRPr="00EC4A2F">
        <w:rPr>
          <w:rFonts w:ascii="Times New Roman" w:eastAsia="Times New Roman" w:hAnsi="Times New Roman" w:cs="Times New Roman"/>
          <w:sz w:val="28"/>
          <w:szCs w:val="28"/>
          <w:lang w:eastAsia="ru-RU"/>
        </w:rPr>
        <w:t xml:space="preserve">. Григорьева. М.: РГГУ, 2001. С. 27. </w:t>
      </w:r>
    </w:p>
    <w:p w:rsidR="009B2940" w:rsidRPr="00EC4A2F" w:rsidRDefault="009B2940" w:rsidP="00EC4A2F">
      <w:pPr>
        <w:pStyle w:val="a3"/>
        <w:numPr>
          <w:ilvl w:val="0"/>
          <w:numId w:val="10"/>
        </w:numPr>
        <w:spacing w:line="360" w:lineRule="auto"/>
        <w:jc w:val="both"/>
        <w:rPr>
          <w:rStyle w:val="reference-text"/>
          <w:rFonts w:ascii="Times New Roman" w:hAnsi="Times New Roman" w:cs="Times New Roman"/>
          <w:sz w:val="28"/>
          <w:szCs w:val="28"/>
        </w:rPr>
      </w:pPr>
      <w:r w:rsidRPr="00EC4A2F">
        <w:rPr>
          <w:rStyle w:val="w"/>
          <w:rFonts w:ascii="Times New Roman" w:hAnsi="Times New Roman" w:cs="Times New Roman"/>
          <w:sz w:val="28"/>
          <w:szCs w:val="28"/>
        </w:rPr>
        <w:t>Кузьмина Н</w:t>
      </w:r>
      <w:r w:rsidRPr="00EC4A2F">
        <w:rPr>
          <w:rStyle w:val="reference-text"/>
          <w:rFonts w:ascii="Times New Roman" w:hAnsi="Times New Roman" w:cs="Times New Roman"/>
          <w:sz w:val="28"/>
          <w:szCs w:val="28"/>
        </w:rPr>
        <w:t>.</w:t>
      </w:r>
      <w:r w:rsidRPr="00EC4A2F">
        <w:rPr>
          <w:rStyle w:val="w"/>
          <w:rFonts w:ascii="Times New Roman" w:hAnsi="Times New Roman" w:cs="Times New Roman"/>
          <w:sz w:val="28"/>
          <w:szCs w:val="28"/>
        </w:rPr>
        <w:t>А</w:t>
      </w:r>
      <w:r w:rsidRPr="00EC4A2F">
        <w:rPr>
          <w:rStyle w:val="reference-text"/>
          <w:rFonts w:ascii="Times New Roman" w:hAnsi="Times New Roman" w:cs="Times New Roman"/>
          <w:sz w:val="28"/>
          <w:szCs w:val="28"/>
        </w:rPr>
        <w:t>.</w:t>
      </w:r>
      <w:r w:rsidRPr="00EC4A2F">
        <w:rPr>
          <w:rStyle w:val="w"/>
          <w:rFonts w:ascii="Times New Roman" w:hAnsi="Times New Roman" w:cs="Times New Roman"/>
          <w:sz w:val="28"/>
          <w:szCs w:val="28"/>
        </w:rPr>
        <w:t xml:space="preserve"> </w:t>
      </w:r>
      <w:proofErr w:type="spellStart"/>
      <w:r w:rsidRPr="00EC4A2F">
        <w:rPr>
          <w:rStyle w:val="w"/>
          <w:rFonts w:ascii="Times New Roman" w:hAnsi="Times New Roman" w:cs="Times New Roman"/>
          <w:sz w:val="28"/>
          <w:szCs w:val="28"/>
        </w:rPr>
        <w:t>Интертекст</w:t>
      </w:r>
      <w:proofErr w:type="spellEnd"/>
      <w:r w:rsidRPr="00EC4A2F">
        <w:rPr>
          <w:rStyle w:val="reference-text"/>
          <w:rFonts w:ascii="Times New Roman" w:hAnsi="Times New Roman" w:cs="Times New Roman"/>
          <w:sz w:val="28"/>
          <w:szCs w:val="28"/>
        </w:rPr>
        <w:t xml:space="preserve"> </w:t>
      </w:r>
      <w:r w:rsidRPr="00EC4A2F">
        <w:rPr>
          <w:rStyle w:val="w"/>
          <w:rFonts w:ascii="Times New Roman" w:hAnsi="Times New Roman" w:cs="Times New Roman"/>
          <w:sz w:val="28"/>
          <w:szCs w:val="28"/>
        </w:rPr>
        <w:t>и</w:t>
      </w:r>
      <w:r w:rsidRPr="00EC4A2F">
        <w:rPr>
          <w:rStyle w:val="reference-text"/>
          <w:rFonts w:ascii="Times New Roman" w:hAnsi="Times New Roman" w:cs="Times New Roman"/>
          <w:sz w:val="28"/>
          <w:szCs w:val="28"/>
        </w:rPr>
        <w:t xml:space="preserve"> </w:t>
      </w:r>
      <w:r w:rsidRPr="00EC4A2F">
        <w:rPr>
          <w:rStyle w:val="w"/>
          <w:rFonts w:ascii="Times New Roman" w:hAnsi="Times New Roman" w:cs="Times New Roman"/>
          <w:sz w:val="28"/>
          <w:szCs w:val="28"/>
        </w:rPr>
        <w:t>его</w:t>
      </w:r>
      <w:r w:rsidRPr="00EC4A2F">
        <w:rPr>
          <w:rStyle w:val="reference-text"/>
          <w:rFonts w:ascii="Times New Roman" w:hAnsi="Times New Roman" w:cs="Times New Roman"/>
          <w:sz w:val="28"/>
          <w:szCs w:val="28"/>
        </w:rPr>
        <w:t xml:space="preserve"> </w:t>
      </w:r>
      <w:r w:rsidRPr="00EC4A2F">
        <w:rPr>
          <w:rStyle w:val="w"/>
          <w:rFonts w:ascii="Times New Roman" w:hAnsi="Times New Roman" w:cs="Times New Roman"/>
          <w:sz w:val="28"/>
          <w:szCs w:val="28"/>
        </w:rPr>
        <w:t>роль</w:t>
      </w:r>
      <w:r w:rsidRPr="00EC4A2F">
        <w:rPr>
          <w:rStyle w:val="reference-text"/>
          <w:rFonts w:ascii="Times New Roman" w:hAnsi="Times New Roman" w:cs="Times New Roman"/>
          <w:sz w:val="28"/>
          <w:szCs w:val="28"/>
        </w:rPr>
        <w:t xml:space="preserve"> </w:t>
      </w:r>
      <w:r w:rsidRPr="00EC4A2F">
        <w:rPr>
          <w:rStyle w:val="w"/>
          <w:rFonts w:ascii="Times New Roman" w:hAnsi="Times New Roman" w:cs="Times New Roman"/>
          <w:sz w:val="28"/>
          <w:szCs w:val="28"/>
        </w:rPr>
        <w:t>в</w:t>
      </w:r>
      <w:r w:rsidRPr="00EC4A2F">
        <w:rPr>
          <w:rStyle w:val="reference-text"/>
          <w:rFonts w:ascii="Times New Roman" w:hAnsi="Times New Roman" w:cs="Times New Roman"/>
          <w:sz w:val="28"/>
          <w:szCs w:val="28"/>
        </w:rPr>
        <w:t xml:space="preserve"> </w:t>
      </w:r>
      <w:r w:rsidRPr="00EC4A2F">
        <w:rPr>
          <w:rStyle w:val="w"/>
          <w:rFonts w:ascii="Times New Roman" w:hAnsi="Times New Roman" w:cs="Times New Roman"/>
          <w:sz w:val="28"/>
          <w:szCs w:val="28"/>
        </w:rPr>
        <w:t>процессах</w:t>
      </w:r>
      <w:r w:rsidRPr="00EC4A2F">
        <w:rPr>
          <w:rStyle w:val="reference-text"/>
          <w:rFonts w:ascii="Times New Roman" w:hAnsi="Times New Roman" w:cs="Times New Roman"/>
          <w:sz w:val="28"/>
          <w:szCs w:val="28"/>
        </w:rPr>
        <w:t xml:space="preserve"> </w:t>
      </w:r>
      <w:r w:rsidRPr="00EC4A2F">
        <w:rPr>
          <w:rStyle w:val="w"/>
          <w:rFonts w:ascii="Times New Roman" w:hAnsi="Times New Roman" w:cs="Times New Roman"/>
          <w:sz w:val="28"/>
          <w:szCs w:val="28"/>
        </w:rPr>
        <w:t>эволюции</w:t>
      </w:r>
      <w:r w:rsidRPr="00EC4A2F">
        <w:rPr>
          <w:rStyle w:val="reference-text"/>
          <w:rFonts w:ascii="Times New Roman" w:hAnsi="Times New Roman" w:cs="Times New Roman"/>
          <w:sz w:val="28"/>
          <w:szCs w:val="28"/>
        </w:rPr>
        <w:t xml:space="preserve"> </w:t>
      </w:r>
      <w:r w:rsidRPr="00EC4A2F">
        <w:rPr>
          <w:rStyle w:val="w"/>
          <w:rFonts w:ascii="Times New Roman" w:hAnsi="Times New Roman" w:cs="Times New Roman"/>
          <w:sz w:val="28"/>
          <w:szCs w:val="28"/>
        </w:rPr>
        <w:t>поэтического</w:t>
      </w:r>
      <w:r w:rsidRPr="00EC4A2F">
        <w:rPr>
          <w:rStyle w:val="reference-text"/>
          <w:rFonts w:ascii="Times New Roman" w:hAnsi="Times New Roman" w:cs="Times New Roman"/>
          <w:sz w:val="28"/>
          <w:szCs w:val="28"/>
        </w:rPr>
        <w:t xml:space="preserve"> </w:t>
      </w:r>
      <w:r w:rsidRPr="00EC4A2F">
        <w:rPr>
          <w:rStyle w:val="w"/>
          <w:rFonts w:ascii="Times New Roman" w:hAnsi="Times New Roman" w:cs="Times New Roman"/>
          <w:sz w:val="28"/>
          <w:szCs w:val="28"/>
        </w:rPr>
        <w:t>языка</w:t>
      </w:r>
      <w:r w:rsidRPr="00EC4A2F">
        <w:rPr>
          <w:rStyle w:val="reference-text"/>
          <w:rFonts w:ascii="Times New Roman" w:hAnsi="Times New Roman" w:cs="Times New Roman"/>
          <w:sz w:val="28"/>
          <w:szCs w:val="28"/>
        </w:rPr>
        <w:t xml:space="preserve">. </w:t>
      </w:r>
      <w:r w:rsidRPr="00EC4A2F">
        <w:rPr>
          <w:rStyle w:val="w"/>
          <w:rFonts w:ascii="Times New Roman" w:hAnsi="Times New Roman" w:cs="Times New Roman"/>
          <w:sz w:val="28"/>
          <w:szCs w:val="28"/>
        </w:rPr>
        <w:t xml:space="preserve">Екатеринбург: </w:t>
      </w:r>
      <w:r w:rsidRPr="00EC4A2F">
        <w:rPr>
          <w:rStyle w:val="st"/>
          <w:rFonts w:ascii="Times New Roman" w:hAnsi="Times New Roman" w:cs="Times New Roman"/>
          <w:sz w:val="28"/>
          <w:szCs w:val="28"/>
        </w:rPr>
        <w:t>Урал</w:t>
      </w:r>
      <w:r w:rsidRPr="00EC4A2F">
        <w:rPr>
          <w:rStyle w:val="reference-text"/>
          <w:rFonts w:ascii="Times New Roman" w:hAnsi="Times New Roman" w:cs="Times New Roman"/>
          <w:sz w:val="28"/>
          <w:szCs w:val="28"/>
        </w:rPr>
        <w:t xml:space="preserve">, </w:t>
      </w:r>
      <w:r w:rsidRPr="00EC4A2F">
        <w:rPr>
          <w:rStyle w:val="w"/>
          <w:rFonts w:ascii="Times New Roman" w:hAnsi="Times New Roman" w:cs="Times New Roman"/>
          <w:sz w:val="28"/>
          <w:szCs w:val="28"/>
        </w:rPr>
        <w:t>1999</w:t>
      </w:r>
      <w:r w:rsidRPr="00EC4A2F">
        <w:rPr>
          <w:rStyle w:val="reference-text"/>
          <w:rFonts w:ascii="Times New Roman" w:hAnsi="Times New Roman" w:cs="Times New Roman"/>
          <w:sz w:val="28"/>
          <w:szCs w:val="28"/>
        </w:rPr>
        <w:t xml:space="preserve"> </w:t>
      </w:r>
      <w:r w:rsidRPr="00EC4A2F">
        <w:rPr>
          <w:rStyle w:val="w"/>
          <w:rFonts w:ascii="Times New Roman" w:hAnsi="Times New Roman" w:cs="Times New Roman"/>
          <w:sz w:val="28"/>
          <w:szCs w:val="28"/>
        </w:rPr>
        <w:t>г</w:t>
      </w:r>
      <w:r w:rsidRPr="00EC4A2F">
        <w:rPr>
          <w:rStyle w:val="reference-text"/>
          <w:rFonts w:ascii="Times New Roman" w:hAnsi="Times New Roman" w:cs="Times New Roman"/>
          <w:sz w:val="28"/>
          <w:szCs w:val="28"/>
        </w:rPr>
        <w:t>. С. 269.</w:t>
      </w:r>
    </w:p>
    <w:p w:rsidR="009B2940" w:rsidRPr="00EC4A2F" w:rsidRDefault="009B2940" w:rsidP="00EC4A2F">
      <w:pPr>
        <w:pStyle w:val="a3"/>
        <w:numPr>
          <w:ilvl w:val="0"/>
          <w:numId w:val="10"/>
        </w:numPr>
        <w:spacing w:line="360" w:lineRule="auto"/>
        <w:jc w:val="both"/>
        <w:rPr>
          <w:rFonts w:ascii="Times New Roman" w:hAnsi="Times New Roman" w:cs="Times New Roman"/>
          <w:sz w:val="28"/>
          <w:szCs w:val="28"/>
        </w:rPr>
      </w:pPr>
      <w:proofErr w:type="spellStart"/>
      <w:r w:rsidRPr="00EC4A2F">
        <w:rPr>
          <w:rFonts w:ascii="Times New Roman" w:eastAsia="Times New Roman" w:hAnsi="Times New Roman" w:cs="Times New Roman"/>
          <w:sz w:val="28"/>
          <w:szCs w:val="28"/>
          <w:lang w:eastAsia="ru-RU"/>
        </w:rPr>
        <w:t>Лакофф</w:t>
      </w:r>
      <w:proofErr w:type="spellEnd"/>
      <w:r w:rsidRPr="00EC4A2F">
        <w:rPr>
          <w:rFonts w:ascii="Times New Roman" w:eastAsia="Times New Roman" w:hAnsi="Times New Roman" w:cs="Times New Roman"/>
          <w:sz w:val="28"/>
          <w:szCs w:val="28"/>
          <w:lang w:eastAsia="ru-RU"/>
        </w:rPr>
        <w:t xml:space="preserve"> Дж. Лингвистические </w:t>
      </w:r>
      <w:proofErr w:type="spellStart"/>
      <w:r w:rsidRPr="00EC4A2F">
        <w:rPr>
          <w:rFonts w:ascii="Times New Roman" w:eastAsia="Times New Roman" w:hAnsi="Times New Roman" w:cs="Times New Roman"/>
          <w:sz w:val="28"/>
          <w:szCs w:val="28"/>
          <w:lang w:eastAsia="ru-RU"/>
        </w:rPr>
        <w:t>гештальты</w:t>
      </w:r>
      <w:proofErr w:type="spellEnd"/>
      <w:r w:rsidRPr="00EC4A2F">
        <w:rPr>
          <w:rFonts w:ascii="Times New Roman" w:eastAsia="Times New Roman" w:hAnsi="Times New Roman" w:cs="Times New Roman"/>
          <w:sz w:val="28"/>
          <w:szCs w:val="28"/>
          <w:lang w:eastAsia="ru-RU"/>
        </w:rPr>
        <w:t>. М.: Прогресс, 1981. С. 350.</w:t>
      </w:r>
    </w:p>
    <w:p w:rsidR="009B2940" w:rsidRPr="00EC4A2F" w:rsidRDefault="009B2940" w:rsidP="00EC4A2F">
      <w:pPr>
        <w:pStyle w:val="a3"/>
        <w:numPr>
          <w:ilvl w:val="0"/>
          <w:numId w:val="10"/>
        </w:numPr>
        <w:spacing w:line="360" w:lineRule="auto"/>
        <w:jc w:val="both"/>
        <w:rPr>
          <w:rFonts w:ascii="Times New Roman" w:hAnsi="Times New Roman" w:cs="Times New Roman"/>
          <w:sz w:val="28"/>
          <w:szCs w:val="28"/>
        </w:rPr>
      </w:pPr>
      <w:r w:rsidRPr="00EC4A2F">
        <w:rPr>
          <w:rFonts w:ascii="Times New Roman" w:eastAsia="Times New Roman" w:hAnsi="Times New Roman" w:cs="Times New Roman"/>
          <w:sz w:val="28"/>
          <w:szCs w:val="28"/>
          <w:lang w:eastAsia="ru-RU"/>
        </w:rPr>
        <w:t>Лотман, Ю.</w:t>
      </w:r>
      <w:r w:rsidR="007230DE">
        <w:rPr>
          <w:rFonts w:ascii="Times New Roman" w:eastAsia="Times New Roman" w:hAnsi="Times New Roman" w:cs="Times New Roman"/>
          <w:sz w:val="28"/>
          <w:szCs w:val="28"/>
          <w:lang w:eastAsia="ru-RU"/>
        </w:rPr>
        <w:t xml:space="preserve"> </w:t>
      </w:r>
      <w:r w:rsidRPr="00EC4A2F">
        <w:rPr>
          <w:rFonts w:ascii="Times New Roman" w:eastAsia="Times New Roman" w:hAnsi="Times New Roman" w:cs="Times New Roman"/>
          <w:sz w:val="28"/>
          <w:szCs w:val="28"/>
          <w:lang w:eastAsia="ru-RU"/>
        </w:rPr>
        <w:t xml:space="preserve">М. </w:t>
      </w:r>
      <w:proofErr w:type="spellStart"/>
      <w:r w:rsidRPr="00EC4A2F">
        <w:rPr>
          <w:rFonts w:ascii="Times New Roman" w:eastAsia="Times New Roman" w:hAnsi="Times New Roman" w:cs="Times New Roman"/>
          <w:sz w:val="28"/>
          <w:szCs w:val="28"/>
          <w:lang w:eastAsia="ru-RU"/>
        </w:rPr>
        <w:t>Семиосфера</w:t>
      </w:r>
      <w:proofErr w:type="spellEnd"/>
      <w:r w:rsidRPr="00EC4A2F">
        <w:rPr>
          <w:rFonts w:ascii="Times New Roman" w:eastAsia="Times New Roman" w:hAnsi="Times New Roman" w:cs="Times New Roman"/>
          <w:sz w:val="28"/>
          <w:szCs w:val="28"/>
          <w:lang w:eastAsia="ru-RU"/>
        </w:rPr>
        <w:t>. СПб</w:t>
      </w:r>
      <w:proofErr w:type="gramStart"/>
      <w:r w:rsidRPr="00EC4A2F">
        <w:rPr>
          <w:rFonts w:ascii="Times New Roman" w:eastAsia="Times New Roman" w:hAnsi="Times New Roman" w:cs="Times New Roman"/>
          <w:sz w:val="28"/>
          <w:szCs w:val="28"/>
          <w:lang w:eastAsia="ru-RU"/>
        </w:rPr>
        <w:t>.:</w:t>
      </w:r>
      <w:r w:rsidR="007230DE">
        <w:rPr>
          <w:rFonts w:ascii="Times New Roman" w:eastAsia="Times New Roman" w:hAnsi="Times New Roman" w:cs="Times New Roman"/>
          <w:sz w:val="28"/>
          <w:szCs w:val="28"/>
          <w:lang w:eastAsia="ru-RU"/>
        </w:rPr>
        <w:t xml:space="preserve"> </w:t>
      </w:r>
      <w:proofErr w:type="gramEnd"/>
      <w:r w:rsidR="007230DE">
        <w:rPr>
          <w:rFonts w:ascii="Times New Roman" w:eastAsia="Times New Roman" w:hAnsi="Times New Roman" w:cs="Times New Roman"/>
          <w:sz w:val="28"/>
          <w:szCs w:val="28"/>
          <w:lang w:eastAsia="ru-RU"/>
        </w:rPr>
        <w:t>Искусство-СПб</w:t>
      </w:r>
      <w:r w:rsidRPr="00EC4A2F">
        <w:rPr>
          <w:rFonts w:ascii="Times New Roman" w:eastAsia="Times New Roman" w:hAnsi="Times New Roman" w:cs="Times New Roman"/>
          <w:sz w:val="28"/>
          <w:szCs w:val="28"/>
          <w:lang w:eastAsia="ru-RU"/>
        </w:rPr>
        <w:t>, 2000.</w:t>
      </w:r>
      <w:r w:rsidR="007230DE">
        <w:rPr>
          <w:rFonts w:ascii="Times New Roman" w:eastAsia="Times New Roman" w:hAnsi="Times New Roman" w:cs="Times New Roman"/>
          <w:sz w:val="28"/>
          <w:szCs w:val="28"/>
          <w:lang w:eastAsia="ru-RU"/>
        </w:rPr>
        <w:t xml:space="preserve"> С. 704</w:t>
      </w:r>
      <w:r w:rsidRPr="00EC4A2F">
        <w:rPr>
          <w:rFonts w:ascii="Times New Roman" w:eastAsia="Times New Roman" w:hAnsi="Times New Roman" w:cs="Times New Roman"/>
          <w:sz w:val="28"/>
          <w:szCs w:val="28"/>
          <w:lang w:eastAsia="ru-RU"/>
        </w:rPr>
        <w:t>.</w:t>
      </w:r>
    </w:p>
    <w:p w:rsidR="009B2940" w:rsidRPr="00EC4A2F" w:rsidRDefault="009B2940" w:rsidP="00EC4A2F">
      <w:pPr>
        <w:pStyle w:val="a3"/>
        <w:numPr>
          <w:ilvl w:val="0"/>
          <w:numId w:val="10"/>
        </w:numPr>
        <w:spacing w:line="360" w:lineRule="auto"/>
        <w:jc w:val="both"/>
        <w:rPr>
          <w:rStyle w:val="reference-text"/>
          <w:rFonts w:ascii="Times New Roman" w:hAnsi="Times New Roman" w:cs="Times New Roman"/>
          <w:sz w:val="28"/>
          <w:szCs w:val="28"/>
        </w:rPr>
      </w:pPr>
      <w:proofErr w:type="spellStart"/>
      <w:r w:rsidRPr="00EC4A2F">
        <w:rPr>
          <w:rFonts w:ascii="Times New Roman" w:eastAsia="Times New Roman" w:hAnsi="Times New Roman" w:cs="Times New Roman"/>
          <w:sz w:val="28"/>
          <w:szCs w:val="28"/>
          <w:lang w:eastAsia="ru-RU"/>
        </w:rPr>
        <w:t>Малинович</w:t>
      </w:r>
      <w:proofErr w:type="spellEnd"/>
      <w:r w:rsidRPr="00EC4A2F">
        <w:rPr>
          <w:rFonts w:ascii="Times New Roman" w:eastAsia="Times New Roman" w:hAnsi="Times New Roman" w:cs="Times New Roman"/>
          <w:sz w:val="28"/>
          <w:szCs w:val="28"/>
          <w:lang w:eastAsia="ru-RU"/>
        </w:rPr>
        <w:t xml:space="preserve"> Ю.М. </w:t>
      </w:r>
      <w:proofErr w:type="spellStart"/>
      <w:r w:rsidRPr="00EC4A2F">
        <w:rPr>
          <w:rFonts w:ascii="Times New Roman" w:eastAsia="Times New Roman" w:hAnsi="Times New Roman" w:cs="Times New Roman"/>
          <w:sz w:val="28"/>
          <w:szCs w:val="28"/>
          <w:lang w:eastAsia="ru-RU"/>
        </w:rPr>
        <w:t>Семиосфера</w:t>
      </w:r>
      <w:proofErr w:type="spellEnd"/>
      <w:r w:rsidRPr="00EC4A2F">
        <w:rPr>
          <w:rFonts w:ascii="Times New Roman" w:eastAsia="Times New Roman" w:hAnsi="Times New Roman" w:cs="Times New Roman"/>
          <w:sz w:val="28"/>
          <w:szCs w:val="28"/>
          <w:lang w:eastAsia="ru-RU"/>
        </w:rPr>
        <w:t xml:space="preserve"> культуры в антропологической лингвистике. Номинация. Предикация. Коммуникация. Иркутск: ИГЭА, 2002. С. 227.</w:t>
      </w:r>
    </w:p>
    <w:p w:rsidR="009B2940" w:rsidRPr="00EC4A2F" w:rsidRDefault="00605FE4" w:rsidP="00EC4A2F">
      <w:pPr>
        <w:pStyle w:val="a3"/>
        <w:numPr>
          <w:ilvl w:val="0"/>
          <w:numId w:val="10"/>
        </w:numPr>
        <w:spacing w:line="360" w:lineRule="auto"/>
        <w:jc w:val="both"/>
        <w:rPr>
          <w:rFonts w:ascii="Times New Roman" w:hAnsi="Times New Roman" w:cs="Times New Roman"/>
          <w:sz w:val="28"/>
          <w:szCs w:val="28"/>
        </w:rPr>
      </w:pPr>
      <w:proofErr w:type="spellStart"/>
      <w:r>
        <w:rPr>
          <w:rFonts w:ascii="Times New Roman" w:hAnsi="Times New Roman" w:cs="Times New Roman"/>
          <w:sz w:val="28"/>
          <w:szCs w:val="28"/>
        </w:rPr>
        <w:t>Мальченко</w:t>
      </w:r>
      <w:proofErr w:type="spellEnd"/>
      <w:r>
        <w:rPr>
          <w:rFonts w:ascii="Times New Roman" w:hAnsi="Times New Roman" w:cs="Times New Roman"/>
          <w:sz w:val="28"/>
          <w:szCs w:val="28"/>
        </w:rPr>
        <w:t xml:space="preserve"> А.А.</w:t>
      </w:r>
      <w:r w:rsidR="009B2940" w:rsidRPr="00EC4A2F">
        <w:rPr>
          <w:rFonts w:ascii="Times New Roman" w:hAnsi="Times New Roman" w:cs="Times New Roman"/>
          <w:sz w:val="28"/>
          <w:szCs w:val="28"/>
        </w:rPr>
        <w:t xml:space="preserve"> </w:t>
      </w:r>
      <w:proofErr w:type="spellStart"/>
      <w:r w:rsidR="009B2940" w:rsidRPr="00EC4A2F">
        <w:rPr>
          <w:rFonts w:ascii="Times New Roman" w:hAnsi="Times New Roman" w:cs="Times New Roman"/>
          <w:sz w:val="28"/>
          <w:szCs w:val="28"/>
        </w:rPr>
        <w:t>Интертекстуальные</w:t>
      </w:r>
      <w:proofErr w:type="spellEnd"/>
      <w:r>
        <w:rPr>
          <w:rFonts w:ascii="Times New Roman" w:hAnsi="Times New Roman" w:cs="Times New Roman"/>
          <w:sz w:val="28"/>
          <w:szCs w:val="28"/>
        </w:rPr>
        <w:t xml:space="preserve"> связи в художественном тексте. С</w:t>
      </w:r>
      <w:r w:rsidR="009B2940" w:rsidRPr="00EC4A2F">
        <w:rPr>
          <w:rFonts w:ascii="Times New Roman" w:hAnsi="Times New Roman" w:cs="Times New Roman"/>
          <w:sz w:val="28"/>
          <w:szCs w:val="28"/>
        </w:rPr>
        <w:t>Пб</w:t>
      </w:r>
      <w:proofErr w:type="gramStart"/>
      <w:r w:rsidR="009B2940" w:rsidRPr="00EC4A2F">
        <w:rPr>
          <w:rFonts w:ascii="Times New Roman" w:hAnsi="Times New Roman" w:cs="Times New Roman"/>
          <w:sz w:val="28"/>
          <w:szCs w:val="28"/>
        </w:rPr>
        <w:t xml:space="preserve">.: </w:t>
      </w:r>
      <w:proofErr w:type="gramEnd"/>
      <w:r w:rsidR="009B2940" w:rsidRPr="00EC4A2F">
        <w:rPr>
          <w:rFonts w:ascii="Times New Roman" w:hAnsi="Times New Roman" w:cs="Times New Roman"/>
          <w:sz w:val="28"/>
          <w:szCs w:val="28"/>
        </w:rPr>
        <w:t>Образование, 1993. С.</w:t>
      </w:r>
      <w:r w:rsidR="005B06A8">
        <w:rPr>
          <w:rFonts w:ascii="Times New Roman" w:hAnsi="Times New Roman" w:cs="Times New Roman"/>
          <w:sz w:val="28"/>
          <w:szCs w:val="28"/>
        </w:rPr>
        <w:t xml:space="preserve"> </w:t>
      </w:r>
      <w:r w:rsidR="009B2940" w:rsidRPr="00EC4A2F">
        <w:rPr>
          <w:rFonts w:ascii="Times New Roman" w:hAnsi="Times New Roman" w:cs="Times New Roman"/>
          <w:sz w:val="28"/>
          <w:szCs w:val="28"/>
        </w:rPr>
        <w:t xml:space="preserve">76-82. </w:t>
      </w:r>
    </w:p>
    <w:p w:rsidR="009B2940" w:rsidRPr="00EC4A2F" w:rsidRDefault="009B2940" w:rsidP="00EC4A2F">
      <w:pPr>
        <w:pStyle w:val="a3"/>
        <w:numPr>
          <w:ilvl w:val="0"/>
          <w:numId w:val="10"/>
        </w:numPr>
        <w:spacing w:line="360" w:lineRule="auto"/>
        <w:jc w:val="both"/>
        <w:rPr>
          <w:rFonts w:ascii="Times New Roman" w:hAnsi="Times New Roman" w:cs="Times New Roman"/>
          <w:sz w:val="28"/>
          <w:szCs w:val="28"/>
        </w:rPr>
      </w:pPr>
      <w:proofErr w:type="spellStart"/>
      <w:r w:rsidRPr="00EC4A2F">
        <w:rPr>
          <w:rFonts w:ascii="Times New Roman" w:hAnsi="Times New Roman" w:cs="Times New Roman"/>
          <w:sz w:val="28"/>
          <w:szCs w:val="28"/>
        </w:rPr>
        <w:t>Мамардашвили</w:t>
      </w:r>
      <w:proofErr w:type="spellEnd"/>
      <w:r w:rsidRPr="00EC4A2F">
        <w:rPr>
          <w:rFonts w:ascii="Times New Roman" w:hAnsi="Times New Roman" w:cs="Times New Roman"/>
          <w:sz w:val="28"/>
          <w:szCs w:val="28"/>
        </w:rPr>
        <w:t xml:space="preserve"> М. Литературная критика как акт чтения. М.: </w:t>
      </w:r>
      <w:proofErr w:type="spellStart"/>
      <w:r w:rsidRPr="00EC4A2F">
        <w:rPr>
          <w:rFonts w:ascii="Times New Roman" w:hAnsi="Times New Roman" w:cs="Times New Roman"/>
          <w:sz w:val="28"/>
          <w:szCs w:val="28"/>
          <w:lang w:val="en-US"/>
        </w:rPr>
        <w:t>EnjoyPrint</w:t>
      </w:r>
      <w:proofErr w:type="spellEnd"/>
      <w:r w:rsidRPr="00EC4A2F">
        <w:rPr>
          <w:rFonts w:ascii="Times New Roman" w:hAnsi="Times New Roman" w:cs="Times New Roman"/>
          <w:sz w:val="28"/>
          <w:szCs w:val="28"/>
        </w:rPr>
        <w:t>, 1990. С. 219.</w:t>
      </w:r>
    </w:p>
    <w:p w:rsidR="009B2940" w:rsidRPr="00EC4A2F" w:rsidRDefault="009B2940" w:rsidP="00EC4A2F">
      <w:pPr>
        <w:pStyle w:val="a3"/>
        <w:numPr>
          <w:ilvl w:val="0"/>
          <w:numId w:val="10"/>
        </w:numPr>
        <w:spacing w:line="360" w:lineRule="auto"/>
        <w:jc w:val="both"/>
        <w:rPr>
          <w:rFonts w:ascii="Times New Roman" w:hAnsi="Times New Roman" w:cs="Times New Roman"/>
          <w:sz w:val="28"/>
          <w:szCs w:val="28"/>
        </w:rPr>
      </w:pPr>
      <w:proofErr w:type="spellStart"/>
      <w:r w:rsidRPr="00EC4A2F">
        <w:rPr>
          <w:rFonts w:ascii="Times New Roman" w:eastAsia="Times New Roman" w:hAnsi="Times New Roman" w:cs="Times New Roman"/>
          <w:sz w:val="28"/>
          <w:szCs w:val="28"/>
          <w:lang w:eastAsia="ru-RU"/>
        </w:rPr>
        <w:t>Масалова</w:t>
      </w:r>
      <w:proofErr w:type="spellEnd"/>
      <w:r w:rsidRPr="00EC4A2F">
        <w:rPr>
          <w:rFonts w:ascii="Times New Roman" w:eastAsia="Times New Roman" w:hAnsi="Times New Roman" w:cs="Times New Roman"/>
          <w:sz w:val="28"/>
          <w:szCs w:val="28"/>
          <w:lang w:eastAsia="ru-RU"/>
        </w:rPr>
        <w:t xml:space="preserve"> М.В. </w:t>
      </w:r>
      <w:proofErr w:type="spellStart"/>
      <w:r w:rsidRPr="00EC4A2F">
        <w:rPr>
          <w:rFonts w:ascii="Times New Roman" w:eastAsia="Times New Roman" w:hAnsi="Times New Roman" w:cs="Times New Roman"/>
          <w:sz w:val="28"/>
          <w:szCs w:val="28"/>
          <w:lang w:eastAsia="ru-RU"/>
        </w:rPr>
        <w:t>Интертекстуальность</w:t>
      </w:r>
      <w:proofErr w:type="spellEnd"/>
      <w:r w:rsidRPr="00EC4A2F">
        <w:rPr>
          <w:rFonts w:ascii="Times New Roman" w:eastAsia="Times New Roman" w:hAnsi="Times New Roman" w:cs="Times New Roman"/>
          <w:sz w:val="28"/>
          <w:szCs w:val="28"/>
          <w:lang w:eastAsia="ru-RU"/>
        </w:rPr>
        <w:t xml:space="preserve"> как имманентная текстовая характеристика. Ульяновск: </w:t>
      </w:r>
      <w:proofErr w:type="spellStart"/>
      <w:r w:rsidRPr="00EC4A2F">
        <w:rPr>
          <w:rFonts w:ascii="Times New Roman" w:eastAsia="Times New Roman" w:hAnsi="Times New Roman" w:cs="Times New Roman"/>
          <w:sz w:val="28"/>
          <w:szCs w:val="28"/>
          <w:lang w:eastAsia="ru-RU"/>
        </w:rPr>
        <w:t>УлГУ</w:t>
      </w:r>
      <w:proofErr w:type="spellEnd"/>
      <w:r w:rsidRPr="00EC4A2F">
        <w:rPr>
          <w:rFonts w:ascii="Times New Roman" w:eastAsia="Times New Roman" w:hAnsi="Times New Roman" w:cs="Times New Roman"/>
          <w:sz w:val="28"/>
          <w:szCs w:val="28"/>
          <w:lang w:eastAsia="ru-RU"/>
        </w:rPr>
        <w:t>, 2003. С. 23.</w:t>
      </w:r>
    </w:p>
    <w:p w:rsidR="009B2940" w:rsidRPr="00EC4A2F" w:rsidRDefault="009B2940" w:rsidP="00EC4A2F">
      <w:pPr>
        <w:pStyle w:val="a3"/>
        <w:numPr>
          <w:ilvl w:val="0"/>
          <w:numId w:val="10"/>
        </w:numPr>
        <w:spacing w:line="360" w:lineRule="auto"/>
        <w:jc w:val="both"/>
        <w:rPr>
          <w:rFonts w:ascii="Times New Roman" w:hAnsi="Times New Roman" w:cs="Times New Roman"/>
          <w:sz w:val="28"/>
          <w:szCs w:val="28"/>
        </w:rPr>
      </w:pPr>
      <w:proofErr w:type="gramStart"/>
      <w:r w:rsidRPr="00EC4A2F">
        <w:rPr>
          <w:rFonts w:ascii="Times New Roman" w:eastAsia="Times New Roman" w:hAnsi="Times New Roman" w:cs="Times New Roman"/>
          <w:sz w:val="28"/>
          <w:szCs w:val="28"/>
          <w:lang w:eastAsia="ru-RU"/>
        </w:rPr>
        <w:lastRenderedPageBreak/>
        <w:t>Мещерская</w:t>
      </w:r>
      <w:proofErr w:type="gramEnd"/>
      <w:r w:rsidRPr="00EC4A2F">
        <w:rPr>
          <w:rFonts w:ascii="Times New Roman" w:eastAsia="Times New Roman" w:hAnsi="Times New Roman" w:cs="Times New Roman"/>
          <w:sz w:val="28"/>
          <w:szCs w:val="28"/>
          <w:lang w:eastAsia="ru-RU"/>
        </w:rPr>
        <w:t xml:space="preserve"> Е.Н. Деяния Иуды Фомы. М.: Наука, 1990. С.171.</w:t>
      </w:r>
    </w:p>
    <w:p w:rsidR="009B2940" w:rsidRPr="00EC4A2F" w:rsidRDefault="009B2940" w:rsidP="00EC4A2F">
      <w:pPr>
        <w:pStyle w:val="a3"/>
        <w:numPr>
          <w:ilvl w:val="0"/>
          <w:numId w:val="10"/>
        </w:numPr>
        <w:spacing w:line="360" w:lineRule="auto"/>
        <w:jc w:val="both"/>
        <w:rPr>
          <w:rStyle w:val="reference-text"/>
          <w:rFonts w:ascii="Times New Roman" w:hAnsi="Times New Roman" w:cs="Times New Roman"/>
          <w:sz w:val="28"/>
          <w:szCs w:val="28"/>
        </w:rPr>
      </w:pPr>
      <w:proofErr w:type="spellStart"/>
      <w:r w:rsidRPr="00EC4A2F">
        <w:rPr>
          <w:rFonts w:ascii="Times New Roman" w:eastAsia="Times New Roman" w:hAnsi="Times New Roman" w:cs="Times New Roman"/>
          <w:sz w:val="28"/>
          <w:szCs w:val="28"/>
          <w:lang w:eastAsia="ru-RU"/>
        </w:rPr>
        <w:t>Москальск</w:t>
      </w:r>
      <w:r w:rsidR="005B06A8">
        <w:rPr>
          <w:rFonts w:ascii="Times New Roman" w:eastAsia="Times New Roman" w:hAnsi="Times New Roman" w:cs="Times New Roman"/>
          <w:sz w:val="28"/>
          <w:szCs w:val="28"/>
          <w:lang w:eastAsia="ru-RU"/>
        </w:rPr>
        <w:t>ая</w:t>
      </w:r>
      <w:proofErr w:type="spellEnd"/>
      <w:r w:rsidR="005B06A8">
        <w:rPr>
          <w:rFonts w:ascii="Times New Roman" w:eastAsia="Times New Roman" w:hAnsi="Times New Roman" w:cs="Times New Roman"/>
          <w:sz w:val="28"/>
          <w:szCs w:val="28"/>
          <w:lang w:eastAsia="ru-RU"/>
        </w:rPr>
        <w:t>, О.И. Грамматика текста</w:t>
      </w:r>
      <w:r w:rsidRPr="00EC4A2F">
        <w:rPr>
          <w:rFonts w:ascii="Times New Roman" w:eastAsia="Times New Roman" w:hAnsi="Times New Roman" w:cs="Times New Roman"/>
          <w:sz w:val="28"/>
          <w:szCs w:val="28"/>
          <w:lang w:eastAsia="ru-RU"/>
        </w:rPr>
        <w:t>: учеб</w:t>
      </w:r>
      <w:r w:rsidR="005B06A8">
        <w:rPr>
          <w:rFonts w:ascii="Times New Roman" w:eastAsia="Times New Roman" w:hAnsi="Times New Roman" w:cs="Times New Roman"/>
          <w:sz w:val="28"/>
          <w:szCs w:val="28"/>
          <w:lang w:eastAsia="ru-RU"/>
        </w:rPr>
        <w:t>ное</w:t>
      </w:r>
      <w:r w:rsidRPr="00EC4A2F">
        <w:rPr>
          <w:rFonts w:ascii="Times New Roman" w:eastAsia="Times New Roman" w:hAnsi="Times New Roman" w:cs="Times New Roman"/>
          <w:sz w:val="28"/>
          <w:szCs w:val="28"/>
          <w:lang w:eastAsia="ru-RU"/>
        </w:rPr>
        <w:t xml:space="preserve"> пособие. М.: Высшая школа, 1981. </w:t>
      </w:r>
      <w:r w:rsidR="005B06A8">
        <w:rPr>
          <w:rFonts w:ascii="Times New Roman" w:eastAsia="Times New Roman" w:hAnsi="Times New Roman" w:cs="Times New Roman"/>
          <w:sz w:val="28"/>
          <w:szCs w:val="28"/>
          <w:lang w:eastAsia="ru-RU"/>
        </w:rPr>
        <w:t>С. 183</w:t>
      </w:r>
      <w:r w:rsidRPr="00EC4A2F">
        <w:rPr>
          <w:rFonts w:ascii="Times New Roman" w:hAnsi="Times New Roman" w:cs="Times New Roman"/>
          <w:sz w:val="28"/>
          <w:szCs w:val="28"/>
        </w:rPr>
        <w:t>.</w:t>
      </w:r>
    </w:p>
    <w:p w:rsidR="009B2940" w:rsidRPr="00EC4A2F" w:rsidRDefault="009B2940" w:rsidP="00EC4A2F">
      <w:pPr>
        <w:pStyle w:val="a3"/>
        <w:numPr>
          <w:ilvl w:val="0"/>
          <w:numId w:val="10"/>
        </w:numPr>
        <w:spacing w:line="360" w:lineRule="auto"/>
        <w:jc w:val="both"/>
        <w:rPr>
          <w:rFonts w:ascii="Times New Roman" w:hAnsi="Times New Roman" w:cs="Times New Roman"/>
          <w:sz w:val="28"/>
          <w:szCs w:val="28"/>
        </w:rPr>
      </w:pPr>
      <w:r w:rsidRPr="00EC4A2F">
        <w:rPr>
          <w:rFonts w:ascii="Times New Roman" w:hAnsi="Times New Roman" w:cs="Times New Roman"/>
          <w:sz w:val="28"/>
          <w:szCs w:val="28"/>
        </w:rPr>
        <w:t xml:space="preserve">Неёлов Е.М. </w:t>
      </w:r>
      <w:r w:rsidRPr="00EC4A2F">
        <w:rPr>
          <w:rFonts w:ascii="Times New Roman" w:eastAsia="Times New Roman" w:hAnsi="Times New Roman" w:cs="Times New Roman"/>
          <w:sz w:val="28"/>
          <w:szCs w:val="28"/>
          <w:lang w:eastAsia="ru-RU"/>
        </w:rPr>
        <w:t xml:space="preserve">Фольклорный </w:t>
      </w:r>
      <w:proofErr w:type="spellStart"/>
      <w:r w:rsidRPr="00EC4A2F">
        <w:rPr>
          <w:rFonts w:ascii="Times New Roman" w:eastAsia="Times New Roman" w:hAnsi="Times New Roman" w:cs="Times New Roman"/>
          <w:sz w:val="28"/>
          <w:szCs w:val="28"/>
          <w:lang w:eastAsia="ru-RU"/>
        </w:rPr>
        <w:t>интертекст</w:t>
      </w:r>
      <w:proofErr w:type="spellEnd"/>
      <w:r w:rsidRPr="00EC4A2F">
        <w:rPr>
          <w:rFonts w:ascii="Times New Roman" w:eastAsia="Times New Roman" w:hAnsi="Times New Roman" w:cs="Times New Roman"/>
          <w:sz w:val="28"/>
          <w:szCs w:val="28"/>
          <w:lang w:eastAsia="ru-RU"/>
        </w:rPr>
        <w:t xml:space="preserve"> русской фантастики. </w:t>
      </w:r>
      <w:r w:rsidRPr="00EC4A2F">
        <w:rPr>
          <w:rFonts w:ascii="Times New Roman" w:hAnsi="Times New Roman" w:cs="Times New Roman"/>
          <w:sz w:val="28"/>
          <w:szCs w:val="28"/>
        </w:rPr>
        <w:t xml:space="preserve">Петрозаводск: </w:t>
      </w:r>
      <w:proofErr w:type="spellStart"/>
      <w:r w:rsidRPr="00EC4A2F">
        <w:rPr>
          <w:rStyle w:val="st"/>
          <w:rFonts w:ascii="Times New Roman" w:hAnsi="Times New Roman" w:cs="Times New Roman"/>
          <w:sz w:val="28"/>
          <w:szCs w:val="28"/>
        </w:rPr>
        <w:t>ПетрГУ</w:t>
      </w:r>
      <w:proofErr w:type="spellEnd"/>
      <w:r w:rsidRPr="00EC4A2F">
        <w:rPr>
          <w:rFonts w:ascii="Times New Roman" w:hAnsi="Times New Roman" w:cs="Times New Roman"/>
          <w:sz w:val="28"/>
          <w:szCs w:val="28"/>
        </w:rPr>
        <w:t>, 1990. С. 369.</w:t>
      </w:r>
    </w:p>
    <w:p w:rsidR="009B2940" w:rsidRPr="00EC4A2F" w:rsidRDefault="009B2940" w:rsidP="00EC4A2F">
      <w:pPr>
        <w:pStyle w:val="a3"/>
        <w:numPr>
          <w:ilvl w:val="0"/>
          <w:numId w:val="10"/>
        </w:numPr>
        <w:spacing w:line="360" w:lineRule="auto"/>
        <w:jc w:val="both"/>
        <w:rPr>
          <w:rFonts w:ascii="Times New Roman" w:hAnsi="Times New Roman" w:cs="Times New Roman"/>
          <w:sz w:val="28"/>
          <w:szCs w:val="28"/>
        </w:rPr>
      </w:pPr>
      <w:proofErr w:type="spellStart"/>
      <w:r w:rsidRPr="00EC4A2F">
        <w:rPr>
          <w:rFonts w:ascii="Times New Roman" w:eastAsia="Times New Roman" w:hAnsi="Times New Roman" w:cs="Times New Roman"/>
          <w:sz w:val="28"/>
          <w:szCs w:val="28"/>
          <w:lang w:eastAsia="ru-RU"/>
        </w:rPr>
        <w:t>Нерсесов</w:t>
      </w:r>
      <w:proofErr w:type="spellEnd"/>
      <w:r w:rsidRPr="00EC4A2F">
        <w:rPr>
          <w:rFonts w:ascii="Times New Roman" w:eastAsia="Times New Roman" w:hAnsi="Times New Roman" w:cs="Times New Roman"/>
          <w:sz w:val="28"/>
          <w:szCs w:val="28"/>
          <w:lang w:eastAsia="ru-RU"/>
        </w:rPr>
        <w:t xml:space="preserve"> Я.Н. Мифы Центральной и Южной Америки. </w:t>
      </w:r>
      <w:proofErr w:type="spellStart"/>
      <w:r w:rsidRPr="00EC4A2F">
        <w:rPr>
          <w:rFonts w:ascii="Times New Roman" w:eastAsia="Times New Roman" w:hAnsi="Times New Roman" w:cs="Times New Roman"/>
          <w:sz w:val="28"/>
          <w:szCs w:val="28"/>
          <w:lang w:eastAsia="ru-RU"/>
        </w:rPr>
        <w:t>М.:Астрель</w:t>
      </w:r>
      <w:proofErr w:type="spellEnd"/>
      <w:r w:rsidRPr="00EC4A2F">
        <w:rPr>
          <w:rFonts w:ascii="Times New Roman" w:eastAsia="Times New Roman" w:hAnsi="Times New Roman" w:cs="Times New Roman"/>
          <w:sz w:val="28"/>
          <w:szCs w:val="28"/>
          <w:lang w:eastAsia="ru-RU"/>
        </w:rPr>
        <w:t>, 2004. С. 463.</w:t>
      </w:r>
    </w:p>
    <w:p w:rsidR="009B2940" w:rsidRPr="00EC4A2F" w:rsidRDefault="009B2940" w:rsidP="00EC4A2F">
      <w:pPr>
        <w:pStyle w:val="a3"/>
        <w:numPr>
          <w:ilvl w:val="0"/>
          <w:numId w:val="10"/>
        </w:numPr>
        <w:spacing w:line="360" w:lineRule="auto"/>
        <w:jc w:val="both"/>
        <w:rPr>
          <w:rFonts w:ascii="Times New Roman" w:hAnsi="Times New Roman" w:cs="Times New Roman"/>
          <w:sz w:val="28"/>
          <w:szCs w:val="28"/>
        </w:rPr>
      </w:pPr>
      <w:r w:rsidRPr="00EC4A2F">
        <w:rPr>
          <w:rFonts w:ascii="Times New Roman" w:eastAsia="Times New Roman" w:hAnsi="Times New Roman" w:cs="Times New Roman"/>
          <w:sz w:val="28"/>
          <w:szCs w:val="28"/>
          <w:lang w:eastAsia="ru-RU"/>
        </w:rPr>
        <w:t>Никитина С.Е. Семантический анализ языка науки на материале лингвистики. М.: Наука, 1987. С. 62.</w:t>
      </w:r>
    </w:p>
    <w:p w:rsidR="009B2940" w:rsidRPr="00EC4A2F" w:rsidRDefault="009B2940" w:rsidP="00EC4A2F">
      <w:pPr>
        <w:pStyle w:val="a3"/>
        <w:numPr>
          <w:ilvl w:val="0"/>
          <w:numId w:val="10"/>
        </w:numPr>
        <w:spacing w:line="360" w:lineRule="auto"/>
        <w:jc w:val="both"/>
        <w:rPr>
          <w:rFonts w:ascii="Times New Roman" w:hAnsi="Times New Roman" w:cs="Times New Roman"/>
          <w:sz w:val="28"/>
          <w:szCs w:val="28"/>
        </w:rPr>
      </w:pPr>
      <w:r w:rsidRPr="00EC4A2F">
        <w:rPr>
          <w:rFonts w:ascii="Times New Roman" w:eastAsia="Times New Roman" w:hAnsi="Times New Roman" w:cs="Times New Roman"/>
          <w:sz w:val="28"/>
          <w:szCs w:val="28"/>
          <w:lang w:eastAsia="ru-RU"/>
        </w:rPr>
        <w:t xml:space="preserve">Николина Н.А. Филологический анализ текста. </w:t>
      </w:r>
      <w:proofErr w:type="spellStart"/>
      <w:r w:rsidRPr="00EC4A2F">
        <w:rPr>
          <w:rFonts w:ascii="Times New Roman" w:eastAsia="Times New Roman" w:hAnsi="Times New Roman" w:cs="Times New Roman"/>
          <w:sz w:val="28"/>
          <w:szCs w:val="28"/>
          <w:lang w:eastAsia="ru-RU"/>
        </w:rPr>
        <w:t>М.:Академия</w:t>
      </w:r>
      <w:proofErr w:type="spellEnd"/>
      <w:r w:rsidRPr="00EC4A2F">
        <w:rPr>
          <w:rFonts w:ascii="Times New Roman" w:eastAsia="Times New Roman" w:hAnsi="Times New Roman" w:cs="Times New Roman"/>
          <w:sz w:val="28"/>
          <w:szCs w:val="28"/>
          <w:lang w:eastAsia="ru-RU"/>
        </w:rPr>
        <w:t>, 2003. С.</w:t>
      </w:r>
      <w:r w:rsidR="00AF5476">
        <w:rPr>
          <w:rFonts w:ascii="Times New Roman" w:eastAsia="Times New Roman" w:hAnsi="Times New Roman" w:cs="Times New Roman"/>
          <w:sz w:val="28"/>
          <w:szCs w:val="28"/>
          <w:lang w:eastAsia="ru-RU"/>
        </w:rPr>
        <w:t xml:space="preserve"> </w:t>
      </w:r>
      <w:r w:rsidRPr="00EC4A2F">
        <w:rPr>
          <w:rFonts w:ascii="Times New Roman" w:eastAsia="Times New Roman" w:hAnsi="Times New Roman" w:cs="Times New Roman"/>
          <w:sz w:val="28"/>
          <w:szCs w:val="28"/>
          <w:lang w:eastAsia="ru-RU"/>
        </w:rPr>
        <w:t>256.</w:t>
      </w:r>
    </w:p>
    <w:p w:rsidR="009B2940" w:rsidRPr="00EC4A2F" w:rsidRDefault="009B2940" w:rsidP="00EC4A2F">
      <w:pPr>
        <w:pStyle w:val="a3"/>
        <w:numPr>
          <w:ilvl w:val="0"/>
          <w:numId w:val="10"/>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EC4A2F">
        <w:rPr>
          <w:rFonts w:ascii="Times New Roman" w:eastAsia="Times New Roman" w:hAnsi="Times New Roman" w:cs="Times New Roman"/>
          <w:sz w:val="28"/>
          <w:szCs w:val="28"/>
          <w:lang w:eastAsia="ru-RU"/>
        </w:rPr>
        <w:t xml:space="preserve">Постовалова В.И. Картина мира в жизнедеятельности человека. Роль человеческого фактора в языке: язык и картина мира. М.: Наука, 1988. С. 89. </w:t>
      </w:r>
    </w:p>
    <w:p w:rsidR="009B2940" w:rsidRPr="00EC4A2F" w:rsidRDefault="009B2940" w:rsidP="00EC4A2F">
      <w:pPr>
        <w:pStyle w:val="a3"/>
        <w:numPr>
          <w:ilvl w:val="0"/>
          <w:numId w:val="10"/>
        </w:numPr>
        <w:spacing w:line="360" w:lineRule="auto"/>
        <w:jc w:val="both"/>
        <w:rPr>
          <w:rFonts w:ascii="Times New Roman" w:hAnsi="Times New Roman" w:cs="Times New Roman"/>
          <w:sz w:val="28"/>
          <w:szCs w:val="28"/>
        </w:rPr>
      </w:pPr>
      <w:r w:rsidRPr="00EC4A2F">
        <w:rPr>
          <w:rFonts w:ascii="Times New Roman" w:hAnsi="Times New Roman" w:cs="Times New Roman"/>
          <w:sz w:val="28"/>
          <w:szCs w:val="28"/>
        </w:rPr>
        <w:t xml:space="preserve">Смирнов И.П. Порождение </w:t>
      </w:r>
      <w:proofErr w:type="spellStart"/>
      <w:r w:rsidRPr="00EC4A2F">
        <w:rPr>
          <w:rFonts w:ascii="Times New Roman" w:hAnsi="Times New Roman" w:cs="Times New Roman"/>
          <w:sz w:val="28"/>
          <w:szCs w:val="28"/>
        </w:rPr>
        <w:t>интертекста</w:t>
      </w:r>
      <w:proofErr w:type="spellEnd"/>
      <w:r w:rsidRPr="00EC4A2F">
        <w:rPr>
          <w:rFonts w:ascii="Times New Roman" w:hAnsi="Times New Roman" w:cs="Times New Roman"/>
          <w:sz w:val="28"/>
          <w:szCs w:val="28"/>
        </w:rPr>
        <w:t xml:space="preserve"> (элементы </w:t>
      </w:r>
      <w:proofErr w:type="spellStart"/>
      <w:r w:rsidRPr="00EC4A2F">
        <w:rPr>
          <w:rFonts w:ascii="Times New Roman" w:hAnsi="Times New Roman" w:cs="Times New Roman"/>
          <w:sz w:val="28"/>
          <w:szCs w:val="28"/>
        </w:rPr>
        <w:t>интертекстуального</w:t>
      </w:r>
      <w:proofErr w:type="spellEnd"/>
      <w:r w:rsidRPr="00EC4A2F">
        <w:rPr>
          <w:rFonts w:ascii="Times New Roman" w:hAnsi="Times New Roman" w:cs="Times New Roman"/>
          <w:sz w:val="28"/>
          <w:szCs w:val="28"/>
        </w:rPr>
        <w:t xml:space="preserve"> анализа). СПб: </w:t>
      </w:r>
      <w:r w:rsidRPr="00EC4A2F">
        <w:rPr>
          <w:rStyle w:val="st"/>
          <w:rFonts w:ascii="Times New Roman" w:hAnsi="Times New Roman" w:cs="Times New Roman"/>
          <w:sz w:val="28"/>
          <w:szCs w:val="28"/>
        </w:rPr>
        <w:t>СПбГУ</w:t>
      </w:r>
      <w:r w:rsidRPr="00EC4A2F">
        <w:rPr>
          <w:rFonts w:ascii="Times New Roman" w:hAnsi="Times New Roman" w:cs="Times New Roman"/>
          <w:sz w:val="28"/>
          <w:szCs w:val="28"/>
        </w:rPr>
        <w:t>, 1995. С.11.</w:t>
      </w:r>
    </w:p>
    <w:p w:rsidR="009B2940" w:rsidRPr="00EC4A2F" w:rsidRDefault="00AF5476" w:rsidP="00EC4A2F">
      <w:pPr>
        <w:pStyle w:val="a3"/>
        <w:numPr>
          <w:ilvl w:val="0"/>
          <w:numId w:val="10"/>
        </w:numPr>
        <w:spacing w:line="360" w:lineRule="auto"/>
        <w:jc w:val="both"/>
        <w:rPr>
          <w:rFonts w:ascii="Times New Roman" w:hAnsi="Times New Roman" w:cs="Times New Roman"/>
          <w:sz w:val="28"/>
          <w:szCs w:val="28"/>
        </w:rPr>
      </w:pPr>
      <w:proofErr w:type="spellStart"/>
      <w:r>
        <w:rPr>
          <w:rFonts w:ascii="Times New Roman" w:eastAsia="Times New Roman" w:hAnsi="Times New Roman" w:cs="Times New Roman"/>
          <w:sz w:val="28"/>
          <w:szCs w:val="28"/>
          <w:lang w:eastAsia="ru-RU"/>
        </w:rPr>
        <w:t>Солганик</w:t>
      </w:r>
      <w:proofErr w:type="spellEnd"/>
      <w:r w:rsidR="009B2940" w:rsidRPr="00EC4A2F">
        <w:rPr>
          <w:rFonts w:ascii="Times New Roman" w:eastAsia="Times New Roman" w:hAnsi="Times New Roman" w:cs="Times New Roman"/>
          <w:sz w:val="28"/>
          <w:szCs w:val="28"/>
          <w:lang w:eastAsia="ru-RU"/>
        </w:rPr>
        <w:t xml:space="preserve"> Г.Я. Стилистика текста: учеб</w:t>
      </w:r>
      <w:proofErr w:type="gramStart"/>
      <w:r w:rsidR="009B2940" w:rsidRPr="00EC4A2F">
        <w:rPr>
          <w:rFonts w:ascii="Times New Roman" w:eastAsia="Times New Roman" w:hAnsi="Times New Roman" w:cs="Times New Roman"/>
          <w:sz w:val="28"/>
          <w:szCs w:val="28"/>
          <w:lang w:eastAsia="ru-RU"/>
        </w:rPr>
        <w:t>.</w:t>
      </w:r>
      <w:proofErr w:type="gramEnd"/>
      <w:r w:rsidR="009B2940" w:rsidRPr="00EC4A2F">
        <w:rPr>
          <w:rFonts w:ascii="Times New Roman" w:eastAsia="Times New Roman" w:hAnsi="Times New Roman" w:cs="Times New Roman"/>
          <w:sz w:val="28"/>
          <w:szCs w:val="28"/>
          <w:lang w:eastAsia="ru-RU"/>
        </w:rPr>
        <w:t xml:space="preserve"> </w:t>
      </w:r>
      <w:proofErr w:type="gramStart"/>
      <w:r w:rsidR="009B2940" w:rsidRPr="00EC4A2F">
        <w:rPr>
          <w:rFonts w:ascii="Times New Roman" w:eastAsia="Times New Roman" w:hAnsi="Times New Roman" w:cs="Times New Roman"/>
          <w:sz w:val="28"/>
          <w:szCs w:val="28"/>
          <w:lang w:eastAsia="ru-RU"/>
        </w:rPr>
        <w:t>п</w:t>
      </w:r>
      <w:proofErr w:type="gramEnd"/>
      <w:r w:rsidR="009B2940" w:rsidRPr="00EC4A2F">
        <w:rPr>
          <w:rFonts w:ascii="Times New Roman" w:eastAsia="Times New Roman" w:hAnsi="Times New Roman" w:cs="Times New Roman"/>
          <w:sz w:val="28"/>
          <w:szCs w:val="28"/>
          <w:lang w:eastAsia="ru-RU"/>
        </w:rPr>
        <w:t>особие</w:t>
      </w:r>
      <w:r>
        <w:rPr>
          <w:rFonts w:ascii="Times New Roman" w:eastAsia="Times New Roman" w:hAnsi="Times New Roman" w:cs="Times New Roman"/>
          <w:sz w:val="28"/>
          <w:szCs w:val="28"/>
          <w:lang w:eastAsia="ru-RU"/>
        </w:rPr>
        <w:t xml:space="preserve">. </w:t>
      </w:r>
      <w:r w:rsidR="009B2940" w:rsidRPr="00EC4A2F">
        <w:rPr>
          <w:rFonts w:ascii="Times New Roman" w:eastAsia="Times New Roman" w:hAnsi="Times New Roman" w:cs="Times New Roman"/>
          <w:sz w:val="28"/>
          <w:szCs w:val="28"/>
          <w:lang w:eastAsia="ru-RU"/>
        </w:rPr>
        <w:t>М.: Флинта, 1997.</w:t>
      </w:r>
      <w:r>
        <w:rPr>
          <w:rFonts w:ascii="Times New Roman" w:eastAsia="Times New Roman" w:hAnsi="Times New Roman" w:cs="Times New Roman"/>
          <w:sz w:val="28"/>
          <w:szCs w:val="28"/>
          <w:lang w:eastAsia="ru-RU"/>
        </w:rPr>
        <w:t xml:space="preserve"> С.</w:t>
      </w:r>
      <w:r w:rsidRPr="00EC4A2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256.</w:t>
      </w:r>
    </w:p>
    <w:p w:rsidR="009B2940" w:rsidRPr="00EC4A2F" w:rsidRDefault="009B2940" w:rsidP="00EC4A2F">
      <w:pPr>
        <w:pStyle w:val="a3"/>
        <w:numPr>
          <w:ilvl w:val="0"/>
          <w:numId w:val="10"/>
        </w:numPr>
        <w:spacing w:line="360" w:lineRule="auto"/>
        <w:jc w:val="both"/>
        <w:rPr>
          <w:rStyle w:val="st"/>
          <w:rFonts w:ascii="Times New Roman" w:hAnsi="Times New Roman" w:cs="Times New Roman"/>
          <w:sz w:val="28"/>
          <w:szCs w:val="28"/>
        </w:rPr>
      </w:pPr>
      <w:r w:rsidRPr="00EC4A2F">
        <w:rPr>
          <w:rStyle w:val="a6"/>
          <w:rFonts w:ascii="Times New Roman" w:hAnsi="Times New Roman" w:cs="Times New Roman"/>
          <w:i w:val="0"/>
          <w:sz w:val="28"/>
          <w:szCs w:val="28"/>
        </w:rPr>
        <w:t>Сорокин Ю.А.</w:t>
      </w:r>
      <w:r w:rsidRPr="00EC4A2F">
        <w:rPr>
          <w:rFonts w:ascii="Times New Roman" w:hAnsi="Times New Roman" w:cs="Times New Roman"/>
          <w:sz w:val="28"/>
          <w:szCs w:val="28"/>
        </w:rPr>
        <w:t xml:space="preserve"> Психолингвистические аспекты изучения текста. М.: Флинта, 1985. С. </w:t>
      </w:r>
      <w:r w:rsidRPr="00EC4A2F">
        <w:rPr>
          <w:rStyle w:val="st"/>
          <w:rFonts w:ascii="Times New Roman" w:hAnsi="Times New Roman" w:cs="Times New Roman"/>
          <w:sz w:val="28"/>
          <w:szCs w:val="28"/>
        </w:rPr>
        <w:t>192.</w:t>
      </w:r>
    </w:p>
    <w:p w:rsidR="009B2940" w:rsidRPr="00EC4A2F" w:rsidRDefault="009B2940" w:rsidP="00EC4A2F">
      <w:pPr>
        <w:pStyle w:val="a3"/>
        <w:numPr>
          <w:ilvl w:val="0"/>
          <w:numId w:val="10"/>
        </w:numPr>
        <w:spacing w:after="0" w:line="360" w:lineRule="auto"/>
        <w:jc w:val="both"/>
        <w:rPr>
          <w:rFonts w:ascii="Times New Roman" w:hAnsi="Times New Roman" w:cs="Times New Roman"/>
          <w:sz w:val="28"/>
          <w:szCs w:val="28"/>
        </w:rPr>
      </w:pPr>
      <w:proofErr w:type="spellStart"/>
      <w:r w:rsidRPr="00EC4A2F">
        <w:rPr>
          <w:rFonts w:ascii="Times New Roman" w:eastAsia="Times New Roman" w:hAnsi="Times New Roman" w:cs="Times New Roman"/>
          <w:sz w:val="28"/>
          <w:szCs w:val="28"/>
          <w:lang w:eastAsia="ru-RU"/>
        </w:rPr>
        <w:t>Староселец</w:t>
      </w:r>
      <w:proofErr w:type="spellEnd"/>
      <w:r w:rsidRPr="00EC4A2F">
        <w:rPr>
          <w:rFonts w:ascii="Times New Roman" w:eastAsia="Times New Roman" w:hAnsi="Times New Roman" w:cs="Times New Roman"/>
          <w:sz w:val="28"/>
          <w:szCs w:val="28"/>
          <w:lang w:eastAsia="ru-RU"/>
        </w:rPr>
        <w:t xml:space="preserve">, О.А. Экспериментальное исследование понимания метафоры текста Текст.: </w:t>
      </w:r>
      <w:proofErr w:type="spellStart"/>
      <w:r w:rsidRPr="00EC4A2F">
        <w:rPr>
          <w:rFonts w:ascii="Times New Roman" w:eastAsia="Times New Roman" w:hAnsi="Times New Roman" w:cs="Times New Roman"/>
          <w:sz w:val="28"/>
          <w:szCs w:val="28"/>
          <w:lang w:eastAsia="ru-RU"/>
        </w:rPr>
        <w:t>автореф</w:t>
      </w:r>
      <w:proofErr w:type="spellEnd"/>
      <w:r w:rsidRPr="00EC4A2F">
        <w:rPr>
          <w:rFonts w:ascii="Times New Roman" w:eastAsia="Times New Roman" w:hAnsi="Times New Roman" w:cs="Times New Roman"/>
          <w:sz w:val="28"/>
          <w:szCs w:val="28"/>
          <w:lang w:eastAsia="ru-RU"/>
        </w:rPr>
        <w:t xml:space="preserve">. </w:t>
      </w:r>
      <w:proofErr w:type="spellStart"/>
      <w:r w:rsidRPr="00EC4A2F">
        <w:rPr>
          <w:rFonts w:ascii="Times New Roman" w:eastAsia="Times New Roman" w:hAnsi="Times New Roman" w:cs="Times New Roman"/>
          <w:sz w:val="28"/>
          <w:szCs w:val="28"/>
          <w:lang w:eastAsia="ru-RU"/>
        </w:rPr>
        <w:t>дис</w:t>
      </w:r>
      <w:proofErr w:type="spellEnd"/>
      <w:r w:rsidRPr="00EC4A2F">
        <w:rPr>
          <w:rFonts w:ascii="Times New Roman" w:eastAsia="Times New Roman" w:hAnsi="Times New Roman" w:cs="Times New Roman"/>
          <w:sz w:val="28"/>
          <w:szCs w:val="28"/>
          <w:lang w:eastAsia="ru-RU"/>
        </w:rPr>
        <w:t>.</w:t>
      </w:r>
      <w:proofErr w:type="gramStart"/>
      <w:r w:rsidRPr="00EC4A2F">
        <w:rPr>
          <w:rFonts w:ascii="Times New Roman" w:eastAsia="Times New Roman" w:hAnsi="Times New Roman" w:cs="Times New Roman"/>
          <w:sz w:val="28"/>
          <w:szCs w:val="28"/>
          <w:lang w:eastAsia="ru-RU"/>
        </w:rPr>
        <w:t xml:space="preserve"> .</w:t>
      </w:r>
      <w:proofErr w:type="gramEnd"/>
      <w:r w:rsidRPr="00EC4A2F">
        <w:rPr>
          <w:rFonts w:ascii="Times New Roman" w:eastAsia="Times New Roman" w:hAnsi="Times New Roman" w:cs="Times New Roman"/>
          <w:sz w:val="28"/>
          <w:szCs w:val="28"/>
          <w:lang w:eastAsia="ru-RU"/>
        </w:rPr>
        <w:t xml:space="preserve"> канд. </w:t>
      </w:r>
      <w:proofErr w:type="spellStart"/>
      <w:r w:rsidRPr="00EC4A2F">
        <w:rPr>
          <w:rFonts w:ascii="Times New Roman" w:eastAsia="Times New Roman" w:hAnsi="Times New Roman" w:cs="Times New Roman"/>
          <w:sz w:val="28"/>
          <w:szCs w:val="28"/>
          <w:lang w:eastAsia="ru-RU"/>
        </w:rPr>
        <w:t>филол</w:t>
      </w:r>
      <w:proofErr w:type="spellEnd"/>
      <w:r w:rsidRPr="00EC4A2F">
        <w:rPr>
          <w:rFonts w:ascii="Times New Roman" w:eastAsia="Times New Roman" w:hAnsi="Times New Roman" w:cs="Times New Roman"/>
          <w:sz w:val="28"/>
          <w:szCs w:val="28"/>
          <w:lang w:eastAsia="ru-RU"/>
        </w:rPr>
        <w:t>. наук: 10.02.19 ; /</w:t>
      </w:r>
      <w:proofErr w:type="spellStart"/>
      <w:r w:rsidRPr="00EC4A2F">
        <w:rPr>
          <w:rFonts w:ascii="Times New Roman" w:eastAsia="Times New Roman" w:hAnsi="Times New Roman" w:cs="Times New Roman"/>
          <w:sz w:val="28"/>
          <w:szCs w:val="28"/>
          <w:lang w:eastAsia="ru-RU"/>
        </w:rPr>
        <w:t>АлтГУ</w:t>
      </w:r>
      <w:proofErr w:type="spellEnd"/>
      <w:r w:rsidRPr="00EC4A2F">
        <w:rPr>
          <w:rFonts w:ascii="Times New Roman" w:eastAsia="Times New Roman" w:hAnsi="Times New Roman" w:cs="Times New Roman"/>
          <w:sz w:val="28"/>
          <w:szCs w:val="28"/>
          <w:lang w:eastAsia="ru-RU"/>
        </w:rPr>
        <w:t xml:space="preserve">. Барнаул, 1997.-23 </w:t>
      </w:r>
      <w:proofErr w:type="gramStart"/>
      <w:r w:rsidRPr="00EC4A2F">
        <w:rPr>
          <w:rFonts w:ascii="Times New Roman" w:eastAsia="Times New Roman" w:hAnsi="Times New Roman" w:cs="Times New Roman"/>
          <w:sz w:val="28"/>
          <w:szCs w:val="28"/>
          <w:lang w:eastAsia="ru-RU"/>
        </w:rPr>
        <w:t>с</w:t>
      </w:r>
      <w:proofErr w:type="gramEnd"/>
    </w:p>
    <w:p w:rsidR="009B2940" w:rsidRPr="00EC4A2F" w:rsidRDefault="009B2940" w:rsidP="00EC4A2F">
      <w:pPr>
        <w:pStyle w:val="a5"/>
        <w:numPr>
          <w:ilvl w:val="0"/>
          <w:numId w:val="10"/>
        </w:numPr>
        <w:spacing w:before="0" w:beforeAutospacing="0" w:after="0" w:afterAutospacing="0" w:line="360" w:lineRule="auto"/>
        <w:jc w:val="both"/>
        <w:rPr>
          <w:sz w:val="28"/>
          <w:szCs w:val="28"/>
        </w:rPr>
      </w:pPr>
      <w:proofErr w:type="spellStart"/>
      <w:r w:rsidRPr="00EC4A2F">
        <w:rPr>
          <w:sz w:val="28"/>
          <w:szCs w:val="28"/>
        </w:rPr>
        <w:t>Тамми</w:t>
      </w:r>
      <w:proofErr w:type="spellEnd"/>
      <w:r w:rsidRPr="00EC4A2F">
        <w:rPr>
          <w:sz w:val="28"/>
          <w:szCs w:val="28"/>
        </w:rPr>
        <w:t xml:space="preserve"> П.</w:t>
      </w:r>
      <w:r w:rsidR="00A0645E">
        <w:rPr>
          <w:sz w:val="28"/>
          <w:szCs w:val="28"/>
        </w:rPr>
        <w:t xml:space="preserve">– </w:t>
      </w:r>
      <w:r w:rsidRPr="00EC4A2F">
        <w:rPr>
          <w:sz w:val="28"/>
          <w:szCs w:val="28"/>
        </w:rPr>
        <w:t>Проблемы русской литературы и культуры. Хельсинки</w:t>
      </w:r>
      <w:r w:rsidR="00A0645E">
        <w:rPr>
          <w:sz w:val="28"/>
          <w:szCs w:val="28"/>
        </w:rPr>
        <w:t>: ИСТИНА</w:t>
      </w:r>
      <w:r w:rsidRPr="00EC4A2F">
        <w:rPr>
          <w:sz w:val="28"/>
          <w:szCs w:val="28"/>
        </w:rPr>
        <w:t>, 1992</w:t>
      </w:r>
      <w:r w:rsidR="00A0645E">
        <w:rPr>
          <w:sz w:val="28"/>
          <w:szCs w:val="28"/>
        </w:rPr>
        <w:t>.</w:t>
      </w:r>
      <w:r w:rsidRPr="00A0645E">
        <w:rPr>
          <w:sz w:val="28"/>
          <w:szCs w:val="28"/>
        </w:rPr>
        <w:t xml:space="preserve"> </w:t>
      </w:r>
      <w:r w:rsidRPr="00EC4A2F">
        <w:rPr>
          <w:sz w:val="28"/>
          <w:szCs w:val="28"/>
          <w:lang w:val="en-US"/>
        </w:rPr>
        <w:t>C</w:t>
      </w:r>
      <w:r w:rsidRPr="00A0645E">
        <w:rPr>
          <w:sz w:val="28"/>
          <w:szCs w:val="28"/>
        </w:rPr>
        <w:t>. 103.</w:t>
      </w:r>
    </w:p>
    <w:p w:rsidR="009B2940" w:rsidRPr="00EC4A2F" w:rsidRDefault="009B2940" w:rsidP="00EC4A2F">
      <w:pPr>
        <w:pStyle w:val="a3"/>
        <w:numPr>
          <w:ilvl w:val="0"/>
          <w:numId w:val="10"/>
        </w:numPr>
        <w:spacing w:line="360" w:lineRule="auto"/>
        <w:jc w:val="both"/>
        <w:rPr>
          <w:rFonts w:ascii="Times New Roman" w:hAnsi="Times New Roman" w:cs="Times New Roman"/>
          <w:sz w:val="28"/>
          <w:szCs w:val="28"/>
        </w:rPr>
      </w:pPr>
      <w:r w:rsidRPr="00EC4A2F">
        <w:rPr>
          <w:rFonts w:ascii="Times New Roman" w:hAnsi="Times New Roman" w:cs="Times New Roman"/>
          <w:sz w:val="28"/>
          <w:szCs w:val="28"/>
        </w:rPr>
        <w:t>Ткаченко И. Г. Филологические науки в России и за рубежом.</w:t>
      </w:r>
      <w:r w:rsidRPr="00EC4A2F">
        <w:rPr>
          <w:rFonts w:ascii="Times New Roman" w:hAnsi="Times New Roman" w:cs="Times New Roman"/>
          <w:color w:val="2C2C2C"/>
          <w:sz w:val="28"/>
          <w:szCs w:val="28"/>
        </w:rPr>
        <w:t xml:space="preserve"> </w:t>
      </w:r>
      <w:r w:rsidRPr="00EC4A2F">
        <w:rPr>
          <w:rFonts w:ascii="Times New Roman" w:hAnsi="Times New Roman" w:cs="Times New Roman"/>
          <w:sz w:val="28"/>
          <w:szCs w:val="28"/>
        </w:rPr>
        <w:t>СПб</w:t>
      </w:r>
      <w:proofErr w:type="gramStart"/>
      <w:r w:rsidRPr="00EC4A2F">
        <w:rPr>
          <w:rFonts w:ascii="Times New Roman" w:hAnsi="Times New Roman" w:cs="Times New Roman"/>
          <w:sz w:val="28"/>
          <w:szCs w:val="28"/>
        </w:rPr>
        <w:t xml:space="preserve">.: </w:t>
      </w:r>
      <w:proofErr w:type="gramEnd"/>
      <w:r w:rsidRPr="00EC4A2F">
        <w:rPr>
          <w:rFonts w:ascii="Times New Roman" w:hAnsi="Times New Roman" w:cs="Times New Roman"/>
          <w:sz w:val="28"/>
          <w:szCs w:val="28"/>
        </w:rPr>
        <w:t>Реноме, 2012. С. 174.</w:t>
      </w:r>
    </w:p>
    <w:p w:rsidR="009B2940" w:rsidRPr="00EC4A2F" w:rsidRDefault="009B2940" w:rsidP="00EC4A2F">
      <w:pPr>
        <w:pStyle w:val="a3"/>
        <w:numPr>
          <w:ilvl w:val="0"/>
          <w:numId w:val="10"/>
        </w:numPr>
        <w:spacing w:line="360" w:lineRule="auto"/>
        <w:jc w:val="both"/>
        <w:rPr>
          <w:rFonts w:ascii="Times New Roman" w:hAnsi="Times New Roman" w:cs="Times New Roman"/>
          <w:sz w:val="28"/>
          <w:szCs w:val="28"/>
        </w:rPr>
      </w:pPr>
      <w:proofErr w:type="spellStart"/>
      <w:r w:rsidRPr="00EC4A2F">
        <w:rPr>
          <w:rFonts w:ascii="Times New Roman" w:hAnsi="Times New Roman" w:cs="Times New Roman"/>
          <w:sz w:val="28"/>
          <w:szCs w:val="28"/>
        </w:rPr>
        <w:t>Толки</w:t>
      </w:r>
      <w:r w:rsidR="000C29D2">
        <w:rPr>
          <w:rFonts w:ascii="Times New Roman" w:hAnsi="Times New Roman" w:cs="Times New Roman"/>
          <w:sz w:val="28"/>
          <w:szCs w:val="28"/>
        </w:rPr>
        <w:t>е</w:t>
      </w:r>
      <w:r w:rsidRPr="00EC4A2F">
        <w:rPr>
          <w:rFonts w:ascii="Times New Roman" w:hAnsi="Times New Roman" w:cs="Times New Roman"/>
          <w:sz w:val="28"/>
          <w:szCs w:val="28"/>
        </w:rPr>
        <w:t>н</w:t>
      </w:r>
      <w:proofErr w:type="spellEnd"/>
      <w:r w:rsidRPr="00EC4A2F">
        <w:rPr>
          <w:rFonts w:ascii="Times New Roman" w:hAnsi="Times New Roman" w:cs="Times New Roman"/>
          <w:sz w:val="28"/>
          <w:szCs w:val="28"/>
        </w:rPr>
        <w:t xml:space="preserve"> </w:t>
      </w:r>
      <w:proofErr w:type="spellStart"/>
      <w:r w:rsidRPr="00EC4A2F">
        <w:rPr>
          <w:rFonts w:ascii="Times New Roman" w:hAnsi="Times New Roman" w:cs="Times New Roman"/>
          <w:sz w:val="28"/>
          <w:szCs w:val="28"/>
        </w:rPr>
        <w:t>Дж.P.P</w:t>
      </w:r>
      <w:proofErr w:type="spellEnd"/>
      <w:r w:rsidRPr="00EC4A2F">
        <w:rPr>
          <w:rFonts w:ascii="Times New Roman" w:hAnsi="Times New Roman" w:cs="Times New Roman"/>
          <w:sz w:val="28"/>
          <w:szCs w:val="28"/>
        </w:rPr>
        <w:t>. О волшебных сказках. М.</w:t>
      </w:r>
      <w:r w:rsidR="003924DF">
        <w:rPr>
          <w:rFonts w:ascii="Times New Roman" w:hAnsi="Times New Roman" w:cs="Times New Roman"/>
          <w:sz w:val="28"/>
          <w:szCs w:val="28"/>
        </w:rPr>
        <w:t>:</w:t>
      </w:r>
      <w:r w:rsidR="003924DF" w:rsidRPr="003924DF">
        <w:t xml:space="preserve"> </w:t>
      </w:r>
      <w:proofErr w:type="spellStart"/>
      <w:r w:rsidR="003924DF" w:rsidRPr="003924DF">
        <w:rPr>
          <w:rStyle w:val="st"/>
          <w:rFonts w:ascii="Times New Roman" w:hAnsi="Times New Roman" w:cs="Times New Roman"/>
          <w:sz w:val="28"/>
        </w:rPr>
        <w:t>ИздатЦентр</w:t>
      </w:r>
      <w:proofErr w:type="spellEnd"/>
      <w:r w:rsidRPr="00EC4A2F">
        <w:rPr>
          <w:rFonts w:ascii="Times New Roman" w:hAnsi="Times New Roman" w:cs="Times New Roman"/>
          <w:sz w:val="28"/>
          <w:szCs w:val="28"/>
        </w:rPr>
        <w:t>, 1991. С. 225-247.</w:t>
      </w:r>
    </w:p>
    <w:p w:rsidR="009B2940" w:rsidRPr="00EC4A2F" w:rsidRDefault="009B2940" w:rsidP="00EC4A2F">
      <w:pPr>
        <w:pStyle w:val="a3"/>
        <w:numPr>
          <w:ilvl w:val="0"/>
          <w:numId w:val="10"/>
        </w:numPr>
        <w:spacing w:line="360" w:lineRule="auto"/>
        <w:jc w:val="both"/>
        <w:rPr>
          <w:rFonts w:ascii="Times New Roman" w:hAnsi="Times New Roman" w:cs="Times New Roman"/>
          <w:sz w:val="28"/>
          <w:szCs w:val="28"/>
        </w:rPr>
      </w:pPr>
      <w:r w:rsidRPr="00EC4A2F">
        <w:rPr>
          <w:rFonts w:ascii="Times New Roman" w:hAnsi="Times New Roman" w:cs="Times New Roman"/>
          <w:sz w:val="28"/>
          <w:szCs w:val="28"/>
        </w:rPr>
        <w:lastRenderedPageBreak/>
        <w:t>Ушаков Д.Н. Толковый словарь русского языка. М.: Сов</w:t>
      </w:r>
      <w:proofErr w:type="gramStart"/>
      <w:r w:rsidRPr="00EC4A2F">
        <w:rPr>
          <w:rFonts w:ascii="Times New Roman" w:hAnsi="Times New Roman" w:cs="Times New Roman"/>
          <w:sz w:val="28"/>
          <w:szCs w:val="28"/>
        </w:rPr>
        <w:t>.</w:t>
      </w:r>
      <w:proofErr w:type="gramEnd"/>
      <w:r w:rsidRPr="00EC4A2F">
        <w:rPr>
          <w:rFonts w:ascii="Times New Roman" w:hAnsi="Times New Roman" w:cs="Times New Roman"/>
          <w:sz w:val="28"/>
          <w:szCs w:val="28"/>
        </w:rPr>
        <w:t xml:space="preserve"> </w:t>
      </w:r>
      <w:proofErr w:type="spellStart"/>
      <w:proofErr w:type="gramStart"/>
      <w:r w:rsidRPr="00EC4A2F">
        <w:rPr>
          <w:rFonts w:ascii="Times New Roman" w:hAnsi="Times New Roman" w:cs="Times New Roman"/>
          <w:sz w:val="28"/>
          <w:szCs w:val="28"/>
        </w:rPr>
        <w:t>э</w:t>
      </w:r>
      <w:proofErr w:type="gramEnd"/>
      <w:r w:rsidRPr="00EC4A2F">
        <w:rPr>
          <w:rFonts w:ascii="Times New Roman" w:hAnsi="Times New Roman" w:cs="Times New Roman"/>
          <w:sz w:val="28"/>
          <w:szCs w:val="28"/>
        </w:rPr>
        <w:t>нцикл</w:t>
      </w:r>
      <w:proofErr w:type="spellEnd"/>
      <w:r w:rsidRPr="00EC4A2F">
        <w:rPr>
          <w:rFonts w:ascii="Times New Roman" w:hAnsi="Times New Roman" w:cs="Times New Roman"/>
          <w:sz w:val="28"/>
          <w:szCs w:val="28"/>
        </w:rPr>
        <w:t>., 1940. С. 97.</w:t>
      </w:r>
    </w:p>
    <w:p w:rsidR="009B2940" w:rsidRPr="00EC4A2F" w:rsidRDefault="008606BE" w:rsidP="00EC4A2F">
      <w:pPr>
        <w:pStyle w:val="a3"/>
        <w:numPr>
          <w:ilvl w:val="0"/>
          <w:numId w:val="10"/>
        </w:numPr>
        <w:spacing w:line="360" w:lineRule="auto"/>
        <w:jc w:val="both"/>
        <w:rPr>
          <w:rFonts w:ascii="Times New Roman" w:hAnsi="Times New Roman" w:cs="Times New Roman"/>
          <w:sz w:val="28"/>
          <w:szCs w:val="28"/>
        </w:rPr>
      </w:pPr>
      <w:proofErr w:type="spellStart"/>
      <w:r>
        <w:rPr>
          <w:rStyle w:val="citation"/>
          <w:rFonts w:ascii="Times New Roman" w:hAnsi="Times New Roman" w:cs="Times New Roman"/>
          <w:sz w:val="28"/>
          <w:szCs w:val="28"/>
        </w:rPr>
        <w:t>Швейцер</w:t>
      </w:r>
      <w:proofErr w:type="spellEnd"/>
      <w:r>
        <w:rPr>
          <w:rStyle w:val="citation"/>
          <w:rFonts w:ascii="Times New Roman" w:hAnsi="Times New Roman" w:cs="Times New Roman"/>
          <w:sz w:val="28"/>
          <w:szCs w:val="28"/>
        </w:rPr>
        <w:t>  А.</w:t>
      </w:r>
      <w:r w:rsidR="009B2940" w:rsidRPr="00EC4A2F">
        <w:rPr>
          <w:rStyle w:val="citation"/>
          <w:rFonts w:ascii="Times New Roman" w:hAnsi="Times New Roman" w:cs="Times New Roman"/>
          <w:sz w:val="28"/>
          <w:szCs w:val="28"/>
        </w:rPr>
        <w:t>Д. Новая философская энциклопедия</w:t>
      </w:r>
      <w:r w:rsidR="00767650">
        <w:rPr>
          <w:rStyle w:val="citation"/>
          <w:rFonts w:ascii="Times New Roman" w:hAnsi="Times New Roman" w:cs="Times New Roman"/>
          <w:sz w:val="28"/>
          <w:szCs w:val="28"/>
        </w:rPr>
        <w:t>. М.</w:t>
      </w:r>
      <w:r w:rsidR="009B2940" w:rsidRPr="00EC4A2F">
        <w:rPr>
          <w:rStyle w:val="citation"/>
          <w:rFonts w:ascii="Times New Roman" w:hAnsi="Times New Roman" w:cs="Times New Roman"/>
          <w:sz w:val="28"/>
          <w:szCs w:val="28"/>
        </w:rPr>
        <w:t xml:space="preserve">: Мысль, 2010.  </w:t>
      </w:r>
      <w:r w:rsidR="00767650">
        <w:rPr>
          <w:rStyle w:val="citation"/>
          <w:rFonts w:ascii="Times New Roman" w:hAnsi="Times New Roman" w:cs="Times New Roman"/>
          <w:sz w:val="28"/>
          <w:szCs w:val="28"/>
        </w:rPr>
        <w:t xml:space="preserve">С. </w:t>
      </w:r>
      <w:r w:rsidR="009B2940" w:rsidRPr="00EC4A2F">
        <w:rPr>
          <w:rStyle w:val="citation"/>
          <w:rFonts w:ascii="Times New Roman" w:hAnsi="Times New Roman" w:cs="Times New Roman"/>
          <w:sz w:val="28"/>
          <w:szCs w:val="28"/>
        </w:rPr>
        <w:t>2</w:t>
      </w:r>
      <w:r w:rsidR="00767650">
        <w:rPr>
          <w:rStyle w:val="citation"/>
          <w:rFonts w:ascii="Times New Roman" w:hAnsi="Times New Roman" w:cs="Times New Roman"/>
          <w:sz w:val="28"/>
          <w:szCs w:val="28"/>
        </w:rPr>
        <w:t>16</w:t>
      </w:r>
      <w:r w:rsidR="009B2940" w:rsidRPr="00EC4A2F">
        <w:rPr>
          <w:rStyle w:val="citation"/>
          <w:rFonts w:ascii="Times New Roman" w:hAnsi="Times New Roman" w:cs="Times New Roman"/>
          <w:sz w:val="28"/>
          <w:szCs w:val="28"/>
        </w:rPr>
        <w:t>.</w:t>
      </w:r>
    </w:p>
    <w:p w:rsidR="009B2940" w:rsidRPr="00EC4A2F" w:rsidRDefault="008606BE" w:rsidP="00EC4A2F">
      <w:pPr>
        <w:pStyle w:val="a3"/>
        <w:numPr>
          <w:ilvl w:val="0"/>
          <w:numId w:val="10"/>
        </w:numPr>
        <w:spacing w:line="36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ru-RU"/>
        </w:rPr>
        <w:t>Шевченко</w:t>
      </w:r>
      <w:r w:rsidR="009B2940" w:rsidRPr="00EC4A2F">
        <w:rPr>
          <w:rFonts w:ascii="Times New Roman" w:eastAsia="Times New Roman" w:hAnsi="Times New Roman" w:cs="Times New Roman"/>
          <w:sz w:val="28"/>
          <w:szCs w:val="28"/>
          <w:lang w:eastAsia="ru-RU"/>
        </w:rPr>
        <w:t xml:space="preserve"> Н.В. Основы лингвистики текста</w:t>
      </w:r>
      <w:r>
        <w:rPr>
          <w:rFonts w:ascii="Times New Roman" w:eastAsia="Times New Roman" w:hAnsi="Times New Roman" w:cs="Times New Roman"/>
          <w:sz w:val="28"/>
          <w:szCs w:val="28"/>
          <w:lang w:eastAsia="ru-RU"/>
        </w:rPr>
        <w:t>: учебное</w:t>
      </w:r>
      <w:r w:rsidR="009B2940" w:rsidRPr="00EC4A2F">
        <w:rPr>
          <w:rFonts w:ascii="Times New Roman" w:eastAsia="Times New Roman" w:hAnsi="Times New Roman" w:cs="Times New Roman"/>
          <w:sz w:val="28"/>
          <w:szCs w:val="28"/>
          <w:lang w:eastAsia="ru-RU"/>
        </w:rPr>
        <w:t xml:space="preserve"> пособие</w:t>
      </w:r>
      <w:r>
        <w:rPr>
          <w:rFonts w:ascii="Times New Roman" w:eastAsia="Times New Roman" w:hAnsi="Times New Roman" w:cs="Times New Roman"/>
          <w:sz w:val="28"/>
          <w:szCs w:val="28"/>
          <w:lang w:eastAsia="ru-RU"/>
        </w:rPr>
        <w:t xml:space="preserve">. М.: </w:t>
      </w:r>
      <w:proofErr w:type="spellStart"/>
      <w:r>
        <w:rPr>
          <w:rFonts w:ascii="Times New Roman" w:eastAsia="Times New Roman" w:hAnsi="Times New Roman" w:cs="Times New Roman"/>
          <w:sz w:val="28"/>
          <w:szCs w:val="28"/>
          <w:lang w:eastAsia="ru-RU"/>
        </w:rPr>
        <w:t>Приор-издат</w:t>
      </w:r>
      <w:proofErr w:type="spellEnd"/>
      <w:r w:rsidR="009B2940" w:rsidRPr="00EC4A2F">
        <w:rPr>
          <w:rFonts w:ascii="Times New Roman" w:eastAsia="Times New Roman" w:hAnsi="Times New Roman" w:cs="Times New Roman"/>
          <w:sz w:val="28"/>
          <w:szCs w:val="28"/>
          <w:lang w:eastAsia="ru-RU"/>
        </w:rPr>
        <w:t>, 2003</w:t>
      </w:r>
      <w:r>
        <w:rPr>
          <w:rFonts w:ascii="Times New Roman" w:eastAsia="Times New Roman" w:hAnsi="Times New Roman" w:cs="Times New Roman"/>
          <w:sz w:val="28"/>
          <w:szCs w:val="28"/>
          <w:lang w:eastAsia="ru-RU"/>
        </w:rPr>
        <w:t>. С. 160</w:t>
      </w:r>
      <w:r w:rsidR="009B2940" w:rsidRPr="00EC4A2F">
        <w:rPr>
          <w:rFonts w:ascii="Times New Roman" w:eastAsia="Times New Roman" w:hAnsi="Times New Roman" w:cs="Times New Roman"/>
          <w:sz w:val="28"/>
          <w:szCs w:val="28"/>
          <w:lang w:eastAsia="ru-RU"/>
        </w:rPr>
        <w:t>.</w:t>
      </w:r>
    </w:p>
    <w:p w:rsidR="009B2940" w:rsidRPr="00EC4A2F" w:rsidRDefault="009B2940" w:rsidP="00EC4A2F">
      <w:pPr>
        <w:pStyle w:val="a3"/>
        <w:numPr>
          <w:ilvl w:val="0"/>
          <w:numId w:val="10"/>
        </w:numPr>
        <w:spacing w:line="360" w:lineRule="auto"/>
        <w:jc w:val="both"/>
        <w:rPr>
          <w:rFonts w:ascii="Times New Roman" w:eastAsia="Times New Roman" w:hAnsi="Times New Roman" w:cs="Times New Roman"/>
          <w:sz w:val="28"/>
          <w:szCs w:val="28"/>
        </w:rPr>
      </w:pPr>
      <w:proofErr w:type="spellStart"/>
      <w:r w:rsidRPr="00EC4A2F">
        <w:rPr>
          <w:rFonts w:ascii="Times New Roman" w:hAnsi="Times New Roman" w:cs="Times New Roman"/>
          <w:sz w:val="28"/>
          <w:szCs w:val="28"/>
        </w:rPr>
        <w:t>Штайн</w:t>
      </w:r>
      <w:proofErr w:type="spellEnd"/>
      <w:r w:rsidRPr="00EC4A2F">
        <w:rPr>
          <w:rFonts w:ascii="Times New Roman" w:hAnsi="Times New Roman" w:cs="Times New Roman"/>
          <w:sz w:val="28"/>
          <w:szCs w:val="28"/>
        </w:rPr>
        <w:t xml:space="preserve"> К.Э., Петренко Д.И. Ф</w:t>
      </w:r>
      <w:r w:rsidR="00763F54">
        <w:rPr>
          <w:rFonts w:ascii="Times New Roman" w:hAnsi="Times New Roman" w:cs="Times New Roman"/>
          <w:sz w:val="28"/>
          <w:szCs w:val="28"/>
        </w:rPr>
        <w:t>илология: Школы и направления: у</w:t>
      </w:r>
      <w:r w:rsidRPr="00EC4A2F">
        <w:rPr>
          <w:rFonts w:ascii="Times New Roman" w:hAnsi="Times New Roman" w:cs="Times New Roman"/>
          <w:sz w:val="28"/>
          <w:szCs w:val="28"/>
        </w:rPr>
        <w:t>чебное пособие. Ставропол</w:t>
      </w:r>
      <w:r w:rsidR="00763F54">
        <w:rPr>
          <w:rFonts w:ascii="Times New Roman" w:hAnsi="Times New Roman" w:cs="Times New Roman"/>
          <w:sz w:val="28"/>
          <w:szCs w:val="28"/>
        </w:rPr>
        <w:t>ь:</w:t>
      </w:r>
      <w:r w:rsidR="00CB468A">
        <w:rPr>
          <w:rFonts w:ascii="Times New Roman" w:hAnsi="Times New Roman" w:cs="Times New Roman"/>
          <w:sz w:val="28"/>
          <w:szCs w:val="28"/>
        </w:rPr>
        <w:t xml:space="preserve"> </w:t>
      </w:r>
      <w:r w:rsidR="00763F54">
        <w:rPr>
          <w:rFonts w:ascii="Times New Roman" w:hAnsi="Times New Roman" w:cs="Times New Roman"/>
          <w:sz w:val="28"/>
          <w:szCs w:val="28"/>
        </w:rPr>
        <w:t>Дизайн-студия</w:t>
      </w:r>
      <w:proofErr w:type="gramStart"/>
      <w:r w:rsidR="00763F54">
        <w:rPr>
          <w:rFonts w:ascii="Times New Roman" w:hAnsi="Times New Roman" w:cs="Times New Roman"/>
          <w:sz w:val="28"/>
          <w:szCs w:val="28"/>
        </w:rPr>
        <w:t xml:space="preserve"> Б</w:t>
      </w:r>
      <w:proofErr w:type="gramEnd"/>
      <w:r w:rsidRPr="00EC4A2F">
        <w:rPr>
          <w:rFonts w:ascii="Times New Roman" w:hAnsi="Times New Roman" w:cs="Times New Roman"/>
          <w:sz w:val="28"/>
          <w:szCs w:val="28"/>
        </w:rPr>
        <w:t>, 2014. С. 90.</w:t>
      </w:r>
    </w:p>
    <w:p w:rsidR="009B2940" w:rsidRPr="00EC4A2F" w:rsidRDefault="00CB468A" w:rsidP="00EC4A2F">
      <w:pPr>
        <w:pStyle w:val="a3"/>
        <w:numPr>
          <w:ilvl w:val="0"/>
          <w:numId w:val="1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Эко</w:t>
      </w:r>
      <w:r w:rsidR="009B2940" w:rsidRPr="00EC4A2F">
        <w:rPr>
          <w:rFonts w:ascii="Times New Roman" w:hAnsi="Times New Roman" w:cs="Times New Roman"/>
          <w:sz w:val="28"/>
          <w:szCs w:val="28"/>
        </w:rPr>
        <w:t xml:space="preserve"> У. Открытое произведение: Форма и неопределенность в современной поэтике. СПб</w:t>
      </w:r>
      <w:proofErr w:type="gramStart"/>
      <w:r w:rsidR="009B2940" w:rsidRPr="00EC4A2F">
        <w:rPr>
          <w:rFonts w:ascii="Times New Roman" w:hAnsi="Times New Roman" w:cs="Times New Roman"/>
          <w:sz w:val="28"/>
          <w:szCs w:val="28"/>
        </w:rPr>
        <w:t xml:space="preserve">.: </w:t>
      </w:r>
      <w:proofErr w:type="gramEnd"/>
      <w:r w:rsidR="009B2940" w:rsidRPr="00EC4A2F">
        <w:rPr>
          <w:rFonts w:ascii="Times New Roman" w:hAnsi="Times New Roman" w:cs="Times New Roman"/>
          <w:sz w:val="28"/>
          <w:szCs w:val="28"/>
        </w:rPr>
        <w:t>Академический проект, 2004. С. 384.</w:t>
      </w:r>
    </w:p>
    <w:p w:rsidR="009B2940" w:rsidRPr="00EC4A2F" w:rsidRDefault="009B2940" w:rsidP="00EC4A2F">
      <w:pPr>
        <w:pStyle w:val="a3"/>
        <w:numPr>
          <w:ilvl w:val="0"/>
          <w:numId w:val="10"/>
        </w:numPr>
        <w:spacing w:after="0" w:line="360" w:lineRule="auto"/>
        <w:jc w:val="both"/>
        <w:rPr>
          <w:rFonts w:ascii="Times New Roman" w:hAnsi="Times New Roman" w:cs="Times New Roman"/>
          <w:sz w:val="28"/>
          <w:szCs w:val="28"/>
          <w:lang w:val="en-US"/>
        </w:rPr>
      </w:pPr>
      <w:r w:rsidRPr="00EC4A2F">
        <w:rPr>
          <w:rFonts w:ascii="Times New Roman" w:hAnsi="Times New Roman" w:cs="Times New Roman"/>
          <w:sz w:val="28"/>
          <w:szCs w:val="28"/>
          <w:lang w:val="en-US"/>
        </w:rPr>
        <w:t xml:space="preserve">Bloom </w:t>
      </w:r>
      <w:r w:rsidR="00CB468A">
        <w:rPr>
          <w:rFonts w:ascii="Times New Roman" w:hAnsi="Times New Roman" w:cs="Times New Roman"/>
          <w:sz w:val="28"/>
          <w:szCs w:val="28"/>
          <w:lang w:val="en-US"/>
        </w:rPr>
        <w:t>H</w:t>
      </w:r>
      <w:r w:rsidR="00CB468A" w:rsidRPr="00CB468A">
        <w:rPr>
          <w:rFonts w:ascii="Times New Roman" w:hAnsi="Times New Roman" w:cs="Times New Roman"/>
          <w:sz w:val="28"/>
          <w:szCs w:val="28"/>
          <w:lang w:val="en-US"/>
        </w:rPr>
        <w:t xml:space="preserve">. </w:t>
      </w:r>
      <w:r w:rsidRPr="00EC4A2F">
        <w:rPr>
          <w:rStyle w:val="fn"/>
          <w:rFonts w:ascii="Times New Roman" w:hAnsi="Times New Roman" w:cs="Times New Roman"/>
          <w:sz w:val="28"/>
          <w:szCs w:val="28"/>
          <w:lang w:val="en-US"/>
        </w:rPr>
        <w:t>J.R.R. Tolkien</w:t>
      </w:r>
      <w:r w:rsidR="00CB468A">
        <w:rPr>
          <w:rStyle w:val="fn"/>
          <w:rFonts w:ascii="Times New Roman" w:hAnsi="Times New Roman" w:cs="Times New Roman"/>
          <w:sz w:val="28"/>
          <w:szCs w:val="28"/>
          <w:lang w:val="en-US"/>
        </w:rPr>
        <w:t>.</w:t>
      </w:r>
      <w:r w:rsidRPr="00EC4A2F">
        <w:rPr>
          <w:rFonts w:ascii="Times New Roman" w:hAnsi="Times New Roman" w:cs="Times New Roman"/>
          <w:sz w:val="28"/>
          <w:szCs w:val="28"/>
          <w:lang w:val="en-US"/>
        </w:rPr>
        <w:t xml:space="preserve"> </w:t>
      </w:r>
      <w:r w:rsidR="00CB468A">
        <w:rPr>
          <w:rFonts w:ascii="Times New Roman" w:hAnsi="Times New Roman" w:cs="Times New Roman"/>
          <w:sz w:val="28"/>
          <w:szCs w:val="28"/>
          <w:lang w:val="en-US"/>
        </w:rPr>
        <w:t xml:space="preserve">L: </w:t>
      </w:r>
      <w:r w:rsidR="002C77AA">
        <w:rPr>
          <w:rFonts w:ascii="Times New Roman" w:hAnsi="Times New Roman" w:cs="Times New Roman"/>
          <w:sz w:val="28"/>
          <w:szCs w:val="28"/>
          <w:lang w:val="en-US"/>
        </w:rPr>
        <w:t>Publishing, 2008. C.</w:t>
      </w:r>
      <w:r w:rsidRPr="00EC4A2F">
        <w:rPr>
          <w:rFonts w:ascii="Times New Roman" w:hAnsi="Times New Roman" w:cs="Times New Roman"/>
          <w:sz w:val="28"/>
          <w:szCs w:val="28"/>
          <w:lang w:val="en-US"/>
        </w:rPr>
        <w:t xml:space="preserve"> 180</w:t>
      </w:r>
      <w:r w:rsidR="002C77AA">
        <w:rPr>
          <w:rFonts w:ascii="Times New Roman" w:hAnsi="Times New Roman" w:cs="Times New Roman"/>
          <w:sz w:val="28"/>
          <w:szCs w:val="28"/>
          <w:lang w:val="en-US"/>
        </w:rPr>
        <w:t>.</w:t>
      </w:r>
    </w:p>
    <w:p w:rsidR="009B2940" w:rsidRPr="00EC4A2F" w:rsidRDefault="009B2940" w:rsidP="00EC4A2F">
      <w:pPr>
        <w:pStyle w:val="a5"/>
        <w:numPr>
          <w:ilvl w:val="0"/>
          <w:numId w:val="10"/>
        </w:numPr>
        <w:spacing w:before="0" w:beforeAutospacing="0" w:after="0" w:afterAutospacing="0" w:line="360" w:lineRule="auto"/>
        <w:jc w:val="both"/>
        <w:rPr>
          <w:sz w:val="28"/>
          <w:szCs w:val="28"/>
          <w:lang w:val="en-US"/>
        </w:rPr>
      </w:pPr>
      <w:r w:rsidRPr="00EC4A2F">
        <w:rPr>
          <w:sz w:val="28"/>
          <w:szCs w:val="28"/>
          <w:lang w:val="en-US"/>
        </w:rPr>
        <w:t xml:space="preserve">Bronte C. Jane Eyre. L.: I.E., 2013. </w:t>
      </w:r>
      <w:r w:rsidRPr="00EC4A2F">
        <w:rPr>
          <w:sz w:val="28"/>
          <w:szCs w:val="28"/>
        </w:rPr>
        <w:t>С</w:t>
      </w:r>
      <w:r w:rsidRPr="00EC4A2F">
        <w:rPr>
          <w:sz w:val="28"/>
          <w:szCs w:val="28"/>
          <w:lang w:val="en-US"/>
        </w:rPr>
        <w:t>. 137.</w:t>
      </w:r>
    </w:p>
    <w:p w:rsidR="009B2940" w:rsidRPr="00EC4A2F" w:rsidRDefault="009B2940" w:rsidP="00EC4A2F">
      <w:pPr>
        <w:pStyle w:val="a5"/>
        <w:numPr>
          <w:ilvl w:val="0"/>
          <w:numId w:val="10"/>
        </w:numPr>
        <w:spacing w:before="0" w:beforeAutospacing="0" w:after="0" w:afterAutospacing="0" w:line="360" w:lineRule="auto"/>
        <w:jc w:val="both"/>
        <w:rPr>
          <w:sz w:val="28"/>
          <w:szCs w:val="28"/>
          <w:lang w:val="en-US"/>
        </w:rPr>
      </w:pPr>
      <w:r w:rsidRPr="003147AA">
        <w:rPr>
          <w:iCs/>
          <w:sz w:val="28"/>
          <w:szCs w:val="28"/>
          <w:lang w:val="en-US"/>
        </w:rPr>
        <w:t>Carpenter H</w:t>
      </w:r>
      <w:r w:rsidR="003147AA" w:rsidRPr="003147AA">
        <w:rPr>
          <w:rStyle w:val="HTML"/>
          <w:sz w:val="28"/>
          <w:szCs w:val="28"/>
          <w:lang w:val="en-US"/>
        </w:rPr>
        <w:t>.</w:t>
      </w:r>
      <w:r w:rsidRPr="003147AA">
        <w:rPr>
          <w:rStyle w:val="HTML"/>
          <w:sz w:val="28"/>
          <w:szCs w:val="28"/>
          <w:lang w:val="en-US"/>
        </w:rPr>
        <w:t xml:space="preserve"> </w:t>
      </w:r>
      <w:r w:rsidRPr="003147AA">
        <w:rPr>
          <w:iCs/>
          <w:sz w:val="28"/>
          <w:szCs w:val="28"/>
          <w:lang w:val="en-US"/>
        </w:rPr>
        <w:t>The Letters of J. R. R. Tolkie</w:t>
      </w:r>
      <w:r w:rsidR="003147AA" w:rsidRPr="003147AA">
        <w:rPr>
          <w:iCs/>
          <w:sz w:val="28"/>
          <w:szCs w:val="28"/>
          <w:lang w:val="en-US"/>
        </w:rPr>
        <w:t>n.</w:t>
      </w:r>
      <w:r w:rsidRPr="003147AA">
        <w:rPr>
          <w:rStyle w:val="HTML"/>
          <w:sz w:val="28"/>
          <w:szCs w:val="28"/>
          <w:lang w:val="en-US"/>
        </w:rPr>
        <w:t xml:space="preserve"> </w:t>
      </w:r>
      <w:r w:rsidRPr="003147AA">
        <w:rPr>
          <w:rStyle w:val="HTML"/>
          <w:i w:val="0"/>
          <w:sz w:val="28"/>
          <w:szCs w:val="28"/>
          <w:lang w:val="en-US"/>
        </w:rPr>
        <w:t>Boston</w:t>
      </w:r>
      <w:r w:rsidRPr="003147AA">
        <w:rPr>
          <w:rStyle w:val="HTML"/>
          <w:sz w:val="28"/>
          <w:szCs w:val="28"/>
          <w:lang w:val="en-US"/>
        </w:rPr>
        <w:t xml:space="preserve">: </w:t>
      </w:r>
      <w:r w:rsidRPr="003147AA">
        <w:rPr>
          <w:iCs/>
          <w:sz w:val="28"/>
          <w:szCs w:val="28"/>
          <w:lang w:val="en-US"/>
        </w:rPr>
        <w:t>Houghton Mifflin</w:t>
      </w:r>
      <w:r w:rsidRPr="003147AA">
        <w:rPr>
          <w:rStyle w:val="HTML"/>
          <w:sz w:val="28"/>
          <w:szCs w:val="28"/>
          <w:lang w:val="en-US"/>
        </w:rPr>
        <w:t xml:space="preserve">, </w:t>
      </w:r>
      <w:r w:rsidR="003147AA" w:rsidRPr="003147AA">
        <w:rPr>
          <w:rStyle w:val="HTML"/>
          <w:i w:val="0"/>
          <w:sz w:val="28"/>
          <w:szCs w:val="28"/>
          <w:lang w:val="en-US"/>
        </w:rPr>
        <w:t>1984</w:t>
      </w:r>
      <w:r w:rsidR="003147AA">
        <w:rPr>
          <w:rStyle w:val="HTML"/>
          <w:sz w:val="28"/>
          <w:szCs w:val="28"/>
          <w:lang w:val="en-US"/>
        </w:rPr>
        <w:t xml:space="preserve">. </w:t>
      </w:r>
      <w:r w:rsidRPr="00D27F09">
        <w:rPr>
          <w:rStyle w:val="HTML"/>
          <w:i w:val="0"/>
          <w:sz w:val="28"/>
          <w:szCs w:val="28"/>
          <w:lang w:val="en-US"/>
        </w:rPr>
        <w:t>C</w:t>
      </w:r>
      <w:r w:rsidRPr="00EC4A2F">
        <w:rPr>
          <w:rStyle w:val="HTML"/>
          <w:sz w:val="28"/>
          <w:szCs w:val="28"/>
          <w:lang w:val="en-US"/>
        </w:rPr>
        <w:t xml:space="preserve">. </w:t>
      </w:r>
      <w:r w:rsidRPr="00EC4A2F">
        <w:rPr>
          <w:rStyle w:val="HTML"/>
          <w:i w:val="0"/>
          <w:sz w:val="28"/>
          <w:szCs w:val="28"/>
          <w:lang w:val="en-US"/>
        </w:rPr>
        <w:t>127.</w:t>
      </w:r>
    </w:p>
    <w:p w:rsidR="009B2940" w:rsidRPr="00EC4A2F" w:rsidRDefault="009B2940" w:rsidP="00EC4A2F">
      <w:pPr>
        <w:pStyle w:val="a5"/>
        <w:numPr>
          <w:ilvl w:val="0"/>
          <w:numId w:val="10"/>
        </w:numPr>
        <w:spacing w:before="0" w:beforeAutospacing="0" w:after="0" w:afterAutospacing="0" w:line="360" w:lineRule="auto"/>
        <w:jc w:val="both"/>
        <w:rPr>
          <w:sz w:val="28"/>
          <w:szCs w:val="28"/>
          <w:lang w:val="en-US"/>
        </w:rPr>
      </w:pPr>
      <w:r w:rsidRPr="00EC4A2F">
        <w:rPr>
          <w:sz w:val="28"/>
          <w:szCs w:val="28"/>
          <w:lang w:val="en-US"/>
        </w:rPr>
        <w:t xml:space="preserve">Carroll L. Sylvie and Bruno. C.: Prime, 2012. </w:t>
      </w:r>
      <w:r w:rsidRPr="00EC4A2F">
        <w:rPr>
          <w:sz w:val="28"/>
          <w:szCs w:val="28"/>
        </w:rPr>
        <w:t>С</w:t>
      </w:r>
      <w:r w:rsidRPr="00EC4A2F">
        <w:rPr>
          <w:sz w:val="28"/>
          <w:szCs w:val="28"/>
          <w:lang w:val="en-US"/>
        </w:rPr>
        <w:t>. 202</w:t>
      </w:r>
    </w:p>
    <w:p w:rsidR="009B2940" w:rsidRPr="00EC4A2F" w:rsidRDefault="009B2940" w:rsidP="00EC4A2F">
      <w:pPr>
        <w:pStyle w:val="a3"/>
        <w:numPr>
          <w:ilvl w:val="0"/>
          <w:numId w:val="10"/>
        </w:numPr>
        <w:spacing w:line="360" w:lineRule="auto"/>
        <w:jc w:val="both"/>
        <w:rPr>
          <w:rFonts w:ascii="Times New Roman" w:hAnsi="Times New Roman" w:cs="Times New Roman"/>
          <w:bCs/>
          <w:sz w:val="28"/>
          <w:szCs w:val="28"/>
          <w:lang w:val="en-US"/>
        </w:rPr>
      </w:pPr>
      <w:proofErr w:type="spellStart"/>
      <w:r w:rsidRPr="00EC4A2F">
        <w:rPr>
          <w:rStyle w:val="font22"/>
          <w:rFonts w:ascii="Times New Roman" w:hAnsi="Times New Roman" w:cs="Times New Roman"/>
          <w:bCs/>
          <w:iCs/>
          <w:sz w:val="28"/>
          <w:szCs w:val="28"/>
          <w:lang w:val="en-US"/>
        </w:rPr>
        <w:t>Compagnon</w:t>
      </w:r>
      <w:proofErr w:type="spellEnd"/>
      <w:r w:rsidRPr="00EC4A2F">
        <w:rPr>
          <w:rStyle w:val="font22"/>
          <w:rFonts w:ascii="Times New Roman" w:hAnsi="Times New Roman" w:cs="Times New Roman"/>
          <w:bCs/>
          <w:iCs/>
          <w:sz w:val="28"/>
          <w:szCs w:val="28"/>
          <w:lang w:val="en-US"/>
        </w:rPr>
        <w:t xml:space="preserve"> A</w:t>
      </w:r>
      <w:r w:rsidRPr="00EC4A2F">
        <w:rPr>
          <w:rStyle w:val="font22"/>
          <w:rFonts w:ascii="Times New Roman" w:hAnsi="Times New Roman" w:cs="Times New Roman"/>
          <w:bCs/>
          <w:i/>
          <w:iCs/>
          <w:sz w:val="28"/>
          <w:szCs w:val="28"/>
          <w:lang w:val="en-US"/>
        </w:rPr>
        <w:t xml:space="preserve">. </w:t>
      </w:r>
      <w:r w:rsidRPr="00EC4A2F">
        <w:rPr>
          <w:rStyle w:val="font22"/>
          <w:rFonts w:ascii="Times New Roman" w:hAnsi="Times New Roman" w:cs="Times New Roman"/>
          <w:bCs/>
          <w:sz w:val="28"/>
          <w:szCs w:val="28"/>
          <w:lang w:val="en-US"/>
        </w:rPr>
        <w:t xml:space="preserve">La </w:t>
      </w:r>
      <w:proofErr w:type="spellStart"/>
      <w:r w:rsidRPr="00EC4A2F">
        <w:rPr>
          <w:rStyle w:val="font22"/>
          <w:rFonts w:ascii="Times New Roman" w:hAnsi="Times New Roman" w:cs="Times New Roman"/>
          <w:bCs/>
          <w:sz w:val="28"/>
          <w:szCs w:val="28"/>
          <w:lang w:val="en-US"/>
        </w:rPr>
        <w:t>Seconde</w:t>
      </w:r>
      <w:proofErr w:type="spellEnd"/>
      <w:r w:rsidRPr="00EC4A2F">
        <w:rPr>
          <w:rStyle w:val="font22"/>
          <w:rFonts w:ascii="Times New Roman" w:hAnsi="Times New Roman" w:cs="Times New Roman"/>
          <w:bCs/>
          <w:sz w:val="28"/>
          <w:szCs w:val="28"/>
          <w:lang w:val="en-US"/>
        </w:rPr>
        <w:t xml:space="preserve"> Main </w:t>
      </w:r>
      <w:proofErr w:type="spellStart"/>
      <w:r w:rsidRPr="00EC4A2F">
        <w:rPr>
          <w:rStyle w:val="font22"/>
          <w:rFonts w:ascii="Times New Roman" w:hAnsi="Times New Roman" w:cs="Times New Roman"/>
          <w:bCs/>
          <w:sz w:val="28"/>
          <w:szCs w:val="28"/>
          <w:lang w:val="en-US"/>
        </w:rPr>
        <w:t>ou</w:t>
      </w:r>
      <w:proofErr w:type="spellEnd"/>
      <w:r w:rsidRPr="00EC4A2F">
        <w:rPr>
          <w:rStyle w:val="font22"/>
          <w:rFonts w:ascii="Times New Roman" w:hAnsi="Times New Roman" w:cs="Times New Roman"/>
          <w:bCs/>
          <w:sz w:val="28"/>
          <w:szCs w:val="28"/>
          <w:lang w:val="en-US"/>
        </w:rPr>
        <w:t xml:space="preserve"> le travail de la citation. Paris: </w:t>
      </w:r>
      <w:proofErr w:type="spellStart"/>
      <w:r w:rsidRPr="00EC4A2F">
        <w:rPr>
          <w:rStyle w:val="font22"/>
          <w:rFonts w:ascii="Times New Roman" w:hAnsi="Times New Roman" w:cs="Times New Roman"/>
          <w:bCs/>
          <w:sz w:val="28"/>
          <w:szCs w:val="28"/>
          <w:lang w:val="en-US"/>
        </w:rPr>
        <w:t>ASeuil</w:t>
      </w:r>
      <w:proofErr w:type="spellEnd"/>
      <w:r w:rsidRPr="00EC4A2F">
        <w:rPr>
          <w:rStyle w:val="font22"/>
          <w:rFonts w:ascii="Times New Roman" w:hAnsi="Times New Roman" w:cs="Times New Roman"/>
          <w:bCs/>
          <w:sz w:val="28"/>
          <w:szCs w:val="28"/>
          <w:lang w:val="en-US"/>
        </w:rPr>
        <w:t xml:space="preserve">, 1979. </w:t>
      </w:r>
      <w:r w:rsidRPr="00EC4A2F">
        <w:rPr>
          <w:rStyle w:val="font22"/>
          <w:rFonts w:ascii="Times New Roman" w:hAnsi="Times New Roman" w:cs="Times New Roman"/>
          <w:bCs/>
          <w:sz w:val="28"/>
          <w:szCs w:val="28"/>
        </w:rPr>
        <w:t>С</w:t>
      </w:r>
      <w:r w:rsidRPr="00EC4A2F">
        <w:rPr>
          <w:rStyle w:val="font22"/>
          <w:rFonts w:ascii="Times New Roman" w:hAnsi="Times New Roman" w:cs="Times New Roman"/>
          <w:bCs/>
          <w:sz w:val="28"/>
          <w:szCs w:val="28"/>
          <w:lang w:val="en-US"/>
        </w:rPr>
        <w:t>. 56</w:t>
      </w:r>
    </w:p>
    <w:p w:rsidR="009B2940" w:rsidRPr="00EC4A2F" w:rsidRDefault="009B2940" w:rsidP="00EC4A2F">
      <w:pPr>
        <w:pStyle w:val="a3"/>
        <w:numPr>
          <w:ilvl w:val="0"/>
          <w:numId w:val="10"/>
        </w:numPr>
        <w:spacing w:line="360" w:lineRule="auto"/>
        <w:jc w:val="both"/>
        <w:rPr>
          <w:rFonts w:ascii="Times New Roman" w:hAnsi="Times New Roman" w:cs="Times New Roman"/>
          <w:bCs/>
          <w:sz w:val="28"/>
          <w:szCs w:val="28"/>
          <w:lang w:val="en-US"/>
        </w:rPr>
      </w:pPr>
      <w:r w:rsidRPr="00EC4A2F">
        <w:rPr>
          <w:rFonts w:ascii="Times New Roman" w:hAnsi="Times New Roman" w:cs="Times New Roman"/>
          <w:sz w:val="28"/>
          <w:szCs w:val="28"/>
        </w:rPr>
        <w:t>Сох</w:t>
      </w:r>
      <w:r w:rsidRPr="00EC4A2F">
        <w:rPr>
          <w:rFonts w:ascii="Times New Roman" w:hAnsi="Times New Roman" w:cs="Times New Roman"/>
          <w:sz w:val="28"/>
          <w:szCs w:val="28"/>
          <w:lang w:val="en-US"/>
        </w:rPr>
        <w:t xml:space="preserve"> J. Tolkien's Platonic Fantasy</w:t>
      </w:r>
      <w:r w:rsidR="00D27F09">
        <w:rPr>
          <w:rFonts w:ascii="Times New Roman" w:hAnsi="Times New Roman" w:cs="Times New Roman"/>
          <w:sz w:val="28"/>
          <w:szCs w:val="28"/>
          <w:lang w:val="en-US"/>
        </w:rPr>
        <w:t>. H.: Seven. 1995.</w:t>
      </w:r>
      <w:r w:rsidRPr="00EC4A2F">
        <w:rPr>
          <w:rFonts w:ascii="Times New Roman" w:hAnsi="Times New Roman" w:cs="Times New Roman"/>
          <w:sz w:val="28"/>
          <w:szCs w:val="28"/>
          <w:lang w:val="en-US"/>
        </w:rPr>
        <w:t xml:space="preserve"> </w:t>
      </w:r>
      <w:r w:rsidR="00D27F09">
        <w:rPr>
          <w:rFonts w:ascii="Times New Roman" w:hAnsi="Times New Roman" w:cs="Times New Roman"/>
          <w:sz w:val="28"/>
          <w:szCs w:val="28"/>
          <w:lang w:val="en-US"/>
        </w:rPr>
        <w:t>C</w:t>
      </w:r>
      <w:r w:rsidRPr="00EC4A2F">
        <w:rPr>
          <w:rFonts w:ascii="Times New Roman" w:hAnsi="Times New Roman" w:cs="Times New Roman"/>
          <w:sz w:val="28"/>
          <w:szCs w:val="28"/>
          <w:lang w:val="en-US"/>
        </w:rPr>
        <w:t>. 53-67.</w:t>
      </w:r>
    </w:p>
    <w:p w:rsidR="009B2940" w:rsidRPr="00324880" w:rsidRDefault="009B2940" w:rsidP="00EC4A2F">
      <w:pPr>
        <w:pStyle w:val="a3"/>
        <w:numPr>
          <w:ilvl w:val="0"/>
          <w:numId w:val="10"/>
        </w:numPr>
        <w:spacing w:line="360" w:lineRule="auto"/>
        <w:jc w:val="both"/>
        <w:rPr>
          <w:rFonts w:ascii="Times New Roman" w:hAnsi="Times New Roman" w:cs="Times New Roman"/>
          <w:bCs/>
          <w:sz w:val="28"/>
          <w:szCs w:val="28"/>
          <w:lang w:val="en-US"/>
        </w:rPr>
      </w:pPr>
      <w:r w:rsidRPr="00324880">
        <w:rPr>
          <w:rFonts w:ascii="Times New Roman" w:hAnsi="Times New Roman" w:cs="Times New Roman"/>
          <w:sz w:val="28"/>
          <w:szCs w:val="28"/>
          <w:lang w:val="en-US"/>
        </w:rPr>
        <w:t>Day</w:t>
      </w:r>
      <w:r w:rsidR="00324880" w:rsidRPr="00324880">
        <w:rPr>
          <w:rFonts w:ascii="Times New Roman" w:hAnsi="Times New Roman" w:cs="Times New Roman"/>
          <w:sz w:val="28"/>
          <w:szCs w:val="28"/>
          <w:lang w:val="en-US"/>
        </w:rPr>
        <w:t xml:space="preserve"> D.</w:t>
      </w:r>
      <w:r w:rsidR="00324880">
        <w:rPr>
          <w:rStyle w:val="a4"/>
          <w:rFonts w:ascii="Times New Roman" w:hAnsi="Times New Roman" w:cs="Times New Roman"/>
          <w:color w:val="auto"/>
          <w:sz w:val="28"/>
          <w:szCs w:val="28"/>
          <w:lang w:val="en-US"/>
        </w:rPr>
        <w:t xml:space="preserve"> </w:t>
      </w:r>
      <w:r w:rsidRPr="00324880">
        <w:rPr>
          <w:rStyle w:val="fn"/>
          <w:rFonts w:ascii="Times New Roman" w:hAnsi="Times New Roman" w:cs="Times New Roman"/>
          <w:sz w:val="28"/>
          <w:szCs w:val="28"/>
          <w:lang w:val="en-US"/>
        </w:rPr>
        <w:t xml:space="preserve">The Heroes of Tolkien </w:t>
      </w:r>
      <w:r w:rsidRPr="00324880">
        <w:rPr>
          <w:rFonts w:ascii="Times New Roman" w:eastAsia="Times New Roman" w:hAnsi="Times New Roman" w:cs="Times New Roman"/>
          <w:sz w:val="28"/>
          <w:szCs w:val="28"/>
          <w:lang w:val="en-US" w:eastAsia="ru-RU"/>
        </w:rPr>
        <w:t>Hachette UK</w:t>
      </w:r>
      <w:r w:rsidR="00324880">
        <w:rPr>
          <w:rFonts w:ascii="Times New Roman" w:eastAsia="Times New Roman" w:hAnsi="Times New Roman" w:cs="Times New Roman"/>
          <w:sz w:val="28"/>
          <w:szCs w:val="28"/>
          <w:lang w:val="en-US" w:eastAsia="ru-RU"/>
        </w:rPr>
        <w:t xml:space="preserve">: </w:t>
      </w:r>
      <w:r w:rsidR="00324880" w:rsidRPr="00324880">
        <w:rPr>
          <w:rFonts w:ascii="Times New Roman" w:hAnsi="Times New Roman" w:cs="Times New Roman"/>
          <w:sz w:val="28"/>
          <w:lang w:val="en-US"/>
        </w:rPr>
        <w:t>Pyramid</w:t>
      </w:r>
      <w:r w:rsidR="00324880">
        <w:rPr>
          <w:rFonts w:ascii="Times New Roman" w:eastAsia="Times New Roman" w:hAnsi="Times New Roman" w:cs="Times New Roman"/>
          <w:sz w:val="28"/>
          <w:szCs w:val="28"/>
          <w:lang w:val="en-US" w:eastAsia="ru-RU"/>
        </w:rPr>
        <w:t>,</w:t>
      </w:r>
      <w:r w:rsidR="00324880" w:rsidRPr="00324880">
        <w:rPr>
          <w:rFonts w:ascii="Times New Roman" w:eastAsia="Times New Roman" w:hAnsi="Times New Roman" w:cs="Times New Roman"/>
          <w:sz w:val="28"/>
          <w:szCs w:val="28"/>
          <w:lang w:val="en-US" w:eastAsia="ru-RU"/>
        </w:rPr>
        <w:t xml:space="preserve"> </w:t>
      </w:r>
      <w:r w:rsidR="00324880">
        <w:rPr>
          <w:rFonts w:ascii="Times New Roman" w:eastAsia="Times New Roman" w:hAnsi="Times New Roman" w:cs="Times New Roman"/>
          <w:sz w:val="28"/>
          <w:szCs w:val="28"/>
          <w:lang w:val="en-US" w:eastAsia="ru-RU"/>
        </w:rPr>
        <w:t xml:space="preserve">2017. C. </w:t>
      </w:r>
      <w:r w:rsidRPr="00324880">
        <w:rPr>
          <w:rFonts w:ascii="Times New Roman" w:eastAsia="Times New Roman" w:hAnsi="Times New Roman" w:cs="Times New Roman"/>
          <w:sz w:val="28"/>
          <w:szCs w:val="28"/>
          <w:lang w:val="en-US" w:eastAsia="ru-RU"/>
        </w:rPr>
        <w:t>256</w:t>
      </w:r>
      <w:r w:rsidR="00324880">
        <w:rPr>
          <w:rFonts w:ascii="Times New Roman" w:eastAsia="Times New Roman" w:hAnsi="Times New Roman" w:cs="Times New Roman"/>
          <w:sz w:val="28"/>
          <w:szCs w:val="28"/>
          <w:lang w:val="en-US" w:eastAsia="ru-RU"/>
        </w:rPr>
        <w:t>.</w:t>
      </w:r>
    </w:p>
    <w:p w:rsidR="009B2940" w:rsidRPr="00EC4A2F" w:rsidRDefault="009B2940" w:rsidP="00EC4A2F">
      <w:pPr>
        <w:pStyle w:val="a3"/>
        <w:numPr>
          <w:ilvl w:val="0"/>
          <w:numId w:val="10"/>
        </w:numPr>
        <w:spacing w:line="360" w:lineRule="auto"/>
        <w:jc w:val="both"/>
        <w:rPr>
          <w:rStyle w:val="font22"/>
          <w:rFonts w:ascii="Times New Roman" w:hAnsi="Times New Roman" w:cs="Times New Roman"/>
          <w:sz w:val="28"/>
          <w:szCs w:val="28"/>
          <w:lang w:val="en-US"/>
        </w:rPr>
      </w:pPr>
      <w:proofErr w:type="spellStart"/>
      <w:r w:rsidRPr="00EC4A2F">
        <w:rPr>
          <w:rStyle w:val="addmd"/>
          <w:rFonts w:ascii="Times New Roman" w:hAnsi="Times New Roman" w:cs="Times New Roman"/>
          <w:sz w:val="28"/>
          <w:szCs w:val="28"/>
          <w:lang w:val="en-US"/>
        </w:rPr>
        <w:t>Delahunty</w:t>
      </w:r>
      <w:proofErr w:type="spellEnd"/>
      <w:r w:rsidRPr="00EC4A2F">
        <w:rPr>
          <w:rStyle w:val="addmd"/>
          <w:rFonts w:ascii="Times New Roman" w:hAnsi="Times New Roman" w:cs="Times New Roman"/>
          <w:sz w:val="28"/>
          <w:szCs w:val="28"/>
          <w:lang w:val="en-US"/>
        </w:rPr>
        <w:t xml:space="preserve"> A., </w:t>
      </w:r>
      <w:proofErr w:type="spellStart"/>
      <w:r w:rsidRPr="00EC4A2F">
        <w:rPr>
          <w:rStyle w:val="addmd"/>
          <w:rFonts w:ascii="Times New Roman" w:hAnsi="Times New Roman" w:cs="Times New Roman"/>
          <w:sz w:val="28"/>
          <w:szCs w:val="28"/>
          <w:lang w:val="en-US"/>
        </w:rPr>
        <w:t>Dignen</w:t>
      </w:r>
      <w:proofErr w:type="spellEnd"/>
      <w:r w:rsidRPr="00EC4A2F">
        <w:rPr>
          <w:rStyle w:val="addmd"/>
          <w:rFonts w:ascii="Times New Roman" w:hAnsi="Times New Roman" w:cs="Times New Roman"/>
          <w:sz w:val="28"/>
          <w:szCs w:val="28"/>
          <w:lang w:val="en-US"/>
        </w:rPr>
        <w:t xml:space="preserve"> S. </w:t>
      </w:r>
      <w:r w:rsidRPr="00EC4A2F">
        <w:rPr>
          <w:rFonts w:ascii="Times New Roman" w:hAnsi="Times New Roman" w:cs="Times New Roman"/>
          <w:sz w:val="28"/>
          <w:szCs w:val="28"/>
          <w:lang w:val="en-US"/>
        </w:rPr>
        <w:t xml:space="preserve">Oxford Dictionary of Reference and Allusion. Oxford: OUP, </w:t>
      </w:r>
      <w:r w:rsidRPr="00EC4A2F">
        <w:rPr>
          <w:rStyle w:val="addmd"/>
          <w:rFonts w:ascii="Times New Roman" w:hAnsi="Times New Roman" w:cs="Times New Roman"/>
          <w:sz w:val="28"/>
          <w:szCs w:val="28"/>
          <w:lang w:val="en-US"/>
        </w:rPr>
        <w:t xml:space="preserve">2010. </w:t>
      </w:r>
      <w:r w:rsidRPr="00EC4A2F">
        <w:rPr>
          <w:rStyle w:val="addmd"/>
          <w:rFonts w:ascii="Times New Roman" w:hAnsi="Times New Roman" w:cs="Times New Roman"/>
          <w:sz w:val="28"/>
          <w:szCs w:val="28"/>
        </w:rPr>
        <w:t>С</w:t>
      </w:r>
      <w:r w:rsidRPr="00EC4A2F">
        <w:rPr>
          <w:rStyle w:val="addmd"/>
          <w:rFonts w:ascii="Times New Roman" w:hAnsi="Times New Roman" w:cs="Times New Roman"/>
          <w:sz w:val="28"/>
          <w:szCs w:val="28"/>
          <w:lang w:val="en-US"/>
        </w:rPr>
        <w:t xml:space="preserve">. 3.  </w:t>
      </w:r>
    </w:p>
    <w:p w:rsidR="009B2940" w:rsidRPr="00EC4A2F" w:rsidRDefault="009B2940" w:rsidP="00EC4A2F">
      <w:pPr>
        <w:pStyle w:val="a3"/>
        <w:numPr>
          <w:ilvl w:val="0"/>
          <w:numId w:val="10"/>
        </w:numPr>
        <w:spacing w:after="0" w:line="360" w:lineRule="auto"/>
        <w:jc w:val="both"/>
        <w:rPr>
          <w:rFonts w:ascii="Times New Roman" w:hAnsi="Times New Roman" w:cs="Times New Roman"/>
          <w:sz w:val="28"/>
          <w:szCs w:val="28"/>
          <w:lang w:val="en-US"/>
        </w:rPr>
      </w:pPr>
      <w:r w:rsidRPr="00EC4A2F">
        <w:rPr>
          <w:rFonts w:ascii="Times New Roman" w:hAnsi="Times New Roman" w:cs="Times New Roman"/>
          <w:sz w:val="28"/>
          <w:szCs w:val="28"/>
          <w:lang w:val="en-US"/>
        </w:rPr>
        <w:t>Ford Paul F. Companion to Narnia</w:t>
      </w:r>
      <w:r w:rsidR="0090037B">
        <w:rPr>
          <w:rFonts w:ascii="Times New Roman" w:hAnsi="Times New Roman" w:cs="Times New Roman"/>
          <w:sz w:val="28"/>
          <w:szCs w:val="28"/>
          <w:lang w:val="en-US"/>
        </w:rPr>
        <w:t>.</w:t>
      </w:r>
      <w:r w:rsidRPr="00EC4A2F">
        <w:rPr>
          <w:rFonts w:ascii="Times New Roman" w:hAnsi="Times New Roman" w:cs="Times New Roman"/>
          <w:sz w:val="28"/>
          <w:szCs w:val="28"/>
          <w:lang w:val="en-US"/>
        </w:rPr>
        <w:t xml:space="preserve"> A Complete guide to the Magi</w:t>
      </w:r>
      <w:r w:rsidR="0090037B">
        <w:rPr>
          <w:rFonts w:ascii="Times New Roman" w:hAnsi="Times New Roman" w:cs="Times New Roman"/>
          <w:sz w:val="28"/>
          <w:szCs w:val="28"/>
          <w:lang w:val="en-US"/>
        </w:rPr>
        <w:t>cal World of C.S. Lewis’s «The Chronicles of Narnia</w:t>
      </w:r>
      <w:r w:rsidRPr="00EC4A2F">
        <w:rPr>
          <w:rFonts w:ascii="Times New Roman" w:hAnsi="Times New Roman" w:cs="Times New Roman"/>
          <w:sz w:val="28"/>
          <w:szCs w:val="28"/>
          <w:lang w:val="en-US"/>
        </w:rPr>
        <w:t>»</w:t>
      </w:r>
      <w:r w:rsidR="0090037B">
        <w:rPr>
          <w:rFonts w:ascii="Times New Roman" w:hAnsi="Times New Roman" w:cs="Times New Roman"/>
          <w:sz w:val="28"/>
          <w:szCs w:val="28"/>
          <w:lang w:val="en-US"/>
        </w:rPr>
        <w:t>.</w:t>
      </w:r>
      <w:r w:rsidR="0090037B" w:rsidRPr="0090037B">
        <w:rPr>
          <w:lang w:val="en-US"/>
        </w:rPr>
        <w:t xml:space="preserve"> </w:t>
      </w:r>
      <w:r w:rsidR="0090037B" w:rsidRPr="0090037B">
        <w:rPr>
          <w:rFonts w:ascii="Times New Roman" w:hAnsi="Times New Roman" w:cs="Times New Roman"/>
          <w:sz w:val="28"/>
          <w:szCs w:val="28"/>
          <w:lang w:val="en-US"/>
        </w:rPr>
        <w:t xml:space="preserve">L.A.: </w:t>
      </w:r>
      <w:proofErr w:type="spellStart"/>
      <w:r w:rsidR="0090037B" w:rsidRPr="0090037B">
        <w:rPr>
          <w:rFonts w:ascii="Times New Roman" w:hAnsi="Times New Roman" w:cs="Times New Roman"/>
          <w:sz w:val="28"/>
          <w:szCs w:val="28"/>
        </w:rPr>
        <w:t>HarperCollins</w:t>
      </w:r>
      <w:proofErr w:type="spellEnd"/>
      <w:r w:rsidR="0090037B">
        <w:rPr>
          <w:rFonts w:ascii="Times New Roman" w:hAnsi="Times New Roman" w:cs="Times New Roman"/>
          <w:sz w:val="28"/>
          <w:szCs w:val="28"/>
          <w:lang w:val="en-US"/>
        </w:rPr>
        <w:t>, 2005. C. 148.</w:t>
      </w:r>
    </w:p>
    <w:p w:rsidR="009B2940" w:rsidRPr="00EC4A2F" w:rsidRDefault="009F4FBB" w:rsidP="00EC4A2F">
      <w:pPr>
        <w:pStyle w:val="a3"/>
        <w:numPr>
          <w:ilvl w:val="0"/>
          <w:numId w:val="10"/>
        </w:numPr>
        <w:spacing w:after="0" w:line="360" w:lineRule="auto"/>
        <w:jc w:val="both"/>
        <w:rPr>
          <w:rStyle w:val="subtitle"/>
          <w:rFonts w:ascii="Times New Roman" w:hAnsi="Times New Roman" w:cs="Times New Roman"/>
          <w:sz w:val="28"/>
          <w:szCs w:val="28"/>
          <w:lang w:val="en-US"/>
        </w:rPr>
      </w:pPr>
      <w:hyperlink r:id="rId18" w:history="1">
        <w:r w:rsidR="009B2940" w:rsidRPr="00AF30A7">
          <w:rPr>
            <w:rStyle w:val="a4"/>
            <w:rFonts w:ascii="Times New Roman" w:hAnsi="Times New Roman" w:cs="Times New Roman"/>
            <w:color w:val="auto"/>
            <w:sz w:val="28"/>
            <w:szCs w:val="28"/>
            <w:u w:val="none"/>
            <w:lang w:val="en-US"/>
          </w:rPr>
          <w:t>Lee</w:t>
        </w:r>
      </w:hyperlink>
      <w:r w:rsidR="00AF30A7">
        <w:rPr>
          <w:rFonts w:ascii="Times New Roman" w:hAnsi="Times New Roman" w:cs="Times New Roman"/>
          <w:sz w:val="28"/>
          <w:szCs w:val="28"/>
          <w:lang w:val="en-US"/>
        </w:rPr>
        <w:t xml:space="preserve"> S</w:t>
      </w:r>
      <w:r w:rsidR="00AF30A7" w:rsidRPr="00AF30A7">
        <w:rPr>
          <w:rStyle w:val="a4"/>
          <w:rFonts w:ascii="Times New Roman" w:hAnsi="Times New Roman" w:cs="Times New Roman"/>
          <w:color w:val="auto"/>
          <w:sz w:val="28"/>
          <w:szCs w:val="28"/>
          <w:u w:val="none"/>
          <w:lang w:val="en-US"/>
        </w:rPr>
        <w:t>.</w:t>
      </w:r>
      <w:r w:rsidR="00AF30A7" w:rsidRPr="00AF30A7">
        <w:rPr>
          <w:rStyle w:val="a4"/>
          <w:rFonts w:ascii="Times New Roman" w:hAnsi="Times New Roman" w:cs="Times New Roman"/>
          <w:sz w:val="28"/>
          <w:szCs w:val="28"/>
          <w:u w:val="none"/>
          <w:lang w:val="en-US"/>
        </w:rPr>
        <w:t xml:space="preserve"> </w:t>
      </w:r>
      <w:r w:rsidR="009B2940" w:rsidRPr="00EC4A2F">
        <w:rPr>
          <w:rStyle w:val="fn"/>
          <w:rFonts w:ascii="Times New Roman" w:hAnsi="Times New Roman" w:cs="Times New Roman"/>
          <w:sz w:val="28"/>
          <w:szCs w:val="28"/>
          <w:lang w:val="en-US"/>
        </w:rPr>
        <w:t>The Keys of Middle-earth</w:t>
      </w:r>
      <w:r w:rsidR="009B2940" w:rsidRPr="00EC4A2F">
        <w:rPr>
          <w:rFonts w:ascii="Times New Roman" w:hAnsi="Times New Roman" w:cs="Times New Roman"/>
          <w:sz w:val="28"/>
          <w:szCs w:val="28"/>
          <w:lang w:val="en-US"/>
        </w:rPr>
        <w:t xml:space="preserve">: </w:t>
      </w:r>
      <w:r w:rsidR="009B2940" w:rsidRPr="00EC4A2F">
        <w:rPr>
          <w:rStyle w:val="subtitle"/>
          <w:rFonts w:ascii="Times New Roman" w:hAnsi="Times New Roman" w:cs="Times New Roman"/>
          <w:sz w:val="28"/>
          <w:szCs w:val="28"/>
          <w:lang w:val="en-US"/>
        </w:rPr>
        <w:t xml:space="preserve">Discovering Medieval Literature </w:t>
      </w:r>
      <w:r w:rsidR="00AF30A7" w:rsidRPr="00EC4A2F">
        <w:rPr>
          <w:rStyle w:val="subtitle"/>
          <w:rFonts w:ascii="Times New Roman" w:hAnsi="Times New Roman" w:cs="Times New Roman"/>
          <w:sz w:val="28"/>
          <w:szCs w:val="28"/>
          <w:lang w:val="en-US"/>
        </w:rPr>
        <w:t>through</w:t>
      </w:r>
      <w:r w:rsidR="009B2940" w:rsidRPr="00EC4A2F">
        <w:rPr>
          <w:rStyle w:val="subtitle"/>
          <w:rFonts w:ascii="Times New Roman" w:hAnsi="Times New Roman" w:cs="Times New Roman"/>
          <w:sz w:val="28"/>
          <w:szCs w:val="28"/>
          <w:lang w:val="en-US"/>
        </w:rPr>
        <w:t xml:space="preserve"> the Fiction of J.R.R. Tolkien</w:t>
      </w:r>
      <w:r w:rsidR="00AF30A7">
        <w:rPr>
          <w:rStyle w:val="subtitle"/>
          <w:rFonts w:ascii="Times New Roman" w:hAnsi="Times New Roman" w:cs="Times New Roman"/>
          <w:sz w:val="28"/>
          <w:szCs w:val="28"/>
          <w:lang w:val="en-US"/>
        </w:rPr>
        <w:t xml:space="preserve">. </w:t>
      </w:r>
      <w:r w:rsidR="009D72BE" w:rsidRPr="00324880">
        <w:rPr>
          <w:rFonts w:ascii="Times New Roman" w:eastAsia="Times New Roman" w:hAnsi="Times New Roman" w:cs="Times New Roman"/>
          <w:sz w:val="28"/>
          <w:szCs w:val="28"/>
          <w:lang w:val="en-US" w:eastAsia="ru-RU"/>
        </w:rPr>
        <w:t>UK</w:t>
      </w:r>
      <w:r w:rsidR="009D72BE">
        <w:rPr>
          <w:rFonts w:ascii="Times New Roman" w:eastAsia="Times New Roman" w:hAnsi="Times New Roman" w:cs="Times New Roman"/>
          <w:sz w:val="28"/>
          <w:szCs w:val="28"/>
          <w:lang w:val="en-US" w:eastAsia="ru-RU"/>
        </w:rPr>
        <w:t xml:space="preserve">: </w:t>
      </w:r>
      <w:r w:rsidR="009D72BE" w:rsidRPr="00324880">
        <w:rPr>
          <w:rFonts w:ascii="Times New Roman" w:hAnsi="Times New Roman" w:cs="Times New Roman"/>
          <w:sz w:val="28"/>
          <w:lang w:val="en-US"/>
        </w:rPr>
        <w:t>Pyramid</w:t>
      </w:r>
      <w:r w:rsidR="009D72BE">
        <w:rPr>
          <w:rFonts w:ascii="Times New Roman" w:eastAsia="Times New Roman" w:hAnsi="Times New Roman" w:cs="Times New Roman"/>
          <w:sz w:val="28"/>
          <w:szCs w:val="28"/>
          <w:lang w:val="en-US" w:eastAsia="ru-RU"/>
        </w:rPr>
        <w:t>,</w:t>
      </w:r>
      <w:r w:rsidR="009D72BE" w:rsidRPr="00324880">
        <w:rPr>
          <w:rFonts w:ascii="Times New Roman" w:eastAsia="Times New Roman" w:hAnsi="Times New Roman" w:cs="Times New Roman"/>
          <w:sz w:val="28"/>
          <w:szCs w:val="28"/>
          <w:lang w:val="en-US" w:eastAsia="ru-RU"/>
        </w:rPr>
        <w:t xml:space="preserve"> </w:t>
      </w:r>
      <w:r w:rsidR="009D72BE">
        <w:rPr>
          <w:rFonts w:ascii="Times New Roman" w:eastAsia="Times New Roman" w:hAnsi="Times New Roman" w:cs="Times New Roman"/>
          <w:sz w:val="28"/>
          <w:szCs w:val="28"/>
          <w:lang w:val="en-US" w:eastAsia="ru-RU"/>
        </w:rPr>
        <w:t>2011.</w:t>
      </w:r>
      <w:r w:rsidR="009B2940" w:rsidRPr="00EC4A2F">
        <w:rPr>
          <w:rStyle w:val="subtitle"/>
          <w:rFonts w:ascii="Times New Roman" w:hAnsi="Times New Roman" w:cs="Times New Roman"/>
          <w:sz w:val="28"/>
          <w:szCs w:val="28"/>
          <w:lang w:val="en-US"/>
        </w:rPr>
        <w:t xml:space="preserve"> C. 214.</w:t>
      </w:r>
    </w:p>
    <w:p w:rsidR="009B2940" w:rsidRPr="00EC4A2F" w:rsidRDefault="009B2940" w:rsidP="00EC4A2F">
      <w:pPr>
        <w:pStyle w:val="a3"/>
        <w:numPr>
          <w:ilvl w:val="0"/>
          <w:numId w:val="10"/>
        </w:numPr>
        <w:spacing w:after="0" w:line="360" w:lineRule="auto"/>
        <w:jc w:val="both"/>
        <w:rPr>
          <w:rStyle w:val="font22"/>
          <w:rFonts w:ascii="Times New Roman" w:eastAsia="Times New Roman" w:hAnsi="Times New Roman" w:cs="Times New Roman"/>
          <w:sz w:val="28"/>
          <w:szCs w:val="28"/>
          <w:lang w:val="en-US" w:eastAsia="ru-RU"/>
        </w:rPr>
      </w:pPr>
      <w:r w:rsidRPr="00EC4A2F">
        <w:rPr>
          <w:rStyle w:val="tlid-translation"/>
          <w:rFonts w:ascii="Times New Roman" w:hAnsi="Times New Roman" w:cs="Times New Roman"/>
          <w:sz w:val="28"/>
          <w:szCs w:val="28"/>
          <w:lang w:val="en-US"/>
        </w:rPr>
        <w:t>Lewis</w:t>
      </w:r>
      <w:r w:rsidR="009D72BE">
        <w:rPr>
          <w:rStyle w:val="tlid-translation"/>
          <w:rFonts w:ascii="Times New Roman" w:hAnsi="Times New Roman" w:cs="Times New Roman"/>
          <w:sz w:val="28"/>
          <w:szCs w:val="28"/>
          <w:lang w:val="en-US"/>
        </w:rPr>
        <w:t xml:space="preserve"> C. Letters to Malcolm. NY: Harcourt, 1964. </w:t>
      </w:r>
      <w:r w:rsidRPr="00EC4A2F">
        <w:rPr>
          <w:rStyle w:val="tlid-translation"/>
          <w:rFonts w:ascii="Times New Roman" w:hAnsi="Times New Roman" w:cs="Times New Roman"/>
          <w:sz w:val="28"/>
          <w:szCs w:val="28"/>
          <w:lang w:val="en-US"/>
        </w:rPr>
        <w:t>C. 118.</w:t>
      </w:r>
    </w:p>
    <w:p w:rsidR="009B2940" w:rsidRPr="00EC4A2F" w:rsidRDefault="009B2940" w:rsidP="00EC4A2F">
      <w:pPr>
        <w:pStyle w:val="a3"/>
        <w:numPr>
          <w:ilvl w:val="0"/>
          <w:numId w:val="10"/>
        </w:numPr>
        <w:spacing w:line="360" w:lineRule="auto"/>
        <w:jc w:val="both"/>
        <w:rPr>
          <w:rStyle w:val="subtitle"/>
          <w:rFonts w:ascii="Times New Roman" w:hAnsi="Times New Roman" w:cs="Times New Roman"/>
          <w:i/>
          <w:iCs/>
          <w:sz w:val="28"/>
          <w:szCs w:val="28"/>
          <w:lang w:val="en-US"/>
        </w:rPr>
      </w:pPr>
      <w:proofErr w:type="spellStart"/>
      <w:r w:rsidRPr="00EC4A2F">
        <w:rPr>
          <w:rStyle w:val="font22"/>
          <w:rFonts w:ascii="Times New Roman" w:hAnsi="Times New Roman" w:cs="Times New Roman"/>
          <w:bCs/>
          <w:iCs/>
          <w:sz w:val="28"/>
          <w:szCs w:val="28"/>
          <w:lang w:val="en-US"/>
        </w:rPr>
        <w:t>Nodier</w:t>
      </w:r>
      <w:proofErr w:type="spellEnd"/>
      <w:r w:rsidRPr="00EC4A2F">
        <w:rPr>
          <w:rStyle w:val="font22"/>
          <w:rFonts w:ascii="Times New Roman" w:hAnsi="Times New Roman" w:cs="Times New Roman"/>
          <w:bCs/>
          <w:iCs/>
          <w:sz w:val="28"/>
          <w:szCs w:val="28"/>
          <w:lang w:val="en-US"/>
        </w:rPr>
        <w:t xml:space="preserve"> C</w:t>
      </w:r>
      <w:r w:rsidRPr="00EC4A2F">
        <w:rPr>
          <w:rStyle w:val="font22"/>
          <w:rFonts w:ascii="Times New Roman" w:hAnsi="Times New Roman" w:cs="Times New Roman"/>
          <w:bCs/>
          <w:i/>
          <w:iCs/>
          <w:sz w:val="28"/>
          <w:szCs w:val="28"/>
          <w:lang w:val="en-US"/>
        </w:rPr>
        <w:t xml:space="preserve">. </w:t>
      </w:r>
      <w:r w:rsidRPr="00EC4A2F">
        <w:rPr>
          <w:rStyle w:val="font22"/>
          <w:rFonts w:ascii="Times New Roman" w:hAnsi="Times New Roman" w:cs="Times New Roman"/>
          <w:bCs/>
          <w:sz w:val="28"/>
          <w:szCs w:val="28"/>
          <w:lang w:val="en-US"/>
        </w:rPr>
        <w:t xml:space="preserve">Questions de </w:t>
      </w:r>
      <w:proofErr w:type="spellStart"/>
      <w:r w:rsidRPr="00EC4A2F">
        <w:rPr>
          <w:rStyle w:val="font22"/>
          <w:rFonts w:ascii="Times New Roman" w:hAnsi="Times New Roman" w:cs="Times New Roman"/>
          <w:bCs/>
          <w:sz w:val="28"/>
          <w:szCs w:val="28"/>
          <w:lang w:val="en-US"/>
        </w:rPr>
        <w:t>litterature</w:t>
      </w:r>
      <w:proofErr w:type="spellEnd"/>
      <w:r w:rsidRPr="00EC4A2F">
        <w:rPr>
          <w:rStyle w:val="font22"/>
          <w:rFonts w:ascii="Times New Roman" w:hAnsi="Times New Roman" w:cs="Times New Roman"/>
          <w:bCs/>
          <w:sz w:val="28"/>
          <w:szCs w:val="28"/>
          <w:lang w:val="en-US"/>
        </w:rPr>
        <w:t xml:space="preserve"> </w:t>
      </w:r>
      <w:proofErr w:type="spellStart"/>
      <w:r w:rsidRPr="00EC4A2F">
        <w:rPr>
          <w:rStyle w:val="font22"/>
          <w:rFonts w:ascii="Times New Roman" w:hAnsi="Times New Roman" w:cs="Times New Roman"/>
          <w:bCs/>
          <w:sz w:val="28"/>
          <w:szCs w:val="28"/>
          <w:lang w:val="en-US"/>
        </w:rPr>
        <w:t>legale</w:t>
      </w:r>
      <w:proofErr w:type="spellEnd"/>
      <w:r w:rsidRPr="00EC4A2F">
        <w:rPr>
          <w:rStyle w:val="font22"/>
          <w:rFonts w:ascii="Times New Roman" w:hAnsi="Times New Roman" w:cs="Times New Roman"/>
          <w:bCs/>
          <w:sz w:val="28"/>
          <w:szCs w:val="28"/>
          <w:lang w:val="en-US"/>
        </w:rPr>
        <w:t xml:space="preserve">. Paris: </w:t>
      </w:r>
      <w:proofErr w:type="spellStart"/>
      <w:r w:rsidRPr="00EC4A2F">
        <w:rPr>
          <w:rStyle w:val="font22"/>
          <w:rFonts w:ascii="Times New Roman" w:hAnsi="Times New Roman" w:cs="Times New Roman"/>
          <w:bCs/>
          <w:sz w:val="28"/>
          <w:szCs w:val="28"/>
          <w:lang w:val="en-US"/>
        </w:rPr>
        <w:t>Crapelet</w:t>
      </w:r>
      <w:proofErr w:type="spellEnd"/>
      <w:r w:rsidRPr="00EC4A2F">
        <w:rPr>
          <w:rStyle w:val="font22"/>
          <w:rFonts w:ascii="Times New Roman" w:hAnsi="Times New Roman" w:cs="Times New Roman"/>
          <w:bCs/>
          <w:sz w:val="28"/>
          <w:szCs w:val="28"/>
          <w:lang w:val="en-US"/>
        </w:rPr>
        <w:t xml:space="preserve">, 1828. </w:t>
      </w:r>
      <w:r w:rsidRPr="00EC4A2F">
        <w:rPr>
          <w:rStyle w:val="font22"/>
          <w:rFonts w:ascii="Times New Roman" w:hAnsi="Times New Roman" w:cs="Times New Roman"/>
          <w:bCs/>
          <w:sz w:val="28"/>
          <w:szCs w:val="28"/>
        </w:rPr>
        <w:t>С</w:t>
      </w:r>
      <w:r w:rsidRPr="00EC4A2F">
        <w:rPr>
          <w:rStyle w:val="font22"/>
          <w:rFonts w:ascii="Times New Roman" w:hAnsi="Times New Roman" w:cs="Times New Roman"/>
          <w:bCs/>
          <w:sz w:val="28"/>
          <w:szCs w:val="28"/>
          <w:lang w:val="en-US"/>
        </w:rPr>
        <w:t>.17</w:t>
      </w:r>
      <w:r w:rsidRPr="00EC4A2F">
        <w:rPr>
          <w:rStyle w:val="a6"/>
          <w:rFonts w:ascii="Times New Roman" w:hAnsi="Times New Roman" w:cs="Times New Roman"/>
          <w:i w:val="0"/>
          <w:sz w:val="28"/>
          <w:szCs w:val="28"/>
          <w:lang w:val="en-US"/>
        </w:rPr>
        <w:t>.</w:t>
      </w:r>
    </w:p>
    <w:p w:rsidR="009B2940" w:rsidRPr="00EC4A2F" w:rsidRDefault="00A709F5" w:rsidP="00EC4A2F">
      <w:pPr>
        <w:pStyle w:val="a3"/>
        <w:numPr>
          <w:ilvl w:val="0"/>
          <w:numId w:val="10"/>
        </w:numPr>
        <w:spacing w:after="0" w:line="360" w:lineRule="auto"/>
        <w:jc w:val="both"/>
        <w:rPr>
          <w:rStyle w:val="reference-text"/>
          <w:rFonts w:ascii="Times New Roman" w:hAnsi="Times New Roman" w:cs="Times New Roman"/>
          <w:sz w:val="28"/>
          <w:szCs w:val="28"/>
          <w:lang w:val="en-US"/>
        </w:rPr>
      </w:pPr>
      <w:r>
        <w:rPr>
          <w:rStyle w:val="reference-text"/>
          <w:rFonts w:ascii="Times New Roman" w:hAnsi="Times New Roman" w:cs="Times New Roman"/>
          <w:sz w:val="28"/>
          <w:szCs w:val="28"/>
          <w:lang w:val="en-US"/>
        </w:rPr>
        <w:t>Orr R</w:t>
      </w:r>
      <w:r w:rsidR="009B2940" w:rsidRPr="00EC4A2F">
        <w:rPr>
          <w:rStyle w:val="reference-text"/>
          <w:rFonts w:ascii="Times New Roman" w:hAnsi="Times New Roman" w:cs="Times New Roman"/>
          <w:sz w:val="28"/>
          <w:szCs w:val="28"/>
          <w:lang w:val="en-US"/>
        </w:rPr>
        <w:t xml:space="preserve">. </w:t>
      </w:r>
      <w:r w:rsidR="009B2940" w:rsidRPr="00A709F5">
        <w:rPr>
          <w:rStyle w:val="reference-text"/>
          <w:rFonts w:ascii="Times New Roman" w:hAnsi="Times New Roman" w:cs="Times New Roman"/>
          <w:iCs/>
          <w:sz w:val="28"/>
          <w:szCs w:val="28"/>
          <w:lang w:val="en-US"/>
        </w:rPr>
        <w:t xml:space="preserve">Some Slavic </w:t>
      </w:r>
      <w:proofErr w:type="spellStart"/>
      <w:r w:rsidR="009B2940" w:rsidRPr="00A709F5">
        <w:rPr>
          <w:rStyle w:val="reference-text"/>
          <w:rFonts w:ascii="Times New Roman" w:hAnsi="Times New Roman" w:cs="Times New Roman"/>
          <w:iCs/>
          <w:sz w:val="28"/>
          <w:szCs w:val="28"/>
          <w:lang w:val="en-US"/>
        </w:rPr>
        <w:t>Echos</w:t>
      </w:r>
      <w:proofErr w:type="spellEnd"/>
      <w:r w:rsidR="009B2940" w:rsidRPr="00A709F5">
        <w:rPr>
          <w:rStyle w:val="reference-text"/>
          <w:rFonts w:ascii="Times New Roman" w:hAnsi="Times New Roman" w:cs="Times New Roman"/>
          <w:iCs/>
          <w:sz w:val="28"/>
          <w:szCs w:val="28"/>
          <w:lang w:val="en-US"/>
        </w:rPr>
        <w:t xml:space="preserve"> in J.R.R. Tolkien's Middle-earth</w:t>
      </w:r>
      <w:r>
        <w:rPr>
          <w:rStyle w:val="reference-text"/>
          <w:rFonts w:ascii="Times New Roman" w:hAnsi="Times New Roman" w:cs="Times New Roman"/>
          <w:sz w:val="28"/>
          <w:szCs w:val="28"/>
          <w:lang w:val="en-US"/>
        </w:rPr>
        <w:t>. L</w:t>
      </w:r>
      <w:r w:rsidRPr="00A709F5">
        <w:rPr>
          <w:rStyle w:val="reference-text"/>
          <w:rFonts w:ascii="Times New Roman" w:hAnsi="Times New Roman" w:cs="Times New Roman"/>
          <w:sz w:val="28"/>
          <w:szCs w:val="28"/>
          <w:lang w:val="en-US"/>
        </w:rPr>
        <w:t xml:space="preserve">.: </w:t>
      </w:r>
      <w:r w:rsidRPr="00A709F5">
        <w:rPr>
          <w:rFonts w:ascii="Times New Roman" w:hAnsi="Times New Roman" w:cs="Times New Roman"/>
          <w:sz w:val="28"/>
          <w:szCs w:val="28"/>
          <w:lang w:val="en-US"/>
        </w:rPr>
        <w:t>Houghton Mifflin Harcourt</w:t>
      </w:r>
      <w:r>
        <w:rPr>
          <w:rStyle w:val="reference-text"/>
          <w:rFonts w:ascii="Times New Roman" w:hAnsi="Times New Roman" w:cs="Times New Roman"/>
          <w:sz w:val="28"/>
          <w:szCs w:val="28"/>
          <w:lang w:val="en-US"/>
        </w:rPr>
        <w:t xml:space="preserve">, </w:t>
      </w:r>
      <w:r w:rsidR="009B2940" w:rsidRPr="00EC4A2F">
        <w:rPr>
          <w:rStyle w:val="reference-text"/>
          <w:rFonts w:ascii="Times New Roman" w:hAnsi="Times New Roman" w:cs="Times New Roman"/>
          <w:sz w:val="28"/>
          <w:szCs w:val="28"/>
          <w:lang w:val="en-US"/>
        </w:rPr>
        <w:t>1994</w:t>
      </w:r>
      <w:r>
        <w:rPr>
          <w:rStyle w:val="reference-text"/>
          <w:rFonts w:ascii="Times New Roman" w:hAnsi="Times New Roman" w:cs="Times New Roman"/>
          <w:sz w:val="28"/>
          <w:szCs w:val="28"/>
          <w:lang w:val="en-US"/>
        </w:rPr>
        <w:t>.</w:t>
      </w:r>
      <w:r w:rsidR="009B2940" w:rsidRPr="00EC4A2F">
        <w:rPr>
          <w:rStyle w:val="reference-text"/>
          <w:rFonts w:ascii="Times New Roman" w:hAnsi="Times New Roman" w:cs="Times New Roman"/>
          <w:sz w:val="28"/>
          <w:szCs w:val="28"/>
          <w:lang w:val="en-US"/>
        </w:rPr>
        <w:t xml:space="preserve"> </w:t>
      </w:r>
      <w:r>
        <w:rPr>
          <w:rStyle w:val="reference-text"/>
          <w:rFonts w:ascii="Times New Roman" w:hAnsi="Times New Roman" w:cs="Times New Roman"/>
          <w:sz w:val="28"/>
          <w:szCs w:val="28"/>
          <w:lang w:val="en-US"/>
        </w:rPr>
        <w:t>C</w:t>
      </w:r>
      <w:r w:rsidR="009B2940" w:rsidRPr="00EC4A2F">
        <w:rPr>
          <w:rStyle w:val="reference-text"/>
          <w:rFonts w:ascii="Times New Roman" w:hAnsi="Times New Roman" w:cs="Times New Roman"/>
          <w:sz w:val="28"/>
          <w:szCs w:val="28"/>
          <w:lang w:val="en-US"/>
        </w:rPr>
        <w:t>. 23–34</w:t>
      </w:r>
      <w:r>
        <w:rPr>
          <w:rStyle w:val="reference-text"/>
          <w:rFonts w:ascii="Times New Roman" w:hAnsi="Times New Roman" w:cs="Times New Roman"/>
          <w:sz w:val="28"/>
          <w:szCs w:val="28"/>
          <w:lang w:val="en-US"/>
        </w:rPr>
        <w:t>.</w:t>
      </w:r>
    </w:p>
    <w:p w:rsidR="009B2940" w:rsidRPr="00EC4A2F" w:rsidRDefault="00E72F98" w:rsidP="00EC4A2F">
      <w:pPr>
        <w:pStyle w:val="a3"/>
        <w:numPr>
          <w:ilvl w:val="0"/>
          <w:numId w:val="10"/>
        </w:numPr>
        <w:spacing w:line="360" w:lineRule="auto"/>
        <w:jc w:val="both"/>
        <w:rPr>
          <w:rStyle w:val="subtitle"/>
          <w:rFonts w:ascii="Times New Roman" w:hAnsi="Times New Roman" w:cs="Times New Roman"/>
          <w:i/>
          <w:iCs/>
          <w:sz w:val="28"/>
          <w:szCs w:val="28"/>
          <w:lang w:val="en-US"/>
        </w:rPr>
      </w:pPr>
      <w:proofErr w:type="spellStart"/>
      <w:r>
        <w:rPr>
          <w:rFonts w:ascii="Times New Roman" w:hAnsi="Times New Roman" w:cs="Times New Roman"/>
          <w:sz w:val="28"/>
          <w:szCs w:val="28"/>
          <w:lang w:val="en-US"/>
        </w:rPr>
        <w:lastRenderedPageBreak/>
        <w:t>Persson</w:t>
      </w:r>
      <w:proofErr w:type="spellEnd"/>
      <w:r w:rsidR="009B2940" w:rsidRPr="00EC4A2F">
        <w:rPr>
          <w:rFonts w:ascii="Times New Roman" w:hAnsi="Times New Roman" w:cs="Times New Roman"/>
          <w:sz w:val="28"/>
          <w:szCs w:val="28"/>
          <w:lang w:val="en-US"/>
        </w:rPr>
        <w:t xml:space="preserve"> C. </w:t>
      </w:r>
      <w:r w:rsidR="009B2940" w:rsidRPr="00E72F98">
        <w:rPr>
          <w:rStyle w:val="a6"/>
          <w:rFonts w:ascii="Times New Roman" w:hAnsi="Times New Roman" w:cs="Times New Roman"/>
          <w:i w:val="0"/>
          <w:sz w:val="28"/>
          <w:szCs w:val="28"/>
          <w:lang w:val="en-US"/>
        </w:rPr>
        <w:t>Mythology and Moral in C.S. Lewis’s The Lion, the Witch and the Wardrobe</w:t>
      </w:r>
      <w:r w:rsidR="009B2940" w:rsidRPr="00EC4A2F">
        <w:rPr>
          <w:rStyle w:val="a6"/>
          <w:rFonts w:ascii="Times New Roman" w:hAnsi="Times New Roman" w:cs="Times New Roman"/>
          <w:sz w:val="28"/>
          <w:szCs w:val="28"/>
          <w:lang w:val="en-US"/>
        </w:rPr>
        <w:t>.</w:t>
      </w:r>
      <w:r w:rsidR="009B2940" w:rsidRPr="00EC4A2F">
        <w:rPr>
          <w:rFonts w:ascii="Times New Roman" w:hAnsi="Times New Roman" w:cs="Times New Roman"/>
          <w:sz w:val="28"/>
          <w:szCs w:val="28"/>
          <w:lang w:val="en-US"/>
        </w:rPr>
        <w:t> </w:t>
      </w:r>
      <w:r>
        <w:rPr>
          <w:rFonts w:ascii="Times New Roman" w:hAnsi="Times New Roman" w:cs="Times New Roman"/>
          <w:sz w:val="28"/>
          <w:szCs w:val="28"/>
          <w:lang w:val="en-US"/>
        </w:rPr>
        <w:t>L.</w:t>
      </w:r>
      <w:r w:rsidR="009B2940" w:rsidRPr="00EC4A2F">
        <w:rPr>
          <w:rFonts w:ascii="Times New Roman" w:hAnsi="Times New Roman" w:cs="Times New Roman"/>
          <w:sz w:val="28"/>
          <w:szCs w:val="28"/>
          <w:lang w:val="en-US"/>
        </w:rPr>
        <w:t>: Lund University,</w:t>
      </w:r>
      <w:r>
        <w:rPr>
          <w:rFonts w:ascii="Times New Roman" w:hAnsi="Times New Roman" w:cs="Times New Roman"/>
          <w:sz w:val="28"/>
          <w:szCs w:val="28"/>
          <w:lang w:val="en-US"/>
        </w:rPr>
        <w:t xml:space="preserve"> 2006</w:t>
      </w:r>
      <w:r w:rsidRPr="00EC4A2F">
        <w:rPr>
          <w:rFonts w:ascii="Times New Roman" w:hAnsi="Times New Roman" w:cs="Times New Roman"/>
          <w:sz w:val="28"/>
          <w:szCs w:val="28"/>
          <w:lang w:val="en-US"/>
        </w:rPr>
        <w:t>.</w:t>
      </w:r>
      <w:r w:rsidR="009B2940" w:rsidRPr="00EC4A2F">
        <w:rPr>
          <w:rFonts w:ascii="Times New Roman" w:hAnsi="Times New Roman" w:cs="Times New Roman"/>
          <w:sz w:val="28"/>
          <w:szCs w:val="28"/>
          <w:lang w:val="en-US"/>
        </w:rPr>
        <w:t xml:space="preserve"> </w:t>
      </w:r>
      <w:r>
        <w:rPr>
          <w:rFonts w:ascii="Times New Roman" w:hAnsi="Times New Roman" w:cs="Times New Roman"/>
          <w:sz w:val="28"/>
          <w:szCs w:val="28"/>
          <w:lang w:val="en-US"/>
        </w:rPr>
        <w:t>C</w:t>
      </w:r>
      <w:r w:rsidR="009B2940" w:rsidRPr="00EC4A2F">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009B2940" w:rsidRPr="00EC4A2F">
        <w:rPr>
          <w:rFonts w:ascii="Times New Roman" w:hAnsi="Times New Roman" w:cs="Times New Roman"/>
          <w:sz w:val="28"/>
          <w:szCs w:val="28"/>
          <w:lang w:val="en-US"/>
        </w:rPr>
        <w:t>3-4.</w:t>
      </w:r>
    </w:p>
    <w:p w:rsidR="009B2940" w:rsidRPr="00EC4A2F" w:rsidRDefault="009B2940" w:rsidP="00EC4A2F">
      <w:pPr>
        <w:pStyle w:val="a3"/>
        <w:numPr>
          <w:ilvl w:val="0"/>
          <w:numId w:val="10"/>
        </w:numPr>
        <w:spacing w:after="0" w:line="360" w:lineRule="auto"/>
        <w:jc w:val="both"/>
        <w:rPr>
          <w:rFonts w:ascii="Times New Roman" w:hAnsi="Times New Roman" w:cs="Times New Roman"/>
          <w:sz w:val="28"/>
          <w:szCs w:val="28"/>
          <w:lang w:val="en-US"/>
        </w:rPr>
      </w:pPr>
      <w:r w:rsidRPr="00EC4A2F">
        <w:rPr>
          <w:rFonts w:ascii="Times New Roman" w:eastAsia="Times New Roman" w:hAnsi="Times New Roman" w:cs="Times New Roman"/>
          <w:sz w:val="28"/>
          <w:szCs w:val="28"/>
          <w:lang w:val="en-US" w:eastAsia="ru-RU"/>
        </w:rPr>
        <w:t xml:space="preserve">Richard J. </w:t>
      </w:r>
      <w:r w:rsidRPr="00EC4A2F">
        <w:rPr>
          <w:rStyle w:val="fn"/>
          <w:rFonts w:ascii="Times New Roman" w:hAnsi="Times New Roman" w:cs="Times New Roman"/>
          <w:sz w:val="28"/>
          <w:szCs w:val="28"/>
          <w:lang w:val="en-US"/>
        </w:rPr>
        <w:t xml:space="preserve">Postmodern </w:t>
      </w:r>
      <w:proofErr w:type="spellStart"/>
      <w:r w:rsidRPr="00EC4A2F">
        <w:rPr>
          <w:rStyle w:val="fn"/>
          <w:rFonts w:ascii="Times New Roman" w:hAnsi="Times New Roman" w:cs="Times New Roman"/>
          <w:sz w:val="28"/>
          <w:szCs w:val="28"/>
          <w:lang w:val="en-US"/>
        </w:rPr>
        <w:t>Medievalisms</w:t>
      </w:r>
      <w:proofErr w:type="spellEnd"/>
      <w:r w:rsidR="00194B84">
        <w:rPr>
          <w:rStyle w:val="fn"/>
          <w:rFonts w:ascii="Times New Roman" w:hAnsi="Times New Roman" w:cs="Times New Roman"/>
          <w:sz w:val="28"/>
          <w:szCs w:val="28"/>
          <w:lang w:val="en-US"/>
        </w:rPr>
        <w:t>.</w:t>
      </w:r>
      <w:r w:rsidRPr="00EC4A2F">
        <w:rPr>
          <w:rFonts w:ascii="Times New Roman" w:hAnsi="Times New Roman" w:cs="Times New Roman"/>
          <w:sz w:val="28"/>
          <w:szCs w:val="28"/>
          <w:lang w:val="en-US"/>
        </w:rPr>
        <w:t xml:space="preserve"> </w:t>
      </w:r>
      <w:r w:rsidR="00194B84">
        <w:rPr>
          <w:rFonts w:ascii="Times New Roman" w:hAnsi="Times New Roman" w:cs="Times New Roman"/>
          <w:sz w:val="28"/>
          <w:szCs w:val="28"/>
          <w:lang w:val="en-US"/>
        </w:rPr>
        <w:t xml:space="preserve">G: </w:t>
      </w:r>
      <w:r w:rsidR="00194B84">
        <w:rPr>
          <w:rFonts w:ascii="Times New Roman" w:eastAsia="Times New Roman" w:hAnsi="Times New Roman" w:cs="Times New Roman"/>
          <w:sz w:val="28"/>
          <w:szCs w:val="28"/>
          <w:lang w:val="en-US" w:eastAsia="ru-RU"/>
        </w:rPr>
        <w:t>DS</w:t>
      </w:r>
      <w:r w:rsidR="00D212C4">
        <w:rPr>
          <w:rFonts w:ascii="Times New Roman" w:eastAsia="Times New Roman" w:hAnsi="Times New Roman" w:cs="Times New Roman"/>
          <w:sz w:val="28"/>
          <w:szCs w:val="28"/>
          <w:lang w:val="en-US" w:eastAsia="ru-RU"/>
        </w:rPr>
        <w:t xml:space="preserve"> </w:t>
      </w:r>
      <w:r w:rsidR="00194B84">
        <w:rPr>
          <w:rFonts w:ascii="Times New Roman" w:eastAsia="Times New Roman" w:hAnsi="Times New Roman" w:cs="Times New Roman"/>
          <w:sz w:val="28"/>
          <w:szCs w:val="28"/>
          <w:lang w:val="en-US" w:eastAsia="ru-RU"/>
        </w:rPr>
        <w:t xml:space="preserve">Brewer, 2005. C. </w:t>
      </w:r>
      <w:r w:rsidRPr="00EC4A2F">
        <w:rPr>
          <w:rFonts w:ascii="Times New Roman" w:eastAsia="Times New Roman" w:hAnsi="Times New Roman" w:cs="Times New Roman"/>
          <w:sz w:val="28"/>
          <w:szCs w:val="28"/>
          <w:lang w:val="en-US" w:eastAsia="ru-RU"/>
        </w:rPr>
        <w:t>29</w:t>
      </w:r>
      <w:r w:rsidR="00194B84">
        <w:rPr>
          <w:rFonts w:ascii="Times New Roman" w:eastAsia="Times New Roman" w:hAnsi="Times New Roman" w:cs="Times New Roman"/>
          <w:sz w:val="28"/>
          <w:szCs w:val="28"/>
          <w:lang w:val="en-US" w:eastAsia="ru-RU"/>
        </w:rPr>
        <w:t>.</w:t>
      </w:r>
    </w:p>
    <w:p w:rsidR="009B2940" w:rsidRPr="00EC4A2F" w:rsidRDefault="00D212C4" w:rsidP="00EC4A2F">
      <w:pPr>
        <w:pStyle w:val="a3"/>
        <w:numPr>
          <w:ilvl w:val="0"/>
          <w:numId w:val="10"/>
        </w:numPr>
        <w:spacing w:after="0" w:line="360" w:lineRule="auto"/>
        <w:jc w:val="both"/>
        <w:rPr>
          <w:rFonts w:ascii="Times New Roman" w:hAnsi="Times New Roman" w:cs="Times New Roman"/>
          <w:sz w:val="28"/>
          <w:szCs w:val="28"/>
          <w:lang w:val="en-US"/>
        </w:rPr>
      </w:pPr>
      <w:r>
        <w:rPr>
          <w:rStyle w:val="reference-text"/>
          <w:rFonts w:ascii="Times New Roman" w:hAnsi="Times New Roman" w:cs="Times New Roman"/>
          <w:sz w:val="28"/>
          <w:szCs w:val="28"/>
          <w:lang w:val="en-US"/>
        </w:rPr>
        <w:t xml:space="preserve"> </w:t>
      </w:r>
      <w:proofErr w:type="spellStart"/>
      <w:r>
        <w:rPr>
          <w:rStyle w:val="reference-text"/>
          <w:rFonts w:ascii="Times New Roman" w:hAnsi="Times New Roman" w:cs="Times New Roman"/>
          <w:sz w:val="28"/>
          <w:szCs w:val="28"/>
          <w:lang w:val="en-US"/>
        </w:rPr>
        <w:t>Shippey</w:t>
      </w:r>
      <w:proofErr w:type="spellEnd"/>
      <w:r>
        <w:rPr>
          <w:rStyle w:val="reference-text"/>
          <w:rFonts w:ascii="Times New Roman" w:hAnsi="Times New Roman" w:cs="Times New Roman"/>
          <w:sz w:val="28"/>
          <w:szCs w:val="28"/>
          <w:lang w:val="en-US"/>
        </w:rPr>
        <w:t xml:space="preserve"> T.</w:t>
      </w:r>
      <w:r w:rsidR="009B2940" w:rsidRPr="00EC4A2F">
        <w:rPr>
          <w:rStyle w:val="reference-text"/>
          <w:rFonts w:ascii="Times New Roman" w:hAnsi="Times New Roman" w:cs="Times New Roman"/>
          <w:sz w:val="28"/>
          <w:szCs w:val="28"/>
          <w:lang w:val="en-US"/>
        </w:rPr>
        <w:t xml:space="preserve"> </w:t>
      </w:r>
      <w:r w:rsidR="009B2940" w:rsidRPr="00D212C4">
        <w:rPr>
          <w:rStyle w:val="reference-text"/>
          <w:rFonts w:ascii="Times New Roman" w:hAnsi="Times New Roman" w:cs="Times New Roman"/>
          <w:iCs/>
          <w:sz w:val="28"/>
          <w:szCs w:val="28"/>
          <w:lang w:val="en-US"/>
        </w:rPr>
        <w:t>The Road to Middle Earth</w:t>
      </w:r>
      <w:r>
        <w:rPr>
          <w:rStyle w:val="reference-text"/>
          <w:rFonts w:ascii="Times New Roman" w:hAnsi="Times New Roman" w:cs="Times New Roman"/>
          <w:sz w:val="28"/>
          <w:szCs w:val="28"/>
          <w:lang w:val="en-US"/>
        </w:rPr>
        <w:t>. D.:</w:t>
      </w:r>
      <w:r w:rsidRPr="00D212C4">
        <w:t xml:space="preserve"> </w:t>
      </w:r>
      <w:proofErr w:type="spellStart"/>
      <w:r w:rsidRPr="00D212C4">
        <w:rPr>
          <w:rFonts w:ascii="Times New Roman" w:hAnsi="Times New Roman" w:cs="Times New Roman"/>
          <w:sz w:val="28"/>
          <w:szCs w:val="28"/>
        </w:rPr>
        <w:t>Mariner</w:t>
      </w:r>
      <w:proofErr w:type="spellEnd"/>
      <w:r w:rsidRPr="00D212C4">
        <w:rPr>
          <w:rFonts w:ascii="Times New Roman" w:hAnsi="Times New Roman" w:cs="Times New Roman"/>
          <w:sz w:val="28"/>
          <w:szCs w:val="28"/>
        </w:rPr>
        <w:t xml:space="preserve"> </w:t>
      </w:r>
      <w:proofErr w:type="spellStart"/>
      <w:r w:rsidRPr="00D212C4">
        <w:rPr>
          <w:rFonts w:ascii="Times New Roman" w:hAnsi="Times New Roman" w:cs="Times New Roman"/>
          <w:sz w:val="28"/>
          <w:szCs w:val="28"/>
        </w:rPr>
        <w:t>Books</w:t>
      </w:r>
      <w:proofErr w:type="spellEnd"/>
      <w:r>
        <w:rPr>
          <w:lang w:val="en-US"/>
        </w:rPr>
        <w:t>,</w:t>
      </w:r>
      <w:r w:rsidR="009B2940" w:rsidRPr="00EC4A2F">
        <w:rPr>
          <w:rStyle w:val="reference-text"/>
          <w:rFonts w:ascii="Times New Roman" w:hAnsi="Times New Roman" w:cs="Times New Roman"/>
          <w:sz w:val="28"/>
          <w:szCs w:val="28"/>
          <w:lang w:val="en-US"/>
        </w:rPr>
        <w:t xml:space="preserve"> </w:t>
      </w:r>
      <w:r>
        <w:rPr>
          <w:rStyle w:val="reference-text"/>
          <w:rFonts w:ascii="Times New Roman" w:hAnsi="Times New Roman" w:cs="Times New Roman"/>
          <w:sz w:val="28"/>
          <w:szCs w:val="28"/>
          <w:lang w:val="en-US"/>
        </w:rPr>
        <w:t>2003. C</w:t>
      </w:r>
      <w:r w:rsidR="009B2940" w:rsidRPr="00EC4A2F">
        <w:rPr>
          <w:rStyle w:val="reference-text"/>
          <w:rFonts w:ascii="Times New Roman" w:hAnsi="Times New Roman" w:cs="Times New Roman"/>
          <w:sz w:val="28"/>
          <w:szCs w:val="28"/>
          <w:lang w:val="en-US"/>
        </w:rPr>
        <w:t>. 193–194</w:t>
      </w:r>
      <w:r>
        <w:rPr>
          <w:rStyle w:val="reference-text"/>
          <w:rFonts w:ascii="Times New Roman" w:hAnsi="Times New Roman" w:cs="Times New Roman"/>
          <w:sz w:val="28"/>
          <w:szCs w:val="28"/>
          <w:lang w:val="en-US"/>
        </w:rPr>
        <w:t>.</w:t>
      </w:r>
    </w:p>
    <w:p w:rsidR="009B2940" w:rsidRPr="00EC4A2F" w:rsidRDefault="009B2940" w:rsidP="00EC4A2F">
      <w:pPr>
        <w:pStyle w:val="a3"/>
        <w:numPr>
          <w:ilvl w:val="0"/>
          <w:numId w:val="10"/>
        </w:numPr>
        <w:spacing w:after="0" w:line="360" w:lineRule="auto"/>
        <w:jc w:val="both"/>
        <w:rPr>
          <w:rFonts w:ascii="Times New Roman" w:eastAsia="Times New Roman" w:hAnsi="Times New Roman" w:cs="Times New Roman"/>
          <w:sz w:val="28"/>
          <w:szCs w:val="28"/>
          <w:lang w:eastAsia="ru-RU"/>
        </w:rPr>
      </w:pPr>
      <w:r w:rsidRPr="00DF53B1">
        <w:rPr>
          <w:rFonts w:ascii="Times New Roman" w:eastAsia="Times New Roman" w:hAnsi="Times New Roman" w:cs="Times New Roman"/>
          <w:sz w:val="28"/>
          <w:szCs w:val="28"/>
          <w:lang w:val="en-US" w:eastAsia="ru-RU"/>
        </w:rPr>
        <w:t>Springer</w:t>
      </w:r>
      <w:r w:rsidR="00DF53B1" w:rsidRPr="00DF53B1">
        <w:rPr>
          <w:rFonts w:ascii="Times New Roman" w:eastAsia="Times New Roman" w:hAnsi="Times New Roman" w:cs="Times New Roman"/>
          <w:sz w:val="28"/>
          <w:szCs w:val="28"/>
          <w:lang w:val="en-US" w:eastAsia="ru-RU"/>
        </w:rPr>
        <w:t xml:space="preserve"> </w:t>
      </w:r>
      <w:r w:rsidR="00DF53B1">
        <w:rPr>
          <w:rFonts w:ascii="Times New Roman" w:eastAsia="Times New Roman" w:hAnsi="Times New Roman" w:cs="Times New Roman"/>
          <w:sz w:val="28"/>
          <w:szCs w:val="28"/>
          <w:lang w:val="en-US" w:eastAsia="ru-RU"/>
        </w:rPr>
        <w:t>B</w:t>
      </w:r>
      <w:r w:rsidR="00DF53B1" w:rsidRPr="00DF53B1">
        <w:rPr>
          <w:rFonts w:ascii="Times New Roman" w:eastAsia="Times New Roman" w:hAnsi="Times New Roman" w:cs="Times New Roman"/>
          <w:sz w:val="28"/>
          <w:szCs w:val="28"/>
          <w:lang w:val="en-US" w:eastAsia="ru-RU"/>
        </w:rPr>
        <w:t>.</w:t>
      </w:r>
      <w:r w:rsidRPr="00DF53B1">
        <w:rPr>
          <w:rFonts w:ascii="Times New Roman" w:eastAsia="Times New Roman" w:hAnsi="Times New Roman" w:cs="Times New Roman"/>
          <w:sz w:val="28"/>
          <w:szCs w:val="28"/>
          <w:lang w:val="en-US" w:eastAsia="ru-RU"/>
        </w:rPr>
        <w:t xml:space="preserve"> </w:t>
      </w:r>
      <w:r w:rsidR="00DF53B1">
        <w:rPr>
          <w:rFonts w:ascii="Times New Roman" w:eastAsia="Times New Roman" w:hAnsi="Times New Roman" w:cs="Times New Roman"/>
          <w:sz w:val="28"/>
          <w:szCs w:val="28"/>
          <w:lang w:val="en-US" w:eastAsia="ru-RU"/>
        </w:rPr>
        <w:t>Tolkien</w:t>
      </w:r>
      <w:r w:rsidR="00DF53B1" w:rsidRPr="00DF53B1">
        <w:rPr>
          <w:rFonts w:ascii="Times New Roman" w:eastAsia="Times New Roman" w:hAnsi="Times New Roman" w:cs="Times New Roman"/>
          <w:sz w:val="28"/>
          <w:szCs w:val="28"/>
          <w:lang w:val="en-US" w:eastAsia="ru-RU"/>
        </w:rPr>
        <w:t>.</w:t>
      </w:r>
      <w:r w:rsidR="00DF53B1">
        <w:rPr>
          <w:rFonts w:ascii="Times New Roman" w:eastAsia="Times New Roman" w:hAnsi="Times New Roman" w:cs="Times New Roman"/>
          <w:sz w:val="28"/>
          <w:szCs w:val="28"/>
          <w:lang w:val="en-US" w:eastAsia="ru-RU"/>
        </w:rPr>
        <w:t xml:space="preserve"> A cultural </w:t>
      </w:r>
      <w:proofErr w:type="spellStart"/>
      <w:r w:rsidR="00DF53B1">
        <w:rPr>
          <w:rFonts w:ascii="Times New Roman" w:eastAsia="Times New Roman" w:hAnsi="Times New Roman" w:cs="Times New Roman"/>
          <w:sz w:val="28"/>
          <w:szCs w:val="28"/>
          <w:lang w:val="en-US" w:eastAsia="ru-RU"/>
        </w:rPr>
        <w:t>phenomen</w:t>
      </w:r>
      <w:proofErr w:type="spellEnd"/>
      <w:r w:rsidR="00DF53B1">
        <w:rPr>
          <w:rFonts w:ascii="Times New Roman" w:eastAsia="Times New Roman" w:hAnsi="Times New Roman" w:cs="Times New Roman"/>
          <w:sz w:val="28"/>
          <w:szCs w:val="28"/>
          <w:lang w:val="en-US" w:eastAsia="ru-RU"/>
        </w:rPr>
        <w:t>.</w:t>
      </w:r>
      <w:r w:rsidR="00DF53B1" w:rsidRPr="00DF53B1">
        <w:rPr>
          <w:rFonts w:ascii="Times New Roman" w:eastAsia="Times New Roman" w:hAnsi="Times New Roman" w:cs="Times New Roman"/>
          <w:sz w:val="28"/>
          <w:szCs w:val="28"/>
          <w:lang w:val="en-US" w:eastAsia="ru-RU"/>
        </w:rPr>
        <w:t xml:space="preserve"> </w:t>
      </w:r>
      <w:r w:rsidR="00DF53B1">
        <w:rPr>
          <w:rFonts w:ascii="Times New Roman" w:eastAsia="Times New Roman" w:hAnsi="Times New Roman" w:cs="Times New Roman"/>
          <w:sz w:val="28"/>
          <w:szCs w:val="28"/>
          <w:lang w:val="en-US" w:eastAsia="ru-RU"/>
        </w:rPr>
        <w:t>L</w:t>
      </w:r>
      <w:r w:rsidR="00DF53B1" w:rsidRPr="00DF53B1">
        <w:rPr>
          <w:rFonts w:ascii="Times New Roman" w:eastAsia="Times New Roman" w:hAnsi="Times New Roman" w:cs="Times New Roman"/>
          <w:sz w:val="28"/>
          <w:szCs w:val="28"/>
          <w:lang w:eastAsia="ru-RU"/>
        </w:rPr>
        <w:t xml:space="preserve">.: </w:t>
      </w:r>
      <w:proofErr w:type="spellStart"/>
      <w:r w:rsidR="00DF53B1" w:rsidRPr="00DF53B1">
        <w:rPr>
          <w:rStyle w:val="bibliographic-informationvalue"/>
          <w:rFonts w:ascii="Times New Roman" w:hAnsi="Times New Roman" w:cs="Times New Roman"/>
          <w:sz w:val="28"/>
        </w:rPr>
        <w:t>Macmillan</w:t>
      </w:r>
      <w:proofErr w:type="spellEnd"/>
      <w:r w:rsidR="00DF53B1" w:rsidRPr="00DF53B1">
        <w:rPr>
          <w:rStyle w:val="bibliographic-informationvalue"/>
        </w:rPr>
        <w:t>,</w:t>
      </w:r>
      <w:r w:rsidR="00DF53B1" w:rsidRPr="00EC4A2F">
        <w:rPr>
          <w:rFonts w:ascii="Times New Roman" w:eastAsia="Times New Roman" w:hAnsi="Times New Roman" w:cs="Times New Roman"/>
          <w:sz w:val="28"/>
          <w:szCs w:val="28"/>
          <w:lang w:eastAsia="ru-RU"/>
        </w:rPr>
        <w:t xml:space="preserve"> </w:t>
      </w:r>
      <w:r w:rsidR="00DF53B1">
        <w:rPr>
          <w:rFonts w:ascii="Times New Roman" w:eastAsia="Times New Roman" w:hAnsi="Times New Roman" w:cs="Times New Roman"/>
          <w:sz w:val="28"/>
          <w:szCs w:val="28"/>
          <w:lang w:eastAsia="ru-RU"/>
        </w:rPr>
        <w:t xml:space="preserve">2005. </w:t>
      </w:r>
      <w:r w:rsidR="00DF53B1">
        <w:rPr>
          <w:rFonts w:ascii="Times New Roman" w:eastAsia="Times New Roman" w:hAnsi="Times New Roman" w:cs="Times New Roman"/>
          <w:sz w:val="28"/>
          <w:szCs w:val="28"/>
          <w:lang w:val="en-US" w:eastAsia="ru-RU"/>
        </w:rPr>
        <w:t xml:space="preserve">C. </w:t>
      </w:r>
      <w:r w:rsidRPr="00EC4A2F">
        <w:rPr>
          <w:rFonts w:ascii="Times New Roman" w:eastAsia="Times New Roman" w:hAnsi="Times New Roman" w:cs="Times New Roman"/>
          <w:sz w:val="28"/>
          <w:szCs w:val="28"/>
          <w:lang w:eastAsia="ru-RU"/>
        </w:rPr>
        <w:t>284</w:t>
      </w:r>
      <w:r w:rsidR="00DF53B1">
        <w:rPr>
          <w:rFonts w:ascii="Times New Roman" w:eastAsia="Times New Roman" w:hAnsi="Times New Roman" w:cs="Times New Roman"/>
          <w:sz w:val="28"/>
          <w:szCs w:val="28"/>
          <w:lang w:val="en-US" w:eastAsia="ru-RU"/>
        </w:rPr>
        <w:t>.</w:t>
      </w:r>
    </w:p>
    <w:p w:rsidR="009B2940" w:rsidRPr="00EC4A2F" w:rsidRDefault="009B2940" w:rsidP="00EC4A2F">
      <w:pPr>
        <w:pStyle w:val="a3"/>
        <w:numPr>
          <w:ilvl w:val="0"/>
          <w:numId w:val="10"/>
        </w:numPr>
        <w:spacing w:line="360" w:lineRule="auto"/>
        <w:jc w:val="both"/>
        <w:rPr>
          <w:rFonts w:ascii="Times New Roman" w:hAnsi="Times New Roman" w:cs="Times New Roman"/>
          <w:i/>
          <w:iCs/>
          <w:sz w:val="28"/>
          <w:szCs w:val="28"/>
          <w:lang w:val="en-US"/>
        </w:rPr>
      </w:pPr>
      <w:r w:rsidRPr="00EC4A2F">
        <w:rPr>
          <w:rStyle w:val="fn"/>
          <w:rFonts w:ascii="Times New Roman" w:hAnsi="Times New Roman" w:cs="Times New Roman"/>
          <w:sz w:val="28"/>
          <w:szCs w:val="28"/>
          <w:lang w:val="en-US"/>
        </w:rPr>
        <w:t>Tolkien</w:t>
      </w:r>
      <w:r w:rsidR="00A647A5">
        <w:rPr>
          <w:rStyle w:val="fn"/>
          <w:rFonts w:ascii="Times New Roman" w:hAnsi="Times New Roman" w:cs="Times New Roman"/>
          <w:sz w:val="28"/>
          <w:szCs w:val="28"/>
          <w:lang w:val="en-US"/>
        </w:rPr>
        <w:t xml:space="preserve"> J.R.R</w:t>
      </w:r>
      <w:r w:rsidR="00DF53B1">
        <w:rPr>
          <w:rStyle w:val="fn"/>
          <w:rFonts w:ascii="Times New Roman" w:hAnsi="Times New Roman" w:cs="Times New Roman"/>
          <w:sz w:val="28"/>
          <w:szCs w:val="28"/>
          <w:lang w:val="en-US"/>
        </w:rPr>
        <w:t>.</w:t>
      </w:r>
      <w:r w:rsidRPr="00EC4A2F">
        <w:rPr>
          <w:rStyle w:val="fn"/>
          <w:rFonts w:ascii="Times New Roman" w:hAnsi="Times New Roman" w:cs="Times New Roman"/>
          <w:sz w:val="28"/>
          <w:szCs w:val="28"/>
          <w:lang w:val="en-US"/>
        </w:rPr>
        <w:t xml:space="preserve"> The Letters of J.R.R. Tolkien</w:t>
      </w:r>
      <w:r w:rsidR="00875644">
        <w:rPr>
          <w:rFonts w:ascii="Times New Roman" w:eastAsia="Times New Roman" w:hAnsi="Times New Roman" w:cs="Times New Roman"/>
          <w:sz w:val="28"/>
          <w:szCs w:val="28"/>
          <w:lang w:val="en-US" w:eastAsia="ru-RU"/>
        </w:rPr>
        <w:t>. L.:</w:t>
      </w:r>
      <w:r w:rsidR="00875644" w:rsidRPr="00A647A5">
        <w:rPr>
          <w:lang w:val="en-US"/>
        </w:rPr>
        <w:t xml:space="preserve"> </w:t>
      </w:r>
      <w:r w:rsidR="00875644" w:rsidRPr="00A647A5">
        <w:rPr>
          <w:rStyle w:val="lrzxr"/>
          <w:rFonts w:ascii="Times New Roman" w:hAnsi="Times New Roman" w:cs="Times New Roman"/>
          <w:sz w:val="28"/>
          <w:lang w:val="en-US"/>
        </w:rPr>
        <w:t xml:space="preserve">Allen &amp; </w:t>
      </w:r>
      <w:proofErr w:type="spellStart"/>
      <w:r w:rsidR="00875644" w:rsidRPr="00A647A5">
        <w:rPr>
          <w:rStyle w:val="lrzxr"/>
          <w:rFonts w:ascii="Times New Roman" w:hAnsi="Times New Roman" w:cs="Times New Roman"/>
          <w:sz w:val="28"/>
          <w:lang w:val="en-US"/>
        </w:rPr>
        <w:t>Unwin</w:t>
      </w:r>
      <w:proofErr w:type="spellEnd"/>
      <w:r w:rsidR="00875644">
        <w:rPr>
          <w:rFonts w:ascii="Times New Roman" w:eastAsia="Times New Roman" w:hAnsi="Times New Roman" w:cs="Times New Roman"/>
          <w:sz w:val="28"/>
          <w:szCs w:val="28"/>
          <w:lang w:val="en-US" w:eastAsia="ru-RU"/>
        </w:rPr>
        <w:t xml:space="preserve">, 2014. C. </w:t>
      </w:r>
      <w:r w:rsidRPr="00EC4A2F">
        <w:rPr>
          <w:rFonts w:ascii="Times New Roman" w:eastAsia="Times New Roman" w:hAnsi="Times New Roman" w:cs="Times New Roman"/>
          <w:sz w:val="28"/>
          <w:szCs w:val="28"/>
          <w:lang w:val="en-US" w:eastAsia="ru-RU"/>
        </w:rPr>
        <w:t>52.</w:t>
      </w:r>
    </w:p>
    <w:p w:rsidR="009B2940" w:rsidRPr="00EC4A2F" w:rsidRDefault="009B2940" w:rsidP="00EC4A2F">
      <w:pPr>
        <w:pStyle w:val="a3"/>
        <w:numPr>
          <w:ilvl w:val="0"/>
          <w:numId w:val="10"/>
        </w:numPr>
        <w:spacing w:line="360" w:lineRule="auto"/>
        <w:jc w:val="both"/>
        <w:rPr>
          <w:rFonts w:ascii="Times New Roman" w:hAnsi="Times New Roman" w:cs="Times New Roman"/>
          <w:i/>
          <w:iCs/>
          <w:sz w:val="28"/>
          <w:szCs w:val="28"/>
          <w:lang w:val="en-US"/>
        </w:rPr>
      </w:pPr>
      <w:r w:rsidRPr="00EC4A2F">
        <w:rPr>
          <w:rFonts w:ascii="Times New Roman" w:hAnsi="Times New Roman" w:cs="Times New Roman"/>
          <w:sz w:val="28"/>
          <w:szCs w:val="28"/>
          <w:lang w:val="en-US"/>
        </w:rPr>
        <w:t>Tolki</w:t>
      </w:r>
      <w:r w:rsidR="00DF53B1">
        <w:rPr>
          <w:rFonts w:ascii="Times New Roman" w:hAnsi="Times New Roman" w:cs="Times New Roman"/>
          <w:sz w:val="28"/>
          <w:szCs w:val="28"/>
          <w:lang w:val="en-US"/>
        </w:rPr>
        <w:t>e</w:t>
      </w:r>
      <w:r w:rsidRPr="00EC4A2F">
        <w:rPr>
          <w:rFonts w:ascii="Times New Roman" w:hAnsi="Times New Roman" w:cs="Times New Roman"/>
          <w:sz w:val="28"/>
          <w:szCs w:val="28"/>
          <w:lang w:val="en-US"/>
        </w:rPr>
        <w:t xml:space="preserve">n J.R.R. The monsters and the critics and other essays. </w:t>
      </w:r>
      <w:r w:rsidRPr="00DF53B1">
        <w:rPr>
          <w:rFonts w:ascii="Times New Roman" w:hAnsi="Times New Roman" w:cs="Times New Roman"/>
          <w:sz w:val="28"/>
          <w:szCs w:val="28"/>
          <w:lang w:val="en-US"/>
        </w:rPr>
        <w:t>L.</w:t>
      </w:r>
      <w:r w:rsidR="000C0E95">
        <w:rPr>
          <w:rFonts w:ascii="Times New Roman" w:hAnsi="Times New Roman" w:cs="Times New Roman"/>
          <w:sz w:val="28"/>
          <w:szCs w:val="28"/>
          <w:lang w:val="en-US"/>
        </w:rPr>
        <w:t xml:space="preserve">: </w:t>
      </w:r>
      <w:r w:rsidR="000C0E95" w:rsidRPr="00A709F5">
        <w:rPr>
          <w:rFonts w:ascii="Times New Roman" w:hAnsi="Times New Roman" w:cs="Times New Roman"/>
          <w:sz w:val="28"/>
          <w:szCs w:val="28"/>
          <w:lang w:val="en-US"/>
        </w:rPr>
        <w:t>Houghton Mifflin Harcourt</w:t>
      </w:r>
      <w:r w:rsidRPr="00DF53B1">
        <w:rPr>
          <w:rFonts w:ascii="Times New Roman" w:hAnsi="Times New Roman" w:cs="Times New Roman"/>
          <w:sz w:val="28"/>
          <w:szCs w:val="28"/>
          <w:lang w:val="en-US"/>
        </w:rPr>
        <w:t xml:space="preserve">, 1997. </w:t>
      </w:r>
      <w:r w:rsidR="000C0E95">
        <w:rPr>
          <w:rFonts w:ascii="Times New Roman" w:hAnsi="Times New Roman" w:cs="Times New Roman"/>
          <w:sz w:val="28"/>
          <w:szCs w:val="28"/>
          <w:lang w:val="en-US"/>
        </w:rPr>
        <w:t>C</w:t>
      </w:r>
      <w:r w:rsidRPr="00DF53B1">
        <w:rPr>
          <w:rFonts w:ascii="Times New Roman" w:hAnsi="Times New Roman" w:cs="Times New Roman"/>
          <w:sz w:val="28"/>
          <w:szCs w:val="28"/>
          <w:lang w:val="en-US"/>
        </w:rPr>
        <w:t>. 8.</w:t>
      </w:r>
    </w:p>
    <w:p w:rsidR="009B2940" w:rsidRPr="00EC4A2F" w:rsidRDefault="009B2940" w:rsidP="00EC4A2F">
      <w:pPr>
        <w:pStyle w:val="a3"/>
        <w:numPr>
          <w:ilvl w:val="0"/>
          <w:numId w:val="10"/>
        </w:numPr>
        <w:spacing w:after="0" w:line="360" w:lineRule="auto"/>
        <w:jc w:val="both"/>
        <w:rPr>
          <w:rStyle w:val="a6"/>
          <w:rFonts w:ascii="Times New Roman" w:hAnsi="Times New Roman" w:cs="Times New Roman"/>
          <w:i w:val="0"/>
          <w:iCs w:val="0"/>
          <w:sz w:val="28"/>
          <w:szCs w:val="28"/>
          <w:lang w:val="en-US"/>
        </w:rPr>
      </w:pPr>
      <w:r w:rsidRPr="00EC4A2F">
        <w:rPr>
          <w:rFonts w:ascii="Times New Roman" w:eastAsia="Times New Roman" w:hAnsi="Times New Roman" w:cs="Times New Roman"/>
          <w:sz w:val="28"/>
          <w:szCs w:val="28"/>
          <w:lang w:val="en-US" w:eastAsia="ru-RU"/>
        </w:rPr>
        <w:t>Wiley</w:t>
      </w:r>
      <w:r w:rsidRPr="00EC4A2F">
        <w:rPr>
          <w:rStyle w:val="fn"/>
          <w:rFonts w:ascii="Times New Roman" w:hAnsi="Times New Roman" w:cs="Times New Roman"/>
          <w:sz w:val="28"/>
          <w:szCs w:val="28"/>
          <w:lang w:val="en-US"/>
        </w:rPr>
        <w:t xml:space="preserve"> J. A Companion to J. R. R. Tolkien</w:t>
      </w:r>
      <w:r w:rsidR="00B67998">
        <w:rPr>
          <w:rStyle w:val="fn"/>
          <w:rFonts w:ascii="Times New Roman" w:hAnsi="Times New Roman" w:cs="Times New Roman"/>
          <w:sz w:val="28"/>
          <w:szCs w:val="28"/>
          <w:lang w:val="en-US"/>
        </w:rPr>
        <w:t>.</w:t>
      </w:r>
      <w:r w:rsidRPr="00EC4A2F">
        <w:rPr>
          <w:rStyle w:val="fn"/>
          <w:rFonts w:ascii="Times New Roman" w:hAnsi="Times New Roman" w:cs="Times New Roman"/>
          <w:sz w:val="28"/>
          <w:szCs w:val="28"/>
          <w:lang w:val="en-US"/>
        </w:rPr>
        <w:t xml:space="preserve"> </w:t>
      </w:r>
      <w:r w:rsidR="00B67998">
        <w:rPr>
          <w:rFonts w:ascii="Times New Roman" w:eastAsia="Times New Roman" w:hAnsi="Times New Roman" w:cs="Times New Roman"/>
          <w:sz w:val="28"/>
          <w:szCs w:val="28"/>
          <w:lang w:val="en-US" w:eastAsia="ru-RU"/>
        </w:rPr>
        <w:t>G</w:t>
      </w:r>
      <w:proofErr w:type="gramStart"/>
      <w:r w:rsidR="00B67998">
        <w:rPr>
          <w:rFonts w:ascii="Times New Roman" w:eastAsia="Times New Roman" w:hAnsi="Times New Roman" w:cs="Times New Roman"/>
          <w:sz w:val="28"/>
          <w:szCs w:val="28"/>
          <w:lang w:val="en-US" w:eastAsia="ru-RU"/>
        </w:rPr>
        <w:t>:AST</w:t>
      </w:r>
      <w:proofErr w:type="gramEnd"/>
      <w:r w:rsidR="00B67998">
        <w:rPr>
          <w:rFonts w:ascii="Times New Roman" w:eastAsia="Times New Roman" w:hAnsi="Times New Roman" w:cs="Times New Roman"/>
          <w:sz w:val="28"/>
          <w:szCs w:val="28"/>
          <w:lang w:val="en-US" w:eastAsia="ru-RU"/>
        </w:rPr>
        <w:t xml:space="preserve">, 2014. </w:t>
      </w:r>
      <w:r w:rsidRPr="00EC4A2F">
        <w:rPr>
          <w:rFonts w:ascii="Times New Roman" w:eastAsia="Times New Roman" w:hAnsi="Times New Roman" w:cs="Times New Roman"/>
          <w:sz w:val="28"/>
          <w:szCs w:val="28"/>
          <w:lang w:val="en-US" w:eastAsia="ru-RU"/>
        </w:rPr>
        <w:t>C. 68.</w:t>
      </w:r>
    </w:p>
    <w:p w:rsidR="009B2940" w:rsidRPr="00EC4A2F" w:rsidRDefault="009B2940" w:rsidP="00EC4A2F">
      <w:pPr>
        <w:pStyle w:val="a3"/>
        <w:numPr>
          <w:ilvl w:val="0"/>
          <w:numId w:val="10"/>
        </w:numPr>
        <w:spacing w:line="360" w:lineRule="auto"/>
        <w:jc w:val="both"/>
        <w:rPr>
          <w:rFonts w:ascii="Times New Roman" w:hAnsi="Times New Roman" w:cs="Times New Roman"/>
          <w:sz w:val="28"/>
          <w:szCs w:val="28"/>
        </w:rPr>
      </w:pPr>
      <w:r w:rsidRPr="00EC4A2F">
        <w:rPr>
          <w:rFonts w:ascii="Times New Roman" w:hAnsi="Times New Roman" w:cs="Times New Roman"/>
          <w:bCs/>
          <w:sz w:val="28"/>
          <w:szCs w:val="28"/>
        </w:rPr>
        <w:t>Словарь Ожегова</w:t>
      </w:r>
      <w:r w:rsidRPr="00EC4A2F">
        <w:rPr>
          <w:rFonts w:ascii="Times New Roman" w:hAnsi="Times New Roman" w:cs="Times New Roman"/>
          <w:sz w:val="28"/>
          <w:szCs w:val="28"/>
        </w:rPr>
        <w:t xml:space="preserve">, толковый словарь русского языка. </w:t>
      </w:r>
      <w:hyperlink r:id="rId19" w:history="1">
        <w:r w:rsidRPr="00EC4A2F">
          <w:rPr>
            <w:rStyle w:val="a4"/>
            <w:rFonts w:ascii="Times New Roman" w:hAnsi="Times New Roman" w:cs="Times New Roman"/>
            <w:sz w:val="28"/>
            <w:szCs w:val="28"/>
            <w:lang w:val="en-US"/>
          </w:rPr>
          <w:t>http</w:t>
        </w:r>
        <w:r w:rsidRPr="00EC4A2F">
          <w:rPr>
            <w:rStyle w:val="a4"/>
            <w:rFonts w:ascii="Times New Roman" w:hAnsi="Times New Roman" w:cs="Times New Roman"/>
            <w:sz w:val="28"/>
            <w:szCs w:val="28"/>
          </w:rPr>
          <w:t>://</w:t>
        </w:r>
        <w:r w:rsidRPr="00EC4A2F">
          <w:rPr>
            <w:rStyle w:val="a4"/>
            <w:rFonts w:ascii="Times New Roman" w:hAnsi="Times New Roman" w:cs="Times New Roman"/>
            <w:sz w:val="28"/>
            <w:szCs w:val="28"/>
            <w:lang w:val="en-US"/>
          </w:rPr>
          <w:t>www</w:t>
        </w:r>
        <w:r w:rsidRPr="00EC4A2F">
          <w:rPr>
            <w:rStyle w:val="a4"/>
            <w:rFonts w:ascii="Times New Roman" w:hAnsi="Times New Roman" w:cs="Times New Roman"/>
            <w:sz w:val="28"/>
            <w:szCs w:val="28"/>
          </w:rPr>
          <w:t>.</w:t>
        </w:r>
        <w:proofErr w:type="spellStart"/>
        <w:r w:rsidRPr="00EC4A2F">
          <w:rPr>
            <w:rStyle w:val="a4"/>
            <w:rFonts w:ascii="Times New Roman" w:hAnsi="Times New Roman" w:cs="Times New Roman"/>
            <w:sz w:val="28"/>
            <w:szCs w:val="28"/>
            <w:lang w:val="en-US"/>
          </w:rPr>
          <w:t>ozhegov</w:t>
        </w:r>
        <w:proofErr w:type="spellEnd"/>
        <w:r w:rsidRPr="00EC4A2F">
          <w:rPr>
            <w:rStyle w:val="a4"/>
            <w:rFonts w:ascii="Times New Roman" w:hAnsi="Times New Roman" w:cs="Times New Roman"/>
            <w:sz w:val="28"/>
            <w:szCs w:val="28"/>
          </w:rPr>
          <w:t>.</w:t>
        </w:r>
        <w:r w:rsidRPr="00EC4A2F">
          <w:rPr>
            <w:rStyle w:val="a4"/>
            <w:rFonts w:ascii="Times New Roman" w:hAnsi="Times New Roman" w:cs="Times New Roman"/>
            <w:sz w:val="28"/>
            <w:szCs w:val="28"/>
            <w:lang w:val="en-US"/>
          </w:rPr>
          <w:t>com</w:t>
        </w:r>
        <w:r w:rsidRPr="00EC4A2F">
          <w:rPr>
            <w:rStyle w:val="a4"/>
            <w:rFonts w:ascii="Times New Roman" w:hAnsi="Times New Roman" w:cs="Times New Roman"/>
            <w:sz w:val="28"/>
            <w:szCs w:val="28"/>
          </w:rPr>
          <w:t>/</w:t>
        </w:r>
        <w:proofErr w:type="spellStart"/>
        <w:r w:rsidRPr="00EC4A2F">
          <w:rPr>
            <w:rStyle w:val="a4"/>
            <w:rFonts w:ascii="Times New Roman" w:hAnsi="Times New Roman" w:cs="Times New Roman"/>
            <w:sz w:val="28"/>
            <w:szCs w:val="28"/>
          </w:rPr>
          <w:t>words</w:t>
        </w:r>
        <w:proofErr w:type="spellEnd"/>
        <w:r w:rsidRPr="00EC4A2F">
          <w:rPr>
            <w:rStyle w:val="a4"/>
            <w:rFonts w:ascii="Times New Roman" w:hAnsi="Times New Roman" w:cs="Times New Roman"/>
            <w:sz w:val="28"/>
            <w:szCs w:val="28"/>
          </w:rPr>
          <w:t>/35557.shtml</w:t>
        </w:r>
      </w:hyperlink>
      <w:r w:rsidRPr="00EC4A2F">
        <w:rPr>
          <w:rFonts w:ascii="Times New Roman" w:hAnsi="Times New Roman" w:cs="Times New Roman"/>
          <w:sz w:val="28"/>
          <w:szCs w:val="28"/>
        </w:rPr>
        <w:t xml:space="preserve"> (дата обращения: 02.12.2015)</w:t>
      </w:r>
    </w:p>
    <w:p w:rsidR="009B2940" w:rsidRPr="00037AD4" w:rsidRDefault="00037AD4" w:rsidP="00EC4A2F">
      <w:pPr>
        <w:pStyle w:val="a3"/>
        <w:numPr>
          <w:ilvl w:val="0"/>
          <w:numId w:val="10"/>
        </w:numPr>
        <w:spacing w:after="0" w:line="36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lang w:val="en-US"/>
        </w:rPr>
        <w:t xml:space="preserve"> Access Jesus</w:t>
      </w:r>
      <w:r w:rsidR="009B2940" w:rsidRPr="00EC4A2F">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009B2940" w:rsidRPr="00037AD4">
        <w:rPr>
          <w:rStyle w:val="a6"/>
          <w:rFonts w:ascii="Times New Roman" w:hAnsi="Times New Roman" w:cs="Times New Roman"/>
          <w:i w:val="0"/>
          <w:sz w:val="28"/>
          <w:szCs w:val="28"/>
          <w:lang w:val="en-US"/>
        </w:rPr>
        <w:t xml:space="preserve">A Christian Definition </w:t>
      </w:r>
      <w:proofErr w:type="gramStart"/>
      <w:r w:rsidR="009B2940" w:rsidRPr="00037AD4">
        <w:rPr>
          <w:rStyle w:val="a6"/>
          <w:rFonts w:ascii="Times New Roman" w:hAnsi="Times New Roman" w:cs="Times New Roman"/>
          <w:i w:val="0"/>
          <w:sz w:val="28"/>
          <w:szCs w:val="28"/>
          <w:lang w:val="en-US"/>
        </w:rPr>
        <w:t>Of</w:t>
      </w:r>
      <w:proofErr w:type="gramEnd"/>
      <w:r w:rsidR="009B2940" w:rsidRPr="00037AD4">
        <w:rPr>
          <w:rStyle w:val="a6"/>
          <w:rFonts w:ascii="Times New Roman" w:hAnsi="Times New Roman" w:cs="Times New Roman"/>
          <w:i w:val="0"/>
          <w:sz w:val="28"/>
          <w:szCs w:val="28"/>
          <w:lang w:val="en-US"/>
        </w:rPr>
        <w:t xml:space="preserve"> Greed</w:t>
      </w:r>
      <w:r w:rsidR="009B2940" w:rsidRPr="00EC4A2F">
        <w:rPr>
          <w:rStyle w:val="a6"/>
          <w:rFonts w:ascii="Times New Roman" w:hAnsi="Times New Roman" w:cs="Times New Roman"/>
          <w:sz w:val="28"/>
          <w:szCs w:val="28"/>
          <w:lang w:val="en-US"/>
        </w:rPr>
        <w:t>.</w:t>
      </w:r>
      <w:r w:rsidR="009B2940" w:rsidRPr="00EC4A2F">
        <w:rPr>
          <w:rFonts w:ascii="Times New Roman" w:hAnsi="Times New Roman" w:cs="Times New Roman"/>
          <w:sz w:val="28"/>
          <w:szCs w:val="28"/>
          <w:lang w:val="en-US"/>
        </w:rPr>
        <w:t> </w:t>
      </w:r>
      <w:hyperlink r:id="rId20" w:history="1">
        <w:r w:rsidR="009B2940" w:rsidRPr="00EC4A2F">
          <w:rPr>
            <w:rStyle w:val="a4"/>
            <w:rFonts w:ascii="Times New Roman" w:hAnsi="Times New Roman" w:cs="Times New Roman"/>
            <w:sz w:val="28"/>
            <w:szCs w:val="28"/>
            <w:lang w:val="en-US"/>
          </w:rPr>
          <w:t>http</w:t>
        </w:r>
        <w:r w:rsidR="009B2940" w:rsidRPr="00037AD4">
          <w:rPr>
            <w:rStyle w:val="a4"/>
            <w:rFonts w:ascii="Times New Roman" w:hAnsi="Times New Roman" w:cs="Times New Roman"/>
            <w:sz w:val="28"/>
            <w:szCs w:val="28"/>
          </w:rPr>
          <w:t>://</w:t>
        </w:r>
        <w:r w:rsidR="009B2940" w:rsidRPr="00EC4A2F">
          <w:rPr>
            <w:rStyle w:val="a4"/>
            <w:rFonts w:ascii="Times New Roman" w:hAnsi="Times New Roman" w:cs="Times New Roman"/>
            <w:sz w:val="28"/>
            <w:szCs w:val="28"/>
            <w:lang w:val="en-US"/>
          </w:rPr>
          <w:t>access</w:t>
        </w:r>
        <w:r w:rsidR="009B2940" w:rsidRPr="00037AD4">
          <w:rPr>
            <w:rStyle w:val="a4"/>
            <w:rFonts w:ascii="Times New Roman" w:hAnsi="Times New Roman" w:cs="Times New Roman"/>
            <w:sz w:val="28"/>
            <w:szCs w:val="28"/>
          </w:rPr>
          <w:t>-</w:t>
        </w:r>
        <w:proofErr w:type="spellStart"/>
        <w:r w:rsidR="009B2940" w:rsidRPr="00EC4A2F">
          <w:rPr>
            <w:rStyle w:val="a4"/>
            <w:rFonts w:ascii="Times New Roman" w:hAnsi="Times New Roman" w:cs="Times New Roman"/>
            <w:sz w:val="28"/>
            <w:szCs w:val="28"/>
            <w:lang w:val="en-US"/>
          </w:rPr>
          <w:t>jesus</w:t>
        </w:r>
        <w:proofErr w:type="spellEnd"/>
        <w:r w:rsidR="009B2940" w:rsidRPr="00037AD4">
          <w:rPr>
            <w:rStyle w:val="a4"/>
            <w:rFonts w:ascii="Times New Roman" w:hAnsi="Times New Roman" w:cs="Times New Roman"/>
            <w:sz w:val="28"/>
            <w:szCs w:val="28"/>
          </w:rPr>
          <w:t>.</w:t>
        </w:r>
        <w:r w:rsidR="009B2940" w:rsidRPr="00EC4A2F">
          <w:rPr>
            <w:rStyle w:val="a4"/>
            <w:rFonts w:ascii="Times New Roman" w:hAnsi="Times New Roman" w:cs="Times New Roman"/>
            <w:sz w:val="28"/>
            <w:szCs w:val="28"/>
            <w:lang w:val="en-US"/>
          </w:rPr>
          <w:t>com</w:t>
        </w:r>
        <w:r w:rsidR="009B2940" w:rsidRPr="00037AD4">
          <w:rPr>
            <w:rStyle w:val="a4"/>
            <w:rFonts w:ascii="Times New Roman" w:hAnsi="Times New Roman" w:cs="Times New Roman"/>
            <w:sz w:val="28"/>
            <w:szCs w:val="28"/>
          </w:rPr>
          <w:t>/</w:t>
        </w:r>
        <w:r w:rsidR="009B2940" w:rsidRPr="00EC4A2F">
          <w:rPr>
            <w:rStyle w:val="a4"/>
            <w:rFonts w:ascii="Times New Roman" w:hAnsi="Times New Roman" w:cs="Times New Roman"/>
            <w:sz w:val="28"/>
            <w:szCs w:val="28"/>
            <w:lang w:val="en-US"/>
          </w:rPr>
          <w:t>definition</w:t>
        </w:r>
        <w:r w:rsidR="009B2940" w:rsidRPr="00037AD4">
          <w:rPr>
            <w:rStyle w:val="a4"/>
            <w:rFonts w:ascii="Times New Roman" w:hAnsi="Times New Roman" w:cs="Times New Roman"/>
            <w:sz w:val="28"/>
            <w:szCs w:val="28"/>
          </w:rPr>
          <w:t>-</w:t>
        </w:r>
        <w:r w:rsidR="009B2940" w:rsidRPr="00EC4A2F">
          <w:rPr>
            <w:rStyle w:val="a4"/>
            <w:rFonts w:ascii="Times New Roman" w:hAnsi="Times New Roman" w:cs="Times New Roman"/>
            <w:sz w:val="28"/>
            <w:szCs w:val="28"/>
            <w:lang w:val="en-US"/>
          </w:rPr>
          <w:t>of</w:t>
        </w:r>
        <w:r w:rsidR="009B2940" w:rsidRPr="00037AD4">
          <w:rPr>
            <w:rStyle w:val="a4"/>
            <w:rFonts w:ascii="Times New Roman" w:hAnsi="Times New Roman" w:cs="Times New Roman"/>
            <w:sz w:val="28"/>
            <w:szCs w:val="28"/>
          </w:rPr>
          <w:t>-</w:t>
        </w:r>
        <w:r w:rsidR="009B2940" w:rsidRPr="00EC4A2F">
          <w:rPr>
            <w:rStyle w:val="a4"/>
            <w:rFonts w:ascii="Times New Roman" w:hAnsi="Times New Roman" w:cs="Times New Roman"/>
            <w:sz w:val="28"/>
            <w:szCs w:val="28"/>
            <w:lang w:val="en-US"/>
          </w:rPr>
          <w:t>greed</w:t>
        </w:r>
        <w:r w:rsidR="009B2940" w:rsidRPr="00037AD4">
          <w:rPr>
            <w:rStyle w:val="a4"/>
            <w:rFonts w:ascii="Times New Roman" w:hAnsi="Times New Roman" w:cs="Times New Roman"/>
            <w:sz w:val="28"/>
            <w:szCs w:val="28"/>
          </w:rPr>
          <w:t>-</w:t>
        </w:r>
        <w:r w:rsidR="009B2940" w:rsidRPr="00EC4A2F">
          <w:rPr>
            <w:rStyle w:val="a4"/>
            <w:rFonts w:ascii="Times New Roman" w:hAnsi="Times New Roman" w:cs="Times New Roman"/>
            <w:sz w:val="28"/>
            <w:szCs w:val="28"/>
            <w:lang w:val="en-US"/>
          </w:rPr>
          <w:t>html</w:t>
        </w:r>
        <w:r w:rsidR="009B2940" w:rsidRPr="00037AD4">
          <w:rPr>
            <w:rStyle w:val="a4"/>
            <w:rFonts w:ascii="Times New Roman" w:hAnsi="Times New Roman" w:cs="Times New Roman"/>
            <w:sz w:val="28"/>
            <w:szCs w:val="28"/>
          </w:rPr>
          <w:t>/</w:t>
        </w:r>
      </w:hyperlink>
      <w:r w:rsidR="009B2940" w:rsidRPr="00037AD4">
        <w:rPr>
          <w:rFonts w:ascii="Times New Roman" w:hAnsi="Times New Roman" w:cs="Times New Roman"/>
          <w:sz w:val="28"/>
          <w:szCs w:val="28"/>
        </w:rPr>
        <w:t xml:space="preserve"> </w:t>
      </w:r>
      <w:r>
        <w:rPr>
          <w:rFonts w:ascii="Times New Roman" w:hAnsi="Times New Roman" w:cs="Times New Roman"/>
          <w:sz w:val="28"/>
          <w:szCs w:val="28"/>
        </w:rPr>
        <w:t>(</w:t>
      </w:r>
      <w:r w:rsidRPr="00EC4A2F">
        <w:rPr>
          <w:rFonts w:ascii="Times New Roman" w:hAnsi="Times New Roman" w:cs="Times New Roman"/>
          <w:sz w:val="28"/>
          <w:szCs w:val="28"/>
        </w:rPr>
        <w:t xml:space="preserve">дата обращения: </w:t>
      </w:r>
      <w:r w:rsidR="009B2940" w:rsidRPr="00037AD4">
        <w:rPr>
          <w:rFonts w:ascii="Times New Roman" w:hAnsi="Times New Roman" w:cs="Times New Roman"/>
          <w:sz w:val="28"/>
          <w:szCs w:val="28"/>
        </w:rPr>
        <w:t>22</w:t>
      </w:r>
      <w:r>
        <w:rPr>
          <w:rFonts w:ascii="Times New Roman" w:hAnsi="Times New Roman" w:cs="Times New Roman"/>
          <w:sz w:val="28"/>
          <w:szCs w:val="28"/>
        </w:rPr>
        <w:t>.</w:t>
      </w:r>
      <w:r w:rsidRPr="00037AD4">
        <w:rPr>
          <w:rFonts w:ascii="Times New Roman" w:hAnsi="Times New Roman" w:cs="Times New Roman"/>
          <w:sz w:val="28"/>
          <w:szCs w:val="28"/>
        </w:rPr>
        <w:t>02</w:t>
      </w:r>
      <w:r>
        <w:rPr>
          <w:rFonts w:ascii="Times New Roman" w:hAnsi="Times New Roman" w:cs="Times New Roman"/>
          <w:sz w:val="28"/>
          <w:szCs w:val="28"/>
        </w:rPr>
        <w:t>.</w:t>
      </w:r>
      <w:r w:rsidR="009B2940" w:rsidRPr="00037AD4">
        <w:rPr>
          <w:rFonts w:ascii="Times New Roman" w:hAnsi="Times New Roman" w:cs="Times New Roman"/>
          <w:sz w:val="28"/>
          <w:szCs w:val="28"/>
        </w:rPr>
        <w:t>2017</w:t>
      </w:r>
      <w:r>
        <w:rPr>
          <w:rFonts w:ascii="Times New Roman" w:hAnsi="Times New Roman" w:cs="Times New Roman"/>
          <w:sz w:val="28"/>
          <w:szCs w:val="28"/>
        </w:rPr>
        <w:t>)</w:t>
      </w:r>
      <w:r w:rsidR="009B2940" w:rsidRPr="00037AD4">
        <w:rPr>
          <w:rFonts w:ascii="Times New Roman" w:hAnsi="Times New Roman" w:cs="Times New Roman"/>
          <w:sz w:val="28"/>
          <w:szCs w:val="28"/>
        </w:rPr>
        <w:t>.</w:t>
      </w:r>
    </w:p>
    <w:p w:rsidR="009B2940" w:rsidRPr="004129E6" w:rsidRDefault="004129E6" w:rsidP="00EC4A2F">
      <w:pPr>
        <w:pStyle w:val="a3"/>
        <w:numPr>
          <w:ilvl w:val="0"/>
          <w:numId w:val="10"/>
        </w:numPr>
        <w:spacing w:after="0" w:line="360" w:lineRule="auto"/>
        <w:jc w:val="both"/>
        <w:rPr>
          <w:rFonts w:ascii="Times New Roman" w:eastAsia="Times New Roman" w:hAnsi="Times New Roman" w:cs="Times New Roman"/>
          <w:sz w:val="28"/>
          <w:szCs w:val="28"/>
          <w:lang w:eastAsia="ru-RU"/>
        </w:rPr>
      </w:pPr>
      <w:proofErr w:type="spellStart"/>
      <w:r>
        <w:rPr>
          <w:rFonts w:ascii="Times New Roman" w:hAnsi="Times New Roman" w:cs="Times New Roman"/>
          <w:sz w:val="28"/>
          <w:szCs w:val="28"/>
          <w:lang w:val="en-US"/>
        </w:rPr>
        <w:t>Aslan</w:t>
      </w:r>
      <w:proofErr w:type="spellEnd"/>
      <w:r>
        <w:rPr>
          <w:rFonts w:ascii="Times New Roman" w:hAnsi="Times New Roman" w:cs="Times New Roman"/>
          <w:sz w:val="28"/>
          <w:szCs w:val="28"/>
          <w:lang w:val="en-US"/>
        </w:rPr>
        <w:t xml:space="preserve"> – Character Analysis.</w:t>
      </w:r>
      <w:r w:rsidRPr="004129E6">
        <w:rPr>
          <w:rFonts w:ascii="Times New Roman" w:hAnsi="Times New Roman" w:cs="Times New Roman"/>
          <w:sz w:val="28"/>
          <w:szCs w:val="28"/>
          <w:lang w:val="en-US"/>
        </w:rPr>
        <w:t xml:space="preserve"> </w:t>
      </w:r>
      <w:proofErr w:type="spellStart"/>
      <w:r w:rsidR="009B2940" w:rsidRPr="00EC4A2F">
        <w:rPr>
          <w:rFonts w:ascii="Times New Roman" w:hAnsi="Times New Roman" w:cs="Times New Roman"/>
          <w:sz w:val="28"/>
          <w:szCs w:val="28"/>
          <w:lang w:val="en-US"/>
        </w:rPr>
        <w:t>Aslan</w:t>
      </w:r>
      <w:proofErr w:type="spellEnd"/>
      <w:r w:rsidR="009B2940" w:rsidRPr="00EC4A2F">
        <w:rPr>
          <w:rFonts w:ascii="Times New Roman" w:hAnsi="Times New Roman" w:cs="Times New Roman"/>
          <w:sz w:val="28"/>
          <w:szCs w:val="28"/>
          <w:lang w:val="en-US"/>
        </w:rPr>
        <w:t xml:space="preserve"> in </w:t>
      </w:r>
      <w:r w:rsidR="006B5479" w:rsidRPr="006B5479">
        <w:rPr>
          <w:rFonts w:ascii="Times New Roman" w:hAnsi="Times New Roman" w:cs="Times New Roman"/>
          <w:sz w:val="28"/>
          <w:szCs w:val="28"/>
          <w:lang w:val="en-US"/>
        </w:rPr>
        <w:t>«</w:t>
      </w:r>
      <w:r w:rsidR="009B2940" w:rsidRPr="00EC4A2F">
        <w:rPr>
          <w:rFonts w:ascii="Times New Roman" w:hAnsi="Times New Roman" w:cs="Times New Roman"/>
          <w:sz w:val="28"/>
          <w:szCs w:val="28"/>
          <w:lang w:val="en-US"/>
        </w:rPr>
        <w:t>The Lion, the Witch, and the Wardrobe</w:t>
      </w:r>
      <w:r w:rsidR="006B5479" w:rsidRPr="006B5479">
        <w:rPr>
          <w:rFonts w:ascii="Times New Roman" w:hAnsi="Times New Roman" w:cs="Times New Roman"/>
          <w:sz w:val="28"/>
          <w:szCs w:val="28"/>
          <w:lang w:val="en-US"/>
        </w:rPr>
        <w:t>»</w:t>
      </w:r>
      <w:r w:rsidR="009B2940" w:rsidRPr="00EC4A2F">
        <w:rPr>
          <w:rFonts w:ascii="Times New Roman" w:hAnsi="Times New Roman" w:cs="Times New Roman"/>
          <w:sz w:val="28"/>
          <w:szCs w:val="28"/>
          <w:lang w:val="en-US"/>
        </w:rPr>
        <w:t>.</w:t>
      </w:r>
      <w:r w:rsidRPr="004129E6">
        <w:rPr>
          <w:rFonts w:ascii="Times New Roman" w:hAnsi="Times New Roman" w:cs="Times New Roman"/>
          <w:sz w:val="28"/>
          <w:szCs w:val="28"/>
          <w:lang w:val="en-US"/>
        </w:rPr>
        <w:t xml:space="preserve"> </w:t>
      </w:r>
      <w:hyperlink r:id="rId21" w:history="1">
        <w:r w:rsidR="009B2940" w:rsidRPr="00EC4A2F">
          <w:rPr>
            <w:rFonts w:ascii="Times New Roman" w:hAnsi="Times New Roman" w:cs="Times New Roman"/>
            <w:sz w:val="28"/>
            <w:szCs w:val="28"/>
            <w:lang w:val="en-US"/>
          </w:rPr>
          <w:t>http</w:t>
        </w:r>
        <w:r w:rsidR="009B2940" w:rsidRPr="004129E6">
          <w:rPr>
            <w:rFonts w:ascii="Times New Roman" w:hAnsi="Times New Roman" w:cs="Times New Roman"/>
            <w:sz w:val="28"/>
            <w:szCs w:val="28"/>
          </w:rPr>
          <w:t>://</w:t>
        </w:r>
        <w:r w:rsidR="009B2940" w:rsidRPr="00EC4A2F">
          <w:rPr>
            <w:rFonts w:ascii="Times New Roman" w:hAnsi="Times New Roman" w:cs="Times New Roman"/>
            <w:sz w:val="28"/>
            <w:szCs w:val="28"/>
            <w:lang w:val="en-US"/>
          </w:rPr>
          <w:t>www</w:t>
        </w:r>
        <w:r w:rsidR="009B2940" w:rsidRPr="004129E6">
          <w:rPr>
            <w:rFonts w:ascii="Times New Roman" w:hAnsi="Times New Roman" w:cs="Times New Roman"/>
            <w:sz w:val="28"/>
            <w:szCs w:val="28"/>
          </w:rPr>
          <w:t>.</w:t>
        </w:r>
        <w:proofErr w:type="spellStart"/>
        <w:r w:rsidR="009B2940" w:rsidRPr="00EC4A2F">
          <w:rPr>
            <w:rFonts w:ascii="Times New Roman" w:hAnsi="Times New Roman" w:cs="Times New Roman"/>
            <w:sz w:val="28"/>
            <w:szCs w:val="28"/>
            <w:lang w:val="en-US"/>
          </w:rPr>
          <w:t>shmoop</w:t>
        </w:r>
        <w:proofErr w:type="spellEnd"/>
        <w:r w:rsidR="009B2940" w:rsidRPr="004129E6">
          <w:rPr>
            <w:rFonts w:ascii="Times New Roman" w:hAnsi="Times New Roman" w:cs="Times New Roman"/>
            <w:sz w:val="28"/>
            <w:szCs w:val="28"/>
          </w:rPr>
          <w:t>.</w:t>
        </w:r>
        <w:r w:rsidR="009B2940" w:rsidRPr="00EC4A2F">
          <w:rPr>
            <w:rFonts w:ascii="Times New Roman" w:hAnsi="Times New Roman" w:cs="Times New Roman"/>
            <w:sz w:val="28"/>
            <w:szCs w:val="28"/>
            <w:lang w:val="en-US"/>
          </w:rPr>
          <w:t>com</w:t>
        </w:r>
        <w:r w:rsidR="009B2940" w:rsidRPr="004129E6">
          <w:rPr>
            <w:rFonts w:ascii="Times New Roman" w:hAnsi="Times New Roman" w:cs="Times New Roman"/>
            <w:sz w:val="28"/>
            <w:szCs w:val="28"/>
          </w:rPr>
          <w:t>/</w:t>
        </w:r>
        <w:r w:rsidR="009B2940" w:rsidRPr="00EC4A2F">
          <w:rPr>
            <w:rFonts w:ascii="Times New Roman" w:hAnsi="Times New Roman" w:cs="Times New Roman"/>
            <w:sz w:val="28"/>
            <w:szCs w:val="28"/>
            <w:lang w:val="en-US"/>
          </w:rPr>
          <w:t>lion</w:t>
        </w:r>
        <w:r w:rsidR="009B2940" w:rsidRPr="004129E6">
          <w:rPr>
            <w:rFonts w:ascii="Times New Roman" w:hAnsi="Times New Roman" w:cs="Times New Roman"/>
            <w:sz w:val="28"/>
            <w:szCs w:val="28"/>
          </w:rPr>
          <w:t>-</w:t>
        </w:r>
        <w:r w:rsidR="009B2940" w:rsidRPr="00EC4A2F">
          <w:rPr>
            <w:rFonts w:ascii="Times New Roman" w:hAnsi="Times New Roman" w:cs="Times New Roman"/>
            <w:sz w:val="28"/>
            <w:szCs w:val="28"/>
            <w:lang w:val="en-US"/>
          </w:rPr>
          <w:t>witch</w:t>
        </w:r>
        <w:r w:rsidR="009B2940" w:rsidRPr="004129E6">
          <w:rPr>
            <w:rFonts w:ascii="Times New Roman" w:hAnsi="Times New Roman" w:cs="Times New Roman"/>
            <w:sz w:val="28"/>
            <w:szCs w:val="28"/>
          </w:rPr>
          <w:t>-</w:t>
        </w:r>
        <w:r w:rsidR="009B2940" w:rsidRPr="00EC4A2F">
          <w:rPr>
            <w:rFonts w:ascii="Times New Roman" w:hAnsi="Times New Roman" w:cs="Times New Roman"/>
            <w:sz w:val="28"/>
            <w:szCs w:val="28"/>
            <w:lang w:val="en-US"/>
          </w:rPr>
          <w:t>wardrobe</w:t>
        </w:r>
        <w:r w:rsidR="009B2940" w:rsidRPr="004129E6">
          <w:rPr>
            <w:rFonts w:ascii="Times New Roman" w:hAnsi="Times New Roman" w:cs="Times New Roman"/>
            <w:sz w:val="28"/>
            <w:szCs w:val="28"/>
          </w:rPr>
          <w:t>/</w:t>
        </w:r>
        <w:proofErr w:type="spellStart"/>
        <w:r w:rsidR="009B2940" w:rsidRPr="00EC4A2F">
          <w:rPr>
            <w:rFonts w:ascii="Times New Roman" w:hAnsi="Times New Roman" w:cs="Times New Roman"/>
            <w:sz w:val="28"/>
            <w:szCs w:val="28"/>
            <w:lang w:val="en-US"/>
          </w:rPr>
          <w:t>aslan</w:t>
        </w:r>
        <w:proofErr w:type="spellEnd"/>
        <w:r w:rsidR="009B2940" w:rsidRPr="004129E6">
          <w:rPr>
            <w:rFonts w:ascii="Times New Roman" w:hAnsi="Times New Roman" w:cs="Times New Roman"/>
            <w:sz w:val="28"/>
            <w:szCs w:val="28"/>
          </w:rPr>
          <w:t>.</w:t>
        </w:r>
        <w:r w:rsidR="009B2940" w:rsidRPr="00EC4A2F">
          <w:rPr>
            <w:rFonts w:ascii="Times New Roman" w:hAnsi="Times New Roman" w:cs="Times New Roman"/>
            <w:sz w:val="28"/>
            <w:szCs w:val="28"/>
            <w:lang w:val="en-US"/>
          </w:rPr>
          <w:t>html</w:t>
        </w:r>
      </w:hyperlink>
      <w:r w:rsidR="009B2940" w:rsidRPr="004129E6">
        <w:rPr>
          <w:rFonts w:ascii="Times New Roman" w:hAnsi="Times New Roman" w:cs="Times New Roman"/>
          <w:sz w:val="28"/>
          <w:szCs w:val="28"/>
        </w:rPr>
        <w:t xml:space="preserve"> </w:t>
      </w:r>
      <w:r w:rsidRPr="004129E6">
        <w:rPr>
          <w:rFonts w:ascii="Times New Roman" w:hAnsi="Times New Roman" w:cs="Times New Roman"/>
          <w:sz w:val="28"/>
          <w:szCs w:val="28"/>
        </w:rPr>
        <w:t>(</w:t>
      </w:r>
      <w:r w:rsidRPr="00EC4A2F">
        <w:rPr>
          <w:rFonts w:ascii="Times New Roman" w:hAnsi="Times New Roman" w:cs="Times New Roman"/>
          <w:sz w:val="28"/>
          <w:szCs w:val="28"/>
        </w:rPr>
        <w:t xml:space="preserve">дата обращения: </w:t>
      </w:r>
      <w:r w:rsidRPr="004129E6">
        <w:rPr>
          <w:rFonts w:ascii="Times New Roman" w:hAnsi="Times New Roman" w:cs="Times New Roman"/>
          <w:sz w:val="28"/>
          <w:szCs w:val="28"/>
        </w:rPr>
        <w:t>0</w:t>
      </w:r>
      <w:r w:rsidR="009B2940" w:rsidRPr="004129E6">
        <w:rPr>
          <w:rFonts w:ascii="Times New Roman" w:hAnsi="Times New Roman" w:cs="Times New Roman"/>
          <w:sz w:val="28"/>
          <w:szCs w:val="28"/>
        </w:rPr>
        <w:t>2</w:t>
      </w:r>
      <w:r w:rsidRPr="004129E6">
        <w:rPr>
          <w:rFonts w:ascii="Times New Roman" w:hAnsi="Times New Roman" w:cs="Times New Roman"/>
          <w:sz w:val="28"/>
          <w:szCs w:val="28"/>
        </w:rPr>
        <w:t>.03</w:t>
      </w:r>
      <w:r>
        <w:rPr>
          <w:rFonts w:ascii="Times New Roman" w:hAnsi="Times New Roman" w:cs="Times New Roman"/>
          <w:sz w:val="28"/>
          <w:szCs w:val="28"/>
        </w:rPr>
        <w:t>.</w:t>
      </w:r>
      <w:r w:rsidRPr="004129E6">
        <w:rPr>
          <w:rFonts w:ascii="Times New Roman" w:hAnsi="Times New Roman" w:cs="Times New Roman"/>
          <w:sz w:val="28"/>
          <w:szCs w:val="28"/>
        </w:rPr>
        <w:t>2017</w:t>
      </w:r>
      <w:r>
        <w:rPr>
          <w:rFonts w:ascii="Times New Roman" w:hAnsi="Times New Roman" w:cs="Times New Roman"/>
          <w:sz w:val="28"/>
          <w:szCs w:val="28"/>
        </w:rPr>
        <w:t>).</w:t>
      </w:r>
      <w:r w:rsidR="009B2940" w:rsidRPr="004129E6">
        <w:rPr>
          <w:rFonts w:ascii="Times New Roman" w:hAnsi="Times New Roman" w:cs="Times New Roman"/>
          <w:sz w:val="28"/>
          <w:szCs w:val="28"/>
        </w:rPr>
        <w:t xml:space="preserve"> </w:t>
      </w:r>
    </w:p>
    <w:p w:rsidR="009B2940" w:rsidRPr="00D720DB" w:rsidRDefault="006B5479" w:rsidP="00EC4A2F">
      <w:pPr>
        <w:pStyle w:val="a3"/>
        <w:numPr>
          <w:ilvl w:val="0"/>
          <w:numId w:val="10"/>
        </w:numPr>
        <w:spacing w:after="0" w:line="360" w:lineRule="auto"/>
        <w:jc w:val="both"/>
        <w:rPr>
          <w:rFonts w:ascii="Times New Roman" w:eastAsia="Times New Roman" w:hAnsi="Times New Roman" w:cs="Times New Roman"/>
          <w:sz w:val="28"/>
          <w:szCs w:val="28"/>
          <w:lang w:val="en-US" w:eastAsia="ru-RU"/>
        </w:rPr>
      </w:pPr>
      <w:r>
        <w:rPr>
          <w:rFonts w:ascii="Times New Roman" w:hAnsi="Times New Roman" w:cs="Times New Roman"/>
          <w:sz w:val="28"/>
          <w:szCs w:val="28"/>
          <w:lang w:val="en-US"/>
        </w:rPr>
        <w:t>Brennan</w:t>
      </w:r>
      <w:r w:rsidR="009B2940" w:rsidRPr="00EC4A2F">
        <w:rPr>
          <w:rFonts w:ascii="Times New Roman" w:hAnsi="Times New Roman" w:cs="Times New Roman"/>
          <w:sz w:val="28"/>
          <w:szCs w:val="28"/>
          <w:lang w:val="en-US"/>
        </w:rPr>
        <w:t xml:space="preserve"> M. </w:t>
      </w:r>
      <w:r w:rsidR="009B2940" w:rsidRPr="000E703A">
        <w:rPr>
          <w:rStyle w:val="a6"/>
          <w:rFonts w:ascii="Times New Roman" w:hAnsi="Times New Roman" w:cs="Times New Roman"/>
          <w:i w:val="0"/>
          <w:sz w:val="28"/>
          <w:szCs w:val="28"/>
          <w:lang w:val="en-US"/>
        </w:rPr>
        <w:t>The Lion, the Witch and the Allegory: An Analysis of Selected Narnia Chronicles</w:t>
      </w:r>
      <w:r w:rsidR="009B2940" w:rsidRPr="000E703A">
        <w:rPr>
          <w:rStyle w:val="a6"/>
          <w:rFonts w:ascii="Times New Roman" w:hAnsi="Times New Roman" w:cs="Times New Roman"/>
          <w:sz w:val="28"/>
          <w:szCs w:val="28"/>
          <w:lang w:val="en-US"/>
        </w:rPr>
        <w:t>.</w:t>
      </w:r>
      <w:r w:rsidRPr="000E703A">
        <w:rPr>
          <w:rFonts w:ascii="Times New Roman" w:hAnsi="Times New Roman" w:cs="Times New Roman"/>
          <w:sz w:val="28"/>
          <w:szCs w:val="28"/>
          <w:lang w:val="en-US"/>
        </w:rPr>
        <w:t> Into the Wardrobe</w:t>
      </w:r>
      <w:r w:rsidRPr="006B5479">
        <w:rPr>
          <w:rFonts w:ascii="Times New Roman" w:hAnsi="Times New Roman" w:cs="Times New Roman"/>
          <w:sz w:val="28"/>
          <w:szCs w:val="28"/>
          <w:lang w:val="en-US"/>
        </w:rPr>
        <w:t xml:space="preserve"> - </w:t>
      </w:r>
      <w:r w:rsidR="009B2940" w:rsidRPr="00EC4A2F">
        <w:rPr>
          <w:rFonts w:ascii="Times New Roman" w:hAnsi="Times New Roman" w:cs="Times New Roman"/>
          <w:sz w:val="28"/>
          <w:szCs w:val="28"/>
          <w:lang w:val="en-US"/>
        </w:rPr>
        <w:t>C.S Lewis Site.</w:t>
      </w:r>
      <w:r w:rsidRPr="006B5479">
        <w:rPr>
          <w:rFonts w:ascii="Times New Roman" w:hAnsi="Times New Roman" w:cs="Times New Roman"/>
          <w:sz w:val="28"/>
          <w:szCs w:val="28"/>
          <w:lang w:val="en-US"/>
        </w:rPr>
        <w:t xml:space="preserve"> </w:t>
      </w:r>
      <w:hyperlink r:id="rId22" w:history="1">
        <w:r w:rsidR="009B2940" w:rsidRPr="00EC4A2F">
          <w:rPr>
            <w:rStyle w:val="a4"/>
            <w:rFonts w:ascii="Times New Roman" w:hAnsi="Times New Roman" w:cs="Times New Roman"/>
            <w:sz w:val="28"/>
            <w:szCs w:val="28"/>
            <w:lang w:val="en-US"/>
          </w:rPr>
          <w:t>http</w:t>
        </w:r>
        <w:r w:rsidR="009B2940" w:rsidRPr="004506CF">
          <w:rPr>
            <w:rStyle w:val="a4"/>
            <w:rFonts w:ascii="Times New Roman" w:hAnsi="Times New Roman" w:cs="Times New Roman"/>
            <w:sz w:val="28"/>
            <w:szCs w:val="28"/>
            <w:lang w:val="en-US"/>
          </w:rPr>
          <w:t>://</w:t>
        </w:r>
        <w:r w:rsidR="009B2940" w:rsidRPr="00EC4A2F">
          <w:rPr>
            <w:rStyle w:val="a4"/>
            <w:rFonts w:ascii="Times New Roman" w:hAnsi="Times New Roman" w:cs="Times New Roman"/>
            <w:sz w:val="28"/>
            <w:szCs w:val="28"/>
            <w:lang w:val="en-US"/>
          </w:rPr>
          <w:t>cslewis</w:t>
        </w:r>
        <w:r w:rsidR="009B2940" w:rsidRPr="004506CF">
          <w:rPr>
            <w:rStyle w:val="a4"/>
            <w:rFonts w:ascii="Times New Roman" w:hAnsi="Times New Roman" w:cs="Times New Roman"/>
            <w:sz w:val="28"/>
            <w:szCs w:val="28"/>
            <w:lang w:val="en-US"/>
          </w:rPr>
          <w:t>.</w:t>
        </w:r>
        <w:r w:rsidR="009B2940" w:rsidRPr="00EC4A2F">
          <w:rPr>
            <w:rStyle w:val="a4"/>
            <w:rFonts w:ascii="Times New Roman" w:hAnsi="Times New Roman" w:cs="Times New Roman"/>
            <w:sz w:val="28"/>
            <w:szCs w:val="28"/>
            <w:lang w:val="en-US"/>
          </w:rPr>
          <w:t>drzeus</w:t>
        </w:r>
        <w:r w:rsidR="009B2940" w:rsidRPr="004506CF">
          <w:rPr>
            <w:rStyle w:val="a4"/>
            <w:rFonts w:ascii="Times New Roman" w:hAnsi="Times New Roman" w:cs="Times New Roman"/>
            <w:sz w:val="28"/>
            <w:szCs w:val="28"/>
            <w:lang w:val="en-US"/>
          </w:rPr>
          <w:t>.</w:t>
        </w:r>
        <w:r w:rsidR="009B2940" w:rsidRPr="00EC4A2F">
          <w:rPr>
            <w:rStyle w:val="a4"/>
            <w:rFonts w:ascii="Times New Roman" w:hAnsi="Times New Roman" w:cs="Times New Roman"/>
            <w:sz w:val="28"/>
            <w:szCs w:val="28"/>
            <w:lang w:val="en-US"/>
          </w:rPr>
          <w:t>net</w:t>
        </w:r>
        <w:r w:rsidR="009B2940" w:rsidRPr="004506CF">
          <w:rPr>
            <w:rStyle w:val="a4"/>
            <w:rFonts w:ascii="Times New Roman" w:hAnsi="Times New Roman" w:cs="Times New Roman"/>
            <w:sz w:val="28"/>
            <w:szCs w:val="28"/>
            <w:lang w:val="en-US"/>
          </w:rPr>
          <w:t>/</w:t>
        </w:r>
        <w:r w:rsidR="009B2940" w:rsidRPr="00EC4A2F">
          <w:rPr>
            <w:rStyle w:val="a4"/>
            <w:rFonts w:ascii="Times New Roman" w:hAnsi="Times New Roman" w:cs="Times New Roman"/>
            <w:sz w:val="28"/>
            <w:szCs w:val="28"/>
            <w:lang w:val="en-US"/>
          </w:rPr>
          <w:t>papers</w:t>
        </w:r>
        <w:r w:rsidR="009B2940" w:rsidRPr="004506CF">
          <w:rPr>
            <w:rStyle w:val="a4"/>
            <w:rFonts w:ascii="Times New Roman" w:hAnsi="Times New Roman" w:cs="Times New Roman"/>
            <w:sz w:val="28"/>
            <w:szCs w:val="28"/>
            <w:lang w:val="en-US"/>
          </w:rPr>
          <w:t>/</w:t>
        </w:r>
        <w:r w:rsidR="009B2940" w:rsidRPr="00EC4A2F">
          <w:rPr>
            <w:rStyle w:val="a4"/>
            <w:rFonts w:ascii="Times New Roman" w:hAnsi="Times New Roman" w:cs="Times New Roman"/>
            <w:sz w:val="28"/>
            <w:szCs w:val="28"/>
            <w:lang w:val="en-US"/>
          </w:rPr>
          <w:t>lion</w:t>
        </w:r>
        <w:r w:rsidR="009B2940" w:rsidRPr="004506CF">
          <w:rPr>
            <w:rStyle w:val="a4"/>
            <w:rFonts w:ascii="Times New Roman" w:hAnsi="Times New Roman" w:cs="Times New Roman"/>
            <w:sz w:val="28"/>
            <w:szCs w:val="28"/>
            <w:lang w:val="en-US"/>
          </w:rPr>
          <w:t>-</w:t>
        </w:r>
        <w:r w:rsidR="009B2940" w:rsidRPr="00EC4A2F">
          <w:rPr>
            <w:rStyle w:val="a4"/>
            <w:rFonts w:ascii="Times New Roman" w:hAnsi="Times New Roman" w:cs="Times New Roman"/>
            <w:sz w:val="28"/>
            <w:szCs w:val="28"/>
            <w:lang w:val="en-US"/>
          </w:rPr>
          <w:t>witch</w:t>
        </w:r>
        <w:r w:rsidR="009B2940" w:rsidRPr="004506CF">
          <w:rPr>
            <w:rStyle w:val="a4"/>
            <w:rFonts w:ascii="Times New Roman" w:hAnsi="Times New Roman" w:cs="Times New Roman"/>
            <w:sz w:val="28"/>
            <w:szCs w:val="28"/>
            <w:lang w:val="en-US"/>
          </w:rPr>
          <w:t>-</w:t>
        </w:r>
        <w:r w:rsidR="009B2940" w:rsidRPr="00EC4A2F">
          <w:rPr>
            <w:rStyle w:val="a4"/>
            <w:rFonts w:ascii="Times New Roman" w:hAnsi="Times New Roman" w:cs="Times New Roman"/>
            <w:sz w:val="28"/>
            <w:szCs w:val="28"/>
            <w:lang w:val="en-US"/>
          </w:rPr>
          <w:t>allegory</w:t>
        </w:r>
        <w:r w:rsidR="009B2940" w:rsidRPr="004506CF">
          <w:rPr>
            <w:rStyle w:val="a4"/>
            <w:rFonts w:ascii="Times New Roman" w:hAnsi="Times New Roman" w:cs="Times New Roman"/>
            <w:sz w:val="28"/>
            <w:szCs w:val="28"/>
            <w:lang w:val="en-US"/>
          </w:rPr>
          <w:t>/</w:t>
        </w:r>
      </w:hyperlink>
      <w:r w:rsidR="009B2940" w:rsidRPr="004506CF">
        <w:rPr>
          <w:rFonts w:ascii="Times New Roman" w:hAnsi="Times New Roman" w:cs="Times New Roman"/>
          <w:sz w:val="28"/>
          <w:szCs w:val="28"/>
          <w:lang w:val="en-US"/>
        </w:rPr>
        <w:t xml:space="preserve"> </w:t>
      </w:r>
      <w:r w:rsidR="00336E9C" w:rsidRPr="004506CF">
        <w:rPr>
          <w:rFonts w:ascii="Times New Roman" w:hAnsi="Times New Roman" w:cs="Times New Roman"/>
          <w:sz w:val="28"/>
          <w:szCs w:val="28"/>
          <w:lang w:val="en-US"/>
        </w:rPr>
        <w:t>(</w:t>
      </w:r>
      <w:r w:rsidRPr="00EC4A2F">
        <w:rPr>
          <w:rFonts w:ascii="Times New Roman" w:hAnsi="Times New Roman" w:cs="Times New Roman"/>
          <w:sz w:val="28"/>
          <w:szCs w:val="28"/>
        </w:rPr>
        <w:t>дата</w:t>
      </w:r>
      <w:r w:rsidRPr="004506CF">
        <w:rPr>
          <w:rFonts w:ascii="Times New Roman" w:hAnsi="Times New Roman" w:cs="Times New Roman"/>
          <w:sz w:val="28"/>
          <w:szCs w:val="28"/>
          <w:lang w:val="en-US"/>
        </w:rPr>
        <w:t xml:space="preserve"> </w:t>
      </w:r>
      <w:r w:rsidRPr="00EC4A2F">
        <w:rPr>
          <w:rFonts w:ascii="Times New Roman" w:hAnsi="Times New Roman" w:cs="Times New Roman"/>
          <w:sz w:val="28"/>
          <w:szCs w:val="28"/>
        </w:rPr>
        <w:t>обращения</w:t>
      </w:r>
      <w:r w:rsidRPr="004506CF">
        <w:rPr>
          <w:rFonts w:ascii="Times New Roman" w:hAnsi="Times New Roman" w:cs="Times New Roman"/>
          <w:sz w:val="28"/>
          <w:szCs w:val="28"/>
          <w:lang w:val="en-US"/>
        </w:rPr>
        <w:t xml:space="preserve">: </w:t>
      </w:r>
      <w:r w:rsidR="00336E9C" w:rsidRPr="004506CF">
        <w:rPr>
          <w:rFonts w:ascii="Times New Roman" w:hAnsi="Times New Roman" w:cs="Times New Roman"/>
          <w:sz w:val="28"/>
          <w:szCs w:val="28"/>
          <w:lang w:val="en-US"/>
        </w:rPr>
        <w:t>20.02.</w:t>
      </w:r>
      <w:r w:rsidR="009B2940" w:rsidRPr="004506CF">
        <w:rPr>
          <w:rFonts w:ascii="Times New Roman" w:hAnsi="Times New Roman" w:cs="Times New Roman"/>
          <w:sz w:val="28"/>
          <w:szCs w:val="28"/>
          <w:lang w:val="en-US"/>
        </w:rPr>
        <w:t>2017</w:t>
      </w:r>
      <w:r w:rsidR="00336E9C" w:rsidRPr="004506CF">
        <w:rPr>
          <w:rFonts w:ascii="Times New Roman" w:hAnsi="Times New Roman" w:cs="Times New Roman"/>
          <w:sz w:val="28"/>
          <w:szCs w:val="28"/>
          <w:lang w:val="en-US"/>
        </w:rPr>
        <w:t>)</w:t>
      </w:r>
      <w:r w:rsidR="009B2940" w:rsidRPr="004506CF">
        <w:rPr>
          <w:rFonts w:ascii="Times New Roman" w:hAnsi="Times New Roman" w:cs="Times New Roman"/>
          <w:sz w:val="28"/>
          <w:szCs w:val="28"/>
          <w:lang w:val="en-US"/>
        </w:rPr>
        <w:t>.</w:t>
      </w:r>
    </w:p>
    <w:p w:rsidR="00D720DB" w:rsidRPr="00D720DB" w:rsidRDefault="00D720DB" w:rsidP="00D720DB">
      <w:pPr>
        <w:pStyle w:val="a3"/>
        <w:numPr>
          <w:ilvl w:val="0"/>
          <w:numId w:val="10"/>
        </w:numPr>
        <w:spacing w:after="0" w:line="360" w:lineRule="auto"/>
        <w:jc w:val="both"/>
        <w:rPr>
          <w:rFonts w:ascii="Times New Roman" w:eastAsia="Times New Roman" w:hAnsi="Times New Roman" w:cs="Times New Roman"/>
          <w:sz w:val="28"/>
          <w:szCs w:val="28"/>
          <w:lang w:val="en-US" w:eastAsia="ru-RU"/>
        </w:rPr>
      </w:pPr>
      <w:r w:rsidRPr="00D720DB">
        <w:rPr>
          <w:rFonts w:ascii="Times New Roman" w:hAnsi="Times New Roman" w:cs="Times New Roman"/>
          <w:sz w:val="28"/>
          <w:szCs w:val="28"/>
          <w:lang w:val="en-US"/>
        </w:rPr>
        <w:t xml:space="preserve">Definitions, grammar tips, word game help and more - Samuel Johnson </w:t>
      </w:r>
      <w:hyperlink r:id="rId23" w:history="1">
        <w:r w:rsidRPr="00D720DB">
          <w:rPr>
            <w:rStyle w:val="a4"/>
            <w:rFonts w:ascii="Times New Roman" w:hAnsi="Times New Roman" w:cs="Times New Roman"/>
            <w:sz w:val="28"/>
            <w:szCs w:val="28"/>
            <w:lang w:val="en-US"/>
          </w:rPr>
          <w:t>https://quotes.yourdictionary.com/author/quote/568915</w:t>
        </w:r>
      </w:hyperlink>
      <w:r w:rsidRPr="00D720DB">
        <w:rPr>
          <w:rFonts w:ascii="Times New Roman" w:hAnsi="Times New Roman" w:cs="Times New Roman"/>
          <w:sz w:val="28"/>
          <w:szCs w:val="28"/>
          <w:lang w:val="en-US"/>
        </w:rPr>
        <w:t xml:space="preserve"> (</w:t>
      </w:r>
      <w:r w:rsidRPr="00D720DB">
        <w:rPr>
          <w:rFonts w:ascii="Times New Roman" w:hAnsi="Times New Roman" w:cs="Times New Roman"/>
          <w:sz w:val="28"/>
          <w:szCs w:val="28"/>
        </w:rPr>
        <w:t>дата</w:t>
      </w:r>
      <w:r w:rsidRPr="00D720DB">
        <w:rPr>
          <w:rFonts w:ascii="Times New Roman" w:hAnsi="Times New Roman" w:cs="Times New Roman"/>
          <w:sz w:val="28"/>
          <w:szCs w:val="28"/>
          <w:lang w:val="en-US"/>
        </w:rPr>
        <w:t xml:space="preserve"> </w:t>
      </w:r>
      <w:r w:rsidRPr="00D720DB">
        <w:rPr>
          <w:rFonts w:ascii="Times New Roman" w:hAnsi="Times New Roman" w:cs="Times New Roman"/>
          <w:sz w:val="28"/>
          <w:szCs w:val="28"/>
        </w:rPr>
        <w:t>обращения</w:t>
      </w:r>
      <w:r w:rsidRPr="00D720DB">
        <w:rPr>
          <w:rFonts w:ascii="Times New Roman" w:hAnsi="Times New Roman" w:cs="Times New Roman"/>
          <w:sz w:val="28"/>
          <w:szCs w:val="28"/>
          <w:lang w:val="en-US"/>
        </w:rPr>
        <w:t>: 12.04.2017).</w:t>
      </w:r>
    </w:p>
    <w:p w:rsidR="0035428F" w:rsidRPr="004E1D64" w:rsidRDefault="0035428F" w:rsidP="00A635AA">
      <w:pPr>
        <w:spacing w:after="0" w:line="360" w:lineRule="auto"/>
        <w:jc w:val="both"/>
        <w:rPr>
          <w:rStyle w:val="w"/>
          <w:rFonts w:ascii="Times New Roman" w:hAnsi="Times New Roman" w:cs="Times New Roman"/>
          <w:b/>
          <w:sz w:val="32"/>
          <w:szCs w:val="32"/>
          <w:lang w:val="en-US"/>
        </w:rPr>
      </w:pPr>
    </w:p>
    <w:sectPr w:rsidR="0035428F" w:rsidRPr="004E1D64" w:rsidSect="002D7C46">
      <w:footerReference w:type="default" r:id="rId24"/>
      <w:pgSz w:w="11906" w:h="16838"/>
      <w:pgMar w:top="1134" w:right="850" w:bottom="1134" w:left="1701" w:header="708" w:footer="708"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0192" w:rsidRDefault="008E0192" w:rsidP="002D7C46">
      <w:pPr>
        <w:spacing w:after="0" w:line="240" w:lineRule="auto"/>
      </w:pPr>
      <w:r>
        <w:separator/>
      </w:r>
    </w:p>
  </w:endnote>
  <w:endnote w:type="continuationSeparator" w:id="0">
    <w:p w:rsidR="008E0192" w:rsidRDefault="008E0192" w:rsidP="002D7C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charset w:val="00"/>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548797"/>
      <w:docPartObj>
        <w:docPartGallery w:val="Page Numbers (Bottom of Page)"/>
        <w:docPartUnique/>
      </w:docPartObj>
    </w:sdtPr>
    <w:sdtContent>
      <w:p w:rsidR="009D75D0" w:rsidRDefault="009F4FBB">
        <w:pPr>
          <w:pStyle w:val="aa"/>
          <w:jc w:val="center"/>
        </w:pPr>
        <w:fldSimple w:instr=" PAGE   \* MERGEFORMAT ">
          <w:r w:rsidR="004510CF">
            <w:rPr>
              <w:noProof/>
            </w:rPr>
            <w:t>73</w:t>
          </w:r>
        </w:fldSimple>
      </w:p>
    </w:sdtContent>
  </w:sdt>
  <w:p w:rsidR="009D75D0" w:rsidRDefault="009D75D0">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0192" w:rsidRDefault="008E0192" w:rsidP="002D7C46">
      <w:pPr>
        <w:spacing w:after="0" w:line="240" w:lineRule="auto"/>
      </w:pPr>
      <w:r>
        <w:separator/>
      </w:r>
    </w:p>
  </w:footnote>
  <w:footnote w:type="continuationSeparator" w:id="0">
    <w:p w:rsidR="008E0192" w:rsidRDefault="008E0192" w:rsidP="002D7C4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D03F9"/>
    <w:multiLevelType w:val="hybridMultilevel"/>
    <w:tmpl w:val="B518073E"/>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115A6B"/>
    <w:multiLevelType w:val="hybridMultilevel"/>
    <w:tmpl w:val="019062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F14671"/>
    <w:multiLevelType w:val="hybridMultilevel"/>
    <w:tmpl w:val="4A12112E"/>
    <w:lvl w:ilvl="0" w:tplc="C352BB2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13E1BA8"/>
    <w:multiLevelType w:val="hybridMultilevel"/>
    <w:tmpl w:val="F82C71E6"/>
    <w:lvl w:ilvl="0" w:tplc="10E214FE">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E82154"/>
    <w:multiLevelType w:val="hybridMultilevel"/>
    <w:tmpl w:val="3C3046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9E1766D"/>
    <w:multiLevelType w:val="hybridMultilevel"/>
    <w:tmpl w:val="D5D040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89B788E"/>
    <w:multiLevelType w:val="hybridMultilevel"/>
    <w:tmpl w:val="C4D8482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D96160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EEF30B0"/>
    <w:multiLevelType w:val="hybridMultilevel"/>
    <w:tmpl w:val="2CCABC2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A20D88"/>
    <w:multiLevelType w:val="multilevel"/>
    <w:tmpl w:val="9112EA54"/>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32B17E3D"/>
    <w:multiLevelType w:val="multilevel"/>
    <w:tmpl w:val="9668B708"/>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392C1B88"/>
    <w:multiLevelType w:val="hybridMultilevel"/>
    <w:tmpl w:val="C1126AB8"/>
    <w:lvl w:ilvl="0" w:tplc="C352BB2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BFD1A9A"/>
    <w:multiLevelType w:val="multilevel"/>
    <w:tmpl w:val="80547F9E"/>
    <w:lvl w:ilvl="0">
      <w:start w:val="1"/>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43513349"/>
    <w:multiLevelType w:val="hybridMultilevel"/>
    <w:tmpl w:val="E8AA69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6B551B1"/>
    <w:multiLevelType w:val="hybridMultilevel"/>
    <w:tmpl w:val="7CF8A4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1026F26"/>
    <w:multiLevelType w:val="hybridMultilevel"/>
    <w:tmpl w:val="3F145410"/>
    <w:lvl w:ilvl="0" w:tplc="54F6BC3E">
      <w:start w:val="1"/>
      <w:numFmt w:val="decimal"/>
      <w:lvlText w:val="%1)"/>
      <w:lvlJc w:val="left"/>
      <w:pPr>
        <w:ind w:left="720" w:hanging="360"/>
      </w:pPr>
      <w:rPr>
        <w:rFonts w:ascii="Times New Roman" w:eastAsia="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1F6043B"/>
    <w:multiLevelType w:val="hybridMultilevel"/>
    <w:tmpl w:val="CF743C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EAF2E84"/>
    <w:multiLevelType w:val="hybridMultilevel"/>
    <w:tmpl w:val="E2E898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4FF52F6"/>
    <w:multiLevelType w:val="hybridMultilevel"/>
    <w:tmpl w:val="AF585B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62157D3"/>
    <w:multiLevelType w:val="hybridMultilevel"/>
    <w:tmpl w:val="07909E38"/>
    <w:lvl w:ilvl="0" w:tplc="5C9A01F2">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A451693"/>
    <w:multiLevelType w:val="multilevel"/>
    <w:tmpl w:val="9162EC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71D54D7D"/>
    <w:multiLevelType w:val="hybridMultilevel"/>
    <w:tmpl w:val="052CD2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2A73C57"/>
    <w:multiLevelType w:val="multilevel"/>
    <w:tmpl w:val="08900064"/>
    <w:lvl w:ilvl="0">
      <w:start w:val="2"/>
      <w:numFmt w:val="decimal"/>
      <w:lvlText w:val="%1"/>
      <w:lvlJc w:val="left"/>
      <w:pPr>
        <w:ind w:left="375" w:hanging="375"/>
      </w:pPr>
      <w:rPr>
        <w:rFonts w:eastAsiaTheme="minorHAnsi" w:hint="default"/>
      </w:rPr>
    </w:lvl>
    <w:lvl w:ilvl="1">
      <w:start w:val="1"/>
      <w:numFmt w:val="decimal"/>
      <w:lvlText w:val="%1.%2"/>
      <w:lvlJc w:val="left"/>
      <w:pPr>
        <w:ind w:left="375" w:hanging="375"/>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1080" w:hanging="108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440" w:hanging="144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800" w:hanging="1800"/>
      </w:pPr>
      <w:rPr>
        <w:rFonts w:eastAsiaTheme="minorHAnsi" w:hint="default"/>
      </w:rPr>
    </w:lvl>
    <w:lvl w:ilvl="8">
      <w:start w:val="1"/>
      <w:numFmt w:val="decimal"/>
      <w:lvlText w:val="%1.%2.%3.%4.%5.%6.%7.%8.%9"/>
      <w:lvlJc w:val="left"/>
      <w:pPr>
        <w:ind w:left="2160" w:hanging="2160"/>
      </w:pPr>
      <w:rPr>
        <w:rFonts w:eastAsiaTheme="minorHAnsi" w:hint="default"/>
      </w:rPr>
    </w:lvl>
  </w:abstractNum>
  <w:abstractNum w:abstractNumId="23">
    <w:nsid w:val="75E527EA"/>
    <w:multiLevelType w:val="hybridMultilevel"/>
    <w:tmpl w:val="9210E9B8"/>
    <w:lvl w:ilvl="0" w:tplc="D5E06A90">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9F5102E"/>
    <w:multiLevelType w:val="hybridMultilevel"/>
    <w:tmpl w:val="5BFEB73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A1A142F"/>
    <w:multiLevelType w:val="hybridMultilevel"/>
    <w:tmpl w:val="DF0A08CE"/>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5"/>
  </w:num>
  <w:num w:numId="3">
    <w:abstractNumId w:val="14"/>
  </w:num>
  <w:num w:numId="4">
    <w:abstractNumId w:val="15"/>
  </w:num>
  <w:num w:numId="5">
    <w:abstractNumId w:val="13"/>
  </w:num>
  <w:num w:numId="6">
    <w:abstractNumId w:val="19"/>
  </w:num>
  <w:num w:numId="7">
    <w:abstractNumId w:val="1"/>
  </w:num>
  <w:num w:numId="8">
    <w:abstractNumId w:val="12"/>
  </w:num>
  <w:num w:numId="9">
    <w:abstractNumId w:val="24"/>
  </w:num>
  <w:num w:numId="10">
    <w:abstractNumId w:val="3"/>
  </w:num>
  <w:num w:numId="11">
    <w:abstractNumId w:val="16"/>
  </w:num>
  <w:num w:numId="12">
    <w:abstractNumId w:val="4"/>
  </w:num>
  <w:num w:numId="13">
    <w:abstractNumId w:val="21"/>
  </w:num>
  <w:num w:numId="14">
    <w:abstractNumId w:val="10"/>
  </w:num>
  <w:num w:numId="15">
    <w:abstractNumId w:val="9"/>
  </w:num>
  <w:num w:numId="16">
    <w:abstractNumId w:val="0"/>
  </w:num>
  <w:num w:numId="17">
    <w:abstractNumId w:val="7"/>
  </w:num>
  <w:num w:numId="18">
    <w:abstractNumId w:val="22"/>
  </w:num>
  <w:num w:numId="19">
    <w:abstractNumId w:val="18"/>
  </w:num>
  <w:num w:numId="20">
    <w:abstractNumId w:val="17"/>
  </w:num>
  <w:num w:numId="21">
    <w:abstractNumId w:val="25"/>
  </w:num>
  <w:num w:numId="22">
    <w:abstractNumId w:val="23"/>
  </w:num>
  <w:num w:numId="23">
    <w:abstractNumId w:val="6"/>
  </w:num>
  <w:num w:numId="24">
    <w:abstractNumId w:val="11"/>
  </w:num>
  <w:num w:numId="25">
    <w:abstractNumId w:val="8"/>
  </w:num>
  <w:num w:numId="2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A5C9E"/>
    <w:rsid w:val="00000084"/>
    <w:rsid w:val="000006EC"/>
    <w:rsid w:val="000007C1"/>
    <w:rsid w:val="000013C0"/>
    <w:rsid w:val="00001524"/>
    <w:rsid w:val="000020BF"/>
    <w:rsid w:val="00002CDA"/>
    <w:rsid w:val="000031F8"/>
    <w:rsid w:val="00003E81"/>
    <w:rsid w:val="00004372"/>
    <w:rsid w:val="00004D3C"/>
    <w:rsid w:val="00004F26"/>
    <w:rsid w:val="00005CA5"/>
    <w:rsid w:val="00005D9B"/>
    <w:rsid w:val="0000625A"/>
    <w:rsid w:val="000065B8"/>
    <w:rsid w:val="00006F4C"/>
    <w:rsid w:val="000077EF"/>
    <w:rsid w:val="00007D65"/>
    <w:rsid w:val="00007E16"/>
    <w:rsid w:val="000107ED"/>
    <w:rsid w:val="00010F8A"/>
    <w:rsid w:val="0001135A"/>
    <w:rsid w:val="00011CC2"/>
    <w:rsid w:val="000126BE"/>
    <w:rsid w:val="00012BFD"/>
    <w:rsid w:val="00014091"/>
    <w:rsid w:val="000152BF"/>
    <w:rsid w:val="00015B3F"/>
    <w:rsid w:val="000201F6"/>
    <w:rsid w:val="00020308"/>
    <w:rsid w:val="00020523"/>
    <w:rsid w:val="0002135C"/>
    <w:rsid w:val="00021C78"/>
    <w:rsid w:val="0002236D"/>
    <w:rsid w:val="00022D0C"/>
    <w:rsid w:val="000233C7"/>
    <w:rsid w:val="00023BE9"/>
    <w:rsid w:val="000243BF"/>
    <w:rsid w:val="000243F8"/>
    <w:rsid w:val="000248A3"/>
    <w:rsid w:val="00026051"/>
    <w:rsid w:val="00026608"/>
    <w:rsid w:val="000270F6"/>
    <w:rsid w:val="000273C3"/>
    <w:rsid w:val="000300FC"/>
    <w:rsid w:val="00030CCB"/>
    <w:rsid w:val="0003205E"/>
    <w:rsid w:val="00033127"/>
    <w:rsid w:val="000342C3"/>
    <w:rsid w:val="00034B17"/>
    <w:rsid w:val="00034D91"/>
    <w:rsid w:val="00035D5B"/>
    <w:rsid w:val="00036D07"/>
    <w:rsid w:val="00037707"/>
    <w:rsid w:val="00037AD4"/>
    <w:rsid w:val="00037B14"/>
    <w:rsid w:val="00037B78"/>
    <w:rsid w:val="00040127"/>
    <w:rsid w:val="000403CF"/>
    <w:rsid w:val="00040E71"/>
    <w:rsid w:val="0004160A"/>
    <w:rsid w:val="000422AA"/>
    <w:rsid w:val="000429BA"/>
    <w:rsid w:val="00043279"/>
    <w:rsid w:val="00043758"/>
    <w:rsid w:val="00043782"/>
    <w:rsid w:val="00043E7A"/>
    <w:rsid w:val="00045089"/>
    <w:rsid w:val="00045513"/>
    <w:rsid w:val="0004577F"/>
    <w:rsid w:val="000462EF"/>
    <w:rsid w:val="00046C04"/>
    <w:rsid w:val="00050663"/>
    <w:rsid w:val="00050986"/>
    <w:rsid w:val="00050EEC"/>
    <w:rsid w:val="000518B5"/>
    <w:rsid w:val="00051A35"/>
    <w:rsid w:val="00052CA7"/>
    <w:rsid w:val="0005349A"/>
    <w:rsid w:val="00054532"/>
    <w:rsid w:val="00054706"/>
    <w:rsid w:val="0005475B"/>
    <w:rsid w:val="00055C43"/>
    <w:rsid w:val="00055EB1"/>
    <w:rsid w:val="000561CE"/>
    <w:rsid w:val="0005628C"/>
    <w:rsid w:val="00060FE4"/>
    <w:rsid w:val="00062D2A"/>
    <w:rsid w:val="00062E64"/>
    <w:rsid w:val="00064556"/>
    <w:rsid w:val="00064A8D"/>
    <w:rsid w:val="000654F8"/>
    <w:rsid w:val="00065A92"/>
    <w:rsid w:val="0006646B"/>
    <w:rsid w:val="000668E2"/>
    <w:rsid w:val="00066ACD"/>
    <w:rsid w:val="00067410"/>
    <w:rsid w:val="000717C9"/>
    <w:rsid w:val="000720C6"/>
    <w:rsid w:val="000733BB"/>
    <w:rsid w:val="000739C3"/>
    <w:rsid w:val="00075083"/>
    <w:rsid w:val="00075985"/>
    <w:rsid w:val="00076C67"/>
    <w:rsid w:val="00080ED7"/>
    <w:rsid w:val="000810EE"/>
    <w:rsid w:val="000812FA"/>
    <w:rsid w:val="00081C66"/>
    <w:rsid w:val="0008262D"/>
    <w:rsid w:val="00082841"/>
    <w:rsid w:val="00083276"/>
    <w:rsid w:val="0008359C"/>
    <w:rsid w:val="0008435F"/>
    <w:rsid w:val="00084482"/>
    <w:rsid w:val="00084919"/>
    <w:rsid w:val="00085315"/>
    <w:rsid w:val="000855F1"/>
    <w:rsid w:val="00085FC2"/>
    <w:rsid w:val="00085FE9"/>
    <w:rsid w:val="00086A36"/>
    <w:rsid w:val="00086C67"/>
    <w:rsid w:val="0008724B"/>
    <w:rsid w:val="00087CDC"/>
    <w:rsid w:val="0009055B"/>
    <w:rsid w:val="00090F01"/>
    <w:rsid w:val="00090F5E"/>
    <w:rsid w:val="0009123E"/>
    <w:rsid w:val="000917E0"/>
    <w:rsid w:val="000922B1"/>
    <w:rsid w:val="00092C7F"/>
    <w:rsid w:val="0009314F"/>
    <w:rsid w:val="000937B5"/>
    <w:rsid w:val="0009513D"/>
    <w:rsid w:val="00096679"/>
    <w:rsid w:val="0009668A"/>
    <w:rsid w:val="00096D91"/>
    <w:rsid w:val="000975C1"/>
    <w:rsid w:val="00097BEF"/>
    <w:rsid w:val="000A0263"/>
    <w:rsid w:val="000A0C45"/>
    <w:rsid w:val="000A0C78"/>
    <w:rsid w:val="000A16FA"/>
    <w:rsid w:val="000A328D"/>
    <w:rsid w:val="000A39CF"/>
    <w:rsid w:val="000A3CC7"/>
    <w:rsid w:val="000A40E8"/>
    <w:rsid w:val="000A54ED"/>
    <w:rsid w:val="000A69AC"/>
    <w:rsid w:val="000A6CC7"/>
    <w:rsid w:val="000A740C"/>
    <w:rsid w:val="000A7FF9"/>
    <w:rsid w:val="000B0947"/>
    <w:rsid w:val="000B0F9A"/>
    <w:rsid w:val="000B118F"/>
    <w:rsid w:val="000B16C6"/>
    <w:rsid w:val="000B184F"/>
    <w:rsid w:val="000B254B"/>
    <w:rsid w:val="000B41CC"/>
    <w:rsid w:val="000B433B"/>
    <w:rsid w:val="000B4489"/>
    <w:rsid w:val="000B4C50"/>
    <w:rsid w:val="000B4CDD"/>
    <w:rsid w:val="000B5A0B"/>
    <w:rsid w:val="000B6529"/>
    <w:rsid w:val="000B6849"/>
    <w:rsid w:val="000B6CC1"/>
    <w:rsid w:val="000B704F"/>
    <w:rsid w:val="000B7066"/>
    <w:rsid w:val="000C0E95"/>
    <w:rsid w:val="000C1D28"/>
    <w:rsid w:val="000C29D2"/>
    <w:rsid w:val="000C318C"/>
    <w:rsid w:val="000C31D2"/>
    <w:rsid w:val="000C3A71"/>
    <w:rsid w:val="000C43C4"/>
    <w:rsid w:val="000C474A"/>
    <w:rsid w:val="000C4E4A"/>
    <w:rsid w:val="000C5854"/>
    <w:rsid w:val="000C5C3D"/>
    <w:rsid w:val="000C6C2E"/>
    <w:rsid w:val="000D370C"/>
    <w:rsid w:val="000D4F59"/>
    <w:rsid w:val="000D57D2"/>
    <w:rsid w:val="000D5A61"/>
    <w:rsid w:val="000D5B20"/>
    <w:rsid w:val="000D7084"/>
    <w:rsid w:val="000D71A6"/>
    <w:rsid w:val="000D7374"/>
    <w:rsid w:val="000D7C79"/>
    <w:rsid w:val="000E05DE"/>
    <w:rsid w:val="000E10DD"/>
    <w:rsid w:val="000E11AB"/>
    <w:rsid w:val="000E14C8"/>
    <w:rsid w:val="000E15EB"/>
    <w:rsid w:val="000E226D"/>
    <w:rsid w:val="000E23DB"/>
    <w:rsid w:val="000E27CA"/>
    <w:rsid w:val="000E2E43"/>
    <w:rsid w:val="000E4751"/>
    <w:rsid w:val="000E4EA5"/>
    <w:rsid w:val="000E5ACA"/>
    <w:rsid w:val="000E703A"/>
    <w:rsid w:val="000E7CDF"/>
    <w:rsid w:val="000F0E40"/>
    <w:rsid w:val="000F1452"/>
    <w:rsid w:val="000F149B"/>
    <w:rsid w:val="000F166E"/>
    <w:rsid w:val="000F1898"/>
    <w:rsid w:val="000F4AA3"/>
    <w:rsid w:val="000F5067"/>
    <w:rsid w:val="000F5A08"/>
    <w:rsid w:val="000F652D"/>
    <w:rsid w:val="000F69BA"/>
    <w:rsid w:val="000F6D71"/>
    <w:rsid w:val="000F739D"/>
    <w:rsid w:val="000F7925"/>
    <w:rsid w:val="000F7CD3"/>
    <w:rsid w:val="000F7E11"/>
    <w:rsid w:val="001005AE"/>
    <w:rsid w:val="00101E1F"/>
    <w:rsid w:val="00102A61"/>
    <w:rsid w:val="00103519"/>
    <w:rsid w:val="00103834"/>
    <w:rsid w:val="00104074"/>
    <w:rsid w:val="00104C0B"/>
    <w:rsid w:val="00105569"/>
    <w:rsid w:val="00105A58"/>
    <w:rsid w:val="001067CF"/>
    <w:rsid w:val="00106D97"/>
    <w:rsid w:val="001072CF"/>
    <w:rsid w:val="00107DD4"/>
    <w:rsid w:val="00110B0C"/>
    <w:rsid w:val="00111290"/>
    <w:rsid w:val="00111F43"/>
    <w:rsid w:val="00113621"/>
    <w:rsid w:val="001164A0"/>
    <w:rsid w:val="00116784"/>
    <w:rsid w:val="00116BDD"/>
    <w:rsid w:val="00116C86"/>
    <w:rsid w:val="00116D3B"/>
    <w:rsid w:val="00117739"/>
    <w:rsid w:val="0012014F"/>
    <w:rsid w:val="00121E79"/>
    <w:rsid w:val="00121F51"/>
    <w:rsid w:val="00122395"/>
    <w:rsid w:val="001257B1"/>
    <w:rsid w:val="0012601D"/>
    <w:rsid w:val="00126C5E"/>
    <w:rsid w:val="00126E38"/>
    <w:rsid w:val="00127946"/>
    <w:rsid w:val="00130A5C"/>
    <w:rsid w:val="00130BDF"/>
    <w:rsid w:val="00131852"/>
    <w:rsid w:val="00131C36"/>
    <w:rsid w:val="001323C9"/>
    <w:rsid w:val="00132756"/>
    <w:rsid w:val="00132B30"/>
    <w:rsid w:val="00132E0D"/>
    <w:rsid w:val="001351CF"/>
    <w:rsid w:val="00135537"/>
    <w:rsid w:val="001370B1"/>
    <w:rsid w:val="00137DCF"/>
    <w:rsid w:val="001403A1"/>
    <w:rsid w:val="00140E21"/>
    <w:rsid w:val="00141BE2"/>
    <w:rsid w:val="0014312D"/>
    <w:rsid w:val="001434BE"/>
    <w:rsid w:val="001435B9"/>
    <w:rsid w:val="00143F94"/>
    <w:rsid w:val="00144536"/>
    <w:rsid w:val="00145FF0"/>
    <w:rsid w:val="0014606A"/>
    <w:rsid w:val="0014716F"/>
    <w:rsid w:val="00147BB1"/>
    <w:rsid w:val="00147C7C"/>
    <w:rsid w:val="001509CF"/>
    <w:rsid w:val="00151E5C"/>
    <w:rsid w:val="001521F8"/>
    <w:rsid w:val="00152AC4"/>
    <w:rsid w:val="00152B0A"/>
    <w:rsid w:val="00153534"/>
    <w:rsid w:val="00153D10"/>
    <w:rsid w:val="00153D1B"/>
    <w:rsid w:val="0015497F"/>
    <w:rsid w:val="001549AF"/>
    <w:rsid w:val="001549CD"/>
    <w:rsid w:val="00154CC9"/>
    <w:rsid w:val="001560E1"/>
    <w:rsid w:val="00157DBA"/>
    <w:rsid w:val="00161769"/>
    <w:rsid w:val="00161EE7"/>
    <w:rsid w:val="00162022"/>
    <w:rsid w:val="00162C37"/>
    <w:rsid w:val="001633B6"/>
    <w:rsid w:val="00164744"/>
    <w:rsid w:val="00164C0F"/>
    <w:rsid w:val="00164C75"/>
    <w:rsid w:val="0016564A"/>
    <w:rsid w:val="001656A1"/>
    <w:rsid w:val="00166996"/>
    <w:rsid w:val="00172947"/>
    <w:rsid w:val="0017311C"/>
    <w:rsid w:val="001735BC"/>
    <w:rsid w:val="0017423B"/>
    <w:rsid w:val="001763B5"/>
    <w:rsid w:val="00176569"/>
    <w:rsid w:val="0017752B"/>
    <w:rsid w:val="001779E3"/>
    <w:rsid w:val="00177A88"/>
    <w:rsid w:val="001801B9"/>
    <w:rsid w:val="001816AB"/>
    <w:rsid w:val="001823CF"/>
    <w:rsid w:val="0018411C"/>
    <w:rsid w:val="001848BB"/>
    <w:rsid w:val="00185BD4"/>
    <w:rsid w:val="001902EA"/>
    <w:rsid w:val="001918A2"/>
    <w:rsid w:val="00191FB1"/>
    <w:rsid w:val="00193291"/>
    <w:rsid w:val="00193299"/>
    <w:rsid w:val="001936FA"/>
    <w:rsid w:val="00193B4A"/>
    <w:rsid w:val="00194158"/>
    <w:rsid w:val="00194B84"/>
    <w:rsid w:val="0019624D"/>
    <w:rsid w:val="00196386"/>
    <w:rsid w:val="00196770"/>
    <w:rsid w:val="00196C6F"/>
    <w:rsid w:val="00197811"/>
    <w:rsid w:val="001A01C6"/>
    <w:rsid w:val="001A0DD8"/>
    <w:rsid w:val="001A13D0"/>
    <w:rsid w:val="001A2669"/>
    <w:rsid w:val="001A272B"/>
    <w:rsid w:val="001A287C"/>
    <w:rsid w:val="001A3AF1"/>
    <w:rsid w:val="001A3DBA"/>
    <w:rsid w:val="001A4006"/>
    <w:rsid w:val="001A4819"/>
    <w:rsid w:val="001A5DD0"/>
    <w:rsid w:val="001A6288"/>
    <w:rsid w:val="001A73E5"/>
    <w:rsid w:val="001A7A6D"/>
    <w:rsid w:val="001B07AD"/>
    <w:rsid w:val="001B0D9C"/>
    <w:rsid w:val="001B12A3"/>
    <w:rsid w:val="001B28C9"/>
    <w:rsid w:val="001B3037"/>
    <w:rsid w:val="001B3609"/>
    <w:rsid w:val="001B3941"/>
    <w:rsid w:val="001B4398"/>
    <w:rsid w:val="001B572C"/>
    <w:rsid w:val="001B6161"/>
    <w:rsid w:val="001B63C5"/>
    <w:rsid w:val="001B67CF"/>
    <w:rsid w:val="001B6954"/>
    <w:rsid w:val="001B6DCA"/>
    <w:rsid w:val="001B7A6C"/>
    <w:rsid w:val="001B7E14"/>
    <w:rsid w:val="001C017A"/>
    <w:rsid w:val="001C02B1"/>
    <w:rsid w:val="001C1702"/>
    <w:rsid w:val="001C1A29"/>
    <w:rsid w:val="001C25DF"/>
    <w:rsid w:val="001C2D2A"/>
    <w:rsid w:val="001C4658"/>
    <w:rsid w:val="001C4722"/>
    <w:rsid w:val="001C4F45"/>
    <w:rsid w:val="001C76A3"/>
    <w:rsid w:val="001C795C"/>
    <w:rsid w:val="001D1151"/>
    <w:rsid w:val="001D173F"/>
    <w:rsid w:val="001D1930"/>
    <w:rsid w:val="001D1B72"/>
    <w:rsid w:val="001D259E"/>
    <w:rsid w:val="001D2667"/>
    <w:rsid w:val="001D4148"/>
    <w:rsid w:val="001D45A4"/>
    <w:rsid w:val="001D5267"/>
    <w:rsid w:val="001D54A2"/>
    <w:rsid w:val="001D55E2"/>
    <w:rsid w:val="001D5983"/>
    <w:rsid w:val="001D5BCA"/>
    <w:rsid w:val="001D6B44"/>
    <w:rsid w:val="001D790C"/>
    <w:rsid w:val="001D796F"/>
    <w:rsid w:val="001E1269"/>
    <w:rsid w:val="001E1499"/>
    <w:rsid w:val="001E173F"/>
    <w:rsid w:val="001E22DD"/>
    <w:rsid w:val="001E26E3"/>
    <w:rsid w:val="001E2F59"/>
    <w:rsid w:val="001E328B"/>
    <w:rsid w:val="001E337D"/>
    <w:rsid w:val="001E4D0B"/>
    <w:rsid w:val="001E7DBC"/>
    <w:rsid w:val="001F0819"/>
    <w:rsid w:val="001F0D7F"/>
    <w:rsid w:val="001F17AD"/>
    <w:rsid w:val="001F21A2"/>
    <w:rsid w:val="001F31D8"/>
    <w:rsid w:val="001F4F2E"/>
    <w:rsid w:val="001F5395"/>
    <w:rsid w:val="001F5466"/>
    <w:rsid w:val="001F5508"/>
    <w:rsid w:val="001F64E2"/>
    <w:rsid w:val="001F6E6C"/>
    <w:rsid w:val="001F7001"/>
    <w:rsid w:val="001F776C"/>
    <w:rsid w:val="001F79A3"/>
    <w:rsid w:val="0020017C"/>
    <w:rsid w:val="00200207"/>
    <w:rsid w:val="002010D2"/>
    <w:rsid w:val="00202649"/>
    <w:rsid w:val="00202737"/>
    <w:rsid w:val="00203192"/>
    <w:rsid w:val="00203329"/>
    <w:rsid w:val="00203E69"/>
    <w:rsid w:val="00204817"/>
    <w:rsid w:val="00204B78"/>
    <w:rsid w:val="00204BA8"/>
    <w:rsid w:val="002059DF"/>
    <w:rsid w:val="002072CB"/>
    <w:rsid w:val="00207BFF"/>
    <w:rsid w:val="00210508"/>
    <w:rsid w:val="00210AA5"/>
    <w:rsid w:val="00210CF6"/>
    <w:rsid w:val="00210D0D"/>
    <w:rsid w:val="002115AE"/>
    <w:rsid w:val="00213442"/>
    <w:rsid w:val="00213803"/>
    <w:rsid w:val="00213E59"/>
    <w:rsid w:val="0021426E"/>
    <w:rsid w:val="00215B2A"/>
    <w:rsid w:val="0021759F"/>
    <w:rsid w:val="00217932"/>
    <w:rsid w:val="002200D6"/>
    <w:rsid w:val="002204AC"/>
    <w:rsid w:val="00220DD9"/>
    <w:rsid w:val="002216D1"/>
    <w:rsid w:val="00221B57"/>
    <w:rsid w:val="00221CED"/>
    <w:rsid w:val="00222640"/>
    <w:rsid w:val="002229EF"/>
    <w:rsid w:val="00223682"/>
    <w:rsid w:val="00224480"/>
    <w:rsid w:val="00225729"/>
    <w:rsid w:val="00225C41"/>
    <w:rsid w:val="00225F0D"/>
    <w:rsid w:val="002276F4"/>
    <w:rsid w:val="00231C46"/>
    <w:rsid w:val="00232F0A"/>
    <w:rsid w:val="002332A1"/>
    <w:rsid w:val="0023413F"/>
    <w:rsid w:val="00236478"/>
    <w:rsid w:val="002373BE"/>
    <w:rsid w:val="0023776E"/>
    <w:rsid w:val="00237C7C"/>
    <w:rsid w:val="002411DB"/>
    <w:rsid w:val="00242C1C"/>
    <w:rsid w:val="00244597"/>
    <w:rsid w:val="00245215"/>
    <w:rsid w:val="00246AA8"/>
    <w:rsid w:val="00246FD4"/>
    <w:rsid w:val="00247351"/>
    <w:rsid w:val="00250077"/>
    <w:rsid w:val="00250871"/>
    <w:rsid w:val="00250BDE"/>
    <w:rsid w:val="00251011"/>
    <w:rsid w:val="00251342"/>
    <w:rsid w:val="00251C0E"/>
    <w:rsid w:val="00252B3F"/>
    <w:rsid w:val="00252C4E"/>
    <w:rsid w:val="0025329B"/>
    <w:rsid w:val="002536F6"/>
    <w:rsid w:val="00254092"/>
    <w:rsid w:val="00254308"/>
    <w:rsid w:val="002552EE"/>
    <w:rsid w:val="00255505"/>
    <w:rsid w:val="002557BB"/>
    <w:rsid w:val="00255E4B"/>
    <w:rsid w:val="00260435"/>
    <w:rsid w:val="00262049"/>
    <w:rsid w:val="00263732"/>
    <w:rsid w:val="00263B36"/>
    <w:rsid w:val="00264583"/>
    <w:rsid w:val="00264646"/>
    <w:rsid w:val="00264733"/>
    <w:rsid w:val="00264E85"/>
    <w:rsid w:val="00265135"/>
    <w:rsid w:val="0026562B"/>
    <w:rsid w:val="002664AD"/>
    <w:rsid w:val="002664BE"/>
    <w:rsid w:val="00266B14"/>
    <w:rsid w:val="00266CF3"/>
    <w:rsid w:val="0027082D"/>
    <w:rsid w:val="00270F65"/>
    <w:rsid w:val="00272499"/>
    <w:rsid w:val="002724F7"/>
    <w:rsid w:val="00272E1F"/>
    <w:rsid w:val="002735AC"/>
    <w:rsid w:val="00273CCA"/>
    <w:rsid w:val="00273E18"/>
    <w:rsid w:val="00274580"/>
    <w:rsid w:val="00275DC7"/>
    <w:rsid w:val="00276537"/>
    <w:rsid w:val="00277839"/>
    <w:rsid w:val="0027796D"/>
    <w:rsid w:val="00281C55"/>
    <w:rsid w:val="00281D99"/>
    <w:rsid w:val="002820CE"/>
    <w:rsid w:val="00285180"/>
    <w:rsid w:val="00286EDD"/>
    <w:rsid w:val="00287AEB"/>
    <w:rsid w:val="0029081C"/>
    <w:rsid w:val="00291C39"/>
    <w:rsid w:val="00291D84"/>
    <w:rsid w:val="00293629"/>
    <w:rsid w:val="002939B2"/>
    <w:rsid w:val="00294440"/>
    <w:rsid w:val="00294BC0"/>
    <w:rsid w:val="00294CC9"/>
    <w:rsid w:val="0029530C"/>
    <w:rsid w:val="002955C5"/>
    <w:rsid w:val="00295C64"/>
    <w:rsid w:val="0029645A"/>
    <w:rsid w:val="0029711F"/>
    <w:rsid w:val="002A025C"/>
    <w:rsid w:val="002A045C"/>
    <w:rsid w:val="002A046B"/>
    <w:rsid w:val="002A175E"/>
    <w:rsid w:val="002A1E4F"/>
    <w:rsid w:val="002A1FD7"/>
    <w:rsid w:val="002A20E0"/>
    <w:rsid w:val="002A28EE"/>
    <w:rsid w:val="002A49FD"/>
    <w:rsid w:val="002A4FAF"/>
    <w:rsid w:val="002A592A"/>
    <w:rsid w:val="002A5ECB"/>
    <w:rsid w:val="002A666A"/>
    <w:rsid w:val="002A77C2"/>
    <w:rsid w:val="002A7D0C"/>
    <w:rsid w:val="002B07C6"/>
    <w:rsid w:val="002B0D83"/>
    <w:rsid w:val="002B1C61"/>
    <w:rsid w:val="002B1C87"/>
    <w:rsid w:val="002B35E3"/>
    <w:rsid w:val="002B3A05"/>
    <w:rsid w:val="002B4042"/>
    <w:rsid w:val="002B40C1"/>
    <w:rsid w:val="002B63E3"/>
    <w:rsid w:val="002B722C"/>
    <w:rsid w:val="002C00F0"/>
    <w:rsid w:val="002C161D"/>
    <w:rsid w:val="002C1F5B"/>
    <w:rsid w:val="002C2780"/>
    <w:rsid w:val="002C28AF"/>
    <w:rsid w:val="002C4AD8"/>
    <w:rsid w:val="002C4B55"/>
    <w:rsid w:val="002C5024"/>
    <w:rsid w:val="002C5357"/>
    <w:rsid w:val="002C5BDB"/>
    <w:rsid w:val="002C6379"/>
    <w:rsid w:val="002C66A3"/>
    <w:rsid w:val="002C6743"/>
    <w:rsid w:val="002C73A3"/>
    <w:rsid w:val="002C768C"/>
    <w:rsid w:val="002C775C"/>
    <w:rsid w:val="002C77AA"/>
    <w:rsid w:val="002C7D8C"/>
    <w:rsid w:val="002C7F90"/>
    <w:rsid w:val="002D13E6"/>
    <w:rsid w:val="002D2277"/>
    <w:rsid w:val="002D25C1"/>
    <w:rsid w:val="002D28BE"/>
    <w:rsid w:val="002D371E"/>
    <w:rsid w:val="002D3B2C"/>
    <w:rsid w:val="002D3D4E"/>
    <w:rsid w:val="002D3F54"/>
    <w:rsid w:val="002D431C"/>
    <w:rsid w:val="002D4339"/>
    <w:rsid w:val="002D6BD2"/>
    <w:rsid w:val="002D72F3"/>
    <w:rsid w:val="002D77E8"/>
    <w:rsid w:val="002D7C46"/>
    <w:rsid w:val="002E0899"/>
    <w:rsid w:val="002E0AA8"/>
    <w:rsid w:val="002E1749"/>
    <w:rsid w:val="002E2258"/>
    <w:rsid w:val="002E246B"/>
    <w:rsid w:val="002E26CC"/>
    <w:rsid w:val="002E32C9"/>
    <w:rsid w:val="002E366C"/>
    <w:rsid w:val="002E3BC2"/>
    <w:rsid w:val="002E5752"/>
    <w:rsid w:val="002E61F0"/>
    <w:rsid w:val="002E6B6B"/>
    <w:rsid w:val="002E7060"/>
    <w:rsid w:val="002F1705"/>
    <w:rsid w:val="002F3784"/>
    <w:rsid w:val="002F44CD"/>
    <w:rsid w:val="002F5EDA"/>
    <w:rsid w:val="002F7774"/>
    <w:rsid w:val="002F7DA4"/>
    <w:rsid w:val="002F7E82"/>
    <w:rsid w:val="00300A3A"/>
    <w:rsid w:val="00301408"/>
    <w:rsid w:val="00301BCF"/>
    <w:rsid w:val="003028C2"/>
    <w:rsid w:val="00302E34"/>
    <w:rsid w:val="0030329F"/>
    <w:rsid w:val="003035FB"/>
    <w:rsid w:val="00303B56"/>
    <w:rsid w:val="003046CB"/>
    <w:rsid w:val="00304FC9"/>
    <w:rsid w:val="00305298"/>
    <w:rsid w:val="00305BA5"/>
    <w:rsid w:val="00305BEA"/>
    <w:rsid w:val="00306239"/>
    <w:rsid w:val="0030696B"/>
    <w:rsid w:val="0030745B"/>
    <w:rsid w:val="00307C46"/>
    <w:rsid w:val="003101F4"/>
    <w:rsid w:val="00310375"/>
    <w:rsid w:val="00310CB2"/>
    <w:rsid w:val="00311249"/>
    <w:rsid w:val="00311484"/>
    <w:rsid w:val="003117BD"/>
    <w:rsid w:val="00311E24"/>
    <w:rsid w:val="00312002"/>
    <w:rsid w:val="00312360"/>
    <w:rsid w:val="003127E3"/>
    <w:rsid w:val="00312ADB"/>
    <w:rsid w:val="00313067"/>
    <w:rsid w:val="00313AA7"/>
    <w:rsid w:val="00313E11"/>
    <w:rsid w:val="003140E9"/>
    <w:rsid w:val="003147AA"/>
    <w:rsid w:val="00314A5A"/>
    <w:rsid w:val="00314B30"/>
    <w:rsid w:val="0031510B"/>
    <w:rsid w:val="003171A6"/>
    <w:rsid w:val="00317841"/>
    <w:rsid w:val="00321686"/>
    <w:rsid w:val="003216C5"/>
    <w:rsid w:val="00321D01"/>
    <w:rsid w:val="00321E34"/>
    <w:rsid w:val="0032383E"/>
    <w:rsid w:val="00324880"/>
    <w:rsid w:val="00325377"/>
    <w:rsid w:val="00326202"/>
    <w:rsid w:val="00326687"/>
    <w:rsid w:val="003271FE"/>
    <w:rsid w:val="00327CB5"/>
    <w:rsid w:val="003303C1"/>
    <w:rsid w:val="003303FF"/>
    <w:rsid w:val="00331980"/>
    <w:rsid w:val="00331CDF"/>
    <w:rsid w:val="00331F11"/>
    <w:rsid w:val="00332354"/>
    <w:rsid w:val="00333402"/>
    <w:rsid w:val="00333F7F"/>
    <w:rsid w:val="0033422C"/>
    <w:rsid w:val="003350D9"/>
    <w:rsid w:val="00336796"/>
    <w:rsid w:val="00336E9C"/>
    <w:rsid w:val="00337744"/>
    <w:rsid w:val="00337CA4"/>
    <w:rsid w:val="0034014D"/>
    <w:rsid w:val="0034123C"/>
    <w:rsid w:val="00342DD7"/>
    <w:rsid w:val="003430F4"/>
    <w:rsid w:val="003445CE"/>
    <w:rsid w:val="00344849"/>
    <w:rsid w:val="00344A9E"/>
    <w:rsid w:val="00345C09"/>
    <w:rsid w:val="00345D83"/>
    <w:rsid w:val="003460BB"/>
    <w:rsid w:val="003465A5"/>
    <w:rsid w:val="003465ED"/>
    <w:rsid w:val="003467FE"/>
    <w:rsid w:val="00350576"/>
    <w:rsid w:val="00350C26"/>
    <w:rsid w:val="003513BA"/>
    <w:rsid w:val="0035173F"/>
    <w:rsid w:val="00351D6E"/>
    <w:rsid w:val="00351D8E"/>
    <w:rsid w:val="00353371"/>
    <w:rsid w:val="003534EF"/>
    <w:rsid w:val="00353694"/>
    <w:rsid w:val="00353899"/>
    <w:rsid w:val="0035390A"/>
    <w:rsid w:val="00354029"/>
    <w:rsid w:val="0035428F"/>
    <w:rsid w:val="00354B2F"/>
    <w:rsid w:val="00354EAB"/>
    <w:rsid w:val="00355FC3"/>
    <w:rsid w:val="0035616A"/>
    <w:rsid w:val="0035710F"/>
    <w:rsid w:val="00360084"/>
    <w:rsid w:val="0036022E"/>
    <w:rsid w:val="0036034D"/>
    <w:rsid w:val="0036098A"/>
    <w:rsid w:val="00360F55"/>
    <w:rsid w:val="003610F2"/>
    <w:rsid w:val="003614D1"/>
    <w:rsid w:val="00361824"/>
    <w:rsid w:val="00361A38"/>
    <w:rsid w:val="0036238A"/>
    <w:rsid w:val="00363099"/>
    <w:rsid w:val="003632DC"/>
    <w:rsid w:val="003634F1"/>
    <w:rsid w:val="00364C49"/>
    <w:rsid w:val="003656E3"/>
    <w:rsid w:val="00366DE2"/>
    <w:rsid w:val="00367797"/>
    <w:rsid w:val="00370793"/>
    <w:rsid w:val="00371258"/>
    <w:rsid w:val="00372232"/>
    <w:rsid w:val="003723A2"/>
    <w:rsid w:val="003727DE"/>
    <w:rsid w:val="00372C93"/>
    <w:rsid w:val="00373C22"/>
    <w:rsid w:val="00374228"/>
    <w:rsid w:val="00374CD3"/>
    <w:rsid w:val="00374ED4"/>
    <w:rsid w:val="00375C40"/>
    <w:rsid w:val="00376326"/>
    <w:rsid w:val="00376632"/>
    <w:rsid w:val="00377D2A"/>
    <w:rsid w:val="00381976"/>
    <w:rsid w:val="00381D67"/>
    <w:rsid w:val="003821E8"/>
    <w:rsid w:val="0038245A"/>
    <w:rsid w:val="003827DF"/>
    <w:rsid w:val="00384956"/>
    <w:rsid w:val="003851C0"/>
    <w:rsid w:val="0038536D"/>
    <w:rsid w:val="00385AB8"/>
    <w:rsid w:val="003862DF"/>
    <w:rsid w:val="0038689A"/>
    <w:rsid w:val="00386D0B"/>
    <w:rsid w:val="00386E56"/>
    <w:rsid w:val="003904D7"/>
    <w:rsid w:val="0039059B"/>
    <w:rsid w:val="003905A3"/>
    <w:rsid w:val="0039163D"/>
    <w:rsid w:val="00392379"/>
    <w:rsid w:val="003924DF"/>
    <w:rsid w:val="00392754"/>
    <w:rsid w:val="003929F6"/>
    <w:rsid w:val="00392A57"/>
    <w:rsid w:val="00392EA3"/>
    <w:rsid w:val="00393CD1"/>
    <w:rsid w:val="00394132"/>
    <w:rsid w:val="00394EB4"/>
    <w:rsid w:val="00395631"/>
    <w:rsid w:val="00395916"/>
    <w:rsid w:val="00395ADE"/>
    <w:rsid w:val="00396E2A"/>
    <w:rsid w:val="00397D73"/>
    <w:rsid w:val="003A1424"/>
    <w:rsid w:val="003A1511"/>
    <w:rsid w:val="003A1C67"/>
    <w:rsid w:val="003A1F4E"/>
    <w:rsid w:val="003A2D12"/>
    <w:rsid w:val="003A2F14"/>
    <w:rsid w:val="003A36B2"/>
    <w:rsid w:val="003A3A3C"/>
    <w:rsid w:val="003A481E"/>
    <w:rsid w:val="003A5621"/>
    <w:rsid w:val="003A59AA"/>
    <w:rsid w:val="003A5A08"/>
    <w:rsid w:val="003A65CE"/>
    <w:rsid w:val="003A6BD4"/>
    <w:rsid w:val="003B0149"/>
    <w:rsid w:val="003B0334"/>
    <w:rsid w:val="003B20CC"/>
    <w:rsid w:val="003B3010"/>
    <w:rsid w:val="003B37EA"/>
    <w:rsid w:val="003B3DC7"/>
    <w:rsid w:val="003B41EA"/>
    <w:rsid w:val="003B5569"/>
    <w:rsid w:val="003B563A"/>
    <w:rsid w:val="003B5792"/>
    <w:rsid w:val="003B66A1"/>
    <w:rsid w:val="003B7284"/>
    <w:rsid w:val="003C0B45"/>
    <w:rsid w:val="003C0DF9"/>
    <w:rsid w:val="003C12D9"/>
    <w:rsid w:val="003C2634"/>
    <w:rsid w:val="003C3738"/>
    <w:rsid w:val="003C3B33"/>
    <w:rsid w:val="003C69C6"/>
    <w:rsid w:val="003C6C21"/>
    <w:rsid w:val="003C79F2"/>
    <w:rsid w:val="003D04F3"/>
    <w:rsid w:val="003D119F"/>
    <w:rsid w:val="003D1754"/>
    <w:rsid w:val="003D3090"/>
    <w:rsid w:val="003D31D1"/>
    <w:rsid w:val="003D3A7D"/>
    <w:rsid w:val="003D4F22"/>
    <w:rsid w:val="003D5ACC"/>
    <w:rsid w:val="003D5BD6"/>
    <w:rsid w:val="003D5C2A"/>
    <w:rsid w:val="003D7117"/>
    <w:rsid w:val="003E1358"/>
    <w:rsid w:val="003E340C"/>
    <w:rsid w:val="003E35BC"/>
    <w:rsid w:val="003E4187"/>
    <w:rsid w:val="003E421A"/>
    <w:rsid w:val="003E4AC1"/>
    <w:rsid w:val="003E51F6"/>
    <w:rsid w:val="003E68E5"/>
    <w:rsid w:val="003E69DA"/>
    <w:rsid w:val="003E7C55"/>
    <w:rsid w:val="003F382A"/>
    <w:rsid w:val="003F3C72"/>
    <w:rsid w:val="003F4184"/>
    <w:rsid w:val="003F48D4"/>
    <w:rsid w:val="003F60E8"/>
    <w:rsid w:val="003F6223"/>
    <w:rsid w:val="003F631E"/>
    <w:rsid w:val="003F6531"/>
    <w:rsid w:val="003F6E6A"/>
    <w:rsid w:val="003F74F3"/>
    <w:rsid w:val="003F7E1A"/>
    <w:rsid w:val="003F7F35"/>
    <w:rsid w:val="00400EF5"/>
    <w:rsid w:val="00400F45"/>
    <w:rsid w:val="00401D68"/>
    <w:rsid w:val="00401EA6"/>
    <w:rsid w:val="0040261A"/>
    <w:rsid w:val="004032A7"/>
    <w:rsid w:val="0040333C"/>
    <w:rsid w:val="004046E7"/>
    <w:rsid w:val="004059EA"/>
    <w:rsid w:val="0040767E"/>
    <w:rsid w:val="00407DDA"/>
    <w:rsid w:val="00407FDF"/>
    <w:rsid w:val="00411293"/>
    <w:rsid w:val="004129E6"/>
    <w:rsid w:val="00412D62"/>
    <w:rsid w:val="00413ADF"/>
    <w:rsid w:val="0041473B"/>
    <w:rsid w:val="00416E39"/>
    <w:rsid w:val="0041702C"/>
    <w:rsid w:val="00417232"/>
    <w:rsid w:val="0041724D"/>
    <w:rsid w:val="004174A6"/>
    <w:rsid w:val="004175CC"/>
    <w:rsid w:val="00417961"/>
    <w:rsid w:val="00417FF8"/>
    <w:rsid w:val="0042053C"/>
    <w:rsid w:val="00420D7D"/>
    <w:rsid w:val="0042101C"/>
    <w:rsid w:val="00421371"/>
    <w:rsid w:val="00423752"/>
    <w:rsid w:val="00423C1B"/>
    <w:rsid w:val="004251E3"/>
    <w:rsid w:val="00425F56"/>
    <w:rsid w:val="00426B82"/>
    <w:rsid w:val="00427168"/>
    <w:rsid w:val="0043135A"/>
    <w:rsid w:val="00431392"/>
    <w:rsid w:val="0043161B"/>
    <w:rsid w:val="00431B0F"/>
    <w:rsid w:val="004330DA"/>
    <w:rsid w:val="0043326B"/>
    <w:rsid w:val="004335C0"/>
    <w:rsid w:val="0043504F"/>
    <w:rsid w:val="004354F5"/>
    <w:rsid w:val="004354FC"/>
    <w:rsid w:val="004355D2"/>
    <w:rsid w:val="00435A08"/>
    <w:rsid w:val="00435AA0"/>
    <w:rsid w:val="00436542"/>
    <w:rsid w:val="004366BE"/>
    <w:rsid w:val="00436BDF"/>
    <w:rsid w:val="00437D69"/>
    <w:rsid w:val="00437EED"/>
    <w:rsid w:val="00440571"/>
    <w:rsid w:val="0044079E"/>
    <w:rsid w:val="00440923"/>
    <w:rsid w:val="00441EED"/>
    <w:rsid w:val="00442584"/>
    <w:rsid w:val="00445D91"/>
    <w:rsid w:val="00446081"/>
    <w:rsid w:val="00446474"/>
    <w:rsid w:val="00447115"/>
    <w:rsid w:val="0044713D"/>
    <w:rsid w:val="004506CF"/>
    <w:rsid w:val="00450852"/>
    <w:rsid w:val="00450B74"/>
    <w:rsid w:val="004510CF"/>
    <w:rsid w:val="00451707"/>
    <w:rsid w:val="004532ED"/>
    <w:rsid w:val="00454D05"/>
    <w:rsid w:val="00456CDF"/>
    <w:rsid w:val="00457903"/>
    <w:rsid w:val="004602A5"/>
    <w:rsid w:val="004605F9"/>
    <w:rsid w:val="00462419"/>
    <w:rsid w:val="004624C5"/>
    <w:rsid w:val="004632D2"/>
    <w:rsid w:val="00464073"/>
    <w:rsid w:val="00464DC2"/>
    <w:rsid w:val="004660E0"/>
    <w:rsid w:val="0046632D"/>
    <w:rsid w:val="004667FC"/>
    <w:rsid w:val="0046680E"/>
    <w:rsid w:val="004679E1"/>
    <w:rsid w:val="004705D4"/>
    <w:rsid w:val="004720EE"/>
    <w:rsid w:val="004721E3"/>
    <w:rsid w:val="004738D9"/>
    <w:rsid w:val="004749C1"/>
    <w:rsid w:val="004755B5"/>
    <w:rsid w:val="004763C4"/>
    <w:rsid w:val="00476B15"/>
    <w:rsid w:val="004772E0"/>
    <w:rsid w:val="00480380"/>
    <w:rsid w:val="0048085F"/>
    <w:rsid w:val="0048166D"/>
    <w:rsid w:val="00481D1B"/>
    <w:rsid w:val="00482269"/>
    <w:rsid w:val="004831BA"/>
    <w:rsid w:val="00485A23"/>
    <w:rsid w:val="00486806"/>
    <w:rsid w:val="00487236"/>
    <w:rsid w:val="00490922"/>
    <w:rsid w:val="0049436E"/>
    <w:rsid w:val="00495365"/>
    <w:rsid w:val="004A1FAD"/>
    <w:rsid w:val="004A201B"/>
    <w:rsid w:val="004A25A5"/>
    <w:rsid w:val="004A3E31"/>
    <w:rsid w:val="004A439F"/>
    <w:rsid w:val="004A4FA2"/>
    <w:rsid w:val="004A504B"/>
    <w:rsid w:val="004A5CE8"/>
    <w:rsid w:val="004A69B1"/>
    <w:rsid w:val="004A6D56"/>
    <w:rsid w:val="004A77E4"/>
    <w:rsid w:val="004B17C0"/>
    <w:rsid w:val="004B193F"/>
    <w:rsid w:val="004B35A1"/>
    <w:rsid w:val="004B4810"/>
    <w:rsid w:val="004B4D55"/>
    <w:rsid w:val="004B594C"/>
    <w:rsid w:val="004B67FA"/>
    <w:rsid w:val="004B6ED2"/>
    <w:rsid w:val="004B6FFE"/>
    <w:rsid w:val="004B7653"/>
    <w:rsid w:val="004B7893"/>
    <w:rsid w:val="004B7AE6"/>
    <w:rsid w:val="004C0818"/>
    <w:rsid w:val="004C0AA1"/>
    <w:rsid w:val="004C1468"/>
    <w:rsid w:val="004C2679"/>
    <w:rsid w:val="004C298D"/>
    <w:rsid w:val="004C3596"/>
    <w:rsid w:val="004C3CAF"/>
    <w:rsid w:val="004C53A8"/>
    <w:rsid w:val="004C6729"/>
    <w:rsid w:val="004C7202"/>
    <w:rsid w:val="004C7321"/>
    <w:rsid w:val="004D02BB"/>
    <w:rsid w:val="004D0B49"/>
    <w:rsid w:val="004D0D25"/>
    <w:rsid w:val="004D0F74"/>
    <w:rsid w:val="004D1155"/>
    <w:rsid w:val="004D1941"/>
    <w:rsid w:val="004D283A"/>
    <w:rsid w:val="004D2E01"/>
    <w:rsid w:val="004D34B9"/>
    <w:rsid w:val="004D357F"/>
    <w:rsid w:val="004D36CC"/>
    <w:rsid w:val="004D3C60"/>
    <w:rsid w:val="004D4F55"/>
    <w:rsid w:val="004D5220"/>
    <w:rsid w:val="004D568B"/>
    <w:rsid w:val="004D5BBD"/>
    <w:rsid w:val="004D6334"/>
    <w:rsid w:val="004E0EF8"/>
    <w:rsid w:val="004E15C8"/>
    <w:rsid w:val="004E1D64"/>
    <w:rsid w:val="004E2AB2"/>
    <w:rsid w:val="004E31D2"/>
    <w:rsid w:val="004E3629"/>
    <w:rsid w:val="004E4118"/>
    <w:rsid w:val="004E531E"/>
    <w:rsid w:val="004E6259"/>
    <w:rsid w:val="004F211C"/>
    <w:rsid w:val="004F21A9"/>
    <w:rsid w:val="004F311F"/>
    <w:rsid w:val="004F4248"/>
    <w:rsid w:val="004F4AF4"/>
    <w:rsid w:val="004F5306"/>
    <w:rsid w:val="004F5489"/>
    <w:rsid w:val="004F5BA1"/>
    <w:rsid w:val="004F644C"/>
    <w:rsid w:val="004F7A87"/>
    <w:rsid w:val="004F7DA1"/>
    <w:rsid w:val="004F7FE6"/>
    <w:rsid w:val="005003BB"/>
    <w:rsid w:val="005016D7"/>
    <w:rsid w:val="00504A18"/>
    <w:rsid w:val="00504AE9"/>
    <w:rsid w:val="00504C64"/>
    <w:rsid w:val="00505613"/>
    <w:rsid w:val="00506CB7"/>
    <w:rsid w:val="00506D48"/>
    <w:rsid w:val="00507031"/>
    <w:rsid w:val="00507CC7"/>
    <w:rsid w:val="0051038B"/>
    <w:rsid w:val="00510448"/>
    <w:rsid w:val="0051054D"/>
    <w:rsid w:val="00510DF9"/>
    <w:rsid w:val="00511A16"/>
    <w:rsid w:val="00511EAE"/>
    <w:rsid w:val="0051292D"/>
    <w:rsid w:val="00513C25"/>
    <w:rsid w:val="00514E33"/>
    <w:rsid w:val="005155D0"/>
    <w:rsid w:val="0051620D"/>
    <w:rsid w:val="00517732"/>
    <w:rsid w:val="005227DA"/>
    <w:rsid w:val="00522877"/>
    <w:rsid w:val="00524C25"/>
    <w:rsid w:val="00524F8A"/>
    <w:rsid w:val="005258A0"/>
    <w:rsid w:val="00525E98"/>
    <w:rsid w:val="005266CC"/>
    <w:rsid w:val="005268C2"/>
    <w:rsid w:val="00527929"/>
    <w:rsid w:val="00527A76"/>
    <w:rsid w:val="00530179"/>
    <w:rsid w:val="00530996"/>
    <w:rsid w:val="0053204C"/>
    <w:rsid w:val="0053268B"/>
    <w:rsid w:val="00532742"/>
    <w:rsid w:val="005337FB"/>
    <w:rsid w:val="00533858"/>
    <w:rsid w:val="00534629"/>
    <w:rsid w:val="00534C91"/>
    <w:rsid w:val="00536301"/>
    <w:rsid w:val="0053727E"/>
    <w:rsid w:val="00537ACD"/>
    <w:rsid w:val="00537B08"/>
    <w:rsid w:val="00541A5F"/>
    <w:rsid w:val="00541E6F"/>
    <w:rsid w:val="00541F09"/>
    <w:rsid w:val="00542FFB"/>
    <w:rsid w:val="0054392C"/>
    <w:rsid w:val="00543AF4"/>
    <w:rsid w:val="00543CEE"/>
    <w:rsid w:val="00544FFA"/>
    <w:rsid w:val="005450DC"/>
    <w:rsid w:val="00545358"/>
    <w:rsid w:val="005469D7"/>
    <w:rsid w:val="00546D74"/>
    <w:rsid w:val="0055036A"/>
    <w:rsid w:val="005513AA"/>
    <w:rsid w:val="00551EA5"/>
    <w:rsid w:val="005529F1"/>
    <w:rsid w:val="00552AA9"/>
    <w:rsid w:val="00552B8B"/>
    <w:rsid w:val="00552D45"/>
    <w:rsid w:val="0055363B"/>
    <w:rsid w:val="00553BBD"/>
    <w:rsid w:val="00553F9B"/>
    <w:rsid w:val="00554EF6"/>
    <w:rsid w:val="00554FF8"/>
    <w:rsid w:val="0055566F"/>
    <w:rsid w:val="0055608D"/>
    <w:rsid w:val="00556F3D"/>
    <w:rsid w:val="0055783A"/>
    <w:rsid w:val="00557954"/>
    <w:rsid w:val="00557AE8"/>
    <w:rsid w:val="005601D0"/>
    <w:rsid w:val="0056112D"/>
    <w:rsid w:val="0056130A"/>
    <w:rsid w:val="00561423"/>
    <w:rsid w:val="005616CA"/>
    <w:rsid w:val="005627E0"/>
    <w:rsid w:val="00562FAA"/>
    <w:rsid w:val="00564745"/>
    <w:rsid w:val="00564E4B"/>
    <w:rsid w:val="005664E4"/>
    <w:rsid w:val="00566542"/>
    <w:rsid w:val="005665C1"/>
    <w:rsid w:val="00566F68"/>
    <w:rsid w:val="00567D56"/>
    <w:rsid w:val="00567F9B"/>
    <w:rsid w:val="005705D3"/>
    <w:rsid w:val="00571489"/>
    <w:rsid w:val="00571525"/>
    <w:rsid w:val="00571962"/>
    <w:rsid w:val="00572687"/>
    <w:rsid w:val="005729B8"/>
    <w:rsid w:val="00572D20"/>
    <w:rsid w:val="005738F1"/>
    <w:rsid w:val="00574E0B"/>
    <w:rsid w:val="0057598B"/>
    <w:rsid w:val="00575B92"/>
    <w:rsid w:val="00576D30"/>
    <w:rsid w:val="00577DC8"/>
    <w:rsid w:val="00581348"/>
    <w:rsid w:val="0058165F"/>
    <w:rsid w:val="00582B2C"/>
    <w:rsid w:val="00582F05"/>
    <w:rsid w:val="00584566"/>
    <w:rsid w:val="0058673B"/>
    <w:rsid w:val="00586F43"/>
    <w:rsid w:val="00586F50"/>
    <w:rsid w:val="005871BC"/>
    <w:rsid w:val="0059020E"/>
    <w:rsid w:val="005903F5"/>
    <w:rsid w:val="00590664"/>
    <w:rsid w:val="005906B2"/>
    <w:rsid w:val="005916EF"/>
    <w:rsid w:val="005918EB"/>
    <w:rsid w:val="0059199B"/>
    <w:rsid w:val="00591DCB"/>
    <w:rsid w:val="00593854"/>
    <w:rsid w:val="00593C92"/>
    <w:rsid w:val="00595E59"/>
    <w:rsid w:val="00596570"/>
    <w:rsid w:val="005A0463"/>
    <w:rsid w:val="005A1AD3"/>
    <w:rsid w:val="005A23F5"/>
    <w:rsid w:val="005A3182"/>
    <w:rsid w:val="005A3CC4"/>
    <w:rsid w:val="005A3F2F"/>
    <w:rsid w:val="005A4D59"/>
    <w:rsid w:val="005A5C9E"/>
    <w:rsid w:val="005A686A"/>
    <w:rsid w:val="005A6F0D"/>
    <w:rsid w:val="005A71D9"/>
    <w:rsid w:val="005A7674"/>
    <w:rsid w:val="005B01D3"/>
    <w:rsid w:val="005B06A8"/>
    <w:rsid w:val="005B0C3E"/>
    <w:rsid w:val="005B232C"/>
    <w:rsid w:val="005B2339"/>
    <w:rsid w:val="005B2F67"/>
    <w:rsid w:val="005B3FD4"/>
    <w:rsid w:val="005B7182"/>
    <w:rsid w:val="005C056E"/>
    <w:rsid w:val="005C156C"/>
    <w:rsid w:val="005C1653"/>
    <w:rsid w:val="005C18CC"/>
    <w:rsid w:val="005C1A63"/>
    <w:rsid w:val="005C325F"/>
    <w:rsid w:val="005C37A6"/>
    <w:rsid w:val="005C6BFE"/>
    <w:rsid w:val="005C7305"/>
    <w:rsid w:val="005C745A"/>
    <w:rsid w:val="005D0148"/>
    <w:rsid w:val="005D04CE"/>
    <w:rsid w:val="005D089F"/>
    <w:rsid w:val="005D09CF"/>
    <w:rsid w:val="005D3CDF"/>
    <w:rsid w:val="005D3F68"/>
    <w:rsid w:val="005D4AC1"/>
    <w:rsid w:val="005D4F8A"/>
    <w:rsid w:val="005D58CC"/>
    <w:rsid w:val="005D5BB4"/>
    <w:rsid w:val="005D61A3"/>
    <w:rsid w:val="005D6462"/>
    <w:rsid w:val="005D695A"/>
    <w:rsid w:val="005D6AF7"/>
    <w:rsid w:val="005D743A"/>
    <w:rsid w:val="005D7C8C"/>
    <w:rsid w:val="005E14B8"/>
    <w:rsid w:val="005E1A27"/>
    <w:rsid w:val="005E1AE9"/>
    <w:rsid w:val="005E245D"/>
    <w:rsid w:val="005E25B9"/>
    <w:rsid w:val="005E29C8"/>
    <w:rsid w:val="005E2B7C"/>
    <w:rsid w:val="005E3A22"/>
    <w:rsid w:val="005E4965"/>
    <w:rsid w:val="005E6DF6"/>
    <w:rsid w:val="005F0320"/>
    <w:rsid w:val="005F0C97"/>
    <w:rsid w:val="005F116B"/>
    <w:rsid w:val="005F223E"/>
    <w:rsid w:val="005F2297"/>
    <w:rsid w:val="005F275E"/>
    <w:rsid w:val="005F2C4B"/>
    <w:rsid w:val="005F3047"/>
    <w:rsid w:val="005F325E"/>
    <w:rsid w:val="005F3CD4"/>
    <w:rsid w:val="005F3E1F"/>
    <w:rsid w:val="005F426E"/>
    <w:rsid w:val="005F4408"/>
    <w:rsid w:val="005F5215"/>
    <w:rsid w:val="005F5AEE"/>
    <w:rsid w:val="005F6CAD"/>
    <w:rsid w:val="005F73F5"/>
    <w:rsid w:val="0060043D"/>
    <w:rsid w:val="0060124C"/>
    <w:rsid w:val="006013DC"/>
    <w:rsid w:val="006022FF"/>
    <w:rsid w:val="00603500"/>
    <w:rsid w:val="00604AD7"/>
    <w:rsid w:val="00605933"/>
    <w:rsid w:val="00605FE4"/>
    <w:rsid w:val="006060CB"/>
    <w:rsid w:val="00607920"/>
    <w:rsid w:val="00607D95"/>
    <w:rsid w:val="006106DD"/>
    <w:rsid w:val="00610F7F"/>
    <w:rsid w:val="00611855"/>
    <w:rsid w:val="00611CCC"/>
    <w:rsid w:val="00611DBA"/>
    <w:rsid w:val="00613033"/>
    <w:rsid w:val="0061371E"/>
    <w:rsid w:val="00613BF0"/>
    <w:rsid w:val="00613C5A"/>
    <w:rsid w:val="00614D82"/>
    <w:rsid w:val="00614F21"/>
    <w:rsid w:val="0061561E"/>
    <w:rsid w:val="00615E2B"/>
    <w:rsid w:val="00616859"/>
    <w:rsid w:val="0062086F"/>
    <w:rsid w:val="00620F6F"/>
    <w:rsid w:val="00621098"/>
    <w:rsid w:val="006212D2"/>
    <w:rsid w:val="0062147D"/>
    <w:rsid w:val="00621C63"/>
    <w:rsid w:val="00622467"/>
    <w:rsid w:val="00622D52"/>
    <w:rsid w:val="00623857"/>
    <w:rsid w:val="00623BC7"/>
    <w:rsid w:val="00624984"/>
    <w:rsid w:val="00624AD1"/>
    <w:rsid w:val="00624D5C"/>
    <w:rsid w:val="006250D7"/>
    <w:rsid w:val="00626109"/>
    <w:rsid w:val="00626E54"/>
    <w:rsid w:val="00627D81"/>
    <w:rsid w:val="006317B6"/>
    <w:rsid w:val="00631B20"/>
    <w:rsid w:val="00631E5D"/>
    <w:rsid w:val="0063386A"/>
    <w:rsid w:val="00634CDB"/>
    <w:rsid w:val="006356AD"/>
    <w:rsid w:val="006363C7"/>
    <w:rsid w:val="00640E10"/>
    <w:rsid w:val="00642DE1"/>
    <w:rsid w:val="00643079"/>
    <w:rsid w:val="00643C55"/>
    <w:rsid w:val="0064617C"/>
    <w:rsid w:val="0064632D"/>
    <w:rsid w:val="0064718B"/>
    <w:rsid w:val="00647A3D"/>
    <w:rsid w:val="00650FAC"/>
    <w:rsid w:val="006515E1"/>
    <w:rsid w:val="00652529"/>
    <w:rsid w:val="00652D98"/>
    <w:rsid w:val="00655359"/>
    <w:rsid w:val="00656551"/>
    <w:rsid w:val="00656AB8"/>
    <w:rsid w:val="006575DC"/>
    <w:rsid w:val="00657ADF"/>
    <w:rsid w:val="006602EA"/>
    <w:rsid w:val="00660ADF"/>
    <w:rsid w:val="00660FE5"/>
    <w:rsid w:val="0066195F"/>
    <w:rsid w:val="006619E5"/>
    <w:rsid w:val="00663E62"/>
    <w:rsid w:val="0066414D"/>
    <w:rsid w:val="0066417E"/>
    <w:rsid w:val="00665C3B"/>
    <w:rsid w:val="00665F25"/>
    <w:rsid w:val="00666672"/>
    <w:rsid w:val="00666EF6"/>
    <w:rsid w:val="0066776C"/>
    <w:rsid w:val="00670335"/>
    <w:rsid w:val="0067035C"/>
    <w:rsid w:val="00671A57"/>
    <w:rsid w:val="00673B92"/>
    <w:rsid w:val="0067451A"/>
    <w:rsid w:val="00674A9D"/>
    <w:rsid w:val="006754B0"/>
    <w:rsid w:val="0067587B"/>
    <w:rsid w:val="0067733E"/>
    <w:rsid w:val="006773CE"/>
    <w:rsid w:val="006803B2"/>
    <w:rsid w:val="006813D1"/>
    <w:rsid w:val="006834F9"/>
    <w:rsid w:val="00683C18"/>
    <w:rsid w:val="00683C48"/>
    <w:rsid w:val="00684313"/>
    <w:rsid w:val="00684891"/>
    <w:rsid w:val="00684D69"/>
    <w:rsid w:val="00685657"/>
    <w:rsid w:val="00685C57"/>
    <w:rsid w:val="00686B30"/>
    <w:rsid w:val="00686C69"/>
    <w:rsid w:val="0068713C"/>
    <w:rsid w:val="00691231"/>
    <w:rsid w:val="00691248"/>
    <w:rsid w:val="00691EF8"/>
    <w:rsid w:val="0069226A"/>
    <w:rsid w:val="00692A4E"/>
    <w:rsid w:val="00692D17"/>
    <w:rsid w:val="00694DC2"/>
    <w:rsid w:val="00695614"/>
    <w:rsid w:val="00695F43"/>
    <w:rsid w:val="00697B2A"/>
    <w:rsid w:val="006A0231"/>
    <w:rsid w:val="006A0CE6"/>
    <w:rsid w:val="006A0E18"/>
    <w:rsid w:val="006A0F83"/>
    <w:rsid w:val="006A1C4D"/>
    <w:rsid w:val="006A21CE"/>
    <w:rsid w:val="006A22DA"/>
    <w:rsid w:val="006A2EAD"/>
    <w:rsid w:val="006A43BC"/>
    <w:rsid w:val="006A45A0"/>
    <w:rsid w:val="006A4C88"/>
    <w:rsid w:val="006A4FA4"/>
    <w:rsid w:val="006A5594"/>
    <w:rsid w:val="006A6C73"/>
    <w:rsid w:val="006A6D9E"/>
    <w:rsid w:val="006A6F49"/>
    <w:rsid w:val="006A6F91"/>
    <w:rsid w:val="006A765C"/>
    <w:rsid w:val="006A7980"/>
    <w:rsid w:val="006A79C8"/>
    <w:rsid w:val="006A7E34"/>
    <w:rsid w:val="006B0021"/>
    <w:rsid w:val="006B04AA"/>
    <w:rsid w:val="006B0CF3"/>
    <w:rsid w:val="006B142B"/>
    <w:rsid w:val="006B14B5"/>
    <w:rsid w:val="006B1C8B"/>
    <w:rsid w:val="006B21FD"/>
    <w:rsid w:val="006B241A"/>
    <w:rsid w:val="006B2BCC"/>
    <w:rsid w:val="006B2EAB"/>
    <w:rsid w:val="006B3540"/>
    <w:rsid w:val="006B3D5C"/>
    <w:rsid w:val="006B4F59"/>
    <w:rsid w:val="006B50DB"/>
    <w:rsid w:val="006B5479"/>
    <w:rsid w:val="006B6232"/>
    <w:rsid w:val="006B699C"/>
    <w:rsid w:val="006B7995"/>
    <w:rsid w:val="006B7C13"/>
    <w:rsid w:val="006C057D"/>
    <w:rsid w:val="006C08A7"/>
    <w:rsid w:val="006C0BEA"/>
    <w:rsid w:val="006C19D4"/>
    <w:rsid w:val="006C22C9"/>
    <w:rsid w:val="006C232E"/>
    <w:rsid w:val="006C2B61"/>
    <w:rsid w:val="006C3387"/>
    <w:rsid w:val="006C5BC0"/>
    <w:rsid w:val="006C67DD"/>
    <w:rsid w:val="006C6892"/>
    <w:rsid w:val="006D0082"/>
    <w:rsid w:val="006D0361"/>
    <w:rsid w:val="006D1ADD"/>
    <w:rsid w:val="006D3876"/>
    <w:rsid w:val="006D40C0"/>
    <w:rsid w:val="006D43D7"/>
    <w:rsid w:val="006D4A6C"/>
    <w:rsid w:val="006D5035"/>
    <w:rsid w:val="006D50E7"/>
    <w:rsid w:val="006D5853"/>
    <w:rsid w:val="006D60AB"/>
    <w:rsid w:val="006E0C35"/>
    <w:rsid w:val="006E1824"/>
    <w:rsid w:val="006E1CD7"/>
    <w:rsid w:val="006E213D"/>
    <w:rsid w:val="006E29AC"/>
    <w:rsid w:val="006E2D36"/>
    <w:rsid w:val="006E35E5"/>
    <w:rsid w:val="006E461D"/>
    <w:rsid w:val="006E491E"/>
    <w:rsid w:val="006E528A"/>
    <w:rsid w:val="006E5C96"/>
    <w:rsid w:val="006E77FA"/>
    <w:rsid w:val="006E7C68"/>
    <w:rsid w:val="006F0078"/>
    <w:rsid w:val="006F17ED"/>
    <w:rsid w:val="006F199B"/>
    <w:rsid w:val="006F24CB"/>
    <w:rsid w:val="006F2E9C"/>
    <w:rsid w:val="006F33D8"/>
    <w:rsid w:val="006F382D"/>
    <w:rsid w:val="006F388D"/>
    <w:rsid w:val="006F4D02"/>
    <w:rsid w:val="006F53F4"/>
    <w:rsid w:val="006F7F0C"/>
    <w:rsid w:val="007000EC"/>
    <w:rsid w:val="007013CF"/>
    <w:rsid w:val="00702658"/>
    <w:rsid w:val="0070382C"/>
    <w:rsid w:val="00703BDE"/>
    <w:rsid w:val="00704146"/>
    <w:rsid w:val="007041D8"/>
    <w:rsid w:val="00705B14"/>
    <w:rsid w:val="0070616D"/>
    <w:rsid w:val="00710471"/>
    <w:rsid w:val="00710B76"/>
    <w:rsid w:val="00710BB4"/>
    <w:rsid w:val="00710C8E"/>
    <w:rsid w:val="00711FF7"/>
    <w:rsid w:val="0071326D"/>
    <w:rsid w:val="0071333E"/>
    <w:rsid w:val="00713AEE"/>
    <w:rsid w:val="00714F34"/>
    <w:rsid w:val="007168B4"/>
    <w:rsid w:val="00717633"/>
    <w:rsid w:val="007178A4"/>
    <w:rsid w:val="0072039B"/>
    <w:rsid w:val="00720C05"/>
    <w:rsid w:val="00721869"/>
    <w:rsid w:val="00722CF9"/>
    <w:rsid w:val="007230DE"/>
    <w:rsid w:val="007233E1"/>
    <w:rsid w:val="00726A4D"/>
    <w:rsid w:val="00726C54"/>
    <w:rsid w:val="0072735F"/>
    <w:rsid w:val="00727FD9"/>
    <w:rsid w:val="00730241"/>
    <w:rsid w:val="007308F2"/>
    <w:rsid w:val="00731DAD"/>
    <w:rsid w:val="00732AB2"/>
    <w:rsid w:val="00733EE0"/>
    <w:rsid w:val="007343CA"/>
    <w:rsid w:val="00734F91"/>
    <w:rsid w:val="007365F3"/>
    <w:rsid w:val="00736A84"/>
    <w:rsid w:val="00737284"/>
    <w:rsid w:val="00741372"/>
    <w:rsid w:val="0074218A"/>
    <w:rsid w:val="00742EDC"/>
    <w:rsid w:val="0074492F"/>
    <w:rsid w:val="00744D2D"/>
    <w:rsid w:val="00745CBC"/>
    <w:rsid w:val="00746645"/>
    <w:rsid w:val="00746999"/>
    <w:rsid w:val="007469BD"/>
    <w:rsid w:val="00747951"/>
    <w:rsid w:val="0075040A"/>
    <w:rsid w:val="0075084F"/>
    <w:rsid w:val="00751050"/>
    <w:rsid w:val="0075120B"/>
    <w:rsid w:val="007518FF"/>
    <w:rsid w:val="00751EA5"/>
    <w:rsid w:val="007528E2"/>
    <w:rsid w:val="00752925"/>
    <w:rsid w:val="00752D8F"/>
    <w:rsid w:val="0075326D"/>
    <w:rsid w:val="0075329E"/>
    <w:rsid w:val="007541D0"/>
    <w:rsid w:val="007550D7"/>
    <w:rsid w:val="007561C4"/>
    <w:rsid w:val="007602E9"/>
    <w:rsid w:val="007613A3"/>
    <w:rsid w:val="007613BE"/>
    <w:rsid w:val="0076218D"/>
    <w:rsid w:val="00762D2B"/>
    <w:rsid w:val="007636DF"/>
    <w:rsid w:val="00763F54"/>
    <w:rsid w:val="007648B3"/>
    <w:rsid w:val="00764FA3"/>
    <w:rsid w:val="007655DE"/>
    <w:rsid w:val="00766C7D"/>
    <w:rsid w:val="00767650"/>
    <w:rsid w:val="00767967"/>
    <w:rsid w:val="00770490"/>
    <w:rsid w:val="00770A2E"/>
    <w:rsid w:val="0077110F"/>
    <w:rsid w:val="00771728"/>
    <w:rsid w:val="007719F1"/>
    <w:rsid w:val="007720E7"/>
    <w:rsid w:val="00772D49"/>
    <w:rsid w:val="00773983"/>
    <w:rsid w:val="007739C9"/>
    <w:rsid w:val="00773FD0"/>
    <w:rsid w:val="0077440F"/>
    <w:rsid w:val="007748A5"/>
    <w:rsid w:val="00774FC9"/>
    <w:rsid w:val="007755F5"/>
    <w:rsid w:val="00775799"/>
    <w:rsid w:val="00775827"/>
    <w:rsid w:val="00775C71"/>
    <w:rsid w:val="00775F9B"/>
    <w:rsid w:val="007770D1"/>
    <w:rsid w:val="007777B2"/>
    <w:rsid w:val="007818C4"/>
    <w:rsid w:val="007819BF"/>
    <w:rsid w:val="007826D4"/>
    <w:rsid w:val="00782E54"/>
    <w:rsid w:val="00783A53"/>
    <w:rsid w:val="007847AD"/>
    <w:rsid w:val="00784BDD"/>
    <w:rsid w:val="00784C23"/>
    <w:rsid w:val="00785063"/>
    <w:rsid w:val="007866D4"/>
    <w:rsid w:val="00786D97"/>
    <w:rsid w:val="00787661"/>
    <w:rsid w:val="00787B53"/>
    <w:rsid w:val="00790AF5"/>
    <w:rsid w:val="007910C1"/>
    <w:rsid w:val="00791158"/>
    <w:rsid w:val="00791B14"/>
    <w:rsid w:val="00792A8A"/>
    <w:rsid w:val="00792D7B"/>
    <w:rsid w:val="007943EA"/>
    <w:rsid w:val="00794BEC"/>
    <w:rsid w:val="00795D95"/>
    <w:rsid w:val="0079616E"/>
    <w:rsid w:val="00796928"/>
    <w:rsid w:val="007969E6"/>
    <w:rsid w:val="007A053E"/>
    <w:rsid w:val="007A0CC7"/>
    <w:rsid w:val="007A1AE2"/>
    <w:rsid w:val="007A2C43"/>
    <w:rsid w:val="007A2E52"/>
    <w:rsid w:val="007A34C1"/>
    <w:rsid w:val="007A39DD"/>
    <w:rsid w:val="007A4431"/>
    <w:rsid w:val="007A51FF"/>
    <w:rsid w:val="007A547C"/>
    <w:rsid w:val="007A54E7"/>
    <w:rsid w:val="007A550F"/>
    <w:rsid w:val="007A6134"/>
    <w:rsid w:val="007A6403"/>
    <w:rsid w:val="007A7C64"/>
    <w:rsid w:val="007B0068"/>
    <w:rsid w:val="007B0352"/>
    <w:rsid w:val="007B06A9"/>
    <w:rsid w:val="007B0B4A"/>
    <w:rsid w:val="007B22D3"/>
    <w:rsid w:val="007B28D1"/>
    <w:rsid w:val="007B2ADD"/>
    <w:rsid w:val="007B2B98"/>
    <w:rsid w:val="007B2C29"/>
    <w:rsid w:val="007B3623"/>
    <w:rsid w:val="007B429E"/>
    <w:rsid w:val="007B6304"/>
    <w:rsid w:val="007B7B01"/>
    <w:rsid w:val="007B7EE6"/>
    <w:rsid w:val="007C01D1"/>
    <w:rsid w:val="007C1657"/>
    <w:rsid w:val="007C1B6C"/>
    <w:rsid w:val="007C247B"/>
    <w:rsid w:val="007C2C85"/>
    <w:rsid w:val="007C3004"/>
    <w:rsid w:val="007C3DBC"/>
    <w:rsid w:val="007C5BFA"/>
    <w:rsid w:val="007C633B"/>
    <w:rsid w:val="007C677C"/>
    <w:rsid w:val="007C759B"/>
    <w:rsid w:val="007D0088"/>
    <w:rsid w:val="007D1E86"/>
    <w:rsid w:val="007D2480"/>
    <w:rsid w:val="007D3DBA"/>
    <w:rsid w:val="007D4CC8"/>
    <w:rsid w:val="007D560D"/>
    <w:rsid w:val="007D5D2D"/>
    <w:rsid w:val="007D5DCC"/>
    <w:rsid w:val="007D6B71"/>
    <w:rsid w:val="007E077B"/>
    <w:rsid w:val="007E0974"/>
    <w:rsid w:val="007E1947"/>
    <w:rsid w:val="007E27F2"/>
    <w:rsid w:val="007E3CD2"/>
    <w:rsid w:val="007E4A7F"/>
    <w:rsid w:val="007E5395"/>
    <w:rsid w:val="007E57A2"/>
    <w:rsid w:val="007E6110"/>
    <w:rsid w:val="007E6327"/>
    <w:rsid w:val="007E6B97"/>
    <w:rsid w:val="007E70B8"/>
    <w:rsid w:val="007E764F"/>
    <w:rsid w:val="007E76E6"/>
    <w:rsid w:val="007F0755"/>
    <w:rsid w:val="007F1B37"/>
    <w:rsid w:val="007F35D2"/>
    <w:rsid w:val="007F4E3F"/>
    <w:rsid w:val="007F59E4"/>
    <w:rsid w:val="007F6192"/>
    <w:rsid w:val="007F7069"/>
    <w:rsid w:val="007F789F"/>
    <w:rsid w:val="007F7B6E"/>
    <w:rsid w:val="00800180"/>
    <w:rsid w:val="00800780"/>
    <w:rsid w:val="00800C3A"/>
    <w:rsid w:val="0080117C"/>
    <w:rsid w:val="00802470"/>
    <w:rsid w:val="00803B61"/>
    <w:rsid w:val="00804575"/>
    <w:rsid w:val="008051AB"/>
    <w:rsid w:val="0080611D"/>
    <w:rsid w:val="00806231"/>
    <w:rsid w:val="00806714"/>
    <w:rsid w:val="008079EA"/>
    <w:rsid w:val="00807F82"/>
    <w:rsid w:val="00810F34"/>
    <w:rsid w:val="00811858"/>
    <w:rsid w:val="00812378"/>
    <w:rsid w:val="008125AF"/>
    <w:rsid w:val="00812C0E"/>
    <w:rsid w:val="008152F7"/>
    <w:rsid w:val="00815BFF"/>
    <w:rsid w:val="008165C7"/>
    <w:rsid w:val="00816B7D"/>
    <w:rsid w:val="00816EA9"/>
    <w:rsid w:val="00817364"/>
    <w:rsid w:val="0081756B"/>
    <w:rsid w:val="0082058A"/>
    <w:rsid w:val="00820EC9"/>
    <w:rsid w:val="008218D7"/>
    <w:rsid w:val="008229E1"/>
    <w:rsid w:val="00822E0A"/>
    <w:rsid w:val="008250A0"/>
    <w:rsid w:val="008255A9"/>
    <w:rsid w:val="0082560D"/>
    <w:rsid w:val="0082576B"/>
    <w:rsid w:val="00826182"/>
    <w:rsid w:val="00826897"/>
    <w:rsid w:val="00826DF0"/>
    <w:rsid w:val="00826E5D"/>
    <w:rsid w:val="00826F76"/>
    <w:rsid w:val="008270DE"/>
    <w:rsid w:val="0082747D"/>
    <w:rsid w:val="00827920"/>
    <w:rsid w:val="00827D09"/>
    <w:rsid w:val="0083244F"/>
    <w:rsid w:val="00832695"/>
    <w:rsid w:val="00832FC1"/>
    <w:rsid w:val="008337D2"/>
    <w:rsid w:val="008338C9"/>
    <w:rsid w:val="00833BD6"/>
    <w:rsid w:val="00833D97"/>
    <w:rsid w:val="0083694D"/>
    <w:rsid w:val="008403EF"/>
    <w:rsid w:val="00842887"/>
    <w:rsid w:val="0084289F"/>
    <w:rsid w:val="008437A6"/>
    <w:rsid w:val="00843FD3"/>
    <w:rsid w:val="00844243"/>
    <w:rsid w:val="00845538"/>
    <w:rsid w:val="008458B4"/>
    <w:rsid w:val="0084604E"/>
    <w:rsid w:val="00846D34"/>
    <w:rsid w:val="00847655"/>
    <w:rsid w:val="0084793F"/>
    <w:rsid w:val="00847A68"/>
    <w:rsid w:val="00847A6F"/>
    <w:rsid w:val="008509EF"/>
    <w:rsid w:val="00850C8E"/>
    <w:rsid w:val="00851991"/>
    <w:rsid w:val="00852426"/>
    <w:rsid w:val="0085281B"/>
    <w:rsid w:val="00852F40"/>
    <w:rsid w:val="008538FE"/>
    <w:rsid w:val="00853D4A"/>
    <w:rsid w:val="00853F98"/>
    <w:rsid w:val="00855ADB"/>
    <w:rsid w:val="008566B1"/>
    <w:rsid w:val="0085735D"/>
    <w:rsid w:val="008603EC"/>
    <w:rsid w:val="008604E6"/>
    <w:rsid w:val="008606BE"/>
    <w:rsid w:val="008608D4"/>
    <w:rsid w:val="00862AFE"/>
    <w:rsid w:val="008633F0"/>
    <w:rsid w:val="00864535"/>
    <w:rsid w:val="00865281"/>
    <w:rsid w:val="008652CE"/>
    <w:rsid w:val="008652D6"/>
    <w:rsid w:val="008670DD"/>
    <w:rsid w:val="00867198"/>
    <w:rsid w:val="008716E3"/>
    <w:rsid w:val="008723D9"/>
    <w:rsid w:val="00872AB3"/>
    <w:rsid w:val="00873EA7"/>
    <w:rsid w:val="00875644"/>
    <w:rsid w:val="0087599C"/>
    <w:rsid w:val="0087658D"/>
    <w:rsid w:val="008767F3"/>
    <w:rsid w:val="00876AA9"/>
    <w:rsid w:val="00876F13"/>
    <w:rsid w:val="00876FBD"/>
    <w:rsid w:val="00877AC4"/>
    <w:rsid w:val="00880D4F"/>
    <w:rsid w:val="00880F32"/>
    <w:rsid w:val="00882886"/>
    <w:rsid w:val="008838A1"/>
    <w:rsid w:val="00883FDA"/>
    <w:rsid w:val="008841F8"/>
    <w:rsid w:val="00884C01"/>
    <w:rsid w:val="00884DC9"/>
    <w:rsid w:val="00885AD2"/>
    <w:rsid w:val="00885C64"/>
    <w:rsid w:val="008862ED"/>
    <w:rsid w:val="00886C64"/>
    <w:rsid w:val="00887126"/>
    <w:rsid w:val="008874C1"/>
    <w:rsid w:val="00891066"/>
    <w:rsid w:val="00891235"/>
    <w:rsid w:val="00891792"/>
    <w:rsid w:val="008924B6"/>
    <w:rsid w:val="00892A8F"/>
    <w:rsid w:val="00892DC4"/>
    <w:rsid w:val="00893BCA"/>
    <w:rsid w:val="00893CD8"/>
    <w:rsid w:val="008945E2"/>
    <w:rsid w:val="00894665"/>
    <w:rsid w:val="00897CD3"/>
    <w:rsid w:val="00897F95"/>
    <w:rsid w:val="008A1903"/>
    <w:rsid w:val="008A1BED"/>
    <w:rsid w:val="008A20AA"/>
    <w:rsid w:val="008A2BFA"/>
    <w:rsid w:val="008A47BE"/>
    <w:rsid w:val="008A65A0"/>
    <w:rsid w:val="008A6A92"/>
    <w:rsid w:val="008A6BF8"/>
    <w:rsid w:val="008A6EDE"/>
    <w:rsid w:val="008A7392"/>
    <w:rsid w:val="008A73A4"/>
    <w:rsid w:val="008B1BF8"/>
    <w:rsid w:val="008B21E3"/>
    <w:rsid w:val="008B342E"/>
    <w:rsid w:val="008B3633"/>
    <w:rsid w:val="008B3D97"/>
    <w:rsid w:val="008B4407"/>
    <w:rsid w:val="008B4C06"/>
    <w:rsid w:val="008B515F"/>
    <w:rsid w:val="008B5AA0"/>
    <w:rsid w:val="008B5DBC"/>
    <w:rsid w:val="008B5FAD"/>
    <w:rsid w:val="008B6435"/>
    <w:rsid w:val="008B66A9"/>
    <w:rsid w:val="008B6846"/>
    <w:rsid w:val="008B6FE1"/>
    <w:rsid w:val="008B70E9"/>
    <w:rsid w:val="008C027C"/>
    <w:rsid w:val="008C07CC"/>
    <w:rsid w:val="008C0905"/>
    <w:rsid w:val="008C0A1C"/>
    <w:rsid w:val="008C1736"/>
    <w:rsid w:val="008C19B7"/>
    <w:rsid w:val="008C1C11"/>
    <w:rsid w:val="008C1F42"/>
    <w:rsid w:val="008C23E2"/>
    <w:rsid w:val="008C2EFD"/>
    <w:rsid w:val="008C3109"/>
    <w:rsid w:val="008C382D"/>
    <w:rsid w:val="008C4B12"/>
    <w:rsid w:val="008C602D"/>
    <w:rsid w:val="008C749B"/>
    <w:rsid w:val="008C7FD8"/>
    <w:rsid w:val="008D03E1"/>
    <w:rsid w:val="008D148A"/>
    <w:rsid w:val="008D1D89"/>
    <w:rsid w:val="008D23F9"/>
    <w:rsid w:val="008D2901"/>
    <w:rsid w:val="008D2F82"/>
    <w:rsid w:val="008D3094"/>
    <w:rsid w:val="008D3150"/>
    <w:rsid w:val="008D37D5"/>
    <w:rsid w:val="008D4685"/>
    <w:rsid w:val="008D4B11"/>
    <w:rsid w:val="008D515D"/>
    <w:rsid w:val="008E0192"/>
    <w:rsid w:val="008E11C2"/>
    <w:rsid w:val="008E13AC"/>
    <w:rsid w:val="008E149D"/>
    <w:rsid w:val="008E1BFD"/>
    <w:rsid w:val="008E306F"/>
    <w:rsid w:val="008E3368"/>
    <w:rsid w:val="008E3AFD"/>
    <w:rsid w:val="008E4315"/>
    <w:rsid w:val="008E4592"/>
    <w:rsid w:val="008E4CC6"/>
    <w:rsid w:val="008E4DF6"/>
    <w:rsid w:val="008E566F"/>
    <w:rsid w:val="008E63B4"/>
    <w:rsid w:val="008E63CC"/>
    <w:rsid w:val="008E65B6"/>
    <w:rsid w:val="008E71B5"/>
    <w:rsid w:val="008E71C9"/>
    <w:rsid w:val="008E75CF"/>
    <w:rsid w:val="008F0702"/>
    <w:rsid w:val="008F0A41"/>
    <w:rsid w:val="008F2249"/>
    <w:rsid w:val="008F2941"/>
    <w:rsid w:val="008F37EB"/>
    <w:rsid w:val="008F4195"/>
    <w:rsid w:val="008F4246"/>
    <w:rsid w:val="008F5A99"/>
    <w:rsid w:val="008F5FEB"/>
    <w:rsid w:val="008F6ABE"/>
    <w:rsid w:val="008F6B97"/>
    <w:rsid w:val="008F6E6B"/>
    <w:rsid w:val="008F704A"/>
    <w:rsid w:val="008F72B5"/>
    <w:rsid w:val="008F77AB"/>
    <w:rsid w:val="00900125"/>
    <w:rsid w:val="0090037B"/>
    <w:rsid w:val="0090060A"/>
    <w:rsid w:val="009008AA"/>
    <w:rsid w:val="00901984"/>
    <w:rsid w:val="00902E3F"/>
    <w:rsid w:val="00907641"/>
    <w:rsid w:val="00907B0D"/>
    <w:rsid w:val="00907B85"/>
    <w:rsid w:val="00907BE5"/>
    <w:rsid w:val="00911F5F"/>
    <w:rsid w:val="00912F5B"/>
    <w:rsid w:val="00913866"/>
    <w:rsid w:val="00913B4F"/>
    <w:rsid w:val="00913F38"/>
    <w:rsid w:val="009145D2"/>
    <w:rsid w:val="009153EC"/>
    <w:rsid w:val="00915855"/>
    <w:rsid w:val="0091637B"/>
    <w:rsid w:val="00916F6B"/>
    <w:rsid w:val="009202AD"/>
    <w:rsid w:val="009209E9"/>
    <w:rsid w:val="00920D76"/>
    <w:rsid w:val="00921337"/>
    <w:rsid w:val="00921BD6"/>
    <w:rsid w:val="00921FC2"/>
    <w:rsid w:val="00922B40"/>
    <w:rsid w:val="00922E01"/>
    <w:rsid w:val="009235B1"/>
    <w:rsid w:val="00924194"/>
    <w:rsid w:val="00924339"/>
    <w:rsid w:val="00924EB5"/>
    <w:rsid w:val="00924FF5"/>
    <w:rsid w:val="00926587"/>
    <w:rsid w:val="00927327"/>
    <w:rsid w:val="00927340"/>
    <w:rsid w:val="00927FC7"/>
    <w:rsid w:val="00930519"/>
    <w:rsid w:val="00930C55"/>
    <w:rsid w:val="00930CBE"/>
    <w:rsid w:val="00931526"/>
    <w:rsid w:val="009329A9"/>
    <w:rsid w:val="009350CD"/>
    <w:rsid w:val="00935932"/>
    <w:rsid w:val="00935B5B"/>
    <w:rsid w:val="00936D61"/>
    <w:rsid w:val="009375E1"/>
    <w:rsid w:val="0094178B"/>
    <w:rsid w:val="00941BFC"/>
    <w:rsid w:val="0094226B"/>
    <w:rsid w:val="00942896"/>
    <w:rsid w:val="009428A8"/>
    <w:rsid w:val="00942A2B"/>
    <w:rsid w:val="0094441B"/>
    <w:rsid w:val="00944BE9"/>
    <w:rsid w:val="00945095"/>
    <w:rsid w:val="00945508"/>
    <w:rsid w:val="00946DC5"/>
    <w:rsid w:val="009476F7"/>
    <w:rsid w:val="00947D55"/>
    <w:rsid w:val="0095085E"/>
    <w:rsid w:val="009508AA"/>
    <w:rsid w:val="00950966"/>
    <w:rsid w:val="00951B58"/>
    <w:rsid w:val="0095214C"/>
    <w:rsid w:val="00952F20"/>
    <w:rsid w:val="0095316C"/>
    <w:rsid w:val="009532A5"/>
    <w:rsid w:val="009536BB"/>
    <w:rsid w:val="00953A7D"/>
    <w:rsid w:val="00954CEE"/>
    <w:rsid w:val="00955051"/>
    <w:rsid w:val="00955BE8"/>
    <w:rsid w:val="00955EB5"/>
    <w:rsid w:val="00956CF7"/>
    <w:rsid w:val="00960454"/>
    <w:rsid w:val="00960830"/>
    <w:rsid w:val="009608A6"/>
    <w:rsid w:val="00961A58"/>
    <w:rsid w:val="0096249B"/>
    <w:rsid w:val="00962684"/>
    <w:rsid w:val="00962BAD"/>
    <w:rsid w:val="00962C77"/>
    <w:rsid w:val="00962F48"/>
    <w:rsid w:val="009635B6"/>
    <w:rsid w:val="0096553D"/>
    <w:rsid w:val="0096587F"/>
    <w:rsid w:val="00965DF9"/>
    <w:rsid w:val="00966A66"/>
    <w:rsid w:val="0096727A"/>
    <w:rsid w:val="009673E7"/>
    <w:rsid w:val="0097025C"/>
    <w:rsid w:val="009705C0"/>
    <w:rsid w:val="0097140F"/>
    <w:rsid w:val="009714A8"/>
    <w:rsid w:val="00971AB8"/>
    <w:rsid w:val="00973A82"/>
    <w:rsid w:val="00973F85"/>
    <w:rsid w:val="00973FF2"/>
    <w:rsid w:val="00974369"/>
    <w:rsid w:val="00975DB1"/>
    <w:rsid w:val="0097603D"/>
    <w:rsid w:val="00976285"/>
    <w:rsid w:val="009762CD"/>
    <w:rsid w:val="00976305"/>
    <w:rsid w:val="00977F92"/>
    <w:rsid w:val="00981702"/>
    <w:rsid w:val="00983CE8"/>
    <w:rsid w:val="00984131"/>
    <w:rsid w:val="00984164"/>
    <w:rsid w:val="009844B3"/>
    <w:rsid w:val="00984B5D"/>
    <w:rsid w:val="00984D32"/>
    <w:rsid w:val="00984EC8"/>
    <w:rsid w:val="00986251"/>
    <w:rsid w:val="00987BF5"/>
    <w:rsid w:val="009922E9"/>
    <w:rsid w:val="00992770"/>
    <w:rsid w:val="00992DE3"/>
    <w:rsid w:val="009943D4"/>
    <w:rsid w:val="009951AE"/>
    <w:rsid w:val="00995830"/>
    <w:rsid w:val="00995E57"/>
    <w:rsid w:val="009A05C4"/>
    <w:rsid w:val="009A0882"/>
    <w:rsid w:val="009A0A2A"/>
    <w:rsid w:val="009A149E"/>
    <w:rsid w:val="009A19DC"/>
    <w:rsid w:val="009A2138"/>
    <w:rsid w:val="009A2594"/>
    <w:rsid w:val="009A2BE6"/>
    <w:rsid w:val="009A4326"/>
    <w:rsid w:val="009A4F2F"/>
    <w:rsid w:val="009A5B2F"/>
    <w:rsid w:val="009A6346"/>
    <w:rsid w:val="009A711F"/>
    <w:rsid w:val="009A785B"/>
    <w:rsid w:val="009A7B94"/>
    <w:rsid w:val="009A7D5B"/>
    <w:rsid w:val="009B0BFA"/>
    <w:rsid w:val="009B142D"/>
    <w:rsid w:val="009B1941"/>
    <w:rsid w:val="009B24C8"/>
    <w:rsid w:val="009B2940"/>
    <w:rsid w:val="009B3192"/>
    <w:rsid w:val="009B3728"/>
    <w:rsid w:val="009B6E3F"/>
    <w:rsid w:val="009B6E90"/>
    <w:rsid w:val="009B7F60"/>
    <w:rsid w:val="009C015C"/>
    <w:rsid w:val="009C0670"/>
    <w:rsid w:val="009C16A0"/>
    <w:rsid w:val="009C1926"/>
    <w:rsid w:val="009C1E10"/>
    <w:rsid w:val="009C1E38"/>
    <w:rsid w:val="009C1FA2"/>
    <w:rsid w:val="009C2D5E"/>
    <w:rsid w:val="009C36E8"/>
    <w:rsid w:val="009C3B80"/>
    <w:rsid w:val="009C3ECC"/>
    <w:rsid w:val="009C42BE"/>
    <w:rsid w:val="009C7639"/>
    <w:rsid w:val="009D04E2"/>
    <w:rsid w:val="009D13C9"/>
    <w:rsid w:val="009D2175"/>
    <w:rsid w:val="009D344B"/>
    <w:rsid w:val="009D3BB9"/>
    <w:rsid w:val="009D40B2"/>
    <w:rsid w:val="009D4C32"/>
    <w:rsid w:val="009D64E4"/>
    <w:rsid w:val="009D674B"/>
    <w:rsid w:val="009D71A7"/>
    <w:rsid w:val="009D7235"/>
    <w:rsid w:val="009D72BE"/>
    <w:rsid w:val="009D75D0"/>
    <w:rsid w:val="009E0B0D"/>
    <w:rsid w:val="009E1B7C"/>
    <w:rsid w:val="009E2333"/>
    <w:rsid w:val="009E273B"/>
    <w:rsid w:val="009E2E08"/>
    <w:rsid w:val="009E3BF2"/>
    <w:rsid w:val="009E3FCC"/>
    <w:rsid w:val="009E447F"/>
    <w:rsid w:val="009E4B96"/>
    <w:rsid w:val="009E553C"/>
    <w:rsid w:val="009E5A69"/>
    <w:rsid w:val="009E5E83"/>
    <w:rsid w:val="009E72BE"/>
    <w:rsid w:val="009E7D44"/>
    <w:rsid w:val="009E7FA8"/>
    <w:rsid w:val="009F0F86"/>
    <w:rsid w:val="009F16E4"/>
    <w:rsid w:val="009F1A86"/>
    <w:rsid w:val="009F1CCB"/>
    <w:rsid w:val="009F23DA"/>
    <w:rsid w:val="009F383D"/>
    <w:rsid w:val="009F3E46"/>
    <w:rsid w:val="009F4FBB"/>
    <w:rsid w:val="009F5014"/>
    <w:rsid w:val="009F5739"/>
    <w:rsid w:val="009F6068"/>
    <w:rsid w:val="00A006C8"/>
    <w:rsid w:val="00A0358D"/>
    <w:rsid w:val="00A03862"/>
    <w:rsid w:val="00A03C2F"/>
    <w:rsid w:val="00A04767"/>
    <w:rsid w:val="00A055E9"/>
    <w:rsid w:val="00A056FE"/>
    <w:rsid w:val="00A0645E"/>
    <w:rsid w:val="00A0659B"/>
    <w:rsid w:val="00A06755"/>
    <w:rsid w:val="00A07BAB"/>
    <w:rsid w:val="00A10A7C"/>
    <w:rsid w:val="00A11C03"/>
    <w:rsid w:val="00A11F56"/>
    <w:rsid w:val="00A1294C"/>
    <w:rsid w:val="00A13F44"/>
    <w:rsid w:val="00A14956"/>
    <w:rsid w:val="00A14B2C"/>
    <w:rsid w:val="00A167EB"/>
    <w:rsid w:val="00A171B7"/>
    <w:rsid w:val="00A204E5"/>
    <w:rsid w:val="00A213E7"/>
    <w:rsid w:val="00A221FB"/>
    <w:rsid w:val="00A236EE"/>
    <w:rsid w:val="00A25323"/>
    <w:rsid w:val="00A26152"/>
    <w:rsid w:val="00A2672E"/>
    <w:rsid w:val="00A273E1"/>
    <w:rsid w:val="00A27534"/>
    <w:rsid w:val="00A30A17"/>
    <w:rsid w:val="00A30E1E"/>
    <w:rsid w:val="00A30E6D"/>
    <w:rsid w:val="00A3180B"/>
    <w:rsid w:val="00A31A1B"/>
    <w:rsid w:val="00A31EDF"/>
    <w:rsid w:val="00A320FE"/>
    <w:rsid w:val="00A32B7C"/>
    <w:rsid w:val="00A333F2"/>
    <w:rsid w:val="00A33CC6"/>
    <w:rsid w:val="00A33F03"/>
    <w:rsid w:val="00A366E2"/>
    <w:rsid w:val="00A36A6E"/>
    <w:rsid w:val="00A37407"/>
    <w:rsid w:val="00A408BF"/>
    <w:rsid w:val="00A40BE1"/>
    <w:rsid w:val="00A40CA9"/>
    <w:rsid w:val="00A41648"/>
    <w:rsid w:val="00A41F8F"/>
    <w:rsid w:val="00A420F5"/>
    <w:rsid w:val="00A435C8"/>
    <w:rsid w:val="00A43CB1"/>
    <w:rsid w:val="00A4434E"/>
    <w:rsid w:val="00A44A3B"/>
    <w:rsid w:val="00A46A0D"/>
    <w:rsid w:val="00A4735C"/>
    <w:rsid w:val="00A47859"/>
    <w:rsid w:val="00A47CD3"/>
    <w:rsid w:val="00A50318"/>
    <w:rsid w:val="00A50623"/>
    <w:rsid w:val="00A51431"/>
    <w:rsid w:val="00A52D55"/>
    <w:rsid w:val="00A5334E"/>
    <w:rsid w:val="00A53DF3"/>
    <w:rsid w:val="00A563A9"/>
    <w:rsid w:val="00A56D49"/>
    <w:rsid w:val="00A5758F"/>
    <w:rsid w:val="00A57800"/>
    <w:rsid w:val="00A601DF"/>
    <w:rsid w:val="00A616ED"/>
    <w:rsid w:val="00A61BA3"/>
    <w:rsid w:val="00A61C18"/>
    <w:rsid w:val="00A6272F"/>
    <w:rsid w:val="00A62E32"/>
    <w:rsid w:val="00A635AA"/>
    <w:rsid w:val="00A63788"/>
    <w:rsid w:val="00A63A75"/>
    <w:rsid w:val="00A63AFC"/>
    <w:rsid w:val="00A647A5"/>
    <w:rsid w:val="00A64E60"/>
    <w:rsid w:val="00A65818"/>
    <w:rsid w:val="00A6588F"/>
    <w:rsid w:val="00A65D79"/>
    <w:rsid w:val="00A6672F"/>
    <w:rsid w:val="00A668EC"/>
    <w:rsid w:val="00A66C9E"/>
    <w:rsid w:val="00A66E7F"/>
    <w:rsid w:val="00A67C85"/>
    <w:rsid w:val="00A67D3A"/>
    <w:rsid w:val="00A709F5"/>
    <w:rsid w:val="00A715C4"/>
    <w:rsid w:val="00A71945"/>
    <w:rsid w:val="00A732A0"/>
    <w:rsid w:val="00A73809"/>
    <w:rsid w:val="00A75073"/>
    <w:rsid w:val="00A761F1"/>
    <w:rsid w:val="00A76E5A"/>
    <w:rsid w:val="00A7709B"/>
    <w:rsid w:val="00A775AE"/>
    <w:rsid w:val="00A777CB"/>
    <w:rsid w:val="00A809D9"/>
    <w:rsid w:val="00A80F7B"/>
    <w:rsid w:val="00A81277"/>
    <w:rsid w:val="00A82847"/>
    <w:rsid w:val="00A82B14"/>
    <w:rsid w:val="00A82BC7"/>
    <w:rsid w:val="00A839A5"/>
    <w:rsid w:val="00A839D2"/>
    <w:rsid w:val="00A84D47"/>
    <w:rsid w:val="00A85E6F"/>
    <w:rsid w:val="00A86B17"/>
    <w:rsid w:val="00A87174"/>
    <w:rsid w:val="00A87F24"/>
    <w:rsid w:val="00A90EB5"/>
    <w:rsid w:val="00A91948"/>
    <w:rsid w:val="00A91C54"/>
    <w:rsid w:val="00A91DA2"/>
    <w:rsid w:val="00A9389E"/>
    <w:rsid w:val="00A944CA"/>
    <w:rsid w:val="00A954BF"/>
    <w:rsid w:val="00A95BC4"/>
    <w:rsid w:val="00A95EE6"/>
    <w:rsid w:val="00A962CF"/>
    <w:rsid w:val="00A96937"/>
    <w:rsid w:val="00A96DB1"/>
    <w:rsid w:val="00A97049"/>
    <w:rsid w:val="00A9722B"/>
    <w:rsid w:val="00A97785"/>
    <w:rsid w:val="00A97B7B"/>
    <w:rsid w:val="00AA09E0"/>
    <w:rsid w:val="00AA0C8F"/>
    <w:rsid w:val="00AA0E93"/>
    <w:rsid w:val="00AA1BC4"/>
    <w:rsid w:val="00AA2449"/>
    <w:rsid w:val="00AA37C9"/>
    <w:rsid w:val="00AA3AF2"/>
    <w:rsid w:val="00AA675C"/>
    <w:rsid w:val="00AA6A05"/>
    <w:rsid w:val="00AA6CEF"/>
    <w:rsid w:val="00AA7BFC"/>
    <w:rsid w:val="00AB0A1B"/>
    <w:rsid w:val="00AB0AD5"/>
    <w:rsid w:val="00AB110E"/>
    <w:rsid w:val="00AB2516"/>
    <w:rsid w:val="00AB2AA8"/>
    <w:rsid w:val="00AB2D43"/>
    <w:rsid w:val="00AB4069"/>
    <w:rsid w:val="00AB4250"/>
    <w:rsid w:val="00AB4EF0"/>
    <w:rsid w:val="00AB4F20"/>
    <w:rsid w:val="00AB500A"/>
    <w:rsid w:val="00AB54AE"/>
    <w:rsid w:val="00AC0B1F"/>
    <w:rsid w:val="00AC2EF1"/>
    <w:rsid w:val="00AC4883"/>
    <w:rsid w:val="00AC4BFC"/>
    <w:rsid w:val="00AC4F97"/>
    <w:rsid w:val="00AC5421"/>
    <w:rsid w:val="00AC6846"/>
    <w:rsid w:val="00AC6F15"/>
    <w:rsid w:val="00AC719B"/>
    <w:rsid w:val="00AC7715"/>
    <w:rsid w:val="00AC7865"/>
    <w:rsid w:val="00AD0444"/>
    <w:rsid w:val="00AD13B9"/>
    <w:rsid w:val="00AD23FB"/>
    <w:rsid w:val="00AD3E6A"/>
    <w:rsid w:val="00AD3FB3"/>
    <w:rsid w:val="00AD4235"/>
    <w:rsid w:val="00AD457D"/>
    <w:rsid w:val="00AD4DF7"/>
    <w:rsid w:val="00AD4EFC"/>
    <w:rsid w:val="00AD4FFC"/>
    <w:rsid w:val="00AD7033"/>
    <w:rsid w:val="00AD74DE"/>
    <w:rsid w:val="00AD7EC5"/>
    <w:rsid w:val="00AD7EF8"/>
    <w:rsid w:val="00AE05C5"/>
    <w:rsid w:val="00AE0DCD"/>
    <w:rsid w:val="00AE1170"/>
    <w:rsid w:val="00AE12F4"/>
    <w:rsid w:val="00AE33FD"/>
    <w:rsid w:val="00AE4107"/>
    <w:rsid w:val="00AE56E4"/>
    <w:rsid w:val="00AE72A5"/>
    <w:rsid w:val="00AE72DC"/>
    <w:rsid w:val="00AF0165"/>
    <w:rsid w:val="00AF0CD0"/>
    <w:rsid w:val="00AF1180"/>
    <w:rsid w:val="00AF19E3"/>
    <w:rsid w:val="00AF247F"/>
    <w:rsid w:val="00AF301D"/>
    <w:rsid w:val="00AF30A7"/>
    <w:rsid w:val="00AF3150"/>
    <w:rsid w:val="00AF378E"/>
    <w:rsid w:val="00AF3B4F"/>
    <w:rsid w:val="00AF440D"/>
    <w:rsid w:val="00AF44A6"/>
    <w:rsid w:val="00AF462B"/>
    <w:rsid w:val="00AF4833"/>
    <w:rsid w:val="00AF5476"/>
    <w:rsid w:val="00AF65EE"/>
    <w:rsid w:val="00AF6D47"/>
    <w:rsid w:val="00AF7046"/>
    <w:rsid w:val="00B00943"/>
    <w:rsid w:val="00B02080"/>
    <w:rsid w:val="00B02EED"/>
    <w:rsid w:val="00B040D2"/>
    <w:rsid w:val="00B04E6B"/>
    <w:rsid w:val="00B04E99"/>
    <w:rsid w:val="00B04EFB"/>
    <w:rsid w:val="00B06724"/>
    <w:rsid w:val="00B06A4F"/>
    <w:rsid w:val="00B073B2"/>
    <w:rsid w:val="00B10C7D"/>
    <w:rsid w:val="00B11860"/>
    <w:rsid w:val="00B11C30"/>
    <w:rsid w:val="00B12D74"/>
    <w:rsid w:val="00B13E60"/>
    <w:rsid w:val="00B14E80"/>
    <w:rsid w:val="00B150E9"/>
    <w:rsid w:val="00B166D7"/>
    <w:rsid w:val="00B174EE"/>
    <w:rsid w:val="00B17D3C"/>
    <w:rsid w:val="00B200B4"/>
    <w:rsid w:val="00B20334"/>
    <w:rsid w:val="00B20D6A"/>
    <w:rsid w:val="00B22640"/>
    <w:rsid w:val="00B2278F"/>
    <w:rsid w:val="00B22BEA"/>
    <w:rsid w:val="00B22FAF"/>
    <w:rsid w:val="00B23203"/>
    <w:rsid w:val="00B236F9"/>
    <w:rsid w:val="00B23EAC"/>
    <w:rsid w:val="00B2472A"/>
    <w:rsid w:val="00B251EF"/>
    <w:rsid w:val="00B25E22"/>
    <w:rsid w:val="00B27540"/>
    <w:rsid w:val="00B30420"/>
    <w:rsid w:val="00B310D9"/>
    <w:rsid w:val="00B31D41"/>
    <w:rsid w:val="00B343E2"/>
    <w:rsid w:val="00B34FC8"/>
    <w:rsid w:val="00B3531E"/>
    <w:rsid w:val="00B357C0"/>
    <w:rsid w:val="00B35FB5"/>
    <w:rsid w:val="00B361EB"/>
    <w:rsid w:val="00B36D89"/>
    <w:rsid w:val="00B40FCE"/>
    <w:rsid w:val="00B41028"/>
    <w:rsid w:val="00B4145F"/>
    <w:rsid w:val="00B417CC"/>
    <w:rsid w:val="00B44385"/>
    <w:rsid w:val="00B44BCB"/>
    <w:rsid w:val="00B45844"/>
    <w:rsid w:val="00B458DC"/>
    <w:rsid w:val="00B479C0"/>
    <w:rsid w:val="00B47A7E"/>
    <w:rsid w:val="00B50EF7"/>
    <w:rsid w:val="00B51430"/>
    <w:rsid w:val="00B52741"/>
    <w:rsid w:val="00B52F39"/>
    <w:rsid w:val="00B537EC"/>
    <w:rsid w:val="00B54BAD"/>
    <w:rsid w:val="00B54D37"/>
    <w:rsid w:val="00B55450"/>
    <w:rsid w:val="00B55913"/>
    <w:rsid w:val="00B55AA2"/>
    <w:rsid w:val="00B56965"/>
    <w:rsid w:val="00B5733E"/>
    <w:rsid w:val="00B5759B"/>
    <w:rsid w:val="00B57AB3"/>
    <w:rsid w:val="00B57B22"/>
    <w:rsid w:val="00B57B68"/>
    <w:rsid w:val="00B60B52"/>
    <w:rsid w:val="00B6191D"/>
    <w:rsid w:val="00B62728"/>
    <w:rsid w:val="00B63BC9"/>
    <w:rsid w:val="00B63BCF"/>
    <w:rsid w:val="00B64009"/>
    <w:rsid w:val="00B64795"/>
    <w:rsid w:val="00B65A72"/>
    <w:rsid w:val="00B65E16"/>
    <w:rsid w:val="00B67224"/>
    <w:rsid w:val="00B67998"/>
    <w:rsid w:val="00B67BE3"/>
    <w:rsid w:val="00B709B3"/>
    <w:rsid w:val="00B72445"/>
    <w:rsid w:val="00B72BEA"/>
    <w:rsid w:val="00B75044"/>
    <w:rsid w:val="00B75A7A"/>
    <w:rsid w:val="00B76483"/>
    <w:rsid w:val="00B772BE"/>
    <w:rsid w:val="00B777F0"/>
    <w:rsid w:val="00B805BA"/>
    <w:rsid w:val="00B812C9"/>
    <w:rsid w:val="00B81971"/>
    <w:rsid w:val="00B81CA2"/>
    <w:rsid w:val="00B81FE7"/>
    <w:rsid w:val="00B8251F"/>
    <w:rsid w:val="00B82728"/>
    <w:rsid w:val="00B82E1C"/>
    <w:rsid w:val="00B84A04"/>
    <w:rsid w:val="00B85A08"/>
    <w:rsid w:val="00B9070B"/>
    <w:rsid w:val="00B90D40"/>
    <w:rsid w:val="00B918AA"/>
    <w:rsid w:val="00B928CC"/>
    <w:rsid w:val="00B93F5C"/>
    <w:rsid w:val="00B9427B"/>
    <w:rsid w:val="00B95B0E"/>
    <w:rsid w:val="00B95E5A"/>
    <w:rsid w:val="00B95FD3"/>
    <w:rsid w:val="00B96355"/>
    <w:rsid w:val="00B9659F"/>
    <w:rsid w:val="00B9662D"/>
    <w:rsid w:val="00B9669B"/>
    <w:rsid w:val="00B972F8"/>
    <w:rsid w:val="00BA0162"/>
    <w:rsid w:val="00BA15D3"/>
    <w:rsid w:val="00BA201C"/>
    <w:rsid w:val="00BA486F"/>
    <w:rsid w:val="00BA4DF0"/>
    <w:rsid w:val="00BA5D90"/>
    <w:rsid w:val="00BA6A5F"/>
    <w:rsid w:val="00BA6B2E"/>
    <w:rsid w:val="00BA7E2E"/>
    <w:rsid w:val="00BB02FF"/>
    <w:rsid w:val="00BB1438"/>
    <w:rsid w:val="00BB15CD"/>
    <w:rsid w:val="00BB2ED3"/>
    <w:rsid w:val="00BB322F"/>
    <w:rsid w:val="00BB33A7"/>
    <w:rsid w:val="00BB4FD7"/>
    <w:rsid w:val="00BB50D4"/>
    <w:rsid w:val="00BB5A75"/>
    <w:rsid w:val="00BB727F"/>
    <w:rsid w:val="00BB7423"/>
    <w:rsid w:val="00BB78B6"/>
    <w:rsid w:val="00BB7EBC"/>
    <w:rsid w:val="00BC0380"/>
    <w:rsid w:val="00BC0530"/>
    <w:rsid w:val="00BC08C3"/>
    <w:rsid w:val="00BC1486"/>
    <w:rsid w:val="00BC1CB4"/>
    <w:rsid w:val="00BC25F8"/>
    <w:rsid w:val="00BC2F3E"/>
    <w:rsid w:val="00BC449B"/>
    <w:rsid w:val="00BC4914"/>
    <w:rsid w:val="00BC5168"/>
    <w:rsid w:val="00BC52B1"/>
    <w:rsid w:val="00BC549D"/>
    <w:rsid w:val="00BC5B2E"/>
    <w:rsid w:val="00BC610B"/>
    <w:rsid w:val="00BC647F"/>
    <w:rsid w:val="00BC6A15"/>
    <w:rsid w:val="00BC6FF2"/>
    <w:rsid w:val="00BC7C65"/>
    <w:rsid w:val="00BD2D8C"/>
    <w:rsid w:val="00BD2E16"/>
    <w:rsid w:val="00BD3F53"/>
    <w:rsid w:val="00BD4334"/>
    <w:rsid w:val="00BD438A"/>
    <w:rsid w:val="00BD479F"/>
    <w:rsid w:val="00BD54D8"/>
    <w:rsid w:val="00BD5B99"/>
    <w:rsid w:val="00BD6B3A"/>
    <w:rsid w:val="00BD6B94"/>
    <w:rsid w:val="00BD770E"/>
    <w:rsid w:val="00BE0151"/>
    <w:rsid w:val="00BE0230"/>
    <w:rsid w:val="00BE115C"/>
    <w:rsid w:val="00BE19F3"/>
    <w:rsid w:val="00BE1DC9"/>
    <w:rsid w:val="00BE22A0"/>
    <w:rsid w:val="00BE2682"/>
    <w:rsid w:val="00BE27DD"/>
    <w:rsid w:val="00BE4F55"/>
    <w:rsid w:val="00BE611B"/>
    <w:rsid w:val="00BE791B"/>
    <w:rsid w:val="00BF1994"/>
    <w:rsid w:val="00BF1B30"/>
    <w:rsid w:val="00BF2157"/>
    <w:rsid w:val="00BF29D8"/>
    <w:rsid w:val="00BF2C95"/>
    <w:rsid w:val="00BF337F"/>
    <w:rsid w:val="00BF4375"/>
    <w:rsid w:val="00BF4676"/>
    <w:rsid w:val="00BF469D"/>
    <w:rsid w:val="00BF4791"/>
    <w:rsid w:val="00BF4C03"/>
    <w:rsid w:val="00BF4DB2"/>
    <w:rsid w:val="00BF5530"/>
    <w:rsid w:val="00BF6EA1"/>
    <w:rsid w:val="00BF7480"/>
    <w:rsid w:val="00C0040D"/>
    <w:rsid w:val="00C00BAD"/>
    <w:rsid w:val="00C00EF6"/>
    <w:rsid w:val="00C012BE"/>
    <w:rsid w:val="00C01D2A"/>
    <w:rsid w:val="00C02055"/>
    <w:rsid w:val="00C0224D"/>
    <w:rsid w:val="00C02516"/>
    <w:rsid w:val="00C05237"/>
    <w:rsid w:val="00C055B2"/>
    <w:rsid w:val="00C07938"/>
    <w:rsid w:val="00C11821"/>
    <w:rsid w:val="00C11E53"/>
    <w:rsid w:val="00C12ECE"/>
    <w:rsid w:val="00C15984"/>
    <w:rsid w:val="00C15E29"/>
    <w:rsid w:val="00C15E4E"/>
    <w:rsid w:val="00C160D2"/>
    <w:rsid w:val="00C1658E"/>
    <w:rsid w:val="00C166E1"/>
    <w:rsid w:val="00C16B01"/>
    <w:rsid w:val="00C17CC9"/>
    <w:rsid w:val="00C17EC4"/>
    <w:rsid w:val="00C17EF8"/>
    <w:rsid w:val="00C21AAF"/>
    <w:rsid w:val="00C227AC"/>
    <w:rsid w:val="00C229EA"/>
    <w:rsid w:val="00C23661"/>
    <w:rsid w:val="00C24462"/>
    <w:rsid w:val="00C2501A"/>
    <w:rsid w:val="00C260F3"/>
    <w:rsid w:val="00C266D1"/>
    <w:rsid w:val="00C26B4F"/>
    <w:rsid w:val="00C301DD"/>
    <w:rsid w:val="00C3082F"/>
    <w:rsid w:val="00C31191"/>
    <w:rsid w:val="00C32685"/>
    <w:rsid w:val="00C32BDB"/>
    <w:rsid w:val="00C32DC8"/>
    <w:rsid w:val="00C34ABA"/>
    <w:rsid w:val="00C34E4C"/>
    <w:rsid w:val="00C34E6E"/>
    <w:rsid w:val="00C358C0"/>
    <w:rsid w:val="00C372A8"/>
    <w:rsid w:val="00C372AE"/>
    <w:rsid w:val="00C377FD"/>
    <w:rsid w:val="00C40361"/>
    <w:rsid w:val="00C40418"/>
    <w:rsid w:val="00C41DBD"/>
    <w:rsid w:val="00C42AE9"/>
    <w:rsid w:val="00C43856"/>
    <w:rsid w:val="00C43965"/>
    <w:rsid w:val="00C43BDF"/>
    <w:rsid w:val="00C43EEB"/>
    <w:rsid w:val="00C447F6"/>
    <w:rsid w:val="00C45F11"/>
    <w:rsid w:val="00C460C7"/>
    <w:rsid w:val="00C462C6"/>
    <w:rsid w:val="00C4654C"/>
    <w:rsid w:val="00C465DA"/>
    <w:rsid w:val="00C5043C"/>
    <w:rsid w:val="00C515FA"/>
    <w:rsid w:val="00C5262A"/>
    <w:rsid w:val="00C52715"/>
    <w:rsid w:val="00C551B0"/>
    <w:rsid w:val="00C55274"/>
    <w:rsid w:val="00C55FFB"/>
    <w:rsid w:val="00C563A4"/>
    <w:rsid w:val="00C56CE0"/>
    <w:rsid w:val="00C56D35"/>
    <w:rsid w:val="00C606F6"/>
    <w:rsid w:val="00C613CB"/>
    <w:rsid w:val="00C61B48"/>
    <w:rsid w:val="00C62CA2"/>
    <w:rsid w:val="00C63BF2"/>
    <w:rsid w:val="00C640DF"/>
    <w:rsid w:val="00C64C99"/>
    <w:rsid w:val="00C6564C"/>
    <w:rsid w:val="00C66796"/>
    <w:rsid w:val="00C66988"/>
    <w:rsid w:val="00C66C1F"/>
    <w:rsid w:val="00C66E5D"/>
    <w:rsid w:val="00C71242"/>
    <w:rsid w:val="00C72788"/>
    <w:rsid w:val="00C730DA"/>
    <w:rsid w:val="00C759BC"/>
    <w:rsid w:val="00C75E55"/>
    <w:rsid w:val="00C76C2A"/>
    <w:rsid w:val="00C76E53"/>
    <w:rsid w:val="00C77A33"/>
    <w:rsid w:val="00C77D3A"/>
    <w:rsid w:val="00C805A7"/>
    <w:rsid w:val="00C815C3"/>
    <w:rsid w:val="00C81D25"/>
    <w:rsid w:val="00C82BF9"/>
    <w:rsid w:val="00C83815"/>
    <w:rsid w:val="00C838ED"/>
    <w:rsid w:val="00C83FF3"/>
    <w:rsid w:val="00C84138"/>
    <w:rsid w:val="00C84503"/>
    <w:rsid w:val="00C849CE"/>
    <w:rsid w:val="00C860D5"/>
    <w:rsid w:val="00C862F4"/>
    <w:rsid w:val="00C865E6"/>
    <w:rsid w:val="00C87BC8"/>
    <w:rsid w:val="00C93353"/>
    <w:rsid w:val="00C93411"/>
    <w:rsid w:val="00C93967"/>
    <w:rsid w:val="00C93B97"/>
    <w:rsid w:val="00C941A3"/>
    <w:rsid w:val="00C944F3"/>
    <w:rsid w:val="00C954EA"/>
    <w:rsid w:val="00C9551A"/>
    <w:rsid w:val="00C96BE9"/>
    <w:rsid w:val="00C97050"/>
    <w:rsid w:val="00C97105"/>
    <w:rsid w:val="00CA089B"/>
    <w:rsid w:val="00CA11F0"/>
    <w:rsid w:val="00CA27BA"/>
    <w:rsid w:val="00CA2BC2"/>
    <w:rsid w:val="00CA39DE"/>
    <w:rsid w:val="00CA52E5"/>
    <w:rsid w:val="00CA5731"/>
    <w:rsid w:val="00CA588B"/>
    <w:rsid w:val="00CA5BE0"/>
    <w:rsid w:val="00CA73B8"/>
    <w:rsid w:val="00CB0D5C"/>
    <w:rsid w:val="00CB2438"/>
    <w:rsid w:val="00CB2DBD"/>
    <w:rsid w:val="00CB3BF8"/>
    <w:rsid w:val="00CB3DD7"/>
    <w:rsid w:val="00CB468A"/>
    <w:rsid w:val="00CB46FD"/>
    <w:rsid w:val="00CB4EC7"/>
    <w:rsid w:val="00CB548B"/>
    <w:rsid w:val="00CB549E"/>
    <w:rsid w:val="00CB620C"/>
    <w:rsid w:val="00CC1518"/>
    <w:rsid w:val="00CC181C"/>
    <w:rsid w:val="00CC1E4C"/>
    <w:rsid w:val="00CC29CD"/>
    <w:rsid w:val="00CC31D1"/>
    <w:rsid w:val="00CC397C"/>
    <w:rsid w:val="00CC3FCD"/>
    <w:rsid w:val="00CC44A2"/>
    <w:rsid w:val="00CC4519"/>
    <w:rsid w:val="00CC4908"/>
    <w:rsid w:val="00CC4C0F"/>
    <w:rsid w:val="00CC6201"/>
    <w:rsid w:val="00CD1FC6"/>
    <w:rsid w:val="00CD2334"/>
    <w:rsid w:val="00CD3C11"/>
    <w:rsid w:val="00CD74FC"/>
    <w:rsid w:val="00CE0091"/>
    <w:rsid w:val="00CE1B27"/>
    <w:rsid w:val="00CE2AB7"/>
    <w:rsid w:val="00CE378A"/>
    <w:rsid w:val="00CE3B1F"/>
    <w:rsid w:val="00CE4097"/>
    <w:rsid w:val="00CE53A8"/>
    <w:rsid w:val="00CE53C0"/>
    <w:rsid w:val="00CE5DE1"/>
    <w:rsid w:val="00CE5FF6"/>
    <w:rsid w:val="00CF1E5D"/>
    <w:rsid w:val="00CF23EB"/>
    <w:rsid w:val="00CF3995"/>
    <w:rsid w:val="00CF442A"/>
    <w:rsid w:val="00CF45DD"/>
    <w:rsid w:val="00CF474D"/>
    <w:rsid w:val="00CF482F"/>
    <w:rsid w:val="00CF4B20"/>
    <w:rsid w:val="00CF5674"/>
    <w:rsid w:val="00CF576B"/>
    <w:rsid w:val="00CF6EDA"/>
    <w:rsid w:val="00CF774D"/>
    <w:rsid w:val="00CF7E7A"/>
    <w:rsid w:val="00D005BF"/>
    <w:rsid w:val="00D006B0"/>
    <w:rsid w:val="00D02E67"/>
    <w:rsid w:val="00D04159"/>
    <w:rsid w:val="00D0471E"/>
    <w:rsid w:val="00D07CE7"/>
    <w:rsid w:val="00D07D1D"/>
    <w:rsid w:val="00D10AB1"/>
    <w:rsid w:val="00D115C0"/>
    <w:rsid w:val="00D11B59"/>
    <w:rsid w:val="00D11E71"/>
    <w:rsid w:val="00D123DC"/>
    <w:rsid w:val="00D141BC"/>
    <w:rsid w:val="00D14623"/>
    <w:rsid w:val="00D1509F"/>
    <w:rsid w:val="00D15C3D"/>
    <w:rsid w:val="00D167EE"/>
    <w:rsid w:val="00D173AB"/>
    <w:rsid w:val="00D17632"/>
    <w:rsid w:val="00D17852"/>
    <w:rsid w:val="00D20453"/>
    <w:rsid w:val="00D20814"/>
    <w:rsid w:val="00D212C4"/>
    <w:rsid w:val="00D21897"/>
    <w:rsid w:val="00D21EB0"/>
    <w:rsid w:val="00D23C99"/>
    <w:rsid w:val="00D24CFF"/>
    <w:rsid w:val="00D25A41"/>
    <w:rsid w:val="00D25A4F"/>
    <w:rsid w:val="00D25CED"/>
    <w:rsid w:val="00D25D5C"/>
    <w:rsid w:val="00D26572"/>
    <w:rsid w:val="00D268BD"/>
    <w:rsid w:val="00D26F3E"/>
    <w:rsid w:val="00D2719A"/>
    <w:rsid w:val="00D27330"/>
    <w:rsid w:val="00D2764D"/>
    <w:rsid w:val="00D27738"/>
    <w:rsid w:val="00D278F5"/>
    <w:rsid w:val="00D27F09"/>
    <w:rsid w:val="00D27F1B"/>
    <w:rsid w:val="00D31C28"/>
    <w:rsid w:val="00D31D1D"/>
    <w:rsid w:val="00D347F0"/>
    <w:rsid w:val="00D36CD9"/>
    <w:rsid w:val="00D373F1"/>
    <w:rsid w:val="00D3763F"/>
    <w:rsid w:val="00D37858"/>
    <w:rsid w:val="00D37D64"/>
    <w:rsid w:val="00D40D50"/>
    <w:rsid w:val="00D41C3B"/>
    <w:rsid w:val="00D4238D"/>
    <w:rsid w:val="00D429D1"/>
    <w:rsid w:val="00D42AAA"/>
    <w:rsid w:val="00D43110"/>
    <w:rsid w:val="00D4393C"/>
    <w:rsid w:val="00D448E5"/>
    <w:rsid w:val="00D44B0E"/>
    <w:rsid w:val="00D45265"/>
    <w:rsid w:val="00D45D44"/>
    <w:rsid w:val="00D45EFE"/>
    <w:rsid w:val="00D46FCC"/>
    <w:rsid w:val="00D47563"/>
    <w:rsid w:val="00D47D55"/>
    <w:rsid w:val="00D47F17"/>
    <w:rsid w:val="00D50632"/>
    <w:rsid w:val="00D510FB"/>
    <w:rsid w:val="00D51897"/>
    <w:rsid w:val="00D5338F"/>
    <w:rsid w:val="00D53463"/>
    <w:rsid w:val="00D5357A"/>
    <w:rsid w:val="00D539AA"/>
    <w:rsid w:val="00D53CAE"/>
    <w:rsid w:val="00D544A2"/>
    <w:rsid w:val="00D54FBF"/>
    <w:rsid w:val="00D55028"/>
    <w:rsid w:val="00D55D02"/>
    <w:rsid w:val="00D56553"/>
    <w:rsid w:val="00D56DAD"/>
    <w:rsid w:val="00D57455"/>
    <w:rsid w:val="00D60371"/>
    <w:rsid w:val="00D61226"/>
    <w:rsid w:val="00D61675"/>
    <w:rsid w:val="00D61895"/>
    <w:rsid w:val="00D63C6E"/>
    <w:rsid w:val="00D646D6"/>
    <w:rsid w:val="00D64CCB"/>
    <w:rsid w:val="00D6579F"/>
    <w:rsid w:val="00D66084"/>
    <w:rsid w:val="00D6643F"/>
    <w:rsid w:val="00D66841"/>
    <w:rsid w:val="00D6684D"/>
    <w:rsid w:val="00D66CF6"/>
    <w:rsid w:val="00D70819"/>
    <w:rsid w:val="00D7092B"/>
    <w:rsid w:val="00D70E28"/>
    <w:rsid w:val="00D7123E"/>
    <w:rsid w:val="00D718B2"/>
    <w:rsid w:val="00D720DB"/>
    <w:rsid w:val="00D72C3A"/>
    <w:rsid w:val="00D7305B"/>
    <w:rsid w:val="00D731B4"/>
    <w:rsid w:val="00D735A2"/>
    <w:rsid w:val="00D75234"/>
    <w:rsid w:val="00D75DEC"/>
    <w:rsid w:val="00D76A42"/>
    <w:rsid w:val="00D803E7"/>
    <w:rsid w:val="00D80844"/>
    <w:rsid w:val="00D823E1"/>
    <w:rsid w:val="00D82F63"/>
    <w:rsid w:val="00D83669"/>
    <w:rsid w:val="00D8396D"/>
    <w:rsid w:val="00D8494C"/>
    <w:rsid w:val="00D84A1C"/>
    <w:rsid w:val="00D85480"/>
    <w:rsid w:val="00D855EC"/>
    <w:rsid w:val="00D86F3E"/>
    <w:rsid w:val="00D8778B"/>
    <w:rsid w:val="00D927E8"/>
    <w:rsid w:val="00D92D63"/>
    <w:rsid w:val="00D94C12"/>
    <w:rsid w:val="00D957B5"/>
    <w:rsid w:val="00D957DA"/>
    <w:rsid w:val="00D9626E"/>
    <w:rsid w:val="00D96C6B"/>
    <w:rsid w:val="00D975DF"/>
    <w:rsid w:val="00DA0456"/>
    <w:rsid w:val="00DA0833"/>
    <w:rsid w:val="00DA2CEC"/>
    <w:rsid w:val="00DA3229"/>
    <w:rsid w:val="00DA3382"/>
    <w:rsid w:val="00DA4304"/>
    <w:rsid w:val="00DA51B8"/>
    <w:rsid w:val="00DA5E3B"/>
    <w:rsid w:val="00DA64F4"/>
    <w:rsid w:val="00DA67FC"/>
    <w:rsid w:val="00DA6CC2"/>
    <w:rsid w:val="00DB00BC"/>
    <w:rsid w:val="00DB082A"/>
    <w:rsid w:val="00DB0FD8"/>
    <w:rsid w:val="00DB182A"/>
    <w:rsid w:val="00DB2385"/>
    <w:rsid w:val="00DB2823"/>
    <w:rsid w:val="00DB2946"/>
    <w:rsid w:val="00DB3103"/>
    <w:rsid w:val="00DB38FC"/>
    <w:rsid w:val="00DB46B3"/>
    <w:rsid w:val="00DB479D"/>
    <w:rsid w:val="00DB655C"/>
    <w:rsid w:val="00DB65A8"/>
    <w:rsid w:val="00DB70DB"/>
    <w:rsid w:val="00DB7E40"/>
    <w:rsid w:val="00DC0ACF"/>
    <w:rsid w:val="00DC0C82"/>
    <w:rsid w:val="00DC0F4A"/>
    <w:rsid w:val="00DC24BD"/>
    <w:rsid w:val="00DC36F1"/>
    <w:rsid w:val="00DC410D"/>
    <w:rsid w:val="00DC42CF"/>
    <w:rsid w:val="00DC5287"/>
    <w:rsid w:val="00DC5A9B"/>
    <w:rsid w:val="00DC5EA5"/>
    <w:rsid w:val="00DC600C"/>
    <w:rsid w:val="00DC6844"/>
    <w:rsid w:val="00DC6DAF"/>
    <w:rsid w:val="00DD2370"/>
    <w:rsid w:val="00DD269E"/>
    <w:rsid w:val="00DD2A2C"/>
    <w:rsid w:val="00DD36AC"/>
    <w:rsid w:val="00DD3BC9"/>
    <w:rsid w:val="00DD49CE"/>
    <w:rsid w:val="00DD4AF7"/>
    <w:rsid w:val="00DD7F6D"/>
    <w:rsid w:val="00DE01AA"/>
    <w:rsid w:val="00DE108B"/>
    <w:rsid w:val="00DE2E88"/>
    <w:rsid w:val="00DE3592"/>
    <w:rsid w:val="00DE36F4"/>
    <w:rsid w:val="00DE430D"/>
    <w:rsid w:val="00DE4A32"/>
    <w:rsid w:val="00DE56DA"/>
    <w:rsid w:val="00DE62AC"/>
    <w:rsid w:val="00DE68CC"/>
    <w:rsid w:val="00DE731A"/>
    <w:rsid w:val="00DE790F"/>
    <w:rsid w:val="00DE7C86"/>
    <w:rsid w:val="00DE7EF5"/>
    <w:rsid w:val="00DF11D3"/>
    <w:rsid w:val="00DF169F"/>
    <w:rsid w:val="00DF247C"/>
    <w:rsid w:val="00DF2C70"/>
    <w:rsid w:val="00DF3FAE"/>
    <w:rsid w:val="00DF4330"/>
    <w:rsid w:val="00DF48EB"/>
    <w:rsid w:val="00DF53B1"/>
    <w:rsid w:val="00DF563B"/>
    <w:rsid w:val="00DF6781"/>
    <w:rsid w:val="00DF70DF"/>
    <w:rsid w:val="00E00343"/>
    <w:rsid w:val="00E0090C"/>
    <w:rsid w:val="00E0114E"/>
    <w:rsid w:val="00E0198C"/>
    <w:rsid w:val="00E02282"/>
    <w:rsid w:val="00E025D9"/>
    <w:rsid w:val="00E0281A"/>
    <w:rsid w:val="00E045BB"/>
    <w:rsid w:val="00E047BB"/>
    <w:rsid w:val="00E05851"/>
    <w:rsid w:val="00E064CE"/>
    <w:rsid w:val="00E06C21"/>
    <w:rsid w:val="00E103D9"/>
    <w:rsid w:val="00E11259"/>
    <w:rsid w:val="00E12365"/>
    <w:rsid w:val="00E13202"/>
    <w:rsid w:val="00E1321C"/>
    <w:rsid w:val="00E13526"/>
    <w:rsid w:val="00E13B3E"/>
    <w:rsid w:val="00E14ADA"/>
    <w:rsid w:val="00E15C75"/>
    <w:rsid w:val="00E15C9E"/>
    <w:rsid w:val="00E15F6D"/>
    <w:rsid w:val="00E164B7"/>
    <w:rsid w:val="00E17055"/>
    <w:rsid w:val="00E17191"/>
    <w:rsid w:val="00E17478"/>
    <w:rsid w:val="00E20FC5"/>
    <w:rsid w:val="00E2100D"/>
    <w:rsid w:val="00E212F3"/>
    <w:rsid w:val="00E213AB"/>
    <w:rsid w:val="00E21D15"/>
    <w:rsid w:val="00E22DED"/>
    <w:rsid w:val="00E232C9"/>
    <w:rsid w:val="00E239A8"/>
    <w:rsid w:val="00E23D91"/>
    <w:rsid w:val="00E23D9C"/>
    <w:rsid w:val="00E244E2"/>
    <w:rsid w:val="00E245FB"/>
    <w:rsid w:val="00E25D06"/>
    <w:rsid w:val="00E26AA1"/>
    <w:rsid w:val="00E26D63"/>
    <w:rsid w:val="00E275E4"/>
    <w:rsid w:val="00E27795"/>
    <w:rsid w:val="00E336EA"/>
    <w:rsid w:val="00E341FB"/>
    <w:rsid w:val="00E358D7"/>
    <w:rsid w:val="00E35CEF"/>
    <w:rsid w:val="00E36783"/>
    <w:rsid w:val="00E36C31"/>
    <w:rsid w:val="00E3764A"/>
    <w:rsid w:val="00E4015A"/>
    <w:rsid w:val="00E4045B"/>
    <w:rsid w:val="00E404B6"/>
    <w:rsid w:val="00E405F5"/>
    <w:rsid w:val="00E40CEC"/>
    <w:rsid w:val="00E4108F"/>
    <w:rsid w:val="00E410E2"/>
    <w:rsid w:val="00E41C52"/>
    <w:rsid w:val="00E41D93"/>
    <w:rsid w:val="00E42108"/>
    <w:rsid w:val="00E42A34"/>
    <w:rsid w:val="00E42F37"/>
    <w:rsid w:val="00E43343"/>
    <w:rsid w:val="00E46EC4"/>
    <w:rsid w:val="00E471A4"/>
    <w:rsid w:val="00E47951"/>
    <w:rsid w:val="00E50F9D"/>
    <w:rsid w:val="00E5121C"/>
    <w:rsid w:val="00E5342F"/>
    <w:rsid w:val="00E53BFA"/>
    <w:rsid w:val="00E547D6"/>
    <w:rsid w:val="00E54A60"/>
    <w:rsid w:val="00E54D47"/>
    <w:rsid w:val="00E55325"/>
    <w:rsid w:val="00E5547F"/>
    <w:rsid w:val="00E55689"/>
    <w:rsid w:val="00E56298"/>
    <w:rsid w:val="00E57552"/>
    <w:rsid w:val="00E57C77"/>
    <w:rsid w:val="00E57D6D"/>
    <w:rsid w:val="00E610A3"/>
    <w:rsid w:val="00E62411"/>
    <w:rsid w:val="00E6499F"/>
    <w:rsid w:val="00E65369"/>
    <w:rsid w:val="00E679A1"/>
    <w:rsid w:val="00E71878"/>
    <w:rsid w:val="00E71899"/>
    <w:rsid w:val="00E71904"/>
    <w:rsid w:val="00E7200C"/>
    <w:rsid w:val="00E72E88"/>
    <w:rsid w:val="00E72F98"/>
    <w:rsid w:val="00E7343A"/>
    <w:rsid w:val="00E73996"/>
    <w:rsid w:val="00E744E3"/>
    <w:rsid w:val="00E7498E"/>
    <w:rsid w:val="00E75486"/>
    <w:rsid w:val="00E768BC"/>
    <w:rsid w:val="00E771EA"/>
    <w:rsid w:val="00E7761E"/>
    <w:rsid w:val="00E77A4C"/>
    <w:rsid w:val="00E77A82"/>
    <w:rsid w:val="00E8025D"/>
    <w:rsid w:val="00E80D38"/>
    <w:rsid w:val="00E80EBD"/>
    <w:rsid w:val="00E81597"/>
    <w:rsid w:val="00E81D6F"/>
    <w:rsid w:val="00E81ECC"/>
    <w:rsid w:val="00E82355"/>
    <w:rsid w:val="00E82594"/>
    <w:rsid w:val="00E83BDF"/>
    <w:rsid w:val="00E83D9C"/>
    <w:rsid w:val="00E84A90"/>
    <w:rsid w:val="00E84A9E"/>
    <w:rsid w:val="00E865ED"/>
    <w:rsid w:val="00E90A65"/>
    <w:rsid w:val="00E91033"/>
    <w:rsid w:val="00E91DDA"/>
    <w:rsid w:val="00E93479"/>
    <w:rsid w:val="00E93530"/>
    <w:rsid w:val="00E95D8C"/>
    <w:rsid w:val="00E9729F"/>
    <w:rsid w:val="00EA0141"/>
    <w:rsid w:val="00EA0BB0"/>
    <w:rsid w:val="00EA0EAC"/>
    <w:rsid w:val="00EA1A16"/>
    <w:rsid w:val="00EA1F1D"/>
    <w:rsid w:val="00EA20AA"/>
    <w:rsid w:val="00EA34CC"/>
    <w:rsid w:val="00EA59D1"/>
    <w:rsid w:val="00EA5D55"/>
    <w:rsid w:val="00EA69F8"/>
    <w:rsid w:val="00EA6A14"/>
    <w:rsid w:val="00EA78FE"/>
    <w:rsid w:val="00EB08BA"/>
    <w:rsid w:val="00EB1490"/>
    <w:rsid w:val="00EB1723"/>
    <w:rsid w:val="00EB3F81"/>
    <w:rsid w:val="00EB4F99"/>
    <w:rsid w:val="00EB7E1B"/>
    <w:rsid w:val="00EC054D"/>
    <w:rsid w:val="00EC0854"/>
    <w:rsid w:val="00EC1A66"/>
    <w:rsid w:val="00EC1E17"/>
    <w:rsid w:val="00EC2468"/>
    <w:rsid w:val="00EC2A9F"/>
    <w:rsid w:val="00EC3AD2"/>
    <w:rsid w:val="00EC3BD2"/>
    <w:rsid w:val="00EC43A8"/>
    <w:rsid w:val="00EC46C3"/>
    <w:rsid w:val="00EC4A2F"/>
    <w:rsid w:val="00EC4E07"/>
    <w:rsid w:val="00EC51A5"/>
    <w:rsid w:val="00EC52AF"/>
    <w:rsid w:val="00EC56C6"/>
    <w:rsid w:val="00EC5D89"/>
    <w:rsid w:val="00EC6AEB"/>
    <w:rsid w:val="00ED0A6D"/>
    <w:rsid w:val="00ED0E45"/>
    <w:rsid w:val="00ED20D3"/>
    <w:rsid w:val="00ED2132"/>
    <w:rsid w:val="00ED2A5F"/>
    <w:rsid w:val="00ED325D"/>
    <w:rsid w:val="00ED39AF"/>
    <w:rsid w:val="00ED3C6F"/>
    <w:rsid w:val="00ED48C0"/>
    <w:rsid w:val="00ED4C1E"/>
    <w:rsid w:val="00ED5EE0"/>
    <w:rsid w:val="00ED6148"/>
    <w:rsid w:val="00ED694E"/>
    <w:rsid w:val="00ED7053"/>
    <w:rsid w:val="00ED739C"/>
    <w:rsid w:val="00ED743B"/>
    <w:rsid w:val="00EE07E8"/>
    <w:rsid w:val="00EE0896"/>
    <w:rsid w:val="00EE1909"/>
    <w:rsid w:val="00EE1A50"/>
    <w:rsid w:val="00EE2C2E"/>
    <w:rsid w:val="00EE2C35"/>
    <w:rsid w:val="00EE4023"/>
    <w:rsid w:val="00EE40A6"/>
    <w:rsid w:val="00EE4DA8"/>
    <w:rsid w:val="00EE53B0"/>
    <w:rsid w:val="00EE5455"/>
    <w:rsid w:val="00EE6F15"/>
    <w:rsid w:val="00EE73B2"/>
    <w:rsid w:val="00EE75F3"/>
    <w:rsid w:val="00EE7B29"/>
    <w:rsid w:val="00EF13B5"/>
    <w:rsid w:val="00EF172E"/>
    <w:rsid w:val="00EF4AD6"/>
    <w:rsid w:val="00EF520A"/>
    <w:rsid w:val="00EF58C1"/>
    <w:rsid w:val="00EF64CE"/>
    <w:rsid w:val="00EF751A"/>
    <w:rsid w:val="00EF7B90"/>
    <w:rsid w:val="00F00B25"/>
    <w:rsid w:val="00F0137A"/>
    <w:rsid w:val="00F014C4"/>
    <w:rsid w:val="00F0215E"/>
    <w:rsid w:val="00F02ABB"/>
    <w:rsid w:val="00F03062"/>
    <w:rsid w:val="00F03343"/>
    <w:rsid w:val="00F041A9"/>
    <w:rsid w:val="00F05CB5"/>
    <w:rsid w:val="00F06958"/>
    <w:rsid w:val="00F076DB"/>
    <w:rsid w:val="00F076FA"/>
    <w:rsid w:val="00F07762"/>
    <w:rsid w:val="00F0798D"/>
    <w:rsid w:val="00F10C35"/>
    <w:rsid w:val="00F1171D"/>
    <w:rsid w:val="00F129F3"/>
    <w:rsid w:val="00F13368"/>
    <w:rsid w:val="00F137CD"/>
    <w:rsid w:val="00F146DF"/>
    <w:rsid w:val="00F1505D"/>
    <w:rsid w:val="00F153E9"/>
    <w:rsid w:val="00F1557E"/>
    <w:rsid w:val="00F1692B"/>
    <w:rsid w:val="00F16B83"/>
    <w:rsid w:val="00F17069"/>
    <w:rsid w:val="00F1768A"/>
    <w:rsid w:val="00F17B7C"/>
    <w:rsid w:val="00F22D6D"/>
    <w:rsid w:val="00F23D47"/>
    <w:rsid w:val="00F252E5"/>
    <w:rsid w:val="00F25772"/>
    <w:rsid w:val="00F25946"/>
    <w:rsid w:val="00F25A14"/>
    <w:rsid w:val="00F25D3B"/>
    <w:rsid w:val="00F260A3"/>
    <w:rsid w:val="00F2623F"/>
    <w:rsid w:val="00F26765"/>
    <w:rsid w:val="00F26EF0"/>
    <w:rsid w:val="00F3036D"/>
    <w:rsid w:val="00F30585"/>
    <w:rsid w:val="00F30AEC"/>
    <w:rsid w:val="00F31E1F"/>
    <w:rsid w:val="00F31FBF"/>
    <w:rsid w:val="00F3315A"/>
    <w:rsid w:val="00F34728"/>
    <w:rsid w:val="00F35C3C"/>
    <w:rsid w:val="00F3702F"/>
    <w:rsid w:val="00F3723B"/>
    <w:rsid w:val="00F3724A"/>
    <w:rsid w:val="00F37CD7"/>
    <w:rsid w:val="00F40653"/>
    <w:rsid w:val="00F408A9"/>
    <w:rsid w:val="00F40A3E"/>
    <w:rsid w:val="00F40E38"/>
    <w:rsid w:val="00F42A14"/>
    <w:rsid w:val="00F42E01"/>
    <w:rsid w:val="00F4414C"/>
    <w:rsid w:val="00F442FC"/>
    <w:rsid w:val="00F44E6B"/>
    <w:rsid w:val="00F45E32"/>
    <w:rsid w:val="00F463E9"/>
    <w:rsid w:val="00F46976"/>
    <w:rsid w:val="00F47E43"/>
    <w:rsid w:val="00F525C2"/>
    <w:rsid w:val="00F52A97"/>
    <w:rsid w:val="00F539A2"/>
    <w:rsid w:val="00F53D52"/>
    <w:rsid w:val="00F53E0D"/>
    <w:rsid w:val="00F54EE4"/>
    <w:rsid w:val="00F55115"/>
    <w:rsid w:val="00F555FB"/>
    <w:rsid w:val="00F56C7E"/>
    <w:rsid w:val="00F5796C"/>
    <w:rsid w:val="00F60F44"/>
    <w:rsid w:val="00F60FA0"/>
    <w:rsid w:val="00F62D1C"/>
    <w:rsid w:val="00F659BD"/>
    <w:rsid w:val="00F65EF1"/>
    <w:rsid w:val="00F67E06"/>
    <w:rsid w:val="00F70344"/>
    <w:rsid w:val="00F715A0"/>
    <w:rsid w:val="00F7296C"/>
    <w:rsid w:val="00F7299E"/>
    <w:rsid w:val="00F75006"/>
    <w:rsid w:val="00F756B0"/>
    <w:rsid w:val="00F761F5"/>
    <w:rsid w:val="00F8001F"/>
    <w:rsid w:val="00F824A6"/>
    <w:rsid w:val="00F83E9F"/>
    <w:rsid w:val="00F844EA"/>
    <w:rsid w:val="00F85D90"/>
    <w:rsid w:val="00F86FB6"/>
    <w:rsid w:val="00F8700A"/>
    <w:rsid w:val="00F91DC5"/>
    <w:rsid w:val="00F928EE"/>
    <w:rsid w:val="00F93AAA"/>
    <w:rsid w:val="00F94206"/>
    <w:rsid w:val="00F94E66"/>
    <w:rsid w:val="00F95834"/>
    <w:rsid w:val="00F964B6"/>
    <w:rsid w:val="00FA00A6"/>
    <w:rsid w:val="00FA155C"/>
    <w:rsid w:val="00FA36E2"/>
    <w:rsid w:val="00FA440B"/>
    <w:rsid w:val="00FA45CC"/>
    <w:rsid w:val="00FA4841"/>
    <w:rsid w:val="00FA5B10"/>
    <w:rsid w:val="00FA6034"/>
    <w:rsid w:val="00FA6410"/>
    <w:rsid w:val="00FA6EC3"/>
    <w:rsid w:val="00FB147D"/>
    <w:rsid w:val="00FB14AA"/>
    <w:rsid w:val="00FB28A1"/>
    <w:rsid w:val="00FB30D2"/>
    <w:rsid w:val="00FB3DFF"/>
    <w:rsid w:val="00FB530E"/>
    <w:rsid w:val="00FB71BF"/>
    <w:rsid w:val="00FB766D"/>
    <w:rsid w:val="00FC0FA5"/>
    <w:rsid w:val="00FC288E"/>
    <w:rsid w:val="00FC332C"/>
    <w:rsid w:val="00FC427F"/>
    <w:rsid w:val="00FC56C2"/>
    <w:rsid w:val="00FC5DAC"/>
    <w:rsid w:val="00FC65C0"/>
    <w:rsid w:val="00FC6DF1"/>
    <w:rsid w:val="00FD0CA4"/>
    <w:rsid w:val="00FD21A9"/>
    <w:rsid w:val="00FD23AE"/>
    <w:rsid w:val="00FD36BF"/>
    <w:rsid w:val="00FD55B9"/>
    <w:rsid w:val="00FD5FD6"/>
    <w:rsid w:val="00FD6987"/>
    <w:rsid w:val="00FD7AB5"/>
    <w:rsid w:val="00FD7F13"/>
    <w:rsid w:val="00FE0071"/>
    <w:rsid w:val="00FE2ED3"/>
    <w:rsid w:val="00FE4A05"/>
    <w:rsid w:val="00FE4B22"/>
    <w:rsid w:val="00FE616C"/>
    <w:rsid w:val="00FE6ADE"/>
    <w:rsid w:val="00FE6BFF"/>
    <w:rsid w:val="00FE7591"/>
    <w:rsid w:val="00FE7D0E"/>
    <w:rsid w:val="00FF05A5"/>
    <w:rsid w:val="00FF0A7E"/>
    <w:rsid w:val="00FF0FDF"/>
    <w:rsid w:val="00FF3691"/>
    <w:rsid w:val="00FF3A06"/>
    <w:rsid w:val="00FF3F40"/>
    <w:rsid w:val="00FF41F6"/>
    <w:rsid w:val="00FF49E8"/>
    <w:rsid w:val="00FF79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034"/>
  </w:style>
  <w:style w:type="paragraph" w:styleId="1">
    <w:name w:val="heading 1"/>
    <w:basedOn w:val="a"/>
    <w:next w:val="a"/>
    <w:link w:val="10"/>
    <w:uiPriority w:val="9"/>
    <w:qFormat/>
    <w:rsid w:val="00C3082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48166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652529"/>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C07CC"/>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417961"/>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A5C9E"/>
    <w:pPr>
      <w:ind w:left="720"/>
      <w:contextualSpacing/>
    </w:pPr>
  </w:style>
  <w:style w:type="character" w:styleId="a4">
    <w:name w:val="Hyperlink"/>
    <w:basedOn w:val="a0"/>
    <w:uiPriority w:val="99"/>
    <w:unhideWhenUsed/>
    <w:rsid w:val="005665C1"/>
    <w:rPr>
      <w:color w:val="0000FF"/>
      <w:u w:val="single"/>
    </w:rPr>
  </w:style>
  <w:style w:type="character" w:customStyle="1" w:styleId="w">
    <w:name w:val="w"/>
    <w:basedOn w:val="a0"/>
    <w:rsid w:val="005665C1"/>
  </w:style>
  <w:style w:type="character" w:customStyle="1" w:styleId="st">
    <w:name w:val="st"/>
    <w:basedOn w:val="a0"/>
    <w:rsid w:val="005665C1"/>
  </w:style>
  <w:style w:type="paragraph" w:styleId="a5">
    <w:name w:val="Normal (Web)"/>
    <w:basedOn w:val="a"/>
    <w:uiPriority w:val="99"/>
    <w:unhideWhenUsed/>
    <w:rsid w:val="00D66C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22">
    <w:name w:val="font22"/>
    <w:basedOn w:val="a0"/>
    <w:rsid w:val="00D56DAD"/>
  </w:style>
  <w:style w:type="character" w:customStyle="1" w:styleId="reference-text">
    <w:name w:val="reference-text"/>
    <w:basedOn w:val="a0"/>
    <w:rsid w:val="00084482"/>
  </w:style>
  <w:style w:type="paragraph" w:customStyle="1" w:styleId="ab">
    <w:name w:val="ab"/>
    <w:basedOn w:val="a"/>
    <w:rsid w:val="004816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48166D"/>
    <w:rPr>
      <w:rFonts w:ascii="Times New Roman" w:eastAsia="Times New Roman" w:hAnsi="Times New Roman" w:cs="Times New Roman"/>
      <w:b/>
      <w:bCs/>
      <w:sz w:val="36"/>
      <w:szCs w:val="36"/>
      <w:lang w:eastAsia="ru-RU"/>
    </w:rPr>
  </w:style>
  <w:style w:type="paragraph" w:customStyle="1" w:styleId="Standard">
    <w:name w:val="Standard"/>
    <w:rsid w:val="003E35BC"/>
    <w:pPr>
      <w:suppressAutoHyphens/>
      <w:autoSpaceDN w:val="0"/>
      <w:textAlignment w:val="baseline"/>
    </w:pPr>
    <w:rPr>
      <w:rFonts w:ascii="Calibri" w:eastAsia="SimSun" w:hAnsi="Calibri" w:cs="F"/>
      <w:kern w:val="3"/>
      <w:lang w:eastAsia="ru-RU"/>
    </w:rPr>
  </w:style>
  <w:style w:type="character" w:customStyle="1" w:styleId="10">
    <w:name w:val="Заголовок 1 Знак"/>
    <w:basedOn w:val="a0"/>
    <w:link w:val="1"/>
    <w:uiPriority w:val="9"/>
    <w:rsid w:val="00C3082F"/>
    <w:rPr>
      <w:rFonts w:asciiTheme="majorHAnsi" w:eastAsiaTheme="majorEastAsia" w:hAnsiTheme="majorHAnsi" w:cstheme="majorBidi"/>
      <w:b/>
      <w:bCs/>
      <w:color w:val="365F91" w:themeColor="accent1" w:themeShade="BF"/>
      <w:sz w:val="28"/>
      <w:szCs w:val="28"/>
    </w:rPr>
  </w:style>
  <w:style w:type="character" w:styleId="a6">
    <w:name w:val="Emphasis"/>
    <w:basedOn w:val="a0"/>
    <w:uiPriority w:val="20"/>
    <w:qFormat/>
    <w:rsid w:val="00C3082F"/>
    <w:rPr>
      <w:i/>
      <w:iCs/>
    </w:rPr>
  </w:style>
  <w:style w:type="character" w:customStyle="1" w:styleId="search-hl">
    <w:name w:val="search-hl"/>
    <w:basedOn w:val="a0"/>
    <w:rsid w:val="00C3082F"/>
  </w:style>
  <w:style w:type="character" w:styleId="a7">
    <w:name w:val="Strong"/>
    <w:basedOn w:val="a0"/>
    <w:uiPriority w:val="22"/>
    <w:qFormat/>
    <w:rsid w:val="00622467"/>
    <w:rPr>
      <w:b/>
      <w:bCs/>
    </w:rPr>
  </w:style>
  <w:style w:type="paragraph" w:customStyle="1" w:styleId="11">
    <w:name w:val="Обычный1"/>
    <w:basedOn w:val="a"/>
    <w:rsid w:val="006224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25">
    <w:name w:val="font25"/>
    <w:basedOn w:val="a0"/>
    <w:rsid w:val="00665C3B"/>
  </w:style>
  <w:style w:type="character" w:customStyle="1" w:styleId="30">
    <w:name w:val="Заголовок 3 Знак"/>
    <w:basedOn w:val="a0"/>
    <w:link w:val="3"/>
    <w:uiPriority w:val="9"/>
    <w:semiHidden/>
    <w:rsid w:val="00652529"/>
    <w:rPr>
      <w:rFonts w:asciiTheme="majorHAnsi" w:eastAsiaTheme="majorEastAsia" w:hAnsiTheme="majorHAnsi" w:cstheme="majorBidi"/>
      <w:b/>
      <w:bCs/>
      <w:color w:val="4F81BD" w:themeColor="accent1"/>
    </w:rPr>
  </w:style>
  <w:style w:type="character" w:customStyle="1" w:styleId="addmd">
    <w:name w:val="addmd"/>
    <w:basedOn w:val="a0"/>
    <w:rsid w:val="005906B2"/>
  </w:style>
  <w:style w:type="character" w:customStyle="1" w:styleId="font16">
    <w:name w:val="font16"/>
    <w:basedOn w:val="a0"/>
    <w:rsid w:val="001E4D0B"/>
  </w:style>
  <w:style w:type="character" w:customStyle="1" w:styleId="40">
    <w:name w:val="Заголовок 4 Знак"/>
    <w:basedOn w:val="a0"/>
    <w:link w:val="4"/>
    <w:uiPriority w:val="9"/>
    <w:rsid w:val="008C07CC"/>
    <w:rPr>
      <w:rFonts w:asciiTheme="majorHAnsi" w:eastAsiaTheme="majorEastAsia" w:hAnsiTheme="majorHAnsi" w:cstheme="majorBidi"/>
      <w:b/>
      <w:bCs/>
      <w:i/>
      <w:iCs/>
      <w:color w:val="4F81BD" w:themeColor="accent1"/>
    </w:rPr>
  </w:style>
  <w:style w:type="paragraph" w:styleId="a8">
    <w:name w:val="header"/>
    <w:basedOn w:val="a"/>
    <w:link w:val="a9"/>
    <w:uiPriority w:val="99"/>
    <w:semiHidden/>
    <w:unhideWhenUsed/>
    <w:rsid w:val="002D7C46"/>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2D7C46"/>
  </w:style>
  <w:style w:type="paragraph" w:styleId="aa">
    <w:name w:val="footer"/>
    <w:basedOn w:val="a"/>
    <w:link w:val="ac"/>
    <w:uiPriority w:val="99"/>
    <w:unhideWhenUsed/>
    <w:rsid w:val="002D7C46"/>
    <w:pPr>
      <w:tabs>
        <w:tab w:val="center" w:pos="4677"/>
        <w:tab w:val="right" w:pos="9355"/>
      </w:tabs>
      <w:spacing w:after="0" w:line="240" w:lineRule="auto"/>
    </w:pPr>
  </w:style>
  <w:style w:type="character" w:customStyle="1" w:styleId="ac">
    <w:name w:val="Нижний колонтитул Знак"/>
    <w:basedOn w:val="a0"/>
    <w:link w:val="aa"/>
    <w:uiPriority w:val="99"/>
    <w:rsid w:val="002D7C46"/>
  </w:style>
  <w:style w:type="character" w:customStyle="1" w:styleId="rightwrapper">
    <w:name w:val="right_wrapper"/>
    <w:basedOn w:val="a0"/>
    <w:rsid w:val="00DE7EF5"/>
  </w:style>
  <w:style w:type="character" w:customStyle="1" w:styleId="hl">
    <w:name w:val="hl"/>
    <w:basedOn w:val="a0"/>
    <w:rsid w:val="009A7D5B"/>
  </w:style>
  <w:style w:type="paragraph" w:customStyle="1" w:styleId="pagenum">
    <w:name w:val="pagenum"/>
    <w:basedOn w:val="a"/>
    <w:rsid w:val="00EA78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rivp">
    <w:name w:val="obrivp"/>
    <w:basedOn w:val="a"/>
    <w:rsid w:val="00EA78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Body Text"/>
    <w:basedOn w:val="a"/>
    <w:link w:val="ae"/>
    <w:uiPriority w:val="99"/>
    <w:unhideWhenUsed/>
    <w:rsid w:val="00AB54AE"/>
    <w:pPr>
      <w:spacing w:after="120"/>
    </w:pPr>
  </w:style>
  <w:style w:type="character" w:customStyle="1" w:styleId="ae">
    <w:name w:val="Основной текст Знак"/>
    <w:basedOn w:val="a0"/>
    <w:link w:val="ad"/>
    <w:uiPriority w:val="99"/>
    <w:rsid w:val="00AB54AE"/>
  </w:style>
  <w:style w:type="character" w:customStyle="1" w:styleId="ilfuvd">
    <w:name w:val="ilfuvd"/>
    <w:basedOn w:val="a0"/>
    <w:rsid w:val="00787B53"/>
  </w:style>
  <w:style w:type="character" w:customStyle="1" w:styleId="af">
    <w:name w:val="a"/>
    <w:basedOn w:val="a0"/>
    <w:rsid w:val="00567F9B"/>
  </w:style>
  <w:style w:type="character" w:customStyle="1" w:styleId="alt-edited">
    <w:name w:val="alt-edited"/>
    <w:basedOn w:val="a0"/>
    <w:rsid w:val="00567F9B"/>
  </w:style>
  <w:style w:type="character" w:customStyle="1" w:styleId="shorttext">
    <w:name w:val="short_text"/>
    <w:basedOn w:val="a0"/>
    <w:rsid w:val="008A65A0"/>
  </w:style>
  <w:style w:type="character" w:customStyle="1" w:styleId="str">
    <w:name w:val="str"/>
    <w:basedOn w:val="a0"/>
    <w:rsid w:val="00962F48"/>
  </w:style>
  <w:style w:type="character" w:customStyle="1" w:styleId="number">
    <w:name w:val="number"/>
    <w:basedOn w:val="a0"/>
    <w:rsid w:val="00962F48"/>
  </w:style>
  <w:style w:type="character" w:customStyle="1" w:styleId="gt-baf-word-clickable">
    <w:name w:val="gt-baf-word-clickable"/>
    <w:basedOn w:val="a0"/>
    <w:rsid w:val="00C12ECE"/>
  </w:style>
  <w:style w:type="character" w:customStyle="1" w:styleId="p">
    <w:name w:val="p"/>
    <w:basedOn w:val="a0"/>
    <w:rsid w:val="00225F0D"/>
  </w:style>
  <w:style w:type="paragraph" w:styleId="af0">
    <w:name w:val="Balloon Text"/>
    <w:basedOn w:val="a"/>
    <w:link w:val="af1"/>
    <w:uiPriority w:val="99"/>
    <w:semiHidden/>
    <w:unhideWhenUsed/>
    <w:rsid w:val="00225F0D"/>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225F0D"/>
    <w:rPr>
      <w:rFonts w:ascii="Tahoma" w:hAnsi="Tahoma" w:cs="Tahoma"/>
      <w:sz w:val="16"/>
      <w:szCs w:val="16"/>
    </w:rPr>
  </w:style>
  <w:style w:type="character" w:customStyle="1" w:styleId="50">
    <w:name w:val="Заголовок 5 Знак"/>
    <w:basedOn w:val="a0"/>
    <w:link w:val="5"/>
    <w:uiPriority w:val="9"/>
    <w:rsid w:val="00417961"/>
    <w:rPr>
      <w:rFonts w:asciiTheme="majorHAnsi" w:eastAsiaTheme="majorEastAsia" w:hAnsiTheme="majorHAnsi" w:cstheme="majorBidi"/>
      <w:color w:val="243F60" w:themeColor="accent1" w:themeShade="7F"/>
    </w:rPr>
  </w:style>
  <w:style w:type="character" w:customStyle="1" w:styleId="tlid-translation">
    <w:name w:val="tlid-translation"/>
    <w:basedOn w:val="a0"/>
    <w:rsid w:val="00485A23"/>
  </w:style>
  <w:style w:type="character" w:customStyle="1" w:styleId="gt-baf-cell">
    <w:name w:val="gt-baf-cell"/>
    <w:basedOn w:val="a0"/>
    <w:rsid w:val="00485A23"/>
  </w:style>
  <w:style w:type="character" w:styleId="HTML">
    <w:name w:val="HTML Cite"/>
    <w:basedOn w:val="a0"/>
    <w:uiPriority w:val="99"/>
    <w:semiHidden/>
    <w:unhideWhenUsed/>
    <w:rsid w:val="00203E69"/>
    <w:rPr>
      <w:i/>
      <w:iCs/>
    </w:rPr>
  </w:style>
  <w:style w:type="character" w:customStyle="1" w:styleId="text">
    <w:name w:val="text"/>
    <w:basedOn w:val="a0"/>
    <w:rsid w:val="008838A1"/>
  </w:style>
  <w:style w:type="character" w:customStyle="1" w:styleId="citation">
    <w:name w:val="citation"/>
    <w:basedOn w:val="a0"/>
    <w:rsid w:val="008566B1"/>
  </w:style>
  <w:style w:type="character" w:customStyle="1" w:styleId="nowrap">
    <w:name w:val="nowrap"/>
    <w:basedOn w:val="a0"/>
    <w:rsid w:val="008566B1"/>
  </w:style>
  <w:style w:type="character" w:customStyle="1" w:styleId="fn">
    <w:name w:val="fn"/>
    <w:basedOn w:val="a0"/>
    <w:rsid w:val="0055608D"/>
  </w:style>
  <w:style w:type="character" w:customStyle="1" w:styleId="subtitle">
    <w:name w:val="subtitle"/>
    <w:basedOn w:val="a0"/>
    <w:rsid w:val="0055608D"/>
  </w:style>
  <w:style w:type="character" w:customStyle="1" w:styleId="bibliographic-informationvalue">
    <w:name w:val="bibliographic-information__value"/>
    <w:basedOn w:val="a0"/>
    <w:rsid w:val="00DF53B1"/>
  </w:style>
  <w:style w:type="character" w:customStyle="1" w:styleId="lrzxr">
    <w:name w:val="lrzxr"/>
    <w:basedOn w:val="a0"/>
    <w:rsid w:val="00875644"/>
  </w:style>
</w:styles>
</file>

<file path=word/webSettings.xml><?xml version="1.0" encoding="utf-8"?>
<w:webSettings xmlns:r="http://schemas.openxmlformats.org/officeDocument/2006/relationships" xmlns:w="http://schemas.openxmlformats.org/wordprocessingml/2006/main">
  <w:divs>
    <w:div w:id="7413442">
      <w:bodyDiv w:val="1"/>
      <w:marLeft w:val="0"/>
      <w:marRight w:val="0"/>
      <w:marTop w:val="0"/>
      <w:marBottom w:val="0"/>
      <w:divBdr>
        <w:top w:val="none" w:sz="0" w:space="0" w:color="auto"/>
        <w:left w:val="none" w:sz="0" w:space="0" w:color="auto"/>
        <w:bottom w:val="none" w:sz="0" w:space="0" w:color="auto"/>
        <w:right w:val="none" w:sz="0" w:space="0" w:color="auto"/>
      </w:divBdr>
    </w:div>
    <w:div w:id="13187703">
      <w:bodyDiv w:val="1"/>
      <w:marLeft w:val="0"/>
      <w:marRight w:val="0"/>
      <w:marTop w:val="0"/>
      <w:marBottom w:val="0"/>
      <w:divBdr>
        <w:top w:val="none" w:sz="0" w:space="0" w:color="auto"/>
        <w:left w:val="none" w:sz="0" w:space="0" w:color="auto"/>
        <w:bottom w:val="none" w:sz="0" w:space="0" w:color="auto"/>
        <w:right w:val="none" w:sz="0" w:space="0" w:color="auto"/>
      </w:divBdr>
    </w:div>
    <w:div w:id="18968749">
      <w:bodyDiv w:val="1"/>
      <w:marLeft w:val="0"/>
      <w:marRight w:val="0"/>
      <w:marTop w:val="0"/>
      <w:marBottom w:val="0"/>
      <w:divBdr>
        <w:top w:val="none" w:sz="0" w:space="0" w:color="auto"/>
        <w:left w:val="none" w:sz="0" w:space="0" w:color="auto"/>
        <w:bottom w:val="none" w:sz="0" w:space="0" w:color="auto"/>
        <w:right w:val="none" w:sz="0" w:space="0" w:color="auto"/>
      </w:divBdr>
    </w:div>
    <w:div w:id="105196558">
      <w:bodyDiv w:val="1"/>
      <w:marLeft w:val="0"/>
      <w:marRight w:val="0"/>
      <w:marTop w:val="0"/>
      <w:marBottom w:val="0"/>
      <w:divBdr>
        <w:top w:val="none" w:sz="0" w:space="0" w:color="auto"/>
        <w:left w:val="none" w:sz="0" w:space="0" w:color="auto"/>
        <w:bottom w:val="none" w:sz="0" w:space="0" w:color="auto"/>
        <w:right w:val="none" w:sz="0" w:space="0" w:color="auto"/>
      </w:divBdr>
    </w:div>
    <w:div w:id="110976571">
      <w:bodyDiv w:val="1"/>
      <w:marLeft w:val="0"/>
      <w:marRight w:val="0"/>
      <w:marTop w:val="0"/>
      <w:marBottom w:val="0"/>
      <w:divBdr>
        <w:top w:val="none" w:sz="0" w:space="0" w:color="auto"/>
        <w:left w:val="none" w:sz="0" w:space="0" w:color="auto"/>
        <w:bottom w:val="none" w:sz="0" w:space="0" w:color="auto"/>
        <w:right w:val="none" w:sz="0" w:space="0" w:color="auto"/>
      </w:divBdr>
      <w:divsChild>
        <w:div w:id="1894849628">
          <w:marLeft w:val="0"/>
          <w:marRight w:val="0"/>
          <w:marTop w:val="0"/>
          <w:marBottom w:val="0"/>
          <w:divBdr>
            <w:top w:val="none" w:sz="0" w:space="0" w:color="auto"/>
            <w:left w:val="none" w:sz="0" w:space="0" w:color="auto"/>
            <w:bottom w:val="none" w:sz="0" w:space="0" w:color="auto"/>
            <w:right w:val="none" w:sz="0" w:space="0" w:color="auto"/>
          </w:divBdr>
        </w:div>
      </w:divsChild>
    </w:div>
    <w:div w:id="133719453">
      <w:bodyDiv w:val="1"/>
      <w:marLeft w:val="0"/>
      <w:marRight w:val="0"/>
      <w:marTop w:val="0"/>
      <w:marBottom w:val="0"/>
      <w:divBdr>
        <w:top w:val="none" w:sz="0" w:space="0" w:color="auto"/>
        <w:left w:val="none" w:sz="0" w:space="0" w:color="auto"/>
        <w:bottom w:val="none" w:sz="0" w:space="0" w:color="auto"/>
        <w:right w:val="none" w:sz="0" w:space="0" w:color="auto"/>
      </w:divBdr>
    </w:div>
    <w:div w:id="136531685">
      <w:bodyDiv w:val="1"/>
      <w:marLeft w:val="0"/>
      <w:marRight w:val="0"/>
      <w:marTop w:val="0"/>
      <w:marBottom w:val="0"/>
      <w:divBdr>
        <w:top w:val="none" w:sz="0" w:space="0" w:color="auto"/>
        <w:left w:val="none" w:sz="0" w:space="0" w:color="auto"/>
        <w:bottom w:val="none" w:sz="0" w:space="0" w:color="auto"/>
        <w:right w:val="none" w:sz="0" w:space="0" w:color="auto"/>
      </w:divBdr>
    </w:div>
    <w:div w:id="162403376">
      <w:bodyDiv w:val="1"/>
      <w:marLeft w:val="0"/>
      <w:marRight w:val="0"/>
      <w:marTop w:val="0"/>
      <w:marBottom w:val="0"/>
      <w:divBdr>
        <w:top w:val="none" w:sz="0" w:space="0" w:color="auto"/>
        <w:left w:val="none" w:sz="0" w:space="0" w:color="auto"/>
        <w:bottom w:val="none" w:sz="0" w:space="0" w:color="auto"/>
        <w:right w:val="none" w:sz="0" w:space="0" w:color="auto"/>
      </w:divBdr>
      <w:divsChild>
        <w:div w:id="1651055730">
          <w:marLeft w:val="0"/>
          <w:marRight w:val="0"/>
          <w:marTop w:val="0"/>
          <w:marBottom w:val="0"/>
          <w:divBdr>
            <w:top w:val="none" w:sz="0" w:space="0" w:color="auto"/>
            <w:left w:val="none" w:sz="0" w:space="0" w:color="auto"/>
            <w:bottom w:val="none" w:sz="0" w:space="0" w:color="auto"/>
            <w:right w:val="none" w:sz="0" w:space="0" w:color="auto"/>
          </w:divBdr>
        </w:div>
        <w:div w:id="1130900011">
          <w:marLeft w:val="0"/>
          <w:marRight w:val="0"/>
          <w:marTop w:val="0"/>
          <w:marBottom w:val="0"/>
          <w:divBdr>
            <w:top w:val="none" w:sz="0" w:space="0" w:color="auto"/>
            <w:left w:val="none" w:sz="0" w:space="0" w:color="auto"/>
            <w:bottom w:val="none" w:sz="0" w:space="0" w:color="auto"/>
            <w:right w:val="none" w:sz="0" w:space="0" w:color="auto"/>
          </w:divBdr>
        </w:div>
        <w:div w:id="1209151618">
          <w:marLeft w:val="0"/>
          <w:marRight w:val="0"/>
          <w:marTop w:val="0"/>
          <w:marBottom w:val="0"/>
          <w:divBdr>
            <w:top w:val="none" w:sz="0" w:space="0" w:color="auto"/>
            <w:left w:val="none" w:sz="0" w:space="0" w:color="auto"/>
            <w:bottom w:val="none" w:sz="0" w:space="0" w:color="auto"/>
            <w:right w:val="none" w:sz="0" w:space="0" w:color="auto"/>
          </w:divBdr>
        </w:div>
        <w:div w:id="198058300">
          <w:marLeft w:val="0"/>
          <w:marRight w:val="0"/>
          <w:marTop w:val="0"/>
          <w:marBottom w:val="0"/>
          <w:divBdr>
            <w:top w:val="none" w:sz="0" w:space="0" w:color="auto"/>
            <w:left w:val="none" w:sz="0" w:space="0" w:color="auto"/>
            <w:bottom w:val="none" w:sz="0" w:space="0" w:color="auto"/>
            <w:right w:val="none" w:sz="0" w:space="0" w:color="auto"/>
          </w:divBdr>
        </w:div>
        <w:div w:id="53967464">
          <w:marLeft w:val="0"/>
          <w:marRight w:val="0"/>
          <w:marTop w:val="0"/>
          <w:marBottom w:val="0"/>
          <w:divBdr>
            <w:top w:val="none" w:sz="0" w:space="0" w:color="auto"/>
            <w:left w:val="none" w:sz="0" w:space="0" w:color="auto"/>
            <w:bottom w:val="none" w:sz="0" w:space="0" w:color="auto"/>
            <w:right w:val="none" w:sz="0" w:space="0" w:color="auto"/>
          </w:divBdr>
        </w:div>
        <w:div w:id="622619733">
          <w:marLeft w:val="0"/>
          <w:marRight w:val="0"/>
          <w:marTop w:val="0"/>
          <w:marBottom w:val="0"/>
          <w:divBdr>
            <w:top w:val="none" w:sz="0" w:space="0" w:color="auto"/>
            <w:left w:val="none" w:sz="0" w:space="0" w:color="auto"/>
            <w:bottom w:val="none" w:sz="0" w:space="0" w:color="auto"/>
            <w:right w:val="none" w:sz="0" w:space="0" w:color="auto"/>
          </w:divBdr>
        </w:div>
        <w:div w:id="668559938">
          <w:marLeft w:val="0"/>
          <w:marRight w:val="0"/>
          <w:marTop w:val="0"/>
          <w:marBottom w:val="0"/>
          <w:divBdr>
            <w:top w:val="none" w:sz="0" w:space="0" w:color="auto"/>
            <w:left w:val="none" w:sz="0" w:space="0" w:color="auto"/>
            <w:bottom w:val="none" w:sz="0" w:space="0" w:color="auto"/>
            <w:right w:val="none" w:sz="0" w:space="0" w:color="auto"/>
          </w:divBdr>
        </w:div>
        <w:div w:id="484513873">
          <w:marLeft w:val="0"/>
          <w:marRight w:val="0"/>
          <w:marTop w:val="0"/>
          <w:marBottom w:val="0"/>
          <w:divBdr>
            <w:top w:val="none" w:sz="0" w:space="0" w:color="auto"/>
            <w:left w:val="none" w:sz="0" w:space="0" w:color="auto"/>
            <w:bottom w:val="none" w:sz="0" w:space="0" w:color="auto"/>
            <w:right w:val="none" w:sz="0" w:space="0" w:color="auto"/>
          </w:divBdr>
        </w:div>
        <w:div w:id="1500383828">
          <w:marLeft w:val="0"/>
          <w:marRight w:val="0"/>
          <w:marTop w:val="0"/>
          <w:marBottom w:val="0"/>
          <w:divBdr>
            <w:top w:val="none" w:sz="0" w:space="0" w:color="auto"/>
            <w:left w:val="none" w:sz="0" w:space="0" w:color="auto"/>
            <w:bottom w:val="none" w:sz="0" w:space="0" w:color="auto"/>
            <w:right w:val="none" w:sz="0" w:space="0" w:color="auto"/>
          </w:divBdr>
        </w:div>
        <w:div w:id="1160730165">
          <w:marLeft w:val="0"/>
          <w:marRight w:val="0"/>
          <w:marTop w:val="0"/>
          <w:marBottom w:val="0"/>
          <w:divBdr>
            <w:top w:val="none" w:sz="0" w:space="0" w:color="auto"/>
            <w:left w:val="none" w:sz="0" w:space="0" w:color="auto"/>
            <w:bottom w:val="none" w:sz="0" w:space="0" w:color="auto"/>
            <w:right w:val="none" w:sz="0" w:space="0" w:color="auto"/>
          </w:divBdr>
        </w:div>
        <w:div w:id="1217157287">
          <w:marLeft w:val="0"/>
          <w:marRight w:val="0"/>
          <w:marTop w:val="0"/>
          <w:marBottom w:val="0"/>
          <w:divBdr>
            <w:top w:val="none" w:sz="0" w:space="0" w:color="auto"/>
            <w:left w:val="none" w:sz="0" w:space="0" w:color="auto"/>
            <w:bottom w:val="none" w:sz="0" w:space="0" w:color="auto"/>
            <w:right w:val="none" w:sz="0" w:space="0" w:color="auto"/>
          </w:divBdr>
        </w:div>
        <w:div w:id="742028016">
          <w:marLeft w:val="0"/>
          <w:marRight w:val="0"/>
          <w:marTop w:val="0"/>
          <w:marBottom w:val="0"/>
          <w:divBdr>
            <w:top w:val="none" w:sz="0" w:space="0" w:color="auto"/>
            <w:left w:val="none" w:sz="0" w:space="0" w:color="auto"/>
            <w:bottom w:val="none" w:sz="0" w:space="0" w:color="auto"/>
            <w:right w:val="none" w:sz="0" w:space="0" w:color="auto"/>
          </w:divBdr>
        </w:div>
        <w:div w:id="2113739278">
          <w:marLeft w:val="0"/>
          <w:marRight w:val="0"/>
          <w:marTop w:val="0"/>
          <w:marBottom w:val="0"/>
          <w:divBdr>
            <w:top w:val="none" w:sz="0" w:space="0" w:color="auto"/>
            <w:left w:val="none" w:sz="0" w:space="0" w:color="auto"/>
            <w:bottom w:val="none" w:sz="0" w:space="0" w:color="auto"/>
            <w:right w:val="none" w:sz="0" w:space="0" w:color="auto"/>
          </w:divBdr>
        </w:div>
      </w:divsChild>
    </w:div>
    <w:div w:id="173227332">
      <w:bodyDiv w:val="1"/>
      <w:marLeft w:val="0"/>
      <w:marRight w:val="0"/>
      <w:marTop w:val="0"/>
      <w:marBottom w:val="0"/>
      <w:divBdr>
        <w:top w:val="none" w:sz="0" w:space="0" w:color="auto"/>
        <w:left w:val="none" w:sz="0" w:space="0" w:color="auto"/>
        <w:bottom w:val="none" w:sz="0" w:space="0" w:color="auto"/>
        <w:right w:val="none" w:sz="0" w:space="0" w:color="auto"/>
      </w:divBdr>
    </w:div>
    <w:div w:id="192810282">
      <w:bodyDiv w:val="1"/>
      <w:marLeft w:val="0"/>
      <w:marRight w:val="0"/>
      <w:marTop w:val="0"/>
      <w:marBottom w:val="0"/>
      <w:divBdr>
        <w:top w:val="none" w:sz="0" w:space="0" w:color="auto"/>
        <w:left w:val="none" w:sz="0" w:space="0" w:color="auto"/>
        <w:bottom w:val="none" w:sz="0" w:space="0" w:color="auto"/>
        <w:right w:val="none" w:sz="0" w:space="0" w:color="auto"/>
      </w:divBdr>
    </w:div>
    <w:div w:id="222983001">
      <w:bodyDiv w:val="1"/>
      <w:marLeft w:val="0"/>
      <w:marRight w:val="0"/>
      <w:marTop w:val="0"/>
      <w:marBottom w:val="0"/>
      <w:divBdr>
        <w:top w:val="none" w:sz="0" w:space="0" w:color="auto"/>
        <w:left w:val="none" w:sz="0" w:space="0" w:color="auto"/>
        <w:bottom w:val="none" w:sz="0" w:space="0" w:color="auto"/>
        <w:right w:val="none" w:sz="0" w:space="0" w:color="auto"/>
      </w:divBdr>
    </w:div>
    <w:div w:id="227150106">
      <w:bodyDiv w:val="1"/>
      <w:marLeft w:val="0"/>
      <w:marRight w:val="0"/>
      <w:marTop w:val="0"/>
      <w:marBottom w:val="0"/>
      <w:divBdr>
        <w:top w:val="none" w:sz="0" w:space="0" w:color="auto"/>
        <w:left w:val="none" w:sz="0" w:space="0" w:color="auto"/>
        <w:bottom w:val="none" w:sz="0" w:space="0" w:color="auto"/>
        <w:right w:val="none" w:sz="0" w:space="0" w:color="auto"/>
      </w:divBdr>
      <w:divsChild>
        <w:div w:id="1959019620">
          <w:marLeft w:val="0"/>
          <w:marRight w:val="0"/>
          <w:marTop w:val="0"/>
          <w:marBottom w:val="0"/>
          <w:divBdr>
            <w:top w:val="none" w:sz="0" w:space="0" w:color="auto"/>
            <w:left w:val="none" w:sz="0" w:space="0" w:color="auto"/>
            <w:bottom w:val="none" w:sz="0" w:space="0" w:color="auto"/>
            <w:right w:val="none" w:sz="0" w:space="0" w:color="auto"/>
          </w:divBdr>
        </w:div>
        <w:div w:id="1144472427">
          <w:marLeft w:val="0"/>
          <w:marRight w:val="0"/>
          <w:marTop w:val="0"/>
          <w:marBottom w:val="0"/>
          <w:divBdr>
            <w:top w:val="none" w:sz="0" w:space="0" w:color="auto"/>
            <w:left w:val="none" w:sz="0" w:space="0" w:color="auto"/>
            <w:bottom w:val="none" w:sz="0" w:space="0" w:color="auto"/>
            <w:right w:val="none" w:sz="0" w:space="0" w:color="auto"/>
          </w:divBdr>
        </w:div>
        <w:div w:id="5790901">
          <w:marLeft w:val="0"/>
          <w:marRight w:val="0"/>
          <w:marTop w:val="0"/>
          <w:marBottom w:val="0"/>
          <w:divBdr>
            <w:top w:val="none" w:sz="0" w:space="0" w:color="auto"/>
            <w:left w:val="none" w:sz="0" w:space="0" w:color="auto"/>
            <w:bottom w:val="none" w:sz="0" w:space="0" w:color="auto"/>
            <w:right w:val="none" w:sz="0" w:space="0" w:color="auto"/>
          </w:divBdr>
        </w:div>
        <w:div w:id="899168013">
          <w:marLeft w:val="0"/>
          <w:marRight w:val="0"/>
          <w:marTop w:val="0"/>
          <w:marBottom w:val="0"/>
          <w:divBdr>
            <w:top w:val="none" w:sz="0" w:space="0" w:color="auto"/>
            <w:left w:val="none" w:sz="0" w:space="0" w:color="auto"/>
            <w:bottom w:val="none" w:sz="0" w:space="0" w:color="auto"/>
            <w:right w:val="none" w:sz="0" w:space="0" w:color="auto"/>
          </w:divBdr>
        </w:div>
        <w:div w:id="250700429">
          <w:marLeft w:val="0"/>
          <w:marRight w:val="0"/>
          <w:marTop w:val="0"/>
          <w:marBottom w:val="0"/>
          <w:divBdr>
            <w:top w:val="none" w:sz="0" w:space="0" w:color="auto"/>
            <w:left w:val="none" w:sz="0" w:space="0" w:color="auto"/>
            <w:bottom w:val="none" w:sz="0" w:space="0" w:color="auto"/>
            <w:right w:val="none" w:sz="0" w:space="0" w:color="auto"/>
          </w:divBdr>
        </w:div>
        <w:div w:id="1523783388">
          <w:marLeft w:val="0"/>
          <w:marRight w:val="0"/>
          <w:marTop w:val="0"/>
          <w:marBottom w:val="0"/>
          <w:divBdr>
            <w:top w:val="none" w:sz="0" w:space="0" w:color="auto"/>
            <w:left w:val="none" w:sz="0" w:space="0" w:color="auto"/>
            <w:bottom w:val="none" w:sz="0" w:space="0" w:color="auto"/>
            <w:right w:val="none" w:sz="0" w:space="0" w:color="auto"/>
          </w:divBdr>
        </w:div>
        <w:div w:id="2037533652">
          <w:marLeft w:val="0"/>
          <w:marRight w:val="0"/>
          <w:marTop w:val="0"/>
          <w:marBottom w:val="0"/>
          <w:divBdr>
            <w:top w:val="none" w:sz="0" w:space="0" w:color="auto"/>
            <w:left w:val="none" w:sz="0" w:space="0" w:color="auto"/>
            <w:bottom w:val="none" w:sz="0" w:space="0" w:color="auto"/>
            <w:right w:val="none" w:sz="0" w:space="0" w:color="auto"/>
          </w:divBdr>
        </w:div>
        <w:div w:id="396785118">
          <w:marLeft w:val="0"/>
          <w:marRight w:val="0"/>
          <w:marTop w:val="0"/>
          <w:marBottom w:val="0"/>
          <w:divBdr>
            <w:top w:val="none" w:sz="0" w:space="0" w:color="auto"/>
            <w:left w:val="none" w:sz="0" w:space="0" w:color="auto"/>
            <w:bottom w:val="none" w:sz="0" w:space="0" w:color="auto"/>
            <w:right w:val="none" w:sz="0" w:space="0" w:color="auto"/>
          </w:divBdr>
        </w:div>
        <w:div w:id="28453488">
          <w:marLeft w:val="0"/>
          <w:marRight w:val="0"/>
          <w:marTop w:val="0"/>
          <w:marBottom w:val="0"/>
          <w:divBdr>
            <w:top w:val="none" w:sz="0" w:space="0" w:color="auto"/>
            <w:left w:val="none" w:sz="0" w:space="0" w:color="auto"/>
            <w:bottom w:val="none" w:sz="0" w:space="0" w:color="auto"/>
            <w:right w:val="none" w:sz="0" w:space="0" w:color="auto"/>
          </w:divBdr>
        </w:div>
        <w:div w:id="390662719">
          <w:marLeft w:val="0"/>
          <w:marRight w:val="0"/>
          <w:marTop w:val="0"/>
          <w:marBottom w:val="0"/>
          <w:divBdr>
            <w:top w:val="none" w:sz="0" w:space="0" w:color="auto"/>
            <w:left w:val="none" w:sz="0" w:space="0" w:color="auto"/>
            <w:bottom w:val="none" w:sz="0" w:space="0" w:color="auto"/>
            <w:right w:val="none" w:sz="0" w:space="0" w:color="auto"/>
          </w:divBdr>
        </w:div>
      </w:divsChild>
    </w:div>
    <w:div w:id="264190969">
      <w:bodyDiv w:val="1"/>
      <w:marLeft w:val="0"/>
      <w:marRight w:val="0"/>
      <w:marTop w:val="0"/>
      <w:marBottom w:val="0"/>
      <w:divBdr>
        <w:top w:val="none" w:sz="0" w:space="0" w:color="auto"/>
        <w:left w:val="none" w:sz="0" w:space="0" w:color="auto"/>
        <w:bottom w:val="none" w:sz="0" w:space="0" w:color="auto"/>
        <w:right w:val="none" w:sz="0" w:space="0" w:color="auto"/>
      </w:divBdr>
    </w:div>
    <w:div w:id="285351061">
      <w:bodyDiv w:val="1"/>
      <w:marLeft w:val="0"/>
      <w:marRight w:val="0"/>
      <w:marTop w:val="0"/>
      <w:marBottom w:val="0"/>
      <w:divBdr>
        <w:top w:val="none" w:sz="0" w:space="0" w:color="auto"/>
        <w:left w:val="none" w:sz="0" w:space="0" w:color="auto"/>
        <w:bottom w:val="none" w:sz="0" w:space="0" w:color="auto"/>
        <w:right w:val="none" w:sz="0" w:space="0" w:color="auto"/>
      </w:divBdr>
    </w:div>
    <w:div w:id="296690201">
      <w:bodyDiv w:val="1"/>
      <w:marLeft w:val="0"/>
      <w:marRight w:val="0"/>
      <w:marTop w:val="0"/>
      <w:marBottom w:val="0"/>
      <w:divBdr>
        <w:top w:val="none" w:sz="0" w:space="0" w:color="auto"/>
        <w:left w:val="none" w:sz="0" w:space="0" w:color="auto"/>
        <w:bottom w:val="none" w:sz="0" w:space="0" w:color="auto"/>
        <w:right w:val="none" w:sz="0" w:space="0" w:color="auto"/>
      </w:divBdr>
      <w:divsChild>
        <w:div w:id="692147153">
          <w:marLeft w:val="0"/>
          <w:marRight w:val="0"/>
          <w:marTop w:val="0"/>
          <w:marBottom w:val="0"/>
          <w:divBdr>
            <w:top w:val="none" w:sz="0" w:space="0" w:color="auto"/>
            <w:left w:val="none" w:sz="0" w:space="0" w:color="auto"/>
            <w:bottom w:val="none" w:sz="0" w:space="0" w:color="auto"/>
            <w:right w:val="none" w:sz="0" w:space="0" w:color="auto"/>
          </w:divBdr>
        </w:div>
      </w:divsChild>
    </w:div>
    <w:div w:id="308633060">
      <w:bodyDiv w:val="1"/>
      <w:marLeft w:val="0"/>
      <w:marRight w:val="0"/>
      <w:marTop w:val="0"/>
      <w:marBottom w:val="0"/>
      <w:divBdr>
        <w:top w:val="none" w:sz="0" w:space="0" w:color="auto"/>
        <w:left w:val="none" w:sz="0" w:space="0" w:color="auto"/>
        <w:bottom w:val="none" w:sz="0" w:space="0" w:color="auto"/>
        <w:right w:val="none" w:sz="0" w:space="0" w:color="auto"/>
      </w:divBdr>
      <w:divsChild>
        <w:div w:id="1458451413">
          <w:marLeft w:val="0"/>
          <w:marRight w:val="0"/>
          <w:marTop w:val="0"/>
          <w:marBottom w:val="0"/>
          <w:divBdr>
            <w:top w:val="none" w:sz="0" w:space="0" w:color="auto"/>
            <w:left w:val="none" w:sz="0" w:space="0" w:color="auto"/>
            <w:bottom w:val="none" w:sz="0" w:space="0" w:color="auto"/>
            <w:right w:val="none" w:sz="0" w:space="0" w:color="auto"/>
          </w:divBdr>
        </w:div>
      </w:divsChild>
    </w:div>
    <w:div w:id="346709836">
      <w:bodyDiv w:val="1"/>
      <w:marLeft w:val="0"/>
      <w:marRight w:val="0"/>
      <w:marTop w:val="0"/>
      <w:marBottom w:val="0"/>
      <w:divBdr>
        <w:top w:val="none" w:sz="0" w:space="0" w:color="auto"/>
        <w:left w:val="none" w:sz="0" w:space="0" w:color="auto"/>
        <w:bottom w:val="none" w:sz="0" w:space="0" w:color="auto"/>
        <w:right w:val="none" w:sz="0" w:space="0" w:color="auto"/>
      </w:divBdr>
    </w:div>
    <w:div w:id="389042875">
      <w:bodyDiv w:val="1"/>
      <w:marLeft w:val="0"/>
      <w:marRight w:val="0"/>
      <w:marTop w:val="0"/>
      <w:marBottom w:val="0"/>
      <w:divBdr>
        <w:top w:val="none" w:sz="0" w:space="0" w:color="auto"/>
        <w:left w:val="none" w:sz="0" w:space="0" w:color="auto"/>
        <w:bottom w:val="none" w:sz="0" w:space="0" w:color="auto"/>
        <w:right w:val="none" w:sz="0" w:space="0" w:color="auto"/>
      </w:divBdr>
    </w:div>
    <w:div w:id="396175572">
      <w:bodyDiv w:val="1"/>
      <w:marLeft w:val="0"/>
      <w:marRight w:val="0"/>
      <w:marTop w:val="0"/>
      <w:marBottom w:val="0"/>
      <w:divBdr>
        <w:top w:val="none" w:sz="0" w:space="0" w:color="auto"/>
        <w:left w:val="none" w:sz="0" w:space="0" w:color="auto"/>
        <w:bottom w:val="none" w:sz="0" w:space="0" w:color="auto"/>
        <w:right w:val="none" w:sz="0" w:space="0" w:color="auto"/>
      </w:divBdr>
    </w:div>
    <w:div w:id="459416391">
      <w:bodyDiv w:val="1"/>
      <w:marLeft w:val="0"/>
      <w:marRight w:val="0"/>
      <w:marTop w:val="0"/>
      <w:marBottom w:val="0"/>
      <w:divBdr>
        <w:top w:val="none" w:sz="0" w:space="0" w:color="auto"/>
        <w:left w:val="none" w:sz="0" w:space="0" w:color="auto"/>
        <w:bottom w:val="none" w:sz="0" w:space="0" w:color="auto"/>
        <w:right w:val="none" w:sz="0" w:space="0" w:color="auto"/>
      </w:divBdr>
    </w:div>
    <w:div w:id="469441569">
      <w:bodyDiv w:val="1"/>
      <w:marLeft w:val="0"/>
      <w:marRight w:val="0"/>
      <w:marTop w:val="0"/>
      <w:marBottom w:val="0"/>
      <w:divBdr>
        <w:top w:val="none" w:sz="0" w:space="0" w:color="auto"/>
        <w:left w:val="none" w:sz="0" w:space="0" w:color="auto"/>
        <w:bottom w:val="none" w:sz="0" w:space="0" w:color="auto"/>
        <w:right w:val="none" w:sz="0" w:space="0" w:color="auto"/>
      </w:divBdr>
    </w:div>
    <w:div w:id="499851970">
      <w:bodyDiv w:val="1"/>
      <w:marLeft w:val="0"/>
      <w:marRight w:val="0"/>
      <w:marTop w:val="0"/>
      <w:marBottom w:val="0"/>
      <w:divBdr>
        <w:top w:val="none" w:sz="0" w:space="0" w:color="auto"/>
        <w:left w:val="none" w:sz="0" w:space="0" w:color="auto"/>
        <w:bottom w:val="none" w:sz="0" w:space="0" w:color="auto"/>
        <w:right w:val="none" w:sz="0" w:space="0" w:color="auto"/>
      </w:divBdr>
      <w:divsChild>
        <w:div w:id="260191260">
          <w:marLeft w:val="0"/>
          <w:marRight w:val="0"/>
          <w:marTop w:val="0"/>
          <w:marBottom w:val="0"/>
          <w:divBdr>
            <w:top w:val="none" w:sz="0" w:space="0" w:color="auto"/>
            <w:left w:val="none" w:sz="0" w:space="0" w:color="auto"/>
            <w:bottom w:val="none" w:sz="0" w:space="0" w:color="auto"/>
            <w:right w:val="none" w:sz="0" w:space="0" w:color="auto"/>
          </w:divBdr>
        </w:div>
        <w:div w:id="604388669">
          <w:marLeft w:val="0"/>
          <w:marRight w:val="0"/>
          <w:marTop w:val="0"/>
          <w:marBottom w:val="0"/>
          <w:divBdr>
            <w:top w:val="none" w:sz="0" w:space="0" w:color="auto"/>
            <w:left w:val="none" w:sz="0" w:space="0" w:color="auto"/>
            <w:bottom w:val="none" w:sz="0" w:space="0" w:color="auto"/>
            <w:right w:val="none" w:sz="0" w:space="0" w:color="auto"/>
          </w:divBdr>
        </w:div>
        <w:div w:id="2038578622">
          <w:marLeft w:val="0"/>
          <w:marRight w:val="0"/>
          <w:marTop w:val="0"/>
          <w:marBottom w:val="0"/>
          <w:divBdr>
            <w:top w:val="none" w:sz="0" w:space="0" w:color="auto"/>
            <w:left w:val="none" w:sz="0" w:space="0" w:color="auto"/>
            <w:bottom w:val="none" w:sz="0" w:space="0" w:color="auto"/>
            <w:right w:val="none" w:sz="0" w:space="0" w:color="auto"/>
          </w:divBdr>
        </w:div>
        <w:div w:id="950741087">
          <w:marLeft w:val="0"/>
          <w:marRight w:val="0"/>
          <w:marTop w:val="0"/>
          <w:marBottom w:val="0"/>
          <w:divBdr>
            <w:top w:val="none" w:sz="0" w:space="0" w:color="auto"/>
            <w:left w:val="none" w:sz="0" w:space="0" w:color="auto"/>
            <w:bottom w:val="none" w:sz="0" w:space="0" w:color="auto"/>
            <w:right w:val="none" w:sz="0" w:space="0" w:color="auto"/>
          </w:divBdr>
        </w:div>
        <w:div w:id="1334141459">
          <w:marLeft w:val="0"/>
          <w:marRight w:val="0"/>
          <w:marTop w:val="0"/>
          <w:marBottom w:val="0"/>
          <w:divBdr>
            <w:top w:val="none" w:sz="0" w:space="0" w:color="auto"/>
            <w:left w:val="none" w:sz="0" w:space="0" w:color="auto"/>
            <w:bottom w:val="none" w:sz="0" w:space="0" w:color="auto"/>
            <w:right w:val="none" w:sz="0" w:space="0" w:color="auto"/>
          </w:divBdr>
        </w:div>
        <w:div w:id="445925802">
          <w:marLeft w:val="0"/>
          <w:marRight w:val="0"/>
          <w:marTop w:val="0"/>
          <w:marBottom w:val="0"/>
          <w:divBdr>
            <w:top w:val="none" w:sz="0" w:space="0" w:color="auto"/>
            <w:left w:val="none" w:sz="0" w:space="0" w:color="auto"/>
            <w:bottom w:val="none" w:sz="0" w:space="0" w:color="auto"/>
            <w:right w:val="none" w:sz="0" w:space="0" w:color="auto"/>
          </w:divBdr>
        </w:div>
        <w:div w:id="450982428">
          <w:marLeft w:val="0"/>
          <w:marRight w:val="0"/>
          <w:marTop w:val="0"/>
          <w:marBottom w:val="0"/>
          <w:divBdr>
            <w:top w:val="none" w:sz="0" w:space="0" w:color="auto"/>
            <w:left w:val="none" w:sz="0" w:space="0" w:color="auto"/>
            <w:bottom w:val="none" w:sz="0" w:space="0" w:color="auto"/>
            <w:right w:val="none" w:sz="0" w:space="0" w:color="auto"/>
          </w:divBdr>
        </w:div>
        <w:div w:id="862861148">
          <w:marLeft w:val="0"/>
          <w:marRight w:val="0"/>
          <w:marTop w:val="0"/>
          <w:marBottom w:val="0"/>
          <w:divBdr>
            <w:top w:val="none" w:sz="0" w:space="0" w:color="auto"/>
            <w:left w:val="none" w:sz="0" w:space="0" w:color="auto"/>
            <w:bottom w:val="none" w:sz="0" w:space="0" w:color="auto"/>
            <w:right w:val="none" w:sz="0" w:space="0" w:color="auto"/>
          </w:divBdr>
        </w:div>
        <w:div w:id="1868253023">
          <w:marLeft w:val="0"/>
          <w:marRight w:val="0"/>
          <w:marTop w:val="0"/>
          <w:marBottom w:val="0"/>
          <w:divBdr>
            <w:top w:val="none" w:sz="0" w:space="0" w:color="auto"/>
            <w:left w:val="none" w:sz="0" w:space="0" w:color="auto"/>
            <w:bottom w:val="none" w:sz="0" w:space="0" w:color="auto"/>
            <w:right w:val="none" w:sz="0" w:space="0" w:color="auto"/>
          </w:divBdr>
        </w:div>
        <w:div w:id="836968748">
          <w:marLeft w:val="0"/>
          <w:marRight w:val="0"/>
          <w:marTop w:val="0"/>
          <w:marBottom w:val="0"/>
          <w:divBdr>
            <w:top w:val="none" w:sz="0" w:space="0" w:color="auto"/>
            <w:left w:val="none" w:sz="0" w:space="0" w:color="auto"/>
            <w:bottom w:val="none" w:sz="0" w:space="0" w:color="auto"/>
            <w:right w:val="none" w:sz="0" w:space="0" w:color="auto"/>
          </w:divBdr>
        </w:div>
        <w:div w:id="750660521">
          <w:marLeft w:val="0"/>
          <w:marRight w:val="0"/>
          <w:marTop w:val="0"/>
          <w:marBottom w:val="0"/>
          <w:divBdr>
            <w:top w:val="none" w:sz="0" w:space="0" w:color="auto"/>
            <w:left w:val="none" w:sz="0" w:space="0" w:color="auto"/>
            <w:bottom w:val="none" w:sz="0" w:space="0" w:color="auto"/>
            <w:right w:val="none" w:sz="0" w:space="0" w:color="auto"/>
          </w:divBdr>
        </w:div>
        <w:div w:id="152070793">
          <w:marLeft w:val="0"/>
          <w:marRight w:val="0"/>
          <w:marTop w:val="0"/>
          <w:marBottom w:val="0"/>
          <w:divBdr>
            <w:top w:val="none" w:sz="0" w:space="0" w:color="auto"/>
            <w:left w:val="none" w:sz="0" w:space="0" w:color="auto"/>
            <w:bottom w:val="none" w:sz="0" w:space="0" w:color="auto"/>
            <w:right w:val="none" w:sz="0" w:space="0" w:color="auto"/>
          </w:divBdr>
        </w:div>
        <w:div w:id="1119422397">
          <w:marLeft w:val="0"/>
          <w:marRight w:val="0"/>
          <w:marTop w:val="0"/>
          <w:marBottom w:val="0"/>
          <w:divBdr>
            <w:top w:val="none" w:sz="0" w:space="0" w:color="auto"/>
            <w:left w:val="none" w:sz="0" w:space="0" w:color="auto"/>
            <w:bottom w:val="none" w:sz="0" w:space="0" w:color="auto"/>
            <w:right w:val="none" w:sz="0" w:space="0" w:color="auto"/>
          </w:divBdr>
        </w:div>
        <w:div w:id="1724401911">
          <w:marLeft w:val="0"/>
          <w:marRight w:val="0"/>
          <w:marTop w:val="0"/>
          <w:marBottom w:val="0"/>
          <w:divBdr>
            <w:top w:val="none" w:sz="0" w:space="0" w:color="auto"/>
            <w:left w:val="none" w:sz="0" w:space="0" w:color="auto"/>
            <w:bottom w:val="none" w:sz="0" w:space="0" w:color="auto"/>
            <w:right w:val="none" w:sz="0" w:space="0" w:color="auto"/>
          </w:divBdr>
        </w:div>
        <w:div w:id="1132865675">
          <w:marLeft w:val="0"/>
          <w:marRight w:val="0"/>
          <w:marTop w:val="0"/>
          <w:marBottom w:val="0"/>
          <w:divBdr>
            <w:top w:val="none" w:sz="0" w:space="0" w:color="auto"/>
            <w:left w:val="none" w:sz="0" w:space="0" w:color="auto"/>
            <w:bottom w:val="none" w:sz="0" w:space="0" w:color="auto"/>
            <w:right w:val="none" w:sz="0" w:space="0" w:color="auto"/>
          </w:divBdr>
        </w:div>
        <w:div w:id="2051760116">
          <w:marLeft w:val="0"/>
          <w:marRight w:val="0"/>
          <w:marTop w:val="0"/>
          <w:marBottom w:val="0"/>
          <w:divBdr>
            <w:top w:val="none" w:sz="0" w:space="0" w:color="auto"/>
            <w:left w:val="none" w:sz="0" w:space="0" w:color="auto"/>
            <w:bottom w:val="none" w:sz="0" w:space="0" w:color="auto"/>
            <w:right w:val="none" w:sz="0" w:space="0" w:color="auto"/>
          </w:divBdr>
        </w:div>
        <w:div w:id="831025973">
          <w:marLeft w:val="0"/>
          <w:marRight w:val="0"/>
          <w:marTop w:val="0"/>
          <w:marBottom w:val="0"/>
          <w:divBdr>
            <w:top w:val="none" w:sz="0" w:space="0" w:color="auto"/>
            <w:left w:val="none" w:sz="0" w:space="0" w:color="auto"/>
            <w:bottom w:val="none" w:sz="0" w:space="0" w:color="auto"/>
            <w:right w:val="none" w:sz="0" w:space="0" w:color="auto"/>
          </w:divBdr>
        </w:div>
        <w:div w:id="1356344435">
          <w:marLeft w:val="0"/>
          <w:marRight w:val="0"/>
          <w:marTop w:val="0"/>
          <w:marBottom w:val="0"/>
          <w:divBdr>
            <w:top w:val="none" w:sz="0" w:space="0" w:color="auto"/>
            <w:left w:val="none" w:sz="0" w:space="0" w:color="auto"/>
            <w:bottom w:val="none" w:sz="0" w:space="0" w:color="auto"/>
            <w:right w:val="none" w:sz="0" w:space="0" w:color="auto"/>
          </w:divBdr>
        </w:div>
        <w:div w:id="1498181464">
          <w:marLeft w:val="0"/>
          <w:marRight w:val="0"/>
          <w:marTop w:val="0"/>
          <w:marBottom w:val="0"/>
          <w:divBdr>
            <w:top w:val="none" w:sz="0" w:space="0" w:color="auto"/>
            <w:left w:val="none" w:sz="0" w:space="0" w:color="auto"/>
            <w:bottom w:val="none" w:sz="0" w:space="0" w:color="auto"/>
            <w:right w:val="none" w:sz="0" w:space="0" w:color="auto"/>
          </w:divBdr>
        </w:div>
      </w:divsChild>
    </w:div>
    <w:div w:id="519857915">
      <w:bodyDiv w:val="1"/>
      <w:marLeft w:val="0"/>
      <w:marRight w:val="0"/>
      <w:marTop w:val="0"/>
      <w:marBottom w:val="0"/>
      <w:divBdr>
        <w:top w:val="none" w:sz="0" w:space="0" w:color="auto"/>
        <w:left w:val="none" w:sz="0" w:space="0" w:color="auto"/>
        <w:bottom w:val="none" w:sz="0" w:space="0" w:color="auto"/>
        <w:right w:val="none" w:sz="0" w:space="0" w:color="auto"/>
      </w:divBdr>
      <w:divsChild>
        <w:div w:id="1276642528">
          <w:marLeft w:val="0"/>
          <w:marRight w:val="0"/>
          <w:marTop w:val="0"/>
          <w:marBottom w:val="0"/>
          <w:divBdr>
            <w:top w:val="none" w:sz="0" w:space="0" w:color="auto"/>
            <w:left w:val="none" w:sz="0" w:space="0" w:color="auto"/>
            <w:bottom w:val="none" w:sz="0" w:space="0" w:color="auto"/>
            <w:right w:val="none" w:sz="0" w:space="0" w:color="auto"/>
          </w:divBdr>
        </w:div>
      </w:divsChild>
    </w:div>
    <w:div w:id="547716867">
      <w:bodyDiv w:val="1"/>
      <w:marLeft w:val="0"/>
      <w:marRight w:val="0"/>
      <w:marTop w:val="0"/>
      <w:marBottom w:val="0"/>
      <w:divBdr>
        <w:top w:val="none" w:sz="0" w:space="0" w:color="auto"/>
        <w:left w:val="none" w:sz="0" w:space="0" w:color="auto"/>
        <w:bottom w:val="none" w:sz="0" w:space="0" w:color="auto"/>
        <w:right w:val="none" w:sz="0" w:space="0" w:color="auto"/>
      </w:divBdr>
    </w:div>
    <w:div w:id="548030034">
      <w:bodyDiv w:val="1"/>
      <w:marLeft w:val="0"/>
      <w:marRight w:val="0"/>
      <w:marTop w:val="0"/>
      <w:marBottom w:val="0"/>
      <w:divBdr>
        <w:top w:val="none" w:sz="0" w:space="0" w:color="auto"/>
        <w:left w:val="none" w:sz="0" w:space="0" w:color="auto"/>
        <w:bottom w:val="none" w:sz="0" w:space="0" w:color="auto"/>
        <w:right w:val="none" w:sz="0" w:space="0" w:color="auto"/>
      </w:divBdr>
      <w:divsChild>
        <w:div w:id="1751387003">
          <w:marLeft w:val="0"/>
          <w:marRight w:val="0"/>
          <w:marTop w:val="0"/>
          <w:marBottom w:val="0"/>
          <w:divBdr>
            <w:top w:val="none" w:sz="0" w:space="0" w:color="auto"/>
            <w:left w:val="none" w:sz="0" w:space="0" w:color="auto"/>
            <w:bottom w:val="none" w:sz="0" w:space="0" w:color="auto"/>
            <w:right w:val="none" w:sz="0" w:space="0" w:color="auto"/>
          </w:divBdr>
        </w:div>
        <w:div w:id="2132437219">
          <w:marLeft w:val="0"/>
          <w:marRight w:val="0"/>
          <w:marTop w:val="0"/>
          <w:marBottom w:val="0"/>
          <w:divBdr>
            <w:top w:val="none" w:sz="0" w:space="0" w:color="auto"/>
            <w:left w:val="none" w:sz="0" w:space="0" w:color="auto"/>
            <w:bottom w:val="none" w:sz="0" w:space="0" w:color="auto"/>
            <w:right w:val="none" w:sz="0" w:space="0" w:color="auto"/>
          </w:divBdr>
        </w:div>
        <w:div w:id="20597429">
          <w:marLeft w:val="0"/>
          <w:marRight w:val="0"/>
          <w:marTop w:val="0"/>
          <w:marBottom w:val="0"/>
          <w:divBdr>
            <w:top w:val="none" w:sz="0" w:space="0" w:color="auto"/>
            <w:left w:val="none" w:sz="0" w:space="0" w:color="auto"/>
            <w:bottom w:val="none" w:sz="0" w:space="0" w:color="auto"/>
            <w:right w:val="none" w:sz="0" w:space="0" w:color="auto"/>
          </w:divBdr>
        </w:div>
      </w:divsChild>
    </w:div>
    <w:div w:id="616065490">
      <w:bodyDiv w:val="1"/>
      <w:marLeft w:val="0"/>
      <w:marRight w:val="0"/>
      <w:marTop w:val="0"/>
      <w:marBottom w:val="0"/>
      <w:divBdr>
        <w:top w:val="none" w:sz="0" w:space="0" w:color="auto"/>
        <w:left w:val="none" w:sz="0" w:space="0" w:color="auto"/>
        <w:bottom w:val="none" w:sz="0" w:space="0" w:color="auto"/>
        <w:right w:val="none" w:sz="0" w:space="0" w:color="auto"/>
      </w:divBdr>
      <w:divsChild>
        <w:div w:id="1228031986">
          <w:marLeft w:val="0"/>
          <w:marRight w:val="0"/>
          <w:marTop w:val="0"/>
          <w:marBottom w:val="0"/>
          <w:divBdr>
            <w:top w:val="none" w:sz="0" w:space="0" w:color="auto"/>
            <w:left w:val="none" w:sz="0" w:space="0" w:color="auto"/>
            <w:bottom w:val="none" w:sz="0" w:space="0" w:color="auto"/>
            <w:right w:val="none" w:sz="0" w:space="0" w:color="auto"/>
          </w:divBdr>
          <w:divsChild>
            <w:div w:id="117461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674333">
      <w:bodyDiv w:val="1"/>
      <w:marLeft w:val="0"/>
      <w:marRight w:val="0"/>
      <w:marTop w:val="0"/>
      <w:marBottom w:val="0"/>
      <w:divBdr>
        <w:top w:val="none" w:sz="0" w:space="0" w:color="auto"/>
        <w:left w:val="none" w:sz="0" w:space="0" w:color="auto"/>
        <w:bottom w:val="none" w:sz="0" w:space="0" w:color="auto"/>
        <w:right w:val="none" w:sz="0" w:space="0" w:color="auto"/>
      </w:divBdr>
      <w:divsChild>
        <w:div w:id="1416129855">
          <w:marLeft w:val="0"/>
          <w:marRight w:val="0"/>
          <w:marTop w:val="0"/>
          <w:marBottom w:val="0"/>
          <w:divBdr>
            <w:top w:val="none" w:sz="0" w:space="0" w:color="auto"/>
            <w:left w:val="none" w:sz="0" w:space="0" w:color="auto"/>
            <w:bottom w:val="none" w:sz="0" w:space="0" w:color="auto"/>
            <w:right w:val="none" w:sz="0" w:space="0" w:color="auto"/>
          </w:divBdr>
        </w:div>
      </w:divsChild>
    </w:div>
    <w:div w:id="645360817">
      <w:bodyDiv w:val="1"/>
      <w:marLeft w:val="0"/>
      <w:marRight w:val="0"/>
      <w:marTop w:val="0"/>
      <w:marBottom w:val="0"/>
      <w:divBdr>
        <w:top w:val="none" w:sz="0" w:space="0" w:color="auto"/>
        <w:left w:val="none" w:sz="0" w:space="0" w:color="auto"/>
        <w:bottom w:val="none" w:sz="0" w:space="0" w:color="auto"/>
        <w:right w:val="none" w:sz="0" w:space="0" w:color="auto"/>
      </w:divBdr>
    </w:div>
    <w:div w:id="684017992">
      <w:bodyDiv w:val="1"/>
      <w:marLeft w:val="0"/>
      <w:marRight w:val="0"/>
      <w:marTop w:val="0"/>
      <w:marBottom w:val="0"/>
      <w:divBdr>
        <w:top w:val="none" w:sz="0" w:space="0" w:color="auto"/>
        <w:left w:val="none" w:sz="0" w:space="0" w:color="auto"/>
        <w:bottom w:val="none" w:sz="0" w:space="0" w:color="auto"/>
        <w:right w:val="none" w:sz="0" w:space="0" w:color="auto"/>
      </w:divBdr>
    </w:div>
    <w:div w:id="689179653">
      <w:bodyDiv w:val="1"/>
      <w:marLeft w:val="0"/>
      <w:marRight w:val="0"/>
      <w:marTop w:val="0"/>
      <w:marBottom w:val="0"/>
      <w:divBdr>
        <w:top w:val="none" w:sz="0" w:space="0" w:color="auto"/>
        <w:left w:val="none" w:sz="0" w:space="0" w:color="auto"/>
        <w:bottom w:val="none" w:sz="0" w:space="0" w:color="auto"/>
        <w:right w:val="none" w:sz="0" w:space="0" w:color="auto"/>
      </w:divBdr>
    </w:div>
    <w:div w:id="744257600">
      <w:bodyDiv w:val="1"/>
      <w:marLeft w:val="0"/>
      <w:marRight w:val="0"/>
      <w:marTop w:val="0"/>
      <w:marBottom w:val="0"/>
      <w:divBdr>
        <w:top w:val="none" w:sz="0" w:space="0" w:color="auto"/>
        <w:left w:val="none" w:sz="0" w:space="0" w:color="auto"/>
        <w:bottom w:val="none" w:sz="0" w:space="0" w:color="auto"/>
        <w:right w:val="none" w:sz="0" w:space="0" w:color="auto"/>
      </w:divBdr>
      <w:divsChild>
        <w:div w:id="1044138797">
          <w:marLeft w:val="0"/>
          <w:marRight w:val="0"/>
          <w:marTop w:val="0"/>
          <w:marBottom w:val="0"/>
          <w:divBdr>
            <w:top w:val="none" w:sz="0" w:space="0" w:color="auto"/>
            <w:left w:val="none" w:sz="0" w:space="0" w:color="auto"/>
            <w:bottom w:val="none" w:sz="0" w:space="0" w:color="auto"/>
            <w:right w:val="none" w:sz="0" w:space="0" w:color="auto"/>
          </w:divBdr>
        </w:div>
      </w:divsChild>
    </w:div>
    <w:div w:id="749085778">
      <w:bodyDiv w:val="1"/>
      <w:marLeft w:val="0"/>
      <w:marRight w:val="0"/>
      <w:marTop w:val="0"/>
      <w:marBottom w:val="0"/>
      <w:divBdr>
        <w:top w:val="none" w:sz="0" w:space="0" w:color="auto"/>
        <w:left w:val="none" w:sz="0" w:space="0" w:color="auto"/>
        <w:bottom w:val="none" w:sz="0" w:space="0" w:color="auto"/>
        <w:right w:val="none" w:sz="0" w:space="0" w:color="auto"/>
      </w:divBdr>
      <w:divsChild>
        <w:div w:id="236481374">
          <w:marLeft w:val="0"/>
          <w:marRight w:val="0"/>
          <w:marTop w:val="0"/>
          <w:marBottom w:val="0"/>
          <w:divBdr>
            <w:top w:val="none" w:sz="0" w:space="0" w:color="auto"/>
            <w:left w:val="none" w:sz="0" w:space="0" w:color="auto"/>
            <w:bottom w:val="none" w:sz="0" w:space="0" w:color="auto"/>
            <w:right w:val="none" w:sz="0" w:space="0" w:color="auto"/>
          </w:divBdr>
        </w:div>
      </w:divsChild>
    </w:div>
    <w:div w:id="785852017">
      <w:bodyDiv w:val="1"/>
      <w:marLeft w:val="0"/>
      <w:marRight w:val="0"/>
      <w:marTop w:val="0"/>
      <w:marBottom w:val="0"/>
      <w:divBdr>
        <w:top w:val="none" w:sz="0" w:space="0" w:color="auto"/>
        <w:left w:val="none" w:sz="0" w:space="0" w:color="auto"/>
        <w:bottom w:val="none" w:sz="0" w:space="0" w:color="auto"/>
        <w:right w:val="none" w:sz="0" w:space="0" w:color="auto"/>
      </w:divBdr>
      <w:divsChild>
        <w:div w:id="1436510617">
          <w:marLeft w:val="0"/>
          <w:marRight w:val="0"/>
          <w:marTop w:val="0"/>
          <w:marBottom w:val="0"/>
          <w:divBdr>
            <w:top w:val="none" w:sz="0" w:space="0" w:color="auto"/>
            <w:left w:val="none" w:sz="0" w:space="0" w:color="auto"/>
            <w:bottom w:val="none" w:sz="0" w:space="0" w:color="auto"/>
            <w:right w:val="none" w:sz="0" w:space="0" w:color="auto"/>
          </w:divBdr>
        </w:div>
      </w:divsChild>
    </w:div>
    <w:div w:id="789396480">
      <w:bodyDiv w:val="1"/>
      <w:marLeft w:val="0"/>
      <w:marRight w:val="0"/>
      <w:marTop w:val="0"/>
      <w:marBottom w:val="0"/>
      <w:divBdr>
        <w:top w:val="none" w:sz="0" w:space="0" w:color="auto"/>
        <w:left w:val="none" w:sz="0" w:space="0" w:color="auto"/>
        <w:bottom w:val="none" w:sz="0" w:space="0" w:color="auto"/>
        <w:right w:val="none" w:sz="0" w:space="0" w:color="auto"/>
      </w:divBdr>
    </w:div>
    <w:div w:id="881013875">
      <w:bodyDiv w:val="1"/>
      <w:marLeft w:val="0"/>
      <w:marRight w:val="0"/>
      <w:marTop w:val="0"/>
      <w:marBottom w:val="0"/>
      <w:divBdr>
        <w:top w:val="none" w:sz="0" w:space="0" w:color="auto"/>
        <w:left w:val="none" w:sz="0" w:space="0" w:color="auto"/>
        <w:bottom w:val="none" w:sz="0" w:space="0" w:color="auto"/>
        <w:right w:val="none" w:sz="0" w:space="0" w:color="auto"/>
      </w:divBdr>
    </w:div>
    <w:div w:id="902182354">
      <w:bodyDiv w:val="1"/>
      <w:marLeft w:val="0"/>
      <w:marRight w:val="0"/>
      <w:marTop w:val="0"/>
      <w:marBottom w:val="0"/>
      <w:divBdr>
        <w:top w:val="none" w:sz="0" w:space="0" w:color="auto"/>
        <w:left w:val="none" w:sz="0" w:space="0" w:color="auto"/>
        <w:bottom w:val="none" w:sz="0" w:space="0" w:color="auto"/>
        <w:right w:val="none" w:sz="0" w:space="0" w:color="auto"/>
      </w:divBdr>
      <w:divsChild>
        <w:div w:id="1148672086">
          <w:marLeft w:val="0"/>
          <w:marRight w:val="0"/>
          <w:marTop w:val="0"/>
          <w:marBottom w:val="0"/>
          <w:divBdr>
            <w:top w:val="none" w:sz="0" w:space="0" w:color="auto"/>
            <w:left w:val="none" w:sz="0" w:space="0" w:color="auto"/>
            <w:bottom w:val="none" w:sz="0" w:space="0" w:color="auto"/>
            <w:right w:val="none" w:sz="0" w:space="0" w:color="auto"/>
          </w:divBdr>
        </w:div>
        <w:div w:id="252398703">
          <w:marLeft w:val="0"/>
          <w:marRight w:val="0"/>
          <w:marTop w:val="0"/>
          <w:marBottom w:val="0"/>
          <w:divBdr>
            <w:top w:val="none" w:sz="0" w:space="0" w:color="auto"/>
            <w:left w:val="none" w:sz="0" w:space="0" w:color="auto"/>
            <w:bottom w:val="none" w:sz="0" w:space="0" w:color="auto"/>
            <w:right w:val="none" w:sz="0" w:space="0" w:color="auto"/>
          </w:divBdr>
        </w:div>
        <w:div w:id="1489394635">
          <w:marLeft w:val="0"/>
          <w:marRight w:val="0"/>
          <w:marTop w:val="0"/>
          <w:marBottom w:val="0"/>
          <w:divBdr>
            <w:top w:val="none" w:sz="0" w:space="0" w:color="auto"/>
            <w:left w:val="none" w:sz="0" w:space="0" w:color="auto"/>
            <w:bottom w:val="none" w:sz="0" w:space="0" w:color="auto"/>
            <w:right w:val="none" w:sz="0" w:space="0" w:color="auto"/>
          </w:divBdr>
        </w:div>
        <w:div w:id="523248289">
          <w:marLeft w:val="0"/>
          <w:marRight w:val="0"/>
          <w:marTop w:val="0"/>
          <w:marBottom w:val="0"/>
          <w:divBdr>
            <w:top w:val="none" w:sz="0" w:space="0" w:color="auto"/>
            <w:left w:val="none" w:sz="0" w:space="0" w:color="auto"/>
            <w:bottom w:val="none" w:sz="0" w:space="0" w:color="auto"/>
            <w:right w:val="none" w:sz="0" w:space="0" w:color="auto"/>
          </w:divBdr>
        </w:div>
        <w:div w:id="2080205081">
          <w:marLeft w:val="0"/>
          <w:marRight w:val="0"/>
          <w:marTop w:val="0"/>
          <w:marBottom w:val="0"/>
          <w:divBdr>
            <w:top w:val="none" w:sz="0" w:space="0" w:color="auto"/>
            <w:left w:val="none" w:sz="0" w:space="0" w:color="auto"/>
            <w:bottom w:val="none" w:sz="0" w:space="0" w:color="auto"/>
            <w:right w:val="none" w:sz="0" w:space="0" w:color="auto"/>
          </w:divBdr>
        </w:div>
        <w:div w:id="360324367">
          <w:marLeft w:val="0"/>
          <w:marRight w:val="0"/>
          <w:marTop w:val="0"/>
          <w:marBottom w:val="0"/>
          <w:divBdr>
            <w:top w:val="none" w:sz="0" w:space="0" w:color="auto"/>
            <w:left w:val="none" w:sz="0" w:space="0" w:color="auto"/>
            <w:bottom w:val="none" w:sz="0" w:space="0" w:color="auto"/>
            <w:right w:val="none" w:sz="0" w:space="0" w:color="auto"/>
          </w:divBdr>
        </w:div>
        <w:div w:id="1707214993">
          <w:marLeft w:val="0"/>
          <w:marRight w:val="0"/>
          <w:marTop w:val="0"/>
          <w:marBottom w:val="0"/>
          <w:divBdr>
            <w:top w:val="none" w:sz="0" w:space="0" w:color="auto"/>
            <w:left w:val="none" w:sz="0" w:space="0" w:color="auto"/>
            <w:bottom w:val="none" w:sz="0" w:space="0" w:color="auto"/>
            <w:right w:val="none" w:sz="0" w:space="0" w:color="auto"/>
          </w:divBdr>
        </w:div>
        <w:div w:id="453984741">
          <w:marLeft w:val="0"/>
          <w:marRight w:val="0"/>
          <w:marTop w:val="0"/>
          <w:marBottom w:val="0"/>
          <w:divBdr>
            <w:top w:val="none" w:sz="0" w:space="0" w:color="auto"/>
            <w:left w:val="none" w:sz="0" w:space="0" w:color="auto"/>
            <w:bottom w:val="none" w:sz="0" w:space="0" w:color="auto"/>
            <w:right w:val="none" w:sz="0" w:space="0" w:color="auto"/>
          </w:divBdr>
        </w:div>
        <w:div w:id="459954483">
          <w:marLeft w:val="0"/>
          <w:marRight w:val="0"/>
          <w:marTop w:val="0"/>
          <w:marBottom w:val="0"/>
          <w:divBdr>
            <w:top w:val="none" w:sz="0" w:space="0" w:color="auto"/>
            <w:left w:val="none" w:sz="0" w:space="0" w:color="auto"/>
            <w:bottom w:val="none" w:sz="0" w:space="0" w:color="auto"/>
            <w:right w:val="none" w:sz="0" w:space="0" w:color="auto"/>
          </w:divBdr>
        </w:div>
        <w:div w:id="482895847">
          <w:marLeft w:val="0"/>
          <w:marRight w:val="0"/>
          <w:marTop w:val="0"/>
          <w:marBottom w:val="0"/>
          <w:divBdr>
            <w:top w:val="none" w:sz="0" w:space="0" w:color="auto"/>
            <w:left w:val="none" w:sz="0" w:space="0" w:color="auto"/>
            <w:bottom w:val="none" w:sz="0" w:space="0" w:color="auto"/>
            <w:right w:val="none" w:sz="0" w:space="0" w:color="auto"/>
          </w:divBdr>
        </w:div>
      </w:divsChild>
    </w:div>
    <w:div w:id="912668634">
      <w:bodyDiv w:val="1"/>
      <w:marLeft w:val="0"/>
      <w:marRight w:val="0"/>
      <w:marTop w:val="0"/>
      <w:marBottom w:val="0"/>
      <w:divBdr>
        <w:top w:val="none" w:sz="0" w:space="0" w:color="auto"/>
        <w:left w:val="none" w:sz="0" w:space="0" w:color="auto"/>
        <w:bottom w:val="none" w:sz="0" w:space="0" w:color="auto"/>
        <w:right w:val="none" w:sz="0" w:space="0" w:color="auto"/>
      </w:divBdr>
    </w:div>
    <w:div w:id="972054111">
      <w:bodyDiv w:val="1"/>
      <w:marLeft w:val="0"/>
      <w:marRight w:val="0"/>
      <w:marTop w:val="0"/>
      <w:marBottom w:val="0"/>
      <w:divBdr>
        <w:top w:val="none" w:sz="0" w:space="0" w:color="auto"/>
        <w:left w:val="none" w:sz="0" w:space="0" w:color="auto"/>
        <w:bottom w:val="none" w:sz="0" w:space="0" w:color="auto"/>
        <w:right w:val="none" w:sz="0" w:space="0" w:color="auto"/>
      </w:divBdr>
    </w:div>
    <w:div w:id="976297748">
      <w:bodyDiv w:val="1"/>
      <w:marLeft w:val="0"/>
      <w:marRight w:val="0"/>
      <w:marTop w:val="0"/>
      <w:marBottom w:val="0"/>
      <w:divBdr>
        <w:top w:val="none" w:sz="0" w:space="0" w:color="auto"/>
        <w:left w:val="none" w:sz="0" w:space="0" w:color="auto"/>
        <w:bottom w:val="none" w:sz="0" w:space="0" w:color="auto"/>
        <w:right w:val="none" w:sz="0" w:space="0" w:color="auto"/>
      </w:divBdr>
    </w:div>
    <w:div w:id="1003699516">
      <w:bodyDiv w:val="1"/>
      <w:marLeft w:val="0"/>
      <w:marRight w:val="0"/>
      <w:marTop w:val="0"/>
      <w:marBottom w:val="0"/>
      <w:divBdr>
        <w:top w:val="none" w:sz="0" w:space="0" w:color="auto"/>
        <w:left w:val="none" w:sz="0" w:space="0" w:color="auto"/>
        <w:bottom w:val="none" w:sz="0" w:space="0" w:color="auto"/>
        <w:right w:val="none" w:sz="0" w:space="0" w:color="auto"/>
      </w:divBdr>
    </w:div>
    <w:div w:id="1017005051">
      <w:bodyDiv w:val="1"/>
      <w:marLeft w:val="0"/>
      <w:marRight w:val="0"/>
      <w:marTop w:val="0"/>
      <w:marBottom w:val="0"/>
      <w:divBdr>
        <w:top w:val="none" w:sz="0" w:space="0" w:color="auto"/>
        <w:left w:val="none" w:sz="0" w:space="0" w:color="auto"/>
        <w:bottom w:val="none" w:sz="0" w:space="0" w:color="auto"/>
        <w:right w:val="none" w:sz="0" w:space="0" w:color="auto"/>
      </w:divBdr>
      <w:divsChild>
        <w:div w:id="1034305560">
          <w:marLeft w:val="0"/>
          <w:marRight w:val="0"/>
          <w:marTop w:val="0"/>
          <w:marBottom w:val="0"/>
          <w:divBdr>
            <w:top w:val="none" w:sz="0" w:space="0" w:color="auto"/>
            <w:left w:val="none" w:sz="0" w:space="0" w:color="auto"/>
            <w:bottom w:val="none" w:sz="0" w:space="0" w:color="auto"/>
            <w:right w:val="none" w:sz="0" w:space="0" w:color="auto"/>
          </w:divBdr>
        </w:div>
        <w:div w:id="1725904538">
          <w:marLeft w:val="0"/>
          <w:marRight w:val="0"/>
          <w:marTop w:val="0"/>
          <w:marBottom w:val="0"/>
          <w:divBdr>
            <w:top w:val="none" w:sz="0" w:space="0" w:color="auto"/>
            <w:left w:val="none" w:sz="0" w:space="0" w:color="auto"/>
            <w:bottom w:val="none" w:sz="0" w:space="0" w:color="auto"/>
            <w:right w:val="none" w:sz="0" w:space="0" w:color="auto"/>
          </w:divBdr>
        </w:div>
        <w:div w:id="1240558985">
          <w:marLeft w:val="0"/>
          <w:marRight w:val="0"/>
          <w:marTop w:val="0"/>
          <w:marBottom w:val="0"/>
          <w:divBdr>
            <w:top w:val="none" w:sz="0" w:space="0" w:color="auto"/>
            <w:left w:val="none" w:sz="0" w:space="0" w:color="auto"/>
            <w:bottom w:val="none" w:sz="0" w:space="0" w:color="auto"/>
            <w:right w:val="none" w:sz="0" w:space="0" w:color="auto"/>
          </w:divBdr>
        </w:div>
        <w:div w:id="1363675690">
          <w:marLeft w:val="0"/>
          <w:marRight w:val="0"/>
          <w:marTop w:val="0"/>
          <w:marBottom w:val="0"/>
          <w:divBdr>
            <w:top w:val="none" w:sz="0" w:space="0" w:color="auto"/>
            <w:left w:val="none" w:sz="0" w:space="0" w:color="auto"/>
            <w:bottom w:val="none" w:sz="0" w:space="0" w:color="auto"/>
            <w:right w:val="none" w:sz="0" w:space="0" w:color="auto"/>
          </w:divBdr>
        </w:div>
        <w:div w:id="2031103021">
          <w:marLeft w:val="0"/>
          <w:marRight w:val="0"/>
          <w:marTop w:val="0"/>
          <w:marBottom w:val="0"/>
          <w:divBdr>
            <w:top w:val="none" w:sz="0" w:space="0" w:color="auto"/>
            <w:left w:val="none" w:sz="0" w:space="0" w:color="auto"/>
            <w:bottom w:val="none" w:sz="0" w:space="0" w:color="auto"/>
            <w:right w:val="none" w:sz="0" w:space="0" w:color="auto"/>
          </w:divBdr>
        </w:div>
      </w:divsChild>
    </w:div>
    <w:div w:id="1046030627">
      <w:bodyDiv w:val="1"/>
      <w:marLeft w:val="0"/>
      <w:marRight w:val="0"/>
      <w:marTop w:val="0"/>
      <w:marBottom w:val="0"/>
      <w:divBdr>
        <w:top w:val="none" w:sz="0" w:space="0" w:color="auto"/>
        <w:left w:val="none" w:sz="0" w:space="0" w:color="auto"/>
        <w:bottom w:val="none" w:sz="0" w:space="0" w:color="auto"/>
        <w:right w:val="none" w:sz="0" w:space="0" w:color="auto"/>
      </w:divBdr>
    </w:div>
    <w:div w:id="1072390960">
      <w:bodyDiv w:val="1"/>
      <w:marLeft w:val="0"/>
      <w:marRight w:val="0"/>
      <w:marTop w:val="0"/>
      <w:marBottom w:val="0"/>
      <w:divBdr>
        <w:top w:val="none" w:sz="0" w:space="0" w:color="auto"/>
        <w:left w:val="none" w:sz="0" w:space="0" w:color="auto"/>
        <w:bottom w:val="none" w:sz="0" w:space="0" w:color="auto"/>
        <w:right w:val="none" w:sz="0" w:space="0" w:color="auto"/>
      </w:divBdr>
    </w:div>
    <w:div w:id="1092319801">
      <w:bodyDiv w:val="1"/>
      <w:marLeft w:val="0"/>
      <w:marRight w:val="0"/>
      <w:marTop w:val="0"/>
      <w:marBottom w:val="0"/>
      <w:divBdr>
        <w:top w:val="none" w:sz="0" w:space="0" w:color="auto"/>
        <w:left w:val="none" w:sz="0" w:space="0" w:color="auto"/>
        <w:bottom w:val="none" w:sz="0" w:space="0" w:color="auto"/>
        <w:right w:val="none" w:sz="0" w:space="0" w:color="auto"/>
      </w:divBdr>
    </w:div>
    <w:div w:id="1099907594">
      <w:bodyDiv w:val="1"/>
      <w:marLeft w:val="0"/>
      <w:marRight w:val="0"/>
      <w:marTop w:val="0"/>
      <w:marBottom w:val="0"/>
      <w:divBdr>
        <w:top w:val="none" w:sz="0" w:space="0" w:color="auto"/>
        <w:left w:val="none" w:sz="0" w:space="0" w:color="auto"/>
        <w:bottom w:val="none" w:sz="0" w:space="0" w:color="auto"/>
        <w:right w:val="none" w:sz="0" w:space="0" w:color="auto"/>
      </w:divBdr>
    </w:div>
    <w:div w:id="1109085051">
      <w:bodyDiv w:val="1"/>
      <w:marLeft w:val="0"/>
      <w:marRight w:val="0"/>
      <w:marTop w:val="0"/>
      <w:marBottom w:val="0"/>
      <w:divBdr>
        <w:top w:val="none" w:sz="0" w:space="0" w:color="auto"/>
        <w:left w:val="none" w:sz="0" w:space="0" w:color="auto"/>
        <w:bottom w:val="none" w:sz="0" w:space="0" w:color="auto"/>
        <w:right w:val="none" w:sz="0" w:space="0" w:color="auto"/>
      </w:divBdr>
    </w:div>
    <w:div w:id="1135413567">
      <w:bodyDiv w:val="1"/>
      <w:marLeft w:val="0"/>
      <w:marRight w:val="0"/>
      <w:marTop w:val="0"/>
      <w:marBottom w:val="0"/>
      <w:divBdr>
        <w:top w:val="none" w:sz="0" w:space="0" w:color="auto"/>
        <w:left w:val="none" w:sz="0" w:space="0" w:color="auto"/>
        <w:bottom w:val="none" w:sz="0" w:space="0" w:color="auto"/>
        <w:right w:val="none" w:sz="0" w:space="0" w:color="auto"/>
      </w:divBdr>
    </w:div>
    <w:div w:id="1165558203">
      <w:bodyDiv w:val="1"/>
      <w:marLeft w:val="0"/>
      <w:marRight w:val="0"/>
      <w:marTop w:val="0"/>
      <w:marBottom w:val="0"/>
      <w:divBdr>
        <w:top w:val="none" w:sz="0" w:space="0" w:color="auto"/>
        <w:left w:val="none" w:sz="0" w:space="0" w:color="auto"/>
        <w:bottom w:val="none" w:sz="0" w:space="0" w:color="auto"/>
        <w:right w:val="none" w:sz="0" w:space="0" w:color="auto"/>
      </w:divBdr>
    </w:div>
    <w:div w:id="1229726503">
      <w:bodyDiv w:val="1"/>
      <w:marLeft w:val="0"/>
      <w:marRight w:val="0"/>
      <w:marTop w:val="0"/>
      <w:marBottom w:val="0"/>
      <w:divBdr>
        <w:top w:val="none" w:sz="0" w:space="0" w:color="auto"/>
        <w:left w:val="none" w:sz="0" w:space="0" w:color="auto"/>
        <w:bottom w:val="none" w:sz="0" w:space="0" w:color="auto"/>
        <w:right w:val="none" w:sz="0" w:space="0" w:color="auto"/>
      </w:divBdr>
      <w:divsChild>
        <w:div w:id="1247034784">
          <w:marLeft w:val="0"/>
          <w:marRight w:val="0"/>
          <w:marTop w:val="0"/>
          <w:marBottom w:val="0"/>
          <w:divBdr>
            <w:top w:val="none" w:sz="0" w:space="0" w:color="auto"/>
            <w:left w:val="none" w:sz="0" w:space="0" w:color="auto"/>
            <w:bottom w:val="none" w:sz="0" w:space="0" w:color="auto"/>
            <w:right w:val="none" w:sz="0" w:space="0" w:color="auto"/>
          </w:divBdr>
        </w:div>
      </w:divsChild>
    </w:div>
    <w:div w:id="1233663956">
      <w:bodyDiv w:val="1"/>
      <w:marLeft w:val="0"/>
      <w:marRight w:val="0"/>
      <w:marTop w:val="0"/>
      <w:marBottom w:val="0"/>
      <w:divBdr>
        <w:top w:val="none" w:sz="0" w:space="0" w:color="auto"/>
        <w:left w:val="none" w:sz="0" w:space="0" w:color="auto"/>
        <w:bottom w:val="none" w:sz="0" w:space="0" w:color="auto"/>
        <w:right w:val="none" w:sz="0" w:space="0" w:color="auto"/>
      </w:divBdr>
    </w:div>
    <w:div w:id="1260604334">
      <w:bodyDiv w:val="1"/>
      <w:marLeft w:val="0"/>
      <w:marRight w:val="0"/>
      <w:marTop w:val="0"/>
      <w:marBottom w:val="0"/>
      <w:divBdr>
        <w:top w:val="none" w:sz="0" w:space="0" w:color="auto"/>
        <w:left w:val="none" w:sz="0" w:space="0" w:color="auto"/>
        <w:bottom w:val="none" w:sz="0" w:space="0" w:color="auto"/>
        <w:right w:val="none" w:sz="0" w:space="0" w:color="auto"/>
      </w:divBdr>
    </w:div>
    <w:div w:id="1265574726">
      <w:bodyDiv w:val="1"/>
      <w:marLeft w:val="0"/>
      <w:marRight w:val="0"/>
      <w:marTop w:val="0"/>
      <w:marBottom w:val="0"/>
      <w:divBdr>
        <w:top w:val="none" w:sz="0" w:space="0" w:color="auto"/>
        <w:left w:val="none" w:sz="0" w:space="0" w:color="auto"/>
        <w:bottom w:val="none" w:sz="0" w:space="0" w:color="auto"/>
        <w:right w:val="none" w:sz="0" w:space="0" w:color="auto"/>
      </w:divBdr>
    </w:div>
    <w:div w:id="1282571503">
      <w:bodyDiv w:val="1"/>
      <w:marLeft w:val="0"/>
      <w:marRight w:val="0"/>
      <w:marTop w:val="0"/>
      <w:marBottom w:val="0"/>
      <w:divBdr>
        <w:top w:val="none" w:sz="0" w:space="0" w:color="auto"/>
        <w:left w:val="none" w:sz="0" w:space="0" w:color="auto"/>
        <w:bottom w:val="none" w:sz="0" w:space="0" w:color="auto"/>
        <w:right w:val="none" w:sz="0" w:space="0" w:color="auto"/>
      </w:divBdr>
    </w:div>
    <w:div w:id="1320499882">
      <w:bodyDiv w:val="1"/>
      <w:marLeft w:val="0"/>
      <w:marRight w:val="0"/>
      <w:marTop w:val="0"/>
      <w:marBottom w:val="0"/>
      <w:divBdr>
        <w:top w:val="none" w:sz="0" w:space="0" w:color="auto"/>
        <w:left w:val="none" w:sz="0" w:space="0" w:color="auto"/>
        <w:bottom w:val="none" w:sz="0" w:space="0" w:color="auto"/>
        <w:right w:val="none" w:sz="0" w:space="0" w:color="auto"/>
      </w:divBdr>
    </w:div>
    <w:div w:id="1325670278">
      <w:bodyDiv w:val="1"/>
      <w:marLeft w:val="0"/>
      <w:marRight w:val="0"/>
      <w:marTop w:val="0"/>
      <w:marBottom w:val="0"/>
      <w:divBdr>
        <w:top w:val="none" w:sz="0" w:space="0" w:color="auto"/>
        <w:left w:val="none" w:sz="0" w:space="0" w:color="auto"/>
        <w:bottom w:val="none" w:sz="0" w:space="0" w:color="auto"/>
        <w:right w:val="none" w:sz="0" w:space="0" w:color="auto"/>
      </w:divBdr>
    </w:div>
    <w:div w:id="1361515468">
      <w:bodyDiv w:val="1"/>
      <w:marLeft w:val="0"/>
      <w:marRight w:val="0"/>
      <w:marTop w:val="0"/>
      <w:marBottom w:val="0"/>
      <w:divBdr>
        <w:top w:val="none" w:sz="0" w:space="0" w:color="auto"/>
        <w:left w:val="none" w:sz="0" w:space="0" w:color="auto"/>
        <w:bottom w:val="none" w:sz="0" w:space="0" w:color="auto"/>
        <w:right w:val="none" w:sz="0" w:space="0" w:color="auto"/>
      </w:divBdr>
    </w:div>
    <w:div w:id="1387490422">
      <w:bodyDiv w:val="1"/>
      <w:marLeft w:val="0"/>
      <w:marRight w:val="0"/>
      <w:marTop w:val="0"/>
      <w:marBottom w:val="0"/>
      <w:divBdr>
        <w:top w:val="none" w:sz="0" w:space="0" w:color="auto"/>
        <w:left w:val="none" w:sz="0" w:space="0" w:color="auto"/>
        <w:bottom w:val="none" w:sz="0" w:space="0" w:color="auto"/>
        <w:right w:val="none" w:sz="0" w:space="0" w:color="auto"/>
      </w:divBdr>
      <w:divsChild>
        <w:div w:id="1879511140">
          <w:marLeft w:val="0"/>
          <w:marRight w:val="0"/>
          <w:marTop w:val="0"/>
          <w:marBottom w:val="0"/>
          <w:divBdr>
            <w:top w:val="none" w:sz="0" w:space="0" w:color="auto"/>
            <w:left w:val="none" w:sz="0" w:space="0" w:color="auto"/>
            <w:bottom w:val="none" w:sz="0" w:space="0" w:color="auto"/>
            <w:right w:val="none" w:sz="0" w:space="0" w:color="auto"/>
          </w:divBdr>
        </w:div>
        <w:div w:id="1596204323">
          <w:marLeft w:val="0"/>
          <w:marRight w:val="0"/>
          <w:marTop w:val="0"/>
          <w:marBottom w:val="0"/>
          <w:divBdr>
            <w:top w:val="none" w:sz="0" w:space="0" w:color="auto"/>
            <w:left w:val="none" w:sz="0" w:space="0" w:color="auto"/>
            <w:bottom w:val="none" w:sz="0" w:space="0" w:color="auto"/>
            <w:right w:val="none" w:sz="0" w:space="0" w:color="auto"/>
          </w:divBdr>
        </w:div>
      </w:divsChild>
    </w:div>
    <w:div w:id="1393120096">
      <w:bodyDiv w:val="1"/>
      <w:marLeft w:val="0"/>
      <w:marRight w:val="0"/>
      <w:marTop w:val="0"/>
      <w:marBottom w:val="0"/>
      <w:divBdr>
        <w:top w:val="none" w:sz="0" w:space="0" w:color="auto"/>
        <w:left w:val="none" w:sz="0" w:space="0" w:color="auto"/>
        <w:bottom w:val="none" w:sz="0" w:space="0" w:color="auto"/>
        <w:right w:val="none" w:sz="0" w:space="0" w:color="auto"/>
      </w:divBdr>
      <w:divsChild>
        <w:div w:id="989166691">
          <w:marLeft w:val="0"/>
          <w:marRight w:val="0"/>
          <w:marTop w:val="0"/>
          <w:marBottom w:val="0"/>
          <w:divBdr>
            <w:top w:val="none" w:sz="0" w:space="0" w:color="auto"/>
            <w:left w:val="none" w:sz="0" w:space="0" w:color="auto"/>
            <w:bottom w:val="none" w:sz="0" w:space="0" w:color="auto"/>
            <w:right w:val="none" w:sz="0" w:space="0" w:color="auto"/>
          </w:divBdr>
        </w:div>
        <w:div w:id="2101678060">
          <w:marLeft w:val="0"/>
          <w:marRight w:val="0"/>
          <w:marTop w:val="0"/>
          <w:marBottom w:val="0"/>
          <w:divBdr>
            <w:top w:val="none" w:sz="0" w:space="0" w:color="auto"/>
            <w:left w:val="none" w:sz="0" w:space="0" w:color="auto"/>
            <w:bottom w:val="none" w:sz="0" w:space="0" w:color="auto"/>
            <w:right w:val="none" w:sz="0" w:space="0" w:color="auto"/>
          </w:divBdr>
        </w:div>
        <w:div w:id="1597833826">
          <w:marLeft w:val="0"/>
          <w:marRight w:val="0"/>
          <w:marTop w:val="0"/>
          <w:marBottom w:val="0"/>
          <w:divBdr>
            <w:top w:val="none" w:sz="0" w:space="0" w:color="auto"/>
            <w:left w:val="none" w:sz="0" w:space="0" w:color="auto"/>
            <w:bottom w:val="none" w:sz="0" w:space="0" w:color="auto"/>
            <w:right w:val="none" w:sz="0" w:space="0" w:color="auto"/>
          </w:divBdr>
        </w:div>
        <w:div w:id="1982686947">
          <w:marLeft w:val="0"/>
          <w:marRight w:val="0"/>
          <w:marTop w:val="0"/>
          <w:marBottom w:val="0"/>
          <w:divBdr>
            <w:top w:val="none" w:sz="0" w:space="0" w:color="auto"/>
            <w:left w:val="none" w:sz="0" w:space="0" w:color="auto"/>
            <w:bottom w:val="none" w:sz="0" w:space="0" w:color="auto"/>
            <w:right w:val="none" w:sz="0" w:space="0" w:color="auto"/>
          </w:divBdr>
        </w:div>
        <w:div w:id="1255894671">
          <w:marLeft w:val="0"/>
          <w:marRight w:val="0"/>
          <w:marTop w:val="0"/>
          <w:marBottom w:val="0"/>
          <w:divBdr>
            <w:top w:val="none" w:sz="0" w:space="0" w:color="auto"/>
            <w:left w:val="none" w:sz="0" w:space="0" w:color="auto"/>
            <w:bottom w:val="none" w:sz="0" w:space="0" w:color="auto"/>
            <w:right w:val="none" w:sz="0" w:space="0" w:color="auto"/>
          </w:divBdr>
        </w:div>
        <w:div w:id="127750384">
          <w:marLeft w:val="0"/>
          <w:marRight w:val="0"/>
          <w:marTop w:val="0"/>
          <w:marBottom w:val="0"/>
          <w:divBdr>
            <w:top w:val="none" w:sz="0" w:space="0" w:color="auto"/>
            <w:left w:val="none" w:sz="0" w:space="0" w:color="auto"/>
            <w:bottom w:val="none" w:sz="0" w:space="0" w:color="auto"/>
            <w:right w:val="none" w:sz="0" w:space="0" w:color="auto"/>
          </w:divBdr>
        </w:div>
        <w:div w:id="529685938">
          <w:marLeft w:val="0"/>
          <w:marRight w:val="0"/>
          <w:marTop w:val="0"/>
          <w:marBottom w:val="0"/>
          <w:divBdr>
            <w:top w:val="none" w:sz="0" w:space="0" w:color="auto"/>
            <w:left w:val="none" w:sz="0" w:space="0" w:color="auto"/>
            <w:bottom w:val="none" w:sz="0" w:space="0" w:color="auto"/>
            <w:right w:val="none" w:sz="0" w:space="0" w:color="auto"/>
          </w:divBdr>
        </w:div>
        <w:div w:id="258370109">
          <w:marLeft w:val="0"/>
          <w:marRight w:val="0"/>
          <w:marTop w:val="0"/>
          <w:marBottom w:val="0"/>
          <w:divBdr>
            <w:top w:val="none" w:sz="0" w:space="0" w:color="auto"/>
            <w:left w:val="none" w:sz="0" w:space="0" w:color="auto"/>
            <w:bottom w:val="none" w:sz="0" w:space="0" w:color="auto"/>
            <w:right w:val="none" w:sz="0" w:space="0" w:color="auto"/>
          </w:divBdr>
        </w:div>
        <w:div w:id="1118110636">
          <w:marLeft w:val="0"/>
          <w:marRight w:val="0"/>
          <w:marTop w:val="0"/>
          <w:marBottom w:val="0"/>
          <w:divBdr>
            <w:top w:val="none" w:sz="0" w:space="0" w:color="auto"/>
            <w:left w:val="none" w:sz="0" w:space="0" w:color="auto"/>
            <w:bottom w:val="none" w:sz="0" w:space="0" w:color="auto"/>
            <w:right w:val="none" w:sz="0" w:space="0" w:color="auto"/>
          </w:divBdr>
        </w:div>
        <w:div w:id="1492939707">
          <w:marLeft w:val="0"/>
          <w:marRight w:val="0"/>
          <w:marTop w:val="0"/>
          <w:marBottom w:val="0"/>
          <w:divBdr>
            <w:top w:val="none" w:sz="0" w:space="0" w:color="auto"/>
            <w:left w:val="none" w:sz="0" w:space="0" w:color="auto"/>
            <w:bottom w:val="none" w:sz="0" w:space="0" w:color="auto"/>
            <w:right w:val="none" w:sz="0" w:space="0" w:color="auto"/>
          </w:divBdr>
        </w:div>
        <w:div w:id="1931936413">
          <w:marLeft w:val="0"/>
          <w:marRight w:val="0"/>
          <w:marTop w:val="0"/>
          <w:marBottom w:val="0"/>
          <w:divBdr>
            <w:top w:val="none" w:sz="0" w:space="0" w:color="auto"/>
            <w:left w:val="none" w:sz="0" w:space="0" w:color="auto"/>
            <w:bottom w:val="none" w:sz="0" w:space="0" w:color="auto"/>
            <w:right w:val="none" w:sz="0" w:space="0" w:color="auto"/>
          </w:divBdr>
        </w:div>
        <w:div w:id="1294023760">
          <w:marLeft w:val="0"/>
          <w:marRight w:val="0"/>
          <w:marTop w:val="0"/>
          <w:marBottom w:val="0"/>
          <w:divBdr>
            <w:top w:val="none" w:sz="0" w:space="0" w:color="auto"/>
            <w:left w:val="none" w:sz="0" w:space="0" w:color="auto"/>
            <w:bottom w:val="none" w:sz="0" w:space="0" w:color="auto"/>
            <w:right w:val="none" w:sz="0" w:space="0" w:color="auto"/>
          </w:divBdr>
        </w:div>
        <w:div w:id="1362433058">
          <w:marLeft w:val="0"/>
          <w:marRight w:val="0"/>
          <w:marTop w:val="0"/>
          <w:marBottom w:val="0"/>
          <w:divBdr>
            <w:top w:val="none" w:sz="0" w:space="0" w:color="auto"/>
            <w:left w:val="none" w:sz="0" w:space="0" w:color="auto"/>
            <w:bottom w:val="none" w:sz="0" w:space="0" w:color="auto"/>
            <w:right w:val="none" w:sz="0" w:space="0" w:color="auto"/>
          </w:divBdr>
        </w:div>
        <w:div w:id="2066368377">
          <w:marLeft w:val="0"/>
          <w:marRight w:val="0"/>
          <w:marTop w:val="0"/>
          <w:marBottom w:val="0"/>
          <w:divBdr>
            <w:top w:val="none" w:sz="0" w:space="0" w:color="auto"/>
            <w:left w:val="none" w:sz="0" w:space="0" w:color="auto"/>
            <w:bottom w:val="none" w:sz="0" w:space="0" w:color="auto"/>
            <w:right w:val="none" w:sz="0" w:space="0" w:color="auto"/>
          </w:divBdr>
        </w:div>
        <w:div w:id="36201143">
          <w:marLeft w:val="0"/>
          <w:marRight w:val="0"/>
          <w:marTop w:val="0"/>
          <w:marBottom w:val="0"/>
          <w:divBdr>
            <w:top w:val="none" w:sz="0" w:space="0" w:color="auto"/>
            <w:left w:val="none" w:sz="0" w:space="0" w:color="auto"/>
            <w:bottom w:val="none" w:sz="0" w:space="0" w:color="auto"/>
            <w:right w:val="none" w:sz="0" w:space="0" w:color="auto"/>
          </w:divBdr>
        </w:div>
        <w:div w:id="1027828367">
          <w:marLeft w:val="0"/>
          <w:marRight w:val="0"/>
          <w:marTop w:val="0"/>
          <w:marBottom w:val="0"/>
          <w:divBdr>
            <w:top w:val="none" w:sz="0" w:space="0" w:color="auto"/>
            <w:left w:val="none" w:sz="0" w:space="0" w:color="auto"/>
            <w:bottom w:val="none" w:sz="0" w:space="0" w:color="auto"/>
            <w:right w:val="none" w:sz="0" w:space="0" w:color="auto"/>
          </w:divBdr>
        </w:div>
        <w:div w:id="567228289">
          <w:marLeft w:val="0"/>
          <w:marRight w:val="0"/>
          <w:marTop w:val="0"/>
          <w:marBottom w:val="0"/>
          <w:divBdr>
            <w:top w:val="none" w:sz="0" w:space="0" w:color="auto"/>
            <w:left w:val="none" w:sz="0" w:space="0" w:color="auto"/>
            <w:bottom w:val="none" w:sz="0" w:space="0" w:color="auto"/>
            <w:right w:val="none" w:sz="0" w:space="0" w:color="auto"/>
          </w:divBdr>
        </w:div>
        <w:div w:id="1935244838">
          <w:marLeft w:val="0"/>
          <w:marRight w:val="0"/>
          <w:marTop w:val="0"/>
          <w:marBottom w:val="0"/>
          <w:divBdr>
            <w:top w:val="none" w:sz="0" w:space="0" w:color="auto"/>
            <w:left w:val="none" w:sz="0" w:space="0" w:color="auto"/>
            <w:bottom w:val="none" w:sz="0" w:space="0" w:color="auto"/>
            <w:right w:val="none" w:sz="0" w:space="0" w:color="auto"/>
          </w:divBdr>
        </w:div>
        <w:div w:id="750780457">
          <w:marLeft w:val="0"/>
          <w:marRight w:val="0"/>
          <w:marTop w:val="0"/>
          <w:marBottom w:val="0"/>
          <w:divBdr>
            <w:top w:val="none" w:sz="0" w:space="0" w:color="auto"/>
            <w:left w:val="none" w:sz="0" w:space="0" w:color="auto"/>
            <w:bottom w:val="none" w:sz="0" w:space="0" w:color="auto"/>
            <w:right w:val="none" w:sz="0" w:space="0" w:color="auto"/>
          </w:divBdr>
        </w:div>
        <w:div w:id="847140633">
          <w:marLeft w:val="0"/>
          <w:marRight w:val="0"/>
          <w:marTop w:val="0"/>
          <w:marBottom w:val="0"/>
          <w:divBdr>
            <w:top w:val="none" w:sz="0" w:space="0" w:color="auto"/>
            <w:left w:val="none" w:sz="0" w:space="0" w:color="auto"/>
            <w:bottom w:val="none" w:sz="0" w:space="0" w:color="auto"/>
            <w:right w:val="none" w:sz="0" w:space="0" w:color="auto"/>
          </w:divBdr>
        </w:div>
        <w:div w:id="2057729645">
          <w:marLeft w:val="0"/>
          <w:marRight w:val="0"/>
          <w:marTop w:val="0"/>
          <w:marBottom w:val="0"/>
          <w:divBdr>
            <w:top w:val="none" w:sz="0" w:space="0" w:color="auto"/>
            <w:left w:val="none" w:sz="0" w:space="0" w:color="auto"/>
            <w:bottom w:val="none" w:sz="0" w:space="0" w:color="auto"/>
            <w:right w:val="none" w:sz="0" w:space="0" w:color="auto"/>
          </w:divBdr>
        </w:div>
        <w:div w:id="1824392592">
          <w:marLeft w:val="0"/>
          <w:marRight w:val="0"/>
          <w:marTop w:val="0"/>
          <w:marBottom w:val="0"/>
          <w:divBdr>
            <w:top w:val="none" w:sz="0" w:space="0" w:color="auto"/>
            <w:left w:val="none" w:sz="0" w:space="0" w:color="auto"/>
            <w:bottom w:val="none" w:sz="0" w:space="0" w:color="auto"/>
            <w:right w:val="none" w:sz="0" w:space="0" w:color="auto"/>
          </w:divBdr>
        </w:div>
        <w:div w:id="2081973806">
          <w:marLeft w:val="0"/>
          <w:marRight w:val="0"/>
          <w:marTop w:val="0"/>
          <w:marBottom w:val="0"/>
          <w:divBdr>
            <w:top w:val="none" w:sz="0" w:space="0" w:color="auto"/>
            <w:left w:val="none" w:sz="0" w:space="0" w:color="auto"/>
            <w:bottom w:val="none" w:sz="0" w:space="0" w:color="auto"/>
            <w:right w:val="none" w:sz="0" w:space="0" w:color="auto"/>
          </w:divBdr>
        </w:div>
        <w:div w:id="325867637">
          <w:marLeft w:val="0"/>
          <w:marRight w:val="0"/>
          <w:marTop w:val="0"/>
          <w:marBottom w:val="0"/>
          <w:divBdr>
            <w:top w:val="none" w:sz="0" w:space="0" w:color="auto"/>
            <w:left w:val="none" w:sz="0" w:space="0" w:color="auto"/>
            <w:bottom w:val="none" w:sz="0" w:space="0" w:color="auto"/>
            <w:right w:val="none" w:sz="0" w:space="0" w:color="auto"/>
          </w:divBdr>
        </w:div>
        <w:div w:id="708917550">
          <w:marLeft w:val="0"/>
          <w:marRight w:val="0"/>
          <w:marTop w:val="0"/>
          <w:marBottom w:val="0"/>
          <w:divBdr>
            <w:top w:val="none" w:sz="0" w:space="0" w:color="auto"/>
            <w:left w:val="none" w:sz="0" w:space="0" w:color="auto"/>
            <w:bottom w:val="none" w:sz="0" w:space="0" w:color="auto"/>
            <w:right w:val="none" w:sz="0" w:space="0" w:color="auto"/>
          </w:divBdr>
        </w:div>
        <w:div w:id="608199494">
          <w:marLeft w:val="0"/>
          <w:marRight w:val="0"/>
          <w:marTop w:val="0"/>
          <w:marBottom w:val="0"/>
          <w:divBdr>
            <w:top w:val="none" w:sz="0" w:space="0" w:color="auto"/>
            <w:left w:val="none" w:sz="0" w:space="0" w:color="auto"/>
            <w:bottom w:val="none" w:sz="0" w:space="0" w:color="auto"/>
            <w:right w:val="none" w:sz="0" w:space="0" w:color="auto"/>
          </w:divBdr>
        </w:div>
        <w:div w:id="318653342">
          <w:marLeft w:val="0"/>
          <w:marRight w:val="0"/>
          <w:marTop w:val="0"/>
          <w:marBottom w:val="0"/>
          <w:divBdr>
            <w:top w:val="none" w:sz="0" w:space="0" w:color="auto"/>
            <w:left w:val="none" w:sz="0" w:space="0" w:color="auto"/>
            <w:bottom w:val="none" w:sz="0" w:space="0" w:color="auto"/>
            <w:right w:val="none" w:sz="0" w:space="0" w:color="auto"/>
          </w:divBdr>
        </w:div>
        <w:div w:id="559825099">
          <w:marLeft w:val="0"/>
          <w:marRight w:val="0"/>
          <w:marTop w:val="0"/>
          <w:marBottom w:val="0"/>
          <w:divBdr>
            <w:top w:val="none" w:sz="0" w:space="0" w:color="auto"/>
            <w:left w:val="none" w:sz="0" w:space="0" w:color="auto"/>
            <w:bottom w:val="none" w:sz="0" w:space="0" w:color="auto"/>
            <w:right w:val="none" w:sz="0" w:space="0" w:color="auto"/>
          </w:divBdr>
        </w:div>
        <w:div w:id="1067150114">
          <w:marLeft w:val="0"/>
          <w:marRight w:val="0"/>
          <w:marTop w:val="0"/>
          <w:marBottom w:val="0"/>
          <w:divBdr>
            <w:top w:val="none" w:sz="0" w:space="0" w:color="auto"/>
            <w:left w:val="none" w:sz="0" w:space="0" w:color="auto"/>
            <w:bottom w:val="none" w:sz="0" w:space="0" w:color="auto"/>
            <w:right w:val="none" w:sz="0" w:space="0" w:color="auto"/>
          </w:divBdr>
        </w:div>
        <w:div w:id="396171899">
          <w:marLeft w:val="0"/>
          <w:marRight w:val="0"/>
          <w:marTop w:val="0"/>
          <w:marBottom w:val="0"/>
          <w:divBdr>
            <w:top w:val="none" w:sz="0" w:space="0" w:color="auto"/>
            <w:left w:val="none" w:sz="0" w:space="0" w:color="auto"/>
            <w:bottom w:val="none" w:sz="0" w:space="0" w:color="auto"/>
            <w:right w:val="none" w:sz="0" w:space="0" w:color="auto"/>
          </w:divBdr>
        </w:div>
        <w:div w:id="1955477840">
          <w:marLeft w:val="0"/>
          <w:marRight w:val="0"/>
          <w:marTop w:val="0"/>
          <w:marBottom w:val="0"/>
          <w:divBdr>
            <w:top w:val="none" w:sz="0" w:space="0" w:color="auto"/>
            <w:left w:val="none" w:sz="0" w:space="0" w:color="auto"/>
            <w:bottom w:val="none" w:sz="0" w:space="0" w:color="auto"/>
            <w:right w:val="none" w:sz="0" w:space="0" w:color="auto"/>
          </w:divBdr>
        </w:div>
        <w:div w:id="1189024514">
          <w:marLeft w:val="0"/>
          <w:marRight w:val="0"/>
          <w:marTop w:val="0"/>
          <w:marBottom w:val="0"/>
          <w:divBdr>
            <w:top w:val="none" w:sz="0" w:space="0" w:color="auto"/>
            <w:left w:val="none" w:sz="0" w:space="0" w:color="auto"/>
            <w:bottom w:val="none" w:sz="0" w:space="0" w:color="auto"/>
            <w:right w:val="none" w:sz="0" w:space="0" w:color="auto"/>
          </w:divBdr>
        </w:div>
      </w:divsChild>
    </w:div>
    <w:div w:id="1451127148">
      <w:bodyDiv w:val="1"/>
      <w:marLeft w:val="0"/>
      <w:marRight w:val="0"/>
      <w:marTop w:val="0"/>
      <w:marBottom w:val="0"/>
      <w:divBdr>
        <w:top w:val="none" w:sz="0" w:space="0" w:color="auto"/>
        <w:left w:val="none" w:sz="0" w:space="0" w:color="auto"/>
        <w:bottom w:val="none" w:sz="0" w:space="0" w:color="auto"/>
        <w:right w:val="none" w:sz="0" w:space="0" w:color="auto"/>
      </w:divBdr>
    </w:div>
    <w:div w:id="1497578330">
      <w:bodyDiv w:val="1"/>
      <w:marLeft w:val="0"/>
      <w:marRight w:val="0"/>
      <w:marTop w:val="0"/>
      <w:marBottom w:val="0"/>
      <w:divBdr>
        <w:top w:val="none" w:sz="0" w:space="0" w:color="auto"/>
        <w:left w:val="none" w:sz="0" w:space="0" w:color="auto"/>
        <w:bottom w:val="none" w:sz="0" w:space="0" w:color="auto"/>
        <w:right w:val="none" w:sz="0" w:space="0" w:color="auto"/>
      </w:divBdr>
    </w:div>
    <w:div w:id="1502431655">
      <w:bodyDiv w:val="1"/>
      <w:marLeft w:val="0"/>
      <w:marRight w:val="0"/>
      <w:marTop w:val="0"/>
      <w:marBottom w:val="0"/>
      <w:divBdr>
        <w:top w:val="none" w:sz="0" w:space="0" w:color="auto"/>
        <w:left w:val="none" w:sz="0" w:space="0" w:color="auto"/>
        <w:bottom w:val="none" w:sz="0" w:space="0" w:color="auto"/>
        <w:right w:val="none" w:sz="0" w:space="0" w:color="auto"/>
      </w:divBdr>
      <w:divsChild>
        <w:div w:id="1778600262">
          <w:marLeft w:val="0"/>
          <w:marRight w:val="0"/>
          <w:marTop w:val="0"/>
          <w:marBottom w:val="0"/>
          <w:divBdr>
            <w:top w:val="none" w:sz="0" w:space="0" w:color="auto"/>
            <w:left w:val="none" w:sz="0" w:space="0" w:color="auto"/>
            <w:bottom w:val="none" w:sz="0" w:space="0" w:color="auto"/>
            <w:right w:val="none" w:sz="0" w:space="0" w:color="auto"/>
          </w:divBdr>
        </w:div>
        <w:div w:id="756756454">
          <w:marLeft w:val="0"/>
          <w:marRight w:val="0"/>
          <w:marTop w:val="0"/>
          <w:marBottom w:val="0"/>
          <w:divBdr>
            <w:top w:val="none" w:sz="0" w:space="0" w:color="auto"/>
            <w:left w:val="none" w:sz="0" w:space="0" w:color="auto"/>
            <w:bottom w:val="none" w:sz="0" w:space="0" w:color="auto"/>
            <w:right w:val="none" w:sz="0" w:space="0" w:color="auto"/>
          </w:divBdr>
        </w:div>
        <w:div w:id="531310584">
          <w:marLeft w:val="0"/>
          <w:marRight w:val="0"/>
          <w:marTop w:val="0"/>
          <w:marBottom w:val="0"/>
          <w:divBdr>
            <w:top w:val="none" w:sz="0" w:space="0" w:color="auto"/>
            <w:left w:val="none" w:sz="0" w:space="0" w:color="auto"/>
            <w:bottom w:val="none" w:sz="0" w:space="0" w:color="auto"/>
            <w:right w:val="none" w:sz="0" w:space="0" w:color="auto"/>
          </w:divBdr>
        </w:div>
        <w:div w:id="1476214436">
          <w:marLeft w:val="0"/>
          <w:marRight w:val="0"/>
          <w:marTop w:val="0"/>
          <w:marBottom w:val="0"/>
          <w:divBdr>
            <w:top w:val="none" w:sz="0" w:space="0" w:color="auto"/>
            <w:left w:val="none" w:sz="0" w:space="0" w:color="auto"/>
            <w:bottom w:val="none" w:sz="0" w:space="0" w:color="auto"/>
            <w:right w:val="none" w:sz="0" w:space="0" w:color="auto"/>
          </w:divBdr>
        </w:div>
        <w:div w:id="665792187">
          <w:marLeft w:val="0"/>
          <w:marRight w:val="0"/>
          <w:marTop w:val="0"/>
          <w:marBottom w:val="0"/>
          <w:divBdr>
            <w:top w:val="none" w:sz="0" w:space="0" w:color="auto"/>
            <w:left w:val="none" w:sz="0" w:space="0" w:color="auto"/>
            <w:bottom w:val="none" w:sz="0" w:space="0" w:color="auto"/>
            <w:right w:val="none" w:sz="0" w:space="0" w:color="auto"/>
          </w:divBdr>
        </w:div>
      </w:divsChild>
    </w:div>
    <w:div w:id="1504933715">
      <w:bodyDiv w:val="1"/>
      <w:marLeft w:val="0"/>
      <w:marRight w:val="0"/>
      <w:marTop w:val="0"/>
      <w:marBottom w:val="0"/>
      <w:divBdr>
        <w:top w:val="none" w:sz="0" w:space="0" w:color="auto"/>
        <w:left w:val="none" w:sz="0" w:space="0" w:color="auto"/>
        <w:bottom w:val="none" w:sz="0" w:space="0" w:color="auto"/>
        <w:right w:val="none" w:sz="0" w:space="0" w:color="auto"/>
      </w:divBdr>
      <w:divsChild>
        <w:div w:id="403336459">
          <w:marLeft w:val="0"/>
          <w:marRight w:val="0"/>
          <w:marTop w:val="0"/>
          <w:marBottom w:val="0"/>
          <w:divBdr>
            <w:top w:val="none" w:sz="0" w:space="0" w:color="auto"/>
            <w:left w:val="none" w:sz="0" w:space="0" w:color="auto"/>
            <w:bottom w:val="none" w:sz="0" w:space="0" w:color="auto"/>
            <w:right w:val="none" w:sz="0" w:space="0" w:color="auto"/>
          </w:divBdr>
        </w:div>
      </w:divsChild>
    </w:div>
    <w:div w:id="1508448815">
      <w:bodyDiv w:val="1"/>
      <w:marLeft w:val="0"/>
      <w:marRight w:val="0"/>
      <w:marTop w:val="0"/>
      <w:marBottom w:val="0"/>
      <w:divBdr>
        <w:top w:val="none" w:sz="0" w:space="0" w:color="auto"/>
        <w:left w:val="none" w:sz="0" w:space="0" w:color="auto"/>
        <w:bottom w:val="none" w:sz="0" w:space="0" w:color="auto"/>
        <w:right w:val="none" w:sz="0" w:space="0" w:color="auto"/>
      </w:divBdr>
      <w:divsChild>
        <w:div w:id="2054428523">
          <w:marLeft w:val="0"/>
          <w:marRight w:val="0"/>
          <w:marTop w:val="0"/>
          <w:marBottom w:val="0"/>
          <w:divBdr>
            <w:top w:val="none" w:sz="0" w:space="0" w:color="auto"/>
            <w:left w:val="none" w:sz="0" w:space="0" w:color="auto"/>
            <w:bottom w:val="none" w:sz="0" w:space="0" w:color="auto"/>
            <w:right w:val="none" w:sz="0" w:space="0" w:color="auto"/>
          </w:divBdr>
        </w:div>
        <w:div w:id="1993749497">
          <w:marLeft w:val="0"/>
          <w:marRight w:val="0"/>
          <w:marTop w:val="0"/>
          <w:marBottom w:val="0"/>
          <w:divBdr>
            <w:top w:val="none" w:sz="0" w:space="0" w:color="auto"/>
            <w:left w:val="none" w:sz="0" w:space="0" w:color="auto"/>
            <w:bottom w:val="none" w:sz="0" w:space="0" w:color="auto"/>
            <w:right w:val="none" w:sz="0" w:space="0" w:color="auto"/>
          </w:divBdr>
        </w:div>
        <w:div w:id="1805540207">
          <w:marLeft w:val="0"/>
          <w:marRight w:val="0"/>
          <w:marTop w:val="0"/>
          <w:marBottom w:val="0"/>
          <w:divBdr>
            <w:top w:val="none" w:sz="0" w:space="0" w:color="auto"/>
            <w:left w:val="none" w:sz="0" w:space="0" w:color="auto"/>
            <w:bottom w:val="none" w:sz="0" w:space="0" w:color="auto"/>
            <w:right w:val="none" w:sz="0" w:space="0" w:color="auto"/>
          </w:divBdr>
        </w:div>
        <w:div w:id="1236161149">
          <w:marLeft w:val="0"/>
          <w:marRight w:val="0"/>
          <w:marTop w:val="0"/>
          <w:marBottom w:val="0"/>
          <w:divBdr>
            <w:top w:val="none" w:sz="0" w:space="0" w:color="auto"/>
            <w:left w:val="none" w:sz="0" w:space="0" w:color="auto"/>
            <w:bottom w:val="none" w:sz="0" w:space="0" w:color="auto"/>
            <w:right w:val="none" w:sz="0" w:space="0" w:color="auto"/>
          </w:divBdr>
        </w:div>
        <w:div w:id="315960573">
          <w:marLeft w:val="0"/>
          <w:marRight w:val="0"/>
          <w:marTop w:val="0"/>
          <w:marBottom w:val="0"/>
          <w:divBdr>
            <w:top w:val="none" w:sz="0" w:space="0" w:color="auto"/>
            <w:left w:val="none" w:sz="0" w:space="0" w:color="auto"/>
            <w:bottom w:val="none" w:sz="0" w:space="0" w:color="auto"/>
            <w:right w:val="none" w:sz="0" w:space="0" w:color="auto"/>
          </w:divBdr>
        </w:div>
        <w:div w:id="1890457240">
          <w:marLeft w:val="0"/>
          <w:marRight w:val="0"/>
          <w:marTop w:val="0"/>
          <w:marBottom w:val="0"/>
          <w:divBdr>
            <w:top w:val="none" w:sz="0" w:space="0" w:color="auto"/>
            <w:left w:val="none" w:sz="0" w:space="0" w:color="auto"/>
            <w:bottom w:val="none" w:sz="0" w:space="0" w:color="auto"/>
            <w:right w:val="none" w:sz="0" w:space="0" w:color="auto"/>
          </w:divBdr>
        </w:div>
        <w:div w:id="1632401807">
          <w:marLeft w:val="0"/>
          <w:marRight w:val="0"/>
          <w:marTop w:val="0"/>
          <w:marBottom w:val="0"/>
          <w:divBdr>
            <w:top w:val="none" w:sz="0" w:space="0" w:color="auto"/>
            <w:left w:val="none" w:sz="0" w:space="0" w:color="auto"/>
            <w:bottom w:val="none" w:sz="0" w:space="0" w:color="auto"/>
            <w:right w:val="none" w:sz="0" w:space="0" w:color="auto"/>
          </w:divBdr>
        </w:div>
        <w:div w:id="218177155">
          <w:marLeft w:val="0"/>
          <w:marRight w:val="0"/>
          <w:marTop w:val="0"/>
          <w:marBottom w:val="0"/>
          <w:divBdr>
            <w:top w:val="none" w:sz="0" w:space="0" w:color="auto"/>
            <w:left w:val="none" w:sz="0" w:space="0" w:color="auto"/>
            <w:bottom w:val="none" w:sz="0" w:space="0" w:color="auto"/>
            <w:right w:val="none" w:sz="0" w:space="0" w:color="auto"/>
          </w:divBdr>
        </w:div>
        <w:div w:id="382337989">
          <w:marLeft w:val="0"/>
          <w:marRight w:val="0"/>
          <w:marTop w:val="0"/>
          <w:marBottom w:val="0"/>
          <w:divBdr>
            <w:top w:val="none" w:sz="0" w:space="0" w:color="auto"/>
            <w:left w:val="none" w:sz="0" w:space="0" w:color="auto"/>
            <w:bottom w:val="none" w:sz="0" w:space="0" w:color="auto"/>
            <w:right w:val="none" w:sz="0" w:space="0" w:color="auto"/>
          </w:divBdr>
        </w:div>
        <w:div w:id="918831612">
          <w:marLeft w:val="0"/>
          <w:marRight w:val="0"/>
          <w:marTop w:val="0"/>
          <w:marBottom w:val="0"/>
          <w:divBdr>
            <w:top w:val="none" w:sz="0" w:space="0" w:color="auto"/>
            <w:left w:val="none" w:sz="0" w:space="0" w:color="auto"/>
            <w:bottom w:val="none" w:sz="0" w:space="0" w:color="auto"/>
            <w:right w:val="none" w:sz="0" w:space="0" w:color="auto"/>
          </w:divBdr>
        </w:div>
        <w:div w:id="8071622">
          <w:marLeft w:val="0"/>
          <w:marRight w:val="0"/>
          <w:marTop w:val="0"/>
          <w:marBottom w:val="0"/>
          <w:divBdr>
            <w:top w:val="none" w:sz="0" w:space="0" w:color="auto"/>
            <w:left w:val="none" w:sz="0" w:space="0" w:color="auto"/>
            <w:bottom w:val="none" w:sz="0" w:space="0" w:color="auto"/>
            <w:right w:val="none" w:sz="0" w:space="0" w:color="auto"/>
          </w:divBdr>
        </w:div>
        <w:div w:id="449710465">
          <w:marLeft w:val="0"/>
          <w:marRight w:val="0"/>
          <w:marTop w:val="0"/>
          <w:marBottom w:val="0"/>
          <w:divBdr>
            <w:top w:val="none" w:sz="0" w:space="0" w:color="auto"/>
            <w:left w:val="none" w:sz="0" w:space="0" w:color="auto"/>
            <w:bottom w:val="none" w:sz="0" w:space="0" w:color="auto"/>
            <w:right w:val="none" w:sz="0" w:space="0" w:color="auto"/>
          </w:divBdr>
        </w:div>
        <w:div w:id="341858965">
          <w:marLeft w:val="0"/>
          <w:marRight w:val="0"/>
          <w:marTop w:val="0"/>
          <w:marBottom w:val="0"/>
          <w:divBdr>
            <w:top w:val="none" w:sz="0" w:space="0" w:color="auto"/>
            <w:left w:val="none" w:sz="0" w:space="0" w:color="auto"/>
            <w:bottom w:val="none" w:sz="0" w:space="0" w:color="auto"/>
            <w:right w:val="none" w:sz="0" w:space="0" w:color="auto"/>
          </w:divBdr>
        </w:div>
        <w:div w:id="866867613">
          <w:marLeft w:val="0"/>
          <w:marRight w:val="0"/>
          <w:marTop w:val="0"/>
          <w:marBottom w:val="0"/>
          <w:divBdr>
            <w:top w:val="none" w:sz="0" w:space="0" w:color="auto"/>
            <w:left w:val="none" w:sz="0" w:space="0" w:color="auto"/>
            <w:bottom w:val="none" w:sz="0" w:space="0" w:color="auto"/>
            <w:right w:val="none" w:sz="0" w:space="0" w:color="auto"/>
          </w:divBdr>
        </w:div>
        <w:div w:id="2068457454">
          <w:marLeft w:val="0"/>
          <w:marRight w:val="0"/>
          <w:marTop w:val="0"/>
          <w:marBottom w:val="0"/>
          <w:divBdr>
            <w:top w:val="none" w:sz="0" w:space="0" w:color="auto"/>
            <w:left w:val="none" w:sz="0" w:space="0" w:color="auto"/>
            <w:bottom w:val="none" w:sz="0" w:space="0" w:color="auto"/>
            <w:right w:val="none" w:sz="0" w:space="0" w:color="auto"/>
          </w:divBdr>
        </w:div>
        <w:div w:id="1564369891">
          <w:marLeft w:val="0"/>
          <w:marRight w:val="0"/>
          <w:marTop w:val="0"/>
          <w:marBottom w:val="0"/>
          <w:divBdr>
            <w:top w:val="none" w:sz="0" w:space="0" w:color="auto"/>
            <w:left w:val="none" w:sz="0" w:space="0" w:color="auto"/>
            <w:bottom w:val="none" w:sz="0" w:space="0" w:color="auto"/>
            <w:right w:val="none" w:sz="0" w:space="0" w:color="auto"/>
          </w:divBdr>
        </w:div>
        <w:div w:id="731122324">
          <w:marLeft w:val="0"/>
          <w:marRight w:val="0"/>
          <w:marTop w:val="0"/>
          <w:marBottom w:val="0"/>
          <w:divBdr>
            <w:top w:val="none" w:sz="0" w:space="0" w:color="auto"/>
            <w:left w:val="none" w:sz="0" w:space="0" w:color="auto"/>
            <w:bottom w:val="none" w:sz="0" w:space="0" w:color="auto"/>
            <w:right w:val="none" w:sz="0" w:space="0" w:color="auto"/>
          </w:divBdr>
        </w:div>
        <w:div w:id="1297948146">
          <w:marLeft w:val="0"/>
          <w:marRight w:val="0"/>
          <w:marTop w:val="0"/>
          <w:marBottom w:val="0"/>
          <w:divBdr>
            <w:top w:val="none" w:sz="0" w:space="0" w:color="auto"/>
            <w:left w:val="none" w:sz="0" w:space="0" w:color="auto"/>
            <w:bottom w:val="none" w:sz="0" w:space="0" w:color="auto"/>
            <w:right w:val="none" w:sz="0" w:space="0" w:color="auto"/>
          </w:divBdr>
        </w:div>
        <w:div w:id="1707410142">
          <w:marLeft w:val="0"/>
          <w:marRight w:val="0"/>
          <w:marTop w:val="0"/>
          <w:marBottom w:val="0"/>
          <w:divBdr>
            <w:top w:val="none" w:sz="0" w:space="0" w:color="auto"/>
            <w:left w:val="none" w:sz="0" w:space="0" w:color="auto"/>
            <w:bottom w:val="none" w:sz="0" w:space="0" w:color="auto"/>
            <w:right w:val="none" w:sz="0" w:space="0" w:color="auto"/>
          </w:divBdr>
        </w:div>
        <w:div w:id="210043249">
          <w:marLeft w:val="0"/>
          <w:marRight w:val="0"/>
          <w:marTop w:val="0"/>
          <w:marBottom w:val="0"/>
          <w:divBdr>
            <w:top w:val="none" w:sz="0" w:space="0" w:color="auto"/>
            <w:left w:val="none" w:sz="0" w:space="0" w:color="auto"/>
            <w:bottom w:val="none" w:sz="0" w:space="0" w:color="auto"/>
            <w:right w:val="none" w:sz="0" w:space="0" w:color="auto"/>
          </w:divBdr>
        </w:div>
        <w:div w:id="1638367004">
          <w:marLeft w:val="0"/>
          <w:marRight w:val="0"/>
          <w:marTop w:val="0"/>
          <w:marBottom w:val="0"/>
          <w:divBdr>
            <w:top w:val="none" w:sz="0" w:space="0" w:color="auto"/>
            <w:left w:val="none" w:sz="0" w:space="0" w:color="auto"/>
            <w:bottom w:val="none" w:sz="0" w:space="0" w:color="auto"/>
            <w:right w:val="none" w:sz="0" w:space="0" w:color="auto"/>
          </w:divBdr>
        </w:div>
        <w:div w:id="336805494">
          <w:marLeft w:val="0"/>
          <w:marRight w:val="0"/>
          <w:marTop w:val="0"/>
          <w:marBottom w:val="0"/>
          <w:divBdr>
            <w:top w:val="none" w:sz="0" w:space="0" w:color="auto"/>
            <w:left w:val="none" w:sz="0" w:space="0" w:color="auto"/>
            <w:bottom w:val="none" w:sz="0" w:space="0" w:color="auto"/>
            <w:right w:val="none" w:sz="0" w:space="0" w:color="auto"/>
          </w:divBdr>
        </w:div>
      </w:divsChild>
    </w:div>
    <w:div w:id="1538346778">
      <w:bodyDiv w:val="1"/>
      <w:marLeft w:val="0"/>
      <w:marRight w:val="0"/>
      <w:marTop w:val="0"/>
      <w:marBottom w:val="0"/>
      <w:divBdr>
        <w:top w:val="none" w:sz="0" w:space="0" w:color="auto"/>
        <w:left w:val="none" w:sz="0" w:space="0" w:color="auto"/>
        <w:bottom w:val="none" w:sz="0" w:space="0" w:color="auto"/>
        <w:right w:val="none" w:sz="0" w:space="0" w:color="auto"/>
      </w:divBdr>
    </w:div>
    <w:div w:id="1555657689">
      <w:bodyDiv w:val="1"/>
      <w:marLeft w:val="0"/>
      <w:marRight w:val="0"/>
      <w:marTop w:val="0"/>
      <w:marBottom w:val="0"/>
      <w:divBdr>
        <w:top w:val="none" w:sz="0" w:space="0" w:color="auto"/>
        <w:left w:val="none" w:sz="0" w:space="0" w:color="auto"/>
        <w:bottom w:val="none" w:sz="0" w:space="0" w:color="auto"/>
        <w:right w:val="none" w:sz="0" w:space="0" w:color="auto"/>
      </w:divBdr>
    </w:div>
    <w:div w:id="1598320685">
      <w:bodyDiv w:val="1"/>
      <w:marLeft w:val="0"/>
      <w:marRight w:val="0"/>
      <w:marTop w:val="0"/>
      <w:marBottom w:val="0"/>
      <w:divBdr>
        <w:top w:val="none" w:sz="0" w:space="0" w:color="auto"/>
        <w:left w:val="none" w:sz="0" w:space="0" w:color="auto"/>
        <w:bottom w:val="none" w:sz="0" w:space="0" w:color="auto"/>
        <w:right w:val="none" w:sz="0" w:space="0" w:color="auto"/>
      </w:divBdr>
    </w:div>
    <w:div w:id="1664309641">
      <w:bodyDiv w:val="1"/>
      <w:marLeft w:val="0"/>
      <w:marRight w:val="0"/>
      <w:marTop w:val="0"/>
      <w:marBottom w:val="0"/>
      <w:divBdr>
        <w:top w:val="none" w:sz="0" w:space="0" w:color="auto"/>
        <w:left w:val="none" w:sz="0" w:space="0" w:color="auto"/>
        <w:bottom w:val="none" w:sz="0" w:space="0" w:color="auto"/>
        <w:right w:val="none" w:sz="0" w:space="0" w:color="auto"/>
      </w:divBdr>
    </w:div>
    <w:div w:id="1707412757">
      <w:bodyDiv w:val="1"/>
      <w:marLeft w:val="0"/>
      <w:marRight w:val="0"/>
      <w:marTop w:val="0"/>
      <w:marBottom w:val="0"/>
      <w:divBdr>
        <w:top w:val="none" w:sz="0" w:space="0" w:color="auto"/>
        <w:left w:val="none" w:sz="0" w:space="0" w:color="auto"/>
        <w:bottom w:val="none" w:sz="0" w:space="0" w:color="auto"/>
        <w:right w:val="none" w:sz="0" w:space="0" w:color="auto"/>
      </w:divBdr>
    </w:div>
    <w:div w:id="1753970681">
      <w:bodyDiv w:val="1"/>
      <w:marLeft w:val="0"/>
      <w:marRight w:val="0"/>
      <w:marTop w:val="0"/>
      <w:marBottom w:val="0"/>
      <w:divBdr>
        <w:top w:val="none" w:sz="0" w:space="0" w:color="auto"/>
        <w:left w:val="none" w:sz="0" w:space="0" w:color="auto"/>
        <w:bottom w:val="none" w:sz="0" w:space="0" w:color="auto"/>
        <w:right w:val="none" w:sz="0" w:space="0" w:color="auto"/>
      </w:divBdr>
    </w:div>
    <w:div w:id="1761828491">
      <w:bodyDiv w:val="1"/>
      <w:marLeft w:val="0"/>
      <w:marRight w:val="0"/>
      <w:marTop w:val="0"/>
      <w:marBottom w:val="0"/>
      <w:divBdr>
        <w:top w:val="none" w:sz="0" w:space="0" w:color="auto"/>
        <w:left w:val="none" w:sz="0" w:space="0" w:color="auto"/>
        <w:bottom w:val="none" w:sz="0" w:space="0" w:color="auto"/>
        <w:right w:val="none" w:sz="0" w:space="0" w:color="auto"/>
      </w:divBdr>
    </w:div>
    <w:div w:id="1817644071">
      <w:bodyDiv w:val="1"/>
      <w:marLeft w:val="0"/>
      <w:marRight w:val="0"/>
      <w:marTop w:val="0"/>
      <w:marBottom w:val="0"/>
      <w:divBdr>
        <w:top w:val="none" w:sz="0" w:space="0" w:color="auto"/>
        <w:left w:val="none" w:sz="0" w:space="0" w:color="auto"/>
        <w:bottom w:val="none" w:sz="0" w:space="0" w:color="auto"/>
        <w:right w:val="none" w:sz="0" w:space="0" w:color="auto"/>
      </w:divBdr>
    </w:div>
    <w:div w:id="1846507738">
      <w:bodyDiv w:val="1"/>
      <w:marLeft w:val="0"/>
      <w:marRight w:val="0"/>
      <w:marTop w:val="0"/>
      <w:marBottom w:val="0"/>
      <w:divBdr>
        <w:top w:val="none" w:sz="0" w:space="0" w:color="auto"/>
        <w:left w:val="none" w:sz="0" w:space="0" w:color="auto"/>
        <w:bottom w:val="none" w:sz="0" w:space="0" w:color="auto"/>
        <w:right w:val="none" w:sz="0" w:space="0" w:color="auto"/>
      </w:divBdr>
    </w:div>
    <w:div w:id="1873611952">
      <w:bodyDiv w:val="1"/>
      <w:marLeft w:val="0"/>
      <w:marRight w:val="0"/>
      <w:marTop w:val="0"/>
      <w:marBottom w:val="0"/>
      <w:divBdr>
        <w:top w:val="none" w:sz="0" w:space="0" w:color="auto"/>
        <w:left w:val="none" w:sz="0" w:space="0" w:color="auto"/>
        <w:bottom w:val="none" w:sz="0" w:space="0" w:color="auto"/>
        <w:right w:val="none" w:sz="0" w:space="0" w:color="auto"/>
      </w:divBdr>
      <w:divsChild>
        <w:div w:id="1696274833">
          <w:marLeft w:val="0"/>
          <w:marRight w:val="0"/>
          <w:marTop w:val="0"/>
          <w:marBottom w:val="0"/>
          <w:divBdr>
            <w:top w:val="none" w:sz="0" w:space="0" w:color="auto"/>
            <w:left w:val="none" w:sz="0" w:space="0" w:color="auto"/>
            <w:bottom w:val="none" w:sz="0" w:space="0" w:color="auto"/>
            <w:right w:val="none" w:sz="0" w:space="0" w:color="auto"/>
          </w:divBdr>
        </w:div>
      </w:divsChild>
    </w:div>
    <w:div w:id="1884246459">
      <w:bodyDiv w:val="1"/>
      <w:marLeft w:val="0"/>
      <w:marRight w:val="0"/>
      <w:marTop w:val="0"/>
      <w:marBottom w:val="0"/>
      <w:divBdr>
        <w:top w:val="none" w:sz="0" w:space="0" w:color="auto"/>
        <w:left w:val="none" w:sz="0" w:space="0" w:color="auto"/>
        <w:bottom w:val="none" w:sz="0" w:space="0" w:color="auto"/>
        <w:right w:val="none" w:sz="0" w:space="0" w:color="auto"/>
      </w:divBdr>
      <w:divsChild>
        <w:div w:id="388765185">
          <w:marLeft w:val="0"/>
          <w:marRight w:val="0"/>
          <w:marTop w:val="0"/>
          <w:marBottom w:val="0"/>
          <w:divBdr>
            <w:top w:val="none" w:sz="0" w:space="0" w:color="auto"/>
            <w:left w:val="none" w:sz="0" w:space="0" w:color="auto"/>
            <w:bottom w:val="none" w:sz="0" w:space="0" w:color="auto"/>
            <w:right w:val="none" w:sz="0" w:space="0" w:color="auto"/>
          </w:divBdr>
        </w:div>
        <w:div w:id="865677511">
          <w:marLeft w:val="0"/>
          <w:marRight w:val="0"/>
          <w:marTop w:val="0"/>
          <w:marBottom w:val="0"/>
          <w:divBdr>
            <w:top w:val="none" w:sz="0" w:space="0" w:color="auto"/>
            <w:left w:val="none" w:sz="0" w:space="0" w:color="auto"/>
            <w:bottom w:val="none" w:sz="0" w:space="0" w:color="auto"/>
            <w:right w:val="none" w:sz="0" w:space="0" w:color="auto"/>
          </w:divBdr>
        </w:div>
        <w:div w:id="1329551590">
          <w:marLeft w:val="0"/>
          <w:marRight w:val="0"/>
          <w:marTop w:val="0"/>
          <w:marBottom w:val="0"/>
          <w:divBdr>
            <w:top w:val="none" w:sz="0" w:space="0" w:color="auto"/>
            <w:left w:val="none" w:sz="0" w:space="0" w:color="auto"/>
            <w:bottom w:val="none" w:sz="0" w:space="0" w:color="auto"/>
            <w:right w:val="none" w:sz="0" w:space="0" w:color="auto"/>
          </w:divBdr>
        </w:div>
        <w:div w:id="619993862">
          <w:marLeft w:val="0"/>
          <w:marRight w:val="0"/>
          <w:marTop w:val="0"/>
          <w:marBottom w:val="0"/>
          <w:divBdr>
            <w:top w:val="none" w:sz="0" w:space="0" w:color="auto"/>
            <w:left w:val="none" w:sz="0" w:space="0" w:color="auto"/>
            <w:bottom w:val="none" w:sz="0" w:space="0" w:color="auto"/>
            <w:right w:val="none" w:sz="0" w:space="0" w:color="auto"/>
          </w:divBdr>
        </w:div>
        <w:div w:id="542407612">
          <w:marLeft w:val="0"/>
          <w:marRight w:val="0"/>
          <w:marTop w:val="0"/>
          <w:marBottom w:val="0"/>
          <w:divBdr>
            <w:top w:val="none" w:sz="0" w:space="0" w:color="auto"/>
            <w:left w:val="none" w:sz="0" w:space="0" w:color="auto"/>
            <w:bottom w:val="none" w:sz="0" w:space="0" w:color="auto"/>
            <w:right w:val="none" w:sz="0" w:space="0" w:color="auto"/>
          </w:divBdr>
        </w:div>
        <w:div w:id="168833161">
          <w:marLeft w:val="0"/>
          <w:marRight w:val="0"/>
          <w:marTop w:val="0"/>
          <w:marBottom w:val="0"/>
          <w:divBdr>
            <w:top w:val="none" w:sz="0" w:space="0" w:color="auto"/>
            <w:left w:val="none" w:sz="0" w:space="0" w:color="auto"/>
            <w:bottom w:val="none" w:sz="0" w:space="0" w:color="auto"/>
            <w:right w:val="none" w:sz="0" w:space="0" w:color="auto"/>
          </w:divBdr>
        </w:div>
        <w:div w:id="492334380">
          <w:marLeft w:val="0"/>
          <w:marRight w:val="0"/>
          <w:marTop w:val="0"/>
          <w:marBottom w:val="0"/>
          <w:divBdr>
            <w:top w:val="none" w:sz="0" w:space="0" w:color="auto"/>
            <w:left w:val="none" w:sz="0" w:space="0" w:color="auto"/>
            <w:bottom w:val="none" w:sz="0" w:space="0" w:color="auto"/>
            <w:right w:val="none" w:sz="0" w:space="0" w:color="auto"/>
          </w:divBdr>
        </w:div>
        <w:div w:id="1774275702">
          <w:marLeft w:val="0"/>
          <w:marRight w:val="0"/>
          <w:marTop w:val="0"/>
          <w:marBottom w:val="0"/>
          <w:divBdr>
            <w:top w:val="none" w:sz="0" w:space="0" w:color="auto"/>
            <w:left w:val="none" w:sz="0" w:space="0" w:color="auto"/>
            <w:bottom w:val="none" w:sz="0" w:space="0" w:color="auto"/>
            <w:right w:val="none" w:sz="0" w:space="0" w:color="auto"/>
          </w:divBdr>
        </w:div>
        <w:div w:id="1492604595">
          <w:marLeft w:val="0"/>
          <w:marRight w:val="0"/>
          <w:marTop w:val="0"/>
          <w:marBottom w:val="0"/>
          <w:divBdr>
            <w:top w:val="none" w:sz="0" w:space="0" w:color="auto"/>
            <w:left w:val="none" w:sz="0" w:space="0" w:color="auto"/>
            <w:bottom w:val="none" w:sz="0" w:space="0" w:color="auto"/>
            <w:right w:val="none" w:sz="0" w:space="0" w:color="auto"/>
          </w:divBdr>
        </w:div>
        <w:div w:id="586764658">
          <w:marLeft w:val="0"/>
          <w:marRight w:val="0"/>
          <w:marTop w:val="0"/>
          <w:marBottom w:val="0"/>
          <w:divBdr>
            <w:top w:val="none" w:sz="0" w:space="0" w:color="auto"/>
            <w:left w:val="none" w:sz="0" w:space="0" w:color="auto"/>
            <w:bottom w:val="none" w:sz="0" w:space="0" w:color="auto"/>
            <w:right w:val="none" w:sz="0" w:space="0" w:color="auto"/>
          </w:divBdr>
        </w:div>
        <w:div w:id="330764655">
          <w:marLeft w:val="0"/>
          <w:marRight w:val="0"/>
          <w:marTop w:val="0"/>
          <w:marBottom w:val="0"/>
          <w:divBdr>
            <w:top w:val="none" w:sz="0" w:space="0" w:color="auto"/>
            <w:left w:val="none" w:sz="0" w:space="0" w:color="auto"/>
            <w:bottom w:val="none" w:sz="0" w:space="0" w:color="auto"/>
            <w:right w:val="none" w:sz="0" w:space="0" w:color="auto"/>
          </w:divBdr>
        </w:div>
        <w:div w:id="1303197199">
          <w:marLeft w:val="0"/>
          <w:marRight w:val="0"/>
          <w:marTop w:val="0"/>
          <w:marBottom w:val="0"/>
          <w:divBdr>
            <w:top w:val="none" w:sz="0" w:space="0" w:color="auto"/>
            <w:left w:val="none" w:sz="0" w:space="0" w:color="auto"/>
            <w:bottom w:val="none" w:sz="0" w:space="0" w:color="auto"/>
            <w:right w:val="none" w:sz="0" w:space="0" w:color="auto"/>
          </w:divBdr>
        </w:div>
        <w:div w:id="2011135313">
          <w:marLeft w:val="0"/>
          <w:marRight w:val="0"/>
          <w:marTop w:val="0"/>
          <w:marBottom w:val="0"/>
          <w:divBdr>
            <w:top w:val="none" w:sz="0" w:space="0" w:color="auto"/>
            <w:left w:val="none" w:sz="0" w:space="0" w:color="auto"/>
            <w:bottom w:val="none" w:sz="0" w:space="0" w:color="auto"/>
            <w:right w:val="none" w:sz="0" w:space="0" w:color="auto"/>
          </w:divBdr>
        </w:div>
        <w:div w:id="927544220">
          <w:marLeft w:val="0"/>
          <w:marRight w:val="0"/>
          <w:marTop w:val="0"/>
          <w:marBottom w:val="0"/>
          <w:divBdr>
            <w:top w:val="none" w:sz="0" w:space="0" w:color="auto"/>
            <w:left w:val="none" w:sz="0" w:space="0" w:color="auto"/>
            <w:bottom w:val="none" w:sz="0" w:space="0" w:color="auto"/>
            <w:right w:val="none" w:sz="0" w:space="0" w:color="auto"/>
          </w:divBdr>
        </w:div>
        <w:div w:id="2021808213">
          <w:marLeft w:val="0"/>
          <w:marRight w:val="0"/>
          <w:marTop w:val="0"/>
          <w:marBottom w:val="0"/>
          <w:divBdr>
            <w:top w:val="none" w:sz="0" w:space="0" w:color="auto"/>
            <w:left w:val="none" w:sz="0" w:space="0" w:color="auto"/>
            <w:bottom w:val="none" w:sz="0" w:space="0" w:color="auto"/>
            <w:right w:val="none" w:sz="0" w:space="0" w:color="auto"/>
          </w:divBdr>
        </w:div>
        <w:div w:id="1710061754">
          <w:marLeft w:val="0"/>
          <w:marRight w:val="0"/>
          <w:marTop w:val="0"/>
          <w:marBottom w:val="0"/>
          <w:divBdr>
            <w:top w:val="none" w:sz="0" w:space="0" w:color="auto"/>
            <w:left w:val="none" w:sz="0" w:space="0" w:color="auto"/>
            <w:bottom w:val="none" w:sz="0" w:space="0" w:color="auto"/>
            <w:right w:val="none" w:sz="0" w:space="0" w:color="auto"/>
          </w:divBdr>
        </w:div>
        <w:div w:id="767769439">
          <w:marLeft w:val="0"/>
          <w:marRight w:val="0"/>
          <w:marTop w:val="0"/>
          <w:marBottom w:val="0"/>
          <w:divBdr>
            <w:top w:val="none" w:sz="0" w:space="0" w:color="auto"/>
            <w:left w:val="none" w:sz="0" w:space="0" w:color="auto"/>
            <w:bottom w:val="none" w:sz="0" w:space="0" w:color="auto"/>
            <w:right w:val="none" w:sz="0" w:space="0" w:color="auto"/>
          </w:divBdr>
        </w:div>
        <w:div w:id="859658278">
          <w:marLeft w:val="0"/>
          <w:marRight w:val="0"/>
          <w:marTop w:val="0"/>
          <w:marBottom w:val="0"/>
          <w:divBdr>
            <w:top w:val="none" w:sz="0" w:space="0" w:color="auto"/>
            <w:left w:val="none" w:sz="0" w:space="0" w:color="auto"/>
            <w:bottom w:val="none" w:sz="0" w:space="0" w:color="auto"/>
            <w:right w:val="none" w:sz="0" w:space="0" w:color="auto"/>
          </w:divBdr>
        </w:div>
        <w:div w:id="1270746588">
          <w:marLeft w:val="0"/>
          <w:marRight w:val="0"/>
          <w:marTop w:val="0"/>
          <w:marBottom w:val="0"/>
          <w:divBdr>
            <w:top w:val="none" w:sz="0" w:space="0" w:color="auto"/>
            <w:left w:val="none" w:sz="0" w:space="0" w:color="auto"/>
            <w:bottom w:val="none" w:sz="0" w:space="0" w:color="auto"/>
            <w:right w:val="none" w:sz="0" w:space="0" w:color="auto"/>
          </w:divBdr>
        </w:div>
        <w:div w:id="1057902180">
          <w:marLeft w:val="0"/>
          <w:marRight w:val="0"/>
          <w:marTop w:val="0"/>
          <w:marBottom w:val="0"/>
          <w:divBdr>
            <w:top w:val="none" w:sz="0" w:space="0" w:color="auto"/>
            <w:left w:val="none" w:sz="0" w:space="0" w:color="auto"/>
            <w:bottom w:val="none" w:sz="0" w:space="0" w:color="auto"/>
            <w:right w:val="none" w:sz="0" w:space="0" w:color="auto"/>
          </w:divBdr>
        </w:div>
        <w:div w:id="2072147487">
          <w:marLeft w:val="0"/>
          <w:marRight w:val="0"/>
          <w:marTop w:val="0"/>
          <w:marBottom w:val="0"/>
          <w:divBdr>
            <w:top w:val="none" w:sz="0" w:space="0" w:color="auto"/>
            <w:left w:val="none" w:sz="0" w:space="0" w:color="auto"/>
            <w:bottom w:val="none" w:sz="0" w:space="0" w:color="auto"/>
            <w:right w:val="none" w:sz="0" w:space="0" w:color="auto"/>
          </w:divBdr>
        </w:div>
        <w:div w:id="904489822">
          <w:marLeft w:val="0"/>
          <w:marRight w:val="0"/>
          <w:marTop w:val="0"/>
          <w:marBottom w:val="0"/>
          <w:divBdr>
            <w:top w:val="none" w:sz="0" w:space="0" w:color="auto"/>
            <w:left w:val="none" w:sz="0" w:space="0" w:color="auto"/>
            <w:bottom w:val="none" w:sz="0" w:space="0" w:color="auto"/>
            <w:right w:val="none" w:sz="0" w:space="0" w:color="auto"/>
          </w:divBdr>
        </w:div>
        <w:div w:id="256057960">
          <w:marLeft w:val="0"/>
          <w:marRight w:val="0"/>
          <w:marTop w:val="0"/>
          <w:marBottom w:val="0"/>
          <w:divBdr>
            <w:top w:val="none" w:sz="0" w:space="0" w:color="auto"/>
            <w:left w:val="none" w:sz="0" w:space="0" w:color="auto"/>
            <w:bottom w:val="none" w:sz="0" w:space="0" w:color="auto"/>
            <w:right w:val="none" w:sz="0" w:space="0" w:color="auto"/>
          </w:divBdr>
        </w:div>
        <w:div w:id="1863322101">
          <w:marLeft w:val="0"/>
          <w:marRight w:val="0"/>
          <w:marTop w:val="0"/>
          <w:marBottom w:val="0"/>
          <w:divBdr>
            <w:top w:val="none" w:sz="0" w:space="0" w:color="auto"/>
            <w:left w:val="none" w:sz="0" w:space="0" w:color="auto"/>
            <w:bottom w:val="none" w:sz="0" w:space="0" w:color="auto"/>
            <w:right w:val="none" w:sz="0" w:space="0" w:color="auto"/>
          </w:divBdr>
        </w:div>
        <w:div w:id="325522865">
          <w:marLeft w:val="0"/>
          <w:marRight w:val="0"/>
          <w:marTop w:val="0"/>
          <w:marBottom w:val="0"/>
          <w:divBdr>
            <w:top w:val="none" w:sz="0" w:space="0" w:color="auto"/>
            <w:left w:val="none" w:sz="0" w:space="0" w:color="auto"/>
            <w:bottom w:val="none" w:sz="0" w:space="0" w:color="auto"/>
            <w:right w:val="none" w:sz="0" w:space="0" w:color="auto"/>
          </w:divBdr>
        </w:div>
        <w:div w:id="1138111584">
          <w:marLeft w:val="0"/>
          <w:marRight w:val="0"/>
          <w:marTop w:val="0"/>
          <w:marBottom w:val="0"/>
          <w:divBdr>
            <w:top w:val="none" w:sz="0" w:space="0" w:color="auto"/>
            <w:left w:val="none" w:sz="0" w:space="0" w:color="auto"/>
            <w:bottom w:val="none" w:sz="0" w:space="0" w:color="auto"/>
            <w:right w:val="none" w:sz="0" w:space="0" w:color="auto"/>
          </w:divBdr>
        </w:div>
        <w:div w:id="1352605180">
          <w:marLeft w:val="0"/>
          <w:marRight w:val="0"/>
          <w:marTop w:val="0"/>
          <w:marBottom w:val="0"/>
          <w:divBdr>
            <w:top w:val="none" w:sz="0" w:space="0" w:color="auto"/>
            <w:left w:val="none" w:sz="0" w:space="0" w:color="auto"/>
            <w:bottom w:val="none" w:sz="0" w:space="0" w:color="auto"/>
            <w:right w:val="none" w:sz="0" w:space="0" w:color="auto"/>
          </w:divBdr>
        </w:div>
        <w:div w:id="1815025020">
          <w:marLeft w:val="0"/>
          <w:marRight w:val="0"/>
          <w:marTop w:val="0"/>
          <w:marBottom w:val="0"/>
          <w:divBdr>
            <w:top w:val="none" w:sz="0" w:space="0" w:color="auto"/>
            <w:left w:val="none" w:sz="0" w:space="0" w:color="auto"/>
            <w:bottom w:val="none" w:sz="0" w:space="0" w:color="auto"/>
            <w:right w:val="none" w:sz="0" w:space="0" w:color="auto"/>
          </w:divBdr>
        </w:div>
        <w:div w:id="1028262559">
          <w:marLeft w:val="0"/>
          <w:marRight w:val="0"/>
          <w:marTop w:val="0"/>
          <w:marBottom w:val="0"/>
          <w:divBdr>
            <w:top w:val="none" w:sz="0" w:space="0" w:color="auto"/>
            <w:left w:val="none" w:sz="0" w:space="0" w:color="auto"/>
            <w:bottom w:val="none" w:sz="0" w:space="0" w:color="auto"/>
            <w:right w:val="none" w:sz="0" w:space="0" w:color="auto"/>
          </w:divBdr>
        </w:div>
        <w:div w:id="275405122">
          <w:marLeft w:val="0"/>
          <w:marRight w:val="0"/>
          <w:marTop w:val="0"/>
          <w:marBottom w:val="0"/>
          <w:divBdr>
            <w:top w:val="none" w:sz="0" w:space="0" w:color="auto"/>
            <w:left w:val="none" w:sz="0" w:space="0" w:color="auto"/>
            <w:bottom w:val="none" w:sz="0" w:space="0" w:color="auto"/>
            <w:right w:val="none" w:sz="0" w:space="0" w:color="auto"/>
          </w:divBdr>
        </w:div>
        <w:div w:id="1337684899">
          <w:marLeft w:val="0"/>
          <w:marRight w:val="0"/>
          <w:marTop w:val="0"/>
          <w:marBottom w:val="0"/>
          <w:divBdr>
            <w:top w:val="none" w:sz="0" w:space="0" w:color="auto"/>
            <w:left w:val="none" w:sz="0" w:space="0" w:color="auto"/>
            <w:bottom w:val="none" w:sz="0" w:space="0" w:color="auto"/>
            <w:right w:val="none" w:sz="0" w:space="0" w:color="auto"/>
          </w:divBdr>
        </w:div>
        <w:div w:id="1512336382">
          <w:marLeft w:val="0"/>
          <w:marRight w:val="0"/>
          <w:marTop w:val="0"/>
          <w:marBottom w:val="0"/>
          <w:divBdr>
            <w:top w:val="none" w:sz="0" w:space="0" w:color="auto"/>
            <w:left w:val="none" w:sz="0" w:space="0" w:color="auto"/>
            <w:bottom w:val="none" w:sz="0" w:space="0" w:color="auto"/>
            <w:right w:val="none" w:sz="0" w:space="0" w:color="auto"/>
          </w:divBdr>
        </w:div>
        <w:div w:id="230359531">
          <w:marLeft w:val="0"/>
          <w:marRight w:val="0"/>
          <w:marTop w:val="0"/>
          <w:marBottom w:val="0"/>
          <w:divBdr>
            <w:top w:val="none" w:sz="0" w:space="0" w:color="auto"/>
            <w:left w:val="none" w:sz="0" w:space="0" w:color="auto"/>
            <w:bottom w:val="none" w:sz="0" w:space="0" w:color="auto"/>
            <w:right w:val="none" w:sz="0" w:space="0" w:color="auto"/>
          </w:divBdr>
        </w:div>
        <w:div w:id="231431565">
          <w:marLeft w:val="0"/>
          <w:marRight w:val="0"/>
          <w:marTop w:val="0"/>
          <w:marBottom w:val="0"/>
          <w:divBdr>
            <w:top w:val="none" w:sz="0" w:space="0" w:color="auto"/>
            <w:left w:val="none" w:sz="0" w:space="0" w:color="auto"/>
            <w:bottom w:val="none" w:sz="0" w:space="0" w:color="auto"/>
            <w:right w:val="none" w:sz="0" w:space="0" w:color="auto"/>
          </w:divBdr>
        </w:div>
        <w:div w:id="405684038">
          <w:marLeft w:val="0"/>
          <w:marRight w:val="0"/>
          <w:marTop w:val="0"/>
          <w:marBottom w:val="0"/>
          <w:divBdr>
            <w:top w:val="none" w:sz="0" w:space="0" w:color="auto"/>
            <w:left w:val="none" w:sz="0" w:space="0" w:color="auto"/>
            <w:bottom w:val="none" w:sz="0" w:space="0" w:color="auto"/>
            <w:right w:val="none" w:sz="0" w:space="0" w:color="auto"/>
          </w:divBdr>
        </w:div>
        <w:div w:id="2044286706">
          <w:marLeft w:val="0"/>
          <w:marRight w:val="0"/>
          <w:marTop w:val="0"/>
          <w:marBottom w:val="0"/>
          <w:divBdr>
            <w:top w:val="none" w:sz="0" w:space="0" w:color="auto"/>
            <w:left w:val="none" w:sz="0" w:space="0" w:color="auto"/>
            <w:bottom w:val="none" w:sz="0" w:space="0" w:color="auto"/>
            <w:right w:val="none" w:sz="0" w:space="0" w:color="auto"/>
          </w:divBdr>
        </w:div>
        <w:div w:id="715470643">
          <w:marLeft w:val="0"/>
          <w:marRight w:val="0"/>
          <w:marTop w:val="0"/>
          <w:marBottom w:val="0"/>
          <w:divBdr>
            <w:top w:val="none" w:sz="0" w:space="0" w:color="auto"/>
            <w:left w:val="none" w:sz="0" w:space="0" w:color="auto"/>
            <w:bottom w:val="none" w:sz="0" w:space="0" w:color="auto"/>
            <w:right w:val="none" w:sz="0" w:space="0" w:color="auto"/>
          </w:divBdr>
        </w:div>
        <w:div w:id="807863502">
          <w:marLeft w:val="0"/>
          <w:marRight w:val="0"/>
          <w:marTop w:val="0"/>
          <w:marBottom w:val="0"/>
          <w:divBdr>
            <w:top w:val="none" w:sz="0" w:space="0" w:color="auto"/>
            <w:left w:val="none" w:sz="0" w:space="0" w:color="auto"/>
            <w:bottom w:val="none" w:sz="0" w:space="0" w:color="auto"/>
            <w:right w:val="none" w:sz="0" w:space="0" w:color="auto"/>
          </w:divBdr>
        </w:div>
        <w:div w:id="1543178214">
          <w:marLeft w:val="0"/>
          <w:marRight w:val="0"/>
          <w:marTop w:val="0"/>
          <w:marBottom w:val="0"/>
          <w:divBdr>
            <w:top w:val="none" w:sz="0" w:space="0" w:color="auto"/>
            <w:left w:val="none" w:sz="0" w:space="0" w:color="auto"/>
            <w:bottom w:val="none" w:sz="0" w:space="0" w:color="auto"/>
            <w:right w:val="none" w:sz="0" w:space="0" w:color="auto"/>
          </w:divBdr>
        </w:div>
        <w:div w:id="2107529663">
          <w:marLeft w:val="0"/>
          <w:marRight w:val="0"/>
          <w:marTop w:val="0"/>
          <w:marBottom w:val="0"/>
          <w:divBdr>
            <w:top w:val="none" w:sz="0" w:space="0" w:color="auto"/>
            <w:left w:val="none" w:sz="0" w:space="0" w:color="auto"/>
            <w:bottom w:val="none" w:sz="0" w:space="0" w:color="auto"/>
            <w:right w:val="none" w:sz="0" w:space="0" w:color="auto"/>
          </w:divBdr>
        </w:div>
        <w:div w:id="404110102">
          <w:marLeft w:val="0"/>
          <w:marRight w:val="0"/>
          <w:marTop w:val="0"/>
          <w:marBottom w:val="0"/>
          <w:divBdr>
            <w:top w:val="none" w:sz="0" w:space="0" w:color="auto"/>
            <w:left w:val="none" w:sz="0" w:space="0" w:color="auto"/>
            <w:bottom w:val="none" w:sz="0" w:space="0" w:color="auto"/>
            <w:right w:val="none" w:sz="0" w:space="0" w:color="auto"/>
          </w:divBdr>
        </w:div>
        <w:div w:id="1441952427">
          <w:marLeft w:val="0"/>
          <w:marRight w:val="0"/>
          <w:marTop w:val="0"/>
          <w:marBottom w:val="0"/>
          <w:divBdr>
            <w:top w:val="none" w:sz="0" w:space="0" w:color="auto"/>
            <w:left w:val="none" w:sz="0" w:space="0" w:color="auto"/>
            <w:bottom w:val="none" w:sz="0" w:space="0" w:color="auto"/>
            <w:right w:val="none" w:sz="0" w:space="0" w:color="auto"/>
          </w:divBdr>
        </w:div>
        <w:div w:id="772632735">
          <w:marLeft w:val="0"/>
          <w:marRight w:val="0"/>
          <w:marTop w:val="0"/>
          <w:marBottom w:val="0"/>
          <w:divBdr>
            <w:top w:val="none" w:sz="0" w:space="0" w:color="auto"/>
            <w:left w:val="none" w:sz="0" w:space="0" w:color="auto"/>
            <w:bottom w:val="none" w:sz="0" w:space="0" w:color="auto"/>
            <w:right w:val="none" w:sz="0" w:space="0" w:color="auto"/>
          </w:divBdr>
        </w:div>
        <w:div w:id="457798227">
          <w:marLeft w:val="0"/>
          <w:marRight w:val="0"/>
          <w:marTop w:val="0"/>
          <w:marBottom w:val="0"/>
          <w:divBdr>
            <w:top w:val="none" w:sz="0" w:space="0" w:color="auto"/>
            <w:left w:val="none" w:sz="0" w:space="0" w:color="auto"/>
            <w:bottom w:val="none" w:sz="0" w:space="0" w:color="auto"/>
            <w:right w:val="none" w:sz="0" w:space="0" w:color="auto"/>
          </w:divBdr>
        </w:div>
        <w:div w:id="297272132">
          <w:marLeft w:val="0"/>
          <w:marRight w:val="0"/>
          <w:marTop w:val="0"/>
          <w:marBottom w:val="0"/>
          <w:divBdr>
            <w:top w:val="none" w:sz="0" w:space="0" w:color="auto"/>
            <w:left w:val="none" w:sz="0" w:space="0" w:color="auto"/>
            <w:bottom w:val="none" w:sz="0" w:space="0" w:color="auto"/>
            <w:right w:val="none" w:sz="0" w:space="0" w:color="auto"/>
          </w:divBdr>
        </w:div>
        <w:div w:id="1113863215">
          <w:marLeft w:val="0"/>
          <w:marRight w:val="0"/>
          <w:marTop w:val="0"/>
          <w:marBottom w:val="0"/>
          <w:divBdr>
            <w:top w:val="none" w:sz="0" w:space="0" w:color="auto"/>
            <w:left w:val="none" w:sz="0" w:space="0" w:color="auto"/>
            <w:bottom w:val="none" w:sz="0" w:space="0" w:color="auto"/>
            <w:right w:val="none" w:sz="0" w:space="0" w:color="auto"/>
          </w:divBdr>
        </w:div>
        <w:div w:id="2023317219">
          <w:marLeft w:val="0"/>
          <w:marRight w:val="0"/>
          <w:marTop w:val="0"/>
          <w:marBottom w:val="0"/>
          <w:divBdr>
            <w:top w:val="none" w:sz="0" w:space="0" w:color="auto"/>
            <w:left w:val="none" w:sz="0" w:space="0" w:color="auto"/>
            <w:bottom w:val="none" w:sz="0" w:space="0" w:color="auto"/>
            <w:right w:val="none" w:sz="0" w:space="0" w:color="auto"/>
          </w:divBdr>
        </w:div>
        <w:div w:id="1393388567">
          <w:marLeft w:val="0"/>
          <w:marRight w:val="0"/>
          <w:marTop w:val="0"/>
          <w:marBottom w:val="0"/>
          <w:divBdr>
            <w:top w:val="none" w:sz="0" w:space="0" w:color="auto"/>
            <w:left w:val="none" w:sz="0" w:space="0" w:color="auto"/>
            <w:bottom w:val="none" w:sz="0" w:space="0" w:color="auto"/>
            <w:right w:val="none" w:sz="0" w:space="0" w:color="auto"/>
          </w:divBdr>
        </w:div>
        <w:div w:id="1263951151">
          <w:marLeft w:val="0"/>
          <w:marRight w:val="0"/>
          <w:marTop w:val="0"/>
          <w:marBottom w:val="0"/>
          <w:divBdr>
            <w:top w:val="none" w:sz="0" w:space="0" w:color="auto"/>
            <w:left w:val="none" w:sz="0" w:space="0" w:color="auto"/>
            <w:bottom w:val="none" w:sz="0" w:space="0" w:color="auto"/>
            <w:right w:val="none" w:sz="0" w:space="0" w:color="auto"/>
          </w:divBdr>
        </w:div>
        <w:div w:id="1727029671">
          <w:marLeft w:val="0"/>
          <w:marRight w:val="0"/>
          <w:marTop w:val="0"/>
          <w:marBottom w:val="0"/>
          <w:divBdr>
            <w:top w:val="none" w:sz="0" w:space="0" w:color="auto"/>
            <w:left w:val="none" w:sz="0" w:space="0" w:color="auto"/>
            <w:bottom w:val="none" w:sz="0" w:space="0" w:color="auto"/>
            <w:right w:val="none" w:sz="0" w:space="0" w:color="auto"/>
          </w:divBdr>
        </w:div>
        <w:div w:id="2059471957">
          <w:marLeft w:val="0"/>
          <w:marRight w:val="0"/>
          <w:marTop w:val="0"/>
          <w:marBottom w:val="0"/>
          <w:divBdr>
            <w:top w:val="none" w:sz="0" w:space="0" w:color="auto"/>
            <w:left w:val="none" w:sz="0" w:space="0" w:color="auto"/>
            <w:bottom w:val="none" w:sz="0" w:space="0" w:color="auto"/>
            <w:right w:val="none" w:sz="0" w:space="0" w:color="auto"/>
          </w:divBdr>
        </w:div>
        <w:div w:id="850222171">
          <w:marLeft w:val="0"/>
          <w:marRight w:val="0"/>
          <w:marTop w:val="0"/>
          <w:marBottom w:val="0"/>
          <w:divBdr>
            <w:top w:val="none" w:sz="0" w:space="0" w:color="auto"/>
            <w:left w:val="none" w:sz="0" w:space="0" w:color="auto"/>
            <w:bottom w:val="none" w:sz="0" w:space="0" w:color="auto"/>
            <w:right w:val="none" w:sz="0" w:space="0" w:color="auto"/>
          </w:divBdr>
        </w:div>
        <w:div w:id="1026372547">
          <w:marLeft w:val="0"/>
          <w:marRight w:val="0"/>
          <w:marTop w:val="0"/>
          <w:marBottom w:val="0"/>
          <w:divBdr>
            <w:top w:val="none" w:sz="0" w:space="0" w:color="auto"/>
            <w:left w:val="none" w:sz="0" w:space="0" w:color="auto"/>
            <w:bottom w:val="none" w:sz="0" w:space="0" w:color="auto"/>
            <w:right w:val="none" w:sz="0" w:space="0" w:color="auto"/>
          </w:divBdr>
        </w:div>
        <w:div w:id="1723560990">
          <w:marLeft w:val="0"/>
          <w:marRight w:val="0"/>
          <w:marTop w:val="0"/>
          <w:marBottom w:val="0"/>
          <w:divBdr>
            <w:top w:val="none" w:sz="0" w:space="0" w:color="auto"/>
            <w:left w:val="none" w:sz="0" w:space="0" w:color="auto"/>
            <w:bottom w:val="none" w:sz="0" w:space="0" w:color="auto"/>
            <w:right w:val="none" w:sz="0" w:space="0" w:color="auto"/>
          </w:divBdr>
        </w:div>
        <w:div w:id="1207066273">
          <w:marLeft w:val="0"/>
          <w:marRight w:val="0"/>
          <w:marTop w:val="0"/>
          <w:marBottom w:val="0"/>
          <w:divBdr>
            <w:top w:val="none" w:sz="0" w:space="0" w:color="auto"/>
            <w:left w:val="none" w:sz="0" w:space="0" w:color="auto"/>
            <w:bottom w:val="none" w:sz="0" w:space="0" w:color="auto"/>
            <w:right w:val="none" w:sz="0" w:space="0" w:color="auto"/>
          </w:divBdr>
        </w:div>
        <w:div w:id="1907763286">
          <w:marLeft w:val="0"/>
          <w:marRight w:val="0"/>
          <w:marTop w:val="0"/>
          <w:marBottom w:val="0"/>
          <w:divBdr>
            <w:top w:val="none" w:sz="0" w:space="0" w:color="auto"/>
            <w:left w:val="none" w:sz="0" w:space="0" w:color="auto"/>
            <w:bottom w:val="none" w:sz="0" w:space="0" w:color="auto"/>
            <w:right w:val="none" w:sz="0" w:space="0" w:color="auto"/>
          </w:divBdr>
        </w:div>
        <w:div w:id="1931422455">
          <w:marLeft w:val="0"/>
          <w:marRight w:val="0"/>
          <w:marTop w:val="0"/>
          <w:marBottom w:val="0"/>
          <w:divBdr>
            <w:top w:val="none" w:sz="0" w:space="0" w:color="auto"/>
            <w:left w:val="none" w:sz="0" w:space="0" w:color="auto"/>
            <w:bottom w:val="none" w:sz="0" w:space="0" w:color="auto"/>
            <w:right w:val="none" w:sz="0" w:space="0" w:color="auto"/>
          </w:divBdr>
        </w:div>
        <w:div w:id="1587568302">
          <w:marLeft w:val="0"/>
          <w:marRight w:val="0"/>
          <w:marTop w:val="0"/>
          <w:marBottom w:val="0"/>
          <w:divBdr>
            <w:top w:val="none" w:sz="0" w:space="0" w:color="auto"/>
            <w:left w:val="none" w:sz="0" w:space="0" w:color="auto"/>
            <w:bottom w:val="none" w:sz="0" w:space="0" w:color="auto"/>
            <w:right w:val="none" w:sz="0" w:space="0" w:color="auto"/>
          </w:divBdr>
        </w:div>
        <w:div w:id="1584073599">
          <w:marLeft w:val="0"/>
          <w:marRight w:val="0"/>
          <w:marTop w:val="0"/>
          <w:marBottom w:val="0"/>
          <w:divBdr>
            <w:top w:val="none" w:sz="0" w:space="0" w:color="auto"/>
            <w:left w:val="none" w:sz="0" w:space="0" w:color="auto"/>
            <w:bottom w:val="none" w:sz="0" w:space="0" w:color="auto"/>
            <w:right w:val="none" w:sz="0" w:space="0" w:color="auto"/>
          </w:divBdr>
        </w:div>
        <w:div w:id="139077662">
          <w:marLeft w:val="0"/>
          <w:marRight w:val="0"/>
          <w:marTop w:val="0"/>
          <w:marBottom w:val="0"/>
          <w:divBdr>
            <w:top w:val="none" w:sz="0" w:space="0" w:color="auto"/>
            <w:left w:val="none" w:sz="0" w:space="0" w:color="auto"/>
            <w:bottom w:val="none" w:sz="0" w:space="0" w:color="auto"/>
            <w:right w:val="none" w:sz="0" w:space="0" w:color="auto"/>
          </w:divBdr>
        </w:div>
        <w:div w:id="134372326">
          <w:marLeft w:val="0"/>
          <w:marRight w:val="0"/>
          <w:marTop w:val="0"/>
          <w:marBottom w:val="0"/>
          <w:divBdr>
            <w:top w:val="none" w:sz="0" w:space="0" w:color="auto"/>
            <w:left w:val="none" w:sz="0" w:space="0" w:color="auto"/>
            <w:bottom w:val="none" w:sz="0" w:space="0" w:color="auto"/>
            <w:right w:val="none" w:sz="0" w:space="0" w:color="auto"/>
          </w:divBdr>
        </w:div>
        <w:div w:id="661857974">
          <w:marLeft w:val="0"/>
          <w:marRight w:val="0"/>
          <w:marTop w:val="0"/>
          <w:marBottom w:val="0"/>
          <w:divBdr>
            <w:top w:val="none" w:sz="0" w:space="0" w:color="auto"/>
            <w:left w:val="none" w:sz="0" w:space="0" w:color="auto"/>
            <w:bottom w:val="none" w:sz="0" w:space="0" w:color="auto"/>
            <w:right w:val="none" w:sz="0" w:space="0" w:color="auto"/>
          </w:divBdr>
        </w:div>
        <w:div w:id="382338123">
          <w:marLeft w:val="0"/>
          <w:marRight w:val="0"/>
          <w:marTop w:val="0"/>
          <w:marBottom w:val="0"/>
          <w:divBdr>
            <w:top w:val="none" w:sz="0" w:space="0" w:color="auto"/>
            <w:left w:val="none" w:sz="0" w:space="0" w:color="auto"/>
            <w:bottom w:val="none" w:sz="0" w:space="0" w:color="auto"/>
            <w:right w:val="none" w:sz="0" w:space="0" w:color="auto"/>
          </w:divBdr>
        </w:div>
        <w:div w:id="698507721">
          <w:marLeft w:val="0"/>
          <w:marRight w:val="0"/>
          <w:marTop w:val="0"/>
          <w:marBottom w:val="0"/>
          <w:divBdr>
            <w:top w:val="none" w:sz="0" w:space="0" w:color="auto"/>
            <w:left w:val="none" w:sz="0" w:space="0" w:color="auto"/>
            <w:bottom w:val="none" w:sz="0" w:space="0" w:color="auto"/>
            <w:right w:val="none" w:sz="0" w:space="0" w:color="auto"/>
          </w:divBdr>
        </w:div>
        <w:div w:id="1924141193">
          <w:marLeft w:val="0"/>
          <w:marRight w:val="0"/>
          <w:marTop w:val="0"/>
          <w:marBottom w:val="0"/>
          <w:divBdr>
            <w:top w:val="none" w:sz="0" w:space="0" w:color="auto"/>
            <w:left w:val="none" w:sz="0" w:space="0" w:color="auto"/>
            <w:bottom w:val="none" w:sz="0" w:space="0" w:color="auto"/>
            <w:right w:val="none" w:sz="0" w:space="0" w:color="auto"/>
          </w:divBdr>
        </w:div>
        <w:div w:id="1907259980">
          <w:marLeft w:val="0"/>
          <w:marRight w:val="0"/>
          <w:marTop w:val="0"/>
          <w:marBottom w:val="0"/>
          <w:divBdr>
            <w:top w:val="none" w:sz="0" w:space="0" w:color="auto"/>
            <w:left w:val="none" w:sz="0" w:space="0" w:color="auto"/>
            <w:bottom w:val="none" w:sz="0" w:space="0" w:color="auto"/>
            <w:right w:val="none" w:sz="0" w:space="0" w:color="auto"/>
          </w:divBdr>
        </w:div>
        <w:div w:id="1525360277">
          <w:marLeft w:val="0"/>
          <w:marRight w:val="0"/>
          <w:marTop w:val="0"/>
          <w:marBottom w:val="0"/>
          <w:divBdr>
            <w:top w:val="none" w:sz="0" w:space="0" w:color="auto"/>
            <w:left w:val="none" w:sz="0" w:space="0" w:color="auto"/>
            <w:bottom w:val="none" w:sz="0" w:space="0" w:color="auto"/>
            <w:right w:val="none" w:sz="0" w:space="0" w:color="auto"/>
          </w:divBdr>
        </w:div>
        <w:div w:id="777066756">
          <w:marLeft w:val="0"/>
          <w:marRight w:val="0"/>
          <w:marTop w:val="0"/>
          <w:marBottom w:val="0"/>
          <w:divBdr>
            <w:top w:val="none" w:sz="0" w:space="0" w:color="auto"/>
            <w:left w:val="none" w:sz="0" w:space="0" w:color="auto"/>
            <w:bottom w:val="none" w:sz="0" w:space="0" w:color="auto"/>
            <w:right w:val="none" w:sz="0" w:space="0" w:color="auto"/>
          </w:divBdr>
        </w:div>
        <w:div w:id="915358710">
          <w:marLeft w:val="0"/>
          <w:marRight w:val="0"/>
          <w:marTop w:val="0"/>
          <w:marBottom w:val="0"/>
          <w:divBdr>
            <w:top w:val="none" w:sz="0" w:space="0" w:color="auto"/>
            <w:left w:val="none" w:sz="0" w:space="0" w:color="auto"/>
            <w:bottom w:val="none" w:sz="0" w:space="0" w:color="auto"/>
            <w:right w:val="none" w:sz="0" w:space="0" w:color="auto"/>
          </w:divBdr>
        </w:div>
        <w:div w:id="1501047353">
          <w:marLeft w:val="0"/>
          <w:marRight w:val="0"/>
          <w:marTop w:val="0"/>
          <w:marBottom w:val="0"/>
          <w:divBdr>
            <w:top w:val="none" w:sz="0" w:space="0" w:color="auto"/>
            <w:left w:val="none" w:sz="0" w:space="0" w:color="auto"/>
            <w:bottom w:val="none" w:sz="0" w:space="0" w:color="auto"/>
            <w:right w:val="none" w:sz="0" w:space="0" w:color="auto"/>
          </w:divBdr>
        </w:div>
        <w:div w:id="1378118729">
          <w:marLeft w:val="0"/>
          <w:marRight w:val="0"/>
          <w:marTop w:val="0"/>
          <w:marBottom w:val="0"/>
          <w:divBdr>
            <w:top w:val="none" w:sz="0" w:space="0" w:color="auto"/>
            <w:left w:val="none" w:sz="0" w:space="0" w:color="auto"/>
            <w:bottom w:val="none" w:sz="0" w:space="0" w:color="auto"/>
            <w:right w:val="none" w:sz="0" w:space="0" w:color="auto"/>
          </w:divBdr>
        </w:div>
        <w:div w:id="1271008265">
          <w:marLeft w:val="0"/>
          <w:marRight w:val="0"/>
          <w:marTop w:val="0"/>
          <w:marBottom w:val="0"/>
          <w:divBdr>
            <w:top w:val="none" w:sz="0" w:space="0" w:color="auto"/>
            <w:left w:val="none" w:sz="0" w:space="0" w:color="auto"/>
            <w:bottom w:val="none" w:sz="0" w:space="0" w:color="auto"/>
            <w:right w:val="none" w:sz="0" w:space="0" w:color="auto"/>
          </w:divBdr>
        </w:div>
        <w:div w:id="1382175649">
          <w:marLeft w:val="0"/>
          <w:marRight w:val="0"/>
          <w:marTop w:val="0"/>
          <w:marBottom w:val="0"/>
          <w:divBdr>
            <w:top w:val="none" w:sz="0" w:space="0" w:color="auto"/>
            <w:left w:val="none" w:sz="0" w:space="0" w:color="auto"/>
            <w:bottom w:val="none" w:sz="0" w:space="0" w:color="auto"/>
            <w:right w:val="none" w:sz="0" w:space="0" w:color="auto"/>
          </w:divBdr>
        </w:div>
        <w:div w:id="1703944892">
          <w:marLeft w:val="0"/>
          <w:marRight w:val="0"/>
          <w:marTop w:val="0"/>
          <w:marBottom w:val="0"/>
          <w:divBdr>
            <w:top w:val="none" w:sz="0" w:space="0" w:color="auto"/>
            <w:left w:val="none" w:sz="0" w:space="0" w:color="auto"/>
            <w:bottom w:val="none" w:sz="0" w:space="0" w:color="auto"/>
            <w:right w:val="none" w:sz="0" w:space="0" w:color="auto"/>
          </w:divBdr>
        </w:div>
        <w:div w:id="611860768">
          <w:marLeft w:val="0"/>
          <w:marRight w:val="0"/>
          <w:marTop w:val="0"/>
          <w:marBottom w:val="0"/>
          <w:divBdr>
            <w:top w:val="none" w:sz="0" w:space="0" w:color="auto"/>
            <w:left w:val="none" w:sz="0" w:space="0" w:color="auto"/>
            <w:bottom w:val="none" w:sz="0" w:space="0" w:color="auto"/>
            <w:right w:val="none" w:sz="0" w:space="0" w:color="auto"/>
          </w:divBdr>
        </w:div>
        <w:div w:id="1987854850">
          <w:marLeft w:val="0"/>
          <w:marRight w:val="0"/>
          <w:marTop w:val="0"/>
          <w:marBottom w:val="0"/>
          <w:divBdr>
            <w:top w:val="none" w:sz="0" w:space="0" w:color="auto"/>
            <w:left w:val="none" w:sz="0" w:space="0" w:color="auto"/>
            <w:bottom w:val="none" w:sz="0" w:space="0" w:color="auto"/>
            <w:right w:val="none" w:sz="0" w:space="0" w:color="auto"/>
          </w:divBdr>
        </w:div>
        <w:div w:id="1536502250">
          <w:marLeft w:val="0"/>
          <w:marRight w:val="0"/>
          <w:marTop w:val="0"/>
          <w:marBottom w:val="0"/>
          <w:divBdr>
            <w:top w:val="none" w:sz="0" w:space="0" w:color="auto"/>
            <w:left w:val="none" w:sz="0" w:space="0" w:color="auto"/>
            <w:bottom w:val="none" w:sz="0" w:space="0" w:color="auto"/>
            <w:right w:val="none" w:sz="0" w:space="0" w:color="auto"/>
          </w:divBdr>
        </w:div>
        <w:div w:id="11954683">
          <w:marLeft w:val="0"/>
          <w:marRight w:val="0"/>
          <w:marTop w:val="0"/>
          <w:marBottom w:val="0"/>
          <w:divBdr>
            <w:top w:val="none" w:sz="0" w:space="0" w:color="auto"/>
            <w:left w:val="none" w:sz="0" w:space="0" w:color="auto"/>
            <w:bottom w:val="none" w:sz="0" w:space="0" w:color="auto"/>
            <w:right w:val="none" w:sz="0" w:space="0" w:color="auto"/>
          </w:divBdr>
        </w:div>
        <w:div w:id="2051146829">
          <w:marLeft w:val="0"/>
          <w:marRight w:val="0"/>
          <w:marTop w:val="0"/>
          <w:marBottom w:val="0"/>
          <w:divBdr>
            <w:top w:val="none" w:sz="0" w:space="0" w:color="auto"/>
            <w:left w:val="none" w:sz="0" w:space="0" w:color="auto"/>
            <w:bottom w:val="none" w:sz="0" w:space="0" w:color="auto"/>
            <w:right w:val="none" w:sz="0" w:space="0" w:color="auto"/>
          </w:divBdr>
        </w:div>
        <w:div w:id="2056075085">
          <w:marLeft w:val="0"/>
          <w:marRight w:val="0"/>
          <w:marTop w:val="0"/>
          <w:marBottom w:val="0"/>
          <w:divBdr>
            <w:top w:val="none" w:sz="0" w:space="0" w:color="auto"/>
            <w:left w:val="none" w:sz="0" w:space="0" w:color="auto"/>
            <w:bottom w:val="none" w:sz="0" w:space="0" w:color="auto"/>
            <w:right w:val="none" w:sz="0" w:space="0" w:color="auto"/>
          </w:divBdr>
        </w:div>
        <w:div w:id="702288272">
          <w:marLeft w:val="0"/>
          <w:marRight w:val="0"/>
          <w:marTop w:val="0"/>
          <w:marBottom w:val="0"/>
          <w:divBdr>
            <w:top w:val="none" w:sz="0" w:space="0" w:color="auto"/>
            <w:left w:val="none" w:sz="0" w:space="0" w:color="auto"/>
            <w:bottom w:val="none" w:sz="0" w:space="0" w:color="auto"/>
            <w:right w:val="none" w:sz="0" w:space="0" w:color="auto"/>
          </w:divBdr>
        </w:div>
        <w:div w:id="1488665533">
          <w:marLeft w:val="0"/>
          <w:marRight w:val="0"/>
          <w:marTop w:val="0"/>
          <w:marBottom w:val="0"/>
          <w:divBdr>
            <w:top w:val="none" w:sz="0" w:space="0" w:color="auto"/>
            <w:left w:val="none" w:sz="0" w:space="0" w:color="auto"/>
            <w:bottom w:val="none" w:sz="0" w:space="0" w:color="auto"/>
            <w:right w:val="none" w:sz="0" w:space="0" w:color="auto"/>
          </w:divBdr>
        </w:div>
        <w:div w:id="1217473610">
          <w:marLeft w:val="0"/>
          <w:marRight w:val="0"/>
          <w:marTop w:val="0"/>
          <w:marBottom w:val="0"/>
          <w:divBdr>
            <w:top w:val="none" w:sz="0" w:space="0" w:color="auto"/>
            <w:left w:val="none" w:sz="0" w:space="0" w:color="auto"/>
            <w:bottom w:val="none" w:sz="0" w:space="0" w:color="auto"/>
            <w:right w:val="none" w:sz="0" w:space="0" w:color="auto"/>
          </w:divBdr>
        </w:div>
        <w:div w:id="433356733">
          <w:marLeft w:val="0"/>
          <w:marRight w:val="0"/>
          <w:marTop w:val="0"/>
          <w:marBottom w:val="0"/>
          <w:divBdr>
            <w:top w:val="none" w:sz="0" w:space="0" w:color="auto"/>
            <w:left w:val="none" w:sz="0" w:space="0" w:color="auto"/>
            <w:bottom w:val="none" w:sz="0" w:space="0" w:color="auto"/>
            <w:right w:val="none" w:sz="0" w:space="0" w:color="auto"/>
          </w:divBdr>
        </w:div>
        <w:div w:id="653990906">
          <w:marLeft w:val="0"/>
          <w:marRight w:val="0"/>
          <w:marTop w:val="0"/>
          <w:marBottom w:val="0"/>
          <w:divBdr>
            <w:top w:val="none" w:sz="0" w:space="0" w:color="auto"/>
            <w:left w:val="none" w:sz="0" w:space="0" w:color="auto"/>
            <w:bottom w:val="none" w:sz="0" w:space="0" w:color="auto"/>
            <w:right w:val="none" w:sz="0" w:space="0" w:color="auto"/>
          </w:divBdr>
        </w:div>
        <w:div w:id="1133329215">
          <w:marLeft w:val="0"/>
          <w:marRight w:val="0"/>
          <w:marTop w:val="0"/>
          <w:marBottom w:val="0"/>
          <w:divBdr>
            <w:top w:val="none" w:sz="0" w:space="0" w:color="auto"/>
            <w:left w:val="none" w:sz="0" w:space="0" w:color="auto"/>
            <w:bottom w:val="none" w:sz="0" w:space="0" w:color="auto"/>
            <w:right w:val="none" w:sz="0" w:space="0" w:color="auto"/>
          </w:divBdr>
        </w:div>
        <w:div w:id="1908226724">
          <w:marLeft w:val="0"/>
          <w:marRight w:val="0"/>
          <w:marTop w:val="0"/>
          <w:marBottom w:val="0"/>
          <w:divBdr>
            <w:top w:val="none" w:sz="0" w:space="0" w:color="auto"/>
            <w:left w:val="none" w:sz="0" w:space="0" w:color="auto"/>
            <w:bottom w:val="none" w:sz="0" w:space="0" w:color="auto"/>
            <w:right w:val="none" w:sz="0" w:space="0" w:color="auto"/>
          </w:divBdr>
        </w:div>
        <w:div w:id="975256686">
          <w:marLeft w:val="0"/>
          <w:marRight w:val="0"/>
          <w:marTop w:val="0"/>
          <w:marBottom w:val="0"/>
          <w:divBdr>
            <w:top w:val="none" w:sz="0" w:space="0" w:color="auto"/>
            <w:left w:val="none" w:sz="0" w:space="0" w:color="auto"/>
            <w:bottom w:val="none" w:sz="0" w:space="0" w:color="auto"/>
            <w:right w:val="none" w:sz="0" w:space="0" w:color="auto"/>
          </w:divBdr>
        </w:div>
      </w:divsChild>
    </w:div>
    <w:div w:id="1962835466">
      <w:bodyDiv w:val="1"/>
      <w:marLeft w:val="0"/>
      <w:marRight w:val="0"/>
      <w:marTop w:val="0"/>
      <w:marBottom w:val="0"/>
      <w:divBdr>
        <w:top w:val="none" w:sz="0" w:space="0" w:color="auto"/>
        <w:left w:val="none" w:sz="0" w:space="0" w:color="auto"/>
        <w:bottom w:val="none" w:sz="0" w:space="0" w:color="auto"/>
        <w:right w:val="none" w:sz="0" w:space="0" w:color="auto"/>
      </w:divBdr>
    </w:div>
    <w:div w:id="1970435776">
      <w:bodyDiv w:val="1"/>
      <w:marLeft w:val="0"/>
      <w:marRight w:val="0"/>
      <w:marTop w:val="0"/>
      <w:marBottom w:val="0"/>
      <w:divBdr>
        <w:top w:val="none" w:sz="0" w:space="0" w:color="auto"/>
        <w:left w:val="none" w:sz="0" w:space="0" w:color="auto"/>
        <w:bottom w:val="none" w:sz="0" w:space="0" w:color="auto"/>
        <w:right w:val="none" w:sz="0" w:space="0" w:color="auto"/>
      </w:divBdr>
      <w:divsChild>
        <w:div w:id="2071347316">
          <w:marLeft w:val="0"/>
          <w:marRight w:val="0"/>
          <w:marTop w:val="0"/>
          <w:marBottom w:val="0"/>
          <w:divBdr>
            <w:top w:val="none" w:sz="0" w:space="0" w:color="auto"/>
            <w:left w:val="none" w:sz="0" w:space="0" w:color="auto"/>
            <w:bottom w:val="none" w:sz="0" w:space="0" w:color="auto"/>
            <w:right w:val="none" w:sz="0" w:space="0" w:color="auto"/>
          </w:divBdr>
        </w:div>
        <w:div w:id="941306189">
          <w:marLeft w:val="0"/>
          <w:marRight w:val="0"/>
          <w:marTop w:val="0"/>
          <w:marBottom w:val="0"/>
          <w:divBdr>
            <w:top w:val="none" w:sz="0" w:space="0" w:color="auto"/>
            <w:left w:val="none" w:sz="0" w:space="0" w:color="auto"/>
            <w:bottom w:val="none" w:sz="0" w:space="0" w:color="auto"/>
            <w:right w:val="none" w:sz="0" w:space="0" w:color="auto"/>
          </w:divBdr>
        </w:div>
      </w:divsChild>
    </w:div>
    <w:div w:id="1998726193">
      <w:bodyDiv w:val="1"/>
      <w:marLeft w:val="0"/>
      <w:marRight w:val="0"/>
      <w:marTop w:val="0"/>
      <w:marBottom w:val="0"/>
      <w:divBdr>
        <w:top w:val="none" w:sz="0" w:space="0" w:color="auto"/>
        <w:left w:val="none" w:sz="0" w:space="0" w:color="auto"/>
        <w:bottom w:val="none" w:sz="0" w:space="0" w:color="auto"/>
        <w:right w:val="none" w:sz="0" w:space="0" w:color="auto"/>
      </w:divBdr>
    </w:div>
    <w:div w:id="2001541792">
      <w:bodyDiv w:val="1"/>
      <w:marLeft w:val="0"/>
      <w:marRight w:val="0"/>
      <w:marTop w:val="0"/>
      <w:marBottom w:val="0"/>
      <w:divBdr>
        <w:top w:val="none" w:sz="0" w:space="0" w:color="auto"/>
        <w:left w:val="none" w:sz="0" w:space="0" w:color="auto"/>
        <w:bottom w:val="none" w:sz="0" w:space="0" w:color="auto"/>
        <w:right w:val="none" w:sz="0" w:space="0" w:color="auto"/>
      </w:divBdr>
    </w:div>
    <w:div w:id="2032144082">
      <w:bodyDiv w:val="1"/>
      <w:marLeft w:val="0"/>
      <w:marRight w:val="0"/>
      <w:marTop w:val="0"/>
      <w:marBottom w:val="0"/>
      <w:divBdr>
        <w:top w:val="none" w:sz="0" w:space="0" w:color="auto"/>
        <w:left w:val="none" w:sz="0" w:space="0" w:color="auto"/>
        <w:bottom w:val="none" w:sz="0" w:space="0" w:color="auto"/>
        <w:right w:val="none" w:sz="0" w:space="0" w:color="auto"/>
      </w:divBdr>
    </w:div>
    <w:div w:id="2090341433">
      <w:bodyDiv w:val="1"/>
      <w:marLeft w:val="0"/>
      <w:marRight w:val="0"/>
      <w:marTop w:val="0"/>
      <w:marBottom w:val="0"/>
      <w:divBdr>
        <w:top w:val="none" w:sz="0" w:space="0" w:color="auto"/>
        <w:left w:val="none" w:sz="0" w:space="0" w:color="auto"/>
        <w:bottom w:val="none" w:sz="0" w:space="0" w:color="auto"/>
        <w:right w:val="none" w:sz="0" w:space="0" w:color="auto"/>
      </w:divBdr>
      <w:divsChild>
        <w:div w:id="2083521429">
          <w:marLeft w:val="0"/>
          <w:marRight w:val="0"/>
          <w:marTop w:val="0"/>
          <w:marBottom w:val="0"/>
          <w:divBdr>
            <w:top w:val="none" w:sz="0" w:space="0" w:color="auto"/>
            <w:left w:val="none" w:sz="0" w:space="0" w:color="auto"/>
            <w:bottom w:val="none" w:sz="0" w:space="0" w:color="auto"/>
            <w:right w:val="none" w:sz="0" w:space="0" w:color="auto"/>
          </w:divBdr>
        </w:div>
      </w:divsChild>
    </w:div>
    <w:div w:id="2091735453">
      <w:bodyDiv w:val="1"/>
      <w:marLeft w:val="0"/>
      <w:marRight w:val="0"/>
      <w:marTop w:val="0"/>
      <w:marBottom w:val="0"/>
      <w:divBdr>
        <w:top w:val="none" w:sz="0" w:space="0" w:color="auto"/>
        <w:left w:val="none" w:sz="0" w:space="0" w:color="auto"/>
        <w:bottom w:val="none" w:sz="0" w:space="0" w:color="auto"/>
        <w:right w:val="none" w:sz="0" w:space="0" w:color="auto"/>
      </w:divBdr>
    </w:div>
    <w:div w:id="2124642659">
      <w:bodyDiv w:val="1"/>
      <w:marLeft w:val="0"/>
      <w:marRight w:val="0"/>
      <w:marTop w:val="0"/>
      <w:marBottom w:val="0"/>
      <w:divBdr>
        <w:top w:val="none" w:sz="0" w:space="0" w:color="auto"/>
        <w:left w:val="none" w:sz="0" w:space="0" w:color="auto"/>
        <w:bottom w:val="none" w:sz="0" w:space="0" w:color="auto"/>
        <w:right w:val="none" w:sz="0" w:space="0" w:color="auto"/>
      </w:divBdr>
      <w:divsChild>
        <w:div w:id="489162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kmate.com/books/Iq5fihO4" TargetMode="External"/><Relationship Id="rId13" Type="http://schemas.openxmlformats.org/officeDocument/2006/relationships/hyperlink" Target="http://rusbible.ru/sinodal/otkr.6.12.html" TargetMode="External"/><Relationship Id="rId18" Type="http://schemas.openxmlformats.org/officeDocument/2006/relationships/hyperlink" Target="https://www.google.ru/search?hl=ru&amp;tbo=p&amp;tbm=bks&amp;q=inauthor:%22S.+Lee%22"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shmoop.com/lion-witch-wardrobe/aslan.html" TargetMode="External"/><Relationship Id="rId7" Type="http://schemas.openxmlformats.org/officeDocument/2006/relationships/endnotes" Target="endnotes.xml"/><Relationship Id="rId12" Type="http://schemas.openxmlformats.org/officeDocument/2006/relationships/hyperlink" Target="https://ru.wikipedia.org/wiki/%D0%92%D1%82%D0%BE%D1%80%D0%BE%D0%B5_%D0%BF%D1%80%D0%B8%D1%88%D0%B5%D1%81%D1%82%D0%B2%D0%B8%D0%B5_%D0%98%D0%B8%D1%81%D1%83%D1%81%D0%B0_%D0%A5%D1%80%D0%B8%D1%81%D1%82%D0%B0" TargetMode="External"/><Relationship Id="rId17" Type="http://schemas.openxmlformats.org/officeDocument/2006/relationships/hyperlink" Target="http://rusbible.ru/sinodal/otkr.6.12.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ru.wikipedia.org/wiki/%D0%92%D1%82%D0%BE%D1%80%D0%BE%D0%B5_%D0%BF%D1%80%D0%B8%D1%88%D0%B5%D1%81%D1%82%D0%B2%D0%B8%D0%B5_%D0%98%D0%B8%D1%81%D1%83%D1%81%D0%B0_%D0%A5%D1%80%D0%B8%D1%81%D1%82%D0%B0" TargetMode="External"/><Relationship Id="rId20" Type="http://schemas.openxmlformats.org/officeDocument/2006/relationships/hyperlink" Target="http://access-jesus.com/definition-of-greed-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usbible.ru/sinodal/otkr.6.12.html"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rusbible.ru/sinodal/otkr.6.12.html" TargetMode="External"/><Relationship Id="rId23" Type="http://schemas.openxmlformats.org/officeDocument/2006/relationships/hyperlink" Target="https://quotes.yourdictionary.com/author/quote/568915" TargetMode="External"/><Relationship Id="rId10" Type="http://schemas.openxmlformats.org/officeDocument/2006/relationships/hyperlink" Target="https://ru.wikipedia.org/wiki/%D0%92%D1%82%D0%BE%D1%80%D0%BE%D0%B5_%D0%BF%D1%80%D0%B8%D1%88%D0%B5%D1%81%D1%82%D0%B2%D0%B8%D0%B5_%D0%98%D0%B8%D1%81%D1%83%D1%81%D0%B0_%D0%A5%D1%80%D0%B8%D1%81%D1%82%D0%B0" TargetMode="External"/><Relationship Id="rId19" Type="http://schemas.openxmlformats.org/officeDocument/2006/relationships/hyperlink" Target="http://www.ozhegov.com/words/35557.shtml" TargetMode="External"/><Relationship Id="rId4" Type="http://schemas.openxmlformats.org/officeDocument/2006/relationships/settings" Target="settings.xml"/><Relationship Id="rId9" Type="http://schemas.openxmlformats.org/officeDocument/2006/relationships/hyperlink" Target="http://www.franklang.ru/df/O_Henry_Stories_M.pdf" TargetMode="External"/><Relationship Id="rId14" Type="http://schemas.openxmlformats.org/officeDocument/2006/relationships/hyperlink" Target="https://ru.wikipedia.org/wiki/%D0%92%D1%82%D0%BE%D1%80%D0%BE%D0%B5_%D0%BF%D1%80%D0%B8%D1%88%D0%B5%D1%81%D1%82%D0%B2%D0%B8%D0%B5_%D0%98%D0%B8%D1%81%D1%83%D1%81%D0%B0_%D0%A5%D1%80%D0%B8%D1%81%D1%82%D0%B0" TargetMode="External"/><Relationship Id="rId22" Type="http://schemas.openxmlformats.org/officeDocument/2006/relationships/hyperlink" Target="http://cslewis.drzeus.net/papers/lion-witch-allegor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01B498-4739-4115-BC7E-4000B00CB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76</Pages>
  <Words>20343</Words>
  <Characters>115959</Characters>
  <Application>Microsoft Office Word</Application>
  <DocSecurity>0</DocSecurity>
  <Lines>966</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136030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2019-02-10T18:36:00Z</cp:lastPrinted>
  <dcterms:created xsi:type="dcterms:W3CDTF">2019-02-11T09:46:00Z</dcterms:created>
  <dcterms:modified xsi:type="dcterms:W3CDTF">2019-02-11T09:46:00Z</dcterms:modified>
</cp:coreProperties>
</file>