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745" w:rsidRPr="003F5745" w:rsidRDefault="003F5745" w:rsidP="00071997">
      <w:pPr>
        <w:widowControl w:val="0"/>
        <w:spacing w:after="0" w:line="360" w:lineRule="auto"/>
        <w:jc w:val="center"/>
        <w:rPr>
          <w:rFonts w:ascii="Times New Roman" w:eastAsia="Times New Roman" w:hAnsi="Times New Roman" w:cs="Times New Roman"/>
          <w:bCs/>
          <w:kern w:val="28"/>
          <w:sz w:val="28"/>
          <w:szCs w:val="28"/>
          <w:lang w:eastAsia="ru-RU"/>
        </w:rPr>
      </w:pPr>
      <w:r w:rsidRPr="003F5745">
        <w:rPr>
          <w:rFonts w:ascii="Times New Roman" w:eastAsia="Times New Roman" w:hAnsi="Times New Roman" w:cs="Times New Roman"/>
          <w:b/>
          <w:bCs/>
          <w:kern w:val="28"/>
          <w:sz w:val="28"/>
          <w:szCs w:val="28"/>
          <w:lang w:eastAsia="ru-RU"/>
        </w:rPr>
        <w:t>Министерство науки и высшего образования Р</w:t>
      </w:r>
      <w:r w:rsidR="00147D77">
        <w:rPr>
          <w:rFonts w:ascii="Times New Roman" w:eastAsia="Times New Roman" w:hAnsi="Times New Roman" w:cs="Times New Roman"/>
          <w:b/>
          <w:bCs/>
          <w:kern w:val="28"/>
          <w:sz w:val="28"/>
          <w:szCs w:val="28"/>
          <w:lang w:eastAsia="ru-RU"/>
        </w:rPr>
        <w:t xml:space="preserve">оссийской </w:t>
      </w:r>
      <w:r w:rsidRPr="003F5745">
        <w:rPr>
          <w:rFonts w:ascii="Times New Roman" w:eastAsia="Times New Roman" w:hAnsi="Times New Roman" w:cs="Times New Roman"/>
          <w:b/>
          <w:bCs/>
          <w:kern w:val="28"/>
          <w:sz w:val="28"/>
          <w:szCs w:val="28"/>
          <w:lang w:eastAsia="ru-RU"/>
        </w:rPr>
        <w:t>Ф</w:t>
      </w:r>
      <w:r w:rsidR="00147D77">
        <w:rPr>
          <w:rFonts w:ascii="Times New Roman" w:eastAsia="Times New Roman" w:hAnsi="Times New Roman" w:cs="Times New Roman"/>
          <w:b/>
          <w:bCs/>
          <w:kern w:val="28"/>
          <w:sz w:val="28"/>
          <w:szCs w:val="28"/>
          <w:lang w:eastAsia="ru-RU"/>
        </w:rPr>
        <w:t>едерации</w:t>
      </w:r>
    </w:p>
    <w:p w:rsidR="003F5745" w:rsidRPr="003F5745" w:rsidRDefault="003F5745" w:rsidP="00071997">
      <w:pPr>
        <w:widowControl w:val="0"/>
        <w:spacing w:after="0" w:line="360" w:lineRule="auto"/>
        <w:jc w:val="center"/>
        <w:rPr>
          <w:rFonts w:ascii="Times New Roman" w:eastAsia="Times New Roman" w:hAnsi="Times New Roman" w:cs="Times New Roman"/>
          <w:bCs/>
          <w:kern w:val="28"/>
          <w:sz w:val="28"/>
          <w:szCs w:val="28"/>
          <w:lang w:eastAsia="ru-RU"/>
        </w:rPr>
      </w:pPr>
      <w:r w:rsidRPr="003F5745">
        <w:rPr>
          <w:rFonts w:ascii="Times New Roman" w:eastAsia="Times New Roman" w:hAnsi="Times New Roman" w:cs="Times New Roman"/>
          <w:b/>
          <w:bCs/>
          <w:kern w:val="28"/>
          <w:sz w:val="28"/>
          <w:szCs w:val="28"/>
          <w:lang w:eastAsia="ru-RU"/>
        </w:rPr>
        <w:t>Федеральное государственное бюджетное образовательное учреждение высшего образования</w:t>
      </w:r>
    </w:p>
    <w:p w:rsidR="003F5745" w:rsidRPr="003F5745" w:rsidRDefault="003F5745" w:rsidP="00071997">
      <w:pPr>
        <w:widowControl w:val="0"/>
        <w:spacing w:after="0" w:line="360" w:lineRule="auto"/>
        <w:jc w:val="center"/>
        <w:rPr>
          <w:rFonts w:ascii="Times New Roman" w:eastAsia="Times New Roman" w:hAnsi="Times New Roman" w:cs="Times New Roman"/>
          <w:b/>
          <w:bCs/>
          <w:kern w:val="28"/>
          <w:sz w:val="28"/>
          <w:szCs w:val="28"/>
          <w:lang w:eastAsia="ru-RU"/>
        </w:rPr>
      </w:pPr>
      <w:r w:rsidRPr="003F5745">
        <w:rPr>
          <w:rFonts w:ascii="Times New Roman" w:eastAsia="Times New Roman" w:hAnsi="Times New Roman" w:cs="Times New Roman"/>
          <w:b/>
          <w:bCs/>
          <w:kern w:val="28"/>
          <w:sz w:val="28"/>
          <w:szCs w:val="28"/>
          <w:lang w:eastAsia="ru-RU"/>
        </w:rPr>
        <w:t>«Пензенский государственный университет»</w:t>
      </w:r>
    </w:p>
    <w:p w:rsidR="003F5745" w:rsidRPr="006777AF" w:rsidRDefault="003F5745" w:rsidP="00071997">
      <w:pPr>
        <w:widowControl w:val="0"/>
        <w:spacing w:after="0" w:line="360" w:lineRule="auto"/>
        <w:jc w:val="center"/>
        <w:rPr>
          <w:rFonts w:ascii="Times New Roman" w:eastAsia="Times New Roman" w:hAnsi="Times New Roman" w:cs="Times New Roman"/>
          <w:bCs/>
          <w:kern w:val="28"/>
          <w:sz w:val="32"/>
          <w:szCs w:val="28"/>
          <w:lang w:eastAsia="ru-RU"/>
        </w:rPr>
      </w:pPr>
    </w:p>
    <w:p w:rsidR="003F5745" w:rsidRPr="006777AF" w:rsidRDefault="003F5745" w:rsidP="00071997">
      <w:pPr>
        <w:widowControl w:val="0"/>
        <w:tabs>
          <w:tab w:val="center" w:pos="5028"/>
          <w:tab w:val="left" w:pos="6285"/>
          <w:tab w:val="right" w:pos="9348"/>
        </w:tabs>
        <w:spacing w:after="0" w:line="360" w:lineRule="auto"/>
        <w:rPr>
          <w:rFonts w:ascii="Times New Roman" w:eastAsia="Times New Roman" w:hAnsi="Times New Roman" w:cs="Times New Roman"/>
          <w:sz w:val="28"/>
          <w:szCs w:val="28"/>
          <w:u w:val="single"/>
        </w:rPr>
      </w:pPr>
      <w:r w:rsidRPr="006777AF">
        <w:rPr>
          <w:rFonts w:ascii="Times New Roman" w:eastAsia="Times New Roman" w:hAnsi="Times New Roman" w:cs="Times New Roman"/>
          <w:sz w:val="28"/>
          <w:szCs w:val="28"/>
        </w:rPr>
        <w:t xml:space="preserve">Юридический институт    </w:t>
      </w:r>
      <w:r>
        <w:rPr>
          <w:rFonts w:ascii="Times New Roman" w:eastAsia="Times New Roman" w:hAnsi="Times New Roman" w:cs="Times New Roman"/>
          <w:sz w:val="28"/>
          <w:szCs w:val="28"/>
        </w:rPr>
        <w:t xml:space="preserve">                    </w:t>
      </w:r>
      <w:r w:rsidRPr="001B7F65">
        <w:rPr>
          <w:rFonts w:ascii="Times New Roman" w:eastAsia="Times New Roman" w:hAnsi="Times New Roman" w:cs="Times New Roman"/>
          <w:sz w:val="28"/>
          <w:szCs w:val="28"/>
          <w:u w:val="single"/>
        </w:rPr>
        <w:t>Кафедра</w:t>
      </w:r>
      <w:r w:rsidR="00071997">
        <w:rPr>
          <w:rFonts w:ascii="Times New Roman" w:eastAsia="Times New Roman" w:hAnsi="Times New Roman" w:cs="Times New Roman"/>
          <w:sz w:val="28"/>
          <w:szCs w:val="28"/>
          <w:u w:val="single"/>
        </w:rPr>
        <w:t xml:space="preserve"> Частное и публичное право</w:t>
      </w:r>
    </w:p>
    <w:p w:rsidR="003F5745" w:rsidRPr="006777AF" w:rsidRDefault="003F5745" w:rsidP="00071997">
      <w:pPr>
        <w:widowControl w:val="0"/>
        <w:tabs>
          <w:tab w:val="left" w:pos="6240"/>
        </w:tabs>
        <w:spacing w:after="0" w:line="360" w:lineRule="auto"/>
        <w:rPr>
          <w:rFonts w:ascii="Times New Roman" w:eastAsia="Times New Roman" w:hAnsi="Times New Roman" w:cs="Times New Roman"/>
          <w:sz w:val="24"/>
          <w:szCs w:val="24"/>
        </w:rPr>
      </w:pPr>
      <w:r w:rsidRPr="006777AF">
        <w:rPr>
          <w:rFonts w:ascii="Times New Roman" w:eastAsia="Times New Roman" w:hAnsi="Times New Roman" w:cs="Times New Roman"/>
          <w:sz w:val="28"/>
          <w:szCs w:val="28"/>
        </w:rPr>
        <w:t xml:space="preserve">Направление подготовки   </w:t>
      </w:r>
      <w:r>
        <w:rPr>
          <w:rFonts w:ascii="Times New Roman" w:eastAsia="Times New Roman" w:hAnsi="Times New Roman" w:cs="Times New Roman"/>
          <w:sz w:val="28"/>
          <w:szCs w:val="28"/>
        </w:rPr>
        <w:t xml:space="preserve">                   </w:t>
      </w:r>
      <w:r w:rsidRPr="006777AF">
        <w:rPr>
          <w:rFonts w:ascii="Times New Roman" w:eastAsia="Times New Roman" w:hAnsi="Times New Roman" w:cs="Times New Roman"/>
          <w:sz w:val="28"/>
          <w:szCs w:val="28"/>
          <w:u w:val="single"/>
        </w:rPr>
        <w:t>40.03.01</w:t>
      </w:r>
      <w:r w:rsidRPr="003F5745">
        <w:rPr>
          <w:rFonts w:ascii="Times New Roman" w:eastAsia="Times New Roman" w:hAnsi="Times New Roman" w:cs="Times New Roman"/>
          <w:sz w:val="28"/>
          <w:szCs w:val="28"/>
        </w:rPr>
        <w:t xml:space="preserve"> </w:t>
      </w:r>
      <w:r w:rsidRPr="003F5745">
        <w:rPr>
          <w:rFonts w:ascii="Times New Roman" w:eastAsia="Times New Roman" w:hAnsi="Times New Roman" w:cs="Times New Roman"/>
          <w:sz w:val="28"/>
          <w:szCs w:val="28"/>
          <w:u w:val="single"/>
        </w:rPr>
        <w:t>Юриспруденция</w:t>
      </w:r>
    </w:p>
    <w:p w:rsidR="003F5745" w:rsidRPr="006777AF" w:rsidRDefault="003F5745" w:rsidP="00071997">
      <w:pPr>
        <w:widowControl w:val="0"/>
        <w:tabs>
          <w:tab w:val="left" w:pos="993"/>
          <w:tab w:val="left" w:pos="6240"/>
        </w:tabs>
        <w:spacing w:after="0" w:line="360" w:lineRule="auto"/>
        <w:rPr>
          <w:rFonts w:ascii="Times New Roman" w:eastAsia="Times New Roman" w:hAnsi="Times New Roman" w:cs="Times New Roman"/>
          <w:sz w:val="28"/>
          <w:szCs w:val="28"/>
        </w:rPr>
      </w:pPr>
      <w:r w:rsidRPr="006777AF">
        <w:rPr>
          <w:rFonts w:ascii="Times New Roman" w:eastAsia="Times New Roman" w:hAnsi="Times New Roman" w:cs="Times New Roman"/>
          <w:bCs/>
          <w:sz w:val="28"/>
          <w:szCs w:val="28"/>
        </w:rPr>
        <w:t xml:space="preserve">Профиль </w:t>
      </w:r>
      <w:r>
        <w:rPr>
          <w:rFonts w:ascii="Times New Roman" w:eastAsia="Times New Roman" w:hAnsi="Times New Roman" w:cs="Times New Roman"/>
          <w:bCs/>
          <w:sz w:val="16"/>
          <w:szCs w:val="16"/>
        </w:rPr>
        <w:t xml:space="preserve"> </w:t>
      </w:r>
      <w:r w:rsidR="00071997">
        <w:rPr>
          <w:rFonts w:ascii="Times New Roman" w:eastAsia="Times New Roman" w:hAnsi="Times New Roman" w:cs="Times New Roman"/>
          <w:bCs/>
          <w:sz w:val="16"/>
          <w:szCs w:val="16"/>
        </w:rPr>
        <w:t xml:space="preserve">                                                                                    </w:t>
      </w:r>
      <w:r w:rsidRPr="006777AF">
        <w:rPr>
          <w:rFonts w:ascii="Times New Roman" w:eastAsia="Times New Roman" w:hAnsi="Times New Roman" w:cs="Times New Roman"/>
          <w:sz w:val="28"/>
          <w:szCs w:val="28"/>
          <w:u w:val="single"/>
        </w:rPr>
        <w:t>Правозащитная деятельность</w:t>
      </w:r>
    </w:p>
    <w:p w:rsidR="003F5745" w:rsidRPr="006777AF" w:rsidRDefault="003F5745" w:rsidP="00071997">
      <w:pPr>
        <w:widowControl w:val="0"/>
        <w:spacing w:after="0" w:line="360" w:lineRule="auto"/>
        <w:rPr>
          <w:rFonts w:ascii="Times New Roman" w:eastAsia="Times New Roman" w:hAnsi="Times New Roman" w:cs="Times New Roman"/>
          <w:bCs/>
          <w:sz w:val="18"/>
          <w:szCs w:val="18"/>
        </w:rPr>
      </w:pPr>
      <w:r w:rsidRPr="006777AF">
        <w:rPr>
          <w:rFonts w:ascii="Times New Roman" w:eastAsia="Times New Roman" w:hAnsi="Times New Roman" w:cs="Times New Roman"/>
          <w:bCs/>
          <w:sz w:val="18"/>
          <w:szCs w:val="18"/>
        </w:rPr>
        <w:t xml:space="preserve">                              </w:t>
      </w:r>
      <w:r>
        <w:rPr>
          <w:rFonts w:ascii="Times New Roman" w:eastAsia="Times New Roman" w:hAnsi="Times New Roman" w:cs="Times New Roman"/>
          <w:bCs/>
          <w:sz w:val="18"/>
          <w:szCs w:val="18"/>
        </w:rPr>
        <w:t xml:space="preserve">                                                                                                           </w:t>
      </w:r>
      <w:r w:rsidRPr="006777AF">
        <w:rPr>
          <w:rFonts w:ascii="Times New Roman" w:eastAsia="Times New Roman" w:hAnsi="Times New Roman" w:cs="Times New Roman"/>
          <w:bCs/>
          <w:sz w:val="18"/>
          <w:szCs w:val="18"/>
        </w:rPr>
        <w:t xml:space="preserve">   </w:t>
      </w:r>
    </w:p>
    <w:p w:rsidR="003F5745" w:rsidRPr="006777AF" w:rsidRDefault="003F5745" w:rsidP="003F5745">
      <w:pPr>
        <w:widowControl w:val="0"/>
        <w:spacing w:after="0" w:line="240" w:lineRule="auto"/>
        <w:jc w:val="center"/>
        <w:rPr>
          <w:rFonts w:ascii="Times New Roman" w:eastAsia="Times New Roman" w:hAnsi="Times New Roman" w:cs="Times New Roman"/>
          <w:b/>
          <w:bCs/>
          <w:caps/>
          <w:sz w:val="28"/>
          <w:szCs w:val="28"/>
        </w:rPr>
      </w:pPr>
    </w:p>
    <w:p w:rsidR="003F5745" w:rsidRPr="00261BEA" w:rsidRDefault="003F5745" w:rsidP="003F5745">
      <w:pPr>
        <w:widowControl w:val="0"/>
        <w:spacing w:after="0" w:line="360" w:lineRule="auto"/>
        <w:jc w:val="center"/>
        <w:rPr>
          <w:rFonts w:ascii="Times New Roman" w:eastAsia="Times New Roman" w:hAnsi="Times New Roman" w:cs="Times New Roman"/>
          <w:b/>
          <w:bCs/>
          <w:caps/>
          <w:sz w:val="28"/>
          <w:szCs w:val="28"/>
        </w:rPr>
      </w:pPr>
      <w:r w:rsidRPr="006777AF">
        <w:rPr>
          <w:rFonts w:ascii="Times New Roman" w:eastAsia="Times New Roman" w:hAnsi="Times New Roman" w:cs="Times New Roman"/>
          <w:b/>
          <w:bCs/>
          <w:caps/>
          <w:sz w:val="28"/>
          <w:szCs w:val="28"/>
        </w:rPr>
        <w:t>БАКАЛАВРСКАЯ РАБОТА</w:t>
      </w:r>
    </w:p>
    <w:p w:rsidR="003F5745" w:rsidRPr="003F5745" w:rsidRDefault="003F5745" w:rsidP="00071997">
      <w:pPr>
        <w:widowControl w:val="0"/>
        <w:spacing w:after="0"/>
        <w:jc w:val="center"/>
        <w:rPr>
          <w:rFonts w:ascii="Times New Roman" w:eastAsia="Times New Roman" w:hAnsi="Times New Roman" w:cs="Times New Roman"/>
          <w:b/>
          <w:bCs/>
          <w:szCs w:val="28"/>
        </w:rPr>
      </w:pPr>
      <w:r w:rsidRPr="003F5745">
        <w:rPr>
          <w:rFonts w:ascii="Times New Roman" w:eastAsia="Times New Roman" w:hAnsi="Times New Roman" w:cs="Times New Roman"/>
          <w:sz w:val="28"/>
          <w:szCs w:val="28"/>
        </w:rPr>
        <w:t xml:space="preserve">на тему: </w:t>
      </w:r>
      <w:r w:rsidRPr="003F5745">
        <w:rPr>
          <w:rFonts w:ascii="Times New Roman" w:eastAsia="Times New Roman" w:hAnsi="Times New Roman" w:cs="Times New Roman"/>
          <w:b/>
          <w:iCs/>
          <w:sz w:val="28"/>
          <w:szCs w:val="28"/>
        </w:rPr>
        <w:t>Компенсация морального вреда, причиненного при оказании медицинских услуг</w:t>
      </w:r>
    </w:p>
    <w:p w:rsidR="003F5745" w:rsidRPr="006777AF" w:rsidRDefault="003F5745" w:rsidP="003F5745">
      <w:pPr>
        <w:widowControl w:val="0"/>
        <w:tabs>
          <w:tab w:val="left" w:pos="0"/>
          <w:tab w:val="left" w:pos="2835"/>
          <w:tab w:val="left" w:pos="7174"/>
        </w:tabs>
        <w:spacing w:after="0" w:line="240" w:lineRule="auto"/>
        <w:rPr>
          <w:rFonts w:ascii="Times New Roman" w:eastAsia="Times New Roman" w:hAnsi="Times New Roman" w:cs="Times New Roman"/>
          <w:sz w:val="28"/>
          <w:szCs w:val="28"/>
          <w:u w:val="single"/>
        </w:rPr>
      </w:pPr>
      <w:r w:rsidRPr="006777AF">
        <w:rPr>
          <w:rFonts w:ascii="Times New Roman" w:eastAsia="Times New Roman" w:hAnsi="Times New Roman" w:cs="Times New Roman"/>
          <w:b/>
          <w:bCs/>
          <w:sz w:val="28"/>
          <w:szCs w:val="28"/>
        </w:rPr>
        <w:t>Студент</w:t>
      </w:r>
      <w:r>
        <w:rPr>
          <w:rFonts w:ascii="Times New Roman" w:eastAsia="Times New Roman" w:hAnsi="Times New Roman" w:cs="Times New Roman"/>
          <w:b/>
          <w:bCs/>
          <w:sz w:val="28"/>
          <w:szCs w:val="28"/>
        </w:rPr>
        <w:t>ка</w:t>
      </w:r>
      <w:r w:rsidRPr="006777AF">
        <w:rPr>
          <w:rFonts w:ascii="Times New Roman" w:eastAsia="Times New Roman" w:hAnsi="Times New Roman" w:cs="Times New Roman"/>
          <w:b/>
          <w:bCs/>
          <w:sz w:val="28"/>
          <w:szCs w:val="28"/>
        </w:rPr>
        <w:t xml:space="preserve">    </w:t>
      </w:r>
      <w:r w:rsidRPr="006777AF">
        <w:rPr>
          <w:rFonts w:ascii="Times New Roman" w:eastAsia="Times New Roman" w:hAnsi="Times New Roman" w:cs="Times New Roman"/>
          <w:bCs/>
          <w:sz w:val="28"/>
          <w:szCs w:val="28"/>
        </w:rPr>
        <w:t xml:space="preserve">  </w:t>
      </w:r>
      <w:r w:rsidRPr="006777AF">
        <w:rPr>
          <w:rFonts w:ascii="Times New Roman" w:eastAsia="Times New Roman" w:hAnsi="Times New Roman" w:cs="Times New Roman"/>
          <w:sz w:val="28"/>
          <w:szCs w:val="28"/>
          <w:u w:val="single"/>
        </w:rPr>
        <w:t>1</w:t>
      </w:r>
      <w:r>
        <w:rPr>
          <w:rFonts w:ascii="Times New Roman" w:eastAsia="Times New Roman" w:hAnsi="Times New Roman" w:cs="Times New Roman"/>
          <w:sz w:val="28"/>
          <w:szCs w:val="28"/>
          <w:u w:val="single"/>
        </w:rPr>
        <w:t>7</w:t>
      </w:r>
      <w:r w:rsidRPr="006777AF">
        <w:rPr>
          <w:rFonts w:ascii="Times New Roman" w:eastAsia="Times New Roman" w:hAnsi="Times New Roman" w:cs="Times New Roman"/>
          <w:sz w:val="28"/>
          <w:szCs w:val="28"/>
          <w:u w:val="single"/>
        </w:rPr>
        <w:t>ЮЮ</w:t>
      </w:r>
      <w:r>
        <w:rPr>
          <w:rFonts w:ascii="Times New Roman" w:eastAsia="Times New Roman" w:hAnsi="Times New Roman" w:cs="Times New Roman"/>
          <w:sz w:val="28"/>
          <w:szCs w:val="28"/>
          <w:u w:val="single"/>
        </w:rPr>
        <w:t>1</w:t>
      </w:r>
      <w:r w:rsidRPr="006777A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____________</w:t>
      </w:r>
      <w:r w:rsidRPr="006777A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Сидорова Ирина Тимуровна</w:t>
      </w:r>
    </w:p>
    <w:p w:rsidR="003F5745" w:rsidRPr="006777AF" w:rsidRDefault="003F5745" w:rsidP="003F5745">
      <w:pPr>
        <w:widowControl w:val="0"/>
        <w:tabs>
          <w:tab w:val="left" w:pos="2552"/>
          <w:tab w:val="left" w:pos="2835"/>
          <w:tab w:val="left" w:pos="3969"/>
          <w:tab w:val="center" w:pos="5953"/>
          <w:tab w:val="left" w:pos="7371"/>
          <w:tab w:val="left" w:pos="7905"/>
        </w:tabs>
        <w:spacing w:after="0" w:line="240" w:lineRule="auto"/>
        <w:rPr>
          <w:rFonts w:ascii="Times New Roman" w:eastAsia="Times New Roman" w:hAnsi="Times New Roman" w:cs="Times New Roman"/>
          <w:sz w:val="18"/>
          <w:szCs w:val="18"/>
        </w:rPr>
      </w:pPr>
    </w:p>
    <w:p w:rsidR="003F5745" w:rsidRPr="006777AF" w:rsidRDefault="003F5745" w:rsidP="003F5745">
      <w:pPr>
        <w:widowControl w:val="0"/>
        <w:spacing w:after="0"/>
        <w:rPr>
          <w:rFonts w:ascii="Times New Roman" w:eastAsia="Times New Roman" w:hAnsi="Times New Roman" w:cs="Times New Roman"/>
          <w:sz w:val="28"/>
          <w:szCs w:val="28"/>
          <w:u w:val="single"/>
        </w:rPr>
      </w:pPr>
      <w:r w:rsidRPr="006777AF">
        <w:rPr>
          <w:rFonts w:ascii="Times New Roman" w:eastAsia="Times New Roman" w:hAnsi="Times New Roman" w:cs="Times New Roman"/>
          <w:b/>
          <w:sz w:val="28"/>
          <w:szCs w:val="28"/>
        </w:rPr>
        <w:t xml:space="preserve">Научный руководитель </w:t>
      </w:r>
      <w:proofErr w:type="spellStart"/>
      <w:r>
        <w:rPr>
          <w:rFonts w:ascii="Times New Roman" w:eastAsia="Times New Roman" w:hAnsi="Times New Roman" w:cs="Times New Roman"/>
          <w:sz w:val="28"/>
          <w:szCs w:val="28"/>
          <w:u w:val="single"/>
        </w:rPr>
        <w:t>к.ю</w:t>
      </w:r>
      <w:r w:rsidRPr="006777AF">
        <w:rPr>
          <w:rFonts w:ascii="Times New Roman" w:eastAsia="Times New Roman" w:hAnsi="Times New Roman" w:cs="Times New Roman"/>
          <w:sz w:val="28"/>
          <w:szCs w:val="28"/>
          <w:u w:val="single"/>
        </w:rPr>
        <w:t>.н</w:t>
      </w:r>
      <w:proofErr w:type="spellEnd"/>
      <w:r w:rsidRPr="006777AF">
        <w:rPr>
          <w:rFonts w:ascii="Times New Roman" w:eastAsia="Times New Roman" w:hAnsi="Times New Roman" w:cs="Times New Roman"/>
          <w:sz w:val="28"/>
          <w:szCs w:val="28"/>
          <w:u w:val="single"/>
        </w:rPr>
        <w:t>., доцент</w:t>
      </w:r>
      <w:r w:rsidRPr="006777AF">
        <w:rPr>
          <w:rFonts w:ascii="Times New Roman" w:eastAsia="Times New Roman" w:hAnsi="Times New Roman" w:cs="Times New Roman"/>
          <w:sz w:val="24"/>
          <w:szCs w:val="24"/>
        </w:rPr>
        <w:t xml:space="preserve">  ___________            </w:t>
      </w:r>
      <w:r>
        <w:rPr>
          <w:rFonts w:ascii="Times New Roman" w:eastAsia="Times New Roman" w:hAnsi="Times New Roman" w:cs="Times New Roman"/>
          <w:sz w:val="28"/>
          <w:szCs w:val="28"/>
          <w:u w:val="single"/>
        </w:rPr>
        <w:t>Феоктистов А.В.</w:t>
      </w:r>
    </w:p>
    <w:p w:rsidR="003F5745" w:rsidRPr="006777AF" w:rsidRDefault="003F5745" w:rsidP="003F5745">
      <w:pPr>
        <w:widowControl w:val="0"/>
        <w:spacing w:after="0" w:line="240" w:lineRule="auto"/>
        <w:ind w:firstLine="22"/>
        <w:rPr>
          <w:rFonts w:ascii="Times New Roman" w:eastAsia="Times New Roman" w:hAnsi="Times New Roman" w:cs="Times New Roman"/>
          <w:sz w:val="28"/>
          <w:szCs w:val="28"/>
        </w:rPr>
      </w:pPr>
    </w:p>
    <w:p w:rsidR="003F5745" w:rsidRPr="006777AF" w:rsidRDefault="003F5745" w:rsidP="003F5745">
      <w:pPr>
        <w:widowControl w:val="0"/>
        <w:spacing w:after="0" w:line="240" w:lineRule="auto"/>
        <w:ind w:firstLine="22"/>
        <w:rPr>
          <w:rFonts w:ascii="Times New Roman" w:eastAsia="Times New Roman" w:hAnsi="Times New Roman" w:cs="Times New Roman"/>
          <w:sz w:val="28"/>
          <w:szCs w:val="28"/>
        </w:rPr>
      </w:pPr>
      <w:r w:rsidRPr="006777AF">
        <w:rPr>
          <w:rFonts w:ascii="Times New Roman" w:eastAsia="Times New Roman" w:hAnsi="Times New Roman" w:cs="Times New Roman"/>
          <w:sz w:val="28"/>
          <w:szCs w:val="28"/>
        </w:rPr>
        <w:t>Консультанты:</w:t>
      </w:r>
    </w:p>
    <w:p w:rsidR="003F5745" w:rsidRPr="006777AF" w:rsidRDefault="003F5745" w:rsidP="003F5745">
      <w:pPr>
        <w:widowControl w:val="0"/>
        <w:spacing w:after="0" w:line="240" w:lineRule="auto"/>
        <w:rPr>
          <w:rFonts w:ascii="Times New Roman" w:eastAsia="Times New Roman" w:hAnsi="Times New Roman" w:cs="Times New Roman"/>
          <w:sz w:val="18"/>
          <w:szCs w:val="18"/>
        </w:rPr>
      </w:pPr>
      <w:r w:rsidRPr="006777AF">
        <w:rPr>
          <w:rFonts w:ascii="Times New Roman" w:eastAsia="Times New Roman" w:hAnsi="Times New Roman" w:cs="Times New Roman"/>
          <w:sz w:val="28"/>
          <w:szCs w:val="28"/>
        </w:rPr>
        <w:t xml:space="preserve">по </w:t>
      </w:r>
      <w:r w:rsidRPr="006777AF">
        <w:rPr>
          <w:rFonts w:ascii="Times New Roman" w:eastAsia="Times New Roman" w:hAnsi="Times New Roman" w:cs="Times New Roman"/>
          <w:sz w:val="18"/>
          <w:szCs w:val="18"/>
        </w:rPr>
        <w:t>______________________________________________     ______________________            _______________________</w:t>
      </w:r>
    </w:p>
    <w:p w:rsidR="003F5745" w:rsidRPr="006777AF" w:rsidRDefault="003F5745" w:rsidP="003F5745">
      <w:pPr>
        <w:widowControl w:val="0"/>
        <w:spacing w:after="0" w:line="240" w:lineRule="auto"/>
        <w:rPr>
          <w:rFonts w:ascii="Times New Roman" w:eastAsia="Times New Roman" w:hAnsi="Times New Roman" w:cs="Times New Roman"/>
          <w:sz w:val="18"/>
          <w:szCs w:val="18"/>
        </w:rPr>
      </w:pPr>
      <w:r w:rsidRPr="006777AF">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rsidR="003F5745" w:rsidRPr="006777AF" w:rsidRDefault="003F5745" w:rsidP="003F5745">
      <w:pPr>
        <w:widowControl w:val="0"/>
        <w:spacing w:after="0" w:line="240" w:lineRule="auto"/>
        <w:rPr>
          <w:rFonts w:ascii="Times New Roman" w:eastAsia="Times New Roman" w:hAnsi="Times New Roman" w:cs="Times New Roman"/>
          <w:sz w:val="18"/>
          <w:szCs w:val="18"/>
        </w:rPr>
      </w:pPr>
      <w:r w:rsidRPr="006777AF">
        <w:rPr>
          <w:rFonts w:ascii="Times New Roman" w:eastAsia="Times New Roman" w:hAnsi="Times New Roman" w:cs="Times New Roman"/>
          <w:sz w:val="28"/>
          <w:szCs w:val="28"/>
        </w:rPr>
        <w:t xml:space="preserve">по </w:t>
      </w:r>
      <w:r w:rsidRPr="006777AF">
        <w:rPr>
          <w:rFonts w:ascii="Times New Roman" w:eastAsia="Times New Roman" w:hAnsi="Times New Roman" w:cs="Times New Roman"/>
          <w:sz w:val="18"/>
          <w:szCs w:val="18"/>
        </w:rPr>
        <w:t>______________________________________________     ______________________            _______________________</w:t>
      </w:r>
    </w:p>
    <w:p w:rsidR="003F5745" w:rsidRPr="006777AF" w:rsidRDefault="003F5745" w:rsidP="003F5745">
      <w:pPr>
        <w:widowControl w:val="0"/>
        <w:spacing w:after="0" w:line="240" w:lineRule="auto"/>
        <w:rPr>
          <w:rFonts w:ascii="Times New Roman" w:eastAsia="Times New Roman" w:hAnsi="Times New Roman" w:cs="Times New Roman"/>
          <w:sz w:val="18"/>
          <w:szCs w:val="18"/>
        </w:rPr>
      </w:pPr>
      <w:r w:rsidRPr="006777AF">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rsidR="003F5745" w:rsidRPr="006777AF" w:rsidRDefault="003F5745" w:rsidP="003F5745">
      <w:pPr>
        <w:widowControl w:val="0"/>
        <w:tabs>
          <w:tab w:val="left" w:pos="7655"/>
        </w:tabs>
        <w:spacing w:after="0" w:line="240" w:lineRule="auto"/>
        <w:rPr>
          <w:rFonts w:ascii="Times New Roman" w:eastAsia="Times New Roman" w:hAnsi="Times New Roman" w:cs="Times New Roman"/>
          <w:sz w:val="18"/>
          <w:szCs w:val="18"/>
        </w:rPr>
      </w:pPr>
      <w:r w:rsidRPr="006777AF">
        <w:rPr>
          <w:rFonts w:ascii="Times New Roman" w:eastAsia="Times New Roman" w:hAnsi="Times New Roman" w:cs="Times New Roman"/>
          <w:sz w:val="28"/>
          <w:szCs w:val="28"/>
        </w:rPr>
        <w:t xml:space="preserve">по </w:t>
      </w:r>
      <w:r w:rsidRPr="006777AF">
        <w:rPr>
          <w:rFonts w:ascii="Times New Roman" w:eastAsia="Times New Roman" w:hAnsi="Times New Roman" w:cs="Times New Roman"/>
          <w:sz w:val="18"/>
          <w:szCs w:val="18"/>
        </w:rPr>
        <w:t>______________________________________________     ______________________            _______________________</w:t>
      </w:r>
    </w:p>
    <w:p w:rsidR="003F5745" w:rsidRPr="006777AF" w:rsidRDefault="003F5745" w:rsidP="003F5745">
      <w:pPr>
        <w:widowControl w:val="0"/>
        <w:spacing w:after="0" w:line="240" w:lineRule="auto"/>
        <w:rPr>
          <w:rFonts w:ascii="Times New Roman" w:eastAsia="Times New Roman" w:hAnsi="Times New Roman" w:cs="Times New Roman"/>
          <w:sz w:val="18"/>
          <w:szCs w:val="18"/>
        </w:rPr>
      </w:pPr>
      <w:r w:rsidRPr="006777AF">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rsidR="003F5745" w:rsidRPr="006777AF" w:rsidRDefault="003F5745" w:rsidP="003F5745">
      <w:pPr>
        <w:widowControl w:val="0"/>
        <w:spacing w:after="0" w:line="240" w:lineRule="auto"/>
        <w:rPr>
          <w:rFonts w:ascii="Times New Roman" w:eastAsia="Times New Roman" w:hAnsi="Times New Roman" w:cs="Times New Roman"/>
          <w:b/>
          <w:sz w:val="28"/>
          <w:szCs w:val="28"/>
        </w:rPr>
      </w:pPr>
    </w:p>
    <w:p w:rsidR="003F5745" w:rsidRPr="006777AF" w:rsidRDefault="003F5745" w:rsidP="003F5745">
      <w:pPr>
        <w:widowControl w:val="0"/>
        <w:spacing w:after="0" w:line="240" w:lineRule="auto"/>
        <w:rPr>
          <w:rFonts w:ascii="Times New Roman" w:eastAsia="Times New Roman" w:hAnsi="Times New Roman" w:cs="Times New Roman"/>
          <w:sz w:val="18"/>
          <w:szCs w:val="18"/>
        </w:rPr>
      </w:pPr>
      <w:proofErr w:type="spellStart"/>
      <w:r w:rsidRPr="006777AF">
        <w:rPr>
          <w:rFonts w:ascii="Times New Roman" w:eastAsia="Times New Roman" w:hAnsi="Times New Roman" w:cs="Times New Roman"/>
          <w:b/>
          <w:sz w:val="28"/>
          <w:szCs w:val="28"/>
        </w:rPr>
        <w:t>Нормоконтролер</w:t>
      </w:r>
      <w:proofErr w:type="spellEnd"/>
      <w:r w:rsidRPr="006777AF">
        <w:rPr>
          <w:rFonts w:ascii="Times New Roman" w:eastAsia="Times New Roman" w:hAnsi="Times New Roman" w:cs="Times New Roman"/>
          <w:b/>
          <w:sz w:val="18"/>
          <w:szCs w:val="18"/>
        </w:rPr>
        <w:t>:</w:t>
      </w:r>
      <w:r w:rsidRPr="006777AF">
        <w:rPr>
          <w:rFonts w:ascii="Times New Roman" w:eastAsia="Times New Roman" w:hAnsi="Times New Roman" w:cs="Times New Roman"/>
          <w:sz w:val="18"/>
          <w:szCs w:val="18"/>
        </w:rPr>
        <w:t xml:space="preserve"> </w:t>
      </w:r>
      <w:r>
        <w:rPr>
          <w:rFonts w:ascii="Times New Roman" w:eastAsia="Times New Roman" w:hAnsi="Times New Roman" w:cs="Times New Roman"/>
          <w:sz w:val="28"/>
          <w:szCs w:val="28"/>
          <w:u w:val="single"/>
        </w:rPr>
        <w:t>старший</w:t>
      </w:r>
      <w:r w:rsidRPr="00971501">
        <w:rPr>
          <w:rFonts w:ascii="Times New Roman" w:eastAsia="Times New Roman" w:hAnsi="Times New Roman" w:cs="Times New Roman"/>
          <w:sz w:val="28"/>
          <w:szCs w:val="28"/>
          <w:u w:val="single"/>
        </w:rPr>
        <w:t xml:space="preserve"> преподаватель</w:t>
      </w:r>
      <w:r w:rsidRPr="00971501">
        <w:rPr>
          <w:rFonts w:ascii="Times New Roman" w:eastAsia="Times New Roman" w:hAnsi="Times New Roman" w:cs="Times New Roman"/>
          <w:sz w:val="28"/>
          <w:szCs w:val="28"/>
        </w:rPr>
        <w:t xml:space="preserve"> </w:t>
      </w:r>
      <w:r>
        <w:rPr>
          <w:rFonts w:ascii="Times New Roman" w:eastAsia="Times New Roman" w:hAnsi="Times New Roman" w:cs="Times New Roman"/>
          <w:sz w:val="18"/>
          <w:szCs w:val="18"/>
        </w:rPr>
        <w:t xml:space="preserve">     </w:t>
      </w:r>
      <w:r w:rsidRPr="00971501">
        <w:rPr>
          <w:rFonts w:ascii="Times New Roman" w:eastAsia="Times New Roman" w:hAnsi="Times New Roman" w:cs="Times New Roman"/>
          <w:sz w:val="18"/>
          <w:szCs w:val="18"/>
          <w:u w:val="single"/>
        </w:rPr>
        <w:t>_</w:t>
      </w:r>
      <w:r>
        <w:rPr>
          <w:rFonts w:ascii="Times New Roman" w:eastAsia="Times New Roman" w:hAnsi="Times New Roman" w:cs="Times New Roman"/>
          <w:sz w:val="18"/>
          <w:szCs w:val="18"/>
          <w:u w:val="single"/>
        </w:rPr>
        <w:t>___</w:t>
      </w:r>
      <w:r w:rsidRPr="00971501">
        <w:rPr>
          <w:rFonts w:ascii="Times New Roman" w:eastAsia="Times New Roman" w:hAnsi="Times New Roman" w:cs="Times New Roman"/>
          <w:sz w:val="18"/>
          <w:szCs w:val="18"/>
          <w:u w:val="single"/>
        </w:rPr>
        <w:t xml:space="preserve">_________ </w:t>
      </w:r>
      <w:r w:rsidRPr="006777AF">
        <w:rPr>
          <w:rFonts w:ascii="Times New Roman" w:eastAsia="Times New Roman" w:hAnsi="Times New Roman" w:cs="Times New Roman"/>
          <w:sz w:val="18"/>
          <w:szCs w:val="18"/>
        </w:rPr>
        <w:t xml:space="preserve">               </w:t>
      </w:r>
      <w:r w:rsidRPr="00971501">
        <w:rPr>
          <w:rFonts w:ascii="Times New Roman" w:eastAsia="Times New Roman" w:hAnsi="Times New Roman" w:cs="Times New Roman"/>
          <w:sz w:val="28"/>
          <w:szCs w:val="28"/>
          <w:u w:val="single"/>
        </w:rPr>
        <w:t>К</w:t>
      </w:r>
      <w:r>
        <w:rPr>
          <w:rFonts w:ascii="Times New Roman" w:eastAsia="Times New Roman" w:hAnsi="Times New Roman" w:cs="Times New Roman"/>
          <w:sz w:val="28"/>
          <w:szCs w:val="28"/>
          <w:u w:val="single"/>
        </w:rPr>
        <w:t>олесников В.И.</w:t>
      </w:r>
    </w:p>
    <w:p w:rsidR="003F5745" w:rsidRDefault="003F5745" w:rsidP="003F5745">
      <w:pPr>
        <w:widowControl w:val="0"/>
        <w:spacing w:after="0" w:line="240" w:lineRule="auto"/>
        <w:rPr>
          <w:rFonts w:ascii="Times New Roman" w:eastAsia="Times New Roman" w:hAnsi="Times New Roman" w:cs="Times New Roman"/>
          <w:sz w:val="18"/>
          <w:szCs w:val="18"/>
        </w:rPr>
      </w:pPr>
      <w:r w:rsidRPr="006777AF">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                </w:t>
      </w:r>
    </w:p>
    <w:p w:rsidR="003F5745" w:rsidRDefault="003F5745" w:rsidP="003F5745">
      <w:pPr>
        <w:widowControl w:val="0"/>
        <w:spacing w:after="0" w:line="240" w:lineRule="auto"/>
        <w:rPr>
          <w:rFonts w:ascii="Times New Roman" w:eastAsia="Times New Roman" w:hAnsi="Times New Roman" w:cs="Times New Roman"/>
          <w:i/>
          <w:sz w:val="28"/>
          <w:szCs w:val="28"/>
        </w:rPr>
      </w:pPr>
    </w:p>
    <w:p w:rsidR="003F5745" w:rsidRPr="006777AF" w:rsidRDefault="00A21B66" w:rsidP="003F5745">
      <w:pPr>
        <w:widowControl w:val="0"/>
        <w:spacing w:after="0" w:line="240" w:lineRule="auto"/>
        <w:rPr>
          <w:rFonts w:ascii="Times New Roman" w:eastAsia="Times New Roman" w:hAnsi="Times New Roman" w:cs="Times New Roman"/>
          <w:i/>
          <w:sz w:val="28"/>
          <w:szCs w:val="28"/>
        </w:rPr>
      </w:pPr>
      <w:r w:rsidRPr="00A21B66">
        <w:rPr>
          <w:rFonts w:ascii="Calibri" w:eastAsia="Calibri" w:hAnsi="Calibri" w:cs="Times New Roman"/>
          <w:noProof/>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margin-left:3.8pt;margin-top:6.95pt;width:469.65pt;height: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1FMWQIAAGMEAAAOAAAAZHJzL2Uyb0RvYy54bWysVM2O0zAQviPxDlbubZKSdrvRtiuUtFwW&#10;WGkX7q7tNBaObdnephVCWniBfQRegQsHfrTPkL4RY7dbKFwQIgfHzsx8883M55ydrxuBVsxYruQk&#10;SvtJhJgkinK5nESvrue9cYSsw5JioSSbRBtmo/Pp40dnrc7ZQNVKUGYQgEibt3oS1c7pPI4tqVmD&#10;bV9pJsFYKdNgB0ezjKnBLaA3Ih4kyShulaHaKMKsha/lzhhNA35VMeJeVpVlDolJBNxcWE1YF36N&#10;p2c4Xxqsa072NPA/sGgwl5D0AFVih9GN4X9ANZwYZVXl+kQ1saoqTlioAapJk9+quaqxZqEWaI7V&#10;hzbZ/wdLXqwuDeIUZhchiRsYUfdxe7u96753n7Z3aPu+u4dl+2F7233uvnVfu/vuC0p931ptcwgv&#10;5KXxlZO1vNIXiryxSKqixnLJAv/rjQbQEBEfhfiD1ZB90T5XFHzwjVOhievKNKgSXL/2gR4cGoXW&#10;YWqbw9TY2iECH4eno2w4HEaIgC0dDdMw1RjnHsYHa2PdM6Ya5DeTyDqD+bJ2hZIS9KHMLgVeXVgH&#10;ZUHgQ4APlmrOhQgyERK1kGFwkiSBlFWCU2/1ftYsF4UwaIW90sLjmwRoR25G3Uga0GqG6Wy/d5iL&#10;3R78hfR4UB3w2e92Unp7mpzOxrNx1ssGo1kvS8qy93ReZL3RPD0Zlk/KoijTd55amuU1p5RJz+5B&#10;1mn2d7LZX7CdIA/CPvQhPkYPJQLZh3cgHQbtZ7tTyULRzaXx3fAzByUH5/2t81fl13Pw+vlvmP4A&#10;AAD//wMAUEsDBBQABgAIAAAAIQD8GUwx2wAAAAcBAAAPAAAAZHJzL2Rvd25yZXYueG1sTI7LTsMw&#10;EEX3SPyDNUjsqFMeKQ1xKqioKBtESz9gkkzjiHgcxW6b/j3DCnZzH7pz8sXoOnWkIbSeDUwnCSji&#10;ytctNwZ2X6ubR1AhItfYeSYDZwqwKC4vcsxqf+INHbexUTLCIUMDNsY+0zpUlhyGie+JJdv7wWEU&#10;OTS6HvAk467Tt0mSaoctyweLPS0tVd/bgzMQ9jZ5x+kHr/R5/WKXn7tyfHs15vpqfH4CFWmMf2X4&#10;xRd0KISp9Aeug+oMzFIpin03ByXx/D6VoxQjfQBd5Po/f/EDAAD//wMAUEsBAi0AFAAGAAgAAAAh&#10;ALaDOJL+AAAA4QEAABMAAAAAAAAAAAAAAAAAAAAAAFtDb250ZW50X1R5cGVzXS54bWxQSwECLQAU&#10;AAYACAAAACEAOP0h/9YAAACUAQAACwAAAAAAAAAAAAAAAAAvAQAAX3JlbHMvLnJlbHNQSwECLQAU&#10;AAYACAAAACEAZetRTFkCAABjBAAADgAAAAAAAAAAAAAAAAAuAgAAZHJzL2Uyb0RvYy54bWxQSwEC&#10;LQAUAAYACAAAACEA/BlMMdsAAAAHAQAADwAAAAAAAAAAAAAAAACzBAAAZHJzL2Rvd25yZXYueG1s&#10;UEsFBgAAAAAEAAQA8wAAALsFAAAAAA==&#10;" strokeweight="1pt"/>
        </w:pict>
      </w:r>
    </w:p>
    <w:p w:rsidR="003F5745" w:rsidRPr="006777AF" w:rsidRDefault="003F5745" w:rsidP="003F5745">
      <w:pPr>
        <w:widowControl w:val="0"/>
        <w:spacing w:after="0" w:line="240" w:lineRule="auto"/>
        <w:rPr>
          <w:rFonts w:ascii="Times New Roman" w:eastAsia="Times New Roman" w:hAnsi="Times New Roman" w:cs="Times New Roman"/>
          <w:sz w:val="28"/>
          <w:szCs w:val="28"/>
        </w:rPr>
      </w:pPr>
      <w:r w:rsidRPr="006777AF">
        <w:rPr>
          <w:rFonts w:ascii="Times New Roman" w:eastAsia="Times New Roman" w:hAnsi="Times New Roman" w:cs="Times New Roman"/>
          <w:i/>
          <w:sz w:val="28"/>
          <w:szCs w:val="28"/>
        </w:rPr>
        <w:t xml:space="preserve">Работа допущена к защите в </w:t>
      </w:r>
      <w:r w:rsidRPr="006777AF">
        <w:rPr>
          <w:rFonts w:ascii="Times New Roman" w:eastAsia="Times New Roman" w:hAnsi="Times New Roman" w:cs="Times New Roman"/>
          <w:sz w:val="28"/>
          <w:szCs w:val="28"/>
        </w:rPr>
        <w:t xml:space="preserve">(протокол заседания кафедры от </w:t>
      </w:r>
      <w:r w:rsidRPr="006777AF">
        <w:rPr>
          <w:rFonts w:ascii="Times New Roman" w:eastAsia="Times New Roman" w:hAnsi="Times New Roman" w:cs="Times New Roman"/>
          <w:sz w:val="28"/>
          <w:szCs w:val="28"/>
          <w:u w:val="single"/>
        </w:rPr>
        <w:t xml:space="preserve">   </w:t>
      </w:r>
      <w:r w:rsidRPr="006777AF">
        <w:rPr>
          <w:rFonts w:ascii="Times New Roman" w:eastAsia="Times New Roman" w:hAnsi="Times New Roman" w:cs="Times New Roman"/>
          <w:sz w:val="28"/>
          <w:szCs w:val="28"/>
        </w:rPr>
        <w:t>2021 г. №__)</w:t>
      </w:r>
    </w:p>
    <w:p w:rsidR="003F5745" w:rsidRPr="006777AF" w:rsidRDefault="003F5745" w:rsidP="003F5745">
      <w:pPr>
        <w:widowControl w:val="0"/>
        <w:spacing w:after="0" w:line="240" w:lineRule="auto"/>
        <w:rPr>
          <w:rFonts w:ascii="Times New Roman" w:eastAsia="Times New Roman" w:hAnsi="Times New Roman" w:cs="Times New Roman"/>
          <w:sz w:val="28"/>
          <w:szCs w:val="28"/>
        </w:rPr>
      </w:pPr>
    </w:p>
    <w:p w:rsidR="003F5745" w:rsidRPr="006777AF" w:rsidRDefault="003F5745" w:rsidP="003F5745">
      <w:pPr>
        <w:widowControl w:val="0"/>
        <w:spacing w:after="0" w:line="240" w:lineRule="auto"/>
        <w:rPr>
          <w:rFonts w:ascii="Times New Roman" w:eastAsia="Times New Roman" w:hAnsi="Times New Roman" w:cs="Times New Roman"/>
          <w:sz w:val="28"/>
          <w:szCs w:val="28"/>
        </w:rPr>
      </w:pPr>
      <w:r w:rsidRPr="006777AF">
        <w:rPr>
          <w:rFonts w:ascii="Times New Roman" w:eastAsia="Times New Roman" w:hAnsi="Times New Roman" w:cs="Times New Roman"/>
          <w:sz w:val="28"/>
          <w:szCs w:val="28"/>
        </w:rPr>
        <w:t>Заведующий кафедрой</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u w:val="single"/>
        </w:rPr>
        <w:t>ЧиПП</w:t>
      </w:r>
      <w:proofErr w:type="spellEnd"/>
      <w:r w:rsidRPr="006777A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6777AF">
        <w:rPr>
          <w:rFonts w:ascii="Times New Roman" w:eastAsia="Times New Roman" w:hAnsi="Times New Roman" w:cs="Times New Roman"/>
          <w:sz w:val="28"/>
          <w:szCs w:val="28"/>
        </w:rPr>
        <w:t xml:space="preserve">__________       </w:t>
      </w:r>
      <w:r>
        <w:rPr>
          <w:rFonts w:ascii="Times New Roman" w:eastAsia="Times New Roman" w:hAnsi="Times New Roman" w:cs="Times New Roman"/>
          <w:sz w:val="28"/>
          <w:szCs w:val="28"/>
        </w:rPr>
        <w:t xml:space="preserve">       </w:t>
      </w:r>
      <w:r w:rsidRPr="006777A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Казакова Е.Б.</w:t>
      </w:r>
    </w:p>
    <w:p w:rsidR="003F5745" w:rsidRPr="006777AF" w:rsidRDefault="003F5745" w:rsidP="003F5745">
      <w:pPr>
        <w:widowControl w:val="0"/>
        <w:spacing w:after="0" w:line="240" w:lineRule="auto"/>
        <w:rPr>
          <w:rFonts w:ascii="Times New Roman" w:eastAsia="Times New Roman" w:hAnsi="Times New Roman" w:cs="Times New Roman"/>
          <w:sz w:val="18"/>
          <w:szCs w:val="18"/>
          <w:vertAlign w:val="superscript"/>
        </w:rPr>
      </w:pPr>
      <w:r w:rsidRPr="006777AF">
        <w:rPr>
          <w:rFonts w:ascii="Times New Roman" w:eastAsia="Times New Roman" w:hAnsi="Times New Roman" w:cs="Times New Roman"/>
          <w:sz w:val="28"/>
          <w:szCs w:val="28"/>
        </w:rPr>
        <w:t xml:space="preserve">                                             </w:t>
      </w:r>
      <w:r w:rsidRPr="006777AF">
        <w:rPr>
          <w:rFonts w:ascii="Times New Roman" w:eastAsia="Times New Roman" w:hAnsi="Times New Roman" w:cs="Times New Roman"/>
          <w:sz w:val="18"/>
          <w:szCs w:val="18"/>
        </w:rPr>
        <w:t xml:space="preserve">                            </w:t>
      </w:r>
    </w:p>
    <w:p w:rsidR="003F5745" w:rsidRPr="006777AF" w:rsidRDefault="003F5745" w:rsidP="003F5745">
      <w:pPr>
        <w:widowControl w:val="0"/>
        <w:spacing w:after="0" w:line="240" w:lineRule="auto"/>
        <w:rPr>
          <w:rFonts w:ascii="Times New Roman" w:eastAsia="Times New Roman" w:hAnsi="Times New Roman" w:cs="Times New Roman"/>
          <w:sz w:val="28"/>
          <w:szCs w:val="28"/>
        </w:rPr>
      </w:pPr>
      <w:r w:rsidRPr="006777AF">
        <w:rPr>
          <w:rFonts w:ascii="Times New Roman" w:eastAsia="Times New Roman" w:hAnsi="Times New Roman" w:cs="Times New Roman"/>
          <w:i/>
          <w:sz w:val="28"/>
          <w:szCs w:val="28"/>
        </w:rPr>
        <w:t>Работа защищена с оценкой</w:t>
      </w:r>
      <w:r w:rsidRPr="006777AF">
        <w:rPr>
          <w:rFonts w:ascii="Times New Roman" w:eastAsia="Times New Roman" w:hAnsi="Times New Roman" w:cs="Times New Roman"/>
          <w:sz w:val="28"/>
          <w:szCs w:val="28"/>
        </w:rPr>
        <w:t xml:space="preserve"> _______ (Протокол   от ___ ______ 2021 г. №__)</w:t>
      </w:r>
    </w:p>
    <w:p w:rsidR="003F5745" w:rsidRPr="006777AF" w:rsidRDefault="003F5745" w:rsidP="003F5745">
      <w:pPr>
        <w:widowControl w:val="0"/>
        <w:tabs>
          <w:tab w:val="left" w:pos="3879"/>
          <w:tab w:val="left" w:pos="7200"/>
        </w:tabs>
        <w:spacing w:after="0" w:line="240" w:lineRule="auto"/>
        <w:rPr>
          <w:rFonts w:ascii="Times New Roman" w:eastAsia="Times New Roman" w:hAnsi="Times New Roman" w:cs="Times New Roman"/>
          <w:sz w:val="28"/>
          <w:szCs w:val="28"/>
        </w:rPr>
      </w:pPr>
    </w:p>
    <w:p w:rsidR="003F5745" w:rsidRPr="006777AF" w:rsidRDefault="003F5745" w:rsidP="003F5745">
      <w:pPr>
        <w:widowControl w:val="0"/>
        <w:tabs>
          <w:tab w:val="left" w:pos="3879"/>
          <w:tab w:val="left" w:pos="7200"/>
        </w:tabs>
        <w:spacing w:after="0" w:line="240" w:lineRule="auto"/>
        <w:rPr>
          <w:rFonts w:ascii="Times New Roman" w:eastAsia="Times New Roman" w:hAnsi="Times New Roman" w:cs="Times New Roman"/>
          <w:sz w:val="28"/>
          <w:szCs w:val="28"/>
        </w:rPr>
      </w:pPr>
      <w:r w:rsidRPr="006777AF">
        <w:rPr>
          <w:rFonts w:ascii="Times New Roman" w:eastAsia="Times New Roman" w:hAnsi="Times New Roman" w:cs="Times New Roman"/>
          <w:sz w:val="28"/>
          <w:szCs w:val="28"/>
        </w:rPr>
        <w:t>Секретарь ГЭК</w:t>
      </w:r>
      <w:r>
        <w:rPr>
          <w:rFonts w:ascii="Times New Roman" w:eastAsia="Times New Roman" w:hAnsi="Times New Roman" w:cs="Times New Roman"/>
          <w:sz w:val="28"/>
          <w:szCs w:val="28"/>
        </w:rPr>
        <w:tab/>
        <w:t xml:space="preserve">   __________________      </w:t>
      </w:r>
      <w:r w:rsidRPr="006777AF">
        <w:rPr>
          <w:rFonts w:ascii="Times New Roman" w:eastAsia="Times New Roman" w:hAnsi="Times New Roman" w:cs="Times New Roman"/>
          <w:sz w:val="28"/>
          <w:szCs w:val="28"/>
        </w:rPr>
        <w:t xml:space="preserve">       </w:t>
      </w:r>
      <w:r w:rsidRPr="006777AF">
        <w:rPr>
          <w:rFonts w:ascii="Times New Roman" w:eastAsia="Times New Roman" w:hAnsi="Times New Roman" w:cs="Times New Roman"/>
          <w:sz w:val="28"/>
          <w:szCs w:val="28"/>
          <w:u w:val="single"/>
        </w:rPr>
        <w:t>Вдовина Т.Е.</w:t>
      </w:r>
    </w:p>
    <w:p w:rsidR="003F5745" w:rsidRPr="006777AF" w:rsidRDefault="003F5745" w:rsidP="003F5745">
      <w:pPr>
        <w:widowControl w:val="0"/>
        <w:spacing w:after="0" w:line="240" w:lineRule="auto"/>
        <w:jc w:val="center"/>
        <w:rPr>
          <w:rFonts w:ascii="Times New Roman" w:eastAsia="Times New Roman" w:hAnsi="Times New Roman" w:cs="Times New Roman"/>
          <w:sz w:val="28"/>
          <w:szCs w:val="28"/>
        </w:rPr>
      </w:pPr>
    </w:p>
    <w:p w:rsidR="003F5745" w:rsidRDefault="003F5745" w:rsidP="003F5745">
      <w:pPr>
        <w:widowControl w:val="0"/>
        <w:spacing w:after="0" w:line="240" w:lineRule="auto"/>
        <w:rPr>
          <w:rFonts w:ascii="Times New Roman" w:eastAsia="Times New Roman" w:hAnsi="Times New Roman" w:cs="Times New Roman"/>
          <w:sz w:val="28"/>
          <w:szCs w:val="28"/>
        </w:rPr>
      </w:pPr>
    </w:p>
    <w:p w:rsidR="003F5745" w:rsidRDefault="003F5745" w:rsidP="003F5745">
      <w:pPr>
        <w:widowControl w:val="0"/>
        <w:spacing w:after="0" w:line="240" w:lineRule="auto"/>
        <w:jc w:val="center"/>
        <w:rPr>
          <w:rFonts w:ascii="Times New Roman" w:eastAsia="Times New Roman" w:hAnsi="Times New Roman" w:cs="Times New Roman"/>
          <w:sz w:val="28"/>
          <w:szCs w:val="28"/>
        </w:rPr>
      </w:pPr>
    </w:p>
    <w:p w:rsidR="003F5745" w:rsidRDefault="003F5745" w:rsidP="003F5745">
      <w:pPr>
        <w:widowControl w:val="0"/>
        <w:spacing w:after="0" w:line="240" w:lineRule="auto"/>
        <w:jc w:val="center"/>
        <w:rPr>
          <w:rFonts w:ascii="Times New Roman" w:eastAsia="Times New Roman" w:hAnsi="Times New Roman" w:cs="Times New Roman"/>
          <w:sz w:val="28"/>
          <w:szCs w:val="28"/>
        </w:rPr>
      </w:pPr>
      <w:r w:rsidRPr="006777AF">
        <w:rPr>
          <w:rFonts w:ascii="Times New Roman" w:eastAsia="Times New Roman" w:hAnsi="Times New Roman" w:cs="Times New Roman"/>
          <w:sz w:val="28"/>
          <w:szCs w:val="28"/>
        </w:rPr>
        <w:t>Пенза</w:t>
      </w:r>
      <w:r>
        <w:rPr>
          <w:rFonts w:ascii="Times New Roman" w:eastAsia="Times New Roman" w:hAnsi="Times New Roman" w:cs="Times New Roman"/>
          <w:sz w:val="28"/>
          <w:szCs w:val="28"/>
        </w:rPr>
        <w:t>,</w:t>
      </w:r>
      <w:r w:rsidRPr="006777AF">
        <w:rPr>
          <w:rFonts w:ascii="Times New Roman" w:eastAsia="Times New Roman" w:hAnsi="Times New Roman" w:cs="Times New Roman"/>
          <w:sz w:val="28"/>
          <w:szCs w:val="28"/>
        </w:rPr>
        <w:t xml:space="preserve"> 2021 г.</w:t>
      </w:r>
    </w:p>
    <w:p w:rsidR="00672B25" w:rsidRPr="005D1C10" w:rsidRDefault="00672B25" w:rsidP="003F5745">
      <w:pPr>
        <w:keepNext/>
        <w:rPr>
          <w:sz w:val="28"/>
          <w:szCs w:val="28"/>
        </w:rPr>
        <w:sectPr w:rsidR="00672B25" w:rsidRPr="005D1C10" w:rsidSect="00672B25">
          <w:footerReference w:type="default" r:id="rId8"/>
          <w:footnotePr>
            <w:numRestart w:val="eachPage"/>
          </w:footnotePr>
          <w:pgSz w:w="11907" w:h="16840" w:code="9"/>
          <w:pgMar w:top="1134" w:right="851" w:bottom="1134" w:left="1701" w:header="720" w:footer="720" w:gutter="0"/>
          <w:cols w:space="720"/>
          <w:noEndnote/>
          <w:titlePg/>
          <w:docGrid w:linePitch="326"/>
        </w:sectPr>
      </w:pPr>
    </w:p>
    <w:p w:rsidR="00692D44" w:rsidRPr="006777AF" w:rsidRDefault="00692D44" w:rsidP="00692D44">
      <w:pPr>
        <w:widowControl w:val="0"/>
        <w:tabs>
          <w:tab w:val="left" w:pos="540"/>
        </w:tabs>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777AF">
        <w:rPr>
          <w:rFonts w:ascii="Times New Roman" w:eastAsia="Times New Roman" w:hAnsi="Times New Roman" w:cs="Times New Roman"/>
          <w:b/>
          <w:sz w:val="28"/>
          <w:szCs w:val="28"/>
          <w:lang w:eastAsia="ru-RU"/>
        </w:rPr>
        <w:lastRenderedPageBreak/>
        <w:t>ПЕНЗЕНСКИЙ ГОСУДАРСТВЕННЫЙ УНИВЕРСИТЕТ</w:t>
      </w:r>
    </w:p>
    <w:p w:rsidR="00692D44" w:rsidRPr="006777AF" w:rsidRDefault="00692D44" w:rsidP="00692D44">
      <w:pPr>
        <w:widowControl w:val="0"/>
        <w:tabs>
          <w:tab w:val="left" w:pos="540"/>
        </w:tabs>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777AF">
        <w:rPr>
          <w:rFonts w:ascii="Times New Roman" w:eastAsia="Times New Roman" w:hAnsi="Times New Roman" w:cs="Times New Roman"/>
          <w:b/>
          <w:sz w:val="28"/>
          <w:szCs w:val="28"/>
          <w:lang w:eastAsia="ru-RU"/>
        </w:rPr>
        <w:t>Юридический институт</w:t>
      </w:r>
    </w:p>
    <w:p w:rsidR="00692D44" w:rsidRPr="006777AF" w:rsidRDefault="00692D44" w:rsidP="00692D44">
      <w:pPr>
        <w:widowControl w:val="0"/>
        <w:tabs>
          <w:tab w:val="left" w:pos="540"/>
        </w:tabs>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6777AF">
        <w:rPr>
          <w:rFonts w:ascii="Times New Roman" w:eastAsia="Times New Roman" w:hAnsi="Times New Roman" w:cs="Times New Roman"/>
          <w:sz w:val="28"/>
          <w:szCs w:val="28"/>
          <w:lang w:eastAsia="ru-RU"/>
        </w:rPr>
        <w:t xml:space="preserve">Направление </w:t>
      </w:r>
      <w:r>
        <w:rPr>
          <w:rFonts w:ascii="Times New Roman" w:eastAsia="Times New Roman" w:hAnsi="Times New Roman" w:cs="Times New Roman"/>
          <w:sz w:val="28"/>
          <w:szCs w:val="28"/>
          <w:lang w:eastAsia="ru-RU"/>
        </w:rPr>
        <w:t>40.03.01 «</w:t>
      </w:r>
      <w:r w:rsidRPr="006777AF">
        <w:rPr>
          <w:rFonts w:ascii="Times New Roman" w:eastAsia="Times New Roman" w:hAnsi="Times New Roman" w:cs="Times New Roman"/>
          <w:sz w:val="28"/>
          <w:szCs w:val="28"/>
          <w:lang w:eastAsia="ru-RU"/>
        </w:rPr>
        <w:t>Юриспруденция</w:t>
      </w:r>
      <w:r>
        <w:rPr>
          <w:rFonts w:ascii="Times New Roman" w:eastAsia="Times New Roman" w:hAnsi="Times New Roman" w:cs="Times New Roman"/>
          <w:sz w:val="28"/>
          <w:szCs w:val="28"/>
          <w:lang w:eastAsia="ru-RU"/>
        </w:rPr>
        <w:t>»</w:t>
      </w:r>
    </w:p>
    <w:p w:rsidR="00692D44" w:rsidRPr="006777AF" w:rsidRDefault="00692D44" w:rsidP="00692D44">
      <w:pPr>
        <w:widowControl w:val="0"/>
        <w:tabs>
          <w:tab w:val="center" w:pos="4673"/>
          <w:tab w:val="left" w:pos="6992"/>
        </w:tabs>
        <w:autoSpaceDE w:val="0"/>
        <w:autoSpaceDN w:val="0"/>
        <w:adjustRightInd w:val="0"/>
        <w:spacing w:after="0" w:line="240" w:lineRule="auto"/>
        <w:rPr>
          <w:rFonts w:ascii="Times New Roman" w:eastAsia="Times New Roman" w:hAnsi="Times New Roman" w:cs="Times New Roman"/>
          <w:b/>
          <w:iCs/>
          <w:sz w:val="28"/>
          <w:szCs w:val="28"/>
          <w:lang w:eastAsia="ru-RU"/>
        </w:rPr>
      </w:pPr>
      <w:r w:rsidRPr="006777AF">
        <w:rPr>
          <w:rFonts w:ascii="Times New Roman" w:eastAsia="Times New Roman" w:hAnsi="Times New Roman" w:cs="Times New Roman"/>
          <w:b/>
          <w:sz w:val="28"/>
          <w:szCs w:val="28"/>
          <w:lang w:eastAsia="ru-RU"/>
        </w:rPr>
        <w:tab/>
      </w:r>
      <w:r w:rsidRPr="006777AF">
        <w:rPr>
          <w:rFonts w:ascii="Times New Roman" w:eastAsia="Times New Roman" w:hAnsi="Times New Roman" w:cs="Times New Roman"/>
          <w:b/>
          <w:sz w:val="28"/>
          <w:szCs w:val="28"/>
          <w:lang w:eastAsia="ru-RU"/>
        </w:rPr>
        <w:tab/>
      </w:r>
      <w:r w:rsidRPr="006777AF">
        <w:rPr>
          <w:rFonts w:ascii="Times New Roman" w:eastAsia="Times New Roman" w:hAnsi="Times New Roman" w:cs="Times New Roman"/>
          <w:b/>
          <w:iCs/>
          <w:sz w:val="28"/>
          <w:szCs w:val="28"/>
          <w:lang w:eastAsia="ru-RU"/>
        </w:rPr>
        <w:t>УТВЕРЖДАЮ</w:t>
      </w:r>
    </w:p>
    <w:p w:rsidR="00692D44" w:rsidRPr="006777AF" w:rsidRDefault="00692D44" w:rsidP="00692D44">
      <w:pPr>
        <w:widowControl w:val="0"/>
        <w:autoSpaceDE w:val="0"/>
        <w:autoSpaceDN w:val="0"/>
        <w:adjustRightInd w:val="0"/>
        <w:spacing w:after="0" w:line="240" w:lineRule="auto"/>
        <w:jc w:val="right"/>
        <w:rPr>
          <w:rFonts w:ascii="Times New Roman" w:eastAsia="Times New Roman" w:hAnsi="Times New Roman" w:cs="Times New Roman"/>
          <w:iCs/>
          <w:sz w:val="26"/>
          <w:szCs w:val="26"/>
          <w:lang w:eastAsia="ru-RU"/>
        </w:rPr>
      </w:pPr>
      <w:r w:rsidRPr="006777AF">
        <w:rPr>
          <w:rFonts w:ascii="Times New Roman" w:eastAsia="Times New Roman" w:hAnsi="Times New Roman" w:cs="Times New Roman"/>
          <w:iCs/>
          <w:sz w:val="26"/>
          <w:szCs w:val="26"/>
          <w:lang w:eastAsia="ru-RU"/>
        </w:rPr>
        <w:t xml:space="preserve">Зав. кафедрой </w:t>
      </w:r>
      <w:proofErr w:type="spellStart"/>
      <w:r>
        <w:rPr>
          <w:rFonts w:ascii="Times New Roman" w:eastAsia="Times New Roman" w:hAnsi="Times New Roman" w:cs="Times New Roman"/>
          <w:iCs/>
          <w:sz w:val="26"/>
          <w:szCs w:val="26"/>
          <w:u w:val="single"/>
          <w:lang w:eastAsia="ru-RU"/>
        </w:rPr>
        <w:t>ЧиПП</w:t>
      </w:r>
      <w:proofErr w:type="spellEnd"/>
      <w:r w:rsidRPr="006777AF">
        <w:rPr>
          <w:rFonts w:ascii="Times New Roman" w:eastAsia="Times New Roman" w:hAnsi="Times New Roman" w:cs="Times New Roman"/>
          <w:iCs/>
          <w:sz w:val="26"/>
          <w:szCs w:val="26"/>
          <w:lang w:eastAsia="ru-RU"/>
        </w:rPr>
        <w:t xml:space="preserve"> </w:t>
      </w:r>
    </w:p>
    <w:p w:rsidR="00692D44" w:rsidRPr="006777AF" w:rsidRDefault="00071997" w:rsidP="00071997">
      <w:pPr>
        <w:widowControl w:val="0"/>
        <w:tabs>
          <w:tab w:val="left" w:pos="8110"/>
          <w:tab w:val="right" w:pos="9688"/>
        </w:tabs>
        <w:autoSpaceDE w:val="0"/>
        <w:autoSpaceDN w:val="0"/>
        <w:adjustRightInd w:val="0"/>
        <w:spacing w:after="0" w:line="240" w:lineRule="auto"/>
        <w:jc w:val="center"/>
        <w:rPr>
          <w:rFonts w:ascii="Times New Roman" w:eastAsia="Times New Roman" w:hAnsi="Times New Roman" w:cs="Times New Roman"/>
          <w:iCs/>
          <w:sz w:val="26"/>
          <w:szCs w:val="26"/>
          <w:lang w:eastAsia="ru-RU"/>
        </w:rPr>
      </w:pPr>
      <w:r>
        <w:rPr>
          <w:rFonts w:ascii="Times New Roman" w:eastAsia="Times New Roman" w:hAnsi="Times New Roman" w:cs="Times New Roman"/>
          <w:iCs/>
          <w:sz w:val="20"/>
          <w:szCs w:val="20"/>
          <w:lang w:eastAsia="ru-RU"/>
        </w:rPr>
        <w:t xml:space="preserve">                                                                                                                                  </w:t>
      </w:r>
      <w:r w:rsidRPr="00071997">
        <w:rPr>
          <w:rFonts w:ascii="Times New Roman" w:eastAsia="Times New Roman" w:hAnsi="Times New Roman" w:cs="Times New Roman"/>
          <w:iCs/>
          <w:sz w:val="20"/>
          <w:szCs w:val="20"/>
          <w:u w:val="single"/>
          <w:lang w:eastAsia="ru-RU"/>
        </w:rPr>
        <w:t xml:space="preserve">                 </w:t>
      </w:r>
      <w:r>
        <w:rPr>
          <w:rFonts w:ascii="Times New Roman" w:eastAsia="Times New Roman" w:hAnsi="Times New Roman" w:cs="Times New Roman"/>
          <w:iCs/>
          <w:sz w:val="20"/>
          <w:szCs w:val="20"/>
          <w:lang w:eastAsia="ru-RU"/>
        </w:rPr>
        <w:t xml:space="preserve">    </w:t>
      </w:r>
      <w:r w:rsidR="00692D44" w:rsidRPr="006777AF">
        <w:rPr>
          <w:rFonts w:ascii="Times New Roman" w:eastAsia="Times New Roman" w:hAnsi="Times New Roman" w:cs="Times New Roman"/>
          <w:iCs/>
          <w:sz w:val="26"/>
          <w:szCs w:val="26"/>
          <w:lang w:eastAsia="ru-RU"/>
        </w:rPr>
        <w:t xml:space="preserve">/ </w:t>
      </w:r>
      <w:r w:rsidR="00692D44">
        <w:rPr>
          <w:rFonts w:ascii="Times New Roman" w:eastAsia="Times New Roman" w:hAnsi="Times New Roman" w:cs="Times New Roman"/>
          <w:iCs/>
          <w:sz w:val="26"/>
          <w:szCs w:val="26"/>
          <w:u w:val="single"/>
          <w:lang w:eastAsia="ru-RU"/>
        </w:rPr>
        <w:t>Казакова Е.Б.</w:t>
      </w:r>
      <w:r w:rsidR="00692D44" w:rsidRPr="006777AF">
        <w:rPr>
          <w:rFonts w:ascii="Times New Roman" w:eastAsia="Times New Roman" w:hAnsi="Times New Roman" w:cs="Times New Roman"/>
          <w:iCs/>
          <w:sz w:val="26"/>
          <w:szCs w:val="26"/>
          <w:lang w:eastAsia="ru-RU"/>
        </w:rPr>
        <w:t xml:space="preserve"> /</w:t>
      </w:r>
    </w:p>
    <w:p w:rsidR="00692D44" w:rsidRPr="006777AF" w:rsidRDefault="00071997" w:rsidP="00692D44">
      <w:pPr>
        <w:widowControl w:val="0"/>
        <w:autoSpaceDE w:val="0"/>
        <w:autoSpaceDN w:val="0"/>
        <w:adjustRightInd w:val="0"/>
        <w:spacing w:after="0" w:line="240" w:lineRule="auto"/>
        <w:jc w:val="right"/>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 xml:space="preserve">__ апреля </w:t>
      </w:r>
      <w:r w:rsidR="00692D44" w:rsidRPr="006777AF">
        <w:rPr>
          <w:rFonts w:ascii="Times New Roman" w:eastAsia="Times New Roman" w:hAnsi="Times New Roman" w:cs="Times New Roman"/>
          <w:iCs/>
          <w:sz w:val="26"/>
          <w:szCs w:val="26"/>
          <w:lang w:eastAsia="ru-RU"/>
        </w:rPr>
        <w:t>2021 г.</w:t>
      </w:r>
    </w:p>
    <w:p w:rsidR="00692D44" w:rsidRPr="006777AF" w:rsidRDefault="00692D44" w:rsidP="00692D44">
      <w:pPr>
        <w:widowControl w:val="0"/>
        <w:autoSpaceDE w:val="0"/>
        <w:autoSpaceDN w:val="0"/>
        <w:adjustRightInd w:val="0"/>
        <w:spacing w:after="0" w:line="360" w:lineRule="auto"/>
        <w:jc w:val="center"/>
        <w:rPr>
          <w:rFonts w:ascii="Times New Roman" w:eastAsia="Times New Roman" w:hAnsi="Times New Roman" w:cs="Times New Roman"/>
          <w:b/>
          <w:iCs/>
          <w:sz w:val="28"/>
          <w:szCs w:val="28"/>
          <w:lang w:eastAsia="ru-RU"/>
        </w:rPr>
      </w:pPr>
      <w:r w:rsidRPr="006777AF">
        <w:rPr>
          <w:rFonts w:ascii="Times New Roman" w:eastAsia="Times New Roman" w:hAnsi="Times New Roman" w:cs="Times New Roman"/>
          <w:b/>
          <w:iCs/>
          <w:sz w:val="28"/>
          <w:szCs w:val="28"/>
          <w:lang w:eastAsia="ru-RU"/>
        </w:rPr>
        <w:t>ЗАДАНИЕ</w:t>
      </w:r>
    </w:p>
    <w:p w:rsidR="00692D44" w:rsidRPr="006777AF" w:rsidRDefault="00692D44" w:rsidP="00692D44">
      <w:pPr>
        <w:widowControl w:val="0"/>
        <w:autoSpaceDE w:val="0"/>
        <w:autoSpaceDN w:val="0"/>
        <w:adjustRightInd w:val="0"/>
        <w:spacing w:after="0" w:line="360" w:lineRule="auto"/>
        <w:jc w:val="center"/>
        <w:rPr>
          <w:rFonts w:ascii="Times New Roman" w:eastAsia="Times New Roman" w:hAnsi="Times New Roman" w:cs="Times New Roman"/>
          <w:iCs/>
          <w:sz w:val="28"/>
          <w:szCs w:val="28"/>
          <w:lang w:eastAsia="ru-RU"/>
        </w:rPr>
      </w:pPr>
      <w:r w:rsidRPr="006777AF">
        <w:rPr>
          <w:rFonts w:ascii="Times New Roman" w:eastAsia="Times New Roman" w:hAnsi="Times New Roman" w:cs="Times New Roman"/>
          <w:iCs/>
          <w:sz w:val="28"/>
          <w:szCs w:val="28"/>
          <w:lang w:eastAsia="ru-RU"/>
        </w:rPr>
        <w:t>на выпускную квалификационную работу студента гр. № 1</w:t>
      </w:r>
      <w:r>
        <w:rPr>
          <w:rFonts w:ascii="Times New Roman" w:eastAsia="Times New Roman" w:hAnsi="Times New Roman" w:cs="Times New Roman"/>
          <w:iCs/>
          <w:sz w:val="28"/>
          <w:szCs w:val="28"/>
          <w:lang w:eastAsia="ru-RU"/>
        </w:rPr>
        <w:t>7ЮЮ1</w:t>
      </w:r>
    </w:p>
    <w:p w:rsidR="00692D44" w:rsidRPr="00071997" w:rsidRDefault="00692D44" w:rsidP="00692D44">
      <w:pPr>
        <w:widowControl w:val="0"/>
        <w:autoSpaceDE w:val="0"/>
        <w:autoSpaceDN w:val="0"/>
        <w:adjustRightInd w:val="0"/>
        <w:spacing w:after="0" w:line="240" w:lineRule="auto"/>
        <w:jc w:val="center"/>
        <w:rPr>
          <w:rFonts w:ascii="Times New Roman" w:eastAsia="Times New Roman" w:hAnsi="Times New Roman" w:cs="Times New Roman"/>
          <w:b/>
          <w:iCs/>
          <w:sz w:val="28"/>
          <w:szCs w:val="28"/>
          <w:lang w:eastAsia="ru-RU"/>
        </w:rPr>
      </w:pPr>
      <w:r w:rsidRPr="00071997">
        <w:rPr>
          <w:rFonts w:ascii="Times New Roman" w:eastAsia="Times New Roman" w:hAnsi="Times New Roman" w:cs="Times New Roman"/>
          <w:b/>
          <w:iCs/>
          <w:sz w:val="28"/>
          <w:szCs w:val="28"/>
          <w:u w:val="single"/>
          <w:lang w:eastAsia="ru-RU"/>
        </w:rPr>
        <w:t>Сидоровой Ирины Тимуровны</w:t>
      </w:r>
    </w:p>
    <w:p w:rsidR="00692D44" w:rsidRPr="00971501" w:rsidRDefault="00692D44" w:rsidP="00692D44">
      <w:pPr>
        <w:widowControl w:val="0"/>
        <w:autoSpaceDE w:val="0"/>
        <w:autoSpaceDN w:val="0"/>
        <w:adjustRightInd w:val="0"/>
        <w:spacing w:after="0" w:line="240" w:lineRule="auto"/>
        <w:jc w:val="center"/>
        <w:rPr>
          <w:rFonts w:ascii="Times New Roman" w:eastAsia="Times New Roman" w:hAnsi="Times New Roman" w:cs="Times New Roman"/>
          <w:sz w:val="28"/>
          <w:szCs w:val="28"/>
          <w:vertAlign w:val="superscript"/>
          <w:lang w:eastAsia="ru-RU"/>
        </w:rPr>
      </w:pPr>
    </w:p>
    <w:p w:rsidR="00692D44" w:rsidRDefault="00692D44" w:rsidP="00692D44">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iCs/>
          <w:sz w:val="28"/>
          <w:szCs w:val="28"/>
          <w:u w:val="single"/>
          <w:lang w:eastAsia="ru-RU"/>
        </w:rPr>
      </w:pPr>
      <w:r w:rsidRPr="006777AF">
        <w:rPr>
          <w:rFonts w:ascii="Times New Roman" w:eastAsia="Times New Roman" w:hAnsi="Times New Roman" w:cs="Times New Roman"/>
          <w:b/>
          <w:bCs/>
          <w:sz w:val="28"/>
          <w:szCs w:val="28"/>
          <w:lang w:eastAsia="ru-RU"/>
        </w:rPr>
        <w:t xml:space="preserve">1. </w:t>
      </w:r>
      <w:r w:rsidRPr="006777AF">
        <w:rPr>
          <w:rFonts w:ascii="Times New Roman" w:eastAsia="Times New Roman" w:hAnsi="Times New Roman" w:cs="Times New Roman"/>
          <w:b/>
          <w:iCs/>
          <w:sz w:val="28"/>
          <w:szCs w:val="28"/>
          <w:lang w:eastAsia="ru-RU"/>
        </w:rPr>
        <w:t xml:space="preserve">Тема работы: </w:t>
      </w:r>
      <w:r>
        <w:rPr>
          <w:rFonts w:ascii="Times New Roman" w:eastAsia="Times New Roman" w:hAnsi="Times New Roman" w:cs="Times New Roman"/>
          <w:iCs/>
          <w:sz w:val="28"/>
          <w:szCs w:val="28"/>
          <w:u w:val="single"/>
          <w:lang w:eastAsia="ru-RU"/>
        </w:rPr>
        <w:t>Компенсация морального вреда, причиненного при оказании медицинских услуг</w:t>
      </w:r>
    </w:p>
    <w:p w:rsidR="00692D44" w:rsidRPr="006777AF" w:rsidRDefault="00692D44" w:rsidP="00692D44">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2. Научный руководитель:</w:t>
      </w:r>
      <w:r w:rsidRPr="006777AF">
        <w:rPr>
          <w:rFonts w:ascii="Times New Roman" w:eastAsia="Times New Roman" w:hAnsi="Times New Roman" w:cs="Times New Roman"/>
          <w:b/>
          <w:bCs/>
          <w:sz w:val="28"/>
          <w:szCs w:val="28"/>
          <w:lang w:eastAsia="ru-RU"/>
        </w:rPr>
        <w:t xml:space="preserve"> </w:t>
      </w:r>
      <w:r w:rsidRPr="006777AF">
        <w:rPr>
          <w:rFonts w:ascii="Times New Roman" w:eastAsia="Times New Roman" w:hAnsi="Times New Roman" w:cs="Times New Roman"/>
          <w:bCs/>
          <w:sz w:val="28"/>
          <w:szCs w:val="28"/>
          <w:u w:val="single"/>
          <w:lang w:eastAsia="ru-RU"/>
        </w:rPr>
        <w:t>к.</w:t>
      </w:r>
      <w:r w:rsidR="00071997">
        <w:rPr>
          <w:rFonts w:ascii="Times New Roman" w:eastAsia="Times New Roman" w:hAnsi="Times New Roman" w:cs="Times New Roman"/>
          <w:bCs/>
          <w:sz w:val="28"/>
          <w:szCs w:val="28"/>
          <w:u w:val="single"/>
          <w:lang w:eastAsia="ru-RU"/>
        </w:rPr>
        <w:t xml:space="preserve">, </w:t>
      </w:r>
      <w:r>
        <w:rPr>
          <w:rFonts w:ascii="Times New Roman" w:eastAsia="Times New Roman" w:hAnsi="Times New Roman" w:cs="Times New Roman"/>
          <w:bCs/>
          <w:sz w:val="28"/>
          <w:szCs w:val="28"/>
          <w:u w:val="single"/>
          <w:lang w:eastAsia="ru-RU"/>
        </w:rPr>
        <w:t>ю</w:t>
      </w:r>
      <w:r w:rsidRPr="006777AF">
        <w:rPr>
          <w:rFonts w:ascii="Times New Roman" w:eastAsia="Times New Roman" w:hAnsi="Times New Roman" w:cs="Times New Roman"/>
          <w:bCs/>
          <w:sz w:val="28"/>
          <w:szCs w:val="28"/>
          <w:u w:val="single"/>
          <w:lang w:eastAsia="ru-RU"/>
        </w:rPr>
        <w:t>.</w:t>
      </w:r>
      <w:r w:rsidR="00071997">
        <w:rPr>
          <w:rFonts w:ascii="Times New Roman" w:eastAsia="Times New Roman" w:hAnsi="Times New Roman" w:cs="Times New Roman"/>
          <w:bCs/>
          <w:sz w:val="28"/>
          <w:szCs w:val="28"/>
          <w:u w:val="single"/>
          <w:lang w:eastAsia="ru-RU"/>
        </w:rPr>
        <w:t xml:space="preserve">, </w:t>
      </w:r>
      <w:r w:rsidRPr="006777AF">
        <w:rPr>
          <w:rFonts w:ascii="Times New Roman" w:eastAsia="Times New Roman" w:hAnsi="Times New Roman" w:cs="Times New Roman"/>
          <w:bCs/>
          <w:sz w:val="28"/>
          <w:szCs w:val="28"/>
          <w:u w:val="single"/>
          <w:lang w:eastAsia="ru-RU"/>
        </w:rPr>
        <w:t>н</w:t>
      </w:r>
      <w:r w:rsidR="00071997">
        <w:rPr>
          <w:rFonts w:ascii="Times New Roman" w:eastAsia="Times New Roman" w:hAnsi="Times New Roman" w:cs="Times New Roman"/>
          <w:bCs/>
          <w:sz w:val="28"/>
          <w:szCs w:val="28"/>
          <w:u w:val="single"/>
          <w:lang w:eastAsia="ru-RU"/>
        </w:rPr>
        <w:t>.</w:t>
      </w:r>
      <w:r w:rsidRPr="006777AF">
        <w:rPr>
          <w:rFonts w:ascii="Times New Roman" w:eastAsia="Times New Roman" w:hAnsi="Times New Roman" w:cs="Times New Roman"/>
          <w:bCs/>
          <w:sz w:val="28"/>
          <w:szCs w:val="28"/>
          <w:u w:val="single"/>
          <w:lang w:eastAsia="ru-RU"/>
        </w:rPr>
        <w:t>, доцент</w:t>
      </w:r>
      <w:r w:rsidRPr="00071997">
        <w:rPr>
          <w:rFonts w:ascii="Times New Roman" w:eastAsia="Times New Roman" w:hAnsi="Times New Roman" w:cs="Times New Roman"/>
          <w:bCs/>
          <w:sz w:val="28"/>
          <w:szCs w:val="28"/>
          <w:lang w:eastAsia="ru-RU"/>
        </w:rPr>
        <w:t xml:space="preserve"> </w:t>
      </w:r>
      <w:r w:rsidR="00071997">
        <w:rPr>
          <w:rFonts w:ascii="Times New Roman" w:eastAsia="Times New Roman" w:hAnsi="Times New Roman" w:cs="Times New Roman"/>
          <w:bCs/>
          <w:sz w:val="28"/>
          <w:szCs w:val="28"/>
          <w:lang w:eastAsia="ru-RU"/>
        </w:rPr>
        <w:t xml:space="preserve">   </w:t>
      </w:r>
      <w:r w:rsidR="00071997" w:rsidRPr="00071997">
        <w:rPr>
          <w:rFonts w:ascii="Times New Roman" w:eastAsia="Times New Roman" w:hAnsi="Times New Roman" w:cs="Times New Roman"/>
          <w:bCs/>
          <w:sz w:val="28"/>
          <w:szCs w:val="28"/>
          <w:lang w:eastAsia="ru-RU"/>
        </w:rPr>
        <w:t xml:space="preserve">                     </w:t>
      </w:r>
      <w:r w:rsidR="00071997" w:rsidRPr="00147D77">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u w:val="single"/>
          <w:lang w:eastAsia="ru-RU"/>
        </w:rPr>
        <w:t>Феоктистов А.В.</w:t>
      </w:r>
    </w:p>
    <w:p w:rsidR="00692D44" w:rsidRPr="00971501" w:rsidRDefault="00692D44" w:rsidP="00692D44">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sidRPr="00971501">
        <w:rPr>
          <w:rFonts w:ascii="Times New Roman" w:eastAsia="Times New Roman" w:hAnsi="Times New Roman" w:cs="Times New Roman"/>
          <w:b/>
          <w:bCs/>
          <w:sz w:val="28"/>
          <w:szCs w:val="28"/>
          <w:lang w:eastAsia="ru-RU"/>
        </w:rPr>
        <w:t>3. Дата выдачи задания</w:t>
      </w:r>
      <w:r w:rsidRPr="0097150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971501">
        <w:rPr>
          <w:rFonts w:ascii="Times New Roman" w:eastAsia="Times New Roman" w:hAnsi="Times New Roman" w:cs="Times New Roman"/>
          <w:sz w:val="28"/>
          <w:szCs w:val="28"/>
          <w:lang w:eastAsia="ru-RU"/>
        </w:rPr>
        <w:t xml:space="preserve">  </w:t>
      </w:r>
      <w:r w:rsidR="00071997">
        <w:rPr>
          <w:rFonts w:ascii="Times New Roman" w:eastAsia="Times New Roman" w:hAnsi="Times New Roman" w:cs="Times New Roman"/>
          <w:sz w:val="28"/>
          <w:szCs w:val="28"/>
          <w:lang w:eastAsia="ru-RU"/>
        </w:rPr>
        <w:t xml:space="preserve"> 19</w:t>
      </w:r>
      <w:r w:rsidRPr="00971501">
        <w:rPr>
          <w:rFonts w:ascii="Times New Roman" w:eastAsia="Times New Roman" w:hAnsi="Times New Roman" w:cs="Times New Roman"/>
          <w:sz w:val="28"/>
          <w:szCs w:val="28"/>
          <w:u w:val="single"/>
          <w:lang w:eastAsia="ru-RU"/>
        </w:rPr>
        <w:t xml:space="preserve">.04.2021г.  </w:t>
      </w:r>
    </w:p>
    <w:p w:rsidR="00692D44" w:rsidRPr="00971501" w:rsidRDefault="00692D44" w:rsidP="00692D44">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8"/>
          <w:szCs w:val="28"/>
          <w:u w:val="single"/>
          <w:lang w:eastAsia="ru-RU"/>
        </w:rPr>
      </w:pPr>
      <w:r w:rsidRPr="00971501">
        <w:rPr>
          <w:rFonts w:ascii="Times New Roman" w:eastAsia="Times New Roman" w:hAnsi="Times New Roman" w:cs="Times New Roman"/>
          <w:b/>
          <w:bCs/>
          <w:sz w:val="28"/>
          <w:szCs w:val="28"/>
          <w:lang w:eastAsia="ru-RU"/>
        </w:rPr>
        <w:t>4.</w:t>
      </w:r>
      <w:r>
        <w:rPr>
          <w:rFonts w:ascii="Times New Roman" w:eastAsia="Times New Roman" w:hAnsi="Times New Roman" w:cs="Times New Roman"/>
          <w:b/>
          <w:bCs/>
          <w:sz w:val="28"/>
          <w:szCs w:val="28"/>
          <w:lang w:eastAsia="ru-RU"/>
        </w:rPr>
        <w:t> </w:t>
      </w:r>
      <w:r w:rsidRPr="00971501">
        <w:rPr>
          <w:rFonts w:ascii="Times New Roman" w:eastAsia="Times New Roman" w:hAnsi="Times New Roman" w:cs="Times New Roman"/>
          <w:b/>
          <w:bCs/>
          <w:sz w:val="28"/>
          <w:szCs w:val="28"/>
          <w:lang w:eastAsia="ru-RU"/>
        </w:rPr>
        <w:t>Срок сдачи студентом законченной работы:</w:t>
      </w:r>
      <w:r>
        <w:rPr>
          <w:rFonts w:ascii="Times New Roman" w:eastAsia="Times New Roman" w:hAnsi="Times New Roman" w:cs="Times New Roman"/>
          <w:bCs/>
          <w:sz w:val="28"/>
          <w:szCs w:val="28"/>
          <w:lang w:eastAsia="ru-RU"/>
        </w:rPr>
        <w:t xml:space="preserve">                     </w:t>
      </w:r>
      <w:r w:rsidRPr="00971501">
        <w:rPr>
          <w:rFonts w:ascii="Times New Roman" w:eastAsia="Times New Roman" w:hAnsi="Times New Roman" w:cs="Times New Roman"/>
          <w:bCs/>
          <w:sz w:val="28"/>
          <w:szCs w:val="28"/>
          <w:u w:val="single"/>
          <w:lang w:eastAsia="ru-RU"/>
        </w:rPr>
        <w:t>04</w:t>
      </w:r>
      <w:r w:rsidRPr="00971501">
        <w:rPr>
          <w:rFonts w:ascii="Times New Roman" w:eastAsia="Times New Roman" w:hAnsi="Times New Roman" w:cs="Times New Roman"/>
          <w:sz w:val="28"/>
          <w:szCs w:val="28"/>
          <w:u w:val="single"/>
          <w:lang w:eastAsia="ru-RU"/>
        </w:rPr>
        <w:t xml:space="preserve">.06.2021г.  </w:t>
      </w:r>
    </w:p>
    <w:p w:rsidR="00692D44" w:rsidRPr="00692D44" w:rsidRDefault="00692D44" w:rsidP="00692D44">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sidRPr="006777AF">
        <w:rPr>
          <w:rFonts w:ascii="Times New Roman" w:eastAsia="Times New Roman" w:hAnsi="Times New Roman" w:cs="Times New Roman"/>
          <w:b/>
          <w:bCs/>
          <w:sz w:val="28"/>
          <w:szCs w:val="28"/>
          <w:lang w:eastAsia="ru-RU"/>
        </w:rPr>
        <w:t>5. Перечень подлежащих разработке вопросов:</w:t>
      </w:r>
    </w:p>
    <w:p w:rsidR="00692D44" w:rsidRPr="00071997" w:rsidRDefault="00A21B66" w:rsidP="00071997">
      <w:pPr>
        <w:pStyle w:val="af3"/>
        <w:numPr>
          <w:ilvl w:val="1"/>
          <w:numId w:val="8"/>
        </w:numPr>
        <w:tabs>
          <w:tab w:val="left" w:pos="1134"/>
        </w:tabs>
        <w:spacing w:after="0" w:line="360" w:lineRule="auto"/>
        <w:ind w:left="0" w:firstLine="709"/>
        <w:jc w:val="both"/>
        <w:rPr>
          <w:rFonts w:ascii="Times New Roman" w:hAnsi="Times New Roman" w:cs="Times New Roman"/>
          <w:color w:val="000000" w:themeColor="text1"/>
          <w:sz w:val="28"/>
          <w:szCs w:val="28"/>
        </w:rPr>
      </w:pPr>
      <w:hyperlink w:anchor="_Toc72825533" w:history="1">
        <w:r w:rsidR="00071997">
          <w:rPr>
            <w:rStyle w:val="a4"/>
            <w:rFonts w:ascii="Times New Roman" w:hAnsi="Times New Roman" w:cs="Times New Roman"/>
            <w:color w:val="000000" w:themeColor="text1"/>
            <w:sz w:val="28"/>
            <w:szCs w:val="28"/>
            <w:u w:val="none"/>
          </w:rPr>
          <w:t>п</w:t>
        </w:r>
        <w:r w:rsidR="00692D44" w:rsidRPr="00071997">
          <w:rPr>
            <w:rStyle w:val="a4"/>
            <w:rFonts w:ascii="Times New Roman" w:hAnsi="Times New Roman" w:cs="Times New Roman"/>
            <w:color w:val="000000" w:themeColor="text1"/>
            <w:sz w:val="28"/>
            <w:szCs w:val="28"/>
            <w:u w:val="none"/>
          </w:rPr>
          <w:t>онятие, сущность и юридическое значение морального вреда, причиненного человеку</w:t>
        </w:r>
      </w:hyperlink>
      <w:r w:rsidR="00071997">
        <w:t>;</w:t>
      </w:r>
    </w:p>
    <w:p w:rsidR="00692D44" w:rsidRPr="00071997" w:rsidRDefault="00A21B66" w:rsidP="00071997">
      <w:pPr>
        <w:pStyle w:val="af3"/>
        <w:numPr>
          <w:ilvl w:val="1"/>
          <w:numId w:val="8"/>
        </w:numPr>
        <w:tabs>
          <w:tab w:val="left" w:pos="1134"/>
        </w:tabs>
        <w:spacing w:after="0" w:line="360" w:lineRule="auto"/>
        <w:ind w:left="0" w:firstLine="709"/>
        <w:jc w:val="both"/>
        <w:rPr>
          <w:rFonts w:ascii="Times New Roman" w:hAnsi="Times New Roman" w:cs="Times New Roman"/>
          <w:color w:val="000000" w:themeColor="text1"/>
          <w:sz w:val="28"/>
          <w:szCs w:val="28"/>
        </w:rPr>
      </w:pPr>
      <w:hyperlink w:anchor="_Toc72825534" w:history="1">
        <w:r w:rsidR="00071997">
          <w:rPr>
            <w:rStyle w:val="a4"/>
            <w:rFonts w:ascii="Times New Roman" w:hAnsi="Times New Roman" w:cs="Times New Roman"/>
            <w:color w:val="000000" w:themeColor="text1"/>
            <w:sz w:val="28"/>
            <w:szCs w:val="28"/>
            <w:u w:val="none"/>
          </w:rPr>
          <w:t>р</w:t>
        </w:r>
        <w:r w:rsidR="00692D44" w:rsidRPr="00071997">
          <w:rPr>
            <w:rStyle w:val="a4"/>
            <w:rFonts w:ascii="Times New Roman" w:hAnsi="Times New Roman" w:cs="Times New Roman"/>
            <w:color w:val="000000" w:themeColor="text1"/>
            <w:sz w:val="28"/>
            <w:szCs w:val="28"/>
            <w:u w:val="none"/>
          </w:rPr>
          <w:t>азвитие института компенсации морального вреда в России</w:t>
        </w:r>
      </w:hyperlink>
      <w:r w:rsidR="00071997">
        <w:t>;</w:t>
      </w:r>
    </w:p>
    <w:p w:rsidR="00692D44" w:rsidRPr="00071997" w:rsidRDefault="00A21B66" w:rsidP="00071997">
      <w:pPr>
        <w:pStyle w:val="af3"/>
        <w:numPr>
          <w:ilvl w:val="0"/>
          <w:numId w:val="8"/>
        </w:numPr>
        <w:tabs>
          <w:tab w:val="left" w:pos="1134"/>
        </w:tabs>
        <w:spacing w:after="0" w:line="360" w:lineRule="auto"/>
        <w:ind w:left="0" w:firstLine="709"/>
        <w:jc w:val="both"/>
        <w:rPr>
          <w:rFonts w:ascii="Times New Roman" w:hAnsi="Times New Roman" w:cs="Times New Roman"/>
          <w:color w:val="000000" w:themeColor="text1"/>
          <w:sz w:val="28"/>
          <w:szCs w:val="28"/>
        </w:rPr>
      </w:pPr>
      <w:hyperlink w:anchor="_Toc72825536" w:history="1">
        <w:r w:rsidR="00071997" w:rsidRPr="00071997">
          <w:rPr>
            <w:rFonts w:ascii="Times New Roman" w:hAnsi="Times New Roman" w:cs="Times New Roman"/>
            <w:sz w:val="28"/>
            <w:szCs w:val="28"/>
          </w:rPr>
          <w:t>о</w:t>
        </w:r>
        <w:r w:rsidR="00692D44" w:rsidRPr="00071997">
          <w:rPr>
            <w:rStyle w:val="a4"/>
            <w:rFonts w:ascii="Times New Roman" w:hAnsi="Times New Roman" w:cs="Times New Roman"/>
            <w:color w:val="000000" w:themeColor="text1"/>
            <w:sz w:val="28"/>
            <w:szCs w:val="28"/>
            <w:u w:val="none"/>
          </w:rPr>
          <w:t>снования возмещения морального вреда при оказании медицинских услуг</w:t>
        </w:r>
      </w:hyperlink>
      <w:r w:rsidR="00071997">
        <w:t>;</w:t>
      </w:r>
    </w:p>
    <w:p w:rsidR="00692D44" w:rsidRPr="00071997" w:rsidRDefault="00A21B66" w:rsidP="00071997">
      <w:pPr>
        <w:pStyle w:val="af3"/>
        <w:numPr>
          <w:ilvl w:val="0"/>
          <w:numId w:val="8"/>
        </w:numPr>
        <w:tabs>
          <w:tab w:val="left" w:pos="1134"/>
        </w:tabs>
        <w:spacing w:after="0" w:line="360" w:lineRule="auto"/>
        <w:ind w:left="0" w:firstLine="709"/>
        <w:jc w:val="both"/>
        <w:rPr>
          <w:rFonts w:ascii="Times New Roman" w:hAnsi="Times New Roman" w:cs="Times New Roman"/>
          <w:color w:val="000000" w:themeColor="text1"/>
          <w:sz w:val="28"/>
          <w:szCs w:val="28"/>
        </w:rPr>
      </w:pPr>
      <w:hyperlink w:anchor="_Toc72825537" w:history="1">
        <w:r w:rsidR="00071997">
          <w:rPr>
            <w:rStyle w:val="a4"/>
            <w:rFonts w:ascii="Times New Roman" w:hAnsi="Times New Roman" w:cs="Times New Roman"/>
            <w:color w:val="000000" w:themeColor="text1"/>
            <w:sz w:val="28"/>
            <w:szCs w:val="28"/>
            <w:u w:val="none"/>
          </w:rPr>
          <w:t>о</w:t>
        </w:r>
        <w:r w:rsidR="00692D44" w:rsidRPr="00071997">
          <w:rPr>
            <w:rStyle w:val="a4"/>
            <w:rFonts w:ascii="Times New Roman" w:hAnsi="Times New Roman" w:cs="Times New Roman"/>
            <w:color w:val="000000" w:themeColor="text1"/>
            <w:sz w:val="28"/>
            <w:szCs w:val="28"/>
            <w:u w:val="none"/>
          </w:rPr>
          <w:t>пределение размера компенсации морального вреда, причиненного при оказании медицинских услуг</w:t>
        </w:r>
      </w:hyperlink>
      <w:r w:rsidR="00071997">
        <w:t>;</w:t>
      </w:r>
    </w:p>
    <w:p w:rsidR="00692D44" w:rsidRPr="00071997" w:rsidRDefault="00A21B66" w:rsidP="00071997">
      <w:pPr>
        <w:pStyle w:val="af3"/>
        <w:numPr>
          <w:ilvl w:val="0"/>
          <w:numId w:val="8"/>
        </w:numPr>
        <w:tabs>
          <w:tab w:val="left" w:pos="1134"/>
        </w:tabs>
        <w:spacing w:after="0" w:line="360" w:lineRule="auto"/>
        <w:ind w:left="0" w:firstLine="709"/>
        <w:jc w:val="both"/>
        <w:rPr>
          <w:rFonts w:ascii="Times New Roman" w:hAnsi="Times New Roman" w:cs="Times New Roman"/>
          <w:color w:val="000000" w:themeColor="text1"/>
          <w:sz w:val="28"/>
          <w:szCs w:val="28"/>
        </w:rPr>
      </w:pPr>
      <w:hyperlink w:anchor="_Toc72825538" w:history="1">
        <w:r w:rsidR="00071997">
          <w:rPr>
            <w:rStyle w:val="a4"/>
            <w:rFonts w:ascii="Times New Roman" w:hAnsi="Times New Roman" w:cs="Times New Roman"/>
            <w:color w:val="000000" w:themeColor="text1"/>
            <w:sz w:val="28"/>
            <w:szCs w:val="28"/>
            <w:u w:val="none"/>
          </w:rPr>
          <w:t>п</w:t>
        </w:r>
        <w:r w:rsidR="00692D44" w:rsidRPr="00071997">
          <w:rPr>
            <w:rStyle w:val="a4"/>
            <w:rFonts w:ascii="Times New Roman" w:hAnsi="Times New Roman" w:cs="Times New Roman"/>
            <w:color w:val="000000" w:themeColor="text1"/>
            <w:sz w:val="28"/>
            <w:szCs w:val="28"/>
            <w:u w:val="none"/>
          </w:rPr>
          <w:t>орядок компенсации морального вреда, причиненного при оказании медицинских услуг</w:t>
        </w:r>
      </w:hyperlink>
      <w:r w:rsidR="00071997">
        <w:t>.</w:t>
      </w:r>
    </w:p>
    <w:p w:rsidR="00692D44" w:rsidRPr="00692D44" w:rsidRDefault="00692D44" w:rsidP="00692D44">
      <w:pPr>
        <w:spacing w:line="360" w:lineRule="auto"/>
        <w:jc w:val="both"/>
        <w:rPr>
          <w:rFonts w:ascii="Times New Roman" w:hAnsi="Times New Roman" w:cs="Times New Roman"/>
          <w:color w:val="000000" w:themeColor="text1"/>
          <w:sz w:val="28"/>
          <w:szCs w:val="28"/>
        </w:rPr>
        <w:sectPr w:rsidR="00692D44" w:rsidRPr="00692D44">
          <w:pgSz w:w="11899" w:h="16838"/>
          <w:pgMar w:top="1134" w:right="850" w:bottom="1134" w:left="1701" w:header="720" w:footer="720" w:gutter="0"/>
          <w:cols w:space="720"/>
        </w:sectPr>
      </w:pPr>
    </w:p>
    <w:p w:rsidR="00692D44" w:rsidRPr="006777AF" w:rsidRDefault="00692D44" w:rsidP="00692D44">
      <w:pPr>
        <w:widowControl w:val="0"/>
        <w:shd w:val="clear" w:color="auto" w:fill="FFFFFF"/>
        <w:spacing w:after="0" w:line="360" w:lineRule="auto"/>
        <w:jc w:val="both"/>
        <w:rPr>
          <w:rFonts w:ascii="Times New Roman" w:eastAsia="Times New Roman" w:hAnsi="Times New Roman" w:cs="Times New Roman"/>
          <w:b/>
          <w:sz w:val="28"/>
          <w:szCs w:val="28"/>
          <w:lang w:eastAsia="ru-RU"/>
        </w:rPr>
      </w:pPr>
      <w:r w:rsidRPr="00D964A0">
        <w:rPr>
          <w:rFonts w:ascii="Times New Roman" w:eastAsia="Times New Roman" w:hAnsi="Times New Roman" w:cs="Times New Roman"/>
          <w:b/>
          <w:sz w:val="28"/>
          <w:szCs w:val="28"/>
          <w:lang w:eastAsia="ru-RU"/>
        </w:rPr>
        <w:lastRenderedPageBreak/>
        <w:t>6</w:t>
      </w:r>
      <w:r w:rsidRPr="006777AF">
        <w:rPr>
          <w:rFonts w:ascii="Times New Roman" w:eastAsia="Times New Roman" w:hAnsi="Times New Roman" w:cs="Times New Roman"/>
          <w:b/>
          <w:sz w:val="28"/>
          <w:szCs w:val="28"/>
          <w:lang w:eastAsia="ru-RU"/>
        </w:rPr>
        <w:t>. Консультанты по работе, с указанием относящихся к ним разделов работы:</w:t>
      </w:r>
    </w:p>
    <w:tbl>
      <w:tblPr>
        <w:tblpPr w:leftFromText="180" w:rightFromText="180" w:bottomFromText="160" w:vertAnchor="page" w:horzAnchor="margin" w:tblpY="23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20"/>
        <w:gridCol w:w="1867"/>
        <w:gridCol w:w="2309"/>
        <w:gridCol w:w="2367"/>
      </w:tblGrid>
      <w:tr w:rsidR="00692D44" w:rsidRPr="006777AF" w:rsidTr="003B2339">
        <w:trPr>
          <w:trHeight w:val="309"/>
        </w:trPr>
        <w:tc>
          <w:tcPr>
            <w:tcW w:w="3020" w:type="dxa"/>
            <w:vMerge w:val="restart"/>
            <w:tcBorders>
              <w:top w:val="single" w:sz="12" w:space="0" w:color="auto"/>
              <w:left w:val="single" w:sz="12" w:space="0" w:color="auto"/>
              <w:bottom w:val="single" w:sz="12" w:space="0" w:color="auto"/>
              <w:right w:val="single" w:sz="12" w:space="0" w:color="auto"/>
            </w:tcBorders>
            <w:vAlign w:val="center"/>
            <w:hideMark/>
          </w:tcPr>
          <w:p w:rsidR="00692D44" w:rsidRPr="006777AF" w:rsidRDefault="00692D44" w:rsidP="003B2339">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777AF">
              <w:rPr>
                <w:rFonts w:ascii="Times New Roman" w:eastAsia="Times New Roman" w:hAnsi="Times New Roman" w:cs="Times New Roman"/>
                <w:b/>
                <w:sz w:val="28"/>
                <w:szCs w:val="28"/>
                <w:lang w:eastAsia="ru-RU"/>
              </w:rPr>
              <w:t>Раздел</w:t>
            </w:r>
          </w:p>
        </w:tc>
        <w:tc>
          <w:tcPr>
            <w:tcW w:w="1867" w:type="dxa"/>
            <w:vMerge w:val="restart"/>
            <w:tcBorders>
              <w:top w:val="single" w:sz="12" w:space="0" w:color="auto"/>
              <w:left w:val="single" w:sz="12" w:space="0" w:color="auto"/>
              <w:bottom w:val="single" w:sz="12" w:space="0" w:color="auto"/>
              <w:right w:val="single" w:sz="12" w:space="0" w:color="auto"/>
            </w:tcBorders>
            <w:vAlign w:val="center"/>
            <w:hideMark/>
          </w:tcPr>
          <w:p w:rsidR="00692D44" w:rsidRPr="006777AF" w:rsidRDefault="00692D44" w:rsidP="003B2339">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777AF">
              <w:rPr>
                <w:rFonts w:ascii="Times New Roman" w:eastAsia="Times New Roman" w:hAnsi="Times New Roman" w:cs="Times New Roman"/>
                <w:b/>
                <w:sz w:val="28"/>
                <w:szCs w:val="28"/>
                <w:lang w:eastAsia="ru-RU"/>
              </w:rPr>
              <w:t>Консультант</w:t>
            </w:r>
          </w:p>
        </w:tc>
        <w:tc>
          <w:tcPr>
            <w:tcW w:w="4676" w:type="dxa"/>
            <w:gridSpan w:val="2"/>
            <w:tcBorders>
              <w:top w:val="single" w:sz="12" w:space="0" w:color="auto"/>
              <w:left w:val="single" w:sz="12" w:space="0" w:color="auto"/>
              <w:bottom w:val="single" w:sz="12" w:space="0" w:color="auto"/>
              <w:right w:val="single" w:sz="12" w:space="0" w:color="auto"/>
            </w:tcBorders>
            <w:vAlign w:val="center"/>
            <w:hideMark/>
          </w:tcPr>
          <w:p w:rsidR="00692D44" w:rsidRPr="006777AF" w:rsidRDefault="00692D44" w:rsidP="003B2339">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777AF">
              <w:rPr>
                <w:rFonts w:ascii="Times New Roman" w:eastAsia="Times New Roman" w:hAnsi="Times New Roman" w:cs="Times New Roman"/>
                <w:b/>
                <w:sz w:val="28"/>
                <w:szCs w:val="28"/>
                <w:lang w:eastAsia="ru-RU"/>
              </w:rPr>
              <w:t>Подпись, дата</w:t>
            </w:r>
          </w:p>
        </w:tc>
      </w:tr>
      <w:tr w:rsidR="00692D44" w:rsidRPr="006777AF" w:rsidTr="003B2339">
        <w:trPr>
          <w:trHeight w:val="309"/>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692D44" w:rsidRPr="006777AF" w:rsidRDefault="00692D44" w:rsidP="003B2339">
            <w:pPr>
              <w:widowControl w:val="0"/>
              <w:spacing w:after="0" w:line="240" w:lineRule="auto"/>
              <w:rPr>
                <w:rFonts w:ascii="Times New Roman" w:eastAsia="Times New Roman" w:hAnsi="Times New Roman" w:cs="Times New Roman"/>
                <w:b/>
                <w:sz w:val="28"/>
                <w:szCs w:val="28"/>
                <w:lang w:eastAsia="ru-RU"/>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692D44" w:rsidRPr="006777AF" w:rsidRDefault="00692D44" w:rsidP="003B2339">
            <w:pPr>
              <w:widowControl w:val="0"/>
              <w:spacing w:after="0" w:line="240" w:lineRule="auto"/>
              <w:rPr>
                <w:rFonts w:ascii="Times New Roman" w:eastAsia="Times New Roman" w:hAnsi="Times New Roman" w:cs="Times New Roman"/>
                <w:b/>
                <w:sz w:val="28"/>
                <w:szCs w:val="28"/>
                <w:lang w:eastAsia="ru-RU"/>
              </w:rPr>
            </w:pPr>
          </w:p>
        </w:tc>
        <w:tc>
          <w:tcPr>
            <w:tcW w:w="2309" w:type="dxa"/>
            <w:tcBorders>
              <w:top w:val="single" w:sz="12" w:space="0" w:color="auto"/>
              <w:left w:val="single" w:sz="12" w:space="0" w:color="auto"/>
              <w:bottom w:val="single" w:sz="12" w:space="0" w:color="auto"/>
              <w:right w:val="single" w:sz="12" w:space="0" w:color="auto"/>
            </w:tcBorders>
            <w:vAlign w:val="center"/>
            <w:hideMark/>
          </w:tcPr>
          <w:p w:rsidR="00692D44" w:rsidRPr="006777AF" w:rsidRDefault="00692D44" w:rsidP="003B2339">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777AF">
              <w:rPr>
                <w:rFonts w:ascii="Times New Roman" w:eastAsia="Times New Roman" w:hAnsi="Times New Roman" w:cs="Times New Roman"/>
                <w:b/>
                <w:sz w:val="28"/>
                <w:szCs w:val="28"/>
                <w:lang w:eastAsia="ru-RU"/>
              </w:rPr>
              <w:t>Задание выдал</w:t>
            </w:r>
          </w:p>
        </w:tc>
        <w:tc>
          <w:tcPr>
            <w:tcW w:w="2367" w:type="dxa"/>
            <w:tcBorders>
              <w:top w:val="single" w:sz="12" w:space="0" w:color="auto"/>
              <w:left w:val="single" w:sz="12" w:space="0" w:color="auto"/>
              <w:bottom w:val="single" w:sz="12" w:space="0" w:color="auto"/>
              <w:right w:val="single" w:sz="12" w:space="0" w:color="auto"/>
            </w:tcBorders>
            <w:vAlign w:val="center"/>
            <w:hideMark/>
          </w:tcPr>
          <w:p w:rsidR="00692D44" w:rsidRPr="006777AF" w:rsidRDefault="00692D44" w:rsidP="003B2339">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777AF">
              <w:rPr>
                <w:rFonts w:ascii="Times New Roman" w:eastAsia="Times New Roman" w:hAnsi="Times New Roman" w:cs="Times New Roman"/>
                <w:b/>
                <w:sz w:val="28"/>
                <w:szCs w:val="28"/>
                <w:lang w:eastAsia="ru-RU"/>
              </w:rPr>
              <w:t>Выполненное задание принял</w:t>
            </w:r>
          </w:p>
        </w:tc>
      </w:tr>
      <w:tr w:rsidR="00692D44" w:rsidRPr="0040682A" w:rsidTr="003B2339">
        <w:trPr>
          <w:trHeight w:val="309"/>
        </w:trPr>
        <w:tc>
          <w:tcPr>
            <w:tcW w:w="3020" w:type="dxa"/>
            <w:tcBorders>
              <w:top w:val="single" w:sz="12" w:space="0" w:color="auto"/>
              <w:left w:val="single" w:sz="12" w:space="0" w:color="auto"/>
              <w:bottom w:val="single" w:sz="4" w:space="0" w:color="auto"/>
              <w:right w:val="single" w:sz="12" w:space="0" w:color="auto"/>
            </w:tcBorders>
            <w:vAlign w:val="center"/>
            <w:hideMark/>
          </w:tcPr>
          <w:p w:rsidR="00692D44" w:rsidRPr="006777AF"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777AF">
              <w:rPr>
                <w:rFonts w:ascii="Times New Roman" w:eastAsia="Times New Roman" w:hAnsi="Times New Roman" w:cs="Times New Roman"/>
                <w:sz w:val="28"/>
                <w:szCs w:val="28"/>
                <w:lang w:eastAsia="ru-RU"/>
              </w:rPr>
              <w:t>Введение</w:t>
            </w:r>
          </w:p>
        </w:tc>
        <w:tc>
          <w:tcPr>
            <w:tcW w:w="1867" w:type="dxa"/>
            <w:tcBorders>
              <w:top w:val="single" w:sz="12" w:space="0" w:color="auto"/>
              <w:left w:val="single" w:sz="12" w:space="0" w:color="auto"/>
              <w:bottom w:val="single" w:sz="4" w:space="0" w:color="auto"/>
              <w:right w:val="single" w:sz="12" w:space="0" w:color="auto"/>
            </w:tcBorders>
            <w:vAlign w:val="center"/>
          </w:tcPr>
          <w:p w:rsidR="00692D44" w:rsidRPr="006777AF"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309" w:type="dxa"/>
            <w:tcBorders>
              <w:top w:val="single" w:sz="12" w:space="0" w:color="auto"/>
              <w:left w:val="single" w:sz="12" w:space="0" w:color="auto"/>
              <w:bottom w:val="single" w:sz="4" w:space="0" w:color="auto"/>
              <w:right w:val="single" w:sz="12" w:space="0" w:color="auto"/>
            </w:tcBorders>
          </w:tcPr>
          <w:p w:rsidR="00692D44" w:rsidRPr="0040682A"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0682A">
              <w:rPr>
                <w:rFonts w:ascii="Times New Roman" w:eastAsia="Times New Roman" w:hAnsi="Times New Roman" w:cs="Times New Roman"/>
                <w:sz w:val="28"/>
                <w:szCs w:val="28"/>
                <w:lang w:eastAsia="ru-RU"/>
              </w:rPr>
              <w:t>22.04.2021 г.</w:t>
            </w:r>
          </w:p>
          <w:p w:rsidR="00692D44" w:rsidRPr="0040682A"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Феоктистов А.В.</w:t>
            </w:r>
          </w:p>
          <w:p w:rsidR="00692D44"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47D77" w:rsidRPr="0040682A" w:rsidRDefault="00147D77"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367" w:type="dxa"/>
            <w:tcBorders>
              <w:top w:val="single" w:sz="12" w:space="0" w:color="auto"/>
              <w:left w:val="single" w:sz="12" w:space="0" w:color="auto"/>
              <w:bottom w:val="single" w:sz="4" w:space="0" w:color="auto"/>
              <w:right w:val="single" w:sz="12" w:space="0" w:color="auto"/>
            </w:tcBorders>
          </w:tcPr>
          <w:p w:rsidR="00692D44" w:rsidRPr="0040682A"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0682A">
              <w:rPr>
                <w:rFonts w:ascii="Times New Roman" w:eastAsia="Times New Roman" w:hAnsi="Times New Roman" w:cs="Times New Roman"/>
                <w:sz w:val="28"/>
                <w:szCs w:val="28"/>
                <w:lang w:eastAsia="ru-RU"/>
              </w:rPr>
              <w:t>25.04.2021 г.</w:t>
            </w:r>
          </w:p>
          <w:p w:rsidR="00692D44" w:rsidRPr="0040682A" w:rsidRDefault="00692D44" w:rsidP="00692D4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Феоктистов А.В.</w:t>
            </w:r>
          </w:p>
        </w:tc>
      </w:tr>
      <w:tr w:rsidR="00692D44" w:rsidRPr="0040682A" w:rsidTr="003B2339">
        <w:trPr>
          <w:trHeight w:val="330"/>
        </w:trPr>
        <w:tc>
          <w:tcPr>
            <w:tcW w:w="3020" w:type="dxa"/>
            <w:tcBorders>
              <w:top w:val="single" w:sz="4" w:space="0" w:color="auto"/>
              <w:left w:val="single" w:sz="12" w:space="0" w:color="auto"/>
              <w:bottom w:val="single" w:sz="4" w:space="0" w:color="auto"/>
              <w:right w:val="single" w:sz="12" w:space="0" w:color="auto"/>
            </w:tcBorders>
            <w:vAlign w:val="center"/>
            <w:hideMark/>
          </w:tcPr>
          <w:p w:rsidR="00692D44" w:rsidRPr="006777AF"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highlight w:val="yellow"/>
                <w:lang w:eastAsia="ru-RU"/>
              </w:rPr>
            </w:pPr>
            <w:r>
              <w:rPr>
                <w:rFonts w:ascii="Times New Roman" w:eastAsia="Calibri" w:hAnsi="Times New Roman" w:cs="Times New Roman"/>
                <w:sz w:val="28"/>
                <w:szCs w:val="28"/>
              </w:rPr>
              <w:t>Институт компенсации морального вреда в Российской Федерации</w:t>
            </w:r>
          </w:p>
        </w:tc>
        <w:tc>
          <w:tcPr>
            <w:tcW w:w="1867" w:type="dxa"/>
            <w:tcBorders>
              <w:top w:val="single" w:sz="4" w:space="0" w:color="auto"/>
              <w:left w:val="single" w:sz="12" w:space="0" w:color="auto"/>
              <w:bottom w:val="single" w:sz="4" w:space="0" w:color="auto"/>
              <w:right w:val="single" w:sz="12" w:space="0" w:color="auto"/>
            </w:tcBorders>
            <w:vAlign w:val="center"/>
          </w:tcPr>
          <w:p w:rsidR="00692D44" w:rsidRPr="006777AF"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309" w:type="dxa"/>
            <w:tcBorders>
              <w:top w:val="single" w:sz="4" w:space="0" w:color="auto"/>
              <w:left w:val="single" w:sz="12" w:space="0" w:color="auto"/>
              <w:bottom w:val="single" w:sz="4" w:space="0" w:color="auto"/>
              <w:right w:val="single" w:sz="12" w:space="0" w:color="auto"/>
            </w:tcBorders>
          </w:tcPr>
          <w:p w:rsidR="00692D44" w:rsidRPr="0040682A"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0682A">
              <w:rPr>
                <w:rFonts w:ascii="Times New Roman" w:eastAsia="Times New Roman" w:hAnsi="Times New Roman" w:cs="Times New Roman"/>
                <w:sz w:val="28"/>
                <w:szCs w:val="28"/>
                <w:lang w:eastAsia="ru-RU"/>
              </w:rPr>
              <w:t>25.04.2021 г.</w:t>
            </w:r>
          </w:p>
          <w:p w:rsidR="00692D44" w:rsidRDefault="00692D44" w:rsidP="00692D4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Феоктистов А.В.</w:t>
            </w:r>
          </w:p>
          <w:p w:rsidR="00147D77" w:rsidRDefault="00147D77" w:rsidP="00692D4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47D77" w:rsidRPr="0040682A" w:rsidRDefault="00147D77" w:rsidP="00692D4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367" w:type="dxa"/>
            <w:tcBorders>
              <w:top w:val="single" w:sz="4" w:space="0" w:color="auto"/>
              <w:left w:val="single" w:sz="12" w:space="0" w:color="auto"/>
              <w:bottom w:val="single" w:sz="4" w:space="0" w:color="auto"/>
              <w:right w:val="single" w:sz="12" w:space="0" w:color="auto"/>
            </w:tcBorders>
          </w:tcPr>
          <w:p w:rsidR="00692D44" w:rsidRPr="0040682A"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0682A">
              <w:rPr>
                <w:rFonts w:ascii="Times New Roman" w:eastAsia="Times New Roman" w:hAnsi="Times New Roman" w:cs="Times New Roman"/>
                <w:sz w:val="28"/>
                <w:szCs w:val="28"/>
                <w:lang w:eastAsia="ru-RU"/>
              </w:rPr>
              <w:t>12.05.2021 г.</w:t>
            </w:r>
          </w:p>
          <w:p w:rsidR="00692D44" w:rsidRPr="0040682A" w:rsidRDefault="00692D44" w:rsidP="00692D4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Феоктистов А.В.</w:t>
            </w:r>
          </w:p>
        </w:tc>
      </w:tr>
      <w:tr w:rsidR="00692D44" w:rsidRPr="0040682A" w:rsidTr="003B2339">
        <w:trPr>
          <w:trHeight w:val="309"/>
        </w:trPr>
        <w:tc>
          <w:tcPr>
            <w:tcW w:w="3020" w:type="dxa"/>
            <w:tcBorders>
              <w:top w:val="single" w:sz="4" w:space="0" w:color="auto"/>
              <w:left w:val="single" w:sz="12" w:space="0" w:color="auto"/>
              <w:bottom w:val="single" w:sz="4" w:space="0" w:color="auto"/>
              <w:right w:val="single" w:sz="12" w:space="0" w:color="auto"/>
            </w:tcBorders>
            <w:vAlign w:val="center"/>
            <w:hideMark/>
          </w:tcPr>
          <w:p w:rsidR="00692D44" w:rsidRPr="006777AF"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highlight w:val="yellow"/>
                <w:lang w:eastAsia="ru-RU"/>
              </w:rPr>
            </w:pPr>
            <w:r>
              <w:rPr>
                <w:rFonts w:ascii="Times New Roman" w:eastAsia="Calibri" w:hAnsi="Times New Roman" w:cs="Times New Roman"/>
                <w:sz w:val="28"/>
                <w:szCs w:val="28"/>
              </w:rPr>
              <w:t>Правовое регулирование компенсации морального вреда, причиненного при оказании медицинских услуг</w:t>
            </w:r>
          </w:p>
        </w:tc>
        <w:tc>
          <w:tcPr>
            <w:tcW w:w="1867" w:type="dxa"/>
            <w:tcBorders>
              <w:top w:val="single" w:sz="4" w:space="0" w:color="auto"/>
              <w:left w:val="single" w:sz="12" w:space="0" w:color="auto"/>
              <w:bottom w:val="single" w:sz="4" w:space="0" w:color="auto"/>
              <w:right w:val="single" w:sz="12" w:space="0" w:color="auto"/>
            </w:tcBorders>
            <w:vAlign w:val="center"/>
          </w:tcPr>
          <w:p w:rsidR="00692D44" w:rsidRPr="006777AF"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309" w:type="dxa"/>
            <w:tcBorders>
              <w:top w:val="single" w:sz="4" w:space="0" w:color="auto"/>
              <w:left w:val="single" w:sz="12" w:space="0" w:color="auto"/>
              <w:bottom w:val="single" w:sz="4" w:space="0" w:color="auto"/>
              <w:right w:val="single" w:sz="12" w:space="0" w:color="auto"/>
            </w:tcBorders>
          </w:tcPr>
          <w:p w:rsidR="00692D44" w:rsidRPr="0040682A"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0682A">
              <w:rPr>
                <w:rFonts w:ascii="Times New Roman" w:eastAsia="Times New Roman" w:hAnsi="Times New Roman" w:cs="Times New Roman"/>
                <w:sz w:val="28"/>
                <w:szCs w:val="28"/>
                <w:lang w:eastAsia="ru-RU"/>
              </w:rPr>
              <w:t>12.05.2021 г.</w:t>
            </w:r>
          </w:p>
          <w:p w:rsidR="00692D44"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Феоктистов А.В.</w:t>
            </w:r>
          </w:p>
          <w:p w:rsidR="00692D44" w:rsidRPr="0040682A"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692D44" w:rsidRPr="0040682A"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367" w:type="dxa"/>
            <w:tcBorders>
              <w:top w:val="single" w:sz="4" w:space="0" w:color="auto"/>
              <w:left w:val="single" w:sz="12" w:space="0" w:color="auto"/>
              <w:bottom w:val="single" w:sz="4" w:space="0" w:color="auto"/>
              <w:right w:val="single" w:sz="12" w:space="0" w:color="auto"/>
            </w:tcBorders>
          </w:tcPr>
          <w:p w:rsidR="00692D44" w:rsidRPr="0040682A"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0682A">
              <w:rPr>
                <w:rFonts w:ascii="Times New Roman" w:eastAsia="Times New Roman" w:hAnsi="Times New Roman" w:cs="Times New Roman"/>
                <w:sz w:val="28"/>
                <w:szCs w:val="28"/>
                <w:lang w:eastAsia="ru-RU"/>
              </w:rPr>
              <w:t>20.05.2021 г.</w:t>
            </w:r>
          </w:p>
          <w:p w:rsidR="00692D44" w:rsidRPr="0040682A" w:rsidRDefault="00692D44" w:rsidP="00692D4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Феоктистов А.В.</w:t>
            </w:r>
          </w:p>
        </w:tc>
      </w:tr>
      <w:tr w:rsidR="00692D44" w:rsidRPr="0040682A" w:rsidTr="003B2339">
        <w:trPr>
          <w:trHeight w:val="330"/>
        </w:trPr>
        <w:tc>
          <w:tcPr>
            <w:tcW w:w="3020" w:type="dxa"/>
            <w:tcBorders>
              <w:top w:val="single" w:sz="4" w:space="0" w:color="auto"/>
              <w:left w:val="single" w:sz="12" w:space="0" w:color="auto"/>
              <w:bottom w:val="single" w:sz="12" w:space="0" w:color="auto"/>
              <w:right w:val="single" w:sz="12" w:space="0" w:color="auto"/>
            </w:tcBorders>
            <w:vAlign w:val="center"/>
            <w:hideMark/>
          </w:tcPr>
          <w:p w:rsidR="00692D44" w:rsidRPr="006777AF"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iCs/>
                <w:sz w:val="28"/>
                <w:szCs w:val="28"/>
                <w:lang w:eastAsia="ru-RU"/>
              </w:rPr>
            </w:pPr>
            <w:r w:rsidRPr="006777AF">
              <w:rPr>
                <w:rFonts w:ascii="Times New Roman" w:eastAsia="Times New Roman" w:hAnsi="Times New Roman" w:cs="Times New Roman"/>
                <w:iCs/>
                <w:sz w:val="28"/>
                <w:szCs w:val="28"/>
                <w:lang w:eastAsia="ru-RU"/>
              </w:rPr>
              <w:t>Заключение</w:t>
            </w:r>
          </w:p>
          <w:p w:rsidR="00692D44" w:rsidRPr="006777AF"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iCs/>
                <w:sz w:val="28"/>
                <w:szCs w:val="28"/>
                <w:lang w:eastAsia="ru-RU"/>
              </w:rPr>
            </w:pPr>
          </w:p>
        </w:tc>
        <w:tc>
          <w:tcPr>
            <w:tcW w:w="1867" w:type="dxa"/>
            <w:tcBorders>
              <w:top w:val="single" w:sz="4" w:space="0" w:color="auto"/>
              <w:left w:val="single" w:sz="12" w:space="0" w:color="auto"/>
              <w:bottom w:val="single" w:sz="12" w:space="0" w:color="auto"/>
              <w:right w:val="single" w:sz="12" w:space="0" w:color="auto"/>
            </w:tcBorders>
          </w:tcPr>
          <w:p w:rsidR="00692D44" w:rsidRPr="006777AF"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iCs/>
                <w:sz w:val="28"/>
                <w:szCs w:val="28"/>
                <w:lang w:eastAsia="ru-RU"/>
              </w:rPr>
            </w:pPr>
          </w:p>
        </w:tc>
        <w:tc>
          <w:tcPr>
            <w:tcW w:w="2309" w:type="dxa"/>
            <w:tcBorders>
              <w:top w:val="single" w:sz="4" w:space="0" w:color="auto"/>
              <w:left w:val="single" w:sz="12" w:space="0" w:color="auto"/>
              <w:bottom w:val="single" w:sz="12" w:space="0" w:color="auto"/>
              <w:right w:val="single" w:sz="12" w:space="0" w:color="auto"/>
            </w:tcBorders>
          </w:tcPr>
          <w:p w:rsidR="00692D44" w:rsidRPr="0040682A" w:rsidRDefault="002050C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692D44" w:rsidRPr="0040682A">
              <w:rPr>
                <w:rFonts w:ascii="Times New Roman" w:eastAsia="Times New Roman" w:hAnsi="Times New Roman" w:cs="Times New Roman"/>
                <w:sz w:val="28"/>
                <w:szCs w:val="28"/>
                <w:lang w:eastAsia="ru-RU"/>
              </w:rPr>
              <w:t>.05.2021 г.</w:t>
            </w:r>
          </w:p>
          <w:p w:rsidR="00692D44"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Феоктистов А.В.</w:t>
            </w:r>
          </w:p>
          <w:p w:rsidR="00147D77" w:rsidRPr="0040682A" w:rsidRDefault="00147D77"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692D44" w:rsidRPr="0040682A"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367" w:type="dxa"/>
            <w:tcBorders>
              <w:top w:val="single" w:sz="4" w:space="0" w:color="auto"/>
              <w:left w:val="single" w:sz="12" w:space="0" w:color="auto"/>
              <w:bottom w:val="single" w:sz="12" w:space="0" w:color="auto"/>
              <w:right w:val="single" w:sz="12" w:space="0" w:color="auto"/>
            </w:tcBorders>
          </w:tcPr>
          <w:p w:rsidR="00692D44" w:rsidRPr="0040682A" w:rsidRDefault="00692D44" w:rsidP="003B23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0682A">
              <w:rPr>
                <w:rFonts w:ascii="Times New Roman" w:eastAsia="Times New Roman" w:hAnsi="Times New Roman" w:cs="Times New Roman"/>
                <w:sz w:val="28"/>
                <w:szCs w:val="28"/>
                <w:lang w:eastAsia="ru-RU"/>
              </w:rPr>
              <w:t>04.06.2021 г.</w:t>
            </w:r>
          </w:p>
          <w:p w:rsidR="00692D44" w:rsidRPr="0040682A" w:rsidRDefault="00692D44" w:rsidP="00692D4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Феоктистов А.В.</w:t>
            </w:r>
          </w:p>
        </w:tc>
      </w:tr>
    </w:tbl>
    <w:p w:rsidR="00692D44" w:rsidRPr="00692D44" w:rsidRDefault="00692D44" w:rsidP="00692D44">
      <w:pPr>
        <w:widowControl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692D44" w:rsidRPr="00692D44" w:rsidRDefault="00692D44" w:rsidP="00692D44"/>
    <w:sdt>
      <w:sdtPr>
        <w:rPr>
          <w:rFonts w:ascii="Times New Roman" w:eastAsiaTheme="minorHAnsi" w:hAnsi="Times New Roman" w:cs="Times New Roman"/>
          <w:b/>
          <w:color w:val="auto"/>
          <w:sz w:val="22"/>
          <w:szCs w:val="22"/>
          <w:lang w:eastAsia="en-US"/>
        </w:rPr>
        <w:id w:val="-1276643236"/>
        <w:docPartObj>
          <w:docPartGallery w:val="Table of Contents"/>
          <w:docPartUnique/>
        </w:docPartObj>
      </w:sdtPr>
      <w:sdtEndPr>
        <w:rPr>
          <w:rFonts w:asciiTheme="minorHAnsi" w:hAnsiTheme="minorHAnsi" w:cstheme="minorBidi"/>
          <w:bCs/>
        </w:rPr>
      </w:sdtEndPr>
      <w:sdtContent>
        <w:p w:rsidR="00A27E1A" w:rsidRPr="00925976" w:rsidRDefault="00692D44" w:rsidP="00925976">
          <w:pPr>
            <w:pStyle w:val="af2"/>
            <w:spacing w:before="0" w:line="360" w:lineRule="auto"/>
            <w:contextualSpacing/>
            <w:jc w:val="center"/>
            <w:rPr>
              <w:rFonts w:ascii="Times New Roman" w:hAnsi="Times New Roman" w:cs="Times New Roman"/>
              <w:b/>
              <w:color w:val="auto"/>
            </w:rPr>
          </w:pPr>
          <w:r>
            <w:rPr>
              <w:rFonts w:ascii="Times New Roman" w:hAnsi="Times New Roman" w:cs="Times New Roman"/>
              <w:b/>
              <w:color w:val="auto"/>
            </w:rPr>
            <w:t>СОДЕРЖАНИЕ</w:t>
          </w:r>
        </w:p>
        <w:p w:rsidR="00CD4AA3" w:rsidRPr="00147D77" w:rsidRDefault="00A21B66" w:rsidP="00071997">
          <w:pPr>
            <w:pStyle w:val="23"/>
            <w:rPr>
              <w:rFonts w:asciiTheme="minorHAnsi" w:eastAsiaTheme="minorEastAsia" w:hAnsiTheme="minorHAnsi" w:cstheme="minorBidi"/>
              <w:b/>
              <w:sz w:val="22"/>
              <w:szCs w:val="22"/>
              <w:lang w:eastAsia="ru-RU"/>
            </w:rPr>
          </w:pPr>
          <w:r w:rsidRPr="00A21B66">
            <w:rPr>
              <w:bCs/>
            </w:rPr>
            <w:fldChar w:fldCharType="begin"/>
          </w:r>
          <w:r w:rsidR="00A27E1A">
            <w:rPr>
              <w:bCs/>
            </w:rPr>
            <w:instrText xml:space="preserve"> TOC \o "1-3" \h \z \u </w:instrText>
          </w:r>
          <w:r w:rsidRPr="00A21B66">
            <w:rPr>
              <w:bCs/>
            </w:rPr>
            <w:fldChar w:fldCharType="separate"/>
          </w:r>
          <w:hyperlink w:anchor="_Toc72825531" w:history="1">
            <w:r w:rsidR="00CD4AA3" w:rsidRPr="00147D77">
              <w:rPr>
                <w:rStyle w:val="a4"/>
                <w:b/>
              </w:rPr>
              <w:t>ВВЕДЕНИЕ</w:t>
            </w:r>
            <w:r w:rsidR="00CD4AA3" w:rsidRPr="00147D77">
              <w:rPr>
                <w:b/>
                <w:webHidden/>
              </w:rPr>
              <w:tab/>
            </w:r>
            <w:r w:rsidRPr="00147D77">
              <w:rPr>
                <w:b/>
                <w:webHidden/>
              </w:rPr>
              <w:fldChar w:fldCharType="begin"/>
            </w:r>
            <w:r w:rsidR="00CD4AA3" w:rsidRPr="00147D77">
              <w:rPr>
                <w:b/>
                <w:webHidden/>
              </w:rPr>
              <w:instrText xml:space="preserve"> PAGEREF _Toc72825531 \h </w:instrText>
            </w:r>
            <w:r w:rsidRPr="00147D77">
              <w:rPr>
                <w:b/>
                <w:webHidden/>
              </w:rPr>
            </w:r>
            <w:r w:rsidRPr="00147D77">
              <w:rPr>
                <w:b/>
                <w:webHidden/>
              </w:rPr>
              <w:fldChar w:fldCharType="separate"/>
            </w:r>
            <w:r w:rsidR="00CD4AA3" w:rsidRPr="00147D77">
              <w:rPr>
                <w:b/>
                <w:webHidden/>
              </w:rPr>
              <w:t>2</w:t>
            </w:r>
            <w:r w:rsidRPr="00147D77">
              <w:rPr>
                <w:b/>
                <w:webHidden/>
              </w:rPr>
              <w:fldChar w:fldCharType="end"/>
            </w:r>
          </w:hyperlink>
        </w:p>
        <w:p w:rsidR="00CD4AA3" w:rsidRPr="00CD4AA3" w:rsidRDefault="00A21B66" w:rsidP="00071997">
          <w:pPr>
            <w:pStyle w:val="23"/>
            <w:rPr>
              <w:rFonts w:asciiTheme="minorHAnsi" w:eastAsiaTheme="minorEastAsia" w:hAnsiTheme="minorHAnsi" w:cstheme="minorBidi"/>
              <w:b/>
              <w:sz w:val="22"/>
              <w:szCs w:val="22"/>
              <w:lang w:eastAsia="ru-RU"/>
            </w:rPr>
          </w:pPr>
          <w:hyperlink w:anchor="_Toc72825532" w:history="1">
            <w:r w:rsidR="00692D44" w:rsidRPr="00147D77">
              <w:rPr>
                <w:rStyle w:val="a4"/>
                <w:b/>
              </w:rPr>
              <w:t>1</w:t>
            </w:r>
            <w:r w:rsidR="00CD4AA3" w:rsidRPr="00147D77">
              <w:rPr>
                <w:rStyle w:val="a4"/>
                <w:b/>
              </w:rPr>
              <w:t xml:space="preserve"> ИНСТИТУТ КОМПЕНСАЦИИ МОРАЛЬНОГО ВРЕДА В РОССИЙСКОЙ ФЕДЕРАЦИИ</w:t>
            </w:r>
            <w:r w:rsidR="00CD4AA3" w:rsidRPr="00147D77">
              <w:rPr>
                <w:b/>
                <w:webHidden/>
              </w:rPr>
              <w:tab/>
            </w:r>
            <w:r w:rsidRPr="00147D77">
              <w:rPr>
                <w:b/>
                <w:webHidden/>
              </w:rPr>
              <w:fldChar w:fldCharType="begin"/>
            </w:r>
            <w:r w:rsidR="00CD4AA3" w:rsidRPr="00147D77">
              <w:rPr>
                <w:b/>
                <w:webHidden/>
              </w:rPr>
              <w:instrText xml:space="preserve"> PAGEREF _Toc72825532 \h </w:instrText>
            </w:r>
            <w:r w:rsidRPr="00147D77">
              <w:rPr>
                <w:b/>
                <w:webHidden/>
              </w:rPr>
            </w:r>
            <w:r w:rsidRPr="00147D77">
              <w:rPr>
                <w:b/>
                <w:webHidden/>
              </w:rPr>
              <w:fldChar w:fldCharType="separate"/>
            </w:r>
            <w:r w:rsidR="00CD4AA3" w:rsidRPr="00147D77">
              <w:rPr>
                <w:b/>
                <w:webHidden/>
              </w:rPr>
              <w:t>7</w:t>
            </w:r>
            <w:r w:rsidRPr="00147D77">
              <w:rPr>
                <w:b/>
                <w:webHidden/>
              </w:rPr>
              <w:fldChar w:fldCharType="end"/>
            </w:r>
          </w:hyperlink>
        </w:p>
        <w:p w:rsidR="00CD4AA3" w:rsidRPr="00CD4AA3" w:rsidRDefault="00071997" w:rsidP="00071997">
          <w:pPr>
            <w:pStyle w:val="23"/>
            <w:rPr>
              <w:rFonts w:asciiTheme="minorHAnsi" w:eastAsiaTheme="minorEastAsia" w:hAnsiTheme="minorHAnsi" w:cstheme="minorBidi"/>
              <w:b/>
              <w:sz w:val="22"/>
              <w:szCs w:val="22"/>
              <w:lang w:eastAsia="ru-RU"/>
            </w:rPr>
          </w:pPr>
          <w:r>
            <w:t xml:space="preserve">   </w:t>
          </w:r>
          <w:hyperlink w:anchor="_Toc72825533" w:history="1">
            <w:r w:rsidR="00692D44">
              <w:rPr>
                <w:rStyle w:val="a4"/>
              </w:rPr>
              <w:t>1.1</w:t>
            </w:r>
            <w:r w:rsidR="00CD4AA3" w:rsidRPr="00CD4AA3">
              <w:rPr>
                <w:rStyle w:val="a4"/>
              </w:rPr>
              <w:t xml:space="preserve"> Понятие, сущность и юридическое значение морального вреда, причиненного человеку</w:t>
            </w:r>
            <w:r w:rsidR="00CD4AA3" w:rsidRPr="00CD4AA3">
              <w:rPr>
                <w:webHidden/>
              </w:rPr>
              <w:tab/>
            </w:r>
            <w:r w:rsidR="00A21B66" w:rsidRPr="00CD4AA3">
              <w:rPr>
                <w:b/>
                <w:webHidden/>
              </w:rPr>
              <w:fldChar w:fldCharType="begin"/>
            </w:r>
            <w:r w:rsidR="00CD4AA3" w:rsidRPr="00CD4AA3">
              <w:rPr>
                <w:webHidden/>
              </w:rPr>
              <w:instrText xml:space="preserve"> PAGEREF _Toc72825533 \h </w:instrText>
            </w:r>
            <w:r w:rsidR="00A21B66" w:rsidRPr="00CD4AA3">
              <w:rPr>
                <w:b/>
                <w:webHidden/>
              </w:rPr>
            </w:r>
            <w:r w:rsidR="00A21B66" w:rsidRPr="00CD4AA3">
              <w:rPr>
                <w:b/>
                <w:webHidden/>
              </w:rPr>
              <w:fldChar w:fldCharType="separate"/>
            </w:r>
            <w:r w:rsidR="00CD4AA3" w:rsidRPr="00CD4AA3">
              <w:rPr>
                <w:webHidden/>
              </w:rPr>
              <w:t>7</w:t>
            </w:r>
            <w:r w:rsidR="00A21B66" w:rsidRPr="00CD4AA3">
              <w:rPr>
                <w:b/>
                <w:webHidden/>
              </w:rPr>
              <w:fldChar w:fldCharType="end"/>
            </w:r>
          </w:hyperlink>
        </w:p>
        <w:p w:rsidR="00CD4AA3" w:rsidRPr="00CD4AA3" w:rsidRDefault="00071997" w:rsidP="00071997">
          <w:pPr>
            <w:pStyle w:val="23"/>
            <w:rPr>
              <w:rFonts w:asciiTheme="minorHAnsi" w:eastAsiaTheme="minorEastAsia" w:hAnsiTheme="minorHAnsi" w:cstheme="minorBidi"/>
              <w:b/>
              <w:sz w:val="22"/>
              <w:szCs w:val="22"/>
              <w:lang w:eastAsia="ru-RU"/>
            </w:rPr>
          </w:pPr>
          <w:r>
            <w:t xml:space="preserve">   </w:t>
          </w:r>
          <w:hyperlink w:anchor="_Toc72825534" w:history="1">
            <w:r w:rsidR="00692D44">
              <w:rPr>
                <w:rStyle w:val="a4"/>
              </w:rPr>
              <w:t>1.2</w:t>
            </w:r>
            <w:r w:rsidR="00CD4AA3" w:rsidRPr="00CD4AA3">
              <w:rPr>
                <w:rStyle w:val="a4"/>
              </w:rPr>
              <w:t xml:space="preserve"> Развитие института компенсации морального вреда в России</w:t>
            </w:r>
            <w:r w:rsidR="00CD4AA3" w:rsidRPr="00CD4AA3">
              <w:rPr>
                <w:webHidden/>
              </w:rPr>
              <w:tab/>
            </w:r>
            <w:r w:rsidR="00A21B66" w:rsidRPr="00CD4AA3">
              <w:rPr>
                <w:b/>
                <w:webHidden/>
              </w:rPr>
              <w:fldChar w:fldCharType="begin"/>
            </w:r>
            <w:r w:rsidR="00CD4AA3" w:rsidRPr="00CD4AA3">
              <w:rPr>
                <w:webHidden/>
              </w:rPr>
              <w:instrText xml:space="preserve"> PAGEREF _Toc72825534 \h </w:instrText>
            </w:r>
            <w:r w:rsidR="00A21B66" w:rsidRPr="00CD4AA3">
              <w:rPr>
                <w:b/>
                <w:webHidden/>
              </w:rPr>
            </w:r>
            <w:r w:rsidR="00A21B66" w:rsidRPr="00CD4AA3">
              <w:rPr>
                <w:b/>
                <w:webHidden/>
              </w:rPr>
              <w:fldChar w:fldCharType="separate"/>
            </w:r>
            <w:r w:rsidR="00CD4AA3" w:rsidRPr="00CD4AA3">
              <w:rPr>
                <w:webHidden/>
              </w:rPr>
              <w:t>14</w:t>
            </w:r>
            <w:r w:rsidR="00A21B66" w:rsidRPr="00CD4AA3">
              <w:rPr>
                <w:b/>
                <w:webHidden/>
              </w:rPr>
              <w:fldChar w:fldCharType="end"/>
            </w:r>
          </w:hyperlink>
        </w:p>
        <w:p w:rsidR="00CD4AA3" w:rsidRPr="00CD4AA3" w:rsidRDefault="00A21B66" w:rsidP="00071997">
          <w:pPr>
            <w:pStyle w:val="23"/>
            <w:rPr>
              <w:rFonts w:asciiTheme="minorHAnsi" w:eastAsiaTheme="minorEastAsia" w:hAnsiTheme="minorHAnsi" w:cstheme="minorBidi"/>
              <w:b/>
              <w:sz w:val="22"/>
              <w:szCs w:val="22"/>
              <w:lang w:eastAsia="ru-RU"/>
            </w:rPr>
          </w:pPr>
          <w:hyperlink w:anchor="_Toc72825535" w:history="1">
            <w:r w:rsidR="00692D44" w:rsidRPr="00147D77">
              <w:rPr>
                <w:rStyle w:val="a4"/>
                <w:b/>
              </w:rPr>
              <w:t xml:space="preserve">2 </w:t>
            </w:r>
            <w:r w:rsidR="00CD4AA3" w:rsidRPr="00147D77">
              <w:rPr>
                <w:rStyle w:val="a4"/>
                <w:b/>
              </w:rPr>
              <w:t>ПРАВОВОЕ РЕГУЛИРОВАНИЕ КОМПЕНСАЦИИ МОРАЛЬНОГО ВРЕДА, ПРИЧИНЕННОГО ПРИ ОКАЗАНИИ МЕДИЦИНСКИХ УСЛУГ</w:t>
            </w:r>
            <w:r w:rsidR="00692D44">
              <w:rPr>
                <w:rStyle w:val="a4"/>
              </w:rPr>
              <w:t>…</w:t>
            </w:r>
            <w:r w:rsidR="00CD4AA3" w:rsidRPr="00CD4AA3">
              <w:rPr>
                <w:webHidden/>
              </w:rPr>
              <w:tab/>
            </w:r>
            <w:r w:rsidR="00692D44">
              <w:rPr>
                <w:webHidden/>
              </w:rPr>
              <w:t xml:space="preserve"> </w:t>
            </w:r>
            <w:r w:rsidRPr="00CD4AA3">
              <w:rPr>
                <w:b/>
                <w:webHidden/>
              </w:rPr>
              <w:fldChar w:fldCharType="begin"/>
            </w:r>
            <w:r w:rsidR="00CD4AA3" w:rsidRPr="00CD4AA3">
              <w:rPr>
                <w:webHidden/>
              </w:rPr>
              <w:instrText xml:space="preserve"> PAGEREF _Toc72825535 \h </w:instrText>
            </w:r>
            <w:r w:rsidRPr="00CD4AA3">
              <w:rPr>
                <w:b/>
                <w:webHidden/>
              </w:rPr>
            </w:r>
            <w:r w:rsidRPr="00CD4AA3">
              <w:rPr>
                <w:b/>
                <w:webHidden/>
              </w:rPr>
              <w:fldChar w:fldCharType="separate"/>
            </w:r>
            <w:r w:rsidR="00CD4AA3" w:rsidRPr="00CD4AA3">
              <w:rPr>
                <w:webHidden/>
              </w:rPr>
              <w:t>22</w:t>
            </w:r>
            <w:r w:rsidRPr="00CD4AA3">
              <w:rPr>
                <w:b/>
                <w:webHidden/>
              </w:rPr>
              <w:fldChar w:fldCharType="end"/>
            </w:r>
          </w:hyperlink>
        </w:p>
        <w:p w:rsidR="00CD4AA3" w:rsidRPr="00CD4AA3" w:rsidRDefault="00071997" w:rsidP="00071997">
          <w:pPr>
            <w:pStyle w:val="23"/>
            <w:rPr>
              <w:rFonts w:asciiTheme="minorHAnsi" w:eastAsiaTheme="minorEastAsia" w:hAnsiTheme="minorHAnsi" w:cstheme="minorBidi"/>
              <w:b/>
              <w:sz w:val="22"/>
              <w:szCs w:val="22"/>
              <w:lang w:eastAsia="ru-RU"/>
            </w:rPr>
          </w:pPr>
          <w:r>
            <w:t xml:space="preserve">   </w:t>
          </w:r>
          <w:hyperlink w:anchor="_Toc72825536" w:history="1">
            <w:r w:rsidR="00692D44">
              <w:rPr>
                <w:rStyle w:val="a4"/>
              </w:rPr>
              <w:t>2.1</w:t>
            </w:r>
            <w:r w:rsidR="00CD4AA3" w:rsidRPr="00CD4AA3">
              <w:rPr>
                <w:rStyle w:val="a4"/>
              </w:rPr>
              <w:t xml:space="preserve"> Основания возмещения морального вреда при оказании медицинских услуг</w:t>
            </w:r>
            <w:r w:rsidR="00CD4AA3" w:rsidRPr="00CD4AA3">
              <w:rPr>
                <w:webHidden/>
              </w:rPr>
              <w:tab/>
            </w:r>
            <w:r w:rsidR="00A21B66" w:rsidRPr="00CD4AA3">
              <w:rPr>
                <w:b/>
                <w:webHidden/>
              </w:rPr>
              <w:fldChar w:fldCharType="begin"/>
            </w:r>
            <w:r w:rsidR="00CD4AA3" w:rsidRPr="00CD4AA3">
              <w:rPr>
                <w:webHidden/>
              </w:rPr>
              <w:instrText xml:space="preserve"> PAGEREF _Toc72825536 \h </w:instrText>
            </w:r>
            <w:r w:rsidR="00A21B66" w:rsidRPr="00CD4AA3">
              <w:rPr>
                <w:b/>
                <w:webHidden/>
              </w:rPr>
            </w:r>
            <w:r w:rsidR="00A21B66" w:rsidRPr="00CD4AA3">
              <w:rPr>
                <w:b/>
                <w:webHidden/>
              </w:rPr>
              <w:fldChar w:fldCharType="separate"/>
            </w:r>
            <w:r w:rsidR="00CD4AA3" w:rsidRPr="00CD4AA3">
              <w:rPr>
                <w:webHidden/>
              </w:rPr>
              <w:t>22</w:t>
            </w:r>
            <w:r w:rsidR="00A21B66" w:rsidRPr="00CD4AA3">
              <w:rPr>
                <w:b/>
                <w:webHidden/>
              </w:rPr>
              <w:fldChar w:fldCharType="end"/>
            </w:r>
          </w:hyperlink>
        </w:p>
        <w:p w:rsidR="00CD4AA3" w:rsidRPr="00CD4AA3" w:rsidRDefault="00071997" w:rsidP="00071997">
          <w:pPr>
            <w:pStyle w:val="23"/>
            <w:rPr>
              <w:rFonts w:asciiTheme="minorHAnsi" w:eastAsiaTheme="minorEastAsia" w:hAnsiTheme="minorHAnsi" w:cstheme="minorBidi"/>
              <w:b/>
              <w:sz w:val="22"/>
              <w:szCs w:val="22"/>
              <w:lang w:eastAsia="ru-RU"/>
            </w:rPr>
          </w:pPr>
          <w:r>
            <w:t xml:space="preserve">   </w:t>
          </w:r>
          <w:hyperlink w:anchor="_Toc72825537" w:history="1">
            <w:r w:rsidR="00692D44">
              <w:rPr>
                <w:rStyle w:val="a4"/>
              </w:rPr>
              <w:t>2.2</w:t>
            </w:r>
            <w:r w:rsidR="00CD4AA3" w:rsidRPr="00CD4AA3">
              <w:rPr>
                <w:rStyle w:val="a4"/>
              </w:rPr>
              <w:t xml:space="preserve"> Определение размера компенсации морального вреда, причиненного при оказании медицинских услуг</w:t>
            </w:r>
            <w:r w:rsidR="00CD4AA3" w:rsidRPr="00CD4AA3">
              <w:rPr>
                <w:webHidden/>
              </w:rPr>
              <w:tab/>
            </w:r>
            <w:r w:rsidR="00A21B66" w:rsidRPr="00CD4AA3">
              <w:rPr>
                <w:b/>
                <w:webHidden/>
              </w:rPr>
              <w:fldChar w:fldCharType="begin"/>
            </w:r>
            <w:r w:rsidR="00CD4AA3" w:rsidRPr="00CD4AA3">
              <w:rPr>
                <w:webHidden/>
              </w:rPr>
              <w:instrText xml:space="preserve"> PAGEREF _Toc72825537 \h </w:instrText>
            </w:r>
            <w:r w:rsidR="00A21B66" w:rsidRPr="00CD4AA3">
              <w:rPr>
                <w:b/>
                <w:webHidden/>
              </w:rPr>
            </w:r>
            <w:r w:rsidR="00A21B66" w:rsidRPr="00CD4AA3">
              <w:rPr>
                <w:b/>
                <w:webHidden/>
              </w:rPr>
              <w:fldChar w:fldCharType="separate"/>
            </w:r>
            <w:r w:rsidR="00CD4AA3" w:rsidRPr="00CD4AA3">
              <w:rPr>
                <w:webHidden/>
              </w:rPr>
              <w:t>29</w:t>
            </w:r>
            <w:r w:rsidR="00A21B66" w:rsidRPr="00CD4AA3">
              <w:rPr>
                <w:b/>
                <w:webHidden/>
              </w:rPr>
              <w:fldChar w:fldCharType="end"/>
            </w:r>
          </w:hyperlink>
        </w:p>
        <w:p w:rsidR="00CD4AA3" w:rsidRPr="00CD4AA3" w:rsidRDefault="00071997" w:rsidP="00071997">
          <w:pPr>
            <w:pStyle w:val="23"/>
            <w:rPr>
              <w:rFonts w:asciiTheme="minorHAnsi" w:eastAsiaTheme="minorEastAsia" w:hAnsiTheme="minorHAnsi" w:cstheme="minorBidi"/>
              <w:b/>
              <w:sz w:val="22"/>
              <w:szCs w:val="22"/>
              <w:lang w:eastAsia="ru-RU"/>
            </w:rPr>
          </w:pPr>
          <w:r>
            <w:t xml:space="preserve">   </w:t>
          </w:r>
          <w:hyperlink w:anchor="_Toc72825538" w:history="1">
            <w:r w:rsidR="00692D44">
              <w:rPr>
                <w:rStyle w:val="a4"/>
              </w:rPr>
              <w:t>2.3</w:t>
            </w:r>
            <w:r w:rsidR="00CD4AA3" w:rsidRPr="00CD4AA3">
              <w:rPr>
                <w:rStyle w:val="a4"/>
              </w:rPr>
              <w:t xml:space="preserve"> Порядок компенсации морального вреда, причиненного при оказании медицинских услуг</w:t>
            </w:r>
            <w:r w:rsidR="00CD4AA3" w:rsidRPr="00CD4AA3">
              <w:rPr>
                <w:webHidden/>
              </w:rPr>
              <w:tab/>
            </w:r>
            <w:r w:rsidR="00A21B66" w:rsidRPr="00CD4AA3">
              <w:rPr>
                <w:b/>
                <w:webHidden/>
              </w:rPr>
              <w:fldChar w:fldCharType="begin"/>
            </w:r>
            <w:r w:rsidR="00CD4AA3" w:rsidRPr="00CD4AA3">
              <w:rPr>
                <w:webHidden/>
              </w:rPr>
              <w:instrText xml:space="preserve"> PAGEREF _Toc72825538 \h </w:instrText>
            </w:r>
            <w:r w:rsidR="00A21B66" w:rsidRPr="00CD4AA3">
              <w:rPr>
                <w:b/>
                <w:webHidden/>
              </w:rPr>
            </w:r>
            <w:r w:rsidR="00A21B66" w:rsidRPr="00CD4AA3">
              <w:rPr>
                <w:b/>
                <w:webHidden/>
              </w:rPr>
              <w:fldChar w:fldCharType="separate"/>
            </w:r>
            <w:r w:rsidR="00CD4AA3" w:rsidRPr="00CD4AA3">
              <w:rPr>
                <w:webHidden/>
              </w:rPr>
              <w:t>34</w:t>
            </w:r>
            <w:r w:rsidR="00A21B66" w:rsidRPr="00CD4AA3">
              <w:rPr>
                <w:b/>
                <w:webHidden/>
              </w:rPr>
              <w:fldChar w:fldCharType="end"/>
            </w:r>
          </w:hyperlink>
        </w:p>
        <w:p w:rsidR="00CD4AA3" w:rsidRPr="00CD4AA3" w:rsidRDefault="00A21B66" w:rsidP="00071997">
          <w:pPr>
            <w:pStyle w:val="23"/>
            <w:rPr>
              <w:rFonts w:asciiTheme="minorHAnsi" w:eastAsiaTheme="minorEastAsia" w:hAnsiTheme="minorHAnsi" w:cstheme="minorBidi"/>
              <w:b/>
              <w:sz w:val="22"/>
              <w:szCs w:val="22"/>
              <w:lang w:eastAsia="ru-RU"/>
            </w:rPr>
          </w:pPr>
          <w:hyperlink w:anchor="_Toc72825539" w:history="1">
            <w:r w:rsidR="00CD4AA3" w:rsidRPr="00147D77">
              <w:rPr>
                <w:rStyle w:val="a4"/>
                <w:b/>
              </w:rPr>
              <w:t>ЗАКЛЮЧЕНИЕ</w:t>
            </w:r>
            <w:r w:rsidR="00CD4AA3" w:rsidRPr="00CD4AA3">
              <w:rPr>
                <w:webHidden/>
              </w:rPr>
              <w:tab/>
            </w:r>
            <w:r w:rsidRPr="00CD4AA3">
              <w:rPr>
                <w:b/>
                <w:webHidden/>
              </w:rPr>
              <w:fldChar w:fldCharType="begin"/>
            </w:r>
            <w:r w:rsidR="00CD4AA3" w:rsidRPr="00CD4AA3">
              <w:rPr>
                <w:webHidden/>
              </w:rPr>
              <w:instrText xml:space="preserve"> PAGEREF _Toc72825539 \h </w:instrText>
            </w:r>
            <w:r w:rsidRPr="00CD4AA3">
              <w:rPr>
                <w:b/>
                <w:webHidden/>
              </w:rPr>
            </w:r>
            <w:r w:rsidRPr="00CD4AA3">
              <w:rPr>
                <w:b/>
                <w:webHidden/>
              </w:rPr>
              <w:fldChar w:fldCharType="separate"/>
            </w:r>
            <w:r w:rsidR="00CD4AA3" w:rsidRPr="00CD4AA3">
              <w:rPr>
                <w:webHidden/>
              </w:rPr>
              <w:t>40</w:t>
            </w:r>
            <w:r w:rsidRPr="00CD4AA3">
              <w:rPr>
                <w:b/>
                <w:webHidden/>
              </w:rPr>
              <w:fldChar w:fldCharType="end"/>
            </w:r>
          </w:hyperlink>
        </w:p>
        <w:p w:rsidR="00CD4AA3" w:rsidRPr="00071997" w:rsidRDefault="00A21B66" w:rsidP="00071997">
          <w:pPr>
            <w:pStyle w:val="23"/>
            <w:rPr>
              <w:rFonts w:asciiTheme="minorHAnsi" w:eastAsiaTheme="minorEastAsia" w:hAnsiTheme="minorHAnsi" w:cstheme="minorBidi"/>
              <w:sz w:val="22"/>
              <w:szCs w:val="22"/>
              <w:lang w:eastAsia="ru-RU"/>
            </w:rPr>
          </w:pPr>
          <w:hyperlink w:anchor="_Toc72825540" w:history="1">
            <w:r w:rsidR="00CD4AA3" w:rsidRPr="00071997">
              <w:rPr>
                <w:rStyle w:val="a4"/>
                <w:b/>
              </w:rPr>
              <w:t>СПИСОК ИСПОЛЬЗОВАННЫХ ИСТОЧНИКОВ</w:t>
            </w:r>
            <w:r w:rsidR="00CD4AA3" w:rsidRPr="00071997">
              <w:rPr>
                <w:webHidden/>
              </w:rPr>
              <w:tab/>
            </w:r>
            <w:r w:rsidRPr="00071997">
              <w:rPr>
                <w:webHidden/>
              </w:rPr>
              <w:fldChar w:fldCharType="begin"/>
            </w:r>
            <w:r w:rsidR="00CD4AA3" w:rsidRPr="00071997">
              <w:rPr>
                <w:webHidden/>
              </w:rPr>
              <w:instrText xml:space="preserve"> PAGEREF _Toc72825540 \h </w:instrText>
            </w:r>
            <w:r w:rsidRPr="00071997">
              <w:rPr>
                <w:webHidden/>
              </w:rPr>
            </w:r>
            <w:r w:rsidRPr="00071997">
              <w:rPr>
                <w:webHidden/>
              </w:rPr>
              <w:fldChar w:fldCharType="separate"/>
            </w:r>
            <w:r w:rsidR="00CD4AA3" w:rsidRPr="00071997">
              <w:rPr>
                <w:webHidden/>
              </w:rPr>
              <w:t>44</w:t>
            </w:r>
            <w:r w:rsidRPr="00071997">
              <w:rPr>
                <w:webHidden/>
              </w:rPr>
              <w:fldChar w:fldCharType="end"/>
            </w:r>
          </w:hyperlink>
        </w:p>
        <w:p w:rsidR="00A27E1A" w:rsidRDefault="00A21B66">
          <w:r>
            <w:rPr>
              <w:b/>
              <w:bCs/>
            </w:rPr>
            <w:fldChar w:fldCharType="end"/>
          </w:r>
        </w:p>
      </w:sdtContent>
    </w:sdt>
    <w:p w:rsidR="00A27E1A" w:rsidRDefault="00A27E1A">
      <w:pPr>
        <w:rPr>
          <w:rFonts w:ascii="Times New Roman" w:hAnsi="Times New Roman" w:cs="Times New Roman"/>
          <w:b/>
          <w:sz w:val="28"/>
        </w:rPr>
      </w:pPr>
    </w:p>
    <w:p w:rsidR="00A27E1A" w:rsidRDefault="00A27E1A">
      <w:pPr>
        <w:rPr>
          <w:rFonts w:ascii="Times New Roman" w:eastAsiaTheme="majorEastAsia" w:hAnsi="Times New Roman" w:cs="Times New Roman"/>
          <w:b/>
          <w:sz w:val="28"/>
          <w:szCs w:val="26"/>
        </w:rPr>
      </w:pPr>
      <w:r>
        <w:rPr>
          <w:rFonts w:ascii="Times New Roman" w:hAnsi="Times New Roman" w:cs="Times New Roman"/>
          <w:b/>
          <w:sz w:val="28"/>
        </w:rPr>
        <w:br w:type="page"/>
      </w:r>
    </w:p>
    <w:p w:rsidR="005B6BC2" w:rsidRPr="00A27E1A" w:rsidRDefault="005B6BC2" w:rsidP="00071997">
      <w:pPr>
        <w:pStyle w:val="2"/>
        <w:spacing w:before="0" w:line="360" w:lineRule="auto"/>
        <w:jc w:val="center"/>
        <w:rPr>
          <w:rFonts w:ascii="Times New Roman" w:hAnsi="Times New Roman" w:cs="Times New Roman"/>
          <w:b/>
          <w:color w:val="auto"/>
          <w:sz w:val="28"/>
        </w:rPr>
      </w:pPr>
      <w:bookmarkStart w:id="0" w:name="_Toc72825531"/>
      <w:r w:rsidRPr="00A27E1A">
        <w:rPr>
          <w:rFonts w:ascii="Times New Roman" w:hAnsi="Times New Roman" w:cs="Times New Roman"/>
          <w:b/>
          <w:color w:val="auto"/>
          <w:sz w:val="28"/>
        </w:rPr>
        <w:lastRenderedPageBreak/>
        <w:t>ВВЕДЕНИЕ</w:t>
      </w:r>
      <w:bookmarkEnd w:id="0"/>
    </w:p>
    <w:p w:rsidR="00EB2824" w:rsidRDefault="00EB2824" w:rsidP="00071997">
      <w:pPr>
        <w:spacing w:after="0" w:line="360" w:lineRule="auto"/>
        <w:jc w:val="center"/>
        <w:rPr>
          <w:rFonts w:ascii="Times New Roman" w:hAnsi="Times New Roman" w:cs="Times New Roman"/>
          <w:b/>
          <w:color w:val="000000" w:themeColor="text1"/>
          <w:sz w:val="28"/>
          <w:szCs w:val="28"/>
        </w:rPr>
      </w:pPr>
    </w:p>
    <w:p w:rsidR="00EB2824" w:rsidRDefault="005B6BC2" w:rsidP="00EB2824">
      <w:pPr>
        <w:spacing w:after="0" w:line="360" w:lineRule="auto"/>
        <w:ind w:firstLine="709"/>
        <w:contextualSpacing/>
        <w:jc w:val="both"/>
        <w:rPr>
          <w:rFonts w:ascii="Times New Roman" w:hAnsi="Times New Roman" w:cs="Times New Roman"/>
          <w:sz w:val="28"/>
          <w:szCs w:val="28"/>
        </w:rPr>
      </w:pPr>
      <w:r w:rsidRPr="005B6BC2">
        <w:rPr>
          <w:rFonts w:ascii="Times New Roman" w:hAnsi="Times New Roman" w:cs="Times New Roman"/>
          <w:sz w:val="28"/>
          <w:szCs w:val="28"/>
        </w:rPr>
        <w:t>Современное общество немыслимо</w:t>
      </w:r>
      <w:r w:rsidR="003B2339">
        <w:rPr>
          <w:rFonts w:ascii="Times New Roman" w:hAnsi="Times New Roman" w:cs="Times New Roman"/>
          <w:sz w:val="28"/>
          <w:szCs w:val="28"/>
        </w:rPr>
        <w:t xml:space="preserve"> представить</w:t>
      </w:r>
      <w:r w:rsidRPr="005B6BC2">
        <w:rPr>
          <w:rFonts w:ascii="Times New Roman" w:hAnsi="Times New Roman" w:cs="Times New Roman"/>
          <w:sz w:val="28"/>
          <w:szCs w:val="28"/>
        </w:rPr>
        <w:t xml:space="preserve"> без такого важнейшего </w:t>
      </w:r>
      <w:r w:rsidR="00EB2824">
        <w:rPr>
          <w:rFonts w:ascii="Times New Roman" w:hAnsi="Times New Roman" w:cs="Times New Roman"/>
          <w:sz w:val="28"/>
          <w:szCs w:val="28"/>
        </w:rPr>
        <w:t xml:space="preserve">государственного </w:t>
      </w:r>
      <w:r w:rsidR="003B2339">
        <w:rPr>
          <w:rFonts w:ascii="Times New Roman" w:hAnsi="Times New Roman" w:cs="Times New Roman"/>
          <w:sz w:val="28"/>
          <w:szCs w:val="28"/>
        </w:rPr>
        <w:t xml:space="preserve">института, </w:t>
      </w:r>
      <w:r w:rsidRPr="005B6BC2">
        <w:rPr>
          <w:rFonts w:ascii="Times New Roman" w:hAnsi="Times New Roman" w:cs="Times New Roman"/>
          <w:sz w:val="28"/>
          <w:szCs w:val="28"/>
        </w:rPr>
        <w:t xml:space="preserve">как здравоохранение. </w:t>
      </w:r>
    </w:p>
    <w:p w:rsidR="00EB2824" w:rsidRDefault="005B6BC2" w:rsidP="00EB2824">
      <w:pPr>
        <w:spacing w:after="0" w:line="360" w:lineRule="auto"/>
        <w:ind w:firstLine="709"/>
        <w:contextualSpacing/>
        <w:jc w:val="both"/>
        <w:rPr>
          <w:rFonts w:ascii="Times New Roman" w:hAnsi="Times New Roman" w:cs="Times New Roman"/>
          <w:sz w:val="28"/>
          <w:szCs w:val="28"/>
        </w:rPr>
      </w:pPr>
      <w:r w:rsidRPr="005B6BC2">
        <w:rPr>
          <w:rFonts w:ascii="Times New Roman" w:hAnsi="Times New Roman" w:cs="Times New Roman"/>
          <w:sz w:val="28"/>
          <w:szCs w:val="28"/>
        </w:rPr>
        <w:t xml:space="preserve">Здравоохранение является </w:t>
      </w:r>
      <w:r w:rsidR="003B2339">
        <w:rPr>
          <w:rFonts w:ascii="Times New Roman" w:hAnsi="Times New Roman" w:cs="Times New Roman"/>
          <w:sz w:val="28"/>
          <w:szCs w:val="28"/>
        </w:rPr>
        <w:t xml:space="preserve">именно </w:t>
      </w:r>
      <w:r w:rsidRPr="005B6BC2">
        <w:rPr>
          <w:rFonts w:ascii="Times New Roman" w:hAnsi="Times New Roman" w:cs="Times New Roman"/>
          <w:sz w:val="28"/>
          <w:szCs w:val="28"/>
        </w:rPr>
        <w:t xml:space="preserve">той частью социальной сферы, </w:t>
      </w:r>
      <w:r w:rsidR="00DE328C">
        <w:rPr>
          <w:rFonts w:ascii="Times New Roman" w:hAnsi="Times New Roman" w:cs="Times New Roman"/>
          <w:sz w:val="28"/>
          <w:szCs w:val="28"/>
        </w:rPr>
        <w:t>состояние и развитие</w:t>
      </w:r>
      <w:r w:rsidRPr="005B6BC2">
        <w:rPr>
          <w:rFonts w:ascii="Times New Roman" w:hAnsi="Times New Roman" w:cs="Times New Roman"/>
          <w:sz w:val="28"/>
          <w:szCs w:val="28"/>
        </w:rPr>
        <w:t xml:space="preserve"> кот</w:t>
      </w:r>
      <w:r w:rsidR="00EB2824">
        <w:rPr>
          <w:rFonts w:ascii="Times New Roman" w:hAnsi="Times New Roman" w:cs="Times New Roman"/>
          <w:sz w:val="28"/>
          <w:szCs w:val="28"/>
        </w:rPr>
        <w:t xml:space="preserve">орой </w:t>
      </w:r>
      <w:r w:rsidR="00DE328C">
        <w:rPr>
          <w:rFonts w:ascii="Times New Roman" w:hAnsi="Times New Roman" w:cs="Times New Roman"/>
          <w:sz w:val="28"/>
          <w:szCs w:val="28"/>
        </w:rPr>
        <w:t xml:space="preserve">влияет на </w:t>
      </w:r>
      <w:r w:rsidR="00EB2824">
        <w:rPr>
          <w:rFonts w:ascii="Times New Roman" w:hAnsi="Times New Roman" w:cs="Times New Roman"/>
          <w:sz w:val="28"/>
          <w:szCs w:val="28"/>
        </w:rPr>
        <w:t>здоро</w:t>
      </w:r>
      <w:r w:rsidR="00DE328C">
        <w:rPr>
          <w:rFonts w:ascii="Times New Roman" w:hAnsi="Times New Roman" w:cs="Times New Roman"/>
          <w:sz w:val="28"/>
          <w:szCs w:val="28"/>
        </w:rPr>
        <w:t>вье</w:t>
      </w:r>
      <w:r w:rsidR="00EB2824">
        <w:rPr>
          <w:rFonts w:ascii="Times New Roman" w:hAnsi="Times New Roman" w:cs="Times New Roman"/>
          <w:sz w:val="28"/>
          <w:szCs w:val="28"/>
        </w:rPr>
        <w:t xml:space="preserve"> </w:t>
      </w:r>
      <w:r w:rsidR="00DE328C">
        <w:rPr>
          <w:rFonts w:ascii="Times New Roman" w:hAnsi="Times New Roman" w:cs="Times New Roman"/>
          <w:sz w:val="28"/>
          <w:szCs w:val="28"/>
        </w:rPr>
        <w:t>граждан</w:t>
      </w:r>
      <w:r w:rsidR="00EB2824">
        <w:rPr>
          <w:rFonts w:ascii="Times New Roman" w:hAnsi="Times New Roman" w:cs="Times New Roman"/>
          <w:sz w:val="28"/>
          <w:szCs w:val="28"/>
        </w:rPr>
        <w:t xml:space="preserve">, продолжительность </w:t>
      </w:r>
      <w:r w:rsidR="00DE328C">
        <w:rPr>
          <w:rFonts w:ascii="Times New Roman" w:hAnsi="Times New Roman" w:cs="Times New Roman"/>
          <w:sz w:val="28"/>
          <w:szCs w:val="28"/>
        </w:rPr>
        <w:t xml:space="preserve">их </w:t>
      </w:r>
      <w:r w:rsidR="00EB2824">
        <w:rPr>
          <w:rFonts w:ascii="Times New Roman" w:hAnsi="Times New Roman" w:cs="Times New Roman"/>
          <w:sz w:val="28"/>
          <w:szCs w:val="28"/>
        </w:rPr>
        <w:t>жизни, а также генетической фонд всего государства.</w:t>
      </w:r>
      <w:r w:rsidRPr="005B6BC2">
        <w:rPr>
          <w:rFonts w:ascii="Times New Roman" w:hAnsi="Times New Roman" w:cs="Times New Roman"/>
          <w:sz w:val="28"/>
          <w:szCs w:val="28"/>
        </w:rPr>
        <w:t xml:space="preserve"> </w:t>
      </w:r>
    </w:p>
    <w:p w:rsidR="00FC3F0C" w:rsidRDefault="00FC3F0C" w:rsidP="00EB2824">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Выработкой и реализацией</w:t>
      </w:r>
      <w:r w:rsidRPr="00FC3F0C">
        <w:rPr>
          <w:rFonts w:ascii="Times New Roman" w:hAnsi="Times New Roman" w:cs="Times New Roman"/>
          <w:sz w:val="28"/>
          <w:szCs w:val="28"/>
        </w:rPr>
        <w:t xml:space="preserve"> государственн</w:t>
      </w:r>
      <w:r>
        <w:rPr>
          <w:rFonts w:ascii="Times New Roman" w:hAnsi="Times New Roman" w:cs="Times New Roman"/>
          <w:sz w:val="28"/>
          <w:szCs w:val="28"/>
        </w:rPr>
        <w:t>ой политики и нормативно-правовым</w:t>
      </w:r>
      <w:r w:rsidRPr="00FC3F0C">
        <w:rPr>
          <w:rFonts w:ascii="Times New Roman" w:hAnsi="Times New Roman" w:cs="Times New Roman"/>
          <w:sz w:val="28"/>
          <w:szCs w:val="28"/>
        </w:rPr>
        <w:t xml:space="preserve"> регулир</w:t>
      </w:r>
      <w:r>
        <w:rPr>
          <w:rFonts w:ascii="Times New Roman" w:hAnsi="Times New Roman" w:cs="Times New Roman"/>
          <w:sz w:val="28"/>
          <w:szCs w:val="28"/>
        </w:rPr>
        <w:t xml:space="preserve">ованием в сфере здравоохранения заведует </w:t>
      </w:r>
      <w:r w:rsidRPr="00FC3F0C">
        <w:rPr>
          <w:rFonts w:ascii="Times New Roman" w:hAnsi="Times New Roman" w:cs="Times New Roman"/>
          <w:sz w:val="28"/>
          <w:szCs w:val="28"/>
        </w:rPr>
        <w:t>Министерство здравоохранения Российской Федерации</w:t>
      </w:r>
      <w:r>
        <w:rPr>
          <w:rStyle w:val="a5"/>
          <w:rFonts w:ascii="Times New Roman" w:hAnsi="Times New Roman" w:cs="Times New Roman"/>
          <w:sz w:val="28"/>
          <w:szCs w:val="28"/>
        </w:rPr>
        <w:footnoteReference w:id="1"/>
      </w:r>
      <w:r>
        <w:rPr>
          <w:rFonts w:ascii="Times New Roman" w:hAnsi="Times New Roman" w:cs="Times New Roman"/>
          <w:sz w:val="28"/>
          <w:szCs w:val="28"/>
        </w:rPr>
        <w:t>.</w:t>
      </w:r>
      <w:r w:rsidRPr="00FC3F0C">
        <w:rPr>
          <w:rFonts w:ascii="Times New Roman" w:hAnsi="Times New Roman" w:cs="Times New Roman"/>
          <w:sz w:val="28"/>
          <w:szCs w:val="28"/>
        </w:rPr>
        <w:t xml:space="preserve"> </w:t>
      </w:r>
    </w:p>
    <w:p w:rsidR="005B6BC2" w:rsidRDefault="007D20C9" w:rsidP="00EB2824">
      <w:pPr>
        <w:spacing w:after="0" w:line="36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Система здравоохранения представляет </w:t>
      </w:r>
      <w:r w:rsidR="00EB2824">
        <w:rPr>
          <w:rFonts w:ascii="Times New Roman" w:hAnsi="Times New Roman" w:cs="Times New Roman"/>
          <w:sz w:val="28"/>
          <w:szCs w:val="28"/>
        </w:rPr>
        <w:t>собой</w:t>
      </w:r>
      <w:r>
        <w:rPr>
          <w:rFonts w:ascii="Times New Roman" w:hAnsi="Times New Roman" w:cs="Times New Roman"/>
          <w:sz w:val="28"/>
          <w:szCs w:val="28"/>
        </w:rPr>
        <w:t xml:space="preserve"> </w:t>
      </w:r>
      <w:r w:rsidR="00ED4BF7">
        <w:rPr>
          <w:rFonts w:ascii="Times New Roman" w:hAnsi="Times New Roman" w:cs="Times New Roman"/>
          <w:sz w:val="28"/>
          <w:szCs w:val="28"/>
        </w:rPr>
        <w:t>систему</w:t>
      </w:r>
      <w:r w:rsidR="00ED4BF7" w:rsidRPr="00ED4BF7">
        <w:rPr>
          <w:rFonts w:ascii="Times New Roman" w:hAnsi="Times New Roman" w:cs="Times New Roman"/>
          <w:sz w:val="28"/>
          <w:szCs w:val="28"/>
        </w:rPr>
        <w:t xml:space="preserve"> мер политического, экономического, правового, социа</w:t>
      </w:r>
      <w:r w:rsidR="003B2339">
        <w:rPr>
          <w:rFonts w:ascii="Times New Roman" w:hAnsi="Times New Roman" w:cs="Times New Roman"/>
          <w:sz w:val="28"/>
          <w:szCs w:val="28"/>
        </w:rPr>
        <w:t xml:space="preserve">льного, научного, медицинского, </w:t>
      </w:r>
      <w:r w:rsidR="00ED4BF7" w:rsidRPr="00ED4BF7">
        <w:rPr>
          <w:rFonts w:ascii="Times New Roman" w:hAnsi="Times New Roman" w:cs="Times New Roman"/>
          <w:sz w:val="28"/>
          <w:szCs w:val="28"/>
        </w:rPr>
        <w:t>санитарно-противоэпи</w:t>
      </w:r>
      <w:r w:rsidR="003B2339">
        <w:rPr>
          <w:rFonts w:ascii="Times New Roman" w:hAnsi="Times New Roman" w:cs="Times New Roman"/>
          <w:sz w:val="28"/>
          <w:szCs w:val="28"/>
        </w:rPr>
        <w:t>демического (профилактического)</w:t>
      </w:r>
      <w:r w:rsidR="00ED4BF7" w:rsidRPr="00ED4BF7">
        <w:rPr>
          <w:rFonts w:ascii="Times New Roman" w:hAnsi="Times New Roman" w:cs="Times New Roman"/>
          <w:sz w:val="28"/>
          <w:szCs w:val="28"/>
        </w:rPr>
        <w:t xml:space="preserve">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r w:rsidR="00ED4BF7">
        <w:rPr>
          <w:rStyle w:val="a5"/>
          <w:rFonts w:ascii="Times New Roman" w:hAnsi="Times New Roman" w:cs="Times New Roman"/>
          <w:sz w:val="28"/>
          <w:szCs w:val="28"/>
        </w:rPr>
        <w:footnoteReference w:id="2"/>
      </w:r>
      <w:r>
        <w:rPr>
          <w:rFonts w:ascii="Times New Roman" w:hAnsi="Times New Roman" w:cs="Times New Roman"/>
          <w:sz w:val="28"/>
          <w:szCs w:val="28"/>
        </w:rPr>
        <w:t xml:space="preserve">. </w:t>
      </w:r>
      <w:proofErr w:type="gramEnd"/>
    </w:p>
    <w:p w:rsidR="00781E8D" w:rsidRDefault="00DE328C" w:rsidP="00EB2824">
      <w:pPr>
        <w:pStyle w:val="a3"/>
        <w:shd w:val="clear" w:color="auto" w:fill="FFFFFF"/>
        <w:spacing w:before="0" w:beforeAutospacing="0" w:after="0" w:afterAutospacing="0" w:line="360" w:lineRule="auto"/>
        <w:ind w:firstLine="709"/>
        <w:contextualSpacing/>
        <w:jc w:val="both"/>
        <w:rPr>
          <w:sz w:val="28"/>
          <w:szCs w:val="28"/>
        </w:rPr>
      </w:pPr>
      <w:r>
        <w:rPr>
          <w:sz w:val="28"/>
          <w:szCs w:val="28"/>
        </w:rPr>
        <w:t xml:space="preserve">Таким образом, любой человек, </w:t>
      </w:r>
      <w:r w:rsidR="00781E8D">
        <w:rPr>
          <w:sz w:val="28"/>
          <w:szCs w:val="28"/>
        </w:rPr>
        <w:t xml:space="preserve">испытывая </w:t>
      </w:r>
      <w:r w:rsidR="00FC3F0C">
        <w:rPr>
          <w:sz w:val="28"/>
          <w:szCs w:val="28"/>
        </w:rPr>
        <w:t>недомогания</w:t>
      </w:r>
      <w:r w:rsidR="00781E8D">
        <w:rPr>
          <w:sz w:val="28"/>
          <w:szCs w:val="28"/>
        </w:rPr>
        <w:t xml:space="preserve"> физического или психического характера, </w:t>
      </w:r>
      <w:r w:rsidR="00FC3F0C">
        <w:rPr>
          <w:sz w:val="28"/>
          <w:szCs w:val="28"/>
        </w:rPr>
        <w:t>вправе обратиться</w:t>
      </w:r>
      <w:r w:rsidR="00781E8D">
        <w:rPr>
          <w:sz w:val="28"/>
          <w:szCs w:val="28"/>
        </w:rPr>
        <w:t xml:space="preserve"> в медицинскую организацию, входящую в систему здравоохранения, что следует из вышеприведённого определения, с целью решения своих проблем.</w:t>
      </w:r>
    </w:p>
    <w:p w:rsidR="00EB2824" w:rsidRDefault="00781E8D" w:rsidP="00EB2824">
      <w:pPr>
        <w:pStyle w:val="a3"/>
        <w:shd w:val="clear" w:color="auto" w:fill="FFFFFF"/>
        <w:spacing w:before="0" w:beforeAutospacing="0" w:after="0" w:afterAutospacing="0" w:line="360" w:lineRule="auto"/>
        <w:ind w:firstLine="709"/>
        <w:contextualSpacing/>
        <w:jc w:val="both"/>
        <w:rPr>
          <w:sz w:val="28"/>
          <w:szCs w:val="28"/>
        </w:rPr>
      </w:pPr>
      <w:r>
        <w:rPr>
          <w:sz w:val="28"/>
          <w:szCs w:val="28"/>
        </w:rPr>
        <w:t xml:space="preserve">Любой гражданин, получая </w:t>
      </w:r>
      <w:r w:rsidR="00FC3F0C">
        <w:rPr>
          <w:sz w:val="28"/>
          <w:szCs w:val="28"/>
        </w:rPr>
        <w:t>такую</w:t>
      </w:r>
      <w:r>
        <w:rPr>
          <w:sz w:val="28"/>
          <w:szCs w:val="28"/>
        </w:rPr>
        <w:t xml:space="preserve"> </w:t>
      </w:r>
      <w:r w:rsidR="00DE328C">
        <w:rPr>
          <w:sz w:val="28"/>
          <w:szCs w:val="28"/>
        </w:rPr>
        <w:t xml:space="preserve">медицинскую </w:t>
      </w:r>
      <w:r>
        <w:rPr>
          <w:sz w:val="28"/>
          <w:szCs w:val="28"/>
        </w:rPr>
        <w:t>услугу,</w:t>
      </w:r>
      <w:r w:rsidR="008D2467">
        <w:rPr>
          <w:sz w:val="28"/>
          <w:szCs w:val="28"/>
        </w:rPr>
        <w:t xml:space="preserve"> в первую очередь, рассчитывает на </w:t>
      </w:r>
      <w:r>
        <w:rPr>
          <w:sz w:val="28"/>
          <w:szCs w:val="28"/>
        </w:rPr>
        <w:t>ее</w:t>
      </w:r>
      <w:r w:rsidR="008D2467">
        <w:rPr>
          <w:sz w:val="28"/>
          <w:szCs w:val="28"/>
        </w:rPr>
        <w:t xml:space="preserve"> качеств</w:t>
      </w:r>
      <w:r>
        <w:rPr>
          <w:sz w:val="28"/>
          <w:szCs w:val="28"/>
        </w:rPr>
        <w:t>енное оказание.</w:t>
      </w:r>
    </w:p>
    <w:p w:rsidR="00EB2824" w:rsidRDefault="0000657B" w:rsidP="00EB2824">
      <w:pPr>
        <w:pStyle w:val="a3"/>
        <w:shd w:val="clear" w:color="auto" w:fill="FFFFFF"/>
        <w:spacing w:before="0" w:beforeAutospacing="0" w:after="0" w:afterAutospacing="0" w:line="360" w:lineRule="auto"/>
        <w:ind w:firstLine="709"/>
        <w:contextualSpacing/>
        <w:jc w:val="both"/>
        <w:rPr>
          <w:sz w:val="28"/>
          <w:szCs w:val="28"/>
        </w:rPr>
      </w:pPr>
      <w:r>
        <w:rPr>
          <w:sz w:val="28"/>
          <w:szCs w:val="28"/>
        </w:rPr>
        <w:lastRenderedPageBreak/>
        <w:t xml:space="preserve">К сожалению, в последнее время участились случаи </w:t>
      </w:r>
      <w:r w:rsidR="00EB2824">
        <w:rPr>
          <w:sz w:val="28"/>
          <w:szCs w:val="28"/>
        </w:rPr>
        <w:t>оказания медицинскими работниками некачественных услуг.</w:t>
      </w:r>
    </w:p>
    <w:p w:rsidR="00EB2824" w:rsidRDefault="00EB2824" w:rsidP="00EB2824">
      <w:pPr>
        <w:pStyle w:val="a3"/>
        <w:shd w:val="clear" w:color="auto" w:fill="FFFFFF"/>
        <w:spacing w:before="0" w:beforeAutospacing="0" w:after="0" w:afterAutospacing="0" w:line="360" w:lineRule="auto"/>
        <w:ind w:firstLine="709"/>
        <w:contextualSpacing/>
        <w:jc w:val="both"/>
        <w:rPr>
          <w:sz w:val="28"/>
          <w:szCs w:val="28"/>
        </w:rPr>
      </w:pPr>
      <w:r>
        <w:rPr>
          <w:sz w:val="28"/>
          <w:szCs w:val="28"/>
        </w:rPr>
        <w:t xml:space="preserve">Так, согласно аналитическому </w:t>
      </w:r>
      <w:r w:rsidR="00FC3F0C">
        <w:rPr>
          <w:sz w:val="28"/>
          <w:szCs w:val="28"/>
        </w:rPr>
        <w:t>обзору</w:t>
      </w:r>
      <w:r>
        <w:rPr>
          <w:sz w:val="28"/>
          <w:szCs w:val="28"/>
        </w:rPr>
        <w:t xml:space="preserve"> старшего</w:t>
      </w:r>
      <w:r w:rsidRPr="00EB2824">
        <w:rPr>
          <w:sz w:val="28"/>
          <w:szCs w:val="28"/>
        </w:rPr>
        <w:t xml:space="preserve"> партнер</w:t>
      </w:r>
      <w:r>
        <w:rPr>
          <w:sz w:val="28"/>
          <w:szCs w:val="28"/>
        </w:rPr>
        <w:t>а</w:t>
      </w:r>
      <w:r w:rsidRPr="00EB2824">
        <w:rPr>
          <w:sz w:val="28"/>
          <w:szCs w:val="28"/>
        </w:rPr>
        <w:t xml:space="preserve"> юридического бюро «Аронов и партнеры» Александр</w:t>
      </w:r>
      <w:r>
        <w:rPr>
          <w:sz w:val="28"/>
          <w:szCs w:val="28"/>
        </w:rPr>
        <w:t>а</w:t>
      </w:r>
      <w:r w:rsidRPr="00EB2824">
        <w:rPr>
          <w:sz w:val="28"/>
          <w:szCs w:val="28"/>
        </w:rPr>
        <w:t xml:space="preserve"> Аронов</w:t>
      </w:r>
      <w:r w:rsidR="00FC3F0C">
        <w:rPr>
          <w:sz w:val="28"/>
          <w:szCs w:val="28"/>
        </w:rPr>
        <w:t>а,</w:t>
      </w:r>
      <w:r>
        <w:rPr>
          <w:sz w:val="28"/>
          <w:szCs w:val="28"/>
        </w:rPr>
        <w:t xml:space="preserve"> к</w:t>
      </w:r>
      <w:r w:rsidRPr="00EB2824">
        <w:rPr>
          <w:sz w:val="28"/>
          <w:szCs w:val="28"/>
        </w:rPr>
        <w:t>оличество гражданских исков к клиникам в суды общей юрисдикции по поводу оказания медицинской помощи ежегодно растет</w:t>
      </w:r>
      <w:r w:rsidR="003B2339">
        <w:rPr>
          <w:sz w:val="28"/>
          <w:szCs w:val="28"/>
        </w:rPr>
        <w:t>, в среднем,</w:t>
      </w:r>
      <w:r w:rsidRPr="00EB2824">
        <w:rPr>
          <w:sz w:val="28"/>
          <w:szCs w:val="28"/>
        </w:rPr>
        <w:t xml:space="preserve"> на 15%</w:t>
      </w:r>
      <w:r>
        <w:rPr>
          <w:rStyle w:val="a5"/>
          <w:sz w:val="28"/>
          <w:szCs w:val="28"/>
        </w:rPr>
        <w:footnoteReference w:id="3"/>
      </w:r>
      <w:r>
        <w:rPr>
          <w:sz w:val="28"/>
          <w:szCs w:val="28"/>
        </w:rPr>
        <w:t>.</w:t>
      </w:r>
    </w:p>
    <w:p w:rsidR="00150BC6" w:rsidRDefault="003B2339" w:rsidP="00EB2824">
      <w:pPr>
        <w:pStyle w:val="a3"/>
        <w:shd w:val="clear" w:color="auto" w:fill="FFFFFF"/>
        <w:spacing w:before="0" w:beforeAutospacing="0" w:after="0" w:afterAutospacing="0" w:line="360" w:lineRule="auto"/>
        <w:ind w:firstLine="709"/>
        <w:contextualSpacing/>
        <w:jc w:val="both"/>
        <w:rPr>
          <w:sz w:val="28"/>
          <w:szCs w:val="28"/>
        </w:rPr>
      </w:pPr>
      <w:r>
        <w:rPr>
          <w:sz w:val="28"/>
          <w:szCs w:val="28"/>
        </w:rPr>
        <w:t xml:space="preserve">Безусловно, количество </w:t>
      </w:r>
      <w:r w:rsidR="00150BC6">
        <w:rPr>
          <w:sz w:val="28"/>
          <w:szCs w:val="28"/>
        </w:rPr>
        <w:t xml:space="preserve"> таких случае</w:t>
      </w:r>
      <w:r>
        <w:rPr>
          <w:sz w:val="28"/>
          <w:szCs w:val="28"/>
        </w:rPr>
        <w:t>в возросло</w:t>
      </w:r>
      <w:r w:rsidR="00150BC6">
        <w:rPr>
          <w:sz w:val="28"/>
          <w:szCs w:val="28"/>
        </w:rPr>
        <w:t xml:space="preserve"> и</w:t>
      </w:r>
      <w:r w:rsidR="008D2467">
        <w:rPr>
          <w:sz w:val="28"/>
          <w:szCs w:val="28"/>
        </w:rPr>
        <w:t xml:space="preserve"> в период пандемии</w:t>
      </w:r>
      <w:r w:rsidR="0000657B">
        <w:rPr>
          <w:sz w:val="28"/>
          <w:szCs w:val="28"/>
        </w:rPr>
        <w:t xml:space="preserve">. Причины </w:t>
      </w:r>
      <w:r w:rsidR="00150BC6">
        <w:rPr>
          <w:sz w:val="28"/>
          <w:szCs w:val="28"/>
        </w:rPr>
        <w:t>такого</w:t>
      </w:r>
      <w:r w:rsidR="0000657B">
        <w:rPr>
          <w:sz w:val="28"/>
          <w:szCs w:val="28"/>
        </w:rPr>
        <w:t xml:space="preserve"> явления</w:t>
      </w:r>
      <w:r>
        <w:rPr>
          <w:sz w:val="28"/>
          <w:szCs w:val="28"/>
        </w:rPr>
        <w:t xml:space="preserve"> представляются различными</w:t>
      </w:r>
      <w:r w:rsidR="0000657B">
        <w:rPr>
          <w:sz w:val="28"/>
          <w:szCs w:val="28"/>
        </w:rPr>
        <w:t xml:space="preserve">: </w:t>
      </w:r>
      <w:r w:rsidR="00150BC6">
        <w:rPr>
          <w:sz w:val="28"/>
          <w:szCs w:val="28"/>
        </w:rPr>
        <w:t xml:space="preserve">отсутствие надлежащей квалификации </w:t>
      </w:r>
      <w:r w:rsidR="00EE10BF">
        <w:rPr>
          <w:sz w:val="28"/>
          <w:szCs w:val="28"/>
        </w:rPr>
        <w:t>медицинского</w:t>
      </w:r>
      <w:r w:rsidR="00150BC6">
        <w:rPr>
          <w:sz w:val="28"/>
          <w:szCs w:val="28"/>
        </w:rPr>
        <w:t xml:space="preserve"> персонала,</w:t>
      </w:r>
      <w:r w:rsidR="0000657B">
        <w:rPr>
          <w:sz w:val="28"/>
          <w:szCs w:val="28"/>
        </w:rPr>
        <w:t xml:space="preserve"> </w:t>
      </w:r>
      <w:r w:rsidR="00150BC6">
        <w:rPr>
          <w:sz w:val="28"/>
          <w:szCs w:val="28"/>
        </w:rPr>
        <w:t xml:space="preserve">нехватка </w:t>
      </w:r>
      <w:r w:rsidR="00EE10BF">
        <w:rPr>
          <w:sz w:val="28"/>
          <w:szCs w:val="28"/>
        </w:rPr>
        <w:t xml:space="preserve">рабочих </w:t>
      </w:r>
      <w:r w:rsidR="00150BC6">
        <w:rPr>
          <w:sz w:val="28"/>
          <w:szCs w:val="28"/>
        </w:rPr>
        <w:t>кадров</w:t>
      </w:r>
      <w:r w:rsidR="0000657B">
        <w:rPr>
          <w:sz w:val="28"/>
          <w:szCs w:val="28"/>
        </w:rPr>
        <w:t xml:space="preserve">, недостаточная техническая оснащенность больниц и т.д. </w:t>
      </w:r>
    </w:p>
    <w:p w:rsidR="008D2467" w:rsidRDefault="003B2339" w:rsidP="00200BDC">
      <w:pPr>
        <w:pStyle w:val="a3"/>
        <w:shd w:val="clear" w:color="auto" w:fill="FFFFFF"/>
        <w:spacing w:before="0" w:beforeAutospacing="0" w:after="0" w:afterAutospacing="0" w:line="360" w:lineRule="auto"/>
        <w:ind w:firstLine="709"/>
        <w:contextualSpacing/>
        <w:jc w:val="both"/>
        <w:rPr>
          <w:color w:val="000000" w:themeColor="text1"/>
          <w:sz w:val="28"/>
          <w:szCs w:val="28"/>
        </w:rPr>
      </w:pPr>
      <w:proofErr w:type="gramStart"/>
      <w:r>
        <w:rPr>
          <w:color w:val="000000" w:themeColor="text1"/>
          <w:sz w:val="28"/>
          <w:szCs w:val="28"/>
        </w:rPr>
        <w:t>И</w:t>
      </w:r>
      <w:r w:rsidR="008D2467" w:rsidRPr="008D2467">
        <w:rPr>
          <w:color w:val="000000" w:themeColor="text1"/>
          <w:sz w:val="28"/>
          <w:szCs w:val="28"/>
        </w:rPr>
        <w:t>сследовательский холдинг «</w:t>
      </w:r>
      <w:proofErr w:type="spellStart"/>
      <w:r w:rsidR="008D2467" w:rsidRPr="008D2467">
        <w:rPr>
          <w:color w:val="000000" w:themeColor="text1"/>
          <w:sz w:val="28"/>
          <w:szCs w:val="28"/>
        </w:rPr>
        <w:t>Ромир</w:t>
      </w:r>
      <w:proofErr w:type="spellEnd"/>
      <w:r w:rsidR="008D2467" w:rsidRPr="008D2467">
        <w:rPr>
          <w:color w:val="000000" w:themeColor="text1"/>
          <w:sz w:val="28"/>
          <w:szCs w:val="28"/>
        </w:rPr>
        <w:t>» представил результаты опроса россиян об их удовлетворенности качеством услуг, оказываемых в медицинских учреждениях</w:t>
      </w:r>
      <w:r w:rsidR="00EE10BF">
        <w:rPr>
          <w:color w:val="000000" w:themeColor="text1"/>
          <w:sz w:val="28"/>
          <w:szCs w:val="28"/>
        </w:rPr>
        <w:t>, в котором</w:t>
      </w:r>
      <w:r w:rsidR="008D2467" w:rsidRPr="008D2467">
        <w:rPr>
          <w:color w:val="000000" w:themeColor="text1"/>
          <w:sz w:val="28"/>
          <w:szCs w:val="28"/>
        </w:rPr>
        <w:t xml:space="preserve"> приняли участие 1,5 тысячи респондентов старше 18 лет из </w:t>
      </w:r>
      <w:r w:rsidR="00EE10BF">
        <w:rPr>
          <w:color w:val="000000" w:themeColor="text1"/>
          <w:sz w:val="28"/>
          <w:szCs w:val="28"/>
        </w:rPr>
        <w:t>различных регионов России: 11% о</w:t>
      </w:r>
      <w:r w:rsidR="008D2467" w:rsidRPr="008D2467">
        <w:rPr>
          <w:color w:val="000000" w:themeColor="text1"/>
          <w:sz w:val="28"/>
          <w:szCs w:val="28"/>
        </w:rPr>
        <w:t>прошен</w:t>
      </w:r>
      <w:r w:rsidR="00EE10BF">
        <w:rPr>
          <w:color w:val="000000" w:themeColor="text1"/>
          <w:sz w:val="28"/>
          <w:szCs w:val="28"/>
        </w:rPr>
        <w:t xml:space="preserve">ных считают </w:t>
      </w:r>
      <w:r w:rsidR="008D2467" w:rsidRPr="008D2467">
        <w:rPr>
          <w:color w:val="000000" w:themeColor="text1"/>
          <w:sz w:val="28"/>
          <w:szCs w:val="28"/>
        </w:rPr>
        <w:t xml:space="preserve">качество медицинских услуг </w:t>
      </w:r>
      <w:r w:rsidR="00EE10BF">
        <w:rPr>
          <w:color w:val="000000" w:themeColor="text1"/>
          <w:sz w:val="28"/>
          <w:szCs w:val="28"/>
        </w:rPr>
        <w:t>хорошими или очень хорошими, удовлетворительными - 45%</w:t>
      </w:r>
      <w:r w:rsidR="008D2467" w:rsidRPr="008D2467">
        <w:rPr>
          <w:color w:val="000000" w:themeColor="text1"/>
          <w:sz w:val="28"/>
          <w:szCs w:val="28"/>
        </w:rPr>
        <w:t xml:space="preserve">, </w:t>
      </w:r>
      <w:r w:rsidR="00EE10BF">
        <w:rPr>
          <w:color w:val="000000" w:themeColor="text1"/>
          <w:sz w:val="28"/>
          <w:szCs w:val="28"/>
        </w:rPr>
        <w:t xml:space="preserve">плохим – </w:t>
      </w:r>
      <w:r w:rsidR="008D2467" w:rsidRPr="008D2467">
        <w:rPr>
          <w:color w:val="000000" w:themeColor="text1"/>
          <w:sz w:val="28"/>
          <w:szCs w:val="28"/>
        </w:rPr>
        <w:t xml:space="preserve">чуть больше четверти </w:t>
      </w:r>
      <w:r w:rsidR="00EE10BF">
        <w:rPr>
          <w:color w:val="000000" w:themeColor="text1"/>
          <w:sz w:val="28"/>
          <w:szCs w:val="28"/>
        </w:rPr>
        <w:t xml:space="preserve">участников </w:t>
      </w:r>
      <w:r w:rsidR="008D2467" w:rsidRPr="008D2467">
        <w:rPr>
          <w:color w:val="000000" w:themeColor="text1"/>
          <w:sz w:val="28"/>
          <w:szCs w:val="28"/>
        </w:rPr>
        <w:t>(28%)</w:t>
      </w:r>
      <w:r w:rsidR="00200BDC">
        <w:rPr>
          <w:color w:val="000000" w:themeColor="text1"/>
          <w:sz w:val="28"/>
          <w:szCs w:val="28"/>
        </w:rPr>
        <w:t>, а еще 16% – очень плохим</w:t>
      </w:r>
      <w:r w:rsidR="00150BC6">
        <w:rPr>
          <w:rStyle w:val="a5"/>
          <w:color w:val="000000" w:themeColor="text1"/>
          <w:sz w:val="28"/>
          <w:szCs w:val="28"/>
        </w:rPr>
        <w:footnoteReference w:id="4"/>
      </w:r>
      <w:r w:rsidR="008D2467" w:rsidRPr="008D2467">
        <w:rPr>
          <w:color w:val="000000" w:themeColor="text1"/>
          <w:sz w:val="28"/>
          <w:szCs w:val="28"/>
        </w:rPr>
        <w:t>.</w:t>
      </w:r>
      <w:proofErr w:type="gramEnd"/>
    </w:p>
    <w:p w:rsidR="00200BDC" w:rsidRDefault="00200BDC" w:rsidP="00EB2824">
      <w:pPr>
        <w:pStyle w:val="a3"/>
        <w:shd w:val="clear" w:color="auto" w:fill="FFFFFF"/>
        <w:spacing w:before="0" w:beforeAutospacing="0" w:after="0" w:afterAutospacing="0" w:line="360" w:lineRule="auto"/>
        <w:ind w:firstLine="709"/>
        <w:contextualSpacing/>
        <w:jc w:val="both"/>
        <w:rPr>
          <w:color w:val="000000" w:themeColor="text1"/>
          <w:sz w:val="28"/>
          <w:szCs w:val="28"/>
        </w:rPr>
      </w:pPr>
      <w:r>
        <w:rPr>
          <w:color w:val="000000" w:themeColor="text1"/>
          <w:sz w:val="28"/>
          <w:szCs w:val="28"/>
        </w:rPr>
        <w:t>Таким образом, становится очевидным факт, что н</w:t>
      </w:r>
      <w:r w:rsidR="008D2467">
        <w:rPr>
          <w:color w:val="000000" w:themeColor="text1"/>
          <w:sz w:val="28"/>
          <w:szCs w:val="28"/>
        </w:rPr>
        <w:t xml:space="preserve">а сегодняшний день остро встаёт проблема </w:t>
      </w:r>
      <w:r>
        <w:rPr>
          <w:color w:val="000000" w:themeColor="text1"/>
          <w:sz w:val="28"/>
          <w:szCs w:val="28"/>
        </w:rPr>
        <w:t>оказания некачественных медицинских услуг, что, в свою очередь, может привест</w:t>
      </w:r>
      <w:r w:rsidR="003B2339">
        <w:rPr>
          <w:color w:val="000000" w:themeColor="text1"/>
          <w:sz w:val="28"/>
          <w:szCs w:val="28"/>
        </w:rPr>
        <w:t>и к причинению вреда гражданину.</w:t>
      </w:r>
    </w:p>
    <w:p w:rsidR="008D2467" w:rsidRPr="00A27E1A" w:rsidRDefault="008D2467" w:rsidP="00A27E1A">
      <w:pPr>
        <w:spacing w:after="0" w:line="360" w:lineRule="auto"/>
        <w:ind w:firstLine="709"/>
        <w:contextualSpacing/>
        <w:jc w:val="both"/>
        <w:rPr>
          <w:rFonts w:ascii="Times New Roman" w:hAnsi="Times New Roman" w:cs="Times New Roman"/>
          <w:sz w:val="28"/>
        </w:rPr>
      </w:pPr>
      <w:r w:rsidRPr="00A27E1A">
        <w:rPr>
          <w:rFonts w:ascii="Times New Roman" w:hAnsi="Times New Roman" w:cs="Times New Roman"/>
          <w:sz w:val="28"/>
        </w:rPr>
        <w:t>В качестве одного из видов вреда, который может быть причинен личности, российское законодательство выделяет моральный вред и вместе с тем предусматривает возможность денежной компенсации за его причинение</w:t>
      </w:r>
      <w:r w:rsidR="00B123E7">
        <w:rPr>
          <w:rStyle w:val="a5"/>
          <w:rFonts w:ascii="Times New Roman" w:hAnsi="Times New Roman" w:cs="Times New Roman"/>
          <w:sz w:val="28"/>
        </w:rPr>
        <w:footnoteReference w:id="5"/>
      </w:r>
      <w:r w:rsidRPr="00A27E1A">
        <w:rPr>
          <w:rFonts w:ascii="Times New Roman" w:hAnsi="Times New Roman" w:cs="Times New Roman"/>
          <w:sz w:val="28"/>
        </w:rPr>
        <w:t xml:space="preserve">. </w:t>
      </w:r>
    </w:p>
    <w:p w:rsidR="008D2467" w:rsidRPr="00150BC6" w:rsidRDefault="008D2467" w:rsidP="00150BC6">
      <w:pPr>
        <w:spacing w:after="0" w:line="360" w:lineRule="auto"/>
        <w:ind w:firstLine="709"/>
        <w:contextualSpacing/>
        <w:jc w:val="both"/>
        <w:rPr>
          <w:rFonts w:ascii="Times New Roman" w:hAnsi="Times New Roman" w:cs="Times New Roman"/>
          <w:sz w:val="28"/>
          <w:szCs w:val="28"/>
        </w:rPr>
      </w:pPr>
      <w:r w:rsidRPr="007D20C9">
        <w:rPr>
          <w:rFonts w:ascii="Times New Roman" w:hAnsi="Times New Roman" w:cs="Times New Roman"/>
          <w:sz w:val="28"/>
          <w:szCs w:val="28"/>
        </w:rPr>
        <w:lastRenderedPageBreak/>
        <w:t xml:space="preserve">В отличие от большинства западных стран, где практика </w:t>
      </w:r>
      <w:r w:rsidR="00150BC6">
        <w:rPr>
          <w:rFonts w:ascii="Times New Roman" w:hAnsi="Times New Roman" w:cs="Times New Roman"/>
          <w:sz w:val="28"/>
          <w:szCs w:val="28"/>
        </w:rPr>
        <w:t xml:space="preserve">выплаты </w:t>
      </w:r>
      <w:r w:rsidRPr="007D20C9">
        <w:rPr>
          <w:rFonts w:ascii="Times New Roman" w:hAnsi="Times New Roman" w:cs="Times New Roman"/>
          <w:sz w:val="28"/>
          <w:szCs w:val="28"/>
        </w:rPr>
        <w:t>компенсации морального вреда</w:t>
      </w:r>
      <w:r w:rsidR="003B2339">
        <w:rPr>
          <w:rFonts w:ascii="Times New Roman" w:hAnsi="Times New Roman" w:cs="Times New Roman"/>
          <w:sz w:val="28"/>
          <w:szCs w:val="28"/>
        </w:rPr>
        <w:t xml:space="preserve"> достаточно изучена и активно реализуется</w:t>
      </w:r>
      <w:r w:rsidRPr="007D20C9">
        <w:rPr>
          <w:rFonts w:ascii="Times New Roman" w:hAnsi="Times New Roman" w:cs="Times New Roman"/>
          <w:sz w:val="28"/>
          <w:szCs w:val="28"/>
        </w:rPr>
        <w:t xml:space="preserve">, в гражданском законодательстве России появление </w:t>
      </w:r>
      <w:r w:rsidR="00150BC6">
        <w:rPr>
          <w:rFonts w:ascii="Times New Roman" w:hAnsi="Times New Roman" w:cs="Times New Roman"/>
          <w:sz w:val="28"/>
          <w:szCs w:val="28"/>
        </w:rPr>
        <w:t>такого</w:t>
      </w:r>
      <w:r w:rsidRPr="007D20C9">
        <w:rPr>
          <w:rFonts w:ascii="Times New Roman" w:hAnsi="Times New Roman" w:cs="Times New Roman"/>
          <w:sz w:val="28"/>
          <w:szCs w:val="28"/>
        </w:rPr>
        <w:t xml:space="preserve"> правового института произошло сравнительно недавно. Поскольку данный институт еще находится в стадии своего становления, применение </w:t>
      </w:r>
      <w:r w:rsidR="00150BC6">
        <w:rPr>
          <w:rFonts w:ascii="Times New Roman" w:hAnsi="Times New Roman" w:cs="Times New Roman"/>
          <w:sz w:val="28"/>
          <w:szCs w:val="28"/>
        </w:rPr>
        <w:t>материальных норм, регулирующих применение ин</w:t>
      </w:r>
      <w:r w:rsidR="003B2339">
        <w:rPr>
          <w:rFonts w:ascii="Times New Roman" w:hAnsi="Times New Roman" w:cs="Times New Roman"/>
          <w:sz w:val="28"/>
          <w:szCs w:val="28"/>
        </w:rPr>
        <w:t>ститута коммендации морального в</w:t>
      </w:r>
      <w:r w:rsidR="00150BC6">
        <w:rPr>
          <w:rFonts w:ascii="Times New Roman" w:hAnsi="Times New Roman" w:cs="Times New Roman"/>
          <w:sz w:val="28"/>
          <w:szCs w:val="28"/>
        </w:rPr>
        <w:t>реда,</w:t>
      </w:r>
      <w:r w:rsidRPr="007D20C9">
        <w:rPr>
          <w:rFonts w:ascii="Times New Roman" w:hAnsi="Times New Roman" w:cs="Times New Roman"/>
          <w:sz w:val="28"/>
          <w:szCs w:val="28"/>
        </w:rPr>
        <w:t xml:space="preserve"> </w:t>
      </w:r>
      <w:r w:rsidR="003B2339">
        <w:rPr>
          <w:rFonts w:ascii="Times New Roman" w:hAnsi="Times New Roman" w:cs="Times New Roman"/>
          <w:sz w:val="28"/>
          <w:szCs w:val="28"/>
        </w:rPr>
        <w:t xml:space="preserve">в </w:t>
      </w:r>
      <w:r w:rsidRPr="007D20C9">
        <w:rPr>
          <w:rFonts w:ascii="Times New Roman" w:hAnsi="Times New Roman" w:cs="Times New Roman"/>
          <w:sz w:val="28"/>
          <w:szCs w:val="28"/>
        </w:rPr>
        <w:t xml:space="preserve">судебной практике </w:t>
      </w:r>
      <w:r w:rsidR="00150BC6">
        <w:rPr>
          <w:rFonts w:ascii="Times New Roman" w:hAnsi="Times New Roman" w:cs="Times New Roman"/>
          <w:sz w:val="28"/>
          <w:szCs w:val="28"/>
        </w:rPr>
        <w:t>по указанному вопросу взывает противоречия.</w:t>
      </w:r>
    </w:p>
    <w:p w:rsidR="00150BC6" w:rsidRPr="00071997" w:rsidRDefault="00B123E7" w:rsidP="00EB2824">
      <w:pPr>
        <w:pStyle w:val="21"/>
        <w:spacing w:line="360" w:lineRule="auto"/>
        <w:ind w:firstLine="709"/>
        <w:contextualSpacing/>
        <w:rPr>
          <w:color w:val="000000" w:themeColor="text1"/>
          <w:szCs w:val="28"/>
        </w:rPr>
      </w:pPr>
      <w:r>
        <w:rPr>
          <w:color w:val="000000" w:themeColor="text1"/>
          <w:szCs w:val="28"/>
        </w:rPr>
        <w:t>Возрастающее число случаев оказания неквалифицированной медицинской помощи, а также недостаточная нормативная урегулированность вопроса компенсации такой некачественной услуги и обуславливает</w:t>
      </w:r>
      <w:r w:rsidR="00D03097" w:rsidRPr="00D03097">
        <w:rPr>
          <w:color w:val="000000" w:themeColor="text1"/>
          <w:szCs w:val="28"/>
        </w:rPr>
        <w:t xml:space="preserve"> </w:t>
      </w:r>
      <w:r w:rsidR="00D03097" w:rsidRPr="00071997">
        <w:rPr>
          <w:color w:val="000000" w:themeColor="text1"/>
          <w:szCs w:val="28"/>
        </w:rPr>
        <w:t xml:space="preserve">актуальность </w:t>
      </w:r>
      <w:r w:rsidR="00150BC6" w:rsidRPr="00071997">
        <w:rPr>
          <w:color w:val="000000" w:themeColor="text1"/>
          <w:szCs w:val="28"/>
        </w:rPr>
        <w:t xml:space="preserve">выбранной </w:t>
      </w:r>
      <w:r w:rsidR="00D03097" w:rsidRPr="00071997">
        <w:rPr>
          <w:color w:val="000000" w:themeColor="text1"/>
          <w:szCs w:val="28"/>
        </w:rPr>
        <w:t xml:space="preserve">темы исследования дипломной работы. </w:t>
      </w:r>
    </w:p>
    <w:p w:rsidR="00642182" w:rsidRDefault="00D03097" w:rsidP="00EB2824">
      <w:pPr>
        <w:pStyle w:val="21"/>
        <w:spacing w:line="360" w:lineRule="auto"/>
        <w:ind w:firstLine="709"/>
        <w:contextualSpacing/>
      </w:pPr>
      <w:r w:rsidRPr="00071997">
        <w:t>Научная новизна</w:t>
      </w:r>
      <w:r>
        <w:t xml:space="preserve"> данной </w:t>
      </w:r>
      <w:r w:rsidR="00642182" w:rsidRPr="00642182">
        <w:t xml:space="preserve">работы </w:t>
      </w:r>
      <w:r w:rsidR="00150BC6">
        <w:t xml:space="preserve">состоит в </w:t>
      </w:r>
      <w:r w:rsidR="00B123E7">
        <w:t>системном</w:t>
      </w:r>
      <w:r w:rsidR="00150BC6">
        <w:t xml:space="preserve"> исследовании</w:t>
      </w:r>
      <w:r w:rsidR="00642182" w:rsidRPr="00642182">
        <w:t xml:space="preserve"> института компенсации морального вреда, причиненного</w:t>
      </w:r>
      <w:r w:rsidR="00150BC6">
        <w:t xml:space="preserve"> </w:t>
      </w:r>
      <w:r w:rsidR="00B123E7">
        <w:t>при оказании медицинских услуг.</w:t>
      </w:r>
    </w:p>
    <w:p w:rsidR="00642182" w:rsidRPr="00642182" w:rsidRDefault="00642182" w:rsidP="00EB2824">
      <w:pPr>
        <w:spacing w:after="0" w:line="360" w:lineRule="auto"/>
        <w:ind w:firstLine="709"/>
        <w:contextualSpacing/>
        <w:jc w:val="both"/>
        <w:rPr>
          <w:rFonts w:ascii="Times New Roman" w:hAnsi="Times New Roman" w:cs="Times New Roman"/>
          <w:sz w:val="28"/>
          <w:szCs w:val="28"/>
        </w:rPr>
      </w:pPr>
      <w:r w:rsidRPr="00642182">
        <w:rPr>
          <w:rFonts w:ascii="Times New Roman" w:hAnsi="Times New Roman" w:cs="Times New Roman"/>
          <w:sz w:val="28"/>
          <w:szCs w:val="28"/>
        </w:rPr>
        <w:t>Среди трудов, посвященных изучению института ответственности в гражданском праве</w:t>
      </w:r>
      <w:r w:rsidR="00723F92">
        <w:rPr>
          <w:rFonts w:ascii="Times New Roman" w:hAnsi="Times New Roman" w:cs="Times New Roman"/>
          <w:sz w:val="28"/>
          <w:szCs w:val="28"/>
        </w:rPr>
        <w:t>,</w:t>
      </w:r>
      <w:r w:rsidRPr="00642182">
        <w:rPr>
          <w:rFonts w:ascii="Times New Roman" w:hAnsi="Times New Roman" w:cs="Times New Roman"/>
          <w:sz w:val="28"/>
          <w:szCs w:val="28"/>
        </w:rPr>
        <w:t xml:space="preserve"> в целом</w:t>
      </w:r>
      <w:r w:rsidR="00723F92">
        <w:rPr>
          <w:rFonts w:ascii="Times New Roman" w:hAnsi="Times New Roman" w:cs="Times New Roman"/>
          <w:sz w:val="28"/>
          <w:szCs w:val="28"/>
        </w:rPr>
        <w:t>,</w:t>
      </w:r>
      <w:r w:rsidRPr="00642182">
        <w:rPr>
          <w:rFonts w:ascii="Times New Roman" w:hAnsi="Times New Roman" w:cs="Times New Roman"/>
          <w:sz w:val="28"/>
          <w:szCs w:val="28"/>
        </w:rPr>
        <w:t xml:space="preserve"> и института морального вреда</w:t>
      </w:r>
      <w:r w:rsidR="00723F92">
        <w:rPr>
          <w:rFonts w:ascii="Times New Roman" w:hAnsi="Times New Roman" w:cs="Times New Roman"/>
          <w:sz w:val="28"/>
          <w:szCs w:val="28"/>
        </w:rPr>
        <w:t>,</w:t>
      </w:r>
      <w:r w:rsidRPr="00642182">
        <w:rPr>
          <w:rFonts w:ascii="Times New Roman" w:hAnsi="Times New Roman" w:cs="Times New Roman"/>
          <w:sz w:val="28"/>
          <w:szCs w:val="28"/>
        </w:rPr>
        <w:t xml:space="preserve"> в частности, следует выделить работы таких дореволюционных, советских и современных российских </w:t>
      </w:r>
      <w:r w:rsidRPr="00053055">
        <w:rPr>
          <w:rFonts w:ascii="Times New Roman" w:hAnsi="Times New Roman" w:cs="Times New Roman"/>
          <w:spacing w:val="-20"/>
          <w:sz w:val="28"/>
          <w:szCs w:val="28"/>
        </w:rPr>
        <w:t>авторов как М</w:t>
      </w:r>
      <w:r w:rsidR="00723F92" w:rsidRPr="00053055">
        <w:rPr>
          <w:rFonts w:ascii="Times New Roman" w:hAnsi="Times New Roman" w:cs="Times New Roman"/>
          <w:spacing w:val="-20"/>
          <w:sz w:val="28"/>
          <w:szCs w:val="28"/>
        </w:rPr>
        <w:t xml:space="preserve">.М. </w:t>
      </w:r>
      <w:proofErr w:type="spellStart"/>
      <w:r w:rsidR="00723F92" w:rsidRPr="00053055">
        <w:rPr>
          <w:rFonts w:ascii="Times New Roman" w:hAnsi="Times New Roman" w:cs="Times New Roman"/>
          <w:spacing w:val="-20"/>
          <w:sz w:val="28"/>
          <w:szCs w:val="28"/>
        </w:rPr>
        <w:t>Агарков</w:t>
      </w:r>
      <w:proofErr w:type="spellEnd"/>
      <w:r w:rsidR="00723F92" w:rsidRPr="00053055">
        <w:rPr>
          <w:rFonts w:ascii="Times New Roman" w:hAnsi="Times New Roman" w:cs="Times New Roman"/>
          <w:spacing w:val="-20"/>
          <w:sz w:val="28"/>
          <w:szCs w:val="28"/>
        </w:rPr>
        <w:t>,</w:t>
      </w:r>
      <w:r w:rsidR="00723F92" w:rsidRPr="00071997">
        <w:rPr>
          <w:rFonts w:ascii="Times New Roman" w:hAnsi="Times New Roman" w:cs="Times New Roman"/>
          <w:spacing w:val="-20"/>
          <w:sz w:val="28"/>
          <w:szCs w:val="28"/>
        </w:rPr>
        <w:t xml:space="preserve"> </w:t>
      </w:r>
      <w:r w:rsidRPr="00071997">
        <w:rPr>
          <w:rFonts w:ascii="Times New Roman" w:hAnsi="Times New Roman" w:cs="Times New Roman"/>
          <w:spacing w:val="-20"/>
          <w:sz w:val="28"/>
          <w:szCs w:val="28"/>
        </w:rPr>
        <w:t>М</w:t>
      </w:r>
      <w:r w:rsidR="00723F92" w:rsidRPr="00071997">
        <w:rPr>
          <w:rFonts w:ascii="Times New Roman" w:hAnsi="Times New Roman" w:cs="Times New Roman"/>
          <w:spacing w:val="-20"/>
          <w:sz w:val="28"/>
          <w:szCs w:val="28"/>
        </w:rPr>
        <w:t>.</w:t>
      </w:r>
      <w:r w:rsidRPr="00071997">
        <w:rPr>
          <w:rFonts w:ascii="Times New Roman" w:hAnsi="Times New Roman" w:cs="Times New Roman"/>
          <w:spacing w:val="-20"/>
          <w:sz w:val="28"/>
          <w:szCs w:val="28"/>
        </w:rPr>
        <w:t>П</w:t>
      </w:r>
      <w:r w:rsidR="00723F92" w:rsidRPr="00071997">
        <w:rPr>
          <w:rFonts w:ascii="Times New Roman" w:hAnsi="Times New Roman" w:cs="Times New Roman"/>
          <w:spacing w:val="-20"/>
          <w:sz w:val="28"/>
          <w:szCs w:val="28"/>
        </w:rPr>
        <w:t>.</w:t>
      </w:r>
      <w:r w:rsidRPr="00071997">
        <w:rPr>
          <w:rFonts w:ascii="Times New Roman" w:hAnsi="Times New Roman" w:cs="Times New Roman"/>
          <w:spacing w:val="-20"/>
          <w:sz w:val="28"/>
          <w:szCs w:val="28"/>
        </w:rPr>
        <w:t xml:space="preserve"> Брагинский, С.Н. </w:t>
      </w:r>
      <w:proofErr w:type="spellStart"/>
      <w:r w:rsidRPr="00071997">
        <w:rPr>
          <w:rFonts w:ascii="Times New Roman" w:hAnsi="Times New Roman" w:cs="Times New Roman"/>
          <w:spacing w:val="-20"/>
          <w:sz w:val="28"/>
          <w:szCs w:val="28"/>
        </w:rPr>
        <w:t>Братусь</w:t>
      </w:r>
      <w:proofErr w:type="spellEnd"/>
      <w:r w:rsidRPr="00071997">
        <w:rPr>
          <w:rFonts w:ascii="Times New Roman" w:hAnsi="Times New Roman" w:cs="Times New Roman"/>
          <w:spacing w:val="-20"/>
          <w:sz w:val="28"/>
          <w:szCs w:val="28"/>
        </w:rPr>
        <w:t xml:space="preserve">, В.В. </w:t>
      </w:r>
      <w:proofErr w:type="spellStart"/>
      <w:r w:rsidRPr="00071997">
        <w:rPr>
          <w:rFonts w:ascii="Times New Roman" w:hAnsi="Times New Roman" w:cs="Times New Roman"/>
          <w:spacing w:val="-20"/>
          <w:sz w:val="28"/>
          <w:szCs w:val="28"/>
        </w:rPr>
        <w:t>Витрянский</w:t>
      </w:r>
      <w:proofErr w:type="spellEnd"/>
      <w:r w:rsidRPr="00071997">
        <w:rPr>
          <w:rFonts w:ascii="Times New Roman" w:hAnsi="Times New Roman" w:cs="Times New Roman"/>
          <w:spacing w:val="-20"/>
          <w:sz w:val="28"/>
          <w:szCs w:val="28"/>
        </w:rPr>
        <w:t>,</w:t>
      </w:r>
      <w:r w:rsidRPr="00642182">
        <w:rPr>
          <w:rFonts w:ascii="Times New Roman" w:hAnsi="Times New Roman" w:cs="Times New Roman"/>
          <w:sz w:val="28"/>
          <w:szCs w:val="28"/>
        </w:rPr>
        <w:t xml:space="preserve"> Г</w:t>
      </w:r>
      <w:r w:rsidR="00723F92">
        <w:rPr>
          <w:rFonts w:ascii="Times New Roman" w:hAnsi="Times New Roman" w:cs="Times New Roman"/>
          <w:sz w:val="28"/>
          <w:szCs w:val="28"/>
        </w:rPr>
        <w:t>.</w:t>
      </w:r>
      <w:r w:rsidRPr="00642182">
        <w:rPr>
          <w:rFonts w:ascii="Times New Roman" w:hAnsi="Times New Roman" w:cs="Times New Roman"/>
          <w:sz w:val="28"/>
          <w:szCs w:val="28"/>
        </w:rPr>
        <w:t xml:space="preserve">Г. </w:t>
      </w:r>
      <w:proofErr w:type="spellStart"/>
      <w:r w:rsidRPr="00642182">
        <w:rPr>
          <w:rFonts w:ascii="Times New Roman" w:hAnsi="Times New Roman" w:cs="Times New Roman"/>
          <w:sz w:val="28"/>
          <w:szCs w:val="28"/>
        </w:rPr>
        <w:t>Горшенков</w:t>
      </w:r>
      <w:proofErr w:type="spellEnd"/>
      <w:r w:rsidRPr="00642182">
        <w:rPr>
          <w:rFonts w:ascii="Times New Roman" w:hAnsi="Times New Roman" w:cs="Times New Roman"/>
          <w:sz w:val="28"/>
          <w:szCs w:val="28"/>
        </w:rPr>
        <w:t xml:space="preserve">, Д.И. Гущин, Б.Д. </w:t>
      </w:r>
      <w:proofErr w:type="spellStart"/>
      <w:r w:rsidRPr="00642182">
        <w:rPr>
          <w:rFonts w:ascii="Times New Roman" w:hAnsi="Times New Roman" w:cs="Times New Roman"/>
          <w:sz w:val="28"/>
          <w:szCs w:val="28"/>
        </w:rPr>
        <w:t>Завидов</w:t>
      </w:r>
      <w:proofErr w:type="spellEnd"/>
      <w:r w:rsidRPr="00642182">
        <w:rPr>
          <w:rFonts w:ascii="Times New Roman" w:hAnsi="Times New Roman" w:cs="Times New Roman"/>
          <w:sz w:val="28"/>
          <w:szCs w:val="28"/>
        </w:rPr>
        <w:t>, Е.Н</w:t>
      </w:r>
      <w:r w:rsidR="00723F92">
        <w:rPr>
          <w:rFonts w:ascii="Times New Roman" w:hAnsi="Times New Roman" w:cs="Times New Roman"/>
          <w:sz w:val="28"/>
          <w:szCs w:val="28"/>
        </w:rPr>
        <w:t>.</w:t>
      </w:r>
      <w:r w:rsidRPr="00642182">
        <w:rPr>
          <w:rFonts w:ascii="Times New Roman" w:hAnsi="Times New Roman" w:cs="Times New Roman"/>
          <w:sz w:val="28"/>
          <w:szCs w:val="28"/>
        </w:rPr>
        <w:t xml:space="preserve"> Суханов, Г.Ф. </w:t>
      </w:r>
      <w:proofErr w:type="spellStart"/>
      <w:r w:rsidRPr="00642182">
        <w:rPr>
          <w:rFonts w:ascii="Times New Roman" w:hAnsi="Times New Roman" w:cs="Times New Roman"/>
          <w:sz w:val="28"/>
          <w:szCs w:val="28"/>
        </w:rPr>
        <w:t>Шершеневич</w:t>
      </w:r>
      <w:proofErr w:type="spellEnd"/>
      <w:r w:rsidRPr="00642182">
        <w:rPr>
          <w:rFonts w:ascii="Times New Roman" w:hAnsi="Times New Roman" w:cs="Times New Roman"/>
          <w:sz w:val="28"/>
          <w:szCs w:val="28"/>
        </w:rPr>
        <w:t xml:space="preserve"> и др.</w:t>
      </w:r>
    </w:p>
    <w:p w:rsidR="00642182" w:rsidRPr="00053055" w:rsidRDefault="00642182" w:rsidP="00EB2824">
      <w:pPr>
        <w:spacing w:after="0" w:line="360" w:lineRule="auto"/>
        <w:ind w:firstLine="709"/>
        <w:contextualSpacing/>
        <w:jc w:val="both"/>
        <w:rPr>
          <w:rFonts w:ascii="Times New Roman" w:hAnsi="Times New Roman" w:cs="Times New Roman"/>
          <w:sz w:val="28"/>
          <w:szCs w:val="28"/>
        </w:rPr>
      </w:pPr>
      <w:r w:rsidRPr="00642182">
        <w:rPr>
          <w:rFonts w:ascii="Times New Roman" w:hAnsi="Times New Roman" w:cs="Times New Roman"/>
          <w:sz w:val="28"/>
          <w:szCs w:val="28"/>
        </w:rPr>
        <w:t xml:space="preserve">Отдельные вопросы прав граждан </w:t>
      </w:r>
      <w:r w:rsidR="00B123E7">
        <w:rPr>
          <w:rFonts w:ascii="Times New Roman" w:hAnsi="Times New Roman" w:cs="Times New Roman"/>
          <w:sz w:val="28"/>
          <w:szCs w:val="28"/>
        </w:rPr>
        <w:t xml:space="preserve">при оказании медицинских услуг </w:t>
      </w:r>
      <w:r w:rsidRPr="00642182">
        <w:rPr>
          <w:rFonts w:ascii="Times New Roman" w:hAnsi="Times New Roman" w:cs="Times New Roman"/>
          <w:sz w:val="28"/>
          <w:szCs w:val="28"/>
        </w:rPr>
        <w:t xml:space="preserve">были исследованы в трудах таких </w:t>
      </w:r>
      <w:r w:rsidR="00723F92">
        <w:rPr>
          <w:rFonts w:ascii="Times New Roman" w:hAnsi="Times New Roman" w:cs="Times New Roman"/>
          <w:sz w:val="28"/>
          <w:szCs w:val="28"/>
        </w:rPr>
        <w:t>отечественных цивилистов</w:t>
      </w:r>
      <w:r w:rsidRPr="00642182">
        <w:rPr>
          <w:rFonts w:ascii="Times New Roman" w:hAnsi="Times New Roman" w:cs="Times New Roman"/>
          <w:sz w:val="28"/>
          <w:szCs w:val="28"/>
        </w:rPr>
        <w:t xml:space="preserve"> и </w:t>
      </w:r>
      <w:r w:rsidR="00053055">
        <w:rPr>
          <w:rFonts w:ascii="Times New Roman" w:hAnsi="Times New Roman" w:cs="Times New Roman"/>
          <w:sz w:val="28"/>
          <w:szCs w:val="28"/>
        </w:rPr>
        <w:t>выдающих медицинских</w:t>
      </w:r>
      <w:r w:rsidR="00723F92">
        <w:rPr>
          <w:rFonts w:ascii="Times New Roman" w:hAnsi="Times New Roman" w:cs="Times New Roman"/>
          <w:sz w:val="28"/>
          <w:szCs w:val="28"/>
        </w:rPr>
        <w:t xml:space="preserve"> </w:t>
      </w:r>
      <w:r w:rsidRPr="00827DA6">
        <w:rPr>
          <w:rFonts w:ascii="Times New Roman" w:hAnsi="Times New Roman" w:cs="Times New Roman"/>
          <w:spacing w:val="-20"/>
          <w:sz w:val="28"/>
          <w:szCs w:val="28"/>
        </w:rPr>
        <w:t xml:space="preserve">А.Я. </w:t>
      </w:r>
      <w:proofErr w:type="spellStart"/>
      <w:r w:rsidRPr="00827DA6">
        <w:rPr>
          <w:rFonts w:ascii="Times New Roman" w:hAnsi="Times New Roman" w:cs="Times New Roman"/>
          <w:spacing w:val="-20"/>
          <w:sz w:val="28"/>
          <w:szCs w:val="28"/>
        </w:rPr>
        <w:t>Иванюшкин</w:t>
      </w:r>
      <w:proofErr w:type="spellEnd"/>
      <w:r w:rsidRPr="00827DA6">
        <w:rPr>
          <w:rFonts w:ascii="Times New Roman" w:hAnsi="Times New Roman" w:cs="Times New Roman"/>
          <w:spacing w:val="-20"/>
          <w:sz w:val="28"/>
          <w:szCs w:val="28"/>
        </w:rPr>
        <w:t>, П.В. Кирсанов</w:t>
      </w:r>
      <w:r w:rsidRPr="00053055">
        <w:rPr>
          <w:rFonts w:ascii="Times New Roman" w:hAnsi="Times New Roman" w:cs="Times New Roman"/>
          <w:spacing w:val="-20"/>
          <w:sz w:val="28"/>
          <w:szCs w:val="28"/>
        </w:rPr>
        <w:t>, М</w:t>
      </w:r>
      <w:r w:rsidR="00723F92" w:rsidRPr="00053055">
        <w:rPr>
          <w:rFonts w:ascii="Times New Roman" w:hAnsi="Times New Roman" w:cs="Times New Roman"/>
          <w:spacing w:val="-20"/>
          <w:sz w:val="28"/>
          <w:szCs w:val="28"/>
        </w:rPr>
        <w:t>.</w:t>
      </w:r>
      <w:r w:rsidRPr="00053055">
        <w:rPr>
          <w:rFonts w:ascii="Times New Roman" w:hAnsi="Times New Roman" w:cs="Times New Roman"/>
          <w:spacing w:val="-20"/>
          <w:sz w:val="28"/>
          <w:szCs w:val="28"/>
        </w:rPr>
        <w:t xml:space="preserve">Л. Малеина, Л.С. Мельников, </w:t>
      </w:r>
      <w:r w:rsidRPr="00642182">
        <w:rPr>
          <w:rFonts w:ascii="Times New Roman" w:hAnsi="Times New Roman" w:cs="Times New Roman"/>
          <w:sz w:val="28"/>
          <w:szCs w:val="28"/>
        </w:rPr>
        <w:t>Г</w:t>
      </w:r>
      <w:r w:rsidR="00723F92">
        <w:rPr>
          <w:rFonts w:ascii="Times New Roman" w:hAnsi="Times New Roman" w:cs="Times New Roman"/>
          <w:sz w:val="28"/>
          <w:szCs w:val="28"/>
        </w:rPr>
        <w:t xml:space="preserve">.А. </w:t>
      </w:r>
      <w:proofErr w:type="spellStart"/>
      <w:r w:rsidRPr="00147D77">
        <w:rPr>
          <w:rFonts w:ascii="Times New Roman" w:hAnsi="Times New Roman" w:cs="Times New Roman"/>
          <w:spacing w:val="-20"/>
          <w:sz w:val="28"/>
          <w:szCs w:val="28"/>
        </w:rPr>
        <w:t>Пашинян</w:t>
      </w:r>
      <w:proofErr w:type="spellEnd"/>
      <w:r w:rsidRPr="00147D77">
        <w:rPr>
          <w:rFonts w:ascii="Times New Roman" w:hAnsi="Times New Roman" w:cs="Times New Roman"/>
          <w:spacing w:val="-20"/>
          <w:sz w:val="28"/>
          <w:szCs w:val="28"/>
        </w:rPr>
        <w:t>, Ю.Д. Сергеев, Ю.В. Сидорович, Е.В. Смиренская, А.В. Тихомиров, В.Б. Филатов</w:t>
      </w:r>
      <w:r w:rsidRPr="00053055">
        <w:rPr>
          <w:rFonts w:ascii="Times New Roman" w:hAnsi="Times New Roman" w:cs="Times New Roman"/>
          <w:sz w:val="28"/>
          <w:szCs w:val="28"/>
        </w:rPr>
        <w:t xml:space="preserve"> и др.</w:t>
      </w:r>
    </w:p>
    <w:p w:rsidR="00D03097" w:rsidRDefault="00D03097" w:rsidP="00EB2824">
      <w:pPr>
        <w:pStyle w:val="21"/>
        <w:spacing w:line="360" w:lineRule="auto"/>
        <w:ind w:firstLine="709"/>
        <w:contextualSpacing/>
      </w:pPr>
      <w:r w:rsidRPr="00D03097">
        <w:rPr>
          <w:b/>
        </w:rPr>
        <w:t>Цель исследования</w:t>
      </w:r>
      <w:r>
        <w:t xml:space="preserve"> заключается в комплексном теоретическом анализе института компенсаци</w:t>
      </w:r>
      <w:r w:rsidR="00723F92">
        <w:t xml:space="preserve">и морального вреда, в частности, </w:t>
      </w:r>
      <w:r>
        <w:t xml:space="preserve">причиненного при оказании медицинских услуг, а также в выявлении </w:t>
      </w:r>
      <w:r w:rsidR="00723F92">
        <w:lastRenderedPageBreak/>
        <w:t>проблем</w:t>
      </w:r>
      <w:r>
        <w:t xml:space="preserve"> применения норм о компенсации мо</w:t>
      </w:r>
      <w:r w:rsidR="00723F92">
        <w:t>рального вреда в современной действительности.</w:t>
      </w:r>
    </w:p>
    <w:p w:rsidR="00D03097" w:rsidRPr="00147D77" w:rsidRDefault="00D03097" w:rsidP="00EB2824">
      <w:pPr>
        <w:pStyle w:val="21"/>
        <w:spacing w:line="360" w:lineRule="auto"/>
        <w:ind w:firstLine="709"/>
        <w:contextualSpacing/>
      </w:pPr>
      <w:r>
        <w:t xml:space="preserve">Для достижения данной цели необходимо выполнить ряд </w:t>
      </w:r>
      <w:r w:rsidR="00560821" w:rsidRPr="00147D77">
        <w:t>задач:</w:t>
      </w:r>
    </w:p>
    <w:p w:rsidR="00723F92" w:rsidRDefault="00723F92" w:rsidP="00723F92">
      <w:pPr>
        <w:pStyle w:val="21"/>
        <w:numPr>
          <w:ilvl w:val="0"/>
          <w:numId w:val="1"/>
        </w:numPr>
        <w:tabs>
          <w:tab w:val="left" w:pos="993"/>
        </w:tabs>
        <w:spacing w:line="360" w:lineRule="auto"/>
        <w:ind w:left="0" w:firstLine="709"/>
        <w:contextualSpacing/>
      </w:pPr>
      <w:r>
        <w:t>раскрыть понятие, сущность и юридическое значение морального вреда;</w:t>
      </w:r>
    </w:p>
    <w:p w:rsidR="00560821" w:rsidRDefault="00723F92" w:rsidP="00723F92">
      <w:pPr>
        <w:pStyle w:val="21"/>
        <w:numPr>
          <w:ilvl w:val="0"/>
          <w:numId w:val="1"/>
        </w:numPr>
        <w:tabs>
          <w:tab w:val="left" w:pos="993"/>
        </w:tabs>
        <w:spacing w:line="360" w:lineRule="auto"/>
        <w:ind w:left="0" w:firstLine="709"/>
        <w:contextualSpacing/>
      </w:pPr>
      <w:r>
        <w:t>освятить</w:t>
      </w:r>
      <w:r w:rsidR="00560821">
        <w:t xml:space="preserve"> историю становления и развития института компенсации морального вреда </w:t>
      </w:r>
      <w:r>
        <w:t>в России</w:t>
      </w:r>
      <w:r w:rsidR="00560821">
        <w:t>;</w:t>
      </w:r>
    </w:p>
    <w:p w:rsidR="00723F92" w:rsidRDefault="00723F92" w:rsidP="00723F92">
      <w:pPr>
        <w:pStyle w:val="21"/>
        <w:numPr>
          <w:ilvl w:val="0"/>
          <w:numId w:val="1"/>
        </w:numPr>
        <w:tabs>
          <w:tab w:val="left" w:pos="993"/>
        </w:tabs>
        <w:spacing w:line="360" w:lineRule="auto"/>
        <w:ind w:left="0" w:firstLine="709"/>
        <w:contextualSpacing/>
      </w:pPr>
      <w:r>
        <w:t>исследовать нормативные основания возмещения морального вреда</w:t>
      </w:r>
      <w:r>
        <w:rPr>
          <w:rFonts w:asciiTheme="minorHAnsi" w:eastAsiaTheme="minorHAnsi" w:hAnsiTheme="minorHAnsi" w:cstheme="minorBidi"/>
          <w:color w:val="000000"/>
          <w:sz w:val="27"/>
          <w:szCs w:val="27"/>
          <w:lang w:eastAsia="en-US"/>
        </w:rPr>
        <w:t xml:space="preserve">, </w:t>
      </w:r>
      <w:r w:rsidRPr="00723F92">
        <w:t>при оказании медицинских услу</w:t>
      </w:r>
      <w:r>
        <w:t>г в Российской Федерации;</w:t>
      </w:r>
    </w:p>
    <w:p w:rsidR="00723F92" w:rsidRDefault="00723F92" w:rsidP="00723F92">
      <w:pPr>
        <w:pStyle w:val="21"/>
        <w:numPr>
          <w:ilvl w:val="0"/>
          <w:numId w:val="1"/>
        </w:numPr>
        <w:tabs>
          <w:tab w:val="left" w:pos="993"/>
        </w:tabs>
        <w:spacing w:line="360" w:lineRule="auto"/>
        <w:ind w:left="0" w:firstLine="709"/>
        <w:contextualSpacing/>
      </w:pPr>
      <w:r>
        <w:t xml:space="preserve">выявить систему определения размера компенсации морального, причиненного </w:t>
      </w:r>
      <w:r w:rsidRPr="00723F92">
        <w:t>при оказании медицинских услу</w:t>
      </w:r>
      <w:r>
        <w:t>г по действующему законодательству Российской Федерации;</w:t>
      </w:r>
    </w:p>
    <w:p w:rsidR="00723F92" w:rsidRDefault="00723F92" w:rsidP="00ED4BF7">
      <w:pPr>
        <w:pStyle w:val="21"/>
        <w:numPr>
          <w:ilvl w:val="0"/>
          <w:numId w:val="1"/>
        </w:numPr>
        <w:tabs>
          <w:tab w:val="left" w:pos="993"/>
        </w:tabs>
        <w:spacing w:line="360" w:lineRule="auto"/>
        <w:ind w:left="0" w:firstLine="709"/>
        <w:contextualSpacing/>
      </w:pPr>
      <w:r>
        <w:t xml:space="preserve">изучить порядок </w:t>
      </w:r>
      <w:r w:rsidRPr="00723F92">
        <w:t>компенсации морального вреда, причиненного при оказании медицинских услуг</w:t>
      </w:r>
      <w:r>
        <w:t>.</w:t>
      </w:r>
    </w:p>
    <w:p w:rsidR="00560821" w:rsidRDefault="00560821" w:rsidP="00EB2824">
      <w:pPr>
        <w:pStyle w:val="21"/>
        <w:spacing w:line="360" w:lineRule="auto"/>
        <w:ind w:firstLine="709"/>
        <w:contextualSpacing/>
      </w:pPr>
      <w:r w:rsidRPr="001733E4">
        <w:rPr>
          <w:b/>
        </w:rPr>
        <w:t>Объектом</w:t>
      </w:r>
      <w:r>
        <w:t xml:space="preserve"> исследования </w:t>
      </w:r>
      <w:r w:rsidR="00642182" w:rsidRPr="00642182">
        <w:t xml:space="preserve">являются общественные отношения, возникающие вследствие причинения морального вреда гражданам </w:t>
      </w:r>
      <w:r w:rsidR="00B123E7">
        <w:t>при оказании медицинских услуг.</w:t>
      </w:r>
    </w:p>
    <w:p w:rsidR="00560821" w:rsidRDefault="00560821" w:rsidP="00EB2824">
      <w:pPr>
        <w:pStyle w:val="21"/>
        <w:spacing w:line="360" w:lineRule="auto"/>
        <w:ind w:firstLine="709"/>
        <w:contextualSpacing/>
      </w:pPr>
      <w:r w:rsidRPr="001733E4">
        <w:rPr>
          <w:b/>
        </w:rPr>
        <w:t>Предметом</w:t>
      </w:r>
      <w:r>
        <w:t xml:space="preserve"> исследования </w:t>
      </w:r>
      <w:r w:rsidR="00642182" w:rsidRPr="00642182">
        <w:t xml:space="preserve">выступают гражданско-правовые нормы Российской Федерации, регулирующие компенсацию морального вреда, причиненного гражданам при оказании медицинских услуг, а также </w:t>
      </w:r>
      <w:r w:rsidR="00B123E7">
        <w:t>правоприменительная практика по указанному вопросу.</w:t>
      </w:r>
    </w:p>
    <w:p w:rsidR="00560821" w:rsidRDefault="00560821" w:rsidP="00EB2824">
      <w:pPr>
        <w:pStyle w:val="21"/>
        <w:spacing w:line="360" w:lineRule="auto"/>
        <w:ind w:firstLine="709"/>
        <w:contextualSpacing/>
      </w:pPr>
      <w:r w:rsidRPr="001733E4">
        <w:rPr>
          <w:b/>
        </w:rPr>
        <w:t>Методологической основой исследования</w:t>
      </w:r>
      <w:r>
        <w:t xml:space="preserve"> являются общенаучные, методы познания, применявшиеся автором, настоящей работы на всех стадиях исследования: анализ, синт</w:t>
      </w:r>
      <w:r w:rsidR="003128DD">
        <w:t>ез, индукция, дедукция и другие, а также специальные научные методы, такие как</w:t>
      </w:r>
      <w:r>
        <w:t xml:space="preserve"> формально-ло</w:t>
      </w:r>
      <w:r w:rsidR="003128DD">
        <w:t>гический, сравнительно-правовой,</w:t>
      </w:r>
      <w:r>
        <w:t xml:space="preserve"> с</w:t>
      </w:r>
      <w:r w:rsidR="003128DD">
        <w:t>истемно-с</w:t>
      </w:r>
      <w:r>
        <w:t>труктурн</w:t>
      </w:r>
      <w:r w:rsidR="003128DD">
        <w:t>ый и другие методы.</w:t>
      </w:r>
    </w:p>
    <w:p w:rsidR="00560821" w:rsidRDefault="00560821" w:rsidP="00EB2824">
      <w:pPr>
        <w:pStyle w:val="21"/>
        <w:spacing w:line="360" w:lineRule="auto"/>
        <w:ind w:firstLine="709"/>
        <w:contextualSpacing/>
      </w:pPr>
      <w:r w:rsidRPr="001733E4">
        <w:rPr>
          <w:b/>
        </w:rPr>
        <w:t>Нормативно-правовую основу исследования</w:t>
      </w:r>
      <w:r>
        <w:t xml:space="preserve"> составили: Конституция Российской Федерации, Гражданский кодекс Российской Федерации (часть 1) (ред. от 31.07.2020), Гражданский кодекс российской Федерации (часть 2) (в ред. от 27.12.2019) (далее</w:t>
      </w:r>
      <w:r w:rsidR="003128DD">
        <w:t xml:space="preserve"> –</w:t>
      </w:r>
      <w:r w:rsidR="001B7B1A">
        <w:t xml:space="preserve"> ГК РФ), </w:t>
      </w:r>
      <w:r>
        <w:t xml:space="preserve">ряд Федеральных </w:t>
      </w:r>
      <w:r>
        <w:lastRenderedPageBreak/>
        <w:t>законов, а также материалы судебной практи</w:t>
      </w:r>
      <w:r w:rsidR="001B7B1A">
        <w:t>ки Октябрьского районного суда г. Пензы</w:t>
      </w:r>
      <w:r>
        <w:t>, Пензенского областного суда, опубликованные и размещенные в справочно-правовых системах и на интернет-сайтах соответствующих судов.</w:t>
      </w:r>
    </w:p>
    <w:p w:rsidR="00560821" w:rsidRDefault="00560821" w:rsidP="00EB2824">
      <w:pPr>
        <w:pStyle w:val="21"/>
        <w:spacing w:line="360" w:lineRule="auto"/>
        <w:ind w:firstLine="709"/>
        <w:contextualSpacing/>
      </w:pPr>
      <w:r w:rsidRPr="001733E4">
        <w:rPr>
          <w:b/>
        </w:rPr>
        <w:t>Теоретическую основу исследования</w:t>
      </w:r>
      <w:r>
        <w:t xml:space="preserve"> составили работ</w:t>
      </w:r>
      <w:r w:rsidR="003128DD">
        <w:t xml:space="preserve">ы ученых цивилистов, таких как, </w:t>
      </w:r>
      <w:r w:rsidRPr="00827DA6">
        <w:rPr>
          <w:spacing w:val="-20"/>
        </w:rPr>
        <w:t>Е.В. Веретенникова</w:t>
      </w:r>
      <w:r>
        <w:t xml:space="preserve">, В.В. Владимирова, И.С. Воронина, </w:t>
      </w:r>
      <w:r w:rsidRPr="00827DA6">
        <w:rPr>
          <w:spacing w:val="-20"/>
        </w:rPr>
        <w:t xml:space="preserve">C.B. </w:t>
      </w:r>
      <w:proofErr w:type="spellStart"/>
      <w:r w:rsidRPr="00827DA6">
        <w:rPr>
          <w:spacing w:val="-20"/>
        </w:rPr>
        <w:t>Егизарова</w:t>
      </w:r>
      <w:proofErr w:type="spellEnd"/>
      <w:r>
        <w:t xml:space="preserve">, О.Н. Ермолова, A.B. Клочков, </w:t>
      </w:r>
      <w:r w:rsidR="003128DD" w:rsidRPr="00827DA6">
        <w:rPr>
          <w:spacing w:val="-20"/>
        </w:rPr>
        <w:t>Н</w:t>
      </w:r>
      <w:r w:rsidR="003128DD" w:rsidRPr="00147D77">
        <w:rPr>
          <w:spacing w:val="20"/>
        </w:rPr>
        <w:t>.В. Кузнецова, Н.С</w:t>
      </w:r>
      <w:r w:rsidR="003128DD" w:rsidRPr="00147D77">
        <w:t xml:space="preserve">. Малеин </w:t>
      </w:r>
      <w:r w:rsidR="003128DD" w:rsidRPr="00147D77">
        <w:rPr>
          <w:spacing w:val="20"/>
        </w:rPr>
        <w:t xml:space="preserve">и </w:t>
      </w:r>
      <w:r w:rsidRPr="00147D77">
        <w:rPr>
          <w:spacing w:val="20"/>
        </w:rPr>
        <w:t>М.Н. Малеина</w:t>
      </w:r>
      <w:r>
        <w:t xml:space="preserve">, </w:t>
      </w:r>
      <w:r w:rsidRPr="00827DA6">
        <w:rPr>
          <w:spacing w:val="-20"/>
        </w:rPr>
        <w:t xml:space="preserve">Е.А. </w:t>
      </w:r>
      <w:proofErr w:type="spellStart"/>
      <w:r w:rsidRPr="00827DA6">
        <w:rPr>
          <w:spacing w:val="-20"/>
        </w:rPr>
        <w:t>Михно</w:t>
      </w:r>
      <w:proofErr w:type="spellEnd"/>
      <w:r>
        <w:t xml:space="preserve">, C.B. </w:t>
      </w:r>
      <w:proofErr w:type="spellStart"/>
      <w:r>
        <w:t>Нарижний</w:t>
      </w:r>
      <w:proofErr w:type="spellEnd"/>
      <w:r>
        <w:t>, O.A. Пешкова</w:t>
      </w:r>
      <w:r w:rsidR="003128DD">
        <w:t xml:space="preserve">, </w:t>
      </w:r>
      <w:r>
        <w:t>В.В. Рябин, А</w:t>
      </w:r>
      <w:r w:rsidR="003128DD">
        <w:t xml:space="preserve">.П. Сергеева, В.И. </w:t>
      </w:r>
      <w:proofErr w:type="spellStart"/>
      <w:r w:rsidR="003128DD">
        <w:t>Синайского</w:t>
      </w:r>
      <w:proofErr w:type="spellEnd"/>
      <w:r w:rsidR="003128DD">
        <w:t xml:space="preserve">, </w:t>
      </w:r>
      <w:r>
        <w:t>М</w:t>
      </w:r>
      <w:r w:rsidRPr="00053055">
        <w:rPr>
          <w:spacing w:val="-20"/>
        </w:rPr>
        <w:t xml:space="preserve">.А. Степанов, И.А. </w:t>
      </w:r>
      <w:proofErr w:type="spellStart"/>
      <w:r w:rsidRPr="00053055">
        <w:rPr>
          <w:spacing w:val="-20"/>
        </w:rPr>
        <w:t>Сухаревский</w:t>
      </w:r>
      <w:proofErr w:type="spellEnd"/>
      <w:r w:rsidRPr="00053055">
        <w:rPr>
          <w:spacing w:val="-20"/>
        </w:rPr>
        <w:t>,</w:t>
      </w:r>
      <w:r>
        <w:t xml:space="preserve"> Л.С. Таль,</w:t>
      </w:r>
      <w:r w:rsidR="003128DD">
        <w:t xml:space="preserve"> </w:t>
      </w:r>
      <w:r>
        <w:t xml:space="preserve">В.А. Тархова, А.А. Тимофеева, В.Н. </w:t>
      </w:r>
      <w:proofErr w:type="spellStart"/>
      <w:r>
        <w:t>Толкунова</w:t>
      </w:r>
      <w:proofErr w:type="spellEnd"/>
      <w:r>
        <w:t xml:space="preserve">, Ю.К. Толстого, </w:t>
      </w:r>
      <w:r w:rsidR="003128DD">
        <w:t xml:space="preserve">Э.Г. Тучкова, </w:t>
      </w:r>
      <w:r>
        <w:t>С.С. Шевчук,</w:t>
      </w:r>
      <w:r w:rsidR="003128DD">
        <w:t xml:space="preserve"> A.B. </w:t>
      </w:r>
      <w:proofErr w:type="spellStart"/>
      <w:r w:rsidR="003128DD">
        <w:t>Шичанин</w:t>
      </w:r>
      <w:proofErr w:type="spellEnd"/>
      <w:r w:rsidR="003128DD">
        <w:t xml:space="preserve"> и другие.</w:t>
      </w:r>
    </w:p>
    <w:p w:rsidR="003128DD" w:rsidRDefault="00560821" w:rsidP="003128DD">
      <w:pPr>
        <w:pStyle w:val="21"/>
        <w:spacing w:line="360" w:lineRule="auto"/>
        <w:ind w:firstLine="709"/>
        <w:contextualSpacing/>
      </w:pPr>
      <w:r w:rsidRPr="00B123E7">
        <w:rPr>
          <w:b/>
        </w:rPr>
        <w:t>Структурно</w:t>
      </w:r>
      <w:r>
        <w:t xml:space="preserve"> дипломная работа состоит из введения, двух </w:t>
      </w:r>
      <w:r w:rsidR="00053055">
        <w:t>разделов</w:t>
      </w:r>
      <w:r>
        <w:t>, объединяющих в себя семь п</w:t>
      </w:r>
      <w:r w:rsidR="00053055">
        <w:t>одразделов</w:t>
      </w:r>
      <w:r>
        <w:t>,</w:t>
      </w:r>
      <w:r w:rsidR="003128DD">
        <w:t xml:space="preserve"> направленных на последовательное раскрытие выбранной темы исследования, а также</w:t>
      </w:r>
      <w:r>
        <w:t xml:space="preserve"> заключения и с</w:t>
      </w:r>
      <w:r w:rsidR="003128DD">
        <w:t>писка использованных источников.</w:t>
      </w:r>
    </w:p>
    <w:p w:rsidR="003128DD" w:rsidRDefault="003128DD">
      <w:pPr>
        <w:rPr>
          <w:rFonts w:ascii="Times New Roman" w:eastAsia="Times New Roman" w:hAnsi="Times New Roman" w:cs="Times New Roman"/>
          <w:sz w:val="28"/>
          <w:szCs w:val="20"/>
          <w:lang w:eastAsia="ru-RU"/>
        </w:rPr>
      </w:pPr>
      <w:r>
        <w:br w:type="page"/>
      </w:r>
    </w:p>
    <w:p w:rsidR="001733E4" w:rsidRDefault="00053055" w:rsidP="00053055">
      <w:pPr>
        <w:pStyle w:val="110"/>
        <w:outlineLvl w:val="9"/>
      </w:pPr>
      <w:bookmarkStart w:id="1" w:name="_Toc72825532"/>
      <w:r>
        <w:lastRenderedPageBreak/>
        <w:t>1</w:t>
      </w:r>
      <w:r w:rsidR="003128DD" w:rsidRPr="00A27E1A">
        <w:t xml:space="preserve"> ИНСТИТУТ КОМПЕНСАЦИИ МОРАЛЬНОГО ВРЕДА В РОССИЙСКОЙ ФЕДЕРАЦИИ</w:t>
      </w:r>
      <w:bookmarkEnd w:id="1"/>
    </w:p>
    <w:p w:rsidR="00A27E1A" w:rsidRPr="009B0324" w:rsidRDefault="00A27E1A" w:rsidP="00053055">
      <w:pPr>
        <w:spacing w:after="0" w:line="360" w:lineRule="auto"/>
        <w:jc w:val="center"/>
        <w:rPr>
          <w:rFonts w:ascii="Times New Roman" w:hAnsi="Times New Roman" w:cs="Times New Roman"/>
          <w:sz w:val="28"/>
        </w:rPr>
      </w:pPr>
    </w:p>
    <w:p w:rsidR="001B7B7A" w:rsidRPr="00A27E1A" w:rsidRDefault="00BF2439" w:rsidP="00053055">
      <w:pPr>
        <w:pStyle w:val="110"/>
        <w:outlineLvl w:val="9"/>
      </w:pPr>
      <w:bookmarkStart w:id="2" w:name="_Toc72825533"/>
      <w:r>
        <w:t xml:space="preserve">1.1 </w:t>
      </w:r>
      <w:r w:rsidR="001B7B7A" w:rsidRPr="00A27E1A">
        <w:t>Понятие, сущность и юридическое значение морального вреда, причиненного человеку</w:t>
      </w:r>
      <w:bookmarkEnd w:id="2"/>
    </w:p>
    <w:p w:rsidR="00A27E1A" w:rsidRPr="00A27E1A" w:rsidRDefault="00A27E1A" w:rsidP="00053055">
      <w:pPr>
        <w:spacing w:after="0" w:line="360" w:lineRule="auto"/>
        <w:jc w:val="center"/>
        <w:rPr>
          <w:lang w:eastAsia="ru-RU"/>
        </w:rPr>
      </w:pPr>
    </w:p>
    <w:p w:rsidR="003128DD" w:rsidRDefault="003128DD" w:rsidP="003128DD">
      <w:pPr>
        <w:spacing w:after="0" w:line="360" w:lineRule="auto"/>
        <w:ind w:firstLine="709"/>
        <w:jc w:val="both"/>
        <w:rPr>
          <w:rFonts w:ascii="Times New Roman" w:hAnsi="Times New Roman" w:cs="Times New Roman"/>
          <w:color w:val="000000" w:themeColor="text1"/>
          <w:sz w:val="28"/>
          <w:szCs w:val="28"/>
        </w:rPr>
      </w:pPr>
      <w:r w:rsidRPr="003128DD">
        <w:rPr>
          <w:rFonts w:ascii="Times New Roman" w:hAnsi="Times New Roman" w:cs="Times New Roman"/>
          <w:color w:val="000000" w:themeColor="text1"/>
          <w:sz w:val="28"/>
          <w:szCs w:val="28"/>
        </w:rPr>
        <w:t>Конституция Российской Федерации</w:t>
      </w:r>
      <w:r w:rsidR="00AA4308" w:rsidRPr="003128DD">
        <w:rPr>
          <w:rFonts w:ascii="Times New Roman" w:hAnsi="Times New Roman" w:cs="Times New Roman"/>
          <w:color w:val="000000" w:themeColor="text1"/>
          <w:sz w:val="28"/>
          <w:szCs w:val="28"/>
        </w:rPr>
        <w:t xml:space="preserve"> признает различные права и сво</w:t>
      </w:r>
      <w:r w:rsidRPr="003128DD">
        <w:rPr>
          <w:rFonts w:ascii="Times New Roman" w:hAnsi="Times New Roman" w:cs="Times New Roman"/>
          <w:color w:val="000000" w:themeColor="text1"/>
          <w:sz w:val="28"/>
          <w:szCs w:val="28"/>
        </w:rPr>
        <w:t>боды за человеком и гражданином, а</w:t>
      </w:r>
      <w:r w:rsidR="00AA4308" w:rsidRPr="003128DD">
        <w:rPr>
          <w:rFonts w:ascii="Times New Roman" w:hAnsi="Times New Roman" w:cs="Times New Roman"/>
          <w:color w:val="000000" w:themeColor="text1"/>
          <w:sz w:val="28"/>
          <w:szCs w:val="28"/>
        </w:rPr>
        <w:t xml:space="preserve"> государство </w:t>
      </w:r>
      <w:r w:rsidRPr="003128DD">
        <w:rPr>
          <w:rFonts w:ascii="Times New Roman" w:hAnsi="Times New Roman" w:cs="Times New Roman"/>
          <w:color w:val="000000" w:themeColor="text1"/>
          <w:sz w:val="28"/>
          <w:szCs w:val="28"/>
        </w:rPr>
        <w:t xml:space="preserve">же, в свою очередь, </w:t>
      </w:r>
      <w:r w:rsidR="00AA4308" w:rsidRPr="003128DD">
        <w:rPr>
          <w:rFonts w:ascii="Times New Roman" w:hAnsi="Times New Roman" w:cs="Times New Roman"/>
          <w:color w:val="000000" w:themeColor="text1"/>
          <w:sz w:val="28"/>
          <w:szCs w:val="28"/>
        </w:rPr>
        <w:t xml:space="preserve">берет на себя обязанность </w:t>
      </w:r>
      <w:r w:rsidRPr="003128DD">
        <w:rPr>
          <w:rFonts w:ascii="Times New Roman" w:hAnsi="Times New Roman" w:cs="Times New Roman"/>
          <w:color w:val="000000" w:themeColor="text1"/>
          <w:sz w:val="28"/>
          <w:szCs w:val="28"/>
        </w:rPr>
        <w:t>соблюдения, и в случае посягательств, защиту нарушенных или оспариваемых прав</w:t>
      </w:r>
      <w:r w:rsidR="00AA4308" w:rsidRPr="003128DD">
        <w:rPr>
          <w:rFonts w:ascii="Times New Roman" w:hAnsi="Times New Roman" w:cs="Times New Roman"/>
          <w:color w:val="000000" w:themeColor="text1"/>
          <w:sz w:val="28"/>
          <w:szCs w:val="28"/>
        </w:rPr>
        <w:t xml:space="preserve">. </w:t>
      </w:r>
    </w:p>
    <w:p w:rsidR="003128DD" w:rsidRPr="003128DD" w:rsidRDefault="003128DD" w:rsidP="003128D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Одним из таких фундаментальных прав и свобод человека и гражданина выступает п</w:t>
      </w:r>
      <w:r w:rsidRPr="003128DD">
        <w:rPr>
          <w:rFonts w:ascii="Times New Roman" w:hAnsi="Times New Roman" w:cs="Times New Roman"/>
          <w:color w:val="000000" w:themeColor="text1"/>
          <w:sz w:val="28"/>
          <w:szCs w:val="28"/>
        </w:rPr>
        <w:t>раво на охрану здоровья и медицинскую помощь</w:t>
      </w:r>
      <w:r>
        <w:rPr>
          <w:rStyle w:val="a5"/>
          <w:rFonts w:ascii="Times New Roman" w:hAnsi="Times New Roman" w:cs="Times New Roman"/>
          <w:color w:val="000000" w:themeColor="text1"/>
          <w:sz w:val="28"/>
          <w:szCs w:val="28"/>
        </w:rPr>
        <w:footnoteReference w:id="6"/>
      </w:r>
      <w:r w:rsidRPr="003128DD">
        <w:rPr>
          <w:rFonts w:ascii="Times New Roman" w:hAnsi="Times New Roman" w:cs="Times New Roman"/>
          <w:color w:val="000000" w:themeColor="text1"/>
          <w:sz w:val="28"/>
          <w:szCs w:val="28"/>
        </w:rPr>
        <w:t>.</w:t>
      </w:r>
    </w:p>
    <w:p w:rsidR="00AA508A" w:rsidRDefault="0057547E" w:rsidP="003128DD">
      <w:pPr>
        <w:spacing w:after="0" w:line="360" w:lineRule="auto"/>
        <w:ind w:firstLine="709"/>
        <w:jc w:val="both"/>
        <w:rPr>
          <w:rFonts w:ascii="Times New Roman" w:hAnsi="Times New Roman" w:cs="Times New Roman"/>
          <w:sz w:val="28"/>
        </w:rPr>
      </w:pPr>
      <w:r w:rsidRPr="003128DD">
        <w:rPr>
          <w:rFonts w:ascii="Times New Roman" w:hAnsi="Times New Roman" w:cs="Times New Roman"/>
          <w:sz w:val="28"/>
        </w:rPr>
        <w:t>В качестве одного из видов вреда, который может б</w:t>
      </w:r>
      <w:r w:rsidR="00ED4BF7">
        <w:rPr>
          <w:rFonts w:ascii="Times New Roman" w:hAnsi="Times New Roman" w:cs="Times New Roman"/>
          <w:sz w:val="28"/>
        </w:rPr>
        <w:t>ыть причинен личности, российским</w:t>
      </w:r>
      <w:r w:rsidRPr="003128DD">
        <w:rPr>
          <w:rFonts w:ascii="Times New Roman" w:hAnsi="Times New Roman" w:cs="Times New Roman"/>
          <w:sz w:val="28"/>
        </w:rPr>
        <w:t xml:space="preserve"> законодательство</w:t>
      </w:r>
      <w:r w:rsidR="00ED4BF7">
        <w:rPr>
          <w:rFonts w:ascii="Times New Roman" w:hAnsi="Times New Roman" w:cs="Times New Roman"/>
          <w:sz w:val="28"/>
        </w:rPr>
        <w:t>м выделен</w:t>
      </w:r>
      <w:r w:rsidRPr="003128DD">
        <w:rPr>
          <w:rFonts w:ascii="Times New Roman" w:hAnsi="Times New Roman" w:cs="Times New Roman"/>
          <w:sz w:val="28"/>
        </w:rPr>
        <w:t xml:space="preserve"> моральный </w:t>
      </w:r>
      <w:r w:rsidR="00ED4BF7">
        <w:rPr>
          <w:rFonts w:ascii="Times New Roman" w:hAnsi="Times New Roman" w:cs="Times New Roman"/>
          <w:sz w:val="28"/>
        </w:rPr>
        <w:t xml:space="preserve">вред. </w:t>
      </w:r>
    </w:p>
    <w:p w:rsidR="00AA508A" w:rsidRDefault="00AA508A" w:rsidP="003128DD">
      <w:pPr>
        <w:spacing w:after="0" w:line="360" w:lineRule="auto"/>
        <w:ind w:firstLine="709"/>
        <w:jc w:val="both"/>
        <w:rPr>
          <w:rFonts w:ascii="Times New Roman" w:hAnsi="Times New Roman" w:cs="Times New Roman"/>
          <w:sz w:val="28"/>
        </w:rPr>
      </w:pPr>
      <w:r>
        <w:rPr>
          <w:rFonts w:ascii="Times New Roman" w:hAnsi="Times New Roman" w:cs="Times New Roman"/>
          <w:sz w:val="28"/>
        </w:rPr>
        <w:t>Под моральным вредом понимаются нравственные или физические страдания, причиненные действиями (бездействиями), посягающими на принадлежащие гражданину от рождения или в силу закона нематериальные блага (жизнь, здоровье, достоинство личности, деловая репутация, неприкосновенность частной жизни, личная и семейная тайна и т.п.), или нарушающими его личные неимущественные права (право на пользование своим именем, право авторства и другие неимущественные права в соответствии с законами об охране прав на результаты интеллектуальной деятельности) либо нарушающими имущественные права гражданина</w:t>
      </w:r>
      <w:r>
        <w:rPr>
          <w:rStyle w:val="a5"/>
          <w:rFonts w:ascii="Times New Roman" w:hAnsi="Times New Roman" w:cs="Times New Roman"/>
          <w:sz w:val="28"/>
        </w:rPr>
        <w:footnoteReference w:id="7"/>
      </w:r>
      <w:r>
        <w:rPr>
          <w:rFonts w:ascii="Times New Roman" w:hAnsi="Times New Roman" w:cs="Times New Roman"/>
          <w:sz w:val="28"/>
        </w:rPr>
        <w:t>.</w:t>
      </w:r>
    </w:p>
    <w:p w:rsidR="00BF6838" w:rsidRPr="003128DD" w:rsidRDefault="00ED4BF7" w:rsidP="003128DD">
      <w:pPr>
        <w:spacing w:after="0" w:line="360" w:lineRule="auto"/>
        <w:ind w:firstLine="709"/>
        <w:jc w:val="both"/>
        <w:rPr>
          <w:rFonts w:ascii="Times New Roman" w:hAnsi="Times New Roman" w:cs="Times New Roman"/>
          <w:sz w:val="28"/>
        </w:rPr>
      </w:pPr>
      <w:r>
        <w:rPr>
          <w:rFonts w:ascii="Times New Roman" w:hAnsi="Times New Roman" w:cs="Times New Roman"/>
          <w:sz w:val="28"/>
        </w:rPr>
        <w:t>Более того, развивая и детализируя такой важный институт российской государственности, законодатель предусмотрел и способ его компенсации.</w:t>
      </w:r>
      <w:r w:rsidR="00AA508A">
        <w:rPr>
          <w:rFonts w:ascii="Times New Roman" w:hAnsi="Times New Roman" w:cs="Times New Roman"/>
          <w:sz w:val="28"/>
        </w:rPr>
        <w:t xml:space="preserve"> О чем </w:t>
      </w:r>
      <w:r w:rsidR="003B2339">
        <w:rPr>
          <w:rFonts w:ascii="Times New Roman" w:hAnsi="Times New Roman" w:cs="Times New Roman"/>
          <w:sz w:val="28"/>
        </w:rPr>
        <w:t xml:space="preserve">будет сказано </w:t>
      </w:r>
      <w:r w:rsidR="00AA508A">
        <w:rPr>
          <w:rFonts w:ascii="Times New Roman" w:hAnsi="Times New Roman" w:cs="Times New Roman"/>
          <w:sz w:val="28"/>
        </w:rPr>
        <w:t>позднее, раскрывая содержание второй главы настоящего исследования.</w:t>
      </w:r>
    </w:p>
    <w:p w:rsidR="00ED4BF7" w:rsidRDefault="0057547E" w:rsidP="003128DD">
      <w:pPr>
        <w:pStyle w:val="21"/>
        <w:spacing w:line="360" w:lineRule="auto"/>
        <w:ind w:firstLine="709"/>
      </w:pPr>
      <w:r w:rsidRPr="003128DD">
        <w:lastRenderedPageBreak/>
        <w:t xml:space="preserve">В отличие от большинства западных стран, где практика </w:t>
      </w:r>
      <w:r w:rsidR="00ED4BF7">
        <w:t xml:space="preserve">применения компенсации морального вреда более развита, гражданское </w:t>
      </w:r>
      <w:r w:rsidRPr="003128DD">
        <w:t>законодательств</w:t>
      </w:r>
      <w:r w:rsidR="00ED4BF7">
        <w:t>о</w:t>
      </w:r>
      <w:r w:rsidRPr="003128DD">
        <w:t xml:space="preserve"> </w:t>
      </w:r>
      <w:r w:rsidR="00ED4BF7">
        <w:t>Р</w:t>
      </w:r>
      <w:r w:rsidR="003B2339">
        <w:t xml:space="preserve">оссийской </w:t>
      </w:r>
      <w:r w:rsidR="00ED4BF7">
        <w:t>Ф</w:t>
      </w:r>
      <w:r w:rsidR="003B2339">
        <w:t>едерации</w:t>
      </w:r>
      <w:r w:rsidR="00ED4BF7">
        <w:t xml:space="preserve"> еще не столь продвинулось в данном вопросе</w:t>
      </w:r>
      <w:r w:rsidR="00AA508A">
        <w:t>, что связано с недавним становление</w:t>
      </w:r>
      <w:r w:rsidR="003B2339">
        <w:t>м одноименного института, а так же с тем, что отдельные вопросы компенсации морального вреда регулируются гражданским и иным законодательством, которое постоянно обновляются: появляются новые нормы, утрачивают силу старые и т.д.</w:t>
      </w:r>
    </w:p>
    <w:p w:rsidR="0057547E" w:rsidRPr="003128DD" w:rsidRDefault="00BF6838" w:rsidP="003128DD">
      <w:pPr>
        <w:pStyle w:val="21"/>
        <w:spacing w:line="360" w:lineRule="auto"/>
        <w:ind w:firstLine="709"/>
        <w:rPr>
          <w:snapToGrid w:val="0"/>
        </w:rPr>
      </w:pPr>
      <w:r w:rsidRPr="003128DD">
        <w:rPr>
          <w:snapToGrid w:val="0"/>
        </w:rPr>
        <w:t xml:space="preserve">Моральный вред как правовая категория </w:t>
      </w:r>
      <w:r w:rsidR="00AA508A">
        <w:rPr>
          <w:snapToGrid w:val="0"/>
        </w:rPr>
        <w:t>не сформирован до сих пор. П</w:t>
      </w:r>
      <w:r w:rsidR="008470C5" w:rsidRPr="003128DD">
        <w:rPr>
          <w:snapToGrid w:val="0"/>
        </w:rPr>
        <w:t xml:space="preserve">равоведами ведутся различные споры касаемо </w:t>
      </w:r>
      <w:r w:rsidR="00AA508A">
        <w:rPr>
          <w:snapToGrid w:val="0"/>
        </w:rPr>
        <w:t>понятия</w:t>
      </w:r>
      <w:r w:rsidR="008470C5" w:rsidRPr="003128DD">
        <w:rPr>
          <w:snapToGrid w:val="0"/>
        </w:rPr>
        <w:t xml:space="preserve"> и сущности морального вреда, оснований его возникновения, определения объема компенсации морального вреда и других </w:t>
      </w:r>
      <w:r w:rsidR="003B2339">
        <w:rPr>
          <w:snapToGrid w:val="0"/>
        </w:rPr>
        <w:t xml:space="preserve">остро стоящих </w:t>
      </w:r>
      <w:r w:rsidR="008470C5" w:rsidRPr="003128DD">
        <w:rPr>
          <w:snapToGrid w:val="0"/>
        </w:rPr>
        <w:t>вопросов.</w:t>
      </w:r>
    </w:p>
    <w:p w:rsidR="001B7B7A" w:rsidRDefault="001B7B7A" w:rsidP="003128DD">
      <w:pPr>
        <w:pStyle w:val="21"/>
        <w:spacing w:line="360" w:lineRule="auto"/>
        <w:ind w:firstLine="709"/>
      </w:pPr>
      <w:r w:rsidRPr="003128DD">
        <w:t xml:space="preserve">Прежде чем </w:t>
      </w:r>
      <w:r w:rsidR="00EB3CFE" w:rsidRPr="00EB3CFE">
        <w:t xml:space="preserve">непосредственно </w:t>
      </w:r>
      <w:r w:rsidRPr="003128DD">
        <w:t xml:space="preserve">рассматривать определение «моральный вред», </w:t>
      </w:r>
      <w:r w:rsidR="00AA508A">
        <w:t xml:space="preserve">автор считает целесообразным детально </w:t>
      </w:r>
      <w:r w:rsidR="00EB3CFE">
        <w:t>изучить</w:t>
      </w:r>
      <w:r w:rsidR="00AA508A">
        <w:t xml:space="preserve"> понятия «вред» и «мораль», что, в последующем, послужит теоретической базой </w:t>
      </w:r>
      <w:r w:rsidR="00EB3CFE">
        <w:t xml:space="preserve">для </w:t>
      </w:r>
      <w:r w:rsidR="00AA508A">
        <w:t xml:space="preserve">анализа </w:t>
      </w:r>
      <w:r w:rsidR="00EB3CFE">
        <w:t>термина</w:t>
      </w:r>
      <w:r w:rsidR="00AA508A">
        <w:t xml:space="preserve"> «моральный вред».</w:t>
      </w:r>
    </w:p>
    <w:p w:rsidR="009C33BA" w:rsidRPr="003128DD" w:rsidRDefault="009C33BA" w:rsidP="003128DD">
      <w:pPr>
        <w:pStyle w:val="21"/>
        <w:spacing w:line="360" w:lineRule="auto"/>
        <w:ind w:firstLine="709"/>
      </w:pPr>
      <w:r>
        <w:t>В доктрине гражданского права сформировалось два основных подхода к определению понятия вреда. Как правило, вред связывается с последствиями нарушения субъективных прав либо с последствиями нарушения и прав, и благ.</w:t>
      </w:r>
    </w:p>
    <w:p w:rsidR="001B7B7A" w:rsidRDefault="009C33BA" w:rsidP="003128DD">
      <w:pPr>
        <w:pStyle w:val="21"/>
        <w:spacing w:line="360" w:lineRule="auto"/>
        <w:ind w:firstLine="709"/>
      </w:pPr>
      <w:r>
        <w:t>Одни авторы считают, что</w:t>
      </w:r>
      <w:r w:rsidR="001B7B7A" w:rsidRPr="003128DD">
        <w:t xml:space="preserve"> под вредом понимаются </w:t>
      </w:r>
      <w:r w:rsidRPr="009C33BA">
        <w:t>«последствия нарушения имущественных прав граждан и юридических лиц, а также неимущественных прав граждан»</w:t>
      </w:r>
      <w:r w:rsidR="008878A9">
        <w:rPr>
          <w:rStyle w:val="a5"/>
        </w:rPr>
        <w:footnoteReference w:id="8"/>
      </w:r>
      <w:r w:rsidR="00F95CAC" w:rsidRPr="003128DD">
        <w:t>.</w:t>
      </w:r>
    </w:p>
    <w:p w:rsidR="00C27761" w:rsidRPr="003128DD" w:rsidRDefault="009C33BA" w:rsidP="00C27761">
      <w:pPr>
        <w:pStyle w:val="21"/>
        <w:spacing w:line="360" w:lineRule="auto"/>
        <w:ind w:firstLine="709"/>
      </w:pPr>
      <w:r>
        <w:t xml:space="preserve">Другая группа цивилистов </w:t>
      </w:r>
      <w:r w:rsidRPr="009C33BA">
        <w:t>имеет воззрение на понятие вреда как на умаление имуществе</w:t>
      </w:r>
      <w:r>
        <w:t>нных или неимущественных благ</w:t>
      </w:r>
      <w:r>
        <w:rPr>
          <w:rStyle w:val="a5"/>
        </w:rPr>
        <w:footnoteReference w:id="9"/>
      </w:r>
      <w:r>
        <w:t>.</w:t>
      </w:r>
    </w:p>
    <w:p w:rsidR="00F95CAC" w:rsidRDefault="00C05F04" w:rsidP="003128DD">
      <w:pPr>
        <w:pStyle w:val="21"/>
        <w:spacing w:line="360" w:lineRule="auto"/>
        <w:ind w:firstLine="709"/>
      </w:pPr>
      <w:r>
        <w:t>В т</w:t>
      </w:r>
      <w:r w:rsidR="00F95CAC" w:rsidRPr="003128DD">
        <w:t xml:space="preserve">олковом словаре В.И. Даля дается следующее определение вреда: последствия всякого повреждения, порчи, убытка, вещественного или </w:t>
      </w:r>
      <w:r w:rsidR="00F95CAC" w:rsidRPr="003128DD">
        <w:lastRenderedPageBreak/>
        <w:t>нравственного, всякое нарушение прав личности или собственности, законное и незаконное</w:t>
      </w:r>
      <w:r>
        <w:rPr>
          <w:rStyle w:val="a5"/>
        </w:rPr>
        <w:footnoteReference w:id="10"/>
      </w:r>
      <w:r w:rsidR="00F95CAC" w:rsidRPr="003128DD">
        <w:t>.</w:t>
      </w:r>
    </w:p>
    <w:p w:rsidR="00C27761" w:rsidRDefault="00C27761" w:rsidP="00C27761">
      <w:pPr>
        <w:pStyle w:val="21"/>
        <w:spacing w:line="360" w:lineRule="auto"/>
        <w:ind w:firstLine="709"/>
      </w:pPr>
      <w:r w:rsidRPr="003128DD">
        <w:t>Открытый перечень охраняемых законом неимущественных благ приведен в ст. ст. 20 - 23 Конституции Российской Федерации</w:t>
      </w:r>
      <w:r>
        <w:rPr>
          <w:rStyle w:val="a5"/>
        </w:rPr>
        <w:footnoteReference w:id="11"/>
      </w:r>
      <w:r w:rsidRPr="003128DD">
        <w:t xml:space="preserve"> и ч. 1 ст. 150 ГК РФ</w:t>
      </w:r>
      <w:r>
        <w:rPr>
          <w:rStyle w:val="a5"/>
        </w:rPr>
        <w:footnoteReference w:id="12"/>
      </w:r>
      <w:r w:rsidRPr="003128DD">
        <w:t>: жизнь, здоровье, честь, достоинство личности, доброе имя, свобода, личная неприкосновенность, неприкосновенность частной жизни, деловая репутация, личная и семейная тайна, право свободного передвижения, выбора места пребывания и проживания, право на имя, право авторства, иные личные неимущественные права и другие нематериальн</w:t>
      </w:r>
      <w:r>
        <w:t>ые блага,</w:t>
      </w:r>
      <w:r w:rsidRPr="003128DD">
        <w:t xml:space="preserve"> принадлежащие гражданину от рождения или в силу закона, неотчуждаемые и непередаваемые иным способом, этот перечень в дальнейшем может быть пополнен иными неимущественными правами и нематериальными благами.</w:t>
      </w:r>
    </w:p>
    <w:p w:rsidR="00C27761" w:rsidRPr="003128DD" w:rsidRDefault="00C27761" w:rsidP="00C27761">
      <w:pPr>
        <w:pStyle w:val="21"/>
        <w:spacing w:line="360" w:lineRule="auto"/>
        <w:ind w:firstLine="709"/>
      </w:pPr>
      <w:r w:rsidRPr="003128DD">
        <w:t>Данный перечень, как поясняет п. 1 ст. 55 Конституции РФ, не должен толковаться как отрицание или умаление других общепризнанных прав и свобод личности</w:t>
      </w:r>
      <w:r w:rsidR="00827DA6">
        <w:rPr>
          <w:rStyle w:val="a5"/>
        </w:rPr>
        <w:footnoteReference w:id="13"/>
      </w:r>
      <w:r w:rsidRPr="003128DD">
        <w:t xml:space="preserve">. </w:t>
      </w:r>
      <w:r>
        <w:t>К примеру, п</w:t>
      </w:r>
      <w:r w:rsidRPr="003128DD">
        <w:t>раво на честь и достоинство не должно считаться более важным, чем право на доброе имя.</w:t>
      </w:r>
    </w:p>
    <w:p w:rsidR="00C27761" w:rsidRDefault="00C27761" w:rsidP="00C27761">
      <w:pPr>
        <w:pStyle w:val="21"/>
        <w:spacing w:line="360" w:lineRule="auto"/>
        <w:ind w:firstLine="709"/>
      </w:pPr>
      <w:r>
        <w:t>На сегодняшний день легального закрепления перечня имущественных прав не существует. Однако, исходя из положений</w:t>
      </w:r>
      <w:r w:rsidRPr="00C27761">
        <w:rPr>
          <w:rFonts w:asciiTheme="minorHAnsi" w:eastAsiaTheme="minorHAnsi" w:hAnsiTheme="minorHAnsi" w:cstheme="minorBidi"/>
          <w:lang w:eastAsia="en-US"/>
        </w:rPr>
        <w:t xml:space="preserve"> </w:t>
      </w:r>
      <w:r>
        <w:t>Постановления Конституционного</w:t>
      </w:r>
      <w:r w:rsidRPr="00925F44">
        <w:t xml:space="preserve"> Суд</w:t>
      </w:r>
      <w:r>
        <w:t>а</w:t>
      </w:r>
      <w:r w:rsidRPr="00925F44">
        <w:t xml:space="preserve"> Р</w:t>
      </w:r>
      <w:r>
        <w:t xml:space="preserve">оссийской </w:t>
      </w:r>
      <w:r w:rsidRPr="00925F44">
        <w:t>Ф</w:t>
      </w:r>
      <w:r>
        <w:t xml:space="preserve">едерации </w:t>
      </w:r>
      <w:r w:rsidRPr="00925F44">
        <w:t xml:space="preserve">от 06.06.2000 № 9-П </w:t>
      </w:r>
      <w:r>
        <w:t>которое закрепило, что</w:t>
      </w:r>
      <w:r w:rsidRPr="00925F44">
        <w:t xml:space="preserve"> каждый вправе иметь имущество в собственности, владеть, пользоваться и распоряжаться им как единолично, так и совместно с другими лицами (ст.35 Конституции РФ), каждый имеет право на свободное </w:t>
      </w:r>
      <w:r w:rsidRPr="00925F44">
        <w:lastRenderedPageBreak/>
        <w:t>использование своего имущества для предпринимательской и иной деятельности (ст.34 Конституции РФ)</w:t>
      </w:r>
      <w:r>
        <w:rPr>
          <w:rStyle w:val="a5"/>
        </w:rPr>
        <w:footnoteReference w:id="14"/>
      </w:r>
      <w:r w:rsidRPr="00925F44">
        <w:t xml:space="preserve">. </w:t>
      </w:r>
    </w:p>
    <w:p w:rsidR="00C27761" w:rsidRDefault="00C27761" w:rsidP="00C27761">
      <w:pPr>
        <w:pStyle w:val="21"/>
        <w:spacing w:line="360" w:lineRule="auto"/>
        <w:ind w:firstLine="709"/>
      </w:pPr>
      <w:r w:rsidRPr="00925F44">
        <w:t>Из изложенного следует, что имущественное право включает в себя права владения, пользования и распоряжения, а именно: вещные права (в части права собственности и иных вещных прав) и обязательственные права.</w:t>
      </w:r>
    </w:p>
    <w:p w:rsidR="00C27761" w:rsidRDefault="00C27761" w:rsidP="003128DD">
      <w:pPr>
        <w:pStyle w:val="21"/>
        <w:spacing w:line="360" w:lineRule="auto"/>
        <w:ind w:firstLine="709"/>
        <w:rPr>
          <w:snapToGrid w:val="0"/>
        </w:rPr>
      </w:pPr>
      <w:r>
        <w:rPr>
          <w:snapToGrid w:val="0"/>
        </w:rPr>
        <w:t>Исследовав с доктринальной и правовой точек зрения понятие «вред», следует изучить</w:t>
      </w:r>
      <w:r w:rsidR="001B7B7A" w:rsidRPr="003128DD">
        <w:rPr>
          <w:snapToGrid w:val="0"/>
        </w:rPr>
        <w:t xml:space="preserve"> понятие </w:t>
      </w:r>
      <w:r>
        <w:rPr>
          <w:snapToGrid w:val="0"/>
        </w:rPr>
        <w:t>«</w:t>
      </w:r>
      <w:r w:rsidR="001B7B7A" w:rsidRPr="003128DD">
        <w:rPr>
          <w:snapToGrid w:val="0"/>
        </w:rPr>
        <w:t>морали</w:t>
      </w:r>
      <w:r>
        <w:rPr>
          <w:snapToGrid w:val="0"/>
        </w:rPr>
        <w:t>».</w:t>
      </w:r>
    </w:p>
    <w:p w:rsidR="00C05F04" w:rsidRDefault="00C27761" w:rsidP="003128DD">
      <w:pPr>
        <w:pStyle w:val="21"/>
        <w:spacing w:line="360" w:lineRule="auto"/>
        <w:ind w:firstLine="709"/>
        <w:rPr>
          <w:snapToGrid w:val="0"/>
        </w:rPr>
      </w:pPr>
      <w:r>
        <w:rPr>
          <w:snapToGrid w:val="0"/>
        </w:rPr>
        <w:t xml:space="preserve">В первую очередь, следует сказать, что понятие «мораль» – </w:t>
      </w:r>
      <w:r w:rsidR="00BF6838" w:rsidRPr="003128DD">
        <w:rPr>
          <w:snapToGrid w:val="0"/>
        </w:rPr>
        <w:t xml:space="preserve">это </w:t>
      </w:r>
      <w:r w:rsidR="001B7B7A" w:rsidRPr="003128DD">
        <w:rPr>
          <w:snapToGrid w:val="0"/>
        </w:rPr>
        <w:t>философское определение</w:t>
      </w:r>
      <w:r w:rsidR="00C05F04">
        <w:rPr>
          <w:rStyle w:val="a5"/>
          <w:snapToGrid w:val="0"/>
        </w:rPr>
        <w:footnoteReference w:id="15"/>
      </w:r>
      <w:r w:rsidR="001B7B7A" w:rsidRPr="003128DD">
        <w:rPr>
          <w:snapToGrid w:val="0"/>
        </w:rPr>
        <w:t xml:space="preserve">. </w:t>
      </w:r>
    </w:p>
    <w:p w:rsidR="00C27761" w:rsidRDefault="00C27761" w:rsidP="003128DD">
      <w:pPr>
        <w:pStyle w:val="21"/>
        <w:spacing w:line="360" w:lineRule="auto"/>
        <w:ind w:firstLine="709"/>
        <w:rPr>
          <w:snapToGrid w:val="0"/>
        </w:rPr>
      </w:pPr>
      <w:r>
        <w:rPr>
          <w:snapToGrid w:val="0"/>
        </w:rPr>
        <w:t>Философы определяют такую дефиниция</w:t>
      </w:r>
      <w:r w:rsidR="001B7B7A" w:rsidRPr="003128DD">
        <w:rPr>
          <w:snapToGrid w:val="0"/>
        </w:rPr>
        <w:t xml:space="preserve"> как один из основных способов нормативной регуляции действий человека в обществе, как некую особую форму общественных отношений</w:t>
      </w:r>
      <w:r>
        <w:rPr>
          <w:rStyle w:val="a5"/>
          <w:snapToGrid w:val="0"/>
        </w:rPr>
        <w:footnoteReference w:id="16"/>
      </w:r>
      <w:r w:rsidR="001B7B7A" w:rsidRPr="003128DD">
        <w:rPr>
          <w:snapToGrid w:val="0"/>
        </w:rPr>
        <w:t xml:space="preserve">. </w:t>
      </w:r>
    </w:p>
    <w:p w:rsidR="0019226C" w:rsidRDefault="003B2339" w:rsidP="0019226C">
      <w:pPr>
        <w:pStyle w:val="21"/>
        <w:spacing w:line="360" w:lineRule="auto"/>
        <w:ind w:firstLine="709"/>
        <w:rPr>
          <w:snapToGrid w:val="0"/>
        </w:rPr>
      </w:pPr>
      <w:r>
        <w:rPr>
          <w:snapToGrid w:val="0"/>
        </w:rPr>
        <w:t>А.А. Гусейнов отмечает</w:t>
      </w:r>
      <w:r w:rsidR="0019226C">
        <w:rPr>
          <w:snapToGrid w:val="0"/>
        </w:rPr>
        <w:t xml:space="preserve">, что мораль можно </w:t>
      </w:r>
      <w:r w:rsidR="0019226C" w:rsidRPr="0019226C">
        <w:rPr>
          <w:snapToGrid w:val="0"/>
        </w:rPr>
        <w:t xml:space="preserve">определить, как индивидуально-ответственное поведение, рассмотренное в его зависимости от </w:t>
      </w:r>
      <w:proofErr w:type="spellStart"/>
      <w:r w:rsidR="0019226C" w:rsidRPr="0019226C">
        <w:rPr>
          <w:snapToGrid w:val="0"/>
        </w:rPr>
        <w:t>смысложизненных</w:t>
      </w:r>
      <w:proofErr w:type="spellEnd"/>
      <w:r w:rsidR="0019226C" w:rsidRPr="0019226C">
        <w:rPr>
          <w:snapToGrid w:val="0"/>
        </w:rPr>
        <w:t xml:space="preserve"> целей деятельности человека</w:t>
      </w:r>
      <w:r w:rsidR="0019226C">
        <w:rPr>
          <w:rStyle w:val="a5"/>
          <w:snapToGrid w:val="0"/>
        </w:rPr>
        <w:footnoteReference w:id="17"/>
      </w:r>
      <w:r w:rsidR="0019226C">
        <w:rPr>
          <w:snapToGrid w:val="0"/>
        </w:rPr>
        <w:t>.</w:t>
      </w:r>
    </w:p>
    <w:p w:rsidR="008E40AC" w:rsidRPr="003128DD" w:rsidRDefault="00BF2439" w:rsidP="0019226C">
      <w:pPr>
        <w:pStyle w:val="21"/>
        <w:spacing w:line="360" w:lineRule="auto"/>
        <w:ind w:firstLine="709"/>
        <w:rPr>
          <w:snapToGrid w:val="0"/>
        </w:rPr>
      </w:pPr>
      <w:r>
        <w:rPr>
          <w:snapToGrid w:val="0"/>
        </w:rPr>
        <w:t>Таким образом, уяснив, что содержание понятия «мораль» носит чисто-философс</w:t>
      </w:r>
      <w:r w:rsidR="003B2339">
        <w:rPr>
          <w:snapToGrid w:val="0"/>
        </w:rPr>
        <w:t>кий характер и тяжело соотносится</w:t>
      </w:r>
      <w:r>
        <w:rPr>
          <w:snapToGrid w:val="0"/>
        </w:rPr>
        <w:t xml:space="preserve"> с </w:t>
      </w:r>
      <w:r w:rsidR="003B2339">
        <w:rPr>
          <w:snapToGrid w:val="0"/>
        </w:rPr>
        <w:t xml:space="preserve">определенными </w:t>
      </w:r>
      <w:r>
        <w:rPr>
          <w:snapToGrid w:val="0"/>
        </w:rPr>
        <w:t xml:space="preserve">юридическими категориями, </w:t>
      </w:r>
      <w:r w:rsidR="003B2339">
        <w:rPr>
          <w:snapToGrid w:val="0"/>
        </w:rPr>
        <w:t xml:space="preserve">многие </w:t>
      </w:r>
      <w:r>
        <w:rPr>
          <w:snapToGrid w:val="0"/>
        </w:rPr>
        <w:t xml:space="preserve">отечественные цивилисты высказывали идеи </w:t>
      </w:r>
      <w:r w:rsidR="008E40AC" w:rsidRPr="003128DD">
        <w:t xml:space="preserve">о некорректности самого словосочетания «моральный вред» и </w:t>
      </w:r>
      <w:r>
        <w:t>предлагали произвести замену казанного словосочетания</w:t>
      </w:r>
      <w:r w:rsidR="008E40AC" w:rsidRPr="003128DD">
        <w:t>.</w:t>
      </w:r>
    </w:p>
    <w:p w:rsidR="003750D1" w:rsidRDefault="003750D1" w:rsidP="003750D1">
      <w:pPr>
        <w:pStyle w:val="21"/>
        <w:spacing w:line="360" w:lineRule="auto"/>
        <w:ind w:firstLine="709"/>
      </w:pPr>
      <w:r>
        <w:t xml:space="preserve">М.Н. </w:t>
      </w:r>
      <w:r w:rsidR="008E40AC" w:rsidRPr="003128DD">
        <w:t>Малеина высказывает предложение о том, что в законодательстве необходимо заменить понятие «моральный вред» понятием «неимущественный вред»</w:t>
      </w:r>
      <w:r w:rsidR="007E17F7">
        <w:rPr>
          <w:rStyle w:val="a5"/>
        </w:rPr>
        <w:footnoteReference w:id="18"/>
      </w:r>
      <w:r w:rsidR="008E40AC" w:rsidRPr="003128DD">
        <w:t xml:space="preserve">. </w:t>
      </w:r>
      <w:r>
        <w:t xml:space="preserve">Так, Марина Николаевна считает дефиниции </w:t>
      </w:r>
      <w:r w:rsidR="008E40AC" w:rsidRPr="003128DD">
        <w:lastRenderedPageBreak/>
        <w:t xml:space="preserve">«нравственный» и «моральный» </w:t>
      </w:r>
      <w:r>
        <w:t>тождественными по своей сути и смысловому наполнению.</w:t>
      </w:r>
      <w:r w:rsidR="008E40AC" w:rsidRPr="003128DD">
        <w:t xml:space="preserve"> </w:t>
      </w:r>
    </w:p>
    <w:p w:rsidR="008E40AC" w:rsidRPr="003128DD" w:rsidRDefault="008E40AC" w:rsidP="003750D1">
      <w:pPr>
        <w:pStyle w:val="21"/>
        <w:spacing w:line="360" w:lineRule="auto"/>
        <w:ind w:firstLine="709"/>
      </w:pPr>
      <w:r w:rsidRPr="003128DD">
        <w:t xml:space="preserve">Кроме того, автор предлагает понимать под «неимущественным вредом» нравственные и физические страдания в совокупности, а не </w:t>
      </w:r>
      <w:r w:rsidR="003750D1">
        <w:t>только, как</w:t>
      </w:r>
      <w:r w:rsidRPr="003128DD">
        <w:t xml:space="preserve"> их альтернативу</w:t>
      </w:r>
      <w:r w:rsidR="003750D1">
        <w:rPr>
          <w:rStyle w:val="a5"/>
        </w:rPr>
        <w:footnoteReference w:id="19"/>
      </w:r>
      <w:r w:rsidRPr="003128DD">
        <w:t>.</w:t>
      </w:r>
    </w:p>
    <w:p w:rsidR="002C6F78" w:rsidRPr="003128DD" w:rsidRDefault="002C6F78" w:rsidP="003128DD">
      <w:pPr>
        <w:pStyle w:val="21"/>
        <w:spacing w:line="360" w:lineRule="auto"/>
        <w:ind w:firstLine="709"/>
      </w:pPr>
      <w:proofErr w:type="gramStart"/>
      <w:r w:rsidRPr="003128DD">
        <w:t xml:space="preserve">В.С. Соловьев отмечает, что «природными </w:t>
      </w:r>
      <w:r w:rsidR="0021238C">
        <w:t xml:space="preserve">началами морали предстают, прежде всего, </w:t>
      </w:r>
      <w:r w:rsidRPr="003128DD">
        <w:t>врожденные нравственные чувства и, прежде всего, чув</w:t>
      </w:r>
      <w:r w:rsidR="0021238C">
        <w:t>ства совести, сострадания, долга, любви</w:t>
      </w:r>
      <w:r w:rsidRPr="003128DD">
        <w:t>, благоговения»</w:t>
      </w:r>
      <w:r w:rsidR="00771100">
        <w:rPr>
          <w:rStyle w:val="a5"/>
        </w:rPr>
        <w:footnoteReference w:id="20"/>
      </w:r>
      <w:r w:rsidRPr="003128DD">
        <w:t>.</w:t>
      </w:r>
      <w:proofErr w:type="gramEnd"/>
    </w:p>
    <w:p w:rsidR="00771100" w:rsidRDefault="00771100" w:rsidP="003128DD">
      <w:pPr>
        <w:pStyle w:val="21"/>
        <w:spacing w:line="360" w:lineRule="auto"/>
        <w:ind w:firstLine="709"/>
      </w:pPr>
      <w:proofErr w:type="gramStart"/>
      <w:r>
        <w:t>Иными словами, п</w:t>
      </w:r>
      <w:r w:rsidR="002C6F78" w:rsidRPr="003128DD">
        <w:t xml:space="preserve">од нравственными страданиями как эмоционально-волевыми переживаниями человека следует понимать </w:t>
      </w:r>
      <w:r w:rsidR="0021238C">
        <w:t xml:space="preserve">конкретные отрицательные эмоции, </w:t>
      </w:r>
      <w:r w:rsidR="002C6F78" w:rsidRPr="003128DD">
        <w:t>испытываемые им чувства</w:t>
      </w:r>
      <w:r w:rsidR="0021238C">
        <w:t>, такие как, например, чувство</w:t>
      </w:r>
      <w:r w:rsidR="002C6F78" w:rsidRPr="003128DD">
        <w:t xml:space="preserve"> унижения, раздражения, подавле</w:t>
      </w:r>
      <w:r>
        <w:t>нности, гнева, стыда, отчаяния</w:t>
      </w:r>
      <w:r w:rsidR="002C6F78" w:rsidRPr="003128DD">
        <w:t>, состояни</w:t>
      </w:r>
      <w:r>
        <w:t>е дискомфорта</w:t>
      </w:r>
      <w:r w:rsidR="002C6F78" w:rsidRPr="003128DD">
        <w:t xml:space="preserve"> и т.д. </w:t>
      </w:r>
      <w:proofErr w:type="gramEnd"/>
    </w:p>
    <w:p w:rsidR="00771100" w:rsidRDefault="00771100" w:rsidP="00771100">
      <w:pPr>
        <w:pStyle w:val="21"/>
        <w:spacing w:line="360" w:lineRule="auto"/>
        <w:ind w:firstLine="709"/>
      </w:pPr>
      <w:r>
        <w:t xml:space="preserve">Такие </w:t>
      </w:r>
      <w:r w:rsidR="002C6F78" w:rsidRPr="003128DD">
        <w:t xml:space="preserve">чувства могут быть вызваны различными причинами и ситуациями, </w:t>
      </w:r>
      <w:r w:rsidR="00575DD2" w:rsidRPr="003128DD">
        <w:t>например,</w:t>
      </w:r>
      <w:r>
        <w:t xml:space="preserve"> как </w:t>
      </w:r>
      <w:r w:rsidR="000A5A0D" w:rsidRPr="003128DD">
        <w:t>причинением вреда здоровью человека, в том числе такого вреда, которое оставило неизгладимое обезображи</w:t>
      </w:r>
      <w:r w:rsidR="0021238C">
        <w:t xml:space="preserve">вание лица/открытых частей тела, </w:t>
      </w:r>
      <w:r>
        <w:t xml:space="preserve">или </w:t>
      </w:r>
      <w:r w:rsidR="0021238C">
        <w:t>ситуациями, в которых произошло нарушение</w:t>
      </w:r>
      <w:r w:rsidR="000A5A0D" w:rsidRPr="003128DD">
        <w:t xml:space="preserve"> тайны переписки или телефонных разговоров, распространений сведений, порочащ</w:t>
      </w:r>
      <w:r>
        <w:t>их честь и достоинство человека.</w:t>
      </w:r>
    </w:p>
    <w:p w:rsidR="00F95CAC" w:rsidRPr="003128DD" w:rsidRDefault="00AA4308" w:rsidP="003128DD">
      <w:pPr>
        <w:pStyle w:val="21"/>
        <w:spacing w:line="360" w:lineRule="auto"/>
        <w:ind w:firstLine="709"/>
        <w:rPr>
          <w:snapToGrid w:val="0"/>
        </w:rPr>
      </w:pPr>
      <w:r w:rsidRPr="003128DD">
        <w:rPr>
          <w:snapToGrid w:val="0"/>
        </w:rPr>
        <w:t>Исходя из вышеизложенного, можно дать следующее опре</w:t>
      </w:r>
      <w:r w:rsidR="00575DD2">
        <w:rPr>
          <w:snapToGrid w:val="0"/>
        </w:rPr>
        <w:t>д</w:t>
      </w:r>
      <w:r w:rsidR="00771100">
        <w:rPr>
          <w:snapToGrid w:val="0"/>
        </w:rPr>
        <w:t>еление понятию «моральный вред». Моральный вред –</w:t>
      </w:r>
      <w:r w:rsidRPr="003128DD">
        <w:rPr>
          <w:snapToGrid w:val="0"/>
        </w:rPr>
        <w:t xml:space="preserve"> это вред, который посягает на нравственные принципы человека, вред, угнетающ</w:t>
      </w:r>
      <w:r w:rsidR="00BF2439">
        <w:rPr>
          <w:snapToGrid w:val="0"/>
        </w:rPr>
        <w:t xml:space="preserve">ий его представления о совести и </w:t>
      </w:r>
      <w:r w:rsidRPr="003128DD">
        <w:rPr>
          <w:snapToGrid w:val="0"/>
        </w:rPr>
        <w:t>справедливости</w:t>
      </w:r>
      <w:r w:rsidR="00771100">
        <w:rPr>
          <w:rStyle w:val="a5"/>
          <w:snapToGrid w:val="0"/>
        </w:rPr>
        <w:footnoteReference w:id="21"/>
      </w:r>
      <w:r w:rsidRPr="003128DD">
        <w:rPr>
          <w:snapToGrid w:val="0"/>
        </w:rPr>
        <w:t>.</w:t>
      </w:r>
    </w:p>
    <w:p w:rsidR="00F95CAC" w:rsidRPr="003128DD" w:rsidRDefault="0057547E" w:rsidP="003128DD">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sz w:val="28"/>
          <w:szCs w:val="28"/>
        </w:rPr>
        <w:t>В</w:t>
      </w:r>
      <w:r w:rsidR="00771100">
        <w:rPr>
          <w:rFonts w:ascii="Times New Roman" w:hAnsi="Times New Roman" w:cs="Times New Roman"/>
          <w:sz w:val="28"/>
          <w:szCs w:val="28"/>
        </w:rPr>
        <w:t xml:space="preserve"> тоже время, согласно</w:t>
      </w:r>
      <w:r w:rsidRPr="003128DD">
        <w:rPr>
          <w:rFonts w:ascii="Times New Roman" w:hAnsi="Times New Roman" w:cs="Times New Roman"/>
          <w:sz w:val="28"/>
          <w:szCs w:val="28"/>
        </w:rPr>
        <w:t xml:space="preserve"> действующем</w:t>
      </w:r>
      <w:r w:rsidR="00771100">
        <w:rPr>
          <w:rFonts w:ascii="Times New Roman" w:hAnsi="Times New Roman" w:cs="Times New Roman"/>
          <w:sz w:val="28"/>
          <w:szCs w:val="28"/>
        </w:rPr>
        <w:t>у</w:t>
      </w:r>
      <w:r w:rsidRPr="003128DD">
        <w:rPr>
          <w:rFonts w:ascii="Times New Roman" w:hAnsi="Times New Roman" w:cs="Times New Roman"/>
          <w:sz w:val="28"/>
          <w:szCs w:val="28"/>
        </w:rPr>
        <w:t xml:space="preserve"> российском</w:t>
      </w:r>
      <w:r w:rsidR="00771100">
        <w:rPr>
          <w:rFonts w:ascii="Times New Roman" w:hAnsi="Times New Roman" w:cs="Times New Roman"/>
          <w:sz w:val="28"/>
          <w:szCs w:val="28"/>
        </w:rPr>
        <w:t>у гражданскому законодательству,</w:t>
      </w:r>
      <w:r w:rsidRPr="003128DD">
        <w:rPr>
          <w:rFonts w:ascii="Times New Roman" w:hAnsi="Times New Roman" w:cs="Times New Roman"/>
          <w:sz w:val="28"/>
          <w:szCs w:val="28"/>
        </w:rPr>
        <w:t xml:space="preserve"> моральный вред определяется как нравственные и физические страдания (ст. 151 ГК РФ). </w:t>
      </w:r>
    </w:p>
    <w:p w:rsidR="009B0324" w:rsidRDefault="000A5A0D" w:rsidP="003128DD">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sz w:val="28"/>
          <w:szCs w:val="28"/>
        </w:rPr>
        <w:t xml:space="preserve">Страдание предопределяет, что действия </w:t>
      </w:r>
      <w:proofErr w:type="spellStart"/>
      <w:r w:rsidRPr="003128DD">
        <w:rPr>
          <w:rFonts w:ascii="Times New Roman" w:hAnsi="Times New Roman" w:cs="Times New Roman"/>
          <w:sz w:val="28"/>
          <w:szCs w:val="28"/>
        </w:rPr>
        <w:t>причинителя</w:t>
      </w:r>
      <w:proofErr w:type="spellEnd"/>
      <w:r w:rsidRPr="003128DD">
        <w:rPr>
          <w:rFonts w:ascii="Times New Roman" w:hAnsi="Times New Roman" w:cs="Times New Roman"/>
          <w:sz w:val="28"/>
          <w:szCs w:val="28"/>
        </w:rPr>
        <w:t xml:space="preserve"> вреда должны найти отражение в сознании потерпевшего в форме ощущений и </w:t>
      </w:r>
      <w:r w:rsidRPr="003128DD">
        <w:rPr>
          <w:rFonts w:ascii="Times New Roman" w:hAnsi="Times New Roman" w:cs="Times New Roman"/>
          <w:sz w:val="28"/>
          <w:szCs w:val="28"/>
        </w:rPr>
        <w:lastRenderedPageBreak/>
        <w:t>переживаний. Содержанием переживаний могут быть, например,</w:t>
      </w:r>
      <w:r w:rsidR="0021238C">
        <w:rPr>
          <w:rFonts w:ascii="Times New Roman" w:hAnsi="Times New Roman" w:cs="Times New Roman"/>
          <w:sz w:val="28"/>
          <w:szCs w:val="28"/>
        </w:rPr>
        <w:t xml:space="preserve"> душевная боль,</w:t>
      </w:r>
      <w:r w:rsidRPr="003128DD">
        <w:rPr>
          <w:rFonts w:ascii="Times New Roman" w:hAnsi="Times New Roman" w:cs="Times New Roman"/>
          <w:sz w:val="28"/>
          <w:szCs w:val="28"/>
        </w:rPr>
        <w:t xml:space="preserve"> страх, стыд, ощущение униженного достоинства и прочие неблагоприятные ощущения.</w:t>
      </w:r>
      <w:r w:rsidR="000764C4" w:rsidRPr="003128DD">
        <w:rPr>
          <w:rFonts w:ascii="Times New Roman" w:hAnsi="Times New Roman" w:cs="Times New Roman"/>
          <w:sz w:val="28"/>
          <w:szCs w:val="28"/>
        </w:rPr>
        <w:t xml:space="preserve"> </w:t>
      </w:r>
    </w:p>
    <w:p w:rsidR="000A5A0D" w:rsidRPr="003128DD" w:rsidRDefault="000764C4" w:rsidP="003128DD">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sz w:val="28"/>
          <w:szCs w:val="28"/>
        </w:rPr>
        <w:t>Наличие признаков страха, сильной тревоги, стресса свидетельствует о пережитых субъектом страданиях</w:t>
      </w:r>
      <w:r w:rsidR="0021238C">
        <w:rPr>
          <w:rFonts w:ascii="Times New Roman" w:hAnsi="Times New Roman" w:cs="Times New Roman"/>
          <w:sz w:val="28"/>
          <w:szCs w:val="28"/>
        </w:rPr>
        <w:t>, а это, в свою очередь,</w:t>
      </w:r>
      <w:r w:rsidRPr="003128DD">
        <w:rPr>
          <w:rFonts w:ascii="Times New Roman" w:hAnsi="Times New Roman" w:cs="Times New Roman"/>
          <w:sz w:val="28"/>
          <w:szCs w:val="28"/>
        </w:rPr>
        <w:t xml:space="preserve"> и может быть признано в качестве доказательства причинения ему нравственных и физических страданий</w:t>
      </w:r>
      <w:r w:rsidR="009B0324">
        <w:rPr>
          <w:rStyle w:val="a5"/>
          <w:rFonts w:ascii="Times New Roman" w:hAnsi="Times New Roman" w:cs="Times New Roman"/>
          <w:sz w:val="28"/>
          <w:szCs w:val="28"/>
        </w:rPr>
        <w:footnoteReference w:id="22"/>
      </w:r>
      <w:r w:rsidRPr="003128DD">
        <w:rPr>
          <w:rFonts w:ascii="Times New Roman" w:hAnsi="Times New Roman" w:cs="Times New Roman"/>
          <w:sz w:val="28"/>
          <w:szCs w:val="28"/>
        </w:rPr>
        <w:t>.</w:t>
      </w:r>
    </w:p>
    <w:p w:rsidR="009B0324" w:rsidRDefault="0021238C" w:rsidP="003128D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отмечается, практически л</w:t>
      </w:r>
      <w:r w:rsidR="000A5A0D" w:rsidRPr="003128DD">
        <w:rPr>
          <w:rFonts w:ascii="Times New Roman" w:hAnsi="Times New Roman" w:cs="Times New Roman"/>
          <w:sz w:val="28"/>
          <w:szCs w:val="28"/>
        </w:rPr>
        <w:t xml:space="preserve">юбое неправомерное действие или бездействие может вызвать причинение страданий. Очевидно, что понятия «вред здоровью» и «моральный вред» могут быть сопряжены в единое понятие «неимущественный вред». </w:t>
      </w:r>
    </w:p>
    <w:p w:rsidR="009B0324" w:rsidRDefault="000A5A0D" w:rsidP="003128DD">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sz w:val="28"/>
          <w:szCs w:val="28"/>
        </w:rPr>
        <w:t>Здоровье</w:t>
      </w:r>
      <w:r w:rsidR="009B0324">
        <w:rPr>
          <w:rFonts w:ascii="Times New Roman" w:hAnsi="Times New Roman" w:cs="Times New Roman"/>
          <w:sz w:val="28"/>
          <w:szCs w:val="28"/>
        </w:rPr>
        <w:t xml:space="preserve"> </w:t>
      </w:r>
      <w:r w:rsidRPr="003128DD">
        <w:rPr>
          <w:rFonts w:ascii="Times New Roman" w:hAnsi="Times New Roman" w:cs="Times New Roman"/>
          <w:sz w:val="28"/>
          <w:szCs w:val="28"/>
        </w:rPr>
        <w:t>-</w:t>
      </w:r>
      <w:r w:rsidR="009B0324">
        <w:rPr>
          <w:rFonts w:ascii="Times New Roman" w:hAnsi="Times New Roman" w:cs="Times New Roman"/>
          <w:sz w:val="28"/>
          <w:szCs w:val="28"/>
        </w:rPr>
        <w:t xml:space="preserve"> </w:t>
      </w:r>
      <w:r w:rsidRPr="003128DD">
        <w:rPr>
          <w:rFonts w:ascii="Times New Roman" w:hAnsi="Times New Roman" w:cs="Times New Roman"/>
          <w:sz w:val="28"/>
          <w:szCs w:val="28"/>
        </w:rPr>
        <w:t>это состояние полного психического и физического благо</w:t>
      </w:r>
      <w:r w:rsidR="00893D12" w:rsidRPr="003128DD">
        <w:rPr>
          <w:rFonts w:ascii="Times New Roman" w:hAnsi="Times New Roman" w:cs="Times New Roman"/>
          <w:sz w:val="28"/>
          <w:szCs w:val="28"/>
        </w:rPr>
        <w:t>получия человека</w:t>
      </w:r>
      <w:r w:rsidR="009B0324">
        <w:rPr>
          <w:rStyle w:val="a5"/>
          <w:rFonts w:ascii="Times New Roman" w:hAnsi="Times New Roman" w:cs="Times New Roman"/>
          <w:sz w:val="28"/>
          <w:szCs w:val="28"/>
        </w:rPr>
        <w:footnoteReference w:id="23"/>
      </w:r>
      <w:r w:rsidR="00893D12" w:rsidRPr="003128DD">
        <w:rPr>
          <w:rFonts w:ascii="Times New Roman" w:hAnsi="Times New Roman" w:cs="Times New Roman"/>
          <w:sz w:val="28"/>
          <w:szCs w:val="28"/>
        </w:rPr>
        <w:t xml:space="preserve">. </w:t>
      </w:r>
    </w:p>
    <w:p w:rsidR="000764C4" w:rsidRPr="003128DD" w:rsidRDefault="00893D12" w:rsidP="003128DD">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sz w:val="28"/>
          <w:szCs w:val="28"/>
        </w:rPr>
        <w:t>Отсюда следует</w:t>
      </w:r>
      <w:r w:rsidR="000A5A0D" w:rsidRPr="003128DD">
        <w:rPr>
          <w:rFonts w:ascii="Times New Roman" w:hAnsi="Times New Roman" w:cs="Times New Roman"/>
          <w:sz w:val="28"/>
          <w:szCs w:val="28"/>
        </w:rPr>
        <w:t xml:space="preserve">, что понятие «вред здоровью» и «страдание» </w:t>
      </w:r>
      <w:r w:rsidRPr="003128DD">
        <w:rPr>
          <w:rFonts w:ascii="Times New Roman" w:hAnsi="Times New Roman" w:cs="Times New Roman"/>
          <w:sz w:val="28"/>
          <w:szCs w:val="28"/>
        </w:rPr>
        <w:t xml:space="preserve">в какой-то степени совпадают по своему содержанию, поскольку </w:t>
      </w:r>
      <w:r w:rsidR="000764C4" w:rsidRPr="003128DD">
        <w:rPr>
          <w:rFonts w:ascii="Times New Roman" w:hAnsi="Times New Roman" w:cs="Times New Roman"/>
          <w:sz w:val="28"/>
          <w:szCs w:val="28"/>
        </w:rPr>
        <w:t>страдания вызывают, в первую очередь, у</w:t>
      </w:r>
      <w:r w:rsidR="0021238C">
        <w:rPr>
          <w:rFonts w:ascii="Times New Roman" w:hAnsi="Times New Roman" w:cs="Times New Roman"/>
          <w:sz w:val="28"/>
          <w:szCs w:val="28"/>
        </w:rPr>
        <w:t>трату психического благополучия, соответственно, будет причинен вред здоровью.</w:t>
      </w:r>
    </w:p>
    <w:p w:rsidR="009B0324" w:rsidRDefault="00E51692" w:rsidP="003128DD">
      <w:pPr>
        <w:spacing w:after="0" w:line="360" w:lineRule="auto"/>
        <w:ind w:firstLine="709"/>
        <w:jc w:val="both"/>
        <w:rPr>
          <w:rFonts w:ascii="Times New Roman" w:hAnsi="Times New Roman" w:cs="Times New Roman"/>
          <w:color w:val="000000" w:themeColor="text1"/>
          <w:sz w:val="28"/>
          <w:szCs w:val="28"/>
        </w:rPr>
      </w:pPr>
      <w:r w:rsidRPr="003128DD">
        <w:rPr>
          <w:rFonts w:ascii="Times New Roman" w:hAnsi="Times New Roman" w:cs="Times New Roman"/>
          <w:color w:val="000000" w:themeColor="text1"/>
          <w:sz w:val="28"/>
          <w:szCs w:val="28"/>
        </w:rPr>
        <w:t>Одни ученые рассматривают психическое благополучие как элемент морального вреда</w:t>
      </w:r>
      <w:r w:rsidR="009B0324">
        <w:rPr>
          <w:rStyle w:val="a5"/>
          <w:rFonts w:ascii="Times New Roman" w:hAnsi="Times New Roman" w:cs="Times New Roman"/>
          <w:color w:val="000000" w:themeColor="text1"/>
          <w:sz w:val="28"/>
          <w:szCs w:val="28"/>
        </w:rPr>
        <w:footnoteReference w:id="24"/>
      </w:r>
      <w:r w:rsidRPr="003128DD">
        <w:rPr>
          <w:rFonts w:ascii="Times New Roman" w:hAnsi="Times New Roman" w:cs="Times New Roman"/>
          <w:color w:val="000000" w:themeColor="text1"/>
          <w:sz w:val="28"/>
          <w:szCs w:val="28"/>
        </w:rPr>
        <w:t xml:space="preserve">. </w:t>
      </w:r>
    </w:p>
    <w:p w:rsidR="00E51692" w:rsidRPr="003128DD" w:rsidRDefault="00E51692" w:rsidP="003128DD">
      <w:pPr>
        <w:spacing w:after="0" w:line="360" w:lineRule="auto"/>
        <w:ind w:firstLine="709"/>
        <w:jc w:val="both"/>
        <w:rPr>
          <w:rFonts w:ascii="Times New Roman" w:hAnsi="Times New Roman" w:cs="Times New Roman"/>
          <w:color w:val="000000" w:themeColor="text1"/>
          <w:sz w:val="28"/>
          <w:szCs w:val="28"/>
        </w:rPr>
      </w:pPr>
      <w:r w:rsidRPr="003128DD">
        <w:rPr>
          <w:rFonts w:ascii="Times New Roman" w:hAnsi="Times New Roman" w:cs="Times New Roman"/>
          <w:color w:val="000000" w:themeColor="text1"/>
          <w:sz w:val="28"/>
          <w:szCs w:val="28"/>
        </w:rPr>
        <w:t>Другие ученые выделяют указанное понятие в отдельную категорию</w:t>
      </w:r>
      <w:r w:rsidR="009B0324">
        <w:rPr>
          <w:rStyle w:val="a5"/>
          <w:rFonts w:ascii="Times New Roman" w:hAnsi="Times New Roman" w:cs="Times New Roman"/>
          <w:color w:val="000000" w:themeColor="text1"/>
          <w:sz w:val="28"/>
          <w:szCs w:val="28"/>
        </w:rPr>
        <w:footnoteReference w:id="25"/>
      </w:r>
      <w:r w:rsidRPr="003128DD">
        <w:rPr>
          <w:rFonts w:ascii="Times New Roman" w:hAnsi="Times New Roman" w:cs="Times New Roman"/>
          <w:color w:val="000000" w:themeColor="text1"/>
          <w:sz w:val="28"/>
          <w:szCs w:val="28"/>
        </w:rPr>
        <w:t>.</w:t>
      </w:r>
    </w:p>
    <w:p w:rsidR="009B0324" w:rsidRDefault="00E9744D" w:rsidP="009B0324">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sz w:val="28"/>
          <w:szCs w:val="28"/>
        </w:rPr>
        <w:t>Права и блага гражданина, которые являются объектом правовой защиты института морального вреда мож</w:t>
      </w:r>
      <w:r w:rsidR="009B0324">
        <w:rPr>
          <w:rFonts w:ascii="Times New Roman" w:hAnsi="Times New Roman" w:cs="Times New Roman"/>
          <w:sz w:val="28"/>
          <w:szCs w:val="28"/>
        </w:rPr>
        <w:t>но разделить на несколько групп:</w:t>
      </w:r>
    </w:p>
    <w:p w:rsidR="009B0324" w:rsidRDefault="00E9744D" w:rsidP="009B0324">
      <w:pPr>
        <w:spacing w:after="0" w:line="360" w:lineRule="auto"/>
        <w:ind w:firstLine="709"/>
        <w:jc w:val="both"/>
        <w:rPr>
          <w:rFonts w:ascii="Times New Roman" w:hAnsi="Times New Roman" w:cs="Times New Roman"/>
          <w:color w:val="000000" w:themeColor="text1"/>
          <w:sz w:val="28"/>
          <w:szCs w:val="28"/>
        </w:rPr>
      </w:pPr>
      <w:r w:rsidRPr="003128DD">
        <w:rPr>
          <w:rFonts w:ascii="Times New Roman" w:hAnsi="Times New Roman" w:cs="Times New Roman"/>
          <w:color w:val="000000" w:themeColor="text1"/>
          <w:sz w:val="28"/>
          <w:szCs w:val="28"/>
        </w:rPr>
        <w:t>-</w:t>
      </w:r>
      <w:r w:rsidR="009B0324">
        <w:rPr>
          <w:rFonts w:ascii="Times New Roman" w:hAnsi="Times New Roman" w:cs="Times New Roman"/>
          <w:color w:val="000000" w:themeColor="text1"/>
          <w:sz w:val="28"/>
          <w:szCs w:val="28"/>
        </w:rPr>
        <w:t xml:space="preserve"> </w:t>
      </w:r>
      <w:r w:rsidRPr="003128DD">
        <w:rPr>
          <w:rFonts w:ascii="Times New Roman" w:hAnsi="Times New Roman" w:cs="Times New Roman"/>
          <w:color w:val="000000" w:themeColor="text1"/>
          <w:sz w:val="28"/>
          <w:szCs w:val="28"/>
        </w:rPr>
        <w:t>принадлежащие гражданину от рождения или в с</w:t>
      </w:r>
      <w:r w:rsidR="009B0324">
        <w:rPr>
          <w:rFonts w:ascii="Times New Roman" w:hAnsi="Times New Roman" w:cs="Times New Roman"/>
          <w:color w:val="000000" w:themeColor="text1"/>
          <w:sz w:val="28"/>
          <w:szCs w:val="28"/>
        </w:rPr>
        <w:t>илу закона нематериальные блага</w:t>
      </w:r>
      <w:r w:rsidR="009B0324">
        <w:rPr>
          <w:rStyle w:val="a5"/>
          <w:rFonts w:ascii="Times New Roman" w:hAnsi="Times New Roman" w:cs="Times New Roman"/>
          <w:color w:val="000000" w:themeColor="text1"/>
          <w:sz w:val="28"/>
          <w:szCs w:val="28"/>
        </w:rPr>
        <w:footnoteReference w:id="26"/>
      </w:r>
      <w:r w:rsidR="009B0324">
        <w:rPr>
          <w:rFonts w:ascii="Times New Roman" w:hAnsi="Times New Roman" w:cs="Times New Roman"/>
          <w:color w:val="000000" w:themeColor="text1"/>
          <w:sz w:val="28"/>
          <w:szCs w:val="28"/>
        </w:rPr>
        <w:t>;</w:t>
      </w:r>
    </w:p>
    <w:p w:rsidR="00E9744D" w:rsidRPr="009B0324" w:rsidRDefault="00E9744D" w:rsidP="009B0324">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color w:val="000000" w:themeColor="text1"/>
          <w:sz w:val="28"/>
          <w:szCs w:val="28"/>
        </w:rPr>
        <w:lastRenderedPageBreak/>
        <w:t>- личные н</w:t>
      </w:r>
      <w:r w:rsidR="009B0324">
        <w:rPr>
          <w:rFonts w:ascii="Times New Roman" w:hAnsi="Times New Roman" w:cs="Times New Roman"/>
          <w:color w:val="000000" w:themeColor="text1"/>
          <w:sz w:val="28"/>
          <w:szCs w:val="28"/>
        </w:rPr>
        <w:t xml:space="preserve">еимущественные права (право на </w:t>
      </w:r>
      <w:r w:rsidRPr="003128DD">
        <w:rPr>
          <w:rFonts w:ascii="Times New Roman" w:hAnsi="Times New Roman" w:cs="Times New Roman"/>
          <w:color w:val="000000" w:themeColor="text1"/>
          <w:sz w:val="28"/>
          <w:szCs w:val="28"/>
        </w:rPr>
        <w:t>пользование своим именем, право авторства и другие неимущественные права в соответствии с законами об охране прав на результаты интеллектуальной деятельности)</w:t>
      </w:r>
      <w:r w:rsidR="009B0324">
        <w:rPr>
          <w:rStyle w:val="a5"/>
          <w:rFonts w:ascii="Times New Roman" w:hAnsi="Times New Roman" w:cs="Times New Roman"/>
          <w:color w:val="000000" w:themeColor="text1"/>
          <w:sz w:val="28"/>
          <w:szCs w:val="28"/>
        </w:rPr>
        <w:footnoteReference w:id="27"/>
      </w:r>
      <w:r w:rsidRPr="003128DD">
        <w:rPr>
          <w:rFonts w:ascii="Times New Roman" w:hAnsi="Times New Roman" w:cs="Times New Roman"/>
          <w:color w:val="000000" w:themeColor="text1"/>
          <w:sz w:val="28"/>
          <w:szCs w:val="28"/>
        </w:rPr>
        <w:t xml:space="preserve">; </w:t>
      </w:r>
    </w:p>
    <w:p w:rsidR="00E9744D" w:rsidRPr="003128DD" w:rsidRDefault="00E9744D" w:rsidP="003128DD">
      <w:pPr>
        <w:spacing w:after="0" w:line="360" w:lineRule="auto"/>
        <w:ind w:firstLine="709"/>
        <w:jc w:val="both"/>
        <w:rPr>
          <w:rFonts w:ascii="Times New Roman" w:hAnsi="Times New Roman" w:cs="Times New Roman"/>
          <w:color w:val="000000" w:themeColor="text1"/>
          <w:sz w:val="28"/>
          <w:szCs w:val="28"/>
        </w:rPr>
      </w:pPr>
      <w:r w:rsidRPr="003128DD">
        <w:rPr>
          <w:rFonts w:ascii="Times New Roman" w:hAnsi="Times New Roman" w:cs="Times New Roman"/>
          <w:color w:val="000000" w:themeColor="text1"/>
          <w:sz w:val="28"/>
          <w:szCs w:val="28"/>
        </w:rPr>
        <w:t>-</w:t>
      </w:r>
      <w:r w:rsidR="00D33F5A">
        <w:rPr>
          <w:rFonts w:ascii="Times New Roman" w:hAnsi="Times New Roman" w:cs="Times New Roman"/>
          <w:color w:val="000000" w:themeColor="text1"/>
          <w:sz w:val="28"/>
          <w:szCs w:val="28"/>
        </w:rPr>
        <w:t xml:space="preserve"> </w:t>
      </w:r>
      <w:r w:rsidRPr="003128DD">
        <w:rPr>
          <w:rFonts w:ascii="Times New Roman" w:hAnsi="Times New Roman" w:cs="Times New Roman"/>
          <w:color w:val="000000" w:themeColor="text1"/>
          <w:sz w:val="28"/>
          <w:szCs w:val="28"/>
        </w:rPr>
        <w:t>либо нарушающими имущественные права гражданина</w:t>
      </w:r>
      <w:r w:rsidR="009B0324">
        <w:rPr>
          <w:rStyle w:val="a5"/>
          <w:rFonts w:ascii="Times New Roman" w:hAnsi="Times New Roman" w:cs="Times New Roman"/>
          <w:color w:val="000000" w:themeColor="text1"/>
          <w:sz w:val="28"/>
          <w:szCs w:val="28"/>
        </w:rPr>
        <w:footnoteReference w:id="28"/>
      </w:r>
      <w:r w:rsidRPr="003128DD">
        <w:rPr>
          <w:rFonts w:ascii="Times New Roman" w:hAnsi="Times New Roman" w:cs="Times New Roman"/>
          <w:color w:val="000000" w:themeColor="text1"/>
          <w:sz w:val="28"/>
          <w:szCs w:val="28"/>
        </w:rPr>
        <w:t>.</w:t>
      </w:r>
    </w:p>
    <w:p w:rsidR="00E9744D" w:rsidRPr="003128DD" w:rsidRDefault="00E9744D" w:rsidP="003128DD">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sz w:val="28"/>
          <w:szCs w:val="28"/>
        </w:rPr>
        <w:t>Каждая из перечисленных групп имеет свои особенности по применению действующего законодательства.</w:t>
      </w:r>
    </w:p>
    <w:p w:rsidR="009B0324" w:rsidRDefault="00AA4308" w:rsidP="003128DD">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sz w:val="28"/>
          <w:szCs w:val="28"/>
        </w:rPr>
        <w:t>Расширенное определение морального вреда мы можем найти в п.</w:t>
      </w:r>
      <w:r w:rsidR="009B0324">
        <w:rPr>
          <w:rFonts w:ascii="Times New Roman" w:hAnsi="Times New Roman" w:cs="Times New Roman"/>
          <w:sz w:val="28"/>
          <w:szCs w:val="28"/>
        </w:rPr>
        <w:t xml:space="preserve"> </w:t>
      </w:r>
      <w:r w:rsidRPr="003128DD">
        <w:rPr>
          <w:rFonts w:ascii="Times New Roman" w:hAnsi="Times New Roman" w:cs="Times New Roman"/>
          <w:sz w:val="28"/>
          <w:szCs w:val="28"/>
        </w:rPr>
        <w:t>2 Постановления Пленума Верховного Суда РФ от 20 декабря 1994 г. №10 «Некоторые вопросы применения законодательства о компенсации морального вреда</w:t>
      </w:r>
      <w:r w:rsidR="009B0324">
        <w:rPr>
          <w:rFonts w:ascii="Times New Roman" w:hAnsi="Times New Roman" w:cs="Times New Roman"/>
          <w:sz w:val="28"/>
          <w:szCs w:val="28"/>
        </w:rPr>
        <w:t>» (далее – ПП ВС РФ № 10).</w:t>
      </w:r>
    </w:p>
    <w:p w:rsidR="00AA4308" w:rsidRPr="003128DD" w:rsidRDefault="009B0324" w:rsidP="003128D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п. 2 ПП </w:t>
      </w:r>
      <w:proofErr w:type="gramStart"/>
      <w:r>
        <w:rPr>
          <w:rFonts w:ascii="Times New Roman" w:hAnsi="Times New Roman" w:cs="Times New Roman"/>
          <w:sz w:val="28"/>
          <w:szCs w:val="28"/>
        </w:rPr>
        <w:t>ВС</w:t>
      </w:r>
      <w:proofErr w:type="gramEnd"/>
      <w:r>
        <w:rPr>
          <w:rFonts w:ascii="Times New Roman" w:hAnsi="Times New Roman" w:cs="Times New Roman"/>
          <w:sz w:val="28"/>
          <w:szCs w:val="28"/>
        </w:rPr>
        <w:t xml:space="preserve"> РФ № 10,</w:t>
      </w:r>
      <w:r w:rsidR="00AA4308" w:rsidRPr="003128DD">
        <w:rPr>
          <w:rFonts w:ascii="Times New Roman" w:hAnsi="Times New Roman" w:cs="Times New Roman"/>
          <w:sz w:val="28"/>
          <w:szCs w:val="28"/>
        </w:rPr>
        <w:t xml:space="preserve"> «</w:t>
      </w:r>
      <w:r>
        <w:rPr>
          <w:rFonts w:ascii="Times New Roman" w:hAnsi="Times New Roman" w:cs="Times New Roman"/>
          <w:sz w:val="28"/>
          <w:szCs w:val="28"/>
        </w:rPr>
        <w:t>п</w:t>
      </w:r>
      <w:r w:rsidR="00AA4308" w:rsidRPr="003128DD">
        <w:rPr>
          <w:rFonts w:ascii="Times New Roman" w:hAnsi="Times New Roman" w:cs="Times New Roman"/>
          <w:sz w:val="28"/>
          <w:szCs w:val="28"/>
        </w:rPr>
        <w:t>од моральным вредом понимаются нравственные или физические страдания, причиненные действиями или бездействием, посягающими на принадлежащие гражданину от рождения или в силу закона нематериальные блага (жизнь, здоровье, достоинство личности, деловая репутация, неприкосновенность частной жизни, личная и семейная тайна) или нарушающими его личные неимущественные права (право на пользование своим именем, право авторства и другие неимущественные права в соответствии с законами об охране прав на результаты интеллектуальной деятельности) либо нарушающими имущественные права гражданина</w:t>
      </w:r>
      <w:r>
        <w:rPr>
          <w:rFonts w:ascii="Times New Roman" w:hAnsi="Times New Roman" w:cs="Times New Roman"/>
          <w:sz w:val="28"/>
          <w:szCs w:val="28"/>
        </w:rPr>
        <w:t>»</w:t>
      </w:r>
      <w:r w:rsidR="00AA4308" w:rsidRPr="003128DD">
        <w:rPr>
          <w:rFonts w:ascii="Times New Roman" w:hAnsi="Times New Roman" w:cs="Times New Roman"/>
          <w:sz w:val="28"/>
          <w:szCs w:val="28"/>
        </w:rPr>
        <w:t>.</w:t>
      </w:r>
      <w:r w:rsidR="00827DA6">
        <w:rPr>
          <w:rStyle w:val="a5"/>
          <w:rFonts w:ascii="Times New Roman" w:hAnsi="Times New Roman" w:cs="Times New Roman"/>
          <w:sz w:val="28"/>
          <w:szCs w:val="28"/>
        </w:rPr>
        <w:footnoteReference w:id="29"/>
      </w:r>
    </w:p>
    <w:p w:rsidR="00BF6838" w:rsidRPr="003128DD" w:rsidRDefault="009B0324" w:rsidP="003128D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Далее Пленум разъясняете, что м</w:t>
      </w:r>
      <w:r w:rsidR="00BF6838" w:rsidRPr="003128DD">
        <w:rPr>
          <w:rFonts w:ascii="Times New Roman" w:hAnsi="Times New Roman" w:cs="Times New Roman"/>
          <w:color w:val="000000" w:themeColor="text1"/>
          <w:sz w:val="28"/>
          <w:szCs w:val="28"/>
        </w:rPr>
        <w:t xml:space="preserve">оральный вред может заключаться в нравственных переживаниях в связи с утратой родственников, невозможностью продолжать активную общественную жизнь, потерей работы, раскрытием семейной, врачебной тайны, распространением не соответствующих действительности сведений, порочащих честь, достоинство или деловую репутацию гражданина, временным ограничением или лишением каких-либо прав, физической болью, связанной с причиненным </w:t>
      </w:r>
      <w:r w:rsidR="00BF6838" w:rsidRPr="003128DD">
        <w:rPr>
          <w:rFonts w:ascii="Times New Roman" w:hAnsi="Times New Roman" w:cs="Times New Roman"/>
          <w:color w:val="000000" w:themeColor="text1"/>
          <w:sz w:val="28"/>
          <w:szCs w:val="28"/>
        </w:rPr>
        <w:lastRenderedPageBreak/>
        <w:t xml:space="preserve">увечьем, иным повреждением здоровья либо в связи с заболеванием, перенесенным в результате нравственных страданий и </w:t>
      </w:r>
      <w:proofErr w:type="spellStart"/>
      <w:r w:rsidR="00BF6838" w:rsidRPr="003128DD">
        <w:rPr>
          <w:rFonts w:ascii="Times New Roman" w:hAnsi="Times New Roman" w:cs="Times New Roman"/>
          <w:color w:val="000000" w:themeColor="text1"/>
          <w:sz w:val="28"/>
          <w:szCs w:val="28"/>
        </w:rPr>
        <w:t>др</w:t>
      </w:r>
      <w:proofErr w:type="spellEnd"/>
      <w:r>
        <w:rPr>
          <w:rStyle w:val="a5"/>
          <w:rFonts w:ascii="Times New Roman" w:hAnsi="Times New Roman" w:cs="Times New Roman"/>
          <w:color w:val="000000" w:themeColor="text1"/>
          <w:sz w:val="28"/>
          <w:szCs w:val="28"/>
        </w:rPr>
        <w:footnoteReference w:id="30"/>
      </w:r>
      <w:r w:rsidR="00BF6838" w:rsidRPr="003128DD">
        <w:rPr>
          <w:rFonts w:ascii="Times New Roman" w:hAnsi="Times New Roman" w:cs="Times New Roman"/>
          <w:color w:val="000000" w:themeColor="text1"/>
          <w:sz w:val="28"/>
          <w:szCs w:val="28"/>
        </w:rPr>
        <w:t>.</w:t>
      </w:r>
    </w:p>
    <w:p w:rsidR="00E51692" w:rsidRPr="003128DD" w:rsidRDefault="00E51692" w:rsidP="003128DD">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sz w:val="28"/>
          <w:szCs w:val="28"/>
        </w:rPr>
        <w:t xml:space="preserve">Наряду с определением понятия, ученые-правоведы выделяют ряд признаков морального вреда. </w:t>
      </w:r>
    </w:p>
    <w:p w:rsidR="009B0324" w:rsidRDefault="00E51692" w:rsidP="003128DD">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sz w:val="28"/>
          <w:szCs w:val="28"/>
        </w:rPr>
        <w:t>Одним из основных признаков морального вреда является его причинение личным неимущественным правам либо иным нематериальным благам</w:t>
      </w:r>
      <w:r w:rsidR="009B0324">
        <w:rPr>
          <w:rStyle w:val="a5"/>
          <w:rFonts w:ascii="Times New Roman" w:hAnsi="Times New Roman" w:cs="Times New Roman"/>
          <w:sz w:val="28"/>
          <w:szCs w:val="28"/>
        </w:rPr>
        <w:footnoteReference w:id="31"/>
      </w:r>
      <w:r w:rsidRPr="003128DD">
        <w:rPr>
          <w:rFonts w:ascii="Times New Roman" w:hAnsi="Times New Roman" w:cs="Times New Roman"/>
          <w:sz w:val="28"/>
          <w:szCs w:val="28"/>
        </w:rPr>
        <w:t xml:space="preserve">. </w:t>
      </w:r>
    </w:p>
    <w:p w:rsidR="00D54843" w:rsidRPr="003128DD" w:rsidRDefault="00E51692" w:rsidP="003128DD">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sz w:val="28"/>
          <w:szCs w:val="28"/>
        </w:rPr>
        <w:t xml:space="preserve">Действительно, если действиями правонарушителя вред причиняется только имущественным отношениям, то у потерпевшего отсутствует право на компенсацию морального вреда. Нельзя требовать в суде взыскания денежной компенсации за причиненный моральный вред за все виды хищений, либо повреждения имущества, не связанный с непосредственным воздействием на личность пострадавшего лица. </w:t>
      </w:r>
    </w:p>
    <w:p w:rsidR="009B0324" w:rsidRDefault="00E51692" w:rsidP="003128DD">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sz w:val="28"/>
          <w:szCs w:val="28"/>
        </w:rPr>
        <w:t>Следующий признак заключается в том, что моральный вред может быть причинен только физическому лицу</w:t>
      </w:r>
      <w:r w:rsidR="009B0324">
        <w:rPr>
          <w:rStyle w:val="a5"/>
          <w:rFonts w:ascii="Times New Roman" w:hAnsi="Times New Roman" w:cs="Times New Roman"/>
          <w:sz w:val="28"/>
          <w:szCs w:val="28"/>
        </w:rPr>
        <w:footnoteReference w:id="32"/>
      </w:r>
      <w:r w:rsidRPr="003128DD">
        <w:rPr>
          <w:rFonts w:ascii="Times New Roman" w:hAnsi="Times New Roman" w:cs="Times New Roman"/>
          <w:sz w:val="28"/>
          <w:szCs w:val="28"/>
        </w:rPr>
        <w:t xml:space="preserve">. </w:t>
      </w:r>
    </w:p>
    <w:p w:rsidR="009B0324" w:rsidRDefault="00E51692" w:rsidP="003128DD">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sz w:val="28"/>
          <w:szCs w:val="28"/>
        </w:rPr>
        <w:t xml:space="preserve">Причинение морального вреда юридическим лицам не признается российским законодательством. </w:t>
      </w:r>
    </w:p>
    <w:p w:rsidR="00D54843" w:rsidRDefault="00E51692" w:rsidP="003128DD">
      <w:pPr>
        <w:spacing w:after="0" w:line="360" w:lineRule="auto"/>
        <w:ind w:firstLine="709"/>
        <w:jc w:val="both"/>
        <w:rPr>
          <w:rFonts w:ascii="Times New Roman" w:hAnsi="Times New Roman" w:cs="Times New Roman"/>
          <w:sz w:val="28"/>
          <w:szCs w:val="28"/>
        </w:rPr>
      </w:pPr>
      <w:r w:rsidRPr="003128DD">
        <w:rPr>
          <w:rFonts w:ascii="Times New Roman" w:hAnsi="Times New Roman" w:cs="Times New Roman"/>
          <w:sz w:val="28"/>
          <w:szCs w:val="28"/>
        </w:rPr>
        <w:t>Признаком морального вреда является также возможность его компенсации только в рамках гражданских правоотношений</w:t>
      </w:r>
      <w:r w:rsidR="009B0324">
        <w:rPr>
          <w:rStyle w:val="a5"/>
          <w:rFonts w:ascii="Times New Roman" w:hAnsi="Times New Roman" w:cs="Times New Roman"/>
          <w:sz w:val="28"/>
          <w:szCs w:val="28"/>
        </w:rPr>
        <w:footnoteReference w:id="33"/>
      </w:r>
      <w:r w:rsidRPr="003128DD">
        <w:rPr>
          <w:rFonts w:ascii="Times New Roman" w:hAnsi="Times New Roman" w:cs="Times New Roman"/>
          <w:sz w:val="28"/>
          <w:szCs w:val="28"/>
        </w:rPr>
        <w:t xml:space="preserve">. </w:t>
      </w:r>
    </w:p>
    <w:p w:rsidR="006C3728" w:rsidRPr="003128DD" w:rsidRDefault="006C3728" w:rsidP="003128DD">
      <w:pPr>
        <w:spacing w:after="0" w:line="360" w:lineRule="auto"/>
        <w:ind w:firstLine="709"/>
        <w:jc w:val="both"/>
        <w:rPr>
          <w:rFonts w:ascii="Times New Roman" w:hAnsi="Times New Roman" w:cs="Times New Roman"/>
          <w:sz w:val="28"/>
          <w:szCs w:val="28"/>
        </w:rPr>
      </w:pPr>
    </w:p>
    <w:p w:rsidR="00D54843" w:rsidRPr="00A27E1A" w:rsidRDefault="00D54843" w:rsidP="00A27E1A">
      <w:pPr>
        <w:pStyle w:val="110"/>
      </w:pPr>
      <w:bookmarkStart w:id="3" w:name="_Toc72825534"/>
      <w:r w:rsidRPr="00A27E1A">
        <w:t>1.2</w:t>
      </w:r>
      <w:r w:rsidR="00BF2439">
        <w:t>.</w:t>
      </w:r>
      <w:r w:rsidRPr="00A27E1A">
        <w:t xml:space="preserve"> Развитие института компенсации морального вреда в России</w:t>
      </w:r>
      <w:bookmarkEnd w:id="3"/>
    </w:p>
    <w:p w:rsidR="00D54843" w:rsidRDefault="00D54843"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Институт </w:t>
      </w:r>
      <w:r w:rsidR="00BF2439">
        <w:rPr>
          <w:rFonts w:ascii="Times New Roman" w:hAnsi="Times New Roman" w:cs="Times New Roman"/>
          <w:sz w:val="28"/>
          <w:szCs w:val="28"/>
        </w:rPr>
        <w:t xml:space="preserve">компенсации </w:t>
      </w:r>
      <w:r>
        <w:rPr>
          <w:rFonts w:ascii="Times New Roman" w:hAnsi="Times New Roman" w:cs="Times New Roman"/>
          <w:sz w:val="28"/>
          <w:szCs w:val="28"/>
        </w:rPr>
        <w:t xml:space="preserve">морального вреда имеет глубокие исторические корни, </w:t>
      </w:r>
      <w:r w:rsidR="0019226C">
        <w:rPr>
          <w:rFonts w:ascii="Times New Roman" w:hAnsi="Times New Roman" w:cs="Times New Roman"/>
          <w:sz w:val="28"/>
          <w:szCs w:val="28"/>
        </w:rPr>
        <w:t>несмотря</w:t>
      </w:r>
      <w:r w:rsidR="009B0324">
        <w:rPr>
          <w:rFonts w:ascii="Times New Roman" w:hAnsi="Times New Roman" w:cs="Times New Roman"/>
          <w:sz w:val="28"/>
          <w:szCs w:val="28"/>
        </w:rPr>
        <w:t xml:space="preserve"> на то, что законодательно,</w:t>
      </w:r>
      <w:r>
        <w:rPr>
          <w:rFonts w:ascii="Times New Roman" w:hAnsi="Times New Roman" w:cs="Times New Roman"/>
          <w:sz w:val="28"/>
          <w:szCs w:val="28"/>
        </w:rPr>
        <w:t xml:space="preserve"> компенсация морального вреда была закреплена относительно недавно.</w:t>
      </w:r>
    </w:p>
    <w:p w:rsidR="00AD4C9E" w:rsidRDefault="0092317F" w:rsidP="00A27E1A">
      <w:pPr>
        <w:spacing w:after="0" w:line="360" w:lineRule="auto"/>
        <w:ind w:firstLine="709"/>
        <w:contextualSpacing/>
        <w:jc w:val="both"/>
        <w:rPr>
          <w:rFonts w:ascii="Times New Roman" w:hAnsi="Times New Roman" w:cs="Times New Roman"/>
          <w:sz w:val="28"/>
          <w:szCs w:val="28"/>
        </w:rPr>
      </w:pPr>
      <w:r w:rsidRPr="00D54843">
        <w:rPr>
          <w:rFonts w:ascii="Times New Roman" w:hAnsi="Times New Roman" w:cs="Times New Roman"/>
          <w:sz w:val="28"/>
          <w:szCs w:val="28"/>
        </w:rPr>
        <w:lastRenderedPageBreak/>
        <w:t>Внимание нематериальным благам</w:t>
      </w:r>
      <w:r w:rsidR="0021238C">
        <w:rPr>
          <w:rFonts w:ascii="Times New Roman" w:hAnsi="Times New Roman" w:cs="Times New Roman"/>
          <w:sz w:val="28"/>
          <w:szCs w:val="28"/>
        </w:rPr>
        <w:t xml:space="preserve"> граждан</w:t>
      </w:r>
      <w:r w:rsidRPr="00D54843">
        <w:rPr>
          <w:rFonts w:ascii="Times New Roman" w:hAnsi="Times New Roman" w:cs="Times New Roman"/>
          <w:sz w:val="28"/>
          <w:szCs w:val="28"/>
        </w:rPr>
        <w:t xml:space="preserve"> уделялос</w:t>
      </w:r>
      <w:r w:rsidR="00AD4C9E">
        <w:rPr>
          <w:rFonts w:ascii="Times New Roman" w:hAnsi="Times New Roman" w:cs="Times New Roman"/>
          <w:sz w:val="28"/>
          <w:szCs w:val="28"/>
        </w:rPr>
        <w:t xml:space="preserve">ь еще в Древнем Риме. </w:t>
      </w:r>
      <w:r w:rsidR="0021238C">
        <w:rPr>
          <w:rFonts w:ascii="Times New Roman" w:hAnsi="Times New Roman" w:cs="Times New Roman"/>
          <w:sz w:val="28"/>
          <w:szCs w:val="28"/>
        </w:rPr>
        <w:t xml:space="preserve">Известные в законодательстве </w:t>
      </w:r>
      <w:r w:rsidR="00AD4C9E">
        <w:rPr>
          <w:rFonts w:ascii="Times New Roman" w:hAnsi="Times New Roman" w:cs="Times New Roman"/>
          <w:sz w:val="28"/>
          <w:szCs w:val="28"/>
        </w:rPr>
        <w:t>Законы двенадцати</w:t>
      </w:r>
      <w:r w:rsidRPr="00D54843">
        <w:rPr>
          <w:rFonts w:ascii="Times New Roman" w:hAnsi="Times New Roman" w:cs="Times New Roman"/>
          <w:sz w:val="28"/>
          <w:szCs w:val="28"/>
        </w:rPr>
        <w:t xml:space="preserve"> таблиц выделяли причины личного оскорбления: в результате членовредительства, тяжкого телесного повреждения и при любом другом личном оскорблении</w:t>
      </w:r>
      <w:r w:rsidR="009B0324">
        <w:rPr>
          <w:rStyle w:val="a5"/>
          <w:rFonts w:ascii="Times New Roman" w:hAnsi="Times New Roman" w:cs="Times New Roman"/>
          <w:sz w:val="28"/>
          <w:szCs w:val="28"/>
        </w:rPr>
        <w:footnoteReference w:id="34"/>
      </w:r>
      <w:r w:rsidRPr="00D54843">
        <w:rPr>
          <w:rFonts w:ascii="Times New Roman" w:hAnsi="Times New Roman" w:cs="Times New Roman"/>
          <w:sz w:val="28"/>
          <w:szCs w:val="28"/>
        </w:rPr>
        <w:t xml:space="preserve">. </w:t>
      </w:r>
    </w:p>
    <w:p w:rsidR="009B0324" w:rsidRDefault="0021238C"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Так же стоит обратить внимание на то, что п</w:t>
      </w:r>
      <w:r w:rsidR="009B0324">
        <w:rPr>
          <w:rFonts w:ascii="Times New Roman" w:hAnsi="Times New Roman" w:cs="Times New Roman"/>
          <w:sz w:val="28"/>
          <w:szCs w:val="28"/>
        </w:rPr>
        <w:t>ри убийстве</w:t>
      </w:r>
      <w:r w:rsidR="0092317F" w:rsidRPr="00D54843">
        <w:rPr>
          <w:rFonts w:ascii="Times New Roman" w:hAnsi="Times New Roman" w:cs="Times New Roman"/>
          <w:sz w:val="28"/>
          <w:szCs w:val="28"/>
        </w:rPr>
        <w:t xml:space="preserve">, </w:t>
      </w:r>
      <w:r w:rsidR="009B0324">
        <w:rPr>
          <w:rFonts w:ascii="Times New Roman" w:hAnsi="Times New Roman" w:cs="Times New Roman"/>
          <w:sz w:val="28"/>
          <w:szCs w:val="28"/>
        </w:rPr>
        <w:t>нанесении увечий или обиды, еще с римских времен, давало</w:t>
      </w:r>
      <w:r>
        <w:rPr>
          <w:rFonts w:ascii="Times New Roman" w:hAnsi="Times New Roman" w:cs="Times New Roman"/>
          <w:sz w:val="28"/>
          <w:szCs w:val="28"/>
        </w:rPr>
        <w:t>сь</w:t>
      </w:r>
      <w:r w:rsidR="009B0324">
        <w:rPr>
          <w:rFonts w:ascii="Times New Roman" w:hAnsi="Times New Roman" w:cs="Times New Roman"/>
          <w:sz w:val="28"/>
          <w:szCs w:val="28"/>
        </w:rPr>
        <w:t xml:space="preserve"> пр</w:t>
      </w:r>
      <w:r>
        <w:rPr>
          <w:rFonts w:ascii="Times New Roman" w:hAnsi="Times New Roman" w:cs="Times New Roman"/>
          <w:sz w:val="28"/>
          <w:szCs w:val="28"/>
        </w:rPr>
        <w:t xml:space="preserve">аво получения </w:t>
      </w:r>
      <w:r w:rsidR="009B0324">
        <w:rPr>
          <w:rFonts w:ascii="Times New Roman" w:hAnsi="Times New Roman" w:cs="Times New Roman"/>
          <w:sz w:val="28"/>
          <w:szCs w:val="28"/>
        </w:rPr>
        <w:t>д</w:t>
      </w:r>
      <w:r w:rsidR="0092317F" w:rsidRPr="00D54843">
        <w:rPr>
          <w:rFonts w:ascii="Times New Roman" w:hAnsi="Times New Roman" w:cs="Times New Roman"/>
          <w:sz w:val="28"/>
          <w:szCs w:val="28"/>
        </w:rPr>
        <w:t>енежно</w:t>
      </w:r>
      <w:r w:rsidR="009B0324">
        <w:rPr>
          <w:rFonts w:ascii="Times New Roman" w:hAnsi="Times New Roman" w:cs="Times New Roman"/>
          <w:sz w:val="28"/>
          <w:szCs w:val="28"/>
        </w:rPr>
        <w:t>го вознаграждения потерпевшему, что трактовалось как компенсация морального</w:t>
      </w:r>
      <w:r w:rsidR="0092317F" w:rsidRPr="00D54843">
        <w:rPr>
          <w:rFonts w:ascii="Times New Roman" w:hAnsi="Times New Roman" w:cs="Times New Roman"/>
          <w:sz w:val="28"/>
          <w:szCs w:val="28"/>
        </w:rPr>
        <w:t xml:space="preserve"> вред</w:t>
      </w:r>
      <w:r w:rsidR="009B0324">
        <w:rPr>
          <w:rFonts w:ascii="Times New Roman" w:hAnsi="Times New Roman" w:cs="Times New Roman"/>
          <w:sz w:val="28"/>
          <w:szCs w:val="28"/>
        </w:rPr>
        <w:t>а</w:t>
      </w:r>
      <w:r w:rsidR="0092317F" w:rsidRPr="00D54843">
        <w:rPr>
          <w:rFonts w:ascii="Times New Roman" w:hAnsi="Times New Roman" w:cs="Times New Roman"/>
          <w:sz w:val="28"/>
          <w:szCs w:val="28"/>
        </w:rPr>
        <w:t xml:space="preserve">. </w:t>
      </w:r>
    </w:p>
    <w:p w:rsidR="0092317F" w:rsidRDefault="0092317F" w:rsidP="00A27E1A">
      <w:pPr>
        <w:spacing w:after="0" w:line="360" w:lineRule="auto"/>
        <w:ind w:firstLine="709"/>
        <w:contextualSpacing/>
        <w:jc w:val="both"/>
        <w:rPr>
          <w:rFonts w:ascii="Times New Roman" w:hAnsi="Times New Roman" w:cs="Times New Roman"/>
          <w:sz w:val="28"/>
          <w:szCs w:val="28"/>
        </w:rPr>
      </w:pPr>
      <w:r w:rsidRPr="00D54843">
        <w:rPr>
          <w:rFonts w:ascii="Times New Roman" w:hAnsi="Times New Roman" w:cs="Times New Roman"/>
          <w:sz w:val="28"/>
          <w:szCs w:val="28"/>
        </w:rPr>
        <w:t xml:space="preserve">Государство приветствовало получение такого вознаграждения от </w:t>
      </w:r>
      <w:proofErr w:type="spellStart"/>
      <w:r w:rsidRPr="00D54843">
        <w:rPr>
          <w:rFonts w:ascii="Times New Roman" w:hAnsi="Times New Roman" w:cs="Times New Roman"/>
          <w:sz w:val="28"/>
          <w:szCs w:val="28"/>
        </w:rPr>
        <w:t>причинителя</w:t>
      </w:r>
      <w:proofErr w:type="spellEnd"/>
      <w:r w:rsidRPr="00D54843">
        <w:rPr>
          <w:rFonts w:ascii="Times New Roman" w:hAnsi="Times New Roman" w:cs="Times New Roman"/>
          <w:sz w:val="28"/>
          <w:szCs w:val="28"/>
        </w:rPr>
        <w:t>, которое вытесняло обычай личной расправы с последним со стороны потерпевшего или родственников</w:t>
      </w:r>
      <w:r w:rsidR="009B0324">
        <w:rPr>
          <w:rStyle w:val="a5"/>
          <w:rFonts w:ascii="Times New Roman" w:hAnsi="Times New Roman" w:cs="Times New Roman"/>
          <w:sz w:val="28"/>
          <w:szCs w:val="28"/>
        </w:rPr>
        <w:footnoteReference w:id="35"/>
      </w:r>
      <w:r w:rsidRPr="00D54843">
        <w:rPr>
          <w:rFonts w:ascii="Times New Roman" w:hAnsi="Times New Roman" w:cs="Times New Roman"/>
          <w:sz w:val="28"/>
          <w:szCs w:val="28"/>
        </w:rPr>
        <w:t>.</w:t>
      </w:r>
    </w:p>
    <w:p w:rsidR="009B0324" w:rsidRDefault="00D54843" w:rsidP="00A27E1A">
      <w:pPr>
        <w:spacing w:after="0" w:line="360" w:lineRule="auto"/>
        <w:ind w:firstLine="709"/>
        <w:contextualSpacing/>
        <w:jc w:val="both"/>
        <w:rPr>
          <w:rFonts w:ascii="Times New Roman" w:hAnsi="Times New Roman" w:cs="Times New Roman"/>
          <w:sz w:val="28"/>
          <w:szCs w:val="28"/>
        </w:rPr>
      </w:pPr>
      <w:r w:rsidRPr="00D54843">
        <w:rPr>
          <w:rFonts w:ascii="Times New Roman" w:hAnsi="Times New Roman" w:cs="Times New Roman"/>
          <w:sz w:val="28"/>
          <w:szCs w:val="28"/>
        </w:rPr>
        <w:t>Нормы, относящиеся к гражданскому и уголовному праву, связанные с выплат</w:t>
      </w:r>
      <w:r w:rsidR="004D1E0F">
        <w:rPr>
          <w:rFonts w:ascii="Times New Roman" w:hAnsi="Times New Roman" w:cs="Times New Roman"/>
          <w:sz w:val="28"/>
          <w:szCs w:val="28"/>
        </w:rPr>
        <w:t>ой материального возмещения, берут свое начало из источников</w:t>
      </w:r>
      <w:r w:rsidRPr="00D54843">
        <w:rPr>
          <w:rFonts w:ascii="Times New Roman" w:hAnsi="Times New Roman" w:cs="Times New Roman"/>
          <w:sz w:val="28"/>
          <w:szCs w:val="28"/>
        </w:rPr>
        <w:t xml:space="preserve"> древнерусског</w:t>
      </w:r>
      <w:r w:rsidR="009B0324">
        <w:rPr>
          <w:rFonts w:ascii="Times New Roman" w:hAnsi="Times New Roman" w:cs="Times New Roman"/>
          <w:sz w:val="28"/>
          <w:szCs w:val="28"/>
        </w:rPr>
        <w:t>о права, а именно в договорах </w:t>
      </w:r>
      <w:r w:rsidRPr="00D54843">
        <w:rPr>
          <w:rFonts w:ascii="Times New Roman" w:hAnsi="Times New Roman" w:cs="Times New Roman"/>
          <w:sz w:val="28"/>
          <w:szCs w:val="28"/>
        </w:rPr>
        <w:t xml:space="preserve">первых письменных источниках, заключенных с греками князем Олегом в 911 году и князем Игорем в 945 году. </w:t>
      </w:r>
    </w:p>
    <w:p w:rsidR="00D54843" w:rsidRDefault="00D54843" w:rsidP="00A27E1A">
      <w:pPr>
        <w:spacing w:after="0" w:line="360" w:lineRule="auto"/>
        <w:ind w:firstLine="709"/>
        <w:contextualSpacing/>
        <w:jc w:val="both"/>
        <w:rPr>
          <w:rFonts w:ascii="Times New Roman" w:hAnsi="Times New Roman" w:cs="Times New Roman"/>
          <w:sz w:val="28"/>
          <w:szCs w:val="28"/>
        </w:rPr>
      </w:pPr>
      <w:r w:rsidRPr="00D54843">
        <w:rPr>
          <w:rFonts w:ascii="Times New Roman" w:hAnsi="Times New Roman" w:cs="Times New Roman"/>
          <w:sz w:val="28"/>
          <w:szCs w:val="28"/>
        </w:rPr>
        <w:t>Например, статья 4 договора 911 года устанавливала ответственность за убийство и предусматривала, в частности, в случае бегства убийцы, при наличии у него имущества обращение ее в пользу родственников убитого. Закреплялось денежное взыскание за причинение телесных повреждений, а также в результате имущественных преступлений</w:t>
      </w:r>
      <w:r w:rsidR="009B0324">
        <w:rPr>
          <w:rStyle w:val="a5"/>
          <w:rFonts w:ascii="Times New Roman" w:hAnsi="Times New Roman" w:cs="Times New Roman"/>
          <w:sz w:val="28"/>
          <w:szCs w:val="28"/>
        </w:rPr>
        <w:footnoteReference w:id="36"/>
      </w:r>
      <w:r w:rsidRPr="00D54843">
        <w:rPr>
          <w:rFonts w:ascii="Times New Roman" w:hAnsi="Times New Roman" w:cs="Times New Roman"/>
          <w:sz w:val="28"/>
          <w:szCs w:val="28"/>
        </w:rPr>
        <w:t>.</w:t>
      </w:r>
    </w:p>
    <w:p w:rsidR="009B0324" w:rsidRDefault="0092317F" w:rsidP="00A27E1A">
      <w:pPr>
        <w:spacing w:after="0" w:line="360" w:lineRule="auto"/>
        <w:ind w:firstLine="709"/>
        <w:contextualSpacing/>
        <w:jc w:val="both"/>
        <w:rPr>
          <w:rFonts w:ascii="Times New Roman" w:hAnsi="Times New Roman" w:cs="Times New Roman"/>
          <w:sz w:val="28"/>
          <w:szCs w:val="28"/>
        </w:rPr>
      </w:pPr>
      <w:r w:rsidRPr="0092317F">
        <w:rPr>
          <w:rFonts w:ascii="Times New Roman" w:hAnsi="Times New Roman" w:cs="Times New Roman"/>
          <w:sz w:val="28"/>
          <w:szCs w:val="28"/>
        </w:rPr>
        <w:t>Следующим шагом в развитии института морального вреда в российском праве является принятие Р</w:t>
      </w:r>
      <w:r w:rsidR="004D1E0F">
        <w:rPr>
          <w:rFonts w:ascii="Times New Roman" w:hAnsi="Times New Roman" w:cs="Times New Roman"/>
          <w:sz w:val="28"/>
          <w:szCs w:val="28"/>
        </w:rPr>
        <w:t xml:space="preserve">усской правды. </w:t>
      </w:r>
    </w:p>
    <w:p w:rsidR="0092317F" w:rsidRDefault="0092317F" w:rsidP="00A27E1A">
      <w:pPr>
        <w:spacing w:after="0" w:line="360" w:lineRule="auto"/>
        <w:ind w:firstLine="709"/>
        <w:contextualSpacing/>
        <w:jc w:val="both"/>
        <w:rPr>
          <w:rFonts w:ascii="Times New Roman" w:hAnsi="Times New Roman" w:cs="Times New Roman"/>
          <w:sz w:val="28"/>
          <w:szCs w:val="28"/>
        </w:rPr>
      </w:pPr>
      <w:r w:rsidRPr="0092317F">
        <w:rPr>
          <w:rFonts w:ascii="Times New Roman" w:hAnsi="Times New Roman" w:cs="Times New Roman"/>
          <w:sz w:val="28"/>
          <w:szCs w:val="28"/>
        </w:rPr>
        <w:t xml:space="preserve">Данный правовой акт предусматривал целый ряд статей, устанавливающих защиту чести, жизни, здоровья, а также имущественной сферы человека. </w:t>
      </w:r>
    </w:p>
    <w:p w:rsidR="009B0324" w:rsidRDefault="009B0324"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Далее, в</w:t>
      </w:r>
      <w:r w:rsidR="0092317F" w:rsidRPr="0092317F">
        <w:rPr>
          <w:rFonts w:ascii="Times New Roman" w:hAnsi="Times New Roman" w:cs="Times New Roman"/>
          <w:sz w:val="28"/>
          <w:szCs w:val="28"/>
        </w:rPr>
        <w:t xml:space="preserve"> 1497 году издается Судебник Ивана III, предусматривающий наряду со смертной казнью взыскание </w:t>
      </w:r>
      <w:proofErr w:type="spellStart"/>
      <w:r w:rsidR="0092317F" w:rsidRPr="0092317F">
        <w:rPr>
          <w:rFonts w:ascii="Times New Roman" w:hAnsi="Times New Roman" w:cs="Times New Roman"/>
          <w:sz w:val="28"/>
          <w:szCs w:val="28"/>
        </w:rPr>
        <w:t>головщины</w:t>
      </w:r>
      <w:proofErr w:type="spellEnd"/>
      <w:r>
        <w:rPr>
          <w:rStyle w:val="a5"/>
          <w:rFonts w:ascii="Times New Roman" w:hAnsi="Times New Roman" w:cs="Times New Roman"/>
          <w:sz w:val="28"/>
          <w:szCs w:val="28"/>
        </w:rPr>
        <w:footnoteReference w:id="37"/>
      </w:r>
      <w:r>
        <w:rPr>
          <w:rFonts w:ascii="Times New Roman" w:hAnsi="Times New Roman" w:cs="Times New Roman"/>
          <w:sz w:val="28"/>
          <w:szCs w:val="28"/>
        </w:rPr>
        <w:t xml:space="preserve"> </w:t>
      </w:r>
      <w:r w:rsidR="0092317F" w:rsidRPr="0092317F">
        <w:rPr>
          <w:rFonts w:ascii="Times New Roman" w:hAnsi="Times New Roman" w:cs="Times New Roman"/>
          <w:sz w:val="28"/>
          <w:szCs w:val="28"/>
        </w:rPr>
        <w:t>из имущества убийцы</w:t>
      </w:r>
      <w:r>
        <w:rPr>
          <w:rStyle w:val="a5"/>
          <w:rFonts w:ascii="Times New Roman" w:hAnsi="Times New Roman" w:cs="Times New Roman"/>
          <w:sz w:val="28"/>
          <w:szCs w:val="28"/>
        </w:rPr>
        <w:footnoteReference w:id="38"/>
      </w:r>
      <w:r w:rsidR="0092317F" w:rsidRPr="0092317F">
        <w:rPr>
          <w:rFonts w:ascii="Times New Roman" w:hAnsi="Times New Roman" w:cs="Times New Roman"/>
          <w:sz w:val="28"/>
          <w:szCs w:val="28"/>
        </w:rPr>
        <w:t xml:space="preserve">. </w:t>
      </w:r>
    </w:p>
    <w:p w:rsidR="009B0324" w:rsidRDefault="0092317F" w:rsidP="00A27E1A">
      <w:pPr>
        <w:spacing w:after="0" w:line="360" w:lineRule="auto"/>
        <w:ind w:firstLine="709"/>
        <w:contextualSpacing/>
        <w:jc w:val="both"/>
        <w:rPr>
          <w:rFonts w:ascii="Times New Roman" w:hAnsi="Times New Roman" w:cs="Times New Roman"/>
          <w:sz w:val="28"/>
          <w:szCs w:val="28"/>
        </w:rPr>
      </w:pPr>
      <w:r w:rsidRPr="0092317F">
        <w:rPr>
          <w:rFonts w:ascii="Times New Roman" w:hAnsi="Times New Roman" w:cs="Times New Roman"/>
          <w:sz w:val="28"/>
          <w:szCs w:val="28"/>
        </w:rPr>
        <w:t>В 1550 году принимается Судебник Ивана VI, в котором также есть положение о возможности предъявления гражданского иска за убийство</w:t>
      </w:r>
      <w:r w:rsidR="009B0324">
        <w:rPr>
          <w:rStyle w:val="a5"/>
          <w:rFonts w:ascii="Times New Roman" w:hAnsi="Times New Roman" w:cs="Times New Roman"/>
          <w:sz w:val="28"/>
          <w:szCs w:val="28"/>
        </w:rPr>
        <w:footnoteReference w:id="39"/>
      </w:r>
      <w:r w:rsidRPr="0092317F">
        <w:rPr>
          <w:rFonts w:ascii="Times New Roman" w:hAnsi="Times New Roman" w:cs="Times New Roman"/>
          <w:sz w:val="28"/>
          <w:szCs w:val="28"/>
        </w:rPr>
        <w:t>.</w:t>
      </w:r>
    </w:p>
    <w:p w:rsidR="0092317F" w:rsidRDefault="0092317F" w:rsidP="00A27E1A">
      <w:pPr>
        <w:spacing w:after="0" w:line="360" w:lineRule="auto"/>
        <w:ind w:firstLine="709"/>
        <w:contextualSpacing/>
        <w:jc w:val="both"/>
        <w:rPr>
          <w:rFonts w:ascii="Times New Roman" w:hAnsi="Times New Roman" w:cs="Times New Roman"/>
          <w:sz w:val="28"/>
          <w:szCs w:val="28"/>
        </w:rPr>
      </w:pPr>
      <w:r w:rsidRPr="0092317F">
        <w:rPr>
          <w:rFonts w:ascii="Times New Roman" w:hAnsi="Times New Roman" w:cs="Times New Roman"/>
          <w:sz w:val="28"/>
          <w:szCs w:val="28"/>
        </w:rPr>
        <w:t xml:space="preserve"> Вышеуказанные </w:t>
      </w:r>
      <w:r w:rsidR="006C3728">
        <w:rPr>
          <w:rFonts w:ascii="Times New Roman" w:hAnsi="Times New Roman" w:cs="Times New Roman"/>
          <w:sz w:val="28"/>
          <w:szCs w:val="28"/>
        </w:rPr>
        <w:t xml:space="preserve">положения Судебника 1497 года и </w:t>
      </w:r>
      <w:r w:rsidRPr="0092317F">
        <w:rPr>
          <w:rFonts w:ascii="Times New Roman" w:hAnsi="Times New Roman" w:cs="Times New Roman"/>
          <w:sz w:val="28"/>
          <w:szCs w:val="28"/>
        </w:rPr>
        <w:t>Судебника 1550 года содержали нормы</w:t>
      </w:r>
      <w:r w:rsidR="006C3728">
        <w:rPr>
          <w:rFonts w:ascii="Times New Roman" w:hAnsi="Times New Roman" w:cs="Times New Roman"/>
          <w:sz w:val="28"/>
          <w:szCs w:val="28"/>
        </w:rPr>
        <w:t xml:space="preserve">, определяющие денежные суммы в </w:t>
      </w:r>
      <w:r w:rsidRPr="0092317F">
        <w:rPr>
          <w:rFonts w:ascii="Times New Roman" w:hAnsi="Times New Roman" w:cs="Times New Roman"/>
          <w:sz w:val="28"/>
          <w:szCs w:val="28"/>
        </w:rPr>
        <w:t xml:space="preserve">пользу обиженного, при этом ее размер зависел от сословия пострадавшего. </w:t>
      </w:r>
    </w:p>
    <w:p w:rsidR="0092317F" w:rsidRDefault="0092317F" w:rsidP="00A27E1A">
      <w:pPr>
        <w:spacing w:after="0" w:line="360" w:lineRule="auto"/>
        <w:ind w:firstLine="709"/>
        <w:contextualSpacing/>
        <w:jc w:val="both"/>
        <w:rPr>
          <w:rFonts w:ascii="Times New Roman" w:hAnsi="Times New Roman" w:cs="Times New Roman"/>
          <w:sz w:val="28"/>
          <w:szCs w:val="28"/>
        </w:rPr>
      </w:pPr>
      <w:r w:rsidRPr="0092317F">
        <w:rPr>
          <w:rFonts w:ascii="Times New Roman" w:hAnsi="Times New Roman" w:cs="Times New Roman"/>
          <w:sz w:val="28"/>
          <w:szCs w:val="28"/>
        </w:rPr>
        <w:t>Соборное Уложение 1649 года</w:t>
      </w:r>
      <w:r w:rsidR="004D1E0F">
        <w:rPr>
          <w:rFonts w:ascii="Times New Roman" w:hAnsi="Times New Roman" w:cs="Times New Roman"/>
          <w:sz w:val="28"/>
          <w:szCs w:val="28"/>
        </w:rPr>
        <w:t xml:space="preserve"> </w:t>
      </w:r>
      <w:r w:rsidRPr="0092317F">
        <w:rPr>
          <w:rFonts w:ascii="Times New Roman" w:hAnsi="Times New Roman" w:cs="Times New Roman"/>
          <w:sz w:val="28"/>
          <w:szCs w:val="28"/>
        </w:rPr>
        <w:t xml:space="preserve">становится </w:t>
      </w:r>
      <w:r w:rsidR="004D1E0F">
        <w:rPr>
          <w:rFonts w:ascii="Times New Roman" w:hAnsi="Times New Roman" w:cs="Times New Roman"/>
          <w:sz w:val="28"/>
          <w:szCs w:val="28"/>
        </w:rPr>
        <w:t xml:space="preserve">усовершенствованным </w:t>
      </w:r>
      <w:r w:rsidRPr="0092317F">
        <w:rPr>
          <w:rFonts w:ascii="Times New Roman" w:hAnsi="Times New Roman" w:cs="Times New Roman"/>
          <w:sz w:val="28"/>
          <w:szCs w:val="28"/>
        </w:rPr>
        <w:t xml:space="preserve">источником компенсации морального вреда, </w:t>
      </w:r>
      <w:r w:rsidR="004D1E0F">
        <w:rPr>
          <w:rFonts w:ascii="Times New Roman" w:hAnsi="Times New Roman" w:cs="Times New Roman"/>
          <w:sz w:val="28"/>
          <w:szCs w:val="28"/>
        </w:rPr>
        <w:t xml:space="preserve">поскольку оно устанавливает </w:t>
      </w:r>
      <w:r w:rsidRPr="0092317F">
        <w:rPr>
          <w:rFonts w:ascii="Times New Roman" w:hAnsi="Times New Roman" w:cs="Times New Roman"/>
          <w:sz w:val="28"/>
          <w:szCs w:val="28"/>
        </w:rPr>
        <w:t>точную регламентацию размеров возмещения за «бесчестье» людям различного звания, городским и сельским жителям, служи</w:t>
      </w:r>
      <w:r>
        <w:rPr>
          <w:rFonts w:ascii="Times New Roman" w:hAnsi="Times New Roman" w:cs="Times New Roman"/>
          <w:sz w:val="28"/>
          <w:szCs w:val="28"/>
        </w:rPr>
        <w:t>лым и духовным лицам</w:t>
      </w:r>
      <w:r w:rsidR="009B0324">
        <w:rPr>
          <w:rStyle w:val="a5"/>
          <w:rFonts w:ascii="Times New Roman" w:hAnsi="Times New Roman" w:cs="Times New Roman"/>
          <w:sz w:val="28"/>
          <w:szCs w:val="28"/>
        </w:rPr>
        <w:footnoteReference w:id="40"/>
      </w:r>
      <w:r w:rsidRPr="0092317F">
        <w:rPr>
          <w:rFonts w:ascii="Times New Roman" w:hAnsi="Times New Roman" w:cs="Times New Roman"/>
          <w:sz w:val="28"/>
          <w:szCs w:val="28"/>
        </w:rPr>
        <w:t>.</w:t>
      </w:r>
    </w:p>
    <w:p w:rsidR="009B0324" w:rsidRDefault="0092317F" w:rsidP="00A27E1A">
      <w:pPr>
        <w:spacing w:after="0" w:line="360" w:lineRule="auto"/>
        <w:ind w:firstLine="709"/>
        <w:contextualSpacing/>
        <w:jc w:val="both"/>
        <w:rPr>
          <w:rFonts w:ascii="Times New Roman" w:hAnsi="Times New Roman" w:cs="Times New Roman"/>
          <w:sz w:val="28"/>
          <w:szCs w:val="28"/>
        </w:rPr>
      </w:pPr>
      <w:r w:rsidRPr="0092317F">
        <w:rPr>
          <w:rFonts w:ascii="Times New Roman" w:hAnsi="Times New Roman" w:cs="Times New Roman"/>
          <w:sz w:val="28"/>
          <w:szCs w:val="28"/>
        </w:rPr>
        <w:t>В период абсолютизма произошли значительные изм</w:t>
      </w:r>
      <w:r w:rsidR="006C3728">
        <w:rPr>
          <w:rFonts w:ascii="Times New Roman" w:hAnsi="Times New Roman" w:cs="Times New Roman"/>
          <w:sz w:val="28"/>
          <w:szCs w:val="28"/>
        </w:rPr>
        <w:t xml:space="preserve">енения в </w:t>
      </w:r>
      <w:r w:rsidR="004D1E0F">
        <w:rPr>
          <w:rFonts w:ascii="Times New Roman" w:hAnsi="Times New Roman" w:cs="Times New Roman"/>
          <w:sz w:val="28"/>
          <w:szCs w:val="28"/>
        </w:rPr>
        <w:t>правовой системе</w:t>
      </w:r>
      <w:r w:rsidR="006C3728">
        <w:rPr>
          <w:rFonts w:ascii="Times New Roman" w:hAnsi="Times New Roman" w:cs="Times New Roman"/>
          <w:sz w:val="28"/>
          <w:szCs w:val="28"/>
        </w:rPr>
        <w:t xml:space="preserve">, в том числе и </w:t>
      </w:r>
      <w:r w:rsidRPr="0092317F">
        <w:rPr>
          <w:rFonts w:ascii="Times New Roman" w:hAnsi="Times New Roman" w:cs="Times New Roman"/>
          <w:sz w:val="28"/>
          <w:szCs w:val="28"/>
        </w:rPr>
        <w:t xml:space="preserve">в развитии института компенсации морального вреда. </w:t>
      </w:r>
    </w:p>
    <w:p w:rsidR="0092317F" w:rsidRDefault="0092317F" w:rsidP="00A27E1A">
      <w:pPr>
        <w:spacing w:after="0" w:line="360" w:lineRule="auto"/>
        <w:ind w:firstLine="709"/>
        <w:contextualSpacing/>
        <w:jc w:val="both"/>
        <w:rPr>
          <w:rFonts w:ascii="Times New Roman" w:hAnsi="Times New Roman" w:cs="Times New Roman"/>
          <w:sz w:val="28"/>
          <w:szCs w:val="28"/>
        </w:rPr>
      </w:pPr>
      <w:r w:rsidRPr="0092317F">
        <w:rPr>
          <w:rFonts w:ascii="Times New Roman" w:hAnsi="Times New Roman" w:cs="Times New Roman"/>
          <w:sz w:val="28"/>
          <w:szCs w:val="28"/>
        </w:rPr>
        <w:t>В нача</w:t>
      </w:r>
      <w:r w:rsidR="009B0324">
        <w:rPr>
          <w:rFonts w:ascii="Times New Roman" w:hAnsi="Times New Roman" w:cs="Times New Roman"/>
          <w:sz w:val="28"/>
          <w:szCs w:val="28"/>
        </w:rPr>
        <w:t>ле XIX века под руководством М.</w:t>
      </w:r>
      <w:r w:rsidRPr="0092317F">
        <w:rPr>
          <w:rFonts w:ascii="Times New Roman" w:hAnsi="Times New Roman" w:cs="Times New Roman"/>
          <w:sz w:val="28"/>
          <w:szCs w:val="28"/>
        </w:rPr>
        <w:t>М. Сперанского было издано Полное собрание законов</w:t>
      </w:r>
      <w:r w:rsidR="009B0324">
        <w:rPr>
          <w:rStyle w:val="a5"/>
          <w:rFonts w:ascii="Times New Roman" w:hAnsi="Times New Roman" w:cs="Times New Roman"/>
          <w:sz w:val="28"/>
          <w:szCs w:val="28"/>
        </w:rPr>
        <w:footnoteReference w:id="41"/>
      </w:r>
      <w:r w:rsidRPr="0092317F">
        <w:rPr>
          <w:rFonts w:ascii="Times New Roman" w:hAnsi="Times New Roman" w:cs="Times New Roman"/>
          <w:sz w:val="28"/>
          <w:szCs w:val="28"/>
        </w:rPr>
        <w:t xml:space="preserve"> и Свод Законов Российской империи</w:t>
      </w:r>
      <w:r w:rsidR="009B0324">
        <w:rPr>
          <w:rStyle w:val="a5"/>
          <w:rFonts w:ascii="Times New Roman" w:hAnsi="Times New Roman" w:cs="Times New Roman"/>
          <w:sz w:val="28"/>
          <w:szCs w:val="28"/>
        </w:rPr>
        <w:footnoteReference w:id="42"/>
      </w:r>
      <w:r w:rsidRPr="0092317F">
        <w:rPr>
          <w:rFonts w:ascii="Times New Roman" w:hAnsi="Times New Roman" w:cs="Times New Roman"/>
          <w:sz w:val="28"/>
          <w:szCs w:val="28"/>
        </w:rPr>
        <w:t>. Составители Свода расположили действующие на тот момент акты по определенной системе, соответствовавшей отраслям права. Гражданское право было систематизировано в Х томе Свода законов.</w:t>
      </w:r>
    </w:p>
    <w:p w:rsidR="009B0324" w:rsidRDefault="004D1E0F" w:rsidP="00A27E1A">
      <w:pPr>
        <w:spacing w:after="0" w:line="360" w:lineRule="auto"/>
        <w:ind w:firstLine="709"/>
        <w:contextualSpacing/>
        <w:jc w:val="both"/>
        <w:rPr>
          <w:rFonts w:ascii="Times New Roman" w:hAnsi="Times New Roman" w:cs="Times New Roman"/>
          <w:color w:val="000000" w:themeColor="text1"/>
          <w:sz w:val="28"/>
          <w:szCs w:val="28"/>
        </w:rPr>
      </w:pPr>
      <w:r w:rsidRPr="004D1E0F">
        <w:rPr>
          <w:rFonts w:ascii="Times New Roman" w:hAnsi="Times New Roman" w:cs="Times New Roman"/>
          <w:color w:val="000000" w:themeColor="text1"/>
          <w:sz w:val="28"/>
          <w:szCs w:val="28"/>
        </w:rPr>
        <w:t xml:space="preserve">Резкой сменой полярности в вопросе компенсации морального вреда стала позиция, которой придерживался российский юрист и цивилист </w:t>
      </w:r>
      <w:r w:rsidR="009B0324">
        <w:rPr>
          <w:rFonts w:ascii="Times New Roman" w:hAnsi="Times New Roman" w:cs="Times New Roman"/>
          <w:color w:val="000000" w:themeColor="text1"/>
          <w:sz w:val="28"/>
          <w:szCs w:val="28"/>
        </w:rPr>
        <w:t>Г.Ф.</w:t>
      </w:r>
      <w:r w:rsidRPr="004D1E0F">
        <w:rPr>
          <w:rFonts w:ascii="Times New Roman" w:hAnsi="Times New Roman" w:cs="Times New Roman"/>
          <w:color w:val="000000" w:themeColor="text1"/>
          <w:sz w:val="28"/>
          <w:szCs w:val="28"/>
        </w:rPr>
        <w:t xml:space="preserve"> </w:t>
      </w:r>
      <w:proofErr w:type="spellStart"/>
      <w:r w:rsidRPr="004D1E0F">
        <w:rPr>
          <w:rFonts w:ascii="Times New Roman" w:hAnsi="Times New Roman" w:cs="Times New Roman"/>
          <w:color w:val="000000" w:themeColor="text1"/>
          <w:sz w:val="28"/>
          <w:szCs w:val="28"/>
        </w:rPr>
        <w:t>Шершеневич</w:t>
      </w:r>
      <w:proofErr w:type="spellEnd"/>
      <w:r w:rsidRPr="004D1E0F">
        <w:rPr>
          <w:rFonts w:ascii="Times New Roman" w:hAnsi="Times New Roman" w:cs="Times New Roman"/>
          <w:color w:val="000000" w:themeColor="text1"/>
          <w:sz w:val="28"/>
          <w:szCs w:val="28"/>
        </w:rPr>
        <w:t xml:space="preserve">. </w:t>
      </w:r>
    </w:p>
    <w:p w:rsidR="009B0324" w:rsidRDefault="009B0324" w:rsidP="00A27E1A">
      <w:pPr>
        <w:spacing w:after="0" w:line="360" w:lineRule="auto"/>
        <w:ind w:firstLine="709"/>
        <w:contextualSpacing/>
        <w:jc w:val="both"/>
        <w:rPr>
          <w:rFonts w:ascii="Times New Roman" w:hAnsi="Times New Roman" w:cs="Times New Roman"/>
          <w:color w:val="000000" w:themeColor="text1"/>
          <w:sz w:val="28"/>
          <w:szCs w:val="28"/>
        </w:rPr>
      </w:pPr>
      <w:r w:rsidRPr="004D1E0F">
        <w:rPr>
          <w:rFonts w:ascii="Times New Roman" w:hAnsi="Times New Roman" w:cs="Times New Roman"/>
          <w:color w:val="000000" w:themeColor="text1"/>
          <w:sz w:val="28"/>
          <w:szCs w:val="28"/>
        </w:rPr>
        <w:lastRenderedPageBreak/>
        <w:t xml:space="preserve">Габриэль Феликсович </w:t>
      </w:r>
      <w:r w:rsidR="004D1E0F" w:rsidRPr="004D1E0F">
        <w:rPr>
          <w:rFonts w:ascii="Times New Roman" w:hAnsi="Times New Roman" w:cs="Times New Roman"/>
          <w:color w:val="000000" w:themeColor="text1"/>
          <w:sz w:val="28"/>
          <w:szCs w:val="28"/>
        </w:rPr>
        <w:t>утверждал, что «нужно проникнуться глубоким призрением к личности человека, чтобы внушать ему, что деньги способны дать удовлетворение всяким нравственным страданиям»</w:t>
      </w:r>
      <w:r>
        <w:rPr>
          <w:rStyle w:val="a5"/>
          <w:rFonts w:ascii="Times New Roman" w:hAnsi="Times New Roman" w:cs="Times New Roman"/>
          <w:color w:val="000000" w:themeColor="text1"/>
          <w:sz w:val="28"/>
          <w:szCs w:val="28"/>
        </w:rPr>
        <w:footnoteReference w:id="43"/>
      </w:r>
      <w:r w:rsidR="004D1E0F" w:rsidRPr="004D1E0F">
        <w:rPr>
          <w:rFonts w:ascii="Times New Roman" w:hAnsi="Times New Roman" w:cs="Times New Roman"/>
          <w:color w:val="000000" w:themeColor="text1"/>
          <w:sz w:val="28"/>
          <w:szCs w:val="28"/>
        </w:rPr>
        <w:t xml:space="preserve">. </w:t>
      </w:r>
    </w:p>
    <w:p w:rsidR="004D1E0F" w:rsidRPr="004D1E0F" w:rsidRDefault="004D1E0F" w:rsidP="00A27E1A">
      <w:pPr>
        <w:spacing w:after="0" w:line="360" w:lineRule="auto"/>
        <w:ind w:firstLine="709"/>
        <w:contextualSpacing/>
        <w:jc w:val="both"/>
        <w:rPr>
          <w:rFonts w:ascii="Times New Roman" w:hAnsi="Times New Roman" w:cs="Times New Roman"/>
          <w:color w:val="000000" w:themeColor="text1"/>
          <w:sz w:val="28"/>
          <w:szCs w:val="28"/>
        </w:rPr>
      </w:pPr>
      <w:r w:rsidRPr="004D1E0F">
        <w:rPr>
          <w:rFonts w:ascii="Times New Roman" w:hAnsi="Times New Roman" w:cs="Times New Roman"/>
          <w:color w:val="000000" w:themeColor="text1"/>
          <w:sz w:val="28"/>
          <w:szCs w:val="28"/>
        </w:rPr>
        <w:t>После Октябрьской революции его позиция легла в основу советской доктрины</w:t>
      </w:r>
      <w:r w:rsidR="009B0324">
        <w:rPr>
          <w:rFonts w:ascii="Times New Roman" w:hAnsi="Times New Roman" w:cs="Times New Roman"/>
          <w:color w:val="000000" w:themeColor="text1"/>
          <w:sz w:val="28"/>
          <w:szCs w:val="28"/>
        </w:rPr>
        <w:t xml:space="preserve"> права</w:t>
      </w:r>
      <w:r w:rsidRPr="004D1E0F">
        <w:rPr>
          <w:rFonts w:ascii="Times New Roman" w:hAnsi="Times New Roman" w:cs="Times New Roman"/>
          <w:color w:val="000000" w:themeColor="text1"/>
          <w:sz w:val="28"/>
          <w:szCs w:val="28"/>
        </w:rPr>
        <w:t>. В таком понимании устройства мира взыскание компенсации морального вреда в денежном эквиваленте воспринимается как финансовое обогащение, а от того - ведет не к всеобщему равенству, а напротив - к той же разнице классов, с которой пытался бороться новообразованный и неокрепший режим.</w:t>
      </w:r>
    </w:p>
    <w:p w:rsidR="0092317F" w:rsidRDefault="0092317F" w:rsidP="00A27E1A">
      <w:pPr>
        <w:spacing w:after="0" w:line="360" w:lineRule="auto"/>
        <w:ind w:firstLine="709"/>
        <w:contextualSpacing/>
        <w:jc w:val="both"/>
        <w:rPr>
          <w:rFonts w:ascii="Times New Roman" w:hAnsi="Times New Roman" w:cs="Times New Roman"/>
          <w:sz w:val="28"/>
          <w:szCs w:val="28"/>
        </w:rPr>
      </w:pPr>
      <w:r w:rsidRPr="00D54843">
        <w:rPr>
          <w:rFonts w:ascii="Times New Roman" w:hAnsi="Times New Roman" w:cs="Times New Roman"/>
          <w:sz w:val="28"/>
          <w:szCs w:val="28"/>
        </w:rPr>
        <w:t xml:space="preserve">Гражданское законодательство России после революции так же не содержало </w:t>
      </w:r>
      <w:r w:rsidR="00D33F5A" w:rsidRPr="00D54843">
        <w:rPr>
          <w:rFonts w:ascii="Times New Roman" w:hAnsi="Times New Roman" w:cs="Times New Roman"/>
          <w:sz w:val="28"/>
          <w:szCs w:val="28"/>
        </w:rPr>
        <w:t>общих норм,</w:t>
      </w:r>
      <w:r w:rsidRPr="00D54843">
        <w:rPr>
          <w:rFonts w:ascii="Times New Roman" w:hAnsi="Times New Roman" w:cs="Times New Roman"/>
          <w:sz w:val="28"/>
          <w:szCs w:val="28"/>
        </w:rPr>
        <w:t xml:space="preserve"> предусматривающих понятие морального вреда и возможность его возмещения. Такие понятия считались чуждыми советскому обществу, вместе с тем, это не препятствовало применению норм зарубежного законодательства о компенсации морального вреда в случае предъявления исков советскими гражданами к иностранным лицам. </w:t>
      </w:r>
    </w:p>
    <w:p w:rsidR="009B0324" w:rsidRDefault="009B0324"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Далее, н</w:t>
      </w:r>
      <w:r w:rsidR="004D1E0F" w:rsidRPr="004D1E0F">
        <w:rPr>
          <w:rFonts w:ascii="Times New Roman" w:hAnsi="Times New Roman" w:cs="Times New Roman"/>
          <w:sz w:val="28"/>
          <w:szCs w:val="28"/>
        </w:rPr>
        <w:t>аступает период стагнации, который прерывается лишь в 1960 году, к</w:t>
      </w:r>
      <w:r>
        <w:rPr>
          <w:rFonts w:ascii="Times New Roman" w:hAnsi="Times New Roman" w:cs="Times New Roman"/>
          <w:sz w:val="28"/>
          <w:szCs w:val="28"/>
        </w:rPr>
        <w:t xml:space="preserve">огда вместе с выходом УПК РСФСР, в состав которого вошла </w:t>
      </w:r>
      <w:r w:rsidR="004D1E0F" w:rsidRPr="004D1E0F">
        <w:rPr>
          <w:rFonts w:ascii="Times New Roman" w:hAnsi="Times New Roman" w:cs="Times New Roman"/>
          <w:sz w:val="28"/>
          <w:szCs w:val="28"/>
        </w:rPr>
        <w:t>ст.53</w:t>
      </w:r>
      <w:r>
        <w:rPr>
          <w:rFonts w:ascii="Times New Roman" w:hAnsi="Times New Roman" w:cs="Times New Roman"/>
          <w:sz w:val="28"/>
          <w:szCs w:val="28"/>
        </w:rPr>
        <w:t>, легально закрепившая</w:t>
      </w:r>
      <w:r w:rsidR="004D1E0F" w:rsidRPr="004D1E0F">
        <w:rPr>
          <w:rFonts w:ascii="Times New Roman" w:hAnsi="Times New Roman" w:cs="Times New Roman"/>
          <w:sz w:val="28"/>
          <w:szCs w:val="28"/>
        </w:rPr>
        <w:t xml:space="preserve"> </w:t>
      </w:r>
      <w:r>
        <w:rPr>
          <w:rFonts w:ascii="Times New Roman" w:hAnsi="Times New Roman" w:cs="Times New Roman"/>
          <w:sz w:val="28"/>
          <w:szCs w:val="28"/>
        </w:rPr>
        <w:t>понятие «моральный вред»</w:t>
      </w:r>
      <w:r w:rsidR="004D1E0F" w:rsidRPr="004D1E0F">
        <w:rPr>
          <w:rFonts w:ascii="Times New Roman" w:hAnsi="Times New Roman" w:cs="Times New Roman"/>
          <w:sz w:val="28"/>
          <w:szCs w:val="28"/>
        </w:rPr>
        <w:t xml:space="preserve"> </w:t>
      </w:r>
      <w:r>
        <w:rPr>
          <w:rFonts w:ascii="Times New Roman" w:hAnsi="Times New Roman" w:cs="Times New Roman"/>
          <w:sz w:val="28"/>
          <w:szCs w:val="28"/>
        </w:rPr>
        <w:t xml:space="preserve">в самом положении статьи: </w:t>
      </w:r>
      <w:r w:rsidR="004D1E0F" w:rsidRPr="004D1E0F">
        <w:rPr>
          <w:rFonts w:ascii="Times New Roman" w:hAnsi="Times New Roman" w:cs="Times New Roman"/>
          <w:sz w:val="28"/>
          <w:szCs w:val="28"/>
        </w:rPr>
        <w:t>«потерпевшим признается лицо, которому преступлением причинен моральный, физический или имущественный вред»</w:t>
      </w:r>
      <w:r>
        <w:rPr>
          <w:rStyle w:val="a5"/>
          <w:rFonts w:ascii="Times New Roman" w:hAnsi="Times New Roman" w:cs="Times New Roman"/>
          <w:sz w:val="28"/>
          <w:szCs w:val="28"/>
        </w:rPr>
        <w:footnoteReference w:id="44"/>
      </w:r>
      <w:r w:rsidR="004D1E0F" w:rsidRPr="004D1E0F">
        <w:rPr>
          <w:rFonts w:ascii="Times New Roman" w:hAnsi="Times New Roman" w:cs="Times New Roman"/>
          <w:sz w:val="28"/>
          <w:szCs w:val="28"/>
        </w:rPr>
        <w:t xml:space="preserve">. </w:t>
      </w:r>
    </w:p>
    <w:p w:rsidR="009B0324" w:rsidRDefault="009B0324" w:rsidP="009B0324">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 началом действия УПК РСФСР 1960 г. началась и активная исследовательская деятельность отечественных правоведов, таких, как Н.С.</w:t>
      </w:r>
      <w:r w:rsidR="004D1E0F" w:rsidRPr="004D1E0F">
        <w:rPr>
          <w:rFonts w:ascii="Times New Roman" w:hAnsi="Times New Roman" w:cs="Times New Roman"/>
          <w:sz w:val="28"/>
          <w:szCs w:val="28"/>
        </w:rPr>
        <w:t xml:space="preserve"> Малеин</w:t>
      </w:r>
      <w:r>
        <w:rPr>
          <w:rFonts w:ascii="Times New Roman" w:hAnsi="Times New Roman" w:cs="Times New Roman"/>
          <w:sz w:val="28"/>
          <w:szCs w:val="28"/>
        </w:rPr>
        <w:t xml:space="preserve">, А.М. </w:t>
      </w:r>
      <w:r w:rsidR="004D1E0F" w:rsidRPr="004D1E0F">
        <w:rPr>
          <w:rFonts w:ascii="Times New Roman" w:hAnsi="Times New Roman" w:cs="Times New Roman"/>
          <w:sz w:val="28"/>
          <w:szCs w:val="28"/>
        </w:rPr>
        <w:t>Белякова и многие другие</w:t>
      </w:r>
      <w:r>
        <w:rPr>
          <w:rFonts w:ascii="Times New Roman" w:hAnsi="Times New Roman" w:cs="Times New Roman"/>
          <w:sz w:val="28"/>
          <w:szCs w:val="28"/>
        </w:rPr>
        <w:t>. Предметом их исследования выступали</w:t>
      </w:r>
      <w:r w:rsidR="004D1E0F" w:rsidRPr="004D1E0F">
        <w:rPr>
          <w:rFonts w:ascii="Times New Roman" w:hAnsi="Times New Roman" w:cs="Times New Roman"/>
          <w:sz w:val="28"/>
          <w:szCs w:val="28"/>
        </w:rPr>
        <w:t xml:space="preserve"> дискуссии о необходимо</w:t>
      </w:r>
      <w:r>
        <w:rPr>
          <w:rFonts w:ascii="Times New Roman" w:hAnsi="Times New Roman" w:cs="Times New Roman"/>
          <w:sz w:val="28"/>
          <w:szCs w:val="28"/>
        </w:rPr>
        <w:t>сти возмещения морального вреда</w:t>
      </w:r>
      <w:r w:rsidR="004D1E0F" w:rsidRPr="004D1E0F">
        <w:rPr>
          <w:rFonts w:ascii="Times New Roman" w:hAnsi="Times New Roman" w:cs="Times New Roman"/>
          <w:sz w:val="28"/>
          <w:szCs w:val="28"/>
        </w:rPr>
        <w:t xml:space="preserve">. </w:t>
      </w:r>
    </w:p>
    <w:p w:rsidR="004D1E0F" w:rsidRDefault="004D1E0F" w:rsidP="009B0324">
      <w:pPr>
        <w:spacing w:after="0" w:line="360" w:lineRule="auto"/>
        <w:ind w:firstLine="709"/>
        <w:contextualSpacing/>
        <w:jc w:val="both"/>
        <w:rPr>
          <w:rFonts w:ascii="Times New Roman" w:hAnsi="Times New Roman" w:cs="Times New Roman"/>
          <w:sz w:val="28"/>
          <w:szCs w:val="28"/>
        </w:rPr>
      </w:pPr>
      <w:r w:rsidRPr="004D1E0F">
        <w:rPr>
          <w:rFonts w:ascii="Times New Roman" w:hAnsi="Times New Roman" w:cs="Times New Roman"/>
          <w:sz w:val="28"/>
          <w:szCs w:val="28"/>
        </w:rPr>
        <w:t xml:space="preserve">Ст.1 ГК РСФСР 1964 г. где было сказано, что «данный акт регулирует имущественные и связанные с ними отношения нематериального </w:t>
      </w:r>
      <w:r w:rsidRPr="004D1E0F">
        <w:rPr>
          <w:rFonts w:ascii="Times New Roman" w:hAnsi="Times New Roman" w:cs="Times New Roman"/>
          <w:sz w:val="28"/>
          <w:szCs w:val="28"/>
        </w:rPr>
        <w:lastRenderedPageBreak/>
        <w:t>характера»</w:t>
      </w:r>
      <w:r w:rsidR="009B0324">
        <w:rPr>
          <w:rStyle w:val="a5"/>
          <w:rFonts w:ascii="Times New Roman" w:hAnsi="Times New Roman" w:cs="Times New Roman"/>
          <w:sz w:val="28"/>
          <w:szCs w:val="28"/>
        </w:rPr>
        <w:footnoteReference w:id="45"/>
      </w:r>
      <w:r w:rsidRPr="004D1E0F">
        <w:rPr>
          <w:rFonts w:ascii="Times New Roman" w:hAnsi="Times New Roman" w:cs="Times New Roman"/>
          <w:sz w:val="28"/>
          <w:szCs w:val="28"/>
        </w:rPr>
        <w:t>, окончательно закрепил плацдарм для возрождения института компенсации морального вреда.</w:t>
      </w:r>
    </w:p>
    <w:p w:rsidR="0092317F" w:rsidRDefault="009B0324"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Таким образом</w:t>
      </w:r>
      <w:r w:rsidR="0092317F" w:rsidRPr="0092317F">
        <w:rPr>
          <w:rFonts w:ascii="Times New Roman" w:hAnsi="Times New Roman" w:cs="Times New Roman"/>
          <w:sz w:val="28"/>
          <w:szCs w:val="28"/>
        </w:rPr>
        <w:t xml:space="preserve">, </w:t>
      </w:r>
      <w:r>
        <w:rPr>
          <w:rFonts w:ascii="Times New Roman" w:hAnsi="Times New Roman" w:cs="Times New Roman"/>
          <w:sz w:val="28"/>
          <w:szCs w:val="28"/>
        </w:rPr>
        <w:t xml:space="preserve">советское </w:t>
      </w:r>
      <w:r w:rsidR="0092317F" w:rsidRPr="0092317F">
        <w:rPr>
          <w:rFonts w:ascii="Times New Roman" w:hAnsi="Times New Roman" w:cs="Times New Roman"/>
          <w:sz w:val="28"/>
          <w:szCs w:val="28"/>
        </w:rPr>
        <w:t>уголовное законодательство создавало больше возможностей для материальной компенсации моральных переживаний, чем действовавшее на тот момент гражданское законодательство.</w:t>
      </w:r>
    </w:p>
    <w:p w:rsidR="009B0324" w:rsidRDefault="001944BB"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Само </w:t>
      </w:r>
      <w:r w:rsidRPr="001944BB">
        <w:rPr>
          <w:rFonts w:ascii="Times New Roman" w:hAnsi="Times New Roman" w:cs="Times New Roman"/>
          <w:sz w:val="28"/>
          <w:szCs w:val="28"/>
        </w:rPr>
        <w:t>право на возмещение морального вреда впервые было отражено в Законе СССР «О печати и средствах массовой информации» от 12.06.1990 г., в соответствии с которым по решению суда подлежал возмещению моральный вред, причиненный средством массовой информации, виновными должностными лицами и гражданами в связи с распростране</w:t>
      </w:r>
      <w:r>
        <w:rPr>
          <w:rFonts w:ascii="Times New Roman" w:hAnsi="Times New Roman" w:cs="Times New Roman"/>
          <w:sz w:val="28"/>
          <w:szCs w:val="28"/>
        </w:rPr>
        <w:t>нием клеветнических сведений</w:t>
      </w:r>
      <w:r w:rsidR="009B0324">
        <w:rPr>
          <w:rStyle w:val="a5"/>
          <w:rFonts w:ascii="Times New Roman" w:hAnsi="Times New Roman" w:cs="Times New Roman"/>
          <w:sz w:val="28"/>
          <w:szCs w:val="28"/>
        </w:rPr>
        <w:footnoteReference w:id="46"/>
      </w:r>
      <w:r w:rsidRPr="001944BB">
        <w:rPr>
          <w:rFonts w:ascii="Times New Roman" w:hAnsi="Times New Roman" w:cs="Times New Roman"/>
          <w:sz w:val="28"/>
          <w:szCs w:val="28"/>
        </w:rPr>
        <w:t xml:space="preserve">. </w:t>
      </w:r>
    </w:p>
    <w:p w:rsidR="009B0324" w:rsidRDefault="001944BB" w:rsidP="00A27E1A">
      <w:pPr>
        <w:spacing w:after="0" w:line="360" w:lineRule="auto"/>
        <w:ind w:firstLine="709"/>
        <w:contextualSpacing/>
        <w:jc w:val="both"/>
        <w:rPr>
          <w:rFonts w:ascii="Times New Roman" w:hAnsi="Times New Roman" w:cs="Times New Roman"/>
          <w:sz w:val="28"/>
          <w:szCs w:val="28"/>
        </w:rPr>
      </w:pPr>
      <w:r w:rsidRPr="001944BB">
        <w:rPr>
          <w:rFonts w:ascii="Times New Roman" w:hAnsi="Times New Roman" w:cs="Times New Roman"/>
          <w:sz w:val="28"/>
          <w:szCs w:val="28"/>
        </w:rPr>
        <w:t>Ст. 131 Основ гражданского законодательства СССР наконец закрепляет и само определение морального вреда, которое звучит как ««физическ</w:t>
      </w:r>
      <w:r>
        <w:rPr>
          <w:rFonts w:ascii="Times New Roman" w:hAnsi="Times New Roman" w:cs="Times New Roman"/>
          <w:sz w:val="28"/>
          <w:szCs w:val="28"/>
        </w:rPr>
        <w:t>ие и нравственные страдания»</w:t>
      </w:r>
      <w:r w:rsidR="009B0324">
        <w:rPr>
          <w:rStyle w:val="a5"/>
          <w:rFonts w:ascii="Times New Roman" w:hAnsi="Times New Roman" w:cs="Times New Roman"/>
          <w:sz w:val="28"/>
          <w:szCs w:val="28"/>
        </w:rPr>
        <w:footnoteReference w:id="47"/>
      </w:r>
      <w:r w:rsidRPr="001944BB">
        <w:rPr>
          <w:rFonts w:ascii="Times New Roman" w:hAnsi="Times New Roman" w:cs="Times New Roman"/>
          <w:sz w:val="28"/>
          <w:szCs w:val="28"/>
        </w:rPr>
        <w:t xml:space="preserve">, также закрепляя положения о санкциях для </w:t>
      </w:r>
      <w:proofErr w:type="spellStart"/>
      <w:r w:rsidRPr="001944BB">
        <w:rPr>
          <w:rFonts w:ascii="Times New Roman" w:hAnsi="Times New Roman" w:cs="Times New Roman"/>
          <w:sz w:val="28"/>
          <w:szCs w:val="28"/>
        </w:rPr>
        <w:t>причинителя</w:t>
      </w:r>
      <w:proofErr w:type="spellEnd"/>
      <w:r w:rsidRPr="001944BB">
        <w:rPr>
          <w:rFonts w:ascii="Times New Roman" w:hAnsi="Times New Roman" w:cs="Times New Roman"/>
          <w:sz w:val="28"/>
          <w:szCs w:val="28"/>
        </w:rPr>
        <w:t xml:space="preserve"> данного вреда. </w:t>
      </w:r>
    </w:p>
    <w:p w:rsidR="001944BB" w:rsidRPr="001944BB" w:rsidRDefault="001944BB" w:rsidP="00A27E1A">
      <w:pPr>
        <w:spacing w:after="0" w:line="360" w:lineRule="auto"/>
        <w:ind w:firstLine="709"/>
        <w:contextualSpacing/>
        <w:jc w:val="both"/>
        <w:rPr>
          <w:rFonts w:ascii="Times New Roman" w:hAnsi="Times New Roman" w:cs="Times New Roman"/>
          <w:sz w:val="28"/>
          <w:szCs w:val="28"/>
        </w:rPr>
      </w:pPr>
      <w:r w:rsidRPr="001944BB">
        <w:rPr>
          <w:rFonts w:ascii="Times New Roman" w:hAnsi="Times New Roman" w:cs="Times New Roman"/>
          <w:sz w:val="28"/>
          <w:szCs w:val="28"/>
        </w:rPr>
        <w:t xml:space="preserve">Данное положение, </w:t>
      </w:r>
      <w:r w:rsidR="009B0324">
        <w:rPr>
          <w:rFonts w:ascii="Times New Roman" w:hAnsi="Times New Roman" w:cs="Times New Roman"/>
          <w:sz w:val="28"/>
          <w:szCs w:val="28"/>
        </w:rPr>
        <w:t xml:space="preserve">в совокупности с </w:t>
      </w:r>
      <w:r w:rsidRPr="001944BB">
        <w:rPr>
          <w:rFonts w:ascii="Times New Roman" w:hAnsi="Times New Roman" w:cs="Times New Roman"/>
          <w:sz w:val="28"/>
          <w:szCs w:val="28"/>
        </w:rPr>
        <w:t>Закон</w:t>
      </w:r>
      <w:r w:rsidR="009B0324">
        <w:rPr>
          <w:rFonts w:ascii="Times New Roman" w:hAnsi="Times New Roman" w:cs="Times New Roman"/>
          <w:sz w:val="28"/>
          <w:szCs w:val="28"/>
        </w:rPr>
        <w:t>ом</w:t>
      </w:r>
      <w:r w:rsidRPr="001944BB">
        <w:rPr>
          <w:rFonts w:ascii="Times New Roman" w:hAnsi="Times New Roman" w:cs="Times New Roman"/>
          <w:sz w:val="28"/>
          <w:szCs w:val="28"/>
        </w:rPr>
        <w:t xml:space="preserve"> СССР «О печати и средствах массовой информации» окончательно утвердили закрепление данного института в российском праве.</w:t>
      </w:r>
    </w:p>
    <w:p w:rsidR="001944BB" w:rsidRDefault="009B0324"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Однако, даже после принятия </w:t>
      </w:r>
      <w:r w:rsidRPr="009B0324">
        <w:rPr>
          <w:rFonts w:ascii="Times New Roman" w:hAnsi="Times New Roman" w:cs="Times New Roman"/>
          <w:sz w:val="28"/>
          <w:szCs w:val="28"/>
        </w:rPr>
        <w:t>Основ гражданского законодательства СССР</w:t>
      </w:r>
      <w:r>
        <w:rPr>
          <w:rFonts w:ascii="Times New Roman" w:hAnsi="Times New Roman" w:cs="Times New Roman"/>
          <w:sz w:val="28"/>
          <w:szCs w:val="28"/>
        </w:rPr>
        <w:t>, н</w:t>
      </w:r>
      <w:r w:rsidR="001944BB">
        <w:rPr>
          <w:rFonts w:ascii="Times New Roman" w:hAnsi="Times New Roman" w:cs="Times New Roman"/>
          <w:sz w:val="28"/>
          <w:szCs w:val="28"/>
        </w:rPr>
        <w:t>ормы</w:t>
      </w:r>
      <w:r w:rsidR="00D54843" w:rsidRPr="00D54843">
        <w:rPr>
          <w:rFonts w:ascii="Times New Roman" w:hAnsi="Times New Roman" w:cs="Times New Roman"/>
          <w:sz w:val="28"/>
          <w:szCs w:val="28"/>
        </w:rPr>
        <w:t xml:space="preserve">, предусматривающие возможность </w:t>
      </w:r>
      <w:r>
        <w:rPr>
          <w:rFonts w:ascii="Times New Roman" w:hAnsi="Times New Roman" w:cs="Times New Roman"/>
          <w:sz w:val="28"/>
          <w:szCs w:val="28"/>
        </w:rPr>
        <w:t xml:space="preserve">и порядок </w:t>
      </w:r>
      <w:r w:rsidR="00D54843" w:rsidRPr="00D54843">
        <w:rPr>
          <w:rFonts w:ascii="Times New Roman" w:hAnsi="Times New Roman" w:cs="Times New Roman"/>
          <w:sz w:val="28"/>
          <w:szCs w:val="28"/>
        </w:rPr>
        <w:t xml:space="preserve">компенсации </w:t>
      </w:r>
      <w:r>
        <w:rPr>
          <w:rFonts w:ascii="Times New Roman" w:hAnsi="Times New Roman" w:cs="Times New Roman"/>
          <w:sz w:val="28"/>
          <w:szCs w:val="28"/>
        </w:rPr>
        <w:t xml:space="preserve">морального вреда, </w:t>
      </w:r>
      <w:r w:rsidR="00D54843" w:rsidRPr="00D54843">
        <w:rPr>
          <w:rFonts w:ascii="Times New Roman" w:hAnsi="Times New Roman" w:cs="Times New Roman"/>
          <w:sz w:val="28"/>
          <w:szCs w:val="28"/>
        </w:rPr>
        <w:t>были вн</w:t>
      </w:r>
      <w:r>
        <w:rPr>
          <w:rFonts w:ascii="Times New Roman" w:hAnsi="Times New Roman" w:cs="Times New Roman"/>
          <w:sz w:val="28"/>
          <w:szCs w:val="28"/>
        </w:rPr>
        <w:t>есены в различные правовые акты:</w:t>
      </w:r>
      <w:r w:rsidR="00D54843" w:rsidRPr="00D54843">
        <w:rPr>
          <w:rFonts w:ascii="Times New Roman" w:hAnsi="Times New Roman" w:cs="Times New Roman"/>
          <w:sz w:val="28"/>
          <w:szCs w:val="28"/>
        </w:rPr>
        <w:t xml:space="preserve"> </w:t>
      </w:r>
      <w:r>
        <w:rPr>
          <w:rFonts w:ascii="Times New Roman" w:hAnsi="Times New Roman" w:cs="Times New Roman"/>
          <w:sz w:val="28"/>
          <w:szCs w:val="28"/>
        </w:rPr>
        <w:t>э</w:t>
      </w:r>
      <w:r w:rsidR="00D54843" w:rsidRPr="00D54843">
        <w:rPr>
          <w:rFonts w:ascii="Times New Roman" w:hAnsi="Times New Roman" w:cs="Times New Roman"/>
          <w:sz w:val="28"/>
          <w:szCs w:val="28"/>
        </w:rPr>
        <w:t>то и Закон РФ от 19.12.</w:t>
      </w:r>
      <w:r>
        <w:rPr>
          <w:rFonts w:ascii="Times New Roman" w:hAnsi="Times New Roman" w:cs="Times New Roman"/>
          <w:sz w:val="28"/>
          <w:szCs w:val="28"/>
        </w:rPr>
        <w:t>19</w:t>
      </w:r>
      <w:r w:rsidR="00D54843" w:rsidRPr="00D54843">
        <w:rPr>
          <w:rFonts w:ascii="Times New Roman" w:hAnsi="Times New Roman" w:cs="Times New Roman"/>
          <w:sz w:val="28"/>
          <w:szCs w:val="28"/>
        </w:rPr>
        <w:t>91 года «Об охран</w:t>
      </w:r>
      <w:r>
        <w:rPr>
          <w:rFonts w:ascii="Times New Roman" w:hAnsi="Times New Roman" w:cs="Times New Roman"/>
          <w:sz w:val="28"/>
          <w:szCs w:val="28"/>
        </w:rPr>
        <w:t>е окружающей и природной среды», и</w:t>
      </w:r>
      <w:r w:rsidR="00D54843" w:rsidRPr="00D54843">
        <w:rPr>
          <w:rFonts w:ascii="Times New Roman" w:hAnsi="Times New Roman" w:cs="Times New Roman"/>
          <w:sz w:val="28"/>
          <w:szCs w:val="28"/>
        </w:rPr>
        <w:t xml:space="preserve"> Закон РФ от 7.02.</w:t>
      </w:r>
      <w:r>
        <w:rPr>
          <w:rFonts w:ascii="Times New Roman" w:hAnsi="Times New Roman" w:cs="Times New Roman"/>
          <w:sz w:val="28"/>
          <w:szCs w:val="28"/>
        </w:rPr>
        <w:t>19</w:t>
      </w:r>
      <w:r w:rsidR="00D54843" w:rsidRPr="00D54843">
        <w:rPr>
          <w:rFonts w:ascii="Times New Roman" w:hAnsi="Times New Roman" w:cs="Times New Roman"/>
          <w:sz w:val="28"/>
          <w:szCs w:val="28"/>
        </w:rPr>
        <w:t>92 год</w:t>
      </w:r>
      <w:r>
        <w:rPr>
          <w:rFonts w:ascii="Times New Roman" w:hAnsi="Times New Roman" w:cs="Times New Roman"/>
          <w:sz w:val="28"/>
          <w:szCs w:val="28"/>
        </w:rPr>
        <w:t xml:space="preserve">а «О защите прав потребителей», и </w:t>
      </w:r>
      <w:r w:rsidR="00D54843" w:rsidRPr="00D54843">
        <w:rPr>
          <w:rFonts w:ascii="Times New Roman" w:hAnsi="Times New Roman" w:cs="Times New Roman"/>
          <w:sz w:val="28"/>
          <w:szCs w:val="28"/>
        </w:rPr>
        <w:t>Закон от 27.12.</w:t>
      </w:r>
      <w:r>
        <w:rPr>
          <w:rFonts w:ascii="Times New Roman" w:hAnsi="Times New Roman" w:cs="Times New Roman"/>
          <w:sz w:val="28"/>
          <w:szCs w:val="28"/>
        </w:rPr>
        <w:t>19</w:t>
      </w:r>
      <w:r w:rsidR="00D54843" w:rsidRPr="00D54843">
        <w:rPr>
          <w:rFonts w:ascii="Times New Roman" w:hAnsi="Times New Roman" w:cs="Times New Roman"/>
          <w:sz w:val="28"/>
          <w:szCs w:val="28"/>
        </w:rPr>
        <w:t>91 г. «О средств</w:t>
      </w:r>
      <w:r>
        <w:rPr>
          <w:rFonts w:ascii="Times New Roman" w:hAnsi="Times New Roman" w:cs="Times New Roman"/>
          <w:sz w:val="28"/>
          <w:szCs w:val="28"/>
        </w:rPr>
        <w:t>ах массовой информации», что значительно усложняло механизм реализации такого института.</w:t>
      </w:r>
    </w:p>
    <w:p w:rsidR="00D54843" w:rsidRPr="00D54843" w:rsidRDefault="00D54843" w:rsidP="00A27E1A">
      <w:pPr>
        <w:spacing w:after="0" w:line="360" w:lineRule="auto"/>
        <w:ind w:firstLine="709"/>
        <w:contextualSpacing/>
        <w:jc w:val="both"/>
        <w:rPr>
          <w:rFonts w:ascii="Times New Roman" w:hAnsi="Times New Roman" w:cs="Times New Roman"/>
          <w:sz w:val="28"/>
          <w:szCs w:val="28"/>
        </w:rPr>
      </w:pPr>
      <w:r w:rsidRPr="00D54843">
        <w:rPr>
          <w:rFonts w:ascii="Times New Roman" w:hAnsi="Times New Roman" w:cs="Times New Roman"/>
          <w:sz w:val="28"/>
          <w:szCs w:val="28"/>
        </w:rPr>
        <w:lastRenderedPageBreak/>
        <w:t>Поскольку нормативных актов, регулирующих отно</w:t>
      </w:r>
      <w:r w:rsidR="001944BB">
        <w:rPr>
          <w:rFonts w:ascii="Times New Roman" w:hAnsi="Times New Roman" w:cs="Times New Roman"/>
          <w:sz w:val="28"/>
          <w:szCs w:val="28"/>
        </w:rPr>
        <w:t xml:space="preserve">шения в области </w:t>
      </w:r>
      <w:r w:rsidR="00D33F5A">
        <w:rPr>
          <w:rFonts w:ascii="Times New Roman" w:hAnsi="Times New Roman" w:cs="Times New Roman"/>
          <w:sz w:val="28"/>
          <w:szCs w:val="28"/>
        </w:rPr>
        <w:t xml:space="preserve">компенсации морального вреда, </w:t>
      </w:r>
      <w:r w:rsidR="001944BB">
        <w:rPr>
          <w:rFonts w:ascii="Times New Roman" w:hAnsi="Times New Roman" w:cs="Times New Roman"/>
          <w:sz w:val="28"/>
          <w:szCs w:val="28"/>
        </w:rPr>
        <w:t xml:space="preserve">появилось </w:t>
      </w:r>
      <w:r w:rsidR="00D33F5A">
        <w:rPr>
          <w:rFonts w:ascii="Times New Roman" w:hAnsi="Times New Roman" w:cs="Times New Roman"/>
          <w:sz w:val="28"/>
          <w:szCs w:val="28"/>
        </w:rPr>
        <w:t>огромное</w:t>
      </w:r>
      <w:r w:rsidR="001944BB">
        <w:rPr>
          <w:rFonts w:ascii="Times New Roman" w:hAnsi="Times New Roman" w:cs="Times New Roman"/>
          <w:sz w:val="28"/>
          <w:szCs w:val="28"/>
        </w:rPr>
        <w:t xml:space="preserve"> </w:t>
      </w:r>
      <w:r w:rsidRPr="00D54843">
        <w:rPr>
          <w:rFonts w:ascii="Times New Roman" w:hAnsi="Times New Roman" w:cs="Times New Roman"/>
          <w:sz w:val="28"/>
          <w:szCs w:val="28"/>
        </w:rPr>
        <w:t xml:space="preserve">количество, </w:t>
      </w:r>
      <w:r w:rsidR="00D33F5A">
        <w:rPr>
          <w:rFonts w:ascii="Times New Roman" w:hAnsi="Times New Roman" w:cs="Times New Roman"/>
          <w:sz w:val="28"/>
          <w:szCs w:val="28"/>
        </w:rPr>
        <w:t xml:space="preserve">к тому же, вступающие в законную силу в разное время. Все это </w:t>
      </w:r>
      <w:r w:rsidRPr="00D54843">
        <w:rPr>
          <w:rFonts w:ascii="Times New Roman" w:hAnsi="Times New Roman" w:cs="Times New Roman"/>
          <w:sz w:val="28"/>
          <w:szCs w:val="28"/>
        </w:rPr>
        <w:t>порождало споры в правоприменительной практике. Кроме того, принятие и введения в действие Гражданского Кодекса, в котором содержался иной подход к данным правоотношениям, прив</w:t>
      </w:r>
      <w:r w:rsidR="00D33F5A">
        <w:rPr>
          <w:rFonts w:ascii="Times New Roman" w:hAnsi="Times New Roman" w:cs="Times New Roman"/>
          <w:sz w:val="28"/>
          <w:szCs w:val="28"/>
        </w:rPr>
        <w:t>ело к еще большим противоречиям.</w:t>
      </w:r>
    </w:p>
    <w:p w:rsidR="00D54843" w:rsidRDefault="00D54843" w:rsidP="00A27E1A">
      <w:pPr>
        <w:spacing w:after="0" w:line="360" w:lineRule="auto"/>
        <w:ind w:firstLine="709"/>
        <w:contextualSpacing/>
        <w:jc w:val="both"/>
        <w:rPr>
          <w:rFonts w:ascii="Times New Roman" w:hAnsi="Times New Roman" w:cs="Times New Roman"/>
          <w:sz w:val="28"/>
          <w:szCs w:val="28"/>
        </w:rPr>
      </w:pPr>
      <w:r w:rsidRPr="00D54843">
        <w:rPr>
          <w:rFonts w:ascii="Times New Roman" w:hAnsi="Times New Roman" w:cs="Times New Roman"/>
          <w:sz w:val="28"/>
          <w:szCs w:val="28"/>
        </w:rPr>
        <w:t xml:space="preserve">С принятием </w:t>
      </w:r>
      <w:r w:rsidR="00D33F5A">
        <w:rPr>
          <w:rFonts w:ascii="Times New Roman" w:hAnsi="Times New Roman" w:cs="Times New Roman"/>
          <w:sz w:val="28"/>
          <w:szCs w:val="28"/>
        </w:rPr>
        <w:t>ПП</w:t>
      </w:r>
      <w:r w:rsidRPr="00D54843">
        <w:rPr>
          <w:rFonts w:ascii="Times New Roman" w:hAnsi="Times New Roman" w:cs="Times New Roman"/>
          <w:sz w:val="28"/>
          <w:szCs w:val="28"/>
        </w:rPr>
        <w:t xml:space="preserve"> ВС РФ 20.12.</w:t>
      </w:r>
      <w:r w:rsidR="009B0324">
        <w:rPr>
          <w:rFonts w:ascii="Times New Roman" w:hAnsi="Times New Roman" w:cs="Times New Roman"/>
          <w:sz w:val="28"/>
          <w:szCs w:val="28"/>
        </w:rPr>
        <w:t>19</w:t>
      </w:r>
      <w:r w:rsidRPr="00D54843">
        <w:rPr>
          <w:rFonts w:ascii="Times New Roman" w:hAnsi="Times New Roman" w:cs="Times New Roman"/>
          <w:sz w:val="28"/>
          <w:szCs w:val="28"/>
        </w:rPr>
        <w:t xml:space="preserve">94 года № 10 конкуренция нормативных актов при их применении была несколько устранена, однако </w:t>
      </w:r>
      <w:r w:rsidR="009B0324">
        <w:rPr>
          <w:rFonts w:ascii="Times New Roman" w:hAnsi="Times New Roman" w:cs="Times New Roman"/>
          <w:sz w:val="28"/>
          <w:szCs w:val="28"/>
        </w:rPr>
        <w:t>вопрос</w:t>
      </w:r>
      <w:r w:rsidRPr="00D54843">
        <w:rPr>
          <w:rFonts w:ascii="Times New Roman" w:hAnsi="Times New Roman" w:cs="Times New Roman"/>
          <w:sz w:val="28"/>
          <w:szCs w:val="28"/>
        </w:rPr>
        <w:t xml:space="preserve"> единообразия установл</w:t>
      </w:r>
      <w:r w:rsidR="009B0324">
        <w:rPr>
          <w:rFonts w:ascii="Times New Roman" w:hAnsi="Times New Roman" w:cs="Times New Roman"/>
          <w:sz w:val="28"/>
          <w:szCs w:val="28"/>
        </w:rPr>
        <w:t>ения размера компенсации вреда так и остался не урегулированным.</w:t>
      </w:r>
    </w:p>
    <w:p w:rsidR="009B0324" w:rsidRDefault="001944BB" w:rsidP="00A27E1A">
      <w:pPr>
        <w:pStyle w:val="21"/>
        <w:spacing w:line="360" w:lineRule="auto"/>
        <w:ind w:firstLine="709"/>
        <w:contextualSpacing/>
      </w:pPr>
      <w:r>
        <w:t xml:space="preserve">В начале </w:t>
      </w:r>
      <w:r w:rsidR="009B0324">
        <w:rPr>
          <w:lang w:val="en-US"/>
        </w:rPr>
        <w:t>XXI</w:t>
      </w:r>
      <w:r w:rsidR="009B0324" w:rsidRPr="009B0324">
        <w:t xml:space="preserve"> века</w:t>
      </w:r>
      <w:r w:rsidR="009B0324">
        <w:t>,</w:t>
      </w:r>
      <w:r>
        <w:t xml:space="preserve"> </w:t>
      </w:r>
      <w:r w:rsidR="009B0324">
        <w:t>интерес общества к институту</w:t>
      </w:r>
      <w:r>
        <w:t xml:space="preserve"> компенсации морального вреда </w:t>
      </w:r>
      <w:r w:rsidR="009B0324">
        <w:t>значительно возрос.</w:t>
      </w:r>
    </w:p>
    <w:p w:rsidR="00D54843" w:rsidRDefault="009B0324" w:rsidP="00A27E1A">
      <w:pPr>
        <w:pStyle w:val="21"/>
        <w:spacing w:line="360" w:lineRule="auto"/>
        <w:ind w:firstLine="709"/>
        <w:contextualSpacing/>
      </w:pPr>
      <w:r>
        <w:t xml:space="preserve">Так, </w:t>
      </w:r>
      <w:r w:rsidR="00D54843">
        <w:t xml:space="preserve">анализируя </w:t>
      </w:r>
      <w:r w:rsidR="00D33F5A">
        <w:t xml:space="preserve">судебную практику Октябрьского </w:t>
      </w:r>
      <w:r w:rsidR="00D54843">
        <w:t>районного суда г. Пензы за 2000 – 2001 года по делам данной категории, можно с уверенностью сказать, что из года в год постепенно возрастало количество исков, связанных с возмещением морального вреда, особенно по таким делам, как  защита чести, достоинства и деловой репутации граждан</w:t>
      </w:r>
      <w:r>
        <w:t>,</w:t>
      </w:r>
      <w:r w:rsidR="00D54843">
        <w:t xml:space="preserve"> о компенсации морального вреда, связанного с причинением телесных повреждений источниками повышенной опасности, а особенно по защите прав потребителей. </w:t>
      </w:r>
    </w:p>
    <w:p w:rsidR="00D54843" w:rsidRDefault="00D54843" w:rsidP="00A27E1A">
      <w:pPr>
        <w:pStyle w:val="21"/>
        <w:spacing w:line="360" w:lineRule="auto"/>
        <w:ind w:firstLine="709"/>
        <w:contextualSpacing/>
      </w:pPr>
      <w:r>
        <w:t>Так, в 2000 году было рассмотрено с вынесением решения 66 гражданских дел, по которым одним из требований истца б</w:t>
      </w:r>
      <w:r w:rsidR="009B0324">
        <w:t>ыло возмещение морального вреда,</w:t>
      </w:r>
      <w:r>
        <w:t xml:space="preserve"> а за 10 месяцев 2001 года уже 75. Из них</w:t>
      </w:r>
      <w:r w:rsidR="009B0324">
        <w:t xml:space="preserve"> по защите прав потребителей – 27,</w:t>
      </w:r>
      <w:r>
        <w:t xml:space="preserve"> о защите чести, дос</w:t>
      </w:r>
      <w:r w:rsidR="009B0324">
        <w:t>тоинства и деловой репутации – 18,</w:t>
      </w:r>
      <w:r>
        <w:t xml:space="preserve"> о восстановлении на работе и возмещении морального вреда </w:t>
      </w:r>
      <w:r w:rsidR="009B0324">
        <w:t xml:space="preserve">– </w:t>
      </w:r>
      <w:r>
        <w:t>12</w:t>
      </w:r>
      <w:r w:rsidR="009B0324">
        <w:t>,</w:t>
      </w:r>
      <w:r>
        <w:t xml:space="preserve"> о возмещении </w:t>
      </w:r>
      <w:r w:rsidR="009B0324">
        <w:t>морального и материального ущерба, причиненного ДТП – 16,</w:t>
      </w:r>
      <w:r>
        <w:t xml:space="preserve"> о защите авторских прав </w:t>
      </w:r>
      <w:r w:rsidR="009B0324">
        <w:t xml:space="preserve">– </w:t>
      </w:r>
      <w:r>
        <w:t>2 иска.</w:t>
      </w:r>
    </w:p>
    <w:p w:rsidR="001944BB" w:rsidRDefault="001944BB" w:rsidP="00A27E1A">
      <w:pPr>
        <w:spacing w:after="0" w:line="360" w:lineRule="auto"/>
        <w:ind w:firstLine="709"/>
        <w:contextualSpacing/>
        <w:jc w:val="both"/>
        <w:rPr>
          <w:rFonts w:ascii="Times New Roman" w:hAnsi="Times New Roman" w:cs="Times New Roman"/>
          <w:sz w:val="28"/>
          <w:szCs w:val="28"/>
        </w:rPr>
      </w:pPr>
      <w:r w:rsidRPr="001944BB">
        <w:rPr>
          <w:rFonts w:ascii="Times New Roman" w:hAnsi="Times New Roman" w:cs="Times New Roman"/>
          <w:sz w:val="28"/>
          <w:szCs w:val="28"/>
        </w:rPr>
        <w:t>На данный момент положения ст.</w:t>
      </w:r>
      <w:r w:rsidR="009B0324">
        <w:rPr>
          <w:rFonts w:ascii="Times New Roman" w:hAnsi="Times New Roman" w:cs="Times New Roman"/>
          <w:sz w:val="28"/>
          <w:szCs w:val="28"/>
        </w:rPr>
        <w:t xml:space="preserve"> </w:t>
      </w:r>
      <w:r w:rsidRPr="001944BB">
        <w:rPr>
          <w:rFonts w:ascii="Times New Roman" w:hAnsi="Times New Roman" w:cs="Times New Roman"/>
          <w:sz w:val="28"/>
          <w:szCs w:val="28"/>
        </w:rPr>
        <w:t xml:space="preserve">151 ГК РФ определяют компенсацию морального вреда как обязательное следствие в случае причинения морального вреда, под которым понимаются физические или нравственные </w:t>
      </w:r>
      <w:r w:rsidRPr="001944BB">
        <w:rPr>
          <w:rFonts w:ascii="Times New Roman" w:hAnsi="Times New Roman" w:cs="Times New Roman"/>
          <w:sz w:val="28"/>
          <w:szCs w:val="28"/>
        </w:rPr>
        <w:lastRenderedPageBreak/>
        <w:t xml:space="preserve">страдания гражданина, полученные им </w:t>
      </w:r>
      <w:r w:rsidR="00A545BD" w:rsidRPr="001944BB">
        <w:rPr>
          <w:rFonts w:ascii="Times New Roman" w:hAnsi="Times New Roman" w:cs="Times New Roman"/>
          <w:sz w:val="28"/>
          <w:szCs w:val="28"/>
        </w:rPr>
        <w:t>вследствие</w:t>
      </w:r>
      <w:r w:rsidRPr="001944BB">
        <w:rPr>
          <w:rFonts w:ascii="Times New Roman" w:hAnsi="Times New Roman" w:cs="Times New Roman"/>
          <w:sz w:val="28"/>
          <w:szCs w:val="28"/>
        </w:rPr>
        <w:t xml:space="preserve"> нарушения его личных неимущественных прав</w:t>
      </w:r>
      <w:r w:rsidR="00A545BD">
        <w:rPr>
          <w:rFonts w:ascii="Times New Roman" w:hAnsi="Times New Roman" w:cs="Times New Roman"/>
          <w:sz w:val="28"/>
          <w:szCs w:val="28"/>
        </w:rPr>
        <w:t>,</w:t>
      </w:r>
      <w:r w:rsidRPr="001944BB">
        <w:rPr>
          <w:rFonts w:ascii="Times New Roman" w:hAnsi="Times New Roman" w:cs="Times New Roman"/>
          <w:sz w:val="28"/>
          <w:szCs w:val="28"/>
        </w:rPr>
        <w:t xml:space="preserve"> либо в случае посягательства на его нематериальные блага, а также - иные случаи, установленные законом</w:t>
      </w:r>
      <w:r w:rsidR="009B0324">
        <w:rPr>
          <w:rStyle w:val="a5"/>
          <w:rFonts w:ascii="Times New Roman" w:hAnsi="Times New Roman" w:cs="Times New Roman"/>
          <w:sz w:val="28"/>
          <w:szCs w:val="28"/>
        </w:rPr>
        <w:footnoteReference w:id="48"/>
      </w:r>
      <w:r w:rsidRPr="001944BB">
        <w:rPr>
          <w:rFonts w:ascii="Times New Roman" w:hAnsi="Times New Roman" w:cs="Times New Roman"/>
          <w:sz w:val="28"/>
          <w:szCs w:val="28"/>
        </w:rPr>
        <w:t xml:space="preserve">. </w:t>
      </w:r>
    </w:p>
    <w:p w:rsidR="009B0324" w:rsidRDefault="001944BB" w:rsidP="00A27E1A">
      <w:pPr>
        <w:spacing w:after="0" w:line="360" w:lineRule="auto"/>
        <w:ind w:firstLine="709"/>
        <w:contextualSpacing/>
        <w:jc w:val="both"/>
        <w:rPr>
          <w:rFonts w:ascii="Times New Roman" w:hAnsi="Times New Roman" w:cs="Times New Roman"/>
          <w:sz w:val="28"/>
          <w:szCs w:val="28"/>
        </w:rPr>
      </w:pPr>
      <w:r w:rsidRPr="001944BB">
        <w:rPr>
          <w:rFonts w:ascii="Times New Roman" w:hAnsi="Times New Roman" w:cs="Times New Roman"/>
          <w:sz w:val="28"/>
          <w:szCs w:val="28"/>
        </w:rPr>
        <w:t>Помимо этого</w:t>
      </w:r>
      <w:r w:rsidR="00A545BD">
        <w:rPr>
          <w:rFonts w:ascii="Times New Roman" w:hAnsi="Times New Roman" w:cs="Times New Roman"/>
          <w:sz w:val="28"/>
          <w:szCs w:val="28"/>
        </w:rPr>
        <w:t>,</w:t>
      </w:r>
      <w:r w:rsidRPr="001944BB">
        <w:rPr>
          <w:rFonts w:ascii="Times New Roman" w:hAnsi="Times New Roman" w:cs="Times New Roman"/>
          <w:sz w:val="28"/>
          <w:szCs w:val="28"/>
        </w:rPr>
        <w:t xml:space="preserve"> институт компенсации морального вреда регулируется рядом других статей Гражданского Кодекса РФ, такими как: общие положения возмещения вреда неимущественного характера (ст.151, ст.1099-1101 ГК РФ), наступление </w:t>
      </w:r>
      <w:proofErr w:type="spellStart"/>
      <w:r w:rsidRPr="001944BB">
        <w:rPr>
          <w:rFonts w:ascii="Times New Roman" w:hAnsi="Times New Roman" w:cs="Times New Roman"/>
          <w:sz w:val="28"/>
          <w:szCs w:val="28"/>
        </w:rPr>
        <w:t>деликтных</w:t>
      </w:r>
      <w:proofErr w:type="spellEnd"/>
      <w:r w:rsidRPr="001944BB">
        <w:rPr>
          <w:rFonts w:ascii="Times New Roman" w:hAnsi="Times New Roman" w:cs="Times New Roman"/>
          <w:sz w:val="28"/>
          <w:szCs w:val="28"/>
        </w:rPr>
        <w:t xml:space="preserve"> обязательств независимо от вины </w:t>
      </w:r>
      <w:proofErr w:type="spellStart"/>
      <w:r w:rsidRPr="001944BB">
        <w:rPr>
          <w:rFonts w:ascii="Times New Roman" w:hAnsi="Times New Roman" w:cs="Times New Roman"/>
          <w:sz w:val="28"/>
          <w:szCs w:val="28"/>
        </w:rPr>
        <w:t>причинителя</w:t>
      </w:r>
      <w:proofErr w:type="spellEnd"/>
      <w:r w:rsidRPr="001944BB">
        <w:rPr>
          <w:rFonts w:ascii="Times New Roman" w:hAnsi="Times New Roman" w:cs="Times New Roman"/>
          <w:sz w:val="28"/>
          <w:szCs w:val="28"/>
        </w:rPr>
        <w:t xml:space="preserve"> вреда (ст. 1100 ГК РФ); </w:t>
      </w:r>
      <w:r w:rsidR="009B0324">
        <w:rPr>
          <w:rFonts w:ascii="Times New Roman" w:hAnsi="Times New Roman" w:cs="Times New Roman"/>
          <w:sz w:val="28"/>
          <w:szCs w:val="28"/>
        </w:rPr>
        <w:t>ГК РФ</w:t>
      </w:r>
      <w:r w:rsidRPr="001944BB">
        <w:rPr>
          <w:rFonts w:ascii="Times New Roman" w:hAnsi="Times New Roman" w:cs="Times New Roman"/>
          <w:sz w:val="28"/>
          <w:szCs w:val="28"/>
        </w:rPr>
        <w:t xml:space="preserve"> так же говор</w:t>
      </w:r>
      <w:r w:rsidR="009B0324">
        <w:rPr>
          <w:rFonts w:ascii="Times New Roman" w:hAnsi="Times New Roman" w:cs="Times New Roman"/>
          <w:sz w:val="28"/>
          <w:szCs w:val="28"/>
        </w:rPr>
        <w:t>ит об ответственности</w:t>
      </w:r>
      <w:r w:rsidRPr="001944BB">
        <w:rPr>
          <w:rFonts w:ascii="Times New Roman" w:hAnsi="Times New Roman" w:cs="Times New Roman"/>
          <w:sz w:val="28"/>
          <w:szCs w:val="28"/>
        </w:rPr>
        <w:t xml:space="preserve"> организаций - за вред, который был причинен их работниками (ст. 1068 ГК РФ); государственных органов и органов местного самоуправления, а также их должностных лиц (ст. 1069); органов дознания, предварительного следствия, прокуратуры и суда (ст. 1070); несовершеннолетних, ограниченно дееспособных и недееспособных (</w:t>
      </w:r>
      <w:r>
        <w:rPr>
          <w:rFonts w:ascii="Times New Roman" w:hAnsi="Times New Roman" w:cs="Times New Roman"/>
          <w:sz w:val="28"/>
          <w:szCs w:val="28"/>
        </w:rPr>
        <w:t>ст. 1073 - 1074, 1076 - 1077)</w:t>
      </w:r>
      <w:r w:rsidRPr="001944BB">
        <w:rPr>
          <w:rFonts w:ascii="Times New Roman" w:hAnsi="Times New Roman" w:cs="Times New Roman"/>
          <w:sz w:val="28"/>
          <w:szCs w:val="28"/>
        </w:rPr>
        <w:t>, и многими другими</w:t>
      </w:r>
      <w:r w:rsidR="00F95727">
        <w:rPr>
          <w:rFonts w:ascii="Times New Roman" w:hAnsi="Times New Roman" w:cs="Times New Roman"/>
          <w:sz w:val="28"/>
          <w:szCs w:val="28"/>
        </w:rPr>
        <w:t xml:space="preserve">. </w:t>
      </w:r>
    </w:p>
    <w:p w:rsidR="009B0324" w:rsidRDefault="00F95727"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Стоит так же отметить, что не только</w:t>
      </w:r>
      <w:r w:rsidR="001944BB" w:rsidRPr="001944BB">
        <w:rPr>
          <w:rFonts w:ascii="Times New Roman" w:hAnsi="Times New Roman" w:cs="Times New Roman"/>
          <w:sz w:val="28"/>
          <w:szCs w:val="28"/>
        </w:rPr>
        <w:t xml:space="preserve"> </w:t>
      </w:r>
      <w:r>
        <w:rPr>
          <w:rFonts w:ascii="Times New Roman" w:hAnsi="Times New Roman" w:cs="Times New Roman"/>
          <w:sz w:val="28"/>
          <w:szCs w:val="28"/>
        </w:rPr>
        <w:t xml:space="preserve">гражданский кодекс </w:t>
      </w:r>
      <w:r w:rsidR="001944BB" w:rsidRPr="001944BB">
        <w:rPr>
          <w:rFonts w:ascii="Times New Roman" w:hAnsi="Times New Roman" w:cs="Times New Roman"/>
          <w:sz w:val="28"/>
          <w:szCs w:val="28"/>
        </w:rPr>
        <w:t>регулируе</w:t>
      </w:r>
      <w:r>
        <w:rPr>
          <w:rFonts w:ascii="Times New Roman" w:hAnsi="Times New Roman" w:cs="Times New Roman"/>
          <w:sz w:val="28"/>
          <w:szCs w:val="28"/>
        </w:rPr>
        <w:t xml:space="preserve">т вопрос </w:t>
      </w:r>
      <w:r w:rsidR="009B0324">
        <w:rPr>
          <w:rFonts w:ascii="Times New Roman" w:hAnsi="Times New Roman" w:cs="Times New Roman"/>
          <w:sz w:val="28"/>
          <w:szCs w:val="28"/>
        </w:rPr>
        <w:t>компенсации морального вреда</w:t>
      </w:r>
      <w:r>
        <w:rPr>
          <w:rFonts w:ascii="Times New Roman" w:hAnsi="Times New Roman" w:cs="Times New Roman"/>
          <w:sz w:val="28"/>
          <w:szCs w:val="28"/>
        </w:rPr>
        <w:t xml:space="preserve">. </w:t>
      </w:r>
    </w:p>
    <w:p w:rsidR="009B0324" w:rsidRDefault="00F95727"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Уголовный кодекс Российской Федерации в ст.</w:t>
      </w:r>
      <w:r w:rsidR="009B0324">
        <w:rPr>
          <w:rFonts w:ascii="Times New Roman" w:hAnsi="Times New Roman" w:cs="Times New Roman"/>
          <w:sz w:val="28"/>
          <w:szCs w:val="28"/>
        </w:rPr>
        <w:t xml:space="preserve"> </w:t>
      </w:r>
      <w:r>
        <w:rPr>
          <w:rFonts w:ascii="Times New Roman" w:hAnsi="Times New Roman" w:cs="Times New Roman"/>
          <w:sz w:val="28"/>
          <w:szCs w:val="28"/>
        </w:rPr>
        <w:t xml:space="preserve">61 относит к </w:t>
      </w:r>
      <w:r w:rsidR="001944BB" w:rsidRPr="001944BB">
        <w:rPr>
          <w:rFonts w:ascii="Times New Roman" w:hAnsi="Times New Roman" w:cs="Times New Roman"/>
          <w:sz w:val="28"/>
          <w:szCs w:val="28"/>
        </w:rPr>
        <w:t>смягчающим обстоятельствам добровольное возмещение морального вреда, причиненного в результате пр</w:t>
      </w:r>
      <w:r w:rsidR="001944BB">
        <w:rPr>
          <w:rFonts w:ascii="Times New Roman" w:hAnsi="Times New Roman" w:cs="Times New Roman"/>
          <w:sz w:val="28"/>
          <w:szCs w:val="28"/>
        </w:rPr>
        <w:t>еступления</w:t>
      </w:r>
      <w:r w:rsidR="009B0324">
        <w:rPr>
          <w:rStyle w:val="a5"/>
          <w:rFonts w:ascii="Times New Roman" w:hAnsi="Times New Roman" w:cs="Times New Roman"/>
          <w:sz w:val="28"/>
          <w:szCs w:val="28"/>
        </w:rPr>
        <w:footnoteReference w:id="49"/>
      </w:r>
      <w:r w:rsidR="009B0324">
        <w:rPr>
          <w:rFonts w:ascii="Times New Roman" w:hAnsi="Times New Roman" w:cs="Times New Roman"/>
          <w:sz w:val="28"/>
          <w:szCs w:val="28"/>
        </w:rPr>
        <w:t>,</w:t>
      </w:r>
      <w:r>
        <w:rPr>
          <w:rFonts w:ascii="Times New Roman" w:hAnsi="Times New Roman" w:cs="Times New Roman"/>
          <w:sz w:val="28"/>
          <w:szCs w:val="28"/>
        </w:rPr>
        <w:t xml:space="preserve"> Уголовно-процессуальный кодекс Российской Федерации</w:t>
      </w:r>
      <w:r w:rsidR="001944BB" w:rsidRPr="001944BB">
        <w:rPr>
          <w:rFonts w:ascii="Times New Roman" w:hAnsi="Times New Roman" w:cs="Times New Roman"/>
          <w:sz w:val="28"/>
          <w:szCs w:val="28"/>
        </w:rPr>
        <w:t xml:space="preserve"> положениями ст.</w:t>
      </w:r>
      <w:r w:rsidR="009B0324">
        <w:rPr>
          <w:rFonts w:ascii="Times New Roman" w:hAnsi="Times New Roman" w:cs="Times New Roman"/>
          <w:sz w:val="28"/>
          <w:szCs w:val="28"/>
        </w:rPr>
        <w:t xml:space="preserve"> </w:t>
      </w:r>
      <w:r w:rsidR="001944BB" w:rsidRPr="001944BB">
        <w:rPr>
          <w:rFonts w:ascii="Times New Roman" w:hAnsi="Times New Roman" w:cs="Times New Roman"/>
          <w:sz w:val="28"/>
          <w:szCs w:val="28"/>
        </w:rPr>
        <w:t>136 закрепляет возмещение мораль</w:t>
      </w:r>
      <w:r w:rsidR="001944BB">
        <w:rPr>
          <w:rFonts w:ascii="Times New Roman" w:hAnsi="Times New Roman" w:cs="Times New Roman"/>
          <w:sz w:val="28"/>
          <w:szCs w:val="28"/>
        </w:rPr>
        <w:t>ного вреда реабилитируемому</w:t>
      </w:r>
      <w:r w:rsidR="00411A4E">
        <w:rPr>
          <w:rStyle w:val="a5"/>
          <w:rFonts w:ascii="Times New Roman" w:hAnsi="Times New Roman" w:cs="Times New Roman"/>
          <w:sz w:val="28"/>
          <w:szCs w:val="28"/>
        </w:rPr>
        <w:footnoteReference w:id="50"/>
      </w:r>
      <w:r w:rsidR="009B0324">
        <w:rPr>
          <w:rFonts w:ascii="Times New Roman" w:hAnsi="Times New Roman" w:cs="Times New Roman"/>
          <w:sz w:val="28"/>
          <w:szCs w:val="28"/>
        </w:rPr>
        <w:t>,</w:t>
      </w:r>
      <w:r w:rsidR="001944BB" w:rsidRPr="001944BB">
        <w:rPr>
          <w:rFonts w:ascii="Times New Roman" w:hAnsi="Times New Roman" w:cs="Times New Roman"/>
          <w:sz w:val="28"/>
          <w:szCs w:val="28"/>
        </w:rPr>
        <w:t xml:space="preserve"> Трудовой Кодекс РФ и Семейный Кодекс РФ в своих статьях указывают дефиницию</w:t>
      </w:r>
      <w:r w:rsidR="009B0324">
        <w:rPr>
          <w:rFonts w:ascii="Times New Roman" w:hAnsi="Times New Roman" w:cs="Times New Roman"/>
          <w:sz w:val="28"/>
          <w:szCs w:val="28"/>
        </w:rPr>
        <w:t xml:space="preserve"> морального вреда </w:t>
      </w:r>
      <w:r w:rsidR="001944BB">
        <w:rPr>
          <w:rFonts w:ascii="Times New Roman" w:hAnsi="Times New Roman" w:cs="Times New Roman"/>
          <w:sz w:val="28"/>
          <w:szCs w:val="28"/>
        </w:rPr>
        <w:t>в ст.</w:t>
      </w:r>
      <w:r w:rsidR="009B0324">
        <w:rPr>
          <w:rFonts w:ascii="Times New Roman" w:hAnsi="Times New Roman" w:cs="Times New Roman"/>
          <w:sz w:val="28"/>
          <w:szCs w:val="28"/>
        </w:rPr>
        <w:t xml:space="preserve"> </w:t>
      </w:r>
      <w:r w:rsidR="001944BB">
        <w:rPr>
          <w:rFonts w:ascii="Times New Roman" w:hAnsi="Times New Roman" w:cs="Times New Roman"/>
          <w:sz w:val="28"/>
          <w:szCs w:val="28"/>
        </w:rPr>
        <w:t>237</w:t>
      </w:r>
      <w:r w:rsidR="00D33F5A">
        <w:rPr>
          <w:rStyle w:val="a5"/>
          <w:rFonts w:ascii="Times New Roman" w:hAnsi="Times New Roman" w:cs="Times New Roman"/>
          <w:sz w:val="28"/>
          <w:szCs w:val="28"/>
        </w:rPr>
        <w:footnoteReference w:id="51"/>
      </w:r>
      <w:r w:rsidR="001944BB">
        <w:rPr>
          <w:rFonts w:ascii="Times New Roman" w:hAnsi="Times New Roman" w:cs="Times New Roman"/>
          <w:sz w:val="28"/>
          <w:szCs w:val="28"/>
        </w:rPr>
        <w:t xml:space="preserve"> и ст.</w:t>
      </w:r>
      <w:r w:rsidR="009B0324">
        <w:rPr>
          <w:rFonts w:ascii="Times New Roman" w:hAnsi="Times New Roman" w:cs="Times New Roman"/>
          <w:sz w:val="28"/>
          <w:szCs w:val="28"/>
        </w:rPr>
        <w:t xml:space="preserve"> </w:t>
      </w:r>
      <w:r w:rsidR="001944BB">
        <w:rPr>
          <w:rFonts w:ascii="Times New Roman" w:hAnsi="Times New Roman" w:cs="Times New Roman"/>
          <w:sz w:val="28"/>
          <w:szCs w:val="28"/>
        </w:rPr>
        <w:t>30</w:t>
      </w:r>
      <w:r w:rsidR="00D33F5A">
        <w:rPr>
          <w:rStyle w:val="a5"/>
          <w:rFonts w:ascii="Times New Roman" w:hAnsi="Times New Roman" w:cs="Times New Roman"/>
          <w:sz w:val="28"/>
          <w:szCs w:val="28"/>
        </w:rPr>
        <w:footnoteReference w:id="52"/>
      </w:r>
      <w:r w:rsidR="001944BB" w:rsidRPr="001944BB">
        <w:rPr>
          <w:rFonts w:ascii="Times New Roman" w:hAnsi="Times New Roman" w:cs="Times New Roman"/>
          <w:sz w:val="28"/>
          <w:szCs w:val="28"/>
        </w:rPr>
        <w:t xml:space="preserve"> соответственно. </w:t>
      </w:r>
    </w:p>
    <w:p w:rsidR="001944BB" w:rsidRDefault="009B0324"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Кроме этого, существуют и </w:t>
      </w:r>
      <w:r w:rsidR="001944BB" w:rsidRPr="001944BB">
        <w:rPr>
          <w:rFonts w:ascii="Times New Roman" w:hAnsi="Times New Roman" w:cs="Times New Roman"/>
          <w:sz w:val="28"/>
          <w:szCs w:val="28"/>
        </w:rPr>
        <w:t>Постановлени</w:t>
      </w:r>
      <w:r>
        <w:rPr>
          <w:rFonts w:ascii="Times New Roman" w:hAnsi="Times New Roman" w:cs="Times New Roman"/>
          <w:sz w:val="28"/>
          <w:szCs w:val="28"/>
        </w:rPr>
        <w:t>я</w:t>
      </w:r>
      <w:r w:rsidR="001944BB" w:rsidRPr="001944BB">
        <w:rPr>
          <w:rFonts w:ascii="Times New Roman" w:hAnsi="Times New Roman" w:cs="Times New Roman"/>
          <w:sz w:val="28"/>
          <w:szCs w:val="28"/>
        </w:rPr>
        <w:t xml:space="preserve"> Пленума Верховного Суда Р</w:t>
      </w:r>
      <w:r>
        <w:rPr>
          <w:rFonts w:ascii="Times New Roman" w:hAnsi="Times New Roman" w:cs="Times New Roman"/>
          <w:sz w:val="28"/>
          <w:szCs w:val="28"/>
        </w:rPr>
        <w:t xml:space="preserve">оссийской </w:t>
      </w:r>
      <w:r w:rsidR="001944BB" w:rsidRPr="001944BB">
        <w:rPr>
          <w:rFonts w:ascii="Times New Roman" w:hAnsi="Times New Roman" w:cs="Times New Roman"/>
          <w:sz w:val="28"/>
          <w:szCs w:val="28"/>
        </w:rPr>
        <w:t>Ф</w:t>
      </w:r>
      <w:r>
        <w:rPr>
          <w:rFonts w:ascii="Times New Roman" w:hAnsi="Times New Roman" w:cs="Times New Roman"/>
          <w:sz w:val="28"/>
          <w:szCs w:val="28"/>
        </w:rPr>
        <w:t>едерации, разъясняющие</w:t>
      </w:r>
      <w:r w:rsidR="001944BB" w:rsidRPr="001944BB">
        <w:rPr>
          <w:rFonts w:ascii="Times New Roman" w:hAnsi="Times New Roman" w:cs="Times New Roman"/>
          <w:sz w:val="28"/>
          <w:szCs w:val="28"/>
        </w:rPr>
        <w:t xml:space="preserve"> действующее законодательство по вопросам размера</w:t>
      </w:r>
      <w:r w:rsidR="001944BB">
        <w:rPr>
          <w:rFonts w:ascii="Times New Roman" w:hAnsi="Times New Roman" w:cs="Times New Roman"/>
          <w:sz w:val="28"/>
          <w:szCs w:val="28"/>
        </w:rPr>
        <w:t xml:space="preserve"> взыскания компенсации</w:t>
      </w:r>
      <w:r w:rsidR="001944BB" w:rsidRPr="001944BB">
        <w:rPr>
          <w:rFonts w:ascii="Times New Roman" w:hAnsi="Times New Roman" w:cs="Times New Roman"/>
          <w:sz w:val="28"/>
          <w:szCs w:val="28"/>
        </w:rPr>
        <w:t>, хотя и не дают точных рекомендаций касаемо ее размеров, а лишь указывают общие положения.</w:t>
      </w:r>
    </w:p>
    <w:p w:rsidR="00D33F5A" w:rsidRDefault="00F95727"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Таким образом, можно сделать вывод, что на</w:t>
      </w:r>
      <w:r w:rsidR="001944BB" w:rsidRPr="001944BB">
        <w:rPr>
          <w:rFonts w:ascii="Times New Roman" w:hAnsi="Times New Roman" w:cs="Times New Roman"/>
          <w:sz w:val="28"/>
          <w:szCs w:val="28"/>
        </w:rPr>
        <w:t xml:space="preserve"> данный момент вопрос компенсации морального вреда в российском праве регулируется целым рядом нормативно-правовых актов, многогранность положений в которых объясняется кропотливой и тщательно проведенной правотворческой деятельностью, которая велась с опорой на многовековой опыт предшественников. </w:t>
      </w:r>
    </w:p>
    <w:p w:rsidR="001944BB" w:rsidRPr="001944BB" w:rsidRDefault="00D33F5A"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Вместе с тем, ежедневно изменяющаяся правовая действительность </w:t>
      </w:r>
      <w:r w:rsidR="00F95727">
        <w:rPr>
          <w:rFonts w:ascii="Times New Roman" w:hAnsi="Times New Roman" w:cs="Times New Roman"/>
          <w:sz w:val="28"/>
          <w:szCs w:val="28"/>
        </w:rPr>
        <w:t>требует</w:t>
      </w:r>
      <w:r>
        <w:rPr>
          <w:rFonts w:ascii="Times New Roman" w:hAnsi="Times New Roman" w:cs="Times New Roman"/>
          <w:sz w:val="28"/>
          <w:szCs w:val="28"/>
        </w:rPr>
        <w:t xml:space="preserve"> постоянного усовершенствования норм, касающихся компенсации морального вреда.</w:t>
      </w:r>
    </w:p>
    <w:p w:rsidR="00A27E1A" w:rsidRDefault="00A27E1A">
      <w:pPr>
        <w:rPr>
          <w:rFonts w:ascii="Times New Roman" w:eastAsia="Times New Roman" w:hAnsi="Times New Roman" w:cs="Times New Roman"/>
          <w:sz w:val="28"/>
          <w:szCs w:val="20"/>
          <w:lang w:eastAsia="ru-RU"/>
        </w:rPr>
      </w:pPr>
      <w:r>
        <w:br w:type="page"/>
      </w:r>
    </w:p>
    <w:p w:rsidR="001944BB" w:rsidRDefault="006C3728" w:rsidP="006C3728">
      <w:pPr>
        <w:pStyle w:val="110"/>
        <w:outlineLvl w:val="9"/>
      </w:pPr>
      <w:bookmarkStart w:id="4" w:name="_Toc72825535"/>
      <w:r>
        <w:lastRenderedPageBreak/>
        <w:t xml:space="preserve">2 </w:t>
      </w:r>
      <w:r w:rsidR="00A27E1A" w:rsidRPr="001944BB">
        <w:t>ПРАВОВОЕ РЕГУЛИРОВАНИЕ КОМПЕНСАЦИИ МОРАЛЬНОГО ВРЕДА, ПРИЧИНЕННОГО</w:t>
      </w:r>
      <w:r w:rsidR="00A27E1A">
        <w:t xml:space="preserve"> ПРИ ОКАЗАНИИ МЕДИЦИНСКИХ УСЛУГ</w:t>
      </w:r>
      <w:bookmarkEnd w:id="4"/>
    </w:p>
    <w:p w:rsidR="00A27E1A" w:rsidRPr="009B0324" w:rsidRDefault="00A27E1A" w:rsidP="006C3728">
      <w:pPr>
        <w:spacing w:after="0" w:line="360" w:lineRule="auto"/>
        <w:jc w:val="center"/>
        <w:rPr>
          <w:sz w:val="28"/>
        </w:rPr>
      </w:pPr>
    </w:p>
    <w:p w:rsidR="00BF2439" w:rsidRDefault="00844148" w:rsidP="006C3728">
      <w:pPr>
        <w:pStyle w:val="110"/>
        <w:contextualSpacing/>
        <w:outlineLvl w:val="9"/>
      </w:pPr>
      <w:bookmarkStart w:id="5" w:name="_Toc72825536"/>
      <w:r>
        <w:t>2.1</w:t>
      </w:r>
      <w:r w:rsidR="00BF2439">
        <w:t>.</w:t>
      </w:r>
      <w:r w:rsidR="001944BB" w:rsidRPr="001944BB">
        <w:t xml:space="preserve"> Основания возмещения морального </w:t>
      </w:r>
      <w:r>
        <w:t xml:space="preserve">вреда </w:t>
      </w:r>
      <w:r w:rsidR="001944BB" w:rsidRPr="001944BB">
        <w:t>при оказании медицинских услуг</w:t>
      </w:r>
      <w:bookmarkEnd w:id="5"/>
    </w:p>
    <w:p w:rsidR="00D33F5A" w:rsidRDefault="00FB3E25" w:rsidP="009B0324">
      <w:pPr>
        <w:spacing w:after="0" w:line="360" w:lineRule="auto"/>
        <w:ind w:firstLine="709"/>
        <w:contextualSpacing/>
        <w:jc w:val="both"/>
        <w:rPr>
          <w:rFonts w:ascii="Times New Roman" w:hAnsi="Times New Roman" w:cs="Times New Roman"/>
          <w:color w:val="000000" w:themeColor="text1"/>
          <w:sz w:val="28"/>
          <w:szCs w:val="28"/>
        </w:rPr>
      </w:pPr>
      <w:r w:rsidRPr="00382D9D">
        <w:rPr>
          <w:rFonts w:ascii="Times New Roman" w:hAnsi="Times New Roman" w:cs="Times New Roman"/>
          <w:color w:val="000000" w:themeColor="text1"/>
          <w:sz w:val="28"/>
          <w:szCs w:val="28"/>
        </w:rPr>
        <w:t>Проблема некачественного оказания медицинской помощи являет</w:t>
      </w:r>
      <w:r w:rsidR="007929E1">
        <w:rPr>
          <w:rFonts w:ascii="Times New Roman" w:hAnsi="Times New Roman" w:cs="Times New Roman"/>
          <w:color w:val="000000" w:themeColor="text1"/>
          <w:sz w:val="28"/>
          <w:szCs w:val="28"/>
        </w:rPr>
        <w:t xml:space="preserve">ся актуальной для многих стран, </w:t>
      </w:r>
      <w:r w:rsidR="00D33F5A">
        <w:rPr>
          <w:rFonts w:ascii="Times New Roman" w:hAnsi="Times New Roman" w:cs="Times New Roman"/>
          <w:color w:val="000000" w:themeColor="text1"/>
          <w:sz w:val="28"/>
          <w:szCs w:val="28"/>
        </w:rPr>
        <w:t xml:space="preserve">а </w:t>
      </w:r>
      <w:r w:rsidR="007929E1">
        <w:rPr>
          <w:rFonts w:ascii="Times New Roman" w:hAnsi="Times New Roman" w:cs="Times New Roman"/>
          <w:color w:val="000000" w:themeColor="text1"/>
          <w:sz w:val="28"/>
          <w:szCs w:val="28"/>
        </w:rPr>
        <w:t xml:space="preserve">не только для России. </w:t>
      </w:r>
    </w:p>
    <w:p w:rsidR="00FB3E25" w:rsidRDefault="00946787" w:rsidP="009B0324">
      <w:pPr>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Ю.Д. </w:t>
      </w:r>
      <w:r w:rsidR="00FB3E25" w:rsidRPr="00382D9D">
        <w:rPr>
          <w:rFonts w:ascii="Times New Roman" w:hAnsi="Times New Roman" w:cs="Times New Roman"/>
          <w:color w:val="000000" w:themeColor="text1"/>
          <w:sz w:val="28"/>
          <w:szCs w:val="28"/>
        </w:rPr>
        <w:t xml:space="preserve">Сергеев и </w:t>
      </w:r>
      <w:r>
        <w:rPr>
          <w:rFonts w:ascii="Times New Roman" w:hAnsi="Times New Roman" w:cs="Times New Roman"/>
          <w:color w:val="000000" w:themeColor="text1"/>
          <w:sz w:val="28"/>
          <w:szCs w:val="28"/>
        </w:rPr>
        <w:t xml:space="preserve">Л.В. </w:t>
      </w:r>
      <w:proofErr w:type="spellStart"/>
      <w:r w:rsidR="00FB3E25" w:rsidRPr="00382D9D">
        <w:rPr>
          <w:rFonts w:ascii="Times New Roman" w:hAnsi="Times New Roman" w:cs="Times New Roman"/>
          <w:color w:val="000000" w:themeColor="text1"/>
          <w:sz w:val="28"/>
          <w:szCs w:val="28"/>
        </w:rPr>
        <w:t>Канунникова</w:t>
      </w:r>
      <w:proofErr w:type="spellEnd"/>
      <w:r w:rsidR="00FB3E25" w:rsidRPr="00382D9D">
        <w:rPr>
          <w:rFonts w:ascii="Times New Roman" w:hAnsi="Times New Roman" w:cs="Times New Roman"/>
          <w:color w:val="000000" w:themeColor="text1"/>
          <w:sz w:val="28"/>
          <w:szCs w:val="28"/>
        </w:rPr>
        <w:t xml:space="preserve"> считают, что уровень распространенности ненадлежащего оказания медицинских услуг, имеющих неблагоприятные последствия для здоровья пациентов, колеблется в разных странах от 3% (в Германии) до 20,5% (в РФ) от общего числа случаев оказания медицинских услуг</w:t>
      </w:r>
      <w:r>
        <w:rPr>
          <w:rStyle w:val="a5"/>
          <w:rFonts w:ascii="Times New Roman" w:hAnsi="Times New Roman" w:cs="Times New Roman"/>
          <w:color w:val="000000" w:themeColor="text1"/>
          <w:sz w:val="28"/>
          <w:szCs w:val="28"/>
        </w:rPr>
        <w:footnoteReference w:id="53"/>
      </w:r>
      <w:r w:rsidR="00FB3E25" w:rsidRPr="00382D9D">
        <w:rPr>
          <w:rFonts w:ascii="Times New Roman" w:hAnsi="Times New Roman" w:cs="Times New Roman"/>
          <w:color w:val="000000" w:themeColor="text1"/>
          <w:sz w:val="28"/>
          <w:szCs w:val="28"/>
        </w:rPr>
        <w:t>.</w:t>
      </w:r>
    </w:p>
    <w:p w:rsidR="007929E1" w:rsidRPr="007929E1" w:rsidRDefault="007929E1" w:rsidP="00A27E1A">
      <w:pPr>
        <w:spacing w:after="0" w:line="360" w:lineRule="auto"/>
        <w:ind w:firstLine="709"/>
        <w:contextualSpacing/>
        <w:jc w:val="both"/>
        <w:rPr>
          <w:rFonts w:ascii="Times New Roman" w:hAnsi="Times New Roman" w:cs="Times New Roman"/>
          <w:color w:val="000000" w:themeColor="text1"/>
          <w:sz w:val="28"/>
          <w:szCs w:val="28"/>
        </w:rPr>
      </w:pPr>
      <w:r w:rsidRPr="007929E1">
        <w:rPr>
          <w:rFonts w:ascii="Times New Roman" w:hAnsi="Times New Roman" w:cs="Times New Roman"/>
          <w:color w:val="000000" w:themeColor="text1"/>
          <w:sz w:val="28"/>
          <w:szCs w:val="28"/>
        </w:rPr>
        <w:t xml:space="preserve">Особая сложность врачебной профессии заключается, в первую очередь, в ее высочайшей ответственности перед обществом. Врачебное искусство требует постоянной готовности выполнить врачебный долг независимо от наличия или отсутствия желания, вдохновения или усталости, поэтому столь </w:t>
      </w:r>
      <w:r>
        <w:rPr>
          <w:rFonts w:ascii="Times New Roman" w:hAnsi="Times New Roman" w:cs="Times New Roman"/>
          <w:color w:val="000000" w:themeColor="text1"/>
          <w:sz w:val="28"/>
          <w:szCs w:val="28"/>
        </w:rPr>
        <w:t xml:space="preserve">большое </w:t>
      </w:r>
      <w:r w:rsidRPr="007929E1">
        <w:rPr>
          <w:rFonts w:ascii="Times New Roman" w:hAnsi="Times New Roman" w:cs="Times New Roman"/>
          <w:color w:val="000000" w:themeColor="text1"/>
          <w:sz w:val="28"/>
          <w:szCs w:val="28"/>
        </w:rPr>
        <w:t>значение должно придаваться созданию оптимальных условий для надлежащего выполнения врачебных обязанностей.</w:t>
      </w:r>
    </w:p>
    <w:p w:rsidR="00946787" w:rsidRDefault="00382D9D" w:rsidP="00A27E1A">
      <w:pPr>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Уровень распространения ненадлежащего качества оказания медицинских услуг из года в</w:t>
      </w:r>
      <w:r w:rsidR="007929E1">
        <w:rPr>
          <w:rFonts w:ascii="Times New Roman" w:hAnsi="Times New Roman" w:cs="Times New Roman"/>
          <w:color w:val="000000" w:themeColor="text1"/>
          <w:sz w:val="28"/>
          <w:szCs w:val="28"/>
        </w:rPr>
        <w:t xml:space="preserve"> год растёт, тем самым составляя</w:t>
      </w:r>
      <w:r>
        <w:rPr>
          <w:rFonts w:ascii="Times New Roman" w:hAnsi="Times New Roman" w:cs="Times New Roman"/>
          <w:color w:val="000000" w:themeColor="text1"/>
          <w:sz w:val="28"/>
          <w:szCs w:val="28"/>
        </w:rPr>
        <w:t xml:space="preserve"> большую и актуальную проблему для российского здравоохранения. </w:t>
      </w:r>
    </w:p>
    <w:p w:rsidR="00382D9D" w:rsidRDefault="00382D9D" w:rsidP="00A27E1A">
      <w:pPr>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Как отмечают в юридической литературе, надлежаще оказанная медицинская услуга представляет собой совокупность нескольких качеств:</w:t>
      </w:r>
    </w:p>
    <w:p w:rsidR="003C4F31" w:rsidRPr="003C4F31" w:rsidRDefault="003C4F31" w:rsidP="003C4F31">
      <w:pPr>
        <w:spacing w:after="0" w:line="360" w:lineRule="auto"/>
        <w:ind w:firstLine="709"/>
        <w:contextualSpacing/>
        <w:jc w:val="both"/>
        <w:rPr>
          <w:rFonts w:ascii="Times New Roman" w:hAnsi="Times New Roman" w:cs="Times New Roman"/>
          <w:color w:val="000000" w:themeColor="text1"/>
          <w:sz w:val="28"/>
          <w:szCs w:val="28"/>
        </w:rPr>
      </w:pPr>
      <w:r w:rsidRPr="003C4F31">
        <w:rPr>
          <w:rFonts w:ascii="Times New Roman" w:hAnsi="Times New Roman" w:cs="Times New Roman"/>
          <w:i/>
          <w:iCs/>
          <w:color w:val="000000" w:themeColor="text1"/>
          <w:sz w:val="28"/>
          <w:szCs w:val="28"/>
        </w:rPr>
        <w:t>Во-первых,</w:t>
      </w:r>
      <w:r w:rsidR="006C3728">
        <w:rPr>
          <w:rFonts w:ascii="Times New Roman" w:hAnsi="Times New Roman" w:cs="Times New Roman"/>
          <w:color w:val="000000" w:themeColor="text1"/>
          <w:sz w:val="28"/>
          <w:szCs w:val="28"/>
        </w:rPr>
        <w:t xml:space="preserve"> </w:t>
      </w:r>
      <w:r w:rsidRPr="003C4F31">
        <w:rPr>
          <w:rFonts w:ascii="Times New Roman" w:hAnsi="Times New Roman" w:cs="Times New Roman"/>
          <w:color w:val="000000" w:themeColor="text1"/>
          <w:sz w:val="28"/>
          <w:szCs w:val="28"/>
        </w:rPr>
        <w:t xml:space="preserve">медицинская услуга неотделима от процесса ее оказания и потребляется в процессе ее производства. Она не осязаема до момента ее оказания, не способна к хранению, накоплению. Медицинскую услугу нельзя </w:t>
      </w:r>
      <w:r w:rsidRPr="003C4F31">
        <w:rPr>
          <w:rFonts w:ascii="Times New Roman" w:hAnsi="Times New Roman" w:cs="Times New Roman"/>
          <w:color w:val="000000" w:themeColor="text1"/>
          <w:sz w:val="28"/>
          <w:szCs w:val="28"/>
        </w:rPr>
        <w:lastRenderedPageBreak/>
        <w:t>рассматривать обособлено от ее производителя, а в момент ее производства, за редким исключением, необходимо прис</w:t>
      </w:r>
      <w:r>
        <w:rPr>
          <w:rFonts w:ascii="Times New Roman" w:hAnsi="Times New Roman" w:cs="Times New Roman"/>
          <w:color w:val="000000" w:themeColor="text1"/>
          <w:sz w:val="28"/>
          <w:szCs w:val="28"/>
        </w:rPr>
        <w:t>утствие потребителя услуги;</w:t>
      </w:r>
    </w:p>
    <w:p w:rsidR="003C4F31" w:rsidRPr="003C4F31" w:rsidRDefault="003C4F31" w:rsidP="003C4F31">
      <w:pPr>
        <w:spacing w:after="0" w:line="360" w:lineRule="auto"/>
        <w:ind w:firstLine="709"/>
        <w:contextualSpacing/>
        <w:jc w:val="both"/>
        <w:rPr>
          <w:rFonts w:ascii="Times New Roman" w:hAnsi="Times New Roman" w:cs="Times New Roman"/>
          <w:color w:val="000000" w:themeColor="text1"/>
          <w:sz w:val="28"/>
          <w:szCs w:val="28"/>
        </w:rPr>
      </w:pPr>
      <w:r w:rsidRPr="003C4F31">
        <w:rPr>
          <w:rFonts w:ascii="Times New Roman" w:hAnsi="Times New Roman" w:cs="Times New Roman"/>
          <w:i/>
          <w:iCs/>
          <w:color w:val="000000" w:themeColor="text1"/>
          <w:sz w:val="28"/>
          <w:szCs w:val="28"/>
        </w:rPr>
        <w:t>Во-вторых,</w:t>
      </w:r>
      <w:r w:rsidRPr="003C4F31">
        <w:rPr>
          <w:rFonts w:ascii="Times New Roman" w:hAnsi="Times New Roman" w:cs="Times New Roman"/>
          <w:color w:val="000000" w:themeColor="text1"/>
          <w:sz w:val="28"/>
          <w:szCs w:val="28"/>
        </w:rPr>
        <w:t> рынок медицинских услуг отно</w:t>
      </w:r>
      <w:r>
        <w:rPr>
          <w:rFonts w:ascii="Times New Roman" w:hAnsi="Times New Roman" w:cs="Times New Roman"/>
          <w:color w:val="000000" w:themeColor="text1"/>
          <w:sz w:val="28"/>
          <w:szCs w:val="28"/>
        </w:rPr>
        <w:t>сится к рынку с так называемым «</w:t>
      </w:r>
      <w:r w:rsidRPr="003C4F31">
        <w:rPr>
          <w:rFonts w:ascii="Times New Roman" w:hAnsi="Times New Roman" w:cs="Times New Roman"/>
          <w:color w:val="000000" w:themeColor="text1"/>
          <w:sz w:val="28"/>
          <w:szCs w:val="28"/>
        </w:rPr>
        <w:t>нарушенным суверенитетом покупателя (пациента)</w:t>
      </w:r>
      <w:r>
        <w:rPr>
          <w:rFonts w:ascii="Times New Roman" w:hAnsi="Times New Roman" w:cs="Times New Roman"/>
          <w:color w:val="000000" w:themeColor="text1"/>
          <w:sz w:val="28"/>
          <w:szCs w:val="28"/>
        </w:rPr>
        <w:t>»</w:t>
      </w:r>
      <w:r w:rsidRPr="003C4F31">
        <w:rPr>
          <w:rFonts w:ascii="Times New Roman" w:hAnsi="Times New Roman" w:cs="Times New Roman"/>
          <w:color w:val="000000" w:themeColor="text1"/>
          <w:sz w:val="28"/>
          <w:szCs w:val="28"/>
        </w:rPr>
        <w:t>. При обращении за медицинской помощью или в момент ее оказания пациент, как правило, не знает истинных своих потребностей: какая собственно услуга, в каком объеме и какого качества ему в данный момент необходима. Важнейшая задача производителя состоит в выявлении этой потребности, диагностике патологического состояния, имеющегося у больного, в оказании услуги, соответствующей требов</w:t>
      </w:r>
      <w:r>
        <w:rPr>
          <w:rFonts w:ascii="Times New Roman" w:hAnsi="Times New Roman" w:cs="Times New Roman"/>
          <w:color w:val="000000" w:themeColor="text1"/>
          <w:sz w:val="28"/>
          <w:szCs w:val="28"/>
        </w:rPr>
        <w:t>анию, минимальной достаточности;</w:t>
      </w:r>
    </w:p>
    <w:p w:rsidR="003C4F31" w:rsidRPr="003C4F31" w:rsidRDefault="003C4F31" w:rsidP="003C4F31">
      <w:pPr>
        <w:spacing w:after="0" w:line="360" w:lineRule="auto"/>
        <w:ind w:firstLine="709"/>
        <w:contextualSpacing/>
        <w:jc w:val="both"/>
        <w:rPr>
          <w:rFonts w:ascii="Times New Roman" w:hAnsi="Times New Roman" w:cs="Times New Roman"/>
          <w:color w:val="000000" w:themeColor="text1"/>
          <w:sz w:val="28"/>
          <w:szCs w:val="28"/>
        </w:rPr>
      </w:pPr>
      <w:r w:rsidRPr="003C4F31">
        <w:rPr>
          <w:rFonts w:ascii="Times New Roman" w:hAnsi="Times New Roman" w:cs="Times New Roman"/>
          <w:i/>
          <w:iCs/>
          <w:color w:val="000000" w:themeColor="text1"/>
          <w:sz w:val="28"/>
          <w:szCs w:val="28"/>
        </w:rPr>
        <w:t>В-третьих,</w:t>
      </w:r>
      <w:r w:rsidRPr="003C4F31">
        <w:rPr>
          <w:rFonts w:ascii="Times New Roman" w:hAnsi="Times New Roman" w:cs="Times New Roman"/>
          <w:color w:val="000000" w:themeColor="text1"/>
          <w:sz w:val="28"/>
          <w:szCs w:val="28"/>
        </w:rPr>
        <w:t> медицинская услуга уникальна тем, что потребитель не только пассивно присутствует при ее оказании, но и сам активно участвует, влияет на этот процесс. Отношение человека к своему здоровью, адекватность исполнения им врачебных назначений и рекомендаций в огромной степени определяют качество медицинской услуги, получаемой им</w:t>
      </w:r>
      <w:r>
        <w:rPr>
          <w:rStyle w:val="a5"/>
          <w:rFonts w:ascii="Times New Roman" w:hAnsi="Times New Roman" w:cs="Times New Roman"/>
          <w:color w:val="000000" w:themeColor="text1"/>
          <w:sz w:val="28"/>
          <w:szCs w:val="28"/>
        </w:rPr>
        <w:footnoteReference w:id="54"/>
      </w:r>
      <w:r w:rsidRPr="003C4F31">
        <w:rPr>
          <w:rFonts w:ascii="Times New Roman" w:hAnsi="Times New Roman" w:cs="Times New Roman"/>
          <w:color w:val="000000" w:themeColor="text1"/>
          <w:sz w:val="28"/>
          <w:szCs w:val="28"/>
        </w:rPr>
        <w:t>.</w:t>
      </w:r>
    </w:p>
    <w:p w:rsidR="003C4F31" w:rsidRDefault="003C4F31" w:rsidP="003C4F31">
      <w:pPr>
        <w:spacing w:after="0" w:line="360" w:lineRule="auto"/>
        <w:ind w:firstLine="709"/>
        <w:contextualSpacing/>
        <w:jc w:val="both"/>
        <w:rPr>
          <w:rFonts w:ascii="Times New Roman" w:hAnsi="Times New Roman" w:cs="Times New Roman"/>
          <w:sz w:val="28"/>
          <w:szCs w:val="28"/>
        </w:rPr>
      </w:pPr>
      <w:r w:rsidRPr="003C4F31">
        <w:rPr>
          <w:rFonts w:ascii="Times New Roman" w:hAnsi="Times New Roman" w:cs="Times New Roman"/>
          <w:color w:val="000000" w:themeColor="text1"/>
          <w:sz w:val="28"/>
          <w:szCs w:val="28"/>
        </w:rPr>
        <w:t xml:space="preserve"> </w:t>
      </w:r>
      <w:r>
        <w:rPr>
          <w:rFonts w:ascii="Times New Roman" w:hAnsi="Times New Roman" w:cs="Times New Roman"/>
          <w:sz w:val="28"/>
          <w:szCs w:val="28"/>
        </w:rPr>
        <w:t>Законным</w:t>
      </w:r>
      <w:r w:rsidR="00382D9D" w:rsidRPr="00382D9D">
        <w:rPr>
          <w:rFonts w:ascii="Times New Roman" w:hAnsi="Times New Roman" w:cs="Times New Roman"/>
          <w:sz w:val="28"/>
          <w:szCs w:val="28"/>
        </w:rPr>
        <w:t xml:space="preserve"> основанием гражданско-правовой ответственности в связи с причинением вреда при ненадлежащем оказании медицинской помощи являются нормы гл. 59 ГК РФ. </w:t>
      </w:r>
    </w:p>
    <w:p w:rsidR="003C4F31" w:rsidRDefault="00382D9D" w:rsidP="003C4F31">
      <w:pPr>
        <w:spacing w:after="0" w:line="360" w:lineRule="auto"/>
        <w:ind w:firstLine="709"/>
        <w:contextualSpacing/>
        <w:jc w:val="both"/>
        <w:rPr>
          <w:rFonts w:ascii="Times New Roman" w:hAnsi="Times New Roman" w:cs="Times New Roman"/>
          <w:sz w:val="28"/>
          <w:szCs w:val="28"/>
        </w:rPr>
      </w:pPr>
      <w:r w:rsidRPr="00382D9D">
        <w:rPr>
          <w:rFonts w:ascii="Times New Roman" w:hAnsi="Times New Roman" w:cs="Times New Roman"/>
          <w:sz w:val="28"/>
          <w:szCs w:val="28"/>
        </w:rPr>
        <w:t>Статья 1064 ГК РФ выражает принцип генерального деликта, согласно которому вред, причиненный субъекту гражданского права, подлежит возмещению в полном объеме лицом, причинившим вред</w:t>
      </w:r>
      <w:r w:rsidR="003C4F31">
        <w:rPr>
          <w:rStyle w:val="a5"/>
          <w:rFonts w:ascii="Times New Roman" w:hAnsi="Times New Roman" w:cs="Times New Roman"/>
          <w:sz w:val="28"/>
          <w:szCs w:val="28"/>
        </w:rPr>
        <w:footnoteReference w:id="55"/>
      </w:r>
      <w:r w:rsidRPr="00382D9D">
        <w:rPr>
          <w:rFonts w:ascii="Times New Roman" w:hAnsi="Times New Roman" w:cs="Times New Roman"/>
          <w:sz w:val="28"/>
          <w:szCs w:val="28"/>
        </w:rPr>
        <w:t xml:space="preserve">. </w:t>
      </w:r>
    </w:p>
    <w:p w:rsidR="003C4F31" w:rsidRDefault="00382D9D" w:rsidP="00A27E1A">
      <w:pPr>
        <w:spacing w:after="0" w:line="360" w:lineRule="auto"/>
        <w:ind w:firstLine="709"/>
        <w:contextualSpacing/>
        <w:jc w:val="both"/>
        <w:rPr>
          <w:rFonts w:ascii="Times New Roman" w:hAnsi="Times New Roman" w:cs="Times New Roman"/>
          <w:sz w:val="28"/>
          <w:szCs w:val="28"/>
        </w:rPr>
      </w:pPr>
      <w:r w:rsidRPr="00382D9D">
        <w:rPr>
          <w:rFonts w:ascii="Times New Roman" w:hAnsi="Times New Roman" w:cs="Times New Roman"/>
          <w:sz w:val="28"/>
          <w:szCs w:val="28"/>
        </w:rPr>
        <w:t xml:space="preserve">Обязательным основанием возникновения </w:t>
      </w:r>
      <w:proofErr w:type="spellStart"/>
      <w:r w:rsidRPr="00382D9D">
        <w:rPr>
          <w:rFonts w:ascii="Times New Roman" w:hAnsi="Times New Roman" w:cs="Times New Roman"/>
          <w:sz w:val="28"/>
          <w:szCs w:val="28"/>
        </w:rPr>
        <w:t>деликтной</w:t>
      </w:r>
      <w:proofErr w:type="spellEnd"/>
      <w:r w:rsidRPr="00382D9D">
        <w:rPr>
          <w:rFonts w:ascii="Times New Roman" w:hAnsi="Times New Roman" w:cs="Times New Roman"/>
          <w:sz w:val="28"/>
          <w:szCs w:val="28"/>
        </w:rPr>
        <w:t xml:space="preserve"> ответственности является факт причинения вреда</w:t>
      </w:r>
      <w:r w:rsidR="003C4F31">
        <w:rPr>
          <w:rStyle w:val="a5"/>
          <w:rFonts w:ascii="Times New Roman" w:hAnsi="Times New Roman" w:cs="Times New Roman"/>
          <w:sz w:val="28"/>
          <w:szCs w:val="28"/>
        </w:rPr>
        <w:footnoteReference w:id="56"/>
      </w:r>
      <w:r w:rsidRPr="00382D9D">
        <w:rPr>
          <w:rFonts w:ascii="Times New Roman" w:hAnsi="Times New Roman" w:cs="Times New Roman"/>
          <w:sz w:val="28"/>
          <w:szCs w:val="28"/>
        </w:rPr>
        <w:t xml:space="preserve">. </w:t>
      </w:r>
    </w:p>
    <w:p w:rsidR="003C4F31" w:rsidRDefault="003C4F31"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данном случае, п</w:t>
      </w:r>
      <w:r w:rsidR="00382D9D" w:rsidRPr="00382D9D">
        <w:rPr>
          <w:rFonts w:ascii="Times New Roman" w:hAnsi="Times New Roman" w:cs="Times New Roman"/>
          <w:sz w:val="28"/>
          <w:szCs w:val="28"/>
        </w:rPr>
        <w:t>од вредом понимается умаление, уничтожение какого-то блага, наличие неблагоприятных последствий для жизни и здоровья пациента</w:t>
      </w:r>
      <w:r w:rsidR="00F01574">
        <w:rPr>
          <w:rStyle w:val="a5"/>
          <w:rFonts w:ascii="Times New Roman" w:hAnsi="Times New Roman" w:cs="Times New Roman"/>
          <w:sz w:val="28"/>
          <w:szCs w:val="28"/>
        </w:rPr>
        <w:footnoteReference w:id="57"/>
      </w:r>
      <w:r w:rsidR="00382D9D" w:rsidRPr="00382D9D">
        <w:rPr>
          <w:rFonts w:ascii="Times New Roman" w:hAnsi="Times New Roman" w:cs="Times New Roman"/>
          <w:sz w:val="28"/>
          <w:szCs w:val="28"/>
        </w:rPr>
        <w:t xml:space="preserve">. </w:t>
      </w:r>
    </w:p>
    <w:p w:rsidR="00382D9D" w:rsidRDefault="00382D9D" w:rsidP="00A27E1A">
      <w:pPr>
        <w:spacing w:after="0" w:line="360" w:lineRule="auto"/>
        <w:ind w:firstLine="709"/>
        <w:contextualSpacing/>
        <w:jc w:val="both"/>
        <w:rPr>
          <w:rFonts w:ascii="Times New Roman" w:hAnsi="Times New Roman" w:cs="Times New Roman"/>
          <w:sz w:val="28"/>
          <w:szCs w:val="28"/>
        </w:rPr>
      </w:pPr>
      <w:r w:rsidRPr="00382D9D">
        <w:rPr>
          <w:rFonts w:ascii="Times New Roman" w:hAnsi="Times New Roman" w:cs="Times New Roman"/>
          <w:sz w:val="28"/>
          <w:szCs w:val="28"/>
        </w:rPr>
        <w:lastRenderedPageBreak/>
        <w:t xml:space="preserve">Неблагоприятные последствия могут выражаться в </w:t>
      </w:r>
      <w:r w:rsidR="00844148" w:rsidRPr="00382D9D">
        <w:rPr>
          <w:rFonts w:ascii="Times New Roman" w:hAnsi="Times New Roman" w:cs="Times New Roman"/>
          <w:sz w:val="28"/>
          <w:szCs w:val="28"/>
        </w:rPr>
        <w:t>не достижении</w:t>
      </w:r>
      <w:r w:rsidRPr="00382D9D">
        <w:rPr>
          <w:rFonts w:ascii="Times New Roman" w:hAnsi="Times New Roman" w:cs="Times New Roman"/>
          <w:sz w:val="28"/>
          <w:szCs w:val="28"/>
        </w:rPr>
        <w:t xml:space="preserve"> планируемого результата оказания медицинской помощи, осложнении основного заболевания,</w:t>
      </w:r>
      <w:r w:rsidR="00844148">
        <w:rPr>
          <w:rFonts w:ascii="Times New Roman" w:hAnsi="Times New Roman" w:cs="Times New Roman"/>
          <w:sz w:val="28"/>
          <w:szCs w:val="28"/>
        </w:rPr>
        <w:t xml:space="preserve"> смерти пациента,</w:t>
      </w:r>
      <w:r w:rsidRPr="00382D9D">
        <w:rPr>
          <w:rFonts w:ascii="Times New Roman" w:hAnsi="Times New Roman" w:cs="Times New Roman"/>
          <w:sz w:val="28"/>
          <w:szCs w:val="28"/>
        </w:rPr>
        <w:t xml:space="preserve"> а также в возникновении </w:t>
      </w:r>
      <w:r w:rsidR="00844148">
        <w:rPr>
          <w:rFonts w:ascii="Times New Roman" w:hAnsi="Times New Roman" w:cs="Times New Roman"/>
          <w:sz w:val="28"/>
          <w:szCs w:val="28"/>
        </w:rPr>
        <w:t xml:space="preserve">различных </w:t>
      </w:r>
      <w:r w:rsidRPr="00382D9D">
        <w:rPr>
          <w:rFonts w:ascii="Times New Roman" w:hAnsi="Times New Roman" w:cs="Times New Roman"/>
          <w:sz w:val="28"/>
          <w:szCs w:val="28"/>
        </w:rPr>
        <w:t xml:space="preserve">неблагоприятных последствий </w:t>
      </w:r>
      <w:r w:rsidR="00844148">
        <w:rPr>
          <w:rFonts w:ascii="Times New Roman" w:hAnsi="Times New Roman" w:cs="Times New Roman"/>
          <w:sz w:val="28"/>
          <w:szCs w:val="28"/>
        </w:rPr>
        <w:t xml:space="preserve">после </w:t>
      </w:r>
      <w:r w:rsidRPr="00382D9D">
        <w:rPr>
          <w:rFonts w:ascii="Times New Roman" w:hAnsi="Times New Roman" w:cs="Times New Roman"/>
          <w:sz w:val="28"/>
          <w:szCs w:val="28"/>
        </w:rPr>
        <w:t>проведенных медицинских мероприятий</w:t>
      </w:r>
      <w:r w:rsidR="00F01574">
        <w:rPr>
          <w:rStyle w:val="a5"/>
          <w:rFonts w:ascii="Times New Roman" w:hAnsi="Times New Roman" w:cs="Times New Roman"/>
          <w:sz w:val="28"/>
          <w:szCs w:val="28"/>
        </w:rPr>
        <w:footnoteReference w:id="58"/>
      </w:r>
      <w:r w:rsidR="00844148">
        <w:rPr>
          <w:rFonts w:ascii="Times New Roman" w:hAnsi="Times New Roman" w:cs="Times New Roman"/>
          <w:sz w:val="28"/>
          <w:szCs w:val="28"/>
        </w:rPr>
        <w:t>.</w:t>
      </w:r>
    </w:p>
    <w:p w:rsidR="00844148" w:rsidRDefault="00844148"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Противоправность как основание</w:t>
      </w:r>
      <w:r w:rsidRPr="00844148">
        <w:rPr>
          <w:rFonts w:ascii="Times New Roman" w:hAnsi="Times New Roman" w:cs="Times New Roman"/>
          <w:sz w:val="28"/>
          <w:szCs w:val="28"/>
        </w:rPr>
        <w:t xml:space="preserve"> ответственности за ненадлежащее оказание медицинских услуг выражается в наличии производственных, конструктивных или иных недостатков, которые являются следствием нарушений существующих требований, предъявляемых к качеству медицинской помощи. Противоправность может выражаться, в том числе, и в предоставлении неполной или недостоверной </w:t>
      </w:r>
      <w:r w:rsidR="00F01574">
        <w:rPr>
          <w:rFonts w:ascii="Times New Roman" w:hAnsi="Times New Roman" w:cs="Times New Roman"/>
          <w:sz w:val="28"/>
          <w:szCs w:val="28"/>
        </w:rPr>
        <w:t>информации об услуге или работе</w:t>
      </w:r>
      <w:r w:rsidR="00F01574">
        <w:rPr>
          <w:rStyle w:val="a5"/>
          <w:rFonts w:ascii="Times New Roman" w:hAnsi="Times New Roman" w:cs="Times New Roman"/>
          <w:sz w:val="28"/>
          <w:szCs w:val="28"/>
        </w:rPr>
        <w:footnoteReference w:id="59"/>
      </w:r>
      <w:r w:rsidR="00F01574">
        <w:rPr>
          <w:rFonts w:ascii="Times New Roman" w:hAnsi="Times New Roman" w:cs="Times New Roman"/>
          <w:sz w:val="28"/>
          <w:szCs w:val="28"/>
        </w:rPr>
        <w:t>.</w:t>
      </w:r>
    </w:p>
    <w:p w:rsidR="00F01574" w:rsidRDefault="00844148" w:rsidP="00A27E1A">
      <w:pPr>
        <w:spacing w:after="0" w:line="360" w:lineRule="auto"/>
        <w:ind w:firstLine="709"/>
        <w:contextualSpacing/>
        <w:jc w:val="both"/>
        <w:rPr>
          <w:rFonts w:ascii="Times New Roman" w:hAnsi="Times New Roman" w:cs="Times New Roman"/>
          <w:sz w:val="28"/>
          <w:szCs w:val="28"/>
        </w:rPr>
      </w:pPr>
      <w:r w:rsidRPr="00844148">
        <w:rPr>
          <w:rFonts w:ascii="Times New Roman" w:hAnsi="Times New Roman" w:cs="Times New Roman"/>
          <w:sz w:val="28"/>
          <w:szCs w:val="28"/>
        </w:rPr>
        <w:t xml:space="preserve">Если неблагоприятный исход лечения вызван взаимодействием многих причин, необходимо определить, какие обстоятельства стали причинами вредоносного результата и какое значение имело каждое из этих обстоятельств. </w:t>
      </w:r>
    </w:p>
    <w:p w:rsidR="00844148" w:rsidRDefault="00F01574"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 е</w:t>
      </w:r>
      <w:r w:rsidR="00844148" w:rsidRPr="00844148">
        <w:rPr>
          <w:rFonts w:ascii="Times New Roman" w:hAnsi="Times New Roman" w:cs="Times New Roman"/>
          <w:sz w:val="28"/>
          <w:szCs w:val="28"/>
        </w:rPr>
        <w:t xml:space="preserve">сли следствием ненадлежащего врачевания стали смерть пациента или повреждение его здоровья, важное значение имеет заключение судебно-медицинской экспертизы, которое суд оценивает в совокупности с другими доказательствами. </w:t>
      </w:r>
    </w:p>
    <w:p w:rsidR="00F01574" w:rsidRDefault="007929E1"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юридических</w:t>
      </w:r>
      <w:r w:rsidRPr="007929E1">
        <w:rPr>
          <w:rFonts w:ascii="Times New Roman" w:hAnsi="Times New Roman" w:cs="Times New Roman"/>
          <w:sz w:val="28"/>
          <w:szCs w:val="28"/>
        </w:rPr>
        <w:t xml:space="preserve"> </w:t>
      </w:r>
      <w:r w:rsidR="00F01574">
        <w:rPr>
          <w:rFonts w:ascii="Times New Roman" w:hAnsi="Times New Roman" w:cs="Times New Roman"/>
          <w:sz w:val="28"/>
          <w:szCs w:val="28"/>
        </w:rPr>
        <w:t>доктрине,</w:t>
      </w:r>
      <w:r w:rsidRPr="007929E1">
        <w:rPr>
          <w:rFonts w:ascii="Times New Roman" w:hAnsi="Times New Roman" w:cs="Times New Roman"/>
          <w:sz w:val="28"/>
          <w:szCs w:val="28"/>
        </w:rPr>
        <w:t xml:space="preserve"> медицинские правонарушения представляют собой нарушения установленных законом и ведомственными инструкциями правил поведения и выполнения медицинскими работниками своих профессиональных обязанностей</w:t>
      </w:r>
      <w:r w:rsidR="00F01574">
        <w:rPr>
          <w:rStyle w:val="a5"/>
          <w:rFonts w:ascii="Times New Roman" w:hAnsi="Times New Roman" w:cs="Times New Roman"/>
          <w:sz w:val="28"/>
          <w:szCs w:val="28"/>
        </w:rPr>
        <w:footnoteReference w:id="60"/>
      </w:r>
      <w:r w:rsidRPr="007929E1">
        <w:rPr>
          <w:rFonts w:ascii="Times New Roman" w:hAnsi="Times New Roman" w:cs="Times New Roman"/>
          <w:sz w:val="28"/>
          <w:szCs w:val="28"/>
        </w:rPr>
        <w:t xml:space="preserve">. </w:t>
      </w:r>
    </w:p>
    <w:p w:rsidR="00844148" w:rsidRDefault="00844148"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Наиболее распространёнными </w:t>
      </w:r>
      <w:r w:rsidR="00F01574">
        <w:rPr>
          <w:rFonts w:ascii="Times New Roman" w:hAnsi="Times New Roman" w:cs="Times New Roman"/>
          <w:sz w:val="28"/>
          <w:szCs w:val="28"/>
        </w:rPr>
        <w:t>видами ненадлежащей медицинской услуги</w:t>
      </w:r>
      <w:r>
        <w:rPr>
          <w:rFonts w:ascii="Times New Roman" w:hAnsi="Times New Roman" w:cs="Times New Roman"/>
          <w:sz w:val="28"/>
          <w:szCs w:val="28"/>
        </w:rPr>
        <w:t xml:space="preserve"> являются:</w:t>
      </w:r>
    </w:p>
    <w:p w:rsidR="00844148" w:rsidRDefault="00844148"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w:t>
      </w:r>
      <w:r w:rsidR="00F01574">
        <w:rPr>
          <w:rFonts w:ascii="Times New Roman" w:hAnsi="Times New Roman" w:cs="Times New Roman"/>
          <w:sz w:val="28"/>
          <w:szCs w:val="28"/>
        </w:rPr>
        <w:t xml:space="preserve"> </w:t>
      </w:r>
      <w:r>
        <w:rPr>
          <w:rFonts w:ascii="Times New Roman" w:hAnsi="Times New Roman" w:cs="Times New Roman"/>
          <w:sz w:val="28"/>
          <w:szCs w:val="28"/>
        </w:rPr>
        <w:t>проведение недостаточного, либо халатного обследования больного</w:t>
      </w:r>
      <w:r w:rsidR="00F01574">
        <w:rPr>
          <w:rFonts w:ascii="Times New Roman" w:hAnsi="Times New Roman" w:cs="Times New Roman"/>
          <w:sz w:val="28"/>
          <w:szCs w:val="28"/>
        </w:rPr>
        <w:t>;</w:t>
      </w:r>
    </w:p>
    <w:p w:rsidR="00F01574" w:rsidRDefault="00F01574"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недостаточная квалификация для постановки диагноза;</w:t>
      </w:r>
    </w:p>
    <w:p w:rsidR="00844148" w:rsidRDefault="00844148"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F01574">
        <w:rPr>
          <w:rFonts w:ascii="Times New Roman" w:hAnsi="Times New Roman" w:cs="Times New Roman"/>
          <w:sz w:val="28"/>
          <w:szCs w:val="28"/>
        </w:rPr>
        <w:t xml:space="preserve"> поверхностный анализ</w:t>
      </w:r>
      <w:r>
        <w:rPr>
          <w:rFonts w:ascii="Times New Roman" w:hAnsi="Times New Roman" w:cs="Times New Roman"/>
          <w:sz w:val="28"/>
          <w:szCs w:val="28"/>
        </w:rPr>
        <w:t xml:space="preserve"> данных анамнеза и тяжести заболевания;</w:t>
      </w:r>
    </w:p>
    <w:p w:rsidR="00844148" w:rsidRDefault="00844148"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F01574">
        <w:rPr>
          <w:rFonts w:ascii="Times New Roman" w:hAnsi="Times New Roman" w:cs="Times New Roman"/>
          <w:sz w:val="28"/>
          <w:szCs w:val="28"/>
        </w:rPr>
        <w:t xml:space="preserve"> </w:t>
      </w:r>
      <w:r>
        <w:rPr>
          <w:rFonts w:ascii="Times New Roman" w:hAnsi="Times New Roman" w:cs="Times New Roman"/>
          <w:sz w:val="28"/>
          <w:szCs w:val="28"/>
        </w:rPr>
        <w:t>несвоевременное оказание медицинской помощи;</w:t>
      </w:r>
    </w:p>
    <w:p w:rsidR="00844148" w:rsidRDefault="00844148"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F01574">
        <w:rPr>
          <w:rFonts w:ascii="Times New Roman" w:hAnsi="Times New Roman" w:cs="Times New Roman"/>
          <w:sz w:val="28"/>
          <w:szCs w:val="28"/>
        </w:rPr>
        <w:t xml:space="preserve"> </w:t>
      </w:r>
      <w:r>
        <w:rPr>
          <w:rFonts w:ascii="Times New Roman" w:hAnsi="Times New Roman" w:cs="Times New Roman"/>
          <w:sz w:val="28"/>
          <w:szCs w:val="28"/>
        </w:rPr>
        <w:t>недостаточный уход за больным, новорожденным;</w:t>
      </w:r>
    </w:p>
    <w:p w:rsidR="00844148" w:rsidRDefault="00844148"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F01574">
        <w:rPr>
          <w:rFonts w:ascii="Times New Roman" w:hAnsi="Times New Roman" w:cs="Times New Roman"/>
          <w:sz w:val="28"/>
          <w:szCs w:val="28"/>
        </w:rPr>
        <w:t xml:space="preserve"> </w:t>
      </w:r>
      <w:r w:rsidRPr="00844148">
        <w:rPr>
          <w:rFonts w:ascii="Times New Roman" w:hAnsi="Times New Roman" w:cs="Times New Roman"/>
          <w:sz w:val="28"/>
          <w:szCs w:val="28"/>
        </w:rPr>
        <w:t>небрежность, невнимательность, недобросовестное отношение медицинского</w:t>
      </w:r>
      <w:r w:rsidR="00F01574">
        <w:rPr>
          <w:rFonts w:ascii="Times New Roman" w:hAnsi="Times New Roman" w:cs="Times New Roman"/>
          <w:sz w:val="28"/>
          <w:szCs w:val="28"/>
        </w:rPr>
        <w:t xml:space="preserve"> персонала к своим обязанностям;</w:t>
      </w:r>
    </w:p>
    <w:p w:rsidR="00F01574" w:rsidRDefault="00F01574"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ряд других факторов.</w:t>
      </w:r>
    </w:p>
    <w:p w:rsidR="002E6988" w:rsidRDefault="00F01574"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Правоприменительная практика свидетельствует</w:t>
      </w:r>
      <w:r w:rsidR="002E6988" w:rsidRPr="00EB67BF">
        <w:rPr>
          <w:rFonts w:ascii="Times New Roman" w:hAnsi="Times New Roman" w:cs="Times New Roman"/>
          <w:sz w:val="28"/>
          <w:szCs w:val="28"/>
        </w:rPr>
        <w:t>, что почти все иски так или иначе непосредственно связаны с нарушениями прав пациентов, их родственников и близких, декларированных в федеральном законодательстве. Наиболее часто иски обусловлены отказом в оказании медицинской помощи, либо в оказании медицинской помощи ненадлежащего качества. И количество таких исков из года в год увеличивается: проблема носит системный характер</w:t>
      </w:r>
      <w:r w:rsidR="0066542C">
        <w:rPr>
          <w:rStyle w:val="a5"/>
          <w:rFonts w:ascii="Times New Roman" w:hAnsi="Times New Roman" w:cs="Times New Roman"/>
          <w:sz w:val="28"/>
          <w:szCs w:val="28"/>
        </w:rPr>
        <w:footnoteReference w:id="61"/>
      </w:r>
      <w:r w:rsidR="002E6988" w:rsidRPr="00EB67BF">
        <w:rPr>
          <w:rFonts w:ascii="Times New Roman" w:hAnsi="Times New Roman" w:cs="Times New Roman"/>
          <w:sz w:val="28"/>
          <w:szCs w:val="28"/>
        </w:rPr>
        <w:t>.</w:t>
      </w:r>
    </w:p>
    <w:p w:rsidR="00616C76" w:rsidRPr="00616C76" w:rsidRDefault="00616C76" w:rsidP="00A27E1A">
      <w:pPr>
        <w:spacing w:after="0" w:line="360" w:lineRule="auto"/>
        <w:ind w:firstLine="709"/>
        <w:contextualSpacing/>
        <w:jc w:val="both"/>
        <w:rPr>
          <w:rFonts w:ascii="Times New Roman" w:hAnsi="Times New Roman" w:cs="Times New Roman"/>
          <w:sz w:val="28"/>
          <w:szCs w:val="28"/>
        </w:rPr>
      </w:pPr>
      <w:r w:rsidRPr="00616C76">
        <w:rPr>
          <w:rFonts w:ascii="Times New Roman" w:hAnsi="Times New Roman" w:cs="Times New Roman"/>
          <w:sz w:val="28"/>
          <w:szCs w:val="28"/>
        </w:rPr>
        <w:t>В соответствии с п. 9 ч. 5 ст. 19 Федерального закона № 323-ФЗ пациент имеет право на возмещение вреда, причиненного его здоровью при оказании медицинской помощи</w:t>
      </w:r>
      <w:r w:rsidR="0066542C">
        <w:rPr>
          <w:rStyle w:val="a5"/>
          <w:rFonts w:ascii="Times New Roman" w:hAnsi="Times New Roman" w:cs="Times New Roman"/>
          <w:sz w:val="28"/>
          <w:szCs w:val="28"/>
        </w:rPr>
        <w:footnoteReference w:id="62"/>
      </w:r>
      <w:r w:rsidRPr="00616C76">
        <w:rPr>
          <w:rFonts w:ascii="Times New Roman" w:hAnsi="Times New Roman" w:cs="Times New Roman"/>
          <w:sz w:val="28"/>
          <w:szCs w:val="28"/>
        </w:rPr>
        <w:t>.</w:t>
      </w:r>
    </w:p>
    <w:p w:rsidR="00616C76" w:rsidRPr="00616C76" w:rsidRDefault="00616C76" w:rsidP="00A27E1A">
      <w:pPr>
        <w:spacing w:after="0" w:line="360" w:lineRule="auto"/>
        <w:ind w:firstLine="709"/>
        <w:contextualSpacing/>
        <w:jc w:val="both"/>
        <w:rPr>
          <w:rFonts w:ascii="Times New Roman" w:hAnsi="Times New Roman" w:cs="Times New Roman"/>
          <w:sz w:val="28"/>
          <w:szCs w:val="28"/>
        </w:rPr>
      </w:pPr>
      <w:r w:rsidRPr="00616C76">
        <w:rPr>
          <w:rFonts w:ascii="Times New Roman" w:hAnsi="Times New Roman" w:cs="Times New Roman"/>
          <w:sz w:val="28"/>
          <w:szCs w:val="28"/>
        </w:rPr>
        <w:t>В силу ч. 2 и 3 ст. 98 Федерального закона № 323-ФЗ медицинские организации и медицинские работники несут ответственность:</w:t>
      </w:r>
    </w:p>
    <w:p w:rsidR="00616C76" w:rsidRPr="00616C76" w:rsidRDefault="00616C76"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66542C">
        <w:rPr>
          <w:rFonts w:ascii="Times New Roman" w:hAnsi="Times New Roman" w:cs="Times New Roman"/>
          <w:sz w:val="28"/>
          <w:szCs w:val="28"/>
        </w:rPr>
        <w:t xml:space="preserve"> </w:t>
      </w:r>
      <w:r w:rsidRPr="00616C76">
        <w:rPr>
          <w:rFonts w:ascii="Times New Roman" w:hAnsi="Times New Roman" w:cs="Times New Roman"/>
          <w:sz w:val="28"/>
          <w:szCs w:val="28"/>
        </w:rPr>
        <w:t>за нарушение прав в сфере охраны здоровья;</w:t>
      </w:r>
    </w:p>
    <w:p w:rsidR="00616C76" w:rsidRDefault="00616C76"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66542C">
        <w:rPr>
          <w:rFonts w:ascii="Times New Roman" w:hAnsi="Times New Roman" w:cs="Times New Roman"/>
          <w:sz w:val="28"/>
          <w:szCs w:val="28"/>
        </w:rPr>
        <w:t xml:space="preserve"> </w:t>
      </w:r>
      <w:r w:rsidRPr="00616C76">
        <w:rPr>
          <w:rFonts w:ascii="Times New Roman" w:hAnsi="Times New Roman" w:cs="Times New Roman"/>
          <w:sz w:val="28"/>
          <w:szCs w:val="28"/>
        </w:rPr>
        <w:t>за причинение вреда жизни и (или) здоровью при оказании гражданам медицинской помощи. Вред, причиненный жизни и (или) здоровью граждан при оказании им медицинской помощи, возмещается медицинскими организациями в объеме и порядке, которые установлены законодательством РФ</w:t>
      </w:r>
      <w:r w:rsidR="0066542C">
        <w:rPr>
          <w:rStyle w:val="a5"/>
          <w:rFonts w:ascii="Times New Roman" w:hAnsi="Times New Roman" w:cs="Times New Roman"/>
          <w:sz w:val="28"/>
          <w:szCs w:val="28"/>
        </w:rPr>
        <w:footnoteReference w:id="63"/>
      </w:r>
      <w:r w:rsidRPr="00616C76">
        <w:rPr>
          <w:rFonts w:ascii="Times New Roman" w:hAnsi="Times New Roman" w:cs="Times New Roman"/>
          <w:sz w:val="28"/>
          <w:szCs w:val="28"/>
        </w:rPr>
        <w:t>.</w:t>
      </w:r>
    </w:p>
    <w:p w:rsidR="0066542C" w:rsidRDefault="00B11F57" w:rsidP="00A27E1A">
      <w:pPr>
        <w:spacing w:after="0" w:line="360" w:lineRule="auto"/>
        <w:ind w:firstLine="709"/>
        <w:contextualSpacing/>
        <w:jc w:val="both"/>
        <w:rPr>
          <w:rFonts w:ascii="Times New Roman" w:hAnsi="Times New Roman" w:cs="Times New Roman"/>
          <w:sz w:val="28"/>
          <w:szCs w:val="28"/>
        </w:rPr>
      </w:pPr>
      <w:r w:rsidRPr="00B11F57">
        <w:rPr>
          <w:rFonts w:ascii="Times New Roman" w:hAnsi="Times New Roman" w:cs="Times New Roman"/>
          <w:sz w:val="28"/>
          <w:szCs w:val="28"/>
        </w:rPr>
        <w:lastRenderedPageBreak/>
        <w:t>Не стоит забывать, что ст. 1064 ГК РФ установлена презумпция вины причинителя вреда, который должен представить доказательства отсутствия его вины</w:t>
      </w:r>
      <w:r w:rsidR="0066542C">
        <w:rPr>
          <w:rStyle w:val="a5"/>
          <w:rFonts w:ascii="Times New Roman" w:hAnsi="Times New Roman" w:cs="Times New Roman"/>
          <w:sz w:val="28"/>
          <w:szCs w:val="28"/>
        </w:rPr>
        <w:footnoteReference w:id="64"/>
      </w:r>
      <w:r w:rsidRPr="00B11F57">
        <w:rPr>
          <w:rFonts w:ascii="Times New Roman" w:hAnsi="Times New Roman" w:cs="Times New Roman"/>
          <w:sz w:val="28"/>
          <w:szCs w:val="28"/>
        </w:rPr>
        <w:t xml:space="preserve">. </w:t>
      </w:r>
    </w:p>
    <w:p w:rsidR="00B11F57" w:rsidRPr="00B11F57" w:rsidRDefault="00B11F57" w:rsidP="00A27E1A">
      <w:pPr>
        <w:spacing w:after="0" w:line="360" w:lineRule="auto"/>
        <w:ind w:firstLine="709"/>
        <w:contextualSpacing/>
        <w:jc w:val="both"/>
        <w:rPr>
          <w:rFonts w:ascii="Times New Roman" w:hAnsi="Times New Roman" w:cs="Times New Roman"/>
          <w:sz w:val="28"/>
          <w:szCs w:val="28"/>
        </w:rPr>
      </w:pPr>
      <w:r w:rsidRPr="00B11F57">
        <w:rPr>
          <w:rFonts w:ascii="Times New Roman" w:hAnsi="Times New Roman" w:cs="Times New Roman"/>
          <w:sz w:val="28"/>
          <w:szCs w:val="28"/>
        </w:rPr>
        <w:t>Пациент</w:t>
      </w:r>
      <w:r w:rsidR="0066542C">
        <w:rPr>
          <w:rFonts w:ascii="Times New Roman" w:hAnsi="Times New Roman" w:cs="Times New Roman"/>
          <w:sz w:val="28"/>
          <w:szCs w:val="28"/>
        </w:rPr>
        <w:t xml:space="preserve"> же, в свою очередь,</w:t>
      </w:r>
      <w:r w:rsidRPr="00B11F57">
        <w:rPr>
          <w:rFonts w:ascii="Times New Roman" w:hAnsi="Times New Roman" w:cs="Times New Roman"/>
          <w:sz w:val="28"/>
          <w:szCs w:val="28"/>
        </w:rPr>
        <w:t xml:space="preserve"> представляет доказательства, подтверждающие факт увечья или иного повреждения здоровья, а также доказательства того, что медицинская организация является </w:t>
      </w:r>
      <w:proofErr w:type="spellStart"/>
      <w:r w:rsidRPr="00B11F57">
        <w:rPr>
          <w:rFonts w:ascii="Times New Roman" w:hAnsi="Times New Roman" w:cs="Times New Roman"/>
          <w:sz w:val="28"/>
          <w:szCs w:val="28"/>
        </w:rPr>
        <w:t>причинителем</w:t>
      </w:r>
      <w:proofErr w:type="spellEnd"/>
      <w:r w:rsidRPr="00B11F57">
        <w:rPr>
          <w:rFonts w:ascii="Times New Roman" w:hAnsi="Times New Roman" w:cs="Times New Roman"/>
          <w:sz w:val="28"/>
          <w:szCs w:val="28"/>
        </w:rPr>
        <w:t xml:space="preserve"> вреда или лицом, в силу закона обязанным возместить вред</w:t>
      </w:r>
      <w:r w:rsidR="0066542C">
        <w:rPr>
          <w:rStyle w:val="a5"/>
          <w:rFonts w:ascii="Times New Roman" w:hAnsi="Times New Roman" w:cs="Times New Roman"/>
          <w:sz w:val="28"/>
          <w:szCs w:val="28"/>
        </w:rPr>
        <w:footnoteReference w:id="65"/>
      </w:r>
      <w:r w:rsidR="0066542C">
        <w:rPr>
          <w:rFonts w:ascii="Times New Roman" w:hAnsi="Times New Roman" w:cs="Times New Roman"/>
          <w:sz w:val="28"/>
          <w:szCs w:val="28"/>
        </w:rPr>
        <w:t>.</w:t>
      </w:r>
      <w:r w:rsidRPr="00B11F57">
        <w:rPr>
          <w:rFonts w:ascii="Times New Roman" w:hAnsi="Times New Roman" w:cs="Times New Roman"/>
          <w:sz w:val="28"/>
          <w:szCs w:val="28"/>
        </w:rPr>
        <w:t xml:space="preserve"> </w:t>
      </w:r>
    </w:p>
    <w:p w:rsidR="00B11F57" w:rsidRPr="00B11F57" w:rsidRDefault="00B11F57" w:rsidP="00A27E1A">
      <w:pPr>
        <w:spacing w:after="0" w:line="360" w:lineRule="auto"/>
        <w:ind w:firstLine="709"/>
        <w:contextualSpacing/>
        <w:jc w:val="both"/>
        <w:rPr>
          <w:rFonts w:ascii="Times New Roman" w:hAnsi="Times New Roman" w:cs="Times New Roman"/>
          <w:sz w:val="28"/>
          <w:szCs w:val="28"/>
        </w:rPr>
      </w:pPr>
      <w:r w:rsidRPr="00B11F57">
        <w:rPr>
          <w:rFonts w:ascii="Times New Roman" w:hAnsi="Times New Roman" w:cs="Times New Roman"/>
          <w:sz w:val="28"/>
          <w:szCs w:val="28"/>
        </w:rPr>
        <w:t>Для удовлетворения указанного требования пациента должны быть представлены доказательства, подтверждающие наличие дефектов в оказании медицинской помощи пациенту и причинение работниками медицинской организации вреда в виде наступления негативных последствий, а также установление наличия прямой причинно-следственной связи между действиями работников медицинской организации по оказанию медицинской помощи пациенту и причинением вреда его здоровью</w:t>
      </w:r>
      <w:r w:rsidR="007C2520">
        <w:rPr>
          <w:rStyle w:val="a5"/>
          <w:rFonts w:ascii="Times New Roman" w:hAnsi="Times New Roman" w:cs="Times New Roman"/>
          <w:sz w:val="28"/>
          <w:szCs w:val="28"/>
        </w:rPr>
        <w:footnoteReference w:id="66"/>
      </w:r>
      <w:r w:rsidR="007C2520">
        <w:rPr>
          <w:rFonts w:ascii="Times New Roman" w:hAnsi="Times New Roman" w:cs="Times New Roman"/>
          <w:sz w:val="28"/>
          <w:szCs w:val="28"/>
        </w:rPr>
        <w:t>.</w:t>
      </w:r>
    </w:p>
    <w:p w:rsidR="007C2520" w:rsidRDefault="007C2520"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Примером таких действий может служить Решение</w:t>
      </w:r>
      <w:r w:rsidR="00616C76" w:rsidRPr="00616C76">
        <w:rPr>
          <w:rFonts w:ascii="Times New Roman" w:hAnsi="Times New Roman" w:cs="Times New Roman"/>
          <w:sz w:val="28"/>
          <w:szCs w:val="28"/>
        </w:rPr>
        <w:t xml:space="preserve"> Октябрьского районного суда</w:t>
      </w:r>
      <w:r>
        <w:rPr>
          <w:rFonts w:ascii="Times New Roman" w:hAnsi="Times New Roman" w:cs="Times New Roman"/>
          <w:sz w:val="28"/>
          <w:szCs w:val="28"/>
        </w:rPr>
        <w:t xml:space="preserve"> г. Пензы</w:t>
      </w:r>
      <w:r w:rsidR="009B0324">
        <w:rPr>
          <w:rFonts w:ascii="Times New Roman" w:hAnsi="Times New Roman" w:cs="Times New Roman"/>
          <w:sz w:val="28"/>
          <w:szCs w:val="28"/>
        </w:rPr>
        <w:t xml:space="preserve"> </w:t>
      </w:r>
      <w:r w:rsidR="00EC0A8B">
        <w:rPr>
          <w:rFonts w:ascii="Times New Roman" w:hAnsi="Times New Roman" w:cs="Times New Roman"/>
          <w:sz w:val="28"/>
          <w:szCs w:val="28"/>
        </w:rPr>
        <w:t xml:space="preserve">от </w:t>
      </w:r>
      <w:r w:rsidR="00EC0A8B">
        <w:rPr>
          <w:rFonts w:ascii="Times New Roman" w:hAnsi="Times New Roman" w:cs="Times New Roman"/>
          <w:sz w:val="28"/>
          <w:szCs w:val="28"/>
          <w:lang w:val="en-US"/>
        </w:rPr>
        <w:t>XX</w:t>
      </w:r>
      <w:r w:rsidR="00EC0A8B">
        <w:rPr>
          <w:rFonts w:ascii="Times New Roman" w:hAnsi="Times New Roman" w:cs="Times New Roman"/>
          <w:sz w:val="28"/>
          <w:szCs w:val="28"/>
        </w:rPr>
        <w:t>.</w:t>
      </w:r>
      <w:r w:rsidR="00EC0A8B">
        <w:rPr>
          <w:rFonts w:ascii="Times New Roman" w:hAnsi="Times New Roman" w:cs="Times New Roman"/>
          <w:sz w:val="28"/>
          <w:szCs w:val="28"/>
          <w:lang w:val="en-US"/>
        </w:rPr>
        <w:t>XX</w:t>
      </w:r>
      <w:r w:rsidR="00EC0A8B">
        <w:rPr>
          <w:rFonts w:ascii="Times New Roman" w:hAnsi="Times New Roman" w:cs="Times New Roman"/>
          <w:sz w:val="28"/>
          <w:szCs w:val="28"/>
        </w:rPr>
        <w:t>.</w:t>
      </w:r>
      <w:r w:rsidR="00EC0A8B">
        <w:rPr>
          <w:rFonts w:ascii="Times New Roman" w:hAnsi="Times New Roman" w:cs="Times New Roman"/>
          <w:sz w:val="28"/>
          <w:szCs w:val="28"/>
          <w:lang w:val="en-US"/>
        </w:rPr>
        <w:t>XXXX</w:t>
      </w:r>
      <w:r w:rsidR="00EC0A8B">
        <w:rPr>
          <w:rFonts w:ascii="Times New Roman" w:hAnsi="Times New Roman" w:cs="Times New Roman"/>
          <w:sz w:val="28"/>
          <w:szCs w:val="28"/>
        </w:rPr>
        <w:t xml:space="preserve"> </w:t>
      </w:r>
      <w:r w:rsidR="009B0324">
        <w:rPr>
          <w:rFonts w:ascii="Times New Roman" w:hAnsi="Times New Roman" w:cs="Times New Roman"/>
          <w:sz w:val="28"/>
          <w:szCs w:val="28"/>
        </w:rPr>
        <w:t xml:space="preserve">по делу </w:t>
      </w:r>
      <w:r>
        <w:rPr>
          <w:rFonts w:ascii="Times New Roman" w:hAnsi="Times New Roman" w:cs="Times New Roman"/>
          <w:sz w:val="28"/>
          <w:szCs w:val="28"/>
        </w:rPr>
        <w:t>№ 2-979/2020 «</w:t>
      </w:r>
      <w:r w:rsidRPr="007C2520">
        <w:rPr>
          <w:rFonts w:ascii="Times New Roman" w:hAnsi="Times New Roman" w:cs="Times New Roman"/>
          <w:sz w:val="28"/>
          <w:szCs w:val="28"/>
        </w:rPr>
        <w:t xml:space="preserve">Золотаревой Светланы Николаевны к ООО «Клинико-диагностический центр «Меди Эксперт» о </w:t>
      </w:r>
      <w:r>
        <w:rPr>
          <w:rFonts w:ascii="Times New Roman" w:hAnsi="Times New Roman" w:cs="Times New Roman"/>
          <w:sz w:val="28"/>
          <w:szCs w:val="28"/>
        </w:rPr>
        <w:t>возмещении морального вреда».</w:t>
      </w:r>
    </w:p>
    <w:p w:rsidR="007C2520" w:rsidRDefault="007C2520"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Так, С.Н. Золотарева </w:t>
      </w:r>
      <w:r w:rsidR="00616C76" w:rsidRPr="00616C76">
        <w:rPr>
          <w:rFonts w:ascii="Times New Roman" w:hAnsi="Times New Roman" w:cs="Times New Roman"/>
          <w:sz w:val="28"/>
          <w:szCs w:val="28"/>
        </w:rPr>
        <w:t>обратилась в суд с</w:t>
      </w:r>
      <w:r w:rsidR="00616C76">
        <w:rPr>
          <w:rFonts w:ascii="Times New Roman" w:hAnsi="Times New Roman" w:cs="Times New Roman"/>
          <w:sz w:val="28"/>
          <w:szCs w:val="28"/>
        </w:rPr>
        <w:t xml:space="preserve"> иском о возмещении вреда, причиненного вследствие некачественного оказания медицинских услуг</w:t>
      </w:r>
      <w:r w:rsidR="00616C76" w:rsidRPr="00616C76">
        <w:rPr>
          <w:rFonts w:ascii="Times New Roman" w:hAnsi="Times New Roman" w:cs="Times New Roman"/>
          <w:sz w:val="28"/>
          <w:szCs w:val="28"/>
        </w:rPr>
        <w:t>, указав, что 17.12.2018 г. между ответчиком и матерью истца Карповой В.Н. был заключен договор по проведению операции по удалению камней из протока желчного пузыря. Согласно</w:t>
      </w:r>
      <w:r>
        <w:rPr>
          <w:rFonts w:ascii="Times New Roman" w:hAnsi="Times New Roman" w:cs="Times New Roman"/>
          <w:sz w:val="28"/>
          <w:szCs w:val="28"/>
        </w:rPr>
        <w:t xml:space="preserve"> экспертному</w:t>
      </w:r>
      <w:r w:rsidR="00616C76" w:rsidRPr="00616C76">
        <w:rPr>
          <w:rFonts w:ascii="Times New Roman" w:hAnsi="Times New Roman" w:cs="Times New Roman"/>
          <w:sz w:val="28"/>
          <w:szCs w:val="28"/>
        </w:rPr>
        <w:t xml:space="preserve"> заключению №6-к ГБУЗ «Областное бюро судебно-медицинской экспертизы» при проведении оперативного вмешательства пациента возникло повреждение задней стенки двенадцатиперстной кишки. </w:t>
      </w:r>
      <w:r>
        <w:rPr>
          <w:rFonts w:ascii="Times New Roman" w:hAnsi="Times New Roman" w:cs="Times New Roman"/>
          <w:sz w:val="28"/>
          <w:szCs w:val="28"/>
        </w:rPr>
        <w:t>Такой</w:t>
      </w:r>
      <w:r w:rsidR="00616C76" w:rsidRPr="00616C76">
        <w:rPr>
          <w:rFonts w:ascii="Times New Roman" w:hAnsi="Times New Roman" w:cs="Times New Roman"/>
          <w:sz w:val="28"/>
          <w:szCs w:val="28"/>
        </w:rPr>
        <w:t xml:space="preserve"> дефект состоит в причинно-следственной </w:t>
      </w:r>
      <w:r w:rsidR="00616C76" w:rsidRPr="00616C76">
        <w:rPr>
          <w:rFonts w:ascii="Times New Roman" w:hAnsi="Times New Roman" w:cs="Times New Roman"/>
          <w:sz w:val="28"/>
          <w:szCs w:val="28"/>
        </w:rPr>
        <w:lastRenderedPageBreak/>
        <w:t xml:space="preserve">связи со смертью Карповой В.Н. Таким образом, ответчиком была некачественно оказана медицинская услуга, повлекшая смерть матери истца. </w:t>
      </w:r>
    </w:p>
    <w:p w:rsidR="00616C76" w:rsidRDefault="007C2520"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Таким образом, проведя анализ материалов судебного дела </w:t>
      </w:r>
      <w:r w:rsidRPr="007C2520">
        <w:rPr>
          <w:rFonts w:ascii="Times New Roman" w:hAnsi="Times New Roman" w:cs="Times New Roman"/>
          <w:sz w:val="28"/>
          <w:szCs w:val="28"/>
        </w:rPr>
        <w:t>№ 2-979/2020</w:t>
      </w:r>
      <w:r>
        <w:rPr>
          <w:rFonts w:ascii="Times New Roman" w:hAnsi="Times New Roman" w:cs="Times New Roman"/>
          <w:sz w:val="28"/>
          <w:szCs w:val="28"/>
        </w:rPr>
        <w:t>, очевидно, что С.Н.</w:t>
      </w:r>
      <w:r w:rsidR="00616C76" w:rsidRPr="00616C76">
        <w:rPr>
          <w:rFonts w:ascii="Times New Roman" w:hAnsi="Times New Roman" w:cs="Times New Roman"/>
          <w:sz w:val="28"/>
          <w:szCs w:val="28"/>
        </w:rPr>
        <w:t xml:space="preserve"> Золотаревой (доч</w:t>
      </w:r>
      <w:r>
        <w:rPr>
          <w:rFonts w:ascii="Times New Roman" w:hAnsi="Times New Roman" w:cs="Times New Roman"/>
          <w:sz w:val="28"/>
          <w:szCs w:val="28"/>
        </w:rPr>
        <w:t>ери</w:t>
      </w:r>
      <w:r w:rsidR="00616C76" w:rsidRPr="00616C76">
        <w:rPr>
          <w:rFonts w:ascii="Times New Roman" w:hAnsi="Times New Roman" w:cs="Times New Roman"/>
          <w:sz w:val="28"/>
          <w:szCs w:val="28"/>
        </w:rPr>
        <w:t xml:space="preserve"> умершей), </w:t>
      </w:r>
      <w:r>
        <w:rPr>
          <w:rFonts w:ascii="Times New Roman" w:hAnsi="Times New Roman" w:cs="Times New Roman"/>
          <w:sz w:val="28"/>
          <w:szCs w:val="28"/>
        </w:rPr>
        <w:t xml:space="preserve">С.А. </w:t>
      </w:r>
      <w:r w:rsidR="00616C76" w:rsidRPr="00616C76">
        <w:rPr>
          <w:rFonts w:ascii="Times New Roman" w:hAnsi="Times New Roman" w:cs="Times New Roman"/>
          <w:sz w:val="28"/>
          <w:szCs w:val="28"/>
        </w:rPr>
        <w:t>Золотареву и</w:t>
      </w:r>
      <w:r>
        <w:rPr>
          <w:rFonts w:ascii="Times New Roman" w:hAnsi="Times New Roman" w:cs="Times New Roman"/>
          <w:sz w:val="28"/>
          <w:szCs w:val="28"/>
        </w:rPr>
        <w:t xml:space="preserve"> М.А. Золотаревой </w:t>
      </w:r>
      <w:r w:rsidR="00616C76" w:rsidRPr="00616C76">
        <w:rPr>
          <w:rFonts w:ascii="Times New Roman" w:hAnsi="Times New Roman" w:cs="Times New Roman"/>
          <w:sz w:val="28"/>
          <w:szCs w:val="28"/>
        </w:rPr>
        <w:t xml:space="preserve">(внуки умершей) в связи со </w:t>
      </w:r>
      <w:r>
        <w:rPr>
          <w:rFonts w:ascii="Times New Roman" w:hAnsi="Times New Roman" w:cs="Times New Roman"/>
          <w:sz w:val="28"/>
          <w:szCs w:val="28"/>
        </w:rPr>
        <w:t>смертью близкого родственника причинен моральный вред, заключающийся</w:t>
      </w:r>
      <w:r w:rsidR="00616C76" w:rsidRPr="00616C76">
        <w:rPr>
          <w:rFonts w:ascii="Times New Roman" w:hAnsi="Times New Roman" w:cs="Times New Roman"/>
          <w:sz w:val="28"/>
          <w:szCs w:val="28"/>
        </w:rPr>
        <w:t xml:space="preserve"> в сильных нравственных страданиях (неоценима утрата близкого человека).</w:t>
      </w:r>
      <w:r w:rsidR="00616C76">
        <w:rPr>
          <w:rFonts w:ascii="Times New Roman" w:hAnsi="Times New Roman" w:cs="Times New Roman"/>
          <w:sz w:val="28"/>
          <w:szCs w:val="28"/>
        </w:rPr>
        <w:t xml:space="preserve"> </w:t>
      </w:r>
    </w:p>
    <w:p w:rsidR="00B11F57" w:rsidRDefault="00EC0A8B" w:rsidP="00A27E1A">
      <w:pPr>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 таким выводам пришел и суд, приняв решение о частичном удовлетворении исковых требований</w:t>
      </w:r>
      <w:r w:rsidR="00B11F57" w:rsidRPr="00B11F5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С.Н. </w:t>
      </w:r>
      <w:r w:rsidR="00B11F57" w:rsidRPr="00B11F57">
        <w:rPr>
          <w:rFonts w:ascii="Times New Roman" w:hAnsi="Times New Roman" w:cs="Times New Roman"/>
          <w:color w:val="000000" w:themeColor="text1"/>
          <w:sz w:val="28"/>
          <w:szCs w:val="28"/>
        </w:rPr>
        <w:t xml:space="preserve">Золотаревой к ООО «Клинико-диагностический центр «Меди Эксперт» о </w:t>
      </w:r>
      <w:r w:rsidR="008B3973">
        <w:rPr>
          <w:rFonts w:ascii="Times New Roman" w:hAnsi="Times New Roman" w:cs="Times New Roman"/>
          <w:color w:val="000000" w:themeColor="text1"/>
          <w:sz w:val="28"/>
          <w:szCs w:val="28"/>
        </w:rPr>
        <w:t>возмещении морального вреда были удовлетворены полностью, в части возмещения имущественного вреда исковые требования были удовлетворены частично.</w:t>
      </w:r>
      <w:r>
        <w:rPr>
          <w:rFonts w:ascii="Times New Roman" w:hAnsi="Times New Roman" w:cs="Times New Roman"/>
          <w:color w:val="000000" w:themeColor="text1"/>
          <w:sz w:val="28"/>
          <w:szCs w:val="28"/>
        </w:rPr>
        <w:t xml:space="preserve"> </w:t>
      </w:r>
    </w:p>
    <w:p w:rsidR="00EC0A8B" w:rsidRDefault="00EC0A8B" w:rsidP="00A27E1A">
      <w:pPr>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данном случае суд истребовал экспертизу, заслушал показания свидетелей, изучил материалы о здоровье и состоянии потерпевшей, а также оценил степень нравственных страданий, причиненных истцу, в связи с чем счел основания возмещения морального вреда в данном деле обоснованными и оправданными.</w:t>
      </w:r>
    </w:p>
    <w:p w:rsidR="008B3973" w:rsidRDefault="008B3973" w:rsidP="00A27E1A">
      <w:pPr>
        <w:spacing w:after="0" w:line="360" w:lineRule="auto"/>
        <w:ind w:firstLine="709"/>
        <w:contextualSpacing/>
        <w:jc w:val="both"/>
        <w:rPr>
          <w:rFonts w:ascii="Times New Roman" w:hAnsi="Times New Roman" w:cs="Times New Roman"/>
          <w:sz w:val="28"/>
          <w:szCs w:val="28"/>
        </w:rPr>
      </w:pPr>
      <w:r w:rsidRPr="008B3973">
        <w:rPr>
          <w:rFonts w:ascii="Times New Roman" w:hAnsi="Times New Roman" w:cs="Times New Roman"/>
          <w:sz w:val="28"/>
          <w:szCs w:val="28"/>
        </w:rPr>
        <w:t>Проводя обзор судебной практики, можно снова обратиться к архивам Октябрьского районного суда</w:t>
      </w:r>
      <w:r w:rsidR="00EC0A8B">
        <w:rPr>
          <w:rFonts w:ascii="Times New Roman" w:hAnsi="Times New Roman" w:cs="Times New Roman"/>
          <w:sz w:val="28"/>
          <w:szCs w:val="28"/>
        </w:rPr>
        <w:t xml:space="preserve"> г Пензы</w:t>
      </w:r>
      <w:r w:rsidRPr="008B3973">
        <w:rPr>
          <w:rFonts w:ascii="Times New Roman" w:hAnsi="Times New Roman" w:cs="Times New Roman"/>
          <w:sz w:val="28"/>
          <w:szCs w:val="28"/>
        </w:rPr>
        <w:t>, в частности</w:t>
      </w:r>
      <w:r w:rsidR="00EC0A8B">
        <w:rPr>
          <w:rFonts w:ascii="Times New Roman" w:hAnsi="Times New Roman" w:cs="Times New Roman"/>
          <w:sz w:val="28"/>
          <w:szCs w:val="28"/>
        </w:rPr>
        <w:t>, к делу №2-125/2020 по</w:t>
      </w:r>
      <w:r w:rsidRPr="008B3973">
        <w:rPr>
          <w:rFonts w:ascii="Times New Roman" w:hAnsi="Times New Roman" w:cs="Times New Roman"/>
          <w:sz w:val="28"/>
          <w:szCs w:val="28"/>
        </w:rPr>
        <w:t xml:space="preserve"> иску </w:t>
      </w:r>
      <w:r w:rsidR="00EC0A8B">
        <w:rPr>
          <w:rFonts w:ascii="Times New Roman" w:hAnsi="Times New Roman" w:cs="Times New Roman"/>
          <w:sz w:val="28"/>
          <w:szCs w:val="28"/>
        </w:rPr>
        <w:t>«</w:t>
      </w:r>
      <w:proofErr w:type="spellStart"/>
      <w:r w:rsidRPr="008B3973">
        <w:rPr>
          <w:rFonts w:ascii="Times New Roman" w:hAnsi="Times New Roman" w:cs="Times New Roman"/>
          <w:sz w:val="28"/>
          <w:szCs w:val="28"/>
        </w:rPr>
        <w:t>Мхитарян</w:t>
      </w:r>
      <w:proofErr w:type="spellEnd"/>
      <w:r w:rsidRPr="008B3973">
        <w:rPr>
          <w:rFonts w:ascii="Times New Roman" w:hAnsi="Times New Roman" w:cs="Times New Roman"/>
          <w:sz w:val="28"/>
          <w:szCs w:val="28"/>
        </w:rPr>
        <w:t xml:space="preserve"> Марины Алексеевны к </w:t>
      </w:r>
      <w:r w:rsidR="00EC0A8B">
        <w:rPr>
          <w:rFonts w:ascii="Times New Roman" w:hAnsi="Times New Roman" w:cs="Times New Roman"/>
          <w:sz w:val="28"/>
          <w:szCs w:val="28"/>
        </w:rPr>
        <w:t>ИП</w:t>
      </w:r>
      <w:r w:rsidRPr="008B3973">
        <w:rPr>
          <w:rFonts w:ascii="Times New Roman" w:hAnsi="Times New Roman" w:cs="Times New Roman"/>
          <w:sz w:val="28"/>
          <w:szCs w:val="28"/>
        </w:rPr>
        <w:t xml:space="preserve"> Жуковой Юлии Александровне о возмещении морального вреда, причиненного при оказании медицинских услуг</w:t>
      </w:r>
      <w:r w:rsidR="00EC0A8B">
        <w:rPr>
          <w:rFonts w:ascii="Times New Roman" w:hAnsi="Times New Roman" w:cs="Times New Roman"/>
          <w:sz w:val="28"/>
          <w:szCs w:val="28"/>
        </w:rPr>
        <w:t>»</w:t>
      </w:r>
      <w:r w:rsidRPr="008B3973">
        <w:rPr>
          <w:rFonts w:ascii="Times New Roman" w:hAnsi="Times New Roman" w:cs="Times New Roman"/>
          <w:sz w:val="28"/>
          <w:szCs w:val="28"/>
        </w:rPr>
        <w:t>.</w:t>
      </w:r>
    </w:p>
    <w:p w:rsidR="00F31200" w:rsidRDefault="00EC0A8B"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Согласно материалам дела, М.А. </w:t>
      </w:r>
      <w:proofErr w:type="spellStart"/>
      <w:r w:rsidR="008B3973" w:rsidRPr="008B3973">
        <w:rPr>
          <w:rFonts w:ascii="Times New Roman" w:hAnsi="Times New Roman" w:cs="Times New Roman"/>
          <w:sz w:val="28"/>
          <w:szCs w:val="28"/>
        </w:rPr>
        <w:t>Мхитарян</w:t>
      </w:r>
      <w:proofErr w:type="spellEnd"/>
      <w:r w:rsidR="008B3973" w:rsidRPr="008B3973">
        <w:rPr>
          <w:rFonts w:ascii="Times New Roman" w:hAnsi="Times New Roman" w:cs="Times New Roman"/>
          <w:sz w:val="28"/>
          <w:szCs w:val="28"/>
        </w:rPr>
        <w:t xml:space="preserve"> </w:t>
      </w:r>
      <w:r w:rsidR="00F31200">
        <w:rPr>
          <w:rFonts w:ascii="Times New Roman" w:hAnsi="Times New Roman" w:cs="Times New Roman"/>
          <w:sz w:val="28"/>
          <w:szCs w:val="28"/>
        </w:rPr>
        <w:t>обратилась в суд, указав, что с 28.09.2018 г. по 03.12.</w:t>
      </w:r>
      <w:r w:rsidR="008B3973" w:rsidRPr="008B3973">
        <w:rPr>
          <w:rFonts w:ascii="Times New Roman" w:hAnsi="Times New Roman" w:cs="Times New Roman"/>
          <w:sz w:val="28"/>
          <w:szCs w:val="28"/>
        </w:rPr>
        <w:t>2018 г. в салоне красоты «</w:t>
      </w:r>
      <w:proofErr w:type="spellStart"/>
      <w:r w:rsidR="008B3973" w:rsidRPr="008B3973">
        <w:rPr>
          <w:rFonts w:ascii="Times New Roman" w:hAnsi="Times New Roman" w:cs="Times New Roman"/>
          <w:sz w:val="28"/>
          <w:szCs w:val="28"/>
        </w:rPr>
        <w:t>Fashion</w:t>
      </w:r>
      <w:proofErr w:type="spellEnd"/>
      <w:r w:rsidR="008B3973" w:rsidRPr="008B3973">
        <w:rPr>
          <w:rFonts w:ascii="Times New Roman" w:hAnsi="Times New Roman" w:cs="Times New Roman"/>
          <w:sz w:val="28"/>
          <w:szCs w:val="28"/>
        </w:rPr>
        <w:t xml:space="preserve"> </w:t>
      </w:r>
      <w:proofErr w:type="spellStart"/>
      <w:r w:rsidR="008B3973" w:rsidRPr="008B3973">
        <w:rPr>
          <w:rFonts w:ascii="Times New Roman" w:hAnsi="Times New Roman" w:cs="Times New Roman"/>
          <w:sz w:val="28"/>
          <w:szCs w:val="28"/>
        </w:rPr>
        <w:t>Style</w:t>
      </w:r>
      <w:proofErr w:type="spellEnd"/>
      <w:r w:rsidR="008B3973" w:rsidRPr="008B3973">
        <w:rPr>
          <w:rFonts w:ascii="Times New Roman" w:hAnsi="Times New Roman" w:cs="Times New Roman"/>
          <w:sz w:val="28"/>
          <w:szCs w:val="28"/>
        </w:rPr>
        <w:t xml:space="preserve">» работником ответчика </w:t>
      </w:r>
      <w:r w:rsidR="00F31200">
        <w:rPr>
          <w:rFonts w:ascii="Times New Roman" w:hAnsi="Times New Roman" w:cs="Times New Roman"/>
          <w:sz w:val="28"/>
          <w:szCs w:val="28"/>
        </w:rPr>
        <w:t xml:space="preserve">А.И. </w:t>
      </w:r>
      <w:r w:rsidR="008B3973" w:rsidRPr="008B3973">
        <w:rPr>
          <w:rFonts w:ascii="Times New Roman" w:hAnsi="Times New Roman" w:cs="Times New Roman"/>
          <w:sz w:val="28"/>
          <w:szCs w:val="28"/>
        </w:rPr>
        <w:t xml:space="preserve">Яньковой ей было проведено 10 процедур </w:t>
      </w:r>
      <w:r w:rsidR="008B3973">
        <w:rPr>
          <w:rFonts w:ascii="Times New Roman" w:hAnsi="Times New Roman" w:cs="Times New Roman"/>
          <w:sz w:val="28"/>
          <w:szCs w:val="28"/>
        </w:rPr>
        <w:t xml:space="preserve">медицинской </w:t>
      </w:r>
      <w:r w:rsidR="008B3973" w:rsidRPr="008B3973">
        <w:rPr>
          <w:rFonts w:ascii="Times New Roman" w:hAnsi="Times New Roman" w:cs="Times New Roman"/>
          <w:sz w:val="28"/>
          <w:szCs w:val="28"/>
        </w:rPr>
        <w:t xml:space="preserve">косметической услуги по эпиляции волос верхней губы и подбородочной области </w:t>
      </w:r>
      <w:proofErr w:type="spellStart"/>
      <w:r w:rsidR="008B3973" w:rsidRPr="008B3973">
        <w:rPr>
          <w:rFonts w:ascii="Times New Roman" w:hAnsi="Times New Roman" w:cs="Times New Roman"/>
          <w:sz w:val="28"/>
          <w:szCs w:val="28"/>
        </w:rPr>
        <w:t>электроэпилятором</w:t>
      </w:r>
      <w:proofErr w:type="spellEnd"/>
      <w:r w:rsidR="008B3973" w:rsidRPr="008B3973">
        <w:rPr>
          <w:rFonts w:ascii="Times New Roman" w:hAnsi="Times New Roman" w:cs="Times New Roman"/>
          <w:sz w:val="28"/>
          <w:szCs w:val="28"/>
        </w:rPr>
        <w:t xml:space="preserve">. </w:t>
      </w:r>
    </w:p>
    <w:p w:rsidR="00F31200" w:rsidRDefault="008B3973" w:rsidP="00A27E1A">
      <w:pPr>
        <w:spacing w:after="0" w:line="360" w:lineRule="auto"/>
        <w:ind w:firstLine="709"/>
        <w:contextualSpacing/>
        <w:jc w:val="both"/>
        <w:rPr>
          <w:rFonts w:ascii="Times New Roman" w:hAnsi="Times New Roman" w:cs="Times New Roman"/>
          <w:sz w:val="28"/>
          <w:szCs w:val="28"/>
        </w:rPr>
      </w:pPr>
      <w:r w:rsidRPr="008B3973">
        <w:rPr>
          <w:rFonts w:ascii="Times New Roman" w:hAnsi="Times New Roman" w:cs="Times New Roman"/>
          <w:sz w:val="28"/>
          <w:szCs w:val="28"/>
        </w:rPr>
        <w:t xml:space="preserve">После каждой процедуры на ее лице и шее образовывался сильный ожог в виде покраснения и множественных ранок над верхней губой, а также </w:t>
      </w:r>
      <w:r w:rsidR="00F31200">
        <w:rPr>
          <w:rFonts w:ascii="Times New Roman" w:hAnsi="Times New Roman" w:cs="Times New Roman"/>
          <w:sz w:val="28"/>
          <w:szCs w:val="28"/>
        </w:rPr>
        <w:lastRenderedPageBreak/>
        <w:t xml:space="preserve">отеки. При уведомлении медицинского работника, А.И. Янькову о болях, она лишь </w:t>
      </w:r>
      <w:r w:rsidRPr="008B3973">
        <w:rPr>
          <w:rFonts w:ascii="Times New Roman" w:hAnsi="Times New Roman" w:cs="Times New Roman"/>
          <w:sz w:val="28"/>
          <w:szCs w:val="28"/>
        </w:rPr>
        <w:t xml:space="preserve">перед каждой процедурой делала </w:t>
      </w:r>
      <w:r w:rsidR="00F31200">
        <w:rPr>
          <w:rFonts w:ascii="Times New Roman" w:hAnsi="Times New Roman" w:cs="Times New Roman"/>
          <w:sz w:val="28"/>
          <w:szCs w:val="28"/>
        </w:rPr>
        <w:t>истице</w:t>
      </w:r>
      <w:r w:rsidRPr="008B3973">
        <w:rPr>
          <w:rFonts w:ascii="Times New Roman" w:hAnsi="Times New Roman" w:cs="Times New Roman"/>
          <w:sz w:val="28"/>
          <w:szCs w:val="28"/>
        </w:rPr>
        <w:t xml:space="preserve"> </w:t>
      </w:r>
      <w:r w:rsidR="00F31200">
        <w:rPr>
          <w:rFonts w:ascii="Times New Roman" w:hAnsi="Times New Roman" w:cs="Times New Roman"/>
          <w:sz w:val="28"/>
          <w:szCs w:val="28"/>
        </w:rPr>
        <w:t xml:space="preserve">обезболивающие </w:t>
      </w:r>
      <w:r w:rsidRPr="008B3973">
        <w:rPr>
          <w:rFonts w:ascii="Times New Roman" w:hAnsi="Times New Roman" w:cs="Times New Roman"/>
          <w:sz w:val="28"/>
          <w:szCs w:val="28"/>
        </w:rPr>
        <w:t>укол</w:t>
      </w:r>
      <w:r w:rsidR="00F31200">
        <w:rPr>
          <w:rFonts w:ascii="Times New Roman" w:hAnsi="Times New Roman" w:cs="Times New Roman"/>
          <w:sz w:val="28"/>
          <w:szCs w:val="28"/>
        </w:rPr>
        <w:t>ы.</w:t>
      </w:r>
      <w:r w:rsidRPr="008B3973">
        <w:rPr>
          <w:rFonts w:ascii="Times New Roman" w:hAnsi="Times New Roman" w:cs="Times New Roman"/>
          <w:sz w:val="28"/>
          <w:szCs w:val="28"/>
        </w:rPr>
        <w:t xml:space="preserve"> </w:t>
      </w:r>
    </w:p>
    <w:p w:rsidR="00F31200" w:rsidRDefault="00923AC4" w:rsidP="00A27E1A">
      <w:pPr>
        <w:spacing w:after="0" w:line="360" w:lineRule="auto"/>
        <w:ind w:firstLine="709"/>
        <w:contextualSpacing/>
        <w:jc w:val="both"/>
        <w:rPr>
          <w:rFonts w:ascii="Times New Roman" w:eastAsia="Times New Roman" w:hAnsi="Times New Roman"/>
          <w:spacing w:val="-1"/>
          <w:sz w:val="28"/>
          <w:szCs w:val="28"/>
          <w:lang w:eastAsia="ru-RU"/>
        </w:rPr>
      </w:pPr>
      <w:r>
        <w:rPr>
          <w:rFonts w:ascii="Times New Roman" w:eastAsia="Times New Roman" w:hAnsi="Times New Roman"/>
          <w:sz w:val="28"/>
          <w:szCs w:val="28"/>
          <w:lang w:eastAsia="ru-RU"/>
        </w:rPr>
        <w:t xml:space="preserve">Так как </w:t>
      </w:r>
      <w:r w:rsidR="008B3973" w:rsidRPr="00FA6069">
        <w:rPr>
          <w:rFonts w:ascii="Times New Roman" w:eastAsia="Times New Roman" w:hAnsi="Times New Roman"/>
          <w:sz w:val="28"/>
          <w:szCs w:val="28"/>
          <w:lang w:eastAsia="ru-RU"/>
        </w:rPr>
        <w:t xml:space="preserve">лицо и шея </w:t>
      </w:r>
      <w:r>
        <w:rPr>
          <w:rFonts w:ascii="Times New Roman" w:eastAsia="Times New Roman" w:hAnsi="Times New Roman"/>
          <w:sz w:val="28"/>
          <w:szCs w:val="28"/>
          <w:lang w:eastAsia="ru-RU"/>
        </w:rPr>
        <w:t xml:space="preserve">истца </w:t>
      </w:r>
      <w:r>
        <w:rPr>
          <w:rFonts w:ascii="Times New Roman" w:eastAsia="Times New Roman" w:hAnsi="Times New Roman"/>
          <w:spacing w:val="1"/>
          <w:sz w:val="28"/>
          <w:szCs w:val="28"/>
          <w:lang w:eastAsia="ru-RU"/>
        </w:rPr>
        <w:t>были изуродованы, она</w:t>
      </w:r>
      <w:r w:rsidR="008B3973" w:rsidRPr="00FA6069">
        <w:rPr>
          <w:rFonts w:ascii="Times New Roman" w:eastAsia="Times New Roman" w:hAnsi="Times New Roman"/>
          <w:spacing w:val="1"/>
          <w:sz w:val="28"/>
          <w:szCs w:val="28"/>
          <w:lang w:eastAsia="ru-RU"/>
        </w:rPr>
        <w:t xml:space="preserve"> не могла выйти на работу два месяца, иногда вых</w:t>
      </w:r>
      <w:r w:rsidR="008B3973">
        <w:rPr>
          <w:rFonts w:ascii="Times New Roman" w:eastAsia="Times New Roman" w:hAnsi="Times New Roman"/>
          <w:spacing w:val="1"/>
          <w:sz w:val="28"/>
          <w:szCs w:val="28"/>
          <w:lang w:eastAsia="ru-RU"/>
        </w:rPr>
        <w:t xml:space="preserve">одила на улицу в маске, </w:t>
      </w:r>
      <w:r w:rsidR="008B3973" w:rsidRPr="00FA6069">
        <w:rPr>
          <w:rFonts w:ascii="Times New Roman" w:eastAsia="Times New Roman" w:hAnsi="Times New Roman"/>
          <w:spacing w:val="-1"/>
          <w:sz w:val="28"/>
          <w:szCs w:val="28"/>
          <w:lang w:eastAsia="ru-RU"/>
        </w:rPr>
        <w:t>пер</w:t>
      </w:r>
      <w:r w:rsidR="008B3973">
        <w:rPr>
          <w:rFonts w:ascii="Times New Roman" w:eastAsia="Times New Roman" w:hAnsi="Times New Roman"/>
          <w:spacing w:val="-1"/>
          <w:sz w:val="28"/>
          <w:szCs w:val="28"/>
          <w:lang w:eastAsia="ru-RU"/>
        </w:rPr>
        <w:t xml:space="preserve">еживала, что рубцы останутся, и это скажется на оценке ее личности. </w:t>
      </w:r>
    </w:p>
    <w:p w:rsidR="00923AC4" w:rsidRDefault="00923AC4" w:rsidP="00A27E1A">
      <w:pPr>
        <w:spacing w:after="0" w:line="360" w:lineRule="auto"/>
        <w:ind w:firstLine="709"/>
        <w:contextualSpacing/>
        <w:jc w:val="both"/>
        <w:rPr>
          <w:rFonts w:ascii="Times New Roman" w:hAnsi="Times New Roman" w:cs="Times New Roman"/>
          <w:sz w:val="28"/>
          <w:szCs w:val="28"/>
        </w:rPr>
      </w:pPr>
      <w:proofErr w:type="gramStart"/>
      <w:r w:rsidRPr="00923AC4">
        <w:rPr>
          <w:rFonts w:ascii="Times New Roman" w:hAnsi="Times New Roman" w:cs="Times New Roman"/>
          <w:sz w:val="28"/>
          <w:szCs w:val="28"/>
        </w:rPr>
        <w:t xml:space="preserve">Суд, исследовав доказательства по делу, пришёл к выводу, </w:t>
      </w:r>
      <w:r>
        <w:rPr>
          <w:rFonts w:ascii="Times New Roman" w:hAnsi="Times New Roman" w:cs="Times New Roman"/>
          <w:sz w:val="28"/>
          <w:szCs w:val="28"/>
        </w:rPr>
        <w:t xml:space="preserve">что </w:t>
      </w:r>
      <w:r w:rsidRPr="00923AC4">
        <w:rPr>
          <w:rFonts w:ascii="Times New Roman" w:hAnsi="Times New Roman" w:cs="Times New Roman"/>
          <w:sz w:val="28"/>
          <w:szCs w:val="28"/>
        </w:rPr>
        <w:t xml:space="preserve">при оказании </w:t>
      </w:r>
      <w:r w:rsidR="00F31200">
        <w:rPr>
          <w:rFonts w:ascii="Times New Roman" w:hAnsi="Times New Roman" w:cs="Times New Roman"/>
          <w:sz w:val="28"/>
          <w:szCs w:val="28"/>
        </w:rPr>
        <w:t>медицинских</w:t>
      </w:r>
      <w:r w:rsidRPr="00923AC4">
        <w:rPr>
          <w:rFonts w:ascii="Times New Roman" w:hAnsi="Times New Roman" w:cs="Times New Roman"/>
          <w:sz w:val="28"/>
          <w:szCs w:val="28"/>
        </w:rPr>
        <w:t xml:space="preserve"> услуг в салоне красоты «</w:t>
      </w:r>
      <w:proofErr w:type="spellStart"/>
      <w:r w:rsidRPr="00923AC4">
        <w:rPr>
          <w:rFonts w:ascii="Times New Roman" w:hAnsi="Times New Roman" w:cs="Times New Roman"/>
          <w:sz w:val="28"/>
          <w:szCs w:val="28"/>
        </w:rPr>
        <w:t>Fashion</w:t>
      </w:r>
      <w:proofErr w:type="spellEnd"/>
      <w:r w:rsidRPr="00923AC4">
        <w:rPr>
          <w:rFonts w:ascii="Times New Roman" w:hAnsi="Times New Roman" w:cs="Times New Roman"/>
          <w:sz w:val="28"/>
          <w:szCs w:val="28"/>
        </w:rPr>
        <w:t xml:space="preserve"> </w:t>
      </w:r>
      <w:proofErr w:type="spellStart"/>
      <w:r w:rsidRPr="00923AC4">
        <w:rPr>
          <w:rFonts w:ascii="Times New Roman" w:hAnsi="Times New Roman" w:cs="Times New Roman"/>
          <w:sz w:val="28"/>
          <w:szCs w:val="28"/>
        </w:rPr>
        <w:t>Style</w:t>
      </w:r>
      <w:proofErr w:type="spellEnd"/>
      <w:r w:rsidRPr="00923AC4">
        <w:rPr>
          <w:rFonts w:ascii="Times New Roman" w:hAnsi="Times New Roman" w:cs="Times New Roman"/>
          <w:sz w:val="28"/>
          <w:szCs w:val="28"/>
        </w:rPr>
        <w:t xml:space="preserve">» были нарушены права и законные интересы потребителя </w:t>
      </w:r>
      <w:r w:rsidR="00F31200">
        <w:rPr>
          <w:rFonts w:ascii="Times New Roman" w:hAnsi="Times New Roman" w:cs="Times New Roman"/>
          <w:sz w:val="28"/>
          <w:szCs w:val="28"/>
        </w:rPr>
        <w:t xml:space="preserve">М.А. </w:t>
      </w:r>
      <w:proofErr w:type="spellStart"/>
      <w:r w:rsidR="00F31200">
        <w:rPr>
          <w:rFonts w:ascii="Times New Roman" w:hAnsi="Times New Roman" w:cs="Times New Roman"/>
          <w:sz w:val="28"/>
          <w:szCs w:val="28"/>
        </w:rPr>
        <w:t>Мхитарян</w:t>
      </w:r>
      <w:proofErr w:type="spellEnd"/>
      <w:r w:rsidR="00F31200">
        <w:rPr>
          <w:rFonts w:ascii="Times New Roman" w:hAnsi="Times New Roman" w:cs="Times New Roman"/>
          <w:sz w:val="28"/>
          <w:szCs w:val="28"/>
        </w:rPr>
        <w:t>,</w:t>
      </w:r>
      <w:r w:rsidRPr="00923AC4">
        <w:rPr>
          <w:rFonts w:ascii="Times New Roman" w:hAnsi="Times New Roman" w:cs="Times New Roman"/>
          <w:sz w:val="28"/>
          <w:szCs w:val="28"/>
        </w:rPr>
        <w:t xml:space="preserve"> путем введения ее в заблуждение относительно возможных результатов и последствий оказания услуги, ставя под угрозу ее здоровье как потребителя, т.е. не предоставив необходимую информацию об услуге, правилах безопасного ее использования, нарушив</w:t>
      </w:r>
      <w:proofErr w:type="gramEnd"/>
      <w:r w:rsidRPr="00923AC4">
        <w:rPr>
          <w:rFonts w:ascii="Times New Roman" w:hAnsi="Times New Roman" w:cs="Times New Roman"/>
          <w:sz w:val="28"/>
          <w:szCs w:val="28"/>
        </w:rPr>
        <w:t xml:space="preserve"> право потребителя на безопасность услуги. </w:t>
      </w:r>
    </w:p>
    <w:p w:rsidR="00923AC4" w:rsidRPr="00923AC4" w:rsidRDefault="00923AC4" w:rsidP="00A27E1A">
      <w:pPr>
        <w:spacing w:after="0" w:line="360" w:lineRule="auto"/>
        <w:ind w:firstLine="709"/>
        <w:contextualSpacing/>
        <w:jc w:val="both"/>
        <w:rPr>
          <w:rFonts w:ascii="Times New Roman" w:hAnsi="Times New Roman" w:cs="Times New Roman"/>
          <w:color w:val="000000" w:themeColor="text1"/>
          <w:sz w:val="28"/>
          <w:szCs w:val="28"/>
        </w:rPr>
      </w:pPr>
      <w:r w:rsidRPr="00923AC4">
        <w:rPr>
          <w:rFonts w:ascii="Times New Roman" w:hAnsi="Times New Roman" w:cs="Times New Roman"/>
          <w:color w:val="000000" w:themeColor="text1"/>
          <w:sz w:val="28"/>
          <w:szCs w:val="28"/>
        </w:rPr>
        <w:t xml:space="preserve">Согласно разъяснениям, данным в </w:t>
      </w:r>
      <w:hyperlink r:id="rId9" w:history="1">
        <w:r w:rsidRPr="00923AC4">
          <w:rPr>
            <w:rStyle w:val="a4"/>
            <w:rFonts w:ascii="Times New Roman" w:hAnsi="Times New Roman" w:cs="Times New Roman"/>
            <w:color w:val="000000" w:themeColor="text1"/>
            <w:sz w:val="28"/>
            <w:szCs w:val="28"/>
            <w:u w:val="none"/>
          </w:rPr>
          <w:t>п.</w:t>
        </w:r>
        <w:r w:rsidR="00EC0A8B">
          <w:rPr>
            <w:rStyle w:val="a4"/>
            <w:rFonts w:ascii="Times New Roman" w:hAnsi="Times New Roman" w:cs="Times New Roman"/>
            <w:color w:val="000000" w:themeColor="text1"/>
            <w:sz w:val="28"/>
            <w:szCs w:val="28"/>
            <w:u w:val="none"/>
          </w:rPr>
          <w:t xml:space="preserve"> </w:t>
        </w:r>
        <w:r w:rsidRPr="00923AC4">
          <w:rPr>
            <w:rStyle w:val="a4"/>
            <w:rFonts w:ascii="Times New Roman" w:hAnsi="Times New Roman" w:cs="Times New Roman"/>
            <w:color w:val="000000" w:themeColor="text1"/>
            <w:sz w:val="28"/>
            <w:szCs w:val="28"/>
            <w:u w:val="none"/>
          </w:rPr>
          <w:t>45</w:t>
        </w:r>
      </w:hyperlink>
      <w:r w:rsidRPr="00923AC4">
        <w:rPr>
          <w:rFonts w:ascii="Times New Roman" w:hAnsi="Times New Roman" w:cs="Times New Roman"/>
          <w:color w:val="000000" w:themeColor="text1"/>
          <w:sz w:val="28"/>
          <w:szCs w:val="28"/>
        </w:rPr>
        <w:t xml:space="preserve"> </w:t>
      </w:r>
      <w:r w:rsidR="00F31200">
        <w:rPr>
          <w:rFonts w:ascii="Times New Roman" w:hAnsi="Times New Roman" w:cs="Times New Roman"/>
          <w:color w:val="000000" w:themeColor="text1"/>
          <w:sz w:val="28"/>
          <w:szCs w:val="28"/>
        </w:rPr>
        <w:t>П</w:t>
      </w:r>
      <w:r w:rsidRPr="00923AC4">
        <w:rPr>
          <w:rFonts w:ascii="Times New Roman" w:hAnsi="Times New Roman" w:cs="Times New Roman"/>
          <w:color w:val="000000" w:themeColor="text1"/>
          <w:sz w:val="28"/>
          <w:szCs w:val="28"/>
        </w:rPr>
        <w:t>остановления П</w:t>
      </w:r>
      <w:r w:rsidR="00F31200">
        <w:rPr>
          <w:rFonts w:ascii="Times New Roman" w:hAnsi="Times New Roman" w:cs="Times New Roman"/>
          <w:color w:val="000000" w:themeColor="text1"/>
          <w:sz w:val="28"/>
          <w:szCs w:val="28"/>
        </w:rPr>
        <w:t>ленума Верховного Суда РФ от 28.06.</w:t>
      </w:r>
      <w:r w:rsidRPr="00923AC4">
        <w:rPr>
          <w:rFonts w:ascii="Times New Roman" w:hAnsi="Times New Roman" w:cs="Times New Roman"/>
          <w:color w:val="000000" w:themeColor="text1"/>
          <w:sz w:val="28"/>
          <w:szCs w:val="28"/>
        </w:rPr>
        <w:t xml:space="preserve">2012 года </w:t>
      </w:r>
      <w:r w:rsidR="009B0324">
        <w:rPr>
          <w:rFonts w:ascii="Times New Roman" w:hAnsi="Times New Roman" w:cs="Times New Roman"/>
          <w:color w:val="000000" w:themeColor="text1"/>
          <w:sz w:val="28"/>
          <w:szCs w:val="28"/>
        </w:rPr>
        <w:t>№</w:t>
      </w:r>
      <w:r w:rsidR="00F31200">
        <w:rPr>
          <w:rFonts w:ascii="Times New Roman" w:hAnsi="Times New Roman" w:cs="Times New Roman"/>
          <w:color w:val="000000" w:themeColor="text1"/>
          <w:sz w:val="28"/>
          <w:szCs w:val="28"/>
        </w:rPr>
        <w:t xml:space="preserve"> 17 «</w:t>
      </w:r>
      <w:r w:rsidRPr="00923AC4">
        <w:rPr>
          <w:rFonts w:ascii="Times New Roman" w:hAnsi="Times New Roman" w:cs="Times New Roman"/>
          <w:color w:val="000000" w:themeColor="text1"/>
          <w:sz w:val="28"/>
          <w:szCs w:val="28"/>
        </w:rPr>
        <w:t>О рассмотрении судами дел о защите прав потребителей</w:t>
      </w:r>
      <w:r w:rsidR="00F31200">
        <w:rPr>
          <w:rFonts w:ascii="Times New Roman" w:hAnsi="Times New Roman" w:cs="Times New Roman"/>
          <w:color w:val="000000" w:themeColor="text1"/>
          <w:sz w:val="28"/>
          <w:szCs w:val="28"/>
        </w:rPr>
        <w:t>»</w:t>
      </w:r>
      <w:r w:rsidRPr="00923AC4">
        <w:rPr>
          <w:rFonts w:ascii="Times New Roman" w:hAnsi="Times New Roman" w:cs="Times New Roman"/>
          <w:color w:val="000000" w:themeColor="text1"/>
          <w:sz w:val="28"/>
          <w:szCs w:val="28"/>
        </w:rPr>
        <w:t>,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w:t>
      </w:r>
      <w:r w:rsidR="00F31200">
        <w:rPr>
          <w:rStyle w:val="a5"/>
          <w:rFonts w:ascii="Times New Roman" w:hAnsi="Times New Roman" w:cs="Times New Roman"/>
          <w:color w:val="000000" w:themeColor="text1"/>
          <w:sz w:val="28"/>
          <w:szCs w:val="28"/>
        </w:rPr>
        <w:footnoteReference w:id="67"/>
      </w:r>
      <w:r w:rsidRPr="00923AC4">
        <w:rPr>
          <w:rFonts w:ascii="Times New Roman" w:hAnsi="Times New Roman" w:cs="Times New Roman"/>
          <w:color w:val="000000" w:themeColor="text1"/>
          <w:sz w:val="28"/>
          <w:szCs w:val="28"/>
        </w:rPr>
        <w:t xml:space="preserve">. </w:t>
      </w:r>
    </w:p>
    <w:p w:rsidR="00923AC4" w:rsidRDefault="00923AC4" w:rsidP="00A27E1A">
      <w:pPr>
        <w:spacing w:after="0" w:line="360" w:lineRule="auto"/>
        <w:ind w:firstLine="709"/>
        <w:contextualSpacing/>
        <w:jc w:val="both"/>
        <w:rPr>
          <w:rFonts w:ascii="Times New Roman" w:hAnsi="Times New Roman" w:cs="Times New Roman"/>
          <w:sz w:val="28"/>
          <w:szCs w:val="28"/>
        </w:rPr>
      </w:pPr>
      <w:r w:rsidRPr="00923AC4">
        <w:rPr>
          <w:rFonts w:ascii="Times New Roman" w:hAnsi="Times New Roman" w:cs="Times New Roman"/>
          <w:sz w:val="28"/>
          <w:szCs w:val="28"/>
        </w:rPr>
        <w:t>Оценив все собранные по делу доказательства, с учетом вышеназванных обстоятельств, требований разумности и</w:t>
      </w:r>
      <w:r w:rsidR="00F31200">
        <w:rPr>
          <w:rFonts w:ascii="Times New Roman" w:hAnsi="Times New Roman" w:cs="Times New Roman"/>
          <w:sz w:val="28"/>
          <w:szCs w:val="28"/>
        </w:rPr>
        <w:t xml:space="preserve"> справедливости, суд определяет, что в данном деле, с учетом медицинской экспертизы и состояния истца, треб</w:t>
      </w:r>
      <w:r w:rsidR="00F31200" w:rsidRPr="00F31200">
        <w:rPr>
          <w:rFonts w:ascii="Times New Roman" w:hAnsi="Times New Roman" w:cs="Times New Roman"/>
          <w:sz w:val="28"/>
          <w:szCs w:val="28"/>
        </w:rPr>
        <w:t xml:space="preserve">ование </w:t>
      </w:r>
      <w:r w:rsidR="00F31200">
        <w:rPr>
          <w:rFonts w:ascii="Times New Roman" w:hAnsi="Times New Roman" w:cs="Times New Roman"/>
          <w:sz w:val="28"/>
          <w:szCs w:val="28"/>
        </w:rPr>
        <w:t>моральной компенсации обоснованно и имеет законное основание.</w:t>
      </w:r>
    </w:p>
    <w:p w:rsidR="002B7259" w:rsidRDefault="00923AC4" w:rsidP="00A27E1A">
      <w:pPr>
        <w:spacing w:after="0" w:line="360" w:lineRule="auto"/>
        <w:ind w:firstLine="709"/>
        <w:contextualSpacing/>
        <w:jc w:val="both"/>
        <w:rPr>
          <w:rFonts w:ascii="Times New Roman" w:hAnsi="Times New Roman" w:cs="Times New Roman"/>
          <w:sz w:val="28"/>
          <w:szCs w:val="28"/>
        </w:rPr>
      </w:pPr>
      <w:r w:rsidRPr="00923AC4">
        <w:rPr>
          <w:rFonts w:ascii="Times New Roman" w:hAnsi="Times New Roman" w:cs="Times New Roman"/>
          <w:sz w:val="28"/>
          <w:szCs w:val="28"/>
        </w:rPr>
        <w:t xml:space="preserve">Таким образом, следует сказать, что </w:t>
      </w:r>
      <w:r>
        <w:rPr>
          <w:rFonts w:ascii="Times New Roman" w:hAnsi="Times New Roman" w:cs="Times New Roman"/>
          <w:sz w:val="28"/>
          <w:szCs w:val="28"/>
        </w:rPr>
        <w:t>н</w:t>
      </w:r>
      <w:r w:rsidRPr="00923AC4">
        <w:rPr>
          <w:rFonts w:ascii="Times New Roman" w:hAnsi="Times New Roman" w:cs="Times New Roman"/>
          <w:sz w:val="28"/>
          <w:szCs w:val="28"/>
        </w:rPr>
        <w:t xml:space="preserve">арушение медицинским персоналом обязанностей по осуществлению лечебной деятельности иногда прямо не приводит к повреждению здоровья, </w:t>
      </w:r>
      <w:r w:rsidR="002B7259">
        <w:rPr>
          <w:rFonts w:ascii="Times New Roman" w:hAnsi="Times New Roman" w:cs="Times New Roman"/>
          <w:sz w:val="28"/>
          <w:szCs w:val="28"/>
        </w:rPr>
        <w:t>а, следовательно</w:t>
      </w:r>
      <w:r w:rsidRPr="00923AC4">
        <w:rPr>
          <w:rFonts w:ascii="Times New Roman" w:hAnsi="Times New Roman" w:cs="Times New Roman"/>
          <w:sz w:val="28"/>
          <w:szCs w:val="28"/>
        </w:rPr>
        <w:t xml:space="preserve">, к причинению связанного с этим имущественного вреда, но </w:t>
      </w:r>
      <w:r w:rsidR="002B7259">
        <w:rPr>
          <w:rFonts w:ascii="Times New Roman" w:hAnsi="Times New Roman" w:cs="Times New Roman"/>
          <w:sz w:val="28"/>
          <w:szCs w:val="28"/>
        </w:rPr>
        <w:t>доставляет</w:t>
      </w:r>
      <w:r w:rsidRPr="00923AC4">
        <w:rPr>
          <w:rFonts w:ascii="Times New Roman" w:hAnsi="Times New Roman" w:cs="Times New Roman"/>
          <w:sz w:val="28"/>
          <w:szCs w:val="28"/>
        </w:rPr>
        <w:t xml:space="preserve"> пациенту физические и нравственные страдания. </w:t>
      </w:r>
    </w:p>
    <w:p w:rsidR="002B7259" w:rsidRDefault="002B7259"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Безусловно, </w:t>
      </w:r>
      <w:r w:rsidR="00923AC4" w:rsidRPr="00923AC4">
        <w:rPr>
          <w:rFonts w:ascii="Times New Roman" w:hAnsi="Times New Roman" w:cs="Times New Roman"/>
          <w:sz w:val="28"/>
          <w:szCs w:val="28"/>
        </w:rPr>
        <w:t>в подобных случаях медицинские организации о</w:t>
      </w:r>
      <w:r>
        <w:rPr>
          <w:rFonts w:ascii="Times New Roman" w:hAnsi="Times New Roman" w:cs="Times New Roman"/>
          <w:sz w:val="28"/>
          <w:szCs w:val="28"/>
        </w:rPr>
        <w:t>бязаны возмещать моральный вред</w:t>
      </w:r>
      <w:r w:rsidR="00923AC4" w:rsidRPr="00923AC4">
        <w:rPr>
          <w:rFonts w:ascii="Times New Roman" w:hAnsi="Times New Roman" w:cs="Times New Roman"/>
          <w:sz w:val="28"/>
          <w:szCs w:val="28"/>
        </w:rPr>
        <w:t xml:space="preserve">. </w:t>
      </w:r>
    </w:p>
    <w:p w:rsidR="00923AC4" w:rsidRDefault="002B7259"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Вместе с тем, при отсутствии имущественного вреда, как в приведенном судебном акте, </w:t>
      </w:r>
      <w:r w:rsidR="00923AC4" w:rsidRPr="00923AC4">
        <w:rPr>
          <w:rFonts w:ascii="Times New Roman" w:hAnsi="Times New Roman" w:cs="Times New Roman"/>
          <w:sz w:val="28"/>
          <w:szCs w:val="28"/>
        </w:rPr>
        <w:t>правовым основанием компенсации морального вреда являются ст.151 ГК РФ и нормы, регламентирующие отношения</w:t>
      </w:r>
      <w:r>
        <w:rPr>
          <w:rFonts w:ascii="Times New Roman" w:hAnsi="Times New Roman" w:cs="Times New Roman"/>
          <w:sz w:val="28"/>
          <w:szCs w:val="28"/>
        </w:rPr>
        <w:t xml:space="preserve"> по оказанию медицинских услуг.</w:t>
      </w:r>
    </w:p>
    <w:p w:rsidR="00A27E1A" w:rsidRDefault="00A27E1A" w:rsidP="005D04AD">
      <w:pPr>
        <w:spacing w:after="0" w:line="360" w:lineRule="auto"/>
        <w:contextualSpacing/>
        <w:jc w:val="center"/>
        <w:rPr>
          <w:rFonts w:ascii="Times New Roman" w:hAnsi="Times New Roman" w:cs="Times New Roman"/>
          <w:sz w:val="28"/>
          <w:szCs w:val="28"/>
        </w:rPr>
      </w:pPr>
    </w:p>
    <w:p w:rsidR="00923AC4" w:rsidRDefault="00923AC4" w:rsidP="005D04AD">
      <w:pPr>
        <w:pStyle w:val="110"/>
        <w:outlineLvl w:val="9"/>
      </w:pPr>
      <w:bookmarkStart w:id="6" w:name="_Toc72825537"/>
      <w:r w:rsidRPr="00923AC4">
        <w:t>2.2 Определение размера компенсации морального вреда, причиненного при оказании медицинских услуг</w:t>
      </w:r>
      <w:bookmarkEnd w:id="6"/>
    </w:p>
    <w:p w:rsidR="00821B07" w:rsidRDefault="00821B07" w:rsidP="00A27E1A">
      <w:pPr>
        <w:spacing w:after="0" w:line="360" w:lineRule="auto"/>
        <w:ind w:firstLine="709"/>
        <w:contextualSpacing/>
        <w:jc w:val="both"/>
        <w:rPr>
          <w:rFonts w:ascii="Times New Roman" w:hAnsi="Times New Roman" w:cs="Times New Roman"/>
          <w:sz w:val="28"/>
          <w:szCs w:val="28"/>
        </w:rPr>
      </w:pPr>
      <w:r w:rsidRPr="00821B07">
        <w:rPr>
          <w:rFonts w:ascii="Times New Roman" w:hAnsi="Times New Roman" w:cs="Times New Roman"/>
          <w:sz w:val="28"/>
          <w:szCs w:val="28"/>
        </w:rPr>
        <w:t>Рассмотрев основания для возмещения морального вреда, причиненного при некачественном оказании медицинской услуги, следует перейти к не менее важному вопросу: определению размера компенсации морального вреда.</w:t>
      </w:r>
    </w:p>
    <w:p w:rsidR="002B7259" w:rsidRDefault="00821B07"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Российской правоприменительной практике по сей день не сформулировано четких критериев для определения размера компенсации морального и имущественного вреда, в связи с чем на практике часто возникает много споров и затруднений.</w:t>
      </w:r>
      <w:r w:rsidRPr="00821B07">
        <w:rPr>
          <w:rFonts w:ascii="Times New Roman" w:hAnsi="Times New Roman" w:cs="Times New Roman"/>
          <w:sz w:val="28"/>
          <w:szCs w:val="28"/>
        </w:rPr>
        <w:t xml:space="preserve"> </w:t>
      </w:r>
    </w:p>
    <w:p w:rsidR="002B7259" w:rsidRDefault="00821B07" w:rsidP="00A27E1A">
      <w:pPr>
        <w:spacing w:after="0" w:line="360" w:lineRule="auto"/>
        <w:ind w:firstLine="709"/>
        <w:contextualSpacing/>
        <w:jc w:val="both"/>
        <w:rPr>
          <w:rFonts w:ascii="Times New Roman" w:hAnsi="Times New Roman" w:cs="Times New Roman"/>
          <w:sz w:val="28"/>
          <w:szCs w:val="28"/>
        </w:rPr>
      </w:pPr>
      <w:r w:rsidRPr="00821B07">
        <w:rPr>
          <w:rFonts w:ascii="Times New Roman" w:hAnsi="Times New Roman" w:cs="Times New Roman"/>
          <w:sz w:val="28"/>
          <w:szCs w:val="28"/>
        </w:rPr>
        <w:t>В российской судебной практике единовременные суммы, выплачиваемые за нанесение вреда здоровью, как правило, не очень высоки и ограничиваются расходами на лечение, питание, приобретение лекарственных средств, протезирование и т.д.</w:t>
      </w:r>
      <w:r w:rsidR="002B7259">
        <w:rPr>
          <w:rStyle w:val="a5"/>
          <w:rFonts w:ascii="Times New Roman" w:hAnsi="Times New Roman" w:cs="Times New Roman"/>
          <w:sz w:val="28"/>
          <w:szCs w:val="28"/>
        </w:rPr>
        <w:footnoteReference w:id="68"/>
      </w:r>
      <w:r w:rsidRPr="00821B07">
        <w:rPr>
          <w:rFonts w:ascii="Times New Roman" w:hAnsi="Times New Roman" w:cs="Times New Roman"/>
          <w:sz w:val="28"/>
          <w:szCs w:val="28"/>
        </w:rPr>
        <w:t xml:space="preserve"> </w:t>
      </w:r>
    </w:p>
    <w:p w:rsidR="002B7259" w:rsidRDefault="00821B07" w:rsidP="00A27E1A">
      <w:pPr>
        <w:spacing w:after="0" w:line="360" w:lineRule="auto"/>
        <w:ind w:firstLine="709"/>
        <w:contextualSpacing/>
        <w:jc w:val="both"/>
        <w:rPr>
          <w:rFonts w:ascii="Times New Roman" w:hAnsi="Times New Roman" w:cs="Times New Roman"/>
          <w:sz w:val="28"/>
          <w:szCs w:val="28"/>
        </w:rPr>
      </w:pPr>
      <w:r w:rsidRPr="00821B07">
        <w:rPr>
          <w:rFonts w:ascii="Times New Roman" w:hAnsi="Times New Roman" w:cs="Times New Roman"/>
          <w:sz w:val="28"/>
          <w:szCs w:val="28"/>
        </w:rPr>
        <w:t xml:space="preserve">Итак, проблема определения размера компенсации морального вреда в денежной форме является в настоящее время весьма и весьма актуальной. </w:t>
      </w:r>
    </w:p>
    <w:p w:rsidR="002B7259" w:rsidRDefault="00821B07" w:rsidP="00A27E1A">
      <w:pPr>
        <w:spacing w:after="0" w:line="360" w:lineRule="auto"/>
        <w:ind w:firstLine="709"/>
        <w:contextualSpacing/>
        <w:jc w:val="both"/>
        <w:rPr>
          <w:rFonts w:ascii="Times New Roman" w:hAnsi="Times New Roman" w:cs="Times New Roman"/>
          <w:sz w:val="28"/>
          <w:szCs w:val="28"/>
        </w:rPr>
      </w:pPr>
      <w:r w:rsidRPr="00821B07">
        <w:rPr>
          <w:rFonts w:ascii="Times New Roman" w:hAnsi="Times New Roman" w:cs="Times New Roman"/>
          <w:sz w:val="28"/>
          <w:szCs w:val="28"/>
        </w:rPr>
        <w:t>Требования ст. 192 ГПК РФ о законности и обоснованности выносимых решений в полной мере относятся и к судебным решениям по компенсации морального вреда</w:t>
      </w:r>
      <w:r w:rsidR="009D1782">
        <w:rPr>
          <w:rStyle w:val="a5"/>
          <w:rFonts w:ascii="Times New Roman" w:hAnsi="Times New Roman" w:cs="Times New Roman"/>
          <w:sz w:val="28"/>
          <w:szCs w:val="28"/>
        </w:rPr>
        <w:footnoteReference w:id="69"/>
      </w:r>
      <w:r w:rsidRPr="00821B07">
        <w:rPr>
          <w:rFonts w:ascii="Times New Roman" w:hAnsi="Times New Roman" w:cs="Times New Roman"/>
          <w:sz w:val="28"/>
          <w:szCs w:val="28"/>
        </w:rPr>
        <w:t xml:space="preserve">. </w:t>
      </w:r>
    </w:p>
    <w:p w:rsidR="00821B07" w:rsidRDefault="00821B07" w:rsidP="00A27E1A">
      <w:pPr>
        <w:spacing w:after="0" w:line="360" w:lineRule="auto"/>
        <w:ind w:firstLine="709"/>
        <w:contextualSpacing/>
        <w:jc w:val="both"/>
        <w:rPr>
          <w:rFonts w:ascii="Times New Roman" w:hAnsi="Times New Roman" w:cs="Times New Roman"/>
          <w:sz w:val="28"/>
          <w:szCs w:val="28"/>
        </w:rPr>
      </w:pPr>
      <w:r w:rsidRPr="00821B07">
        <w:rPr>
          <w:rFonts w:ascii="Times New Roman" w:hAnsi="Times New Roman" w:cs="Times New Roman"/>
          <w:sz w:val="28"/>
          <w:szCs w:val="28"/>
        </w:rPr>
        <w:lastRenderedPageBreak/>
        <w:t>В соответствии с требованиями ст. 197 ГПК РФ, суд в мотивировочной части решения обязан указывать обстоятельства дела, установленные судом, доказательства, на которых он основывает свои выводы, и доводы, по которым суд отвергает те или иные доказательства, а также законы, которыми он руководствуется</w:t>
      </w:r>
      <w:r w:rsidR="009D1782">
        <w:rPr>
          <w:rStyle w:val="a5"/>
          <w:rFonts w:ascii="Times New Roman" w:hAnsi="Times New Roman" w:cs="Times New Roman"/>
          <w:sz w:val="28"/>
          <w:szCs w:val="28"/>
        </w:rPr>
        <w:footnoteReference w:id="70"/>
      </w:r>
      <w:r w:rsidRPr="00821B07">
        <w:rPr>
          <w:rFonts w:ascii="Times New Roman" w:hAnsi="Times New Roman" w:cs="Times New Roman"/>
          <w:sz w:val="28"/>
          <w:szCs w:val="28"/>
        </w:rPr>
        <w:t>.</w:t>
      </w:r>
    </w:p>
    <w:p w:rsidR="00035C68" w:rsidRPr="00035C68" w:rsidRDefault="00035C68" w:rsidP="00A27E1A">
      <w:pPr>
        <w:spacing w:after="0" w:line="360" w:lineRule="auto"/>
        <w:ind w:firstLine="709"/>
        <w:contextualSpacing/>
        <w:jc w:val="both"/>
        <w:rPr>
          <w:rFonts w:ascii="Times New Roman" w:hAnsi="Times New Roman" w:cs="Times New Roman"/>
          <w:sz w:val="28"/>
          <w:szCs w:val="28"/>
        </w:rPr>
      </w:pPr>
      <w:r w:rsidRPr="00035C68">
        <w:rPr>
          <w:rFonts w:ascii="Times New Roman" w:hAnsi="Times New Roman" w:cs="Times New Roman"/>
          <w:sz w:val="28"/>
          <w:szCs w:val="28"/>
        </w:rPr>
        <w:t>Анализируя данную группу решений судов, можно сделать вывод о том, что в подавляющем большинстве случаев судебная практика идёт по пути существенного уменьшения размера компенсаций.</w:t>
      </w:r>
    </w:p>
    <w:p w:rsidR="00821B07" w:rsidRPr="00821B07" w:rsidRDefault="00821B07" w:rsidP="00A27E1A">
      <w:pPr>
        <w:spacing w:after="0" w:line="360" w:lineRule="auto"/>
        <w:ind w:firstLine="709"/>
        <w:contextualSpacing/>
        <w:jc w:val="both"/>
        <w:rPr>
          <w:rFonts w:ascii="Times New Roman" w:hAnsi="Times New Roman" w:cs="Times New Roman"/>
          <w:sz w:val="28"/>
          <w:szCs w:val="28"/>
        </w:rPr>
      </w:pPr>
      <w:r w:rsidRPr="00821B07">
        <w:rPr>
          <w:rFonts w:ascii="Times New Roman" w:hAnsi="Times New Roman" w:cs="Times New Roman"/>
          <w:sz w:val="28"/>
          <w:szCs w:val="28"/>
        </w:rPr>
        <w:t>В Финансовом университете при Правительстве РФ с 2015 года проводится исследовательский проект, посвященный оценке «стоимости» человеческой жизни</w:t>
      </w:r>
      <w:r w:rsidR="00D6504A">
        <w:rPr>
          <w:rFonts w:ascii="Times New Roman" w:hAnsi="Times New Roman" w:cs="Times New Roman"/>
          <w:sz w:val="28"/>
          <w:szCs w:val="28"/>
        </w:rPr>
        <w:t xml:space="preserve"> и здоровья</w:t>
      </w:r>
      <w:r w:rsidRPr="00821B07">
        <w:rPr>
          <w:rFonts w:ascii="Times New Roman" w:hAnsi="Times New Roman" w:cs="Times New Roman"/>
          <w:sz w:val="28"/>
          <w:szCs w:val="28"/>
        </w:rPr>
        <w:t>, которая определяется с учетом мораль</w:t>
      </w:r>
      <w:r>
        <w:rPr>
          <w:rFonts w:ascii="Times New Roman" w:hAnsi="Times New Roman" w:cs="Times New Roman"/>
          <w:sz w:val="28"/>
          <w:szCs w:val="28"/>
        </w:rPr>
        <w:t>ного ущерба семьям пострадавших</w:t>
      </w:r>
      <w:r w:rsidRPr="00821B07">
        <w:rPr>
          <w:rFonts w:ascii="Times New Roman" w:hAnsi="Times New Roman" w:cs="Times New Roman"/>
          <w:sz w:val="28"/>
          <w:szCs w:val="28"/>
        </w:rPr>
        <w:t>.</w:t>
      </w:r>
      <w:r>
        <w:rPr>
          <w:rFonts w:ascii="Times New Roman" w:hAnsi="Times New Roman" w:cs="Times New Roman"/>
          <w:sz w:val="28"/>
          <w:szCs w:val="28"/>
        </w:rPr>
        <w:t xml:space="preserve"> </w:t>
      </w:r>
      <w:r w:rsidRPr="00821B07">
        <w:rPr>
          <w:rFonts w:ascii="Times New Roman" w:hAnsi="Times New Roman" w:cs="Times New Roman"/>
          <w:sz w:val="28"/>
          <w:szCs w:val="28"/>
        </w:rPr>
        <w:t>С апреля 2016 по июнь 2017 года средний размер компенсации морального вреда по искам о причинении вреда жизни и здоровью составил 68 680 рублей по всей России</w:t>
      </w:r>
      <w:r w:rsidR="009D1782">
        <w:rPr>
          <w:rStyle w:val="a5"/>
          <w:rFonts w:ascii="Times New Roman" w:hAnsi="Times New Roman" w:cs="Times New Roman"/>
          <w:sz w:val="28"/>
          <w:szCs w:val="28"/>
        </w:rPr>
        <w:footnoteReference w:id="71"/>
      </w:r>
      <w:r w:rsidRPr="00821B07">
        <w:rPr>
          <w:rFonts w:ascii="Times New Roman" w:hAnsi="Times New Roman" w:cs="Times New Roman"/>
          <w:sz w:val="28"/>
          <w:szCs w:val="28"/>
        </w:rPr>
        <w:t>.</w:t>
      </w:r>
    </w:p>
    <w:p w:rsidR="00094D54" w:rsidRDefault="00821B07" w:rsidP="00A27E1A">
      <w:pPr>
        <w:spacing w:after="0" w:line="360" w:lineRule="auto"/>
        <w:ind w:firstLine="709"/>
        <w:contextualSpacing/>
        <w:jc w:val="both"/>
        <w:rPr>
          <w:rFonts w:ascii="Times New Roman" w:hAnsi="Times New Roman" w:cs="Times New Roman"/>
          <w:sz w:val="28"/>
          <w:szCs w:val="28"/>
        </w:rPr>
      </w:pPr>
      <w:r w:rsidRPr="00821B07">
        <w:rPr>
          <w:rFonts w:ascii="Times New Roman" w:hAnsi="Times New Roman" w:cs="Times New Roman"/>
          <w:sz w:val="28"/>
          <w:szCs w:val="28"/>
        </w:rPr>
        <w:t>По другим оценкам, требования о компенсации морального вреда удо</w:t>
      </w:r>
      <w:r w:rsidR="00D6504A">
        <w:rPr>
          <w:rFonts w:ascii="Times New Roman" w:hAnsi="Times New Roman" w:cs="Times New Roman"/>
          <w:sz w:val="28"/>
          <w:szCs w:val="28"/>
        </w:rPr>
        <w:t>влетворяются в пределах до 2 миллионов рублей</w:t>
      </w:r>
      <w:r w:rsidRPr="00821B07">
        <w:rPr>
          <w:rFonts w:ascii="Times New Roman" w:hAnsi="Times New Roman" w:cs="Times New Roman"/>
          <w:sz w:val="28"/>
          <w:szCs w:val="28"/>
        </w:rPr>
        <w:t>, а средняя компе</w:t>
      </w:r>
      <w:r w:rsidR="00D6504A">
        <w:rPr>
          <w:rFonts w:ascii="Times New Roman" w:hAnsi="Times New Roman" w:cs="Times New Roman"/>
          <w:sz w:val="28"/>
          <w:szCs w:val="28"/>
        </w:rPr>
        <w:t>нсация от 20 000 до 500 000 рублей</w:t>
      </w:r>
      <w:r w:rsidRPr="00821B07">
        <w:rPr>
          <w:rFonts w:ascii="Times New Roman" w:hAnsi="Times New Roman" w:cs="Times New Roman"/>
          <w:sz w:val="28"/>
          <w:szCs w:val="28"/>
        </w:rPr>
        <w:t xml:space="preserve"> и зависит от усмотрения суда</w:t>
      </w:r>
      <w:r w:rsidR="00094D54">
        <w:rPr>
          <w:rStyle w:val="a5"/>
          <w:rFonts w:ascii="Times New Roman" w:hAnsi="Times New Roman" w:cs="Times New Roman"/>
          <w:sz w:val="28"/>
          <w:szCs w:val="28"/>
        </w:rPr>
        <w:footnoteReference w:id="72"/>
      </w:r>
      <w:r w:rsidRPr="00821B07">
        <w:rPr>
          <w:rFonts w:ascii="Times New Roman" w:hAnsi="Times New Roman" w:cs="Times New Roman"/>
          <w:sz w:val="28"/>
          <w:szCs w:val="28"/>
        </w:rPr>
        <w:t xml:space="preserve">. </w:t>
      </w:r>
    </w:p>
    <w:p w:rsidR="00094D54" w:rsidRDefault="00821B07" w:rsidP="00A27E1A">
      <w:pPr>
        <w:spacing w:after="0" w:line="360" w:lineRule="auto"/>
        <w:ind w:firstLine="709"/>
        <w:contextualSpacing/>
        <w:jc w:val="both"/>
        <w:rPr>
          <w:rFonts w:ascii="Times New Roman" w:hAnsi="Times New Roman" w:cs="Times New Roman"/>
          <w:sz w:val="28"/>
          <w:szCs w:val="28"/>
        </w:rPr>
      </w:pPr>
      <w:r w:rsidRPr="00821B07">
        <w:rPr>
          <w:rFonts w:ascii="Times New Roman" w:hAnsi="Times New Roman" w:cs="Times New Roman"/>
          <w:sz w:val="28"/>
          <w:szCs w:val="28"/>
        </w:rPr>
        <w:t>Проблема неравномерности судебной прак</w:t>
      </w:r>
      <w:r w:rsidR="00D6504A">
        <w:rPr>
          <w:rFonts w:ascii="Times New Roman" w:hAnsi="Times New Roman" w:cs="Times New Roman"/>
          <w:sz w:val="28"/>
          <w:szCs w:val="28"/>
        </w:rPr>
        <w:t xml:space="preserve">тики связана с расплывчатостью </w:t>
      </w:r>
      <w:r w:rsidRPr="00821B07">
        <w:rPr>
          <w:rFonts w:ascii="Times New Roman" w:hAnsi="Times New Roman" w:cs="Times New Roman"/>
          <w:sz w:val="28"/>
          <w:szCs w:val="28"/>
        </w:rPr>
        <w:t xml:space="preserve">требований разумности и справедливости, данных законом в качестве ориентира для судей. </w:t>
      </w:r>
    </w:p>
    <w:p w:rsidR="00821B07" w:rsidRPr="00821B07" w:rsidRDefault="00821B07" w:rsidP="00A27E1A">
      <w:pPr>
        <w:spacing w:after="0" w:line="360" w:lineRule="auto"/>
        <w:ind w:firstLine="709"/>
        <w:contextualSpacing/>
        <w:jc w:val="both"/>
        <w:rPr>
          <w:rFonts w:ascii="Times New Roman" w:hAnsi="Times New Roman" w:cs="Times New Roman"/>
          <w:sz w:val="28"/>
          <w:szCs w:val="28"/>
        </w:rPr>
      </w:pPr>
      <w:r w:rsidRPr="00821B07">
        <w:rPr>
          <w:rFonts w:ascii="Times New Roman" w:hAnsi="Times New Roman" w:cs="Times New Roman"/>
          <w:sz w:val="28"/>
          <w:szCs w:val="28"/>
        </w:rPr>
        <w:t xml:space="preserve">Суд требует обосновывать заявленные суммы, однако нет четких критериев для оценки таких доказательств, и даже данные экспертиз не всегда могут </w:t>
      </w:r>
      <w:r w:rsidR="00094D54">
        <w:rPr>
          <w:rFonts w:ascii="Times New Roman" w:hAnsi="Times New Roman" w:cs="Times New Roman"/>
          <w:sz w:val="28"/>
          <w:szCs w:val="28"/>
        </w:rPr>
        <w:t>принимаются судьями</w:t>
      </w:r>
      <w:r w:rsidRPr="00821B07">
        <w:rPr>
          <w:rFonts w:ascii="Times New Roman" w:hAnsi="Times New Roman" w:cs="Times New Roman"/>
          <w:sz w:val="28"/>
          <w:szCs w:val="28"/>
        </w:rPr>
        <w:t>.</w:t>
      </w:r>
    </w:p>
    <w:p w:rsidR="00094D54" w:rsidRDefault="006872FE" w:rsidP="00A27E1A">
      <w:pPr>
        <w:spacing w:after="0" w:line="360" w:lineRule="auto"/>
        <w:ind w:firstLine="709"/>
        <w:contextualSpacing/>
        <w:jc w:val="both"/>
        <w:rPr>
          <w:rFonts w:ascii="Times New Roman" w:hAnsi="Times New Roman" w:cs="Times New Roman"/>
          <w:sz w:val="28"/>
          <w:szCs w:val="28"/>
        </w:rPr>
      </w:pPr>
      <w:r w:rsidRPr="006872FE">
        <w:rPr>
          <w:rFonts w:ascii="Times New Roman" w:hAnsi="Times New Roman" w:cs="Times New Roman"/>
          <w:sz w:val="28"/>
          <w:szCs w:val="28"/>
        </w:rPr>
        <w:t>Размер компенсации морального вреда</w:t>
      </w:r>
      <w:r w:rsidR="00094D54">
        <w:rPr>
          <w:rFonts w:ascii="Times New Roman" w:hAnsi="Times New Roman" w:cs="Times New Roman"/>
          <w:sz w:val="28"/>
          <w:szCs w:val="28"/>
        </w:rPr>
        <w:t xml:space="preserve"> прямо законом</w:t>
      </w:r>
      <w:r w:rsidRPr="006872FE">
        <w:rPr>
          <w:rFonts w:ascii="Times New Roman" w:hAnsi="Times New Roman" w:cs="Times New Roman"/>
          <w:sz w:val="28"/>
          <w:szCs w:val="28"/>
        </w:rPr>
        <w:t xml:space="preserve"> не установлен</w:t>
      </w:r>
      <w:r w:rsidR="00D6504A">
        <w:rPr>
          <w:rFonts w:ascii="Times New Roman" w:hAnsi="Times New Roman" w:cs="Times New Roman"/>
          <w:sz w:val="28"/>
          <w:szCs w:val="28"/>
        </w:rPr>
        <w:t xml:space="preserve">. </w:t>
      </w:r>
    </w:p>
    <w:p w:rsidR="006872FE" w:rsidRPr="006872FE" w:rsidRDefault="00D6504A"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Изначально</w:t>
      </w:r>
      <w:r w:rsidR="00094D54">
        <w:rPr>
          <w:rFonts w:ascii="Times New Roman" w:hAnsi="Times New Roman" w:cs="Times New Roman"/>
          <w:sz w:val="28"/>
          <w:szCs w:val="28"/>
        </w:rPr>
        <w:t>,</w:t>
      </w:r>
      <w:r>
        <w:rPr>
          <w:rFonts w:ascii="Times New Roman" w:hAnsi="Times New Roman" w:cs="Times New Roman"/>
          <w:sz w:val="28"/>
          <w:szCs w:val="28"/>
        </w:rPr>
        <w:t xml:space="preserve"> размер определяется</w:t>
      </w:r>
      <w:r w:rsidR="006872FE" w:rsidRPr="006872FE">
        <w:rPr>
          <w:rFonts w:ascii="Times New Roman" w:hAnsi="Times New Roman" w:cs="Times New Roman"/>
          <w:sz w:val="28"/>
          <w:szCs w:val="28"/>
        </w:rPr>
        <w:t xml:space="preserve"> потерпевшим самостоятельно на свое усмотрение. При этом</w:t>
      </w:r>
      <w:r w:rsidR="00094D54">
        <w:rPr>
          <w:rFonts w:ascii="Times New Roman" w:hAnsi="Times New Roman" w:cs="Times New Roman"/>
          <w:sz w:val="28"/>
          <w:szCs w:val="28"/>
        </w:rPr>
        <w:t>,</w:t>
      </w:r>
      <w:r w:rsidR="006872FE" w:rsidRPr="006872FE">
        <w:rPr>
          <w:rFonts w:ascii="Times New Roman" w:hAnsi="Times New Roman" w:cs="Times New Roman"/>
          <w:sz w:val="28"/>
          <w:szCs w:val="28"/>
        </w:rPr>
        <w:t xml:space="preserve"> при вынесении решения суд вправе снизить заявленный потерпевшим размер компенсации морального вреда.</w:t>
      </w:r>
    </w:p>
    <w:p w:rsidR="006872FE" w:rsidRPr="006872FE" w:rsidRDefault="006872FE" w:rsidP="00A27E1A">
      <w:pPr>
        <w:spacing w:after="0" w:line="360" w:lineRule="auto"/>
        <w:ind w:firstLine="709"/>
        <w:contextualSpacing/>
        <w:jc w:val="both"/>
        <w:rPr>
          <w:rFonts w:ascii="Times New Roman" w:hAnsi="Times New Roman" w:cs="Times New Roman"/>
          <w:sz w:val="28"/>
          <w:szCs w:val="28"/>
        </w:rPr>
      </w:pPr>
      <w:r w:rsidRPr="006872FE">
        <w:rPr>
          <w:rFonts w:ascii="Times New Roman" w:hAnsi="Times New Roman" w:cs="Times New Roman"/>
          <w:sz w:val="28"/>
          <w:szCs w:val="28"/>
        </w:rPr>
        <w:t>При определении размера компенсации морального вреда суд руководствуется требованиями разумности и справедливости, а также исходит из степени нравственных или физических страданий, связанных с индивидуальными особенностями лица, которому причинен вред, степени вины нарушителя и иных заслуживающих внимания обстоятельств каждого дела</w:t>
      </w:r>
      <w:r w:rsidR="00094D54">
        <w:rPr>
          <w:rStyle w:val="a5"/>
          <w:rFonts w:ascii="Times New Roman" w:hAnsi="Times New Roman" w:cs="Times New Roman"/>
          <w:sz w:val="28"/>
          <w:szCs w:val="28"/>
        </w:rPr>
        <w:footnoteReference w:id="73"/>
      </w:r>
      <w:r w:rsidRPr="006872FE">
        <w:rPr>
          <w:rFonts w:ascii="Times New Roman" w:hAnsi="Times New Roman" w:cs="Times New Roman"/>
          <w:sz w:val="28"/>
          <w:szCs w:val="28"/>
        </w:rPr>
        <w:t>.</w:t>
      </w:r>
    </w:p>
    <w:p w:rsidR="006872FE" w:rsidRDefault="006872FE"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Для более подробного исследования данного вопроса, стоит рассмотреть каждый из критериев, который учитывается при определении размера компенсации морального вреда, причиненного при оказании медицинских услуг</w:t>
      </w:r>
      <w:r w:rsidR="00094D54">
        <w:rPr>
          <w:rFonts w:ascii="Times New Roman" w:hAnsi="Times New Roman" w:cs="Times New Roman"/>
          <w:sz w:val="28"/>
          <w:szCs w:val="28"/>
        </w:rPr>
        <w:t>:</w:t>
      </w:r>
    </w:p>
    <w:p w:rsidR="006872FE" w:rsidRPr="006872FE" w:rsidRDefault="006872FE"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094D54">
        <w:rPr>
          <w:rFonts w:ascii="Times New Roman" w:hAnsi="Times New Roman" w:cs="Times New Roman"/>
          <w:sz w:val="28"/>
          <w:szCs w:val="28"/>
        </w:rPr>
        <w:t xml:space="preserve"> </w:t>
      </w:r>
      <w:r>
        <w:rPr>
          <w:rFonts w:ascii="Times New Roman" w:hAnsi="Times New Roman" w:cs="Times New Roman"/>
          <w:sz w:val="28"/>
          <w:szCs w:val="28"/>
        </w:rPr>
        <w:t>с</w:t>
      </w:r>
      <w:r w:rsidRPr="006872FE">
        <w:rPr>
          <w:rFonts w:ascii="Times New Roman" w:hAnsi="Times New Roman" w:cs="Times New Roman"/>
          <w:sz w:val="28"/>
          <w:szCs w:val="28"/>
        </w:rPr>
        <w:t>тепень физических страданий.</w:t>
      </w:r>
      <w:r>
        <w:rPr>
          <w:rFonts w:ascii="Times New Roman" w:hAnsi="Times New Roman" w:cs="Times New Roman"/>
          <w:sz w:val="28"/>
          <w:szCs w:val="28"/>
        </w:rPr>
        <w:t xml:space="preserve"> </w:t>
      </w:r>
      <w:r w:rsidRPr="006872FE">
        <w:rPr>
          <w:rFonts w:ascii="Times New Roman" w:hAnsi="Times New Roman" w:cs="Times New Roman"/>
          <w:sz w:val="28"/>
          <w:szCs w:val="28"/>
        </w:rPr>
        <w:t>Данный критерий складывается исходя из тяжести степени вреда, причиненного здоровью, длительности лечения, физических страданий, связанных с получением травмы и прохождением лечения.</w:t>
      </w:r>
      <w:r>
        <w:rPr>
          <w:rFonts w:ascii="Times New Roman" w:hAnsi="Times New Roman" w:cs="Times New Roman"/>
          <w:sz w:val="28"/>
          <w:szCs w:val="28"/>
        </w:rPr>
        <w:t xml:space="preserve"> </w:t>
      </w:r>
      <w:r w:rsidRPr="006872FE">
        <w:rPr>
          <w:rFonts w:ascii="Times New Roman" w:hAnsi="Times New Roman" w:cs="Times New Roman"/>
          <w:sz w:val="28"/>
          <w:szCs w:val="28"/>
        </w:rPr>
        <w:t>Доказательства</w:t>
      </w:r>
      <w:r>
        <w:rPr>
          <w:rFonts w:ascii="Times New Roman" w:hAnsi="Times New Roman" w:cs="Times New Roman"/>
          <w:sz w:val="28"/>
          <w:szCs w:val="28"/>
        </w:rPr>
        <w:t xml:space="preserve"> </w:t>
      </w:r>
      <w:r w:rsidRPr="006872FE">
        <w:rPr>
          <w:rFonts w:ascii="Times New Roman" w:hAnsi="Times New Roman" w:cs="Times New Roman"/>
          <w:sz w:val="28"/>
          <w:szCs w:val="28"/>
        </w:rPr>
        <w:t>физических страданий</w:t>
      </w:r>
      <w:r>
        <w:rPr>
          <w:rFonts w:ascii="Times New Roman" w:hAnsi="Times New Roman" w:cs="Times New Roman"/>
          <w:sz w:val="28"/>
          <w:szCs w:val="28"/>
        </w:rPr>
        <w:t xml:space="preserve"> могут подтверждаться </w:t>
      </w:r>
      <w:r w:rsidRPr="006872FE">
        <w:rPr>
          <w:rFonts w:ascii="Times New Roman" w:hAnsi="Times New Roman" w:cs="Times New Roman"/>
          <w:sz w:val="28"/>
          <w:szCs w:val="28"/>
        </w:rPr>
        <w:t>медицинскими документами, заключением судебно-медицинской экс</w:t>
      </w:r>
      <w:r w:rsidR="00094D54">
        <w:rPr>
          <w:rFonts w:ascii="Times New Roman" w:hAnsi="Times New Roman" w:cs="Times New Roman"/>
          <w:sz w:val="28"/>
          <w:szCs w:val="28"/>
        </w:rPr>
        <w:t>пертизы, показаниями свидетелей;</w:t>
      </w:r>
    </w:p>
    <w:p w:rsidR="006872FE" w:rsidRPr="006872FE" w:rsidRDefault="006872FE"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094D54">
        <w:rPr>
          <w:rFonts w:ascii="Times New Roman" w:hAnsi="Times New Roman" w:cs="Times New Roman"/>
          <w:sz w:val="28"/>
          <w:szCs w:val="28"/>
        </w:rPr>
        <w:t xml:space="preserve"> </w:t>
      </w:r>
      <w:r>
        <w:rPr>
          <w:rFonts w:ascii="Times New Roman" w:hAnsi="Times New Roman" w:cs="Times New Roman"/>
          <w:sz w:val="28"/>
          <w:szCs w:val="28"/>
        </w:rPr>
        <w:t>с</w:t>
      </w:r>
      <w:r w:rsidRPr="006872FE">
        <w:rPr>
          <w:rFonts w:ascii="Times New Roman" w:hAnsi="Times New Roman" w:cs="Times New Roman"/>
          <w:sz w:val="28"/>
          <w:szCs w:val="28"/>
        </w:rPr>
        <w:t>тепень нравственных страданий</w:t>
      </w:r>
      <w:r>
        <w:rPr>
          <w:rFonts w:ascii="Times New Roman" w:hAnsi="Times New Roman" w:cs="Times New Roman"/>
          <w:sz w:val="28"/>
          <w:szCs w:val="28"/>
        </w:rPr>
        <w:t xml:space="preserve">, что является основным в этом вопросе. Этот критерий складывается исходя </w:t>
      </w:r>
      <w:r w:rsidRPr="006872FE">
        <w:rPr>
          <w:rFonts w:ascii="Times New Roman" w:hAnsi="Times New Roman" w:cs="Times New Roman"/>
          <w:sz w:val="28"/>
          <w:szCs w:val="28"/>
        </w:rPr>
        <w:t>из степени страха и переживаний, полученных в момент произошедшего события, переживаний, полученных в ходе прохождения</w:t>
      </w:r>
      <w:r w:rsidR="002E0851">
        <w:rPr>
          <w:rFonts w:ascii="Times New Roman" w:hAnsi="Times New Roman" w:cs="Times New Roman"/>
          <w:sz w:val="28"/>
          <w:szCs w:val="28"/>
        </w:rPr>
        <w:t xml:space="preserve"> лечения</w:t>
      </w:r>
      <w:r w:rsidRPr="006872FE">
        <w:rPr>
          <w:rFonts w:ascii="Times New Roman" w:hAnsi="Times New Roman" w:cs="Times New Roman"/>
          <w:sz w:val="28"/>
          <w:szCs w:val="28"/>
        </w:rPr>
        <w:t xml:space="preserve">. </w:t>
      </w:r>
      <w:r w:rsidR="002E0851">
        <w:rPr>
          <w:rFonts w:ascii="Times New Roman" w:hAnsi="Times New Roman" w:cs="Times New Roman"/>
          <w:sz w:val="28"/>
          <w:szCs w:val="28"/>
        </w:rPr>
        <w:t>Этот критерий может выражаться, например, в сильных страданиях и переживаниях, трауре в связи с гибелью близкого родственника, обращению за психологической помощью, изменениях привычного жизненного уклада.</w:t>
      </w:r>
    </w:p>
    <w:p w:rsidR="006872FE" w:rsidRPr="006872FE" w:rsidRDefault="002E0851"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Еще одним фундаментальным критерием является в</w:t>
      </w:r>
      <w:r w:rsidR="006872FE" w:rsidRPr="006872FE">
        <w:rPr>
          <w:rFonts w:ascii="Times New Roman" w:hAnsi="Times New Roman" w:cs="Times New Roman"/>
          <w:sz w:val="28"/>
          <w:szCs w:val="28"/>
        </w:rPr>
        <w:t xml:space="preserve">ина </w:t>
      </w:r>
      <w:proofErr w:type="spellStart"/>
      <w:r w:rsidR="006872FE" w:rsidRPr="006872FE">
        <w:rPr>
          <w:rFonts w:ascii="Times New Roman" w:hAnsi="Times New Roman" w:cs="Times New Roman"/>
          <w:sz w:val="28"/>
          <w:szCs w:val="28"/>
        </w:rPr>
        <w:t>причинителя</w:t>
      </w:r>
      <w:proofErr w:type="spellEnd"/>
      <w:r w:rsidR="006872FE" w:rsidRPr="006872FE">
        <w:rPr>
          <w:rFonts w:ascii="Times New Roman" w:hAnsi="Times New Roman" w:cs="Times New Roman"/>
          <w:sz w:val="28"/>
          <w:szCs w:val="28"/>
        </w:rPr>
        <w:t xml:space="preserve"> вреда.</w:t>
      </w:r>
    </w:p>
    <w:p w:rsidR="00094D54" w:rsidRDefault="006872FE" w:rsidP="00A27E1A">
      <w:pPr>
        <w:spacing w:after="0" w:line="360" w:lineRule="auto"/>
        <w:ind w:firstLine="709"/>
        <w:contextualSpacing/>
        <w:jc w:val="both"/>
        <w:rPr>
          <w:rFonts w:ascii="Times New Roman" w:hAnsi="Times New Roman" w:cs="Times New Roman"/>
          <w:sz w:val="28"/>
          <w:szCs w:val="28"/>
        </w:rPr>
      </w:pPr>
      <w:r w:rsidRPr="006872FE">
        <w:rPr>
          <w:rFonts w:ascii="Times New Roman" w:hAnsi="Times New Roman" w:cs="Times New Roman"/>
          <w:sz w:val="28"/>
          <w:szCs w:val="28"/>
        </w:rPr>
        <w:lastRenderedPageBreak/>
        <w:t xml:space="preserve">Степень вины </w:t>
      </w:r>
      <w:proofErr w:type="spellStart"/>
      <w:r w:rsidRPr="006872FE">
        <w:rPr>
          <w:rFonts w:ascii="Times New Roman" w:hAnsi="Times New Roman" w:cs="Times New Roman"/>
          <w:sz w:val="28"/>
          <w:szCs w:val="28"/>
        </w:rPr>
        <w:t>причинителя</w:t>
      </w:r>
      <w:proofErr w:type="spellEnd"/>
      <w:r w:rsidRPr="006872FE">
        <w:rPr>
          <w:rFonts w:ascii="Times New Roman" w:hAnsi="Times New Roman" w:cs="Times New Roman"/>
          <w:sz w:val="28"/>
          <w:szCs w:val="28"/>
        </w:rPr>
        <w:t xml:space="preserve"> вреда учитывается при определении размера компенсации</w:t>
      </w:r>
      <w:r w:rsidR="00094D54">
        <w:rPr>
          <w:rStyle w:val="a5"/>
          <w:rFonts w:ascii="Times New Roman" w:hAnsi="Times New Roman" w:cs="Times New Roman"/>
          <w:sz w:val="28"/>
          <w:szCs w:val="28"/>
        </w:rPr>
        <w:footnoteReference w:id="74"/>
      </w:r>
      <w:r w:rsidRPr="006872FE">
        <w:rPr>
          <w:rFonts w:ascii="Times New Roman" w:hAnsi="Times New Roman" w:cs="Times New Roman"/>
          <w:sz w:val="28"/>
          <w:szCs w:val="28"/>
        </w:rPr>
        <w:t xml:space="preserve">. </w:t>
      </w:r>
    </w:p>
    <w:p w:rsidR="006872FE" w:rsidRPr="006872FE" w:rsidRDefault="006872FE" w:rsidP="00A27E1A">
      <w:pPr>
        <w:spacing w:after="0" w:line="360" w:lineRule="auto"/>
        <w:ind w:firstLine="709"/>
        <w:contextualSpacing/>
        <w:jc w:val="both"/>
        <w:rPr>
          <w:rFonts w:ascii="Times New Roman" w:hAnsi="Times New Roman" w:cs="Times New Roman"/>
          <w:sz w:val="28"/>
          <w:szCs w:val="28"/>
        </w:rPr>
      </w:pPr>
      <w:r w:rsidRPr="006872FE">
        <w:rPr>
          <w:rFonts w:ascii="Times New Roman" w:hAnsi="Times New Roman" w:cs="Times New Roman"/>
          <w:sz w:val="28"/>
          <w:szCs w:val="28"/>
        </w:rPr>
        <w:t xml:space="preserve">К примеру, компенсация морального вреда при умышленных действиях </w:t>
      </w:r>
      <w:proofErr w:type="spellStart"/>
      <w:r w:rsidRPr="006872FE">
        <w:rPr>
          <w:rFonts w:ascii="Times New Roman" w:hAnsi="Times New Roman" w:cs="Times New Roman"/>
          <w:sz w:val="28"/>
          <w:szCs w:val="28"/>
        </w:rPr>
        <w:t>причинителя</w:t>
      </w:r>
      <w:proofErr w:type="spellEnd"/>
      <w:r w:rsidRPr="006872FE">
        <w:rPr>
          <w:rFonts w:ascii="Times New Roman" w:hAnsi="Times New Roman" w:cs="Times New Roman"/>
          <w:sz w:val="28"/>
          <w:szCs w:val="28"/>
        </w:rPr>
        <w:t xml:space="preserve"> должна быть выше, чем компенсация морального вреда, причиненного неосторожными действиями при прочих равных условиях.</w:t>
      </w:r>
    </w:p>
    <w:p w:rsidR="006872FE" w:rsidRPr="006872FE" w:rsidRDefault="006872FE" w:rsidP="00A27E1A">
      <w:pPr>
        <w:spacing w:after="0" w:line="360" w:lineRule="auto"/>
        <w:ind w:firstLine="709"/>
        <w:contextualSpacing/>
        <w:jc w:val="both"/>
        <w:rPr>
          <w:rFonts w:ascii="Times New Roman" w:hAnsi="Times New Roman" w:cs="Times New Roman"/>
          <w:sz w:val="28"/>
          <w:szCs w:val="28"/>
        </w:rPr>
      </w:pPr>
      <w:r w:rsidRPr="006872FE">
        <w:rPr>
          <w:rFonts w:ascii="Times New Roman" w:hAnsi="Times New Roman" w:cs="Times New Roman"/>
          <w:sz w:val="28"/>
          <w:szCs w:val="28"/>
        </w:rPr>
        <w:t>Как указывалась выше</w:t>
      </w:r>
      <w:r w:rsidR="002E0851">
        <w:rPr>
          <w:rFonts w:ascii="Times New Roman" w:hAnsi="Times New Roman" w:cs="Times New Roman"/>
          <w:sz w:val="28"/>
          <w:szCs w:val="28"/>
        </w:rPr>
        <w:t>,</w:t>
      </w:r>
      <w:r w:rsidRPr="006872FE">
        <w:rPr>
          <w:rFonts w:ascii="Times New Roman" w:hAnsi="Times New Roman" w:cs="Times New Roman"/>
          <w:sz w:val="28"/>
          <w:szCs w:val="28"/>
        </w:rPr>
        <w:t xml:space="preserve"> вина </w:t>
      </w:r>
      <w:proofErr w:type="spellStart"/>
      <w:r w:rsidRPr="006872FE">
        <w:rPr>
          <w:rFonts w:ascii="Times New Roman" w:hAnsi="Times New Roman" w:cs="Times New Roman"/>
          <w:sz w:val="28"/>
          <w:szCs w:val="28"/>
        </w:rPr>
        <w:t>причинителя</w:t>
      </w:r>
      <w:proofErr w:type="spellEnd"/>
      <w:r w:rsidRPr="006872FE">
        <w:rPr>
          <w:rFonts w:ascii="Times New Roman" w:hAnsi="Times New Roman" w:cs="Times New Roman"/>
          <w:sz w:val="28"/>
          <w:szCs w:val="28"/>
        </w:rPr>
        <w:t xml:space="preserve"> вреда не является обязательным элементом при компенсации морального вреда в случае причинения вреда здоровью источником повышенной опасности. Вместе с тем</w:t>
      </w:r>
      <w:r w:rsidR="00094D54">
        <w:rPr>
          <w:rFonts w:ascii="Times New Roman" w:hAnsi="Times New Roman" w:cs="Times New Roman"/>
          <w:sz w:val="28"/>
          <w:szCs w:val="28"/>
        </w:rPr>
        <w:t>,</w:t>
      </w:r>
      <w:r w:rsidRPr="006872FE">
        <w:rPr>
          <w:rFonts w:ascii="Times New Roman" w:hAnsi="Times New Roman" w:cs="Times New Roman"/>
          <w:sz w:val="28"/>
          <w:szCs w:val="28"/>
        </w:rPr>
        <w:t xml:space="preserve"> степень вины (при её наличии) может влиять на определение размера компенсации морального вреда, что соответственно необходимо учитывать при рассмотрении данной категории дел.</w:t>
      </w:r>
    </w:p>
    <w:p w:rsidR="006872FE" w:rsidRDefault="006872FE" w:rsidP="00A27E1A">
      <w:pPr>
        <w:spacing w:after="0" w:line="360" w:lineRule="auto"/>
        <w:ind w:firstLine="709"/>
        <w:contextualSpacing/>
        <w:jc w:val="both"/>
        <w:rPr>
          <w:rFonts w:ascii="Times New Roman" w:hAnsi="Times New Roman" w:cs="Times New Roman"/>
          <w:sz w:val="28"/>
          <w:szCs w:val="28"/>
        </w:rPr>
      </w:pPr>
      <w:r w:rsidRPr="006872FE">
        <w:rPr>
          <w:rFonts w:ascii="Times New Roman" w:hAnsi="Times New Roman" w:cs="Times New Roman"/>
          <w:sz w:val="28"/>
          <w:szCs w:val="28"/>
        </w:rPr>
        <w:t xml:space="preserve">Под иными заслуживающими внимание обстоятельствами при определении размера компенсации морального вреда можно рассматривать такие категории как преклонный или наоборот малолетний возраст потерпевшего, которому был причинен вред здоровью, поведение </w:t>
      </w:r>
      <w:proofErr w:type="spellStart"/>
      <w:r w:rsidRPr="006872FE">
        <w:rPr>
          <w:rFonts w:ascii="Times New Roman" w:hAnsi="Times New Roman" w:cs="Times New Roman"/>
          <w:sz w:val="28"/>
          <w:szCs w:val="28"/>
        </w:rPr>
        <w:t>причинителя</w:t>
      </w:r>
      <w:proofErr w:type="spellEnd"/>
      <w:r w:rsidRPr="006872FE">
        <w:rPr>
          <w:rFonts w:ascii="Times New Roman" w:hAnsi="Times New Roman" w:cs="Times New Roman"/>
          <w:sz w:val="28"/>
          <w:szCs w:val="28"/>
        </w:rPr>
        <w:t xml:space="preserve"> вреда непосредственно перед причинением вреда здоровью и после его причинения, индивидуальные особенности личности потерпевшего, обстоятельства при которых был причинен вред здоровью и т.п.</w:t>
      </w:r>
      <w:r w:rsidR="00094D54">
        <w:rPr>
          <w:rStyle w:val="a5"/>
          <w:rFonts w:ascii="Times New Roman" w:hAnsi="Times New Roman" w:cs="Times New Roman"/>
          <w:sz w:val="28"/>
          <w:szCs w:val="28"/>
        </w:rPr>
        <w:footnoteReference w:id="75"/>
      </w:r>
    </w:p>
    <w:p w:rsidR="00351C0B" w:rsidRPr="00351C0B" w:rsidRDefault="00351C0B" w:rsidP="00A27E1A">
      <w:pPr>
        <w:spacing w:after="0" w:line="360" w:lineRule="auto"/>
        <w:ind w:firstLine="709"/>
        <w:contextualSpacing/>
        <w:jc w:val="both"/>
        <w:rPr>
          <w:rFonts w:ascii="Times New Roman" w:hAnsi="Times New Roman" w:cs="Times New Roman"/>
          <w:sz w:val="28"/>
          <w:szCs w:val="28"/>
        </w:rPr>
      </w:pPr>
      <w:r w:rsidRPr="00351C0B">
        <w:rPr>
          <w:rFonts w:ascii="Times New Roman" w:hAnsi="Times New Roman" w:cs="Times New Roman"/>
          <w:sz w:val="28"/>
          <w:szCs w:val="28"/>
        </w:rPr>
        <w:t>Таким образом мы видим, что существенным положением, от которого будет зависеть размер компенсационной выплаты, будет обоснованное представление причиненных нравственных страданий.</w:t>
      </w:r>
    </w:p>
    <w:p w:rsidR="004A2337" w:rsidRDefault="00D6504A" w:rsidP="00A27E1A">
      <w:pPr>
        <w:spacing w:after="0" w:line="360" w:lineRule="auto"/>
        <w:ind w:firstLine="709"/>
        <w:contextualSpacing/>
        <w:jc w:val="both"/>
        <w:rPr>
          <w:rFonts w:ascii="Times New Roman" w:hAnsi="Times New Roman" w:cs="Times New Roman"/>
          <w:sz w:val="28"/>
          <w:szCs w:val="28"/>
        </w:rPr>
      </w:pPr>
      <w:r w:rsidRPr="00D6504A">
        <w:rPr>
          <w:rFonts w:ascii="Times New Roman" w:hAnsi="Times New Roman" w:cs="Times New Roman"/>
          <w:sz w:val="28"/>
          <w:szCs w:val="28"/>
        </w:rPr>
        <w:t>Полагаю, что отсутствие объективных критериев оценки причиненного морального вреда истцу в конечном счете приводит как к расхождению в суммах, определяемых судами за причинение морального вреда по однородным гражданским делам (будь то неоказание медицинской помощи либо оказание ненадлежащей/нека</w:t>
      </w:r>
      <w:r w:rsidR="00035C68">
        <w:rPr>
          <w:rFonts w:ascii="Times New Roman" w:hAnsi="Times New Roman" w:cs="Times New Roman"/>
          <w:sz w:val="28"/>
          <w:szCs w:val="28"/>
        </w:rPr>
        <w:t xml:space="preserve">чественной медицинской помощи). </w:t>
      </w:r>
    </w:p>
    <w:p w:rsidR="004A2337" w:rsidRDefault="00035C68"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Помимо прочего, проводя анализ судебной практики, можно прийти к выводу, что</w:t>
      </w:r>
      <w:r w:rsidR="004A2337">
        <w:rPr>
          <w:rFonts w:ascii="Times New Roman" w:hAnsi="Times New Roman" w:cs="Times New Roman"/>
          <w:sz w:val="28"/>
          <w:szCs w:val="28"/>
        </w:rPr>
        <w:t>,</w:t>
      </w:r>
      <w:r>
        <w:rPr>
          <w:rFonts w:ascii="Times New Roman" w:hAnsi="Times New Roman" w:cs="Times New Roman"/>
          <w:sz w:val="28"/>
          <w:szCs w:val="28"/>
        </w:rPr>
        <w:t xml:space="preserve"> если попытаться оценить моральный вред сразу после совершения правонарушения, истец, как правило, очень сильно завышает сумму исковых требований, но по прошествии времени оценка суммы за причинение морального вреда может значительно снизится. </w:t>
      </w:r>
    </w:p>
    <w:p w:rsidR="004A2337" w:rsidRDefault="00035C68"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Разумеется, это явление связано с тем, что человеку свойственно переоценивать свои собственные страдания, и будет </w:t>
      </w:r>
      <w:r w:rsidRPr="00821B07">
        <w:rPr>
          <w:rFonts w:ascii="Times New Roman" w:hAnsi="Times New Roman" w:cs="Times New Roman"/>
          <w:sz w:val="28"/>
          <w:szCs w:val="28"/>
        </w:rPr>
        <w:t xml:space="preserve">правильным учесть индивидуальные особенности и степень страданий потерпевшего, а сделать это может только специалист. </w:t>
      </w:r>
    </w:p>
    <w:p w:rsidR="004A2337" w:rsidRDefault="00035C68" w:rsidP="00A27E1A">
      <w:pPr>
        <w:spacing w:after="0" w:line="360" w:lineRule="auto"/>
        <w:ind w:firstLine="709"/>
        <w:contextualSpacing/>
        <w:jc w:val="both"/>
        <w:rPr>
          <w:rFonts w:ascii="Times New Roman" w:hAnsi="Times New Roman" w:cs="Times New Roman"/>
          <w:sz w:val="28"/>
          <w:szCs w:val="28"/>
        </w:rPr>
      </w:pPr>
      <w:r w:rsidRPr="00821B07">
        <w:rPr>
          <w:rFonts w:ascii="Times New Roman" w:hAnsi="Times New Roman" w:cs="Times New Roman"/>
          <w:sz w:val="28"/>
          <w:szCs w:val="28"/>
        </w:rPr>
        <w:t>Как оговаривалось в главе первой данной дипломной работы, понятие «страдание», явля</w:t>
      </w:r>
      <w:r w:rsidR="004A2337">
        <w:rPr>
          <w:rFonts w:ascii="Times New Roman" w:hAnsi="Times New Roman" w:cs="Times New Roman"/>
          <w:sz w:val="28"/>
          <w:szCs w:val="28"/>
        </w:rPr>
        <w:t>ется категорией психологии. Что</w:t>
      </w:r>
      <w:r w:rsidRPr="00821B07">
        <w:rPr>
          <w:rFonts w:ascii="Times New Roman" w:hAnsi="Times New Roman" w:cs="Times New Roman"/>
          <w:sz w:val="28"/>
          <w:szCs w:val="28"/>
        </w:rPr>
        <w:t xml:space="preserve">бы определить его глубину, необходимо использовать возможности науки, а не делать умозрительные выводы. </w:t>
      </w:r>
    </w:p>
    <w:p w:rsidR="00035C68" w:rsidRPr="00035C68" w:rsidRDefault="004A2337" w:rsidP="00A27E1A">
      <w:pPr>
        <w:spacing w:after="0" w:line="360" w:lineRule="auto"/>
        <w:ind w:firstLine="709"/>
        <w:contextualSpacing/>
        <w:jc w:val="both"/>
        <w:rPr>
          <w:rFonts w:cs="Times New Roman"/>
          <w:sz w:val="28"/>
          <w:szCs w:val="28"/>
        </w:rPr>
      </w:pPr>
      <w:r>
        <w:rPr>
          <w:rFonts w:ascii="Times New Roman" w:hAnsi="Times New Roman" w:cs="Times New Roman"/>
          <w:sz w:val="28"/>
          <w:szCs w:val="28"/>
        </w:rPr>
        <w:t>В связи с этим, необходимо законодательно</w:t>
      </w:r>
      <w:r w:rsidR="00035C68" w:rsidRPr="00821B07">
        <w:rPr>
          <w:rFonts w:ascii="Times New Roman" w:hAnsi="Times New Roman" w:cs="Times New Roman"/>
          <w:sz w:val="28"/>
          <w:szCs w:val="28"/>
        </w:rPr>
        <w:t xml:space="preserve"> по делам о возмещении морального вреда предусмотреть проведение более четких судебно-психологических экспертиз, поскольку только специалист в области психологии может с уверенностью дать ответ о степени перенесенных страданий и влиянии их на здоровье человека, что значительно облегчит определение размера присуждаемой компенсации морального вреда, причиненного при оказании медицинских услуг.</w:t>
      </w:r>
    </w:p>
    <w:p w:rsidR="004A2337" w:rsidRDefault="00035C68" w:rsidP="00A27E1A">
      <w:pPr>
        <w:spacing w:after="0" w:line="360" w:lineRule="auto"/>
        <w:ind w:firstLine="709"/>
        <w:contextualSpacing/>
        <w:jc w:val="both"/>
        <w:rPr>
          <w:rFonts w:ascii="Times New Roman" w:hAnsi="Times New Roman" w:cs="Times New Roman"/>
          <w:sz w:val="28"/>
          <w:szCs w:val="28"/>
        </w:rPr>
      </w:pPr>
      <w:r w:rsidRPr="00035C68">
        <w:rPr>
          <w:rFonts w:ascii="Times New Roman" w:hAnsi="Times New Roman" w:cs="Times New Roman"/>
          <w:sz w:val="28"/>
          <w:szCs w:val="28"/>
        </w:rPr>
        <w:t xml:space="preserve">Несмотря на то, что все суды, по сути, делают отсылки к принципам разумности, справедливости и к тому, что определение размера компенсации носит оценочный характер, тем не менее, размер компенсации должен быть достаточно эффективным для адекватного возмещения причиненного вреда. </w:t>
      </w:r>
    </w:p>
    <w:p w:rsidR="004A2337" w:rsidRDefault="00035C68" w:rsidP="00A27E1A">
      <w:pPr>
        <w:spacing w:after="0" w:line="360" w:lineRule="auto"/>
        <w:ind w:firstLine="709"/>
        <w:contextualSpacing/>
        <w:jc w:val="both"/>
        <w:rPr>
          <w:rFonts w:ascii="Times New Roman" w:hAnsi="Times New Roman" w:cs="Times New Roman"/>
          <w:sz w:val="28"/>
          <w:szCs w:val="28"/>
        </w:rPr>
      </w:pPr>
      <w:r w:rsidRPr="00035C68">
        <w:rPr>
          <w:rFonts w:ascii="Times New Roman" w:hAnsi="Times New Roman" w:cs="Times New Roman"/>
          <w:sz w:val="28"/>
          <w:szCs w:val="28"/>
        </w:rPr>
        <w:t xml:space="preserve">Идеальная модель компенсации морального вреда – достойная сумма, позволяющая загладить негативные переживания истца, причиненные ему по вине ответчика. </w:t>
      </w:r>
    </w:p>
    <w:p w:rsidR="00821B07" w:rsidRDefault="004A2337" w:rsidP="00A27E1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Кроме того, </w:t>
      </w:r>
      <w:r w:rsidR="00035C68" w:rsidRPr="00035C68">
        <w:rPr>
          <w:rFonts w:ascii="Times New Roman" w:hAnsi="Times New Roman" w:cs="Times New Roman"/>
          <w:sz w:val="28"/>
          <w:szCs w:val="28"/>
        </w:rPr>
        <w:t>размер компенсаций должен носить устрашающий характер, заставляя нарушителей быть более внимательными, осмотрительными и уважительными по отношению к правам граждан.</w:t>
      </w:r>
    </w:p>
    <w:p w:rsidR="00035C68" w:rsidRDefault="00A31746" w:rsidP="00A27E1A">
      <w:pPr>
        <w:pStyle w:val="110"/>
      </w:pPr>
      <w:bookmarkStart w:id="7" w:name="_Toc72825538"/>
      <w:r>
        <w:lastRenderedPageBreak/>
        <w:t>2.3</w:t>
      </w:r>
      <w:r w:rsidR="00035C68" w:rsidRPr="00035C68">
        <w:t xml:space="preserve"> Порядок компенсации морального вреда, причиненного при оказании медицинских услуг</w:t>
      </w:r>
      <w:bookmarkEnd w:id="7"/>
    </w:p>
    <w:p w:rsidR="004A2337" w:rsidRDefault="00351C0B"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 xml:space="preserve">Основания и размер компенсации гражданину морального вреда определяются правилами, предусмотренными главой 59 и статьей 151 Гражданского Кодекса. </w:t>
      </w:r>
    </w:p>
    <w:p w:rsidR="004A2337" w:rsidRDefault="00351C0B"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 xml:space="preserve">При этом компенсация морального вреда осуществляется независимо от подлежащего возмещению имущественного вреда. </w:t>
      </w:r>
    </w:p>
    <w:p w:rsidR="004A2337" w:rsidRDefault="00351C0B"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Потерпевший имеет право на возмещение вреда, причиненного преступлением, и компенсацию морального вреда</w:t>
      </w:r>
      <w:r w:rsidR="004A2337">
        <w:rPr>
          <w:rStyle w:val="a5"/>
          <w:rFonts w:ascii="Times New Roman" w:hAnsi="Times New Roman" w:cs="Times New Roman"/>
          <w:color w:val="000000" w:themeColor="text1"/>
          <w:sz w:val="28"/>
          <w:szCs w:val="28"/>
        </w:rPr>
        <w:footnoteReference w:id="76"/>
      </w:r>
      <w:r w:rsidRPr="000B3993">
        <w:rPr>
          <w:rFonts w:ascii="Times New Roman" w:hAnsi="Times New Roman" w:cs="Times New Roman"/>
          <w:color w:val="000000" w:themeColor="text1"/>
          <w:sz w:val="28"/>
          <w:szCs w:val="28"/>
        </w:rPr>
        <w:t xml:space="preserve">. </w:t>
      </w:r>
    </w:p>
    <w:p w:rsidR="004A2337" w:rsidRDefault="004A2337" w:rsidP="00A27E1A">
      <w:pPr>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w:t>
      </w:r>
      <w:r w:rsidR="00351C0B" w:rsidRPr="000B3993">
        <w:rPr>
          <w:rFonts w:ascii="Times New Roman" w:hAnsi="Times New Roman" w:cs="Times New Roman"/>
          <w:color w:val="000000" w:themeColor="text1"/>
          <w:sz w:val="28"/>
          <w:szCs w:val="28"/>
        </w:rPr>
        <w:t xml:space="preserve"> если сумму возмещения материального вреда можно более-менее точно определить, сложив стоимость лечения, приобретения лекарств, ущерб имуществу или неполученный заработок, то с компенсацией морального вреда дело обстоит труднее. </w:t>
      </w:r>
    </w:p>
    <w:p w:rsidR="00351C0B" w:rsidRPr="000B3993" w:rsidRDefault="00351C0B"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Невозможно точно определить степень физических и нравственных страданий, поскольку они носят субъективный и индивидуальный характер. Например, при причинении тяжкого вреда здоровью сумма компенсации может составлять 20 000 рублей, а может доходить и до миллиона рублей (нанесение увечий, повлекших прерывание беременности и бесплодие потерпевшей). В этом случае четко прослеживается степень усмотрения суда. </w:t>
      </w:r>
    </w:p>
    <w:p w:rsidR="004A2337" w:rsidRDefault="00351C0B"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 xml:space="preserve">Свои требования в части возмещения вреда здоровью и компенсации морального вреда потерпевший может изложить в гражданском иске, и его разрешение должно найти отражение в приговоре суда. </w:t>
      </w:r>
    </w:p>
    <w:p w:rsidR="004A2337" w:rsidRPr="004A2337" w:rsidRDefault="004A2337" w:rsidP="004A2337">
      <w:pPr>
        <w:spacing w:after="0" w:line="360" w:lineRule="auto"/>
        <w:ind w:firstLine="709"/>
        <w:contextualSpacing/>
        <w:jc w:val="both"/>
        <w:rPr>
          <w:rFonts w:ascii="Times New Roman" w:hAnsi="Times New Roman" w:cs="Times New Roman"/>
          <w:color w:val="000000" w:themeColor="text1"/>
          <w:sz w:val="28"/>
          <w:szCs w:val="28"/>
        </w:rPr>
      </w:pPr>
      <w:r w:rsidRPr="004A2337">
        <w:rPr>
          <w:rFonts w:ascii="Times New Roman" w:hAnsi="Times New Roman" w:cs="Times New Roman"/>
          <w:color w:val="000000" w:themeColor="text1"/>
          <w:sz w:val="28"/>
          <w:szCs w:val="28"/>
        </w:rPr>
        <w:t>Исковое заявление о компенсации морального вреда оформляется в письменном виде и подписывается истцом или его представителем при наличии доверенности, удостоверенной в установленном законодательством порядке.</w:t>
      </w:r>
    </w:p>
    <w:p w:rsidR="004A2337" w:rsidRPr="004A2337" w:rsidRDefault="004A2337" w:rsidP="004A2337">
      <w:pPr>
        <w:spacing w:after="0" w:line="360" w:lineRule="auto"/>
        <w:ind w:firstLine="709"/>
        <w:contextualSpacing/>
        <w:jc w:val="both"/>
        <w:rPr>
          <w:rFonts w:ascii="Times New Roman" w:hAnsi="Times New Roman" w:cs="Times New Roman"/>
          <w:color w:val="000000" w:themeColor="text1"/>
          <w:sz w:val="28"/>
          <w:szCs w:val="28"/>
        </w:rPr>
      </w:pPr>
      <w:r w:rsidRPr="004A2337">
        <w:rPr>
          <w:rFonts w:ascii="Times New Roman" w:hAnsi="Times New Roman" w:cs="Times New Roman"/>
          <w:color w:val="000000" w:themeColor="text1"/>
          <w:sz w:val="28"/>
          <w:szCs w:val="28"/>
        </w:rPr>
        <w:t>При подаче искового заявления необходимо уплатить госпошлину.</w:t>
      </w:r>
    </w:p>
    <w:p w:rsidR="00085119" w:rsidRDefault="004A2337" w:rsidP="00085119">
      <w:pPr>
        <w:spacing w:after="0" w:line="360" w:lineRule="auto"/>
        <w:ind w:firstLine="709"/>
        <w:contextualSpacing/>
        <w:jc w:val="both"/>
        <w:rPr>
          <w:rFonts w:ascii="Times New Roman" w:hAnsi="Times New Roman" w:cs="Times New Roman"/>
          <w:color w:val="000000" w:themeColor="text1"/>
          <w:sz w:val="28"/>
          <w:szCs w:val="28"/>
        </w:rPr>
      </w:pPr>
      <w:r w:rsidRPr="004A2337">
        <w:rPr>
          <w:rFonts w:ascii="Times New Roman" w:hAnsi="Times New Roman" w:cs="Times New Roman"/>
          <w:color w:val="000000" w:themeColor="text1"/>
          <w:sz w:val="28"/>
          <w:szCs w:val="28"/>
        </w:rPr>
        <w:lastRenderedPageBreak/>
        <w:t>Следует отметить, что статьей 333.36 Налогового кодекса Российской Федерации предусмотрены льготы при уплате госпошлины. Например, от уплаты госпошлины освобождаются истцы по искам:</w:t>
      </w:r>
    </w:p>
    <w:p w:rsidR="00085119" w:rsidRDefault="00085119" w:rsidP="00085119">
      <w:pPr>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4A2337" w:rsidRPr="004A2337">
        <w:rPr>
          <w:rFonts w:ascii="Times New Roman" w:hAnsi="Times New Roman" w:cs="Times New Roman"/>
          <w:color w:val="000000" w:themeColor="text1"/>
          <w:sz w:val="28"/>
          <w:szCs w:val="28"/>
        </w:rPr>
        <w:t> о возмещении вреда, причиненного увечьем или иным повреждением здоровья, а также смертью кормильца;</w:t>
      </w:r>
    </w:p>
    <w:p w:rsidR="004A2337" w:rsidRPr="004A2337" w:rsidRDefault="00085119" w:rsidP="00085119">
      <w:pPr>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4A2337" w:rsidRPr="004A2337">
        <w:rPr>
          <w:rFonts w:ascii="Times New Roman" w:hAnsi="Times New Roman" w:cs="Times New Roman"/>
          <w:color w:val="000000" w:themeColor="text1"/>
          <w:sz w:val="28"/>
          <w:szCs w:val="28"/>
        </w:rPr>
        <w:t>о возмещении морального вреда, причиненного преступлением, в результате уголовного преследования</w:t>
      </w:r>
      <w:r>
        <w:rPr>
          <w:rStyle w:val="a5"/>
          <w:rFonts w:ascii="Times New Roman" w:hAnsi="Times New Roman" w:cs="Times New Roman"/>
          <w:color w:val="000000" w:themeColor="text1"/>
          <w:sz w:val="28"/>
          <w:szCs w:val="28"/>
        </w:rPr>
        <w:footnoteReference w:id="77"/>
      </w:r>
      <w:r w:rsidR="004A2337" w:rsidRPr="004A2337">
        <w:rPr>
          <w:rFonts w:ascii="Times New Roman" w:hAnsi="Times New Roman" w:cs="Times New Roman"/>
          <w:color w:val="000000" w:themeColor="text1"/>
          <w:sz w:val="28"/>
          <w:szCs w:val="28"/>
        </w:rPr>
        <w:t>.</w:t>
      </w:r>
    </w:p>
    <w:p w:rsidR="004A2337" w:rsidRPr="004A2337" w:rsidRDefault="00085119" w:rsidP="004A2337">
      <w:pPr>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Для</w:t>
      </w:r>
      <w:r w:rsidR="004A2337" w:rsidRPr="004A2337">
        <w:rPr>
          <w:rFonts w:ascii="Times New Roman" w:hAnsi="Times New Roman" w:cs="Times New Roman"/>
          <w:color w:val="000000" w:themeColor="text1"/>
          <w:sz w:val="28"/>
          <w:szCs w:val="28"/>
        </w:rPr>
        <w:t xml:space="preserve"> взыскания компенсации морального вреда нужно доказать:</w:t>
      </w:r>
    </w:p>
    <w:p w:rsidR="004A2337" w:rsidRPr="004A2337" w:rsidRDefault="00085119" w:rsidP="00085119">
      <w:pPr>
        <w:spacing w:after="0" w:line="360" w:lineRule="auto"/>
        <w:ind w:left="72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4A2337" w:rsidRPr="004A2337">
        <w:rPr>
          <w:rFonts w:ascii="Times New Roman" w:hAnsi="Times New Roman" w:cs="Times New Roman"/>
          <w:color w:val="000000" w:themeColor="text1"/>
          <w:sz w:val="28"/>
          <w:szCs w:val="28"/>
        </w:rPr>
        <w:t>наличие факта причинения страданий (физических или нравственных);</w:t>
      </w:r>
    </w:p>
    <w:p w:rsidR="00085119" w:rsidRDefault="00085119" w:rsidP="00085119">
      <w:pPr>
        <w:spacing w:after="0" w:line="360" w:lineRule="auto"/>
        <w:ind w:left="72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4A2337" w:rsidRPr="004A2337">
        <w:rPr>
          <w:rFonts w:ascii="Times New Roman" w:hAnsi="Times New Roman" w:cs="Times New Roman"/>
          <w:color w:val="000000" w:themeColor="text1"/>
          <w:sz w:val="28"/>
          <w:szCs w:val="28"/>
        </w:rPr>
        <w:t xml:space="preserve">противоправность деяния </w:t>
      </w:r>
      <w:proofErr w:type="spellStart"/>
      <w:r w:rsidR="004A2337" w:rsidRPr="004A2337">
        <w:rPr>
          <w:rFonts w:ascii="Times New Roman" w:hAnsi="Times New Roman" w:cs="Times New Roman"/>
          <w:color w:val="000000" w:themeColor="text1"/>
          <w:sz w:val="28"/>
          <w:szCs w:val="28"/>
        </w:rPr>
        <w:t>причинителя</w:t>
      </w:r>
      <w:proofErr w:type="spellEnd"/>
      <w:r w:rsidR="004A2337" w:rsidRPr="004A2337">
        <w:rPr>
          <w:rFonts w:ascii="Times New Roman" w:hAnsi="Times New Roman" w:cs="Times New Roman"/>
          <w:color w:val="000000" w:themeColor="text1"/>
          <w:sz w:val="28"/>
          <w:szCs w:val="28"/>
        </w:rPr>
        <w:t xml:space="preserve"> вреда;</w:t>
      </w:r>
    </w:p>
    <w:p w:rsidR="00085119" w:rsidRDefault="00085119" w:rsidP="00085119">
      <w:pPr>
        <w:spacing w:after="0" w:line="360" w:lineRule="auto"/>
        <w:ind w:firstLine="72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4A2337" w:rsidRPr="004A2337">
        <w:rPr>
          <w:rFonts w:ascii="Times New Roman" w:hAnsi="Times New Roman" w:cs="Times New Roman"/>
          <w:color w:val="000000" w:themeColor="text1"/>
          <w:sz w:val="28"/>
          <w:szCs w:val="28"/>
        </w:rPr>
        <w:t>наличие причинно-следственной связи между нарушением прав гражданина и причиненным ему моральным вредом;</w:t>
      </w:r>
    </w:p>
    <w:p w:rsidR="004A2337" w:rsidRPr="004A2337" w:rsidRDefault="00085119" w:rsidP="00085119">
      <w:pPr>
        <w:spacing w:after="0" w:line="360" w:lineRule="auto"/>
        <w:ind w:firstLine="72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вину </w:t>
      </w:r>
      <w:proofErr w:type="spellStart"/>
      <w:r>
        <w:rPr>
          <w:rFonts w:ascii="Times New Roman" w:hAnsi="Times New Roman" w:cs="Times New Roman"/>
          <w:color w:val="000000" w:themeColor="text1"/>
          <w:sz w:val="28"/>
          <w:szCs w:val="28"/>
        </w:rPr>
        <w:t>причинителя</w:t>
      </w:r>
      <w:proofErr w:type="spellEnd"/>
      <w:r>
        <w:rPr>
          <w:rFonts w:ascii="Times New Roman" w:hAnsi="Times New Roman" w:cs="Times New Roman"/>
          <w:color w:val="000000" w:themeColor="text1"/>
          <w:sz w:val="28"/>
          <w:szCs w:val="28"/>
        </w:rPr>
        <w:t xml:space="preserve"> вреда</w:t>
      </w:r>
      <w:r>
        <w:rPr>
          <w:rStyle w:val="a5"/>
          <w:rFonts w:ascii="Times New Roman" w:hAnsi="Times New Roman" w:cs="Times New Roman"/>
          <w:color w:val="000000" w:themeColor="text1"/>
          <w:sz w:val="28"/>
          <w:szCs w:val="28"/>
        </w:rPr>
        <w:footnoteReference w:id="78"/>
      </w:r>
      <w:r w:rsidR="004A2337" w:rsidRPr="004A2337">
        <w:rPr>
          <w:rFonts w:ascii="Times New Roman" w:hAnsi="Times New Roman" w:cs="Times New Roman"/>
          <w:color w:val="000000" w:themeColor="text1"/>
          <w:sz w:val="28"/>
          <w:szCs w:val="28"/>
        </w:rPr>
        <w:t>.</w:t>
      </w:r>
    </w:p>
    <w:p w:rsidR="004A2337" w:rsidRPr="004A2337" w:rsidRDefault="004A2337" w:rsidP="004A2337">
      <w:pPr>
        <w:spacing w:after="0" w:line="360" w:lineRule="auto"/>
        <w:ind w:firstLine="709"/>
        <w:contextualSpacing/>
        <w:jc w:val="both"/>
        <w:rPr>
          <w:rFonts w:ascii="Times New Roman" w:hAnsi="Times New Roman" w:cs="Times New Roman"/>
          <w:color w:val="000000" w:themeColor="text1"/>
          <w:sz w:val="28"/>
          <w:szCs w:val="28"/>
        </w:rPr>
      </w:pPr>
      <w:r w:rsidRPr="004A2337">
        <w:rPr>
          <w:rFonts w:ascii="Times New Roman" w:hAnsi="Times New Roman" w:cs="Times New Roman"/>
          <w:color w:val="000000" w:themeColor="text1"/>
          <w:sz w:val="28"/>
          <w:szCs w:val="28"/>
        </w:rPr>
        <w:t>Для этого к исковому заявлению необходимо приложить подтверждающие документы, в том числе соответствующие справки, выписки из медицинских учреждений, заключения психологов, психотерапевтов и т.п.</w:t>
      </w:r>
    </w:p>
    <w:p w:rsidR="00351C0B" w:rsidRPr="000B3993" w:rsidRDefault="00351C0B"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Тем не менее, в этом случае виновное лицо все равно может по своей инициативе возместить причиненный вред, и это возмещение будет считаться добровольным. При этом, если были переданы наличные денежные средства, нужно взять расписку, в которой будет указана не только переданная сумма, но и вид возмещения (материальный или моральный вред), чтобы исключить возможные противоречия в порядке выплаты возмещения по гражданскому иску.</w:t>
      </w:r>
    </w:p>
    <w:p w:rsidR="00351C0B" w:rsidRPr="000B3993" w:rsidRDefault="00351C0B"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lastRenderedPageBreak/>
        <w:t>В случае, если компенсация морального вреда в добровольном порядке не предоставляется возможной по каким-либо основаниям, компенсация морального вреда происходит в судебном порядке.</w:t>
      </w:r>
    </w:p>
    <w:p w:rsidR="00351C0B" w:rsidRPr="000B3993" w:rsidRDefault="00351C0B"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Требования компенсации морального вреда всегда рассматриваются в исковом производстве, поскольку это связано с установлением материальных притязаний гражданина и связываются они именно с разрешением какой-то спорной ситуации. Необходимо оформлять исковое заявление по правилам статьи 131 и 132 ГПК РФ с указанием истца, его места жительства, ответчика – юридическое или физическое лицо, в результате действий которого гражданин полагает, что ему причинен моральный вред</w:t>
      </w:r>
      <w:r w:rsidR="00085119">
        <w:rPr>
          <w:rStyle w:val="a5"/>
          <w:rFonts w:ascii="Times New Roman" w:hAnsi="Times New Roman" w:cs="Times New Roman"/>
          <w:color w:val="000000" w:themeColor="text1"/>
          <w:sz w:val="28"/>
          <w:szCs w:val="28"/>
        </w:rPr>
        <w:footnoteReference w:id="79"/>
      </w:r>
      <w:r w:rsidRPr="000B3993">
        <w:rPr>
          <w:rFonts w:ascii="Times New Roman" w:hAnsi="Times New Roman" w:cs="Times New Roman"/>
          <w:color w:val="000000" w:themeColor="text1"/>
          <w:sz w:val="28"/>
          <w:szCs w:val="28"/>
        </w:rPr>
        <w:t>.</w:t>
      </w:r>
    </w:p>
    <w:p w:rsidR="00085119" w:rsidRDefault="00F56634"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 xml:space="preserve">Важным условием для наступления ответственности </w:t>
      </w:r>
      <w:proofErr w:type="spellStart"/>
      <w:r w:rsidRPr="000B3993">
        <w:rPr>
          <w:rFonts w:ascii="Times New Roman" w:hAnsi="Times New Roman" w:cs="Times New Roman"/>
          <w:color w:val="000000" w:themeColor="text1"/>
          <w:sz w:val="28"/>
          <w:szCs w:val="28"/>
        </w:rPr>
        <w:t>причинителя</w:t>
      </w:r>
      <w:proofErr w:type="spellEnd"/>
      <w:r w:rsidRPr="000B3993">
        <w:rPr>
          <w:rFonts w:ascii="Times New Roman" w:hAnsi="Times New Roman" w:cs="Times New Roman"/>
          <w:color w:val="000000" w:themeColor="text1"/>
          <w:sz w:val="28"/>
          <w:szCs w:val="28"/>
        </w:rPr>
        <w:t xml:space="preserve"> вреда является соответствующее решение суда. В нем, как правило, устанавливается вина такого лица, что служит основанием для привлечения его к ответственности. </w:t>
      </w:r>
    </w:p>
    <w:p w:rsidR="00F56634" w:rsidRPr="000B3993" w:rsidRDefault="00F56634"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Судебное решение может иметь преюдициальный (предрешающий) характер при обращении пострадавшего с иском к виновному о компенсации причиненного вреда (морального и физического) здоровью. Такое требование может быть заявлено в порядке гражданского судопроизводства.</w:t>
      </w:r>
    </w:p>
    <w:p w:rsidR="00E93B7F" w:rsidRDefault="00F56634"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 xml:space="preserve">Возложение на виновных лиц гражданско-правовой ответственности </w:t>
      </w:r>
      <w:r w:rsidR="00985B6D" w:rsidRPr="000B3993">
        <w:rPr>
          <w:rFonts w:ascii="Times New Roman" w:hAnsi="Times New Roman" w:cs="Times New Roman"/>
          <w:color w:val="000000" w:themeColor="text1"/>
          <w:sz w:val="28"/>
          <w:szCs w:val="28"/>
        </w:rPr>
        <w:t>возможно,</w:t>
      </w:r>
      <w:r w:rsidRPr="000B3993">
        <w:rPr>
          <w:rFonts w:ascii="Times New Roman" w:hAnsi="Times New Roman" w:cs="Times New Roman"/>
          <w:color w:val="000000" w:themeColor="text1"/>
          <w:sz w:val="28"/>
          <w:szCs w:val="28"/>
        </w:rPr>
        <w:t xml:space="preserve"> как в </w:t>
      </w:r>
      <w:proofErr w:type="spellStart"/>
      <w:r w:rsidRPr="000B3993">
        <w:rPr>
          <w:rFonts w:ascii="Times New Roman" w:hAnsi="Times New Roman" w:cs="Times New Roman"/>
          <w:color w:val="000000" w:themeColor="text1"/>
          <w:sz w:val="28"/>
          <w:szCs w:val="28"/>
        </w:rPr>
        <w:t>юрисдикционном</w:t>
      </w:r>
      <w:proofErr w:type="spellEnd"/>
      <w:r w:rsidRPr="000B3993">
        <w:rPr>
          <w:rFonts w:ascii="Times New Roman" w:hAnsi="Times New Roman" w:cs="Times New Roman"/>
          <w:color w:val="000000" w:themeColor="text1"/>
          <w:sz w:val="28"/>
          <w:szCs w:val="28"/>
        </w:rPr>
        <w:t xml:space="preserve"> (путем обращения за защитой прав в компетентные органы), так и </w:t>
      </w:r>
      <w:proofErr w:type="spellStart"/>
      <w:r w:rsidRPr="000B3993">
        <w:rPr>
          <w:rFonts w:ascii="Times New Roman" w:hAnsi="Times New Roman" w:cs="Times New Roman"/>
          <w:color w:val="000000" w:themeColor="text1"/>
          <w:sz w:val="28"/>
          <w:szCs w:val="28"/>
        </w:rPr>
        <w:t>неюрисдикционным</w:t>
      </w:r>
      <w:proofErr w:type="spellEnd"/>
      <w:r w:rsidRPr="000B3993">
        <w:rPr>
          <w:rFonts w:ascii="Times New Roman" w:hAnsi="Times New Roman" w:cs="Times New Roman"/>
          <w:color w:val="000000" w:themeColor="text1"/>
          <w:sz w:val="28"/>
          <w:szCs w:val="28"/>
        </w:rPr>
        <w:t xml:space="preserve"> способом (например, в форме самозащиты права)</w:t>
      </w:r>
      <w:r w:rsidR="00E93B7F">
        <w:rPr>
          <w:rStyle w:val="a5"/>
          <w:rFonts w:ascii="Times New Roman" w:hAnsi="Times New Roman" w:cs="Times New Roman"/>
          <w:color w:val="000000" w:themeColor="text1"/>
          <w:sz w:val="28"/>
          <w:szCs w:val="28"/>
        </w:rPr>
        <w:footnoteReference w:id="80"/>
      </w:r>
      <w:r w:rsidRPr="000B3993">
        <w:rPr>
          <w:rFonts w:ascii="Times New Roman" w:hAnsi="Times New Roman" w:cs="Times New Roman"/>
          <w:color w:val="000000" w:themeColor="text1"/>
          <w:sz w:val="28"/>
          <w:szCs w:val="28"/>
        </w:rPr>
        <w:t xml:space="preserve">. </w:t>
      </w:r>
    </w:p>
    <w:p w:rsidR="00F56634" w:rsidRPr="000B3993" w:rsidRDefault="00F56634"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 xml:space="preserve">Между тем </w:t>
      </w:r>
      <w:proofErr w:type="spellStart"/>
      <w:r w:rsidRPr="000B3993">
        <w:rPr>
          <w:rFonts w:ascii="Times New Roman" w:hAnsi="Times New Roman" w:cs="Times New Roman"/>
          <w:color w:val="000000" w:themeColor="text1"/>
          <w:sz w:val="28"/>
          <w:szCs w:val="28"/>
        </w:rPr>
        <w:t>юрисдикционный</w:t>
      </w:r>
      <w:proofErr w:type="spellEnd"/>
      <w:r w:rsidRPr="000B3993">
        <w:rPr>
          <w:rFonts w:ascii="Times New Roman" w:hAnsi="Times New Roman" w:cs="Times New Roman"/>
          <w:color w:val="000000" w:themeColor="text1"/>
          <w:sz w:val="28"/>
          <w:szCs w:val="28"/>
        </w:rPr>
        <w:t xml:space="preserve"> способ защиты прав более эффективный и обеспечивается мерами принуждения в лице государственных органов. Для этого потерпевшему необходимо обратиться в суд, как правило, в порядке искового производства.</w:t>
      </w:r>
    </w:p>
    <w:p w:rsidR="00F56634" w:rsidRPr="000B3993" w:rsidRDefault="00F56634"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lastRenderedPageBreak/>
        <w:t>В соответствии с </w:t>
      </w:r>
      <w:hyperlink r:id="rId10" w:history="1">
        <w:r w:rsidRPr="000B3993">
          <w:rPr>
            <w:rStyle w:val="a4"/>
            <w:rFonts w:ascii="Times New Roman" w:hAnsi="Times New Roman" w:cs="Times New Roman"/>
            <w:color w:val="000000" w:themeColor="text1"/>
            <w:sz w:val="28"/>
            <w:szCs w:val="28"/>
            <w:u w:val="none"/>
          </w:rPr>
          <w:t>ч. 3 ст. 45</w:t>
        </w:r>
      </w:hyperlink>
      <w:r w:rsidRPr="000B3993">
        <w:rPr>
          <w:rFonts w:ascii="Times New Roman" w:hAnsi="Times New Roman" w:cs="Times New Roman"/>
          <w:color w:val="000000" w:themeColor="text1"/>
          <w:sz w:val="28"/>
          <w:szCs w:val="28"/>
        </w:rPr>
        <w:t> </w:t>
      </w:r>
      <w:r w:rsidR="00E93B7F">
        <w:rPr>
          <w:rFonts w:ascii="Times New Roman" w:hAnsi="Times New Roman" w:cs="Times New Roman"/>
          <w:color w:val="000000" w:themeColor="text1"/>
          <w:sz w:val="28"/>
          <w:szCs w:val="28"/>
        </w:rPr>
        <w:t>ГПК</w:t>
      </w:r>
      <w:r w:rsidRPr="000B3993">
        <w:rPr>
          <w:rFonts w:ascii="Times New Roman" w:hAnsi="Times New Roman" w:cs="Times New Roman"/>
          <w:color w:val="000000" w:themeColor="text1"/>
          <w:sz w:val="28"/>
          <w:szCs w:val="28"/>
        </w:rPr>
        <w:t xml:space="preserve"> РФ прокурор вправе участвовать в рассмотрении дел о возмещении вреда, причиненного жизни или здоровью гражданина, в том числе по делам о компенсации морального вреда, причиненного повреждением здоровья или смертью кормильца</w:t>
      </w:r>
      <w:r w:rsidR="00E93B7F">
        <w:rPr>
          <w:rStyle w:val="a5"/>
          <w:rFonts w:ascii="Times New Roman" w:hAnsi="Times New Roman" w:cs="Times New Roman"/>
          <w:color w:val="000000" w:themeColor="text1"/>
          <w:sz w:val="28"/>
          <w:szCs w:val="28"/>
        </w:rPr>
        <w:footnoteReference w:id="81"/>
      </w:r>
      <w:r w:rsidRPr="000B3993">
        <w:rPr>
          <w:rFonts w:ascii="Times New Roman" w:hAnsi="Times New Roman" w:cs="Times New Roman"/>
          <w:color w:val="000000" w:themeColor="text1"/>
          <w:sz w:val="28"/>
          <w:szCs w:val="28"/>
        </w:rPr>
        <w:t>.</w:t>
      </w:r>
    </w:p>
    <w:p w:rsidR="00F56634" w:rsidRPr="000B3993" w:rsidRDefault="00F56634"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В соответствии с гражданским законодательством организации, предприятия, учреждения отвечают за вред, причиненный их работниками при исполнении ими трудовых обязанностей (</w:t>
      </w:r>
      <w:hyperlink r:id="rId11" w:history="1">
        <w:r w:rsidRPr="000B3993">
          <w:rPr>
            <w:rStyle w:val="a4"/>
            <w:rFonts w:ascii="Times New Roman" w:hAnsi="Times New Roman" w:cs="Times New Roman"/>
            <w:color w:val="000000" w:themeColor="text1"/>
            <w:sz w:val="28"/>
            <w:szCs w:val="28"/>
            <w:u w:val="none"/>
          </w:rPr>
          <w:t>ст. 1064</w:t>
        </w:r>
      </w:hyperlink>
      <w:r w:rsidRPr="000B3993">
        <w:rPr>
          <w:rFonts w:ascii="Times New Roman" w:hAnsi="Times New Roman" w:cs="Times New Roman"/>
          <w:color w:val="000000" w:themeColor="text1"/>
          <w:sz w:val="28"/>
          <w:szCs w:val="28"/>
        </w:rPr>
        <w:t>, </w:t>
      </w:r>
      <w:hyperlink r:id="rId12" w:history="1">
        <w:r w:rsidRPr="000B3993">
          <w:rPr>
            <w:rStyle w:val="a4"/>
            <w:rFonts w:ascii="Times New Roman" w:hAnsi="Times New Roman" w:cs="Times New Roman"/>
            <w:color w:val="000000" w:themeColor="text1"/>
            <w:sz w:val="28"/>
            <w:szCs w:val="28"/>
            <w:u w:val="none"/>
          </w:rPr>
          <w:t>1068</w:t>
        </w:r>
      </w:hyperlink>
      <w:r w:rsidRPr="000B3993">
        <w:rPr>
          <w:rFonts w:ascii="Times New Roman" w:hAnsi="Times New Roman" w:cs="Times New Roman"/>
          <w:color w:val="000000" w:themeColor="text1"/>
          <w:sz w:val="28"/>
          <w:szCs w:val="28"/>
        </w:rPr>
        <w:t> ГК РФ)</w:t>
      </w:r>
      <w:r w:rsidR="00E93B7F">
        <w:rPr>
          <w:rStyle w:val="a5"/>
          <w:rFonts w:ascii="Times New Roman" w:hAnsi="Times New Roman" w:cs="Times New Roman"/>
          <w:color w:val="000000" w:themeColor="text1"/>
          <w:sz w:val="28"/>
          <w:szCs w:val="28"/>
        </w:rPr>
        <w:footnoteReference w:id="82"/>
      </w:r>
      <w:r w:rsidRPr="000B3993">
        <w:rPr>
          <w:rFonts w:ascii="Times New Roman" w:hAnsi="Times New Roman" w:cs="Times New Roman"/>
          <w:color w:val="000000" w:themeColor="text1"/>
          <w:sz w:val="28"/>
          <w:szCs w:val="28"/>
        </w:rPr>
        <w:t>. В то же время </w:t>
      </w:r>
      <w:hyperlink r:id="rId13" w:history="1">
        <w:r w:rsidRPr="000B3993">
          <w:rPr>
            <w:rStyle w:val="a4"/>
            <w:rFonts w:ascii="Times New Roman" w:hAnsi="Times New Roman" w:cs="Times New Roman"/>
            <w:color w:val="000000" w:themeColor="text1"/>
            <w:sz w:val="28"/>
            <w:szCs w:val="28"/>
            <w:u w:val="none"/>
          </w:rPr>
          <w:t>ст. 66</w:t>
        </w:r>
      </w:hyperlink>
      <w:r w:rsidRPr="000B3993">
        <w:rPr>
          <w:rFonts w:ascii="Times New Roman" w:hAnsi="Times New Roman" w:cs="Times New Roman"/>
          <w:color w:val="000000" w:themeColor="text1"/>
          <w:sz w:val="28"/>
          <w:szCs w:val="28"/>
        </w:rPr>
        <w:t>, </w:t>
      </w:r>
      <w:hyperlink r:id="rId14" w:history="1">
        <w:r w:rsidRPr="000B3993">
          <w:rPr>
            <w:rStyle w:val="a4"/>
            <w:rFonts w:ascii="Times New Roman" w:hAnsi="Times New Roman" w:cs="Times New Roman"/>
            <w:color w:val="000000" w:themeColor="text1"/>
            <w:sz w:val="28"/>
            <w:szCs w:val="28"/>
            <w:u w:val="none"/>
          </w:rPr>
          <w:t>68</w:t>
        </w:r>
      </w:hyperlink>
      <w:r w:rsidRPr="000B3993">
        <w:rPr>
          <w:rFonts w:ascii="Times New Roman" w:hAnsi="Times New Roman" w:cs="Times New Roman"/>
          <w:color w:val="000000" w:themeColor="text1"/>
          <w:sz w:val="28"/>
          <w:szCs w:val="28"/>
        </w:rPr>
        <w:t> </w:t>
      </w:r>
      <w:r w:rsidR="00E93B7F">
        <w:rPr>
          <w:rFonts w:ascii="Times New Roman" w:hAnsi="Times New Roman" w:cs="Times New Roman"/>
          <w:color w:val="000000" w:themeColor="text1"/>
          <w:sz w:val="28"/>
          <w:szCs w:val="28"/>
        </w:rPr>
        <w:t>ФЗ № 363-ФЗ</w:t>
      </w:r>
      <w:r w:rsidRPr="000B3993">
        <w:rPr>
          <w:rFonts w:ascii="Times New Roman" w:hAnsi="Times New Roman" w:cs="Times New Roman"/>
          <w:color w:val="000000" w:themeColor="text1"/>
          <w:sz w:val="28"/>
          <w:szCs w:val="28"/>
        </w:rPr>
        <w:t xml:space="preserve"> предусматривается ответственность лиц, непосредственно виновных в причинении вреда здоровью граждан</w:t>
      </w:r>
      <w:r w:rsidR="00E93B7F">
        <w:rPr>
          <w:rStyle w:val="a5"/>
          <w:rFonts w:ascii="Times New Roman" w:hAnsi="Times New Roman" w:cs="Times New Roman"/>
          <w:color w:val="000000" w:themeColor="text1"/>
          <w:sz w:val="28"/>
          <w:szCs w:val="28"/>
        </w:rPr>
        <w:footnoteReference w:id="83"/>
      </w:r>
      <w:r w:rsidRPr="000B3993">
        <w:rPr>
          <w:rFonts w:ascii="Times New Roman" w:hAnsi="Times New Roman" w:cs="Times New Roman"/>
          <w:color w:val="000000" w:themeColor="text1"/>
          <w:sz w:val="28"/>
          <w:szCs w:val="28"/>
        </w:rPr>
        <w:t>.</w:t>
      </w:r>
    </w:p>
    <w:p w:rsidR="00F56634" w:rsidRPr="000B3993" w:rsidRDefault="00F56634"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В </w:t>
      </w:r>
      <w:hyperlink r:id="rId15" w:history="1">
        <w:r w:rsidRPr="000B3993">
          <w:rPr>
            <w:rStyle w:val="a4"/>
            <w:rFonts w:ascii="Times New Roman" w:hAnsi="Times New Roman" w:cs="Times New Roman"/>
            <w:color w:val="000000" w:themeColor="text1"/>
            <w:sz w:val="28"/>
            <w:szCs w:val="28"/>
            <w:u w:val="none"/>
          </w:rPr>
          <w:t>ст. 151</w:t>
        </w:r>
      </w:hyperlink>
      <w:r w:rsidRPr="000B3993">
        <w:rPr>
          <w:rFonts w:ascii="Times New Roman" w:hAnsi="Times New Roman" w:cs="Times New Roman"/>
          <w:color w:val="000000" w:themeColor="text1"/>
          <w:sz w:val="28"/>
          <w:szCs w:val="28"/>
        </w:rPr>
        <w:t> ГК РФ законодатель установил ряд критериев, которые должны учитываться при определении размера компенсации морального вреда, одни</w:t>
      </w:r>
      <w:bookmarkStart w:id="8" w:name="_GoBack"/>
      <w:bookmarkEnd w:id="8"/>
      <w:r w:rsidRPr="000B3993">
        <w:rPr>
          <w:rFonts w:ascii="Times New Roman" w:hAnsi="Times New Roman" w:cs="Times New Roman"/>
          <w:color w:val="000000" w:themeColor="text1"/>
          <w:sz w:val="28"/>
          <w:szCs w:val="28"/>
        </w:rPr>
        <w:t>м из которых является степень вины нарушителя</w:t>
      </w:r>
      <w:r w:rsidR="00E93B7F">
        <w:rPr>
          <w:rStyle w:val="a5"/>
          <w:rFonts w:ascii="Times New Roman" w:hAnsi="Times New Roman" w:cs="Times New Roman"/>
          <w:color w:val="000000" w:themeColor="text1"/>
          <w:sz w:val="28"/>
          <w:szCs w:val="28"/>
        </w:rPr>
        <w:footnoteReference w:id="84"/>
      </w:r>
      <w:r w:rsidRPr="000B3993">
        <w:rPr>
          <w:rFonts w:ascii="Times New Roman" w:hAnsi="Times New Roman" w:cs="Times New Roman"/>
          <w:color w:val="000000" w:themeColor="text1"/>
          <w:sz w:val="28"/>
          <w:szCs w:val="28"/>
        </w:rPr>
        <w:t>.</w:t>
      </w:r>
    </w:p>
    <w:p w:rsidR="00F56634" w:rsidRPr="000B3993" w:rsidRDefault="00F56634"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При решении споров неблагоприятного исхода оказанной медицинской помощи назначается проведение комиссионной судебно-медицинской экспертизы. Основная задача этой экспертизы заключается в профессиональной оценке осложнений и ущерба для здоровья пациента.</w:t>
      </w:r>
    </w:p>
    <w:p w:rsidR="00E93B7F" w:rsidRDefault="00F56634"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В силу специфики медицинской деятельности, обеспечивающей доступ медицинским работникам к телу человека, сопровождающейся возможностью непосредственного неконтролируемого влияния медиков на человеческий организм, некоторые ученые рассматривают медицинскую деятельность как источник повышенной опасности, а вред, причиненный медицинскими работниками здоровью пациента, как вред, причиненный источником повышенной опасности. Ответственность за вред, причиненный деятельностью, создающей повышенную опасность для окружающих, наступает в силу </w:t>
      </w:r>
      <w:hyperlink r:id="rId16" w:history="1">
        <w:r w:rsidRPr="000B3993">
          <w:rPr>
            <w:rStyle w:val="a4"/>
            <w:rFonts w:ascii="Times New Roman" w:hAnsi="Times New Roman" w:cs="Times New Roman"/>
            <w:color w:val="000000" w:themeColor="text1"/>
            <w:sz w:val="28"/>
            <w:szCs w:val="28"/>
            <w:u w:val="none"/>
          </w:rPr>
          <w:t>ст. 1079</w:t>
        </w:r>
      </w:hyperlink>
      <w:r w:rsidRPr="000B3993">
        <w:rPr>
          <w:rFonts w:ascii="Times New Roman" w:hAnsi="Times New Roman" w:cs="Times New Roman"/>
          <w:color w:val="000000" w:themeColor="text1"/>
          <w:sz w:val="28"/>
          <w:szCs w:val="28"/>
        </w:rPr>
        <w:t> ГК РФ</w:t>
      </w:r>
      <w:r w:rsidR="00E93B7F">
        <w:rPr>
          <w:rStyle w:val="a5"/>
          <w:rFonts w:ascii="Times New Roman" w:hAnsi="Times New Roman" w:cs="Times New Roman"/>
          <w:color w:val="000000" w:themeColor="text1"/>
          <w:sz w:val="28"/>
          <w:szCs w:val="28"/>
        </w:rPr>
        <w:footnoteReference w:id="85"/>
      </w:r>
      <w:r w:rsidRPr="000B3993">
        <w:rPr>
          <w:rFonts w:ascii="Times New Roman" w:hAnsi="Times New Roman" w:cs="Times New Roman"/>
          <w:color w:val="000000" w:themeColor="text1"/>
          <w:sz w:val="28"/>
          <w:szCs w:val="28"/>
        </w:rPr>
        <w:t xml:space="preserve">, которая предусматривает солидарную </w:t>
      </w:r>
      <w:r w:rsidRPr="000B3993">
        <w:rPr>
          <w:rFonts w:ascii="Times New Roman" w:hAnsi="Times New Roman" w:cs="Times New Roman"/>
          <w:color w:val="000000" w:themeColor="text1"/>
          <w:sz w:val="28"/>
          <w:szCs w:val="28"/>
        </w:rPr>
        <w:lastRenderedPageBreak/>
        <w:t xml:space="preserve">ответственность владельцев источников повышенной опасности за вред, причиненный в результате взаимодействия этих источников третьим лицам. </w:t>
      </w:r>
    </w:p>
    <w:p w:rsidR="00E93B7F" w:rsidRDefault="00F56634"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Также у потерпевшего появляется возможность требовать компенсации морального вреда в случае причинения вреда жизни или здоровью источником повышенной опасности, в соответствии с </w:t>
      </w:r>
      <w:hyperlink r:id="rId17" w:history="1">
        <w:r w:rsidRPr="000B3993">
          <w:rPr>
            <w:rStyle w:val="a4"/>
            <w:rFonts w:ascii="Times New Roman" w:hAnsi="Times New Roman" w:cs="Times New Roman"/>
            <w:color w:val="000000" w:themeColor="text1"/>
            <w:sz w:val="28"/>
            <w:szCs w:val="28"/>
            <w:u w:val="none"/>
          </w:rPr>
          <w:t>п. 1 ч. 1 ст. 1100</w:t>
        </w:r>
      </w:hyperlink>
      <w:r w:rsidRPr="000B3993">
        <w:rPr>
          <w:rFonts w:ascii="Times New Roman" w:hAnsi="Times New Roman" w:cs="Times New Roman"/>
          <w:color w:val="000000" w:themeColor="text1"/>
          <w:sz w:val="28"/>
          <w:szCs w:val="28"/>
        </w:rPr>
        <w:t> ГК РФ</w:t>
      </w:r>
      <w:r w:rsidR="00E93B7F">
        <w:rPr>
          <w:rStyle w:val="a5"/>
          <w:rFonts w:ascii="Times New Roman" w:hAnsi="Times New Roman" w:cs="Times New Roman"/>
          <w:color w:val="000000" w:themeColor="text1"/>
          <w:sz w:val="28"/>
          <w:szCs w:val="28"/>
        </w:rPr>
        <w:footnoteReference w:id="86"/>
      </w:r>
      <w:r w:rsidRPr="000B3993">
        <w:rPr>
          <w:rFonts w:ascii="Times New Roman" w:hAnsi="Times New Roman" w:cs="Times New Roman"/>
          <w:color w:val="000000" w:themeColor="text1"/>
          <w:sz w:val="28"/>
          <w:szCs w:val="28"/>
        </w:rPr>
        <w:t xml:space="preserve">. </w:t>
      </w:r>
    </w:p>
    <w:p w:rsidR="00F56634" w:rsidRPr="000B3993" w:rsidRDefault="00F56634"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При этом согласно </w:t>
      </w:r>
      <w:hyperlink r:id="rId18" w:history="1">
        <w:r w:rsidRPr="000B3993">
          <w:rPr>
            <w:rStyle w:val="a4"/>
            <w:rFonts w:ascii="Times New Roman" w:hAnsi="Times New Roman" w:cs="Times New Roman"/>
            <w:color w:val="000000" w:themeColor="text1"/>
            <w:sz w:val="28"/>
            <w:szCs w:val="28"/>
            <w:u w:val="none"/>
          </w:rPr>
          <w:t>ст. 1080</w:t>
        </w:r>
      </w:hyperlink>
      <w:r w:rsidRPr="000B3993">
        <w:rPr>
          <w:rFonts w:ascii="Times New Roman" w:hAnsi="Times New Roman" w:cs="Times New Roman"/>
          <w:color w:val="000000" w:themeColor="text1"/>
          <w:sz w:val="28"/>
          <w:szCs w:val="28"/>
        </w:rPr>
        <w:t xml:space="preserve"> ГК РФ по заявлению потерпевшего и в его интересах суд вправе возложить на лиц, совместно причинивших вред, ответственность в долях, определив их применительно к степени вины каждого </w:t>
      </w:r>
      <w:proofErr w:type="spellStart"/>
      <w:r w:rsidRPr="000B3993">
        <w:rPr>
          <w:rFonts w:ascii="Times New Roman" w:hAnsi="Times New Roman" w:cs="Times New Roman"/>
          <w:color w:val="000000" w:themeColor="text1"/>
          <w:sz w:val="28"/>
          <w:szCs w:val="28"/>
        </w:rPr>
        <w:t>причинителя</w:t>
      </w:r>
      <w:proofErr w:type="spellEnd"/>
      <w:r w:rsidRPr="000B3993">
        <w:rPr>
          <w:rFonts w:ascii="Times New Roman" w:hAnsi="Times New Roman" w:cs="Times New Roman"/>
          <w:color w:val="000000" w:themeColor="text1"/>
          <w:sz w:val="28"/>
          <w:szCs w:val="28"/>
        </w:rPr>
        <w:t xml:space="preserve"> вреда</w:t>
      </w:r>
      <w:r w:rsidR="00E93B7F">
        <w:rPr>
          <w:rStyle w:val="a5"/>
          <w:rFonts w:ascii="Times New Roman" w:hAnsi="Times New Roman" w:cs="Times New Roman"/>
          <w:color w:val="000000" w:themeColor="text1"/>
          <w:sz w:val="28"/>
          <w:szCs w:val="28"/>
        </w:rPr>
        <w:footnoteReference w:id="87"/>
      </w:r>
      <w:r w:rsidRPr="000B3993">
        <w:rPr>
          <w:rFonts w:ascii="Times New Roman" w:hAnsi="Times New Roman" w:cs="Times New Roman"/>
          <w:color w:val="000000" w:themeColor="text1"/>
          <w:sz w:val="28"/>
          <w:szCs w:val="28"/>
        </w:rPr>
        <w:t>.</w:t>
      </w:r>
    </w:p>
    <w:p w:rsidR="00F56634" w:rsidRPr="000B3993" w:rsidRDefault="00F56634"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 xml:space="preserve">Из изложенного можно сделать вывод о том, что гражданско-правовая ответственность медицинских учреждений ориентирована на возмещение вреда, нанесенного здоровью и жизни пациента, и возникает независимо от вида правоотношений между </w:t>
      </w:r>
      <w:proofErr w:type="spellStart"/>
      <w:r w:rsidRPr="000B3993">
        <w:rPr>
          <w:rFonts w:ascii="Times New Roman" w:hAnsi="Times New Roman" w:cs="Times New Roman"/>
          <w:color w:val="000000" w:themeColor="text1"/>
          <w:sz w:val="28"/>
          <w:szCs w:val="28"/>
        </w:rPr>
        <w:t>причинителем</w:t>
      </w:r>
      <w:proofErr w:type="spellEnd"/>
      <w:r w:rsidRPr="000B3993">
        <w:rPr>
          <w:rFonts w:ascii="Times New Roman" w:hAnsi="Times New Roman" w:cs="Times New Roman"/>
          <w:color w:val="000000" w:themeColor="text1"/>
          <w:sz w:val="28"/>
          <w:szCs w:val="28"/>
        </w:rPr>
        <w:t xml:space="preserve"> вреда и потерпевшим (то есть может быть связана с нарушением условий договора об оказании медицинских услуг или может возникнуть независимо от наличия договора между сторонами).</w:t>
      </w:r>
    </w:p>
    <w:p w:rsidR="00F75E22" w:rsidRDefault="00F56634" w:rsidP="00A27E1A">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Говоря о практических особенностях наложения ответственности на медицинские учреждения, необходимо отметить принципиальную позицию суда, изложенную в </w:t>
      </w:r>
      <w:hyperlink r:id="rId19" w:history="1">
        <w:r w:rsidRPr="000B3993">
          <w:rPr>
            <w:rStyle w:val="a4"/>
            <w:rFonts w:ascii="Times New Roman" w:hAnsi="Times New Roman" w:cs="Times New Roman"/>
            <w:color w:val="000000" w:themeColor="text1"/>
            <w:sz w:val="28"/>
            <w:szCs w:val="28"/>
            <w:u w:val="none"/>
          </w:rPr>
          <w:t>Постановлении</w:t>
        </w:r>
      </w:hyperlink>
      <w:r w:rsidRPr="000B3993">
        <w:rPr>
          <w:rFonts w:ascii="Times New Roman" w:hAnsi="Times New Roman" w:cs="Times New Roman"/>
          <w:color w:val="000000" w:themeColor="text1"/>
          <w:sz w:val="28"/>
          <w:szCs w:val="28"/>
        </w:rPr>
        <w:t> Европейского суда по правам человека от 14.1</w:t>
      </w:r>
      <w:r w:rsidR="00E93B7F">
        <w:rPr>
          <w:rFonts w:ascii="Times New Roman" w:hAnsi="Times New Roman" w:cs="Times New Roman"/>
          <w:color w:val="000000" w:themeColor="text1"/>
          <w:sz w:val="28"/>
          <w:szCs w:val="28"/>
        </w:rPr>
        <w:t>2.2010, в котором сказано, что «</w:t>
      </w:r>
      <w:r w:rsidRPr="000B3993">
        <w:rPr>
          <w:rFonts w:ascii="Times New Roman" w:hAnsi="Times New Roman" w:cs="Times New Roman"/>
          <w:color w:val="000000" w:themeColor="text1"/>
          <w:sz w:val="28"/>
          <w:szCs w:val="28"/>
        </w:rPr>
        <w:t>государство должно обеспечить адекватную правовую защиту права в регулятивной системе, особенно обеспечив доступность и предсказуемость закона</w:t>
      </w:r>
      <w:r w:rsidR="00E93B7F">
        <w:rPr>
          <w:rFonts w:ascii="Times New Roman" w:hAnsi="Times New Roman" w:cs="Times New Roman"/>
          <w:color w:val="000000" w:themeColor="text1"/>
          <w:sz w:val="28"/>
          <w:szCs w:val="28"/>
        </w:rPr>
        <w:t>»</w:t>
      </w:r>
      <w:r w:rsidR="00E93B7F">
        <w:rPr>
          <w:rStyle w:val="a5"/>
          <w:rFonts w:ascii="Times New Roman" w:hAnsi="Times New Roman" w:cs="Times New Roman"/>
          <w:color w:val="000000" w:themeColor="text1"/>
          <w:sz w:val="28"/>
          <w:szCs w:val="28"/>
        </w:rPr>
        <w:footnoteReference w:id="88"/>
      </w:r>
      <w:r w:rsidRPr="000B3993">
        <w:rPr>
          <w:rFonts w:ascii="Times New Roman" w:hAnsi="Times New Roman" w:cs="Times New Roman"/>
          <w:color w:val="000000" w:themeColor="text1"/>
          <w:sz w:val="28"/>
          <w:szCs w:val="28"/>
        </w:rPr>
        <w:t xml:space="preserve">. </w:t>
      </w:r>
    </w:p>
    <w:p w:rsidR="00A27E1A" w:rsidRDefault="00F56634" w:rsidP="002B7259">
      <w:pPr>
        <w:spacing w:after="0" w:line="360" w:lineRule="auto"/>
        <w:ind w:firstLine="709"/>
        <w:contextualSpacing/>
        <w:jc w:val="both"/>
        <w:rPr>
          <w:rFonts w:ascii="Times New Roman" w:hAnsi="Times New Roman" w:cs="Times New Roman"/>
          <w:color w:val="000000" w:themeColor="text1"/>
          <w:sz w:val="28"/>
          <w:szCs w:val="28"/>
        </w:rPr>
      </w:pPr>
      <w:r w:rsidRPr="000B3993">
        <w:rPr>
          <w:rFonts w:ascii="Times New Roman" w:hAnsi="Times New Roman" w:cs="Times New Roman"/>
          <w:color w:val="000000" w:themeColor="text1"/>
          <w:sz w:val="28"/>
          <w:szCs w:val="28"/>
        </w:rPr>
        <w:t>В </w:t>
      </w:r>
      <w:hyperlink r:id="rId20" w:history="1">
        <w:r w:rsidRPr="000B3993">
          <w:rPr>
            <w:rStyle w:val="a4"/>
            <w:rFonts w:ascii="Times New Roman" w:hAnsi="Times New Roman" w:cs="Times New Roman"/>
            <w:color w:val="000000" w:themeColor="text1"/>
            <w:sz w:val="28"/>
            <w:szCs w:val="28"/>
            <w:u w:val="none"/>
          </w:rPr>
          <w:t>Определении</w:t>
        </w:r>
      </w:hyperlink>
      <w:r w:rsidRPr="000B3993">
        <w:rPr>
          <w:rFonts w:ascii="Times New Roman" w:hAnsi="Times New Roman" w:cs="Times New Roman"/>
          <w:color w:val="000000" w:themeColor="text1"/>
          <w:sz w:val="28"/>
          <w:szCs w:val="28"/>
        </w:rPr>
        <w:t xml:space="preserve"> Конституционного Суда РФ от 06.06.2002 </w:t>
      </w:r>
      <w:r w:rsidR="009B0324">
        <w:rPr>
          <w:rFonts w:ascii="Times New Roman" w:hAnsi="Times New Roman" w:cs="Times New Roman"/>
          <w:color w:val="000000" w:themeColor="text1"/>
          <w:sz w:val="28"/>
          <w:szCs w:val="28"/>
        </w:rPr>
        <w:t>№</w:t>
      </w:r>
      <w:r w:rsidR="00E93B7F">
        <w:rPr>
          <w:rFonts w:ascii="Times New Roman" w:hAnsi="Times New Roman" w:cs="Times New Roman"/>
          <w:color w:val="000000" w:themeColor="text1"/>
          <w:sz w:val="28"/>
          <w:szCs w:val="28"/>
        </w:rPr>
        <w:t xml:space="preserve"> 115-О также указывается, что «</w:t>
      </w:r>
      <w:r w:rsidRPr="000B3993">
        <w:rPr>
          <w:rFonts w:ascii="Times New Roman" w:hAnsi="Times New Roman" w:cs="Times New Roman"/>
          <w:color w:val="000000" w:themeColor="text1"/>
          <w:sz w:val="28"/>
          <w:szCs w:val="28"/>
        </w:rPr>
        <w:t xml:space="preserve">здоровье человека является высшим неотчуждаемым благом, без которого утрачивают свое значение многие другие блага и ценности. Провозглашая право на охрану здоровья и медицинскую помощь </w:t>
      </w:r>
      <w:r w:rsidRPr="000B3993">
        <w:rPr>
          <w:rFonts w:ascii="Times New Roman" w:hAnsi="Times New Roman" w:cs="Times New Roman"/>
          <w:color w:val="000000" w:themeColor="text1"/>
          <w:sz w:val="28"/>
          <w:szCs w:val="28"/>
        </w:rPr>
        <w:lastRenderedPageBreak/>
        <w:t>одним из основных конституционных прав, государство обязано осуществлять комплекс мер по сохранению и укреплению здоровья населения, в том числе посредством развития государственной, муниципальной и частной систем здравоохранения, установления правовых гарантий получения каждым необхо</w:t>
      </w:r>
      <w:r w:rsidR="00E93B7F">
        <w:rPr>
          <w:rFonts w:ascii="Times New Roman" w:hAnsi="Times New Roman" w:cs="Times New Roman"/>
          <w:color w:val="000000" w:themeColor="text1"/>
          <w:sz w:val="28"/>
          <w:szCs w:val="28"/>
        </w:rPr>
        <w:t>димой медико-социальной помощи»</w:t>
      </w:r>
      <w:r w:rsidR="00E93B7F">
        <w:rPr>
          <w:rStyle w:val="a5"/>
          <w:rFonts w:ascii="Times New Roman" w:hAnsi="Times New Roman" w:cs="Times New Roman"/>
          <w:color w:val="000000" w:themeColor="text1"/>
          <w:sz w:val="28"/>
          <w:szCs w:val="28"/>
        </w:rPr>
        <w:footnoteReference w:id="89"/>
      </w:r>
      <w:r w:rsidR="00E93B7F">
        <w:rPr>
          <w:rFonts w:ascii="Times New Roman" w:hAnsi="Times New Roman" w:cs="Times New Roman"/>
          <w:color w:val="000000" w:themeColor="text1"/>
          <w:sz w:val="28"/>
          <w:szCs w:val="28"/>
        </w:rPr>
        <w:t>.</w:t>
      </w:r>
    </w:p>
    <w:p w:rsidR="00AA22C7" w:rsidRDefault="00AA22C7" w:rsidP="002B7259">
      <w:pPr>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Таким образом, порядок компенсации морального вреда в Российской Федерации носит расплывчатый, неточный характер. </w:t>
      </w:r>
    </w:p>
    <w:p w:rsidR="00AA22C7" w:rsidRDefault="00AA22C7" w:rsidP="002B7259">
      <w:pPr>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Не существует легально закрепленного четкого механизма (порядка) совершений действий потерпевшему, для получения компенсации, сложный и трудновыполнимый критерий доказанности размера вреда, как одна из стадий процессов такого характера, необходимость сбора огромного пакета процессуальных документов и т.д. При этом, все эти действия должен совершать потерпевший, получивший моральный ущерб и находящийся в состоянии психической нестабильности.</w:t>
      </w:r>
    </w:p>
    <w:p w:rsidR="00AA22C7" w:rsidRDefault="00AA22C7" w:rsidP="002B7259">
      <w:pPr>
        <w:spacing w:after="0" w:line="360" w:lineRule="auto"/>
        <w:ind w:firstLine="709"/>
        <w:contextualSpacing/>
        <w:jc w:val="both"/>
        <w:rPr>
          <w:rFonts w:ascii="Times New Roman" w:hAnsi="Times New Roman" w:cs="Times New Roman"/>
          <w:color w:val="000000" w:themeColor="text1"/>
          <w:sz w:val="28"/>
          <w:szCs w:val="28"/>
        </w:rPr>
      </w:pPr>
    </w:p>
    <w:p w:rsidR="00AA22C7" w:rsidRDefault="00AA22C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0B3993" w:rsidRDefault="000B3993" w:rsidP="00A27E1A">
      <w:pPr>
        <w:pStyle w:val="110"/>
      </w:pPr>
      <w:bookmarkStart w:id="9" w:name="_Toc72825539"/>
      <w:r w:rsidRPr="000B3993">
        <w:lastRenderedPageBreak/>
        <w:t>ЗАКЛЮЧЕНИЕ</w:t>
      </w:r>
      <w:bookmarkEnd w:id="9"/>
    </w:p>
    <w:p w:rsidR="00A27E1A" w:rsidRPr="00A31746" w:rsidRDefault="00AA22C7" w:rsidP="003302E3">
      <w:pPr>
        <w:spacing w:after="0" w:line="360" w:lineRule="auto"/>
        <w:ind w:firstLine="709"/>
        <w:contextualSpacing/>
        <w:jc w:val="both"/>
        <w:rPr>
          <w:rFonts w:ascii="Times New Roman" w:hAnsi="Times New Roman" w:cs="Times New Roman"/>
          <w:sz w:val="28"/>
          <w:szCs w:val="28"/>
        </w:rPr>
      </w:pPr>
      <w:r w:rsidRPr="003302E3">
        <w:rPr>
          <w:rFonts w:ascii="Times New Roman" w:hAnsi="Times New Roman" w:cs="Times New Roman"/>
          <w:sz w:val="28"/>
          <w:szCs w:val="28"/>
        </w:rPr>
        <w:t>Таким образом, проведя комплексный анализ исследования на тему «К</w:t>
      </w:r>
      <w:r w:rsidR="003302E3" w:rsidRPr="003302E3">
        <w:rPr>
          <w:rFonts w:ascii="Times New Roman" w:hAnsi="Times New Roman" w:cs="Times New Roman"/>
          <w:sz w:val="28"/>
          <w:szCs w:val="28"/>
        </w:rPr>
        <w:t>омпенсация морального вреда, причиненного при оказании медицинских услуг</w:t>
      </w:r>
      <w:r w:rsidRPr="00A31746">
        <w:rPr>
          <w:rFonts w:ascii="Times New Roman" w:hAnsi="Times New Roman" w:cs="Times New Roman"/>
          <w:sz w:val="28"/>
          <w:szCs w:val="28"/>
        </w:rPr>
        <w:t xml:space="preserve">», автором видится </w:t>
      </w:r>
      <w:r w:rsidR="003302E3" w:rsidRPr="00A31746">
        <w:rPr>
          <w:rFonts w:ascii="Times New Roman" w:hAnsi="Times New Roman" w:cs="Times New Roman"/>
          <w:sz w:val="28"/>
          <w:szCs w:val="28"/>
        </w:rPr>
        <w:t>целесообразным</w:t>
      </w:r>
      <w:r w:rsidRPr="00A31746">
        <w:rPr>
          <w:rFonts w:ascii="Times New Roman" w:hAnsi="Times New Roman" w:cs="Times New Roman"/>
          <w:sz w:val="28"/>
          <w:szCs w:val="28"/>
        </w:rPr>
        <w:t xml:space="preserve"> сделать следующие выводы.</w:t>
      </w:r>
    </w:p>
    <w:p w:rsidR="00AA22C7" w:rsidRPr="00A31746" w:rsidRDefault="00AA22C7" w:rsidP="003302E3">
      <w:pPr>
        <w:spacing w:after="0" w:line="360" w:lineRule="auto"/>
        <w:ind w:firstLine="709"/>
        <w:contextualSpacing/>
        <w:jc w:val="both"/>
        <w:rPr>
          <w:rFonts w:ascii="Times New Roman" w:hAnsi="Times New Roman" w:cs="Times New Roman"/>
          <w:sz w:val="28"/>
          <w:szCs w:val="28"/>
        </w:rPr>
      </w:pPr>
      <w:proofErr w:type="gramStart"/>
      <w:r w:rsidRPr="00A31746">
        <w:rPr>
          <w:rFonts w:ascii="Times New Roman" w:hAnsi="Times New Roman" w:cs="Times New Roman"/>
          <w:sz w:val="28"/>
          <w:szCs w:val="28"/>
        </w:rPr>
        <w:t>Под моральным вредом понимаются нравственные или физические страдания, причиненные действиями (бездействиями), посягающими на принадлежащие гражданину от рождения или в силу закона нематериальные блага (жизнь, здоровье, достоинство личности, деловая репутация, неприкосновенность частной жизни, личная и семейная тайна и т.п.), или нарушающими его личные неимущественные права (право на пользование своим именем, право авторства и другие неимущественные права в соответствии с законами</w:t>
      </w:r>
      <w:proofErr w:type="gramEnd"/>
      <w:r w:rsidRPr="00A31746">
        <w:rPr>
          <w:rFonts w:ascii="Times New Roman" w:hAnsi="Times New Roman" w:cs="Times New Roman"/>
          <w:sz w:val="28"/>
          <w:szCs w:val="28"/>
        </w:rPr>
        <w:t xml:space="preserve"> об охране прав на результаты интеллектуальной деятельности) либо </w:t>
      </w:r>
      <w:proofErr w:type="gramStart"/>
      <w:r w:rsidRPr="00A31746">
        <w:rPr>
          <w:rFonts w:ascii="Times New Roman" w:hAnsi="Times New Roman" w:cs="Times New Roman"/>
          <w:sz w:val="28"/>
          <w:szCs w:val="28"/>
        </w:rPr>
        <w:t>нарушающими</w:t>
      </w:r>
      <w:proofErr w:type="gramEnd"/>
      <w:r w:rsidRPr="00A31746">
        <w:rPr>
          <w:rFonts w:ascii="Times New Roman" w:hAnsi="Times New Roman" w:cs="Times New Roman"/>
          <w:sz w:val="28"/>
          <w:szCs w:val="28"/>
        </w:rPr>
        <w:t xml:space="preserve"> имущественные права гражданина</w:t>
      </w:r>
      <w:r w:rsidRPr="00A31746">
        <w:rPr>
          <w:rFonts w:ascii="Times New Roman" w:hAnsi="Times New Roman" w:cs="Times New Roman"/>
          <w:sz w:val="28"/>
          <w:szCs w:val="28"/>
          <w:vertAlign w:val="superscript"/>
        </w:rPr>
        <w:footnoteReference w:id="90"/>
      </w:r>
      <w:r w:rsidRPr="00A31746">
        <w:rPr>
          <w:rFonts w:ascii="Times New Roman" w:hAnsi="Times New Roman" w:cs="Times New Roman"/>
          <w:sz w:val="28"/>
          <w:szCs w:val="28"/>
        </w:rPr>
        <w:t>.</w:t>
      </w:r>
    </w:p>
    <w:p w:rsidR="00AA22C7" w:rsidRPr="00A31746" w:rsidRDefault="001B7B1A" w:rsidP="003302E3">
      <w:pPr>
        <w:spacing w:after="0" w:line="360" w:lineRule="auto"/>
        <w:ind w:firstLine="709"/>
        <w:contextualSpacing/>
        <w:jc w:val="both"/>
        <w:rPr>
          <w:rFonts w:ascii="Times New Roman" w:hAnsi="Times New Roman" w:cs="Times New Roman"/>
          <w:sz w:val="28"/>
          <w:szCs w:val="28"/>
          <w:shd w:val="clear" w:color="auto" w:fill="FFFFFF"/>
        </w:rPr>
      </w:pPr>
      <w:r w:rsidRPr="00A31746">
        <w:rPr>
          <w:rFonts w:ascii="Times New Roman" w:hAnsi="Times New Roman" w:cs="Times New Roman"/>
          <w:sz w:val="28"/>
          <w:szCs w:val="28"/>
        </w:rPr>
        <w:t xml:space="preserve">Сущность морального вреда состоит в </w:t>
      </w:r>
      <w:r w:rsidRPr="00A31746">
        <w:rPr>
          <w:rFonts w:ascii="Times New Roman" w:hAnsi="Times New Roman" w:cs="Times New Roman"/>
          <w:sz w:val="28"/>
          <w:szCs w:val="28"/>
          <w:shd w:val="clear" w:color="auto" w:fill="FFFFFF"/>
        </w:rPr>
        <w:t>отрицательных последствиях нарушения имущественных или неимущественных благ, выразившиеся в душевных страданиях или переживаниях.</w:t>
      </w:r>
    </w:p>
    <w:p w:rsidR="001B7B1A" w:rsidRPr="00A31746" w:rsidRDefault="003302E3" w:rsidP="003302E3">
      <w:pPr>
        <w:spacing w:after="0" w:line="360" w:lineRule="auto"/>
        <w:ind w:firstLine="709"/>
        <w:contextualSpacing/>
        <w:jc w:val="both"/>
        <w:rPr>
          <w:rFonts w:ascii="Times New Roman" w:hAnsi="Times New Roman" w:cs="Times New Roman"/>
          <w:sz w:val="28"/>
          <w:szCs w:val="28"/>
        </w:rPr>
      </w:pPr>
      <w:r w:rsidRPr="00A31746">
        <w:rPr>
          <w:rFonts w:ascii="Times New Roman" w:hAnsi="Times New Roman" w:cs="Times New Roman"/>
          <w:sz w:val="28"/>
          <w:szCs w:val="28"/>
        </w:rPr>
        <w:t>Институт</w:t>
      </w:r>
      <w:r w:rsidR="001B7B1A" w:rsidRPr="00A31746">
        <w:rPr>
          <w:rFonts w:ascii="Times New Roman" w:hAnsi="Times New Roman" w:cs="Times New Roman"/>
          <w:sz w:val="28"/>
          <w:szCs w:val="28"/>
        </w:rPr>
        <w:t xml:space="preserve"> компенсации морального вреда </w:t>
      </w:r>
      <w:r w:rsidRPr="00A31746">
        <w:rPr>
          <w:rFonts w:ascii="Times New Roman" w:hAnsi="Times New Roman" w:cs="Times New Roman"/>
          <w:sz w:val="28"/>
          <w:szCs w:val="28"/>
        </w:rPr>
        <w:t>обладает дуалистичной правовой природой и обуславливают</w:t>
      </w:r>
      <w:r w:rsidR="001B7B1A" w:rsidRPr="00A31746">
        <w:rPr>
          <w:rFonts w:ascii="Times New Roman" w:hAnsi="Times New Roman" w:cs="Times New Roman"/>
          <w:sz w:val="28"/>
          <w:szCs w:val="28"/>
        </w:rPr>
        <w:t xml:space="preserve"> его </w:t>
      </w:r>
      <w:proofErr w:type="gramStart"/>
      <w:r w:rsidR="001B7B1A" w:rsidRPr="00A31746">
        <w:rPr>
          <w:rFonts w:ascii="Times New Roman" w:hAnsi="Times New Roman" w:cs="Times New Roman"/>
          <w:sz w:val="28"/>
          <w:szCs w:val="28"/>
        </w:rPr>
        <w:t>расположение</w:t>
      </w:r>
      <w:proofErr w:type="gramEnd"/>
      <w:r w:rsidR="001B7B1A" w:rsidRPr="00A31746">
        <w:rPr>
          <w:rFonts w:ascii="Times New Roman" w:hAnsi="Times New Roman" w:cs="Times New Roman"/>
          <w:sz w:val="28"/>
          <w:szCs w:val="28"/>
        </w:rPr>
        <w:t xml:space="preserve"> как в общей, так и в специальной (</w:t>
      </w:r>
      <w:proofErr w:type="spellStart"/>
      <w:r w:rsidR="001B7B1A" w:rsidRPr="00A31746">
        <w:rPr>
          <w:rFonts w:ascii="Times New Roman" w:hAnsi="Times New Roman" w:cs="Times New Roman"/>
          <w:sz w:val="28"/>
          <w:szCs w:val="28"/>
        </w:rPr>
        <w:t>деликтной</w:t>
      </w:r>
      <w:proofErr w:type="spellEnd"/>
      <w:r w:rsidR="001B7B1A" w:rsidRPr="00A31746">
        <w:rPr>
          <w:rFonts w:ascii="Times New Roman" w:hAnsi="Times New Roman" w:cs="Times New Roman"/>
          <w:sz w:val="28"/>
          <w:szCs w:val="28"/>
        </w:rPr>
        <w:t>) части Гражданского кодекса РФ.</w:t>
      </w:r>
    </w:p>
    <w:p w:rsidR="003302E3" w:rsidRPr="00A31746" w:rsidRDefault="001B7B1A" w:rsidP="003302E3">
      <w:pPr>
        <w:spacing w:after="0" w:line="360" w:lineRule="auto"/>
        <w:ind w:firstLine="709"/>
        <w:contextualSpacing/>
        <w:jc w:val="both"/>
        <w:rPr>
          <w:rFonts w:ascii="Times New Roman" w:hAnsi="Times New Roman" w:cs="Times New Roman"/>
          <w:sz w:val="28"/>
          <w:szCs w:val="28"/>
        </w:rPr>
      </w:pPr>
      <w:r w:rsidRPr="00A31746">
        <w:rPr>
          <w:rFonts w:ascii="Times New Roman" w:hAnsi="Times New Roman" w:cs="Times New Roman"/>
          <w:sz w:val="28"/>
          <w:szCs w:val="28"/>
        </w:rPr>
        <w:t xml:space="preserve">Но в силу своей двойственной природы компенсация морального вреда одновременно является разновидностью юридической ответственности, т.е. институтом обязательственного права, в силу чего наиболее адекватным как раз и является предпринятое современным законодателем «двойное, рассредоточенное» его размещение в структуре ГК РФ. </w:t>
      </w:r>
    </w:p>
    <w:p w:rsidR="001B7B1A" w:rsidRPr="003302E3" w:rsidRDefault="001B7B1A" w:rsidP="003302E3">
      <w:pPr>
        <w:spacing w:after="0" w:line="360" w:lineRule="auto"/>
        <w:ind w:firstLine="709"/>
        <w:contextualSpacing/>
        <w:jc w:val="both"/>
        <w:rPr>
          <w:rFonts w:ascii="Times New Roman" w:hAnsi="Times New Roman" w:cs="Times New Roman"/>
          <w:sz w:val="28"/>
          <w:szCs w:val="28"/>
        </w:rPr>
      </w:pPr>
      <w:r w:rsidRPr="00A31746">
        <w:rPr>
          <w:rFonts w:ascii="Times New Roman" w:hAnsi="Times New Roman" w:cs="Times New Roman"/>
          <w:sz w:val="28"/>
          <w:szCs w:val="28"/>
        </w:rPr>
        <w:t>Между тем, поскольку осуществление субъективного гражданского права и его защита неразрывно связаны, также ввиду отсутствия в структуре ГК РФ отдельной консолидированной главы, посвященной защите гражданских прав, то более логичным</w:t>
      </w:r>
      <w:r w:rsidRPr="003302E3">
        <w:rPr>
          <w:rFonts w:ascii="Times New Roman" w:hAnsi="Times New Roman" w:cs="Times New Roman"/>
          <w:sz w:val="28"/>
          <w:szCs w:val="28"/>
        </w:rPr>
        <w:t xml:space="preserve"> представляется включение норм ст.151 </w:t>
      </w:r>
      <w:r w:rsidRPr="003302E3">
        <w:rPr>
          <w:rFonts w:ascii="Times New Roman" w:hAnsi="Times New Roman" w:cs="Times New Roman"/>
          <w:sz w:val="28"/>
          <w:szCs w:val="28"/>
        </w:rPr>
        <w:lastRenderedPageBreak/>
        <w:t>(и ст.152) в гл.2 ГК РФ совместно с другими способами защиты гражданских прав.</w:t>
      </w:r>
    </w:p>
    <w:p w:rsidR="001B7B1A" w:rsidRPr="00A31746" w:rsidRDefault="003302E3" w:rsidP="003302E3">
      <w:pPr>
        <w:spacing w:after="0" w:line="360" w:lineRule="auto"/>
        <w:ind w:firstLine="709"/>
        <w:contextualSpacing/>
        <w:jc w:val="both"/>
        <w:rPr>
          <w:rFonts w:ascii="Times New Roman" w:hAnsi="Times New Roman" w:cs="Times New Roman"/>
          <w:sz w:val="28"/>
          <w:szCs w:val="28"/>
        </w:rPr>
      </w:pPr>
      <w:r w:rsidRPr="00A31746">
        <w:rPr>
          <w:rFonts w:ascii="Times New Roman" w:hAnsi="Times New Roman" w:cs="Times New Roman"/>
          <w:sz w:val="28"/>
          <w:szCs w:val="28"/>
        </w:rPr>
        <w:t>Основанием компенсации морального вреда вступает ст. 1100 ГК РФ, закрепляющая:</w:t>
      </w:r>
    </w:p>
    <w:p w:rsidR="001B7B1A" w:rsidRPr="00A31746" w:rsidRDefault="001B7B1A" w:rsidP="003302E3">
      <w:pPr>
        <w:spacing w:after="0" w:line="360" w:lineRule="auto"/>
        <w:ind w:firstLine="709"/>
        <w:contextualSpacing/>
        <w:jc w:val="both"/>
        <w:rPr>
          <w:rFonts w:ascii="Times New Roman" w:hAnsi="Times New Roman" w:cs="Times New Roman"/>
          <w:sz w:val="28"/>
          <w:szCs w:val="28"/>
        </w:rPr>
      </w:pPr>
      <w:bookmarkStart w:id="10" w:name="dst102762"/>
      <w:bookmarkEnd w:id="10"/>
      <w:r w:rsidRPr="00A31746">
        <w:rPr>
          <w:rFonts w:ascii="Times New Roman" w:hAnsi="Times New Roman" w:cs="Times New Roman"/>
          <w:sz w:val="28"/>
          <w:szCs w:val="28"/>
        </w:rPr>
        <w:t>- вред причинен жизни или здоровью гражданина источником повышенной опасности;</w:t>
      </w:r>
      <w:bookmarkStart w:id="11" w:name="dst102763"/>
      <w:bookmarkEnd w:id="11"/>
    </w:p>
    <w:p w:rsidR="001B7B1A" w:rsidRPr="00A31746" w:rsidRDefault="001B7B1A" w:rsidP="003302E3">
      <w:pPr>
        <w:spacing w:after="0" w:line="360" w:lineRule="auto"/>
        <w:ind w:firstLine="709"/>
        <w:contextualSpacing/>
        <w:jc w:val="both"/>
        <w:rPr>
          <w:rFonts w:ascii="Times New Roman" w:hAnsi="Times New Roman" w:cs="Times New Roman"/>
          <w:sz w:val="28"/>
          <w:szCs w:val="28"/>
        </w:rPr>
      </w:pPr>
      <w:r w:rsidRPr="00A31746">
        <w:rPr>
          <w:rFonts w:ascii="Times New Roman" w:hAnsi="Times New Roman" w:cs="Times New Roman"/>
          <w:sz w:val="28"/>
          <w:szCs w:val="28"/>
        </w:rPr>
        <w:t>- 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w:t>
      </w:r>
    </w:p>
    <w:p w:rsidR="001B7B1A" w:rsidRPr="00A31746" w:rsidRDefault="001B7B1A" w:rsidP="003302E3">
      <w:pPr>
        <w:spacing w:after="0" w:line="360" w:lineRule="auto"/>
        <w:ind w:firstLine="709"/>
        <w:contextualSpacing/>
        <w:jc w:val="both"/>
        <w:rPr>
          <w:rFonts w:ascii="Times New Roman" w:hAnsi="Times New Roman" w:cs="Times New Roman"/>
          <w:sz w:val="28"/>
          <w:szCs w:val="28"/>
        </w:rPr>
      </w:pPr>
      <w:bookmarkStart w:id="12" w:name="dst102764"/>
      <w:bookmarkEnd w:id="12"/>
      <w:r w:rsidRPr="00A31746">
        <w:rPr>
          <w:rFonts w:ascii="Times New Roman" w:hAnsi="Times New Roman" w:cs="Times New Roman"/>
          <w:sz w:val="28"/>
          <w:szCs w:val="28"/>
        </w:rPr>
        <w:t>- вред причинен распространением сведений, порочащих честь, достоинство и деловую репутацию;</w:t>
      </w:r>
    </w:p>
    <w:p w:rsidR="001B7B1A" w:rsidRPr="00A31746" w:rsidRDefault="001B7B1A" w:rsidP="003302E3">
      <w:pPr>
        <w:spacing w:after="0" w:line="360" w:lineRule="auto"/>
        <w:ind w:firstLine="709"/>
        <w:contextualSpacing/>
        <w:jc w:val="both"/>
        <w:rPr>
          <w:rFonts w:ascii="Times New Roman" w:hAnsi="Times New Roman" w:cs="Times New Roman"/>
          <w:sz w:val="28"/>
          <w:szCs w:val="28"/>
        </w:rPr>
      </w:pPr>
      <w:bookmarkStart w:id="13" w:name="dst102765"/>
      <w:bookmarkEnd w:id="13"/>
      <w:r w:rsidRPr="00A31746">
        <w:rPr>
          <w:rFonts w:ascii="Times New Roman" w:hAnsi="Times New Roman" w:cs="Times New Roman"/>
          <w:sz w:val="28"/>
          <w:szCs w:val="28"/>
        </w:rPr>
        <w:t>- в иных случаях, предусмотренных законом</w:t>
      </w:r>
      <w:r w:rsidR="003302E3" w:rsidRPr="00A31746">
        <w:rPr>
          <w:rStyle w:val="a5"/>
          <w:rFonts w:ascii="Times New Roman" w:hAnsi="Times New Roman" w:cs="Times New Roman"/>
          <w:sz w:val="28"/>
          <w:szCs w:val="28"/>
        </w:rPr>
        <w:footnoteReference w:id="91"/>
      </w:r>
      <w:r w:rsidRPr="00A31746">
        <w:rPr>
          <w:rFonts w:ascii="Times New Roman" w:hAnsi="Times New Roman" w:cs="Times New Roman"/>
          <w:sz w:val="28"/>
          <w:szCs w:val="28"/>
        </w:rPr>
        <w:t>.</w:t>
      </w:r>
    </w:p>
    <w:p w:rsidR="003302E3" w:rsidRPr="00A31746" w:rsidRDefault="003302E3" w:rsidP="003302E3">
      <w:pPr>
        <w:spacing w:after="0" w:line="360" w:lineRule="auto"/>
        <w:ind w:firstLine="709"/>
        <w:contextualSpacing/>
        <w:jc w:val="both"/>
        <w:rPr>
          <w:rFonts w:ascii="Times New Roman" w:hAnsi="Times New Roman" w:cs="Times New Roman"/>
          <w:sz w:val="28"/>
          <w:szCs w:val="28"/>
        </w:rPr>
      </w:pPr>
      <w:r w:rsidRPr="00A31746">
        <w:rPr>
          <w:rFonts w:ascii="Times New Roman" w:hAnsi="Times New Roman" w:cs="Times New Roman"/>
          <w:sz w:val="28"/>
          <w:szCs w:val="28"/>
        </w:rPr>
        <w:t>Способ и размер компенсации морального вреда определяется ст. 1101 ГК РФ:</w:t>
      </w:r>
    </w:p>
    <w:p w:rsidR="003302E3" w:rsidRPr="00A31746" w:rsidRDefault="003302E3" w:rsidP="003302E3">
      <w:pPr>
        <w:spacing w:after="0" w:line="360" w:lineRule="auto"/>
        <w:ind w:firstLine="709"/>
        <w:contextualSpacing/>
        <w:jc w:val="both"/>
        <w:rPr>
          <w:rFonts w:ascii="Times New Roman" w:hAnsi="Times New Roman" w:cs="Times New Roman"/>
          <w:sz w:val="28"/>
          <w:szCs w:val="28"/>
        </w:rPr>
      </w:pPr>
      <w:r w:rsidRPr="00A31746">
        <w:rPr>
          <w:rFonts w:ascii="Times New Roman" w:hAnsi="Times New Roman" w:cs="Times New Roman"/>
          <w:sz w:val="28"/>
          <w:szCs w:val="28"/>
        </w:rPr>
        <w:t>- компенсация морального вреда осуществляется в денежной форме.</w:t>
      </w:r>
    </w:p>
    <w:p w:rsidR="003302E3" w:rsidRPr="003302E3" w:rsidRDefault="003302E3" w:rsidP="003302E3">
      <w:pPr>
        <w:spacing w:after="0" w:line="360" w:lineRule="auto"/>
        <w:ind w:firstLine="709"/>
        <w:contextualSpacing/>
        <w:jc w:val="both"/>
        <w:rPr>
          <w:rFonts w:ascii="Times New Roman" w:hAnsi="Times New Roman" w:cs="Times New Roman"/>
          <w:sz w:val="28"/>
          <w:szCs w:val="28"/>
        </w:rPr>
      </w:pPr>
      <w:bookmarkStart w:id="14" w:name="dst102768"/>
      <w:bookmarkEnd w:id="14"/>
      <w:r w:rsidRPr="00A31746">
        <w:rPr>
          <w:rFonts w:ascii="Times New Roman" w:hAnsi="Times New Roman" w:cs="Times New Roman"/>
          <w:sz w:val="28"/>
          <w:szCs w:val="28"/>
        </w:rPr>
        <w:t xml:space="preserve">-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w:t>
      </w:r>
      <w:proofErr w:type="spellStart"/>
      <w:r w:rsidRPr="00A31746">
        <w:rPr>
          <w:rFonts w:ascii="Times New Roman" w:hAnsi="Times New Roman" w:cs="Times New Roman"/>
          <w:sz w:val="28"/>
          <w:szCs w:val="28"/>
        </w:rPr>
        <w:t>причинителя</w:t>
      </w:r>
      <w:proofErr w:type="spellEnd"/>
      <w:r w:rsidRPr="00A31746">
        <w:rPr>
          <w:rFonts w:ascii="Times New Roman" w:hAnsi="Times New Roman" w:cs="Times New Roman"/>
          <w:sz w:val="28"/>
          <w:szCs w:val="28"/>
        </w:rPr>
        <w:t xml:space="preserve"> вреда в случаях, когда вина является основанием возмещения вреда. При определении размера компенсации</w:t>
      </w:r>
      <w:r w:rsidRPr="003302E3">
        <w:rPr>
          <w:rFonts w:ascii="Times New Roman" w:hAnsi="Times New Roman" w:cs="Times New Roman"/>
          <w:sz w:val="28"/>
          <w:szCs w:val="28"/>
        </w:rPr>
        <w:t xml:space="preserve"> вреда должны учитываться требования разумности и справедливости.</w:t>
      </w:r>
    </w:p>
    <w:p w:rsidR="003302E3" w:rsidRPr="003302E3" w:rsidRDefault="003302E3" w:rsidP="003302E3">
      <w:pPr>
        <w:spacing w:after="0" w:line="360" w:lineRule="auto"/>
        <w:ind w:firstLine="709"/>
        <w:contextualSpacing/>
        <w:jc w:val="both"/>
        <w:rPr>
          <w:rFonts w:ascii="Times New Roman" w:hAnsi="Times New Roman" w:cs="Times New Roman"/>
          <w:sz w:val="28"/>
          <w:szCs w:val="28"/>
        </w:rPr>
      </w:pPr>
      <w:bookmarkStart w:id="15" w:name="dst102769"/>
      <w:bookmarkEnd w:id="15"/>
      <w:r w:rsidRPr="003302E3">
        <w:rPr>
          <w:rFonts w:ascii="Times New Roman" w:hAnsi="Times New Roman" w:cs="Times New Roman"/>
          <w:sz w:val="28"/>
          <w:szCs w:val="28"/>
        </w:rPr>
        <w:t>-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r>
        <w:rPr>
          <w:rStyle w:val="a5"/>
          <w:rFonts w:ascii="Times New Roman" w:hAnsi="Times New Roman" w:cs="Times New Roman"/>
          <w:sz w:val="28"/>
          <w:szCs w:val="28"/>
        </w:rPr>
        <w:footnoteReference w:id="92"/>
      </w:r>
      <w:r w:rsidRPr="003302E3">
        <w:rPr>
          <w:rFonts w:ascii="Times New Roman" w:hAnsi="Times New Roman" w:cs="Times New Roman"/>
          <w:sz w:val="28"/>
          <w:szCs w:val="28"/>
        </w:rPr>
        <w:t>.</w:t>
      </w:r>
    </w:p>
    <w:p w:rsidR="003302E3" w:rsidRPr="00A31746" w:rsidRDefault="003302E3" w:rsidP="003302E3">
      <w:pPr>
        <w:spacing w:after="0" w:line="360" w:lineRule="auto"/>
        <w:ind w:firstLine="709"/>
        <w:contextualSpacing/>
        <w:jc w:val="both"/>
        <w:rPr>
          <w:rFonts w:ascii="Times New Roman" w:hAnsi="Times New Roman" w:cs="Times New Roman"/>
          <w:sz w:val="28"/>
          <w:szCs w:val="28"/>
        </w:rPr>
      </w:pPr>
      <w:r w:rsidRPr="003302E3">
        <w:rPr>
          <w:rFonts w:ascii="Times New Roman" w:hAnsi="Times New Roman" w:cs="Times New Roman"/>
          <w:sz w:val="28"/>
          <w:szCs w:val="28"/>
        </w:rPr>
        <w:lastRenderedPageBreak/>
        <w:t xml:space="preserve">Обсуждая проблемы правоприменительной практики в сфере </w:t>
      </w:r>
      <w:r w:rsidRPr="00A31746">
        <w:rPr>
          <w:rFonts w:ascii="Times New Roman" w:hAnsi="Times New Roman" w:cs="Times New Roman"/>
          <w:sz w:val="28"/>
          <w:szCs w:val="28"/>
        </w:rPr>
        <w:t xml:space="preserve">компенсации морального вреда за причинение вреда здоровью и жизни человека, хотелось бы обратить внимание </w:t>
      </w:r>
      <w:proofErr w:type="gramStart"/>
      <w:r w:rsidRPr="00A31746">
        <w:rPr>
          <w:rFonts w:ascii="Times New Roman" w:hAnsi="Times New Roman" w:cs="Times New Roman"/>
          <w:sz w:val="28"/>
          <w:szCs w:val="28"/>
        </w:rPr>
        <w:t>на</w:t>
      </w:r>
      <w:proofErr w:type="gramEnd"/>
      <w:r w:rsidRPr="00A31746">
        <w:rPr>
          <w:rFonts w:ascii="Times New Roman" w:hAnsi="Times New Roman" w:cs="Times New Roman"/>
          <w:sz w:val="28"/>
          <w:szCs w:val="28"/>
        </w:rPr>
        <w:t xml:space="preserve"> наиболее острые.</w:t>
      </w:r>
    </w:p>
    <w:p w:rsidR="00985B6D" w:rsidRPr="00A31746" w:rsidRDefault="003302E3" w:rsidP="003302E3">
      <w:pPr>
        <w:spacing w:after="0" w:line="360" w:lineRule="auto"/>
        <w:ind w:firstLine="709"/>
        <w:contextualSpacing/>
        <w:jc w:val="both"/>
        <w:rPr>
          <w:rFonts w:ascii="Times New Roman" w:hAnsi="Times New Roman" w:cs="Times New Roman"/>
          <w:sz w:val="28"/>
          <w:szCs w:val="28"/>
        </w:rPr>
      </w:pPr>
      <w:r w:rsidRPr="00A31746">
        <w:rPr>
          <w:rFonts w:ascii="Times New Roman" w:hAnsi="Times New Roman" w:cs="Times New Roman"/>
          <w:bCs/>
          <w:sz w:val="28"/>
          <w:szCs w:val="28"/>
        </w:rPr>
        <w:t>Первая проблема</w:t>
      </w:r>
      <w:r w:rsidRPr="00A31746">
        <w:rPr>
          <w:rFonts w:ascii="Times New Roman" w:hAnsi="Times New Roman" w:cs="Times New Roman"/>
          <w:sz w:val="28"/>
          <w:szCs w:val="28"/>
        </w:rPr>
        <w:t xml:space="preserve">: размеры взыскиваемых судами сумм компенсаций значительно отличаются, отсутствует единообразный подход к их определению. </w:t>
      </w:r>
    </w:p>
    <w:p w:rsidR="003302E3" w:rsidRPr="00A31746" w:rsidRDefault="003302E3" w:rsidP="003302E3">
      <w:pPr>
        <w:spacing w:after="0" w:line="360" w:lineRule="auto"/>
        <w:ind w:firstLine="709"/>
        <w:contextualSpacing/>
        <w:jc w:val="both"/>
        <w:rPr>
          <w:rFonts w:ascii="Times New Roman" w:hAnsi="Times New Roman" w:cs="Times New Roman"/>
          <w:sz w:val="28"/>
          <w:szCs w:val="28"/>
        </w:rPr>
      </w:pPr>
      <w:r w:rsidRPr="00A31746">
        <w:rPr>
          <w:rFonts w:ascii="Times New Roman" w:hAnsi="Times New Roman" w:cs="Times New Roman"/>
          <w:bCs/>
          <w:sz w:val="28"/>
          <w:szCs w:val="28"/>
        </w:rPr>
        <w:t>Вторая проблема</w:t>
      </w:r>
      <w:r w:rsidRPr="00A31746">
        <w:rPr>
          <w:rFonts w:ascii="Times New Roman" w:hAnsi="Times New Roman" w:cs="Times New Roman"/>
          <w:sz w:val="28"/>
          <w:szCs w:val="28"/>
        </w:rPr>
        <w:t> – сложность доказывания тяжести нравственных страданий потерпевшего</w:t>
      </w:r>
      <w:r w:rsidR="00985B6D" w:rsidRPr="00A31746">
        <w:rPr>
          <w:rFonts w:ascii="Times New Roman" w:hAnsi="Times New Roman" w:cs="Times New Roman"/>
          <w:sz w:val="28"/>
          <w:szCs w:val="28"/>
        </w:rPr>
        <w:t>, что порождает отсутствие</w:t>
      </w:r>
      <w:r w:rsidRPr="00A31746">
        <w:rPr>
          <w:rFonts w:ascii="Times New Roman" w:hAnsi="Times New Roman" w:cs="Times New Roman"/>
          <w:sz w:val="28"/>
          <w:szCs w:val="28"/>
        </w:rPr>
        <w:t xml:space="preserve"> должной правовой оценки.</w:t>
      </w:r>
    </w:p>
    <w:p w:rsidR="003302E3" w:rsidRPr="00A31746" w:rsidRDefault="003302E3" w:rsidP="003302E3">
      <w:pPr>
        <w:spacing w:after="0" w:line="360" w:lineRule="auto"/>
        <w:ind w:firstLine="709"/>
        <w:contextualSpacing/>
        <w:jc w:val="both"/>
        <w:rPr>
          <w:rFonts w:ascii="Times New Roman" w:hAnsi="Times New Roman" w:cs="Times New Roman"/>
          <w:sz w:val="28"/>
          <w:szCs w:val="28"/>
        </w:rPr>
      </w:pPr>
      <w:r w:rsidRPr="00A31746">
        <w:rPr>
          <w:rFonts w:ascii="Times New Roman" w:hAnsi="Times New Roman" w:cs="Times New Roman"/>
          <w:sz w:val="28"/>
          <w:szCs w:val="28"/>
        </w:rPr>
        <w:t>Однако на практике все обстоит иначе – суды к вопросу определения размера компенсации морального вреда подходят формально</w:t>
      </w:r>
      <w:r w:rsidR="00985B6D" w:rsidRPr="00A31746">
        <w:rPr>
          <w:rFonts w:ascii="Times New Roman" w:hAnsi="Times New Roman" w:cs="Times New Roman"/>
          <w:sz w:val="28"/>
          <w:szCs w:val="28"/>
        </w:rPr>
        <w:t>.</w:t>
      </w:r>
    </w:p>
    <w:p w:rsidR="003302E3" w:rsidRPr="00A31746" w:rsidRDefault="003302E3" w:rsidP="003302E3">
      <w:pPr>
        <w:spacing w:after="0" w:line="360" w:lineRule="auto"/>
        <w:ind w:firstLine="709"/>
        <w:contextualSpacing/>
        <w:jc w:val="both"/>
        <w:rPr>
          <w:rFonts w:ascii="Times New Roman" w:hAnsi="Times New Roman" w:cs="Times New Roman"/>
          <w:sz w:val="28"/>
          <w:szCs w:val="28"/>
        </w:rPr>
      </w:pPr>
      <w:r w:rsidRPr="00A31746">
        <w:rPr>
          <w:rFonts w:ascii="Times New Roman" w:hAnsi="Times New Roman" w:cs="Times New Roman"/>
          <w:bCs/>
          <w:sz w:val="28"/>
          <w:szCs w:val="28"/>
        </w:rPr>
        <w:t>Третья проблема</w:t>
      </w:r>
      <w:r w:rsidRPr="00A31746">
        <w:rPr>
          <w:rFonts w:ascii="Times New Roman" w:hAnsi="Times New Roman" w:cs="Times New Roman"/>
          <w:sz w:val="28"/>
          <w:szCs w:val="28"/>
        </w:rPr>
        <w:t xml:space="preserve"> связана с тем, что </w:t>
      </w:r>
      <w:proofErr w:type="spellStart"/>
      <w:r w:rsidRPr="00A31746">
        <w:rPr>
          <w:rFonts w:ascii="Times New Roman" w:hAnsi="Times New Roman" w:cs="Times New Roman"/>
          <w:sz w:val="28"/>
          <w:szCs w:val="28"/>
        </w:rPr>
        <w:t>причинители</w:t>
      </w:r>
      <w:proofErr w:type="spellEnd"/>
      <w:r w:rsidRPr="00A31746">
        <w:rPr>
          <w:rFonts w:ascii="Times New Roman" w:hAnsi="Times New Roman" w:cs="Times New Roman"/>
          <w:sz w:val="28"/>
          <w:szCs w:val="28"/>
        </w:rPr>
        <w:t xml:space="preserve"> вреда жизни и здоровью нередко уклоняются от выплаты взысканного судом возмещения и компенсации морального вреда. </w:t>
      </w:r>
    </w:p>
    <w:p w:rsidR="00985B6D" w:rsidRDefault="003302E3" w:rsidP="00985B6D">
      <w:pPr>
        <w:spacing w:after="0" w:line="360" w:lineRule="auto"/>
        <w:ind w:firstLine="709"/>
        <w:contextualSpacing/>
        <w:jc w:val="both"/>
        <w:rPr>
          <w:rFonts w:ascii="Times New Roman" w:hAnsi="Times New Roman" w:cs="Times New Roman"/>
          <w:sz w:val="28"/>
          <w:szCs w:val="28"/>
        </w:rPr>
      </w:pPr>
      <w:r w:rsidRPr="00A31746">
        <w:rPr>
          <w:rFonts w:ascii="Times New Roman" w:hAnsi="Times New Roman" w:cs="Times New Roman"/>
          <w:sz w:val="28"/>
          <w:szCs w:val="28"/>
        </w:rPr>
        <w:t>На сегодняшний день злостные неплательщики не несут ответственности за уклонение от исполнения судебных решений. Единственное, что могут сделать судебные приставы – применить в отношении указанных лиц ограничительные меры: на выезд за границу, на пользова</w:t>
      </w:r>
      <w:r w:rsidRPr="003302E3">
        <w:rPr>
          <w:rFonts w:ascii="Times New Roman" w:hAnsi="Times New Roman" w:cs="Times New Roman"/>
          <w:sz w:val="28"/>
          <w:szCs w:val="28"/>
        </w:rPr>
        <w:t>ние должником специальном правом. Однако данные меры, как показывает практика, не мотивируют должников выплачивать присужденные суммы – кто-то вовсе не выезжает за рубеж, кто-то не имеет водительских прав или уже лишен их и т.д. Кроме того, если у должника не найдут имущество, на которое может быть обращено взыскание, и все принятые судебным приставом допустимые законом меры по отысканию его имущества окажутся безрезультатными, исполнительный лист будет возвращен потерпевшему</w:t>
      </w:r>
      <w:r w:rsidR="00985B6D">
        <w:rPr>
          <w:rStyle w:val="a5"/>
          <w:rFonts w:ascii="Times New Roman" w:hAnsi="Times New Roman" w:cs="Times New Roman"/>
          <w:sz w:val="28"/>
          <w:szCs w:val="28"/>
        </w:rPr>
        <w:footnoteReference w:id="93"/>
      </w:r>
      <w:r w:rsidRPr="003302E3">
        <w:rPr>
          <w:rFonts w:ascii="Times New Roman" w:hAnsi="Times New Roman" w:cs="Times New Roman"/>
          <w:sz w:val="28"/>
          <w:szCs w:val="28"/>
        </w:rPr>
        <w:t>.</w:t>
      </w:r>
    </w:p>
    <w:p w:rsidR="003302E3" w:rsidRPr="003302E3" w:rsidRDefault="003302E3" w:rsidP="00985B6D">
      <w:pPr>
        <w:spacing w:after="0" w:line="360" w:lineRule="auto"/>
        <w:ind w:firstLine="709"/>
        <w:contextualSpacing/>
        <w:jc w:val="both"/>
        <w:rPr>
          <w:rFonts w:ascii="Times New Roman" w:hAnsi="Times New Roman" w:cs="Times New Roman"/>
          <w:sz w:val="28"/>
          <w:szCs w:val="28"/>
        </w:rPr>
      </w:pPr>
      <w:r w:rsidRPr="003302E3">
        <w:rPr>
          <w:rFonts w:ascii="Times New Roman" w:hAnsi="Times New Roman" w:cs="Times New Roman"/>
          <w:sz w:val="28"/>
          <w:szCs w:val="28"/>
        </w:rPr>
        <w:t>Полага</w:t>
      </w:r>
      <w:r w:rsidR="00985B6D">
        <w:rPr>
          <w:rFonts w:ascii="Times New Roman" w:hAnsi="Times New Roman" w:cs="Times New Roman"/>
          <w:sz w:val="28"/>
          <w:szCs w:val="28"/>
        </w:rPr>
        <w:t>ем</w:t>
      </w:r>
      <w:r w:rsidRPr="003302E3">
        <w:rPr>
          <w:rFonts w:ascii="Times New Roman" w:hAnsi="Times New Roman" w:cs="Times New Roman"/>
          <w:sz w:val="28"/>
          <w:szCs w:val="28"/>
        </w:rPr>
        <w:t xml:space="preserve">, решить </w:t>
      </w:r>
      <w:r w:rsidR="00985B6D">
        <w:rPr>
          <w:rFonts w:ascii="Times New Roman" w:hAnsi="Times New Roman" w:cs="Times New Roman"/>
          <w:sz w:val="28"/>
          <w:szCs w:val="28"/>
        </w:rPr>
        <w:t>выше</w:t>
      </w:r>
      <w:r w:rsidRPr="003302E3">
        <w:rPr>
          <w:rFonts w:ascii="Times New Roman" w:hAnsi="Times New Roman" w:cs="Times New Roman"/>
          <w:sz w:val="28"/>
          <w:szCs w:val="28"/>
        </w:rPr>
        <w:t xml:space="preserve">перечисленные проблемы помогут внесение изменений в законодательство, регулирующее указанную сферу, а также </w:t>
      </w:r>
      <w:r w:rsidR="00985B6D">
        <w:rPr>
          <w:rFonts w:ascii="Times New Roman" w:hAnsi="Times New Roman" w:cs="Times New Roman"/>
          <w:sz w:val="28"/>
          <w:szCs w:val="28"/>
        </w:rPr>
        <w:lastRenderedPageBreak/>
        <w:t>утверждение новых, обновленных разъяснений</w:t>
      </w:r>
      <w:r w:rsidRPr="003302E3">
        <w:rPr>
          <w:rFonts w:ascii="Times New Roman" w:hAnsi="Times New Roman" w:cs="Times New Roman"/>
          <w:sz w:val="28"/>
          <w:szCs w:val="28"/>
        </w:rPr>
        <w:t xml:space="preserve"> </w:t>
      </w:r>
      <w:r w:rsidR="00985B6D">
        <w:rPr>
          <w:rFonts w:ascii="Times New Roman" w:hAnsi="Times New Roman" w:cs="Times New Roman"/>
          <w:sz w:val="28"/>
          <w:szCs w:val="28"/>
        </w:rPr>
        <w:t>Верховного Суда Российской Федерации.</w:t>
      </w:r>
    </w:p>
    <w:p w:rsidR="003302E3" w:rsidRPr="003302E3" w:rsidRDefault="003302E3" w:rsidP="003302E3">
      <w:pPr>
        <w:spacing w:after="0" w:line="360" w:lineRule="auto"/>
        <w:ind w:firstLine="709"/>
        <w:contextualSpacing/>
        <w:jc w:val="both"/>
        <w:rPr>
          <w:rFonts w:ascii="Times New Roman" w:hAnsi="Times New Roman" w:cs="Times New Roman"/>
          <w:sz w:val="28"/>
          <w:szCs w:val="28"/>
        </w:rPr>
      </w:pPr>
      <w:r w:rsidRPr="003302E3">
        <w:rPr>
          <w:rFonts w:ascii="Times New Roman" w:hAnsi="Times New Roman" w:cs="Times New Roman"/>
          <w:sz w:val="28"/>
          <w:szCs w:val="28"/>
        </w:rPr>
        <w:t>Так, для устранения разброса в разм</w:t>
      </w:r>
      <w:r w:rsidR="00985B6D">
        <w:rPr>
          <w:rFonts w:ascii="Times New Roman" w:hAnsi="Times New Roman" w:cs="Times New Roman"/>
          <w:sz w:val="28"/>
          <w:szCs w:val="28"/>
        </w:rPr>
        <w:t>ерах компенсации, целесообразно</w:t>
      </w:r>
      <w:r w:rsidRPr="003302E3">
        <w:rPr>
          <w:rFonts w:ascii="Times New Roman" w:hAnsi="Times New Roman" w:cs="Times New Roman"/>
          <w:sz w:val="28"/>
          <w:szCs w:val="28"/>
        </w:rPr>
        <w:t xml:space="preserve">, установить минимальный размер, исходя из степени тяжести вреда здоровью и формы вины </w:t>
      </w:r>
      <w:proofErr w:type="spellStart"/>
      <w:r w:rsidRPr="003302E3">
        <w:rPr>
          <w:rFonts w:ascii="Times New Roman" w:hAnsi="Times New Roman" w:cs="Times New Roman"/>
          <w:sz w:val="28"/>
          <w:szCs w:val="28"/>
        </w:rPr>
        <w:t>причинителя</w:t>
      </w:r>
      <w:proofErr w:type="spellEnd"/>
      <w:r w:rsidRPr="003302E3">
        <w:rPr>
          <w:rFonts w:ascii="Times New Roman" w:hAnsi="Times New Roman" w:cs="Times New Roman"/>
          <w:sz w:val="28"/>
          <w:szCs w:val="28"/>
        </w:rPr>
        <w:t xml:space="preserve"> вреда (умысел, неосторожность, отсутствие вины). Минимальный размер компенсации морального вреда должен зависеть от степени физических страданий.</w:t>
      </w:r>
    </w:p>
    <w:p w:rsidR="003302E3" w:rsidRDefault="003302E3" w:rsidP="003302E3">
      <w:pPr>
        <w:spacing w:after="0" w:line="360" w:lineRule="auto"/>
        <w:ind w:firstLine="709"/>
        <w:contextualSpacing/>
        <w:jc w:val="both"/>
        <w:rPr>
          <w:rFonts w:ascii="Times New Roman" w:hAnsi="Times New Roman" w:cs="Times New Roman"/>
          <w:sz w:val="28"/>
          <w:szCs w:val="28"/>
        </w:rPr>
      </w:pPr>
      <w:r w:rsidRPr="003302E3">
        <w:rPr>
          <w:rFonts w:ascii="Times New Roman" w:hAnsi="Times New Roman" w:cs="Times New Roman"/>
          <w:sz w:val="28"/>
          <w:szCs w:val="28"/>
        </w:rPr>
        <w:t>Эта минимальная сумма затем увеличивается на компенсацию за нравственные страдания, оцениваемые судом индивидуально для каждого пострадавшего по установленным критериям.</w:t>
      </w:r>
    </w:p>
    <w:p w:rsidR="003302E3" w:rsidRPr="003302E3" w:rsidRDefault="00985B6D" w:rsidP="003302E3">
      <w:pPr>
        <w:spacing w:after="0" w:line="360" w:lineRule="auto"/>
        <w:ind w:firstLine="709"/>
        <w:rPr>
          <w:sz w:val="28"/>
        </w:rPr>
      </w:pPr>
      <w:r>
        <w:rPr>
          <w:rFonts w:ascii="Times New Roman" w:hAnsi="Times New Roman" w:cs="Times New Roman"/>
          <w:sz w:val="28"/>
          <w:szCs w:val="28"/>
        </w:rPr>
        <w:t>Таким образом, законодательная имплементация предложенных изменений позволит усовершенствовать институт компенсации морального вреда в Российской Федерации, внесет ясность в механизм реализации прав граждан на компенсацию нарушенных или оспариваемых прав, а также поднимет социальный престиж государства, показав тем самым заботу о различных слоях населения.</w:t>
      </w:r>
    </w:p>
    <w:p w:rsidR="003302E3" w:rsidRDefault="003302E3" w:rsidP="001B7B1A">
      <w:pPr>
        <w:spacing w:after="0" w:line="360" w:lineRule="auto"/>
        <w:ind w:firstLine="709"/>
        <w:rPr>
          <w:sz w:val="28"/>
        </w:rPr>
      </w:pPr>
    </w:p>
    <w:p w:rsidR="001B7B1A" w:rsidRPr="001B7B1A" w:rsidRDefault="001B7B1A" w:rsidP="001B7B1A">
      <w:pPr>
        <w:spacing w:after="0" w:line="360" w:lineRule="auto"/>
        <w:ind w:firstLine="709"/>
        <w:rPr>
          <w:sz w:val="28"/>
        </w:rPr>
      </w:pPr>
    </w:p>
    <w:p w:rsidR="001B7B1A" w:rsidRPr="001B7B1A" w:rsidRDefault="001B7B1A" w:rsidP="001B7B1A">
      <w:pPr>
        <w:spacing w:after="0" w:line="360" w:lineRule="auto"/>
        <w:ind w:firstLine="709"/>
        <w:rPr>
          <w:sz w:val="28"/>
        </w:rPr>
      </w:pPr>
      <w:r w:rsidRPr="001B7B1A">
        <w:rPr>
          <w:sz w:val="28"/>
        </w:rPr>
        <w:t> </w:t>
      </w:r>
    </w:p>
    <w:p w:rsidR="001B7B1A" w:rsidRPr="009B0324" w:rsidRDefault="001B7B1A" w:rsidP="00AA22C7">
      <w:pPr>
        <w:spacing w:after="0" w:line="360" w:lineRule="auto"/>
        <w:ind w:firstLine="709"/>
        <w:rPr>
          <w:sz w:val="28"/>
        </w:rPr>
      </w:pPr>
    </w:p>
    <w:p w:rsidR="00AA22C7" w:rsidRDefault="00AA22C7">
      <w:pPr>
        <w:rPr>
          <w:rFonts w:ascii="Times New Roman" w:eastAsia="Times New Roman" w:hAnsi="Times New Roman" w:cs="Times New Roman"/>
          <w:b/>
          <w:sz w:val="28"/>
          <w:szCs w:val="26"/>
          <w:lang w:eastAsia="ru-RU"/>
        </w:rPr>
      </w:pPr>
      <w:r>
        <w:br w:type="page"/>
      </w:r>
    </w:p>
    <w:p w:rsidR="007D20C9" w:rsidRDefault="00925976" w:rsidP="00925976">
      <w:pPr>
        <w:pStyle w:val="110"/>
      </w:pPr>
      <w:bookmarkStart w:id="16" w:name="_Toc72825540"/>
      <w:r>
        <w:lastRenderedPageBreak/>
        <w:t xml:space="preserve">СПИСОК </w:t>
      </w:r>
      <w:r w:rsidRPr="00925976">
        <w:t>ИСПОЛЬЗОВАННЫХ ИСТОЧНИКОВ</w:t>
      </w:r>
      <w:bookmarkEnd w:id="16"/>
      <w:r w:rsidRPr="00925976">
        <w:t xml:space="preserve"> </w:t>
      </w:r>
    </w:p>
    <w:p w:rsidR="00E15C03" w:rsidRPr="002050C4" w:rsidRDefault="002050C4" w:rsidP="002050C4">
      <w:pPr>
        <w:spacing w:after="0" w:line="360" w:lineRule="auto"/>
        <w:jc w:val="center"/>
        <w:rPr>
          <w:rFonts w:ascii="Times New Roman" w:hAnsi="Times New Roman" w:cs="Times New Roman"/>
          <w:b/>
          <w:sz w:val="28"/>
        </w:rPr>
      </w:pPr>
      <w:r>
        <w:rPr>
          <w:rFonts w:ascii="Times New Roman" w:hAnsi="Times New Roman" w:cs="Times New Roman"/>
          <w:b/>
          <w:sz w:val="28"/>
        </w:rPr>
        <w:t>Нормативно-правовые акты</w:t>
      </w:r>
    </w:p>
    <w:p w:rsidR="00A31746" w:rsidRPr="00A31746" w:rsidRDefault="00A31746" w:rsidP="00A31746">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szCs w:val="28"/>
        </w:rPr>
      </w:pPr>
      <w:r w:rsidRPr="00A31746">
        <w:rPr>
          <w:rFonts w:ascii="Times New Roman" w:hAnsi="Times New Roman" w:cs="Times New Roman"/>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 // Собрание законодательства Российской Федерации, 04.08.2014, № 31, ст. 43</w:t>
      </w:r>
      <w:r>
        <w:rPr>
          <w:rFonts w:ascii="Times New Roman" w:hAnsi="Times New Roman" w:cs="Times New Roman"/>
          <w:sz w:val="28"/>
          <w:szCs w:val="28"/>
        </w:rPr>
        <w:t>98.</w:t>
      </w:r>
    </w:p>
    <w:p w:rsidR="00E15C03"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A31746">
        <w:rPr>
          <w:rFonts w:ascii="Times New Roman" w:hAnsi="Times New Roman" w:cs="Times New Roman"/>
          <w:sz w:val="28"/>
          <w:szCs w:val="28"/>
        </w:rPr>
        <w:t>Устав (конституция) всемирной организации</w:t>
      </w:r>
      <w:r w:rsidRPr="00E15C03">
        <w:rPr>
          <w:rFonts w:ascii="Times New Roman" w:hAnsi="Times New Roman" w:cs="Times New Roman"/>
          <w:sz w:val="28"/>
        </w:rPr>
        <w:t xml:space="preserve"> здравоохранения Всемирная организация здравоохранения [Электронный ресурс] //</w:t>
      </w:r>
      <w:r w:rsidR="00827DA6">
        <w:rPr>
          <w:rFonts w:ascii="Times New Roman" w:hAnsi="Times New Roman" w:cs="Times New Roman"/>
          <w:sz w:val="28"/>
        </w:rPr>
        <w:t xml:space="preserve"> </w:t>
      </w:r>
      <w:r w:rsidR="00827DA6">
        <w:rPr>
          <w:rFonts w:ascii="Times New Roman" w:hAnsi="Times New Roman" w:cs="Times New Roman"/>
          <w:sz w:val="28"/>
          <w:lang w:val="en-US"/>
        </w:rPr>
        <w:t>URL</w:t>
      </w:r>
      <w:r w:rsidR="00827DA6">
        <w:rPr>
          <w:rFonts w:ascii="Times New Roman" w:hAnsi="Times New Roman" w:cs="Times New Roman"/>
          <w:sz w:val="28"/>
        </w:rPr>
        <w:t xml:space="preserve">: </w:t>
      </w:r>
      <w:hyperlink r:id="rId21" w:history="1">
        <w:r w:rsidR="00827DA6" w:rsidRPr="00827DA6">
          <w:rPr>
            <w:rStyle w:val="a4"/>
            <w:rFonts w:ascii="Times New Roman" w:hAnsi="Times New Roman" w:cs="Times New Roman"/>
            <w:color w:val="000000" w:themeColor="text1"/>
            <w:sz w:val="28"/>
            <w:szCs w:val="28"/>
            <w:u w:val="none"/>
          </w:rPr>
          <w:t>https://docs.cntd.ru/document/901977493</w:t>
        </w:r>
      </w:hyperlink>
      <w:r w:rsidR="00827DA6">
        <w:rPr>
          <w:rFonts w:ascii="Times New Roman" w:hAnsi="Times New Roman" w:cs="Times New Roman"/>
          <w:color w:val="000000" w:themeColor="text1"/>
          <w:sz w:val="28"/>
          <w:szCs w:val="28"/>
        </w:rPr>
        <w:t xml:space="preserve"> </w:t>
      </w:r>
    </w:p>
    <w:p w:rsidR="00E15C03"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E15C03">
        <w:rPr>
          <w:rFonts w:ascii="Times New Roman" w:hAnsi="Times New Roman" w:cs="Times New Roman"/>
          <w:sz w:val="28"/>
        </w:rPr>
        <w:t>Гражданский кодекс Российской Федерации (часть первая) от 30.11.1994 № 51-ФЗ (ред. от 09.03.2021) // Собрание законодательства Российской Федерации. – 05.12.1994. – № 32. – ст. 3301. – ст. 151.</w:t>
      </w:r>
    </w:p>
    <w:p w:rsidR="00E15C03"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E15C03">
        <w:rPr>
          <w:rFonts w:ascii="Times New Roman" w:hAnsi="Times New Roman" w:cs="Times New Roman"/>
          <w:sz w:val="28"/>
        </w:rPr>
        <w:t>Семейный кодекс Российской Федерации от 29.12.1995 № 223-ФЗ (ред. от 04.02.2021) // Собрание законодательства Российской Федерации. – 01.01.1996. – № 1. – ст. 16.</w:t>
      </w:r>
    </w:p>
    <w:p w:rsidR="00E15C03"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E15C03">
        <w:rPr>
          <w:rFonts w:ascii="Times New Roman" w:hAnsi="Times New Roman" w:cs="Times New Roman"/>
          <w:sz w:val="28"/>
        </w:rPr>
        <w:t>Гражданский кодекс Российской Федерации (часть вторая) от 26.01.1996 № 14-ФЗ (ред. от 09.03.2021) // Собрание законодательства Российской Федерации. – 29.01.1996. – № 5. – ст. 410. – ст. 1095.</w:t>
      </w:r>
    </w:p>
    <w:p w:rsidR="004F256E"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E15C03">
        <w:rPr>
          <w:rFonts w:ascii="Times New Roman" w:hAnsi="Times New Roman" w:cs="Times New Roman"/>
          <w:sz w:val="28"/>
        </w:rPr>
        <w:t>Уголовный кодекс Российской Федерации от 13.06.1996 № 63-ФЗ (ред. от 05.04.2021) // Собрание законодательства Российской Федерации. – 17.06.1996. – № 25. – ст. 2954.</w:t>
      </w:r>
    </w:p>
    <w:p w:rsidR="004F256E"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4F256E">
        <w:rPr>
          <w:rFonts w:ascii="Times New Roman" w:hAnsi="Times New Roman" w:cs="Times New Roman"/>
          <w:sz w:val="28"/>
        </w:rPr>
        <w:t>Налоговый кодекс Российской Федерации (часть вторая) от 05.08.2000 № 117-ФЗ (ред. от 20.04.2021) // Собрание законодательства Российской Федерации. – 07.08.2000. – № 32. – ст. 3340.</w:t>
      </w:r>
    </w:p>
    <w:p w:rsidR="004F256E"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4F256E">
        <w:rPr>
          <w:rFonts w:ascii="Times New Roman" w:hAnsi="Times New Roman" w:cs="Times New Roman"/>
          <w:sz w:val="28"/>
        </w:rPr>
        <w:t>Уголовно-процессуальный кодекс Российской Федерации от 18.12.2001 № 174-ФЗ (ред. от 30.04.2021) // Собрание законодательства Российской Федерации. – 24.12.2001. – № 52 (ч. I). – ст. 4921</w:t>
      </w:r>
      <w:r w:rsidR="004F256E">
        <w:rPr>
          <w:rFonts w:ascii="Times New Roman" w:hAnsi="Times New Roman" w:cs="Times New Roman"/>
          <w:sz w:val="28"/>
        </w:rPr>
        <w:t>.</w:t>
      </w:r>
    </w:p>
    <w:p w:rsidR="004F256E"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4F256E">
        <w:rPr>
          <w:rFonts w:ascii="Times New Roman" w:hAnsi="Times New Roman" w:cs="Times New Roman"/>
          <w:sz w:val="28"/>
        </w:rPr>
        <w:t>Трудовой кодекс Российской Федерации от 30.12.2001 № 197-ФЗ (ред. от 30.04.2021) // Собрание законодательства Российской Федерации. – 07.01.2002. – № 1 (ч. 1). – ст. 3.</w:t>
      </w:r>
    </w:p>
    <w:p w:rsidR="004F256E"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4F256E">
        <w:rPr>
          <w:rFonts w:ascii="Times New Roman" w:hAnsi="Times New Roman" w:cs="Times New Roman"/>
          <w:sz w:val="28"/>
        </w:rPr>
        <w:lastRenderedPageBreak/>
        <w:t>Гражданский процессуальный кодекс Российской Федерации от 14.11.2002 № 138-ФЗ (ред. от 30.04.2021) // Собрание законодательства Российской Федерации. – 18.11.2002. – № 46. – ст. 4532</w:t>
      </w:r>
    </w:p>
    <w:p w:rsidR="00A31746"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A31746">
        <w:rPr>
          <w:rFonts w:ascii="Times New Roman" w:hAnsi="Times New Roman" w:cs="Times New Roman"/>
          <w:sz w:val="28"/>
        </w:rPr>
        <w:t>Федеральный закон от 21.11.2011 № 323-ФЗ (ред. от 30.04.2021) «Об основах охраны здоровья граждан в Российской Федерации» // Собрание законодательства Российской Федерации. – 28.11.2011. - № 48. – ст. 6724</w:t>
      </w:r>
      <w:r w:rsidR="00A31746">
        <w:rPr>
          <w:rFonts w:ascii="Times New Roman" w:hAnsi="Times New Roman" w:cs="Times New Roman"/>
          <w:sz w:val="28"/>
        </w:rPr>
        <w:t>.</w:t>
      </w:r>
    </w:p>
    <w:p w:rsidR="004F256E"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4F256E">
        <w:rPr>
          <w:rFonts w:ascii="Times New Roman" w:hAnsi="Times New Roman" w:cs="Times New Roman"/>
          <w:sz w:val="28"/>
        </w:rPr>
        <w:t>Постановление Европейского Суда по правам человека от 14 декабря 2010 г. // Бюллетень Европейского суда по правам человека. Российское издание. – 2011. – № 6.</w:t>
      </w:r>
    </w:p>
    <w:p w:rsidR="004F256E"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4F256E">
        <w:rPr>
          <w:rFonts w:ascii="Times New Roman" w:hAnsi="Times New Roman" w:cs="Times New Roman"/>
          <w:sz w:val="28"/>
        </w:rPr>
        <w:t>Постановление Конституционного Суда Российской Федерации от 06.06.2000 № 9-П «По делу о проверке конституционности положения абзаца третьего пункта 2 статьи 77 Федерального закона «О несостоятельности (банкротстве)" в связи с жалобой открытого акционерного общества «Тверская прядильная фабрика» // Собрание законодательства Российской Федерации. – 12.06.2000. – № 24. – ст. 2658. – п. 2.</w:t>
      </w:r>
    </w:p>
    <w:p w:rsidR="004F256E"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4F256E">
        <w:rPr>
          <w:rFonts w:ascii="Times New Roman" w:hAnsi="Times New Roman" w:cs="Times New Roman"/>
          <w:sz w:val="28"/>
        </w:rPr>
        <w:t>Определение Конституционного Суда Российской Федерации от 06.06.2002 № 115-О «Об отказе в принятии к рассмотрению жалобы гражданки Мартыновой Евгении Захаровны на нарушение ее конституционных прав пунктом 2 статьи 779 и пунктом 2 статьи 782 Гражданского кодекса Российской Федерации // Вестник Конституционного суда Российской Федерации. – 2003. – № 1.</w:t>
      </w:r>
    </w:p>
    <w:p w:rsidR="004F256E"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4F256E">
        <w:rPr>
          <w:rFonts w:ascii="Times New Roman" w:hAnsi="Times New Roman" w:cs="Times New Roman"/>
          <w:sz w:val="28"/>
        </w:rPr>
        <w:t>Постановление Пленума Верховного Суда Российской Федерации от 20.12.1994 № 10 (ред. от 06.02.2007) «Некоторые вопросы применения законодательства о компенсации морального вреда» // Российская газета. – № 29. – 08.02.1995.</w:t>
      </w:r>
    </w:p>
    <w:p w:rsidR="004F256E"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4F256E">
        <w:rPr>
          <w:rFonts w:ascii="Times New Roman" w:hAnsi="Times New Roman" w:cs="Times New Roman"/>
          <w:sz w:val="28"/>
        </w:rPr>
        <w:t>Постановление Пленума Верховного Суда Российской Федерации от 26.01.2010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 Бюллетень Верховного суда Российской Федерации. – 2010. –</w:t>
      </w:r>
      <w:r w:rsidR="004F256E">
        <w:rPr>
          <w:rFonts w:ascii="Times New Roman" w:hAnsi="Times New Roman" w:cs="Times New Roman"/>
          <w:sz w:val="28"/>
        </w:rPr>
        <w:t xml:space="preserve"> № 3. – п. 11.</w:t>
      </w:r>
    </w:p>
    <w:p w:rsidR="004F256E" w:rsidRDefault="00E15C03" w:rsidP="004F256E">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4F256E">
        <w:rPr>
          <w:rFonts w:ascii="Times New Roman" w:hAnsi="Times New Roman" w:cs="Times New Roman"/>
          <w:sz w:val="28"/>
        </w:rPr>
        <w:lastRenderedPageBreak/>
        <w:t>Постановления Пленума Верховного Суда Российской Федерации от 28.06.2012 года № 17 «О рассмотрении судами дел о защите прав потребителей» // Бюллетень Верховного суда Российской Федерации. – 2012. – № 9.</w:t>
      </w:r>
    </w:p>
    <w:p w:rsidR="000251FA" w:rsidRDefault="00E15C03" w:rsidP="000251FA">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4F256E">
        <w:rPr>
          <w:rFonts w:ascii="Times New Roman" w:hAnsi="Times New Roman" w:cs="Times New Roman"/>
          <w:sz w:val="28"/>
        </w:rPr>
        <w:t xml:space="preserve">Постановление Президиума Высшего Арбитражного Суда Российской Федерации от 05.08.1997 г. № 1509/97 // Вестник Высшего Арбитражного Суда Российской Федерации. – 1997. – № 12; Постановление Президиума Высшего Арбитражного Суда РФ от 01.12.1998 г. № 813/98 </w:t>
      </w:r>
    </w:p>
    <w:p w:rsidR="004F256E" w:rsidRPr="000251FA" w:rsidRDefault="00E15C03" w:rsidP="000251FA">
      <w:pPr>
        <w:tabs>
          <w:tab w:val="left" w:pos="993"/>
        </w:tabs>
        <w:spacing w:after="0" w:line="360" w:lineRule="auto"/>
        <w:jc w:val="both"/>
        <w:rPr>
          <w:rFonts w:ascii="Times New Roman" w:hAnsi="Times New Roman" w:cs="Times New Roman"/>
          <w:sz w:val="28"/>
        </w:rPr>
      </w:pPr>
      <w:r w:rsidRPr="000251FA">
        <w:rPr>
          <w:rFonts w:ascii="Times New Roman" w:hAnsi="Times New Roman" w:cs="Times New Roman"/>
          <w:sz w:val="28"/>
        </w:rPr>
        <w:t>// Вестник Высшего Арбитражного Суда Российской Федерации. – 1999. – № 2.</w:t>
      </w:r>
    </w:p>
    <w:p w:rsidR="00A31746" w:rsidRPr="00A31746" w:rsidRDefault="00E15C03" w:rsidP="000251FA">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A31746">
        <w:rPr>
          <w:rFonts w:ascii="Times New Roman" w:hAnsi="Times New Roman" w:cs="Times New Roman"/>
          <w:sz w:val="28"/>
        </w:rPr>
        <w:t xml:space="preserve">Обзор судебной практики Верховного Суда Российской Федерации № 3 (2019) (утв. Президиумом Верховного Суда РФ 27.11.2019) [Электронный ресурс] // </w:t>
      </w:r>
      <w:r w:rsidR="00A31746" w:rsidRPr="00A31746">
        <w:rPr>
          <w:rFonts w:ascii="Times New Roman" w:hAnsi="Times New Roman" w:cs="Times New Roman"/>
          <w:sz w:val="28"/>
        </w:rPr>
        <w:t>Обзор судебной практики Верховного Суда Российской Федерации № 3 (2019) (утв. Президиумом Верховного Суда РФ 27.11.2019) // Бюллетень Верховного Суда РФ, № 4, апрель, 2020.</w:t>
      </w:r>
    </w:p>
    <w:p w:rsidR="004F256E" w:rsidRPr="00A31746" w:rsidRDefault="00E15C03" w:rsidP="00A31746">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A31746">
        <w:rPr>
          <w:rFonts w:ascii="Times New Roman" w:hAnsi="Times New Roman" w:cs="Times New Roman"/>
          <w:sz w:val="28"/>
        </w:rPr>
        <w:t>Решение № 2-102/2019 2-102/2019(2-2950/2018;)~М-3802/2018 2-2950/2018 М-3802/2018 от 14 января 2019 г. по делу № 2-102/2019 «Попова Светлана Андреевна к Акционерному обществу «</w:t>
      </w:r>
      <w:proofErr w:type="spellStart"/>
      <w:r w:rsidRPr="00A31746">
        <w:rPr>
          <w:rFonts w:ascii="Times New Roman" w:hAnsi="Times New Roman" w:cs="Times New Roman"/>
          <w:sz w:val="28"/>
        </w:rPr>
        <w:t>Томскавтотранс</w:t>
      </w:r>
      <w:proofErr w:type="spellEnd"/>
      <w:r w:rsidRPr="00A31746">
        <w:rPr>
          <w:rFonts w:ascii="Times New Roman" w:hAnsi="Times New Roman" w:cs="Times New Roman"/>
          <w:sz w:val="28"/>
        </w:rPr>
        <w:t>» о компенсации морального вреда» [Электронный ресурс] // URL: https://sudact.ru/regular/doc/cmB9CWDvoZxB/ (дата обращения 18.03.2021).</w:t>
      </w:r>
    </w:p>
    <w:p w:rsidR="00A31746" w:rsidRPr="00A31746" w:rsidRDefault="00A31746" w:rsidP="00A31746">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A31746">
        <w:rPr>
          <w:rFonts w:ascii="Times New Roman" w:hAnsi="Times New Roman" w:cs="Times New Roman"/>
          <w:sz w:val="28"/>
        </w:rPr>
        <w:t xml:space="preserve">Уголовно-процессуальный кодекс РСФСР (утв. </w:t>
      </w:r>
      <w:proofErr w:type="gramStart"/>
      <w:r w:rsidRPr="00A31746">
        <w:rPr>
          <w:rFonts w:ascii="Times New Roman" w:hAnsi="Times New Roman" w:cs="Times New Roman"/>
          <w:sz w:val="28"/>
        </w:rPr>
        <w:t>ВС</w:t>
      </w:r>
      <w:proofErr w:type="gramEnd"/>
      <w:r w:rsidRPr="00A31746">
        <w:rPr>
          <w:rFonts w:ascii="Times New Roman" w:hAnsi="Times New Roman" w:cs="Times New Roman"/>
          <w:sz w:val="28"/>
        </w:rPr>
        <w:t xml:space="preserve"> РСФСР 27.10.1960) // Свод законов РСФСР. – т. 8. – с. 613. </w:t>
      </w:r>
      <w:r>
        <w:rPr>
          <w:rFonts w:ascii="Times New Roman" w:hAnsi="Times New Roman" w:cs="Times New Roman"/>
          <w:sz w:val="28"/>
        </w:rPr>
        <w:t>/утратил силу/</w:t>
      </w:r>
    </w:p>
    <w:p w:rsidR="00A31746" w:rsidRDefault="00A31746" w:rsidP="00A31746">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4F256E">
        <w:rPr>
          <w:rFonts w:ascii="Times New Roman" w:hAnsi="Times New Roman" w:cs="Times New Roman"/>
          <w:sz w:val="28"/>
        </w:rPr>
        <w:t xml:space="preserve">Гражданский кодекс РСФСР (утв. </w:t>
      </w:r>
      <w:proofErr w:type="gramStart"/>
      <w:r w:rsidRPr="004F256E">
        <w:rPr>
          <w:rFonts w:ascii="Times New Roman" w:hAnsi="Times New Roman" w:cs="Times New Roman"/>
          <w:sz w:val="28"/>
        </w:rPr>
        <w:t>ВС</w:t>
      </w:r>
      <w:proofErr w:type="gramEnd"/>
      <w:r w:rsidRPr="004F256E">
        <w:rPr>
          <w:rFonts w:ascii="Times New Roman" w:hAnsi="Times New Roman" w:cs="Times New Roman"/>
          <w:sz w:val="28"/>
        </w:rPr>
        <w:t xml:space="preserve"> РСФСР 11.06.1964) // Свод законов РСФСР. – 1964 – т. 2. – с. 7. </w:t>
      </w:r>
      <w:r>
        <w:rPr>
          <w:rFonts w:ascii="Times New Roman" w:hAnsi="Times New Roman" w:cs="Times New Roman"/>
          <w:sz w:val="28"/>
        </w:rPr>
        <w:t>/утратил силу/</w:t>
      </w:r>
    </w:p>
    <w:p w:rsidR="00A31746" w:rsidRDefault="00A31746" w:rsidP="00A31746">
      <w:pPr>
        <w:pStyle w:val="af3"/>
        <w:numPr>
          <w:ilvl w:val="0"/>
          <w:numId w:val="7"/>
        </w:numPr>
        <w:tabs>
          <w:tab w:val="left" w:pos="993"/>
        </w:tabs>
        <w:spacing w:after="100" w:afterAutospacing="1" w:line="360" w:lineRule="auto"/>
        <w:ind w:left="0" w:firstLine="709"/>
        <w:jc w:val="both"/>
        <w:rPr>
          <w:rFonts w:ascii="Times New Roman" w:hAnsi="Times New Roman" w:cs="Times New Roman"/>
          <w:sz w:val="28"/>
        </w:rPr>
      </w:pPr>
      <w:r w:rsidRPr="004F256E">
        <w:rPr>
          <w:rFonts w:ascii="Times New Roman" w:hAnsi="Times New Roman" w:cs="Times New Roman"/>
          <w:sz w:val="28"/>
        </w:rPr>
        <w:t xml:space="preserve">Закон СССР от 12.06.1990 № 1552-1 «О печати и других средствах массовой информации» // Свод законов СССР. – 1990. – т. 1. – с. 372-1. </w:t>
      </w:r>
      <w:r>
        <w:rPr>
          <w:rFonts w:ascii="Times New Roman" w:hAnsi="Times New Roman" w:cs="Times New Roman"/>
          <w:sz w:val="28"/>
        </w:rPr>
        <w:t>/утратил силу/</w:t>
      </w:r>
    </w:p>
    <w:p w:rsidR="002050C4" w:rsidRPr="000251FA" w:rsidRDefault="00A31746" w:rsidP="000251FA">
      <w:pPr>
        <w:pStyle w:val="af3"/>
        <w:numPr>
          <w:ilvl w:val="0"/>
          <w:numId w:val="7"/>
        </w:numPr>
        <w:tabs>
          <w:tab w:val="left" w:pos="993"/>
        </w:tabs>
        <w:spacing w:after="0" w:afterAutospacing="1" w:line="360" w:lineRule="auto"/>
        <w:ind w:left="0" w:firstLine="709"/>
        <w:jc w:val="both"/>
        <w:rPr>
          <w:rFonts w:ascii="Times New Roman" w:hAnsi="Times New Roman" w:cs="Times New Roman"/>
          <w:b/>
          <w:sz w:val="28"/>
        </w:rPr>
      </w:pPr>
      <w:r w:rsidRPr="000251FA">
        <w:rPr>
          <w:rFonts w:ascii="Times New Roman" w:hAnsi="Times New Roman" w:cs="Times New Roman"/>
          <w:sz w:val="28"/>
        </w:rPr>
        <w:t xml:space="preserve">Основы гражданского законодательства Союза ССР и республик (утв. </w:t>
      </w:r>
      <w:proofErr w:type="gramStart"/>
      <w:r w:rsidRPr="000251FA">
        <w:rPr>
          <w:rFonts w:ascii="Times New Roman" w:hAnsi="Times New Roman" w:cs="Times New Roman"/>
          <w:sz w:val="28"/>
        </w:rPr>
        <w:t>ВС</w:t>
      </w:r>
      <w:proofErr w:type="gramEnd"/>
      <w:r w:rsidRPr="000251FA">
        <w:rPr>
          <w:rFonts w:ascii="Times New Roman" w:hAnsi="Times New Roman" w:cs="Times New Roman"/>
          <w:sz w:val="28"/>
        </w:rPr>
        <w:t xml:space="preserve"> СССР 31.05.1991 № 2211-1) // Ведомости Съезда народных </w:t>
      </w:r>
      <w:r w:rsidRPr="000251FA">
        <w:rPr>
          <w:rFonts w:ascii="Times New Roman" w:hAnsi="Times New Roman" w:cs="Times New Roman"/>
          <w:sz w:val="28"/>
        </w:rPr>
        <w:lastRenderedPageBreak/>
        <w:t>депутатов СССР и Верховного Совета СССР. – 1991. – № 26. – ст. 733. /утратил силу/</w:t>
      </w:r>
    </w:p>
    <w:p w:rsidR="00CD4AA3" w:rsidRDefault="002050C4" w:rsidP="002050C4">
      <w:pPr>
        <w:tabs>
          <w:tab w:val="left" w:pos="993"/>
        </w:tabs>
        <w:spacing w:after="0" w:line="360" w:lineRule="auto"/>
        <w:contextualSpacing/>
        <w:jc w:val="center"/>
        <w:rPr>
          <w:rFonts w:ascii="Times New Roman" w:hAnsi="Times New Roman" w:cs="Times New Roman"/>
          <w:b/>
          <w:sz w:val="28"/>
        </w:rPr>
      </w:pPr>
      <w:r>
        <w:rPr>
          <w:rFonts w:ascii="Times New Roman" w:hAnsi="Times New Roman" w:cs="Times New Roman"/>
          <w:b/>
          <w:sz w:val="28"/>
        </w:rPr>
        <w:t>Научная и учебная</w:t>
      </w:r>
      <w:r w:rsidR="004F256E" w:rsidRPr="004F256E">
        <w:rPr>
          <w:rFonts w:ascii="Times New Roman" w:hAnsi="Times New Roman" w:cs="Times New Roman"/>
          <w:b/>
          <w:sz w:val="28"/>
        </w:rPr>
        <w:t xml:space="preserve"> литература</w:t>
      </w:r>
    </w:p>
    <w:p w:rsidR="00CD4AA3" w:rsidRPr="004F256E" w:rsidRDefault="00CD4AA3" w:rsidP="004F256E">
      <w:pPr>
        <w:pStyle w:val="af3"/>
        <w:numPr>
          <w:ilvl w:val="0"/>
          <w:numId w:val="7"/>
        </w:numPr>
        <w:tabs>
          <w:tab w:val="left" w:pos="993"/>
        </w:tabs>
        <w:spacing w:after="0" w:line="360" w:lineRule="auto"/>
        <w:ind w:left="0" w:firstLine="709"/>
        <w:jc w:val="both"/>
        <w:rPr>
          <w:rFonts w:ascii="Times New Roman" w:hAnsi="Times New Roman" w:cs="Times New Roman"/>
          <w:sz w:val="28"/>
        </w:rPr>
      </w:pPr>
      <w:proofErr w:type="spellStart"/>
      <w:r w:rsidRPr="004F256E">
        <w:rPr>
          <w:rFonts w:ascii="Times New Roman" w:hAnsi="Times New Roman" w:cs="Times New Roman"/>
          <w:sz w:val="28"/>
        </w:rPr>
        <w:t>Агарков</w:t>
      </w:r>
      <w:proofErr w:type="spellEnd"/>
      <w:r w:rsidRPr="004F256E">
        <w:rPr>
          <w:rFonts w:ascii="Times New Roman" w:hAnsi="Times New Roman" w:cs="Times New Roman"/>
          <w:sz w:val="28"/>
        </w:rPr>
        <w:t xml:space="preserve"> М.М. Избранные труды по гражданскому праву в 2 т.: Т. 1: Социальная ценность частного права и отдельных институтов общей части гражданского права. – М.: Статут, 2012. – </w:t>
      </w:r>
      <w:r>
        <w:rPr>
          <w:rFonts w:ascii="Times New Roman" w:hAnsi="Times New Roman" w:cs="Times New Roman"/>
          <w:sz w:val="28"/>
        </w:rPr>
        <w:t>535 с.</w:t>
      </w:r>
    </w:p>
    <w:p w:rsidR="00CD4AA3" w:rsidRPr="004F256E" w:rsidRDefault="00CD4AA3" w:rsidP="004F256E">
      <w:pPr>
        <w:pStyle w:val="af3"/>
        <w:numPr>
          <w:ilvl w:val="0"/>
          <w:numId w:val="7"/>
        </w:numPr>
        <w:tabs>
          <w:tab w:val="left" w:pos="993"/>
        </w:tabs>
        <w:spacing w:after="0" w:line="360" w:lineRule="auto"/>
        <w:ind w:left="0" w:firstLine="709"/>
        <w:jc w:val="both"/>
        <w:rPr>
          <w:rFonts w:ascii="Times New Roman" w:hAnsi="Times New Roman" w:cs="Times New Roman"/>
          <w:sz w:val="28"/>
        </w:rPr>
      </w:pPr>
      <w:proofErr w:type="spellStart"/>
      <w:r w:rsidRPr="004F256E">
        <w:rPr>
          <w:rFonts w:ascii="Times New Roman" w:hAnsi="Times New Roman" w:cs="Times New Roman"/>
          <w:sz w:val="28"/>
        </w:rPr>
        <w:t>Братусь</w:t>
      </w:r>
      <w:proofErr w:type="spellEnd"/>
      <w:r w:rsidRPr="004F256E">
        <w:rPr>
          <w:rFonts w:ascii="Times New Roman" w:hAnsi="Times New Roman" w:cs="Times New Roman"/>
          <w:sz w:val="28"/>
        </w:rPr>
        <w:t xml:space="preserve"> Б.С. Аномалии личности: мо</w:t>
      </w:r>
      <w:r>
        <w:rPr>
          <w:rFonts w:ascii="Times New Roman" w:hAnsi="Times New Roman" w:cs="Times New Roman"/>
          <w:sz w:val="28"/>
        </w:rPr>
        <w:t>нография. – М.: Мысль, 1988. – 301 с.</w:t>
      </w:r>
    </w:p>
    <w:p w:rsidR="00CD4AA3" w:rsidRPr="00CD4AA3"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4F256E">
        <w:rPr>
          <w:rFonts w:ascii="Times New Roman" w:hAnsi="Times New Roman" w:cs="Times New Roman"/>
          <w:sz w:val="28"/>
        </w:rPr>
        <w:t>Гусейнов А.А. Понятие морали // Этическая</w:t>
      </w:r>
      <w:r>
        <w:rPr>
          <w:rFonts w:ascii="Times New Roman" w:hAnsi="Times New Roman" w:cs="Times New Roman"/>
          <w:sz w:val="28"/>
        </w:rPr>
        <w:t xml:space="preserve"> мысль. – 2004. – № 4. – 204 с.</w:t>
      </w:r>
    </w:p>
    <w:p w:rsidR="00CD4AA3" w:rsidRPr="004F256E" w:rsidRDefault="00CD4AA3" w:rsidP="004F256E">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4F256E">
        <w:rPr>
          <w:rFonts w:ascii="Times New Roman" w:hAnsi="Times New Roman" w:cs="Times New Roman"/>
          <w:sz w:val="28"/>
        </w:rPr>
        <w:t xml:space="preserve">Даль В.И. Толковый словарь русского языка: современное написание / В.И. </w:t>
      </w:r>
      <w:proofErr w:type="spellStart"/>
      <w:r w:rsidRPr="004F256E">
        <w:rPr>
          <w:rFonts w:ascii="Times New Roman" w:hAnsi="Times New Roman" w:cs="Times New Roman"/>
          <w:sz w:val="28"/>
        </w:rPr>
        <w:t>ДальЮ.М</w:t>
      </w:r>
      <w:proofErr w:type="spellEnd"/>
      <w:r w:rsidRPr="004F256E">
        <w:rPr>
          <w:rFonts w:ascii="Times New Roman" w:hAnsi="Times New Roman" w:cs="Times New Roman"/>
          <w:sz w:val="28"/>
        </w:rPr>
        <w:t>. Медведев. – М.:  Издательство АСТ, 2020. – 448 с.</w:t>
      </w:r>
    </w:p>
    <w:p w:rsidR="000251FA" w:rsidRDefault="00CD4AA3" w:rsidP="004F256E">
      <w:pPr>
        <w:pStyle w:val="af3"/>
        <w:numPr>
          <w:ilvl w:val="0"/>
          <w:numId w:val="7"/>
        </w:numPr>
        <w:tabs>
          <w:tab w:val="left" w:pos="993"/>
        </w:tabs>
        <w:spacing w:after="0" w:line="360" w:lineRule="auto"/>
        <w:ind w:left="0" w:firstLine="709"/>
        <w:jc w:val="both"/>
        <w:rPr>
          <w:rFonts w:ascii="Times New Roman" w:hAnsi="Times New Roman" w:cs="Times New Roman"/>
          <w:sz w:val="28"/>
        </w:rPr>
      </w:pPr>
      <w:proofErr w:type="spellStart"/>
      <w:r w:rsidRPr="004F256E">
        <w:rPr>
          <w:rFonts w:ascii="Times New Roman" w:hAnsi="Times New Roman" w:cs="Times New Roman"/>
          <w:sz w:val="28"/>
        </w:rPr>
        <w:t>Дробиицкий</w:t>
      </w:r>
      <w:proofErr w:type="spellEnd"/>
      <w:r w:rsidRPr="004F256E">
        <w:rPr>
          <w:rFonts w:ascii="Times New Roman" w:hAnsi="Times New Roman" w:cs="Times New Roman"/>
          <w:sz w:val="28"/>
        </w:rPr>
        <w:t xml:space="preserve"> О.Г. Моральная философия: Избранные труды </w:t>
      </w:r>
    </w:p>
    <w:p w:rsidR="00CD4AA3" w:rsidRPr="000251FA" w:rsidRDefault="00CD4AA3" w:rsidP="000251FA">
      <w:pPr>
        <w:tabs>
          <w:tab w:val="left" w:pos="993"/>
        </w:tabs>
        <w:spacing w:after="0" w:line="360" w:lineRule="auto"/>
        <w:jc w:val="both"/>
        <w:rPr>
          <w:rFonts w:ascii="Times New Roman" w:hAnsi="Times New Roman" w:cs="Times New Roman"/>
          <w:sz w:val="28"/>
        </w:rPr>
      </w:pPr>
      <w:r w:rsidRPr="000251FA">
        <w:rPr>
          <w:rFonts w:ascii="Times New Roman" w:hAnsi="Times New Roman" w:cs="Times New Roman"/>
          <w:sz w:val="28"/>
        </w:rPr>
        <w:t xml:space="preserve">/ Сост. Р.Г. Апресян. – М.: </w:t>
      </w:r>
      <w:proofErr w:type="spellStart"/>
      <w:r w:rsidRPr="000251FA">
        <w:rPr>
          <w:rFonts w:ascii="Times New Roman" w:hAnsi="Times New Roman" w:cs="Times New Roman"/>
          <w:sz w:val="28"/>
        </w:rPr>
        <w:t>Гардарики</w:t>
      </w:r>
      <w:proofErr w:type="spellEnd"/>
      <w:r w:rsidRPr="000251FA">
        <w:rPr>
          <w:rFonts w:ascii="Times New Roman" w:hAnsi="Times New Roman" w:cs="Times New Roman"/>
          <w:sz w:val="28"/>
        </w:rPr>
        <w:t>, 2002. – 523 с.</w:t>
      </w:r>
    </w:p>
    <w:p w:rsidR="00CD4AA3" w:rsidRPr="004F256E" w:rsidRDefault="00CD4AA3" w:rsidP="004F256E">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4F256E">
        <w:rPr>
          <w:rFonts w:ascii="Times New Roman" w:hAnsi="Times New Roman" w:cs="Times New Roman"/>
          <w:sz w:val="28"/>
        </w:rPr>
        <w:t>Матвеев П.Е. Этика. Основы общей теории морали: моногра</w:t>
      </w:r>
      <w:r>
        <w:rPr>
          <w:rFonts w:ascii="Times New Roman" w:hAnsi="Times New Roman" w:cs="Times New Roman"/>
          <w:sz w:val="28"/>
        </w:rPr>
        <w:t>фия – Владимир, 2006. – 82 с.</w:t>
      </w:r>
    </w:p>
    <w:p w:rsidR="00CD4AA3" w:rsidRPr="004F256E" w:rsidRDefault="00CD4AA3" w:rsidP="004F256E">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4F256E">
        <w:rPr>
          <w:rFonts w:ascii="Times New Roman" w:hAnsi="Times New Roman" w:cs="Times New Roman"/>
          <w:sz w:val="28"/>
        </w:rPr>
        <w:t>Покровский И.А. История римского права.</w:t>
      </w:r>
      <w:r>
        <w:rPr>
          <w:rFonts w:ascii="Times New Roman" w:hAnsi="Times New Roman" w:cs="Times New Roman"/>
          <w:sz w:val="28"/>
        </w:rPr>
        <w:t xml:space="preserve"> – М.: Статут, 2004. – С. 540 с.</w:t>
      </w:r>
    </w:p>
    <w:p w:rsidR="00CD4AA3" w:rsidRPr="004F256E" w:rsidRDefault="00CD4AA3" w:rsidP="004F256E">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4F256E">
        <w:rPr>
          <w:rFonts w:ascii="Times New Roman" w:hAnsi="Times New Roman" w:cs="Times New Roman"/>
          <w:sz w:val="28"/>
        </w:rPr>
        <w:t>Полное собрание законов Российской им</w:t>
      </w:r>
      <w:r w:rsidR="000251FA">
        <w:rPr>
          <w:rFonts w:ascii="Times New Roman" w:hAnsi="Times New Roman" w:cs="Times New Roman"/>
          <w:sz w:val="28"/>
        </w:rPr>
        <w:t xml:space="preserve">перии. </w:t>
      </w:r>
      <w:r w:rsidRPr="004F256E">
        <w:rPr>
          <w:rFonts w:ascii="Times New Roman" w:hAnsi="Times New Roman" w:cs="Times New Roman"/>
          <w:sz w:val="28"/>
        </w:rPr>
        <w:t xml:space="preserve">Большая российская энциклопедия [Электронный ресурс] // URL: https://bige№c.ru/domestic_history/text/3155270 </w:t>
      </w:r>
    </w:p>
    <w:p w:rsidR="00CD4AA3" w:rsidRPr="003C5F64" w:rsidRDefault="000251FA" w:rsidP="004F256E">
      <w:pPr>
        <w:pStyle w:val="af3"/>
        <w:numPr>
          <w:ilvl w:val="0"/>
          <w:numId w:val="7"/>
        </w:numPr>
        <w:tabs>
          <w:tab w:val="left" w:pos="993"/>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Русско-Византийские договоры. </w:t>
      </w:r>
      <w:r w:rsidR="00CD4AA3" w:rsidRPr="003C5F64">
        <w:rPr>
          <w:rFonts w:ascii="Times New Roman" w:hAnsi="Times New Roman" w:cs="Times New Roman"/>
          <w:sz w:val="28"/>
        </w:rPr>
        <w:t>Большая российская энциклопедия [Электронный ресурс] // URL: https://bige№c.ru/domestic_history/text/3522205</w:t>
      </w:r>
    </w:p>
    <w:p w:rsidR="00CD4AA3" w:rsidRPr="003C5F64" w:rsidRDefault="00CD4AA3" w:rsidP="004F256E">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3C5F64">
        <w:rPr>
          <w:rFonts w:ascii="Times New Roman" w:hAnsi="Times New Roman" w:cs="Times New Roman"/>
          <w:sz w:val="28"/>
        </w:rPr>
        <w:t>Св</w:t>
      </w:r>
      <w:r w:rsidR="000251FA">
        <w:rPr>
          <w:rFonts w:ascii="Times New Roman" w:hAnsi="Times New Roman" w:cs="Times New Roman"/>
          <w:sz w:val="28"/>
        </w:rPr>
        <w:t xml:space="preserve">од Законов Российской империи. </w:t>
      </w:r>
      <w:r w:rsidRPr="003C5F64">
        <w:rPr>
          <w:rFonts w:ascii="Times New Roman" w:hAnsi="Times New Roman" w:cs="Times New Roman"/>
          <w:sz w:val="28"/>
        </w:rPr>
        <w:t xml:space="preserve">Большая российская энциклопедия [Электронный ресурс] // URL: https://bige№c.ru/domestic_history/text/3541658 </w:t>
      </w:r>
    </w:p>
    <w:p w:rsidR="00CD4AA3" w:rsidRPr="003C5F64" w:rsidRDefault="00CD4AA3" w:rsidP="004F256E">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3C5F64">
        <w:rPr>
          <w:rFonts w:ascii="Times New Roman" w:hAnsi="Times New Roman" w:cs="Times New Roman"/>
          <w:sz w:val="28"/>
        </w:rPr>
        <w:lastRenderedPageBreak/>
        <w:t>Свод</w:t>
      </w:r>
      <w:r w:rsidR="000251FA">
        <w:rPr>
          <w:rFonts w:ascii="Times New Roman" w:hAnsi="Times New Roman" w:cs="Times New Roman"/>
          <w:sz w:val="28"/>
        </w:rPr>
        <w:t xml:space="preserve">ный текст «Закона XII таблиц». </w:t>
      </w:r>
      <w:r w:rsidRPr="003C5F64">
        <w:rPr>
          <w:rFonts w:ascii="Times New Roman" w:hAnsi="Times New Roman" w:cs="Times New Roman"/>
          <w:sz w:val="28"/>
        </w:rPr>
        <w:t xml:space="preserve">Большая российская энциклопедия [Электронный ресурс] // URL: https://bige№c.ru/law/text/1942190 </w:t>
      </w:r>
    </w:p>
    <w:p w:rsidR="00CD4AA3" w:rsidRPr="004F256E" w:rsidRDefault="000251FA" w:rsidP="004F256E">
      <w:pPr>
        <w:pStyle w:val="af3"/>
        <w:numPr>
          <w:ilvl w:val="0"/>
          <w:numId w:val="7"/>
        </w:numPr>
        <w:tabs>
          <w:tab w:val="left" w:pos="993"/>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Соборное уложение 1649 г. </w:t>
      </w:r>
      <w:r w:rsidR="00CD4AA3" w:rsidRPr="004F256E">
        <w:rPr>
          <w:rFonts w:ascii="Times New Roman" w:hAnsi="Times New Roman" w:cs="Times New Roman"/>
          <w:sz w:val="28"/>
        </w:rPr>
        <w:t xml:space="preserve">Большая российская энциклопедия [Электронный ресурс] // URL: https://bige№c.ru/domestic_history/text/3588630 </w:t>
      </w:r>
    </w:p>
    <w:p w:rsidR="00CD4AA3" w:rsidRPr="004F256E" w:rsidRDefault="000251FA" w:rsidP="004F256E">
      <w:pPr>
        <w:pStyle w:val="af3"/>
        <w:numPr>
          <w:ilvl w:val="0"/>
          <w:numId w:val="7"/>
        </w:numPr>
        <w:tabs>
          <w:tab w:val="left" w:pos="993"/>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Судебники XV-XVI вв. </w:t>
      </w:r>
      <w:r w:rsidR="00CD4AA3" w:rsidRPr="004F256E">
        <w:rPr>
          <w:rFonts w:ascii="Times New Roman" w:hAnsi="Times New Roman" w:cs="Times New Roman"/>
          <w:sz w:val="28"/>
        </w:rPr>
        <w:t xml:space="preserve">Большая российская энциклопедия [Электронный ресурс] // URL: https://bige№c.ru/domestic_history/text/4171795 </w:t>
      </w:r>
    </w:p>
    <w:p w:rsidR="00CD4AA3" w:rsidRPr="004F256E" w:rsidRDefault="00CD4AA3" w:rsidP="004F256E">
      <w:pPr>
        <w:pStyle w:val="af3"/>
        <w:numPr>
          <w:ilvl w:val="0"/>
          <w:numId w:val="7"/>
        </w:numPr>
        <w:tabs>
          <w:tab w:val="left" w:pos="993"/>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w:t>
      </w:r>
    </w:p>
    <w:p w:rsidR="00CD4AA3" w:rsidRDefault="00CD4AA3" w:rsidP="004F256E">
      <w:pPr>
        <w:pStyle w:val="af3"/>
        <w:numPr>
          <w:ilvl w:val="0"/>
          <w:numId w:val="7"/>
        </w:numPr>
        <w:tabs>
          <w:tab w:val="left" w:pos="993"/>
        </w:tabs>
        <w:spacing w:after="0" w:line="360" w:lineRule="auto"/>
        <w:ind w:left="0" w:firstLine="709"/>
        <w:jc w:val="both"/>
        <w:rPr>
          <w:rFonts w:ascii="Times New Roman" w:hAnsi="Times New Roman" w:cs="Times New Roman"/>
          <w:sz w:val="28"/>
        </w:rPr>
      </w:pPr>
      <w:proofErr w:type="spellStart"/>
      <w:r w:rsidRPr="004F256E">
        <w:rPr>
          <w:rFonts w:ascii="Times New Roman" w:hAnsi="Times New Roman" w:cs="Times New Roman"/>
          <w:sz w:val="28"/>
        </w:rPr>
        <w:t>Шершеневич</w:t>
      </w:r>
      <w:proofErr w:type="spellEnd"/>
      <w:r w:rsidRPr="004F256E">
        <w:rPr>
          <w:rFonts w:ascii="Times New Roman" w:hAnsi="Times New Roman" w:cs="Times New Roman"/>
          <w:sz w:val="28"/>
        </w:rPr>
        <w:t xml:space="preserve"> Г.Ф. Учебник русского гражданского права. – М.: Фирма «</w:t>
      </w:r>
      <w:proofErr w:type="spellStart"/>
      <w:r>
        <w:rPr>
          <w:rFonts w:ascii="Times New Roman" w:hAnsi="Times New Roman" w:cs="Times New Roman"/>
          <w:sz w:val="28"/>
        </w:rPr>
        <w:t>Спарк</w:t>
      </w:r>
      <w:proofErr w:type="spellEnd"/>
      <w:r>
        <w:rPr>
          <w:rFonts w:ascii="Times New Roman" w:hAnsi="Times New Roman" w:cs="Times New Roman"/>
          <w:sz w:val="28"/>
        </w:rPr>
        <w:t>», 1995. – 556 с.</w:t>
      </w:r>
    </w:p>
    <w:p w:rsidR="004F256E" w:rsidRDefault="004F256E" w:rsidP="004F256E">
      <w:pPr>
        <w:tabs>
          <w:tab w:val="left" w:pos="993"/>
        </w:tabs>
        <w:spacing w:after="0" w:line="360" w:lineRule="auto"/>
        <w:contextualSpacing/>
        <w:jc w:val="both"/>
        <w:rPr>
          <w:rFonts w:ascii="Times New Roman" w:hAnsi="Times New Roman" w:cs="Times New Roman"/>
          <w:sz w:val="28"/>
        </w:rPr>
      </w:pPr>
    </w:p>
    <w:p w:rsidR="004F256E" w:rsidRDefault="002050C4" w:rsidP="002050C4">
      <w:pPr>
        <w:tabs>
          <w:tab w:val="left" w:pos="993"/>
        </w:tabs>
        <w:spacing w:after="0" w:line="360" w:lineRule="auto"/>
        <w:contextualSpacing/>
        <w:jc w:val="center"/>
        <w:rPr>
          <w:rFonts w:ascii="Times New Roman" w:hAnsi="Times New Roman" w:cs="Times New Roman"/>
          <w:b/>
          <w:sz w:val="28"/>
        </w:rPr>
      </w:pPr>
      <w:r>
        <w:rPr>
          <w:rFonts w:ascii="Times New Roman" w:hAnsi="Times New Roman" w:cs="Times New Roman"/>
          <w:b/>
          <w:sz w:val="28"/>
        </w:rPr>
        <w:t>Публикации в научных журналах, сборниках и СМИ</w:t>
      </w:r>
    </w:p>
    <w:p w:rsidR="000251FA" w:rsidRDefault="000251FA"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4F256E">
        <w:rPr>
          <w:rFonts w:ascii="Times New Roman" w:hAnsi="Times New Roman" w:cs="Times New Roman"/>
          <w:sz w:val="28"/>
        </w:rPr>
        <w:t>Табунщиков А.Т. Институт компенсации морального вреда в российском гражданском праве / Под ред. С.В. Тычинина. – Белгоро</w:t>
      </w:r>
      <w:r>
        <w:rPr>
          <w:rFonts w:ascii="Times New Roman" w:hAnsi="Times New Roman" w:cs="Times New Roman"/>
          <w:sz w:val="28"/>
        </w:rPr>
        <w:t xml:space="preserve">д: Издательство </w:t>
      </w:r>
      <w:proofErr w:type="spellStart"/>
      <w:r>
        <w:rPr>
          <w:rFonts w:ascii="Times New Roman" w:hAnsi="Times New Roman" w:cs="Times New Roman"/>
          <w:sz w:val="28"/>
        </w:rPr>
        <w:t>БелГУ</w:t>
      </w:r>
      <w:proofErr w:type="spellEnd"/>
      <w:r>
        <w:rPr>
          <w:rFonts w:ascii="Times New Roman" w:hAnsi="Times New Roman" w:cs="Times New Roman"/>
          <w:sz w:val="28"/>
        </w:rPr>
        <w:t xml:space="preserve">, 2007. – 124 </w:t>
      </w:r>
      <w:proofErr w:type="gramStart"/>
      <w:r>
        <w:rPr>
          <w:rFonts w:ascii="Times New Roman" w:hAnsi="Times New Roman" w:cs="Times New Roman"/>
          <w:sz w:val="28"/>
        </w:rPr>
        <w:t>с</w:t>
      </w:r>
      <w:proofErr w:type="gramEnd"/>
      <w:r>
        <w:rPr>
          <w:rFonts w:ascii="Times New Roman" w:hAnsi="Times New Roman" w:cs="Times New Roman"/>
          <w:sz w:val="28"/>
        </w:rPr>
        <w:t>.</w:t>
      </w:r>
    </w:p>
    <w:p w:rsidR="00CD4AA3"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CD4AA3">
        <w:rPr>
          <w:rFonts w:ascii="Times New Roman" w:hAnsi="Times New Roman" w:cs="Times New Roman"/>
          <w:sz w:val="28"/>
        </w:rPr>
        <w:t xml:space="preserve">Аронов А. Аналитический обзор оказания медицинских услуг в России [Электронный ресурс] // URL: https://vademec.ru/№ews/2019/05/15/vi-mezhdu№arod№yy-sammit-me№edzhme№t-v-diag№ostike-proydet-14-15-iyu№ya/ </w:t>
      </w:r>
    </w:p>
    <w:p w:rsidR="00CD4AA3" w:rsidRPr="004F256E"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proofErr w:type="spellStart"/>
      <w:r w:rsidRPr="004F256E">
        <w:rPr>
          <w:rFonts w:ascii="Times New Roman" w:hAnsi="Times New Roman" w:cs="Times New Roman"/>
          <w:sz w:val="28"/>
        </w:rPr>
        <w:t>Бободжонзода</w:t>
      </w:r>
      <w:proofErr w:type="spellEnd"/>
      <w:r w:rsidRPr="004F256E">
        <w:rPr>
          <w:rFonts w:ascii="Times New Roman" w:hAnsi="Times New Roman" w:cs="Times New Roman"/>
          <w:sz w:val="28"/>
        </w:rPr>
        <w:t xml:space="preserve"> И.Х., </w:t>
      </w:r>
      <w:proofErr w:type="spellStart"/>
      <w:r w:rsidRPr="004F256E">
        <w:rPr>
          <w:rFonts w:ascii="Times New Roman" w:hAnsi="Times New Roman" w:cs="Times New Roman"/>
          <w:sz w:val="28"/>
        </w:rPr>
        <w:t>Пулоди</w:t>
      </w:r>
      <w:proofErr w:type="spellEnd"/>
      <w:r w:rsidRPr="004F256E">
        <w:rPr>
          <w:rFonts w:ascii="Times New Roman" w:hAnsi="Times New Roman" w:cs="Times New Roman"/>
          <w:sz w:val="28"/>
        </w:rPr>
        <w:t xml:space="preserve"> М.К. Понятие морального вреда в гражданском праве и его основные признаки // Юридическая наука: история и соврем</w:t>
      </w:r>
      <w:r>
        <w:rPr>
          <w:rFonts w:ascii="Times New Roman" w:hAnsi="Times New Roman" w:cs="Times New Roman"/>
          <w:sz w:val="28"/>
        </w:rPr>
        <w:t>енность. – 2019, № 6. – С. 92-105.</w:t>
      </w:r>
    </w:p>
    <w:p w:rsidR="00CD4AA3" w:rsidRPr="004F256E"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proofErr w:type="spellStart"/>
      <w:r w:rsidRPr="004F256E">
        <w:rPr>
          <w:rFonts w:ascii="Times New Roman" w:hAnsi="Times New Roman" w:cs="Times New Roman"/>
          <w:sz w:val="28"/>
        </w:rPr>
        <w:t>Вакина</w:t>
      </w:r>
      <w:proofErr w:type="spellEnd"/>
      <w:r w:rsidRPr="004F256E">
        <w:rPr>
          <w:rFonts w:ascii="Times New Roman" w:hAnsi="Times New Roman" w:cs="Times New Roman"/>
          <w:sz w:val="28"/>
        </w:rPr>
        <w:t xml:space="preserve"> О. Компенсация морального вреда за жизнь и здоровье: пути решения проблем [Электронный ресурс] / Адвокатская газета // URL: https://www.advgazeta.ru/mneniya/kompensatsiya-moralnogo-vreda-za-zhizn-i-zdorove-puti-resheniya-problem/ </w:t>
      </w:r>
    </w:p>
    <w:p w:rsidR="00CD4AA3" w:rsidRPr="004F256E"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proofErr w:type="spellStart"/>
      <w:r w:rsidRPr="004F256E">
        <w:rPr>
          <w:rFonts w:ascii="Times New Roman" w:hAnsi="Times New Roman" w:cs="Times New Roman"/>
          <w:sz w:val="28"/>
        </w:rPr>
        <w:t>Гулакова</w:t>
      </w:r>
      <w:proofErr w:type="spellEnd"/>
      <w:r w:rsidRPr="004F256E">
        <w:rPr>
          <w:rFonts w:ascii="Times New Roman" w:hAnsi="Times New Roman" w:cs="Times New Roman"/>
          <w:sz w:val="28"/>
        </w:rPr>
        <w:t xml:space="preserve"> С.А. Понятие «моральный вред» в гражданском законодательстве и российской </w:t>
      </w:r>
      <w:proofErr w:type="spellStart"/>
      <w:r w:rsidRPr="004F256E">
        <w:rPr>
          <w:rFonts w:ascii="Times New Roman" w:hAnsi="Times New Roman" w:cs="Times New Roman"/>
          <w:sz w:val="28"/>
        </w:rPr>
        <w:t>цивилистической</w:t>
      </w:r>
      <w:proofErr w:type="spellEnd"/>
      <w:r w:rsidRPr="004F256E">
        <w:rPr>
          <w:rFonts w:ascii="Times New Roman" w:hAnsi="Times New Roman" w:cs="Times New Roman"/>
          <w:sz w:val="28"/>
        </w:rPr>
        <w:t xml:space="preserve"> науке [Электронный ресурс] // URL: https://core.ac.uk/dow№load/pdf/151220461.pdf </w:t>
      </w:r>
    </w:p>
    <w:p w:rsidR="00CD4AA3" w:rsidRPr="004F256E"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proofErr w:type="spellStart"/>
      <w:r w:rsidRPr="004F256E">
        <w:rPr>
          <w:rFonts w:ascii="Times New Roman" w:hAnsi="Times New Roman" w:cs="Times New Roman"/>
          <w:sz w:val="28"/>
        </w:rPr>
        <w:lastRenderedPageBreak/>
        <w:t>Добрикова</w:t>
      </w:r>
      <w:proofErr w:type="spellEnd"/>
      <w:r w:rsidRPr="004F256E">
        <w:rPr>
          <w:rFonts w:ascii="Times New Roman" w:hAnsi="Times New Roman" w:cs="Times New Roman"/>
          <w:sz w:val="28"/>
        </w:rPr>
        <w:t xml:space="preserve"> Е. Компенсация морального вреда: тенденции российской судебной практики [Электронный ресурс] // URL: http://www.garant.ru/article/864733/ </w:t>
      </w:r>
    </w:p>
    <w:p w:rsidR="00CD4AA3" w:rsidRPr="004F256E"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4F256E">
        <w:rPr>
          <w:rFonts w:ascii="Times New Roman" w:hAnsi="Times New Roman" w:cs="Times New Roman"/>
          <w:sz w:val="28"/>
        </w:rPr>
        <w:t>Ковалевский С.М. Правовые вопросы компенсации морального вреда при оказании медицинской помощи // Здравоохран</w:t>
      </w:r>
      <w:r>
        <w:rPr>
          <w:rFonts w:ascii="Times New Roman" w:hAnsi="Times New Roman" w:cs="Times New Roman"/>
          <w:sz w:val="28"/>
        </w:rPr>
        <w:t>ение. – 2015. – № 2. – С. 82-87.</w:t>
      </w:r>
      <w:r w:rsidRPr="004F256E">
        <w:rPr>
          <w:rFonts w:ascii="Times New Roman" w:hAnsi="Times New Roman" w:cs="Times New Roman"/>
          <w:sz w:val="28"/>
        </w:rPr>
        <w:t xml:space="preserve">   </w:t>
      </w:r>
    </w:p>
    <w:p w:rsidR="00CD4AA3" w:rsidRPr="00042E51"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pacing w:val="-20"/>
          <w:sz w:val="28"/>
        </w:rPr>
      </w:pPr>
      <w:r w:rsidRPr="00042E51">
        <w:rPr>
          <w:rFonts w:ascii="Times New Roman" w:hAnsi="Times New Roman" w:cs="Times New Roman"/>
          <w:spacing w:val="-20"/>
          <w:sz w:val="28"/>
        </w:rPr>
        <w:t xml:space="preserve">Косолапова Н.В. Медицинская услуга: правовые аспекты [Электронный ресурс] // URL: </w:t>
      </w:r>
      <w:r w:rsidRPr="003C5F64">
        <w:rPr>
          <w:rFonts w:ascii="Times New Roman" w:hAnsi="Times New Roman" w:cs="Times New Roman"/>
          <w:sz w:val="28"/>
        </w:rPr>
        <w:t>http://vestnik.mednet.ru/content/view/562/30/lang,ru/</w:t>
      </w:r>
      <w:r w:rsidRPr="00042E51">
        <w:rPr>
          <w:rFonts w:ascii="Times New Roman" w:hAnsi="Times New Roman" w:cs="Times New Roman"/>
          <w:spacing w:val="-20"/>
          <w:sz w:val="28"/>
        </w:rPr>
        <w:t xml:space="preserve"> </w:t>
      </w:r>
    </w:p>
    <w:p w:rsidR="00CD4AA3" w:rsidRPr="004F256E"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proofErr w:type="spellStart"/>
      <w:r w:rsidRPr="004F256E">
        <w:rPr>
          <w:rFonts w:ascii="Times New Roman" w:hAnsi="Times New Roman" w:cs="Times New Roman"/>
          <w:sz w:val="28"/>
        </w:rPr>
        <w:t>Левикова</w:t>
      </w:r>
      <w:proofErr w:type="spellEnd"/>
      <w:r w:rsidRPr="004F256E">
        <w:rPr>
          <w:rFonts w:ascii="Times New Roman" w:hAnsi="Times New Roman" w:cs="Times New Roman"/>
          <w:sz w:val="28"/>
        </w:rPr>
        <w:t xml:space="preserve"> С.И. — Мораль как неотъемлемый элемент человеческого сообщества и мера человеческого в человеке // Философская </w:t>
      </w:r>
      <w:r>
        <w:rPr>
          <w:rFonts w:ascii="Times New Roman" w:hAnsi="Times New Roman" w:cs="Times New Roman"/>
          <w:sz w:val="28"/>
        </w:rPr>
        <w:t>мысль. – 2016. – № 11. – С. 87-102.</w:t>
      </w:r>
    </w:p>
    <w:p w:rsidR="00CD4AA3" w:rsidRPr="004F256E"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4F256E">
        <w:rPr>
          <w:rFonts w:ascii="Times New Roman" w:hAnsi="Times New Roman" w:cs="Times New Roman"/>
          <w:sz w:val="28"/>
        </w:rPr>
        <w:t>Малеина М.Н. Нематериальные блага и перспективы их развития // За</w:t>
      </w:r>
      <w:r>
        <w:rPr>
          <w:rFonts w:ascii="Times New Roman" w:hAnsi="Times New Roman" w:cs="Times New Roman"/>
          <w:sz w:val="28"/>
        </w:rPr>
        <w:t>кон. – 1995. – № 10. – С. 102-105.</w:t>
      </w:r>
    </w:p>
    <w:p w:rsidR="00CD4AA3"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proofErr w:type="spellStart"/>
      <w:r w:rsidRPr="00CD4AA3">
        <w:rPr>
          <w:rFonts w:ascii="Times New Roman" w:hAnsi="Times New Roman" w:cs="Times New Roman"/>
          <w:sz w:val="28"/>
        </w:rPr>
        <w:t>Очеретный</w:t>
      </w:r>
      <w:proofErr w:type="spellEnd"/>
      <w:r w:rsidRPr="00CD4AA3">
        <w:rPr>
          <w:rFonts w:ascii="Times New Roman" w:hAnsi="Times New Roman" w:cs="Times New Roman"/>
          <w:sz w:val="28"/>
        </w:rPr>
        <w:t xml:space="preserve"> И.С. </w:t>
      </w:r>
      <w:proofErr w:type="spellStart"/>
      <w:r w:rsidRPr="00CD4AA3">
        <w:rPr>
          <w:rFonts w:ascii="Times New Roman" w:hAnsi="Times New Roman" w:cs="Times New Roman"/>
          <w:sz w:val="28"/>
        </w:rPr>
        <w:t>Деликтная</w:t>
      </w:r>
      <w:proofErr w:type="spellEnd"/>
      <w:r w:rsidRPr="00CD4AA3">
        <w:rPr>
          <w:rFonts w:ascii="Times New Roman" w:hAnsi="Times New Roman" w:cs="Times New Roman"/>
          <w:sz w:val="28"/>
        </w:rPr>
        <w:t xml:space="preserve"> ответственность // Отечественная юриспруденци</w:t>
      </w:r>
      <w:r>
        <w:rPr>
          <w:rFonts w:ascii="Times New Roman" w:hAnsi="Times New Roman" w:cs="Times New Roman"/>
          <w:sz w:val="28"/>
        </w:rPr>
        <w:t>я. – 2017. – № 2(16). – С. 14-18.</w:t>
      </w:r>
    </w:p>
    <w:p w:rsidR="00CD4AA3" w:rsidRPr="004F256E"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4F256E">
        <w:rPr>
          <w:rFonts w:ascii="Times New Roman" w:hAnsi="Times New Roman" w:cs="Times New Roman"/>
          <w:sz w:val="28"/>
        </w:rPr>
        <w:t xml:space="preserve">Сергеев Ю.Д., </w:t>
      </w:r>
      <w:proofErr w:type="spellStart"/>
      <w:r w:rsidRPr="004F256E">
        <w:rPr>
          <w:rFonts w:ascii="Times New Roman" w:hAnsi="Times New Roman" w:cs="Times New Roman"/>
          <w:sz w:val="28"/>
        </w:rPr>
        <w:t>Канунникова</w:t>
      </w:r>
      <w:proofErr w:type="spellEnd"/>
      <w:r w:rsidRPr="004F256E">
        <w:rPr>
          <w:rFonts w:ascii="Times New Roman" w:hAnsi="Times New Roman" w:cs="Times New Roman"/>
          <w:sz w:val="28"/>
        </w:rPr>
        <w:t xml:space="preserve"> Л.В. Ненадлежащее оказание медицинских услуг и факторы риска его возникновения // Медицинское </w:t>
      </w:r>
      <w:r>
        <w:rPr>
          <w:rFonts w:ascii="Times New Roman" w:hAnsi="Times New Roman" w:cs="Times New Roman"/>
          <w:sz w:val="28"/>
        </w:rPr>
        <w:t>право. – 2007. – № 4. – С. 82-88.</w:t>
      </w:r>
    </w:p>
    <w:p w:rsidR="00CD4AA3" w:rsidRPr="004F256E"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4F256E">
        <w:rPr>
          <w:rFonts w:ascii="Times New Roman" w:hAnsi="Times New Roman" w:cs="Times New Roman"/>
          <w:sz w:val="28"/>
        </w:rPr>
        <w:t xml:space="preserve">Сергеев Ю.Д., Ломакина И.Г., </w:t>
      </w:r>
      <w:proofErr w:type="spellStart"/>
      <w:r w:rsidRPr="004F256E">
        <w:rPr>
          <w:rFonts w:ascii="Times New Roman" w:hAnsi="Times New Roman" w:cs="Times New Roman"/>
          <w:sz w:val="28"/>
        </w:rPr>
        <w:t>Канунникова</w:t>
      </w:r>
      <w:proofErr w:type="spellEnd"/>
      <w:r w:rsidRPr="004F256E">
        <w:rPr>
          <w:rFonts w:ascii="Times New Roman" w:hAnsi="Times New Roman" w:cs="Times New Roman"/>
          <w:sz w:val="28"/>
        </w:rPr>
        <w:t xml:space="preserve"> Л.В. Гражданско-правовая ответственность при медицинском вмешательстве (теоретические аспекты проблемы) // Медицинское</w:t>
      </w:r>
      <w:r>
        <w:rPr>
          <w:rFonts w:ascii="Times New Roman" w:hAnsi="Times New Roman" w:cs="Times New Roman"/>
          <w:sz w:val="28"/>
        </w:rPr>
        <w:t xml:space="preserve"> право. – 2005. - № 4. – С. 3-9</w:t>
      </w:r>
      <w:r w:rsidRPr="004F256E">
        <w:rPr>
          <w:rFonts w:ascii="Times New Roman" w:hAnsi="Times New Roman" w:cs="Times New Roman"/>
          <w:sz w:val="28"/>
        </w:rPr>
        <w:t>.</w:t>
      </w:r>
    </w:p>
    <w:p w:rsidR="00CD4AA3"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4F256E">
        <w:rPr>
          <w:rFonts w:ascii="Times New Roman" w:hAnsi="Times New Roman" w:cs="Times New Roman"/>
          <w:sz w:val="28"/>
        </w:rPr>
        <w:t xml:space="preserve">Ярошенко К.Б. Понятие и состав вреда в </w:t>
      </w:r>
      <w:proofErr w:type="spellStart"/>
      <w:r w:rsidRPr="004F256E">
        <w:rPr>
          <w:rFonts w:ascii="Times New Roman" w:hAnsi="Times New Roman" w:cs="Times New Roman"/>
          <w:sz w:val="28"/>
        </w:rPr>
        <w:t>деликтных</w:t>
      </w:r>
      <w:proofErr w:type="spellEnd"/>
      <w:r w:rsidRPr="004F256E">
        <w:rPr>
          <w:rFonts w:ascii="Times New Roman" w:hAnsi="Times New Roman" w:cs="Times New Roman"/>
          <w:sz w:val="28"/>
        </w:rPr>
        <w:t xml:space="preserve"> обязательствах // Проблемы современного гражданског</w:t>
      </w:r>
      <w:r>
        <w:rPr>
          <w:rFonts w:ascii="Times New Roman" w:hAnsi="Times New Roman" w:cs="Times New Roman"/>
          <w:sz w:val="28"/>
        </w:rPr>
        <w:t>о права. – М., 2000. – С. 328-341</w:t>
      </w:r>
      <w:r w:rsidRPr="004F256E">
        <w:rPr>
          <w:rFonts w:ascii="Times New Roman" w:hAnsi="Times New Roman" w:cs="Times New Roman"/>
          <w:sz w:val="28"/>
        </w:rPr>
        <w:t>.</w:t>
      </w:r>
    </w:p>
    <w:p w:rsidR="00CD4AA3" w:rsidRDefault="002050C4" w:rsidP="002050C4">
      <w:pPr>
        <w:tabs>
          <w:tab w:val="left" w:pos="993"/>
        </w:tabs>
        <w:spacing w:after="0" w:line="360" w:lineRule="auto"/>
        <w:jc w:val="center"/>
        <w:rPr>
          <w:rFonts w:ascii="Times New Roman" w:hAnsi="Times New Roman" w:cs="Times New Roman"/>
          <w:b/>
          <w:sz w:val="28"/>
        </w:rPr>
      </w:pPr>
      <w:r>
        <w:rPr>
          <w:rFonts w:ascii="Times New Roman" w:hAnsi="Times New Roman" w:cs="Times New Roman"/>
          <w:b/>
          <w:sz w:val="28"/>
        </w:rPr>
        <w:t>Источники на электронных носителях</w:t>
      </w:r>
    </w:p>
    <w:p w:rsidR="00CD4AA3" w:rsidRPr="00CD4AA3"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CD4AA3">
        <w:rPr>
          <w:rFonts w:ascii="Times New Roman" w:hAnsi="Times New Roman" w:cs="Times New Roman"/>
          <w:sz w:val="28"/>
        </w:rPr>
        <w:t>Общая информация о Министерстве здравоохранения Российской Федерации / Официальный сайт Министерства здравоохранения Российской Федерации [Электронный ресурс] //</w:t>
      </w:r>
      <w:r w:rsidR="003C5F64">
        <w:rPr>
          <w:rFonts w:ascii="Times New Roman" w:hAnsi="Times New Roman" w:cs="Times New Roman"/>
          <w:sz w:val="28"/>
        </w:rPr>
        <w:t xml:space="preserve"> Режим доступа</w:t>
      </w:r>
      <w:r w:rsidRPr="00CD4AA3">
        <w:rPr>
          <w:rFonts w:ascii="Times New Roman" w:hAnsi="Times New Roman" w:cs="Times New Roman"/>
          <w:sz w:val="28"/>
        </w:rPr>
        <w:t xml:space="preserve">: https://mi№zdrav.gov.ru/ </w:t>
      </w:r>
    </w:p>
    <w:p w:rsidR="00CD4AA3" w:rsidRPr="00CD4AA3" w:rsidRDefault="00CD4AA3" w:rsidP="00CD4AA3">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CD4AA3">
        <w:rPr>
          <w:rFonts w:ascii="Times New Roman" w:hAnsi="Times New Roman" w:cs="Times New Roman"/>
          <w:sz w:val="28"/>
        </w:rPr>
        <w:t>Правовые консультации:</w:t>
      </w:r>
      <w:r w:rsidR="000251FA">
        <w:rPr>
          <w:rFonts w:ascii="Times New Roman" w:hAnsi="Times New Roman" w:cs="Times New Roman"/>
          <w:sz w:val="28"/>
        </w:rPr>
        <w:t xml:space="preserve"> Компенсация морального вреда </w:t>
      </w:r>
      <w:r w:rsidRPr="00CD4AA3">
        <w:rPr>
          <w:rFonts w:ascii="Times New Roman" w:hAnsi="Times New Roman" w:cs="Times New Roman"/>
          <w:sz w:val="28"/>
        </w:rPr>
        <w:t xml:space="preserve">Информационный портал </w:t>
      </w:r>
      <w:proofErr w:type="gramStart"/>
      <w:r w:rsidRPr="00CD4AA3">
        <w:rPr>
          <w:rFonts w:ascii="Times New Roman" w:hAnsi="Times New Roman" w:cs="Times New Roman"/>
          <w:sz w:val="28"/>
        </w:rPr>
        <w:t>г</w:t>
      </w:r>
      <w:proofErr w:type="gramEnd"/>
      <w:r w:rsidRPr="00CD4AA3">
        <w:rPr>
          <w:rFonts w:ascii="Times New Roman" w:hAnsi="Times New Roman" w:cs="Times New Roman"/>
          <w:sz w:val="28"/>
        </w:rPr>
        <w:t>. Омска [Электронный ресурс] //</w:t>
      </w:r>
      <w:r w:rsidR="003C5F64">
        <w:rPr>
          <w:rFonts w:ascii="Times New Roman" w:hAnsi="Times New Roman" w:cs="Times New Roman"/>
          <w:sz w:val="28"/>
        </w:rPr>
        <w:t>Режим доступа</w:t>
      </w:r>
      <w:r w:rsidRPr="00CD4AA3">
        <w:rPr>
          <w:rFonts w:ascii="Times New Roman" w:hAnsi="Times New Roman" w:cs="Times New Roman"/>
          <w:sz w:val="28"/>
        </w:rPr>
        <w:t xml:space="preserve">: </w:t>
      </w:r>
      <w:r w:rsidRPr="00CD4AA3">
        <w:rPr>
          <w:rFonts w:ascii="Times New Roman" w:hAnsi="Times New Roman" w:cs="Times New Roman"/>
          <w:sz w:val="28"/>
        </w:rPr>
        <w:lastRenderedPageBreak/>
        <w:t>https://admomsk.ru/web/guest/prog</w:t>
      </w:r>
      <w:r w:rsidR="003C5F64">
        <w:rPr>
          <w:rFonts w:ascii="Times New Roman" w:hAnsi="Times New Roman" w:cs="Times New Roman"/>
          <w:sz w:val="28"/>
        </w:rPr>
        <w:t>ress/legalculture/consultation/</w:t>
      </w:r>
      <w:r w:rsidRPr="00CD4AA3">
        <w:rPr>
          <w:rFonts w:ascii="Times New Roman" w:hAnsi="Times New Roman" w:cs="Times New Roman"/>
          <w:sz w:val="28"/>
        </w:rPr>
        <w:t xml:space="preserve">/asset_publisher/Q1Kp/content/936025 </w:t>
      </w:r>
    </w:p>
    <w:p w:rsidR="000251FA" w:rsidRDefault="00CD4AA3" w:rsidP="000251FA">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0251FA">
        <w:rPr>
          <w:rFonts w:ascii="Times New Roman" w:hAnsi="Times New Roman" w:cs="Times New Roman"/>
          <w:sz w:val="28"/>
        </w:rPr>
        <w:t>Социологический опрос на тему «Удовлетворенность своим здоровьем и качеством медицинских услуг» / «</w:t>
      </w:r>
      <w:proofErr w:type="spellStart"/>
      <w:r w:rsidRPr="000251FA">
        <w:rPr>
          <w:rFonts w:ascii="Times New Roman" w:hAnsi="Times New Roman" w:cs="Times New Roman"/>
          <w:sz w:val="28"/>
        </w:rPr>
        <w:t>Ротмир</w:t>
      </w:r>
      <w:proofErr w:type="spellEnd"/>
      <w:r w:rsidRPr="000251FA">
        <w:rPr>
          <w:rFonts w:ascii="Times New Roman" w:hAnsi="Times New Roman" w:cs="Times New Roman"/>
          <w:sz w:val="28"/>
        </w:rPr>
        <w:t>» [Электронный ресурс] //</w:t>
      </w:r>
      <w:r w:rsidR="003C5F64" w:rsidRPr="000251FA">
        <w:rPr>
          <w:rFonts w:ascii="Times New Roman" w:hAnsi="Times New Roman" w:cs="Times New Roman"/>
          <w:sz w:val="28"/>
        </w:rPr>
        <w:t xml:space="preserve"> Режим доступа</w:t>
      </w:r>
      <w:r w:rsidRPr="000251FA">
        <w:rPr>
          <w:rFonts w:ascii="Times New Roman" w:hAnsi="Times New Roman" w:cs="Times New Roman"/>
          <w:sz w:val="28"/>
        </w:rPr>
        <w:t>: https://romir.ru/studies/rossiya№e-dovol№y-sostoya№iem-svoego-zdorovya-a-№e-kachestvom-medici№skih-uslug</w:t>
      </w:r>
    </w:p>
    <w:p w:rsidR="000251FA" w:rsidRPr="000251FA" w:rsidRDefault="00CD4AA3" w:rsidP="000251FA">
      <w:pPr>
        <w:pStyle w:val="af3"/>
        <w:numPr>
          <w:ilvl w:val="0"/>
          <w:numId w:val="7"/>
        </w:numPr>
        <w:tabs>
          <w:tab w:val="left" w:pos="993"/>
        </w:tabs>
        <w:spacing w:after="0" w:line="360" w:lineRule="auto"/>
        <w:ind w:left="0" w:firstLine="709"/>
        <w:jc w:val="both"/>
        <w:rPr>
          <w:sz w:val="28"/>
        </w:rPr>
      </w:pPr>
      <w:r w:rsidRPr="000251FA">
        <w:rPr>
          <w:rFonts w:ascii="Times New Roman" w:hAnsi="Times New Roman" w:cs="Times New Roman"/>
          <w:sz w:val="28"/>
        </w:rPr>
        <w:t>Стоимость человеческой жизни / Исследование Финансового университета при Правительстве Российской Федерации [Электронный ресурс]</w:t>
      </w:r>
      <w:r w:rsidR="002050C4" w:rsidRPr="000251FA">
        <w:rPr>
          <w:rFonts w:ascii="Times New Roman" w:hAnsi="Times New Roman" w:cs="Times New Roman"/>
          <w:sz w:val="28"/>
        </w:rPr>
        <w:t> </w:t>
      </w:r>
      <w:r w:rsidRPr="000251FA">
        <w:rPr>
          <w:rFonts w:ascii="Times New Roman" w:hAnsi="Times New Roman" w:cs="Times New Roman"/>
          <w:sz w:val="28"/>
        </w:rPr>
        <w:t>//</w:t>
      </w:r>
      <w:r w:rsidR="002050C4" w:rsidRPr="000251FA">
        <w:rPr>
          <w:rFonts w:ascii="Times New Roman" w:hAnsi="Times New Roman" w:cs="Times New Roman"/>
          <w:sz w:val="28"/>
        </w:rPr>
        <w:t> </w:t>
      </w:r>
      <w:r w:rsidR="003C5F64" w:rsidRPr="000251FA">
        <w:rPr>
          <w:rFonts w:ascii="Times New Roman" w:hAnsi="Times New Roman" w:cs="Times New Roman"/>
          <w:sz w:val="28"/>
        </w:rPr>
        <w:t>Режим доступа</w:t>
      </w:r>
      <w:r w:rsidR="002050C4" w:rsidRPr="000251FA">
        <w:rPr>
          <w:rFonts w:ascii="Times New Roman" w:hAnsi="Times New Roman" w:cs="Times New Roman"/>
          <w:sz w:val="28"/>
        </w:rPr>
        <w:t>: </w:t>
      </w:r>
      <w:r w:rsidRPr="000251FA">
        <w:rPr>
          <w:rFonts w:ascii="Times New Roman" w:hAnsi="Times New Roman" w:cs="Times New Roman"/>
          <w:sz w:val="28"/>
        </w:rPr>
        <w:t>http://www.fa.ru/org/div/cos/press/Documents/58_Life_Value_20</w:t>
      </w:r>
      <w:r w:rsidR="002050C4" w:rsidRPr="000251FA">
        <w:rPr>
          <w:rFonts w:ascii="Times New Roman" w:hAnsi="Times New Roman" w:cs="Times New Roman"/>
          <w:sz w:val="28"/>
        </w:rPr>
        <w:t>-</w:t>
      </w:r>
      <w:r w:rsidRPr="000251FA">
        <w:rPr>
          <w:rFonts w:ascii="Times New Roman" w:hAnsi="Times New Roman" w:cs="Times New Roman"/>
          <w:sz w:val="28"/>
        </w:rPr>
        <w:t xml:space="preserve">18.pdf </w:t>
      </w:r>
    </w:p>
    <w:p w:rsidR="000251FA" w:rsidRPr="000251FA" w:rsidRDefault="00CD4AA3" w:rsidP="000251FA">
      <w:pPr>
        <w:pStyle w:val="af3"/>
        <w:numPr>
          <w:ilvl w:val="0"/>
          <w:numId w:val="7"/>
        </w:numPr>
        <w:tabs>
          <w:tab w:val="left" w:pos="993"/>
        </w:tabs>
        <w:spacing w:after="0" w:line="360" w:lineRule="auto"/>
        <w:ind w:left="0" w:firstLine="709"/>
        <w:jc w:val="both"/>
        <w:rPr>
          <w:rFonts w:ascii="Times New Roman" w:hAnsi="Times New Roman" w:cs="Times New Roman"/>
          <w:sz w:val="28"/>
        </w:rPr>
      </w:pPr>
      <w:r w:rsidRPr="000251FA">
        <w:rPr>
          <w:rFonts w:ascii="Times New Roman" w:hAnsi="Times New Roman" w:cs="Times New Roman"/>
          <w:sz w:val="28"/>
        </w:rPr>
        <w:t>Что делать</w:t>
      </w:r>
      <w:r w:rsidR="000251FA">
        <w:rPr>
          <w:rFonts w:ascii="Times New Roman" w:hAnsi="Times New Roman" w:cs="Times New Roman"/>
          <w:sz w:val="28"/>
        </w:rPr>
        <w:t xml:space="preserve">, если причинен вред здоровью. </w:t>
      </w:r>
      <w:r w:rsidRPr="000251FA">
        <w:rPr>
          <w:rFonts w:ascii="Times New Roman" w:hAnsi="Times New Roman" w:cs="Times New Roman"/>
          <w:sz w:val="28"/>
        </w:rPr>
        <w:t xml:space="preserve">Информационное письмо </w:t>
      </w:r>
      <w:proofErr w:type="spellStart"/>
      <w:r w:rsidRPr="000251FA">
        <w:rPr>
          <w:rFonts w:ascii="Times New Roman" w:hAnsi="Times New Roman" w:cs="Times New Roman"/>
          <w:sz w:val="28"/>
        </w:rPr>
        <w:t>Роспотребнадзора</w:t>
      </w:r>
      <w:proofErr w:type="spellEnd"/>
      <w:r w:rsidRPr="000251FA">
        <w:rPr>
          <w:rFonts w:ascii="Times New Roman" w:hAnsi="Times New Roman" w:cs="Times New Roman"/>
          <w:sz w:val="28"/>
        </w:rPr>
        <w:t xml:space="preserve"> [Электронный ресурс] // </w:t>
      </w:r>
      <w:r w:rsidR="000251FA" w:rsidRPr="000251FA">
        <w:rPr>
          <w:rFonts w:ascii="Times New Roman" w:hAnsi="Times New Roman" w:cs="Times New Roman"/>
          <w:sz w:val="28"/>
        </w:rPr>
        <w:t>URL: https://www.rospotrebnadzor.ru/about/info/news/news_details.php?ELEMENT_ID=15650</w:t>
      </w:r>
    </w:p>
    <w:p w:rsidR="004F256E" w:rsidRPr="000251FA" w:rsidRDefault="004F256E" w:rsidP="000251FA">
      <w:pPr>
        <w:pStyle w:val="a6"/>
        <w:contextualSpacing/>
        <w:jc w:val="both"/>
        <w:rPr>
          <w:sz w:val="28"/>
        </w:rPr>
      </w:pPr>
    </w:p>
    <w:sectPr w:rsidR="004F256E" w:rsidRPr="000251FA" w:rsidSect="003C4625">
      <w:footerReference w:type="default" r:id="rId22"/>
      <w:footnotePr>
        <w:numRestart w:val="eachPage"/>
      </w:footnotePr>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7D77" w:rsidRDefault="00147D77" w:rsidP="0057547E">
      <w:pPr>
        <w:spacing w:after="0" w:line="240" w:lineRule="auto"/>
      </w:pPr>
      <w:r>
        <w:separator/>
      </w:r>
    </w:p>
  </w:endnote>
  <w:endnote w:type="continuationSeparator" w:id="0">
    <w:p w:rsidR="00147D77" w:rsidRDefault="00147D77" w:rsidP="005754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77" w:rsidRDefault="00147D77">
    <w:pPr>
      <w:pStyle w:val="aa"/>
      <w:jc w:val="center"/>
    </w:pPr>
    <w:fldSimple w:instr="PAGE   \* MERGEFORMAT">
      <w:r w:rsidR="000251FA">
        <w:rPr>
          <w:noProof/>
        </w:rPr>
        <w:t>2</w:t>
      </w:r>
    </w:fldSimple>
  </w:p>
  <w:p w:rsidR="00147D77" w:rsidRPr="00E90BCC" w:rsidRDefault="00147D77" w:rsidP="00672B25">
    <w:pPr>
      <w:pStyle w:val="aa"/>
      <w:jc w:val="center"/>
      <w:rPr>
        <w:rFonts w:ascii="Times New Roman" w:hAnsi="Times New Roman"/>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6515587"/>
      <w:docPartObj>
        <w:docPartGallery w:val="Page Numbers (Bottom of Page)"/>
        <w:docPartUnique/>
      </w:docPartObj>
    </w:sdtPr>
    <w:sdtContent>
      <w:p w:rsidR="00147D77" w:rsidRDefault="00147D77">
        <w:pPr>
          <w:pStyle w:val="aa"/>
          <w:jc w:val="center"/>
        </w:pPr>
        <w:fldSimple w:instr="PAGE   \* MERGEFORMAT">
          <w:r w:rsidR="00CD6653">
            <w:rPr>
              <w:noProof/>
            </w:rPr>
            <w:t>4</w:t>
          </w:r>
        </w:fldSimple>
      </w:p>
    </w:sdtContent>
  </w:sdt>
  <w:p w:rsidR="00147D77" w:rsidRDefault="00147D77">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7D77" w:rsidRDefault="00147D77" w:rsidP="0057547E">
      <w:pPr>
        <w:spacing w:after="0" w:line="240" w:lineRule="auto"/>
      </w:pPr>
      <w:r>
        <w:separator/>
      </w:r>
    </w:p>
  </w:footnote>
  <w:footnote w:type="continuationSeparator" w:id="0">
    <w:p w:rsidR="00147D77" w:rsidRDefault="00147D77" w:rsidP="0057547E">
      <w:pPr>
        <w:spacing w:after="0" w:line="240" w:lineRule="auto"/>
      </w:pPr>
      <w:r>
        <w:continuationSeparator/>
      </w:r>
    </w:p>
  </w:footnote>
  <w:footnote w:id="1">
    <w:p w:rsidR="00147D77" w:rsidRPr="00D33F5A" w:rsidRDefault="00147D77" w:rsidP="00D33F5A">
      <w:pPr>
        <w:pStyle w:val="a6"/>
        <w:contextualSpacing/>
        <w:jc w:val="both"/>
      </w:pPr>
      <w:r w:rsidRPr="00D33F5A">
        <w:rPr>
          <w:rStyle w:val="a5"/>
        </w:rPr>
        <w:footnoteRef/>
      </w:r>
      <w:r w:rsidRPr="00D33F5A">
        <w:t xml:space="preserve"> Общая информация о Министерстве здравоохранения Российской Федерации / Официальный сайт Министерства здравоохранения Российской Федерации [Электронный ресурс] // URL: </w:t>
      </w:r>
      <w:hyperlink r:id="rId1" w:history="1">
        <w:r w:rsidRPr="00D33F5A">
          <w:rPr>
            <w:rStyle w:val="a4"/>
            <w:color w:val="auto"/>
          </w:rPr>
          <w:t>https://mi№zdrav.gov.ru/</w:t>
        </w:r>
      </w:hyperlink>
      <w:r w:rsidRPr="00D33F5A">
        <w:t xml:space="preserve"> (дата обращения 14.03.2021).</w:t>
      </w:r>
    </w:p>
  </w:footnote>
  <w:footnote w:id="2">
    <w:p w:rsidR="00147D77" w:rsidRPr="00D33F5A" w:rsidRDefault="00147D77" w:rsidP="00D33F5A">
      <w:pPr>
        <w:pStyle w:val="a6"/>
        <w:contextualSpacing/>
        <w:jc w:val="both"/>
      </w:pPr>
      <w:r w:rsidRPr="00D33F5A">
        <w:rPr>
          <w:rStyle w:val="a5"/>
        </w:rPr>
        <w:footnoteRef/>
      </w:r>
      <w:r w:rsidRPr="00D33F5A">
        <w:t xml:space="preserve"> Федеральный закон от 21.11.2011 № 323-ФЗ (ред. от 30.04.2021) «Об основах охраны здоровья граждан в Российской Федерации» // Собрание законодательства Российской Федерации. – 28.11.2011. - № 48. – ст. 6724. – п. 2 ст. 2.</w:t>
      </w:r>
    </w:p>
  </w:footnote>
  <w:footnote w:id="3">
    <w:p w:rsidR="00147D77" w:rsidRPr="00D33F5A" w:rsidRDefault="00147D77" w:rsidP="00D33F5A">
      <w:pPr>
        <w:pStyle w:val="a6"/>
        <w:contextualSpacing/>
        <w:jc w:val="both"/>
      </w:pPr>
      <w:r w:rsidRPr="00D33F5A">
        <w:rPr>
          <w:rStyle w:val="a5"/>
        </w:rPr>
        <w:footnoteRef/>
      </w:r>
      <w:r w:rsidRPr="00D33F5A">
        <w:t xml:space="preserve"> Аронов А. Аналитический обзор оказания медицинских услуг в России [Электронный ресурс] // </w:t>
      </w:r>
      <w:r w:rsidRPr="00D33F5A">
        <w:rPr>
          <w:lang w:val="en-US"/>
        </w:rPr>
        <w:t>URL</w:t>
      </w:r>
      <w:r w:rsidRPr="00D33F5A">
        <w:t xml:space="preserve">: </w:t>
      </w:r>
      <w:hyperlink r:id="rId2" w:history="1">
        <w:r w:rsidRPr="00D33F5A">
          <w:rPr>
            <w:rStyle w:val="a4"/>
            <w:color w:val="auto"/>
          </w:rPr>
          <w:t>https://vademec.ru/№ews/2019/05/15/vi-mezhdu№arod№yy-sammit-me№edzhme№t-v-diag№ostike-proydet-14-15-iyu№ya/</w:t>
        </w:r>
      </w:hyperlink>
      <w:r w:rsidRPr="00D33F5A">
        <w:t xml:space="preserve"> (дата обращения 21.03.2020).</w:t>
      </w:r>
    </w:p>
  </w:footnote>
  <w:footnote w:id="4">
    <w:p w:rsidR="00147D77" w:rsidRDefault="00147D77" w:rsidP="00D33F5A">
      <w:pPr>
        <w:pStyle w:val="a6"/>
        <w:contextualSpacing/>
        <w:jc w:val="both"/>
        <w:rPr>
          <w:shd w:val="clear" w:color="auto" w:fill="FFFFFF"/>
        </w:rPr>
      </w:pPr>
      <w:r w:rsidRPr="00D33F5A">
        <w:rPr>
          <w:rStyle w:val="a5"/>
        </w:rPr>
        <w:footnoteRef/>
      </w:r>
      <w:r w:rsidRPr="00D33F5A">
        <w:t xml:space="preserve"> Социологический опрос на тему «У</w:t>
      </w:r>
      <w:r w:rsidRPr="00D33F5A">
        <w:rPr>
          <w:shd w:val="clear" w:color="auto" w:fill="FFFFFF"/>
        </w:rPr>
        <w:t xml:space="preserve">довлетворенность своим здоровьем и качеством медицинских услуг» </w:t>
      </w:r>
    </w:p>
    <w:p w:rsidR="00147D77" w:rsidRPr="00D33F5A" w:rsidRDefault="00147D77" w:rsidP="00D33F5A">
      <w:pPr>
        <w:pStyle w:val="a6"/>
        <w:contextualSpacing/>
        <w:jc w:val="both"/>
      </w:pPr>
      <w:r w:rsidRPr="00D33F5A">
        <w:rPr>
          <w:shd w:val="clear" w:color="auto" w:fill="FFFFFF"/>
        </w:rPr>
        <w:t>«</w:t>
      </w:r>
      <w:proofErr w:type="spellStart"/>
      <w:r w:rsidRPr="00D33F5A">
        <w:rPr>
          <w:shd w:val="clear" w:color="auto" w:fill="FFFFFF"/>
        </w:rPr>
        <w:t>Ротмир</w:t>
      </w:r>
      <w:proofErr w:type="spellEnd"/>
      <w:r w:rsidRPr="00D33F5A">
        <w:rPr>
          <w:shd w:val="clear" w:color="auto" w:fill="FFFFFF"/>
        </w:rPr>
        <w:t xml:space="preserve">» [Электронный ресурс] // </w:t>
      </w:r>
      <w:r w:rsidRPr="00D33F5A">
        <w:rPr>
          <w:shd w:val="clear" w:color="auto" w:fill="FFFFFF"/>
          <w:lang w:val="en-US"/>
        </w:rPr>
        <w:t>URL</w:t>
      </w:r>
      <w:r w:rsidRPr="00D33F5A">
        <w:rPr>
          <w:shd w:val="clear" w:color="auto" w:fill="FFFFFF"/>
        </w:rPr>
        <w:t xml:space="preserve">: </w:t>
      </w:r>
      <w:hyperlink r:id="rId3" w:history="1">
        <w:r w:rsidRPr="00D33F5A">
          <w:rPr>
            <w:rStyle w:val="a4"/>
            <w:color w:val="auto"/>
            <w:shd w:val="clear" w:color="auto" w:fill="FFFFFF"/>
          </w:rPr>
          <w:t>https://romir.ru/studies/rossiya№e-dovol№y-sostoya№iem-svoego-zdorovya-a-№e-kachestvom-medici№skih-uslug</w:t>
        </w:r>
      </w:hyperlink>
      <w:r w:rsidRPr="00D33F5A">
        <w:rPr>
          <w:shd w:val="clear" w:color="auto" w:fill="FFFFFF"/>
        </w:rPr>
        <w:t xml:space="preserve"> (дата обращения 13.03.2021).</w:t>
      </w:r>
    </w:p>
  </w:footnote>
  <w:footnote w:id="5">
    <w:p w:rsidR="00147D77" w:rsidRDefault="00147D77" w:rsidP="00D33F5A">
      <w:pPr>
        <w:pStyle w:val="a6"/>
        <w:contextualSpacing/>
        <w:jc w:val="both"/>
      </w:pPr>
      <w:r w:rsidRPr="00D33F5A">
        <w:rPr>
          <w:rStyle w:val="a5"/>
        </w:rPr>
        <w:footnoteRef/>
      </w:r>
      <w:r w:rsidRPr="00D33F5A">
        <w:t xml:space="preserve"> Гражданский кодекс Российской Федерации (часть первая) от 30.11.1994 № 51-ФЗ (ред. от 09.03.2021) </w:t>
      </w:r>
    </w:p>
    <w:p w:rsidR="00147D77" w:rsidRPr="00D33F5A" w:rsidRDefault="00147D77" w:rsidP="00D33F5A">
      <w:pPr>
        <w:pStyle w:val="a6"/>
        <w:contextualSpacing/>
        <w:jc w:val="both"/>
      </w:pPr>
      <w:r w:rsidRPr="00D33F5A">
        <w:t>// Собрание законодательства Российской Федерации. – 05.12.1994. – № 32. – ст. 3301. – ст. 151.</w:t>
      </w:r>
    </w:p>
  </w:footnote>
  <w:footnote w:id="6">
    <w:p w:rsidR="00147D77" w:rsidRPr="00147D77" w:rsidRDefault="00147D77" w:rsidP="00147D77">
      <w:pPr>
        <w:autoSpaceDE w:val="0"/>
        <w:autoSpaceDN w:val="0"/>
        <w:adjustRightInd w:val="0"/>
        <w:spacing w:after="0" w:line="240" w:lineRule="auto"/>
        <w:jc w:val="both"/>
        <w:rPr>
          <w:rFonts w:ascii="Times New Roman" w:hAnsi="Times New Roman" w:cs="Times New Roman"/>
          <w:sz w:val="20"/>
          <w:szCs w:val="20"/>
        </w:rPr>
      </w:pPr>
      <w:r w:rsidRPr="00D33F5A">
        <w:rPr>
          <w:rStyle w:val="a5"/>
        </w:rPr>
        <w:footnoteRef/>
      </w:r>
      <w:r w:rsidRPr="00D33F5A">
        <w:t xml:space="preserve"> </w:t>
      </w:r>
      <w:r w:rsidRPr="00147D77">
        <w:rPr>
          <w:rFonts w:ascii="Times New Roman" w:hAnsi="Times New Roman" w:cs="Times New Roman"/>
          <w:sz w:val="20"/>
          <w:szCs w:val="20"/>
        </w:rPr>
        <w:t>К</w:t>
      </w:r>
      <w:r>
        <w:rPr>
          <w:rFonts w:ascii="Times New Roman" w:hAnsi="Times New Roman" w:cs="Times New Roman"/>
          <w:sz w:val="20"/>
          <w:szCs w:val="20"/>
        </w:rPr>
        <w:t xml:space="preserve">онституция Российской Федерации </w:t>
      </w:r>
      <w:r w:rsidRPr="00147D77">
        <w:rPr>
          <w:rFonts w:ascii="Times New Roman" w:hAnsi="Times New Roman" w:cs="Times New Roman"/>
          <w:sz w:val="20"/>
          <w:szCs w:val="20"/>
        </w:rPr>
        <w:t>(принята всенародным голосованием 12.12.1993 с изменениями, одобренными в ходе общероссийского голосования 01.07.2020) // Собрание законодательства Российской Федерации, 04.08.2014, № 31, ст. 4398. – п. 1 ст. 41.</w:t>
      </w:r>
    </w:p>
  </w:footnote>
  <w:footnote w:id="7">
    <w:p w:rsidR="00147D77" w:rsidRPr="00D33F5A" w:rsidRDefault="00147D77" w:rsidP="00D33F5A">
      <w:pPr>
        <w:pStyle w:val="a6"/>
        <w:contextualSpacing/>
        <w:jc w:val="both"/>
      </w:pPr>
      <w:r w:rsidRPr="00147D77">
        <w:rPr>
          <w:rStyle w:val="a5"/>
        </w:rPr>
        <w:footnoteRef/>
      </w:r>
      <w:r w:rsidRPr="00147D77">
        <w:t xml:space="preserve"> Постановление Пленума Верховного Суда РФ от 20.12.1994 № 10 (ред. от 06.02.2007) «Некоторые вопросы применения законодательства о компенсации морального вреда» // Российская газета. – № 29. – 08.02.1995.</w:t>
      </w:r>
    </w:p>
  </w:footnote>
  <w:footnote w:id="8">
    <w:p w:rsidR="00147D77" w:rsidRPr="00D33F5A" w:rsidRDefault="00147D77" w:rsidP="00D33F5A">
      <w:pPr>
        <w:pStyle w:val="a6"/>
        <w:contextualSpacing/>
        <w:jc w:val="both"/>
      </w:pPr>
      <w:r w:rsidRPr="00D33F5A">
        <w:rPr>
          <w:rStyle w:val="a5"/>
        </w:rPr>
        <w:footnoteRef/>
      </w:r>
      <w:r w:rsidRPr="00D33F5A">
        <w:t xml:space="preserve"> Ярошенко К.Б. Понятие и состав вреда в деликтных обязательствах // Проблемы современного гражданского права</w:t>
      </w:r>
      <w:r>
        <w:t>. – М., 2000. – С. 330.</w:t>
      </w:r>
    </w:p>
  </w:footnote>
  <w:footnote w:id="9">
    <w:p w:rsidR="00147D77" w:rsidRPr="00D33F5A" w:rsidRDefault="00147D77" w:rsidP="00D33F5A">
      <w:pPr>
        <w:pStyle w:val="a6"/>
        <w:contextualSpacing/>
        <w:jc w:val="both"/>
      </w:pPr>
      <w:r w:rsidRPr="00D33F5A">
        <w:rPr>
          <w:rStyle w:val="a5"/>
        </w:rPr>
        <w:footnoteRef/>
      </w:r>
      <w:r w:rsidRPr="00D33F5A">
        <w:t xml:space="preserve"> См.: Агарков М.М. Избранные труды по гражданскому праву в 2 т.: Т. 1: Социальная ценность частного права и отдельных институтов общей части гражданского права. – М.: Статут, 2012. – С. 464. </w:t>
      </w:r>
    </w:p>
  </w:footnote>
  <w:footnote w:id="10">
    <w:p w:rsidR="00147D77" w:rsidRPr="00D33F5A" w:rsidRDefault="00147D77" w:rsidP="00D33F5A">
      <w:pPr>
        <w:pStyle w:val="a6"/>
        <w:contextualSpacing/>
        <w:jc w:val="both"/>
      </w:pPr>
      <w:r w:rsidRPr="00D33F5A">
        <w:rPr>
          <w:rStyle w:val="a5"/>
        </w:rPr>
        <w:footnoteRef/>
      </w:r>
      <w:r w:rsidRPr="00D33F5A">
        <w:t xml:space="preserve"> Даль В.И. Толковый словарь русского языка: современное написание / В.И. Даль</w:t>
      </w:r>
      <w:r>
        <w:t xml:space="preserve">, </w:t>
      </w:r>
      <w:r w:rsidRPr="00D33F5A">
        <w:t xml:space="preserve">Ю.М. Медведев. – М.:  Издательство АСТ, 2020. – </w:t>
      </w:r>
      <w:r>
        <w:t xml:space="preserve"> С. 362. </w:t>
      </w:r>
    </w:p>
  </w:footnote>
  <w:footnote w:id="11">
    <w:p w:rsidR="00147D77" w:rsidRPr="00D33F5A" w:rsidRDefault="00147D77" w:rsidP="006C3728">
      <w:pPr>
        <w:autoSpaceDE w:val="0"/>
        <w:autoSpaceDN w:val="0"/>
        <w:adjustRightInd w:val="0"/>
        <w:spacing w:after="0" w:line="240" w:lineRule="auto"/>
        <w:jc w:val="both"/>
      </w:pPr>
      <w:r w:rsidRPr="00D33F5A">
        <w:rPr>
          <w:rStyle w:val="a5"/>
        </w:rPr>
        <w:footnoteRef/>
      </w:r>
      <w:r w:rsidRPr="00D33F5A">
        <w:t xml:space="preserve"> п. 1 ст. 41.</w:t>
      </w:r>
      <w:r w:rsidR="006C3728" w:rsidRPr="006C3728">
        <w:rPr>
          <w:rFonts w:ascii="Times New Roman" w:hAnsi="Times New Roman" w:cs="Times New Roman"/>
          <w:sz w:val="20"/>
          <w:szCs w:val="20"/>
        </w:rPr>
        <w:t xml:space="preserve"> </w:t>
      </w:r>
      <w:r w:rsidR="006C3728" w:rsidRPr="00147D77">
        <w:rPr>
          <w:rFonts w:ascii="Times New Roman" w:hAnsi="Times New Roman" w:cs="Times New Roman"/>
          <w:sz w:val="20"/>
          <w:szCs w:val="20"/>
        </w:rPr>
        <w:t>К</w:t>
      </w:r>
      <w:r w:rsidR="006C3728">
        <w:rPr>
          <w:rFonts w:ascii="Times New Roman" w:hAnsi="Times New Roman" w:cs="Times New Roman"/>
          <w:sz w:val="20"/>
          <w:szCs w:val="20"/>
        </w:rPr>
        <w:t xml:space="preserve">онституция Российской Федерации </w:t>
      </w:r>
      <w:r w:rsidR="006C3728" w:rsidRPr="00147D77">
        <w:rPr>
          <w:rFonts w:ascii="Times New Roman" w:hAnsi="Times New Roman" w:cs="Times New Roman"/>
          <w:sz w:val="20"/>
          <w:szCs w:val="20"/>
        </w:rPr>
        <w:t>(принята всенародным голосованием 12.12.1993 с изменениями, одобренными в ходе общероссийского голосования 01.07.2020) // Собрание законодательства Российской Федерации, 04.08.2014, № 31, ст. 4398. – п. 1 ст. 41.</w:t>
      </w:r>
    </w:p>
  </w:footnote>
  <w:footnote w:id="12">
    <w:p w:rsidR="00147D77" w:rsidRDefault="00147D77" w:rsidP="00D33F5A">
      <w:pPr>
        <w:pStyle w:val="a6"/>
        <w:contextualSpacing/>
        <w:jc w:val="both"/>
      </w:pPr>
      <w:r w:rsidRPr="00D33F5A">
        <w:rPr>
          <w:rStyle w:val="a5"/>
        </w:rPr>
        <w:footnoteRef/>
      </w:r>
      <w:r w:rsidRPr="00D33F5A">
        <w:t xml:space="preserve"> Гражданский кодекс Российской Федерации (часть первая) от 30.11.1994 № 51-ФЗ (ред. от 09.03.2021) </w:t>
      </w:r>
    </w:p>
    <w:p w:rsidR="00147D77" w:rsidRPr="00D33F5A" w:rsidRDefault="00147D77" w:rsidP="00D33F5A">
      <w:pPr>
        <w:pStyle w:val="a6"/>
        <w:contextualSpacing/>
        <w:jc w:val="both"/>
      </w:pPr>
      <w:r w:rsidRPr="00D33F5A">
        <w:t>// Собрание законодательства Российской Федерации. – 05.12.1994. – № 32. – ст. 3301. – ст. 151.</w:t>
      </w:r>
    </w:p>
  </w:footnote>
  <w:footnote w:id="13">
    <w:p w:rsidR="00147D77" w:rsidRDefault="00147D77" w:rsidP="006C3728">
      <w:pPr>
        <w:autoSpaceDE w:val="0"/>
        <w:autoSpaceDN w:val="0"/>
        <w:adjustRightInd w:val="0"/>
        <w:spacing w:after="0" w:line="240" w:lineRule="auto"/>
        <w:jc w:val="both"/>
      </w:pPr>
      <w:r>
        <w:rPr>
          <w:rStyle w:val="a5"/>
        </w:rPr>
        <w:footnoteRef/>
      </w:r>
      <w:r>
        <w:t xml:space="preserve"> </w:t>
      </w:r>
      <w:r w:rsidR="006C3728" w:rsidRPr="00147D77">
        <w:rPr>
          <w:rFonts w:ascii="Times New Roman" w:hAnsi="Times New Roman" w:cs="Times New Roman"/>
          <w:sz w:val="20"/>
          <w:szCs w:val="20"/>
        </w:rPr>
        <w:t>К</w:t>
      </w:r>
      <w:r w:rsidR="006C3728">
        <w:rPr>
          <w:rFonts w:ascii="Times New Roman" w:hAnsi="Times New Roman" w:cs="Times New Roman"/>
          <w:sz w:val="20"/>
          <w:szCs w:val="20"/>
        </w:rPr>
        <w:t xml:space="preserve">онституция Российской Федерации </w:t>
      </w:r>
      <w:r w:rsidR="006C3728" w:rsidRPr="00147D77">
        <w:rPr>
          <w:rFonts w:ascii="Times New Roman" w:hAnsi="Times New Roman" w:cs="Times New Roman"/>
          <w:sz w:val="20"/>
          <w:szCs w:val="20"/>
        </w:rPr>
        <w:t>(принята всенародным голосованием 12.12.1993 с изменениями, одобренными в ходе общероссийского голосования 01.07.2020) // Собрание законодательства Российской Федерации, 04.08.2014, № 31, ст. 4398. – п. 1 ст. 41.</w:t>
      </w:r>
    </w:p>
  </w:footnote>
  <w:footnote w:id="14">
    <w:p w:rsidR="00147D77" w:rsidRPr="00D33F5A" w:rsidRDefault="00147D77" w:rsidP="00D33F5A">
      <w:pPr>
        <w:pStyle w:val="a6"/>
        <w:contextualSpacing/>
        <w:jc w:val="both"/>
      </w:pPr>
      <w:r w:rsidRPr="00D33F5A">
        <w:rPr>
          <w:rStyle w:val="a5"/>
        </w:rPr>
        <w:footnoteRef/>
      </w:r>
      <w:r w:rsidRPr="00D33F5A">
        <w:t xml:space="preserve"> Постановление Конституционного Суда Российской Федерации от 06.06.2000 № 9-П «По делу о проверке конституционности положения абзаца третьего пункта 2 статьи 77 Федерального закона «О несостоятельности (банкротстве)" в связи с жалобой открытого акционерного общества «Тверская прядильная фабрика» // Собрание законодательства Российской Федерации. – 12.06.2000. – № 24. – ст. 2658. – п. 2.</w:t>
      </w:r>
    </w:p>
  </w:footnote>
  <w:footnote w:id="15">
    <w:p w:rsidR="00147D77" w:rsidRPr="00D33F5A" w:rsidRDefault="00147D77" w:rsidP="00D33F5A">
      <w:pPr>
        <w:pStyle w:val="a6"/>
        <w:contextualSpacing/>
        <w:jc w:val="both"/>
      </w:pPr>
      <w:r w:rsidRPr="00D33F5A">
        <w:rPr>
          <w:rStyle w:val="a5"/>
        </w:rPr>
        <w:footnoteRef/>
      </w:r>
      <w:r w:rsidRPr="00D33F5A">
        <w:t xml:space="preserve"> Левикова С.И. — Мораль как неотъемлемый элемент человеческого сообщества и мера человеческого в человеке // Философская </w:t>
      </w:r>
      <w:r>
        <w:t>мысль. – 2016. – № 11. – С. 87.</w:t>
      </w:r>
    </w:p>
  </w:footnote>
  <w:footnote w:id="16">
    <w:p w:rsidR="00147D77" w:rsidRPr="00D33F5A" w:rsidRDefault="00147D77" w:rsidP="00D33F5A">
      <w:pPr>
        <w:pStyle w:val="a6"/>
        <w:contextualSpacing/>
        <w:jc w:val="both"/>
      </w:pPr>
      <w:r w:rsidRPr="00D33F5A">
        <w:rPr>
          <w:rStyle w:val="a5"/>
        </w:rPr>
        <w:footnoteRef/>
      </w:r>
      <w:r w:rsidRPr="00D33F5A">
        <w:t xml:space="preserve"> Дробиицкий О.Г. Моральная философия: Избранные труды / Сост. Р.Г. Апресян. – М.: Гардарики, 2002. – С. 66</w:t>
      </w:r>
      <w:r>
        <w:t>.</w:t>
      </w:r>
    </w:p>
  </w:footnote>
  <w:footnote w:id="17">
    <w:p w:rsidR="00147D77" w:rsidRPr="00D33F5A" w:rsidRDefault="00147D77" w:rsidP="00D33F5A">
      <w:pPr>
        <w:pStyle w:val="a6"/>
        <w:contextualSpacing/>
        <w:jc w:val="both"/>
      </w:pPr>
      <w:r w:rsidRPr="00D33F5A">
        <w:rPr>
          <w:rStyle w:val="a5"/>
        </w:rPr>
        <w:footnoteRef/>
      </w:r>
      <w:r w:rsidRPr="00D33F5A">
        <w:t xml:space="preserve"> Гусейнов А.А. Понятие морали // Этическая мысль. – 2004. – № 4. – С. 4. </w:t>
      </w:r>
    </w:p>
  </w:footnote>
  <w:footnote w:id="18">
    <w:p w:rsidR="00147D77" w:rsidRPr="00D33F5A" w:rsidRDefault="00147D77" w:rsidP="00D33F5A">
      <w:pPr>
        <w:pStyle w:val="a6"/>
        <w:contextualSpacing/>
        <w:jc w:val="both"/>
      </w:pPr>
      <w:r w:rsidRPr="00D33F5A">
        <w:rPr>
          <w:rStyle w:val="a5"/>
        </w:rPr>
        <w:footnoteRef/>
      </w:r>
      <w:r w:rsidRPr="00D33F5A">
        <w:t xml:space="preserve"> Малеина М.Н. Нематериальные блага и перспективы их развития // З</w:t>
      </w:r>
      <w:r>
        <w:t>акон. – 1995. – № 10. – С. 103.</w:t>
      </w:r>
    </w:p>
  </w:footnote>
  <w:footnote w:id="19">
    <w:p w:rsidR="00147D77" w:rsidRPr="00D33F5A" w:rsidRDefault="00147D77" w:rsidP="00D33F5A">
      <w:pPr>
        <w:pStyle w:val="a6"/>
        <w:contextualSpacing/>
        <w:jc w:val="both"/>
      </w:pPr>
      <w:r w:rsidRPr="00D33F5A">
        <w:rPr>
          <w:rStyle w:val="a5"/>
        </w:rPr>
        <w:footnoteRef/>
      </w:r>
      <w:r w:rsidRPr="00D33F5A">
        <w:t xml:space="preserve"> Малеина М.Н. Нематериальные блага и перспективы их развития // Закон. – 1995. – № 10. – С. 105.</w:t>
      </w:r>
    </w:p>
  </w:footnote>
  <w:footnote w:id="20">
    <w:p w:rsidR="00147D77" w:rsidRPr="00D33F5A" w:rsidRDefault="00147D77" w:rsidP="00D33F5A">
      <w:pPr>
        <w:pStyle w:val="a6"/>
        <w:contextualSpacing/>
        <w:jc w:val="both"/>
      </w:pPr>
      <w:r w:rsidRPr="00D33F5A">
        <w:rPr>
          <w:rStyle w:val="a5"/>
        </w:rPr>
        <w:footnoteRef/>
      </w:r>
      <w:r w:rsidRPr="00D33F5A">
        <w:t xml:space="preserve"> Матвеев П.Е. Этика. Основы общей теории морали: моногра</w:t>
      </w:r>
      <w:r>
        <w:t>фия – Владимир, 2006. – С. 26.</w:t>
      </w:r>
    </w:p>
  </w:footnote>
  <w:footnote w:id="21">
    <w:p w:rsidR="00147D77" w:rsidRPr="00D33F5A" w:rsidRDefault="00147D77" w:rsidP="00D33F5A">
      <w:pPr>
        <w:pStyle w:val="a6"/>
        <w:contextualSpacing/>
        <w:jc w:val="both"/>
      </w:pPr>
      <w:r w:rsidRPr="00D33F5A">
        <w:rPr>
          <w:rStyle w:val="a5"/>
        </w:rPr>
        <w:footnoteRef/>
      </w:r>
      <w:r w:rsidRPr="00D33F5A">
        <w:t xml:space="preserve"> </w:t>
      </w:r>
      <w:r w:rsidRPr="00D33F5A">
        <w:rPr>
          <w:i/>
        </w:rPr>
        <w:t>Примечание</w:t>
      </w:r>
      <w:r w:rsidRPr="00D33F5A">
        <w:t>: авторское определение.</w:t>
      </w:r>
    </w:p>
  </w:footnote>
  <w:footnote w:id="22">
    <w:p w:rsidR="00147D77" w:rsidRPr="00D33F5A" w:rsidRDefault="00147D77" w:rsidP="00D33F5A">
      <w:pPr>
        <w:pStyle w:val="a6"/>
        <w:contextualSpacing/>
        <w:jc w:val="both"/>
      </w:pPr>
      <w:r w:rsidRPr="00D33F5A">
        <w:rPr>
          <w:rStyle w:val="a5"/>
        </w:rPr>
        <w:footnoteRef/>
      </w:r>
      <w:r w:rsidRPr="00D33F5A">
        <w:t xml:space="preserve"> Решение № 2-102/2019 2-102/2019(2-2950/2018;)~М-3802/2018 2-2950/2018 М-3802/2018 от 14 января 2019 г. по делу № 2-102/2019 «Попова Светлана Андреевна к Акционерному обществу «</w:t>
      </w:r>
      <w:proofErr w:type="spellStart"/>
      <w:r w:rsidRPr="00D33F5A">
        <w:t>Томскавтотранс</w:t>
      </w:r>
      <w:proofErr w:type="spellEnd"/>
      <w:r w:rsidRPr="00D33F5A">
        <w:t xml:space="preserve">» о компенсации морального вреда» [Электронный ресурс] // URL: </w:t>
      </w:r>
      <w:hyperlink r:id="rId4" w:history="1">
        <w:r w:rsidRPr="00D33F5A">
          <w:rPr>
            <w:rStyle w:val="a4"/>
            <w:color w:val="auto"/>
          </w:rPr>
          <w:t>https://sudact.ru/regular/doc/cmB9CWDvoZxB/</w:t>
        </w:r>
      </w:hyperlink>
      <w:r w:rsidRPr="00D33F5A">
        <w:t xml:space="preserve"> </w:t>
      </w:r>
    </w:p>
  </w:footnote>
  <w:footnote w:id="23">
    <w:p w:rsidR="00147D77" w:rsidRPr="00053055" w:rsidRDefault="00147D77" w:rsidP="00D33F5A">
      <w:pPr>
        <w:pStyle w:val="a6"/>
        <w:contextualSpacing/>
        <w:jc w:val="both"/>
        <w:rPr>
          <w:color w:val="FF0000"/>
        </w:rPr>
      </w:pPr>
      <w:r w:rsidRPr="00D33F5A">
        <w:rPr>
          <w:rStyle w:val="a5"/>
        </w:rPr>
        <w:footnoteRef/>
      </w:r>
      <w:r w:rsidRPr="00D33F5A">
        <w:t xml:space="preserve"> Устав (конституция) всемирной организации здравоохранения / Всемирная организация здравоохранения [Электронный ресурс] // </w:t>
      </w:r>
      <w:r>
        <w:t xml:space="preserve"> </w:t>
      </w:r>
      <w:r>
        <w:rPr>
          <w:lang w:val="en-US"/>
        </w:rPr>
        <w:t>URL</w:t>
      </w:r>
      <w:r>
        <w:t xml:space="preserve">: </w:t>
      </w:r>
      <w:hyperlink r:id="rId5" w:history="1">
        <w:r w:rsidRPr="00827DA6">
          <w:rPr>
            <w:rStyle w:val="a4"/>
            <w:color w:val="000000" w:themeColor="text1"/>
          </w:rPr>
          <w:t>https://docs.cntd.ru/document/901977493</w:t>
        </w:r>
      </w:hyperlink>
      <w:r>
        <w:rPr>
          <w:color w:val="000000" w:themeColor="text1"/>
        </w:rPr>
        <w:t xml:space="preserve"> (дата обращения 18.03.2021)</w:t>
      </w:r>
    </w:p>
  </w:footnote>
  <w:footnote w:id="24">
    <w:p w:rsidR="00147D77" w:rsidRPr="00D33F5A" w:rsidRDefault="00147D77" w:rsidP="00D33F5A">
      <w:pPr>
        <w:pStyle w:val="a6"/>
        <w:contextualSpacing/>
        <w:jc w:val="both"/>
      </w:pPr>
      <w:r w:rsidRPr="00D33F5A">
        <w:rPr>
          <w:rStyle w:val="a5"/>
        </w:rPr>
        <w:footnoteRef/>
      </w:r>
      <w:r w:rsidRPr="00D33F5A">
        <w:t xml:space="preserve"> Гулакова С.А. Понятие «моральный вред» в гражданском законодательстве и российской </w:t>
      </w:r>
      <w:proofErr w:type="spellStart"/>
      <w:r w:rsidRPr="00D33F5A">
        <w:t>цивилистической</w:t>
      </w:r>
      <w:proofErr w:type="spellEnd"/>
      <w:r w:rsidRPr="00D33F5A">
        <w:t xml:space="preserve"> науке [Электронный ресурс] // </w:t>
      </w:r>
      <w:r w:rsidRPr="00D33F5A">
        <w:rPr>
          <w:lang w:val="en-US"/>
        </w:rPr>
        <w:t>URL</w:t>
      </w:r>
      <w:r w:rsidRPr="00D33F5A">
        <w:t xml:space="preserve">: </w:t>
      </w:r>
      <w:hyperlink r:id="rId6" w:history="1">
        <w:r w:rsidRPr="00D33F5A">
          <w:rPr>
            <w:rStyle w:val="a4"/>
            <w:color w:val="auto"/>
          </w:rPr>
          <w:t>https://core.ac.uk/dow№load/pdf/151220461.pdf</w:t>
        </w:r>
      </w:hyperlink>
      <w:r>
        <w:t xml:space="preserve"> </w:t>
      </w:r>
    </w:p>
  </w:footnote>
  <w:footnote w:id="25">
    <w:p w:rsidR="00147D77" w:rsidRPr="00D33F5A" w:rsidRDefault="00147D77" w:rsidP="00D33F5A">
      <w:pPr>
        <w:pStyle w:val="a6"/>
        <w:contextualSpacing/>
        <w:jc w:val="both"/>
      </w:pPr>
      <w:r w:rsidRPr="00D33F5A">
        <w:rPr>
          <w:rStyle w:val="a5"/>
        </w:rPr>
        <w:footnoteRef/>
      </w:r>
      <w:r w:rsidRPr="00D33F5A">
        <w:t xml:space="preserve"> </w:t>
      </w:r>
      <w:proofErr w:type="spellStart"/>
      <w:r w:rsidRPr="00D33F5A">
        <w:t>Братусь</w:t>
      </w:r>
      <w:proofErr w:type="spellEnd"/>
      <w:r w:rsidRPr="00D33F5A">
        <w:t xml:space="preserve"> Б.С. Аномалии личности: монография. – М.: Мысль, 1988. – С. 72. </w:t>
      </w:r>
    </w:p>
  </w:footnote>
  <w:footnote w:id="26">
    <w:p w:rsidR="00147D77" w:rsidRPr="00D33F5A" w:rsidRDefault="00147D77" w:rsidP="00D33F5A">
      <w:pPr>
        <w:pStyle w:val="a6"/>
        <w:contextualSpacing/>
        <w:jc w:val="both"/>
      </w:pPr>
      <w:r w:rsidRPr="00D33F5A">
        <w:rPr>
          <w:rStyle w:val="a5"/>
        </w:rPr>
        <w:footnoteRef/>
      </w:r>
      <w:r w:rsidRPr="00D33F5A">
        <w:t xml:space="preserve"> Гражданский кодекс Российской Федерации (часть первая) от 30.11.1994 № 51-ФЗ (ред. от 09.03.2021) </w:t>
      </w:r>
      <w:r>
        <w:t xml:space="preserve">      </w:t>
      </w:r>
      <w:r w:rsidRPr="00D33F5A">
        <w:t xml:space="preserve"> </w:t>
      </w:r>
      <w:r>
        <w:t xml:space="preserve">// </w:t>
      </w:r>
      <w:r w:rsidRPr="00D33F5A">
        <w:t>Собрание законодательства Российской Федерации. – 05.12.1994. – № 32. – ст. 3301. – ст. 151.</w:t>
      </w:r>
    </w:p>
  </w:footnote>
  <w:footnote w:id="27">
    <w:p w:rsidR="00147D77" w:rsidRPr="00D33F5A" w:rsidRDefault="00147D77" w:rsidP="00D33F5A">
      <w:pPr>
        <w:pStyle w:val="a6"/>
        <w:contextualSpacing/>
        <w:jc w:val="both"/>
      </w:pPr>
      <w:r w:rsidRPr="00D33F5A">
        <w:rPr>
          <w:rStyle w:val="a5"/>
        </w:rPr>
        <w:footnoteRef/>
      </w:r>
      <w:r w:rsidRPr="00D33F5A">
        <w:t xml:space="preserve"> Постановление Пленума Верховного Суда РФ от 20.12.1994 № 10 (ред. от 06.02.2007) «Некоторые вопросы применения законодательства о компенсации морального вреда» // Российская газета. – № 29. – 08.02.1995. – п. 2.</w:t>
      </w:r>
    </w:p>
  </w:footnote>
  <w:footnote w:id="28">
    <w:p w:rsidR="00147D77" w:rsidRPr="00D33F5A" w:rsidRDefault="00147D77" w:rsidP="00D33F5A">
      <w:pPr>
        <w:pStyle w:val="a6"/>
        <w:contextualSpacing/>
        <w:jc w:val="both"/>
      </w:pPr>
      <w:r w:rsidRPr="00D33F5A">
        <w:rPr>
          <w:rStyle w:val="a5"/>
        </w:rPr>
        <w:footnoteRef/>
      </w:r>
      <w:r w:rsidRPr="00D33F5A">
        <w:t xml:space="preserve"> </w:t>
      </w:r>
      <w:r>
        <w:t>Там же</w:t>
      </w:r>
      <w:r w:rsidR="006C3728">
        <w:t>.</w:t>
      </w:r>
    </w:p>
  </w:footnote>
  <w:footnote w:id="29">
    <w:p w:rsidR="00147D77" w:rsidRDefault="00147D77">
      <w:pPr>
        <w:pStyle w:val="a6"/>
      </w:pPr>
      <w:r>
        <w:rPr>
          <w:rStyle w:val="a5"/>
        </w:rPr>
        <w:footnoteRef/>
      </w:r>
      <w:r>
        <w:t xml:space="preserve"> Там же</w:t>
      </w:r>
      <w:r w:rsidR="006C3728">
        <w:t>.</w:t>
      </w:r>
    </w:p>
  </w:footnote>
  <w:footnote w:id="30">
    <w:p w:rsidR="00147D77" w:rsidRPr="00D33F5A" w:rsidRDefault="00147D77" w:rsidP="00D33F5A">
      <w:pPr>
        <w:pStyle w:val="a6"/>
        <w:contextualSpacing/>
        <w:jc w:val="both"/>
      </w:pPr>
      <w:r w:rsidRPr="00D33F5A">
        <w:rPr>
          <w:rStyle w:val="a5"/>
        </w:rPr>
        <w:footnoteRef/>
      </w:r>
      <w:r w:rsidRPr="00D33F5A">
        <w:t xml:space="preserve"> Постановление Пленума Верховного Суда РФ от 20.12.1994 № 10 (ред. от 06.02.2007) «Некоторые вопросы применения законодательства о компенсации морального вреда» // Российская газета. – № 29. – 08.02.1995. – п. 2.</w:t>
      </w:r>
    </w:p>
  </w:footnote>
  <w:footnote w:id="31">
    <w:p w:rsidR="00147D77" w:rsidRPr="00D33F5A" w:rsidRDefault="00147D77" w:rsidP="00D33F5A">
      <w:pPr>
        <w:pStyle w:val="a6"/>
        <w:contextualSpacing/>
        <w:jc w:val="both"/>
      </w:pPr>
      <w:r w:rsidRPr="00D33F5A">
        <w:rPr>
          <w:rStyle w:val="a5"/>
        </w:rPr>
        <w:footnoteRef/>
      </w:r>
      <w:r w:rsidRPr="00D33F5A">
        <w:t xml:space="preserve"> </w:t>
      </w:r>
      <w:proofErr w:type="spellStart"/>
      <w:r w:rsidRPr="00D33F5A">
        <w:rPr>
          <w:bCs/>
        </w:rPr>
        <w:t>Бободжонзода</w:t>
      </w:r>
      <w:proofErr w:type="spellEnd"/>
      <w:r w:rsidRPr="00D33F5A">
        <w:rPr>
          <w:bCs/>
        </w:rPr>
        <w:t xml:space="preserve"> И.Х., </w:t>
      </w:r>
      <w:proofErr w:type="spellStart"/>
      <w:r w:rsidRPr="00D33F5A">
        <w:rPr>
          <w:bCs/>
        </w:rPr>
        <w:t>Пулоди</w:t>
      </w:r>
      <w:proofErr w:type="spellEnd"/>
      <w:r w:rsidRPr="00D33F5A">
        <w:rPr>
          <w:bCs/>
        </w:rPr>
        <w:t xml:space="preserve"> М.К. Понятие морального вреда в гражданском праве и его основные признаки // Юридическая наука: история и современность. – 2019, № 6. – С. 97. </w:t>
      </w:r>
    </w:p>
  </w:footnote>
  <w:footnote w:id="32">
    <w:p w:rsidR="00147D77" w:rsidRPr="00D33F5A" w:rsidRDefault="00147D77" w:rsidP="00D33F5A">
      <w:pPr>
        <w:pStyle w:val="a6"/>
        <w:contextualSpacing/>
        <w:jc w:val="both"/>
        <w:rPr>
          <w:bCs/>
        </w:rPr>
      </w:pPr>
      <w:r w:rsidRPr="00D33F5A">
        <w:rPr>
          <w:rStyle w:val="a5"/>
        </w:rPr>
        <w:footnoteRef/>
      </w:r>
      <w:r w:rsidRPr="00D33F5A">
        <w:t xml:space="preserve"> </w:t>
      </w:r>
      <w:r w:rsidRPr="00D33F5A">
        <w:rPr>
          <w:bCs/>
        </w:rPr>
        <w:t>Постановление Президиума Высшего Арбитражного Суда РФ от 05.08.1997 г. № 1509/97 // Вестник Высшего Арбитражного Суда Российской Федерации. – 1997. – № 12; Постановление Президиума Высшего Арбитражного Суда РФ от 01.12.1998 г. № 813/98 // Вестник Высшего Арбитражного Суда Российской Федерации. – 1999. – № 2.</w:t>
      </w:r>
    </w:p>
  </w:footnote>
  <w:footnote w:id="33">
    <w:p w:rsidR="00147D77" w:rsidRPr="00D33F5A" w:rsidRDefault="00147D77" w:rsidP="00D33F5A">
      <w:pPr>
        <w:pStyle w:val="a6"/>
        <w:contextualSpacing/>
        <w:jc w:val="both"/>
      </w:pPr>
      <w:r w:rsidRPr="00D33F5A">
        <w:rPr>
          <w:rStyle w:val="a5"/>
        </w:rPr>
        <w:footnoteRef/>
      </w:r>
      <w:r w:rsidRPr="00D33F5A">
        <w:t xml:space="preserve"> Табунщиков А.Т. Институт компенсации морального вреда в российском гражданском праве / Под ред. С.В. Тычинина. – </w:t>
      </w:r>
      <w:r>
        <w:t>Белгород: Издательство</w:t>
      </w:r>
      <w:r w:rsidRPr="00D33F5A">
        <w:t xml:space="preserve"> </w:t>
      </w:r>
      <w:proofErr w:type="spellStart"/>
      <w:r w:rsidRPr="00D33F5A">
        <w:t>БелГУ</w:t>
      </w:r>
      <w:proofErr w:type="spellEnd"/>
      <w:r w:rsidRPr="00D33F5A">
        <w:t xml:space="preserve">, 2007. – С. 93. </w:t>
      </w:r>
    </w:p>
  </w:footnote>
  <w:footnote w:id="34">
    <w:p w:rsidR="00147D77" w:rsidRPr="00D33F5A" w:rsidRDefault="00147D77" w:rsidP="00D33F5A">
      <w:pPr>
        <w:pStyle w:val="a6"/>
        <w:contextualSpacing/>
        <w:jc w:val="both"/>
      </w:pPr>
      <w:r w:rsidRPr="00D33F5A">
        <w:rPr>
          <w:rStyle w:val="a5"/>
        </w:rPr>
        <w:footnoteRef/>
      </w:r>
      <w:r w:rsidRPr="00D33F5A">
        <w:t xml:space="preserve"> Сводный текст «Закона </w:t>
      </w:r>
      <w:r w:rsidRPr="00D33F5A">
        <w:rPr>
          <w:lang w:val="en-US"/>
        </w:rPr>
        <w:t>XII</w:t>
      </w:r>
      <w:r w:rsidRPr="00D33F5A">
        <w:t xml:space="preserve"> таблиц»</w:t>
      </w:r>
      <w:r w:rsidR="006C3728">
        <w:t>.</w:t>
      </w:r>
      <w:r w:rsidRPr="00D33F5A">
        <w:t xml:space="preserve"> Большая российская энциклопедия [Электронный ресурс] // </w:t>
      </w:r>
      <w:r w:rsidRPr="00D33F5A">
        <w:rPr>
          <w:lang w:val="en-US"/>
        </w:rPr>
        <w:t>URL</w:t>
      </w:r>
      <w:r w:rsidRPr="00D33F5A">
        <w:t xml:space="preserve">: </w:t>
      </w:r>
      <w:hyperlink r:id="rId7" w:history="1">
        <w:r w:rsidRPr="00D33F5A">
          <w:rPr>
            <w:rStyle w:val="a4"/>
            <w:color w:val="auto"/>
          </w:rPr>
          <w:t>https://bige№c.ru/law/text/1942190</w:t>
        </w:r>
      </w:hyperlink>
      <w:r w:rsidRPr="00D33F5A">
        <w:t xml:space="preserve"> </w:t>
      </w:r>
    </w:p>
  </w:footnote>
  <w:footnote w:id="35">
    <w:p w:rsidR="00147D77" w:rsidRPr="00D33F5A" w:rsidRDefault="00147D77" w:rsidP="00D33F5A">
      <w:pPr>
        <w:pStyle w:val="a6"/>
        <w:contextualSpacing/>
        <w:jc w:val="both"/>
      </w:pPr>
      <w:r w:rsidRPr="00D33F5A">
        <w:rPr>
          <w:rStyle w:val="a5"/>
        </w:rPr>
        <w:footnoteRef/>
      </w:r>
      <w:r w:rsidRPr="00D33F5A">
        <w:t xml:space="preserve"> Покровский И.А. История римского права. – М.: Статут, 2004. – С. 117.</w:t>
      </w:r>
    </w:p>
  </w:footnote>
  <w:footnote w:id="36">
    <w:p w:rsidR="00147D77" w:rsidRPr="00D33F5A" w:rsidRDefault="00147D77" w:rsidP="00D33F5A">
      <w:pPr>
        <w:pStyle w:val="a6"/>
        <w:contextualSpacing/>
        <w:jc w:val="both"/>
      </w:pPr>
      <w:r w:rsidRPr="00D33F5A">
        <w:rPr>
          <w:rStyle w:val="a5"/>
        </w:rPr>
        <w:footnoteRef/>
      </w:r>
      <w:r w:rsidRPr="00D33F5A">
        <w:t xml:space="preserve"> Русско-Византийс</w:t>
      </w:r>
      <w:r w:rsidR="006C3728">
        <w:t>кие договоры.</w:t>
      </w:r>
      <w:r w:rsidRPr="00D33F5A">
        <w:t xml:space="preserve"> Большая российская энциклопедия [Электронный ресурс] // </w:t>
      </w:r>
      <w:r w:rsidRPr="00D33F5A">
        <w:rPr>
          <w:lang w:val="en-US"/>
        </w:rPr>
        <w:t>URL</w:t>
      </w:r>
      <w:r w:rsidRPr="00D33F5A">
        <w:t xml:space="preserve">: </w:t>
      </w:r>
      <w:hyperlink r:id="rId8" w:history="1">
        <w:r w:rsidRPr="00D33F5A">
          <w:rPr>
            <w:rStyle w:val="a4"/>
            <w:color w:val="auto"/>
          </w:rPr>
          <w:t>https://bige№c.ru/domestic_history/text/3522205</w:t>
        </w:r>
      </w:hyperlink>
      <w:r w:rsidRPr="00D33F5A">
        <w:t xml:space="preserve"> </w:t>
      </w:r>
    </w:p>
  </w:footnote>
  <w:footnote w:id="37">
    <w:p w:rsidR="00147D77" w:rsidRPr="00D33F5A" w:rsidRDefault="00147D77" w:rsidP="00D33F5A">
      <w:pPr>
        <w:pStyle w:val="a6"/>
        <w:contextualSpacing/>
        <w:jc w:val="both"/>
      </w:pPr>
      <w:r w:rsidRPr="00D33F5A">
        <w:rPr>
          <w:rStyle w:val="a5"/>
        </w:rPr>
        <w:footnoteRef/>
      </w:r>
      <w:r w:rsidRPr="00D33F5A">
        <w:t xml:space="preserve"> </w:t>
      </w:r>
      <w:r w:rsidR="006C3728">
        <w:rPr>
          <w:i/>
        </w:rPr>
        <w:t xml:space="preserve">Прим.: плата за убийство, взимавшаяся в пользу родных </w:t>
      </w:r>
      <w:r w:rsidRPr="00D33F5A">
        <w:rPr>
          <w:i/>
        </w:rPr>
        <w:t>убитого</w:t>
      </w:r>
      <w:r w:rsidR="006C3728">
        <w:rPr>
          <w:i/>
        </w:rPr>
        <w:t>.</w:t>
      </w:r>
      <w:r w:rsidRPr="00D33F5A">
        <w:t xml:space="preserve"> Большая российская энциклопедия [Электронный ресурс] // URL: https://bige№c.r</w:t>
      </w:r>
      <w:r>
        <w:t>u/domestic_history/text/4171795</w:t>
      </w:r>
      <w:r w:rsidRPr="00D33F5A">
        <w:t xml:space="preserve"> (дата обращения 23.03.2021).</w:t>
      </w:r>
    </w:p>
  </w:footnote>
  <w:footnote w:id="38">
    <w:p w:rsidR="00147D77" w:rsidRPr="00D33F5A" w:rsidRDefault="00147D77" w:rsidP="00D33F5A">
      <w:pPr>
        <w:pStyle w:val="a6"/>
        <w:contextualSpacing/>
        <w:jc w:val="both"/>
      </w:pPr>
      <w:r w:rsidRPr="00D33F5A">
        <w:rPr>
          <w:rStyle w:val="a5"/>
        </w:rPr>
        <w:footnoteRef/>
      </w:r>
      <w:r w:rsidRPr="00D33F5A">
        <w:t xml:space="preserve"> Судебники </w:t>
      </w:r>
      <w:r w:rsidRPr="00D33F5A">
        <w:rPr>
          <w:lang w:val="en-US"/>
        </w:rPr>
        <w:t>XV</w:t>
      </w:r>
      <w:r w:rsidRPr="00D33F5A">
        <w:t>-</w:t>
      </w:r>
      <w:r w:rsidRPr="00D33F5A">
        <w:rPr>
          <w:lang w:val="en-US"/>
        </w:rPr>
        <w:t>XVI</w:t>
      </w:r>
      <w:r w:rsidR="006C3728">
        <w:t xml:space="preserve"> вв.</w:t>
      </w:r>
      <w:r w:rsidRPr="00D33F5A">
        <w:t xml:space="preserve"> Большая российская энциклопедия [Электронный ресурс] // </w:t>
      </w:r>
      <w:r w:rsidRPr="00D33F5A">
        <w:rPr>
          <w:lang w:val="en-US"/>
        </w:rPr>
        <w:t>URL</w:t>
      </w:r>
      <w:r w:rsidRPr="00D33F5A">
        <w:t xml:space="preserve">: https://bige№c.ru/domestic_history/text/4171795 </w:t>
      </w:r>
    </w:p>
  </w:footnote>
  <w:footnote w:id="39">
    <w:p w:rsidR="00147D77" w:rsidRPr="00D33F5A" w:rsidRDefault="00147D77" w:rsidP="00D33F5A">
      <w:pPr>
        <w:pStyle w:val="a6"/>
        <w:contextualSpacing/>
        <w:jc w:val="both"/>
      </w:pPr>
      <w:r w:rsidRPr="00D33F5A">
        <w:rPr>
          <w:rStyle w:val="a5"/>
        </w:rPr>
        <w:footnoteRef/>
      </w:r>
      <w:r w:rsidRPr="00D33F5A">
        <w:t xml:space="preserve"> Судебники </w:t>
      </w:r>
      <w:r w:rsidRPr="00D33F5A">
        <w:rPr>
          <w:lang w:val="en-US"/>
        </w:rPr>
        <w:t>XV</w:t>
      </w:r>
      <w:r w:rsidRPr="00D33F5A">
        <w:t>-</w:t>
      </w:r>
      <w:r w:rsidRPr="00D33F5A">
        <w:rPr>
          <w:lang w:val="en-US"/>
        </w:rPr>
        <w:t>XVI</w:t>
      </w:r>
      <w:r w:rsidRPr="00D33F5A">
        <w:t xml:space="preserve"> вв.</w:t>
      </w:r>
      <w:r w:rsidR="006C3728">
        <w:t xml:space="preserve"> </w:t>
      </w:r>
      <w:r w:rsidRPr="00D33F5A">
        <w:t xml:space="preserve"> Большая российская энциклопедия [Электронный ресурс] // </w:t>
      </w:r>
      <w:r w:rsidRPr="00D33F5A">
        <w:rPr>
          <w:lang w:val="en-US"/>
        </w:rPr>
        <w:t>URL</w:t>
      </w:r>
      <w:r w:rsidRPr="00D33F5A">
        <w:t xml:space="preserve">: </w:t>
      </w:r>
      <w:hyperlink r:id="rId9" w:history="1">
        <w:r w:rsidRPr="00D33F5A">
          <w:rPr>
            <w:rStyle w:val="a4"/>
            <w:color w:val="auto"/>
          </w:rPr>
          <w:t>https://bige№c.ru/domestic_history/text/4171795</w:t>
        </w:r>
      </w:hyperlink>
      <w:r w:rsidRPr="00D33F5A">
        <w:t xml:space="preserve"> </w:t>
      </w:r>
    </w:p>
  </w:footnote>
  <w:footnote w:id="40">
    <w:p w:rsidR="00147D77" w:rsidRPr="00D33F5A" w:rsidRDefault="00147D77" w:rsidP="00D33F5A">
      <w:pPr>
        <w:pStyle w:val="a6"/>
        <w:contextualSpacing/>
        <w:jc w:val="both"/>
      </w:pPr>
      <w:r w:rsidRPr="00D33F5A">
        <w:rPr>
          <w:rStyle w:val="a5"/>
        </w:rPr>
        <w:footnoteRef/>
      </w:r>
      <w:r w:rsidR="006C3728">
        <w:t xml:space="preserve"> Соборное уложение 1649 г.</w:t>
      </w:r>
      <w:r w:rsidRPr="00D33F5A">
        <w:t xml:space="preserve"> Большая российская энциклопедия [Электронный ресурс] // </w:t>
      </w:r>
      <w:r w:rsidRPr="00D33F5A">
        <w:rPr>
          <w:lang w:val="en-US"/>
        </w:rPr>
        <w:t>URL</w:t>
      </w:r>
      <w:r w:rsidRPr="00D33F5A">
        <w:t xml:space="preserve">: </w:t>
      </w:r>
      <w:hyperlink r:id="rId10" w:history="1">
        <w:r w:rsidRPr="00D33F5A">
          <w:rPr>
            <w:rStyle w:val="a4"/>
            <w:color w:val="auto"/>
          </w:rPr>
          <w:t>https://bige№c.ru/domestic_history/text/3588630</w:t>
        </w:r>
      </w:hyperlink>
      <w:r w:rsidRPr="00D33F5A">
        <w:t xml:space="preserve"> </w:t>
      </w:r>
    </w:p>
  </w:footnote>
  <w:footnote w:id="41">
    <w:p w:rsidR="00147D77" w:rsidRPr="00D33F5A" w:rsidRDefault="00147D77" w:rsidP="00D33F5A">
      <w:pPr>
        <w:pStyle w:val="a6"/>
        <w:contextualSpacing/>
        <w:jc w:val="both"/>
      </w:pPr>
      <w:r w:rsidRPr="00D33F5A">
        <w:rPr>
          <w:rStyle w:val="a5"/>
        </w:rPr>
        <w:footnoteRef/>
      </w:r>
      <w:r w:rsidRPr="00D33F5A">
        <w:t xml:space="preserve"> Полное собран</w:t>
      </w:r>
      <w:r w:rsidR="006C3728">
        <w:t xml:space="preserve">ие законов Российской империи. </w:t>
      </w:r>
      <w:r w:rsidRPr="00D33F5A">
        <w:t xml:space="preserve">Большая российская энциклопедия [Электронный ресурс] // </w:t>
      </w:r>
      <w:r w:rsidRPr="00D33F5A">
        <w:rPr>
          <w:lang w:val="en-US"/>
        </w:rPr>
        <w:t>URL</w:t>
      </w:r>
      <w:r w:rsidRPr="00D33F5A">
        <w:t xml:space="preserve">: </w:t>
      </w:r>
      <w:hyperlink r:id="rId11" w:history="1">
        <w:r w:rsidRPr="00D33F5A">
          <w:rPr>
            <w:rStyle w:val="a4"/>
            <w:color w:val="auto"/>
          </w:rPr>
          <w:t>https://bige№c.ru/domestic_history/text/3155270</w:t>
        </w:r>
      </w:hyperlink>
      <w:r w:rsidRPr="00D33F5A">
        <w:t xml:space="preserve"> </w:t>
      </w:r>
    </w:p>
  </w:footnote>
  <w:footnote w:id="42">
    <w:p w:rsidR="00147D77" w:rsidRPr="00D33F5A" w:rsidRDefault="00147D77" w:rsidP="00D33F5A">
      <w:pPr>
        <w:pStyle w:val="a6"/>
        <w:contextualSpacing/>
        <w:jc w:val="both"/>
      </w:pPr>
      <w:r w:rsidRPr="00D33F5A">
        <w:rPr>
          <w:rStyle w:val="a5"/>
        </w:rPr>
        <w:footnoteRef/>
      </w:r>
      <w:r w:rsidRPr="00D33F5A">
        <w:t xml:space="preserve"> Свод Законов Российской империи / Большая российская энциклопедия [Электронный ресурс] // </w:t>
      </w:r>
      <w:r w:rsidRPr="00D33F5A">
        <w:rPr>
          <w:lang w:val="en-US"/>
        </w:rPr>
        <w:t>URL</w:t>
      </w:r>
      <w:r w:rsidRPr="00D33F5A">
        <w:t xml:space="preserve">: </w:t>
      </w:r>
      <w:hyperlink r:id="rId12" w:history="1">
        <w:r w:rsidRPr="00D33F5A">
          <w:rPr>
            <w:rStyle w:val="a4"/>
            <w:color w:val="auto"/>
          </w:rPr>
          <w:t>https://bige№c.ru/domestic_history/text/3541658</w:t>
        </w:r>
      </w:hyperlink>
      <w:r w:rsidRPr="00D33F5A">
        <w:t xml:space="preserve"> </w:t>
      </w:r>
    </w:p>
  </w:footnote>
  <w:footnote w:id="43">
    <w:p w:rsidR="00147D77" w:rsidRPr="00D33F5A" w:rsidRDefault="00147D77" w:rsidP="00D33F5A">
      <w:pPr>
        <w:pStyle w:val="a6"/>
        <w:contextualSpacing/>
        <w:jc w:val="both"/>
      </w:pPr>
      <w:r w:rsidRPr="00D33F5A">
        <w:rPr>
          <w:rStyle w:val="a5"/>
        </w:rPr>
        <w:footnoteRef/>
      </w:r>
      <w:r w:rsidRPr="00D33F5A">
        <w:t xml:space="preserve"> </w:t>
      </w:r>
      <w:proofErr w:type="spellStart"/>
      <w:r w:rsidRPr="00D33F5A">
        <w:t>Шершеневич</w:t>
      </w:r>
      <w:proofErr w:type="spellEnd"/>
      <w:r w:rsidRPr="00D33F5A">
        <w:t xml:space="preserve"> Г.Ф. Учебник русского гражданского права. – М.: Фирма «</w:t>
      </w:r>
      <w:proofErr w:type="spellStart"/>
      <w:r w:rsidRPr="00D33F5A">
        <w:t>Спарк</w:t>
      </w:r>
      <w:proofErr w:type="spellEnd"/>
      <w:r w:rsidRPr="00D33F5A">
        <w:t>», 1995. –</w:t>
      </w:r>
      <w:r>
        <w:t xml:space="preserve"> С. 402. </w:t>
      </w:r>
    </w:p>
  </w:footnote>
  <w:footnote w:id="44">
    <w:p w:rsidR="00147D77" w:rsidRPr="00D33F5A" w:rsidRDefault="00147D77" w:rsidP="00D33F5A">
      <w:pPr>
        <w:pStyle w:val="a6"/>
        <w:contextualSpacing/>
        <w:jc w:val="both"/>
        <w:rPr>
          <w:bCs/>
        </w:rPr>
      </w:pPr>
      <w:r w:rsidRPr="00D33F5A">
        <w:rPr>
          <w:rStyle w:val="a5"/>
        </w:rPr>
        <w:footnoteRef/>
      </w:r>
      <w:r w:rsidRPr="00D33F5A">
        <w:t xml:space="preserve"> </w:t>
      </w:r>
      <w:r w:rsidRPr="00D33F5A">
        <w:rPr>
          <w:bCs/>
        </w:rPr>
        <w:t xml:space="preserve">Уголовно-процессуальный кодекс РСФСР (утв. </w:t>
      </w:r>
      <w:proofErr w:type="gramStart"/>
      <w:r w:rsidRPr="00D33F5A">
        <w:rPr>
          <w:bCs/>
        </w:rPr>
        <w:t>ВС</w:t>
      </w:r>
      <w:proofErr w:type="gramEnd"/>
      <w:r w:rsidRPr="00D33F5A">
        <w:rPr>
          <w:bCs/>
        </w:rPr>
        <w:t xml:space="preserve"> РСФСР 27.10.1960) // Свод законов РСФСР. – </w:t>
      </w:r>
      <w:r w:rsidR="006C3728">
        <w:rPr>
          <w:bCs/>
        </w:rPr>
        <w:t>т. 8. – с. 613.</w:t>
      </w:r>
      <w:r w:rsidRPr="00D33F5A">
        <w:rPr>
          <w:bCs/>
        </w:rPr>
        <w:t xml:space="preserve"> </w:t>
      </w:r>
      <w:r w:rsidR="006C3728">
        <w:rPr>
          <w:bCs/>
        </w:rPr>
        <w:t>/у</w:t>
      </w:r>
      <w:r w:rsidRPr="00D33F5A">
        <w:rPr>
          <w:bCs/>
        </w:rPr>
        <w:t>тратил силу</w:t>
      </w:r>
      <w:r w:rsidR="006C3728">
        <w:rPr>
          <w:bCs/>
        </w:rPr>
        <w:t>/</w:t>
      </w:r>
    </w:p>
  </w:footnote>
  <w:footnote w:id="45">
    <w:p w:rsidR="00147D77" w:rsidRPr="00D33F5A" w:rsidRDefault="00147D77" w:rsidP="00D33F5A">
      <w:pPr>
        <w:pStyle w:val="a6"/>
        <w:contextualSpacing/>
        <w:jc w:val="both"/>
        <w:rPr>
          <w:bCs/>
        </w:rPr>
      </w:pPr>
      <w:r w:rsidRPr="00D33F5A">
        <w:rPr>
          <w:rStyle w:val="a5"/>
        </w:rPr>
        <w:footnoteRef/>
      </w:r>
      <w:r w:rsidRPr="00D33F5A">
        <w:t xml:space="preserve"> </w:t>
      </w:r>
      <w:r w:rsidRPr="00D33F5A">
        <w:rPr>
          <w:bCs/>
        </w:rPr>
        <w:t xml:space="preserve">Гражданский кодекс РСФСР (утв. </w:t>
      </w:r>
      <w:proofErr w:type="gramStart"/>
      <w:r w:rsidRPr="00D33F5A">
        <w:rPr>
          <w:bCs/>
        </w:rPr>
        <w:t>ВС</w:t>
      </w:r>
      <w:proofErr w:type="gramEnd"/>
      <w:r w:rsidRPr="00D33F5A">
        <w:rPr>
          <w:bCs/>
        </w:rPr>
        <w:t xml:space="preserve"> РСФСР 11.06.1964) // Свод законов РСФСР. – т. 2. – с. 7. </w:t>
      </w:r>
      <w:r w:rsidR="006C3728">
        <w:rPr>
          <w:bCs/>
        </w:rPr>
        <w:t>/у</w:t>
      </w:r>
      <w:r w:rsidRPr="00D33F5A">
        <w:rPr>
          <w:bCs/>
        </w:rPr>
        <w:t>тратил силу</w:t>
      </w:r>
      <w:r w:rsidR="006C3728">
        <w:rPr>
          <w:bCs/>
        </w:rPr>
        <w:t>/</w:t>
      </w:r>
    </w:p>
  </w:footnote>
  <w:footnote w:id="46">
    <w:p w:rsidR="00147D77" w:rsidRPr="00D33F5A" w:rsidRDefault="00147D77" w:rsidP="00D33F5A">
      <w:pPr>
        <w:pStyle w:val="a6"/>
        <w:contextualSpacing/>
        <w:jc w:val="both"/>
      </w:pPr>
      <w:r w:rsidRPr="00D33F5A">
        <w:rPr>
          <w:rStyle w:val="a5"/>
        </w:rPr>
        <w:footnoteRef/>
      </w:r>
      <w:r w:rsidRPr="00D33F5A">
        <w:t xml:space="preserve"> Закон СССР от 12.06.1990 № 1552-1 «О печати и других средствах массовой информации» // Свод законов СССР. 1990. – т. 1. – с. 372-1. </w:t>
      </w:r>
      <w:r w:rsidR="006C3728">
        <w:t>/утратил силу/</w:t>
      </w:r>
    </w:p>
  </w:footnote>
  <w:footnote w:id="47">
    <w:p w:rsidR="006C3728" w:rsidRDefault="00147D77" w:rsidP="00D33F5A">
      <w:pPr>
        <w:pStyle w:val="a6"/>
        <w:contextualSpacing/>
        <w:jc w:val="both"/>
      </w:pPr>
      <w:r w:rsidRPr="00D33F5A">
        <w:rPr>
          <w:rStyle w:val="a5"/>
        </w:rPr>
        <w:footnoteRef/>
      </w:r>
      <w:r w:rsidRPr="00D33F5A">
        <w:t xml:space="preserve"> Основы гражданского законодательства Союза ССР и республик (утв. </w:t>
      </w:r>
      <w:proofErr w:type="gramStart"/>
      <w:r w:rsidRPr="00D33F5A">
        <w:t>ВС</w:t>
      </w:r>
      <w:proofErr w:type="gramEnd"/>
      <w:r w:rsidRPr="00D33F5A">
        <w:t xml:space="preserve"> СССР 31.05.1991 № 2211-1) </w:t>
      </w:r>
    </w:p>
    <w:p w:rsidR="00147D77" w:rsidRPr="00D33F5A" w:rsidRDefault="00147D77" w:rsidP="00D33F5A">
      <w:pPr>
        <w:pStyle w:val="a6"/>
        <w:contextualSpacing/>
        <w:jc w:val="both"/>
      </w:pPr>
      <w:r w:rsidRPr="00D33F5A">
        <w:t>// Ведомости Съезда народных депутатов СССР и Верховного Совета СССР</w:t>
      </w:r>
      <w:r w:rsidR="006C3728">
        <w:t>. – 1991 г. – № 26. – ст. 733.</w:t>
      </w:r>
      <w:r w:rsidRPr="00D33F5A">
        <w:t xml:space="preserve"> </w:t>
      </w:r>
      <w:r w:rsidR="006C3728">
        <w:t>/у</w:t>
      </w:r>
      <w:r w:rsidRPr="00D33F5A">
        <w:t>тратил силу</w:t>
      </w:r>
      <w:r w:rsidR="006C3728">
        <w:t>/</w:t>
      </w:r>
    </w:p>
  </w:footnote>
  <w:footnote w:id="48">
    <w:p w:rsidR="006C3728" w:rsidRDefault="00147D77" w:rsidP="00D33F5A">
      <w:pPr>
        <w:pStyle w:val="a6"/>
        <w:contextualSpacing/>
        <w:jc w:val="both"/>
      </w:pPr>
      <w:r w:rsidRPr="00D33F5A">
        <w:rPr>
          <w:rStyle w:val="a5"/>
        </w:rPr>
        <w:footnoteRef/>
      </w:r>
      <w:r w:rsidRPr="00D33F5A">
        <w:t xml:space="preserve"> Гражданский кодекс Российской Федерации (часть первая) от 30.11.1994 № 51-ФЗ (ред. от 09.03.2021) </w:t>
      </w:r>
    </w:p>
    <w:p w:rsidR="00147D77" w:rsidRPr="00D33F5A" w:rsidRDefault="00147D77" w:rsidP="00D33F5A">
      <w:pPr>
        <w:pStyle w:val="a6"/>
        <w:contextualSpacing/>
        <w:jc w:val="both"/>
      </w:pPr>
      <w:r w:rsidRPr="00D33F5A">
        <w:t>// Собрание законодательства Российской Федерации. – 05.12.1994. – № 32. – ст. 3301.</w:t>
      </w:r>
    </w:p>
  </w:footnote>
  <w:footnote w:id="49">
    <w:p w:rsidR="00147D77" w:rsidRPr="00D33F5A" w:rsidRDefault="00147D77" w:rsidP="00D33F5A">
      <w:pPr>
        <w:pStyle w:val="a6"/>
        <w:contextualSpacing/>
        <w:jc w:val="both"/>
      </w:pPr>
      <w:r w:rsidRPr="00D33F5A">
        <w:rPr>
          <w:rStyle w:val="a5"/>
        </w:rPr>
        <w:footnoteRef/>
      </w:r>
      <w:r w:rsidRPr="00D33F5A">
        <w:t xml:space="preserve"> Уголовный кодекс Российской Федерации от 13.06.1996 № 63-ФЗ (ред. от 05.04.2021) // Собрание законодательства Российской Федерации. – 17.06.1996. – № 25. – ст. 2954.</w:t>
      </w:r>
    </w:p>
  </w:footnote>
  <w:footnote w:id="50">
    <w:p w:rsidR="006C3728" w:rsidRDefault="00147D77" w:rsidP="00D33F5A">
      <w:pPr>
        <w:pStyle w:val="a6"/>
        <w:contextualSpacing/>
        <w:jc w:val="both"/>
      </w:pPr>
      <w:r w:rsidRPr="00D33F5A">
        <w:rPr>
          <w:rStyle w:val="a5"/>
        </w:rPr>
        <w:footnoteRef/>
      </w:r>
      <w:r w:rsidRPr="00D33F5A">
        <w:t xml:space="preserve"> Уголовно-процессуальный кодекс Российской Федерации от 18.12.2001 № 174-ФЗ (ред. от 30.04.2021) </w:t>
      </w:r>
    </w:p>
    <w:p w:rsidR="00147D77" w:rsidRPr="00D33F5A" w:rsidRDefault="00147D77" w:rsidP="00D33F5A">
      <w:pPr>
        <w:pStyle w:val="a6"/>
        <w:contextualSpacing/>
        <w:jc w:val="both"/>
      </w:pPr>
      <w:r w:rsidRPr="00D33F5A">
        <w:t>// Собрание законодательства Российской Федерации. – 24.12.2001. – № 52 (ч. I)</w:t>
      </w:r>
      <w:proofErr w:type="gramStart"/>
      <w:r w:rsidRPr="00D33F5A">
        <w:t>.</w:t>
      </w:r>
      <w:proofErr w:type="gramEnd"/>
      <w:r w:rsidRPr="00D33F5A">
        <w:t xml:space="preserve"> – </w:t>
      </w:r>
      <w:proofErr w:type="gramStart"/>
      <w:r w:rsidRPr="00D33F5A">
        <w:t>с</w:t>
      </w:r>
      <w:proofErr w:type="gramEnd"/>
      <w:r w:rsidRPr="00D33F5A">
        <w:t>т. 4921.</w:t>
      </w:r>
    </w:p>
  </w:footnote>
  <w:footnote w:id="51">
    <w:p w:rsidR="00147D77" w:rsidRPr="00D33F5A" w:rsidRDefault="00147D77" w:rsidP="00D33F5A">
      <w:pPr>
        <w:pStyle w:val="a6"/>
        <w:contextualSpacing/>
        <w:jc w:val="both"/>
      </w:pPr>
      <w:r w:rsidRPr="00D33F5A">
        <w:rPr>
          <w:rStyle w:val="a5"/>
        </w:rPr>
        <w:footnoteRef/>
      </w:r>
      <w:r w:rsidRPr="00D33F5A">
        <w:t xml:space="preserve"> Трудовой кодекс Российской Федерации от 30.12.2001 № 197-ФЗ (ред. от 30.04.2021) // Собрание законодательства Российской Федерации. – 07.01.2002. – № 1 (ч. 1). – ст. 3.</w:t>
      </w:r>
    </w:p>
  </w:footnote>
  <w:footnote w:id="52">
    <w:p w:rsidR="00147D77" w:rsidRDefault="00147D77" w:rsidP="00D33F5A">
      <w:pPr>
        <w:pStyle w:val="a6"/>
        <w:contextualSpacing/>
        <w:jc w:val="both"/>
      </w:pPr>
      <w:r w:rsidRPr="00D33F5A">
        <w:rPr>
          <w:rStyle w:val="a5"/>
        </w:rPr>
        <w:footnoteRef/>
      </w:r>
      <w:r w:rsidRPr="00D33F5A">
        <w:t xml:space="preserve"> Семейный кодекс Российской Федерации от 29.12.1995 № 223-ФЗ (ред. от 04.02.2021) // Собрание законодательства Российской Федерации. – 01.01.1996. – № 1. – ст. 16.</w:t>
      </w:r>
    </w:p>
  </w:footnote>
  <w:footnote w:id="53">
    <w:p w:rsidR="00147D77" w:rsidRPr="00AA22C7" w:rsidRDefault="00147D77" w:rsidP="00AA22C7">
      <w:pPr>
        <w:pStyle w:val="a6"/>
        <w:contextualSpacing/>
        <w:jc w:val="both"/>
      </w:pPr>
      <w:r w:rsidRPr="00AA22C7">
        <w:rPr>
          <w:rStyle w:val="a5"/>
        </w:rPr>
        <w:footnoteRef/>
      </w:r>
      <w:r w:rsidRPr="00AA22C7">
        <w:t xml:space="preserve"> Сергеев Ю.Д., </w:t>
      </w:r>
      <w:proofErr w:type="spellStart"/>
      <w:r w:rsidRPr="00AA22C7">
        <w:t>Канунникова</w:t>
      </w:r>
      <w:proofErr w:type="spellEnd"/>
      <w:r w:rsidRPr="00AA22C7">
        <w:t xml:space="preserve"> Л.В. Ненадлежащее оказание медицинских услуг и факторы риска его возникновения // Медицинское право. – 2007. – № 4. – С. 83. </w:t>
      </w:r>
    </w:p>
  </w:footnote>
  <w:footnote w:id="54">
    <w:p w:rsidR="00147D77" w:rsidRPr="00AA22C7" w:rsidRDefault="00147D77" w:rsidP="00AA22C7">
      <w:pPr>
        <w:pStyle w:val="a6"/>
        <w:contextualSpacing/>
        <w:jc w:val="both"/>
      </w:pPr>
      <w:r w:rsidRPr="00AA22C7">
        <w:rPr>
          <w:rStyle w:val="a5"/>
        </w:rPr>
        <w:footnoteRef/>
      </w:r>
      <w:r w:rsidRPr="00AA22C7">
        <w:t xml:space="preserve"> Косолапова Н.В. </w:t>
      </w:r>
      <w:r w:rsidRPr="00AA22C7">
        <w:rPr>
          <w:bCs/>
        </w:rPr>
        <w:t xml:space="preserve">Медицинская услуга: правовые аспекты [Электронный ресурс] // </w:t>
      </w:r>
      <w:r w:rsidRPr="00AA22C7">
        <w:rPr>
          <w:bCs/>
          <w:lang w:val="en-US"/>
        </w:rPr>
        <w:t>URL</w:t>
      </w:r>
      <w:r w:rsidRPr="00AA22C7">
        <w:rPr>
          <w:bCs/>
        </w:rPr>
        <w:t xml:space="preserve">: </w:t>
      </w:r>
      <w:hyperlink r:id="rId13" w:history="1">
        <w:r w:rsidRPr="00AA22C7">
          <w:rPr>
            <w:rStyle w:val="a4"/>
            <w:bCs/>
            <w:color w:val="auto"/>
          </w:rPr>
          <w:t>http://vestnik.mednet.ru/content/view/562/30/lang,ru/</w:t>
        </w:r>
      </w:hyperlink>
      <w:r w:rsidRPr="00AA22C7">
        <w:rPr>
          <w:bCs/>
        </w:rPr>
        <w:t xml:space="preserve"> (дата обращения 27.03.2021).</w:t>
      </w:r>
    </w:p>
  </w:footnote>
  <w:footnote w:id="55">
    <w:p w:rsidR="006C3728" w:rsidRDefault="00147D77" w:rsidP="00AA22C7">
      <w:pPr>
        <w:pStyle w:val="a6"/>
        <w:contextualSpacing/>
        <w:jc w:val="both"/>
      </w:pPr>
      <w:r w:rsidRPr="00AA22C7">
        <w:rPr>
          <w:rStyle w:val="a5"/>
        </w:rPr>
        <w:footnoteRef/>
      </w:r>
      <w:r w:rsidRPr="00AA22C7">
        <w:t xml:space="preserve"> Гражданский кодекс Российской Федерации (часть вторая) от 26.01.1996 № 14-ФЗ (ред. от 09.03.2021) </w:t>
      </w:r>
    </w:p>
    <w:p w:rsidR="00147D77" w:rsidRPr="00AA22C7" w:rsidRDefault="00147D77" w:rsidP="00AA22C7">
      <w:pPr>
        <w:pStyle w:val="a6"/>
        <w:contextualSpacing/>
        <w:jc w:val="both"/>
      </w:pPr>
      <w:r w:rsidRPr="00AA22C7">
        <w:t>// Собрание законодательства Российской Федерации. – 29.01.1996. – № 5. – ст. 410.</w:t>
      </w:r>
    </w:p>
  </w:footnote>
  <w:footnote w:id="56">
    <w:p w:rsidR="00147D77" w:rsidRPr="00AA22C7" w:rsidRDefault="00147D77" w:rsidP="00AA22C7">
      <w:pPr>
        <w:pStyle w:val="a6"/>
        <w:contextualSpacing/>
        <w:jc w:val="both"/>
      </w:pPr>
      <w:r w:rsidRPr="00AA22C7">
        <w:rPr>
          <w:rStyle w:val="a5"/>
        </w:rPr>
        <w:footnoteRef/>
      </w:r>
      <w:r w:rsidRPr="00AA22C7">
        <w:t xml:space="preserve"> </w:t>
      </w:r>
      <w:proofErr w:type="spellStart"/>
      <w:r w:rsidRPr="00AA22C7">
        <w:t>Очеретный</w:t>
      </w:r>
      <w:proofErr w:type="spellEnd"/>
      <w:r w:rsidRPr="00AA22C7">
        <w:t xml:space="preserve"> И.С. </w:t>
      </w:r>
      <w:proofErr w:type="spellStart"/>
      <w:r w:rsidRPr="00AA22C7">
        <w:t>Деликтная</w:t>
      </w:r>
      <w:proofErr w:type="spellEnd"/>
      <w:r w:rsidRPr="00AA22C7">
        <w:t xml:space="preserve"> ответственность // Отечественная юриспруденция. – 2017. – № 2(16). –</w:t>
      </w:r>
      <w:r>
        <w:t xml:space="preserve"> С. 14. </w:t>
      </w:r>
    </w:p>
  </w:footnote>
  <w:footnote w:id="57">
    <w:p w:rsidR="00147D77" w:rsidRPr="00AA22C7" w:rsidRDefault="00147D77" w:rsidP="00AA22C7">
      <w:pPr>
        <w:pStyle w:val="a6"/>
        <w:contextualSpacing/>
        <w:jc w:val="both"/>
      </w:pPr>
      <w:r w:rsidRPr="00AA22C7">
        <w:rPr>
          <w:rStyle w:val="a5"/>
        </w:rPr>
        <w:footnoteRef/>
      </w:r>
      <w:r w:rsidRPr="00AA22C7">
        <w:t xml:space="preserve"> Сергеев Ю.Д., Ломакина И.Г., </w:t>
      </w:r>
      <w:proofErr w:type="spellStart"/>
      <w:r w:rsidRPr="00AA22C7">
        <w:t>Канунникова</w:t>
      </w:r>
      <w:proofErr w:type="spellEnd"/>
      <w:r w:rsidRPr="00AA22C7">
        <w:t xml:space="preserve"> Л.В. Гражданско-правовая ответственность при медицинском вмешательстве (теоретические аспекты проблемы) // Медицинское право. – 2005. - № 4. – С. 5. </w:t>
      </w:r>
    </w:p>
  </w:footnote>
  <w:footnote w:id="58">
    <w:p w:rsidR="00147D77" w:rsidRPr="00AA22C7" w:rsidRDefault="00147D77" w:rsidP="00AA22C7">
      <w:pPr>
        <w:pStyle w:val="a6"/>
        <w:contextualSpacing/>
        <w:jc w:val="both"/>
      </w:pPr>
      <w:r w:rsidRPr="00AA22C7">
        <w:rPr>
          <w:rStyle w:val="a5"/>
        </w:rPr>
        <w:footnoteRef/>
      </w:r>
      <w:r w:rsidRPr="00AA22C7">
        <w:t xml:space="preserve"> Сергеев Ю.Д. Указ. соч. – С. 6.</w:t>
      </w:r>
    </w:p>
  </w:footnote>
  <w:footnote w:id="59">
    <w:p w:rsidR="006C3728" w:rsidRDefault="00147D77" w:rsidP="00AA22C7">
      <w:pPr>
        <w:pStyle w:val="a6"/>
        <w:contextualSpacing/>
        <w:jc w:val="both"/>
      </w:pPr>
      <w:r w:rsidRPr="00AA22C7">
        <w:rPr>
          <w:rStyle w:val="a5"/>
        </w:rPr>
        <w:footnoteRef/>
      </w:r>
      <w:r w:rsidRPr="00AA22C7">
        <w:t xml:space="preserve"> Гражданский кодекс Российской Федерации (часть вторая) от 26.01.1996 № 14-ФЗ (ред. от 09.03.2021) </w:t>
      </w:r>
    </w:p>
    <w:p w:rsidR="00147D77" w:rsidRPr="00AA22C7" w:rsidRDefault="00147D77" w:rsidP="00AA22C7">
      <w:pPr>
        <w:pStyle w:val="a6"/>
        <w:contextualSpacing/>
        <w:jc w:val="both"/>
      </w:pPr>
      <w:r w:rsidRPr="00AA22C7">
        <w:t>// Собрание законодательства Российской Федерации. – 29.01.1996. – № 5. – ст. 410. – ст. 1095.</w:t>
      </w:r>
    </w:p>
  </w:footnote>
  <w:footnote w:id="60">
    <w:p w:rsidR="00147D77" w:rsidRPr="00AA22C7" w:rsidRDefault="00147D77" w:rsidP="00AA22C7">
      <w:pPr>
        <w:pStyle w:val="a6"/>
        <w:contextualSpacing/>
        <w:jc w:val="both"/>
      </w:pPr>
      <w:r w:rsidRPr="00AA22C7">
        <w:rPr>
          <w:rStyle w:val="a5"/>
        </w:rPr>
        <w:footnoteRef/>
      </w:r>
      <w:r w:rsidRPr="00AA22C7">
        <w:t xml:space="preserve"> Ковалевский С.М. Правовые вопросы компенсации морального вреда при оказании медицинской помощи // Здравоохранение. – 2015. – № 2. – С. 84. </w:t>
      </w:r>
    </w:p>
  </w:footnote>
  <w:footnote w:id="61">
    <w:p w:rsidR="00147D77" w:rsidRPr="00AA22C7" w:rsidRDefault="00147D77" w:rsidP="00AA22C7">
      <w:pPr>
        <w:pStyle w:val="a6"/>
        <w:contextualSpacing/>
        <w:jc w:val="both"/>
      </w:pPr>
      <w:r w:rsidRPr="00AA22C7">
        <w:rPr>
          <w:rStyle w:val="a5"/>
        </w:rPr>
        <w:footnoteRef/>
      </w:r>
      <w:r w:rsidRPr="00AA22C7">
        <w:t xml:space="preserve"> Ковалевский С.М. Указ. соч. – С. 86.</w:t>
      </w:r>
    </w:p>
  </w:footnote>
  <w:footnote w:id="62">
    <w:p w:rsidR="00147D77" w:rsidRPr="00AA22C7" w:rsidRDefault="00147D77" w:rsidP="00AA22C7">
      <w:pPr>
        <w:pStyle w:val="a6"/>
        <w:contextualSpacing/>
        <w:jc w:val="both"/>
      </w:pPr>
      <w:r w:rsidRPr="00AA22C7">
        <w:rPr>
          <w:rStyle w:val="a5"/>
        </w:rPr>
        <w:footnoteRef/>
      </w:r>
      <w:r w:rsidRPr="00AA22C7">
        <w:t xml:space="preserve"> Федеральный закон от 21.11.2011 № 323-ФЗ (ред. от 30.04.2021) «Об основах охраны здоровья граждан в Российской Федерации» // Собрание законодательства Российской Федерации. – 28.11.2011. - № 48. – ст. 6724.</w:t>
      </w:r>
    </w:p>
  </w:footnote>
  <w:footnote w:id="63">
    <w:p w:rsidR="00147D77" w:rsidRPr="00AA22C7" w:rsidRDefault="00147D77" w:rsidP="00AA22C7">
      <w:pPr>
        <w:pStyle w:val="a6"/>
        <w:contextualSpacing/>
        <w:jc w:val="both"/>
      </w:pPr>
      <w:r w:rsidRPr="00AA22C7">
        <w:rPr>
          <w:rStyle w:val="a5"/>
        </w:rPr>
        <w:footnoteRef/>
      </w:r>
      <w:r w:rsidRPr="00AA22C7">
        <w:t xml:space="preserve"> Федеральный закон от 21.11.2011 № 323-ФЗ (ред. от 30.04.2021) «Об основах охраны здоровья граждан в Российской Федерации» // Собрание законодательства Российской Федерации. – 28.11.2011. - № 48. – ст. 6724.</w:t>
      </w:r>
    </w:p>
  </w:footnote>
  <w:footnote w:id="64">
    <w:p w:rsidR="006C3728" w:rsidRDefault="00147D77" w:rsidP="006C3728">
      <w:pPr>
        <w:pStyle w:val="a6"/>
        <w:contextualSpacing/>
        <w:jc w:val="both"/>
      </w:pPr>
      <w:r w:rsidRPr="00AA22C7">
        <w:rPr>
          <w:rStyle w:val="a5"/>
        </w:rPr>
        <w:footnoteRef/>
      </w:r>
      <w:r w:rsidRPr="00AA22C7">
        <w:t xml:space="preserve"> Гражданский кодекс Российской Федерации (часть вторая) от 26.01.1996 № 14-ФЗ (ред. от 09.03.2021) </w:t>
      </w:r>
    </w:p>
    <w:p w:rsidR="00147D77" w:rsidRPr="00AA22C7" w:rsidRDefault="00147D77" w:rsidP="006C3728">
      <w:pPr>
        <w:pStyle w:val="a6"/>
        <w:contextualSpacing/>
        <w:jc w:val="both"/>
      </w:pPr>
      <w:r w:rsidRPr="00AA22C7">
        <w:t>// Собрание законодательства Российской Федерации. – 29.01.1996. – № 5. – ст. 410. – ст. 1095.</w:t>
      </w:r>
    </w:p>
  </w:footnote>
  <w:footnote w:id="65">
    <w:p w:rsidR="00147D77" w:rsidRPr="00AA22C7" w:rsidRDefault="00147D77" w:rsidP="006C3728">
      <w:pPr>
        <w:pStyle w:val="a6"/>
        <w:contextualSpacing/>
        <w:jc w:val="both"/>
        <w:rPr>
          <w:bCs/>
        </w:rPr>
      </w:pPr>
      <w:r w:rsidRPr="00AA22C7">
        <w:rPr>
          <w:rStyle w:val="a5"/>
        </w:rPr>
        <w:footnoteRef/>
      </w:r>
      <w:r w:rsidRPr="00AA22C7">
        <w:t xml:space="preserve"> </w:t>
      </w:r>
      <w:r w:rsidRPr="00AA22C7">
        <w:rPr>
          <w:bCs/>
        </w:rPr>
        <w:t>Постановление Пленума Верховного Суда РФ от 26.01.2010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 Бюллетень Верховного суда Российской Федерации. – 2010. – № 3. – п. 11.</w:t>
      </w:r>
    </w:p>
  </w:footnote>
  <w:footnote w:id="66">
    <w:p w:rsidR="006C3728" w:rsidRDefault="00147D77" w:rsidP="006C3728">
      <w:pPr>
        <w:pStyle w:val="a6"/>
        <w:contextualSpacing/>
        <w:jc w:val="both"/>
      </w:pPr>
      <w:r w:rsidRPr="00AA22C7">
        <w:rPr>
          <w:rStyle w:val="a5"/>
        </w:rPr>
        <w:footnoteRef/>
      </w:r>
      <w:r w:rsidRPr="00AA22C7">
        <w:t xml:space="preserve"> Гражданский кодекс Российской Федерации (часть вторая) от 26.01.1996 № 14-ФЗ (ред. от 09.03.2021) </w:t>
      </w:r>
    </w:p>
    <w:p w:rsidR="00147D77" w:rsidRPr="00AA22C7" w:rsidRDefault="00147D77" w:rsidP="006C3728">
      <w:pPr>
        <w:pStyle w:val="a6"/>
        <w:contextualSpacing/>
        <w:jc w:val="both"/>
      </w:pPr>
      <w:r w:rsidRPr="00AA22C7">
        <w:t>// Собрание законодательства Российской Федерации. – 29.01.1996. – № 5. – ст. 410. – ст. 1095.</w:t>
      </w:r>
    </w:p>
  </w:footnote>
  <w:footnote w:id="67">
    <w:p w:rsidR="00147D77" w:rsidRPr="00AA22C7" w:rsidRDefault="00147D77" w:rsidP="00AA22C7">
      <w:pPr>
        <w:pStyle w:val="a6"/>
        <w:contextualSpacing/>
        <w:jc w:val="both"/>
        <w:rPr>
          <w:bCs/>
        </w:rPr>
      </w:pPr>
      <w:r w:rsidRPr="00AA22C7">
        <w:rPr>
          <w:rStyle w:val="a5"/>
        </w:rPr>
        <w:footnoteRef/>
      </w:r>
      <w:r w:rsidRPr="00AA22C7">
        <w:t xml:space="preserve"> Постановления Пленума Верховного Суда РФ от 28.06.2012 года № 17 «О рассмотрении судами дел о защите прав потребителей» // </w:t>
      </w:r>
      <w:r w:rsidRPr="00AA22C7">
        <w:rPr>
          <w:bCs/>
        </w:rPr>
        <w:t>Бюллетень Верховного суда Российской Федерации. – 2012. – № 9.</w:t>
      </w:r>
    </w:p>
  </w:footnote>
  <w:footnote w:id="68">
    <w:p w:rsidR="00147D77" w:rsidRPr="00AA22C7" w:rsidRDefault="00147D77" w:rsidP="00AA22C7">
      <w:pPr>
        <w:pStyle w:val="a6"/>
        <w:contextualSpacing/>
        <w:jc w:val="both"/>
        <w:rPr>
          <w:bCs/>
        </w:rPr>
      </w:pPr>
      <w:r w:rsidRPr="00AA22C7">
        <w:rPr>
          <w:rStyle w:val="a5"/>
        </w:rPr>
        <w:footnoteRef/>
      </w:r>
      <w:r w:rsidRPr="00AA22C7">
        <w:t xml:space="preserve"> </w:t>
      </w:r>
      <w:proofErr w:type="spellStart"/>
      <w:r w:rsidRPr="00AA22C7">
        <w:t>Вакина</w:t>
      </w:r>
      <w:proofErr w:type="spellEnd"/>
      <w:r w:rsidRPr="00AA22C7">
        <w:t xml:space="preserve"> О. </w:t>
      </w:r>
      <w:r w:rsidRPr="00AA22C7">
        <w:rPr>
          <w:bCs/>
        </w:rPr>
        <w:t>Компенсация морального вреда за жизнь и здоровье: пути решения</w:t>
      </w:r>
      <w:r w:rsidR="005D04AD">
        <w:rPr>
          <w:bCs/>
        </w:rPr>
        <w:t xml:space="preserve"> проблем [Электронный ресурс] </w:t>
      </w:r>
      <w:r w:rsidR="005D04AD" w:rsidRPr="00AA22C7">
        <w:rPr>
          <w:bCs/>
        </w:rPr>
        <w:t xml:space="preserve">// </w:t>
      </w:r>
      <w:r w:rsidRPr="00AA22C7">
        <w:rPr>
          <w:bCs/>
        </w:rPr>
        <w:t>Адвокатская газета</w:t>
      </w:r>
      <w:proofErr w:type="gramStart"/>
      <w:r w:rsidRPr="00AA22C7">
        <w:rPr>
          <w:bCs/>
          <w:lang w:val="en-US"/>
        </w:rPr>
        <w:t>URL</w:t>
      </w:r>
      <w:proofErr w:type="gramEnd"/>
      <w:r w:rsidRPr="00AA22C7">
        <w:rPr>
          <w:bCs/>
        </w:rPr>
        <w:t xml:space="preserve">: </w:t>
      </w:r>
      <w:hyperlink r:id="rId14" w:history="1">
        <w:r w:rsidRPr="00AA22C7">
          <w:rPr>
            <w:rStyle w:val="a4"/>
            <w:bCs/>
            <w:color w:val="auto"/>
          </w:rPr>
          <w:t>https://www.advgazeta.ru/mneniya/kompensatsiya-moralnogo-vreda-za-zhizn-i-zdorove-puti-resheniya-problem/</w:t>
        </w:r>
      </w:hyperlink>
      <w:r w:rsidRPr="00AA22C7">
        <w:rPr>
          <w:bCs/>
        </w:rPr>
        <w:t xml:space="preserve"> (дата обращения 29.03.2021).</w:t>
      </w:r>
    </w:p>
  </w:footnote>
  <w:footnote w:id="69">
    <w:p w:rsidR="00147D77" w:rsidRPr="00AA22C7" w:rsidRDefault="00147D77" w:rsidP="00AA22C7">
      <w:pPr>
        <w:pStyle w:val="a6"/>
        <w:contextualSpacing/>
        <w:jc w:val="both"/>
        <w:rPr>
          <w:bCs/>
        </w:rPr>
      </w:pPr>
      <w:r w:rsidRPr="00AA22C7">
        <w:rPr>
          <w:rStyle w:val="a5"/>
        </w:rPr>
        <w:footnoteRef/>
      </w:r>
      <w:r w:rsidRPr="00AA22C7">
        <w:t xml:space="preserve"> </w:t>
      </w:r>
      <w:r w:rsidRPr="00AA22C7">
        <w:rPr>
          <w:bCs/>
        </w:rPr>
        <w:t>Гражданский процессуальный кодекс Российской Федерации от 14.11.2002 № 138-ФЗ (ред. от 30.04.2021) // Собрание законодательства Российской Федерации. – 18.11.2002. – № 46. – ст. 4532.</w:t>
      </w:r>
    </w:p>
  </w:footnote>
  <w:footnote w:id="70">
    <w:p w:rsidR="00147D77" w:rsidRPr="00AA22C7" w:rsidRDefault="00147D77" w:rsidP="005D04AD">
      <w:pPr>
        <w:autoSpaceDE w:val="0"/>
        <w:autoSpaceDN w:val="0"/>
        <w:adjustRightInd w:val="0"/>
        <w:spacing w:after="0" w:line="240" w:lineRule="auto"/>
        <w:jc w:val="both"/>
      </w:pPr>
      <w:r w:rsidRPr="00AA22C7">
        <w:rPr>
          <w:rStyle w:val="a5"/>
        </w:rPr>
        <w:footnoteRef/>
      </w:r>
      <w:r w:rsidRPr="00AA22C7">
        <w:t xml:space="preserve"> </w:t>
      </w:r>
      <w:r w:rsidR="005D04AD">
        <w:rPr>
          <w:rFonts w:ascii="Times New Roman" w:hAnsi="Times New Roman" w:cs="Times New Roman"/>
          <w:sz w:val="20"/>
          <w:szCs w:val="20"/>
        </w:rPr>
        <w:t>Гражданский процессуальный кодекс Российской Федерации" от 14.11.2002 №138-ФЗ (ред. от 30.04.2021) // Собрание законодательства РФ, 18.11.2002, № 46, ст. 4532.</w:t>
      </w:r>
    </w:p>
  </w:footnote>
  <w:footnote w:id="71">
    <w:p w:rsidR="00147D77" w:rsidRPr="00AA22C7" w:rsidRDefault="00147D77" w:rsidP="00AA22C7">
      <w:pPr>
        <w:pStyle w:val="a6"/>
        <w:contextualSpacing/>
        <w:jc w:val="both"/>
      </w:pPr>
      <w:r w:rsidRPr="00AA22C7">
        <w:rPr>
          <w:rStyle w:val="a5"/>
        </w:rPr>
        <w:footnoteRef/>
      </w:r>
      <w:r w:rsidR="005D04AD">
        <w:t xml:space="preserve"> Стоимость человеческой жизни </w:t>
      </w:r>
      <w:r w:rsidRPr="00AA22C7">
        <w:t>[Электронный</w:t>
      </w:r>
      <w:r w:rsidR="005D04AD">
        <w:t xml:space="preserve"> </w:t>
      </w:r>
      <w:r w:rsidRPr="00AA22C7">
        <w:t>ресурс]</w:t>
      </w:r>
      <w:r w:rsidR="005D04AD">
        <w:t xml:space="preserve"> </w:t>
      </w:r>
      <w:r w:rsidRPr="00AA22C7">
        <w:t>//</w:t>
      </w:r>
      <w:r w:rsidR="005D04AD">
        <w:t xml:space="preserve"> </w:t>
      </w:r>
      <w:r w:rsidR="005D04AD" w:rsidRPr="00AA22C7">
        <w:t>Исследование Финансового университета при Правительстве Российской Федерации</w:t>
      </w:r>
      <w:r w:rsidR="005D04AD">
        <w:t xml:space="preserve"> </w:t>
      </w:r>
      <w:r w:rsidRPr="00AA22C7">
        <w:rPr>
          <w:lang w:val="en-US"/>
        </w:rPr>
        <w:t>URL</w:t>
      </w:r>
      <w:r w:rsidR="005D04AD">
        <w:t xml:space="preserve">: </w:t>
      </w:r>
      <w:hyperlink r:id="rId15" w:history="1">
        <w:r w:rsidRPr="00AA22C7">
          <w:rPr>
            <w:rStyle w:val="a4"/>
            <w:color w:val="auto"/>
          </w:rPr>
          <w:t>http://www.fa.ru/org/div/cos/press/Documents/58_Life_Value_2018.pdf</w:t>
        </w:r>
      </w:hyperlink>
      <w:r w:rsidRPr="00AA22C7">
        <w:t xml:space="preserve"> (дата обращения 01.04.2021).</w:t>
      </w:r>
    </w:p>
  </w:footnote>
  <w:footnote w:id="72">
    <w:p w:rsidR="00147D77" w:rsidRPr="00AA22C7" w:rsidRDefault="00147D77" w:rsidP="00AA22C7">
      <w:pPr>
        <w:pStyle w:val="a6"/>
        <w:contextualSpacing/>
        <w:jc w:val="both"/>
      </w:pPr>
      <w:r w:rsidRPr="00AA22C7">
        <w:rPr>
          <w:rStyle w:val="a5"/>
        </w:rPr>
        <w:footnoteRef/>
      </w:r>
      <w:r w:rsidRPr="00AA22C7">
        <w:t xml:space="preserve"> </w:t>
      </w:r>
      <w:proofErr w:type="spellStart"/>
      <w:r w:rsidRPr="00AA22C7">
        <w:t>Добрикова</w:t>
      </w:r>
      <w:proofErr w:type="spellEnd"/>
      <w:r w:rsidRPr="00AA22C7">
        <w:t xml:space="preserve"> Е. </w:t>
      </w:r>
      <w:r w:rsidRPr="00AA22C7">
        <w:rPr>
          <w:bCs/>
        </w:rPr>
        <w:t xml:space="preserve">Компенсация морального вреда: тенденции российской судебной практики [Электронный ресурс] // </w:t>
      </w:r>
      <w:r w:rsidRPr="00AA22C7">
        <w:rPr>
          <w:bCs/>
          <w:lang w:val="en-US"/>
        </w:rPr>
        <w:t>URL</w:t>
      </w:r>
      <w:r w:rsidRPr="00AA22C7">
        <w:rPr>
          <w:bCs/>
        </w:rPr>
        <w:t xml:space="preserve">: </w:t>
      </w:r>
      <w:hyperlink r:id="rId16" w:history="1">
        <w:r w:rsidRPr="00AA22C7">
          <w:rPr>
            <w:rStyle w:val="a4"/>
            <w:bCs/>
            <w:color w:val="auto"/>
          </w:rPr>
          <w:t>http://www.garant.ru/article/864733/</w:t>
        </w:r>
      </w:hyperlink>
      <w:r w:rsidRPr="00AA22C7">
        <w:rPr>
          <w:bCs/>
        </w:rPr>
        <w:t xml:space="preserve"> (дата обращения 01.04.2021).</w:t>
      </w:r>
    </w:p>
  </w:footnote>
  <w:footnote w:id="73">
    <w:p w:rsidR="00147D77" w:rsidRPr="00AA22C7" w:rsidRDefault="00147D77" w:rsidP="00AA22C7">
      <w:pPr>
        <w:pStyle w:val="a6"/>
        <w:contextualSpacing/>
        <w:jc w:val="both"/>
      </w:pPr>
      <w:r w:rsidRPr="00AA22C7">
        <w:rPr>
          <w:rStyle w:val="a5"/>
        </w:rPr>
        <w:footnoteRef/>
      </w:r>
      <w:r w:rsidRPr="00AA22C7">
        <w:t xml:space="preserve"> </w:t>
      </w:r>
      <w:r w:rsidRPr="00AA22C7">
        <w:rPr>
          <w:bCs/>
          <w:shd w:val="clear" w:color="auto" w:fill="FFFFFF"/>
        </w:rPr>
        <w:t xml:space="preserve">Что делать, если причинен вред здоровью Информационное письмо </w:t>
      </w:r>
      <w:proofErr w:type="spellStart"/>
      <w:r w:rsidRPr="00AA22C7">
        <w:rPr>
          <w:bCs/>
          <w:shd w:val="clear" w:color="auto" w:fill="FFFFFF"/>
        </w:rPr>
        <w:t>Роспотребнадзора</w:t>
      </w:r>
      <w:proofErr w:type="spellEnd"/>
      <w:r w:rsidRPr="00AA22C7">
        <w:rPr>
          <w:bCs/>
          <w:shd w:val="clear" w:color="auto" w:fill="FFFFFF"/>
        </w:rPr>
        <w:t xml:space="preserve"> [Электронный ресурс] // </w:t>
      </w:r>
      <w:r w:rsidR="005D04AD">
        <w:rPr>
          <w:bCs/>
          <w:shd w:val="clear" w:color="auto" w:fill="FFFFFF"/>
          <w:lang w:val="en-US"/>
        </w:rPr>
        <w:t>URL</w:t>
      </w:r>
      <w:r w:rsidR="005D04AD">
        <w:rPr>
          <w:bCs/>
          <w:shd w:val="clear" w:color="auto" w:fill="FFFFFF"/>
        </w:rPr>
        <w:t xml:space="preserve">: </w:t>
      </w:r>
      <w:r w:rsidR="005D04AD" w:rsidRPr="005D04AD">
        <w:rPr>
          <w:bCs/>
          <w:shd w:val="clear" w:color="auto" w:fill="FFFFFF"/>
        </w:rPr>
        <w:t>https://www.rospotrebnadzor.ru/about/info/news/news_details.php?ELEMENT_ID=15650</w:t>
      </w:r>
    </w:p>
  </w:footnote>
  <w:footnote w:id="74">
    <w:p w:rsidR="00A31746" w:rsidRDefault="00147D77" w:rsidP="00AA22C7">
      <w:pPr>
        <w:pStyle w:val="a6"/>
        <w:contextualSpacing/>
        <w:jc w:val="both"/>
      </w:pPr>
      <w:r w:rsidRPr="00AA22C7">
        <w:rPr>
          <w:rStyle w:val="a5"/>
        </w:rPr>
        <w:footnoteRef/>
      </w:r>
      <w:r w:rsidRPr="00AA22C7">
        <w:t xml:space="preserve"> Гражданский кодекс Российской Федерации (часть вторая) от 26.01.1996 № 14-ФЗ (ред. от 09.03.2021) </w:t>
      </w:r>
    </w:p>
    <w:p w:rsidR="00147D77" w:rsidRPr="00AA22C7" w:rsidRDefault="00147D77" w:rsidP="00AA22C7">
      <w:pPr>
        <w:pStyle w:val="a6"/>
        <w:contextualSpacing/>
        <w:jc w:val="both"/>
      </w:pPr>
      <w:r w:rsidRPr="00AA22C7">
        <w:t>// Собрание законодательства Российской Федерации. – 29.01.1996. – № 5. – ст. 410. – ст. 1095. – п. 2 ст. 1101.</w:t>
      </w:r>
    </w:p>
  </w:footnote>
  <w:footnote w:id="75">
    <w:p w:rsidR="00147D77" w:rsidRPr="00AA22C7" w:rsidRDefault="00147D77" w:rsidP="00AA22C7">
      <w:pPr>
        <w:pStyle w:val="a6"/>
        <w:contextualSpacing/>
        <w:jc w:val="both"/>
      </w:pPr>
      <w:r w:rsidRPr="00A31746">
        <w:footnoteRef/>
      </w:r>
      <w:r w:rsidR="005D04AD">
        <w:t xml:space="preserve"> </w:t>
      </w:r>
      <w:r w:rsidRPr="00AA22C7">
        <w:t xml:space="preserve">Обзор судебной практики Верховного Суда Российской Федерации № 3 (2019) (утв. Президиумом Верховного Суда РФ 27.11.2019) // </w:t>
      </w:r>
      <w:r w:rsidR="00A31746">
        <w:t>Бюллетень Верховного Суда РФ</w:t>
      </w:r>
      <w:r w:rsidR="005D04AD">
        <w:t xml:space="preserve">, </w:t>
      </w:r>
      <w:r w:rsidR="00A31746">
        <w:t>№</w:t>
      </w:r>
      <w:r w:rsidR="005D04AD">
        <w:t xml:space="preserve"> 4, апрель, 2020</w:t>
      </w:r>
      <w:r w:rsidR="00A31746">
        <w:t>.</w:t>
      </w:r>
    </w:p>
  </w:footnote>
  <w:footnote w:id="76">
    <w:p w:rsidR="00A31746" w:rsidRDefault="00147D77" w:rsidP="00AA22C7">
      <w:pPr>
        <w:pStyle w:val="a6"/>
        <w:contextualSpacing/>
        <w:jc w:val="both"/>
      </w:pPr>
      <w:r w:rsidRPr="00AA22C7">
        <w:rPr>
          <w:rStyle w:val="a5"/>
        </w:rPr>
        <w:footnoteRef/>
      </w:r>
      <w:r w:rsidRPr="00AA22C7">
        <w:t xml:space="preserve"> Гражданский кодекс Российской Федерации (часть первая) от 30.11.1994 № 51-ФЗ (ред. от 09.03.2021) </w:t>
      </w:r>
    </w:p>
    <w:p w:rsidR="00147D77" w:rsidRPr="00AA22C7" w:rsidRDefault="00147D77" w:rsidP="00AA22C7">
      <w:pPr>
        <w:pStyle w:val="a6"/>
        <w:contextualSpacing/>
        <w:jc w:val="both"/>
      </w:pPr>
      <w:r w:rsidRPr="00AA22C7">
        <w:t>// Собрание законодательства Российской Федерации. – 05.12.1994. – № 32. – ст. 3301. – ст. 151.</w:t>
      </w:r>
    </w:p>
  </w:footnote>
  <w:footnote w:id="77">
    <w:p w:rsidR="00A31746" w:rsidRDefault="00147D77" w:rsidP="00AA22C7">
      <w:pPr>
        <w:pStyle w:val="a6"/>
        <w:contextualSpacing/>
        <w:jc w:val="both"/>
      </w:pPr>
      <w:r w:rsidRPr="00AA22C7">
        <w:rPr>
          <w:rStyle w:val="a5"/>
        </w:rPr>
        <w:footnoteRef/>
      </w:r>
      <w:r w:rsidRPr="00AA22C7">
        <w:t xml:space="preserve"> Налоговый кодекс Российской Федерации (часть вторая) от 05.08.2000 № 117-ФЗ (ред. от 20.04.2021) </w:t>
      </w:r>
    </w:p>
    <w:p w:rsidR="00147D77" w:rsidRPr="00AA22C7" w:rsidRDefault="00147D77" w:rsidP="00AA22C7">
      <w:pPr>
        <w:pStyle w:val="a6"/>
        <w:contextualSpacing/>
        <w:jc w:val="both"/>
      </w:pPr>
      <w:r w:rsidRPr="00AA22C7">
        <w:t>// Собрание законодательства Российской Федерации. – 07.08.2000. – № 32. – ст. 3340.</w:t>
      </w:r>
    </w:p>
  </w:footnote>
  <w:footnote w:id="78">
    <w:p w:rsidR="00147D77" w:rsidRPr="00AA22C7" w:rsidRDefault="00147D77" w:rsidP="00AA22C7">
      <w:pPr>
        <w:pStyle w:val="a6"/>
        <w:contextualSpacing/>
        <w:jc w:val="both"/>
      </w:pPr>
      <w:r w:rsidRPr="00AA22C7">
        <w:rPr>
          <w:rStyle w:val="a5"/>
        </w:rPr>
        <w:footnoteRef/>
      </w:r>
      <w:r w:rsidRPr="00AA22C7">
        <w:t xml:space="preserve"> Правовые консультации: Компенсация морального вреда</w:t>
      </w:r>
      <w:r w:rsidR="00A31746">
        <w:t>.</w:t>
      </w:r>
      <w:r w:rsidRPr="00AA22C7">
        <w:t xml:space="preserve"> Информационный портал </w:t>
      </w:r>
      <w:proofErr w:type="gramStart"/>
      <w:r w:rsidRPr="00AA22C7">
        <w:t>г</w:t>
      </w:r>
      <w:proofErr w:type="gramEnd"/>
      <w:r w:rsidRPr="00AA22C7">
        <w:t xml:space="preserve">. Омска [Электронный ресурс] // </w:t>
      </w:r>
      <w:r w:rsidRPr="00AA22C7">
        <w:rPr>
          <w:lang w:val="en-US"/>
        </w:rPr>
        <w:t>URL</w:t>
      </w:r>
      <w:r w:rsidRPr="00AA22C7">
        <w:t xml:space="preserve">: </w:t>
      </w:r>
      <w:hyperlink r:id="rId17" w:history="1">
        <w:r w:rsidRPr="00AA22C7">
          <w:rPr>
            <w:rStyle w:val="a4"/>
            <w:color w:val="auto"/>
          </w:rPr>
          <w:t>https://admomsk.ru/web/guest/progress/legalculture/consultation/-/asset_publisher/Q1Kp/content/936025</w:t>
        </w:r>
      </w:hyperlink>
      <w:r w:rsidRPr="00AA22C7">
        <w:t xml:space="preserve"> (дата обращения 02.04.2021).</w:t>
      </w:r>
    </w:p>
  </w:footnote>
  <w:footnote w:id="79">
    <w:p w:rsidR="00147D77" w:rsidRPr="00AA22C7" w:rsidRDefault="00147D77" w:rsidP="00AA22C7">
      <w:pPr>
        <w:pStyle w:val="a6"/>
        <w:contextualSpacing/>
        <w:jc w:val="both"/>
        <w:rPr>
          <w:bCs/>
        </w:rPr>
      </w:pPr>
      <w:r w:rsidRPr="00AA22C7">
        <w:rPr>
          <w:rStyle w:val="a5"/>
        </w:rPr>
        <w:footnoteRef/>
      </w:r>
      <w:r w:rsidRPr="00AA22C7">
        <w:t xml:space="preserve"> </w:t>
      </w:r>
      <w:r w:rsidRPr="00AA22C7">
        <w:rPr>
          <w:bCs/>
        </w:rPr>
        <w:t>Гражданский процессуальный кодекс Российской Федерации от 14.11.2002 № 138-ФЗ (ред. от 30.04.2021) // Собрание законодательства Российской Федерации. – 18.11.2002. – № 46. – ст. 4532.</w:t>
      </w:r>
    </w:p>
  </w:footnote>
  <w:footnote w:id="80">
    <w:p w:rsidR="00A31746" w:rsidRDefault="00147D77" w:rsidP="00AA22C7">
      <w:pPr>
        <w:pStyle w:val="a6"/>
        <w:contextualSpacing/>
        <w:jc w:val="both"/>
      </w:pPr>
      <w:r w:rsidRPr="00AA22C7">
        <w:rPr>
          <w:vertAlign w:val="superscript"/>
        </w:rPr>
        <w:footnoteRef/>
      </w:r>
      <w:r w:rsidRPr="00AA22C7">
        <w:t xml:space="preserve"> Гражданский кодекс Российской Федерации (часть первая) от 30.11.1994 № 51-ФЗ (ред. от 09.03.2021) </w:t>
      </w:r>
    </w:p>
    <w:p w:rsidR="00147D77" w:rsidRPr="00AA22C7" w:rsidRDefault="00147D77" w:rsidP="00AA22C7">
      <w:pPr>
        <w:pStyle w:val="a6"/>
        <w:contextualSpacing/>
        <w:jc w:val="both"/>
      </w:pPr>
      <w:r w:rsidRPr="00AA22C7">
        <w:t>// Собрание законодательства Российской Федерации. – 05.12.1994. – № 32. – ст. 3301. – ст. 151. – ст. 12.</w:t>
      </w:r>
    </w:p>
  </w:footnote>
  <w:footnote w:id="81">
    <w:p w:rsidR="00147D77" w:rsidRPr="00AA22C7" w:rsidRDefault="00147D77" w:rsidP="00AA22C7">
      <w:pPr>
        <w:pStyle w:val="a6"/>
        <w:contextualSpacing/>
        <w:jc w:val="both"/>
        <w:rPr>
          <w:bCs/>
        </w:rPr>
      </w:pPr>
      <w:r w:rsidRPr="00AA22C7">
        <w:rPr>
          <w:rStyle w:val="a5"/>
        </w:rPr>
        <w:footnoteRef/>
      </w:r>
      <w:r w:rsidRPr="00AA22C7">
        <w:t xml:space="preserve"> </w:t>
      </w:r>
      <w:r>
        <w:rPr>
          <w:bCs/>
        </w:rPr>
        <w:t>Там же</w:t>
      </w:r>
    </w:p>
  </w:footnote>
  <w:footnote w:id="82">
    <w:p w:rsidR="00147D77" w:rsidRPr="00AA22C7" w:rsidRDefault="00147D77" w:rsidP="00AA22C7">
      <w:pPr>
        <w:pStyle w:val="a6"/>
        <w:contextualSpacing/>
        <w:jc w:val="both"/>
      </w:pPr>
      <w:r w:rsidRPr="00AA22C7">
        <w:rPr>
          <w:rStyle w:val="a5"/>
        </w:rPr>
        <w:footnoteRef/>
      </w:r>
      <w:r w:rsidRPr="00AA22C7">
        <w:t xml:space="preserve"> </w:t>
      </w:r>
      <w:r>
        <w:t>Там же</w:t>
      </w:r>
    </w:p>
  </w:footnote>
  <w:footnote w:id="83">
    <w:p w:rsidR="00147D77" w:rsidRPr="00AA22C7" w:rsidRDefault="00147D77" w:rsidP="00AA22C7">
      <w:pPr>
        <w:pStyle w:val="a6"/>
        <w:contextualSpacing/>
        <w:jc w:val="both"/>
      </w:pPr>
      <w:r w:rsidRPr="00AA22C7">
        <w:rPr>
          <w:rStyle w:val="a5"/>
        </w:rPr>
        <w:footnoteRef/>
      </w:r>
      <w:r w:rsidRPr="00AA22C7">
        <w:t xml:space="preserve"> Федеральный закон от 21.11.2011 № 323-ФЗ (ред. от 30.04.2021) «Об основах охраны здоровья граждан в Российской Федерации» // Собрание законодательства Российской Федерации. – 28.11.2011. - № 48. – ст. 6724.</w:t>
      </w:r>
    </w:p>
  </w:footnote>
  <w:footnote w:id="84">
    <w:p w:rsidR="00A31746" w:rsidRDefault="00147D77" w:rsidP="00AA22C7">
      <w:pPr>
        <w:pStyle w:val="a6"/>
        <w:contextualSpacing/>
        <w:jc w:val="both"/>
      </w:pPr>
      <w:r w:rsidRPr="00AA22C7">
        <w:rPr>
          <w:rStyle w:val="a5"/>
        </w:rPr>
        <w:footnoteRef/>
      </w:r>
      <w:r>
        <w:t xml:space="preserve"> </w:t>
      </w:r>
      <w:r w:rsidRPr="00AA22C7">
        <w:t xml:space="preserve">Гражданский кодекс Российской Федерации (часть первая) от 30.11.1994 № 51-ФЗ (ред. от 09.03.2021) </w:t>
      </w:r>
    </w:p>
    <w:p w:rsidR="00147D77" w:rsidRPr="00AA22C7" w:rsidRDefault="00147D77" w:rsidP="00AA22C7">
      <w:pPr>
        <w:pStyle w:val="a6"/>
        <w:contextualSpacing/>
        <w:jc w:val="both"/>
      </w:pPr>
      <w:r w:rsidRPr="00AA22C7">
        <w:t>// Собрание законодательства Российской Федерации. – 05.12.1994. – № 32. – ст. 3301. – ст. 151. – ст. 12.</w:t>
      </w:r>
    </w:p>
  </w:footnote>
  <w:footnote w:id="85">
    <w:p w:rsidR="00A31746" w:rsidRDefault="00147D77" w:rsidP="00AA22C7">
      <w:pPr>
        <w:pStyle w:val="a6"/>
        <w:contextualSpacing/>
        <w:jc w:val="both"/>
      </w:pPr>
      <w:r w:rsidRPr="00AA22C7">
        <w:rPr>
          <w:rStyle w:val="a5"/>
        </w:rPr>
        <w:footnoteRef/>
      </w:r>
      <w:r w:rsidRPr="00AA22C7">
        <w:t xml:space="preserve"> Гражданский кодекс Российской Федерации (часть вторая) от 26.01.1996 № 14-ФЗ (ред. от 09.03.2021) </w:t>
      </w:r>
    </w:p>
    <w:p w:rsidR="00147D77" w:rsidRPr="00AA22C7" w:rsidRDefault="00147D77" w:rsidP="00AA22C7">
      <w:pPr>
        <w:pStyle w:val="a6"/>
        <w:contextualSpacing/>
        <w:jc w:val="both"/>
      </w:pPr>
      <w:r w:rsidRPr="00AA22C7">
        <w:t>// Собрание законодательства Российской Федерации. – 29.01.1996. – № 5. – ст. 410.</w:t>
      </w:r>
    </w:p>
  </w:footnote>
  <w:footnote w:id="86">
    <w:p w:rsidR="00147D77" w:rsidRPr="00AA22C7" w:rsidRDefault="00147D77" w:rsidP="00AA22C7">
      <w:pPr>
        <w:pStyle w:val="a6"/>
        <w:contextualSpacing/>
        <w:jc w:val="both"/>
      </w:pPr>
      <w:r w:rsidRPr="00AA22C7">
        <w:rPr>
          <w:rStyle w:val="a5"/>
        </w:rPr>
        <w:footnoteRef/>
      </w:r>
      <w:r>
        <w:t xml:space="preserve"> Там же</w:t>
      </w:r>
    </w:p>
  </w:footnote>
  <w:footnote w:id="87">
    <w:p w:rsidR="00147D77" w:rsidRPr="00AA22C7" w:rsidRDefault="00147D77" w:rsidP="00AA22C7">
      <w:pPr>
        <w:pStyle w:val="a6"/>
        <w:contextualSpacing/>
        <w:jc w:val="both"/>
      </w:pPr>
      <w:r w:rsidRPr="00AA22C7">
        <w:rPr>
          <w:rStyle w:val="a5"/>
        </w:rPr>
        <w:footnoteRef/>
      </w:r>
      <w:r>
        <w:t xml:space="preserve"> Там же</w:t>
      </w:r>
    </w:p>
  </w:footnote>
  <w:footnote w:id="88">
    <w:p w:rsidR="00147D77" w:rsidRPr="00AA22C7" w:rsidRDefault="00147D77" w:rsidP="00AA22C7">
      <w:pPr>
        <w:pStyle w:val="a6"/>
        <w:contextualSpacing/>
        <w:jc w:val="both"/>
      </w:pPr>
      <w:r w:rsidRPr="00AA22C7">
        <w:rPr>
          <w:rStyle w:val="a5"/>
        </w:rPr>
        <w:footnoteRef/>
      </w:r>
      <w:r w:rsidRPr="00AA22C7">
        <w:t xml:space="preserve"> Постановление Европейского Суда по правам человека от 14 декабря 2010 г. // Бюллетень Европейского суда по правам человека. Российское издание. – 2011. – № 6.</w:t>
      </w:r>
    </w:p>
  </w:footnote>
  <w:footnote w:id="89">
    <w:p w:rsidR="00147D77" w:rsidRPr="00AA22C7" w:rsidRDefault="00147D77" w:rsidP="00AA22C7">
      <w:pPr>
        <w:pStyle w:val="a6"/>
        <w:contextualSpacing/>
        <w:jc w:val="both"/>
        <w:rPr>
          <w:b/>
          <w:bCs/>
        </w:rPr>
      </w:pPr>
      <w:r w:rsidRPr="00AA22C7">
        <w:rPr>
          <w:rStyle w:val="a5"/>
        </w:rPr>
        <w:footnoteRef/>
      </w:r>
      <w:r w:rsidRPr="00AA22C7">
        <w:t xml:space="preserve"> </w:t>
      </w:r>
      <w:r w:rsidRPr="00AA22C7">
        <w:rPr>
          <w:bCs/>
        </w:rPr>
        <w:t>Определение Конституционного Суда Российской Федерации от 06.06.2002 № 115-О «Об отказе в принятии к рассмотрению жалобы гражданки Мартыновой Евгении Захаровны на нарушение ее конституционных прав пунктом 2 статьи 779 и пунктом 2 статьи 782 Гражданского кодекса Российской Федерации // Вестник Конституционного суда Российской Федерации. – 2003. – № 1.</w:t>
      </w:r>
    </w:p>
  </w:footnote>
  <w:footnote w:id="90">
    <w:p w:rsidR="00147D77" w:rsidRPr="00D33F5A" w:rsidRDefault="00147D77" w:rsidP="00AA22C7">
      <w:pPr>
        <w:pStyle w:val="a6"/>
        <w:contextualSpacing/>
        <w:jc w:val="both"/>
      </w:pPr>
      <w:r w:rsidRPr="00D33F5A">
        <w:rPr>
          <w:rStyle w:val="a5"/>
        </w:rPr>
        <w:footnoteRef/>
      </w:r>
      <w:r w:rsidRPr="00D33F5A">
        <w:t xml:space="preserve"> Постановление Пленума Верховного Суда РФ от 20.12.1994 № 10 (ред. от 06.02.2007) «Некоторые вопросы применения законодательства о компенсации морального вреда» // Российская газета. – № 29. – 08.02.1995.</w:t>
      </w:r>
    </w:p>
  </w:footnote>
  <w:footnote w:id="91">
    <w:p w:rsidR="00147D77" w:rsidRDefault="00147D77" w:rsidP="00CD4AA3">
      <w:pPr>
        <w:pStyle w:val="a6"/>
        <w:jc w:val="both"/>
      </w:pPr>
      <w:r>
        <w:rPr>
          <w:rStyle w:val="a5"/>
        </w:rPr>
        <w:footnoteRef/>
      </w:r>
      <w:r>
        <w:t xml:space="preserve"> </w:t>
      </w:r>
      <w:r w:rsidRPr="003302E3">
        <w:t>Гражданский кодекс Российской Федерации (часть вторая) от 26.01.1996 № 14-ФЗ (ред. от 09.03.2021) // Собрание законодательства Российской Федерации. – 29.01.1996. – № 5. – ст. 410.</w:t>
      </w:r>
    </w:p>
  </w:footnote>
  <w:footnote w:id="92">
    <w:p w:rsidR="00147D77" w:rsidRDefault="00147D77">
      <w:pPr>
        <w:pStyle w:val="a6"/>
      </w:pPr>
      <w:r>
        <w:rPr>
          <w:rStyle w:val="a5"/>
        </w:rPr>
        <w:footnoteRef/>
      </w:r>
      <w:r>
        <w:t xml:space="preserve"> Там же</w:t>
      </w:r>
    </w:p>
  </w:footnote>
  <w:footnote w:id="93">
    <w:p w:rsidR="00147D77" w:rsidRDefault="00147D77">
      <w:pPr>
        <w:pStyle w:val="a6"/>
      </w:pPr>
      <w:r>
        <w:rPr>
          <w:rStyle w:val="a5"/>
        </w:rPr>
        <w:footnoteRef/>
      </w:r>
      <w:r>
        <w:t xml:space="preserve"> </w:t>
      </w:r>
      <w:r w:rsidRPr="00985B6D">
        <w:t xml:space="preserve">Вакина О. </w:t>
      </w:r>
      <w:r w:rsidRPr="00985B6D">
        <w:rPr>
          <w:bCs/>
        </w:rPr>
        <w:t>Компенсация морального вреда за жизнь и здоровье: пути решения</w:t>
      </w:r>
      <w:r w:rsidR="00A31746">
        <w:rPr>
          <w:bCs/>
        </w:rPr>
        <w:t xml:space="preserve"> проблем. </w:t>
      </w:r>
      <w:r w:rsidR="00A31746" w:rsidRPr="00985B6D">
        <w:rPr>
          <w:bCs/>
        </w:rPr>
        <w:t xml:space="preserve">Адвокатская газета </w:t>
      </w:r>
      <w:r w:rsidR="00A31746">
        <w:rPr>
          <w:bCs/>
        </w:rPr>
        <w:t xml:space="preserve">[Электронный ресурс] </w:t>
      </w:r>
      <w:r w:rsidRPr="00985B6D">
        <w:rPr>
          <w:bCs/>
        </w:rPr>
        <w:t xml:space="preserve">// </w:t>
      </w:r>
      <w:r w:rsidRPr="00985B6D">
        <w:rPr>
          <w:bCs/>
          <w:lang w:val="en-US"/>
        </w:rPr>
        <w:t>URL</w:t>
      </w:r>
      <w:r w:rsidRPr="00985B6D">
        <w:rPr>
          <w:bCs/>
        </w:rPr>
        <w:t xml:space="preserve">: </w:t>
      </w:r>
      <w:hyperlink r:id="rId18" w:history="1">
        <w:r w:rsidRPr="00827DA6">
          <w:rPr>
            <w:rStyle w:val="a4"/>
            <w:bCs/>
            <w:color w:val="000000" w:themeColor="text1"/>
          </w:rPr>
          <w:t>https://www.advgazeta.ru/mneniya/kompensatsiya-moralnogo-vreda-za-zhizn-i-zdorove-puti-resheniya-problem/</w:t>
        </w:r>
      </w:hyperlink>
      <w:r w:rsidRPr="00827DA6">
        <w:rPr>
          <w:bCs/>
          <w:color w:val="000000" w:themeColor="text1"/>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00D92"/>
    <w:multiLevelType w:val="hybridMultilevel"/>
    <w:tmpl w:val="8DB2702A"/>
    <w:lvl w:ilvl="0" w:tplc="D902B458">
      <w:start w:val="1"/>
      <w:numFmt w:val="bullet"/>
      <w:lvlText w:val=""/>
      <w:lvlJc w:val="left"/>
      <w:pPr>
        <w:ind w:left="720" w:hanging="360"/>
      </w:pPr>
      <w:rPr>
        <w:rFonts w:ascii="Symbol" w:hAnsi="Symbol" w:hint="default"/>
      </w:rPr>
    </w:lvl>
    <w:lvl w:ilvl="1" w:tplc="D902B45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5C678C"/>
    <w:multiLevelType w:val="hybridMultilevel"/>
    <w:tmpl w:val="30A463A6"/>
    <w:lvl w:ilvl="0" w:tplc="3314CD20">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C4306FF"/>
    <w:multiLevelType w:val="multilevel"/>
    <w:tmpl w:val="089A7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C65134"/>
    <w:multiLevelType w:val="hybridMultilevel"/>
    <w:tmpl w:val="161479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94B7F62"/>
    <w:multiLevelType w:val="singleLevel"/>
    <w:tmpl w:val="04190011"/>
    <w:lvl w:ilvl="0">
      <w:start w:val="1"/>
      <w:numFmt w:val="decimal"/>
      <w:lvlText w:val="%1)"/>
      <w:lvlJc w:val="left"/>
      <w:pPr>
        <w:tabs>
          <w:tab w:val="num" w:pos="360"/>
        </w:tabs>
        <w:ind w:left="360" w:hanging="360"/>
      </w:pPr>
      <w:rPr>
        <w:rFonts w:hint="default"/>
      </w:rPr>
    </w:lvl>
  </w:abstractNum>
  <w:abstractNum w:abstractNumId="5">
    <w:nsid w:val="490804EB"/>
    <w:multiLevelType w:val="multilevel"/>
    <w:tmpl w:val="95D23D26"/>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67EC1206"/>
    <w:multiLevelType w:val="multilevel"/>
    <w:tmpl w:val="67604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2CD7F00"/>
    <w:multiLevelType w:val="hybridMultilevel"/>
    <w:tmpl w:val="111CC87A"/>
    <w:lvl w:ilvl="0" w:tplc="3314CD20">
      <w:start w:val="1"/>
      <w:numFmt w:val="decimal"/>
      <w:lvlText w:val="%1."/>
      <w:lvlJc w:val="left"/>
      <w:pPr>
        <w:ind w:left="1920" w:hanging="360"/>
      </w:pPr>
      <w:rPr>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7BE254E1"/>
    <w:multiLevelType w:val="multilevel"/>
    <w:tmpl w:val="E9F29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2"/>
  </w:num>
  <w:num w:numId="4">
    <w:abstractNumId w:val="8"/>
  </w:num>
  <w:num w:numId="5">
    <w:abstractNumId w:val="6"/>
  </w:num>
  <w:num w:numId="6">
    <w:abstractNumId w:val="1"/>
  </w:num>
  <w:num w:numId="7">
    <w:abstractNumId w:val="7"/>
  </w:num>
  <w:num w:numId="8">
    <w:abstractNumId w:val="0"/>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numRestart w:val="eachPage"/>
    <w:footnote w:id="-1"/>
    <w:footnote w:id="0"/>
  </w:footnotePr>
  <w:endnotePr>
    <w:endnote w:id="-1"/>
    <w:endnote w:id="0"/>
  </w:endnotePr>
  <w:compat/>
  <w:rsids>
    <w:rsidRoot w:val="0052428D"/>
    <w:rsid w:val="0000657B"/>
    <w:rsid w:val="000251FA"/>
    <w:rsid w:val="00035C68"/>
    <w:rsid w:val="00042E51"/>
    <w:rsid w:val="0004589B"/>
    <w:rsid w:val="00053055"/>
    <w:rsid w:val="00067612"/>
    <w:rsid w:val="00071997"/>
    <w:rsid w:val="000764C4"/>
    <w:rsid w:val="00085119"/>
    <w:rsid w:val="00094D54"/>
    <w:rsid w:val="000A5A0D"/>
    <w:rsid w:val="000B3993"/>
    <w:rsid w:val="00132185"/>
    <w:rsid w:val="00145B27"/>
    <w:rsid w:val="00147D77"/>
    <w:rsid w:val="00150BC6"/>
    <w:rsid w:val="001733E4"/>
    <w:rsid w:val="0019226C"/>
    <w:rsid w:val="001944BB"/>
    <w:rsid w:val="001B7B1A"/>
    <w:rsid w:val="001B7B7A"/>
    <w:rsid w:val="001C62EC"/>
    <w:rsid w:val="001D5437"/>
    <w:rsid w:val="00200BDC"/>
    <w:rsid w:val="002050C4"/>
    <w:rsid w:val="0021238C"/>
    <w:rsid w:val="00256125"/>
    <w:rsid w:val="002648DC"/>
    <w:rsid w:val="00291C93"/>
    <w:rsid w:val="002A633B"/>
    <w:rsid w:val="002B7259"/>
    <w:rsid w:val="002C6F78"/>
    <w:rsid w:val="002E0851"/>
    <w:rsid w:val="002E6988"/>
    <w:rsid w:val="002F5C81"/>
    <w:rsid w:val="003128DD"/>
    <w:rsid w:val="003302E3"/>
    <w:rsid w:val="00351C0B"/>
    <w:rsid w:val="0035709D"/>
    <w:rsid w:val="003750D1"/>
    <w:rsid w:val="00382D9D"/>
    <w:rsid w:val="003A4FEC"/>
    <w:rsid w:val="003B2339"/>
    <w:rsid w:val="003C4625"/>
    <w:rsid w:val="003C4F31"/>
    <w:rsid w:val="003C5F64"/>
    <w:rsid w:val="003F5745"/>
    <w:rsid w:val="00411A4E"/>
    <w:rsid w:val="00440D75"/>
    <w:rsid w:val="00470DE2"/>
    <w:rsid w:val="00482AB8"/>
    <w:rsid w:val="004A2337"/>
    <w:rsid w:val="004A3814"/>
    <w:rsid w:val="004D1E0F"/>
    <w:rsid w:val="004F125C"/>
    <w:rsid w:val="004F256E"/>
    <w:rsid w:val="0052428D"/>
    <w:rsid w:val="00543341"/>
    <w:rsid w:val="00560821"/>
    <w:rsid w:val="00563672"/>
    <w:rsid w:val="0057547E"/>
    <w:rsid w:val="00575DD2"/>
    <w:rsid w:val="00584F2F"/>
    <w:rsid w:val="005B2B75"/>
    <w:rsid w:val="005B6BC2"/>
    <w:rsid w:val="005D04AD"/>
    <w:rsid w:val="005E50E5"/>
    <w:rsid w:val="00616C76"/>
    <w:rsid w:val="00642182"/>
    <w:rsid w:val="0066542C"/>
    <w:rsid w:val="00672B25"/>
    <w:rsid w:val="006872FE"/>
    <w:rsid w:val="00692D44"/>
    <w:rsid w:val="006A515E"/>
    <w:rsid w:val="006C3728"/>
    <w:rsid w:val="006F09F9"/>
    <w:rsid w:val="00722AD6"/>
    <w:rsid w:val="00723F92"/>
    <w:rsid w:val="00771100"/>
    <w:rsid w:val="00781E8D"/>
    <w:rsid w:val="007929E1"/>
    <w:rsid w:val="007C2520"/>
    <w:rsid w:val="007D20C9"/>
    <w:rsid w:val="007E17F7"/>
    <w:rsid w:val="00805903"/>
    <w:rsid w:val="00817F72"/>
    <w:rsid w:val="00821B07"/>
    <w:rsid w:val="00827DA6"/>
    <w:rsid w:val="00844148"/>
    <w:rsid w:val="008470C5"/>
    <w:rsid w:val="00870905"/>
    <w:rsid w:val="008878A9"/>
    <w:rsid w:val="00893D12"/>
    <w:rsid w:val="008B3973"/>
    <w:rsid w:val="008D2467"/>
    <w:rsid w:val="008E40AC"/>
    <w:rsid w:val="0092317F"/>
    <w:rsid w:val="00923AC4"/>
    <w:rsid w:val="00925976"/>
    <w:rsid w:val="00925F44"/>
    <w:rsid w:val="00946787"/>
    <w:rsid w:val="00967F9E"/>
    <w:rsid w:val="00985B6D"/>
    <w:rsid w:val="009B0324"/>
    <w:rsid w:val="009C33BA"/>
    <w:rsid w:val="009D1782"/>
    <w:rsid w:val="00A21B66"/>
    <w:rsid w:val="00A27E1A"/>
    <w:rsid w:val="00A31746"/>
    <w:rsid w:val="00A545BD"/>
    <w:rsid w:val="00A64818"/>
    <w:rsid w:val="00A7477D"/>
    <w:rsid w:val="00A85AAA"/>
    <w:rsid w:val="00AA22C7"/>
    <w:rsid w:val="00AA4308"/>
    <w:rsid w:val="00AA508A"/>
    <w:rsid w:val="00AD4C9E"/>
    <w:rsid w:val="00AF7B10"/>
    <w:rsid w:val="00B11F57"/>
    <w:rsid w:val="00B123E7"/>
    <w:rsid w:val="00B67A5B"/>
    <w:rsid w:val="00B97224"/>
    <w:rsid w:val="00BA136F"/>
    <w:rsid w:val="00BE43C3"/>
    <w:rsid w:val="00BF2439"/>
    <w:rsid w:val="00BF6838"/>
    <w:rsid w:val="00C05F04"/>
    <w:rsid w:val="00C27761"/>
    <w:rsid w:val="00CD4AA3"/>
    <w:rsid w:val="00CD6653"/>
    <w:rsid w:val="00CE5215"/>
    <w:rsid w:val="00D03097"/>
    <w:rsid w:val="00D33F5A"/>
    <w:rsid w:val="00D54843"/>
    <w:rsid w:val="00D6504A"/>
    <w:rsid w:val="00DC6C6E"/>
    <w:rsid w:val="00DE328C"/>
    <w:rsid w:val="00DE7546"/>
    <w:rsid w:val="00E15C03"/>
    <w:rsid w:val="00E2112C"/>
    <w:rsid w:val="00E51692"/>
    <w:rsid w:val="00E86CB9"/>
    <w:rsid w:val="00E93B7F"/>
    <w:rsid w:val="00E9744D"/>
    <w:rsid w:val="00EB2824"/>
    <w:rsid w:val="00EB3CFE"/>
    <w:rsid w:val="00EB67BF"/>
    <w:rsid w:val="00EC0A8B"/>
    <w:rsid w:val="00ED4BF7"/>
    <w:rsid w:val="00EE10BF"/>
    <w:rsid w:val="00F01574"/>
    <w:rsid w:val="00F13A31"/>
    <w:rsid w:val="00F31200"/>
    <w:rsid w:val="00F46749"/>
    <w:rsid w:val="00F56634"/>
    <w:rsid w:val="00F75E22"/>
    <w:rsid w:val="00F95727"/>
    <w:rsid w:val="00F95CAC"/>
    <w:rsid w:val="00F9734A"/>
    <w:rsid w:val="00FA2F92"/>
    <w:rsid w:val="00FB3E25"/>
    <w:rsid w:val="00FC3F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Прямая со стрелкой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905"/>
  </w:style>
  <w:style w:type="paragraph" w:styleId="1">
    <w:name w:val="heading 1"/>
    <w:basedOn w:val="a"/>
    <w:next w:val="a"/>
    <w:link w:val="10"/>
    <w:qFormat/>
    <w:rsid w:val="007D20C9"/>
    <w:pPr>
      <w:keepNext/>
      <w:spacing w:after="0" w:line="240" w:lineRule="auto"/>
      <w:outlineLvl w:val="0"/>
    </w:pPr>
    <w:rPr>
      <w:rFonts w:ascii="Times New Roman" w:eastAsia="Times New Roman" w:hAnsi="Times New Roman" w:cs="Times New Roman"/>
      <w:snapToGrid w:val="0"/>
      <w:szCs w:val="20"/>
      <w:u w:val="single"/>
      <w:lang w:eastAsia="ru-RU"/>
    </w:rPr>
  </w:style>
  <w:style w:type="paragraph" w:styleId="2">
    <w:name w:val="heading 2"/>
    <w:basedOn w:val="a"/>
    <w:next w:val="a"/>
    <w:link w:val="20"/>
    <w:uiPriority w:val="9"/>
    <w:unhideWhenUsed/>
    <w:qFormat/>
    <w:rsid w:val="00A27E1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A27E1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B6B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7D20C9"/>
    <w:rPr>
      <w:rFonts w:ascii="Times New Roman" w:eastAsia="Times New Roman" w:hAnsi="Times New Roman" w:cs="Times New Roman"/>
      <w:snapToGrid w:val="0"/>
      <w:szCs w:val="20"/>
      <w:u w:val="single"/>
      <w:lang w:eastAsia="ru-RU"/>
    </w:rPr>
  </w:style>
  <w:style w:type="character" w:styleId="a4">
    <w:name w:val="Hyperlink"/>
    <w:basedOn w:val="a0"/>
    <w:uiPriority w:val="99"/>
    <w:unhideWhenUsed/>
    <w:rsid w:val="008D2467"/>
    <w:rPr>
      <w:color w:val="0000FF"/>
      <w:u w:val="single"/>
    </w:rPr>
  </w:style>
  <w:style w:type="paragraph" w:styleId="21">
    <w:name w:val="Body Text 2"/>
    <w:basedOn w:val="a"/>
    <w:link w:val="22"/>
    <w:semiHidden/>
    <w:rsid w:val="00D03097"/>
    <w:pPr>
      <w:spacing w:after="0" w:line="240" w:lineRule="auto"/>
      <w:jc w:val="both"/>
    </w:pPr>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1"/>
    <w:semiHidden/>
    <w:rsid w:val="00D03097"/>
    <w:rPr>
      <w:rFonts w:ascii="Times New Roman" w:eastAsia="Times New Roman" w:hAnsi="Times New Roman" w:cs="Times New Roman"/>
      <w:sz w:val="28"/>
      <w:szCs w:val="20"/>
      <w:lang w:eastAsia="ru-RU"/>
    </w:rPr>
  </w:style>
  <w:style w:type="paragraph" w:styleId="31">
    <w:name w:val="Body Text Indent 3"/>
    <w:basedOn w:val="a"/>
    <w:link w:val="32"/>
    <w:uiPriority w:val="99"/>
    <w:semiHidden/>
    <w:unhideWhenUsed/>
    <w:rsid w:val="0057547E"/>
    <w:pPr>
      <w:spacing w:after="120"/>
      <w:ind w:left="283"/>
    </w:pPr>
    <w:rPr>
      <w:sz w:val="16"/>
      <w:szCs w:val="16"/>
    </w:rPr>
  </w:style>
  <w:style w:type="character" w:customStyle="1" w:styleId="32">
    <w:name w:val="Основной текст с отступом 3 Знак"/>
    <w:basedOn w:val="a0"/>
    <w:link w:val="31"/>
    <w:uiPriority w:val="99"/>
    <w:semiHidden/>
    <w:rsid w:val="0057547E"/>
    <w:rPr>
      <w:sz w:val="16"/>
      <w:szCs w:val="16"/>
    </w:rPr>
  </w:style>
  <w:style w:type="character" w:styleId="a5">
    <w:name w:val="footnote reference"/>
    <w:basedOn w:val="a0"/>
    <w:semiHidden/>
    <w:rsid w:val="0057547E"/>
    <w:rPr>
      <w:vertAlign w:val="superscript"/>
    </w:rPr>
  </w:style>
  <w:style w:type="paragraph" w:styleId="a6">
    <w:name w:val="footnote text"/>
    <w:basedOn w:val="a"/>
    <w:link w:val="a7"/>
    <w:semiHidden/>
    <w:rsid w:val="0057547E"/>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semiHidden/>
    <w:rsid w:val="0057547E"/>
    <w:rPr>
      <w:rFonts w:ascii="Times New Roman" w:eastAsia="Times New Roman" w:hAnsi="Times New Roman" w:cs="Times New Roman"/>
      <w:sz w:val="20"/>
      <w:szCs w:val="20"/>
      <w:lang w:eastAsia="ru-RU"/>
    </w:rPr>
  </w:style>
  <w:style w:type="paragraph" w:styleId="a8">
    <w:name w:val="header"/>
    <w:basedOn w:val="a"/>
    <w:link w:val="a9"/>
    <w:uiPriority w:val="99"/>
    <w:unhideWhenUsed/>
    <w:rsid w:val="007929E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929E1"/>
  </w:style>
  <w:style w:type="paragraph" w:styleId="aa">
    <w:name w:val="footer"/>
    <w:basedOn w:val="a"/>
    <w:link w:val="ab"/>
    <w:uiPriority w:val="99"/>
    <w:unhideWhenUsed/>
    <w:rsid w:val="007929E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929E1"/>
  </w:style>
  <w:style w:type="character" w:styleId="ac">
    <w:name w:val="Strong"/>
    <w:basedOn w:val="a0"/>
    <w:uiPriority w:val="22"/>
    <w:qFormat/>
    <w:rsid w:val="00616C76"/>
    <w:rPr>
      <w:b/>
      <w:bCs/>
    </w:rPr>
  </w:style>
  <w:style w:type="paragraph" w:styleId="ad">
    <w:name w:val="Body Text"/>
    <w:basedOn w:val="a"/>
    <w:link w:val="ae"/>
    <w:uiPriority w:val="99"/>
    <w:semiHidden/>
    <w:unhideWhenUsed/>
    <w:rsid w:val="00B11F57"/>
    <w:pPr>
      <w:spacing w:after="120"/>
    </w:pPr>
  </w:style>
  <w:style w:type="character" w:customStyle="1" w:styleId="ae">
    <w:name w:val="Основной текст Знак"/>
    <w:basedOn w:val="a0"/>
    <w:link w:val="ad"/>
    <w:uiPriority w:val="99"/>
    <w:semiHidden/>
    <w:rsid w:val="00B11F57"/>
  </w:style>
  <w:style w:type="paragraph" w:styleId="af">
    <w:name w:val="Title"/>
    <w:basedOn w:val="a"/>
    <w:link w:val="af0"/>
    <w:qFormat/>
    <w:rsid w:val="008B3973"/>
    <w:pPr>
      <w:autoSpaceDE w:val="0"/>
      <w:autoSpaceDN w:val="0"/>
      <w:spacing w:after="0" w:line="240" w:lineRule="auto"/>
      <w:ind w:right="-625"/>
      <w:jc w:val="center"/>
    </w:pPr>
    <w:rPr>
      <w:rFonts w:ascii="Times New Roman" w:eastAsia="Times New Roman" w:hAnsi="Times New Roman" w:cs="Times New Roman"/>
      <w:b/>
      <w:bCs/>
      <w:lang w:eastAsia="ru-RU"/>
    </w:rPr>
  </w:style>
  <w:style w:type="character" w:customStyle="1" w:styleId="af0">
    <w:name w:val="Название Знак"/>
    <w:basedOn w:val="a0"/>
    <w:link w:val="af"/>
    <w:rsid w:val="008B3973"/>
    <w:rPr>
      <w:rFonts w:ascii="Times New Roman" w:eastAsia="Times New Roman" w:hAnsi="Times New Roman" w:cs="Times New Roman"/>
      <w:b/>
      <w:bCs/>
      <w:lang w:eastAsia="ru-RU"/>
    </w:rPr>
  </w:style>
  <w:style w:type="character" w:styleId="af1">
    <w:name w:val="Emphasis"/>
    <w:basedOn w:val="a0"/>
    <w:uiPriority w:val="20"/>
    <w:qFormat/>
    <w:rsid w:val="006872FE"/>
    <w:rPr>
      <w:i/>
      <w:iCs/>
    </w:rPr>
  </w:style>
  <w:style w:type="character" w:customStyle="1" w:styleId="20">
    <w:name w:val="Заголовок 2 Знак"/>
    <w:basedOn w:val="a0"/>
    <w:link w:val="2"/>
    <w:uiPriority w:val="9"/>
    <w:rsid w:val="00A27E1A"/>
    <w:rPr>
      <w:rFonts w:asciiTheme="majorHAnsi" w:eastAsiaTheme="majorEastAsia" w:hAnsiTheme="majorHAnsi" w:cstheme="majorBidi"/>
      <w:color w:val="365F91" w:themeColor="accent1" w:themeShade="BF"/>
      <w:sz w:val="26"/>
      <w:szCs w:val="26"/>
    </w:rPr>
  </w:style>
  <w:style w:type="paragraph" w:customStyle="1" w:styleId="11">
    <w:name w:val="1"/>
    <w:basedOn w:val="2"/>
    <w:link w:val="12"/>
    <w:rsid w:val="00A27E1A"/>
    <w:pPr>
      <w:spacing w:before="0" w:line="360" w:lineRule="auto"/>
      <w:jc w:val="center"/>
    </w:pPr>
    <w:rPr>
      <w:rFonts w:ascii="Times New Roman" w:hAnsi="Times New Roman" w:cs="Times New Roman"/>
      <w:b/>
      <w:color w:val="auto"/>
      <w:sz w:val="28"/>
    </w:rPr>
  </w:style>
  <w:style w:type="character" w:customStyle="1" w:styleId="30">
    <w:name w:val="Заголовок 3 Знак"/>
    <w:basedOn w:val="a0"/>
    <w:link w:val="3"/>
    <w:uiPriority w:val="9"/>
    <w:rsid w:val="00A27E1A"/>
    <w:rPr>
      <w:rFonts w:asciiTheme="majorHAnsi" w:eastAsiaTheme="majorEastAsia" w:hAnsiTheme="majorHAnsi" w:cstheme="majorBidi"/>
      <w:color w:val="243F60" w:themeColor="accent1" w:themeShade="7F"/>
      <w:sz w:val="24"/>
      <w:szCs w:val="24"/>
    </w:rPr>
  </w:style>
  <w:style w:type="character" w:customStyle="1" w:styleId="12">
    <w:name w:val="1 Знак"/>
    <w:basedOn w:val="20"/>
    <w:link w:val="11"/>
    <w:rsid w:val="00A27E1A"/>
    <w:rPr>
      <w:rFonts w:ascii="Times New Roman" w:eastAsiaTheme="majorEastAsia" w:hAnsi="Times New Roman" w:cs="Times New Roman"/>
      <w:b/>
      <w:color w:val="365F91" w:themeColor="accent1" w:themeShade="BF"/>
      <w:sz w:val="28"/>
      <w:szCs w:val="26"/>
    </w:rPr>
  </w:style>
  <w:style w:type="paragraph" w:styleId="af2">
    <w:name w:val="TOC Heading"/>
    <w:basedOn w:val="1"/>
    <w:next w:val="a"/>
    <w:uiPriority w:val="39"/>
    <w:unhideWhenUsed/>
    <w:qFormat/>
    <w:rsid w:val="00A27E1A"/>
    <w:pPr>
      <w:keepLines/>
      <w:spacing w:before="240" w:line="259" w:lineRule="auto"/>
      <w:outlineLvl w:val="9"/>
    </w:pPr>
    <w:rPr>
      <w:rFonts w:asciiTheme="majorHAnsi" w:eastAsiaTheme="majorEastAsia" w:hAnsiTheme="majorHAnsi" w:cstheme="majorBidi"/>
      <w:snapToGrid/>
      <w:color w:val="365F91" w:themeColor="accent1" w:themeShade="BF"/>
      <w:sz w:val="32"/>
      <w:szCs w:val="32"/>
      <w:u w:val="none"/>
    </w:rPr>
  </w:style>
  <w:style w:type="paragraph" w:styleId="23">
    <w:name w:val="toc 2"/>
    <w:basedOn w:val="a"/>
    <w:next w:val="a"/>
    <w:autoRedefine/>
    <w:uiPriority w:val="39"/>
    <w:unhideWhenUsed/>
    <w:rsid w:val="00071997"/>
    <w:pPr>
      <w:tabs>
        <w:tab w:val="right" w:leader="dot" w:pos="9345"/>
      </w:tabs>
      <w:spacing w:after="100"/>
      <w:ind w:left="220"/>
      <w:jc w:val="both"/>
    </w:pPr>
    <w:rPr>
      <w:rFonts w:ascii="Times New Roman" w:hAnsi="Times New Roman" w:cs="Times New Roman"/>
      <w:noProof/>
      <w:sz w:val="28"/>
      <w:szCs w:val="28"/>
    </w:rPr>
  </w:style>
  <w:style w:type="paragraph" w:styleId="13">
    <w:name w:val="toc 1"/>
    <w:basedOn w:val="a"/>
    <w:next w:val="a"/>
    <w:autoRedefine/>
    <w:uiPriority w:val="39"/>
    <w:unhideWhenUsed/>
    <w:rsid w:val="00A27E1A"/>
    <w:pPr>
      <w:spacing w:after="100"/>
    </w:pPr>
  </w:style>
  <w:style w:type="paragraph" w:styleId="33">
    <w:name w:val="toc 3"/>
    <w:basedOn w:val="a"/>
    <w:next w:val="a"/>
    <w:autoRedefine/>
    <w:uiPriority w:val="39"/>
    <w:unhideWhenUsed/>
    <w:rsid w:val="00A27E1A"/>
    <w:pPr>
      <w:spacing w:after="100"/>
      <w:ind w:left="440"/>
    </w:pPr>
  </w:style>
  <w:style w:type="paragraph" w:customStyle="1" w:styleId="111">
    <w:name w:val="111"/>
    <w:basedOn w:val="3"/>
    <w:link w:val="1110"/>
    <w:rsid w:val="00A27E1A"/>
    <w:pPr>
      <w:spacing w:before="0" w:line="360" w:lineRule="auto"/>
      <w:jc w:val="center"/>
    </w:pPr>
    <w:rPr>
      <w:rFonts w:ascii="Times New Roman" w:eastAsia="Times New Roman" w:hAnsi="Times New Roman" w:cs="Times New Roman"/>
      <w:b/>
      <w:color w:val="auto"/>
      <w:sz w:val="28"/>
      <w:lang w:eastAsia="ru-RU"/>
    </w:rPr>
  </w:style>
  <w:style w:type="paragraph" w:customStyle="1" w:styleId="110">
    <w:name w:val="11"/>
    <w:basedOn w:val="2"/>
    <w:link w:val="112"/>
    <w:qFormat/>
    <w:rsid w:val="00A27E1A"/>
    <w:pPr>
      <w:spacing w:before="0" w:line="360" w:lineRule="auto"/>
      <w:jc w:val="center"/>
    </w:pPr>
    <w:rPr>
      <w:rFonts w:ascii="Times New Roman" w:eastAsia="Times New Roman" w:hAnsi="Times New Roman" w:cs="Times New Roman"/>
      <w:b/>
      <w:color w:val="auto"/>
      <w:sz w:val="28"/>
      <w:lang w:eastAsia="ru-RU"/>
    </w:rPr>
  </w:style>
  <w:style w:type="character" w:customStyle="1" w:styleId="1110">
    <w:name w:val="111 Знак"/>
    <w:basedOn w:val="30"/>
    <w:link w:val="111"/>
    <w:rsid w:val="00A27E1A"/>
    <w:rPr>
      <w:rFonts w:ascii="Times New Roman" w:eastAsia="Times New Roman" w:hAnsi="Times New Roman" w:cs="Times New Roman"/>
      <w:b/>
      <w:color w:val="243F60" w:themeColor="accent1" w:themeShade="7F"/>
      <w:sz w:val="28"/>
      <w:szCs w:val="24"/>
      <w:lang w:eastAsia="ru-RU"/>
    </w:rPr>
  </w:style>
  <w:style w:type="character" w:customStyle="1" w:styleId="w">
    <w:name w:val="w"/>
    <w:basedOn w:val="a0"/>
    <w:rsid w:val="009B0324"/>
  </w:style>
  <w:style w:type="character" w:customStyle="1" w:styleId="112">
    <w:name w:val="11 Знак"/>
    <w:basedOn w:val="20"/>
    <w:link w:val="110"/>
    <w:rsid w:val="00A27E1A"/>
    <w:rPr>
      <w:rFonts w:ascii="Times New Roman" w:eastAsia="Times New Roman" w:hAnsi="Times New Roman" w:cs="Times New Roman"/>
      <w:b/>
      <w:color w:val="365F91" w:themeColor="accent1" w:themeShade="BF"/>
      <w:sz w:val="28"/>
      <w:szCs w:val="26"/>
      <w:lang w:eastAsia="ru-RU"/>
    </w:rPr>
  </w:style>
  <w:style w:type="paragraph" w:styleId="af3">
    <w:name w:val="List Paragraph"/>
    <w:basedOn w:val="a"/>
    <w:uiPriority w:val="34"/>
    <w:qFormat/>
    <w:rsid w:val="00985B6D"/>
    <w:pPr>
      <w:ind w:left="720"/>
      <w:contextualSpacing/>
    </w:pPr>
  </w:style>
  <w:style w:type="paragraph" w:styleId="af4">
    <w:name w:val="Balloon Text"/>
    <w:basedOn w:val="a"/>
    <w:link w:val="af5"/>
    <w:uiPriority w:val="99"/>
    <w:semiHidden/>
    <w:unhideWhenUsed/>
    <w:rsid w:val="00672B25"/>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672B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905"/>
  </w:style>
  <w:style w:type="paragraph" w:styleId="1">
    <w:name w:val="heading 1"/>
    <w:basedOn w:val="a"/>
    <w:next w:val="a"/>
    <w:link w:val="10"/>
    <w:qFormat/>
    <w:rsid w:val="007D20C9"/>
    <w:pPr>
      <w:keepNext/>
      <w:spacing w:after="0" w:line="240" w:lineRule="auto"/>
      <w:outlineLvl w:val="0"/>
    </w:pPr>
    <w:rPr>
      <w:rFonts w:ascii="Times New Roman" w:eastAsia="Times New Roman" w:hAnsi="Times New Roman" w:cs="Times New Roman"/>
      <w:snapToGrid w:val="0"/>
      <w:szCs w:val="20"/>
      <w:u w:val="single"/>
      <w:lang w:eastAsia="ru-RU"/>
    </w:rPr>
  </w:style>
  <w:style w:type="paragraph" w:styleId="2">
    <w:name w:val="heading 2"/>
    <w:basedOn w:val="a"/>
    <w:next w:val="a"/>
    <w:link w:val="20"/>
    <w:uiPriority w:val="9"/>
    <w:unhideWhenUsed/>
    <w:qFormat/>
    <w:rsid w:val="00A27E1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A27E1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B6B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7D20C9"/>
    <w:rPr>
      <w:rFonts w:ascii="Times New Roman" w:eastAsia="Times New Roman" w:hAnsi="Times New Roman" w:cs="Times New Roman"/>
      <w:snapToGrid w:val="0"/>
      <w:szCs w:val="20"/>
      <w:u w:val="single"/>
      <w:lang w:eastAsia="ru-RU"/>
    </w:rPr>
  </w:style>
  <w:style w:type="character" w:styleId="a4">
    <w:name w:val="Hyperlink"/>
    <w:basedOn w:val="a0"/>
    <w:uiPriority w:val="99"/>
    <w:unhideWhenUsed/>
    <w:rsid w:val="008D2467"/>
    <w:rPr>
      <w:color w:val="0000FF"/>
      <w:u w:val="single"/>
    </w:rPr>
  </w:style>
  <w:style w:type="paragraph" w:styleId="21">
    <w:name w:val="Body Text 2"/>
    <w:basedOn w:val="a"/>
    <w:link w:val="22"/>
    <w:semiHidden/>
    <w:rsid w:val="00D03097"/>
    <w:pPr>
      <w:spacing w:after="0" w:line="240" w:lineRule="auto"/>
      <w:jc w:val="both"/>
    </w:pPr>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1"/>
    <w:semiHidden/>
    <w:rsid w:val="00D03097"/>
    <w:rPr>
      <w:rFonts w:ascii="Times New Roman" w:eastAsia="Times New Roman" w:hAnsi="Times New Roman" w:cs="Times New Roman"/>
      <w:sz w:val="28"/>
      <w:szCs w:val="20"/>
      <w:lang w:eastAsia="ru-RU"/>
    </w:rPr>
  </w:style>
  <w:style w:type="paragraph" w:styleId="31">
    <w:name w:val="Body Text Indent 3"/>
    <w:basedOn w:val="a"/>
    <w:link w:val="32"/>
    <w:uiPriority w:val="99"/>
    <w:semiHidden/>
    <w:unhideWhenUsed/>
    <w:rsid w:val="0057547E"/>
    <w:pPr>
      <w:spacing w:after="120"/>
      <w:ind w:left="283"/>
    </w:pPr>
    <w:rPr>
      <w:sz w:val="16"/>
      <w:szCs w:val="16"/>
    </w:rPr>
  </w:style>
  <w:style w:type="character" w:customStyle="1" w:styleId="32">
    <w:name w:val="Основной текст с отступом 3 Знак"/>
    <w:basedOn w:val="a0"/>
    <w:link w:val="31"/>
    <w:uiPriority w:val="99"/>
    <w:semiHidden/>
    <w:rsid w:val="0057547E"/>
    <w:rPr>
      <w:sz w:val="16"/>
      <w:szCs w:val="16"/>
    </w:rPr>
  </w:style>
  <w:style w:type="character" w:styleId="a5">
    <w:name w:val="footnote reference"/>
    <w:basedOn w:val="a0"/>
    <w:semiHidden/>
    <w:rsid w:val="0057547E"/>
    <w:rPr>
      <w:vertAlign w:val="superscript"/>
    </w:rPr>
  </w:style>
  <w:style w:type="paragraph" w:styleId="a6">
    <w:name w:val="footnote text"/>
    <w:basedOn w:val="a"/>
    <w:link w:val="a7"/>
    <w:semiHidden/>
    <w:rsid w:val="0057547E"/>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semiHidden/>
    <w:rsid w:val="0057547E"/>
    <w:rPr>
      <w:rFonts w:ascii="Times New Roman" w:eastAsia="Times New Roman" w:hAnsi="Times New Roman" w:cs="Times New Roman"/>
      <w:sz w:val="20"/>
      <w:szCs w:val="20"/>
      <w:lang w:eastAsia="ru-RU"/>
    </w:rPr>
  </w:style>
  <w:style w:type="paragraph" w:styleId="a8">
    <w:name w:val="header"/>
    <w:basedOn w:val="a"/>
    <w:link w:val="a9"/>
    <w:uiPriority w:val="99"/>
    <w:unhideWhenUsed/>
    <w:rsid w:val="007929E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929E1"/>
  </w:style>
  <w:style w:type="paragraph" w:styleId="aa">
    <w:name w:val="footer"/>
    <w:basedOn w:val="a"/>
    <w:link w:val="ab"/>
    <w:uiPriority w:val="99"/>
    <w:unhideWhenUsed/>
    <w:rsid w:val="007929E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929E1"/>
  </w:style>
  <w:style w:type="character" w:styleId="ac">
    <w:name w:val="Strong"/>
    <w:basedOn w:val="a0"/>
    <w:uiPriority w:val="22"/>
    <w:qFormat/>
    <w:rsid w:val="00616C76"/>
    <w:rPr>
      <w:b/>
      <w:bCs/>
    </w:rPr>
  </w:style>
  <w:style w:type="paragraph" w:styleId="ad">
    <w:name w:val="Body Text"/>
    <w:basedOn w:val="a"/>
    <w:link w:val="ae"/>
    <w:uiPriority w:val="99"/>
    <w:semiHidden/>
    <w:unhideWhenUsed/>
    <w:rsid w:val="00B11F57"/>
    <w:pPr>
      <w:spacing w:after="120"/>
    </w:pPr>
  </w:style>
  <w:style w:type="character" w:customStyle="1" w:styleId="ae">
    <w:name w:val="Основной текст Знак"/>
    <w:basedOn w:val="a0"/>
    <w:link w:val="ad"/>
    <w:uiPriority w:val="99"/>
    <w:semiHidden/>
    <w:rsid w:val="00B11F57"/>
  </w:style>
  <w:style w:type="paragraph" w:styleId="af">
    <w:name w:val="Title"/>
    <w:basedOn w:val="a"/>
    <w:link w:val="af0"/>
    <w:qFormat/>
    <w:rsid w:val="008B3973"/>
    <w:pPr>
      <w:autoSpaceDE w:val="0"/>
      <w:autoSpaceDN w:val="0"/>
      <w:spacing w:after="0" w:line="240" w:lineRule="auto"/>
      <w:ind w:right="-625"/>
      <w:jc w:val="center"/>
    </w:pPr>
    <w:rPr>
      <w:rFonts w:ascii="Times New Roman" w:eastAsia="Times New Roman" w:hAnsi="Times New Roman" w:cs="Times New Roman"/>
      <w:b/>
      <w:bCs/>
      <w:lang w:eastAsia="ru-RU"/>
    </w:rPr>
  </w:style>
  <w:style w:type="character" w:customStyle="1" w:styleId="af0">
    <w:name w:val="Название Знак"/>
    <w:basedOn w:val="a0"/>
    <w:link w:val="af"/>
    <w:rsid w:val="008B3973"/>
    <w:rPr>
      <w:rFonts w:ascii="Times New Roman" w:eastAsia="Times New Roman" w:hAnsi="Times New Roman" w:cs="Times New Roman"/>
      <w:b/>
      <w:bCs/>
      <w:lang w:eastAsia="ru-RU"/>
    </w:rPr>
  </w:style>
  <w:style w:type="character" w:styleId="af1">
    <w:name w:val="Emphasis"/>
    <w:basedOn w:val="a0"/>
    <w:uiPriority w:val="20"/>
    <w:qFormat/>
    <w:rsid w:val="006872FE"/>
    <w:rPr>
      <w:i/>
      <w:iCs/>
    </w:rPr>
  </w:style>
  <w:style w:type="character" w:customStyle="1" w:styleId="20">
    <w:name w:val="Заголовок 2 Знак"/>
    <w:basedOn w:val="a0"/>
    <w:link w:val="2"/>
    <w:uiPriority w:val="9"/>
    <w:rsid w:val="00A27E1A"/>
    <w:rPr>
      <w:rFonts w:asciiTheme="majorHAnsi" w:eastAsiaTheme="majorEastAsia" w:hAnsiTheme="majorHAnsi" w:cstheme="majorBidi"/>
      <w:color w:val="365F91" w:themeColor="accent1" w:themeShade="BF"/>
      <w:sz w:val="26"/>
      <w:szCs w:val="26"/>
    </w:rPr>
  </w:style>
  <w:style w:type="paragraph" w:customStyle="1" w:styleId="11">
    <w:name w:val="1"/>
    <w:basedOn w:val="2"/>
    <w:link w:val="12"/>
    <w:rsid w:val="00A27E1A"/>
    <w:pPr>
      <w:spacing w:before="0" w:line="360" w:lineRule="auto"/>
      <w:jc w:val="center"/>
    </w:pPr>
    <w:rPr>
      <w:rFonts w:ascii="Times New Roman" w:hAnsi="Times New Roman" w:cs="Times New Roman"/>
      <w:b/>
      <w:color w:val="auto"/>
      <w:sz w:val="28"/>
    </w:rPr>
  </w:style>
  <w:style w:type="character" w:customStyle="1" w:styleId="30">
    <w:name w:val="Заголовок 3 Знак"/>
    <w:basedOn w:val="a0"/>
    <w:link w:val="3"/>
    <w:uiPriority w:val="9"/>
    <w:rsid w:val="00A27E1A"/>
    <w:rPr>
      <w:rFonts w:asciiTheme="majorHAnsi" w:eastAsiaTheme="majorEastAsia" w:hAnsiTheme="majorHAnsi" w:cstheme="majorBidi"/>
      <w:color w:val="243F60" w:themeColor="accent1" w:themeShade="7F"/>
      <w:sz w:val="24"/>
      <w:szCs w:val="24"/>
    </w:rPr>
  </w:style>
  <w:style w:type="character" w:customStyle="1" w:styleId="12">
    <w:name w:val="1 Знак"/>
    <w:basedOn w:val="20"/>
    <w:link w:val="11"/>
    <w:rsid w:val="00A27E1A"/>
    <w:rPr>
      <w:rFonts w:ascii="Times New Roman" w:eastAsiaTheme="majorEastAsia" w:hAnsi="Times New Roman" w:cs="Times New Roman"/>
      <w:b/>
      <w:color w:val="365F91" w:themeColor="accent1" w:themeShade="BF"/>
      <w:sz w:val="28"/>
      <w:szCs w:val="26"/>
    </w:rPr>
  </w:style>
  <w:style w:type="paragraph" w:styleId="af2">
    <w:name w:val="TOC Heading"/>
    <w:basedOn w:val="1"/>
    <w:next w:val="a"/>
    <w:uiPriority w:val="39"/>
    <w:unhideWhenUsed/>
    <w:qFormat/>
    <w:rsid w:val="00A27E1A"/>
    <w:pPr>
      <w:keepLines/>
      <w:spacing w:before="240" w:line="259" w:lineRule="auto"/>
      <w:outlineLvl w:val="9"/>
    </w:pPr>
    <w:rPr>
      <w:rFonts w:asciiTheme="majorHAnsi" w:eastAsiaTheme="majorEastAsia" w:hAnsiTheme="majorHAnsi" w:cstheme="majorBidi"/>
      <w:snapToGrid/>
      <w:color w:val="365F91" w:themeColor="accent1" w:themeShade="BF"/>
      <w:sz w:val="32"/>
      <w:szCs w:val="32"/>
      <w:u w:val="none"/>
    </w:rPr>
  </w:style>
  <w:style w:type="paragraph" w:styleId="23">
    <w:name w:val="toc 2"/>
    <w:basedOn w:val="a"/>
    <w:next w:val="a"/>
    <w:autoRedefine/>
    <w:uiPriority w:val="39"/>
    <w:unhideWhenUsed/>
    <w:rsid w:val="00925976"/>
    <w:pPr>
      <w:tabs>
        <w:tab w:val="right" w:leader="dot" w:pos="9345"/>
      </w:tabs>
      <w:spacing w:after="100"/>
      <w:ind w:left="220"/>
      <w:jc w:val="both"/>
    </w:pPr>
    <w:rPr>
      <w:rFonts w:ascii="Times New Roman" w:hAnsi="Times New Roman" w:cs="Times New Roman"/>
      <w:b/>
      <w:noProof/>
      <w:sz w:val="28"/>
      <w:szCs w:val="28"/>
    </w:rPr>
  </w:style>
  <w:style w:type="paragraph" w:styleId="13">
    <w:name w:val="toc 1"/>
    <w:basedOn w:val="a"/>
    <w:next w:val="a"/>
    <w:autoRedefine/>
    <w:uiPriority w:val="39"/>
    <w:unhideWhenUsed/>
    <w:rsid w:val="00A27E1A"/>
    <w:pPr>
      <w:spacing w:after="100"/>
    </w:pPr>
  </w:style>
  <w:style w:type="paragraph" w:styleId="33">
    <w:name w:val="toc 3"/>
    <w:basedOn w:val="a"/>
    <w:next w:val="a"/>
    <w:autoRedefine/>
    <w:uiPriority w:val="39"/>
    <w:unhideWhenUsed/>
    <w:rsid w:val="00A27E1A"/>
    <w:pPr>
      <w:spacing w:after="100"/>
      <w:ind w:left="440"/>
    </w:pPr>
  </w:style>
  <w:style w:type="paragraph" w:customStyle="1" w:styleId="111">
    <w:name w:val="111"/>
    <w:basedOn w:val="3"/>
    <w:link w:val="1110"/>
    <w:rsid w:val="00A27E1A"/>
    <w:pPr>
      <w:spacing w:before="0" w:line="360" w:lineRule="auto"/>
      <w:jc w:val="center"/>
    </w:pPr>
    <w:rPr>
      <w:rFonts w:ascii="Times New Roman" w:eastAsia="Times New Roman" w:hAnsi="Times New Roman" w:cs="Times New Roman"/>
      <w:b/>
      <w:color w:val="auto"/>
      <w:sz w:val="28"/>
      <w:lang w:eastAsia="ru-RU"/>
    </w:rPr>
  </w:style>
  <w:style w:type="paragraph" w:customStyle="1" w:styleId="110">
    <w:name w:val="11"/>
    <w:basedOn w:val="2"/>
    <w:link w:val="112"/>
    <w:qFormat/>
    <w:rsid w:val="00A27E1A"/>
    <w:pPr>
      <w:spacing w:before="0" w:line="360" w:lineRule="auto"/>
      <w:jc w:val="center"/>
    </w:pPr>
    <w:rPr>
      <w:rFonts w:ascii="Times New Roman" w:eastAsia="Times New Roman" w:hAnsi="Times New Roman" w:cs="Times New Roman"/>
      <w:b/>
      <w:color w:val="auto"/>
      <w:sz w:val="28"/>
      <w:lang w:eastAsia="ru-RU"/>
    </w:rPr>
  </w:style>
  <w:style w:type="character" w:customStyle="1" w:styleId="1110">
    <w:name w:val="111 Знак"/>
    <w:basedOn w:val="30"/>
    <w:link w:val="111"/>
    <w:rsid w:val="00A27E1A"/>
    <w:rPr>
      <w:rFonts w:ascii="Times New Roman" w:eastAsia="Times New Roman" w:hAnsi="Times New Roman" w:cs="Times New Roman"/>
      <w:b/>
      <w:color w:val="243F60" w:themeColor="accent1" w:themeShade="7F"/>
      <w:sz w:val="28"/>
      <w:szCs w:val="24"/>
      <w:lang w:eastAsia="ru-RU"/>
    </w:rPr>
  </w:style>
  <w:style w:type="character" w:customStyle="1" w:styleId="w">
    <w:name w:val="w"/>
    <w:basedOn w:val="a0"/>
    <w:rsid w:val="009B0324"/>
  </w:style>
  <w:style w:type="character" w:customStyle="1" w:styleId="112">
    <w:name w:val="11 Знак"/>
    <w:basedOn w:val="20"/>
    <w:link w:val="110"/>
    <w:rsid w:val="00A27E1A"/>
    <w:rPr>
      <w:rFonts w:ascii="Times New Roman" w:eastAsia="Times New Roman" w:hAnsi="Times New Roman" w:cs="Times New Roman"/>
      <w:b/>
      <w:color w:val="365F91" w:themeColor="accent1" w:themeShade="BF"/>
      <w:sz w:val="28"/>
      <w:szCs w:val="26"/>
      <w:lang w:eastAsia="ru-RU"/>
    </w:rPr>
  </w:style>
  <w:style w:type="paragraph" w:styleId="af3">
    <w:name w:val="List Paragraph"/>
    <w:basedOn w:val="a"/>
    <w:uiPriority w:val="34"/>
    <w:qFormat/>
    <w:rsid w:val="00985B6D"/>
    <w:pPr>
      <w:ind w:left="720"/>
      <w:contextualSpacing/>
    </w:pPr>
  </w:style>
  <w:style w:type="paragraph" w:styleId="af4">
    <w:name w:val="Balloon Text"/>
    <w:basedOn w:val="a"/>
    <w:link w:val="af5"/>
    <w:uiPriority w:val="99"/>
    <w:semiHidden/>
    <w:unhideWhenUsed/>
    <w:rsid w:val="00672B25"/>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672B2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24370">
      <w:bodyDiv w:val="1"/>
      <w:marLeft w:val="0"/>
      <w:marRight w:val="0"/>
      <w:marTop w:val="0"/>
      <w:marBottom w:val="0"/>
      <w:divBdr>
        <w:top w:val="none" w:sz="0" w:space="0" w:color="auto"/>
        <w:left w:val="none" w:sz="0" w:space="0" w:color="auto"/>
        <w:bottom w:val="none" w:sz="0" w:space="0" w:color="auto"/>
        <w:right w:val="none" w:sz="0" w:space="0" w:color="auto"/>
      </w:divBdr>
    </w:div>
    <w:div w:id="53041397">
      <w:bodyDiv w:val="1"/>
      <w:marLeft w:val="0"/>
      <w:marRight w:val="0"/>
      <w:marTop w:val="0"/>
      <w:marBottom w:val="0"/>
      <w:divBdr>
        <w:top w:val="none" w:sz="0" w:space="0" w:color="auto"/>
        <w:left w:val="none" w:sz="0" w:space="0" w:color="auto"/>
        <w:bottom w:val="none" w:sz="0" w:space="0" w:color="auto"/>
        <w:right w:val="none" w:sz="0" w:space="0" w:color="auto"/>
      </w:divBdr>
    </w:div>
    <w:div w:id="65301696">
      <w:bodyDiv w:val="1"/>
      <w:marLeft w:val="0"/>
      <w:marRight w:val="0"/>
      <w:marTop w:val="0"/>
      <w:marBottom w:val="0"/>
      <w:divBdr>
        <w:top w:val="none" w:sz="0" w:space="0" w:color="auto"/>
        <w:left w:val="none" w:sz="0" w:space="0" w:color="auto"/>
        <w:bottom w:val="none" w:sz="0" w:space="0" w:color="auto"/>
        <w:right w:val="none" w:sz="0" w:space="0" w:color="auto"/>
      </w:divBdr>
      <w:divsChild>
        <w:div w:id="556015691">
          <w:marLeft w:val="0"/>
          <w:marRight w:val="0"/>
          <w:marTop w:val="192"/>
          <w:marBottom w:val="0"/>
          <w:divBdr>
            <w:top w:val="none" w:sz="0" w:space="0" w:color="auto"/>
            <w:left w:val="none" w:sz="0" w:space="0" w:color="auto"/>
            <w:bottom w:val="none" w:sz="0" w:space="0" w:color="auto"/>
            <w:right w:val="none" w:sz="0" w:space="0" w:color="auto"/>
          </w:divBdr>
        </w:div>
        <w:div w:id="15335">
          <w:marLeft w:val="0"/>
          <w:marRight w:val="0"/>
          <w:marTop w:val="192"/>
          <w:marBottom w:val="0"/>
          <w:divBdr>
            <w:top w:val="none" w:sz="0" w:space="0" w:color="auto"/>
            <w:left w:val="none" w:sz="0" w:space="0" w:color="auto"/>
            <w:bottom w:val="none" w:sz="0" w:space="0" w:color="auto"/>
            <w:right w:val="none" w:sz="0" w:space="0" w:color="auto"/>
          </w:divBdr>
        </w:div>
        <w:div w:id="733042278">
          <w:marLeft w:val="0"/>
          <w:marRight w:val="0"/>
          <w:marTop w:val="120"/>
          <w:marBottom w:val="192"/>
          <w:divBdr>
            <w:top w:val="none" w:sz="0" w:space="0" w:color="auto"/>
            <w:left w:val="single" w:sz="24" w:space="0" w:color="CED3F1"/>
            <w:bottom w:val="none" w:sz="0" w:space="0" w:color="auto"/>
            <w:right w:val="none" w:sz="0" w:space="0" w:color="auto"/>
          </w:divBdr>
        </w:div>
        <w:div w:id="685601501">
          <w:marLeft w:val="0"/>
          <w:marRight w:val="0"/>
          <w:marTop w:val="120"/>
          <w:marBottom w:val="96"/>
          <w:divBdr>
            <w:top w:val="none" w:sz="0" w:space="0" w:color="auto"/>
            <w:left w:val="single" w:sz="24" w:space="0" w:color="CED3F1"/>
            <w:bottom w:val="none" w:sz="0" w:space="0" w:color="auto"/>
            <w:right w:val="none" w:sz="0" w:space="0" w:color="auto"/>
          </w:divBdr>
        </w:div>
        <w:div w:id="938833143">
          <w:marLeft w:val="0"/>
          <w:marRight w:val="0"/>
          <w:marTop w:val="192"/>
          <w:marBottom w:val="0"/>
          <w:divBdr>
            <w:top w:val="none" w:sz="0" w:space="0" w:color="auto"/>
            <w:left w:val="none" w:sz="0" w:space="0" w:color="auto"/>
            <w:bottom w:val="none" w:sz="0" w:space="0" w:color="auto"/>
            <w:right w:val="none" w:sz="0" w:space="0" w:color="auto"/>
          </w:divBdr>
        </w:div>
        <w:div w:id="1225290517">
          <w:marLeft w:val="0"/>
          <w:marRight w:val="0"/>
          <w:marTop w:val="192"/>
          <w:marBottom w:val="0"/>
          <w:divBdr>
            <w:top w:val="none" w:sz="0" w:space="0" w:color="auto"/>
            <w:left w:val="none" w:sz="0" w:space="0" w:color="auto"/>
            <w:bottom w:val="none" w:sz="0" w:space="0" w:color="auto"/>
            <w:right w:val="none" w:sz="0" w:space="0" w:color="auto"/>
          </w:divBdr>
        </w:div>
        <w:div w:id="257980384">
          <w:marLeft w:val="0"/>
          <w:marRight w:val="0"/>
          <w:marTop w:val="192"/>
          <w:marBottom w:val="0"/>
          <w:divBdr>
            <w:top w:val="none" w:sz="0" w:space="0" w:color="auto"/>
            <w:left w:val="none" w:sz="0" w:space="0" w:color="auto"/>
            <w:bottom w:val="none" w:sz="0" w:space="0" w:color="auto"/>
            <w:right w:val="none" w:sz="0" w:space="0" w:color="auto"/>
          </w:divBdr>
        </w:div>
        <w:div w:id="1873497917">
          <w:marLeft w:val="0"/>
          <w:marRight w:val="0"/>
          <w:marTop w:val="192"/>
          <w:marBottom w:val="0"/>
          <w:divBdr>
            <w:top w:val="none" w:sz="0" w:space="0" w:color="auto"/>
            <w:left w:val="none" w:sz="0" w:space="0" w:color="auto"/>
            <w:bottom w:val="none" w:sz="0" w:space="0" w:color="auto"/>
            <w:right w:val="none" w:sz="0" w:space="0" w:color="auto"/>
          </w:divBdr>
        </w:div>
      </w:divsChild>
    </w:div>
    <w:div w:id="104691076">
      <w:bodyDiv w:val="1"/>
      <w:marLeft w:val="0"/>
      <w:marRight w:val="0"/>
      <w:marTop w:val="0"/>
      <w:marBottom w:val="0"/>
      <w:divBdr>
        <w:top w:val="none" w:sz="0" w:space="0" w:color="auto"/>
        <w:left w:val="none" w:sz="0" w:space="0" w:color="auto"/>
        <w:bottom w:val="none" w:sz="0" w:space="0" w:color="auto"/>
        <w:right w:val="none" w:sz="0" w:space="0" w:color="auto"/>
      </w:divBdr>
    </w:div>
    <w:div w:id="126431945">
      <w:bodyDiv w:val="1"/>
      <w:marLeft w:val="0"/>
      <w:marRight w:val="0"/>
      <w:marTop w:val="0"/>
      <w:marBottom w:val="0"/>
      <w:divBdr>
        <w:top w:val="none" w:sz="0" w:space="0" w:color="auto"/>
        <w:left w:val="none" w:sz="0" w:space="0" w:color="auto"/>
        <w:bottom w:val="none" w:sz="0" w:space="0" w:color="auto"/>
        <w:right w:val="none" w:sz="0" w:space="0" w:color="auto"/>
      </w:divBdr>
    </w:div>
    <w:div w:id="151606179">
      <w:bodyDiv w:val="1"/>
      <w:marLeft w:val="0"/>
      <w:marRight w:val="0"/>
      <w:marTop w:val="0"/>
      <w:marBottom w:val="0"/>
      <w:divBdr>
        <w:top w:val="none" w:sz="0" w:space="0" w:color="auto"/>
        <w:left w:val="none" w:sz="0" w:space="0" w:color="auto"/>
        <w:bottom w:val="none" w:sz="0" w:space="0" w:color="auto"/>
        <w:right w:val="none" w:sz="0" w:space="0" w:color="auto"/>
      </w:divBdr>
    </w:div>
    <w:div w:id="168646579">
      <w:bodyDiv w:val="1"/>
      <w:marLeft w:val="0"/>
      <w:marRight w:val="0"/>
      <w:marTop w:val="0"/>
      <w:marBottom w:val="0"/>
      <w:divBdr>
        <w:top w:val="none" w:sz="0" w:space="0" w:color="auto"/>
        <w:left w:val="none" w:sz="0" w:space="0" w:color="auto"/>
        <w:bottom w:val="none" w:sz="0" w:space="0" w:color="auto"/>
        <w:right w:val="none" w:sz="0" w:space="0" w:color="auto"/>
      </w:divBdr>
      <w:divsChild>
        <w:div w:id="1505171829">
          <w:marLeft w:val="0"/>
          <w:marRight w:val="0"/>
          <w:marTop w:val="0"/>
          <w:marBottom w:val="0"/>
          <w:divBdr>
            <w:top w:val="none" w:sz="0" w:space="0" w:color="auto"/>
            <w:left w:val="none" w:sz="0" w:space="0" w:color="auto"/>
            <w:bottom w:val="none" w:sz="0" w:space="0" w:color="auto"/>
            <w:right w:val="none" w:sz="0" w:space="0" w:color="auto"/>
          </w:divBdr>
        </w:div>
        <w:div w:id="685251883">
          <w:marLeft w:val="0"/>
          <w:marRight w:val="0"/>
          <w:marTop w:val="0"/>
          <w:marBottom w:val="0"/>
          <w:divBdr>
            <w:top w:val="none" w:sz="0" w:space="0" w:color="auto"/>
            <w:left w:val="none" w:sz="0" w:space="0" w:color="auto"/>
            <w:bottom w:val="none" w:sz="0" w:space="0" w:color="auto"/>
            <w:right w:val="none" w:sz="0" w:space="0" w:color="auto"/>
          </w:divBdr>
        </w:div>
      </w:divsChild>
    </w:div>
    <w:div w:id="181476458">
      <w:bodyDiv w:val="1"/>
      <w:marLeft w:val="0"/>
      <w:marRight w:val="0"/>
      <w:marTop w:val="0"/>
      <w:marBottom w:val="0"/>
      <w:divBdr>
        <w:top w:val="none" w:sz="0" w:space="0" w:color="auto"/>
        <w:left w:val="none" w:sz="0" w:space="0" w:color="auto"/>
        <w:bottom w:val="none" w:sz="0" w:space="0" w:color="auto"/>
        <w:right w:val="none" w:sz="0" w:space="0" w:color="auto"/>
      </w:divBdr>
      <w:divsChild>
        <w:div w:id="303391881">
          <w:marLeft w:val="0"/>
          <w:marRight w:val="0"/>
          <w:marTop w:val="0"/>
          <w:marBottom w:val="0"/>
          <w:divBdr>
            <w:top w:val="none" w:sz="0" w:space="0" w:color="auto"/>
            <w:left w:val="none" w:sz="0" w:space="0" w:color="auto"/>
            <w:bottom w:val="none" w:sz="0" w:space="0" w:color="auto"/>
            <w:right w:val="none" w:sz="0" w:space="0" w:color="auto"/>
          </w:divBdr>
        </w:div>
        <w:div w:id="830561992">
          <w:marLeft w:val="0"/>
          <w:marRight w:val="0"/>
          <w:marTop w:val="0"/>
          <w:marBottom w:val="0"/>
          <w:divBdr>
            <w:top w:val="none" w:sz="0" w:space="0" w:color="auto"/>
            <w:left w:val="none" w:sz="0" w:space="0" w:color="auto"/>
            <w:bottom w:val="none" w:sz="0" w:space="0" w:color="auto"/>
            <w:right w:val="none" w:sz="0" w:space="0" w:color="auto"/>
          </w:divBdr>
        </w:div>
        <w:div w:id="1165825439">
          <w:marLeft w:val="0"/>
          <w:marRight w:val="0"/>
          <w:marTop w:val="0"/>
          <w:marBottom w:val="0"/>
          <w:divBdr>
            <w:top w:val="none" w:sz="0" w:space="0" w:color="auto"/>
            <w:left w:val="none" w:sz="0" w:space="0" w:color="auto"/>
            <w:bottom w:val="none" w:sz="0" w:space="0" w:color="auto"/>
            <w:right w:val="none" w:sz="0" w:space="0" w:color="auto"/>
          </w:divBdr>
        </w:div>
      </w:divsChild>
    </w:div>
    <w:div w:id="285892062">
      <w:bodyDiv w:val="1"/>
      <w:marLeft w:val="0"/>
      <w:marRight w:val="0"/>
      <w:marTop w:val="0"/>
      <w:marBottom w:val="0"/>
      <w:divBdr>
        <w:top w:val="none" w:sz="0" w:space="0" w:color="auto"/>
        <w:left w:val="none" w:sz="0" w:space="0" w:color="auto"/>
        <w:bottom w:val="none" w:sz="0" w:space="0" w:color="auto"/>
        <w:right w:val="none" w:sz="0" w:space="0" w:color="auto"/>
      </w:divBdr>
    </w:div>
    <w:div w:id="298730340">
      <w:bodyDiv w:val="1"/>
      <w:marLeft w:val="0"/>
      <w:marRight w:val="0"/>
      <w:marTop w:val="0"/>
      <w:marBottom w:val="0"/>
      <w:divBdr>
        <w:top w:val="none" w:sz="0" w:space="0" w:color="auto"/>
        <w:left w:val="none" w:sz="0" w:space="0" w:color="auto"/>
        <w:bottom w:val="none" w:sz="0" w:space="0" w:color="auto"/>
        <w:right w:val="none" w:sz="0" w:space="0" w:color="auto"/>
      </w:divBdr>
    </w:div>
    <w:div w:id="459229756">
      <w:bodyDiv w:val="1"/>
      <w:marLeft w:val="0"/>
      <w:marRight w:val="0"/>
      <w:marTop w:val="0"/>
      <w:marBottom w:val="0"/>
      <w:divBdr>
        <w:top w:val="none" w:sz="0" w:space="0" w:color="auto"/>
        <w:left w:val="none" w:sz="0" w:space="0" w:color="auto"/>
        <w:bottom w:val="none" w:sz="0" w:space="0" w:color="auto"/>
        <w:right w:val="none" w:sz="0" w:space="0" w:color="auto"/>
      </w:divBdr>
    </w:div>
    <w:div w:id="465049041">
      <w:bodyDiv w:val="1"/>
      <w:marLeft w:val="0"/>
      <w:marRight w:val="0"/>
      <w:marTop w:val="0"/>
      <w:marBottom w:val="0"/>
      <w:divBdr>
        <w:top w:val="none" w:sz="0" w:space="0" w:color="auto"/>
        <w:left w:val="none" w:sz="0" w:space="0" w:color="auto"/>
        <w:bottom w:val="none" w:sz="0" w:space="0" w:color="auto"/>
        <w:right w:val="none" w:sz="0" w:space="0" w:color="auto"/>
      </w:divBdr>
      <w:divsChild>
        <w:div w:id="1354959701">
          <w:marLeft w:val="0"/>
          <w:marRight w:val="0"/>
          <w:marTop w:val="0"/>
          <w:marBottom w:val="0"/>
          <w:divBdr>
            <w:top w:val="none" w:sz="0" w:space="0" w:color="auto"/>
            <w:left w:val="none" w:sz="0" w:space="0" w:color="auto"/>
            <w:bottom w:val="none" w:sz="0" w:space="0" w:color="auto"/>
            <w:right w:val="none" w:sz="0" w:space="0" w:color="auto"/>
          </w:divBdr>
          <w:divsChild>
            <w:div w:id="1690108777">
              <w:marLeft w:val="0"/>
              <w:marRight w:val="0"/>
              <w:marTop w:val="0"/>
              <w:marBottom w:val="0"/>
              <w:divBdr>
                <w:top w:val="none" w:sz="0" w:space="0" w:color="auto"/>
                <w:left w:val="none" w:sz="0" w:space="0" w:color="auto"/>
                <w:bottom w:val="none" w:sz="0" w:space="0" w:color="auto"/>
                <w:right w:val="none" w:sz="0" w:space="0" w:color="auto"/>
              </w:divBdr>
            </w:div>
            <w:div w:id="163494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463772">
      <w:bodyDiv w:val="1"/>
      <w:marLeft w:val="0"/>
      <w:marRight w:val="0"/>
      <w:marTop w:val="0"/>
      <w:marBottom w:val="0"/>
      <w:divBdr>
        <w:top w:val="none" w:sz="0" w:space="0" w:color="auto"/>
        <w:left w:val="none" w:sz="0" w:space="0" w:color="auto"/>
        <w:bottom w:val="none" w:sz="0" w:space="0" w:color="auto"/>
        <w:right w:val="none" w:sz="0" w:space="0" w:color="auto"/>
      </w:divBdr>
    </w:div>
    <w:div w:id="588540989">
      <w:bodyDiv w:val="1"/>
      <w:marLeft w:val="0"/>
      <w:marRight w:val="0"/>
      <w:marTop w:val="0"/>
      <w:marBottom w:val="0"/>
      <w:divBdr>
        <w:top w:val="none" w:sz="0" w:space="0" w:color="auto"/>
        <w:left w:val="none" w:sz="0" w:space="0" w:color="auto"/>
        <w:bottom w:val="none" w:sz="0" w:space="0" w:color="auto"/>
        <w:right w:val="none" w:sz="0" w:space="0" w:color="auto"/>
      </w:divBdr>
    </w:div>
    <w:div w:id="588930537">
      <w:bodyDiv w:val="1"/>
      <w:marLeft w:val="0"/>
      <w:marRight w:val="0"/>
      <w:marTop w:val="0"/>
      <w:marBottom w:val="0"/>
      <w:divBdr>
        <w:top w:val="none" w:sz="0" w:space="0" w:color="auto"/>
        <w:left w:val="none" w:sz="0" w:space="0" w:color="auto"/>
        <w:bottom w:val="none" w:sz="0" w:space="0" w:color="auto"/>
        <w:right w:val="none" w:sz="0" w:space="0" w:color="auto"/>
      </w:divBdr>
    </w:div>
    <w:div w:id="591277041">
      <w:bodyDiv w:val="1"/>
      <w:marLeft w:val="0"/>
      <w:marRight w:val="0"/>
      <w:marTop w:val="0"/>
      <w:marBottom w:val="0"/>
      <w:divBdr>
        <w:top w:val="none" w:sz="0" w:space="0" w:color="auto"/>
        <w:left w:val="none" w:sz="0" w:space="0" w:color="auto"/>
        <w:bottom w:val="none" w:sz="0" w:space="0" w:color="auto"/>
        <w:right w:val="none" w:sz="0" w:space="0" w:color="auto"/>
      </w:divBdr>
    </w:div>
    <w:div w:id="625938393">
      <w:bodyDiv w:val="1"/>
      <w:marLeft w:val="0"/>
      <w:marRight w:val="0"/>
      <w:marTop w:val="0"/>
      <w:marBottom w:val="0"/>
      <w:divBdr>
        <w:top w:val="none" w:sz="0" w:space="0" w:color="auto"/>
        <w:left w:val="none" w:sz="0" w:space="0" w:color="auto"/>
        <w:bottom w:val="none" w:sz="0" w:space="0" w:color="auto"/>
        <w:right w:val="none" w:sz="0" w:space="0" w:color="auto"/>
      </w:divBdr>
    </w:div>
    <w:div w:id="652367236">
      <w:bodyDiv w:val="1"/>
      <w:marLeft w:val="0"/>
      <w:marRight w:val="0"/>
      <w:marTop w:val="0"/>
      <w:marBottom w:val="0"/>
      <w:divBdr>
        <w:top w:val="none" w:sz="0" w:space="0" w:color="auto"/>
        <w:left w:val="none" w:sz="0" w:space="0" w:color="auto"/>
        <w:bottom w:val="none" w:sz="0" w:space="0" w:color="auto"/>
        <w:right w:val="none" w:sz="0" w:space="0" w:color="auto"/>
      </w:divBdr>
    </w:div>
    <w:div w:id="701056191">
      <w:bodyDiv w:val="1"/>
      <w:marLeft w:val="0"/>
      <w:marRight w:val="0"/>
      <w:marTop w:val="0"/>
      <w:marBottom w:val="0"/>
      <w:divBdr>
        <w:top w:val="none" w:sz="0" w:space="0" w:color="auto"/>
        <w:left w:val="none" w:sz="0" w:space="0" w:color="auto"/>
        <w:bottom w:val="none" w:sz="0" w:space="0" w:color="auto"/>
        <w:right w:val="none" w:sz="0" w:space="0" w:color="auto"/>
      </w:divBdr>
    </w:div>
    <w:div w:id="844367951">
      <w:bodyDiv w:val="1"/>
      <w:marLeft w:val="0"/>
      <w:marRight w:val="0"/>
      <w:marTop w:val="0"/>
      <w:marBottom w:val="0"/>
      <w:divBdr>
        <w:top w:val="none" w:sz="0" w:space="0" w:color="auto"/>
        <w:left w:val="none" w:sz="0" w:space="0" w:color="auto"/>
        <w:bottom w:val="none" w:sz="0" w:space="0" w:color="auto"/>
        <w:right w:val="none" w:sz="0" w:space="0" w:color="auto"/>
      </w:divBdr>
      <w:divsChild>
        <w:div w:id="2069257810">
          <w:marLeft w:val="0"/>
          <w:marRight w:val="0"/>
          <w:marTop w:val="0"/>
          <w:marBottom w:val="0"/>
          <w:divBdr>
            <w:top w:val="none" w:sz="0" w:space="0" w:color="auto"/>
            <w:left w:val="none" w:sz="0" w:space="0" w:color="auto"/>
            <w:bottom w:val="none" w:sz="0" w:space="0" w:color="auto"/>
            <w:right w:val="none" w:sz="0" w:space="0" w:color="auto"/>
          </w:divBdr>
        </w:div>
        <w:div w:id="863402748">
          <w:marLeft w:val="0"/>
          <w:marRight w:val="0"/>
          <w:marTop w:val="0"/>
          <w:marBottom w:val="0"/>
          <w:divBdr>
            <w:top w:val="none" w:sz="0" w:space="0" w:color="auto"/>
            <w:left w:val="none" w:sz="0" w:space="0" w:color="auto"/>
            <w:bottom w:val="none" w:sz="0" w:space="0" w:color="auto"/>
            <w:right w:val="none" w:sz="0" w:space="0" w:color="auto"/>
          </w:divBdr>
          <w:divsChild>
            <w:div w:id="279921073">
              <w:marLeft w:val="30"/>
              <w:marRight w:val="30"/>
              <w:marTop w:val="375"/>
              <w:marBottom w:val="225"/>
              <w:divBdr>
                <w:top w:val="none" w:sz="0" w:space="0" w:color="auto"/>
                <w:left w:val="none" w:sz="0" w:space="0" w:color="auto"/>
                <w:bottom w:val="none" w:sz="0" w:space="0" w:color="auto"/>
                <w:right w:val="none" w:sz="0" w:space="0" w:color="auto"/>
              </w:divBdr>
            </w:div>
          </w:divsChild>
        </w:div>
      </w:divsChild>
    </w:div>
    <w:div w:id="873083482">
      <w:bodyDiv w:val="1"/>
      <w:marLeft w:val="0"/>
      <w:marRight w:val="0"/>
      <w:marTop w:val="0"/>
      <w:marBottom w:val="0"/>
      <w:divBdr>
        <w:top w:val="none" w:sz="0" w:space="0" w:color="auto"/>
        <w:left w:val="none" w:sz="0" w:space="0" w:color="auto"/>
        <w:bottom w:val="none" w:sz="0" w:space="0" w:color="auto"/>
        <w:right w:val="none" w:sz="0" w:space="0" w:color="auto"/>
      </w:divBdr>
    </w:div>
    <w:div w:id="941038354">
      <w:bodyDiv w:val="1"/>
      <w:marLeft w:val="0"/>
      <w:marRight w:val="0"/>
      <w:marTop w:val="0"/>
      <w:marBottom w:val="0"/>
      <w:divBdr>
        <w:top w:val="none" w:sz="0" w:space="0" w:color="auto"/>
        <w:left w:val="none" w:sz="0" w:space="0" w:color="auto"/>
        <w:bottom w:val="none" w:sz="0" w:space="0" w:color="auto"/>
        <w:right w:val="none" w:sz="0" w:space="0" w:color="auto"/>
      </w:divBdr>
    </w:div>
    <w:div w:id="961158583">
      <w:bodyDiv w:val="1"/>
      <w:marLeft w:val="0"/>
      <w:marRight w:val="0"/>
      <w:marTop w:val="0"/>
      <w:marBottom w:val="0"/>
      <w:divBdr>
        <w:top w:val="none" w:sz="0" w:space="0" w:color="auto"/>
        <w:left w:val="none" w:sz="0" w:space="0" w:color="auto"/>
        <w:bottom w:val="none" w:sz="0" w:space="0" w:color="auto"/>
        <w:right w:val="none" w:sz="0" w:space="0" w:color="auto"/>
      </w:divBdr>
      <w:divsChild>
        <w:div w:id="284124982">
          <w:marLeft w:val="0"/>
          <w:marRight w:val="0"/>
          <w:marTop w:val="0"/>
          <w:marBottom w:val="480"/>
          <w:divBdr>
            <w:top w:val="none" w:sz="0" w:space="0" w:color="auto"/>
            <w:left w:val="none" w:sz="0" w:space="0" w:color="auto"/>
            <w:bottom w:val="none" w:sz="0" w:space="0" w:color="auto"/>
            <w:right w:val="none" w:sz="0" w:space="0" w:color="auto"/>
          </w:divBdr>
        </w:div>
      </w:divsChild>
    </w:div>
    <w:div w:id="982731250">
      <w:bodyDiv w:val="1"/>
      <w:marLeft w:val="0"/>
      <w:marRight w:val="0"/>
      <w:marTop w:val="0"/>
      <w:marBottom w:val="0"/>
      <w:divBdr>
        <w:top w:val="none" w:sz="0" w:space="0" w:color="auto"/>
        <w:left w:val="none" w:sz="0" w:space="0" w:color="auto"/>
        <w:bottom w:val="none" w:sz="0" w:space="0" w:color="auto"/>
        <w:right w:val="none" w:sz="0" w:space="0" w:color="auto"/>
      </w:divBdr>
      <w:divsChild>
        <w:div w:id="730923579">
          <w:marLeft w:val="0"/>
          <w:marRight w:val="0"/>
          <w:marTop w:val="192"/>
          <w:marBottom w:val="0"/>
          <w:divBdr>
            <w:top w:val="none" w:sz="0" w:space="0" w:color="auto"/>
            <w:left w:val="none" w:sz="0" w:space="0" w:color="auto"/>
            <w:bottom w:val="none" w:sz="0" w:space="0" w:color="auto"/>
            <w:right w:val="none" w:sz="0" w:space="0" w:color="auto"/>
          </w:divBdr>
        </w:div>
        <w:div w:id="505754253">
          <w:marLeft w:val="0"/>
          <w:marRight w:val="0"/>
          <w:marTop w:val="192"/>
          <w:marBottom w:val="0"/>
          <w:divBdr>
            <w:top w:val="none" w:sz="0" w:space="0" w:color="auto"/>
            <w:left w:val="none" w:sz="0" w:space="0" w:color="auto"/>
            <w:bottom w:val="none" w:sz="0" w:space="0" w:color="auto"/>
            <w:right w:val="none" w:sz="0" w:space="0" w:color="auto"/>
          </w:divBdr>
        </w:div>
        <w:div w:id="1815175490">
          <w:marLeft w:val="0"/>
          <w:marRight w:val="0"/>
          <w:marTop w:val="192"/>
          <w:marBottom w:val="0"/>
          <w:divBdr>
            <w:top w:val="none" w:sz="0" w:space="0" w:color="auto"/>
            <w:left w:val="none" w:sz="0" w:space="0" w:color="auto"/>
            <w:bottom w:val="none" w:sz="0" w:space="0" w:color="auto"/>
            <w:right w:val="none" w:sz="0" w:space="0" w:color="auto"/>
          </w:divBdr>
        </w:div>
      </w:divsChild>
    </w:div>
    <w:div w:id="1166475929">
      <w:bodyDiv w:val="1"/>
      <w:marLeft w:val="0"/>
      <w:marRight w:val="0"/>
      <w:marTop w:val="0"/>
      <w:marBottom w:val="0"/>
      <w:divBdr>
        <w:top w:val="none" w:sz="0" w:space="0" w:color="auto"/>
        <w:left w:val="none" w:sz="0" w:space="0" w:color="auto"/>
        <w:bottom w:val="none" w:sz="0" w:space="0" w:color="auto"/>
        <w:right w:val="none" w:sz="0" w:space="0" w:color="auto"/>
      </w:divBdr>
    </w:div>
    <w:div w:id="1289167217">
      <w:bodyDiv w:val="1"/>
      <w:marLeft w:val="0"/>
      <w:marRight w:val="0"/>
      <w:marTop w:val="0"/>
      <w:marBottom w:val="0"/>
      <w:divBdr>
        <w:top w:val="none" w:sz="0" w:space="0" w:color="auto"/>
        <w:left w:val="none" w:sz="0" w:space="0" w:color="auto"/>
        <w:bottom w:val="none" w:sz="0" w:space="0" w:color="auto"/>
        <w:right w:val="none" w:sz="0" w:space="0" w:color="auto"/>
      </w:divBdr>
    </w:div>
    <w:div w:id="1333292952">
      <w:bodyDiv w:val="1"/>
      <w:marLeft w:val="0"/>
      <w:marRight w:val="0"/>
      <w:marTop w:val="0"/>
      <w:marBottom w:val="0"/>
      <w:divBdr>
        <w:top w:val="none" w:sz="0" w:space="0" w:color="auto"/>
        <w:left w:val="none" w:sz="0" w:space="0" w:color="auto"/>
        <w:bottom w:val="none" w:sz="0" w:space="0" w:color="auto"/>
        <w:right w:val="none" w:sz="0" w:space="0" w:color="auto"/>
      </w:divBdr>
    </w:div>
    <w:div w:id="1439567278">
      <w:bodyDiv w:val="1"/>
      <w:marLeft w:val="0"/>
      <w:marRight w:val="0"/>
      <w:marTop w:val="0"/>
      <w:marBottom w:val="0"/>
      <w:divBdr>
        <w:top w:val="none" w:sz="0" w:space="0" w:color="auto"/>
        <w:left w:val="none" w:sz="0" w:space="0" w:color="auto"/>
        <w:bottom w:val="none" w:sz="0" w:space="0" w:color="auto"/>
        <w:right w:val="none" w:sz="0" w:space="0" w:color="auto"/>
      </w:divBdr>
    </w:div>
    <w:div w:id="1456561328">
      <w:bodyDiv w:val="1"/>
      <w:marLeft w:val="0"/>
      <w:marRight w:val="0"/>
      <w:marTop w:val="0"/>
      <w:marBottom w:val="0"/>
      <w:divBdr>
        <w:top w:val="none" w:sz="0" w:space="0" w:color="auto"/>
        <w:left w:val="none" w:sz="0" w:space="0" w:color="auto"/>
        <w:bottom w:val="none" w:sz="0" w:space="0" w:color="auto"/>
        <w:right w:val="none" w:sz="0" w:space="0" w:color="auto"/>
      </w:divBdr>
    </w:div>
    <w:div w:id="1478956548">
      <w:bodyDiv w:val="1"/>
      <w:marLeft w:val="0"/>
      <w:marRight w:val="0"/>
      <w:marTop w:val="0"/>
      <w:marBottom w:val="0"/>
      <w:divBdr>
        <w:top w:val="none" w:sz="0" w:space="0" w:color="auto"/>
        <w:left w:val="none" w:sz="0" w:space="0" w:color="auto"/>
        <w:bottom w:val="none" w:sz="0" w:space="0" w:color="auto"/>
        <w:right w:val="none" w:sz="0" w:space="0" w:color="auto"/>
      </w:divBdr>
    </w:div>
    <w:div w:id="1497529158">
      <w:bodyDiv w:val="1"/>
      <w:marLeft w:val="0"/>
      <w:marRight w:val="0"/>
      <w:marTop w:val="0"/>
      <w:marBottom w:val="0"/>
      <w:divBdr>
        <w:top w:val="none" w:sz="0" w:space="0" w:color="auto"/>
        <w:left w:val="none" w:sz="0" w:space="0" w:color="auto"/>
        <w:bottom w:val="none" w:sz="0" w:space="0" w:color="auto"/>
        <w:right w:val="none" w:sz="0" w:space="0" w:color="auto"/>
      </w:divBdr>
      <w:divsChild>
        <w:div w:id="1787305932">
          <w:blockQuote w:val="1"/>
          <w:marLeft w:val="0"/>
          <w:marRight w:val="0"/>
          <w:marTop w:val="0"/>
          <w:marBottom w:val="300"/>
          <w:divBdr>
            <w:top w:val="none" w:sz="0" w:space="0" w:color="auto"/>
            <w:left w:val="single" w:sz="6" w:space="11" w:color="E3E3E3"/>
            <w:bottom w:val="none" w:sz="0" w:space="0" w:color="auto"/>
            <w:right w:val="none" w:sz="0" w:space="0" w:color="auto"/>
          </w:divBdr>
        </w:div>
      </w:divsChild>
    </w:div>
    <w:div w:id="1523202622">
      <w:bodyDiv w:val="1"/>
      <w:marLeft w:val="0"/>
      <w:marRight w:val="0"/>
      <w:marTop w:val="0"/>
      <w:marBottom w:val="0"/>
      <w:divBdr>
        <w:top w:val="none" w:sz="0" w:space="0" w:color="auto"/>
        <w:left w:val="none" w:sz="0" w:space="0" w:color="auto"/>
        <w:bottom w:val="none" w:sz="0" w:space="0" w:color="auto"/>
        <w:right w:val="none" w:sz="0" w:space="0" w:color="auto"/>
      </w:divBdr>
    </w:div>
    <w:div w:id="1583366933">
      <w:bodyDiv w:val="1"/>
      <w:marLeft w:val="0"/>
      <w:marRight w:val="0"/>
      <w:marTop w:val="0"/>
      <w:marBottom w:val="0"/>
      <w:divBdr>
        <w:top w:val="none" w:sz="0" w:space="0" w:color="auto"/>
        <w:left w:val="none" w:sz="0" w:space="0" w:color="auto"/>
        <w:bottom w:val="none" w:sz="0" w:space="0" w:color="auto"/>
        <w:right w:val="none" w:sz="0" w:space="0" w:color="auto"/>
      </w:divBdr>
    </w:div>
    <w:div w:id="1629236132">
      <w:bodyDiv w:val="1"/>
      <w:marLeft w:val="0"/>
      <w:marRight w:val="0"/>
      <w:marTop w:val="0"/>
      <w:marBottom w:val="0"/>
      <w:divBdr>
        <w:top w:val="none" w:sz="0" w:space="0" w:color="auto"/>
        <w:left w:val="none" w:sz="0" w:space="0" w:color="auto"/>
        <w:bottom w:val="none" w:sz="0" w:space="0" w:color="auto"/>
        <w:right w:val="none" w:sz="0" w:space="0" w:color="auto"/>
      </w:divBdr>
    </w:div>
    <w:div w:id="1682391775">
      <w:bodyDiv w:val="1"/>
      <w:marLeft w:val="0"/>
      <w:marRight w:val="0"/>
      <w:marTop w:val="0"/>
      <w:marBottom w:val="0"/>
      <w:divBdr>
        <w:top w:val="none" w:sz="0" w:space="0" w:color="auto"/>
        <w:left w:val="none" w:sz="0" w:space="0" w:color="auto"/>
        <w:bottom w:val="none" w:sz="0" w:space="0" w:color="auto"/>
        <w:right w:val="none" w:sz="0" w:space="0" w:color="auto"/>
      </w:divBdr>
    </w:div>
    <w:div w:id="1756827184">
      <w:bodyDiv w:val="1"/>
      <w:marLeft w:val="0"/>
      <w:marRight w:val="0"/>
      <w:marTop w:val="0"/>
      <w:marBottom w:val="0"/>
      <w:divBdr>
        <w:top w:val="none" w:sz="0" w:space="0" w:color="auto"/>
        <w:left w:val="none" w:sz="0" w:space="0" w:color="auto"/>
        <w:bottom w:val="none" w:sz="0" w:space="0" w:color="auto"/>
        <w:right w:val="none" w:sz="0" w:space="0" w:color="auto"/>
      </w:divBdr>
    </w:div>
    <w:div w:id="1763646346">
      <w:bodyDiv w:val="1"/>
      <w:marLeft w:val="0"/>
      <w:marRight w:val="0"/>
      <w:marTop w:val="0"/>
      <w:marBottom w:val="0"/>
      <w:divBdr>
        <w:top w:val="none" w:sz="0" w:space="0" w:color="auto"/>
        <w:left w:val="none" w:sz="0" w:space="0" w:color="auto"/>
        <w:bottom w:val="none" w:sz="0" w:space="0" w:color="auto"/>
        <w:right w:val="none" w:sz="0" w:space="0" w:color="auto"/>
      </w:divBdr>
    </w:div>
    <w:div w:id="1869681529">
      <w:bodyDiv w:val="1"/>
      <w:marLeft w:val="0"/>
      <w:marRight w:val="0"/>
      <w:marTop w:val="0"/>
      <w:marBottom w:val="0"/>
      <w:divBdr>
        <w:top w:val="none" w:sz="0" w:space="0" w:color="auto"/>
        <w:left w:val="none" w:sz="0" w:space="0" w:color="auto"/>
        <w:bottom w:val="none" w:sz="0" w:space="0" w:color="auto"/>
        <w:right w:val="none" w:sz="0" w:space="0" w:color="auto"/>
      </w:divBdr>
    </w:div>
    <w:div w:id="1880119513">
      <w:bodyDiv w:val="1"/>
      <w:marLeft w:val="0"/>
      <w:marRight w:val="0"/>
      <w:marTop w:val="0"/>
      <w:marBottom w:val="0"/>
      <w:divBdr>
        <w:top w:val="none" w:sz="0" w:space="0" w:color="auto"/>
        <w:left w:val="none" w:sz="0" w:space="0" w:color="auto"/>
        <w:bottom w:val="none" w:sz="0" w:space="0" w:color="auto"/>
        <w:right w:val="none" w:sz="0" w:space="0" w:color="auto"/>
      </w:divBdr>
    </w:div>
    <w:div w:id="1904287830">
      <w:bodyDiv w:val="1"/>
      <w:marLeft w:val="0"/>
      <w:marRight w:val="0"/>
      <w:marTop w:val="0"/>
      <w:marBottom w:val="0"/>
      <w:divBdr>
        <w:top w:val="none" w:sz="0" w:space="0" w:color="auto"/>
        <w:left w:val="none" w:sz="0" w:space="0" w:color="auto"/>
        <w:bottom w:val="none" w:sz="0" w:space="0" w:color="auto"/>
        <w:right w:val="none" w:sz="0" w:space="0" w:color="auto"/>
      </w:divBdr>
    </w:div>
    <w:div w:id="1995721736">
      <w:bodyDiv w:val="1"/>
      <w:marLeft w:val="0"/>
      <w:marRight w:val="0"/>
      <w:marTop w:val="0"/>
      <w:marBottom w:val="0"/>
      <w:divBdr>
        <w:top w:val="none" w:sz="0" w:space="0" w:color="auto"/>
        <w:left w:val="none" w:sz="0" w:space="0" w:color="auto"/>
        <w:bottom w:val="none" w:sz="0" w:space="0" w:color="auto"/>
        <w:right w:val="none" w:sz="0" w:space="0" w:color="auto"/>
      </w:divBdr>
    </w:div>
    <w:div w:id="2024435706">
      <w:bodyDiv w:val="1"/>
      <w:marLeft w:val="0"/>
      <w:marRight w:val="0"/>
      <w:marTop w:val="0"/>
      <w:marBottom w:val="0"/>
      <w:divBdr>
        <w:top w:val="none" w:sz="0" w:space="0" w:color="auto"/>
        <w:left w:val="none" w:sz="0" w:space="0" w:color="auto"/>
        <w:bottom w:val="none" w:sz="0" w:space="0" w:color="auto"/>
        <w:right w:val="none" w:sz="0" w:space="0" w:color="auto"/>
      </w:divBdr>
    </w:div>
    <w:div w:id="2053310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37F34CBC52707F7D6F3056AE5228C8FB4CACAAAEB4C3C6313BED1CB962CF97F8FA5854BEE468E0eFxBJ" TargetMode="External"/><Relationship Id="rId18" Type="http://schemas.openxmlformats.org/officeDocument/2006/relationships/hyperlink" Target="consultantplus://offline/ref=31A8935906546589CCE9F45B3F0CCA36A6D6369F80CB02D9F5947E3154A6B76D16749F242686C383z52FJ" TargetMode="External"/><Relationship Id="rId3" Type="http://schemas.openxmlformats.org/officeDocument/2006/relationships/styles" Target="styles.xml"/><Relationship Id="rId21" Type="http://schemas.openxmlformats.org/officeDocument/2006/relationships/hyperlink" Target="https://docs.cntd.ru/document/901977493" TargetMode="External"/><Relationship Id="rId7" Type="http://schemas.openxmlformats.org/officeDocument/2006/relationships/endnotes" Target="endnotes.xml"/><Relationship Id="rId12" Type="http://schemas.openxmlformats.org/officeDocument/2006/relationships/hyperlink" Target="consultantplus://offline/ref=37F34CBC52707F7D6F3057AA4128C8FB48AAAEABB3C3C6313BED1CB962CF97F8FA5854BEE66AEAeFxEJ" TargetMode="External"/><Relationship Id="rId17" Type="http://schemas.openxmlformats.org/officeDocument/2006/relationships/hyperlink" Target="consultantplus://offline/ref=31A8935906546589CCE9F45B3F0CCA36A6D6369F80CB02D9F5947E3154A6B76D16749F242686C283z528J"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31A8935906546589CCE9F45B3F0CCA36A6D6369F80CB02D9F5947E3154A6B76D16749F242686C380z523J" TargetMode="External"/><Relationship Id="rId20" Type="http://schemas.openxmlformats.org/officeDocument/2006/relationships/hyperlink" Target="consultantplus://offline/ref=198E60D174D57422C06B9C0B3B6E1EB7F26E229D54251EB411A2BB89W93E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7F34CBC52707F7D6F3057AA4128C8FB48AAAEABB3C3C6313BED1CB962CF97F8FA5854BEE66AE8eFxAJ"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7F34CBC52707F7D6F3057AA4128C8FB48AAA0A8BEC3C6313BED1CB962CF97F8FA5854BEE464EFeFx9J" TargetMode="External"/><Relationship Id="rId23" Type="http://schemas.openxmlformats.org/officeDocument/2006/relationships/fontTable" Target="fontTable.xml"/><Relationship Id="rId10" Type="http://schemas.openxmlformats.org/officeDocument/2006/relationships/hyperlink" Target="consultantplus://offline/ref=082D3BFFB2378843538BE6F1F362654CFADB37678EA9093F7AD8752E657C4D3D44AC516E9CC24CA7P263I" TargetMode="External"/><Relationship Id="rId19" Type="http://schemas.openxmlformats.org/officeDocument/2006/relationships/hyperlink" Target="consultantplus://offline/ref=198E60D174D57422C06B91182E6E1EB7F369219C5C2E43BE19FBB78B99WE34J" TargetMode="External"/><Relationship Id="rId4" Type="http://schemas.openxmlformats.org/officeDocument/2006/relationships/settings" Target="settings.xml"/><Relationship Id="rId9" Type="http://schemas.openxmlformats.org/officeDocument/2006/relationships/hyperlink" Target="consultantplus://offline/ref=E44D11855F6DC391AFC96D2B853337103AA7FB568169EBD4D4F52F9FB77F139955682E2C50D0AB83ED66AC1086EB135543E5B695A0FF2E7Fp1L4O" TargetMode="External"/><Relationship Id="rId14" Type="http://schemas.openxmlformats.org/officeDocument/2006/relationships/hyperlink" Target="consultantplus://offline/ref=37F34CBC52707F7D6F3056AE5228C8FB4CACAAAEB4C3C6313BED1CB962CF97F8FA5854BEE468E1eFxAJ"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bigenc.ru/domestic_history/text/3522205" TargetMode="External"/><Relationship Id="rId13" Type="http://schemas.openxmlformats.org/officeDocument/2006/relationships/hyperlink" Target="http://vestnik.mednet.ru/content/view/562/30/lang,ru/" TargetMode="External"/><Relationship Id="rId18" Type="http://schemas.openxmlformats.org/officeDocument/2006/relationships/hyperlink" Target="https://www.advgazeta.ru/mneniya/kompensatsiya-moralnogo-vreda-za-zhizn-i-zdorove-puti-resheniya-problem/" TargetMode="External"/><Relationship Id="rId3" Type="http://schemas.openxmlformats.org/officeDocument/2006/relationships/hyperlink" Target="https://romir.ru/studies/rossiyane-dovolny-sostoyaniem-svoego-zdorovya-a-ne-kachestvom-medicinskih-uslug" TargetMode="External"/><Relationship Id="rId7" Type="http://schemas.openxmlformats.org/officeDocument/2006/relationships/hyperlink" Target="https://bigenc.ru/law/text/1942190" TargetMode="External"/><Relationship Id="rId12" Type="http://schemas.openxmlformats.org/officeDocument/2006/relationships/hyperlink" Target="https://bigenc.ru/domestic_history/text/3541658" TargetMode="External"/><Relationship Id="rId17" Type="http://schemas.openxmlformats.org/officeDocument/2006/relationships/hyperlink" Target="https://admomsk.ru/web/guest/progress/legalculture/consultation/-/asset_publisher/Q1Kp/content/936025" TargetMode="External"/><Relationship Id="rId2" Type="http://schemas.openxmlformats.org/officeDocument/2006/relationships/hyperlink" Target="https://vademec.ru/news/2019/05/15/vi-mezhdunarodnyy-sammit-menedzhment-v-diagnostike-proydet-14-15-iyunya/" TargetMode="External"/><Relationship Id="rId16" Type="http://schemas.openxmlformats.org/officeDocument/2006/relationships/hyperlink" Target="http://www.garant.ru/article/864733/" TargetMode="External"/><Relationship Id="rId1" Type="http://schemas.openxmlformats.org/officeDocument/2006/relationships/hyperlink" Target="https://minzdrav.gov.ru/" TargetMode="External"/><Relationship Id="rId6" Type="http://schemas.openxmlformats.org/officeDocument/2006/relationships/hyperlink" Target="https://core.ac.uk/download/pdf/151220461.pdf" TargetMode="External"/><Relationship Id="rId11" Type="http://schemas.openxmlformats.org/officeDocument/2006/relationships/hyperlink" Target="https://bigenc.ru/domestic_history/text/3155270" TargetMode="External"/><Relationship Id="rId5" Type="http://schemas.openxmlformats.org/officeDocument/2006/relationships/hyperlink" Target="https://docs.cntd.ru/document/901977493" TargetMode="External"/><Relationship Id="rId15" Type="http://schemas.openxmlformats.org/officeDocument/2006/relationships/hyperlink" Target="http://www.fa.ru/org/div/cos/press/Documents/58_Life_Value_2018.pdf" TargetMode="External"/><Relationship Id="rId10" Type="http://schemas.openxmlformats.org/officeDocument/2006/relationships/hyperlink" Target="https://bigenc.ru/domestic_history/text/3588630" TargetMode="External"/><Relationship Id="rId4" Type="http://schemas.openxmlformats.org/officeDocument/2006/relationships/hyperlink" Target="https://sudact.ru/regular/doc/cmB9CWDvoZxB/" TargetMode="External"/><Relationship Id="rId9" Type="http://schemas.openxmlformats.org/officeDocument/2006/relationships/hyperlink" Target="https://bigenc.ru/domestic_history/text/4171795" TargetMode="External"/><Relationship Id="rId14" Type="http://schemas.openxmlformats.org/officeDocument/2006/relationships/hyperlink" Target="https://www.advgazeta.ru/mneniya/kompensatsiya-moralnogo-vreda-za-zhizn-i-zdorove-puti-resheniya-probl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5ED57-38C4-471F-9188-0097483E0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2350</TotalTime>
  <Pages>53</Pages>
  <Words>11862</Words>
  <Characters>67616</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33</dc:creator>
  <cp:keywords/>
  <dc:description/>
  <cp:lastModifiedBy>User_12</cp:lastModifiedBy>
  <cp:revision>47</cp:revision>
  <dcterms:created xsi:type="dcterms:W3CDTF">2021-03-04T20:14:00Z</dcterms:created>
  <dcterms:modified xsi:type="dcterms:W3CDTF">2021-05-27T07:49:00Z</dcterms:modified>
</cp:coreProperties>
</file>