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C74" w:rsidRPr="0082733D" w:rsidRDefault="00450C74" w:rsidP="00450C74">
      <w:pPr>
        <w:spacing w:line="360" w:lineRule="auto"/>
        <w:jc w:val="center"/>
        <w:rPr>
          <w:sz w:val="28"/>
          <w:szCs w:val="28"/>
        </w:rPr>
      </w:pPr>
      <w:r w:rsidRPr="0082733D">
        <w:rPr>
          <w:sz w:val="28"/>
          <w:szCs w:val="28"/>
        </w:rPr>
        <w:t>МИНИСТЕРСТВО НАУКИ И ВЫСШЕГО ОБРАЗОВАНИЯ РОССИЙСКОЙ ФЕДЕРАЦИИ</w:t>
      </w:r>
    </w:p>
    <w:p w:rsidR="00450C74" w:rsidRPr="0082733D" w:rsidRDefault="00450C74" w:rsidP="00450C74">
      <w:pPr>
        <w:spacing w:line="360" w:lineRule="auto"/>
        <w:jc w:val="center"/>
        <w:rPr>
          <w:sz w:val="28"/>
          <w:szCs w:val="28"/>
        </w:rPr>
      </w:pPr>
      <w:r w:rsidRPr="0082733D">
        <w:rPr>
          <w:sz w:val="28"/>
          <w:szCs w:val="28"/>
        </w:rPr>
        <w:t>ПЕНЗЕНСКИЙ ГОСУДАРСТВЕННЫЙ УНИВЕРСИТЕТ</w:t>
      </w:r>
    </w:p>
    <w:p w:rsidR="00450C74" w:rsidRPr="0082733D" w:rsidRDefault="00450C74" w:rsidP="00450C74">
      <w:pPr>
        <w:spacing w:line="360" w:lineRule="auto"/>
        <w:jc w:val="center"/>
        <w:rPr>
          <w:sz w:val="28"/>
          <w:szCs w:val="28"/>
        </w:rPr>
      </w:pPr>
      <w:r w:rsidRPr="0082733D">
        <w:rPr>
          <w:sz w:val="28"/>
          <w:szCs w:val="28"/>
        </w:rPr>
        <w:t>Кафедра «Теория и практика социальной работы»</w:t>
      </w:r>
    </w:p>
    <w:p w:rsidR="0082733D" w:rsidRPr="0082733D" w:rsidRDefault="0082733D" w:rsidP="0082733D">
      <w:pPr>
        <w:spacing w:line="360" w:lineRule="auto"/>
        <w:jc w:val="center"/>
        <w:rPr>
          <w:sz w:val="28"/>
          <w:szCs w:val="28"/>
        </w:rPr>
      </w:pPr>
    </w:p>
    <w:p w:rsidR="0082733D" w:rsidRPr="0082733D" w:rsidRDefault="0082733D" w:rsidP="0082733D">
      <w:pPr>
        <w:spacing w:line="360" w:lineRule="auto"/>
        <w:jc w:val="center"/>
        <w:rPr>
          <w:sz w:val="28"/>
          <w:szCs w:val="28"/>
        </w:rPr>
      </w:pPr>
    </w:p>
    <w:p w:rsidR="0082733D" w:rsidRPr="0082733D" w:rsidRDefault="0082733D" w:rsidP="0082733D">
      <w:pPr>
        <w:spacing w:line="360" w:lineRule="auto"/>
        <w:jc w:val="center"/>
        <w:rPr>
          <w:sz w:val="28"/>
          <w:szCs w:val="28"/>
        </w:rPr>
      </w:pPr>
      <w:r w:rsidRPr="0082733D">
        <w:rPr>
          <w:sz w:val="28"/>
          <w:szCs w:val="28"/>
        </w:rPr>
        <w:t>Направление подготовки – 39.03.02 Социальная работа</w:t>
      </w:r>
    </w:p>
    <w:p w:rsidR="0082733D" w:rsidRPr="0082733D" w:rsidRDefault="0082733D" w:rsidP="0082733D">
      <w:pPr>
        <w:spacing w:line="360" w:lineRule="auto"/>
        <w:jc w:val="center"/>
        <w:rPr>
          <w:sz w:val="28"/>
          <w:szCs w:val="28"/>
        </w:rPr>
      </w:pPr>
      <w:r w:rsidRPr="0082733D">
        <w:rPr>
          <w:sz w:val="28"/>
          <w:szCs w:val="28"/>
        </w:rPr>
        <w:t>Профиль подготовки – Социальная работа в системе социальных служб</w:t>
      </w:r>
    </w:p>
    <w:p w:rsidR="00450C74" w:rsidRPr="0082733D" w:rsidRDefault="00450C74" w:rsidP="00450C74">
      <w:pPr>
        <w:spacing w:line="360" w:lineRule="auto"/>
        <w:jc w:val="center"/>
        <w:rPr>
          <w:sz w:val="28"/>
          <w:szCs w:val="28"/>
        </w:rPr>
      </w:pPr>
    </w:p>
    <w:p w:rsidR="00450C74" w:rsidRPr="0082733D" w:rsidRDefault="00450C74" w:rsidP="00450C74">
      <w:pPr>
        <w:spacing w:line="360" w:lineRule="auto"/>
        <w:jc w:val="center"/>
        <w:rPr>
          <w:sz w:val="28"/>
          <w:szCs w:val="28"/>
        </w:rPr>
      </w:pPr>
    </w:p>
    <w:p w:rsidR="00450C74" w:rsidRPr="0082733D" w:rsidRDefault="00450C74" w:rsidP="00450C74">
      <w:pPr>
        <w:spacing w:line="360" w:lineRule="auto"/>
        <w:jc w:val="center"/>
        <w:rPr>
          <w:sz w:val="28"/>
          <w:szCs w:val="28"/>
        </w:rPr>
      </w:pPr>
      <w:r w:rsidRPr="0082733D">
        <w:rPr>
          <w:sz w:val="28"/>
          <w:szCs w:val="28"/>
        </w:rPr>
        <w:t>Курсовая работа</w:t>
      </w:r>
    </w:p>
    <w:p w:rsidR="00450C74" w:rsidRPr="0082733D" w:rsidRDefault="00450C74" w:rsidP="00450C74">
      <w:pPr>
        <w:spacing w:line="360" w:lineRule="auto"/>
        <w:jc w:val="center"/>
        <w:rPr>
          <w:sz w:val="28"/>
          <w:szCs w:val="28"/>
        </w:rPr>
      </w:pPr>
      <w:r w:rsidRPr="0082733D">
        <w:rPr>
          <w:sz w:val="28"/>
          <w:szCs w:val="28"/>
        </w:rPr>
        <w:t>по дисциплине «Социально-медицинская работа и оздоровительные технологии в социальной работе»</w:t>
      </w:r>
    </w:p>
    <w:p w:rsidR="0082733D" w:rsidRPr="0082733D" w:rsidRDefault="00450C74" w:rsidP="00450C74">
      <w:pPr>
        <w:spacing w:line="360" w:lineRule="auto"/>
        <w:jc w:val="center"/>
        <w:rPr>
          <w:sz w:val="28"/>
          <w:szCs w:val="28"/>
        </w:rPr>
      </w:pPr>
      <w:r w:rsidRPr="0082733D">
        <w:rPr>
          <w:sz w:val="28"/>
          <w:szCs w:val="28"/>
        </w:rPr>
        <w:t xml:space="preserve">на тему </w:t>
      </w:r>
    </w:p>
    <w:p w:rsidR="00450C74" w:rsidRPr="0082733D" w:rsidRDefault="00450C74" w:rsidP="00450C74">
      <w:pPr>
        <w:spacing w:line="360" w:lineRule="auto"/>
        <w:jc w:val="center"/>
        <w:rPr>
          <w:sz w:val="28"/>
          <w:szCs w:val="28"/>
        </w:rPr>
      </w:pPr>
      <w:r w:rsidRPr="0082733D">
        <w:rPr>
          <w:sz w:val="28"/>
          <w:szCs w:val="28"/>
        </w:rPr>
        <w:t>«Роль социального работника в формировании здорового образа жизни населения»</w:t>
      </w:r>
    </w:p>
    <w:p w:rsidR="00450C74" w:rsidRPr="00FB4839" w:rsidRDefault="00450C74" w:rsidP="00450C74">
      <w:pPr>
        <w:spacing w:line="360" w:lineRule="auto"/>
        <w:jc w:val="center"/>
        <w:rPr>
          <w:b/>
          <w:sz w:val="28"/>
          <w:szCs w:val="28"/>
        </w:rPr>
      </w:pPr>
    </w:p>
    <w:p w:rsidR="00450C74" w:rsidRDefault="00450C74" w:rsidP="00450C74">
      <w:pPr>
        <w:spacing w:line="360" w:lineRule="auto"/>
        <w:jc w:val="center"/>
        <w:rPr>
          <w:sz w:val="28"/>
          <w:szCs w:val="28"/>
        </w:rPr>
      </w:pPr>
    </w:p>
    <w:p w:rsidR="00450C74" w:rsidRDefault="00450C74" w:rsidP="00450C74">
      <w:pPr>
        <w:spacing w:line="360" w:lineRule="auto"/>
        <w:jc w:val="center"/>
        <w:rPr>
          <w:sz w:val="28"/>
          <w:szCs w:val="28"/>
        </w:rPr>
      </w:pPr>
    </w:p>
    <w:p w:rsidR="00450C74" w:rsidRDefault="00450C74" w:rsidP="00450C74">
      <w:pPr>
        <w:spacing w:line="360" w:lineRule="auto"/>
        <w:jc w:val="center"/>
        <w:rPr>
          <w:sz w:val="28"/>
          <w:szCs w:val="28"/>
        </w:rPr>
      </w:pPr>
    </w:p>
    <w:p w:rsidR="00450C74" w:rsidRPr="00FB4839" w:rsidRDefault="00450C74" w:rsidP="00450C74">
      <w:pPr>
        <w:spacing w:line="360" w:lineRule="auto"/>
        <w:jc w:val="right"/>
        <w:rPr>
          <w:sz w:val="28"/>
          <w:szCs w:val="28"/>
        </w:rPr>
      </w:pPr>
      <w:r w:rsidRPr="00FB4839">
        <w:rPr>
          <w:sz w:val="28"/>
          <w:szCs w:val="28"/>
        </w:rPr>
        <w:t>Выполнила студентка: Любушина Я.А.</w:t>
      </w:r>
    </w:p>
    <w:p w:rsidR="00450C74" w:rsidRPr="00FB4839" w:rsidRDefault="00450C74" w:rsidP="00450C74">
      <w:pPr>
        <w:spacing w:line="360" w:lineRule="auto"/>
        <w:jc w:val="right"/>
        <w:rPr>
          <w:sz w:val="28"/>
          <w:szCs w:val="28"/>
        </w:rPr>
      </w:pPr>
      <w:r w:rsidRPr="00FB4839">
        <w:rPr>
          <w:sz w:val="28"/>
          <w:szCs w:val="28"/>
        </w:rPr>
        <w:t>Группа 16НР1</w:t>
      </w:r>
    </w:p>
    <w:p w:rsidR="00450C74" w:rsidRPr="00FB4839" w:rsidRDefault="00450C74" w:rsidP="00450C74">
      <w:pPr>
        <w:spacing w:line="360" w:lineRule="auto"/>
        <w:jc w:val="right"/>
        <w:rPr>
          <w:sz w:val="28"/>
          <w:szCs w:val="28"/>
        </w:rPr>
      </w:pPr>
      <w:r w:rsidRPr="00FB4839">
        <w:rPr>
          <w:sz w:val="28"/>
          <w:szCs w:val="28"/>
        </w:rPr>
        <w:t>Руководитель: к.социол.н., доцент</w:t>
      </w:r>
    </w:p>
    <w:p w:rsidR="00450C74" w:rsidRPr="00FB4839" w:rsidRDefault="00450C74" w:rsidP="00450C74">
      <w:pPr>
        <w:spacing w:line="360" w:lineRule="auto"/>
        <w:jc w:val="right"/>
        <w:rPr>
          <w:sz w:val="28"/>
          <w:szCs w:val="28"/>
        </w:rPr>
      </w:pPr>
      <w:r w:rsidRPr="00FB4839">
        <w:rPr>
          <w:sz w:val="28"/>
          <w:szCs w:val="28"/>
        </w:rPr>
        <w:t>Козина Г.Ю.</w:t>
      </w:r>
    </w:p>
    <w:p w:rsidR="00450C74" w:rsidRPr="00FB4839" w:rsidRDefault="00450C74" w:rsidP="00450C74">
      <w:pPr>
        <w:spacing w:line="360" w:lineRule="auto"/>
        <w:jc w:val="right"/>
        <w:rPr>
          <w:sz w:val="28"/>
          <w:szCs w:val="28"/>
        </w:rPr>
      </w:pPr>
      <w:r w:rsidRPr="00FB4839">
        <w:rPr>
          <w:sz w:val="28"/>
          <w:szCs w:val="28"/>
        </w:rPr>
        <w:t>Работа защищена с оценкой _____</w:t>
      </w:r>
    </w:p>
    <w:p w:rsidR="00450C74" w:rsidRDefault="00450C74" w:rsidP="00450C74">
      <w:pPr>
        <w:spacing w:line="360" w:lineRule="auto"/>
        <w:jc w:val="right"/>
        <w:rPr>
          <w:sz w:val="28"/>
          <w:szCs w:val="28"/>
        </w:rPr>
      </w:pPr>
      <w:r w:rsidRPr="00FB4839">
        <w:rPr>
          <w:sz w:val="28"/>
          <w:szCs w:val="28"/>
        </w:rPr>
        <w:t>Дата защиты __________________</w:t>
      </w:r>
    </w:p>
    <w:p w:rsidR="00450C74" w:rsidRDefault="00450C74" w:rsidP="00450C74">
      <w:pPr>
        <w:spacing w:line="360" w:lineRule="auto"/>
        <w:jc w:val="right"/>
        <w:rPr>
          <w:sz w:val="28"/>
          <w:szCs w:val="28"/>
        </w:rPr>
      </w:pPr>
    </w:p>
    <w:p w:rsidR="00450C74" w:rsidRDefault="00450C74" w:rsidP="00450C74">
      <w:pPr>
        <w:spacing w:line="360" w:lineRule="auto"/>
        <w:rPr>
          <w:sz w:val="28"/>
          <w:szCs w:val="28"/>
        </w:rPr>
      </w:pPr>
    </w:p>
    <w:p w:rsidR="00450C74" w:rsidRPr="00FB4839" w:rsidRDefault="00450C74" w:rsidP="00450C74">
      <w:pPr>
        <w:spacing w:line="360" w:lineRule="auto"/>
        <w:jc w:val="right"/>
        <w:rPr>
          <w:sz w:val="28"/>
          <w:szCs w:val="28"/>
        </w:rPr>
      </w:pPr>
    </w:p>
    <w:p w:rsidR="00450C74" w:rsidRPr="00FB4839" w:rsidRDefault="00450C74" w:rsidP="00450C74">
      <w:pPr>
        <w:spacing w:line="360" w:lineRule="auto"/>
        <w:jc w:val="center"/>
        <w:rPr>
          <w:sz w:val="28"/>
          <w:szCs w:val="28"/>
        </w:rPr>
      </w:pPr>
      <w:r w:rsidRPr="00FB4839">
        <w:rPr>
          <w:sz w:val="28"/>
          <w:szCs w:val="28"/>
        </w:rPr>
        <w:t>Пенза, 2019</w:t>
      </w:r>
    </w:p>
    <w:p w:rsidR="00450C74" w:rsidRPr="00316C16" w:rsidRDefault="00450C74" w:rsidP="00450C74">
      <w:pPr>
        <w:spacing w:line="360" w:lineRule="auto"/>
        <w:jc w:val="center"/>
        <w:rPr>
          <w:sz w:val="28"/>
          <w:szCs w:val="28"/>
        </w:rPr>
      </w:pPr>
      <w:r w:rsidRPr="00316C16">
        <w:rPr>
          <w:sz w:val="28"/>
          <w:szCs w:val="28"/>
        </w:rPr>
        <w:br w:type="page"/>
      </w:r>
      <w:r w:rsidRPr="00316C16">
        <w:rPr>
          <w:sz w:val="28"/>
          <w:szCs w:val="28"/>
        </w:rPr>
        <w:lastRenderedPageBreak/>
        <w:t>Содержание</w:t>
      </w:r>
    </w:p>
    <w:p w:rsidR="00450C74" w:rsidRPr="00316C16" w:rsidRDefault="00235027" w:rsidP="00450C74">
      <w:pPr>
        <w:pStyle w:val="11"/>
        <w:tabs>
          <w:tab w:val="right" w:leader="dot" w:pos="9345"/>
        </w:tabs>
        <w:spacing w:line="360" w:lineRule="auto"/>
        <w:jc w:val="both"/>
        <w:rPr>
          <w:noProof/>
          <w:sz w:val="28"/>
          <w:szCs w:val="28"/>
        </w:rPr>
      </w:pPr>
      <w:r w:rsidRPr="00316C16">
        <w:rPr>
          <w:sz w:val="28"/>
          <w:szCs w:val="28"/>
        </w:rPr>
        <w:fldChar w:fldCharType="begin"/>
      </w:r>
      <w:r w:rsidR="00450C74" w:rsidRPr="00316C16">
        <w:rPr>
          <w:sz w:val="28"/>
          <w:szCs w:val="28"/>
        </w:rPr>
        <w:instrText xml:space="preserve"> TOC \o "1-3" \h \z \u </w:instrText>
      </w:r>
      <w:r w:rsidRPr="00316C16">
        <w:rPr>
          <w:sz w:val="28"/>
          <w:szCs w:val="28"/>
        </w:rPr>
        <w:fldChar w:fldCharType="separate"/>
      </w:r>
    </w:p>
    <w:p w:rsidR="00450C74" w:rsidRPr="00316C16" w:rsidRDefault="0074245D" w:rsidP="00450C74">
      <w:pPr>
        <w:pStyle w:val="11"/>
        <w:tabs>
          <w:tab w:val="right" w:leader="dot" w:pos="9345"/>
        </w:tabs>
        <w:spacing w:line="360" w:lineRule="auto"/>
        <w:jc w:val="both"/>
        <w:rPr>
          <w:noProof/>
          <w:sz w:val="28"/>
          <w:szCs w:val="28"/>
        </w:rPr>
      </w:pPr>
      <w:hyperlink w:anchor="_Toc23132353" w:history="1">
        <w:r w:rsidR="00450C74" w:rsidRPr="00316C16">
          <w:rPr>
            <w:rStyle w:val="a3"/>
            <w:noProof/>
            <w:sz w:val="28"/>
            <w:szCs w:val="28"/>
          </w:rPr>
          <w:t>Введение</w:t>
        </w:r>
        <w:r w:rsidR="00450C74" w:rsidRPr="00316C16">
          <w:rPr>
            <w:noProof/>
            <w:webHidden/>
            <w:sz w:val="28"/>
            <w:szCs w:val="28"/>
          </w:rPr>
          <w:tab/>
        </w:r>
        <w:r w:rsidR="00235027" w:rsidRPr="00316C16">
          <w:rPr>
            <w:noProof/>
            <w:webHidden/>
            <w:sz w:val="28"/>
            <w:szCs w:val="28"/>
          </w:rPr>
          <w:fldChar w:fldCharType="begin"/>
        </w:r>
        <w:r w:rsidR="00450C74" w:rsidRPr="00316C16">
          <w:rPr>
            <w:noProof/>
            <w:webHidden/>
            <w:sz w:val="28"/>
            <w:szCs w:val="28"/>
          </w:rPr>
          <w:instrText xml:space="preserve"> PAGEREF _Toc23132353 \h </w:instrText>
        </w:r>
        <w:r w:rsidR="00235027" w:rsidRPr="00316C16">
          <w:rPr>
            <w:noProof/>
            <w:webHidden/>
            <w:sz w:val="28"/>
            <w:szCs w:val="28"/>
          </w:rPr>
        </w:r>
        <w:r w:rsidR="00235027" w:rsidRPr="00316C16">
          <w:rPr>
            <w:noProof/>
            <w:webHidden/>
            <w:sz w:val="28"/>
            <w:szCs w:val="28"/>
          </w:rPr>
          <w:fldChar w:fldCharType="separate"/>
        </w:r>
        <w:r w:rsidR="00450C74">
          <w:rPr>
            <w:noProof/>
            <w:webHidden/>
            <w:sz w:val="28"/>
            <w:szCs w:val="28"/>
          </w:rPr>
          <w:t>3</w:t>
        </w:r>
        <w:r w:rsidR="00235027" w:rsidRPr="00316C16">
          <w:rPr>
            <w:noProof/>
            <w:webHidden/>
            <w:sz w:val="28"/>
            <w:szCs w:val="28"/>
          </w:rPr>
          <w:fldChar w:fldCharType="end"/>
        </w:r>
      </w:hyperlink>
    </w:p>
    <w:p w:rsidR="00450C74" w:rsidRPr="00316C16" w:rsidRDefault="0074245D" w:rsidP="00450C74">
      <w:pPr>
        <w:pStyle w:val="11"/>
        <w:tabs>
          <w:tab w:val="right" w:leader="dot" w:pos="9345"/>
        </w:tabs>
        <w:spacing w:line="360" w:lineRule="auto"/>
        <w:jc w:val="both"/>
        <w:rPr>
          <w:noProof/>
          <w:sz w:val="28"/>
          <w:szCs w:val="28"/>
        </w:rPr>
      </w:pPr>
      <w:hyperlink w:anchor="_Toc23132354" w:history="1">
        <w:r w:rsidR="00450C74" w:rsidRPr="00316C16">
          <w:rPr>
            <w:rStyle w:val="a3"/>
            <w:noProof/>
            <w:sz w:val="28"/>
            <w:szCs w:val="28"/>
          </w:rPr>
          <w:t>Глава 1. Теоретические основы изучения формирования ЗОЖ населения</w:t>
        </w:r>
        <w:r w:rsidR="00450C74" w:rsidRPr="00316C16">
          <w:rPr>
            <w:noProof/>
            <w:webHidden/>
            <w:sz w:val="28"/>
            <w:szCs w:val="28"/>
          </w:rPr>
          <w:tab/>
        </w:r>
        <w:r w:rsidR="00235027" w:rsidRPr="00316C16">
          <w:rPr>
            <w:noProof/>
            <w:webHidden/>
            <w:sz w:val="28"/>
            <w:szCs w:val="28"/>
          </w:rPr>
          <w:fldChar w:fldCharType="begin"/>
        </w:r>
        <w:r w:rsidR="00450C74" w:rsidRPr="00316C16">
          <w:rPr>
            <w:noProof/>
            <w:webHidden/>
            <w:sz w:val="28"/>
            <w:szCs w:val="28"/>
          </w:rPr>
          <w:instrText xml:space="preserve"> PAGEREF _Toc23132354 \h </w:instrText>
        </w:r>
        <w:r w:rsidR="00235027" w:rsidRPr="00316C16">
          <w:rPr>
            <w:noProof/>
            <w:webHidden/>
            <w:sz w:val="28"/>
            <w:szCs w:val="28"/>
          </w:rPr>
        </w:r>
        <w:r w:rsidR="00235027" w:rsidRPr="00316C16">
          <w:rPr>
            <w:noProof/>
            <w:webHidden/>
            <w:sz w:val="28"/>
            <w:szCs w:val="28"/>
          </w:rPr>
          <w:fldChar w:fldCharType="separate"/>
        </w:r>
        <w:r w:rsidR="00450C74">
          <w:rPr>
            <w:noProof/>
            <w:webHidden/>
            <w:sz w:val="28"/>
            <w:szCs w:val="28"/>
          </w:rPr>
          <w:t>5</w:t>
        </w:r>
        <w:r w:rsidR="00235027" w:rsidRPr="00316C16">
          <w:rPr>
            <w:noProof/>
            <w:webHidden/>
            <w:sz w:val="28"/>
            <w:szCs w:val="28"/>
          </w:rPr>
          <w:fldChar w:fldCharType="end"/>
        </w:r>
      </w:hyperlink>
    </w:p>
    <w:p w:rsidR="00450C74" w:rsidRPr="00316C16" w:rsidRDefault="0074245D" w:rsidP="00450C74">
      <w:pPr>
        <w:pStyle w:val="11"/>
        <w:tabs>
          <w:tab w:val="right" w:leader="dot" w:pos="9345"/>
        </w:tabs>
        <w:spacing w:line="360" w:lineRule="auto"/>
        <w:jc w:val="both"/>
        <w:rPr>
          <w:noProof/>
          <w:sz w:val="28"/>
          <w:szCs w:val="28"/>
        </w:rPr>
      </w:pPr>
      <w:hyperlink w:anchor="_Toc23132355" w:history="1">
        <w:r w:rsidR="00450C74" w:rsidRPr="00316C16">
          <w:rPr>
            <w:rStyle w:val="a3"/>
            <w:noProof/>
            <w:sz w:val="28"/>
            <w:szCs w:val="28"/>
          </w:rPr>
          <w:t>1.1. Понятие здоровья и ЗОЖ</w:t>
        </w:r>
        <w:r w:rsidR="00450C74" w:rsidRPr="00316C16">
          <w:rPr>
            <w:noProof/>
            <w:webHidden/>
            <w:sz w:val="28"/>
            <w:szCs w:val="28"/>
          </w:rPr>
          <w:tab/>
        </w:r>
        <w:r w:rsidR="00235027" w:rsidRPr="00316C16">
          <w:rPr>
            <w:noProof/>
            <w:webHidden/>
            <w:sz w:val="28"/>
            <w:szCs w:val="28"/>
          </w:rPr>
          <w:fldChar w:fldCharType="begin"/>
        </w:r>
        <w:r w:rsidR="00450C74" w:rsidRPr="00316C16">
          <w:rPr>
            <w:noProof/>
            <w:webHidden/>
            <w:sz w:val="28"/>
            <w:szCs w:val="28"/>
          </w:rPr>
          <w:instrText xml:space="preserve"> PAGEREF _Toc23132355 \h </w:instrText>
        </w:r>
        <w:r w:rsidR="00235027" w:rsidRPr="00316C16">
          <w:rPr>
            <w:noProof/>
            <w:webHidden/>
            <w:sz w:val="28"/>
            <w:szCs w:val="28"/>
          </w:rPr>
        </w:r>
        <w:r w:rsidR="00235027" w:rsidRPr="00316C16">
          <w:rPr>
            <w:noProof/>
            <w:webHidden/>
            <w:sz w:val="28"/>
            <w:szCs w:val="28"/>
          </w:rPr>
          <w:fldChar w:fldCharType="separate"/>
        </w:r>
        <w:r w:rsidR="00450C74">
          <w:rPr>
            <w:noProof/>
            <w:webHidden/>
            <w:sz w:val="28"/>
            <w:szCs w:val="28"/>
          </w:rPr>
          <w:t>5</w:t>
        </w:r>
        <w:r w:rsidR="00235027" w:rsidRPr="00316C16">
          <w:rPr>
            <w:noProof/>
            <w:webHidden/>
            <w:sz w:val="28"/>
            <w:szCs w:val="28"/>
          </w:rPr>
          <w:fldChar w:fldCharType="end"/>
        </w:r>
      </w:hyperlink>
    </w:p>
    <w:p w:rsidR="00450C74" w:rsidRPr="00316C16" w:rsidRDefault="0074245D" w:rsidP="00450C74">
      <w:pPr>
        <w:pStyle w:val="11"/>
        <w:tabs>
          <w:tab w:val="right" w:leader="dot" w:pos="9345"/>
        </w:tabs>
        <w:spacing w:line="360" w:lineRule="auto"/>
        <w:jc w:val="both"/>
        <w:rPr>
          <w:noProof/>
          <w:sz w:val="28"/>
          <w:szCs w:val="28"/>
        </w:rPr>
      </w:pPr>
      <w:hyperlink w:anchor="_Toc23132356" w:history="1">
        <w:r w:rsidR="00450C74" w:rsidRPr="00316C16">
          <w:rPr>
            <w:rStyle w:val="a3"/>
            <w:noProof/>
            <w:sz w:val="28"/>
            <w:szCs w:val="28"/>
          </w:rPr>
          <w:t>1.2. Факторы, влияющие на здоровье населения</w:t>
        </w:r>
        <w:r w:rsidR="00450C74" w:rsidRPr="00316C16">
          <w:rPr>
            <w:noProof/>
            <w:webHidden/>
            <w:sz w:val="28"/>
            <w:szCs w:val="28"/>
          </w:rPr>
          <w:tab/>
        </w:r>
        <w:r w:rsidR="00235027" w:rsidRPr="00316C16">
          <w:rPr>
            <w:noProof/>
            <w:webHidden/>
            <w:sz w:val="28"/>
            <w:szCs w:val="28"/>
          </w:rPr>
          <w:fldChar w:fldCharType="begin"/>
        </w:r>
        <w:r w:rsidR="00450C74" w:rsidRPr="00316C16">
          <w:rPr>
            <w:noProof/>
            <w:webHidden/>
            <w:sz w:val="28"/>
            <w:szCs w:val="28"/>
          </w:rPr>
          <w:instrText xml:space="preserve"> PAGEREF _Toc23132356 \h </w:instrText>
        </w:r>
        <w:r w:rsidR="00235027" w:rsidRPr="00316C16">
          <w:rPr>
            <w:noProof/>
            <w:webHidden/>
            <w:sz w:val="28"/>
            <w:szCs w:val="28"/>
          </w:rPr>
        </w:r>
        <w:r w:rsidR="00235027" w:rsidRPr="00316C16">
          <w:rPr>
            <w:noProof/>
            <w:webHidden/>
            <w:sz w:val="28"/>
            <w:szCs w:val="28"/>
          </w:rPr>
          <w:fldChar w:fldCharType="separate"/>
        </w:r>
        <w:r w:rsidR="00450C74">
          <w:rPr>
            <w:noProof/>
            <w:webHidden/>
            <w:sz w:val="28"/>
            <w:szCs w:val="28"/>
          </w:rPr>
          <w:t>11</w:t>
        </w:r>
        <w:r w:rsidR="00235027" w:rsidRPr="00316C16">
          <w:rPr>
            <w:noProof/>
            <w:webHidden/>
            <w:sz w:val="28"/>
            <w:szCs w:val="28"/>
          </w:rPr>
          <w:fldChar w:fldCharType="end"/>
        </w:r>
      </w:hyperlink>
    </w:p>
    <w:p w:rsidR="00450C74" w:rsidRPr="00316C16" w:rsidRDefault="0074245D" w:rsidP="00450C74">
      <w:pPr>
        <w:pStyle w:val="11"/>
        <w:tabs>
          <w:tab w:val="right" w:leader="dot" w:pos="9345"/>
        </w:tabs>
        <w:spacing w:line="360" w:lineRule="auto"/>
        <w:jc w:val="both"/>
        <w:rPr>
          <w:noProof/>
          <w:sz w:val="28"/>
          <w:szCs w:val="28"/>
        </w:rPr>
      </w:pPr>
      <w:hyperlink w:anchor="_Toc23132357" w:history="1">
        <w:r w:rsidR="00450C74" w:rsidRPr="00316C16">
          <w:rPr>
            <w:rStyle w:val="a3"/>
            <w:noProof/>
            <w:sz w:val="28"/>
            <w:szCs w:val="28"/>
          </w:rPr>
          <w:t>1.3. Место социальной работы в формировании ЗОЖ населения</w:t>
        </w:r>
        <w:r w:rsidR="00450C74" w:rsidRPr="00316C16">
          <w:rPr>
            <w:noProof/>
            <w:webHidden/>
            <w:sz w:val="28"/>
            <w:szCs w:val="28"/>
          </w:rPr>
          <w:tab/>
        </w:r>
        <w:r w:rsidR="00235027" w:rsidRPr="00316C16">
          <w:rPr>
            <w:noProof/>
            <w:webHidden/>
            <w:sz w:val="28"/>
            <w:szCs w:val="28"/>
          </w:rPr>
          <w:fldChar w:fldCharType="begin"/>
        </w:r>
        <w:r w:rsidR="00450C74" w:rsidRPr="00316C16">
          <w:rPr>
            <w:noProof/>
            <w:webHidden/>
            <w:sz w:val="28"/>
            <w:szCs w:val="28"/>
          </w:rPr>
          <w:instrText xml:space="preserve"> PAGEREF _Toc23132357 \h </w:instrText>
        </w:r>
        <w:r w:rsidR="00235027" w:rsidRPr="00316C16">
          <w:rPr>
            <w:noProof/>
            <w:webHidden/>
            <w:sz w:val="28"/>
            <w:szCs w:val="28"/>
          </w:rPr>
        </w:r>
        <w:r w:rsidR="00235027" w:rsidRPr="00316C16">
          <w:rPr>
            <w:noProof/>
            <w:webHidden/>
            <w:sz w:val="28"/>
            <w:szCs w:val="28"/>
          </w:rPr>
          <w:fldChar w:fldCharType="separate"/>
        </w:r>
        <w:r w:rsidR="00450C74">
          <w:rPr>
            <w:noProof/>
            <w:webHidden/>
            <w:sz w:val="28"/>
            <w:szCs w:val="28"/>
          </w:rPr>
          <w:t>12</w:t>
        </w:r>
        <w:r w:rsidR="00235027" w:rsidRPr="00316C16">
          <w:rPr>
            <w:noProof/>
            <w:webHidden/>
            <w:sz w:val="28"/>
            <w:szCs w:val="28"/>
          </w:rPr>
          <w:fldChar w:fldCharType="end"/>
        </w:r>
      </w:hyperlink>
    </w:p>
    <w:p w:rsidR="00450C74" w:rsidRPr="00316C16" w:rsidRDefault="0074245D" w:rsidP="00450C74">
      <w:pPr>
        <w:pStyle w:val="11"/>
        <w:tabs>
          <w:tab w:val="right" w:leader="dot" w:pos="9345"/>
        </w:tabs>
        <w:spacing w:line="360" w:lineRule="auto"/>
        <w:jc w:val="both"/>
        <w:rPr>
          <w:noProof/>
          <w:sz w:val="28"/>
          <w:szCs w:val="28"/>
        </w:rPr>
      </w:pPr>
      <w:hyperlink w:anchor="_Toc23132358" w:history="1">
        <w:r w:rsidR="00450C74" w:rsidRPr="00316C16">
          <w:rPr>
            <w:rStyle w:val="a3"/>
            <w:noProof/>
            <w:sz w:val="28"/>
            <w:szCs w:val="28"/>
          </w:rPr>
          <w:t>Глава 2. Влияние социальных работников на ЗОЖ населения в конкретных учреждениях России</w:t>
        </w:r>
        <w:r w:rsidR="00450C74" w:rsidRPr="00316C16">
          <w:rPr>
            <w:noProof/>
            <w:webHidden/>
            <w:sz w:val="28"/>
            <w:szCs w:val="28"/>
          </w:rPr>
          <w:tab/>
        </w:r>
      </w:hyperlink>
      <w:r w:rsidR="00E652D3">
        <w:rPr>
          <w:noProof/>
          <w:sz w:val="28"/>
          <w:szCs w:val="28"/>
        </w:rPr>
        <w:t>15</w:t>
      </w:r>
    </w:p>
    <w:p w:rsidR="00450C74" w:rsidRPr="00316C16" w:rsidRDefault="0074245D" w:rsidP="00450C74">
      <w:pPr>
        <w:pStyle w:val="11"/>
        <w:tabs>
          <w:tab w:val="right" w:leader="dot" w:pos="9345"/>
        </w:tabs>
        <w:spacing w:line="360" w:lineRule="auto"/>
        <w:jc w:val="both"/>
        <w:rPr>
          <w:noProof/>
          <w:sz w:val="28"/>
          <w:szCs w:val="28"/>
        </w:rPr>
      </w:pPr>
      <w:hyperlink w:anchor="_Toc23132359" w:history="1">
        <w:r w:rsidR="00450C74" w:rsidRPr="00316C16">
          <w:rPr>
            <w:rStyle w:val="a3"/>
            <w:noProof/>
            <w:sz w:val="28"/>
            <w:szCs w:val="28"/>
          </w:rPr>
          <w:t>Заключение</w:t>
        </w:r>
        <w:r w:rsidR="00450C74" w:rsidRPr="00316C16">
          <w:rPr>
            <w:noProof/>
            <w:webHidden/>
            <w:sz w:val="28"/>
            <w:szCs w:val="28"/>
          </w:rPr>
          <w:tab/>
        </w:r>
      </w:hyperlink>
      <w:r w:rsidR="00E652D3">
        <w:rPr>
          <w:noProof/>
          <w:sz w:val="28"/>
          <w:szCs w:val="28"/>
        </w:rPr>
        <w:t>19</w:t>
      </w:r>
    </w:p>
    <w:p w:rsidR="00450C74" w:rsidRPr="00316C16" w:rsidRDefault="0074245D" w:rsidP="00450C74">
      <w:pPr>
        <w:pStyle w:val="11"/>
        <w:tabs>
          <w:tab w:val="right" w:leader="dot" w:pos="9345"/>
        </w:tabs>
        <w:spacing w:line="360" w:lineRule="auto"/>
        <w:jc w:val="both"/>
        <w:rPr>
          <w:noProof/>
          <w:sz w:val="28"/>
          <w:szCs w:val="28"/>
        </w:rPr>
      </w:pPr>
      <w:hyperlink w:anchor="_Toc23132360" w:history="1">
        <w:r w:rsidR="00450C74" w:rsidRPr="00316C16">
          <w:rPr>
            <w:rStyle w:val="a3"/>
            <w:noProof/>
            <w:sz w:val="28"/>
            <w:szCs w:val="28"/>
          </w:rPr>
          <w:t>Список литературы</w:t>
        </w:r>
        <w:r w:rsidR="00450C74" w:rsidRPr="00316C16">
          <w:rPr>
            <w:noProof/>
            <w:webHidden/>
            <w:sz w:val="28"/>
            <w:szCs w:val="28"/>
          </w:rPr>
          <w:tab/>
        </w:r>
      </w:hyperlink>
      <w:r w:rsidR="00E652D3">
        <w:rPr>
          <w:noProof/>
          <w:sz w:val="28"/>
          <w:szCs w:val="28"/>
        </w:rPr>
        <w:t>22</w:t>
      </w:r>
    </w:p>
    <w:p w:rsidR="00450C74" w:rsidRPr="00316C16" w:rsidRDefault="00235027" w:rsidP="00450C74">
      <w:pPr>
        <w:spacing w:line="360" w:lineRule="auto"/>
        <w:jc w:val="both"/>
        <w:rPr>
          <w:sz w:val="28"/>
          <w:szCs w:val="28"/>
        </w:rPr>
      </w:pPr>
      <w:r w:rsidRPr="00316C16">
        <w:rPr>
          <w:sz w:val="28"/>
          <w:szCs w:val="28"/>
        </w:rPr>
        <w:fldChar w:fldCharType="end"/>
      </w:r>
    </w:p>
    <w:p w:rsidR="00450C74" w:rsidRPr="007621DF" w:rsidRDefault="00450C74" w:rsidP="00450C74">
      <w:pPr>
        <w:pStyle w:val="1"/>
        <w:spacing w:before="0" w:beforeAutospacing="0" w:after="0" w:afterAutospacing="0" w:line="360" w:lineRule="auto"/>
        <w:jc w:val="center"/>
        <w:rPr>
          <w:b w:val="0"/>
          <w:sz w:val="28"/>
          <w:szCs w:val="28"/>
        </w:rPr>
      </w:pPr>
      <w:r w:rsidRPr="00316C16">
        <w:br w:type="page"/>
      </w:r>
      <w:bookmarkStart w:id="0" w:name="_Toc23132353"/>
      <w:r w:rsidRPr="007621DF">
        <w:rPr>
          <w:b w:val="0"/>
          <w:sz w:val="28"/>
          <w:szCs w:val="28"/>
        </w:rPr>
        <w:lastRenderedPageBreak/>
        <w:t>Введение</w:t>
      </w:r>
      <w:bookmarkEnd w:id="0"/>
    </w:p>
    <w:p w:rsidR="00450C74" w:rsidRPr="00316C16" w:rsidRDefault="00450C74" w:rsidP="00450C74">
      <w:pPr>
        <w:spacing w:line="360" w:lineRule="auto"/>
        <w:jc w:val="center"/>
        <w:rPr>
          <w:sz w:val="28"/>
          <w:szCs w:val="28"/>
        </w:rPr>
      </w:pPr>
    </w:p>
    <w:p w:rsidR="00450C74" w:rsidRPr="00316C16" w:rsidRDefault="00450C74" w:rsidP="00450C74">
      <w:pPr>
        <w:spacing w:line="360" w:lineRule="auto"/>
        <w:ind w:firstLine="720"/>
        <w:jc w:val="both"/>
        <w:rPr>
          <w:sz w:val="28"/>
          <w:szCs w:val="28"/>
        </w:rPr>
      </w:pPr>
      <w:r w:rsidRPr="00316C16">
        <w:rPr>
          <w:sz w:val="28"/>
          <w:szCs w:val="28"/>
        </w:rPr>
        <w:t>В последнее время, проблема и необходимость формирования здорового образа жизни стала более актуальна. Это связано с тем, что глобальная урбанизация, плохая экология, развитие технического прогресса, который способствует меньшей активности человека, угрозы техногенного характера и множество других негативных факторов с каждым днем все больше вредят организму человека.</w:t>
      </w:r>
    </w:p>
    <w:p w:rsidR="00450C74" w:rsidRPr="00316C16" w:rsidRDefault="00450C74" w:rsidP="00450C74">
      <w:pPr>
        <w:spacing w:line="360" w:lineRule="auto"/>
        <w:ind w:firstLine="720"/>
        <w:jc w:val="both"/>
        <w:rPr>
          <w:sz w:val="28"/>
          <w:szCs w:val="28"/>
        </w:rPr>
      </w:pPr>
      <w:r w:rsidRPr="00E121EC">
        <w:rPr>
          <w:sz w:val="28"/>
          <w:szCs w:val="28"/>
        </w:rPr>
        <w:t>Здоровье человека является главным фактором хорошей жизни. Когда человек здоров, он чувствует себя «удовлетворенным». Обратное он испытывает, когда проявляются различные заболевания. От здоровья конкретного человека, может зависеть здоровье населения, а от него зависит будущее поколение страны. Недостаточное здоровье людей приводит к экономическим и социальным проблемам потому, что нездоровый человек теряет свой трудовой потенциал, не может работать, следовательно, не может получать максимальную удовлетворенность от жизни. Здоровье человека проецируется на все сферы его жизни: культурно-досуговую, бытовую, профессионально-трудовую и общественную. Уровень здоровья населения в наше время напрямую зависит от экономического и социального развития государства. Решающее влияние оказывает то, как человек ведет свой образ жизни, придерживается ли он здорового питания, избегает ли вредных привычек и т.д. Поэтому сейчас так важно уделять внимание проблеме ведения здорового образа жизни населением.</w:t>
      </w:r>
      <w:r w:rsidRPr="004D72BC">
        <w:rPr>
          <w:sz w:val="28"/>
          <w:szCs w:val="28"/>
        </w:rPr>
        <w:t xml:space="preserve"> </w:t>
      </w:r>
      <w:r w:rsidRPr="00316C16">
        <w:rPr>
          <w:sz w:val="28"/>
          <w:szCs w:val="28"/>
        </w:rPr>
        <w:t>Органы здравоохранения и социальные структуры активно пропагандируют здоровый образ жизни, однако результатов пока достигнуто мало. Дело в том, что для формирования ЗОЖ необходима личная мотивация каждого индивида, а также возможность его реализации как в материальном плане, так и в плане социальной оценки.</w:t>
      </w:r>
    </w:p>
    <w:p w:rsidR="00450C74" w:rsidRPr="00316C16" w:rsidRDefault="00450C74" w:rsidP="00450C74">
      <w:pPr>
        <w:spacing w:line="360" w:lineRule="auto"/>
        <w:ind w:firstLine="720"/>
        <w:jc w:val="both"/>
        <w:rPr>
          <w:sz w:val="28"/>
          <w:szCs w:val="28"/>
        </w:rPr>
      </w:pPr>
      <w:r w:rsidRPr="00316C16">
        <w:rPr>
          <w:sz w:val="28"/>
          <w:szCs w:val="28"/>
        </w:rPr>
        <w:t>Объект</w:t>
      </w:r>
      <w:r w:rsidR="007621DF">
        <w:rPr>
          <w:sz w:val="28"/>
          <w:szCs w:val="28"/>
        </w:rPr>
        <w:t xml:space="preserve"> исследования </w:t>
      </w:r>
      <w:r w:rsidRPr="00316C16">
        <w:rPr>
          <w:sz w:val="28"/>
          <w:szCs w:val="28"/>
        </w:rPr>
        <w:t xml:space="preserve">- </w:t>
      </w:r>
      <w:r w:rsidRPr="00316C16">
        <w:rPr>
          <w:color w:val="000000"/>
          <w:sz w:val="28"/>
          <w:szCs w:val="28"/>
        </w:rPr>
        <w:t>образ жизни населения.</w:t>
      </w:r>
    </w:p>
    <w:p w:rsidR="00450C74" w:rsidRPr="00316C16" w:rsidRDefault="00450C74" w:rsidP="00450C74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Предмет</w:t>
      </w:r>
      <w:r w:rsidR="007621DF">
        <w:rPr>
          <w:sz w:val="28"/>
          <w:szCs w:val="28"/>
        </w:rPr>
        <w:t xml:space="preserve"> исследования</w:t>
      </w:r>
      <w:r>
        <w:rPr>
          <w:sz w:val="28"/>
          <w:szCs w:val="28"/>
        </w:rPr>
        <w:t xml:space="preserve"> - </w:t>
      </w:r>
      <w:r w:rsidRPr="00316C16">
        <w:rPr>
          <w:sz w:val="28"/>
          <w:szCs w:val="28"/>
        </w:rPr>
        <w:t xml:space="preserve">особенности </w:t>
      </w:r>
      <w:r w:rsidRPr="00316C16">
        <w:rPr>
          <w:color w:val="000000"/>
          <w:sz w:val="28"/>
          <w:szCs w:val="28"/>
        </w:rPr>
        <w:t>влияния социальных работников на ЗОЖ населения.</w:t>
      </w:r>
    </w:p>
    <w:p w:rsidR="00450C74" w:rsidRPr="00316C16" w:rsidRDefault="00450C74" w:rsidP="00450C74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316C16">
        <w:rPr>
          <w:sz w:val="28"/>
          <w:szCs w:val="28"/>
        </w:rPr>
        <w:lastRenderedPageBreak/>
        <w:t xml:space="preserve">Цель исследования - </w:t>
      </w:r>
      <w:r w:rsidRPr="00316C16">
        <w:rPr>
          <w:color w:val="000000"/>
          <w:sz w:val="28"/>
          <w:szCs w:val="28"/>
        </w:rPr>
        <w:t>рассмотреть проблему формирования здорового образа жизни населения и влияния социальных работников на ЗОЖ населения.</w:t>
      </w:r>
    </w:p>
    <w:p w:rsidR="00450C74" w:rsidRPr="00316C16" w:rsidRDefault="00450C74" w:rsidP="00450C74">
      <w:pPr>
        <w:spacing w:line="360" w:lineRule="auto"/>
        <w:ind w:firstLine="720"/>
        <w:jc w:val="both"/>
        <w:rPr>
          <w:sz w:val="28"/>
          <w:szCs w:val="28"/>
        </w:rPr>
      </w:pPr>
      <w:r w:rsidRPr="00316C16">
        <w:rPr>
          <w:sz w:val="28"/>
          <w:szCs w:val="28"/>
        </w:rPr>
        <w:t>Задачи исследования:</w:t>
      </w:r>
    </w:p>
    <w:p w:rsidR="00450C74" w:rsidRPr="00316C16" w:rsidRDefault="00450C74" w:rsidP="00450C74">
      <w:pPr>
        <w:spacing w:line="360" w:lineRule="auto"/>
        <w:ind w:firstLine="720"/>
        <w:jc w:val="both"/>
        <w:rPr>
          <w:sz w:val="28"/>
          <w:szCs w:val="28"/>
        </w:rPr>
      </w:pPr>
      <w:r w:rsidRPr="00316C16">
        <w:rPr>
          <w:sz w:val="28"/>
          <w:szCs w:val="28"/>
        </w:rPr>
        <w:t>1. Изучить понятие здоровья и ЗОЖ.</w:t>
      </w:r>
    </w:p>
    <w:p w:rsidR="00450C74" w:rsidRPr="00316C16" w:rsidRDefault="00450C74" w:rsidP="00450C74">
      <w:pPr>
        <w:spacing w:line="360" w:lineRule="auto"/>
        <w:ind w:firstLine="720"/>
        <w:jc w:val="both"/>
        <w:rPr>
          <w:sz w:val="28"/>
          <w:szCs w:val="28"/>
        </w:rPr>
      </w:pPr>
      <w:r w:rsidRPr="00316C16">
        <w:rPr>
          <w:sz w:val="28"/>
          <w:szCs w:val="28"/>
        </w:rPr>
        <w:t>2. Выявить факторы, влияющие на здоровье населения.</w:t>
      </w:r>
    </w:p>
    <w:p w:rsidR="00450C74" w:rsidRPr="00316C16" w:rsidRDefault="00450C74" w:rsidP="00450C74">
      <w:pPr>
        <w:spacing w:line="360" w:lineRule="auto"/>
        <w:ind w:firstLine="720"/>
        <w:jc w:val="both"/>
        <w:rPr>
          <w:sz w:val="28"/>
          <w:szCs w:val="28"/>
        </w:rPr>
      </w:pPr>
      <w:r w:rsidRPr="00316C16">
        <w:rPr>
          <w:sz w:val="28"/>
          <w:szCs w:val="28"/>
        </w:rPr>
        <w:t>3. Определить место социальной работы в формировании ЗОЖ населения.</w:t>
      </w:r>
    </w:p>
    <w:p w:rsidR="00450C74" w:rsidRPr="00316C16" w:rsidRDefault="00450C74" w:rsidP="00450C74">
      <w:pPr>
        <w:spacing w:line="360" w:lineRule="auto"/>
        <w:ind w:firstLine="720"/>
        <w:jc w:val="both"/>
        <w:rPr>
          <w:sz w:val="28"/>
          <w:szCs w:val="28"/>
        </w:rPr>
      </w:pPr>
      <w:r w:rsidRPr="00316C16">
        <w:rPr>
          <w:sz w:val="28"/>
          <w:szCs w:val="28"/>
        </w:rPr>
        <w:t>4. Выявить особенности влияния социальных работников на ЗОЖ населения в конкретных учреждениях России.</w:t>
      </w:r>
    </w:p>
    <w:p w:rsidR="00450C74" w:rsidRPr="00316C16" w:rsidRDefault="00450C74" w:rsidP="0018269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Методы исследования: </w:t>
      </w:r>
      <w:r w:rsidRPr="00316C16">
        <w:rPr>
          <w:sz w:val="28"/>
          <w:szCs w:val="28"/>
        </w:rPr>
        <w:t>система</w:t>
      </w:r>
      <w:r>
        <w:rPr>
          <w:sz w:val="28"/>
          <w:szCs w:val="28"/>
        </w:rPr>
        <w:t>тизация материала</w:t>
      </w:r>
      <w:r w:rsidRPr="00316C16">
        <w:rPr>
          <w:sz w:val="28"/>
          <w:szCs w:val="28"/>
        </w:rPr>
        <w:t>, сравнение</w:t>
      </w:r>
      <w:r>
        <w:rPr>
          <w:sz w:val="28"/>
          <w:szCs w:val="28"/>
        </w:rPr>
        <w:t>, детализация, обобщение, а также</w:t>
      </w:r>
      <w:r w:rsidRPr="00316C16">
        <w:rPr>
          <w:sz w:val="28"/>
          <w:szCs w:val="28"/>
        </w:rPr>
        <w:t xml:space="preserve"> методы анализа</w:t>
      </w:r>
      <w:r>
        <w:rPr>
          <w:sz w:val="28"/>
          <w:szCs w:val="28"/>
        </w:rPr>
        <w:t xml:space="preserve"> научной литературы</w:t>
      </w:r>
      <w:r w:rsidRPr="00316C16">
        <w:rPr>
          <w:sz w:val="28"/>
          <w:szCs w:val="28"/>
        </w:rPr>
        <w:t>.</w:t>
      </w:r>
    </w:p>
    <w:p w:rsidR="00450C74" w:rsidRPr="00316C16" w:rsidRDefault="00182691" w:rsidP="00182691">
      <w:pPr>
        <w:spacing w:line="360" w:lineRule="auto"/>
        <w:ind w:left="-993" w:right="-426"/>
        <w:jc w:val="center"/>
        <w:rPr>
          <w:sz w:val="28"/>
          <w:szCs w:val="28"/>
        </w:rPr>
      </w:pPr>
      <w:bookmarkStart w:id="1" w:name="_GoBack"/>
      <w:r w:rsidRPr="00182691">
        <w:rPr>
          <w:sz w:val="28"/>
          <w:szCs w:val="28"/>
        </w:rPr>
        <w:drawing>
          <wp:inline distT="0" distB="0" distL="0" distR="0">
            <wp:extent cx="4673775" cy="5575145"/>
            <wp:effectExtent l="457200" t="0" r="431800" b="0"/>
            <wp:docPr id="1" name="Рисунок 1" descr="https://sun9-42.userapi.com/c857720/v857720674/154220/NdtNerk_FO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2.userapi.com/c857720/v857720674/154220/NdtNerk_FO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73775" cy="557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4C5B7C" w:rsidRPr="004C5B7C" w:rsidRDefault="00450C74" w:rsidP="00182691">
      <w:pPr>
        <w:pStyle w:val="1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316C16">
        <w:lastRenderedPageBreak/>
        <w:br w:type="page"/>
      </w:r>
    </w:p>
    <w:p w:rsidR="00A51635" w:rsidRDefault="00A51635" w:rsidP="00450C74"/>
    <w:sectPr w:rsidR="00A51635" w:rsidSect="00182691">
      <w:footerReference w:type="default" r:id="rId9"/>
      <w:pgSz w:w="11906" w:h="16838"/>
      <w:pgMar w:top="1134" w:right="850" w:bottom="284" w:left="1701" w:header="708" w:footer="4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45D" w:rsidRDefault="0074245D" w:rsidP="00010E6B">
      <w:r>
        <w:separator/>
      </w:r>
    </w:p>
  </w:endnote>
  <w:endnote w:type="continuationSeparator" w:id="0">
    <w:p w:rsidR="0074245D" w:rsidRDefault="0074245D" w:rsidP="00010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1325"/>
      <w:docPartObj>
        <w:docPartGallery w:val="Page Numbers (Bottom of Page)"/>
        <w:docPartUnique/>
      </w:docPartObj>
    </w:sdtPr>
    <w:sdtEndPr/>
    <w:sdtContent>
      <w:p w:rsidR="00956A56" w:rsidRDefault="00956A5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691">
          <w:rPr>
            <w:noProof/>
          </w:rPr>
          <w:t>4</w:t>
        </w:r>
        <w:r>
          <w:fldChar w:fldCharType="end"/>
        </w:r>
      </w:p>
    </w:sdtContent>
  </w:sdt>
  <w:p w:rsidR="00956A56" w:rsidRDefault="00956A5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45D" w:rsidRDefault="0074245D" w:rsidP="00010E6B">
      <w:r>
        <w:separator/>
      </w:r>
    </w:p>
  </w:footnote>
  <w:footnote w:type="continuationSeparator" w:id="0">
    <w:p w:rsidR="0074245D" w:rsidRDefault="0074245D" w:rsidP="00010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231E0"/>
    <w:multiLevelType w:val="hybridMultilevel"/>
    <w:tmpl w:val="2EEECD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74139E4"/>
    <w:multiLevelType w:val="hybridMultilevel"/>
    <w:tmpl w:val="499AE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0C74"/>
    <w:rsid w:val="00010E6B"/>
    <w:rsid w:val="00182691"/>
    <w:rsid w:val="00235027"/>
    <w:rsid w:val="003D4619"/>
    <w:rsid w:val="00450C74"/>
    <w:rsid w:val="004C5B7C"/>
    <w:rsid w:val="004E6AF4"/>
    <w:rsid w:val="0074245D"/>
    <w:rsid w:val="007621DF"/>
    <w:rsid w:val="007A5930"/>
    <w:rsid w:val="0082733D"/>
    <w:rsid w:val="008568CD"/>
    <w:rsid w:val="008B184F"/>
    <w:rsid w:val="00956A56"/>
    <w:rsid w:val="009A2F0C"/>
    <w:rsid w:val="00A51635"/>
    <w:rsid w:val="00AF75AD"/>
    <w:rsid w:val="00BF5453"/>
    <w:rsid w:val="00DE7C69"/>
    <w:rsid w:val="00E02918"/>
    <w:rsid w:val="00E65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1B61"/>
  <w15:docId w15:val="{A610352E-AE6F-4D7A-99B5-2C98722E7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50C7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0C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rsid w:val="00450C74"/>
    <w:rPr>
      <w:color w:val="0000FF"/>
      <w:u w:val="single"/>
    </w:rPr>
  </w:style>
  <w:style w:type="paragraph" w:styleId="a4">
    <w:name w:val="Normal (Web)"/>
    <w:basedOn w:val="a"/>
    <w:rsid w:val="00450C74"/>
    <w:pPr>
      <w:spacing w:before="100" w:beforeAutospacing="1" w:after="100" w:afterAutospacing="1"/>
    </w:pPr>
  </w:style>
  <w:style w:type="paragraph" w:styleId="11">
    <w:name w:val="toc 1"/>
    <w:basedOn w:val="a"/>
    <w:next w:val="a"/>
    <w:autoRedefine/>
    <w:semiHidden/>
    <w:rsid w:val="00450C74"/>
  </w:style>
  <w:style w:type="paragraph" w:styleId="a5">
    <w:name w:val="header"/>
    <w:basedOn w:val="a"/>
    <w:link w:val="a6"/>
    <w:uiPriority w:val="99"/>
    <w:unhideWhenUsed/>
    <w:rsid w:val="00010E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E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E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E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24C9F-DAD6-4586-AC0C-0EA12C8AD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Vladimir</cp:lastModifiedBy>
  <cp:revision>3</cp:revision>
  <dcterms:created xsi:type="dcterms:W3CDTF">2019-12-16T06:06:00Z</dcterms:created>
  <dcterms:modified xsi:type="dcterms:W3CDTF">2020-01-17T06:51:00Z</dcterms:modified>
</cp:coreProperties>
</file>