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91B" w:rsidRDefault="0087191B">
      <w:pPr>
        <w:spacing w:before="360" w:after="240"/>
      </w:pPr>
      <w:bookmarkStart w:id="0" w:name="_Toc278739313"/>
      <w:bookmarkStart w:id="1" w:name="_Toc311278689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-1005205</wp:posOffset>
            </wp:positionH>
            <wp:positionV relativeFrom="paragraph">
              <wp:posOffset>-292735</wp:posOffset>
            </wp:positionV>
            <wp:extent cx="7538720" cy="10077450"/>
            <wp:effectExtent l="0" t="0" r="0" b="0"/>
            <wp:wrapTight wrapText="bothSides">
              <wp:wrapPolygon edited="0">
                <wp:start x="0" y="0"/>
                <wp:lineTo x="0" y="21559"/>
                <wp:lineTo x="21560" y="21559"/>
                <wp:lineTo x="21560" y="0"/>
                <wp:lineTo x="0" y="0"/>
              </wp:wrapPolygon>
            </wp:wrapTight>
            <wp:docPr id="21" name="Рисунок 21" descr="https://sun9-38.userapi.com/impg/fkHIYmoX7gIQtc8xRMrQ6Ga9JrxFRK1HmAiHNg/6tfr-2LQPl8.jpg?size=1616x2160&amp;quality=96&amp;sign=f7d2a6cd43bda1b1f6af4d143c0fb3e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8.userapi.com/impg/fkHIYmoX7gIQtc8xRMrQ6Ga9JrxFRK1HmAiHNg/6tfr-2LQPl8.jpg?size=1616x2160&amp;quality=96&amp;sign=f7d2a6cd43bda1b1f6af4d143c0fb3eb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720" cy="1007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 w:type="page"/>
      </w:r>
    </w:p>
    <w:p w:rsidR="0087191B" w:rsidRDefault="0087191B" w:rsidP="0087191B">
      <w:pPr>
        <w:spacing w:before="360" w:after="240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-273685</wp:posOffset>
            </wp:positionV>
            <wp:extent cx="7534275" cy="10070465"/>
            <wp:effectExtent l="0" t="0" r="0" b="0"/>
            <wp:wrapTight wrapText="bothSides">
              <wp:wrapPolygon edited="0">
                <wp:start x="0" y="0"/>
                <wp:lineTo x="0" y="21574"/>
                <wp:lineTo x="21573" y="21574"/>
                <wp:lineTo x="21573" y="0"/>
                <wp:lineTo x="0" y="0"/>
              </wp:wrapPolygon>
            </wp:wrapTight>
            <wp:docPr id="22" name="Рисунок 22" descr="https://sun9-22.userapi.com/impg/0xkK2eFsGLpZ_XpflyxRQ1z0VKmMa9Nz8e63EQ/8FJ98QR1-WU.jpg?size=1616x2160&amp;quality=96&amp;sign=7255e1efe63a1deca33ce604ef7be3d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2.userapi.com/impg/0xkK2eFsGLpZ_XpflyxRQ1z0VKmMa9Nz8e63EQ/8FJ98QR1-WU.jpg?size=1616x2160&amp;quality=96&amp;sign=7255e1efe63a1deca33ce604ef7be3d5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07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191B" w:rsidRDefault="0087191B">
      <w:pPr>
        <w:spacing w:before="360" w:after="240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-149860</wp:posOffset>
            </wp:positionV>
            <wp:extent cx="7534275" cy="10070465"/>
            <wp:effectExtent l="0" t="0" r="0" b="0"/>
            <wp:wrapTight wrapText="bothSides">
              <wp:wrapPolygon edited="0">
                <wp:start x="0" y="0"/>
                <wp:lineTo x="0" y="21574"/>
                <wp:lineTo x="21573" y="21574"/>
                <wp:lineTo x="21573" y="0"/>
                <wp:lineTo x="0" y="0"/>
              </wp:wrapPolygon>
            </wp:wrapTight>
            <wp:docPr id="24" name="Рисунок 24" descr="https://sun9-3.userapi.com/impg/AjZtcMxnJfLPayPlGwn74DqMusueNdI6Ha0a9A/EAN_sAxMq0M.jpg?size=1616x2160&amp;quality=96&amp;sign=379541e3d6a70929f13293aa324a4b2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.userapi.com/impg/AjZtcMxnJfLPayPlGwn74DqMusueNdI6Ha0a9A/EAN_sAxMq0M.jpg?size=1616x2160&amp;quality=96&amp;sign=379541e3d6a70929f13293aa324a4b2c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07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 w:type="page"/>
      </w:r>
    </w:p>
    <w:p w:rsidR="0087191B" w:rsidRDefault="0087191B" w:rsidP="0087191B">
      <w:pPr>
        <w:pStyle w:val="ad"/>
        <w:spacing w:before="0" w:after="0" w:line="240" w:lineRule="auto"/>
        <w:ind w:left="-1418"/>
        <w:rPr>
          <w:rFonts w:ascii="Times New Roman" w:eastAsiaTheme="minorHAnsi" w:hAnsi="Times New Roman" w:cs="Times New Roman"/>
          <w:b w:val="0"/>
          <w:bCs w:val="0"/>
          <w:sz w:val="28"/>
          <w:szCs w:val="24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sz w:val="28"/>
          <w:szCs w:val="24"/>
        </w:rPr>
        <w:id w:val="-1882846778"/>
        <w:docPartObj>
          <w:docPartGallery w:val="Table of Contents"/>
          <w:docPartUnique/>
        </w:docPartObj>
      </w:sdtPr>
      <w:sdtEndPr/>
      <w:sdtContent>
        <w:p w:rsidR="00682FAF" w:rsidRDefault="00682FAF">
          <w:pPr>
            <w:pStyle w:val="ad"/>
          </w:pPr>
          <w:r>
            <w:t>Оглавление</w:t>
          </w:r>
        </w:p>
        <w:p w:rsidR="005F6E2E" w:rsidRDefault="00682FAF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36957555" w:history="1">
            <w:r w:rsidR="005F6E2E" w:rsidRPr="00B3464B">
              <w:rPr>
                <w:rStyle w:val="aff9"/>
                <w:noProof/>
              </w:rPr>
              <w:t>Список используемых сокращений</w:t>
            </w:r>
            <w:r w:rsidR="005F6E2E">
              <w:rPr>
                <w:noProof/>
                <w:webHidden/>
              </w:rPr>
              <w:tab/>
            </w:r>
            <w:r w:rsidR="005F6E2E">
              <w:rPr>
                <w:noProof/>
                <w:webHidden/>
              </w:rPr>
              <w:fldChar w:fldCharType="begin"/>
            </w:r>
            <w:r w:rsidR="005F6E2E">
              <w:rPr>
                <w:noProof/>
                <w:webHidden/>
              </w:rPr>
              <w:instrText xml:space="preserve"> PAGEREF _Toc136957555 \h </w:instrText>
            </w:r>
            <w:r w:rsidR="005F6E2E">
              <w:rPr>
                <w:noProof/>
                <w:webHidden/>
              </w:rPr>
            </w:r>
            <w:r w:rsidR="005F6E2E"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4</w:t>
            </w:r>
            <w:r w:rsidR="005F6E2E"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56" w:history="1">
            <w:r w:rsidRPr="00B3464B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57" w:history="1">
            <w:r w:rsidRPr="00B3464B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24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58" w:history="1">
            <w:r w:rsidRPr="00B3464B">
              <w:rPr>
                <w:rStyle w:val="aff9"/>
                <w:noProof/>
              </w:rPr>
              <w:t xml:space="preserve">1.1 </w:t>
            </w:r>
            <w:r w:rsidRPr="00B3464B">
              <w:rPr>
                <w:rStyle w:val="aff9"/>
                <w:rFonts w:eastAsia="Arial"/>
                <w:noProof/>
                <w:lang w:eastAsia="zh-CN"/>
              </w:rPr>
              <w:t>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24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59" w:history="1">
            <w:r w:rsidRPr="00B3464B">
              <w:rPr>
                <w:rStyle w:val="aff9"/>
                <w:noProof/>
              </w:rPr>
              <w:t xml:space="preserve">1.2 </w:t>
            </w:r>
            <w:r w:rsidRPr="00B3464B">
              <w:rPr>
                <w:rStyle w:val="aff9"/>
                <w:rFonts w:eastAsia="Arial"/>
                <w:noProof/>
                <w:lang w:eastAsia="zh-CN"/>
              </w:rPr>
              <w:t>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0" w:history="1">
            <w:r w:rsidRPr="00B3464B">
              <w:rPr>
                <w:rStyle w:val="aff9"/>
                <w:noProof/>
              </w:rPr>
              <w:t>1.3 Описание формата хранения данных в регистрах PDP11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1" w:history="1">
            <w:r w:rsidRPr="00B3464B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2" w:history="1">
            <w:r w:rsidRPr="00B3464B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3" w:history="1">
            <w:r w:rsidRPr="00B3464B">
              <w:rPr>
                <w:rStyle w:val="aff9"/>
                <w:noProof/>
              </w:rPr>
              <w:t>4 Пример использования эмулятора Tact-4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tabs>
              <w:tab w:val="left" w:pos="440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4" w:history="1">
            <w:r w:rsidRPr="00B3464B">
              <w:rPr>
                <w:rStyle w:val="aff9"/>
                <w:noProof/>
              </w:rPr>
              <w:t>5</w:t>
            </w:r>
            <w:r>
              <w:rPr>
                <w:rFonts w:asciiTheme="minorHAnsi" w:hAnsiTheme="minorHAnsi"/>
                <w:noProof/>
                <w:sz w:val="22"/>
                <w:lang w:eastAsia="ru-RU"/>
              </w:rPr>
              <w:t xml:space="preserve"> </w:t>
            </w:r>
            <w:r w:rsidRPr="00B3464B">
              <w:rPr>
                <w:rStyle w:val="aff9"/>
                <w:noProof/>
              </w:rPr>
              <w:t>Протокол 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5" w:history="1">
            <w:r w:rsidRPr="00B3464B">
              <w:rPr>
                <w:rStyle w:val="aff9"/>
                <w:noProof/>
              </w:rPr>
              <w:t>Контрольный просчет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6" w:history="1">
            <w:r w:rsidRPr="00B3464B">
              <w:rPr>
                <w:rStyle w:val="aff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7" w:history="1">
            <w:r w:rsidRPr="00B3464B">
              <w:rPr>
                <w:rStyle w:val="aff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8" w:history="1">
            <w:r w:rsidRPr="00B3464B">
              <w:rPr>
                <w:rStyle w:val="aff9"/>
                <w:noProof/>
              </w:rPr>
              <w:t>Приложение А. Логические схемы алгоритмов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6E2E" w:rsidRDefault="005F6E2E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6957569" w:history="1">
            <w:r w:rsidRPr="00B3464B">
              <w:rPr>
                <w:rStyle w:val="aff9"/>
                <w:noProof/>
              </w:rPr>
              <w:t>Приложение Б. Диаграммы микропрограммной логики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_Toc136957569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25722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82FAF" w:rsidRDefault="00682FAF">
          <w:r>
            <w:rPr>
              <w:b/>
              <w:bCs/>
            </w:rPr>
            <w:fldChar w:fldCharType="end"/>
          </w:r>
        </w:p>
      </w:sdtContent>
    </w:sdt>
    <w:p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2" w:name="_GoBack"/>
      <w:bookmarkEnd w:id="2"/>
      <w:r>
        <w:rPr>
          <w:rFonts w:eastAsiaTheme="minorEastAsia" w:cstheme="minorBidi"/>
          <w:szCs w:val="22"/>
        </w:rPr>
        <w:br w:type="page"/>
      </w:r>
    </w:p>
    <w:p w:rsidR="004D5E8F" w:rsidRDefault="004D5E8F" w:rsidP="007F7296">
      <w:pPr>
        <w:pStyle w:val="10"/>
        <w:jc w:val="center"/>
      </w:pPr>
      <w:bookmarkStart w:id="3" w:name="_Toc374587999"/>
      <w:bookmarkStart w:id="4" w:name="_Toc136957555"/>
      <w:r>
        <w:lastRenderedPageBreak/>
        <w:t>Список используемых сокращений</w:t>
      </w:r>
      <w:bookmarkEnd w:id="0"/>
      <w:bookmarkEnd w:id="1"/>
      <w:bookmarkEnd w:id="3"/>
      <w:bookmarkEnd w:id="4"/>
    </w:p>
    <w:p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:rsidR="004D5E8F" w:rsidRPr="004D5E8F" w:rsidRDefault="004D5E8F" w:rsidP="00B32578">
      <w:pPr>
        <w:pStyle w:val="af"/>
      </w:pPr>
      <w:r w:rsidRPr="004D5E8F">
        <w:t xml:space="preserve"> Ур – уровень</w:t>
      </w:r>
    </w:p>
    <w:p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:rsidR="00997A26" w:rsidRDefault="00447A9D" w:rsidP="007F7296">
      <w:pPr>
        <w:pStyle w:val="10"/>
        <w:jc w:val="center"/>
      </w:pPr>
      <w:bookmarkStart w:id="5" w:name="_Toc374588000"/>
      <w:bookmarkStart w:id="6" w:name="_Toc136957556"/>
      <w:r w:rsidRPr="00E52BB5">
        <w:lastRenderedPageBreak/>
        <w:t>Введение</w:t>
      </w:r>
      <w:bookmarkEnd w:id="5"/>
      <w:bookmarkEnd w:id="6"/>
    </w:p>
    <w:p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:rsidR="004D5E8F" w:rsidRPr="004333E0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  <w:r w:rsidR="004333E0" w:rsidRPr="004333E0">
        <w:t>.</w:t>
      </w:r>
    </w:p>
    <w:p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 xml:space="preserve">), </w:t>
      </w:r>
      <w:r w:rsidR="00F913E4" w:rsidRPr="004D157F">
        <w:t>команды,</w:t>
      </w:r>
      <w:r w:rsidRPr="004D157F">
        <w:t xml:space="preserve"> подлежащие разработке:</w:t>
      </w:r>
      <w:r w:rsidR="00C876C3" w:rsidRPr="00C876C3">
        <w:t xml:space="preserve"> </w:t>
      </w:r>
      <w:r w:rsidR="00FC319C">
        <w:rPr>
          <w:lang w:val="en-US"/>
        </w:rPr>
        <w:t>BI</w:t>
      </w:r>
      <w:r w:rsidR="00B97C56">
        <w:rPr>
          <w:lang w:val="en-US"/>
        </w:rPr>
        <w:t>T</w:t>
      </w:r>
      <w:r w:rsidR="0096748C" w:rsidRPr="0096748C">
        <w:t>,</w:t>
      </w:r>
      <w:r w:rsidR="00110A35" w:rsidRPr="00110A35">
        <w:t xml:space="preserve"> </w:t>
      </w:r>
      <w:r w:rsidR="00C34C94">
        <w:rPr>
          <w:lang w:val="en-US"/>
        </w:rPr>
        <w:t>COM</w:t>
      </w:r>
      <w:r w:rsidR="00C34C94" w:rsidRPr="00C34C94">
        <w:t xml:space="preserve">, </w:t>
      </w:r>
      <w:r w:rsidR="008D4A4A">
        <w:rPr>
          <w:lang w:val="en-US"/>
        </w:rPr>
        <w:t>B</w:t>
      </w:r>
      <w:r w:rsidR="00B97C56">
        <w:rPr>
          <w:lang w:val="en-US"/>
        </w:rPr>
        <w:t>PL</w:t>
      </w:r>
      <w:r w:rsidR="008D4A4A" w:rsidRPr="008D4A4A">
        <w:t xml:space="preserve">, </w:t>
      </w:r>
      <w:r w:rsidR="00B97C56">
        <w:rPr>
          <w:lang w:val="en-US"/>
        </w:rPr>
        <w:t>RTS</w:t>
      </w:r>
      <w:r w:rsidR="00C34C94" w:rsidRPr="00C34C94">
        <w:t xml:space="preserve">, </w:t>
      </w:r>
      <w:r w:rsidR="00C34C94">
        <w:rPr>
          <w:lang w:val="en-US"/>
        </w:rPr>
        <w:t>CLN</w:t>
      </w:r>
      <w:r w:rsidR="00C34C94" w:rsidRPr="00C34C94">
        <w:t xml:space="preserve">, </w:t>
      </w:r>
      <w:r w:rsidR="00C34C94">
        <w:rPr>
          <w:lang w:val="en-US"/>
        </w:rPr>
        <w:t>WAIT</w:t>
      </w:r>
      <w:r w:rsidR="0096748C">
        <w:t>.</w:t>
      </w:r>
    </w:p>
    <w:p w:rsidR="00447A9D" w:rsidRDefault="00741B84" w:rsidP="00F55C06">
      <w:pPr>
        <w:pStyle w:val="af"/>
      </w:pPr>
      <w:r>
        <w:t>Способы адресации –</w:t>
      </w:r>
      <w:r w:rsidR="005E1691">
        <w:t xml:space="preserve"> </w:t>
      </w:r>
      <w:r w:rsidR="00CD5153" w:rsidRPr="005929F2">
        <w:t>2,</w:t>
      </w:r>
      <w:r w:rsidR="00BE24B5" w:rsidRPr="00C34C94">
        <w:t xml:space="preserve"> 6,</w:t>
      </w:r>
      <w:r w:rsidR="00CD5153" w:rsidRPr="005929F2">
        <w:t xml:space="preserve"> </w:t>
      </w:r>
      <w:r w:rsidR="00BE24B5" w:rsidRPr="00C34C94">
        <w:t>1</w:t>
      </w:r>
      <w:r w:rsidR="00CD5153" w:rsidRPr="005929F2">
        <w:t xml:space="preserve">, </w:t>
      </w:r>
      <w:r w:rsidR="00BE24B5" w:rsidRPr="00C34C94">
        <w:t>3</w:t>
      </w:r>
      <w:r w:rsidR="00447A9D" w:rsidRPr="00447A9D">
        <w:t>.</w:t>
      </w:r>
    </w:p>
    <w:p w:rsidR="00386AA8" w:rsidRPr="00214C49" w:rsidRDefault="00386AA8" w:rsidP="00CD5153">
      <w:pPr>
        <w:pStyle w:val="af"/>
        <w:ind w:firstLine="0"/>
        <w:sectPr w:rsidR="00386AA8" w:rsidRPr="00214C49" w:rsidSect="005772AB">
          <w:footerReference w:type="default" r:id="rId11"/>
          <w:pgSz w:w="11906" w:h="16838"/>
          <w:pgMar w:top="851" w:right="851" w:bottom="851" w:left="1418" w:header="709" w:footer="709" w:gutter="0"/>
          <w:pgNumType w:start="0"/>
          <w:cols w:space="708"/>
          <w:titlePg/>
          <w:docGrid w:linePitch="381"/>
        </w:sectPr>
      </w:pPr>
    </w:p>
    <w:p w:rsidR="00447A9D" w:rsidRPr="009765BA" w:rsidRDefault="003456FE" w:rsidP="000F4788">
      <w:pPr>
        <w:pStyle w:val="affffffa"/>
        <w:ind w:firstLine="708"/>
        <w:rPr>
          <w:lang w:val="ru-RU"/>
        </w:rPr>
      </w:pPr>
      <w:bookmarkStart w:id="7" w:name="_Toc374588001"/>
      <w:bookmarkStart w:id="8" w:name="_Toc136957557"/>
      <w:r w:rsidRPr="009765BA">
        <w:rPr>
          <w:lang w:val="ru-RU"/>
        </w:rPr>
        <w:lastRenderedPageBreak/>
        <w:t xml:space="preserve">1 </w:t>
      </w:r>
      <w:r w:rsidR="00447A9D" w:rsidRPr="009765BA">
        <w:rPr>
          <w:lang w:val="ru-RU"/>
        </w:rPr>
        <w:t>Форматы команд и данных процессора</w:t>
      </w:r>
      <w:bookmarkEnd w:id="7"/>
      <w:bookmarkEnd w:id="8"/>
    </w:p>
    <w:p w:rsidR="007D41DD" w:rsidRPr="007D41DD" w:rsidRDefault="00E90B75" w:rsidP="00B77F34">
      <w:pPr>
        <w:pStyle w:val="22"/>
      </w:pPr>
      <w:bookmarkStart w:id="9" w:name="_Toc374588002"/>
      <w:bookmarkStart w:id="10" w:name="_Toc136957558"/>
      <w:r w:rsidRPr="00E90B75">
        <w:t xml:space="preserve">1.1 </w:t>
      </w:r>
      <w:r w:rsidR="007D41DD" w:rsidRPr="007F7296">
        <w:rPr>
          <w:rStyle w:val="affffffb"/>
          <w:b/>
        </w:rPr>
        <w:t>Форматы команд</w:t>
      </w:r>
      <w:bookmarkEnd w:id="9"/>
      <w:bookmarkEnd w:id="10"/>
    </w:p>
    <w:p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трехбитовым полем (биты 14, 13 и 12); уровень 2 – битом 11 кода команды; уровень 3 </w:t>
      </w:r>
      <w:r>
        <w:t>–</w:t>
      </w:r>
      <w:r w:rsidRPr="00C478B2">
        <w:t xml:space="preserve"> четырехбитовым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трехбитовым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05FED11" wp14:editId="7B165354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CC1857" w:rsidRPr="00C34C94">
        <w:rPr>
          <w:b w:val="0"/>
          <w:sz w:val="28"/>
          <w:szCs w:val="28"/>
        </w:rPr>
        <w:fldChar w:fldCharType="begin"/>
      </w:r>
      <w:r w:rsidR="00CC1857" w:rsidRPr="00C34C94">
        <w:rPr>
          <w:b w:val="0"/>
          <w:sz w:val="28"/>
          <w:szCs w:val="28"/>
        </w:rPr>
        <w:instrText xml:space="preserve"> SEQ Рисунок \* ARABIC </w:instrText>
      </w:r>
      <w:r w:rsidR="00CC1857" w:rsidRPr="00C34C94">
        <w:rPr>
          <w:b w:val="0"/>
          <w:sz w:val="28"/>
          <w:szCs w:val="28"/>
        </w:rPr>
        <w:fldChar w:fldCharType="separate"/>
      </w:r>
      <w:r w:rsidR="00D771C5" w:rsidRPr="00C34C94">
        <w:rPr>
          <w:b w:val="0"/>
          <w:sz w:val="28"/>
          <w:szCs w:val="28"/>
        </w:rPr>
        <w:t>1</w:t>
      </w:r>
      <w:r w:rsidR="00CC1857" w:rsidRPr="00C34C94">
        <w:rPr>
          <w:b w:val="0"/>
          <w:sz w:val="28"/>
          <w:szCs w:val="28"/>
        </w:rPr>
        <w:fldChar w:fldCharType="end"/>
      </w:r>
      <w:r w:rsidR="00A97283" w:rsidRPr="00C34C94">
        <w:rPr>
          <w:b w:val="0"/>
          <w:sz w:val="28"/>
          <w:szCs w:val="28"/>
        </w:rPr>
        <w:t xml:space="preserve"> – Пять основных уровней команд</w:t>
      </w:r>
    </w:p>
    <w:p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организации циклов. Процедура выборки операндов при выполнении команды </w:t>
      </w:r>
      <w:r w:rsidRPr="00C478B2">
        <w:rPr>
          <w:lang w:val="en-US"/>
        </w:rPr>
        <w:lastRenderedPageBreak/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287B987" wp14:editId="4BE52338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CC1857" w:rsidRPr="00C34C94">
        <w:rPr>
          <w:b w:val="0"/>
          <w:sz w:val="28"/>
          <w:szCs w:val="28"/>
        </w:rPr>
        <w:fldChar w:fldCharType="begin"/>
      </w:r>
      <w:r w:rsidR="00CC1857" w:rsidRPr="00C34C94">
        <w:rPr>
          <w:b w:val="0"/>
          <w:sz w:val="28"/>
          <w:szCs w:val="28"/>
        </w:rPr>
        <w:instrText xml:space="preserve"> SEQ Рисунок \* ARABIC </w:instrText>
      </w:r>
      <w:r w:rsidR="00CC1857" w:rsidRPr="00C34C94">
        <w:rPr>
          <w:b w:val="0"/>
          <w:sz w:val="28"/>
          <w:szCs w:val="28"/>
        </w:rPr>
        <w:fldChar w:fldCharType="separate"/>
      </w:r>
      <w:r w:rsidR="00D771C5" w:rsidRPr="00C34C94">
        <w:rPr>
          <w:b w:val="0"/>
          <w:sz w:val="28"/>
          <w:szCs w:val="28"/>
        </w:rPr>
        <w:t>2</w:t>
      </w:r>
      <w:r w:rsidR="00CC1857" w:rsidRPr="00C34C94">
        <w:rPr>
          <w:b w:val="0"/>
          <w:sz w:val="28"/>
          <w:szCs w:val="28"/>
        </w:rPr>
        <w:fldChar w:fldCharType="end"/>
      </w:r>
      <w:r w:rsidR="00A97283" w:rsidRPr="00C34C94">
        <w:rPr>
          <w:b w:val="0"/>
          <w:sz w:val="28"/>
          <w:szCs w:val="28"/>
        </w:rPr>
        <w:t xml:space="preserve"> - Формат двухадресных команд</w:t>
      </w:r>
    </w:p>
    <w:p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 w:rsidRPr="00A201EF">
        <w:t>3</w:t>
      </w:r>
      <w:r w:rsidRPr="00523125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084F782" wp14:editId="7817F9BC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CC1857" w:rsidRPr="00C34C94">
        <w:rPr>
          <w:b w:val="0"/>
          <w:sz w:val="28"/>
          <w:szCs w:val="28"/>
        </w:rPr>
        <w:fldChar w:fldCharType="begin"/>
      </w:r>
      <w:r w:rsidR="00CC1857" w:rsidRPr="00C34C94">
        <w:rPr>
          <w:b w:val="0"/>
          <w:sz w:val="28"/>
          <w:szCs w:val="28"/>
        </w:rPr>
        <w:instrText xml:space="preserve"> SEQ Рисунок \* ARABIC </w:instrText>
      </w:r>
      <w:r w:rsidR="00CC1857" w:rsidRPr="00C34C94">
        <w:rPr>
          <w:b w:val="0"/>
          <w:sz w:val="28"/>
          <w:szCs w:val="28"/>
        </w:rPr>
        <w:fldChar w:fldCharType="separate"/>
      </w:r>
      <w:r w:rsidR="00D771C5" w:rsidRPr="00C34C94">
        <w:rPr>
          <w:b w:val="0"/>
          <w:sz w:val="28"/>
          <w:szCs w:val="28"/>
        </w:rPr>
        <w:t>3</w:t>
      </w:r>
      <w:r w:rsidR="00CC1857" w:rsidRPr="00C34C94">
        <w:rPr>
          <w:b w:val="0"/>
          <w:sz w:val="28"/>
          <w:szCs w:val="28"/>
        </w:rPr>
        <w:fldChar w:fldCharType="end"/>
      </w:r>
      <w:r w:rsidR="00A97283" w:rsidRPr="00C34C94">
        <w:rPr>
          <w:b w:val="0"/>
          <w:sz w:val="28"/>
          <w:szCs w:val="28"/>
        </w:rPr>
        <w:t xml:space="preserve"> - Формат одноадресных команд</w:t>
      </w:r>
    </w:p>
    <w:p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AD49463" wp14:editId="584D73CD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EB5" w:rsidRDefault="005E6EB5" w:rsidP="005E6EB5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CC1857" w:rsidRPr="00C34C94">
        <w:rPr>
          <w:b w:val="0"/>
          <w:sz w:val="28"/>
          <w:szCs w:val="28"/>
        </w:rPr>
        <w:fldChar w:fldCharType="begin"/>
      </w:r>
      <w:r w:rsidR="00CC1857" w:rsidRPr="00C34C94">
        <w:rPr>
          <w:b w:val="0"/>
          <w:sz w:val="28"/>
          <w:szCs w:val="28"/>
        </w:rPr>
        <w:instrText xml:space="preserve"> SEQ Рисунок \* ARABIC </w:instrText>
      </w:r>
      <w:r w:rsidR="00CC1857" w:rsidRPr="00C34C94">
        <w:rPr>
          <w:b w:val="0"/>
          <w:sz w:val="28"/>
          <w:szCs w:val="28"/>
        </w:rPr>
        <w:fldChar w:fldCharType="separate"/>
      </w:r>
      <w:r w:rsidR="00D771C5" w:rsidRPr="00C34C94">
        <w:rPr>
          <w:b w:val="0"/>
          <w:sz w:val="28"/>
          <w:szCs w:val="28"/>
        </w:rPr>
        <w:t>4</w:t>
      </w:r>
      <w:r w:rsidR="00CC1857" w:rsidRPr="00C34C94">
        <w:rPr>
          <w:b w:val="0"/>
          <w:sz w:val="28"/>
          <w:szCs w:val="28"/>
        </w:rPr>
        <w:fldChar w:fldCharType="end"/>
      </w:r>
      <w:r w:rsidR="00A97283" w:rsidRPr="00C34C94">
        <w:rPr>
          <w:b w:val="0"/>
          <w:sz w:val="28"/>
          <w:szCs w:val="28"/>
        </w:rPr>
        <w:t xml:space="preserve"> - Формат команд условного перехода</w:t>
      </w:r>
    </w:p>
    <w:p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</w:t>
      </w:r>
      <w:r>
        <w:lastRenderedPageBreak/>
        <w:t>основной программе, а также программно изменять признаки, установленные в ССП (слово состояния процессора).</w:t>
      </w:r>
    </w:p>
    <w:p w:rsidR="0008095E" w:rsidRPr="0008095E" w:rsidRDefault="0008095E" w:rsidP="00681729">
      <w:pPr>
        <w:pStyle w:val="af"/>
      </w:pPr>
      <w:r>
        <w:t>Уровень 5 – различные команды общего назначения.</w:t>
      </w:r>
    </w:p>
    <w:p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:rsidR="003869D2" w:rsidRDefault="003869D2">
      <w:pPr>
        <w:rPr>
          <w:rFonts w:ascii="Arial" w:hAnsi="Arial" w:cs="Arial"/>
          <w:sz w:val="32"/>
          <w:szCs w:val="28"/>
        </w:rPr>
      </w:pPr>
      <w:bookmarkStart w:id="11" w:name="_Toc277802024"/>
      <w:bookmarkStart w:id="12" w:name="_Toc278739319"/>
      <w:bookmarkStart w:id="13" w:name="_Toc311278694"/>
      <w:bookmarkStart w:id="14" w:name="_Toc374588004"/>
      <w:r>
        <w:rPr>
          <w:rFonts w:ascii="Arial" w:hAnsi="Arial" w:cs="Arial"/>
          <w:sz w:val="32"/>
          <w:szCs w:val="28"/>
        </w:rPr>
        <w:br w:type="page"/>
      </w:r>
    </w:p>
    <w:p w:rsidR="00B32578" w:rsidRPr="00A63848" w:rsidRDefault="00E90B75" w:rsidP="00523D7A">
      <w:pPr>
        <w:pStyle w:val="22"/>
      </w:pPr>
      <w:bookmarkStart w:id="15" w:name="_Toc136957559"/>
      <w:r w:rsidRPr="0002076F">
        <w:lastRenderedPageBreak/>
        <w:t xml:space="preserve">1.2 </w:t>
      </w:r>
      <w:r w:rsidR="00B32578" w:rsidRPr="007F7296">
        <w:rPr>
          <w:rStyle w:val="affffffb"/>
          <w:b/>
        </w:rPr>
        <w:t>Способы адресации</w:t>
      </w:r>
      <w:bookmarkEnd w:id="11"/>
      <w:bookmarkEnd w:id="12"/>
      <w:bookmarkEnd w:id="13"/>
      <w:bookmarkEnd w:id="14"/>
      <w:bookmarkEnd w:id="15"/>
    </w:p>
    <w:p w:rsidR="00D771C5" w:rsidRPr="003B59F8" w:rsidRDefault="00494F75" w:rsidP="00D771C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0D6C91" w:rsidRPr="000D6C91">
        <w:t>4</w:t>
      </w:r>
      <w:r w:rsidRPr="00494F75">
        <w:t xml:space="preserve"> режима адресации: </w:t>
      </w:r>
      <w:r w:rsidR="00053CFE">
        <w:t>прямая автоинкрементная адресация (</w:t>
      </w:r>
      <w:r w:rsidR="00053CFE" w:rsidRPr="003B59F8">
        <w:t>2</w:t>
      </w:r>
      <w:r w:rsidR="00053CFE">
        <w:t>)</w:t>
      </w:r>
      <w:r w:rsidR="00053CFE" w:rsidRPr="00053CFE">
        <w:t xml:space="preserve">, </w:t>
      </w:r>
      <w:r w:rsidR="00053CFE">
        <w:t>индексная</w:t>
      </w:r>
      <w:r w:rsidR="00053CFE" w:rsidRPr="00494F75">
        <w:t xml:space="preserve"> (</w:t>
      </w:r>
      <w:r w:rsidR="00053CFE" w:rsidRPr="003B59F8">
        <w:t>6</w:t>
      </w:r>
      <w:r w:rsidR="00053CFE" w:rsidRPr="00494F75">
        <w:t>)</w:t>
      </w:r>
      <w:r w:rsidR="00053CFE" w:rsidRPr="00053CFE">
        <w:t xml:space="preserve">, </w:t>
      </w:r>
      <w:r w:rsidR="003B59F8">
        <w:t>косвенная регистровая адресация</w:t>
      </w:r>
      <w:r w:rsidR="009C444B">
        <w:t xml:space="preserve"> (</w:t>
      </w:r>
      <w:r w:rsidR="003B59F8" w:rsidRPr="003B59F8">
        <w:t>1</w:t>
      </w:r>
      <w:r w:rsidR="009C444B">
        <w:t xml:space="preserve">), </w:t>
      </w:r>
      <w:r w:rsidR="00053CFE">
        <w:t>косвенная автоинкрементная адресация (3)</w:t>
      </w:r>
      <w:r w:rsidRPr="00494F75">
        <w:t>.</w:t>
      </w:r>
    </w:p>
    <w:p w:rsidR="009C444B" w:rsidRPr="009C444B" w:rsidRDefault="009C444B">
      <w:pPr>
        <w:rPr>
          <w:szCs w:val="28"/>
        </w:rPr>
      </w:pPr>
    </w:p>
    <w:p w:rsidR="00D771C5" w:rsidRDefault="00693F29" w:rsidP="002A46DE">
      <w:pPr>
        <w:pStyle w:val="af"/>
      </w:pPr>
      <w:r w:rsidRPr="00C34C94">
        <w:rPr>
          <w:b/>
        </w:rPr>
        <w:t>Прямая автоинкрементная адресация</w:t>
      </w:r>
      <w:r w:rsidR="002A46DE" w:rsidRPr="002A46DE">
        <w:t xml:space="preserve"> (режим </w:t>
      </w:r>
      <w:r>
        <w:t>2</w:t>
      </w:r>
      <w:r w:rsidR="002A46DE" w:rsidRPr="002A46DE">
        <w:t xml:space="preserve">, </w:t>
      </w:r>
      <w:r>
        <w:t>символическое обозначение (R)+). Регистр R содержит адрес операнда, после обработки 13 которого содержимое регистра R увеличивается на 1, если операнд – байт, и на 2, если операнд – слово</w:t>
      </w:r>
      <w:r w:rsidR="002A46DE" w:rsidRPr="002A46DE">
        <w:t xml:space="preserve">. </w:t>
      </w:r>
      <w:r>
        <w:t xml:space="preserve">Порядок обращения к операнду </w:t>
      </w:r>
      <w:r w:rsidR="00640FA2">
        <w:t xml:space="preserve">показан на </w:t>
      </w:r>
      <w:r w:rsidR="009C444B">
        <w:t xml:space="preserve">рис. </w:t>
      </w:r>
      <w:r>
        <w:t>6</w:t>
      </w:r>
      <w:r w:rsidR="002A46DE" w:rsidRPr="002A46DE">
        <w:t>.</w:t>
      </w:r>
    </w:p>
    <w:p w:rsidR="002A46DE" w:rsidRDefault="004D757D" w:rsidP="004D757D">
      <w:pPr>
        <w:keepNext/>
        <w:jc w:val="center"/>
      </w:pPr>
      <w:r w:rsidRPr="004D757D">
        <w:rPr>
          <w:noProof/>
        </w:rPr>
        <w:drawing>
          <wp:inline distT="0" distB="0" distL="0" distR="0" wp14:anchorId="51B7695C" wp14:editId="6E692BE0">
            <wp:extent cx="4376179" cy="3495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22534" cy="353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1C5" w:rsidRPr="00D771C5" w:rsidRDefault="00D771C5" w:rsidP="00C34C94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053CFE" w:rsidRPr="00C34C94">
        <w:rPr>
          <w:b w:val="0"/>
          <w:sz w:val="28"/>
          <w:szCs w:val="28"/>
        </w:rPr>
        <w:t>5</w:t>
      </w:r>
      <w:r w:rsidRPr="00C34C94">
        <w:rPr>
          <w:b w:val="0"/>
          <w:sz w:val="28"/>
          <w:szCs w:val="28"/>
        </w:rPr>
        <w:t xml:space="preserve"> – </w:t>
      </w:r>
      <w:r w:rsidR="00053CFE" w:rsidRPr="00C34C94">
        <w:rPr>
          <w:b w:val="0"/>
          <w:sz w:val="28"/>
          <w:szCs w:val="28"/>
        </w:rPr>
        <w:t>Прямая автоинкрементная адресация</w:t>
      </w:r>
      <w:r w:rsidRPr="00C34C94">
        <w:rPr>
          <w:b w:val="0"/>
          <w:sz w:val="28"/>
          <w:szCs w:val="28"/>
        </w:rPr>
        <w:t xml:space="preserve"> </w:t>
      </w:r>
      <w:r w:rsidR="002A46DE" w:rsidRPr="00C34C94">
        <w:rPr>
          <w:b w:val="0"/>
          <w:sz w:val="28"/>
          <w:szCs w:val="28"/>
        </w:rPr>
        <w:t xml:space="preserve">(режим </w:t>
      </w:r>
      <w:r w:rsidR="00053CFE" w:rsidRPr="00C34C94">
        <w:rPr>
          <w:b w:val="0"/>
          <w:sz w:val="28"/>
          <w:szCs w:val="28"/>
        </w:rPr>
        <w:t>2</w:t>
      </w:r>
      <w:r w:rsidRPr="00C34C94">
        <w:rPr>
          <w:b w:val="0"/>
          <w:sz w:val="28"/>
          <w:szCs w:val="28"/>
        </w:rPr>
        <w:t>)</w:t>
      </w:r>
    </w:p>
    <w:p w:rsidR="00774881" w:rsidRDefault="00D771C5" w:rsidP="00053CFE">
      <w:pPr>
        <w:ind w:firstLine="0"/>
        <w:rPr>
          <w:szCs w:val="28"/>
        </w:rPr>
      </w:pPr>
      <w:r w:rsidRPr="00D771C5">
        <w:br w:type="page"/>
      </w:r>
    </w:p>
    <w:p w:rsidR="00D771C5" w:rsidRDefault="00D56830" w:rsidP="00D771C5">
      <w:pPr>
        <w:pStyle w:val="af"/>
      </w:pPr>
      <w:r w:rsidRPr="00C34C94">
        <w:rPr>
          <w:b/>
        </w:rPr>
        <w:lastRenderedPageBreak/>
        <w:t>Индексная</w:t>
      </w:r>
      <w:r w:rsidR="00C34C94" w:rsidRPr="00C34C94">
        <w:rPr>
          <w:b/>
        </w:rPr>
        <w:t xml:space="preserve"> адресация</w:t>
      </w:r>
      <w:r>
        <w:t xml:space="preserve">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рис.8</w:t>
      </w:r>
      <w:r w:rsidR="002A46DE">
        <w:t>.</w:t>
      </w:r>
    </w:p>
    <w:p w:rsidR="00D771C5" w:rsidRDefault="00F741E2" w:rsidP="002D6D06">
      <w:pPr>
        <w:keepNext/>
        <w:ind w:firstLine="0"/>
        <w:jc w:val="center"/>
      </w:pPr>
      <w:r w:rsidRPr="00F741E2">
        <w:rPr>
          <w:noProof/>
        </w:rPr>
        <w:drawing>
          <wp:inline distT="0" distB="0" distL="0" distR="0" wp14:anchorId="4DE8F90B" wp14:editId="74F721F8">
            <wp:extent cx="4514850" cy="339796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3803" cy="340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1C5" w:rsidRDefault="00D771C5" w:rsidP="00C34C94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053CFE" w:rsidRPr="00C34C94">
        <w:rPr>
          <w:b w:val="0"/>
          <w:sz w:val="28"/>
          <w:szCs w:val="28"/>
        </w:rPr>
        <w:t>6</w:t>
      </w:r>
      <w:r w:rsidRPr="00C34C94">
        <w:rPr>
          <w:b w:val="0"/>
          <w:sz w:val="28"/>
          <w:szCs w:val="28"/>
        </w:rPr>
        <w:t xml:space="preserve"> - </w:t>
      </w:r>
      <w:r w:rsidR="00053CFE" w:rsidRPr="00C34C94">
        <w:rPr>
          <w:b w:val="0"/>
          <w:sz w:val="28"/>
          <w:szCs w:val="28"/>
        </w:rPr>
        <w:t>Индексная</w:t>
      </w:r>
      <w:r w:rsidRPr="00C34C94">
        <w:rPr>
          <w:b w:val="0"/>
          <w:sz w:val="28"/>
          <w:szCs w:val="28"/>
        </w:rPr>
        <w:t xml:space="preserve"> (режим </w:t>
      </w:r>
      <w:r w:rsidR="00053CFE" w:rsidRPr="00C34C94">
        <w:rPr>
          <w:b w:val="0"/>
          <w:sz w:val="28"/>
          <w:szCs w:val="28"/>
        </w:rPr>
        <w:t>6</w:t>
      </w:r>
      <w:r w:rsidRPr="00C34C94">
        <w:rPr>
          <w:b w:val="0"/>
          <w:sz w:val="28"/>
          <w:szCs w:val="28"/>
        </w:rPr>
        <w:t>)</w:t>
      </w:r>
    </w:p>
    <w:p w:rsidR="002E6A3F" w:rsidRDefault="002E6A3F">
      <w:pPr>
        <w:spacing w:before="360" w:after="240"/>
        <w:rPr>
          <w:szCs w:val="28"/>
        </w:rPr>
      </w:pPr>
      <w:r>
        <w:br w:type="page"/>
      </w:r>
    </w:p>
    <w:p w:rsidR="002E6A3F" w:rsidRDefault="002E6A3F" w:rsidP="002E6A3F">
      <w:pPr>
        <w:pStyle w:val="af"/>
      </w:pPr>
      <w:r w:rsidRPr="00D56954">
        <w:rPr>
          <w:b/>
        </w:rPr>
        <w:lastRenderedPageBreak/>
        <w:t>Косвенная регистровая адресация</w:t>
      </w:r>
      <w:r>
        <w:t xml:space="preserve"> (режим 1, символическое обозначение (R) или @R). Содержимое регистра R является адресом операнда</w:t>
      </w:r>
      <w:r w:rsidRPr="009C444B">
        <w:t xml:space="preserve">. </w:t>
      </w:r>
      <w:r>
        <w:t>Содержимое регистра R является адресом операнда (рис. 5)</w:t>
      </w:r>
      <w:r w:rsidRPr="009C444B">
        <w:t>.</w:t>
      </w:r>
    </w:p>
    <w:p w:rsidR="002E6A3F" w:rsidRDefault="002E6A3F" w:rsidP="002E6A3F">
      <w:pPr>
        <w:keepNext/>
        <w:jc w:val="center"/>
      </w:pPr>
      <w:r w:rsidRPr="00B17A77">
        <w:rPr>
          <w:noProof/>
        </w:rPr>
        <w:drawing>
          <wp:inline distT="0" distB="0" distL="0" distR="0" wp14:anchorId="01E0D910" wp14:editId="29F3F2EF">
            <wp:extent cx="4000500" cy="287096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22967" cy="288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A3F" w:rsidRPr="00D771C5" w:rsidRDefault="002E6A3F" w:rsidP="00C34C94">
      <w:pPr>
        <w:pStyle w:val="afd"/>
        <w:ind w:firstLine="0"/>
        <w:jc w:val="center"/>
      </w:pPr>
      <w:r w:rsidRPr="00C34C94">
        <w:rPr>
          <w:b w:val="0"/>
          <w:sz w:val="28"/>
          <w:szCs w:val="28"/>
        </w:rPr>
        <w:t xml:space="preserve">Рисунок </w:t>
      </w:r>
      <w:r w:rsidR="00053CFE" w:rsidRPr="00C34C94">
        <w:rPr>
          <w:b w:val="0"/>
          <w:sz w:val="28"/>
          <w:szCs w:val="28"/>
        </w:rPr>
        <w:t>7</w:t>
      </w:r>
      <w:r w:rsidRPr="00C34C94">
        <w:rPr>
          <w:b w:val="0"/>
          <w:sz w:val="28"/>
          <w:szCs w:val="28"/>
        </w:rPr>
        <w:t xml:space="preserve"> – Косвенная регистровая адресация (режим 1)</w:t>
      </w:r>
    </w:p>
    <w:p w:rsidR="00D403CE" w:rsidRPr="00053CFE" w:rsidRDefault="002E6A3F" w:rsidP="00053CFE">
      <w:pPr>
        <w:spacing w:before="360" w:after="240"/>
        <w:rPr>
          <w:noProof/>
        </w:rPr>
      </w:pPr>
      <w:r>
        <w:rPr>
          <w:noProof/>
        </w:rPr>
        <w:br w:type="page"/>
      </w:r>
    </w:p>
    <w:p w:rsidR="00053CFE" w:rsidRDefault="00053CFE">
      <w:pPr>
        <w:spacing w:before="360" w:after="240"/>
      </w:pPr>
      <w:bookmarkStart w:id="16" w:name="_Toc374588008"/>
      <w:r w:rsidRPr="00D56954">
        <w:rPr>
          <w:b/>
        </w:rPr>
        <w:lastRenderedPageBreak/>
        <w:t>Косвенная автоинкрементная адресация</w:t>
      </w:r>
      <w:r>
        <w:t xml:space="preserve"> (режим 3, символическое обозначение @ (R)+). Содержимое регистра R используется как адрес адреса операнда, после обращения к которому содержимое регистра увеличивается на 2</w:t>
      </w:r>
      <w:r w:rsidR="00843866">
        <w:t xml:space="preserve"> </w:t>
      </w:r>
      <w:r>
        <w:t>(рис. 13).</w:t>
      </w:r>
    </w:p>
    <w:p w:rsidR="00053CFE" w:rsidRDefault="00053CFE" w:rsidP="00053CFE">
      <w:pPr>
        <w:spacing w:before="360" w:after="240"/>
        <w:jc w:val="center"/>
      </w:pPr>
      <w:r w:rsidRPr="00053CFE">
        <w:rPr>
          <w:noProof/>
        </w:rPr>
        <w:drawing>
          <wp:inline distT="0" distB="0" distL="0" distR="0" wp14:anchorId="0E5D0417" wp14:editId="120A70EE">
            <wp:extent cx="4257675" cy="37765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64042" cy="378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CFE" w:rsidRDefault="00053CFE" w:rsidP="00C34C94">
      <w:pPr>
        <w:pStyle w:val="afd"/>
        <w:ind w:firstLine="0"/>
        <w:jc w:val="center"/>
        <w:rPr>
          <w:rFonts w:asciiTheme="majorHAnsi" w:eastAsiaTheme="majorEastAsia" w:hAnsiTheme="majorHAnsi" w:cstheme="majorBidi"/>
          <w:b w:val="0"/>
          <w:bCs w:val="0"/>
          <w:sz w:val="32"/>
          <w:szCs w:val="28"/>
        </w:rPr>
      </w:pPr>
      <w:r w:rsidRPr="00C34C94">
        <w:rPr>
          <w:b w:val="0"/>
          <w:sz w:val="28"/>
          <w:szCs w:val="28"/>
        </w:rPr>
        <w:t>Рисунок 8 – Косвенная автоинкрементная адресация (режим 3)</w:t>
      </w:r>
      <w:r>
        <w:br w:type="page"/>
      </w:r>
    </w:p>
    <w:p w:rsidR="00E069E0" w:rsidRDefault="00E069E0" w:rsidP="00E069E0">
      <w:pPr>
        <w:pStyle w:val="affffffc"/>
        <w:ind w:firstLine="708"/>
        <w:rPr>
          <w:szCs w:val="28"/>
          <w:lang w:eastAsia="ru-RU"/>
        </w:rPr>
      </w:pPr>
      <w:bookmarkStart w:id="17" w:name="_Toc135603202"/>
      <w:bookmarkStart w:id="18" w:name="_Toc136181861"/>
      <w:bookmarkStart w:id="19" w:name="_Toc136957560"/>
      <w:r>
        <w:lastRenderedPageBreak/>
        <w:t xml:space="preserve">1.3 </w:t>
      </w:r>
      <w:r w:rsidRPr="00FB1496">
        <w:t>Описание формата хранения данных в регистрах PDP11</w:t>
      </w:r>
      <w:bookmarkEnd w:id="17"/>
      <w:bookmarkEnd w:id="18"/>
      <w:bookmarkEnd w:id="19"/>
    </w:p>
    <w:p w:rsidR="007F7296" w:rsidRPr="00FB1496" w:rsidRDefault="007F7296" w:rsidP="007F7296">
      <w:pPr>
        <w:spacing w:after="200"/>
        <w:ind w:firstLine="720"/>
        <w:contextualSpacing/>
        <w:rPr>
          <w:rFonts w:eastAsia="Arial"/>
          <w:szCs w:val="28"/>
          <w:lang w:eastAsia="ru-RU"/>
        </w:rPr>
      </w:pPr>
      <w:r w:rsidRPr="00FB1496">
        <w:rPr>
          <w:rFonts w:eastAsia="Arial"/>
          <w:szCs w:val="28"/>
          <w:lang w:eastAsia="ru-RU"/>
        </w:rPr>
        <w:t xml:space="preserve">Разработку алгоритма работы процессора, эмулирующего систему команд микро-ЭВМ </w:t>
      </w:r>
      <w:r w:rsidRPr="00FB1496">
        <w:rPr>
          <w:rFonts w:eastAsia="Arial"/>
          <w:szCs w:val="28"/>
          <w:lang w:val="en-US" w:eastAsia="ru-RU"/>
        </w:rPr>
        <w:t>PDP</w:t>
      </w:r>
      <w:r w:rsidRPr="00FB1496">
        <w:rPr>
          <w:rFonts w:eastAsia="Arial"/>
          <w:szCs w:val="28"/>
          <w:lang w:eastAsia="ru-RU"/>
        </w:rPr>
        <w:noBreakHyphen/>
        <w:t xml:space="preserve">11, начнём с установления соответствия между программно-доступной аппаратурой базовой и эмулируемой ЭВМ. Так ЭВМ </w:t>
      </w:r>
      <w:r w:rsidRPr="00FB1496">
        <w:rPr>
          <w:rFonts w:eastAsia="Arial"/>
          <w:szCs w:val="28"/>
          <w:lang w:val="en-US" w:eastAsia="ru-RU"/>
        </w:rPr>
        <w:t>PDP</w:t>
      </w:r>
      <w:r w:rsidRPr="00FB1496">
        <w:rPr>
          <w:rFonts w:eastAsia="Arial"/>
          <w:szCs w:val="28"/>
          <w:lang w:eastAsia="ru-RU"/>
        </w:rPr>
        <w:t>-11 имеет восемь программно-доступных регистров общего назначения (</w:t>
      </w:r>
      <w:proofErr w:type="spellStart"/>
      <w:r w:rsidRPr="00FB1496">
        <w:rPr>
          <w:rFonts w:eastAsia="Arial"/>
          <w:szCs w:val="28"/>
          <w:lang w:eastAsia="ru-RU"/>
        </w:rPr>
        <w:t>РОНов</w:t>
      </w:r>
      <w:proofErr w:type="spellEnd"/>
      <w:r w:rsidRPr="00FB1496">
        <w:rPr>
          <w:rFonts w:eastAsia="Arial"/>
          <w:szCs w:val="28"/>
          <w:lang w:eastAsia="ru-RU"/>
        </w:rPr>
        <w:t xml:space="preserve">), два из которых имеют целевое назначение: </w:t>
      </w:r>
    </w:p>
    <w:p w:rsidR="007F7296" w:rsidRPr="00FB1496" w:rsidRDefault="007F7296" w:rsidP="007F7296">
      <w:pPr>
        <w:spacing w:after="200"/>
        <w:ind w:firstLine="720"/>
        <w:contextualSpacing/>
        <w:rPr>
          <w:rFonts w:eastAsia="Arial"/>
          <w:szCs w:val="28"/>
          <w:lang w:eastAsia="ru-RU"/>
        </w:rPr>
      </w:pPr>
      <w:r w:rsidRPr="00FB1496">
        <w:rPr>
          <w:rFonts w:eastAsia="Arial"/>
          <w:szCs w:val="28"/>
          <w:lang w:eastAsia="ru-RU"/>
        </w:rPr>
        <w:t xml:space="preserve">R6 – указатель стека, </w:t>
      </w:r>
    </w:p>
    <w:p w:rsidR="007F7296" w:rsidRPr="00FB1496" w:rsidRDefault="007F7296" w:rsidP="007F7296">
      <w:pPr>
        <w:spacing w:after="200"/>
        <w:ind w:firstLine="720"/>
        <w:contextualSpacing/>
        <w:rPr>
          <w:rFonts w:eastAsia="Arial"/>
          <w:szCs w:val="28"/>
          <w:lang w:eastAsia="ru-RU"/>
        </w:rPr>
      </w:pPr>
      <w:r w:rsidRPr="00FB1496">
        <w:rPr>
          <w:rFonts w:eastAsia="Arial"/>
          <w:szCs w:val="28"/>
          <w:lang w:eastAsia="ru-RU"/>
        </w:rPr>
        <w:t xml:space="preserve">R7 – счетчик команд. </w:t>
      </w:r>
    </w:p>
    <w:p w:rsidR="007F7296" w:rsidRPr="00FB1496" w:rsidRDefault="007F7296" w:rsidP="007F7296">
      <w:pPr>
        <w:spacing w:after="200"/>
        <w:ind w:firstLine="720"/>
        <w:contextualSpacing/>
        <w:rPr>
          <w:rFonts w:eastAsia="Arial"/>
          <w:szCs w:val="28"/>
          <w:lang w:eastAsia="ru-RU"/>
        </w:rPr>
      </w:pPr>
      <w:r w:rsidRPr="00FB1496">
        <w:rPr>
          <w:rFonts w:eastAsia="Arial"/>
          <w:szCs w:val="28"/>
          <w:lang w:eastAsia="ru-RU"/>
        </w:rPr>
        <w:t xml:space="preserve">Микропроцессор К1804 имеет 16 </w:t>
      </w:r>
      <w:proofErr w:type="spellStart"/>
      <w:r w:rsidRPr="00FB1496">
        <w:rPr>
          <w:rFonts w:eastAsia="Arial"/>
          <w:szCs w:val="28"/>
          <w:lang w:eastAsia="ru-RU"/>
        </w:rPr>
        <w:t>РОНов</w:t>
      </w:r>
      <w:proofErr w:type="spellEnd"/>
      <w:r w:rsidRPr="00FB1496">
        <w:rPr>
          <w:rFonts w:eastAsia="Arial"/>
          <w:szCs w:val="28"/>
          <w:lang w:eastAsia="ru-RU"/>
        </w:rPr>
        <w:t xml:space="preserve"> той же разрядности, что и </w:t>
      </w:r>
      <w:r w:rsidRPr="00FB1496">
        <w:rPr>
          <w:rFonts w:eastAsia="Arial"/>
          <w:szCs w:val="28"/>
          <w:lang w:val="en-US" w:eastAsia="ru-RU"/>
        </w:rPr>
        <w:t>PDP</w:t>
      </w:r>
      <w:r w:rsidRPr="00FB1496">
        <w:rPr>
          <w:rFonts w:eastAsia="Arial"/>
          <w:szCs w:val="28"/>
          <w:lang w:eastAsia="ru-RU"/>
        </w:rPr>
        <w:noBreakHyphen/>
        <w:t xml:space="preserve">11. </w:t>
      </w:r>
      <w:r w:rsidRPr="00FB1496">
        <w:rPr>
          <w:rFonts w:eastAsia="Arial"/>
          <w:szCs w:val="28"/>
          <w:lang w:val="en-US" w:eastAsia="ru-RU"/>
        </w:rPr>
        <w:t>PDP</w:t>
      </w:r>
      <w:r w:rsidRPr="00FB1496">
        <w:rPr>
          <w:rFonts w:eastAsia="Arial"/>
          <w:szCs w:val="28"/>
          <w:lang w:eastAsia="ru-RU"/>
        </w:rPr>
        <w:noBreakHyphen/>
        <w:t>11 имеет 16</w:t>
      </w:r>
      <w:r w:rsidRPr="00FB1496">
        <w:rPr>
          <w:rFonts w:eastAsia="Arial"/>
          <w:szCs w:val="28"/>
          <w:lang w:eastAsia="ru-RU"/>
        </w:rPr>
        <w:noBreakHyphen/>
        <w:t>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1.</w:t>
      </w:r>
    </w:p>
    <w:p w:rsidR="007F7296" w:rsidRPr="000D14B5" w:rsidRDefault="007F7296" w:rsidP="007F7296">
      <w:pPr>
        <w:keepNext/>
        <w:keepLines/>
        <w:spacing w:after="240" w:line="276" w:lineRule="auto"/>
        <w:ind w:firstLine="0"/>
        <w:jc w:val="center"/>
        <w:rPr>
          <w:rFonts w:eastAsia="Times New Roman"/>
          <w:sz w:val="24"/>
          <w:lang w:eastAsia="ru-RU"/>
        </w:rPr>
      </w:pPr>
      <w:r w:rsidRPr="000D14B5">
        <w:rPr>
          <w:rFonts w:eastAsia="Times New Roman"/>
          <w:lang w:eastAsia="ru-RU"/>
        </w:rPr>
        <w:t xml:space="preserve">Таблица 1 – Соответствие регистров </w:t>
      </w:r>
      <w:r w:rsidRPr="000D14B5">
        <w:rPr>
          <w:rFonts w:eastAsia="Times New Roman"/>
          <w:lang w:val="en-US" w:eastAsia="ru-RU"/>
        </w:rPr>
        <w:t>PDP</w:t>
      </w:r>
      <w:r w:rsidRPr="000D14B5">
        <w:rPr>
          <w:rFonts w:eastAsia="Times New Roman"/>
          <w:lang w:eastAsia="ru-RU"/>
        </w:rPr>
        <w:t>-11 и 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</w:rPr>
              <w:t>PDP</w:t>
            </w:r>
            <w:r w:rsidRPr="00FB1496">
              <w:rPr>
                <w:rFonts w:eastAsia="Calibri"/>
                <w:szCs w:val="28"/>
                <w:lang w:val="en-US"/>
              </w:rPr>
              <w:t>-</w:t>
            </w:r>
            <w:r w:rsidRPr="00FB1496">
              <w:rPr>
                <w:rFonts w:eastAsia="Calibri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K1804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R1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R2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R3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R4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R5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R6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R7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FB1496">
              <w:rPr>
                <w:rFonts w:eastAsia="Calibri"/>
                <w:szCs w:val="28"/>
              </w:rPr>
              <w:t>БР1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FB1496">
              <w:rPr>
                <w:rFonts w:eastAsia="Calibri"/>
                <w:szCs w:val="28"/>
                <w:lang w:val="en-US"/>
              </w:rPr>
              <w:t>R</w:t>
            </w:r>
            <w:r w:rsidRPr="00FB1496">
              <w:rPr>
                <w:rFonts w:eastAsia="Calibri"/>
                <w:szCs w:val="28"/>
              </w:rPr>
              <w:t>8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FB1496">
              <w:rPr>
                <w:rFonts w:eastAsia="Calibri"/>
                <w:szCs w:val="28"/>
              </w:rPr>
              <w:t>БР2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FB1496">
              <w:rPr>
                <w:rFonts w:eastAsia="Calibri"/>
                <w:szCs w:val="28"/>
                <w:lang w:val="en-US"/>
              </w:rPr>
              <w:t>R</w:t>
            </w:r>
            <w:r w:rsidRPr="00FB1496">
              <w:rPr>
                <w:rFonts w:eastAsia="Calibri"/>
                <w:szCs w:val="28"/>
              </w:rPr>
              <w:t>9</w:t>
            </w:r>
          </w:p>
        </w:tc>
      </w:tr>
      <w:tr w:rsidR="007F7296" w:rsidRPr="00FB1496" w:rsidTr="003B1180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FB1496">
              <w:rPr>
                <w:rFonts w:eastAsia="Calibri"/>
                <w:szCs w:val="28"/>
              </w:rPr>
              <w:t>РСП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96" w:rsidRPr="00FB1496" w:rsidRDefault="007F7296" w:rsidP="003B1180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FB1496">
              <w:rPr>
                <w:rFonts w:eastAsia="Calibri"/>
                <w:szCs w:val="28"/>
                <w:lang w:val="en-US"/>
              </w:rPr>
              <w:t>R15</w:t>
            </w:r>
          </w:p>
        </w:tc>
      </w:tr>
    </w:tbl>
    <w:p w:rsidR="007F7296" w:rsidRPr="00FB1496" w:rsidRDefault="007F7296" w:rsidP="007F7296">
      <w:pPr>
        <w:spacing w:line="240" w:lineRule="auto"/>
        <w:ind w:firstLine="0"/>
        <w:jc w:val="left"/>
        <w:rPr>
          <w:rFonts w:eastAsia="SimSun"/>
          <w:color w:val="000000"/>
          <w:szCs w:val="28"/>
          <w:lang w:val="en-US" w:eastAsia="zh-CN"/>
        </w:rPr>
      </w:pPr>
    </w:p>
    <w:p w:rsidR="007F7296" w:rsidRDefault="0097421E" w:rsidP="004429AF">
      <w:pPr>
        <w:pStyle w:val="af"/>
      </w:pPr>
      <w:r w:rsidRPr="00FB1496">
        <w:rPr>
          <w:rFonts w:eastAsia="SimSun"/>
          <w:lang w:eastAsia="zh-CN"/>
        </w:rPr>
        <w:t>Остальные регистры БИС КМ1804ВС1 (</w:t>
      </w:r>
      <w:r w:rsidRPr="00FB1496">
        <w:rPr>
          <w:rFonts w:eastAsia="SimSun"/>
          <w:lang w:val="en-US" w:eastAsia="zh-CN"/>
        </w:rPr>
        <w:t>R</w:t>
      </w:r>
      <w:r w:rsidRPr="00FB1496">
        <w:rPr>
          <w:rFonts w:eastAsia="SimSun"/>
          <w:lang w:eastAsia="zh-CN"/>
        </w:rPr>
        <w:t>8-</w:t>
      </w:r>
      <w:r w:rsidRPr="00FB1496">
        <w:rPr>
          <w:rFonts w:eastAsia="SimSun"/>
          <w:lang w:val="en-US" w:eastAsia="zh-CN"/>
        </w:rPr>
        <w:t>R</w:t>
      </w:r>
      <w:r w:rsidRPr="00FB1496">
        <w:rPr>
          <w:rFonts w:eastAsia="SimSun"/>
          <w:lang w:eastAsia="zh-CN"/>
        </w:rPr>
        <w:t xml:space="preserve">14) будем использовать для хранения промежуточных результатов. Так, например, для временного хранения первого операнда будем использовать регистр </w:t>
      </w:r>
      <w:r w:rsidRPr="00FB1496">
        <w:rPr>
          <w:rFonts w:eastAsia="SimSun"/>
          <w:lang w:val="en-US" w:eastAsia="zh-CN"/>
        </w:rPr>
        <w:t>R</w:t>
      </w:r>
      <w:r w:rsidRPr="00FB1496">
        <w:rPr>
          <w:rFonts w:eastAsia="SimSun"/>
          <w:lang w:eastAsia="zh-CN"/>
        </w:rPr>
        <w:t xml:space="preserve">8, а для хранения второго – регистр </w:t>
      </w:r>
      <w:r w:rsidRPr="00FB1496">
        <w:rPr>
          <w:rFonts w:eastAsia="SimSun"/>
          <w:lang w:val="en-US" w:eastAsia="zh-CN"/>
        </w:rPr>
        <w:t>R</w:t>
      </w:r>
      <w:r w:rsidRPr="00FB1496">
        <w:rPr>
          <w:rFonts w:eastAsia="SimSun"/>
          <w:lang w:eastAsia="zh-CN"/>
        </w:rPr>
        <w:t>9</w:t>
      </w:r>
      <w:r w:rsidRPr="00FB1496">
        <w:rPr>
          <w:rFonts w:eastAsia="SimSun"/>
          <w:color w:val="000000"/>
          <w:lang w:eastAsia="zh-CN"/>
        </w:rPr>
        <w:t>.</w:t>
      </w:r>
    </w:p>
    <w:p w:rsidR="00386AA8" w:rsidRPr="000F4788" w:rsidRDefault="00E90B75" w:rsidP="000F4788">
      <w:pPr>
        <w:pStyle w:val="affffffa"/>
        <w:ind w:firstLine="708"/>
        <w:rPr>
          <w:lang w:val="ru-RU"/>
        </w:rPr>
      </w:pPr>
      <w:bookmarkStart w:id="20" w:name="_Toc136957561"/>
      <w:r w:rsidRPr="000F4788">
        <w:rPr>
          <w:lang w:val="ru-RU"/>
        </w:rPr>
        <w:lastRenderedPageBreak/>
        <w:t xml:space="preserve">2 </w:t>
      </w:r>
      <w:r w:rsidR="00386AA8" w:rsidRPr="000F4788">
        <w:rPr>
          <w:lang w:val="ru-RU"/>
        </w:rPr>
        <w:t>Описание алгоритма работы процессора при выполнении</w:t>
      </w:r>
      <w:r w:rsidR="000F4788">
        <w:rPr>
          <w:lang w:val="ru-RU"/>
        </w:rPr>
        <w:t xml:space="preserve"> </w:t>
      </w:r>
      <w:r w:rsidR="00386AA8" w:rsidRPr="000F4788">
        <w:rPr>
          <w:lang w:val="ru-RU"/>
        </w:rPr>
        <w:t>заданных команд</w:t>
      </w:r>
      <w:bookmarkEnd w:id="16"/>
      <w:bookmarkEnd w:id="20"/>
    </w:p>
    <w:p w:rsidR="00233C84" w:rsidRPr="00FB1496" w:rsidRDefault="00233C84" w:rsidP="00233C84">
      <w:pPr>
        <w:pStyle w:val="af"/>
      </w:pPr>
      <w:bookmarkStart w:id="21" w:name="_Toc374588010"/>
      <w:r w:rsidRPr="00FB1496">
        <w:t>Список и содержание команд приведены в таблице 2, при этом приняты следующие условные обозначения:</w:t>
      </w:r>
    </w:p>
    <w:p w:rsidR="00233C84" w:rsidRPr="00FB1496" w:rsidRDefault="00233C84" w:rsidP="00233C84">
      <w:pPr>
        <w:pStyle w:val="af"/>
      </w:pPr>
      <w:proofErr w:type="gramStart"/>
      <w:r w:rsidRPr="00FB1496">
        <w:t>( )</w:t>
      </w:r>
      <w:proofErr w:type="gramEnd"/>
      <w:r w:rsidRPr="00FB1496">
        <w:t xml:space="preserve"> – содержимое ячейки или регистра;</w:t>
      </w:r>
    </w:p>
    <w:p w:rsidR="00233C84" w:rsidRPr="00FB1496" w:rsidRDefault="00233C84" w:rsidP="00233C84">
      <w:pPr>
        <w:pStyle w:val="af"/>
      </w:pPr>
      <w:r w:rsidRPr="00FB1496">
        <w:t>src – ячейка – источник;</w:t>
      </w:r>
    </w:p>
    <w:p w:rsidR="00233C84" w:rsidRPr="00FB1496" w:rsidRDefault="00233C84" w:rsidP="00233C84">
      <w:pPr>
        <w:pStyle w:val="af"/>
      </w:pPr>
      <w:r w:rsidRPr="00FB1496">
        <w:t>R – регистр общего назначения;</w:t>
      </w:r>
    </w:p>
    <w:p w:rsidR="00233C84" w:rsidRPr="00FB1496" w:rsidRDefault="00233C84" w:rsidP="00233C84">
      <w:pPr>
        <w:pStyle w:val="af"/>
      </w:pPr>
      <w:r w:rsidRPr="00FB1496">
        <w:t>SS, DD – адреса ячеек;</w:t>
      </w:r>
    </w:p>
    <w:p w:rsidR="00233C84" w:rsidRPr="00FB1496" w:rsidRDefault="00233C84" w:rsidP="00233C84">
      <w:pPr>
        <w:pStyle w:val="af"/>
      </w:pPr>
      <w:r w:rsidRPr="00FB1496">
        <w:t>XX - смещение (8 разрядов);</w:t>
      </w:r>
    </w:p>
    <w:p w:rsidR="00233C84" w:rsidRPr="00FB1496" w:rsidRDefault="00233C84" w:rsidP="00233C84">
      <w:pPr>
        <w:pStyle w:val="af"/>
      </w:pPr>
      <w:r w:rsidRPr="00FB1496">
        <w:sym w:font="Symbol" w:char="F0AC"/>
      </w:r>
      <w:r w:rsidRPr="00FB1496">
        <w:t xml:space="preserve"> – пересылка;</w:t>
      </w:r>
    </w:p>
    <w:p w:rsidR="00A56F80" w:rsidRPr="0009366C" w:rsidRDefault="00233C84" w:rsidP="0009366C">
      <w:pPr>
        <w:pStyle w:val="af"/>
      </w:pPr>
      <w:r w:rsidRPr="00FB1496">
        <w:sym w:font="Wingdings" w:char="F0E1"/>
      </w:r>
      <w:r w:rsidRPr="00FB1496">
        <w:sym w:font="Wingdings" w:char="F0E2"/>
      </w:r>
      <w:r w:rsidRPr="00FB1496">
        <w:t xml:space="preserve"> – занесение в стек и извлечение из стека.</w:t>
      </w:r>
    </w:p>
    <w:p w:rsidR="00233C84" w:rsidRPr="00D902B9" w:rsidRDefault="00233C84" w:rsidP="00233C84">
      <w:pPr>
        <w:pStyle w:val="af8"/>
        <w:spacing w:after="240"/>
        <w:rPr>
          <w:b w:val="0"/>
        </w:rPr>
      </w:pPr>
      <w:r w:rsidRPr="00D902B9">
        <w:rPr>
          <w:b w:val="0"/>
        </w:rPr>
        <w:t xml:space="preserve">Таблица </w:t>
      </w:r>
      <w:r w:rsidRPr="00D902B9">
        <w:rPr>
          <w:b w:val="0"/>
          <w:lang w:val="en-US"/>
        </w:rPr>
        <w:t>2</w:t>
      </w:r>
      <w:r w:rsidRPr="00D902B9">
        <w:rPr>
          <w:b w:val="0"/>
        </w:rPr>
        <w:t xml:space="preserve"> – 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2835"/>
        <w:gridCol w:w="2587"/>
        <w:gridCol w:w="419"/>
        <w:gridCol w:w="388"/>
        <w:gridCol w:w="419"/>
        <w:gridCol w:w="403"/>
      </w:tblGrid>
      <w:tr w:rsidR="00233C84" w:rsidRPr="00FB1496" w:rsidTr="003B1180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Код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rPr>
                <w:lang w:val="en-US"/>
              </w:rPr>
              <w:t>Наименование</w:t>
            </w:r>
          </w:p>
        </w:tc>
        <w:tc>
          <w:tcPr>
            <w:tcW w:w="2587" w:type="dxa"/>
            <w:vMerge w:val="restart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Флаги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</w:p>
        </w:tc>
        <w:tc>
          <w:tcPr>
            <w:tcW w:w="2587" w:type="dxa"/>
            <w:vMerge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233C84" w:rsidRPr="00FB1496" w:rsidRDefault="00233C84" w:rsidP="003B1180">
            <w:pPr>
              <w:pStyle w:val="af"/>
              <w:ind w:firstLine="0"/>
              <w:jc w:val="center"/>
            </w:pPr>
            <w:r w:rsidRPr="00FB1496">
              <w:t>C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  <w:lang w:val="en-US"/>
              </w:rPr>
              <w:t>BI</w:t>
            </w:r>
            <w:r w:rsidR="00866409">
              <w:rPr>
                <w:szCs w:val="28"/>
                <w:lang w:val="en-US"/>
              </w:rPr>
              <w:t>T</w:t>
            </w:r>
            <w:r w:rsidRPr="00FB1496">
              <w:rPr>
                <w:szCs w:val="28"/>
                <w:lang w:val="en-US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.</w:t>
            </w:r>
            <w:r w:rsidR="00866409">
              <w:rPr>
                <w:szCs w:val="28"/>
                <w:lang w:val="en-US"/>
              </w:rPr>
              <w:t>3</w:t>
            </w:r>
            <w:r w:rsidRPr="00FB1496">
              <w:rPr>
                <w:szCs w:val="28"/>
                <w:lang w:val="en-US"/>
              </w:rPr>
              <w:t>SSDD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113D5D" w:rsidP="003B1180">
            <w:pPr>
              <w:pStyle w:val="af9"/>
              <w:ind w:left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(src)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∧(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dst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)</m:t>
                </m:r>
              </m:oMath>
            </m:oMathPara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Проверка</w:t>
            </w:r>
            <w:r w:rsidR="00233C84" w:rsidRPr="00FB1496">
              <w:rPr>
                <w:szCs w:val="28"/>
                <w:lang w:val="en-US"/>
              </w:rPr>
              <w:t xml:space="preserve"> разрядов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-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COM</w:t>
            </w:r>
            <w:r w:rsidR="00233C84" w:rsidRPr="00FB1496">
              <w:rPr>
                <w:szCs w:val="28"/>
                <w:lang w:val="en-US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.05</w:t>
            </w:r>
            <w:r w:rsidR="00866409">
              <w:rPr>
                <w:szCs w:val="28"/>
              </w:rPr>
              <w:t>1</w:t>
            </w:r>
            <w:r w:rsidRPr="00FB1496">
              <w:rPr>
                <w:szCs w:val="28"/>
                <w:lang w:val="en-US"/>
              </w:rPr>
              <w:t>DD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Инвертирование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t>(dst)</w:t>
            </w:r>
            <m:oMath>
              <m:r>
                <w:rPr>
                  <w:rFonts w:ascii="Cambria Math" w:hAnsi="Cambria Math"/>
                  <w:szCs w:val="28"/>
                </w:rPr>
                <m:t xml:space="preserve"> ←</m:t>
              </m:r>
            </m:oMath>
            <w:r w:rsidRPr="00FB1496"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dst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)</m:t>
                  </m:r>
                </m:e>
              </m:acc>
            </m:oMath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866409" w:rsidRDefault="00866409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866409" w:rsidRDefault="00866409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866409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BPL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100</w:t>
            </w:r>
            <w:r w:rsidR="00866409">
              <w:rPr>
                <w:szCs w:val="28"/>
                <w:lang w:val="en-US"/>
              </w:rPr>
              <w:t>0</w:t>
            </w:r>
            <w:r w:rsidRPr="00FB1496">
              <w:rPr>
                <w:szCs w:val="28"/>
                <w:lang w:val="en-US"/>
              </w:rPr>
              <w:t>XXX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УП, если «</w:t>
            </w:r>
            <w:r w:rsidR="00866409">
              <w:rPr>
                <w:szCs w:val="28"/>
                <w:lang w:val="en-US"/>
              </w:rPr>
              <w:t>+</w:t>
            </w:r>
            <w:r w:rsidRPr="00FB1496">
              <w:rPr>
                <w:szCs w:val="28"/>
              </w:rPr>
              <w:t>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  <w:lang w:val="en-US"/>
              </w:rPr>
              <w:t>N=</w:t>
            </w:r>
            <w:r w:rsidR="00866409">
              <w:rPr>
                <w:szCs w:val="28"/>
                <w:lang w:val="en-US"/>
              </w:rPr>
              <w:t>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RTS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00020R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Возврат из программы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 xml:space="preserve">(СК) </w:t>
            </w:r>
            <m:oMath>
              <m:r>
                <w:rPr>
                  <w:rFonts w:ascii="Cambria Math" w:hAnsi="Cambria Math"/>
                  <w:szCs w:val="28"/>
                </w:rPr>
                <m:t>←</m:t>
              </m:r>
            </m:oMath>
            <w:r w:rsidRPr="00FB1496">
              <w:rPr>
                <w:szCs w:val="28"/>
              </w:rPr>
              <w:t xml:space="preserve"> (</w:t>
            </w:r>
            <w:r w:rsidR="00866409">
              <w:rPr>
                <w:szCs w:val="28"/>
                <w:lang w:val="en-US"/>
              </w:rPr>
              <w:t>R</w:t>
            </w:r>
            <w:r w:rsidRPr="00FB1496">
              <w:rPr>
                <w:szCs w:val="28"/>
              </w:rPr>
              <w:t>)</w:t>
            </w:r>
          </w:p>
          <w:p w:rsidR="00866409" w:rsidRPr="00866409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(R) </w:t>
            </w:r>
            <m:oMath>
              <m:r>
                <w:rPr>
                  <w:rFonts w:ascii="Cambria Math" w:hAnsi="Cambria Math"/>
                  <w:szCs w:val="28"/>
                </w:rPr>
                <m:t>←</m:t>
              </m:r>
            </m:oMath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УС</w:t>
            </w:r>
            <w:r>
              <w:rPr>
                <w:szCs w:val="28"/>
                <w:lang w:val="en-US"/>
              </w:rPr>
              <w:t>)</w:t>
            </w:r>
            <w:r w:rsidRPr="00866409">
              <w:rPr>
                <w:szCs w:val="28"/>
                <w:lang w:val="en-US"/>
              </w:rPr>
              <w:t>↑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CLN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 w:rsidRPr="00FB1496">
              <w:rPr>
                <w:szCs w:val="28"/>
                <w:lang w:val="en-US"/>
              </w:rPr>
              <w:t>0002</w:t>
            </w:r>
            <w:r w:rsidR="00900A51">
              <w:rPr>
                <w:szCs w:val="28"/>
                <w:lang w:val="en-US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8F02A5" w:rsidRDefault="008F02A5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Очистка </w:t>
            </w:r>
            <w:r>
              <w:rPr>
                <w:szCs w:val="28"/>
                <w:lang w:val="en-US"/>
              </w:rPr>
              <w:t>N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F02A5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Очистка разряда знака</w:t>
            </w:r>
            <w:r w:rsidR="00233C84" w:rsidRPr="00FB1496">
              <w:rPr>
                <w:szCs w:val="28"/>
              </w:rPr>
              <w:t xml:space="preserve"> «</w:t>
            </w:r>
            <w:r>
              <w:rPr>
                <w:szCs w:val="28"/>
                <w:lang w:val="en-US"/>
              </w:rPr>
              <w:t>N</w:t>
            </w:r>
            <w:r w:rsidR="00233C84" w:rsidRPr="00FB1496">
              <w:rPr>
                <w:szCs w:val="28"/>
              </w:rPr>
              <w:t>»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D5785C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D5785C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33C84" w:rsidRPr="00FB1496" w:rsidTr="003B118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866409" w:rsidP="003B1180">
            <w:pPr>
              <w:pStyle w:val="af9"/>
              <w:ind w:left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WAIT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000</w:t>
            </w:r>
            <w:r w:rsidR="00D5785C">
              <w:rPr>
                <w:szCs w:val="28"/>
              </w:rPr>
              <w:t>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D5785C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Ожидание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D5785C" w:rsidP="003B1180">
            <w:pPr>
              <w:pStyle w:val="af9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Процессор ждёт внешних прерываний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C84" w:rsidRPr="00FB1496" w:rsidRDefault="00233C84" w:rsidP="003B1180">
            <w:pPr>
              <w:pStyle w:val="af9"/>
              <w:ind w:left="0"/>
              <w:jc w:val="center"/>
              <w:rPr>
                <w:szCs w:val="28"/>
              </w:rPr>
            </w:pPr>
            <w:r w:rsidRPr="00FB1496">
              <w:rPr>
                <w:szCs w:val="28"/>
              </w:rPr>
              <w:t>-</w:t>
            </w:r>
          </w:p>
        </w:tc>
      </w:tr>
    </w:tbl>
    <w:p w:rsidR="00233C84" w:rsidRPr="00FB1496" w:rsidRDefault="00233C84" w:rsidP="00233C84">
      <w:pPr>
        <w:rPr>
          <w:lang w:val="en-US"/>
        </w:rPr>
      </w:pPr>
      <w:bookmarkStart w:id="22" w:name="_Toc374588009"/>
    </w:p>
    <w:p w:rsidR="00233C84" w:rsidRPr="00FB1496" w:rsidRDefault="00233C84" w:rsidP="00233C84">
      <w:pPr>
        <w:rPr>
          <w:rFonts w:eastAsiaTheme="majorEastAsia"/>
          <w:b/>
          <w:bCs/>
          <w:szCs w:val="26"/>
          <w:lang w:val="en-US"/>
        </w:rPr>
      </w:pPr>
      <w:r w:rsidRPr="00FB1496">
        <w:rPr>
          <w:lang w:val="en-US"/>
        </w:rPr>
        <w:br w:type="page"/>
      </w:r>
    </w:p>
    <w:bookmarkEnd w:id="22"/>
    <w:p w:rsidR="00233C84" w:rsidRPr="009765BA" w:rsidRDefault="00233C84" w:rsidP="00233C84">
      <w:pPr>
        <w:pStyle w:val="af"/>
        <w:rPr>
          <w:noProof/>
        </w:rPr>
      </w:pPr>
      <w:r w:rsidRPr="00FB1496">
        <w:rPr>
          <w:b/>
          <w:bCs/>
        </w:rPr>
        <w:lastRenderedPageBreak/>
        <w:t xml:space="preserve">Команда </w:t>
      </w:r>
      <w:r w:rsidR="00944471" w:rsidRPr="00944471">
        <w:rPr>
          <w:b/>
          <w:lang w:val="en-US"/>
        </w:rPr>
        <w:t>BIT</w:t>
      </w:r>
      <w:r w:rsidRPr="00FB1496">
        <w:t xml:space="preserve"> относится к первому уровню, в которой над операндами, записанными в регистрах БР1 и БР2, производится операция </w:t>
      </w:r>
      <w:r>
        <w:t>логического умножения</w:t>
      </w:r>
      <w:r w:rsidRPr="00FB1496">
        <w:t>. Далее производится формирование флагов и запись результата. Логическая схема представлена в Приложении А.</w:t>
      </w:r>
      <w:r w:rsidRPr="00FB1496">
        <w:rPr>
          <w:noProof/>
        </w:rPr>
        <w:t xml:space="preserve"> ДМЛ команды представленна в приложении</w:t>
      </w:r>
      <w:r>
        <w:rPr>
          <w:noProof/>
        </w:rPr>
        <w:t xml:space="preserve"> Б</w:t>
      </w:r>
      <w:r w:rsidRPr="00FB1496">
        <w:rPr>
          <w:noProof/>
        </w:rPr>
        <w:t>.</w:t>
      </w:r>
    </w:p>
    <w:p w:rsidR="00233C84" w:rsidRPr="00FB1496" w:rsidRDefault="00233C84" w:rsidP="00233C84">
      <w:pPr>
        <w:pStyle w:val="af"/>
        <w:rPr>
          <w:noProof/>
        </w:rPr>
      </w:pPr>
      <w:r w:rsidRPr="00FB1496">
        <w:rPr>
          <w:b/>
          <w:bCs/>
        </w:rPr>
        <w:t xml:space="preserve">Команда </w:t>
      </w:r>
      <w:r w:rsidR="00944471">
        <w:rPr>
          <w:b/>
          <w:bCs/>
          <w:lang w:val="en-US"/>
        </w:rPr>
        <w:t>COM</w:t>
      </w:r>
      <w:r w:rsidRPr="00FB1496">
        <w:t xml:space="preserve"> относится уровню два, в которой над операндом, записанным в БР1, производится операция </w:t>
      </w:r>
      <w:r w:rsidR="00FA6297">
        <w:t>инвертирования</w:t>
      </w:r>
      <w:r w:rsidRPr="00FB1496">
        <w:t>. Логическая схема представлена в Приложении А.</w:t>
      </w:r>
    </w:p>
    <w:p w:rsidR="00233C84" w:rsidRPr="00FB1496" w:rsidRDefault="00233C84" w:rsidP="00233C84">
      <w:pPr>
        <w:pStyle w:val="af"/>
        <w:rPr>
          <w:noProof/>
        </w:rPr>
      </w:pPr>
      <w:r w:rsidRPr="00FB1496">
        <w:rPr>
          <w:b/>
          <w:bCs/>
        </w:rPr>
        <w:t xml:space="preserve">Команда </w:t>
      </w:r>
      <w:r w:rsidR="00944471">
        <w:rPr>
          <w:b/>
          <w:bCs/>
          <w:lang w:val="en-US"/>
        </w:rPr>
        <w:t>BPL</w:t>
      </w:r>
      <w:r w:rsidRPr="00FB1496">
        <w:t xml:space="preserve"> относится к уровню три, в которой выполняет</w:t>
      </w:r>
      <w:r>
        <w:t>ся</w:t>
      </w:r>
      <w:r w:rsidRPr="00FB1496">
        <w:t xml:space="preserve"> смещение СК на необходимое число, </w:t>
      </w:r>
      <w:r w:rsidRPr="00FB1496">
        <w:rPr>
          <w:color w:val="000000" w:themeColor="text1"/>
        </w:rPr>
        <w:t xml:space="preserve">если </w:t>
      </w:r>
      <w:r>
        <w:rPr>
          <w:color w:val="000000" w:themeColor="text1"/>
        </w:rPr>
        <w:t xml:space="preserve">присутствует флаг </w:t>
      </w:r>
      <w:r w:rsidR="00D17CF4">
        <w:rPr>
          <w:color w:val="000000" w:themeColor="text1"/>
        </w:rPr>
        <w:t>положительного</w:t>
      </w:r>
      <w:r>
        <w:rPr>
          <w:color w:val="000000" w:themeColor="text1"/>
        </w:rPr>
        <w:t xml:space="preserve"> значения</w:t>
      </w:r>
      <w:r w:rsidRPr="00FB1496">
        <w:t>. При этом размер смещения записан в регистре команд (биты с нулевого по седьмой). Логическая схема представлена в Приложении А.</w:t>
      </w:r>
      <w:r w:rsidRPr="00FB1496">
        <w:rPr>
          <w:noProof/>
        </w:rPr>
        <w:t xml:space="preserve"> ДМЛ команды представленна в приложении Б.</w:t>
      </w:r>
    </w:p>
    <w:p w:rsidR="00233C84" w:rsidRPr="00D9355E" w:rsidRDefault="00233C84" w:rsidP="00667BF9">
      <w:pPr>
        <w:pStyle w:val="af"/>
        <w:rPr>
          <w:noProof/>
        </w:rPr>
      </w:pPr>
      <w:r w:rsidRPr="00FB1496">
        <w:rPr>
          <w:b/>
          <w:bCs/>
        </w:rPr>
        <w:t xml:space="preserve">Команда </w:t>
      </w:r>
      <w:r w:rsidR="00944471">
        <w:rPr>
          <w:b/>
          <w:bCs/>
          <w:lang w:val="en-US"/>
        </w:rPr>
        <w:t>RTS</w:t>
      </w:r>
      <w:r w:rsidRPr="00FB1496">
        <w:t xml:space="preserve"> относится к уровню </w:t>
      </w:r>
      <w:r>
        <w:t>четыре</w:t>
      </w:r>
      <w:r w:rsidRPr="00FB1496">
        <w:t>, с помощью которой выполняет</w:t>
      </w:r>
      <w:r>
        <w:t>ся</w:t>
      </w:r>
      <w:r w:rsidRPr="00FB1496">
        <w:t xml:space="preserve"> </w:t>
      </w:r>
      <w:r>
        <w:t>переход</w:t>
      </w:r>
      <w:r w:rsidRPr="00FB1496">
        <w:t xml:space="preserve"> </w:t>
      </w:r>
      <w:r w:rsidR="00AC3A4C">
        <w:t>по адресу,</w:t>
      </w:r>
      <w:r>
        <w:t xml:space="preserve"> записанному в </w:t>
      </w:r>
      <w:r w:rsidR="00902F1C">
        <w:t xml:space="preserve">регистре </w:t>
      </w:r>
      <w:r w:rsidR="00902F1C">
        <w:rPr>
          <w:lang w:val="en-US"/>
        </w:rPr>
        <w:t>R</w:t>
      </w:r>
      <w:r w:rsidR="00902F1C" w:rsidRPr="00902F1C">
        <w:t>5</w:t>
      </w:r>
      <w:r w:rsidR="0030328B">
        <w:t>, при этом</w:t>
      </w:r>
      <w:r w:rsidR="0030328B" w:rsidRPr="0030328B">
        <w:t xml:space="preserve"> </w:t>
      </w:r>
      <w:r w:rsidR="0030328B">
        <w:t xml:space="preserve">после перехода в </w:t>
      </w:r>
      <w:r w:rsidR="0030328B">
        <w:rPr>
          <w:lang w:val="en-US"/>
        </w:rPr>
        <w:t>R</w:t>
      </w:r>
      <w:r w:rsidR="0030328B" w:rsidRPr="0030328B">
        <w:t>5</w:t>
      </w:r>
      <w:r w:rsidR="0030328B">
        <w:t xml:space="preserve"> заносится значение из указателя стека</w:t>
      </w:r>
      <w:r w:rsidRPr="00FB1496">
        <w:t>. Логическая схема представлена в Приложении А.</w:t>
      </w:r>
      <w:r w:rsidR="00CB028C" w:rsidRPr="00CB028C">
        <w:rPr>
          <w:noProof/>
        </w:rPr>
        <w:t xml:space="preserve"> </w:t>
      </w:r>
      <w:r w:rsidR="00CB028C" w:rsidRPr="00FB1496">
        <w:rPr>
          <w:noProof/>
        </w:rPr>
        <w:t>ДМЛ команды представленна в приложении Б.</w:t>
      </w:r>
    </w:p>
    <w:p w:rsidR="00233C84" w:rsidRDefault="00233C84" w:rsidP="00233C84">
      <w:pPr>
        <w:pStyle w:val="af"/>
        <w:rPr>
          <w:noProof/>
        </w:rPr>
      </w:pPr>
      <w:r w:rsidRPr="00FB1496">
        <w:rPr>
          <w:b/>
          <w:bCs/>
        </w:rPr>
        <w:t xml:space="preserve">Команда </w:t>
      </w:r>
      <w:r w:rsidR="00944471">
        <w:rPr>
          <w:b/>
          <w:bCs/>
          <w:lang w:val="en-US"/>
        </w:rPr>
        <w:t>CLN</w:t>
      </w:r>
      <w:r w:rsidRPr="00FB1496">
        <w:t xml:space="preserve"> относится к уровню четыре, с помощью которой </w:t>
      </w:r>
      <w:r>
        <w:t xml:space="preserve">выставляется флаг </w:t>
      </w:r>
      <w:r w:rsidR="00D6188F">
        <w:rPr>
          <w:lang w:val="en-US"/>
        </w:rPr>
        <w:t>N</w:t>
      </w:r>
      <w:r w:rsidR="00D6188F">
        <w:t>=0</w:t>
      </w:r>
      <w:r w:rsidRPr="00FB1496">
        <w:t>. Логическая схема представлена в Приложении А.</w:t>
      </w:r>
      <w:r w:rsidRPr="00FB1496">
        <w:rPr>
          <w:noProof/>
        </w:rPr>
        <w:t xml:space="preserve"> </w:t>
      </w:r>
    </w:p>
    <w:p w:rsidR="00C722C6" w:rsidRPr="00233C84" w:rsidRDefault="00233C84" w:rsidP="00944471">
      <w:pPr>
        <w:pStyle w:val="afd"/>
        <w:spacing w:before="0" w:after="0" w:line="360" w:lineRule="auto"/>
        <w:ind w:firstLine="708"/>
        <w:rPr>
          <w:sz w:val="28"/>
        </w:rPr>
      </w:pPr>
      <w:r w:rsidRPr="00233C84">
        <w:rPr>
          <w:bCs w:val="0"/>
          <w:sz w:val="28"/>
        </w:rPr>
        <w:t xml:space="preserve">Команда </w:t>
      </w:r>
      <w:r w:rsidR="00944471">
        <w:rPr>
          <w:bCs w:val="0"/>
          <w:sz w:val="28"/>
          <w:lang w:val="en-US"/>
        </w:rPr>
        <w:t>WAIT</w:t>
      </w:r>
      <w:r w:rsidRPr="00233C84">
        <w:rPr>
          <w:sz w:val="28"/>
        </w:rPr>
        <w:t xml:space="preserve"> </w:t>
      </w:r>
      <w:r w:rsidRPr="00233C84">
        <w:rPr>
          <w:b w:val="0"/>
          <w:sz w:val="28"/>
        </w:rPr>
        <w:t xml:space="preserve">относится к уровню пять, с помощью которой вызывается </w:t>
      </w:r>
      <w:r w:rsidR="00A4375B">
        <w:rPr>
          <w:b w:val="0"/>
          <w:sz w:val="28"/>
        </w:rPr>
        <w:t xml:space="preserve">временное </w:t>
      </w:r>
      <w:r w:rsidRPr="00233C84">
        <w:rPr>
          <w:b w:val="0"/>
          <w:sz w:val="28"/>
        </w:rPr>
        <w:t xml:space="preserve">прекращение работы программы </w:t>
      </w:r>
      <w:r w:rsidR="00A4375B">
        <w:rPr>
          <w:b w:val="0"/>
          <w:sz w:val="28"/>
        </w:rPr>
        <w:t>до поступления внешнего сигнала</w:t>
      </w:r>
      <w:r w:rsidRPr="00233C84">
        <w:rPr>
          <w:b w:val="0"/>
          <w:sz w:val="28"/>
        </w:rPr>
        <w:t>. Логическая схема представлена</w:t>
      </w:r>
      <w:r w:rsidR="00EB4B43">
        <w:rPr>
          <w:b w:val="0"/>
          <w:sz w:val="28"/>
        </w:rPr>
        <w:t xml:space="preserve"> </w:t>
      </w:r>
      <w:r w:rsidRPr="00233C84">
        <w:rPr>
          <w:b w:val="0"/>
          <w:sz w:val="28"/>
        </w:rPr>
        <w:t>в Приложении А.</w:t>
      </w:r>
    </w:p>
    <w:p w:rsidR="005555CD" w:rsidRPr="00057DE8" w:rsidRDefault="00C722C6" w:rsidP="008B004D">
      <w:pPr>
        <w:rPr>
          <w:rFonts w:eastAsia="Times New Roman"/>
          <w:b/>
          <w:bCs/>
          <w:sz w:val="20"/>
          <w:szCs w:val="20"/>
          <w:lang w:eastAsia="ru-RU"/>
        </w:rPr>
        <w:sectPr w:rsidR="005555CD" w:rsidRPr="00057DE8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214C49">
        <w:br w:type="page"/>
      </w:r>
    </w:p>
    <w:p w:rsidR="002E7CC8" w:rsidRPr="00144D37" w:rsidRDefault="00E90B75" w:rsidP="002E7CC8">
      <w:pPr>
        <w:pStyle w:val="affffffa"/>
        <w:ind w:firstLine="708"/>
        <w:rPr>
          <w:lang w:val="ru-RU"/>
        </w:rPr>
      </w:pPr>
      <w:bookmarkStart w:id="23" w:name="_Toc374588013"/>
      <w:bookmarkStart w:id="24" w:name="_Toc136957562"/>
      <w:bookmarkEnd w:id="21"/>
      <w:r w:rsidRPr="00144D37">
        <w:rPr>
          <w:lang w:val="ru-RU"/>
        </w:rPr>
        <w:lastRenderedPageBreak/>
        <w:t xml:space="preserve">3 </w:t>
      </w:r>
      <w:bookmarkEnd w:id="23"/>
      <w:r w:rsidR="00824DF2" w:rsidRPr="00144D37">
        <w:rPr>
          <w:lang w:val="ru-RU"/>
        </w:rPr>
        <w:t>Листинг микропрограммы</w:t>
      </w:r>
      <w:bookmarkStart w:id="25" w:name="_Toc374588014"/>
      <w:bookmarkEnd w:id="24"/>
      <w:r w:rsidR="00527CAD" w:rsidRPr="00144D37">
        <w:rPr>
          <w:lang w:val="ru-RU"/>
        </w:rPr>
        <w:t xml:space="preserve">         </w:t>
      </w:r>
    </w:p>
    <w:p w:rsidR="002E7CC8" w:rsidRPr="00144D37" w:rsidRDefault="002E7CC8" w:rsidP="002E7CC8">
      <w:pPr>
        <w:pStyle w:val="afffff7"/>
      </w:pPr>
      <w:proofErr w:type="spellStart"/>
      <w:r w:rsidRPr="002E7CC8">
        <w:rPr>
          <w:lang w:val="en-US"/>
        </w:rPr>
        <w:t>Addr</w:t>
      </w:r>
      <w:proofErr w:type="spellEnd"/>
      <w:r w:rsidRPr="00144D37">
        <w:t xml:space="preserve">     </w:t>
      </w:r>
      <w:r w:rsidRPr="002E7CC8">
        <w:rPr>
          <w:lang w:val="en-US"/>
        </w:rPr>
        <w:t>M</w:t>
      </w:r>
      <w:proofErr w:type="gramStart"/>
      <w:r w:rsidRPr="00144D37">
        <w:t xml:space="preserve">1  </w:t>
      </w:r>
      <w:r w:rsidRPr="002E7CC8">
        <w:rPr>
          <w:lang w:val="en-US"/>
        </w:rPr>
        <w:t>M</w:t>
      </w:r>
      <w:proofErr w:type="gramEnd"/>
      <w:r w:rsidRPr="00144D37">
        <w:t xml:space="preserve">2  </w:t>
      </w:r>
      <w:r w:rsidRPr="002E7CC8">
        <w:rPr>
          <w:lang w:val="en-US"/>
        </w:rPr>
        <w:t>M</w:t>
      </w:r>
      <w:r w:rsidRPr="00144D37">
        <w:t xml:space="preserve">3  </w:t>
      </w:r>
      <w:r w:rsidRPr="002E7CC8">
        <w:rPr>
          <w:lang w:val="en-US"/>
        </w:rPr>
        <w:t>M</w:t>
      </w:r>
      <w:r w:rsidRPr="00144D37">
        <w:t xml:space="preserve">4  </w:t>
      </w:r>
      <w:r w:rsidRPr="002E7CC8">
        <w:rPr>
          <w:lang w:val="en-US"/>
        </w:rPr>
        <w:t>M</w:t>
      </w:r>
      <w:r w:rsidRPr="00144D37">
        <w:t xml:space="preserve">5  </w:t>
      </w:r>
      <w:r w:rsidRPr="002E7CC8">
        <w:rPr>
          <w:lang w:val="en-US"/>
        </w:rPr>
        <w:t>M</w:t>
      </w:r>
      <w:r w:rsidRPr="00144D37">
        <w:t xml:space="preserve">6  </w:t>
      </w:r>
      <w:r w:rsidRPr="002E7CC8">
        <w:rPr>
          <w:lang w:val="en-US"/>
        </w:rPr>
        <w:t>M</w:t>
      </w:r>
      <w:r w:rsidRPr="00144D37">
        <w:t xml:space="preserve">7  </w:t>
      </w:r>
      <w:r w:rsidRPr="002E7CC8">
        <w:rPr>
          <w:lang w:val="en-US"/>
        </w:rPr>
        <w:t>M</w:t>
      </w:r>
      <w:r w:rsidRPr="00144D37">
        <w:t xml:space="preserve">8  </w:t>
      </w:r>
      <w:r w:rsidRPr="002E7CC8">
        <w:rPr>
          <w:lang w:val="en-US"/>
        </w:rPr>
        <w:t>M</w:t>
      </w:r>
      <w:r w:rsidRPr="00144D37">
        <w:t xml:space="preserve">9 </w:t>
      </w:r>
      <w:r w:rsidRPr="002E7CC8">
        <w:rPr>
          <w:lang w:val="en-US"/>
        </w:rPr>
        <w:t>M</w:t>
      </w:r>
      <w:r w:rsidRPr="00144D37">
        <w:t xml:space="preserve">10 </w:t>
      </w:r>
      <w:r w:rsidRPr="002E7CC8">
        <w:rPr>
          <w:lang w:val="en-US"/>
        </w:rPr>
        <w:t>M</w:t>
      </w:r>
      <w:r w:rsidRPr="00144D37">
        <w:t xml:space="preserve">11 </w:t>
      </w:r>
      <w:r w:rsidRPr="002E7CC8">
        <w:rPr>
          <w:lang w:val="en-US"/>
        </w:rPr>
        <w:t>M</w:t>
      </w:r>
      <w:r w:rsidRPr="00144D37">
        <w:t xml:space="preserve">12 </w:t>
      </w:r>
      <w:r w:rsidRPr="002E7CC8">
        <w:rPr>
          <w:lang w:val="en-US"/>
        </w:rPr>
        <w:t>M</w:t>
      </w:r>
      <w:r w:rsidRPr="00144D37">
        <w:t xml:space="preserve">13 </w:t>
      </w:r>
      <w:r w:rsidRPr="002E7CC8">
        <w:rPr>
          <w:lang w:val="en-US"/>
        </w:rPr>
        <w:t>M</w:t>
      </w:r>
      <w:r w:rsidRPr="00144D37">
        <w:t xml:space="preserve">14 </w:t>
      </w:r>
      <w:r w:rsidRPr="002E7CC8">
        <w:rPr>
          <w:lang w:val="en-US"/>
        </w:rPr>
        <w:t>M</w:t>
      </w:r>
      <w:r w:rsidRPr="00144D37">
        <w:t>15</w:t>
      </w:r>
    </w:p>
    <w:p w:rsidR="002E7CC8" w:rsidRPr="00144D37" w:rsidRDefault="002E7CC8" w:rsidP="002E7CC8">
      <w:pPr>
        <w:pStyle w:val="afffff7"/>
      </w:pPr>
      <w:r w:rsidRPr="00144D37">
        <w:t xml:space="preserve">   1      4   1   7   3   0   0   0   0   0   0   0   0   0   0   0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 4      0   1   </w:t>
      </w:r>
      <w:proofErr w:type="gramStart"/>
      <w:r w:rsidRPr="00144D37">
        <w:t>7  16</w:t>
      </w:r>
      <w:proofErr w:type="gramEnd"/>
      <w:r w:rsidRPr="00144D37">
        <w:t xml:space="preserve">   7   0   0   0   4   0   1   0   0   2   0</w:t>
      </w:r>
    </w:p>
    <w:p w:rsidR="002E7CC8" w:rsidRPr="00144D37" w:rsidRDefault="002E7CC8" w:rsidP="002E7CC8">
      <w:pPr>
        <w:pStyle w:val="afffff7"/>
      </w:pPr>
      <w:r w:rsidRPr="00144D37">
        <w:t xml:space="preserve">   5     60   1   7   1   0   0   0   0   0   0   0   0   0   0   0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 6      2   1   </w:t>
      </w:r>
      <w:proofErr w:type="gramStart"/>
      <w:r w:rsidRPr="00144D37">
        <w:t>7  16</w:t>
      </w:r>
      <w:proofErr w:type="gramEnd"/>
      <w:r w:rsidRPr="00144D37">
        <w:t xml:space="preserve">   7   7   0   0   5   0   3   2   0   0   0</w:t>
      </w:r>
    </w:p>
    <w:p w:rsidR="002E7CC8" w:rsidRPr="00144D37" w:rsidRDefault="002E7CC8" w:rsidP="002E7CC8">
      <w:pPr>
        <w:pStyle w:val="afffff7"/>
      </w:pPr>
      <w:r w:rsidRPr="00144D37">
        <w:t xml:space="preserve">   7     15   </w:t>
      </w:r>
      <w:proofErr w:type="gramStart"/>
      <w:r w:rsidRPr="00144D37">
        <w:t>3  10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10     70   1   7   1   0   0   0   0   0   0   0   0   0   0   0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11     71   1   7   1   0   0   0   0   0   0   0   0   0   0   0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12     72   1   7   1   0   0   0   0   0   0   0   0   0   0   0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13     50   1   7   3   0   0   0   0   0   0   0   0   0   0   0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15     20   </w:t>
      </w:r>
      <w:proofErr w:type="gramStart"/>
      <w:r w:rsidRPr="00144D37">
        <w:t>3  11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16     73   1   7   1   0   0   0   0   0   0   0   0   0   0   0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17     50   1   7   3   0   0   0   0   0   0   0   0   0   0   0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20     25   </w:t>
      </w:r>
      <w:proofErr w:type="gramStart"/>
      <w:r w:rsidRPr="00144D37">
        <w:t>3  12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21     71   1   7   1   0   0   0   0   0   0   0   0   0   0   0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22     74   1   7   1   0   0   0   0   0   0   0   0   0   0   0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23     64   1   7   1   0   0   0   0   0   0   0   0   0   0   0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24     50   1   7   3   0   0   0   0   0   0   0   0   0   0   0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25     30   </w:t>
      </w:r>
      <w:proofErr w:type="gramStart"/>
      <w:r w:rsidRPr="00144D37">
        <w:t>3  13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26     75   1   7   1   0   0   0   0   0   0   0   0   0   0   0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27     50   1   7   3   0   0   0   0   0   0   0   0   0   0   0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30     33   </w:t>
      </w:r>
      <w:proofErr w:type="gramStart"/>
      <w:r w:rsidRPr="00144D37">
        <w:t>3  14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31     76   1   7   1   0   0   0   0   0   0   0   0   0   0   0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32     50   1   7   3   0   0   0   0   0   0   0   0   0   0   0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33     51   </w:t>
      </w:r>
      <w:proofErr w:type="gramStart"/>
      <w:r w:rsidRPr="00144D37">
        <w:t>3  15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34     77   1   7   1   0   0   0   0   0   0   0   0   0   0   0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35     50   1   7   3   0   0   0   0   0   0   0   0   0   0   0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50      0   </w:t>
      </w:r>
      <w:proofErr w:type="gramStart"/>
      <w:r w:rsidRPr="00144D37">
        <w:t>0  10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51     51   </w:t>
      </w:r>
      <w:proofErr w:type="gramStart"/>
      <w:r w:rsidRPr="00144D37">
        <w:t>0  11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52      4   </w:t>
      </w:r>
      <w:proofErr w:type="gramStart"/>
      <w:r w:rsidRPr="00144D37">
        <w:t>1  12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53      4   </w:t>
      </w:r>
      <w:proofErr w:type="gramStart"/>
      <w:r w:rsidRPr="00144D37">
        <w:t>1  13</w:t>
      </w:r>
      <w:proofErr w:type="gramEnd"/>
      <w:r w:rsidRPr="00144D37">
        <w:t xml:space="preserve">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54     67   1   7   1   0   0   0   0   0   0   0   0   0   0   0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55      4   1   7   3   0   0   0   0   0   0   0   0   0   0   0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60     60   </w:t>
      </w:r>
      <w:proofErr w:type="gramStart"/>
      <w:r w:rsidRPr="00144D37">
        <w:t>1  11</w:t>
      </w:r>
      <w:proofErr w:type="gramEnd"/>
      <w:r w:rsidRPr="00144D37">
        <w:t xml:space="preserve">   3   0   0   0   0   0   0   0   0   0   0   1</w:t>
      </w:r>
    </w:p>
    <w:p w:rsidR="002E7CC8" w:rsidRPr="00144D37" w:rsidRDefault="002E7CC8" w:rsidP="002E7CC8">
      <w:pPr>
        <w:pStyle w:val="afffff7"/>
      </w:pPr>
      <w:r w:rsidRPr="00144D37">
        <w:t xml:space="preserve">  61    377   1   </w:t>
      </w:r>
      <w:proofErr w:type="gramStart"/>
      <w:r w:rsidRPr="00144D37">
        <w:t>7  16</w:t>
      </w:r>
      <w:proofErr w:type="gramEnd"/>
      <w:r w:rsidRPr="00144D37">
        <w:t xml:space="preserve">   0  14   0   0   7   0   3   2   0   0   1</w:t>
      </w:r>
    </w:p>
    <w:p w:rsidR="002E7CC8" w:rsidRPr="00144D37" w:rsidRDefault="002E7CC8" w:rsidP="002E7CC8">
      <w:pPr>
        <w:pStyle w:val="afffff7"/>
      </w:pPr>
      <w:r w:rsidRPr="00144D37">
        <w:t xml:space="preserve">  62      0   1   </w:t>
      </w:r>
      <w:proofErr w:type="gramStart"/>
      <w:r w:rsidRPr="00144D37">
        <w:t>7  16</w:t>
      </w:r>
      <w:proofErr w:type="gramEnd"/>
      <w:r w:rsidRPr="00144D37">
        <w:t xml:space="preserve">   0   0   0   0   0   0   0   7   0   0   0</w:t>
      </w:r>
    </w:p>
    <w:p w:rsidR="002E7CC8" w:rsidRPr="00144D37" w:rsidRDefault="002E7CC8" w:rsidP="002E7CC8">
      <w:pPr>
        <w:pStyle w:val="afffff7"/>
      </w:pPr>
      <w:r w:rsidRPr="00144D37">
        <w:t xml:space="preserve">  63      0   1   </w:t>
      </w:r>
      <w:proofErr w:type="gramStart"/>
      <w:r w:rsidRPr="00144D37">
        <w:t>7  12</w:t>
      </w:r>
      <w:proofErr w:type="gramEnd"/>
      <w:r w:rsidRPr="00144D37">
        <w:t xml:space="preserve">  14  14   0   0   5   4   3   0   0   0   0</w:t>
      </w:r>
    </w:p>
    <w:p w:rsidR="002E7CC8" w:rsidRPr="00144D37" w:rsidRDefault="002E7CC8" w:rsidP="002E7CC8">
      <w:pPr>
        <w:pStyle w:val="afffff7"/>
      </w:pPr>
      <w:r w:rsidRPr="00144D37">
        <w:t xml:space="preserve">  64      0   1   </w:t>
      </w:r>
      <w:proofErr w:type="gramStart"/>
      <w:r w:rsidRPr="00144D37">
        <w:t>7  16</w:t>
      </w:r>
      <w:proofErr w:type="gramEnd"/>
      <w:r w:rsidRPr="00144D37">
        <w:t xml:space="preserve">  15   0   0   0   4   0   1   0   0   2   0</w:t>
      </w:r>
    </w:p>
    <w:p w:rsidR="002E7CC8" w:rsidRPr="00144D37" w:rsidRDefault="002E7CC8" w:rsidP="002E7CC8">
      <w:pPr>
        <w:pStyle w:val="afffff7"/>
      </w:pPr>
      <w:r w:rsidRPr="00144D37">
        <w:t xml:space="preserve">  65    303   1   7   </w:t>
      </w:r>
      <w:proofErr w:type="gramStart"/>
      <w:r w:rsidRPr="00144D37">
        <w:t>1  11</w:t>
      </w:r>
      <w:proofErr w:type="gramEnd"/>
      <w:r w:rsidRPr="00144D37">
        <w:t xml:space="preserve">   0   0   0   4   0   1   0   0   1   0</w:t>
      </w:r>
    </w:p>
    <w:p w:rsidR="002E7CC8" w:rsidRPr="00144D37" w:rsidRDefault="002E7CC8" w:rsidP="002E7CC8">
      <w:pPr>
        <w:pStyle w:val="afffff7"/>
      </w:pPr>
      <w:r w:rsidRPr="00144D37">
        <w:t xml:space="preserve">  66      0   1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67      0   1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70    361   1   7   2   0   0   0   0   0   0   0   0   0   0   0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71    707   1   7   6   0   0   0   0   0   0   0   0   0   0   0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72   1217   1   7   2   0   0   0   0   0   0   0   0   0   0   0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73      0   1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74      0   1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75   1570   1   7   2   0   0   0   0   0   0   0   0   0   0   0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76   2077   1   7   6   0   0   0   0   0   0   0   0   0   0   0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 77      0   1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120      0   0   </w:t>
      </w:r>
      <w:proofErr w:type="gramStart"/>
      <w:r w:rsidRPr="00144D37">
        <w:t>7  16</w:t>
      </w:r>
      <w:proofErr w:type="gramEnd"/>
      <w:r w:rsidRPr="00144D37">
        <w:t xml:space="preserve">   0  30   0   0   3   0   1   0   0   2   0</w:t>
      </w:r>
    </w:p>
    <w:p w:rsidR="002E7CC8" w:rsidRPr="00144D37" w:rsidRDefault="002E7CC8" w:rsidP="002E7CC8">
      <w:pPr>
        <w:pStyle w:val="afffff7"/>
      </w:pPr>
      <w:r w:rsidRPr="00144D37">
        <w:t xml:space="preserve"> 121    300   1   7   1   0   0   0   0   0   0   0   0   0   0   0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122      2   1   </w:t>
      </w:r>
      <w:proofErr w:type="gramStart"/>
      <w:r w:rsidRPr="00144D37">
        <w:t>7  16</w:t>
      </w:r>
      <w:proofErr w:type="gramEnd"/>
      <w:r w:rsidRPr="00144D37">
        <w:t xml:space="preserve">  30  30   0   0   5   0   3   2   0   0   0</w:t>
      </w:r>
    </w:p>
    <w:p w:rsidR="002E7CC8" w:rsidRPr="00144D37" w:rsidRDefault="002E7CC8" w:rsidP="002E7CC8">
      <w:pPr>
        <w:pStyle w:val="afffff7"/>
      </w:pPr>
      <w:r w:rsidRPr="00144D37">
        <w:t xml:space="preserve"> 123      0   1   </w:t>
      </w:r>
      <w:proofErr w:type="gramStart"/>
      <w:r w:rsidRPr="00144D37">
        <w:t>7  12</w:t>
      </w:r>
      <w:proofErr w:type="gramEnd"/>
      <w:r w:rsidRPr="00144D37">
        <w:t xml:space="preserve">   0  10   0   0   7   0   3   0   0   0   0</w:t>
      </w:r>
    </w:p>
    <w:p w:rsidR="002E7CC8" w:rsidRPr="00144D37" w:rsidRDefault="002E7CC8" w:rsidP="002E7CC8">
      <w:pPr>
        <w:pStyle w:val="afffff7"/>
      </w:pPr>
      <w:r w:rsidRPr="00144D37">
        <w:t xml:space="preserve"> 210      0   0   </w:t>
      </w:r>
      <w:proofErr w:type="gramStart"/>
      <w:r w:rsidRPr="00144D37">
        <w:t>7  16</w:t>
      </w:r>
      <w:proofErr w:type="gramEnd"/>
      <w:r w:rsidRPr="00144D37">
        <w:t xml:space="preserve">  20  15   0   0   4   0   3   0   0   2   0</w:t>
      </w:r>
    </w:p>
    <w:p w:rsidR="002E7CC8" w:rsidRPr="00144D37" w:rsidRDefault="002E7CC8" w:rsidP="002E7CC8">
      <w:pPr>
        <w:pStyle w:val="afffff7"/>
      </w:pPr>
      <w:r w:rsidRPr="00144D37">
        <w:t xml:space="preserve"> 211    300   1   7   1   0   0   0   0   0   0   0   0   0   0   0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212      0   1   </w:t>
      </w:r>
      <w:proofErr w:type="gramStart"/>
      <w:r w:rsidRPr="00144D37">
        <w:t>7  12</w:t>
      </w:r>
      <w:proofErr w:type="gramEnd"/>
      <w:r w:rsidRPr="00144D37">
        <w:t xml:space="preserve">   0  11   0   0   7   0   3   0   0   0   0</w:t>
      </w:r>
    </w:p>
    <w:p w:rsidR="002E7CC8" w:rsidRPr="00144D37" w:rsidRDefault="002E7CC8" w:rsidP="002E7CC8">
      <w:pPr>
        <w:pStyle w:val="afffff7"/>
      </w:pPr>
      <w:r w:rsidRPr="00144D37">
        <w:t xml:space="preserve"> 300    300   </w:t>
      </w:r>
      <w:proofErr w:type="gramStart"/>
      <w:r w:rsidRPr="00144D37">
        <w:t>1  11</w:t>
      </w:r>
      <w:proofErr w:type="gramEnd"/>
      <w:r w:rsidRPr="00144D37">
        <w:t xml:space="preserve">   3   0   0   0   0   0   0   0   0   0   0   1</w:t>
      </w:r>
    </w:p>
    <w:p w:rsidR="002E7CC8" w:rsidRPr="00144D37" w:rsidRDefault="002E7CC8" w:rsidP="002E7CC8">
      <w:pPr>
        <w:pStyle w:val="afffff7"/>
      </w:pPr>
      <w:r w:rsidRPr="00144D37">
        <w:t xml:space="preserve"> 301      0   1   </w:t>
      </w:r>
      <w:proofErr w:type="gramStart"/>
      <w:r w:rsidRPr="00144D37">
        <w:t>7  16</w:t>
      </w:r>
      <w:proofErr w:type="gramEnd"/>
      <w:r w:rsidRPr="00144D37">
        <w:t xml:space="preserve">   0   0   0   0   0   0   0   0   0   0   1</w:t>
      </w:r>
    </w:p>
    <w:p w:rsidR="002E7CC8" w:rsidRPr="00144D37" w:rsidRDefault="002E7CC8" w:rsidP="002E7CC8">
      <w:pPr>
        <w:pStyle w:val="afffff7"/>
      </w:pPr>
      <w:r w:rsidRPr="00144D37">
        <w:t xml:space="preserve"> 302      0   1   </w:t>
      </w:r>
      <w:proofErr w:type="gramStart"/>
      <w:r w:rsidRPr="00144D37">
        <w:t>7  12</w:t>
      </w:r>
      <w:proofErr w:type="gramEnd"/>
      <w:r w:rsidRPr="00144D37">
        <w:t xml:space="preserve">   0   0   0   0   0   0   0   4   0   0   0</w:t>
      </w:r>
    </w:p>
    <w:p w:rsidR="002E7CC8" w:rsidRPr="00144D37" w:rsidRDefault="002E7CC8" w:rsidP="002E7CC8">
      <w:pPr>
        <w:pStyle w:val="afffff7"/>
      </w:pPr>
      <w:r w:rsidRPr="00144D37">
        <w:t xml:space="preserve"> 303    303   </w:t>
      </w:r>
      <w:proofErr w:type="gramStart"/>
      <w:r w:rsidRPr="00144D37">
        <w:t>1  11</w:t>
      </w:r>
      <w:proofErr w:type="gramEnd"/>
      <w:r w:rsidRPr="00144D37">
        <w:t xml:space="preserve">   3   0   0   0   0   0   0   0   0   0   0   2</w:t>
      </w:r>
    </w:p>
    <w:p w:rsidR="002E7CC8" w:rsidRPr="00144D37" w:rsidRDefault="002E7CC8" w:rsidP="002E7CC8">
      <w:pPr>
        <w:pStyle w:val="afffff7"/>
      </w:pPr>
      <w:r w:rsidRPr="00144D37">
        <w:t xml:space="preserve"> 304      0   1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0   0   0   0   0   0   0   0   0   0   2</w:t>
      </w:r>
    </w:p>
    <w:p w:rsidR="002E7CC8" w:rsidRPr="00144D37" w:rsidRDefault="002E7CC8" w:rsidP="002E7CC8">
      <w:pPr>
        <w:pStyle w:val="afffff7"/>
      </w:pPr>
      <w:r w:rsidRPr="00144D37">
        <w:t xml:space="preserve"> 360      0   1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361    360   1   7   3   0   0   0   0   0   0   0   0   0   0   0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363    360   1   7   3   0   0   0   0   0   0   0   0   0   0   0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lastRenderedPageBreak/>
        <w:t xml:space="preserve"> 365    120   1   7   3   0   0   0   0   0   0   0   0   0   0   0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367    360   1   7   3   0   0   0   0   0   0   0   0   0   0   0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371    360   1   7   3   0   0   0   0   0   0   0   0   0   0   0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373    360   1   7   3   0   0   0   0   0   0   0   0   0   0   0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375    360   1   7   3   0   0   0   0   0   0   0   0   0   0   0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377    360   1   7   3   0   0   0   0   0   0   0   0   0   0   0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706      0   1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707    706   1   7   3   0   0   0   0   0   0   0   0   0   0   0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717    210   1   7   3   0   0   0   0   0   0   0   0   0   0   0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727    706   1   7   3   0   0   0   0   0   0   0   0   0   0   0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737    706   1   7   3   0   0   0   0   0   0   0   0   0   0   0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747    706   1   7   3   0   0   0   0   0   0   0   0   0   0   0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757    706   1   7   3   0   0   0   0   0   0   0   0   0   0   0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767    706   1   7   3   0   0   0   0   0   0   0   0   0   0   0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 777    706   1   7   3   0   0   0   0   0   0   0   0   0   0   0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1217      0   1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1220 177761   1   </w:t>
      </w:r>
      <w:proofErr w:type="gramStart"/>
      <w:r w:rsidRPr="00144D37">
        <w:t>7  16</w:t>
      </w:r>
      <w:proofErr w:type="gramEnd"/>
      <w:r w:rsidRPr="00144D37">
        <w:t xml:space="preserve">  17  17   0   0   5   4   3   2   0   0   0</w:t>
      </w:r>
    </w:p>
    <w:p w:rsidR="002E7CC8" w:rsidRPr="00144D37" w:rsidRDefault="002E7CC8" w:rsidP="002E7CC8">
      <w:pPr>
        <w:pStyle w:val="afffff7"/>
      </w:pPr>
      <w:r w:rsidRPr="00144D37">
        <w:t xml:space="preserve">1221     14   1   </w:t>
      </w:r>
      <w:proofErr w:type="gramStart"/>
      <w:r w:rsidRPr="00144D37">
        <w:t>7  16</w:t>
      </w:r>
      <w:proofErr w:type="gramEnd"/>
      <w:r w:rsidRPr="00144D37">
        <w:t xml:space="preserve">   0  16   0   0   7   0   3   2   0   0   0</w:t>
      </w:r>
    </w:p>
    <w:p w:rsidR="002E7CC8" w:rsidRPr="00144D37" w:rsidRDefault="002E7CC8" w:rsidP="002E7CC8">
      <w:pPr>
        <w:pStyle w:val="afffff7"/>
      </w:pPr>
      <w:r w:rsidRPr="00144D37">
        <w:t xml:space="preserve">1222      0   1   </w:t>
      </w:r>
      <w:proofErr w:type="gramStart"/>
      <w:r w:rsidRPr="00144D37">
        <w:t>7  16</w:t>
      </w:r>
      <w:proofErr w:type="gramEnd"/>
      <w:r w:rsidRPr="00144D37">
        <w:t xml:space="preserve">  16  16   0   0   5   4   3   3   0   0   0</w:t>
      </w:r>
    </w:p>
    <w:p w:rsidR="002E7CC8" w:rsidRPr="00144D37" w:rsidRDefault="002E7CC8" w:rsidP="002E7CC8">
      <w:pPr>
        <w:pStyle w:val="afffff7"/>
      </w:pPr>
      <w:r w:rsidRPr="00144D37">
        <w:t xml:space="preserve">1223      0   1   </w:t>
      </w:r>
      <w:proofErr w:type="gramStart"/>
      <w:r w:rsidRPr="00144D37">
        <w:t>7  12</w:t>
      </w:r>
      <w:proofErr w:type="gramEnd"/>
      <w:r w:rsidRPr="00144D37">
        <w:t xml:space="preserve">  16  17   0   0   1   0   3   0   0   0   0</w:t>
      </w:r>
    </w:p>
    <w:p w:rsidR="002E7CC8" w:rsidRPr="00144D37" w:rsidRDefault="002E7CC8" w:rsidP="002E7CC8">
      <w:pPr>
        <w:pStyle w:val="afffff7"/>
      </w:pPr>
      <w:r w:rsidRPr="00144D37">
        <w:t>1237   1217   1   7   3   0   0   0   0   0   0   0   0   0   0   0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1257   1217   1   7   3   0   0   0   0   0   0   0   0   0   0   0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1277      0   1   </w:t>
      </w:r>
      <w:proofErr w:type="gramStart"/>
      <w:r w:rsidRPr="00144D37">
        <w:t>7  16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1300      0   1   </w:t>
      </w:r>
      <w:proofErr w:type="gramStart"/>
      <w:r w:rsidRPr="00144D37">
        <w:t>7  16</w:t>
      </w:r>
      <w:proofErr w:type="gramEnd"/>
      <w:r w:rsidRPr="00144D37">
        <w:t xml:space="preserve">  10  11   0   0   1   4   1   0   1   0   0</w:t>
      </w:r>
    </w:p>
    <w:p w:rsidR="002E7CC8" w:rsidRPr="00144D37" w:rsidRDefault="002E7CC8" w:rsidP="002E7CC8">
      <w:pPr>
        <w:pStyle w:val="afffff7"/>
      </w:pPr>
      <w:r w:rsidRPr="00144D37">
        <w:t>1301   1220   1   7   1   0   0   0   0   0   0   0   0   0   0   0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1302      0   1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1317   1217   1   7   3   0   0   0   0   0   0   0   0   0   0   0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1337   1217   1   7   3   0   0   0   0   0   0   0   0   0   0   0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1357   1217   1   7   3   0   0   0   0   0   0   0   0   0   0   0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1377   1217   1   7   3   0   0   0   0   0   0   0   0   0   0   0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1710   1712   1   3   3   0   0   0   0   0   0   0   0   0   0   0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1711      0   1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1712      0   1   </w:t>
      </w:r>
      <w:proofErr w:type="gramStart"/>
      <w:r w:rsidRPr="00144D37">
        <w:t>7  12</w:t>
      </w:r>
      <w:proofErr w:type="gramEnd"/>
      <w:r w:rsidRPr="00144D37">
        <w:t xml:space="preserve">  14   7   0   0   1   0   3   0   0   0   0</w:t>
      </w:r>
    </w:p>
    <w:p w:rsidR="002E7CC8" w:rsidRPr="00144D37" w:rsidRDefault="002E7CC8" w:rsidP="002E7CC8">
      <w:pPr>
        <w:pStyle w:val="afffff7"/>
      </w:pPr>
      <w:r w:rsidRPr="00144D37">
        <w:t>1770   1710   0   0   3   0   0   0   0   0   0   0   0   0   0   0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>1771      0   1   7   0   0   0   0   0   0   0   0   0   0   0   0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2077      0   1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2177      0   1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2277      0   1   </w:t>
      </w:r>
      <w:proofErr w:type="gramStart"/>
      <w:r w:rsidRPr="00144D37">
        <w:t>7  16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2300      0   1   </w:t>
      </w:r>
      <w:proofErr w:type="gramStart"/>
      <w:r w:rsidRPr="00144D37">
        <w:t>7  16</w:t>
      </w:r>
      <w:proofErr w:type="gramEnd"/>
      <w:r w:rsidRPr="00144D37">
        <w:t xml:space="preserve">   5   7   0   0   4   0   3   0   0   0   0</w:t>
      </w:r>
    </w:p>
    <w:p w:rsidR="002E7CC8" w:rsidRPr="00144D37" w:rsidRDefault="002E7CC8" w:rsidP="002E7CC8">
      <w:pPr>
        <w:pStyle w:val="afffff7"/>
      </w:pPr>
      <w:r w:rsidRPr="00144D37">
        <w:t>2301   2303   1   7   1   0   0   0   0   0   0   0   0   0   0   0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2302      0   1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2303      0   1   </w:t>
      </w:r>
      <w:proofErr w:type="gramStart"/>
      <w:r w:rsidRPr="00144D37">
        <w:t>7  16</w:t>
      </w:r>
      <w:proofErr w:type="gramEnd"/>
      <w:r w:rsidRPr="00144D37">
        <w:t xml:space="preserve">   6   0   0   0   4   0   1   0   0   2   0</w:t>
      </w:r>
    </w:p>
    <w:p w:rsidR="002E7CC8" w:rsidRPr="00144D37" w:rsidRDefault="002E7CC8" w:rsidP="002E7CC8">
      <w:pPr>
        <w:pStyle w:val="afffff7"/>
      </w:pPr>
      <w:r w:rsidRPr="00144D37">
        <w:t>2304    300   1   7   1   0   0   0   0   0   0   0   0   0   0   0</w:t>
      </w:r>
    </w:p>
    <w:p w:rsidR="002E7CC8" w:rsidRPr="00144D37" w:rsidRDefault="002E7CC8" w:rsidP="002E7CC8">
      <w:pPr>
        <w:pStyle w:val="afffff7"/>
      </w:pPr>
      <w:r w:rsidRPr="00144D37">
        <w:t xml:space="preserve">2305      0   1   </w:t>
      </w:r>
      <w:proofErr w:type="gramStart"/>
      <w:r w:rsidRPr="00144D37">
        <w:t>7  16</w:t>
      </w:r>
      <w:proofErr w:type="gramEnd"/>
      <w:r w:rsidRPr="00144D37">
        <w:t xml:space="preserve">   0   5   0   0   7   0   3   0   0   0   0</w:t>
      </w:r>
    </w:p>
    <w:p w:rsidR="002E7CC8" w:rsidRPr="00144D37" w:rsidRDefault="002E7CC8" w:rsidP="002E7CC8">
      <w:pPr>
        <w:pStyle w:val="afffff7"/>
      </w:pPr>
      <w:r w:rsidRPr="00144D37">
        <w:t xml:space="preserve">2306      2   1   </w:t>
      </w:r>
      <w:proofErr w:type="gramStart"/>
      <w:r w:rsidRPr="00144D37">
        <w:t>7  16</w:t>
      </w:r>
      <w:proofErr w:type="gramEnd"/>
      <w:r w:rsidRPr="00144D37">
        <w:t xml:space="preserve">   6   6   0   0   5   0   3   2   0   0   0</w:t>
      </w:r>
    </w:p>
    <w:p w:rsidR="002E7CC8" w:rsidRPr="00144D37" w:rsidRDefault="002E7CC8" w:rsidP="002E7CC8">
      <w:pPr>
        <w:pStyle w:val="afffff7"/>
      </w:pPr>
      <w:r w:rsidRPr="00144D37">
        <w:t xml:space="preserve">2307      0   1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2E7CC8" w:rsidRPr="00144D37" w:rsidRDefault="002E7CC8" w:rsidP="00144D37">
      <w:pPr>
        <w:pStyle w:val="afffff7"/>
        <w:numPr>
          <w:ilvl w:val="0"/>
          <w:numId w:val="18"/>
        </w:numPr>
      </w:pPr>
      <w:r w:rsidRPr="00144D37">
        <w:t xml:space="preserve">  0   1   </w:t>
      </w:r>
      <w:proofErr w:type="gramStart"/>
      <w:r w:rsidRPr="00144D37">
        <w:t>7  12</w:t>
      </w:r>
      <w:proofErr w:type="gramEnd"/>
      <w:r w:rsidRPr="00144D37">
        <w:t xml:space="preserve">   0   0   0   0   0   0   0   0   0   0   0</w:t>
      </w:r>
    </w:p>
    <w:p w:rsidR="00F36AB7" w:rsidRPr="00144D37" w:rsidRDefault="00F36AB7" w:rsidP="00F36AB7">
      <w:pPr>
        <w:pStyle w:val="afffff7"/>
      </w:pPr>
    </w:p>
    <w:p w:rsidR="008D3F05" w:rsidRPr="00144D37" w:rsidRDefault="008D3F05" w:rsidP="00527CAD">
      <w:pPr>
        <w:pStyle w:val="afffff7"/>
      </w:pPr>
      <w:r w:rsidRPr="00144D37">
        <w:br w:type="page"/>
      </w:r>
    </w:p>
    <w:p w:rsidR="00144D37" w:rsidRDefault="00144D37" w:rsidP="00144D37">
      <w:pPr>
        <w:pStyle w:val="affffffa"/>
        <w:jc w:val="center"/>
        <w:rPr>
          <w:lang w:val="ru-RU"/>
        </w:rPr>
      </w:pPr>
      <w:bookmarkStart w:id="26" w:name="_Toc7501"/>
      <w:bookmarkStart w:id="27" w:name="_Toc136957563"/>
      <w:bookmarkEnd w:id="25"/>
      <w:r>
        <w:rPr>
          <w:lang w:val="ru-RU"/>
        </w:rPr>
        <w:lastRenderedPageBreak/>
        <w:t xml:space="preserve">4 </w:t>
      </w:r>
      <w:r>
        <w:rPr>
          <w:lang w:val="ru-RU"/>
        </w:rPr>
        <w:t xml:space="preserve">Пример использования эмулятора </w:t>
      </w:r>
      <w:r>
        <w:t>Tact</w:t>
      </w:r>
      <w:r w:rsidRPr="00144D37">
        <w:rPr>
          <w:lang w:val="ru-RU"/>
        </w:rPr>
        <w:t>-</w:t>
      </w:r>
      <w:r>
        <w:rPr>
          <w:lang w:val="ru-RU"/>
        </w:rPr>
        <w:t>4</w:t>
      </w:r>
      <w:bookmarkEnd w:id="26"/>
      <w:bookmarkEnd w:id="27"/>
    </w:p>
    <w:p w:rsidR="00144D37" w:rsidRDefault="00144D37" w:rsidP="00144D37">
      <w:r>
        <w:t>Загрузка ПЗУ в эмулятор.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16C06E26" wp14:editId="6F4E5D87">
            <wp:extent cx="1304925" cy="1219200"/>
            <wp:effectExtent l="0" t="0" r="9525" b="0"/>
            <wp:docPr id="4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9 – Кнопка «Открыть ПЗУ»</w:t>
      </w:r>
    </w:p>
    <w:p w:rsidR="00144D37" w:rsidRDefault="00144D37" w:rsidP="00144D37">
      <w:r>
        <w:t>Выбор файла ПЗУ.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2C66E6F3" wp14:editId="02B6C921">
            <wp:extent cx="3209925" cy="2284730"/>
            <wp:effectExtent l="0" t="0" r="9525" b="1270"/>
            <wp:docPr id="25" name="Изобра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10 – Кнопка «Открыть файл» при выборе файла ПЗУ</w:t>
      </w: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</w:p>
    <w:p w:rsidR="00144D37" w:rsidRDefault="00144D37" w:rsidP="00144D37">
      <w:pPr>
        <w:ind w:firstLine="708"/>
      </w:pPr>
      <w:r>
        <w:t>Проверка успешной загрузки программы во вкладке «Листинг».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394EAA17" wp14:editId="19E0098E">
            <wp:extent cx="3219450" cy="5630545"/>
            <wp:effectExtent l="0" t="0" r="0" b="8255"/>
            <wp:docPr id="14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563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11 – Вкладка «Листинг» после загрузки файла ПЗУ</w:t>
      </w:r>
    </w:p>
    <w:p w:rsidR="00144D37" w:rsidRDefault="00144D37" w:rsidP="00144D37">
      <w:r>
        <w:t xml:space="preserve">Во вкладке «Эмулятор», заносим в </w:t>
      </w:r>
      <w:r>
        <w:rPr>
          <w:lang w:val="en-US"/>
        </w:rPr>
        <w:t>R</w:t>
      </w:r>
      <w:r w:rsidRPr="008333D8">
        <w:t xml:space="preserve">1 </w:t>
      </w:r>
      <w:r>
        <w:t xml:space="preserve">и </w:t>
      </w:r>
      <w:r>
        <w:rPr>
          <w:lang w:val="en-US"/>
        </w:rPr>
        <w:t>R</w:t>
      </w:r>
      <w:r w:rsidRPr="008333D8">
        <w:t>2</w:t>
      </w:r>
      <w:r>
        <w:t xml:space="preserve"> начальные значения</w:t>
      </w:r>
      <w:r w:rsidRPr="008333D8">
        <w:t xml:space="preserve"> </w:t>
      </w:r>
      <w:r>
        <w:t xml:space="preserve">адресов операндов, а в </w:t>
      </w:r>
      <w:r>
        <w:rPr>
          <w:lang w:val="en-US"/>
        </w:rPr>
        <w:t>R</w:t>
      </w:r>
      <w:r w:rsidRPr="008333D8">
        <w:t>7</w:t>
      </w:r>
      <w:r>
        <w:t xml:space="preserve"> адрес команды (1000).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42DB44DB" wp14:editId="70ED6F34">
            <wp:extent cx="6639560" cy="1432560"/>
            <wp:effectExtent l="0" t="0" r="8890" b="15240"/>
            <wp:docPr id="15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 xml:space="preserve">Рисунок 12 – </w:t>
      </w:r>
      <w:proofErr w:type="spellStart"/>
      <w:r>
        <w:rPr>
          <w:szCs w:val="28"/>
        </w:rPr>
        <w:t>Владка</w:t>
      </w:r>
      <w:proofErr w:type="spellEnd"/>
      <w:r>
        <w:rPr>
          <w:szCs w:val="28"/>
        </w:rPr>
        <w:t xml:space="preserve"> «Эмулятор» после заполнения регистров</w:t>
      </w:r>
    </w:p>
    <w:p w:rsidR="00144D37" w:rsidRDefault="00144D37" w:rsidP="00144D37"/>
    <w:p w:rsidR="00144D37" w:rsidRDefault="00144D37" w:rsidP="00144D37">
      <w:r>
        <w:lastRenderedPageBreak/>
        <w:t>Во вкладке «Память» заносим по адресу 1000 команду, а в адреса 1002 и 1004 операнды.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5FD02270" wp14:editId="4EC608F7">
            <wp:extent cx="6640830" cy="2454910"/>
            <wp:effectExtent l="0" t="0" r="7620" b="2540"/>
            <wp:docPr id="16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13 – Вкладка «Память» после заполнения полей ячеек</w:t>
      </w:r>
    </w:p>
    <w:p w:rsidR="00144D37" w:rsidRDefault="00144D37" w:rsidP="00144D37">
      <w:r>
        <w:t>Моделирование выполняется по кнопке такт во вкладке «Эмулятор». Чтобы начать моделирование сначала необходимо нажать кнопку «Запуск».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1E52C340" wp14:editId="681927B8">
            <wp:extent cx="6635115" cy="619125"/>
            <wp:effectExtent l="0" t="0" r="13335" b="9525"/>
            <wp:docPr id="17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14 – Нижняя панель управления во вкладке «Эмулятор»</w:t>
      </w:r>
    </w:p>
    <w:p w:rsidR="00144D37" w:rsidRDefault="00144D37" w:rsidP="00144D37">
      <w:r>
        <w:t xml:space="preserve">Сохранение протокола, </w:t>
      </w:r>
      <w:proofErr w:type="gramStart"/>
      <w:r>
        <w:t>листинга  и</w:t>
      </w:r>
      <w:proofErr w:type="gramEnd"/>
      <w:r>
        <w:t xml:space="preserve"> памяти осуществляется нажатием кнопки «Сохранить» на соответствующих страницах.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2815A3E6" wp14:editId="613D712A">
            <wp:extent cx="5866130" cy="3156585"/>
            <wp:effectExtent l="0" t="0" r="1270" b="5715"/>
            <wp:docPr id="18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6613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15 – Вкладка «Листинг»</w:t>
      </w:r>
    </w:p>
    <w:p w:rsidR="00144D37" w:rsidRDefault="00144D37" w:rsidP="00144D37">
      <w:pPr>
        <w:ind w:firstLine="0"/>
      </w:pPr>
    </w:p>
    <w:p w:rsidR="00144D37" w:rsidRDefault="00144D37" w:rsidP="00144D37">
      <w:pPr>
        <w:jc w:val="center"/>
      </w:pPr>
      <w:r>
        <w:rPr>
          <w:noProof/>
          <w:lang w:eastAsia="ru-RU"/>
        </w:rPr>
        <w:lastRenderedPageBreak/>
        <w:drawing>
          <wp:inline distT="0" distB="0" distL="114300" distR="114300" wp14:anchorId="0D2B4475" wp14:editId="4FEDFB12">
            <wp:extent cx="6629400" cy="3567430"/>
            <wp:effectExtent l="0" t="0" r="0" b="13970"/>
            <wp:docPr id="20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16 – Вкладка «Память»</w:t>
      </w:r>
    </w:p>
    <w:p w:rsidR="00144D37" w:rsidRDefault="00144D37" w:rsidP="00144D37">
      <w:pPr>
        <w:jc w:val="center"/>
      </w:pPr>
      <w:r>
        <w:rPr>
          <w:noProof/>
          <w:lang w:eastAsia="ru-RU"/>
        </w:rPr>
        <w:drawing>
          <wp:inline distT="0" distB="0" distL="114300" distR="114300" wp14:anchorId="77C5AEB6" wp14:editId="75CC7FC3">
            <wp:extent cx="6638290" cy="3571875"/>
            <wp:effectExtent l="0" t="0" r="10160" b="9525"/>
            <wp:docPr id="23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37" w:rsidRDefault="00144D37" w:rsidP="00144D37">
      <w:pPr>
        <w:jc w:val="center"/>
      </w:pPr>
      <w:r>
        <w:rPr>
          <w:szCs w:val="28"/>
        </w:rPr>
        <w:t>Рисунок 17 – Вкладка «Протокол»</w:t>
      </w:r>
    </w:p>
    <w:p w:rsidR="00144D37" w:rsidRDefault="00144D37" w:rsidP="00144D37">
      <w:pPr>
        <w:rPr>
          <w:lang w:val="en-US"/>
        </w:rPr>
      </w:pPr>
      <w:r>
        <w:rPr>
          <w:lang w:val="en-US"/>
        </w:rPr>
        <w:br w:type="page"/>
      </w:r>
    </w:p>
    <w:p w:rsidR="00144D37" w:rsidRDefault="00144D37" w:rsidP="00144D37">
      <w:pPr>
        <w:pStyle w:val="affffffa"/>
        <w:numPr>
          <w:ilvl w:val="0"/>
          <w:numId w:val="19"/>
        </w:numPr>
        <w:jc w:val="center"/>
      </w:pPr>
      <w:bookmarkStart w:id="28" w:name="_Toc24509"/>
      <w:bookmarkStart w:id="29" w:name="_Toc136957564"/>
      <w:proofErr w:type="spellStart"/>
      <w:r>
        <w:lastRenderedPageBreak/>
        <w:t>Протокол</w:t>
      </w:r>
      <w:proofErr w:type="spellEnd"/>
      <w:r>
        <w:t xml:space="preserve"> </w:t>
      </w:r>
      <w:proofErr w:type="spellStart"/>
      <w:r>
        <w:t>отладки</w:t>
      </w:r>
      <w:bookmarkEnd w:id="28"/>
      <w:bookmarkEnd w:id="29"/>
      <w:proofErr w:type="spellEnd"/>
    </w:p>
    <w:p w:rsidR="00144D37" w:rsidRDefault="00144D37" w:rsidP="00144D37">
      <w:pPr>
        <w:pStyle w:val="af"/>
        <w:rPr>
          <w:lang w:eastAsia="ru-RU"/>
        </w:rPr>
      </w:pPr>
      <w:bookmarkStart w:id="30" w:name="_Hlk136270834"/>
      <w:r>
        <w:rPr>
          <w:lang w:eastAsia="ru-RU"/>
        </w:rPr>
        <w:t>Выполняемая программа представлена в таблице 3.</w:t>
      </w:r>
    </w:p>
    <w:p w:rsidR="00144D37" w:rsidRDefault="00144D37" w:rsidP="00144D37">
      <w:pPr>
        <w:pStyle w:val="af"/>
        <w:spacing w:line="240" w:lineRule="auto"/>
        <w:jc w:val="center"/>
        <w:rPr>
          <w:lang w:eastAsia="ru-RU"/>
        </w:rPr>
      </w:pPr>
      <w:r>
        <w:rPr>
          <w:lang w:eastAsia="ru-RU"/>
        </w:rPr>
        <w:t>Таблица 3 – Тестирующая программа для моделирования</w:t>
      </w:r>
    </w:p>
    <w:tbl>
      <w:tblPr>
        <w:tblStyle w:val="1d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2410"/>
        <w:gridCol w:w="1559"/>
        <w:gridCol w:w="4218"/>
      </w:tblGrid>
      <w:tr w:rsidR="00144D37" w:rsidTr="00306D69">
        <w:trPr>
          <w:jc w:val="center"/>
        </w:trPr>
        <w:tc>
          <w:tcPr>
            <w:tcW w:w="1384" w:type="dxa"/>
          </w:tcPr>
          <w:p w:rsidR="00144D37" w:rsidRDefault="00144D37" w:rsidP="00306D69">
            <w:pPr>
              <w:pStyle w:val="af"/>
              <w:jc w:val="center"/>
            </w:pPr>
            <w:r>
              <w:t>№ команды</w:t>
            </w:r>
          </w:p>
        </w:tc>
        <w:tc>
          <w:tcPr>
            <w:tcW w:w="2410" w:type="dxa"/>
          </w:tcPr>
          <w:p w:rsidR="00144D37" w:rsidRDefault="00144D37" w:rsidP="00306D69">
            <w:pPr>
              <w:pStyle w:val="af"/>
              <w:jc w:val="center"/>
            </w:pPr>
            <w:r>
              <w:t>Мнемоника</w:t>
            </w:r>
          </w:p>
        </w:tc>
        <w:tc>
          <w:tcPr>
            <w:tcW w:w="1559" w:type="dxa"/>
          </w:tcPr>
          <w:p w:rsidR="00144D37" w:rsidRDefault="00144D37" w:rsidP="00306D69">
            <w:pPr>
              <w:pStyle w:val="af"/>
              <w:jc w:val="center"/>
            </w:pPr>
            <w:r>
              <w:t>Код</w:t>
            </w:r>
          </w:p>
        </w:tc>
        <w:tc>
          <w:tcPr>
            <w:tcW w:w="4218" w:type="dxa"/>
          </w:tcPr>
          <w:p w:rsidR="00144D37" w:rsidRDefault="00144D37" w:rsidP="00306D69">
            <w:pPr>
              <w:pStyle w:val="af"/>
              <w:jc w:val="center"/>
            </w:pPr>
            <w:r>
              <w:t>Комментарии</w:t>
            </w:r>
          </w:p>
        </w:tc>
      </w:tr>
      <w:tr w:rsidR="00144D37" w:rsidTr="00306D69">
        <w:trPr>
          <w:jc w:val="center"/>
        </w:trPr>
        <w:tc>
          <w:tcPr>
            <w:tcW w:w="1384" w:type="dxa"/>
            <w:vAlign w:val="center"/>
          </w:tcPr>
          <w:p w:rsidR="00144D37" w:rsidRDefault="00144D37" w:rsidP="00306D69">
            <w:pPr>
              <w:pStyle w:val="af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10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BIC</w:t>
            </w:r>
            <w:r>
              <w:t xml:space="preserve"> </w:t>
            </w:r>
            <w:r>
              <w:rPr>
                <w:lang w:val="en-US"/>
              </w:rPr>
              <w:t>R1</w:t>
            </w:r>
            <w:r>
              <w:t xml:space="preserve">, </w:t>
            </w:r>
            <w:r>
              <w:rPr>
                <w:lang w:val="en-US"/>
              </w:rPr>
              <w:t>@</w:t>
            </w:r>
            <w:r>
              <w:t>(</w:t>
            </w:r>
            <w:r>
              <w:rPr>
                <w:lang w:val="en-US"/>
              </w:rPr>
              <w:t>R</w:t>
            </w:r>
            <w:proofErr w:type="gramStart"/>
            <w:r>
              <w:rPr>
                <w:lang w:val="en-US"/>
              </w:rPr>
              <w:t>2</w:t>
            </w:r>
            <w:r>
              <w:t>)</w:t>
            </w:r>
            <w:r>
              <w:rPr>
                <w:lang w:val="en-US"/>
              </w:rPr>
              <w:t>+</w:t>
            </w:r>
            <w:proofErr w:type="gramEnd"/>
          </w:p>
        </w:tc>
        <w:tc>
          <w:tcPr>
            <w:tcW w:w="1559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42011</w:t>
            </w:r>
          </w:p>
        </w:tc>
        <w:tc>
          <w:tcPr>
            <w:tcW w:w="4218" w:type="dxa"/>
          </w:tcPr>
          <w:p w:rsidR="00144D37" w:rsidRDefault="00144D37" w:rsidP="00306D69">
            <w:pPr>
              <w:pStyle w:val="af"/>
              <w:jc w:val="center"/>
            </w:pPr>
            <w:r>
              <w:t>Очистка разрядов</w:t>
            </w:r>
          </w:p>
        </w:tc>
      </w:tr>
      <w:tr w:rsidR="00144D37" w:rsidTr="00306D69">
        <w:trPr>
          <w:jc w:val="center"/>
        </w:trPr>
        <w:tc>
          <w:tcPr>
            <w:tcW w:w="1384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10" w:type="dxa"/>
          </w:tcPr>
          <w:p w:rsidR="00144D37" w:rsidRDefault="00144D37" w:rsidP="00306D69">
            <w:pPr>
              <w:pStyle w:val="af"/>
              <w:spacing w:after="0"/>
              <w:jc w:val="center"/>
            </w:pPr>
            <w:r>
              <w:rPr>
                <w:lang w:val="en-US"/>
              </w:rPr>
              <w:t xml:space="preserve">BMI </w:t>
            </w:r>
            <w:r>
              <w:rPr>
                <w:color w:val="000000" w:themeColor="text1"/>
                <w:lang w:val="en-US"/>
              </w:rPr>
              <w:t>02</w:t>
            </w:r>
          </w:p>
        </w:tc>
        <w:tc>
          <w:tcPr>
            <w:tcW w:w="1559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100402</w:t>
            </w:r>
          </w:p>
        </w:tc>
        <w:tc>
          <w:tcPr>
            <w:tcW w:w="4218" w:type="dxa"/>
          </w:tcPr>
          <w:p w:rsidR="00144D37" w:rsidRDefault="00144D37" w:rsidP="00306D69">
            <w:pPr>
              <w:pStyle w:val="af"/>
              <w:jc w:val="center"/>
            </w:pPr>
            <w:r>
              <w:t xml:space="preserve">Условный переход, если </w:t>
            </w:r>
            <w:r>
              <w:rPr>
                <w:lang w:val="en-US"/>
              </w:rPr>
              <w:t>N</w:t>
            </w:r>
            <w:r>
              <w:t xml:space="preserve"> = 1</w:t>
            </w:r>
          </w:p>
        </w:tc>
      </w:tr>
      <w:tr w:rsidR="00144D37" w:rsidTr="00306D69">
        <w:trPr>
          <w:jc w:val="center"/>
        </w:trPr>
        <w:tc>
          <w:tcPr>
            <w:tcW w:w="1384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10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JMP </w:t>
            </w:r>
            <w:r>
              <w:rPr>
                <w:color w:val="000000" w:themeColor="text1"/>
                <w:lang w:val="en-US"/>
              </w:rPr>
              <w:t>12</w:t>
            </w:r>
          </w:p>
        </w:tc>
        <w:tc>
          <w:tcPr>
            <w:tcW w:w="1559" w:type="dxa"/>
          </w:tcPr>
          <w:p w:rsidR="00144D37" w:rsidRDefault="00144D37" w:rsidP="00306D69">
            <w:pPr>
              <w:pStyle w:val="af"/>
              <w:spacing w:after="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112</w:t>
            </w:r>
          </w:p>
        </w:tc>
        <w:tc>
          <w:tcPr>
            <w:tcW w:w="4218" w:type="dxa"/>
          </w:tcPr>
          <w:p w:rsidR="00144D37" w:rsidRDefault="00144D37" w:rsidP="00306D69">
            <w:pPr>
              <w:pStyle w:val="af"/>
              <w:jc w:val="center"/>
            </w:pPr>
            <w:r>
              <w:t>Передача управления по адресу</w:t>
            </w:r>
          </w:p>
        </w:tc>
      </w:tr>
    </w:tbl>
    <w:p w:rsidR="00144D37" w:rsidRDefault="00144D37" w:rsidP="00144D37">
      <w:pPr>
        <w:pStyle w:val="af"/>
        <w:spacing w:line="240" w:lineRule="auto"/>
        <w:ind w:firstLine="0"/>
        <w:jc w:val="center"/>
        <w:rPr>
          <w:lang w:eastAsia="ru-RU"/>
        </w:rPr>
      </w:pPr>
    </w:p>
    <w:p w:rsidR="00144D37" w:rsidRDefault="00144D37" w:rsidP="00144D37">
      <w:pPr>
        <w:pStyle w:val="af"/>
        <w:spacing w:line="240" w:lineRule="auto"/>
        <w:rPr>
          <w:lang w:eastAsia="ru-RU"/>
        </w:rPr>
      </w:pPr>
      <w:r>
        <w:rPr>
          <w:lang w:eastAsia="ru-RU"/>
        </w:rPr>
        <w:t xml:space="preserve">Для отладки программы используется эмулятор универсальной ЭВМ, в который загружается архитектура </w:t>
      </w:r>
      <w:r>
        <w:rPr>
          <w:lang w:val="en-US" w:eastAsia="ru-RU"/>
        </w:rPr>
        <w:t>PDP</w:t>
      </w:r>
      <w:r>
        <w:rPr>
          <w:lang w:eastAsia="ru-RU"/>
        </w:rPr>
        <w:t>-11. Данная программа в формате кода команд загружена в память.</w:t>
      </w:r>
    </w:p>
    <w:p w:rsidR="00144D37" w:rsidRDefault="00144D37" w:rsidP="00144D37">
      <w:pPr>
        <w:pStyle w:val="af"/>
        <w:spacing w:before="240" w:after="0"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14E6196" wp14:editId="77029A2B">
            <wp:extent cx="6682740" cy="692150"/>
            <wp:effectExtent l="0" t="0" r="0" b="0"/>
            <wp:docPr id="3" name="Рисунок 3" descr="https://sun9-7.userapi.com/impg/pd1QZk7iGtlJ8JxUw1Cy8bKxc83SaA-JHJ7FcQ/XrluMRD9-lY.jpg?size=1911x86&amp;quality=95&amp;sign=0c013b8fec8379c99d5f2f0f7272136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sun9-7.userapi.com/impg/pd1QZk7iGtlJ8JxUw1Cy8bKxc83SaA-JHJ7FcQ/XrluMRD9-lY.jpg?size=1911x86&amp;quality=95&amp;sign=0c013b8fec8379c99d5f2f0f7272136a&amp;type=album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564"/>
                    <a:stretch>
                      <a:fillRect/>
                    </a:stretch>
                  </pic:blipFill>
                  <pic:spPr>
                    <a:xfrm>
                      <a:off x="0" y="0"/>
                      <a:ext cx="7726358" cy="800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Рисунок 18 – Загрузка программы в память</w:t>
      </w:r>
    </w:p>
    <w:p w:rsidR="00144D37" w:rsidRDefault="00144D37" w:rsidP="00144D37">
      <w:pPr>
        <w:pStyle w:val="afffff7"/>
        <w:rPr>
          <w:rFonts w:ascii="Times New Roman" w:hAnsi="Times New Roman" w:cs="Times New Roman"/>
          <w:sz w:val="28"/>
          <w:szCs w:val="28"/>
        </w:rPr>
      </w:pPr>
    </w:p>
    <w:p w:rsidR="00144D37" w:rsidRDefault="00144D37" w:rsidP="00144D37">
      <w:pPr>
        <w:pStyle w:val="afffff7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Чтобы обеспечить корректную работу программы необходимо установить начальное состояние машины, задав программно-доступным регистрам начальное значение.</w:t>
      </w:r>
    </w:p>
    <w:p w:rsidR="00144D37" w:rsidRDefault="00144D37" w:rsidP="00144D37">
      <w:pPr>
        <w:pStyle w:val="afffff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E16C4A" wp14:editId="180438B7">
            <wp:extent cx="6645910" cy="1429385"/>
            <wp:effectExtent l="0" t="0" r="0" b="0"/>
            <wp:docPr id="5" name="Рисунок 5" descr="https://sun9-3.userapi.com/impg/kJ_K_VUPMSLMMrMiAGxq0fW9-u94-4WQxq40MA/5k_M98ruAV8.jpg?size=1743x375&amp;quality=95&amp;sign=61c92ff3b29f6fdd6f348a4f0488f26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sun9-3.userapi.com/impg/kJ_K_VUPMSLMMrMiAGxq0fW9-u94-4WQxq40MA/5k_M98ruAV8.jpg?size=1743x375&amp;quality=95&amp;sign=61c92ff3b29f6fdd6f348a4f0488f262&amp;type=album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2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/>
        <w:t>Рисунок 19 – Начальное состояние машины</w:t>
      </w:r>
    </w:p>
    <w:p w:rsidR="00144D37" w:rsidRDefault="00144D37" w:rsidP="00144D37">
      <w:pPr>
        <w:pStyle w:val="afffff7"/>
        <w:rPr>
          <w:rFonts w:ascii="Times New Roman" w:hAnsi="Times New Roman" w:cs="Times New Roman"/>
          <w:sz w:val="28"/>
          <w:szCs w:val="28"/>
        </w:rPr>
      </w:pPr>
    </w:p>
    <w:p w:rsidR="00144D37" w:rsidRDefault="00144D37" w:rsidP="00144D37">
      <w:pPr>
        <w:pStyle w:val="afffff7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эмуляции процесса обмена данными между процессором и памятью по шине используется задержка и сигнал готовности, который выставляется при поступлении данных на шину.</w:t>
      </w:r>
    </w:p>
    <w:p w:rsidR="00144D37" w:rsidRDefault="00144D37" w:rsidP="00144D37">
      <w:pPr>
        <w:pStyle w:val="afffff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00722F" wp14:editId="2D296DA3">
            <wp:extent cx="819150" cy="1304925"/>
            <wp:effectExtent l="0" t="0" r="0" b="0"/>
            <wp:docPr id="6" name="Рисунок 6" descr="https://sun9-69.userapi.com/impg/5y_OJ3W9H4NG_d9Ax_c79GV26hrPIcwFGmNVww/cLW02h9ejmk.jpg?size=86x137&amp;quality=95&amp;sign=106b93127cc5129b9c14aeb3593876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sun9-69.userapi.com/impg/5y_OJ3W9H4NG_d9Ax_c79GV26hrPIcwFGmNVww/cLW02h9ejmk.jpg?size=86x137&amp;quality=95&amp;sign=106b93127cc5129b9c14aeb359387634&amp;type=album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295FC3BC" wp14:editId="59E4BBA4">
            <wp:extent cx="704850" cy="1304925"/>
            <wp:effectExtent l="0" t="0" r="0" b="0"/>
            <wp:docPr id="7" name="Рисунок 7" descr="https://sun9-57.userapi.com/impg/QUxtbFkMmqJ7sMaXMp1q-aWduo7Svdeb5oiqZg/d3MSFBPjDEw.jpg?size=74x137&amp;quality=95&amp;sign=818edce012d43689994409af7bddf52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https://sun9-57.userapi.com/impg/QUxtbFkMmqJ7sMaXMp1q-aWduo7Svdeb5oiqZg/d3MSFBPjDEw.jpg?size=74x137&amp;quality=95&amp;sign=818edce012d43689994409af7bddf522&amp;type=album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/>
        <w:t>Рисунок 20 – Установка сигнала готовности</w:t>
      </w:r>
    </w:p>
    <w:p w:rsidR="00144D37" w:rsidRDefault="00144D37" w:rsidP="00144D37">
      <w:pPr>
        <w:pStyle w:val="afffff7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Выполнили моделирование программы.</w:t>
      </w:r>
    </w:p>
    <w:p w:rsidR="0056301D" w:rsidRDefault="00144D37" w:rsidP="00144D37">
      <w:pPr>
        <w:pStyle w:val="afffff7"/>
        <w:jc w:val="center"/>
      </w:pPr>
      <w:r>
        <w:rPr>
          <w:noProof/>
        </w:rPr>
        <w:drawing>
          <wp:inline distT="0" distB="0" distL="0" distR="0" wp14:anchorId="36FF7332" wp14:editId="00F31F3B">
            <wp:extent cx="6645910" cy="1433830"/>
            <wp:effectExtent l="0" t="0" r="0" b="0"/>
            <wp:docPr id="8" name="Рисунок 8" descr="https://sun9-47.userapi.com/impg/C9larfG4d7oWmZJ3v-LFhtgW74H_ZbzIxSJAxQ/fX_O6MjNq5E.jpg?size=1747x377&amp;quality=95&amp;sign=0c17047bdb4d57a0d2e12f6424ae84d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https://sun9-47.userapi.com/impg/C9larfG4d7oWmZJ3v-LFhtgW74H_ZbzIxSJAxQ/fX_O6MjNq5E.jpg?size=1747x377&amp;quality=95&amp;sign=0c17047bdb4d57a0d2e12f6424ae84dd&amp;type=album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3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/>
        <w:t>Рисунок 21 – Состояние машины на последнем такте</w:t>
      </w:r>
      <w:bookmarkEnd w:id="30"/>
    </w:p>
    <w:p w:rsidR="000C1412" w:rsidRPr="00237326" w:rsidRDefault="000C1412" w:rsidP="00B51DB0">
      <w:pPr>
        <w:pStyle w:val="afffff7"/>
        <w:rPr>
          <w:rFonts w:ascii="Times New Roman" w:hAnsi="Times New Roman" w:cs="Times New Roman"/>
          <w:sz w:val="28"/>
          <w:szCs w:val="28"/>
        </w:rPr>
      </w:pP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Вывод результатов </w:t>
      </w:r>
      <w:proofErr w:type="gramStart"/>
      <w:r w:rsidRPr="00B51DB0">
        <w:rPr>
          <w:sz w:val="18"/>
          <w:szCs w:val="18"/>
        </w:rPr>
        <w:t>моделирования :</w:t>
      </w:r>
      <w:proofErr w:type="gramEnd"/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старта                    :0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окончания моделирования   :0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Количество тактов моделирования :256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Пошаговое моделирование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0        R15  = 0        R16  = 0        R17  = 0        RQ   = 20       RK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0        RDO  = 0        MAR  = 0 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20       CT   = 0        DBU  = 4        CMK  = 5        RA   = 4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 xml:space="preserve">4      0   1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7   0   0   0   4   0   1   0   0   2   0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    ТАКТ: 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0        R15  = 0        R16  = 0        R17  = 0        RQ   = 20       RK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0        RDO  = 0        MAR  = 0 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0        CT   = 0        DBU  = 0        CMK  = 6 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1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>5     60   1   7   1   0   0   0   0   0   0   0   0   0   0   0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60    ТАКТ: 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0        R15  = 0        R16  = 0        R17  = 0        RQ   = 40       RK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0        RDO  = 0        MAR  = 0 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40       CT   = 0        DBU  = 60       CMK  = 61       RA   = 60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60     60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60    ТАКТ: 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0        R15  = 0        R16  = 0        R17  = 0        RQ   = 60       RK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0        RDO  = 0        MAR  = 0 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60       CT   = 0        DBU  = 60       CMK  = 61       RA   = 60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Default="000C1412" w:rsidP="00B51DB0">
      <w:pPr>
        <w:pStyle w:val="afffff7"/>
        <w:rPr>
          <w:sz w:val="18"/>
          <w:szCs w:val="18"/>
          <w:lang w:val="en-US"/>
        </w:rPr>
      </w:pPr>
    </w:p>
    <w:p w:rsidR="000C1412" w:rsidRDefault="000C1412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60     60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61    ТАКТ: 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0        R15  = 0        R16  = 0        R17  = 0        RQ   = 100      RK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0        RDO  = 0        MAR  = 0 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100      CT   = 0        DBU  = 60       CMK  = 62       RA   = 60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61    377   1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0  14   0   0   7   0   3   2   0   0   1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62    ТАКТ: 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377      R15  = 0        R16  = 0        R17  = 0        RQ   = 100      RK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0        RDO  = 0        MAR  = 0        BI   = 32011    ZI   = 0        DBC  = 377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377      CT   = 0        DBU  = 377      CMK  = 63       RA   = 377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62      0   1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0   0   0   0   0   0   0   7   0   0   0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63    ТАКТ: 7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377      R15  = 0        R16  = 0        R17  = 0        RQ   = 120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120      CT   = 0        DBU  = 0        CMK  = 64       RA   = 0 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63      0   1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14  14   0   0   5   4   3   0   0   0   0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    ТАКТ: 8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0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120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11       CT   = 0        DBU  = 0        CMK  = 7 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 xml:space="preserve">6      2   1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7   7   0   0   5   0   3   2   0   0   0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7    ТАКТ: 9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120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2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        CT   = 0        DBU  = 2        CMK  = 10       RA   = 2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 xml:space="preserve">7     15   </w:t>
      </w:r>
      <w:proofErr w:type="gramStart"/>
      <w:r w:rsidRPr="00B51DB0">
        <w:rPr>
          <w:sz w:val="18"/>
          <w:szCs w:val="18"/>
        </w:rPr>
        <w:t>3  10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10    ТАКТ: 10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140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140      CT   = 0        DBU  = 15       CMK  = 11       RA   = 15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10     70   1   7   1   0   0   0   0   0   0   0   0   0   0   0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70    ТАКТ: 11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160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160      CT   = 0        DBU  = 70       CMK  = 71       RA   = 70       ST0  = 11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70    361   1   7   2   0   0   0   0   0   0   0   0   0   0   0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365    ТАКТ: 12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200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200      CT   = 0        DBU  = 64       CMK  = 366      RA   = 64       ST0  = 11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>365    120   1   7   3   0   0   0   0   0   0   0   0   0   0   0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120    ТАКТ: 13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220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0 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220      CT   = 0        DBU  = 120      CMK  = 121      RA   = 120      ST0  = 11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120      0   0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0  30   0   0   3   0   1   0   0   2   0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121    ТАКТ: 14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220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20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20       CT   = 0        DBU  = 0        CMK  = 122      RA   = 0        ST0  = 11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>121    300   1   7   1   0   0   0   0   0   0   0   0   0   0   0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300    ТАКТ: 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240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20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240      CT   = 0        DBU  = 300      CMK  = 301      RA   = 300      ST0  = 122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11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300    300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300    ТАКТ: 16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260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20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260      CT   = 0        DBU  = 300      CMK  = 301      RA   = 300      ST0  = 122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11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300    300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301    ТАКТ: 17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300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20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300      CT   = 0        DBU  = 300      CMK  = 302      RA   = 300      ST0  = 122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11       ST2  = 0        ST3  = 0   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301      0   1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302    ТАКТ: 18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320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32011    RDO  = 0        MAR  = 20       BI   = 54677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320      CT   = 0        DBU  = 0        CMK  = 303      RA   = 0        ST0  = 122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11       ST2  = 0        ST3  = 0   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302      0   1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 0   0   0   0   0   0   0   4   0   0   0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122    ТАКТ: 19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20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340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20       BI   = 0        ZI   = 0        DBC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340      CT   = 0        DBU  = 0        CMK  = 123      RA   = 0        ST0  = 11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122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122      2   1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30  30   0   0   5   0   3   2   0   0   0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123    ТАКТ: 20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0    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340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20       BI   = 0        ZI   = 0        DBC  = 2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22       CT   = 0        DBU  = 2        CMK  = 124      RA   = 2        ST0  = 11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122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123      0   1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 0  10   0   0   7   0   3   0   0   0   0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11    ТАКТ: 21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340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20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54677    CT   = 0        DBU  = 0        CMK  = 12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122      ST3  = 11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11     71   1   7   1   0   0   0   0   0   0   0   0   0   0   0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71    ТАКТ: 22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362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20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362      CT   = 0        DBU  = 71       CMK  = 72       RA   = 71       ST0  = 12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122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71    707   1   7   6   0   0   0   0   0   0   0   0   0   0   0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717    ТАКТ: 23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404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20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404      CT   = 0        DBU  = 411      CMK  = 720      RA   = 411      ST0  = 12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122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>717    210   1   7   3   0   0   0   0   0   0   0   0   0   0   0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210    ТАКТ: 24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0        R16  = 0        R17  = 0        RQ   = 426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20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426      CT   = 0        DBU  = 210      CMK  = 211      RA   = 210      ST0  = 12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122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210      0   0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20  15   0   0   4   0   3   0   0   2   0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211    ТАКТ: 25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426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22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22       CT   = 0        DBU  = 0        CMK  = 212      RA   = 0        ST0  = 12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122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>211    300   1   7   1   0   0   0   0   0   0   0   0   0   0   0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300    ТАКТ: 26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450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22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450      CT   = 0        DBU  = 300      CMK  = 301      RA   = 300      ST0  = 212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12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300    300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300    ТАКТ: 27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472      RK   = 32011    </w:t>
      </w:r>
    </w:p>
    <w:p w:rsidR="00B51DB0" w:rsidRPr="00144D37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144D37">
        <w:rPr>
          <w:sz w:val="18"/>
          <w:szCs w:val="18"/>
          <w:lang w:val="en-US"/>
        </w:rPr>
        <w:t>RDI  =</w:t>
      </w:r>
      <w:proofErr w:type="gramEnd"/>
      <w:r w:rsidRPr="00144D37">
        <w:rPr>
          <w:sz w:val="18"/>
          <w:szCs w:val="18"/>
          <w:lang w:val="en-US"/>
        </w:rPr>
        <w:t xml:space="preserve"> 54677    RDO  = 0        MAR  = 22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472      CT   = 0        DBU  = 300      CMK  = 301      RA   = 300      ST0  = 212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12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300    300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301    ТАКТ: 28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514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22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514      CT   = 0        DBU  = 300      CMK  = 302      RA   = 300      ST0  = 212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12       ST2  = 0        ST3  = 0   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301      0   1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302    ТАКТ: 29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536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54677    RDO  = 0        MAR  = 22       BI   = 144215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536      CT   = 0        DBU  = 0        CMK  = 303      RA   = 0        ST0  = 212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12       ST2  = 0        ST3  = 0   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302      0   1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 0   0   0   0   0   0   0   4   0   0   0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212    ТАКТ: 30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0     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560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54677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560      CT   = 0        DBU  = 0        CMK  = 213      RA   = 0        ST0  = 12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212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</w:t>
      </w:r>
      <w:r w:rsidRPr="00B51DB0">
        <w:rPr>
          <w:sz w:val="18"/>
          <w:szCs w:val="18"/>
        </w:rPr>
        <w:t xml:space="preserve">212      0   1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 0  11   0   0   7   0   3   0   0   0   0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    ТАКТ: 31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560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144215   CT   = 0        DBU  = 0        CMK  = 13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212      ST3  = 12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1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12     72   1   7   1   0   0   0   0   0   0   0   0   0   0   0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72    ТАКТ: 32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602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602      CT   = 0        DBU  = 72       CMK  = 73       RA   = 72       ST0  = 13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212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72   1217   1   7   2   0   0   0   0   0   0   0   0   0   0   0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1277    ТАКТ: 33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624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624      CT   = 0        DBU  = 1064     CMK  = 1300     RA   = 1064     ST0  = 13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212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1277      0   1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1300    ТАКТ: 34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646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646      CT   = 0        DBU  = 0        CMK  = 1301     RA   = 0        ST0  = 13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212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1300      0   1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10  11   0   0   1   4   1   0   1   0   0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1301    ТАКТ: 35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646      RK   = 32011    </w:t>
      </w:r>
    </w:p>
    <w:p w:rsidR="00B51DB0" w:rsidRPr="00144D37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144D37">
        <w:rPr>
          <w:sz w:val="18"/>
          <w:szCs w:val="18"/>
          <w:lang w:val="en-US"/>
        </w:rPr>
        <w:t>RDI  =</w:t>
      </w:r>
      <w:proofErr w:type="gramEnd"/>
      <w:r w:rsidRPr="00144D37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44215    CT   = 0        DBU  = 0        CMK  = 1302     RA   = 0        ST0  = 13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212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>1301   1220   1   7   1   0   0   0   0   0   0   0   0   0   0   0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1220    ТАКТ: 36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670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670      CT   = 0        DBU  = 1220     CMK  = 1221     RA   = 1220     ST0  = 1302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13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1220 177761   1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17  17   0   0   5   4   3   2   0   0   0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1221    ТАКТ: 37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670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177761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0        CT   = 0        DBU  = 7761     CMK  = 1222     RA   = 7761     ST0  = 1302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13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1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1221     14   1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0  16   0   0   7   0   3   2   0   0   0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1222    ТАКТ: 38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14       R17  = 0        RQ   = 670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       CT   = 0        DBU  = 14       CMK  = 1223     RA   = 14       ST0  = 1302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13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1222      0   1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16  16   0   0   5   4   3   3   0   0   0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1223    ТАКТ: 39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670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0        CT   = 0        DBU  = 0        CMK  = 1224     RA   = 0        ST0  = 1302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13       ST2  = 0        ST3  = 0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1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1223      0   1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16  17   0   0   1   0   3   0   0   0   0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1302    ТАКТ: 40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670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0        CT   = 0        DBU  = 0        CMK  = 1303     RA   = 0        ST0  = 13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1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1302      0   1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13    ТАКТ: 41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0 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 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2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3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4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5   = 0        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6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7   = 2        </w:t>
      </w:r>
      <w:r w:rsidRPr="00B51DB0">
        <w:rPr>
          <w:sz w:val="18"/>
          <w:szCs w:val="18"/>
          <w:lang w:val="en-US"/>
        </w:rPr>
        <w:t>R</w:t>
      </w:r>
      <w:proofErr w:type="gramStart"/>
      <w:r w:rsidRPr="00144D37">
        <w:rPr>
          <w:sz w:val="18"/>
          <w:szCs w:val="18"/>
        </w:rPr>
        <w:t>10  =</w:t>
      </w:r>
      <w:proofErr w:type="gramEnd"/>
      <w:r w:rsidRPr="00144D37">
        <w:rPr>
          <w:sz w:val="18"/>
          <w:szCs w:val="18"/>
        </w:rPr>
        <w:t xml:space="preserve"> 54677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11  = 144215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12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13  = 0        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proofErr w:type="gramStart"/>
      <w:r w:rsidRPr="00144D37">
        <w:rPr>
          <w:sz w:val="18"/>
          <w:szCs w:val="18"/>
        </w:rPr>
        <w:t>14  =</w:t>
      </w:r>
      <w:proofErr w:type="gramEnd"/>
      <w:r w:rsidRPr="00144D37">
        <w:rPr>
          <w:sz w:val="18"/>
          <w:szCs w:val="18"/>
        </w:rPr>
        <w:t xml:space="preserve"> 11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15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16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17  = 0        </w:t>
      </w:r>
      <w:r w:rsidRPr="00B51DB0">
        <w:rPr>
          <w:sz w:val="18"/>
          <w:szCs w:val="18"/>
          <w:lang w:val="en-US"/>
        </w:rPr>
        <w:t>RQ</w:t>
      </w:r>
      <w:r w:rsidRPr="00144D37">
        <w:rPr>
          <w:sz w:val="18"/>
          <w:szCs w:val="18"/>
        </w:rPr>
        <w:t xml:space="preserve">   = 712      </w:t>
      </w:r>
      <w:r w:rsidRPr="00B51DB0">
        <w:rPr>
          <w:sz w:val="18"/>
          <w:szCs w:val="18"/>
          <w:lang w:val="en-US"/>
        </w:rPr>
        <w:t>RK</w:t>
      </w:r>
      <w:r w:rsidRPr="00144D37">
        <w:rPr>
          <w:sz w:val="18"/>
          <w:szCs w:val="18"/>
        </w:rPr>
        <w:t xml:space="preserve">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712      CT   = 0        DBU  = 0        CMK  = 14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13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13     50   1   7   3   0   0   0   0   0   0   0   0   0   0   0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50    ТАКТ: 42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proofErr w:type="gramStart"/>
      <w:r w:rsidRPr="00144D37">
        <w:rPr>
          <w:sz w:val="18"/>
          <w:szCs w:val="18"/>
        </w:rPr>
        <w:t>14  =</w:t>
      </w:r>
      <w:proofErr w:type="gramEnd"/>
      <w:r w:rsidRPr="00144D37">
        <w:rPr>
          <w:sz w:val="18"/>
          <w:szCs w:val="18"/>
        </w:rPr>
        <w:t xml:space="preserve"> 11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15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16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17  = 0        </w:t>
      </w:r>
      <w:r w:rsidRPr="00B51DB0">
        <w:rPr>
          <w:sz w:val="18"/>
          <w:szCs w:val="18"/>
          <w:lang w:val="en-US"/>
        </w:rPr>
        <w:t>RQ</w:t>
      </w:r>
      <w:r w:rsidRPr="00144D37">
        <w:rPr>
          <w:sz w:val="18"/>
          <w:szCs w:val="18"/>
        </w:rPr>
        <w:t xml:space="preserve">   = 734      </w:t>
      </w:r>
      <w:r w:rsidRPr="00B51DB0">
        <w:rPr>
          <w:sz w:val="18"/>
          <w:szCs w:val="18"/>
          <w:lang w:val="en-US"/>
        </w:rPr>
        <w:t>RK</w:t>
      </w:r>
      <w:r w:rsidRPr="00144D37">
        <w:rPr>
          <w:sz w:val="18"/>
          <w:szCs w:val="18"/>
        </w:rPr>
        <w:t xml:space="preserve">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734      CT   = 0        DBU  = 50       CMK  = 51       RA   = 50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13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50      0   </w:t>
      </w:r>
      <w:proofErr w:type="gramStart"/>
      <w:r w:rsidRPr="00B51DB0">
        <w:rPr>
          <w:sz w:val="18"/>
          <w:szCs w:val="18"/>
        </w:rPr>
        <w:t>0  10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51    ТАКТ: 43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756 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756      CT   = 0        DBU  = 0        CMK  = 52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13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51     51   </w:t>
      </w:r>
      <w:proofErr w:type="gramStart"/>
      <w:r w:rsidRPr="00B51DB0">
        <w:rPr>
          <w:sz w:val="18"/>
          <w:szCs w:val="18"/>
        </w:rPr>
        <w:t>0  11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52    ТАКТ: 44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1000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1000     CT   = 0        DBU  = 51       CMK  = 53       RA   = 51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13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52      4   </w:t>
      </w:r>
      <w:proofErr w:type="gramStart"/>
      <w:r w:rsidRPr="00B51DB0">
        <w:rPr>
          <w:sz w:val="18"/>
          <w:szCs w:val="18"/>
        </w:rPr>
        <w:t>1  12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4    ТАКТ: 45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1022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22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1022     CT   = 0        DBU  = 4        CMK  = 5        RA   = 4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13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 xml:space="preserve">4      0   1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7   0   0   0   4   0   1   0   0   2   0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    ТАКТ: 46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1022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 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2        CT   = 0        DBU  = 0        CMK  = 6 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13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>5     60   1   7   1   0   0   0   0   0   0   0   0   0   0   0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60    ТАКТ: 47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1044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 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1044     CT   = 0        DBU  = 60       CMK  = 61       RA   = 60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60     60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60    ТАКТ: 48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1066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 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1066     CT   = 0        DBU  = 60       CMK  = 61       RA   = 60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60     60   </w:t>
      </w:r>
      <w:proofErr w:type="gramStart"/>
      <w:r w:rsidRPr="00B51DB0">
        <w:rPr>
          <w:sz w:val="18"/>
          <w:szCs w:val="18"/>
        </w:rPr>
        <w:t>1  11</w:t>
      </w:r>
      <w:proofErr w:type="gramEnd"/>
      <w:r w:rsidRPr="00B51DB0">
        <w:rPr>
          <w:sz w:val="18"/>
          <w:szCs w:val="18"/>
        </w:rPr>
        <w:t xml:space="preserve">   3   0   0   0   0   0   0   0   0   0   0   1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61    ТАКТ: 49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11       R15  = 22       R16  = 0        R17  = 0        RQ   = 1110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 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1110     CT   = 0        DBU  = 60       CMK  = 62       RA   = 60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61    377   1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0  14   0   0   7   0   3   2   0   0   1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62    ТАКТ: 50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377      R15  = 22       R16  = 0        R17  = 0        RQ   = 1110     RK   = 32011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144215   RDO  = 0        MAR  = 2        BI   = 100010   ZI   = 0        DBC  = 377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377      CT   = 0        DBU  = 377      CMK  = 63       RA   = 377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2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62      0   1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0   0   0   0   0   0   0   7   0   0   0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63    ТАКТ: 51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0 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 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2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3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4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5   = 0        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6 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7   = 2        </w:t>
      </w:r>
      <w:r w:rsidRPr="00B51DB0">
        <w:rPr>
          <w:sz w:val="18"/>
          <w:szCs w:val="18"/>
          <w:lang w:val="en-US"/>
        </w:rPr>
        <w:t>R</w:t>
      </w:r>
      <w:proofErr w:type="gramStart"/>
      <w:r w:rsidRPr="00144D37">
        <w:rPr>
          <w:sz w:val="18"/>
          <w:szCs w:val="18"/>
        </w:rPr>
        <w:t>10  =</w:t>
      </w:r>
      <w:proofErr w:type="gramEnd"/>
      <w:r w:rsidRPr="00144D37">
        <w:rPr>
          <w:sz w:val="18"/>
          <w:szCs w:val="18"/>
        </w:rPr>
        <w:t xml:space="preserve"> 54677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11  = 144215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12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13  = 0        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>R</w:t>
      </w:r>
      <w:proofErr w:type="gramStart"/>
      <w:r w:rsidRPr="00144D37">
        <w:rPr>
          <w:sz w:val="18"/>
          <w:szCs w:val="18"/>
        </w:rPr>
        <w:t>14  =</w:t>
      </w:r>
      <w:proofErr w:type="gramEnd"/>
      <w:r w:rsidRPr="00144D37">
        <w:rPr>
          <w:sz w:val="18"/>
          <w:szCs w:val="18"/>
        </w:rPr>
        <w:t xml:space="preserve"> 377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15  = 22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16  = 0        </w:t>
      </w:r>
      <w:r w:rsidRPr="00B51DB0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17  = 0        </w:t>
      </w:r>
      <w:r w:rsidRPr="00B51DB0">
        <w:rPr>
          <w:sz w:val="18"/>
          <w:szCs w:val="18"/>
          <w:lang w:val="en-US"/>
        </w:rPr>
        <w:t>RQ</w:t>
      </w:r>
      <w:r w:rsidRPr="00144D37">
        <w:rPr>
          <w:sz w:val="18"/>
          <w:szCs w:val="18"/>
        </w:rPr>
        <w:t xml:space="preserve">   = 1132     </w:t>
      </w:r>
      <w:r w:rsidRPr="00B51DB0">
        <w:rPr>
          <w:sz w:val="18"/>
          <w:szCs w:val="18"/>
          <w:lang w:val="en-US"/>
        </w:rPr>
        <w:t>RK</w:t>
      </w:r>
      <w:r w:rsidRPr="00144D37">
        <w:rPr>
          <w:sz w:val="18"/>
          <w:szCs w:val="18"/>
        </w:rPr>
        <w:t xml:space="preserve">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144215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1132     CT   = 0        DBU  = 0        CMK  = 64       RA   = 0        ST0  = 6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63      0   1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14  14   0   0   5   4   3   0   0   0   0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6    ТАКТ: 52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2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1132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10       CT   = 0        DBU  = 0        CMK  = 7 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 xml:space="preserve">6      2   1   </w:t>
      </w:r>
      <w:proofErr w:type="gramStart"/>
      <w:r w:rsidRPr="00B51DB0">
        <w:rPr>
          <w:sz w:val="18"/>
          <w:szCs w:val="18"/>
        </w:rPr>
        <w:t>7  16</w:t>
      </w:r>
      <w:proofErr w:type="gramEnd"/>
      <w:r w:rsidRPr="00B51DB0">
        <w:rPr>
          <w:sz w:val="18"/>
          <w:szCs w:val="18"/>
        </w:rPr>
        <w:t xml:space="preserve">   7   7   0   0   5   0   3   2   0   0   0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7    ТАКТ: 53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1132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2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4        CT   = 0        DBU  = 2        CMK  = 10       RA   = 2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 </w:t>
      </w:r>
      <w:r w:rsidRPr="00B51DB0">
        <w:rPr>
          <w:sz w:val="18"/>
          <w:szCs w:val="18"/>
        </w:rPr>
        <w:t xml:space="preserve">7     15   </w:t>
      </w:r>
      <w:proofErr w:type="gramStart"/>
      <w:r w:rsidRPr="00B51DB0">
        <w:rPr>
          <w:sz w:val="18"/>
          <w:szCs w:val="18"/>
        </w:rPr>
        <w:t>3  10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15    ТАКТ: 54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1154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1154     CT   = 0        DBU  = 15       CMK  = 16       RA   = 15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15     20   </w:t>
      </w:r>
      <w:proofErr w:type="gramStart"/>
      <w:r w:rsidRPr="00B51DB0">
        <w:rPr>
          <w:sz w:val="18"/>
          <w:szCs w:val="18"/>
        </w:rPr>
        <w:t>3  11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20    ТАКТ: 55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1176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1176     CT   = 0        DBU  = 20       CMK  = 21       RA   = 20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20     25   </w:t>
      </w:r>
      <w:proofErr w:type="gramStart"/>
      <w:r w:rsidRPr="00B51DB0">
        <w:rPr>
          <w:sz w:val="18"/>
          <w:szCs w:val="18"/>
        </w:rPr>
        <w:t>3  12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25    ТАКТ: 56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1220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1220     CT   = 0        DBU  = 25       CMK  = 26       RA   = 25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25     26   </w:t>
      </w:r>
      <w:proofErr w:type="gramStart"/>
      <w:r w:rsidRPr="00B51DB0">
        <w:rPr>
          <w:sz w:val="18"/>
          <w:szCs w:val="18"/>
        </w:rPr>
        <w:t>3  13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26    ТАКТ: 57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1242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1242     CT   = 0        DBU  = 26       CMK  = 27       RA   = 26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6 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26     75   1   7   1   0   0   0   0   0   0   0   0   0   0   0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75    ТАКТ: 58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144D37" w:rsidRDefault="00B51DB0" w:rsidP="00B51DB0">
      <w:pPr>
        <w:pStyle w:val="afffff7"/>
        <w:rPr>
          <w:sz w:val="18"/>
          <w:szCs w:val="18"/>
        </w:rPr>
      </w:pPr>
      <w:r w:rsidRPr="009765BA">
        <w:rPr>
          <w:sz w:val="18"/>
          <w:szCs w:val="18"/>
          <w:lang w:val="en-US"/>
        </w:rPr>
        <w:t>R</w:t>
      </w:r>
      <w:proofErr w:type="gramStart"/>
      <w:r w:rsidRPr="00144D37">
        <w:rPr>
          <w:sz w:val="18"/>
          <w:szCs w:val="18"/>
        </w:rPr>
        <w:t>14  =</w:t>
      </w:r>
      <w:proofErr w:type="gramEnd"/>
      <w:r w:rsidRPr="00144D37">
        <w:rPr>
          <w:sz w:val="18"/>
          <w:szCs w:val="18"/>
        </w:rPr>
        <w:t xml:space="preserve"> 10       </w:t>
      </w:r>
      <w:r w:rsidRPr="009765BA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15  = 22       </w:t>
      </w:r>
      <w:r w:rsidRPr="009765BA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16  = 0        </w:t>
      </w:r>
      <w:r w:rsidRPr="009765BA">
        <w:rPr>
          <w:sz w:val="18"/>
          <w:szCs w:val="18"/>
          <w:lang w:val="en-US"/>
        </w:rPr>
        <w:t>R</w:t>
      </w:r>
      <w:r w:rsidRPr="00144D37">
        <w:rPr>
          <w:sz w:val="18"/>
          <w:szCs w:val="18"/>
        </w:rPr>
        <w:t xml:space="preserve">17  = 0        </w:t>
      </w:r>
      <w:r w:rsidRPr="009765BA">
        <w:rPr>
          <w:sz w:val="18"/>
          <w:szCs w:val="18"/>
          <w:lang w:val="en-US"/>
        </w:rPr>
        <w:t>RQ</w:t>
      </w:r>
      <w:r w:rsidRPr="00144D37">
        <w:rPr>
          <w:sz w:val="18"/>
          <w:szCs w:val="18"/>
        </w:rPr>
        <w:t xml:space="preserve">   = 1264     </w:t>
      </w:r>
      <w:r w:rsidRPr="009765BA">
        <w:rPr>
          <w:sz w:val="18"/>
          <w:szCs w:val="18"/>
          <w:lang w:val="en-US"/>
        </w:rPr>
        <w:t>RK</w:t>
      </w:r>
      <w:r w:rsidRPr="00144D37">
        <w:rPr>
          <w:sz w:val="18"/>
          <w:szCs w:val="18"/>
        </w:rPr>
        <w:t xml:space="preserve">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1264     CT   = 0        DBU  = 75       CMK  = 76       RA   = 75       ST0  = 27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75   1570   1   7   2   0   0   0   0   0   0   0   0   0   0   0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1770    ТАКТ: 59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1306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1306     CT   = 0        DBU  = 1200     CMK  = 1771     RA   = 1200     ST0  = 27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>1770   1710   0   0   3   0   0   0   0   0   0   0   0   0   0   0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1771    ТАКТ: 60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1330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1330     CT   = 0        DBU  = 1710     CMK  = 1772     RA   = 1710     ST0  = 27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>1771   1712   1   3   3   0   0   0   0   0   0   0   0   0   0   0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1712    ТАКТ: 61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4 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1352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1352     CT   = 0        DBU  = 1712     CMK  = 1713     RA   = 1712     ST0  = 27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0        ST3  = 1302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</w:t>
      </w:r>
      <w:r w:rsidRPr="00B51DB0">
        <w:rPr>
          <w:sz w:val="18"/>
          <w:szCs w:val="18"/>
        </w:rPr>
        <w:t xml:space="preserve">1712      0   1   </w:t>
      </w:r>
      <w:proofErr w:type="gramStart"/>
      <w:r w:rsidRPr="00B51DB0">
        <w:rPr>
          <w:sz w:val="18"/>
          <w:szCs w:val="18"/>
        </w:rPr>
        <w:t>7  12</w:t>
      </w:r>
      <w:proofErr w:type="gramEnd"/>
      <w:r w:rsidRPr="00B51DB0">
        <w:rPr>
          <w:sz w:val="18"/>
          <w:szCs w:val="18"/>
        </w:rPr>
        <w:t xml:space="preserve">  14   7   0   0   1   0   3   0   0   0   0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27    ТАКТ: 62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14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1352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       CT   = 0        DBU  = 0        CMK  = 30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27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0        PQ15 = 1        PQ0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>27     50   1   7   3   0   0   0   0   0   0   0   0   0   0   0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50    ТАКТ: 63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14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1374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1374     CT   = 0        DBU  = 50       CMK  = 51       RA   = 50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27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50      0   </w:t>
      </w:r>
      <w:proofErr w:type="gramStart"/>
      <w:r w:rsidRPr="00B51DB0">
        <w:rPr>
          <w:sz w:val="18"/>
          <w:szCs w:val="18"/>
        </w:rPr>
        <w:t>0  10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51    ТАКТ: 64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14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1416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1416     CT   = 0        DBU  = 0        CMK  = 52       RA   = 0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27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0C1412" w:rsidRPr="00B51DB0" w:rsidRDefault="000C1412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51     51   </w:t>
      </w:r>
      <w:proofErr w:type="gramStart"/>
      <w:r w:rsidRPr="00B51DB0">
        <w:rPr>
          <w:sz w:val="18"/>
          <w:szCs w:val="18"/>
        </w:rPr>
        <w:t>0  11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lastRenderedPageBreak/>
        <w:t>Адрес следующей микрокоманды: 52    ТАКТ: 65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14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1440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1440     CT   = 0        DBU  = 51       CMK  = 53       RA   = 51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27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0        PR15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PR</w:t>
      </w:r>
      <w:proofErr w:type="gramStart"/>
      <w:r w:rsidRPr="00B51DB0">
        <w:rPr>
          <w:sz w:val="18"/>
          <w:szCs w:val="18"/>
          <w:lang w:val="en-US"/>
        </w:rPr>
        <w:t>0  =</w:t>
      </w:r>
      <w:proofErr w:type="gramEnd"/>
      <w:r w:rsidRPr="00B51DB0">
        <w:rPr>
          <w:sz w:val="18"/>
          <w:szCs w:val="18"/>
          <w:lang w:val="en-US"/>
        </w:rPr>
        <w:t xml:space="preserve"> 1        PQ15 = 0        PQ0  = 1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 xml:space="preserve"> </w:t>
      </w:r>
      <w:proofErr w:type="spellStart"/>
      <w:r w:rsidRPr="00B51DB0">
        <w:rPr>
          <w:sz w:val="18"/>
          <w:szCs w:val="18"/>
          <w:lang w:val="en-US"/>
        </w:rPr>
        <w:t>Addr</w:t>
      </w:r>
      <w:proofErr w:type="spellEnd"/>
      <w:r w:rsidRPr="00B51DB0">
        <w:rPr>
          <w:sz w:val="18"/>
          <w:szCs w:val="18"/>
          <w:lang w:val="en-US"/>
        </w:rPr>
        <w:t xml:space="preserve">     M</w:t>
      </w:r>
      <w:proofErr w:type="gramStart"/>
      <w:r w:rsidRPr="00B51DB0">
        <w:rPr>
          <w:sz w:val="18"/>
          <w:szCs w:val="18"/>
          <w:lang w:val="en-US"/>
        </w:rPr>
        <w:t>1  M</w:t>
      </w:r>
      <w:proofErr w:type="gramEnd"/>
      <w:r w:rsidRPr="00B51DB0">
        <w:rPr>
          <w:sz w:val="18"/>
          <w:szCs w:val="18"/>
          <w:lang w:val="en-US"/>
        </w:rPr>
        <w:t>2  M3  M4  M5  M6  M7  M8  M9  M10 M11 M12 M13 M14 M15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  <w:lang w:val="en-US"/>
        </w:rPr>
        <w:t xml:space="preserve">   </w:t>
      </w:r>
      <w:r w:rsidRPr="00B51DB0">
        <w:rPr>
          <w:sz w:val="18"/>
          <w:szCs w:val="18"/>
        </w:rPr>
        <w:t xml:space="preserve">52      4   </w:t>
      </w:r>
      <w:proofErr w:type="gramStart"/>
      <w:r w:rsidRPr="00B51DB0">
        <w:rPr>
          <w:sz w:val="18"/>
          <w:szCs w:val="18"/>
        </w:rPr>
        <w:t>1  12</w:t>
      </w:r>
      <w:proofErr w:type="gramEnd"/>
      <w:r w:rsidRPr="00B51DB0">
        <w:rPr>
          <w:sz w:val="18"/>
          <w:szCs w:val="18"/>
        </w:rPr>
        <w:t xml:space="preserve">   3   0   0   0   0   0   0   0   0   0   0   0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Адрес следующей микрокоманды: 4    ТАКТ: 66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 xml:space="preserve">R0   = 22       R1   = 22       R2   = 0        R3   = 0        R4   = 0        R5 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R6   = 0        R7   = 14       R</w:t>
      </w:r>
      <w:proofErr w:type="gramStart"/>
      <w:r w:rsidRPr="00B51DB0">
        <w:rPr>
          <w:sz w:val="18"/>
          <w:szCs w:val="18"/>
        </w:rPr>
        <w:t>10  =</w:t>
      </w:r>
      <w:proofErr w:type="gramEnd"/>
      <w:r w:rsidRPr="00B51DB0">
        <w:rPr>
          <w:sz w:val="18"/>
          <w:szCs w:val="18"/>
        </w:rPr>
        <w:t xml:space="preserve"> 54677    R11  = 144215   R12  = 0        R13  = 0        </w:t>
      </w:r>
    </w:p>
    <w:p w:rsidR="00B51DB0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R</w:t>
      </w:r>
      <w:proofErr w:type="gramStart"/>
      <w:r w:rsidRPr="00B51DB0">
        <w:rPr>
          <w:sz w:val="18"/>
          <w:szCs w:val="18"/>
        </w:rPr>
        <w:t>14  =</w:t>
      </w:r>
      <w:proofErr w:type="gramEnd"/>
      <w:r w:rsidRPr="00B51DB0">
        <w:rPr>
          <w:sz w:val="18"/>
          <w:szCs w:val="18"/>
        </w:rPr>
        <w:t xml:space="preserve"> 10       R15  = 22       R16  = 0        R17  = 0        RQ   = 1462     RK 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RDI  =</w:t>
      </w:r>
      <w:proofErr w:type="gramEnd"/>
      <w:r w:rsidRPr="00B51DB0">
        <w:rPr>
          <w:sz w:val="18"/>
          <w:szCs w:val="18"/>
          <w:lang w:val="en-US"/>
        </w:rPr>
        <w:t xml:space="preserve"> 100010   RDO  = 0        MAR  = 2        BI   = 0        ZI   = 0        DBC  = 100010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proofErr w:type="gramStart"/>
      <w:r w:rsidRPr="00B51DB0">
        <w:rPr>
          <w:sz w:val="18"/>
          <w:szCs w:val="18"/>
          <w:lang w:val="en-US"/>
        </w:rPr>
        <w:t>YBC  =</w:t>
      </w:r>
      <w:proofErr w:type="gramEnd"/>
      <w:r w:rsidRPr="00B51DB0">
        <w:rPr>
          <w:sz w:val="18"/>
          <w:szCs w:val="18"/>
          <w:lang w:val="en-US"/>
        </w:rPr>
        <w:t xml:space="preserve"> 1462     CT   = 0        DBU  = 4        CMK  = 5        RA   = 4        ST0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ST</w:t>
      </w:r>
      <w:proofErr w:type="gramStart"/>
      <w:r w:rsidRPr="00B51DB0">
        <w:rPr>
          <w:sz w:val="18"/>
          <w:szCs w:val="18"/>
          <w:lang w:val="en-US"/>
        </w:rPr>
        <w:t>1  =</w:t>
      </w:r>
      <w:proofErr w:type="gramEnd"/>
      <w:r w:rsidRPr="00B51DB0">
        <w:rPr>
          <w:sz w:val="18"/>
          <w:szCs w:val="18"/>
          <w:lang w:val="en-US"/>
        </w:rPr>
        <w:t xml:space="preserve"> 0        ST2  = 1302     ST3  = 27       PSW  = 0        FLG  = 0        C0   = 0        </w:t>
      </w:r>
    </w:p>
    <w:p w:rsidR="00B51DB0" w:rsidRPr="00B51DB0" w:rsidRDefault="00B51DB0" w:rsidP="00B51DB0">
      <w:pPr>
        <w:pStyle w:val="afffff7"/>
        <w:rPr>
          <w:sz w:val="18"/>
          <w:szCs w:val="18"/>
          <w:lang w:val="en-US"/>
        </w:rPr>
      </w:pPr>
      <w:r w:rsidRPr="00B51DB0">
        <w:rPr>
          <w:sz w:val="18"/>
          <w:szCs w:val="18"/>
          <w:lang w:val="en-US"/>
        </w:rPr>
        <w:t>C</w:t>
      </w:r>
      <w:proofErr w:type="gramStart"/>
      <w:r w:rsidRPr="00B51DB0">
        <w:rPr>
          <w:sz w:val="18"/>
          <w:szCs w:val="18"/>
          <w:lang w:val="en-US"/>
        </w:rPr>
        <w:t>16  =</w:t>
      </w:r>
      <w:proofErr w:type="gramEnd"/>
      <w:r w:rsidRPr="00B51DB0">
        <w:rPr>
          <w:sz w:val="18"/>
          <w:szCs w:val="18"/>
          <w:lang w:val="en-US"/>
        </w:rPr>
        <w:t xml:space="preserve"> 0        OVR  = 0        Z    = 0        F15  = 0        TST  = 1        PR15 = 0        </w:t>
      </w:r>
    </w:p>
    <w:p w:rsidR="00010B74" w:rsidRPr="00B51DB0" w:rsidRDefault="00B51DB0" w:rsidP="00B51DB0">
      <w:pPr>
        <w:pStyle w:val="afffff7"/>
        <w:rPr>
          <w:sz w:val="18"/>
          <w:szCs w:val="18"/>
        </w:rPr>
      </w:pPr>
      <w:r w:rsidRPr="00B51DB0">
        <w:rPr>
          <w:sz w:val="18"/>
          <w:szCs w:val="18"/>
        </w:rPr>
        <w:t>PR</w:t>
      </w:r>
      <w:proofErr w:type="gramStart"/>
      <w:r w:rsidRPr="00B51DB0">
        <w:rPr>
          <w:sz w:val="18"/>
          <w:szCs w:val="18"/>
        </w:rPr>
        <w:t>0  =</w:t>
      </w:r>
      <w:proofErr w:type="gramEnd"/>
      <w:r w:rsidRPr="00B51DB0">
        <w:rPr>
          <w:sz w:val="18"/>
          <w:szCs w:val="18"/>
        </w:rPr>
        <w:t xml:space="preserve"> 1        PQ15 = 0        PQ0  = 1        </w:t>
      </w:r>
    </w:p>
    <w:p w:rsidR="000700E0" w:rsidRPr="007467F7" w:rsidRDefault="000700E0" w:rsidP="000700E0">
      <w:pPr>
        <w:pStyle w:val="afffff7"/>
      </w:pPr>
    </w:p>
    <w:p w:rsidR="006C4FE8" w:rsidRDefault="006C4FE8" w:rsidP="006C4FE8">
      <w:pPr>
        <w:pStyle w:val="afffff7"/>
      </w:pPr>
      <w:r w:rsidRPr="009E5357">
        <w:rPr>
          <w:sz w:val="18"/>
        </w:rPr>
        <w:t>Окончание моделирования</w:t>
      </w:r>
    </w:p>
    <w:p w:rsidR="009765BA" w:rsidRDefault="009765BA">
      <w:pPr>
        <w:spacing w:before="360" w:after="240"/>
        <w:rPr>
          <w:rFonts w:eastAsia="Times New Roman"/>
          <w:b/>
          <w:sz w:val="32"/>
          <w:lang w:eastAsia="ru-RU"/>
        </w:rPr>
      </w:pPr>
      <w:r>
        <w:rPr>
          <w:sz w:val="32"/>
        </w:rPr>
        <w:br w:type="page"/>
      </w:r>
    </w:p>
    <w:p w:rsidR="009765BA" w:rsidRDefault="009765BA" w:rsidP="009765BA">
      <w:pPr>
        <w:pStyle w:val="afff3"/>
      </w:pPr>
      <w:r>
        <w:rPr>
          <w:sz w:val="32"/>
        </w:rPr>
        <w:lastRenderedPageBreak/>
        <w:t>Верификация программы</w:t>
      </w:r>
    </w:p>
    <w:p w:rsidR="00F957C9" w:rsidRDefault="00F957C9" w:rsidP="00F957C9">
      <w:pPr>
        <w:pStyle w:val="af"/>
        <w:spacing w:after="0"/>
      </w:pPr>
      <w:r>
        <w:t>При отладке программы были обнаружены следующие ошибки в работе приложения:</w:t>
      </w:r>
    </w:p>
    <w:p w:rsidR="00F957C9" w:rsidRDefault="00F957C9" w:rsidP="00F957C9">
      <w:pPr>
        <w:pStyle w:val="af"/>
        <w:numPr>
          <w:ilvl w:val="0"/>
          <w:numId w:val="16"/>
        </w:numPr>
      </w:pPr>
      <w:r>
        <w:t xml:space="preserve">В редакторе </w:t>
      </w:r>
      <w:r>
        <w:rPr>
          <w:lang w:val="en-US"/>
        </w:rPr>
        <w:t>DML</w:t>
      </w:r>
      <w:r>
        <w:t xml:space="preserve"> при сохранении и загрузке схемы пропадает нумерация блоков и все адреса микрокоманд сбрасываются в ноль.</w:t>
      </w:r>
    </w:p>
    <w:p w:rsidR="00F957C9" w:rsidRDefault="00F957C9" w:rsidP="00F957C9">
      <w:pPr>
        <w:pStyle w:val="af"/>
        <w:ind w:left="360" w:firstLine="0"/>
        <w:jc w:val="center"/>
      </w:pPr>
      <w:r>
        <w:rPr>
          <w:noProof/>
          <w:lang w:eastAsia="ru-RU"/>
        </w:rPr>
        <w:drawing>
          <wp:inline distT="0" distB="0" distL="114300" distR="114300" wp14:anchorId="0AE2A78E" wp14:editId="3442B8F2">
            <wp:extent cx="1924050" cy="933450"/>
            <wp:effectExtent l="0" t="0" r="0" b="0"/>
            <wp:docPr id="1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114300" distR="114300" wp14:anchorId="7EBDE4E4" wp14:editId="5602FBE2">
            <wp:extent cx="1905000" cy="933450"/>
            <wp:effectExtent l="0" t="0" r="0" b="0"/>
            <wp:docPr id="1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3"/>
                    <pic:cNvPicPr>
                      <a:picLocks noChangeAspect="1"/>
                    </pic:cNvPicPr>
                  </pic:nvPicPr>
                  <pic:blipFill>
                    <a:blip r:embed="rId35"/>
                    <a:srcRect b="10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7C9" w:rsidRDefault="00F957C9" w:rsidP="00F957C9">
      <w:pPr>
        <w:pStyle w:val="af"/>
        <w:ind w:left="360" w:firstLine="0"/>
        <w:jc w:val="center"/>
      </w:pPr>
      <w:r>
        <w:t>Рисунок 22 – Результат сохранения схемы в файл</w:t>
      </w:r>
    </w:p>
    <w:p w:rsidR="00F957C9" w:rsidRDefault="00F957C9" w:rsidP="00F957C9">
      <w:pPr>
        <w:pStyle w:val="af"/>
        <w:numPr>
          <w:ilvl w:val="0"/>
          <w:numId w:val="16"/>
        </w:numPr>
      </w:pPr>
      <w:r>
        <w:t>При запуске моделирования значение адреса старта игнорируется, старт всегда происходит с микрокоманды по адресу 1.</w:t>
      </w:r>
    </w:p>
    <w:p w:rsidR="00F957C9" w:rsidRDefault="00F957C9" w:rsidP="00F957C9">
      <w:pPr>
        <w:pStyle w:val="af"/>
        <w:numPr>
          <w:ilvl w:val="0"/>
          <w:numId w:val="16"/>
        </w:numPr>
      </w:pPr>
      <w:r>
        <w:t>Листинг программы, при достижении определенного размера, отображается не полностью.</w:t>
      </w:r>
    </w:p>
    <w:p w:rsidR="00F957C9" w:rsidRDefault="00F957C9" w:rsidP="00F957C9">
      <w:pPr>
        <w:pStyle w:val="af"/>
        <w:numPr>
          <w:ilvl w:val="0"/>
          <w:numId w:val="16"/>
        </w:numPr>
      </w:pPr>
      <w:r>
        <w:t>При многократном запуске моделирования счетчик тактов в окне моделирования работает корректно, а в протоколе отладки счетчик тактов сохраняется, не смотря на перезапуск.</w:t>
      </w:r>
    </w:p>
    <w:p w:rsidR="00F957C9" w:rsidRDefault="00F957C9" w:rsidP="00F957C9">
      <w:pPr>
        <w:pStyle w:val="af"/>
        <w:numPr>
          <w:ilvl w:val="0"/>
          <w:numId w:val="16"/>
        </w:numPr>
      </w:pPr>
      <w:r>
        <w:t>Если выделить ячейку памяти и стереть ее значение, оставив пустой эту ячейку, а затем выделить другую ячейку, также стерев ее значение, то вся вкладка «Память» перестает работать.</w:t>
      </w:r>
    </w:p>
    <w:p w:rsidR="00F957C9" w:rsidRDefault="00F957C9" w:rsidP="00F957C9">
      <w:pPr>
        <w:pStyle w:val="af"/>
        <w:numPr>
          <w:ilvl w:val="0"/>
          <w:numId w:val="16"/>
        </w:numPr>
      </w:pPr>
      <w:r>
        <w:t>Во вкладке «Память» произошло наложение строк. Причина не известна.</w:t>
      </w:r>
    </w:p>
    <w:p w:rsidR="0065121A" w:rsidRDefault="00F957C9" w:rsidP="00B00156">
      <w:pPr>
        <w:jc w:val="center"/>
        <w:rPr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85ED16" wp14:editId="6BE5329E">
            <wp:extent cx="6534150" cy="1285875"/>
            <wp:effectExtent l="0" t="0" r="0" b="0"/>
            <wp:docPr id="19" name="Рисунок 19" descr="https://sun9-76.userapi.com/impg/lz4lxo5kbjw_qwX3Uuf1NwBjnozgqUcib4X99A/5tRNz9gYUOk.jpg?size=1912x165&amp;quality=95&amp;sign=04aaea83c109cbb7683ae2a21076b7e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sun9-76.userapi.com/impg/lz4lxo5kbjw_qwX3Uuf1NwBjnozgqUcib4X99A/5tRNz9gYUOk.jpg?size=1912x165&amp;quality=95&amp;sign=04aaea83c109cbb7683ae2a21076b7ee&amp;type=album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248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szCs w:val="28"/>
        </w:rPr>
        <w:t>Рисунок 23 – Наложение строк во вкладке «Память»</w:t>
      </w:r>
      <w:r w:rsidR="0065121A">
        <w:rPr>
          <w:lang w:eastAsia="ru-RU"/>
        </w:rPr>
        <w:br w:type="page"/>
      </w:r>
    </w:p>
    <w:p w:rsidR="0065121A" w:rsidRPr="009765BA" w:rsidRDefault="0065121A" w:rsidP="00CF51A0">
      <w:pPr>
        <w:pStyle w:val="affffffa"/>
        <w:jc w:val="center"/>
        <w:rPr>
          <w:lang w:val="ru-RU"/>
        </w:rPr>
      </w:pPr>
      <w:bookmarkStart w:id="31" w:name="_Toc136957565"/>
      <w:r w:rsidRPr="009765BA">
        <w:rPr>
          <w:lang w:val="ru-RU"/>
        </w:rPr>
        <w:lastRenderedPageBreak/>
        <w:t>Контрольный просчет</w:t>
      </w:r>
      <w:bookmarkEnd w:id="31"/>
    </w:p>
    <w:p w:rsid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D833E4">
        <w:rPr>
          <w:lang w:eastAsia="ru-RU"/>
        </w:rPr>
        <w:t>6</w:t>
      </w:r>
      <w:r w:rsidRPr="004649F8">
        <w:rPr>
          <w:lang w:eastAsia="ru-RU"/>
        </w:rPr>
        <w:t xml:space="preserve"> такте видно, что в BI введен код операции </w:t>
      </w:r>
      <w:r w:rsidR="00066DC3">
        <w:rPr>
          <w:lang w:val="en-US" w:eastAsia="ru-RU"/>
        </w:rPr>
        <w:t>BI</w:t>
      </w:r>
      <w:r w:rsidR="00D833E4">
        <w:rPr>
          <w:lang w:val="en-US" w:eastAsia="ru-RU"/>
        </w:rPr>
        <w:t>T</w:t>
      </w:r>
      <w:r>
        <w:rPr>
          <w:lang w:eastAsia="ru-RU"/>
        </w:rPr>
        <w:t xml:space="preserve"> (</w:t>
      </w:r>
      <w:r w:rsidR="00D833E4" w:rsidRPr="00BD02AC">
        <w:rPr>
          <w:lang w:eastAsia="ru-RU"/>
        </w:rPr>
        <w:t>32011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:rsidR="00270082" w:rsidRDefault="00270082" w:rsidP="00270082">
      <w:pPr>
        <w:pStyle w:val="af"/>
        <w:rPr>
          <w:lang w:eastAsia="ru-RU"/>
        </w:rPr>
      </w:pPr>
      <w:r>
        <w:rPr>
          <w:lang w:eastAsia="ru-RU"/>
        </w:rPr>
        <w:t xml:space="preserve">На </w:t>
      </w:r>
      <w:r w:rsidR="00697F40">
        <w:rPr>
          <w:color w:val="000000" w:themeColor="text1"/>
          <w:lang w:eastAsia="ru-RU"/>
        </w:rPr>
        <w:t>21</w:t>
      </w:r>
      <w:r>
        <w:rPr>
          <w:lang w:eastAsia="ru-RU"/>
        </w:rPr>
        <w:t xml:space="preserve"> такте в БР1 заносится значение первого операнда.</w:t>
      </w:r>
    </w:p>
    <w:p w:rsidR="00270082" w:rsidRPr="00E6054F" w:rsidRDefault="00270082" w:rsidP="00270082">
      <w:pPr>
        <w:pStyle w:val="af"/>
        <w:rPr>
          <w:lang w:eastAsia="ru-RU"/>
        </w:rPr>
      </w:pPr>
      <w:r>
        <w:rPr>
          <w:lang w:eastAsia="ru-RU"/>
        </w:rPr>
        <w:t xml:space="preserve">На </w:t>
      </w:r>
      <w:r w:rsidR="00697F40">
        <w:rPr>
          <w:color w:val="000000" w:themeColor="text1"/>
          <w:lang w:eastAsia="ru-RU"/>
        </w:rPr>
        <w:t>31</w:t>
      </w:r>
      <w:r>
        <w:rPr>
          <w:lang w:eastAsia="ru-RU"/>
        </w:rPr>
        <w:t xml:space="preserve"> такте в БР2 заносится значение второго операнда.</w:t>
      </w:r>
    </w:p>
    <w:p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F0704F">
        <w:rPr>
          <w:lang w:eastAsia="ru-RU"/>
        </w:rPr>
        <w:t>35</w:t>
      </w:r>
      <w:r w:rsidRPr="004649F8">
        <w:rPr>
          <w:lang w:eastAsia="ru-RU"/>
        </w:rPr>
        <w:t xml:space="preserve"> такте в </w:t>
      </w:r>
      <w:r w:rsidR="007708C8" w:rsidRPr="004649F8">
        <w:rPr>
          <w:lang w:eastAsia="ru-RU"/>
        </w:rPr>
        <w:t xml:space="preserve">БР2 </w:t>
      </w:r>
      <w:r w:rsidRPr="004649F8">
        <w:rPr>
          <w:lang w:eastAsia="ru-RU"/>
        </w:rPr>
        <w:t xml:space="preserve">содержится результат операции </w:t>
      </w:r>
      <w:r w:rsidR="0052370B">
        <w:rPr>
          <w:lang w:val="en-US" w:eastAsia="ru-RU"/>
        </w:rPr>
        <w:t>BI</w:t>
      </w:r>
      <w:r w:rsidR="003B1180">
        <w:rPr>
          <w:lang w:val="en-US" w:eastAsia="ru-RU"/>
        </w:rPr>
        <w:t>T</w:t>
      </w:r>
      <w:r w:rsidRPr="004649F8">
        <w:rPr>
          <w:lang w:eastAsia="ru-RU"/>
        </w:rPr>
        <w:t>. Проверим правильность работы с помощью ручного просчета:</w:t>
      </w:r>
    </w:p>
    <w:p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52370B">
        <w:rPr>
          <w:lang w:val="en-US" w:eastAsia="ru-RU"/>
        </w:rPr>
        <w:t>BI</w:t>
      </w:r>
      <w:r w:rsidR="003B1180">
        <w:rPr>
          <w:lang w:val="en-US" w:eastAsia="ru-RU"/>
        </w:rPr>
        <w:t>T</w:t>
      </w:r>
      <w:r w:rsidR="006A66E0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выполняет </w:t>
      </w:r>
      <w:r w:rsidR="00003870">
        <w:t>проверку</w:t>
      </w:r>
      <w:r w:rsidR="00003870">
        <w:rPr>
          <w:lang w:eastAsia="ru-RU"/>
        </w:rPr>
        <w:t xml:space="preserve"> </w:t>
      </w:r>
      <w:r w:rsidR="0052370B">
        <w:rPr>
          <w:lang w:eastAsia="ru-RU"/>
        </w:rPr>
        <w:t>разрядов</w:t>
      </w:r>
      <w:r w:rsidR="006A66E0">
        <w:rPr>
          <w:lang w:eastAsia="ru-RU"/>
        </w:rPr>
        <w:t>, хранящих</w:t>
      </w:r>
      <w:r w:rsidR="006A66E0" w:rsidRPr="004649F8">
        <w:rPr>
          <w:lang w:eastAsia="ru-RU"/>
        </w:rPr>
        <w:t>ся в БР1</w:t>
      </w:r>
      <w:r w:rsidR="0028367A">
        <w:rPr>
          <w:lang w:eastAsia="ru-RU"/>
        </w:rPr>
        <w:t xml:space="preserve"> </w:t>
      </w:r>
      <w:r w:rsidR="006A66E0" w:rsidRPr="004649F8">
        <w:rPr>
          <w:lang w:eastAsia="ru-RU"/>
        </w:rPr>
        <w:t>и БР2</w:t>
      </w:r>
      <w:r w:rsidR="00797F1B">
        <w:rPr>
          <w:lang w:eastAsia="ru-RU"/>
        </w:rPr>
        <w:t>, и формирует флаги. Затем производится з</w:t>
      </w:r>
      <w:r w:rsidRPr="004649F8">
        <w:rPr>
          <w:lang w:eastAsia="ru-RU"/>
        </w:rPr>
        <w:t>апис</w:t>
      </w:r>
      <w:r w:rsidR="006A66E0">
        <w:rPr>
          <w:lang w:eastAsia="ru-RU"/>
        </w:rPr>
        <w:t>ь</w:t>
      </w:r>
      <w:r w:rsidRPr="004649F8">
        <w:rPr>
          <w:lang w:eastAsia="ru-RU"/>
        </w:rPr>
        <w:t xml:space="preserve"> результат</w:t>
      </w:r>
      <w:r w:rsidR="006A66E0">
        <w:rPr>
          <w:lang w:eastAsia="ru-RU"/>
        </w:rPr>
        <w:t>а</w:t>
      </w:r>
      <w:r w:rsidRPr="004649F8">
        <w:rPr>
          <w:lang w:eastAsia="ru-RU"/>
        </w:rPr>
        <w:t>.</w:t>
      </w:r>
    </w:p>
    <w:p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A14E73">
        <w:rPr>
          <w:lang w:eastAsia="ru-RU"/>
        </w:rPr>
        <w:t>35</w:t>
      </w:r>
      <w:r w:rsidRPr="004649F8">
        <w:rPr>
          <w:lang w:eastAsia="ru-RU"/>
        </w:rPr>
        <w:t xml:space="preserve"> такте в БР1 хранится число </w:t>
      </w:r>
      <w:r w:rsidR="00DF670E">
        <w:rPr>
          <w:lang w:eastAsia="ru-RU"/>
        </w:rPr>
        <w:t>54677</w:t>
      </w:r>
      <w:r w:rsidRPr="004649F8">
        <w:rPr>
          <w:lang w:eastAsia="ru-RU"/>
        </w:rPr>
        <w:t xml:space="preserve">, а в БР2 хранится число </w:t>
      </w:r>
      <w:r w:rsidR="00DF670E">
        <w:rPr>
          <w:lang w:eastAsia="ru-RU"/>
        </w:rPr>
        <w:t>144215</w:t>
      </w:r>
      <w:r w:rsidRPr="004649F8">
        <w:rPr>
          <w:lang w:eastAsia="ru-RU"/>
        </w:rPr>
        <w:t xml:space="preserve">. </w:t>
      </w:r>
      <w:r>
        <w:rPr>
          <w:lang w:eastAsia="ru-RU"/>
        </w:rPr>
        <w:t xml:space="preserve">Произведем </w:t>
      </w:r>
      <w:r w:rsidR="0052370B">
        <w:rPr>
          <w:lang w:eastAsia="ru-RU"/>
        </w:rPr>
        <w:t>очистку разрядов</w:t>
      </w:r>
      <w:r w:rsidRPr="004649F8">
        <w:rPr>
          <w:lang w:eastAsia="ru-RU"/>
        </w:rPr>
        <w:t>:</w:t>
      </w:r>
    </w:p>
    <w:p w:rsidR="00797F1B" w:rsidRPr="00826CA9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0D6581" w:rsidRPr="000D6581">
        <w:rPr>
          <w:lang w:eastAsia="ru-RU"/>
        </w:rPr>
        <w:t xml:space="preserve"> </w:t>
      </w:r>
      <w:r w:rsidR="000D6581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="000D6581" w:rsidRPr="000D6581">
        <w:rPr>
          <w:lang w:eastAsia="ru-RU"/>
        </w:rPr>
        <w:t>^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</w:t>
      </w:r>
      <w:r w:rsidR="000D6581">
        <w:rPr>
          <w:lang w:eastAsia="ru-RU"/>
        </w:rPr>
        <w:t>1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0D6581" w:rsidRPr="000D6581">
        <w:rPr>
          <w:lang w:eastAsia="ru-RU"/>
        </w:rPr>
        <w:t xml:space="preserve"> </w:t>
      </w:r>
      <w:r w:rsidR="00F0704F">
        <w:rPr>
          <w:lang w:eastAsia="ru-RU"/>
        </w:rPr>
        <w:t>54677</w:t>
      </w:r>
      <w:r w:rsidR="000D6581" w:rsidRPr="000D6581">
        <w:rPr>
          <w:lang w:eastAsia="ru-RU"/>
        </w:rPr>
        <w:t xml:space="preserve"> ^ </w:t>
      </w:r>
      <w:r w:rsidR="00F0704F">
        <w:rPr>
          <w:lang w:eastAsia="ru-RU"/>
        </w:rPr>
        <w:t>144215</w:t>
      </w:r>
      <w:r w:rsidR="000D6581" w:rsidRPr="000D6581">
        <w:rPr>
          <w:lang w:eastAsia="ru-RU"/>
        </w:rPr>
        <w:t xml:space="preserve"> = </w:t>
      </w:r>
      <w:r w:rsidR="00A74720">
        <w:rPr>
          <w:lang w:eastAsia="ru-RU"/>
        </w:rPr>
        <w:t>144215</w:t>
      </w:r>
      <w:r w:rsidR="006A66E0">
        <w:rPr>
          <w:lang w:eastAsia="ru-RU"/>
        </w:rPr>
        <w:t xml:space="preserve">. </w:t>
      </w:r>
      <w:r w:rsidR="000D6581">
        <w:rPr>
          <w:lang w:val="en-US" w:eastAsia="ru-RU"/>
        </w:rPr>
        <w:t>N</w:t>
      </w:r>
      <w:r w:rsidR="006A66E0" w:rsidRPr="006A66E0">
        <w:rPr>
          <w:lang w:eastAsia="ru-RU"/>
        </w:rPr>
        <w:t xml:space="preserve"> = </w:t>
      </w:r>
      <w:r w:rsidR="007154DD">
        <w:rPr>
          <w:lang w:eastAsia="ru-RU"/>
        </w:rPr>
        <w:t>0</w:t>
      </w:r>
      <w:r w:rsidR="006A66E0" w:rsidRPr="006A66E0">
        <w:rPr>
          <w:lang w:eastAsia="ru-RU"/>
        </w:rPr>
        <w:t xml:space="preserve">, </w:t>
      </w:r>
      <w:r w:rsidR="006A66E0">
        <w:rPr>
          <w:lang w:val="en-US" w:eastAsia="ru-RU"/>
        </w:rPr>
        <w:t>PSW</w:t>
      </w:r>
      <w:r w:rsidR="006A66E0" w:rsidRPr="006A66E0">
        <w:rPr>
          <w:lang w:eastAsia="ru-RU"/>
        </w:rPr>
        <w:t>=</w:t>
      </w:r>
      <w:r w:rsidR="000D6581" w:rsidRPr="000D6581">
        <w:rPr>
          <w:lang w:eastAsia="ru-RU"/>
        </w:rPr>
        <w:t>0</w:t>
      </w:r>
      <w:r w:rsidR="006A66E0" w:rsidRPr="006A66E0">
        <w:rPr>
          <w:lang w:eastAsia="ru-RU"/>
        </w:rPr>
        <w:t xml:space="preserve">. </w:t>
      </w:r>
    </w:p>
    <w:p w:rsidR="006D2E62" w:rsidRDefault="006D2E62" w:rsidP="006D2E62">
      <w:pPr>
        <w:pStyle w:val="af"/>
        <w:rPr>
          <w:lang w:eastAsia="ru-RU"/>
        </w:rPr>
      </w:pPr>
      <w:r>
        <w:rPr>
          <w:lang w:eastAsia="ru-RU"/>
        </w:rPr>
        <w:t>На 46 такте начинается выполнение следующей операции (</w:t>
      </w:r>
      <w:r>
        <w:rPr>
          <w:lang w:val="en-US" w:eastAsia="ru-RU"/>
        </w:rPr>
        <w:t>B</w:t>
      </w:r>
      <w:r w:rsidR="00D43765">
        <w:rPr>
          <w:lang w:val="en-US" w:eastAsia="ru-RU"/>
        </w:rPr>
        <w:t>PL</w:t>
      </w:r>
      <w:r>
        <w:rPr>
          <w:lang w:eastAsia="ru-RU"/>
        </w:rPr>
        <w:t>).</w:t>
      </w:r>
    </w:p>
    <w:p w:rsidR="006D2E62" w:rsidRDefault="006D2E62" w:rsidP="006D2E62">
      <w:pPr>
        <w:pStyle w:val="af"/>
        <w:rPr>
          <w:lang w:eastAsia="ru-RU"/>
        </w:rPr>
      </w:pPr>
      <w:r>
        <w:rPr>
          <w:lang w:eastAsia="ru-RU"/>
        </w:rPr>
        <w:t xml:space="preserve">На </w:t>
      </w:r>
      <w:r w:rsidR="00A961E7">
        <w:rPr>
          <w:lang w:eastAsia="ru-RU"/>
        </w:rPr>
        <w:t>62</w:t>
      </w:r>
      <w:r>
        <w:rPr>
          <w:lang w:eastAsia="ru-RU"/>
        </w:rPr>
        <w:t xml:space="preserve"> такте </w:t>
      </w:r>
      <w:r w:rsidR="00A961E7">
        <w:rPr>
          <w:lang w:eastAsia="ru-RU"/>
        </w:rPr>
        <w:t>счетчик команд увеличивается на значение</w:t>
      </w:r>
      <w:r w:rsidR="005F0584">
        <w:rPr>
          <w:lang w:eastAsia="ru-RU"/>
        </w:rPr>
        <w:t>,</w:t>
      </w:r>
      <w:r w:rsidR="00A961E7">
        <w:rPr>
          <w:lang w:eastAsia="ru-RU"/>
        </w:rPr>
        <w:t xml:space="preserve"> указанное в коде операции </w:t>
      </w:r>
      <w:r>
        <w:rPr>
          <w:lang w:val="en-US" w:eastAsia="ru-RU"/>
        </w:rPr>
        <w:t>B</w:t>
      </w:r>
      <w:r w:rsidR="00D43765">
        <w:rPr>
          <w:lang w:val="en-US" w:eastAsia="ru-RU"/>
        </w:rPr>
        <w:t>PL</w:t>
      </w:r>
      <w:r>
        <w:rPr>
          <w:lang w:eastAsia="ru-RU"/>
        </w:rPr>
        <w:t>.</w:t>
      </w:r>
    </w:p>
    <w:p w:rsidR="004649F8" w:rsidRPr="004649F8" w:rsidRDefault="006D2E62" w:rsidP="006D2E62">
      <w:pPr>
        <w:pStyle w:val="af"/>
        <w:rPr>
          <w:lang w:eastAsia="ru-RU"/>
        </w:rPr>
      </w:pPr>
      <w:r w:rsidRPr="00FB1496">
        <w:rPr>
          <w:lang w:eastAsia="ru-RU"/>
        </w:rPr>
        <w:t>В результате данных проверок можно сделать вывод, что программа работает правильно.</w:t>
      </w:r>
    </w:p>
    <w:p w:rsidR="004649F8" w:rsidRPr="00214C49" w:rsidRDefault="004649F8" w:rsidP="00214C49">
      <w:pPr>
        <w:spacing w:line="240" w:lineRule="auto"/>
        <w:ind w:firstLine="0"/>
        <w:rPr>
          <w:rFonts w:ascii="Consolas" w:hAnsi="Consolas" w:cs="Consolas"/>
          <w:sz w:val="18"/>
        </w:rPr>
      </w:pPr>
    </w:p>
    <w:p w:rsidR="00B015F1" w:rsidRDefault="00B015F1" w:rsidP="00B015F1">
      <w:pPr>
        <w:pStyle w:val="afffff7"/>
      </w:pPr>
    </w:p>
    <w:p w:rsidR="001228F4" w:rsidRDefault="001228F4" w:rsidP="001228F4">
      <w:pPr>
        <w:pStyle w:val="afffff7"/>
        <w:rPr>
          <w:sz w:val="21"/>
          <w:szCs w:val="21"/>
        </w:rPr>
      </w:pPr>
    </w:p>
    <w:p w:rsidR="001228F4" w:rsidRDefault="001228F4" w:rsidP="001228F4">
      <w:pPr>
        <w:pStyle w:val="afffff7"/>
        <w:sectPr w:rsidR="001228F4" w:rsidSect="00FD2F88">
          <w:pgSz w:w="11906" w:h="16838"/>
          <w:pgMar w:top="720" w:right="720" w:bottom="720" w:left="720" w:header="567" w:footer="567" w:gutter="0"/>
          <w:cols w:space="708"/>
          <w:titlePg/>
          <w:docGrid w:linePitch="360"/>
        </w:sectPr>
      </w:pPr>
    </w:p>
    <w:p w:rsidR="00F059B0" w:rsidRPr="009765BA" w:rsidRDefault="00F059B0" w:rsidP="00CF51A0">
      <w:pPr>
        <w:pStyle w:val="affffffa"/>
        <w:jc w:val="center"/>
        <w:rPr>
          <w:lang w:val="ru-RU"/>
        </w:rPr>
      </w:pPr>
      <w:bookmarkStart w:id="32" w:name="_Toc374588015"/>
      <w:bookmarkStart w:id="33" w:name="_Toc136957566"/>
      <w:r w:rsidRPr="009765BA">
        <w:rPr>
          <w:lang w:val="ru-RU"/>
        </w:rPr>
        <w:lastRenderedPageBreak/>
        <w:t>Заключение</w:t>
      </w:r>
      <w:bookmarkEnd w:id="32"/>
      <w:bookmarkEnd w:id="33"/>
    </w:p>
    <w:p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</w:t>
      </w:r>
      <w:proofErr w:type="gramStart"/>
      <w:r w:rsidRPr="00006D8F">
        <w:t>микро ЭВМ</w:t>
      </w:r>
      <w:proofErr w:type="gramEnd"/>
      <w:r w:rsidRPr="00006D8F">
        <w:t xml:space="preserve">. </w:t>
      </w:r>
    </w:p>
    <w:p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F059B0" w:rsidRDefault="00F059B0" w:rsidP="00CF51A0">
      <w:pPr>
        <w:pStyle w:val="affffffa"/>
        <w:jc w:val="center"/>
      </w:pPr>
      <w:bookmarkStart w:id="34" w:name="_Toc374588016"/>
      <w:bookmarkStart w:id="35" w:name="_Toc136957567"/>
      <w:r w:rsidRPr="00D11586">
        <w:lastRenderedPageBreak/>
        <w:t>Литература</w:t>
      </w:r>
      <w:bookmarkEnd w:id="34"/>
      <w:bookmarkEnd w:id="35"/>
    </w:p>
    <w:p w:rsidR="00C66281" w:rsidRDefault="00C66281" w:rsidP="00C66281">
      <w:pPr>
        <w:pStyle w:val="af"/>
        <w:numPr>
          <w:ilvl w:val="0"/>
          <w:numId w:val="12"/>
        </w:numPr>
      </w:pPr>
      <w:proofErr w:type="spellStart"/>
      <w:r w:rsidRPr="00C66281">
        <w:t>Калабеков</w:t>
      </w:r>
      <w:proofErr w:type="spellEnd"/>
      <w:r w:rsidRPr="00C66281">
        <w:t xml:space="preserve"> Б.А. Микропроцессоры и их применение в системах передачи и обработки сигналов – М: Радио и связь,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proofErr w:type="spellStart"/>
      <w:r w:rsidRPr="00C66281">
        <w:t>Коннов</w:t>
      </w:r>
      <w:proofErr w:type="spellEnd"/>
      <w:r w:rsidRPr="00C66281">
        <w:t xml:space="preserve"> Н.Н., Пучков В.Г., </w:t>
      </w:r>
      <w:proofErr w:type="spellStart"/>
      <w:r w:rsidRPr="00C66281">
        <w:t>Шашков</w:t>
      </w:r>
      <w:proofErr w:type="spellEnd"/>
      <w:r w:rsidRPr="00C66281">
        <w:t xml:space="preserve"> Б.Д. Изучение архитектуры </w:t>
      </w:r>
      <w:proofErr w:type="spellStart"/>
      <w:r w:rsidRPr="00C66281">
        <w:t>микроЭВМ</w:t>
      </w:r>
      <w:proofErr w:type="spellEnd"/>
      <w:r w:rsidRPr="00C66281">
        <w:t xml:space="preserve">. Методические указания – Пенза: ППИ,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Гурин Е.И., </w:t>
      </w:r>
      <w:proofErr w:type="spellStart"/>
      <w:r w:rsidRPr="00C66281">
        <w:t>Коннов</w:t>
      </w:r>
      <w:proofErr w:type="spellEnd"/>
      <w:r w:rsidRPr="00C66281">
        <w:t xml:space="preserve"> Н.Н., </w:t>
      </w:r>
      <w:proofErr w:type="spellStart"/>
      <w:r w:rsidRPr="00C66281">
        <w:t>Механов</w:t>
      </w:r>
      <w:proofErr w:type="spellEnd"/>
      <w:r w:rsidRPr="00C66281">
        <w:t xml:space="preserve"> В.Б. Проектирование процессора ЭАМ на секционированных микропроцессорных БИС. Методические указания – Пенза: ППИ, 1993. </w:t>
      </w:r>
    </w:p>
    <w:p w:rsidR="00916F0F" w:rsidRDefault="00C66281" w:rsidP="00916F0F">
      <w:pPr>
        <w:pStyle w:val="af"/>
        <w:numPr>
          <w:ilvl w:val="0"/>
          <w:numId w:val="12"/>
        </w:numPr>
      </w:pPr>
      <w:r w:rsidRPr="00B73762">
        <w:t>Булгаков</w:t>
      </w:r>
      <w:r w:rsidRPr="00C66281">
        <w:t xml:space="preserve"> С.С., </w:t>
      </w:r>
      <w:r w:rsidRPr="00B73762">
        <w:t>Мещеряков</w:t>
      </w:r>
      <w:r w:rsidRPr="00C66281">
        <w:t xml:space="preserve"> В.М., </w:t>
      </w:r>
      <w:r w:rsidRPr="00B73762">
        <w:t>Новоселов</w:t>
      </w:r>
      <w:r w:rsidRPr="00C66281">
        <w:t xml:space="preserve"> В.В., </w:t>
      </w:r>
      <w:r w:rsidRPr="00B73762">
        <w:t>Шумилов</w:t>
      </w:r>
      <w:r w:rsidRPr="00C66281">
        <w:t xml:space="preserve"> Л.А. п</w:t>
      </w:r>
      <w:r w:rsidRPr="00B73762">
        <w:t>од ред. Колесникова</w:t>
      </w:r>
      <w:r w:rsidRPr="00C66281">
        <w:t xml:space="preserve"> В.Г.</w:t>
      </w:r>
      <w:r w:rsidRPr="00B73762">
        <w:t xml:space="preserve"> Проектирование цифровых систем на комплектах </w:t>
      </w:r>
      <w:proofErr w:type="spellStart"/>
      <w:r w:rsidRPr="00B73762">
        <w:t>микропрограммируемых</w:t>
      </w:r>
      <w:proofErr w:type="spellEnd"/>
      <w:r w:rsidRPr="00B73762">
        <w:t xml:space="preserve"> БИС - М.: Радио и связь, 1984.</w:t>
      </w:r>
      <w:r>
        <w:t xml:space="preserve">  </w:t>
      </w:r>
    </w:p>
    <w:p w:rsidR="00916F0F" w:rsidRDefault="00916F0F" w:rsidP="00916F0F">
      <w:pPr>
        <w:rPr>
          <w:szCs w:val="28"/>
        </w:rPr>
      </w:pPr>
      <w:r>
        <w:br w:type="page"/>
      </w:r>
    </w:p>
    <w:p w:rsidR="00916F0F" w:rsidRPr="009765BA" w:rsidRDefault="00916F0F" w:rsidP="00CF51A0">
      <w:pPr>
        <w:pStyle w:val="affffffa"/>
        <w:jc w:val="center"/>
        <w:rPr>
          <w:lang w:val="ru-RU"/>
        </w:rPr>
      </w:pPr>
      <w:bookmarkStart w:id="36" w:name="_Toc135603209"/>
      <w:bookmarkStart w:id="37" w:name="_Toc136181867"/>
      <w:bookmarkStart w:id="38" w:name="_Toc136957568"/>
      <w:r w:rsidRPr="009765BA">
        <w:rPr>
          <w:lang w:val="ru-RU"/>
        </w:rPr>
        <w:lastRenderedPageBreak/>
        <w:t>Приложение А. Логические схемы алгоритмов</w:t>
      </w:r>
      <w:bookmarkEnd w:id="36"/>
      <w:bookmarkEnd w:id="37"/>
      <w:bookmarkEnd w:id="38"/>
    </w:p>
    <w:p w:rsidR="00916F0F" w:rsidRDefault="00916F0F" w:rsidP="00916F0F">
      <w:pPr>
        <w:rPr>
          <w:rFonts w:eastAsia="Times New Roman"/>
          <w:lang w:eastAsia="ru-RU"/>
        </w:rPr>
      </w:pPr>
      <w:r>
        <w:br w:type="page"/>
      </w:r>
    </w:p>
    <w:p w:rsidR="00F059B0" w:rsidRPr="009765BA" w:rsidRDefault="00916F0F" w:rsidP="00CF51A0">
      <w:pPr>
        <w:pStyle w:val="affffffa"/>
        <w:jc w:val="center"/>
        <w:rPr>
          <w:szCs w:val="24"/>
          <w:lang w:val="ru-RU"/>
        </w:rPr>
      </w:pPr>
      <w:bookmarkStart w:id="39" w:name="_Toc135603210"/>
      <w:bookmarkStart w:id="40" w:name="_Toc136181868"/>
      <w:bookmarkStart w:id="41" w:name="_Toc136957569"/>
      <w:r w:rsidRPr="009765BA">
        <w:rPr>
          <w:lang w:val="ru-RU"/>
        </w:rPr>
        <w:lastRenderedPageBreak/>
        <w:t>Приложение Б. Диаграммы микропрограммной логики</w:t>
      </w:r>
      <w:bookmarkEnd w:id="39"/>
      <w:bookmarkEnd w:id="40"/>
      <w:bookmarkEnd w:id="41"/>
    </w:p>
    <w:sectPr w:rsidR="00F059B0" w:rsidRPr="009765BA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952" w:rsidRDefault="00355952" w:rsidP="0094029F">
      <w:pPr>
        <w:spacing w:line="240" w:lineRule="auto"/>
      </w:pPr>
      <w:r>
        <w:separator/>
      </w:r>
    </w:p>
  </w:endnote>
  <w:endnote w:type="continuationSeparator" w:id="0">
    <w:p w:rsidR="00355952" w:rsidRDefault="00355952" w:rsidP="009402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Segoe Print"/>
    <w:charset w:val="CC"/>
    <w:family w:val="auto"/>
    <w:pitch w:val="variable"/>
    <w:sig w:usb0="8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0633210"/>
      <w:docPartObj>
        <w:docPartGallery w:val="Page Numbers (Bottom of Page)"/>
        <w:docPartUnique/>
      </w:docPartObj>
    </w:sdtPr>
    <w:sdtEndPr/>
    <w:sdtContent>
      <w:p w:rsidR="003B1180" w:rsidRDefault="003B1180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952" w:rsidRDefault="00355952" w:rsidP="0094029F">
      <w:pPr>
        <w:spacing w:line="240" w:lineRule="auto"/>
      </w:pPr>
      <w:r>
        <w:separator/>
      </w:r>
    </w:p>
  </w:footnote>
  <w:footnote w:type="continuationSeparator" w:id="0">
    <w:p w:rsidR="00355952" w:rsidRDefault="00355952" w:rsidP="009402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1733D11"/>
    <w:multiLevelType w:val="multilevel"/>
    <w:tmpl w:val="096E3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2160"/>
      </w:pPr>
      <w:rPr>
        <w:rFonts w:hint="default"/>
      </w:rPr>
    </w:lvl>
  </w:abstractNum>
  <w:abstractNum w:abstractNumId="5" w15:restartNumberingAfterBreak="0">
    <w:nsid w:val="02146083"/>
    <w:multiLevelType w:val="hybridMultilevel"/>
    <w:tmpl w:val="3DAC822E"/>
    <w:lvl w:ilvl="0" w:tplc="969C4CE4">
      <w:start w:val="5"/>
      <w:numFmt w:val="decimal"/>
      <w:lvlText w:val="%1"/>
      <w:lvlJc w:val="left"/>
      <w:pPr>
        <w:ind w:left="1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6" w15:restartNumberingAfterBreak="0">
    <w:nsid w:val="042D6EDC"/>
    <w:multiLevelType w:val="hybridMultilevel"/>
    <w:tmpl w:val="070213BA"/>
    <w:lvl w:ilvl="0" w:tplc="BF8E5F6C">
      <w:start w:val="237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53F274E"/>
    <w:multiLevelType w:val="multilevel"/>
    <w:tmpl w:val="362477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1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DBC5F2E"/>
    <w:multiLevelType w:val="hybridMultilevel"/>
    <w:tmpl w:val="6AB05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92628"/>
    <w:multiLevelType w:val="multilevel"/>
    <w:tmpl w:val="11CE5A9E"/>
    <w:lvl w:ilvl="0">
      <w:start w:val="1"/>
      <w:numFmt w:val="decimal"/>
      <w:suff w:val="space"/>
      <w:lvlText w:val="%1"/>
      <w:lvlJc w:val="left"/>
      <w:pPr>
        <w:ind w:left="3054" w:hanging="360"/>
      </w:pPr>
    </w:lvl>
    <w:lvl w:ilvl="1">
      <w:start w:val="1"/>
      <w:numFmt w:val="decimal"/>
      <w:isLgl/>
      <w:suff w:val="space"/>
      <w:lvlText w:val="%1.%2"/>
      <w:lvlJc w:val="left"/>
      <w:pPr>
        <w:ind w:left="862" w:hanging="720"/>
      </w:pPr>
    </w:lvl>
    <w:lvl w:ilvl="2">
      <w:start w:val="1"/>
      <w:numFmt w:val="decimal"/>
      <w:isLgl/>
      <w:lvlText w:val="%1.%2.%3"/>
      <w:lvlJc w:val="left"/>
      <w:pPr>
        <w:ind w:left="1428" w:hanging="720"/>
      </w:pPr>
    </w:lvl>
    <w:lvl w:ilvl="3">
      <w:start w:val="1"/>
      <w:numFmt w:val="decimal"/>
      <w:isLgl/>
      <w:lvlText w:val="%1.%2.%3.%4"/>
      <w:lvlJc w:val="left"/>
      <w:pPr>
        <w:ind w:left="1788" w:hanging="1080"/>
      </w:pPr>
    </w:lvl>
    <w:lvl w:ilvl="4">
      <w:start w:val="1"/>
      <w:numFmt w:val="decimal"/>
      <w:isLgl/>
      <w:lvlText w:val="%1.%2.%3.%4.%5"/>
      <w:lvlJc w:val="left"/>
      <w:pPr>
        <w:ind w:left="1788" w:hanging="1080"/>
      </w:pPr>
    </w:lvl>
    <w:lvl w:ilvl="5">
      <w:start w:val="1"/>
      <w:numFmt w:val="decimal"/>
      <w:isLgl/>
      <w:lvlText w:val="%1.%2.%3.%4.%5.%6"/>
      <w:lvlJc w:val="left"/>
      <w:pPr>
        <w:ind w:left="2148" w:hanging="1440"/>
      </w:pPr>
    </w:lvl>
    <w:lvl w:ilvl="6">
      <w:start w:val="1"/>
      <w:numFmt w:val="decimal"/>
      <w:isLgl/>
      <w:lvlText w:val="%1.%2.%3.%4.%5.%6.%7"/>
      <w:lvlJc w:val="left"/>
      <w:pPr>
        <w:ind w:left="2508" w:hanging="1800"/>
      </w:p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</w:lvl>
  </w:abstractNum>
  <w:abstractNum w:abstractNumId="15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3"/>
  </w:num>
  <w:num w:numId="5">
    <w:abstractNumId w:val="1"/>
  </w:num>
  <w:num w:numId="6">
    <w:abstractNumId w:val="15"/>
  </w:num>
  <w:num w:numId="7">
    <w:abstractNumId w:val="0"/>
  </w:num>
  <w:num w:numId="8">
    <w:abstractNumId w:val="2"/>
  </w:num>
  <w:num w:numId="9">
    <w:abstractNumId w:val="9"/>
  </w:num>
  <w:num w:numId="10">
    <w:abstractNumId w:val="16"/>
  </w:num>
  <w:num w:numId="11">
    <w:abstractNumId w:val="7"/>
  </w:num>
  <w:num w:numId="12">
    <w:abstractNumId w:val="1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4"/>
  </w:num>
  <w:num w:numId="16">
    <w:abstractNumId w:val="13"/>
  </w:num>
  <w:num w:numId="17">
    <w:abstractNumId w:val="14"/>
  </w:num>
  <w:num w:numId="18">
    <w:abstractNumId w:val="6"/>
  </w:num>
  <w:num w:numId="1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03870"/>
    <w:rsid w:val="00010B74"/>
    <w:rsid w:val="0001117B"/>
    <w:rsid w:val="00011ACE"/>
    <w:rsid w:val="00012001"/>
    <w:rsid w:val="0002076F"/>
    <w:rsid w:val="0002423C"/>
    <w:rsid w:val="00027C22"/>
    <w:rsid w:val="00033F92"/>
    <w:rsid w:val="0003582B"/>
    <w:rsid w:val="00035A87"/>
    <w:rsid w:val="00043EE2"/>
    <w:rsid w:val="000447C3"/>
    <w:rsid w:val="00050A4C"/>
    <w:rsid w:val="00052DF0"/>
    <w:rsid w:val="00053CFE"/>
    <w:rsid w:val="00057DE8"/>
    <w:rsid w:val="00066DC3"/>
    <w:rsid w:val="00067476"/>
    <w:rsid w:val="000700E0"/>
    <w:rsid w:val="0007415C"/>
    <w:rsid w:val="0008095E"/>
    <w:rsid w:val="00084C92"/>
    <w:rsid w:val="0009366C"/>
    <w:rsid w:val="00094E66"/>
    <w:rsid w:val="000A5870"/>
    <w:rsid w:val="000A67A4"/>
    <w:rsid w:val="000B47B9"/>
    <w:rsid w:val="000B7F7D"/>
    <w:rsid w:val="000C1412"/>
    <w:rsid w:val="000C309A"/>
    <w:rsid w:val="000D0FEB"/>
    <w:rsid w:val="000D14B5"/>
    <w:rsid w:val="000D6581"/>
    <w:rsid w:val="000D6C91"/>
    <w:rsid w:val="000E4C67"/>
    <w:rsid w:val="000F12A0"/>
    <w:rsid w:val="000F4788"/>
    <w:rsid w:val="000F5F08"/>
    <w:rsid w:val="000F7F2E"/>
    <w:rsid w:val="001027D1"/>
    <w:rsid w:val="00110A35"/>
    <w:rsid w:val="00113D5D"/>
    <w:rsid w:val="0011745F"/>
    <w:rsid w:val="001228F4"/>
    <w:rsid w:val="0013100C"/>
    <w:rsid w:val="001367F9"/>
    <w:rsid w:val="0013753C"/>
    <w:rsid w:val="001432B7"/>
    <w:rsid w:val="00144D37"/>
    <w:rsid w:val="00155B24"/>
    <w:rsid w:val="0016332D"/>
    <w:rsid w:val="001660F2"/>
    <w:rsid w:val="0017478C"/>
    <w:rsid w:val="0019020E"/>
    <w:rsid w:val="00195B96"/>
    <w:rsid w:val="001A0ADF"/>
    <w:rsid w:val="001A4ED0"/>
    <w:rsid w:val="001A7909"/>
    <w:rsid w:val="001B508C"/>
    <w:rsid w:val="001B630B"/>
    <w:rsid w:val="001C0837"/>
    <w:rsid w:val="001C6CAE"/>
    <w:rsid w:val="001C6E55"/>
    <w:rsid w:val="001D26B9"/>
    <w:rsid w:val="001D7066"/>
    <w:rsid w:val="001D76B8"/>
    <w:rsid w:val="001E39C7"/>
    <w:rsid w:val="001E6E11"/>
    <w:rsid w:val="001F1971"/>
    <w:rsid w:val="001F2567"/>
    <w:rsid w:val="00210EB2"/>
    <w:rsid w:val="00214C49"/>
    <w:rsid w:val="00221972"/>
    <w:rsid w:val="00233C84"/>
    <w:rsid w:val="00234B9E"/>
    <w:rsid w:val="00237326"/>
    <w:rsid w:val="00246A5D"/>
    <w:rsid w:val="002521C7"/>
    <w:rsid w:val="00263A4C"/>
    <w:rsid w:val="00270082"/>
    <w:rsid w:val="00272562"/>
    <w:rsid w:val="00274701"/>
    <w:rsid w:val="0028367A"/>
    <w:rsid w:val="00283BFA"/>
    <w:rsid w:val="00285091"/>
    <w:rsid w:val="002862AE"/>
    <w:rsid w:val="00287785"/>
    <w:rsid w:val="002900FD"/>
    <w:rsid w:val="002A3792"/>
    <w:rsid w:val="002A46DE"/>
    <w:rsid w:val="002B1E56"/>
    <w:rsid w:val="002B2855"/>
    <w:rsid w:val="002C14D4"/>
    <w:rsid w:val="002D2D52"/>
    <w:rsid w:val="002D6D06"/>
    <w:rsid w:val="002E541B"/>
    <w:rsid w:val="002E6A3F"/>
    <w:rsid w:val="002E7CC8"/>
    <w:rsid w:val="002F18AA"/>
    <w:rsid w:val="002F437A"/>
    <w:rsid w:val="00301475"/>
    <w:rsid w:val="0030328B"/>
    <w:rsid w:val="0031085D"/>
    <w:rsid w:val="003306DB"/>
    <w:rsid w:val="00330C92"/>
    <w:rsid w:val="00334A0F"/>
    <w:rsid w:val="00334CE5"/>
    <w:rsid w:val="00337381"/>
    <w:rsid w:val="003456FE"/>
    <w:rsid w:val="00355952"/>
    <w:rsid w:val="0036787C"/>
    <w:rsid w:val="00372810"/>
    <w:rsid w:val="0037456D"/>
    <w:rsid w:val="00374E61"/>
    <w:rsid w:val="003869D2"/>
    <w:rsid w:val="00386AA8"/>
    <w:rsid w:val="003A5BB6"/>
    <w:rsid w:val="003B1180"/>
    <w:rsid w:val="003B11F0"/>
    <w:rsid w:val="003B59F8"/>
    <w:rsid w:val="003B5A95"/>
    <w:rsid w:val="003C0F57"/>
    <w:rsid w:val="003C3144"/>
    <w:rsid w:val="003C748A"/>
    <w:rsid w:val="003D19AB"/>
    <w:rsid w:val="003D6C2F"/>
    <w:rsid w:val="003D7BE2"/>
    <w:rsid w:val="003E0005"/>
    <w:rsid w:val="003F0C38"/>
    <w:rsid w:val="003F358B"/>
    <w:rsid w:val="003F5CBA"/>
    <w:rsid w:val="003F67FA"/>
    <w:rsid w:val="00413048"/>
    <w:rsid w:val="00413256"/>
    <w:rsid w:val="00422558"/>
    <w:rsid w:val="00424B8F"/>
    <w:rsid w:val="004333E0"/>
    <w:rsid w:val="00440381"/>
    <w:rsid w:val="004429AF"/>
    <w:rsid w:val="00444339"/>
    <w:rsid w:val="00444D01"/>
    <w:rsid w:val="00445845"/>
    <w:rsid w:val="00447A9D"/>
    <w:rsid w:val="00447AEF"/>
    <w:rsid w:val="00454A31"/>
    <w:rsid w:val="004649F8"/>
    <w:rsid w:val="00473B9C"/>
    <w:rsid w:val="0048391D"/>
    <w:rsid w:val="00487618"/>
    <w:rsid w:val="004907AF"/>
    <w:rsid w:val="0049093D"/>
    <w:rsid w:val="00491B66"/>
    <w:rsid w:val="00494F75"/>
    <w:rsid w:val="004A2607"/>
    <w:rsid w:val="004B39F1"/>
    <w:rsid w:val="004C25A1"/>
    <w:rsid w:val="004C2DCB"/>
    <w:rsid w:val="004D10F8"/>
    <w:rsid w:val="004D157F"/>
    <w:rsid w:val="004D2AEA"/>
    <w:rsid w:val="004D5E8F"/>
    <w:rsid w:val="004D6CB2"/>
    <w:rsid w:val="004D757D"/>
    <w:rsid w:val="004E151D"/>
    <w:rsid w:val="004F0FF8"/>
    <w:rsid w:val="004F243D"/>
    <w:rsid w:val="004F6B9F"/>
    <w:rsid w:val="00516C8E"/>
    <w:rsid w:val="00522212"/>
    <w:rsid w:val="0052370B"/>
    <w:rsid w:val="00523D7A"/>
    <w:rsid w:val="00527CAD"/>
    <w:rsid w:val="0053379B"/>
    <w:rsid w:val="00536178"/>
    <w:rsid w:val="00536459"/>
    <w:rsid w:val="00537CE1"/>
    <w:rsid w:val="0054255E"/>
    <w:rsid w:val="00543540"/>
    <w:rsid w:val="00546BFB"/>
    <w:rsid w:val="00554CC9"/>
    <w:rsid w:val="005555CD"/>
    <w:rsid w:val="00561B71"/>
    <w:rsid w:val="0056301D"/>
    <w:rsid w:val="005701AF"/>
    <w:rsid w:val="0057143D"/>
    <w:rsid w:val="005772AB"/>
    <w:rsid w:val="0059258B"/>
    <w:rsid w:val="005929F2"/>
    <w:rsid w:val="00592C8F"/>
    <w:rsid w:val="005A6033"/>
    <w:rsid w:val="005A61C1"/>
    <w:rsid w:val="005B2300"/>
    <w:rsid w:val="005B5BF7"/>
    <w:rsid w:val="005B5F87"/>
    <w:rsid w:val="005C30E6"/>
    <w:rsid w:val="005C4610"/>
    <w:rsid w:val="005D621F"/>
    <w:rsid w:val="005E0900"/>
    <w:rsid w:val="005E1691"/>
    <w:rsid w:val="005E3D8C"/>
    <w:rsid w:val="005E58FE"/>
    <w:rsid w:val="005E5AD4"/>
    <w:rsid w:val="005E6000"/>
    <w:rsid w:val="005E6EB5"/>
    <w:rsid w:val="005F0584"/>
    <w:rsid w:val="005F062D"/>
    <w:rsid w:val="005F6D10"/>
    <w:rsid w:val="005F6E2E"/>
    <w:rsid w:val="005F7A36"/>
    <w:rsid w:val="00601765"/>
    <w:rsid w:val="006046D5"/>
    <w:rsid w:val="006077EF"/>
    <w:rsid w:val="00615550"/>
    <w:rsid w:val="00626B3C"/>
    <w:rsid w:val="00640FA2"/>
    <w:rsid w:val="00643C00"/>
    <w:rsid w:val="00647319"/>
    <w:rsid w:val="0065121A"/>
    <w:rsid w:val="006551DC"/>
    <w:rsid w:val="00655D89"/>
    <w:rsid w:val="0066538A"/>
    <w:rsid w:val="00667BF9"/>
    <w:rsid w:val="006706AA"/>
    <w:rsid w:val="00671651"/>
    <w:rsid w:val="00681729"/>
    <w:rsid w:val="00682FAF"/>
    <w:rsid w:val="00690814"/>
    <w:rsid w:val="00693C91"/>
    <w:rsid w:val="00693F29"/>
    <w:rsid w:val="00697F40"/>
    <w:rsid w:val="006A55AC"/>
    <w:rsid w:val="006A66E0"/>
    <w:rsid w:val="006A678A"/>
    <w:rsid w:val="006C4FE8"/>
    <w:rsid w:val="006D2E62"/>
    <w:rsid w:val="006D67E5"/>
    <w:rsid w:val="006D7622"/>
    <w:rsid w:val="006D7B7B"/>
    <w:rsid w:val="006E1639"/>
    <w:rsid w:val="006E740C"/>
    <w:rsid w:val="006E77E0"/>
    <w:rsid w:val="006F3F4B"/>
    <w:rsid w:val="006F446A"/>
    <w:rsid w:val="0070386E"/>
    <w:rsid w:val="00703FD8"/>
    <w:rsid w:val="007154DD"/>
    <w:rsid w:val="00722827"/>
    <w:rsid w:val="007230B2"/>
    <w:rsid w:val="00726A0C"/>
    <w:rsid w:val="0073522C"/>
    <w:rsid w:val="00735615"/>
    <w:rsid w:val="007418C9"/>
    <w:rsid w:val="00741B84"/>
    <w:rsid w:val="00745EA7"/>
    <w:rsid w:val="0075257E"/>
    <w:rsid w:val="00761BCA"/>
    <w:rsid w:val="0076396E"/>
    <w:rsid w:val="007708C8"/>
    <w:rsid w:val="00771B41"/>
    <w:rsid w:val="0077205E"/>
    <w:rsid w:val="00774881"/>
    <w:rsid w:val="0077509F"/>
    <w:rsid w:val="0078040D"/>
    <w:rsid w:val="007825C5"/>
    <w:rsid w:val="00782C1A"/>
    <w:rsid w:val="007976E1"/>
    <w:rsid w:val="00797F1B"/>
    <w:rsid w:val="007A33FD"/>
    <w:rsid w:val="007C31AB"/>
    <w:rsid w:val="007C34D7"/>
    <w:rsid w:val="007C357B"/>
    <w:rsid w:val="007C5CFF"/>
    <w:rsid w:val="007D13E9"/>
    <w:rsid w:val="007D41DD"/>
    <w:rsid w:val="007E29A1"/>
    <w:rsid w:val="007E47E0"/>
    <w:rsid w:val="007E6191"/>
    <w:rsid w:val="007F294B"/>
    <w:rsid w:val="007F6297"/>
    <w:rsid w:val="007F7296"/>
    <w:rsid w:val="007F7D43"/>
    <w:rsid w:val="00804E68"/>
    <w:rsid w:val="00820503"/>
    <w:rsid w:val="00822495"/>
    <w:rsid w:val="008241EA"/>
    <w:rsid w:val="00824DF2"/>
    <w:rsid w:val="00826CA9"/>
    <w:rsid w:val="0083540E"/>
    <w:rsid w:val="00843866"/>
    <w:rsid w:val="00845007"/>
    <w:rsid w:val="00850915"/>
    <w:rsid w:val="00865A89"/>
    <w:rsid w:val="00866409"/>
    <w:rsid w:val="0087191B"/>
    <w:rsid w:val="00873F32"/>
    <w:rsid w:val="0087442C"/>
    <w:rsid w:val="0087497D"/>
    <w:rsid w:val="00881B13"/>
    <w:rsid w:val="0088706B"/>
    <w:rsid w:val="00893311"/>
    <w:rsid w:val="00896ED7"/>
    <w:rsid w:val="008B004D"/>
    <w:rsid w:val="008B2D0C"/>
    <w:rsid w:val="008C3236"/>
    <w:rsid w:val="008C629F"/>
    <w:rsid w:val="008D2DEB"/>
    <w:rsid w:val="008D3F05"/>
    <w:rsid w:val="008D4A4A"/>
    <w:rsid w:val="008E05AA"/>
    <w:rsid w:val="008E4BA4"/>
    <w:rsid w:val="008E77FE"/>
    <w:rsid w:val="008F02A5"/>
    <w:rsid w:val="008F1729"/>
    <w:rsid w:val="008F37C8"/>
    <w:rsid w:val="008F5D47"/>
    <w:rsid w:val="00900A51"/>
    <w:rsid w:val="00902F1C"/>
    <w:rsid w:val="00903433"/>
    <w:rsid w:val="00910257"/>
    <w:rsid w:val="00916F0F"/>
    <w:rsid w:val="0092519A"/>
    <w:rsid w:val="00925722"/>
    <w:rsid w:val="009348C0"/>
    <w:rsid w:val="009349FD"/>
    <w:rsid w:val="00934D60"/>
    <w:rsid w:val="0094029F"/>
    <w:rsid w:val="00944471"/>
    <w:rsid w:val="00950C40"/>
    <w:rsid w:val="00953CB1"/>
    <w:rsid w:val="0095596A"/>
    <w:rsid w:val="00956B22"/>
    <w:rsid w:val="00956C9F"/>
    <w:rsid w:val="0096748C"/>
    <w:rsid w:val="0097330F"/>
    <w:rsid w:val="0097421E"/>
    <w:rsid w:val="009765BA"/>
    <w:rsid w:val="00980784"/>
    <w:rsid w:val="009823C7"/>
    <w:rsid w:val="0098260D"/>
    <w:rsid w:val="0098427B"/>
    <w:rsid w:val="009956C2"/>
    <w:rsid w:val="00995E97"/>
    <w:rsid w:val="00997A26"/>
    <w:rsid w:val="009A58BC"/>
    <w:rsid w:val="009B2904"/>
    <w:rsid w:val="009B5785"/>
    <w:rsid w:val="009B60BB"/>
    <w:rsid w:val="009C444B"/>
    <w:rsid w:val="009E01C5"/>
    <w:rsid w:val="009E4ACF"/>
    <w:rsid w:val="009E5357"/>
    <w:rsid w:val="009F71A0"/>
    <w:rsid w:val="00A02868"/>
    <w:rsid w:val="00A05AAC"/>
    <w:rsid w:val="00A078DE"/>
    <w:rsid w:val="00A14E73"/>
    <w:rsid w:val="00A15817"/>
    <w:rsid w:val="00A201EF"/>
    <w:rsid w:val="00A204A9"/>
    <w:rsid w:val="00A22ED8"/>
    <w:rsid w:val="00A24778"/>
    <w:rsid w:val="00A2635B"/>
    <w:rsid w:val="00A26A99"/>
    <w:rsid w:val="00A30BAE"/>
    <w:rsid w:val="00A31E0C"/>
    <w:rsid w:val="00A32526"/>
    <w:rsid w:val="00A360F4"/>
    <w:rsid w:val="00A37C18"/>
    <w:rsid w:val="00A4375B"/>
    <w:rsid w:val="00A4721D"/>
    <w:rsid w:val="00A47B56"/>
    <w:rsid w:val="00A55C0E"/>
    <w:rsid w:val="00A56F80"/>
    <w:rsid w:val="00A62C9F"/>
    <w:rsid w:val="00A73968"/>
    <w:rsid w:val="00A74720"/>
    <w:rsid w:val="00A76C5D"/>
    <w:rsid w:val="00A859C0"/>
    <w:rsid w:val="00A91A17"/>
    <w:rsid w:val="00A94E5C"/>
    <w:rsid w:val="00A961E7"/>
    <w:rsid w:val="00A97283"/>
    <w:rsid w:val="00A97DB6"/>
    <w:rsid w:val="00AA4168"/>
    <w:rsid w:val="00AA7549"/>
    <w:rsid w:val="00AB3A5A"/>
    <w:rsid w:val="00AC3A4C"/>
    <w:rsid w:val="00AD4A88"/>
    <w:rsid w:val="00AD60D3"/>
    <w:rsid w:val="00AE0D73"/>
    <w:rsid w:val="00AE3378"/>
    <w:rsid w:val="00AE6067"/>
    <w:rsid w:val="00AF3B95"/>
    <w:rsid w:val="00AF67E7"/>
    <w:rsid w:val="00B00156"/>
    <w:rsid w:val="00B011FA"/>
    <w:rsid w:val="00B015F1"/>
    <w:rsid w:val="00B027E7"/>
    <w:rsid w:val="00B0362C"/>
    <w:rsid w:val="00B05BD6"/>
    <w:rsid w:val="00B061EB"/>
    <w:rsid w:val="00B12023"/>
    <w:rsid w:val="00B15B1C"/>
    <w:rsid w:val="00B17A77"/>
    <w:rsid w:val="00B21FC1"/>
    <w:rsid w:val="00B227DC"/>
    <w:rsid w:val="00B32578"/>
    <w:rsid w:val="00B3767F"/>
    <w:rsid w:val="00B51DB0"/>
    <w:rsid w:val="00B54AFA"/>
    <w:rsid w:val="00B7109E"/>
    <w:rsid w:val="00B73762"/>
    <w:rsid w:val="00B74838"/>
    <w:rsid w:val="00B77F34"/>
    <w:rsid w:val="00B90094"/>
    <w:rsid w:val="00B925E4"/>
    <w:rsid w:val="00B97C56"/>
    <w:rsid w:val="00BA1510"/>
    <w:rsid w:val="00BA720E"/>
    <w:rsid w:val="00BB224D"/>
    <w:rsid w:val="00BB3E81"/>
    <w:rsid w:val="00BC35BA"/>
    <w:rsid w:val="00BD02AC"/>
    <w:rsid w:val="00BD5293"/>
    <w:rsid w:val="00BD6798"/>
    <w:rsid w:val="00BE1D45"/>
    <w:rsid w:val="00BE24B5"/>
    <w:rsid w:val="00BE536F"/>
    <w:rsid w:val="00BF3746"/>
    <w:rsid w:val="00BF4EFC"/>
    <w:rsid w:val="00C02D58"/>
    <w:rsid w:val="00C10A4B"/>
    <w:rsid w:val="00C2029A"/>
    <w:rsid w:val="00C2237C"/>
    <w:rsid w:val="00C34C94"/>
    <w:rsid w:val="00C4360C"/>
    <w:rsid w:val="00C475AF"/>
    <w:rsid w:val="00C530D3"/>
    <w:rsid w:val="00C54410"/>
    <w:rsid w:val="00C66281"/>
    <w:rsid w:val="00C66AEF"/>
    <w:rsid w:val="00C722C6"/>
    <w:rsid w:val="00C73DAB"/>
    <w:rsid w:val="00C746E0"/>
    <w:rsid w:val="00C876C3"/>
    <w:rsid w:val="00CA0903"/>
    <w:rsid w:val="00CB028C"/>
    <w:rsid w:val="00CB2FD3"/>
    <w:rsid w:val="00CB4611"/>
    <w:rsid w:val="00CC1857"/>
    <w:rsid w:val="00CC1E93"/>
    <w:rsid w:val="00CC2FFA"/>
    <w:rsid w:val="00CC56F1"/>
    <w:rsid w:val="00CD4A9A"/>
    <w:rsid w:val="00CD4BF6"/>
    <w:rsid w:val="00CD5153"/>
    <w:rsid w:val="00CD7563"/>
    <w:rsid w:val="00CF51A0"/>
    <w:rsid w:val="00CF5B06"/>
    <w:rsid w:val="00D07045"/>
    <w:rsid w:val="00D075D8"/>
    <w:rsid w:val="00D07CCF"/>
    <w:rsid w:val="00D11586"/>
    <w:rsid w:val="00D1239C"/>
    <w:rsid w:val="00D13446"/>
    <w:rsid w:val="00D17CF4"/>
    <w:rsid w:val="00D2041A"/>
    <w:rsid w:val="00D20808"/>
    <w:rsid w:val="00D21B78"/>
    <w:rsid w:val="00D22E79"/>
    <w:rsid w:val="00D304BD"/>
    <w:rsid w:val="00D403CE"/>
    <w:rsid w:val="00D40D28"/>
    <w:rsid w:val="00D43765"/>
    <w:rsid w:val="00D465C6"/>
    <w:rsid w:val="00D56830"/>
    <w:rsid w:val="00D56954"/>
    <w:rsid w:val="00D5785C"/>
    <w:rsid w:val="00D6188F"/>
    <w:rsid w:val="00D65D88"/>
    <w:rsid w:val="00D66EF7"/>
    <w:rsid w:val="00D7467E"/>
    <w:rsid w:val="00D766F2"/>
    <w:rsid w:val="00D771C5"/>
    <w:rsid w:val="00D80152"/>
    <w:rsid w:val="00D815AC"/>
    <w:rsid w:val="00D833E4"/>
    <w:rsid w:val="00D902B9"/>
    <w:rsid w:val="00D93920"/>
    <w:rsid w:val="00D93BE3"/>
    <w:rsid w:val="00D954DF"/>
    <w:rsid w:val="00DA721A"/>
    <w:rsid w:val="00DC05A8"/>
    <w:rsid w:val="00DE5823"/>
    <w:rsid w:val="00DF670E"/>
    <w:rsid w:val="00E01587"/>
    <w:rsid w:val="00E02805"/>
    <w:rsid w:val="00E032F5"/>
    <w:rsid w:val="00E069E0"/>
    <w:rsid w:val="00E16A18"/>
    <w:rsid w:val="00E24647"/>
    <w:rsid w:val="00E2583D"/>
    <w:rsid w:val="00E26723"/>
    <w:rsid w:val="00E31908"/>
    <w:rsid w:val="00E32229"/>
    <w:rsid w:val="00E34EAC"/>
    <w:rsid w:val="00E37D69"/>
    <w:rsid w:val="00E438E0"/>
    <w:rsid w:val="00E4586B"/>
    <w:rsid w:val="00E52BB5"/>
    <w:rsid w:val="00E6054F"/>
    <w:rsid w:val="00E70CC6"/>
    <w:rsid w:val="00E75E81"/>
    <w:rsid w:val="00E86760"/>
    <w:rsid w:val="00E90B75"/>
    <w:rsid w:val="00E9175C"/>
    <w:rsid w:val="00E9206F"/>
    <w:rsid w:val="00E95FB3"/>
    <w:rsid w:val="00E96D56"/>
    <w:rsid w:val="00EA3521"/>
    <w:rsid w:val="00EB0ECC"/>
    <w:rsid w:val="00EB4B43"/>
    <w:rsid w:val="00ED24F1"/>
    <w:rsid w:val="00EE3E04"/>
    <w:rsid w:val="00EE7527"/>
    <w:rsid w:val="00EF0AA8"/>
    <w:rsid w:val="00EF507E"/>
    <w:rsid w:val="00F00DB7"/>
    <w:rsid w:val="00F059B0"/>
    <w:rsid w:val="00F06E81"/>
    <w:rsid w:val="00F0704F"/>
    <w:rsid w:val="00F131D2"/>
    <w:rsid w:val="00F30863"/>
    <w:rsid w:val="00F36AB7"/>
    <w:rsid w:val="00F55C06"/>
    <w:rsid w:val="00F611C1"/>
    <w:rsid w:val="00F70CB0"/>
    <w:rsid w:val="00F7192F"/>
    <w:rsid w:val="00F741E2"/>
    <w:rsid w:val="00F74B85"/>
    <w:rsid w:val="00F7554E"/>
    <w:rsid w:val="00F877E6"/>
    <w:rsid w:val="00F90F74"/>
    <w:rsid w:val="00F913E4"/>
    <w:rsid w:val="00F957C9"/>
    <w:rsid w:val="00FA52FB"/>
    <w:rsid w:val="00FA5B6B"/>
    <w:rsid w:val="00FA6297"/>
    <w:rsid w:val="00FC319C"/>
    <w:rsid w:val="00FC48EC"/>
    <w:rsid w:val="00FD2F88"/>
    <w:rsid w:val="00F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A01DAA7"/>
  <w15:docId w15:val="{68395759-DA69-4CA8-B186-2CE833DF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 w:qFormat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012001"/>
    <w:pPr>
      <w:spacing w:before="0" w:after="0"/>
    </w:pPr>
    <w:rPr>
      <w:sz w:val="28"/>
    </w:rPr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E75E81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iPriority w:val="39"/>
    <w:unhideWhenUsed/>
    <w:qFormat/>
    <w:rsid w:val="00997A26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after="60"/>
      <w:ind w:firstLine="567"/>
    </w:pPr>
    <w:rPr>
      <w:rFonts w:eastAsia="Times New Roman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after="60" w:line="240" w:lineRule="auto"/>
      <w:ind w:firstLine="0"/>
      <w:jc w:val="left"/>
    </w:pPr>
    <w:rPr>
      <w:rFonts w:eastAsia="Times New Roman"/>
      <w:color w:val="000000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after="60" w:line="440" w:lineRule="exact"/>
      <w:ind w:firstLine="567"/>
    </w:pPr>
    <w:rPr>
      <w:rFonts w:eastAsia="Times New Roman"/>
      <w:color w:val="000000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after="0"/>
      <w:ind w:firstLine="0"/>
    </w:pPr>
    <w:rPr>
      <w:rFonts w:eastAsia="Times New Roman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after="0"/>
      <w:ind w:firstLine="0"/>
    </w:pPr>
    <w:rPr>
      <w:rFonts w:eastAsia="Times New Roman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lang w:eastAsia="ru-RU"/>
    </w:rPr>
  </w:style>
  <w:style w:type="character" w:customStyle="1" w:styleId="afff4">
    <w:name w:val="Заголовок Знак"/>
    <w:basedOn w:val="a2"/>
    <w:link w:val="afff3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after="0"/>
      <w:ind w:firstLine="0"/>
    </w:pPr>
    <w:rPr>
      <w:rFonts w:eastAsia="Times New Roman"/>
      <w:szCs w:val="28"/>
      <w:lang w:eastAsia="ru-RU"/>
    </w:rPr>
  </w:style>
  <w:style w:type="paragraph" w:styleId="afff6">
    <w:name w:val="Normal Indent"/>
    <w:basedOn w:val="a1"/>
    <w:rsid w:val="00761BCA"/>
    <w:pPr>
      <w:spacing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qFormat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after="60" w:line="240" w:lineRule="auto"/>
    </w:pPr>
    <w:rPr>
      <w:rFonts w:eastAsia="Times New Roman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line="240" w:lineRule="auto"/>
      <w:ind w:firstLine="720"/>
    </w:pPr>
    <w:rPr>
      <w:rFonts w:eastAsia="Times New Roman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qFormat/>
    <w:rsid w:val="00761BCA"/>
    <w:pPr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qFormat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line="480" w:lineRule="exact"/>
      <w:ind w:left="284" w:right="284" w:firstLine="0"/>
      <w:jc w:val="center"/>
    </w:pPr>
    <w:rPr>
      <w:rFonts w:ascii="GOST type B" w:eastAsia="Times New Roman" w:hAnsi="GOST type B"/>
      <w:i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line="400" w:lineRule="exact"/>
      <w:ind w:firstLine="0"/>
      <w:jc w:val="center"/>
    </w:pPr>
    <w:rPr>
      <w:rFonts w:ascii="GOST type B" w:eastAsia="Times New Roman" w:hAnsi="GOST type B"/>
      <w:i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line="480" w:lineRule="exact"/>
      <w:ind w:left="1492" w:right="284"/>
    </w:pPr>
    <w:rPr>
      <w:rFonts w:ascii="GOST type B" w:eastAsia="Times New Roman" w:hAnsi="GOST type B"/>
      <w:i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line="480" w:lineRule="exact"/>
      <w:ind w:left="720" w:right="284" w:hanging="360"/>
    </w:pPr>
    <w:rPr>
      <w:rFonts w:ascii="GOST type B" w:eastAsia="Times New Roman" w:hAnsi="GOST type B"/>
      <w:i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line="240" w:lineRule="auto"/>
      <w:ind w:left="0" w:firstLine="540"/>
      <w:jc w:val="left"/>
    </w:pPr>
    <w:rPr>
      <w:rFonts w:eastAsia="Times New Roman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line="480" w:lineRule="exact"/>
      <w:ind w:left="1429" w:right="284" w:hanging="360"/>
    </w:pPr>
    <w:rPr>
      <w:rFonts w:ascii="GOST type B" w:eastAsia="Times New Roman" w:hAnsi="GOST type B"/>
      <w:i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qFormat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customStyle="1" w:styleId="affffffa">
    <w:name w:val="заг нум"/>
    <w:basedOn w:val="10"/>
    <w:link w:val="Char"/>
    <w:qFormat/>
    <w:rsid w:val="007F7296"/>
    <w:pPr>
      <w:spacing w:before="0" w:after="0" w:line="480" w:lineRule="auto"/>
      <w:ind w:firstLine="0"/>
      <w:jc w:val="left"/>
    </w:pPr>
    <w:rPr>
      <w:rFonts w:ascii="Times New Roman" w:eastAsia="Arial" w:hAnsi="Times New Roman" w:cs="Times New Roman"/>
      <w:color w:val="000000"/>
      <w:szCs w:val="32"/>
      <w:lang w:val="en-US" w:eastAsia="zh-CN"/>
    </w:rPr>
  </w:style>
  <w:style w:type="character" w:customStyle="1" w:styleId="affffffb">
    <w:name w:val="заг нум нуум Знак"/>
    <w:basedOn w:val="a2"/>
    <w:link w:val="affffffc"/>
    <w:locked/>
    <w:rsid w:val="007F7296"/>
    <w:rPr>
      <w:rFonts w:eastAsia="Arial"/>
      <w:b/>
      <w:bCs/>
      <w:color w:val="000000"/>
      <w:sz w:val="30"/>
      <w:szCs w:val="30"/>
      <w:lang w:eastAsia="zh-CN"/>
    </w:rPr>
  </w:style>
  <w:style w:type="paragraph" w:customStyle="1" w:styleId="affffffc">
    <w:name w:val="заг нум нуум"/>
    <w:basedOn w:val="affffffa"/>
    <w:link w:val="affffffb"/>
    <w:qFormat/>
    <w:rsid w:val="007F7296"/>
    <w:rPr>
      <w:sz w:val="30"/>
      <w:szCs w:val="30"/>
      <w:lang w:val="ru-RU"/>
    </w:rPr>
  </w:style>
  <w:style w:type="character" w:customStyle="1" w:styleId="Char">
    <w:name w:val="заг нум Char"/>
    <w:link w:val="affffffa"/>
    <w:rsid w:val="00144D37"/>
    <w:rPr>
      <w:rFonts w:eastAsia="Arial"/>
      <w:b/>
      <w:bCs/>
      <w:color w:val="000000"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84F1E-20FB-4E41-BF84-F2D4EDF0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41</Pages>
  <Words>12389</Words>
  <Characters>70620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Никита Мирясов</cp:lastModifiedBy>
  <cp:revision>390</cp:revision>
  <dcterms:created xsi:type="dcterms:W3CDTF">2013-12-12T02:19:00Z</dcterms:created>
  <dcterms:modified xsi:type="dcterms:W3CDTF">2023-06-06T12:31:00Z</dcterms:modified>
</cp:coreProperties>
</file>