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92D" w:rsidRPr="0075392D" w:rsidRDefault="0075392D" w:rsidP="0075392D">
      <w:pPr>
        <w:spacing w:after="0" w:line="240" w:lineRule="auto"/>
        <w:ind w:firstLine="0"/>
        <w:jc w:val="center"/>
        <w:rPr>
          <w:b/>
        </w:rPr>
      </w:pPr>
      <w:r w:rsidRPr="0075392D">
        <w:rPr>
          <w:b/>
        </w:rPr>
        <w:t>ФГБОУ ВПО «Пензенский государственный университет»</w:t>
      </w:r>
    </w:p>
    <w:p w:rsidR="0075392D" w:rsidRPr="0075392D" w:rsidRDefault="0075392D" w:rsidP="0075392D">
      <w:pPr>
        <w:spacing w:after="0" w:line="240" w:lineRule="auto"/>
        <w:ind w:firstLine="0"/>
        <w:jc w:val="center"/>
        <w:rPr>
          <w:b/>
        </w:rPr>
      </w:pPr>
      <w:r w:rsidRPr="0075392D">
        <w:rPr>
          <w:b/>
        </w:rPr>
        <w:t>ФАКУЛЬТЕТ МАШИНОСТРОЕНИЯ И ТРАНСПОРТА</w:t>
      </w:r>
    </w:p>
    <w:p w:rsidR="0075392D" w:rsidRPr="0075392D" w:rsidRDefault="0075392D" w:rsidP="0075392D">
      <w:pPr>
        <w:spacing w:after="0" w:line="240" w:lineRule="auto"/>
        <w:ind w:firstLine="0"/>
        <w:jc w:val="center"/>
        <w:rPr>
          <w:b/>
        </w:rPr>
      </w:pPr>
      <w:r w:rsidRPr="0075392D">
        <w:rPr>
          <w:b/>
        </w:rPr>
        <w:t>ПОЛИТЕХНИЧЕСКИЙ ИНСТИТУТ</w:t>
      </w:r>
    </w:p>
    <w:p w:rsidR="0075392D" w:rsidRPr="0075392D" w:rsidRDefault="0075392D" w:rsidP="0075392D">
      <w:pPr>
        <w:spacing w:after="0" w:line="240" w:lineRule="auto"/>
        <w:ind w:firstLine="0"/>
        <w:jc w:val="center"/>
        <w:rPr>
          <w:b/>
        </w:rPr>
      </w:pPr>
      <w:r w:rsidRPr="0075392D">
        <w:rPr>
          <w:b/>
        </w:rPr>
        <w:t>Кафедра «Транспортные машины»</w:t>
      </w:r>
    </w:p>
    <w:p w:rsidR="0075392D" w:rsidRPr="0075392D" w:rsidRDefault="0075392D" w:rsidP="0075392D">
      <w:pPr>
        <w:spacing w:after="0" w:line="240" w:lineRule="auto"/>
        <w:ind w:firstLine="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8"/>
        <w:gridCol w:w="5083"/>
      </w:tblGrid>
      <w:tr w:rsidR="0075392D" w:rsidRPr="0075392D" w:rsidTr="004922D0">
        <w:tc>
          <w:tcPr>
            <w:tcW w:w="4608" w:type="dxa"/>
          </w:tcPr>
          <w:p w:rsidR="0075392D" w:rsidRPr="0075392D" w:rsidRDefault="0075392D" w:rsidP="0075392D">
            <w:pPr>
              <w:spacing w:after="0"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5220" w:type="dxa"/>
          </w:tcPr>
          <w:p w:rsidR="0075392D" w:rsidRPr="0075392D" w:rsidRDefault="0075392D" w:rsidP="0075392D">
            <w:pPr>
              <w:spacing w:after="0" w:line="240" w:lineRule="auto"/>
              <w:ind w:firstLine="0"/>
              <w:jc w:val="center"/>
              <w:rPr>
                <w:b/>
                <w:i/>
              </w:rPr>
            </w:pPr>
          </w:p>
        </w:tc>
      </w:tr>
    </w:tbl>
    <w:p w:rsidR="00AE1548" w:rsidRDefault="00AE1548" w:rsidP="00AE1548">
      <w:pPr>
        <w:spacing w:after="0" w:line="240" w:lineRule="auto"/>
        <w:ind w:left="4395"/>
        <w:jc w:val="center"/>
        <w:rPr>
          <w:b/>
        </w:rPr>
      </w:pPr>
      <w:r>
        <w:rPr>
          <w:b/>
        </w:rPr>
        <w:t>«Утверждаю»</w:t>
      </w:r>
    </w:p>
    <w:p w:rsidR="00AE1548" w:rsidRDefault="00AE1548" w:rsidP="00AE1548">
      <w:pPr>
        <w:spacing w:after="0" w:line="240" w:lineRule="auto"/>
        <w:ind w:left="4395"/>
        <w:jc w:val="center"/>
        <w:rPr>
          <w:b/>
        </w:rPr>
      </w:pPr>
      <w:r>
        <w:rPr>
          <w:b/>
        </w:rPr>
        <w:t>Заведующий кафедрой «ТМ»</w:t>
      </w:r>
    </w:p>
    <w:p w:rsidR="00AE1548" w:rsidRDefault="00AE1548" w:rsidP="00AE1548">
      <w:pPr>
        <w:spacing w:after="0" w:line="240" w:lineRule="auto"/>
        <w:ind w:left="3828"/>
        <w:jc w:val="center"/>
        <w:rPr>
          <w:b/>
        </w:rPr>
      </w:pPr>
      <w:r>
        <w:rPr>
          <w:b/>
        </w:rPr>
        <w:t xml:space="preserve">д.т.н., профессор ___________ В.В. </w:t>
      </w:r>
      <w:proofErr w:type="spellStart"/>
      <w:r>
        <w:rPr>
          <w:b/>
        </w:rPr>
        <w:t>Салмин</w:t>
      </w:r>
      <w:proofErr w:type="spellEnd"/>
    </w:p>
    <w:p w:rsidR="00AE1548" w:rsidRDefault="00AE1548" w:rsidP="00AE1548">
      <w:pPr>
        <w:spacing w:after="0" w:line="240" w:lineRule="auto"/>
        <w:ind w:left="4253"/>
        <w:jc w:val="center"/>
        <w:rPr>
          <w:b/>
        </w:rPr>
      </w:pPr>
    </w:p>
    <w:p w:rsidR="00AE1548" w:rsidRDefault="00AE1548" w:rsidP="00AE1548">
      <w:pPr>
        <w:spacing w:after="0" w:line="240" w:lineRule="auto"/>
        <w:ind w:left="4253"/>
        <w:jc w:val="center"/>
        <w:rPr>
          <w:b/>
        </w:rPr>
      </w:pPr>
      <w:r>
        <w:rPr>
          <w:b/>
        </w:rPr>
        <w:t>«____» ___________ 20</w:t>
      </w:r>
      <w:r w:rsidR="0075392D">
        <w:rPr>
          <w:b/>
        </w:rPr>
        <w:t>20</w:t>
      </w:r>
      <w:r>
        <w:rPr>
          <w:b/>
        </w:rPr>
        <w:t xml:space="preserve"> г.</w:t>
      </w:r>
    </w:p>
    <w:p w:rsidR="00AE1548" w:rsidRDefault="00AE1548" w:rsidP="00AE1548">
      <w:pPr>
        <w:spacing w:after="0" w:line="240" w:lineRule="auto"/>
        <w:ind w:left="3828"/>
        <w:jc w:val="center"/>
        <w:rPr>
          <w:b/>
        </w:rPr>
      </w:pPr>
    </w:p>
    <w:p w:rsidR="00B64716" w:rsidRPr="000E4B4A" w:rsidRDefault="00082C0A" w:rsidP="003E5928">
      <w:pPr>
        <w:spacing w:after="0" w:line="240" w:lineRule="auto"/>
        <w:jc w:val="center"/>
        <w:rPr>
          <w:b/>
        </w:rPr>
      </w:pPr>
      <w:r w:rsidRPr="000E4B4A">
        <w:rPr>
          <w:b/>
        </w:rPr>
        <w:t>Задание</w:t>
      </w:r>
      <w:r w:rsidR="00B64F63">
        <w:rPr>
          <w:b/>
        </w:rPr>
        <w:t xml:space="preserve"> </w:t>
      </w:r>
      <w:r w:rsidR="00DA214A">
        <w:rPr>
          <w:b/>
        </w:rPr>
        <w:t>н</w:t>
      </w:r>
      <w:r w:rsidRPr="000E4B4A">
        <w:rPr>
          <w:b/>
        </w:rPr>
        <w:t>а ВКР бакалавра</w:t>
      </w:r>
    </w:p>
    <w:p w:rsidR="006B47F2" w:rsidRPr="006B47F2" w:rsidRDefault="00082C0A" w:rsidP="006B47F2">
      <w:pPr>
        <w:spacing w:after="0" w:line="240" w:lineRule="auto"/>
        <w:jc w:val="center"/>
        <w:rPr>
          <w:b/>
        </w:rPr>
      </w:pPr>
      <w:r w:rsidRPr="000E4B4A">
        <w:rPr>
          <w:b/>
        </w:rPr>
        <w:t>по направлению</w:t>
      </w:r>
      <w:r w:rsidR="00B64716" w:rsidRPr="000E4B4A">
        <w:rPr>
          <w:b/>
        </w:rPr>
        <w:t xml:space="preserve"> </w:t>
      </w:r>
      <w:r w:rsidR="006B47F2" w:rsidRPr="006B47F2">
        <w:rPr>
          <w:b/>
        </w:rPr>
        <w:t>23.03.01 «Технология транспортных процессов»</w:t>
      </w:r>
    </w:p>
    <w:p w:rsidR="00082C0A" w:rsidRPr="000E4B4A" w:rsidRDefault="006B47F2" w:rsidP="006B47F2">
      <w:pPr>
        <w:spacing w:after="0" w:line="240" w:lineRule="auto"/>
        <w:jc w:val="center"/>
        <w:rPr>
          <w:b/>
        </w:rPr>
      </w:pPr>
      <w:r w:rsidRPr="006B47F2">
        <w:rPr>
          <w:b/>
        </w:rPr>
        <w:t>профиль «Организация и безопасность движения»</w:t>
      </w:r>
    </w:p>
    <w:p w:rsidR="00B64716" w:rsidRPr="000E4B4A" w:rsidRDefault="004310AF" w:rsidP="003E5928">
      <w:pPr>
        <w:spacing w:after="0" w:line="240" w:lineRule="auto"/>
        <w:jc w:val="center"/>
        <w:rPr>
          <w:b/>
        </w:rPr>
      </w:pPr>
      <w:r>
        <w:rPr>
          <w:b/>
        </w:rPr>
        <w:t>с</w:t>
      </w:r>
      <w:r w:rsidR="00B64716" w:rsidRPr="000E4B4A">
        <w:rPr>
          <w:b/>
        </w:rPr>
        <w:t>туденту ФМТ гр. 1</w:t>
      </w:r>
      <w:r w:rsidR="00DB6520">
        <w:rPr>
          <w:b/>
        </w:rPr>
        <w:t>6</w:t>
      </w:r>
      <w:r w:rsidR="00B64716" w:rsidRPr="000E4B4A">
        <w:rPr>
          <w:b/>
        </w:rPr>
        <w:t>ЗМГ</w:t>
      </w:r>
      <w:r w:rsidR="00825011">
        <w:rPr>
          <w:b/>
        </w:rPr>
        <w:t>3</w:t>
      </w:r>
      <w:r w:rsidR="00B64716" w:rsidRPr="000E4B4A">
        <w:rPr>
          <w:b/>
        </w:rPr>
        <w:t xml:space="preserve">1 </w:t>
      </w:r>
      <w:r w:rsidR="007763AA">
        <w:rPr>
          <w:b/>
        </w:rPr>
        <w:t>Евдокимову Михаилу Николаевичу</w:t>
      </w:r>
    </w:p>
    <w:p w:rsidR="00787605" w:rsidRPr="000E4B4A" w:rsidRDefault="00787605" w:rsidP="003E5928">
      <w:pPr>
        <w:spacing w:after="0" w:line="240" w:lineRule="auto"/>
        <w:rPr>
          <w:b/>
        </w:rPr>
      </w:pPr>
    </w:p>
    <w:p w:rsidR="00787605" w:rsidRDefault="00787605" w:rsidP="003E5928">
      <w:pPr>
        <w:spacing w:after="0" w:line="240" w:lineRule="auto"/>
      </w:pPr>
      <w:r w:rsidRPr="000E4B4A">
        <w:rPr>
          <w:b/>
        </w:rPr>
        <w:t>Руководитель ВКР:</w:t>
      </w:r>
      <w:r>
        <w:t xml:space="preserve"> к.т.н., доцент кафедры </w:t>
      </w:r>
      <w:r w:rsidR="007763AA">
        <w:t>«</w:t>
      </w:r>
      <w:r>
        <w:t>ТМ</w:t>
      </w:r>
      <w:r w:rsidR="007763AA">
        <w:t>»</w:t>
      </w:r>
      <w:r>
        <w:t xml:space="preserve"> А.В. Тарнопольский</w:t>
      </w:r>
    </w:p>
    <w:p w:rsidR="00B64F63" w:rsidRPr="00B64F63" w:rsidRDefault="00787605" w:rsidP="003E5928">
      <w:pPr>
        <w:spacing w:after="0" w:line="240" w:lineRule="auto"/>
        <w:rPr>
          <w:rFonts w:eastAsia="Calibri"/>
        </w:rPr>
      </w:pPr>
      <w:r w:rsidRPr="000E4B4A">
        <w:rPr>
          <w:b/>
        </w:rPr>
        <w:t>Место практики</w:t>
      </w:r>
      <w:r w:rsidR="00B64F63" w:rsidRPr="00B64F63">
        <w:rPr>
          <w:rFonts w:eastAsia="Calibri"/>
          <w:b/>
        </w:rPr>
        <w:t xml:space="preserve">: </w:t>
      </w:r>
      <w:r w:rsidR="00B64F63" w:rsidRPr="00B64F63">
        <w:rPr>
          <w:rFonts w:eastAsia="Calibri"/>
        </w:rPr>
        <w:t>ПГУ, кафедра «ТМ»</w:t>
      </w:r>
    </w:p>
    <w:p w:rsidR="00787605" w:rsidRDefault="00787605" w:rsidP="003E5928">
      <w:pPr>
        <w:spacing w:after="0" w:line="240" w:lineRule="auto"/>
      </w:pPr>
      <w:r w:rsidRPr="000E4B4A">
        <w:rPr>
          <w:b/>
        </w:rPr>
        <w:t>Тема ВКР:</w:t>
      </w:r>
      <w:r>
        <w:t xml:space="preserve"> </w:t>
      </w:r>
      <w:r w:rsidR="008024FF">
        <w:t xml:space="preserve">Повышение безопасности </w:t>
      </w:r>
      <w:r w:rsidR="00DB6520">
        <w:t xml:space="preserve">перевозки пассажиров путем </w:t>
      </w:r>
      <w:r w:rsidR="00DB6520" w:rsidRPr="004310AF">
        <w:rPr>
          <w:b/>
          <w:i/>
        </w:rPr>
        <w:t>совершенствования устройств пассивной безопасности</w:t>
      </w:r>
      <w:r w:rsidR="00DB6520">
        <w:t xml:space="preserve"> автобусов семейства ПАЗ</w:t>
      </w:r>
      <w:r w:rsidR="00825011">
        <w:t>.</w:t>
      </w:r>
    </w:p>
    <w:p w:rsidR="00787605" w:rsidRDefault="00787605" w:rsidP="003E5928">
      <w:pPr>
        <w:spacing w:after="0" w:line="240" w:lineRule="auto"/>
      </w:pPr>
      <w:r>
        <w:t xml:space="preserve">Тема утверждена приказом ректора ПГУ № </w:t>
      </w:r>
      <w:proofErr w:type="gramStart"/>
      <w:r w:rsidR="00793C94" w:rsidRPr="00C8139A">
        <w:rPr>
          <w:highlight w:val="yellow"/>
        </w:rPr>
        <w:t>706</w:t>
      </w:r>
      <w:proofErr w:type="gramEnd"/>
      <w:r w:rsidR="00793C94" w:rsidRPr="00C8139A">
        <w:rPr>
          <w:highlight w:val="yellow"/>
        </w:rPr>
        <w:t xml:space="preserve"> а/о</w:t>
      </w:r>
      <w:r w:rsidRPr="00C8139A">
        <w:rPr>
          <w:highlight w:val="yellow"/>
        </w:rPr>
        <w:t xml:space="preserve">  от  </w:t>
      </w:r>
      <w:r w:rsidR="00793C94" w:rsidRPr="00C8139A">
        <w:rPr>
          <w:highlight w:val="yellow"/>
        </w:rPr>
        <w:t>11.07.2018</w:t>
      </w:r>
      <w:r w:rsidR="00793C94">
        <w:t xml:space="preserve"> г.</w:t>
      </w:r>
      <w:r>
        <w:t xml:space="preserve"> </w:t>
      </w:r>
    </w:p>
    <w:p w:rsidR="00787605" w:rsidRDefault="00787605" w:rsidP="003E5928">
      <w:pPr>
        <w:spacing w:after="0" w:line="240" w:lineRule="auto"/>
      </w:pPr>
      <w:r w:rsidRPr="000E4B4A">
        <w:rPr>
          <w:b/>
        </w:rPr>
        <w:t>Техническое задание на ВКР:</w:t>
      </w:r>
      <w:r>
        <w:t xml:space="preserve"> </w:t>
      </w:r>
      <w:r w:rsidR="00B64F63">
        <w:t>выявить виды опасностей</w:t>
      </w:r>
      <w:r w:rsidR="00DB6520">
        <w:t>, возникающих в критических ситуациях</w:t>
      </w:r>
      <w:r w:rsidR="00B64F63">
        <w:t xml:space="preserve"> при проезде </w:t>
      </w:r>
      <w:r w:rsidR="00DB6520">
        <w:t>пассажиров в автобусах семейства ПАЗ</w:t>
      </w:r>
      <w:r w:rsidR="00B64F63">
        <w:t xml:space="preserve">, </w:t>
      </w:r>
      <w:r w:rsidR="00200DB8">
        <w:t>собра</w:t>
      </w:r>
      <w:r>
        <w:t>ть и выполнить анализ</w:t>
      </w:r>
      <w:r w:rsidR="00200DB8">
        <w:t xml:space="preserve"> статистических данных </w:t>
      </w:r>
      <w:r w:rsidR="00BF2623">
        <w:t xml:space="preserve">о </w:t>
      </w:r>
      <w:r w:rsidR="00DB6520">
        <w:t xml:space="preserve">последствиях </w:t>
      </w:r>
      <w:r w:rsidR="00BF2623">
        <w:t>ДТП</w:t>
      </w:r>
      <w:r w:rsidR="000E4B4A">
        <w:t xml:space="preserve">, </w:t>
      </w:r>
      <w:r w:rsidR="00B64F63">
        <w:t xml:space="preserve">исследовать влияние </w:t>
      </w:r>
      <w:r w:rsidR="00DB6520">
        <w:t>средств пассивной безопасности автобусов</w:t>
      </w:r>
      <w:r w:rsidR="00B64F63">
        <w:t xml:space="preserve"> на безопасность, </w:t>
      </w:r>
      <w:r w:rsidR="000E4B4A">
        <w:t xml:space="preserve">разработать мероприятия, снижающие </w:t>
      </w:r>
      <w:r w:rsidR="00DB6520">
        <w:t>травматизм</w:t>
      </w:r>
      <w:r>
        <w:t>.</w:t>
      </w:r>
    </w:p>
    <w:p w:rsidR="000E4B4A" w:rsidRPr="000E4B4A" w:rsidRDefault="000E4B4A" w:rsidP="003E5928">
      <w:pPr>
        <w:spacing w:after="0" w:line="240" w:lineRule="auto"/>
        <w:rPr>
          <w:b/>
        </w:rPr>
      </w:pPr>
      <w:r w:rsidRPr="000E4B4A">
        <w:rPr>
          <w:b/>
        </w:rPr>
        <w:t>Объём и содержание текстовой части ВКР</w:t>
      </w:r>
    </w:p>
    <w:p w:rsidR="00B64F63" w:rsidRDefault="00A914D0" w:rsidP="009013BD">
      <w:pPr>
        <w:pStyle w:val="a3"/>
        <w:numPr>
          <w:ilvl w:val="0"/>
          <w:numId w:val="9"/>
        </w:numPr>
        <w:spacing w:after="0" w:line="240" w:lineRule="auto"/>
      </w:pPr>
      <w:r>
        <w:t>В</w:t>
      </w:r>
      <w:r w:rsidR="00B65DB8">
        <w:t xml:space="preserve">иды </w:t>
      </w:r>
      <w:r w:rsidR="00DB6520">
        <w:t xml:space="preserve">средств пассивной безопасности автобусов </w:t>
      </w:r>
      <w:r w:rsidR="00B65DB8">
        <w:t xml:space="preserve">и их влияние </w:t>
      </w:r>
      <w:r w:rsidR="00DB6520">
        <w:t>на безопасность пассажиров</w:t>
      </w:r>
      <w:r w:rsidR="00B64F63">
        <w:t>.</w:t>
      </w:r>
      <w:r w:rsidR="00935BE4" w:rsidRPr="00935BE4">
        <w:t xml:space="preserve"> </w:t>
      </w:r>
      <w:r w:rsidR="00935BE4" w:rsidRPr="000E4B4A">
        <w:t>Выяв</w:t>
      </w:r>
      <w:r w:rsidR="00935BE4">
        <w:t>ление и</w:t>
      </w:r>
      <w:r w:rsidR="00935BE4" w:rsidRPr="000E4B4A">
        <w:t xml:space="preserve"> анализ </w:t>
      </w:r>
      <w:r w:rsidR="00935BE4">
        <w:t>причин травматизма пассажиров в автобусах семейства ПАЗ.</w:t>
      </w:r>
    </w:p>
    <w:p w:rsidR="00935BE4" w:rsidRDefault="00B64F63" w:rsidP="00935BE4">
      <w:pPr>
        <w:pStyle w:val="a3"/>
        <w:numPr>
          <w:ilvl w:val="0"/>
          <w:numId w:val="9"/>
        </w:numPr>
        <w:spacing w:after="0" w:line="240" w:lineRule="auto"/>
      </w:pPr>
      <w:r>
        <w:t xml:space="preserve"> </w:t>
      </w:r>
      <w:r w:rsidR="00935BE4">
        <w:t>Нормативные требования к устройствам пассивной безопасности автобусов.</w:t>
      </w:r>
      <w:r w:rsidR="00935BE4" w:rsidRPr="00935BE4">
        <w:t xml:space="preserve"> </w:t>
      </w:r>
      <w:r w:rsidR="00935BE4">
        <w:t>Виды устройств пассивной безопасности автобусов семейства ПАЗ.</w:t>
      </w:r>
    </w:p>
    <w:p w:rsidR="00A914D0" w:rsidRDefault="00A914D0" w:rsidP="009013BD">
      <w:pPr>
        <w:pStyle w:val="a3"/>
        <w:numPr>
          <w:ilvl w:val="0"/>
          <w:numId w:val="9"/>
        </w:numPr>
        <w:spacing w:after="0" w:line="240" w:lineRule="auto"/>
      </w:pPr>
      <w:r>
        <w:t xml:space="preserve">Разработка мероприятий, повышающих безопасность </w:t>
      </w:r>
      <w:r w:rsidR="004B2B39">
        <w:t>пассажиров в автобусах семейства ПАЗ</w:t>
      </w:r>
      <w:r>
        <w:t>.</w:t>
      </w:r>
    </w:p>
    <w:p w:rsidR="000E4B4A" w:rsidRDefault="00793C94" w:rsidP="009013BD">
      <w:pPr>
        <w:pStyle w:val="a3"/>
        <w:numPr>
          <w:ilvl w:val="0"/>
          <w:numId w:val="9"/>
        </w:numPr>
        <w:spacing w:after="0" w:line="240" w:lineRule="auto"/>
      </w:pPr>
      <w:r>
        <w:t>Технико-экономическая оценка</w:t>
      </w:r>
      <w:r w:rsidR="003E5928">
        <w:t xml:space="preserve"> мероприятий, снижающих тяжесть последствий ДТП</w:t>
      </w:r>
      <w:r w:rsidR="0000650C">
        <w:t>.</w:t>
      </w:r>
    </w:p>
    <w:p w:rsidR="0000650C" w:rsidRDefault="0000650C" w:rsidP="003E5928">
      <w:pPr>
        <w:pStyle w:val="a3"/>
        <w:spacing w:after="0" w:line="240" w:lineRule="auto"/>
        <w:ind w:left="426" w:firstLine="0"/>
        <w:rPr>
          <w:b/>
        </w:rPr>
      </w:pPr>
      <w:r w:rsidRPr="0000650C">
        <w:rPr>
          <w:b/>
        </w:rPr>
        <w:t>Графическая часть ВКР</w:t>
      </w:r>
    </w:p>
    <w:p w:rsidR="0000650C" w:rsidRDefault="0000650C" w:rsidP="003E5928">
      <w:pPr>
        <w:pStyle w:val="a3"/>
        <w:numPr>
          <w:ilvl w:val="0"/>
          <w:numId w:val="3"/>
        </w:numPr>
        <w:spacing w:after="0" w:line="240" w:lineRule="auto"/>
        <w:ind w:left="426"/>
      </w:pPr>
      <w:r>
        <w:t>Тема, цель и задачи ВКР.</w:t>
      </w:r>
    </w:p>
    <w:p w:rsidR="009013BD" w:rsidRDefault="009013BD" w:rsidP="009013BD">
      <w:pPr>
        <w:pStyle w:val="a3"/>
        <w:numPr>
          <w:ilvl w:val="0"/>
          <w:numId w:val="3"/>
        </w:numPr>
        <w:spacing w:after="0" w:line="240" w:lineRule="auto"/>
        <w:ind w:left="426"/>
      </w:pPr>
      <w:r>
        <w:t xml:space="preserve">Статистический анализ </w:t>
      </w:r>
      <w:r w:rsidRPr="00504945">
        <w:t xml:space="preserve">причин </w:t>
      </w:r>
      <w:r>
        <w:t>травматизма пассажиров при проезде в автобусах семейства ПАЗ в критических ситуациях (внешних и внутренних).</w:t>
      </w:r>
    </w:p>
    <w:p w:rsidR="00504945" w:rsidRDefault="00504945" w:rsidP="003E5928">
      <w:pPr>
        <w:pStyle w:val="a3"/>
        <w:numPr>
          <w:ilvl w:val="0"/>
          <w:numId w:val="3"/>
        </w:numPr>
        <w:spacing w:after="0" w:line="240" w:lineRule="auto"/>
        <w:ind w:left="426"/>
      </w:pPr>
      <w:r w:rsidRPr="00504945">
        <w:t>Нормативные требования к</w:t>
      </w:r>
      <w:r w:rsidR="004B2B39">
        <w:t xml:space="preserve"> устройствам пассивной безопасности автобусов</w:t>
      </w:r>
      <w:r w:rsidR="0000650C">
        <w:t>.</w:t>
      </w:r>
      <w:r>
        <w:t xml:space="preserve"> </w:t>
      </w:r>
    </w:p>
    <w:p w:rsidR="00EC2627" w:rsidRDefault="004B2B39" w:rsidP="003E5928">
      <w:pPr>
        <w:pStyle w:val="a3"/>
        <w:numPr>
          <w:ilvl w:val="0"/>
          <w:numId w:val="3"/>
        </w:numPr>
        <w:spacing w:after="0" w:line="240" w:lineRule="auto"/>
        <w:ind w:left="426"/>
      </w:pPr>
      <w:r>
        <w:t>Конструктивное исполнение устройств пассивной безопасности автобусов различных производителей. Результаты сопоставительного анализа</w:t>
      </w:r>
      <w:r w:rsidR="009013BD">
        <w:t xml:space="preserve"> по эффективности</w:t>
      </w:r>
      <w:r w:rsidR="00EC2627">
        <w:t>.</w:t>
      </w:r>
    </w:p>
    <w:p w:rsidR="009013BD" w:rsidRDefault="009013BD" w:rsidP="009013BD">
      <w:pPr>
        <w:pStyle w:val="a3"/>
        <w:numPr>
          <w:ilvl w:val="0"/>
          <w:numId w:val="3"/>
        </w:numPr>
        <w:spacing w:after="0" w:line="240" w:lineRule="auto"/>
        <w:ind w:left="426"/>
      </w:pPr>
      <w:r w:rsidRPr="003E5928">
        <w:t xml:space="preserve">Влияние </w:t>
      </w:r>
      <w:r>
        <w:t xml:space="preserve">конструкции и </w:t>
      </w:r>
      <w:r w:rsidRPr="003E5928">
        <w:t xml:space="preserve">оборудования </w:t>
      </w:r>
      <w:r>
        <w:t>салонов автобусов семейства ПАЗ</w:t>
      </w:r>
      <w:r w:rsidRPr="003E5928">
        <w:t xml:space="preserve"> на безопасность </w:t>
      </w:r>
      <w:r>
        <w:t>перевозки</w:t>
      </w:r>
      <w:r w:rsidRPr="009013BD">
        <w:t xml:space="preserve"> </w:t>
      </w:r>
      <w:r>
        <w:t>пассажиров</w:t>
      </w:r>
      <w:r w:rsidR="00B65DB8">
        <w:t xml:space="preserve"> (графики, таблицы)</w:t>
      </w:r>
      <w:r>
        <w:t>.</w:t>
      </w:r>
    </w:p>
    <w:p w:rsidR="00A63402" w:rsidRDefault="00A63402" w:rsidP="003E5928">
      <w:pPr>
        <w:pStyle w:val="a3"/>
        <w:numPr>
          <w:ilvl w:val="0"/>
          <w:numId w:val="3"/>
        </w:numPr>
        <w:spacing w:after="0" w:line="240" w:lineRule="auto"/>
        <w:ind w:left="426"/>
      </w:pPr>
      <w:r w:rsidRPr="00A63402">
        <w:t>Мероприяти</w:t>
      </w:r>
      <w:r>
        <w:t>я</w:t>
      </w:r>
      <w:r w:rsidRPr="00A63402">
        <w:t xml:space="preserve">, </w:t>
      </w:r>
      <w:r w:rsidR="00504945" w:rsidRPr="00504945">
        <w:t>повышающи</w:t>
      </w:r>
      <w:r w:rsidR="00504945">
        <w:t>е</w:t>
      </w:r>
      <w:r w:rsidR="00504945" w:rsidRPr="00504945">
        <w:t xml:space="preserve"> безопасность</w:t>
      </w:r>
      <w:r w:rsidR="009013BD">
        <w:t xml:space="preserve"> в автобусах семейства ПАЗ</w:t>
      </w:r>
      <w:r w:rsidRPr="00A63402">
        <w:t>.</w:t>
      </w:r>
    </w:p>
    <w:p w:rsidR="00A63402" w:rsidRDefault="00A63402" w:rsidP="003E5928">
      <w:pPr>
        <w:pStyle w:val="a3"/>
        <w:numPr>
          <w:ilvl w:val="0"/>
          <w:numId w:val="3"/>
        </w:numPr>
        <w:spacing w:after="0" w:line="240" w:lineRule="auto"/>
        <w:ind w:left="426"/>
      </w:pPr>
      <w:r>
        <w:t>Технико-экономическая оценка эффективности разработанных мероприятий.</w:t>
      </w:r>
    </w:p>
    <w:p w:rsidR="00A63402" w:rsidRDefault="00A63402" w:rsidP="003E5928">
      <w:pPr>
        <w:spacing w:after="0" w:line="240" w:lineRule="auto"/>
        <w:rPr>
          <w:b/>
        </w:rPr>
      </w:pPr>
      <w:r w:rsidRPr="00A63402">
        <w:rPr>
          <w:b/>
        </w:rPr>
        <w:t xml:space="preserve">Литература </w:t>
      </w:r>
    </w:p>
    <w:p w:rsidR="00A63402" w:rsidRDefault="008101F2" w:rsidP="003E5928">
      <w:pPr>
        <w:pStyle w:val="a3"/>
        <w:numPr>
          <w:ilvl w:val="0"/>
          <w:numId w:val="4"/>
        </w:numPr>
        <w:spacing w:after="0" w:line="240" w:lineRule="auto"/>
        <w:ind w:left="426"/>
      </w:pPr>
      <w:hyperlink r:id="rId7" w:history="1">
        <w:r w:rsidR="00FF3537" w:rsidRPr="00B2347F">
          <w:rPr>
            <w:rStyle w:val="a4"/>
          </w:rPr>
          <w:t>http://scady.ru/osobyennosti-truda-vodityelya.html</w:t>
        </w:r>
      </w:hyperlink>
      <w:r w:rsidR="00FF3537">
        <w:t>.</w:t>
      </w:r>
    </w:p>
    <w:p w:rsidR="00FC7292" w:rsidRPr="00666D5E" w:rsidRDefault="00FF3537" w:rsidP="003E5928">
      <w:pPr>
        <w:pStyle w:val="a3"/>
        <w:numPr>
          <w:ilvl w:val="0"/>
          <w:numId w:val="4"/>
        </w:numPr>
        <w:spacing w:after="0" w:line="240" w:lineRule="auto"/>
        <w:ind w:left="426"/>
        <w:rPr>
          <w:rStyle w:val="a4"/>
          <w:color w:val="auto"/>
          <w:u w:val="none"/>
        </w:rPr>
      </w:pPr>
      <w:r w:rsidRPr="00FF3537">
        <w:t>ГОСТ 12.0.004-2015 Система стандартов безопасности труда (ССБТ). Организация обучения безопасности труда. Общие положения</w:t>
      </w:r>
      <w:r w:rsidR="00566FB5">
        <w:t>.</w:t>
      </w:r>
      <w:r w:rsidR="006D4F38" w:rsidRPr="00FC7292">
        <w:fldChar w:fldCharType="begin"/>
      </w:r>
      <w:r w:rsidR="00FC7292" w:rsidRPr="00FC7292">
        <w:instrText xml:space="preserve"> HYPERLINK "https://elibrary.ru/contents.asp?titleid=33599" \t "_blank" </w:instrText>
      </w:r>
      <w:r w:rsidR="006D4F38" w:rsidRPr="00FC7292">
        <w:fldChar w:fldCharType="separate"/>
      </w:r>
    </w:p>
    <w:p w:rsidR="00FC7292" w:rsidRPr="00FC7292" w:rsidRDefault="00FC7292" w:rsidP="003E5928">
      <w:pPr>
        <w:pStyle w:val="a3"/>
        <w:numPr>
          <w:ilvl w:val="0"/>
          <w:numId w:val="4"/>
        </w:numPr>
        <w:spacing w:after="0" w:line="240" w:lineRule="auto"/>
        <w:ind w:left="426"/>
        <w:rPr>
          <w:rStyle w:val="a4"/>
        </w:rPr>
      </w:pPr>
      <w:r w:rsidRPr="00FC7292">
        <w:rPr>
          <w:rStyle w:val="a4"/>
        </w:rPr>
        <w:t xml:space="preserve">Научно-методический электронный журнал Концепт - </w:t>
      </w:r>
      <w:proofErr w:type="spellStart"/>
      <w:r w:rsidRPr="00FC7292">
        <w:rPr>
          <w:rStyle w:val="a4"/>
        </w:rPr>
        <w:t>eLibrary</w:t>
      </w:r>
      <w:proofErr w:type="spellEnd"/>
    </w:p>
    <w:p w:rsidR="00DA214A" w:rsidRDefault="006D4F38" w:rsidP="003E5928">
      <w:pPr>
        <w:spacing w:after="0" w:line="240" w:lineRule="auto"/>
        <w:ind w:firstLine="0"/>
        <w:rPr>
          <w:b/>
        </w:rPr>
      </w:pPr>
      <w:r w:rsidRPr="00FC7292">
        <w:fldChar w:fldCharType="end"/>
      </w:r>
      <w:r w:rsidR="00DA214A" w:rsidRPr="00DA214A">
        <w:rPr>
          <w:b/>
        </w:rPr>
        <w:t xml:space="preserve"> </w:t>
      </w:r>
    </w:p>
    <w:p w:rsidR="003E5928" w:rsidRDefault="00DF6ECF" w:rsidP="003E5928">
      <w:pPr>
        <w:spacing w:after="0" w:line="240" w:lineRule="auto"/>
        <w:ind w:firstLine="0"/>
        <w:rPr>
          <w:b/>
        </w:rPr>
      </w:pPr>
      <w:r>
        <w:rPr>
          <w:b/>
        </w:rPr>
        <w:lastRenderedPageBreak/>
        <w:t xml:space="preserve">Дата выдачи задания: </w:t>
      </w:r>
      <w:r>
        <w:t>11.07.2018 г.</w:t>
      </w:r>
    </w:p>
    <w:p w:rsidR="00DA214A" w:rsidRDefault="00DA214A" w:rsidP="003E5928">
      <w:pPr>
        <w:spacing w:after="0" w:line="240" w:lineRule="auto"/>
        <w:ind w:firstLine="0"/>
        <w:rPr>
          <w:b/>
        </w:rPr>
      </w:pPr>
      <w:r w:rsidRPr="00DA214A">
        <w:rPr>
          <w:b/>
        </w:rPr>
        <w:t>Руководитель ВКР</w:t>
      </w:r>
    </w:p>
    <w:p w:rsidR="00566FB5" w:rsidRDefault="00DA214A" w:rsidP="003E5928">
      <w:pPr>
        <w:spacing w:after="0" w:line="240" w:lineRule="auto"/>
        <w:ind w:firstLine="0"/>
      </w:pPr>
      <w:r w:rsidRPr="00DA214A">
        <w:t xml:space="preserve"> к.т.н., доцент кафедры ТМ </w:t>
      </w:r>
      <w:r w:rsidR="00793C94">
        <w:t xml:space="preserve"> _____________________     </w:t>
      </w:r>
      <w:r w:rsidRPr="00DA214A">
        <w:t>А.В. Тарнопольский</w:t>
      </w:r>
    </w:p>
    <w:p w:rsidR="00DA214A" w:rsidRDefault="00DA214A" w:rsidP="003E5928">
      <w:pPr>
        <w:spacing w:after="0" w:line="240" w:lineRule="auto"/>
        <w:ind w:firstLine="0"/>
      </w:pPr>
      <w:r w:rsidRPr="00DA214A">
        <w:rPr>
          <w:b/>
        </w:rPr>
        <w:t>Задание  к исполнению принял студент гр. 1</w:t>
      </w:r>
      <w:r w:rsidR="00935BE4">
        <w:rPr>
          <w:b/>
        </w:rPr>
        <w:t>6</w:t>
      </w:r>
      <w:r w:rsidRPr="00DA214A">
        <w:rPr>
          <w:b/>
        </w:rPr>
        <w:t>ЗМГ1</w:t>
      </w:r>
      <w:r w:rsidRPr="00DA214A">
        <w:t xml:space="preserve"> </w:t>
      </w:r>
      <w:r>
        <w:tab/>
      </w:r>
      <w:r w:rsidR="00793C94">
        <w:t xml:space="preserve">_________ </w:t>
      </w:r>
      <w:r w:rsidR="007763AA">
        <w:t>М.Н. Евдокимов</w:t>
      </w:r>
    </w:p>
    <w:p w:rsidR="004310AF" w:rsidRDefault="004310AF" w:rsidP="004310AF">
      <w:pPr>
        <w:spacing w:after="0" w:line="240" w:lineRule="auto"/>
        <w:ind w:firstLine="0"/>
      </w:pPr>
    </w:p>
    <w:p w:rsidR="004310AF" w:rsidRDefault="004310AF" w:rsidP="004310AF">
      <w:pPr>
        <w:spacing w:after="0" w:line="240" w:lineRule="auto"/>
        <w:ind w:firstLine="0"/>
      </w:pPr>
    </w:p>
    <w:p w:rsidR="004310AF" w:rsidRPr="004310AF" w:rsidRDefault="004310AF" w:rsidP="004310AF">
      <w:pPr>
        <w:spacing w:after="0" w:line="240" w:lineRule="auto"/>
        <w:ind w:firstLine="0"/>
      </w:pPr>
      <w:r w:rsidRPr="004310AF">
        <w:rPr>
          <w:b/>
        </w:rPr>
        <w:t>Тема ВКР:</w:t>
      </w:r>
      <w:r w:rsidRPr="004310AF">
        <w:t xml:space="preserve"> Разработка конструктивных мероприятий </w:t>
      </w:r>
      <w:r w:rsidRPr="004310AF">
        <w:rPr>
          <w:b/>
          <w:i/>
        </w:rPr>
        <w:t>по повышению безопасности нерегулируемых пешеходных переходов</w:t>
      </w:r>
      <w:r w:rsidRPr="004310AF">
        <w:t xml:space="preserve"> города Пензы на перекрестке улиц Красная и Чкалова.</w:t>
      </w:r>
    </w:p>
    <w:p w:rsidR="004310AF" w:rsidRPr="004310AF" w:rsidRDefault="004310AF" w:rsidP="004310AF">
      <w:pPr>
        <w:spacing w:after="0" w:line="240" w:lineRule="auto"/>
        <w:ind w:firstLine="0"/>
      </w:pPr>
      <w:r w:rsidRPr="004310AF">
        <w:t xml:space="preserve">Тема утверждена приказом ректора ПГУ № </w:t>
      </w:r>
      <w:proofErr w:type="gramStart"/>
      <w:r w:rsidRPr="004310AF">
        <w:t>706</w:t>
      </w:r>
      <w:proofErr w:type="gramEnd"/>
      <w:r w:rsidRPr="004310AF">
        <w:t xml:space="preserve"> а/о  от  11.10.2019 г. </w:t>
      </w:r>
    </w:p>
    <w:p w:rsidR="004310AF" w:rsidRPr="004310AF" w:rsidRDefault="004310AF" w:rsidP="004310AF">
      <w:pPr>
        <w:spacing w:after="0" w:line="240" w:lineRule="auto"/>
        <w:ind w:firstLine="0"/>
      </w:pPr>
      <w:r w:rsidRPr="004310AF">
        <w:rPr>
          <w:b/>
        </w:rPr>
        <w:t>Техническое задание на ВКР:</w:t>
      </w:r>
      <w:r w:rsidRPr="004310AF">
        <w:t xml:space="preserve"> выявить виды опасностей при проезде перекрестков с активным движением транспорта и пешеходов, собрать и выполнить анализ статистических данных о ДТП на таких перекрестках, исследовать влияние оборудования перекрестков на безопасность движения, разработать мероприятия, снижающие аварийность и ДТП на перекрестке улиц Красная и Чкалова.</w:t>
      </w:r>
    </w:p>
    <w:p w:rsidR="004310AF" w:rsidRPr="004310AF" w:rsidRDefault="004310AF" w:rsidP="004310AF">
      <w:pPr>
        <w:spacing w:after="0" w:line="240" w:lineRule="auto"/>
        <w:ind w:firstLine="0"/>
        <w:rPr>
          <w:b/>
        </w:rPr>
      </w:pPr>
      <w:r w:rsidRPr="004310AF">
        <w:rPr>
          <w:b/>
        </w:rPr>
        <w:t>Объём и содержание текстовой части ВКР</w:t>
      </w:r>
    </w:p>
    <w:p w:rsidR="004310AF" w:rsidRPr="004310AF" w:rsidRDefault="004310AF" w:rsidP="004310AF">
      <w:pPr>
        <w:numPr>
          <w:ilvl w:val="0"/>
          <w:numId w:val="2"/>
        </w:numPr>
        <w:spacing w:after="0" w:line="240" w:lineRule="auto"/>
      </w:pPr>
      <w:r w:rsidRPr="004310AF">
        <w:t>Виды опасностей при проезде перекрестков с активным движением транспорта и пешеходов, в том числе на перекрестке улиц Красная и Чкалова. Нормативные требования к оборудованию перекрестков с активным движением транспорта и пешеходов.</w:t>
      </w:r>
    </w:p>
    <w:p w:rsidR="004310AF" w:rsidRPr="004310AF" w:rsidRDefault="004310AF" w:rsidP="004310AF">
      <w:pPr>
        <w:numPr>
          <w:ilvl w:val="0"/>
          <w:numId w:val="2"/>
        </w:numPr>
        <w:spacing w:after="0" w:line="240" w:lineRule="auto"/>
      </w:pPr>
      <w:r w:rsidRPr="004310AF">
        <w:t>Выявление и анализ причин аварийности на перекрестках с активным движением транспорта и пешеходов.</w:t>
      </w:r>
    </w:p>
    <w:p w:rsidR="004310AF" w:rsidRPr="004310AF" w:rsidRDefault="004310AF" w:rsidP="004310AF">
      <w:pPr>
        <w:numPr>
          <w:ilvl w:val="0"/>
          <w:numId w:val="2"/>
        </w:numPr>
        <w:spacing w:after="0" w:line="240" w:lineRule="auto"/>
      </w:pPr>
      <w:r w:rsidRPr="004310AF">
        <w:t>Разработка конструктивных мероприятий, повышающих безопасность движения на перекрестках с активным движением транспорта и пешеходов.</w:t>
      </w:r>
    </w:p>
    <w:p w:rsidR="004310AF" w:rsidRPr="004310AF" w:rsidRDefault="004310AF" w:rsidP="004310AF">
      <w:pPr>
        <w:numPr>
          <w:ilvl w:val="0"/>
          <w:numId w:val="2"/>
        </w:numPr>
        <w:spacing w:after="0" w:line="240" w:lineRule="auto"/>
      </w:pPr>
      <w:r w:rsidRPr="004310AF">
        <w:t>Технико-экономическая оценка мероприятий, снижающих аварийность и тяжесть наступающих последствий ДТП на перекрестке улиц Красная и Чкалова.</w:t>
      </w:r>
    </w:p>
    <w:p w:rsidR="004310AF" w:rsidRPr="004310AF" w:rsidRDefault="004310AF" w:rsidP="004310AF">
      <w:pPr>
        <w:spacing w:after="0" w:line="240" w:lineRule="auto"/>
        <w:ind w:firstLine="0"/>
        <w:rPr>
          <w:b/>
        </w:rPr>
      </w:pPr>
      <w:r w:rsidRPr="004310AF">
        <w:rPr>
          <w:b/>
        </w:rPr>
        <w:t>Графическая часть ВКР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Тема, цель и задачи ВКР.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 xml:space="preserve">Нормативные требования к оборудованию перекрестков с активным движением транспорта и пешеходов. 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Планы участков дорог аналогов с характеристикой инженерного оборудования, повышающего безопасность движения транспорта и пешеходов.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Статистический анализ причин аварийности на перекрестках с активным движением транспорта и пешеходов (графики, таблицы).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Влияние оборудования дорог на безопасность движения с активным движением транспорта и пешеходов (графики, таблицы).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Инженерные мероприятия, повышающие безопасность движения на перекрестке улиц Красная и Чкалова.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Технико-экономическая оценка мероприятий, снижающих аварийность и тяжесть наступающих последствий ДТП на перекрестке улиц Красная и Чкалова.</w:t>
      </w:r>
    </w:p>
    <w:p w:rsidR="004310AF" w:rsidRPr="004310AF" w:rsidRDefault="004310AF" w:rsidP="004310AF">
      <w:pPr>
        <w:spacing w:after="0" w:line="240" w:lineRule="auto"/>
        <w:ind w:firstLine="0"/>
        <w:rPr>
          <w:b/>
        </w:rPr>
      </w:pPr>
      <w:r w:rsidRPr="004310AF">
        <w:rPr>
          <w:b/>
        </w:rPr>
        <w:t xml:space="preserve">Литература </w:t>
      </w:r>
    </w:p>
    <w:p w:rsidR="004310AF" w:rsidRPr="004310AF" w:rsidRDefault="008101F2" w:rsidP="004310AF">
      <w:pPr>
        <w:numPr>
          <w:ilvl w:val="0"/>
          <w:numId w:val="4"/>
        </w:numPr>
        <w:spacing w:after="0" w:line="240" w:lineRule="auto"/>
      </w:pPr>
      <w:hyperlink r:id="rId8" w:history="1">
        <w:r w:rsidR="004310AF" w:rsidRPr="004310AF">
          <w:rPr>
            <w:rStyle w:val="a4"/>
          </w:rPr>
          <w:t>http://scady.ru/osobyennosti-truda-vodityelya.html</w:t>
        </w:r>
      </w:hyperlink>
      <w:r w:rsidR="004310AF" w:rsidRPr="004310AF">
        <w:t>.</w:t>
      </w:r>
    </w:p>
    <w:p w:rsidR="004310AF" w:rsidRPr="004310AF" w:rsidRDefault="004310AF" w:rsidP="004310AF">
      <w:pPr>
        <w:numPr>
          <w:ilvl w:val="0"/>
          <w:numId w:val="4"/>
        </w:numPr>
        <w:spacing w:after="0" w:line="240" w:lineRule="auto"/>
        <w:rPr>
          <w:rStyle w:val="a4"/>
        </w:rPr>
      </w:pPr>
      <w:r w:rsidRPr="004310AF">
        <w:t>ГОСТ 12.0.004-2015 Система стандартов безопасности труда (ССБТ). Организация обучения безопасности труда. Общие положения.</w:t>
      </w:r>
      <w:r w:rsidRPr="004310AF">
        <w:fldChar w:fldCharType="begin"/>
      </w:r>
      <w:r w:rsidRPr="004310AF">
        <w:instrText xml:space="preserve"> HYPERLINK "https://elibrary.ru/contents.asp?titleid=33599" \t "_blank" </w:instrText>
      </w:r>
      <w:r w:rsidRPr="004310AF">
        <w:fldChar w:fldCharType="separate"/>
      </w:r>
    </w:p>
    <w:p w:rsidR="004310AF" w:rsidRPr="004310AF" w:rsidRDefault="004310AF" w:rsidP="004310AF">
      <w:pPr>
        <w:numPr>
          <w:ilvl w:val="0"/>
          <w:numId w:val="4"/>
        </w:numPr>
        <w:spacing w:after="0" w:line="240" w:lineRule="auto"/>
        <w:rPr>
          <w:rStyle w:val="a4"/>
        </w:rPr>
      </w:pPr>
      <w:r w:rsidRPr="004310AF">
        <w:rPr>
          <w:rStyle w:val="a4"/>
        </w:rPr>
        <w:t xml:space="preserve">Научно-методический электронный журнал Концепт - </w:t>
      </w:r>
      <w:proofErr w:type="spellStart"/>
      <w:r w:rsidRPr="004310AF">
        <w:rPr>
          <w:rStyle w:val="a4"/>
        </w:rPr>
        <w:t>eLibrary</w:t>
      </w:r>
      <w:proofErr w:type="spellEnd"/>
    </w:p>
    <w:p w:rsidR="004310AF" w:rsidRDefault="004310AF" w:rsidP="004310AF">
      <w:pPr>
        <w:spacing w:after="0" w:line="240" w:lineRule="auto"/>
        <w:ind w:firstLine="0"/>
      </w:pPr>
      <w:r w:rsidRPr="004310AF">
        <w:fldChar w:fldCharType="end"/>
      </w:r>
    </w:p>
    <w:p w:rsidR="004310AF" w:rsidRDefault="004310AF">
      <w:r>
        <w:br w:type="page"/>
      </w:r>
    </w:p>
    <w:p w:rsidR="004310AF" w:rsidRPr="004310AF" w:rsidRDefault="004310AF" w:rsidP="004310AF">
      <w:pPr>
        <w:spacing w:after="0" w:line="240" w:lineRule="auto"/>
        <w:ind w:firstLine="0"/>
      </w:pPr>
      <w:r w:rsidRPr="004310AF">
        <w:rPr>
          <w:b/>
        </w:rPr>
        <w:lastRenderedPageBreak/>
        <w:t>Тема ВКР:</w:t>
      </w:r>
      <w:r w:rsidRPr="004310AF">
        <w:t xml:space="preserve"> </w:t>
      </w:r>
      <w:r w:rsidRPr="004310AF">
        <w:rPr>
          <w:b/>
          <w:i/>
        </w:rPr>
        <w:t>Совершенствование организации движения автотранспорта и пешеходов</w:t>
      </w:r>
      <w:r w:rsidRPr="004310AF">
        <w:t xml:space="preserve"> на перекрестке улиц </w:t>
      </w:r>
      <w:proofErr w:type="spellStart"/>
      <w:r w:rsidRPr="004310AF">
        <w:t>Аустрина</w:t>
      </w:r>
      <w:proofErr w:type="spellEnd"/>
      <w:r w:rsidRPr="004310AF">
        <w:t xml:space="preserve"> и </w:t>
      </w:r>
      <w:proofErr w:type="gramStart"/>
      <w:r w:rsidRPr="004310AF">
        <w:t>Компрессорная</w:t>
      </w:r>
      <w:proofErr w:type="gramEnd"/>
      <w:r w:rsidRPr="004310AF">
        <w:t>.</w:t>
      </w:r>
    </w:p>
    <w:p w:rsidR="004310AF" w:rsidRPr="004310AF" w:rsidRDefault="004310AF" w:rsidP="004310AF">
      <w:pPr>
        <w:spacing w:after="0" w:line="240" w:lineRule="auto"/>
        <w:ind w:firstLine="0"/>
      </w:pPr>
      <w:r w:rsidRPr="004310AF">
        <w:t xml:space="preserve">Тема утверждена приказом ректора ПГУ № </w:t>
      </w:r>
      <w:proofErr w:type="gramStart"/>
      <w:r w:rsidRPr="004310AF">
        <w:t>706</w:t>
      </w:r>
      <w:proofErr w:type="gramEnd"/>
      <w:r w:rsidRPr="004310AF">
        <w:t xml:space="preserve"> а/о  от  11.10.2019 г. </w:t>
      </w:r>
    </w:p>
    <w:p w:rsidR="004310AF" w:rsidRPr="004310AF" w:rsidRDefault="004310AF" w:rsidP="004310AF">
      <w:pPr>
        <w:spacing w:after="0" w:line="240" w:lineRule="auto"/>
        <w:ind w:firstLine="0"/>
      </w:pPr>
      <w:r w:rsidRPr="004310AF">
        <w:rPr>
          <w:b/>
        </w:rPr>
        <w:t>Техническое задание на ВКР:</w:t>
      </w:r>
      <w:r w:rsidRPr="004310AF">
        <w:t xml:space="preserve"> выявить проблемы организации движения и виды опасностей при проезде перекрестка улиц </w:t>
      </w:r>
      <w:proofErr w:type="spellStart"/>
      <w:r w:rsidRPr="004310AF">
        <w:t>Аустрина</w:t>
      </w:r>
      <w:proofErr w:type="spellEnd"/>
      <w:r w:rsidRPr="004310AF">
        <w:t xml:space="preserve"> и Компрессорная, собрать и выполнить анализ статистических данных о ДТП на данном перекрестке, исследовать влияние оборудования аналогичных перекрестков на эффективность и безопасность движения, разработать мероприятия, по организации движения на перекрестке улиц </w:t>
      </w:r>
      <w:proofErr w:type="spellStart"/>
      <w:r w:rsidRPr="004310AF">
        <w:t>Аустрина</w:t>
      </w:r>
      <w:proofErr w:type="spellEnd"/>
      <w:r w:rsidRPr="004310AF">
        <w:t xml:space="preserve"> и Компрессорная.</w:t>
      </w:r>
    </w:p>
    <w:p w:rsidR="004310AF" w:rsidRPr="004310AF" w:rsidRDefault="004310AF" w:rsidP="004310AF">
      <w:pPr>
        <w:spacing w:after="0" w:line="240" w:lineRule="auto"/>
        <w:ind w:firstLine="0"/>
        <w:rPr>
          <w:b/>
        </w:rPr>
      </w:pPr>
      <w:r w:rsidRPr="004310AF">
        <w:rPr>
          <w:b/>
        </w:rPr>
        <w:t>Объём и содержание текстовой части ВКР</w:t>
      </w:r>
    </w:p>
    <w:p w:rsidR="004310AF" w:rsidRPr="004310AF" w:rsidRDefault="004310AF" w:rsidP="004310AF">
      <w:pPr>
        <w:numPr>
          <w:ilvl w:val="0"/>
          <w:numId w:val="6"/>
        </w:numPr>
        <w:spacing w:after="0" w:line="240" w:lineRule="auto"/>
      </w:pPr>
      <w:r w:rsidRPr="004310AF">
        <w:t xml:space="preserve">Виды опасностей при проезде перекрестков с активным движением транспорта и пешеходов, в том числе на перекрестке улиц </w:t>
      </w:r>
      <w:proofErr w:type="spellStart"/>
      <w:r w:rsidRPr="004310AF">
        <w:t>Аустрина</w:t>
      </w:r>
      <w:proofErr w:type="spellEnd"/>
      <w:r w:rsidRPr="004310AF">
        <w:t xml:space="preserve"> и </w:t>
      </w:r>
      <w:proofErr w:type="gramStart"/>
      <w:r w:rsidRPr="004310AF">
        <w:t>Компрессорная</w:t>
      </w:r>
      <w:proofErr w:type="gramEnd"/>
      <w:r w:rsidRPr="004310AF">
        <w:t>. Нормативные требования к оборудованию перекрестков с активным движением транспорта и пешеходов.</w:t>
      </w:r>
    </w:p>
    <w:p w:rsidR="004310AF" w:rsidRPr="004310AF" w:rsidRDefault="004310AF" w:rsidP="004310AF">
      <w:pPr>
        <w:numPr>
          <w:ilvl w:val="0"/>
          <w:numId w:val="6"/>
        </w:numPr>
        <w:spacing w:after="0" w:line="240" w:lineRule="auto"/>
      </w:pPr>
      <w:r w:rsidRPr="004310AF">
        <w:t>Выявление и анализ причин аварийности на перекрестках с активным движением транспорта и пешеходов.</w:t>
      </w:r>
    </w:p>
    <w:p w:rsidR="004310AF" w:rsidRPr="004310AF" w:rsidRDefault="004310AF" w:rsidP="004310AF">
      <w:pPr>
        <w:numPr>
          <w:ilvl w:val="0"/>
          <w:numId w:val="6"/>
        </w:numPr>
        <w:spacing w:after="0" w:line="240" w:lineRule="auto"/>
      </w:pPr>
      <w:r w:rsidRPr="004310AF">
        <w:t>Разработка мероприятий, повышающих безопасность движения на перекрестках с активным движением транспорта и пешеходов.</w:t>
      </w:r>
    </w:p>
    <w:p w:rsidR="004310AF" w:rsidRPr="004310AF" w:rsidRDefault="004310AF" w:rsidP="004310AF">
      <w:pPr>
        <w:numPr>
          <w:ilvl w:val="0"/>
          <w:numId w:val="6"/>
        </w:numPr>
        <w:spacing w:after="0" w:line="240" w:lineRule="auto"/>
      </w:pPr>
      <w:r w:rsidRPr="004310AF">
        <w:t xml:space="preserve">Технико-экономическая оценка мероприятий, повышающих пропускную способность и  снижающих аварийность и тяжесть наступающих последствий ДТП пешеходов на перекрестке улиц </w:t>
      </w:r>
      <w:proofErr w:type="spellStart"/>
      <w:r w:rsidRPr="004310AF">
        <w:t>Аустрина</w:t>
      </w:r>
      <w:proofErr w:type="spellEnd"/>
      <w:r w:rsidRPr="004310AF">
        <w:t xml:space="preserve"> и Компрессорная.</w:t>
      </w:r>
    </w:p>
    <w:p w:rsidR="004310AF" w:rsidRPr="004310AF" w:rsidRDefault="004310AF" w:rsidP="004310AF">
      <w:pPr>
        <w:spacing w:after="0" w:line="240" w:lineRule="auto"/>
        <w:ind w:firstLine="0"/>
        <w:rPr>
          <w:b/>
        </w:rPr>
      </w:pPr>
      <w:r w:rsidRPr="004310AF">
        <w:rPr>
          <w:b/>
        </w:rPr>
        <w:t>Графическая часть ВКР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Тема, цель и задачи ВКР.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 xml:space="preserve">Нормативные требования к оборудованию перекрестков с активным движением транспорта и пешеходов. 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Планы участков аналогов с характеристикой инженерного оборудования, повышающего безопасность движения транспорта и пешеходов.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Статистический анализ причин аварийности на перекрестках с активным движением транспорта и пешеходов (графики, таблицы).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>Влияние оборудования дорог на безопасность движения в условиях ограниченной видимости.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 xml:space="preserve">Мероприятия, повышающие безопасность движения на перекрестках улиц </w:t>
      </w:r>
      <w:proofErr w:type="spellStart"/>
      <w:r w:rsidRPr="004310AF">
        <w:t>Аустрина</w:t>
      </w:r>
      <w:proofErr w:type="spellEnd"/>
      <w:r w:rsidRPr="004310AF">
        <w:t xml:space="preserve"> и Компрессорная (графики, таблицы).</w:t>
      </w:r>
    </w:p>
    <w:p w:rsidR="004310AF" w:rsidRPr="004310AF" w:rsidRDefault="004310AF" w:rsidP="004310AF">
      <w:pPr>
        <w:numPr>
          <w:ilvl w:val="0"/>
          <w:numId w:val="3"/>
        </w:numPr>
        <w:spacing w:after="0" w:line="240" w:lineRule="auto"/>
      </w:pPr>
      <w:r w:rsidRPr="004310AF">
        <w:t xml:space="preserve">Технико-экономическая оценка мероприятий, снижающих аварийность и тяжесть наступающих последствий ДТП на перекрестке </w:t>
      </w:r>
      <w:proofErr w:type="spellStart"/>
      <w:r w:rsidRPr="004310AF">
        <w:t>Аустрина</w:t>
      </w:r>
      <w:proofErr w:type="spellEnd"/>
      <w:r w:rsidRPr="004310AF">
        <w:t xml:space="preserve"> и Компрессорная.</w:t>
      </w:r>
    </w:p>
    <w:p w:rsidR="0061097F" w:rsidRDefault="0061097F" w:rsidP="0061097F">
      <w:pPr>
        <w:spacing w:after="0" w:line="240" w:lineRule="auto"/>
        <w:ind w:hanging="142"/>
        <w:rPr>
          <w:b/>
          <w:szCs w:val="24"/>
        </w:rPr>
      </w:pPr>
    </w:p>
    <w:p w:rsidR="0061097F" w:rsidRDefault="0061097F" w:rsidP="0061097F">
      <w:pPr>
        <w:spacing w:after="0" w:line="240" w:lineRule="auto"/>
        <w:ind w:hanging="142"/>
        <w:rPr>
          <w:b/>
          <w:szCs w:val="24"/>
        </w:rPr>
      </w:pPr>
    </w:p>
    <w:p w:rsidR="0061097F" w:rsidRPr="0061097F" w:rsidRDefault="0061097F" w:rsidP="0061097F">
      <w:pPr>
        <w:spacing w:after="0" w:line="240" w:lineRule="auto"/>
        <w:ind w:hanging="142"/>
        <w:rPr>
          <w:b/>
          <w:szCs w:val="24"/>
        </w:rPr>
      </w:pPr>
      <w:r w:rsidRPr="0061097F">
        <w:rPr>
          <w:b/>
          <w:szCs w:val="24"/>
        </w:rPr>
        <w:t>Литература:</w:t>
      </w:r>
    </w:p>
    <w:p w:rsidR="0061097F" w:rsidRPr="0061097F" w:rsidRDefault="0061097F" w:rsidP="0061097F">
      <w:pPr>
        <w:numPr>
          <w:ilvl w:val="0"/>
          <w:numId w:val="10"/>
        </w:numPr>
        <w:spacing w:after="0" w:line="240" w:lineRule="auto"/>
        <w:ind w:hanging="142"/>
        <w:rPr>
          <w:i/>
          <w:szCs w:val="24"/>
        </w:rPr>
      </w:pPr>
      <w:r w:rsidRPr="0061097F">
        <w:rPr>
          <w:i/>
          <w:szCs w:val="24"/>
        </w:rPr>
        <w:t>патенты по тематике дипломного проекта;</w:t>
      </w:r>
    </w:p>
    <w:p w:rsidR="0061097F" w:rsidRPr="0061097F" w:rsidRDefault="0061097F" w:rsidP="0061097F">
      <w:pPr>
        <w:numPr>
          <w:ilvl w:val="0"/>
          <w:numId w:val="10"/>
        </w:numPr>
        <w:spacing w:after="0" w:line="240" w:lineRule="auto"/>
        <w:ind w:hanging="142"/>
        <w:rPr>
          <w:i/>
          <w:szCs w:val="24"/>
        </w:rPr>
      </w:pPr>
      <w:r w:rsidRPr="0061097F">
        <w:rPr>
          <w:i/>
          <w:szCs w:val="24"/>
        </w:rPr>
        <w:t xml:space="preserve">И.И. Артёмов, А.Б. </w:t>
      </w:r>
      <w:proofErr w:type="spellStart"/>
      <w:r w:rsidRPr="0061097F">
        <w:rPr>
          <w:i/>
          <w:szCs w:val="24"/>
        </w:rPr>
        <w:t>Балакшин</w:t>
      </w:r>
      <w:proofErr w:type="spellEnd"/>
      <w:r w:rsidRPr="0061097F">
        <w:rPr>
          <w:i/>
          <w:szCs w:val="24"/>
        </w:rPr>
        <w:t xml:space="preserve"> и др. «Транспортные машины и транспортно-технологические комплексы. Курсовое и дипломное проектирование: методика и общие требования». - Пенза: ПГУ, </w:t>
      </w:r>
      <w:smartTag w:uri="urn:schemas-microsoft-com:office:smarttags" w:element="metricconverter">
        <w:smartTagPr>
          <w:attr w:name="ProductID" w:val="2004 г"/>
        </w:smartTagPr>
        <w:r w:rsidRPr="0061097F">
          <w:rPr>
            <w:i/>
            <w:szCs w:val="24"/>
          </w:rPr>
          <w:t>2004 г</w:t>
        </w:r>
      </w:smartTag>
      <w:r w:rsidRPr="0061097F">
        <w:rPr>
          <w:i/>
          <w:szCs w:val="24"/>
        </w:rPr>
        <w:t>.</w:t>
      </w:r>
    </w:p>
    <w:p w:rsidR="0061097F" w:rsidRPr="0061097F" w:rsidRDefault="0061097F" w:rsidP="0061097F">
      <w:pPr>
        <w:spacing w:after="0" w:line="240" w:lineRule="auto"/>
        <w:ind w:hanging="142"/>
        <w:rPr>
          <w:szCs w:val="24"/>
        </w:rPr>
      </w:pPr>
    </w:p>
    <w:p w:rsidR="0061097F" w:rsidRPr="0061097F" w:rsidRDefault="0061097F" w:rsidP="0061097F">
      <w:pPr>
        <w:spacing w:after="0" w:line="240" w:lineRule="auto"/>
        <w:ind w:hanging="142"/>
        <w:rPr>
          <w:b/>
          <w:szCs w:val="24"/>
        </w:rPr>
      </w:pPr>
      <w:r w:rsidRPr="0061097F">
        <w:rPr>
          <w:b/>
          <w:szCs w:val="24"/>
        </w:rPr>
        <w:t>Консультанты и содержание дополнительных разделов (указывается конкретное содержание задания)</w:t>
      </w:r>
    </w:p>
    <w:p w:rsidR="0061097F" w:rsidRPr="0061097F" w:rsidRDefault="0061097F" w:rsidP="0061097F">
      <w:pPr>
        <w:spacing w:after="0" w:line="240" w:lineRule="auto"/>
        <w:ind w:hanging="142"/>
        <w:rPr>
          <w:i/>
          <w:szCs w:val="24"/>
        </w:rPr>
      </w:pPr>
      <w:r w:rsidRPr="0061097F">
        <w:rPr>
          <w:szCs w:val="24"/>
        </w:rPr>
        <w:tab/>
        <w:t xml:space="preserve">По конструкции устройства: </w:t>
      </w:r>
      <w:r w:rsidRPr="0061097F">
        <w:rPr>
          <w:i/>
          <w:szCs w:val="24"/>
        </w:rPr>
        <w:t>«снегоуборочного комбайна»</w:t>
      </w:r>
      <w:r w:rsidRPr="0061097F">
        <w:rPr>
          <w:i/>
          <w:color w:val="FF0000"/>
          <w:szCs w:val="24"/>
        </w:rPr>
        <w:tab/>
      </w:r>
      <w:r w:rsidRPr="0061097F">
        <w:rPr>
          <w:i/>
          <w:szCs w:val="24"/>
        </w:rPr>
        <w:tab/>
      </w:r>
      <w:r w:rsidRPr="0061097F">
        <w:rPr>
          <w:szCs w:val="24"/>
        </w:rPr>
        <w:t xml:space="preserve">Консультант: </w:t>
      </w:r>
      <w:r w:rsidRPr="0061097F">
        <w:rPr>
          <w:i/>
          <w:szCs w:val="24"/>
        </w:rPr>
        <w:t>к.т.н., доцент</w:t>
      </w:r>
      <w:r w:rsidRPr="0061097F">
        <w:rPr>
          <w:i/>
          <w:szCs w:val="24"/>
        </w:rPr>
        <w:tab/>
        <w:t xml:space="preserve"> _________________  А.А. </w:t>
      </w:r>
      <w:proofErr w:type="spellStart"/>
      <w:r w:rsidRPr="0061097F">
        <w:rPr>
          <w:i/>
          <w:szCs w:val="24"/>
        </w:rPr>
        <w:t>Войнов</w:t>
      </w:r>
      <w:proofErr w:type="spellEnd"/>
    </w:p>
    <w:p w:rsidR="0061097F" w:rsidRPr="0061097F" w:rsidRDefault="0061097F" w:rsidP="0061097F">
      <w:pPr>
        <w:tabs>
          <w:tab w:val="left" w:pos="6300"/>
        </w:tabs>
        <w:spacing w:after="0" w:line="240" w:lineRule="auto"/>
        <w:ind w:hanging="142"/>
        <w:rPr>
          <w:i/>
          <w:szCs w:val="24"/>
        </w:rPr>
      </w:pPr>
      <w:r w:rsidRPr="0061097F">
        <w:rPr>
          <w:szCs w:val="24"/>
        </w:rPr>
        <w:t xml:space="preserve">                                                                                 </w:t>
      </w:r>
      <w:r w:rsidRPr="0061097F">
        <w:rPr>
          <w:i/>
          <w:szCs w:val="24"/>
        </w:rPr>
        <w:t>подпись</w:t>
      </w:r>
    </w:p>
    <w:p w:rsidR="0061097F" w:rsidRPr="0061097F" w:rsidRDefault="0061097F" w:rsidP="0061097F">
      <w:pPr>
        <w:tabs>
          <w:tab w:val="left" w:pos="6300"/>
        </w:tabs>
        <w:spacing w:after="0" w:line="240" w:lineRule="auto"/>
        <w:ind w:hanging="142"/>
        <w:rPr>
          <w:i/>
          <w:szCs w:val="24"/>
        </w:rPr>
      </w:pPr>
    </w:p>
    <w:p w:rsidR="0061097F" w:rsidRPr="0061097F" w:rsidRDefault="0061097F" w:rsidP="0061097F">
      <w:pPr>
        <w:spacing w:after="0" w:line="240" w:lineRule="auto"/>
        <w:ind w:hanging="142"/>
        <w:rPr>
          <w:szCs w:val="24"/>
        </w:rPr>
      </w:pPr>
      <w:r w:rsidRPr="0061097F">
        <w:rPr>
          <w:szCs w:val="24"/>
        </w:rPr>
        <w:t>По технологии: «</w:t>
      </w:r>
      <w:r w:rsidRPr="0061097F">
        <w:rPr>
          <w:i/>
          <w:szCs w:val="24"/>
        </w:rPr>
        <w:t>технологический процесс изготовления плавильного поддона»</w:t>
      </w:r>
    </w:p>
    <w:p w:rsidR="0061097F" w:rsidRPr="0061097F" w:rsidRDefault="0061097F" w:rsidP="0061097F">
      <w:pPr>
        <w:spacing w:after="0" w:line="240" w:lineRule="auto"/>
        <w:ind w:hanging="142"/>
        <w:rPr>
          <w:i/>
          <w:szCs w:val="24"/>
        </w:rPr>
      </w:pPr>
      <w:r w:rsidRPr="0061097F">
        <w:rPr>
          <w:i/>
          <w:szCs w:val="24"/>
        </w:rPr>
        <w:tab/>
      </w:r>
      <w:r w:rsidRPr="0061097F">
        <w:rPr>
          <w:szCs w:val="24"/>
        </w:rPr>
        <w:t xml:space="preserve">Консультант: </w:t>
      </w:r>
      <w:r w:rsidRPr="0061097F">
        <w:rPr>
          <w:i/>
          <w:szCs w:val="24"/>
        </w:rPr>
        <w:t>к.т.н., доцент</w:t>
      </w:r>
      <w:r w:rsidRPr="0061097F">
        <w:rPr>
          <w:i/>
          <w:szCs w:val="24"/>
        </w:rPr>
        <w:tab/>
        <w:t xml:space="preserve"> _________________  А.А. </w:t>
      </w:r>
      <w:proofErr w:type="spellStart"/>
      <w:r w:rsidRPr="0061097F">
        <w:rPr>
          <w:i/>
          <w:szCs w:val="24"/>
        </w:rPr>
        <w:t>Войнов</w:t>
      </w:r>
      <w:proofErr w:type="spellEnd"/>
    </w:p>
    <w:p w:rsidR="0061097F" w:rsidRPr="0061097F" w:rsidRDefault="0061097F" w:rsidP="0061097F">
      <w:pPr>
        <w:spacing w:after="0" w:line="240" w:lineRule="auto"/>
        <w:ind w:hanging="142"/>
        <w:rPr>
          <w:i/>
          <w:szCs w:val="24"/>
        </w:rPr>
      </w:pPr>
      <w:r w:rsidRPr="0061097F">
        <w:rPr>
          <w:szCs w:val="24"/>
        </w:rPr>
        <w:t xml:space="preserve">                                                                                 </w:t>
      </w:r>
      <w:r w:rsidRPr="0061097F">
        <w:rPr>
          <w:i/>
          <w:szCs w:val="24"/>
        </w:rPr>
        <w:t>подпись</w:t>
      </w:r>
    </w:p>
    <w:p w:rsidR="0061097F" w:rsidRPr="0061097F" w:rsidRDefault="0061097F" w:rsidP="0061097F">
      <w:pPr>
        <w:tabs>
          <w:tab w:val="left" w:pos="6300"/>
        </w:tabs>
        <w:spacing w:after="0" w:line="240" w:lineRule="auto"/>
        <w:ind w:hanging="142"/>
        <w:rPr>
          <w:i/>
          <w:szCs w:val="24"/>
        </w:rPr>
      </w:pPr>
    </w:p>
    <w:p w:rsidR="0061097F" w:rsidRPr="0061097F" w:rsidRDefault="0061097F" w:rsidP="0061097F">
      <w:pPr>
        <w:tabs>
          <w:tab w:val="left" w:pos="1080"/>
        </w:tabs>
        <w:spacing w:after="0" w:line="240" w:lineRule="auto"/>
        <w:ind w:hanging="142"/>
        <w:rPr>
          <w:i/>
          <w:szCs w:val="24"/>
        </w:rPr>
      </w:pPr>
      <w:r w:rsidRPr="0061097F">
        <w:rPr>
          <w:szCs w:val="24"/>
        </w:rPr>
        <w:lastRenderedPageBreak/>
        <w:t xml:space="preserve">По безопасность жизнедеятельности: </w:t>
      </w:r>
      <w:r w:rsidRPr="0061097F">
        <w:rPr>
          <w:i/>
          <w:szCs w:val="24"/>
        </w:rPr>
        <w:t>«</w:t>
      </w:r>
      <w:r w:rsidRPr="0061097F">
        <w:rPr>
          <w:i/>
          <w:szCs w:val="24"/>
          <w:shd w:val="clear" w:color="auto" w:fill="FFFFFF"/>
        </w:rPr>
        <w:t>Влияние эксплуатации снегоуборочного комбайна на окружающую среду</w:t>
      </w:r>
      <w:r w:rsidRPr="0061097F">
        <w:rPr>
          <w:i/>
          <w:szCs w:val="24"/>
        </w:rPr>
        <w:t>»</w:t>
      </w:r>
    </w:p>
    <w:p w:rsidR="0061097F" w:rsidRPr="0061097F" w:rsidRDefault="0061097F" w:rsidP="0061097F">
      <w:pPr>
        <w:spacing w:after="0" w:line="240" w:lineRule="auto"/>
        <w:ind w:hanging="142"/>
        <w:rPr>
          <w:i/>
          <w:szCs w:val="24"/>
        </w:rPr>
      </w:pPr>
      <w:r w:rsidRPr="0061097F">
        <w:rPr>
          <w:i/>
          <w:szCs w:val="24"/>
        </w:rPr>
        <w:tab/>
      </w:r>
      <w:r w:rsidRPr="0061097F">
        <w:rPr>
          <w:szCs w:val="24"/>
        </w:rPr>
        <w:t xml:space="preserve">Консультант: </w:t>
      </w:r>
      <w:r w:rsidRPr="0061097F">
        <w:rPr>
          <w:i/>
          <w:szCs w:val="24"/>
        </w:rPr>
        <w:t>к.т.н., доцент</w:t>
      </w:r>
      <w:r w:rsidRPr="0061097F">
        <w:rPr>
          <w:i/>
          <w:szCs w:val="24"/>
        </w:rPr>
        <w:tab/>
        <w:t xml:space="preserve"> _________________  А.А. </w:t>
      </w:r>
      <w:proofErr w:type="spellStart"/>
      <w:r w:rsidRPr="0061097F">
        <w:rPr>
          <w:i/>
          <w:szCs w:val="24"/>
        </w:rPr>
        <w:t>Войнов</w:t>
      </w:r>
      <w:proofErr w:type="spellEnd"/>
    </w:p>
    <w:p w:rsidR="0061097F" w:rsidRPr="0061097F" w:rsidRDefault="0061097F" w:rsidP="0061097F">
      <w:pPr>
        <w:tabs>
          <w:tab w:val="left" w:pos="6300"/>
        </w:tabs>
        <w:spacing w:after="0" w:line="240" w:lineRule="auto"/>
        <w:ind w:hanging="142"/>
        <w:rPr>
          <w:i/>
          <w:szCs w:val="24"/>
        </w:rPr>
      </w:pPr>
      <w:r w:rsidRPr="0061097F">
        <w:rPr>
          <w:szCs w:val="24"/>
        </w:rPr>
        <w:t xml:space="preserve">                                                                                 </w:t>
      </w:r>
      <w:r w:rsidRPr="0061097F">
        <w:rPr>
          <w:i/>
          <w:szCs w:val="24"/>
        </w:rPr>
        <w:t>подпись</w:t>
      </w:r>
    </w:p>
    <w:p w:rsidR="0061097F" w:rsidRPr="0061097F" w:rsidRDefault="0061097F" w:rsidP="0061097F">
      <w:pPr>
        <w:tabs>
          <w:tab w:val="left" w:pos="6300"/>
        </w:tabs>
        <w:spacing w:after="0" w:line="240" w:lineRule="auto"/>
        <w:ind w:hanging="142"/>
        <w:rPr>
          <w:i/>
          <w:szCs w:val="24"/>
        </w:rPr>
      </w:pPr>
    </w:p>
    <w:p w:rsidR="0061097F" w:rsidRPr="0061097F" w:rsidRDefault="0061097F" w:rsidP="0061097F">
      <w:pPr>
        <w:tabs>
          <w:tab w:val="left" w:pos="6300"/>
        </w:tabs>
        <w:spacing w:after="0" w:line="240" w:lineRule="auto"/>
        <w:ind w:hanging="142"/>
        <w:rPr>
          <w:i/>
          <w:szCs w:val="24"/>
        </w:rPr>
      </w:pPr>
    </w:p>
    <w:p w:rsidR="0061097F" w:rsidRPr="0061097F" w:rsidRDefault="0061097F" w:rsidP="0061097F">
      <w:pPr>
        <w:spacing w:after="0" w:line="240" w:lineRule="auto"/>
        <w:ind w:hanging="142"/>
        <w:rPr>
          <w:i/>
          <w:szCs w:val="24"/>
          <w:u w:val="single"/>
        </w:rPr>
      </w:pPr>
      <w:r w:rsidRPr="0061097F">
        <w:rPr>
          <w:b/>
          <w:szCs w:val="24"/>
        </w:rPr>
        <w:t>Дата выдачи задания</w:t>
      </w:r>
      <w:r w:rsidRPr="0061097F">
        <w:rPr>
          <w:szCs w:val="24"/>
        </w:rPr>
        <w:t xml:space="preserve"> </w:t>
      </w:r>
      <w:r w:rsidRPr="0061097F">
        <w:rPr>
          <w:i/>
          <w:szCs w:val="24"/>
        </w:rPr>
        <w:t xml:space="preserve">« </w:t>
      </w:r>
      <w:r w:rsidRPr="0061097F">
        <w:rPr>
          <w:i/>
          <w:szCs w:val="24"/>
          <w:u w:val="single"/>
        </w:rPr>
        <w:t xml:space="preserve">11 </w:t>
      </w:r>
      <w:r w:rsidRPr="0061097F">
        <w:rPr>
          <w:i/>
          <w:szCs w:val="24"/>
        </w:rPr>
        <w:t xml:space="preserve"> »   </w:t>
      </w:r>
      <w:r w:rsidRPr="0061097F">
        <w:rPr>
          <w:i/>
          <w:szCs w:val="24"/>
          <w:u w:val="single"/>
        </w:rPr>
        <w:t>сентября</w:t>
      </w:r>
      <w:r w:rsidRPr="0061097F">
        <w:rPr>
          <w:iCs/>
          <w:szCs w:val="24"/>
        </w:rPr>
        <w:t xml:space="preserve"> </w:t>
      </w:r>
      <w:r w:rsidRPr="0061097F">
        <w:rPr>
          <w:i/>
          <w:szCs w:val="24"/>
        </w:rPr>
        <w:t xml:space="preserve"> </w:t>
      </w:r>
      <w:r w:rsidRPr="0061097F">
        <w:rPr>
          <w:i/>
          <w:szCs w:val="24"/>
          <w:u w:val="single"/>
        </w:rPr>
        <w:t>2017</w:t>
      </w:r>
      <w:r w:rsidRPr="0061097F">
        <w:rPr>
          <w:i/>
          <w:szCs w:val="24"/>
        </w:rPr>
        <w:t xml:space="preserve">  г.</w:t>
      </w:r>
    </w:p>
    <w:p w:rsidR="0061097F" w:rsidRPr="0061097F" w:rsidRDefault="0061097F" w:rsidP="0061097F">
      <w:pPr>
        <w:spacing w:after="0" w:line="240" w:lineRule="auto"/>
        <w:ind w:hanging="142"/>
        <w:rPr>
          <w:b/>
          <w:spacing w:val="-10"/>
          <w:szCs w:val="24"/>
        </w:rPr>
      </w:pPr>
    </w:p>
    <w:p w:rsidR="0061097F" w:rsidRPr="0061097F" w:rsidRDefault="0061097F" w:rsidP="0061097F">
      <w:pPr>
        <w:spacing w:after="0" w:line="240" w:lineRule="auto"/>
        <w:ind w:hanging="142"/>
        <w:rPr>
          <w:i/>
          <w:spacing w:val="-10"/>
          <w:szCs w:val="24"/>
        </w:rPr>
      </w:pPr>
      <w:r w:rsidRPr="0061097F">
        <w:rPr>
          <w:b/>
          <w:spacing w:val="-10"/>
          <w:szCs w:val="24"/>
        </w:rPr>
        <w:t xml:space="preserve">Руководитель дипломного проекта: </w:t>
      </w:r>
      <w:r w:rsidRPr="0061097F">
        <w:rPr>
          <w:i/>
          <w:spacing w:val="-10"/>
          <w:szCs w:val="24"/>
        </w:rPr>
        <w:t xml:space="preserve">к.т.н., доцент ____________  А.А. </w:t>
      </w:r>
      <w:proofErr w:type="spellStart"/>
      <w:r w:rsidRPr="0061097F">
        <w:rPr>
          <w:i/>
          <w:spacing w:val="-10"/>
          <w:szCs w:val="24"/>
        </w:rPr>
        <w:t>Войнов</w:t>
      </w:r>
      <w:proofErr w:type="spellEnd"/>
    </w:p>
    <w:p w:rsidR="0061097F" w:rsidRPr="0061097F" w:rsidRDefault="0061097F" w:rsidP="0061097F">
      <w:pPr>
        <w:spacing w:after="0" w:line="240" w:lineRule="auto"/>
        <w:ind w:hanging="142"/>
        <w:rPr>
          <w:i/>
          <w:szCs w:val="24"/>
        </w:rPr>
      </w:pP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szCs w:val="24"/>
        </w:rPr>
        <w:tab/>
      </w:r>
      <w:r w:rsidRPr="0061097F">
        <w:rPr>
          <w:i/>
          <w:szCs w:val="24"/>
        </w:rPr>
        <w:t>подпись</w:t>
      </w:r>
    </w:p>
    <w:p w:rsidR="0061097F" w:rsidRPr="0061097F" w:rsidRDefault="0061097F" w:rsidP="0061097F">
      <w:pPr>
        <w:tabs>
          <w:tab w:val="left" w:pos="6660"/>
        </w:tabs>
        <w:spacing w:after="0" w:line="240" w:lineRule="auto"/>
        <w:ind w:hanging="142"/>
        <w:rPr>
          <w:i/>
          <w:szCs w:val="24"/>
        </w:rPr>
      </w:pPr>
    </w:p>
    <w:p w:rsidR="0061097F" w:rsidRPr="0061097F" w:rsidRDefault="0061097F" w:rsidP="0061097F">
      <w:pPr>
        <w:spacing w:after="0" w:line="240" w:lineRule="auto"/>
        <w:ind w:hanging="142"/>
        <w:rPr>
          <w:i/>
          <w:szCs w:val="24"/>
        </w:rPr>
      </w:pPr>
      <w:r w:rsidRPr="0061097F">
        <w:rPr>
          <w:b/>
          <w:szCs w:val="24"/>
        </w:rPr>
        <w:t xml:space="preserve">Задание к исполнению принял студент гр. 13МН1 </w:t>
      </w:r>
      <w:r w:rsidRPr="0061097F">
        <w:rPr>
          <w:i/>
          <w:szCs w:val="24"/>
        </w:rPr>
        <w:t>___</w:t>
      </w:r>
      <w:r w:rsidRPr="0061097F">
        <w:rPr>
          <w:i/>
          <w:spacing w:val="-10"/>
          <w:szCs w:val="24"/>
        </w:rPr>
        <w:t>____</w:t>
      </w:r>
      <w:r w:rsidRPr="0061097F">
        <w:rPr>
          <w:i/>
          <w:szCs w:val="24"/>
        </w:rPr>
        <w:t xml:space="preserve"> Н.А. </w:t>
      </w:r>
      <w:proofErr w:type="spellStart"/>
      <w:r w:rsidRPr="0061097F">
        <w:rPr>
          <w:i/>
          <w:szCs w:val="24"/>
        </w:rPr>
        <w:t>Офтин</w:t>
      </w:r>
      <w:proofErr w:type="spellEnd"/>
    </w:p>
    <w:p w:rsidR="0061097F" w:rsidRPr="0061097F" w:rsidRDefault="0061097F" w:rsidP="0061097F">
      <w:pPr>
        <w:tabs>
          <w:tab w:val="left" w:pos="6300"/>
        </w:tabs>
        <w:spacing w:after="0" w:line="240" w:lineRule="auto"/>
        <w:ind w:hanging="142"/>
        <w:rPr>
          <w:i/>
          <w:szCs w:val="24"/>
        </w:rPr>
      </w:pPr>
      <w:r w:rsidRPr="0061097F">
        <w:rPr>
          <w:szCs w:val="24"/>
        </w:rPr>
        <w:tab/>
      </w:r>
      <w:r w:rsidRPr="0061097F">
        <w:rPr>
          <w:i/>
          <w:szCs w:val="24"/>
        </w:rPr>
        <w:t>подпись</w:t>
      </w:r>
    </w:p>
    <w:p w:rsidR="0061097F" w:rsidRPr="0061097F" w:rsidRDefault="0061097F" w:rsidP="0061097F">
      <w:pPr>
        <w:spacing w:after="0" w:line="240" w:lineRule="auto"/>
        <w:ind w:hanging="142"/>
        <w:rPr>
          <w:i/>
          <w:color w:val="000000"/>
          <w:szCs w:val="24"/>
          <w:u w:val="single"/>
        </w:rPr>
      </w:pPr>
      <w:r w:rsidRPr="0061097F">
        <w:rPr>
          <w:i/>
          <w:color w:val="000000"/>
          <w:szCs w:val="24"/>
        </w:rPr>
        <w:t xml:space="preserve">« </w:t>
      </w:r>
      <w:r w:rsidRPr="0061097F">
        <w:rPr>
          <w:i/>
          <w:color w:val="000000"/>
          <w:szCs w:val="24"/>
          <w:u w:val="single"/>
        </w:rPr>
        <w:t xml:space="preserve">11 </w:t>
      </w:r>
      <w:r w:rsidRPr="0061097F">
        <w:rPr>
          <w:i/>
          <w:color w:val="000000"/>
          <w:szCs w:val="24"/>
        </w:rPr>
        <w:t xml:space="preserve"> »   </w:t>
      </w:r>
      <w:r w:rsidRPr="0061097F">
        <w:rPr>
          <w:i/>
          <w:color w:val="000000"/>
          <w:szCs w:val="24"/>
          <w:u w:val="single"/>
        </w:rPr>
        <w:t>сентября</w:t>
      </w:r>
      <w:r w:rsidRPr="0061097F">
        <w:rPr>
          <w:iCs/>
          <w:color w:val="000000"/>
          <w:szCs w:val="24"/>
        </w:rPr>
        <w:t xml:space="preserve"> </w:t>
      </w:r>
      <w:r w:rsidRPr="0061097F">
        <w:rPr>
          <w:i/>
          <w:color w:val="000000"/>
          <w:szCs w:val="24"/>
        </w:rPr>
        <w:t xml:space="preserve"> </w:t>
      </w:r>
      <w:r w:rsidRPr="0061097F">
        <w:rPr>
          <w:i/>
          <w:color w:val="000000"/>
          <w:szCs w:val="24"/>
          <w:u w:val="single"/>
        </w:rPr>
        <w:t>2017</w:t>
      </w:r>
      <w:r w:rsidRPr="0061097F">
        <w:rPr>
          <w:i/>
          <w:color w:val="000000"/>
          <w:szCs w:val="24"/>
        </w:rPr>
        <w:t xml:space="preserve">  г.</w:t>
      </w:r>
    </w:p>
    <w:p w:rsidR="008101F2" w:rsidRDefault="008101F2" w:rsidP="008101F2">
      <w:pPr>
        <w:spacing w:after="0" w:line="240" w:lineRule="auto"/>
        <w:ind w:hanging="142"/>
        <w:rPr>
          <w:szCs w:val="24"/>
        </w:rPr>
      </w:pPr>
    </w:p>
    <w:p w:rsidR="008101F2" w:rsidRDefault="008101F2" w:rsidP="008101F2">
      <w:pPr>
        <w:spacing w:after="0" w:line="240" w:lineRule="auto"/>
        <w:ind w:hanging="142"/>
        <w:rPr>
          <w:szCs w:val="24"/>
        </w:rPr>
      </w:pPr>
    </w:p>
    <w:p w:rsidR="008101F2" w:rsidRDefault="008101F2" w:rsidP="008101F2">
      <w:pPr>
        <w:spacing w:after="0" w:line="240" w:lineRule="auto"/>
        <w:ind w:hanging="142"/>
        <w:rPr>
          <w:szCs w:val="24"/>
        </w:rPr>
      </w:pP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Содержание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Манякина</w:t>
      </w:r>
      <w:proofErr w:type="spellEnd"/>
      <w:r>
        <w:rPr>
          <w:szCs w:val="24"/>
        </w:rPr>
        <w:t xml:space="preserve">  Кристина</w:t>
      </w:r>
      <w:bookmarkStart w:id="0" w:name="_GoBack"/>
      <w:bookmarkEnd w:id="0"/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Введение……………………………………………………………………….. 7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1 Анализ современного состояния доступной среды для маломобильных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групп населения……………………………………………………………….. 9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1.1 Основные понятия и определения…………………………………… 9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1.2 Нормативно-правовые документы, регламентирующие права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маломобильных групп населения……………………………………………. 11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1.3 Мониторинг общественного мнения………………………………….. 12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1.4 Зарубежный опыт по доступности среды для инвалидов…………… 16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1.5 Практика в России Реализация государственной программы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«Доступная среда» в Российской Федерации……………………………….. 20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2 Разработка мероприятий по обеспечению безопасности передвижения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маломобильных групп населения в г. Нижний Ломов……………………... 25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 xml:space="preserve">2.1 Требования, предъявляемые к объектам массового тяготения </w:t>
      </w:r>
      <w:proofErr w:type="gramStart"/>
      <w:r w:rsidRPr="008101F2">
        <w:rPr>
          <w:szCs w:val="24"/>
        </w:rPr>
        <w:t>по</w:t>
      </w:r>
      <w:proofErr w:type="gramEnd"/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доступности среды……………………………………………………………. 25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2.2 Характеристика объекта исследования……………………………….. 46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2.3 Исследование доступности в городе Нижний Ломов………………... 50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2.4 Мероприятия по обеспечению безопасности передвижения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маломобильных групп населения города Нижний Ломов…………………. 56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3 Экономическая оценка предлагаемых мероприятий……………………... 63</w:t>
      </w:r>
    </w:p>
    <w:p w:rsidR="008101F2" w:rsidRPr="008101F2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Заключение…………………………………………………………………….. 71</w:t>
      </w:r>
    </w:p>
    <w:p w:rsidR="004310AF" w:rsidRPr="0061097F" w:rsidRDefault="008101F2" w:rsidP="008101F2">
      <w:pPr>
        <w:spacing w:after="0" w:line="240" w:lineRule="auto"/>
        <w:ind w:hanging="142"/>
        <w:rPr>
          <w:szCs w:val="24"/>
        </w:rPr>
      </w:pPr>
      <w:r w:rsidRPr="008101F2">
        <w:rPr>
          <w:szCs w:val="24"/>
        </w:rPr>
        <w:t>Список использованной литературы………………………………………… 72</w:t>
      </w:r>
    </w:p>
    <w:sectPr w:rsidR="004310AF" w:rsidRPr="0061097F" w:rsidSect="00DA214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73503"/>
    <w:multiLevelType w:val="hybridMultilevel"/>
    <w:tmpl w:val="A7586E6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2306ED"/>
    <w:multiLevelType w:val="hybridMultilevel"/>
    <w:tmpl w:val="BCA81D2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9FD125E"/>
    <w:multiLevelType w:val="hybridMultilevel"/>
    <w:tmpl w:val="ABE03A0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5C85520"/>
    <w:multiLevelType w:val="hybridMultilevel"/>
    <w:tmpl w:val="041C04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C102541"/>
    <w:multiLevelType w:val="hybridMultilevel"/>
    <w:tmpl w:val="AB60EFDC"/>
    <w:lvl w:ilvl="0" w:tplc="C08441A6">
      <w:start w:val="1"/>
      <w:numFmt w:val="decimal"/>
      <w:lvlText w:val="1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6F7C2E92"/>
    <w:multiLevelType w:val="hybridMultilevel"/>
    <w:tmpl w:val="AC84BD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23111BF"/>
    <w:multiLevelType w:val="hybridMultilevel"/>
    <w:tmpl w:val="04D82AD2"/>
    <w:lvl w:ilvl="0" w:tplc="D28E330C">
      <w:start w:val="1"/>
      <w:numFmt w:val="decimal"/>
      <w:lvlText w:val="2.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3D054F4"/>
    <w:multiLevelType w:val="hybridMultilevel"/>
    <w:tmpl w:val="C666AB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7BCC1690"/>
    <w:multiLevelType w:val="hybridMultilevel"/>
    <w:tmpl w:val="BC6E3CDC"/>
    <w:lvl w:ilvl="0" w:tplc="CE9245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F011796"/>
    <w:multiLevelType w:val="hybridMultilevel"/>
    <w:tmpl w:val="041C04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9"/>
  </w:num>
  <w:num w:numId="6">
    <w:abstractNumId w:val="4"/>
  </w:num>
  <w:num w:numId="7">
    <w:abstractNumId w:val="6"/>
  </w:num>
  <w:num w:numId="8">
    <w:abstractNumId w:val="1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0A"/>
    <w:rsid w:val="0000650C"/>
    <w:rsid w:val="00082C0A"/>
    <w:rsid w:val="000A7883"/>
    <w:rsid w:val="000E4B4A"/>
    <w:rsid w:val="0017184E"/>
    <w:rsid w:val="00200DB8"/>
    <w:rsid w:val="003176FE"/>
    <w:rsid w:val="003206B3"/>
    <w:rsid w:val="003E5928"/>
    <w:rsid w:val="004310AF"/>
    <w:rsid w:val="004B2B39"/>
    <w:rsid w:val="00504945"/>
    <w:rsid w:val="005110FA"/>
    <w:rsid w:val="00566FB5"/>
    <w:rsid w:val="00582425"/>
    <w:rsid w:val="0061097F"/>
    <w:rsid w:val="00614573"/>
    <w:rsid w:val="00666D5E"/>
    <w:rsid w:val="00680275"/>
    <w:rsid w:val="006B47F2"/>
    <w:rsid w:val="006C6250"/>
    <w:rsid w:val="006D4F38"/>
    <w:rsid w:val="0075392D"/>
    <w:rsid w:val="007763AA"/>
    <w:rsid w:val="00787605"/>
    <w:rsid w:val="00793C94"/>
    <w:rsid w:val="008024FF"/>
    <w:rsid w:val="008101F2"/>
    <w:rsid w:val="00825011"/>
    <w:rsid w:val="0087607E"/>
    <w:rsid w:val="008821F9"/>
    <w:rsid w:val="009013BD"/>
    <w:rsid w:val="00935BE4"/>
    <w:rsid w:val="00A63402"/>
    <w:rsid w:val="00A914D0"/>
    <w:rsid w:val="00AE1548"/>
    <w:rsid w:val="00B64716"/>
    <w:rsid w:val="00B64F63"/>
    <w:rsid w:val="00B65DB8"/>
    <w:rsid w:val="00BF2623"/>
    <w:rsid w:val="00C5240E"/>
    <w:rsid w:val="00C8080D"/>
    <w:rsid w:val="00C8139A"/>
    <w:rsid w:val="00DA214A"/>
    <w:rsid w:val="00DB6520"/>
    <w:rsid w:val="00DF6ECF"/>
    <w:rsid w:val="00EC2627"/>
    <w:rsid w:val="00FC7292"/>
    <w:rsid w:val="00FF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20"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4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3537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35BE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5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5D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20" w:line="276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4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3537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935BE4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65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5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1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ady.ru/osobyennosti-truda-vodityelya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scady.ru/osobyennosti-truda-vodityely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922A3-B65F-4D4D-9A70-88C1DE9ED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mozg</cp:lastModifiedBy>
  <cp:revision>6</cp:revision>
  <cp:lastPrinted>2019-10-08T14:32:00Z</cp:lastPrinted>
  <dcterms:created xsi:type="dcterms:W3CDTF">2020-04-05T10:05:00Z</dcterms:created>
  <dcterms:modified xsi:type="dcterms:W3CDTF">2020-04-05T12:29:00Z</dcterms:modified>
</cp:coreProperties>
</file>