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A31EE" w14:textId="77777777" w:rsidR="002B6CE7" w:rsidRPr="006A32E4" w:rsidRDefault="002B6CE7" w:rsidP="002B6CE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6A32E4">
        <w:rPr>
          <w:rFonts w:ascii="Times New Roman" w:eastAsia="Times New Roman" w:hAnsi="Times New Roman" w:cs="Times New Roman"/>
          <w:b/>
          <w:noProof/>
          <w:sz w:val="28"/>
          <w:szCs w:val="28"/>
        </w:rPr>
        <w:t>Министерство науки и высшего образования Российской Федерации</w:t>
      </w:r>
    </w:p>
    <w:p w14:paraId="38AA2731" w14:textId="77777777" w:rsidR="002B6CE7" w:rsidRPr="006A32E4" w:rsidRDefault="002B6CE7" w:rsidP="002B6CE7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6A32E4">
        <w:rPr>
          <w:rFonts w:ascii="Times New Roman" w:eastAsia="Times New Roman" w:hAnsi="Times New Roman" w:cs="Times New Roman"/>
          <w:b/>
          <w:noProof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72AE5153" w14:textId="77777777" w:rsidR="002B6CE7" w:rsidRPr="006A32E4" w:rsidRDefault="002B6CE7" w:rsidP="002B6CE7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6A32E4">
        <w:rPr>
          <w:rFonts w:ascii="Times New Roman" w:eastAsia="Times New Roman" w:hAnsi="Times New Roman" w:cs="Times New Roman"/>
          <w:b/>
          <w:noProof/>
          <w:sz w:val="28"/>
          <w:szCs w:val="28"/>
        </w:rPr>
        <w:t>«Пензенский государственный университет»</w:t>
      </w:r>
    </w:p>
    <w:p w14:paraId="2472C4C8" w14:textId="77777777" w:rsidR="002B6CE7" w:rsidRPr="006A32E4" w:rsidRDefault="002B6CE7" w:rsidP="002B6CE7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61F3E839" w14:textId="77777777" w:rsidR="002B6CE7" w:rsidRDefault="002B6CE7" w:rsidP="002B6CE7">
      <w:pPr>
        <w:widowControl w:val="0"/>
        <w:tabs>
          <w:tab w:val="center" w:pos="5028"/>
          <w:tab w:val="left" w:pos="6285"/>
          <w:tab w:val="right" w:pos="9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институт                                                       Кафедр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</w:p>
    <w:p w14:paraId="6520BC0E" w14:textId="77777777" w:rsidR="002B6CE7" w:rsidRPr="00FA0C9A" w:rsidRDefault="002B6CE7" w:rsidP="002B6CE7">
      <w:pPr>
        <w:widowControl w:val="0"/>
        <w:tabs>
          <w:tab w:val="center" w:pos="5028"/>
          <w:tab w:val="left" w:pos="6285"/>
          <w:tab w:val="right" w:pos="9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Pr="00FA0C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«Государственно-правовые дисциплины»</w:t>
      </w:r>
    </w:p>
    <w:p w14:paraId="33DB4DC3" w14:textId="77777777" w:rsidR="002B6CE7" w:rsidRPr="006A32E4" w:rsidRDefault="002B6CE7" w:rsidP="002B6CE7">
      <w:pPr>
        <w:widowControl w:val="0"/>
        <w:tabs>
          <w:tab w:val="left" w:pos="62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A32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(наименование)</w:t>
      </w:r>
    </w:p>
    <w:p w14:paraId="7F430229" w14:textId="77777777" w:rsidR="002B6CE7" w:rsidRPr="006A32E4" w:rsidRDefault="002B6CE7" w:rsidP="002B6CE7">
      <w:pPr>
        <w:widowControl w:val="0"/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B6D44F" w14:textId="77777777" w:rsidR="002B6CE7" w:rsidRPr="006A32E4" w:rsidRDefault="002B6CE7" w:rsidP="002B6CE7">
      <w:pPr>
        <w:widowControl w:val="0"/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                 </w:t>
      </w:r>
      <w:r w:rsidRPr="006A32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40.03.01</w:t>
      </w: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6A32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Юриспруденция</w:t>
      </w:r>
    </w:p>
    <w:p w14:paraId="28FBA674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A32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(код                                                      наименование)</w:t>
      </w:r>
    </w:p>
    <w:p w14:paraId="592D7C1E" w14:textId="77777777" w:rsidR="002B6CE7" w:rsidRPr="00FA0C9A" w:rsidRDefault="002B6CE7" w:rsidP="002B6CE7">
      <w:pPr>
        <w:widowControl w:val="0"/>
        <w:tabs>
          <w:tab w:val="left" w:pos="993"/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Профиль </w:t>
      </w:r>
      <w:r w:rsidRPr="006A32E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</w:t>
      </w:r>
      <w:r w:rsidRPr="00FA0C9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Правозащитная деятельность</w:t>
      </w:r>
    </w:p>
    <w:p w14:paraId="40FF6BC8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6A32E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(наименование)</w:t>
      </w:r>
    </w:p>
    <w:p w14:paraId="21D6AC2D" w14:textId="77777777" w:rsidR="002B6CE7" w:rsidRPr="006A32E4" w:rsidRDefault="002B6CE7" w:rsidP="002B6CE7">
      <w:pPr>
        <w:widowControl w:val="0"/>
        <w:tabs>
          <w:tab w:val="left" w:pos="6180"/>
          <w:tab w:val="left" w:pos="6300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3980FFE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proofErr w:type="gramStart"/>
      <w:r w:rsidRPr="006A32E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БАКАЛАВРСКАЯ  РАБОТА</w:t>
      </w:r>
      <w:proofErr w:type="gramEnd"/>
    </w:p>
    <w:p w14:paraId="3BAA4E5A" w14:textId="77777777" w:rsidR="002B6CE7" w:rsidRPr="008E4D33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теме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Избирательные системы в современном мире</w:t>
      </w:r>
    </w:p>
    <w:p w14:paraId="0F8CACB0" w14:textId="77777777" w:rsidR="002B6CE7" w:rsidRPr="006401B0" w:rsidRDefault="002B6CE7" w:rsidP="002B6CE7">
      <w:pPr>
        <w:widowControl w:val="0"/>
        <w:tabs>
          <w:tab w:val="left" w:pos="0"/>
          <w:tab w:val="left" w:pos="2835"/>
          <w:tab w:val="left" w:pos="717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A32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Студент</w:t>
      </w:r>
      <w:r w:rsidRPr="006A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22ЮДО2</w:t>
      </w: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Скворцов Илья Алексеевич</w:t>
      </w:r>
    </w:p>
    <w:p w14:paraId="22C9952F" w14:textId="77777777" w:rsidR="002B6CE7" w:rsidRPr="006A32E4" w:rsidRDefault="002B6CE7" w:rsidP="002B6CE7">
      <w:pPr>
        <w:widowControl w:val="0"/>
        <w:tabs>
          <w:tab w:val="left" w:pos="2552"/>
          <w:tab w:val="left" w:pos="2835"/>
          <w:tab w:val="left" w:pos="3969"/>
          <w:tab w:val="center" w:pos="5953"/>
          <w:tab w:val="left" w:pos="7371"/>
          <w:tab w:val="left" w:pos="790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A32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номер группы                        подпись, дата</w:t>
      </w:r>
      <w:r w:rsidRPr="006A32E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фамилия, имя, отчество полностью</w:t>
      </w:r>
    </w:p>
    <w:p w14:paraId="2A6CFD39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6A32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Научный </w:t>
      </w:r>
      <w:proofErr w:type="gramStart"/>
      <w:r w:rsidRPr="006A32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руководитель </w:t>
      </w: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0C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к.ю.н</w:t>
      </w:r>
      <w:proofErr w:type="spellEnd"/>
      <w:r w:rsidRPr="00FA0C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.,  доцент</w:t>
      </w:r>
      <w:proofErr w:type="gramEnd"/>
    </w:p>
    <w:p w14:paraId="323B42AF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должность  </w:t>
      </w:r>
    </w:p>
    <w:p w14:paraId="2679F849" w14:textId="77777777" w:rsidR="002B6CE7" w:rsidRPr="00FA0C9A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                                   </w:t>
      </w:r>
      <w:r w:rsidRPr="00FA0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        </w:t>
      </w:r>
      <w:r w:rsidRPr="00FA0C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Плоткин В. А.</w:t>
      </w:r>
    </w:p>
    <w:p w14:paraId="3036D1A7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наименование организации                                   подпись, дата                          фамилия, инициалы</w:t>
      </w:r>
    </w:p>
    <w:p w14:paraId="4215B1EF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ind w:firstLine="2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Консультанты:</w:t>
      </w:r>
    </w:p>
    <w:p w14:paraId="5557F57D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6A32E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     ______________________            _______________________</w:t>
      </w:r>
    </w:p>
    <w:p w14:paraId="2A71AA2F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A32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наименование раздела, звание, должность                        подпись, дата                               </w:t>
      </w:r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инициалы</w:t>
      </w:r>
    </w:p>
    <w:p w14:paraId="659A8485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6A32E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     ______________________            _______________________</w:t>
      </w:r>
    </w:p>
    <w:p w14:paraId="73DACC0A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A32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наименование раздела, звание, должность                        подпись, дата                               </w:t>
      </w:r>
      <w:proofErr w:type="spellStart"/>
      <w:proofErr w:type="gramStart"/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фамилия,,</w:t>
      </w:r>
      <w:proofErr w:type="gramEnd"/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>инициалы</w:t>
      </w:r>
      <w:proofErr w:type="spellEnd"/>
    </w:p>
    <w:p w14:paraId="2BD280CA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6A32E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     ______________________            _______________________</w:t>
      </w:r>
    </w:p>
    <w:p w14:paraId="45A38140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A32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наименование раздела, звание, должность                        подпись, дата                               </w:t>
      </w:r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инициалы</w:t>
      </w:r>
    </w:p>
    <w:p w14:paraId="2CA2531C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5B315C" w14:textId="77777777" w:rsidR="002B6CE7" w:rsidRPr="00FA0C9A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6A32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Нормоконтроле</w:t>
      </w:r>
      <w:r w:rsidRPr="004C7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spellEnd"/>
      <w:r w:rsidRPr="00FA0C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A0C9A"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FA0C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proofErr w:type="gramEnd"/>
      <w:r w:rsidRPr="00FA0C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   </w:t>
      </w:r>
      <w:proofErr w:type="spellStart"/>
      <w:r w:rsidRPr="00FA0C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к.ю.н</w:t>
      </w:r>
      <w:proofErr w:type="spellEnd"/>
      <w:r w:rsidRPr="00FA0C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gramStart"/>
      <w:r w:rsidRPr="00FA0C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 доцент</w:t>
      </w:r>
      <w:proofErr w:type="gramEnd"/>
      <w:r w:rsidRPr="00FA0C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 </w:t>
      </w:r>
      <w:r w:rsidRPr="00FA0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32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______________________          </w:t>
      </w:r>
      <w:r w:rsidRPr="00FA0C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Елистратова О.В.</w:t>
      </w:r>
    </w:p>
    <w:p w14:paraId="47818E9B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A32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должность                                 подпись, дата                               </w:t>
      </w:r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инициалы</w:t>
      </w:r>
    </w:p>
    <w:p w14:paraId="5048B7A2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A32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</w:t>
      </w:r>
    </w:p>
    <w:p w14:paraId="10B9AE33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A32E4">
        <w:rPr>
          <w:rFonts w:ascii="Times New Roman" w:eastAsia="Times New Roman" w:hAnsi="Times New Roman" w:cs="Times New Roman"/>
          <w:i/>
          <w:spacing w:val="-20"/>
          <w:sz w:val="28"/>
          <w:szCs w:val="28"/>
          <w:lang w:eastAsia="ru-RU"/>
        </w:rPr>
        <w:t>Работа допущена к защите</w:t>
      </w:r>
      <w:r w:rsidRPr="006A32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A32E4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заседания кафедры от</w:t>
      </w:r>
      <w:r w:rsidRPr="006A3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A32E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   </w:t>
      </w:r>
      <w:r w:rsidRPr="006A3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A32E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          </w:t>
      </w:r>
      <w:r w:rsidRPr="006A3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6A32E4">
        <w:rPr>
          <w:rFonts w:ascii="Times New Roman" w:eastAsia="Times New Roman" w:hAnsi="Times New Roman" w:cs="Times New Roman"/>
          <w:sz w:val="27"/>
          <w:szCs w:val="27"/>
          <w:lang w:eastAsia="ru-RU"/>
        </w:rPr>
        <w:t>202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6A32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№</w:t>
      </w:r>
      <w:proofErr w:type="gramEnd"/>
      <w:r w:rsidRPr="006A32E4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 </w:t>
      </w:r>
      <w:proofErr w:type="gramStart"/>
      <w:r w:rsidRPr="006A32E4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 </w:t>
      </w:r>
      <w:r w:rsidRPr="006A32E4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proofErr w:type="gramEnd"/>
    </w:p>
    <w:p w14:paraId="3E5CA708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кафедрой</w:t>
      </w:r>
      <w:r w:rsidRPr="006A32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_______</w:t>
      </w: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________    ________    </w:t>
      </w:r>
      <w:proofErr w:type="spellStart"/>
      <w:r w:rsidRPr="00B772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Суменков</w:t>
      </w:r>
      <w:proofErr w:type="spellEnd"/>
      <w:r w:rsidRPr="00B772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С.Ю.</w:t>
      </w: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32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14:paraId="0380A2D8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6A32E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название                </w:t>
      </w:r>
      <w:proofErr w:type="gramStart"/>
      <w:r w:rsidRPr="006A32E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подпись,   </w:t>
      </w:r>
      <w:proofErr w:type="gramEnd"/>
      <w:r w:rsidRPr="006A32E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дата                 фамилия, инициалы</w:t>
      </w:r>
    </w:p>
    <w:p w14:paraId="78F3F023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A32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Работа защищена с оценкой</w:t>
      </w:r>
      <w:r w:rsidRPr="006A32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_____</w:t>
      </w:r>
      <w:proofErr w:type="gramStart"/>
      <w:r w:rsidRPr="006A32E4">
        <w:rPr>
          <w:rFonts w:ascii="Times New Roman" w:eastAsia="Times New Roman" w:hAnsi="Times New Roman" w:cs="Times New Roman"/>
          <w:sz w:val="27"/>
          <w:szCs w:val="27"/>
          <w:lang w:eastAsia="ru-RU"/>
        </w:rPr>
        <w:t>_(</w:t>
      </w:r>
      <w:proofErr w:type="gramEnd"/>
      <w:r w:rsidRPr="006A32E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Протокол   от ___ _______ 202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6A32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г. №__)</w:t>
      </w:r>
    </w:p>
    <w:p w14:paraId="41506D58" w14:textId="77777777" w:rsidR="002B6CE7" w:rsidRPr="006A32E4" w:rsidRDefault="002B6CE7" w:rsidP="002B6CE7">
      <w:pPr>
        <w:widowControl w:val="0"/>
        <w:tabs>
          <w:tab w:val="left" w:pos="3879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 ГЭК</w:t>
      </w:r>
      <w:proofErr w:type="gramEnd"/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________    ________       </w:t>
      </w:r>
      <w:r w:rsidRPr="00B772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Антипкина Е.Г. </w:t>
      </w:r>
    </w:p>
    <w:p w14:paraId="457FA1E9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6A32E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</w:t>
      </w:r>
      <w:proofErr w:type="gramStart"/>
      <w:r w:rsidRPr="006A32E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подпись,   </w:t>
      </w:r>
      <w:proofErr w:type="gramEnd"/>
      <w:r w:rsidRPr="006A32E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дата                        фамилия, инициалы</w:t>
      </w:r>
    </w:p>
    <w:p w14:paraId="4C73326C" w14:textId="77777777" w:rsidR="002B6CE7" w:rsidRDefault="002B6CE7" w:rsidP="002B6CE7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623DB6" w14:textId="77777777" w:rsidR="002B6CE7" w:rsidRPr="00057C05" w:rsidRDefault="002B6CE7" w:rsidP="002B6CE7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Пенза,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A3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14:paraId="25E65F36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A32E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ПЕНЗЕНСКИЙ ГОСУДАРСТВЕННЫЙ УНИВЕРСИТЕТ</w:t>
      </w:r>
    </w:p>
    <w:p w14:paraId="11DF6A45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A32E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Юридический институт</w:t>
      </w:r>
    </w:p>
    <w:p w14:paraId="42FC8FC4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6A32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Направление </w:t>
      </w:r>
      <w:r w:rsidRPr="006A32E4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 xml:space="preserve"> 40.03.01</w:t>
      </w:r>
      <w:proofErr w:type="gramEnd"/>
      <w:r w:rsidRPr="006A32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«Юриспруденция»</w:t>
      </w:r>
    </w:p>
    <w:p w14:paraId="6E241C9B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A32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Профиль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</w:t>
      </w:r>
      <w:r w:rsidRPr="000C33F8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Pr="00FA0C9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Правозащитная деятельность</w:t>
      </w:r>
    </w:p>
    <w:p w14:paraId="7A6A4E4E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5B4B0B08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68F3261E" w14:textId="77777777" w:rsidR="002B6CE7" w:rsidRPr="006A32E4" w:rsidRDefault="002B6CE7" w:rsidP="002B6CE7">
      <w:pPr>
        <w:widowControl w:val="0"/>
        <w:tabs>
          <w:tab w:val="center" w:pos="4673"/>
          <w:tab w:val="left" w:pos="6992"/>
        </w:tabs>
        <w:autoSpaceDE w:val="0"/>
        <w:autoSpaceDN w:val="0"/>
        <w:adjustRightInd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A32E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6A32E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  <w:t>УТВЕРЖДАЮ</w:t>
      </w:r>
    </w:p>
    <w:p w14:paraId="530A4289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A32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Зав. кафедрой</w:t>
      </w:r>
      <w:r w:rsidRPr="006A32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__________</w:t>
      </w:r>
    </w:p>
    <w:p w14:paraId="4BA7625A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6A32E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название</w:t>
      </w:r>
    </w:p>
    <w:p w14:paraId="6F74F5B4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A32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___________/__________/</w:t>
      </w:r>
    </w:p>
    <w:p w14:paraId="7502E084" w14:textId="77777777" w:rsidR="002B6CE7" w:rsidRPr="006A32E4" w:rsidRDefault="002B6CE7" w:rsidP="002B6CE7">
      <w:pPr>
        <w:widowControl w:val="0"/>
        <w:tabs>
          <w:tab w:val="left" w:pos="6885"/>
          <w:tab w:val="right" w:pos="934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</w:t>
      </w:r>
      <w:proofErr w:type="spellStart"/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>и.о</w:t>
      </w:r>
      <w:proofErr w:type="spellEnd"/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фамилия)</w:t>
      </w:r>
    </w:p>
    <w:p w14:paraId="0A6C17F9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10.10.2025 г.</w:t>
      </w:r>
    </w:p>
    <w:p w14:paraId="6FE07436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D723C5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8402A0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658798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6A32E4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ЗАДАНИЕ</w:t>
      </w:r>
    </w:p>
    <w:p w14:paraId="310FB965" w14:textId="77777777" w:rsidR="002B6CE7" w:rsidRPr="005169C5" w:rsidRDefault="002B6CE7" w:rsidP="002B6CE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iCs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</w:t>
      </w:r>
      <w:r w:rsidRPr="006A32E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 выпускную квалификационную работу студента гр.№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6"/>
          <w:szCs w:val="26"/>
          <w:u w:val="single"/>
          <w:lang w:eastAsia="ru-RU"/>
        </w:rPr>
        <w:t>22ЮДО2</w:t>
      </w:r>
    </w:p>
    <w:p w14:paraId="4348362D" w14:textId="77777777" w:rsidR="002B6CE7" w:rsidRPr="0070029D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u w:val="single"/>
          <w:lang w:eastAsia="ru-RU"/>
        </w:rPr>
        <w:t xml:space="preserve">                                                 Скворцова Ильи Алексеевича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iCs/>
          <w:sz w:val="26"/>
          <w:szCs w:val="26"/>
          <w:u w:val="single"/>
          <w:lang w:eastAsia="ru-RU"/>
        </w:rPr>
        <w:t xml:space="preserve">   </w:t>
      </w:r>
    </w:p>
    <w:p w14:paraId="4453380F" w14:textId="77777777" w:rsidR="002B6CE7" w:rsidRPr="006A32E4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отчество)</w:t>
      </w:r>
    </w:p>
    <w:p w14:paraId="479A7DE0" w14:textId="77777777" w:rsidR="002B6CE7" w:rsidRPr="006A32E4" w:rsidRDefault="002B6CE7" w:rsidP="002B6CE7">
      <w:pPr>
        <w:widowControl w:val="0"/>
        <w:tabs>
          <w:tab w:val="left" w:leader="underscore" w:pos="5501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CDBDFD5" w14:textId="77777777" w:rsidR="002B6CE7" w:rsidRPr="00C235EC" w:rsidRDefault="002B6CE7" w:rsidP="002B6CE7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C235E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1. </w:t>
      </w:r>
      <w:r w:rsidRPr="00C235EC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Тема работы </w:t>
      </w:r>
      <w:r w:rsidRPr="00C235EC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>«</w:t>
      </w:r>
      <w:r w:rsidRPr="00C235EC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Избирательные системы в современном мире</w:t>
      </w:r>
      <w:r w:rsidRPr="00C235EC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>»</w:t>
      </w:r>
    </w:p>
    <w:p w14:paraId="6A269F9B" w14:textId="77777777" w:rsidR="002B6CE7" w:rsidRPr="00C235EC" w:rsidRDefault="002B6CE7" w:rsidP="002B6CE7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235E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2. Научный руководитель: </w:t>
      </w:r>
      <w:proofErr w:type="spellStart"/>
      <w:r w:rsidRPr="00C235E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к.ю.н</w:t>
      </w:r>
      <w:proofErr w:type="spellEnd"/>
      <w:r w:rsidRPr="00C235E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., доцент </w:t>
      </w:r>
      <w:r w:rsidRPr="00C235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Плоткин Виталий Анатольевич</w:t>
      </w:r>
    </w:p>
    <w:p w14:paraId="66C5E41C" w14:textId="77777777" w:rsidR="002B6CE7" w:rsidRPr="00C235EC" w:rsidRDefault="002B6CE7" w:rsidP="002B6CE7">
      <w:pPr>
        <w:widowControl w:val="0"/>
        <w:tabs>
          <w:tab w:val="left" w:leader="underscore" w:pos="396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235E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Дата выдачи задания: 10.10.25</w:t>
      </w:r>
    </w:p>
    <w:p w14:paraId="50CCE81A" w14:textId="77777777" w:rsidR="002B6CE7" w:rsidRPr="00C235EC" w:rsidRDefault="002B6CE7" w:rsidP="002B6CE7">
      <w:pPr>
        <w:widowControl w:val="0"/>
        <w:tabs>
          <w:tab w:val="left" w:leader="underscore" w:pos="396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235E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Срок сдачи студентом законченной работы: 10.02.2026</w:t>
      </w:r>
    </w:p>
    <w:p w14:paraId="5FF116CB" w14:textId="77777777" w:rsidR="002B6CE7" w:rsidRPr="006A32E4" w:rsidRDefault="002B6CE7" w:rsidP="002B6CE7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32E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Перечень подлежащих разработке вопросов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F04526C" w14:textId="77777777" w:rsidR="002B6CE7" w:rsidRPr="00097370" w:rsidRDefault="002B6CE7" w:rsidP="002B6CE7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097370">
        <w:rPr>
          <w:rFonts w:ascii="Times New Roman" w:hAnsi="Times New Roman"/>
          <w:sz w:val="26"/>
          <w:szCs w:val="26"/>
        </w:rPr>
        <w:t xml:space="preserve">- изучение законодательства, регулирующего различные избирательные системы, </w:t>
      </w:r>
    </w:p>
    <w:p w14:paraId="23DAC98F" w14:textId="77777777" w:rsidR="002B6CE7" w:rsidRPr="00097370" w:rsidRDefault="002B6CE7" w:rsidP="002B6CE7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097370">
        <w:rPr>
          <w:rFonts w:ascii="Times New Roman" w:hAnsi="Times New Roman"/>
          <w:sz w:val="26"/>
          <w:szCs w:val="26"/>
        </w:rPr>
        <w:t>- анализ избирательных систем современности,</w:t>
      </w:r>
    </w:p>
    <w:p w14:paraId="1B734200" w14:textId="77777777" w:rsidR="002B6CE7" w:rsidRPr="00097370" w:rsidRDefault="002B6CE7" w:rsidP="002B6CE7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097370">
        <w:rPr>
          <w:rFonts w:ascii="Times New Roman" w:hAnsi="Times New Roman"/>
          <w:sz w:val="26"/>
          <w:szCs w:val="26"/>
        </w:rPr>
        <w:t xml:space="preserve">- характеристика теоретических, нормативных и практических аспектов, </w:t>
      </w:r>
    </w:p>
    <w:p w14:paraId="2FB7C5AE" w14:textId="77777777" w:rsidR="002B6CE7" w:rsidRPr="00097370" w:rsidRDefault="002B6CE7" w:rsidP="002B6CE7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097370">
        <w:rPr>
          <w:rFonts w:ascii="Times New Roman" w:hAnsi="Times New Roman"/>
          <w:sz w:val="26"/>
          <w:szCs w:val="26"/>
        </w:rPr>
        <w:t>- выявление закономерностей развития, а также существующих проблем в современных избирательных системах,</w:t>
      </w:r>
    </w:p>
    <w:p w14:paraId="38276938" w14:textId="77777777" w:rsidR="002B6CE7" w:rsidRPr="00097370" w:rsidRDefault="002B6CE7" w:rsidP="002B6CE7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370">
        <w:rPr>
          <w:rFonts w:ascii="Times New Roman" w:hAnsi="Times New Roman"/>
          <w:sz w:val="26"/>
          <w:szCs w:val="26"/>
        </w:rPr>
        <w:t>- анализ путей совершенствования и развития избирательных систем.</w:t>
      </w:r>
    </w:p>
    <w:p w14:paraId="5AFC6E59" w14:textId="77777777" w:rsidR="002B6CE7" w:rsidRDefault="002B6CE7" w:rsidP="002B6CE7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22207B" w14:textId="77777777" w:rsidR="002B6CE7" w:rsidRPr="006A32E4" w:rsidRDefault="002B6CE7" w:rsidP="002B6CE7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44C17C" w14:textId="77777777" w:rsidR="002B6CE7" w:rsidRDefault="002B6CE7" w:rsidP="002B6CE7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BF91BB" w14:textId="77777777" w:rsidR="002B6CE7" w:rsidRDefault="002B6CE7" w:rsidP="002B6CE7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468B0D" w14:textId="77777777" w:rsidR="002B6CE7" w:rsidRPr="006A32E4" w:rsidRDefault="002B6CE7" w:rsidP="002B6CE7">
      <w:pPr>
        <w:widowControl w:val="0"/>
        <w:tabs>
          <w:tab w:val="left" w:pos="4138"/>
          <w:tab w:val="right" w:pos="93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2B6CE7" w:rsidRPr="006A32E4" w:rsidSect="002B6CE7">
          <w:footerReference w:type="default" r:id="rId8"/>
          <w:type w:val="continuous"/>
          <w:pgSz w:w="11899" w:h="16838" w:code="9"/>
          <w:pgMar w:top="1134" w:right="850" w:bottom="1134" w:left="1701" w:header="720" w:footer="720" w:gutter="0"/>
          <w:pgNumType w:start="1"/>
          <w:cols w:space="60"/>
          <w:noEndnote/>
          <w:titlePg/>
          <w:docGrid w:linePitch="299"/>
        </w:sectPr>
      </w:pPr>
    </w:p>
    <w:tbl>
      <w:tblPr>
        <w:tblpPr w:leftFromText="180" w:rightFromText="180" w:horzAnchor="margin" w:tblpY="6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1849"/>
        <w:gridCol w:w="2319"/>
        <w:gridCol w:w="2212"/>
      </w:tblGrid>
      <w:tr w:rsidR="002B6CE7" w:rsidRPr="006A32E4" w14:paraId="74E34C99" w14:textId="77777777" w:rsidTr="00620994">
        <w:trPr>
          <w:trHeight w:val="309"/>
        </w:trPr>
        <w:tc>
          <w:tcPr>
            <w:tcW w:w="29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513C93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lastRenderedPageBreak/>
              <w:t>Раздел</w:t>
            </w:r>
          </w:p>
        </w:tc>
        <w:tc>
          <w:tcPr>
            <w:tcW w:w="18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8DBEDA" w14:textId="77777777" w:rsidR="002B6CE7" w:rsidRPr="00A70876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</w:t>
            </w:r>
            <w:r w:rsidRPr="00A7087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сультант</w:t>
            </w:r>
          </w:p>
        </w:tc>
        <w:tc>
          <w:tcPr>
            <w:tcW w:w="45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F76F5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2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Подпись, дата</w:t>
            </w:r>
          </w:p>
        </w:tc>
      </w:tr>
      <w:tr w:rsidR="002B6CE7" w:rsidRPr="006A32E4" w14:paraId="7E16F0FA" w14:textId="77777777" w:rsidTr="00620994">
        <w:trPr>
          <w:trHeight w:val="309"/>
        </w:trPr>
        <w:tc>
          <w:tcPr>
            <w:tcW w:w="293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FE813F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11B71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767173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2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выдал</w:t>
            </w:r>
          </w:p>
        </w:tc>
        <w:tc>
          <w:tcPr>
            <w:tcW w:w="2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B39D7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2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Выполненное задание принял</w:t>
            </w:r>
          </w:p>
        </w:tc>
      </w:tr>
      <w:tr w:rsidR="002B6CE7" w:rsidRPr="006A32E4" w14:paraId="3BB71602" w14:textId="77777777" w:rsidTr="00620994">
        <w:trPr>
          <w:trHeight w:val="309"/>
        </w:trPr>
        <w:tc>
          <w:tcPr>
            <w:tcW w:w="29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279B09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2E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Введение</w:t>
            </w:r>
          </w:p>
          <w:p w14:paraId="7773779E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3C0CFF4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F67851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728981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4D11D7AE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408C026E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56461618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CA7248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468F0CA6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78E503A2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04C95B10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6CE7" w:rsidRPr="006A32E4" w14:paraId="30C82B0F" w14:textId="77777777" w:rsidTr="00620994">
        <w:trPr>
          <w:trHeight w:val="330"/>
        </w:trPr>
        <w:tc>
          <w:tcPr>
            <w:tcW w:w="29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D4101B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Понятие и история избирательных систем</w:t>
            </w:r>
          </w:p>
          <w:p w14:paraId="577AE3A7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07C63A6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0792F2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9D3E3B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6B6941FC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4015579C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0DCEC747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BFACD5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64565080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5E5B38A2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6C987B89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6CE7" w:rsidRPr="006A32E4" w14:paraId="6B7E76A8" w14:textId="77777777" w:rsidTr="00620994">
        <w:trPr>
          <w:trHeight w:val="309"/>
        </w:trPr>
        <w:tc>
          <w:tcPr>
            <w:tcW w:w="29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28B4B2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Классификация избирательных систем</w:t>
            </w:r>
          </w:p>
          <w:p w14:paraId="56A8C6C3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3DE063A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A19B51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D02767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25845E01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6217200E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2C35B52B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7404AB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34E3E9FD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26946EE5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276F14D2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6CE7" w:rsidRPr="006A32E4" w14:paraId="468538A5" w14:textId="77777777" w:rsidTr="00620994">
        <w:trPr>
          <w:trHeight w:val="330"/>
        </w:trPr>
        <w:tc>
          <w:tcPr>
            <w:tcW w:w="29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9AF7F9" w14:textId="77777777" w:rsidR="002B6CE7" w:rsidRPr="0070029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02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Избирательные системы в зарубежных странах</w:t>
            </w:r>
          </w:p>
          <w:p w14:paraId="6D280FDA" w14:textId="77777777" w:rsidR="002B6CE7" w:rsidRPr="0070029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4F51CE6" w14:textId="77777777" w:rsidR="002B6CE7" w:rsidRPr="0070029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9" w:type="dxa"/>
            <w:tcBorders>
              <w:left w:val="single" w:sz="12" w:space="0" w:color="auto"/>
              <w:right w:val="single" w:sz="12" w:space="0" w:color="auto"/>
            </w:tcBorders>
          </w:tcPr>
          <w:p w14:paraId="3A628363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left w:val="single" w:sz="12" w:space="0" w:color="auto"/>
              <w:right w:val="single" w:sz="12" w:space="0" w:color="auto"/>
            </w:tcBorders>
          </w:tcPr>
          <w:p w14:paraId="70575304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6118A96D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0A28A6DF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54967E8B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left w:val="single" w:sz="12" w:space="0" w:color="auto"/>
              <w:right w:val="single" w:sz="12" w:space="0" w:color="auto"/>
            </w:tcBorders>
          </w:tcPr>
          <w:p w14:paraId="2C8189EA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0094B3AC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63BD82E8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7853EBAD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6CE7" w:rsidRPr="006A32E4" w14:paraId="5AEE230A" w14:textId="77777777" w:rsidTr="00620994">
        <w:trPr>
          <w:trHeight w:val="330"/>
        </w:trPr>
        <w:tc>
          <w:tcPr>
            <w:tcW w:w="29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DAE1E3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02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система современной России</w:t>
            </w:r>
          </w:p>
          <w:p w14:paraId="0B18BA67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</w:p>
          <w:p w14:paraId="4EB3BB7D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</w:p>
        </w:tc>
        <w:tc>
          <w:tcPr>
            <w:tcW w:w="1849" w:type="dxa"/>
            <w:tcBorders>
              <w:left w:val="single" w:sz="12" w:space="0" w:color="auto"/>
              <w:right w:val="single" w:sz="12" w:space="0" w:color="auto"/>
            </w:tcBorders>
          </w:tcPr>
          <w:p w14:paraId="602C7B7B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left w:val="single" w:sz="12" w:space="0" w:color="auto"/>
              <w:right w:val="single" w:sz="12" w:space="0" w:color="auto"/>
            </w:tcBorders>
          </w:tcPr>
          <w:p w14:paraId="258A0C0E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3BFD3DEB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7D3D2920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2E5F98C7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left w:val="single" w:sz="12" w:space="0" w:color="auto"/>
              <w:right w:val="single" w:sz="12" w:space="0" w:color="auto"/>
            </w:tcBorders>
          </w:tcPr>
          <w:p w14:paraId="2474D05A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3069E02B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68C9926F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18038ABD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6CE7" w:rsidRPr="006A32E4" w14:paraId="50A7F432" w14:textId="77777777" w:rsidTr="00620994">
        <w:trPr>
          <w:trHeight w:val="330"/>
        </w:trPr>
        <w:tc>
          <w:tcPr>
            <w:tcW w:w="29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C3212D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2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избирательных систем современности</w:t>
            </w:r>
            <w:r w:rsidRPr="00A8388E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64DCC6CA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14:paraId="04C30E93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</w:p>
        </w:tc>
        <w:tc>
          <w:tcPr>
            <w:tcW w:w="1849" w:type="dxa"/>
            <w:tcBorders>
              <w:left w:val="single" w:sz="12" w:space="0" w:color="auto"/>
              <w:right w:val="single" w:sz="12" w:space="0" w:color="auto"/>
            </w:tcBorders>
          </w:tcPr>
          <w:p w14:paraId="4A12D30D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left w:val="single" w:sz="12" w:space="0" w:color="auto"/>
              <w:right w:val="single" w:sz="12" w:space="0" w:color="auto"/>
            </w:tcBorders>
          </w:tcPr>
          <w:p w14:paraId="4F3775A9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1DA9A95E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10D32DE1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1093C318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left w:val="single" w:sz="12" w:space="0" w:color="auto"/>
              <w:right w:val="single" w:sz="12" w:space="0" w:color="auto"/>
            </w:tcBorders>
          </w:tcPr>
          <w:p w14:paraId="0FB02598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739F02B2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363755A2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03DD0225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6CE7" w:rsidRPr="006A32E4" w14:paraId="32305245" w14:textId="77777777" w:rsidTr="00620994">
        <w:trPr>
          <w:trHeight w:val="330"/>
        </w:trPr>
        <w:tc>
          <w:tcPr>
            <w:tcW w:w="29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500930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6A32E4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Заключение</w:t>
            </w:r>
          </w:p>
          <w:p w14:paraId="577D6D46" w14:textId="77777777" w:rsidR="002B6CE7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</w:p>
          <w:p w14:paraId="01D5F36B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</w:p>
        </w:tc>
        <w:tc>
          <w:tcPr>
            <w:tcW w:w="1849" w:type="dxa"/>
            <w:tcBorders>
              <w:left w:val="single" w:sz="12" w:space="0" w:color="auto"/>
              <w:right w:val="single" w:sz="12" w:space="0" w:color="auto"/>
            </w:tcBorders>
          </w:tcPr>
          <w:p w14:paraId="07E8134F" w14:textId="77777777" w:rsidR="002B6CE7" w:rsidRPr="006A32E4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left w:val="single" w:sz="12" w:space="0" w:color="auto"/>
              <w:right w:val="single" w:sz="12" w:space="0" w:color="auto"/>
            </w:tcBorders>
          </w:tcPr>
          <w:p w14:paraId="6D398375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52751475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709EABE3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12350613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left w:val="single" w:sz="12" w:space="0" w:color="auto"/>
              <w:right w:val="single" w:sz="12" w:space="0" w:color="auto"/>
            </w:tcBorders>
          </w:tcPr>
          <w:p w14:paraId="1736BBE1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октября 2025 г.</w:t>
            </w:r>
          </w:p>
          <w:p w14:paraId="29D26A53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Плоткин В.А.</w:t>
            </w:r>
          </w:p>
          <w:p w14:paraId="0845C5DA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6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руководителя)</w:t>
            </w:r>
          </w:p>
          <w:p w14:paraId="77C3EB8C" w14:textId="77777777" w:rsidR="002B6CE7" w:rsidRPr="009126ED" w:rsidRDefault="002B6CE7" w:rsidP="0062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2D0F703" w14:textId="77777777" w:rsidR="002B6CE7" w:rsidRPr="00903726" w:rsidRDefault="002B6CE7" w:rsidP="002B6CE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A0EEAE" w14:textId="77777777" w:rsidR="002B6CE7" w:rsidRPr="00903726" w:rsidRDefault="002B6CE7" w:rsidP="002B6CE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F152B8" w14:textId="77777777" w:rsidR="002B6CE7" w:rsidRDefault="002B6CE7" w:rsidP="002B6CE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FF2E98" w14:textId="77777777" w:rsidR="002B6CE7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 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     </w:t>
      </w:r>
    </w:p>
    <w:p w14:paraId="3DAB3737" w14:textId="77777777" w:rsidR="002B6CE7" w:rsidRPr="00C235EC" w:rsidRDefault="002B6CE7" w:rsidP="002B6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</w:t>
      </w:r>
      <w:r w:rsidRPr="006A32E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14:paraId="6C720315" w14:textId="77777777" w:rsidR="002B6CE7" w:rsidRPr="00903726" w:rsidRDefault="002B6CE7" w:rsidP="002B6CE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</w:t>
      </w:r>
    </w:p>
    <w:p w14:paraId="6CED2F1E" w14:textId="77777777" w:rsidR="002B6CE7" w:rsidRPr="00903726" w:rsidRDefault="002B6CE7" w:rsidP="002B6CE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3580B7" w14:textId="77777777" w:rsidR="002B6CE7" w:rsidRPr="00903726" w:rsidRDefault="002B6CE7" w:rsidP="002B6CE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97DF32" w14:textId="77777777" w:rsidR="002B6CE7" w:rsidRDefault="002B6CE7" w:rsidP="002B6CE7">
      <w:pPr>
        <w:tabs>
          <w:tab w:val="left" w:pos="7680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25A5E87" w14:textId="77777777" w:rsidR="002B6CE7" w:rsidRPr="00903726" w:rsidRDefault="002B6CE7" w:rsidP="002B6CE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832CC3" w14:textId="77777777" w:rsidR="00F01168" w:rsidRPr="00F01168" w:rsidRDefault="00F01168" w:rsidP="00F011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0C463EA" w14:textId="77777777" w:rsidR="00F01168" w:rsidRPr="00F01168" w:rsidRDefault="00F01168" w:rsidP="00F011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F01168" w:rsidRPr="00F01168" w:rsidSect="00057C05">
          <w:footerReference w:type="default" r:id="rId9"/>
          <w:type w:val="continuous"/>
          <w:pgSz w:w="11899" w:h="16838" w:code="9"/>
          <w:pgMar w:top="1134" w:right="850" w:bottom="1134" w:left="1701" w:header="720" w:footer="720" w:gutter="0"/>
          <w:cols w:space="60"/>
          <w:noEndnote/>
        </w:sectPr>
      </w:pPr>
    </w:p>
    <w:p w14:paraId="0D9CAEAB" w14:textId="77777777" w:rsidR="00EA24FC" w:rsidRPr="00D36247" w:rsidRDefault="00EA24FC" w:rsidP="00057C05">
      <w:pPr>
        <w:pStyle w:val="FR4"/>
        <w:widowControl/>
        <w:jc w:val="center"/>
        <w:rPr>
          <w:rFonts w:ascii="Times New Roman" w:hAnsi="Times New Roman"/>
          <w:b/>
          <w:sz w:val="28"/>
          <w:szCs w:val="28"/>
        </w:rPr>
      </w:pPr>
      <w:r w:rsidRPr="00D36247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14:paraId="4EE58BB2" w14:textId="77777777" w:rsidR="00EA24FC" w:rsidRPr="00D36247" w:rsidRDefault="00EA24FC" w:rsidP="00EA24F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14:paraId="572D00A2" w14:textId="6CF6475D" w:rsidR="00EA24FC" w:rsidRPr="00637BF8" w:rsidRDefault="00A43DA3" w:rsidP="00EA24FC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37BF8">
        <w:rPr>
          <w:rFonts w:ascii="Times New Roman" w:hAnsi="Times New Roman"/>
          <w:b/>
          <w:bCs/>
          <w:sz w:val="28"/>
          <w:szCs w:val="28"/>
        </w:rPr>
        <w:t>ВВЕДЕНИЕ</w:t>
      </w:r>
      <w:r w:rsidR="00637BF8">
        <w:rPr>
          <w:rFonts w:ascii="Times New Roman" w:hAnsi="Times New Roman"/>
          <w:b/>
          <w:bCs/>
          <w:sz w:val="28"/>
          <w:szCs w:val="28"/>
        </w:rPr>
        <w:t>…………………………………………………………………</w:t>
      </w:r>
      <w:proofErr w:type="gramStart"/>
      <w:r w:rsidR="00637BF8">
        <w:rPr>
          <w:rFonts w:ascii="Times New Roman" w:hAnsi="Times New Roman"/>
          <w:b/>
          <w:bCs/>
          <w:sz w:val="28"/>
          <w:szCs w:val="28"/>
        </w:rPr>
        <w:t>…....</w:t>
      </w:r>
      <w:proofErr w:type="gramEnd"/>
      <w:r w:rsidR="00637BF8">
        <w:rPr>
          <w:rFonts w:ascii="Times New Roman" w:hAnsi="Times New Roman"/>
          <w:b/>
          <w:bCs/>
          <w:sz w:val="28"/>
          <w:szCs w:val="28"/>
        </w:rPr>
        <w:t>.</w:t>
      </w:r>
      <w:r w:rsidR="00460FF0">
        <w:rPr>
          <w:rFonts w:ascii="Times New Roman" w:hAnsi="Times New Roman"/>
          <w:b/>
          <w:bCs/>
          <w:sz w:val="28"/>
          <w:szCs w:val="28"/>
        </w:rPr>
        <w:t>5</w:t>
      </w:r>
    </w:p>
    <w:p w14:paraId="747E1FF0" w14:textId="4944A6EE" w:rsidR="000448FC" w:rsidRPr="005D1A30" w:rsidRDefault="005D1A30" w:rsidP="005D1A3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 </w:t>
      </w:r>
      <w:r w:rsidR="00A43DA3" w:rsidRPr="005D1A30">
        <w:rPr>
          <w:rFonts w:ascii="Times New Roman" w:hAnsi="Times New Roman"/>
          <w:b/>
          <w:bCs/>
          <w:sz w:val="28"/>
          <w:szCs w:val="28"/>
        </w:rPr>
        <w:t>Понятие и история избирательных систем</w:t>
      </w:r>
      <w:r w:rsidR="00637BF8" w:rsidRPr="005D1A30">
        <w:rPr>
          <w:rFonts w:ascii="Times New Roman" w:hAnsi="Times New Roman"/>
          <w:b/>
          <w:bCs/>
          <w:sz w:val="28"/>
          <w:szCs w:val="28"/>
        </w:rPr>
        <w:t>………………………………</w:t>
      </w:r>
      <w:r w:rsidR="00550077">
        <w:rPr>
          <w:rFonts w:ascii="Times New Roman" w:hAnsi="Times New Roman"/>
          <w:b/>
          <w:bCs/>
          <w:sz w:val="28"/>
          <w:szCs w:val="28"/>
        </w:rPr>
        <w:t>…</w:t>
      </w:r>
      <w:r w:rsidR="00460FF0">
        <w:rPr>
          <w:rFonts w:ascii="Times New Roman" w:hAnsi="Times New Roman"/>
          <w:b/>
          <w:bCs/>
          <w:sz w:val="28"/>
          <w:szCs w:val="28"/>
        </w:rPr>
        <w:t>8</w:t>
      </w:r>
    </w:p>
    <w:p w14:paraId="259C3945" w14:textId="77777777" w:rsidR="000448FC" w:rsidRPr="000448FC" w:rsidRDefault="000448FC" w:rsidP="000448FC">
      <w:pPr>
        <w:pStyle w:val="a6"/>
        <w:spacing w:after="0" w:line="360" w:lineRule="auto"/>
        <w:ind w:left="420"/>
        <w:jc w:val="both"/>
        <w:rPr>
          <w:rFonts w:ascii="Times New Roman" w:hAnsi="Times New Roman"/>
          <w:sz w:val="8"/>
          <w:szCs w:val="8"/>
        </w:rPr>
      </w:pPr>
    </w:p>
    <w:p w14:paraId="754DC1F0" w14:textId="04EA846C" w:rsidR="00EA24FC" w:rsidRPr="00510954" w:rsidRDefault="00A43DA3" w:rsidP="00A8388E">
      <w:pPr>
        <w:pStyle w:val="a6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избирательной системы и ее основные элементы</w:t>
      </w:r>
      <w:r w:rsidR="00637BF8">
        <w:rPr>
          <w:rFonts w:ascii="Times New Roman" w:hAnsi="Times New Roman"/>
          <w:sz w:val="28"/>
          <w:szCs w:val="28"/>
        </w:rPr>
        <w:t>……………8</w:t>
      </w:r>
    </w:p>
    <w:p w14:paraId="43160508" w14:textId="4111EB22" w:rsidR="00EA24FC" w:rsidRPr="00A43DA3" w:rsidRDefault="00A43DA3" w:rsidP="00A8388E">
      <w:pPr>
        <w:pStyle w:val="a6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43DA3">
        <w:rPr>
          <w:rFonts w:ascii="Times New Roman" w:hAnsi="Times New Roman"/>
          <w:sz w:val="28"/>
          <w:szCs w:val="28"/>
        </w:rPr>
        <w:t>Функции избирательной системы</w:t>
      </w:r>
      <w:r w:rsidR="00637BF8">
        <w:rPr>
          <w:rFonts w:ascii="Times New Roman" w:hAnsi="Times New Roman"/>
          <w:sz w:val="28"/>
          <w:szCs w:val="28"/>
        </w:rPr>
        <w:t>……………………………………</w:t>
      </w:r>
      <w:proofErr w:type="gramStart"/>
      <w:r w:rsidR="00637BF8">
        <w:rPr>
          <w:rFonts w:ascii="Times New Roman" w:hAnsi="Times New Roman"/>
          <w:sz w:val="28"/>
          <w:szCs w:val="28"/>
        </w:rPr>
        <w:t>…….</w:t>
      </w:r>
      <w:proofErr w:type="gramEnd"/>
      <w:r w:rsidR="00637BF8">
        <w:rPr>
          <w:rFonts w:ascii="Times New Roman" w:hAnsi="Times New Roman"/>
          <w:sz w:val="28"/>
          <w:szCs w:val="28"/>
        </w:rPr>
        <w:t>.1</w:t>
      </w:r>
      <w:r w:rsidR="00460FF0">
        <w:rPr>
          <w:rFonts w:ascii="Times New Roman" w:hAnsi="Times New Roman"/>
          <w:sz w:val="28"/>
          <w:szCs w:val="28"/>
        </w:rPr>
        <w:t>4</w:t>
      </w:r>
    </w:p>
    <w:p w14:paraId="3ECBCCA9" w14:textId="4A3CC61C" w:rsidR="00A8388E" w:rsidRDefault="00A43DA3" w:rsidP="00A8388E">
      <w:pPr>
        <w:pStyle w:val="a6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возникновения и развития избирательных систем</w:t>
      </w:r>
      <w:r w:rsidR="00637BF8">
        <w:rPr>
          <w:rFonts w:ascii="Times New Roman" w:hAnsi="Times New Roman"/>
          <w:sz w:val="28"/>
          <w:szCs w:val="28"/>
        </w:rPr>
        <w:t>………………</w:t>
      </w:r>
      <w:r w:rsidR="00460FF0">
        <w:rPr>
          <w:rFonts w:ascii="Times New Roman" w:hAnsi="Times New Roman"/>
          <w:sz w:val="28"/>
          <w:szCs w:val="28"/>
        </w:rPr>
        <w:t>19</w:t>
      </w:r>
    </w:p>
    <w:p w14:paraId="2B77578C" w14:textId="5B08A9F5" w:rsidR="00EA24FC" w:rsidRPr="00637BF8" w:rsidRDefault="00EA24FC" w:rsidP="00A8388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37BF8">
        <w:rPr>
          <w:rFonts w:ascii="Times New Roman" w:hAnsi="Times New Roman"/>
          <w:b/>
          <w:bCs/>
          <w:sz w:val="28"/>
          <w:szCs w:val="28"/>
        </w:rPr>
        <w:t>2</w:t>
      </w:r>
      <w:r w:rsidR="00A43DA3" w:rsidRPr="00637BF8">
        <w:rPr>
          <w:rFonts w:ascii="Times New Roman" w:hAnsi="Times New Roman"/>
          <w:b/>
          <w:bCs/>
          <w:sz w:val="28"/>
          <w:szCs w:val="28"/>
        </w:rPr>
        <w:t xml:space="preserve"> Классификация избирательных систем</w:t>
      </w:r>
      <w:r w:rsidR="00637BF8">
        <w:rPr>
          <w:rFonts w:ascii="Times New Roman" w:hAnsi="Times New Roman"/>
          <w:b/>
          <w:bCs/>
          <w:sz w:val="28"/>
          <w:szCs w:val="28"/>
        </w:rPr>
        <w:t>…………………………………...2</w:t>
      </w:r>
      <w:r w:rsidR="00460FF0">
        <w:rPr>
          <w:rFonts w:ascii="Times New Roman" w:hAnsi="Times New Roman"/>
          <w:b/>
          <w:bCs/>
          <w:sz w:val="28"/>
          <w:szCs w:val="28"/>
        </w:rPr>
        <w:t>4</w:t>
      </w:r>
    </w:p>
    <w:p w14:paraId="1C665BC5" w14:textId="4F2879BB" w:rsidR="00EA24FC" w:rsidRPr="00D36247" w:rsidRDefault="00EA24FC" w:rsidP="00A8388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36247">
        <w:rPr>
          <w:rFonts w:ascii="Times New Roman" w:hAnsi="Times New Roman"/>
          <w:sz w:val="28"/>
          <w:szCs w:val="28"/>
        </w:rPr>
        <w:t xml:space="preserve">2.1 </w:t>
      </w:r>
      <w:r w:rsidR="00A43DA3">
        <w:rPr>
          <w:rFonts w:ascii="Times New Roman" w:hAnsi="Times New Roman"/>
          <w:sz w:val="28"/>
          <w:szCs w:val="28"/>
        </w:rPr>
        <w:t>Мажоритарная избирательная система</w:t>
      </w:r>
      <w:r w:rsidR="00637BF8">
        <w:rPr>
          <w:rFonts w:ascii="Times New Roman" w:hAnsi="Times New Roman"/>
          <w:sz w:val="28"/>
          <w:szCs w:val="28"/>
        </w:rPr>
        <w:t>………………………………</w:t>
      </w:r>
      <w:proofErr w:type="gramStart"/>
      <w:r w:rsidR="00637BF8">
        <w:rPr>
          <w:rFonts w:ascii="Times New Roman" w:hAnsi="Times New Roman"/>
          <w:sz w:val="28"/>
          <w:szCs w:val="28"/>
        </w:rPr>
        <w:t>…….</w:t>
      </w:r>
      <w:proofErr w:type="gramEnd"/>
      <w:r w:rsidR="00637BF8">
        <w:rPr>
          <w:rFonts w:ascii="Times New Roman" w:hAnsi="Times New Roman"/>
          <w:sz w:val="28"/>
          <w:szCs w:val="28"/>
        </w:rPr>
        <w:t>.2</w:t>
      </w:r>
      <w:r w:rsidR="00460FF0">
        <w:rPr>
          <w:rFonts w:ascii="Times New Roman" w:hAnsi="Times New Roman"/>
          <w:sz w:val="28"/>
          <w:szCs w:val="28"/>
        </w:rPr>
        <w:t>4</w:t>
      </w:r>
    </w:p>
    <w:p w14:paraId="1DDB5A1A" w14:textId="292FCC3E" w:rsidR="00EA24FC" w:rsidRDefault="00EA24FC" w:rsidP="00A8388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36247">
        <w:rPr>
          <w:rFonts w:ascii="Times New Roman" w:hAnsi="Times New Roman"/>
          <w:sz w:val="28"/>
          <w:szCs w:val="28"/>
        </w:rPr>
        <w:t xml:space="preserve">2.2 </w:t>
      </w:r>
      <w:r w:rsidR="00A43DA3">
        <w:rPr>
          <w:rFonts w:ascii="Times New Roman" w:hAnsi="Times New Roman"/>
          <w:sz w:val="28"/>
          <w:szCs w:val="28"/>
        </w:rPr>
        <w:t>Пропорциональная избирательная система</w:t>
      </w:r>
      <w:r w:rsidR="00637BF8">
        <w:rPr>
          <w:rFonts w:ascii="Times New Roman" w:hAnsi="Times New Roman"/>
          <w:sz w:val="28"/>
          <w:szCs w:val="28"/>
        </w:rPr>
        <w:t>………………………………...</w:t>
      </w:r>
      <w:r w:rsidR="00460FF0">
        <w:rPr>
          <w:rFonts w:ascii="Times New Roman" w:hAnsi="Times New Roman"/>
          <w:sz w:val="28"/>
          <w:szCs w:val="28"/>
        </w:rPr>
        <w:t>29</w:t>
      </w:r>
    </w:p>
    <w:p w14:paraId="031C6081" w14:textId="0F39861E" w:rsidR="00EA24FC" w:rsidRDefault="00A43DA3" w:rsidP="00A8388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 Смешанная избирательная система</w:t>
      </w:r>
      <w:r w:rsidR="00637BF8">
        <w:rPr>
          <w:rFonts w:ascii="Times New Roman" w:hAnsi="Times New Roman"/>
          <w:sz w:val="28"/>
          <w:szCs w:val="28"/>
        </w:rPr>
        <w:t>…………………………………………3</w:t>
      </w:r>
      <w:r w:rsidR="00460FF0">
        <w:rPr>
          <w:rFonts w:ascii="Times New Roman" w:hAnsi="Times New Roman"/>
          <w:sz w:val="28"/>
          <w:szCs w:val="28"/>
        </w:rPr>
        <w:t>4</w:t>
      </w:r>
    </w:p>
    <w:p w14:paraId="72AEEC28" w14:textId="77777777" w:rsidR="000448FC" w:rsidRPr="000448FC" w:rsidRDefault="000448FC" w:rsidP="00A8388E">
      <w:pPr>
        <w:spacing w:after="0" w:line="360" w:lineRule="auto"/>
        <w:jc w:val="both"/>
        <w:rPr>
          <w:rFonts w:ascii="Times New Roman" w:hAnsi="Times New Roman"/>
          <w:sz w:val="10"/>
          <w:szCs w:val="10"/>
        </w:rPr>
      </w:pPr>
    </w:p>
    <w:p w14:paraId="3BA6BCAF" w14:textId="30CF6E79" w:rsidR="00EA24FC" w:rsidRPr="00637BF8" w:rsidRDefault="00A43DA3" w:rsidP="00A8388E">
      <w:pPr>
        <w:spacing w:after="0" w:line="48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37BF8">
        <w:rPr>
          <w:rFonts w:ascii="Times New Roman" w:hAnsi="Times New Roman"/>
          <w:b/>
          <w:bCs/>
          <w:sz w:val="28"/>
          <w:szCs w:val="28"/>
        </w:rPr>
        <w:t>3 Избирательные системы в зарубежных странах</w:t>
      </w:r>
      <w:r w:rsidR="00637BF8">
        <w:rPr>
          <w:rFonts w:ascii="Times New Roman" w:hAnsi="Times New Roman"/>
          <w:b/>
          <w:bCs/>
          <w:sz w:val="28"/>
          <w:szCs w:val="28"/>
        </w:rPr>
        <w:t>…………………………</w:t>
      </w:r>
      <w:r w:rsidR="00460FF0">
        <w:rPr>
          <w:rFonts w:ascii="Times New Roman" w:hAnsi="Times New Roman"/>
          <w:b/>
          <w:bCs/>
          <w:sz w:val="28"/>
          <w:szCs w:val="28"/>
        </w:rPr>
        <w:t>39</w:t>
      </w:r>
    </w:p>
    <w:p w14:paraId="06A1639D" w14:textId="709A38F8" w:rsidR="00EA24FC" w:rsidRPr="00D36247" w:rsidRDefault="00A43DA3" w:rsidP="000448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 Теоретические аспекты избирательного права в зарубежных </w:t>
      </w:r>
      <w:proofErr w:type="gramStart"/>
      <w:r>
        <w:rPr>
          <w:rFonts w:ascii="Times New Roman" w:hAnsi="Times New Roman"/>
          <w:sz w:val="28"/>
          <w:szCs w:val="28"/>
        </w:rPr>
        <w:t>странах</w:t>
      </w:r>
      <w:r w:rsidR="00637BF8">
        <w:rPr>
          <w:rFonts w:ascii="Times New Roman" w:hAnsi="Times New Roman"/>
          <w:sz w:val="28"/>
          <w:szCs w:val="28"/>
        </w:rPr>
        <w:t>….</w:t>
      </w:r>
      <w:proofErr w:type="gramEnd"/>
      <w:r w:rsidR="00637BF8">
        <w:rPr>
          <w:rFonts w:ascii="Times New Roman" w:hAnsi="Times New Roman"/>
          <w:sz w:val="28"/>
          <w:szCs w:val="28"/>
        </w:rPr>
        <w:t>.</w:t>
      </w:r>
      <w:r w:rsidR="00460FF0">
        <w:rPr>
          <w:rFonts w:ascii="Times New Roman" w:hAnsi="Times New Roman"/>
          <w:sz w:val="28"/>
          <w:szCs w:val="28"/>
        </w:rPr>
        <w:t>39</w:t>
      </w:r>
    </w:p>
    <w:p w14:paraId="78772FEF" w14:textId="78CDC871" w:rsidR="00EA24FC" w:rsidRDefault="00EA24FC" w:rsidP="000448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36247">
        <w:rPr>
          <w:rFonts w:ascii="Times New Roman" w:hAnsi="Times New Roman"/>
          <w:sz w:val="28"/>
          <w:szCs w:val="28"/>
        </w:rPr>
        <w:t>.</w:t>
      </w:r>
      <w:r w:rsidR="00A43DA3">
        <w:rPr>
          <w:rFonts w:ascii="Times New Roman" w:hAnsi="Times New Roman"/>
          <w:sz w:val="28"/>
          <w:szCs w:val="28"/>
        </w:rPr>
        <w:t>2 Характеристика избирательных систем в зарубежных странах</w:t>
      </w:r>
      <w:r w:rsidR="00637BF8">
        <w:rPr>
          <w:rFonts w:ascii="Times New Roman" w:hAnsi="Times New Roman"/>
          <w:sz w:val="28"/>
          <w:szCs w:val="28"/>
        </w:rPr>
        <w:t>……</w:t>
      </w:r>
      <w:proofErr w:type="gramStart"/>
      <w:r w:rsidR="00637BF8">
        <w:rPr>
          <w:rFonts w:ascii="Times New Roman" w:hAnsi="Times New Roman"/>
          <w:sz w:val="28"/>
          <w:szCs w:val="28"/>
        </w:rPr>
        <w:t>…….</w:t>
      </w:r>
      <w:proofErr w:type="gramEnd"/>
      <w:r w:rsidR="00637BF8">
        <w:rPr>
          <w:rFonts w:ascii="Times New Roman" w:hAnsi="Times New Roman"/>
          <w:sz w:val="28"/>
          <w:szCs w:val="28"/>
        </w:rPr>
        <w:t>.4</w:t>
      </w:r>
      <w:r w:rsidR="00460FF0">
        <w:rPr>
          <w:rFonts w:ascii="Times New Roman" w:hAnsi="Times New Roman"/>
          <w:sz w:val="28"/>
          <w:szCs w:val="28"/>
        </w:rPr>
        <w:t>4</w:t>
      </w:r>
    </w:p>
    <w:p w14:paraId="0F76E2FB" w14:textId="77777777" w:rsidR="000448FC" w:rsidRPr="000448FC" w:rsidRDefault="000448FC" w:rsidP="000448FC">
      <w:pPr>
        <w:spacing w:after="0" w:line="360" w:lineRule="auto"/>
        <w:jc w:val="both"/>
        <w:rPr>
          <w:rFonts w:ascii="Times New Roman" w:hAnsi="Times New Roman"/>
          <w:sz w:val="8"/>
          <w:szCs w:val="8"/>
        </w:rPr>
      </w:pPr>
    </w:p>
    <w:p w14:paraId="5EEE7419" w14:textId="64B8C9A3" w:rsidR="00EA24FC" w:rsidRPr="00637BF8" w:rsidRDefault="00A43DA3" w:rsidP="00A8388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37BF8">
        <w:rPr>
          <w:rFonts w:ascii="Times New Roman" w:hAnsi="Times New Roman"/>
          <w:b/>
          <w:bCs/>
          <w:sz w:val="28"/>
          <w:szCs w:val="28"/>
        </w:rPr>
        <w:t>4 Избирательная система современной России</w:t>
      </w:r>
      <w:r w:rsidR="00637BF8">
        <w:rPr>
          <w:rFonts w:ascii="Times New Roman" w:hAnsi="Times New Roman"/>
          <w:b/>
          <w:bCs/>
          <w:sz w:val="28"/>
          <w:szCs w:val="28"/>
        </w:rPr>
        <w:t>………………………</w:t>
      </w:r>
      <w:proofErr w:type="gramStart"/>
      <w:r w:rsidR="00637BF8">
        <w:rPr>
          <w:rFonts w:ascii="Times New Roman" w:hAnsi="Times New Roman"/>
          <w:b/>
          <w:bCs/>
          <w:sz w:val="28"/>
          <w:szCs w:val="28"/>
        </w:rPr>
        <w:t>…….</w:t>
      </w:r>
      <w:proofErr w:type="gramEnd"/>
      <w:r w:rsidR="00637BF8">
        <w:rPr>
          <w:rFonts w:ascii="Times New Roman" w:hAnsi="Times New Roman"/>
          <w:b/>
          <w:bCs/>
          <w:sz w:val="28"/>
          <w:szCs w:val="28"/>
        </w:rPr>
        <w:t>.5</w:t>
      </w:r>
      <w:r w:rsidR="00460FF0">
        <w:rPr>
          <w:rFonts w:ascii="Times New Roman" w:hAnsi="Times New Roman"/>
          <w:b/>
          <w:bCs/>
          <w:sz w:val="28"/>
          <w:szCs w:val="28"/>
        </w:rPr>
        <w:t>0</w:t>
      </w:r>
    </w:p>
    <w:p w14:paraId="7CE8D6C5" w14:textId="77777777" w:rsidR="000448FC" w:rsidRPr="000448FC" w:rsidRDefault="000448FC" w:rsidP="00A8388E">
      <w:pPr>
        <w:spacing w:after="0" w:line="360" w:lineRule="auto"/>
        <w:jc w:val="both"/>
        <w:rPr>
          <w:rFonts w:ascii="Times New Roman" w:hAnsi="Times New Roman"/>
          <w:sz w:val="8"/>
          <w:szCs w:val="8"/>
        </w:rPr>
      </w:pPr>
    </w:p>
    <w:p w14:paraId="0B842ECB" w14:textId="7B3688E1" w:rsidR="00A8388E" w:rsidRDefault="00A43DA3" w:rsidP="000448FC">
      <w:pPr>
        <w:spacing w:line="276" w:lineRule="auto"/>
        <w:rPr>
          <w:rFonts w:ascii="Times New Roman" w:hAnsi="Times New Roman"/>
          <w:sz w:val="28"/>
          <w:szCs w:val="28"/>
        </w:rPr>
      </w:pPr>
      <w:r w:rsidRPr="00A8388E">
        <w:rPr>
          <w:rFonts w:ascii="Times New Roman" w:hAnsi="Times New Roman"/>
          <w:sz w:val="28"/>
          <w:szCs w:val="28"/>
        </w:rPr>
        <w:t xml:space="preserve">4.1 </w:t>
      </w:r>
      <w:r w:rsidR="006635FC" w:rsidRPr="006635FC">
        <w:rPr>
          <w:rFonts w:ascii="Times New Roman" w:hAnsi="Times New Roman"/>
          <w:sz w:val="28"/>
          <w:szCs w:val="28"/>
        </w:rPr>
        <w:t>Этапы становления и развития избирательной системы России</w:t>
      </w:r>
      <w:r w:rsidR="00637BF8">
        <w:rPr>
          <w:rFonts w:ascii="Times New Roman" w:hAnsi="Times New Roman"/>
          <w:sz w:val="28"/>
          <w:szCs w:val="28"/>
        </w:rPr>
        <w:t>…………5</w:t>
      </w:r>
      <w:r w:rsidR="00460FF0">
        <w:rPr>
          <w:rFonts w:ascii="Times New Roman" w:hAnsi="Times New Roman"/>
          <w:sz w:val="28"/>
          <w:szCs w:val="28"/>
        </w:rPr>
        <w:t>0</w:t>
      </w:r>
    </w:p>
    <w:p w14:paraId="52B04209" w14:textId="638C06B6" w:rsidR="000448FC" w:rsidRDefault="00A8388E" w:rsidP="000448FC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A8388E">
        <w:rPr>
          <w:rFonts w:ascii="Times New Roman" w:hAnsi="Times New Roman"/>
          <w:sz w:val="28"/>
          <w:szCs w:val="28"/>
        </w:rPr>
        <w:t xml:space="preserve">4.2 </w:t>
      </w:r>
      <w:r w:rsidR="006635FC" w:rsidRPr="00A8388E">
        <w:rPr>
          <w:rFonts w:ascii="Times New Roman" w:hAnsi="Times New Roman"/>
          <w:sz w:val="28"/>
          <w:szCs w:val="28"/>
        </w:rPr>
        <w:t>Избирательная система и избирательное право, как юридическая основа выборов в Российской Федерации</w:t>
      </w:r>
      <w:r w:rsidR="00637BF8">
        <w:rPr>
          <w:rFonts w:ascii="Times New Roman" w:hAnsi="Times New Roman"/>
          <w:sz w:val="28"/>
          <w:szCs w:val="28"/>
        </w:rPr>
        <w:t>……………………………………………...5</w:t>
      </w:r>
      <w:r w:rsidR="00460FF0">
        <w:rPr>
          <w:rFonts w:ascii="Times New Roman" w:hAnsi="Times New Roman"/>
          <w:sz w:val="28"/>
          <w:szCs w:val="28"/>
        </w:rPr>
        <w:t>3</w:t>
      </w:r>
    </w:p>
    <w:p w14:paraId="1B97A53D" w14:textId="77777777" w:rsidR="006635FC" w:rsidRPr="000448FC" w:rsidRDefault="006635FC" w:rsidP="000448FC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EE22790" w14:textId="2836D600" w:rsidR="00A8388E" w:rsidRPr="00637BF8" w:rsidRDefault="00A8388E" w:rsidP="00A8388E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637BF8">
        <w:rPr>
          <w:rFonts w:ascii="Times New Roman" w:hAnsi="Times New Roman"/>
          <w:b/>
          <w:bCs/>
          <w:sz w:val="28"/>
          <w:szCs w:val="28"/>
        </w:rPr>
        <w:t>5 Анализ избирательных систем современности</w:t>
      </w:r>
      <w:r w:rsidR="00637BF8">
        <w:rPr>
          <w:rFonts w:ascii="Times New Roman" w:hAnsi="Times New Roman"/>
          <w:b/>
          <w:bCs/>
          <w:sz w:val="28"/>
          <w:szCs w:val="28"/>
        </w:rPr>
        <w:t>……………………</w:t>
      </w:r>
      <w:proofErr w:type="gramStart"/>
      <w:r w:rsidR="00637BF8">
        <w:rPr>
          <w:rFonts w:ascii="Times New Roman" w:hAnsi="Times New Roman"/>
          <w:b/>
          <w:bCs/>
          <w:sz w:val="28"/>
          <w:szCs w:val="28"/>
        </w:rPr>
        <w:t>…….</w:t>
      </w:r>
      <w:proofErr w:type="gramEnd"/>
      <w:r w:rsidR="00637BF8">
        <w:rPr>
          <w:rFonts w:ascii="Times New Roman" w:hAnsi="Times New Roman"/>
          <w:b/>
          <w:bCs/>
          <w:sz w:val="28"/>
          <w:szCs w:val="28"/>
        </w:rPr>
        <w:t>5</w:t>
      </w:r>
      <w:r w:rsidR="00460FF0">
        <w:rPr>
          <w:rFonts w:ascii="Times New Roman" w:hAnsi="Times New Roman"/>
          <w:b/>
          <w:bCs/>
          <w:sz w:val="28"/>
          <w:szCs w:val="28"/>
        </w:rPr>
        <w:t>7</w:t>
      </w:r>
      <w:r w:rsidRPr="00637BF8">
        <w:rPr>
          <w:rFonts w:ascii="Times New Roman" w:hAnsi="Times New Roman"/>
          <w:b/>
          <w:bCs/>
          <w:sz w:val="28"/>
          <w:szCs w:val="28"/>
        </w:rPr>
        <w:t> </w:t>
      </w:r>
    </w:p>
    <w:p w14:paraId="5514A66A" w14:textId="77777777" w:rsidR="000448FC" w:rsidRPr="000448FC" w:rsidRDefault="000448FC" w:rsidP="00A8388E">
      <w:pPr>
        <w:spacing w:after="0" w:line="360" w:lineRule="auto"/>
        <w:rPr>
          <w:rFonts w:ascii="Times New Roman" w:hAnsi="Times New Roman"/>
          <w:sz w:val="8"/>
          <w:szCs w:val="8"/>
        </w:rPr>
      </w:pPr>
    </w:p>
    <w:p w14:paraId="144107F4" w14:textId="3B2C1612" w:rsidR="00A8388E" w:rsidRDefault="00A8388E" w:rsidP="00A8388E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 </w:t>
      </w:r>
      <w:r w:rsidRPr="00A8388E">
        <w:rPr>
          <w:rFonts w:ascii="Times New Roman" w:hAnsi="Times New Roman"/>
          <w:sz w:val="28"/>
          <w:szCs w:val="28"/>
        </w:rPr>
        <w:t>Особенности и проблемы современных избирательных систем</w:t>
      </w:r>
      <w:r w:rsidR="00637BF8">
        <w:rPr>
          <w:rFonts w:ascii="Times New Roman" w:hAnsi="Times New Roman"/>
          <w:sz w:val="28"/>
          <w:szCs w:val="28"/>
        </w:rPr>
        <w:t>…………5</w:t>
      </w:r>
      <w:r w:rsidR="00460FF0">
        <w:rPr>
          <w:rFonts w:ascii="Times New Roman" w:hAnsi="Times New Roman"/>
          <w:sz w:val="28"/>
          <w:szCs w:val="28"/>
        </w:rPr>
        <w:t>7</w:t>
      </w:r>
    </w:p>
    <w:p w14:paraId="1DDACE25" w14:textId="0F1CF029" w:rsidR="00A43DA3" w:rsidRDefault="00A8388E" w:rsidP="00A8388E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 </w:t>
      </w:r>
      <w:r w:rsidRPr="00A8388E">
        <w:rPr>
          <w:rFonts w:ascii="Times New Roman" w:hAnsi="Times New Roman"/>
          <w:sz w:val="28"/>
          <w:szCs w:val="28"/>
        </w:rPr>
        <w:t xml:space="preserve">Пути </w:t>
      </w:r>
      <w:r w:rsidR="000448FC" w:rsidRPr="00A8388E">
        <w:rPr>
          <w:rFonts w:ascii="Times New Roman" w:hAnsi="Times New Roman"/>
          <w:sz w:val="28"/>
          <w:szCs w:val="28"/>
        </w:rPr>
        <w:t>совершенствования избирательн</w:t>
      </w:r>
      <w:r w:rsidR="003F7CD4">
        <w:rPr>
          <w:rFonts w:ascii="Times New Roman" w:hAnsi="Times New Roman"/>
          <w:sz w:val="28"/>
          <w:szCs w:val="28"/>
        </w:rPr>
        <w:t>ой</w:t>
      </w:r>
      <w:r w:rsidR="000448FC">
        <w:rPr>
          <w:rFonts w:ascii="Times New Roman" w:hAnsi="Times New Roman"/>
          <w:sz w:val="28"/>
          <w:szCs w:val="28"/>
        </w:rPr>
        <w:t xml:space="preserve"> систем</w:t>
      </w:r>
      <w:r w:rsidR="003F7CD4">
        <w:rPr>
          <w:rFonts w:ascii="Times New Roman" w:hAnsi="Times New Roman"/>
          <w:sz w:val="28"/>
          <w:szCs w:val="28"/>
        </w:rPr>
        <w:t>ы</w:t>
      </w:r>
      <w:r w:rsidR="000448FC">
        <w:rPr>
          <w:rFonts w:ascii="Times New Roman" w:hAnsi="Times New Roman"/>
          <w:sz w:val="28"/>
          <w:szCs w:val="28"/>
        </w:rPr>
        <w:t xml:space="preserve"> в Российско</w:t>
      </w:r>
      <w:r w:rsidR="003F7CD4">
        <w:rPr>
          <w:rFonts w:ascii="Times New Roman" w:hAnsi="Times New Roman"/>
          <w:sz w:val="28"/>
          <w:szCs w:val="28"/>
        </w:rPr>
        <w:t xml:space="preserve">й </w:t>
      </w:r>
      <w:r w:rsidR="000448FC">
        <w:rPr>
          <w:rFonts w:ascii="Times New Roman" w:hAnsi="Times New Roman"/>
          <w:sz w:val="28"/>
          <w:szCs w:val="28"/>
        </w:rPr>
        <w:t>Федерации</w:t>
      </w:r>
      <w:r w:rsidR="00637BF8">
        <w:rPr>
          <w:rFonts w:ascii="Times New Roman" w:hAnsi="Times New Roman"/>
          <w:sz w:val="28"/>
          <w:szCs w:val="28"/>
        </w:rPr>
        <w:t>…………………………………………………………………</w:t>
      </w:r>
      <w:proofErr w:type="gramStart"/>
      <w:r w:rsidR="00637BF8">
        <w:rPr>
          <w:rFonts w:ascii="Times New Roman" w:hAnsi="Times New Roman"/>
          <w:sz w:val="28"/>
          <w:szCs w:val="28"/>
        </w:rPr>
        <w:t>…….</w:t>
      </w:r>
      <w:proofErr w:type="gramEnd"/>
      <w:r w:rsidR="00637BF8">
        <w:rPr>
          <w:rFonts w:ascii="Times New Roman" w:hAnsi="Times New Roman"/>
          <w:sz w:val="28"/>
          <w:szCs w:val="28"/>
        </w:rPr>
        <w:t>.6</w:t>
      </w:r>
      <w:r w:rsidR="00460FF0">
        <w:rPr>
          <w:rFonts w:ascii="Times New Roman" w:hAnsi="Times New Roman"/>
          <w:sz w:val="28"/>
          <w:szCs w:val="28"/>
        </w:rPr>
        <w:t>1</w:t>
      </w:r>
    </w:p>
    <w:p w14:paraId="6E232540" w14:textId="77777777" w:rsidR="000448FC" w:rsidRPr="000448FC" w:rsidRDefault="000448FC" w:rsidP="00A8388E">
      <w:pPr>
        <w:spacing w:after="0" w:line="360" w:lineRule="auto"/>
        <w:rPr>
          <w:rFonts w:ascii="Times New Roman" w:hAnsi="Times New Roman"/>
          <w:sz w:val="8"/>
          <w:szCs w:val="8"/>
        </w:rPr>
      </w:pPr>
    </w:p>
    <w:p w14:paraId="5558F0D9" w14:textId="0A7598F6" w:rsidR="00EA24FC" w:rsidRPr="00637BF8" w:rsidRDefault="00A43DA3" w:rsidP="00EA24FC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37BF8">
        <w:rPr>
          <w:rFonts w:ascii="Times New Roman" w:hAnsi="Times New Roman"/>
          <w:b/>
          <w:bCs/>
          <w:sz w:val="28"/>
          <w:szCs w:val="28"/>
        </w:rPr>
        <w:t>ЗАКЛЮЧЕНИЕ</w:t>
      </w:r>
      <w:r w:rsidR="00637BF8">
        <w:rPr>
          <w:rFonts w:ascii="Times New Roman" w:hAnsi="Times New Roman"/>
          <w:b/>
          <w:bCs/>
          <w:sz w:val="28"/>
          <w:szCs w:val="28"/>
        </w:rPr>
        <w:t>………………………………………………………………..</w:t>
      </w:r>
      <w:r w:rsidR="00550077">
        <w:rPr>
          <w:rFonts w:ascii="Times New Roman" w:hAnsi="Times New Roman"/>
          <w:b/>
          <w:bCs/>
          <w:sz w:val="28"/>
          <w:szCs w:val="28"/>
        </w:rPr>
        <w:t>.</w:t>
      </w:r>
      <w:r w:rsidR="00637BF8">
        <w:rPr>
          <w:rFonts w:ascii="Times New Roman" w:hAnsi="Times New Roman"/>
          <w:b/>
          <w:bCs/>
          <w:sz w:val="28"/>
          <w:szCs w:val="28"/>
        </w:rPr>
        <w:t>6</w:t>
      </w:r>
      <w:r w:rsidR="00460FF0">
        <w:rPr>
          <w:rFonts w:ascii="Times New Roman" w:hAnsi="Times New Roman"/>
          <w:b/>
          <w:bCs/>
          <w:sz w:val="28"/>
          <w:szCs w:val="28"/>
        </w:rPr>
        <w:t>4</w:t>
      </w:r>
    </w:p>
    <w:p w14:paraId="501CA48D" w14:textId="45716B48" w:rsidR="00EA24FC" w:rsidRPr="00637BF8" w:rsidRDefault="00EA24FC" w:rsidP="00EA24FC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37BF8">
        <w:rPr>
          <w:rFonts w:ascii="Times New Roman" w:hAnsi="Times New Roman"/>
          <w:b/>
          <w:bCs/>
          <w:sz w:val="28"/>
          <w:szCs w:val="28"/>
        </w:rPr>
        <w:t>СПИС</w:t>
      </w:r>
      <w:r w:rsidR="00A43DA3" w:rsidRPr="00637BF8">
        <w:rPr>
          <w:rFonts w:ascii="Times New Roman" w:hAnsi="Times New Roman"/>
          <w:b/>
          <w:bCs/>
          <w:sz w:val="28"/>
          <w:szCs w:val="28"/>
        </w:rPr>
        <w:t>ОК ИСПОЛЬЗОВАННЫХ ИСТОЧНИКОВ</w:t>
      </w:r>
      <w:r w:rsidR="00637BF8">
        <w:rPr>
          <w:rFonts w:ascii="Times New Roman" w:hAnsi="Times New Roman"/>
          <w:b/>
          <w:bCs/>
          <w:sz w:val="28"/>
          <w:szCs w:val="28"/>
        </w:rPr>
        <w:t>…………………</w:t>
      </w:r>
      <w:proofErr w:type="gramStart"/>
      <w:r w:rsidR="00637BF8">
        <w:rPr>
          <w:rFonts w:ascii="Times New Roman" w:hAnsi="Times New Roman"/>
          <w:b/>
          <w:bCs/>
          <w:sz w:val="28"/>
          <w:szCs w:val="28"/>
        </w:rPr>
        <w:t>…….</w:t>
      </w:r>
      <w:proofErr w:type="gramEnd"/>
      <w:r w:rsidR="00637BF8">
        <w:rPr>
          <w:rFonts w:ascii="Times New Roman" w:hAnsi="Times New Roman"/>
          <w:b/>
          <w:bCs/>
          <w:sz w:val="28"/>
          <w:szCs w:val="28"/>
        </w:rPr>
        <w:t>6</w:t>
      </w:r>
      <w:r w:rsidR="00460FF0">
        <w:rPr>
          <w:rFonts w:ascii="Times New Roman" w:hAnsi="Times New Roman"/>
          <w:b/>
          <w:bCs/>
          <w:sz w:val="28"/>
          <w:szCs w:val="28"/>
        </w:rPr>
        <w:t>6</w:t>
      </w:r>
    </w:p>
    <w:p w14:paraId="3426AFAC" w14:textId="77777777" w:rsidR="009B3FDB" w:rsidRDefault="009B3FDB" w:rsidP="00EA24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11C5CF8" w14:textId="77777777" w:rsidR="004C79B9" w:rsidRDefault="004C79B9" w:rsidP="00EA24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991B081" w14:textId="77777777" w:rsidR="00AA772D" w:rsidRDefault="00AA772D" w:rsidP="00EA24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629BA7" w14:textId="566AEB7B" w:rsidR="009B3FDB" w:rsidRPr="00345CE5" w:rsidRDefault="009B3FDB" w:rsidP="00345CE5">
      <w:pPr>
        <w:pStyle w:val="FR4"/>
        <w:widowControl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79487B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14:paraId="7F6F1684" w14:textId="77777777" w:rsidR="00812A5A" w:rsidRPr="00D36247" w:rsidRDefault="00812A5A" w:rsidP="00EA24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3D9989F" w14:textId="3ABCD0F4" w:rsidR="006A6871" w:rsidRDefault="009B3FDB" w:rsidP="001C15D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Актуальность исследования заключается в том, что </w:t>
      </w:r>
      <w:r w:rsidR="00101784">
        <w:rPr>
          <w:rFonts w:ascii="Times New Roman" w:hAnsi="Times New Roman"/>
          <w:sz w:val="28"/>
          <w:szCs w:val="28"/>
        </w:rPr>
        <w:t>избирательн</w:t>
      </w:r>
      <w:r w:rsidR="008D073A">
        <w:rPr>
          <w:rFonts w:ascii="Times New Roman" w:hAnsi="Times New Roman"/>
          <w:sz w:val="28"/>
          <w:szCs w:val="28"/>
        </w:rPr>
        <w:t>ые</w:t>
      </w:r>
      <w:r w:rsidR="00101784">
        <w:rPr>
          <w:rFonts w:ascii="Times New Roman" w:hAnsi="Times New Roman"/>
          <w:sz w:val="28"/>
          <w:szCs w:val="28"/>
        </w:rPr>
        <w:t xml:space="preserve"> систем</w:t>
      </w:r>
      <w:r w:rsidR="008D073A">
        <w:rPr>
          <w:rFonts w:ascii="Times New Roman" w:hAnsi="Times New Roman"/>
          <w:sz w:val="28"/>
          <w:szCs w:val="28"/>
        </w:rPr>
        <w:t>ы</w:t>
      </w:r>
      <w:r w:rsidR="00101784">
        <w:rPr>
          <w:rFonts w:ascii="Times New Roman" w:hAnsi="Times New Roman"/>
          <w:sz w:val="28"/>
          <w:szCs w:val="28"/>
        </w:rPr>
        <w:t xml:space="preserve"> выборов в современном мире является неотъемлемой частью политической жизни каждого государства. Гражданин в своей стране не просто реализует право своего голоса за понравившегося кандидата, а своим выбором влияет на дальнейший вектор </w:t>
      </w:r>
      <w:r w:rsidR="001E688E">
        <w:rPr>
          <w:rFonts w:ascii="Times New Roman" w:hAnsi="Times New Roman"/>
          <w:sz w:val="28"/>
          <w:szCs w:val="28"/>
        </w:rPr>
        <w:t>развития жизни</w:t>
      </w:r>
      <w:r w:rsidR="00101784">
        <w:rPr>
          <w:rFonts w:ascii="Times New Roman" w:hAnsi="Times New Roman"/>
          <w:sz w:val="28"/>
          <w:szCs w:val="28"/>
        </w:rPr>
        <w:t xml:space="preserve"> своей родины.</w:t>
      </w:r>
      <w:r w:rsidR="001E688E">
        <w:rPr>
          <w:rFonts w:ascii="Times New Roman" w:hAnsi="Times New Roman"/>
          <w:sz w:val="28"/>
          <w:szCs w:val="28"/>
        </w:rPr>
        <w:t xml:space="preserve"> </w:t>
      </w:r>
    </w:p>
    <w:p w14:paraId="35BF0C63" w14:textId="19FA4DA5" w:rsidR="001C15DB" w:rsidRDefault="006A6871" w:rsidP="001C15D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E688E">
        <w:rPr>
          <w:rFonts w:ascii="Times New Roman" w:hAnsi="Times New Roman"/>
          <w:sz w:val="28"/>
          <w:szCs w:val="28"/>
        </w:rPr>
        <w:t>В</w:t>
      </w:r>
      <w:r w:rsidR="009B3FDB">
        <w:rPr>
          <w:rFonts w:ascii="Times New Roman" w:hAnsi="Times New Roman"/>
          <w:sz w:val="28"/>
          <w:szCs w:val="28"/>
        </w:rPr>
        <w:t xml:space="preserve"> нашем современном обществе представители власти от государства на свои посты различных уровней избираются в процессе выборов путем голосования. Постепенно такой порядок сложился исторически. Даже трудно представить себе сейчас демократическую страну без участия граждан </w:t>
      </w:r>
      <w:r w:rsidR="00645E05">
        <w:rPr>
          <w:rFonts w:ascii="Times New Roman" w:hAnsi="Times New Roman"/>
          <w:sz w:val="28"/>
          <w:szCs w:val="28"/>
        </w:rPr>
        <w:t xml:space="preserve">в процессе определения лидера государства и своих представителей </w:t>
      </w:r>
      <w:r w:rsidR="00B52E67">
        <w:rPr>
          <w:rFonts w:ascii="Times New Roman" w:hAnsi="Times New Roman"/>
          <w:sz w:val="28"/>
          <w:szCs w:val="28"/>
        </w:rPr>
        <w:t>во всех органах</w:t>
      </w:r>
      <w:r w:rsidR="00645E05">
        <w:rPr>
          <w:rFonts w:ascii="Times New Roman" w:hAnsi="Times New Roman"/>
          <w:sz w:val="28"/>
          <w:szCs w:val="28"/>
        </w:rPr>
        <w:t xml:space="preserve"> государственной власти. </w:t>
      </w:r>
    </w:p>
    <w:p w14:paraId="42C5F2DF" w14:textId="64EEA08D" w:rsidR="001C15DB" w:rsidRDefault="006A6871" w:rsidP="001C15D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C15DB">
        <w:rPr>
          <w:rFonts w:ascii="Times New Roman" w:hAnsi="Times New Roman"/>
          <w:sz w:val="28"/>
          <w:szCs w:val="28"/>
        </w:rPr>
        <w:t xml:space="preserve">Каждый человек может не только принимать участие в выборах в своей стране и влиять на выбор государственных деятелей, но также имеет право сам непосредственно баллотироваться на выборные должности и создать свою партию. </w:t>
      </w:r>
    </w:p>
    <w:p w14:paraId="75E18864" w14:textId="7057832A" w:rsidR="004540D8" w:rsidRDefault="006A6871" w:rsidP="001C15D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CA2D00">
        <w:rPr>
          <w:rFonts w:ascii="Times New Roman" w:hAnsi="Times New Roman"/>
          <w:sz w:val="28"/>
          <w:szCs w:val="28"/>
        </w:rPr>
        <w:t xml:space="preserve">Демократическое общество и строится на том принципе, что граждане этого общества имеют право своим волеизъявлением посредством выборов </w:t>
      </w:r>
      <w:r w:rsidR="00D356BF">
        <w:rPr>
          <w:rFonts w:ascii="Times New Roman" w:hAnsi="Times New Roman"/>
          <w:sz w:val="28"/>
          <w:szCs w:val="28"/>
        </w:rPr>
        <w:t>из</w:t>
      </w:r>
      <w:r w:rsidR="00F73E7A">
        <w:rPr>
          <w:rFonts w:ascii="Times New Roman" w:hAnsi="Times New Roman"/>
          <w:sz w:val="28"/>
          <w:szCs w:val="28"/>
        </w:rPr>
        <w:t xml:space="preserve">бирать политических деятелей, которые будут </w:t>
      </w:r>
      <w:r w:rsidR="00043435">
        <w:rPr>
          <w:rFonts w:ascii="Times New Roman" w:hAnsi="Times New Roman"/>
          <w:sz w:val="28"/>
          <w:szCs w:val="28"/>
        </w:rPr>
        <w:t>управлять их</w:t>
      </w:r>
      <w:r w:rsidR="00F73E7A">
        <w:rPr>
          <w:rFonts w:ascii="Times New Roman" w:hAnsi="Times New Roman"/>
          <w:sz w:val="28"/>
          <w:szCs w:val="28"/>
        </w:rPr>
        <w:t xml:space="preserve"> страной </w:t>
      </w:r>
      <w:r w:rsidR="00043435">
        <w:rPr>
          <w:rFonts w:ascii="Times New Roman" w:hAnsi="Times New Roman"/>
          <w:sz w:val="28"/>
          <w:szCs w:val="28"/>
        </w:rPr>
        <w:t>и заботиться</w:t>
      </w:r>
      <w:r w:rsidR="00F73E7A">
        <w:rPr>
          <w:rFonts w:ascii="Times New Roman" w:hAnsi="Times New Roman"/>
          <w:sz w:val="28"/>
          <w:szCs w:val="28"/>
        </w:rPr>
        <w:t xml:space="preserve"> о вверенном им государстве и его жителях. </w:t>
      </w:r>
      <w:r w:rsidR="00DD0938">
        <w:rPr>
          <w:rFonts w:ascii="Times New Roman" w:hAnsi="Times New Roman"/>
          <w:sz w:val="28"/>
          <w:szCs w:val="28"/>
        </w:rPr>
        <w:t>Самые активные и лучшие представители общества выдвигаются в руководство страны</w:t>
      </w:r>
      <w:r w:rsidR="006B4358">
        <w:rPr>
          <w:rFonts w:ascii="Times New Roman" w:hAnsi="Times New Roman"/>
          <w:sz w:val="28"/>
          <w:szCs w:val="28"/>
        </w:rPr>
        <w:t xml:space="preserve">, региональные и местные уровни государственной власти </w:t>
      </w:r>
      <w:r w:rsidR="00DD0938">
        <w:rPr>
          <w:rFonts w:ascii="Times New Roman" w:hAnsi="Times New Roman"/>
          <w:sz w:val="28"/>
          <w:szCs w:val="28"/>
        </w:rPr>
        <w:t xml:space="preserve">и путем выборов </w:t>
      </w:r>
      <w:r w:rsidR="00147B5A">
        <w:rPr>
          <w:rFonts w:ascii="Times New Roman" w:hAnsi="Times New Roman"/>
          <w:sz w:val="28"/>
          <w:szCs w:val="28"/>
        </w:rPr>
        <w:t xml:space="preserve">получают право </w:t>
      </w:r>
      <w:r w:rsidR="00DD0938">
        <w:rPr>
          <w:rFonts w:ascii="Times New Roman" w:hAnsi="Times New Roman"/>
          <w:sz w:val="28"/>
          <w:szCs w:val="28"/>
        </w:rPr>
        <w:t>определя</w:t>
      </w:r>
      <w:r w:rsidR="00147B5A">
        <w:rPr>
          <w:rFonts w:ascii="Times New Roman" w:hAnsi="Times New Roman"/>
          <w:sz w:val="28"/>
          <w:szCs w:val="28"/>
        </w:rPr>
        <w:t>ть</w:t>
      </w:r>
      <w:r w:rsidR="00DD0938">
        <w:rPr>
          <w:rFonts w:ascii="Times New Roman" w:hAnsi="Times New Roman"/>
          <w:sz w:val="28"/>
          <w:szCs w:val="28"/>
        </w:rPr>
        <w:t xml:space="preserve"> дальнейший курс развития общества. </w:t>
      </w:r>
      <w:r w:rsidR="00512051">
        <w:rPr>
          <w:rFonts w:ascii="Times New Roman" w:hAnsi="Times New Roman"/>
          <w:sz w:val="28"/>
          <w:szCs w:val="28"/>
        </w:rPr>
        <w:t xml:space="preserve">Выборы обеспечивают принцип демократичности общества, где соблюдаются гражданские и личные права и свободы человека. </w:t>
      </w:r>
    </w:p>
    <w:p w14:paraId="6139812F" w14:textId="0E46D065" w:rsidR="004E65EB" w:rsidRDefault="00BF727D" w:rsidP="001C15D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Избирательная система представляет собой установленный законом порядок процесса </w:t>
      </w:r>
      <w:r w:rsidR="005271AA">
        <w:rPr>
          <w:rFonts w:ascii="Times New Roman" w:hAnsi="Times New Roman"/>
          <w:sz w:val="28"/>
          <w:szCs w:val="28"/>
        </w:rPr>
        <w:t>выбора</w:t>
      </w:r>
      <w:r>
        <w:rPr>
          <w:rFonts w:ascii="Times New Roman" w:hAnsi="Times New Roman"/>
          <w:sz w:val="28"/>
          <w:szCs w:val="28"/>
        </w:rPr>
        <w:t xml:space="preserve"> представителей органов публичной власти. Регулируется эта система конституционным правом, избирательным законодательством, уставами политических партий, а также нормами этики и </w:t>
      </w:r>
      <w:r>
        <w:rPr>
          <w:rFonts w:ascii="Times New Roman" w:hAnsi="Times New Roman"/>
          <w:sz w:val="28"/>
          <w:szCs w:val="28"/>
        </w:rPr>
        <w:lastRenderedPageBreak/>
        <w:t>морали, принятыми в обществе.</w:t>
      </w:r>
      <w:r w:rsidR="00ED1701">
        <w:rPr>
          <w:rFonts w:ascii="Times New Roman" w:hAnsi="Times New Roman"/>
          <w:sz w:val="28"/>
          <w:szCs w:val="28"/>
        </w:rPr>
        <w:t xml:space="preserve"> Избирательная система включает в себя </w:t>
      </w:r>
      <w:r w:rsidR="004E65EB">
        <w:rPr>
          <w:rFonts w:ascii="Times New Roman" w:hAnsi="Times New Roman"/>
          <w:sz w:val="28"/>
          <w:szCs w:val="28"/>
        </w:rPr>
        <w:t xml:space="preserve">определенный регламент </w:t>
      </w:r>
      <w:r w:rsidR="00ED1701">
        <w:rPr>
          <w:rFonts w:ascii="Times New Roman" w:hAnsi="Times New Roman"/>
          <w:sz w:val="28"/>
          <w:szCs w:val="28"/>
        </w:rPr>
        <w:t>организации выборов, выдвижения кандидатов</w:t>
      </w:r>
      <w:r w:rsidR="00C55403">
        <w:rPr>
          <w:rFonts w:ascii="Times New Roman" w:hAnsi="Times New Roman"/>
          <w:sz w:val="28"/>
          <w:szCs w:val="28"/>
        </w:rPr>
        <w:t xml:space="preserve"> и</w:t>
      </w:r>
      <w:r w:rsidR="00ED1701">
        <w:rPr>
          <w:rFonts w:ascii="Times New Roman" w:hAnsi="Times New Roman"/>
          <w:sz w:val="28"/>
          <w:szCs w:val="28"/>
        </w:rPr>
        <w:t xml:space="preserve"> способы подсчета голосов.</w:t>
      </w:r>
    </w:p>
    <w:p w14:paraId="7A3058D0" w14:textId="77777777" w:rsidR="006C6908" w:rsidRDefault="00247114" w:rsidP="009C772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каждой стране действует своя избирательная система в соответствии с интересами общества, партий, с культурными и политическими традициями</w:t>
      </w:r>
      <w:r w:rsidR="009C7726">
        <w:rPr>
          <w:rFonts w:ascii="Times New Roman" w:hAnsi="Times New Roman"/>
          <w:sz w:val="28"/>
          <w:szCs w:val="28"/>
        </w:rPr>
        <w:t xml:space="preserve"> и свой регламентируемый законом процесс </w:t>
      </w:r>
      <w:r w:rsidR="009C7726" w:rsidRPr="009C7726">
        <w:rPr>
          <w:rFonts w:ascii="Times New Roman" w:hAnsi="Times New Roman"/>
          <w:sz w:val="28"/>
          <w:szCs w:val="28"/>
        </w:rPr>
        <w:t>проведения выборов и способа подсчета голосо</w:t>
      </w:r>
      <w:r w:rsidR="009C7726">
        <w:rPr>
          <w:rFonts w:ascii="Times New Roman" w:hAnsi="Times New Roman"/>
          <w:sz w:val="28"/>
          <w:szCs w:val="28"/>
        </w:rPr>
        <w:t xml:space="preserve">в. </w:t>
      </w:r>
      <w:r w:rsidR="002318ED">
        <w:rPr>
          <w:rFonts w:ascii="Times New Roman" w:hAnsi="Times New Roman"/>
          <w:sz w:val="28"/>
          <w:szCs w:val="28"/>
        </w:rPr>
        <w:t xml:space="preserve">Она включает в себя также регулирование деятельности государственных органов, которые </w:t>
      </w:r>
      <w:r w:rsidR="006C6908">
        <w:rPr>
          <w:rFonts w:ascii="Times New Roman" w:hAnsi="Times New Roman"/>
          <w:sz w:val="28"/>
          <w:szCs w:val="28"/>
        </w:rPr>
        <w:t xml:space="preserve">осуществляют проведение выборов. Правовые нормы содержат требования к кандидатам в представительные органы власти и выборные государственные должности. </w:t>
      </w:r>
    </w:p>
    <w:p w14:paraId="1A67ACB4" w14:textId="089A25E5" w:rsidR="00247114" w:rsidRDefault="006C6908" w:rsidP="00AB37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2764F">
        <w:rPr>
          <w:rFonts w:ascii="Times New Roman" w:hAnsi="Times New Roman"/>
          <w:sz w:val="28"/>
          <w:szCs w:val="28"/>
        </w:rPr>
        <w:t>В современном мире действу</w:t>
      </w:r>
      <w:r w:rsidR="00031B30">
        <w:rPr>
          <w:rFonts w:ascii="Times New Roman" w:hAnsi="Times New Roman"/>
          <w:sz w:val="28"/>
          <w:szCs w:val="28"/>
        </w:rPr>
        <w:t>е</w:t>
      </w:r>
      <w:r w:rsidR="0062764F">
        <w:rPr>
          <w:rFonts w:ascii="Times New Roman" w:hAnsi="Times New Roman"/>
          <w:sz w:val="28"/>
          <w:szCs w:val="28"/>
        </w:rPr>
        <w:t xml:space="preserve">т множество различных избирательных систем. </w:t>
      </w:r>
      <w:r w:rsidR="008E5009">
        <w:rPr>
          <w:rFonts w:ascii="Times New Roman" w:hAnsi="Times New Roman"/>
          <w:sz w:val="28"/>
          <w:szCs w:val="28"/>
        </w:rPr>
        <w:t>Их можно объединить в три основных типа:</w:t>
      </w:r>
    </w:p>
    <w:p w14:paraId="54FC8D9B" w14:textId="20CB5782" w:rsidR="008E5009" w:rsidRPr="008E5009" w:rsidRDefault="008E5009" w:rsidP="00AB37B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E5009">
        <w:rPr>
          <w:rFonts w:ascii="Times New Roman" w:hAnsi="Times New Roman"/>
          <w:sz w:val="28"/>
          <w:szCs w:val="28"/>
        </w:rPr>
        <w:t xml:space="preserve"> мажоритарная избирательная система</w:t>
      </w:r>
      <w:r>
        <w:rPr>
          <w:rFonts w:ascii="Times New Roman" w:hAnsi="Times New Roman"/>
          <w:sz w:val="28"/>
          <w:szCs w:val="28"/>
        </w:rPr>
        <w:t>,</w:t>
      </w:r>
    </w:p>
    <w:p w14:paraId="77D152B0" w14:textId="046E65AC" w:rsidR="008E5009" w:rsidRPr="008E5009" w:rsidRDefault="008E5009" w:rsidP="00AB37B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E5009">
        <w:rPr>
          <w:rFonts w:ascii="Times New Roman" w:hAnsi="Times New Roman"/>
          <w:sz w:val="28"/>
          <w:szCs w:val="28"/>
        </w:rPr>
        <w:t xml:space="preserve"> пропорциональная избирательная система</w:t>
      </w:r>
      <w:r>
        <w:rPr>
          <w:rFonts w:ascii="Times New Roman" w:hAnsi="Times New Roman"/>
          <w:sz w:val="28"/>
          <w:szCs w:val="28"/>
        </w:rPr>
        <w:t>,</w:t>
      </w:r>
    </w:p>
    <w:p w14:paraId="345E32E8" w14:textId="04EFAA94" w:rsidR="008E5009" w:rsidRDefault="008E5009" w:rsidP="00AB37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E5009">
        <w:rPr>
          <w:rFonts w:ascii="Times New Roman" w:hAnsi="Times New Roman"/>
          <w:sz w:val="28"/>
          <w:szCs w:val="28"/>
        </w:rPr>
        <w:t xml:space="preserve"> смешанная избирательная система.</w:t>
      </w:r>
    </w:p>
    <w:p w14:paraId="2C9E2098" w14:textId="10B62B35" w:rsidR="008B5532" w:rsidRDefault="00C739C0" w:rsidP="00AB37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8B5532" w:rsidRPr="008B5532">
        <w:rPr>
          <w:rFonts w:ascii="Times New Roman" w:hAnsi="Times New Roman"/>
          <w:sz w:val="28"/>
          <w:szCs w:val="28"/>
        </w:rPr>
        <w:t>Объектом данной работы выступа</w:t>
      </w:r>
      <w:r w:rsidR="008B5532">
        <w:rPr>
          <w:rFonts w:ascii="Times New Roman" w:hAnsi="Times New Roman"/>
          <w:sz w:val="28"/>
          <w:szCs w:val="28"/>
        </w:rPr>
        <w:t>ю</w:t>
      </w:r>
      <w:r w:rsidR="008B5532" w:rsidRPr="008B5532">
        <w:rPr>
          <w:rFonts w:ascii="Times New Roman" w:hAnsi="Times New Roman"/>
          <w:sz w:val="28"/>
          <w:szCs w:val="28"/>
        </w:rPr>
        <w:t>т</w:t>
      </w:r>
      <w:r w:rsidR="008B5532">
        <w:rPr>
          <w:rFonts w:ascii="Times New Roman" w:hAnsi="Times New Roman"/>
          <w:sz w:val="28"/>
          <w:szCs w:val="28"/>
        </w:rPr>
        <w:t xml:space="preserve"> все виды избирательных систем</w:t>
      </w:r>
      <w:r w:rsidR="003B4E28">
        <w:rPr>
          <w:rFonts w:ascii="Times New Roman" w:hAnsi="Times New Roman"/>
          <w:sz w:val="28"/>
          <w:szCs w:val="28"/>
        </w:rPr>
        <w:t>,</w:t>
      </w:r>
      <w:r w:rsidR="00E23775">
        <w:rPr>
          <w:rFonts w:ascii="Times New Roman" w:hAnsi="Times New Roman"/>
          <w:sz w:val="28"/>
          <w:szCs w:val="28"/>
        </w:rPr>
        <w:t xml:space="preserve"> принципы их </w:t>
      </w:r>
      <w:r w:rsidR="00964F38">
        <w:rPr>
          <w:rFonts w:ascii="Times New Roman" w:hAnsi="Times New Roman"/>
          <w:sz w:val="28"/>
          <w:szCs w:val="28"/>
        </w:rPr>
        <w:t>функционирования</w:t>
      </w:r>
      <w:r w:rsidR="003B4E28">
        <w:rPr>
          <w:rFonts w:ascii="Times New Roman" w:hAnsi="Times New Roman"/>
          <w:sz w:val="28"/>
          <w:szCs w:val="28"/>
        </w:rPr>
        <w:t xml:space="preserve"> и связанные с ними общественные отношения</w:t>
      </w:r>
      <w:r w:rsidR="008B5532">
        <w:rPr>
          <w:rFonts w:ascii="Times New Roman" w:hAnsi="Times New Roman"/>
          <w:sz w:val="28"/>
          <w:szCs w:val="28"/>
        </w:rPr>
        <w:t>.</w:t>
      </w:r>
    </w:p>
    <w:p w14:paraId="317B09EB" w14:textId="1DE9518F" w:rsidR="008B5532" w:rsidRDefault="008B5532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Предметом исследования являются современные избирательные системы</w:t>
      </w:r>
      <w:r w:rsidR="002D448C">
        <w:rPr>
          <w:rFonts w:ascii="Times New Roman" w:hAnsi="Times New Roman"/>
          <w:sz w:val="28"/>
          <w:szCs w:val="28"/>
        </w:rPr>
        <w:t>, теория и практическое применение</w:t>
      </w:r>
      <w:r>
        <w:rPr>
          <w:rFonts w:ascii="Times New Roman" w:hAnsi="Times New Roman"/>
          <w:sz w:val="28"/>
          <w:szCs w:val="28"/>
        </w:rPr>
        <w:t>.</w:t>
      </w:r>
    </w:p>
    <w:p w14:paraId="67AEDD62" w14:textId="77777777" w:rsidR="00442A4A" w:rsidRDefault="008B5532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C739C0">
        <w:rPr>
          <w:rFonts w:ascii="Times New Roman" w:hAnsi="Times New Roman"/>
          <w:sz w:val="28"/>
          <w:szCs w:val="28"/>
        </w:rPr>
        <w:t>Ц</w:t>
      </w:r>
      <w:r w:rsidR="00C739C0" w:rsidRPr="00C739C0">
        <w:rPr>
          <w:rFonts w:ascii="Times New Roman" w:hAnsi="Times New Roman"/>
          <w:sz w:val="28"/>
          <w:szCs w:val="28"/>
        </w:rPr>
        <w:t>ел</w:t>
      </w:r>
      <w:r w:rsidR="00442A4A">
        <w:rPr>
          <w:rFonts w:ascii="Times New Roman" w:hAnsi="Times New Roman"/>
          <w:sz w:val="28"/>
          <w:szCs w:val="28"/>
        </w:rPr>
        <w:t>ями</w:t>
      </w:r>
      <w:r w:rsidR="00C739C0" w:rsidRPr="00C739C0">
        <w:rPr>
          <w:rFonts w:ascii="Times New Roman" w:hAnsi="Times New Roman"/>
          <w:sz w:val="28"/>
          <w:szCs w:val="28"/>
        </w:rPr>
        <w:t xml:space="preserve"> настоящей</w:t>
      </w:r>
      <w:r w:rsidR="00C739C0">
        <w:rPr>
          <w:rFonts w:ascii="Times New Roman" w:hAnsi="Times New Roman"/>
          <w:sz w:val="28"/>
          <w:szCs w:val="28"/>
        </w:rPr>
        <w:t xml:space="preserve"> </w:t>
      </w:r>
      <w:r w:rsidR="00C739C0" w:rsidRPr="00C739C0">
        <w:rPr>
          <w:rFonts w:ascii="Times New Roman" w:hAnsi="Times New Roman"/>
          <w:sz w:val="28"/>
          <w:szCs w:val="28"/>
        </w:rPr>
        <w:t>работы явля</w:t>
      </w:r>
      <w:r w:rsidR="00442A4A">
        <w:rPr>
          <w:rFonts w:ascii="Times New Roman" w:hAnsi="Times New Roman"/>
          <w:sz w:val="28"/>
          <w:szCs w:val="28"/>
        </w:rPr>
        <w:t>ю</w:t>
      </w:r>
      <w:r w:rsidR="00C739C0" w:rsidRPr="00C739C0">
        <w:rPr>
          <w:rFonts w:ascii="Times New Roman" w:hAnsi="Times New Roman"/>
          <w:sz w:val="28"/>
          <w:szCs w:val="28"/>
        </w:rPr>
        <w:t>тся</w:t>
      </w:r>
      <w:r w:rsidR="00442A4A">
        <w:rPr>
          <w:rFonts w:ascii="Times New Roman" w:hAnsi="Times New Roman"/>
          <w:sz w:val="28"/>
          <w:szCs w:val="28"/>
        </w:rPr>
        <w:t>:</w:t>
      </w:r>
    </w:p>
    <w:p w14:paraId="265A8203" w14:textId="1B83032A" w:rsidR="00442A4A" w:rsidRDefault="00442A4A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3775">
        <w:rPr>
          <w:rFonts w:ascii="Times New Roman" w:hAnsi="Times New Roman"/>
          <w:sz w:val="28"/>
          <w:szCs w:val="28"/>
        </w:rPr>
        <w:t>изуч</w:t>
      </w:r>
      <w:r w:rsidR="000E5CC7">
        <w:rPr>
          <w:rFonts w:ascii="Times New Roman" w:hAnsi="Times New Roman"/>
          <w:sz w:val="28"/>
          <w:szCs w:val="28"/>
        </w:rPr>
        <w:t>ение</w:t>
      </w:r>
      <w:r w:rsidR="00E23775">
        <w:rPr>
          <w:rFonts w:ascii="Times New Roman" w:hAnsi="Times New Roman"/>
          <w:sz w:val="28"/>
          <w:szCs w:val="28"/>
        </w:rPr>
        <w:t xml:space="preserve"> законодательства, регулирующ</w:t>
      </w:r>
      <w:r w:rsidR="000E5CC7">
        <w:rPr>
          <w:rFonts w:ascii="Times New Roman" w:hAnsi="Times New Roman"/>
          <w:sz w:val="28"/>
          <w:szCs w:val="28"/>
        </w:rPr>
        <w:t>его</w:t>
      </w:r>
      <w:r w:rsidR="00E23775">
        <w:rPr>
          <w:rFonts w:ascii="Times New Roman" w:hAnsi="Times New Roman"/>
          <w:sz w:val="28"/>
          <w:szCs w:val="28"/>
        </w:rPr>
        <w:t xml:space="preserve"> различные избирательные системы</w:t>
      </w:r>
      <w:r>
        <w:rPr>
          <w:rFonts w:ascii="Times New Roman" w:hAnsi="Times New Roman"/>
          <w:sz w:val="28"/>
          <w:szCs w:val="28"/>
        </w:rPr>
        <w:t xml:space="preserve">, </w:t>
      </w:r>
    </w:p>
    <w:p w14:paraId="37495086" w14:textId="0FF623E1" w:rsidR="002D448C" w:rsidRDefault="00442A4A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E5CC7">
        <w:rPr>
          <w:rFonts w:ascii="Times New Roman" w:hAnsi="Times New Roman"/>
          <w:sz w:val="28"/>
          <w:szCs w:val="28"/>
        </w:rPr>
        <w:t>анализ</w:t>
      </w:r>
      <w:r w:rsidR="00C739C0" w:rsidRPr="00C739C0">
        <w:rPr>
          <w:rFonts w:ascii="Times New Roman" w:hAnsi="Times New Roman"/>
          <w:sz w:val="28"/>
          <w:szCs w:val="28"/>
        </w:rPr>
        <w:t xml:space="preserve"> избирательны</w:t>
      </w:r>
      <w:r w:rsidR="000E5CC7">
        <w:rPr>
          <w:rFonts w:ascii="Times New Roman" w:hAnsi="Times New Roman"/>
          <w:sz w:val="28"/>
          <w:szCs w:val="28"/>
        </w:rPr>
        <w:t>х</w:t>
      </w:r>
      <w:r w:rsidR="00C739C0" w:rsidRPr="00C739C0">
        <w:rPr>
          <w:rFonts w:ascii="Times New Roman" w:hAnsi="Times New Roman"/>
          <w:sz w:val="28"/>
          <w:szCs w:val="28"/>
        </w:rPr>
        <w:t xml:space="preserve"> систем современности</w:t>
      </w:r>
      <w:r>
        <w:rPr>
          <w:rFonts w:ascii="Times New Roman" w:hAnsi="Times New Roman"/>
          <w:sz w:val="28"/>
          <w:szCs w:val="28"/>
        </w:rPr>
        <w:t>,</w:t>
      </w:r>
    </w:p>
    <w:p w14:paraId="31AE854A" w14:textId="571E9BE8" w:rsidR="00442A4A" w:rsidRDefault="002D448C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E5CC7">
        <w:rPr>
          <w:rFonts w:ascii="Times New Roman" w:hAnsi="Times New Roman"/>
          <w:sz w:val="28"/>
          <w:szCs w:val="28"/>
        </w:rPr>
        <w:t>характеристика</w:t>
      </w:r>
      <w:r>
        <w:rPr>
          <w:rFonts w:ascii="Times New Roman" w:hAnsi="Times New Roman"/>
          <w:sz w:val="28"/>
          <w:szCs w:val="28"/>
        </w:rPr>
        <w:t xml:space="preserve"> теоретически</w:t>
      </w:r>
      <w:r w:rsidR="000E5CC7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>, нормативны</w:t>
      </w:r>
      <w:r w:rsidR="000E5CC7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и практически</w:t>
      </w:r>
      <w:r w:rsidR="000E5CC7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аспект</w:t>
      </w:r>
      <w:r w:rsidR="000E5CC7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,</w:t>
      </w:r>
      <w:r w:rsidR="00442A4A">
        <w:rPr>
          <w:rFonts w:ascii="Times New Roman" w:hAnsi="Times New Roman"/>
          <w:sz w:val="28"/>
          <w:szCs w:val="28"/>
        </w:rPr>
        <w:t xml:space="preserve"> </w:t>
      </w:r>
    </w:p>
    <w:p w14:paraId="0D80BD61" w14:textId="73926D63" w:rsidR="00442A4A" w:rsidRDefault="00442A4A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</w:t>
      </w:r>
      <w:r w:rsidR="000E5CC7">
        <w:rPr>
          <w:rFonts w:ascii="Times New Roman" w:hAnsi="Times New Roman"/>
          <w:sz w:val="28"/>
          <w:szCs w:val="28"/>
        </w:rPr>
        <w:t xml:space="preserve">ление </w:t>
      </w:r>
      <w:r w:rsidR="002D448C">
        <w:rPr>
          <w:rFonts w:ascii="Times New Roman" w:hAnsi="Times New Roman"/>
          <w:sz w:val="28"/>
          <w:szCs w:val="28"/>
        </w:rPr>
        <w:t>закономерност</w:t>
      </w:r>
      <w:r w:rsidR="000E5CC7">
        <w:rPr>
          <w:rFonts w:ascii="Times New Roman" w:hAnsi="Times New Roman"/>
          <w:sz w:val="28"/>
          <w:szCs w:val="28"/>
        </w:rPr>
        <w:t>ей</w:t>
      </w:r>
      <w:r w:rsidR="002D448C">
        <w:rPr>
          <w:rFonts w:ascii="Times New Roman" w:hAnsi="Times New Roman"/>
          <w:sz w:val="28"/>
          <w:szCs w:val="28"/>
        </w:rPr>
        <w:t xml:space="preserve"> развития, а также существующи</w:t>
      </w:r>
      <w:r w:rsidR="000E5CC7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проблем в современных избирательных системах,</w:t>
      </w:r>
    </w:p>
    <w:p w14:paraId="674223B1" w14:textId="7FE045C0" w:rsidR="008B5532" w:rsidRDefault="00442A4A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E5CC7">
        <w:rPr>
          <w:rFonts w:ascii="Times New Roman" w:hAnsi="Times New Roman"/>
          <w:sz w:val="28"/>
          <w:szCs w:val="28"/>
        </w:rPr>
        <w:t>анализ</w:t>
      </w:r>
      <w:r>
        <w:rPr>
          <w:rFonts w:ascii="Times New Roman" w:hAnsi="Times New Roman"/>
          <w:sz w:val="28"/>
          <w:szCs w:val="28"/>
        </w:rPr>
        <w:t xml:space="preserve"> пут</w:t>
      </w:r>
      <w:r w:rsidR="000E5CC7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совершенствования и развития избирательных систем</w:t>
      </w:r>
      <w:r w:rsidR="00C739C0">
        <w:rPr>
          <w:rFonts w:ascii="Times New Roman" w:hAnsi="Times New Roman"/>
          <w:sz w:val="28"/>
          <w:szCs w:val="28"/>
        </w:rPr>
        <w:t>.</w:t>
      </w:r>
    </w:p>
    <w:p w14:paraId="17BA3830" w14:textId="3919EABA" w:rsidR="002A6AAF" w:rsidRDefault="002A6AAF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43B3D">
        <w:rPr>
          <w:rFonts w:ascii="Times New Roman" w:hAnsi="Times New Roman"/>
          <w:sz w:val="28"/>
          <w:szCs w:val="28"/>
        </w:rPr>
        <w:t xml:space="preserve"> </w:t>
      </w:r>
      <w:r w:rsidRPr="002A6AAF">
        <w:rPr>
          <w:rFonts w:ascii="Times New Roman" w:hAnsi="Times New Roman"/>
          <w:sz w:val="28"/>
          <w:szCs w:val="28"/>
        </w:rPr>
        <w:t>Задачи исследования сводятся к следующему:</w:t>
      </w:r>
    </w:p>
    <w:p w14:paraId="45644EA0" w14:textId="62BCB8A3" w:rsidR="00782B8C" w:rsidRDefault="00782B8C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ознакомиться с научной литературой и сформулировать понятие избирательной системы, </w:t>
      </w:r>
    </w:p>
    <w:p w14:paraId="0D95D619" w14:textId="4BD28E32" w:rsidR="00782B8C" w:rsidRDefault="00782B8C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74055">
        <w:rPr>
          <w:rFonts w:ascii="Times New Roman" w:hAnsi="Times New Roman"/>
          <w:sz w:val="28"/>
          <w:szCs w:val="28"/>
        </w:rPr>
        <w:t xml:space="preserve"> </w:t>
      </w:r>
      <w:r w:rsidRPr="00782B8C">
        <w:rPr>
          <w:rFonts w:ascii="Times New Roman" w:hAnsi="Times New Roman"/>
          <w:sz w:val="28"/>
          <w:szCs w:val="28"/>
        </w:rPr>
        <w:t>дать определение правовым, социальным и политическим функциям избирательной системы,</w:t>
      </w:r>
    </w:p>
    <w:p w14:paraId="4992C6AA" w14:textId="7125A25C" w:rsidR="002A6AAF" w:rsidRDefault="002A6AAF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74055">
        <w:rPr>
          <w:rFonts w:ascii="Times New Roman" w:hAnsi="Times New Roman"/>
          <w:sz w:val="28"/>
          <w:szCs w:val="28"/>
        </w:rPr>
        <w:t xml:space="preserve">    </w:t>
      </w:r>
      <w:r w:rsidRPr="002A6AAF">
        <w:rPr>
          <w:rFonts w:ascii="Times New Roman" w:hAnsi="Times New Roman"/>
          <w:sz w:val="28"/>
          <w:szCs w:val="28"/>
        </w:rPr>
        <w:t>дать характеристику основным типам избирательных систем</w:t>
      </w:r>
      <w:r>
        <w:rPr>
          <w:rFonts w:ascii="Times New Roman" w:hAnsi="Times New Roman"/>
          <w:sz w:val="28"/>
          <w:szCs w:val="28"/>
        </w:rPr>
        <w:t>,</w:t>
      </w:r>
    </w:p>
    <w:p w14:paraId="13B17596" w14:textId="590D8B19" w:rsidR="002D448C" w:rsidRDefault="002D448C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74055">
        <w:rPr>
          <w:rFonts w:ascii="Times New Roman" w:hAnsi="Times New Roman"/>
          <w:sz w:val="28"/>
          <w:szCs w:val="28"/>
        </w:rPr>
        <w:t xml:space="preserve">    </w:t>
      </w:r>
      <w:r w:rsidRPr="002D448C">
        <w:rPr>
          <w:rFonts w:ascii="Times New Roman" w:hAnsi="Times New Roman"/>
          <w:sz w:val="28"/>
          <w:szCs w:val="28"/>
        </w:rPr>
        <w:t>проанализировать научные подходы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2D448C">
        <w:rPr>
          <w:rFonts w:ascii="Times New Roman" w:hAnsi="Times New Roman"/>
          <w:sz w:val="28"/>
          <w:szCs w:val="28"/>
        </w:rPr>
        <w:t xml:space="preserve"> современные взгляды</w:t>
      </w:r>
      <w:r>
        <w:rPr>
          <w:rFonts w:ascii="Times New Roman" w:hAnsi="Times New Roman"/>
          <w:sz w:val="28"/>
          <w:szCs w:val="28"/>
        </w:rPr>
        <w:t xml:space="preserve"> на них,</w:t>
      </w:r>
    </w:p>
    <w:p w14:paraId="12D75966" w14:textId="32EB5AA2" w:rsidR="002A6AAF" w:rsidRDefault="002A6AAF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7405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изучить избирательные системы зарубежных стран,</w:t>
      </w:r>
    </w:p>
    <w:p w14:paraId="3318053D" w14:textId="5F70616A" w:rsidR="002D448C" w:rsidRDefault="002A6AAF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7405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определить</w:t>
      </w:r>
      <w:r w:rsidRPr="002A6AAF">
        <w:rPr>
          <w:rFonts w:ascii="Times New Roman" w:hAnsi="Times New Roman"/>
          <w:sz w:val="28"/>
          <w:szCs w:val="28"/>
        </w:rPr>
        <w:t xml:space="preserve"> особенности российской избирательной системы</w:t>
      </w:r>
      <w:r>
        <w:rPr>
          <w:rFonts w:ascii="Times New Roman" w:hAnsi="Times New Roman"/>
          <w:sz w:val="28"/>
          <w:szCs w:val="28"/>
        </w:rPr>
        <w:t>,</w:t>
      </w:r>
    </w:p>
    <w:p w14:paraId="49B012BC" w14:textId="3301201F" w:rsidR="00974055" w:rsidRDefault="002D448C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74055">
        <w:rPr>
          <w:rFonts w:ascii="Times New Roman" w:hAnsi="Times New Roman"/>
          <w:sz w:val="28"/>
          <w:szCs w:val="28"/>
        </w:rPr>
        <w:t xml:space="preserve"> </w:t>
      </w:r>
      <w:r w:rsidR="002A6AAF">
        <w:rPr>
          <w:rFonts w:ascii="Times New Roman" w:hAnsi="Times New Roman"/>
          <w:sz w:val="28"/>
          <w:szCs w:val="28"/>
        </w:rPr>
        <w:t xml:space="preserve">проанализировать </w:t>
      </w:r>
      <w:r>
        <w:rPr>
          <w:rFonts w:ascii="Times New Roman" w:hAnsi="Times New Roman"/>
          <w:sz w:val="28"/>
          <w:szCs w:val="28"/>
        </w:rPr>
        <w:t xml:space="preserve">тенденции развития </w:t>
      </w:r>
      <w:r w:rsidR="002A6AAF">
        <w:rPr>
          <w:rFonts w:ascii="Times New Roman" w:hAnsi="Times New Roman"/>
          <w:sz w:val="28"/>
          <w:szCs w:val="28"/>
        </w:rPr>
        <w:t>избирательны</w:t>
      </w:r>
      <w:r>
        <w:rPr>
          <w:rFonts w:ascii="Times New Roman" w:hAnsi="Times New Roman"/>
          <w:sz w:val="28"/>
          <w:szCs w:val="28"/>
        </w:rPr>
        <w:t>х</w:t>
      </w:r>
      <w:r w:rsidR="002A6AAF">
        <w:rPr>
          <w:rFonts w:ascii="Times New Roman" w:hAnsi="Times New Roman"/>
          <w:sz w:val="28"/>
          <w:szCs w:val="28"/>
        </w:rPr>
        <w:t xml:space="preserve"> систем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2A6AAF">
        <w:rPr>
          <w:rFonts w:ascii="Times New Roman" w:hAnsi="Times New Roman"/>
          <w:sz w:val="28"/>
          <w:szCs w:val="28"/>
        </w:rPr>
        <w:t>современности</w:t>
      </w:r>
      <w:r w:rsidR="00A43B3D">
        <w:rPr>
          <w:rFonts w:ascii="Times New Roman" w:hAnsi="Times New Roman"/>
          <w:sz w:val="28"/>
          <w:szCs w:val="28"/>
        </w:rPr>
        <w:t>.</w:t>
      </w:r>
    </w:p>
    <w:p w14:paraId="050FA1AA" w14:textId="2F79F551" w:rsidR="00964F38" w:rsidRDefault="00964F38" w:rsidP="00964F3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15450">
        <w:rPr>
          <w:sz w:val="28"/>
          <w:szCs w:val="28"/>
        </w:rPr>
        <w:t xml:space="preserve">Методологической базой исследования являются общенаучные </w:t>
      </w:r>
      <w:r>
        <w:rPr>
          <w:sz w:val="28"/>
          <w:szCs w:val="28"/>
        </w:rPr>
        <w:t xml:space="preserve">и частно-научные </w:t>
      </w:r>
      <w:r w:rsidRPr="00015450">
        <w:rPr>
          <w:sz w:val="28"/>
          <w:szCs w:val="28"/>
        </w:rPr>
        <w:t>методы научного исследования: логико-юридический,</w:t>
      </w:r>
      <w:r>
        <w:rPr>
          <w:sz w:val="28"/>
          <w:szCs w:val="28"/>
        </w:rPr>
        <w:t xml:space="preserve"> </w:t>
      </w:r>
      <w:r w:rsidRPr="00015450">
        <w:rPr>
          <w:sz w:val="28"/>
          <w:szCs w:val="28"/>
        </w:rPr>
        <w:t>сравнительно-правовой, статистический метод, историко-правовой и логический методы</w:t>
      </w:r>
      <w:r>
        <w:rPr>
          <w:sz w:val="28"/>
          <w:szCs w:val="28"/>
        </w:rPr>
        <w:t>.</w:t>
      </w:r>
    </w:p>
    <w:p w14:paraId="65A74D49" w14:textId="77777777" w:rsidR="00964F38" w:rsidRDefault="00964F38" w:rsidP="00964F3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968C2">
        <w:rPr>
          <w:sz w:val="28"/>
          <w:szCs w:val="28"/>
        </w:rPr>
        <w:t xml:space="preserve">Теоретической основой исследования являются: учебные пособия, статьи, монографии по изучаемой </w:t>
      </w:r>
      <w:r>
        <w:rPr>
          <w:sz w:val="28"/>
          <w:szCs w:val="28"/>
        </w:rPr>
        <w:t>т</w:t>
      </w:r>
      <w:r w:rsidRPr="00B968C2">
        <w:rPr>
          <w:sz w:val="28"/>
          <w:szCs w:val="28"/>
        </w:rPr>
        <w:t>еме, а также нормативно-правовые акты Р</w:t>
      </w:r>
      <w:r>
        <w:rPr>
          <w:sz w:val="28"/>
          <w:szCs w:val="28"/>
        </w:rPr>
        <w:t>оссийской Федерации и других стран мира.</w:t>
      </w:r>
    </w:p>
    <w:p w14:paraId="1BF0D5C4" w14:textId="19A41ECA" w:rsidR="00964F38" w:rsidRPr="00232832" w:rsidRDefault="00964F38" w:rsidP="00964F3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A2E4D">
        <w:rPr>
          <w:sz w:val="28"/>
          <w:szCs w:val="28"/>
        </w:rPr>
        <w:t xml:space="preserve">В ходе работы использовались </w:t>
      </w:r>
      <w:r>
        <w:rPr>
          <w:sz w:val="28"/>
          <w:szCs w:val="28"/>
        </w:rPr>
        <w:t>научная литература</w:t>
      </w:r>
      <w:r w:rsidR="00232832">
        <w:rPr>
          <w:sz w:val="28"/>
          <w:szCs w:val="28"/>
        </w:rPr>
        <w:t>,</w:t>
      </w:r>
      <w:r w:rsidR="00232832" w:rsidRPr="00232832">
        <w:rPr>
          <w:sz w:val="28"/>
          <w:szCs w:val="28"/>
        </w:rPr>
        <w:t xml:space="preserve"> </w:t>
      </w:r>
      <w:r w:rsidR="00232832">
        <w:rPr>
          <w:sz w:val="28"/>
          <w:szCs w:val="28"/>
        </w:rPr>
        <w:t>учебные пособия</w:t>
      </w:r>
      <w:r>
        <w:rPr>
          <w:sz w:val="28"/>
          <w:szCs w:val="28"/>
        </w:rPr>
        <w:t xml:space="preserve"> и статьи в научных журналах таких авторов</w:t>
      </w:r>
      <w:r w:rsidRPr="00FA2E4D">
        <w:rPr>
          <w:sz w:val="28"/>
          <w:szCs w:val="28"/>
        </w:rPr>
        <w:t>,</w:t>
      </w:r>
      <w:r w:rsidR="00232832" w:rsidRPr="00232832">
        <w:rPr>
          <w:sz w:val="28"/>
          <w:szCs w:val="28"/>
        </w:rPr>
        <w:t xml:space="preserve"> </w:t>
      </w:r>
      <w:r w:rsidR="00232832">
        <w:rPr>
          <w:sz w:val="28"/>
          <w:szCs w:val="28"/>
        </w:rPr>
        <w:t xml:space="preserve">как Д. И. Игонин, А. В. Жиляев, Е. Е. Скосаренко, Ю. А. Веденеев, А. С. </w:t>
      </w:r>
      <w:proofErr w:type="spellStart"/>
      <w:r w:rsidR="00232832">
        <w:rPr>
          <w:sz w:val="28"/>
          <w:szCs w:val="28"/>
        </w:rPr>
        <w:t>Тургаев</w:t>
      </w:r>
      <w:proofErr w:type="spellEnd"/>
      <w:r w:rsidR="00232832">
        <w:rPr>
          <w:sz w:val="28"/>
          <w:szCs w:val="28"/>
        </w:rPr>
        <w:t xml:space="preserve">, И. С. </w:t>
      </w:r>
      <w:proofErr w:type="spellStart"/>
      <w:r w:rsidR="00232832">
        <w:rPr>
          <w:sz w:val="28"/>
          <w:szCs w:val="28"/>
        </w:rPr>
        <w:t>Курышов</w:t>
      </w:r>
      <w:proofErr w:type="spellEnd"/>
      <w:r w:rsidR="00232832">
        <w:rPr>
          <w:sz w:val="28"/>
          <w:szCs w:val="28"/>
        </w:rPr>
        <w:t xml:space="preserve"> и других.</w:t>
      </w:r>
    </w:p>
    <w:p w14:paraId="070C2981" w14:textId="743244BB" w:rsidR="00964F38" w:rsidRDefault="00964F38" w:rsidP="00964F3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Работа состоит из введения, пяти глав, двенадцати параграфов, заключения, </w:t>
      </w:r>
      <w:r w:rsidRPr="001615F8">
        <w:rPr>
          <w:sz w:val="28"/>
          <w:szCs w:val="28"/>
        </w:rPr>
        <w:t>списка использованных источников и литературы.</w:t>
      </w:r>
    </w:p>
    <w:p w14:paraId="119BA1ED" w14:textId="78A0E060" w:rsidR="00964F38" w:rsidRDefault="00964F38" w:rsidP="00964F38">
      <w:pPr>
        <w:pStyle w:val="Default"/>
        <w:spacing w:line="360" w:lineRule="auto"/>
        <w:jc w:val="both"/>
        <w:rPr>
          <w:sz w:val="28"/>
          <w:szCs w:val="28"/>
        </w:rPr>
      </w:pPr>
    </w:p>
    <w:p w14:paraId="5865FB34" w14:textId="26F37A4B" w:rsidR="00964F38" w:rsidRDefault="00964F38" w:rsidP="00964F38">
      <w:pPr>
        <w:pStyle w:val="Default"/>
        <w:spacing w:line="360" w:lineRule="auto"/>
        <w:jc w:val="both"/>
        <w:rPr>
          <w:sz w:val="28"/>
          <w:szCs w:val="28"/>
        </w:rPr>
      </w:pPr>
      <w:r w:rsidRPr="00B968C2">
        <w:rPr>
          <w:sz w:val="28"/>
          <w:szCs w:val="28"/>
        </w:rPr>
        <w:t xml:space="preserve"> </w:t>
      </w:r>
      <w:r w:rsidRPr="00FA2E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0DD6D0A9" w14:textId="77777777" w:rsidR="00964F38" w:rsidRDefault="00964F38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A7FDB46" w14:textId="77777777" w:rsidR="00A35AC8" w:rsidRDefault="00A35AC8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F2D3AB1" w14:textId="77777777" w:rsidR="00232832" w:rsidRDefault="00232832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2E3D2F9" w14:textId="782C5EE4" w:rsidR="002A6AAF" w:rsidRDefault="002A6AAF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3EA3391" w14:textId="77777777" w:rsidR="008B5532" w:rsidRDefault="008B5532" w:rsidP="008B55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149BEB8" w14:textId="77777777" w:rsidR="00C515C8" w:rsidRDefault="00C515C8" w:rsidP="009B3FD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5EE6079" w14:textId="31221063" w:rsidR="00C515C8" w:rsidRPr="00550077" w:rsidRDefault="00C515C8" w:rsidP="00550077">
      <w:pPr>
        <w:pStyle w:val="a6"/>
        <w:numPr>
          <w:ilvl w:val="0"/>
          <w:numId w:val="20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550077">
        <w:rPr>
          <w:rFonts w:ascii="Times New Roman" w:hAnsi="Times New Roman"/>
          <w:b/>
          <w:sz w:val="28"/>
          <w:szCs w:val="28"/>
        </w:rPr>
        <w:lastRenderedPageBreak/>
        <w:t>Понятие и история избирательных систем</w:t>
      </w:r>
    </w:p>
    <w:p w14:paraId="3362EDFF" w14:textId="77777777" w:rsidR="00C515C8" w:rsidRDefault="00C515C8" w:rsidP="001A492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15FF83E9" w14:textId="7ABA1DBE" w:rsidR="001A492E" w:rsidRPr="00550077" w:rsidRDefault="00550077" w:rsidP="00550077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1.1 </w:t>
      </w:r>
      <w:r w:rsidR="00C515C8" w:rsidRPr="00550077">
        <w:rPr>
          <w:rFonts w:ascii="Times New Roman" w:hAnsi="Times New Roman"/>
          <w:b/>
          <w:sz w:val="28"/>
          <w:szCs w:val="28"/>
        </w:rPr>
        <w:t>Определение избирательной системы и ее основные элементы</w:t>
      </w:r>
    </w:p>
    <w:p w14:paraId="4E82D035" w14:textId="31717685" w:rsidR="008A4170" w:rsidRDefault="008A4170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8A4170">
        <w:rPr>
          <w:rFonts w:ascii="Times New Roman" w:hAnsi="Times New Roman"/>
          <w:bCs/>
          <w:sz w:val="28"/>
          <w:szCs w:val="28"/>
        </w:rPr>
        <w:t xml:space="preserve">     </w:t>
      </w:r>
      <w:r w:rsidR="00BC7189">
        <w:rPr>
          <w:rFonts w:ascii="Times New Roman" w:hAnsi="Times New Roman"/>
          <w:bCs/>
          <w:sz w:val="28"/>
          <w:szCs w:val="28"/>
        </w:rPr>
        <w:t xml:space="preserve">В </w:t>
      </w:r>
      <w:r w:rsidR="00CB3311">
        <w:rPr>
          <w:rFonts w:ascii="Times New Roman" w:hAnsi="Times New Roman"/>
          <w:bCs/>
          <w:sz w:val="28"/>
          <w:szCs w:val="28"/>
        </w:rPr>
        <w:t>нашем</w:t>
      </w:r>
      <w:r w:rsidR="00BC7189">
        <w:rPr>
          <w:rFonts w:ascii="Times New Roman" w:hAnsi="Times New Roman"/>
          <w:bCs/>
          <w:sz w:val="28"/>
          <w:szCs w:val="28"/>
        </w:rPr>
        <w:t xml:space="preserve"> понимании и</w:t>
      </w:r>
      <w:r w:rsidRPr="008A4170">
        <w:rPr>
          <w:rFonts w:ascii="Times New Roman" w:hAnsi="Times New Roman"/>
          <w:bCs/>
          <w:sz w:val="28"/>
          <w:szCs w:val="28"/>
        </w:rPr>
        <w:t>збирательная система – это правила</w:t>
      </w:r>
      <w:r>
        <w:rPr>
          <w:rFonts w:ascii="Times New Roman" w:hAnsi="Times New Roman"/>
          <w:bCs/>
          <w:sz w:val="28"/>
          <w:szCs w:val="28"/>
        </w:rPr>
        <w:t>, по которым происходит процесс выборов</w:t>
      </w:r>
      <w:r w:rsidR="00DD521C">
        <w:rPr>
          <w:rFonts w:ascii="Times New Roman" w:hAnsi="Times New Roman"/>
          <w:bCs/>
          <w:sz w:val="28"/>
          <w:szCs w:val="28"/>
        </w:rPr>
        <w:t xml:space="preserve"> и</w:t>
      </w:r>
      <w:r>
        <w:rPr>
          <w:rFonts w:ascii="Times New Roman" w:hAnsi="Times New Roman"/>
          <w:bCs/>
          <w:sz w:val="28"/>
          <w:szCs w:val="28"/>
        </w:rPr>
        <w:t xml:space="preserve"> на законных основаниях избираются гражданами представители публичной власти путем голосования </w:t>
      </w:r>
      <w:r w:rsidR="00AB176D">
        <w:rPr>
          <w:rFonts w:ascii="Times New Roman" w:hAnsi="Times New Roman"/>
          <w:bCs/>
          <w:sz w:val="28"/>
          <w:szCs w:val="28"/>
        </w:rPr>
        <w:t>избирателей</w:t>
      </w:r>
      <w:r>
        <w:rPr>
          <w:rFonts w:ascii="Times New Roman" w:hAnsi="Times New Roman"/>
          <w:bCs/>
          <w:sz w:val="28"/>
          <w:szCs w:val="28"/>
        </w:rPr>
        <w:t xml:space="preserve"> или </w:t>
      </w:r>
      <w:r w:rsidR="00AB176D">
        <w:rPr>
          <w:rFonts w:ascii="Times New Roman" w:hAnsi="Times New Roman"/>
          <w:bCs/>
          <w:sz w:val="28"/>
          <w:szCs w:val="28"/>
        </w:rPr>
        <w:t>выборщиков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569F285D" w14:textId="7B672218" w:rsidR="00637426" w:rsidRDefault="00637426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A35AC8">
        <w:rPr>
          <w:rFonts w:ascii="Times New Roman" w:hAnsi="Times New Roman"/>
          <w:bCs/>
          <w:sz w:val="28"/>
          <w:szCs w:val="28"/>
        </w:rPr>
        <w:t xml:space="preserve">Т.А. </w:t>
      </w:r>
      <w:r w:rsidR="00BC7189">
        <w:rPr>
          <w:rFonts w:ascii="Times New Roman" w:hAnsi="Times New Roman"/>
          <w:bCs/>
          <w:sz w:val="28"/>
          <w:szCs w:val="28"/>
        </w:rPr>
        <w:t xml:space="preserve">Васильева </w:t>
      </w:r>
      <w:r w:rsidR="00AB1206">
        <w:rPr>
          <w:rFonts w:ascii="Times New Roman" w:hAnsi="Times New Roman"/>
          <w:bCs/>
          <w:sz w:val="28"/>
          <w:szCs w:val="28"/>
        </w:rPr>
        <w:t>дает</w:t>
      </w:r>
      <w:r w:rsidR="00BC7189">
        <w:rPr>
          <w:rFonts w:ascii="Times New Roman" w:hAnsi="Times New Roman"/>
          <w:bCs/>
          <w:sz w:val="28"/>
          <w:szCs w:val="28"/>
        </w:rPr>
        <w:t xml:space="preserve"> такое определение и указывает, что </w:t>
      </w:r>
      <w:r>
        <w:rPr>
          <w:rFonts w:ascii="Times New Roman" w:hAnsi="Times New Roman"/>
          <w:bCs/>
          <w:sz w:val="28"/>
          <w:szCs w:val="28"/>
        </w:rPr>
        <w:t>«</w:t>
      </w:r>
      <w:r w:rsidR="00AB1206">
        <w:rPr>
          <w:rFonts w:ascii="Times New Roman" w:hAnsi="Times New Roman"/>
          <w:bCs/>
          <w:sz w:val="28"/>
          <w:szCs w:val="28"/>
        </w:rPr>
        <w:t>и</w:t>
      </w:r>
      <w:r w:rsidRPr="00637426">
        <w:rPr>
          <w:rFonts w:ascii="Times New Roman" w:hAnsi="Times New Roman"/>
          <w:bCs/>
          <w:sz w:val="28"/>
          <w:szCs w:val="28"/>
        </w:rPr>
        <w:t>збир</w:t>
      </w:r>
      <w:r>
        <w:rPr>
          <w:rFonts w:ascii="Times New Roman" w:hAnsi="Times New Roman"/>
          <w:bCs/>
          <w:sz w:val="28"/>
          <w:szCs w:val="28"/>
        </w:rPr>
        <w:t>а</w:t>
      </w:r>
      <w:r w:rsidRPr="00637426">
        <w:rPr>
          <w:rFonts w:ascii="Times New Roman" w:hAnsi="Times New Roman"/>
          <w:bCs/>
          <w:sz w:val="28"/>
          <w:szCs w:val="28"/>
        </w:rPr>
        <w:t>тельная система</w:t>
      </w:r>
      <w:r>
        <w:rPr>
          <w:rFonts w:ascii="Times New Roman" w:hAnsi="Times New Roman"/>
          <w:bCs/>
          <w:sz w:val="28"/>
          <w:szCs w:val="28"/>
        </w:rPr>
        <w:t>:</w:t>
      </w:r>
      <w:r w:rsidRPr="00637426">
        <w:rPr>
          <w:rFonts w:ascii="Times New Roman" w:hAnsi="Times New Roman"/>
          <w:bCs/>
          <w:sz w:val="28"/>
          <w:szCs w:val="28"/>
        </w:rPr>
        <w:t> </w:t>
      </w:r>
    </w:p>
    <w:p w14:paraId="4B3F6142" w14:textId="25E6FE7F" w:rsidR="00637426" w:rsidRDefault="00637426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637426">
        <w:rPr>
          <w:rFonts w:ascii="Times New Roman" w:hAnsi="Times New Roman"/>
          <w:bCs/>
          <w:sz w:val="28"/>
          <w:szCs w:val="28"/>
        </w:rPr>
        <w:t>в узком смысле – порядок подсчёта голосов и определения результатов голосования</w:t>
      </w:r>
      <w:r>
        <w:rPr>
          <w:rFonts w:ascii="Times New Roman" w:hAnsi="Times New Roman"/>
          <w:bCs/>
          <w:sz w:val="28"/>
          <w:szCs w:val="28"/>
        </w:rPr>
        <w:t>,</w:t>
      </w:r>
      <w:r w:rsidRPr="00637426">
        <w:rPr>
          <w:rFonts w:ascii="Times New Roman" w:hAnsi="Times New Roman"/>
          <w:bCs/>
          <w:sz w:val="28"/>
          <w:szCs w:val="28"/>
        </w:rPr>
        <w:t xml:space="preserve"> </w:t>
      </w:r>
    </w:p>
    <w:p w14:paraId="634B7BD1" w14:textId="559AF784" w:rsidR="00DD521C" w:rsidRDefault="00637426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637426">
        <w:rPr>
          <w:rFonts w:ascii="Times New Roman" w:hAnsi="Times New Roman"/>
          <w:bCs/>
          <w:sz w:val="28"/>
          <w:szCs w:val="28"/>
        </w:rPr>
        <w:t>в широком смысле – совокупность правил и процедур, обеспечивающих эффективное преобразование голосов, поданных </w:t>
      </w:r>
      <w:hyperlink r:id="rId10" w:history="1">
        <w:r w:rsidRPr="00637426">
          <w:rPr>
            <w:rFonts w:ascii="Times New Roman" w:hAnsi="Times New Roman"/>
            <w:bCs/>
            <w:sz w:val="28"/>
            <w:szCs w:val="28"/>
          </w:rPr>
          <w:t>избирателями</w:t>
        </w:r>
      </w:hyperlink>
      <w:r w:rsidRPr="00637426">
        <w:rPr>
          <w:rFonts w:ascii="Times New Roman" w:hAnsi="Times New Roman"/>
          <w:bCs/>
          <w:sz w:val="28"/>
          <w:szCs w:val="28"/>
        </w:rPr>
        <w:t>, в депутатские </w:t>
      </w:r>
      <w:hyperlink r:id="rId11" w:history="1">
        <w:r w:rsidRPr="00637426">
          <w:rPr>
            <w:rFonts w:ascii="Times New Roman" w:hAnsi="Times New Roman"/>
            <w:bCs/>
            <w:sz w:val="28"/>
            <w:szCs w:val="28"/>
          </w:rPr>
          <w:t>мандаты</w:t>
        </w:r>
      </w:hyperlink>
      <w:r w:rsidRPr="00637426">
        <w:rPr>
          <w:rFonts w:ascii="Times New Roman" w:hAnsi="Times New Roman"/>
          <w:bCs/>
          <w:sz w:val="28"/>
          <w:szCs w:val="28"/>
        </w:rPr>
        <w:t> или </w:t>
      </w:r>
      <w:hyperlink r:id="rId12" w:history="1">
        <w:r w:rsidRPr="00637426">
          <w:rPr>
            <w:rFonts w:ascii="Times New Roman" w:hAnsi="Times New Roman"/>
            <w:bCs/>
            <w:sz w:val="28"/>
            <w:szCs w:val="28"/>
          </w:rPr>
          <w:t>выборные должности</w:t>
        </w:r>
      </w:hyperlink>
      <w:r w:rsidRPr="00637426">
        <w:rPr>
          <w:rFonts w:ascii="Times New Roman" w:hAnsi="Times New Roman"/>
          <w:bCs/>
          <w:sz w:val="28"/>
          <w:szCs w:val="28"/>
        </w:rPr>
        <w:t>, на которые претендуют соперничающие между собой кандидаты или </w:t>
      </w:r>
      <w:hyperlink r:id="rId13" w:history="1">
        <w:r w:rsidRPr="00637426">
          <w:rPr>
            <w:rFonts w:ascii="Times New Roman" w:hAnsi="Times New Roman"/>
            <w:bCs/>
            <w:sz w:val="28"/>
            <w:szCs w:val="28"/>
          </w:rPr>
          <w:t>партии</w:t>
        </w:r>
      </w:hyperlink>
      <w:r w:rsidRPr="00637426">
        <w:rPr>
          <w:rFonts w:ascii="Times New Roman" w:hAnsi="Times New Roman"/>
          <w:bCs/>
          <w:sz w:val="28"/>
          <w:szCs w:val="28"/>
        </w:rPr>
        <w:t>, выдвинувшие собственные списки кандидатов.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Style w:val="ab"/>
          <w:rFonts w:ascii="Times New Roman" w:hAnsi="Times New Roman"/>
          <w:bCs/>
          <w:sz w:val="28"/>
          <w:szCs w:val="28"/>
        </w:rPr>
        <w:footnoteReference w:id="1"/>
      </w:r>
    </w:p>
    <w:p w14:paraId="4605ED14" w14:textId="36F7EB6F" w:rsidR="00675531" w:rsidRDefault="00675531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Избирательная система, как широкое понятие, включает в себя много важных </w:t>
      </w:r>
      <w:r w:rsidR="00222253">
        <w:rPr>
          <w:rFonts w:ascii="Times New Roman" w:hAnsi="Times New Roman"/>
          <w:bCs/>
          <w:sz w:val="28"/>
          <w:szCs w:val="28"/>
        </w:rPr>
        <w:t>факторов</w:t>
      </w:r>
      <w:r>
        <w:rPr>
          <w:rFonts w:ascii="Times New Roman" w:hAnsi="Times New Roman"/>
          <w:bCs/>
          <w:sz w:val="28"/>
          <w:szCs w:val="28"/>
        </w:rPr>
        <w:t>, имеющих большое значение:</w:t>
      </w:r>
    </w:p>
    <w:p w14:paraId="700837A7" w14:textId="07218EA3" w:rsidR="00675531" w:rsidRDefault="00675531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расходы на проведение выборов,</w:t>
      </w:r>
    </w:p>
    <w:p w14:paraId="49A40C37" w14:textId="50B26ED8" w:rsidR="00675531" w:rsidRDefault="00675531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сроки проведения выборов,</w:t>
      </w:r>
    </w:p>
    <w:p w14:paraId="5A4F7C6E" w14:textId="44DE029B" w:rsidR="00675531" w:rsidRDefault="00675531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определение избирателей и кандидатов,</w:t>
      </w:r>
    </w:p>
    <w:p w14:paraId="58587271" w14:textId="18791DB6" w:rsidR="00675531" w:rsidRDefault="00675531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пр</w:t>
      </w:r>
      <w:r w:rsidR="00222253">
        <w:rPr>
          <w:rFonts w:ascii="Times New Roman" w:hAnsi="Times New Roman"/>
          <w:bCs/>
          <w:sz w:val="28"/>
          <w:szCs w:val="28"/>
        </w:rPr>
        <w:t>инцип предоставления и подсчета бюллетеней,</w:t>
      </w:r>
    </w:p>
    <w:p w14:paraId="726C4480" w14:textId="77777777" w:rsidR="00222253" w:rsidRDefault="00222253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определение результатов голосования,</w:t>
      </w:r>
    </w:p>
    <w:p w14:paraId="542C7826" w14:textId="77777777" w:rsidR="00222253" w:rsidRDefault="00222253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требования к кандидатам,</w:t>
      </w:r>
    </w:p>
    <w:p w14:paraId="3255B650" w14:textId="77777777" w:rsidR="00222253" w:rsidRDefault="00222253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порядок формирования избирательных округов,</w:t>
      </w:r>
    </w:p>
    <w:p w14:paraId="50AD2655" w14:textId="77777777" w:rsidR="00222253" w:rsidRDefault="00222253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способы формирования партийных списков,</w:t>
      </w:r>
    </w:p>
    <w:p w14:paraId="091883BC" w14:textId="77777777" w:rsidR="00222253" w:rsidRDefault="00222253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характер информирования о проведении выборов,</w:t>
      </w:r>
    </w:p>
    <w:p w14:paraId="29AFE24E" w14:textId="77777777" w:rsidR="00222253" w:rsidRDefault="00222253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- регламентирование предвыборной агитации,</w:t>
      </w:r>
    </w:p>
    <w:p w14:paraId="305002A7" w14:textId="5A12DA8B" w:rsidR="00222253" w:rsidRDefault="00222253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контроль со стороны государства за финансированием избирательных компаний,</w:t>
      </w:r>
    </w:p>
    <w:p w14:paraId="40A3EC82" w14:textId="711D8853" w:rsidR="00222253" w:rsidRDefault="00222253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и другие аспекты.</w:t>
      </w:r>
    </w:p>
    <w:p w14:paraId="4D960391" w14:textId="652C3BD3" w:rsidR="00222253" w:rsidRDefault="00610B55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Избирательные </w:t>
      </w:r>
      <w:r w:rsidR="00683049">
        <w:rPr>
          <w:rFonts w:ascii="Times New Roman" w:hAnsi="Times New Roman"/>
          <w:bCs/>
          <w:sz w:val="28"/>
          <w:szCs w:val="28"/>
        </w:rPr>
        <w:t>системы в разных странах мира определяются конституциями и законами о выборах</w:t>
      </w:r>
      <w:r w:rsidR="00B57A2D">
        <w:rPr>
          <w:rFonts w:ascii="Times New Roman" w:hAnsi="Times New Roman"/>
          <w:bCs/>
          <w:sz w:val="28"/>
          <w:szCs w:val="28"/>
        </w:rPr>
        <w:t>.  При проведении выборов на государственные должности и в представительные органы</w:t>
      </w:r>
      <w:r w:rsidR="00683049">
        <w:rPr>
          <w:rFonts w:ascii="Times New Roman" w:hAnsi="Times New Roman"/>
          <w:bCs/>
          <w:sz w:val="28"/>
          <w:szCs w:val="28"/>
        </w:rPr>
        <w:t xml:space="preserve"> </w:t>
      </w:r>
      <w:r w:rsidR="00B57A2D">
        <w:rPr>
          <w:rFonts w:ascii="Times New Roman" w:hAnsi="Times New Roman"/>
          <w:bCs/>
          <w:sz w:val="28"/>
          <w:szCs w:val="28"/>
        </w:rPr>
        <w:t xml:space="preserve">всех уровней власти </w:t>
      </w:r>
      <w:r w:rsidR="00683049">
        <w:rPr>
          <w:rFonts w:ascii="Times New Roman" w:hAnsi="Times New Roman"/>
          <w:bCs/>
          <w:sz w:val="28"/>
          <w:szCs w:val="28"/>
        </w:rPr>
        <w:t>могут применяться разные типы выборов.</w:t>
      </w:r>
    </w:p>
    <w:p w14:paraId="35E6DED1" w14:textId="2991D848" w:rsidR="00B57A2D" w:rsidRDefault="006A5F66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Избирательная система – это созданная в течении длительного времени демократическая форма избрания власти. </w:t>
      </w:r>
      <w:r w:rsidR="00A4266C">
        <w:rPr>
          <w:rFonts w:ascii="Times New Roman" w:hAnsi="Times New Roman"/>
          <w:bCs/>
          <w:sz w:val="28"/>
          <w:szCs w:val="28"/>
        </w:rPr>
        <w:t>Она представляет собой политический институт, в котором комплекс норм регулирует организацию выборов политических деятелей в результате голосования, подсчет голосов и распределение мандатов для представления интересов своих избирателей.</w:t>
      </w:r>
    </w:p>
    <w:p w14:paraId="590323BB" w14:textId="07B2A9EB" w:rsidR="00A4266C" w:rsidRDefault="007F7637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При демократическом государственном строе выборы на руководящие должности и в государственные органы проводятся регулярно через определенные установленные законодательством периоды времени. </w:t>
      </w:r>
      <w:r w:rsidR="008D49E2">
        <w:rPr>
          <w:rFonts w:ascii="Times New Roman" w:hAnsi="Times New Roman"/>
          <w:bCs/>
          <w:sz w:val="28"/>
          <w:szCs w:val="28"/>
        </w:rPr>
        <w:t>«</w:t>
      </w:r>
      <w:r w:rsidR="00D53FE1">
        <w:rPr>
          <w:rFonts w:ascii="Times New Roman" w:hAnsi="Times New Roman"/>
          <w:bCs/>
          <w:sz w:val="28"/>
          <w:szCs w:val="28"/>
        </w:rPr>
        <w:t xml:space="preserve">Одним из принципом демократии является народовластие, при котором </w:t>
      </w:r>
      <w:r w:rsidR="00D53FE1" w:rsidRPr="00D53FE1">
        <w:rPr>
          <w:rFonts w:ascii="Times New Roman" w:hAnsi="Times New Roman"/>
          <w:bCs/>
          <w:sz w:val="28"/>
          <w:szCs w:val="28"/>
        </w:rPr>
        <w:t>народ признаётся главным источником власти</w:t>
      </w:r>
      <w:r w:rsidR="00D53FE1">
        <w:rPr>
          <w:rFonts w:ascii="Times New Roman" w:hAnsi="Times New Roman"/>
          <w:bCs/>
          <w:sz w:val="28"/>
          <w:szCs w:val="28"/>
        </w:rPr>
        <w:t xml:space="preserve"> и</w:t>
      </w:r>
      <w:r w:rsidR="00D53FE1" w:rsidRPr="00D53FE1">
        <w:rPr>
          <w:rFonts w:ascii="Times New Roman" w:hAnsi="Times New Roman"/>
          <w:bCs/>
          <w:sz w:val="28"/>
          <w:szCs w:val="28"/>
        </w:rPr>
        <w:t xml:space="preserve"> свою власть осуществляет с помощью выборных органов.</w:t>
      </w:r>
      <w:r w:rsidR="008D49E2">
        <w:rPr>
          <w:rFonts w:ascii="Times New Roman" w:hAnsi="Times New Roman"/>
          <w:bCs/>
          <w:sz w:val="28"/>
          <w:szCs w:val="28"/>
        </w:rPr>
        <w:t>»</w:t>
      </w:r>
      <w:r w:rsidR="00D53FE1">
        <w:rPr>
          <w:rStyle w:val="ab"/>
          <w:rFonts w:ascii="Times New Roman" w:hAnsi="Times New Roman"/>
          <w:bCs/>
          <w:sz w:val="28"/>
          <w:szCs w:val="28"/>
        </w:rPr>
        <w:footnoteReference w:id="2"/>
      </w:r>
      <w:r w:rsidR="007E39E3">
        <w:rPr>
          <w:rFonts w:ascii="Times New Roman" w:hAnsi="Times New Roman"/>
          <w:bCs/>
          <w:sz w:val="28"/>
          <w:szCs w:val="28"/>
        </w:rPr>
        <w:t xml:space="preserve"> В демократическом обществе государство гарантирует соблюдение прав и свобод граждан и в том числе право выбирать и быть избранным. </w:t>
      </w:r>
    </w:p>
    <w:p w14:paraId="7DCB21A4" w14:textId="09AB9CEE" w:rsidR="003D0689" w:rsidRDefault="003D0689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Выделяют разные виды демократии:</w:t>
      </w:r>
    </w:p>
    <w:p w14:paraId="5A798B54" w14:textId="04735059" w:rsidR="003D0689" w:rsidRDefault="003D0689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Прямая демократия. Когда граждане путем прямых выборов участвуют в управлении государством.</w:t>
      </w:r>
    </w:p>
    <w:p w14:paraId="20A81659" w14:textId="398585DD" w:rsidR="003D0689" w:rsidRDefault="003D0689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Плебисцитарная демократия. Когда гражданам на выбор предлагаются несколько вариантов решений и в </w:t>
      </w:r>
      <w:r w:rsidR="00886DC5">
        <w:rPr>
          <w:rFonts w:ascii="Times New Roman" w:hAnsi="Times New Roman"/>
          <w:bCs/>
          <w:sz w:val="28"/>
          <w:szCs w:val="28"/>
        </w:rPr>
        <w:t>процессе всенародного голосования или референдума ими делается свой выбор.</w:t>
      </w:r>
    </w:p>
    <w:p w14:paraId="44B24CC6" w14:textId="7FA1A3F6" w:rsidR="00886DC5" w:rsidRDefault="00886DC5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- Представительная демократия. В этом случае граждане выбирают своих представителей, которые голосуют и принимают решения от их имени.</w:t>
      </w:r>
    </w:p>
    <w:p w14:paraId="41B3C574" w14:textId="650C8A05" w:rsidR="00FC0C22" w:rsidRDefault="00170E42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9E62A8">
        <w:rPr>
          <w:rFonts w:ascii="Times New Roman" w:hAnsi="Times New Roman"/>
          <w:bCs/>
          <w:sz w:val="28"/>
          <w:szCs w:val="28"/>
        </w:rPr>
        <w:t xml:space="preserve">В целом, </w:t>
      </w:r>
      <w:r>
        <w:rPr>
          <w:rFonts w:ascii="Times New Roman" w:hAnsi="Times New Roman"/>
          <w:bCs/>
          <w:sz w:val="28"/>
          <w:szCs w:val="28"/>
        </w:rPr>
        <w:t>«</w:t>
      </w:r>
      <w:r w:rsidR="009E62A8">
        <w:rPr>
          <w:rFonts w:ascii="Times New Roman" w:hAnsi="Times New Roman"/>
          <w:bCs/>
          <w:sz w:val="28"/>
          <w:szCs w:val="28"/>
        </w:rPr>
        <w:t>и</w:t>
      </w:r>
      <w:r w:rsidRPr="00170E42">
        <w:rPr>
          <w:rFonts w:ascii="Times New Roman" w:hAnsi="Times New Roman"/>
          <w:bCs/>
          <w:sz w:val="28"/>
          <w:szCs w:val="28"/>
        </w:rPr>
        <w:t>збирательная система </w:t>
      </w:r>
      <w:r>
        <w:rPr>
          <w:rFonts w:ascii="Times New Roman" w:hAnsi="Times New Roman"/>
          <w:bCs/>
          <w:sz w:val="28"/>
          <w:szCs w:val="28"/>
        </w:rPr>
        <w:t>— это</w:t>
      </w:r>
      <w:r w:rsidRPr="00170E42">
        <w:rPr>
          <w:rFonts w:ascii="Times New Roman" w:hAnsi="Times New Roman"/>
          <w:bCs/>
          <w:sz w:val="28"/>
          <w:szCs w:val="28"/>
        </w:rPr>
        <w:t xml:space="preserve"> набор правил и процедур, по которым проводятся выборы. Она определяет, как голосуют граждане, как подсчитываются голоса и как распределяются места в органах власти</w:t>
      </w:r>
      <w:r>
        <w:rPr>
          <w:rFonts w:ascii="Times New Roman" w:hAnsi="Times New Roman"/>
          <w:bCs/>
          <w:sz w:val="28"/>
          <w:szCs w:val="28"/>
        </w:rPr>
        <w:t>.»</w:t>
      </w:r>
      <w:r>
        <w:rPr>
          <w:rStyle w:val="ab"/>
          <w:rFonts w:ascii="Times New Roman" w:hAnsi="Times New Roman"/>
          <w:bCs/>
          <w:sz w:val="28"/>
          <w:szCs w:val="28"/>
        </w:rPr>
        <w:footnoteReference w:id="3"/>
      </w:r>
    </w:p>
    <w:p w14:paraId="65696115" w14:textId="15784EA5" w:rsidR="00522811" w:rsidRDefault="00522811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9E62A8">
        <w:rPr>
          <w:rFonts w:ascii="Times New Roman" w:hAnsi="Times New Roman"/>
          <w:bCs/>
          <w:sz w:val="28"/>
          <w:szCs w:val="28"/>
        </w:rPr>
        <w:t xml:space="preserve">Поэтому, </w:t>
      </w:r>
      <w:r>
        <w:rPr>
          <w:rFonts w:ascii="Times New Roman" w:hAnsi="Times New Roman"/>
          <w:bCs/>
          <w:sz w:val="28"/>
          <w:szCs w:val="28"/>
        </w:rPr>
        <w:t>«</w:t>
      </w:r>
      <w:r w:rsidR="009E62A8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ыборы – это установленный законодателями способ проведения голосования, подсчета и определения его результатов, а также порядок распределения мандатов между избираемыми лицами. Голосование или выборы проводятся на определенной территории, которая делится на округа. Округом может быть как целая страна, так и ее части.»</w:t>
      </w:r>
      <w:r w:rsidRPr="00522811">
        <w:rPr>
          <w:rStyle w:val="ab"/>
          <w:rFonts w:ascii="Times New Roman" w:hAnsi="Times New Roman"/>
          <w:bCs/>
          <w:sz w:val="28"/>
          <w:szCs w:val="28"/>
        </w:rPr>
        <w:t xml:space="preserve"> </w:t>
      </w:r>
      <w:r>
        <w:rPr>
          <w:rStyle w:val="ab"/>
          <w:rFonts w:ascii="Times New Roman" w:hAnsi="Times New Roman"/>
          <w:bCs/>
          <w:sz w:val="28"/>
          <w:szCs w:val="28"/>
        </w:rPr>
        <w:footnoteReference w:id="4"/>
      </w:r>
    </w:p>
    <w:p w14:paraId="1E12E1D4" w14:textId="51F9C26C" w:rsidR="007F12C7" w:rsidRDefault="007F12C7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Выборы делят:</w:t>
      </w:r>
    </w:p>
    <w:p w14:paraId="45B225A4" w14:textId="12B8C01C" w:rsidR="007F12C7" w:rsidRDefault="007F12C7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    по масштабу (федеральные, региональные, местные),</w:t>
      </w:r>
    </w:p>
    <w:p w14:paraId="0F1D60CD" w14:textId="4BD465CE" w:rsidR="007F12C7" w:rsidRDefault="007F12C7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объекту (президентские, парламентские, органов местного самоуправления).</w:t>
      </w:r>
    </w:p>
    <w:p w14:paraId="76CE1FE9" w14:textId="534D372F" w:rsidR="00A372DB" w:rsidRDefault="008D2AFB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D049E0">
        <w:rPr>
          <w:rFonts w:ascii="Times New Roman" w:hAnsi="Times New Roman"/>
          <w:bCs/>
          <w:sz w:val="28"/>
          <w:szCs w:val="28"/>
        </w:rPr>
        <w:t>Важно отметить</w:t>
      </w:r>
      <w:r w:rsidR="005347B7">
        <w:rPr>
          <w:rFonts w:ascii="Times New Roman" w:hAnsi="Times New Roman"/>
          <w:bCs/>
          <w:sz w:val="28"/>
          <w:szCs w:val="28"/>
        </w:rPr>
        <w:t xml:space="preserve"> о</w:t>
      </w:r>
      <w:r>
        <w:rPr>
          <w:rFonts w:ascii="Times New Roman" w:hAnsi="Times New Roman"/>
          <w:bCs/>
          <w:sz w:val="28"/>
          <w:szCs w:val="28"/>
        </w:rPr>
        <w:t>сновны</w:t>
      </w:r>
      <w:r w:rsidR="005347B7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компонент</w:t>
      </w:r>
      <w:r w:rsidR="005347B7">
        <w:rPr>
          <w:rFonts w:ascii="Times New Roman" w:hAnsi="Times New Roman"/>
          <w:bCs/>
          <w:sz w:val="28"/>
          <w:szCs w:val="28"/>
        </w:rPr>
        <w:t>ы</w:t>
      </w:r>
      <w:r>
        <w:rPr>
          <w:rFonts w:ascii="Times New Roman" w:hAnsi="Times New Roman"/>
          <w:bCs/>
          <w:sz w:val="28"/>
          <w:szCs w:val="28"/>
        </w:rPr>
        <w:t xml:space="preserve"> избирательной системы</w:t>
      </w:r>
      <w:r w:rsidR="005347B7">
        <w:rPr>
          <w:rFonts w:ascii="Times New Roman" w:hAnsi="Times New Roman"/>
          <w:bCs/>
          <w:sz w:val="28"/>
          <w:szCs w:val="28"/>
        </w:rPr>
        <w:t>, которыми</w:t>
      </w:r>
      <w:r>
        <w:rPr>
          <w:rFonts w:ascii="Times New Roman" w:hAnsi="Times New Roman"/>
          <w:bCs/>
          <w:sz w:val="28"/>
          <w:szCs w:val="28"/>
        </w:rPr>
        <w:t xml:space="preserve"> являются избирательное право</w:t>
      </w:r>
      <w:r w:rsidR="005F2678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избирательный процесс</w:t>
      </w:r>
      <w:r w:rsidR="005F2678">
        <w:rPr>
          <w:rFonts w:ascii="Times New Roman" w:hAnsi="Times New Roman"/>
          <w:bCs/>
          <w:sz w:val="28"/>
          <w:szCs w:val="28"/>
        </w:rPr>
        <w:t xml:space="preserve"> и нормативно-правовая база, регулирующая избирательную систему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14:paraId="0C9FF800" w14:textId="77777777" w:rsidR="008D49E2" w:rsidRDefault="00A372DB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BD3CF3">
        <w:rPr>
          <w:rFonts w:ascii="Times New Roman" w:hAnsi="Times New Roman"/>
          <w:bCs/>
          <w:sz w:val="28"/>
          <w:szCs w:val="28"/>
        </w:rPr>
        <w:t xml:space="preserve">Избирательное право представляет собой комплекс правовых норм о порядке выборов. </w:t>
      </w:r>
    </w:p>
    <w:p w14:paraId="5F589DF6" w14:textId="77777777" w:rsidR="008D49E2" w:rsidRDefault="00A372DB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Избирательное право в узком смысле слова – это право граждан избирать и быть избранными, как указывалось выше. </w:t>
      </w:r>
    </w:p>
    <w:p w14:paraId="40967C6D" w14:textId="6FF9DB22" w:rsidR="00A372DB" w:rsidRDefault="00A372DB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широком же смысле слова избирательное право – это избирательные законы и иные акты.</w:t>
      </w:r>
    </w:p>
    <w:p w14:paraId="4EB33955" w14:textId="326ACEAB" w:rsidR="007F12C7" w:rsidRDefault="00A372DB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BD3CF3">
        <w:rPr>
          <w:rFonts w:ascii="Times New Roman" w:hAnsi="Times New Roman"/>
          <w:bCs/>
          <w:sz w:val="28"/>
          <w:szCs w:val="28"/>
        </w:rPr>
        <w:t xml:space="preserve">Избирательный процесс – это комплекс действий в процессе выборов. </w:t>
      </w:r>
      <w:r>
        <w:rPr>
          <w:rFonts w:ascii="Times New Roman" w:hAnsi="Times New Roman"/>
          <w:bCs/>
          <w:sz w:val="28"/>
          <w:szCs w:val="28"/>
        </w:rPr>
        <w:t>Он включает в себя определенные стадии:</w:t>
      </w:r>
    </w:p>
    <w:p w14:paraId="4EC8D0E9" w14:textId="4136F615" w:rsidR="00A372DB" w:rsidRDefault="00A372DB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- подготовительная (назначение даты выборов, регистрация и учет избирателей),</w:t>
      </w:r>
    </w:p>
    <w:p w14:paraId="550E97C3" w14:textId="3DE4DE33" w:rsidR="00A372DB" w:rsidRDefault="00A372DB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58499C">
        <w:rPr>
          <w:rFonts w:ascii="Times New Roman" w:hAnsi="Times New Roman"/>
          <w:bCs/>
          <w:sz w:val="28"/>
          <w:szCs w:val="28"/>
        </w:rPr>
        <w:t xml:space="preserve">   </w:t>
      </w:r>
      <w:r>
        <w:rPr>
          <w:rFonts w:ascii="Times New Roman" w:hAnsi="Times New Roman"/>
          <w:bCs/>
          <w:sz w:val="28"/>
          <w:szCs w:val="28"/>
        </w:rPr>
        <w:t>выдвижение и регистрация кандидатов,</w:t>
      </w:r>
    </w:p>
    <w:p w14:paraId="75D0E841" w14:textId="280DA5EE" w:rsidR="00A372DB" w:rsidRDefault="00A372DB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58499C">
        <w:rPr>
          <w:rFonts w:ascii="Times New Roman" w:hAnsi="Times New Roman"/>
          <w:bCs/>
          <w:sz w:val="28"/>
          <w:szCs w:val="28"/>
        </w:rPr>
        <w:t xml:space="preserve">   </w:t>
      </w:r>
      <w:r>
        <w:rPr>
          <w:rFonts w:ascii="Times New Roman" w:hAnsi="Times New Roman"/>
          <w:bCs/>
          <w:sz w:val="28"/>
          <w:szCs w:val="28"/>
        </w:rPr>
        <w:t>предвыборная агитация и финансирование выборов,</w:t>
      </w:r>
    </w:p>
    <w:p w14:paraId="0EB4454A" w14:textId="00931C86" w:rsidR="00A372DB" w:rsidRDefault="00A372DB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58499C">
        <w:rPr>
          <w:rFonts w:ascii="Times New Roman" w:hAnsi="Times New Roman"/>
          <w:bCs/>
          <w:sz w:val="28"/>
          <w:szCs w:val="28"/>
        </w:rPr>
        <w:t xml:space="preserve">   </w:t>
      </w:r>
      <w:r>
        <w:rPr>
          <w:rFonts w:ascii="Times New Roman" w:hAnsi="Times New Roman"/>
          <w:bCs/>
          <w:sz w:val="28"/>
          <w:szCs w:val="28"/>
        </w:rPr>
        <w:t>голосование и подведение итогов голосования.</w:t>
      </w:r>
    </w:p>
    <w:p w14:paraId="29EE2834" w14:textId="1C655C18" w:rsidR="00D049E0" w:rsidRDefault="00D049E0" w:rsidP="0063742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Рассмотрим </w:t>
      </w:r>
      <w:r w:rsidR="005F2678">
        <w:rPr>
          <w:rFonts w:ascii="Times New Roman" w:hAnsi="Times New Roman"/>
          <w:bCs/>
          <w:sz w:val="28"/>
          <w:szCs w:val="28"/>
        </w:rPr>
        <w:t xml:space="preserve">поподробнее </w:t>
      </w:r>
      <w:r>
        <w:rPr>
          <w:rFonts w:ascii="Times New Roman" w:hAnsi="Times New Roman"/>
          <w:bCs/>
          <w:sz w:val="28"/>
          <w:szCs w:val="28"/>
        </w:rPr>
        <w:t>основные элементы избирательной системы.</w:t>
      </w:r>
    </w:p>
    <w:p w14:paraId="00594684" w14:textId="62839699" w:rsidR="004B25D8" w:rsidRPr="00355D70" w:rsidRDefault="00355D70" w:rsidP="00355D7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4B25D8" w:rsidRPr="00355D70">
        <w:rPr>
          <w:rFonts w:ascii="Times New Roman" w:hAnsi="Times New Roman"/>
          <w:bCs/>
          <w:sz w:val="28"/>
          <w:szCs w:val="28"/>
        </w:rPr>
        <w:t>Образование избирательных округов имеет свои принципы</w:t>
      </w:r>
      <w:r w:rsidR="002059D5" w:rsidRPr="00355D70">
        <w:rPr>
          <w:rFonts w:ascii="Times New Roman" w:hAnsi="Times New Roman"/>
          <w:bCs/>
          <w:sz w:val="28"/>
          <w:szCs w:val="28"/>
        </w:rPr>
        <w:t xml:space="preserve"> как в Российской Федерации, так и в зарубежных странах</w:t>
      </w:r>
      <w:r w:rsidR="004B25D8" w:rsidRPr="00355D70">
        <w:rPr>
          <w:rFonts w:ascii="Times New Roman" w:hAnsi="Times New Roman"/>
          <w:bCs/>
          <w:sz w:val="28"/>
          <w:szCs w:val="28"/>
        </w:rPr>
        <w:t xml:space="preserve">:  </w:t>
      </w:r>
    </w:p>
    <w:p w14:paraId="57D52CF3" w14:textId="497770D2" w:rsidR="004B25D8" w:rsidRDefault="004B25D8" w:rsidP="004B25D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единая территория</w:t>
      </w:r>
      <w:r w:rsidR="002059D5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н</w:t>
      </w:r>
      <w:r w:rsidRPr="004B25D8">
        <w:rPr>
          <w:rFonts w:ascii="Times New Roman" w:hAnsi="Times New Roman"/>
          <w:bCs/>
          <w:sz w:val="28"/>
          <w:szCs w:val="28"/>
        </w:rPr>
        <w:t>е допускается образование избирательного округа из территорий, не граничащих между собой, кроме анклавных территорий</w:t>
      </w:r>
      <w:r w:rsidR="002059D5">
        <w:rPr>
          <w:rFonts w:ascii="Times New Roman" w:hAnsi="Times New Roman"/>
          <w:bCs/>
          <w:sz w:val="28"/>
          <w:szCs w:val="28"/>
        </w:rPr>
        <w:t>;</w:t>
      </w:r>
    </w:p>
    <w:p w14:paraId="41DABC48" w14:textId="530233A7" w:rsidR="002059D5" w:rsidRDefault="002059D5" w:rsidP="004B25D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формирование округа избирательной комиссии с соблюдением </w:t>
      </w:r>
      <w:r w:rsidRPr="002059D5">
        <w:rPr>
          <w:rFonts w:ascii="Times New Roman" w:hAnsi="Times New Roman"/>
          <w:bCs/>
          <w:sz w:val="28"/>
          <w:szCs w:val="28"/>
        </w:rPr>
        <w:t>примерного равенства числа избирателей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1526AFAC" w14:textId="22EB98AD" w:rsidR="00355D70" w:rsidRDefault="002059D5" w:rsidP="00355D7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2. </w:t>
      </w:r>
      <w:r w:rsidR="00DF00AB">
        <w:rPr>
          <w:rFonts w:ascii="Times New Roman" w:hAnsi="Times New Roman"/>
          <w:bCs/>
          <w:sz w:val="28"/>
          <w:szCs w:val="28"/>
        </w:rPr>
        <w:t>Выдвижение и регистрация кандидатов.</w:t>
      </w:r>
      <w:r w:rsidR="00355D70">
        <w:rPr>
          <w:rFonts w:ascii="Times New Roman" w:hAnsi="Times New Roman"/>
          <w:bCs/>
          <w:sz w:val="28"/>
          <w:szCs w:val="28"/>
        </w:rPr>
        <w:t xml:space="preserve"> </w:t>
      </w:r>
      <w:r w:rsidR="00CF35E8">
        <w:rPr>
          <w:rFonts w:ascii="Times New Roman" w:hAnsi="Times New Roman"/>
          <w:bCs/>
          <w:sz w:val="28"/>
          <w:szCs w:val="28"/>
        </w:rPr>
        <w:t>Кандидат может быть самовыдвиженцем, а может выдвигаться от какой-либо политической партии, которая имеет право участвовать в выборах. Ему необходимо подать заявление в избирательную комиссию о согласии баллотироваться.</w:t>
      </w:r>
      <w:r w:rsidR="00BD306E">
        <w:rPr>
          <w:rFonts w:ascii="Times New Roman" w:hAnsi="Times New Roman"/>
          <w:bCs/>
          <w:sz w:val="28"/>
          <w:szCs w:val="28"/>
        </w:rPr>
        <w:t xml:space="preserve"> Регистрация кандидатов производится избирательной комиссией при условии, что кандидат предоставил все необходимые при регистрации документы и собрал в поддержку необходимое количество подписей избирателей или при наличии решения политической партии, которую освободили от сбора подписей.</w:t>
      </w:r>
    </w:p>
    <w:p w14:paraId="41BE3C42" w14:textId="77E28500" w:rsidR="00A77608" w:rsidRDefault="00355D70" w:rsidP="003D181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="003D181E" w:rsidRPr="00355D70">
        <w:rPr>
          <w:rFonts w:ascii="Times New Roman" w:hAnsi="Times New Roman"/>
          <w:bCs/>
          <w:sz w:val="28"/>
          <w:szCs w:val="28"/>
        </w:rPr>
        <w:t>Партийные списки.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77608">
        <w:rPr>
          <w:rFonts w:ascii="Times New Roman" w:hAnsi="Times New Roman"/>
          <w:bCs/>
          <w:sz w:val="28"/>
          <w:szCs w:val="28"/>
        </w:rPr>
        <w:t>«Партийный список – это избирательный список кандидатов, которые выдвигаются партиями, избирательными или политическими объединениями на выборах в представительные органы, осуществляемые по пропорциональной избирательной системе.»</w:t>
      </w:r>
      <w:r w:rsidR="00A77608">
        <w:rPr>
          <w:rStyle w:val="ab"/>
          <w:rFonts w:ascii="Times New Roman" w:hAnsi="Times New Roman"/>
          <w:bCs/>
          <w:sz w:val="28"/>
          <w:szCs w:val="28"/>
        </w:rPr>
        <w:footnoteReference w:id="5"/>
      </w:r>
      <w:r w:rsidR="004715E6">
        <w:rPr>
          <w:rFonts w:ascii="Times New Roman" w:hAnsi="Times New Roman"/>
          <w:bCs/>
          <w:sz w:val="28"/>
          <w:szCs w:val="28"/>
        </w:rPr>
        <w:t xml:space="preserve"> Формирование партийного списка и его выдвижение устанавливается избирательными комиссиями соответствующих стран. Партийные списки бывают закрытые и открытые. В открытом списке избиратель может </w:t>
      </w:r>
      <w:r w:rsidR="004715E6">
        <w:rPr>
          <w:rFonts w:ascii="Times New Roman" w:hAnsi="Times New Roman"/>
          <w:bCs/>
          <w:sz w:val="28"/>
          <w:szCs w:val="28"/>
        </w:rPr>
        <w:lastRenderedPageBreak/>
        <w:t>проголосовать за одного или нескольких кандидатов, в зависимости от принятого в стране метода голосования.</w:t>
      </w:r>
    </w:p>
    <w:p w14:paraId="14AEEC6C" w14:textId="68166D33" w:rsidR="006D7438" w:rsidRDefault="00355D70" w:rsidP="006D7438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4. </w:t>
      </w:r>
      <w:r w:rsidR="006D7438">
        <w:rPr>
          <w:rFonts w:eastAsiaTheme="minorHAnsi" w:cstheme="minorBidi"/>
          <w:bCs/>
          <w:sz w:val="28"/>
          <w:szCs w:val="28"/>
          <w:lang w:eastAsia="en-US"/>
        </w:rPr>
        <w:t>Преференциальное голосование, когда избиратель имеет возможность голосовать за конкретных кандидатов внутри списка.</w:t>
      </w:r>
      <w:r w:rsidR="009E62A8"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 w:rsidR="006D7438">
        <w:rPr>
          <w:rFonts w:eastAsiaTheme="minorHAnsi" w:cstheme="minorBidi"/>
          <w:bCs/>
          <w:sz w:val="28"/>
          <w:szCs w:val="28"/>
          <w:lang w:eastAsia="en-US"/>
        </w:rPr>
        <w:t>«</w:t>
      </w:r>
      <w:r w:rsidR="006D7438" w:rsidRPr="006D7438">
        <w:rPr>
          <w:rFonts w:eastAsiaTheme="minorHAnsi" w:cstheme="minorBidi"/>
          <w:bCs/>
          <w:sz w:val="28"/>
          <w:szCs w:val="28"/>
          <w:lang w:eastAsia="en-US"/>
        </w:rPr>
        <w:t>Институт преференциального голосования имеет целью дать избирателям возможность не только проголосовать за список кандидатов определенной партии, но и внутри этого списка высказать предпочтение определенным кандидатам, способствовать их избранию. С этой целью, голосуя за список, избиратель отмечает и кандидатов этого списка, избрание которых для него более желательно.</w:t>
      </w:r>
      <w:r w:rsidR="006D7438" w:rsidRPr="006D7438">
        <w:rPr>
          <w:rFonts w:ascii="Arial" w:eastAsiaTheme="minorHAnsi" w:hAnsi="Arial" w:cs="Arial"/>
          <w:color w:val="202122"/>
          <w:sz w:val="21"/>
          <w:szCs w:val="21"/>
          <w:shd w:val="clear" w:color="auto" w:fill="FFFFFF"/>
          <w:lang w:eastAsia="en-US"/>
        </w:rPr>
        <w:t xml:space="preserve"> </w:t>
      </w:r>
      <w:r w:rsidR="006D7438" w:rsidRPr="006D7438">
        <w:rPr>
          <w:rFonts w:eastAsiaTheme="minorHAnsi" w:cstheme="minorBidi"/>
          <w:bCs/>
          <w:sz w:val="28"/>
          <w:szCs w:val="28"/>
          <w:lang w:eastAsia="en-US"/>
        </w:rPr>
        <w:t>Различные формы преференциального голосования применяются в Австралии, Индии, Ирландии, Шри-Ланке, на Мальте и ряде других стран.</w:t>
      </w:r>
      <w:r w:rsidR="006D7438">
        <w:rPr>
          <w:rFonts w:eastAsiaTheme="minorHAnsi" w:cstheme="minorBidi"/>
          <w:bCs/>
          <w:sz w:val="28"/>
          <w:szCs w:val="28"/>
          <w:lang w:eastAsia="en-US"/>
        </w:rPr>
        <w:t>»</w:t>
      </w:r>
      <w:r w:rsidR="006D7438"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6"/>
      </w:r>
    </w:p>
    <w:p w14:paraId="418DB71A" w14:textId="66E013F7" w:rsidR="008174C9" w:rsidRDefault="00355D70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5. </w:t>
      </w:r>
      <w:r w:rsidR="008174C9">
        <w:rPr>
          <w:rFonts w:eastAsiaTheme="minorHAnsi" w:cstheme="minorBidi"/>
          <w:bCs/>
          <w:sz w:val="28"/>
          <w:szCs w:val="28"/>
          <w:lang w:eastAsia="en-US"/>
        </w:rPr>
        <w:t>Информационное обеспечение выборов</w:t>
      </w:r>
      <w:r w:rsidR="001F6332">
        <w:rPr>
          <w:rFonts w:eastAsiaTheme="minorHAnsi" w:cstheme="minorBidi"/>
          <w:bCs/>
          <w:sz w:val="28"/>
          <w:szCs w:val="28"/>
          <w:lang w:eastAsia="en-US"/>
        </w:rPr>
        <w:t xml:space="preserve"> происходит ч</w:t>
      </w:r>
      <w:r w:rsidR="004112BC">
        <w:rPr>
          <w:rFonts w:eastAsiaTheme="minorHAnsi" w:cstheme="minorBidi"/>
          <w:bCs/>
          <w:sz w:val="28"/>
          <w:szCs w:val="28"/>
          <w:lang w:eastAsia="en-US"/>
        </w:rPr>
        <w:t>ерез средства массовой информации</w:t>
      </w:r>
      <w:r w:rsidR="001F6332">
        <w:rPr>
          <w:rFonts w:eastAsiaTheme="minorHAnsi" w:cstheme="minorBidi"/>
          <w:bCs/>
          <w:sz w:val="28"/>
          <w:szCs w:val="28"/>
          <w:lang w:eastAsia="en-US"/>
        </w:rPr>
        <w:t>.  И</w:t>
      </w:r>
      <w:r w:rsidR="004112BC">
        <w:rPr>
          <w:rFonts w:eastAsiaTheme="minorHAnsi" w:cstheme="minorBidi"/>
          <w:bCs/>
          <w:sz w:val="28"/>
          <w:szCs w:val="28"/>
          <w:lang w:eastAsia="en-US"/>
        </w:rPr>
        <w:t xml:space="preserve">збиратели </w:t>
      </w:r>
      <w:r w:rsidR="00DC0E34">
        <w:rPr>
          <w:rFonts w:eastAsiaTheme="minorHAnsi" w:cstheme="minorBidi"/>
          <w:bCs/>
          <w:sz w:val="28"/>
          <w:szCs w:val="28"/>
          <w:lang w:eastAsia="en-US"/>
        </w:rPr>
        <w:t>информируются о</w:t>
      </w:r>
      <w:r w:rsidR="004112BC">
        <w:rPr>
          <w:rFonts w:eastAsiaTheme="minorHAnsi" w:cstheme="minorBidi"/>
          <w:bCs/>
          <w:sz w:val="28"/>
          <w:szCs w:val="28"/>
          <w:lang w:eastAsia="en-US"/>
        </w:rPr>
        <w:t xml:space="preserve"> проводимых выборах</w:t>
      </w:r>
      <w:r w:rsidR="00DC0E34">
        <w:rPr>
          <w:rFonts w:eastAsiaTheme="minorHAnsi" w:cstheme="minorBidi"/>
          <w:bCs/>
          <w:sz w:val="28"/>
          <w:szCs w:val="28"/>
          <w:lang w:eastAsia="en-US"/>
        </w:rPr>
        <w:t xml:space="preserve"> и о необходимости использовать свое право голоса для того, чтобы легитимные выборы состоялись.</w:t>
      </w:r>
    </w:p>
    <w:p w14:paraId="4662A2D3" w14:textId="49941257" w:rsidR="00DC0E34" w:rsidRDefault="00DC0E34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 w:rsidR="00355D70">
        <w:rPr>
          <w:rFonts w:eastAsiaTheme="minorHAnsi" w:cstheme="minorBidi"/>
          <w:bCs/>
          <w:sz w:val="28"/>
          <w:szCs w:val="28"/>
          <w:lang w:eastAsia="en-US"/>
        </w:rPr>
        <w:t>6.</w:t>
      </w:r>
      <w:r w:rsidR="001F6332">
        <w:rPr>
          <w:rFonts w:eastAsiaTheme="minorHAnsi" w:cstheme="minorBidi"/>
          <w:bCs/>
          <w:sz w:val="28"/>
          <w:szCs w:val="28"/>
          <w:lang w:eastAsia="en-US"/>
        </w:rPr>
        <w:t xml:space="preserve"> «Предвыборная агитация - </w:t>
      </w:r>
      <w:r w:rsidR="001F6332" w:rsidRPr="001F6332">
        <w:rPr>
          <w:rFonts w:eastAsiaTheme="minorHAnsi" w:cstheme="minorBidi"/>
          <w:bCs/>
          <w:sz w:val="28"/>
          <w:szCs w:val="28"/>
          <w:lang w:eastAsia="en-US"/>
        </w:rPr>
        <w:t>деятельность, осуществляемая в период избирательной кампании и имеющая целью побудить или побуждающая избирателей к голосованию за кандидата, кандидатов, список, списки кандидатов</w:t>
      </w:r>
      <w:r w:rsidR="001F6332">
        <w:rPr>
          <w:rFonts w:eastAsiaTheme="minorHAnsi" w:cstheme="minorBidi"/>
          <w:bCs/>
          <w:sz w:val="28"/>
          <w:szCs w:val="28"/>
          <w:lang w:eastAsia="en-US"/>
        </w:rPr>
        <w:t>.»</w:t>
      </w:r>
      <w:r w:rsidR="001F6332"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7"/>
      </w:r>
    </w:p>
    <w:p w14:paraId="0C8BC378" w14:textId="4A30E268" w:rsidR="00BF3724" w:rsidRPr="006426CF" w:rsidRDefault="00BF3724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7. Финансирование избирательных компаний может происходит по-разному. Денежные средства в избирательный фонд поступают от частных лиц, профсоюзов, коммерческих организаций. В некоторых странах политические партии могут получать государственные субсидии.</w:t>
      </w:r>
      <w:r w:rsidR="006426CF" w:rsidRPr="006426CF"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 w:rsidR="006426CF">
        <w:rPr>
          <w:rFonts w:eastAsiaTheme="minorHAnsi" w:cstheme="minorBidi"/>
          <w:bCs/>
          <w:sz w:val="28"/>
          <w:szCs w:val="28"/>
          <w:lang w:eastAsia="en-US"/>
        </w:rPr>
        <w:t xml:space="preserve">К сожалению, на практике не все партии и кандидаты имеют равные финансовые возможности. </w:t>
      </w:r>
      <w:r w:rsidR="00906356">
        <w:rPr>
          <w:rFonts w:eastAsiaTheme="minorHAnsi" w:cstheme="minorBidi"/>
          <w:bCs/>
          <w:sz w:val="28"/>
          <w:szCs w:val="28"/>
          <w:lang w:eastAsia="en-US"/>
        </w:rPr>
        <w:t>Поэтому «с</w:t>
      </w:r>
      <w:r w:rsidR="00906356" w:rsidRPr="00906356">
        <w:rPr>
          <w:rFonts w:eastAsiaTheme="minorHAnsi" w:cstheme="minorBidi"/>
          <w:bCs/>
          <w:sz w:val="28"/>
          <w:szCs w:val="28"/>
          <w:lang w:eastAsia="en-US"/>
        </w:rPr>
        <w:t xml:space="preserve">уществуют лимиты на пожертвования и расходования средств, ограничивающие кандидатов вести конкурентоспособную борьбу за власть. </w:t>
      </w:r>
      <w:r w:rsidR="00906356" w:rsidRPr="00906356">
        <w:rPr>
          <w:rFonts w:eastAsiaTheme="minorHAnsi" w:cstheme="minorBidi"/>
          <w:bCs/>
          <w:sz w:val="28"/>
          <w:szCs w:val="28"/>
          <w:lang w:eastAsia="en-US"/>
        </w:rPr>
        <w:lastRenderedPageBreak/>
        <w:t>Ведь ясно, что для выигрышной кампании нужны большие средства, а законодательство в свою очередь препятствует этому.</w:t>
      </w:r>
      <w:r w:rsidR="00906356">
        <w:rPr>
          <w:rFonts w:eastAsiaTheme="minorHAnsi" w:cstheme="minorBidi"/>
          <w:bCs/>
          <w:sz w:val="28"/>
          <w:szCs w:val="28"/>
          <w:lang w:eastAsia="en-US"/>
        </w:rPr>
        <w:t>»</w:t>
      </w:r>
      <w:r w:rsidR="00906356"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8"/>
      </w:r>
    </w:p>
    <w:p w14:paraId="14DDBAB2" w14:textId="00F65D30" w:rsidR="002D13BD" w:rsidRDefault="002D13BD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8. Голосование происходит с помощью избирательных бюллетеней. Избиратели голосуют на избирательных пунктах. В некоторых странах голосовать можно из дома или по почте. Возможно также досрочное голосование.</w:t>
      </w:r>
      <w:r w:rsidR="008D49E2">
        <w:rPr>
          <w:rFonts w:eastAsiaTheme="minorHAnsi" w:cstheme="minorBidi"/>
          <w:bCs/>
          <w:sz w:val="28"/>
          <w:szCs w:val="28"/>
          <w:lang w:eastAsia="en-US"/>
        </w:rPr>
        <w:t xml:space="preserve"> В последние годы во многих странах и в России в том числе практикуется электронное голосование.</w:t>
      </w:r>
      <w:r w:rsidR="008D49E2"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9"/>
      </w:r>
    </w:p>
    <w:p w14:paraId="1FC4DBDF" w14:textId="1E91F6FC" w:rsidR="008D49E2" w:rsidRDefault="008D49E2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9. Подведение итогов выборов во многом зависит от способа подсчета голосов, от действующей избирательной системы. «</w:t>
      </w:r>
      <w:r w:rsidRPr="008D49E2">
        <w:rPr>
          <w:rFonts w:eastAsiaTheme="minorHAnsi" w:cstheme="minorBidi"/>
          <w:bCs/>
          <w:sz w:val="28"/>
          <w:szCs w:val="28"/>
          <w:lang w:eastAsia="en-US"/>
        </w:rPr>
        <w:t>В России подсчет голосов избирателей осуществляют члены участковых избирательных комиссий сразу по окончании времени голосования. Но в ряде зарубежных стран подсчетом голосов занимаются не только участковые комиссии.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 w:rsidR="00BA6C3C" w:rsidRPr="00BA6C3C">
        <w:rPr>
          <w:rFonts w:eastAsiaTheme="minorHAnsi" w:cstheme="minorBidi"/>
          <w:bCs/>
          <w:sz w:val="28"/>
          <w:szCs w:val="28"/>
          <w:lang w:eastAsia="en-US"/>
        </w:rPr>
        <w:t>В ряде государств (Мальта, Албания, Бельгия, Великобритания, Ирландия, Сан-Марино, Швейцария, Исландия, Лихтенштейн, Монако) образуются специальные счетные центры для подсчета голосов избирателей. В этих странах участковые органы после окончания времени голосования незамедлительно упаковывают избирательные бюллетени и направляют их в счетные центры для последующего подсчета голосов избирателей.</w:t>
      </w:r>
      <w:r w:rsidR="00BA6C3C">
        <w:rPr>
          <w:rFonts w:eastAsiaTheme="minorHAnsi" w:cstheme="minorBidi"/>
          <w:bCs/>
          <w:sz w:val="28"/>
          <w:szCs w:val="28"/>
          <w:lang w:eastAsia="en-US"/>
        </w:rPr>
        <w:t>»</w:t>
      </w:r>
      <w:r w:rsidR="00BA6C3C"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10"/>
      </w:r>
    </w:p>
    <w:p w14:paraId="1BF2ADAB" w14:textId="2B77431A" w:rsidR="009E62A8" w:rsidRDefault="00EF5D97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</w:t>
      </w:r>
      <w:r w:rsidR="0034313C">
        <w:rPr>
          <w:rFonts w:eastAsiaTheme="minorHAnsi" w:cstheme="minorBidi"/>
          <w:bCs/>
          <w:sz w:val="28"/>
          <w:szCs w:val="28"/>
          <w:lang w:eastAsia="en-US"/>
        </w:rPr>
        <w:t>В заключении хочется подчеркнуть</w:t>
      </w:r>
      <w:r>
        <w:rPr>
          <w:rFonts w:eastAsiaTheme="minorHAnsi" w:cstheme="minorBidi"/>
          <w:bCs/>
          <w:sz w:val="28"/>
          <w:szCs w:val="28"/>
          <w:lang w:eastAsia="en-US"/>
        </w:rPr>
        <w:t>,</w:t>
      </w:r>
      <w:r w:rsidR="0034313C">
        <w:rPr>
          <w:rFonts w:eastAsiaTheme="minorHAnsi" w:cstheme="minorBidi"/>
          <w:bCs/>
          <w:sz w:val="28"/>
          <w:szCs w:val="28"/>
          <w:lang w:eastAsia="en-US"/>
        </w:rPr>
        <w:t xml:space="preserve"> что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 w:rsidR="008C5560">
        <w:rPr>
          <w:rFonts w:eastAsiaTheme="minorHAnsi" w:cstheme="minorBidi"/>
          <w:bCs/>
          <w:sz w:val="28"/>
          <w:szCs w:val="28"/>
          <w:lang w:eastAsia="en-US"/>
        </w:rPr>
        <w:t xml:space="preserve">избирательные системы имеют большое значение в жизни общества, реализуют гражданские права людей и определяют результаты выборов </w:t>
      </w:r>
      <w:r w:rsidR="00906356">
        <w:rPr>
          <w:rFonts w:eastAsiaTheme="minorHAnsi" w:cstheme="minorBidi"/>
          <w:bCs/>
          <w:sz w:val="28"/>
          <w:szCs w:val="28"/>
          <w:lang w:eastAsia="en-US"/>
        </w:rPr>
        <w:t xml:space="preserve">их </w:t>
      </w:r>
      <w:r w:rsidR="008C5560">
        <w:rPr>
          <w:rFonts w:eastAsiaTheme="minorHAnsi" w:cstheme="minorBidi"/>
          <w:bCs/>
          <w:sz w:val="28"/>
          <w:szCs w:val="28"/>
          <w:lang w:eastAsia="en-US"/>
        </w:rPr>
        <w:t xml:space="preserve">представителей на государственные должности. </w:t>
      </w:r>
      <w:r w:rsidR="001A492E">
        <w:rPr>
          <w:rFonts w:eastAsiaTheme="minorHAnsi" w:cstheme="minorBidi"/>
          <w:bCs/>
          <w:sz w:val="28"/>
          <w:szCs w:val="28"/>
          <w:lang w:eastAsia="en-US"/>
        </w:rPr>
        <w:t>Хочется отметить, что проведение</w:t>
      </w:r>
      <w:r w:rsidR="00906356">
        <w:rPr>
          <w:rFonts w:eastAsiaTheme="minorHAnsi" w:cstheme="minorBidi"/>
          <w:bCs/>
          <w:sz w:val="28"/>
          <w:szCs w:val="28"/>
          <w:lang w:eastAsia="en-US"/>
        </w:rPr>
        <w:t xml:space="preserve"> выборов сложный процесс. Избирательные системы в современном обществе в разных странах имеют отличительные особенности.</w:t>
      </w:r>
    </w:p>
    <w:p w14:paraId="75F64FE1" w14:textId="69AE5ED0" w:rsidR="00DC70F7" w:rsidRPr="00550077" w:rsidRDefault="00550077" w:rsidP="00550077">
      <w:pPr>
        <w:pStyle w:val="a6"/>
        <w:numPr>
          <w:ilvl w:val="1"/>
          <w:numId w:val="20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DC70F7" w:rsidRPr="00550077">
        <w:rPr>
          <w:rFonts w:ascii="Times New Roman" w:hAnsi="Times New Roman"/>
          <w:b/>
          <w:sz w:val="28"/>
          <w:szCs w:val="28"/>
        </w:rPr>
        <w:t>Функции избирательной системы</w:t>
      </w:r>
    </w:p>
    <w:p w14:paraId="6E1D7604" w14:textId="77777777" w:rsidR="00906356" w:rsidRPr="00906356" w:rsidRDefault="0090635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</w:p>
    <w:p w14:paraId="194864BD" w14:textId="2447BBEF" w:rsidR="00F74579" w:rsidRDefault="00F74579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</w:t>
      </w:r>
      <w:r w:rsidR="009B218E">
        <w:rPr>
          <w:rFonts w:eastAsiaTheme="minorHAnsi" w:cstheme="minorBidi"/>
          <w:bCs/>
          <w:sz w:val="28"/>
          <w:szCs w:val="28"/>
          <w:lang w:eastAsia="en-US"/>
        </w:rPr>
        <w:t>Из</w:t>
      </w:r>
      <w:r w:rsidR="00056869">
        <w:rPr>
          <w:rFonts w:eastAsiaTheme="minorHAnsi" w:cstheme="minorBidi"/>
          <w:bCs/>
          <w:sz w:val="28"/>
          <w:szCs w:val="28"/>
          <w:lang w:eastAsia="en-US"/>
        </w:rPr>
        <w:t>бирательная система представляет собой комплекс п</w:t>
      </w:r>
      <w:r w:rsidR="00010E7B">
        <w:rPr>
          <w:rFonts w:eastAsiaTheme="minorHAnsi" w:cstheme="minorBidi"/>
          <w:bCs/>
          <w:sz w:val="28"/>
          <w:szCs w:val="28"/>
          <w:lang w:eastAsia="en-US"/>
        </w:rPr>
        <w:t>равоотношений, через механизм проведения выборов,</w:t>
      </w:r>
      <w:r w:rsidR="00056869">
        <w:rPr>
          <w:rFonts w:eastAsiaTheme="minorHAnsi" w:cstheme="minorBidi"/>
          <w:bCs/>
          <w:sz w:val="28"/>
          <w:szCs w:val="28"/>
          <w:lang w:eastAsia="en-US"/>
        </w:rPr>
        <w:t xml:space="preserve"> приводящих волеизъявление народа </w:t>
      </w:r>
      <w:r w:rsidR="009B218E">
        <w:rPr>
          <w:rFonts w:eastAsiaTheme="minorHAnsi" w:cstheme="minorBidi"/>
          <w:bCs/>
          <w:sz w:val="28"/>
          <w:szCs w:val="28"/>
          <w:lang w:eastAsia="en-US"/>
        </w:rPr>
        <w:t xml:space="preserve">к </w:t>
      </w:r>
      <w:r w:rsidR="00010E7B">
        <w:rPr>
          <w:rFonts w:eastAsiaTheme="minorHAnsi" w:cstheme="minorBidi"/>
          <w:bCs/>
          <w:sz w:val="28"/>
          <w:szCs w:val="28"/>
          <w:lang w:eastAsia="en-US"/>
        </w:rPr>
        <w:t>установлению</w:t>
      </w:r>
      <w:r w:rsidR="00056869"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 w:rsidR="009B218E">
        <w:rPr>
          <w:rFonts w:eastAsiaTheme="minorHAnsi" w:cstheme="minorBidi"/>
          <w:bCs/>
          <w:sz w:val="28"/>
          <w:szCs w:val="28"/>
          <w:lang w:eastAsia="en-US"/>
        </w:rPr>
        <w:t>законной государственной власти</w:t>
      </w:r>
      <w:r w:rsidR="00010E7B">
        <w:rPr>
          <w:rFonts w:eastAsiaTheme="minorHAnsi" w:cstheme="minorBidi"/>
          <w:bCs/>
          <w:sz w:val="28"/>
          <w:szCs w:val="28"/>
          <w:lang w:eastAsia="en-US"/>
        </w:rPr>
        <w:t xml:space="preserve">. Она </w:t>
      </w:r>
      <w:r w:rsidR="007C473E">
        <w:rPr>
          <w:rFonts w:eastAsiaTheme="minorHAnsi" w:cstheme="minorBidi"/>
          <w:bCs/>
          <w:sz w:val="28"/>
          <w:szCs w:val="28"/>
          <w:lang w:eastAsia="en-US"/>
        </w:rPr>
        <w:t xml:space="preserve">функционально </w:t>
      </w:r>
      <w:r w:rsidR="009B218E">
        <w:rPr>
          <w:rFonts w:eastAsiaTheme="minorHAnsi" w:cstheme="minorBidi"/>
          <w:bCs/>
          <w:sz w:val="28"/>
          <w:szCs w:val="28"/>
          <w:lang w:eastAsia="en-US"/>
        </w:rPr>
        <w:t>затрагивает все сферы общественной жизни, в том числе политическую, государственную, экономическую, социальную.</w:t>
      </w:r>
      <w:r w:rsidR="00010E7B"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</w:p>
    <w:p w14:paraId="1F4F92F6" w14:textId="02CAE475" w:rsidR="00F74579" w:rsidRDefault="00F74579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 Изученные выше компоненты и элементы избирательной системы в процессе своего взаимодействия выполняют ее основные функции. </w:t>
      </w:r>
    </w:p>
    <w:p w14:paraId="1DB79544" w14:textId="2A850161" w:rsidR="00F74579" w:rsidRDefault="00F74579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  Как утверждает </w:t>
      </w:r>
      <w:r w:rsidR="00D668D2">
        <w:rPr>
          <w:rFonts w:eastAsiaTheme="minorHAnsi" w:cstheme="minorBidi"/>
          <w:bCs/>
          <w:sz w:val="28"/>
          <w:szCs w:val="28"/>
          <w:lang w:eastAsia="en-US"/>
        </w:rPr>
        <w:t>В</w:t>
      </w:r>
      <w:r>
        <w:rPr>
          <w:rFonts w:eastAsiaTheme="minorHAnsi" w:cstheme="minorBidi"/>
          <w:bCs/>
          <w:sz w:val="28"/>
          <w:szCs w:val="28"/>
          <w:lang w:eastAsia="en-US"/>
        </w:rPr>
        <w:t>. С. Елистратова, «указанные компоненты через собственные функции отражают степень и результаты воздействия избирательной системы на политическую организацию общества (политический режим), так как представляют собой целостные, внутренне согласованные подсистемы.»</w:t>
      </w:r>
      <w:r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11"/>
      </w:r>
    </w:p>
    <w:p w14:paraId="09AC944B" w14:textId="0FE0410C" w:rsidR="00010E7B" w:rsidRDefault="00F74579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 </w:t>
      </w:r>
      <w:r w:rsidR="00010E7B">
        <w:rPr>
          <w:rFonts w:eastAsiaTheme="minorHAnsi" w:cstheme="minorBidi"/>
          <w:bCs/>
          <w:sz w:val="28"/>
          <w:szCs w:val="28"/>
          <w:lang w:eastAsia="en-US"/>
        </w:rPr>
        <w:t xml:space="preserve">Осуществление функций </w:t>
      </w:r>
      <w:r w:rsidR="00FE13A8">
        <w:rPr>
          <w:rFonts w:eastAsiaTheme="minorHAnsi" w:cstheme="minorBidi"/>
          <w:bCs/>
          <w:sz w:val="28"/>
          <w:szCs w:val="28"/>
          <w:lang w:eastAsia="en-US"/>
        </w:rPr>
        <w:t xml:space="preserve">избирательной системы </w:t>
      </w:r>
      <w:r w:rsidR="00010E7B">
        <w:rPr>
          <w:rFonts w:eastAsiaTheme="minorHAnsi" w:cstheme="minorBidi"/>
          <w:bCs/>
          <w:sz w:val="28"/>
          <w:szCs w:val="28"/>
          <w:lang w:eastAsia="en-US"/>
        </w:rPr>
        <w:t xml:space="preserve">происходит </w:t>
      </w:r>
      <w:r w:rsidR="00FE13A8">
        <w:rPr>
          <w:rFonts w:eastAsiaTheme="minorHAnsi" w:cstheme="minorBidi"/>
          <w:bCs/>
          <w:sz w:val="28"/>
          <w:szCs w:val="28"/>
          <w:lang w:eastAsia="en-US"/>
        </w:rPr>
        <w:t xml:space="preserve">прежде всего </w:t>
      </w:r>
      <w:r w:rsidR="00010E7B">
        <w:rPr>
          <w:rFonts w:eastAsiaTheme="minorHAnsi" w:cstheme="minorBidi"/>
          <w:bCs/>
          <w:sz w:val="28"/>
          <w:szCs w:val="28"/>
          <w:lang w:eastAsia="en-US"/>
        </w:rPr>
        <w:t xml:space="preserve">через субъекты избирательной системы. </w:t>
      </w:r>
    </w:p>
    <w:p w14:paraId="4E1D7892" w14:textId="30E15BE5" w:rsidR="00DC0E34" w:rsidRDefault="00010E7B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 К субъектам избирательной системы относятся:</w:t>
      </w:r>
    </w:p>
    <w:p w14:paraId="3B73F0CB" w14:textId="2DB013C6" w:rsidR="00010E7B" w:rsidRDefault="00010E7B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граждане, которые обладают суверенными правами,</w:t>
      </w:r>
    </w:p>
    <w:p w14:paraId="515BED5D" w14:textId="6CC41A86" w:rsidR="00010E7B" w:rsidRDefault="00010E7B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</w:t>
      </w:r>
      <w:r w:rsidR="00724DAB">
        <w:rPr>
          <w:rFonts w:eastAsiaTheme="minorHAnsi" w:cstheme="minorBidi"/>
          <w:bCs/>
          <w:sz w:val="28"/>
          <w:szCs w:val="28"/>
          <w:lang w:eastAsia="en-US"/>
        </w:rPr>
        <w:t xml:space="preserve">избирательные комиссии, обеспечивающие проведение выборов, </w:t>
      </w:r>
    </w:p>
    <w:p w14:paraId="71DCA347" w14:textId="0FA2241C" w:rsidR="00724DAB" w:rsidRDefault="00724DAB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государственные органы, контролирующие процесс выборов,</w:t>
      </w:r>
    </w:p>
    <w:p w14:paraId="6E0541EE" w14:textId="27A33598" w:rsidR="00724DAB" w:rsidRDefault="00724DAB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политические партии, непосредственные участники </w:t>
      </w:r>
      <w:r w:rsidR="001558DD">
        <w:rPr>
          <w:rFonts w:eastAsiaTheme="minorHAnsi" w:cstheme="minorBidi"/>
          <w:bCs/>
          <w:sz w:val="28"/>
          <w:szCs w:val="28"/>
          <w:lang w:eastAsia="en-US"/>
        </w:rPr>
        <w:t xml:space="preserve">политических и общественных </w:t>
      </w:r>
      <w:r>
        <w:rPr>
          <w:rFonts w:eastAsiaTheme="minorHAnsi" w:cstheme="minorBidi"/>
          <w:bCs/>
          <w:sz w:val="28"/>
          <w:szCs w:val="28"/>
          <w:lang w:eastAsia="en-US"/>
        </w:rPr>
        <w:t>отношений.</w:t>
      </w:r>
    </w:p>
    <w:p w14:paraId="35854FC8" w14:textId="77777777" w:rsidR="00F74579" w:rsidRDefault="00265D4E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 В качестве элемента избирательной системы </w:t>
      </w:r>
      <w:r w:rsidR="00D87FE6">
        <w:rPr>
          <w:rFonts w:eastAsiaTheme="minorHAnsi" w:cstheme="minorBidi"/>
          <w:bCs/>
          <w:sz w:val="28"/>
          <w:szCs w:val="28"/>
          <w:lang w:eastAsia="en-US"/>
        </w:rPr>
        <w:t xml:space="preserve">избирательное право регулирует 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правовые </w:t>
      </w:r>
      <w:r w:rsidR="00D87FE6">
        <w:rPr>
          <w:rFonts w:eastAsiaTheme="minorHAnsi" w:cstheme="minorBidi"/>
          <w:bCs/>
          <w:sz w:val="28"/>
          <w:szCs w:val="28"/>
          <w:lang w:eastAsia="en-US"/>
        </w:rPr>
        <w:t xml:space="preserve">отношения, которые возникают в процессе подготовки, проведения и </w:t>
      </w:r>
      <w:r w:rsidR="00F74579">
        <w:rPr>
          <w:rFonts w:eastAsiaTheme="minorHAnsi" w:cstheme="minorBidi"/>
          <w:bCs/>
          <w:sz w:val="28"/>
          <w:szCs w:val="28"/>
          <w:lang w:eastAsia="en-US"/>
        </w:rPr>
        <w:t>подведения итогов</w:t>
      </w:r>
      <w:r w:rsidR="00D87FE6">
        <w:rPr>
          <w:rFonts w:eastAsiaTheme="minorHAnsi" w:cstheme="minorBidi"/>
          <w:bCs/>
          <w:sz w:val="28"/>
          <w:szCs w:val="28"/>
          <w:lang w:eastAsia="en-US"/>
        </w:rPr>
        <w:t xml:space="preserve"> выборов.</w:t>
      </w:r>
      <w:r w:rsidR="00E84549"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</w:p>
    <w:p w14:paraId="5F36559E" w14:textId="041944AC" w:rsidR="00724DAB" w:rsidRDefault="00F74579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 </w:t>
      </w:r>
      <w:r w:rsidR="00E84549">
        <w:rPr>
          <w:rFonts w:eastAsiaTheme="minorHAnsi" w:cstheme="minorBidi"/>
          <w:bCs/>
          <w:sz w:val="28"/>
          <w:szCs w:val="28"/>
          <w:lang w:eastAsia="en-US"/>
        </w:rPr>
        <w:t xml:space="preserve">В Большом юридическом словаре А.Б. Борисов указал, что «избирательное право – это система правовых норм, регулирующих избирательную систему, </w:t>
      </w:r>
      <w:r w:rsidR="00E84549">
        <w:rPr>
          <w:rFonts w:eastAsiaTheme="minorHAnsi" w:cstheme="minorBidi"/>
          <w:bCs/>
          <w:sz w:val="28"/>
          <w:szCs w:val="28"/>
          <w:lang w:eastAsia="en-US"/>
        </w:rPr>
        <w:lastRenderedPageBreak/>
        <w:t xml:space="preserve">т. </w:t>
      </w:r>
      <w:r w:rsidR="002018C9">
        <w:rPr>
          <w:rFonts w:eastAsiaTheme="minorHAnsi" w:cstheme="minorBidi"/>
          <w:bCs/>
          <w:sz w:val="28"/>
          <w:szCs w:val="28"/>
          <w:lang w:eastAsia="en-US"/>
        </w:rPr>
        <w:t>е</w:t>
      </w:r>
      <w:r w:rsidR="00E84549">
        <w:rPr>
          <w:rFonts w:eastAsiaTheme="minorHAnsi" w:cstheme="minorBidi"/>
          <w:bCs/>
          <w:sz w:val="28"/>
          <w:szCs w:val="28"/>
          <w:lang w:eastAsia="en-US"/>
        </w:rPr>
        <w:t>. порядок формирования выборных государственных органов.»</w:t>
      </w:r>
      <w:r w:rsidR="00E84549"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12"/>
      </w:r>
      <w:r w:rsidR="002018C9">
        <w:rPr>
          <w:rFonts w:eastAsiaTheme="minorHAnsi" w:cstheme="minorBidi"/>
          <w:bCs/>
          <w:sz w:val="28"/>
          <w:szCs w:val="28"/>
          <w:lang w:eastAsia="en-US"/>
        </w:rPr>
        <w:t xml:space="preserve"> Избирательное право, основываясь на нормативно-правовые акты, устанавливает за гражданами конституционное право участия в выборах, регламентирует порядок осуществления этого права, определяет развитие политических партий, регулирует способы и размеры финансирования и многое другое.</w:t>
      </w:r>
    </w:p>
    <w:p w14:paraId="0366CE89" w14:textId="7A2431FE" w:rsidR="00D87FE6" w:rsidRDefault="00265D4E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 </w:t>
      </w:r>
      <w:r w:rsidR="00014348">
        <w:rPr>
          <w:rFonts w:eastAsiaTheme="minorHAnsi" w:cstheme="minorBidi"/>
          <w:bCs/>
          <w:sz w:val="28"/>
          <w:szCs w:val="28"/>
          <w:lang w:eastAsia="en-US"/>
        </w:rPr>
        <w:t>Избирательный процесс представляет собой непосредственно этапы проведения выборов в органы и на должности государственной власти.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О</w:t>
      </w:r>
      <w:r w:rsidRPr="00265D4E">
        <w:rPr>
          <w:rFonts w:eastAsiaTheme="minorHAnsi" w:cstheme="minorBidi"/>
          <w:bCs/>
          <w:sz w:val="28"/>
          <w:szCs w:val="28"/>
          <w:lang w:eastAsia="en-US"/>
        </w:rPr>
        <w:t>н выполняет следующие организационно</w:t>
      </w:r>
      <w:r>
        <w:rPr>
          <w:rFonts w:eastAsiaTheme="minorHAnsi" w:cstheme="minorBidi"/>
          <w:bCs/>
          <w:sz w:val="28"/>
          <w:szCs w:val="28"/>
          <w:lang w:eastAsia="en-US"/>
        </w:rPr>
        <w:t>-</w:t>
      </w:r>
      <w:r w:rsidRPr="00265D4E">
        <w:rPr>
          <w:rFonts w:eastAsiaTheme="minorHAnsi" w:cstheme="minorBidi"/>
          <w:bCs/>
          <w:sz w:val="28"/>
          <w:szCs w:val="28"/>
          <w:lang w:eastAsia="en-US"/>
        </w:rPr>
        <w:t>правовые функции: организация процесса подготовки выборов, обеспечение и проведение акта голосования и порядк</w:t>
      </w:r>
      <w:r w:rsidR="00A1694B">
        <w:rPr>
          <w:rFonts w:eastAsiaTheme="minorHAnsi" w:cstheme="minorBidi"/>
          <w:bCs/>
          <w:sz w:val="28"/>
          <w:szCs w:val="28"/>
          <w:lang w:eastAsia="en-US"/>
        </w:rPr>
        <w:t>а</w:t>
      </w:r>
      <w:r w:rsidRPr="00265D4E">
        <w:rPr>
          <w:rFonts w:eastAsiaTheme="minorHAnsi" w:cstheme="minorBidi"/>
          <w:bCs/>
          <w:sz w:val="28"/>
          <w:szCs w:val="28"/>
          <w:lang w:eastAsia="en-US"/>
        </w:rPr>
        <w:t xml:space="preserve"> подведения итогов выборов</w:t>
      </w:r>
      <w:r w:rsidR="004A61A5">
        <w:rPr>
          <w:rFonts w:eastAsiaTheme="minorHAnsi" w:cstheme="minorBidi"/>
          <w:bCs/>
          <w:sz w:val="28"/>
          <w:szCs w:val="28"/>
          <w:lang w:eastAsia="en-US"/>
        </w:rPr>
        <w:t xml:space="preserve">. </w:t>
      </w:r>
    </w:p>
    <w:p w14:paraId="02C3B2E8" w14:textId="4C36866B" w:rsidR="00EB044C" w:rsidRDefault="00D668D2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Автор В. С. Елистратова </w:t>
      </w:r>
      <w:r w:rsidR="00D3719E">
        <w:rPr>
          <w:rFonts w:eastAsiaTheme="minorHAnsi" w:cstheme="minorBidi"/>
          <w:bCs/>
          <w:sz w:val="28"/>
          <w:szCs w:val="28"/>
          <w:lang w:eastAsia="en-US"/>
        </w:rPr>
        <w:t>указывает, что</w:t>
      </w:r>
      <w:r w:rsidR="00A82FCA">
        <w:rPr>
          <w:rFonts w:eastAsiaTheme="minorHAnsi" w:cstheme="minorBidi"/>
          <w:bCs/>
          <w:sz w:val="28"/>
          <w:szCs w:val="28"/>
          <w:lang w:eastAsia="en-US"/>
        </w:rPr>
        <w:t xml:space="preserve"> функции избирательной системы </w:t>
      </w:r>
      <w:r w:rsidR="00D3719E">
        <w:rPr>
          <w:rFonts w:eastAsiaTheme="minorHAnsi" w:cstheme="minorBidi"/>
          <w:bCs/>
          <w:sz w:val="28"/>
          <w:szCs w:val="28"/>
          <w:lang w:eastAsia="en-US"/>
        </w:rPr>
        <w:t xml:space="preserve">направлены </w:t>
      </w:r>
      <w:r w:rsidR="00EB6F5C">
        <w:rPr>
          <w:rFonts w:eastAsiaTheme="minorHAnsi" w:cstheme="minorBidi"/>
          <w:bCs/>
          <w:sz w:val="28"/>
          <w:szCs w:val="28"/>
          <w:lang w:eastAsia="en-US"/>
        </w:rPr>
        <w:t xml:space="preserve">на </w:t>
      </w:r>
      <w:r w:rsidR="00EB6F5C" w:rsidRPr="00A82FCA">
        <w:rPr>
          <w:rFonts w:eastAsiaTheme="minorHAnsi" w:cstheme="minorBidi"/>
          <w:bCs/>
          <w:sz w:val="28"/>
          <w:szCs w:val="28"/>
          <w:lang w:eastAsia="en-US"/>
        </w:rPr>
        <w:t>установление</w:t>
      </w:r>
      <w:r w:rsidR="00A82FCA" w:rsidRPr="00A82FCA">
        <w:rPr>
          <w:rFonts w:eastAsiaTheme="minorHAnsi" w:cstheme="minorBidi"/>
          <w:bCs/>
          <w:sz w:val="28"/>
          <w:szCs w:val="28"/>
          <w:lang w:eastAsia="en-US"/>
        </w:rPr>
        <w:t>, обеспечение и реализаци</w:t>
      </w:r>
      <w:r w:rsidR="00D3719E">
        <w:rPr>
          <w:rFonts w:eastAsiaTheme="minorHAnsi" w:cstheme="minorBidi"/>
          <w:bCs/>
          <w:sz w:val="28"/>
          <w:szCs w:val="28"/>
          <w:lang w:eastAsia="en-US"/>
        </w:rPr>
        <w:t>ю</w:t>
      </w:r>
      <w:r w:rsidR="00A82FCA" w:rsidRPr="00A82FCA">
        <w:rPr>
          <w:rFonts w:eastAsiaTheme="minorHAnsi" w:cstheme="minorBidi"/>
          <w:bCs/>
          <w:sz w:val="28"/>
          <w:szCs w:val="28"/>
          <w:lang w:eastAsia="en-US"/>
        </w:rPr>
        <w:t xml:space="preserve"> избирательных прав граждан</w:t>
      </w:r>
      <w:r w:rsidR="00A82FCA">
        <w:rPr>
          <w:rFonts w:eastAsiaTheme="minorHAnsi" w:cstheme="minorBidi"/>
          <w:bCs/>
          <w:sz w:val="28"/>
          <w:szCs w:val="28"/>
          <w:lang w:eastAsia="en-US"/>
        </w:rPr>
        <w:t>.</w:t>
      </w:r>
      <w:r w:rsidR="00A82FCA"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13"/>
      </w:r>
      <w:r w:rsidR="00EB044C">
        <w:rPr>
          <w:rFonts w:eastAsiaTheme="minorHAnsi" w:cstheme="minorBidi"/>
          <w:bCs/>
          <w:sz w:val="28"/>
          <w:szCs w:val="28"/>
          <w:lang w:eastAsia="en-US"/>
        </w:rPr>
        <w:t xml:space="preserve">  </w:t>
      </w:r>
    </w:p>
    <w:p w14:paraId="4E2DAE45" w14:textId="10CA25B2" w:rsidR="00CA587A" w:rsidRDefault="00A55BC2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</w:t>
      </w:r>
      <w:r w:rsidR="00A45913">
        <w:rPr>
          <w:rFonts w:eastAsiaTheme="minorHAnsi" w:cstheme="minorBidi"/>
          <w:bCs/>
          <w:sz w:val="28"/>
          <w:szCs w:val="28"/>
          <w:lang w:eastAsia="en-US"/>
        </w:rPr>
        <w:t>Так з</w:t>
      </w:r>
      <w:r>
        <w:rPr>
          <w:rFonts w:eastAsiaTheme="minorHAnsi" w:cstheme="minorBidi"/>
          <w:bCs/>
          <w:sz w:val="28"/>
          <w:szCs w:val="28"/>
          <w:lang w:eastAsia="en-US"/>
        </w:rPr>
        <w:t>а установление избирательных прав граждан отвечает избирательное право. Эт</w:t>
      </w:r>
      <w:r w:rsidR="009577C1">
        <w:rPr>
          <w:rFonts w:eastAsiaTheme="minorHAnsi" w:cstheme="minorBidi"/>
          <w:bCs/>
          <w:sz w:val="28"/>
          <w:szCs w:val="28"/>
          <w:lang w:eastAsia="en-US"/>
        </w:rPr>
        <w:t>а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функция закрепляет за ними право на выборы и</w:t>
      </w:r>
      <w:r w:rsidR="00401C14">
        <w:rPr>
          <w:rFonts w:eastAsiaTheme="minorHAnsi" w:cstheme="minorBidi"/>
          <w:bCs/>
          <w:sz w:val="28"/>
          <w:szCs w:val="28"/>
          <w:lang w:eastAsia="en-US"/>
        </w:rPr>
        <w:t xml:space="preserve"> о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существляет нормативно-правовое регулирование избирательного процесса. </w:t>
      </w:r>
    </w:p>
    <w:p w14:paraId="56FD82F0" w14:textId="57B6265C" w:rsidR="00A55BC2" w:rsidRDefault="00A55BC2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</w:t>
      </w:r>
      <w:r w:rsidR="00EB6F5C">
        <w:rPr>
          <w:rFonts w:eastAsiaTheme="minorHAnsi" w:cstheme="minorBidi"/>
          <w:bCs/>
          <w:sz w:val="28"/>
          <w:szCs w:val="28"/>
          <w:lang w:eastAsia="en-US"/>
        </w:rPr>
        <w:t xml:space="preserve">Она реализуется через </w:t>
      </w:r>
      <w:r w:rsidR="004461AD">
        <w:rPr>
          <w:rFonts w:eastAsiaTheme="minorHAnsi" w:cstheme="minorBidi"/>
          <w:bCs/>
          <w:sz w:val="28"/>
          <w:szCs w:val="28"/>
          <w:lang w:eastAsia="en-US"/>
        </w:rPr>
        <w:t>следующие принципы организации выборов</w:t>
      </w:r>
      <w:r>
        <w:rPr>
          <w:rFonts w:eastAsiaTheme="minorHAnsi" w:cstheme="minorBidi"/>
          <w:bCs/>
          <w:sz w:val="28"/>
          <w:szCs w:val="28"/>
          <w:lang w:eastAsia="en-US"/>
        </w:rPr>
        <w:t>:</w:t>
      </w:r>
    </w:p>
    <w:p w14:paraId="5855C2EE" w14:textId="77777777" w:rsidR="00AB4422" w:rsidRDefault="00A55BC2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</w:t>
      </w:r>
      <w:r w:rsidR="00141EC4">
        <w:rPr>
          <w:rFonts w:eastAsiaTheme="minorHAnsi" w:cstheme="minorBidi"/>
          <w:bCs/>
          <w:sz w:val="28"/>
          <w:szCs w:val="28"/>
          <w:lang w:eastAsia="en-US"/>
        </w:rPr>
        <w:t>обязательность и периодичность выборов. «</w:t>
      </w:r>
      <w:r w:rsidR="00141EC4" w:rsidRPr="00141EC4">
        <w:rPr>
          <w:rFonts w:eastAsiaTheme="minorHAnsi" w:cstheme="minorBidi"/>
          <w:bCs/>
          <w:sz w:val="28"/>
          <w:szCs w:val="28"/>
          <w:lang w:eastAsia="en-US"/>
        </w:rPr>
        <w:t>Временные интервалы, по истечении которых проводятся очередные выборы, определяются сроком полномочий выборных институтов власти. Если имеются факты переноса или отмены выборов, а также признание властных полномочий без ограничения срока, то это заставляет усомниться в демократичности политической системы в целом</w:t>
      </w:r>
      <w:r w:rsidR="00141EC4">
        <w:rPr>
          <w:rFonts w:eastAsiaTheme="minorHAnsi" w:cstheme="minorBidi"/>
          <w:bCs/>
          <w:sz w:val="28"/>
          <w:szCs w:val="28"/>
          <w:lang w:eastAsia="en-US"/>
        </w:rPr>
        <w:t>.»</w:t>
      </w:r>
      <w:r w:rsidR="00141EC4"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14"/>
      </w:r>
      <w:r w:rsidR="00141EC4" w:rsidRPr="00141EC4">
        <w:rPr>
          <w:rFonts w:eastAsiaTheme="minorHAnsi" w:cstheme="minorBidi"/>
          <w:bCs/>
          <w:sz w:val="28"/>
          <w:szCs w:val="28"/>
          <w:lang w:eastAsia="en-US"/>
        </w:rPr>
        <w:t>;</w:t>
      </w:r>
    </w:p>
    <w:p w14:paraId="2B2EF351" w14:textId="794E9FCF" w:rsidR="00C87408" w:rsidRDefault="00B90864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lastRenderedPageBreak/>
        <w:t xml:space="preserve">- свобода выборов. Гражданин сам принимает решение принимать ли ему </w:t>
      </w:r>
      <w:r w:rsidR="00A15280">
        <w:rPr>
          <w:rFonts w:eastAsiaTheme="minorHAnsi" w:cstheme="minorBidi"/>
          <w:bCs/>
          <w:sz w:val="28"/>
          <w:szCs w:val="28"/>
          <w:lang w:eastAsia="en-US"/>
        </w:rPr>
        <w:t>участие в выборах и каким образом;</w:t>
      </w:r>
    </w:p>
    <w:p w14:paraId="747AB2E6" w14:textId="43669AF6" w:rsidR="00A15280" w:rsidRDefault="00A15280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открытость и гласность выборов. Избиратель должен иметь полный доступ к информации о кандидатах, политических партиях, процессе и результатах выборов;</w:t>
      </w:r>
    </w:p>
    <w:p w14:paraId="6C41E26F" w14:textId="7A1DB216" w:rsidR="00A15280" w:rsidRDefault="00A15280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альтернативность выборов. У избирателя должен быть выбор как минимум из двух кандидатов.;</w:t>
      </w:r>
    </w:p>
    <w:p w14:paraId="77B205F2" w14:textId="6127B01B" w:rsidR="00A15280" w:rsidRDefault="00A15280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справедливость выборов. </w:t>
      </w:r>
      <w:r w:rsidR="007E169A">
        <w:rPr>
          <w:rFonts w:eastAsiaTheme="minorHAnsi" w:cstheme="minorBidi"/>
          <w:bCs/>
          <w:sz w:val="28"/>
          <w:szCs w:val="28"/>
          <w:lang w:eastAsia="en-US"/>
        </w:rPr>
        <w:t xml:space="preserve">Кандидатам должны быть обеспечены равные условия в предвыборной компании. </w:t>
      </w:r>
      <w:r>
        <w:rPr>
          <w:rFonts w:eastAsiaTheme="minorHAnsi" w:cstheme="minorBidi"/>
          <w:bCs/>
          <w:sz w:val="28"/>
          <w:szCs w:val="28"/>
          <w:lang w:eastAsia="en-US"/>
        </w:rPr>
        <w:t>Избиратель имеет право рассчитывать на справедливые выборы без подтасовок и фальсификации. Для этого на избирательных участках присутствую независимые наблюдатели и в том числе из других стран.</w:t>
      </w:r>
    </w:p>
    <w:p w14:paraId="5A7C4F27" w14:textId="5336C206" w:rsidR="007E169A" w:rsidRDefault="003A78DC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Функци</w:t>
      </w:r>
      <w:r w:rsidR="00EB6F5C">
        <w:rPr>
          <w:rFonts w:eastAsiaTheme="minorHAnsi" w:cstheme="minorBidi"/>
          <w:bCs/>
          <w:sz w:val="28"/>
          <w:szCs w:val="28"/>
          <w:lang w:eastAsia="en-US"/>
        </w:rPr>
        <w:t>я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обеспечения </w:t>
      </w:r>
      <w:r w:rsidR="00A13295">
        <w:rPr>
          <w:rFonts w:eastAsiaTheme="minorHAnsi" w:cstheme="minorBidi"/>
          <w:bCs/>
          <w:sz w:val="28"/>
          <w:szCs w:val="28"/>
          <w:lang w:eastAsia="en-US"/>
        </w:rPr>
        <w:t xml:space="preserve">в </w:t>
      </w:r>
      <w:r>
        <w:rPr>
          <w:rFonts w:eastAsiaTheme="minorHAnsi" w:cstheme="minorBidi"/>
          <w:bCs/>
          <w:sz w:val="28"/>
          <w:szCs w:val="28"/>
          <w:lang w:eastAsia="en-US"/>
        </w:rPr>
        <w:t>избирательн</w:t>
      </w:r>
      <w:r w:rsidR="00A13295">
        <w:rPr>
          <w:rFonts w:eastAsiaTheme="minorHAnsi" w:cstheme="minorBidi"/>
          <w:bCs/>
          <w:sz w:val="28"/>
          <w:szCs w:val="28"/>
          <w:lang w:eastAsia="en-US"/>
        </w:rPr>
        <w:t>ом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процесс</w:t>
      </w:r>
      <w:r w:rsidR="00A13295">
        <w:rPr>
          <w:rFonts w:eastAsiaTheme="minorHAnsi" w:cstheme="minorBidi"/>
          <w:bCs/>
          <w:sz w:val="28"/>
          <w:szCs w:val="28"/>
          <w:lang w:eastAsia="en-US"/>
        </w:rPr>
        <w:t>е реализуется следующими задачами избирательных комиссий по контролю за</w:t>
      </w:r>
      <w:r>
        <w:rPr>
          <w:rFonts w:eastAsiaTheme="minorHAnsi" w:cstheme="minorBidi"/>
          <w:bCs/>
          <w:sz w:val="28"/>
          <w:szCs w:val="28"/>
          <w:lang w:eastAsia="en-US"/>
        </w:rPr>
        <w:t>:</w:t>
      </w:r>
    </w:p>
    <w:p w14:paraId="4B525322" w14:textId="5A808588" w:rsidR="00A13295" w:rsidRDefault="003A78DC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</w:t>
      </w:r>
      <w:r w:rsidR="00A13295">
        <w:rPr>
          <w:rFonts w:eastAsiaTheme="minorHAnsi" w:cstheme="minorBidi"/>
          <w:bCs/>
          <w:sz w:val="28"/>
          <w:szCs w:val="28"/>
          <w:lang w:eastAsia="en-US"/>
        </w:rPr>
        <w:t>соблюдением избирательных прав граждан и законодательства о выборах,</w:t>
      </w:r>
    </w:p>
    <w:p w14:paraId="46284281" w14:textId="0F8FA307" w:rsidR="00A13295" w:rsidRDefault="00A13295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финансированием выборов и расходованием денежных средств,</w:t>
      </w:r>
    </w:p>
    <w:p w14:paraId="1471F19D" w14:textId="40DE116E" w:rsidR="003A78DC" w:rsidRDefault="00A13295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 учетом избирателей,</w:t>
      </w:r>
    </w:p>
    <w:p w14:paraId="602E7A93" w14:textId="22CF5C9B" w:rsidR="00A13295" w:rsidRDefault="00A13295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регистрацией кандидатов,</w:t>
      </w:r>
    </w:p>
    <w:p w14:paraId="5E185A8F" w14:textId="4DFA2FE3" w:rsidR="00A13295" w:rsidRDefault="00A13295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оформлением и изготовлением бюллетеней.</w:t>
      </w:r>
      <w:r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15"/>
      </w:r>
    </w:p>
    <w:p w14:paraId="2CEFE912" w14:textId="641C7443" w:rsidR="007B24E4" w:rsidRDefault="008F510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Функцию реализации избирательной системы осуществляют непосредственно ее субъекты</w:t>
      </w:r>
      <w:r w:rsidR="00A45913">
        <w:rPr>
          <w:rFonts w:eastAsiaTheme="minorHAnsi" w:cstheme="minorBidi"/>
          <w:bCs/>
          <w:sz w:val="28"/>
          <w:szCs w:val="28"/>
          <w:lang w:eastAsia="en-US"/>
        </w:rPr>
        <w:t xml:space="preserve"> в процессе</w:t>
      </w:r>
      <w:r>
        <w:rPr>
          <w:rFonts w:eastAsiaTheme="minorHAnsi" w:cstheme="minorBidi"/>
          <w:bCs/>
          <w:sz w:val="28"/>
          <w:szCs w:val="28"/>
          <w:lang w:eastAsia="en-US"/>
        </w:rPr>
        <w:t>:</w:t>
      </w:r>
    </w:p>
    <w:p w14:paraId="579664C2" w14:textId="42609CB4" w:rsidR="008F5106" w:rsidRDefault="008F510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выдвижени</w:t>
      </w:r>
      <w:r w:rsidR="00A45913">
        <w:rPr>
          <w:rFonts w:eastAsiaTheme="minorHAnsi" w:cstheme="minorBidi"/>
          <w:bCs/>
          <w:sz w:val="28"/>
          <w:szCs w:val="28"/>
          <w:lang w:eastAsia="en-US"/>
        </w:rPr>
        <w:t>я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и регистраци</w:t>
      </w:r>
      <w:r w:rsidR="00A45913">
        <w:rPr>
          <w:rFonts w:eastAsiaTheme="minorHAnsi" w:cstheme="minorBidi"/>
          <w:bCs/>
          <w:sz w:val="28"/>
          <w:szCs w:val="28"/>
          <w:lang w:eastAsia="en-US"/>
        </w:rPr>
        <w:t>и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кандидатов,</w:t>
      </w:r>
    </w:p>
    <w:p w14:paraId="5A3B3864" w14:textId="0F6873C5" w:rsidR="008F5106" w:rsidRDefault="008F510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сбор</w:t>
      </w:r>
      <w:r w:rsidR="00A45913">
        <w:rPr>
          <w:rFonts w:eastAsiaTheme="minorHAnsi" w:cstheme="minorBidi"/>
          <w:bCs/>
          <w:sz w:val="28"/>
          <w:szCs w:val="28"/>
          <w:lang w:eastAsia="en-US"/>
        </w:rPr>
        <w:t>а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подписей в поддержку кандидатов,</w:t>
      </w:r>
    </w:p>
    <w:p w14:paraId="5FB3A701" w14:textId="40BEB7ED" w:rsidR="008F5106" w:rsidRDefault="008F510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проведени</w:t>
      </w:r>
      <w:r w:rsidR="00A45913">
        <w:rPr>
          <w:rFonts w:eastAsiaTheme="minorHAnsi" w:cstheme="minorBidi"/>
          <w:bCs/>
          <w:sz w:val="28"/>
          <w:szCs w:val="28"/>
          <w:lang w:eastAsia="en-US"/>
        </w:rPr>
        <w:t>я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предвыборной агитации,</w:t>
      </w:r>
    </w:p>
    <w:p w14:paraId="19F9AE88" w14:textId="22AD4D1E" w:rsidR="008F5106" w:rsidRDefault="008F510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голосовани</w:t>
      </w:r>
      <w:r w:rsidR="00A45913">
        <w:rPr>
          <w:rFonts w:eastAsiaTheme="minorHAnsi" w:cstheme="minorBidi"/>
          <w:bCs/>
          <w:sz w:val="28"/>
          <w:szCs w:val="28"/>
          <w:lang w:eastAsia="en-US"/>
        </w:rPr>
        <w:t>я</w:t>
      </w:r>
      <w:r>
        <w:rPr>
          <w:rFonts w:eastAsiaTheme="minorHAnsi" w:cstheme="minorBidi"/>
          <w:bCs/>
          <w:sz w:val="28"/>
          <w:szCs w:val="28"/>
          <w:lang w:eastAsia="en-US"/>
        </w:rPr>
        <w:t>,</w:t>
      </w:r>
    </w:p>
    <w:p w14:paraId="39559405" w14:textId="21B2D9DF" w:rsidR="008F5106" w:rsidRDefault="008F510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подведени</w:t>
      </w:r>
      <w:r w:rsidR="00A45913">
        <w:rPr>
          <w:rFonts w:eastAsiaTheme="minorHAnsi" w:cstheme="minorBidi"/>
          <w:bCs/>
          <w:sz w:val="28"/>
          <w:szCs w:val="28"/>
          <w:lang w:eastAsia="en-US"/>
        </w:rPr>
        <w:t>я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итогов голосования.</w:t>
      </w:r>
    </w:p>
    <w:p w14:paraId="08CBB39C" w14:textId="6D8A1608" w:rsidR="003A2F66" w:rsidRDefault="003A2F6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lastRenderedPageBreak/>
        <w:t xml:space="preserve">     На основе вышеизложенного можно согласиться с мнением В. С. Елистратовой, что общедемократическими функци</w:t>
      </w:r>
      <w:r w:rsidR="00EB6F5C">
        <w:rPr>
          <w:rFonts w:eastAsiaTheme="minorHAnsi" w:cstheme="minorBidi"/>
          <w:bCs/>
          <w:sz w:val="28"/>
          <w:szCs w:val="28"/>
          <w:lang w:eastAsia="en-US"/>
        </w:rPr>
        <w:t>ями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избирательной системы являются:</w:t>
      </w:r>
    </w:p>
    <w:p w14:paraId="17C86245" w14:textId="49362E07" w:rsidR="006F3AA6" w:rsidRDefault="006F3AA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</w:t>
      </w:r>
      <w:r w:rsidR="006F3C4E">
        <w:rPr>
          <w:rFonts w:eastAsiaTheme="minorHAnsi" w:cstheme="minorBidi"/>
          <w:bCs/>
          <w:sz w:val="28"/>
          <w:szCs w:val="28"/>
          <w:lang w:eastAsia="en-US"/>
        </w:rPr>
        <w:t>установление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народного суверенитета,</w:t>
      </w:r>
    </w:p>
    <w:p w14:paraId="78073F00" w14:textId="7E353858" w:rsidR="003A2F66" w:rsidRDefault="003A2F6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обеспечение прав граждан участвовать в выборе государственной власти,</w:t>
      </w:r>
    </w:p>
    <w:p w14:paraId="7E5F6E2E" w14:textId="0A16E66C" w:rsidR="003A2F66" w:rsidRDefault="003A2F6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</w:t>
      </w:r>
      <w:r w:rsidR="006F3AA6">
        <w:rPr>
          <w:rFonts w:eastAsiaTheme="minorHAnsi" w:cstheme="minorBidi"/>
          <w:bCs/>
          <w:sz w:val="28"/>
          <w:szCs w:val="28"/>
          <w:lang w:eastAsia="en-US"/>
        </w:rPr>
        <w:t>равный доступ каждого гражданина к государственной службе,</w:t>
      </w:r>
    </w:p>
    <w:p w14:paraId="2A03BE6C" w14:textId="144CE224" w:rsidR="006F3AA6" w:rsidRDefault="006F3AA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законность государственной власти,</w:t>
      </w:r>
    </w:p>
    <w:p w14:paraId="731750C3" w14:textId="4A58C851" w:rsidR="006F3AA6" w:rsidRDefault="006F3AA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влияние на политику страны,</w:t>
      </w:r>
    </w:p>
    <w:p w14:paraId="4E6618BC" w14:textId="6E0F31EC" w:rsidR="006F3AA6" w:rsidRDefault="006F3AA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представление интересов всех социальных групп общества и народностей,</w:t>
      </w:r>
    </w:p>
    <w:p w14:paraId="7782892B" w14:textId="38D81AEA" w:rsidR="006F3AA6" w:rsidRDefault="006F3AA6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 сменяемость управляющих элит.</w:t>
      </w:r>
      <w:r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16"/>
      </w:r>
    </w:p>
    <w:p w14:paraId="472D1B9C" w14:textId="3DF3EA54" w:rsidR="007A0CCE" w:rsidRDefault="007A0CCE" w:rsidP="008174C9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Также нельзя не согласиться с автором Е. Е. Скосаренко, которая</w:t>
      </w:r>
      <w:r w:rsidRPr="007A0CCE">
        <w:rPr>
          <w:rFonts w:eastAsiaTheme="minorHAnsi" w:cstheme="minorBidi"/>
          <w:bCs/>
          <w:sz w:val="28"/>
          <w:szCs w:val="28"/>
          <w:lang w:eastAsia="en-US"/>
        </w:rPr>
        <w:t xml:space="preserve"> выделяет ряд факультативных функций избирательной системы:</w:t>
      </w:r>
    </w:p>
    <w:p w14:paraId="1463F49D" w14:textId="311C9DEB" w:rsidR="007A0CCE" w:rsidRDefault="007A0CCE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влияние на политическую структуру государственной власти,</w:t>
      </w:r>
    </w:p>
    <w:p w14:paraId="6F9CA4DB" w14:textId="504DA640" w:rsidR="007A0CCE" w:rsidRDefault="007A0CCE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влияние на эффективность и стабильность государственной власти,</w:t>
      </w:r>
    </w:p>
    <w:p w14:paraId="04F23F75" w14:textId="0E4EF154" w:rsidR="007A0CCE" w:rsidRDefault="007A0CCE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влияние на представительство в государственной власти всех слоев общества.</w:t>
      </w:r>
      <w:r w:rsidR="00BD6B31"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17"/>
      </w:r>
    </w:p>
    <w:p w14:paraId="46D2192B" w14:textId="2A53C97C" w:rsidR="00904748" w:rsidRDefault="00AB6166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Таким образом любая избирательная система включает в себя следующие основные функции:</w:t>
      </w:r>
    </w:p>
    <w:p w14:paraId="29AC3039" w14:textId="72147C2D" w:rsidR="00AB6166" w:rsidRDefault="00AB6166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обеспечение законодательной базы. Все выборы регламентируются правовыми документами, законами, актами, указами и инструкциями. </w:t>
      </w:r>
    </w:p>
    <w:p w14:paraId="11DEDA88" w14:textId="3FC28B03" w:rsidR="00AB6166" w:rsidRDefault="00AB6166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управление избирательной системой. Создание органов, организующих и контролирующих процесс выборов.</w:t>
      </w:r>
    </w:p>
    <w:p w14:paraId="5F35577D" w14:textId="0858981A" w:rsidR="00B90864" w:rsidRDefault="00AB6166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</w:t>
      </w:r>
      <w:r w:rsidR="00031ECB">
        <w:rPr>
          <w:rFonts w:eastAsiaTheme="minorHAnsi" w:cstheme="minorBidi"/>
          <w:bCs/>
          <w:sz w:val="28"/>
          <w:szCs w:val="28"/>
          <w:lang w:eastAsia="en-US"/>
        </w:rPr>
        <w:t>формирование избирательных образований. Определение границ избирательных округов и избирательных участков.</w:t>
      </w:r>
    </w:p>
    <w:p w14:paraId="427AF755" w14:textId="30D59573" w:rsidR="00B90864" w:rsidRDefault="00B90864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обеспечение избирательного права. Разработка правил регистрации кандидатов, политических партий, порядка внесения их в бюллетень, отзыва </w:t>
      </w:r>
    </w:p>
    <w:p w14:paraId="05696161" w14:textId="0534DAD9" w:rsidR="00031ECB" w:rsidRDefault="00B43984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lastRenderedPageBreak/>
        <w:t>регистрации кандидатов, политических партий, за нарушения законодательства.</w:t>
      </w:r>
    </w:p>
    <w:p w14:paraId="1C2FBB1D" w14:textId="70DE02C3" w:rsidR="00B43984" w:rsidRDefault="00B43984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</w:t>
      </w:r>
      <w:r w:rsidR="00415296">
        <w:rPr>
          <w:rFonts w:eastAsiaTheme="minorHAnsi" w:cstheme="minorBidi"/>
          <w:bCs/>
          <w:sz w:val="28"/>
          <w:szCs w:val="28"/>
          <w:lang w:eastAsia="en-US"/>
        </w:rPr>
        <w:t>учет избирателей. Установление правил внесения избирателей в учетные списки.</w:t>
      </w:r>
    </w:p>
    <w:p w14:paraId="40712C82" w14:textId="2630E2FE" w:rsidR="00415296" w:rsidRDefault="00415296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- </w:t>
      </w:r>
      <w:r w:rsidR="00F52FF0">
        <w:rPr>
          <w:rFonts w:eastAsiaTheme="minorHAnsi" w:cstheme="minorBidi"/>
          <w:bCs/>
          <w:sz w:val="28"/>
          <w:szCs w:val="28"/>
          <w:lang w:eastAsia="en-US"/>
        </w:rPr>
        <w:t>регулирование вопросов связанных с избирательной компанией и предвыборной агитацией.</w:t>
      </w:r>
    </w:p>
    <w:p w14:paraId="015DC7F1" w14:textId="77777777" w:rsidR="00F52FF0" w:rsidRDefault="00F52FF0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информирование и взаимодействие с избирателями.</w:t>
      </w:r>
    </w:p>
    <w:p w14:paraId="56F57125" w14:textId="77777777" w:rsidR="006C0C26" w:rsidRDefault="00F52FF0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>- подведение результатов голосования и оглашение итогов выборов через средства массовой информации.</w:t>
      </w:r>
    </w:p>
    <w:p w14:paraId="71794251" w14:textId="00E1A1C3" w:rsidR="00E10715" w:rsidRDefault="007632C1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>
        <w:rPr>
          <w:rFonts w:eastAsiaTheme="minorHAnsi" w:cstheme="minorBidi"/>
          <w:bCs/>
          <w:sz w:val="28"/>
          <w:szCs w:val="28"/>
          <w:lang w:eastAsia="en-US"/>
        </w:rPr>
        <w:t xml:space="preserve">     </w:t>
      </w:r>
      <w:r w:rsidR="006C0C26">
        <w:rPr>
          <w:rFonts w:eastAsiaTheme="minorHAnsi" w:cstheme="minorBidi"/>
          <w:bCs/>
          <w:sz w:val="28"/>
          <w:szCs w:val="28"/>
          <w:lang w:eastAsia="en-US"/>
        </w:rPr>
        <w:t>Подводя итог, можно отметить, что</w:t>
      </w:r>
      <w:r w:rsidR="00F52FF0"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 w:rsidR="00C74E13">
        <w:rPr>
          <w:rFonts w:eastAsiaTheme="minorHAnsi" w:cstheme="minorBidi"/>
          <w:bCs/>
          <w:sz w:val="28"/>
          <w:szCs w:val="28"/>
          <w:lang w:eastAsia="en-US"/>
        </w:rPr>
        <w:t>избирательная система многокомпонентна</w:t>
      </w:r>
      <w:r w:rsidR="00B83E91">
        <w:rPr>
          <w:rFonts w:eastAsiaTheme="minorHAnsi" w:cstheme="minorBidi"/>
          <w:bCs/>
          <w:sz w:val="28"/>
          <w:szCs w:val="28"/>
          <w:lang w:eastAsia="en-US"/>
        </w:rPr>
        <w:t>я</w:t>
      </w:r>
      <w:r w:rsidR="00656C1E">
        <w:rPr>
          <w:rFonts w:eastAsiaTheme="minorHAnsi" w:cstheme="minorBidi"/>
          <w:bCs/>
          <w:sz w:val="28"/>
          <w:szCs w:val="28"/>
          <w:lang w:eastAsia="en-US"/>
        </w:rPr>
        <w:t xml:space="preserve"> и</w:t>
      </w:r>
      <w:r w:rsidR="00C74E13">
        <w:rPr>
          <w:rFonts w:eastAsiaTheme="minorHAnsi" w:cstheme="minorBidi"/>
          <w:bCs/>
          <w:sz w:val="28"/>
          <w:szCs w:val="28"/>
          <w:lang w:eastAsia="en-US"/>
        </w:rPr>
        <w:t xml:space="preserve"> состоит из различных связанных между собой элементов, имеющи</w:t>
      </w:r>
      <w:r>
        <w:rPr>
          <w:rFonts w:eastAsiaTheme="minorHAnsi" w:cstheme="minorBidi"/>
          <w:bCs/>
          <w:sz w:val="28"/>
          <w:szCs w:val="28"/>
          <w:lang w:eastAsia="en-US"/>
        </w:rPr>
        <w:t>х</w:t>
      </w:r>
      <w:r w:rsidR="00C74E13">
        <w:rPr>
          <w:rFonts w:eastAsiaTheme="minorHAnsi" w:cstheme="minorBidi"/>
          <w:bCs/>
          <w:sz w:val="28"/>
          <w:szCs w:val="28"/>
          <w:lang w:eastAsia="en-US"/>
        </w:rPr>
        <w:t xml:space="preserve"> свои функции. </w:t>
      </w:r>
      <w:r w:rsidR="007616F9">
        <w:rPr>
          <w:rFonts w:eastAsiaTheme="minorHAnsi" w:cstheme="minorBidi"/>
          <w:bCs/>
          <w:sz w:val="28"/>
          <w:szCs w:val="28"/>
          <w:lang w:eastAsia="en-US"/>
        </w:rPr>
        <w:t>От с</w:t>
      </w:r>
      <w:r w:rsidR="007616F9" w:rsidRPr="007616F9">
        <w:rPr>
          <w:rFonts w:eastAsiaTheme="minorHAnsi" w:cstheme="minorBidi"/>
          <w:bCs/>
          <w:sz w:val="28"/>
          <w:szCs w:val="28"/>
          <w:lang w:eastAsia="en-US"/>
        </w:rPr>
        <w:t>тепен</w:t>
      </w:r>
      <w:r w:rsidR="007616F9">
        <w:rPr>
          <w:rFonts w:eastAsiaTheme="minorHAnsi" w:cstheme="minorBidi"/>
          <w:bCs/>
          <w:sz w:val="28"/>
          <w:szCs w:val="28"/>
          <w:lang w:eastAsia="en-US"/>
        </w:rPr>
        <w:t>и</w:t>
      </w:r>
      <w:r w:rsidR="007616F9" w:rsidRPr="007616F9"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 w:rsidR="00656C1E">
        <w:rPr>
          <w:rFonts w:eastAsiaTheme="minorHAnsi" w:cstheme="minorBidi"/>
          <w:bCs/>
          <w:sz w:val="28"/>
          <w:szCs w:val="28"/>
          <w:lang w:eastAsia="en-US"/>
        </w:rPr>
        <w:t xml:space="preserve">и качества </w:t>
      </w:r>
      <w:r w:rsidR="007616F9" w:rsidRPr="007616F9">
        <w:rPr>
          <w:rFonts w:eastAsiaTheme="minorHAnsi" w:cstheme="minorBidi"/>
          <w:bCs/>
          <w:sz w:val="28"/>
          <w:szCs w:val="28"/>
          <w:lang w:eastAsia="en-US"/>
        </w:rPr>
        <w:t>реализации основных функций избирательной системы государства</w:t>
      </w:r>
      <w:r w:rsidR="007616F9"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 w:rsidR="00972318">
        <w:rPr>
          <w:rFonts w:eastAsiaTheme="minorHAnsi" w:cstheme="minorBidi"/>
          <w:bCs/>
          <w:sz w:val="28"/>
          <w:szCs w:val="28"/>
          <w:lang w:eastAsia="en-US"/>
        </w:rPr>
        <w:t xml:space="preserve">во многом </w:t>
      </w:r>
      <w:r w:rsidR="00CE41D0">
        <w:rPr>
          <w:rFonts w:eastAsiaTheme="minorHAnsi" w:cstheme="minorBidi"/>
          <w:bCs/>
          <w:sz w:val="28"/>
          <w:szCs w:val="28"/>
          <w:lang w:eastAsia="en-US"/>
        </w:rPr>
        <w:t>зависит конечный</w:t>
      </w:r>
      <w:r w:rsidR="00972318">
        <w:rPr>
          <w:rFonts w:eastAsiaTheme="minorHAnsi" w:cstheme="minorBidi"/>
          <w:bCs/>
          <w:sz w:val="28"/>
          <w:szCs w:val="28"/>
          <w:lang w:eastAsia="en-US"/>
        </w:rPr>
        <w:t xml:space="preserve"> результат выборов. </w:t>
      </w:r>
      <w:r w:rsidR="00E10715">
        <w:rPr>
          <w:rFonts w:eastAsiaTheme="minorHAnsi" w:cstheme="minorBidi"/>
          <w:bCs/>
          <w:sz w:val="28"/>
          <w:szCs w:val="28"/>
          <w:lang w:eastAsia="en-US"/>
        </w:rPr>
        <w:t>Так э</w:t>
      </w:r>
      <w:r w:rsidR="00CE41D0">
        <w:rPr>
          <w:rFonts w:eastAsiaTheme="minorHAnsi" w:cstheme="minorBidi"/>
          <w:bCs/>
          <w:sz w:val="28"/>
          <w:szCs w:val="28"/>
          <w:lang w:eastAsia="en-US"/>
        </w:rPr>
        <w:t xml:space="preserve">ффективность действия правовых норм влияет на легитимность выборов. От сложности избирательного процесса зависит </w:t>
      </w:r>
      <w:r w:rsidR="00335ED8">
        <w:rPr>
          <w:rFonts w:eastAsiaTheme="minorHAnsi" w:cstheme="minorBidi"/>
          <w:bCs/>
          <w:sz w:val="28"/>
          <w:szCs w:val="28"/>
          <w:lang w:eastAsia="en-US"/>
        </w:rPr>
        <w:t>расстановка политических</w:t>
      </w:r>
      <w:r w:rsidR="00CE41D0">
        <w:rPr>
          <w:rFonts w:eastAsiaTheme="minorHAnsi" w:cstheme="minorBidi"/>
          <w:bCs/>
          <w:sz w:val="28"/>
          <w:szCs w:val="28"/>
          <w:lang w:eastAsia="en-US"/>
        </w:rPr>
        <w:t xml:space="preserve"> сил в государственных органах, гарантирующая представление интересов всех слоев населения. </w:t>
      </w:r>
      <w:r w:rsidR="00335ED8">
        <w:rPr>
          <w:rFonts w:eastAsiaTheme="minorHAnsi" w:cstheme="minorBidi"/>
          <w:bCs/>
          <w:sz w:val="28"/>
          <w:szCs w:val="28"/>
          <w:lang w:eastAsia="en-US"/>
        </w:rPr>
        <w:t xml:space="preserve">Для </w:t>
      </w:r>
      <w:r w:rsidR="00656C1E">
        <w:rPr>
          <w:rFonts w:eastAsiaTheme="minorHAnsi" w:cstheme="minorBidi"/>
          <w:bCs/>
          <w:sz w:val="28"/>
          <w:szCs w:val="28"/>
          <w:lang w:eastAsia="en-US"/>
        </w:rPr>
        <w:t>достижения законности и справедливости</w:t>
      </w:r>
      <w:r w:rsidR="00335ED8">
        <w:rPr>
          <w:rFonts w:eastAsiaTheme="minorHAnsi" w:cstheme="minorBidi"/>
          <w:bCs/>
          <w:sz w:val="28"/>
          <w:szCs w:val="28"/>
          <w:lang w:eastAsia="en-US"/>
        </w:rPr>
        <w:t xml:space="preserve"> необходима реализация демократических принципов в выполнении функций избирательной системы. </w:t>
      </w:r>
      <w:r w:rsidR="0010680E">
        <w:rPr>
          <w:rFonts w:eastAsiaTheme="minorHAnsi" w:cstheme="minorBidi"/>
          <w:bCs/>
          <w:sz w:val="28"/>
          <w:szCs w:val="28"/>
          <w:lang w:eastAsia="en-US"/>
        </w:rPr>
        <w:t xml:space="preserve">В таком случае гражданам будет обеспечено их конституционное право на </w:t>
      </w:r>
      <w:r w:rsidR="00E10715">
        <w:rPr>
          <w:rFonts w:eastAsiaTheme="minorHAnsi" w:cstheme="minorBidi"/>
          <w:bCs/>
          <w:sz w:val="28"/>
          <w:szCs w:val="28"/>
          <w:lang w:eastAsia="en-US"/>
        </w:rPr>
        <w:t xml:space="preserve">честные </w:t>
      </w:r>
      <w:r w:rsidR="0010680E">
        <w:rPr>
          <w:rFonts w:eastAsiaTheme="minorHAnsi" w:cstheme="minorBidi"/>
          <w:bCs/>
          <w:sz w:val="28"/>
          <w:szCs w:val="28"/>
          <w:lang w:eastAsia="en-US"/>
        </w:rPr>
        <w:t>выборы</w:t>
      </w:r>
      <w:r w:rsidR="00E10715"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 w:rsidR="007618F3">
        <w:rPr>
          <w:rFonts w:eastAsiaTheme="minorHAnsi" w:cstheme="minorBidi"/>
          <w:bCs/>
          <w:sz w:val="28"/>
          <w:szCs w:val="28"/>
          <w:lang w:eastAsia="en-US"/>
        </w:rPr>
        <w:t>и</w:t>
      </w:r>
      <w:r w:rsidR="00E10715" w:rsidRPr="00E10715">
        <w:rPr>
          <w:rFonts w:eastAsiaTheme="minorHAnsi" w:cstheme="minorBidi"/>
          <w:bCs/>
          <w:sz w:val="28"/>
          <w:szCs w:val="28"/>
          <w:lang w:eastAsia="en-US"/>
        </w:rPr>
        <w:t xml:space="preserve"> право участвовать в управлении делами государства как непосредственно, так и через своих представителей.</w:t>
      </w:r>
      <w:r w:rsidR="00D46267">
        <w:rPr>
          <w:rStyle w:val="ab"/>
          <w:rFonts w:eastAsiaTheme="minorHAnsi" w:cstheme="minorBidi"/>
          <w:bCs/>
          <w:sz w:val="28"/>
          <w:szCs w:val="28"/>
          <w:lang w:eastAsia="en-US"/>
        </w:rPr>
        <w:footnoteReference w:id="18"/>
      </w:r>
    </w:p>
    <w:p w14:paraId="09C6827B" w14:textId="77777777" w:rsidR="00E10715" w:rsidRDefault="00E10715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</w:p>
    <w:p w14:paraId="4E557648" w14:textId="77777777" w:rsidR="00E10715" w:rsidRDefault="00E10715" w:rsidP="007A0CCE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 w:cstheme="minorBidi"/>
          <w:bCs/>
          <w:sz w:val="28"/>
          <w:szCs w:val="28"/>
          <w:lang w:eastAsia="en-US"/>
        </w:rPr>
      </w:pPr>
    </w:p>
    <w:p w14:paraId="77D9DB60" w14:textId="77777777" w:rsidR="00B90864" w:rsidRDefault="00B90864" w:rsidP="00B90864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26EC2E86" w14:textId="77777777" w:rsidR="00B90864" w:rsidRDefault="00B90864" w:rsidP="00B90864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1A6E3EEA" w14:textId="76089CEC" w:rsidR="00D4291B" w:rsidRPr="00550077" w:rsidRDefault="00550077" w:rsidP="00550077">
      <w:pPr>
        <w:pStyle w:val="a6"/>
        <w:numPr>
          <w:ilvl w:val="1"/>
          <w:numId w:val="20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5A37CC" w:rsidRPr="00550077">
        <w:rPr>
          <w:rFonts w:ascii="Times New Roman" w:hAnsi="Times New Roman"/>
          <w:b/>
          <w:sz w:val="28"/>
          <w:szCs w:val="28"/>
        </w:rPr>
        <w:t>История возникновения и развития избирательных систем</w:t>
      </w:r>
    </w:p>
    <w:p w14:paraId="46C5A551" w14:textId="77777777" w:rsidR="00D4291B" w:rsidRPr="009E62A8" w:rsidRDefault="00D4291B" w:rsidP="009E62A8">
      <w:pPr>
        <w:spacing w:line="360" w:lineRule="auto"/>
        <w:rPr>
          <w:rFonts w:ascii="Times New Roman" w:hAnsi="Times New Roman"/>
          <w:b/>
          <w:sz w:val="12"/>
          <w:szCs w:val="12"/>
        </w:rPr>
      </w:pPr>
    </w:p>
    <w:p w14:paraId="6AD41884" w14:textId="6FBD5B2F" w:rsidR="00A01B80" w:rsidRDefault="00CC6A98" w:rsidP="00890C7B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Истоки зарождения избирательных систем уходят «корнями» в глубокое прошлое. Издревле человечество сталкивалось с выбором.</w:t>
      </w:r>
      <w:r w:rsidR="00A83D8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Особенно ответственным был выбор </w:t>
      </w:r>
      <w:r w:rsidR="00B86FD3">
        <w:rPr>
          <w:rFonts w:ascii="Times New Roman" w:hAnsi="Times New Roman"/>
          <w:bCs/>
          <w:sz w:val="28"/>
          <w:szCs w:val="28"/>
        </w:rPr>
        <w:t>вождя</w:t>
      </w:r>
      <w:r>
        <w:rPr>
          <w:rFonts w:ascii="Times New Roman" w:hAnsi="Times New Roman"/>
          <w:bCs/>
          <w:sz w:val="28"/>
          <w:szCs w:val="28"/>
        </w:rPr>
        <w:t xml:space="preserve">, совета старейшин, решения которых отражались в дальнейшем на жизни людей. </w:t>
      </w:r>
      <w:r w:rsidR="00CB08A9">
        <w:rPr>
          <w:rFonts w:ascii="Times New Roman" w:hAnsi="Times New Roman"/>
          <w:bCs/>
          <w:sz w:val="28"/>
          <w:szCs w:val="28"/>
        </w:rPr>
        <w:t>В первобытном обществе практически отсутствовало имущественное неравенство. У всего рода были единые потребности и интересы</w:t>
      </w:r>
      <w:r w:rsidR="00A83D83">
        <w:rPr>
          <w:rFonts w:ascii="Times New Roman" w:hAnsi="Times New Roman"/>
          <w:bCs/>
          <w:sz w:val="28"/>
          <w:szCs w:val="28"/>
        </w:rPr>
        <w:t>, поэтому в</w:t>
      </w:r>
      <w:r w:rsidR="00CB08A9">
        <w:rPr>
          <w:rFonts w:ascii="Times New Roman" w:hAnsi="Times New Roman"/>
          <w:bCs/>
          <w:sz w:val="28"/>
          <w:szCs w:val="28"/>
        </w:rPr>
        <w:t xml:space="preserve">ыборы имели демократический характер. Вожди выбирались по их личным качествам из числа самых уважаемых, мудрых и сильных членов племени. Этот период в развитии человечества </w:t>
      </w:r>
      <w:r w:rsidR="00A83D83">
        <w:rPr>
          <w:rFonts w:ascii="Times New Roman" w:hAnsi="Times New Roman"/>
          <w:bCs/>
          <w:sz w:val="28"/>
          <w:szCs w:val="28"/>
        </w:rPr>
        <w:t xml:space="preserve">принято </w:t>
      </w:r>
      <w:r w:rsidR="00CB08A9">
        <w:rPr>
          <w:rFonts w:ascii="Times New Roman" w:hAnsi="Times New Roman"/>
          <w:bCs/>
          <w:sz w:val="28"/>
          <w:szCs w:val="28"/>
        </w:rPr>
        <w:t>называ</w:t>
      </w:r>
      <w:r w:rsidR="00A83D83">
        <w:rPr>
          <w:rFonts w:ascii="Times New Roman" w:hAnsi="Times New Roman"/>
          <w:bCs/>
          <w:sz w:val="28"/>
          <w:szCs w:val="28"/>
        </w:rPr>
        <w:t>ть</w:t>
      </w:r>
      <w:r w:rsidR="00CB08A9">
        <w:rPr>
          <w:rFonts w:ascii="Times New Roman" w:hAnsi="Times New Roman"/>
          <w:bCs/>
          <w:sz w:val="28"/>
          <w:szCs w:val="28"/>
        </w:rPr>
        <w:t xml:space="preserve"> «первобытным коммунизмом».</w:t>
      </w:r>
      <w:r w:rsidR="00CB08A9">
        <w:rPr>
          <w:rStyle w:val="ab"/>
          <w:rFonts w:ascii="Times New Roman" w:hAnsi="Times New Roman"/>
          <w:bCs/>
          <w:sz w:val="28"/>
          <w:szCs w:val="28"/>
        </w:rPr>
        <w:footnoteReference w:id="19"/>
      </w:r>
      <w:r w:rsidR="00CB08A9">
        <w:rPr>
          <w:rFonts w:ascii="Times New Roman" w:hAnsi="Times New Roman"/>
          <w:bCs/>
          <w:sz w:val="28"/>
          <w:szCs w:val="28"/>
        </w:rPr>
        <w:t xml:space="preserve"> </w:t>
      </w:r>
    </w:p>
    <w:p w14:paraId="097046F4" w14:textId="3770FDC1" w:rsidR="000828DF" w:rsidRDefault="00890C7B" w:rsidP="00890C7B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7269F3">
        <w:rPr>
          <w:rFonts w:ascii="Times New Roman" w:hAnsi="Times New Roman"/>
          <w:bCs/>
          <w:sz w:val="28"/>
          <w:szCs w:val="28"/>
        </w:rPr>
        <w:t xml:space="preserve">В Древнем мире в государствах с республиканской формой правления </w:t>
      </w:r>
      <w:r w:rsidR="00205167">
        <w:rPr>
          <w:rFonts w:ascii="Times New Roman" w:hAnsi="Times New Roman"/>
          <w:bCs/>
          <w:sz w:val="28"/>
          <w:szCs w:val="28"/>
        </w:rPr>
        <w:t xml:space="preserve">также </w:t>
      </w:r>
      <w:r w:rsidR="007269F3">
        <w:rPr>
          <w:rFonts w:ascii="Times New Roman" w:hAnsi="Times New Roman"/>
          <w:bCs/>
          <w:sz w:val="28"/>
          <w:szCs w:val="28"/>
        </w:rPr>
        <w:t xml:space="preserve">были распространены выборы. </w:t>
      </w:r>
      <w:r>
        <w:rPr>
          <w:rFonts w:ascii="Times New Roman" w:hAnsi="Times New Roman"/>
          <w:bCs/>
          <w:sz w:val="28"/>
          <w:szCs w:val="28"/>
        </w:rPr>
        <w:t xml:space="preserve">Избирательные системы начали </w:t>
      </w:r>
      <w:r w:rsidR="003D34D3">
        <w:rPr>
          <w:rFonts w:ascii="Times New Roman" w:hAnsi="Times New Roman"/>
          <w:bCs/>
          <w:sz w:val="28"/>
          <w:szCs w:val="28"/>
        </w:rPr>
        <w:t xml:space="preserve">появляться в период античности </w:t>
      </w:r>
      <w:r w:rsidR="001220A0">
        <w:rPr>
          <w:rFonts w:ascii="Times New Roman" w:hAnsi="Times New Roman"/>
          <w:bCs/>
          <w:sz w:val="28"/>
          <w:szCs w:val="28"/>
        </w:rPr>
        <w:t>в Древней Греции и в Древнем Риме</w:t>
      </w:r>
      <w:r w:rsidR="000828DF">
        <w:rPr>
          <w:rFonts w:ascii="Times New Roman" w:hAnsi="Times New Roman"/>
          <w:bCs/>
          <w:sz w:val="28"/>
          <w:szCs w:val="28"/>
        </w:rPr>
        <w:t xml:space="preserve">. </w:t>
      </w:r>
    </w:p>
    <w:p w14:paraId="46B45A64" w14:textId="7124B12A" w:rsidR="00D4291B" w:rsidRDefault="000828DF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564AC8" w:rsidRPr="00564AC8">
        <w:rPr>
          <w:rFonts w:ascii="Times New Roman" w:hAnsi="Times New Roman"/>
          <w:bCs/>
          <w:sz w:val="28"/>
          <w:szCs w:val="28"/>
        </w:rPr>
        <w:t>В древнегреческом полисе Афины в VI веке до нашей эры начинается процесс зарождения демократичных систем, формирование выборных процедур, участие граждан в выборах в органы власти и на должности.</w:t>
      </w:r>
      <w:r w:rsidR="00564AC8">
        <w:rPr>
          <w:rFonts w:ascii="Times New Roman" w:hAnsi="Times New Roman"/>
          <w:bCs/>
          <w:sz w:val="28"/>
          <w:szCs w:val="28"/>
        </w:rPr>
        <w:t xml:space="preserve"> </w:t>
      </w:r>
      <w:r w:rsidR="00D72D48">
        <w:rPr>
          <w:rFonts w:ascii="Times New Roman" w:hAnsi="Times New Roman"/>
          <w:bCs/>
          <w:sz w:val="28"/>
          <w:szCs w:val="28"/>
        </w:rPr>
        <w:t xml:space="preserve">Для участия в выборах нужно было быть свободным человеком, имеющим в собственности земельный участок. Любой гражданин мужского пола имел право участвовать в решении важных государственных вопросов. Народное собрание избирало своих представителей на руководящие должности. Избранные кандидаты обладали полномочиями на определенный период времени. Все решения принимались </w:t>
      </w:r>
      <w:r w:rsidR="00922858">
        <w:rPr>
          <w:rFonts w:ascii="Times New Roman" w:hAnsi="Times New Roman"/>
          <w:bCs/>
          <w:sz w:val="28"/>
          <w:szCs w:val="28"/>
        </w:rPr>
        <w:t>совместно на собраниях</w:t>
      </w:r>
      <w:r w:rsidR="00D72D48">
        <w:rPr>
          <w:rFonts w:ascii="Times New Roman" w:hAnsi="Times New Roman"/>
          <w:bCs/>
          <w:sz w:val="28"/>
          <w:szCs w:val="28"/>
        </w:rPr>
        <w:t xml:space="preserve">. </w:t>
      </w:r>
      <w:r w:rsidR="00DB378E">
        <w:rPr>
          <w:rFonts w:ascii="Times New Roman" w:hAnsi="Times New Roman"/>
          <w:bCs/>
          <w:sz w:val="28"/>
          <w:szCs w:val="28"/>
        </w:rPr>
        <w:t>Избранные</w:t>
      </w:r>
      <w:r w:rsidR="00D72D48">
        <w:rPr>
          <w:rFonts w:ascii="Times New Roman" w:hAnsi="Times New Roman"/>
          <w:bCs/>
          <w:sz w:val="28"/>
          <w:szCs w:val="28"/>
        </w:rPr>
        <w:t xml:space="preserve"> в руководств</w:t>
      </w:r>
      <w:r w:rsidR="00DB378E">
        <w:rPr>
          <w:rFonts w:ascii="Times New Roman" w:hAnsi="Times New Roman"/>
          <w:bCs/>
          <w:sz w:val="28"/>
          <w:szCs w:val="28"/>
        </w:rPr>
        <w:t>о</w:t>
      </w:r>
      <w:r w:rsidR="00D72D48">
        <w:rPr>
          <w:rFonts w:ascii="Times New Roman" w:hAnsi="Times New Roman"/>
          <w:bCs/>
          <w:sz w:val="28"/>
          <w:szCs w:val="28"/>
        </w:rPr>
        <w:t xml:space="preserve"> страны должны были отчитываться о результатах своей работы. Г</w:t>
      </w:r>
      <w:r w:rsidR="003D34D3">
        <w:rPr>
          <w:rFonts w:ascii="Times New Roman" w:hAnsi="Times New Roman"/>
          <w:bCs/>
          <w:sz w:val="28"/>
          <w:szCs w:val="28"/>
        </w:rPr>
        <w:t xml:space="preserve">олосование </w:t>
      </w:r>
      <w:r w:rsidR="005A1B07">
        <w:rPr>
          <w:rFonts w:ascii="Times New Roman" w:hAnsi="Times New Roman"/>
          <w:bCs/>
          <w:sz w:val="28"/>
          <w:szCs w:val="28"/>
        </w:rPr>
        <w:t xml:space="preserve">проходило </w:t>
      </w:r>
      <w:r w:rsidR="003D34D3">
        <w:rPr>
          <w:rFonts w:ascii="Times New Roman" w:hAnsi="Times New Roman"/>
          <w:bCs/>
          <w:sz w:val="28"/>
          <w:szCs w:val="28"/>
        </w:rPr>
        <w:t>разными способами</w:t>
      </w:r>
      <w:r w:rsidR="003A5C77">
        <w:rPr>
          <w:rFonts w:ascii="Times New Roman" w:hAnsi="Times New Roman"/>
          <w:bCs/>
          <w:sz w:val="28"/>
          <w:szCs w:val="28"/>
        </w:rPr>
        <w:t xml:space="preserve">: поднятием рук, </w:t>
      </w:r>
      <w:r w:rsidR="00D72D48">
        <w:rPr>
          <w:rFonts w:ascii="Times New Roman" w:hAnsi="Times New Roman"/>
          <w:bCs/>
          <w:sz w:val="28"/>
          <w:szCs w:val="28"/>
        </w:rPr>
        <w:t>с помощью</w:t>
      </w:r>
      <w:r w:rsidR="003A5C77">
        <w:rPr>
          <w:rFonts w:ascii="Times New Roman" w:hAnsi="Times New Roman"/>
          <w:bCs/>
          <w:sz w:val="28"/>
          <w:szCs w:val="28"/>
        </w:rPr>
        <w:t xml:space="preserve"> камешков. </w:t>
      </w:r>
      <w:r w:rsidR="004A6AC7">
        <w:rPr>
          <w:rFonts w:ascii="Times New Roman" w:hAnsi="Times New Roman"/>
          <w:bCs/>
          <w:sz w:val="28"/>
          <w:szCs w:val="28"/>
        </w:rPr>
        <w:t>Б</w:t>
      </w:r>
      <w:r w:rsidR="003A5C77">
        <w:rPr>
          <w:rFonts w:ascii="Times New Roman" w:hAnsi="Times New Roman"/>
          <w:bCs/>
          <w:sz w:val="28"/>
          <w:szCs w:val="28"/>
        </w:rPr>
        <w:t>ыли распространены в</w:t>
      </w:r>
      <w:r w:rsidR="003D34D3">
        <w:rPr>
          <w:rFonts w:ascii="Times New Roman" w:hAnsi="Times New Roman"/>
          <w:bCs/>
          <w:sz w:val="28"/>
          <w:szCs w:val="28"/>
        </w:rPr>
        <w:t>ыбор</w:t>
      </w:r>
      <w:r w:rsidR="003A5C77">
        <w:rPr>
          <w:rFonts w:ascii="Times New Roman" w:hAnsi="Times New Roman"/>
          <w:bCs/>
          <w:sz w:val="28"/>
          <w:szCs w:val="28"/>
        </w:rPr>
        <w:t>ы</w:t>
      </w:r>
      <w:r w:rsidR="003D34D3">
        <w:rPr>
          <w:rFonts w:ascii="Times New Roman" w:hAnsi="Times New Roman"/>
          <w:bCs/>
          <w:sz w:val="28"/>
          <w:szCs w:val="28"/>
        </w:rPr>
        <w:t xml:space="preserve"> </w:t>
      </w:r>
      <w:r w:rsidR="003A5C77">
        <w:rPr>
          <w:rFonts w:ascii="Times New Roman" w:hAnsi="Times New Roman"/>
          <w:bCs/>
          <w:sz w:val="28"/>
          <w:szCs w:val="28"/>
        </w:rPr>
        <w:t xml:space="preserve">по жребию. </w:t>
      </w:r>
      <w:r w:rsidR="005A1B07">
        <w:rPr>
          <w:rFonts w:ascii="Times New Roman" w:hAnsi="Times New Roman"/>
          <w:bCs/>
          <w:sz w:val="28"/>
          <w:szCs w:val="28"/>
        </w:rPr>
        <w:t>Для этого в один сосуд опускались</w:t>
      </w:r>
      <w:r w:rsidR="003D34D3">
        <w:rPr>
          <w:rFonts w:ascii="Times New Roman" w:hAnsi="Times New Roman"/>
          <w:bCs/>
          <w:sz w:val="28"/>
          <w:szCs w:val="28"/>
        </w:rPr>
        <w:t xml:space="preserve"> боб</w:t>
      </w:r>
      <w:r w:rsidR="005A1B07">
        <w:rPr>
          <w:rFonts w:ascii="Times New Roman" w:hAnsi="Times New Roman"/>
          <w:bCs/>
          <w:sz w:val="28"/>
          <w:szCs w:val="28"/>
        </w:rPr>
        <w:t>ы</w:t>
      </w:r>
      <w:r w:rsidR="00424498">
        <w:rPr>
          <w:rFonts w:ascii="Times New Roman" w:hAnsi="Times New Roman"/>
          <w:bCs/>
          <w:sz w:val="28"/>
          <w:szCs w:val="28"/>
        </w:rPr>
        <w:t xml:space="preserve"> белого и черного цветов, а в другой - жетоны с именами </w:t>
      </w:r>
    </w:p>
    <w:p w14:paraId="3BCF6A0C" w14:textId="27AD983D" w:rsidR="00D4291B" w:rsidRDefault="00424498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кандидатов. </w:t>
      </w:r>
      <w:r w:rsidR="00D4291B">
        <w:rPr>
          <w:rFonts w:ascii="Times New Roman" w:hAnsi="Times New Roman"/>
          <w:bCs/>
          <w:sz w:val="28"/>
          <w:szCs w:val="28"/>
        </w:rPr>
        <w:t>Если боб оказывался белым, то кандидат считался избранным.</w:t>
      </w:r>
      <w:r w:rsidR="00D4291B" w:rsidRPr="00D4291B">
        <w:rPr>
          <w:rStyle w:val="ab"/>
          <w:rFonts w:ascii="Times New Roman" w:hAnsi="Times New Roman"/>
          <w:bCs/>
          <w:sz w:val="28"/>
          <w:szCs w:val="28"/>
        </w:rPr>
        <w:t xml:space="preserve"> </w:t>
      </w:r>
      <w:r w:rsidR="00D4291B">
        <w:rPr>
          <w:rStyle w:val="ab"/>
          <w:rFonts w:ascii="Times New Roman" w:hAnsi="Times New Roman"/>
          <w:bCs/>
          <w:sz w:val="28"/>
          <w:szCs w:val="28"/>
        </w:rPr>
        <w:footnoteReference w:id="20"/>
      </w:r>
    </w:p>
    <w:p w14:paraId="672BB1D5" w14:textId="69E721D9" w:rsidR="003218C8" w:rsidRDefault="003218C8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1E7CDC">
        <w:rPr>
          <w:rFonts w:ascii="Times New Roman" w:hAnsi="Times New Roman"/>
          <w:bCs/>
          <w:sz w:val="28"/>
          <w:szCs w:val="28"/>
        </w:rPr>
        <w:t xml:space="preserve">В Древнем Риме </w:t>
      </w:r>
      <w:r w:rsidR="007F2BA0">
        <w:rPr>
          <w:rFonts w:ascii="Times New Roman" w:hAnsi="Times New Roman"/>
          <w:bCs/>
          <w:sz w:val="28"/>
          <w:szCs w:val="28"/>
        </w:rPr>
        <w:t>тоже</w:t>
      </w:r>
      <w:r w:rsidR="001E7CDC">
        <w:rPr>
          <w:rFonts w:ascii="Times New Roman" w:hAnsi="Times New Roman"/>
          <w:bCs/>
          <w:sz w:val="28"/>
          <w:szCs w:val="28"/>
        </w:rPr>
        <w:t xml:space="preserve"> активно использовались принципы гражданской свободы и равенства. Высшим носителем власти считался суверенный римский народ. Свою волю народ выражал через народные собрания. Они назывались комиции. Комиции решали все важные вопросы жизни общества, принимали законы и отменяли их, объявляли и заканчивали войны, избирали жрецов и магистров.</w:t>
      </w:r>
      <w:r w:rsidR="001E7CDC">
        <w:rPr>
          <w:rStyle w:val="ab"/>
          <w:rFonts w:ascii="Times New Roman" w:hAnsi="Times New Roman"/>
          <w:bCs/>
          <w:sz w:val="28"/>
          <w:szCs w:val="28"/>
        </w:rPr>
        <w:footnoteReference w:id="21"/>
      </w:r>
      <w:r w:rsidR="001E7CDC">
        <w:rPr>
          <w:rFonts w:ascii="Times New Roman" w:hAnsi="Times New Roman"/>
          <w:bCs/>
          <w:sz w:val="28"/>
          <w:szCs w:val="28"/>
        </w:rPr>
        <w:t xml:space="preserve"> </w:t>
      </w:r>
    </w:p>
    <w:p w14:paraId="019BFA2F" w14:textId="21EF88E7" w:rsidR="00E10A39" w:rsidRDefault="00E10A39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Древнем Риме самым главным долгом гражданина было служение общественным интересам. </w:t>
      </w:r>
      <w:r w:rsidR="00B01CE0">
        <w:rPr>
          <w:rFonts w:ascii="Times New Roman" w:hAnsi="Times New Roman"/>
          <w:bCs/>
          <w:sz w:val="28"/>
          <w:szCs w:val="28"/>
        </w:rPr>
        <w:t xml:space="preserve">Это выражалось </w:t>
      </w:r>
      <w:r>
        <w:rPr>
          <w:rFonts w:ascii="Times New Roman" w:hAnsi="Times New Roman"/>
          <w:bCs/>
          <w:sz w:val="28"/>
          <w:szCs w:val="28"/>
        </w:rPr>
        <w:t>участи</w:t>
      </w:r>
      <w:r w:rsidR="00A85776">
        <w:rPr>
          <w:rFonts w:ascii="Times New Roman" w:hAnsi="Times New Roman"/>
          <w:bCs/>
          <w:sz w:val="28"/>
          <w:szCs w:val="28"/>
        </w:rPr>
        <w:t>ем</w:t>
      </w:r>
      <w:r>
        <w:rPr>
          <w:rFonts w:ascii="Times New Roman" w:hAnsi="Times New Roman"/>
          <w:bCs/>
          <w:sz w:val="28"/>
          <w:szCs w:val="28"/>
        </w:rPr>
        <w:t xml:space="preserve"> в политической жизни и в военных компаниях. </w:t>
      </w:r>
      <w:r w:rsidR="00C7296B">
        <w:rPr>
          <w:rFonts w:ascii="Times New Roman" w:hAnsi="Times New Roman"/>
          <w:bCs/>
          <w:sz w:val="28"/>
          <w:szCs w:val="28"/>
        </w:rPr>
        <w:t>Избирательная система характеризовалась активной предвыборной компанией. Кандидаты задолго до выборов заявляли о своем желании баллотироваться. Претенденты в магистраты облачались в белые одежды, шли в общественные места, обращались по имени лично к каждому человеку, которого встречали на своем пути</w:t>
      </w:r>
      <w:r w:rsidR="00F17652">
        <w:rPr>
          <w:rFonts w:ascii="Times New Roman" w:hAnsi="Times New Roman"/>
          <w:bCs/>
          <w:sz w:val="28"/>
          <w:szCs w:val="28"/>
        </w:rPr>
        <w:t>,</w:t>
      </w:r>
      <w:r w:rsidR="00C7296B">
        <w:rPr>
          <w:rFonts w:ascii="Times New Roman" w:hAnsi="Times New Roman"/>
          <w:bCs/>
          <w:sz w:val="28"/>
          <w:szCs w:val="28"/>
        </w:rPr>
        <w:t xml:space="preserve"> и просили поддержки на выборах. В день голосования н</w:t>
      </w:r>
      <w:r w:rsidR="000828DF">
        <w:rPr>
          <w:rFonts w:ascii="Times New Roman" w:hAnsi="Times New Roman"/>
          <w:bCs/>
          <w:sz w:val="28"/>
          <w:szCs w:val="28"/>
        </w:rPr>
        <w:t xml:space="preserve">арод делился на группы-комиции по центуриям и трибам. </w:t>
      </w:r>
      <w:r w:rsidR="00CA5D83">
        <w:rPr>
          <w:rFonts w:ascii="Times New Roman" w:hAnsi="Times New Roman"/>
          <w:bCs/>
          <w:sz w:val="28"/>
          <w:szCs w:val="28"/>
        </w:rPr>
        <w:t>Избиратель на дощечке писал имя кандидата и опускал ее в урну</w:t>
      </w:r>
      <w:r w:rsidR="000828DF">
        <w:rPr>
          <w:rFonts w:ascii="Times New Roman" w:hAnsi="Times New Roman"/>
          <w:bCs/>
          <w:sz w:val="28"/>
          <w:szCs w:val="28"/>
        </w:rPr>
        <w:t>.</w:t>
      </w:r>
      <w:r w:rsidR="007E6BA6">
        <w:rPr>
          <w:rFonts w:ascii="Times New Roman" w:hAnsi="Times New Roman"/>
          <w:bCs/>
          <w:sz w:val="28"/>
          <w:szCs w:val="28"/>
        </w:rPr>
        <w:t xml:space="preserve"> Открытое голосование применялось до 139 г. до н. э. Но при открытом голосовании могло оказываться внешнее давление на избирателя</w:t>
      </w:r>
      <w:r w:rsidR="000503E5">
        <w:rPr>
          <w:rFonts w:ascii="Times New Roman" w:hAnsi="Times New Roman"/>
          <w:bCs/>
          <w:sz w:val="28"/>
          <w:szCs w:val="28"/>
        </w:rPr>
        <w:t>, поэтому</w:t>
      </w:r>
      <w:r w:rsidR="007E6BA6">
        <w:rPr>
          <w:rFonts w:ascii="Times New Roman" w:hAnsi="Times New Roman"/>
          <w:bCs/>
          <w:sz w:val="28"/>
          <w:szCs w:val="28"/>
        </w:rPr>
        <w:t xml:space="preserve"> </w:t>
      </w:r>
      <w:r w:rsidR="000503E5">
        <w:rPr>
          <w:rFonts w:ascii="Times New Roman" w:hAnsi="Times New Roman"/>
          <w:bCs/>
          <w:sz w:val="28"/>
          <w:szCs w:val="28"/>
        </w:rPr>
        <w:t>в</w:t>
      </w:r>
      <w:r w:rsidR="007E6BA6">
        <w:rPr>
          <w:rFonts w:ascii="Times New Roman" w:hAnsi="Times New Roman"/>
          <w:bCs/>
          <w:sz w:val="28"/>
          <w:szCs w:val="28"/>
        </w:rPr>
        <w:t>ведение тайного голосования способствовало свободе выбора и справедливости в избирательном процессе.</w:t>
      </w:r>
      <w:r w:rsidR="00DB4873">
        <w:rPr>
          <w:rStyle w:val="ab"/>
          <w:rFonts w:ascii="Times New Roman" w:hAnsi="Times New Roman"/>
          <w:bCs/>
          <w:sz w:val="28"/>
          <w:szCs w:val="28"/>
        </w:rPr>
        <w:footnoteReference w:id="22"/>
      </w:r>
    </w:p>
    <w:p w14:paraId="0194B6A4" w14:textId="5209F987" w:rsidR="00670A2F" w:rsidRDefault="00200FD7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С развалом Римской империи и закатом средневековой античности зарождается средневековой Запад.</w:t>
      </w:r>
      <w:r w:rsidR="00D4291B">
        <w:rPr>
          <w:rFonts w:ascii="Times New Roman" w:hAnsi="Times New Roman"/>
          <w:bCs/>
          <w:sz w:val="28"/>
          <w:szCs w:val="28"/>
        </w:rPr>
        <w:t xml:space="preserve"> </w:t>
      </w:r>
      <w:r w:rsidR="00670A2F">
        <w:rPr>
          <w:rFonts w:ascii="Times New Roman" w:hAnsi="Times New Roman"/>
          <w:bCs/>
          <w:sz w:val="28"/>
          <w:szCs w:val="28"/>
        </w:rPr>
        <w:t xml:space="preserve">В германских племенах народное собрание решало кто станет королем, вождем или старейшиной. На </w:t>
      </w:r>
      <w:proofErr w:type="spellStart"/>
      <w:r w:rsidR="00401D64">
        <w:rPr>
          <w:rFonts w:ascii="Times New Roman" w:hAnsi="Times New Roman"/>
          <w:bCs/>
          <w:sz w:val="28"/>
          <w:szCs w:val="28"/>
        </w:rPr>
        <w:t>общеплеменных</w:t>
      </w:r>
      <w:proofErr w:type="spellEnd"/>
      <w:r w:rsidR="00401D64">
        <w:rPr>
          <w:rFonts w:ascii="Times New Roman" w:hAnsi="Times New Roman"/>
          <w:bCs/>
          <w:sz w:val="28"/>
          <w:szCs w:val="28"/>
        </w:rPr>
        <w:t xml:space="preserve"> </w:t>
      </w:r>
      <w:r w:rsidR="00670A2F">
        <w:rPr>
          <w:rFonts w:ascii="Times New Roman" w:hAnsi="Times New Roman"/>
          <w:bCs/>
          <w:sz w:val="28"/>
          <w:szCs w:val="28"/>
        </w:rPr>
        <w:t xml:space="preserve">собраниях принимались решения о войнах и решались судебные вопросы. </w:t>
      </w:r>
      <w:r w:rsidR="000C6F25">
        <w:rPr>
          <w:rFonts w:ascii="Times New Roman" w:hAnsi="Times New Roman"/>
          <w:bCs/>
          <w:sz w:val="28"/>
          <w:szCs w:val="28"/>
        </w:rPr>
        <w:lastRenderedPageBreak/>
        <w:t xml:space="preserve">Участвовать в </w:t>
      </w:r>
      <w:r w:rsidR="003B51B2">
        <w:rPr>
          <w:rFonts w:ascii="Times New Roman" w:hAnsi="Times New Roman"/>
          <w:bCs/>
          <w:sz w:val="28"/>
          <w:szCs w:val="28"/>
        </w:rPr>
        <w:t xml:space="preserve">них </w:t>
      </w:r>
      <w:r w:rsidR="000C6F25">
        <w:rPr>
          <w:rFonts w:ascii="Times New Roman" w:hAnsi="Times New Roman"/>
          <w:bCs/>
          <w:sz w:val="28"/>
          <w:szCs w:val="28"/>
        </w:rPr>
        <w:t>могли свободные члены племени, имеющие право носить оружие. Эту организацию управления у германских племен еще называют «военн</w:t>
      </w:r>
      <w:r w:rsidR="003B51B2">
        <w:rPr>
          <w:rFonts w:ascii="Times New Roman" w:hAnsi="Times New Roman"/>
          <w:bCs/>
          <w:sz w:val="28"/>
          <w:szCs w:val="28"/>
        </w:rPr>
        <w:t>ой</w:t>
      </w:r>
      <w:r w:rsidR="000C6F25">
        <w:rPr>
          <w:rFonts w:ascii="Times New Roman" w:hAnsi="Times New Roman"/>
          <w:bCs/>
          <w:sz w:val="28"/>
          <w:szCs w:val="28"/>
        </w:rPr>
        <w:t xml:space="preserve"> демократи</w:t>
      </w:r>
      <w:r w:rsidR="003B51B2">
        <w:rPr>
          <w:rFonts w:ascii="Times New Roman" w:hAnsi="Times New Roman"/>
          <w:bCs/>
          <w:sz w:val="28"/>
          <w:szCs w:val="28"/>
        </w:rPr>
        <w:t>ей</w:t>
      </w:r>
      <w:r w:rsidR="000C6F25">
        <w:rPr>
          <w:rFonts w:ascii="Times New Roman" w:hAnsi="Times New Roman"/>
          <w:bCs/>
          <w:sz w:val="28"/>
          <w:szCs w:val="28"/>
        </w:rPr>
        <w:t>»</w:t>
      </w:r>
      <w:r w:rsidR="003B51B2">
        <w:rPr>
          <w:rFonts w:ascii="Times New Roman" w:hAnsi="Times New Roman"/>
          <w:bCs/>
          <w:sz w:val="28"/>
          <w:szCs w:val="28"/>
        </w:rPr>
        <w:t>.</w:t>
      </w:r>
      <w:r w:rsidR="003B51B2">
        <w:rPr>
          <w:rStyle w:val="ab"/>
          <w:rFonts w:ascii="Times New Roman" w:hAnsi="Times New Roman"/>
          <w:bCs/>
          <w:sz w:val="28"/>
          <w:szCs w:val="28"/>
        </w:rPr>
        <w:footnoteReference w:id="23"/>
      </w:r>
    </w:p>
    <w:p w14:paraId="79319893" w14:textId="4C91B3A7" w:rsidR="00B76BAE" w:rsidRDefault="00083DEF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У франкских народов в процессе эволюции в связи с усилением государственной власти и пассивности простых граждан происходит отстранение народа от управления государством.</w:t>
      </w:r>
      <w:r w:rsidR="005A44C3">
        <w:rPr>
          <w:rFonts w:ascii="Times New Roman" w:hAnsi="Times New Roman"/>
          <w:bCs/>
          <w:sz w:val="28"/>
          <w:szCs w:val="28"/>
        </w:rPr>
        <w:t xml:space="preserve"> С образование</w:t>
      </w:r>
      <w:r w:rsidR="00696CA9">
        <w:rPr>
          <w:rFonts w:ascii="Times New Roman" w:hAnsi="Times New Roman"/>
          <w:bCs/>
          <w:sz w:val="28"/>
          <w:szCs w:val="28"/>
        </w:rPr>
        <w:t>м</w:t>
      </w:r>
      <w:r w:rsidR="005A44C3">
        <w:rPr>
          <w:rFonts w:ascii="Times New Roman" w:hAnsi="Times New Roman"/>
          <w:bCs/>
          <w:sz w:val="28"/>
          <w:szCs w:val="28"/>
        </w:rPr>
        <w:t xml:space="preserve"> Франкского государства народное собрание, как высший политический орган, перестает существовать. </w:t>
      </w:r>
      <w:r w:rsidR="00B76BAE">
        <w:rPr>
          <w:rFonts w:ascii="Times New Roman" w:hAnsi="Times New Roman"/>
          <w:bCs/>
          <w:sz w:val="28"/>
          <w:szCs w:val="28"/>
        </w:rPr>
        <w:t>Еще продолжались весенние сходы свободных военных, называемые «мартовскими полями», но они не имели серьезного значения</w:t>
      </w:r>
      <w:r w:rsidR="00E2655C">
        <w:rPr>
          <w:rFonts w:ascii="Times New Roman" w:hAnsi="Times New Roman"/>
          <w:bCs/>
          <w:sz w:val="28"/>
          <w:szCs w:val="28"/>
        </w:rPr>
        <w:t xml:space="preserve"> в государственном управлении</w:t>
      </w:r>
      <w:r w:rsidR="00B76BAE">
        <w:rPr>
          <w:rFonts w:ascii="Times New Roman" w:hAnsi="Times New Roman"/>
          <w:bCs/>
          <w:sz w:val="28"/>
          <w:szCs w:val="28"/>
        </w:rPr>
        <w:t xml:space="preserve">. Периодически созывались съезды знати – магнатов, решения которых </w:t>
      </w:r>
      <w:r w:rsidR="00E2655C">
        <w:rPr>
          <w:rFonts w:ascii="Times New Roman" w:hAnsi="Times New Roman"/>
          <w:bCs/>
          <w:sz w:val="28"/>
          <w:szCs w:val="28"/>
        </w:rPr>
        <w:t xml:space="preserve">потом </w:t>
      </w:r>
      <w:r w:rsidR="00B76BAE">
        <w:rPr>
          <w:rFonts w:ascii="Times New Roman" w:hAnsi="Times New Roman"/>
          <w:bCs/>
          <w:sz w:val="28"/>
          <w:szCs w:val="28"/>
        </w:rPr>
        <w:t xml:space="preserve">оглашались </w:t>
      </w:r>
      <w:r w:rsidR="00E2655C">
        <w:rPr>
          <w:rFonts w:ascii="Times New Roman" w:hAnsi="Times New Roman"/>
          <w:bCs/>
          <w:sz w:val="28"/>
          <w:szCs w:val="28"/>
        </w:rPr>
        <w:t xml:space="preserve">перед </w:t>
      </w:r>
      <w:r w:rsidR="00B76BAE">
        <w:rPr>
          <w:rFonts w:ascii="Times New Roman" w:hAnsi="Times New Roman"/>
          <w:bCs/>
          <w:sz w:val="28"/>
          <w:szCs w:val="28"/>
        </w:rPr>
        <w:t xml:space="preserve">народом. </w:t>
      </w:r>
    </w:p>
    <w:p w14:paraId="79F1265E" w14:textId="77777777" w:rsidR="001F3523" w:rsidRDefault="00C94016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средневековых англосакских королевствах </w:t>
      </w:r>
      <w:r w:rsidR="001C747C">
        <w:rPr>
          <w:rFonts w:ascii="Times New Roman" w:hAnsi="Times New Roman"/>
          <w:bCs/>
          <w:sz w:val="28"/>
          <w:szCs w:val="28"/>
        </w:rPr>
        <w:t xml:space="preserve">еще действовали народные собрания и сходы, но в дальнейшим во главе собрания встает королевский служащий. </w:t>
      </w:r>
      <w:r w:rsidR="00031B8D">
        <w:rPr>
          <w:rFonts w:ascii="Times New Roman" w:hAnsi="Times New Roman"/>
          <w:bCs/>
          <w:sz w:val="28"/>
          <w:szCs w:val="28"/>
        </w:rPr>
        <w:t xml:space="preserve">Часто избирательный процесс сводился только к одобрению предложенной кандидатуры. </w:t>
      </w:r>
      <w:r w:rsidR="001C747C">
        <w:rPr>
          <w:rFonts w:ascii="Times New Roman" w:hAnsi="Times New Roman"/>
          <w:bCs/>
          <w:sz w:val="28"/>
          <w:szCs w:val="28"/>
        </w:rPr>
        <w:t>Участие в собраниях было правом свободного человека. В последствии оно стало обязанностью. Большая часть населения были крестьяне, которые предпочитали не посещать собрани</w:t>
      </w:r>
      <w:r w:rsidR="00EA109B">
        <w:rPr>
          <w:rFonts w:ascii="Times New Roman" w:hAnsi="Times New Roman"/>
          <w:bCs/>
          <w:sz w:val="28"/>
          <w:szCs w:val="28"/>
        </w:rPr>
        <w:t>я</w:t>
      </w:r>
      <w:r w:rsidR="001C747C">
        <w:rPr>
          <w:rFonts w:ascii="Times New Roman" w:hAnsi="Times New Roman"/>
          <w:bCs/>
          <w:sz w:val="28"/>
          <w:szCs w:val="28"/>
        </w:rPr>
        <w:t xml:space="preserve">. </w:t>
      </w:r>
      <w:r w:rsidR="00031B8D">
        <w:rPr>
          <w:rFonts w:ascii="Times New Roman" w:hAnsi="Times New Roman"/>
          <w:bCs/>
          <w:sz w:val="28"/>
          <w:szCs w:val="28"/>
        </w:rPr>
        <w:t xml:space="preserve">К концу раннего средневекового периода простые люди принимали участие лишь в </w:t>
      </w:r>
      <w:r w:rsidR="001C747C">
        <w:rPr>
          <w:rFonts w:ascii="Times New Roman" w:hAnsi="Times New Roman"/>
          <w:bCs/>
          <w:sz w:val="28"/>
          <w:szCs w:val="28"/>
        </w:rPr>
        <w:t>местном самоуправлении и в судебно-административных делах</w:t>
      </w:r>
      <w:r w:rsidR="00031B8D">
        <w:rPr>
          <w:rFonts w:ascii="Times New Roman" w:hAnsi="Times New Roman"/>
          <w:bCs/>
          <w:sz w:val="28"/>
          <w:szCs w:val="28"/>
        </w:rPr>
        <w:t xml:space="preserve">. </w:t>
      </w:r>
    </w:p>
    <w:p w14:paraId="17C0C64B" w14:textId="3B754C28" w:rsidR="00EF411B" w:rsidRDefault="001F3523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C52BC3">
        <w:rPr>
          <w:rFonts w:ascii="Times New Roman" w:hAnsi="Times New Roman"/>
          <w:bCs/>
          <w:sz w:val="28"/>
          <w:szCs w:val="28"/>
        </w:rPr>
        <w:t>Со временем народные собрания эволюционировали в государственные учреждения.</w:t>
      </w:r>
    </w:p>
    <w:p w14:paraId="15E8F842" w14:textId="2588C4F5" w:rsidR="00810270" w:rsidRDefault="00EF411B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Лишь в </w:t>
      </w:r>
      <w:r>
        <w:rPr>
          <w:rFonts w:ascii="Times New Roman" w:hAnsi="Times New Roman"/>
          <w:bCs/>
          <w:sz w:val="28"/>
          <w:szCs w:val="28"/>
          <w:lang w:val="en-US"/>
        </w:rPr>
        <w:t>X</w:t>
      </w:r>
      <w:r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  <w:lang w:val="en-US"/>
        </w:rPr>
        <w:t>XIII</w:t>
      </w:r>
      <w:r w:rsidRPr="0042722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вв. в Западной Европе с развитием средневековых городов возникла необходимость в формировании органов самоуправления и судов, что способствовало развитию избирательного процесса и выборов. Избирались члены городских советов, ратуш, магистраты, различное руководство. </w:t>
      </w:r>
    </w:p>
    <w:p w14:paraId="7A0BF119" w14:textId="2EBFD975" w:rsidR="006F3600" w:rsidRDefault="006F3600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В Исландии в 930 году был создан первый в мире парламент. Он действует до настоящего времени. Участие в выборах могли принимать все свободные мужчины.  </w:t>
      </w:r>
      <w:r w:rsidR="003B46F9">
        <w:rPr>
          <w:rFonts w:ascii="Times New Roman" w:hAnsi="Times New Roman"/>
          <w:bCs/>
          <w:sz w:val="28"/>
          <w:szCs w:val="28"/>
        </w:rPr>
        <w:t>Некоторые законы, принятые этим парламентов еще в древние времена, действуют и сейчас.</w:t>
      </w:r>
      <w:r w:rsidR="00CD0E7B">
        <w:rPr>
          <w:rFonts w:ascii="Times New Roman" w:hAnsi="Times New Roman"/>
          <w:bCs/>
          <w:sz w:val="28"/>
          <w:szCs w:val="28"/>
        </w:rPr>
        <w:t xml:space="preserve"> В средневековой Испании действовали сословно-представительные собрания – кортесы. </w:t>
      </w:r>
      <w:r w:rsidR="00D65B0D">
        <w:rPr>
          <w:rFonts w:ascii="Times New Roman" w:hAnsi="Times New Roman"/>
          <w:bCs/>
          <w:sz w:val="28"/>
          <w:szCs w:val="28"/>
        </w:rPr>
        <w:t>Во</w:t>
      </w:r>
      <w:r w:rsidR="00D134BA">
        <w:rPr>
          <w:rFonts w:ascii="Times New Roman" w:hAnsi="Times New Roman"/>
          <w:bCs/>
          <w:sz w:val="28"/>
          <w:szCs w:val="28"/>
        </w:rPr>
        <w:t xml:space="preserve"> </w:t>
      </w:r>
      <w:r w:rsidR="001F3523">
        <w:rPr>
          <w:rFonts w:ascii="Times New Roman" w:hAnsi="Times New Roman"/>
          <w:bCs/>
          <w:sz w:val="28"/>
          <w:szCs w:val="28"/>
        </w:rPr>
        <w:t>Флорентийской и Венецианской республиках</w:t>
      </w:r>
      <w:r w:rsidR="00D134BA">
        <w:rPr>
          <w:rFonts w:ascii="Times New Roman" w:hAnsi="Times New Roman"/>
          <w:bCs/>
          <w:sz w:val="28"/>
          <w:szCs w:val="28"/>
        </w:rPr>
        <w:t xml:space="preserve"> </w:t>
      </w:r>
      <w:r w:rsidR="00456DE8">
        <w:rPr>
          <w:rFonts w:ascii="Times New Roman" w:hAnsi="Times New Roman"/>
          <w:bCs/>
          <w:sz w:val="28"/>
          <w:szCs w:val="28"/>
        </w:rPr>
        <w:t>были развиты выборы и избирательные процедуры. Д</w:t>
      </w:r>
      <w:r w:rsidR="00D134BA">
        <w:rPr>
          <w:rFonts w:ascii="Times New Roman" w:hAnsi="Times New Roman"/>
          <w:bCs/>
          <w:sz w:val="28"/>
          <w:szCs w:val="28"/>
        </w:rPr>
        <w:t xml:space="preserve">ля избрания должностных лиц </w:t>
      </w:r>
      <w:r w:rsidR="00581227">
        <w:rPr>
          <w:rFonts w:ascii="Times New Roman" w:hAnsi="Times New Roman"/>
          <w:bCs/>
          <w:sz w:val="28"/>
          <w:szCs w:val="28"/>
        </w:rPr>
        <w:t>использовалась</w:t>
      </w:r>
      <w:r w:rsidR="00D134BA">
        <w:rPr>
          <w:rFonts w:ascii="Times New Roman" w:hAnsi="Times New Roman"/>
          <w:bCs/>
          <w:sz w:val="28"/>
          <w:szCs w:val="28"/>
        </w:rPr>
        <w:t xml:space="preserve"> многоступенчатая избирательная система </w:t>
      </w:r>
      <w:r w:rsidR="000C5319">
        <w:rPr>
          <w:rFonts w:ascii="Times New Roman" w:hAnsi="Times New Roman"/>
          <w:bCs/>
          <w:sz w:val="28"/>
          <w:szCs w:val="28"/>
        </w:rPr>
        <w:t xml:space="preserve">с </w:t>
      </w:r>
      <w:r w:rsidR="00D134BA">
        <w:rPr>
          <w:rFonts w:ascii="Times New Roman" w:hAnsi="Times New Roman"/>
          <w:bCs/>
          <w:sz w:val="28"/>
          <w:szCs w:val="28"/>
        </w:rPr>
        <w:t>всеобщ</w:t>
      </w:r>
      <w:r w:rsidR="000C5319">
        <w:rPr>
          <w:rFonts w:ascii="Times New Roman" w:hAnsi="Times New Roman"/>
          <w:bCs/>
          <w:sz w:val="28"/>
          <w:szCs w:val="28"/>
        </w:rPr>
        <w:t>им</w:t>
      </w:r>
      <w:r w:rsidR="00D134BA">
        <w:rPr>
          <w:rFonts w:ascii="Times New Roman" w:hAnsi="Times New Roman"/>
          <w:bCs/>
          <w:sz w:val="28"/>
          <w:szCs w:val="28"/>
        </w:rPr>
        <w:t xml:space="preserve"> голосовани</w:t>
      </w:r>
      <w:r w:rsidR="000C5319">
        <w:rPr>
          <w:rFonts w:ascii="Times New Roman" w:hAnsi="Times New Roman"/>
          <w:bCs/>
          <w:sz w:val="28"/>
          <w:szCs w:val="28"/>
        </w:rPr>
        <w:t>ем</w:t>
      </w:r>
      <w:r w:rsidR="00D134BA">
        <w:rPr>
          <w:rFonts w:ascii="Times New Roman" w:hAnsi="Times New Roman"/>
          <w:bCs/>
          <w:sz w:val="28"/>
          <w:szCs w:val="28"/>
        </w:rPr>
        <w:t xml:space="preserve"> на первом этапе и жеребьевк</w:t>
      </w:r>
      <w:r w:rsidR="000C5319">
        <w:rPr>
          <w:rFonts w:ascii="Times New Roman" w:hAnsi="Times New Roman"/>
          <w:bCs/>
          <w:sz w:val="28"/>
          <w:szCs w:val="28"/>
        </w:rPr>
        <w:t>ой</w:t>
      </w:r>
      <w:r w:rsidR="00D134BA">
        <w:rPr>
          <w:rFonts w:ascii="Times New Roman" w:hAnsi="Times New Roman"/>
          <w:bCs/>
          <w:sz w:val="28"/>
          <w:szCs w:val="28"/>
        </w:rPr>
        <w:t xml:space="preserve"> на втором этапе. </w:t>
      </w:r>
    </w:p>
    <w:p w14:paraId="3757B374" w14:textId="3A8C2981" w:rsidR="009E62A8" w:rsidRDefault="0042722B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9E62A8">
        <w:rPr>
          <w:rFonts w:ascii="Times New Roman" w:hAnsi="Times New Roman"/>
          <w:bCs/>
          <w:sz w:val="28"/>
          <w:szCs w:val="28"/>
        </w:rPr>
        <w:t xml:space="preserve">В процессе исторического развития </w:t>
      </w:r>
      <w:r w:rsidR="0019098F">
        <w:rPr>
          <w:rFonts w:ascii="Times New Roman" w:hAnsi="Times New Roman"/>
          <w:bCs/>
          <w:sz w:val="28"/>
          <w:szCs w:val="28"/>
        </w:rPr>
        <w:t>«</w:t>
      </w:r>
      <w:r w:rsidR="009E62A8">
        <w:rPr>
          <w:rFonts w:ascii="Times New Roman" w:hAnsi="Times New Roman"/>
          <w:bCs/>
          <w:sz w:val="28"/>
          <w:szCs w:val="28"/>
        </w:rPr>
        <w:t>в</w:t>
      </w:r>
      <w:r w:rsidR="00C20743">
        <w:rPr>
          <w:rFonts w:ascii="Times New Roman" w:hAnsi="Times New Roman"/>
          <w:bCs/>
          <w:sz w:val="28"/>
          <w:szCs w:val="28"/>
        </w:rPr>
        <w:t xml:space="preserve"> Средние века в результате борьбы аристократов за ограничение власти монарха возникают первые парламенты.</w:t>
      </w:r>
      <w:r w:rsidR="00B24D6B">
        <w:rPr>
          <w:rFonts w:ascii="Times New Roman" w:hAnsi="Times New Roman"/>
          <w:bCs/>
          <w:sz w:val="28"/>
          <w:szCs w:val="28"/>
        </w:rPr>
        <w:t>»</w:t>
      </w:r>
      <w:r w:rsidR="00C20743">
        <w:rPr>
          <w:rStyle w:val="ab"/>
          <w:rFonts w:ascii="Times New Roman" w:hAnsi="Times New Roman"/>
          <w:bCs/>
          <w:sz w:val="28"/>
          <w:szCs w:val="28"/>
        </w:rPr>
        <w:footnoteReference w:id="24"/>
      </w:r>
      <w:r w:rsidR="00C20743">
        <w:rPr>
          <w:rFonts w:ascii="Times New Roman" w:hAnsi="Times New Roman"/>
          <w:bCs/>
          <w:sz w:val="28"/>
          <w:szCs w:val="28"/>
        </w:rPr>
        <w:t xml:space="preserve"> </w:t>
      </w:r>
    </w:p>
    <w:p w14:paraId="59078B0D" w14:textId="01D587CD" w:rsidR="00CD0E7B" w:rsidRDefault="00CD0E7B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Западной Европе в </w:t>
      </w:r>
      <w:r>
        <w:rPr>
          <w:rFonts w:ascii="Times New Roman" w:hAnsi="Times New Roman"/>
          <w:bCs/>
          <w:sz w:val="28"/>
          <w:szCs w:val="28"/>
          <w:lang w:val="en-US"/>
        </w:rPr>
        <w:t>XIII</w:t>
      </w:r>
      <w:r w:rsidRPr="00CD0E7B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  <w:lang w:val="en-US"/>
        </w:rPr>
        <w:t>XVI</w:t>
      </w:r>
      <w:r>
        <w:rPr>
          <w:rFonts w:ascii="Times New Roman" w:hAnsi="Times New Roman"/>
          <w:bCs/>
          <w:sz w:val="28"/>
          <w:szCs w:val="28"/>
        </w:rPr>
        <w:t xml:space="preserve"> вв. формируются сословно-представительные учреждения</w:t>
      </w:r>
      <w:r w:rsidR="002B6C83">
        <w:rPr>
          <w:rFonts w:ascii="Times New Roman" w:hAnsi="Times New Roman"/>
          <w:bCs/>
          <w:sz w:val="28"/>
          <w:szCs w:val="28"/>
        </w:rPr>
        <w:t xml:space="preserve">: в Англии </w:t>
      </w:r>
      <w:r w:rsidR="00864D49">
        <w:rPr>
          <w:rFonts w:ascii="Times New Roman" w:hAnsi="Times New Roman"/>
          <w:bCs/>
          <w:sz w:val="28"/>
          <w:szCs w:val="28"/>
        </w:rPr>
        <w:t>–</w:t>
      </w:r>
      <w:r w:rsidR="002B6C83">
        <w:rPr>
          <w:rFonts w:ascii="Times New Roman" w:hAnsi="Times New Roman"/>
          <w:bCs/>
          <w:sz w:val="28"/>
          <w:szCs w:val="28"/>
        </w:rPr>
        <w:t xml:space="preserve"> </w:t>
      </w:r>
      <w:r w:rsidR="00864D49">
        <w:rPr>
          <w:rFonts w:ascii="Times New Roman" w:hAnsi="Times New Roman"/>
          <w:bCs/>
          <w:sz w:val="28"/>
          <w:szCs w:val="28"/>
        </w:rPr>
        <w:t>П</w:t>
      </w:r>
      <w:r w:rsidR="002B6C83">
        <w:rPr>
          <w:rFonts w:ascii="Times New Roman" w:hAnsi="Times New Roman"/>
          <w:bCs/>
          <w:sz w:val="28"/>
          <w:szCs w:val="28"/>
        </w:rPr>
        <w:t>арламент, во Франции – Генеральные Штаты</w:t>
      </w:r>
      <w:r w:rsidR="00864D49">
        <w:rPr>
          <w:rFonts w:ascii="Times New Roman" w:hAnsi="Times New Roman"/>
          <w:bCs/>
          <w:sz w:val="28"/>
          <w:szCs w:val="28"/>
        </w:rPr>
        <w:t xml:space="preserve">, в Германии – Ландтаги. </w:t>
      </w:r>
      <w:r w:rsidR="00B032A9">
        <w:rPr>
          <w:rFonts w:ascii="Times New Roman" w:hAnsi="Times New Roman"/>
          <w:bCs/>
          <w:sz w:val="28"/>
          <w:szCs w:val="28"/>
        </w:rPr>
        <w:t>Возник</w:t>
      </w:r>
      <w:r w:rsidR="008746AB">
        <w:rPr>
          <w:rFonts w:ascii="Times New Roman" w:hAnsi="Times New Roman"/>
          <w:bCs/>
          <w:sz w:val="28"/>
          <w:szCs w:val="28"/>
        </w:rPr>
        <w:t>шие</w:t>
      </w:r>
      <w:r w:rsidR="00B032A9">
        <w:rPr>
          <w:rFonts w:ascii="Times New Roman" w:hAnsi="Times New Roman"/>
          <w:bCs/>
          <w:sz w:val="28"/>
          <w:szCs w:val="28"/>
        </w:rPr>
        <w:t xml:space="preserve"> законодательны</w:t>
      </w:r>
      <w:r w:rsidR="008746AB">
        <w:rPr>
          <w:rFonts w:ascii="Times New Roman" w:hAnsi="Times New Roman"/>
          <w:bCs/>
          <w:sz w:val="28"/>
          <w:szCs w:val="28"/>
        </w:rPr>
        <w:t>е</w:t>
      </w:r>
      <w:r w:rsidR="00B032A9">
        <w:rPr>
          <w:rFonts w:ascii="Times New Roman" w:hAnsi="Times New Roman"/>
          <w:bCs/>
          <w:sz w:val="28"/>
          <w:szCs w:val="28"/>
        </w:rPr>
        <w:t xml:space="preserve"> орган</w:t>
      </w:r>
      <w:r w:rsidR="008746AB">
        <w:rPr>
          <w:rFonts w:ascii="Times New Roman" w:hAnsi="Times New Roman"/>
          <w:bCs/>
          <w:sz w:val="28"/>
          <w:szCs w:val="28"/>
        </w:rPr>
        <w:t>ы</w:t>
      </w:r>
      <w:r w:rsidR="00B032A9">
        <w:rPr>
          <w:rFonts w:ascii="Times New Roman" w:hAnsi="Times New Roman"/>
          <w:bCs/>
          <w:sz w:val="28"/>
          <w:szCs w:val="28"/>
        </w:rPr>
        <w:t xml:space="preserve"> прочно вход</w:t>
      </w:r>
      <w:r w:rsidR="006F3EA2">
        <w:rPr>
          <w:rFonts w:ascii="Times New Roman" w:hAnsi="Times New Roman"/>
          <w:bCs/>
          <w:sz w:val="28"/>
          <w:szCs w:val="28"/>
        </w:rPr>
        <w:t>я</w:t>
      </w:r>
      <w:r w:rsidR="00B032A9">
        <w:rPr>
          <w:rFonts w:ascii="Times New Roman" w:hAnsi="Times New Roman"/>
          <w:bCs/>
          <w:sz w:val="28"/>
          <w:szCs w:val="28"/>
        </w:rPr>
        <w:t xml:space="preserve">т в общественно-политическую жизнь государства. </w:t>
      </w:r>
      <w:r>
        <w:rPr>
          <w:rFonts w:ascii="Times New Roman" w:hAnsi="Times New Roman"/>
          <w:bCs/>
          <w:sz w:val="28"/>
          <w:szCs w:val="28"/>
        </w:rPr>
        <w:t>В связи с этим развива</w:t>
      </w:r>
      <w:r w:rsidR="00864D49">
        <w:rPr>
          <w:rFonts w:ascii="Times New Roman" w:hAnsi="Times New Roman"/>
          <w:bCs/>
          <w:sz w:val="28"/>
          <w:szCs w:val="28"/>
        </w:rPr>
        <w:t>ю</w:t>
      </w:r>
      <w:r>
        <w:rPr>
          <w:rFonts w:ascii="Times New Roman" w:hAnsi="Times New Roman"/>
          <w:bCs/>
          <w:sz w:val="28"/>
          <w:szCs w:val="28"/>
        </w:rPr>
        <w:t>тся и избирательные системы.</w:t>
      </w:r>
      <w:r w:rsidR="00B032A9">
        <w:rPr>
          <w:rFonts w:ascii="Times New Roman" w:hAnsi="Times New Roman"/>
          <w:bCs/>
          <w:sz w:val="28"/>
          <w:szCs w:val="28"/>
        </w:rPr>
        <w:t xml:space="preserve"> </w:t>
      </w:r>
      <w:r w:rsidR="008746AB">
        <w:rPr>
          <w:rFonts w:ascii="Times New Roman" w:hAnsi="Times New Roman"/>
          <w:bCs/>
          <w:sz w:val="28"/>
          <w:szCs w:val="28"/>
        </w:rPr>
        <w:t xml:space="preserve">Появляется </w:t>
      </w:r>
      <w:r w:rsidR="00456DE8">
        <w:rPr>
          <w:rFonts w:ascii="Times New Roman" w:hAnsi="Times New Roman"/>
          <w:bCs/>
          <w:sz w:val="28"/>
          <w:szCs w:val="28"/>
        </w:rPr>
        <w:t>представление о</w:t>
      </w:r>
      <w:r w:rsidR="008746AB">
        <w:rPr>
          <w:rFonts w:ascii="Times New Roman" w:hAnsi="Times New Roman"/>
          <w:bCs/>
          <w:sz w:val="28"/>
          <w:szCs w:val="28"/>
        </w:rPr>
        <w:t xml:space="preserve"> статусе выборного лица – депутата, который имеет определенные привилегии. </w:t>
      </w:r>
    </w:p>
    <w:p w14:paraId="123997B3" w14:textId="0DC6EE8B" w:rsidR="005D48F1" w:rsidRDefault="00E24E9F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эпоху Великой Французской революции в </w:t>
      </w:r>
      <w:r>
        <w:rPr>
          <w:rFonts w:ascii="Times New Roman" w:hAnsi="Times New Roman"/>
          <w:bCs/>
          <w:sz w:val="28"/>
          <w:szCs w:val="28"/>
          <w:lang w:val="en-US"/>
        </w:rPr>
        <w:t>XVIII</w:t>
      </w:r>
      <w:r w:rsidRPr="00E24E9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веке избирательные системы получили дальнейшее развитие. Была принята Конституция и «Декларация прав человека и гражданина».</w:t>
      </w:r>
      <w:r w:rsidR="00B16518">
        <w:rPr>
          <w:rFonts w:ascii="Times New Roman" w:hAnsi="Times New Roman"/>
          <w:bCs/>
          <w:sz w:val="28"/>
          <w:szCs w:val="28"/>
        </w:rPr>
        <w:t xml:space="preserve"> </w:t>
      </w:r>
      <w:r w:rsidR="005154A4">
        <w:rPr>
          <w:rFonts w:ascii="Times New Roman" w:hAnsi="Times New Roman"/>
          <w:bCs/>
          <w:sz w:val="28"/>
          <w:szCs w:val="28"/>
        </w:rPr>
        <w:t xml:space="preserve">Выборы </w:t>
      </w:r>
      <w:r w:rsidR="00B16518">
        <w:rPr>
          <w:rFonts w:ascii="Times New Roman" w:hAnsi="Times New Roman"/>
          <w:bCs/>
          <w:sz w:val="28"/>
          <w:szCs w:val="28"/>
        </w:rPr>
        <w:t xml:space="preserve">постепенно </w:t>
      </w:r>
      <w:r w:rsidR="005154A4">
        <w:rPr>
          <w:rFonts w:ascii="Times New Roman" w:hAnsi="Times New Roman"/>
          <w:bCs/>
          <w:sz w:val="28"/>
          <w:szCs w:val="28"/>
        </w:rPr>
        <w:t>приобрета</w:t>
      </w:r>
      <w:r w:rsidR="00DA620F">
        <w:rPr>
          <w:rFonts w:ascii="Times New Roman" w:hAnsi="Times New Roman"/>
          <w:bCs/>
          <w:sz w:val="28"/>
          <w:szCs w:val="28"/>
        </w:rPr>
        <w:t>ю</w:t>
      </w:r>
      <w:r w:rsidR="005154A4">
        <w:rPr>
          <w:rFonts w:ascii="Times New Roman" w:hAnsi="Times New Roman"/>
          <w:bCs/>
          <w:sz w:val="28"/>
          <w:szCs w:val="28"/>
        </w:rPr>
        <w:t xml:space="preserve">т современные черты. Они становятся всеобщими, прямыми и тайными. </w:t>
      </w:r>
      <w:r w:rsidR="00B16518">
        <w:rPr>
          <w:rFonts w:ascii="Times New Roman" w:hAnsi="Times New Roman"/>
          <w:bCs/>
          <w:sz w:val="28"/>
          <w:szCs w:val="28"/>
        </w:rPr>
        <w:t xml:space="preserve">Отменяются выборные цензы. </w:t>
      </w:r>
      <w:r w:rsidR="005154A4">
        <w:rPr>
          <w:rFonts w:ascii="Times New Roman" w:hAnsi="Times New Roman"/>
          <w:bCs/>
          <w:sz w:val="28"/>
          <w:szCs w:val="28"/>
        </w:rPr>
        <w:t xml:space="preserve">Создаются избирательные округа. Составляются постоянные списки избирателей. Новое избирательное законодательство гарантирует гражданам их права и свободы. Формируются </w:t>
      </w:r>
      <w:r w:rsidR="005154A4">
        <w:rPr>
          <w:rFonts w:ascii="Times New Roman" w:hAnsi="Times New Roman"/>
          <w:bCs/>
          <w:sz w:val="28"/>
          <w:szCs w:val="28"/>
        </w:rPr>
        <w:lastRenderedPageBreak/>
        <w:t>две основные избирательные системы, которые применяются и по сей день: мажоритарная и пропорциональная.</w:t>
      </w:r>
    </w:p>
    <w:p w14:paraId="4CBD377A" w14:textId="11A0107D" w:rsidR="0028730D" w:rsidRDefault="0028730D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8B498D">
        <w:rPr>
          <w:rFonts w:ascii="Times New Roman" w:hAnsi="Times New Roman"/>
          <w:bCs/>
          <w:sz w:val="28"/>
          <w:szCs w:val="28"/>
        </w:rPr>
        <w:t xml:space="preserve">Развитие избирательной системы в России ведет свое начало с Древней Руси, когда на вечевых собраниях избирались князья, посадники, старосты и другие должностные лица. </w:t>
      </w:r>
      <w:r w:rsidR="0032436C">
        <w:rPr>
          <w:rFonts w:ascii="Times New Roman" w:hAnsi="Times New Roman"/>
          <w:bCs/>
          <w:sz w:val="28"/>
          <w:szCs w:val="28"/>
        </w:rPr>
        <w:t>Решение Вече выражало свободную волю народа. Постепенное расслоение обществ</w:t>
      </w:r>
      <w:r w:rsidR="00B1110E">
        <w:rPr>
          <w:rFonts w:ascii="Times New Roman" w:hAnsi="Times New Roman"/>
          <w:bCs/>
          <w:sz w:val="28"/>
          <w:szCs w:val="28"/>
        </w:rPr>
        <w:t>а</w:t>
      </w:r>
      <w:r w:rsidR="0032436C">
        <w:rPr>
          <w:rFonts w:ascii="Times New Roman" w:hAnsi="Times New Roman"/>
          <w:bCs/>
          <w:sz w:val="28"/>
          <w:szCs w:val="28"/>
        </w:rPr>
        <w:t xml:space="preserve"> отстранило народ от управления государством. </w:t>
      </w:r>
      <w:r w:rsidR="00534F3B">
        <w:rPr>
          <w:rFonts w:ascii="Times New Roman" w:hAnsi="Times New Roman"/>
          <w:bCs/>
          <w:sz w:val="28"/>
          <w:szCs w:val="28"/>
        </w:rPr>
        <w:t xml:space="preserve">В средние века высшим сословно-представительным учреждением становится Земский собор. Он существовал наравне с Боярской Думой – высшим государственным советом. Земский собор созывался для принятия важных государственных решений. На соборах утверждали налоги, объявляли войны и даже избирали царей. </w:t>
      </w:r>
      <w:r w:rsidR="00670A0B">
        <w:rPr>
          <w:rFonts w:ascii="Times New Roman" w:hAnsi="Times New Roman"/>
          <w:bCs/>
          <w:sz w:val="28"/>
          <w:szCs w:val="28"/>
        </w:rPr>
        <w:t xml:space="preserve">При Екатерине </w:t>
      </w:r>
      <w:r w:rsidR="00670A0B">
        <w:rPr>
          <w:rFonts w:ascii="Times New Roman" w:hAnsi="Times New Roman"/>
          <w:bCs/>
          <w:sz w:val="28"/>
          <w:szCs w:val="28"/>
          <w:lang w:val="en-US"/>
        </w:rPr>
        <w:t>II</w:t>
      </w:r>
      <w:r w:rsidR="00670A0B">
        <w:rPr>
          <w:rFonts w:ascii="Times New Roman" w:hAnsi="Times New Roman"/>
          <w:bCs/>
          <w:sz w:val="28"/>
          <w:szCs w:val="28"/>
        </w:rPr>
        <w:t xml:space="preserve"> в </w:t>
      </w:r>
      <w:r w:rsidR="00670A0B">
        <w:rPr>
          <w:rFonts w:ascii="Times New Roman" w:hAnsi="Times New Roman"/>
          <w:bCs/>
          <w:sz w:val="28"/>
          <w:szCs w:val="28"/>
          <w:lang w:val="en-US"/>
        </w:rPr>
        <w:t>XVIII</w:t>
      </w:r>
      <w:r w:rsidR="00670A0B">
        <w:rPr>
          <w:rFonts w:ascii="Times New Roman" w:hAnsi="Times New Roman"/>
          <w:bCs/>
          <w:sz w:val="28"/>
          <w:szCs w:val="28"/>
        </w:rPr>
        <w:t xml:space="preserve"> веке были созданы на уровне местного самоуправления выборные учреждения из дворянства. После отмены крепостного права в 1861 году и проведения земской реформы 1864 года избирательными правами </w:t>
      </w:r>
      <w:r w:rsidR="004C46CE">
        <w:rPr>
          <w:rFonts w:ascii="Times New Roman" w:hAnsi="Times New Roman"/>
          <w:bCs/>
          <w:sz w:val="28"/>
          <w:szCs w:val="28"/>
        </w:rPr>
        <w:t xml:space="preserve">в решении местных вопросов </w:t>
      </w:r>
      <w:r w:rsidR="00670A0B">
        <w:rPr>
          <w:rFonts w:ascii="Times New Roman" w:hAnsi="Times New Roman"/>
          <w:bCs/>
          <w:sz w:val="28"/>
          <w:szCs w:val="28"/>
        </w:rPr>
        <w:t xml:space="preserve">наделяются все сословия населения. </w:t>
      </w:r>
      <w:r w:rsidR="00170D63">
        <w:rPr>
          <w:rFonts w:ascii="Times New Roman" w:hAnsi="Times New Roman"/>
          <w:bCs/>
          <w:sz w:val="28"/>
          <w:szCs w:val="28"/>
        </w:rPr>
        <w:t>Под напором революционных выступлений в 1905 году в России создается Государственная Дума.</w:t>
      </w:r>
      <w:r w:rsidR="00040E43">
        <w:rPr>
          <w:rStyle w:val="ab"/>
          <w:rFonts w:ascii="Times New Roman" w:hAnsi="Times New Roman"/>
          <w:bCs/>
          <w:sz w:val="28"/>
          <w:szCs w:val="28"/>
        </w:rPr>
        <w:footnoteReference w:id="25"/>
      </w:r>
      <w:r w:rsidR="00250197">
        <w:rPr>
          <w:rFonts w:ascii="Times New Roman" w:hAnsi="Times New Roman"/>
          <w:bCs/>
          <w:sz w:val="28"/>
          <w:szCs w:val="28"/>
        </w:rPr>
        <w:t xml:space="preserve"> Только определенные слои общества могли участвовать в выборах. </w:t>
      </w:r>
      <w:r w:rsidR="00170D63">
        <w:rPr>
          <w:rFonts w:ascii="Times New Roman" w:hAnsi="Times New Roman"/>
          <w:bCs/>
          <w:sz w:val="28"/>
          <w:szCs w:val="28"/>
        </w:rPr>
        <w:t xml:space="preserve"> </w:t>
      </w:r>
      <w:r w:rsidR="00E4042E">
        <w:rPr>
          <w:rFonts w:ascii="Times New Roman" w:hAnsi="Times New Roman"/>
          <w:bCs/>
          <w:sz w:val="28"/>
          <w:szCs w:val="28"/>
        </w:rPr>
        <w:t xml:space="preserve">После революции 1917 года Временное правительство приняло </w:t>
      </w:r>
      <w:r w:rsidR="00250197">
        <w:rPr>
          <w:rFonts w:ascii="Times New Roman" w:hAnsi="Times New Roman"/>
          <w:bCs/>
          <w:sz w:val="28"/>
          <w:szCs w:val="28"/>
        </w:rPr>
        <w:t xml:space="preserve">прогрессивное </w:t>
      </w:r>
      <w:r w:rsidR="00E4042E">
        <w:rPr>
          <w:rFonts w:ascii="Times New Roman" w:hAnsi="Times New Roman"/>
          <w:bCs/>
          <w:sz w:val="28"/>
          <w:szCs w:val="28"/>
        </w:rPr>
        <w:t>Положение о выборах</w:t>
      </w:r>
      <w:r w:rsidR="00250197">
        <w:rPr>
          <w:rFonts w:ascii="Times New Roman" w:hAnsi="Times New Roman"/>
          <w:bCs/>
          <w:sz w:val="28"/>
          <w:szCs w:val="28"/>
        </w:rPr>
        <w:t>. Оно гарантировало всеобщее избирательное право для всех, прямое и тайное голосование, пропорциональную систему выборов.</w:t>
      </w:r>
      <w:r w:rsidR="00250197">
        <w:rPr>
          <w:rStyle w:val="ab"/>
          <w:rFonts w:ascii="Times New Roman" w:hAnsi="Times New Roman"/>
          <w:bCs/>
          <w:sz w:val="28"/>
          <w:szCs w:val="28"/>
        </w:rPr>
        <w:footnoteReference w:id="26"/>
      </w:r>
      <w:r w:rsidR="00250197">
        <w:rPr>
          <w:rFonts w:ascii="Times New Roman" w:hAnsi="Times New Roman"/>
          <w:bCs/>
          <w:sz w:val="28"/>
          <w:szCs w:val="28"/>
        </w:rPr>
        <w:t xml:space="preserve"> </w:t>
      </w:r>
    </w:p>
    <w:p w14:paraId="7356D0B1" w14:textId="6FC9090D" w:rsidR="00F94379" w:rsidRDefault="00250197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005583">
        <w:rPr>
          <w:rFonts w:ascii="Times New Roman" w:hAnsi="Times New Roman"/>
          <w:bCs/>
          <w:sz w:val="28"/>
          <w:szCs w:val="28"/>
        </w:rPr>
        <w:t>Исследование показало</w:t>
      </w:r>
      <w:r>
        <w:rPr>
          <w:rFonts w:ascii="Times New Roman" w:hAnsi="Times New Roman"/>
          <w:bCs/>
          <w:sz w:val="28"/>
          <w:szCs w:val="28"/>
        </w:rPr>
        <w:t>,</w:t>
      </w:r>
      <w:r w:rsidR="00005583">
        <w:rPr>
          <w:rFonts w:ascii="Times New Roman" w:hAnsi="Times New Roman"/>
          <w:bCs/>
          <w:sz w:val="28"/>
          <w:szCs w:val="28"/>
        </w:rPr>
        <w:t xml:space="preserve"> </w:t>
      </w:r>
      <w:r w:rsidR="00F93D44">
        <w:rPr>
          <w:rFonts w:ascii="Times New Roman" w:hAnsi="Times New Roman"/>
          <w:bCs/>
          <w:sz w:val="28"/>
          <w:szCs w:val="28"/>
        </w:rPr>
        <w:t>что,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B15837">
        <w:rPr>
          <w:rFonts w:ascii="Times New Roman" w:hAnsi="Times New Roman"/>
          <w:bCs/>
          <w:sz w:val="28"/>
          <w:szCs w:val="28"/>
        </w:rPr>
        <w:t xml:space="preserve">изучая историю, начинаешь задумываться каким </w:t>
      </w:r>
      <w:r w:rsidR="00D4291B">
        <w:rPr>
          <w:rFonts w:ascii="Times New Roman" w:hAnsi="Times New Roman"/>
          <w:bCs/>
          <w:sz w:val="28"/>
          <w:szCs w:val="28"/>
        </w:rPr>
        <w:t>трудным</w:t>
      </w:r>
      <w:r w:rsidR="00B15837">
        <w:rPr>
          <w:rFonts w:ascii="Times New Roman" w:hAnsi="Times New Roman"/>
          <w:bCs/>
          <w:sz w:val="28"/>
          <w:szCs w:val="28"/>
        </w:rPr>
        <w:t xml:space="preserve"> был путь становления избирательных систем в мировом сообществе. Веками люди боролись за свои гражданские права и свободы. Современному поколению необходимо помнить историю, беречь суверенитет </w:t>
      </w:r>
      <w:r w:rsidR="0000406D">
        <w:rPr>
          <w:rFonts w:ascii="Times New Roman" w:hAnsi="Times New Roman"/>
          <w:bCs/>
          <w:sz w:val="28"/>
          <w:szCs w:val="28"/>
        </w:rPr>
        <w:t xml:space="preserve">личности </w:t>
      </w:r>
      <w:r w:rsidR="00B15837">
        <w:rPr>
          <w:rFonts w:ascii="Times New Roman" w:hAnsi="Times New Roman"/>
          <w:bCs/>
          <w:sz w:val="28"/>
          <w:szCs w:val="28"/>
        </w:rPr>
        <w:t>и акти</w:t>
      </w:r>
      <w:r w:rsidR="00D4291B">
        <w:rPr>
          <w:rFonts w:ascii="Times New Roman" w:hAnsi="Times New Roman"/>
          <w:bCs/>
          <w:sz w:val="28"/>
          <w:szCs w:val="28"/>
        </w:rPr>
        <w:t>вно пользоваться своим избирательным правом. Голос каждого важен. Ведь к этому так долго шло человечество.</w:t>
      </w:r>
    </w:p>
    <w:p w14:paraId="33F7CC6E" w14:textId="46715598" w:rsidR="00B461DF" w:rsidRPr="00B461DF" w:rsidRDefault="003A32DF" w:rsidP="003A32DF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="00B461DF" w:rsidRPr="00B461DF">
        <w:rPr>
          <w:rFonts w:ascii="Times New Roman" w:hAnsi="Times New Roman"/>
          <w:b/>
          <w:sz w:val="28"/>
          <w:szCs w:val="28"/>
        </w:rPr>
        <w:t>2 Классификация избирательных систем</w:t>
      </w:r>
    </w:p>
    <w:p w14:paraId="2C4FEDAA" w14:textId="77777777" w:rsidR="00F94379" w:rsidRDefault="00F94379" w:rsidP="00B461D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502990B" w14:textId="1932A1AE" w:rsidR="00135256" w:rsidRDefault="00135256" w:rsidP="003A32DF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3A32DF">
        <w:rPr>
          <w:rFonts w:ascii="Times New Roman" w:hAnsi="Times New Roman"/>
          <w:b/>
          <w:sz w:val="28"/>
          <w:szCs w:val="28"/>
        </w:rPr>
        <w:t xml:space="preserve"> </w:t>
      </w:r>
      <w:r w:rsidRPr="00135256">
        <w:rPr>
          <w:rFonts w:ascii="Times New Roman" w:hAnsi="Times New Roman"/>
          <w:b/>
          <w:sz w:val="28"/>
          <w:szCs w:val="28"/>
        </w:rPr>
        <w:t>2.1 Мажоритарная избирательная система</w:t>
      </w:r>
    </w:p>
    <w:p w14:paraId="2ADB0BE5" w14:textId="77777777" w:rsidR="0070605E" w:rsidRPr="0070605E" w:rsidRDefault="0070605E" w:rsidP="0070605E">
      <w:pPr>
        <w:spacing w:line="360" w:lineRule="auto"/>
        <w:ind w:left="420"/>
        <w:rPr>
          <w:rFonts w:ascii="Times New Roman" w:hAnsi="Times New Roman"/>
          <w:b/>
          <w:sz w:val="16"/>
          <w:szCs w:val="16"/>
        </w:rPr>
      </w:pPr>
    </w:p>
    <w:p w14:paraId="50BF7919" w14:textId="00E7D353" w:rsidR="00264BC7" w:rsidRDefault="00264BC7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9E62A8">
        <w:rPr>
          <w:rFonts w:ascii="Times New Roman" w:hAnsi="Times New Roman"/>
          <w:bCs/>
          <w:sz w:val="28"/>
          <w:szCs w:val="28"/>
        </w:rPr>
        <w:t xml:space="preserve">Важно понимать, что </w:t>
      </w:r>
      <w:r w:rsidR="005267D2">
        <w:rPr>
          <w:rFonts w:ascii="Times New Roman" w:hAnsi="Times New Roman"/>
          <w:bCs/>
          <w:sz w:val="28"/>
          <w:szCs w:val="28"/>
        </w:rPr>
        <w:t>«</w:t>
      </w:r>
      <w:r w:rsidR="009E62A8">
        <w:rPr>
          <w:rFonts w:ascii="Times New Roman" w:hAnsi="Times New Roman"/>
          <w:bCs/>
          <w:sz w:val="28"/>
          <w:szCs w:val="28"/>
        </w:rPr>
        <w:t>г</w:t>
      </w:r>
      <w:r w:rsidR="005267D2" w:rsidRPr="00CD2A36">
        <w:rPr>
          <w:rFonts w:ascii="Times New Roman" w:hAnsi="Times New Roman"/>
          <w:bCs/>
          <w:sz w:val="28"/>
          <w:szCs w:val="28"/>
        </w:rPr>
        <w:t>лавным регулятором выборов является избирательная система, определяющая общие принципы организации выборов, а также способы перевода голосов избирателей в мандаты, властные должности.</w:t>
      </w:r>
      <w:r w:rsidR="005267D2">
        <w:rPr>
          <w:rFonts w:ascii="Times New Roman" w:hAnsi="Times New Roman"/>
          <w:bCs/>
          <w:sz w:val="28"/>
          <w:szCs w:val="28"/>
        </w:rPr>
        <w:t>»</w:t>
      </w:r>
      <w:r w:rsidR="005267D2">
        <w:rPr>
          <w:rStyle w:val="ab"/>
          <w:rFonts w:ascii="Times New Roman" w:hAnsi="Times New Roman"/>
          <w:bCs/>
          <w:sz w:val="28"/>
          <w:szCs w:val="28"/>
        </w:rPr>
        <w:footnoteReference w:id="27"/>
      </w:r>
      <w:r w:rsidR="005267D2">
        <w:rPr>
          <w:rFonts w:ascii="Times New Roman" w:hAnsi="Times New Roman"/>
          <w:bCs/>
          <w:sz w:val="28"/>
          <w:szCs w:val="28"/>
        </w:rPr>
        <w:t xml:space="preserve"> </w:t>
      </w:r>
      <w:r w:rsidR="006D541E">
        <w:rPr>
          <w:rFonts w:ascii="Times New Roman" w:hAnsi="Times New Roman"/>
          <w:bCs/>
          <w:sz w:val="28"/>
          <w:szCs w:val="28"/>
        </w:rPr>
        <w:t>С помощью избирательной системы волеизъявлением народа выбираются его представители в органы государственного управления.</w:t>
      </w:r>
    </w:p>
    <w:p w14:paraId="53D7C7D9" w14:textId="77777777" w:rsidR="00264BC7" w:rsidRDefault="00264BC7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BD6ECA">
        <w:rPr>
          <w:rFonts w:ascii="Times New Roman" w:hAnsi="Times New Roman"/>
          <w:bCs/>
          <w:sz w:val="28"/>
          <w:szCs w:val="28"/>
        </w:rPr>
        <w:t xml:space="preserve">Избирательные системы классифицируются на два основных вида. </w:t>
      </w:r>
      <w:r w:rsidR="00ED487D" w:rsidRPr="00ED487D">
        <w:rPr>
          <w:rFonts w:ascii="Times New Roman" w:hAnsi="Times New Roman"/>
          <w:bCs/>
          <w:sz w:val="28"/>
          <w:szCs w:val="28"/>
        </w:rPr>
        <w:t xml:space="preserve">Самой распространенной </w:t>
      </w:r>
      <w:r w:rsidR="00ED487D">
        <w:rPr>
          <w:rFonts w:ascii="Times New Roman" w:hAnsi="Times New Roman"/>
          <w:bCs/>
          <w:sz w:val="28"/>
          <w:szCs w:val="28"/>
        </w:rPr>
        <w:t xml:space="preserve">избирательной системой считается мажоритарная избирательная система. В переводе </w:t>
      </w:r>
      <w:r w:rsidR="0026384A">
        <w:rPr>
          <w:rFonts w:ascii="Times New Roman" w:hAnsi="Times New Roman"/>
          <w:bCs/>
          <w:sz w:val="28"/>
          <w:szCs w:val="28"/>
        </w:rPr>
        <w:t>звучит как</w:t>
      </w:r>
      <w:r w:rsidR="00ED487D">
        <w:rPr>
          <w:rFonts w:ascii="Times New Roman" w:hAnsi="Times New Roman"/>
          <w:bCs/>
          <w:sz w:val="28"/>
          <w:szCs w:val="28"/>
        </w:rPr>
        <w:t xml:space="preserve"> «система большинства</w:t>
      </w:r>
      <w:r w:rsidR="0026384A">
        <w:rPr>
          <w:rFonts w:ascii="Times New Roman" w:hAnsi="Times New Roman"/>
          <w:bCs/>
          <w:sz w:val="28"/>
          <w:szCs w:val="28"/>
        </w:rPr>
        <w:t>»</w:t>
      </w:r>
      <w:r w:rsidR="00ED487D">
        <w:rPr>
          <w:rFonts w:ascii="Times New Roman" w:hAnsi="Times New Roman"/>
          <w:bCs/>
          <w:sz w:val="28"/>
          <w:szCs w:val="28"/>
        </w:rPr>
        <w:t xml:space="preserve">. </w:t>
      </w:r>
      <w:r w:rsidR="00375726">
        <w:rPr>
          <w:rFonts w:ascii="Times New Roman" w:hAnsi="Times New Roman"/>
          <w:bCs/>
          <w:sz w:val="28"/>
          <w:szCs w:val="28"/>
        </w:rPr>
        <w:t xml:space="preserve">Мажоритарная система характеризуется тем, что для избрания кандидат или партия должны получить большинство голосов в избирательном округе или по всей стране. </w:t>
      </w:r>
      <w:r w:rsidR="004553BC">
        <w:rPr>
          <w:rFonts w:ascii="Times New Roman" w:hAnsi="Times New Roman"/>
          <w:bCs/>
          <w:sz w:val="28"/>
          <w:szCs w:val="28"/>
        </w:rPr>
        <w:t>Кандидаты,</w:t>
      </w:r>
      <w:r w:rsidR="00A15AB9">
        <w:rPr>
          <w:rFonts w:ascii="Times New Roman" w:hAnsi="Times New Roman"/>
          <w:bCs/>
          <w:sz w:val="28"/>
          <w:szCs w:val="28"/>
        </w:rPr>
        <w:t xml:space="preserve"> н</w:t>
      </w:r>
      <w:r w:rsidR="00375726">
        <w:rPr>
          <w:rFonts w:ascii="Times New Roman" w:hAnsi="Times New Roman"/>
          <w:bCs/>
          <w:sz w:val="28"/>
          <w:szCs w:val="28"/>
        </w:rPr>
        <w:t xml:space="preserve">абравшие меньшинство голосов мандаты не получают. </w:t>
      </w:r>
      <w:r w:rsidR="008749E4">
        <w:rPr>
          <w:rFonts w:ascii="Times New Roman" w:hAnsi="Times New Roman"/>
          <w:bCs/>
          <w:sz w:val="28"/>
          <w:szCs w:val="28"/>
        </w:rPr>
        <w:t>Отданные за них голоса пропадают.</w:t>
      </w:r>
      <w:r w:rsidR="00125A33">
        <w:rPr>
          <w:rFonts w:ascii="Times New Roman" w:hAnsi="Times New Roman"/>
          <w:bCs/>
          <w:sz w:val="28"/>
          <w:szCs w:val="28"/>
        </w:rPr>
        <w:t xml:space="preserve"> Такую систему часто используют на президентских выборах</w:t>
      </w:r>
      <w:r w:rsidR="005843C9">
        <w:rPr>
          <w:rFonts w:ascii="Times New Roman" w:hAnsi="Times New Roman"/>
          <w:bCs/>
          <w:sz w:val="28"/>
          <w:szCs w:val="28"/>
        </w:rPr>
        <w:t xml:space="preserve">, при выборе глав муниципальных образований, </w:t>
      </w:r>
      <w:r w:rsidR="00C1584A">
        <w:rPr>
          <w:rFonts w:ascii="Times New Roman" w:hAnsi="Times New Roman"/>
          <w:bCs/>
          <w:sz w:val="28"/>
          <w:szCs w:val="28"/>
        </w:rPr>
        <w:t>губернаторов</w:t>
      </w:r>
      <w:r w:rsidR="00125A33">
        <w:rPr>
          <w:rFonts w:ascii="Times New Roman" w:hAnsi="Times New Roman"/>
          <w:bCs/>
          <w:sz w:val="28"/>
          <w:szCs w:val="28"/>
        </w:rPr>
        <w:t xml:space="preserve"> и когда от одномандатного органа избирают одного депутата.</w:t>
      </w:r>
      <w:r w:rsidR="008B5A61">
        <w:rPr>
          <w:rFonts w:ascii="Times New Roman" w:hAnsi="Times New Roman"/>
          <w:bCs/>
          <w:sz w:val="28"/>
          <w:szCs w:val="28"/>
        </w:rPr>
        <w:t xml:space="preserve"> Бывает, что устанавливается порог явки избирателей. Если он не достигнут, то выборы считаются не состоявшимися.</w:t>
      </w:r>
    </w:p>
    <w:p w14:paraId="1069271E" w14:textId="32FB7151" w:rsidR="00B972AA" w:rsidRDefault="00264BC7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F478D5">
        <w:rPr>
          <w:rFonts w:ascii="Times New Roman" w:hAnsi="Times New Roman"/>
          <w:bCs/>
          <w:sz w:val="28"/>
          <w:szCs w:val="28"/>
        </w:rPr>
        <w:t xml:space="preserve">В свою очередь мажоритарная избирательная система </w:t>
      </w:r>
      <w:r w:rsidR="00C1584A">
        <w:rPr>
          <w:rFonts w:ascii="Times New Roman" w:hAnsi="Times New Roman"/>
          <w:bCs/>
          <w:sz w:val="28"/>
          <w:szCs w:val="28"/>
        </w:rPr>
        <w:t>подразделяется на</w:t>
      </w:r>
      <w:r w:rsidR="00F478D5">
        <w:rPr>
          <w:rFonts w:ascii="Times New Roman" w:hAnsi="Times New Roman"/>
          <w:bCs/>
          <w:sz w:val="28"/>
          <w:szCs w:val="28"/>
        </w:rPr>
        <w:t xml:space="preserve"> систему абсолютного</w:t>
      </w:r>
      <w:r w:rsidR="00E643F7">
        <w:rPr>
          <w:rFonts w:ascii="Times New Roman" w:hAnsi="Times New Roman"/>
          <w:bCs/>
          <w:sz w:val="28"/>
          <w:szCs w:val="28"/>
        </w:rPr>
        <w:t xml:space="preserve">, </w:t>
      </w:r>
      <w:r w:rsidR="00F478D5">
        <w:rPr>
          <w:rFonts w:ascii="Times New Roman" w:hAnsi="Times New Roman"/>
          <w:bCs/>
          <w:sz w:val="28"/>
          <w:szCs w:val="28"/>
        </w:rPr>
        <w:t xml:space="preserve">относительного </w:t>
      </w:r>
      <w:r w:rsidR="00E643F7">
        <w:rPr>
          <w:rFonts w:ascii="Times New Roman" w:hAnsi="Times New Roman"/>
          <w:bCs/>
          <w:sz w:val="28"/>
          <w:szCs w:val="28"/>
        </w:rPr>
        <w:t xml:space="preserve">и квалифицированного </w:t>
      </w:r>
      <w:r w:rsidR="00F478D5">
        <w:rPr>
          <w:rFonts w:ascii="Times New Roman" w:hAnsi="Times New Roman"/>
          <w:bCs/>
          <w:sz w:val="28"/>
          <w:szCs w:val="28"/>
        </w:rPr>
        <w:t xml:space="preserve">большинства. </w:t>
      </w:r>
      <w:r w:rsidR="00807561">
        <w:rPr>
          <w:rFonts w:ascii="Times New Roman" w:hAnsi="Times New Roman"/>
          <w:bCs/>
          <w:sz w:val="28"/>
          <w:szCs w:val="28"/>
        </w:rPr>
        <w:t xml:space="preserve">Такое разделение </w:t>
      </w:r>
      <w:r w:rsidR="00D60DF4">
        <w:rPr>
          <w:rFonts w:ascii="Times New Roman" w:hAnsi="Times New Roman"/>
          <w:bCs/>
          <w:sz w:val="28"/>
          <w:szCs w:val="28"/>
        </w:rPr>
        <w:t>зависит от</w:t>
      </w:r>
      <w:r w:rsidR="00807561">
        <w:rPr>
          <w:rFonts w:ascii="Times New Roman" w:hAnsi="Times New Roman"/>
          <w:bCs/>
          <w:sz w:val="28"/>
          <w:szCs w:val="28"/>
        </w:rPr>
        <w:t xml:space="preserve"> выбран</w:t>
      </w:r>
      <w:r w:rsidR="00D60DF4">
        <w:rPr>
          <w:rFonts w:ascii="Times New Roman" w:hAnsi="Times New Roman"/>
          <w:bCs/>
          <w:sz w:val="28"/>
          <w:szCs w:val="28"/>
        </w:rPr>
        <w:t>ной д</w:t>
      </w:r>
      <w:r w:rsidR="00807561">
        <w:rPr>
          <w:rFonts w:ascii="Times New Roman" w:hAnsi="Times New Roman"/>
          <w:bCs/>
          <w:sz w:val="28"/>
          <w:szCs w:val="28"/>
        </w:rPr>
        <w:t>ля определения результатов выборов величин</w:t>
      </w:r>
      <w:r w:rsidR="00D60DF4">
        <w:rPr>
          <w:rFonts w:ascii="Times New Roman" w:hAnsi="Times New Roman"/>
          <w:bCs/>
          <w:sz w:val="28"/>
          <w:szCs w:val="28"/>
        </w:rPr>
        <w:t>ы</w:t>
      </w:r>
      <w:r w:rsidR="00807561">
        <w:rPr>
          <w:rFonts w:ascii="Times New Roman" w:hAnsi="Times New Roman"/>
          <w:bCs/>
          <w:sz w:val="28"/>
          <w:szCs w:val="28"/>
        </w:rPr>
        <w:t xml:space="preserve"> большинства голосов. </w:t>
      </w:r>
      <w:r w:rsidR="00B972AA">
        <w:rPr>
          <w:rFonts w:ascii="Times New Roman" w:hAnsi="Times New Roman"/>
          <w:bCs/>
          <w:sz w:val="28"/>
          <w:szCs w:val="28"/>
        </w:rPr>
        <w:t>Большинство голосов может быть абсолютным</w:t>
      </w:r>
      <w:r w:rsidR="0004409E">
        <w:rPr>
          <w:rFonts w:ascii="Times New Roman" w:hAnsi="Times New Roman"/>
          <w:bCs/>
          <w:sz w:val="28"/>
          <w:szCs w:val="28"/>
        </w:rPr>
        <w:t>, простым</w:t>
      </w:r>
      <w:r w:rsidR="00B972AA">
        <w:rPr>
          <w:rFonts w:ascii="Times New Roman" w:hAnsi="Times New Roman"/>
          <w:bCs/>
          <w:sz w:val="28"/>
          <w:szCs w:val="28"/>
        </w:rPr>
        <w:t xml:space="preserve"> и квалифицированным. </w:t>
      </w:r>
    </w:p>
    <w:p w14:paraId="7D6F66E3" w14:textId="4ED97F1E" w:rsidR="00984C4F" w:rsidRDefault="00264BC7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F478D5">
        <w:rPr>
          <w:rFonts w:ascii="Times New Roman" w:hAnsi="Times New Roman"/>
          <w:bCs/>
          <w:sz w:val="28"/>
          <w:szCs w:val="28"/>
        </w:rPr>
        <w:t>Абсолютное большинство означает, что кандидат должен набрать больше половины голосов, т. е. 50</w:t>
      </w:r>
      <w:r w:rsidR="00440407">
        <w:rPr>
          <w:rFonts w:ascii="Times New Roman" w:hAnsi="Times New Roman"/>
          <w:bCs/>
          <w:sz w:val="28"/>
          <w:szCs w:val="28"/>
        </w:rPr>
        <w:t xml:space="preserve"> </w:t>
      </w:r>
      <w:r w:rsidR="00F478D5">
        <w:rPr>
          <w:rFonts w:ascii="Times New Roman" w:hAnsi="Times New Roman"/>
          <w:bCs/>
          <w:sz w:val="28"/>
          <w:szCs w:val="28"/>
        </w:rPr>
        <w:t>% + один голос</w:t>
      </w:r>
      <w:r w:rsidR="005843C9">
        <w:rPr>
          <w:rFonts w:ascii="Times New Roman" w:hAnsi="Times New Roman"/>
          <w:bCs/>
          <w:sz w:val="28"/>
          <w:szCs w:val="28"/>
        </w:rPr>
        <w:t>, т. е. больше, чем набрали все кандидаты вместе взятые.</w:t>
      </w:r>
      <w:r w:rsidR="00F478D5">
        <w:rPr>
          <w:rFonts w:ascii="Times New Roman" w:hAnsi="Times New Roman"/>
          <w:bCs/>
          <w:sz w:val="28"/>
          <w:szCs w:val="28"/>
        </w:rPr>
        <w:t xml:space="preserve"> </w:t>
      </w:r>
      <w:r w:rsidR="00BE1681">
        <w:rPr>
          <w:rFonts w:ascii="Times New Roman" w:hAnsi="Times New Roman"/>
          <w:bCs/>
          <w:sz w:val="28"/>
          <w:szCs w:val="28"/>
        </w:rPr>
        <w:t>Это удобно</w:t>
      </w:r>
      <w:r w:rsidR="00C52E2F">
        <w:rPr>
          <w:rFonts w:ascii="Times New Roman" w:hAnsi="Times New Roman"/>
          <w:bCs/>
          <w:sz w:val="28"/>
          <w:szCs w:val="28"/>
        </w:rPr>
        <w:t xml:space="preserve"> при выборе одного из претендентов. </w:t>
      </w:r>
      <w:r w:rsidR="000031D0">
        <w:rPr>
          <w:rFonts w:ascii="Times New Roman" w:hAnsi="Times New Roman"/>
          <w:bCs/>
          <w:sz w:val="28"/>
          <w:szCs w:val="28"/>
        </w:rPr>
        <w:t xml:space="preserve">В </w:t>
      </w:r>
      <w:r w:rsidR="000031D0">
        <w:rPr>
          <w:rFonts w:ascii="Times New Roman" w:hAnsi="Times New Roman"/>
          <w:bCs/>
          <w:sz w:val="28"/>
          <w:szCs w:val="28"/>
        </w:rPr>
        <w:lastRenderedPageBreak/>
        <w:t xml:space="preserve">ситуации, когда никто из избираемых не набрал больше половины голосов, проводится второй тур выборов. </w:t>
      </w:r>
      <w:r w:rsidR="00CF0A7B">
        <w:rPr>
          <w:rFonts w:ascii="Times New Roman" w:hAnsi="Times New Roman"/>
          <w:bCs/>
          <w:sz w:val="28"/>
          <w:szCs w:val="28"/>
        </w:rPr>
        <w:t>Обычно во втором туре участвуют два кандидата с наибольшим количеством голосов, но бывают случаи, что право участвовать во втором туре получают и те, кто по голосам преодолел установленный минимум.</w:t>
      </w:r>
      <w:r w:rsidR="00863C6A">
        <w:rPr>
          <w:rFonts w:ascii="Times New Roman" w:hAnsi="Times New Roman"/>
          <w:bCs/>
          <w:sz w:val="28"/>
          <w:szCs w:val="28"/>
        </w:rPr>
        <w:t xml:space="preserve"> </w:t>
      </w:r>
      <w:r w:rsidR="00A01F97">
        <w:rPr>
          <w:rFonts w:ascii="Times New Roman" w:hAnsi="Times New Roman"/>
          <w:bCs/>
          <w:sz w:val="28"/>
          <w:szCs w:val="28"/>
        </w:rPr>
        <w:t xml:space="preserve">Для победы во втором туре необходимо получить относительное большинство голосов. </w:t>
      </w:r>
      <w:r w:rsidR="00AA2C43">
        <w:rPr>
          <w:rFonts w:ascii="Times New Roman" w:hAnsi="Times New Roman"/>
          <w:bCs/>
          <w:sz w:val="28"/>
          <w:szCs w:val="28"/>
        </w:rPr>
        <w:t>«</w:t>
      </w:r>
      <w:r w:rsidR="00AA2C43" w:rsidRPr="00DD0A10">
        <w:rPr>
          <w:rFonts w:ascii="Times New Roman" w:hAnsi="Times New Roman"/>
          <w:bCs/>
          <w:sz w:val="28"/>
          <w:szCs w:val="28"/>
        </w:rPr>
        <w:t>Считать проценты можно от числа проголосовавших избирателей (как в России) или от числа действительных бюллетеней (как во многих других странах).</w:t>
      </w:r>
      <w:r w:rsidR="00AA2C43">
        <w:rPr>
          <w:rFonts w:ascii="Times New Roman" w:hAnsi="Times New Roman"/>
          <w:bCs/>
          <w:sz w:val="28"/>
          <w:szCs w:val="28"/>
        </w:rPr>
        <w:t>»</w:t>
      </w:r>
      <w:r w:rsidR="00AA2C43">
        <w:rPr>
          <w:rStyle w:val="ab"/>
          <w:rFonts w:ascii="Times New Roman" w:hAnsi="Times New Roman"/>
          <w:bCs/>
          <w:sz w:val="28"/>
          <w:szCs w:val="28"/>
        </w:rPr>
        <w:footnoteReference w:id="28"/>
      </w:r>
      <w:r w:rsidR="00AA2C43">
        <w:rPr>
          <w:rFonts w:ascii="Times New Roman" w:hAnsi="Times New Roman"/>
          <w:bCs/>
          <w:sz w:val="28"/>
          <w:szCs w:val="28"/>
        </w:rPr>
        <w:t xml:space="preserve"> </w:t>
      </w:r>
      <w:r w:rsidR="00C0266F">
        <w:rPr>
          <w:rFonts w:ascii="Times New Roman" w:hAnsi="Times New Roman"/>
          <w:bCs/>
          <w:sz w:val="28"/>
          <w:szCs w:val="28"/>
        </w:rPr>
        <w:t>При такой системе, если много кандидатов, то очень большая вероятность, что никто из них не наберет абсолютное большинство.</w:t>
      </w:r>
      <w:r w:rsidR="004553BC">
        <w:rPr>
          <w:rFonts w:ascii="Times New Roman" w:hAnsi="Times New Roman"/>
          <w:bCs/>
          <w:sz w:val="28"/>
          <w:szCs w:val="28"/>
        </w:rPr>
        <w:t xml:space="preserve"> Возникает необходимость повторного голосования или перебаллотировки.</w:t>
      </w:r>
      <w:r w:rsidR="00C0266F">
        <w:rPr>
          <w:rFonts w:ascii="Times New Roman" w:hAnsi="Times New Roman"/>
          <w:bCs/>
          <w:sz w:val="28"/>
          <w:szCs w:val="28"/>
        </w:rPr>
        <w:t xml:space="preserve"> </w:t>
      </w:r>
      <w:r w:rsidR="00A15AB9">
        <w:rPr>
          <w:rFonts w:ascii="Times New Roman" w:hAnsi="Times New Roman"/>
          <w:bCs/>
          <w:sz w:val="28"/>
          <w:szCs w:val="28"/>
        </w:rPr>
        <w:t>Поэтому</w:t>
      </w:r>
      <w:r w:rsidR="00C0266F">
        <w:rPr>
          <w:rFonts w:ascii="Times New Roman" w:hAnsi="Times New Roman"/>
          <w:bCs/>
          <w:sz w:val="28"/>
          <w:szCs w:val="28"/>
        </w:rPr>
        <w:t xml:space="preserve"> ее именуют системой двух туров. Даже системой трех туров в </w:t>
      </w:r>
      <w:r w:rsidR="007F324F">
        <w:rPr>
          <w:rFonts w:ascii="Times New Roman" w:hAnsi="Times New Roman"/>
          <w:bCs/>
          <w:sz w:val="28"/>
          <w:szCs w:val="28"/>
        </w:rPr>
        <w:t xml:space="preserve">тех </w:t>
      </w:r>
      <w:r w:rsidR="00C0266F">
        <w:rPr>
          <w:rFonts w:ascii="Times New Roman" w:hAnsi="Times New Roman"/>
          <w:bCs/>
          <w:sz w:val="28"/>
          <w:szCs w:val="28"/>
        </w:rPr>
        <w:t>странах, где и во втором туре для победы необходимо абсолютное большинство голосов.</w:t>
      </w:r>
      <w:r w:rsidR="00F9117E">
        <w:rPr>
          <w:rFonts w:ascii="Times New Roman" w:hAnsi="Times New Roman"/>
          <w:bCs/>
          <w:sz w:val="28"/>
          <w:szCs w:val="28"/>
        </w:rPr>
        <w:t xml:space="preserve"> </w:t>
      </w:r>
      <w:r w:rsidR="008F79FA">
        <w:rPr>
          <w:rFonts w:ascii="Times New Roman" w:hAnsi="Times New Roman"/>
          <w:bCs/>
          <w:sz w:val="28"/>
          <w:szCs w:val="28"/>
        </w:rPr>
        <w:t xml:space="preserve">На это требуется дополнительное финансирование из бюджета, что можно считать минусом этой системы. </w:t>
      </w:r>
      <w:r w:rsidR="000D444E">
        <w:rPr>
          <w:rFonts w:ascii="Times New Roman" w:hAnsi="Times New Roman"/>
          <w:bCs/>
          <w:sz w:val="28"/>
          <w:szCs w:val="28"/>
        </w:rPr>
        <w:t xml:space="preserve">Мажоритарная </w:t>
      </w:r>
      <w:r w:rsidR="000D444E" w:rsidRPr="00F9117E">
        <w:rPr>
          <w:rFonts w:ascii="Times New Roman" w:hAnsi="Times New Roman"/>
          <w:bCs/>
          <w:sz w:val="28"/>
          <w:szCs w:val="28"/>
        </w:rPr>
        <w:t>избирательная</w:t>
      </w:r>
      <w:r w:rsidR="00F9117E" w:rsidRPr="00F9117E">
        <w:rPr>
          <w:rFonts w:ascii="Times New Roman" w:hAnsi="Times New Roman"/>
          <w:bCs/>
          <w:sz w:val="28"/>
          <w:szCs w:val="28"/>
        </w:rPr>
        <w:t xml:space="preserve"> система </w:t>
      </w:r>
      <w:r w:rsidR="008F79FA">
        <w:rPr>
          <w:rFonts w:ascii="Times New Roman" w:hAnsi="Times New Roman"/>
          <w:bCs/>
          <w:sz w:val="28"/>
          <w:szCs w:val="28"/>
        </w:rPr>
        <w:t xml:space="preserve">абсолютного большинства </w:t>
      </w:r>
      <w:r w:rsidR="00F9117E" w:rsidRPr="00F9117E">
        <w:rPr>
          <w:rFonts w:ascii="Times New Roman" w:hAnsi="Times New Roman"/>
          <w:bCs/>
          <w:sz w:val="28"/>
          <w:szCs w:val="28"/>
        </w:rPr>
        <w:t xml:space="preserve">используется при прямых выборах глав государств </w:t>
      </w:r>
      <w:r w:rsidR="00F9117E">
        <w:rPr>
          <w:rFonts w:ascii="Times New Roman" w:hAnsi="Times New Roman"/>
          <w:bCs/>
          <w:sz w:val="28"/>
          <w:szCs w:val="28"/>
        </w:rPr>
        <w:t xml:space="preserve">в </w:t>
      </w:r>
      <w:r w:rsidR="00F9117E" w:rsidRPr="00F9117E">
        <w:rPr>
          <w:rFonts w:ascii="Times New Roman" w:hAnsi="Times New Roman"/>
          <w:bCs/>
          <w:sz w:val="28"/>
          <w:szCs w:val="28"/>
        </w:rPr>
        <w:t>Р</w:t>
      </w:r>
      <w:r w:rsidR="00F9117E">
        <w:rPr>
          <w:rFonts w:ascii="Times New Roman" w:hAnsi="Times New Roman"/>
          <w:bCs/>
          <w:sz w:val="28"/>
          <w:szCs w:val="28"/>
        </w:rPr>
        <w:t xml:space="preserve">оссийской </w:t>
      </w:r>
      <w:r w:rsidR="00F9117E" w:rsidRPr="00F9117E">
        <w:rPr>
          <w:rFonts w:ascii="Times New Roman" w:hAnsi="Times New Roman"/>
          <w:bCs/>
          <w:sz w:val="28"/>
          <w:szCs w:val="28"/>
        </w:rPr>
        <w:t>Ф</w:t>
      </w:r>
      <w:r w:rsidR="00F9117E">
        <w:rPr>
          <w:rFonts w:ascii="Times New Roman" w:hAnsi="Times New Roman"/>
          <w:bCs/>
          <w:sz w:val="28"/>
          <w:szCs w:val="28"/>
        </w:rPr>
        <w:t>едерации</w:t>
      </w:r>
      <w:r w:rsidR="00F9117E" w:rsidRPr="00F9117E">
        <w:rPr>
          <w:rFonts w:ascii="Times New Roman" w:hAnsi="Times New Roman"/>
          <w:bCs/>
          <w:sz w:val="28"/>
          <w:szCs w:val="28"/>
        </w:rPr>
        <w:t>, Грузи</w:t>
      </w:r>
      <w:r w:rsidR="00F9117E">
        <w:rPr>
          <w:rFonts w:ascii="Times New Roman" w:hAnsi="Times New Roman"/>
          <w:bCs/>
          <w:sz w:val="28"/>
          <w:szCs w:val="28"/>
        </w:rPr>
        <w:t>и</w:t>
      </w:r>
      <w:r w:rsidR="00F9117E" w:rsidRPr="00F9117E">
        <w:rPr>
          <w:rFonts w:ascii="Times New Roman" w:hAnsi="Times New Roman"/>
          <w:bCs/>
          <w:sz w:val="28"/>
          <w:szCs w:val="28"/>
        </w:rPr>
        <w:t>, Франци</w:t>
      </w:r>
      <w:r w:rsidR="00F9117E">
        <w:rPr>
          <w:rFonts w:ascii="Times New Roman" w:hAnsi="Times New Roman"/>
          <w:bCs/>
          <w:sz w:val="28"/>
          <w:szCs w:val="28"/>
        </w:rPr>
        <w:t>и</w:t>
      </w:r>
      <w:r w:rsidR="00F9117E" w:rsidRPr="00F9117E">
        <w:rPr>
          <w:rFonts w:ascii="Times New Roman" w:hAnsi="Times New Roman"/>
          <w:bCs/>
          <w:sz w:val="28"/>
          <w:szCs w:val="28"/>
        </w:rPr>
        <w:t>.</w:t>
      </w:r>
      <w:r w:rsidR="00984C4F">
        <w:rPr>
          <w:rFonts w:ascii="Times New Roman" w:hAnsi="Times New Roman"/>
          <w:bCs/>
          <w:sz w:val="28"/>
          <w:szCs w:val="28"/>
        </w:rPr>
        <w:t xml:space="preserve"> Несомненный плюс системы абсолютного большинства в том, что за избранного президента проголосовало большинство жителей страны, </w:t>
      </w:r>
      <w:r w:rsidR="003D1F23">
        <w:rPr>
          <w:rFonts w:ascii="Times New Roman" w:hAnsi="Times New Roman"/>
          <w:bCs/>
          <w:sz w:val="28"/>
          <w:szCs w:val="28"/>
        </w:rPr>
        <w:t>это показатель</w:t>
      </w:r>
      <w:r w:rsidR="00984C4F">
        <w:rPr>
          <w:rFonts w:ascii="Times New Roman" w:hAnsi="Times New Roman"/>
          <w:bCs/>
          <w:sz w:val="28"/>
          <w:szCs w:val="28"/>
        </w:rPr>
        <w:t xml:space="preserve"> наиболее справедлив</w:t>
      </w:r>
      <w:r w:rsidR="003D1F23">
        <w:rPr>
          <w:rFonts w:ascii="Times New Roman" w:hAnsi="Times New Roman"/>
          <w:bCs/>
          <w:sz w:val="28"/>
          <w:szCs w:val="28"/>
        </w:rPr>
        <w:t>ого</w:t>
      </w:r>
      <w:r w:rsidR="00984C4F">
        <w:rPr>
          <w:rFonts w:ascii="Times New Roman" w:hAnsi="Times New Roman"/>
          <w:bCs/>
          <w:sz w:val="28"/>
          <w:szCs w:val="28"/>
        </w:rPr>
        <w:t xml:space="preserve"> и законн</w:t>
      </w:r>
      <w:r w:rsidR="003D1F23">
        <w:rPr>
          <w:rFonts w:ascii="Times New Roman" w:hAnsi="Times New Roman"/>
          <w:bCs/>
          <w:sz w:val="28"/>
          <w:szCs w:val="28"/>
        </w:rPr>
        <w:t>ого</w:t>
      </w:r>
      <w:r w:rsidR="00984C4F">
        <w:rPr>
          <w:rFonts w:ascii="Times New Roman" w:hAnsi="Times New Roman"/>
          <w:bCs/>
          <w:sz w:val="28"/>
          <w:szCs w:val="28"/>
        </w:rPr>
        <w:t xml:space="preserve"> выбор</w:t>
      </w:r>
      <w:r w:rsidR="003D1F23">
        <w:rPr>
          <w:rFonts w:ascii="Times New Roman" w:hAnsi="Times New Roman"/>
          <w:bCs/>
          <w:sz w:val="28"/>
          <w:szCs w:val="28"/>
        </w:rPr>
        <w:t>а</w:t>
      </w:r>
      <w:r w:rsidR="00984C4F">
        <w:rPr>
          <w:rFonts w:ascii="Times New Roman" w:hAnsi="Times New Roman"/>
          <w:bCs/>
          <w:sz w:val="28"/>
          <w:szCs w:val="28"/>
        </w:rPr>
        <w:t>.</w:t>
      </w:r>
    </w:p>
    <w:p w14:paraId="00254820" w14:textId="77777777" w:rsidR="00264BC7" w:rsidRDefault="00264BC7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3723B1">
        <w:rPr>
          <w:rFonts w:ascii="Times New Roman" w:hAnsi="Times New Roman"/>
          <w:bCs/>
          <w:sz w:val="28"/>
          <w:szCs w:val="28"/>
        </w:rPr>
        <w:t>Мажоритарная избирательная система относительно</w:t>
      </w:r>
      <w:r w:rsidR="0004409E">
        <w:rPr>
          <w:rFonts w:ascii="Times New Roman" w:hAnsi="Times New Roman"/>
          <w:bCs/>
          <w:sz w:val="28"/>
          <w:szCs w:val="28"/>
        </w:rPr>
        <w:t>го</w:t>
      </w:r>
      <w:r w:rsidR="003723B1">
        <w:rPr>
          <w:rFonts w:ascii="Times New Roman" w:hAnsi="Times New Roman"/>
          <w:bCs/>
          <w:sz w:val="28"/>
          <w:szCs w:val="28"/>
        </w:rPr>
        <w:t xml:space="preserve"> большинства «в</w:t>
      </w:r>
      <w:r w:rsidR="003723B1" w:rsidRPr="003723B1">
        <w:rPr>
          <w:rFonts w:ascii="Times New Roman" w:hAnsi="Times New Roman"/>
          <w:bCs/>
          <w:sz w:val="28"/>
          <w:szCs w:val="28"/>
        </w:rPr>
        <w:t>о многих научных работах современных исследователей</w:t>
      </w:r>
      <w:r w:rsidR="003723B1">
        <w:rPr>
          <w:rFonts w:ascii="Times New Roman" w:hAnsi="Times New Roman"/>
          <w:bCs/>
          <w:sz w:val="28"/>
          <w:szCs w:val="28"/>
        </w:rPr>
        <w:t xml:space="preserve"> </w:t>
      </w:r>
      <w:r w:rsidR="003723B1" w:rsidRPr="003723B1">
        <w:rPr>
          <w:rFonts w:ascii="Times New Roman" w:hAnsi="Times New Roman"/>
          <w:bCs/>
          <w:sz w:val="28"/>
          <w:szCs w:val="28"/>
        </w:rPr>
        <w:t xml:space="preserve">называется плюральной. Плюральная система в конце XX в. применялась в 68 странах мира. </w:t>
      </w:r>
      <w:r w:rsidR="003723B1">
        <w:rPr>
          <w:rFonts w:ascii="Times New Roman" w:hAnsi="Times New Roman"/>
          <w:bCs/>
          <w:sz w:val="28"/>
          <w:szCs w:val="28"/>
        </w:rPr>
        <w:t>Н</w:t>
      </w:r>
      <w:r w:rsidR="003723B1" w:rsidRPr="003723B1">
        <w:rPr>
          <w:rFonts w:ascii="Times New Roman" w:hAnsi="Times New Roman"/>
          <w:bCs/>
          <w:sz w:val="28"/>
          <w:szCs w:val="28"/>
        </w:rPr>
        <w:t>апример, на парламентских выборах в США, Великобритании, Индии, частично в Германии и частично, в России. Очень часто она применяется при местных выборах</w:t>
      </w:r>
      <w:r w:rsidR="003723B1">
        <w:rPr>
          <w:rFonts w:ascii="Times New Roman" w:hAnsi="Times New Roman"/>
          <w:bCs/>
          <w:sz w:val="28"/>
          <w:szCs w:val="28"/>
        </w:rPr>
        <w:t>.»</w:t>
      </w:r>
      <w:r w:rsidR="003723B1">
        <w:rPr>
          <w:rStyle w:val="ab"/>
          <w:rFonts w:ascii="Times New Roman" w:hAnsi="Times New Roman"/>
          <w:bCs/>
          <w:sz w:val="28"/>
          <w:szCs w:val="28"/>
        </w:rPr>
        <w:footnoteReference w:id="29"/>
      </w:r>
      <w:r w:rsidR="003723B1">
        <w:rPr>
          <w:rFonts w:ascii="Times New Roman" w:hAnsi="Times New Roman"/>
          <w:bCs/>
          <w:sz w:val="28"/>
          <w:szCs w:val="28"/>
        </w:rPr>
        <w:t xml:space="preserve"> </w:t>
      </w:r>
      <w:r w:rsidR="00E0157B">
        <w:rPr>
          <w:rFonts w:ascii="Times New Roman" w:hAnsi="Times New Roman"/>
          <w:bCs/>
          <w:sz w:val="28"/>
          <w:szCs w:val="28"/>
        </w:rPr>
        <w:t xml:space="preserve">Чтобы победить при системе относительного большинства достаточно просто набрать больше голосов, </w:t>
      </w:r>
      <w:r w:rsidR="003723B1">
        <w:rPr>
          <w:rFonts w:ascii="Times New Roman" w:hAnsi="Times New Roman"/>
          <w:bCs/>
          <w:sz w:val="28"/>
          <w:szCs w:val="28"/>
        </w:rPr>
        <w:t xml:space="preserve">даже на один голос больше, </w:t>
      </w:r>
      <w:r w:rsidR="00E0157B">
        <w:rPr>
          <w:rFonts w:ascii="Times New Roman" w:hAnsi="Times New Roman"/>
          <w:bCs/>
          <w:sz w:val="28"/>
          <w:szCs w:val="28"/>
        </w:rPr>
        <w:t>чем у другого претендента.</w:t>
      </w:r>
      <w:r w:rsidR="00BE1681">
        <w:rPr>
          <w:rFonts w:ascii="Times New Roman" w:hAnsi="Times New Roman"/>
          <w:bCs/>
          <w:sz w:val="28"/>
          <w:szCs w:val="28"/>
        </w:rPr>
        <w:t xml:space="preserve"> Принцип простого большинства голосов.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BE1681">
        <w:rPr>
          <w:rFonts w:ascii="Times New Roman" w:hAnsi="Times New Roman"/>
          <w:bCs/>
          <w:sz w:val="28"/>
          <w:szCs w:val="28"/>
        </w:rPr>
        <w:lastRenderedPageBreak/>
        <w:t xml:space="preserve">Кто больше набрал голосов, тот и считается избранным. </w:t>
      </w:r>
      <w:r w:rsidR="00A11F32">
        <w:rPr>
          <w:rFonts w:ascii="Times New Roman" w:hAnsi="Times New Roman"/>
          <w:bCs/>
          <w:sz w:val="28"/>
          <w:szCs w:val="28"/>
        </w:rPr>
        <w:t>При этом «</w:t>
      </w:r>
      <w:r w:rsidR="00125A33" w:rsidRPr="00125A33">
        <w:rPr>
          <w:rFonts w:ascii="Times New Roman" w:hAnsi="Times New Roman"/>
          <w:bCs/>
          <w:sz w:val="28"/>
          <w:szCs w:val="28"/>
        </w:rPr>
        <w:t>чем больше кандидатов баллотируется на одно место, тем меньше голосов требуется для их избрания. Так, если кандидатов двадцать и более, то возможен вариант, где будет избран кандидат, за которого подано менее 10 % голосов. Такая система используется при проведении муниципальных выборов, и не всегда считается справедливой.</w:t>
      </w:r>
      <w:r w:rsidR="00125A33">
        <w:rPr>
          <w:rFonts w:ascii="Times New Roman" w:hAnsi="Times New Roman"/>
          <w:bCs/>
          <w:sz w:val="28"/>
          <w:szCs w:val="28"/>
        </w:rPr>
        <w:t>»</w:t>
      </w:r>
      <w:r w:rsidR="00125A33">
        <w:rPr>
          <w:rStyle w:val="ab"/>
          <w:rFonts w:ascii="Times New Roman" w:hAnsi="Times New Roman"/>
          <w:bCs/>
          <w:sz w:val="28"/>
          <w:szCs w:val="28"/>
        </w:rPr>
        <w:footnoteReference w:id="30"/>
      </w:r>
      <w:r w:rsidR="00C50B59">
        <w:rPr>
          <w:rFonts w:ascii="Times New Roman" w:hAnsi="Times New Roman"/>
          <w:bCs/>
          <w:sz w:val="28"/>
          <w:szCs w:val="28"/>
        </w:rPr>
        <w:t xml:space="preserve"> </w:t>
      </w:r>
      <w:r w:rsidR="00863C6A">
        <w:rPr>
          <w:rFonts w:ascii="Times New Roman" w:hAnsi="Times New Roman"/>
          <w:bCs/>
          <w:sz w:val="28"/>
          <w:szCs w:val="28"/>
        </w:rPr>
        <w:t xml:space="preserve"> </w:t>
      </w:r>
      <w:r w:rsidR="00A11F32" w:rsidRPr="00A11F32">
        <w:rPr>
          <w:rFonts w:ascii="Times New Roman" w:hAnsi="Times New Roman"/>
          <w:bCs/>
          <w:sz w:val="28"/>
          <w:szCs w:val="28"/>
        </w:rPr>
        <w:t>В результате депутатский мандат может достаться кандидату, получившему относительное большинство голосов, тогда как по результатам выборов против него могут проголосовать больше, чем за него.</w:t>
      </w:r>
      <w:r w:rsidR="00A11F32">
        <w:rPr>
          <w:rFonts w:ascii="Times New Roman" w:hAnsi="Times New Roman"/>
          <w:bCs/>
          <w:sz w:val="28"/>
          <w:szCs w:val="28"/>
        </w:rPr>
        <w:t xml:space="preserve"> </w:t>
      </w:r>
      <w:r w:rsidR="00941E25">
        <w:rPr>
          <w:rFonts w:ascii="Times New Roman" w:hAnsi="Times New Roman"/>
          <w:bCs/>
          <w:sz w:val="28"/>
          <w:szCs w:val="28"/>
        </w:rPr>
        <w:t xml:space="preserve">В этом и состоит недостаток данной системы. </w:t>
      </w:r>
      <w:r w:rsidR="00C50B59">
        <w:rPr>
          <w:rFonts w:ascii="Times New Roman" w:hAnsi="Times New Roman"/>
          <w:bCs/>
          <w:sz w:val="28"/>
          <w:szCs w:val="28"/>
        </w:rPr>
        <w:t>В тоже время</w:t>
      </w:r>
      <w:r w:rsidR="00476553">
        <w:rPr>
          <w:rFonts w:ascii="Times New Roman" w:hAnsi="Times New Roman"/>
          <w:bCs/>
          <w:sz w:val="28"/>
          <w:szCs w:val="28"/>
        </w:rPr>
        <w:t>,</w:t>
      </w:r>
      <w:r w:rsidR="00C50B59">
        <w:rPr>
          <w:rFonts w:ascii="Times New Roman" w:hAnsi="Times New Roman"/>
          <w:bCs/>
          <w:sz w:val="28"/>
          <w:szCs w:val="28"/>
        </w:rPr>
        <w:t xml:space="preserve"> если использовать в такой ситуации систему абсолютного большинства, то </w:t>
      </w:r>
      <w:r w:rsidR="00941E25">
        <w:rPr>
          <w:rFonts w:ascii="Times New Roman" w:hAnsi="Times New Roman"/>
          <w:bCs/>
          <w:sz w:val="28"/>
          <w:szCs w:val="28"/>
        </w:rPr>
        <w:t>сложно будет кому-то</w:t>
      </w:r>
      <w:r w:rsidR="00C50B59">
        <w:rPr>
          <w:rFonts w:ascii="Times New Roman" w:hAnsi="Times New Roman"/>
          <w:bCs/>
          <w:sz w:val="28"/>
          <w:szCs w:val="28"/>
        </w:rPr>
        <w:t xml:space="preserve"> из кандидатов набрать больше половины голосов.</w:t>
      </w:r>
      <w:r w:rsidR="00CA2AF2">
        <w:rPr>
          <w:rFonts w:ascii="Times New Roman" w:hAnsi="Times New Roman"/>
          <w:bCs/>
          <w:sz w:val="28"/>
          <w:szCs w:val="28"/>
        </w:rPr>
        <w:t xml:space="preserve"> </w:t>
      </w:r>
      <w:r w:rsidR="00941E25">
        <w:rPr>
          <w:rFonts w:ascii="Times New Roman" w:hAnsi="Times New Roman"/>
          <w:bCs/>
          <w:sz w:val="28"/>
          <w:szCs w:val="28"/>
        </w:rPr>
        <w:t>Однако п</w:t>
      </w:r>
      <w:r w:rsidR="006C42F6">
        <w:rPr>
          <w:rFonts w:ascii="Times New Roman" w:hAnsi="Times New Roman"/>
          <w:bCs/>
          <w:sz w:val="28"/>
          <w:szCs w:val="28"/>
        </w:rPr>
        <w:t>реимуществом системы относительного большинства считается, что при ее использовании в выборах можно обойтись без второго тура.</w:t>
      </w:r>
    </w:p>
    <w:p w14:paraId="5484D38E" w14:textId="06B4C714" w:rsidR="00AB4422" w:rsidRDefault="00264BC7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E52620">
        <w:rPr>
          <w:rFonts w:ascii="Times New Roman" w:hAnsi="Times New Roman"/>
          <w:bCs/>
          <w:sz w:val="28"/>
          <w:szCs w:val="28"/>
        </w:rPr>
        <w:t>Не очень распространенной является</w:t>
      </w:r>
      <w:r w:rsidR="00311B9B">
        <w:rPr>
          <w:rFonts w:ascii="Times New Roman" w:hAnsi="Times New Roman"/>
          <w:bCs/>
          <w:sz w:val="28"/>
          <w:szCs w:val="28"/>
        </w:rPr>
        <w:t xml:space="preserve"> </w:t>
      </w:r>
      <w:r w:rsidR="00B972AA">
        <w:rPr>
          <w:rFonts w:ascii="Times New Roman" w:hAnsi="Times New Roman"/>
          <w:bCs/>
          <w:sz w:val="28"/>
          <w:szCs w:val="28"/>
        </w:rPr>
        <w:t>мажоритарн</w:t>
      </w:r>
      <w:r w:rsidR="00E52620">
        <w:rPr>
          <w:rFonts w:ascii="Times New Roman" w:hAnsi="Times New Roman"/>
          <w:bCs/>
          <w:sz w:val="28"/>
          <w:szCs w:val="28"/>
        </w:rPr>
        <w:t>ая</w:t>
      </w:r>
      <w:r w:rsidR="00B972AA">
        <w:rPr>
          <w:rFonts w:ascii="Times New Roman" w:hAnsi="Times New Roman"/>
          <w:bCs/>
          <w:sz w:val="28"/>
          <w:szCs w:val="28"/>
        </w:rPr>
        <w:t xml:space="preserve"> систем</w:t>
      </w:r>
      <w:r w:rsidR="00E52620">
        <w:rPr>
          <w:rFonts w:ascii="Times New Roman" w:hAnsi="Times New Roman"/>
          <w:bCs/>
          <w:sz w:val="28"/>
          <w:szCs w:val="28"/>
        </w:rPr>
        <w:t>а</w:t>
      </w:r>
      <w:r w:rsidR="00B972AA">
        <w:rPr>
          <w:rFonts w:ascii="Times New Roman" w:hAnsi="Times New Roman"/>
          <w:bCs/>
          <w:sz w:val="28"/>
          <w:szCs w:val="28"/>
        </w:rPr>
        <w:t xml:space="preserve"> квалифицированного большинства</w:t>
      </w:r>
      <w:r w:rsidR="00E52620">
        <w:rPr>
          <w:rFonts w:ascii="Times New Roman" w:hAnsi="Times New Roman"/>
          <w:bCs/>
          <w:sz w:val="28"/>
          <w:szCs w:val="28"/>
        </w:rPr>
        <w:t>.</w:t>
      </w:r>
      <w:r w:rsidR="00B972AA">
        <w:rPr>
          <w:rFonts w:ascii="Times New Roman" w:hAnsi="Times New Roman"/>
          <w:bCs/>
          <w:sz w:val="28"/>
          <w:szCs w:val="28"/>
        </w:rPr>
        <w:t xml:space="preserve"> </w:t>
      </w:r>
      <w:r w:rsidR="00E52620">
        <w:rPr>
          <w:rFonts w:ascii="Times New Roman" w:hAnsi="Times New Roman"/>
          <w:bCs/>
          <w:sz w:val="28"/>
          <w:szCs w:val="28"/>
        </w:rPr>
        <w:t>При такой системе к</w:t>
      </w:r>
      <w:r w:rsidR="00B972AA">
        <w:rPr>
          <w:rFonts w:ascii="Times New Roman" w:hAnsi="Times New Roman"/>
          <w:bCs/>
          <w:sz w:val="28"/>
          <w:szCs w:val="28"/>
        </w:rPr>
        <w:t xml:space="preserve">андидату нужно получить определенное большинство голосов: 2/3,3/4, т.е. больше, чем </w:t>
      </w:r>
      <w:r w:rsidR="00311B9B">
        <w:rPr>
          <w:rFonts w:ascii="Times New Roman" w:hAnsi="Times New Roman"/>
          <w:bCs/>
          <w:sz w:val="28"/>
          <w:szCs w:val="28"/>
        </w:rPr>
        <w:t xml:space="preserve">абсолютное большинство </w:t>
      </w:r>
      <w:r w:rsidR="00EE3EB4">
        <w:rPr>
          <w:rFonts w:ascii="Times New Roman" w:hAnsi="Times New Roman"/>
          <w:bCs/>
          <w:sz w:val="28"/>
          <w:szCs w:val="28"/>
        </w:rPr>
        <w:t>–</w:t>
      </w:r>
      <w:r w:rsidR="00F9409B">
        <w:rPr>
          <w:rFonts w:ascii="Times New Roman" w:hAnsi="Times New Roman"/>
          <w:bCs/>
          <w:sz w:val="28"/>
          <w:szCs w:val="28"/>
        </w:rPr>
        <w:t xml:space="preserve"> </w:t>
      </w:r>
      <w:r w:rsidR="00311B9B">
        <w:rPr>
          <w:rFonts w:ascii="Times New Roman" w:hAnsi="Times New Roman"/>
          <w:bCs/>
          <w:sz w:val="28"/>
          <w:szCs w:val="28"/>
        </w:rPr>
        <w:t>50</w:t>
      </w:r>
      <w:r w:rsidR="00EE3EB4">
        <w:rPr>
          <w:rFonts w:ascii="Times New Roman" w:hAnsi="Times New Roman"/>
          <w:bCs/>
          <w:sz w:val="28"/>
          <w:szCs w:val="28"/>
        </w:rPr>
        <w:t xml:space="preserve"> </w:t>
      </w:r>
      <w:r w:rsidR="00311B9B">
        <w:rPr>
          <w:rFonts w:ascii="Times New Roman" w:hAnsi="Times New Roman"/>
          <w:bCs/>
          <w:sz w:val="28"/>
          <w:szCs w:val="28"/>
        </w:rPr>
        <w:t xml:space="preserve">% + один голос. Квалифицированное большинство обязательно устанавливается законом. </w:t>
      </w:r>
      <w:r w:rsidR="00C1584A">
        <w:rPr>
          <w:rFonts w:ascii="Times New Roman" w:hAnsi="Times New Roman"/>
          <w:bCs/>
          <w:sz w:val="28"/>
          <w:szCs w:val="28"/>
        </w:rPr>
        <w:t xml:space="preserve">Такие правила усложняют избирательный процесс. </w:t>
      </w:r>
      <w:r w:rsidR="000D5372">
        <w:rPr>
          <w:rFonts w:ascii="Times New Roman" w:hAnsi="Times New Roman"/>
          <w:bCs/>
          <w:sz w:val="28"/>
          <w:szCs w:val="28"/>
        </w:rPr>
        <w:t>«</w:t>
      </w:r>
      <w:r w:rsidR="000D5372" w:rsidRPr="000D5372">
        <w:rPr>
          <w:rFonts w:ascii="Times New Roman" w:hAnsi="Times New Roman"/>
          <w:bCs/>
          <w:sz w:val="28"/>
          <w:szCs w:val="28"/>
        </w:rPr>
        <w:t>Например, в Азербайджане, согласно части 2 статьи 101 Конституции, в период с 1995 по 2002 года кандидат на пост Президента обязан был набрать не менее двух третей голосов избирателей, принявших участие в голосовании. Однако это правило вскоре было отменено как нецелесообразное.</w:t>
      </w:r>
      <w:r w:rsidR="000D5372">
        <w:rPr>
          <w:rFonts w:ascii="Times New Roman" w:hAnsi="Times New Roman"/>
          <w:bCs/>
          <w:sz w:val="28"/>
          <w:szCs w:val="28"/>
        </w:rPr>
        <w:t>»</w:t>
      </w:r>
      <w:r w:rsidR="000D5372">
        <w:rPr>
          <w:rStyle w:val="ab"/>
          <w:rFonts w:ascii="Times New Roman" w:hAnsi="Times New Roman"/>
          <w:bCs/>
          <w:sz w:val="28"/>
          <w:szCs w:val="28"/>
        </w:rPr>
        <w:footnoteReference w:id="31"/>
      </w:r>
    </w:p>
    <w:p w14:paraId="4F99A0D7" w14:textId="77777777" w:rsidR="00264BC7" w:rsidRDefault="00264BC7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</w:t>
      </w:r>
      <w:r w:rsidR="005B2D05">
        <w:rPr>
          <w:rFonts w:ascii="Times New Roman" w:hAnsi="Times New Roman"/>
          <w:bCs/>
          <w:sz w:val="28"/>
          <w:szCs w:val="28"/>
        </w:rPr>
        <w:t>Все избирательные системы имеют с</w:t>
      </w:r>
      <w:r w:rsidR="00C52E2F">
        <w:rPr>
          <w:rFonts w:ascii="Times New Roman" w:hAnsi="Times New Roman"/>
          <w:bCs/>
          <w:sz w:val="28"/>
          <w:szCs w:val="28"/>
        </w:rPr>
        <w:t>в</w:t>
      </w:r>
      <w:r w:rsidR="005B2D05">
        <w:rPr>
          <w:rFonts w:ascii="Times New Roman" w:hAnsi="Times New Roman"/>
          <w:bCs/>
          <w:sz w:val="28"/>
          <w:szCs w:val="28"/>
        </w:rPr>
        <w:t xml:space="preserve">ои особенности и соответственно плюсы и минусы в практике использования. </w:t>
      </w:r>
    </w:p>
    <w:p w14:paraId="1601881B" w14:textId="5396FB5B" w:rsidR="005B2D05" w:rsidRDefault="00264BC7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9E3640">
        <w:rPr>
          <w:rFonts w:ascii="Times New Roman" w:hAnsi="Times New Roman"/>
          <w:bCs/>
          <w:sz w:val="28"/>
          <w:szCs w:val="28"/>
        </w:rPr>
        <w:t xml:space="preserve">В мажоритарной </w:t>
      </w:r>
      <w:r w:rsidR="0011328D">
        <w:rPr>
          <w:rFonts w:ascii="Times New Roman" w:hAnsi="Times New Roman"/>
          <w:bCs/>
          <w:sz w:val="28"/>
          <w:szCs w:val="28"/>
        </w:rPr>
        <w:t xml:space="preserve">избирательной </w:t>
      </w:r>
      <w:r w:rsidR="009E3640">
        <w:rPr>
          <w:rFonts w:ascii="Times New Roman" w:hAnsi="Times New Roman"/>
          <w:bCs/>
          <w:sz w:val="28"/>
          <w:szCs w:val="28"/>
        </w:rPr>
        <w:t>системе отмечают следующие сильные стороны:</w:t>
      </w:r>
    </w:p>
    <w:p w14:paraId="2613EE39" w14:textId="77777777" w:rsidR="006F54BB" w:rsidRDefault="009E3640" w:rsidP="009E6A83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6F54BB">
        <w:rPr>
          <w:rFonts w:ascii="Times New Roman" w:hAnsi="Times New Roman"/>
          <w:bCs/>
          <w:sz w:val="28"/>
          <w:szCs w:val="28"/>
        </w:rPr>
        <w:t>крупные партии получают парламентское большинство и создают сильное правительство,</w:t>
      </w:r>
    </w:p>
    <w:p w14:paraId="245C8CC9" w14:textId="103E90CD" w:rsidR="006F54BB" w:rsidRDefault="006F54BB" w:rsidP="009E6A83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F9409B">
        <w:rPr>
          <w:rFonts w:ascii="Times New Roman" w:hAnsi="Times New Roman"/>
          <w:bCs/>
          <w:sz w:val="28"/>
          <w:szCs w:val="28"/>
        </w:rPr>
        <w:t xml:space="preserve">гарантирована </w:t>
      </w:r>
      <w:r>
        <w:rPr>
          <w:rFonts w:ascii="Times New Roman" w:hAnsi="Times New Roman"/>
          <w:bCs/>
          <w:sz w:val="28"/>
          <w:szCs w:val="28"/>
        </w:rPr>
        <w:t>стабильная государственная политика</w:t>
      </w:r>
      <w:r w:rsidR="00F9409B">
        <w:rPr>
          <w:rFonts w:ascii="Times New Roman" w:hAnsi="Times New Roman"/>
          <w:bCs/>
          <w:sz w:val="28"/>
          <w:szCs w:val="28"/>
        </w:rPr>
        <w:t>,</w:t>
      </w:r>
    </w:p>
    <w:p w14:paraId="217339A6" w14:textId="4CAB779A" w:rsidR="009E3640" w:rsidRDefault="009E3640" w:rsidP="009E6A83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прочная взаимосвязь избирателей с депутатами</w:t>
      </w:r>
      <w:r w:rsidR="00924C85">
        <w:rPr>
          <w:rFonts w:ascii="Times New Roman" w:hAnsi="Times New Roman"/>
          <w:bCs/>
          <w:sz w:val="28"/>
          <w:szCs w:val="28"/>
        </w:rPr>
        <w:t>,</w:t>
      </w:r>
    </w:p>
    <w:p w14:paraId="5F18163C" w14:textId="53173900" w:rsidR="00924C85" w:rsidRDefault="00924C85" w:rsidP="009E6A83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избиратели голосу</w:t>
      </w:r>
      <w:r w:rsidR="0075250C">
        <w:rPr>
          <w:rFonts w:ascii="Times New Roman" w:hAnsi="Times New Roman"/>
          <w:bCs/>
          <w:sz w:val="28"/>
          <w:szCs w:val="28"/>
        </w:rPr>
        <w:t>ю</w:t>
      </w:r>
      <w:r>
        <w:rPr>
          <w:rFonts w:ascii="Times New Roman" w:hAnsi="Times New Roman"/>
          <w:bCs/>
          <w:sz w:val="28"/>
          <w:szCs w:val="28"/>
        </w:rPr>
        <w:t>т за человека, а не за список,</w:t>
      </w:r>
    </w:p>
    <w:p w14:paraId="6770100C" w14:textId="2E758F40" w:rsidR="00924C85" w:rsidRDefault="00924C85" w:rsidP="009E6A83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в выборах могут участвовать независимые кандидаты</w:t>
      </w:r>
      <w:r w:rsidR="003C5609">
        <w:rPr>
          <w:rFonts w:ascii="Times New Roman" w:hAnsi="Times New Roman"/>
          <w:bCs/>
          <w:sz w:val="28"/>
          <w:szCs w:val="28"/>
        </w:rPr>
        <w:t>,</w:t>
      </w:r>
    </w:p>
    <w:p w14:paraId="3D2574CB" w14:textId="6AE08B65" w:rsidR="003C5609" w:rsidRDefault="003C5609" w:rsidP="009E6A83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может применяться как для выборов высших должностных лиц, так и в выборах в представительные органы власти.</w:t>
      </w:r>
    </w:p>
    <w:p w14:paraId="76BD7AB3" w14:textId="77777777" w:rsidR="00264BC7" w:rsidRDefault="00E77A40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Депутаты, которые напрямую избираются от своего избирательного округа, населению</w:t>
      </w:r>
      <w:r w:rsidR="009D062C">
        <w:rPr>
          <w:rFonts w:ascii="Times New Roman" w:hAnsi="Times New Roman"/>
          <w:bCs/>
          <w:sz w:val="28"/>
          <w:szCs w:val="28"/>
        </w:rPr>
        <w:t xml:space="preserve"> знакомы лучше, чем при голосовании по списку при пропорциональной системе. Поддерживая свой авторитет и надеясь на переизбрание в будущем, они больше ориентированы в своей деятельности на реализацию интересов избирателей.</w:t>
      </w:r>
    </w:p>
    <w:p w14:paraId="50E2CA0B" w14:textId="6E9F3B74" w:rsidR="00476553" w:rsidRDefault="00264BC7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932E6B">
        <w:rPr>
          <w:rFonts w:ascii="Times New Roman" w:hAnsi="Times New Roman"/>
          <w:bCs/>
          <w:sz w:val="28"/>
          <w:szCs w:val="28"/>
        </w:rPr>
        <w:t>«</w:t>
      </w:r>
      <w:r w:rsidR="0011328D">
        <w:rPr>
          <w:rFonts w:ascii="Times New Roman" w:hAnsi="Times New Roman"/>
          <w:bCs/>
          <w:sz w:val="28"/>
          <w:szCs w:val="28"/>
        </w:rPr>
        <w:t>Однако отмечают некоторые недостатки мажоритарной избирательной системы</w:t>
      </w:r>
      <w:r w:rsidR="00476553">
        <w:rPr>
          <w:rFonts w:ascii="Times New Roman" w:hAnsi="Times New Roman"/>
          <w:bCs/>
          <w:sz w:val="28"/>
          <w:szCs w:val="28"/>
        </w:rPr>
        <w:t>:</w:t>
      </w:r>
    </w:p>
    <w:p w14:paraId="4148A07E" w14:textId="4A841039" w:rsidR="00476553" w:rsidRDefault="00476553" w:rsidP="009E6A83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не учитываются голоса тех, кто оказался в меньшинстве,</w:t>
      </w:r>
    </w:p>
    <w:p w14:paraId="1580E346" w14:textId="0390A21F" w:rsidR="00FC196F" w:rsidRDefault="00476553" w:rsidP="00FC196F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FC196F">
        <w:rPr>
          <w:rFonts w:ascii="Times New Roman" w:hAnsi="Times New Roman"/>
          <w:bCs/>
          <w:sz w:val="28"/>
          <w:szCs w:val="28"/>
        </w:rPr>
        <w:t xml:space="preserve">из всех кандидатов </w:t>
      </w:r>
      <w:r w:rsidR="00924C85">
        <w:rPr>
          <w:rFonts w:ascii="Times New Roman" w:hAnsi="Times New Roman"/>
          <w:bCs/>
          <w:sz w:val="28"/>
          <w:szCs w:val="28"/>
        </w:rPr>
        <w:t>избран будет</w:t>
      </w:r>
      <w:r w:rsidR="00FC196F">
        <w:rPr>
          <w:rFonts w:ascii="Times New Roman" w:hAnsi="Times New Roman"/>
          <w:bCs/>
          <w:sz w:val="28"/>
          <w:szCs w:val="28"/>
        </w:rPr>
        <w:t xml:space="preserve"> только один,</w:t>
      </w:r>
    </w:p>
    <w:p w14:paraId="451A7248" w14:textId="00A1F789" w:rsidR="00924C85" w:rsidRDefault="00924C85" w:rsidP="00FC196F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партии меньшинства не имеют достаточного доступа к власти,</w:t>
      </w:r>
    </w:p>
    <w:p w14:paraId="78966C54" w14:textId="377DAE4D" w:rsidR="00905159" w:rsidRDefault="00476553" w:rsidP="009E6A83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905159">
        <w:rPr>
          <w:rFonts w:ascii="Times New Roman" w:hAnsi="Times New Roman"/>
          <w:bCs/>
          <w:sz w:val="28"/>
          <w:szCs w:val="28"/>
        </w:rPr>
        <w:t xml:space="preserve">партия, которая получила меньше голосов, в парламенте </w:t>
      </w:r>
      <w:r w:rsidR="00BC77B1">
        <w:rPr>
          <w:rFonts w:ascii="Times New Roman" w:hAnsi="Times New Roman"/>
          <w:bCs/>
          <w:sz w:val="28"/>
          <w:szCs w:val="28"/>
        </w:rPr>
        <w:t xml:space="preserve">может </w:t>
      </w:r>
      <w:r w:rsidR="00905159">
        <w:rPr>
          <w:rFonts w:ascii="Times New Roman" w:hAnsi="Times New Roman"/>
          <w:bCs/>
          <w:sz w:val="28"/>
          <w:szCs w:val="28"/>
        </w:rPr>
        <w:t>получ</w:t>
      </w:r>
      <w:r w:rsidR="00BC77B1">
        <w:rPr>
          <w:rFonts w:ascii="Times New Roman" w:hAnsi="Times New Roman"/>
          <w:bCs/>
          <w:sz w:val="28"/>
          <w:szCs w:val="28"/>
        </w:rPr>
        <w:t>ить</w:t>
      </w:r>
      <w:r w:rsidR="00905159">
        <w:rPr>
          <w:rFonts w:ascii="Times New Roman" w:hAnsi="Times New Roman"/>
          <w:bCs/>
          <w:sz w:val="28"/>
          <w:szCs w:val="28"/>
        </w:rPr>
        <w:t xml:space="preserve"> больше депутатских мест,</w:t>
      </w:r>
    </w:p>
    <w:p w14:paraId="5EC7F7CC" w14:textId="77777777" w:rsidR="003269CC" w:rsidRDefault="00905159" w:rsidP="003269CC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905159">
        <w:rPr>
          <w:rFonts w:ascii="Times New Roman" w:hAnsi="Times New Roman"/>
          <w:bCs/>
          <w:sz w:val="28"/>
          <w:szCs w:val="28"/>
        </w:rPr>
        <w:t>две партии, набравшие примерно одинаковое количество голосов, могут представить в парламенте не одинаковое число депутатов.</w:t>
      </w:r>
      <w:r w:rsidR="00932E6B">
        <w:rPr>
          <w:rFonts w:ascii="Times New Roman" w:hAnsi="Times New Roman"/>
          <w:bCs/>
          <w:sz w:val="28"/>
          <w:szCs w:val="28"/>
        </w:rPr>
        <w:t>»</w:t>
      </w:r>
      <w:r w:rsidR="00932E6B">
        <w:rPr>
          <w:rStyle w:val="ab"/>
          <w:rFonts w:ascii="Times New Roman" w:hAnsi="Times New Roman"/>
          <w:bCs/>
          <w:sz w:val="28"/>
          <w:szCs w:val="28"/>
        </w:rPr>
        <w:footnoteReference w:id="32"/>
      </w:r>
    </w:p>
    <w:p w14:paraId="090E10A6" w14:textId="16ABFAFA" w:rsidR="0011328D" w:rsidRDefault="00EA0D50" w:rsidP="003269C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 том случае, когда в определенных избирательных округах преобладает численное большинство сторонников определенной партии, победу может одержать партия, которая в целом по стране набрала меньше голосов избирателей.</w:t>
      </w:r>
      <w:r w:rsidR="00476553">
        <w:rPr>
          <w:rFonts w:ascii="Times New Roman" w:hAnsi="Times New Roman"/>
          <w:bCs/>
          <w:sz w:val="28"/>
          <w:szCs w:val="28"/>
        </w:rPr>
        <w:t xml:space="preserve"> </w:t>
      </w:r>
    </w:p>
    <w:p w14:paraId="6E64FB80" w14:textId="77B6ACE4" w:rsidR="00716FEE" w:rsidRDefault="00716FEE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следующей таблице </w:t>
      </w:r>
      <w:r w:rsidR="006421FB">
        <w:rPr>
          <w:rFonts w:ascii="Times New Roman" w:hAnsi="Times New Roman"/>
          <w:bCs/>
          <w:sz w:val="28"/>
          <w:szCs w:val="28"/>
        </w:rPr>
        <w:t xml:space="preserve">№ 1 </w:t>
      </w:r>
      <w:r>
        <w:rPr>
          <w:rFonts w:ascii="Times New Roman" w:hAnsi="Times New Roman"/>
          <w:bCs/>
          <w:sz w:val="28"/>
          <w:szCs w:val="28"/>
        </w:rPr>
        <w:t>представлен пример выборов при мажоритарной избирательной системе</w:t>
      </w:r>
      <w:r w:rsidR="00A14E92">
        <w:rPr>
          <w:rFonts w:ascii="Times New Roman" w:hAnsi="Times New Roman"/>
          <w:bCs/>
          <w:sz w:val="28"/>
          <w:szCs w:val="28"/>
        </w:rPr>
        <w:t>:</w:t>
      </w:r>
    </w:p>
    <w:tbl>
      <w:tblPr>
        <w:tblStyle w:val="af0"/>
        <w:tblW w:w="0" w:type="auto"/>
        <w:tblInd w:w="420" w:type="dxa"/>
        <w:tblLook w:val="04A0" w:firstRow="1" w:lastRow="0" w:firstColumn="1" w:lastColumn="0" w:noHBand="0" w:noVBand="1"/>
      </w:tblPr>
      <w:tblGrid>
        <w:gridCol w:w="1795"/>
        <w:gridCol w:w="1782"/>
        <w:gridCol w:w="1782"/>
        <w:gridCol w:w="1782"/>
        <w:gridCol w:w="1784"/>
      </w:tblGrid>
      <w:tr w:rsidR="00716FEE" w14:paraId="0E4662A0" w14:textId="77777777" w:rsidTr="00716FEE">
        <w:tc>
          <w:tcPr>
            <w:tcW w:w="1869" w:type="dxa"/>
          </w:tcPr>
          <w:p w14:paraId="00B525CD" w14:textId="572B659D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Партия</w:t>
            </w:r>
          </w:p>
        </w:tc>
        <w:tc>
          <w:tcPr>
            <w:tcW w:w="1869" w:type="dxa"/>
          </w:tcPr>
          <w:p w14:paraId="4077EACF" w14:textId="705330B5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Округ А</w:t>
            </w:r>
          </w:p>
        </w:tc>
        <w:tc>
          <w:tcPr>
            <w:tcW w:w="1869" w:type="dxa"/>
          </w:tcPr>
          <w:p w14:paraId="5377F006" w14:textId="0B6F6524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Округ Б</w:t>
            </w:r>
          </w:p>
        </w:tc>
        <w:tc>
          <w:tcPr>
            <w:tcW w:w="1869" w:type="dxa"/>
          </w:tcPr>
          <w:p w14:paraId="3B3FFFE7" w14:textId="2A1D6C61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Округ В</w:t>
            </w:r>
          </w:p>
        </w:tc>
        <w:tc>
          <w:tcPr>
            <w:tcW w:w="1869" w:type="dxa"/>
          </w:tcPr>
          <w:p w14:paraId="21492613" w14:textId="17964D10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Место</w:t>
            </w:r>
          </w:p>
        </w:tc>
      </w:tr>
      <w:tr w:rsidR="00716FEE" w14:paraId="5D703CB5" w14:textId="77777777" w:rsidTr="00716FEE">
        <w:tc>
          <w:tcPr>
            <w:tcW w:w="1869" w:type="dxa"/>
          </w:tcPr>
          <w:p w14:paraId="3D423EAF" w14:textId="541A0B56" w:rsidR="00716FEE" w:rsidRPr="00A14E92" w:rsidRDefault="00716FEE" w:rsidP="009E6A83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Партия 1</w:t>
            </w:r>
          </w:p>
        </w:tc>
        <w:tc>
          <w:tcPr>
            <w:tcW w:w="1869" w:type="dxa"/>
          </w:tcPr>
          <w:p w14:paraId="316BA002" w14:textId="481FE51B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50%</w:t>
            </w:r>
          </w:p>
        </w:tc>
        <w:tc>
          <w:tcPr>
            <w:tcW w:w="1869" w:type="dxa"/>
          </w:tcPr>
          <w:p w14:paraId="08E63DCD" w14:textId="3E633940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10%</w:t>
            </w:r>
          </w:p>
        </w:tc>
        <w:tc>
          <w:tcPr>
            <w:tcW w:w="1869" w:type="dxa"/>
          </w:tcPr>
          <w:p w14:paraId="03DDA97C" w14:textId="6B61DB16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50%</w:t>
            </w:r>
          </w:p>
        </w:tc>
        <w:tc>
          <w:tcPr>
            <w:tcW w:w="1869" w:type="dxa"/>
          </w:tcPr>
          <w:p w14:paraId="69BB9C83" w14:textId="241ED8B9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</w:tr>
      <w:tr w:rsidR="00716FEE" w14:paraId="1AFB6DDB" w14:textId="77777777" w:rsidTr="00716FEE">
        <w:tc>
          <w:tcPr>
            <w:tcW w:w="1869" w:type="dxa"/>
          </w:tcPr>
          <w:p w14:paraId="35D5D3E8" w14:textId="34EDA1D4" w:rsidR="00716FEE" w:rsidRPr="00A14E92" w:rsidRDefault="00716FEE" w:rsidP="009E6A83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Партия 2</w:t>
            </w:r>
          </w:p>
        </w:tc>
        <w:tc>
          <w:tcPr>
            <w:tcW w:w="1869" w:type="dxa"/>
          </w:tcPr>
          <w:p w14:paraId="672F3130" w14:textId="17F310AB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10%</w:t>
            </w:r>
          </w:p>
        </w:tc>
        <w:tc>
          <w:tcPr>
            <w:tcW w:w="1869" w:type="dxa"/>
          </w:tcPr>
          <w:p w14:paraId="187EEA56" w14:textId="3108D0D8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50%</w:t>
            </w:r>
          </w:p>
        </w:tc>
        <w:tc>
          <w:tcPr>
            <w:tcW w:w="1869" w:type="dxa"/>
          </w:tcPr>
          <w:p w14:paraId="57F0AE4C" w14:textId="275F7C00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10%</w:t>
            </w:r>
          </w:p>
        </w:tc>
        <w:tc>
          <w:tcPr>
            <w:tcW w:w="1869" w:type="dxa"/>
          </w:tcPr>
          <w:p w14:paraId="475B7745" w14:textId="1524C818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716FEE" w14:paraId="05B375CB" w14:textId="77777777" w:rsidTr="00716FEE">
        <w:tc>
          <w:tcPr>
            <w:tcW w:w="1869" w:type="dxa"/>
          </w:tcPr>
          <w:p w14:paraId="3AB23197" w14:textId="57B73985" w:rsidR="00716FEE" w:rsidRPr="00A14E92" w:rsidRDefault="00716FEE" w:rsidP="009E6A83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Партия 3</w:t>
            </w:r>
          </w:p>
        </w:tc>
        <w:tc>
          <w:tcPr>
            <w:tcW w:w="1869" w:type="dxa"/>
          </w:tcPr>
          <w:p w14:paraId="61254F30" w14:textId="11DADF58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40%</w:t>
            </w:r>
          </w:p>
        </w:tc>
        <w:tc>
          <w:tcPr>
            <w:tcW w:w="1869" w:type="dxa"/>
          </w:tcPr>
          <w:p w14:paraId="6F5BBC67" w14:textId="0B73FB4F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40%</w:t>
            </w:r>
          </w:p>
        </w:tc>
        <w:tc>
          <w:tcPr>
            <w:tcW w:w="1869" w:type="dxa"/>
          </w:tcPr>
          <w:p w14:paraId="2D579EB3" w14:textId="688EB5ED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40%</w:t>
            </w:r>
          </w:p>
        </w:tc>
        <w:tc>
          <w:tcPr>
            <w:tcW w:w="1869" w:type="dxa"/>
          </w:tcPr>
          <w:p w14:paraId="1570066E" w14:textId="45E63604" w:rsidR="00716FEE" w:rsidRPr="00A14E92" w:rsidRDefault="00716FEE" w:rsidP="00716FEE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14E92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</w:tbl>
    <w:p w14:paraId="63589057" w14:textId="77777777" w:rsidR="00264BC7" w:rsidRDefault="00264BC7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B46DF09" w14:textId="40834046" w:rsidR="003269CC" w:rsidRDefault="00800AE3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Партия № 1 в среднем набрала 36,67 % голосов (110 *100 / 300 = 36,67 %) и получила 2 места в представительном органе. У Партии № 2 в среднем получилось 23,3</w:t>
      </w:r>
      <w:r w:rsidR="00F64A82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% </w:t>
      </w:r>
      <w:r w:rsidR="00F64A82">
        <w:rPr>
          <w:rFonts w:ascii="Times New Roman" w:hAnsi="Times New Roman"/>
          <w:bCs/>
          <w:sz w:val="28"/>
          <w:szCs w:val="28"/>
        </w:rPr>
        <w:t xml:space="preserve">(70 * 100 / 300 = 23,33 %) </w:t>
      </w:r>
      <w:r>
        <w:rPr>
          <w:rFonts w:ascii="Times New Roman" w:hAnsi="Times New Roman"/>
          <w:bCs/>
          <w:sz w:val="28"/>
          <w:szCs w:val="28"/>
        </w:rPr>
        <w:t xml:space="preserve">и одно место. Партия № 3 с </w:t>
      </w:r>
      <w:r w:rsidR="00F64A82">
        <w:rPr>
          <w:rFonts w:ascii="Times New Roman" w:hAnsi="Times New Roman"/>
          <w:bCs/>
          <w:sz w:val="28"/>
          <w:szCs w:val="28"/>
        </w:rPr>
        <w:t>количеством</w:t>
      </w:r>
      <w:r>
        <w:rPr>
          <w:rFonts w:ascii="Times New Roman" w:hAnsi="Times New Roman"/>
          <w:bCs/>
          <w:sz w:val="28"/>
          <w:szCs w:val="28"/>
        </w:rPr>
        <w:t xml:space="preserve"> голосов в 40</w:t>
      </w:r>
      <w:r w:rsidR="00F64A82">
        <w:rPr>
          <w:rFonts w:ascii="Times New Roman" w:hAnsi="Times New Roman"/>
          <w:bCs/>
          <w:sz w:val="28"/>
          <w:szCs w:val="28"/>
        </w:rPr>
        <w:t xml:space="preserve"> </w:t>
      </w:r>
      <w:r w:rsidR="00E41432">
        <w:rPr>
          <w:rFonts w:ascii="Times New Roman" w:hAnsi="Times New Roman"/>
          <w:bCs/>
          <w:sz w:val="28"/>
          <w:szCs w:val="28"/>
        </w:rPr>
        <w:t>% (</w:t>
      </w:r>
      <w:r w:rsidR="00F64A82">
        <w:rPr>
          <w:rFonts w:ascii="Times New Roman" w:hAnsi="Times New Roman"/>
          <w:bCs/>
          <w:sz w:val="28"/>
          <w:szCs w:val="28"/>
        </w:rPr>
        <w:t xml:space="preserve">120 * 100 / 300 = 40 %) </w:t>
      </w:r>
      <w:r>
        <w:rPr>
          <w:rFonts w:ascii="Times New Roman" w:hAnsi="Times New Roman"/>
          <w:bCs/>
          <w:sz w:val="28"/>
          <w:szCs w:val="28"/>
        </w:rPr>
        <w:t>оказалась без мест, потому что ни в одном округе не вышла в лидеры.</w:t>
      </w:r>
    </w:p>
    <w:p w14:paraId="54372DD8" w14:textId="2F805C1C" w:rsidR="000D444E" w:rsidRDefault="003269CC" w:rsidP="00264B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9D1350">
        <w:rPr>
          <w:rFonts w:ascii="Times New Roman" w:hAnsi="Times New Roman"/>
          <w:bCs/>
          <w:sz w:val="28"/>
          <w:szCs w:val="28"/>
        </w:rPr>
        <w:t>Проанализировав изученный материал</w:t>
      </w:r>
      <w:r w:rsidR="000D444E">
        <w:rPr>
          <w:rFonts w:ascii="Times New Roman" w:hAnsi="Times New Roman"/>
          <w:bCs/>
          <w:sz w:val="28"/>
          <w:szCs w:val="28"/>
        </w:rPr>
        <w:t>, хочется отметить, что использование мажоритарной избирательной системы распространено</w:t>
      </w:r>
      <w:r w:rsidR="000D5372">
        <w:rPr>
          <w:rFonts w:ascii="Times New Roman" w:hAnsi="Times New Roman"/>
          <w:bCs/>
          <w:sz w:val="28"/>
          <w:szCs w:val="28"/>
        </w:rPr>
        <w:t xml:space="preserve"> во всех странах мира. </w:t>
      </w:r>
      <w:r w:rsidR="00AD6E62">
        <w:rPr>
          <w:rFonts w:ascii="Times New Roman" w:hAnsi="Times New Roman"/>
          <w:bCs/>
          <w:sz w:val="28"/>
          <w:szCs w:val="28"/>
        </w:rPr>
        <w:t xml:space="preserve">У этой системы есть как достоинства, так и недостатки. С одной </w:t>
      </w:r>
      <w:r w:rsidR="008A5AE0">
        <w:rPr>
          <w:rFonts w:ascii="Times New Roman" w:hAnsi="Times New Roman"/>
          <w:bCs/>
          <w:sz w:val="28"/>
          <w:szCs w:val="28"/>
        </w:rPr>
        <w:t xml:space="preserve">стороны, победу в выборах одерживают кандидаты, получившие поддержку большинства избирателей. С другой стороны, </w:t>
      </w:r>
      <w:r w:rsidR="006421FB">
        <w:rPr>
          <w:rFonts w:ascii="Times New Roman" w:hAnsi="Times New Roman"/>
          <w:bCs/>
          <w:sz w:val="28"/>
          <w:szCs w:val="28"/>
        </w:rPr>
        <w:t xml:space="preserve">как мы видели выше в таблице № 1, в некоторых выборных ситуациях </w:t>
      </w:r>
      <w:r w:rsidR="00264BC7">
        <w:rPr>
          <w:rFonts w:ascii="Times New Roman" w:hAnsi="Times New Roman"/>
          <w:bCs/>
          <w:sz w:val="28"/>
          <w:szCs w:val="28"/>
        </w:rPr>
        <w:t>кандидаты,</w:t>
      </w:r>
      <w:r w:rsidR="006421FB">
        <w:rPr>
          <w:rFonts w:ascii="Times New Roman" w:hAnsi="Times New Roman"/>
          <w:bCs/>
          <w:sz w:val="28"/>
          <w:szCs w:val="28"/>
        </w:rPr>
        <w:t xml:space="preserve"> не набравшие большинство </w:t>
      </w:r>
      <w:r w:rsidR="00264BC7">
        <w:rPr>
          <w:rFonts w:ascii="Times New Roman" w:hAnsi="Times New Roman"/>
          <w:bCs/>
          <w:sz w:val="28"/>
          <w:szCs w:val="28"/>
        </w:rPr>
        <w:t>голосов,</w:t>
      </w:r>
      <w:r w:rsidR="006421FB">
        <w:rPr>
          <w:rFonts w:ascii="Times New Roman" w:hAnsi="Times New Roman"/>
          <w:bCs/>
          <w:sz w:val="28"/>
          <w:szCs w:val="28"/>
        </w:rPr>
        <w:t xml:space="preserve"> не смогут представлять интересы своего электората. </w:t>
      </w:r>
      <w:r w:rsidR="00915E41">
        <w:rPr>
          <w:rFonts w:ascii="Times New Roman" w:hAnsi="Times New Roman"/>
          <w:bCs/>
          <w:sz w:val="28"/>
          <w:szCs w:val="28"/>
        </w:rPr>
        <w:t>Полагаем</w:t>
      </w:r>
      <w:r w:rsidR="00146602">
        <w:rPr>
          <w:rFonts w:ascii="Times New Roman" w:hAnsi="Times New Roman"/>
          <w:bCs/>
          <w:sz w:val="28"/>
          <w:szCs w:val="28"/>
        </w:rPr>
        <w:t>, что использова</w:t>
      </w:r>
      <w:r w:rsidR="006122DC">
        <w:rPr>
          <w:rFonts w:ascii="Times New Roman" w:hAnsi="Times New Roman"/>
          <w:bCs/>
          <w:sz w:val="28"/>
          <w:szCs w:val="28"/>
        </w:rPr>
        <w:t>ть</w:t>
      </w:r>
      <w:r w:rsidR="00146602">
        <w:rPr>
          <w:rFonts w:ascii="Times New Roman" w:hAnsi="Times New Roman"/>
          <w:bCs/>
          <w:sz w:val="28"/>
          <w:szCs w:val="28"/>
        </w:rPr>
        <w:t xml:space="preserve"> мажоритарн</w:t>
      </w:r>
      <w:r w:rsidR="00F0380D">
        <w:rPr>
          <w:rFonts w:ascii="Times New Roman" w:hAnsi="Times New Roman"/>
          <w:bCs/>
          <w:sz w:val="28"/>
          <w:szCs w:val="28"/>
        </w:rPr>
        <w:t>ую</w:t>
      </w:r>
      <w:r w:rsidR="00146602">
        <w:rPr>
          <w:rFonts w:ascii="Times New Roman" w:hAnsi="Times New Roman"/>
          <w:bCs/>
          <w:sz w:val="28"/>
          <w:szCs w:val="28"/>
        </w:rPr>
        <w:t xml:space="preserve"> избирательн</w:t>
      </w:r>
      <w:r w:rsidR="00F0380D">
        <w:rPr>
          <w:rFonts w:ascii="Times New Roman" w:hAnsi="Times New Roman"/>
          <w:bCs/>
          <w:sz w:val="28"/>
          <w:szCs w:val="28"/>
        </w:rPr>
        <w:t>ую</w:t>
      </w:r>
      <w:r w:rsidR="00146602">
        <w:rPr>
          <w:rFonts w:ascii="Times New Roman" w:hAnsi="Times New Roman"/>
          <w:bCs/>
          <w:sz w:val="28"/>
          <w:szCs w:val="28"/>
        </w:rPr>
        <w:t xml:space="preserve"> системы </w:t>
      </w:r>
      <w:r w:rsidR="006122DC">
        <w:rPr>
          <w:rFonts w:ascii="Times New Roman" w:hAnsi="Times New Roman"/>
          <w:bCs/>
          <w:sz w:val="28"/>
          <w:szCs w:val="28"/>
        </w:rPr>
        <w:t xml:space="preserve">следует в тех избирательных </w:t>
      </w:r>
      <w:r>
        <w:rPr>
          <w:rFonts w:ascii="Times New Roman" w:hAnsi="Times New Roman"/>
          <w:bCs/>
          <w:sz w:val="28"/>
          <w:szCs w:val="28"/>
        </w:rPr>
        <w:t>процессах, где</w:t>
      </w:r>
      <w:r w:rsidR="006122DC">
        <w:rPr>
          <w:rFonts w:ascii="Times New Roman" w:hAnsi="Times New Roman"/>
          <w:bCs/>
          <w:sz w:val="28"/>
          <w:szCs w:val="28"/>
        </w:rPr>
        <w:t xml:space="preserve"> от этой системы будет наиболее эффективный результат.</w:t>
      </w:r>
      <w:r w:rsidR="00F0380D">
        <w:rPr>
          <w:rFonts w:ascii="Times New Roman" w:hAnsi="Times New Roman"/>
          <w:bCs/>
          <w:sz w:val="28"/>
          <w:szCs w:val="28"/>
        </w:rPr>
        <w:t xml:space="preserve"> Задача демократических выборов в том, чтобы был учтен голос каждого избирателя. Значит к этому необходимо стремиться.</w:t>
      </w:r>
    </w:p>
    <w:p w14:paraId="4093B57F" w14:textId="77777777" w:rsidR="00800AE3" w:rsidRDefault="00800AE3" w:rsidP="009E6A83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</w:p>
    <w:p w14:paraId="2E3AEAD3" w14:textId="77777777" w:rsidR="00BE1681" w:rsidRDefault="00BE1681" w:rsidP="009E6A83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</w:p>
    <w:p w14:paraId="54641252" w14:textId="204036CF" w:rsidR="00BE1681" w:rsidRDefault="00BE1681" w:rsidP="00E4143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759F55C" w14:textId="0B8071BB" w:rsidR="00D93EB4" w:rsidRDefault="003478E8" w:rsidP="003A32DF">
      <w:pPr>
        <w:spacing w:line="360" w:lineRule="auto"/>
        <w:ind w:left="420"/>
        <w:rPr>
          <w:rFonts w:ascii="Times New Roman" w:hAnsi="Times New Roman"/>
          <w:b/>
          <w:sz w:val="28"/>
          <w:szCs w:val="28"/>
        </w:rPr>
      </w:pPr>
      <w:r w:rsidRPr="003478E8">
        <w:rPr>
          <w:rFonts w:ascii="Times New Roman" w:hAnsi="Times New Roman"/>
          <w:b/>
          <w:sz w:val="28"/>
          <w:szCs w:val="28"/>
        </w:rPr>
        <w:lastRenderedPageBreak/>
        <w:t>2.2 Пропорциональная избирательная система</w:t>
      </w:r>
    </w:p>
    <w:p w14:paraId="6A75DB29" w14:textId="77777777" w:rsidR="00283141" w:rsidRPr="003C76E9" w:rsidRDefault="00283141" w:rsidP="00AD435B">
      <w:pPr>
        <w:spacing w:line="360" w:lineRule="auto"/>
        <w:ind w:left="420"/>
        <w:jc w:val="center"/>
        <w:rPr>
          <w:rFonts w:ascii="Times New Roman" w:hAnsi="Times New Roman"/>
          <w:b/>
          <w:sz w:val="2"/>
          <w:szCs w:val="2"/>
        </w:rPr>
      </w:pPr>
    </w:p>
    <w:p w14:paraId="4326B592" w14:textId="52C78973" w:rsidR="001A566C" w:rsidRDefault="00DC4279" w:rsidP="007520B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C12BCA">
        <w:rPr>
          <w:rFonts w:ascii="Times New Roman" w:hAnsi="Times New Roman"/>
          <w:bCs/>
          <w:sz w:val="28"/>
          <w:szCs w:val="28"/>
        </w:rPr>
        <w:t xml:space="preserve">Второй вид избирательной системы называется пропорциональная избирательная система. </w:t>
      </w:r>
      <w:r w:rsidR="0044481E">
        <w:rPr>
          <w:rFonts w:ascii="Times New Roman" w:hAnsi="Times New Roman"/>
          <w:bCs/>
          <w:sz w:val="28"/>
          <w:szCs w:val="28"/>
        </w:rPr>
        <w:t>«</w:t>
      </w:r>
      <w:r w:rsidR="0044481E" w:rsidRPr="0044481E">
        <w:rPr>
          <w:rFonts w:ascii="Times New Roman" w:hAnsi="Times New Roman"/>
          <w:bCs/>
          <w:sz w:val="28"/>
          <w:szCs w:val="28"/>
        </w:rPr>
        <w:t>В результате голосования места в представительном органе будут распределяться между партиями в пропорциональной зависимости от числа поданных за нее голосов избирателей.</w:t>
      </w:r>
      <w:r w:rsidR="0044481E">
        <w:rPr>
          <w:rFonts w:ascii="Times New Roman" w:hAnsi="Times New Roman"/>
          <w:bCs/>
          <w:sz w:val="28"/>
          <w:szCs w:val="28"/>
        </w:rPr>
        <w:t>»</w:t>
      </w:r>
      <w:r w:rsidR="0044481E">
        <w:rPr>
          <w:rStyle w:val="ab"/>
          <w:rFonts w:ascii="Times New Roman" w:hAnsi="Times New Roman"/>
          <w:bCs/>
          <w:sz w:val="28"/>
          <w:szCs w:val="28"/>
        </w:rPr>
        <w:footnoteReference w:id="33"/>
      </w:r>
      <w:r w:rsidR="0044481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Пропорциональная избирательная система может применяться только в представительные органы, где несколько вакантных мест, а не одно. В выборах по этой системе кандидаты участвуют не самостоятельно, а в составе списков кандидатов. Как правило, эти списки выдвигаются политическими партиями. Депутатские мандаты распределяются между партиями пропорционально голосам, поданным за их списки кандидатов. Именно поэтому эта система и называется пропорциональной. В тех случаях, когда недостатки мажоритарной избирательной системы не могут привести к нужному результату, используется пропорциональная избирательная система.</w:t>
      </w:r>
    </w:p>
    <w:p w14:paraId="53D72E0B" w14:textId="269DAE9B" w:rsidR="007662DE" w:rsidRDefault="007520B8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Благодаря этой системе представители всех партий имеют возможность попасть в органы власти и представлять интересы всех групп населения. У граждан появляется реальная возможность не просто участвовать в выборах, но и влиять на политику страны. </w:t>
      </w:r>
      <w:r w:rsidR="007662DE">
        <w:rPr>
          <w:rFonts w:ascii="Times New Roman" w:hAnsi="Times New Roman"/>
          <w:bCs/>
          <w:sz w:val="28"/>
          <w:szCs w:val="28"/>
        </w:rPr>
        <w:t xml:space="preserve">Это конечно является достоинством пропорциональной избирательной системы. Однако </w:t>
      </w:r>
      <w:r w:rsidR="00566381">
        <w:rPr>
          <w:rFonts w:ascii="Times New Roman" w:hAnsi="Times New Roman"/>
          <w:bCs/>
          <w:sz w:val="28"/>
          <w:szCs w:val="28"/>
        </w:rPr>
        <w:t>большое</w:t>
      </w:r>
      <w:r w:rsidR="007662DE">
        <w:rPr>
          <w:rFonts w:ascii="Times New Roman" w:hAnsi="Times New Roman"/>
          <w:bCs/>
          <w:sz w:val="28"/>
          <w:szCs w:val="28"/>
        </w:rPr>
        <w:t xml:space="preserve"> число политических партий </w:t>
      </w:r>
      <w:r w:rsidR="008876F1">
        <w:rPr>
          <w:rFonts w:ascii="Times New Roman" w:hAnsi="Times New Roman"/>
          <w:bCs/>
          <w:sz w:val="28"/>
          <w:szCs w:val="28"/>
        </w:rPr>
        <w:t xml:space="preserve">в законодательном органе </w:t>
      </w:r>
      <w:r w:rsidR="007662DE">
        <w:rPr>
          <w:rFonts w:ascii="Times New Roman" w:hAnsi="Times New Roman"/>
          <w:bCs/>
          <w:sz w:val="28"/>
          <w:szCs w:val="28"/>
        </w:rPr>
        <w:t xml:space="preserve">не способствует стабильности правительства. При множестве представленных в парламенте политических сил ни у кого нет необходимого большинства </w:t>
      </w:r>
      <w:r w:rsidR="00F55685">
        <w:rPr>
          <w:rFonts w:ascii="Times New Roman" w:hAnsi="Times New Roman"/>
          <w:bCs/>
          <w:sz w:val="28"/>
          <w:szCs w:val="28"/>
        </w:rPr>
        <w:t>голосов</w:t>
      </w:r>
      <w:r w:rsidR="0017528A">
        <w:rPr>
          <w:rFonts w:ascii="Times New Roman" w:hAnsi="Times New Roman"/>
          <w:bCs/>
          <w:sz w:val="28"/>
          <w:szCs w:val="28"/>
        </w:rPr>
        <w:t xml:space="preserve"> </w:t>
      </w:r>
      <w:r w:rsidR="00E33DC9">
        <w:rPr>
          <w:rFonts w:ascii="Times New Roman" w:hAnsi="Times New Roman"/>
          <w:bCs/>
          <w:sz w:val="28"/>
          <w:szCs w:val="28"/>
        </w:rPr>
        <w:t xml:space="preserve">для </w:t>
      </w:r>
      <w:r w:rsidR="007662DE">
        <w:rPr>
          <w:rFonts w:ascii="Times New Roman" w:hAnsi="Times New Roman"/>
          <w:bCs/>
          <w:sz w:val="28"/>
          <w:szCs w:val="28"/>
        </w:rPr>
        <w:t xml:space="preserve">продвижения </w:t>
      </w:r>
      <w:r w:rsidR="0017528A">
        <w:rPr>
          <w:rFonts w:ascii="Times New Roman" w:hAnsi="Times New Roman"/>
          <w:bCs/>
          <w:sz w:val="28"/>
          <w:szCs w:val="28"/>
        </w:rPr>
        <w:t xml:space="preserve">законодательных </w:t>
      </w:r>
      <w:r w:rsidR="007662DE">
        <w:rPr>
          <w:rFonts w:ascii="Times New Roman" w:hAnsi="Times New Roman"/>
          <w:bCs/>
          <w:sz w:val="28"/>
          <w:szCs w:val="28"/>
        </w:rPr>
        <w:t xml:space="preserve">инициатив. Поэтому партии вынуждены объединяться в коалиции. </w:t>
      </w:r>
      <w:r w:rsidR="00F55685">
        <w:rPr>
          <w:rFonts w:ascii="Times New Roman" w:hAnsi="Times New Roman"/>
          <w:bCs/>
          <w:sz w:val="28"/>
          <w:szCs w:val="28"/>
        </w:rPr>
        <w:t>В результате расхождения партийных интересов внутри коалиций возникают противоречия. Они распадаются. В связи с этим возникает правительственный кризис. К тому же правительство,</w:t>
      </w:r>
      <w:r w:rsidR="009E62A8">
        <w:rPr>
          <w:rFonts w:ascii="Times New Roman" w:hAnsi="Times New Roman"/>
          <w:bCs/>
          <w:sz w:val="28"/>
          <w:szCs w:val="28"/>
        </w:rPr>
        <w:t xml:space="preserve"> </w:t>
      </w:r>
      <w:r w:rsidR="00F55685">
        <w:rPr>
          <w:rFonts w:ascii="Times New Roman" w:hAnsi="Times New Roman"/>
          <w:bCs/>
          <w:sz w:val="28"/>
          <w:szCs w:val="28"/>
        </w:rPr>
        <w:t>сформированное на</w:t>
      </w:r>
      <w:r w:rsidR="009E62A8">
        <w:rPr>
          <w:rFonts w:ascii="Times New Roman" w:hAnsi="Times New Roman"/>
          <w:bCs/>
          <w:sz w:val="28"/>
          <w:szCs w:val="28"/>
        </w:rPr>
        <w:t xml:space="preserve"> </w:t>
      </w:r>
      <w:r w:rsidR="00F55685">
        <w:rPr>
          <w:rFonts w:ascii="Times New Roman" w:hAnsi="Times New Roman"/>
          <w:bCs/>
          <w:sz w:val="28"/>
          <w:szCs w:val="28"/>
        </w:rPr>
        <w:lastRenderedPageBreak/>
        <w:t xml:space="preserve">основе межпартийных коалиций, не имеет твердой политической последовательности в своих решениях. </w:t>
      </w:r>
    </w:p>
    <w:p w14:paraId="15C939E1" w14:textId="51A64B8E" w:rsidR="004746E7" w:rsidRDefault="004746E7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С целью не допустить дробление парламента на множество партий и исключить попадание радикальных сил во многих странах при выборах по пропорциональной системе часто применяется так называемый «избирательный барьер». Его также называют «электоральным» или </w:t>
      </w:r>
      <w:r w:rsidR="00C17D30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процентным» барьером. </w:t>
      </w:r>
      <w:r w:rsidR="00B05EBF">
        <w:rPr>
          <w:rFonts w:ascii="Times New Roman" w:hAnsi="Times New Roman"/>
          <w:bCs/>
          <w:sz w:val="28"/>
          <w:szCs w:val="28"/>
        </w:rPr>
        <w:t>«</w:t>
      </w:r>
      <w:r w:rsidR="00B05EBF" w:rsidRPr="00B05EBF">
        <w:rPr>
          <w:rFonts w:ascii="Times New Roman" w:hAnsi="Times New Roman"/>
          <w:bCs/>
          <w:sz w:val="28"/>
          <w:szCs w:val="28"/>
        </w:rPr>
        <w:t>Обычно он составляет от двух,</w:t>
      </w:r>
      <w:r w:rsidR="00B05EBF">
        <w:rPr>
          <w:rFonts w:ascii="Times New Roman" w:hAnsi="Times New Roman"/>
          <w:bCs/>
          <w:sz w:val="28"/>
          <w:szCs w:val="28"/>
        </w:rPr>
        <w:t xml:space="preserve"> как в </w:t>
      </w:r>
      <w:r w:rsidR="00B05EBF" w:rsidRPr="00B05EBF">
        <w:rPr>
          <w:rFonts w:ascii="Times New Roman" w:hAnsi="Times New Roman"/>
          <w:bCs/>
          <w:sz w:val="28"/>
          <w:szCs w:val="28"/>
        </w:rPr>
        <w:t>Дани</w:t>
      </w:r>
      <w:r w:rsidR="00B05EBF">
        <w:rPr>
          <w:rFonts w:ascii="Times New Roman" w:hAnsi="Times New Roman"/>
          <w:bCs/>
          <w:sz w:val="28"/>
          <w:szCs w:val="28"/>
        </w:rPr>
        <w:t>и, и</w:t>
      </w:r>
      <w:r w:rsidR="00B05EBF" w:rsidRPr="00B05EBF">
        <w:rPr>
          <w:rFonts w:ascii="Times New Roman" w:hAnsi="Times New Roman"/>
          <w:bCs/>
          <w:sz w:val="28"/>
          <w:szCs w:val="28"/>
        </w:rPr>
        <w:t xml:space="preserve"> до пяти</w:t>
      </w:r>
      <w:r w:rsidR="00B05EBF">
        <w:rPr>
          <w:rFonts w:ascii="Times New Roman" w:hAnsi="Times New Roman"/>
          <w:bCs/>
          <w:sz w:val="28"/>
          <w:szCs w:val="28"/>
        </w:rPr>
        <w:t>, как в Германии,</w:t>
      </w:r>
      <w:r w:rsidR="00B05EBF" w:rsidRPr="00B05EBF">
        <w:rPr>
          <w:rFonts w:ascii="Times New Roman" w:hAnsi="Times New Roman"/>
          <w:bCs/>
          <w:sz w:val="28"/>
          <w:szCs w:val="28"/>
        </w:rPr>
        <w:t xml:space="preserve"> процентов всех поданных голосов</w:t>
      </w:r>
      <w:r w:rsidR="00B05EBF">
        <w:rPr>
          <w:rFonts w:ascii="Times New Roman" w:hAnsi="Times New Roman"/>
          <w:bCs/>
          <w:sz w:val="28"/>
          <w:szCs w:val="28"/>
        </w:rPr>
        <w:t>.»</w:t>
      </w:r>
      <w:r w:rsidR="00B05EBF">
        <w:rPr>
          <w:rStyle w:val="ab"/>
          <w:rFonts w:ascii="Times New Roman" w:hAnsi="Times New Roman"/>
          <w:bCs/>
          <w:sz w:val="28"/>
          <w:szCs w:val="28"/>
        </w:rPr>
        <w:footnoteReference w:id="34"/>
      </w:r>
      <w:r w:rsidR="00B05EBF">
        <w:rPr>
          <w:rFonts w:ascii="Times New Roman" w:hAnsi="Times New Roman"/>
          <w:bCs/>
          <w:sz w:val="28"/>
          <w:szCs w:val="28"/>
        </w:rPr>
        <w:t xml:space="preserve"> </w:t>
      </w:r>
      <w:r w:rsidR="00581015">
        <w:rPr>
          <w:rFonts w:ascii="Times New Roman" w:hAnsi="Times New Roman"/>
          <w:bCs/>
          <w:sz w:val="28"/>
          <w:szCs w:val="28"/>
        </w:rPr>
        <w:t xml:space="preserve">При его применении партии, набравшие голосов меньше определенного числа, не допускаются к распределению депутатских мандатов. </w:t>
      </w:r>
    </w:p>
    <w:p w14:paraId="3D9AC38F" w14:textId="3B5EDD49" w:rsidR="00581015" w:rsidRDefault="00581015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BC3062">
        <w:rPr>
          <w:rFonts w:ascii="Times New Roman" w:hAnsi="Times New Roman"/>
          <w:bCs/>
          <w:sz w:val="28"/>
          <w:szCs w:val="28"/>
        </w:rPr>
        <w:t>Основной принцип</w:t>
      </w:r>
      <w:r>
        <w:rPr>
          <w:rFonts w:ascii="Times New Roman" w:hAnsi="Times New Roman"/>
          <w:bCs/>
          <w:sz w:val="28"/>
          <w:szCs w:val="28"/>
        </w:rPr>
        <w:t xml:space="preserve"> пропорционального распределения мандатов </w:t>
      </w:r>
      <w:r w:rsidR="00635E79">
        <w:rPr>
          <w:rFonts w:ascii="Times New Roman" w:hAnsi="Times New Roman"/>
          <w:bCs/>
          <w:sz w:val="28"/>
          <w:szCs w:val="28"/>
        </w:rPr>
        <w:t xml:space="preserve">между партиями </w:t>
      </w:r>
      <w:r>
        <w:rPr>
          <w:rFonts w:ascii="Times New Roman" w:hAnsi="Times New Roman"/>
          <w:bCs/>
          <w:sz w:val="28"/>
          <w:szCs w:val="28"/>
        </w:rPr>
        <w:t>состоит в том, что для расчета необходимы три показателя:</w:t>
      </w:r>
    </w:p>
    <w:p w14:paraId="2004D739" w14:textId="2049E2A3" w:rsidR="00581015" w:rsidRDefault="00581015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«А» - число голосов избирателей, полученных партией,</w:t>
      </w:r>
    </w:p>
    <w:p w14:paraId="010949E7" w14:textId="135C8E8F" w:rsidR="00581015" w:rsidRDefault="00581015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«В» - сумма голосов всех избирателей,</w:t>
      </w:r>
    </w:p>
    <w:p w14:paraId="02383EC8" w14:textId="1864150A" w:rsidR="00581015" w:rsidRDefault="00581015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«С» - число депутатских мандатов. </w:t>
      </w:r>
    </w:p>
    <w:p w14:paraId="5D4BF6F8" w14:textId="77777777" w:rsidR="009E62A8" w:rsidRDefault="00581015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Расчет производится по следующей формуле:</w:t>
      </w:r>
      <w:r w:rsidR="003C76E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</w:rPr>
        <w:t>А :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bCs/>
          <w:sz w:val="28"/>
          <w:szCs w:val="28"/>
        </w:rPr>
        <w:t>В :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С) Число голосов избирателей, полученных партией, делится на результат, полученный от деления суммы голосов всех избирателей на количество депутатских мандатов.</w:t>
      </w:r>
      <w:r w:rsidR="003C76E9">
        <w:rPr>
          <w:rFonts w:ascii="Times New Roman" w:hAnsi="Times New Roman"/>
          <w:bCs/>
          <w:sz w:val="28"/>
          <w:szCs w:val="28"/>
        </w:rPr>
        <w:t xml:space="preserve"> Сначала высчитывается избирательная квота – количество голосов на одно место. Затем определяется сколько мандатов получит партия.</w:t>
      </w:r>
    </w:p>
    <w:p w14:paraId="14BA3536" w14:textId="0DBE5D33" w:rsidR="00A107CD" w:rsidRDefault="009E62A8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CD7C53">
        <w:rPr>
          <w:rFonts w:ascii="Times New Roman" w:hAnsi="Times New Roman"/>
          <w:bCs/>
          <w:sz w:val="28"/>
          <w:szCs w:val="28"/>
        </w:rPr>
        <w:t xml:space="preserve">Рассмотрим </w:t>
      </w:r>
      <w:r w:rsidR="003A6BB7">
        <w:rPr>
          <w:rFonts w:ascii="Times New Roman" w:hAnsi="Times New Roman"/>
          <w:bCs/>
          <w:sz w:val="28"/>
          <w:szCs w:val="28"/>
        </w:rPr>
        <w:t>пропорциональное распределение депутатских мандатов</w:t>
      </w:r>
      <w:r w:rsidR="00CD7C53">
        <w:rPr>
          <w:rFonts w:ascii="Times New Roman" w:hAnsi="Times New Roman"/>
          <w:bCs/>
          <w:sz w:val="28"/>
          <w:szCs w:val="28"/>
        </w:rPr>
        <w:t xml:space="preserve"> на примере выборов депутатов Государственной Думы Федерального Собрания Российской Федерации. Сумма голосов избирателей, поданная за все федеральные списки кандидатов, подсчитывается </w:t>
      </w:r>
      <w:r w:rsidR="00CD7C53" w:rsidRPr="00CD7C53">
        <w:rPr>
          <w:rFonts w:ascii="Times New Roman" w:hAnsi="Times New Roman"/>
          <w:bCs/>
          <w:sz w:val="28"/>
          <w:szCs w:val="28"/>
        </w:rPr>
        <w:t>Центральн</w:t>
      </w:r>
      <w:r w:rsidR="00CD7C53">
        <w:rPr>
          <w:rFonts w:ascii="Times New Roman" w:hAnsi="Times New Roman"/>
          <w:bCs/>
          <w:sz w:val="28"/>
          <w:szCs w:val="28"/>
        </w:rPr>
        <w:t>ой</w:t>
      </w:r>
      <w:r w:rsidR="00CD7C53" w:rsidRPr="00CD7C53">
        <w:rPr>
          <w:rFonts w:ascii="Times New Roman" w:hAnsi="Times New Roman"/>
          <w:bCs/>
          <w:sz w:val="28"/>
          <w:szCs w:val="28"/>
        </w:rPr>
        <w:t xml:space="preserve"> избирательн</w:t>
      </w:r>
      <w:r w:rsidR="00CD7C53">
        <w:rPr>
          <w:rFonts w:ascii="Times New Roman" w:hAnsi="Times New Roman"/>
          <w:bCs/>
          <w:sz w:val="28"/>
          <w:szCs w:val="28"/>
        </w:rPr>
        <w:t>ой</w:t>
      </w:r>
      <w:r w:rsidR="00CD7C53" w:rsidRPr="00CD7C53">
        <w:rPr>
          <w:rFonts w:ascii="Times New Roman" w:hAnsi="Times New Roman"/>
          <w:bCs/>
          <w:sz w:val="28"/>
          <w:szCs w:val="28"/>
        </w:rPr>
        <w:t xml:space="preserve"> комисси</w:t>
      </w:r>
      <w:r w:rsidR="00CD7C53">
        <w:rPr>
          <w:rFonts w:ascii="Times New Roman" w:hAnsi="Times New Roman"/>
          <w:bCs/>
          <w:sz w:val="28"/>
          <w:szCs w:val="28"/>
        </w:rPr>
        <w:t>ей</w:t>
      </w:r>
      <w:r w:rsidR="00CD7C53" w:rsidRPr="00CD7C53">
        <w:rPr>
          <w:rFonts w:ascii="Times New Roman" w:hAnsi="Times New Roman"/>
          <w:bCs/>
          <w:sz w:val="28"/>
          <w:szCs w:val="28"/>
        </w:rPr>
        <w:t xml:space="preserve"> Российской Федерации</w:t>
      </w:r>
      <w:r w:rsidR="00CD7C53">
        <w:rPr>
          <w:rFonts w:ascii="Times New Roman" w:hAnsi="Times New Roman"/>
          <w:bCs/>
          <w:sz w:val="28"/>
          <w:szCs w:val="28"/>
        </w:rPr>
        <w:t xml:space="preserve">. </w:t>
      </w:r>
      <w:r w:rsidR="003A6BB7">
        <w:rPr>
          <w:rFonts w:ascii="Times New Roman" w:hAnsi="Times New Roman"/>
          <w:bCs/>
          <w:sz w:val="28"/>
          <w:szCs w:val="28"/>
        </w:rPr>
        <w:t xml:space="preserve">«Эта сумма голосов избирателей делится на </w:t>
      </w:r>
      <w:r w:rsidR="003A6BB7" w:rsidRPr="003A6BB7">
        <w:rPr>
          <w:rFonts w:ascii="Times New Roman" w:hAnsi="Times New Roman"/>
          <w:bCs/>
          <w:sz w:val="28"/>
          <w:szCs w:val="28"/>
        </w:rPr>
        <w:t>225 - число депутатских мандатов, распределяемых по федеральному избирательному округу.</w:t>
      </w:r>
      <w:r w:rsidR="003A6BB7">
        <w:rPr>
          <w:rFonts w:ascii="Times New Roman" w:hAnsi="Times New Roman"/>
          <w:bCs/>
          <w:sz w:val="28"/>
          <w:szCs w:val="28"/>
        </w:rPr>
        <w:t xml:space="preserve"> </w:t>
      </w:r>
      <w:r w:rsidR="003A6BB7" w:rsidRPr="003A6BB7">
        <w:rPr>
          <w:rFonts w:ascii="Times New Roman" w:hAnsi="Times New Roman"/>
          <w:bCs/>
          <w:sz w:val="28"/>
          <w:szCs w:val="28"/>
        </w:rPr>
        <w:t xml:space="preserve">Полученный результат есть первое избирательное частное, которое используется в процессе распределения депутатских </w:t>
      </w:r>
      <w:r w:rsidR="003A6BB7" w:rsidRPr="003A6BB7">
        <w:rPr>
          <w:rFonts w:ascii="Times New Roman" w:hAnsi="Times New Roman"/>
          <w:bCs/>
          <w:sz w:val="28"/>
          <w:szCs w:val="28"/>
        </w:rPr>
        <w:lastRenderedPageBreak/>
        <w:t>мандатов между федеральными списками кандидатов.</w:t>
      </w:r>
      <w:r w:rsidR="003A6BB7">
        <w:rPr>
          <w:rFonts w:ascii="Times New Roman" w:hAnsi="Times New Roman"/>
          <w:bCs/>
          <w:sz w:val="28"/>
          <w:szCs w:val="28"/>
        </w:rPr>
        <w:t xml:space="preserve"> </w:t>
      </w:r>
      <w:r w:rsidR="003A6BB7" w:rsidRPr="003A6BB7">
        <w:rPr>
          <w:rFonts w:ascii="Times New Roman" w:hAnsi="Times New Roman"/>
          <w:bCs/>
          <w:sz w:val="28"/>
          <w:szCs w:val="28"/>
        </w:rPr>
        <w:t>Число голосов избирателей, полученных каждым федеральным списком кандидатов, допущенным к распределению депутатских мандатов, делится на первое избирательное частное</w:t>
      </w:r>
      <w:r w:rsidR="003A6BB7">
        <w:rPr>
          <w:rFonts w:ascii="Times New Roman" w:hAnsi="Times New Roman"/>
          <w:bCs/>
          <w:sz w:val="28"/>
          <w:szCs w:val="28"/>
        </w:rPr>
        <w:t xml:space="preserve">. </w:t>
      </w:r>
      <w:r w:rsidR="003A6BB7" w:rsidRPr="003A6BB7">
        <w:rPr>
          <w:rFonts w:ascii="Times New Roman" w:hAnsi="Times New Roman"/>
          <w:bCs/>
          <w:sz w:val="28"/>
          <w:szCs w:val="28"/>
        </w:rPr>
        <w:t>Целая часть числа, полученного в результате такого деления, есть число депутатских мандатов, которые получает соответствующий федеральный список кандидатов в результате первичного распределения депутатских мандатов.</w:t>
      </w:r>
      <w:r w:rsidR="003A6BB7">
        <w:rPr>
          <w:rFonts w:ascii="Times New Roman" w:hAnsi="Times New Roman"/>
          <w:bCs/>
          <w:sz w:val="28"/>
          <w:szCs w:val="28"/>
        </w:rPr>
        <w:t>»</w:t>
      </w:r>
      <w:r w:rsidR="003A6BB7">
        <w:rPr>
          <w:rStyle w:val="ab"/>
          <w:rFonts w:ascii="Times New Roman" w:hAnsi="Times New Roman"/>
          <w:bCs/>
          <w:sz w:val="28"/>
          <w:szCs w:val="28"/>
        </w:rPr>
        <w:footnoteReference w:id="35"/>
      </w:r>
      <w:r w:rsidR="003A6BB7">
        <w:rPr>
          <w:rFonts w:ascii="Times New Roman" w:hAnsi="Times New Roman"/>
          <w:bCs/>
          <w:sz w:val="28"/>
          <w:szCs w:val="28"/>
        </w:rPr>
        <w:t xml:space="preserve"> Если после первичного распределения депутатских мандатов остаются нераспределенные мандаты, то проводится вторичное распределение. Оставшиеся мандаты передаются </w:t>
      </w:r>
      <w:r w:rsidR="00A768E1">
        <w:rPr>
          <w:rFonts w:ascii="Times New Roman" w:hAnsi="Times New Roman"/>
          <w:bCs/>
          <w:sz w:val="28"/>
          <w:szCs w:val="28"/>
        </w:rPr>
        <w:t xml:space="preserve">по одному </w:t>
      </w:r>
      <w:r w:rsidR="003A6BB7">
        <w:rPr>
          <w:rFonts w:ascii="Times New Roman" w:hAnsi="Times New Roman"/>
          <w:bCs/>
          <w:sz w:val="28"/>
          <w:szCs w:val="28"/>
        </w:rPr>
        <w:t xml:space="preserve">тем спискам кандидатов, у которых </w:t>
      </w:r>
      <w:r w:rsidR="00473EBA">
        <w:rPr>
          <w:rFonts w:ascii="Times New Roman" w:hAnsi="Times New Roman"/>
          <w:bCs/>
          <w:sz w:val="28"/>
          <w:szCs w:val="28"/>
        </w:rPr>
        <w:t>после деления получилась</w:t>
      </w:r>
      <w:r w:rsidR="003A6BB7">
        <w:rPr>
          <w:rFonts w:ascii="Times New Roman" w:hAnsi="Times New Roman"/>
          <w:bCs/>
          <w:sz w:val="28"/>
          <w:szCs w:val="28"/>
        </w:rPr>
        <w:t xml:space="preserve"> наибольшая дробная часть числ</w:t>
      </w:r>
      <w:r w:rsidR="00473EBA">
        <w:rPr>
          <w:rFonts w:ascii="Times New Roman" w:hAnsi="Times New Roman"/>
          <w:bCs/>
          <w:sz w:val="28"/>
          <w:szCs w:val="28"/>
        </w:rPr>
        <w:t>а</w:t>
      </w:r>
      <w:r w:rsidR="003A6BB7">
        <w:rPr>
          <w:rFonts w:ascii="Times New Roman" w:hAnsi="Times New Roman"/>
          <w:bCs/>
          <w:sz w:val="28"/>
          <w:szCs w:val="28"/>
        </w:rPr>
        <w:t xml:space="preserve">. </w:t>
      </w:r>
      <w:r w:rsidR="00473EBA">
        <w:rPr>
          <w:rFonts w:ascii="Times New Roman" w:hAnsi="Times New Roman"/>
          <w:bCs/>
          <w:sz w:val="28"/>
          <w:szCs w:val="28"/>
        </w:rPr>
        <w:t xml:space="preserve">Если дробные части равны, то мандаты получают партийные списки, за которые было подано больше всего голосов избирателей. </w:t>
      </w:r>
      <w:r w:rsidR="00343C42">
        <w:rPr>
          <w:rFonts w:ascii="Times New Roman" w:hAnsi="Times New Roman"/>
          <w:bCs/>
          <w:sz w:val="28"/>
          <w:szCs w:val="28"/>
        </w:rPr>
        <w:t xml:space="preserve">Минусом пропорциональной системы считается, что из-за внутрипартийного бюрократизма в списки на голосование могут попасть непопулярные люди. В партиях с демократической внутренней политикой такое возможно реже. На попадание в состав выборных органов непопулярных людей </w:t>
      </w:r>
      <w:r w:rsidR="00A107CD">
        <w:rPr>
          <w:rFonts w:ascii="Times New Roman" w:hAnsi="Times New Roman"/>
          <w:bCs/>
          <w:sz w:val="28"/>
          <w:szCs w:val="28"/>
        </w:rPr>
        <w:t>влияет</w:t>
      </w:r>
      <w:r w:rsidR="00343C42">
        <w:rPr>
          <w:rFonts w:ascii="Times New Roman" w:hAnsi="Times New Roman"/>
          <w:bCs/>
          <w:sz w:val="28"/>
          <w:szCs w:val="28"/>
        </w:rPr>
        <w:t xml:space="preserve"> еще </w:t>
      </w:r>
      <w:r w:rsidR="00A107CD">
        <w:rPr>
          <w:rFonts w:ascii="Times New Roman" w:hAnsi="Times New Roman"/>
          <w:bCs/>
          <w:sz w:val="28"/>
          <w:szCs w:val="28"/>
        </w:rPr>
        <w:t>вид</w:t>
      </w:r>
      <w:r w:rsidR="00343C42">
        <w:rPr>
          <w:rFonts w:ascii="Times New Roman" w:hAnsi="Times New Roman"/>
          <w:bCs/>
          <w:sz w:val="28"/>
          <w:szCs w:val="28"/>
        </w:rPr>
        <w:t xml:space="preserve"> списк</w:t>
      </w:r>
      <w:r w:rsidR="00A107CD">
        <w:rPr>
          <w:rFonts w:ascii="Times New Roman" w:hAnsi="Times New Roman"/>
          <w:bCs/>
          <w:sz w:val="28"/>
          <w:szCs w:val="28"/>
        </w:rPr>
        <w:t>а</w:t>
      </w:r>
      <w:r w:rsidR="00343C42">
        <w:rPr>
          <w:rFonts w:ascii="Times New Roman" w:hAnsi="Times New Roman"/>
          <w:bCs/>
          <w:sz w:val="28"/>
          <w:szCs w:val="28"/>
        </w:rPr>
        <w:t>, которы</w:t>
      </w:r>
      <w:r w:rsidR="00A107CD">
        <w:rPr>
          <w:rFonts w:ascii="Times New Roman" w:hAnsi="Times New Roman"/>
          <w:bCs/>
          <w:sz w:val="28"/>
          <w:szCs w:val="28"/>
        </w:rPr>
        <w:t>й</w:t>
      </w:r>
      <w:r w:rsidR="00343C42">
        <w:rPr>
          <w:rFonts w:ascii="Times New Roman" w:hAnsi="Times New Roman"/>
          <w:bCs/>
          <w:sz w:val="28"/>
          <w:szCs w:val="28"/>
        </w:rPr>
        <w:t xml:space="preserve"> применя</w:t>
      </w:r>
      <w:r w:rsidR="00882C61">
        <w:rPr>
          <w:rFonts w:ascii="Times New Roman" w:hAnsi="Times New Roman"/>
          <w:bCs/>
          <w:sz w:val="28"/>
          <w:szCs w:val="28"/>
        </w:rPr>
        <w:t>е</w:t>
      </w:r>
      <w:r w:rsidR="00343C42">
        <w:rPr>
          <w:rFonts w:ascii="Times New Roman" w:hAnsi="Times New Roman"/>
          <w:bCs/>
          <w:sz w:val="28"/>
          <w:szCs w:val="28"/>
        </w:rPr>
        <w:t xml:space="preserve">тся в стране. </w:t>
      </w:r>
    </w:p>
    <w:p w14:paraId="5EA3681F" w14:textId="443493B5" w:rsidR="00636A81" w:rsidRDefault="00636A81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Выборы по партийным спискам, по мнению большинства авторов, подразделяется на три группы:</w:t>
      </w:r>
    </w:p>
    <w:p w14:paraId="31DED5DC" w14:textId="77777777" w:rsidR="009425F6" w:rsidRDefault="00636A81" w:rsidP="009425F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 </w:t>
      </w:r>
      <w:r w:rsidR="009425F6">
        <w:rPr>
          <w:rFonts w:ascii="Times New Roman" w:hAnsi="Times New Roman"/>
          <w:bCs/>
          <w:sz w:val="28"/>
          <w:szCs w:val="28"/>
        </w:rPr>
        <w:t>система «связанных» списков. Недостаток такой системы заключается в том, что избиратель голосует за партию, а не за кандидата.</w:t>
      </w:r>
    </w:p>
    <w:p w14:paraId="257CBC1D" w14:textId="11268BC3" w:rsidR="00D93EB4" w:rsidRDefault="009425F6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система свободного указания кандидат</w:t>
      </w:r>
      <w:r w:rsidR="00A107CD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внутри списка. Избиратель голосует за партию и еще за одного кандидата из списка. Голос за кандидата также учитывается, как голос за список</w:t>
      </w:r>
      <w:r w:rsidR="00D93EB4">
        <w:rPr>
          <w:rFonts w:ascii="Times New Roman" w:hAnsi="Times New Roman"/>
          <w:bCs/>
          <w:sz w:val="28"/>
          <w:szCs w:val="28"/>
        </w:rPr>
        <w:t>.</w:t>
      </w:r>
    </w:p>
    <w:p w14:paraId="6B9212AB" w14:textId="5DE321EE" w:rsidR="00D93EB4" w:rsidRDefault="00D93EB4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«панаширование», предоставляет избирателю возможность составить свой</w:t>
      </w:r>
    </w:p>
    <w:p w14:paraId="31A35261" w14:textId="77777777" w:rsidR="00882C61" w:rsidRDefault="00882C61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C1F1727" w14:textId="0B5A4143" w:rsidR="00D93EB4" w:rsidRDefault="00D93EB4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107CD">
        <w:rPr>
          <w:rFonts w:ascii="Times New Roman" w:hAnsi="Times New Roman"/>
          <w:bCs/>
          <w:sz w:val="28"/>
          <w:szCs w:val="28"/>
        </w:rPr>
        <w:lastRenderedPageBreak/>
        <w:t>избирательный список, подбирая кандидатов из разных списков</w:t>
      </w:r>
      <w:r>
        <w:rPr>
          <w:rFonts w:ascii="Times New Roman" w:hAnsi="Times New Roman"/>
          <w:bCs/>
          <w:sz w:val="28"/>
          <w:szCs w:val="28"/>
        </w:rPr>
        <w:t>.»</w:t>
      </w:r>
      <w:r>
        <w:rPr>
          <w:rStyle w:val="ab"/>
          <w:rFonts w:ascii="Times New Roman" w:hAnsi="Times New Roman"/>
          <w:bCs/>
          <w:sz w:val="28"/>
          <w:szCs w:val="28"/>
        </w:rPr>
        <w:footnoteReference w:id="36"/>
      </w:r>
    </w:p>
    <w:p w14:paraId="2BBF56ED" w14:textId="66768408" w:rsidR="00921DBF" w:rsidRDefault="00636A81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14311C">
        <w:rPr>
          <w:rFonts w:ascii="Times New Roman" w:hAnsi="Times New Roman"/>
          <w:bCs/>
          <w:sz w:val="28"/>
          <w:szCs w:val="28"/>
        </w:rPr>
        <w:t xml:space="preserve">Распределение мандатов между кандидатами внутрипартийного списка зависит от его вида. </w:t>
      </w:r>
    </w:p>
    <w:p w14:paraId="793B82A1" w14:textId="42BC7978" w:rsidR="00343C42" w:rsidRDefault="0014311C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0135E4">
        <w:rPr>
          <w:rFonts w:ascii="Times New Roman" w:hAnsi="Times New Roman"/>
          <w:bCs/>
          <w:sz w:val="28"/>
          <w:szCs w:val="28"/>
        </w:rPr>
        <w:t xml:space="preserve">Партийные списки для голосования </w:t>
      </w:r>
      <w:r w:rsidR="00A107CD">
        <w:rPr>
          <w:rFonts w:ascii="Times New Roman" w:hAnsi="Times New Roman"/>
          <w:bCs/>
          <w:sz w:val="28"/>
          <w:szCs w:val="28"/>
        </w:rPr>
        <w:t>бывают трех видов</w:t>
      </w:r>
      <w:r w:rsidR="000135E4">
        <w:rPr>
          <w:rFonts w:ascii="Times New Roman" w:hAnsi="Times New Roman"/>
          <w:bCs/>
          <w:sz w:val="28"/>
          <w:szCs w:val="28"/>
        </w:rPr>
        <w:t>:</w:t>
      </w:r>
    </w:p>
    <w:p w14:paraId="14F19973" w14:textId="1FEB9B8C" w:rsidR="000135E4" w:rsidRDefault="000135E4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жесткие </w:t>
      </w:r>
      <w:r w:rsidR="005F7CF2">
        <w:rPr>
          <w:rFonts w:ascii="Times New Roman" w:hAnsi="Times New Roman"/>
          <w:bCs/>
          <w:sz w:val="28"/>
          <w:szCs w:val="28"/>
        </w:rPr>
        <w:t xml:space="preserve">(закрытые, связанные) </w:t>
      </w:r>
      <w:r>
        <w:rPr>
          <w:rFonts w:ascii="Times New Roman" w:hAnsi="Times New Roman"/>
          <w:bCs/>
          <w:sz w:val="28"/>
          <w:szCs w:val="28"/>
        </w:rPr>
        <w:t xml:space="preserve">списки. </w:t>
      </w:r>
      <w:r w:rsidR="00AB183C">
        <w:rPr>
          <w:rFonts w:ascii="Times New Roman" w:hAnsi="Times New Roman"/>
          <w:bCs/>
          <w:sz w:val="28"/>
          <w:szCs w:val="28"/>
        </w:rPr>
        <w:t xml:space="preserve">Избиратель никак не может влиять на </w:t>
      </w:r>
      <w:r w:rsidR="00A32251">
        <w:rPr>
          <w:rFonts w:ascii="Times New Roman" w:hAnsi="Times New Roman"/>
          <w:bCs/>
          <w:sz w:val="28"/>
          <w:szCs w:val="28"/>
        </w:rPr>
        <w:t xml:space="preserve">список </w:t>
      </w:r>
      <w:r w:rsidR="00AB183C">
        <w:rPr>
          <w:rFonts w:ascii="Times New Roman" w:hAnsi="Times New Roman"/>
          <w:bCs/>
          <w:sz w:val="28"/>
          <w:szCs w:val="28"/>
        </w:rPr>
        <w:t xml:space="preserve">кандидатов. </w:t>
      </w:r>
      <w:r>
        <w:rPr>
          <w:rFonts w:ascii="Times New Roman" w:hAnsi="Times New Roman"/>
          <w:bCs/>
          <w:sz w:val="28"/>
          <w:szCs w:val="28"/>
        </w:rPr>
        <w:t xml:space="preserve">Голосование происходит за партию в целом. </w:t>
      </w:r>
      <w:r w:rsidR="00D00993">
        <w:rPr>
          <w:rFonts w:ascii="Times New Roman" w:hAnsi="Times New Roman"/>
          <w:bCs/>
          <w:sz w:val="28"/>
          <w:szCs w:val="28"/>
        </w:rPr>
        <w:t xml:space="preserve">Порядок расположения кандидатов в списке определяет партия. </w:t>
      </w:r>
      <w:r w:rsidR="004432DF">
        <w:rPr>
          <w:rFonts w:ascii="Times New Roman" w:hAnsi="Times New Roman"/>
          <w:bCs/>
          <w:sz w:val="28"/>
          <w:szCs w:val="28"/>
        </w:rPr>
        <w:t xml:space="preserve">Как правило, в начале списка располагаются руководящие лидеры партии. </w:t>
      </w:r>
      <w:r>
        <w:rPr>
          <w:rFonts w:ascii="Times New Roman" w:hAnsi="Times New Roman"/>
          <w:bCs/>
          <w:sz w:val="28"/>
          <w:szCs w:val="28"/>
        </w:rPr>
        <w:t xml:space="preserve">Мандаты кандидаты получают в зависимости от последовательности расположения в списке. </w:t>
      </w:r>
      <w:r w:rsidR="00764EFB">
        <w:rPr>
          <w:rFonts w:ascii="Times New Roman" w:hAnsi="Times New Roman"/>
          <w:bCs/>
          <w:sz w:val="28"/>
          <w:szCs w:val="28"/>
        </w:rPr>
        <w:t xml:space="preserve">Например, если партийный список получил пять полномочий – мандатов, то депутатами становятся пять кандидатов по очередности в списке. </w:t>
      </w:r>
      <w:r w:rsidR="00865932">
        <w:rPr>
          <w:rFonts w:ascii="Times New Roman" w:hAnsi="Times New Roman"/>
          <w:bCs/>
          <w:sz w:val="28"/>
          <w:szCs w:val="28"/>
        </w:rPr>
        <w:t xml:space="preserve">Такая система представлена в </w:t>
      </w:r>
      <w:r w:rsidR="00340124">
        <w:rPr>
          <w:rFonts w:ascii="Times New Roman" w:hAnsi="Times New Roman"/>
          <w:bCs/>
          <w:sz w:val="28"/>
          <w:szCs w:val="28"/>
        </w:rPr>
        <w:t>Росси</w:t>
      </w:r>
      <w:r w:rsidR="00D93EB4">
        <w:rPr>
          <w:rFonts w:ascii="Times New Roman" w:hAnsi="Times New Roman"/>
          <w:bCs/>
          <w:sz w:val="28"/>
          <w:szCs w:val="28"/>
        </w:rPr>
        <w:t>и</w:t>
      </w:r>
      <w:r w:rsidR="00865932">
        <w:rPr>
          <w:rFonts w:ascii="Times New Roman" w:hAnsi="Times New Roman"/>
          <w:bCs/>
          <w:sz w:val="28"/>
          <w:szCs w:val="28"/>
        </w:rPr>
        <w:t>, Болгари</w:t>
      </w:r>
      <w:r w:rsidR="00D93EB4">
        <w:rPr>
          <w:rFonts w:ascii="Times New Roman" w:hAnsi="Times New Roman"/>
          <w:bCs/>
          <w:sz w:val="28"/>
          <w:szCs w:val="28"/>
        </w:rPr>
        <w:t>и</w:t>
      </w:r>
      <w:r w:rsidR="00C80994">
        <w:rPr>
          <w:rFonts w:ascii="Times New Roman" w:hAnsi="Times New Roman"/>
          <w:bCs/>
          <w:sz w:val="28"/>
          <w:szCs w:val="28"/>
        </w:rPr>
        <w:t>, Бельги</w:t>
      </w:r>
      <w:r w:rsidR="00D93EB4">
        <w:rPr>
          <w:rFonts w:ascii="Times New Roman" w:hAnsi="Times New Roman"/>
          <w:bCs/>
          <w:sz w:val="28"/>
          <w:szCs w:val="28"/>
        </w:rPr>
        <w:t>и</w:t>
      </w:r>
      <w:r w:rsidR="00865932">
        <w:rPr>
          <w:rFonts w:ascii="Times New Roman" w:hAnsi="Times New Roman"/>
          <w:bCs/>
          <w:sz w:val="28"/>
          <w:szCs w:val="28"/>
        </w:rPr>
        <w:t xml:space="preserve">. </w:t>
      </w:r>
      <w:r w:rsidR="009171FA">
        <w:rPr>
          <w:rFonts w:ascii="Times New Roman" w:hAnsi="Times New Roman"/>
          <w:bCs/>
          <w:sz w:val="28"/>
          <w:szCs w:val="28"/>
        </w:rPr>
        <w:t>Главными недостатками использования закрытых списков можно считать отсутствие возможности избирателя отдать голос за конкретного кандидата и то, что желаемый кандидат может быть в самом конце списка на получение мандатов.</w:t>
      </w:r>
      <w:r w:rsidR="00865932">
        <w:rPr>
          <w:rFonts w:ascii="Times New Roman" w:hAnsi="Times New Roman"/>
          <w:bCs/>
          <w:sz w:val="28"/>
          <w:szCs w:val="28"/>
        </w:rPr>
        <w:t xml:space="preserve"> </w:t>
      </w:r>
    </w:p>
    <w:p w14:paraId="28864451" w14:textId="233F9BC6" w:rsidR="001D3D49" w:rsidRDefault="000135E4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полужесткие </w:t>
      </w:r>
      <w:r w:rsidR="00155B81">
        <w:rPr>
          <w:rFonts w:ascii="Times New Roman" w:hAnsi="Times New Roman"/>
          <w:bCs/>
          <w:sz w:val="28"/>
          <w:szCs w:val="28"/>
        </w:rPr>
        <w:t xml:space="preserve">(гибкие) </w:t>
      </w:r>
      <w:r>
        <w:rPr>
          <w:rFonts w:ascii="Times New Roman" w:hAnsi="Times New Roman"/>
          <w:bCs/>
          <w:sz w:val="28"/>
          <w:szCs w:val="28"/>
        </w:rPr>
        <w:t xml:space="preserve">списки. </w:t>
      </w:r>
      <w:r w:rsidR="00CD4892">
        <w:rPr>
          <w:rFonts w:ascii="Times New Roman" w:hAnsi="Times New Roman"/>
          <w:bCs/>
          <w:sz w:val="28"/>
          <w:szCs w:val="28"/>
        </w:rPr>
        <w:t xml:space="preserve">Избиратель может подать голос не только за партию, но и за любого кандидата из списка. </w:t>
      </w:r>
      <w:r w:rsidR="0096137A">
        <w:rPr>
          <w:rFonts w:ascii="Times New Roman" w:hAnsi="Times New Roman"/>
          <w:bCs/>
          <w:sz w:val="28"/>
          <w:szCs w:val="28"/>
        </w:rPr>
        <w:t>Обязательно м</w:t>
      </w:r>
      <w:r w:rsidR="008C38D7">
        <w:rPr>
          <w:rFonts w:ascii="Times New Roman" w:hAnsi="Times New Roman"/>
          <w:bCs/>
          <w:sz w:val="28"/>
          <w:szCs w:val="28"/>
        </w:rPr>
        <w:t xml:space="preserve">андат получает кандидат, который возглавляет список. </w:t>
      </w:r>
      <w:r w:rsidR="00C80994">
        <w:rPr>
          <w:rFonts w:ascii="Times New Roman" w:hAnsi="Times New Roman"/>
          <w:bCs/>
          <w:sz w:val="28"/>
          <w:szCs w:val="28"/>
        </w:rPr>
        <w:t xml:space="preserve">Остальные кандидаты получают мандаты </w:t>
      </w:r>
      <w:r w:rsidR="00044CFF">
        <w:rPr>
          <w:rFonts w:ascii="Times New Roman" w:hAnsi="Times New Roman"/>
          <w:bCs/>
          <w:sz w:val="28"/>
          <w:szCs w:val="28"/>
        </w:rPr>
        <w:t xml:space="preserve">в первую очередь </w:t>
      </w:r>
      <w:r w:rsidR="00C80994">
        <w:rPr>
          <w:rFonts w:ascii="Times New Roman" w:hAnsi="Times New Roman"/>
          <w:bCs/>
          <w:sz w:val="28"/>
          <w:szCs w:val="28"/>
        </w:rPr>
        <w:t xml:space="preserve">в зависимости от поданных за них голосов. </w:t>
      </w:r>
      <w:r w:rsidR="00044CFF">
        <w:rPr>
          <w:rFonts w:ascii="Times New Roman" w:hAnsi="Times New Roman"/>
          <w:bCs/>
          <w:sz w:val="28"/>
          <w:szCs w:val="28"/>
        </w:rPr>
        <w:t xml:space="preserve">Оставшиеся мандаты распределяются в соответствие с нахождением в списке. </w:t>
      </w:r>
      <w:r w:rsidR="00C80994">
        <w:rPr>
          <w:rFonts w:ascii="Times New Roman" w:hAnsi="Times New Roman"/>
          <w:bCs/>
          <w:sz w:val="28"/>
          <w:szCs w:val="28"/>
        </w:rPr>
        <w:t xml:space="preserve">Даже находясь в конце </w:t>
      </w:r>
      <w:r w:rsidR="00044CFF">
        <w:rPr>
          <w:rFonts w:ascii="Times New Roman" w:hAnsi="Times New Roman"/>
          <w:bCs/>
          <w:sz w:val="28"/>
          <w:szCs w:val="28"/>
        </w:rPr>
        <w:t>списка,</w:t>
      </w:r>
      <w:r w:rsidR="00C80994">
        <w:rPr>
          <w:rFonts w:ascii="Times New Roman" w:hAnsi="Times New Roman"/>
          <w:bCs/>
          <w:sz w:val="28"/>
          <w:szCs w:val="28"/>
        </w:rPr>
        <w:t xml:space="preserve"> кандидат может получить мандат, потому что набрал больше голосов, чем стоящий выше него по списку однопартиец.</w:t>
      </w:r>
      <w:r w:rsidR="00044CFF">
        <w:rPr>
          <w:rFonts w:ascii="Times New Roman" w:hAnsi="Times New Roman"/>
          <w:bCs/>
          <w:sz w:val="28"/>
          <w:szCs w:val="28"/>
        </w:rPr>
        <w:t xml:space="preserve"> </w:t>
      </w:r>
      <w:r w:rsidR="00D13B81">
        <w:rPr>
          <w:rFonts w:ascii="Times New Roman" w:hAnsi="Times New Roman"/>
          <w:bCs/>
          <w:sz w:val="28"/>
          <w:szCs w:val="28"/>
        </w:rPr>
        <w:t>Такие списки используются в Австралии, Италии, Дании и других странах.</w:t>
      </w:r>
    </w:p>
    <w:p w14:paraId="06AEC2D5" w14:textId="50594387" w:rsidR="00C81ACE" w:rsidRDefault="00C80994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044CFF">
        <w:rPr>
          <w:rFonts w:ascii="Times New Roman" w:hAnsi="Times New Roman"/>
          <w:bCs/>
          <w:sz w:val="28"/>
          <w:szCs w:val="28"/>
        </w:rPr>
        <w:t xml:space="preserve">свободные </w:t>
      </w:r>
      <w:r w:rsidR="009D513A">
        <w:rPr>
          <w:rFonts w:ascii="Times New Roman" w:hAnsi="Times New Roman"/>
          <w:bCs/>
          <w:sz w:val="28"/>
          <w:szCs w:val="28"/>
        </w:rPr>
        <w:t xml:space="preserve">(открытые) </w:t>
      </w:r>
      <w:r w:rsidR="00044CFF">
        <w:rPr>
          <w:rFonts w:ascii="Times New Roman" w:hAnsi="Times New Roman"/>
          <w:bCs/>
          <w:sz w:val="28"/>
          <w:szCs w:val="28"/>
        </w:rPr>
        <w:t xml:space="preserve">списки. </w:t>
      </w:r>
      <w:r w:rsidR="00C96296">
        <w:rPr>
          <w:rFonts w:ascii="Times New Roman" w:hAnsi="Times New Roman"/>
          <w:bCs/>
          <w:sz w:val="28"/>
          <w:szCs w:val="28"/>
        </w:rPr>
        <w:t xml:space="preserve">Избиратели </w:t>
      </w:r>
      <w:r w:rsidR="00F26B38">
        <w:rPr>
          <w:rFonts w:ascii="Times New Roman" w:hAnsi="Times New Roman"/>
          <w:bCs/>
          <w:sz w:val="28"/>
          <w:szCs w:val="28"/>
        </w:rPr>
        <w:t>имею право</w:t>
      </w:r>
      <w:r w:rsidR="00C96296">
        <w:rPr>
          <w:rFonts w:ascii="Times New Roman" w:hAnsi="Times New Roman"/>
          <w:bCs/>
          <w:sz w:val="28"/>
          <w:szCs w:val="28"/>
        </w:rPr>
        <w:t xml:space="preserve"> голосовать за отдельных </w:t>
      </w:r>
      <w:r w:rsidR="00314D6D">
        <w:rPr>
          <w:rFonts w:ascii="Times New Roman" w:hAnsi="Times New Roman"/>
          <w:bCs/>
          <w:sz w:val="28"/>
          <w:szCs w:val="28"/>
        </w:rPr>
        <w:t>кандидатов</w:t>
      </w:r>
      <w:r w:rsidR="00C96296">
        <w:rPr>
          <w:rFonts w:ascii="Times New Roman" w:hAnsi="Times New Roman"/>
          <w:bCs/>
          <w:sz w:val="28"/>
          <w:szCs w:val="28"/>
        </w:rPr>
        <w:t xml:space="preserve">. Для определения голосов, поданных за партию, учитываются все индивидуальные голоса </w:t>
      </w:r>
      <w:r w:rsidR="00314D6D">
        <w:rPr>
          <w:rFonts w:ascii="Times New Roman" w:hAnsi="Times New Roman"/>
          <w:bCs/>
          <w:sz w:val="28"/>
          <w:szCs w:val="28"/>
        </w:rPr>
        <w:t>претендентов</w:t>
      </w:r>
      <w:r w:rsidR="00C96296">
        <w:rPr>
          <w:rFonts w:ascii="Times New Roman" w:hAnsi="Times New Roman"/>
          <w:bCs/>
          <w:sz w:val="28"/>
          <w:szCs w:val="28"/>
        </w:rPr>
        <w:t xml:space="preserve">. </w:t>
      </w:r>
      <w:r w:rsidR="00C3041C">
        <w:rPr>
          <w:rFonts w:ascii="Times New Roman" w:hAnsi="Times New Roman"/>
          <w:bCs/>
          <w:sz w:val="28"/>
          <w:szCs w:val="28"/>
        </w:rPr>
        <w:t>Депутатские мест</w:t>
      </w:r>
      <w:r w:rsidR="00D93EB4">
        <w:rPr>
          <w:rFonts w:ascii="Times New Roman" w:hAnsi="Times New Roman"/>
          <w:bCs/>
          <w:sz w:val="28"/>
          <w:szCs w:val="28"/>
        </w:rPr>
        <w:t xml:space="preserve">а </w:t>
      </w:r>
      <w:r w:rsidR="00635E79">
        <w:rPr>
          <w:rFonts w:ascii="Times New Roman" w:hAnsi="Times New Roman"/>
          <w:bCs/>
          <w:sz w:val="28"/>
          <w:szCs w:val="28"/>
        </w:rPr>
        <w:t xml:space="preserve">внутри списка </w:t>
      </w:r>
      <w:r w:rsidR="00C3041C">
        <w:rPr>
          <w:rFonts w:ascii="Times New Roman" w:hAnsi="Times New Roman"/>
          <w:bCs/>
          <w:sz w:val="28"/>
          <w:szCs w:val="28"/>
        </w:rPr>
        <w:t xml:space="preserve">распределяются в зависимости от предпочтений избирателей. </w:t>
      </w:r>
      <w:r w:rsidR="000E4B7D">
        <w:rPr>
          <w:rFonts w:ascii="Times New Roman" w:hAnsi="Times New Roman"/>
          <w:bCs/>
          <w:sz w:val="28"/>
          <w:szCs w:val="28"/>
        </w:rPr>
        <w:lastRenderedPageBreak/>
        <w:t xml:space="preserve">Мандаты получают те кандидаты, которые набрали больше всего голосов. </w:t>
      </w:r>
      <w:r w:rsidR="00F555AC">
        <w:rPr>
          <w:rFonts w:ascii="Times New Roman" w:hAnsi="Times New Roman"/>
          <w:bCs/>
          <w:sz w:val="28"/>
          <w:szCs w:val="28"/>
        </w:rPr>
        <w:t xml:space="preserve">Большой плюс в том, что избиратели имеют возможность выбора кандида с учетом его личностных качеств. </w:t>
      </w:r>
      <w:r w:rsidR="000E4B7D">
        <w:rPr>
          <w:rFonts w:ascii="Times New Roman" w:hAnsi="Times New Roman"/>
          <w:bCs/>
          <w:sz w:val="28"/>
          <w:szCs w:val="28"/>
        </w:rPr>
        <w:t xml:space="preserve">Можно голосовать за список, тогда голос получит первый кандидат из списка. </w:t>
      </w:r>
      <w:r w:rsidR="005D22F6">
        <w:rPr>
          <w:rFonts w:ascii="Times New Roman" w:hAnsi="Times New Roman"/>
          <w:bCs/>
          <w:sz w:val="28"/>
          <w:szCs w:val="28"/>
        </w:rPr>
        <w:t xml:space="preserve"> Несомненным достоинством системы свободных списков можно считать развитие активности избирателей и личной заинтересованности кандидатов в агитации </w:t>
      </w:r>
      <w:r w:rsidR="00C73967">
        <w:rPr>
          <w:rFonts w:ascii="Times New Roman" w:hAnsi="Times New Roman"/>
          <w:bCs/>
          <w:sz w:val="28"/>
          <w:szCs w:val="28"/>
        </w:rPr>
        <w:t xml:space="preserve">за себя и </w:t>
      </w:r>
      <w:r w:rsidR="005D22F6">
        <w:rPr>
          <w:rFonts w:ascii="Times New Roman" w:hAnsi="Times New Roman"/>
          <w:bCs/>
          <w:sz w:val="28"/>
          <w:szCs w:val="28"/>
        </w:rPr>
        <w:t xml:space="preserve">за </w:t>
      </w:r>
      <w:r w:rsidR="00C73967">
        <w:rPr>
          <w:rFonts w:ascii="Times New Roman" w:hAnsi="Times New Roman"/>
          <w:bCs/>
          <w:sz w:val="28"/>
          <w:szCs w:val="28"/>
        </w:rPr>
        <w:t xml:space="preserve">представляемую </w:t>
      </w:r>
      <w:r w:rsidR="005D22F6">
        <w:rPr>
          <w:rFonts w:ascii="Times New Roman" w:hAnsi="Times New Roman"/>
          <w:bCs/>
          <w:sz w:val="28"/>
          <w:szCs w:val="28"/>
        </w:rPr>
        <w:t xml:space="preserve">партию. </w:t>
      </w:r>
      <w:r w:rsidR="00C81ACE">
        <w:rPr>
          <w:rFonts w:ascii="Times New Roman" w:hAnsi="Times New Roman"/>
          <w:bCs/>
          <w:sz w:val="28"/>
          <w:szCs w:val="28"/>
        </w:rPr>
        <w:t>Данная система используется в Швейцарии, Бельгии, Дании.</w:t>
      </w:r>
    </w:p>
    <w:p w14:paraId="3DD410DF" w14:textId="47B9F69A" w:rsidR="00BA6D94" w:rsidRDefault="00C81ACE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9E62A8">
        <w:rPr>
          <w:rFonts w:ascii="Times New Roman" w:hAnsi="Times New Roman"/>
          <w:bCs/>
          <w:sz w:val="28"/>
          <w:szCs w:val="28"/>
        </w:rPr>
        <w:t>И</w:t>
      </w:r>
      <w:r w:rsidR="00D93EB4">
        <w:rPr>
          <w:rFonts w:ascii="Times New Roman" w:hAnsi="Times New Roman"/>
          <w:bCs/>
          <w:sz w:val="28"/>
          <w:szCs w:val="28"/>
        </w:rPr>
        <w:t xml:space="preserve">звестно, что </w:t>
      </w:r>
      <w:r>
        <w:rPr>
          <w:rFonts w:ascii="Times New Roman" w:hAnsi="Times New Roman"/>
          <w:bCs/>
          <w:sz w:val="28"/>
          <w:szCs w:val="28"/>
        </w:rPr>
        <w:t>«</w:t>
      </w:r>
      <w:r w:rsidR="009E62A8">
        <w:rPr>
          <w:rFonts w:ascii="Times New Roman" w:hAnsi="Times New Roman"/>
          <w:bCs/>
          <w:sz w:val="28"/>
          <w:szCs w:val="28"/>
        </w:rPr>
        <w:t>в</w:t>
      </w:r>
      <w:r w:rsidRPr="00C81ACE">
        <w:rPr>
          <w:rFonts w:ascii="Times New Roman" w:hAnsi="Times New Roman"/>
          <w:bCs/>
          <w:sz w:val="28"/>
          <w:szCs w:val="28"/>
        </w:rPr>
        <w:t xml:space="preserve"> зарубежных странах достаточно часто применяется такая разновидность избирательных систем, как преференциальная. Суть ее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81ACE">
        <w:rPr>
          <w:rFonts w:ascii="Times New Roman" w:hAnsi="Times New Roman"/>
          <w:bCs/>
          <w:sz w:val="28"/>
          <w:szCs w:val="28"/>
        </w:rPr>
        <w:t>заключается в том, что избиратель определяет рейтинг баллотирующихся кандидатов, ранжируя их от наиболее желаемого к наименее предпочитаемому.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Style w:val="ab"/>
          <w:rFonts w:ascii="Times New Roman" w:hAnsi="Times New Roman"/>
          <w:bCs/>
          <w:sz w:val="28"/>
          <w:szCs w:val="28"/>
        </w:rPr>
        <w:footnoteReference w:id="37"/>
      </w:r>
      <w:r w:rsidR="00EA58BF">
        <w:rPr>
          <w:rFonts w:ascii="Times New Roman" w:hAnsi="Times New Roman"/>
          <w:bCs/>
          <w:sz w:val="28"/>
          <w:szCs w:val="28"/>
        </w:rPr>
        <w:t xml:space="preserve"> При таком голосовании избиратель внутри списка кандидатов</w:t>
      </w:r>
      <w:r w:rsidR="00C65A6B">
        <w:rPr>
          <w:rFonts w:ascii="Times New Roman" w:hAnsi="Times New Roman"/>
          <w:bCs/>
          <w:sz w:val="28"/>
          <w:szCs w:val="28"/>
        </w:rPr>
        <w:t xml:space="preserve"> напротив фамилий проставляет</w:t>
      </w:r>
      <w:r w:rsidR="00EA58BF">
        <w:rPr>
          <w:rFonts w:ascii="Times New Roman" w:hAnsi="Times New Roman"/>
          <w:bCs/>
          <w:sz w:val="28"/>
          <w:szCs w:val="28"/>
        </w:rPr>
        <w:t xml:space="preserve"> свои </w:t>
      </w:r>
      <w:r w:rsidR="00C65A6B">
        <w:rPr>
          <w:rFonts w:ascii="Times New Roman" w:hAnsi="Times New Roman"/>
          <w:bCs/>
          <w:sz w:val="28"/>
          <w:szCs w:val="28"/>
        </w:rPr>
        <w:t>предпочтения, кого бы хотел видеть в первую очередь, во вторую и так далее.</w:t>
      </w:r>
      <w:r w:rsidR="00D46CAE">
        <w:rPr>
          <w:rFonts w:ascii="Times New Roman" w:hAnsi="Times New Roman"/>
          <w:bCs/>
          <w:sz w:val="28"/>
          <w:szCs w:val="28"/>
        </w:rPr>
        <w:t xml:space="preserve"> </w:t>
      </w:r>
      <w:r w:rsidR="00BA6D94">
        <w:rPr>
          <w:rFonts w:ascii="Times New Roman" w:hAnsi="Times New Roman"/>
          <w:bCs/>
          <w:sz w:val="28"/>
          <w:szCs w:val="28"/>
        </w:rPr>
        <w:t xml:space="preserve">Такая система применяется в </w:t>
      </w:r>
      <w:r w:rsidR="00D46CAE">
        <w:rPr>
          <w:rFonts w:ascii="Times New Roman" w:hAnsi="Times New Roman"/>
          <w:bCs/>
          <w:sz w:val="28"/>
          <w:szCs w:val="28"/>
        </w:rPr>
        <w:t>Швеци</w:t>
      </w:r>
      <w:r w:rsidR="00BA6D94">
        <w:rPr>
          <w:rFonts w:ascii="Times New Roman" w:hAnsi="Times New Roman"/>
          <w:bCs/>
          <w:sz w:val="28"/>
          <w:szCs w:val="28"/>
        </w:rPr>
        <w:t>и</w:t>
      </w:r>
      <w:r w:rsidR="00D46CAE">
        <w:rPr>
          <w:rFonts w:ascii="Times New Roman" w:hAnsi="Times New Roman"/>
          <w:bCs/>
          <w:sz w:val="28"/>
          <w:szCs w:val="28"/>
        </w:rPr>
        <w:t>, Норвеги</w:t>
      </w:r>
      <w:r w:rsidR="00BA6D94">
        <w:rPr>
          <w:rFonts w:ascii="Times New Roman" w:hAnsi="Times New Roman"/>
          <w:bCs/>
          <w:sz w:val="28"/>
          <w:szCs w:val="28"/>
        </w:rPr>
        <w:t>и</w:t>
      </w:r>
      <w:r w:rsidR="00D46CAE">
        <w:rPr>
          <w:rFonts w:ascii="Times New Roman" w:hAnsi="Times New Roman"/>
          <w:bCs/>
          <w:sz w:val="28"/>
          <w:szCs w:val="28"/>
        </w:rPr>
        <w:t>, Нидерланд</w:t>
      </w:r>
      <w:r w:rsidR="00BA6D94">
        <w:rPr>
          <w:rFonts w:ascii="Times New Roman" w:hAnsi="Times New Roman"/>
          <w:bCs/>
          <w:sz w:val="28"/>
          <w:szCs w:val="28"/>
        </w:rPr>
        <w:t xml:space="preserve">ах. </w:t>
      </w:r>
    </w:p>
    <w:p w14:paraId="061F3714" w14:textId="7690B694" w:rsidR="00951B97" w:rsidRDefault="00BA6D94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Таким образом, </w:t>
      </w:r>
      <w:r w:rsidR="00A0122C">
        <w:rPr>
          <w:rFonts w:ascii="Times New Roman" w:hAnsi="Times New Roman"/>
          <w:bCs/>
          <w:sz w:val="28"/>
          <w:szCs w:val="28"/>
        </w:rPr>
        <w:t xml:space="preserve">при использовании пропорциональной избирательной системы </w:t>
      </w:r>
      <w:r w:rsidR="00CD7139">
        <w:rPr>
          <w:rFonts w:ascii="Times New Roman" w:hAnsi="Times New Roman"/>
          <w:bCs/>
          <w:sz w:val="28"/>
          <w:szCs w:val="28"/>
        </w:rPr>
        <w:t>места</w:t>
      </w:r>
      <w:r w:rsidR="00A0122C">
        <w:rPr>
          <w:rFonts w:ascii="Times New Roman" w:hAnsi="Times New Roman"/>
          <w:bCs/>
          <w:sz w:val="28"/>
          <w:szCs w:val="28"/>
        </w:rPr>
        <w:t xml:space="preserve"> </w:t>
      </w:r>
      <w:r w:rsidR="007561F6">
        <w:rPr>
          <w:rFonts w:ascii="Times New Roman" w:hAnsi="Times New Roman"/>
          <w:bCs/>
          <w:sz w:val="28"/>
          <w:szCs w:val="28"/>
        </w:rPr>
        <w:t xml:space="preserve">в представительном органе </w:t>
      </w:r>
      <w:r w:rsidR="00A0122C">
        <w:rPr>
          <w:rFonts w:ascii="Times New Roman" w:hAnsi="Times New Roman"/>
          <w:bCs/>
          <w:sz w:val="28"/>
          <w:szCs w:val="28"/>
        </w:rPr>
        <w:t xml:space="preserve">между партиями распределяются пропорционально полученным голосам. </w:t>
      </w:r>
      <w:r w:rsidR="00CD7139">
        <w:rPr>
          <w:rFonts w:ascii="Times New Roman" w:hAnsi="Times New Roman"/>
          <w:bCs/>
          <w:sz w:val="28"/>
          <w:szCs w:val="28"/>
        </w:rPr>
        <w:t>В голосовании и</w:t>
      </w:r>
      <w:r w:rsidR="00392860">
        <w:rPr>
          <w:rFonts w:ascii="Times New Roman" w:hAnsi="Times New Roman"/>
          <w:bCs/>
          <w:sz w:val="28"/>
          <w:szCs w:val="28"/>
        </w:rPr>
        <w:t>спольз</w:t>
      </w:r>
      <w:r w:rsidR="00F94421">
        <w:rPr>
          <w:rFonts w:ascii="Times New Roman" w:hAnsi="Times New Roman"/>
          <w:bCs/>
          <w:sz w:val="28"/>
          <w:szCs w:val="28"/>
        </w:rPr>
        <w:t xml:space="preserve">уются различные виды партийных списков: </w:t>
      </w:r>
      <w:r w:rsidR="00392860">
        <w:rPr>
          <w:rFonts w:ascii="Times New Roman" w:hAnsi="Times New Roman"/>
          <w:bCs/>
          <w:sz w:val="28"/>
          <w:szCs w:val="28"/>
        </w:rPr>
        <w:t>жестки</w:t>
      </w:r>
      <w:r w:rsidR="00F94421">
        <w:rPr>
          <w:rFonts w:ascii="Times New Roman" w:hAnsi="Times New Roman"/>
          <w:bCs/>
          <w:sz w:val="28"/>
          <w:szCs w:val="28"/>
        </w:rPr>
        <w:t>е</w:t>
      </w:r>
      <w:r w:rsidR="00392860">
        <w:rPr>
          <w:rFonts w:ascii="Times New Roman" w:hAnsi="Times New Roman"/>
          <w:bCs/>
          <w:sz w:val="28"/>
          <w:szCs w:val="28"/>
        </w:rPr>
        <w:t>, гибки</w:t>
      </w:r>
      <w:r w:rsidR="00F94421">
        <w:rPr>
          <w:rFonts w:ascii="Times New Roman" w:hAnsi="Times New Roman"/>
          <w:bCs/>
          <w:sz w:val="28"/>
          <w:szCs w:val="28"/>
        </w:rPr>
        <w:t xml:space="preserve">е, </w:t>
      </w:r>
      <w:r w:rsidR="00392860">
        <w:rPr>
          <w:rFonts w:ascii="Times New Roman" w:hAnsi="Times New Roman"/>
          <w:bCs/>
          <w:sz w:val="28"/>
          <w:szCs w:val="28"/>
        </w:rPr>
        <w:t>свободны</w:t>
      </w:r>
      <w:r w:rsidR="00F94421">
        <w:rPr>
          <w:rFonts w:ascii="Times New Roman" w:hAnsi="Times New Roman"/>
          <w:bCs/>
          <w:sz w:val="28"/>
          <w:szCs w:val="28"/>
        </w:rPr>
        <w:t xml:space="preserve">е. Они отличаются </w:t>
      </w:r>
      <w:r w:rsidR="00341B7F">
        <w:rPr>
          <w:rFonts w:ascii="Times New Roman" w:hAnsi="Times New Roman"/>
          <w:bCs/>
          <w:sz w:val="28"/>
          <w:szCs w:val="28"/>
        </w:rPr>
        <w:t>правом</w:t>
      </w:r>
      <w:r w:rsidR="00F94421">
        <w:rPr>
          <w:rFonts w:ascii="Times New Roman" w:hAnsi="Times New Roman"/>
          <w:bCs/>
          <w:sz w:val="28"/>
          <w:szCs w:val="28"/>
        </w:rPr>
        <w:t xml:space="preserve"> избирателей влиять на получение мандат</w:t>
      </w:r>
      <w:r w:rsidR="00A94C71">
        <w:rPr>
          <w:rFonts w:ascii="Times New Roman" w:hAnsi="Times New Roman"/>
          <w:bCs/>
          <w:sz w:val="28"/>
          <w:szCs w:val="28"/>
        </w:rPr>
        <w:t xml:space="preserve">а </w:t>
      </w:r>
      <w:r w:rsidR="000B6AE0">
        <w:rPr>
          <w:rFonts w:ascii="Times New Roman" w:hAnsi="Times New Roman"/>
          <w:bCs/>
          <w:sz w:val="28"/>
          <w:szCs w:val="28"/>
        </w:rPr>
        <w:t>конкретн</w:t>
      </w:r>
      <w:r w:rsidR="00A94C71">
        <w:rPr>
          <w:rFonts w:ascii="Times New Roman" w:hAnsi="Times New Roman"/>
          <w:bCs/>
          <w:sz w:val="28"/>
          <w:szCs w:val="28"/>
        </w:rPr>
        <w:t>ым кандидат</w:t>
      </w:r>
      <w:r w:rsidR="00E946E3">
        <w:rPr>
          <w:rFonts w:ascii="Times New Roman" w:hAnsi="Times New Roman"/>
          <w:bCs/>
          <w:sz w:val="28"/>
          <w:szCs w:val="28"/>
        </w:rPr>
        <w:t>о</w:t>
      </w:r>
      <w:r w:rsidR="00A94C71">
        <w:rPr>
          <w:rFonts w:ascii="Times New Roman" w:hAnsi="Times New Roman"/>
          <w:bCs/>
          <w:sz w:val="28"/>
          <w:szCs w:val="28"/>
        </w:rPr>
        <w:t xml:space="preserve">м. </w:t>
      </w:r>
      <w:r w:rsidR="00341B7F">
        <w:rPr>
          <w:rFonts w:ascii="Times New Roman" w:hAnsi="Times New Roman"/>
          <w:bCs/>
          <w:sz w:val="28"/>
          <w:szCs w:val="28"/>
        </w:rPr>
        <w:t xml:space="preserve">Данная избирательная система расширяет </w:t>
      </w:r>
      <w:r w:rsidR="007C3DB8">
        <w:rPr>
          <w:rFonts w:ascii="Times New Roman" w:hAnsi="Times New Roman"/>
          <w:bCs/>
          <w:sz w:val="28"/>
          <w:szCs w:val="28"/>
        </w:rPr>
        <w:t xml:space="preserve">возможности для демократического и справедливого избирательного процесса. </w:t>
      </w:r>
      <w:r w:rsidR="004B658A">
        <w:rPr>
          <w:rFonts w:ascii="Times New Roman" w:hAnsi="Times New Roman"/>
          <w:bCs/>
          <w:sz w:val="28"/>
          <w:szCs w:val="28"/>
        </w:rPr>
        <w:t xml:space="preserve">Многие страны во всем мире используют ее </w:t>
      </w:r>
      <w:r w:rsidR="007561F6">
        <w:rPr>
          <w:rFonts w:ascii="Times New Roman" w:hAnsi="Times New Roman"/>
          <w:bCs/>
          <w:sz w:val="28"/>
          <w:szCs w:val="28"/>
        </w:rPr>
        <w:t>при проведении</w:t>
      </w:r>
      <w:r w:rsidR="004B658A">
        <w:rPr>
          <w:rFonts w:ascii="Times New Roman" w:hAnsi="Times New Roman"/>
          <w:bCs/>
          <w:sz w:val="28"/>
          <w:szCs w:val="28"/>
        </w:rPr>
        <w:t xml:space="preserve"> выборов в </w:t>
      </w:r>
      <w:r w:rsidR="007561F6">
        <w:rPr>
          <w:rFonts w:ascii="Times New Roman" w:hAnsi="Times New Roman"/>
          <w:bCs/>
          <w:sz w:val="28"/>
          <w:szCs w:val="28"/>
        </w:rPr>
        <w:t xml:space="preserve">законодательные </w:t>
      </w:r>
      <w:r w:rsidR="004B658A">
        <w:rPr>
          <w:rFonts w:ascii="Times New Roman" w:hAnsi="Times New Roman"/>
          <w:bCs/>
          <w:sz w:val="28"/>
          <w:szCs w:val="28"/>
        </w:rPr>
        <w:t xml:space="preserve">органы власти. </w:t>
      </w:r>
      <w:r w:rsidR="008B35CA">
        <w:rPr>
          <w:rFonts w:ascii="Times New Roman" w:hAnsi="Times New Roman"/>
          <w:bCs/>
          <w:sz w:val="28"/>
          <w:szCs w:val="28"/>
        </w:rPr>
        <w:t>Недостатк</w:t>
      </w:r>
      <w:r w:rsidR="008F0AEF">
        <w:rPr>
          <w:rFonts w:ascii="Times New Roman" w:hAnsi="Times New Roman"/>
          <w:bCs/>
          <w:sz w:val="28"/>
          <w:szCs w:val="28"/>
        </w:rPr>
        <w:t>ами</w:t>
      </w:r>
      <w:r w:rsidR="008B35CA">
        <w:rPr>
          <w:rFonts w:ascii="Times New Roman" w:hAnsi="Times New Roman"/>
          <w:bCs/>
          <w:sz w:val="28"/>
          <w:szCs w:val="28"/>
        </w:rPr>
        <w:t xml:space="preserve"> этой системы </w:t>
      </w:r>
      <w:r w:rsidR="00F213EB">
        <w:rPr>
          <w:rFonts w:ascii="Times New Roman" w:hAnsi="Times New Roman"/>
          <w:bCs/>
          <w:sz w:val="28"/>
          <w:szCs w:val="28"/>
        </w:rPr>
        <w:t>отметим</w:t>
      </w:r>
      <w:r w:rsidR="008B35CA">
        <w:rPr>
          <w:rFonts w:ascii="Times New Roman" w:hAnsi="Times New Roman"/>
          <w:bCs/>
          <w:sz w:val="28"/>
          <w:szCs w:val="28"/>
        </w:rPr>
        <w:t xml:space="preserve"> определенную сложность в подсчете голосов</w:t>
      </w:r>
      <w:r w:rsidR="007561F6">
        <w:rPr>
          <w:rFonts w:ascii="Times New Roman" w:hAnsi="Times New Roman"/>
          <w:bCs/>
          <w:sz w:val="28"/>
          <w:szCs w:val="28"/>
        </w:rPr>
        <w:t xml:space="preserve"> и</w:t>
      </w:r>
      <w:r w:rsidR="008F0AEF">
        <w:rPr>
          <w:rFonts w:ascii="Times New Roman" w:hAnsi="Times New Roman"/>
          <w:bCs/>
          <w:sz w:val="28"/>
          <w:szCs w:val="28"/>
        </w:rPr>
        <w:t xml:space="preserve"> при голосовании по закрытому списку </w:t>
      </w:r>
      <w:r w:rsidR="009E2456">
        <w:rPr>
          <w:rFonts w:ascii="Times New Roman" w:hAnsi="Times New Roman"/>
          <w:bCs/>
          <w:sz w:val="28"/>
          <w:szCs w:val="28"/>
        </w:rPr>
        <w:t>отсутствие выбора кандидата. Достоинств</w:t>
      </w:r>
      <w:r w:rsidR="000E3D85">
        <w:rPr>
          <w:rFonts w:ascii="Times New Roman" w:hAnsi="Times New Roman"/>
          <w:bCs/>
          <w:sz w:val="28"/>
          <w:szCs w:val="28"/>
        </w:rPr>
        <w:t>ом</w:t>
      </w:r>
      <w:r w:rsidR="009E2456">
        <w:rPr>
          <w:rFonts w:ascii="Times New Roman" w:hAnsi="Times New Roman"/>
          <w:bCs/>
          <w:sz w:val="28"/>
          <w:szCs w:val="28"/>
        </w:rPr>
        <w:t xml:space="preserve"> пропорциональной системы с </w:t>
      </w:r>
      <w:r w:rsidR="00AD435B">
        <w:rPr>
          <w:rFonts w:ascii="Times New Roman" w:hAnsi="Times New Roman"/>
          <w:bCs/>
          <w:sz w:val="28"/>
          <w:szCs w:val="28"/>
        </w:rPr>
        <w:t>гибкими и открытыми списками счита</w:t>
      </w:r>
      <w:r w:rsidR="00951B97">
        <w:rPr>
          <w:rFonts w:ascii="Times New Roman" w:hAnsi="Times New Roman"/>
          <w:bCs/>
          <w:sz w:val="28"/>
          <w:szCs w:val="28"/>
        </w:rPr>
        <w:t>ем</w:t>
      </w:r>
      <w:r w:rsidR="00AD435B">
        <w:rPr>
          <w:rFonts w:ascii="Times New Roman" w:hAnsi="Times New Roman"/>
          <w:bCs/>
          <w:sz w:val="28"/>
          <w:szCs w:val="28"/>
        </w:rPr>
        <w:t xml:space="preserve"> формирование государственного</w:t>
      </w:r>
      <w:r w:rsidR="00CA49C0">
        <w:rPr>
          <w:rFonts w:ascii="Times New Roman" w:hAnsi="Times New Roman"/>
          <w:bCs/>
          <w:sz w:val="28"/>
          <w:szCs w:val="28"/>
        </w:rPr>
        <w:t xml:space="preserve"> органа </w:t>
      </w:r>
      <w:r w:rsidR="000E3D85">
        <w:rPr>
          <w:rFonts w:ascii="Times New Roman" w:hAnsi="Times New Roman"/>
          <w:bCs/>
          <w:sz w:val="28"/>
          <w:szCs w:val="28"/>
        </w:rPr>
        <w:t xml:space="preserve">из </w:t>
      </w:r>
      <w:r w:rsidR="009E2456">
        <w:rPr>
          <w:rFonts w:ascii="Times New Roman" w:hAnsi="Times New Roman"/>
          <w:bCs/>
          <w:sz w:val="28"/>
          <w:szCs w:val="28"/>
        </w:rPr>
        <w:t>политик</w:t>
      </w:r>
      <w:r w:rsidR="000E3D85">
        <w:rPr>
          <w:rFonts w:ascii="Times New Roman" w:hAnsi="Times New Roman"/>
          <w:bCs/>
          <w:sz w:val="28"/>
          <w:szCs w:val="28"/>
        </w:rPr>
        <w:t>ов</w:t>
      </w:r>
      <w:r w:rsidR="009E2456">
        <w:rPr>
          <w:rFonts w:ascii="Times New Roman" w:hAnsi="Times New Roman"/>
          <w:bCs/>
          <w:sz w:val="28"/>
          <w:szCs w:val="28"/>
        </w:rPr>
        <w:t>, имеющи</w:t>
      </w:r>
      <w:r w:rsidR="000E3D85">
        <w:rPr>
          <w:rFonts w:ascii="Times New Roman" w:hAnsi="Times New Roman"/>
          <w:bCs/>
          <w:sz w:val="28"/>
          <w:szCs w:val="28"/>
        </w:rPr>
        <w:t>х</w:t>
      </w:r>
      <w:r w:rsidR="009E2456">
        <w:rPr>
          <w:rFonts w:ascii="Times New Roman" w:hAnsi="Times New Roman"/>
          <w:bCs/>
          <w:sz w:val="28"/>
          <w:szCs w:val="28"/>
        </w:rPr>
        <w:t xml:space="preserve"> авторитет и поддержку населения страны.</w:t>
      </w:r>
    </w:p>
    <w:p w14:paraId="4B1BB5E6" w14:textId="30C07B77" w:rsidR="00735DEC" w:rsidRPr="00D00033" w:rsidRDefault="003A32DF" w:rsidP="003A32DF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="00833BEA" w:rsidRPr="00833BEA">
        <w:rPr>
          <w:rFonts w:ascii="Times New Roman" w:hAnsi="Times New Roman"/>
          <w:b/>
          <w:sz w:val="28"/>
          <w:szCs w:val="28"/>
        </w:rPr>
        <w:t>2.3 Смешанная избирательная система</w:t>
      </w:r>
    </w:p>
    <w:p w14:paraId="6C4E0A6C" w14:textId="2C42A3D4" w:rsidR="009E2456" w:rsidRDefault="00CF0133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С целью использования достоинств и </w:t>
      </w:r>
      <w:r w:rsidR="0008258A">
        <w:rPr>
          <w:rFonts w:ascii="Times New Roman" w:hAnsi="Times New Roman"/>
          <w:bCs/>
          <w:sz w:val="28"/>
          <w:szCs w:val="28"/>
        </w:rPr>
        <w:t>минимизации</w:t>
      </w:r>
      <w:r>
        <w:rPr>
          <w:rFonts w:ascii="Times New Roman" w:hAnsi="Times New Roman"/>
          <w:bCs/>
          <w:sz w:val="28"/>
          <w:szCs w:val="28"/>
        </w:rPr>
        <w:t xml:space="preserve"> недостатков мажоритарной и пропорциональной избирательных систем применяется смешанная избирательная система.  </w:t>
      </w:r>
      <w:r w:rsidR="00093418">
        <w:rPr>
          <w:rFonts w:ascii="Times New Roman" w:hAnsi="Times New Roman"/>
          <w:bCs/>
          <w:sz w:val="28"/>
          <w:szCs w:val="28"/>
        </w:rPr>
        <w:t>Это означает, что используются параллельно обе избирательные системы.</w:t>
      </w:r>
      <w:r w:rsidR="002F7643">
        <w:rPr>
          <w:rFonts w:ascii="Times New Roman" w:hAnsi="Times New Roman"/>
          <w:bCs/>
          <w:sz w:val="28"/>
          <w:szCs w:val="28"/>
        </w:rPr>
        <w:t xml:space="preserve"> Таким образом данная система обеспечивает представительство от территорий и пропорциональное партийное представительство. </w:t>
      </w:r>
      <w:r w:rsidR="00746DCC">
        <w:rPr>
          <w:rFonts w:ascii="Times New Roman" w:hAnsi="Times New Roman"/>
          <w:bCs/>
          <w:sz w:val="28"/>
          <w:szCs w:val="28"/>
        </w:rPr>
        <w:t xml:space="preserve">Избиратель голосует за конкретного кандидата от территории и за партийный список, поддерживая интересующую </w:t>
      </w:r>
      <w:r w:rsidR="008C4657">
        <w:rPr>
          <w:rFonts w:ascii="Times New Roman" w:hAnsi="Times New Roman"/>
          <w:bCs/>
          <w:sz w:val="28"/>
          <w:szCs w:val="28"/>
        </w:rPr>
        <w:t>его политическую</w:t>
      </w:r>
      <w:r w:rsidR="00746DCC">
        <w:rPr>
          <w:rFonts w:ascii="Times New Roman" w:hAnsi="Times New Roman"/>
          <w:bCs/>
          <w:sz w:val="28"/>
          <w:szCs w:val="28"/>
        </w:rPr>
        <w:t xml:space="preserve"> программу.</w:t>
      </w:r>
      <w:r w:rsidR="00093418">
        <w:rPr>
          <w:rFonts w:ascii="Times New Roman" w:hAnsi="Times New Roman"/>
          <w:bCs/>
          <w:sz w:val="28"/>
          <w:szCs w:val="28"/>
        </w:rPr>
        <w:t xml:space="preserve"> </w:t>
      </w:r>
      <w:r w:rsidR="008C4657">
        <w:rPr>
          <w:rFonts w:ascii="Times New Roman" w:hAnsi="Times New Roman"/>
          <w:bCs/>
          <w:sz w:val="28"/>
          <w:szCs w:val="28"/>
        </w:rPr>
        <w:t xml:space="preserve">В таком случае в законодательном органе будут представлены партии всех слоев </w:t>
      </w:r>
      <w:r w:rsidR="00F631C2">
        <w:rPr>
          <w:rFonts w:ascii="Times New Roman" w:hAnsi="Times New Roman"/>
          <w:bCs/>
          <w:sz w:val="28"/>
          <w:szCs w:val="28"/>
        </w:rPr>
        <w:t>общества,</w:t>
      </w:r>
      <w:r w:rsidR="008C4657">
        <w:rPr>
          <w:rFonts w:ascii="Times New Roman" w:hAnsi="Times New Roman"/>
          <w:bCs/>
          <w:sz w:val="28"/>
          <w:szCs w:val="28"/>
        </w:rPr>
        <w:t xml:space="preserve"> и </w:t>
      </w:r>
      <w:r w:rsidR="00F631C2">
        <w:rPr>
          <w:rFonts w:ascii="Times New Roman" w:hAnsi="Times New Roman"/>
          <w:bCs/>
          <w:sz w:val="28"/>
          <w:szCs w:val="28"/>
        </w:rPr>
        <w:t>люди</w:t>
      </w:r>
      <w:r w:rsidR="008C4657">
        <w:rPr>
          <w:rFonts w:ascii="Times New Roman" w:hAnsi="Times New Roman"/>
          <w:bCs/>
          <w:sz w:val="28"/>
          <w:szCs w:val="28"/>
        </w:rPr>
        <w:t xml:space="preserve"> зна</w:t>
      </w:r>
      <w:r w:rsidR="00F631C2">
        <w:rPr>
          <w:rFonts w:ascii="Times New Roman" w:hAnsi="Times New Roman"/>
          <w:bCs/>
          <w:sz w:val="28"/>
          <w:szCs w:val="28"/>
        </w:rPr>
        <w:t>ю</w:t>
      </w:r>
      <w:r w:rsidR="008C4657">
        <w:rPr>
          <w:rFonts w:ascii="Times New Roman" w:hAnsi="Times New Roman"/>
          <w:bCs/>
          <w:sz w:val="28"/>
          <w:szCs w:val="28"/>
        </w:rPr>
        <w:t>т за какого депутата он</w:t>
      </w:r>
      <w:r w:rsidR="00F631C2">
        <w:rPr>
          <w:rFonts w:ascii="Times New Roman" w:hAnsi="Times New Roman"/>
          <w:bCs/>
          <w:sz w:val="28"/>
          <w:szCs w:val="28"/>
        </w:rPr>
        <w:t>и</w:t>
      </w:r>
      <w:r w:rsidR="008C4657">
        <w:rPr>
          <w:rFonts w:ascii="Times New Roman" w:hAnsi="Times New Roman"/>
          <w:bCs/>
          <w:sz w:val="28"/>
          <w:szCs w:val="28"/>
        </w:rPr>
        <w:t xml:space="preserve"> голосует. </w:t>
      </w:r>
      <w:r w:rsidR="00F631C2">
        <w:rPr>
          <w:rFonts w:ascii="Times New Roman" w:hAnsi="Times New Roman"/>
          <w:bCs/>
          <w:sz w:val="28"/>
          <w:szCs w:val="28"/>
        </w:rPr>
        <w:t xml:space="preserve">Избиратели имеют своих представителей по избирательному округу, а избранные </w:t>
      </w:r>
      <w:r w:rsidR="00AD5931">
        <w:rPr>
          <w:rFonts w:ascii="Times New Roman" w:hAnsi="Times New Roman"/>
          <w:bCs/>
          <w:sz w:val="28"/>
          <w:szCs w:val="28"/>
        </w:rPr>
        <w:t>депутаты в</w:t>
      </w:r>
      <w:r w:rsidR="00F631C2">
        <w:rPr>
          <w:rFonts w:ascii="Times New Roman" w:hAnsi="Times New Roman"/>
          <w:bCs/>
          <w:sz w:val="28"/>
          <w:szCs w:val="28"/>
        </w:rPr>
        <w:t xml:space="preserve"> ответ на такую поддержку отчитываются перед ними за проделанную работу.</w:t>
      </w:r>
    </w:p>
    <w:p w14:paraId="23D55719" w14:textId="304D4971" w:rsidR="00AD5931" w:rsidRDefault="00AD5931" w:rsidP="00D410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Смешанная избирательная система специально была создана</w:t>
      </w:r>
      <w:r w:rsidR="00AE382D">
        <w:rPr>
          <w:rFonts w:ascii="Times New Roman" w:hAnsi="Times New Roman"/>
          <w:bCs/>
          <w:sz w:val="28"/>
          <w:szCs w:val="28"/>
        </w:rPr>
        <w:t xml:space="preserve"> с использованием элементов мажоритарной и пропорциональной избирательных систем</w:t>
      </w:r>
      <w:r>
        <w:rPr>
          <w:rFonts w:ascii="Times New Roman" w:hAnsi="Times New Roman"/>
          <w:bCs/>
          <w:sz w:val="28"/>
          <w:szCs w:val="28"/>
        </w:rPr>
        <w:t xml:space="preserve">, чтобы </w:t>
      </w:r>
      <w:r w:rsidR="005B4729">
        <w:rPr>
          <w:rFonts w:ascii="Times New Roman" w:hAnsi="Times New Roman"/>
          <w:bCs/>
          <w:sz w:val="28"/>
          <w:szCs w:val="28"/>
        </w:rPr>
        <w:t>ограничить</w:t>
      </w:r>
      <w:r>
        <w:rPr>
          <w:rFonts w:ascii="Times New Roman" w:hAnsi="Times New Roman"/>
          <w:bCs/>
          <w:sz w:val="28"/>
          <w:szCs w:val="28"/>
        </w:rPr>
        <w:t xml:space="preserve"> минусы</w:t>
      </w:r>
      <w:r w:rsidR="00AE382D">
        <w:rPr>
          <w:rFonts w:ascii="Times New Roman" w:hAnsi="Times New Roman"/>
          <w:bCs/>
          <w:sz w:val="28"/>
          <w:szCs w:val="28"/>
        </w:rPr>
        <w:t xml:space="preserve"> этих систем</w:t>
      </w:r>
      <w:r w:rsidR="00CA6496">
        <w:rPr>
          <w:rFonts w:ascii="Times New Roman" w:hAnsi="Times New Roman"/>
          <w:bCs/>
          <w:sz w:val="28"/>
          <w:szCs w:val="28"/>
        </w:rPr>
        <w:t xml:space="preserve"> и по максиму использовать плюсы. </w:t>
      </w:r>
      <w:r>
        <w:rPr>
          <w:rFonts w:ascii="Times New Roman" w:hAnsi="Times New Roman"/>
          <w:bCs/>
          <w:sz w:val="28"/>
          <w:szCs w:val="28"/>
        </w:rPr>
        <w:t xml:space="preserve"> Она применяется в большинстве стран мира</w:t>
      </w:r>
      <w:r w:rsidR="00680C2D">
        <w:rPr>
          <w:rFonts w:ascii="Times New Roman" w:hAnsi="Times New Roman"/>
          <w:bCs/>
          <w:sz w:val="28"/>
          <w:szCs w:val="28"/>
        </w:rPr>
        <w:t xml:space="preserve"> для создания представительных органов власти и местного самоуправления</w:t>
      </w:r>
      <w:r>
        <w:rPr>
          <w:rFonts w:ascii="Times New Roman" w:hAnsi="Times New Roman"/>
          <w:bCs/>
          <w:sz w:val="28"/>
          <w:szCs w:val="28"/>
        </w:rPr>
        <w:t>, в том числе и в Российской Федерации.</w:t>
      </w:r>
      <w:r w:rsidR="00A71AF4">
        <w:rPr>
          <w:rFonts w:ascii="Times New Roman" w:hAnsi="Times New Roman"/>
          <w:bCs/>
          <w:sz w:val="28"/>
          <w:szCs w:val="28"/>
        </w:rPr>
        <w:t xml:space="preserve"> Например, в Германии половина депутатов бундестага избирается в одномандатных избирательных </w:t>
      </w:r>
      <w:r w:rsidR="00CE044A">
        <w:rPr>
          <w:rFonts w:ascii="Times New Roman" w:hAnsi="Times New Roman"/>
          <w:bCs/>
          <w:sz w:val="28"/>
          <w:szCs w:val="28"/>
        </w:rPr>
        <w:t>округах по</w:t>
      </w:r>
      <w:r w:rsidR="00A71AF4">
        <w:rPr>
          <w:rFonts w:ascii="Times New Roman" w:hAnsi="Times New Roman"/>
          <w:bCs/>
          <w:sz w:val="28"/>
          <w:szCs w:val="28"/>
        </w:rPr>
        <w:t xml:space="preserve"> мажоритарной избирательной системе, а другая половина выбирается по многомандатным избирательным округам с использование пропорциональной избирательной системы.</w:t>
      </w:r>
      <w:r w:rsidR="00CE044A">
        <w:rPr>
          <w:rStyle w:val="ab"/>
          <w:rFonts w:ascii="Times New Roman" w:hAnsi="Times New Roman"/>
          <w:bCs/>
          <w:sz w:val="28"/>
          <w:szCs w:val="28"/>
        </w:rPr>
        <w:footnoteReference w:id="38"/>
      </w:r>
    </w:p>
    <w:p w14:paraId="71A05CDF" w14:textId="3017C1DC" w:rsidR="00735DEC" w:rsidRDefault="007D26FF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Однако на региональном и муниципальном уровне в соответствии с местным законодательством </w:t>
      </w:r>
      <w:r w:rsidR="00735DEC">
        <w:rPr>
          <w:rFonts w:ascii="Times New Roman" w:hAnsi="Times New Roman"/>
          <w:bCs/>
          <w:sz w:val="28"/>
          <w:szCs w:val="28"/>
        </w:rPr>
        <w:t xml:space="preserve">могут </w:t>
      </w:r>
      <w:r>
        <w:rPr>
          <w:rFonts w:ascii="Times New Roman" w:hAnsi="Times New Roman"/>
          <w:bCs/>
          <w:sz w:val="28"/>
          <w:szCs w:val="28"/>
        </w:rPr>
        <w:t>провод</w:t>
      </w:r>
      <w:r w:rsidR="00735DEC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тся выборы как по мажоритарной </w:t>
      </w:r>
      <w:r w:rsidR="0025695C">
        <w:rPr>
          <w:rFonts w:ascii="Times New Roman" w:hAnsi="Times New Roman"/>
          <w:bCs/>
          <w:sz w:val="28"/>
          <w:szCs w:val="28"/>
        </w:rPr>
        <w:t xml:space="preserve">избирательной </w:t>
      </w:r>
      <w:r>
        <w:rPr>
          <w:rFonts w:ascii="Times New Roman" w:hAnsi="Times New Roman"/>
          <w:bCs/>
          <w:sz w:val="28"/>
          <w:szCs w:val="28"/>
        </w:rPr>
        <w:t>системе, так и по пропорциональной системе.</w:t>
      </w:r>
      <w:r w:rsidR="00EF4AA6">
        <w:rPr>
          <w:rFonts w:ascii="Times New Roman" w:hAnsi="Times New Roman"/>
          <w:bCs/>
          <w:sz w:val="28"/>
          <w:szCs w:val="28"/>
        </w:rPr>
        <w:t xml:space="preserve"> </w:t>
      </w:r>
    </w:p>
    <w:p w14:paraId="39CC0995" w14:textId="25DBE2E0" w:rsidR="00EF4AA6" w:rsidRDefault="00EF4AA6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</w:t>
      </w:r>
      <w:r w:rsidR="004B6231">
        <w:rPr>
          <w:rFonts w:ascii="Times New Roman" w:hAnsi="Times New Roman"/>
          <w:bCs/>
          <w:sz w:val="28"/>
          <w:szCs w:val="28"/>
        </w:rPr>
        <w:t>Согласен</w:t>
      </w:r>
      <w:r>
        <w:rPr>
          <w:rFonts w:ascii="Times New Roman" w:hAnsi="Times New Roman"/>
          <w:bCs/>
          <w:sz w:val="28"/>
          <w:szCs w:val="28"/>
        </w:rPr>
        <w:t xml:space="preserve"> с мнением автора И. С. </w:t>
      </w:r>
      <w:proofErr w:type="spellStart"/>
      <w:r>
        <w:rPr>
          <w:rFonts w:ascii="Times New Roman" w:hAnsi="Times New Roman"/>
          <w:bCs/>
          <w:sz w:val="28"/>
          <w:szCs w:val="28"/>
        </w:rPr>
        <w:t>Курышова</w:t>
      </w:r>
      <w:proofErr w:type="spellEnd"/>
      <w:r>
        <w:rPr>
          <w:rFonts w:ascii="Times New Roman" w:hAnsi="Times New Roman"/>
          <w:bCs/>
          <w:sz w:val="28"/>
          <w:szCs w:val="28"/>
        </w:rPr>
        <w:t>, что «</w:t>
      </w:r>
      <w:r w:rsidRPr="00EF4AA6">
        <w:rPr>
          <w:rFonts w:ascii="Times New Roman" w:hAnsi="Times New Roman"/>
          <w:bCs/>
          <w:sz w:val="28"/>
          <w:szCs w:val="28"/>
        </w:rPr>
        <w:t>главным условием выбора законодателем избирательной системы является соответствие избирательной системы общепризнанным принципам и нормам, относящимся к избирательному праву, а также соответствие предназначению выборов как высшего непосредственного выражения власти народа</w:t>
      </w:r>
      <w:r>
        <w:rPr>
          <w:rFonts w:ascii="Times New Roman" w:hAnsi="Times New Roman"/>
          <w:bCs/>
          <w:sz w:val="28"/>
          <w:szCs w:val="28"/>
        </w:rPr>
        <w:t>.»</w:t>
      </w:r>
      <w:r>
        <w:rPr>
          <w:rStyle w:val="ab"/>
          <w:rFonts w:ascii="Times New Roman" w:hAnsi="Times New Roman"/>
          <w:bCs/>
          <w:sz w:val="28"/>
          <w:szCs w:val="28"/>
        </w:rPr>
        <w:footnoteReference w:id="39"/>
      </w:r>
    </w:p>
    <w:p w14:paraId="7CFBC78F" w14:textId="197EB15A" w:rsidR="00BE7DCC" w:rsidRDefault="00BE7DCC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Смешанной </w:t>
      </w:r>
      <w:r w:rsidR="00CA6496">
        <w:rPr>
          <w:rFonts w:ascii="Times New Roman" w:hAnsi="Times New Roman"/>
          <w:bCs/>
          <w:sz w:val="28"/>
          <w:szCs w:val="28"/>
        </w:rPr>
        <w:t>избирательную систему</w:t>
      </w:r>
      <w:r>
        <w:rPr>
          <w:rFonts w:ascii="Times New Roman" w:hAnsi="Times New Roman"/>
          <w:bCs/>
          <w:sz w:val="28"/>
          <w:szCs w:val="28"/>
        </w:rPr>
        <w:t xml:space="preserve"> называют тогда, когда выборы в представительный орган проходят с использованием различных систем. </w:t>
      </w:r>
    </w:p>
    <w:p w14:paraId="488E4D76" w14:textId="5669986C" w:rsidR="00D509AE" w:rsidRDefault="00D509AE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некоторых странах в выборах в определенные организации, например, в Организацию</w:t>
      </w:r>
      <w:r w:rsidR="00465A9B">
        <w:rPr>
          <w:rFonts w:ascii="Times New Roman" w:hAnsi="Times New Roman"/>
          <w:bCs/>
          <w:sz w:val="28"/>
          <w:szCs w:val="28"/>
        </w:rPr>
        <w:t xml:space="preserve"> Объединенных Наций, применяется </w:t>
      </w:r>
      <w:r w:rsidR="00465A9B" w:rsidRPr="00465A9B">
        <w:rPr>
          <w:rFonts w:ascii="Times New Roman" w:hAnsi="Times New Roman"/>
          <w:bCs/>
          <w:sz w:val="28"/>
          <w:szCs w:val="28"/>
        </w:rPr>
        <w:t>консенсусн</w:t>
      </w:r>
      <w:r w:rsidR="00465A9B">
        <w:rPr>
          <w:rFonts w:ascii="Times New Roman" w:hAnsi="Times New Roman"/>
          <w:bCs/>
          <w:sz w:val="28"/>
          <w:szCs w:val="28"/>
        </w:rPr>
        <w:t>ая</w:t>
      </w:r>
      <w:r w:rsidR="00465A9B" w:rsidRPr="00465A9B">
        <w:rPr>
          <w:rFonts w:ascii="Times New Roman" w:hAnsi="Times New Roman"/>
          <w:bCs/>
          <w:sz w:val="28"/>
          <w:szCs w:val="28"/>
        </w:rPr>
        <w:t xml:space="preserve"> систем</w:t>
      </w:r>
      <w:r w:rsidR="00465A9B">
        <w:rPr>
          <w:rFonts w:ascii="Times New Roman" w:hAnsi="Times New Roman"/>
          <w:bCs/>
          <w:sz w:val="28"/>
          <w:szCs w:val="28"/>
        </w:rPr>
        <w:t xml:space="preserve">а </w:t>
      </w:r>
      <w:r w:rsidR="00465A9B" w:rsidRPr="00465A9B">
        <w:rPr>
          <w:rFonts w:ascii="Times New Roman" w:hAnsi="Times New Roman"/>
          <w:bCs/>
          <w:sz w:val="28"/>
          <w:szCs w:val="28"/>
        </w:rPr>
        <w:t>выборов</w:t>
      </w:r>
      <w:r w:rsidR="00465A9B">
        <w:rPr>
          <w:rFonts w:ascii="Times New Roman" w:hAnsi="Times New Roman"/>
          <w:bCs/>
          <w:sz w:val="28"/>
          <w:szCs w:val="28"/>
        </w:rPr>
        <w:t>. Задачей которой является выбор кандидата совместным решением в процессе диалога. Голосование проходит сразу за всех претендентов с ранжированием степени предпочтения. За первое место дается максимальное количество голосов,</w:t>
      </w:r>
      <w:r w:rsidR="00E51FB8">
        <w:rPr>
          <w:rFonts w:ascii="Times New Roman" w:hAnsi="Times New Roman"/>
          <w:bCs/>
          <w:sz w:val="28"/>
          <w:szCs w:val="28"/>
        </w:rPr>
        <w:t xml:space="preserve"> равное количеству избираемых,</w:t>
      </w:r>
      <w:r w:rsidR="00465A9B">
        <w:rPr>
          <w:rFonts w:ascii="Times New Roman" w:hAnsi="Times New Roman"/>
          <w:bCs/>
          <w:sz w:val="28"/>
          <w:szCs w:val="28"/>
        </w:rPr>
        <w:t xml:space="preserve"> за последующие - по убыванию. По итогу баллы суммируются. Набравший наибольшее количество голосов становится победителем.</w:t>
      </w:r>
    </w:p>
    <w:p w14:paraId="342B082A" w14:textId="729A5649" w:rsidR="00966045" w:rsidRDefault="004E260C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Использование той или иной избирательной системы во многом влияет на политическую жизнь общества. «</w:t>
      </w:r>
      <w:r w:rsidRPr="004E260C">
        <w:rPr>
          <w:rFonts w:ascii="Times New Roman" w:hAnsi="Times New Roman"/>
          <w:bCs/>
          <w:sz w:val="28"/>
          <w:szCs w:val="28"/>
        </w:rPr>
        <w:t>Ориентируя субъектов политики на определенный порядок борьбы за власть, различные избирательные системы непосредственно влияют на характер партийных систем и всю избирательную кампанию.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Style w:val="ab"/>
          <w:rFonts w:ascii="Times New Roman" w:hAnsi="Times New Roman"/>
          <w:bCs/>
          <w:sz w:val="28"/>
          <w:szCs w:val="28"/>
        </w:rPr>
        <w:footnoteReference w:id="40"/>
      </w:r>
    </w:p>
    <w:p w14:paraId="5C437562" w14:textId="77777777" w:rsidR="00315EE7" w:rsidRDefault="009F6CD7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Смешанную избирательную систему принято подразделять на параллельную и связанную.</w:t>
      </w:r>
    </w:p>
    <w:p w14:paraId="6D5F36D7" w14:textId="1080B1F2" w:rsidR="00735DEC" w:rsidRDefault="00315EE7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При параллельных смешанных системах голосование проходит за депутатов в одномандатных округах по принципу абсолютного ил</w:t>
      </w:r>
      <w:r w:rsidR="00735DEC">
        <w:rPr>
          <w:rFonts w:ascii="Times New Roman" w:hAnsi="Times New Roman"/>
          <w:bCs/>
          <w:sz w:val="28"/>
          <w:szCs w:val="28"/>
        </w:rPr>
        <w:t xml:space="preserve">и относительного большинства и за партийные списки в многомандатных </w:t>
      </w:r>
    </w:p>
    <w:p w14:paraId="50E051A5" w14:textId="55B62997" w:rsidR="0075627C" w:rsidRDefault="00315EE7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округах. </w:t>
      </w:r>
    </w:p>
    <w:p w14:paraId="035CE9FB" w14:textId="7A348ED9" w:rsidR="004F0FF9" w:rsidRDefault="00296DB2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</w:t>
      </w:r>
      <w:r w:rsidR="0075627C">
        <w:rPr>
          <w:rFonts w:ascii="Times New Roman" w:hAnsi="Times New Roman"/>
          <w:bCs/>
          <w:sz w:val="28"/>
          <w:szCs w:val="28"/>
        </w:rPr>
        <w:t xml:space="preserve">Параллельная избирательная система характерна тем, что голоса, поступившие за кандидата, не влияют на распределение мест по партийным спискам. </w:t>
      </w:r>
      <w:r w:rsidR="004F0FF9">
        <w:rPr>
          <w:rFonts w:ascii="Times New Roman" w:hAnsi="Times New Roman"/>
          <w:bCs/>
          <w:sz w:val="28"/>
          <w:szCs w:val="28"/>
        </w:rPr>
        <w:t xml:space="preserve">Поэтому она и называется параллельной, что использование двух видов избирательных систем мажоритарной и пропорциональной и подсчет результатов выборов идут параллельно друг другу. </w:t>
      </w:r>
      <w:r w:rsidR="00913859">
        <w:rPr>
          <w:rFonts w:ascii="Times New Roman" w:hAnsi="Times New Roman"/>
          <w:bCs/>
          <w:sz w:val="28"/>
          <w:szCs w:val="28"/>
        </w:rPr>
        <w:t>В сущности, все недочеты обеих систем уравновешиваются их положительными сторонами. Например, выборы в Государственную Думу Федерального Собрания Российской Федерации проходят по смешанной параллельной избирательной системе.</w:t>
      </w:r>
      <w:r w:rsidR="00315EE7">
        <w:rPr>
          <w:rFonts w:ascii="Times New Roman" w:hAnsi="Times New Roman"/>
          <w:bCs/>
          <w:sz w:val="28"/>
          <w:szCs w:val="28"/>
        </w:rPr>
        <w:t xml:space="preserve"> Так</w:t>
      </w:r>
      <w:r w:rsidR="00CE17EA">
        <w:rPr>
          <w:rFonts w:ascii="Times New Roman" w:hAnsi="Times New Roman"/>
          <w:bCs/>
          <w:sz w:val="28"/>
          <w:szCs w:val="28"/>
        </w:rPr>
        <w:t>,</w:t>
      </w:r>
      <w:r w:rsidR="00315EE7">
        <w:rPr>
          <w:rFonts w:ascii="Times New Roman" w:hAnsi="Times New Roman"/>
          <w:bCs/>
          <w:sz w:val="28"/>
          <w:szCs w:val="28"/>
        </w:rPr>
        <w:t xml:space="preserve"> 225 депутатов Государственной Думы РФ </w:t>
      </w:r>
      <w:r w:rsidR="00315EE7" w:rsidRPr="00315EE7">
        <w:rPr>
          <w:rFonts w:ascii="Times New Roman" w:hAnsi="Times New Roman"/>
          <w:bCs/>
          <w:sz w:val="28"/>
          <w:szCs w:val="28"/>
        </w:rPr>
        <w:t>избираются по партийным спискам в едином федеральном округе и 225 депутатов избираются в одномандатных округах по правилу относительного большинства</w:t>
      </w:r>
      <w:r w:rsidR="00315EE7">
        <w:rPr>
          <w:rFonts w:ascii="Times New Roman" w:hAnsi="Times New Roman"/>
          <w:bCs/>
          <w:sz w:val="28"/>
          <w:szCs w:val="28"/>
        </w:rPr>
        <w:t>.</w:t>
      </w:r>
      <w:r w:rsidR="00913859">
        <w:rPr>
          <w:rFonts w:ascii="Times New Roman" w:hAnsi="Times New Roman"/>
          <w:bCs/>
          <w:sz w:val="28"/>
          <w:szCs w:val="28"/>
        </w:rPr>
        <w:t xml:space="preserve"> </w:t>
      </w:r>
    </w:p>
    <w:p w14:paraId="3305AB9B" w14:textId="1BBC92A4" w:rsidR="00910909" w:rsidRDefault="00D2236F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296DB2">
        <w:rPr>
          <w:rFonts w:ascii="Times New Roman" w:hAnsi="Times New Roman"/>
          <w:bCs/>
          <w:sz w:val="28"/>
          <w:szCs w:val="28"/>
        </w:rPr>
        <w:t xml:space="preserve">Само название смешанной связанной избирательной системы говорит о взаимной связи используемых систем. Результаты выборов по пропорциональной системе зависят от результатов выборов по мажоритарной системе. Личные </w:t>
      </w:r>
      <w:r w:rsidR="004F0FF9">
        <w:rPr>
          <w:rFonts w:ascii="Times New Roman" w:hAnsi="Times New Roman"/>
          <w:bCs/>
          <w:sz w:val="28"/>
          <w:szCs w:val="28"/>
        </w:rPr>
        <w:t xml:space="preserve">голоса </w:t>
      </w:r>
      <w:r w:rsidR="00296DB2">
        <w:rPr>
          <w:rFonts w:ascii="Times New Roman" w:hAnsi="Times New Roman"/>
          <w:bCs/>
          <w:sz w:val="28"/>
          <w:szCs w:val="28"/>
        </w:rPr>
        <w:t>кандидатов по одномандатным округам с</w:t>
      </w:r>
      <w:r w:rsidR="004F0FF9">
        <w:rPr>
          <w:rFonts w:ascii="Times New Roman" w:hAnsi="Times New Roman"/>
          <w:bCs/>
          <w:sz w:val="28"/>
          <w:szCs w:val="28"/>
        </w:rPr>
        <w:t xml:space="preserve">уммируются </w:t>
      </w:r>
      <w:r w:rsidR="00280927">
        <w:rPr>
          <w:rFonts w:ascii="Times New Roman" w:hAnsi="Times New Roman"/>
          <w:bCs/>
          <w:sz w:val="28"/>
          <w:szCs w:val="28"/>
        </w:rPr>
        <w:t>с голосами,</w:t>
      </w:r>
      <w:r w:rsidR="004F0FF9">
        <w:rPr>
          <w:rFonts w:ascii="Times New Roman" w:hAnsi="Times New Roman"/>
          <w:bCs/>
          <w:sz w:val="28"/>
          <w:szCs w:val="28"/>
        </w:rPr>
        <w:t xml:space="preserve"> </w:t>
      </w:r>
      <w:r w:rsidR="00280927">
        <w:rPr>
          <w:rFonts w:ascii="Times New Roman" w:hAnsi="Times New Roman"/>
          <w:bCs/>
          <w:sz w:val="28"/>
          <w:szCs w:val="28"/>
        </w:rPr>
        <w:t xml:space="preserve">отданными </w:t>
      </w:r>
      <w:r w:rsidR="004F0FF9">
        <w:rPr>
          <w:rFonts w:ascii="Times New Roman" w:hAnsi="Times New Roman"/>
          <w:bCs/>
          <w:sz w:val="28"/>
          <w:szCs w:val="28"/>
        </w:rPr>
        <w:t>за партийные списки</w:t>
      </w:r>
      <w:r w:rsidR="00296DB2">
        <w:rPr>
          <w:rFonts w:ascii="Times New Roman" w:hAnsi="Times New Roman"/>
          <w:bCs/>
          <w:sz w:val="28"/>
          <w:szCs w:val="28"/>
        </w:rPr>
        <w:t xml:space="preserve">. </w:t>
      </w:r>
      <w:r w:rsidR="00280927">
        <w:rPr>
          <w:rFonts w:ascii="Times New Roman" w:hAnsi="Times New Roman"/>
          <w:bCs/>
          <w:sz w:val="28"/>
          <w:szCs w:val="28"/>
        </w:rPr>
        <w:t xml:space="preserve">При распределении мандатов по пропорциональному правилу принимается во внимание число мест, полученных партией по итогам выборов в одномандатных округах. </w:t>
      </w:r>
      <w:r w:rsidR="000B0115" w:rsidRPr="000B0115">
        <w:rPr>
          <w:rFonts w:ascii="Times New Roman" w:hAnsi="Times New Roman"/>
          <w:bCs/>
          <w:sz w:val="28"/>
          <w:szCs w:val="28"/>
        </w:rPr>
        <w:t xml:space="preserve">Общее </w:t>
      </w:r>
      <w:r w:rsidR="000B0115">
        <w:rPr>
          <w:rFonts w:ascii="Times New Roman" w:hAnsi="Times New Roman"/>
          <w:bCs/>
          <w:sz w:val="28"/>
          <w:szCs w:val="28"/>
        </w:rPr>
        <w:t>количество мандатов</w:t>
      </w:r>
      <w:r w:rsidR="000B0115" w:rsidRPr="000B0115">
        <w:rPr>
          <w:rFonts w:ascii="Times New Roman" w:hAnsi="Times New Roman"/>
          <w:bCs/>
          <w:sz w:val="28"/>
          <w:szCs w:val="28"/>
        </w:rPr>
        <w:t xml:space="preserve"> для каждой партии </w:t>
      </w:r>
      <w:r w:rsidR="000B0115">
        <w:rPr>
          <w:rFonts w:ascii="Times New Roman" w:hAnsi="Times New Roman"/>
          <w:bCs/>
          <w:sz w:val="28"/>
          <w:szCs w:val="28"/>
        </w:rPr>
        <w:t>определяется</w:t>
      </w:r>
      <w:r w:rsidR="000B0115" w:rsidRPr="000B0115">
        <w:rPr>
          <w:rFonts w:ascii="Times New Roman" w:hAnsi="Times New Roman"/>
          <w:bCs/>
          <w:sz w:val="28"/>
          <w:szCs w:val="28"/>
        </w:rPr>
        <w:t xml:space="preserve"> на основе процента голосов, полученных по пропорциональной системе, и из него вычитается число мест, полученных в одномандатных округах</w:t>
      </w:r>
      <w:r w:rsidR="000B0115">
        <w:rPr>
          <w:rFonts w:ascii="Times New Roman" w:hAnsi="Times New Roman"/>
          <w:bCs/>
          <w:sz w:val="28"/>
          <w:szCs w:val="28"/>
        </w:rPr>
        <w:t xml:space="preserve">. </w:t>
      </w:r>
      <w:r w:rsidR="0067097B">
        <w:rPr>
          <w:rFonts w:ascii="Times New Roman" w:hAnsi="Times New Roman"/>
          <w:bCs/>
          <w:sz w:val="28"/>
          <w:szCs w:val="28"/>
        </w:rPr>
        <w:t>Пропорциональное распределение мест позволяет представить в законодательном органе те партии, кандидаты которых не смогли получить достаточно голосов</w:t>
      </w:r>
      <w:r w:rsidR="00AE377F">
        <w:rPr>
          <w:rFonts w:ascii="Times New Roman" w:hAnsi="Times New Roman"/>
          <w:bCs/>
          <w:sz w:val="28"/>
          <w:szCs w:val="28"/>
        </w:rPr>
        <w:t xml:space="preserve"> по одномандатному голосованию</w:t>
      </w:r>
      <w:r w:rsidR="0067097B">
        <w:rPr>
          <w:rFonts w:ascii="Times New Roman" w:hAnsi="Times New Roman"/>
          <w:bCs/>
          <w:sz w:val="28"/>
          <w:szCs w:val="28"/>
        </w:rPr>
        <w:t>. В противоположной ситуации общее число мест партии устанавливается с учетом уже полученных мест по одномандатному округу.</w:t>
      </w:r>
      <w:r w:rsidR="001D12EF">
        <w:rPr>
          <w:rFonts w:ascii="Times New Roman" w:hAnsi="Times New Roman"/>
          <w:bCs/>
          <w:sz w:val="28"/>
          <w:szCs w:val="28"/>
        </w:rPr>
        <w:t xml:space="preserve"> </w:t>
      </w:r>
      <w:r w:rsidR="00DD38A8">
        <w:rPr>
          <w:rFonts w:ascii="Times New Roman" w:hAnsi="Times New Roman"/>
          <w:bCs/>
          <w:sz w:val="28"/>
          <w:szCs w:val="28"/>
        </w:rPr>
        <w:t xml:space="preserve">В рассматриваемом выше примере о выборах в депутаты бундестага как раз и реализуется </w:t>
      </w:r>
      <w:r w:rsidR="00CD201C">
        <w:rPr>
          <w:rFonts w:ascii="Times New Roman" w:hAnsi="Times New Roman"/>
          <w:bCs/>
          <w:sz w:val="28"/>
          <w:szCs w:val="28"/>
        </w:rPr>
        <w:t>указанная</w:t>
      </w:r>
      <w:r w:rsidR="00DD38A8">
        <w:rPr>
          <w:rFonts w:ascii="Times New Roman" w:hAnsi="Times New Roman"/>
          <w:bCs/>
          <w:sz w:val="28"/>
          <w:szCs w:val="28"/>
        </w:rPr>
        <w:t xml:space="preserve"> система. </w:t>
      </w:r>
      <w:r w:rsidR="00F53660">
        <w:rPr>
          <w:rFonts w:ascii="Times New Roman" w:hAnsi="Times New Roman"/>
          <w:bCs/>
          <w:sz w:val="28"/>
          <w:szCs w:val="28"/>
        </w:rPr>
        <w:t>Избиратель имеет право на два голоса</w:t>
      </w:r>
      <w:r w:rsidR="00183CE0">
        <w:rPr>
          <w:rFonts w:ascii="Times New Roman" w:hAnsi="Times New Roman"/>
          <w:bCs/>
          <w:sz w:val="28"/>
          <w:szCs w:val="28"/>
        </w:rPr>
        <w:t>: первый и второй,</w:t>
      </w:r>
      <w:r w:rsidR="00F53660">
        <w:rPr>
          <w:rFonts w:ascii="Times New Roman" w:hAnsi="Times New Roman"/>
          <w:bCs/>
          <w:sz w:val="28"/>
          <w:szCs w:val="28"/>
        </w:rPr>
        <w:t xml:space="preserve"> и заполняет два бюллетеня за кандидата от одномандатного округа и за </w:t>
      </w:r>
      <w:r w:rsidR="005632EE">
        <w:rPr>
          <w:rFonts w:ascii="Times New Roman" w:hAnsi="Times New Roman"/>
          <w:bCs/>
          <w:sz w:val="28"/>
          <w:szCs w:val="28"/>
        </w:rPr>
        <w:t xml:space="preserve">земельный </w:t>
      </w:r>
      <w:r w:rsidR="00F53660">
        <w:rPr>
          <w:rFonts w:ascii="Times New Roman" w:hAnsi="Times New Roman"/>
          <w:bCs/>
          <w:sz w:val="28"/>
          <w:szCs w:val="28"/>
        </w:rPr>
        <w:t>список</w:t>
      </w:r>
      <w:r w:rsidR="00DF23C1">
        <w:rPr>
          <w:rFonts w:ascii="Times New Roman" w:hAnsi="Times New Roman"/>
          <w:bCs/>
          <w:sz w:val="28"/>
          <w:szCs w:val="28"/>
        </w:rPr>
        <w:t xml:space="preserve">, потому что половина депутатов баллотируются лично, остальные </w:t>
      </w:r>
      <w:r w:rsidR="0079045B">
        <w:rPr>
          <w:rFonts w:ascii="Times New Roman" w:hAnsi="Times New Roman"/>
          <w:bCs/>
          <w:sz w:val="28"/>
          <w:szCs w:val="28"/>
        </w:rPr>
        <w:t xml:space="preserve">- </w:t>
      </w:r>
      <w:r w:rsidR="00DF23C1">
        <w:rPr>
          <w:rFonts w:ascii="Times New Roman" w:hAnsi="Times New Roman"/>
          <w:bCs/>
          <w:sz w:val="28"/>
          <w:szCs w:val="28"/>
        </w:rPr>
        <w:t>в составе списка</w:t>
      </w:r>
      <w:r w:rsidR="00417A3B">
        <w:rPr>
          <w:rFonts w:ascii="Times New Roman" w:hAnsi="Times New Roman"/>
          <w:bCs/>
          <w:sz w:val="28"/>
          <w:szCs w:val="28"/>
        </w:rPr>
        <w:t xml:space="preserve">, </w:t>
      </w:r>
      <w:r w:rsidR="00417A3B">
        <w:rPr>
          <w:rFonts w:ascii="Times New Roman" w:hAnsi="Times New Roman"/>
          <w:bCs/>
          <w:sz w:val="28"/>
          <w:szCs w:val="28"/>
        </w:rPr>
        <w:lastRenderedPageBreak/>
        <w:t xml:space="preserve">составленного политической партией. </w:t>
      </w:r>
      <w:r w:rsidR="00236476">
        <w:rPr>
          <w:rFonts w:ascii="Times New Roman" w:hAnsi="Times New Roman"/>
          <w:bCs/>
          <w:sz w:val="28"/>
          <w:szCs w:val="28"/>
        </w:rPr>
        <w:t xml:space="preserve">Оба избирательного бюллетеня кладутся в один конверт. </w:t>
      </w:r>
      <w:r w:rsidR="00F53660">
        <w:rPr>
          <w:rFonts w:ascii="Times New Roman" w:hAnsi="Times New Roman"/>
          <w:bCs/>
          <w:sz w:val="28"/>
          <w:szCs w:val="28"/>
        </w:rPr>
        <w:t xml:space="preserve">Среди одномандатников победа определяется большим количеством </w:t>
      </w:r>
      <w:r w:rsidR="00183CE0">
        <w:rPr>
          <w:rFonts w:ascii="Times New Roman" w:hAnsi="Times New Roman"/>
          <w:bCs/>
          <w:sz w:val="28"/>
          <w:szCs w:val="28"/>
        </w:rPr>
        <w:t xml:space="preserve">первых </w:t>
      </w:r>
      <w:r w:rsidR="00F53660">
        <w:rPr>
          <w:rFonts w:ascii="Times New Roman" w:hAnsi="Times New Roman"/>
          <w:bCs/>
          <w:sz w:val="28"/>
          <w:szCs w:val="28"/>
        </w:rPr>
        <w:t>голосов</w:t>
      </w:r>
      <w:r w:rsidR="00417A3B">
        <w:rPr>
          <w:rFonts w:ascii="Times New Roman" w:hAnsi="Times New Roman"/>
          <w:bCs/>
          <w:sz w:val="28"/>
          <w:szCs w:val="28"/>
        </w:rPr>
        <w:t xml:space="preserve">, по спискам – по пропорциональному признаку. </w:t>
      </w:r>
      <w:r w:rsidR="00F53660">
        <w:rPr>
          <w:rFonts w:ascii="Times New Roman" w:hAnsi="Times New Roman"/>
          <w:bCs/>
          <w:sz w:val="28"/>
          <w:szCs w:val="28"/>
        </w:rPr>
        <w:t xml:space="preserve">Места распределяются по сложной схеме. </w:t>
      </w:r>
      <w:r w:rsidR="000B79DC">
        <w:rPr>
          <w:rFonts w:ascii="Times New Roman" w:hAnsi="Times New Roman"/>
          <w:bCs/>
          <w:sz w:val="28"/>
          <w:szCs w:val="28"/>
        </w:rPr>
        <w:t>«</w:t>
      </w:r>
      <w:r w:rsidR="000B79DC" w:rsidRPr="000B79DC">
        <w:rPr>
          <w:rFonts w:ascii="Times New Roman" w:hAnsi="Times New Roman"/>
          <w:bCs/>
          <w:sz w:val="28"/>
          <w:szCs w:val="28"/>
        </w:rPr>
        <w:t>Смысл ее заключается в том, что по партийным спискам замещаются все мандаты, кроме тех, которые уже достались в одномандатных округах кандидатам от партий, преодолевших «заградительный барьер»</w:t>
      </w:r>
      <w:r w:rsidR="000B79DC">
        <w:rPr>
          <w:rFonts w:ascii="Times New Roman" w:hAnsi="Times New Roman"/>
          <w:bCs/>
          <w:sz w:val="28"/>
          <w:szCs w:val="28"/>
        </w:rPr>
        <w:t>.</w:t>
      </w:r>
      <w:r w:rsidR="000B79DC">
        <w:rPr>
          <w:rStyle w:val="ab"/>
          <w:rFonts w:ascii="Times New Roman" w:hAnsi="Times New Roman"/>
          <w:bCs/>
          <w:sz w:val="28"/>
          <w:szCs w:val="28"/>
        </w:rPr>
        <w:footnoteReference w:id="41"/>
      </w:r>
      <w:r w:rsidR="00B757CE">
        <w:rPr>
          <w:rFonts w:ascii="Times New Roman" w:hAnsi="Times New Roman"/>
          <w:bCs/>
          <w:sz w:val="28"/>
          <w:szCs w:val="28"/>
        </w:rPr>
        <w:t xml:space="preserve"> Избиратели могут влиять только на половину личного состава депутатов парламента, </w:t>
      </w:r>
      <w:r w:rsidR="00F1090E">
        <w:rPr>
          <w:rFonts w:ascii="Times New Roman" w:hAnsi="Times New Roman"/>
          <w:bCs/>
          <w:sz w:val="28"/>
          <w:szCs w:val="28"/>
        </w:rPr>
        <w:t xml:space="preserve">но не партийную расстановку. </w:t>
      </w:r>
      <w:r w:rsidR="00972D6B">
        <w:rPr>
          <w:rFonts w:ascii="Times New Roman" w:hAnsi="Times New Roman"/>
          <w:bCs/>
          <w:sz w:val="28"/>
          <w:szCs w:val="28"/>
        </w:rPr>
        <w:t>Примечательно, что кандидат от партии может избираться и по земельному списку, и от одномандатного округа. В этом</w:t>
      </w:r>
      <w:r w:rsidR="0034313C">
        <w:rPr>
          <w:rFonts w:ascii="Times New Roman" w:hAnsi="Times New Roman"/>
          <w:bCs/>
          <w:sz w:val="28"/>
          <w:szCs w:val="28"/>
        </w:rPr>
        <w:t xml:space="preserve"> </w:t>
      </w:r>
      <w:r w:rsidR="00972D6B">
        <w:rPr>
          <w:rFonts w:ascii="Times New Roman" w:hAnsi="Times New Roman"/>
          <w:bCs/>
          <w:sz w:val="28"/>
          <w:szCs w:val="28"/>
        </w:rPr>
        <w:t xml:space="preserve">прослеживается некое задвоение кандидатов. </w:t>
      </w:r>
      <w:r w:rsidR="006617B0">
        <w:rPr>
          <w:rFonts w:ascii="Times New Roman" w:hAnsi="Times New Roman"/>
          <w:bCs/>
          <w:sz w:val="28"/>
          <w:szCs w:val="28"/>
        </w:rPr>
        <w:t>Еще интересный момент состоит в том, что второй голос избирателя принимается в расчет только в случае, если отдан за ту же партию, что и первый, при условии, что партия прошла заградительный барьер.  В выборах по параллельной избирательной системе, как в Государственную Думу Р</w:t>
      </w:r>
      <w:r w:rsidR="00694C93">
        <w:rPr>
          <w:rFonts w:ascii="Times New Roman" w:hAnsi="Times New Roman"/>
          <w:bCs/>
          <w:sz w:val="28"/>
          <w:szCs w:val="28"/>
        </w:rPr>
        <w:t xml:space="preserve">оссийской </w:t>
      </w:r>
      <w:r w:rsidR="006617B0">
        <w:rPr>
          <w:rFonts w:ascii="Times New Roman" w:hAnsi="Times New Roman"/>
          <w:bCs/>
          <w:sz w:val="28"/>
          <w:szCs w:val="28"/>
        </w:rPr>
        <w:t>Ф</w:t>
      </w:r>
      <w:r w:rsidR="00694C93">
        <w:rPr>
          <w:rFonts w:ascii="Times New Roman" w:hAnsi="Times New Roman"/>
          <w:bCs/>
          <w:sz w:val="28"/>
          <w:szCs w:val="28"/>
        </w:rPr>
        <w:t>едерации</w:t>
      </w:r>
      <w:r w:rsidR="006617B0">
        <w:rPr>
          <w:rFonts w:ascii="Times New Roman" w:hAnsi="Times New Roman"/>
          <w:bCs/>
          <w:sz w:val="28"/>
          <w:szCs w:val="28"/>
        </w:rPr>
        <w:t>, можно проголосовать</w:t>
      </w:r>
      <w:r w:rsidR="000040CA">
        <w:rPr>
          <w:rFonts w:ascii="Times New Roman" w:hAnsi="Times New Roman"/>
          <w:bCs/>
          <w:sz w:val="28"/>
          <w:szCs w:val="28"/>
        </w:rPr>
        <w:t xml:space="preserve"> в одномандатном округе за независимого кандидата, а в федеральном - за список любой партии.  Оба голоса будут учитываться при распределении мандатов. </w:t>
      </w:r>
      <w:r w:rsidR="00BC61E7">
        <w:rPr>
          <w:rFonts w:ascii="Times New Roman" w:hAnsi="Times New Roman"/>
          <w:bCs/>
          <w:sz w:val="28"/>
          <w:szCs w:val="28"/>
        </w:rPr>
        <w:t>Учитывание каждого поданного голоса является более справедливым проявлением демократических принципов народовластия.</w:t>
      </w:r>
      <w:r w:rsidR="006617B0">
        <w:rPr>
          <w:rFonts w:ascii="Times New Roman" w:hAnsi="Times New Roman"/>
          <w:bCs/>
          <w:sz w:val="28"/>
          <w:szCs w:val="28"/>
        </w:rPr>
        <w:t xml:space="preserve"> </w:t>
      </w:r>
    </w:p>
    <w:p w14:paraId="66822709" w14:textId="6E7A4C71" w:rsidR="000D0754" w:rsidRDefault="000D0754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Многие исследователи считают, что смешанная система наилучшим образом подходит </w:t>
      </w:r>
      <w:r w:rsidR="000B3E70">
        <w:rPr>
          <w:rFonts w:ascii="Times New Roman" w:hAnsi="Times New Roman"/>
          <w:bCs/>
          <w:sz w:val="28"/>
          <w:szCs w:val="28"/>
        </w:rPr>
        <w:t>для проведения</w:t>
      </w:r>
      <w:r>
        <w:rPr>
          <w:rFonts w:ascii="Times New Roman" w:hAnsi="Times New Roman"/>
          <w:bCs/>
          <w:sz w:val="28"/>
          <w:szCs w:val="28"/>
        </w:rPr>
        <w:t xml:space="preserve"> выборов в </w:t>
      </w:r>
      <w:r w:rsidR="00206072">
        <w:rPr>
          <w:rFonts w:ascii="Times New Roman" w:hAnsi="Times New Roman"/>
          <w:bCs/>
          <w:sz w:val="28"/>
          <w:szCs w:val="28"/>
        </w:rPr>
        <w:t xml:space="preserve">законодательные </w:t>
      </w:r>
      <w:r>
        <w:rPr>
          <w:rFonts w:ascii="Times New Roman" w:hAnsi="Times New Roman"/>
          <w:bCs/>
          <w:sz w:val="28"/>
          <w:szCs w:val="28"/>
        </w:rPr>
        <w:t xml:space="preserve">органы. </w:t>
      </w:r>
      <w:r w:rsidR="000B3E70">
        <w:rPr>
          <w:rFonts w:ascii="Times New Roman" w:hAnsi="Times New Roman"/>
          <w:bCs/>
          <w:sz w:val="28"/>
          <w:szCs w:val="28"/>
        </w:rPr>
        <w:t xml:space="preserve">О плюсах и минусах этой системы мы можем судить лишь рассматривая преимущества и несовершенства мажоритарной и пропорциональной избирательных систем. Как раз </w:t>
      </w:r>
      <w:r w:rsidR="003A4BFE">
        <w:rPr>
          <w:rFonts w:ascii="Times New Roman" w:hAnsi="Times New Roman"/>
          <w:bCs/>
          <w:sz w:val="28"/>
          <w:szCs w:val="28"/>
        </w:rPr>
        <w:t>такой д</w:t>
      </w:r>
      <w:r w:rsidR="000B3E70">
        <w:rPr>
          <w:rFonts w:ascii="Times New Roman" w:hAnsi="Times New Roman"/>
          <w:bCs/>
          <w:sz w:val="28"/>
          <w:szCs w:val="28"/>
        </w:rPr>
        <w:t>вухсторонний подход к избирательным процедурам позволяет получить оптимальный результат.</w:t>
      </w:r>
    </w:p>
    <w:p w14:paraId="36B25E44" w14:textId="7761D829" w:rsidR="00D1094F" w:rsidRDefault="00025E45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Таким образом смешанная система призвана объединить лучшие стороны основных видов избирательных систем. Она сформировалась в процессе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политического развития в ответ на поиск </w:t>
      </w:r>
      <w:r w:rsidR="008A76FF">
        <w:rPr>
          <w:rFonts w:ascii="Times New Roman" w:hAnsi="Times New Roman"/>
          <w:bCs/>
          <w:sz w:val="28"/>
          <w:szCs w:val="28"/>
        </w:rPr>
        <w:t>эффективного избирательного устройства,</w:t>
      </w:r>
      <w:r>
        <w:rPr>
          <w:rFonts w:ascii="Times New Roman" w:hAnsi="Times New Roman"/>
          <w:bCs/>
          <w:sz w:val="28"/>
          <w:szCs w:val="28"/>
        </w:rPr>
        <w:t xml:space="preserve"> соответствующего общественным </w:t>
      </w:r>
      <w:r w:rsidR="00803CE2">
        <w:rPr>
          <w:rFonts w:ascii="Times New Roman" w:hAnsi="Times New Roman"/>
          <w:bCs/>
          <w:sz w:val="28"/>
          <w:szCs w:val="28"/>
        </w:rPr>
        <w:t>запросам</w:t>
      </w:r>
      <w:r>
        <w:rPr>
          <w:rFonts w:ascii="Times New Roman" w:hAnsi="Times New Roman"/>
          <w:bCs/>
          <w:sz w:val="28"/>
          <w:szCs w:val="28"/>
        </w:rPr>
        <w:t xml:space="preserve">.  </w:t>
      </w:r>
      <w:r w:rsidR="00C52367">
        <w:rPr>
          <w:rFonts w:ascii="Times New Roman" w:hAnsi="Times New Roman"/>
          <w:bCs/>
          <w:sz w:val="28"/>
          <w:szCs w:val="28"/>
        </w:rPr>
        <w:t xml:space="preserve">Как правильно сказано, </w:t>
      </w:r>
      <w:r w:rsidR="008A76FF">
        <w:rPr>
          <w:rFonts w:ascii="Times New Roman" w:hAnsi="Times New Roman"/>
          <w:bCs/>
          <w:sz w:val="28"/>
          <w:szCs w:val="28"/>
        </w:rPr>
        <w:t>«</w:t>
      </w:r>
      <w:r w:rsidR="00C52367">
        <w:rPr>
          <w:rFonts w:ascii="Times New Roman" w:hAnsi="Times New Roman"/>
          <w:bCs/>
          <w:sz w:val="28"/>
          <w:szCs w:val="28"/>
        </w:rPr>
        <w:t>э</w:t>
      </w:r>
      <w:r w:rsidR="008A76FF" w:rsidRPr="008A76FF">
        <w:rPr>
          <w:rFonts w:ascii="Times New Roman" w:hAnsi="Times New Roman"/>
          <w:bCs/>
          <w:sz w:val="28"/>
          <w:szCs w:val="28"/>
        </w:rPr>
        <w:t>то своего рода разумный баланс в соотношении общенациональных</w:t>
      </w:r>
      <w:r w:rsidR="000B79DC">
        <w:rPr>
          <w:rFonts w:ascii="Times New Roman" w:hAnsi="Times New Roman"/>
          <w:bCs/>
          <w:sz w:val="28"/>
          <w:szCs w:val="28"/>
        </w:rPr>
        <w:t xml:space="preserve"> </w:t>
      </w:r>
      <w:r w:rsidR="008A76FF" w:rsidRPr="008A76FF">
        <w:rPr>
          <w:rFonts w:ascii="Times New Roman" w:hAnsi="Times New Roman"/>
          <w:bCs/>
          <w:sz w:val="28"/>
          <w:szCs w:val="28"/>
        </w:rPr>
        <w:t>и личных интересов при формировании законодательных (представительных) органов государственной власти и местного самоуправления.</w:t>
      </w:r>
      <w:r w:rsidR="00D1094F">
        <w:rPr>
          <w:rFonts w:ascii="Times New Roman" w:hAnsi="Times New Roman"/>
          <w:bCs/>
          <w:sz w:val="28"/>
          <w:szCs w:val="28"/>
        </w:rPr>
        <w:t>»</w:t>
      </w:r>
      <w:r w:rsidR="00D1094F">
        <w:rPr>
          <w:rStyle w:val="ab"/>
          <w:rFonts w:ascii="Times New Roman" w:hAnsi="Times New Roman"/>
          <w:bCs/>
          <w:sz w:val="28"/>
          <w:szCs w:val="28"/>
        </w:rPr>
        <w:footnoteReference w:id="42"/>
      </w:r>
    </w:p>
    <w:p w14:paraId="0649E793" w14:textId="19E3202E" w:rsidR="009A575F" w:rsidRDefault="009A575F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Избирательные системы </w:t>
      </w:r>
      <w:r w:rsidR="007329E9">
        <w:rPr>
          <w:rFonts w:ascii="Times New Roman" w:hAnsi="Times New Roman"/>
          <w:bCs/>
          <w:sz w:val="28"/>
          <w:szCs w:val="28"/>
        </w:rPr>
        <w:t>формировались</w:t>
      </w:r>
      <w:r>
        <w:rPr>
          <w:rFonts w:ascii="Times New Roman" w:hAnsi="Times New Roman"/>
          <w:bCs/>
          <w:sz w:val="28"/>
          <w:szCs w:val="28"/>
        </w:rPr>
        <w:t xml:space="preserve"> на протяжении длительного периода времени</w:t>
      </w:r>
      <w:r w:rsidR="00EF0FCB">
        <w:rPr>
          <w:rFonts w:ascii="Times New Roman" w:hAnsi="Times New Roman"/>
          <w:bCs/>
          <w:sz w:val="28"/>
          <w:szCs w:val="28"/>
        </w:rPr>
        <w:t xml:space="preserve">, основываясь на принципах всеобщего, прямого, </w:t>
      </w:r>
      <w:r w:rsidR="00E86CC2">
        <w:rPr>
          <w:rFonts w:ascii="Times New Roman" w:hAnsi="Times New Roman"/>
          <w:bCs/>
          <w:sz w:val="28"/>
          <w:szCs w:val="28"/>
        </w:rPr>
        <w:t xml:space="preserve">равного, </w:t>
      </w:r>
      <w:r w:rsidR="00EF0FCB">
        <w:rPr>
          <w:rFonts w:ascii="Times New Roman" w:hAnsi="Times New Roman"/>
          <w:bCs/>
          <w:sz w:val="28"/>
          <w:szCs w:val="28"/>
        </w:rPr>
        <w:t xml:space="preserve">тайного голосования. </w:t>
      </w:r>
      <w:r w:rsidR="002B4D77">
        <w:rPr>
          <w:rFonts w:ascii="Times New Roman" w:hAnsi="Times New Roman"/>
          <w:bCs/>
          <w:sz w:val="28"/>
          <w:szCs w:val="28"/>
        </w:rPr>
        <w:t xml:space="preserve">В любом свободном государстве наиглавнейшей целью является </w:t>
      </w:r>
      <w:r w:rsidR="000A2DA7">
        <w:rPr>
          <w:rFonts w:ascii="Times New Roman" w:hAnsi="Times New Roman"/>
          <w:bCs/>
          <w:sz w:val="28"/>
          <w:szCs w:val="28"/>
        </w:rPr>
        <w:t>создание</w:t>
      </w:r>
      <w:r w:rsidR="002B4D77">
        <w:rPr>
          <w:rFonts w:ascii="Times New Roman" w:hAnsi="Times New Roman"/>
          <w:bCs/>
          <w:sz w:val="28"/>
          <w:szCs w:val="28"/>
        </w:rPr>
        <w:t xml:space="preserve"> и использование эффективной избирательной системы. Только открытое проявление воли народа в результате голосования </w:t>
      </w:r>
      <w:r w:rsidR="00E86CC2">
        <w:rPr>
          <w:rFonts w:ascii="Times New Roman" w:hAnsi="Times New Roman"/>
          <w:bCs/>
          <w:sz w:val="28"/>
          <w:szCs w:val="28"/>
        </w:rPr>
        <w:t>способствует созданию</w:t>
      </w:r>
      <w:r w:rsidR="000A2DA7">
        <w:rPr>
          <w:rFonts w:ascii="Times New Roman" w:hAnsi="Times New Roman"/>
          <w:bCs/>
          <w:sz w:val="28"/>
          <w:szCs w:val="28"/>
        </w:rPr>
        <w:t xml:space="preserve"> легитимной власти при условии </w:t>
      </w:r>
      <w:r w:rsidR="00E86CC2">
        <w:rPr>
          <w:rFonts w:ascii="Times New Roman" w:hAnsi="Times New Roman"/>
          <w:bCs/>
          <w:sz w:val="28"/>
          <w:szCs w:val="28"/>
        </w:rPr>
        <w:t xml:space="preserve">добропорядочности и ответственности кандидатов и политических сил. </w:t>
      </w:r>
    </w:p>
    <w:p w14:paraId="7D26121E" w14:textId="55E810C2" w:rsidR="00FA64EC" w:rsidRDefault="00FA64EC" w:rsidP="00EF4AA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34313C">
        <w:rPr>
          <w:rFonts w:ascii="Times New Roman" w:hAnsi="Times New Roman"/>
          <w:bCs/>
          <w:sz w:val="28"/>
          <w:szCs w:val="28"/>
        </w:rPr>
        <w:t>Можно утверждать</w:t>
      </w:r>
      <w:r w:rsidR="001E0CCA">
        <w:rPr>
          <w:rFonts w:ascii="Times New Roman" w:hAnsi="Times New Roman"/>
          <w:bCs/>
          <w:sz w:val="28"/>
          <w:szCs w:val="28"/>
        </w:rPr>
        <w:t>, что в</w:t>
      </w:r>
      <w:r w:rsidR="00882DA9">
        <w:rPr>
          <w:rFonts w:ascii="Times New Roman" w:hAnsi="Times New Roman"/>
          <w:bCs/>
          <w:sz w:val="28"/>
          <w:szCs w:val="28"/>
        </w:rPr>
        <w:t xml:space="preserve">о многом выбор избирательной системы зависит от культурных и национальных особенностей государства. </w:t>
      </w:r>
      <w:r w:rsidR="001E0CCA">
        <w:rPr>
          <w:rFonts w:ascii="Times New Roman" w:hAnsi="Times New Roman"/>
          <w:bCs/>
          <w:sz w:val="28"/>
          <w:szCs w:val="28"/>
        </w:rPr>
        <w:t xml:space="preserve">Все избирательные системы дают шансы на победу в избирательной гонке и могут способствовать формированию как однопартийной, так и многопартийной политической системе в стране. </w:t>
      </w:r>
    </w:p>
    <w:p w14:paraId="16E8D6D6" w14:textId="0847A05A" w:rsidR="00F01D70" w:rsidRPr="004C79B9" w:rsidRDefault="001E0CCA" w:rsidP="00F01D7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6D0A7C">
        <w:rPr>
          <w:rFonts w:ascii="Times New Roman" w:hAnsi="Times New Roman"/>
          <w:bCs/>
          <w:sz w:val="28"/>
          <w:szCs w:val="28"/>
        </w:rPr>
        <w:t>Таким образом</w:t>
      </w:r>
      <w:r w:rsidR="007E0680">
        <w:rPr>
          <w:rFonts w:ascii="Times New Roman" w:hAnsi="Times New Roman"/>
          <w:bCs/>
          <w:sz w:val="28"/>
          <w:szCs w:val="28"/>
        </w:rPr>
        <w:t>,</w:t>
      </w:r>
      <w:r w:rsidR="006D0A7C">
        <w:rPr>
          <w:rFonts w:ascii="Times New Roman" w:hAnsi="Times New Roman"/>
          <w:bCs/>
          <w:sz w:val="28"/>
          <w:szCs w:val="28"/>
        </w:rPr>
        <w:t xml:space="preserve"> можно сделать вывод,</w:t>
      </w:r>
      <w:r w:rsidR="007E0680">
        <w:rPr>
          <w:rFonts w:ascii="Times New Roman" w:hAnsi="Times New Roman"/>
          <w:bCs/>
          <w:sz w:val="28"/>
          <w:szCs w:val="28"/>
        </w:rPr>
        <w:t xml:space="preserve"> что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191B57">
        <w:rPr>
          <w:rFonts w:ascii="Times New Roman" w:hAnsi="Times New Roman"/>
          <w:bCs/>
          <w:sz w:val="28"/>
          <w:szCs w:val="28"/>
        </w:rPr>
        <w:t>использование смешанной избирательной систем</w:t>
      </w:r>
      <w:r w:rsidR="00B14395">
        <w:rPr>
          <w:rFonts w:ascii="Times New Roman" w:hAnsi="Times New Roman"/>
          <w:bCs/>
          <w:sz w:val="28"/>
          <w:szCs w:val="28"/>
        </w:rPr>
        <w:t>ы</w:t>
      </w:r>
      <w:r w:rsidR="00191B57">
        <w:rPr>
          <w:rFonts w:ascii="Times New Roman" w:hAnsi="Times New Roman"/>
          <w:bCs/>
          <w:sz w:val="28"/>
          <w:szCs w:val="28"/>
        </w:rPr>
        <w:t xml:space="preserve"> </w:t>
      </w:r>
      <w:r w:rsidR="006E4418">
        <w:rPr>
          <w:rFonts w:ascii="Times New Roman" w:hAnsi="Times New Roman"/>
          <w:bCs/>
          <w:sz w:val="28"/>
          <w:szCs w:val="28"/>
        </w:rPr>
        <w:t>помогает сформировать</w:t>
      </w:r>
      <w:r w:rsidR="00191B57">
        <w:rPr>
          <w:rFonts w:ascii="Times New Roman" w:hAnsi="Times New Roman"/>
          <w:bCs/>
          <w:sz w:val="28"/>
          <w:szCs w:val="28"/>
        </w:rPr>
        <w:t xml:space="preserve"> истинно представительс</w:t>
      </w:r>
      <w:r w:rsidR="006E4418">
        <w:rPr>
          <w:rFonts w:ascii="Times New Roman" w:hAnsi="Times New Roman"/>
          <w:bCs/>
          <w:sz w:val="28"/>
          <w:szCs w:val="28"/>
        </w:rPr>
        <w:t>кий</w:t>
      </w:r>
      <w:r w:rsidR="00191B57">
        <w:rPr>
          <w:rFonts w:ascii="Times New Roman" w:hAnsi="Times New Roman"/>
          <w:bCs/>
          <w:sz w:val="28"/>
          <w:szCs w:val="28"/>
        </w:rPr>
        <w:t xml:space="preserve"> законодательн</w:t>
      </w:r>
      <w:r w:rsidR="006E4418">
        <w:rPr>
          <w:rFonts w:ascii="Times New Roman" w:hAnsi="Times New Roman"/>
          <w:bCs/>
          <w:sz w:val="28"/>
          <w:szCs w:val="28"/>
        </w:rPr>
        <w:t>ый</w:t>
      </w:r>
      <w:r w:rsidR="00191B57">
        <w:rPr>
          <w:rFonts w:ascii="Times New Roman" w:hAnsi="Times New Roman"/>
          <w:bCs/>
          <w:sz w:val="28"/>
          <w:szCs w:val="28"/>
        </w:rPr>
        <w:t xml:space="preserve"> орган с учетом </w:t>
      </w:r>
      <w:r w:rsidR="00887E54">
        <w:rPr>
          <w:rFonts w:ascii="Times New Roman" w:hAnsi="Times New Roman"/>
          <w:bCs/>
          <w:sz w:val="28"/>
          <w:szCs w:val="28"/>
        </w:rPr>
        <w:t xml:space="preserve">справедливого соотношения </w:t>
      </w:r>
      <w:r w:rsidR="00191B57">
        <w:rPr>
          <w:rFonts w:ascii="Times New Roman" w:hAnsi="Times New Roman"/>
          <w:bCs/>
          <w:sz w:val="28"/>
          <w:szCs w:val="28"/>
        </w:rPr>
        <w:t>политических объединений</w:t>
      </w:r>
      <w:r w:rsidR="00586ACD">
        <w:rPr>
          <w:rFonts w:ascii="Times New Roman" w:hAnsi="Times New Roman"/>
          <w:bCs/>
          <w:sz w:val="28"/>
          <w:szCs w:val="28"/>
        </w:rPr>
        <w:t xml:space="preserve">, </w:t>
      </w:r>
      <w:r w:rsidR="00B21AAB">
        <w:rPr>
          <w:rFonts w:ascii="Times New Roman" w:hAnsi="Times New Roman"/>
          <w:bCs/>
          <w:sz w:val="28"/>
          <w:szCs w:val="28"/>
        </w:rPr>
        <w:t>выражающих все</w:t>
      </w:r>
      <w:r w:rsidR="00586ACD">
        <w:rPr>
          <w:rFonts w:ascii="Times New Roman" w:hAnsi="Times New Roman"/>
          <w:bCs/>
          <w:sz w:val="28"/>
          <w:szCs w:val="28"/>
        </w:rPr>
        <w:t xml:space="preserve"> многообразие общественных интересов</w:t>
      </w:r>
      <w:r w:rsidR="00EC023F">
        <w:rPr>
          <w:rFonts w:ascii="Times New Roman" w:hAnsi="Times New Roman"/>
          <w:bCs/>
          <w:sz w:val="28"/>
          <w:szCs w:val="28"/>
        </w:rPr>
        <w:t>, в том числе и национальных меньшинств.</w:t>
      </w:r>
      <w:r w:rsidR="007D7282">
        <w:rPr>
          <w:rFonts w:ascii="Times New Roman" w:hAnsi="Times New Roman"/>
          <w:bCs/>
          <w:sz w:val="28"/>
          <w:szCs w:val="28"/>
        </w:rPr>
        <w:t xml:space="preserve"> </w:t>
      </w:r>
      <w:r w:rsidR="00DF4765">
        <w:rPr>
          <w:rFonts w:ascii="Times New Roman" w:hAnsi="Times New Roman"/>
          <w:bCs/>
          <w:sz w:val="28"/>
          <w:szCs w:val="28"/>
        </w:rPr>
        <w:t>Даже сложность подсчета результатов голосования</w:t>
      </w:r>
      <w:r w:rsidR="00E402D9">
        <w:rPr>
          <w:rFonts w:ascii="Times New Roman" w:hAnsi="Times New Roman"/>
          <w:bCs/>
          <w:sz w:val="28"/>
          <w:szCs w:val="28"/>
        </w:rPr>
        <w:t>,</w:t>
      </w:r>
      <w:r w:rsidR="00DF4765">
        <w:rPr>
          <w:rFonts w:ascii="Times New Roman" w:hAnsi="Times New Roman"/>
          <w:bCs/>
          <w:sz w:val="28"/>
          <w:szCs w:val="28"/>
        </w:rPr>
        <w:t xml:space="preserve"> с </w:t>
      </w:r>
      <w:r w:rsidR="00AC2BBC">
        <w:rPr>
          <w:rFonts w:ascii="Times New Roman" w:hAnsi="Times New Roman"/>
          <w:bCs/>
          <w:sz w:val="28"/>
          <w:szCs w:val="28"/>
        </w:rPr>
        <w:t xml:space="preserve">различными </w:t>
      </w:r>
      <w:r w:rsidR="00DF4765">
        <w:rPr>
          <w:rFonts w:ascii="Times New Roman" w:hAnsi="Times New Roman"/>
          <w:bCs/>
          <w:sz w:val="28"/>
          <w:szCs w:val="28"/>
        </w:rPr>
        <w:t>оговорками</w:t>
      </w:r>
      <w:r w:rsidR="00AC2BBC">
        <w:rPr>
          <w:rFonts w:ascii="Times New Roman" w:hAnsi="Times New Roman"/>
          <w:bCs/>
          <w:sz w:val="28"/>
          <w:szCs w:val="28"/>
        </w:rPr>
        <w:t xml:space="preserve"> и нюансами</w:t>
      </w:r>
      <w:r w:rsidR="00E402D9">
        <w:rPr>
          <w:rFonts w:ascii="Times New Roman" w:hAnsi="Times New Roman"/>
          <w:bCs/>
          <w:sz w:val="28"/>
          <w:szCs w:val="28"/>
        </w:rPr>
        <w:t>,</w:t>
      </w:r>
      <w:r w:rsidR="00AC2BBC">
        <w:rPr>
          <w:rFonts w:ascii="Times New Roman" w:hAnsi="Times New Roman"/>
          <w:bCs/>
          <w:sz w:val="28"/>
          <w:szCs w:val="28"/>
        </w:rPr>
        <w:t xml:space="preserve"> </w:t>
      </w:r>
      <w:r w:rsidR="00DF4765">
        <w:rPr>
          <w:rFonts w:ascii="Times New Roman" w:hAnsi="Times New Roman"/>
          <w:bCs/>
          <w:sz w:val="28"/>
          <w:szCs w:val="28"/>
        </w:rPr>
        <w:t>направлен</w:t>
      </w:r>
      <w:r w:rsidR="0063249F">
        <w:rPr>
          <w:rFonts w:ascii="Times New Roman" w:hAnsi="Times New Roman"/>
          <w:bCs/>
          <w:sz w:val="28"/>
          <w:szCs w:val="28"/>
        </w:rPr>
        <w:t>а</w:t>
      </w:r>
      <w:r w:rsidR="00DF4765">
        <w:rPr>
          <w:rFonts w:ascii="Times New Roman" w:hAnsi="Times New Roman"/>
          <w:bCs/>
          <w:sz w:val="28"/>
          <w:szCs w:val="28"/>
        </w:rPr>
        <w:t xml:space="preserve"> на равноправный подход к избирательному процессу</w:t>
      </w:r>
      <w:r w:rsidR="0063249F">
        <w:rPr>
          <w:rFonts w:ascii="Times New Roman" w:hAnsi="Times New Roman"/>
          <w:bCs/>
          <w:sz w:val="28"/>
          <w:szCs w:val="28"/>
        </w:rPr>
        <w:t xml:space="preserve"> для всех участников</w:t>
      </w:r>
      <w:r w:rsidR="00DF4765">
        <w:rPr>
          <w:rFonts w:ascii="Times New Roman" w:hAnsi="Times New Roman"/>
          <w:bCs/>
          <w:sz w:val="28"/>
          <w:szCs w:val="28"/>
        </w:rPr>
        <w:t xml:space="preserve">. </w:t>
      </w:r>
    </w:p>
    <w:p w14:paraId="19E524B5" w14:textId="77777777" w:rsidR="00F01D70" w:rsidRPr="00F01D70" w:rsidRDefault="00F01D70" w:rsidP="00F01D7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CC0C8E1" w14:textId="350DB929" w:rsidR="00F01D70" w:rsidRPr="000708B8" w:rsidRDefault="000708B8" w:rsidP="000708B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="00F01D70" w:rsidRPr="000708B8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01D70" w:rsidRPr="000708B8">
        <w:rPr>
          <w:rFonts w:ascii="Times New Roman" w:hAnsi="Times New Roman"/>
          <w:b/>
          <w:sz w:val="28"/>
          <w:szCs w:val="28"/>
        </w:rPr>
        <w:t>Избирательные системы в зарубежных странах</w:t>
      </w:r>
    </w:p>
    <w:p w14:paraId="00C8F152" w14:textId="77777777" w:rsidR="001770C8" w:rsidRPr="001770C8" w:rsidRDefault="001770C8" w:rsidP="001770C8">
      <w:pPr>
        <w:pStyle w:val="a6"/>
        <w:spacing w:after="0" w:line="360" w:lineRule="auto"/>
        <w:ind w:left="420"/>
        <w:rPr>
          <w:rFonts w:ascii="Times New Roman" w:hAnsi="Times New Roman"/>
          <w:b/>
          <w:sz w:val="28"/>
          <w:szCs w:val="28"/>
        </w:rPr>
      </w:pPr>
    </w:p>
    <w:p w14:paraId="34524A8D" w14:textId="57D1108B" w:rsidR="000708B8" w:rsidRDefault="000708B8" w:rsidP="000708B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1770C8" w:rsidRPr="001770C8">
        <w:rPr>
          <w:rFonts w:ascii="Times New Roman" w:hAnsi="Times New Roman"/>
          <w:b/>
          <w:sz w:val="28"/>
          <w:szCs w:val="28"/>
        </w:rPr>
        <w:t>3.1 Теоретические аспекты избирательного права в зарубежных</w:t>
      </w:r>
    </w:p>
    <w:p w14:paraId="11FE1BAC" w14:textId="5C98BFF4" w:rsidR="001770C8" w:rsidRDefault="000708B8" w:rsidP="000708B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1770C8" w:rsidRPr="001770C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="001770C8" w:rsidRPr="001770C8">
        <w:rPr>
          <w:rFonts w:ascii="Times New Roman" w:hAnsi="Times New Roman"/>
          <w:b/>
          <w:sz w:val="28"/>
          <w:szCs w:val="28"/>
        </w:rPr>
        <w:t>странах</w:t>
      </w:r>
    </w:p>
    <w:p w14:paraId="03981B34" w14:textId="77777777" w:rsidR="000708B8" w:rsidRDefault="000708B8" w:rsidP="009F748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ED173E2" w14:textId="53A22A08" w:rsidR="0034313C" w:rsidRDefault="000708B8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6D0A7C">
        <w:rPr>
          <w:rFonts w:ascii="Times New Roman" w:hAnsi="Times New Roman"/>
          <w:bCs/>
          <w:sz w:val="28"/>
          <w:szCs w:val="28"/>
        </w:rPr>
        <w:t xml:space="preserve">В результате исследования </w:t>
      </w:r>
      <w:r w:rsidR="00C814C4">
        <w:rPr>
          <w:rFonts w:ascii="Times New Roman" w:hAnsi="Times New Roman"/>
          <w:bCs/>
          <w:sz w:val="28"/>
          <w:szCs w:val="28"/>
        </w:rPr>
        <w:t xml:space="preserve">были изучены понятие, история и классификация избирательных систем. Для более глубокого изучения темы необходимо ознакомление с избирательным правом, действующим в зарубежных странах. </w:t>
      </w:r>
      <w:r w:rsidR="00454036">
        <w:rPr>
          <w:rFonts w:ascii="Times New Roman" w:hAnsi="Times New Roman"/>
          <w:bCs/>
          <w:sz w:val="28"/>
          <w:szCs w:val="28"/>
        </w:rPr>
        <w:t>По мнению автора А. Г. Орлова, «з</w:t>
      </w:r>
      <w:r w:rsidR="00454036" w:rsidRPr="00454036">
        <w:rPr>
          <w:rFonts w:ascii="Times New Roman" w:hAnsi="Times New Roman"/>
          <w:bCs/>
          <w:sz w:val="28"/>
          <w:szCs w:val="28"/>
        </w:rPr>
        <w:t xml:space="preserve">арубежное избирательное право </w:t>
      </w:r>
      <w:r w:rsidR="00454036">
        <w:rPr>
          <w:rFonts w:ascii="Times New Roman" w:hAnsi="Times New Roman"/>
          <w:bCs/>
          <w:sz w:val="28"/>
          <w:szCs w:val="28"/>
        </w:rPr>
        <w:t>— это</w:t>
      </w:r>
      <w:r w:rsidR="00454036" w:rsidRPr="00454036">
        <w:rPr>
          <w:rFonts w:ascii="Times New Roman" w:hAnsi="Times New Roman"/>
          <w:bCs/>
          <w:sz w:val="28"/>
          <w:szCs w:val="28"/>
        </w:rPr>
        <w:t xml:space="preserve"> институт конституционного права, который состоит из правовых норм, установленных правил и санкционированных государством обычаев, регулирующих порядок предоставления гражданам права участия в выборах, а также способ образования выборных государственных органов и избрания должностных лиц</w:t>
      </w:r>
      <w:r w:rsidR="00454036">
        <w:rPr>
          <w:rFonts w:ascii="Times New Roman" w:hAnsi="Times New Roman"/>
          <w:bCs/>
          <w:sz w:val="28"/>
          <w:szCs w:val="28"/>
        </w:rPr>
        <w:t>.»</w:t>
      </w:r>
      <w:r w:rsidR="00454036">
        <w:rPr>
          <w:rStyle w:val="ab"/>
          <w:rFonts w:ascii="Times New Roman" w:hAnsi="Times New Roman"/>
          <w:bCs/>
          <w:sz w:val="28"/>
          <w:szCs w:val="28"/>
        </w:rPr>
        <w:footnoteReference w:id="43"/>
      </w:r>
    </w:p>
    <w:p w14:paraId="48BAD385" w14:textId="28A9B810" w:rsidR="00701729" w:rsidRDefault="009F7482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701729">
        <w:rPr>
          <w:rFonts w:ascii="Times New Roman" w:hAnsi="Times New Roman"/>
          <w:bCs/>
          <w:sz w:val="28"/>
          <w:szCs w:val="28"/>
        </w:rPr>
        <w:t xml:space="preserve">Избирательное право </w:t>
      </w:r>
      <w:r w:rsidR="00D91F67">
        <w:rPr>
          <w:rFonts w:ascii="Times New Roman" w:hAnsi="Times New Roman"/>
          <w:bCs/>
          <w:sz w:val="28"/>
          <w:szCs w:val="28"/>
        </w:rPr>
        <w:t xml:space="preserve">в зарубежных странах </w:t>
      </w:r>
      <w:r w:rsidR="00380EA0">
        <w:rPr>
          <w:rFonts w:ascii="Times New Roman" w:hAnsi="Times New Roman"/>
          <w:bCs/>
          <w:sz w:val="28"/>
          <w:szCs w:val="28"/>
        </w:rPr>
        <w:t>подразделяется на</w:t>
      </w:r>
      <w:r w:rsidR="00701729">
        <w:rPr>
          <w:rFonts w:ascii="Times New Roman" w:hAnsi="Times New Roman"/>
          <w:bCs/>
          <w:sz w:val="28"/>
          <w:szCs w:val="28"/>
        </w:rPr>
        <w:t xml:space="preserve"> активное и пассивное избирательное право. </w:t>
      </w:r>
      <w:r w:rsidR="002B65BD">
        <w:rPr>
          <w:rFonts w:ascii="Times New Roman" w:hAnsi="Times New Roman"/>
          <w:bCs/>
          <w:sz w:val="28"/>
          <w:szCs w:val="28"/>
        </w:rPr>
        <w:t xml:space="preserve">Активное избирательное право подразумевает гарантируемое законом </w:t>
      </w:r>
      <w:r w:rsidR="0058253E">
        <w:rPr>
          <w:rFonts w:ascii="Times New Roman" w:hAnsi="Times New Roman"/>
          <w:bCs/>
          <w:sz w:val="28"/>
          <w:szCs w:val="28"/>
        </w:rPr>
        <w:t>право гражданина</w:t>
      </w:r>
      <w:r w:rsidR="00D82080">
        <w:rPr>
          <w:rFonts w:ascii="Times New Roman" w:hAnsi="Times New Roman"/>
          <w:bCs/>
          <w:sz w:val="28"/>
          <w:szCs w:val="28"/>
        </w:rPr>
        <w:t xml:space="preserve"> принимать участие в государственных делах страны путем голосования и избрания своих представителей в выборные органы и должности.</w:t>
      </w:r>
      <w:r w:rsidR="0058253E">
        <w:rPr>
          <w:rFonts w:ascii="Times New Roman" w:hAnsi="Times New Roman"/>
          <w:bCs/>
          <w:sz w:val="28"/>
          <w:szCs w:val="28"/>
        </w:rPr>
        <w:t xml:space="preserve"> Как полноправный член общества, он имеет право быть зарегистрирован в качестве избирателя</w:t>
      </w:r>
      <w:r w:rsidR="00380EA0">
        <w:rPr>
          <w:rFonts w:ascii="Times New Roman" w:hAnsi="Times New Roman"/>
          <w:bCs/>
          <w:sz w:val="28"/>
          <w:szCs w:val="28"/>
        </w:rPr>
        <w:t xml:space="preserve"> на определенном избирательном участке</w:t>
      </w:r>
      <w:r w:rsidR="0058253E">
        <w:rPr>
          <w:rFonts w:ascii="Times New Roman" w:hAnsi="Times New Roman"/>
          <w:bCs/>
          <w:sz w:val="28"/>
          <w:szCs w:val="28"/>
        </w:rPr>
        <w:t xml:space="preserve">, </w:t>
      </w:r>
      <w:r w:rsidR="00380EA0">
        <w:rPr>
          <w:rFonts w:ascii="Times New Roman" w:hAnsi="Times New Roman"/>
          <w:bCs/>
          <w:sz w:val="28"/>
          <w:szCs w:val="28"/>
        </w:rPr>
        <w:t xml:space="preserve">прийти на выборы и участвовать в голосовании, контролировать проведение выборов, подсчет результатов голосования, участвовать в предвыборной кампании или не приходить на избирательные пункты и многое другое, связанное с  </w:t>
      </w:r>
      <w:r w:rsidR="0058253E">
        <w:rPr>
          <w:rFonts w:ascii="Times New Roman" w:hAnsi="Times New Roman"/>
          <w:bCs/>
          <w:sz w:val="28"/>
          <w:szCs w:val="28"/>
        </w:rPr>
        <w:t xml:space="preserve"> </w:t>
      </w:r>
      <w:r w:rsidR="00380EA0">
        <w:rPr>
          <w:rFonts w:ascii="Times New Roman" w:hAnsi="Times New Roman"/>
          <w:bCs/>
          <w:sz w:val="28"/>
          <w:szCs w:val="28"/>
        </w:rPr>
        <w:t>выборным процессом.</w:t>
      </w:r>
      <w:r w:rsidR="0006148D">
        <w:rPr>
          <w:rFonts w:ascii="Times New Roman" w:hAnsi="Times New Roman"/>
          <w:bCs/>
          <w:sz w:val="28"/>
          <w:szCs w:val="28"/>
        </w:rPr>
        <w:t xml:space="preserve"> Активное право более широкое понятие, чем пассивное право.</w:t>
      </w:r>
    </w:p>
    <w:p w14:paraId="746F2E04" w14:textId="77777777" w:rsidR="00581B1F" w:rsidRDefault="009F7482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06148D">
        <w:rPr>
          <w:rFonts w:ascii="Times New Roman" w:hAnsi="Times New Roman"/>
          <w:bCs/>
          <w:sz w:val="28"/>
          <w:szCs w:val="28"/>
        </w:rPr>
        <w:t xml:space="preserve">Пассивное право означает право быть избранным. </w:t>
      </w:r>
      <w:r w:rsidR="004837AB">
        <w:rPr>
          <w:rFonts w:ascii="Times New Roman" w:hAnsi="Times New Roman"/>
          <w:bCs/>
          <w:sz w:val="28"/>
          <w:szCs w:val="28"/>
        </w:rPr>
        <w:t>Гражданин, как субъект прав</w:t>
      </w:r>
      <w:r w:rsidR="005C2854">
        <w:rPr>
          <w:rFonts w:ascii="Times New Roman" w:hAnsi="Times New Roman"/>
          <w:bCs/>
          <w:sz w:val="28"/>
          <w:szCs w:val="28"/>
        </w:rPr>
        <w:t>а</w:t>
      </w:r>
      <w:r w:rsidR="004837AB">
        <w:rPr>
          <w:rFonts w:ascii="Times New Roman" w:hAnsi="Times New Roman"/>
          <w:bCs/>
          <w:sz w:val="28"/>
          <w:szCs w:val="28"/>
        </w:rPr>
        <w:t xml:space="preserve">, может участвовать </w:t>
      </w:r>
      <w:r w:rsidR="005C2854">
        <w:rPr>
          <w:rFonts w:ascii="Times New Roman" w:hAnsi="Times New Roman"/>
          <w:bCs/>
          <w:sz w:val="28"/>
          <w:szCs w:val="28"/>
        </w:rPr>
        <w:t xml:space="preserve">в качестве кандидата </w:t>
      </w:r>
      <w:r w:rsidR="004837AB">
        <w:rPr>
          <w:rFonts w:ascii="Times New Roman" w:hAnsi="Times New Roman"/>
          <w:bCs/>
          <w:sz w:val="28"/>
          <w:szCs w:val="28"/>
        </w:rPr>
        <w:t xml:space="preserve">в государственных выборах </w:t>
      </w:r>
      <w:r w:rsidR="005C2854">
        <w:rPr>
          <w:rFonts w:ascii="Times New Roman" w:hAnsi="Times New Roman"/>
          <w:bCs/>
          <w:sz w:val="28"/>
          <w:szCs w:val="28"/>
        </w:rPr>
        <w:t xml:space="preserve">на </w:t>
      </w:r>
      <w:r w:rsidR="005C2854">
        <w:rPr>
          <w:rFonts w:ascii="Times New Roman" w:hAnsi="Times New Roman"/>
          <w:bCs/>
          <w:sz w:val="28"/>
          <w:szCs w:val="28"/>
        </w:rPr>
        <w:lastRenderedPageBreak/>
        <w:t>выборные должности всех</w:t>
      </w:r>
      <w:r w:rsidR="004837AB">
        <w:rPr>
          <w:rFonts w:ascii="Times New Roman" w:hAnsi="Times New Roman"/>
          <w:bCs/>
          <w:sz w:val="28"/>
          <w:szCs w:val="28"/>
        </w:rPr>
        <w:t xml:space="preserve"> уровн</w:t>
      </w:r>
      <w:r w:rsidR="005C2854">
        <w:rPr>
          <w:rFonts w:ascii="Times New Roman" w:hAnsi="Times New Roman"/>
          <w:bCs/>
          <w:sz w:val="28"/>
          <w:szCs w:val="28"/>
        </w:rPr>
        <w:t>ей</w:t>
      </w:r>
      <w:r w:rsidR="004837AB">
        <w:rPr>
          <w:rFonts w:ascii="Times New Roman" w:hAnsi="Times New Roman"/>
          <w:bCs/>
          <w:sz w:val="28"/>
          <w:szCs w:val="28"/>
        </w:rPr>
        <w:t xml:space="preserve"> власти. </w:t>
      </w:r>
      <w:r w:rsidR="005C2854">
        <w:rPr>
          <w:rFonts w:ascii="Times New Roman" w:hAnsi="Times New Roman"/>
          <w:bCs/>
          <w:sz w:val="28"/>
          <w:szCs w:val="28"/>
        </w:rPr>
        <w:t>В его права входит возможность выдвинуть свою кандидатуру</w:t>
      </w:r>
      <w:r w:rsidR="002C2C5A">
        <w:rPr>
          <w:rFonts w:ascii="Times New Roman" w:hAnsi="Times New Roman"/>
          <w:bCs/>
          <w:sz w:val="28"/>
          <w:szCs w:val="28"/>
        </w:rPr>
        <w:t>,</w:t>
      </w:r>
      <w:r w:rsidR="005C2854">
        <w:rPr>
          <w:rFonts w:ascii="Times New Roman" w:hAnsi="Times New Roman"/>
          <w:bCs/>
          <w:sz w:val="28"/>
          <w:szCs w:val="28"/>
        </w:rPr>
        <w:t xml:space="preserve"> пройти процедуру регистрации, проводить агитацию, участвовать в предвыборной кампании, в распределении мандатов, в обжаловании результатов голосования. </w:t>
      </w:r>
      <w:r w:rsidR="00CD40CE">
        <w:rPr>
          <w:rFonts w:ascii="Times New Roman" w:hAnsi="Times New Roman"/>
          <w:bCs/>
          <w:sz w:val="28"/>
          <w:szCs w:val="28"/>
        </w:rPr>
        <w:t>Кандидат</w:t>
      </w:r>
      <w:r w:rsidR="00A966A5">
        <w:rPr>
          <w:rFonts w:ascii="Times New Roman" w:hAnsi="Times New Roman"/>
          <w:bCs/>
          <w:sz w:val="28"/>
          <w:szCs w:val="28"/>
        </w:rPr>
        <w:t xml:space="preserve"> м</w:t>
      </w:r>
      <w:r w:rsidR="000445D9">
        <w:rPr>
          <w:rFonts w:ascii="Times New Roman" w:hAnsi="Times New Roman"/>
          <w:bCs/>
          <w:sz w:val="28"/>
          <w:szCs w:val="28"/>
        </w:rPr>
        <w:t xml:space="preserve">ожет рассчитывать на государственное финансирование и защиту от заключения под стражу. </w:t>
      </w:r>
    </w:p>
    <w:p w14:paraId="2DB6B2A3" w14:textId="4B7EBC0F" w:rsidR="00BF0F48" w:rsidRDefault="00581B1F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FF0E48">
        <w:rPr>
          <w:rFonts w:ascii="Times New Roman" w:hAnsi="Times New Roman"/>
          <w:bCs/>
          <w:sz w:val="28"/>
          <w:szCs w:val="28"/>
        </w:rPr>
        <w:t>Н</w:t>
      </w:r>
      <w:r w:rsidR="001E103C">
        <w:rPr>
          <w:rFonts w:ascii="Times New Roman" w:hAnsi="Times New Roman"/>
          <w:bCs/>
          <w:sz w:val="28"/>
          <w:szCs w:val="28"/>
        </w:rPr>
        <w:t xml:space="preserve">а активное и пассивное избирательное право в соответствии с конституцией и специальными избирательными законами </w:t>
      </w:r>
      <w:r w:rsidR="00FF0E48">
        <w:rPr>
          <w:rFonts w:ascii="Times New Roman" w:hAnsi="Times New Roman"/>
          <w:bCs/>
          <w:sz w:val="28"/>
          <w:szCs w:val="28"/>
        </w:rPr>
        <w:t>претендует</w:t>
      </w:r>
      <w:r>
        <w:rPr>
          <w:rFonts w:ascii="Times New Roman" w:hAnsi="Times New Roman"/>
          <w:bCs/>
          <w:sz w:val="28"/>
          <w:szCs w:val="28"/>
        </w:rPr>
        <w:t xml:space="preserve"> прежде всего</w:t>
      </w:r>
      <w:r w:rsidR="001E103C">
        <w:rPr>
          <w:rFonts w:ascii="Times New Roman" w:hAnsi="Times New Roman"/>
          <w:bCs/>
          <w:sz w:val="28"/>
          <w:szCs w:val="28"/>
        </w:rPr>
        <w:t xml:space="preserve"> человек, имеющий гражданство страны</w:t>
      </w:r>
      <w:r w:rsidR="008E39EA">
        <w:rPr>
          <w:rFonts w:ascii="Times New Roman" w:hAnsi="Times New Roman"/>
          <w:bCs/>
          <w:sz w:val="28"/>
          <w:szCs w:val="28"/>
        </w:rPr>
        <w:t xml:space="preserve"> и</w:t>
      </w:r>
      <w:r w:rsidR="001E103C">
        <w:rPr>
          <w:rFonts w:ascii="Times New Roman" w:hAnsi="Times New Roman"/>
          <w:bCs/>
          <w:sz w:val="28"/>
          <w:szCs w:val="28"/>
        </w:rPr>
        <w:t xml:space="preserve"> достигший определенного возраста. Возраст получения пассивного права, как правило, выше, чем активного. </w:t>
      </w:r>
      <w:r w:rsidR="009F7482">
        <w:rPr>
          <w:rFonts w:ascii="Times New Roman" w:hAnsi="Times New Roman"/>
          <w:bCs/>
          <w:sz w:val="28"/>
          <w:szCs w:val="28"/>
        </w:rPr>
        <w:t xml:space="preserve">В конституциях зарубежных стран закреплены и другие условия к реализации пассивного избирательного права. Если гражданин занимает государственные должности и собирается участвовать в выборах, то он должен подать в отставку.  </w:t>
      </w:r>
      <w:r w:rsidR="00577780">
        <w:rPr>
          <w:rFonts w:ascii="Times New Roman" w:hAnsi="Times New Roman"/>
          <w:bCs/>
          <w:sz w:val="28"/>
          <w:szCs w:val="28"/>
        </w:rPr>
        <w:t xml:space="preserve">Иными словами, </w:t>
      </w:r>
      <w:r w:rsidR="009F7482">
        <w:rPr>
          <w:rFonts w:ascii="Times New Roman" w:hAnsi="Times New Roman"/>
          <w:bCs/>
          <w:sz w:val="28"/>
          <w:szCs w:val="28"/>
        </w:rPr>
        <w:t xml:space="preserve">человек не может одновременно </w:t>
      </w:r>
      <w:r w:rsidR="00577780">
        <w:rPr>
          <w:rFonts w:ascii="Times New Roman" w:hAnsi="Times New Roman"/>
          <w:bCs/>
          <w:sz w:val="28"/>
          <w:szCs w:val="28"/>
        </w:rPr>
        <w:t>работать</w:t>
      </w:r>
      <w:r w:rsidR="009F7482">
        <w:rPr>
          <w:rFonts w:ascii="Times New Roman" w:hAnsi="Times New Roman"/>
          <w:bCs/>
          <w:sz w:val="28"/>
          <w:szCs w:val="28"/>
        </w:rPr>
        <w:t xml:space="preserve"> в государственном аппарате, в административных или судебных структурах и быть избран в представительный орган власти. </w:t>
      </w:r>
    </w:p>
    <w:p w14:paraId="01F77506" w14:textId="0AA3EA06" w:rsidR="00BC4979" w:rsidRDefault="006B7C44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Источником избирательного права в каждом государстве </w:t>
      </w:r>
      <w:r w:rsidR="0055669C">
        <w:rPr>
          <w:rFonts w:ascii="Times New Roman" w:hAnsi="Times New Roman"/>
          <w:bCs/>
          <w:sz w:val="28"/>
          <w:szCs w:val="28"/>
        </w:rPr>
        <w:t>считается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BE17EB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 xml:space="preserve">онституция. </w:t>
      </w:r>
      <w:r w:rsidR="00FB03D5">
        <w:rPr>
          <w:rFonts w:ascii="Times New Roman" w:hAnsi="Times New Roman"/>
          <w:bCs/>
          <w:sz w:val="28"/>
          <w:szCs w:val="28"/>
        </w:rPr>
        <w:t xml:space="preserve">В ней закреплены основные понятия, принципы, субъекты права, правила получения и лишения избирательных прав. </w:t>
      </w:r>
      <w:r w:rsidR="00D47462" w:rsidRPr="00D47462">
        <w:rPr>
          <w:rFonts w:ascii="Times New Roman" w:hAnsi="Times New Roman"/>
          <w:bCs/>
          <w:sz w:val="28"/>
          <w:szCs w:val="28"/>
        </w:rPr>
        <w:t>Так, в Конституции Италии 1947 г</w:t>
      </w:r>
      <w:r w:rsidR="00E35290">
        <w:rPr>
          <w:rFonts w:ascii="Times New Roman" w:hAnsi="Times New Roman"/>
          <w:bCs/>
          <w:sz w:val="28"/>
          <w:szCs w:val="28"/>
        </w:rPr>
        <w:t>ода</w:t>
      </w:r>
      <w:r w:rsidR="00D47462" w:rsidRPr="00D47462">
        <w:rPr>
          <w:rFonts w:ascii="Times New Roman" w:hAnsi="Times New Roman"/>
          <w:bCs/>
          <w:sz w:val="28"/>
          <w:szCs w:val="28"/>
        </w:rPr>
        <w:t xml:space="preserve"> зафиксированы условия и основания предоставления избирательного права, </w:t>
      </w:r>
      <w:r w:rsidR="00D47462">
        <w:rPr>
          <w:rFonts w:ascii="Times New Roman" w:hAnsi="Times New Roman"/>
          <w:bCs/>
          <w:sz w:val="28"/>
          <w:szCs w:val="28"/>
        </w:rPr>
        <w:t xml:space="preserve">в части 1, 2 статьи </w:t>
      </w:r>
      <w:r w:rsidR="00E35290">
        <w:rPr>
          <w:rFonts w:ascii="Times New Roman" w:hAnsi="Times New Roman"/>
          <w:bCs/>
          <w:sz w:val="28"/>
          <w:szCs w:val="28"/>
        </w:rPr>
        <w:t xml:space="preserve">48 - </w:t>
      </w:r>
      <w:r w:rsidR="00D47462" w:rsidRPr="00D47462">
        <w:rPr>
          <w:rFonts w:ascii="Times New Roman" w:hAnsi="Times New Roman"/>
          <w:bCs/>
          <w:sz w:val="28"/>
          <w:szCs w:val="28"/>
        </w:rPr>
        <w:t xml:space="preserve">его </w:t>
      </w:r>
      <w:r w:rsidR="00D47462">
        <w:rPr>
          <w:rFonts w:ascii="Times New Roman" w:hAnsi="Times New Roman"/>
          <w:bCs/>
          <w:sz w:val="28"/>
          <w:szCs w:val="28"/>
        </w:rPr>
        <w:t xml:space="preserve">основные </w:t>
      </w:r>
      <w:r w:rsidR="00D47462" w:rsidRPr="00D47462">
        <w:rPr>
          <w:rFonts w:ascii="Times New Roman" w:hAnsi="Times New Roman"/>
          <w:bCs/>
          <w:sz w:val="28"/>
          <w:szCs w:val="28"/>
        </w:rPr>
        <w:t>принципы</w:t>
      </w:r>
      <w:r w:rsidR="00D47462">
        <w:rPr>
          <w:rFonts w:ascii="Times New Roman" w:hAnsi="Times New Roman"/>
          <w:bCs/>
          <w:sz w:val="28"/>
          <w:szCs w:val="28"/>
        </w:rPr>
        <w:t xml:space="preserve"> и в статье 75 -</w:t>
      </w:r>
      <w:r w:rsidR="00D47462" w:rsidRPr="00D47462">
        <w:rPr>
          <w:rFonts w:ascii="Times New Roman" w:hAnsi="Times New Roman"/>
          <w:bCs/>
          <w:sz w:val="28"/>
          <w:szCs w:val="28"/>
        </w:rPr>
        <w:t xml:space="preserve"> порядок проведения референдум</w:t>
      </w:r>
      <w:r w:rsidR="00D47462">
        <w:rPr>
          <w:rFonts w:ascii="Times New Roman" w:hAnsi="Times New Roman"/>
          <w:bCs/>
          <w:sz w:val="28"/>
          <w:szCs w:val="28"/>
        </w:rPr>
        <w:t>а. В части 4 статьи 72 у</w:t>
      </w:r>
      <w:r w:rsidR="00D47462" w:rsidRPr="00D47462">
        <w:rPr>
          <w:rFonts w:ascii="Times New Roman" w:hAnsi="Times New Roman"/>
          <w:bCs/>
          <w:sz w:val="28"/>
          <w:szCs w:val="28"/>
        </w:rPr>
        <w:t>становлен запрет на применение сокращенной парламентской процедуры рассмотрения законопроектов о выборах. Схожие положения содержатся в Конституции Болгарии 1991 г</w:t>
      </w:r>
      <w:r w:rsidR="00E35290">
        <w:rPr>
          <w:rFonts w:ascii="Times New Roman" w:hAnsi="Times New Roman"/>
          <w:bCs/>
          <w:sz w:val="28"/>
          <w:szCs w:val="28"/>
        </w:rPr>
        <w:t>ода.</w:t>
      </w:r>
      <w:r w:rsidR="00BE17EB">
        <w:rPr>
          <w:rFonts w:ascii="Times New Roman" w:hAnsi="Times New Roman"/>
          <w:bCs/>
          <w:sz w:val="28"/>
          <w:szCs w:val="28"/>
        </w:rPr>
        <w:t xml:space="preserve"> В Конституциях Молдовы, Испании определены </w:t>
      </w:r>
      <w:r w:rsidR="00BE17EB" w:rsidRPr="00BE17EB">
        <w:rPr>
          <w:rFonts w:ascii="Times New Roman" w:hAnsi="Times New Roman"/>
          <w:bCs/>
          <w:sz w:val="28"/>
          <w:szCs w:val="28"/>
        </w:rPr>
        <w:t>избирательная система, порядок проведения выборов и референдумов</w:t>
      </w:r>
      <w:r w:rsidR="00BE17EB">
        <w:rPr>
          <w:rFonts w:ascii="Times New Roman" w:hAnsi="Times New Roman"/>
          <w:bCs/>
          <w:sz w:val="28"/>
          <w:szCs w:val="28"/>
        </w:rPr>
        <w:t>.</w:t>
      </w:r>
      <w:r w:rsidR="00D47462">
        <w:rPr>
          <w:rStyle w:val="ab"/>
          <w:rFonts w:ascii="Times New Roman" w:hAnsi="Times New Roman"/>
          <w:bCs/>
          <w:sz w:val="28"/>
          <w:szCs w:val="28"/>
        </w:rPr>
        <w:footnoteReference w:id="44"/>
      </w:r>
      <w:r w:rsidR="003E5117">
        <w:rPr>
          <w:rFonts w:ascii="Times New Roman" w:hAnsi="Times New Roman"/>
          <w:bCs/>
          <w:sz w:val="28"/>
          <w:szCs w:val="28"/>
        </w:rPr>
        <w:t xml:space="preserve"> </w:t>
      </w:r>
      <w:r w:rsidR="000230A6">
        <w:rPr>
          <w:rFonts w:ascii="Times New Roman" w:hAnsi="Times New Roman"/>
          <w:bCs/>
          <w:sz w:val="28"/>
          <w:szCs w:val="28"/>
        </w:rPr>
        <w:t xml:space="preserve">В Германии </w:t>
      </w:r>
      <w:r w:rsidR="00BC4979">
        <w:rPr>
          <w:rFonts w:ascii="Times New Roman" w:hAnsi="Times New Roman"/>
          <w:bCs/>
          <w:sz w:val="28"/>
          <w:szCs w:val="28"/>
        </w:rPr>
        <w:t>статья 38 Основного закона гласит, что государственная власть исходит от народа и осуществляется путем выборов.</w:t>
      </w:r>
      <w:r w:rsidR="00BC4979" w:rsidRPr="00BC4979">
        <w:rPr>
          <w:rStyle w:val="ab"/>
          <w:rFonts w:ascii="Times New Roman" w:hAnsi="Times New Roman"/>
          <w:bCs/>
          <w:sz w:val="28"/>
          <w:szCs w:val="28"/>
        </w:rPr>
        <w:t xml:space="preserve"> </w:t>
      </w:r>
      <w:r w:rsidR="00BC4979">
        <w:rPr>
          <w:rStyle w:val="ab"/>
          <w:rFonts w:ascii="Times New Roman" w:hAnsi="Times New Roman"/>
          <w:bCs/>
          <w:sz w:val="28"/>
          <w:szCs w:val="28"/>
        </w:rPr>
        <w:footnoteReference w:id="45"/>
      </w:r>
    </w:p>
    <w:p w14:paraId="76F07222" w14:textId="77E0D0BB" w:rsidR="007B16D1" w:rsidRDefault="00BC4979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</w:t>
      </w:r>
      <w:r w:rsidR="00077ECD">
        <w:rPr>
          <w:rFonts w:ascii="Times New Roman" w:hAnsi="Times New Roman"/>
          <w:bCs/>
          <w:sz w:val="28"/>
          <w:szCs w:val="28"/>
        </w:rPr>
        <w:t xml:space="preserve">Более развернуто избирательное право представлено в </w:t>
      </w:r>
      <w:r w:rsidR="00226289">
        <w:rPr>
          <w:rFonts w:ascii="Times New Roman" w:hAnsi="Times New Roman"/>
          <w:bCs/>
          <w:sz w:val="28"/>
          <w:szCs w:val="28"/>
        </w:rPr>
        <w:t xml:space="preserve">национальных </w:t>
      </w:r>
      <w:r w:rsidR="00077ECD">
        <w:rPr>
          <w:rFonts w:ascii="Times New Roman" w:hAnsi="Times New Roman"/>
          <w:bCs/>
          <w:sz w:val="28"/>
          <w:szCs w:val="28"/>
        </w:rPr>
        <w:t>избирательных законах, кодексах и в других законодательных актах о выборах.</w:t>
      </w:r>
      <w:r w:rsidR="002622AB">
        <w:rPr>
          <w:rFonts w:ascii="Times New Roman" w:hAnsi="Times New Roman"/>
          <w:bCs/>
          <w:sz w:val="28"/>
          <w:szCs w:val="28"/>
        </w:rPr>
        <w:t xml:space="preserve"> </w:t>
      </w:r>
      <w:r w:rsidR="001862F8">
        <w:rPr>
          <w:rFonts w:ascii="Times New Roman" w:hAnsi="Times New Roman"/>
          <w:bCs/>
          <w:sz w:val="28"/>
          <w:szCs w:val="28"/>
        </w:rPr>
        <w:t xml:space="preserve">Так в Дании </w:t>
      </w:r>
      <w:r w:rsidR="004C4229">
        <w:rPr>
          <w:rFonts w:ascii="Times New Roman" w:hAnsi="Times New Roman"/>
          <w:bCs/>
          <w:sz w:val="28"/>
          <w:szCs w:val="28"/>
        </w:rPr>
        <w:t xml:space="preserve">- </w:t>
      </w:r>
      <w:r w:rsidR="001862F8">
        <w:rPr>
          <w:rFonts w:ascii="Times New Roman" w:hAnsi="Times New Roman"/>
          <w:bCs/>
          <w:sz w:val="28"/>
          <w:szCs w:val="28"/>
        </w:rPr>
        <w:t xml:space="preserve">в </w:t>
      </w:r>
      <w:r w:rsidR="001862F8" w:rsidRPr="001862F8">
        <w:rPr>
          <w:rFonts w:ascii="Times New Roman" w:hAnsi="Times New Roman"/>
          <w:sz w:val="28"/>
          <w:szCs w:val="28"/>
        </w:rPr>
        <w:t>Закон</w:t>
      </w:r>
      <w:r w:rsidR="001862F8">
        <w:rPr>
          <w:rFonts w:ascii="Times New Roman" w:hAnsi="Times New Roman"/>
          <w:sz w:val="28"/>
          <w:szCs w:val="28"/>
        </w:rPr>
        <w:t>е</w:t>
      </w:r>
      <w:r w:rsidR="001862F8" w:rsidRPr="001862F8">
        <w:rPr>
          <w:rFonts w:ascii="Times New Roman" w:hAnsi="Times New Roman"/>
          <w:sz w:val="28"/>
          <w:szCs w:val="28"/>
        </w:rPr>
        <w:t xml:space="preserve"> о парламентских выборах от 13 мая 1987 года</w:t>
      </w:r>
      <w:r w:rsidR="001862F8">
        <w:rPr>
          <w:rFonts w:ascii="Times New Roman" w:hAnsi="Times New Roman"/>
          <w:sz w:val="28"/>
          <w:szCs w:val="28"/>
        </w:rPr>
        <w:t xml:space="preserve">. </w:t>
      </w:r>
      <w:r w:rsidR="002622AB" w:rsidRPr="001862F8">
        <w:rPr>
          <w:rFonts w:ascii="Times New Roman" w:hAnsi="Times New Roman"/>
          <w:sz w:val="28"/>
          <w:szCs w:val="28"/>
        </w:rPr>
        <w:t>В</w:t>
      </w:r>
      <w:r w:rsidR="002622AB">
        <w:rPr>
          <w:rFonts w:ascii="Times New Roman" w:hAnsi="Times New Roman"/>
          <w:bCs/>
          <w:sz w:val="28"/>
          <w:szCs w:val="28"/>
        </w:rPr>
        <w:t xml:space="preserve"> Австрии вопросы выборов подробно урегулированы </w:t>
      </w:r>
      <w:r w:rsidR="004C4229">
        <w:rPr>
          <w:rFonts w:ascii="Times New Roman" w:hAnsi="Times New Roman"/>
          <w:bCs/>
          <w:sz w:val="28"/>
          <w:szCs w:val="28"/>
        </w:rPr>
        <w:t xml:space="preserve">в </w:t>
      </w:r>
      <w:r w:rsidR="002622AB">
        <w:rPr>
          <w:rFonts w:ascii="Times New Roman" w:hAnsi="Times New Roman"/>
          <w:bCs/>
          <w:sz w:val="28"/>
          <w:szCs w:val="28"/>
        </w:rPr>
        <w:t xml:space="preserve">федеральных законах, например, </w:t>
      </w:r>
      <w:r w:rsidR="002622AB" w:rsidRPr="002622AB">
        <w:rPr>
          <w:rFonts w:ascii="Times New Roman" w:hAnsi="Times New Roman"/>
          <w:bCs/>
          <w:sz w:val="28"/>
          <w:szCs w:val="28"/>
        </w:rPr>
        <w:t>в Законе о выборах в Национальный совет 1992 года, Законе о выборах Федерального президента 1971 года, Европейском избирательном кодексе и др</w:t>
      </w:r>
      <w:r w:rsidR="002622AB">
        <w:rPr>
          <w:rFonts w:ascii="Times New Roman" w:hAnsi="Times New Roman"/>
          <w:bCs/>
          <w:sz w:val="28"/>
          <w:szCs w:val="28"/>
        </w:rPr>
        <w:t>угих.</w:t>
      </w:r>
      <w:r w:rsidR="002622AB">
        <w:rPr>
          <w:rStyle w:val="ab"/>
          <w:rFonts w:ascii="Times New Roman" w:hAnsi="Times New Roman"/>
          <w:bCs/>
          <w:sz w:val="28"/>
          <w:szCs w:val="28"/>
        </w:rPr>
        <w:footnoteReference w:id="46"/>
      </w:r>
      <w:r w:rsidR="00A64E51">
        <w:rPr>
          <w:rFonts w:ascii="Times New Roman" w:hAnsi="Times New Roman"/>
          <w:bCs/>
          <w:sz w:val="28"/>
          <w:szCs w:val="28"/>
        </w:rPr>
        <w:t xml:space="preserve"> Избирательным кодексом Болгарии 2014 года была введена система преференциального голосования за нескольких кандидатов в порядке предпочтения.</w:t>
      </w:r>
      <w:r w:rsidR="001862F8">
        <w:rPr>
          <w:rFonts w:ascii="Times New Roman" w:hAnsi="Times New Roman"/>
          <w:bCs/>
          <w:sz w:val="28"/>
          <w:szCs w:val="28"/>
        </w:rPr>
        <w:t xml:space="preserve"> </w:t>
      </w:r>
    </w:p>
    <w:p w14:paraId="3C1F5A4F" w14:textId="521CC10C" w:rsidR="00B4424D" w:rsidRDefault="00B4424D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Законодательство о выборах в зарубежных странах регулирует процесс голосования, деятельность кандидатов и политических партий во время предвыборной компании, </w:t>
      </w:r>
      <w:r w:rsidR="00A02ED6">
        <w:rPr>
          <w:rFonts w:ascii="Times New Roman" w:hAnsi="Times New Roman"/>
          <w:bCs/>
          <w:sz w:val="28"/>
          <w:szCs w:val="28"/>
        </w:rPr>
        <w:t xml:space="preserve">ее финансирование, работу государственных органов, организующих выборы, борьбу с коррупцией и т.д. </w:t>
      </w:r>
    </w:p>
    <w:p w14:paraId="4DE1CFC9" w14:textId="3D4303B4" w:rsidR="00A02ED6" w:rsidRDefault="00A02ED6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</w:t>
      </w:r>
      <w:r w:rsidR="00D51BB9">
        <w:rPr>
          <w:rFonts w:ascii="Times New Roman" w:hAnsi="Times New Roman"/>
          <w:bCs/>
          <w:sz w:val="28"/>
          <w:szCs w:val="28"/>
        </w:rPr>
        <w:t xml:space="preserve">конституции и </w:t>
      </w:r>
      <w:r>
        <w:rPr>
          <w:rFonts w:ascii="Times New Roman" w:hAnsi="Times New Roman"/>
          <w:bCs/>
          <w:sz w:val="28"/>
          <w:szCs w:val="28"/>
        </w:rPr>
        <w:t xml:space="preserve">избирательном законодательстве зарубежных стран закреплены </w:t>
      </w:r>
      <w:r w:rsidR="00944CBB">
        <w:rPr>
          <w:rFonts w:ascii="Times New Roman" w:hAnsi="Times New Roman"/>
          <w:bCs/>
          <w:sz w:val="28"/>
          <w:szCs w:val="28"/>
        </w:rPr>
        <w:t>основополагающие</w:t>
      </w:r>
      <w:r>
        <w:rPr>
          <w:rFonts w:ascii="Times New Roman" w:hAnsi="Times New Roman"/>
          <w:bCs/>
          <w:sz w:val="28"/>
          <w:szCs w:val="28"/>
        </w:rPr>
        <w:t xml:space="preserve"> демократические принципы избирательного права. </w:t>
      </w:r>
      <w:r w:rsidR="00E401F4">
        <w:rPr>
          <w:rFonts w:ascii="Times New Roman" w:hAnsi="Times New Roman"/>
          <w:bCs/>
          <w:sz w:val="28"/>
          <w:szCs w:val="28"/>
        </w:rPr>
        <w:t xml:space="preserve">В исторической ретроспективе наблюдаем какие трансформации происходили в избирательном праве. В настоящее время оно основано на принципах </w:t>
      </w:r>
      <w:r w:rsidR="00E401F4" w:rsidRPr="00E401F4">
        <w:rPr>
          <w:rFonts w:ascii="Times New Roman" w:hAnsi="Times New Roman"/>
          <w:bCs/>
          <w:sz w:val="28"/>
          <w:szCs w:val="28"/>
        </w:rPr>
        <w:t>равенства, всеобщности, прямого и тайного голосования.</w:t>
      </w:r>
    </w:p>
    <w:p w14:paraId="1C532D54" w14:textId="5DFC2761" w:rsidR="00ED2738" w:rsidRDefault="00D51BB9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CD5E77">
        <w:rPr>
          <w:rFonts w:ascii="Times New Roman" w:hAnsi="Times New Roman"/>
          <w:bCs/>
          <w:sz w:val="28"/>
          <w:szCs w:val="28"/>
        </w:rPr>
        <w:t xml:space="preserve">В зарубежных странах принцип всеобщности избирательного права реализуется таким образом, что по закону в выборах могут участвовать не все граждане страны, преодолевшие возрастной порог. Есть ряд ограничений в виде цензов оседлости, </w:t>
      </w:r>
      <w:r w:rsidR="000C65A9">
        <w:rPr>
          <w:rFonts w:ascii="Times New Roman" w:hAnsi="Times New Roman"/>
          <w:bCs/>
          <w:sz w:val="28"/>
          <w:szCs w:val="28"/>
        </w:rPr>
        <w:t xml:space="preserve">судимости, </w:t>
      </w:r>
      <w:r w:rsidR="00884C58">
        <w:rPr>
          <w:rFonts w:ascii="Times New Roman" w:hAnsi="Times New Roman"/>
          <w:bCs/>
          <w:sz w:val="28"/>
          <w:szCs w:val="28"/>
        </w:rPr>
        <w:t>возраста</w:t>
      </w:r>
      <w:r w:rsidR="009452FD">
        <w:rPr>
          <w:rFonts w:ascii="Times New Roman" w:hAnsi="Times New Roman"/>
          <w:bCs/>
          <w:sz w:val="28"/>
          <w:szCs w:val="28"/>
        </w:rPr>
        <w:t xml:space="preserve">, гражданства, религиозной принадлежности </w:t>
      </w:r>
      <w:r w:rsidR="00CD5E77">
        <w:rPr>
          <w:rFonts w:ascii="Times New Roman" w:hAnsi="Times New Roman"/>
          <w:bCs/>
          <w:sz w:val="28"/>
          <w:szCs w:val="28"/>
        </w:rPr>
        <w:t xml:space="preserve">и других. </w:t>
      </w:r>
      <w:r w:rsidR="00884C58">
        <w:rPr>
          <w:rFonts w:ascii="Times New Roman" w:hAnsi="Times New Roman"/>
          <w:bCs/>
          <w:sz w:val="28"/>
          <w:szCs w:val="28"/>
        </w:rPr>
        <w:t>Например, согласно принципу оседлости для граждан, срок проживания в конкретной местности в течении определенного промежутка времени в Германии составляет 3 месяца, в Канаде – 12 месяцев.  В</w:t>
      </w:r>
      <w:r w:rsidR="00B04AEB">
        <w:rPr>
          <w:rFonts w:ascii="Times New Roman" w:hAnsi="Times New Roman"/>
          <w:bCs/>
          <w:sz w:val="28"/>
          <w:szCs w:val="28"/>
        </w:rPr>
        <w:t xml:space="preserve"> Бразилии активное избирательное право начинает действовать с 16 лет. С 18 </w:t>
      </w:r>
      <w:r w:rsidR="00B04AEB">
        <w:rPr>
          <w:rFonts w:ascii="Times New Roman" w:hAnsi="Times New Roman"/>
          <w:bCs/>
          <w:sz w:val="28"/>
          <w:szCs w:val="28"/>
        </w:rPr>
        <w:lastRenderedPageBreak/>
        <w:t xml:space="preserve">до 69 лет оно становится обязательным. В пассивном избирательном праве избирательный возраст установлен в зависимости от </w:t>
      </w:r>
      <w:r w:rsidR="002A6DA1">
        <w:rPr>
          <w:rFonts w:ascii="Times New Roman" w:hAnsi="Times New Roman"/>
          <w:bCs/>
          <w:sz w:val="28"/>
          <w:szCs w:val="28"/>
        </w:rPr>
        <w:t xml:space="preserve">избираемой </w:t>
      </w:r>
      <w:r w:rsidR="00B04AEB">
        <w:rPr>
          <w:rFonts w:ascii="Times New Roman" w:hAnsi="Times New Roman"/>
          <w:bCs/>
          <w:sz w:val="28"/>
          <w:szCs w:val="28"/>
        </w:rPr>
        <w:t>должности.</w:t>
      </w:r>
    </w:p>
    <w:p w14:paraId="02BD2211" w14:textId="388844EF" w:rsidR="00275B36" w:rsidRDefault="00345796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Принцип равенства подразумевает, что все граждане, имеющие право по закону участвовать в избирательном процессе, имеют равные права и обязанности. </w:t>
      </w:r>
      <w:r w:rsidR="00A86127">
        <w:rPr>
          <w:rFonts w:ascii="Times New Roman" w:hAnsi="Times New Roman"/>
          <w:bCs/>
          <w:sz w:val="28"/>
          <w:szCs w:val="28"/>
        </w:rPr>
        <w:t xml:space="preserve">Если на заре становления избирательного права его наличие определяли прежде всего имущественные </w:t>
      </w:r>
      <w:r w:rsidR="00BD52E8">
        <w:rPr>
          <w:rFonts w:ascii="Times New Roman" w:hAnsi="Times New Roman"/>
          <w:bCs/>
          <w:sz w:val="28"/>
          <w:szCs w:val="28"/>
        </w:rPr>
        <w:t>цензы</w:t>
      </w:r>
      <w:r w:rsidR="00A86127">
        <w:rPr>
          <w:rFonts w:ascii="Times New Roman" w:hAnsi="Times New Roman"/>
          <w:bCs/>
          <w:sz w:val="28"/>
          <w:szCs w:val="28"/>
        </w:rPr>
        <w:t xml:space="preserve">, то в современном мире этот пережиток прошлого давно остался позади. </w:t>
      </w:r>
      <w:r>
        <w:rPr>
          <w:rFonts w:ascii="Times New Roman" w:hAnsi="Times New Roman"/>
          <w:bCs/>
          <w:sz w:val="28"/>
          <w:szCs w:val="28"/>
        </w:rPr>
        <w:t xml:space="preserve">Социально-экономические, национальные, религиозные, личностные, политические условия не могут ущемлять избирательные права гражданина. </w:t>
      </w:r>
      <w:r w:rsidR="002B30FF">
        <w:rPr>
          <w:rFonts w:ascii="Times New Roman" w:hAnsi="Times New Roman"/>
          <w:bCs/>
          <w:sz w:val="28"/>
          <w:szCs w:val="28"/>
        </w:rPr>
        <w:t xml:space="preserve">Равенство в выборах означает равенство избирательных округов по численности избирателей. </w:t>
      </w:r>
      <w:r w:rsidR="001E32BF">
        <w:rPr>
          <w:rFonts w:ascii="Times New Roman" w:hAnsi="Times New Roman"/>
          <w:bCs/>
          <w:sz w:val="28"/>
          <w:szCs w:val="28"/>
        </w:rPr>
        <w:t xml:space="preserve">Для недопущения нарушения этого принципа в законодательстве зарубежных стран предусмотрены меры, запрещающие большую разницу в численности избирателей между округами. </w:t>
      </w:r>
    </w:p>
    <w:p w14:paraId="59486BAD" w14:textId="63C52FBA" w:rsidR="00345796" w:rsidRDefault="00275B36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Принцип прямого голосования представляет собой личное волеизъявление избирателя. </w:t>
      </w:r>
      <w:r w:rsidR="000B5124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законодательстве </w:t>
      </w:r>
      <w:r w:rsidR="000B5124">
        <w:rPr>
          <w:rFonts w:ascii="Times New Roman" w:hAnsi="Times New Roman"/>
          <w:bCs/>
          <w:sz w:val="28"/>
          <w:szCs w:val="28"/>
        </w:rPr>
        <w:t xml:space="preserve">некоторых </w:t>
      </w:r>
      <w:r>
        <w:rPr>
          <w:rFonts w:ascii="Times New Roman" w:hAnsi="Times New Roman"/>
          <w:bCs/>
          <w:sz w:val="28"/>
          <w:szCs w:val="28"/>
        </w:rPr>
        <w:t>зарубежных странах закреплено применение косвенных выборов</w:t>
      </w:r>
      <w:r w:rsidR="007A3EF9">
        <w:rPr>
          <w:rFonts w:ascii="Times New Roman" w:hAnsi="Times New Roman"/>
          <w:bCs/>
          <w:sz w:val="28"/>
          <w:szCs w:val="28"/>
        </w:rPr>
        <w:t xml:space="preserve">, когда избиратели свою волю выражают через выборщиков. </w:t>
      </w:r>
      <w:r w:rsidR="004E27DE">
        <w:rPr>
          <w:rFonts w:ascii="Times New Roman" w:hAnsi="Times New Roman"/>
          <w:bCs/>
          <w:sz w:val="28"/>
          <w:szCs w:val="28"/>
        </w:rPr>
        <w:t xml:space="preserve">Ярким примеров таких выборов являются выборы в США. </w:t>
      </w:r>
      <w:r w:rsidR="00DC2369">
        <w:rPr>
          <w:rFonts w:ascii="Times New Roman" w:hAnsi="Times New Roman"/>
          <w:bCs/>
          <w:sz w:val="28"/>
          <w:szCs w:val="28"/>
        </w:rPr>
        <w:t xml:space="preserve">В каждом штате и округе Колумбия избираются выборщики, от голосования которых и зависит результат выборов.  </w:t>
      </w:r>
    </w:p>
    <w:p w14:paraId="5368C34A" w14:textId="71D2BB66" w:rsidR="00A3297E" w:rsidRDefault="00835054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Принцип тайного голосования защищает свободу выбора избирателя от внешнего давления или принуждения. </w:t>
      </w:r>
      <w:r w:rsidR="00F9770F">
        <w:rPr>
          <w:rFonts w:ascii="Times New Roman" w:hAnsi="Times New Roman"/>
          <w:bCs/>
          <w:sz w:val="28"/>
          <w:szCs w:val="28"/>
        </w:rPr>
        <w:t>Однако в зарубежных странах наблюдается проявление равнодушного отношения населения к политической жизни страны, которое проявляется в неучастии в выборах</w:t>
      </w:r>
      <w:r w:rsidR="00EA12F0">
        <w:rPr>
          <w:rFonts w:ascii="Times New Roman" w:hAnsi="Times New Roman"/>
          <w:bCs/>
          <w:sz w:val="28"/>
          <w:szCs w:val="28"/>
        </w:rPr>
        <w:t>,</w:t>
      </w:r>
      <w:r w:rsidR="00A3297E">
        <w:rPr>
          <w:rFonts w:ascii="Times New Roman" w:hAnsi="Times New Roman"/>
          <w:bCs/>
          <w:sz w:val="28"/>
          <w:szCs w:val="28"/>
        </w:rPr>
        <w:t xml:space="preserve"> особенно молодежи.</w:t>
      </w:r>
      <w:r w:rsidR="00F9770F">
        <w:rPr>
          <w:rFonts w:ascii="Times New Roman" w:hAnsi="Times New Roman"/>
          <w:bCs/>
          <w:sz w:val="28"/>
          <w:szCs w:val="28"/>
        </w:rPr>
        <w:t xml:space="preserve"> Это явление получило название абсентеизм. </w:t>
      </w:r>
      <w:r w:rsidR="00755955">
        <w:rPr>
          <w:rFonts w:ascii="Times New Roman" w:hAnsi="Times New Roman"/>
          <w:bCs/>
          <w:sz w:val="28"/>
          <w:szCs w:val="28"/>
        </w:rPr>
        <w:t>По мнению исследователей, п</w:t>
      </w:r>
      <w:r w:rsidR="00A3297E">
        <w:rPr>
          <w:rFonts w:ascii="Times New Roman" w:hAnsi="Times New Roman"/>
          <w:bCs/>
          <w:sz w:val="28"/>
          <w:szCs w:val="28"/>
        </w:rPr>
        <w:t xml:space="preserve">ричинами являются </w:t>
      </w:r>
      <w:r w:rsidR="009971F6">
        <w:rPr>
          <w:rFonts w:ascii="Times New Roman" w:hAnsi="Times New Roman"/>
          <w:bCs/>
          <w:sz w:val="28"/>
          <w:szCs w:val="28"/>
        </w:rPr>
        <w:t>отсутствие активной</w:t>
      </w:r>
      <w:r w:rsidR="00A3297E">
        <w:rPr>
          <w:rFonts w:ascii="Times New Roman" w:hAnsi="Times New Roman"/>
          <w:bCs/>
          <w:sz w:val="28"/>
          <w:szCs w:val="28"/>
        </w:rPr>
        <w:t xml:space="preserve"> гражданской позиции и</w:t>
      </w:r>
      <w:r w:rsidR="00755955">
        <w:rPr>
          <w:rFonts w:ascii="Times New Roman" w:hAnsi="Times New Roman"/>
          <w:bCs/>
          <w:sz w:val="28"/>
          <w:szCs w:val="28"/>
        </w:rPr>
        <w:t xml:space="preserve"> незаинтересованность политикой</w:t>
      </w:r>
      <w:r w:rsidR="00A3297E">
        <w:rPr>
          <w:rFonts w:ascii="Times New Roman" w:hAnsi="Times New Roman"/>
          <w:bCs/>
          <w:sz w:val="28"/>
          <w:szCs w:val="28"/>
        </w:rPr>
        <w:t>.</w:t>
      </w:r>
      <w:r w:rsidR="00B918D0">
        <w:rPr>
          <w:rStyle w:val="ab"/>
          <w:rFonts w:ascii="Times New Roman" w:hAnsi="Times New Roman"/>
          <w:bCs/>
          <w:sz w:val="28"/>
          <w:szCs w:val="28"/>
        </w:rPr>
        <w:footnoteReference w:id="47"/>
      </w:r>
      <w:r w:rsidR="009971F6">
        <w:rPr>
          <w:rFonts w:ascii="Times New Roman" w:hAnsi="Times New Roman"/>
          <w:bCs/>
          <w:sz w:val="28"/>
          <w:szCs w:val="28"/>
        </w:rPr>
        <w:t xml:space="preserve"> Для борьбы с проблемой неявки избирателей некоторые страны вводят обязательное голосование. Например, </w:t>
      </w:r>
      <w:r w:rsidR="005545E4">
        <w:rPr>
          <w:rFonts w:ascii="Times New Roman" w:hAnsi="Times New Roman"/>
          <w:bCs/>
          <w:sz w:val="28"/>
          <w:szCs w:val="28"/>
        </w:rPr>
        <w:lastRenderedPageBreak/>
        <w:t>Австрия, Бельгия,</w:t>
      </w:r>
      <w:r w:rsidR="007C34EA">
        <w:rPr>
          <w:rFonts w:ascii="Times New Roman" w:hAnsi="Times New Roman"/>
          <w:bCs/>
          <w:sz w:val="28"/>
          <w:szCs w:val="28"/>
        </w:rPr>
        <w:t xml:space="preserve"> </w:t>
      </w:r>
      <w:r w:rsidR="005545E4">
        <w:rPr>
          <w:rFonts w:ascii="Times New Roman" w:hAnsi="Times New Roman"/>
          <w:bCs/>
          <w:sz w:val="28"/>
          <w:szCs w:val="28"/>
        </w:rPr>
        <w:t>Австралия, Италия, Нидерланды, латиноамериканские страны и другие.</w:t>
      </w:r>
      <w:r w:rsidR="002839B9">
        <w:rPr>
          <w:rFonts w:ascii="Times New Roman" w:hAnsi="Times New Roman"/>
          <w:bCs/>
          <w:sz w:val="28"/>
          <w:szCs w:val="28"/>
        </w:rPr>
        <w:t xml:space="preserve"> Такие меры являются эффективными, потому что грозят штрафными санкциями. </w:t>
      </w:r>
    </w:p>
    <w:p w14:paraId="3E7EA959" w14:textId="72F698D1" w:rsidR="00E31A17" w:rsidRDefault="00E31A17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К источникам избирательного права относятся </w:t>
      </w:r>
      <w:r w:rsidR="00B702AA">
        <w:rPr>
          <w:rFonts w:ascii="Times New Roman" w:hAnsi="Times New Roman"/>
          <w:bCs/>
          <w:sz w:val="28"/>
          <w:szCs w:val="28"/>
        </w:rPr>
        <w:t xml:space="preserve">также </w:t>
      </w:r>
      <w:r>
        <w:rPr>
          <w:rFonts w:ascii="Times New Roman" w:hAnsi="Times New Roman"/>
          <w:bCs/>
          <w:sz w:val="28"/>
          <w:szCs w:val="28"/>
        </w:rPr>
        <w:t>международно-правовые акты</w:t>
      </w:r>
      <w:r w:rsidR="00B702AA">
        <w:rPr>
          <w:rFonts w:ascii="Times New Roman" w:hAnsi="Times New Roman"/>
          <w:bCs/>
          <w:sz w:val="28"/>
          <w:szCs w:val="28"/>
        </w:rPr>
        <w:t>, к которым присоединились многие страны</w:t>
      </w:r>
      <w:r w:rsidR="0015228E">
        <w:rPr>
          <w:rFonts w:ascii="Times New Roman" w:hAnsi="Times New Roman"/>
          <w:bCs/>
          <w:sz w:val="28"/>
          <w:szCs w:val="28"/>
        </w:rPr>
        <w:t>:</w:t>
      </w:r>
    </w:p>
    <w:p w14:paraId="2FEFF0D8" w14:textId="6F61A71C" w:rsidR="0015228E" w:rsidRDefault="0015228E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Всеобщая декларация прав человека, принятая в 1948 году,</w:t>
      </w:r>
    </w:p>
    <w:p w14:paraId="4012F8F3" w14:textId="0B9B9CDB" w:rsidR="0015228E" w:rsidRDefault="0015228E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Международный пакт о гражданских и политических правах 1966 года,</w:t>
      </w:r>
    </w:p>
    <w:p w14:paraId="7CC492CE" w14:textId="2B348875" w:rsidR="0015228E" w:rsidRDefault="0015228E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Европейская конвенция о защите прав человека и основных свободах 1950 года.</w:t>
      </w:r>
      <w:r w:rsidR="0023689C" w:rsidRPr="0023689C">
        <w:rPr>
          <w:rStyle w:val="ab"/>
          <w:rFonts w:ascii="Times New Roman" w:hAnsi="Times New Roman"/>
          <w:bCs/>
          <w:sz w:val="28"/>
          <w:szCs w:val="28"/>
        </w:rPr>
        <w:t xml:space="preserve"> </w:t>
      </w:r>
      <w:r w:rsidR="0023689C">
        <w:rPr>
          <w:rStyle w:val="ab"/>
          <w:rFonts w:ascii="Times New Roman" w:hAnsi="Times New Roman"/>
          <w:bCs/>
          <w:sz w:val="28"/>
          <w:szCs w:val="28"/>
        </w:rPr>
        <w:footnoteReference w:id="48"/>
      </w:r>
    </w:p>
    <w:p w14:paraId="50137F99" w14:textId="4A1F0154" w:rsidR="000506A5" w:rsidRDefault="007C34EA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23689C">
        <w:rPr>
          <w:rFonts w:ascii="Times New Roman" w:hAnsi="Times New Roman"/>
          <w:bCs/>
          <w:sz w:val="28"/>
          <w:szCs w:val="28"/>
        </w:rPr>
        <w:t xml:space="preserve">В странах СНГ действует </w:t>
      </w:r>
      <w:r w:rsidR="009238D6">
        <w:rPr>
          <w:rFonts w:ascii="Times New Roman" w:hAnsi="Times New Roman"/>
          <w:bCs/>
          <w:sz w:val="28"/>
          <w:szCs w:val="28"/>
        </w:rPr>
        <w:t>«</w:t>
      </w:r>
      <w:r w:rsidR="0023689C" w:rsidRPr="0023689C">
        <w:rPr>
          <w:rFonts w:ascii="Times New Roman" w:hAnsi="Times New Roman"/>
          <w:bCs/>
          <w:sz w:val="28"/>
          <w:szCs w:val="28"/>
        </w:rPr>
        <w:t xml:space="preserve">Конвенция о стандартах демократических выборов, избирательных прав и свобод </w:t>
      </w:r>
      <w:r w:rsidR="009238D6">
        <w:rPr>
          <w:rFonts w:ascii="Times New Roman" w:hAnsi="Times New Roman"/>
          <w:bCs/>
          <w:sz w:val="28"/>
          <w:szCs w:val="28"/>
        </w:rPr>
        <w:t>в государствах – участниках Содружества Независимых Государств.»</w:t>
      </w:r>
      <w:r w:rsidR="000506A5">
        <w:rPr>
          <w:rFonts w:ascii="Times New Roman" w:hAnsi="Times New Roman"/>
          <w:bCs/>
          <w:sz w:val="28"/>
          <w:szCs w:val="28"/>
        </w:rPr>
        <w:t xml:space="preserve"> В статье 2 указано, что демократические выборы – выражение воли народа. В следующих статьях провозглашаются все принципы </w:t>
      </w:r>
      <w:r w:rsidR="00EA369A">
        <w:rPr>
          <w:rFonts w:ascii="Times New Roman" w:hAnsi="Times New Roman"/>
          <w:bCs/>
          <w:sz w:val="28"/>
          <w:szCs w:val="28"/>
        </w:rPr>
        <w:t xml:space="preserve">демократичного </w:t>
      </w:r>
      <w:r w:rsidR="000506A5">
        <w:rPr>
          <w:rFonts w:ascii="Times New Roman" w:hAnsi="Times New Roman"/>
          <w:bCs/>
          <w:sz w:val="28"/>
          <w:szCs w:val="28"/>
        </w:rPr>
        <w:t>избирательного права.</w:t>
      </w:r>
      <w:r w:rsidR="000506A5">
        <w:rPr>
          <w:rStyle w:val="ab"/>
          <w:rFonts w:ascii="Times New Roman" w:hAnsi="Times New Roman"/>
          <w:bCs/>
          <w:sz w:val="28"/>
          <w:szCs w:val="28"/>
        </w:rPr>
        <w:footnoteReference w:id="49"/>
      </w:r>
      <w:r w:rsidR="009238D6">
        <w:rPr>
          <w:rFonts w:ascii="Times New Roman" w:hAnsi="Times New Roman"/>
          <w:bCs/>
          <w:sz w:val="28"/>
          <w:szCs w:val="28"/>
        </w:rPr>
        <w:t xml:space="preserve"> </w:t>
      </w:r>
    </w:p>
    <w:p w14:paraId="25ADEFBF" w14:textId="19D6D6AD" w:rsidR="006C4554" w:rsidRDefault="00275EF0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Проведенное исследование показало, что </w:t>
      </w:r>
      <w:r w:rsidR="00B878E6">
        <w:rPr>
          <w:rFonts w:ascii="Times New Roman" w:hAnsi="Times New Roman"/>
          <w:bCs/>
          <w:sz w:val="28"/>
          <w:szCs w:val="28"/>
        </w:rPr>
        <w:t>общие закономерности возникновения, развития и функционирования избирательного права в зарубежных странах отражены в Конституциях государств, специальных законах о выборах, Конвенциях международных организаций, общепризнанных международ</w:t>
      </w:r>
      <w:r w:rsidR="00921D6E">
        <w:rPr>
          <w:rFonts w:ascii="Times New Roman" w:hAnsi="Times New Roman"/>
          <w:bCs/>
          <w:sz w:val="28"/>
          <w:szCs w:val="28"/>
        </w:rPr>
        <w:t xml:space="preserve">но-правовых актах </w:t>
      </w:r>
      <w:r w:rsidR="00B878E6">
        <w:rPr>
          <w:rFonts w:ascii="Times New Roman" w:hAnsi="Times New Roman"/>
          <w:bCs/>
          <w:sz w:val="28"/>
          <w:szCs w:val="28"/>
        </w:rPr>
        <w:t>о защите прав человека</w:t>
      </w:r>
      <w:r w:rsidR="00921D6E">
        <w:rPr>
          <w:rFonts w:ascii="Times New Roman" w:hAnsi="Times New Roman"/>
          <w:bCs/>
          <w:sz w:val="28"/>
          <w:szCs w:val="28"/>
        </w:rPr>
        <w:t>.</w:t>
      </w:r>
      <w:r w:rsidR="000D5581">
        <w:rPr>
          <w:rFonts w:ascii="Times New Roman" w:hAnsi="Times New Roman"/>
          <w:bCs/>
          <w:sz w:val="28"/>
          <w:szCs w:val="28"/>
        </w:rPr>
        <w:t xml:space="preserve"> В этих законах наряду с внутренними особенностями</w:t>
      </w:r>
      <w:r w:rsidR="00B53AB3">
        <w:rPr>
          <w:rFonts w:ascii="Times New Roman" w:hAnsi="Times New Roman"/>
          <w:bCs/>
          <w:sz w:val="28"/>
          <w:szCs w:val="28"/>
        </w:rPr>
        <w:t>,</w:t>
      </w:r>
      <w:r w:rsidR="000D5581">
        <w:rPr>
          <w:rFonts w:ascii="Times New Roman" w:hAnsi="Times New Roman"/>
          <w:bCs/>
          <w:sz w:val="28"/>
          <w:szCs w:val="28"/>
        </w:rPr>
        <w:t xml:space="preserve"> национальными традициями</w:t>
      </w:r>
      <w:r w:rsidR="00B53AB3">
        <w:rPr>
          <w:rFonts w:ascii="Times New Roman" w:hAnsi="Times New Roman"/>
          <w:bCs/>
          <w:sz w:val="28"/>
          <w:szCs w:val="28"/>
        </w:rPr>
        <w:t>, ограничительными цензами</w:t>
      </w:r>
      <w:r w:rsidR="000D5581">
        <w:rPr>
          <w:rFonts w:ascii="Times New Roman" w:hAnsi="Times New Roman"/>
          <w:bCs/>
          <w:sz w:val="28"/>
          <w:szCs w:val="28"/>
        </w:rPr>
        <w:t xml:space="preserve"> </w:t>
      </w:r>
      <w:r w:rsidR="009452FD">
        <w:rPr>
          <w:rFonts w:ascii="Times New Roman" w:hAnsi="Times New Roman"/>
          <w:bCs/>
          <w:sz w:val="28"/>
          <w:szCs w:val="28"/>
        </w:rPr>
        <w:t xml:space="preserve">по возрастному, национальному, религиозному, гражданскому признакам </w:t>
      </w:r>
      <w:r w:rsidR="000D5581">
        <w:rPr>
          <w:rFonts w:ascii="Times New Roman" w:hAnsi="Times New Roman"/>
          <w:bCs/>
          <w:sz w:val="28"/>
          <w:szCs w:val="28"/>
        </w:rPr>
        <w:t>закреплены основные принцип</w:t>
      </w:r>
      <w:r w:rsidR="001D6B10">
        <w:rPr>
          <w:rFonts w:ascii="Times New Roman" w:hAnsi="Times New Roman"/>
          <w:bCs/>
          <w:sz w:val="28"/>
          <w:szCs w:val="28"/>
        </w:rPr>
        <w:t>ы</w:t>
      </w:r>
      <w:r w:rsidR="000D5581">
        <w:rPr>
          <w:rFonts w:ascii="Times New Roman" w:hAnsi="Times New Roman"/>
          <w:bCs/>
          <w:sz w:val="28"/>
          <w:szCs w:val="28"/>
        </w:rPr>
        <w:t xml:space="preserve"> современного демократического </w:t>
      </w:r>
      <w:r w:rsidR="001155A7">
        <w:rPr>
          <w:rFonts w:ascii="Times New Roman" w:hAnsi="Times New Roman"/>
          <w:bCs/>
          <w:sz w:val="28"/>
          <w:szCs w:val="28"/>
        </w:rPr>
        <w:t>избирательного права</w:t>
      </w:r>
      <w:r w:rsidR="000D5581">
        <w:rPr>
          <w:rFonts w:ascii="Times New Roman" w:hAnsi="Times New Roman"/>
          <w:bCs/>
          <w:sz w:val="28"/>
          <w:szCs w:val="28"/>
        </w:rPr>
        <w:t>: всеобщ</w:t>
      </w:r>
      <w:r w:rsidR="007B3885">
        <w:rPr>
          <w:rFonts w:ascii="Times New Roman" w:hAnsi="Times New Roman"/>
          <w:bCs/>
          <w:sz w:val="28"/>
          <w:szCs w:val="28"/>
        </w:rPr>
        <w:t>е</w:t>
      </w:r>
      <w:r w:rsidR="008D7436">
        <w:rPr>
          <w:rFonts w:ascii="Times New Roman" w:hAnsi="Times New Roman"/>
          <w:bCs/>
          <w:sz w:val="28"/>
          <w:szCs w:val="28"/>
        </w:rPr>
        <w:t>е</w:t>
      </w:r>
      <w:r w:rsidR="000D5581">
        <w:rPr>
          <w:rFonts w:ascii="Times New Roman" w:hAnsi="Times New Roman"/>
          <w:bCs/>
          <w:sz w:val="28"/>
          <w:szCs w:val="28"/>
        </w:rPr>
        <w:t>, равно</w:t>
      </w:r>
      <w:r w:rsidR="008D7436">
        <w:rPr>
          <w:rFonts w:ascii="Times New Roman" w:hAnsi="Times New Roman"/>
          <w:bCs/>
          <w:sz w:val="28"/>
          <w:szCs w:val="28"/>
        </w:rPr>
        <w:t>е</w:t>
      </w:r>
      <w:r w:rsidR="000D5581">
        <w:rPr>
          <w:rFonts w:ascii="Times New Roman" w:hAnsi="Times New Roman"/>
          <w:bCs/>
          <w:sz w:val="28"/>
          <w:szCs w:val="28"/>
        </w:rPr>
        <w:t>, прям</w:t>
      </w:r>
      <w:r w:rsidR="008D7436">
        <w:rPr>
          <w:rFonts w:ascii="Times New Roman" w:hAnsi="Times New Roman"/>
          <w:bCs/>
          <w:sz w:val="28"/>
          <w:szCs w:val="28"/>
        </w:rPr>
        <w:t>ое</w:t>
      </w:r>
      <w:r w:rsidR="000D5581">
        <w:rPr>
          <w:rFonts w:ascii="Times New Roman" w:hAnsi="Times New Roman"/>
          <w:bCs/>
          <w:sz w:val="28"/>
          <w:szCs w:val="28"/>
        </w:rPr>
        <w:t xml:space="preserve"> и тайно</w:t>
      </w:r>
      <w:r w:rsidR="008D7436">
        <w:rPr>
          <w:rFonts w:ascii="Times New Roman" w:hAnsi="Times New Roman"/>
          <w:bCs/>
          <w:sz w:val="28"/>
          <w:szCs w:val="28"/>
        </w:rPr>
        <w:t>е</w:t>
      </w:r>
      <w:r w:rsidR="000D5581">
        <w:rPr>
          <w:rFonts w:ascii="Times New Roman" w:hAnsi="Times New Roman"/>
          <w:bCs/>
          <w:sz w:val="28"/>
          <w:szCs w:val="28"/>
        </w:rPr>
        <w:t xml:space="preserve"> голосовани</w:t>
      </w:r>
      <w:r w:rsidR="008D7436">
        <w:rPr>
          <w:rFonts w:ascii="Times New Roman" w:hAnsi="Times New Roman"/>
          <w:bCs/>
          <w:sz w:val="28"/>
          <w:szCs w:val="28"/>
        </w:rPr>
        <w:t>е</w:t>
      </w:r>
      <w:r w:rsidR="000D5581">
        <w:rPr>
          <w:rFonts w:ascii="Times New Roman" w:hAnsi="Times New Roman"/>
          <w:bCs/>
          <w:sz w:val="28"/>
          <w:szCs w:val="28"/>
        </w:rPr>
        <w:t xml:space="preserve">. </w:t>
      </w:r>
    </w:p>
    <w:p w14:paraId="3A51EF79" w14:textId="77777777" w:rsidR="001D6B10" w:rsidRDefault="001D6B10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D6FA948" w14:textId="7EAF26F4" w:rsidR="00AD3965" w:rsidRPr="00AD3965" w:rsidRDefault="000708B8" w:rsidP="000708B8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="00AD3965" w:rsidRPr="00AD3965">
        <w:rPr>
          <w:rFonts w:ascii="Times New Roman" w:hAnsi="Times New Roman"/>
          <w:b/>
          <w:sz w:val="28"/>
          <w:szCs w:val="28"/>
        </w:rPr>
        <w:t>3.2 Характеристика избирательных систем в зарубежных странах</w:t>
      </w:r>
    </w:p>
    <w:p w14:paraId="785A7AA6" w14:textId="77777777" w:rsidR="00F34CB8" w:rsidRDefault="00F34CB8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C76217B" w14:textId="48E36387" w:rsidR="004B41FE" w:rsidRDefault="00F34CB8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DF1C65">
        <w:rPr>
          <w:rFonts w:ascii="Times New Roman" w:hAnsi="Times New Roman"/>
          <w:bCs/>
          <w:sz w:val="28"/>
          <w:szCs w:val="28"/>
        </w:rPr>
        <w:t>Итак, в ходе исследования установлено, что избирательные системы имеют важнейшее значение в политической жизни общества. От них во многом зависит обеспечение воли народа в управлении государством и эффективное формирование и функционирование представительных органов власти и выборных должностных лиц. Они базируются на конституциях стран, федеральных законах и иных нормативно-правовых актах. Так как идеальной избирательной системы не существует, в мире используются комбинации и подвиды различных избирательных систем. Рассмотрим особенности избирательных систем в зарубежных странах на примере стран Западной Европы</w:t>
      </w:r>
      <w:r w:rsidR="004562E0">
        <w:rPr>
          <w:rFonts w:ascii="Times New Roman" w:hAnsi="Times New Roman"/>
          <w:bCs/>
          <w:sz w:val="28"/>
          <w:szCs w:val="28"/>
        </w:rPr>
        <w:t>: Великобритании, Франции</w:t>
      </w:r>
      <w:r w:rsidR="008871B2">
        <w:rPr>
          <w:rFonts w:ascii="Times New Roman" w:hAnsi="Times New Roman"/>
          <w:bCs/>
          <w:sz w:val="28"/>
          <w:szCs w:val="28"/>
        </w:rPr>
        <w:t xml:space="preserve"> и</w:t>
      </w:r>
      <w:r w:rsidR="004562E0">
        <w:rPr>
          <w:rFonts w:ascii="Times New Roman" w:hAnsi="Times New Roman"/>
          <w:bCs/>
          <w:sz w:val="28"/>
          <w:szCs w:val="28"/>
        </w:rPr>
        <w:t xml:space="preserve"> Германии</w:t>
      </w:r>
      <w:r w:rsidR="004B41FE">
        <w:rPr>
          <w:rFonts w:ascii="Times New Roman" w:hAnsi="Times New Roman"/>
          <w:bCs/>
          <w:sz w:val="28"/>
          <w:szCs w:val="28"/>
        </w:rPr>
        <w:t>.</w:t>
      </w:r>
    </w:p>
    <w:p w14:paraId="31C906FE" w14:textId="2B9232D1" w:rsidR="00C81745" w:rsidRDefault="00F34CB8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1706EA">
        <w:rPr>
          <w:rFonts w:ascii="Times New Roman" w:hAnsi="Times New Roman"/>
          <w:bCs/>
          <w:sz w:val="28"/>
          <w:szCs w:val="28"/>
        </w:rPr>
        <w:t xml:space="preserve">В Великобритании по итогу проведенных реформ сформировалось несколько моделей избирательных систем, которые дополняют друг друга. </w:t>
      </w:r>
      <w:r w:rsidR="00C81745">
        <w:rPr>
          <w:rFonts w:ascii="Times New Roman" w:hAnsi="Times New Roman"/>
          <w:bCs/>
          <w:sz w:val="28"/>
          <w:szCs w:val="28"/>
        </w:rPr>
        <w:t xml:space="preserve">Организацией избирательного процесса в этой стране занимается избирательная комиссия, которую назначает монарх. </w:t>
      </w:r>
      <w:r w:rsidR="00980989">
        <w:rPr>
          <w:rFonts w:ascii="Times New Roman" w:hAnsi="Times New Roman"/>
          <w:bCs/>
          <w:sz w:val="28"/>
          <w:szCs w:val="28"/>
        </w:rPr>
        <w:t>Избирательная система делится на три уровня</w:t>
      </w:r>
      <w:r w:rsidR="00C81745">
        <w:rPr>
          <w:rFonts w:ascii="Times New Roman" w:hAnsi="Times New Roman"/>
          <w:bCs/>
          <w:sz w:val="28"/>
          <w:szCs w:val="28"/>
        </w:rPr>
        <w:t>:</w:t>
      </w:r>
    </w:p>
    <w:p w14:paraId="291A9FFD" w14:textId="0BF9A2C5" w:rsidR="00C81745" w:rsidRDefault="00C81745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 национальный </w:t>
      </w:r>
      <w:r w:rsidR="00DA25E0">
        <w:rPr>
          <w:rFonts w:ascii="Times New Roman" w:hAnsi="Times New Roman"/>
          <w:bCs/>
          <w:sz w:val="28"/>
          <w:szCs w:val="28"/>
        </w:rPr>
        <w:t>–</w:t>
      </w:r>
      <w:r w:rsidR="00904584">
        <w:rPr>
          <w:rFonts w:ascii="Times New Roman" w:hAnsi="Times New Roman"/>
          <w:bCs/>
          <w:sz w:val="28"/>
          <w:szCs w:val="28"/>
        </w:rPr>
        <w:t xml:space="preserve"> </w:t>
      </w:r>
      <w:r w:rsidR="00DA25E0">
        <w:rPr>
          <w:rFonts w:ascii="Times New Roman" w:hAnsi="Times New Roman"/>
          <w:bCs/>
          <w:sz w:val="28"/>
          <w:szCs w:val="28"/>
        </w:rPr>
        <w:t xml:space="preserve">выборы </w:t>
      </w:r>
      <w:r>
        <w:rPr>
          <w:rFonts w:ascii="Times New Roman" w:hAnsi="Times New Roman"/>
          <w:bCs/>
          <w:sz w:val="28"/>
          <w:szCs w:val="28"/>
        </w:rPr>
        <w:t>Палат</w:t>
      </w:r>
      <w:r w:rsidR="00DA25E0">
        <w:rPr>
          <w:rFonts w:ascii="Times New Roman" w:hAnsi="Times New Roman"/>
          <w:bCs/>
          <w:sz w:val="28"/>
          <w:szCs w:val="28"/>
        </w:rPr>
        <w:t>ы</w:t>
      </w:r>
      <w:r>
        <w:rPr>
          <w:rFonts w:ascii="Times New Roman" w:hAnsi="Times New Roman"/>
          <w:bCs/>
          <w:sz w:val="28"/>
          <w:szCs w:val="28"/>
        </w:rPr>
        <w:t xml:space="preserve"> Общин Парламента</w:t>
      </w:r>
      <w:r w:rsidR="00904584">
        <w:rPr>
          <w:rFonts w:ascii="Times New Roman" w:hAnsi="Times New Roman"/>
          <w:bCs/>
          <w:sz w:val="28"/>
          <w:szCs w:val="28"/>
        </w:rPr>
        <w:t>;</w:t>
      </w:r>
    </w:p>
    <w:p w14:paraId="149C0A7C" w14:textId="62A63B8D" w:rsidR="00C81745" w:rsidRDefault="00C81745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региональный </w:t>
      </w:r>
      <w:r w:rsidR="00904584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04584">
        <w:rPr>
          <w:rFonts w:ascii="Times New Roman" w:hAnsi="Times New Roman"/>
          <w:bCs/>
          <w:sz w:val="28"/>
          <w:szCs w:val="28"/>
        </w:rPr>
        <w:t>в</w:t>
      </w:r>
      <w:r w:rsidR="00DA25E0">
        <w:rPr>
          <w:rFonts w:ascii="Times New Roman" w:hAnsi="Times New Roman"/>
          <w:bCs/>
          <w:sz w:val="28"/>
          <w:szCs w:val="28"/>
        </w:rPr>
        <w:t>ыборы</w:t>
      </w:r>
      <w:r w:rsidR="00904584">
        <w:rPr>
          <w:rFonts w:ascii="Times New Roman" w:hAnsi="Times New Roman"/>
          <w:bCs/>
          <w:sz w:val="28"/>
          <w:szCs w:val="28"/>
        </w:rPr>
        <w:t xml:space="preserve"> </w:t>
      </w:r>
      <w:r w:rsidR="00904584" w:rsidRPr="00904584">
        <w:rPr>
          <w:rFonts w:ascii="Times New Roman" w:hAnsi="Times New Roman"/>
          <w:bCs/>
          <w:sz w:val="28"/>
          <w:szCs w:val="28"/>
        </w:rPr>
        <w:t>Парламент</w:t>
      </w:r>
      <w:r w:rsidR="00DA25E0">
        <w:rPr>
          <w:rFonts w:ascii="Times New Roman" w:hAnsi="Times New Roman"/>
          <w:bCs/>
          <w:sz w:val="28"/>
          <w:szCs w:val="28"/>
        </w:rPr>
        <w:t>а</w:t>
      </w:r>
      <w:r w:rsidR="00904584" w:rsidRPr="00904584">
        <w:rPr>
          <w:rFonts w:ascii="Times New Roman" w:hAnsi="Times New Roman"/>
          <w:bCs/>
          <w:sz w:val="28"/>
          <w:szCs w:val="28"/>
        </w:rPr>
        <w:t xml:space="preserve"> Шотландии, Национальн</w:t>
      </w:r>
      <w:r w:rsidR="00DA25E0">
        <w:rPr>
          <w:rFonts w:ascii="Times New Roman" w:hAnsi="Times New Roman"/>
          <w:bCs/>
          <w:sz w:val="28"/>
          <w:szCs w:val="28"/>
        </w:rPr>
        <w:t>ой</w:t>
      </w:r>
      <w:r w:rsidR="00904584" w:rsidRPr="00904584">
        <w:rPr>
          <w:rFonts w:ascii="Times New Roman" w:hAnsi="Times New Roman"/>
          <w:bCs/>
          <w:sz w:val="28"/>
          <w:szCs w:val="28"/>
        </w:rPr>
        <w:t xml:space="preserve"> Ассамблеи Северной Ирландии и Уэльса</w:t>
      </w:r>
      <w:r w:rsidR="00904584">
        <w:rPr>
          <w:rFonts w:ascii="Times New Roman" w:hAnsi="Times New Roman"/>
          <w:bCs/>
          <w:sz w:val="28"/>
          <w:szCs w:val="28"/>
        </w:rPr>
        <w:t>;</w:t>
      </w:r>
    </w:p>
    <w:p w14:paraId="7AEB473F" w14:textId="25237D32" w:rsidR="00904584" w:rsidRDefault="00904584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местный - </w:t>
      </w:r>
      <w:r w:rsidRPr="00904584">
        <w:rPr>
          <w:rFonts w:ascii="Times New Roman" w:hAnsi="Times New Roman"/>
          <w:bCs/>
          <w:sz w:val="28"/>
          <w:szCs w:val="28"/>
        </w:rPr>
        <w:t>выборы в советы округов, общин, мэры и пр</w:t>
      </w:r>
      <w:r>
        <w:rPr>
          <w:rFonts w:ascii="Times New Roman" w:hAnsi="Times New Roman"/>
          <w:bCs/>
          <w:sz w:val="28"/>
          <w:szCs w:val="28"/>
        </w:rPr>
        <w:t>очие.</w:t>
      </w:r>
    </w:p>
    <w:p w14:paraId="5B004578" w14:textId="009AA950" w:rsidR="007367FD" w:rsidRDefault="007E782E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BF2C7B">
        <w:rPr>
          <w:rFonts w:ascii="Times New Roman" w:hAnsi="Times New Roman"/>
          <w:bCs/>
          <w:sz w:val="28"/>
          <w:szCs w:val="28"/>
        </w:rPr>
        <w:t xml:space="preserve">Высшим законодательным органом Соединенного Королевства является Парламент. Выборы в его нижнюю палату - Палату общин </w:t>
      </w:r>
      <w:r w:rsidR="00B67AAC">
        <w:rPr>
          <w:rFonts w:ascii="Times New Roman" w:hAnsi="Times New Roman"/>
          <w:bCs/>
          <w:sz w:val="28"/>
          <w:szCs w:val="28"/>
        </w:rPr>
        <w:t xml:space="preserve">- </w:t>
      </w:r>
      <w:r w:rsidR="00BF2C7B">
        <w:rPr>
          <w:rFonts w:ascii="Times New Roman" w:hAnsi="Times New Roman"/>
          <w:bCs/>
          <w:sz w:val="28"/>
          <w:szCs w:val="28"/>
        </w:rPr>
        <w:t xml:space="preserve">проходят </w:t>
      </w:r>
      <w:r w:rsidR="00BF2C7B" w:rsidRPr="00BF2C7B">
        <w:rPr>
          <w:rFonts w:ascii="Times New Roman" w:hAnsi="Times New Roman"/>
          <w:bCs/>
          <w:sz w:val="28"/>
          <w:szCs w:val="28"/>
        </w:rPr>
        <w:t>путем тайного голосования на принципах всеобщего равного прямого избирательного права</w:t>
      </w:r>
      <w:r w:rsidR="00BF2C7B">
        <w:rPr>
          <w:rFonts w:ascii="Times New Roman" w:hAnsi="Times New Roman"/>
          <w:bCs/>
          <w:sz w:val="28"/>
          <w:szCs w:val="28"/>
        </w:rPr>
        <w:t xml:space="preserve"> по одномандатным округам</w:t>
      </w:r>
      <w:r w:rsidR="00BF2C7B" w:rsidRPr="00BF2C7B">
        <w:rPr>
          <w:rFonts w:ascii="Times New Roman" w:hAnsi="Times New Roman"/>
          <w:bCs/>
          <w:sz w:val="28"/>
          <w:szCs w:val="28"/>
        </w:rPr>
        <w:t>, в соответствии с мажоритарной системой относительного большинства.</w:t>
      </w:r>
      <w:r w:rsidR="003A5774">
        <w:rPr>
          <w:rFonts w:ascii="Times New Roman" w:hAnsi="Times New Roman"/>
          <w:bCs/>
          <w:sz w:val="28"/>
          <w:szCs w:val="28"/>
        </w:rPr>
        <w:t xml:space="preserve"> </w:t>
      </w:r>
      <w:r w:rsidR="00B11EF0">
        <w:rPr>
          <w:rFonts w:ascii="Times New Roman" w:hAnsi="Times New Roman"/>
          <w:bCs/>
          <w:sz w:val="28"/>
          <w:szCs w:val="28"/>
        </w:rPr>
        <w:t xml:space="preserve">По такой системе проходят выборы и на местном уровне. </w:t>
      </w:r>
      <w:r w:rsidR="00BA0E68">
        <w:rPr>
          <w:rFonts w:ascii="Times New Roman" w:hAnsi="Times New Roman"/>
          <w:bCs/>
          <w:sz w:val="28"/>
          <w:szCs w:val="28"/>
        </w:rPr>
        <w:t xml:space="preserve">Побеждает кандидат, набравший большинство голосов. По-английски этот принцип звучит </w:t>
      </w:r>
      <w:r w:rsidR="00BA0E68" w:rsidRPr="00BA0E68">
        <w:rPr>
          <w:rFonts w:ascii="Times New Roman" w:hAnsi="Times New Roman"/>
          <w:bCs/>
          <w:sz w:val="28"/>
          <w:szCs w:val="28"/>
        </w:rPr>
        <w:t>First-</w:t>
      </w:r>
      <w:proofErr w:type="spellStart"/>
      <w:r w:rsidR="00BA0E68" w:rsidRPr="00BA0E68">
        <w:rPr>
          <w:rFonts w:ascii="Times New Roman" w:hAnsi="Times New Roman"/>
          <w:bCs/>
          <w:sz w:val="28"/>
          <w:szCs w:val="28"/>
        </w:rPr>
        <w:t>past</w:t>
      </w:r>
      <w:proofErr w:type="spellEnd"/>
      <w:r w:rsidR="00BA0E68">
        <w:rPr>
          <w:rFonts w:ascii="Times New Roman" w:hAnsi="Times New Roman"/>
          <w:bCs/>
          <w:sz w:val="28"/>
          <w:szCs w:val="28"/>
        </w:rPr>
        <w:t>-</w:t>
      </w:r>
      <w:proofErr w:type="spellStart"/>
      <w:r w:rsidR="00BA0E68" w:rsidRPr="00BA0E68">
        <w:rPr>
          <w:rFonts w:ascii="Times New Roman" w:hAnsi="Times New Roman"/>
          <w:bCs/>
          <w:sz w:val="28"/>
          <w:szCs w:val="28"/>
        </w:rPr>
        <w:t>the-post</w:t>
      </w:r>
      <w:proofErr w:type="spellEnd"/>
      <w:r w:rsidR="00BA0E68">
        <w:rPr>
          <w:rFonts w:ascii="Times New Roman" w:hAnsi="Times New Roman"/>
          <w:bCs/>
          <w:sz w:val="28"/>
          <w:szCs w:val="28"/>
        </w:rPr>
        <w:t xml:space="preserve">, что означает первый получает пост. </w:t>
      </w:r>
      <w:r w:rsidR="00BA0E68" w:rsidRPr="00BA0E68">
        <w:rPr>
          <w:rFonts w:ascii="Times New Roman" w:hAnsi="Times New Roman"/>
          <w:bCs/>
          <w:sz w:val="28"/>
          <w:szCs w:val="28"/>
        </w:rPr>
        <w:t xml:space="preserve"> </w:t>
      </w:r>
      <w:r w:rsidR="003A5774">
        <w:rPr>
          <w:rFonts w:ascii="Times New Roman" w:hAnsi="Times New Roman"/>
          <w:bCs/>
          <w:sz w:val="28"/>
          <w:szCs w:val="28"/>
        </w:rPr>
        <w:t xml:space="preserve">Округа поделены по принципу </w:t>
      </w:r>
      <w:r w:rsidR="003A5774">
        <w:rPr>
          <w:rFonts w:ascii="Times New Roman" w:hAnsi="Times New Roman"/>
          <w:bCs/>
          <w:sz w:val="28"/>
          <w:szCs w:val="28"/>
        </w:rPr>
        <w:lastRenderedPageBreak/>
        <w:t xml:space="preserve">примерного равенства численности населения. </w:t>
      </w:r>
      <w:r w:rsidR="00573689">
        <w:rPr>
          <w:rFonts w:ascii="Times New Roman" w:hAnsi="Times New Roman"/>
          <w:bCs/>
          <w:sz w:val="28"/>
          <w:szCs w:val="28"/>
        </w:rPr>
        <w:t>Так д</w:t>
      </w:r>
      <w:r w:rsidR="003A5774">
        <w:rPr>
          <w:rFonts w:ascii="Times New Roman" w:hAnsi="Times New Roman"/>
          <w:bCs/>
          <w:sz w:val="28"/>
          <w:szCs w:val="28"/>
        </w:rPr>
        <w:t>осрочные выборы в парламент 4 июля 2024 года проходили в 650 избирательных округах.</w:t>
      </w:r>
      <w:r w:rsidR="003A5774">
        <w:rPr>
          <w:rStyle w:val="ab"/>
          <w:rFonts w:ascii="Times New Roman" w:hAnsi="Times New Roman"/>
          <w:bCs/>
          <w:sz w:val="28"/>
          <w:szCs w:val="28"/>
        </w:rPr>
        <w:footnoteReference w:id="50"/>
      </w:r>
      <w:r w:rsidR="00B11EF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От каждого округа избирается один член парламента. Партии, получившие большинство мест в парламенте, формируют правительство. </w:t>
      </w:r>
      <w:r w:rsidR="00A411ED">
        <w:rPr>
          <w:rFonts w:ascii="Times New Roman" w:hAnsi="Times New Roman"/>
          <w:bCs/>
          <w:sz w:val="28"/>
          <w:szCs w:val="28"/>
        </w:rPr>
        <w:t>В</w:t>
      </w:r>
      <w:r w:rsidR="00B11EF0">
        <w:rPr>
          <w:rFonts w:ascii="Times New Roman" w:hAnsi="Times New Roman"/>
          <w:bCs/>
          <w:sz w:val="28"/>
          <w:szCs w:val="28"/>
        </w:rPr>
        <w:t>о всех избирательных округах</w:t>
      </w:r>
      <w:r w:rsidR="00A411ED">
        <w:rPr>
          <w:rFonts w:ascii="Times New Roman" w:hAnsi="Times New Roman"/>
          <w:bCs/>
          <w:sz w:val="28"/>
          <w:szCs w:val="28"/>
        </w:rPr>
        <w:t xml:space="preserve"> партии выдвигают своих кандидатов</w:t>
      </w:r>
      <w:r w:rsidR="00B11EF0">
        <w:rPr>
          <w:rFonts w:ascii="Times New Roman" w:hAnsi="Times New Roman"/>
          <w:bCs/>
          <w:sz w:val="28"/>
          <w:szCs w:val="28"/>
        </w:rPr>
        <w:t xml:space="preserve">. Возможно участие в выборах самовыдвиженцев. Отличительной чертой данной системы является непропорциональность партийного представительства. </w:t>
      </w:r>
      <w:r w:rsidR="00A936C6">
        <w:rPr>
          <w:rFonts w:ascii="Times New Roman" w:hAnsi="Times New Roman"/>
          <w:bCs/>
          <w:sz w:val="28"/>
          <w:szCs w:val="28"/>
        </w:rPr>
        <w:t xml:space="preserve">Достоинством этой системы является то, что одна из правящих партий обязательно получает большинство, необходимое для стабильности проводимой политики. Недостаток состоит в том, что малые партии не попадают в парламент и пропадают голоса многих избирателей. </w:t>
      </w:r>
    </w:p>
    <w:p w14:paraId="0788223C" w14:textId="670BF0F6" w:rsidR="0071778F" w:rsidRDefault="0071778F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Северной Ирландии выборы проходят по с</w:t>
      </w:r>
      <w:r w:rsidRPr="0071778F">
        <w:rPr>
          <w:rFonts w:ascii="Times New Roman" w:hAnsi="Times New Roman"/>
          <w:bCs/>
          <w:sz w:val="28"/>
          <w:szCs w:val="28"/>
        </w:rPr>
        <w:t>истем</w:t>
      </w:r>
      <w:r>
        <w:rPr>
          <w:rFonts w:ascii="Times New Roman" w:hAnsi="Times New Roman"/>
          <w:bCs/>
          <w:sz w:val="28"/>
          <w:szCs w:val="28"/>
        </w:rPr>
        <w:t>е</w:t>
      </w:r>
      <w:r w:rsidRPr="0071778F">
        <w:rPr>
          <w:rFonts w:ascii="Times New Roman" w:hAnsi="Times New Roman"/>
          <w:bCs/>
          <w:sz w:val="28"/>
          <w:szCs w:val="28"/>
        </w:rPr>
        <w:t xml:space="preserve"> голосования с указанием кандидатов в порядке предпочтения</w:t>
      </w:r>
      <w:r w:rsidR="002C2B92">
        <w:rPr>
          <w:rFonts w:ascii="Times New Roman" w:hAnsi="Times New Roman"/>
          <w:bCs/>
          <w:sz w:val="28"/>
          <w:szCs w:val="28"/>
        </w:rPr>
        <w:t xml:space="preserve">, так называемая </w:t>
      </w:r>
      <w:r w:rsidR="002C2B92" w:rsidRPr="002C2B92">
        <w:rPr>
          <w:rFonts w:ascii="Times New Roman" w:hAnsi="Times New Roman"/>
          <w:bCs/>
          <w:sz w:val="28"/>
          <w:szCs w:val="28"/>
        </w:rPr>
        <w:t xml:space="preserve">система </w:t>
      </w:r>
      <w:r w:rsidR="00807091">
        <w:rPr>
          <w:rFonts w:ascii="Times New Roman" w:hAnsi="Times New Roman"/>
          <w:bCs/>
          <w:sz w:val="28"/>
          <w:szCs w:val="28"/>
        </w:rPr>
        <w:t>Е</w:t>
      </w:r>
      <w:r w:rsidR="002C2B92" w:rsidRPr="002C2B92">
        <w:rPr>
          <w:rFonts w:ascii="Times New Roman" w:hAnsi="Times New Roman"/>
          <w:bCs/>
          <w:sz w:val="28"/>
          <w:szCs w:val="28"/>
        </w:rPr>
        <w:t>динственного передаваемого голоса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366F2C">
        <w:rPr>
          <w:rFonts w:ascii="Times New Roman" w:hAnsi="Times New Roman"/>
          <w:bCs/>
          <w:sz w:val="28"/>
          <w:szCs w:val="28"/>
        </w:rPr>
        <w:t>«</w:t>
      </w:r>
      <w:r w:rsidR="00366F2C" w:rsidRPr="00366F2C">
        <w:rPr>
          <w:rFonts w:ascii="Times New Roman" w:hAnsi="Times New Roman"/>
          <w:bCs/>
          <w:sz w:val="28"/>
          <w:szCs w:val="28"/>
        </w:rPr>
        <w:t>По мнению экспертов, эта система входит в число наиболее предпочтительных из всех</w:t>
      </w:r>
      <w:r w:rsidR="00366F2C">
        <w:rPr>
          <w:rFonts w:ascii="Times New Roman" w:hAnsi="Times New Roman"/>
          <w:bCs/>
          <w:sz w:val="28"/>
          <w:szCs w:val="28"/>
        </w:rPr>
        <w:t>.»</w:t>
      </w:r>
      <w:r w:rsidR="00366F2C">
        <w:rPr>
          <w:rStyle w:val="ab"/>
          <w:rFonts w:ascii="Times New Roman" w:hAnsi="Times New Roman"/>
          <w:bCs/>
          <w:sz w:val="28"/>
          <w:szCs w:val="28"/>
        </w:rPr>
        <w:footnoteReference w:id="51"/>
      </w:r>
      <w:r w:rsidR="00366F2C" w:rsidRPr="00366F2C">
        <w:rPr>
          <w:rFonts w:ascii="Times New Roman" w:hAnsi="Times New Roman"/>
          <w:bCs/>
          <w:sz w:val="28"/>
          <w:szCs w:val="28"/>
        </w:rPr>
        <w:t xml:space="preserve"> </w:t>
      </w:r>
      <w:r w:rsidR="0003541E">
        <w:rPr>
          <w:rFonts w:ascii="Times New Roman" w:hAnsi="Times New Roman"/>
          <w:bCs/>
          <w:sz w:val="28"/>
          <w:szCs w:val="28"/>
        </w:rPr>
        <w:t xml:space="preserve">Она дает большую свободу выбора избирателям. </w:t>
      </w:r>
      <w:r w:rsidR="00366F2C">
        <w:rPr>
          <w:rFonts w:ascii="Times New Roman" w:hAnsi="Times New Roman"/>
          <w:bCs/>
          <w:sz w:val="28"/>
          <w:szCs w:val="28"/>
        </w:rPr>
        <w:t xml:space="preserve">Избиратель </w:t>
      </w:r>
      <w:r w:rsidR="0003541E">
        <w:rPr>
          <w:rFonts w:ascii="Times New Roman" w:hAnsi="Times New Roman"/>
          <w:bCs/>
          <w:sz w:val="28"/>
          <w:szCs w:val="28"/>
        </w:rPr>
        <w:t>выбирает не одного, а несколько кандидатов от округа. В</w:t>
      </w:r>
      <w:r w:rsidR="00366F2C">
        <w:rPr>
          <w:rFonts w:ascii="Times New Roman" w:hAnsi="Times New Roman"/>
          <w:bCs/>
          <w:sz w:val="28"/>
          <w:szCs w:val="28"/>
        </w:rPr>
        <w:t xml:space="preserve"> бюллетене </w:t>
      </w:r>
      <w:r w:rsidR="00613AA3">
        <w:rPr>
          <w:rFonts w:ascii="Times New Roman" w:hAnsi="Times New Roman"/>
          <w:bCs/>
          <w:sz w:val="28"/>
          <w:szCs w:val="28"/>
        </w:rPr>
        <w:t>нумерацией</w:t>
      </w:r>
      <w:r w:rsidR="00B67AAC">
        <w:rPr>
          <w:rFonts w:ascii="Times New Roman" w:hAnsi="Times New Roman"/>
          <w:bCs/>
          <w:sz w:val="28"/>
          <w:szCs w:val="28"/>
        </w:rPr>
        <w:t xml:space="preserve"> он</w:t>
      </w:r>
      <w:r w:rsidR="00613AA3">
        <w:rPr>
          <w:rFonts w:ascii="Times New Roman" w:hAnsi="Times New Roman"/>
          <w:bCs/>
          <w:sz w:val="28"/>
          <w:szCs w:val="28"/>
        </w:rPr>
        <w:t xml:space="preserve"> показыва</w:t>
      </w:r>
      <w:r w:rsidR="0003541E">
        <w:rPr>
          <w:rFonts w:ascii="Times New Roman" w:hAnsi="Times New Roman"/>
          <w:bCs/>
          <w:sz w:val="28"/>
          <w:szCs w:val="28"/>
        </w:rPr>
        <w:t>ет</w:t>
      </w:r>
      <w:r w:rsidR="00613AA3">
        <w:rPr>
          <w:rFonts w:ascii="Times New Roman" w:hAnsi="Times New Roman"/>
          <w:bCs/>
          <w:sz w:val="28"/>
          <w:szCs w:val="28"/>
        </w:rPr>
        <w:t xml:space="preserve"> кто из кандидатов для него приоритетнее. </w:t>
      </w:r>
      <w:r w:rsidR="00366F2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Если кандидат не нуждается в голосе, уже получил место или набрал слишком мало голосов, чтоб быть избранным, то голос переходит к следующему кандидату в бюллетене в зависимости от очередности предпочтения. </w:t>
      </w:r>
    </w:p>
    <w:p w14:paraId="216DABCC" w14:textId="5C952F3D" w:rsidR="0071778F" w:rsidRDefault="00366F2C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выборах Парламента Шотландии, Ассамблеи Уэльса и Ассамблеи Лондона выборы проходят </w:t>
      </w:r>
      <w:r w:rsidR="00777C15">
        <w:rPr>
          <w:rFonts w:ascii="Times New Roman" w:hAnsi="Times New Roman"/>
          <w:bCs/>
          <w:sz w:val="28"/>
          <w:szCs w:val="28"/>
        </w:rPr>
        <w:t xml:space="preserve">по смешанной мажоритарно-пропорциональной системе </w:t>
      </w:r>
      <w:r>
        <w:rPr>
          <w:rFonts w:ascii="Times New Roman" w:hAnsi="Times New Roman"/>
          <w:bCs/>
          <w:sz w:val="28"/>
          <w:szCs w:val="28"/>
        </w:rPr>
        <w:t xml:space="preserve">по </w:t>
      </w:r>
      <w:r w:rsidR="00777C15">
        <w:rPr>
          <w:rFonts w:ascii="Times New Roman" w:hAnsi="Times New Roman"/>
          <w:bCs/>
          <w:sz w:val="28"/>
          <w:szCs w:val="28"/>
        </w:rPr>
        <w:t>принципу</w:t>
      </w:r>
      <w:r>
        <w:rPr>
          <w:rFonts w:ascii="Times New Roman" w:hAnsi="Times New Roman"/>
          <w:bCs/>
          <w:sz w:val="28"/>
          <w:szCs w:val="28"/>
        </w:rPr>
        <w:t xml:space="preserve"> дополнительного членства.  </w:t>
      </w:r>
      <w:r w:rsidR="008B26A2">
        <w:rPr>
          <w:rFonts w:ascii="Times New Roman" w:hAnsi="Times New Roman"/>
          <w:bCs/>
          <w:sz w:val="28"/>
          <w:szCs w:val="28"/>
        </w:rPr>
        <w:t xml:space="preserve">Каждый избиратель голосует за представителя от округа по мажоритарной системе и за партию. </w:t>
      </w:r>
      <w:r w:rsidR="008B26A2">
        <w:rPr>
          <w:rFonts w:ascii="Times New Roman" w:hAnsi="Times New Roman"/>
          <w:bCs/>
          <w:sz w:val="28"/>
          <w:szCs w:val="28"/>
        </w:rPr>
        <w:lastRenderedPageBreak/>
        <w:t xml:space="preserve">Половина представителей в выборный орган избирается по мажоритарной системе, другая половина по пропорциональной система по партийным спискам. Если партия по пропорциональной системе в данном избирательном округе получает </w:t>
      </w:r>
      <w:r w:rsidR="00E9461F">
        <w:rPr>
          <w:rFonts w:ascii="Times New Roman" w:hAnsi="Times New Roman"/>
          <w:bCs/>
          <w:sz w:val="28"/>
          <w:szCs w:val="28"/>
        </w:rPr>
        <w:t>три</w:t>
      </w:r>
      <w:r w:rsidR="008B26A2">
        <w:rPr>
          <w:rFonts w:ascii="Times New Roman" w:hAnsi="Times New Roman"/>
          <w:bCs/>
          <w:sz w:val="28"/>
          <w:szCs w:val="28"/>
        </w:rPr>
        <w:t xml:space="preserve"> мест</w:t>
      </w:r>
      <w:r w:rsidR="00E9461F">
        <w:rPr>
          <w:rFonts w:ascii="Times New Roman" w:hAnsi="Times New Roman"/>
          <w:bCs/>
          <w:sz w:val="28"/>
          <w:szCs w:val="28"/>
        </w:rPr>
        <w:t>а и один кандидат уже избран</w:t>
      </w:r>
      <w:r w:rsidR="00327F59">
        <w:rPr>
          <w:rFonts w:ascii="Times New Roman" w:hAnsi="Times New Roman"/>
          <w:bCs/>
          <w:sz w:val="28"/>
          <w:szCs w:val="28"/>
        </w:rPr>
        <w:t xml:space="preserve"> от округа</w:t>
      </w:r>
      <w:r w:rsidR="00E9461F">
        <w:rPr>
          <w:rFonts w:ascii="Times New Roman" w:hAnsi="Times New Roman"/>
          <w:bCs/>
          <w:sz w:val="28"/>
          <w:szCs w:val="28"/>
        </w:rPr>
        <w:t>, то остальные два места получают кандидаты из партийного списка.</w:t>
      </w:r>
    </w:p>
    <w:p w14:paraId="1FBA244D" w14:textId="3336DC0E" w:rsidR="00980989" w:rsidRDefault="00980989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На выборах мэра Лондона </w:t>
      </w:r>
      <w:r w:rsidR="005056E5">
        <w:rPr>
          <w:rFonts w:ascii="Times New Roman" w:hAnsi="Times New Roman"/>
          <w:bCs/>
          <w:sz w:val="28"/>
          <w:szCs w:val="28"/>
        </w:rPr>
        <w:t xml:space="preserve">и других городов </w:t>
      </w:r>
      <w:r>
        <w:rPr>
          <w:rFonts w:ascii="Times New Roman" w:hAnsi="Times New Roman"/>
          <w:bCs/>
          <w:sz w:val="28"/>
          <w:szCs w:val="28"/>
        </w:rPr>
        <w:t xml:space="preserve">применяется мажоритарно-преференциальная система абсолютного большинства совместно </w:t>
      </w:r>
      <w:r w:rsidR="005C5F54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 xml:space="preserve"> правил</w:t>
      </w:r>
      <w:r w:rsidR="005C5F54">
        <w:rPr>
          <w:rFonts w:ascii="Times New Roman" w:hAnsi="Times New Roman"/>
          <w:bCs/>
          <w:sz w:val="28"/>
          <w:szCs w:val="28"/>
        </w:rPr>
        <w:t>ом</w:t>
      </w:r>
      <w:r>
        <w:rPr>
          <w:rFonts w:ascii="Times New Roman" w:hAnsi="Times New Roman"/>
          <w:bCs/>
          <w:sz w:val="28"/>
          <w:szCs w:val="28"/>
        </w:rPr>
        <w:t xml:space="preserve"> дополнительного голоса. В бюллетене избиратели могут подать два голоса: первый и второй по предпочтению. </w:t>
      </w:r>
    </w:p>
    <w:p w14:paraId="0F111DAB" w14:textId="14C7EE31" w:rsidR="005855ED" w:rsidRDefault="005855ED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Британскую избирательную систему отличает отсутствие «дня тишины» перед днем выборов. Также избирателю не нужно предъявлять документы, удостоверяющие личность, чтобы получить бюллетень для голосования</w:t>
      </w:r>
      <w:r w:rsidR="00ED799B">
        <w:rPr>
          <w:rFonts w:ascii="Times New Roman" w:hAnsi="Times New Roman"/>
          <w:bCs/>
          <w:sz w:val="28"/>
          <w:szCs w:val="28"/>
        </w:rPr>
        <w:t xml:space="preserve">, кроме Северной Ирландии. </w:t>
      </w:r>
      <w:r w:rsidR="00CA7C1E">
        <w:rPr>
          <w:rFonts w:ascii="Times New Roman" w:hAnsi="Times New Roman"/>
          <w:bCs/>
          <w:sz w:val="28"/>
          <w:szCs w:val="28"/>
        </w:rPr>
        <w:t>Сильными сторонами избирательной системы Великобритании считаются формирование большинства в выборном органе, тесную связь избирателя с кандидатами и простой подсчет итогов голосования.</w:t>
      </w:r>
    </w:p>
    <w:p w14:paraId="1F699A93" w14:textId="54ABCF00" w:rsidR="00376DD4" w:rsidRDefault="00376DD4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Выборный процесс во Франции отличается от британской модели. Он регулируется Конституцией 1958 г. и избирательным Кодексом. </w:t>
      </w:r>
      <w:r w:rsidR="000F01B1">
        <w:rPr>
          <w:rFonts w:ascii="Times New Roman" w:hAnsi="Times New Roman"/>
          <w:bCs/>
          <w:sz w:val="28"/>
          <w:szCs w:val="28"/>
        </w:rPr>
        <w:t>Выбор</w:t>
      </w:r>
      <w:r w:rsidR="00980989">
        <w:rPr>
          <w:rFonts w:ascii="Times New Roman" w:hAnsi="Times New Roman"/>
          <w:bCs/>
          <w:sz w:val="28"/>
          <w:szCs w:val="28"/>
        </w:rPr>
        <w:t>ная система подразделяется</w:t>
      </w:r>
      <w:r w:rsidR="000F01B1">
        <w:rPr>
          <w:rFonts w:ascii="Times New Roman" w:hAnsi="Times New Roman"/>
          <w:bCs/>
          <w:sz w:val="28"/>
          <w:szCs w:val="28"/>
        </w:rPr>
        <w:t xml:space="preserve"> на дв</w:t>
      </w:r>
      <w:r w:rsidR="00980989">
        <w:rPr>
          <w:rFonts w:ascii="Times New Roman" w:hAnsi="Times New Roman"/>
          <w:bCs/>
          <w:sz w:val="28"/>
          <w:szCs w:val="28"/>
        </w:rPr>
        <w:t>а</w:t>
      </w:r>
      <w:r w:rsidR="000F01B1">
        <w:rPr>
          <w:rFonts w:ascii="Times New Roman" w:hAnsi="Times New Roman"/>
          <w:bCs/>
          <w:sz w:val="28"/>
          <w:szCs w:val="28"/>
        </w:rPr>
        <w:t xml:space="preserve"> уровня:</w:t>
      </w:r>
    </w:p>
    <w:p w14:paraId="6FEB7B0E" w14:textId="55EB05D7" w:rsidR="000F01B1" w:rsidRDefault="000F01B1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национальный – президентские и парламентские</w:t>
      </w:r>
      <w:r w:rsidR="00327F59">
        <w:rPr>
          <w:rFonts w:ascii="Times New Roman" w:hAnsi="Times New Roman"/>
          <w:bCs/>
          <w:sz w:val="28"/>
          <w:szCs w:val="28"/>
        </w:rPr>
        <w:t xml:space="preserve"> выборы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6E2BE81A" w14:textId="6B3BE374" w:rsidR="000F01B1" w:rsidRDefault="000F01B1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местный – региональные и муниципальные выборы.</w:t>
      </w:r>
    </w:p>
    <w:p w14:paraId="111F0FB4" w14:textId="2E8596B2" w:rsidR="00796E1D" w:rsidRDefault="009C7EAA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796E1D">
        <w:rPr>
          <w:rFonts w:ascii="Times New Roman" w:hAnsi="Times New Roman"/>
          <w:bCs/>
          <w:sz w:val="28"/>
          <w:szCs w:val="28"/>
        </w:rPr>
        <w:t>Президент Франции избирается по мажоритарной системе абсолютного большинства прямым голосованием сроком на пять лет. Во втором туре для определения результатов голосования используется правило относительного большинства.</w:t>
      </w:r>
    </w:p>
    <w:p w14:paraId="1E8A2B33" w14:textId="47F6F317" w:rsidR="000F01B1" w:rsidRDefault="006871C1" w:rsidP="000F01B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CF2B55">
        <w:rPr>
          <w:rFonts w:ascii="Times New Roman" w:hAnsi="Times New Roman"/>
          <w:bCs/>
          <w:sz w:val="28"/>
          <w:szCs w:val="28"/>
        </w:rPr>
        <w:t>Во Французской Республике в</w:t>
      </w:r>
      <w:r w:rsidR="000F01B1">
        <w:rPr>
          <w:rFonts w:ascii="Times New Roman" w:hAnsi="Times New Roman"/>
          <w:bCs/>
          <w:sz w:val="28"/>
          <w:szCs w:val="28"/>
        </w:rPr>
        <w:t xml:space="preserve">ыборы проходят в обе палаты Парламента. Верхняя палата – Сенат </w:t>
      </w:r>
      <w:r w:rsidR="008321C7">
        <w:rPr>
          <w:rFonts w:ascii="Times New Roman" w:hAnsi="Times New Roman"/>
          <w:bCs/>
          <w:sz w:val="28"/>
          <w:szCs w:val="28"/>
        </w:rPr>
        <w:t xml:space="preserve">– </w:t>
      </w:r>
      <w:r w:rsidR="000F01B1">
        <w:rPr>
          <w:rFonts w:ascii="Times New Roman" w:hAnsi="Times New Roman"/>
          <w:bCs/>
          <w:sz w:val="28"/>
          <w:szCs w:val="28"/>
        </w:rPr>
        <w:t xml:space="preserve">избирается </w:t>
      </w:r>
      <w:r w:rsidR="00612270" w:rsidRPr="000F01B1">
        <w:rPr>
          <w:rFonts w:ascii="Times New Roman" w:hAnsi="Times New Roman"/>
          <w:sz w:val="28"/>
          <w:szCs w:val="28"/>
        </w:rPr>
        <w:t>на основе непрям</w:t>
      </w:r>
      <w:r w:rsidR="00612270">
        <w:rPr>
          <w:rFonts w:ascii="Times New Roman" w:hAnsi="Times New Roman"/>
          <w:sz w:val="28"/>
          <w:szCs w:val="28"/>
        </w:rPr>
        <w:t>ых выборов</w:t>
      </w:r>
      <w:r w:rsidR="00612270" w:rsidRPr="000F01B1">
        <w:rPr>
          <w:rFonts w:ascii="Times New Roman" w:hAnsi="Times New Roman"/>
          <w:sz w:val="28"/>
          <w:szCs w:val="28"/>
        </w:rPr>
        <w:t xml:space="preserve"> </w:t>
      </w:r>
      <w:r w:rsidR="000F01B1" w:rsidRPr="000F01B1">
        <w:rPr>
          <w:rFonts w:ascii="Times New Roman" w:hAnsi="Times New Roman"/>
          <w:sz w:val="28"/>
          <w:szCs w:val="28"/>
        </w:rPr>
        <w:t xml:space="preserve">коллегией выборщиков </w:t>
      </w:r>
      <w:r w:rsidR="00075CF9">
        <w:rPr>
          <w:rFonts w:ascii="Times New Roman" w:hAnsi="Times New Roman"/>
          <w:sz w:val="28"/>
          <w:szCs w:val="28"/>
        </w:rPr>
        <w:t xml:space="preserve">на шесть лет </w:t>
      </w:r>
      <w:r w:rsidR="008D3660">
        <w:rPr>
          <w:rFonts w:ascii="Times New Roman" w:hAnsi="Times New Roman"/>
          <w:sz w:val="28"/>
          <w:szCs w:val="28"/>
        </w:rPr>
        <w:t>в количестве 348 сенаторов</w:t>
      </w:r>
      <w:r w:rsidR="000F01B1" w:rsidRPr="000F01B1">
        <w:rPr>
          <w:rFonts w:ascii="Times New Roman" w:hAnsi="Times New Roman"/>
          <w:sz w:val="28"/>
          <w:szCs w:val="28"/>
        </w:rPr>
        <w:t>.</w:t>
      </w:r>
      <w:r w:rsidR="000F01B1" w:rsidRPr="000F01B1">
        <w:rPr>
          <w:rFonts w:ascii="Times New Roman" w:hAnsi="Times New Roman"/>
          <w:bCs/>
          <w:sz w:val="28"/>
          <w:szCs w:val="28"/>
        </w:rPr>
        <w:t> </w:t>
      </w:r>
      <w:r w:rsidR="00075CF9">
        <w:rPr>
          <w:rFonts w:ascii="Times New Roman" w:hAnsi="Times New Roman"/>
          <w:bCs/>
          <w:sz w:val="28"/>
          <w:szCs w:val="28"/>
        </w:rPr>
        <w:t xml:space="preserve">Каждые три года половина состава обновляется. </w:t>
      </w:r>
      <w:r w:rsidR="000F01B1">
        <w:rPr>
          <w:rFonts w:ascii="Times New Roman" w:hAnsi="Times New Roman"/>
          <w:bCs/>
          <w:sz w:val="28"/>
          <w:szCs w:val="28"/>
        </w:rPr>
        <w:t>В Национальную ассамблею (Нижнюю палату</w:t>
      </w:r>
      <w:r w:rsidR="00260B1F">
        <w:rPr>
          <w:rFonts w:ascii="Times New Roman" w:hAnsi="Times New Roman"/>
          <w:bCs/>
          <w:sz w:val="28"/>
          <w:szCs w:val="28"/>
        </w:rPr>
        <w:t xml:space="preserve"> </w:t>
      </w:r>
      <w:r w:rsidR="000F01B1">
        <w:rPr>
          <w:rFonts w:ascii="Times New Roman" w:hAnsi="Times New Roman"/>
          <w:bCs/>
          <w:sz w:val="28"/>
          <w:szCs w:val="28"/>
        </w:rPr>
        <w:t>Парламента) всеобщим</w:t>
      </w:r>
      <w:r w:rsidR="00075CF9">
        <w:rPr>
          <w:rFonts w:ascii="Times New Roman" w:hAnsi="Times New Roman"/>
          <w:bCs/>
          <w:sz w:val="28"/>
          <w:szCs w:val="28"/>
        </w:rPr>
        <w:t xml:space="preserve">, прямым и </w:t>
      </w:r>
      <w:r w:rsidR="000F01B1">
        <w:rPr>
          <w:rFonts w:ascii="Times New Roman" w:hAnsi="Times New Roman"/>
          <w:bCs/>
          <w:sz w:val="28"/>
          <w:szCs w:val="28"/>
        </w:rPr>
        <w:t xml:space="preserve">тайным голосование по мажоритарной </w:t>
      </w:r>
      <w:r w:rsidR="000F01B1">
        <w:rPr>
          <w:rFonts w:ascii="Times New Roman" w:hAnsi="Times New Roman"/>
          <w:bCs/>
          <w:sz w:val="28"/>
          <w:szCs w:val="28"/>
        </w:rPr>
        <w:lastRenderedPageBreak/>
        <w:t xml:space="preserve">системе </w:t>
      </w:r>
      <w:r w:rsidR="001A281A">
        <w:rPr>
          <w:rFonts w:ascii="Times New Roman" w:hAnsi="Times New Roman"/>
          <w:bCs/>
          <w:sz w:val="28"/>
          <w:szCs w:val="28"/>
        </w:rPr>
        <w:t xml:space="preserve">на пять лет </w:t>
      </w:r>
      <w:r w:rsidR="000F01B1">
        <w:rPr>
          <w:rFonts w:ascii="Times New Roman" w:hAnsi="Times New Roman"/>
          <w:bCs/>
          <w:sz w:val="28"/>
          <w:szCs w:val="28"/>
        </w:rPr>
        <w:t xml:space="preserve">избираются 577 депутатов. </w:t>
      </w:r>
      <w:r w:rsidR="00201DE6">
        <w:rPr>
          <w:rFonts w:ascii="Times New Roman" w:hAnsi="Times New Roman"/>
          <w:bCs/>
          <w:sz w:val="28"/>
          <w:szCs w:val="28"/>
        </w:rPr>
        <w:t xml:space="preserve">Первый тур проходит с использованием мажоритарной системы абсолютного большинства. </w:t>
      </w:r>
      <w:r w:rsidR="00E85612">
        <w:rPr>
          <w:rFonts w:ascii="Times New Roman" w:hAnsi="Times New Roman"/>
          <w:bCs/>
          <w:sz w:val="28"/>
          <w:szCs w:val="28"/>
        </w:rPr>
        <w:t xml:space="preserve">Для победы в первом туре кандидату нужно набрать больше половины и не менее четверти голосов всех избирателей. </w:t>
      </w:r>
      <w:r w:rsidR="00201DE6">
        <w:rPr>
          <w:rFonts w:ascii="Times New Roman" w:hAnsi="Times New Roman"/>
          <w:bCs/>
          <w:sz w:val="28"/>
          <w:szCs w:val="28"/>
        </w:rPr>
        <w:t xml:space="preserve">Если не были определены победители, то проходит второй тур из кандидатов, набравших </w:t>
      </w:r>
      <w:r w:rsidR="00201DE6" w:rsidRPr="00201DE6">
        <w:rPr>
          <w:rFonts w:ascii="Times New Roman" w:hAnsi="Times New Roman"/>
          <w:bCs/>
          <w:sz w:val="28"/>
          <w:szCs w:val="28"/>
        </w:rPr>
        <w:t>минимум 1/8 часть голосов от числа всех зарегистрированных избирателей</w:t>
      </w:r>
      <w:r w:rsidR="00201DE6">
        <w:rPr>
          <w:rFonts w:ascii="Times New Roman" w:hAnsi="Times New Roman"/>
          <w:bCs/>
          <w:sz w:val="28"/>
          <w:szCs w:val="28"/>
        </w:rPr>
        <w:t xml:space="preserve"> по принципу относительного большинства. </w:t>
      </w:r>
      <w:r w:rsidR="002725FD">
        <w:rPr>
          <w:rFonts w:ascii="Times New Roman" w:hAnsi="Times New Roman"/>
          <w:bCs/>
          <w:sz w:val="28"/>
          <w:szCs w:val="28"/>
        </w:rPr>
        <w:t>Отличительная черта французской избирательной системы состоит в том, что в</w:t>
      </w:r>
      <w:r w:rsidR="00FD027B">
        <w:rPr>
          <w:rFonts w:ascii="Times New Roman" w:hAnsi="Times New Roman"/>
          <w:bCs/>
          <w:sz w:val="28"/>
          <w:szCs w:val="28"/>
        </w:rPr>
        <w:t xml:space="preserve"> Нижней палате Парламента кажд</w:t>
      </w:r>
      <w:r w:rsidR="002725FD">
        <w:rPr>
          <w:rFonts w:ascii="Times New Roman" w:hAnsi="Times New Roman"/>
          <w:bCs/>
          <w:sz w:val="28"/>
          <w:szCs w:val="28"/>
        </w:rPr>
        <w:t>ый</w:t>
      </w:r>
      <w:r w:rsidR="00FD027B">
        <w:rPr>
          <w:rFonts w:ascii="Times New Roman" w:hAnsi="Times New Roman"/>
          <w:bCs/>
          <w:sz w:val="28"/>
          <w:szCs w:val="28"/>
        </w:rPr>
        <w:t xml:space="preserve"> департамент долж</w:t>
      </w:r>
      <w:r w:rsidR="002725FD">
        <w:rPr>
          <w:rFonts w:ascii="Times New Roman" w:hAnsi="Times New Roman"/>
          <w:bCs/>
          <w:sz w:val="28"/>
          <w:szCs w:val="28"/>
        </w:rPr>
        <w:t>ен</w:t>
      </w:r>
      <w:r w:rsidR="00FD027B">
        <w:rPr>
          <w:rFonts w:ascii="Times New Roman" w:hAnsi="Times New Roman"/>
          <w:bCs/>
          <w:sz w:val="28"/>
          <w:szCs w:val="28"/>
        </w:rPr>
        <w:t xml:space="preserve"> быть </w:t>
      </w:r>
      <w:r w:rsidR="002725FD">
        <w:rPr>
          <w:rFonts w:ascii="Times New Roman" w:hAnsi="Times New Roman"/>
          <w:bCs/>
          <w:sz w:val="28"/>
          <w:szCs w:val="28"/>
        </w:rPr>
        <w:t xml:space="preserve">представлен двумя и более </w:t>
      </w:r>
      <w:r w:rsidR="00FD027B">
        <w:rPr>
          <w:rFonts w:ascii="Times New Roman" w:hAnsi="Times New Roman"/>
          <w:bCs/>
          <w:sz w:val="28"/>
          <w:szCs w:val="28"/>
        </w:rPr>
        <w:t>манд</w:t>
      </w:r>
      <w:r w:rsidR="002725FD">
        <w:rPr>
          <w:rFonts w:ascii="Times New Roman" w:hAnsi="Times New Roman"/>
          <w:bCs/>
          <w:sz w:val="28"/>
          <w:szCs w:val="28"/>
        </w:rPr>
        <w:t>атами</w:t>
      </w:r>
      <w:r w:rsidR="00FD027B">
        <w:rPr>
          <w:rFonts w:ascii="Times New Roman" w:hAnsi="Times New Roman"/>
          <w:bCs/>
          <w:sz w:val="28"/>
          <w:szCs w:val="28"/>
        </w:rPr>
        <w:t>.</w:t>
      </w:r>
    </w:p>
    <w:p w14:paraId="12223A94" w14:textId="05008AF4" w:rsidR="007737C6" w:rsidRDefault="00863E1F" w:rsidP="000F01B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F75089">
        <w:rPr>
          <w:rFonts w:ascii="Times New Roman" w:hAnsi="Times New Roman"/>
          <w:bCs/>
          <w:sz w:val="28"/>
          <w:szCs w:val="28"/>
        </w:rPr>
        <w:t xml:space="preserve">Региональные и муниципальные выборы проводятся по смешанной системе в два тура. </w:t>
      </w:r>
      <w:r w:rsidR="00214A7F">
        <w:rPr>
          <w:rFonts w:ascii="Times New Roman" w:hAnsi="Times New Roman"/>
          <w:bCs/>
          <w:sz w:val="28"/>
          <w:szCs w:val="28"/>
        </w:rPr>
        <w:t xml:space="preserve">Выборы </w:t>
      </w:r>
      <w:r>
        <w:rPr>
          <w:rFonts w:ascii="Times New Roman" w:hAnsi="Times New Roman"/>
          <w:bCs/>
          <w:sz w:val="28"/>
          <w:szCs w:val="28"/>
        </w:rPr>
        <w:t xml:space="preserve">сенаторов </w:t>
      </w:r>
      <w:r w:rsidR="00214A7F">
        <w:rPr>
          <w:rFonts w:ascii="Times New Roman" w:hAnsi="Times New Roman"/>
          <w:bCs/>
          <w:sz w:val="28"/>
          <w:szCs w:val="28"/>
        </w:rPr>
        <w:t xml:space="preserve">в департаменты проходят по мажоритарной системе в два тура. </w:t>
      </w:r>
      <w:r>
        <w:rPr>
          <w:rFonts w:ascii="Times New Roman" w:hAnsi="Times New Roman"/>
          <w:bCs/>
          <w:sz w:val="28"/>
          <w:szCs w:val="28"/>
        </w:rPr>
        <w:t xml:space="preserve">Первый тур по системе абсолютного большинства, второй тур – по системе относительного большинства.  Если претенденты набирают одинаковое количество голосов, то победителем становится старший по возрасту. </w:t>
      </w:r>
      <w:r w:rsidR="00F75089">
        <w:rPr>
          <w:rFonts w:ascii="Times New Roman" w:hAnsi="Times New Roman"/>
          <w:bCs/>
          <w:sz w:val="28"/>
          <w:szCs w:val="28"/>
        </w:rPr>
        <w:t>Избирательная система на муниципальных выборах зависит от численности жителей коммун. «</w:t>
      </w:r>
      <w:r w:rsidR="00F75089" w:rsidRPr="00F75089">
        <w:rPr>
          <w:rFonts w:ascii="Times New Roman" w:hAnsi="Times New Roman"/>
          <w:bCs/>
          <w:sz w:val="28"/>
          <w:szCs w:val="28"/>
        </w:rPr>
        <w:t>Так, если число жителей не превышает 1 тыс. чел., муниципальные советники избираются в соответствии с мажоритарной системой в два тура. Если численность</w:t>
      </w:r>
      <w:r w:rsidR="00F75089">
        <w:rPr>
          <w:rFonts w:ascii="Times New Roman" w:hAnsi="Times New Roman"/>
          <w:bCs/>
          <w:sz w:val="28"/>
          <w:szCs w:val="28"/>
        </w:rPr>
        <w:t xml:space="preserve"> </w:t>
      </w:r>
      <w:r w:rsidR="00F75089" w:rsidRPr="00F75089">
        <w:rPr>
          <w:rFonts w:ascii="Times New Roman" w:hAnsi="Times New Roman"/>
          <w:bCs/>
          <w:sz w:val="28"/>
          <w:szCs w:val="28"/>
        </w:rPr>
        <w:t>муниципалитета превышает указанное количество жителей, то применяется пропорциональная система голосования в два тур</w:t>
      </w:r>
      <w:r w:rsidR="00F75089">
        <w:rPr>
          <w:rFonts w:ascii="Times New Roman" w:hAnsi="Times New Roman"/>
          <w:bCs/>
          <w:sz w:val="28"/>
          <w:szCs w:val="28"/>
        </w:rPr>
        <w:t>а.»</w:t>
      </w:r>
      <w:r w:rsidR="00F75089">
        <w:rPr>
          <w:rStyle w:val="ab"/>
          <w:rFonts w:ascii="Times New Roman" w:hAnsi="Times New Roman"/>
          <w:bCs/>
          <w:sz w:val="28"/>
          <w:szCs w:val="28"/>
        </w:rPr>
        <w:footnoteReference w:id="52"/>
      </w:r>
      <w:r w:rsidR="00DC607A">
        <w:rPr>
          <w:rFonts w:ascii="Times New Roman" w:hAnsi="Times New Roman"/>
          <w:bCs/>
          <w:sz w:val="28"/>
          <w:szCs w:val="28"/>
        </w:rPr>
        <w:t xml:space="preserve"> В первом случае </w:t>
      </w:r>
      <w:r>
        <w:rPr>
          <w:rFonts w:ascii="Times New Roman" w:hAnsi="Times New Roman"/>
          <w:bCs/>
          <w:sz w:val="28"/>
          <w:szCs w:val="28"/>
        </w:rPr>
        <w:t>мандаты</w:t>
      </w:r>
      <w:r w:rsidR="00DC607A">
        <w:rPr>
          <w:rFonts w:ascii="Times New Roman" w:hAnsi="Times New Roman"/>
          <w:bCs/>
          <w:sz w:val="28"/>
          <w:szCs w:val="28"/>
        </w:rPr>
        <w:t xml:space="preserve"> получают кандидаты, получившие большинство голосов, </w:t>
      </w:r>
      <w:r>
        <w:rPr>
          <w:rFonts w:ascii="Times New Roman" w:hAnsi="Times New Roman"/>
          <w:bCs/>
          <w:sz w:val="28"/>
          <w:szCs w:val="28"/>
        </w:rPr>
        <w:t>во втором случае итоги голосования</w:t>
      </w:r>
      <w:r w:rsidR="00DC607A">
        <w:rPr>
          <w:rFonts w:ascii="Times New Roman" w:hAnsi="Times New Roman"/>
          <w:bCs/>
          <w:sz w:val="28"/>
          <w:szCs w:val="28"/>
        </w:rPr>
        <w:t xml:space="preserve"> определяют по пропорциональной системе для представительства оппозиции. </w:t>
      </w:r>
      <w:r w:rsidR="004703FC">
        <w:rPr>
          <w:rFonts w:ascii="Times New Roman" w:hAnsi="Times New Roman"/>
          <w:bCs/>
          <w:sz w:val="28"/>
          <w:szCs w:val="28"/>
        </w:rPr>
        <w:t xml:space="preserve">Таким образом избирательная система Франции направлена на развитие многообразия партий на всех политических уровнях. </w:t>
      </w:r>
      <w:r w:rsidR="007737C6">
        <w:rPr>
          <w:rFonts w:ascii="Times New Roman" w:hAnsi="Times New Roman"/>
          <w:bCs/>
          <w:sz w:val="28"/>
          <w:szCs w:val="28"/>
        </w:rPr>
        <w:t>Для этого некрупным партиям нужно объединяться в союзы с един</w:t>
      </w:r>
      <w:r w:rsidR="00ED6A50">
        <w:rPr>
          <w:rFonts w:ascii="Times New Roman" w:hAnsi="Times New Roman"/>
          <w:bCs/>
          <w:sz w:val="28"/>
          <w:szCs w:val="28"/>
        </w:rPr>
        <w:t>ой политической программой.</w:t>
      </w:r>
    </w:p>
    <w:p w14:paraId="57E04FAE" w14:textId="77762472" w:rsidR="005A5448" w:rsidRDefault="007737C6" w:rsidP="000F01B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</w:t>
      </w:r>
      <w:r w:rsidR="005A5448">
        <w:rPr>
          <w:rFonts w:ascii="Times New Roman" w:hAnsi="Times New Roman"/>
          <w:bCs/>
          <w:sz w:val="28"/>
          <w:szCs w:val="28"/>
        </w:rPr>
        <w:t xml:space="preserve">Федеративная республика Германия – страна с парламентской формой правления. </w:t>
      </w:r>
      <w:r w:rsidR="007510BF">
        <w:rPr>
          <w:rFonts w:ascii="Times New Roman" w:hAnsi="Times New Roman"/>
          <w:bCs/>
          <w:sz w:val="28"/>
          <w:szCs w:val="28"/>
        </w:rPr>
        <w:t xml:space="preserve">Выборный процесс основывается на </w:t>
      </w:r>
      <w:r w:rsidR="007510BF" w:rsidRPr="007510BF">
        <w:rPr>
          <w:rFonts w:ascii="Times New Roman" w:hAnsi="Times New Roman"/>
          <w:bCs/>
          <w:sz w:val="28"/>
          <w:szCs w:val="28"/>
        </w:rPr>
        <w:t>Конституци</w:t>
      </w:r>
      <w:r w:rsidR="007510BF">
        <w:rPr>
          <w:rFonts w:ascii="Times New Roman" w:hAnsi="Times New Roman"/>
          <w:bCs/>
          <w:sz w:val="28"/>
          <w:szCs w:val="28"/>
        </w:rPr>
        <w:t>и</w:t>
      </w:r>
      <w:r w:rsidR="007510BF" w:rsidRPr="007510BF">
        <w:rPr>
          <w:rFonts w:ascii="Times New Roman" w:hAnsi="Times New Roman"/>
          <w:bCs/>
          <w:sz w:val="28"/>
          <w:szCs w:val="28"/>
        </w:rPr>
        <w:t xml:space="preserve"> </w:t>
      </w:r>
      <w:r w:rsidR="007510BF">
        <w:rPr>
          <w:rFonts w:ascii="Times New Roman" w:hAnsi="Times New Roman"/>
          <w:bCs/>
          <w:sz w:val="28"/>
          <w:szCs w:val="28"/>
        </w:rPr>
        <w:t>1</w:t>
      </w:r>
      <w:r w:rsidR="007510BF" w:rsidRPr="007510BF">
        <w:rPr>
          <w:rFonts w:ascii="Times New Roman" w:hAnsi="Times New Roman"/>
          <w:bCs/>
          <w:sz w:val="28"/>
          <w:szCs w:val="28"/>
        </w:rPr>
        <w:t>949 г., федеральным законом «О выборах» 1993 г.</w:t>
      </w:r>
      <w:r w:rsidR="007510BF">
        <w:rPr>
          <w:rFonts w:ascii="Times New Roman" w:hAnsi="Times New Roman"/>
          <w:bCs/>
          <w:sz w:val="28"/>
          <w:szCs w:val="28"/>
        </w:rPr>
        <w:t xml:space="preserve"> и других нормативно-правовых актах. </w:t>
      </w:r>
      <w:r w:rsidR="0073252C">
        <w:rPr>
          <w:rFonts w:ascii="Times New Roman" w:hAnsi="Times New Roman"/>
          <w:bCs/>
          <w:sz w:val="28"/>
          <w:szCs w:val="28"/>
        </w:rPr>
        <w:t>Избирательная система состоит из трех уровней:</w:t>
      </w:r>
    </w:p>
    <w:p w14:paraId="6A0275DF" w14:textId="57CFB853" w:rsidR="0073252C" w:rsidRDefault="0073252C" w:rsidP="000F01B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федеральный – выборы в Бундестаг;</w:t>
      </w:r>
    </w:p>
    <w:p w14:paraId="4AE56AE6" w14:textId="076E1748" w:rsidR="0073252C" w:rsidRDefault="0073252C" w:rsidP="000F01B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региональный – выборы в ландтаги, гражданские собрания земель-городов;</w:t>
      </w:r>
    </w:p>
    <w:p w14:paraId="7DFB24AE" w14:textId="0F40458B" w:rsidR="0073252C" w:rsidRDefault="0073252C" w:rsidP="000F01B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местный – выборы в земские, уездные советы, в бургомистры городов.</w:t>
      </w:r>
    </w:p>
    <w:p w14:paraId="6BA1C767" w14:textId="77777777" w:rsidR="00217650" w:rsidRDefault="00160C5F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Выборы в Бундестаг </w:t>
      </w:r>
      <w:r w:rsidR="008A1083">
        <w:rPr>
          <w:rFonts w:ascii="Times New Roman" w:hAnsi="Times New Roman"/>
          <w:bCs/>
          <w:sz w:val="28"/>
          <w:szCs w:val="28"/>
        </w:rPr>
        <w:t>– однопалатный Парламент</w:t>
      </w:r>
      <w:r w:rsidR="006E52AA">
        <w:rPr>
          <w:rFonts w:ascii="Times New Roman" w:hAnsi="Times New Roman"/>
          <w:bCs/>
          <w:sz w:val="28"/>
          <w:szCs w:val="28"/>
        </w:rPr>
        <w:t>, который избирается на четыре года,</w:t>
      </w:r>
      <w:r w:rsidR="008A108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проводятся </w:t>
      </w:r>
      <w:r w:rsidR="008A1083">
        <w:rPr>
          <w:rFonts w:ascii="Times New Roman" w:hAnsi="Times New Roman"/>
          <w:bCs/>
          <w:sz w:val="28"/>
          <w:szCs w:val="28"/>
        </w:rPr>
        <w:t>свободным</w:t>
      </w:r>
      <w:r>
        <w:rPr>
          <w:rFonts w:ascii="Times New Roman" w:hAnsi="Times New Roman"/>
          <w:bCs/>
          <w:sz w:val="28"/>
          <w:szCs w:val="28"/>
        </w:rPr>
        <w:t>, тайным, прямым голосованием</w:t>
      </w:r>
      <w:r w:rsidR="007510BF">
        <w:rPr>
          <w:rFonts w:ascii="Times New Roman" w:hAnsi="Times New Roman"/>
          <w:bCs/>
          <w:sz w:val="28"/>
          <w:szCs w:val="28"/>
        </w:rPr>
        <w:t xml:space="preserve"> по</w:t>
      </w:r>
      <w:r w:rsidR="001B0E08">
        <w:rPr>
          <w:rFonts w:ascii="Times New Roman" w:hAnsi="Times New Roman"/>
          <w:bCs/>
          <w:sz w:val="28"/>
          <w:szCs w:val="28"/>
        </w:rPr>
        <w:t xml:space="preserve"> смешанн</w:t>
      </w:r>
      <w:r w:rsidR="007510BF">
        <w:rPr>
          <w:rFonts w:ascii="Times New Roman" w:hAnsi="Times New Roman"/>
          <w:bCs/>
          <w:sz w:val="28"/>
          <w:szCs w:val="28"/>
        </w:rPr>
        <w:t>ой</w:t>
      </w:r>
      <w:r w:rsidR="001B0E08">
        <w:rPr>
          <w:rFonts w:ascii="Times New Roman" w:hAnsi="Times New Roman"/>
          <w:bCs/>
          <w:sz w:val="28"/>
          <w:szCs w:val="28"/>
        </w:rPr>
        <w:t xml:space="preserve"> избирательн</w:t>
      </w:r>
      <w:r w:rsidR="007510BF">
        <w:rPr>
          <w:rFonts w:ascii="Times New Roman" w:hAnsi="Times New Roman"/>
          <w:bCs/>
          <w:sz w:val="28"/>
          <w:szCs w:val="28"/>
        </w:rPr>
        <w:t>ой</w:t>
      </w:r>
      <w:r w:rsidR="001B0E08">
        <w:rPr>
          <w:rFonts w:ascii="Times New Roman" w:hAnsi="Times New Roman"/>
          <w:bCs/>
          <w:sz w:val="28"/>
          <w:szCs w:val="28"/>
        </w:rPr>
        <w:t xml:space="preserve"> систем</w:t>
      </w:r>
      <w:r w:rsidR="007510BF">
        <w:rPr>
          <w:rFonts w:ascii="Times New Roman" w:hAnsi="Times New Roman"/>
          <w:bCs/>
          <w:sz w:val="28"/>
          <w:szCs w:val="28"/>
        </w:rPr>
        <w:t>ы</w:t>
      </w:r>
      <w:r w:rsidR="001B0E08">
        <w:rPr>
          <w:rFonts w:ascii="Times New Roman" w:hAnsi="Times New Roman"/>
          <w:bCs/>
          <w:sz w:val="28"/>
          <w:szCs w:val="28"/>
        </w:rPr>
        <w:t xml:space="preserve"> с правилом </w:t>
      </w:r>
      <w:r w:rsidR="001B0E08" w:rsidRPr="001B0E08">
        <w:rPr>
          <w:rFonts w:ascii="Times New Roman" w:hAnsi="Times New Roman"/>
          <w:bCs/>
          <w:sz w:val="28"/>
          <w:szCs w:val="28"/>
        </w:rPr>
        <w:t>«персонализированного пропорционального представительства»</w:t>
      </w:r>
      <w:r w:rsidR="001B0E08">
        <w:rPr>
          <w:rFonts w:ascii="Times New Roman" w:hAnsi="Times New Roman"/>
          <w:bCs/>
          <w:sz w:val="28"/>
          <w:szCs w:val="28"/>
        </w:rPr>
        <w:t>.</w:t>
      </w:r>
      <w:r w:rsidR="001B0E08">
        <w:rPr>
          <w:rStyle w:val="ab"/>
          <w:rFonts w:ascii="Times New Roman" w:hAnsi="Times New Roman"/>
          <w:bCs/>
          <w:sz w:val="28"/>
          <w:szCs w:val="28"/>
        </w:rPr>
        <w:footnoteReference w:id="53"/>
      </w:r>
      <w:r w:rsidR="00F31CCB">
        <w:rPr>
          <w:rFonts w:ascii="Times New Roman" w:hAnsi="Times New Roman"/>
          <w:bCs/>
          <w:sz w:val="28"/>
          <w:szCs w:val="28"/>
        </w:rPr>
        <w:t xml:space="preserve"> Если в Великобритании и Франции избиратели имеют право одного голоса, то в Германии граждане имеют два голоса. </w:t>
      </w:r>
      <w:r>
        <w:rPr>
          <w:rFonts w:ascii="Times New Roman" w:hAnsi="Times New Roman"/>
          <w:bCs/>
          <w:sz w:val="28"/>
          <w:szCs w:val="28"/>
        </w:rPr>
        <w:t>Первый голос он</w:t>
      </w:r>
      <w:r w:rsidR="006E52AA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отда</w:t>
      </w:r>
      <w:r w:rsidR="006E52AA">
        <w:rPr>
          <w:rFonts w:ascii="Times New Roman" w:hAnsi="Times New Roman"/>
          <w:bCs/>
          <w:sz w:val="28"/>
          <w:szCs w:val="28"/>
        </w:rPr>
        <w:t>ют</w:t>
      </w:r>
      <w:r>
        <w:rPr>
          <w:rFonts w:ascii="Times New Roman" w:hAnsi="Times New Roman"/>
          <w:bCs/>
          <w:sz w:val="28"/>
          <w:szCs w:val="28"/>
        </w:rPr>
        <w:t xml:space="preserve"> за политика своего избирательного округа, второй – за партию. «После выборов в бундестаге 23 февраля 2025 года количество депутатов составило 630 мест.»</w:t>
      </w:r>
      <w:r w:rsidR="00175145">
        <w:rPr>
          <w:rStyle w:val="ab"/>
          <w:rFonts w:ascii="Times New Roman" w:hAnsi="Times New Roman"/>
          <w:bCs/>
          <w:sz w:val="28"/>
          <w:szCs w:val="28"/>
        </w:rPr>
        <w:footnoteReference w:id="54"/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77A28">
        <w:rPr>
          <w:rFonts w:ascii="Times New Roman" w:hAnsi="Times New Roman"/>
          <w:bCs/>
          <w:sz w:val="28"/>
          <w:szCs w:val="28"/>
        </w:rPr>
        <w:t xml:space="preserve">Половина депутатов определяется по результатам голосования по одномандатным округам. Остальные мандаты распределяются между партиями по пропорциональной системе. </w:t>
      </w:r>
      <w:r w:rsidR="00217650">
        <w:rPr>
          <w:rFonts w:ascii="Times New Roman" w:hAnsi="Times New Roman"/>
          <w:bCs/>
          <w:sz w:val="28"/>
          <w:szCs w:val="28"/>
        </w:rPr>
        <w:t xml:space="preserve">Такая модель избирательной системы устанавливает взаимосвязь между избирателями и кандидатами. </w:t>
      </w:r>
      <w:r w:rsidR="0032052D">
        <w:rPr>
          <w:rFonts w:ascii="Times New Roman" w:hAnsi="Times New Roman"/>
          <w:bCs/>
          <w:sz w:val="28"/>
          <w:szCs w:val="28"/>
        </w:rPr>
        <w:t xml:space="preserve">На выборах </w:t>
      </w:r>
      <w:r w:rsidR="00217650">
        <w:rPr>
          <w:rFonts w:ascii="Times New Roman" w:hAnsi="Times New Roman"/>
          <w:bCs/>
          <w:sz w:val="28"/>
          <w:szCs w:val="28"/>
        </w:rPr>
        <w:t xml:space="preserve">в Бундестаг </w:t>
      </w:r>
      <w:r w:rsidR="0032052D">
        <w:rPr>
          <w:rFonts w:ascii="Times New Roman" w:hAnsi="Times New Roman"/>
          <w:bCs/>
          <w:sz w:val="28"/>
          <w:szCs w:val="28"/>
        </w:rPr>
        <w:t xml:space="preserve">используется 5 % барьер для того, чтобы не было значительной раздробленности по политическим партиям. </w:t>
      </w:r>
      <w:r w:rsidR="00E8236A">
        <w:rPr>
          <w:rFonts w:ascii="Times New Roman" w:hAnsi="Times New Roman"/>
          <w:bCs/>
          <w:sz w:val="28"/>
          <w:szCs w:val="28"/>
        </w:rPr>
        <w:t xml:space="preserve">В этом есть свои плюсы и минусы. </w:t>
      </w:r>
    </w:p>
    <w:p w14:paraId="180E55A5" w14:textId="59E7B4BA" w:rsidR="00217650" w:rsidRDefault="00217650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региональном законодательстве закреплено кумулятивное голосование. </w:t>
      </w:r>
      <w:r w:rsidR="00D154FA">
        <w:rPr>
          <w:rFonts w:ascii="Times New Roman" w:hAnsi="Times New Roman"/>
          <w:bCs/>
          <w:sz w:val="28"/>
          <w:szCs w:val="28"/>
        </w:rPr>
        <w:t xml:space="preserve">Когда избиратель в многомандатном округе имеет столько голосов, сколько нужно избрать кандидатов. Голоса между ними гражданин распределяет по своему усмотрению. Может отдать одному, а может распределить между всеми. </w:t>
      </w:r>
    </w:p>
    <w:p w14:paraId="7A169551" w14:textId="73C58EA7" w:rsidR="00D154FA" w:rsidRDefault="00D154FA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В городские и сельские органы местного самоуправления выборы проходят согласно пропорциональной избирательной системе</w:t>
      </w:r>
      <w:r w:rsidR="009A40E3">
        <w:rPr>
          <w:rFonts w:ascii="Times New Roman" w:hAnsi="Times New Roman"/>
          <w:bCs/>
          <w:sz w:val="28"/>
          <w:szCs w:val="28"/>
        </w:rPr>
        <w:t xml:space="preserve"> </w:t>
      </w:r>
      <w:r w:rsidR="005E7F08">
        <w:rPr>
          <w:rFonts w:ascii="Times New Roman" w:hAnsi="Times New Roman"/>
          <w:bCs/>
          <w:sz w:val="28"/>
          <w:szCs w:val="28"/>
        </w:rPr>
        <w:t xml:space="preserve">смешанной с мажоритарной </w:t>
      </w:r>
      <w:r w:rsidR="009A40E3">
        <w:rPr>
          <w:rFonts w:ascii="Times New Roman" w:hAnsi="Times New Roman"/>
          <w:bCs/>
          <w:sz w:val="28"/>
          <w:szCs w:val="28"/>
        </w:rPr>
        <w:t xml:space="preserve">и регулируются земельными законами. </w:t>
      </w:r>
      <w:r w:rsidR="00FA02AA">
        <w:rPr>
          <w:rFonts w:ascii="Times New Roman" w:hAnsi="Times New Roman"/>
          <w:bCs/>
          <w:sz w:val="28"/>
          <w:szCs w:val="28"/>
        </w:rPr>
        <w:t>«</w:t>
      </w:r>
      <w:r w:rsidR="00584371">
        <w:rPr>
          <w:rFonts w:ascii="Times New Roman" w:hAnsi="Times New Roman"/>
          <w:bCs/>
          <w:sz w:val="28"/>
          <w:szCs w:val="28"/>
        </w:rPr>
        <w:t>Источниками избирательного права земель являются земельные конституции и собственные законы о выборах.</w:t>
      </w:r>
      <w:r w:rsidR="00FA02AA">
        <w:rPr>
          <w:rFonts w:ascii="Times New Roman" w:hAnsi="Times New Roman"/>
          <w:bCs/>
          <w:sz w:val="28"/>
          <w:szCs w:val="28"/>
        </w:rPr>
        <w:t>»</w:t>
      </w:r>
      <w:r w:rsidR="00F136B0">
        <w:rPr>
          <w:rStyle w:val="ab"/>
          <w:rFonts w:ascii="Times New Roman" w:hAnsi="Times New Roman"/>
          <w:bCs/>
          <w:sz w:val="28"/>
          <w:szCs w:val="28"/>
        </w:rPr>
        <w:footnoteReference w:id="55"/>
      </w:r>
      <w:r w:rsidR="00FA02AA">
        <w:rPr>
          <w:rFonts w:ascii="Times New Roman" w:hAnsi="Times New Roman"/>
          <w:bCs/>
          <w:sz w:val="28"/>
          <w:szCs w:val="28"/>
        </w:rPr>
        <w:t xml:space="preserve"> </w:t>
      </w:r>
      <w:r w:rsidR="009A40E3">
        <w:rPr>
          <w:rFonts w:ascii="Times New Roman" w:hAnsi="Times New Roman"/>
          <w:bCs/>
          <w:sz w:val="28"/>
          <w:szCs w:val="28"/>
        </w:rPr>
        <w:t xml:space="preserve">В отдельных землях избирательные системы имеют свои особенности. </w:t>
      </w:r>
      <w:r w:rsidR="005E7F08">
        <w:rPr>
          <w:rFonts w:ascii="Times New Roman" w:hAnsi="Times New Roman"/>
          <w:bCs/>
          <w:sz w:val="28"/>
          <w:szCs w:val="28"/>
        </w:rPr>
        <w:t>Например, в Баварии выборы проходят почти как на федеральном уровне. Граждане имеют по два голоса. Отличие состоит в гибких партийных списках, где избиратель может менять очередность кандидатов. В других землях, Гессене, Нижней Саксонии и других, у избирателя есть право</w:t>
      </w:r>
      <w:r w:rsidR="00103519">
        <w:rPr>
          <w:rFonts w:ascii="Times New Roman" w:hAnsi="Times New Roman"/>
          <w:bCs/>
          <w:sz w:val="28"/>
          <w:szCs w:val="28"/>
        </w:rPr>
        <w:t xml:space="preserve"> </w:t>
      </w:r>
      <w:r w:rsidR="005E7F08">
        <w:rPr>
          <w:rFonts w:ascii="Times New Roman" w:hAnsi="Times New Roman"/>
          <w:bCs/>
          <w:sz w:val="28"/>
          <w:szCs w:val="28"/>
        </w:rPr>
        <w:t xml:space="preserve">на один голос. Однако этот голос засчитывается дважды: за кандидата и за партию, к которой он относится. </w:t>
      </w:r>
    </w:p>
    <w:p w14:paraId="348F65ED" w14:textId="08579DA0" w:rsidR="00E85E2C" w:rsidRDefault="00CE0351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Исследование показало, что в зарубежных странах </w:t>
      </w:r>
      <w:r w:rsidR="00204E29">
        <w:rPr>
          <w:rFonts w:ascii="Times New Roman" w:hAnsi="Times New Roman"/>
          <w:bCs/>
          <w:sz w:val="28"/>
          <w:szCs w:val="28"/>
        </w:rPr>
        <w:t xml:space="preserve">для проведения выборов </w:t>
      </w:r>
      <w:r w:rsidR="00111174">
        <w:rPr>
          <w:rFonts w:ascii="Times New Roman" w:hAnsi="Times New Roman"/>
          <w:bCs/>
          <w:sz w:val="28"/>
          <w:szCs w:val="28"/>
        </w:rPr>
        <w:t xml:space="preserve">чаще всего </w:t>
      </w:r>
      <w:r w:rsidR="00204E29">
        <w:rPr>
          <w:rFonts w:ascii="Times New Roman" w:hAnsi="Times New Roman"/>
          <w:bCs/>
          <w:sz w:val="28"/>
          <w:szCs w:val="28"/>
        </w:rPr>
        <w:t>используют</w:t>
      </w:r>
      <w:r w:rsidR="00111174">
        <w:rPr>
          <w:rFonts w:ascii="Times New Roman" w:hAnsi="Times New Roman"/>
          <w:bCs/>
          <w:sz w:val="28"/>
          <w:szCs w:val="28"/>
        </w:rPr>
        <w:t xml:space="preserve"> </w:t>
      </w:r>
      <w:r w:rsidR="00204E29">
        <w:rPr>
          <w:rFonts w:ascii="Times New Roman" w:hAnsi="Times New Roman"/>
          <w:bCs/>
          <w:sz w:val="28"/>
          <w:szCs w:val="28"/>
        </w:rPr>
        <w:t xml:space="preserve">смешанную избирательную систему. С целью использовать все достоинства существующих систем применяют комбинации из мажоритарной и пропорциональной с введением различных модификаций. </w:t>
      </w:r>
      <w:r w:rsidR="00E85E2C">
        <w:rPr>
          <w:rFonts w:ascii="Times New Roman" w:hAnsi="Times New Roman"/>
          <w:bCs/>
          <w:sz w:val="28"/>
          <w:szCs w:val="28"/>
        </w:rPr>
        <w:t xml:space="preserve">Ориентируясь на государственные интересы в известные </w:t>
      </w:r>
      <w:r w:rsidR="00111174">
        <w:rPr>
          <w:rFonts w:ascii="Times New Roman" w:hAnsi="Times New Roman"/>
          <w:bCs/>
          <w:sz w:val="28"/>
          <w:szCs w:val="28"/>
        </w:rPr>
        <w:t xml:space="preserve">модели </w:t>
      </w:r>
      <w:r w:rsidR="00E85E2C">
        <w:rPr>
          <w:rFonts w:ascii="Times New Roman" w:hAnsi="Times New Roman"/>
          <w:bCs/>
          <w:sz w:val="28"/>
          <w:szCs w:val="28"/>
        </w:rPr>
        <w:t>избирательных систем,</w:t>
      </w:r>
      <w:r w:rsidR="00111174">
        <w:rPr>
          <w:rFonts w:ascii="Times New Roman" w:hAnsi="Times New Roman"/>
          <w:bCs/>
          <w:sz w:val="28"/>
          <w:szCs w:val="28"/>
        </w:rPr>
        <w:t xml:space="preserve"> привносятся</w:t>
      </w:r>
      <w:r w:rsidR="00E85E2C">
        <w:rPr>
          <w:rFonts w:ascii="Times New Roman" w:hAnsi="Times New Roman"/>
          <w:bCs/>
          <w:sz w:val="28"/>
          <w:szCs w:val="28"/>
        </w:rPr>
        <w:t xml:space="preserve"> о</w:t>
      </w:r>
      <w:r w:rsidR="00111174">
        <w:rPr>
          <w:rFonts w:ascii="Times New Roman" w:hAnsi="Times New Roman"/>
          <w:bCs/>
          <w:sz w:val="28"/>
          <w:szCs w:val="28"/>
        </w:rPr>
        <w:t>собенн</w:t>
      </w:r>
      <w:r w:rsidR="00E85E2C">
        <w:rPr>
          <w:rFonts w:ascii="Times New Roman" w:hAnsi="Times New Roman"/>
          <w:bCs/>
          <w:sz w:val="28"/>
          <w:szCs w:val="28"/>
        </w:rPr>
        <w:t xml:space="preserve">ые элементы. Такие дополнения помогают добиться необходимого результата в выборном процессе. </w:t>
      </w:r>
    </w:p>
    <w:p w14:paraId="4F0D5428" w14:textId="13435D0D" w:rsidR="008A1083" w:rsidRDefault="00473311" w:rsidP="009F748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B9383F">
        <w:rPr>
          <w:rFonts w:ascii="Times New Roman" w:hAnsi="Times New Roman"/>
          <w:bCs/>
          <w:sz w:val="28"/>
          <w:szCs w:val="28"/>
        </w:rPr>
        <w:t>В заключении хочется подчеркнуть, и</w:t>
      </w:r>
      <w:r w:rsidR="00314600">
        <w:rPr>
          <w:rFonts w:ascii="Times New Roman" w:hAnsi="Times New Roman"/>
          <w:bCs/>
          <w:sz w:val="28"/>
          <w:szCs w:val="28"/>
        </w:rPr>
        <w:t xml:space="preserve">спользование той или иной избирательной системы должно зависеть от реальной общественно-политической жизни страны. По мнению </w:t>
      </w:r>
      <w:r w:rsidR="00B9383F">
        <w:rPr>
          <w:rFonts w:ascii="Times New Roman" w:hAnsi="Times New Roman"/>
          <w:bCs/>
          <w:sz w:val="28"/>
          <w:szCs w:val="28"/>
        </w:rPr>
        <w:t>экспертов</w:t>
      </w:r>
      <w:r w:rsidR="00314600">
        <w:rPr>
          <w:rFonts w:ascii="Times New Roman" w:hAnsi="Times New Roman"/>
          <w:bCs/>
          <w:sz w:val="28"/>
          <w:szCs w:val="28"/>
        </w:rPr>
        <w:t xml:space="preserve">, </w:t>
      </w:r>
      <w:r w:rsidR="00C54C6E">
        <w:rPr>
          <w:rFonts w:ascii="Times New Roman" w:hAnsi="Times New Roman"/>
          <w:bCs/>
          <w:sz w:val="28"/>
          <w:szCs w:val="28"/>
        </w:rPr>
        <w:t>«</w:t>
      </w:r>
      <w:r w:rsidR="00376DD4" w:rsidRPr="00376DD4">
        <w:rPr>
          <w:rFonts w:ascii="Times New Roman" w:hAnsi="Times New Roman"/>
          <w:bCs/>
          <w:sz w:val="28"/>
          <w:szCs w:val="28"/>
        </w:rPr>
        <w:t>выбор конкретной избирательной системы во многом обусловливается такими</w:t>
      </w:r>
      <w:r w:rsidR="008A1083">
        <w:rPr>
          <w:rFonts w:ascii="Times New Roman" w:hAnsi="Times New Roman"/>
          <w:bCs/>
          <w:sz w:val="28"/>
          <w:szCs w:val="28"/>
        </w:rPr>
        <w:t xml:space="preserve"> факторами, как национальная политическая история, нормы представительства, партийные интересы.»</w:t>
      </w:r>
      <w:r w:rsidR="008A1083" w:rsidRPr="008A1083">
        <w:rPr>
          <w:rStyle w:val="ab"/>
          <w:rFonts w:ascii="Times New Roman" w:hAnsi="Times New Roman"/>
          <w:bCs/>
          <w:sz w:val="28"/>
          <w:szCs w:val="28"/>
        </w:rPr>
        <w:t xml:space="preserve"> </w:t>
      </w:r>
      <w:r w:rsidR="008A1083">
        <w:rPr>
          <w:rStyle w:val="ab"/>
          <w:rFonts w:ascii="Times New Roman" w:hAnsi="Times New Roman"/>
          <w:bCs/>
          <w:sz w:val="28"/>
          <w:szCs w:val="28"/>
        </w:rPr>
        <w:footnoteReference w:id="56"/>
      </w:r>
    </w:p>
    <w:p w14:paraId="40DD5877" w14:textId="2CC98FCB" w:rsidR="00496C71" w:rsidRDefault="000708B8" w:rsidP="000708B8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="00496C71" w:rsidRPr="00496C71">
        <w:rPr>
          <w:rFonts w:ascii="Times New Roman" w:hAnsi="Times New Roman"/>
          <w:b/>
          <w:sz w:val="28"/>
          <w:szCs w:val="28"/>
        </w:rPr>
        <w:t>4 Избирательная система современной России</w:t>
      </w:r>
    </w:p>
    <w:p w14:paraId="6BD45B7E" w14:textId="77777777" w:rsidR="00A80A80" w:rsidRPr="005D7ED1" w:rsidRDefault="00A80A80" w:rsidP="00496C71">
      <w:pPr>
        <w:spacing w:line="360" w:lineRule="auto"/>
        <w:ind w:left="420"/>
        <w:jc w:val="center"/>
        <w:rPr>
          <w:rFonts w:ascii="Times New Roman" w:hAnsi="Times New Roman"/>
          <w:b/>
          <w:sz w:val="20"/>
          <w:szCs w:val="20"/>
        </w:rPr>
      </w:pPr>
    </w:p>
    <w:p w14:paraId="5F00C16E" w14:textId="7910F21B" w:rsidR="00B64A37" w:rsidRPr="00B64A37" w:rsidRDefault="000708B8" w:rsidP="000708B8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B64A37" w:rsidRPr="00B64A37">
        <w:rPr>
          <w:rFonts w:ascii="Times New Roman" w:hAnsi="Times New Roman"/>
          <w:b/>
          <w:sz w:val="28"/>
          <w:szCs w:val="28"/>
        </w:rPr>
        <w:t>4.1 Этапы становления и развития избирательной системы России</w:t>
      </w:r>
    </w:p>
    <w:p w14:paraId="1D36EBCC" w14:textId="77777777" w:rsidR="00B64A37" w:rsidRPr="005D7ED1" w:rsidRDefault="00B64A37" w:rsidP="00496C71">
      <w:pPr>
        <w:spacing w:line="360" w:lineRule="auto"/>
        <w:ind w:left="420"/>
        <w:jc w:val="center"/>
        <w:rPr>
          <w:rFonts w:ascii="Times New Roman" w:hAnsi="Times New Roman"/>
          <w:b/>
          <w:sz w:val="20"/>
          <w:szCs w:val="20"/>
        </w:rPr>
      </w:pPr>
    </w:p>
    <w:p w14:paraId="7C66DA1F" w14:textId="24FE1CAE" w:rsidR="000026A1" w:rsidRDefault="00652DE7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Процесс развития избирательной системы в России, как и </w:t>
      </w:r>
      <w:r w:rsidR="001041F3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>зарубежных странах</w:t>
      </w:r>
      <w:r w:rsidR="00A80A80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проходил долгий путь от древних времен до новейшей истории. </w:t>
      </w:r>
      <w:r w:rsidR="00DF7714">
        <w:rPr>
          <w:rFonts w:ascii="Times New Roman" w:hAnsi="Times New Roman"/>
          <w:bCs/>
          <w:sz w:val="28"/>
          <w:szCs w:val="28"/>
        </w:rPr>
        <w:t>Период</w:t>
      </w:r>
      <w:r w:rsidR="003012E6">
        <w:rPr>
          <w:rFonts w:ascii="Times New Roman" w:hAnsi="Times New Roman"/>
          <w:bCs/>
          <w:sz w:val="28"/>
          <w:szCs w:val="28"/>
        </w:rPr>
        <w:t>ы</w:t>
      </w:r>
      <w:r>
        <w:rPr>
          <w:rFonts w:ascii="Times New Roman" w:hAnsi="Times New Roman"/>
          <w:bCs/>
          <w:sz w:val="28"/>
          <w:szCs w:val="28"/>
        </w:rPr>
        <w:t xml:space="preserve"> ее становления относят нас </w:t>
      </w:r>
      <w:r w:rsidR="000026A1">
        <w:rPr>
          <w:rFonts w:ascii="Times New Roman" w:hAnsi="Times New Roman"/>
          <w:bCs/>
          <w:sz w:val="28"/>
          <w:szCs w:val="28"/>
        </w:rPr>
        <w:t xml:space="preserve">к следующим историческим </w:t>
      </w:r>
      <w:r w:rsidR="00DF7714">
        <w:rPr>
          <w:rFonts w:ascii="Times New Roman" w:hAnsi="Times New Roman"/>
          <w:bCs/>
          <w:sz w:val="28"/>
          <w:szCs w:val="28"/>
        </w:rPr>
        <w:t>вехам</w:t>
      </w:r>
      <w:r w:rsidR="000026A1">
        <w:rPr>
          <w:rFonts w:ascii="Times New Roman" w:hAnsi="Times New Roman"/>
          <w:bCs/>
          <w:sz w:val="28"/>
          <w:szCs w:val="28"/>
        </w:rPr>
        <w:t>:</w:t>
      </w:r>
    </w:p>
    <w:p w14:paraId="185A5A20" w14:textId="73AB07D8" w:rsidR="000026A1" w:rsidRDefault="000026A1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Народное вече</w:t>
      </w:r>
      <w:r w:rsidR="001F3160">
        <w:rPr>
          <w:rFonts w:ascii="Times New Roman" w:hAnsi="Times New Roman"/>
          <w:bCs/>
          <w:sz w:val="28"/>
          <w:szCs w:val="28"/>
        </w:rPr>
        <w:t xml:space="preserve"> (собрание)</w:t>
      </w:r>
      <w:r>
        <w:rPr>
          <w:rFonts w:ascii="Times New Roman" w:hAnsi="Times New Roman"/>
          <w:bCs/>
          <w:sz w:val="28"/>
          <w:szCs w:val="28"/>
        </w:rPr>
        <w:t xml:space="preserve"> в Древней Руси,</w:t>
      </w:r>
    </w:p>
    <w:p w14:paraId="7845ABCE" w14:textId="77777777" w:rsidR="000026A1" w:rsidRDefault="000026A1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Земские Соборы </w:t>
      </w:r>
      <w:r w:rsidRPr="000026A1">
        <w:rPr>
          <w:rFonts w:ascii="Times New Roman" w:hAnsi="Times New Roman"/>
          <w:bCs/>
          <w:sz w:val="28"/>
          <w:szCs w:val="28"/>
        </w:rPr>
        <w:t>XVI-XVII вв.</w:t>
      </w:r>
      <w:r>
        <w:rPr>
          <w:rFonts w:ascii="Times New Roman" w:hAnsi="Times New Roman"/>
          <w:bCs/>
          <w:sz w:val="28"/>
          <w:szCs w:val="28"/>
        </w:rPr>
        <w:t>,</w:t>
      </w:r>
    </w:p>
    <w:p w14:paraId="2ADC634C" w14:textId="77777777" w:rsidR="000026A1" w:rsidRDefault="000026A1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дворянские органы местного самоуправления в </w:t>
      </w:r>
      <w:r w:rsidRPr="000026A1">
        <w:rPr>
          <w:rFonts w:ascii="Times New Roman" w:hAnsi="Times New Roman"/>
          <w:bCs/>
          <w:sz w:val="28"/>
          <w:szCs w:val="28"/>
        </w:rPr>
        <w:t>XVIII – первая половина XIX вв.</w:t>
      </w:r>
      <w:r>
        <w:rPr>
          <w:rFonts w:ascii="Times New Roman" w:hAnsi="Times New Roman"/>
          <w:bCs/>
          <w:sz w:val="28"/>
          <w:szCs w:val="28"/>
        </w:rPr>
        <w:t>,</w:t>
      </w:r>
    </w:p>
    <w:p w14:paraId="1DE23919" w14:textId="58D8132B" w:rsidR="000026A1" w:rsidRDefault="000026A1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Земские учреждения местного значения</w:t>
      </w:r>
      <w:r w:rsidR="00122778">
        <w:rPr>
          <w:rFonts w:ascii="Times New Roman" w:hAnsi="Times New Roman"/>
          <w:bCs/>
          <w:sz w:val="28"/>
          <w:szCs w:val="28"/>
        </w:rPr>
        <w:t xml:space="preserve">, появившиеся после </w:t>
      </w:r>
      <w:r w:rsidR="00DF7714">
        <w:rPr>
          <w:rFonts w:ascii="Times New Roman" w:hAnsi="Times New Roman"/>
          <w:bCs/>
          <w:sz w:val="28"/>
          <w:szCs w:val="28"/>
        </w:rPr>
        <w:t xml:space="preserve">земской реформы Александра </w:t>
      </w:r>
      <w:r w:rsidR="00DF7714">
        <w:rPr>
          <w:rFonts w:ascii="Times New Roman" w:hAnsi="Times New Roman"/>
          <w:bCs/>
          <w:sz w:val="28"/>
          <w:szCs w:val="28"/>
          <w:lang w:val="en-US"/>
        </w:rPr>
        <w:t>II</w:t>
      </w:r>
      <w:r w:rsidR="00DF7714">
        <w:rPr>
          <w:rFonts w:ascii="Times New Roman" w:hAnsi="Times New Roman"/>
          <w:bCs/>
          <w:sz w:val="28"/>
          <w:szCs w:val="28"/>
        </w:rPr>
        <w:t xml:space="preserve"> </w:t>
      </w:r>
      <w:r w:rsidR="00B14769">
        <w:rPr>
          <w:rFonts w:ascii="Times New Roman" w:hAnsi="Times New Roman"/>
          <w:bCs/>
          <w:sz w:val="28"/>
          <w:szCs w:val="28"/>
        </w:rPr>
        <w:t xml:space="preserve">в </w:t>
      </w:r>
      <w:r w:rsidR="00DF7714">
        <w:rPr>
          <w:rFonts w:ascii="Times New Roman" w:hAnsi="Times New Roman"/>
          <w:bCs/>
          <w:sz w:val="28"/>
          <w:szCs w:val="28"/>
        </w:rPr>
        <w:t>1864 год</w:t>
      </w:r>
      <w:r w:rsidR="00157CBD">
        <w:rPr>
          <w:rFonts w:ascii="Times New Roman" w:hAnsi="Times New Roman"/>
          <w:bCs/>
          <w:sz w:val="28"/>
          <w:szCs w:val="28"/>
        </w:rPr>
        <w:t>у</w:t>
      </w:r>
      <w:r w:rsidR="00DF7714">
        <w:rPr>
          <w:rFonts w:ascii="Times New Roman" w:hAnsi="Times New Roman"/>
          <w:bCs/>
          <w:sz w:val="28"/>
          <w:szCs w:val="28"/>
        </w:rPr>
        <w:t>,</w:t>
      </w:r>
    </w:p>
    <w:p w14:paraId="761095A9" w14:textId="256E5159" w:rsidR="00DF7714" w:rsidRDefault="00DF7714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избирательные законы после первой русской революции 1905 года,</w:t>
      </w:r>
    </w:p>
    <w:p w14:paraId="19866527" w14:textId="6397BEF0" w:rsidR="00DF7714" w:rsidRDefault="00DF7714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период формирования советской избирательной системы с 1917 г. по 1991 г.,</w:t>
      </w:r>
    </w:p>
    <w:p w14:paraId="3C76ABA3" w14:textId="02E9E649" w:rsidR="00DF7714" w:rsidRDefault="00DF7714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с 1991 г. по настоящее время – современный </w:t>
      </w:r>
      <w:r w:rsidR="005A3348">
        <w:rPr>
          <w:rFonts w:ascii="Times New Roman" w:hAnsi="Times New Roman"/>
          <w:bCs/>
          <w:sz w:val="28"/>
          <w:szCs w:val="28"/>
        </w:rPr>
        <w:t>этап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6D39C4C" w14:textId="395CC9E5" w:rsidR="005A3348" w:rsidRDefault="003D6659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D507B2">
        <w:rPr>
          <w:rFonts w:ascii="Times New Roman" w:hAnsi="Times New Roman"/>
          <w:bCs/>
          <w:sz w:val="28"/>
          <w:szCs w:val="28"/>
        </w:rPr>
        <w:t xml:space="preserve">До </w:t>
      </w:r>
      <w:r w:rsidR="00D507B2">
        <w:rPr>
          <w:rFonts w:ascii="Times New Roman" w:hAnsi="Times New Roman"/>
          <w:bCs/>
          <w:sz w:val="28"/>
          <w:szCs w:val="28"/>
          <w:lang w:val="en-US"/>
        </w:rPr>
        <w:t>XX</w:t>
      </w:r>
      <w:r w:rsidR="00D507B2" w:rsidRPr="00D507B2">
        <w:rPr>
          <w:rFonts w:ascii="Times New Roman" w:hAnsi="Times New Roman"/>
          <w:bCs/>
          <w:sz w:val="28"/>
          <w:szCs w:val="28"/>
        </w:rPr>
        <w:t xml:space="preserve"> </w:t>
      </w:r>
      <w:r w:rsidR="00D507B2">
        <w:rPr>
          <w:rFonts w:ascii="Times New Roman" w:hAnsi="Times New Roman"/>
          <w:bCs/>
          <w:sz w:val="28"/>
          <w:szCs w:val="28"/>
        </w:rPr>
        <w:t xml:space="preserve">века это бы лишь зачатки избирательных институтов. Революция 1905 года способствовала резкому развитию демократизации общества и избирательных прав. На основе </w:t>
      </w:r>
      <w:r w:rsidR="00D507B2" w:rsidRPr="00D507B2">
        <w:rPr>
          <w:rFonts w:ascii="Times New Roman" w:hAnsi="Times New Roman"/>
          <w:bCs/>
          <w:sz w:val="28"/>
          <w:szCs w:val="28"/>
        </w:rPr>
        <w:t>манифест</w:t>
      </w:r>
      <w:r w:rsidR="00D507B2">
        <w:rPr>
          <w:rFonts w:ascii="Times New Roman" w:hAnsi="Times New Roman"/>
          <w:bCs/>
          <w:sz w:val="28"/>
          <w:szCs w:val="28"/>
        </w:rPr>
        <w:t>а</w:t>
      </w:r>
      <w:r w:rsidR="00D507B2" w:rsidRPr="00D507B2">
        <w:rPr>
          <w:rFonts w:ascii="Times New Roman" w:hAnsi="Times New Roman"/>
          <w:bCs/>
          <w:sz w:val="28"/>
          <w:szCs w:val="28"/>
        </w:rPr>
        <w:t xml:space="preserve"> «Об усовершенствовании государственного порядка»</w:t>
      </w:r>
      <w:r w:rsidR="00D507B2">
        <w:rPr>
          <w:rFonts w:ascii="Times New Roman" w:hAnsi="Times New Roman"/>
          <w:bCs/>
          <w:sz w:val="28"/>
          <w:szCs w:val="28"/>
        </w:rPr>
        <w:t xml:space="preserve"> </w:t>
      </w:r>
      <w:r w:rsidR="00747CFE" w:rsidRPr="00747CFE">
        <w:rPr>
          <w:rFonts w:ascii="Times New Roman" w:hAnsi="Times New Roman"/>
          <w:bCs/>
          <w:sz w:val="28"/>
          <w:szCs w:val="28"/>
        </w:rPr>
        <w:t xml:space="preserve">было издано </w:t>
      </w:r>
      <w:r w:rsidR="00747CFE">
        <w:rPr>
          <w:rFonts w:ascii="Times New Roman" w:hAnsi="Times New Roman"/>
          <w:bCs/>
          <w:sz w:val="28"/>
          <w:szCs w:val="28"/>
        </w:rPr>
        <w:t xml:space="preserve">в </w:t>
      </w:r>
      <w:r w:rsidR="00747CFE" w:rsidRPr="00747CFE">
        <w:rPr>
          <w:rFonts w:ascii="Times New Roman" w:hAnsi="Times New Roman"/>
          <w:bCs/>
          <w:sz w:val="28"/>
          <w:szCs w:val="28"/>
        </w:rPr>
        <w:t>1905 г. Положение о выборах.</w:t>
      </w:r>
      <w:r w:rsidR="00747CFE">
        <w:rPr>
          <w:rFonts w:ascii="Times New Roman" w:hAnsi="Times New Roman"/>
          <w:bCs/>
          <w:sz w:val="28"/>
          <w:szCs w:val="28"/>
        </w:rPr>
        <w:t xml:space="preserve"> Избирательное право определялось имущественным цензом. Выборы были многостепенными. После революции 1917 года закладывались предпосылки </w:t>
      </w:r>
      <w:r w:rsidR="00F81E97">
        <w:rPr>
          <w:rFonts w:ascii="Times New Roman" w:hAnsi="Times New Roman"/>
          <w:bCs/>
          <w:sz w:val="28"/>
          <w:szCs w:val="28"/>
        </w:rPr>
        <w:t xml:space="preserve">избирательного права, которые вылились в Конституцию </w:t>
      </w:r>
      <w:r w:rsidR="00783A66">
        <w:rPr>
          <w:rFonts w:ascii="Times New Roman" w:hAnsi="Times New Roman"/>
          <w:bCs/>
          <w:sz w:val="28"/>
          <w:szCs w:val="28"/>
        </w:rPr>
        <w:t>РСФСР 19</w:t>
      </w:r>
      <w:r w:rsidR="00F81E97">
        <w:rPr>
          <w:rFonts w:ascii="Times New Roman" w:hAnsi="Times New Roman"/>
          <w:bCs/>
          <w:sz w:val="28"/>
          <w:szCs w:val="28"/>
        </w:rPr>
        <w:t>18 года.</w:t>
      </w:r>
      <w:r w:rsidR="00783A66">
        <w:rPr>
          <w:rFonts w:ascii="Times New Roman" w:hAnsi="Times New Roman"/>
          <w:bCs/>
          <w:sz w:val="28"/>
          <w:szCs w:val="28"/>
        </w:rPr>
        <w:t xml:space="preserve"> </w:t>
      </w:r>
      <w:r w:rsidR="00C3509B">
        <w:rPr>
          <w:rFonts w:ascii="Times New Roman" w:hAnsi="Times New Roman"/>
          <w:bCs/>
          <w:sz w:val="28"/>
          <w:szCs w:val="28"/>
        </w:rPr>
        <w:t xml:space="preserve">Раздел </w:t>
      </w:r>
      <w:r w:rsidR="00C3509B">
        <w:rPr>
          <w:rFonts w:ascii="Times New Roman" w:hAnsi="Times New Roman"/>
          <w:bCs/>
          <w:sz w:val="28"/>
          <w:szCs w:val="28"/>
          <w:lang w:val="en-US"/>
        </w:rPr>
        <w:t>IV</w:t>
      </w:r>
      <w:r w:rsidR="00C3509B">
        <w:rPr>
          <w:rFonts w:ascii="Times New Roman" w:hAnsi="Times New Roman"/>
          <w:bCs/>
          <w:sz w:val="28"/>
          <w:szCs w:val="28"/>
        </w:rPr>
        <w:t xml:space="preserve"> данной Конституции провозглашал активное и пассивное избирательное право простого трудящегося народа</w:t>
      </w:r>
      <w:r w:rsidR="00783CB7">
        <w:rPr>
          <w:rFonts w:ascii="Times New Roman" w:hAnsi="Times New Roman"/>
          <w:bCs/>
          <w:sz w:val="28"/>
          <w:szCs w:val="28"/>
        </w:rPr>
        <w:t>: рабочих</w:t>
      </w:r>
      <w:r w:rsidR="00857056">
        <w:rPr>
          <w:rFonts w:ascii="Times New Roman" w:hAnsi="Times New Roman"/>
          <w:bCs/>
          <w:sz w:val="28"/>
          <w:szCs w:val="28"/>
        </w:rPr>
        <w:t xml:space="preserve">, служащих и </w:t>
      </w:r>
      <w:r w:rsidR="00783CB7">
        <w:rPr>
          <w:rFonts w:ascii="Times New Roman" w:hAnsi="Times New Roman"/>
          <w:bCs/>
          <w:sz w:val="28"/>
          <w:szCs w:val="28"/>
        </w:rPr>
        <w:t>крестьян</w:t>
      </w:r>
      <w:r w:rsidR="00857056">
        <w:rPr>
          <w:rFonts w:ascii="Times New Roman" w:hAnsi="Times New Roman"/>
          <w:bCs/>
          <w:sz w:val="28"/>
          <w:szCs w:val="28"/>
        </w:rPr>
        <w:t>, не пользующихся наемным трудом.</w:t>
      </w:r>
      <w:r w:rsidR="00C3509B">
        <w:rPr>
          <w:rStyle w:val="ab"/>
          <w:rFonts w:ascii="Times New Roman" w:hAnsi="Times New Roman"/>
          <w:bCs/>
          <w:sz w:val="28"/>
          <w:szCs w:val="28"/>
        </w:rPr>
        <w:footnoteReference w:id="57"/>
      </w:r>
    </w:p>
    <w:p w14:paraId="7765F64F" w14:textId="157A7694" w:rsidR="00D34D95" w:rsidRDefault="00A60B7E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В Конституции СССР 1936 года в </w:t>
      </w:r>
      <w:r>
        <w:rPr>
          <w:rFonts w:ascii="Times New Roman" w:hAnsi="Times New Roman"/>
          <w:bCs/>
          <w:sz w:val="28"/>
          <w:szCs w:val="28"/>
          <w:lang w:val="en-US"/>
        </w:rPr>
        <w:t>XI</w:t>
      </w:r>
      <w:r>
        <w:rPr>
          <w:rFonts w:ascii="Times New Roman" w:hAnsi="Times New Roman"/>
          <w:bCs/>
          <w:sz w:val="28"/>
          <w:szCs w:val="28"/>
        </w:rPr>
        <w:t xml:space="preserve"> главе «Избирательная система» закрепл</w:t>
      </w:r>
      <w:r w:rsidR="00B91DE1">
        <w:rPr>
          <w:rFonts w:ascii="Times New Roman" w:hAnsi="Times New Roman"/>
          <w:bCs/>
          <w:sz w:val="28"/>
          <w:szCs w:val="28"/>
        </w:rPr>
        <w:t>ялись</w:t>
      </w:r>
      <w:r>
        <w:rPr>
          <w:rFonts w:ascii="Times New Roman" w:hAnsi="Times New Roman"/>
          <w:bCs/>
          <w:sz w:val="28"/>
          <w:szCs w:val="28"/>
        </w:rPr>
        <w:t xml:space="preserve"> понятия всеобщего, равного, прямого, тайного голосования. Избирательных прав были лишены только умалишенные и осужденные. </w:t>
      </w:r>
      <w:r w:rsidR="00D97F87">
        <w:rPr>
          <w:rFonts w:ascii="Times New Roman" w:hAnsi="Times New Roman"/>
          <w:bCs/>
          <w:sz w:val="28"/>
          <w:szCs w:val="28"/>
        </w:rPr>
        <w:t>Кандидаты выставлялись на выборы по избирательным округам от трудовых коллективов.</w:t>
      </w:r>
      <w:r w:rsidR="00535CAE">
        <w:rPr>
          <w:rFonts w:ascii="Times New Roman" w:hAnsi="Times New Roman"/>
          <w:bCs/>
          <w:sz w:val="28"/>
          <w:szCs w:val="28"/>
        </w:rPr>
        <w:t xml:space="preserve"> Депутаты должны были отчитываться перед избирателя о проделанной работе и могли быть отозваны.</w:t>
      </w:r>
      <w:r w:rsidR="00B61EC2">
        <w:rPr>
          <w:rStyle w:val="ab"/>
          <w:rFonts w:ascii="Times New Roman" w:hAnsi="Times New Roman"/>
          <w:bCs/>
          <w:sz w:val="28"/>
          <w:szCs w:val="28"/>
        </w:rPr>
        <w:footnoteReference w:id="58"/>
      </w:r>
      <w:r w:rsidR="00D97F87">
        <w:rPr>
          <w:rFonts w:ascii="Times New Roman" w:hAnsi="Times New Roman"/>
          <w:bCs/>
          <w:sz w:val="28"/>
          <w:szCs w:val="28"/>
        </w:rPr>
        <w:t xml:space="preserve"> </w:t>
      </w:r>
    </w:p>
    <w:p w14:paraId="7FE9C466" w14:textId="5C98B4F6" w:rsidR="00747CFE" w:rsidRDefault="002230F4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Важный этап реформирования избирательной системы произошел после принятия </w:t>
      </w:r>
      <w:r w:rsidRPr="002230F4">
        <w:rPr>
          <w:rFonts w:ascii="Times New Roman" w:hAnsi="Times New Roman"/>
          <w:bCs/>
          <w:sz w:val="28"/>
          <w:szCs w:val="28"/>
        </w:rPr>
        <w:t>Закон</w:t>
      </w:r>
      <w:r w:rsidR="00F80D5D">
        <w:rPr>
          <w:rFonts w:ascii="Times New Roman" w:hAnsi="Times New Roman"/>
          <w:bCs/>
          <w:sz w:val="28"/>
          <w:szCs w:val="28"/>
        </w:rPr>
        <w:t>а</w:t>
      </w:r>
      <w:r w:rsidRPr="002230F4">
        <w:rPr>
          <w:rFonts w:ascii="Times New Roman" w:hAnsi="Times New Roman"/>
          <w:bCs/>
          <w:sz w:val="28"/>
          <w:szCs w:val="28"/>
        </w:rPr>
        <w:t xml:space="preserve"> СССР от 1 декабря 1988 года «О выборах народных депутатов СССР».</w:t>
      </w:r>
      <w:r>
        <w:rPr>
          <w:rFonts w:ascii="Times New Roman" w:hAnsi="Times New Roman"/>
          <w:bCs/>
          <w:sz w:val="28"/>
          <w:szCs w:val="28"/>
        </w:rPr>
        <w:t xml:space="preserve"> Если раньше в бюллетене стояла одна фамилия депутата и выборный акт состоял в одобрении </w:t>
      </w:r>
      <w:r w:rsidR="00EA6146">
        <w:rPr>
          <w:rFonts w:ascii="Times New Roman" w:hAnsi="Times New Roman"/>
          <w:bCs/>
          <w:sz w:val="28"/>
          <w:szCs w:val="28"/>
        </w:rPr>
        <w:t xml:space="preserve">партийной кандидатуры, то с принятием нового закона вводился принцип альтернативности. Кандидаты могли выдвигаться трудовыми коллективами, общественными организациями и собраниями избирателей по месту жительства. </w:t>
      </w:r>
      <w:r w:rsidRPr="002230F4">
        <w:rPr>
          <w:rFonts w:ascii="Times New Roman" w:hAnsi="Times New Roman"/>
          <w:bCs/>
          <w:sz w:val="28"/>
          <w:szCs w:val="28"/>
        </w:rPr>
        <w:t xml:space="preserve">Избранным </w:t>
      </w:r>
      <w:r w:rsidR="0095041B" w:rsidRPr="002230F4">
        <w:rPr>
          <w:rFonts w:ascii="Times New Roman" w:hAnsi="Times New Roman"/>
          <w:bCs/>
          <w:sz w:val="28"/>
          <w:szCs w:val="28"/>
        </w:rPr>
        <w:t xml:space="preserve">в народные депутаты СССР </w:t>
      </w:r>
      <w:r w:rsidRPr="002230F4">
        <w:rPr>
          <w:rFonts w:ascii="Times New Roman" w:hAnsi="Times New Roman"/>
          <w:bCs/>
          <w:sz w:val="28"/>
          <w:szCs w:val="28"/>
        </w:rPr>
        <w:t>счита</w:t>
      </w:r>
      <w:r w:rsidR="00266C8E">
        <w:rPr>
          <w:rFonts w:ascii="Times New Roman" w:hAnsi="Times New Roman"/>
          <w:bCs/>
          <w:sz w:val="28"/>
          <w:szCs w:val="28"/>
        </w:rPr>
        <w:t>лся</w:t>
      </w:r>
      <w:r w:rsidRPr="002230F4">
        <w:rPr>
          <w:rFonts w:ascii="Times New Roman" w:hAnsi="Times New Roman"/>
          <w:bCs/>
          <w:sz w:val="28"/>
          <w:szCs w:val="28"/>
        </w:rPr>
        <w:t xml:space="preserve"> кандидат, получивший на выборах больше половины голосов избирателей, принявших участие в голосовании</w:t>
      </w:r>
      <w:r>
        <w:rPr>
          <w:rFonts w:ascii="Times New Roman" w:hAnsi="Times New Roman"/>
          <w:bCs/>
          <w:sz w:val="28"/>
          <w:szCs w:val="28"/>
        </w:rPr>
        <w:t>.</w:t>
      </w:r>
      <w:r w:rsidR="00EA6146">
        <w:rPr>
          <w:rStyle w:val="ab"/>
          <w:rFonts w:ascii="Times New Roman" w:hAnsi="Times New Roman"/>
          <w:bCs/>
          <w:sz w:val="28"/>
          <w:szCs w:val="28"/>
        </w:rPr>
        <w:footnoteReference w:id="59"/>
      </w:r>
    </w:p>
    <w:p w14:paraId="568AFDEA" w14:textId="0E674CCF" w:rsidR="00397493" w:rsidRDefault="00443D04" w:rsidP="000026A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Формирование современной избирательной системы Российской Федерации началось после принятия всенародным голосование 12 декабря 1993 года новой Конституции РФ</w:t>
      </w:r>
      <w:r w:rsidR="006527B5">
        <w:rPr>
          <w:rFonts w:ascii="Times New Roman" w:hAnsi="Times New Roman"/>
          <w:bCs/>
          <w:sz w:val="28"/>
          <w:szCs w:val="28"/>
        </w:rPr>
        <w:t xml:space="preserve"> и происходило в условиях тяжелого для всей страны перехода от одного государственного устройства к другому в период переломных политических и экономических реформ.</w:t>
      </w:r>
      <w:r w:rsidR="00314559">
        <w:rPr>
          <w:rFonts w:ascii="Times New Roman" w:hAnsi="Times New Roman"/>
          <w:bCs/>
          <w:sz w:val="28"/>
          <w:szCs w:val="28"/>
        </w:rPr>
        <w:t xml:space="preserve"> В начале 1990 годов на смену единственной действующей коммунистической партии </w:t>
      </w:r>
      <w:r w:rsidR="00397493">
        <w:rPr>
          <w:rFonts w:ascii="Times New Roman" w:hAnsi="Times New Roman"/>
          <w:bCs/>
          <w:sz w:val="28"/>
          <w:szCs w:val="28"/>
        </w:rPr>
        <w:t xml:space="preserve">пришло </w:t>
      </w:r>
      <w:r w:rsidR="00314559">
        <w:rPr>
          <w:rFonts w:ascii="Times New Roman" w:hAnsi="Times New Roman"/>
          <w:bCs/>
          <w:sz w:val="28"/>
          <w:szCs w:val="28"/>
        </w:rPr>
        <w:t>партийно</w:t>
      </w:r>
      <w:r w:rsidR="00397493">
        <w:rPr>
          <w:rFonts w:ascii="Times New Roman" w:hAnsi="Times New Roman"/>
          <w:bCs/>
          <w:sz w:val="28"/>
          <w:szCs w:val="28"/>
        </w:rPr>
        <w:t>е</w:t>
      </w:r>
      <w:r w:rsidR="00314559">
        <w:rPr>
          <w:rFonts w:ascii="Times New Roman" w:hAnsi="Times New Roman"/>
          <w:bCs/>
          <w:sz w:val="28"/>
          <w:szCs w:val="28"/>
        </w:rPr>
        <w:t xml:space="preserve"> многообрази</w:t>
      </w:r>
      <w:r w:rsidR="00397493">
        <w:rPr>
          <w:rFonts w:ascii="Times New Roman" w:hAnsi="Times New Roman"/>
          <w:bCs/>
          <w:sz w:val="28"/>
          <w:szCs w:val="28"/>
        </w:rPr>
        <w:t>е</w:t>
      </w:r>
      <w:r w:rsidR="00314559">
        <w:rPr>
          <w:rFonts w:ascii="Times New Roman" w:hAnsi="Times New Roman"/>
          <w:bCs/>
          <w:sz w:val="28"/>
          <w:szCs w:val="28"/>
        </w:rPr>
        <w:t xml:space="preserve">. </w:t>
      </w:r>
      <w:r w:rsidR="00397493">
        <w:rPr>
          <w:rFonts w:ascii="Times New Roman" w:hAnsi="Times New Roman"/>
          <w:bCs/>
          <w:sz w:val="28"/>
          <w:szCs w:val="28"/>
        </w:rPr>
        <w:t>«</w:t>
      </w:r>
      <w:r w:rsidR="00397493" w:rsidRPr="00397493">
        <w:rPr>
          <w:rFonts w:ascii="Times New Roman" w:hAnsi="Times New Roman"/>
          <w:bCs/>
          <w:sz w:val="28"/>
          <w:szCs w:val="28"/>
        </w:rPr>
        <w:t>В первых выборах в Государственную Думу РФ в 1993 г. приняли участие тринадцать политических партий, из которых более половины получили депутатские мандаты.</w:t>
      </w:r>
      <w:r w:rsidR="00397493">
        <w:rPr>
          <w:rFonts w:ascii="Times New Roman" w:hAnsi="Times New Roman"/>
          <w:bCs/>
          <w:sz w:val="28"/>
          <w:szCs w:val="28"/>
        </w:rPr>
        <w:t>»</w:t>
      </w:r>
      <w:r w:rsidR="00397493">
        <w:rPr>
          <w:rStyle w:val="ab"/>
          <w:rFonts w:ascii="Times New Roman" w:hAnsi="Times New Roman"/>
          <w:bCs/>
          <w:sz w:val="28"/>
          <w:szCs w:val="28"/>
        </w:rPr>
        <w:footnoteReference w:id="60"/>
      </w:r>
      <w:r w:rsidR="00397493" w:rsidRPr="00397493">
        <w:rPr>
          <w:rFonts w:ascii="Times New Roman" w:hAnsi="Times New Roman"/>
          <w:bCs/>
          <w:sz w:val="28"/>
          <w:szCs w:val="28"/>
        </w:rPr>
        <w:t xml:space="preserve"> </w:t>
      </w:r>
      <w:r w:rsidR="00397493">
        <w:rPr>
          <w:rFonts w:ascii="Times New Roman" w:hAnsi="Times New Roman"/>
          <w:bCs/>
          <w:sz w:val="28"/>
          <w:szCs w:val="28"/>
        </w:rPr>
        <w:t xml:space="preserve">Выборы в Государственную Думу РФ проходили с использованием смешанной избирательной системы. </w:t>
      </w:r>
    </w:p>
    <w:p w14:paraId="5FF09CDB" w14:textId="1B59154B" w:rsidR="00397493" w:rsidRDefault="0063436D" w:rsidP="0063436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</w:t>
      </w:r>
      <w:r w:rsidR="00314559">
        <w:rPr>
          <w:rFonts w:ascii="Times New Roman" w:hAnsi="Times New Roman"/>
          <w:bCs/>
          <w:sz w:val="28"/>
          <w:szCs w:val="28"/>
        </w:rPr>
        <w:t xml:space="preserve">В </w:t>
      </w:r>
      <w:r w:rsidR="00397493">
        <w:rPr>
          <w:rFonts w:ascii="Times New Roman" w:hAnsi="Times New Roman"/>
          <w:bCs/>
          <w:sz w:val="28"/>
          <w:szCs w:val="28"/>
        </w:rPr>
        <w:t>1</w:t>
      </w:r>
      <w:r w:rsidR="00314559">
        <w:rPr>
          <w:rFonts w:ascii="Times New Roman" w:hAnsi="Times New Roman"/>
          <w:bCs/>
          <w:sz w:val="28"/>
          <w:szCs w:val="28"/>
        </w:rPr>
        <w:t>991 году проводились первые выборы президента РФ по мажоритарной системе абсолютного большинства.</w:t>
      </w:r>
      <w:r w:rsidR="0057764D">
        <w:rPr>
          <w:rFonts w:ascii="Times New Roman" w:hAnsi="Times New Roman"/>
          <w:bCs/>
          <w:sz w:val="28"/>
          <w:szCs w:val="28"/>
        </w:rPr>
        <w:t xml:space="preserve"> На в</w:t>
      </w:r>
      <w:r w:rsidR="0057764D" w:rsidRPr="0057764D">
        <w:rPr>
          <w:rFonts w:ascii="Times New Roman" w:hAnsi="Times New Roman"/>
          <w:bCs/>
          <w:sz w:val="28"/>
          <w:szCs w:val="28"/>
        </w:rPr>
        <w:t xml:space="preserve">ыборах депутатов региональных законодательных собраний </w:t>
      </w:r>
      <w:r w:rsidR="0057764D">
        <w:rPr>
          <w:rFonts w:ascii="Times New Roman" w:hAnsi="Times New Roman"/>
          <w:bCs/>
          <w:sz w:val="28"/>
          <w:szCs w:val="28"/>
        </w:rPr>
        <w:t>использовалась</w:t>
      </w:r>
      <w:r w:rsidR="0057764D" w:rsidRPr="0057764D">
        <w:rPr>
          <w:rFonts w:ascii="Times New Roman" w:hAnsi="Times New Roman"/>
          <w:bCs/>
          <w:sz w:val="28"/>
          <w:szCs w:val="28"/>
        </w:rPr>
        <w:t xml:space="preserve"> мажоритарн</w:t>
      </w:r>
      <w:r w:rsidR="001074CF">
        <w:rPr>
          <w:rFonts w:ascii="Times New Roman" w:hAnsi="Times New Roman"/>
          <w:bCs/>
          <w:sz w:val="28"/>
          <w:szCs w:val="28"/>
        </w:rPr>
        <w:t>ая</w:t>
      </w:r>
      <w:r w:rsidR="0057764D" w:rsidRPr="0057764D">
        <w:rPr>
          <w:rFonts w:ascii="Times New Roman" w:hAnsi="Times New Roman"/>
          <w:bCs/>
          <w:sz w:val="28"/>
          <w:szCs w:val="28"/>
        </w:rPr>
        <w:t xml:space="preserve"> избирательн</w:t>
      </w:r>
      <w:r w:rsidR="001074CF">
        <w:rPr>
          <w:rFonts w:ascii="Times New Roman" w:hAnsi="Times New Roman"/>
          <w:bCs/>
          <w:sz w:val="28"/>
          <w:szCs w:val="28"/>
        </w:rPr>
        <w:t>ая</w:t>
      </w:r>
      <w:r w:rsidR="0057764D" w:rsidRPr="0057764D">
        <w:rPr>
          <w:rFonts w:ascii="Times New Roman" w:hAnsi="Times New Roman"/>
          <w:bCs/>
          <w:sz w:val="28"/>
          <w:szCs w:val="28"/>
        </w:rPr>
        <w:t xml:space="preserve"> системы относительного большинства</w:t>
      </w:r>
      <w:r w:rsidR="0057764D">
        <w:rPr>
          <w:rFonts w:ascii="Times New Roman" w:hAnsi="Times New Roman"/>
          <w:bCs/>
          <w:sz w:val="28"/>
          <w:szCs w:val="28"/>
        </w:rPr>
        <w:t xml:space="preserve">. </w:t>
      </w:r>
    </w:p>
    <w:p w14:paraId="0D3474C3" w14:textId="77777777" w:rsidR="005210B5" w:rsidRDefault="00DC0D0B" w:rsidP="0063436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этот период формируется современное избирательное законодательство РФ. Принимаются законы о избрании глав субъектов РФ, депутатов в законодательные собрания в регионах, в органы местного самоуправления путем прямых выборов. </w:t>
      </w:r>
      <w:r w:rsidR="00901B5D">
        <w:rPr>
          <w:rFonts w:ascii="Times New Roman" w:hAnsi="Times New Roman"/>
          <w:bCs/>
          <w:sz w:val="28"/>
          <w:szCs w:val="28"/>
        </w:rPr>
        <w:t xml:space="preserve">Началось внедрение информационных технологий в процесс выборов. В 1995 году вводится в действие </w:t>
      </w:r>
      <w:r w:rsidR="00901B5D" w:rsidRPr="00901B5D">
        <w:rPr>
          <w:rFonts w:ascii="Times New Roman" w:hAnsi="Times New Roman"/>
          <w:bCs/>
          <w:sz w:val="28"/>
          <w:szCs w:val="28"/>
        </w:rPr>
        <w:t>Государственная автоматизированная система Российской Федерации «Выборы» – ГАС «Выборы»</w:t>
      </w:r>
      <w:r w:rsidR="005210B5">
        <w:rPr>
          <w:rFonts w:ascii="Times New Roman" w:hAnsi="Times New Roman"/>
          <w:bCs/>
          <w:sz w:val="28"/>
          <w:szCs w:val="28"/>
        </w:rPr>
        <w:t xml:space="preserve">, обеспечивающая автоматизацию избирательного процесса. </w:t>
      </w:r>
    </w:p>
    <w:p w14:paraId="647E1D26" w14:textId="58D1AE7E" w:rsidR="00DA0870" w:rsidRDefault="00CC5156" w:rsidP="0063436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DA0870">
        <w:rPr>
          <w:rFonts w:ascii="Times New Roman" w:hAnsi="Times New Roman"/>
          <w:bCs/>
          <w:sz w:val="28"/>
          <w:szCs w:val="28"/>
        </w:rPr>
        <w:t xml:space="preserve">     Практика применения диктовала необходимость совершенствования избирательного законодательства и избирательной системы. </w:t>
      </w:r>
      <w:r w:rsidR="0057764D" w:rsidRPr="0057764D">
        <w:rPr>
          <w:rFonts w:ascii="Times New Roman" w:hAnsi="Times New Roman"/>
          <w:bCs/>
          <w:sz w:val="28"/>
          <w:szCs w:val="28"/>
        </w:rPr>
        <w:t>Регионы стали по своему усмотрению применять типы избирательных систем, что повлияло на различие использования избирательных систем на разных вариантах выборов.</w:t>
      </w:r>
      <w:r w:rsidR="00663AB1">
        <w:rPr>
          <w:rFonts w:ascii="Times New Roman" w:hAnsi="Times New Roman"/>
          <w:bCs/>
          <w:sz w:val="28"/>
          <w:szCs w:val="28"/>
        </w:rPr>
        <w:t xml:space="preserve"> «</w:t>
      </w:r>
      <w:r w:rsidR="00663AB1" w:rsidRPr="00663AB1">
        <w:rPr>
          <w:rFonts w:ascii="Times New Roman" w:hAnsi="Times New Roman"/>
          <w:bCs/>
          <w:sz w:val="28"/>
          <w:szCs w:val="28"/>
        </w:rPr>
        <w:t>В современной России в зависимости от формируемого уровня власти используется мажоритарная, пропорциональная или смешанная избирательные системы.</w:t>
      </w:r>
      <w:r w:rsidR="00663AB1">
        <w:rPr>
          <w:rFonts w:ascii="Times New Roman" w:hAnsi="Times New Roman"/>
          <w:bCs/>
          <w:sz w:val="28"/>
          <w:szCs w:val="28"/>
        </w:rPr>
        <w:t>»</w:t>
      </w:r>
      <w:r w:rsidR="00663AB1">
        <w:rPr>
          <w:rStyle w:val="ab"/>
          <w:rFonts w:ascii="Times New Roman" w:hAnsi="Times New Roman"/>
          <w:bCs/>
          <w:sz w:val="28"/>
          <w:szCs w:val="28"/>
        </w:rPr>
        <w:footnoteReference w:id="61"/>
      </w:r>
    </w:p>
    <w:p w14:paraId="65732077" w14:textId="1EE97E5B" w:rsidR="00496C71" w:rsidRPr="005D7ED1" w:rsidRDefault="00440777" w:rsidP="005D7ED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651846" w:rsidRPr="00651846">
        <w:rPr>
          <w:rFonts w:ascii="Times New Roman" w:hAnsi="Times New Roman"/>
          <w:bCs/>
          <w:sz w:val="28"/>
          <w:szCs w:val="28"/>
        </w:rPr>
        <w:t>Резюмируя всё вышесказанное, можно сказать, что</w:t>
      </w:r>
      <w:r w:rsidR="00651846">
        <w:rPr>
          <w:rFonts w:ascii="Times New Roman" w:hAnsi="Times New Roman"/>
          <w:bCs/>
          <w:sz w:val="28"/>
          <w:szCs w:val="28"/>
        </w:rPr>
        <w:t xml:space="preserve"> </w:t>
      </w:r>
      <w:r w:rsidR="004113D3">
        <w:rPr>
          <w:rFonts w:ascii="Times New Roman" w:hAnsi="Times New Roman"/>
          <w:bCs/>
          <w:sz w:val="28"/>
          <w:szCs w:val="28"/>
        </w:rPr>
        <w:t>становление российской избирательной системы происходило постепенно с учетом политического устройства</w:t>
      </w:r>
      <w:r w:rsidR="005D7ED1">
        <w:rPr>
          <w:rFonts w:ascii="Times New Roman" w:hAnsi="Times New Roman"/>
          <w:bCs/>
          <w:sz w:val="28"/>
          <w:szCs w:val="28"/>
        </w:rPr>
        <w:t xml:space="preserve">. Ее современный вид в отличие от других периодов основан на демократических принципах избирательного права и политического плюрализма. Комбинации мажоритарной и пропорциональной систем способствуют созданию представительных органов на всех уровнях власти. </w:t>
      </w:r>
      <w:r w:rsidR="004113D3">
        <w:rPr>
          <w:rFonts w:ascii="Times New Roman" w:hAnsi="Times New Roman"/>
          <w:bCs/>
          <w:sz w:val="28"/>
          <w:szCs w:val="28"/>
        </w:rPr>
        <w:t xml:space="preserve">Таким образом, избирательная система Российской Федерации развивается и направлена на реализацию избирательных прав граждан, обеспечение </w:t>
      </w:r>
      <w:r w:rsidR="004113D3" w:rsidRPr="00055DF9">
        <w:rPr>
          <w:rFonts w:ascii="Times New Roman" w:hAnsi="Times New Roman"/>
          <w:bCs/>
          <w:sz w:val="28"/>
          <w:szCs w:val="28"/>
        </w:rPr>
        <w:t>гласности</w:t>
      </w:r>
      <w:r w:rsidR="004113D3">
        <w:rPr>
          <w:rFonts w:ascii="Times New Roman" w:hAnsi="Times New Roman"/>
          <w:bCs/>
          <w:sz w:val="28"/>
          <w:szCs w:val="28"/>
        </w:rPr>
        <w:t xml:space="preserve">, </w:t>
      </w:r>
      <w:r w:rsidR="004113D3" w:rsidRPr="00055DF9">
        <w:rPr>
          <w:rFonts w:ascii="Times New Roman" w:hAnsi="Times New Roman"/>
          <w:bCs/>
          <w:sz w:val="28"/>
          <w:szCs w:val="28"/>
        </w:rPr>
        <w:t>открытости</w:t>
      </w:r>
      <w:r w:rsidR="004113D3">
        <w:rPr>
          <w:rFonts w:ascii="Times New Roman" w:hAnsi="Times New Roman"/>
          <w:bCs/>
          <w:sz w:val="28"/>
          <w:szCs w:val="28"/>
        </w:rPr>
        <w:t xml:space="preserve">, </w:t>
      </w:r>
      <w:r w:rsidR="004113D3" w:rsidRPr="00055DF9">
        <w:rPr>
          <w:rFonts w:ascii="Times New Roman" w:hAnsi="Times New Roman"/>
          <w:bCs/>
          <w:sz w:val="28"/>
          <w:szCs w:val="28"/>
        </w:rPr>
        <w:t>прозрачности избирательных процедур</w:t>
      </w:r>
      <w:r w:rsidR="004113D3">
        <w:rPr>
          <w:rFonts w:ascii="Times New Roman" w:hAnsi="Times New Roman"/>
          <w:bCs/>
          <w:sz w:val="28"/>
          <w:szCs w:val="28"/>
        </w:rPr>
        <w:t xml:space="preserve"> и совершенствованию процесса голосования для удобства избирателей.</w:t>
      </w:r>
    </w:p>
    <w:p w14:paraId="64D5FAE2" w14:textId="02D26B96" w:rsidR="000708B8" w:rsidRDefault="000708B8" w:rsidP="000708B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="00496C71" w:rsidRPr="00496C71">
        <w:rPr>
          <w:rFonts w:ascii="Times New Roman" w:hAnsi="Times New Roman"/>
          <w:b/>
          <w:sz w:val="28"/>
          <w:szCs w:val="28"/>
        </w:rPr>
        <w:t>4.</w:t>
      </w:r>
      <w:r w:rsidR="00345CE5">
        <w:rPr>
          <w:rFonts w:ascii="Times New Roman" w:hAnsi="Times New Roman"/>
          <w:b/>
          <w:sz w:val="28"/>
          <w:szCs w:val="28"/>
        </w:rPr>
        <w:t>2</w:t>
      </w:r>
      <w:r w:rsidR="00496C71" w:rsidRPr="00496C71">
        <w:rPr>
          <w:rFonts w:ascii="Times New Roman" w:hAnsi="Times New Roman"/>
          <w:b/>
          <w:sz w:val="28"/>
          <w:szCs w:val="28"/>
        </w:rPr>
        <w:t xml:space="preserve"> Избирательная система и избирательное право, как юридическая </w:t>
      </w:r>
    </w:p>
    <w:p w14:paraId="62112500" w14:textId="0FC10E94" w:rsidR="0083093B" w:rsidRDefault="000708B8" w:rsidP="000708B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496C71" w:rsidRPr="00496C71">
        <w:rPr>
          <w:rFonts w:ascii="Times New Roman" w:hAnsi="Times New Roman"/>
          <w:b/>
          <w:sz w:val="28"/>
          <w:szCs w:val="28"/>
        </w:rPr>
        <w:t>основа выборов в Российской Федерации</w:t>
      </w:r>
    </w:p>
    <w:p w14:paraId="7B8D9D24" w14:textId="77777777" w:rsidR="000708B8" w:rsidRPr="00B64A37" w:rsidRDefault="000708B8" w:rsidP="000708B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9E89B41" w14:textId="77777777" w:rsidR="00D74518" w:rsidRDefault="009C594A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484C">
        <w:rPr>
          <w:rFonts w:ascii="Times New Roman" w:hAnsi="Times New Roman"/>
          <w:bCs/>
          <w:sz w:val="28"/>
          <w:szCs w:val="28"/>
        </w:rPr>
        <w:t xml:space="preserve">Изучив избирательные системы в зарубежных странах, перейдем к рассмотрению избирательной системы и избирательного права в </w:t>
      </w:r>
      <w:r w:rsidR="00CF7EC2">
        <w:rPr>
          <w:rFonts w:ascii="Times New Roman" w:hAnsi="Times New Roman"/>
          <w:bCs/>
          <w:sz w:val="28"/>
          <w:szCs w:val="28"/>
        </w:rPr>
        <w:t xml:space="preserve">Российской Федерации. </w:t>
      </w:r>
    </w:p>
    <w:p w14:paraId="0E8F247A" w14:textId="0A8CC1A0" w:rsidR="009C594A" w:rsidRDefault="00D74518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Избирательная система состоит из двух частей:</w:t>
      </w:r>
    </w:p>
    <w:p w14:paraId="18EF0119" w14:textId="427FA7AC" w:rsidR="00D74518" w:rsidRDefault="00D74518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избирательное право – это закрепленные в законе конституционно-правовые нормы, определяющие избирательный процесс;</w:t>
      </w:r>
    </w:p>
    <w:p w14:paraId="40A8C95C" w14:textId="14ED4CA8" w:rsidR="00D74518" w:rsidRDefault="00D74518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избирательный процесс – это правоотношения между субъектами в выборном процессе.</w:t>
      </w:r>
      <w:r w:rsidR="00426B1D">
        <w:rPr>
          <w:rStyle w:val="ab"/>
          <w:rFonts w:ascii="Times New Roman" w:hAnsi="Times New Roman"/>
          <w:bCs/>
          <w:sz w:val="28"/>
          <w:szCs w:val="28"/>
        </w:rPr>
        <w:footnoteReference w:id="62"/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0FD2D098" w14:textId="25AA426D" w:rsidR="006F3375" w:rsidRDefault="00EC13D2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Источником избирательного права в РФ является основной закон, т. е. Конституция, принятая всенародным голосованием 12 декабря 1993 года. В ней нет прямого указания на применяемую в стране избирательную систему. Однако </w:t>
      </w:r>
      <w:r w:rsidR="006F3375">
        <w:rPr>
          <w:rFonts w:ascii="Times New Roman" w:hAnsi="Times New Roman"/>
          <w:bCs/>
          <w:sz w:val="28"/>
          <w:szCs w:val="28"/>
        </w:rPr>
        <w:t xml:space="preserve">она </w:t>
      </w:r>
      <w:r>
        <w:rPr>
          <w:rFonts w:ascii="Times New Roman" w:hAnsi="Times New Roman"/>
          <w:bCs/>
          <w:sz w:val="28"/>
          <w:szCs w:val="28"/>
        </w:rPr>
        <w:t>раскрыва</w:t>
      </w:r>
      <w:r w:rsidR="006F3375">
        <w:rPr>
          <w:rFonts w:ascii="Times New Roman" w:hAnsi="Times New Roman"/>
          <w:bCs/>
          <w:sz w:val="28"/>
          <w:szCs w:val="28"/>
        </w:rPr>
        <w:t>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EF2C2B">
        <w:rPr>
          <w:rFonts w:ascii="Times New Roman" w:hAnsi="Times New Roman"/>
          <w:bCs/>
          <w:sz w:val="28"/>
          <w:szCs w:val="28"/>
        </w:rPr>
        <w:t>нормы</w:t>
      </w:r>
      <w:r>
        <w:rPr>
          <w:rFonts w:ascii="Times New Roman" w:hAnsi="Times New Roman"/>
          <w:bCs/>
          <w:sz w:val="28"/>
          <w:szCs w:val="28"/>
        </w:rPr>
        <w:t>, на которых должн</w:t>
      </w:r>
      <w:r w:rsidR="00125019">
        <w:rPr>
          <w:rFonts w:ascii="Times New Roman" w:hAnsi="Times New Roman"/>
          <w:bCs/>
          <w:sz w:val="28"/>
          <w:szCs w:val="28"/>
        </w:rPr>
        <w:t xml:space="preserve">о </w:t>
      </w:r>
      <w:r w:rsidR="00F26AFE">
        <w:rPr>
          <w:rFonts w:ascii="Times New Roman" w:hAnsi="Times New Roman"/>
          <w:bCs/>
          <w:sz w:val="28"/>
          <w:szCs w:val="28"/>
        </w:rPr>
        <w:t>основываться</w:t>
      </w:r>
      <w:r w:rsidR="00125019">
        <w:rPr>
          <w:rFonts w:ascii="Times New Roman" w:hAnsi="Times New Roman"/>
          <w:bCs/>
          <w:sz w:val="28"/>
          <w:szCs w:val="28"/>
        </w:rPr>
        <w:t xml:space="preserve"> избирательное законодательство</w:t>
      </w:r>
      <w:r w:rsidR="006F3375">
        <w:rPr>
          <w:rFonts w:ascii="Times New Roman" w:hAnsi="Times New Roman"/>
          <w:bCs/>
          <w:sz w:val="28"/>
          <w:szCs w:val="28"/>
        </w:rPr>
        <w:t xml:space="preserve"> и избирательная система в Российской федерации.</w:t>
      </w:r>
      <w:r w:rsidR="00EF2C2B">
        <w:rPr>
          <w:rFonts w:ascii="Times New Roman" w:hAnsi="Times New Roman"/>
          <w:bCs/>
          <w:sz w:val="28"/>
          <w:szCs w:val="28"/>
        </w:rPr>
        <w:t xml:space="preserve"> </w:t>
      </w:r>
      <w:r w:rsidR="006F3375">
        <w:rPr>
          <w:rFonts w:ascii="Times New Roman" w:hAnsi="Times New Roman"/>
          <w:bCs/>
          <w:sz w:val="28"/>
          <w:szCs w:val="28"/>
        </w:rPr>
        <w:t>Конституция РФ:</w:t>
      </w:r>
    </w:p>
    <w:p w14:paraId="61C4006D" w14:textId="3A37039E" w:rsidR="006F3375" w:rsidRDefault="006F3375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гласит, </w:t>
      </w:r>
      <w:r w:rsidR="00EF2C2B" w:rsidRPr="00EF2C2B">
        <w:rPr>
          <w:rFonts w:ascii="Times New Roman" w:hAnsi="Times New Roman"/>
          <w:bCs/>
          <w:sz w:val="28"/>
          <w:szCs w:val="28"/>
        </w:rPr>
        <w:t>что высшим непосредственным выражением власти народа являются референдум и свободные выборы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16AC838C" w14:textId="2357BA8E" w:rsidR="006F3375" w:rsidRDefault="006F3375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определяет структуру политической власти в стране;</w:t>
      </w:r>
    </w:p>
    <w:p w14:paraId="4F8B4611" w14:textId="1A1EC882" w:rsidR="006F3375" w:rsidRDefault="006F3375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устанавливает основы </w:t>
      </w:r>
      <w:r w:rsidR="005D39A4">
        <w:rPr>
          <w:rFonts w:ascii="Times New Roman" w:hAnsi="Times New Roman"/>
          <w:bCs/>
          <w:sz w:val="28"/>
          <w:szCs w:val="28"/>
        </w:rPr>
        <w:t xml:space="preserve">многообразия </w:t>
      </w:r>
      <w:r>
        <w:rPr>
          <w:rFonts w:ascii="Times New Roman" w:hAnsi="Times New Roman"/>
          <w:bCs/>
          <w:sz w:val="28"/>
          <w:szCs w:val="28"/>
        </w:rPr>
        <w:t>партийной системы;</w:t>
      </w:r>
    </w:p>
    <w:p w14:paraId="3EB1C841" w14:textId="77777777" w:rsidR="00426B1D" w:rsidRDefault="005D39A4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указываются принципы избирательного права и процесса;</w:t>
      </w:r>
    </w:p>
    <w:p w14:paraId="7DCA6484" w14:textId="42396B71" w:rsidR="00426B1D" w:rsidRDefault="00426B1D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содержит </w:t>
      </w:r>
      <w:r w:rsidRPr="00EF2C2B">
        <w:rPr>
          <w:rFonts w:ascii="Times New Roman" w:hAnsi="Times New Roman"/>
          <w:bCs/>
          <w:sz w:val="28"/>
          <w:szCs w:val="28"/>
        </w:rPr>
        <w:t>ограничения пассивного избирательного права применительно к</w:t>
      </w:r>
    </w:p>
    <w:p w14:paraId="41EFC304" w14:textId="64D53C49" w:rsidR="006F3375" w:rsidRDefault="00426B1D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F2C2B">
        <w:rPr>
          <w:rFonts w:ascii="Times New Roman" w:hAnsi="Times New Roman"/>
          <w:bCs/>
          <w:sz w:val="28"/>
          <w:szCs w:val="28"/>
        </w:rPr>
        <w:t>выборам Президента Российской Федерации и выборам 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EF2C2B" w:rsidRPr="00EF2C2B">
        <w:rPr>
          <w:rFonts w:ascii="Times New Roman" w:hAnsi="Times New Roman"/>
          <w:bCs/>
          <w:sz w:val="28"/>
          <w:szCs w:val="28"/>
        </w:rPr>
        <w:t>Государственной Думы Федерального Собрания Российской Федерации</w:t>
      </w:r>
      <w:r w:rsidR="006F3375">
        <w:rPr>
          <w:rFonts w:ascii="Times New Roman" w:hAnsi="Times New Roman"/>
          <w:bCs/>
          <w:sz w:val="28"/>
          <w:szCs w:val="28"/>
        </w:rPr>
        <w:t>;</w:t>
      </w:r>
    </w:p>
    <w:p w14:paraId="684C0136" w14:textId="25532A05" w:rsidR="00B64A37" w:rsidRDefault="006F3375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 </w:t>
      </w:r>
      <w:r w:rsidR="0083026E">
        <w:rPr>
          <w:rFonts w:ascii="Times New Roman" w:hAnsi="Times New Roman"/>
          <w:bCs/>
          <w:sz w:val="28"/>
          <w:szCs w:val="28"/>
        </w:rPr>
        <w:t>закрепля</w:t>
      </w:r>
      <w:r>
        <w:rPr>
          <w:rFonts w:ascii="Times New Roman" w:hAnsi="Times New Roman"/>
          <w:bCs/>
          <w:sz w:val="28"/>
          <w:szCs w:val="28"/>
        </w:rPr>
        <w:t>е</w:t>
      </w:r>
      <w:r w:rsidR="0083026E">
        <w:rPr>
          <w:rFonts w:ascii="Times New Roman" w:hAnsi="Times New Roman"/>
          <w:bCs/>
          <w:sz w:val="28"/>
          <w:szCs w:val="28"/>
        </w:rPr>
        <w:t>т демократические права и свободы граждан.</w:t>
      </w:r>
    </w:p>
    <w:p w14:paraId="39FE3AF1" w14:textId="5C75CEA6" w:rsidR="0083026E" w:rsidRDefault="0024476B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Избирательное законодательство состоит из следующих федеральных законов:</w:t>
      </w:r>
    </w:p>
    <w:p w14:paraId="2DC218B3" w14:textId="3C709654" w:rsidR="0024476B" w:rsidRDefault="0024476B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24476B">
        <w:rPr>
          <w:rFonts w:ascii="Times New Roman" w:hAnsi="Times New Roman"/>
          <w:bCs/>
          <w:sz w:val="28"/>
          <w:szCs w:val="28"/>
        </w:rPr>
        <w:t>Федеральный закон от 12 июня 2002 г. № 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/>
          <w:bCs/>
          <w:sz w:val="28"/>
          <w:szCs w:val="28"/>
        </w:rPr>
        <w:t>,</w:t>
      </w:r>
    </w:p>
    <w:p w14:paraId="1DC48584" w14:textId="5C206451" w:rsidR="0086143D" w:rsidRPr="0086143D" w:rsidRDefault="0086143D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86143D">
        <w:rPr>
          <w:rFonts w:ascii="Times New Roman" w:hAnsi="Times New Roman"/>
          <w:bCs/>
          <w:sz w:val="28"/>
          <w:szCs w:val="28"/>
        </w:rPr>
        <w:t>- Федеральный конституционный закон от 28.06.2004 N 5-ФКЗ "О референдуме Российской Федерации</w:t>
      </w:r>
      <w:r>
        <w:rPr>
          <w:rFonts w:ascii="Times New Roman" w:hAnsi="Times New Roman"/>
          <w:bCs/>
          <w:sz w:val="28"/>
          <w:szCs w:val="28"/>
        </w:rPr>
        <w:t>,</w:t>
      </w:r>
    </w:p>
    <w:p w14:paraId="38A898E2" w14:textId="150494F1" w:rsidR="0024476B" w:rsidRDefault="0024476B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24476B">
        <w:rPr>
          <w:rFonts w:ascii="Times New Roman" w:hAnsi="Times New Roman"/>
          <w:bCs/>
          <w:sz w:val="28"/>
          <w:szCs w:val="28"/>
        </w:rPr>
        <w:t>Федеральный закон от 10 января 2003 г. № 19-ФЗ «О выборах Президента Российской Федерации»</w:t>
      </w:r>
      <w:r>
        <w:rPr>
          <w:rFonts w:ascii="Times New Roman" w:hAnsi="Times New Roman"/>
          <w:bCs/>
          <w:sz w:val="28"/>
          <w:szCs w:val="28"/>
        </w:rPr>
        <w:t>,</w:t>
      </w:r>
    </w:p>
    <w:p w14:paraId="0BF63953" w14:textId="1B6FAE81" w:rsidR="0024476B" w:rsidRDefault="0024476B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24476B">
        <w:rPr>
          <w:rFonts w:ascii="Times New Roman" w:hAnsi="Times New Roman"/>
          <w:bCs/>
          <w:sz w:val="28"/>
          <w:szCs w:val="28"/>
        </w:rPr>
        <w:t>Федеральный закон от 22 февраля 2014 г. № 20-ФЗ «О выборах депутатов Государственной Думы Федерального Собрания Российской Федерации»</w:t>
      </w:r>
      <w:r w:rsidR="0086143D">
        <w:rPr>
          <w:rFonts w:ascii="Times New Roman" w:hAnsi="Times New Roman"/>
          <w:bCs/>
          <w:sz w:val="28"/>
          <w:szCs w:val="28"/>
        </w:rPr>
        <w:t xml:space="preserve"> и др.</w:t>
      </w:r>
    </w:p>
    <w:p w14:paraId="08E40C55" w14:textId="2DDE2413" w:rsidR="0086143D" w:rsidRDefault="00180E9C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Принципы избирательного права, содержащиеся в федеральных законах, соответствуют Конституции РФ и международным </w:t>
      </w:r>
      <w:r w:rsidR="0009372B">
        <w:rPr>
          <w:rFonts w:ascii="Times New Roman" w:hAnsi="Times New Roman"/>
          <w:bCs/>
          <w:sz w:val="28"/>
          <w:szCs w:val="28"/>
        </w:rPr>
        <w:t>стандартам</w:t>
      </w:r>
      <w:r>
        <w:rPr>
          <w:rFonts w:ascii="Times New Roman" w:hAnsi="Times New Roman"/>
          <w:bCs/>
          <w:sz w:val="28"/>
          <w:szCs w:val="28"/>
        </w:rPr>
        <w:t xml:space="preserve"> демократического государства.</w:t>
      </w:r>
      <w:r w:rsidR="00FC2EC6">
        <w:rPr>
          <w:rFonts w:ascii="Times New Roman" w:hAnsi="Times New Roman"/>
          <w:bCs/>
          <w:sz w:val="28"/>
          <w:szCs w:val="28"/>
        </w:rPr>
        <w:t xml:space="preserve"> «</w:t>
      </w:r>
      <w:r w:rsidR="00FC2EC6" w:rsidRPr="00FC2EC6">
        <w:rPr>
          <w:rFonts w:ascii="Times New Roman" w:hAnsi="Times New Roman"/>
          <w:bCs/>
          <w:sz w:val="28"/>
          <w:szCs w:val="28"/>
        </w:rPr>
        <w:t>В соответствии со ст. 15 Конституции РФ нормы международного права и международные договоры России являются составной частью отечественной правовой системы</w:t>
      </w:r>
      <w:r w:rsidR="00FC2EC6">
        <w:rPr>
          <w:rFonts w:ascii="Times New Roman" w:hAnsi="Times New Roman"/>
          <w:bCs/>
          <w:sz w:val="28"/>
          <w:szCs w:val="28"/>
        </w:rPr>
        <w:t xml:space="preserve">. </w:t>
      </w:r>
      <w:r w:rsidR="00FC2EC6" w:rsidRPr="00FC2EC6">
        <w:rPr>
          <w:rFonts w:ascii="Times New Roman" w:hAnsi="Times New Roman"/>
          <w:bCs/>
          <w:sz w:val="28"/>
          <w:szCs w:val="28"/>
        </w:rPr>
        <w:t>Их основа закладывается Всеобщей декларацией прав человека (1948), Международным пактом о гражданских и политических правах (1966), Европейской конвенцией о защите прав человека и основных свобод (1950), документом Копенгагенского совещания Конференции по человеческому измерению СБСЕ (1990).</w:t>
      </w:r>
      <w:r w:rsidR="00FC2EC6">
        <w:rPr>
          <w:rFonts w:ascii="Times New Roman" w:hAnsi="Times New Roman"/>
          <w:bCs/>
          <w:sz w:val="28"/>
          <w:szCs w:val="28"/>
        </w:rPr>
        <w:t>»</w:t>
      </w:r>
      <w:r w:rsidR="00B55842">
        <w:rPr>
          <w:rStyle w:val="ab"/>
          <w:rFonts w:ascii="Times New Roman" w:hAnsi="Times New Roman"/>
          <w:bCs/>
          <w:sz w:val="28"/>
          <w:szCs w:val="28"/>
        </w:rPr>
        <w:footnoteReference w:id="63"/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5215D7D3" w14:textId="77777777" w:rsidR="00E3733F" w:rsidRDefault="00E3733F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Pr="00E3733F">
        <w:rPr>
          <w:rFonts w:ascii="Times New Roman" w:hAnsi="Times New Roman"/>
          <w:bCs/>
          <w:sz w:val="28"/>
          <w:szCs w:val="28"/>
        </w:rPr>
        <w:t xml:space="preserve">Организация и проведение выборов в Российской Федерации осуществляется в соответствии со следующими основными принципами: </w:t>
      </w:r>
    </w:p>
    <w:p w14:paraId="12F7AEEC" w14:textId="2B8B5A29" w:rsidR="00E3733F" w:rsidRDefault="00E3733F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E3733F">
        <w:rPr>
          <w:rFonts w:ascii="Times New Roman" w:hAnsi="Times New Roman"/>
          <w:bCs/>
          <w:sz w:val="28"/>
          <w:szCs w:val="28"/>
        </w:rPr>
        <w:t xml:space="preserve">всеобщность избирательных прав; </w:t>
      </w:r>
    </w:p>
    <w:p w14:paraId="63FAC32C" w14:textId="338C8E85" w:rsidR="00E3733F" w:rsidRDefault="00E3733F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E3733F">
        <w:rPr>
          <w:rFonts w:ascii="Times New Roman" w:hAnsi="Times New Roman"/>
          <w:bCs/>
          <w:sz w:val="28"/>
          <w:szCs w:val="28"/>
        </w:rPr>
        <w:t>равенство избирательных прав;</w:t>
      </w:r>
    </w:p>
    <w:p w14:paraId="531CECDC" w14:textId="77777777" w:rsidR="00E3733F" w:rsidRDefault="00E3733F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E3733F">
        <w:rPr>
          <w:rFonts w:ascii="Times New Roman" w:hAnsi="Times New Roman"/>
          <w:bCs/>
          <w:sz w:val="28"/>
          <w:szCs w:val="28"/>
        </w:rPr>
        <w:t xml:space="preserve">тайное голосование; </w:t>
      </w:r>
    </w:p>
    <w:p w14:paraId="6C4D0EC6" w14:textId="77777777" w:rsidR="00E3733F" w:rsidRDefault="00E3733F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E3733F">
        <w:rPr>
          <w:rFonts w:ascii="Times New Roman" w:hAnsi="Times New Roman"/>
          <w:bCs/>
          <w:sz w:val="28"/>
          <w:szCs w:val="28"/>
        </w:rPr>
        <w:t xml:space="preserve">обязательность и периодичность выборов; </w:t>
      </w:r>
    </w:p>
    <w:p w14:paraId="674F222E" w14:textId="0638C7E2" w:rsidR="00E3733F" w:rsidRDefault="00E3733F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E3733F">
        <w:rPr>
          <w:rFonts w:ascii="Times New Roman" w:hAnsi="Times New Roman"/>
          <w:bCs/>
          <w:sz w:val="28"/>
          <w:szCs w:val="28"/>
        </w:rPr>
        <w:t xml:space="preserve">добровольность участия в выборах; </w:t>
      </w:r>
    </w:p>
    <w:p w14:paraId="69E971A8" w14:textId="61549DDB" w:rsidR="00A32EC1" w:rsidRDefault="00E3733F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- </w:t>
      </w:r>
      <w:r w:rsidRPr="00E3733F">
        <w:rPr>
          <w:rFonts w:ascii="Times New Roman" w:hAnsi="Times New Roman"/>
          <w:bCs/>
          <w:sz w:val="28"/>
          <w:szCs w:val="28"/>
        </w:rPr>
        <w:t>гласность и открытость избирательного процесса и д</w:t>
      </w:r>
      <w:r>
        <w:rPr>
          <w:rFonts w:ascii="Times New Roman" w:hAnsi="Times New Roman"/>
          <w:bCs/>
          <w:sz w:val="28"/>
          <w:szCs w:val="28"/>
        </w:rPr>
        <w:t>ругие.</w:t>
      </w:r>
      <w:r w:rsidR="009B5B96" w:rsidRPr="009B5B96">
        <w:rPr>
          <w:rStyle w:val="ab"/>
          <w:rFonts w:ascii="Times New Roman" w:hAnsi="Times New Roman"/>
          <w:bCs/>
          <w:sz w:val="28"/>
          <w:szCs w:val="28"/>
        </w:rPr>
        <w:t xml:space="preserve"> </w:t>
      </w:r>
      <w:r w:rsidR="009B5B96">
        <w:rPr>
          <w:rStyle w:val="ab"/>
          <w:rFonts w:ascii="Times New Roman" w:hAnsi="Times New Roman"/>
          <w:bCs/>
          <w:sz w:val="28"/>
          <w:szCs w:val="28"/>
        </w:rPr>
        <w:footnoteReference w:id="64"/>
      </w:r>
    </w:p>
    <w:p w14:paraId="73193268" w14:textId="34D2E9FA" w:rsidR="00B942CF" w:rsidRDefault="00910737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AD5A0C">
        <w:rPr>
          <w:rFonts w:ascii="Times New Roman" w:hAnsi="Times New Roman"/>
          <w:bCs/>
          <w:sz w:val="28"/>
          <w:szCs w:val="28"/>
        </w:rPr>
        <w:t>Исходя из принципа всеобщности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D5A0C">
        <w:rPr>
          <w:rFonts w:ascii="Times New Roman" w:hAnsi="Times New Roman"/>
          <w:bCs/>
          <w:sz w:val="28"/>
          <w:szCs w:val="28"/>
        </w:rPr>
        <w:t xml:space="preserve">избирательного права </w:t>
      </w:r>
      <w:r>
        <w:rPr>
          <w:rFonts w:ascii="Times New Roman" w:hAnsi="Times New Roman"/>
          <w:bCs/>
          <w:sz w:val="28"/>
          <w:szCs w:val="28"/>
        </w:rPr>
        <w:t xml:space="preserve">в России каждый гражданин с 18-летнего возраста может избирать и быть избранным в депутаты </w:t>
      </w:r>
      <w:r w:rsidRPr="00910737">
        <w:rPr>
          <w:rFonts w:ascii="Times New Roman" w:hAnsi="Times New Roman"/>
          <w:bCs/>
          <w:sz w:val="28"/>
          <w:szCs w:val="28"/>
        </w:rPr>
        <w:t>представительного органа муниципального образования</w:t>
      </w:r>
      <w:r>
        <w:rPr>
          <w:rFonts w:ascii="Times New Roman" w:hAnsi="Times New Roman"/>
          <w:bCs/>
          <w:sz w:val="28"/>
          <w:szCs w:val="28"/>
        </w:rPr>
        <w:t xml:space="preserve">, по достижении 21 года избираться в депутаты Государственной Думы, с 35 лет - в президенты. </w:t>
      </w:r>
      <w:r w:rsidR="00AC4CB8">
        <w:rPr>
          <w:rFonts w:ascii="Times New Roman" w:hAnsi="Times New Roman"/>
          <w:bCs/>
          <w:sz w:val="28"/>
          <w:szCs w:val="28"/>
        </w:rPr>
        <w:t xml:space="preserve">Согласно статье 32 Конституции РФ не имеют избирательного права по решению суда недееспособные граждане </w:t>
      </w:r>
      <w:r w:rsidR="00E4166F">
        <w:rPr>
          <w:rFonts w:ascii="Times New Roman" w:hAnsi="Times New Roman"/>
          <w:bCs/>
          <w:sz w:val="28"/>
          <w:szCs w:val="28"/>
        </w:rPr>
        <w:t>и осужденные</w:t>
      </w:r>
      <w:r w:rsidR="00AC4CB8">
        <w:rPr>
          <w:rFonts w:ascii="Times New Roman" w:hAnsi="Times New Roman"/>
          <w:bCs/>
          <w:sz w:val="28"/>
          <w:szCs w:val="28"/>
        </w:rPr>
        <w:t xml:space="preserve">, отбывающие срок в тюрьме. </w:t>
      </w:r>
      <w:r w:rsidR="00782FC0">
        <w:rPr>
          <w:rFonts w:ascii="Times New Roman" w:hAnsi="Times New Roman"/>
          <w:bCs/>
          <w:sz w:val="28"/>
          <w:szCs w:val="28"/>
        </w:rPr>
        <w:t xml:space="preserve">Только для кандидата на пост президента РФ в соответствии с </w:t>
      </w:r>
      <w:r w:rsidR="00782FC0" w:rsidRPr="00782FC0">
        <w:rPr>
          <w:rFonts w:ascii="Times New Roman" w:hAnsi="Times New Roman"/>
          <w:bCs/>
          <w:sz w:val="28"/>
          <w:szCs w:val="28"/>
        </w:rPr>
        <w:t>ч. 2 ст. 81 Конституции РФ</w:t>
      </w:r>
      <w:r w:rsidR="00782FC0">
        <w:rPr>
          <w:rFonts w:ascii="Times New Roman" w:hAnsi="Times New Roman"/>
          <w:bCs/>
          <w:sz w:val="28"/>
          <w:szCs w:val="28"/>
        </w:rPr>
        <w:t xml:space="preserve"> устанавливается ценз оседлости – </w:t>
      </w:r>
      <w:r w:rsidR="00782FC0" w:rsidRPr="00782FC0">
        <w:rPr>
          <w:rFonts w:ascii="Times New Roman" w:hAnsi="Times New Roman"/>
          <w:sz w:val="28"/>
          <w:szCs w:val="28"/>
        </w:rPr>
        <w:t>не менее 25 лет</w:t>
      </w:r>
      <w:r w:rsidR="00782FC0" w:rsidRPr="00782FC0">
        <w:rPr>
          <w:rFonts w:ascii="Times New Roman" w:hAnsi="Times New Roman"/>
          <w:bCs/>
          <w:sz w:val="28"/>
          <w:szCs w:val="28"/>
        </w:rPr>
        <w:t> постоянного проживания в стране</w:t>
      </w:r>
      <w:r w:rsidR="00C24536">
        <w:rPr>
          <w:rFonts w:ascii="Times New Roman" w:hAnsi="Times New Roman"/>
          <w:bCs/>
          <w:sz w:val="28"/>
          <w:szCs w:val="28"/>
        </w:rPr>
        <w:t>.</w:t>
      </w:r>
      <w:r w:rsidR="00AD5A0C">
        <w:rPr>
          <w:rFonts w:ascii="Times New Roman" w:hAnsi="Times New Roman"/>
          <w:bCs/>
          <w:sz w:val="28"/>
          <w:szCs w:val="28"/>
        </w:rPr>
        <w:t xml:space="preserve"> </w:t>
      </w:r>
      <w:r w:rsidR="00B942CF">
        <w:rPr>
          <w:rFonts w:ascii="Times New Roman" w:hAnsi="Times New Roman"/>
          <w:bCs/>
          <w:sz w:val="28"/>
          <w:szCs w:val="28"/>
        </w:rPr>
        <w:t>В Российской Федерации на избирательное право не оказывают влияние пол, раса, национальность, происхождение, имущественное положение, принадлежность к религии и другие условия.</w:t>
      </w:r>
      <w:r w:rsidR="005A2100">
        <w:rPr>
          <w:rFonts w:ascii="Times New Roman" w:hAnsi="Times New Roman"/>
          <w:bCs/>
          <w:sz w:val="28"/>
          <w:szCs w:val="28"/>
        </w:rPr>
        <w:t xml:space="preserve"> Избиратели голосуют </w:t>
      </w:r>
      <w:r w:rsidR="00FC04ED">
        <w:rPr>
          <w:rFonts w:ascii="Times New Roman" w:hAnsi="Times New Roman"/>
          <w:bCs/>
          <w:sz w:val="28"/>
          <w:szCs w:val="28"/>
        </w:rPr>
        <w:t xml:space="preserve">лично напрямую </w:t>
      </w:r>
      <w:r w:rsidR="005A2100">
        <w:rPr>
          <w:rFonts w:ascii="Times New Roman" w:hAnsi="Times New Roman"/>
          <w:bCs/>
          <w:sz w:val="28"/>
          <w:szCs w:val="28"/>
        </w:rPr>
        <w:t>за кандидатов</w:t>
      </w:r>
      <w:r w:rsidR="00FC04ED">
        <w:rPr>
          <w:rFonts w:ascii="Times New Roman" w:hAnsi="Times New Roman"/>
          <w:bCs/>
          <w:sz w:val="28"/>
          <w:szCs w:val="28"/>
        </w:rPr>
        <w:t xml:space="preserve"> и на референдуме</w:t>
      </w:r>
      <w:r w:rsidR="005A2100">
        <w:rPr>
          <w:rFonts w:ascii="Times New Roman" w:hAnsi="Times New Roman"/>
          <w:bCs/>
          <w:sz w:val="28"/>
          <w:szCs w:val="28"/>
        </w:rPr>
        <w:t xml:space="preserve">. Голоса всех избирателей имеют равную силу. </w:t>
      </w:r>
      <w:r w:rsidR="00CE0A4F">
        <w:rPr>
          <w:rFonts w:ascii="Times New Roman" w:hAnsi="Times New Roman"/>
          <w:bCs/>
          <w:sz w:val="28"/>
          <w:szCs w:val="28"/>
        </w:rPr>
        <w:t xml:space="preserve">Голосование на всех выборах и референдуме происходит тайно, чтобы защитить свободную волю человека. </w:t>
      </w:r>
      <w:r w:rsidR="00AF662D">
        <w:rPr>
          <w:rFonts w:ascii="Times New Roman" w:hAnsi="Times New Roman"/>
          <w:bCs/>
          <w:sz w:val="28"/>
          <w:szCs w:val="28"/>
        </w:rPr>
        <w:t>В России н</w:t>
      </w:r>
      <w:r w:rsidR="00AF662D" w:rsidRPr="00AF662D">
        <w:rPr>
          <w:rFonts w:ascii="Times New Roman" w:hAnsi="Times New Roman"/>
          <w:bCs/>
          <w:sz w:val="28"/>
          <w:szCs w:val="28"/>
        </w:rPr>
        <w:t>икаким законом не установлена обязанность прин</w:t>
      </w:r>
      <w:r w:rsidR="00AF662D">
        <w:rPr>
          <w:rFonts w:ascii="Times New Roman" w:hAnsi="Times New Roman"/>
          <w:bCs/>
          <w:sz w:val="28"/>
          <w:szCs w:val="28"/>
        </w:rPr>
        <w:t>имать</w:t>
      </w:r>
      <w:r w:rsidR="00AF662D" w:rsidRPr="00AF662D">
        <w:rPr>
          <w:rFonts w:ascii="Times New Roman" w:hAnsi="Times New Roman"/>
          <w:bCs/>
          <w:sz w:val="28"/>
          <w:szCs w:val="28"/>
        </w:rPr>
        <w:t xml:space="preserve"> участие в выборах</w:t>
      </w:r>
      <w:r w:rsidR="00AF662D">
        <w:rPr>
          <w:rFonts w:ascii="Times New Roman" w:hAnsi="Times New Roman"/>
          <w:bCs/>
          <w:sz w:val="28"/>
          <w:szCs w:val="28"/>
        </w:rPr>
        <w:t xml:space="preserve"> или </w:t>
      </w:r>
      <w:r w:rsidR="00AF662D" w:rsidRPr="00AF662D">
        <w:rPr>
          <w:rFonts w:ascii="Times New Roman" w:hAnsi="Times New Roman"/>
          <w:bCs/>
          <w:sz w:val="28"/>
          <w:szCs w:val="28"/>
        </w:rPr>
        <w:t>референдуме, и соответственно, никакой ответственности за отказ от участия в выборах не предусмотрено.</w:t>
      </w:r>
    </w:p>
    <w:p w14:paraId="51A8E692" w14:textId="2183C2FA" w:rsidR="001A602E" w:rsidRDefault="001A602E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Выборы в РФ финансируются и</w:t>
      </w:r>
      <w:r w:rsidR="00B75F62">
        <w:rPr>
          <w:rFonts w:ascii="Times New Roman" w:hAnsi="Times New Roman"/>
          <w:bCs/>
          <w:sz w:val="28"/>
          <w:szCs w:val="28"/>
        </w:rPr>
        <w:t>з</w:t>
      </w:r>
      <w:r>
        <w:rPr>
          <w:rFonts w:ascii="Times New Roman" w:hAnsi="Times New Roman"/>
          <w:bCs/>
          <w:sz w:val="28"/>
          <w:szCs w:val="28"/>
        </w:rPr>
        <w:t xml:space="preserve"> государственного бюджета и контролируются избирательными комиссиями во главе с Центральной избирательной комиссией РФ. </w:t>
      </w:r>
    </w:p>
    <w:p w14:paraId="3CB8E5CF" w14:textId="13E2D8CD" w:rsidR="00F55668" w:rsidRDefault="00F55668" w:rsidP="00D7451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Российской Федерации используется смешанная избирательная система. Выборы президента России осуществляются с использованием мажоритарной системы абсолютного большинства. В случае, когда ни один из кандидатов не набирает в первом туре больше 50 % голосов избирателей, проходит второй тур с двумя кандидатами, набравшими наибольшее количество голосов, по принципу относительного большинства. </w:t>
      </w:r>
      <w:r w:rsidR="00BE1161">
        <w:rPr>
          <w:rFonts w:ascii="Times New Roman" w:hAnsi="Times New Roman"/>
          <w:bCs/>
          <w:sz w:val="28"/>
          <w:szCs w:val="28"/>
        </w:rPr>
        <w:t xml:space="preserve">За кого большее число граждан проголосует, тот и будет избран президентом. </w:t>
      </w:r>
    </w:p>
    <w:p w14:paraId="0A15DC83" w14:textId="1A5D8353" w:rsidR="00ED72C7" w:rsidRDefault="00865F8D" w:rsidP="00ED72C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Выборы в нижнюю палату Федерального Собрания (Парламент РФ) – Государственную Думу проходят по смешанной избирательной системе. Половина депутатов в количестве 225 мест избирается в одномандатных округах по мажоритарной системе относительного большинства. Для этого вся территория России делится на 225 избирательных округов. От каждого округа избирается один депутат.</w:t>
      </w:r>
      <w:r w:rsidR="00FF12EE">
        <w:rPr>
          <w:rFonts w:ascii="Times New Roman" w:hAnsi="Times New Roman"/>
          <w:bCs/>
          <w:sz w:val="28"/>
          <w:szCs w:val="28"/>
        </w:rPr>
        <w:t xml:space="preserve"> Остальные 225 депутатов избираются по закрытым партийным спискам по пропорциональной избирательной системе с </w:t>
      </w:r>
      <w:r w:rsidR="00FF12EE" w:rsidRPr="00ED72C7">
        <w:rPr>
          <w:rFonts w:ascii="Times New Roman" w:hAnsi="Times New Roman" w:cs="Times New Roman"/>
          <w:bCs/>
          <w:sz w:val="28"/>
          <w:szCs w:val="28"/>
        </w:rPr>
        <w:t xml:space="preserve">избирательным барьером в 5%. </w:t>
      </w:r>
      <w:r w:rsidR="001C76A8">
        <w:rPr>
          <w:rFonts w:ascii="Times New Roman" w:hAnsi="Times New Roman" w:cs="Times New Roman"/>
          <w:bCs/>
          <w:sz w:val="28"/>
          <w:szCs w:val="28"/>
        </w:rPr>
        <w:t xml:space="preserve">Партии, не сумевшие преодолеть этот барьер, не получают мандаты. Заградительный предел установлен и для регистрации на выборы. Так, кандидат в Думу должен собрать не менее 200 тыс. подписей. </w:t>
      </w:r>
    </w:p>
    <w:p w14:paraId="793BC9CE" w14:textId="3D4AF4AA" w:rsidR="00ED72C7" w:rsidRDefault="00ED72C7" w:rsidP="00ED72C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FF12EE" w:rsidRPr="00ED72C7">
        <w:rPr>
          <w:rFonts w:ascii="Times New Roman" w:hAnsi="Times New Roman" w:cs="Times New Roman"/>
          <w:bCs/>
          <w:sz w:val="28"/>
          <w:szCs w:val="28"/>
        </w:rPr>
        <w:t xml:space="preserve">На региональном и муниципальном уровнях в выборах используются разные избирательные системы. </w:t>
      </w:r>
      <w:r w:rsidR="00AD3F42" w:rsidRPr="00ED72C7">
        <w:rPr>
          <w:rFonts w:ascii="Times New Roman" w:hAnsi="Times New Roman" w:cs="Times New Roman"/>
          <w:bCs/>
          <w:sz w:val="28"/>
          <w:szCs w:val="28"/>
        </w:rPr>
        <w:t>Так в соответствии с Законом Пензенской области от 2</w:t>
      </w:r>
      <w:r w:rsidR="00155C69">
        <w:rPr>
          <w:rFonts w:ascii="Times New Roman" w:hAnsi="Times New Roman" w:cs="Times New Roman"/>
          <w:bCs/>
          <w:sz w:val="28"/>
          <w:szCs w:val="28"/>
        </w:rPr>
        <w:t>6</w:t>
      </w:r>
      <w:r w:rsidR="00AD3F42" w:rsidRPr="00ED72C7">
        <w:rPr>
          <w:rFonts w:ascii="Times New Roman" w:hAnsi="Times New Roman" w:cs="Times New Roman"/>
          <w:bCs/>
          <w:sz w:val="28"/>
          <w:szCs w:val="28"/>
        </w:rPr>
        <w:t>.</w:t>
      </w:r>
      <w:r w:rsidR="00155C69">
        <w:rPr>
          <w:rFonts w:ascii="Times New Roman" w:hAnsi="Times New Roman" w:cs="Times New Roman"/>
          <w:bCs/>
          <w:sz w:val="28"/>
          <w:szCs w:val="28"/>
        </w:rPr>
        <w:t>09</w:t>
      </w:r>
      <w:r w:rsidR="00AD3F42" w:rsidRPr="00ED72C7">
        <w:rPr>
          <w:rFonts w:ascii="Times New Roman" w:hAnsi="Times New Roman" w:cs="Times New Roman"/>
          <w:bCs/>
          <w:sz w:val="28"/>
          <w:szCs w:val="28"/>
        </w:rPr>
        <w:t>.20</w:t>
      </w:r>
      <w:r w:rsidR="00155C69">
        <w:rPr>
          <w:rFonts w:ascii="Times New Roman" w:hAnsi="Times New Roman" w:cs="Times New Roman"/>
          <w:bCs/>
          <w:sz w:val="28"/>
          <w:szCs w:val="28"/>
        </w:rPr>
        <w:t>2</w:t>
      </w:r>
      <w:r w:rsidR="00AD3F42" w:rsidRPr="00ED72C7">
        <w:rPr>
          <w:rFonts w:ascii="Times New Roman" w:hAnsi="Times New Roman" w:cs="Times New Roman"/>
          <w:bCs/>
          <w:sz w:val="28"/>
          <w:szCs w:val="28"/>
        </w:rPr>
        <w:t xml:space="preserve">5 № </w:t>
      </w:r>
      <w:r w:rsidR="00155C69">
        <w:rPr>
          <w:rFonts w:ascii="Times New Roman" w:hAnsi="Times New Roman" w:cs="Times New Roman"/>
          <w:bCs/>
          <w:sz w:val="28"/>
          <w:szCs w:val="28"/>
        </w:rPr>
        <w:t>4646</w:t>
      </w:r>
      <w:r w:rsidR="00AD3F42" w:rsidRPr="00ED72C7">
        <w:rPr>
          <w:rFonts w:ascii="Times New Roman" w:hAnsi="Times New Roman" w:cs="Times New Roman"/>
          <w:bCs/>
          <w:sz w:val="28"/>
          <w:szCs w:val="28"/>
        </w:rPr>
        <w:t xml:space="preserve">-ЗПО "О выборах депутатов </w:t>
      </w:r>
      <w:r w:rsidR="006930B9">
        <w:rPr>
          <w:rFonts w:ascii="Times New Roman" w:hAnsi="Times New Roman" w:cs="Times New Roman"/>
          <w:bCs/>
          <w:sz w:val="28"/>
          <w:szCs w:val="28"/>
        </w:rPr>
        <w:t>З</w:t>
      </w:r>
      <w:r w:rsidRPr="00ED72C7">
        <w:rPr>
          <w:rFonts w:ascii="Times New Roman" w:hAnsi="Times New Roman" w:cs="Times New Roman"/>
          <w:bCs/>
          <w:sz w:val="28"/>
          <w:szCs w:val="28"/>
        </w:rPr>
        <w:t xml:space="preserve">аконодательного </w:t>
      </w:r>
      <w:r w:rsidR="006930B9">
        <w:rPr>
          <w:rFonts w:ascii="Times New Roman" w:hAnsi="Times New Roman" w:cs="Times New Roman"/>
          <w:bCs/>
          <w:sz w:val="28"/>
          <w:szCs w:val="28"/>
        </w:rPr>
        <w:t>С</w:t>
      </w:r>
      <w:r w:rsidRPr="00ED72C7">
        <w:rPr>
          <w:rFonts w:ascii="Times New Roman" w:hAnsi="Times New Roman" w:cs="Times New Roman"/>
          <w:bCs/>
          <w:sz w:val="28"/>
          <w:szCs w:val="28"/>
        </w:rPr>
        <w:t>обрания Пензенской области</w:t>
      </w:r>
      <w:r w:rsidR="00AD3F42" w:rsidRPr="00ED72C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ED72C7">
        <w:rPr>
          <w:rFonts w:ascii="Times New Roman" w:hAnsi="Times New Roman" w:cs="Times New Roman"/>
          <w:bCs/>
          <w:sz w:val="28"/>
          <w:szCs w:val="28"/>
        </w:rPr>
        <w:t xml:space="preserve">применяется смешанная избирательная система. Половина из </w:t>
      </w:r>
      <w:r w:rsidR="00155C69">
        <w:rPr>
          <w:rFonts w:ascii="Times New Roman" w:hAnsi="Times New Roman" w:cs="Times New Roman"/>
          <w:bCs/>
          <w:sz w:val="28"/>
          <w:szCs w:val="28"/>
        </w:rPr>
        <w:t>36</w:t>
      </w:r>
      <w:r w:rsidRPr="00ED72C7">
        <w:rPr>
          <w:rFonts w:ascii="Times New Roman" w:hAnsi="Times New Roman" w:cs="Times New Roman"/>
          <w:bCs/>
          <w:sz w:val="28"/>
          <w:szCs w:val="28"/>
        </w:rPr>
        <w:t xml:space="preserve"> депутатов избирается от одномандатных округов по мажоритарной системе относительного большинства, остальные 1</w:t>
      </w:r>
      <w:r w:rsidR="00155C69">
        <w:rPr>
          <w:rFonts w:ascii="Times New Roman" w:hAnsi="Times New Roman" w:cs="Times New Roman"/>
          <w:bCs/>
          <w:sz w:val="28"/>
          <w:szCs w:val="28"/>
        </w:rPr>
        <w:t>8</w:t>
      </w:r>
      <w:r w:rsidRPr="00ED72C7">
        <w:rPr>
          <w:rFonts w:ascii="Times New Roman" w:hAnsi="Times New Roman" w:cs="Times New Roman"/>
          <w:bCs/>
          <w:sz w:val="28"/>
          <w:szCs w:val="28"/>
        </w:rPr>
        <w:t xml:space="preserve"> народных избранников </w:t>
      </w:r>
      <w:r w:rsidR="006930B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6930B9" w:rsidRPr="00ED72C7">
        <w:rPr>
          <w:rFonts w:ascii="Times New Roman" w:hAnsi="Times New Roman" w:cs="Times New Roman"/>
          <w:bCs/>
          <w:sz w:val="28"/>
          <w:szCs w:val="28"/>
        </w:rPr>
        <w:t>по</w:t>
      </w:r>
      <w:r w:rsidRPr="00ED72C7">
        <w:rPr>
          <w:rFonts w:ascii="Times New Roman" w:hAnsi="Times New Roman" w:cs="Times New Roman"/>
          <w:bCs/>
          <w:sz w:val="28"/>
          <w:szCs w:val="28"/>
        </w:rPr>
        <w:t xml:space="preserve"> областному избирательному округу пропорционально числу голосов, поданных за областные списки кандидатов в депутаты Законодательного Собрания, выдвинутые избирательными объединениями.</w:t>
      </w:r>
      <w:r w:rsidR="006930B9">
        <w:rPr>
          <w:rStyle w:val="ab"/>
          <w:rFonts w:ascii="Times New Roman" w:hAnsi="Times New Roman" w:cs="Times New Roman"/>
          <w:bCs/>
          <w:sz w:val="28"/>
          <w:szCs w:val="28"/>
        </w:rPr>
        <w:footnoteReference w:id="65"/>
      </w:r>
    </w:p>
    <w:p w14:paraId="1D879B51" w14:textId="765E37F5" w:rsidR="00E8364F" w:rsidRDefault="0051269F" w:rsidP="00ED72C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2A1F">
        <w:rPr>
          <w:rFonts w:ascii="Times New Roman" w:hAnsi="Times New Roman" w:cs="Times New Roman"/>
          <w:bCs/>
          <w:sz w:val="28"/>
          <w:szCs w:val="28"/>
        </w:rPr>
        <w:t xml:space="preserve">     Таким образом, в Российской Федерации используется смешанная избирательная система. </w:t>
      </w:r>
      <w:r w:rsidR="00420078">
        <w:rPr>
          <w:rFonts w:ascii="Times New Roman" w:hAnsi="Times New Roman" w:cs="Times New Roman"/>
          <w:bCs/>
          <w:sz w:val="28"/>
          <w:szCs w:val="28"/>
        </w:rPr>
        <w:t>Это связано с тем, что д</w:t>
      </w:r>
      <w:r w:rsidR="00A22A1F">
        <w:rPr>
          <w:rFonts w:ascii="Times New Roman" w:hAnsi="Times New Roman" w:cs="Times New Roman"/>
          <w:bCs/>
          <w:sz w:val="28"/>
          <w:szCs w:val="28"/>
        </w:rPr>
        <w:t xml:space="preserve">анная система </w:t>
      </w:r>
      <w:r w:rsidR="00420078">
        <w:rPr>
          <w:rFonts w:ascii="Times New Roman" w:hAnsi="Times New Roman" w:cs="Times New Roman"/>
          <w:bCs/>
          <w:sz w:val="28"/>
          <w:szCs w:val="28"/>
        </w:rPr>
        <w:t xml:space="preserve">в наибольшей степени выражает основные гражданские права и свободы, ожидания общества и условия представительства политических сил на законодательном уровне. </w:t>
      </w:r>
      <w:r w:rsidR="00DE4842">
        <w:rPr>
          <w:rFonts w:ascii="Times New Roman" w:hAnsi="Times New Roman" w:cs="Times New Roman"/>
          <w:bCs/>
          <w:sz w:val="28"/>
          <w:szCs w:val="28"/>
        </w:rPr>
        <w:t xml:space="preserve">Как показывает мировой опыт </w:t>
      </w:r>
      <w:r w:rsidR="00AB171E">
        <w:rPr>
          <w:rFonts w:ascii="Times New Roman" w:hAnsi="Times New Roman" w:cs="Times New Roman"/>
          <w:bCs/>
          <w:sz w:val="28"/>
          <w:szCs w:val="28"/>
        </w:rPr>
        <w:t>в</w:t>
      </w:r>
      <w:r w:rsidR="009622E9">
        <w:rPr>
          <w:rFonts w:ascii="Times New Roman" w:hAnsi="Times New Roman" w:cs="Times New Roman"/>
          <w:bCs/>
          <w:sz w:val="28"/>
          <w:szCs w:val="28"/>
        </w:rPr>
        <w:t xml:space="preserve"> условиях современного мира смешанная избирательная система является наиболее оптимальным вариантом, балансируя между плюсами и минусами мажоритарной и избирательных систем.</w:t>
      </w:r>
    </w:p>
    <w:p w14:paraId="28B51FCF" w14:textId="5AD08604" w:rsidR="00B737A5" w:rsidRDefault="000708B8" w:rsidP="000708B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="00B737A5" w:rsidRPr="00B737A5">
        <w:rPr>
          <w:rFonts w:ascii="Times New Roman" w:hAnsi="Times New Roman"/>
          <w:b/>
          <w:sz w:val="28"/>
          <w:szCs w:val="28"/>
        </w:rPr>
        <w:t>5 Анализ избирательных систем современности</w:t>
      </w:r>
    </w:p>
    <w:p w14:paraId="23FE6421" w14:textId="77777777" w:rsidR="00B737A5" w:rsidRPr="00D82C84" w:rsidRDefault="00B737A5" w:rsidP="00B73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5418B6" w14:textId="56C958D5" w:rsidR="00B737A5" w:rsidRPr="00B737A5" w:rsidRDefault="000708B8" w:rsidP="000708B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B737A5" w:rsidRPr="00B737A5">
        <w:rPr>
          <w:rFonts w:ascii="Times New Roman" w:hAnsi="Times New Roman"/>
          <w:b/>
          <w:sz w:val="28"/>
          <w:szCs w:val="28"/>
        </w:rPr>
        <w:t>5.1 Особенности и проблемы современных избирательных систем</w:t>
      </w:r>
    </w:p>
    <w:p w14:paraId="10C56C94" w14:textId="77777777" w:rsidR="00A13917" w:rsidRPr="00D82C84" w:rsidRDefault="00A13917" w:rsidP="008610E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4106AAB" w14:textId="1858BC20" w:rsidR="00750CBA" w:rsidRDefault="00A13917" w:rsidP="008610E9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B93E0A">
        <w:rPr>
          <w:rFonts w:ascii="Times New Roman" w:hAnsi="Times New Roman"/>
          <w:bCs/>
          <w:sz w:val="28"/>
          <w:szCs w:val="28"/>
        </w:rPr>
        <w:t xml:space="preserve">В мировой практики направлением развития избирательных систем является поиски наиболее практичной и эффективной модели избирательной системы, которая учтет голоса всех избирателей и будет способствовать полноценному изъявлению воли народа. </w:t>
      </w:r>
      <w:r w:rsidR="00B26B9B">
        <w:rPr>
          <w:rFonts w:ascii="Times New Roman" w:hAnsi="Times New Roman"/>
          <w:bCs/>
          <w:sz w:val="28"/>
          <w:szCs w:val="28"/>
        </w:rPr>
        <w:t>В связи с этим необходимо анализировать особенности и проблемы современных избирательных систем</w:t>
      </w:r>
      <w:r w:rsidR="0089661B">
        <w:rPr>
          <w:rFonts w:ascii="Times New Roman" w:hAnsi="Times New Roman"/>
          <w:bCs/>
          <w:sz w:val="28"/>
          <w:szCs w:val="28"/>
        </w:rPr>
        <w:t>.</w:t>
      </w:r>
    </w:p>
    <w:p w14:paraId="168C6874" w14:textId="15485C15" w:rsidR="007D11B0" w:rsidRDefault="009D0FCE" w:rsidP="0034521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Самой первой в мировой истории сложилась мажоритарная избирательная система. </w:t>
      </w:r>
      <w:r w:rsidR="00EE7293">
        <w:rPr>
          <w:rFonts w:ascii="Times New Roman" w:hAnsi="Times New Roman"/>
          <w:bCs/>
          <w:sz w:val="28"/>
          <w:szCs w:val="28"/>
        </w:rPr>
        <w:t>Наиболее распространена за рубежом мажоритарная система относительного большинства</w:t>
      </w:r>
      <w:r w:rsidR="00D7262E">
        <w:rPr>
          <w:rFonts w:ascii="Times New Roman" w:hAnsi="Times New Roman"/>
          <w:bCs/>
          <w:sz w:val="28"/>
          <w:szCs w:val="28"/>
        </w:rPr>
        <w:t xml:space="preserve"> и применяется в Великобритании, США, Индии, Канаде, Нигерии, Южной Корее, Кении, Тайване и других странах.</w:t>
      </w:r>
      <w:r w:rsidR="00EE7293">
        <w:rPr>
          <w:rFonts w:ascii="Times New Roman" w:hAnsi="Times New Roman"/>
          <w:bCs/>
          <w:sz w:val="28"/>
          <w:szCs w:val="28"/>
        </w:rPr>
        <w:t xml:space="preserve"> </w:t>
      </w:r>
    </w:p>
    <w:p w14:paraId="2C90AB4D" w14:textId="68CC94D7" w:rsidR="00F57834" w:rsidRDefault="00F57834" w:rsidP="008610E9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EA4C4E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собенност</w:t>
      </w:r>
      <w:r w:rsidR="00EA4C4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мажоритарной избирательной системы: </w:t>
      </w:r>
    </w:p>
    <w:p w14:paraId="0C08C419" w14:textId="66498DFE" w:rsidR="00F57834" w:rsidRDefault="00F57834" w:rsidP="008610E9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3547C2">
        <w:rPr>
          <w:rFonts w:ascii="Times New Roman" w:hAnsi="Times New Roman"/>
          <w:bCs/>
          <w:sz w:val="28"/>
          <w:szCs w:val="28"/>
        </w:rPr>
        <w:t>может применяться в одномандатных и в многомандатных округах с выбором нескольких представителей;</w:t>
      </w:r>
    </w:p>
    <w:p w14:paraId="5D07CB7B" w14:textId="667D8CE0" w:rsidR="003547C2" w:rsidRDefault="003547C2" w:rsidP="008610E9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содействует развитию двухпартийной системы, потому что небольшим партиям сложно набрать большинство голосов;</w:t>
      </w:r>
    </w:p>
    <w:p w14:paraId="7C0217CE" w14:textId="68EC5DC0" w:rsidR="003547C2" w:rsidRDefault="003547C2" w:rsidP="008610E9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2D102B">
        <w:rPr>
          <w:rFonts w:ascii="Times New Roman" w:hAnsi="Times New Roman"/>
          <w:bCs/>
          <w:sz w:val="28"/>
          <w:szCs w:val="28"/>
        </w:rPr>
        <w:t xml:space="preserve">распространена </w:t>
      </w:r>
      <w:r>
        <w:rPr>
          <w:rFonts w:ascii="Times New Roman" w:hAnsi="Times New Roman"/>
          <w:bCs/>
          <w:sz w:val="28"/>
          <w:szCs w:val="28"/>
        </w:rPr>
        <w:t xml:space="preserve">во многих странах и </w:t>
      </w:r>
      <w:r w:rsidR="002D102B">
        <w:rPr>
          <w:rFonts w:ascii="Times New Roman" w:hAnsi="Times New Roman"/>
          <w:bCs/>
          <w:sz w:val="28"/>
          <w:szCs w:val="28"/>
        </w:rPr>
        <w:t>в каждой стране имеет свои особенности, отражающие национальные традиции и политическую культуру;</w:t>
      </w:r>
    </w:p>
    <w:p w14:paraId="70CBC477" w14:textId="237CD8A0" w:rsidR="002D102B" w:rsidRDefault="002D102B" w:rsidP="008610E9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у независимых кандидатов больше возможностей победить, чем при пропорциональной системе;</w:t>
      </w:r>
    </w:p>
    <w:p w14:paraId="1DA1A894" w14:textId="1F7513EB" w:rsidR="002D102B" w:rsidRDefault="002D102B" w:rsidP="00D82C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претенденты в каждом округе</w:t>
      </w:r>
      <w:r w:rsidR="007F6CB9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нацеле</w:t>
      </w:r>
      <w:r w:rsidR="007F6CB9">
        <w:rPr>
          <w:rFonts w:ascii="Times New Roman" w:hAnsi="Times New Roman"/>
          <w:bCs/>
          <w:sz w:val="28"/>
          <w:szCs w:val="28"/>
        </w:rPr>
        <w:t>н</w:t>
      </w:r>
      <w:r>
        <w:rPr>
          <w:rFonts w:ascii="Times New Roman" w:hAnsi="Times New Roman"/>
          <w:bCs/>
          <w:sz w:val="28"/>
          <w:szCs w:val="28"/>
        </w:rPr>
        <w:t>ны</w:t>
      </w:r>
      <w:r w:rsidR="007F6CB9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на </w:t>
      </w:r>
      <w:r w:rsidR="007F6CB9">
        <w:rPr>
          <w:rFonts w:ascii="Times New Roman" w:hAnsi="Times New Roman"/>
          <w:bCs/>
          <w:sz w:val="28"/>
          <w:szCs w:val="28"/>
        </w:rPr>
        <w:t>победу, заинтересованы в решении проблем, защите интересов избирателей и несут ответственность перед ними.</w:t>
      </w:r>
    </w:p>
    <w:p w14:paraId="18E9A0DD" w14:textId="4723298C" w:rsidR="00D82C84" w:rsidRDefault="000018B8" w:rsidP="00D82C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На сто лет моложе мажоритарной избирательной системы пропорциональная. Она стала распространяться в конце </w:t>
      </w:r>
      <w:r>
        <w:rPr>
          <w:rFonts w:ascii="Times New Roman" w:hAnsi="Times New Roman"/>
          <w:bCs/>
          <w:sz w:val="28"/>
          <w:szCs w:val="28"/>
          <w:lang w:val="en-US"/>
        </w:rPr>
        <w:t>XIX</w:t>
      </w:r>
      <w:r>
        <w:rPr>
          <w:rFonts w:ascii="Times New Roman" w:hAnsi="Times New Roman"/>
          <w:bCs/>
          <w:sz w:val="28"/>
          <w:szCs w:val="28"/>
        </w:rPr>
        <w:t xml:space="preserve"> века</w:t>
      </w:r>
      <w:r w:rsidR="006155FB">
        <w:rPr>
          <w:rFonts w:ascii="Times New Roman" w:hAnsi="Times New Roman"/>
          <w:bCs/>
          <w:sz w:val="28"/>
          <w:szCs w:val="28"/>
        </w:rPr>
        <w:t xml:space="preserve"> в </w:t>
      </w:r>
      <w:r w:rsidR="00D82C84">
        <w:rPr>
          <w:rFonts w:ascii="Times New Roman" w:hAnsi="Times New Roman"/>
          <w:bCs/>
          <w:sz w:val="28"/>
          <w:szCs w:val="28"/>
        </w:rPr>
        <w:t xml:space="preserve">Швейцарии, Сербии, Бельгии. «Сегодня эта система существует более чем в </w:t>
      </w:r>
    </w:p>
    <w:p w14:paraId="1D485536" w14:textId="77777777" w:rsidR="00D82C84" w:rsidRDefault="00D82C84" w:rsidP="00D82C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3D80D8A" w14:textId="77777777" w:rsidR="00D82C84" w:rsidRDefault="00D82C84" w:rsidP="00D82C8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D8C23D9" w14:textId="236BEE04" w:rsidR="00FA243C" w:rsidRDefault="00A15926" w:rsidP="00FA243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15926">
        <w:rPr>
          <w:rFonts w:ascii="Times New Roman" w:hAnsi="Times New Roman"/>
          <w:bCs/>
          <w:sz w:val="28"/>
          <w:szCs w:val="28"/>
        </w:rPr>
        <w:lastRenderedPageBreak/>
        <w:t>70 странах мира, преобладая в Западной Европе</w:t>
      </w:r>
      <w:r>
        <w:rPr>
          <w:rFonts w:ascii="Times New Roman" w:hAnsi="Times New Roman"/>
          <w:bCs/>
          <w:sz w:val="28"/>
          <w:szCs w:val="28"/>
        </w:rPr>
        <w:t>.»</w:t>
      </w:r>
      <w:r>
        <w:rPr>
          <w:rStyle w:val="ab"/>
          <w:rFonts w:ascii="Times New Roman" w:hAnsi="Times New Roman"/>
          <w:bCs/>
          <w:sz w:val="28"/>
          <w:szCs w:val="28"/>
        </w:rPr>
        <w:footnoteReference w:id="66"/>
      </w:r>
      <w:r w:rsidR="007E6A29">
        <w:rPr>
          <w:rFonts w:ascii="Times New Roman" w:hAnsi="Times New Roman"/>
          <w:bCs/>
          <w:sz w:val="28"/>
          <w:szCs w:val="28"/>
        </w:rPr>
        <w:t xml:space="preserve"> </w:t>
      </w:r>
      <w:r w:rsidR="00D82C84">
        <w:rPr>
          <w:rFonts w:ascii="Times New Roman" w:hAnsi="Times New Roman"/>
          <w:bCs/>
          <w:sz w:val="28"/>
          <w:szCs w:val="28"/>
        </w:rPr>
        <w:t xml:space="preserve"> </w:t>
      </w:r>
      <w:r w:rsidR="00DC688F">
        <w:rPr>
          <w:rFonts w:ascii="Times New Roman" w:hAnsi="Times New Roman"/>
          <w:bCs/>
          <w:sz w:val="28"/>
          <w:szCs w:val="28"/>
        </w:rPr>
        <w:t xml:space="preserve">Например, в </w:t>
      </w:r>
      <w:r w:rsidR="00DC688F" w:rsidRPr="00DC688F">
        <w:rPr>
          <w:rFonts w:ascii="Times New Roman" w:hAnsi="Times New Roman"/>
          <w:bCs/>
          <w:sz w:val="28"/>
          <w:szCs w:val="28"/>
        </w:rPr>
        <w:t>Швейцарии, Швеции, Австрии, Португалии, Дании</w:t>
      </w:r>
      <w:r w:rsidR="00DC688F">
        <w:rPr>
          <w:rFonts w:ascii="Times New Roman" w:hAnsi="Times New Roman"/>
          <w:bCs/>
          <w:sz w:val="28"/>
          <w:szCs w:val="28"/>
        </w:rPr>
        <w:t xml:space="preserve">, России и других странах. </w:t>
      </w:r>
      <w:r w:rsidR="0079528D">
        <w:rPr>
          <w:rFonts w:ascii="Times New Roman" w:hAnsi="Times New Roman"/>
          <w:bCs/>
          <w:sz w:val="28"/>
          <w:szCs w:val="28"/>
        </w:rPr>
        <w:t xml:space="preserve">В каждой стране пропорциональные избирательные системы имеют свои </w:t>
      </w:r>
      <w:r w:rsidR="00397F27">
        <w:rPr>
          <w:rFonts w:ascii="Times New Roman" w:hAnsi="Times New Roman"/>
          <w:bCs/>
          <w:sz w:val="28"/>
          <w:szCs w:val="28"/>
        </w:rPr>
        <w:t>отличительные черты</w:t>
      </w:r>
      <w:r w:rsidR="0079528D">
        <w:rPr>
          <w:rFonts w:ascii="Times New Roman" w:hAnsi="Times New Roman"/>
          <w:bCs/>
          <w:sz w:val="28"/>
          <w:szCs w:val="28"/>
        </w:rPr>
        <w:t xml:space="preserve">. </w:t>
      </w:r>
      <w:r w:rsidR="008E44A5">
        <w:rPr>
          <w:rFonts w:ascii="Times New Roman" w:hAnsi="Times New Roman"/>
          <w:bCs/>
          <w:sz w:val="28"/>
          <w:szCs w:val="28"/>
        </w:rPr>
        <w:t>Некоторые страны отказались от использования пропорциональной системы: Великобритания, США.</w:t>
      </w:r>
    </w:p>
    <w:p w14:paraId="6B7AD4B8" w14:textId="22EBF20C" w:rsidR="00397F27" w:rsidRDefault="00397F27" w:rsidP="00FA243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Особенност</w:t>
      </w:r>
      <w:r w:rsidR="00EA4C4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пропорциональной избирательной системы:</w:t>
      </w:r>
    </w:p>
    <w:p w14:paraId="588D8FF8" w14:textId="17EEA184" w:rsidR="003868BE" w:rsidRDefault="00F84E0D" w:rsidP="003868B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3868B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система не универсальна и применяется только на выборах в представительные органы;</w:t>
      </w:r>
    </w:p>
    <w:p w14:paraId="73EA40BA" w14:textId="7EBAF054" w:rsidR="00397F27" w:rsidRDefault="00397F27" w:rsidP="00FA243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F969AC">
        <w:rPr>
          <w:rFonts w:ascii="Times New Roman" w:hAnsi="Times New Roman"/>
          <w:bCs/>
          <w:sz w:val="28"/>
          <w:szCs w:val="28"/>
        </w:rPr>
        <w:t xml:space="preserve"> избиратели голосуют не за одного кандидата, а за партийные списки, т. е. не за конкретного кандидата, а за программу партии</w:t>
      </w:r>
      <w:r w:rsidR="009E1094">
        <w:rPr>
          <w:rFonts w:ascii="Times New Roman" w:hAnsi="Times New Roman"/>
          <w:bCs/>
          <w:sz w:val="28"/>
          <w:szCs w:val="28"/>
        </w:rPr>
        <w:t xml:space="preserve">, поэтому у </w:t>
      </w:r>
      <w:r w:rsidR="00F84E0D">
        <w:rPr>
          <w:rFonts w:ascii="Times New Roman" w:hAnsi="Times New Roman"/>
          <w:bCs/>
          <w:sz w:val="28"/>
          <w:szCs w:val="28"/>
        </w:rPr>
        <w:t>претендентов</w:t>
      </w:r>
      <w:r w:rsidR="009E1094">
        <w:rPr>
          <w:rFonts w:ascii="Times New Roman" w:hAnsi="Times New Roman"/>
          <w:bCs/>
          <w:sz w:val="28"/>
          <w:szCs w:val="28"/>
        </w:rPr>
        <w:t xml:space="preserve"> нет личной ответственности перед избирателями</w:t>
      </w:r>
      <w:r w:rsidR="00F969AC">
        <w:rPr>
          <w:rFonts w:ascii="Times New Roman" w:hAnsi="Times New Roman"/>
          <w:bCs/>
          <w:sz w:val="28"/>
          <w:szCs w:val="28"/>
        </w:rPr>
        <w:t>;</w:t>
      </w:r>
    </w:p>
    <w:p w14:paraId="032C8035" w14:textId="71DB07D7" w:rsidR="00DC688F" w:rsidRDefault="00DC688F" w:rsidP="00FA243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от каждого избирательного округа избираются несколько депутатов;</w:t>
      </w:r>
    </w:p>
    <w:p w14:paraId="761BCF37" w14:textId="3EEB64FA" w:rsidR="00F969AC" w:rsidRDefault="00F969AC" w:rsidP="00FA243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3868B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партии получают мандаты пропорционально числу поданных за них голосов;</w:t>
      </w:r>
    </w:p>
    <w:p w14:paraId="0BA7394D" w14:textId="24507D80" w:rsidR="00DC688F" w:rsidRPr="00DC688F" w:rsidRDefault="00DC688F" w:rsidP="00FA24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3868B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ля пропорционального распределения мандатов используют разные методы подсчета: </w:t>
      </w:r>
      <w:r w:rsidRPr="0079528D">
        <w:rPr>
          <w:rFonts w:ascii="Times New Roman" w:hAnsi="Times New Roman" w:cs="Times New Roman"/>
          <w:sz w:val="28"/>
          <w:szCs w:val="28"/>
        </w:rPr>
        <w:t xml:space="preserve">квота Т. </w:t>
      </w:r>
      <w:proofErr w:type="spellStart"/>
      <w:r w:rsidRPr="0079528D">
        <w:rPr>
          <w:rFonts w:ascii="Times New Roman" w:hAnsi="Times New Roman" w:cs="Times New Roman"/>
          <w:sz w:val="28"/>
          <w:szCs w:val="28"/>
        </w:rPr>
        <w:t>Хэра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9528D">
        <w:rPr>
          <w:rFonts w:ascii="Times New Roman" w:hAnsi="Times New Roman" w:cs="Times New Roman"/>
          <w:sz w:val="28"/>
          <w:szCs w:val="28"/>
        </w:rPr>
        <w:t xml:space="preserve">квота </w:t>
      </w:r>
      <w:proofErr w:type="spellStart"/>
      <w:r w:rsidRPr="0079528D">
        <w:rPr>
          <w:rFonts w:ascii="Times New Roman" w:hAnsi="Times New Roman" w:cs="Times New Roman"/>
          <w:sz w:val="28"/>
          <w:szCs w:val="28"/>
        </w:rPr>
        <w:t>Империалли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9528D">
        <w:rPr>
          <w:rFonts w:ascii="Times New Roman" w:hAnsi="Times New Roman" w:cs="Times New Roman"/>
          <w:sz w:val="28"/>
          <w:szCs w:val="28"/>
        </w:rPr>
        <w:t>метод Сент-</w:t>
      </w:r>
      <w:proofErr w:type="spellStart"/>
      <w:r w:rsidRPr="0079528D">
        <w:rPr>
          <w:rFonts w:ascii="Times New Roman" w:hAnsi="Times New Roman" w:cs="Times New Roman"/>
          <w:sz w:val="28"/>
          <w:szCs w:val="28"/>
        </w:rPr>
        <w:t>Лагюе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9528D">
        <w:rPr>
          <w:rFonts w:ascii="Times New Roman" w:hAnsi="Times New Roman" w:cs="Times New Roman"/>
          <w:sz w:val="28"/>
          <w:szCs w:val="28"/>
        </w:rPr>
        <w:t xml:space="preserve">правило </w:t>
      </w:r>
      <w:proofErr w:type="spellStart"/>
      <w:r w:rsidRPr="0079528D">
        <w:rPr>
          <w:rFonts w:ascii="Times New Roman" w:hAnsi="Times New Roman" w:cs="Times New Roman"/>
          <w:sz w:val="28"/>
          <w:szCs w:val="28"/>
        </w:rPr>
        <w:t>д’Ондта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11CCF2F8" w14:textId="5D7BC864" w:rsidR="00F969AC" w:rsidRDefault="00F969AC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пропорциональная избирательная систем больше, чем мажоритарная система, учитывает предпочтения избирателей, способствует политическому плюрализму и может привести к партийной раздробленности, что негативно влияет на принятие решений в парламенте</w:t>
      </w:r>
      <w:r w:rsidR="00DC688F"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C688F">
        <w:rPr>
          <w:rFonts w:ascii="Times New Roman" w:hAnsi="Times New Roman"/>
          <w:bCs/>
          <w:sz w:val="28"/>
          <w:szCs w:val="28"/>
        </w:rPr>
        <w:t>ч</w:t>
      </w:r>
      <w:r>
        <w:rPr>
          <w:rFonts w:ascii="Times New Roman" w:hAnsi="Times New Roman"/>
          <w:bCs/>
          <w:sz w:val="28"/>
          <w:szCs w:val="28"/>
        </w:rPr>
        <w:t>тобы исключить такие последствия многие страны вводят заградительный минимум, процентный барьер необходимых голосов: Россия (5%), Германия (5%), Дания (2%), Казахстан (7%), Молдавия (5 %)</w:t>
      </w:r>
      <w:r w:rsidR="00DC688F">
        <w:rPr>
          <w:rFonts w:ascii="Times New Roman" w:hAnsi="Times New Roman"/>
          <w:bCs/>
          <w:sz w:val="28"/>
          <w:szCs w:val="28"/>
        </w:rPr>
        <w:t>;</w:t>
      </w:r>
      <w:r w:rsidRPr="00BF533E">
        <w:rPr>
          <w:rStyle w:val="ab"/>
          <w:rFonts w:ascii="Times New Roman" w:hAnsi="Times New Roman" w:cs="Times New Roman"/>
          <w:sz w:val="28"/>
          <w:szCs w:val="28"/>
        </w:rPr>
        <w:t>67</w:t>
      </w:r>
    </w:p>
    <w:p w14:paraId="16EBA7E0" w14:textId="564E62C5" w:rsidR="00DC688F" w:rsidRDefault="00DC688F" w:rsidP="00F969A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688F">
        <w:rPr>
          <w:rFonts w:ascii="Times New Roman" w:hAnsi="Times New Roman"/>
          <w:bCs/>
          <w:sz w:val="28"/>
          <w:szCs w:val="28"/>
        </w:rPr>
        <w:t>голоса партий, не преодолевших барьер, распределяются между победившими политическими силами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454E745E" w14:textId="7BCDA294" w:rsidR="00BD45F9" w:rsidRDefault="00F969AC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выдвижения кандидатов только от партий</w:t>
      </w:r>
      <w:r w:rsidR="009E1094">
        <w:rPr>
          <w:rFonts w:ascii="Times New Roman" w:hAnsi="Times New Roman" w:cs="Times New Roman"/>
          <w:sz w:val="28"/>
          <w:szCs w:val="28"/>
        </w:rPr>
        <w:t>;</w:t>
      </w:r>
    </w:p>
    <w:p w14:paraId="6A2FCC75" w14:textId="46C393D9" w:rsidR="00D82C84" w:rsidRPr="00D82C84" w:rsidRDefault="00D82C84" w:rsidP="00F969A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при большой многопартийности в парламенте возникает необходимость в</w:t>
      </w:r>
    </w:p>
    <w:p w14:paraId="2D0F503F" w14:textId="580BC286" w:rsidR="009E1094" w:rsidRDefault="009E1094" w:rsidP="009E109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коалициях для выполнения своих функций</w:t>
      </w:r>
      <w:r w:rsidR="008E44A5">
        <w:rPr>
          <w:rFonts w:ascii="Times New Roman" w:hAnsi="Times New Roman"/>
          <w:bCs/>
          <w:sz w:val="28"/>
          <w:szCs w:val="28"/>
        </w:rPr>
        <w:t>;</w:t>
      </w:r>
    </w:p>
    <w:p w14:paraId="5F21BBDF" w14:textId="617AB152" w:rsidR="008E44A5" w:rsidRDefault="008E44A5" w:rsidP="009E109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в разных странах применяются различные вариации пропорциональной системы в виде: </w:t>
      </w:r>
      <w:r w:rsidR="0041791A">
        <w:rPr>
          <w:rFonts w:ascii="Times New Roman" w:hAnsi="Times New Roman"/>
          <w:bCs/>
          <w:sz w:val="28"/>
          <w:szCs w:val="28"/>
        </w:rPr>
        <w:t>закрытых</w:t>
      </w:r>
      <w:r>
        <w:rPr>
          <w:rFonts w:ascii="Times New Roman" w:hAnsi="Times New Roman"/>
          <w:bCs/>
          <w:sz w:val="28"/>
          <w:szCs w:val="28"/>
        </w:rPr>
        <w:t xml:space="preserve"> и </w:t>
      </w:r>
      <w:r w:rsidR="0041791A">
        <w:rPr>
          <w:rFonts w:ascii="Times New Roman" w:hAnsi="Times New Roman"/>
          <w:bCs/>
          <w:sz w:val="28"/>
          <w:szCs w:val="28"/>
        </w:rPr>
        <w:t>открытых</w:t>
      </w:r>
      <w:r>
        <w:rPr>
          <w:rFonts w:ascii="Times New Roman" w:hAnsi="Times New Roman"/>
          <w:bCs/>
          <w:sz w:val="28"/>
          <w:szCs w:val="28"/>
        </w:rPr>
        <w:t xml:space="preserve"> партийных списков, преференциального голосования, панаширования.</w:t>
      </w:r>
    </w:p>
    <w:p w14:paraId="2497DC93" w14:textId="723060EF" w:rsidR="005C6E15" w:rsidRDefault="005C6E15" w:rsidP="009E109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некоторых странах используют смешанную избирательную систему, которая сочетает в себе и мажоритарн</w:t>
      </w:r>
      <w:r w:rsidR="00F84E0D">
        <w:rPr>
          <w:rFonts w:ascii="Times New Roman" w:hAnsi="Times New Roman"/>
          <w:bCs/>
          <w:sz w:val="28"/>
          <w:szCs w:val="28"/>
        </w:rPr>
        <w:t>ую</w:t>
      </w:r>
      <w:r>
        <w:rPr>
          <w:rFonts w:ascii="Times New Roman" w:hAnsi="Times New Roman"/>
          <w:bCs/>
          <w:sz w:val="28"/>
          <w:szCs w:val="28"/>
        </w:rPr>
        <w:t xml:space="preserve"> и пропорциональн</w:t>
      </w:r>
      <w:r w:rsidR="00F84E0D">
        <w:rPr>
          <w:rFonts w:ascii="Times New Roman" w:hAnsi="Times New Roman"/>
          <w:bCs/>
          <w:sz w:val="28"/>
          <w:szCs w:val="28"/>
        </w:rPr>
        <w:t>ую</w:t>
      </w:r>
      <w:r>
        <w:rPr>
          <w:rFonts w:ascii="Times New Roman" w:hAnsi="Times New Roman"/>
          <w:bCs/>
          <w:sz w:val="28"/>
          <w:szCs w:val="28"/>
        </w:rPr>
        <w:t xml:space="preserve"> систем</w:t>
      </w:r>
      <w:r w:rsidR="00F84E0D">
        <w:rPr>
          <w:rFonts w:ascii="Times New Roman" w:hAnsi="Times New Roman"/>
          <w:bCs/>
          <w:sz w:val="28"/>
          <w:szCs w:val="28"/>
        </w:rPr>
        <w:t>ы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2F32C5">
        <w:rPr>
          <w:rFonts w:ascii="Times New Roman" w:hAnsi="Times New Roman"/>
          <w:bCs/>
          <w:sz w:val="28"/>
          <w:szCs w:val="28"/>
        </w:rPr>
        <w:t xml:space="preserve">Например, Россия, Германия, Италия, Мексика, Грузия. </w:t>
      </w:r>
    </w:p>
    <w:p w14:paraId="26E420FD" w14:textId="772A24A5" w:rsidR="00E04104" w:rsidRDefault="00E04104" w:rsidP="009E109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К ее особенностям относятся:</w:t>
      </w:r>
    </w:p>
    <w:p w14:paraId="5F49E751" w14:textId="61D24B17" w:rsidR="001630BF" w:rsidRPr="001630BF" w:rsidRDefault="001630BF" w:rsidP="009E10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использование преимуществ мажоритарной и пропорциональной систем и смягчение их недостатков;</w:t>
      </w:r>
    </w:p>
    <w:p w14:paraId="414FE220" w14:textId="5ADB3E00" w:rsidR="00E04104" w:rsidRDefault="00E04104" w:rsidP="009E109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половина депутатов избирается по </w:t>
      </w:r>
      <w:r w:rsidR="003C7214">
        <w:rPr>
          <w:rFonts w:ascii="Times New Roman" w:hAnsi="Times New Roman"/>
          <w:bCs/>
          <w:sz w:val="28"/>
          <w:szCs w:val="28"/>
        </w:rPr>
        <w:t>мажоритарной системе, другая половина по пропорциональной системе;</w:t>
      </w:r>
    </w:p>
    <w:p w14:paraId="26F75E5C" w14:textId="6D1B9A4F" w:rsidR="003C7214" w:rsidRDefault="003C7214" w:rsidP="009E109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избиратель имеет возможность проголосовать и за конкретного кандидата</w:t>
      </w:r>
      <w:r w:rsidR="007636E1">
        <w:rPr>
          <w:rFonts w:ascii="Times New Roman" w:hAnsi="Times New Roman"/>
          <w:bCs/>
          <w:sz w:val="28"/>
          <w:szCs w:val="28"/>
        </w:rPr>
        <w:t xml:space="preserve"> по своему округу </w:t>
      </w:r>
      <w:r>
        <w:rPr>
          <w:rFonts w:ascii="Times New Roman" w:hAnsi="Times New Roman"/>
          <w:bCs/>
          <w:sz w:val="28"/>
          <w:szCs w:val="28"/>
        </w:rPr>
        <w:t xml:space="preserve">и за </w:t>
      </w:r>
      <w:r w:rsidR="007636E1">
        <w:rPr>
          <w:rFonts w:ascii="Times New Roman" w:hAnsi="Times New Roman"/>
          <w:bCs/>
          <w:sz w:val="28"/>
          <w:szCs w:val="28"/>
        </w:rPr>
        <w:t xml:space="preserve">политическую </w:t>
      </w:r>
      <w:r>
        <w:rPr>
          <w:rFonts w:ascii="Times New Roman" w:hAnsi="Times New Roman"/>
          <w:bCs/>
          <w:sz w:val="28"/>
          <w:szCs w:val="28"/>
        </w:rPr>
        <w:t>партию;</w:t>
      </w:r>
    </w:p>
    <w:p w14:paraId="3821E522" w14:textId="3F84661D" w:rsidR="003C7214" w:rsidRDefault="003C7214" w:rsidP="009E109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способствует более справедливому представительству политических сил в парламенте;</w:t>
      </w:r>
    </w:p>
    <w:p w14:paraId="18D9A0F4" w14:textId="0CB120BF" w:rsidR="00E04104" w:rsidRDefault="00E04104" w:rsidP="009E109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используется в двух вариантах: </w:t>
      </w:r>
    </w:p>
    <w:p w14:paraId="73B96720" w14:textId="77777777" w:rsidR="007636E1" w:rsidRDefault="00E04104" w:rsidP="00F969A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в «связанной» системе </w:t>
      </w:r>
      <w:r w:rsidR="007636E1">
        <w:rPr>
          <w:rFonts w:ascii="Times New Roman" w:hAnsi="Times New Roman"/>
          <w:bCs/>
          <w:sz w:val="28"/>
          <w:szCs w:val="28"/>
        </w:rPr>
        <w:t xml:space="preserve">определение </w:t>
      </w:r>
      <w:r w:rsidR="007636E1" w:rsidRPr="007636E1">
        <w:rPr>
          <w:rFonts w:ascii="Times New Roman" w:hAnsi="Times New Roman"/>
          <w:bCs/>
          <w:sz w:val="28"/>
          <w:szCs w:val="28"/>
        </w:rPr>
        <w:t>мест по мажоритарной составляющей зависит от результатов выборов по пропорциональной составляющей</w:t>
      </w:r>
      <w:r w:rsidR="007636E1">
        <w:rPr>
          <w:rFonts w:ascii="Times New Roman" w:hAnsi="Times New Roman"/>
          <w:bCs/>
          <w:sz w:val="28"/>
          <w:szCs w:val="28"/>
        </w:rPr>
        <w:t>,</w:t>
      </w:r>
    </w:p>
    <w:p w14:paraId="677B93B6" w14:textId="39942C53" w:rsidR="007636E1" w:rsidRDefault="003C7214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в «</w:t>
      </w:r>
      <w:r w:rsidR="007636E1">
        <w:rPr>
          <w:rFonts w:ascii="Times New Roman" w:hAnsi="Times New Roman" w:cs="Times New Roman"/>
          <w:sz w:val="28"/>
          <w:szCs w:val="28"/>
        </w:rPr>
        <w:t xml:space="preserve">параллельной» системе </w:t>
      </w:r>
      <w:r w:rsidR="007636E1" w:rsidRPr="007636E1">
        <w:rPr>
          <w:rFonts w:ascii="Times New Roman" w:hAnsi="Times New Roman" w:cs="Times New Roman"/>
          <w:sz w:val="28"/>
          <w:szCs w:val="28"/>
        </w:rPr>
        <w:t>распределение мандатов по мажоритарной системе не зависит от результатов выборов по пропорциональной системе</w:t>
      </w:r>
      <w:r w:rsidR="001630BF">
        <w:rPr>
          <w:rFonts w:ascii="Times New Roman" w:hAnsi="Times New Roman" w:cs="Times New Roman"/>
          <w:sz w:val="28"/>
          <w:szCs w:val="28"/>
        </w:rPr>
        <w:t>.</w:t>
      </w:r>
    </w:p>
    <w:p w14:paraId="642FE311" w14:textId="24C054BA" w:rsidR="00E36B03" w:rsidRDefault="000164B0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Избирательные системы современности сталкиваются с различными проблемами, связанными с законодательством, </w:t>
      </w:r>
      <w:r w:rsidR="00F84E0D">
        <w:rPr>
          <w:rFonts w:ascii="Times New Roman" w:hAnsi="Times New Roman" w:cs="Times New Roman"/>
          <w:sz w:val="28"/>
          <w:szCs w:val="28"/>
        </w:rPr>
        <w:t xml:space="preserve">избирательными </w:t>
      </w:r>
      <w:r>
        <w:rPr>
          <w:rFonts w:ascii="Times New Roman" w:hAnsi="Times New Roman" w:cs="Times New Roman"/>
          <w:sz w:val="28"/>
          <w:szCs w:val="28"/>
        </w:rPr>
        <w:t>процедур</w:t>
      </w:r>
      <w:r w:rsidR="00F84E0D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164B0">
        <w:rPr>
          <w:rFonts w:ascii="Times New Roman" w:hAnsi="Times New Roman" w:cs="Times New Roman"/>
          <w:sz w:val="28"/>
          <w:szCs w:val="28"/>
        </w:rPr>
        <w:t>использованием цифровых технологий и организацией наблюдения за выборами.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4B0">
        <w:rPr>
          <w:rFonts w:ascii="Times New Roman" w:hAnsi="Times New Roman" w:cs="Times New Roman"/>
          <w:sz w:val="28"/>
          <w:szCs w:val="28"/>
        </w:rPr>
        <w:t>Эти проблемы требуют решения, чтобы повысить прозрачность, справедливость и легитимность избирательной системы.</w:t>
      </w:r>
      <w:r w:rsidR="00BD45F9">
        <w:rPr>
          <w:rStyle w:val="ab"/>
          <w:rFonts w:ascii="Times New Roman" w:hAnsi="Times New Roman" w:cs="Times New Roman"/>
          <w:sz w:val="28"/>
          <w:szCs w:val="28"/>
        </w:rPr>
        <w:footnoteReference w:id="67"/>
      </w:r>
      <w:r w:rsidRPr="000164B0">
        <w:rPr>
          <w:rFonts w:ascii="Times New Roman" w:hAnsi="Times New Roman" w:cs="Times New Roman"/>
          <w:sz w:val="28"/>
          <w:szCs w:val="28"/>
        </w:rPr>
        <w:t> </w:t>
      </w:r>
    </w:p>
    <w:p w14:paraId="746D0ED4" w14:textId="0D5636D2" w:rsidR="00385EEE" w:rsidRDefault="00E36B03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0164B0">
        <w:rPr>
          <w:rFonts w:ascii="Times New Roman" w:hAnsi="Times New Roman" w:cs="Times New Roman"/>
          <w:sz w:val="28"/>
          <w:szCs w:val="28"/>
        </w:rPr>
        <w:t>Можно выделить следующие основные проблемы избирательных систем:</w:t>
      </w:r>
    </w:p>
    <w:p w14:paraId="1A37D486" w14:textId="77777777" w:rsidR="00AA0781" w:rsidRDefault="00AA0781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нестабильность избирательного законодательства;</w:t>
      </w:r>
    </w:p>
    <w:p w14:paraId="13DFD2FA" w14:textId="5C4FB8D0" w:rsidR="00AA0781" w:rsidRDefault="00AA0781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проблема в сфере нарушения избирательных прав граждан;</w:t>
      </w:r>
    </w:p>
    <w:p w14:paraId="21419ED7" w14:textId="64B2784A" w:rsidR="00AA0781" w:rsidRDefault="00AA0781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проблема абсентеизма – низкий уровень явки избирателей на выборы;</w:t>
      </w:r>
    </w:p>
    <w:p w14:paraId="609D2AD4" w14:textId="4A7856D8" w:rsidR="00B2460A" w:rsidRDefault="00B2460A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сложный подсчет результатов голосования;</w:t>
      </w:r>
    </w:p>
    <w:p w14:paraId="2B98FB62" w14:textId="24EC2F50" w:rsidR="000164B0" w:rsidRDefault="000164B0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0781">
        <w:rPr>
          <w:rFonts w:ascii="Times New Roman" w:hAnsi="Times New Roman" w:cs="Times New Roman"/>
          <w:sz w:val="28"/>
          <w:szCs w:val="28"/>
        </w:rPr>
        <w:t>не ограниченный доступ к средствам массовой информации кандидатов во время предвыборной агитации, что ставит в неравные условия претендентов с разным финансовым обеспечением;</w:t>
      </w:r>
    </w:p>
    <w:p w14:paraId="7EF35862" w14:textId="6922C5DD" w:rsidR="00AA0781" w:rsidRDefault="00AA0781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фальсификация и нарушения избирательного процесса;</w:t>
      </w:r>
    </w:p>
    <w:p w14:paraId="438848C8" w14:textId="424FD411" w:rsidR="00441959" w:rsidRDefault="00441959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279A">
        <w:rPr>
          <w:rFonts w:ascii="Times New Roman" w:hAnsi="Times New Roman" w:cs="Times New Roman"/>
          <w:sz w:val="28"/>
          <w:szCs w:val="28"/>
        </w:rPr>
        <w:t>проблема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прозрачности выборов;</w:t>
      </w:r>
    </w:p>
    <w:p w14:paraId="4D7F1C69" w14:textId="77777777" w:rsidR="00175EAB" w:rsidRDefault="00AA0781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повышение доверия избирателей </w:t>
      </w:r>
      <w:r w:rsidR="00441959">
        <w:rPr>
          <w:rFonts w:ascii="Times New Roman" w:hAnsi="Times New Roman" w:cs="Times New Roman"/>
          <w:sz w:val="28"/>
          <w:szCs w:val="28"/>
        </w:rPr>
        <w:t>к политическим силам</w:t>
      </w:r>
      <w:r w:rsidR="00175EAB">
        <w:rPr>
          <w:rFonts w:ascii="Times New Roman" w:hAnsi="Times New Roman" w:cs="Times New Roman"/>
          <w:sz w:val="28"/>
          <w:szCs w:val="28"/>
        </w:rPr>
        <w:t>,</w:t>
      </w:r>
    </w:p>
    <w:p w14:paraId="038E3D0E" w14:textId="73C66ADC" w:rsidR="00AA0781" w:rsidRDefault="00175EAB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не прямых выборов, путем делегирования избирательных прав специальным лицам или органам.</w:t>
      </w:r>
      <w:r w:rsidR="00BD45F9">
        <w:rPr>
          <w:rStyle w:val="ab"/>
          <w:rFonts w:ascii="Times New Roman" w:hAnsi="Times New Roman" w:cs="Times New Roman"/>
          <w:sz w:val="28"/>
          <w:szCs w:val="28"/>
        </w:rPr>
        <w:footnoteReference w:id="68"/>
      </w:r>
    </w:p>
    <w:p w14:paraId="0F6D789F" w14:textId="6C31ADDF" w:rsidR="00ED4242" w:rsidRDefault="0059531D" w:rsidP="00ED424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</w:t>
      </w:r>
      <w:r w:rsidR="00ED4242">
        <w:rPr>
          <w:rFonts w:ascii="Times New Roman" w:hAnsi="Times New Roman"/>
          <w:bCs/>
          <w:sz w:val="28"/>
          <w:szCs w:val="28"/>
        </w:rPr>
        <w:t xml:space="preserve">ак показало исследование, </w:t>
      </w:r>
      <w:r w:rsidR="00D82C84">
        <w:rPr>
          <w:rFonts w:ascii="Times New Roman" w:hAnsi="Times New Roman"/>
          <w:bCs/>
          <w:sz w:val="28"/>
          <w:szCs w:val="28"/>
        </w:rPr>
        <w:t>о</w:t>
      </w:r>
      <w:r w:rsidR="00ED4242">
        <w:rPr>
          <w:rFonts w:ascii="Times New Roman" w:hAnsi="Times New Roman"/>
          <w:bCs/>
          <w:sz w:val="28"/>
          <w:szCs w:val="28"/>
        </w:rPr>
        <w:t>т применяемой избирательной системы зависит результат выборов, а значит состав парламента, ассамблеи, совета и глава государства. В связи с этим, прежде всего необходимо:</w:t>
      </w:r>
    </w:p>
    <w:p w14:paraId="31B038CD" w14:textId="4A47EF74" w:rsidR="00ED4242" w:rsidRDefault="00ED4242" w:rsidP="00ED424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усовершенствование избирательного законодательства, </w:t>
      </w:r>
    </w:p>
    <w:p w14:paraId="31E8D8D4" w14:textId="54FCCAD1" w:rsidR="00ED4242" w:rsidRDefault="00ED4242" w:rsidP="00ED424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выбор наиболее подходящей избирательной системы для конкретного вида выборов,</w:t>
      </w:r>
    </w:p>
    <w:p w14:paraId="1DFA3E6D" w14:textId="665E4B67" w:rsidR="00ED4242" w:rsidRDefault="00ED4242" w:rsidP="00ED424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использование понятных и справедливых методов подсчета результатов голосования,</w:t>
      </w:r>
    </w:p>
    <w:p w14:paraId="1D38B402" w14:textId="0FC2862F" w:rsidR="00ED4242" w:rsidRDefault="00ED4242" w:rsidP="00ED424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контроль за финансированием избирательных компаний,</w:t>
      </w:r>
    </w:p>
    <w:p w14:paraId="488F1059" w14:textId="77777777" w:rsidR="00D82C84" w:rsidRDefault="00ED4242" w:rsidP="00ED424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59531D">
        <w:rPr>
          <w:rFonts w:ascii="Times New Roman" w:hAnsi="Times New Roman"/>
          <w:bCs/>
          <w:sz w:val="28"/>
          <w:szCs w:val="28"/>
        </w:rPr>
        <w:t>обеспечение равных условий кандидатам и партиям в предвыборной агитации.</w:t>
      </w:r>
      <w:r w:rsidR="00D82C84">
        <w:rPr>
          <w:rFonts w:ascii="Times New Roman" w:hAnsi="Times New Roman"/>
          <w:bCs/>
          <w:sz w:val="28"/>
          <w:szCs w:val="28"/>
        </w:rPr>
        <w:t xml:space="preserve"> </w:t>
      </w:r>
    </w:p>
    <w:p w14:paraId="746F1505" w14:textId="3E9F836D" w:rsidR="0059531D" w:rsidRDefault="009A0C7E" w:rsidP="00ED424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Т</w:t>
      </w:r>
      <w:r w:rsidR="0059531D">
        <w:rPr>
          <w:rFonts w:ascii="Times New Roman" w:hAnsi="Times New Roman"/>
          <w:bCs/>
          <w:sz w:val="28"/>
          <w:szCs w:val="28"/>
        </w:rPr>
        <w:t xml:space="preserve">аким образом, постоянное исследование современных </w:t>
      </w:r>
      <w:r w:rsidR="00D82C84">
        <w:rPr>
          <w:rFonts w:ascii="Times New Roman" w:hAnsi="Times New Roman"/>
          <w:bCs/>
          <w:sz w:val="28"/>
          <w:szCs w:val="28"/>
        </w:rPr>
        <w:t xml:space="preserve">избирательных систем, </w:t>
      </w:r>
      <w:r w:rsidR="0059531D">
        <w:rPr>
          <w:rFonts w:ascii="Times New Roman" w:hAnsi="Times New Roman"/>
          <w:bCs/>
          <w:sz w:val="28"/>
          <w:szCs w:val="28"/>
        </w:rPr>
        <w:t xml:space="preserve">анализ их эффективности помогут в решение возникающих проблем. </w:t>
      </w:r>
    </w:p>
    <w:p w14:paraId="3B6BD2A2" w14:textId="507FE4FE" w:rsidR="00175EAB" w:rsidRDefault="00175EAB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597F1B" w14:textId="1CB63CA4" w:rsidR="000708B8" w:rsidRDefault="000708B8" w:rsidP="000708B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="007E1BE6" w:rsidRPr="007E1BE6">
        <w:rPr>
          <w:rFonts w:ascii="Times New Roman" w:hAnsi="Times New Roman"/>
          <w:b/>
          <w:sz w:val="28"/>
          <w:szCs w:val="28"/>
        </w:rPr>
        <w:t>5.2 Пути совершенствования избирательн</w:t>
      </w:r>
      <w:r w:rsidR="003F7CD4">
        <w:rPr>
          <w:rFonts w:ascii="Times New Roman" w:hAnsi="Times New Roman"/>
          <w:b/>
          <w:sz w:val="28"/>
          <w:szCs w:val="28"/>
        </w:rPr>
        <w:t>ой</w:t>
      </w:r>
      <w:r w:rsidR="007E1BE6" w:rsidRPr="007E1BE6">
        <w:rPr>
          <w:rFonts w:ascii="Times New Roman" w:hAnsi="Times New Roman"/>
          <w:b/>
          <w:sz w:val="28"/>
          <w:szCs w:val="28"/>
        </w:rPr>
        <w:t xml:space="preserve"> систем</w:t>
      </w:r>
      <w:r w:rsidR="003F7CD4">
        <w:rPr>
          <w:rFonts w:ascii="Times New Roman" w:hAnsi="Times New Roman"/>
          <w:b/>
          <w:sz w:val="28"/>
          <w:szCs w:val="28"/>
        </w:rPr>
        <w:t>ы</w:t>
      </w:r>
      <w:r w:rsidR="007E1BE6" w:rsidRPr="007E1BE6">
        <w:rPr>
          <w:rFonts w:ascii="Times New Roman" w:hAnsi="Times New Roman"/>
          <w:b/>
          <w:sz w:val="28"/>
          <w:szCs w:val="28"/>
        </w:rPr>
        <w:t xml:space="preserve"> в Российской</w:t>
      </w:r>
    </w:p>
    <w:p w14:paraId="52816844" w14:textId="6BF39100" w:rsidR="007E1BE6" w:rsidRPr="007E1BE6" w:rsidRDefault="000708B8" w:rsidP="000708B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7E1BE6" w:rsidRPr="007E1BE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="007E1BE6" w:rsidRPr="007E1BE6">
        <w:rPr>
          <w:rFonts w:ascii="Times New Roman" w:hAnsi="Times New Roman"/>
          <w:b/>
          <w:sz w:val="28"/>
          <w:szCs w:val="28"/>
        </w:rPr>
        <w:t>Федерации</w:t>
      </w:r>
    </w:p>
    <w:p w14:paraId="384A7E20" w14:textId="669A06FF" w:rsidR="00ED4242" w:rsidRDefault="00ED4242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F4F720" w14:textId="68C7143D" w:rsidR="0035773C" w:rsidRDefault="0035773C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России, так </w:t>
      </w:r>
      <w:r w:rsidR="005D3EC7">
        <w:rPr>
          <w:rFonts w:ascii="Times New Roman" w:hAnsi="Times New Roman" w:cs="Times New Roman"/>
          <w:sz w:val="28"/>
          <w:szCs w:val="28"/>
        </w:rPr>
        <w:t>же,</w:t>
      </w:r>
      <w:r>
        <w:rPr>
          <w:rFonts w:ascii="Times New Roman" w:hAnsi="Times New Roman" w:cs="Times New Roman"/>
          <w:sz w:val="28"/>
          <w:szCs w:val="28"/>
        </w:rPr>
        <w:t xml:space="preserve"> как и во всех странах, избирательная система имеет специфические черты, отражающие </w:t>
      </w:r>
      <w:r w:rsidR="00885394">
        <w:rPr>
          <w:rFonts w:ascii="Times New Roman" w:hAnsi="Times New Roman" w:cs="Times New Roman"/>
          <w:sz w:val="28"/>
          <w:szCs w:val="28"/>
        </w:rPr>
        <w:t xml:space="preserve">культурные и исторические особенности. </w:t>
      </w:r>
      <w:r w:rsidR="005D3EC7">
        <w:rPr>
          <w:rFonts w:ascii="Times New Roman" w:hAnsi="Times New Roman" w:cs="Times New Roman"/>
          <w:sz w:val="28"/>
          <w:szCs w:val="28"/>
        </w:rPr>
        <w:t xml:space="preserve">В Российской Федерации избирательная система активно развивалась последние 30 лет и в настоящее время подвергается изменениям в ответ на </w:t>
      </w:r>
      <w:r w:rsidR="003C4EFD">
        <w:rPr>
          <w:rFonts w:ascii="Times New Roman" w:hAnsi="Times New Roman" w:cs="Times New Roman"/>
          <w:sz w:val="28"/>
          <w:szCs w:val="28"/>
        </w:rPr>
        <w:t>сложившуюся политическую обстановку</w:t>
      </w:r>
      <w:r w:rsidR="005D3EC7">
        <w:rPr>
          <w:rFonts w:ascii="Times New Roman" w:hAnsi="Times New Roman" w:cs="Times New Roman"/>
          <w:sz w:val="28"/>
          <w:szCs w:val="28"/>
        </w:rPr>
        <w:t xml:space="preserve">. </w:t>
      </w:r>
      <w:r w:rsidR="003C4EFD">
        <w:rPr>
          <w:rFonts w:ascii="Times New Roman" w:hAnsi="Times New Roman" w:cs="Times New Roman"/>
          <w:sz w:val="28"/>
          <w:szCs w:val="28"/>
        </w:rPr>
        <w:t xml:space="preserve">Действующая система не совершенна, так как существуют определенные проблемы, хотя и поддерживает устойчивость государственной власти в стране. </w:t>
      </w:r>
    </w:p>
    <w:p w14:paraId="120C3211" w14:textId="7DD67EAC" w:rsidR="00EF04A0" w:rsidRDefault="003F7CD4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82BBC">
        <w:rPr>
          <w:rFonts w:ascii="Times New Roman" w:hAnsi="Times New Roman" w:cs="Times New Roman"/>
          <w:sz w:val="28"/>
          <w:szCs w:val="28"/>
        </w:rPr>
        <w:t>Попробуем в</w:t>
      </w:r>
      <w:r>
        <w:rPr>
          <w:rFonts w:ascii="Times New Roman" w:hAnsi="Times New Roman" w:cs="Times New Roman"/>
          <w:sz w:val="28"/>
          <w:szCs w:val="28"/>
        </w:rPr>
        <w:t>ыдели</w:t>
      </w:r>
      <w:r w:rsidR="002D1F51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основные проблемы </w:t>
      </w:r>
      <w:r w:rsidR="00E82BBC">
        <w:rPr>
          <w:rFonts w:ascii="Times New Roman" w:hAnsi="Times New Roman" w:cs="Times New Roman"/>
          <w:sz w:val="28"/>
          <w:szCs w:val="28"/>
        </w:rPr>
        <w:t xml:space="preserve">избирательной системы в Российской Федерации. </w:t>
      </w:r>
      <w:r w:rsidR="00A419DE">
        <w:rPr>
          <w:rFonts w:ascii="Times New Roman" w:hAnsi="Times New Roman" w:cs="Times New Roman"/>
          <w:sz w:val="28"/>
          <w:szCs w:val="28"/>
        </w:rPr>
        <w:t xml:space="preserve">Как отмечают исследователи, одной из проблем является </w:t>
      </w:r>
      <w:r w:rsidR="007934DF">
        <w:rPr>
          <w:rFonts w:ascii="Times New Roman" w:hAnsi="Times New Roman" w:cs="Times New Roman"/>
          <w:sz w:val="28"/>
          <w:szCs w:val="28"/>
        </w:rPr>
        <w:t xml:space="preserve">недостаточная явка </w:t>
      </w:r>
      <w:r w:rsidR="00C833B9">
        <w:rPr>
          <w:rFonts w:ascii="Times New Roman" w:hAnsi="Times New Roman" w:cs="Times New Roman"/>
          <w:sz w:val="28"/>
          <w:szCs w:val="28"/>
        </w:rPr>
        <w:t xml:space="preserve">избирателей </w:t>
      </w:r>
      <w:r w:rsidR="007934DF">
        <w:rPr>
          <w:rFonts w:ascii="Times New Roman" w:hAnsi="Times New Roman" w:cs="Times New Roman"/>
          <w:sz w:val="28"/>
          <w:szCs w:val="28"/>
        </w:rPr>
        <w:t>на выборы глав регионов, в органы регионального и местного значения. Несмотря на небольшой прирост посещения выборов избирателями в единый день голосования за последние 10 лет с 2015 по 2025 годы, по данным Центральной избирательной комиссии РФ в 2025 году явка составила 47 %.</w:t>
      </w:r>
      <w:r w:rsidR="007934DF">
        <w:rPr>
          <w:rStyle w:val="ab"/>
          <w:rFonts w:ascii="Times New Roman" w:hAnsi="Times New Roman" w:cs="Times New Roman"/>
          <w:sz w:val="28"/>
          <w:szCs w:val="28"/>
        </w:rPr>
        <w:footnoteReference w:id="69"/>
      </w:r>
      <w:r w:rsidR="00B83364">
        <w:rPr>
          <w:rFonts w:ascii="Times New Roman" w:hAnsi="Times New Roman" w:cs="Times New Roman"/>
          <w:sz w:val="28"/>
          <w:szCs w:val="28"/>
        </w:rPr>
        <w:t xml:space="preserve"> </w:t>
      </w:r>
      <w:r w:rsidR="00FF509B">
        <w:rPr>
          <w:rFonts w:ascii="Times New Roman" w:hAnsi="Times New Roman" w:cs="Times New Roman"/>
          <w:sz w:val="28"/>
          <w:szCs w:val="28"/>
        </w:rPr>
        <w:t xml:space="preserve">Низкий процент явки избирателей на выборы снижает степень легитимности власти. </w:t>
      </w:r>
      <w:r w:rsidR="00B54334">
        <w:rPr>
          <w:rFonts w:ascii="Times New Roman" w:hAnsi="Times New Roman" w:cs="Times New Roman"/>
          <w:sz w:val="28"/>
          <w:szCs w:val="28"/>
        </w:rPr>
        <w:t xml:space="preserve">Некоторые авторы называют причину </w:t>
      </w:r>
      <w:r w:rsidR="00FD7AEC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B54334">
        <w:rPr>
          <w:rFonts w:ascii="Times New Roman" w:hAnsi="Times New Roman" w:cs="Times New Roman"/>
          <w:sz w:val="28"/>
          <w:szCs w:val="28"/>
        </w:rPr>
        <w:t>в недостаточно активной позиции партии</w:t>
      </w:r>
      <w:r w:rsidR="00C07718">
        <w:rPr>
          <w:rFonts w:ascii="Times New Roman" w:hAnsi="Times New Roman" w:cs="Times New Roman"/>
          <w:sz w:val="28"/>
          <w:szCs w:val="28"/>
        </w:rPr>
        <w:t>,</w:t>
      </w:r>
      <w:r w:rsidR="00B54334">
        <w:rPr>
          <w:rFonts w:ascii="Times New Roman" w:hAnsi="Times New Roman" w:cs="Times New Roman"/>
          <w:sz w:val="28"/>
          <w:szCs w:val="28"/>
        </w:rPr>
        <w:t xml:space="preserve"> кандидатов и ответственности перед электоратом. </w:t>
      </w:r>
      <w:r w:rsidR="00536F0A">
        <w:rPr>
          <w:rFonts w:ascii="Times New Roman" w:hAnsi="Times New Roman" w:cs="Times New Roman"/>
          <w:sz w:val="28"/>
          <w:szCs w:val="28"/>
        </w:rPr>
        <w:t>Также н</w:t>
      </w:r>
      <w:r w:rsidR="00281E54">
        <w:rPr>
          <w:rFonts w:ascii="Times New Roman" w:hAnsi="Times New Roman" w:cs="Times New Roman"/>
          <w:sz w:val="28"/>
          <w:szCs w:val="28"/>
        </w:rPr>
        <w:t xml:space="preserve">еобходимо формирование более ответственной гражданской позиции у населения страны. Для этого на законодательном уровне установить четкие правила избирательной системы с понятными для кандидатов, партий и избирателей механизмами. </w:t>
      </w:r>
      <w:r w:rsidR="006C1029">
        <w:rPr>
          <w:rFonts w:ascii="Times New Roman" w:hAnsi="Times New Roman" w:cs="Times New Roman"/>
          <w:sz w:val="28"/>
          <w:szCs w:val="28"/>
        </w:rPr>
        <w:t>Осуществить и</w:t>
      </w:r>
      <w:r w:rsidR="002D1F51">
        <w:rPr>
          <w:rFonts w:ascii="Times New Roman" w:hAnsi="Times New Roman" w:cs="Times New Roman"/>
          <w:sz w:val="28"/>
          <w:szCs w:val="28"/>
        </w:rPr>
        <w:t>нформирование и популяризаци</w:t>
      </w:r>
      <w:r w:rsidR="00F829CB">
        <w:rPr>
          <w:rFonts w:ascii="Times New Roman" w:hAnsi="Times New Roman" w:cs="Times New Roman"/>
          <w:sz w:val="28"/>
          <w:szCs w:val="28"/>
        </w:rPr>
        <w:t>ю</w:t>
      </w:r>
      <w:r w:rsidR="002D1F51">
        <w:rPr>
          <w:rFonts w:ascii="Times New Roman" w:hAnsi="Times New Roman" w:cs="Times New Roman"/>
          <w:sz w:val="28"/>
          <w:szCs w:val="28"/>
        </w:rPr>
        <w:t xml:space="preserve"> данных стандартов в средствах массовой информации и доступное получение этой информации всеми слоями населения. Важно донести до людей, что каждый гражданин несет ответственность за свое избирательное право, потому что </w:t>
      </w:r>
      <w:r w:rsidR="003A69BE">
        <w:rPr>
          <w:rFonts w:ascii="Times New Roman" w:hAnsi="Times New Roman" w:cs="Times New Roman"/>
          <w:sz w:val="28"/>
          <w:szCs w:val="28"/>
        </w:rPr>
        <w:t>каждый голос имеет</w:t>
      </w:r>
    </w:p>
    <w:p w14:paraId="4434D2A2" w14:textId="28C68918" w:rsidR="00ED4242" w:rsidRDefault="002D1F51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значение. </w:t>
      </w:r>
      <w:r w:rsidR="005D1000">
        <w:rPr>
          <w:rFonts w:ascii="Times New Roman" w:hAnsi="Times New Roman" w:cs="Times New Roman"/>
          <w:sz w:val="28"/>
          <w:szCs w:val="28"/>
        </w:rPr>
        <w:t xml:space="preserve">Возможно использование дистанционного голосование и обеспечение его анонимности расширит возможности для голосования. </w:t>
      </w:r>
      <w:r w:rsidR="00FF018B">
        <w:rPr>
          <w:rFonts w:ascii="Times New Roman" w:hAnsi="Times New Roman" w:cs="Times New Roman"/>
          <w:sz w:val="28"/>
          <w:szCs w:val="28"/>
        </w:rPr>
        <w:t>В единый день голосования в 2024 году «э</w:t>
      </w:r>
      <w:r w:rsidR="00FF018B" w:rsidRPr="00FF018B">
        <w:rPr>
          <w:rFonts w:ascii="Times New Roman" w:hAnsi="Times New Roman" w:cs="Times New Roman"/>
          <w:sz w:val="28"/>
          <w:szCs w:val="28"/>
        </w:rPr>
        <w:t>лектронным видом голосования </w:t>
      </w:r>
      <w:r w:rsidR="00FF018B">
        <w:rPr>
          <w:rFonts w:ascii="Times New Roman" w:hAnsi="Times New Roman" w:cs="Times New Roman"/>
          <w:sz w:val="28"/>
          <w:szCs w:val="28"/>
        </w:rPr>
        <w:t>-</w:t>
      </w:r>
      <w:r w:rsidR="00FF018B" w:rsidRPr="00FF018B">
        <w:rPr>
          <w:rFonts w:ascii="Times New Roman" w:hAnsi="Times New Roman" w:cs="Times New Roman"/>
          <w:sz w:val="28"/>
          <w:szCs w:val="28"/>
        </w:rPr>
        <w:t xml:space="preserve"> в 25 регионах по выбору и по умолчанию в Москве </w:t>
      </w:r>
      <w:r w:rsidR="00FF018B">
        <w:rPr>
          <w:rFonts w:ascii="Times New Roman" w:hAnsi="Times New Roman" w:cs="Times New Roman"/>
          <w:sz w:val="28"/>
          <w:szCs w:val="28"/>
        </w:rPr>
        <w:t>-</w:t>
      </w:r>
      <w:r w:rsidR="00FF018B" w:rsidRPr="00FF018B">
        <w:rPr>
          <w:rFonts w:ascii="Times New Roman" w:hAnsi="Times New Roman" w:cs="Times New Roman"/>
          <w:sz w:val="28"/>
          <w:szCs w:val="28"/>
        </w:rPr>
        <w:t> </w:t>
      </w:r>
      <w:hyperlink r:id="rId14" w:history="1">
        <w:r w:rsidR="00FF018B" w:rsidRPr="00FF018B">
          <w:rPr>
            <w:rFonts w:ascii="Times New Roman" w:hAnsi="Times New Roman" w:cs="Times New Roman"/>
            <w:sz w:val="28"/>
            <w:szCs w:val="28"/>
          </w:rPr>
          <w:t>воспользовался</w:t>
        </w:r>
      </w:hyperlink>
      <w:r w:rsidR="00FF018B" w:rsidRPr="00FF018B">
        <w:rPr>
          <w:rFonts w:ascii="Times New Roman" w:hAnsi="Times New Roman" w:cs="Times New Roman"/>
          <w:sz w:val="28"/>
          <w:szCs w:val="28"/>
        </w:rPr>
        <w:t> 3 836 801 избиратель</w:t>
      </w:r>
      <w:r w:rsidR="00FF018B">
        <w:rPr>
          <w:rFonts w:ascii="Times New Roman" w:hAnsi="Times New Roman" w:cs="Times New Roman"/>
          <w:sz w:val="28"/>
          <w:szCs w:val="28"/>
        </w:rPr>
        <w:t>.»</w:t>
      </w:r>
      <w:r w:rsidR="007968D7">
        <w:rPr>
          <w:rStyle w:val="ab"/>
          <w:rFonts w:ascii="Times New Roman" w:hAnsi="Times New Roman" w:cs="Times New Roman"/>
          <w:sz w:val="28"/>
          <w:szCs w:val="28"/>
        </w:rPr>
        <w:footnoteReference w:id="70"/>
      </w:r>
    </w:p>
    <w:p w14:paraId="74BF17B2" w14:textId="5A3E7EE1" w:rsidR="00C90D80" w:rsidRDefault="007124E8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06641">
        <w:rPr>
          <w:rFonts w:ascii="Times New Roman" w:hAnsi="Times New Roman" w:cs="Times New Roman"/>
          <w:sz w:val="28"/>
          <w:szCs w:val="28"/>
        </w:rPr>
        <w:t>Используемая на выборах всех уровней власти в составе смешанной пропорциональная система, н</w:t>
      </w:r>
      <w:r w:rsidR="0037345B">
        <w:rPr>
          <w:rFonts w:ascii="Times New Roman" w:hAnsi="Times New Roman" w:cs="Times New Roman"/>
          <w:sz w:val="28"/>
          <w:szCs w:val="28"/>
        </w:rPr>
        <w:t>есмотря на плюсы</w:t>
      </w:r>
      <w:r w:rsidR="00681756">
        <w:rPr>
          <w:rFonts w:ascii="Times New Roman" w:hAnsi="Times New Roman" w:cs="Times New Roman"/>
          <w:sz w:val="28"/>
          <w:szCs w:val="28"/>
        </w:rPr>
        <w:t>:</w:t>
      </w:r>
      <w:r w:rsidR="0037345B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="00506641">
        <w:rPr>
          <w:rFonts w:ascii="Times New Roman" w:hAnsi="Times New Roman" w:cs="Times New Roman"/>
          <w:sz w:val="28"/>
          <w:szCs w:val="28"/>
        </w:rPr>
        <w:t>ение</w:t>
      </w:r>
      <w:r w:rsidR="0037345B">
        <w:rPr>
          <w:rFonts w:ascii="Times New Roman" w:hAnsi="Times New Roman" w:cs="Times New Roman"/>
          <w:sz w:val="28"/>
          <w:szCs w:val="28"/>
        </w:rPr>
        <w:t xml:space="preserve"> мандат</w:t>
      </w:r>
      <w:r w:rsidR="00681756">
        <w:rPr>
          <w:rFonts w:ascii="Times New Roman" w:hAnsi="Times New Roman" w:cs="Times New Roman"/>
          <w:sz w:val="28"/>
          <w:szCs w:val="28"/>
        </w:rPr>
        <w:t>ов</w:t>
      </w:r>
      <w:r w:rsidR="0037345B">
        <w:rPr>
          <w:rFonts w:ascii="Times New Roman" w:hAnsi="Times New Roman" w:cs="Times New Roman"/>
          <w:sz w:val="28"/>
          <w:szCs w:val="28"/>
        </w:rPr>
        <w:t xml:space="preserve"> всем партиям, преодолевшим процентный минимум, и укрепл</w:t>
      </w:r>
      <w:r w:rsidR="00506641">
        <w:rPr>
          <w:rFonts w:ascii="Times New Roman" w:hAnsi="Times New Roman" w:cs="Times New Roman"/>
          <w:sz w:val="28"/>
          <w:szCs w:val="28"/>
        </w:rPr>
        <w:t xml:space="preserve">ение </w:t>
      </w:r>
      <w:r w:rsidR="0037345B">
        <w:rPr>
          <w:rFonts w:ascii="Times New Roman" w:hAnsi="Times New Roman" w:cs="Times New Roman"/>
          <w:sz w:val="28"/>
          <w:szCs w:val="28"/>
        </w:rPr>
        <w:t>многопартийност</w:t>
      </w:r>
      <w:r w:rsidR="001A39DA">
        <w:rPr>
          <w:rFonts w:ascii="Times New Roman" w:hAnsi="Times New Roman" w:cs="Times New Roman"/>
          <w:sz w:val="28"/>
          <w:szCs w:val="28"/>
        </w:rPr>
        <w:t>и</w:t>
      </w:r>
      <w:r w:rsidR="0037345B">
        <w:rPr>
          <w:rFonts w:ascii="Times New Roman" w:hAnsi="Times New Roman" w:cs="Times New Roman"/>
          <w:sz w:val="28"/>
          <w:szCs w:val="28"/>
        </w:rPr>
        <w:t xml:space="preserve">, имеет и отрицательные стороны. </w:t>
      </w:r>
      <w:r w:rsidR="00506641">
        <w:rPr>
          <w:rFonts w:ascii="Times New Roman" w:hAnsi="Times New Roman" w:cs="Times New Roman"/>
          <w:sz w:val="28"/>
          <w:szCs w:val="28"/>
        </w:rPr>
        <w:t xml:space="preserve">Во-первых, </w:t>
      </w:r>
      <w:r w:rsidR="00402A20">
        <w:rPr>
          <w:rFonts w:ascii="Times New Roman" w:hAnsi="Times New Roman" w:cs="Times New Roman"/>
          <w:sz w:val="28"/>
          <w:szCs w:val="28"/>
        </w:rPr>
        <w:t xml:space="preserve">не позволяет получить мандат не партийным кандидатам. Во-вторых, при голосовании по закрытым спискам, избиратели не знают кого избирают. Руководство партии составляет список и очередность кандидатов в нем. Это негативно сказывается на доверие и явку избирателей на избирательные пункты. </w:t>
      </w:r>
      <w:r w:rsidR="00C90D80">
        <w:rPr>
          <w:rFonts w:ascii="Times New Roman" w:hAnsi="Times New Roman" w:cs="Times New Roman"/>
          <w:sz w:val="28"/>
          <w:szCs w:val="28"/>
        </w:rPr>
        <w:t>Налицо нарушение пассивного избирательного права статьи 32 Конституции РФ, потому что гражданин при п</w:t>
      </w:r>
      <w:r w:rsidR="009931A8">
        <w:rPr>
          <w:rFonts w:ascii="Times New Roman" w:hAnsi="Times New Roman" w:cs="Times New Roman"/>
          <w:sz w:val="28"/>
          <w:szCs w:val="28"/>
        </w:rPr>
        <w:t>р</w:t>
      </w:r>
      <w:r w:rsidR="00C90D80">
        <w:rPr>
          <w:rFonts w:ascii="Times New Roman" w:hAnsi="Times New Roman" w:cs="Times New Roman"/>
          <w:sz w:val="28"/>
          <w:szCs w:val="28"/>
        </w:rPr>
        <w:t>о</w:t>
      </w:r>
      <w:r w:rsidR="009931A8">
        <w:rPr>
          <w:rFonts w:ascii="Times New Roman" w:hAnsi="Times New Roman" w:cs="Times New Roman"/>
          <w:sz w:val="28"/>
          <w:szCs w:val="28"/>
        </w:rPr>
        <w:t>пор</w:t>
      </w:r>
      <w:r w:rsidR="00C90D80">
        <w:rPr>
          <w:rFonts w:ascii="Times New Roman" w:hAnsi="Times New Roman" w:cs="Times New Roman"/>
          <w:sz w:val="28"/>
          <w:szCs w:val="28"/>
        </w:rPr>
        <w:t>циональн</w:t>
      </w:r>
      <w:r w:rsidR="009931A8">
        <w:rPr>
          <w:rFonts w:ascii="Times New Roman" w:hAnsi="Times New Roman" w:cs="Times New Roman"/>
          <w:sz w:val="28"/>
          <w:szCs w:val="28"/>
        </w:rPr>
        <w:t>о</w:t>
      </w:r>
      <w:r w:rsidR="00C90D80">
        <w:rPr>
          <w:rFonts w:ascii="Times New Roman" w:hAnsi="Times New Roman" w:cs="Times New Roman"/>
          <w:sz w:val="28"/>
          <w:szCs w:val="28"/>
        </w:rPr>
        <w:t xml:space="preserve">й системе не может быть выдвинут в кандидаты, если не состоит в партии. </w:t>
      </w:r>
      <w:r w:rsidR="0037331F">
        <w:rPr>
          <w:rFonts w:ascii="Times New Roman" w:hAnsi="Times New Roman" w:cs="Times New Roman"/>
          <w:sz w:val="28"/>
          <w:szCs w:val="28"/>
        </w:rPr>
        <w:t xml:space="preserve">Полагаем, что решение этой проблемы состоит в использовании пропорциональной системы с открытыми списками и преференциальным голосованием. </w:t>
      </w:r>
      <w:r w:rsidR="00BA7FA5">
        <w:rPr>
          <w:rFonts w:ascii="Times New Roman" w:hAnsi="Times New Roman" w:cs="Times New Roman"/>
          <w:sz w:val="28"/>
          <w:szCs w:val="28"/>
        </w:rPr>
        <w:t xml:space="preserve">Такой подход целесообразен на выборах в федеральный и региональные представительные органы. </w:t>
      </w:r>
      <w:r w:rsidR="007C57F8">
        <w:rPr>
          <w:rFonts w:ascii="Times New Roman" w:hAnsi="Times New Roman" w:cs="Times New Roman"/>
          <w:sz w:val="28"/>
          <w:szCs w:val="28"/>
        </w:rPr>
        <w:t xml:space="preserve">Это способствует большей заинтересованности избирателей и кандидатов. Первые голосуют не за </w:t>
      </w:r>
      <w:r w:rsidR="003C2822">
        <w:rPr>
          <w:rFonts w:ascii="Times New Roman" w:hAnsi="Times New Roman" w:cs="Times New Roman"/>
          <w:sz w:val="28"/>
          <w:szCs w:val="28"/>
        </w:rPr>
        <w:t>обезличенный</w:t>
      </w:r>
      <w:r w:rsidR="007C57F8">
        <w:rPr>
          <w:rFonts w:ascii="Times New Roman" w:hAnsi="Times New Roman" w:cs="Times New Roman"/>
          <w:sz w:val="28"/>
          <w:szCs w:val="28"/>
        </w:rPr>
        <w:t xml:space="preserve"> список, а за конкретн</w:t>
      </w:r>
      <w:r w:rsidR="003C2822">
        <w:rPr>
          <w:rFonts w:ascii="Times New Roman" w:hAnsi="Times New Roman" w:cs="Times New Roman"/>
          <w:sz w:val="28"/>
          <w:szCs w:val="28"/>
        </w:rPr>
        <w:t xml:space="preserve">ое лицо. Вторые не скрываются за партией и несут личную ответственность перед избирателями и партией. </w:t>
      </w:r>
      <w:r w:rsidR="00920519">
        <w:rPr>
          <w:rFonts w:ascii="Times New Roman" w:hAnsi="Times New Roman" w:cs="Times New Roman"/>
          <w:sz w:val="28"/>
          <w:szCs w:val="28"/>
        </w:rPr>
        <w:t>Некоторые авторы считают, что «з</w:t>
      </w:r>
      <w:r w:rsidR="00920519" w:rsidRPr="00920519">
        <w:rPr>
          <w:rFonts w:ascii="Times New Roman" w:hAnsi="Times New Roman" w:cs="Times New Roman"/>
          <w:sz w:val="28"/>
          <w:szCs w:val="28"/>
        </w:rPr>
        <w:t>акрепленный в Конституции принцип народовластия наиболее эффективно может быть реализован, если перед выборами в законодательный представительный орган будет проводиться предварительное голосование за списочный состав партий, участвующих в</w:t>
      </w:r>
      <w:r w:rsidR="00C90D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5AED0E" w14:textId="03E15A01" w:rsidR="00C90D80" w:rsidRDefault="00C90D80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519">
        <w:rPr>
          <w:rFonts w:ascii="Times New Roman" w:hAnsi="Times New Roman" w:cs="Times New Roman"/>
          <w:sz w:val="28"/>
          <w:szCs w:val="28"/>
        </w:rPr>
        <w:t>выборах</w:t>
      </w:r>
      <w:r>
        <w:rPr>
          <w:rFonts w:ascii="Times New Roman" w:hAnsi="Times New Roman" w:cs="Times New Roman"/>
          <w:sz w:val="28"/>
          <w:szCs w:val="28"/>
        </w:rPr>
        <w:t>.»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71"/>
      </w:r>
    </w:p>
    <w:p w14:paraId="0ADA33F1" w14:textId="1484AC9A" w:rsidR="00506641" w:rsidRDefault="00920519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51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40923">
        <w:rPr>
          <w:rFonts w:ascii="Times New Roman" w:hAnsi="Times New Roman" w:cs="Times New Roman"/>
          <w:sz w:val="28"/>
          <w:szCs w:val="28"/>
        </w:rPr>
        <w:t>Полагаем у</w:t>
      </w:r>
      <w:r w:rsidR="00C20556">
        <w:rPr>
          <w:rFonts w:ascii="Times New Roman" w:hAnsi="Times New Roman" w:cs="Times New Roman"/>
          <w:sz w:val="28"/>
          <w:szCs w:val="28"/>
        </w:rPr>
        <w:t xml:space="preserve">частие избирателей в формировании списка является действительно важным и повышает их значимость и ответственность. </w:t>
      </w:r>
    </w:p>
    <w:p w14:paraId="00832C3C" w14:textId="1088B0F7" w:rsidR="006F324B" w:rsidRDefault="006F324B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целях реализации народной воли необходимо также участие в выборах при смешанной избирательной системе от одномандатных округов независимых кандидатов и претендентов от общественных объединений. В законодательных органах должны </w:t>
      </w:r>
      <w:r w:rsidR="00EF0C10">
        <w:rPr>
          <w:rFonts w:ascii="Times New Roman" w:hAnsi="Times New Roman" w:cs="Times New Roman"/>
          <w:sz w:val="28"/>
          <w:szCs w:val="28"/>
        </w:rPr>
        <w:t xml:space="preserve">выдвигаться новые инициативы и предложения, выражающие интересы всех социальных групп общества. </w:t>
      </w:r>
    </w:p>
    <w:p w14:paraId="70CFF8D3" w14:textId="69EFE01D" w:rsidR="00552569" w:rsidRDefault="00552569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Как полагают некоторые исследователи, разумно повысить требования к личностным качествам кандидатов. Это должны быть образованные</w:t>
      </w:r>
      <w:r w:rsidR="008F25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активной жизненной позицией</w:t>
      </w:r>
      <w:r w:rsidR="00B470C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добившиеся определенных результатов в своей деятельности. Только такие кандидаты способны решать сложные задачи государственного уровня и внести свой вклад в развитие государства. </w:t>
      </w:r>
    </w:p>
    <w:p w14:paraId="016148C9" w14:textId="2A4F825E" w:rsidR="001E3506" w:rsidRDefault="001E3506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Таким образом, пути совершенствования избирательной системы в Российской Федерации можно указать в следующих направлениях:</w:t>
      </w:r>
    </w:p>
    <w:p w14:paraId="669A03F9" w14:textId="1F3978F9" w:rsidR="00431528" w:rsidRDefault="00431528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 совершенствование избирательного законодательства;</w:t>
      </w:r>
    </w:p>
    <w:p w14:paraId="3B73AC03" w14:textId="7AE29C3B" w:rsidR="00431528" w:rsidRDefault="001E3506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528">
        <w:rPr>
          <w:rFonts w:ascii="Times New Roman" w:hAnsi="Times New Roman" w:cs="Times New Roman"/>
          <w:sz w:val="28"/>
          <w:szCs w:val="28"/>
        </w:rPr>
        <w:t xml:space="preserve"> </w:t>
      </w:r>
      <w:r w:rsidR="0087257E">
        <w:rPr>
          <w:rFonts w:ascii="Times New Roman" w:hAnsi="Times New Roman" w:cs="Times New Roman"/>
          <w:sz w:val="28"/>
          <w:szCs w:val="28"/>
        </w:rPr>
        <w:t>использование мажоритарной избирательной системы абсолютного большинства наряду с пропорциональной системой по правилу преференциального голосования;</w:t>
      </w:r>
    </w:p>
    <w:p w14:paraId="5C97A3AF" w14:textId="243F5168" w:rsidR="001E3506" w:rsidRDefault="0087257E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1528">
        <w:rPr>
          <w:rFonts w:ascii="Times New Roman" w:hAnsi="Times New Roman" w:cs="Times New Roman"/>
          <w:sz w:val="28"/>
          <w:szCs w:val="28"/>
        </w:rPr>
        <w:t>дальнейшее развитие</w:t>
      </w:r>
      <w:r>
        <w:rPr>
          <w:rFonts w:ascii="Times New Roman" w:hAnsi="Times New Roman" w:cs="Times New Roman"/>
          <w:sz w:val="28"/>
          <w:szCs w:val="28"/>
        </w:rPr>
        <w:t xml:space="preserve"> системы дистанционного голосования с </w:t>
      </w:r>
      <w:r w:rsidR="00431528">
        <w:rPr>
          <w:rFonts w:ascii="Times New Roman" w:hAnsi="Times New Roman" w:cs="Times New Roman"/>
          <w:sz w:val="28"/>
          <w:szCs w:val="28"/>
        </w:rPr>
        <w:t>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защитных технологий;</w:t>
      </w:r>
    </w:p>
    <w:p w14:paraId="0AC033B8" w14:textId="590D2D22" w:rsidR="0087257E" w:rsidRDefault="0087257E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2A7D">
        <w:rPr>
          <w:rFonts w:ascii="Times New Roman" w:hAnsi="Times New Roman" w:cs="Times New Roman"/>
          <w:sz w:val="28"/>
          <w:szCs w:val="28"/>
        </w:rPr>
        <w:t xml:space="preserve"> </w:t>
      </w:r>
      <w:r w:rsidR="00F74685">
        <w:rPr>
          <w:rFonts w:ascii="Times New Roman" w:hAnsi="Times New Roman" w:cs="Times New Roman"/>
          <w:sz w:val="28"/>
          <w:szCs w:val="28"/>
        </w:rPr>
        <w:t xml:space="preserve"> </w:t>
      </w:r>
      <w:r w:rsidR="00A42A7D">
        <w:rPr>
          <w:rFonts w:ascii="Times New Roman" w:hAnsi="Times New Roman" w:cs="Times New Roman"/>
          <w:sz w:val="28"/>
          <w:szCs w:val="28"/>
        </w:rPr>
        <w:t>обеспечение равенства условий в выборном процессе для всех кандидатов, надзор за финансированием избирательных компаний, контроль за доступом кандидатов к средствам массовой информации;</w:t>
      </w:r>
    </w:p>
    <w:p w14:paraId="46878D43" w14:textId="3CF947C3" w:rsidR="00A42A7D" w:rsidRDefault="00A42A7D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468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повышение прозрачности процесса голосования;</w:t>
      </w:r>
    </w:p>
    <w:p w14:paraId="7D861E4D" w14:textId="181186FA" w:rsidR="00F74685" w:rsidRDefault="00A42A7D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468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работа с населением по повышению политической </w:t>
      </w:r>
      <w:r w:rsidR="00F74685">
        <w:rPr>
          <w:rFonts w:ascii="Times New Roman" w:hAnsi="Times New Roman" w:cs="Times New Roman"/>
          <w:sz w:val="28"/>
          <w:szCs w:val="28"/>
        </w:rPr>
        <w:t>грамотности и доверия к действующей избирательной системе;</w:t>
      </w:r>
    </w:p>
    <w:p w14:paraId="37D8B23E" w14:textId="3DE2E109" w:rsidR="00A42A7D" w:rsidRDefault="00F74685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EB27EE">
        <w:rPr>
          <w:rFonts w:ascii="Times New Roman" w:hAnsi="Times New Roman" w:cs="Times New Roman"/>
          <w:sz w:val="28"/>
          <w:szCs w:val="28"/>
        </w:rPr>
        <w:t>расширить возможности для участия в выборах независимых кандидатов и представителей общественных объединений;</w:t>
      </w:r>
    </w:p>
    <w:p w14:paraId="02B1C0D6" w14:textId="22CE6A9C" w:rsidR="00EB27EE" w:rsidRDefault="00EB27EE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поднять уровень требований к кандидам в плане образования и реального профессионального опыта </w:t>
      </w:r>
      <w:r w:rsidR="00EC05C8">
        <w:rPr>
          <w:rFonts w:ascii="Times New Roman" w:hAnsi="Times New Roman" w:cs="Times New Roman"/>
          <w:sz w:val="28"/>
          <w:szCs w:val="28"/>
        </w:rPr>
        <w:t>в трудовой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B686E8" w14:textId="77777777" w:rsidR="00AF2A91" w:rsidRPr="00AF2A91" w:rsidRDefault="00AF2A91" w:rsidP="00AF2A91">
      <w:pPr>
        <w:pStyle w:val="FR4"/>
        <w:widowControl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F2A91">
        <w:rPr>
          <w:rFonts w:ascii="Times New Roman" w:hAnsi="Times New Roman"/>
          <w:b/>
          <w:sz w:val="28"/>
          <w:szCs w:val="28"/>
        </w:rPr>
        <w:lastRenderedPageBreak/>
        <w:t>ЗАКЛЮЧЕНИЕ</w:t>
      </w:r>
    </w:p>
    <w:p w14:paraId="4F6EFF27" w14:textId="792BA363" w:rsidR="00AF2A91" w:rsidRDefault="00AF2A91" w:rsidP="00F969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9B5A1D" w14:textId="0AA6ECBD" w:rsidR="00733C41" w:rsidRDefault="00F610F8" w:rsidP="00C30F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/>
          <w:bCs/>
          <w:sz w:val="28"/>
          <w:szCs w:val="28"/>
        </w:rPr>
        <w:t xml:space="preserve">В настоящее время в эпоху стремительных перемен и глобального переустройства международного порядка важное значение имеет суверенитет каждого государства. Согласно Конституции РФ носителем суверенитета </w:t>
      </w:r>
      <w:r w:rsidRPr="007D76A6">
        <w:rPr>
          <w:rFonts w:ascii="Times New Roman" w:hAnsi="Times New Roman" w:cs="Times New Roman"/>
          <w:sz w:val="28"/>
          <w:szCs w:val="28"/>
        </w:rPr>
        <w:t>и единственным источником власти в Российской Федерации является ее многонациональный наро</w:t>
      </w:r>
      <w:r>
        <w:rPr>
          <w:rFonts w:ascii="Times New Roman" w:hAnsi="Times New Roman" w:cs="Times New Roman"/>
          <w:sz w:val="28"/>
          <w:szCs w:val="28"/>
        </w:rPr>
        <w:t xml:space="preserve">д. Выражением власти народа являются свободные выборы. </w:t>
      </w:r>
      <w:r w:rsidR="0079722A">
        <w:rPr>
          <w:rFonts w:ascii="Times New Roman" w:hAnsi="Times New Roman"/>
          <w:bCs/>
          <w:sz w:val="28"/>
          <w:szCs w:val="28"/>
        </w:rPr>
        <w:t>Актуальность данного исследования заключается в анализе избирательных систем современности, обнаружении их недостатков, преимуществ, проблем, последствий и определению возможных путей усовершенствования.</w:t>
      </w:r>
      <w:r w:rsidR="00B67901">
        <w:rPr>
          <w:rFonts w:ascii="Times New Roman" w:hAnsi="Times New Roman"/>
          <w:bCs/>
          <w:sz w:val="28"/>
          <w:szCs w:val="28"/>
        </w:rPr>
        <w:t xml:space="preserve"> </w:t>
      </w:r>
      <w:r w:rsidR="00A846CC">
        <w:rPr>
          <w:rFonts w:ascii="Times New Roman" w:hAnsi="Times New Roman"/>
          <w:bCs/>
          <w:sz w:val="28"/>
          <w:szCs w:val="28"/>
        </w:rPr>
        <w:t>Так как</w:t>
      </w:r>
      <w:r>
        <w:rPr>
          <w:rFonts w:ascii="Times New Roman" w:hAnsi="Times New Roman" w:cs="Times New Roman"/>
          <w:sz w:val="28"/>
          <w:szCs w:val="28"/>
        </w:rPr>
        <w:t xml:space="preserve"> эффективная избирательная система будет способствовать реализации гражданских прав и стабильному развитию государства.  </w:t>
      </w:r>
    </w:p>
    <w:p w14:paraId="5A261D77" w14:textId="2362C3EA" w:rsidR="004C59FD" w:rsidRPr="004C59FD" w:rsidRDefault="00337392" w:rsidP="00C30F2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33C41">
        <w:rPr>
          <w:rFonts w:ascii="Times New Roman" w:hAnsi="Times New Roman" w:cs="Times New Roman"/>
          <w:sz w:val="28"/>
          <w:szCs w:val="28"/>
        </w:rPr>
        <w:t xml:space="preserve">   </w:t>
      </w:r>
      <w:r w:rsidR="00FE2C9B">
        <w:rPr>
          <w:rFonts w:ascii="Times New Roman" w:hAnsi="Times New Roman" w:cs="Times New Roman"/>
          <w:sz w:val="28"/>
          <w:szCs w:val="28"/>
        </w:rPr>
        <w:t>В ходе работы</w:t>
      </w:r>
      <w:r w:rsidR="004C59FD">
        <w:rPr>
          <w:rFonts w:ascii="Times New Roman" w:hAnsi="Times New Roman"/>
          <w:bCs/>
          <w:sz w:val="28"/>
          <w:szCs w:val="28"/>
        </w:rPr>
        <w:t xml:space="preserve"> были изучены</w:t>
      </w:r>
      <w:r w:rsidR="00733C41">
        <w:rPr>
          <w:rFonts w:ascii="Times New Roman" w:hAnsi="Times New Roman"/>
          <w:bCs/>
          <w:sz w:val="28"/>
          <w:szCs w:val="28"/>
        </w:rPr>
        <w:t xml:space="preserve"> избирательное законодательство федерального, регионального и местного значения разных стран мира и международные нормативные акты. На основе исследованных законов, учебных пособий и научных статей проанализированы современные избирательные системы. </w:t>
      </w:r>
      <w:r w:rsidR="00733C41">
        <w:rPr>
          <w:rFonts w:ascii="Times New Roman" w:hAnsi="Times New Roman" w:cs="Times New Roman"/>
          <w:sz w:val="28"/>
          <w:szCs w:val="28"/>
        </w:rPr>
        <w:t>В зависимости от исторического развития в разных странах формировались национальные и культурные особенности во всех сферах жизни, в том числе в политической. Такие особенности оказали влияние на выбор и функционирование избирательной системы в стране.</w:t>
      </w:r>
    </w:p>
    <w:p w14:paraId="58373B83" w14:textId="3464CFD2" w:rsidR="006138BD" w:rsidRDefault="00337392" w:rsidP="00C30F2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30F2F">
        <w:rPr>
          <w:rFonts w:ascii="Times New Roman" w:hAnsi="Times New Roman"/>
          <w:bCs/>
          <w:sz w:val="28"/>
          <w:szCs w:val="28"/>
        </w:rPr>
        <w:t xml:space="preserve">Как показало исследование, </w:t>
      </w:r>
      <w:r w:rsidR="00602EC7">
        <w:rPr>
          <w:rFonts w:ascii="Times New Roman" w:hAnsi="Times New Roman"/>
          <w:bCs/>
          <w:sz w:val="28"/>
          <w:szCs w:val="28"/>
        </w:rPr>
        <w:t>действующие</w:t>
      </w:r>
      <w:r w:rsidR="00C30F2F">
        <w:rPr>
          <w:rFonts w:ascii="Times New Roman" w:hAnsi="Times New Roman"/>
          <w:bCs/>
          <w:sz w:val="28"/>
          <w:szCs w:val="28"/>
        </w:rPr>
        <w:t xml:space="preserve"> в современном мире избирательные системы представл</w:t>
      </w:r>
      <w:r w:rsidR="00602EC7">
        <w:rPr>
          <w:rFonts w:ascii="Times New Roman" w:hAnsi="Times New Roman"/>
          <w:bCs/>
          <w:sz w:val="28"/>
          <w:szCs w:val="28"/>
        </w:rPr>
        <w:t xml:space="preserve">ены в трех </w:t>
      </w:r>
      <w:r w:rsidR="000E6F14">
        <w:rPr>
          <w:rFonts w:ascii="Times New Roman" w:hAnsi="Times New Roman"/>
          <w:bCs/>
          <w:sz w:val="28"/>
          <w:szCs w:val="28"/>
        </w:rPr>
        <w:t xml:space="preserve">основных </w:t>
      </w:r>
      <w:r w:rsidR="00602EC7">
        <w:rPr>
          <w:rFonts w:ascii="Times New Roman" w:hAnsi="Times New Roman"/>
          <w:bCs/>
          <w:sz w:val="28"/>
          <w:szCs w:val="28"/>
        </w:rPr>
        <w:t>видах</w:t>
      </w:r>
      <w:r w:rsidR="000E6F14">
        <w:rPr>
          <w:rFonts w:ascii="Times New Roman" w:hAnsi="Times New Roman"/>
          <w:bCs/>
          <w:sz w:val="28"/>
          <w:szCs w:val="28"/>
        </w:rPr>
        <w:t xml:space="preserve"> с множеством модификаций: мажоритарная, пропорциональная и смешанная.</w:t>
      </w:r>
      <w:r w:rsidR="00602EC7">
        <w:rPr>
          <w:rFonts w:ascii="Times New Roman" w:hAnsi="Times New Roman"/>
          <w:bCs/>
          <w:sz w:val="28"/>
          <w:szCs w:val="28"/>
        </w:rPr>
        <w:t xml:space="preserve"> </w:t>
      </w:r>
      <w:r w:rsidR="000E6F14">
        <w:rPr>
          <w:rFonts w:ascii="Times New Roman" w:hAnsi="Times New Roman"/>
          <w:bCs/>
          <w:sz w:val="28"/>
          <w:szCs w:val="28"/>
        </w:rPr>
        <w:t xml:space="preserve">Они имеют </w:t>
      </w:r>
      <w:r w:rsidR="00C30F2F">
        <w:rPr>
          <w:rFonts w:ascii="Times New Roman" w:hAnsi="Times New Roman"/>
          <w:bCs/>
          <w:sz w:val="28"/>
          <w:szCs w:val="28"/>
        </w:rPr>
        <w:t>сложную структуру компонентов, которые содействуют осуществлению: избирательного права граждан, выборного процесса, легитимизации власти.</w:t>
      </w:r>
      <w:r w:rsidR="004D684A">
        <w:rPr>
          <w:rFonts w:ascii="Times New Roman" w:hAnsi="Times New Roman"/>
          <w:bCs/>
          <w:sz w:val="28"/>
          <w:szCs w:val="28"/>
        </w:rPr>
        <w:t xml:space="preserve"> Выбор в пользу той или иной избирательной системы определяется прежде всего политической культурой населения.</w:t>
      </w:r>
      <w:r w:rsidR="00602EC7">
        <w:rPr>
          <w:rFonts w:ascii="Times New Roman" w:hAnsi="Times New Roman"/>
          <w:bCs/>
          <w:sz w:val="28"/>
          <w:szCs w:val="28"/>
        </w:rPr>
        <w:t xml:space="preserve"> </w:t>
      </w:r>
      <w:r w:rsidR="00B236A6">
        <w:rPr>
          <w:rFonts w:ascii="Times New Roman" w:hAnsi="Times New Roman"/>
          <w:bCs/>
          <w:sz w:val="28"/>
          <w:szCs w:val="28"/>
        </w:rPr>
        <w:t xml:space="preserve">Как показывает анализ избирательных систем, они определяют избирательные технологии, состав </w:t>
      </w:r>
      <w:r w:rsidR="00B236A6">
        <w:rPr>
          <w:rFonts w:ascii="Times New Roman" w:hAnsi="Times New Roman"/>
          <w:bCs/>
          <w:sz w:val="28"/>
          <w:szCs w:val="28"/>
        </w:rPr>
        <w:lastRenderedPageBreak/>
        <w:t>парламента, расстановку политических сил, устойчивость правительства, формируют партийные системы.</w:t>
      </w:r>
    </w:p>
    <w:p w14:paraId="1D94D793" w14:textId="6A4C0C0C" w:rsidR="008B1071" w:rsidRDefault="00602EC7" w:rsidP="008B107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В нашей работе мы </w:t>
      </w:r>
      <w:r w:rsidR="008B1071">
        <w:rPr>
          <w:rFonts w:ascii="Times New Roman" w:hAnsi="Times New Roman"/>
          <w:bCs/>
          <w:sz w:val="28"/>
          <w:szCs w:val="28"/>
        </w:rPr>
        <w:t>выяснили, что для большинства стран мира</w:t>
      </w:r>
      <w:r w:rsidR="00E00F36">
        <w:rPr>
          <w:rFonts w:ascii="Times New Roman" w:hAnsi="Times New Roman"/>
          <w:bCs/>
          <w:sz w:val="28"/>
          <w:szCs w:val="28"/>
        </w:rPr>
        <w:t xml:space="preserve"> и Российской Федерации</w:t>
      </w:r>
      <w:r w:rsidR="008B1071">
        <w:rPr>
          <w:rFonts w:ascii="Times New Roman" w:hAnsi="Times New Roman"/>
          <w:bCs/>
          <w:sz w:val="28"/>
          <w:szCs w:val="28"/>
        </w:rPr>
        <w:t xml:space="preserve"> на выборах всех уровней власти характерно использование избирательной системы смешанного типа. Это помогает регулировать избирательный процесс и решать проблемы избирательного права. Опыт многих стран показывает, что смешанная избирательная система помогает обеспечить стабильную работу законодательных органов в выработке законов и совершенствовании законодательства.</w:t>
      </w:r>
      <w:r w:rsidR="006F563D">
        <w:rPr>
          <w:rFonts w:ascii="Times New Roman" w:hAnsi="Times New Roman"/>
          <w:bCs/>
          <w:sz w:val="28"/>
          <w:szCs w:val="28"/>
        </w:rPr>
        <w:t xml:space="preserve"> Многие </w:t>
      </w:r>
      <w:r w:rsidR="007F39A6">
        <w:rPr>
          <w:rFonts w:ascii="Times New Roman" w:hAnsi="Times New Roman"/>
          <w:bCs/>
          <w:sz w:val="28"/>
          <w:szCs w:val="28"/>
        </w:rPr>
        <w:t>авторы</w:t>
      </w:r>
      <w:r w:rsidR="006F563D">
        <w:rPr>
          <w:rFonts w:ascii="Times New Roman" w:hAnsi="Times New Roman"/>
          <w:bCs/>
          <w:sz w:val="28"/>
          <w:szCs w:val="28"/>
        </w:rPr>
        <w:t xml:space="preserve"> считают, что смешанная избирательная система «</w:t>
      </w:r>
      <w:r w:rsidR="006F563D" w:rsidRPr="003B2473">
        <w:rPr>
          <w:rFonts w:ascii="Times New Roman" w:hAnsi="Times New Roman"/>
          <w:bCs/>
          <w:sz w:val="28"/>
          <w:szCs w:val="28"/>
        </w:rPr>
        <w:t>позволяет отобразить разделяемые гражданами убеждения и адекватно выразить их волю о составе парламента как представительного органа государства.</w:t>
      </w:r>
      <w:r w:rsidR="006F563D">
        <w:rPr>
          <w:rFonts w:ascii="Times New Roman" w:hAnsi="Times New Roman"/>
          <w:bCs/>
          <w:sz w:val="28"/>
          <w:szCs w:val="28"/>
        </w:rPr>
        <w:t>»</w:t>
      </w:r>
      <w:r w:rsidR="006F563D">
        <w:rPr>
          <w:rStyle w:val="ab"/>
          <w:rFonts w:ascii="Times New Roman" w:hAnsi="Times New Roman"/>
          <w:bCs/>
          <w:sz w:val="28"/>
          <w:szCs w:val="28"/>
        </w:rPr>
        <w:footnoteReference w:id="72"/>
      </w:r>
    </w:p>
    <w:p w14:paraId="0355105D" w14:textId="4049FEB1" w:rsidR="00ED519E" w:rsidRDefault="007F39A6" w:rsidP="008B107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Однако большинство исследователей сходится во мнении, что идеальной избирательной системы не существует. Все они имеют определенные положительные и отрицательные черты. В практике применения возникают различного рода проблемы</w:t>
      </w:r>
      <w:r w:rsidR="00ED519E">
        <w:rPr>
          <w:rFonts w:ascii="Times New Roman" w:hAnsi="Times New Roman"/>
          <w:bCs/>
          <w:sz w:val="28"/>
          <w:szCs w:val="28"/>
        </w:rPr>
        <w:t xml:space="preserve">. Как в Российской Федерации, так и во многих странах, наблюдается недостаточное народное представительство в законодательных органах, низкая явка избирателей для голосования, нехватка высокообразованных, независимых и патриотично настроенных кандидатов.  </w:t>
      </w:r>
    </w:p>
    <w:p w14:paraId="5C115AE0" w14:textId="68E392F0" w:rsidR="00ED519E" w:rsidRDefault="00ED519E" w:rsidP="008B107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Pr="007F39A6">
        <w:rPr>
          <w:rFonts w:ascii="Times New Roman" w:hAnsi="Times New Roman"/>
          <w:bCs/>
          <w:sz w:val="28"/>
          <w:szCs w:val="28"/>
        </w:rPr>
        <w:t>Основываясь на проведённом исследовании, мы делаем выводы</w:t>
      </w:r>
      <w:r>
        <w:rPr>
          <w:rFonts w:ascii="Times New Roman" w:hAnsi="Times New Roman"/>
          <w:bCs/>
          <w:sz w:val="28"/>
          <w:szCs w:val="28"/>
        </w:rPr>
        <w:t xml:space="preserve">, что </w:t>
      </w:r>
      <w:r w:rsidR="007F39A6">
        <w:rPr>
          <w:rFonts w:ascii="Times New Roman" w:hAnsi="Times New Roman"/>
          <w:bCs/>
          <w:sz w:val="28"/>
          <w:szCs w:val="28"/>
        </w:rPr>
        <w:t>необходимо дальнейшее изучени</w:t>
      </w:r>
      <w:r w:rsidR="005C3F8F">
        <w:rPr>
          <w:rFonts w:ascii="Times New Roman" w:hAnsi="Times New Roman"/>
          <w:bCs/>
          <w:sz w:val="28"/>
          <w:szCs w:val="28"/>
        </w:rPr>
        <w:t xml:space="preserve">е, анализ </w:t>
      </w:r>
      <w:r w:rsidR="007F39A6">
        <w:rPr>
          <w:rFonts w:ascii="Times New Roman" w:hAnsi="Times New Roman"/>
          <w:bCs/>
          <w:sz w:val="28"/>
          <w:szCs w:val="28"/>
        </w:rPr>
        <w:t xml:space="preserve">и </w:t>
      </w:r>
      <w:r>
        <w:rPr>
          <w:rFonts w:ascii="Times New Roman" w:hAnsi="Times New Roman"/>
          <w:bCs/>
          <w:sz w:val="28"/>
          <w:szCs w:val="28"/>
        </w:rPr>
        <w:t xml:space="preserve">активная работа на государственном уровне по решению имеющихся </w:t>
      </w:r>
      <w:r w:rsidR="005C3F8F">
        <w:rPr>
          <w:rFonts w:ascii="Times New Roman" w:hAnsi="Times New Roman"/>
          <w:bCs/>
          <w:sz w:val="28"/>
          <w:szCs w:val="28"/>
        </w:rPr>
        <w:t xml:space="preserve">проблем, развитие и </w:t>
      </w:r>
      <w:r>
        <w:rPr>
          <w:rFonts w:ascii="Times New Roman" w:hAnsi="Times New Roman"/>
          <w:bCs/>
          <w:sz w:val="28"/>
          <w:szCs w:val="28"/>
        </w:rPr>
        <w:t xml:space="preserve">усовершенствование избирательной системы с </w:t>
      </w:r>
      <w:r w:rsidR="005C3F8F">
        <w:rPr>
          <w:rFonts w:ascii="Times New Roman" w:hAnsi="Times New Roman"/>
          <w:bCs/>
          <w:sz w:val="28"/>
          <w:szCs w:val="28"/>
        </w:rPr>
        <w:t>применением возможностей преференциального голосования, повышении заинтересованности граждан в активной реализации своих избирательных прав.</w:t>
      </w:r>
    </w:p>
    <w:p w14:paraId="0B98CAF7" w14:textId="77777777" w:rsidR="005C3F8F" w:rsidRDefault="005C3F8F" w:rsidP="008B107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A4F3C70" w14:textId="77777777" w:rsidR="006621C8" w:rsidRDefault="006621C8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D46BF0E" w14:textId="77777777" w:rsidR="0031139E" w:rsidRDefault="0031139E" w:rsidP="0031139E">
      <w:pPr>
        <w:spacing w:line="360" w:lineRule="auto"/>
        <w:ind w:left="420"/>
        <w:jc w:val="center"/>
        <w:rPr>
          <w:rFonts w:ascii="Times New Roman" w:hAnsi="Times New Roman"/>
          <w:b/>
          <w:sz w:val="28"/>
          <w:szCs w:val="28"/>
        </w:rPr>
      </w:pPr>
      <w:r w:rsidRPr="0031139E">
        <w:rPr>
          <w:rFonts w:ascii="Times New Roman" w:hAnsi="Times New Roman"/>
          <w:b/>
          <w:sz w:val="28"/>
          <w:szCs w:val="28"/>
        </w:rPr>
        <w:lastRenderedPageBreak/>
        <w:t>СПИСОК ИСПОЛЬЗОВАННЫХ ИСТОЧНИКОВ</w:t>
      </w:r>
    </w:p>
    <w:p w14:paraId="337C9060" w14:textId="77777777" w:rsidR="00FE593E" w:rsidRPr="00FE593E" w:rsidRDefault="00FE593E" w:rsidP="0031139E">
      <w:pPr>
        <w:spacing w:line="360" w:lineRule="auto"/>
        <w:ind w:left="420"/>
        <w:jc w:val="center"/>
        <w:rPr>
          <w:rFonts w:ascii="Times New Roman" w:hAnsi="Times New Roman"/>
          <w:b/>
          <w:sz w:val="16"/>
          <w:szCs w:val="16"/>
        </w:rPr>
      </w:pPr>
    </w:p>
    <w:p w14:paraId="2282CDAB" w14:textId="77777777" w:rsidR="006621C8" w:rsidRDefault="006621C8" w:rsidP="006621C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Нормативно-правовые акты:</w:t>
      </w:r>
    </w:p>
    <w:p w14:paraId="11F31C99" w14:textId="77777777" w:rsidR="004F745F" w:rsidRDefault="004F745F" w:rsidP="004F745F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48C95496" w14:textId="03FCE9C5" w:rsidR="006621C8" w:rsidRPr="004F745F" w:rsidRDefault="004F745F" w:rsidP="004F745F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="006621C8">
        <w:rPr>
          <w:sz w:val="28"/>
          <w:szCs w:val="28"/>
        </w:rPr>
        <w:t>1.</w:t>
      </w:r>
      <w:hyperlink r:id="rId15" w:history="1">
        <w:r w:rsidR="006621C8" w:rsidRPr="006F51DB">
          <w:rPr>
            <w:sz w:val="28"/>
            <w:szCs w:val="28"/>
            <w:lang w:eastAsia="en-US"/>
          </w:rPr>
          <w:t>Конституция Российской Федерации (принята всенародным голосованием 12.12.1993 с изменениями, одобренными в ходе общероссийского голосования 01.07.2020)</w:t>
        </w:r>
      </w:hyperlink>
      <w:r>
        <w:t>.</w:t>
      </w:r>
      <w:r w:rsidR="00930FD2">
        <w:t xml:space="preserve"> //</w:t>
      </w:r>
      <w:r>
        <w:t xml:space="preserve"> </w:t>
      </w:r>
      <w:r w:rsidRPr="004F745F">
        <w:rPr>
          <w:sz w:val="28"/>
          <w:szCs w:val="28"/>
          <w:lang w:eastAsia="en-US"/>
        </w:rPr>
        <w:t>Указ Президента Российской Федерации от 05.10.2022 № 710</w:t>
      </w:r>
      <w:r w:rsidRPr="004F745F">
        <w:rPr>
          <w:sz w:val="28"/>
          <w:szCs w:val="28"/>
          <w:lang w:eastAsia="en-US"/>
        </w:rPr>
        <w:br/>
        <w:t>"Об опубликовании текста Конституции Российской Федерации с изменениями"</w:t>
      </w:r>
      <w:r w:rsidR="00930FD2">
        <w:rPr>
          <w:sz w:val="28"/>
          <w:szCs w:val="28"/>
          <w:lang w:eastAsia="en-US"/>
        </w:rPr>
        <w:t xml:space="preserve"> </w:t>
      </w:r>
      <w:bookmarkStart w:id="0" w:name="_Hlk215567899"/>
      <w:bookmarkStart w:id="1" w:name="_Hlk221094304"/>
      <w:r w:rsidR="006621C8">
        <w:rPr>
          <w:rFonts w:eastAsiaTheme="minorHAnsi"/>
          <w:sz w:val="28"/>
          <w:szCs w:val="28"/>
          <w:lang w:eastAsia="en-US"/>
        </w:rPr>
        <w:t xml:space="preserve">– </w:t>
      </w:r>
      <w:r w:rsidR="006621C8">
        <w:rPr>
          <w:rFonts w:eastAsiaTheme="minorHAnsi"/>
          <w:sz w:val="28"/>
          <w:szCs w:val="28"/>
          <w:lang w:val="en-US" w:eastAsia="en-US"/>
        </w:rPr>
        <w:t>URL</w:t>
      </w:r>
      <w:r w:rsidR="006621C8">
        <w:rPr>
          <w:rFonts w:eastAsiaTheme="minorHAnsi"/>
          <w:sz w:val="28"/>
          <w:szCs w:val="28"/>
          <w:lang w:eastAsia="en-US"/>
        </w:rPr>
        <w:t>:</w:t>
      </w:r>
      <w:r w:rsidR="006621C8" w:rsidRPr="00C967ED">
        <w:t xml:space="preserve"> </w:t>
      </w:r>
      <w:bookmarkEnd w:id="0"/>
      <w:r w:rsidR="00494FD0" w:rsidRPr="00494FD0">
        <w:rPr>
          <w:sz w:val="28"/>
          <w:szCs w:val="28"/>
          <w:lang w:eastAsia="en-US"/>
        </w:rPr>
        <w:t>p</w:t>
      </w:r>
      <w:r w:rsidR="00494FD0">
        <w:rPr>
          <w:sz w:val="28"/>
          <w:szCs w:val="28"/>
          <w:lang w:val="en-US" w:eastAsia="en-US"/>
        </w:rPr>
        <w:t>r</w:t>
      </w:r>
      <w:r w:rsidR="00494FD0" w:rsidRPr="00494FD0">
        <w:rPr>
          <w:sz w:val="28"/>
          <w:szCs w:val="28"/>
          <w:lang w:eastAsia="en-US"/>
        </w:rPr>
        <w:t>avo.gov.ru</w:t>
      </w:r>
      <w:bookmarkEnd w:id="1"/>
    </w:p>
    <w:p w14:paraId="6EBED34F" w14:textId="14039AAB" w:rsidR="006621C8" w:rsidRPr="006F51DB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</w:t>
      </w:r>
      <w:r w:rsidRPr="006F51DB">
        <w:rPr>
          <w:rFonts w:ascii="Times New Roman" w:hAnsi="Times New Roman" w:cs="Times New Roman"/>
          <w:sz w:val="28"/>
          <w:szCs w:val="28"/>
        </w:rPr>
        <w:t xml:space="preserve">Конвенция о стандартах демократических выборов, избирательных прав и свобод в государствах – участниках СНГ. Дата подписания: 07.10.2002. Дата вступления в силу: 11.11.2003. </w:t>
      </w:r>
      <w:r w:rsidR="004251E5" w:rsidRPr="004251E5">
        <w:rPr>
          <w:rFonts w:ascii="Times New Roman" w:hAnsi="Times New Roman" w:cs="Times New Roman"/>
          <w:sz w:val="28"/>
          <w:szCs w:val="28"/>
        </w:rPr>
        <w:t>– URL: pravo.gov.ru</w:t>
      </w:r>
    </w:p>
    <w:p w14:paraId="29BD6F38" w14:textId="71126BC8" w:rsidR="006621C8" w:rsidRPr="004251E5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</w:t>
      </w:r>
      <w:r w:rsidRPr="00C967ED">
        <w:rPr>
          <w:rFonts w:ascii="Times New Roman" w:hAnsi="Times New Roman" w:cs="Times New Roman"/>
          <w:sz w:val="28"/>
          <w:szCs w:val="28"/>
        </w:rPr>
        <w:t>О выборах депутатов Государственной Думы Федерального Собрания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6" w:history="1">
        <w:r w:rsidRPr="006F51DB">
          <w:rPr>
            <w:rFonts w:ascii="Times New Roman" w:hAnsi="Times New Roman" w:cs="Times New Roman"/>
            <w:sz w:val="28"/>
            <w:szCs w:val="28"/>
          </w:rPr>
          <w:t xml:space="preserve">Федеральный закон от 22.02.2014 N 20-ФЗ (ред. от 23.05.2025) </w:t>
        </w:r>
      </w:hyperlink>
      <w:r w:rsidRPr="006F51DB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15570714"/>
      <w:r w:rsidR="00D93539" w:rsidRPr="004251E5">
        <w:rPr>
          <w:rFonts w:ascii="Times New Roman" w:hAnsi="Times New Roman" w:cs="Times New Roman"/>
          <w:sz w:val="28"/>
          <w:szCs w:val="28"/>
        </w:rPr>
        <w:t xml:space="preserve">– </w:t>
      </w:r>
      <w:r w:rsidR="00D93539" w:rsidRPr="00D9353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D93539" w:rsidRPr="004251E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93539" w:rsidRPr="00D93539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="00D93539" w:rsidRPr="004251E5">
        <w:rPr>
          <w:rFonts w:ascii="Times New Roman" w:hAnsi="Times New Roman" w:cs="Times New Roman"/>
          <w:sz w:val="28"/>
          <w:szCs w:val="28"/>
        </w:rPr>
        <w:t>.</w:t>
      </w:r>
      <w:r w:rsidR="00D93539" w:rsidRPr="00D93539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D93539" w:rsidRPr="004251E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93539" w:rsidRPr="00D9353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bookmarkEnd w:id="2"/>
    <w:p w14:paraId="6FE40BBB" w14:textId="5389104F" w:rsidR="00D93539" w:rsidRDefault="006621C8" w:rsidP="00D93539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</w:t>
      </w:r>
      <w:r w:rsidRPr="00BB3A6F">
        <w:rPr>
          <w:rFonts w:ascii="Times New Roman" w:hAnsi="Times New Roman" w:cs="Times New Roman"/>
          <w:sz w:val="28"/>
          <w:szCs w:val="28"/>
        </w:rPr>
        <w:t xml:space="preserve"> </w:t>
      </w:r>
      <w:r w:rsidRPr="006F51DB">
        <w:rPr>
          <w:rFonts w:ascii="Times New Roman" w:hAnsi="Times New Roman" w:cs="Times New Roman"/>
          <w:sz w:val="28"/>
          <w:szCs w:val="28"/>
        </w:rPr>
        <w:t xml:space="preserve">Об основных гарантиях избирательных прав и права на участие в референдуме граждан Российской Федерации: Федеральный закон от 12.06.2002 № 67-ФЗ (ред. от 08.08.2024) // </w:t>
      </w:r>
      <w:r w:rsidR="00D93539" w:rsidRPr="00D93539">
        <w:rPr>
          <w:rFonts w:ascii="Times New Roman" w:hAnsi="Times New Roman" w:cs="Times New Roman"/>
          <w:sz w:val="28"/>
          <w:szCs w:val="28"/>
        </w:rPr>
        <w:t>"Российская газета", N 106, 15.06.2002</w:t>
      </w:r>
      <w:r w:rsidR="00D93539">
        <w:rPr>
          <w:rFonts w:ascii="Times New Roman" w:hAnsi="Times New Roman" w:cs="Times New Roman"/>
          <w:sz w:val="28"/>
          <w:szCs w:val="28"/>
        </w:rPr>
        <w:t>.</w:t>
      </w:r>
    </w:p>
    <w:p w14:paraId="0602BF8D" w14:textId="629FDD28" w:rsidR="006621C8" w:rsidRPr="00460FF0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</w:t>
      </w:r>
      <w:r w:rsidRPr="00F71DC0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215570390"/>
      <w:r w:rsidRPr="006F51DB">
        <w:rPr>
          <w:rFonts w:ascii="Times New Roman" w:hAnsi="Times New Roman" w:cs="Times New Roman"/>
          <w:sz w:val="28"/>
          <w:szCs w:val="28"/>
        </w:rPr>
        <w:t>О выборах депутатов Законодательного Собрания Пензенской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F51DB">
        <w:rPr>
          <w:rFonts w:ascii="Times New Roman" w:hAnsi="Times New Roman" w:cs="Times New Roman"/>
          <w:sz w:val="28"/>
          <w:szCs w:val="28"/>
        </w:rPr>
        <w:t>Закон Пензенской области от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F51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6F51DB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F51DB">
        <w:rPr>
          <w:rFonts w:ascii="Times New Roman" w:hAnsi="Times New Roman" w:cs="Times New Roman"/>
          <w:sz w:val="28"/>
          <w:szCs w:val="28"/>
        </w:rPr>
        <w:t xml:space="preserve">5 № </w:t>
      </w:r>
      <w:r>
        <w:rPr>
          <w:rFonts w:ascii="Times New Roman" w:hAnsi="Times New Roman" w:cs="Times New Roman"/>
          <w:sz w:val="28"/>
          <w:szCs w:val="28"/>
        </w:rPr>
        <w:t>4646-ЗПО</w:t>
      </w:r>
      <w:bookmarkEnd w:id="3"/>
      <w:r w:rsidR="004251E5">
        <w:rPr>
          <w:rFonts w:ascii="Times New Roman" w:hAnsi="Times New Roman" w:cs="Times New Roman"/>
          <w:sz w:val="28"/>
          <w:szCs w:val="28"/>
        </w:rPr>
        <w:t xml:space="preserve"> </w:t>
      </w:r>
      <w:r w:rsidR="004251E5" w:rsidRPr="00460FF0">
        <w:rPr>
          <w:rFonts w:ascii="Times New Roman" w:hAnsi="Times New Roman" w:cs="Times New Roman"/>
          <w:sz w:val="28"/>
          <w:szCs w:val="28"/>
        </w:rPr>
        <w:t xml:space="preserve">– </w:t>
      </w:r>
      <w:r w:rsidR="004251E5" w:rsidRPr="004251E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4251E5" w:rsidRPr="00460FF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251E5" w:rsidRPr="004251E5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="004251E5" w:rsidRPr="00460FF0">
        <w:rPr>
          <w:rFonts w:ascii="Times New Roman" w:hAnsi="Times New Roman" w:cs="Times New Roman"/>
          <w:sz w:val="28"/>
          <w:szCs w:val="28"/>
        </w:rPr>
        <w:t>.</w:t>
      </w:r>
      <w:r w:rsidR="004251E5" w:rsidRPr="004251E5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4251E5" w:rsidRPr="00460F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51E5" w:rsidRPr="004251E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327B2B43" w14:textId="77AB4E84" w:rsidR="006621C8" w:rsidRPr="00F71DC0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</w:rPr>
        <w:t xml:space="preserve">     6.</w:t>
      </w:r>
      <w:r w:rsidRPr="00F71DC0"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</w:rPr>
        <w:t xml:space="preserve">Закон СССР о выборах народных депутатов СССР. </w:t>
      </w:r>
      <w:r w:rsidRPr="004236D4"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</w:rPr>
        <w:t>0</w:t>
      </w:r>
      <w:r w:rsidRPr="00F71DC0"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</w:rPr>
        <w:t xml:space="preserve">1.12.1988 г. // Сайт. Музей истории российских реформ им. П.А. Столыпина. </w:t>
      </w:r>
    </w:p>
    <w:p w14:paraId="3A37752B" w14:textId="3E71FF1B" w:rsidR="006621C8" w:rsidRPr="00F71DC0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7</w:t>
      </w:r>
      <w:r w:rsidRPr="00F71DC0">
        <w:rPr>
          <w:rFonts w:ascii="Times New Roman" w:hAnsi="Times New Roman" w:cs="Times New Roman"/>
          <w:sz w:val="28"/>
          <w:szCs w:val="28"/>
        </w:rPr>
        <w:t>.</w:t>
      </w:r>
      <w:r w:rsidRPr="00F71DC0"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</w:rPr>
        <w:t xml:space="preserve">Конституция (Основной закон) Союза Советских Социалистических Республик (утверждена постановлением Чрезвычайного VIII Съезда Советов Союза Советских Социалистических Республик от 5 декабря 1936 г.) </w:t>
      </w:r>
      <w:r w:rsidR="00D93539" w:rsidRPr="00D93539"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</w:rPr>
        <w:t>– URL: pravo.gov.ru</w:t>
      </w:r>
      <w:r w:rsidRPr="00F71DC0"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</w:rPr>
        <w:t xml:space="preserve"> </w:t>
      </w:r>
    </w:p>
    <w:p w14:paraId="3F262870" w14:textId="69686948" w:rsidR="006621C8" w:rsidRPr="006F51DB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8.</w:t>
      </w:r>
      <w:r w:rsidRPr="006F51DB">
        <w:rPr>
          <w:rFonts w:ascii="Times New Roman" w:hAnsi="Times New Roman" w:cs="Times New Roman"/>
          <w:bCs/>
          <w:sz w:val="28"/>
          <w:szCs w:val="28"/>
        </w:rPr>
        <w:t xml:space="preserve">Конституция (Основной Закон) Российской Социалистической Федеративной Советской Республики (принята V Всероссийским Съездом </w:t>
      </w:r>
      <w:r w:rsidRPr="006F51DB">
        <w:rPr>
          <w:rFonts w:ascii="Times New Roman" w:hAnsi="Times New Roman" w:cs="Times New Roman"/>
          <w:bCs/>
          <w:sz w:val="28"/>
          <w:szCs w:val="28"/>
        </w:rPr>
        <w:lastRenderedPageBreak/>
        <w:t>Советов в заседании от 10 июля 1918 г.) (прекратила действие)</w:t>
      </w:r>
      <w:r w:rsidR="004251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51E5" w:rsidRPr="004251E5">
        <w:rPr>
          <w:rFonts w:ascii="Times New Roman" w:hAnsi="Times New Roman" w:cs="Times New Roman"/>
          <w:bCs/>
          <w:sz w:val="28"/>
          <w:szCs w:val="28"/>
        </w:rPr>
        <w:t>– URL: pravo.gov.ru</w:t>
      </w:r>
    </w:p>
    <w:p w14:paraId="35EA25BB" w14:textId="77777777" w:rsidR="006621C8" w:rsidRDefault="006621C8" w:rsidP="006621C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Учебная и научная литература:</w:t>
      </w:r>
    </w:p>
    <w:p w14:paraId="72B656FD" w14:textId="77777777" w:rsidR="006621C8" w:rsidRPr="006A32E4" w:rsidRDefault="006621C8" w:rsidP="006621C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83422DE" w14:textId="48D4C4BD" w:rsidR="006621C8" w:rsidRPr="008F120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9.</w:t>
      </w:r>
      <w:r w:rsidRPr="008F1208">
        <w:rPr>
          <w:rFonts w:ascii="Times New Roman" w:hAnsi="Times New Roman" w:cs="Times New Roman"/>
          <w:sz w:val="28"/>
          <w:szCs w:val="28"/>
        </w:rPr>
        <w:t xml:space="preserve">Аглеева Л.Т. </w:t>
      </w:r>
      <w:proofErr w:type="spellStart"/>
      <w:r w:rsidRPr="008F1208">
        <w:rPr>
          <w:rFonts w:ascii="Times New Roman" w:hAnsi="Times New Roman" w:cs="Times New Roman"/>
          <w:sz w:val="28"/>
          <w:szCs w:val="28"/>
        </w:rPr>
        <w:t>к.ю.н</w:t>
      </w:r>
      <w:proofErr w:type="spellEnd"/>
      <w:r w:rsidRPr="008F1208">
        <w:rPr>
          <w:rFonts w:ascii="Times New Roman" w:hAnsi="Times New Roman" w:cs="Times New Roman"/>
          <w:sz w:val="28"/>
          <w:szCs w:val="28"/>
        </w:rPr>
        <w:t>. Практикующие вопросы осуществления контроля за порядком и правилами ведения предвыборной агитации. Учебно-методическое пособие.  Екатеринбург. 2016</w:t>
      </w:r>
      <w:r w:rsidR="005873EF">
        <w:rPr>
          <w:rFonts w:ascii="Times New Roman" w:hAnsi="Times New Roman" w:cs="Times New Roman"/>
          <w:sz w:val="28"/>
          <w:szCs w:val="28"/>
        </w:rPr>
        <w:t>.</w:t>
      </w:r>
    </w:p>
    <w:p w14:paraId="632A7B55" w14:textId="14A99563" w:rsidR="006621C8" w:rsidRPr="008F120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10.</w:t>
      </w:r>
      <w:r w:rsidRPr="008F1208">
        <w:rPr>
          <w:rFonts w:ascii="Times New Roman" w:hAnsi="Times New Roman" w:cs="Times New Roman"/>
          <w:sz w:val="28"/>
          <w:szCs w:val="28"/>
        </w:rPr>
        <w:t xml:space="preserve">Веденеев Ю.А., Зайцев И.В., Луговой В.В. Очерки по истории выборов и избирательного права. Учебное пособие. Сайт Центр. </w:t>
      </w:r>
      <w:proofErr w:type="spellStart"/>
      <w:r w:rsidRPr="008F1208">
        <w:rPr>
          <w:rFonts w:ascii="Times New Roman" w:hAnsi="Times New Roman" w:cs="Times New Roman"/>
          <w:sz w:val="28"/>
          <w:szCs w:val="28"/>
        </w:rPr>
        <w:t>избират</w:t>
      </w:r>
      <w:proofErr w:type="spellEnd"/>
      <w:r w:rsidRPr="008F1208">
        <w:rPr>
          <w:rFonts w:ascii="Times New Roman" w:hAnsi="Times New Roman" w:cs="Times New Roman"/>
          <w:sz w:val="28"/>
          <w:szCs w:val="28"/>
        </w:rPr>
        <w:t xml:space="preserve">. комис. Российской Федерации. Рос. центр обучения </w:t>
      </w:r>
      <w:proofErr w:type="spellStart"/>
      <w:r w:rsidRPr="008F1208">
        <w:rPr>
          <w:rFonts w:ascii="Times New Roman" w:hAnsi="Times New Roman" w:cs="Times New Roman"/>
          <w:sz w:val="28"/>
          <w:szCs w:val="28"/>
        </w:rPr>
        <w:t>избират</w:t>
      </w:r>
      <w:proofErr w:type="spellEnd"/>
      <w:r w:rsidRPr="008F1208">
        <w:rPr>
          <w:rFonts w:ascii="Times New Roman" w:hAnsi="Times New Roman" w:cs="Times New Roman"/>
          <w:sz w:val="28"/>
          <w:szCs w:val="28"/>
        </w:rPr>
        <w:t xml:space="preserve">. технологиям при Центр. </w:t>
      </w:r>
      <w:proofErr w:type="spellStart"/>
      <w:r w:rsidRPr="008F1208">
        <w:rPr>
          <w:rFonts w:ascii="Times New Roman" w:hAnsi="Times New Roman" w:cs="Times New Roman"/>
          <w:sz w:val="28"/>
          <w:szCs w:val="28"/>
        </w:rPr>
        <w:t>избират</w:t>
      </w:r>
      <w:proofErr w:type="spellEnd"/>
      <w:r w:rsidRPr="008F1208">
        <w:rPr>
          <w:rFonts w:ascii="Times New Roman" w:hAnsi="Times New Roman" w:cs="Times New Roman"/>
          <w:sz w:val="28"/>
          <w:szCs w:val="28"/>
        </w:rPr>
        <w:t>. комис. РФ. Калужский областной фонд возрождения историко-культурных и духовных традиций «Символ». -  Калуга.2002. – 692 с. – С. 59-67, 86, 104</w:t>
      </w:r>
      <w:r w:rsidR="005873EF">
        <w:rPr>
          <w:rFonts w:ascii="Times New Roman" w:hAnsi="Times New Roman" w:cs="Times New Roman"/>
          <w:sz w:val="28"/>
          <w:szCs w:val="28"/>
        </w:rPr>
        <w:t>.</w:t>
      </w:r>
    </w:p>
    <w:p w14:paraId="6FCA602A" w14:textId="77777777" w:rsidR="006621C8" w:rsidRPr="008F1208" w:rsidRDefault="006621C8" w:rsidP="006621C8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11.</w:t>
      </w:r>
      <w:r w:rsidRPr="008F1208">
        <w:rPr>
          <w:rFonts w:eastAsiaTheme="minorHAnsi"/>
          <w:sz w:val="28"/>
          <w:szCs w:val="28"/>
          <w:lang w:eastAsia="en-US"/>
        </w:rPr>
        <w:t xml:space="preserve">Жиляев А. В. Избирательное право и избирательный процесс в Российской Федерации: учебное пособие. - Омск: Омская академия МВД России, 2016. - 89 с. </w:t>
      </w:r>
    </w:p>
    <w:p w14:paraId="41D827DD" w14:textId="77777777" w:rsidR="006621C8" w:rsidRPr="008F120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12.</w:t>
      </w:r>
      <w:r w:rsidRPr="008F1208">
        <w:rPr>
          <w:rFonts w:ascii="Times New Roman" w:hAnsi="Times New Roman" w:cs="Times New Roman"/>
          <w:sz w:val="28"/>
          <w:szCs w:val="28"/>
        </w:rPr>
        <w:t xml:space="preserve">Игонин Д.И. Избирательные системы / Д.И. Игонин. Учебно-методическое пособие. – Казань: Казан. ун-т, 2015. – 39 с. – С. 18-21. </w:t>
      </w:r>
    </w:p>
    <w:p w14:paraId="1C7E25D3" w14:textId="77777777" w:rsidR="006621C8" w:rsidRPr="008F120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13.</w:t>
      </w:r>
      <w:r w:rsidRPr="008F1208">
        <w:rPr>
          <w:rFonts w:ascii="Times New Roman" w:hAnsi="Times New Roman" w:cs="Times New Roman"/>
          <w:bCs/>
          <w:sz w:val="28"/>
          <w:szCs w:val="28"/>
        </w:rPr>
        <w:t xml:space="preserve">Коврякова Е.В. Законодательство зарубежных стран о народных голосованиях / </w:t>
      </w:r>
      <w:proofErr w:type="spellStart"/>
      <w:r w:rsidRPr="008F1208">
        <w:rPr>
          <w:rFonts w:ascii="Times New Roman" w:hAnsi="Times New Roman" w:cs="Times New Roman"/>
          <w:bCs/>
          <w:sz w:val="28"/>
          <w:szCs w:val="28"/>
        </w:rPr>
        <w:t>Коврякова</w:t>
      </w:r>
      <w:proofErr w:type="spellEnd"/>
      <w:r w:rsidRPr="008F1208">
        <w:rPr>
          <w:rFonts w:ascii="Times New Roman" w:hAnsi="Times New Roman" w:cs="Times New Roman"/>
          <w:bCs/>
          <w:sz w:val="28"/>
          <w:szCs w:val="28"/>
        </w:rPr>
        <w:t xml:space="preserve"> Е.В. М.: Издательский центр Университета имени О.Е. Кутафина (МГЮА), 2018. - 68 с.</w:t>
      </w:r>
    </w:p>
    <w:p w14:paraId="3D7021A8" w14:textId="67B6E463" w:rsidR="004236D4" w:rsidRPr="008F120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14.</w:t>
      </w:r>
      <w:r w:rsidRPr="008F1208">
        <w:rPr>
          <w:rFonts w:ascii="Times New Roman" w:hAnsi="Times New Roman" w:cs="Times New Roman"/>
          <w:sz w:val="28"/>
          <w:szCs w:val="28"/>
        </w:rPr>
        <w:t xml:space="preserve">Курышов И.С. Актуальные вопросы избирательного права (общая часть): учебное пособие / Университет прокуратуры Российской Федерации, Дальневосточный юридический институт (филиал). – Владивосток: Издательство Дальневосточного федерального университета, 2024. С. 13-15. </w:t>
      </w:r>
    </w:p>
    <w:p w14:paraId="2B93A510" w14:textId="292E39D4" w:rsidR="006621C8" w:rsidRPr="008F120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15.</w:t>
      </w:r>
      <w:r w:rsidRPr="008F1208">
        <w:rPr>
          <w:rFonts w:ascii="Times New Roman" w:hAnsi="Times New Roman" w:cs="Times New Roman"/>
          <w:sz w:val="28"/>
          <w:szCs w:val="28"/>
        </w:rPr>
        <w:t xml:space="preserve">Лафитский Д.В. </w:t>
      </w:r>
      <w:r w:rsidRPr="008F1208">
        <w:rPr>
          <w:rFonts w:ascii="Times New Roman" w:hAnsi="Times New Roman" w:cs="Times New Roman"/>
          <w:bCs/>
          <w:sz w:val="28"/>
          <w:szCs w:val="28"/>
        </w:rPr>
        <w:t>Современные избирательные системы. Вып</w:t>
      </w:r>
      <w:r>
        <w:rPr>
          <w:rFonts w:ascii="Times New Roman" w:hAnsi="Times New Roman" w:cs="Times New Roman"/>
          <w:bCs/>
          <w:sz w:val="28"/>
          <w:szCs w:val="28"/>
        </w:rPr>
        <w:t>уск</w:t>
      </w:r>
      <w:r w:rsidRPr="008F1208">
        <w:rPr>
          <w:rFonts w:ascii="Times New Roman" w:hAnsi="Times New Roman" w:cs="Times New Roman"/>
          <w:bCs/>
          <w:sz w:val="28"/>
          <w:szCs w:val="28"/>
        </w:rPr>
        <w:t xml:space="preserve"> 1: Великобритания, Канада, Мексика, Польша / Д. В. </w:t>
      </w:r>
      <w:proofErr w:type="spellStart"/>
      <w:r w:rsidRPr="008F1208">
        <w:rPr>
          <w:rFonts w:ascii="Times New Roman" w:hAnsi="Times New Roman" w:cs="Times New Roman"/>
          <w:bCs/>
          <w:sz w:val="28"/>
          <w:szCs w:val="28"/>
        </w:rPr>
        <w:t>Лафитский</w:t>
      </w:r>
      <w:proofErr w:type="spellEnd"/>
      <w:r w:rsidRPr="008F1208">
        <w:rPr>
          <w:rFonts w:ascii="Times New Roman" w:hAnsi="Times New Roman" w:cs="Times New Roman"/>
          <w:bCs/>
          <w:sz w:val="28"/>
          <w:szCs w:val="28"/>
        </w:rPr>
        <w:t xml:space="preserve">, Н. М. Касаткина, А. Г. Орлов, Н. Ю. </w:t>
      </w:r>
      <w:proofErr w:type="spellStart"/>
      <w:r w:rsidRPr="008F1208">
        <w:rPr>
          <w:rFonts w:ascii="Times New Roman" w:hAnsi="Times New Roman" w:cs="Times New Roman"/>
          <w:bCs/>
          <w:sz w:val="28"/>
          <w:szCs w:val="28"/>
        </w:rPr>
        <w:t>Трещетенкова</w:t>
      </w:r>
      <w:proofErr w:type="spellEnd"/>
      <w:r w:rsidRPr="008F1208">
        <w:rPr>
          <w:rFonts w:ascii="Times New Roman" w:hAnsi="Times New Roman" w:cs="Times New Roman"/>
          <w:bCs/>
          <w:sz w:val="28"/>
          <w:szCs w:val="28"/>
        </w:rPr>
        <w:t>. — М.: РЦОИТ: Норма, 2006. - 496 с.- С.36</w:t>
      </w:r>
      <w:r w:rsidR="005873EF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303286" w14:textId="5ECBC4F1" w:rsidR="006621C8" w:rsidRPr="008F120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16.</w:t>
      </w:r>
      <w:r w:rsidRPr="008F1208">
        <w:rPr>
          <w:rFonts w:ascii="Times New Roman" w:hAnsi="Times New Roman" w:cs="Times New Roman"/>
          <w:sz w:val="28"/>
          <w:szCs w:val="28"/>
        </w:rPr>
        <w:t>Лейбо Ю.И. Современные избирательные системы. Вып</w:t>
      </w:r>
      <w:r>
        <w:rPr>
          <w:rFonts w:ascii="Times New Roman" w:hAnsi="Times New Roman" w:cs="Times New Roman"/>
          <w:sz w:val="28"/>
          <w:szCs w:val="28"/>
        </w:rPr>
        <w:t>уск</w:t>
      </w:r>
      <w:r w:rsidRPr="008F1208">
        <w:rPr>
          <w:rFonts w:ascii="Times New Roman" w:hAnsi="Times New Roman" w:cs="Times New Roman"/>
          <w:sz w:val="28"/>
          <w:szCs w:val="28"/>
        </w:rPr>
        <w:t xml:space="preserve"> 2: Аргентина, Германия, Швеция. / </w:t>
      </w:r>
      <w:r w:rsidRPr="008F1208">
        <w:rPr>
          <w:rFonts w:ascii="Times New Roman" w:hAnsi="Times New Roman" w:cs="Times New Roman"/>
          <w:bCs/>
          <w:sz w:val="28"/>
          <w:szCs w:val="28"/>
        </w:rPr>
        <w:t xml:space="preserve">А.Г. Орлов, Ю.И. </w:t>
      </w:r>
      <w:proofErr w:type="spellStart"/>
      <w:r w:rsidRPr="008F1208">
        <w:rPr>
          <w:rFonts w:ascii="Times New Roman" w:hAnsi="Times New Roman" w:cs="Times New Roman"/>
          <w:bCs/>
          <w:sz w:val="28"/>
          <w:szCs w:val="28"/>
        </w:rPr>
        <w:t>Лейбло</w:t>
      </w:r>
      <w:proofErr w:type="spellEnd"/>
      <w:r w:rsidRPr="008F1208">
        <w:rPr>
          <w:rFonts w:ascii="Times New Roman" w:hAnsi="Times New Roman" w:cs="Times New Roman"/>
          <w:bCs/>
          <w:sz w:val="28"/>
          <w:szCs w:val="28"/>
        </w:rPr>
        <w:t xml:space="preserve">, И.А. </w:t>
      </w:r>
      <w:proofErr w:type="spellStart"/>
      <w:r w:rsidRPr="008F1208">
        <w:rPr>
          <w:rFonts w:ascii="Times New Roman" w:hAnsi="Times New Roman" w:cs="Times New Roman"/>
          <w:bCs/>
          <w:sz w:val="28"/>
          <w:szCs w:val="28"/>
        </w:rPr>
        <w:t>Ракитская</w:t>
      </w:r>
      <w:proofErr w:type="spellEnd"/>
      <w:r w:rsidRPr="008F1208">
        <w:rPr>
          <w:rFonts w:ascii="Times New Roman" w:hAnsi="Times New Roman" w:cs="Times New Roman"/>
          <w:bCs/>
          <w:sz w:val="28"/>
          <w:szCs w:val="28"/>
        </w:rPr>
        <w:t xml:space="preserve">; науч. ред. Ю.А. Веденеев, </w:t>
      </w:r>
      <w:proofErr w:type="spellStart"/>
      <w:r w:rsidRPr="008F1208">
        <w:rPr>
          <w:rFonts w:ascii="Times New Roman" w:hAnsi="Times New Roman" w:cs="Times New Roman"/>
          <w:bCs/>
          <w:sz w:val="28"/>
          <w:szCs w:val="28"/>
        </w:rPr>
        <w:t>В.И.Лысенко</w:t>
      </w:r>
      <w:proofErr w:type="spellEnd"/>
      <w:r w:rsidRPr="008F1208">
        <w:rPr>
          <w:rFonts w:ascii="Times New Roman" w:hAnsi="Times New Roman" w:cs="Times New Roman"/>
          <w:bCs/>
          <w:sz w:val="28"/>
          <w:szCs w:val="28"/>
        </w:rPr>
        <w:t xml:space="preserve">. – М.: РЦОИТ, 2007. – 320 с. </w:t>
      </w:r>
      <w:r w:rsidR="005873EF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8F1208">
        <w:rPr>
          <w:rFonts w:ascii="Times New Roman" w:hAnsi="Times New Roman" w:cs="Times New Roman"/>
          <w:bCs/>
          <w:sz w:val="28"/>
          <w:szCs w:val="28"/>
        </w:rPr>
        <w:t>С.111</w:t>
      </w:r>
      <w:r w:rsidR="005873EF">
        <w:rPr>
          <w:rFonts w:ascii="Times New Roman" w:hAnsi="Times New Roman" w:cs="Times New Roman"/>
          <w:bCs/>
          <w:sz w:val="28"/>
          <w:szCs w:val="28"/>
        </w:rPr>
        <w:t>.</w:t>
      </w:r>
    </w:p>
    <w:p w14:paraId="060F251C" w14:textId="4A4F3F3F" w:rsidR="006621C8" w:rsidRPr="008F120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17.</w:t>
      </w:r>
      <w:r w:rsidRPr="008F1208">
        <w:rPr>
          <w:rFonts w:ascii="Times New Roman" w:hAnsi="Times New Roman" w:cs="Times New Roman"/>
          <w:sz w:val="28"/>
          <w:szCs w:val="28"/>
        </w:rPr>
        <w:t xml:space="preserve">Макарцев А.А. </w:t>
      </w:r>
      <w:r w:rsidRPr="008F1208">
        <w:rPr>
          <w:rFonts w:ascii="Times New Roman" w:hAnsi="Times New Roman" w:cs="Times New Roman"/>
          <w:bCs/>
          <w:sz w:val="28"/>
          <w:szCs w:val="28"/>
        </w:rPr>
        <w:t xml:space="preserve">Избирательное право и избирательный процесс в Российской Федерации: учеб. пособие / А.А. </w:t>
      </w:r>
      <w:proofErr w:type="spellStart"/>
      <w:r w:rsidRPr="008F1208">
        <w:rPr>
          <w:rFonts w:ascii="Times New Roman" w:hAnsi="Times New Roman" w:cs="Times New Roman"/>
          <w:bCs/>
          <w:sz w:val="28"/>
          <w:szCs w:val="28"/>
        </w:rPr>
        <w:t>Макарцев</w:t>
      </w:r>
      <w:proofErr w:type="spellEnd"/>
      <w:r w:rsidRPr="008F1208">
        <w:rPr>
          <w:rFonts w:ascii="Times New Roman" w:hAnsi="Times New Roman" w:cs="Times New Roman"/>
          <w:bCs/>
          <w:sz w:val="28"/>
          <w:szCs w:val="28"/>
        </w:rPr>
        <w:t>. – Новосибирск: Изд-во НГТУ, 2009. – 298 с.- С. 69</w:t>
      </w:r>
      <w:r w:rsidR="005873EF">
        <w:rPr>
          <w:rFonts w:ascii="Times New Roman" w:hAnsi="Times New Roman" w:cs="Times New Roman"/>
          <w:bCs/>
          <w:sz w:val="28"/>
          <w:szCs w:val="28"/>
        </w:rPr>
        <w:t>.</w:t>
      </w:r>
    </w:p>
    <w:p w14:paraId="0E0F6244" w14:textId="5D3A2ABA" w:rsidR="006621C8" w:rsidRPr="008F120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18.</w:t>
      </w:r>
      <w:r w:rsidRPr="008F1208">
        <w:rPr>
          <w:rFonts w:ascii="Times New Roman" w:hAnsi="Times New Roman" w:cs="Times New Roman"/>
          <w:sz w:val="28"/>
          <w:szCs w:val="28"/>
        </w:rPr>
        <w:t xml:space="preserve">Мещерякова М.А. </w:t>
      </w:r>
      <w:r w:rsidRPr="008F1208">
        <w:rPr>
          <w:rFonts w:ascii="Times New Roman" w:hAnsi="Times New Roman" w:cs="Times New Roman"/>
          <w:bCs/>
          <w:sz w:val="28"/>
          <w:szCs w:val="28"/>
        </w:rPr>
        <w:t>Современные избирательные системы. Вып</w:t>
      </w:r>
      <w:r>
        <w:rPr>
          <w:rFonts w:ascii="Times New Roman" w:hAnsi="Times New Roman" w:cs="Times New Roman"/>
          <w:bCs/>
          <w:sz w:val="28"/>
          <w:szCs w:val="28"/>
        </w:rPr>
        <w:t>уск</w:t>
      </w:r>
      <w:r w:rsidRPr="008F1208">
        <w:rPr>
          <w:rFonts w:ascii="Times New Roman" w:hAnsi="Times New Roman" w:cs="Times New Roman"/>
          <w:bCs/>
          <w:sz w:val="28"/>
          <w:szCs w:val="28"/>
        </w:rPr>
        <w:t xml:space="preserve"> 8: Бразилия, Франция, Чехия, Южная Корея / А.Г. Орлов, М.А. Мещерякова, С.Я. Павлов, Т.О. Кузнецова; науч. ред. А.В. Иванченко, В.И. </w:t>
      </w:r>
      <w:proofErr w:type="spellStart"/>
      <w:r w:rsidRPr="008F1208">
        <w:rPr>
          <w:rFonts w:ascii="Times New Roman" w:hAnsi="Times New Roman" w:cs="Times New Roman"/>
          <w:bCs/>
          <w:sz w:val="28"/>
          <w:szCs w:val="28"/>
        </w:rPr>
        <w:t>Лафитский</w:t>
      </w:r>
      <w:proofErr w:type="spellEnd"/>
      <w:r w:rsidRPr="008F1208">
        <w:rPr>
          <w:rFonts w:ascii="Times New Roman" w:hAnsi="Times New Roman" w:cs="Times New Roman"/>
          <w:bCs/>
          <w:sz w:val="28"/>
          <w:szCs w:val="28"/>
        </w:rPr>
        <w:t xml:space="preserve">. – М.: РЦОИТ, 2013. – 488 с. </w:t>
      </w:r>
      <w:r w:rsidR="005873EF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8F1208">
        <w:rPr>
          <w:rFonts w:ascii="Times New Roman" w:hAnsi="Times New Roman" w:cs="Times New Roman"/>
          <w:bCs/>
          <w:sz w:val="28"/>
          <w:szCs w:val="28"/>
        </w:rPr>
        <w:t>С.113</w:t>
      </w:r>
      <w:r w:rsidR="005873EF">
        <w:rPr>
          <w:rFonts w:ascii="Times New Roman" w:hAnsi="Times New Roman" w:cs="Times New Roman"/>
          <w:bCs/>
          <w:sz w:val="28"/>
          <w:szCs w:val="28"/>
        </w:rPr>
        <w:t>.</w:t>
      </w:r>
    </w:p>
    <w:p w14:paraId="7F397BED" w14:textId="010A3A4A" w:rsidR="006621C8" w:rsidRPr="008F120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19.</w:t>
      </w:r>
      <w:r w:rsidRPr="008F1208">
        <w:rPr>
          <w:rFonts w:ascii="Times New Roman" w:hAnsi="Times New Roman" w:cs="Times New Roman"/>
          <w:sz w:val="28"/>
          <w:szCs w:val="28"/>
        </w:rPr>
        <w:t xml:space="preserve">Орлов А.Г. Современное зарубежное избирательное право: монография/ под ред. А.Г. Орлова, Е.А. </w:t>
      </w:r>
      <w:proofErr w:type="spellStart"/>
      <w:r w:rsidRPr="008F1208">
        <w:rPr>
          <w:rFonts w:ascii="Times New Roman" w:hAnsi="Times New Roman" w:cs="Times New Roman"/>
          <w:sz w:val="28"/>
          <w:szCs w:val="28"/>
        </w:rPr>
        <w:t>Кремянской</w:t>
      </w:r>
      <w:proofErr w:type="spellEnd"/>
      <w:r w:rsidRPr="008F12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F1208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Pr="008F1208">
        <w:rPr>
          <w:rFonts w:ascii="Times New Roman" w:hAnsi="Times New Roman" w:cs="Times New Roman"/>
          <w:sz w:val="28"/>
          <w:szCs w:val="28"/>
        </w:rPr>
        <w:t xml:space="preserve">. гос. Ин-т </w:t>
      </w:r>
      <w:proofErr w:type="spellStart"/>
      <w:r w:rsidRPr="008F1208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8F1208">
        <w:rPr>
          <w:rFonts w:ascii="Times New Roman" w:hAnsi="Times New Roman" w:cs="Times New Roman"/>
          <w:sz w:val="28"/>
          <w:szCs w:val="28"/>
        </w:rPr>
        <w:t xml:space="preserve">. отношений (ун-т) МИД России, каф. </w:t>
      </w:r>
      <w:proofErr w:type="spellStart"/>
      <w:r w:rsidRPr="008F1208">
        <w:rPr>
          <w:rFonts w:ascii="Times New Roman" w:hAnsi="Times New Roman" w:cs="Times New Roman"/>
          <w:sz w:val="28"/>
          <w:szCs w:val="28"/>
        </w:rPr>
        <w:t>конст</w:t>
      </w:r>
      <w:proofErr w:type="spellEnd"/>
      <w:r w:rsidRPr="008F1208">
        <w:rPr>
          <w:rFonts w:ascii="Times New Roman" w:hAnsi="Times New Roman" w:cs="Times New Roman"/>
          <w:sz w:val="28"/>
          <w:szCs w:val="28"/>
        </w:rPr>
        <w:t xml:space="preserve">. права. — М.: МГИМО-Университет, 2013. — 336 с. </w:t>
      </w:r>
      <w:r w:rsidR="005873EF">
        <w:rPr>
          <w:rFonts w:ascii="Times New Roman" w:hAnsi="Times New Roman" w:cs="Times New Roman"/>
          <w:sz w:val="28"/>
          <w:szCs w:val="28"/>
        </w:rPr>
        <w:t>-</w:t>
      </w:r>
      <w:r w:rsidRPr="008F1208">
        <w:rPr>
          <w:rFonts w:ascii="Times New Roman" w:hAnsi="Times New Roman" w:cs="Times New Roman"/>
          <w:sz w:val="28"/>
          <w:szCs w:val="28"/>
        </w:rPr>
        <w:t xml:space="preserve"> С.7</w:t>
      </w:r>
      <w:r w:rsidR="005873EF">
        <w:rPr>
          <w:rFonts w:ascii="Times New Roman" w:hAnsi="Times New Roman" w:cs="Times New Roman"/>
          <w:sz w:val="28"/>
          <w:szCs w:val="28"/>
        </w:rPr>
        <w:t>.</w:t>
      </w:r>
    </w:p>
    <w:p w14:paraId="5B544043" w14:textId="006AE820" w:rsidR="006621C8" w:rsidRDefault="006621C8" w:rsidP="006621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20.</w:t>
      </w:r>
      <w:r w:rsidRPr="008F1208">
        <w:rPr>
          <w:rFonts w:ascii="Times New Roman" w:hAnsi="Times New Roman" w:cs="Times New Roman"/>
          <w:sz w:val="28"/>
          <w:szCs w:val="28"/>
        </w:rPr>
        <w:t>Скосаренко Е.Е. Избирательная система в политической жизни России: конституционно-правовые аспекты: Диссертация. канд. юрид. наук. — М., 2006. С. 31</w:t>
      </w:r>
      <w:r w:rsidR="005873EF">
        <w:rPr>
          <w:rFonts w:ascii="Times New Roman" w:hAnsi="Times New Roman" w:cs="Times New Roman"/>
          <w:sz w:val="28"/>
          <w:szCs w:val="28"/>
        </w:rPr>
        <w:t>.</w:t>
      </w:r>
    </w:p>
    <w:p w14:paraId="4A322C45" w14:textId="2057D2CB" w:rsidR="006621C8" w:rsidRDefault="006621C8" w:rsidP="006621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21.</w:t>
      </w:r>
      <w:r w:rsidRPr="008F1208">
        <w:rPr>
          <w:rFonts w:ascii="Times New Roman" w:hAnsi="Times New Roman" w:cs="Times New Roman"/>
          <w:sz w:val="28"/>
          <w:szCs w:val="28"/>
        </w:rPr>
        <w:t xml:space="preserve">Тургаев А.С., Хренов А.Е. Политология: Учебное пособие / Под ред. А. С. </w:t>
      </w:r>
      <w:proofErr w:type="spellStart"/>
      <w:r w:rsidRPr="008F1208">
        <w:rPr>
          <w:rFonts w:ascii="Times New Roman" w:hAnsi="Times New Roman" w:cs="Times New Roman"/>
          <w:sz w:val="28"/>
          <w:szCs w:val="28"/>
        </w:rPr>
        <w:t>Тургаева</w:t>
      </w:r>
      <w:proofErr w:type="spellEnd"/>
      <w:r w:rsidRPr="008F1208">
        <w:rPr>
          <w:rFonts w:ascii="Times New Roman" w:hAnsi="Times New Roman" w:cs="Times New Roman"/>
          <w:sz w:val="28"/>
          <w:szCs w:val="28"/>
        </w:rPr>
        <w:t xml:space="preserve">, А. Е. Хренова. — СПб.: Питер, 2005. — 560 с. </w:t>
      </w:r>
      <w:r w:rsidR="005873EF">
        <w:rPr>
          <w:rFonts w:ascii="Times New Roman" w:hAnsi="Times New Roman" w:cs="Times New Roman"/>
          <w:sz w:val="28"/>
          <w:szCs w:val="28"/>
        </w:rPr>
        <w:t xml:space="preserve">- </w:t>
      </w:r>
      <w:r w:rsidRPr="008F1208">
        <w:rPr>
          <w:rFonts w:ascii="Times New Roman" w:hAnsi="Times New Roman" w:cs="Times New Roman"/>
          <w:sz w:val="28"/>
          <w:szCs w:val="28"/>
        </w:rPr>
        <w:t>С.183</w:t>
      </w:r>
      <w:r w:rsidR="005873EF">
        <w:rPr>
          <w:rFonts w:ascii="Times New Roman" w:hAnsi="Times New Roman" w:cs="Times New Roman"/>
          <w:sz w:val="28"/>
          <w:szCs w:val="28"/>
        </w:rPr>
        <w:t>.</w:t>
      </w:r>
    </w:p>
    <w:p w14:paraId="01D93C6B" w14:textId="77777777" w:rsidR="006621C8" w:rsidRDefault="006621C8" w:rsidP="006621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5EF9730" w14:textId="77777777" w:rsidR="006621C8" w:rsidRPr="00895320" w:rsidRDefault="006621C8" w:rsidP="006621C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Публикации в научных журналах, сборниках и СМИ:</w:t>
      </w:r>
    </w:p>
    <w:p w14:paraId="5387B666" w14:textId="77777777" w:rsidR="006621C8" w:rsidRDefault="006621C8" w:rsidP="006621C8">
      <w:pPr>
        <w:pStyle w:val="a9"/>
        <w:spacing w:line="360" w:lineRule="auto"/>
        <w:jc w:val="both"/>
      </w:pPr>
    </w:p>
    <w:p w14:paraId="186D4D1A" w14:textId="465A4402" w:rsidR="006621C8" w:rsidRPr="00D93539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22.</w:t>
      </w:r>
      <w:r w:rsidRPr="00E24BD7">
        <w:rPr>
          <w:rFonts w:ascii="Times New Roman" w:hAnsi="Times New Roman" w:cs="Times New Roman"/>
          <w:sz w:val="28"/>
          <w:szCs w:val="28"/>
        </w:rPr>
        <w:t>Абаси</w:t>
      </w:r>
      <w:r>
        <w:rPr>
          <w:rFonts w:ascii="Times New Roman" w:hAnsi="Times New Roman" w:cs="Times New Roman"/>
          <w:sz w:val="28"/>
          <w:szCs w:val="28"/>
        </w:rPr>
        <w:t xml:space="preserve"> Ф.</w:t>
      </w:r>
      <w:r w:rsidRPr="00E24BD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091806">
        <w:rPr>
          <w:rFonts w:ascii="Times New Roman" w:hAnsi="Times New Roman" w:cs="Times New Roman"/>
          <w:sz w:val="28"/>
          <w:szCs w:val="28"/>
        </w:rPr>
        <w:t xml:space="preserve"> Особенности использования и перспективы совершенствования смешанной избирательной системы на примере субъектов Российской Федерации </w:t>
      </w:r>
      <w:r w:rsidRPr="00E24BD7">
        <w:rPr>
          <w:rFonts w:ascii="Times New Roman" w:hAnsi="Times New Roman" w:cs="Times New Roman"/>
          <w:sz w:val="28"/>
          <w:szCs w:val="28"/>
        </w:rPr>
        <w:t>// Вестник науки и творчества. 2023. №3 (85). С</w:t>
      </w:r>
      <w:r w:rsidRPr="00D93539">
        <w:rPr>
          <w:rFonts w:ascii="Times New Roman" w:hAnsi="Times New Roman" w:cs="Times New Roman"/>
          <w:sz w:val="28"/>
          <w:szCs w:val="28"/>
        </w:rPr>
        <w:t xml:space="preserve">. 28. </w:t>
      </w:r>
    </w:p>
    <w:p w14:paraId="343391C6" w14:textId="15E16184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F6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23.</w:t>
      </w:r>
      <w:r w:rsidRPr="00E24BD7">
        <w:rPr>
          <w:rFonts w:ascii="Times New Roman" w:hAnsi="Times New Roman" w:cs="Times New Roman"/>
          <w:sz w:val="28"/>
          <w:szCs w:val="28"/>
        </w:rPr>
        <w:t xml:space="preserve">Аринина К. И. Абсентеизм в политике: причины и последствия // Учен. зап. Казан. ун-та. Сер. </w:t>
      </w:r>
      <w:proofErr w:type="spellStart"/>
      <w:r w:rsidRPr="00E24BD7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E24BD7">
        <w:rPr>
          <w:rFonts w:ascii="Times New Roman" w:hAnsi="Times New Roman" w:cs="Times New Roman"/>
          <w:sz w:val="28"/>
          <w:szCs w:val="28"/>
        </w:rPr>
        <w:t>. науки. 2014. №1.</w:t>
      </w:r>
      <w:r w:rsidR="005873EF">
        <w:rPr>
          <w:rFonts w:ascii="Times New Roman" w:hAnsi="Times New Roman" w:cs="Times New Roman"/>
          <w:sz w:val="28"/>
          <w:szCs w:val="28"/>
        </w:rPr>
        <w:t xml:space="preserve"> </w:t>
      </w:r>
      <w:r w:rsidRPr="00E24BD7">
        <w:rPr>
          <w:rFonts w:ascii="Times New Roman" w:hAnsi="Times New Roman" w:cs="Times New Roman"/>
          <w:sz w:val="28"/>
          <w:szCs w:val="28"/>
        </w:rPr>
        <w:t xml:space="preserve">2018. </w:t>
      </w:r>
    </w:p>
    <w:p w14:paraId="396C1CAA" w14:textId="0DF65B7F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24.</w:t>
      </w:r>
      <w:r w:rsidRPr="00E24BD7">
        <w:rPr>
          <w:rFonts w:ascii="Times New Roman" w:hAnsi="Times New Roman" w:cs="Times New Roman"/>
          <w:sz w:val="28"/>
          <w:szCs w:val="28"/>
        </w:rPr>
        <w:t xml:space="preserve">Берлявский Л. Г., Колесников Е. В. Источники избирательного права в зарубежных странах: некоторые вопросы теории // Вестник СГЮА. 2013. №1 (90). С. 42. </w:t>
      </w:r>
    </w:p>
    <w:p w14:paraId="03948765" w14:textId="4BC5BE60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25.</w:t>
      </w:r>
      <w:r w:rsidRPr="00E24BD7">
        <w:rPr>
          <w:rFonts w:ascii="Times New Roman" w:hAnsi="Times New Roman" w:cs="Times New Roman"/>
          <w:sz w:val="28"/>
          <w:szCs w:val="28"/>
        </w:rPr>
        <w:t xml:space="preserve">Берлявский Л. Г. Избирательные системы в зарубежных странах: сравнительный анализ / Л. Г. </w:t>
      </w:r>
      <w:proofErr w:type="spellStart"/>
      <w:r w:rsidRPr="00E24BD7">
        <w:rPr>
          <w:rFonts w:ascii="Times New Roman" w:hAnsi="Times New Roman" w:cs="Times New Roman"/>
          <w:sz w:val="28"/>
          <w:szCs w:val="28"/>
        </w:rPr>
        <w:t>Берлявский</w:t>
      </w:r>
      <w:proofErr w:type="spellEnd"/>
      <w:r w:rsidRPr="00E24BD7">
        <w:rPr>
          <w:rFonts w:ascii="Times New Roman" w:hAnsi="Times New Roman" w:cs="Times New Roman"/>
          <w:sz w:val="28"/>
          <w:szCs w:val="28"/>
        </w:rPr>
        <w:t xml:space="preserve"> // Политическая </w:t>
      </w:r>
      <w:proofErr w:type="spellStart"/>
      <w:r w:rsidRPr="00E24BD7">
        <w:rPr>
          <w:rFonts w:ascii="Times New Roman" w:hAnsi="Times New Roman" w:cs="Times New Roman"/>
          <w:sz w:val="28"/>
          <w:szCs w:val="28"/>
        </w:rPr>
        <w:t>концептология</w:t>
      </w:r>
      <w:proofErr w:type="spellEnd"/>
      <w:r w:rsidRPr="00E24BD7">
        <w:rPr>
          <w:rFonts w:ascii="Times New Roman" w:hAnsi="Times New Roman" w:cs="Times New Roman"/>
          <w:sz w:val="28"/>
          <w:szCs w:val="28"/>
        </w:rPr>
        <w:t xml:space="preserve">: журнал </w:t>
      </w:r>
      <w:proofErr w:type="spellStart"/>
      <w:r w:rsidRPr="00E24BD7">
        <w:rPr>
          <w:rFonts w:ascii="Times New Roman" w:hAnsi="Times New Roman" w:cs="Times New Roman"/>
          <w:sz w:val="28"/>
          <w:szCs w:val="28"/>
        </w:rPr>
        <w:t>метадисциплинарных</w:t>
      </w:r>
      <w:proofErr w:type="spellEnd"/>
      <w:r w:rsidRPr="00E24BD7">
        <w:rPr>
          <w:rFonts w:ascii="Times New Roman" w:hAnsi="Times New Roman" w:cs="Times New Roman"/>
          <w:sz w:val="28"/>
          <w:szCs w:val="28"/>
        </w:rPr>
        <w:t xml:space="preserve"> исследований. – 2024. – № 4. – С. 72-88. </w:t>
      </w:r>
      <w:r w:rsidR="005873EF">
        <w:rPr>
          <w:rFonts w:ascii="Times New Roman" w:hAnsi="Times New Roman" w:cs="Times New Roman"/>
          <w:sz w:val="28"/>
          <w:szCs w:val="28"/>
        </w:rPr>
        <w:t xml:space="preserve">- </w:t>
      </w:r>
      <w:r w:rsidRPr="00E24BD7">
        <w:rPr>
          <w:rFonts w:ascii="Times New Roman" w:hAnsi="Times New Roman" w:cs="Times New Roman"/>
          <w:sz w:val="28"/>
          <w:szCs w:val="28"/>
        </w:rPr>
        <w:t xml:space="preserve">С.79. </w:t>
      </w:r>
    </w:p>
    <w:p w14:paraId="741AD4CD" w14:textId="77777777" w:rsidR="006621C8" w:rsidRPr="00E24BD7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26.</w:t>
      </w:r>
      <w:r w:rsidRPr="00E24BD7">
        <w:rPr>
          <w:rFonts w:ascii="Times New Roman" w:hAnsi="Times New Roman" w:cs="Times New Roman"/>
          <w:sz w:val="28"/>
          <w:szCs w:val="28"/>
        </w:rPr>
        <w:t xml:space="preserve">Биктагиров Р. Т. Эволюция избирательной системы России: от выборов царской думы к выборам палат Федерального собрания Российской Федерации / Р. Т. </w:t>
      </w:r>
      <w:proofErr w:type="spellStart"/>
      <w:r w:rsidRPr="00E24BD7">
        <w:rPr>
          <w:rFonts w:ascii="Times New Roman" w:hAnsi="Times New Roman" w:cs="Times New Roman"/>
          <w:sz w:val="28"/>
          <w:szCs w:val="28"/>
        </w:rPr>
        <w:t>Биктагиров</w:t>
      </w:r>
      <w:proofErr w:type="spellEnd"/>
      <w:r w:rsidRPr="00E24BD7">
        <w:rPr>
          <w:rFonts w:ascii="Times New Roman" w:hAnsi="Times New Roman" w:cs="Times New Roman"/>
          <w:sz w:val="28"/>
          <w:szCs w:val="28"/>
        </w:rPr>
        <w:t xml:space="preserve"> // Гражданин. Выборы. Власть. – 2023. – № 3(29). – С. 11-46. </w:t>
      </w:r>
    </w:p>
    <w:p w14:paraId="4462B5A2" w14:textId="2C0DE3DD" w:rsidR="006621C8" w:rsidRPr="00E24BD7" w:rsidRDefault="006621C8" w:rsidP="006621C8">
      <w:pPr>
        <w:tabs>
          <w:tab w:val="left" w:pos="1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27.</w:t>
      </w:r>
      <w:r w:rsidRPr="00E24BD7">
        <w:rPr>
          <w:rFonts w:ascii="Times New Roman" w:hAnsi="Times New Roman" w:cs="Times New Roman"/>
          <w:sz w:val="28"/>
          <w:szCs w:val="28"/>
        </w:rPr>
        <w:t xml:space="preserve">Борисов А.Б. </w:t>
      </w:r>
      <w:r w:rsidR="00091806">
        <w:rPr>
          <w:rFonts w:ascii="Times New Roman" w:hAnsi="Times New Roman" w:cs="Times New Roman"/>
          <w:sz w:val="28"/>
          <w:szCs w:val="28"/>
        </w:rPr>
        <w:t>Большой юридический словарь</w:t>
      </w:r>
      <w:r w:rsidRPr="00E24BD7">
        <w:rPr>
          <w:rFonts w:ascii="Times New Roman" w:hAnsi="Times New Roman" w:cs="Times New Roman"/>
          <w:sz w:val="28"/>
          <w:szCs w:val="28"/>
        </w:rPr>
        <w:t>. – М.: Книжный мир, 2010. – 848 с.</w:t>
      </w:r>
      <w:r w:rsidR="005873EF">
        <w:rPr>
          <w:rFonts w:ascii="Times New Roman" w:hAnsi="Times New Roman" w:cs="Times New Roman"/>
          <w:sz w:val="28"/>
          <w:szCs w:val="28"/>
        </w:rPr>
        <w:t xml:space="preserve"> </w:t>
      </w:r>
      <w:r w:rsidRPr="00E24BD7">
        <w:rPr>
          <w:rFonts w:ascii="Times New Roman" w:hAnsi="Times New Roman" w:cs="Times New Roman"/>
          <w:sz w:val="28"/>
          <w:szCs w:val="28"/>
        </w:rPr>
        <w:t xml:space="preserve">- С. 240. </w:t>
      </w:r>
    </w:p>
    <w:p w14:paraId="19DED6C1" w14:textId="07C4A149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28.</w:t>
      </w:r>
      <w:r w:rsidRPr="00E24BD7">
        <w:rPr>
          <w:rFonts w:ascii="Times New Roman" w:hAnsi="Times New Roman" w:cs="Times New Roman"/>
          <w:sz w:val="28"/>
          <w:szCs w:val="28"/>
        </w:rPr>
        <w:t xml:space="preserve">Бутырская И. Г. Становление и развитие избирательной системы в России / И. Г. Бутырская, Е. В. Сорокина // Фундаментальные и прикладные исследования в современном мире. – 2016. – № 14-3. – С. 133-144. </w:t>
      </w:r>
    </w:p>
    <w:p w14:paraId="14E167DB" w14:textId="560181EA" w:rsidR="006621C8" w:rsidRPr="00E24BD7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29.</w:t>
      </w:r>
      <w:r w:rsidRPr="00E24BD7">
        <w:rPr>
          <w:rFonts w:ascii="Times New Roman" w:hAnsi="Times New Roman" w:cs="Times New Roman"/>
          <w:bCs/>
          <w:sz w:val="28"/>
          <w:szCs w:val="28"/>
        </w:rPr>
        <w:t>Валерия Сергеевна Пенкина Проблемы избирательной системы Российской Федерации и пути их решения через призму права // Закон и право. 2025. №7</w:t>
      </w:r>
      <w:r w:rsidR="009E1F6A">
        <w:rPr>
          <w:rFonts w:ascii="Times New Roman" w:hAnsi="Times New Roman" w:cs="Times New Roman"/>
          <w:bCs/>
          <w:sz w:val="28"/>
          <w:szCs w:val="28"/>
        </w:rPr>
        <w:t>.</w:t>
      </w:r>
    </w:p>
    <w:p w14:paraId="265A09D0" w14:textId="12E1D1BE" w:rsidR="006621C8" w:rsidRPr="00E24BD7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30.</w:t>
      </w:r>
      <w:r w:rsidRPr="00E24BD7">
        <w:rPr>
          <w:rFonts w:ascii="Times New Roman" w:hAnsi="Times New Roman" w:cs="Times New Roman"/>
          <w:bCs/>
          <w:sz w:val="28"/>
          <w:szCs w:val="28"/>
        </w:rPr>
        <w:t>Видова, Т. А. К вопросу о ранних этапах развития избирательной системы России / Т. А. Видова // Новые технологии в учебном процессе и производстве: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24BD7">
        <w:rPr>
          <w:rFonts w:ascii="Times New Roman" w:hAnsi="Times New Roman" w:cs="Times New Roman"/>
          <w:bCs/>
          <w:sz w:val="28"/>
          <w:szCs w:val="28"/>
        </w:rPr>
        <w:t>Материалы XX Международной научно-технической конференции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E24BD7">
        <w:rPr>
          <w:rFonts w:ascii="Times New Roman" w:hAnsi="Times New Roman" w:cs="Times New Roman"/>
          <w:bCs/>
          <w:sz w:val="28"/>
          <w:szCs w:val="28"/>
        </w:rPr>
        <w:t xml:space="preserve"> Сборник тезисов, Рязань, 12–14 апреля 2022 года. – Рязань: Рязанский институт (филиал) </w:t>
      </w:r>
      <w:r>
        <w:rPr>
          <w:rFonts w:ascii="Times New Roman" w:hAnsi="Times New Roman" w:cs="Times New Roman"/>
          <w:bCs/>
          <w:sz w:val="28"/>
          <w:szCs w:val="28"/>
        </w:rPr>
        <w:t>ФГБОУВО</w:t>
      </w:r>
      <w:r w:rsidRPr="00E24BD7">
        <w:rPr>
          <w:rFonts w:ascii="Times New Roman" w:hAnsi="Times New Roman" w:cs="Times New Roman"/>
          <w:bCs/>
          <w:sz w:val="28"/>
          <w:szCs w:val="28"/>
        </w:rPr>
        <w:t xml:space="preserve"> «Московский политехнический университет», 2022. – С. 192-194. </w:t>
      </w:r>
    </w:p>
    <w:p w14:paraId="67372E74" w14:textId="7C38106E" w:rsidR="006621C8" w:rsidRPr="00E24BD7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31.</w:t>
      </w:r>
      <w:r w:rsidRPr="00E24BD7">
        <w:rPr>
          <w:rFonts w:ascii="Times New Roman" w:hAnsi="Times New Roman" w:cs="Times New Roman"/>
          <w:bCs/>
          <w:sz w:val="28"/>
          <w:szCs w:val="28"/>
        </w:rPr>
        <w:t xml:space="preserve">Дамаскин, О. В. Избирательная система США: состояние и проблемы / О. В. Дамаскин // Гражданин. Выборы. Власть. – 2017. – № 4. – С. 175-180. С.177. </w:t>
      </w:r>
    </w:p>
    <w:p w14:paraId="4AFDF354" w14:textId="7A4BC27A" w:rsidR="006621C8" w:rsidRPr="00E24BD7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32.</w:t>
      </w:r>
      <w:r w:rsidRPr="00E24BD7">
        <w:rPr>
          <w:rFonts w:ascii="Times New Roman" w:hAnsi="Times New Roman" w:cs="Times New Roman"/>
          <w:sz w:val="28"/>
          <w:szCs w:val="28"/>
        </w:rPr>
        <w:t xml:space="preserve">Доронин Р. П. История развития избирательных цензов в зарубежных странах // Молодой ученый. — 2023. — № 26 (473). — С. 233-235. </w:t>
      </w:r>
    </w:p>
    <w:p w14:paraId="0B6CB988" w14:textId="77777777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33.</w:t>
      </w:r>
      <w:r w:rsidRPr="00E24BD7">
        <w:rPr>
          <w:rFonts w:ascii="Times New Roman" w:hAnsi="Times New Roman" w:cs="Times New Roman"/>
          <w:sz w:val="28"/>
          <w:szCs w:val="28"/>
        </w:rPr>
        <w:t xml:space="preserve">Елистратова В. С. Функции избирательной системы / В. С. Елистратова // Современное право. – 2008. – № 3. – С. 19-21. </w:t>
      </w:r>
    </w:p>
    <w:p w14:paraId="65164BFA" w14:textId="4770BC3B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34.</w:t>
      </w:r>
      <w:r w:rsidRPr="00E24BD7">
        <w:rPr>
          <w:rFonts w:ascii="Times New Roman" w:hAnsi="Times New Roman" w:cs="Times New Roman"/>
          <w:sz w:val="28"/>
          <w:szCs w:val="28"/>
        </w:rPr>
        <w:t>Китновская О. В. Смешанная избирательная система: понятие, достоинства и недостатки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BD7">
        <w:rPr>
          <w:rFonts w:ascii="Times New Roman" w:hAnsi="Times New Roman" w:cs="Times New Roman"/>
          <w:sz w:val="28"/>
          <w:szCs w:val="28"/>
        </w:rPr>
        <w:t xml:space="preserve">// Актуальные вопросы юридических наук: </w:t>
      </w:r>
      <w:r w:rsidRPr="00E24BD7">
        <w:rPr>
          <w:rFonts w:ascii="Times New Roman" w:hAnsi="Times New Roman" w:cs="Times New Roman"/>
          <w:sz w:val="28"/>
          <w:szCs w:val="28"/>
        </w:rPr>
        <w:lastRenderedPageBreak/>
        <w:t xml:space="preserve">материалы I </w:t>
      </w:r>
      <w:proofErr w:type="spellStart"/>
      <w:r w:rsidRPr="00E24BD7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E24BD7">
        <w:rPr>
          <w:rFonts w:ascii="Times New Roman" w:hAnsi="Times New Roman" w:cs="Times New Roman"/>
          <w:sz w:val="28"/>
          <w:szCs w:val="28"/>
        </w:rPr>
        <w:t xml:space="preserve">. науч. </w:t>
      </w:r>
      <w:proofErr w:type="spellStart"/>
      <w:r w:rsidRPr="00E24BD7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E24BD7">
        <w:rPr>
          <w:rFonts w:ascii="Times New Roman" w:hAnsi="Times New Roman" w:cs="Times New Roman"/>
          <w:sz w:val="28"/>
          <w:szCs w:val="28"/>
        </w:rPr>
        <w:t xml:space="preserve">. (г. Челябинск, ноябрь 2012 г.). — Челябинск: Два комсомольца, 2012. — С. 19-21. </w:t>
      </w:r>
    </w:p>
    <w:p w14:paraId="236DB128" w14:textId="4AF1EB4A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35.</w:t>
      </w:r>
      <w:r w:rsidRPr="00E24BD7">
        <w:rPr>
          <w:rFonts w:ascii="Times New Roman" w:hAnsi="Times New Roman" w:cs="Times New Roman"/>
          <w:sz w:val="28"/>
          <w:szCs w:val="28"/>
        </w:rPr>
        <w:t xml:space="preserve">Левина В. А. Проблемы создания избирательных фондов// Молодой ученый. — 2018. — № 16 (202). — С. 220-221. </w:t>
      </w:r>
    </w:p>
    <w:p w14:paraId="4231FE42" w14:textId="3DDC5724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36.</w:t>
      </w:r>
      <w:r w:rsidRPr="00E24BD7">
        <w:rPr>
          <w:rFonts w:ascii="Times New Roman" w:hAnsi="Times New Roman" w:cs="Times New Roman"/>
          <w:sz w:val="28"/>
          <w:szCs w:val="28"/>
        </w:rPr>
        <w:t xml:space="preserve">Лисов В.В. Источники международного избирательного права. // Электронный сборник трудов молодых специалистов Полоцкого государственного университета. Выпуск 12(82). С.52-53. </w:t>
      </w:r>
    </w:p>
    <w:p w14:paraId="12F402B2" w14:textId="36E2881D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37.</w:t>
      </w:r>
      <w:r w:rsidRPr="00E24BD7">
        <w:rPr>
          <w:rFonts w:ascii="Times New Roman" w:hAnsi="Times New Roman" w:cs="Times New Roman"/>
          <w:sz w:val="28"/>
          <w:szCs w:val="28"/>
        </w:rPr>
        <w:t>Любарев, А. Е. Мажоритарная избирательная система абсолютного большинства: российский опыт / А. Е. Любарев // Политическая экспертиза: ПОЛИТЭКС. – 2015. – Т. 11, № 3. – С. 74-86. (С.74)</w:t>
      </w:r>
      <w:r w:rsidR="005873EF">
        <w:rPr>
          <w:rFonts w:ascii="Times New Roman" w:hAnsi="Times New Roman" w:cs="Times New Roman"/>
          <w:sz w:val="28"/>
          <w:szCs w:val="28"/>
        </w:rPr>
        <w:t>.</w:t>
      </w:r>
    </w:p>
    <w:p w14:paraId="36181C8A" w14:textId="4907D113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38.</w:t>
      </w:r>
      <w:r w:rsidRPr="00E24BD7">
        <w:rPr>
          <w:rFonts w:ascii="Times New Roman" w:hAnsi="Times New Roman" w:cs="Times New Roman"/>
          <w:sz w:val="28"/>
          <w:szCs w:val="28"/>
        </w:rPr>
        <w:t>Нигметзянов 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24BD7">
        <w:rPr>
          <w:rFonts w:ascii="Times New Roman" w:hAnsi="Times New Roman" w:cs="Times New Roman"/>
          <w:sz w:val="28"/>
          <w:szCs w:val="28"/>
        </w:rPr>
        <w:t xml:space="preserve">Избирательные системы современности: сравнительный анализ // Вестник КГУ. 2015. №3. </w:t>
      </w:r>
    </w:p>
    <w:p w14:paraId="560BA49C" w14:textId="4BECAD4E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39.</w:t>
      </w:r>
      <w:r w:rsidRPr="00E24BD7">
        <w:rPr>
          <w:rFonts w:ascii="Times New Roman" w:hAnsi="Times New Roman" w:cs="Times New Roman"/>
          <w:sz w:val="28"/>
          <w:szCs w:val="28"/>
        </w:rPr>
        <w:t xml:space="preserve">Никитенко </w:t>
      </w:r>
      <w:r>
        <w:rPr>
          <w:rFonts w:ascii="Times New Roman" w:hAnsi="Times New Roman" w:cs="Times New Roman"/>
          <w:sz w:val="28"/>
          <w:szCs w:val="28"/>
        </w:rPr>
        <w:t>А.</w:t>
      </w:r>
      <w:r w:rsidRPr="00E24BD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 xml:space="preserve"> Особенности современных избирательных систем стран Западной Европы (на примере Великобритании, Франции, Германии) // Среднерусский вестник общественных наук. 2015. №5. С. 55-56. </w:t>
      </w:r>
    </w:p>
    <w:p w14:paraId="17B6E3A5" w14:textId="51C15649" w:rsidR="006621C8" w:rsidRPr="00E24BD7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40.</w:t>
      </w:r>
      <w:r w:rsidRPr="00E24BD7">
        <w:rPr>
          <w:rFonts w:ascii="Times New Roman" w:hAnsi="Times New Roman" w:cs="Times New Roman"/>
          <w:bCs/>
          <w:sz w:val="28"/>
          <w:szCs w:val="28"/>
        </w:rPr>
        <w:t xml:space="preserve">Однодворцев Д. В. Развитие избирательной системы в России: истоки и современное состояние / Д. В. Однодворцев // Студенческая весна - 2024: Сборник статей ХХ Международной научно-практической конференции. В 2-х частях, Омск, 22 марта 2024 года. – Омск: Омская гуманитарная академия, 2024. – С. 34-37. </w:t>
      </w:r>
    </w:p>
    <w:p w14:paraId="5E47E4CA" w14:textId="64E20456" w:rsidR="006621C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41.</w:t>
      </w:r>
      <w:r w:rsidRPr="00E24BD7">
        <w:rPr>
          <w:rFonts w:ascii="Times New Roman" w:hAnsi="Times New Roman" w:cs="Times New Roman"/>
          <w:sz w:val="28"/>
          <w:szCs w:val="28"/>
        </w:rPr>
        <w:t xml:space="preserve">Попов В. А. </w:t>
      </w:r>
      <w:r w:rsidR="00091806">
        <w:rPr>
          <w:rFonts w:ascii="Times New Roman" w:hAnsi="Times New Roman" w:cs="Times New Roman"/>
          <w:sz w:val="28"/>
          <w:szCs w:val="28"/>
        </w:rPr>
        <w:t>Первобытный коммунизм</w:t>
      </w:r>
      <w:r w:rsidRPr="00E24BD7">
        <w:rPr>
          <w:rFonts w:ascii="Times New Roman" w:hAnsi="Times New Roman" w:cs="Times New Roman"/>
          <w:sz w:val="28"/>
          <w:szCs w:val="28"/>
        </w:rPr>
        <w:t xml:space="preserve"> // Большая российская энциклопедия. Электронная версия (2017)</w:t>
      </w:r>
      <w:r w:rsidR="009513EC">
        <w:rPr>
          <w:rFonts w:ascii="Times New Roman" w:hAnsi="Times New Roman" w:cs="Times New Roman"/>
          <w:sz w:val="28"/>
          <w:szCs w:val="28"/>
        </w:rPr>
        <w:t>.</w:t>
      </w:r>
    </w:p>
    <w:p w14:paraId="07210DE6" w14:textId="0303EA8E" w:rsidR="006621C8" w:rsidRPr="00CB7A72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  <w:u w:val="none"/>
        </w:rPr>
        <w:t xml:space="preserve">     </w:t>
      </w:r>
      <w:r w:rsidRPr="006621C8"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</w:rPr>
        <w:t>42.</w:t>
      </w:r>
      <w:r w:rsidRPr="00CB7A72"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</w:rPr>
        <w:t xml:space="preserve">Родионова А. А. Становление избирательной системы Российской Федерации / А. А. Родионова // Выборы: теория и практика. – 2022. – № 1(57). – С. 20-27. </w:t>
      </w:r>
    </w:p>
    <w:p w14:paraId="1A1EF557" w14:textId="041D4183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43.</w:t>
      </w:r>
      <w:r w:rsidRPr="00E24BD7">
        <w:rPr>
          <w:rFonts w:ascii="Times New Roman" w:hAnsi="Times New Roman" w:cs="Times New Roman"/>
          <w:sz w:val="28"/>
          <w:szCs w:val="28"/>
        </w:rPr>
        <w:t>Сафиулова 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4BD7">
        <w:rPr>
          <w:rFonts w:ascii="Times New Roman" w:hAnsi="Times New Roman" w:cs="Times New Roman"/>
          <w:sz w:val="28"/>
          <w:szCs w:val="28"/>
        </w:rPr>
        <w:t>Щелова</w:t>
      </w:r>
      <w:proofErr w:type="spellEnd"/>
      <w:r w:rsidRPr="00E24BD7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.С.</w:t>
      </w:r>
      <w:r w:rsidRPr="00E24BD7">
        <w:rPr>
          <w:rFonts w:ascii="Times New Roman" w:hAnsi="Times New Roman" w:cs="Times New Roman"/>
          <w:sz w:val="28"/>
          <w:szCs w:val="28"/>
        </w:rPr>
        <w:t xml:space="preserve"> Сравнительный анализ избирательных систем США и Российской Федерации // Вестник экономики и права. 2025. №99. </w:t>
      </w:r>
    </w:p>
    <w:p w14:paraId="30B6DAB4" w14:textId="794EE529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44.</w:t>
      </w:r>
      <w:r w:rsidRPr="00E24BD7">
        <w:rPr>
          <w:rFonts w:ascii="Times New Roman" w:hAnsi="Times New Roman" w:cs="Times New Roman"/>
          <w:sz w:val="28"/>
          <w:szCs w:val="28"/>
        </w:rPr>
        <w:t xml:space="preserve">Светлана Коданева </w:t>
      </w:r>
      <w:r w:rsidR="00091806">
        <w:rPr>
          <w:rFonts w:ascii="Times New Roman" w:hAnsi="Times New Roman" w:cs="Times New Roman"/>
          <w:sz w:val="28"/>
          <w:szCs w:val="28"/>
        </w:rPr>
        <w:t>Общие выборы в Великобритании 2024 года: ожидаемый, но революционный результат</w:t>
      </w:r>
      <w:r w:rsidRPr="00E24BD7">
        <w:rPr>
          <w:rFonts w:ascii="Times New Roman" w:hAnsi="Times New Roman" w:cs="Times New Roman"/>
          <w:sz w:val="28"/>
          <w:szCs w:val="28"/>
        </w:rPr>
        <w:t xml:space="preserve"> // Европейская безопасность: события, оценки, прогнозы. 2024. №74 (90). С.52. </w:t>
      </w:r>
    </w:p>
    <w:p w14:paraId="71F10BE5" w14:textId="1102BBFA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45.</w:t>
      </w:r>
      <w:r w:rsidRPr="00E24BD7">
        <w:rPr>
          <w:rFonts w:ascii="Times New Roman" w:hAnsi="Times New Roman" w:cs="Times New Roman"/>
          <w:sz w:val="28"/>
          <w:szCs w:val="28"/>
        </w:rPr>
        <w:t>Степаненко 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>, Барашева Е</w:t>
      </w:r>
      <w:r>
        <w:rPr>
          <w:rFonts w:ascii="Times New Roman" w:hAnsi="Times New Roman" w:cs="Times New Roman"/>
          <w:sz w:val="28"/>
          <w:szCs w:val="28"/>
        </w:rPr>
        <w:t>.В.</w:t>
      </w:r>
      <w:r w:rsidRPr="00E24BD7">
        <w:rPr>
          <w:rFonts w:ascii="Times New Roman" w:hAnsi="Times New Roman" w:cs="Times New Roman"/>
          <w:sz w:val="28"/>
          <w:szCs w:val="28"/>
        </w:rPr>
        <w:t>, Шипицина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91806">
        <w:rPr>
          <w:rFonts w:ascii="Times New Roman" w:hAnsi="Times New Roman" w:cs="Times New Roman"/>
          <w:sz w:val="28"/>
          <w:szCs w:val="28"/>
        </w:rPr>
        <w:t xml:space="preserve">История развития избирательного процесса в России </w:t>
      </w:r>
      <w:r w:rsidRPr="00E24BD7">
        <w:rPr>
          <w:rFonts w:ascii="Times New Roman" w:hAnsi="Times New Roman" w:cs="Times New Roman"/>
          <w:sz w:val="28"/>
          <w:szCs w:val="28"/>
        </w:rPr>
        <w:t xml:space="preserve">// Гуманитарные, социально-экономические и общественные науки. 2022. №2. </w:t>
      </w:r>
    </w:p>
    <w:p w14:paraId="47624E98" w14:textId="705AFEC4" w:rsidR="006621C8" w:rsidRPr="00CB7A72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46.</w:t>
      </w:r>
      <w:r w:rsidRPr="00E24BD7">
        <w:rPr>
          <w:rFonts w:ascii="Times New Roman" w:hAnsi="Times New Roman" w:cs="Times New Roman"/>
          <w:bCs/>
          <w:sz w:val="28"/>
          <w:szCs w:val="28"/>
        </w:rPr>
        <w:t xml:space="preserve">Трубицына Т. А. Понятие и сущность смешанной избирательной системы. // Сборник научных трудов по итогам международной научно-практической конференции. Воронеж, 2014. 117 с. </w:t>
      </w:r>
    </w:p>
    <w:p w14:paraId="216E078B" w14:textId="6DEC9A3D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47.</w:t>
      </w:r>
      <w:r w:rsidRPr="00E24BD7">
        <w:rPr>
          <w:rFonts w:ascii="Times New Roman" w:hAnsi="Times New Roman" w:cs="Times New Roman"/>
          <w:sz w:val="28"/>
          <w:szCs w:val="28"/>
        </w:rPr>
        <w:t xml:space="preserve">Худолей Д. М. Системы преференциального голосования // Пермский юридический альманах. 2018. №1. С. 134. </w:t>
      </w:r>
    </w:p>
    <w:p w14:paraId="15242FAC" w14:textId="065A8D82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48.</w:t>
      </w:r>
      <w:r w:rsidRPr="00E24BD7">
        <w:rPr>
          <w:rFonts w:ascii="Times New Roman" w:hAnsi="Times New Roman" w:cs="Times New Roman"/>
          <w:sz w:val="28"/>
          <w:szCs w:val="28"/>
        </w:rPr>
        <w:t xml:space="preserve">Худолей Д. М., Худолей К. М. </w:t>
      </w:r>
      <w:r w:rsidR="0069513C">
        <w:rPr>
          <w:rFonts w:ascii="Times New Roman" w:hAnsi="Times New Roman" w:cs="Times New Roman"/>
          <w:sz w:val="28"/>
          <w:szCs w:val="28"/>
        </w:rPr>
        <w:t xml:space="preserve">Электронное голосование в России и за рубежом </w:t>
      </w:r>
      <w:r w:rsidRPr="00E24BD7">
        <w:rPr>
          <w:rFonts w:ascii="Times New Roman" w:hAnsi="Times New Roman" w:cs="Times New Roman"/>
          <w:sz w:val="28"/>
          <w:szCs w:val="28"/>
        </w:rPr>
        <w:t xml:space="preserve">// Вестник Пермского университета. Юридические науки. 2022. №57. </w:t>
      </w:r>
    </w:p>
    <w:p w14:paraId="28459A99" w14:textId="44A4EE66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49.</w:t>
      </w:r>
      <w:r w:rsidRPr="00E24BD7">
        <w:rPr>
          <w:rFonts w:ascii="Times New Roman" w:hAnsi="Times New Roman" w:cs="Times New Roman"/>
          <w:sz w:val="28"/>
          <w:szCs w:val="28"/>
        </w:rPr>
        <w:t>Худолей Д</w:t>
      </w:r>
      <w:r>
        <w:rPr>
          <w:rFonts w:ascii="Times New Roman" w:hAnsi="Times New Roman" w:cs="Times New Roman"/>
          <w:sz w:val="28"/>
          <w:szCs w:val="28"/>
        </w:rPr>
        <w:t>.М.</w:t>
      </w:r>
      <w:r w:rsidRPr="00E24BD7">
        <w:rPr>
          <w:rFonts w:ascii="Times New Roman" w:hAnsi="Times New Roman" w:cs="Times New Roman"/>
          <w:sz w:val="28"/>
          <w:szCs w:val="28"/>
        </w:rPr>
        <w:t xml:space="preserve"> </w:t>
      </w:r>
      <w:r w:rsidR="002F60D1">
        <w:rPr>
          <w:rFonts w:ascii="Times New Roman" w:hAnsi="Times New Roman" w:cs="Times New Roman"/>
          <w:sz w:val="28"/>
          <w:szCs w:val="28"/>
        </w:rPr>
        <w:t>Виды избирательных систем</w:t>
      </w:r>
      <w:r w:rsidRPr="00E24BD7">
        <w:rPr>
          <w:rFonts w:ascii="Times New Roman" w:hAnsi="Times New Roman" w:cs="Times New Roman"/>
          <w:sz w:val="28"/>
          <w:szCs w:val="28"/>
        </w:rPr>
        <w:t xml:space="preserve"> // Вестник Прикамского социального института. 2021. №2 (89). С. 36. </w:t>
      </w:r>
    </w:p>
    <w:p w14:paraId="1148B381" w14:textId="02E2BC13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50.</w:t>
      </w:r>
      <w:r w:rsidRPr="00E24BD7">
        <w:rPr>
          <w:rFonts w:ascii="Times New Roman" w:hAnsi="Times New Roman" w:cs="Times New Roman"/>
          <w:sz w:val="28"/>
          <w:szCs w:val="28"/>
        </w:rPr>
        <w:t>Шапошникова 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 xml:space="preserve"> Партийные списки: какие они бывают // Евразийский Союз Ученых. 2015. №2-5 (11). С. 134. </w:t>
      </w:r>
    </w:p>
    <w:p w14:paraId="2D1B2020" w14:textId="4F55E0EB" w:rsidR="006621C8" w:rsidRPr="00E24BD7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51.</w:t>
      </w:r>
      <w:r w:rsidRPr="00E24BD7">
        <w:rPr>
          <w:rFonts w:ascii="Times New Roman" w:hAnsi="Times New Roman" w:cs="Times New Roman"/>
          <w:sz w:val="28"/>
          <w:szCs w:val="28"/>
        </w:rPr>
        <w:t>Шелегов 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>, Шелегов 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D7">
        <w:rPr>
          <w:rFonts w:ascii="Times New Roman" w:hAnsi="Times New Roman" w:cs="Times New Roman"/>
          <w:sz w:val="28"/>
          <w:szCs w:val="28"/>
        </w:rPr>
        <w:t xml:space="preserve"> Избирательная система России: в поисках компромисса // Вестник Восточно-Сибирского института МВД России. 2019. №4 (91). С. 39. </w:t>
      </w:r>
    </w:p>
    <w:p w14:paraId="04AC3150" w14:textId="77777777" w:rsidR="006621C8" w:rsidRDefault="006621C8" w:rsidP="006621C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CEC7AB1" w14:textId="77777777" w:rsidR="006621C8" w:rsidRPr="006A32E4" w:rsidRDefault="006621C8" w:rsidP="006621C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32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Источники на электронных носителях</w:t>
      </w:r>
    </w:p>
    <w:p w14:paraId="772BADB7" w14:textId="77777777" w:rsidR="006621C8" w:rsidRDefault="006621C8" w:rsidP="006621C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1B44861" w14:textId="71B54C92" w:rsidR="006621C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Pr="00F27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52.</w:t>
      </w:r>
      <w:r w:rsidRPr="00F27C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7F75">
        <w:rPr>
          <w:rFonts w:ascii="Times New Roman" w:hAnsi="Times New Roman" w:cs="Times New Roman"/>
          <w:bCs/>
          <w:sz w:val="28"/>
          <w:szCs w:val="28"/>
        </w:rPr>
        <w:t>Аникина Г.П. Мажоритарная избирательная система. // Образовательный портал «</w:t>
      </w:r>
      <w:r w:rsidRPr="00AA7F75">
        <w:rPr>
          <w:rFonts w:ascii="Times New Roman" w:hAnsi="Times New Roman" w:cs="Times New Roman"/>
          <w:bCs/>
          <w:sz w:val="28"/>
          <w:szCs w:val="28"/>
          <w:lang w:val="en-US"/>
        </w:rPr>
        <w:t>Work</w:t>
      </w:r>
      <w:r w:rsidRPr="00AA7F75">
        <w:rPr>
          <w:rFonts w:ascii="Times New Roman" w:hAnsi="Times New Roman" w:cs="Times New Roman"/>
          <w:bCs/>
          <w:sz w:val="28"/>
          <w:szCs w:val="28"/>
        </w:rPr>
        <w:t xml:space="preserve">5». – Дата последнего обновления статьи: 11.06.2024. </w:t>
      </w:r>
    </w:p>
    <w:p w14:paraId="5C4997AA" w14:textId="7629E176" w:rsidR="006621C8" w:rsidRPr="00AA7F75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53.</w:t>
      </w:r>
      <w:r w:rsidRPr="00F27C83">
        <w:rPr>
          <w:rFonts w:ascii="Times New Roman" w:hAnsi="Times New Roman" w:cs="Times New Roman"/>
          <w:sz w:val="28"/>
          <w:szCs w:val="28"/>
        </w:rPr>
        <w:t xml:space="preserve"> </w:t>
      </w:r>
      <w:r w:rsidRPr="00AA7F75">
        <w:rPr>
          <w:rFonts w:ascii="Times New Roman" w:hAnsi="Times New Roman" w:cs="Times New Roman"/>
          <w:sz w:val="28"/>
          <w:szCs w:val="28"/>
        </w:rPr>
        <w:t>Васильева Т. А. Избирательная система // Большая российская энциклопедия: научно-образовательный портал</w:t>
      </w:r>
      <w:r w:rsidR="009513EC">
        <w:rPr>
          <w:rFonts w:ascii="Times New Roman" w:hAnsi="Times New Roman" w:cs="Times New Roman"/>
          <w:sz w:val="28"/>
          <w:szCs w:val="28"/>
        </w:rPr>
        <w:t>.</w:t>
      </w:r>
      <w:r w:rsidRPr="00AA7F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4C3A37" w14:textId="3FBB5C43" w:rsidR="006621C8" w:rsidRDefault="006621C8" w:rsidP="006621C8">
      <w:pPr>
        <w:spacing w:after="0" w:line="360" w:lineRule="auto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54.</w:t>
      </w:r>
      <w:r w:rsidRPr="00F27C83">
        <w:rPr>
          <w:rFonts w:ascii="Times New Roman" w:hAnsi="Times New Roman" w:cs="Times New Roman"/>
          <w:sz w:val="28"/>
          <w:szCs w:val="28"/>
        </w:rPr>
        <w:t xml:space="preserve"> </w:t>
      </w:r>
      <w:r w:rsidRPr="00AA7F75">
        <w:rPr>
          <w:rFonts w:ascii="Times New Roman" w:hAnsi="Times New Roman" w:cs="Times New Roman"/>
          <w:sz w:val="28"/>
          <w:szCs w:val="28"/>
        </w:rPr>
        <w:t xml:space="preserve">Всемирная история выборов. </w:t>
      </w:r>
      <w:r w:rsidRPr="00F27C83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Вологодская областная универсальная научная библиотека. Избирательная комиссия Вологодской области. г. Вологда, 2014 г. </w:t>
      </w:r>
    </w:p>
    <w:p w14:paraId="1D620136" w14:textId="11CF3B80" w:rsidR="006621C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1C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55.</w:t>
      </w:r>
      <w:r w:rsidRPr="006621C8">
        <w:rPr>
          <w:rFonts w:ascii="Times New Roman" w:hAnsi="Times New Roman" w:cs="Times New Roman"/>
          <w:sz w:val="28"/>
          <w:szCs w:val="28"/>
        </w:rPr>
        <w:t xml:space="preserve"> </w:t>
      </w:r>
      <w:r w:rsidRPr="00AA7F75">
        <w:rPr>
          <w:rFonts w:ascii="Times New Roman" w:hAnsi="Times New Roman" w:cs="Times New Roman"/>
          <w:sz w:val="28"/>
          <w:szCs w:val="28"/>
        </w:rPr>
        <w:t xml:space="preserve">Глава ЦИКа Элла Памфилова рассказала о явке, атаках и нарушениях на выборах-2025. 15.09.2025. // Издательский дом «Коммерсантъ». </w:t>
      </w:r>
    </w:p>
    <w:p w14:paraId="53D5350E" w14:textId="562A6A13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56.</w:t>
      </w:r>
      <w:r w:rsidRPr="00F27C83">
        <w:rPr>
          <w:rFonts w:ascii="Times New Roman" w:hAnsi="Times New Roman" w:cs="Times New Roman"/>
          <w:sz w:val="28"/>
          <w:szCs w:val="28"/>
        </w:rPr>
        <w:t xml:space="preserve"> </w:t>
      </w:r>
      <w:r w:rsidRPr="00AA7F75">
        <w:rPr>
          <w:rFonts w:ascii="Times New Roman" w:hAnsi="Times New Roman" w:cs="Times New Roman"/>
          <w:sz w:val="28"/>
          <w:szCs w:val="28"/>
        </w:rPr>
        <w:t xml:space="preserve">Демократия, ее основные признаки и ценности. Учебник. 2022. Онлайн-школа </w:t>
      </w:r>
      <w:proofErr w:type="spellStart"/>
      <w:r w:rsidRPr="00AA7F75">
        <w:rPr>
          <w:rFonts w:ascii="Times New Roman" w:hAnsi="Times New Roman" w:cs="Times New Roman"/>
          <w:sz w:val="28"/>
          <w:szCs w:val="28"/>
        </w:rPr>
        <w:t>Умскул</w:t>
      </w:r>
      <w:proofErr w:type="spellEnd"/>
      <w:r w:rsidRPr="00AA7F7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613C05" w14:textId="34344D2B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57.</w:t>
      </w:r>
      <w:r w:rsidRPr="00AA7F75">
        <w:rPr>
          <w:rFonts w:ascii="Times New Roman" w:hAnsi="Times New Roman" w:cs="Times New Roman"/>
          <w:sz w:val="28"/>
          <w:szCs w:val="28"/>
        </w:rPr>
        <w:t xml:space="preserve">Древние выборы: от жребия до </w:t>
      </w:r>
      <w:proofErr w:type="spellStart"/>
      <w:r w:rsidRPr="00AA7F75">
        <w:rPr>
          <w:rFonts w:ascii="Times New Roman" w:hAnsi="Times New Roman" w:cs="Times New Roman"/>
          <w:sz w:val="28"/>
          <w:szCs w:val="28"/>
        </w:rPr>
        <w:t>клеротериона</w:t>
      </w:r>
      <w:proofErr w:type="spellEnd"/>
      <w:r w:rsidRPr="00AA7F75">
        <w:rPr>
          <w:rFonts w:ascii="Times New Roman" w:hAnsi="Times New Roman" w:cs="Times New Roman"/>
          <w:sz w:val="28"/>
          <w:szCs w:val="28"/>
        </w:rPr>
        <w:t xml:space="preserve">. Право выбора. Газета избирательной комиссии Иркутской области. </w:t>
      </w:r>
    </w:p>
    <w:p w14:paraId="6703F725" w14:textId="55814489" w:rsidR="006621C8" w:rsidRPr="00F27C83" w:rsidRDefault="006621C8" w:rsidP="009513E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58.</w:t>
      </w:r>
      <w:r w:rsidRPr="00AA7F75">
        <w:rPr>
          <w:rFonts w:ascii="Times New Roman" w:hAnsi="Times New Roman" w:cs="Times New Roman"/>
          <w:bCs/>
          <w:sz w:val="28"/>
          <w:szCs w:val="28"/>
        </w:rPr>
        <w:t>Иванченко А.В., Аринин А.Н. Основные избирательные системы на выборах в Российской Федерации. 2020. // Сайт ЦИК Республики Татарстан.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1E2D3D35" w14:textId="5B2F1469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59.</w:t>
      </w:r>
      <w:r w:rsidRPr="00AA7F75">
        <w:rPr>
          <w:rFonts w:ascii="Times New Roman" w:hAnsi="Times New Roman" w:cs="Times New Roman"/>
          <w:sz w:val="28"/>
          <w:szCs w:val="28"/>
        </w:rPr>
        <w:t xml:space="preserve">Избирательная система и ее компоненты //образовательный портал «Справочник». — Дата написания статьи: 30.08.2019. </w:t>
      </w:r>
    </w:p>
    <w:p w14:paraId="4891C9E8" w14:textId="382ED56A" w:rsidR="006621C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60.</w:t>
      </w:r>
      <w:r w:rsidRPr="00AA7F75">
        <w:rPr>
          <w:rFonts w:ascii="Times New Roman" w:hAnsi="Times New Roman" w:cs="Times New Roman"/>
          <w:bCs/>
          <w:sz w:val="28"/>
          <w:szCs w:val="28"/>
        </w:rPr>
        <w:t>Курбатова Г.В., Иванова О.В.</w:t>
      </w:r>
      <w:r w:rsidRPr="00AA7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7F75">
        <w:rPr>
          <w:rFonts w:ascii="Times New Roman" w:hAnsi="Times New Roman" w:cs="Times New Roman"/>
          <w:bCs/>
          <w:sz w:val="28"/>
          <w:szCs w:val="28"/>
        </w:rPr>
        <w:t xml:space="preserve">Современные дискуссии о проблемах правового регулирования и реализации выборов в Российской Федерации. // СМИ – «Евразийский юридический журнал». </w:t>
      </w:r>
    </w:p>
    <w:p w14:paraId="1BFBB734" w14:textId="77BE121B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61.</w:t>
      </w:r>
      <w:r w:rsidRPr="00AA7F75">
        <w:rPr>
          <w:rFonts w:ascii="Times New Roman" w:hAnsi="Times New Roman" w:cs="Times New Roman"/>
          <w:sz w:val="28"/>
          <w:szCs w:val="28"/>
        </w:rPr>
        <w:t>Мажоритарная избирательная система. Универсальная электронная энциклопедия «</w:t>
      </w:r>
      <w:proofErr w:type="spellStart"/>
      <w:r w:rsidRPr="00AA7F75">
        <w:rPr>
          <w:rFonts w:ascii="Times New Roman" w:hAnsi="Times New Roman" w:cs="Times New Roman"/>
          <w:sz w:val="28"/>
          <w:szCs w:val="28"/>
        </w:rPr>
        <w:t>Знание.Вики</w:t>
      </w:r>
      <w:proofErr w:type="gramStart"/>
      <w:r w:rsidRPr="00AA7F75">
        <w:rPr>
          <w:rFonts w:ascii="Times New Roman" w:hAnsi="Times New Roman" w:cs="Times New Roman"/>
          <w:sz w:val="28"/>
          <w:szCs w:val="28"/>
        </w:rPr>
        <w:t>».Проект</w:t>
      </w:r>
      <w:proofErr w:type="spellEnd"/>
      <w:proofErr w:type="gramEnd"/>
      <w:r w:rsidRPr="00AA7F75">
        <w:rPr>
          <w:rFonts w:ascii="Times New Roman" w:hAnsi="Times New Roman" w:cs="Times New Roman"/>
          <w:sz w:val="28"/>
          <w:szCs w:val="28"/>
        </w:rPr>
        <w:t xml:space="preserve"> Российского общества «Знание». </w:t>
      </w:r>
    </w:p>
    <w:p w14:paraId="22B00B47" w14:textId="51C98467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62.</w:t>
      </w:r>
      <w:r w:rsidRPr="00AA7F75">
        <w:rPr>
          <w:rFonts w:ascii="Times New Roman" w:hAnsi="Times New Roman" w:cs="Times New Roman"/>
          <w:sz w:val="28"/>
          <w:szCs w:val="28"/>
        </w:rPr>
        <w:t xml:space="preserve">Парламент и партии в Германии. Сайт «Факты о Германии». </w:t>
      </w:r>
    </w:p>
    <w:p w14:paraId="56AD5DE9" w14:textId="3AE94127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63.</w:t>
      </w:r>
      <w:r w:rsidRPr="00F27C83">
        <w:rPr>
          <w:rFonts w:ascii="Times New Roman" w:hAnsi="Times New Roman" w:cs="Times New Roman"/>
          <w:sz w:val="28"/>
          <w:szCs w:val="28"/>
        </w:rPr>
        <w:t xml:space="preserve"> </w:t>
      </w:r>
      <w:r w:rsidRPr="00AA7F75">
        <w:rPr>
          <w:rFonts w:ascii="Times New Roman" w:hAnsi="Times New Roman" w:cs="Times New Roman"/>
          <w:sz w:val="28"/>
          <w:szCs w:val="28"/>
        </w:rPr>
        <w:t>Партийный список // Образовательный портал «Справочник». — Дата написания статьи: 06.10.2019.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F8998C" w14:textId="77777777" w:rsidR="006621C8" w:rsidRPr="00AA7F75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64.</w:t>
      </w:r>
      <w:r w:rsidRPr="00AA7F75">
        <w:rPr>
          <w:rFonts w:ascii="Times New Roman" w:hAnsi="Times New Roman" w:cs="Times New Roman"/>
          <w:sz w:val="28"/>
          <w:szCs w:val="28"/>
        </w:rPr>
        <w:t xml:space="preserve">Петренко Ю. Главный консультант управления внешних связей Аппарата ЦИК России. Федеративная Республика Германия: выборы в парламент. Статья. Сайт РЦОИТ при ЦИК России. (Российский центр обучения избирательным технологиям при Центральной избирательной комиссии РФ). </w:t>
      </w:r>
    </w:p>
    <w:p w14:paraId="28C34FAC" w14:textId="217557ED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65.</w:t>
      </w:r>
      <w:r w:rsidRPr="00AA7F75">
        <w:rPr>
          <w:rFonts w:ascii="Times New Roman" w:hAnsi="Times New Roman" w:cs="Times New Roman"/>
          <w:sz w:val="28"/>
          <w:szCs w:val="28"/>
        </w:rPr>
        <w:t xml:space="preserve">Подсчет голосов: зарубежный опыт.  Статья. Сайт РЦОИТ при ЦИК России. (Российский центр обучения избирательным технологиям при Центральной избирательной комиссии РФ). 31.08.2021.  </w:t>
      </w:r>
    </w:p>
    <w:p w14:paraId="67D43E57" w14:textId="12FFE345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66.</w:t>
      </w:r>
      <w:r w:rsidRPr="00AA7F75">
        <w:rPr>
          <w:rFonts w:ascii="Times New Roman" w:hAnsi="Times New Roman" w:cs="Times New Roman"/>
          <w:sz w:val="28"/>
          <w:szCs w:val="28"/>
        </w:rPr>
        <w:t xml:space="preserve">Преференциальное голосование. Статья. Энциклопедия </w:t>
      </w:r>
      <w:proofErr w:type="spellStart"/>
      <w:proofErr w:type="gramStart"/>
      <w:r w:rsidRPr="00AA7F75">
        <w:rPr>
          <w:rFonts w:ascii="Times New Roman" w:hAnsi="Times New Roman" w:cs="Times New Roman"/>
          <w:sz w:val="28"/>
          <w:szCs w:val="28"/>
        </w:rPr>
        <w:t>Руниверсалис</w:t>
      </w:r>
      <w:proofErr w:type="spellEnd"/>
      <w:r w:rsidRPr="00AA7F75">
        <w:rPr>
          <w:rFonts w:ascii="Times New Roman" w:hAnsi="Times New Roman" w:cs="Times New Roman"/>
          <w:sz w:val="28"/>
          <w:szCs w:val="28"/>
        </w:rPr>
        <w:t>./</w:t>
      </w:r>
      <w:proofErr w:type="gramEnd"/>
      <w:r w:rsidRPr="00AA7F75">
        <w:rPr>
          <w:rFonts w:ascii="Times New Roman" w:hAnsi="Times New Roman" w:cs="Times New Roman"/>
          <w:sz w:val="28"/>
          <w:szCs w:val="28"/>
        </w:rPr>
        <w:t>/ Последняя дата редактирования статьи 16.03.2023</w:t>
      </w:r>
      <w:r w:rsidR="005873EF">
        <w:rPr>
          <w:rFonts w:ascii="Times New Roman" w:hAnsi="Times New Roman" w:cs="Times New Roman"/>
          <w:sz w:val="28"/>
          <w:szCs w:val="28"/>
        </w:rPr>
        <w:t>.</w:t>
      </w:r>
    </w:p>
    <w:p w14:paraId="54688D09" w14:textId="757D486E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67.</w:t>
      </w:r>
      <w:r w:rsidRPr="00AA7F75">
        <w:rPr>
          <w:rFonts w:ascii="Times New Roman" w:hAnsi="Times New Roman" w:cs="Times New Roman"/>
          <w:sz w:val="28"/>
          <w:szCs w:val="28"/>
        </w:rPr>
        <w:t xml:space="preserve">Пять принципов проведения выборов в Германии. Статья. Сайт Deutschland.de. </w:t>
      </w:r>
      <w:proofErr w:type="spellStart"/>
      <w:proofErr w:type="gramStart"/>
      <w:r w:rsidRPr="00AA7F75">
        <w:rPr>
          <w:rFonts w:ascii="Times New Roman" w:hAnsi="Times New Roman" w:cs="Times New Roman"/>
          <w:sz w:val="28"/>
          <w:szCs w:val="28"/>
        </w:rPr>
        <w:t>Гл.редактор</w:t>
      </w:r>
      <w:proofErr w:type="spellEnd"/>
      <w:proofErr w:type="gramEnd"/>
      <w:r w:rsidRPr="00AA7F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F75">
        <w:rPr>
          <w:rFonts w:ascii="Times New Roman" w:hAnsi="Times New Roman" w:cs="Times New Roman"/>
          <w:sz w:val="28"/>
          <w:szCs w:val="28"/>
        </w:rPr>
        <w:t>Ina</w:t>
      </w:r>
      <w:proofErr w:type="spellEnd"/>
      <w:r w:rsidRPr="00AA7F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F75">
        <w:rPr>
          <w:rFonts w:ascii="Times New Roman" w:hAnsi="Times New Roman" w:cs="Times New Roman"/>
          <w:sz w:val="28"/>
          <w:szCs w:val="28"/>
        </w:rPr>
        <w:t>Brzoska</w:t>
      </w:r>
      <w:proofErr w:type="spellEnd"/>
      <w:r w:rsidRPr="00AA7F75">
        <w:rPr>
          <w:rFonts w:ascii="Times New Roman" w:hAnsi="Times New Roman" w:cs="Times New Roman"/>
          <w:sz w:val="28"/>
          <w:szCs w:val="28"/>
        </w:rPr>
        <w:t xml:space="preserve">. 03.03.2025. </w:t>
      </w:r>
    </w:p>
    <w:p w14:paraId="49F76EA8" w14:textId="62509EC4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68.</w:t>
      </w:r>
      <w:r w:rsidRPr="00AA7F75">
        <w:rPr>
          <w:rFonts w:ascii="Times New Roman" w:hAnsi="Times New Roman" w:cs="Times New Roman"/>
          <w:sz w:val="28"/>
          <w:szCs w:val="28"/>
        </w:rPr>
        <w:t xml:space="preserve">Результаты ЕДГ-2024. Главные цифры. 17.09.2024. // Издательский дом «Коммерсантъ». </w:t>
      </w:r>
    </w:p>
    <w:p w14:paraId="345CFB73" w14:textId="096F1BB7" w:rsidR="006621C8" w:rsidRDefault="006621C8" w:rsidP="006621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69.</w:t>
      </w:r>
      <w:r w:rsidRPr="00AA7F75">
        <w:rPr>
          <w:rFonts w:ascii="Times New Roman" w:hAnsi="Times New Roman" w:cs="Times New Roman"/>
          <w:sz w:val="28"/>
          <w:szCs w:val="28"/>
        </w:rPr>
        <w:t>Софронова А., Пузанова А., Русинова В., Бровкина Т. Избирательная система. // Онлайн-энциклопедия «</w:t>
      </w:r>
      <w:proofErr w:type="spellStart"/>
      <w:r w:rsidRPr="00AA7F75">
        <w:rPr>
          <w:rFonts w:ascii="Times New Roman" w:hAnsi="Times New Roman" w:cs="Times New Roman"/>
          <w:sz w:val="28"/>
          <w:szCs w:val="28"/>
        </w:rPr>
        <w:t>Знание.Вики</w:t>
      </w:r>
      <w:proofErr w:type="spellEnd"/>
      <w:r w:rsidRPr="00AA7F75">
        <w:rPr>
          <w:rFonts w:ascii="Times New Roman" w:hAnsi="Times New Roman" w:cs="Times New Roman"/>
          <w:sz w:val="28"/>
          <w:szCs w:val="28"/>
        </w:rPr>
        <w:t>»</w:t>
      </w:r>
      <w:r w:rsidR="009513EC">
        <w:rPr>
          <w:rFonts w:ascii="Times New Roman" w:hAnsi="Times New Roman" w:cs="Times New Roman"/>
          <w:sz w:val="28"/>
          <w:szCs w:val="28"/>
        </w:rPr>
        <w:t>.</w:t>
      </w:r>
    </w:p>
    <w:p w14:paraId="6E272B23" w14:textId="77777777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AEDF0A" w14:textId="77777777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F7041" w14:textId="77777777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23D90" w14:textId="77777777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B08FE3" w14:textId="77777777" w:rsidR="006621C8" w:rsidRDefault="006621C8" w:rsidP="006621C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8CB163" w14:textId="77777777" w:rsidR="006621C8" w:rsidRPr="00AA7F75" w:rsidRDefault="006621C8" w:rsidP="006621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7DE619" w14:textId="77777777" w:rsidR="006621C8" w:rsidRPr="00AA7F75" w:rsidRDefault="006621C8" w:rsidP="006621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1EC05" w14:textId="2C56C8F4" w:rsidR="00F31307" w:rsidRDefault="00F31307" w:rsidP="007C5DA4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R="00F31307">
      <w:footerReference w:type="default" r:id="rId17"/>
      <w:footnotePr>
        <w:numRestart w:val="eachPage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68D66" w14:textId="77777777" w:rsidR="001F4164" w:rsidRDefault="001F4164">
      <w:pPr>
        <w:spacing w:after="0" w:line="240" w:lineRule="auto"/>
      </w:pPr>
      <w:r>
        <w:separator/>
      </w:r>
    </w:p>
  </w:endnote>
  <w:endnote w:type="continuationSeparator" w:id="0">
    <w:p w14:paraId="6DE3EA8C" w14:textId="77777777" w:rsidR="001F4164" w:rsidRDefault="001F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6956669"/>
      <w:docPartObj>
        <w:docPartGallery w:val="Page Numbers (Bottom of Page)"/>
        <w:docPartUnique/>
      </w:docPartObj>
    </w:sdtPr>
    <w:sdtContent>
      <w:p w14:paraId="4325B259" w14:textId="77777777" w:rsidR="002B6CE7" w:rsidRDefault="002B6CE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37E470" w14:textId="77777777" w:rsidR="002B6CE7" w:rsidRDefault="002B6CE7" w:rsidP="006A32E4">
    <w:pPr>
      <w:pStyle w:val="a4"/>
      <w:tabs>
        <w:tab w:val="center" w:pos="0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7957642"/>
      <w:docPartObj>
        <w:docPartGallery w:val="Page Numbers (Bottom of Page)"/>
        <w:docPartUnique/>
      </w:docPartObj>
    </w:sdtPr>
    <w:sdtContent>
      <w:p w14:paraId="3DDADA58" w14:textId="166CBB44" w:rsidR="00B73EE0" w:rsidRDefault="00B73EE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653466" w14:textId="77777777" w:rsidR="00057C05" w:rsidRDefault="00057C05" w:rsidP="006A32E4">
    <w:pPr>
      <w:pStyle w:val="a4"/>
      <w:tabs>
        <w:tab w:val="center" w:pos="0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5473106"/>
      <w:docPartObj>
        <w:docPartGallery w:val="Page Numbers (Bottom of Page)"/>
        <w:docPartUnique/>
      </w:docPartObj>
    </w:sdtPr>
    <w:sdtContent>
      <w:p w14:paraId="5EAF6F00" w14:textId="1FD2B9E4" w:rsidR="00F01168" w:rsidRDefault="00F0116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B5F7FA" w14:textId="77777777" w:rsidR="006000D7" w:rsidRDefault="006000D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F5C2B" w14:textId="77777777" w:rsidR="001F4164" w:rsidRDefault="001F4164">
      <w:pPr>
        <w:spacing w:after="0" w:line="240" w:lineRule="auto"/>
      </w:pPr>
      <w:r>
        <w:separator/>
      </w:r>
    </w:p>
  </w:footnote>
  <w:footnote w:type="continuationSeparator" w:id="0">
    <w:p w14:paraId="54A974DF" w14:textId="77777777" w:rsidR="001F4164" w:rsidRDefault="001F4164">
      <w:pPr>
        <w:spacing w:after="0" w:line="240" w:lineRule="auto"/>
      </w:pPr>
      <w:r>
        <w:continuationSeparator/>
      </w:r>
    </w:p>
  </w:footnote>
  <w:footnote w:id="1">
    <w:p w14:paraId="35166A48" w14:textId="5803FC52" w:rsidR="00637426" w:rsidRPr="00F92392" w:rsidRDefault="00637426">
      <w:pPr>
        <w:pStyle w:val="a9"/>
        <w:rPr>
          <w:rFonts w:ascii="Times New Roman" w:hAnsi="Times New Roman" w:cs="Times New Roman"/>
        </w:rPr>
      </w:pPr>
      <w:r w:rsidRPr="00F92392">
        <w:rPr>
          <w:rStyle w:val="ab"/>
          <w:rFonts w:ascii="Times New Roman" w:hAnsi="Times New Roman" w:cs="Times New Roman"/>
        </w:rPr>
        <w:footnoteRef/>
      </w:r>
      <w:r w:rsidRPr="00F92392">
        <w:rPr>
          <w:rFonts w:ascii="Times New Roman" w:hAnsi="Times New Roman" w:cs="Times New Roman"/>
        </w:rPr>
        <w:t xml:space="preserve"> Васильева Т. А. Избирательная система // Большая российская энциклопедия: научно-образовательный портал – URL: https://bigenc.ru/c/izbiratel-naia-sistema-6a8611/?v=9812746. – Дата публикации: 26.02.2024 (дата обращения</w:t>
      </w:r>
      <w:r w:rsidR="00324DF5" w:rsidRPr="00F92392">
        <w:rPr>
          <w:rFonts w:ascii="Times New Roman" w:hAnsi="Times New Roman" w:cs="Times New Roman"/>
        </w:rPr>
        <w:t>:</w:t>
      </w:r>
      <w:r w:rsidRPr="00F92392">
        <w:rPr>
          <w:rFonts w:ascii="Times New Roman" w:hAnsi="Times New Roman" w:cs="Times New Roman"/>
        </w:rPr>
        <w:t xml:space="preserve"> 17.11.2025)</w:t>
      </w:r>
    </w:p>
  </w:footnote>
  <w:footnote w:id="2">
    <w:p w14:paraId="18074C3E" w14:textId="0FFC36DC" w:rsidR="00D53FE1" w:rsidRPr="008518AB" w:rsidRDefault="00493137" w:rsidP="008518AB">
      <w:pPr>
        <w:pStyle w:val="a9"/>
        <w:jc w:val="both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</w:rPr>
        <w:t>1</w:t>
      </w:r>
      <w:r w:rsidR="006547D3">
        <w:rPr>
          <w:rFonts w:ascii="Times New Roman" w:hAnsi="Times New Roman" w:cs="Times New Roman"/>
        </w:rPr>
        <w:t xml:space="preserve"> </w:t>
      </w:r>
      <w:r w:rsidR="00DF2C21" w:rsidRPr="008518AB">
        <w:rPr>
          <w:rFonts w:ascii="Times New Roman" w:hAnsi="Times New Roman" w:cs="Times New Roman"/>
        </w:rPr>
        <w:t xml:space="preserve">Демократия, ее основные признаки и ценности. Учебник. 2022. Онлайн-школа </w:t>
      </w:r>
      <w:proofErr w:type="spellStart"/>
      <w:r w:rsidR="00DF2C21" w:rsidRPr="008518AB">
        <w:rPr>
          <w:rFonts w:ascii="Times New Roman" w:hAnsi="Times New Roman" w:cs="Times New Roman"/>
        </w:rPr>
        <w:t>Умскул</w:t>
      </w:r>
      <w:proofErr w:type="spellEnd"/>
      <w:r w:rsidR="00DF2C21" w:rsidRPr="008518AB">
        <w:rPr>
          <w:rFonts w:ascii="Times New Roman" w:hAnsi="Times New Roman" w:cs="Times New Roman"/>
        </w:rPr>
        <w:t xml:space="preserve">. – URL: </w:t>
      </w:r>
      <w:hyperlink r:id="rId1" w:anchor="part11" w:history="1">
        <w:r w:rsidR="00DF2C21" w:rsidRPr="002E1851">
          <w:rPr>
            <w:rStyle w:val="a7"/>
            <w:rFonts w:ascii="Times New Roman" w:hAnsi="Times New Roman" w:cs="Times New Roman"/>
            <w:color w:val="auto"/>
            <w:u w:val="none"/>
          </w:rPr>
          <w:t>https://umschool.net/library/obshhestvoznanie/demokratiya-ee-osnovnye-priznaki-i-czennosti-grazhdanskoe-obshhestvo-i-pravovoe-gosudarstvo/#part11</w:t>
        </w:r>
      </w:hyperlink>
      <w:r w:rsidR="00DF2C21" w:rsidRPr="008518AB">
        <w:rPr>
          <w:rFonts w:ascii="Times New Roman" w:hAnsi="Times New Roman" w:cs="Times New Roman"/>
        </w:rPr>
        <w:t xml:space="preserve"> (дата обращения</w:t>
      </w:r>
      <w:r w:rsidR="00324DF5" w:rsidRPr="008518AB">
        <w:rPr>
          <w:rFonts w:ascii="Times New Roman" w:hAnsi="Times New Roman" w:cs="Times New Roman"/>
        </w:rPr>
        <w:t>:</w:t>
      </w:r>
      <w:r w:rsidR="00DF2C21" w:rsidRPr="008518AB">
        <w:rPr>
          <w:rFonts w:ascii="Times New Roman" w:hAnsi="Times New Roman" w:cs="Times New Roman"/>
        </w:rPr>
        <w:t xml:space="preserve"> 17.11.2025)</w:t>
      </w:r>
    </w:p>
  </w:footnote>
  <w:footnote w:id="3">
    <w:p w14:paraId="29ABC6CC" w14:textId="1D2102B8" w:rsidR="00170E42" w:rsidRPr="008518AB" w:rsidRDefault="00170E42" w:rsidP="008518AB">
      <w:pPr>
        <w:pStyle w:val="a9"/>
        <w:jc w:val="both"/>
        <w:rPr>
          <w:rFonts w:ascii="Times New Roman" w:hAnsi="Times New Roman" w:cs="Times New Roman"/>
        </w:rPr>
      </w:pPr>
      <w:r w:rsidRPr="008518AB">
        <w:rPr>
          <w:rStyle w:val="ab"/>
          <w:rFonts w:ascii="Times New Roman" w:hAnsi="Times New Roman" w:cs="Times New Roman"/>
        </w:rPr>
        <w:footnoteRef/>
      </w:r>
      <w:r w:rsidRPr="008518AB">
        <w:rPr>
          <w:rFonts w:ascii="Times New Roman" w:hAnsi="Times New Roman" w:cs="Times New Roman"/>
        </w:rPr>
        <w:t xml:space="preserve"> </w:t>
      </w:r>
      <w:r w:rsidR="00522811" w:rsidRPr="008518AB">
        <w:rPr>
          <w:rFonts w:ascii="Times New Roman" w:hAnsi="Times New Roman" w:cs="Times New Roman"/>
        </w:rPr>
        <w:t>Софронова А., Пузанова А., Русинова В., Бровкина Т. Избирательная система. // Онлайн-энциклопедия «</w:t>
      </w:r>
      <w:proofErr w:type="spellStart"/>
      <w:r w:rsidR="00522811" w:rsidRPr="008518AB">
        <w:rPr>
          <w:rFonts w:ascii="Times New Roman" w:hAnsi="Times New Roman" w:cs="Times New Roman"/>
        </w:rPr>
        <w:t>Знание.Вики</w:t>
      </w:r>
      <w:proofErr w:type="spellEnd"/>
      <w:r w:rsidR="00522811" w:rsidRPr="008518AB">
        <w:rPr>
          <w:rFonts w:ascii="Times New Roman" w:hAnsi="Times New Roman" w:cs="Times New Roman"/>
        </w:rPr>
        <w:t xml:space="preserve">» – URL: </w:t>
      </w:r>
      <w:hyperlink r:id="rId2" w:anchor="cite_note-:5-1" w:history="1">
        <w:r w:rsidR="00522811" w:rsidRPr="00810270">
          <w:rPr>
            <w:rStyle w:val="a7"/>
            <w:rFonts w:ascii="Times New Roman" w:hAnsi="Times New Roman" w:cs="Times New Roman"/>
            <w:color w:val="auto"/>
            <w:u w:val="none"/>
          </w:rPr>
          <w:t>https://znanierussia.ru/articles/Избирательная_система#cite_note-:5-1</w:t>
        </w:r>
      </w:hyperlink>
      <w:r w:rsidR="00522811" w:rsidRPr="00810270">
        <w:rPr>
          <w:rFonts w:ascii="Times New Roman" w:hAnsi="Times New Roman" w:cs="Times New Roman"/>
        </w:rPr>
        <w:t>.</w:t>
      </w:r>
      <w:r w:rsidR="00522811" w:rsidRPr="008518AB">
        <w:rPr>
          <w:rFonts w:ascii="Times New Roman" w:hAnsi="Times New Roman" w:cs="Times New Roman"/>
        </w:rPr>
        <w:t xml:space="preserve"> – Последняя редакция: 04.09.2025 (дата обращения 17.11.2025)</w:t>
      </w:r>
    </w:p>
  </w:footnote>
  <w:footnote w:id="4">
    <w:p w14:paraId="0A2E83B9" w14:textId="5FE5C111" w:rsidR="00522811" w:rsidRPr="008518AB" w:rsidRDefault="00522811" w:rsidP="008518AB">
      <w:pPr>
        <w:pStyle w:val="a9"/>
        <w:jc w:val="both"/>
        <w:rPr>
          <w:rFonts w:ascii="Times New Roman" w:hAnsi="Times New Roman" w:cs="Times New Roman"/>
        </w:rPr>
      </w:pPr>
      <w:r w:rsidRPr="008518AB">
        <w:rPr>
          <w:rStyle w:val="ab"/>
          <w:rFonts w:ascii="Times New Roman" w:hAnsi="Times New Roman" w:cs="Times New Roman"/>
        </w:rPr>
        <w:footnoteRef/>
      </w:r>
      <w:r w:rsidRPr="008518AB">
        <w:rPr>
          <w:rFonts w:ascii="Times New Roman" w:hAnsi="Times New Roman" w:cs="Times New Roman"/>
        </w:rPr>
        <w:t xml:space="preserve"> Избирательная система и ее компоненты //образовательный портал «Справочник». — Дата написания статьи: 30.08.2019. — </w:t>
      </w:r>
      <w:r w:rsidRPr="008518AB">
        <w:rPr>
          <w:rFonts w:ascii="Times New Roman" w:hAnsi="Times New Roman" w:cs="Times New Roman"/>
          <w:lang w:val="en-US"/>
        </w:rPr>
        <w:t>URL</w:t>
      </w:r>
      <w:r w:rsidRPr="00810270">
        <w:rPr>
          <w:rFonts w:ascii="Times New Roman" w:hAnsi="Times New Roman" w:cs="Times New Roman"/>
        </w:rPr>
        <w:t xml:space="preserve">: </w:t>
      </w:r>
      <w:hyperlink r:id="rId3" w:history="1">
        <w:r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https</w:t>
        </w:r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://</w:t>
        </w:r>
        <w:proofErr w:type="spellStart"/>
        <w:r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spravochnick</w:t>
        </w:r>
        <w:proofErr w:type="spellEnd"/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.</w:t>
        </w:r>
        <w:proofErr w:type="spellStart"/>
        <w:r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ru</w:t>
        </w:r>
        <w:proofErr w:type="spellEnd"/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  <w:proofErr w:type="spellStart"/>
        <w:r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politologiya</w:t>
        </w:r>
        <w:proofErr w:type="spellEnd"/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  <w:proofErr w:type="spellStart"/>
        <w:r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izbiratelnaya</w:t>
        </w:r>
        <w:proofErr w:type="spellEnd"/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_</w:t>
        </w:r>
        <w:proofErr w:type="spellStart"/>
        <w:r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sistema</w:t>
        </w:r>
        <w:proofErr w:type="spellEnd"/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_</w:t>
        </w:r>
        <w:proofErr w:type="spellStart"/>
        <w:r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i</w:t>
        </w:r>
        <w:proofErr w:type="spellEnd"/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_</w:t>
        </w:r>
        <w:r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ee</w:t>
        </w:r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_</w:t>
        </w:r>
        <w:proofErr w:type="spellStart"/>
        <w:r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komponenty</w:t>
        </w:r>
        <w:proofErr w:type="spellEnd"/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</w:hyperlink>
      <w:r w:rsidRPr="008518AB">
        <w:rPr>
          <w:rFonts w:ascii="Times New Roman" w:hAnsi="Times New Roman" w:cs="Times New Roman"/>
        </w:rPr>
        <w:t xml:space="preserve"> (дата обращения: 17.11.2025)</w:t>
      </w:r>
    </w:p>
  </w:footnote>
  <w:footnote w:id="5">
    <w:p w14:paraId="47AD8997" w14:textId="795B388C" w:rsidR="00A77608" w:rsidRPr="008518AB" w:rsidRDefault="00A77608" w:rsidP="008518AB">
      <w:pPr>
        <w:pStyle w:val="a9"/>
        <w:jc w:val="both"/>
        <w:rPr>
          <w:rFonts w:ascii="Times New Roman" w:hAnsi="Times New Roman" w:cs="Times New Roman"/>
        </w:rPr>
      </w:pPr>
      <w:r w:rsidRPr="008518AB">
        <w:rPr>
          <w:rStyle w:val="ab"/>
          <w:rFonts w:ascii="Times New Roman" w:hAnsi="Times New Roman" w:cs="Times New Roman"/>
        </w:rPr>
        <w:footnoteRef/>
      </w:r>
      <w:r w:rsidRPr="008518AB">
        <w:rPr>
          <w:rFonts w:ascii="Times New Roman" w:hAnsi="Times New Roman" w:cs="Times New Roman"/>
        </w:rPr>
        <w:t xml:space="preserve"> Партийный список // Образовательный портал «Справочник». — Дата написания статьи: 06.10.2019.</w:t>
      </w:r>
    </w:p>
    <w:p w14:paraId="3DA23A54" w14:textId="4AFCD0DE" w:rsidR="00A77608" w:rsidRPr="008518AB" w:rsidRDefault="00A77608" w:rsidP="008518AB">
      <w:pPr>
        <w:pStyle w:val="a9"/>
        <w:jc w:val="both"/>
        <w:rPr>
          <w:rFonts w:ascii="Times New Roman" w:hAnsi="Times New Roman" w:cs="Times New Roman"/>
        </w:rPr>
      </w:pPr>
      <w:r w:rsidRPr="008518AB">
        <w:rPr>
          <w:rFonts w:ascii="Times New Roman" w:hAnsi="Times New Roman" w:cs="Times New Roman"/>
        </w:rPr>
        <w:t xml:space="preserve">   — </w:t>
      </w:r>
      <w:r w:rsidRPr="008518AB">
        <w:rPr>
          <w:rFonts w:ascii="Times New Roman" w:hAnsi="Times New Roman" w:cs="Times New Roman"/>
          <w:lang w:val="en-US"/>
        </w:rPr>
        <w:t>URL</w:t>
      </w:r>
      <w:r w:rsidRPr="00A20C80">
        <w:rPr>
          <w:rFonts w:ascii="Times New Roman" w:hAnsi="Times New Roman" w:cs="Times New Roman"/>
        </w:rPr>
        <w:t xml:space="preserve">: </w:t>
      </w:r>
      <w:hyperlink r:id="rId4" w:history="1">
        <w:r w:rsidRPr="00A20C8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https</w:t>
        </w:r>
        <w:r w:rsidRPr="00A20C80">
          <w:rPr>
            <w:rStyle w:val="a7"/>
            <w:rFonts w:ascii="Times New Roman" w:hAnsi="Times New Roman" w:cs="Times New Roman"/>
            <w:color w:val="auto"/>
            <w:u w:val="none"/>
          </w:rPr>
          <w:t>://</w:t>
        </w:r>
        <w:proofErr w:type="spellStart"/>
        <w:r w:rsidRPr="00A20C8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spravochnick</w:t>
        </w:r>
        <w:proofErr w:type="spellEnd"/>
        <w:r w:rsidRPr="00A20C80">
          <w:rPr>
            <w:rStyle w:val="a7"/>
            <w:rFonts w:ascii="Times New Roman" w:hAnsi="Times New Roman" w:cs="Times New Roman"/>
            <w:color w:val="auto"/>
            <w:u w:val="none"/>
          </w:rPr>
          <w:t>.</w:t>
        </w:r>
        <w:proofErr w:type="spellStart"/>
        <w:r w:rsidRPr="00A20C8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ru</w:t>
        </w:r>
        <w:proofErr w:type="spellEnd"/>
        <w:r w:rsidRPr="00A20C80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  <w:proofErr w:type="spellStart"/>
        <w:r w:rsidRPr="00A20C8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pravo</w:t>
        </w:r>
        <w:proofErr w:type="spellEnd"/>
        <w:r w:rsidRPr="00A20C80">
          <w:rPr>
            <w:rStyle w:val="a7"/>
            <w:rFonts w:ascii="Times New Roman" w:hAnsi="Times New Roman" w:cs="Times New Roman"/>
            <w:color w:val="auto"/>
            <w:u w:val="none"/>
          </w:rPr>
          <w:t>_</w:t>
        </w:r>
        <w:proofErr w:type="spellStart"/>
        <w:r w:rsidRPr="00A20C8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i</w:t>
        </w:r>
        <w:proofErr w:type="spellEnd"/>
        <w:r w:rsidRPr="00A20C80">
          <w:rPr>
            <w:rStyle w:val="a7"/>
            <w:rFonts w:ascii="Times New Roman" w:hAnsi="Times New Roman" w:cs="Times New Roman"/>
            <w:color w:val="auto"/>
            <w:u w:val="none"/>
          </w:rPr>
          <w:t>_</w:t>
        </w:r>
        <w:proofErr w:type="spellStart"/>
        <w:r w:rsidRPr="00A20C8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yurisprudenciya</w:t>
        </w:r>
        <w:proofErr w:type="spellEnd"/>
        <w:r w:rsidRPr="00A20C80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  <w:proofErr w:type="spellStart"/>
        <w:r w:rsidRPr="00A20C8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partiynyy</w:t>
        </w:r>
        <w:proofErr w:type="spellEnd"/>
        <w:r w:rsidRPr="00A20C80">
          <w:rPr>
            <w:rStyle w:val="a7"/>
            <w:rFonts w:ascii="Times New Roman" w:hAnsi="Times New Roman" w:cs="Times New Roman"/>
            <w:color w:val="auto"/>
            <w:u w:val="none"/>
          </w:rPr>
          <w:t>_</w:t>
        </w:r>
        <w:proofErr w:type="spellStart"/>
        <w:r w:rsidRPr="00A20C8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spisok</w:t>
        </w:r>
        <w:proofErr w:type="spellEnd"/>
        <w:r w:rsidRPr="00A20C80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</w:hyperlink>
      <w:r w:rsidRPr="008518AB">
        <w:rPr>
          <w:rFonts w:ascii="Times New Roman" w:hAnsi="Times New Roman" w:cs="Times New Roman"/>
        </w:rPr>
        <w:t xml:space="preserve"> (дата обращения: 17.11.2025)</w:t>
      </w:r>
    </w:p>
  </w:footnote>
  <w:footnote w:id="6">
    <w:p w14:paraId="408E4D2A" w14:textId="0C6FD09A" w:rsidR="006D7438" w:rsidRPr="00224B59" w:rsidRDefault="006D7438" w:rsidP="00224B59">
      <w:pPr>
        <w:pStyle w:val="a9"/>
        <w:jc w:val="both"/>
        <w:rPr>
          <w:rFonts w:ascii="Times New Roman" w:hAnsi="Times New Roman" w:cs="Times New Roman"/>
        </w:rPr>
      </w:pPr>
      <w:r w:rsidRPr="00224B59">
        <w:rPr>
          <w:rStyle w:val="ab"/>
          <w:rFonts w:ascii="Times New Roman" w:hAnsi="Times New Roman" w:cs="Times New Roman"/>
        </w:rPr>
        <w:footnoteRef/>
      </w:r>
      <w:r w:rsidRPr="00224B59">
        <w:rPr>
          <w:rFonts w:ascii="Times New Roman" w:hAnsi="Times New Roman" w:cs="Times New Roman"/>
        </w:rPr>
        <w:t xml:space="preserve"> Преференциальное голосование</w:t>
      </w:r>
      <w:r w:rsidR="00811288" w:rsidRPr="00224B59">
        <w:rPr>
          <w:rFonts w:ascii="Times New Roman" w:hAnsi="Times New Roman" w:cs="Times New Roman"/>
        </w:rPr>
        <w:t xml:space="preserve">. Статья. Энциклопедия </w:t>
      </w:r>
      <w:proofErr w:type="spellStart"/>
      <w:proofErr w:type="gramStart"/>
      <w:r w:rsidR="00811288" w:rsidRPr="00224B59">
        <w:rPr>
          <w:rFonts w:ascii="Times New Roman" w:hAnsi="Times New Roman" w:cs="Times New Roman"/>
        </w:rPr>
        <w:t>Руниверсалис</w:t>
      </w:r>
      <w:proofErr w:type="spellEnd"/>
      <w:r w:rsidR="00811288" w:rsidRPr="00224B59">
        <w:rPr>
          <w:rFonts w:ascii="Times New Roman" w:hAnsi="Times New Roman" w:cs="Times New Roman"/>
        </w:rPr>
        <w:t>./</w:t>
      </w:r>
      <w:proofErr w:type="gramEnd"/>
      <w:r w:rsidR="00811288" w:rsidRPr="00224B59">
        <w:rPr>
          <w:rFonts w:ascii="Times New Roman" w:hAnsi="Times New Roman" w:cs="Times New Roman"/>
        </w:rPr>
        <w:t xml:space="preserve">/ Последняя дата редактирования статьи 16.03.2023 — </w:t>
      </w:r>
      <w:r w:rsidR="00811288" w:rsidRPr="00224B59">
        <w:rPr>
          <w:rFonts w:ascii="Times New Roman" w:hAnsi="Times New Roman" w:cs="Times New Roman"/>
          <w:lang w:val="en-US"/>
        </w:rPr>
        <w:t>URL</w:t>
      </w:r>
      <w:r w:rsidR="00811288" w:rsidRPr="00810270">
        <w:rPr>
          <w:rFonts w:ascii="Times New Roman" w:hAnsi="Times New Roman" w:cs="Times New Roman"/>
        </w:rPr>
        <w:t xml:space="preserve">: </w:t>
      </w:r>
      <w:hyperlink r:id="rId5" w:history="1">
        <w:r w:rsidR="00811288" w:rsidRPr="00810270">
          <w:rPr>
            <w:rStyle w:val="a7"/>
            <w:rFonts w:ascii="Times New Roman" w:hAnsi="Times New Roman" w:cs="Times New Roman"/>
            <w:color w:val="auto"/>
            <w:u w:val="none"/>
          </w:rPr>
          <w:t>https://руни.рф/Преференциальное_голосование</w:t>
        </w:r>
      </w:hyperlink>
      <w:r w:rsidR="00811288" w:rsidRPr="00224B59">
        <w:rPr>
          <w:rFonts w:ascii="Times New Roman" w:hAnsi="Times New Roman" w:cs="Times New Roman"/>
        </w:rPr>
        <w:t>. (дата обращения: 17.11.2025)</w:t>
      </w:r>
    </w:p>
  </w:footnote>
  <w:footnote w:id="7">
    <w:p w14:paraId="50907DA1" w14:textId="42EDAC8D" w:rsidR="001F6332" w:rsidRPr="00224B59" w:rsidRDefault="001F6332" w:rsidP="00224B59">
      <w:pPr>
        <w:pStyle w:val="a9"/>
        <w:jc w:val="both"/>
        <w:rPr>
          <w:rFonts w:ascii="Times New Roman" w:hAnsi="Times New Roman" w:cs="Times New Roman"/>
        </w:rPr>
      </w:pPr>
      <w:r w:rsidRPr="00224B59">
        <w:rPr>
          <w:rStyle w:val="ab"/>
          <w:rFonts w:ascii="Times New Roman" w:hAnsi="Times New Roman" w:cs="Times New Roman"/>
        </w:rPr>
        <w:footnoteRef/>
      </w:r>
      <w:r w:rsidRPr="00224B59">
        <w:rPr>
          <w:rFonts w:ascii="Times New Roman" w:hAnsi="Times New Roman" w:cs="Times New Roman"/>
        </w:rPr>
        <w:t xml:space="preserve"> </w:t>
      </w:r>
      <w:proofErr w:type="spellStart"/>
      <w:r w:rsidRPr="00224B59">
        <w:rPr>
          <w:rFonts w:ascii="Times New Roman" w:hAnsi="Times New Roman" w:cs="Times New Roman"/>
        </w:rPr>
        <w:t>Аглеева</w:t>
      </w:r>
      <w:proofErr w:type="spellEnd"/>
      <w:r w:rsidRPr="00224B59">
        <w:rPr>
          <w:rFonts w:ascii="Times New Roman" w:hAnsi="Times New Roman" w:cs="Times New Roman"/>
        </w:rPr>
        <w:t xml:space="preserve"> Л.Т. </w:t>
      </w:r>
      <w:proofErr w:type="spellStart"/>
      <w:r w:rsidRPr="00224B59">
        <w:rPr>
          <w:rFonts w:ascii="Times New Roman" w:hAnsi="Times New Roman" w:cs="Times New Roman"/>
        </w:rPr>
        <w:t>к.ю.н</w:t>
      </w:r>
      <w:proofErr w:type="spellEnd"/>
      <w:r w:rsidRPr="00224B59">
        <w:rPr>
          <w:rFonts w:ascii="Times New Roman" w:hAnsi="Times New Roman" w:cs="Times New Roman"/>
        </w:rPr>
        <w:t xml:space="preserve">. Практикующие вопросы осуществления контроля за порядком и правилами ведения предвыборной агитации. Учебно-методическое пособие.  Екатеринбург. 2016.    — </w:t>
      </w:r>
      <w:r w:rsidRPr="00224B59">
        <w:rPr>
          <w:rFonts w:ascii="Times New Roman" w:hAnsi="Times New Roman" w:cs="Times New Roman"/>
          <w:lang w:val="en-US"/>
        </w:rPr>
        <w:t>URL</w:t>
      </w:r>
      <w:r w:rsidRPr="00224B59">
        <w:rPr>
          <w:rFonts w:ascii="Times New Roman" w:hAnsi="Times New Roman" w:cs="Times New Roman"/>
        </w:rPr>
        <w:t xml:space="preserve">: </w:t>
      </w:r>
      <w:hyperlink r:id="rId6" w:history="1"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https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://</w:t>
        </w:r>
        <w:proofErr w:type="spellStart"/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ikso</w:t>
        </w:r>
        <w:proofErr w:type="spellEnd"/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.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org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uploaded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files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publication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archive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  <w:proofErr w:type="spellStart"/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agitacia</w:t>
        </w:r>
        <w:proofErr w:type="spellEnd"/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.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pdf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?</w:t>
        </w:r>
        <w:proofErr w:type="spellStart"/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ysclid</w:t>
        </w:r>
        <w:proofErr w:type="spellEnd"/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=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mi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3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a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8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t</w:t>
        </w:r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2</w:t>
        </w:r>
        <w:proofErr w:type="spellStart"/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vmf</w:t>
        </w:r>
        <w:proofErr w:type="spellEnd"/>
        <w:r w:rsidR="00360464" w:rsidRPr="00810270">
          <w:rPr>
            <w:rStyle w:val="a7"/>
            <w:rFonts w:ascii="Times New Roman" w:hAnsi="Times New Roman" w:cs="Times New Roman"/>
            <w:color w:val="auto"/>
            <w:u w:val="none"/>
          </w:rPr>
          <w:t>103222902</w:t>
        </w:r>
      </w:hyperlink>
      <w:r w:rsidR="00360464" w:rsidRPr="00224B59">
        <w:rPr>
          <w:rFonts w:ascii="Times New Roman" w:hAnsi="Times New Roman" w:cs="Times New Roman"/>
        </w:rPr>
        <w:t xml:space="preserve"> (дата обращения: 17.11.2025)</w:t>
      </w:r>
    </w:p>
  </w:footnote>
  <w:footnote w:id="8">
    <w:p w14:paraId="506A80C7" w14:textId="64A9F6F4" w:rsidR="00906356" w:rsidRPr="00224B59" w:rsidRDefault="00906356" w:rsidP="00224B59">
      <w:pPr>
        <w:pStyle w:val="a9"/>
        <w:jc w:val="both"/>
        <w:rPr>
          <w:rFonts w:ascii="Times New Roman" w:hAnsi="Times New Roman" w:cs="Times New Roman"/>
        </w:rPr>
      </w:pPr>
      <w:r w:rsidRPr="00224B59">
        <w:rPr>
          <w:rStyle w:val="ab"/>
          <w:rFonts w:ascii="Times New Roman" w:hAnsi="Times New Roman" w:cs="Times New Roman"/>
        </w:rPr>
        <w:footnoteRef/>
      </w:r>
      <w:r w:rsidRPr="00224B59">
        <w:rPr>
          <w:rFonts w:ascii="Times New Roman" w:hAnsi="Times New Roman" w:cs="Times New Roman"/>
        </w:rPr>
        <w:t xml:space="preserve"> Левина, В. А. Проблемы создания избирательных фондов / В. А. Левина. — Текст: непосредственный // Молодой ученый. — 2018. — № 16 (202). — С. 220-221. — URL: </w:t>
      </w:r>
      <w:hyperlink r:id="rId7" w:history="1"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https://moluch.ru/archive/202/49456</w:t>
        </w:r>
      </w:hyperlink>
      <w:r w:rsidRPr="00810270">
        <w:rPr>
          <w:rFonts w:ascii="Times New Roman" w:hAnsi="Times New Roman" w:cs="Times New Roman"/>
        </w:rPr>
        <w:t>.</w:t>
      </w:r>
      <w:r w:rsidRPr="00224B59">
        <w:rPr>
          <w:rFonts w:ascii="Times New Roman" w:hAnsi="Times New Roman" w:cs="Times New Roman"/>
        </w:rPr>
        <w:t xml:space="preserve"> (дата обращения: 17.11.2025)</w:t>
      </w:r>
      <w:r w:rsidR="00B90864" w:rsidRPr="00224B59">
        <w:rPr>
          <w:rFonts w:ascii="Times New Roman" w:hAnsi="Times New Roman" w:cs="Times New Roman"/>
        </w:rPr>
        <w:t xml:space="preserve"> (дата обращения 18.11.2025)</w:t>
      </w:r>
    </w:p>
  </w:footnote>
  <w:footnote w:id="9">
    <w:p w14:paraId="02BEB862" w14:textId="00DD838C" w:rsidR="00B90864" w:rsidRPr="00224B59" w:rsidRDefault="008D49E2" w:rsidP="00224B59">
      <w:pPr>
        <w:pStyle w:val="a9"/>
        <w:jc w:val="both"/>
        <w:rPr>
          <w:rFonts w:ascii="Times New Roman" w:hAnsi="Times New Roman" w:cs="Times New Roman"/>
        </w:rPr>
      </w:pPr>
      <w:r w:rsidRPr="00224B59">
        <w:rPr>
          <w:rStyle w:val="ab"/>
          <w:rFonts w:ascii="Times New Roman" w:hAnsi="Times New Roman" w:cs="Times New Roman"/>
        </w:rPr>
        <w:footnoteRef/>
      </w:r>
      <w:r w:rsidRPr="00224B59">
        <w:rPr>
          <w:rFonts w:ascii="Times New Roman" w:hAnsi="Times New Roman" w:cs="Times New Roman"/>
        </w:rPr>
        <w:t xml:space="preserve"> Худолей Д. М., Худолей К. М. ЭЛЕКТРОННОЕ ГОЛОСОВАНИЕ В РОССИИ И ЗА РУБЕЖОМ // Вестник Пермского университета. Юридические науки. 2022. №57. URL: https://cyberleninka.ru/article/n/elektronnoe-golosovanie-v-rossii-i-za-rubezhom (дата обращения: 17.11.2025).</w:t>
      </w:r>
      <w:r w:rsidR="00B90864" w:rsidRPr="00224B59">
        <w:rPr>
          <w:rFonts w:ascii="Times New Roman" w:hAnsi="Times New Roman" w:cs="Times New Roman"/>
        </w:rPr>
        <w:t xml:space="preserve"> (дата обращения 17.11.2025)</w:t>
      </w:r>
    </w:p>
  </w:footnote>
  <w:footnote w:id="10">
    <w:p w14:paraId="26125EC8" w14:textId="55E9BB27" w:rsidR="00AF1D69" w:rsidRPr="00224B59" w:rsidRDefault="00BA6C3C" w:rsidP="00224B59">
      <w:pPr>
        <w:pStyle w:val="a9"/>
        <w:jc w:val="both"/>
        <w:rPr>
          <w:rFonts w:ascii="Times New Roman" w:hAnsi="Times New Roman" w:cs="Times New Roman"/>
        </w:rPr>
      </w:pPr>
      <w:r w:rsidRPr="00224B59">
        <w:rPr>
          <w:rStyle w:val="ab"/>
          <w:rFonts w:ascii="Times New Roman" w:hAnsi="Times New Roman" w:cs="Times New Roman"/>
        </w:rPr>
        <w:footnoteRef/>
      </w:r>
      <w:r w:rsidRPr="00224B59">
        <w:rPr>
          <w:rFonts w:ascii="Times New Roman" w:hAnsi="Times New Roman" w:cs="Times New Roman"/>
        </w:rPr>
        <w:t xml:space="preserve"> Подсчет голосов: зарубежный опыт.  </w:t>
      </w:r>
      <w:r w:rsidR="00AF1D69" w:rsidRPr="00224B59">
        <w:rPr>
          <w:rFonts w:ascii="Times New Roman" w:hAnsi="Times New Roman" w:cs="Times New Roman"/>
        </w:rPr>
        <w:t xml:space="preserve">Статья. </w:t>
      </w:r>
      <w:r w:rsidRPr="00224B59">
        <w:rPr>
          <w:rFonts w:ascii="Times New Roman" w:hAnsi="Times New Roman" w:cs="Times New Roman"/>
        </w:rPr>
        <w:t xml:space="preserve">Сайт РЦОИТ при ЦИК России. </w:t>
      </w:r>
      <w:r w:rsidR="00AF1D69" w:rsidRPr="00224B59">
        <w:rPr>
          <w:rFonts w:ascii="Times New Roman" w:hAnsi="Times New Roman" w:cs="Times New Roman"/>
        </w:rPr>
        <w:t xml:space="preserve">(Российский центр обучения избирательным технологиям при Центральной избирательной комиссии РФ). 31.08.2021.  </w:t>
      </w:r>
    </w:p>
    <w:p w14:paraId="60BCDE76" w14:textId="4C95B375" w:rsidR="00BA6C3C" w:rsidRPr="00224B59" w:rsidRDefault="00AF1D69" w:rsidP="00224B59">
      <w:pPr>
        <w:pStyle w:val="a9"/>
        <w:jc w:val="both"/>
        <w:rPr>
          <w:rFonts w:ascii="Times New Roman" w:hAnsi="Times New Roman" w:cs="Times New Roman"/>
        </w:rPr>
      </w:pPr>
      <w:r w:rsidRPr="00224B59">
        <w:rPr>
          <w:rFonts w:ascii="Times New Roman" w:hAnsi="Times New Roman" w:cs="Times New Roman"/>
        </w:rPr>
        <w:t xml:space="preserve">— </w:t>
      </w:r>
      <w:r w:rsidRPr="00224B59">
        <w:rPr>
          <w:rFonts w:ascii="Times New Roman" w:hAnsi="Times New Roman" w:cs="Times New Roman"/>
          <w:lang w:val="en-US"/>
        </w:rPr>
        <w:t>URL</w:t>
      </w:r>
      <w:r w:rsidRPr="00224B59">
        <w:rPr>
          <w:rFonts w:ascii="Times New Roman" w:hAnsi="Times New Roman" w:cs="Times New Roman"/>
        </w:rPr>
        <w:t xml:space="preserve">: </w:t>
      </w:r>
      <w:hyperlink r:id="rId8" w:history="1"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https://www.rcoit.ru/news/3273048</w:t>
        </w:r>
        <w:r w:rsidRPr="00224B59">
          <w:rPr>
            <w:rStyle w:val="a7"/>
            <w:rFonts w:ascii="Times New Roman" w:hAnsi="Times New Roman" w:cs="Times New Roman"/>
            <w:color w:val="auto"/>
          </w:rPr>
          <w:t>/</w:t>
        </w:r>
      </w:hyperlink>
      <w:r w:rsidR="00BA6C3C" w:rsidRPr="00224B59">
        <w:rPr>
          <w:rFonts w:ascii="Times New Roman" w:hAnsi="Times New Roman" w:cs="Times New Roman"/>
        </w:rPr>
        <w:t xml:space="preserve">  (дата обращения 17.11.2025)</w:t>
      </w:r>
    </w:p>
  </w:footnote>
  <w:footnote w:id="11">
    <w:p w14:paraId="12EF8201" w14:textId="2D00233F" w:rsidR="00F74579" w:rsidRPr="00224B59" w:rsidRDefault="00F74579" w:rsidP="00224B59">
      <w:pPr>
        <w:pStyle w:val="a9"/>
        <w:jc w:val="both"/>
        <w:rPr>
          <w:rFonts w:ascii="Times New Roman" w:hAnsi="Times New Roman" w:cs="Times New Roman"/>
        </w:rPr>
      </w:pPr>
      <w:r w:rsidRPr="00224B59">
        <w:rPr>
          <w:rStyle w:val="ab"/>
          <w:rFonts w:ascii="Times New Roman" w:hAnsi="Times New Roman" w:cs="Times New Roman"/>
        </w:rPr>
        <w:footnoteRef/>
      </w:r>
      <w:r w:rsidRPr="00224B59">
        <w:rPr>
          <w:rFonts w:ascii="Times New Roman" w:hAnsi="Times New Roman" w:cs="Times New Roman"/>
        </w:rPr>
        <w:t xml:space="preserve"> Елистратов</w:t>
      </w:r>
      <w:r w:rsidR="00D668D2" w:rsidRPr="00224B59">
        <w:rPr>
          <w:rFonts w:ascii="Times New Roman" w:hAnsi="Times New Roman" w:cs="Times New Roman"/>
        </w:rPr>
        <w:t>а</w:t>
      </w:r>
      <w:r w:rsidRPr="00224B59">
        <w:rPr>
          <w:rFonts w:ascii="Times New Roman" w:hAnsi="Times New Roman" w:cs="Times New Roman"/>
        </w:rPr>
        <w:t xml:space="preserve"> В. С. Функции избирательной системы / В. С. Елистратова // Современное право. </w:t>
      </w:r>
      <w:r w:rsidR="00810270">
        <w:rPr>
          <w:rFonts w:ascii="Times New Roman" w:hAnsi="Times New Roman" w:cs="Times New Roman"/>
        </w:rPr>
        <w:t xml:space="preserve">- </w:t>
      </w:r>
      <w:r w:rsidRPr="00224B59">
        <w:rPr>
          <w:rFonts w:ascii="Times New Roman" w:hAnsi="Times New Roman" w:cs="Times New Roman"/>
        </w:rPr>
        <w:t>2008.</w:t>
      </w:r>
      <w:r w:rsidR="00810270">
        <w:rPr>
          <w:rFonts w:ascii="Times New Roman" w:hAnsi="Times New Roman" w:cs="Times New Roman"/>
        </w:rPr>
        <w:t>-</w:t>
      </w:r>
      <w:r w:rsidRPr="00224B59">
        <w:rPr>
          <w:rFonts w:ascii="Times New Roman" w:hAnsi="Times New Roman" w:cs="Times New Roman"/>
        </w:rPr>
        <w:t xml:space="preserve"> № 3. </w:t>
      </w:r>
      <w:r w:rsidR="00810270">
        <w:rPr>
          <w:rFonts w:ascii="Times New Roman" w:hAnsi="Times New Roman" w:cs="Times New Roman"/>
        </w:rPr>
        <w:t>-</w:t>
      </w:r>
      <w:r w:rsidRPr="00224B59">
        <w:rPr>
          <w:rFonts w:ascii="Times New Roman" w:hAnsi="Times New Roman" w:cs="Times New Roman"/>
        </w:rPr>
        <w:t xml:space="preserve"> С. 19-21. </w:t>
      </w:r>
    </w:p>
  </w:footnote>
  <w:footnote w:id="12">
    <w:p w14:paraId="29901922" w14:textId="688A1CCD" w:rsidR="00E84549" w:rsidRPr="005D4C6E" w:rsidRDefault="00E84549" w:rsidP="00AB4422">
      <w:pPr>
        <w:tabs>
          <w:tab w:val="left" w:pos="18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4C6E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5D4C6E">
        <w:rPr>
          <w:rFonts w:ascii="Times New Roman" w:hAnsi="Times New Roman" w:cs="Times New Roman"/>
          <w:sz w:val="20"/>
          <w:szCs w:val="20"/>
        </w:rPr>
        <w:t xml:space="preserve"> Борисов А.Б. БОЛЬШОЙ ЮРИДИЧЕСКИЙ СЛОВАРЬ. – М.: Книжный мир, 2010. – 848 с.- С. 240</w:t>
      </w:r>
      <w:r w:rsidR="00141EC4" w:rsidRPr="005D4C6E">
        <w:rPr>
          <w:rFonts w:ascii="Times New Roman" w:hAnsi="Times New Roman" w:cs="Times New Roman"/>
          <w:sz w:val="20"/>
          <w:szCs w:val="20"/>
        </w:rPr>
        <w:t>.</w:t>
      </w:r>
      <w:r w:rsidR="00B90864" w:rsidRPr="005D4C6E">
        <w:rPr>
          <w:rFonts w:ascii="Times New Roman" w:hAnsi="Times New Roman" w:cs="Times New Roman"/>
          <w:sz w:val="20"/>
          <w:szCs w:val="20"/>
        </w:rPr>
        <w:t xml:space="preserve"> </w:t>
      </w:r>
    </w:p>
  </w:footnote>
  <w:footnote w:id="13">
    <w:p w14:paraId="5E5E622E" w14:textId="2526A5AC" w:rsidR="00A82FCA" w:rsidRPr="005D4C6E" w:rsidRDefault="00A82FCA" w:rsidP="00AB4422">
      <w:pPr>
        <w:pStyle w:val="a9"/>
        <w:spacing w:line="360" w:lineRule="auto"/>
        <w:jc w:val="both"/>
        <w:rPr>
          <w:rFonts w:ascii="Times New Roman" w:hAnsi="Times New Roman" w:cs="Times New Roman"/>
        </w:rPr>
      </w:pPr>
      <w:r w:rsidRPr="005D4C6E">
        <w:rPr>
          <w:rStyle w:val="ab"/>
          <w:rFonts w:ascii="Times New Roman" w:hAnsi="Times New Roman" w:cs="Times New Roman"/>
        </w:rPr>
        <w:footnoteRef/>
      </w:r>
      <w:r w:rsidRPr="005D4C6E">
        <w:rPr>
          <w:rFonts w:ascii="Times New Roman" w:hAnsi="Times New Roman" w:cs="Times New Roman"/>
        </w:rPr>
        <w:t xml:space="preserve"> Елистратова В. С. Функции избирательной системы / В. С. Елистратова // Современное право. </w:t>
      </w:r>
      <w:r w:rsidR="00BB7885">
        <w:rPr>
          <w:rFonts w:ascii="Times New Roman" w:hAnsi="Times New Roman" w:cs="Times New Roman"/>
        </w:rPr>
        <w:t>-</w:t>
      </w:r>
      <w:r w:rsidRPr="005D4C6E">
        <w:rPr>
          <w:rFonts w:ascii="Times New Roman" w:hAnsi="Times New Roman" w:cs="Times New Roman"/>
        </w:rPr>
        <w:t xml:space="preserve"> 2008. </w:t>
      </w:r>
      <w:r w:rsidR="00BB7885">
        <w:rPr>
          <w:rFonts w:ascii="Times New Roman" w:hAnsi="Times New Roman" w:cs="Times New Roman"/>
        </w:rPr>
        <w:t>-</w:t>
      </w:r>
      <w:r w:rsidRPr="005D4C6E">
        <w:rPr>
          <w:rFonts w:ascii="Times New Roman" w:hAnsi="Times New Roman" w:cs="Times New Roman"/>
        </w:rPr>
        <w:t xml:space="preserve"> № 3. – С. 19-21. </w:t>
      </w:r>
    </w:p>
  </w:footnote>
  <w:footnote w:id="14">
    <w:p w14:paraId="49A38970" w14:textId="56AE7C0B" w:rsidR="00141EC4" w:rsidRPr="005D4C6E" w:rsidRDefault="00141EC4" w:rsidP="00AB442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4C6E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5D4C6E">
        <w:rPr>
          <w:rFonts w:ascii="Times New Roman" w:hAnsi="Times New Roman" w:cs="Times New Roman"/>
          <w:sz w:val="20"/>
          <w:szCs w:val="20"/>
        </w:rPr>
        <w:t xml:space="preserve"> Игонин Д.И. Избирательные системы / Д.И. Игонин. Учебно-методическое пособие. – Казань: Казан. ун-т, 2015. – 39 с. – С. 22.</w:t>
      </w:r>
      <w:r w:rsidR="00B90864" w:rsidRPr="005D4C6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9B3281" w14:textId="233C606F" w:rsidR="00141EC4" w:rsidRPr="005D4C6E" w:rsidRDefault="00141EC4" w:rsidP="00AB4422">
      <w:pPr>
        <w:pStyle w:val="a9"/>
        <w:spacing w:line="360" w:lineRule="auto"/>
        <w:jc w:val="both"/>
        <w:rPr>
          <w:rFonts w:ascii="Times New Roman" w:hAnsi="Times New Roman" w:cs="Times New Roman"/>
        </w:rPr>
      </w:pPr>
      <w:r w:rsidRPr="005D4C6E">
        <w:rPr>
          <w:rFonts w:ascii="Times New Roman" w:hAnsi="Times New Roman" w:cs="Times New Roman"/>
        </w:rPr>
        <w:t xml:space="preserve"> </w:t>
      </w:r>
    </w:p>
  </w:footnote>
  <w:footnote w:id="15">
    <w:p w14:paraId="708AB35C" w14:textId="0BFEE50C" w:rsidR="00A13295" w:rsidRPr="005D4C6E" w:rsidRDefault="00A13295" w:rsidP="00AF5CE6">
      <w:pPr>
        <w:pStyle w:val="futurismarkdown-listitem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0"/>
          <w:szCs w:val="20"/>
          <w:lang w:eastAsia="en-US"/>
        </w:rPr>
      </w:pPr>
      <w:r w:rsidRPr="005D4C6E">
        <w:rPr>
          <w:rStyle w:val="ab"/>
          <w:sz w:val="20"/>
          <w:szCs w:val="20"/>
        </w:rPr>
        <w:footnoteRef/>
      </w:r>
      <w:r w:rsidRPr="005D4C6E">
        <w:rPr>
          <w:sz w:val="20"/>
          <w:szCs w:val="20"/>
        </w:rPr>
        <w:t xml:space="preserve"> </w:t>
      </w:r>
      <w:r w:rsidRPr="005D4C6E">
        <w:rPr>
          <w:rFonts w:eastAsiaTheme="minorHAnsi"/>
          <w:sz w:val="20"/>
          <w:szCs w:val="20"/>
          <w:lang w:eastAsia="en-US"/>
        </w:rPr>
        <w:t>Жиляев А. В. Избирательное право и избирательный процесс в Российской Федерации: учебное пособие. - Омск: Омская академия МВД России, 2016. - 89 с.</w:t>
      </w:r>
      <w:r w:rsidR="00B90864" w:rsidRPr="005D4C6E">
        <w:rPr>
          <w:rFonts w:eastAsiaTheme="minorHAnsi"/>
          <w:sz w:val="20"/>
          <w:szCs w:val="20"/>
          <w:lang w:eastAsia="en-US"/>
        </w:rPr>
        <w:t xml:space="preserve"> </w:t>
      </w:r>
    </w:p>
    <w:p w14:paraId="120BEF22" w14:textId="140FD293" w:rsidR="00A13295" w:rsidRPr="005D4C6E" w:rsidRDefault="00A13295" w:rsidP="00AF5CE6">
      <w:pPr>
        <w:pStyle w:val="a9"/>
        <w:spacing w:line="360" w:lineRule="auto"/>
        <w:jc w:val="both"/>
        <w:rPr>
          <w:rFonts w:ascii="Times New Roman" w:hAnsi="Times New Roman" w:cs="Times New Roman"/>
        </w:rPr>
      </w:pPr>
    </w:p>
  </w:footnote>
  <w:footnote w:id="16">
    <w:p w14:paraId="558D45C5" w14:textId="4CA5BE2C" w:rsidR="006F3AA6" w:rsidRPr="005D4C6E" w:rsidRDefault="006F3AA6" w:rsidP="00AF5CE6">
      <w:pPr>
        <w:pStyle w:val="a9"/>
        <w:jc w:val="both"/>
        <w:rPr>
          <w:rFonts w:ascii="Times New Roman" w:hAnsi="Times New Roman" w:cs="Times New Roman"/>
        </w:rPr>
      </w:pPr>
      <w:r w:rsidRPr="005D4C6E">
        <w:rPr>
          <w:rStyle w:val="ab"/>
          <w:rFonts w:ascii="Times New Roman" w:hAnsi="Times New Roman" w:cs="Times New Roman"/>
        </w:rPr>
        <w:footnoteRef/>
      </w:r>
      <w:r w:rsidRPr="005D4C6E">
        <w:rPr>
          <w:rFonts w:ascii="Times New Roman" w:hAnsi="Times New Roman" w:cs="Times New Roman"/>
        </w:rPr>
        <w:t xml:space="preserve"> Елистратова В. С. Функции избирательной системы / В. С. Елистратова // Современное право. – 2008. – № 3. – С. 19-21. –</w:t>
      </w:r>
      <w:r w:rsidR="00810270">
        <w:rPr>
          <w:rFonts w:ascii="Times New Roman" w:hAnsi="Times New Roman" w:cs="Times New Roman"/>
        </w:rPr>
        <w:t xml:space="preserve"> </w:t>
      </w:r>
      <w:r w:rsidRPr="005D4C6E">
        <w:rPr>
          <w:rFonts w:ascii="Times New Roman" w:hAnsi="Times New Roman" w:cs="Times New Roman"/>
        </w:rPr>
        <w:t>С.21.</w:t>
      </w:r>
      <w:r w:rsidR="00B90864" w:rsidRPr="005D4C6E">
        <w:rPr>
          <w:rFonts w:ascii="Times New Roman" w:hAnsi="Times New Roman" w:cs="Times New Roman"/>
        </w:rPr>
        <w:t xml:space="preserve"> </w:t>
      </w:r>
    </w:p>
  </w:footnote>
  <w:footnote w:id="17">
    <w:p w14:paraId="058CDB7E" w14:textId="309EBADD" w:rsidR="00BD6B31" w:rsidRPr="005D4C6E" w:rsidRDefault="00BD6B31" w:rsidP="00AF5CE6">
      <w:pPr>
        <w:pStyle w:val="a9"/>
        <w:jc w:val="both"/>
        <w:rPr>
          <w:rFonts w:ascii="Times New Roman" w:hAnsi="Times New Roman" w:cs="Times New Roman"/>
        </w:rPr>
      </w:pPr>
      <w:r w:rsidRPr="005D4C6E">
        <w:rPr>
          <w:rStyle w:val="ab"/>
          <w:rFonts w:ascii="Times New Roman" w:hAnsi="Times New Roman" w:cs="Times New Roman"/>
        </w:rPr>
        <w:footnoteRef/>
      </w:r>
      <w:r w:rsidRPr="005D4C6E">
        <w:rPr>
          <w:rFonts w:ascii="Times New Roman" w:hAnsi="Times New Roman" w:cs="Times New Roman"/>
        </w:rPr>
        <w:t xml:space="preserve"> Скосаренко Е.Е. Избирательная система в политической жизни России: конституционно-правовые аспекты: Диссертация. канд. юрид. наук. — М., 2006. С. 31.</w:t>
      </w:r>
      <w:r w:rsidR="00B90864" w:rsidRPr="005D4C6E">
        <w:rPr>
          <w:rFonts w:ascii="Times New Roman" w:hAnsi="Times New Roman" w:cs="Times New Roman"/>
        </w:rPr>
        <w:t xml:space="preserve"> </w:t>
      </w:r>
    </w:p>
    <w:p w14:paraId="4D75EE2B" w14:textId="77777777" w:rsidR="00B90864" w:rsidRPr="005D4C6E" w:rsidRDefault="00B90864" w:rsidP="00AF5CE6">
      <w:pPr>
        <w:pStyle w:val="a9"/>
        <w:jc w:val="both"/>
        <w:rPr>
          <w:rFonts w:ascii="Times New Roman" w:hAnsi="Times New Roman" w:cs="Times New Roman"/>
        </w:rPr>
      </w:pPr>
    </w:p>
  </w:footnote>
  <w:footnote w:id="18">
    <w:p w14:paraId="264D68AE" w14:textId="5B0BC426" w:rsidR="00B90864" w:rsidRPr="00DF7E44" w:rsidRDefault="00D46267" w:rsidP="00DF7E44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rFonts w:eastAsiaTheme="minorHAnsi"/>
          <w:sz w:val="20"/>
          <w:szCs w:val="20"/>
          <w:lang w:eastAsia="en-US"/>
        </w:rPr>
      </w:pPr>
      <w:r w:rsidRPr="00DF7E44">
        <w:rPr>
          <w:rStyle w:val="ab"/>
          <w:sz w:val="20"/>
          <w:szCs w:val="20"/>
        </w:rPr>
        <w:footnoteRef/>
      </w:r>
      <w:r w:rsidRPr="00DF7E44">
        <w:rPr>
          <w:sz w:val="20"/>
          <w:szCs w:val="20"/>
        </w:rPr>
        <w:t xml:space="preserve"> </w:t>
      </w:r>
      <w:hyperlink r:id="rId9" w:history="1">
        <w:r w:rsidR="00B90864" w:rsidRPr="00DF7E44">
          <w:rPr>
            <w:sz w:val="20"/>
            <w:szCs w:val="20"/>
            <w:lang w:eastAsia="en-US"/>
          </w:rPr>
          <w:t>"Конституция Российской Федерации" (принята всенародным голосованием 12.12.1993 с изменениями, одобренными в ходе общероссийского голосования 01.07.2020)</w:t>
        </w:r>
      </w:hyperlink>
      <w:r w:rsidR="00B90864" w:rsidRPr="00DF7E44">
        <w:rPr>
          <w:rFonts w:eastAsiaTheme="minorHAnsi"/>
          <w:sz w:val="20"/>
          <w:szCs w:val="20"/>
          <w:lang w:eastAsia="en-US"/>
        </w:rPr>
        <w:t xml:space="preserve">// </w:t>
      </w:r>
      <w:r w:rsidR="00180FBF" w:rsidRPr="00180FBF">
        <w:rPr>
          <w:rFonts w:eastAsiaTheme="minorHAnsi"/>
          <w:sz w:val="20"/>
          <w:szCs w:val="20"/>
          <w:lang w:eastAsia="en-US"/>
        </w:rPr>
        <w:t xml:space="preserve">Интернет-портал «Российской газеты». </w:t>
      </w:r>
      <w:hyperlink r:id="rId10" w:history="1">
        <w:r w:rsidR="00180FBF" w:rsidRPr="00180FBF">
          <w:rPr>
            <w:rStyle w:val="a7"/>
            <w:rFonts w:eastAsiaTheme="minorHAnsi"/>
            <w:color w:val="auto"/>
            <w:sz w:val="20"/>
            <w:szCs w:val="20"/>
            <w:u w:val="none"/>
            <w:lang w:eastAsia="en-US"/>
          </w:rPr>
          <w:t>Федеральный выпуск: №144(8198)</w:t>
        </w:r>
      </w:hyperlink>
      <w:r w:rsidR="00180FBF" w:rsidRPr="00180FBF">
        <w:rPr>
          <w:rFonts w:eastAsiaTheme="minorHAnsi"/>
          <w:sz w:val="20"/>
          <w:szCs w:val="20"/>
          <w:lang w:eastAsia="en-US"/>
        </w:rPr>
        <w:t xml:space="preserve">. – </w:t>
      </w:r>
      <w:r w:rsidR="00180FBF" w:rsidRPr="00180FBF">
        <w:rPr>
          <w:rFonts w:eastAsiaTheme="minorHAnsi"/>
          <w:sz w:val="20"/>
          <w:szCs w:val="20"/>
          <w:lang w:val="en-US" w:eastAsia="en-US"/>
        </w:rPr>
        <w:t>URL</w:t>
      </w:r>
      <w:r w:rsidR="00180FBF" w:rsidRPr="00180FBF">
        <w:rPr>
          <w:rFonts w:eastAsiaTheme="minorHAnsi"/>
          <w:sz w:val="20"/>
          <w:szCs w:val="20"/>
          <w:lang w:eastAsia="en-US"/>
        </w:rPr>
        <w:t xml:space="preserve">: https://rg.ru/documents/2020/07/04/konstituciya-site-dok.html </w:t>
      </w:r>
      <w:r w:rsidR="00B90864" w:rsidRPr="00DF7E44">
        <w:rPr>
          <w:rFonts w:eastAsiaTheme="minorHAnsi"/>
          <w:sz w:val="20"/>
          <w:szCs w:val="20"/>
          <w:lang w:eastAsia="en-US"/>
        </w:rPr>
        <w:t>(дата обращения 18.11.2025)</w:t>
      </w:r>
    </w:p>
    <w:p w14:paraId="5FB8F23B" w14:textId="02B59DFA" w:rsidR="00D46267" w:rsidRPr="00DF7E44" w:rsidRDefault="00D46267" w:rsidP="00DF7E44">
      <w:pPr>
        <w:pStyle w:val="a9"/>
        <w:jc w:val="both"/>
        <w:rPr>
          <w:rFonts w:ascii="Times New Roman" w:hAnsi="Times New Roman" w:cs="Times New Roman"/>
        </w:rPr>
      </w:pPr>
    </w:p>
  </w:footnote>
  <w:footnote w:id="19">
    <w:p w14:paraId="69D599CE" w14:textId="3741CAFE" w:rsidR="00CB08A9" w:rsidRPr="00DF7E44" w:rsidRDefault="00CB08A9" w:rsidP="00DF7E44">
      <w:pPr>
        <w:pStyle w:val="a9"/>
        <w:spacing w:line="360" w:lineRule="auto"/>
        <w:jc w:val="both"/>
        <w:rPr>
          <w:rFonts w:ascii="Times New Roman" w:hAnsi="Times New Roman" w:cs="Times New Roman"/>
        </w:rPr>
      </w:pPr>
      <w:r w:rsidRPr="00DF7E44">
        <w:rPr>
          <w:rStyle w:val="ab"/>
          <w:rFonts w:ascii="Times New Roman" w:hAnsi="Times New Roman" w:cs="Times New Roman"/>
        </w:rPr>
        <w:footnoteRef/>
      </w:r>
      <w:r w:rsidRPr="00DF7E44">
        <w:rPr>
          <w:rFonts w:ascii="Times New Roman" w:hAnsi="Times New Roman" w:cs="Times New Roman"/>
        </w:rPr>
        <w:t xml:space="preserve"> Попов В. А. ПЕРВОБЫТНЫЙ КОММУНИЗМ // Большая российская энциклопедия. Электронная версия (2017); </w:t>
      </w:r>
      <w:r w:rsidR="00A55B22" w:rsidRPr="00DF7E44">
        <w:rPr>
          <w:rFonts w:ascii="Times New Roman" w:hAnsi="Times New Roman" w:cs="Times New Roman"/>
        </w:rPr>
        <w:t xml:space="preserve">- </w:t>
      </w:r>
      <w:r w:rsidR="00A55B22" w:rsidRPr="00DF7E44">
        <w:rPr>
          <w:rFonts w:ascii="Times New Roman" w:hAnsi="Times New Roman" w:cs="Times New Roman"/>
          <w:lang w:val="en-US"/>
        </w:rPr>
        <w:t>URL</w:t>
      </w:r>
      <w:r w:rsidR="00A55B22" w:rsidRPr="00DF7E44">
        <w:rPr>
          <w:rFonts w:ascii="Times New Roman" w:hAnsi="Times New Roman" w:cs="Times New Roman"/>
        </w:rPr>
        <w:t xml:space="preserve">: </w:t>
      </w:r>
      <w:r w:rsidRPr="00DF7E44">
        <w:rPr>
          <w:rFonts w:ascii="Times New Roman" w:hAnsi="Times New Roman" w:cs="Times New Roman"/>
        </w:rPr>
        <w:t xml:space="preserve">https://old.bigenc.ru/ethnology/text/2711395 </w:t>
      </w:r>
      <w:r w:rsidR="00A55B22" w:rsidRPr="00DF7E44">
        <w:rPr>
          <w:rFonts w:ascii="Times New Roman" w:hAnsi="Times New Roman" w:cs="Times New Roman"/>
        </w:rPr>
        <w:t>(</w:t>
      </w:r>
      <w:r w:rsidR="00810270">
        <w:rPr>
          <w:rFonts w:ascii="Times New Roman" w:hAnsi="Times New Roman" w:cs="Times New Roman"/>
        </w:rPr>
        <w:t>д</w:t>
      </w:r>
      <w:r w:rsidRPr="00DF7E44">
        <w:rPr>
          <w:rFonts w:ascii="Times New Roman" w:hAnsi="Times New Roman" w:cs="Times New Roman"/>
        </w:rPr>
        <w:t>ата обращения: 19.11.2025</w:t>
      </w:r>
      <w:r w:rsidR="00A55B22" w:rsidRPr="00DF7E44">
        <w:rPr>
          <w:rFonts w:ascii="Times New Roman" w:hAnsi="Times New Roman" w:cs="Times New Roman"/>
        </w:rPr>
        <w:t>)</w:t>
      </w:r>
    </w:p>
  </w:footnote>
  <w:footnote w:id="20">
    <w:p w14:paraId="1F84C412" w14:textId="221A0370" w:rsidR="00D4291B" w:rsidRPr="00DF7E44" w:rsidRDefault="00D4291B" w:rsidP="00DF7E44">
      <w:pPr>
        <w:pStyle w:val="a9"/>
        <w:jc w:val="both"/>
        <w:rPr>
          <w:rFonts w:ascii="Times New Roman" w:hAnsi="Times New Roman" w:cs="Times New Roman"/>
        </w:rPr>
      </w:pPr>
      <w:r w:rsidRPr="00DF7E44">
        <w:rPr>
          <w:rStyle w:val="ab"/>
          <w:rFonts w:ascii="Times New Roman" w:hAnsi="Times New Roman" w:cs="Times New Roman"/>
        </w:rPr>
        <w:footnoteRef/>
      </w:r>
      <w:r w:rsidRPr="00DF7E44">
        <w:rPr>
          <w:rFonts w:ascii="Times New Roman" w:hAnsi="Times New Roman" w:cs="Times New Roman"/>
        </w:rPr>
        <w:t xml:space="preserve"> Древние выборы: от жребия до </w:t>
      </w:r>
      <w:proofErr w:type="spellStart"/>
      <w:r w:rsidRPr="00DF7E44">
        <w:rPr>
          <w:rFonts w:ascii="Times New Roman" w:hAnsi="Times New Roman" w:cs="Times New Roman"/>
        </w:rPr>
        <w:t>клеротериона</w:t>
      </w:r>
      <w:proofErr w:type="spellEnd"/>
      <w:r w:rsidRPr="00DF7E44">
        <w:rPr>
          <w:rFonts w:ascii="Times New Roman" w:hAnsi="Times New Roman" w:cs="Times New Roman"/>
        </w:rPr>
        <w:t xml:space="preserve">. Право выбора. Газета избирательной комиссии Иркутской области. – </w:t>
      </w:r>
      <w:r w:rsidRPr="00DF7E44">
        <w:rPr>
          <w:rFonts w:ascii="Times New Roman" w:hAnsi="Times New Roman" w:cs="Times New Roman"/>
          <w:lang w:val="en-US"/>
        </w:rPr>
        <w:t>URL</w:t>
      </w:r>
      <w:r w:rsidRPr="00DF7E44">
        <w:rPr>
          <w:rFonts w:ascii="Times New Roman" w:hAnsi="Times New Roman" w:cs="Times New Roman"/>
        </w:rPr>
        <w:t xml:space="preserve">: </w:t>
      </w:r>
      <w:hyperlink r:id="rId11" w:history="1"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https://pv.ikio38.ru/index.php?id=4340</w:t>
        </w:r>
      </w:hyperlink>
      <w:r w:rsidRPr="00DF7E44">
        <w:rPr>
          <w:rFonts w:ascii="Times New Roman" w:hAnsi="Times New Roman" w:cs="Times New Roman"/>
        </w:rPr>
        <w:t xml:space="preserve"> (</w:t>
      </w:r>
      <w:r w:rsidR="00AB4422">
        <w:rPr>
          <w:rFonts w:ascii="Times New Roman" w:hAnsi="Times New Roman" w:cs="Times New Roman"/>
        </w:rPr>
        <w:t>д</w:t>
      </w:r>
      <w:r w:rsidRPr="00DF7E44">
        <w:rPr>
          <w:rFonts w:ascii="Times New Roman" w:hAnsi="Times New Roman" w:cs="Times New Roman"/>
        </w:rPr>
        <w:t>ата обращения: 19.11.2025)</w:t>
      </w:r>
    </w:p>
  </w:footnote>
  <w:footnote w:id="21">
    <w:p w14:paraId="179C9FF9" w14:textId="32D70B95" w:rsidR="001E7CDC" w:rsidRPr="00DF7E44" w:rsidRDefault="001E7CDC" w:rsidP="00DF7E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7E44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DF7E44">
        <w:rPr>
          <w:rFonts w:ascii="Times New Roman" w:hAnsi="Times New Roman" w:cs="Times New Roman"/>
          <w:sz w:val="20"/>
          <w:szCs w:val="20"/>
        </w:rPr>
        <w:t xml:space="preserve"> Всемирная история выборов. </w:t>
      </w:r>
      <w:r w:rsidRPr="00DF7E44">
        <w:rPr>
          <w:rStyle w:val="a7"/>
          <w:rFonts w:ascii="Times New Roman" w:hAnsi="Times New Roman" w:cs="Times New Roman"/>
          <w:color w:val="auto"/>
          <w:sz w:val="20"/>
          <w:szCs w:val="20"/>
          <w:u w:val="none"/>
        </w:rPr>
        <w:t xml:space="preserve">Вологодская областная универсальная научная библиотека. Избирательная комиссия Вологодской области. г. Вологда, 2014 г. – </w:t>
      </w:r>
      <w:r w:rsidRPr="00DF7E44">
        <w:rPr>
          <w:rStyle w:val="a7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URL</w:t>
      </w:r>
      <w:r w:rsidRPr="00DF7E44">
        <w:rPr>
          <w:rStyle w:val="a7"/>
          <w:rFonts w:ascii="Times New Roman" w:hAnsi="Times New Roman" w:cs="Times New Roman"/>
          <w:color w:val="auto"/>
          <w:sz w:val="20"/>
          <w:szCs w:val="20"/>
          <w:u w:val="none"/>
        </w:rPr>
        <w:t>:</w:t>
      </w:r>
      <w:r w:rsidRPr="00DF7E44">
        <w:rPr>
          <w:rFonts w:ascii="Times New Roman" w:hAnsi="Times New Roman" w:cs="Times New Roman"/>
          <w:sz w:val="20"/>
          <w:szCs w:val="20"/>
        </w:rPr>
        <w:t xml:space="preserve"> </w:t>
      </w:r>
      <w:hyperlink r:id="rId12" w:history="1">
        <w:r w:rsidRPr="00AB4422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https://www.booksite.ru/election/2.html</w:t>
        </w:r>
      </w:hyperlink>
      <w:r w:rsidRPr="00DF7E44">
        <w:rPr>
          <w:rStyle w:val="a7"/>
          <w:rFonts w:ascii="Times New Roman" w:hAnsi="Times New Roman" w:cs="Times New Roman"/>
          <w:color w:val="auto"/>
          <w:sz w:val="20"/>
          <w:szCs w:val="20"/>
          <w:u w:val="none"/>
        </w:rPr>
        <w:t xml:space="preserve"> (</w:t>
      </w:r>
      <w:r w:rsidR="00810270">
        <w:rPr>
          <w:rStyle w:val="a7"/>
          <w:rFonts w:ascii="Times New Roman" w:hAnsi="Times New Roman" w:cs="Times New Roman"/>
          <w:color w:val="auto"/>
          <w:sz w:val="20"/>
          <w:szCs w:val="20"/>
          <w:u w:val="none"/>
        </w:rPr>
        <w:t>д</w:t>
      </w:r>
      <w:r w:rsidRPr="00DF7E44">
        <w:rPr>
          <w:rStyle w:val="a7"/>
          <w:rFonts w:ascii="Times New Roman" w:hAnsi="Times New Roman" w:cs="Times New Roman"/>
          <w:color w:val="auto"/>
          <w:sz w:val="20"/>
          <w:szCs w:val="20"/>
          <w:u w:val="none"/>
        </w:rPr>
        <w:t>ата обращения: 19.11.2025)</w:t>
      </w:r>
    </w:p>
  </w:footnote>
  <w:footnote w:id="22">
    <w:p w14:paraId="1E03C135" w14:textId="3A54AB4E" w:rsidR="00DB4873" w:rsidRPr="00DF7E44" w:rsidRDefault="00DB4873" w:rsidP="00DF7E44">
      <w:pPr>
        <w:pStyle w:val="a9"/>
        <w:jc w:val="both"/>
        <w:rPr>
          <w:rFonts w:ascii="Times New Roman" w:hAnsi="Times New Roman" w:cs="Times New Roman"/>
        </w:rPr>
      </w:pPr>
      <w:r w:rsidRPr="00DF7E44">
        <w:rPr>
          <w:rStyle w:val="ab"/>
          <w:rFonts w:ascii="Times New Roman" w:hAnsi="Times New Roman" w:cs="Times New Roman"/>
        </w:rPr>
        <w:footnoteRef/>
      </w:r>
      <w:r w:rsidRPr="00DF7E44">
        <w:rPr>
          <w:rFonts w:ascii="Times New Roman" w:hAnsi="Times New Roman" w:cs="Times New Roman"/>
        </w:rPr>
        <w:t xml:space="preserve"> Веденеев Ю.А., Зайцев И.В., Луговой В.В. Очерки по истории выборов и избирательного права. Учебное пособие. </w:t>
      </w:r>
      <w:r w:rsidR="00527AD2" w:rsidRPr="00DF7E44">
        <w:rPr>
          <w:rFonts w:ascii="Times New Roman" w:hAnsi="Times New Roman" w:cs="Times New Roman"/>
        </w:rPr>
        <w:t xml:space="preserve">Сайт </w:t>
      </w:r>
      <w:r w:rsidRPr="00DF7E44">
        <w:rPr>
          <w:rFonts w:ascii="Times New Roman" w:hAnsi="Times New Roman" w:cs="Times New Roman"/>
        </w:rPr>
        <w:t xml:space="preserve">Центр. </w:t>
      </w:r>
      <w:proofErr w:type="spellStart"/>
      <w:r w:rsidRPr="00DF7E44">
        <w:rPr>
          <w:rFonts w:ascii="Times New Roman" w:hAnsi="Times New Roman" w:cs="Times New Roman"/>
        </w:rPr>
        <w:t>избират</w:t>
      </w:r>
      <w:proofErr w:type="spellEnd"/>
      <w:r w:rsidRPr="00DF7E44">
        <w:rPr>
          <w:rFonts w:ascii="Times New Roman" w:hAnsi="Times New Roman" w:cs="Times New Roman"/>
        </w:rPr>
        <w:t xml:space="preserve">. комис. Российской Федерации. Рос. центр обучения </w:t>
      </w:r>
      <w:proofErr w:type="spellStart"/>
      <w:r w:rsidRPr="00DF7E44">
        <w:rPr>
          <w:rFonts w:ascii="Times New Roman" w:hAnsi="Times New Roman" w:cs="Times New Roman"/>
        </w:rPr>
        <w:t>избират</w:t>
      </w:r>
      <w:proofErr w:type="spellEnd"/>
      <w:r w:rsidRPr="00DF7E44">
        <w:rPr>
          <w:rFonts w:ascii="Times New Roman" w:hAnsi="Times New Roman" w:cs="Times New Roman"/>
        </w:rPr>
        <w:t xml:space="preserve">. технологиям при Центр. </w:t>
      </w:r>
      <w:proofErr w:type="spellStart"/>
      <w:r w:rsidRPr="00DF7E44">
        <w:rPr>
          <w:rFonts w:ascii="Times New Roman" w:hAnsi="Times New Roman" w:cs="Times New Roman"/>
        </w:rPr>
        <w:t>избират</w:t>
      </w:r>
      <w:proofErr w:type="spellEnd"/>
      <w:r w:rsidRPr="00DF7E44">
        <w:rPr>
          <w:rFonts w:ascii="Times New Roman" w:hAnsi="Times New Roman" w:cs="Times New Roman"/>
        </w:rPr>
        <w:t>. комис. РФ. Калужский областной фонд возрождения историко-культурных и духовных традиций «Символ». -  Калуга.2002. – 692 с. – С. 59</w:t>
      </w:r>
      <w:r w:rsidR="007E6BA6" w:rsidRPr="00DF7E44">
        <w:rPr>
          <w:rFonts w:ascii="Times New Roman" w:hAnsi="Times New Roman" w:cs="Times New Roman"/>
        </w:rPr>
        <w:t>-67</w:t>
      </w:r>
      <w:r w:rsidR="003B51B2" w:rsidRPr="00DF7E44">
        <w:rPr>
          <w:rFonts w:ascii="Times New Roman" w:hAnsi="Times New Roman" w:cs="Times New Roman"/>
        </w:rPr>
        <w:t>. -</w:t>
      </w:r>
      <w:r w:rsidRPr="00DF7E44">
        <w:rPr>
          <w:rFonts w:ascii="Times New Roman" w:hAnsi="Times New Roman" w:cs="Times New Roman"/>
        </w:rPr>
        <w:t xml:space="preserve"> </w:t>
      </w:r>
      <w:r w:rsidRPr="00DF7E44">
        <w:rPr>
          <w:rFonts w:ascii="Times New Roman" w:hAnsi="Times New Roman" w:cs="Times New Roman"/>
          <w:lang w:val="en-US"/>
        </w:rPr>
        <w:t>URL</w:t>
      </w:r>
      <w:r w:rsidRPr="00DF7E44">
        <w:rPr>
          <w:rFonts w:ascii="Times New Roman" w:hAnsi="Times New Roman" w:cs="Times New Roman"/>
        </w:rPr>
        <w:t xml:space="preserve">: </w:t>
      </w:r>
      <w:hyperlink r:id="rId13" w:history="1">
        <w:r w:rsidRPr="00810270">
          <w:rPr>
            <w:rStyle w:val="a7"/>
            <w:rFonts w:ascii="Times New Roman" w:hAnsi="Times New Roman" w:cs="Times New Roman"/>
            <w:color w:val="auto"/>
            <w:u w:val="none"/>
          </w:rPr>
          <w:t>https://www.rcoit.ru/upload/iblock/01e/15.pdf</w:t>
        </w:r>
      </w:hyperlink>
      <w:r w:rsidRPr="00810270">
        <w:rPr>
          <w:rFonts w:ascii="Times New Roman" w:hAnsi="Times New Roman" w:cs="Times New Roman"/>
        </w:rPr>
        <w:t xml:space="preserve"> </w:t>
      </w:r>
      <w:r w:rsidRPr="00DF7E44">
        <w:rPr>
          <w:rFonts w:ascii="Times New Roman" w:hAnsi="Times New Roman" w:cs="Times New Roman"/>
        </w:rPr>
        <w:t>(</w:t>
      </w:r>
      <w:r w:rsidR="00810270">
        <w:rPr>
          <w:rFonts w:ascii="Times New Roman" w:hAnsi="Times New Roman" w:cs="Times New Roman"/>
        </w:rPr>
        <w:t>д</w:t>
      </w:r>
      <w:r w:rsidRPr="00DF7E44">
        <w:rPr>
          <w:rFonts w:ascii="Times New Roman" w:hAnsi="Times New Roman" w:cs="Times New Roman"/>
        </w:rPr>
        <w:t xml:space="preserve">ата обращения: 19.11.2025)  </w:t>
      </w:r>
    </w:p>
  </w:footnote>
  <w:footnote w:id="23">
    <w:p w14:paraId="1AD332BD" w14:textId="27559B7D" w:rsidR="003B51B2" w:rsidRPr="00B57ABE" w:rsidRDefault="003B51B2" w:rsidP="00B57ABE">
      <w:pPr>
        <w:pStyle w:val="a9"/>
        <w:jc w:val="both"/>
        <w:rPr>
          <w:rFonts w:ascii="Times New Roman" w:hAnsi="Times New Roman" w:cs="Times New Roman"/>
        </w:rPr>
      </w:pPr>
      <w:r w:rsidRPr="00B57ABE">
        <w:rPr>
          <w:rStyle w:val="ab"/>
          <w:rFonts w:ascii="Times New Roman" w:hAnsi="Times New Roman" w:cs="Times New Roman"/>
        </w:rPr>
        <w:footnoteRef/>
      </w:r>
      <w:r w:rsidRPr="00B57ABE">
        <w:rPr>
          <w:rFonts w:ascii="Times New Roman" w:hAnsi="Times New Roman" w:cs="Times New Roman"/>
        </w:rPr>
        <w:t xml:space="preserve"> Веденеев Ю.А., Зайцев И.В., Луговой В.В. Очерки по истории выборов и избирательного права. Учебное пособие. Сайт Центр. </w:t>
      </w:r>
      <w:proofErr w:type="spellStart"/>
      <w:r w:rsidRPr="00B57ABE">
        <w:rPr>
          <w:rFonts w:ascii="Times New Roman" w:hAnsi="Times New Roman" w:cs="Times New Roman"/>
        </w:rPr>
        <w:t>избират</w:t>
      </w:r>
      <w:proofErr w:type="spellEnd"/>
      <w:r w:rsidRPr="00B57ABE">
        <w:rPr>
          <w:rFonts w:ascii="Times New Roman" w:hAnsi="Times New Roman" w:cs="Times New Roman"/>
        </w:rPr>
        <w:t xml:space="preserve">. комис. Российской Федерации. Рос. центр обучения </w:t>
      </w:r>
      <w:proofErr w:type="spellStart"/>
      <w:r w:rsidRPr="00B57ABE">
        <w:rPr>
          <w:rFonts w:ascii="Times New Roman" w:hAnsi="Times New Roman" w:cs="Times New Roman"/>
        </w:rPr>
        <w:t>избират</w:t>
      </w:r>
      <w:proofErr w:type="spellEnd"/>
      <w:r w:rsidRPr="00B57ABE">
        <w:rPr>
          <w:rFonts w:ascii="Times New Roman" w:hAnsi="Times New Roman" w:cs="Times New Roman"/>
        </w:rPr>
        <w:t xml:space="preserve">. технологиям при Центр. </w:t>
      </w:r>
      <w:proofErr w:type="spellStart"/>
      <w:r w:rsidRPr="00B57ABE">
        <w:rPr>
          <w:rFonts w:ascii="Times New Roman" w:hAnsi="Times New Roman" w:cs="Times New Roman"/>
        </w:rPr>
        <w:t>избират</w:t>
      </w:r>
      <w:proofErr w:type="spellEnd"/>
      <w:r w:rsidRPr="00B57ABE">
        <w:rPr>
          <w:rFonts w:ascii="Times New Roman" w:hAnsi="Times New Roman" w:cs="Times New Roman"/>
        </w:rPr>
        <w:t>. комис. РФ. Калужский областной фонд возрождения историко-культурных и духовных традиций «Символ». -  Калуга.2002. – 692 с. – С. 86</w:t>
      </w:r>
      <w:r w:rsidR="00031B8D" w:rsidRPr="00B57ABE">
        <w:rPr>
          <w:rFonts w:ascii="Times New Roman" w:hAnsi="Times New Roman" w:cs="Times New Roman"/>
        </w:rPr>
        <w:t>, 104.</w:t>
      </w:r>
      <w:r w:rsidRPr="00B57ABE">
        <w:rPr>
          <w:rFonts w:ascii="Times New Roman" w:hAnsi="Times New Roman" w:cs="Times New Roman"/>
        </w:rPr>
        <w:t xml:space="preserve"> - </w:t>
      </w:r>
      <w:r w:rsidRPr="00B57ABE">
        <w:rPr>
          <w:rFonts w:ascii="Times New Roman" w:hAnsi="Times New Roman" w:cs="Times New Roman"/>
          <w:lang w:val="en-US"/>
        </w:rPr>
        <w:t>URL</w:t>
      </w:r>
      <w:r w:rsidRPr="00B57ABE">
        <w:rPr>
          <w:rFonts w:ascii="Times New Roman" w:hAnsi="Times New Roman" w:cs="Times New Roman"/>
        </w:rPr>
        <w:t xml:space="preserve">: </w:t>
      </w:r>
      <w:hyperlink r:id="rId14" w:history="1">
        <w:r w:rsidRPr="00AB4422">
          <w:rPr>
            <w:rStyle w:val="a7"/>
            <w:rFonts w:ascii="Times New Roman" w:hAnsi="Times New Roman" w:cs="Times New Roman"/>
            <w:color w:val="auto"/>
            <w:u w:val="none"/>
          </w:rPr>
          <w:t>https://www.rcoit.ru/upload/iblock/01e/15.pdf</w:t>
        </w:r>
      </w:hyperlink>
      <w:r w:rsidRPr="00AB4422">
        <w:rPr>
          <w:rFonts w:ascii="Times New Roman" w:hAnsi="Times New Roman" w:cs="Times New Roman"/>
        </w:rPr>
        <w:t xml:space="preserve"> </w:t>
      </w:r>
      <w:r w:rsidRPr="00B57ABE">
        <w:rPr>
          <w:rFonts w:ascii="Times New Roman" w:hAnsi="Times New Roman" w:cs="Times New Roman"/>
        </w:rPr>
        <w:t>(</w:t>
      </w:r>
      <w:r w:rsidR="00AB4422">
        <w:rPr>
          <w:rFonts w:ascii="Times New Roman" w:hAnsi="Times New Roman" w:cs="Times New Roman"/>
        </w:rPr>
        <w:t>д</w:t>
      </w:r>
      <w:r w:rsidRPr="00B57ABE">
        <w:rPr>
          <w:rFonts w:ascii="Times New Roman" w:hAnsi="Times New Roman" w:cs="Times New Roman"/>
        </w:rPr>
        <w:t xml:space="preserve">ата обращения: 19.11.2025)  </w:t>
      </w:r>
    </w:p>
    <w:p w14:paraId="1834CC4F" w14:textId="334E4E42" w:rsidR="003B51B2" w:rsidRPr="00B57ABE" w:rsidRDefault="003B51B2" w:rsidP="00B57ABE">
      <w:pPr>
        <w:pStyle w:val="a9"/>
        <w:jc w:val="both"/>
        <w:rPr>
          <w:rFonts w:ascii="Times New Roman" w:hAnsi="Times New Roman" w:cs="Times New Roman"/>
        </w:rPr>
      </w:pPr>
    </w:p>
  </w:footnote>
  <w:footnote w:id="24">
    <w:p w14:paraId="40DD07B5" w14:textId="360DE339" w:rsidR="00C20743" w:rsidRPr="00B57ABE" w:rsidRDefault="00C20743" w:rsidP="00B57ABE">
      <w:pPr>
        <w:pStyle w:val="a9"/>
        <w:spacing w:line="360" w:lineRule="auto"/>
        <w:jc w:val="both"/>
        <w:rPr>
          <w:rFonts w:ascii="Times New Roman" w:hAnsi="Times New Roman" w:cs="Times New Roman"/>
        </w:rPr>
      </w:pPr>
      <w:r w:rsidRPr="00B57ABE">
        <w:rPr>
          <w:rStyle w:val="ab"/>
          <w:rFonts w:ascii="Times New Roman" w:hAnsi="Times New Roman" w:cs="Times New Roman"/>
        </w:rPr>
        <w:footnoteRef/>
      </w:r>
      <w:r w:rsidRPr="00B57ABE">
        <w:rPr>
          <w:rFonts w:ascii="Times New Roman" w:hAnsi="Times New Roman" w:cs="Times New Roman"/>
        </w:rPr>
        <w:t xml:space="preserve"> Доронин Р. П. История развития избирательных цензов в зарубежных странах // Молодой ученый. — 2023. — № 26 (473). — С. 233-235. — URL: </w:t>
      </w:r>
      <w:hyperlink r:id="rId15" w:history="1">
        <w:r w:rsidRPr="00B57ABE">
          <w:rPr>
            <w:rStyle w:val="a7"/>
            <w:rFonts w:ascii="Times New Roman" w:hAnsi="Times New Roman" w:cs="Times New Roman"/>
            <w:color w:val="auto"/>
            <w:u w:val="none"/>
          </w:rPr>
          <w:t>https://moluch.ru/archive/473/104488</w:t>
        </w:r>
      </w:hyperlink>
      <w:r w:rsidRPr="00B57ABE">
        <w:rPr>
          <w:rFonts w:ascii="Times New Roman" w:hAnsi="Times New Roman" w:cs="Times New Roman"/>
        </w:rPr>
        <w:t>. (</w:t>
      </w:r>
      <w:r w:rsidR="00AB4422">
        <w:rPr>
          <w:rFonts w:ascii="Times New Roman" w:hAnsi="Times New Roman" w:cs="Times New Roman"/>
        </w:rPr>
        <w:t>д</w:t>
      </w:r>
      <w:r w:rsidRPr="00B57ABE">
        <w:rPr>
          <w:rFonts w:ascii="Times New Roman" w:hAnsi="Times New Roman" w:cs="Times New Roman"/>
        </w:rPr>
        <w:t>ата обращения 19.11.2025)</w:t>
      </w:r>
    </w:p>
  </w:footnote>
  <w:footnote w:id="25">
    <w:p w14:paraId="11469848" w14:textId="35D56F69" w:rsidR="00040E43" w:rsidRPr="00B57ABE" w:rsidRDefault="00040E43" w:rsidP="00B57ABE">
      <w:pPr>
        <w:pStyle w:val="a9"/>
        <w:jc w:val="both"/>
        <w:rPr>
          <w:rFonts w:ascii="Times New Roman" w:hAnsi="Times New Roman" w:cs="Times New Roman"/>
        </w:rPr>
      </w:pPr>
      <w:r w:rsidRPr="00B57ABE">
        <w:rPr>
          <w:rStyle w:val="ab"/>
          <w:rFonts w:ascii="Times New Roman" w:hAnsi="Times New Roman" w:cs="Times New Roman"/>
        </w:rPr>
        <w:footnoteRef/>
      </w:r>
      <w:r w:rsidRPr="00B57ABE">
        <w:rPr>
          <w:rFonts w:ascii="Times New Roman" w:hAnsi="Times New Roman" w:cs="Times New Roman"/>
        </w:rPr>
        <w:t xml:space="preserve"> </w:t>
      </w:r>
      <w:proofErr w:type="spellStart"/>
      <w:r w:rsidRPr="00B57ABE">
        <w:rPr>
          <w:rFonts w:ascii="Times New Roman" w:hAnsi="Times New Roman" w:cs="Times New Roman"/>
        </w:rPr>
        <w:t>Биктагиров</w:t>
      </w:r>
      <w:proofErr w:type="spellEnd"/>
      <w:r w:rsidRPr="00B57ABE">
        <w:rPr>
          <w:rFonts w:ascii="Times New Roman" w:hAnsi="Times New Roman" w:cs="Times New Roman"/>
        </w:rPr>
        <w:t xml:space="preserve"> Р. Т. Эволюция избирательной системы России: от выборов царской думы к выборам палат Федерального собрания Российской Федерации / Р. Т. </w:t>
      </w:r>
      <w:proofErr w:type="spellStart"/>
      <w:r w:rsidRPr="00B57ABE">
        <w:rPr>
          <w:rFonts w:ascii="Times New Roman" w:hAnsi="Times New Roman" w:cs="Times New Roman"/>
        </w:rPr>
        <w:t>Биктагиров</w:t>
      </w:r>
      <w:proofErr w:type="spellEnd"/>
      <w:r w:rsidRPr="00B57ABE">
        <w:rPr>
          <w:rFonts w:ascii="Times New Roman" w:hAnsi="Times New Roman" w:cs="Times New Roman"/>
        </w:rPr>
        <w:t xml:space="preserve"> // Гражданин. Выборы. Власть. – 2023. – № 3(29). – С. 11-46.</w:t>
      </w:r>
    </w:p>
  </w:footnote>
  <w:footnote w:id="26">
    <w:p w14:paraId="080D11A6" w14:textId="748C71F6" w:rsidR="00250197" w:rsidRPr="00B57ABE" w:rsidRDefault="00250197" w:rsidP="00B57ABE">
      <w:pPr>
        <w:pStyle w:val="a9"/>
        <w:jc w:val="both"/>
        <w:rPr>
          <w:rFonts w:ascii="Times New Roman" w:hAnsi="Times New Roman" w:cs="Times New Roman"/>
        </w:rPr>
      </w:pPr>
      <w:r w:rsidRPr="00B57ABE">
        <w:rPr>
          <w:rStyle w:val="ab"/>
          <w:rFonts w:ascii="Times New Roman" w:hAnsi="Times New Roman" w:cs="Times New Roman"/>
        </w:rPr>
        <w:footnoteRef/>
      </w:r>
      <w:r w:rsidRPr="00B57ABE">
        <w:rPr>
          <w:rFonts w:ascii="Times New Roman" w:hAnsi="Times New Roman" w:cs="Times New Roman"/>
        </w:rPr>
        <w:t xml:space="preserve"> Степаненко Алексей Сергеевич, Барашева Елена Викторовна, Шипицина Полина Андреевна ИСТОРИЯ РАЗВИТИЯ ИЗБИРАТЕЛЬНОГО ПРОЦЕССА В РОССИИ // Гуманитарные, социально-экономические и общественные науки. 2022. №2. URL: https://cyberleninka.ru/article/n/istoriya-razvitiya-izbiratelnogo-protsessa-v-rossii (дата обращения: 19.11.2025)</w:t>
      </w:r>
    </w:p>
  </w:footnote>
  <w:footnote w:id="27">
    <w:p w14:paraId="758583B2" w14:textId="7C5B5811" w:rsidR="005267D2" w:rsidRPr="00A251D0" w:rsidRDefault="005267D2" w:rsidP="000D53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51D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A251D0">
        <w:rPr>
          <w:rFonts w:ascii="Times New Roman" w:hAnsi="Times New Roman" w:cs="Times New Roman"/>
          <w:sz w:val="20"/>
          <w:szCs w:val="20"/>
        </w:rPr>
        <w:t xml:space="preserve"> Игонин Д.И. Избирательные системы / Д.И. Игонин. Учебно-методическое пособие. – Казань: Казан. ун-т, 2015. – 39 с. – С. 18.</w:t>
      </w:r>
    </w:p>
  </w:footnote>
  <w:footnote w:id="28">
    <w:p w14:paraId="1B57DA2F" w14:textId="3D39FC2F" w:rsidR="00AA2C43" w:rsidRPr="00A251D0" w:rsidRDefault="00AA2C43" w:rsidP="00A251D0">
      <w:pPr>
        <w:pStyle w:val="a9"/>
        <w:jc w:val="both"/>
        <w:rPr>
          <w:rFonts w:ascii="Times New Roman" w:hAnsi="Times New Roman" w:cs="Times New Roman"/>
        </w:rPr>
      </w:pPr>
      <w:r w:rsidRPr="00A251D0">
        <w:rPr>
          <w:rStyle w:val="ab"/>
          <w:rFonts w:ascii="Times New Roman" w:hAnsi="Times New Roman" w:cs="Times New Roman"/>
        </w:rPr>
        <w:footnoteRef/>
      </w:r>
      <w:r w:rsidRPr="00A251D0">
        <w:rPr>
          <w:rFonts w:ascii="Times New Roman" w:hAnsi="Times New Roman" w:cs="Times New Roman"/>
        </w:rPr>
        <w:t xml:space="preserve"> Любарев, А. Е. Мажоритарная избирательная система абсолютного большинства: российский опыт / А. Е. Любарев // Политическая экспертиза: ПОЛИТЭКС. – 2015. – Т. 11, № 3. – С. 74-86. (С.74)</w:t>
      </w:r>
      <w:r w:rsidR="00F67B9C">
        <w:rPr>
          <w:rFonts w:ascii="Times New Roman" w:hAnsi="Times New Roman" w:cs="Times New Roman"/>
        </w:rPr>
        <w:t>.</w:t>
      </w:r>
    </w:p>
  </w:footnote>
  <w:footnote w:id="29">
    <w:p w14:paraId="1ACF15B5" w14:textId="4856990A" w:rsidR="003723B1" w:rsidRPr="00A251D0" w:rsidRDefault="003723B1" w:rsidP="00A251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51D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A251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51D0">
        <w:rPr>
          <w:rFonts w:ascii="Times New Roman" w:hAnsi="Times New Roman" w:cs="Times New Roman"/>
          <w:sz w:val="20"/>
          <w:szCs w:val="20"/>
        </w:rPr>
        <w:t>Тургаев</w:t>
      </w:r>
      <w:proofErr w:type="spellEnd"/>
      <w:r w:rsidRPr="00A251D0">
        <w:rPr>
          <w:rFonts w:ascii="Times New Roman" w:hAnsi="Times New Roman" w:cs="Times New Roman"/>
          <w:sz w:val="20"/>
          <w:szCs w:val="20"/>
        </w:rPr>
        <w:t xml:space="preserve"> А.С., Хренов А.Е. Политология: Учебное пособие / Под ред. А. С. </w:t>
      </w:r>
      <w:proofErr w:type="spellStart"/>
      <w:r w:rsidRPr="00A251D0">
        <w:rPr>
          <w:rFonts w:ascii="Times New Roman" w:hAnsi="Times New Roman" w:cs="Times New Roman"/>
          <w:sz w:val="20"/>
          <w:szCs w:val="20"/>
        </w:rPr>
        <w:t>Тургаева</w:t>
      </w:r>
      <w:proofErr w:type="spellEnd"/>
      <w:r w:rsidRPr="00A251D0">
        <w:rPr>
          <w:rFonts w:ascii="Times New Roman" w:hAnsi="Times New Roman" w:cs="Times New Roman"/>
          <w:sz w:val="20"/>
          <w:szCs w:val="20"/>
        </w:rPr>
        <w:t>, А. Е. Хренова. — СПб.: Питер, 2005. — 560 с. С.18</w:t>
      </w:r>
      <w:r w:rsidR="00E14AEA" w:rsidRPr="00A251D0">
        <w:rPr>
          <w:rFonts w:ascii="Times New Roman" w:hAnsi="Times New Roman" w:cs="Times New Roman"/>
          <w:sz w:val="20"/>
          <w:szCs w:val="20"/>
        </w:rPr>
        <w:t>3</w:t>
      </w:r>
      <w:r w:rsidR="00F67B9C">
        <w:rPr>
          <w:rFonts w:ascii="Times New Roman" w:hAnsi="Times New Roman" w:cs="Times New Roman"/>
          <w:sz w:val="20"/>
          <w:szCs w:val="20"/>
        </w:rPr>
        <w:t>.</w:t>
      </w:r>
    </w:p>
  </w:footnote>
  <w:footnote w:id="30">
    <w:p w14:paraId="4F307282" w14:textId="7054C06F" w:rsidR="00CE044A" w:rsidRPr="00A251D0" w:rsidRDefault="00125A33" w:rsidP="00A251D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51D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A251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F4EF3" w:rsidRPr="00A251D0">
        <w:rPr>
          <w:rFonts w:ascii="Times New Roman" w:hAnsi="Times New Roman" w:cs="Times New Roman"/>
          <w:sz w:val="20"/>
          <w:szCs w:val="20"/>
        </w:rPr>
        <w:t>Курышов</w:t>
      </w:r>
      <w:proofErr w:type="spellEnd"/>
      <w:r w:rsidR="00CF4EF3" w:rsidRPr="00A251D0">
        <w:rPr>
          <w:rFonts w:ascii="Times New Roman" w:hAnsi="Times New Roman" w:cs="Times New Roman"/>
          <w:sz w:val="20"/>
          <w:szCs w:val="20"/>
        </w:rPr>
        <w:t xml:space="preserve"> И.С. Актуальные вопросы избирательного права (общая часть): учебное пособие / Университет прокуратуры Российской Федерации, Дальневосточный юридический институт (филиал). – Владивосток: Издательство Дальневосточного федерального университета, 2024.</w:t>
      </w:r>
      <w:r w:rsidR="00905159" w:rsidRPr="00A251D0">
        <w:rPr>
          <w:rFonts w:ascii="Times New Roman" w:hAnsi="Times New Roman" w:cs="Times New Roman"/>
          <w:sz w:val="20"/>
          <w:szCs w:val="20"/>
        </w:rPr>
        <w:t xml:space="preserve"> С. 13.</w:t>
      </w:r>
      <w:r w:rsidR="00CF4EF3" w:rsidRPr="00A251D0">
        <w:rPr>
          <w:rFonts w:ascii="Times New Roman" w:hAnsi="Times New Roman" w:cs="Times New Roman"/>
          <w:sz w:val="20"/>
          <w:szCs w:val="20"/>
        </w:rPr>
        <w:t xml:space="preserve"> – </w:t>
      </w:r>
      <w:r w:rsidR="00CF4EF3" w:rsidRPr="00A251D0">
        <w:rPr>
          <w:rFonts w:ascii="Times New Roman" w:hAnsi="Times New Roman" w:cs="Times New Roman"/>
          <w:sz w:val="20"/>
          <w:szCs w:val="20"/>
          <w:lang w:val="en-US"/>
        </w:rPr>
        <w:t>URL</w:t>
      </w:r>
      <w:r w:rsidR="00CF4EF3" w:rsidRPr="00A251D0">
        <w:rPr>
          <w:rFonts w:ascii="Times New Roman" w:hAnsi="Times New Roman" w:cs="Times New Roman"/>
          <w:sz w:val="20"/>
          <w:szCs w:val="20"/>
        </w:rPr>
        <w:t xml:space="preserve">: </w:t>
      </w:r>
      <w:hyperlink r:id="rId16" w:history="1">
        <w:r w:rsidR="004632C3" w:rsidRPr="00AB4422">
          <w:rPr>
            <w:rStyle w:val="a7"/>
            <w:rFonts w:ascii="Times New Roman" w:hAnsi="Times New Roman" w:cs="Times New Roman"/>
            <w:color w:val="auto"/>
            <w:sz w:val="20"/>
            <w:szCs w:val="20"/>
            <w:u w:val="none"/>
          </w:rPr>
          <w:t>https://agprf.org/userfiles/ufiles/ob%20akademii/DYuI/UMM/UMM_16.pdf</w:t>
        </w:r>
      </w:hyperlink>
      <w:r w:rsidR="00BB73E4" w:rsidRPr="00A251D0">
        <w:rPr>
          <w:rFonts w:ascii="Times New Roman" w:hAnsi="Times New Roman" w:cs="Times New Roman"/>
          <w:sz w:val="20"/>
          <w:szCs w:val="20"/>
        </w:rPr>
        <w:t xml:space="preserve"> </w:t>
      </w:r>
      <w:r w:rsidR="00CF4EF3" w:rsidRPr="00A251D0">
        <w:rPr>
          <w:rFonts w:ascii="Times New Roman" w:hAnsi="Times New Roman" w:cs="Times New Roman"/>
          <w:sz w:val="20"/>
          <w:szCs w:val="20"/>
        </w:rPr>
        <w:t>(</w:t>
      </w:r>
      <w:r w:rsidR="00AB4422">
        <w:rPr>
          <w:rFonts w:ascii="Times New Roman" w:hAnsi="Times New Roman" w:cs="Times New Roman"/>
          <w:sz w:val="20"/>
          <w:szCs w:val="20"/>
        </w:rPr>
        <w:t>д</w:t>
      </w:r>
      <w:r w:rsidR="00CF4EF3" w:rsidRPr="00A251D0">
        <w:rPr>
          <w:rFonts w:ascii="Times New Roman" w:hAnsi="Times New Roman" w:cs="Times New Roman"/>
          <w:sz w:val="20"/>
          <w:szCs w:val="20"/>
        </w:rPr>
        <w:t>ата обращения: 20.11.202</w:t>
      </w:r>
      <w:r w:rsidR="00CE044A" w:rsidRPr="00A251D0">
        <w:rPr>
          <w:rFonts w:ascii="Times New Roman" w:hAnsi="Times New Roman" w:cs="Times New Roman"/>
          <w:sz w:val="20"/>
          <w:szCs w:val="20"/>
        </w:rPr>
        <w:t>5)</w:t>
      </w:r>
    </w:p>
  </w:footnote>
  <w:footnote w:id="31">
    <w:p w14:paraId="2D1F3657" w14:textId="45A42A80" w:rsidR="000D5372" w:rsidRPr="00A251D0" w:rsidRDefault="000D5372" w:rsidP="00A251D0">
      <w:pPr>
        <w:pStyle w:val="a9"/>
        <w:spacing w:line="360" w:lineRule="auto"/>
        <w:jc w:val="both"/>
        <w:rPr>
          <w:rFonts w:ascii="Times New Roman" w:hAnsi="Times New Roman" w:cs="Times New Roman"/>
        </w:rPr>
      </w:pPr>
      <w:r w:rsidRPr="00A251D0">
        <w:rPr>
          <w:rStyle w:val="ab"/>
          <w:rFonts w:ascii="Times New Roman" w:hAnsi="Times New Roman" w:cs="Times New Roman"/>
        </w:rPr>
        <w:footnoteRef/>
      </w:r>
      <w:r w:rsidRPr="00A251D0">
        <w:rPr>
          <w:rFonts w:ascii="Times New Roman" w:hAnsi="Times New Roman" w:cs="Times New Roman"/>
        </w:rPr>
        <w:t xml:space="preserve"> Мажоритарная избирательная система. Универсальная электронная энциклопедия «</w:t>
      </w:r>
      <w:proofErr w:type="spellStart"/>
      <w:r w:rsidRPr="00A251D0">
        <w:rPr>
          <w:rFonts w:ascii="Times New Roman" w:hAnsi="Times New Roman" w:cs="Times New Roman"/>
        </w:rPr>
        <w:t>Знание.Вики</w:t>
      </w:r>
      <w:proofErr w:type="gramStart"/>
      <w:r w:rsidRPr="00A251D0">
        <w:rPr>
          <w:rFonts w:ascii="Times New Roman" w:hAnsi="Times New Roman" w:cs="Times New Roman"/>
        </w:rPr>
        <w:t>».Проект</w:t>
      </w:r>
      <w:proofErr w:type="spellEnd"/>
      <w:proofErr w:type="gramEnd"/>
      <w:r w:rsidRPr="00A251D0">
        <w:rPr>
          <w:rFonts w:ascii="Times New Roman" w:hAnsi="Times New Roman" w:cs="Times New Roman"/>
        </w:rPr>
        <w:t xml:space="preserve"> Российского общества «Знание». </w:t>
      </w:r>
      <w:r w:rsidRPr="00A251D0">
        <w:rPr>
          <w:rFonts w:ascii="Times New Roman" w:hAnsi="Times New Roman" w:cs="Times New Roman"/>
          <w:lang w:val="en-US"/>
        </w:rPr>
        <w:t>URL</w:t>
      </w:r>
      <w:r w:rsidRPr="00A251D0">
        <w:rPr>
          <w:rFonts w:ascii="Times New Roman" w:hAnsi="Times New Roman" w:cs="Times New Roman"/>
        </w:rPr>
        <w:t xml:space="preserve">: </w:t>
      </w:r>
      <w:hyperlink r:id="rId17" w:history="1">
        <w:r w:rsidRPr="00AB4422">
          <w:rPr>
            <w:rStyle w:val="a7"/>
            <w:rFonts w:ascii="Times New Roman" w:hAnsi="Times New Roman" w:cs="Times New Roman"/>
            <w:color w:val="auto"/>
            <w:u w:val="none"/>
          </w:rPr>
          <w:t>https://znanierussia.ru/articles/Мажоритарная_избирательная_система</w:t>
        </w:r>
      </w:hyperlink>
      <w:r w:rsidRPr="00AB4422">
        <w:rPr>
          <w:rFonts w:ascii="Times New Roman" w:hAnsi="Times New Roman" w:cs="Times New Roman"/>
        </w:rPr>
        <w:t xml:space="preserve"> </w:t>
      </w:r>
      <w:r w:rsidRPr="00A251D0">
        <w:rPr>
          <w:rFonts w:ascii="Times New Roman" w:hAnsi="Times New Roman" w:cs="Times New Roman"/>
        </w:rPr>
        <w:t>(</w:t>
      </w:r>
      <w:r w:rsidR="00AB4422">
        <w:rPr>
          <w:rFonts w:ascii="Times New Roman" w:hAnsi="Times New Roman" w:cs="Times New Roman"/>
        </w:rPr>
        <w:t>д</w:t>
      </w:r>
      <w:r w:rsidRPr="00A251D0">
        <w:rPr>
          <w:rFonts w:ascii="Times New Roman" w:hAnsi="Times New Roman" w:cs="Times New Roman"/>
        </w:rPr>
        <w:t>ата обращения: 20.11.2025)</w:t>
      </w:r>
    </w:p>
  </w:footnote>
  <w:footnote w:id="32">
    <w:p w14:paraId="2BB106A4" w14:textId="72001B0B" w:rsidR="00932E6B" w:rsidRPr="00B919AD" w:rsidRDefault="00932E6B" w:rsidP="00B919A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19AD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B919A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919AD">
        <w:rPr>
          <w:rFonts w:ascii="Times New Roman" w:hAnsi="Times New Roman" w:cs="Times New Roman"/>
          <w:sz w:val="20"/>
          <w:szCs w:val="20"/>
        </w:rPr>
        <w:t>Курышов</w:t>
      </w:r>
      <w:proofErr w:type="spellEnd"/>
      <w:r w:rsidRPr="00B919AD">
        <w:rPr>
          <w:rFonts w:ascii="Times New Roman" w:hAnsi="Times New Roman" w:cs="Times New Roman"/>
          <w:sz w:val="20"/>
          <w:szCs w:val="20"/>
        </w:rPr>
        <w:t xml:space="preserve"> И.С. Актуальные вопросы избирательного права (общая часть): учебное пособие / Университет прокуратуры Российской Федерации, Дальневосточный юридический институт (филиал). – Владивосток: Издательство Дальневосточного федерального университета, 2024. С. 14. – </w:t>
      </w:r>
      <w:r w:rsidRPr="00B919AD">
        <w:rPr>
          <w:rFonts w:ascii="Times New Roman" w:hAnsi="Times New Roman" w:cs="Times New Roman"/>
          <w:sz w:val="20"/>
          <w:szCs w:val="20"/>
          <w:lang w:val="en-US"/>
        </w:rPr>
        <w:t>URL</w:t>
      </w:r>
      <w:r w:rsidRPr="00B919AD">
        <w:rPr>
          <w:rFonts w:ascii="Times New Roman" w:hAnsi="Times New Roman" w:cs="Times New Roman"/>
          <w:sz w:val="20"/>
          <w:szCs w:val="20"/>
        </w:rPr>
        <w:t xml:space="preserve">: </w:t>
      </w:r>
      <w:hyperlink r:id="rId18" w:history="1">
        <w:r w:rsidRPr="00F72FF3">
          <w:rPr>
            <w:rStyle w:val="a7"/>
            <w:rFonts w:ascii="Times New Roman" w:hAnsi="Times New Roman" w:cs="Times New Roman"/>
            <w:color w:val="auto"/>
            <w:sz w:val="20"/>
            <w:szCs w:val="20"/>
            <w:u w:val="none"/>
          </w:rPr>
          <w:t>https://agprf.org/userfiles/ufiles/ob%20akademii/DYuI/UMM/UMM_16.pdf</w:t>
        </w:r>
      </w:hyperlink>
      <w:r w:rsidRPr="00F72FF3">
        <w:rPr>
          <w:rFonts w:ascii="Times New Roman" w:hAnsi="Times New Roman" w:cs="Times New Roman"/>
          <w:sz w:val="20"/>
          <w:szCs w:val="20"/>
        </w:rPr>
        <w:t xml:space="preserve"> </w:t>
      </w:r>
      <w:r w:rsidRPr="00B919AD">
        <w:rPr>
          <w:rFonts w:ascii="Times New Roman" w:hAnsi="Times New Roman" w:cs="Times New Roman"/>
          <w:sz w:val="20"/>
          <w:szCs w:val="20"/>
        </w:rPr>
        <w:t>(</w:t>
      </w:r>
      <w:r w:rsidR="00F72FF3">
        <w:rPr>
          <w:rFonts w:ascii="Times New Roman" w:hAnsi="Times New Roman" w:cs="Times New Roman"/>
          <w:sz w:val="20"/>
          <w:szCs w:val="20"/>
        </w:rPr>
        <w:t>д</w:t>
      </w:r>
      <w:r w:rsidRPr="00B919AD">
        <w:rPr>
          <w:rFonts w:ascii="Times New Roman" w:hAnsi="Times New Roman" w:cs="Times New Roman"/>
          <w:sz w:val="20"/>
          <w:szCs w:val="20"/>
        </w:rPr>
        <w:t>ата обращения: 20.11.2025)</w:t>
      </w:r>
    </w:p>
    <w:p w14:paraId="716D99D4" w14:textId="41589DD1" w:rsidR="00932E6B" w:rsidRPr="00B919AD" w:rsidRDefault="00932E6B" w:rsidP="00B919AD">
      <w:pPr>
        <w:pStyle w:val="a9"/>
        <w:jc w:val="both"/>
        <w:rPr>
          <w:rFonts w:ascii="Times New Roman" w:hAnsi="Times New Roman" w:cs="Times New Roman"/>
        </w:rPr>
      </w:pPr>
    </w:p>
  </w:footnote>
  <w:footnote w:id="33">
    <w:p w14:paraId="701FFC70" w14:textId="324CD365" w:rsidR="0044481E" w:rsidRPr="00B919AD" w:rsidRDefault="0044481E" w:rsidP="00B919AD">
      <w:pPr>
        <w:pStyle w:val="a9"/>
        <w:spacing w:line="360" w:lineRule="auto"/>
        <w:jc w:val="both"/>
        <w:rPr>
          <w:rFonts w:ascii="Times New Roman" w:hAnsi="Times New Roman" w:cs="Times New Roman"/>
        </w:rPr>
      </w:pPr>
      <w:r w:rsidRPr="00B919AD">
        <w:rPr>
          <w:rStyle w:val="ab"/>
          <w:rFonts w:ascii="Times New Roman" w:hAnsi="Times New Roman" w:cs="Times New Roman"/>
        </w:rPr>
        <w:footnoteRef/>
      </w:r>
      <w:r w:rsidRPr="00B919AD">
        <w:rPr>
          <w:rFonts w:ascii="Times New Roman" w:hAnsi="Times New Roman" w:cs="Times New Roman"/>
        </w:rPr>
        <w:t xml:space="preserve"> Шапошникова Евгения Александровна Партийные списки: какие они бывают // Евразийский Союз Ученых. 2015. №2-5 (11). С. 134. URL: https://cyberleninka.ru/article/n/partiynye-spiski-kakie-oni-byvayut (дата обращения: 21.11.2025)</w:t>
      </w:r>
    </w:p>
  </w:footnote>
  <w:footnote w:id="34">
    <w:p w14:paraId="521319FD" w14:textId="153C022B" w:rsidR="00B05EBF" w:rsidRPr="004F1681" w:rsidRDefault="00B05EBF" w:rsidP="004F1681">
      <w:pPr>
        <w:pStyle w:val="a9"/>
        <w:jc w:val="both"/>
        <w:rPr>
          <w:rFonts w:ascii="Times New Roman" w:hAnsi="Times New Roman" w:cs="Times New Roman"/>
        </w:rPr>
      </w:pPr>
      <w:r w:rsidRPr="004F1681">
        <w:rPr>
          <w:rStyle w:val="ab"/>
          <w:rFonts w:ascii="Times New Roman" w:hAnsi="Times New Roman" w:cs="Times New Roman"/>
        </w:rPr>
        <w:footnoteRef/>
      </w:r>
      <w:r w:rsidRPr="004F1681">
        <w:rPr>
          <w:rFonts w:ascii="Times New Roman" w:hAnsi="Times New Roman" w:cs="Times New Roman"/>
        </w:rPr>
        <w:t xml:space="preserve"> Игонин Д.И. Избирательные системы / Д.И. Игонин. Учебно-методическое пособие. – Казань: Казан. ун-т, 2015. – 39 с. – С. 20. (дата обращения 2</w:t>
      </w:r>
      <w:r w:rsidR="003A6BB7" w:rsidRPr="004F1681">
        <w:rPr>
          <w:rFonts w:ascii="Times New Roman" w:hAnsi="Times New Roman" w:cs="Times New Roman"/>
        </w:rPr>
        <w:t>1</w:t>
      </w:r>
      <w:r w:rsidRPr="004F1681">
        <w:rPr>
          <w:rFonts w:ascii="Times New Roman" w:hAnsi="Times New Roman" w:cs="Times New Roman"/>
        </w:rPr>
        <w:t>.11.2025)</w:t>
      </w:r>
    </w:p>
  </w:footnote>
  <w:footnote w:id="35">
    <w:p w14:paraId="4C1D7AEB" w14:textId="0DD85F5F" w:rsidR="00111B47" w:rsidRPr="00111B47" w:rsidRDefault="003A6BB7" w:rsidP="00111B4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1681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4F1681">
        <w:rPr>
          <w:rFonts w:ascii="Times New Roman" w:hAnsi="Times New Roman" w:cs="Times New Roman"/>
          <w:sz w:val="20"/>
          <w:szCs w:val="20"/>
        </w:rPr>
        <w:t xml:space="preserve"> Статья 89. Методика пропорционального распределения депутатских мандатов. </w:t>
      </w:r>
      <w:hyperlink r:id="rId19" w:history="1">
        <w:r w:rsidRPr="004F1681">
          <w:rPr>
            <w:rFonts w:ascii="Times New Roman" w:hAnsi="Times New Roman" w:cs="Times New Roman"/>
            <w:sz w:val="20"/>
            <w:szCs w:val="20"/>
          </w:rPr>
          <w:t>Федеральный закон от 22.02.2014 N 20-ФЗ (ред. от 23.05.2025) "О выборах депутатов Государственной Думы Федерального Собрания Российской Федерации"</w:t>
        </w:r>
      </w:hyperlink>
      <w:r w:rsidRPr="004F1681">
        <w:rPr>
          <w:rFonts w:ascii="Times New Roman" w:hAnsi="Times New Roman" w:cs="Times New Roman"/>
          <w:sz w:val="20"/>
          <w:szCs w:val="20"/>
        </w:rPr>
        <w:t xml:space="preserve">// </w:t>
      </w:r>
      <w:r w:rsidR="00111B47" w:rsidRPr="00111B47">
        <w:rPr>
          <w:rFonts w:ascii="Times New Roman" w:hAnsi="Times New Roman" w:cs="Times New Roman"/>
          <w:sz w:val="20"/>
          <w:szCs w:val="20"/>
        </w:rPr>
        <w:t xml:space="preserve">Интернет-портал «Российской газеты». </w:t>
      </w:r>
      <w:hyperlink r:id="rId20" w:history="1">
        <w:r w:rsidR="00111B47" w:rsidRPr="00111B47">
          <w:rPr>
            <w:rStyle w:val="a7"/>
            <w:rFonts w:ascii="Times New Roman" w:hAnsi="Times New Roman" w:cs="Times New Roman"/>
            <w:color w:val="auto"/>
            <w:sz w:val="20"/>
            <w:szCs w:val="20"/>
            <w:u w:val="none"/>
          </w:rPr>
          <w:t>Федеральный выпуск: №45(6317)</w:t>
        </w:r>
      </w:hyperlink>
      <w:r w:rsidR="00111B47" w:rsidRPr="00111B47">
        <w:rPr>
          <w:rFonts w:ascii="Times New Roman" w:hAnsi="Times New Roman" w:cs="Times New Roman"/>
          <w:sz w:val="20"/>
          <w:szCs w:val="20"/>
        </w:rPr>
        <w:t xml:space="preserve">. Опубликован: 25.02.2014 – </w:t>
      </w:r>
      <w:r w:rsidR="00111B47" w:rsidRPr="00111B47">
        <w:rPr>
          <w:rFonts w:ascii="Times New Roman" w:hAnsi="Times New Roman" w:cs="Times New Roman"/>
          <w:sz w:val="20"/>
          <w:szCs w:val="20"/>
          <w:lang w:val="en-US"/>
        </w:rPr>
        <w:t>URL</w:t>
      </w:r>
      <w:r w:rsidR="00111B47" w:rsidRPr="00111B47">
        <w:rPr>
          <w:rFonts w:ascii="Times New Roman" w:hAnsi="Times New Roman" w:cs="Times New Roman"/>
          <w:sz w:val="20"/>
          <w:szCs w:val="20"/>
        </w:rPr>
        <w:t xml:space="preserve">: </w:t>
      </w:r>
      <w:hyperlink r:id="rId21" w:history="1">
        <w:r w:rsidR="00111B47" w:rsidRPr="00111B47">
          <w:rPr>
            <w:rStyle w:val="a7"/>
            <w:rFonts w:ascii="Times New Roman" w:hAnsi="Times New Roman" w:cs="Times New Roman"/>
            <w:color w:val="auto"/>
            <w:sz w:val="20"/>
            <w:szCs w:val="20"/>
            <w:u w:val="none"/>
          </w:rPr>
          <w:t>https://rg.ru/documents/2014/02/26/gosduma-dok.html</w:t>
        </w:r>
      </w:hyperlink>
      <w:r w:rsidR="00111B47" w:rsidRPr="00111B47">
        <w:rPr>
          <w:rFonts w:ascii="Times New Roman" w:hAnsi="Times New Roman" w:cs="Times New Roman"/>
          <w:sz w:val="20"/>
          <w:szCs w:val="20"/>
        </w:rPr>
        <w:t xml:space="preserve"> (</w:t>
      </w:r>
      <w:r w:rsidR="00F72FF3">
        <w:rPr>
          <w:rFonts w:ascii="Times New Roman" w:hAnsi="Times New Roman" w:cs="Times New Roman"/>
          <w:sz w:val="20"/>
          <w:szCs w:val="20"/>
        </w:rPr>
        <w:t>д</w:t>
      </w:r>
      <w:r w:rsidR="00111B47" w:rsidRPr="00111B47">
        <w:rPr>
          <w:rFonts w:ascii="Times New Roman" w:hAnsi="Times New Roman" w:cs="Times New Roman"/>
          <w:sz w:val="20"/>
          <w:szCs w:val="20"/>
        </w:rPr>
        <w:t>ата обращения: 21.11.2025)</w:t>
      </w:r>
    </w:p>
    <w:p w14:paraId="79B8AFA4" w14:textId="22016AC5" w:rsidR="003A6BB7" w:rsidRDefault="003A6BB7" w:rsidP="00111B47">
      <w:pPr>
        <w:spacing w:after="0" w:line="276" w:lineRule="auto"/>
        <w:jc w:val="both"/>
      </w:pPr>
    </w:p>
  </w:footnote>
  <w:footnote w:id="36">
    <w:p w14:paraId="1990ACED" w14:textId="10333ACB" w:rsidR="00D93EB4" w:rsidRPr="00852203" w:rsidRDefault="00D93EB4" w:rsidP="00852203">
      <w:pPr>
        <w:pStyle w:val="a9"/>
        <w:spacing w:line="276" w:lineRule="auto"/>
        <w:jc w:val="both"/>
        <w:rPr>
          <w:rFonts w:ascii="Times New Roman" w:hAnsi="Times New Roman" w:cs="Times New Roman"/>
        </w:rPr>
      </w:pPr>
      <w:r w:rsidRPr="00852203">
        <w:rPr>
          <w:rStyle w:val="ab"/>
          <w:rFonts w:ascii="Times New Roman" w:hAnsi="Times New Roman" w:cs="Times New Roman"/>
        </w:rPr>
        <w:footnoteRef/>
      </w:r>
      <w:r w:rsidRPr="00852203">
        <w:rPr>
          <w:rFonts w:ascii="Times New Roman" w:hAnsi="Times New Roman" w:cs="Times New Roman"/>
        </w:rPr>
        <w:t xml:space="preserve"> Шапошникова Евгения Александровна Партийные списки: какие они бывают // Евразийский Союз Ученых. 2015. №2-5 (11). С. 134. URL: https://cyberleninka.ru/article/n/partiynye-spiski-kakie-oni-byvayut (дата обращения: 21.11.2025)</w:t>
      </w:r>
    </w:p>
    <w:p w14:paraId="5E46BE96" w14:textId="77777777" w:rsidR="00D93EB4" w:rsidRPr="00852203" w:rsidRDefault="00D93EB4" w:rsidP="00852203">
      <w:pPr>
        <w:pStyle w:val="a9"/>
        <w:spacing w:line="276" w:lineRule="auto"/>
        <w:jc w:val="both"/>
        <w:rPr>
          <w:rFonts w:ascii="Times New Roman" w:hAnsi="Times New Roman" w:cs="Times New Roman"/>
        </w:rPr>
      </w:pPr>
    </w:p>
  </w:footnote>
  <w:footnote w:id="37">
    <w:p w14:paraId="2EE85477" w14:textId="18633DF6" w:rsidR="00C81ACE" w:rsidRPr="00BC29FF" w:rsidRDefault="00C81ACE" w:rsidP="00BC29FF">
      <w:pPr>
        <w:pStyle w:val="a9"/>
        <w:jc w:val="both"/>
        <w:rPr>
          <w:rFonts w:ascii="Times New Roman" w:hAnsi="Times New Roman" w:cs="Times New Roman"/>
        </w:rPr>
      </w:pPr>
      <w:r w:rsidRPr="00BC29FF">
        <w:rPr>
          <w:rStyle w:val="ab"/>
          <w:rFonts w:ascii="Times New Roman" w:hAnsi="Times New Roman" w:cs="Times New Roman"/>
        </w:rPr>
        <w:footnoteRef/>
      </w:r>
      <w:r w:rsidRPr="00BC29FF">
        <w:t xml:space="preserve"> </w:t>
      </w:r>
      <w:r w:rsidR="00326E8F" w:rsidRPr="00BC29FF">
        <w:rPr>
          <w:rFonts w:ascii="Times New Roman" w:hAnsi="Times New Roman" w:cs="Times New Roman"/>
        </w:rPr>
        <w:t>Худолей Д. М. Системы преференциального голосования // Пермский юридический альманах. 2018. №1. С. 134. - URL: https://cyberleninka.ru/article/n/sistemy-preferentsialnogo-golosovaniya (дата обращения: 21.11.2025)</w:t>
      </w:r>
    </w:p>
  </w:footnote>
  <w:footnote w:id="38">
    <w:p w14:paraId="3DA5345F" w14:textId="4B772CAC" w:rsidR="00CE044A" w:rsidRPr="00BC29FF" w:rsidRDefault="00CE044A" w:rsidP="00BC29FF">
      <w:pPr>
        <w:pStyle w:val="a9"/>
        <w:jc w:val="both"/>
        <w:rPr>
          <w:rFonts w:ascii="Times New Roman" w:hAnsi="Times New Roman" w:cs="Times New Roman"/>
        </w:rPr>
      </w:pPr>
      <w:r w:rsidRPr="00BC29FF">
        <w:rPr>
          <w:rStyle w:val="ab"/>
          <w:rFonts w:ascii="Times New Roman" w:hAnsi="Times New Roman" w:cs="Times New Roman"/>
        </w:rPr>
        <w:footnoteRef/>
      </w:r>
      <w:r w:rsidRPr="00BC29FF">
        <w:rPr>
          <w:rFonts w:ascii="Times New Roman" w:hAnsi="Times New Roman" w:cs="Times New Roman"/>
        </w:rPr>
        <w:t xml:space="preserve"> Петренко Ю. Главный консультант управления внешних связей Аппарата ЦИК России. Федеративная Республика Германия: выборы в парламент. Статья. Сайт РЦОИТ при ЦИК России. (Российский центр обучения избирательным технологиям при Центральной избирательной комиссии РФ). </w:t>
      </w:r>
    </w:p>
    <w:p w14:paraId="74BF2071" w14:textId="5CCB6B59" w:rsidR="004B6D68" w:rsidRPr="00BC29FF" w:rsidRDefault="00CE044A" w:rsidP="00BC29FF">
      <w:pPr>
        <w:pStyle w:val="a9"/>
        <w:jc w:val="both"/>
        <w:rPr>
          <w:rFonts w:ascii="Times New Roman" w:hAnsi="Times New Roman" w:cs="Times New Roman"/>
        </w:rPr>
      </w:pPr>
      <w:r w:rsidRPr="00BC29FF">
        <w:rPr>
          <w:rFonts w:ascii="Times New Roman" w:hAnsi="Times New Roman" w:cs="Times New Roman"/>
        </w:rPr>
        <w:t xml:space="preserve">— </w:t>
      </w:r>
      <w:hyperlink r:id="rId22" w:history="1">
        <w:r w:rsidR="004B6D68" w:rsidRPr="00F67B9C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URL</w:t>
        </w:r>
        <w:r w:rsidR="004B6D68" w:rsidRPr="00F67B9C">
          <w:rPr>
            <w:rStyle w:val="a7"/>
            <w:rFonts w:ascii="Times New Roman" w:hAnsi="Times New Roman" w:cs="Times New Roman"/>
            <w:color w:val="auto"/>
            <w:u w:val="none"/>
          </w:rPr>
          <w:t>:</w:t>
        </w:r>
        <w:proofErr w:type="spellStart"/>
        <w:r w:rsidR="004B6D68" w:rsidRPr="00F67B9C">
          <w:rPr>
            <w:rStyle w:val="a7"/>
            <w:rFonts w:ascii="Times New Roman" w:hAnsi="Times New Roman" w:cs="Times New Roman"/>
            <w:color w:val="auto"/>
            <w:u w:val="none"/>
          </w:rPr>
          <w:t>https</w:t>
        </w:r>
        <w:proofErr w:type="spellEnd"/>
        <w:r w:rsidR="004B6D68" w:rsidRPr="00F67B9C">
          <w:rPr>
            <w:rStyle w:val="a7"/>
            <w:rFonts w:ascii="Times New Roman" w:hAnsi="Times New Roman" w:cs="Times New Roman"/>
            <w:color w:val="auto"/>
            <w:u w:val="none"/>
          </w:rPr>
          <w:t>://www.rcoit.ru/news/18068/?print=Y</w:t>
        </w:r>
      </w:hyperlink>
      <w:r w:rsidR="004B6D68" w:rsidRPr="00BC29FF">
        <w:rPr>
          <w:rFonts w:ascii="Times New Roman" w:hAnsi="Times New Roman" w:cs="Times New Roman"/>
        </w:rPr>
        <w:t xml:space="preserve"> (</w:t>
      </w:r>
      <w:r w:rsidR="00F67B9C">
        <w:rPr>
          <w:rFonts w:ascii="Times New Roman" w:hAnsi="Times New Roman" w:cs="Times New Roman"/>
        </w:rPr>
        <w:t>д</w:t>
      </w:r>
      <w:r w:rsidR="004B6D68" w:rsidRPr="00BC29FF">
        <w:rPr>
          <w:rFonts w:ascii="Times New Roman" w:hAnsi="Times New Roman" w:cs="Times New Roman"/>
        </w:rPr>
        <w:t>ата обращения: 22.11.2025)</w:t>
      </w:r>
    </w:p>
    <w:p w14:paraId="6E14DC5A" w14:textId="21581700" w:rsidR="00CE044A" w:rsidRDefault="00CE044A" w:rsidP="00BC29FF">
      <w:pPr>
        <w:pStyle w:val="a9"/>
        <w:jc w:val="both"/>
      </w:pPr>
    </w:p>
  </w:footnote>
  <w:footnote w:id="39">
    <w:p w14:paraId="530906DB" w14:textId="37894458" w:rsidR="00EF4AA6" w:rsidRPr="00BC29FF" w:rsidRDefault="00EF4AA6" w:rsidP="00BC29F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29FF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BC29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9FF">
        <w:rPr>
          <w:rFonts w:ascii="Times New Roman" w:hAnsi="Times New Roman" w:cs="Times New Roman"/>
          <w:sz w:val="20"/>
          <w:szCs w:val="20"/>
        </w:rPr>
        <w:t>Курышов</w:t>
      </w:r>
      <w:proofErr w:type="spellEnd"/>
      <w:r w:rsidRPr="00BC29FF">
        <w:rPr>
          <w:rFonts w:ascii="Times New Roman" w:hAnsi="Times New Roman" w:cs="Times New Roman"/>
          <w:sz w:val="20"/>
          <w:szCs w:val="20"/>
        </w:rPr>
        <w:t xml:space="preserve"> И.С. Актуальные вопросы избирательного права (общая часть): учебное пособие / Университет прокуратуры Российской Федерации, Дальневосточный юридический институт (филиал). – Владивосток: Издательство Дальневосточного федерального университета, 2024. С. 15. – </w:t>
      </w:r>
      <w:r w:rsidRPr="00BC29FF">
        <w:rPr>
          <w:rFonts w:ascii="Times New Roman" w:hAnsi="Times New Roman" w:cs="Times New Roman"/>
          <w:sz w:val="20"/>
          <w:szCs w:val="20"/>
          <w:lang w:val="en-US"/>
        </w:rPr>
        <w:t>URL</w:t>
      </w:r>
      <w:r w:rsidRPr="00BC29FF">
        <w:rPr>
          <w:rFonts w:ascii="Times New Roman" w:hAnsi="Times New Roman" w:cs="Times New Roman"/>
          <w:sz w:val="20"/>
          <w:szCs w:val="20"/>
        </w:rPr>
        <w:t xml:space="preserve">: </w:t>
      </w:r>
      <w:hyperlink r:id="rId23" w:history="1">
        <w:r w:rsidRPr="00F67B9C">
          <w:rPr>
            <w:rStyle w:val="a7"/>
            <w:rFonts w:ascii="Times New Roman" w:hAnsi="Times New Roman" w:cs="Times New Roman"/>
            <w:color w:val="auto"/>
            <w:sz w:val="20"/>
            <w:szCs w:val="20"/>
            <w:u w:val="none"/>
          </w:rPr>
          <w:t>https://agprf.org/userfiles/ufiles/ob%20akademii/DYuI/UMM/UMM_16.pdf</w:t>
        </w:r>
      </w:hyperlink>
      <w:r w:rsidRPr="00BC29FF">
        <w:rPr>
          <w:rFonts w:ascii="Times New Roman" w:hAnsi="Times New Roman" w:cs="Times New Roman"/>
          <w:sz w:val="20"/>
          <w:szCs w:val="20"/>
        </w:rPr>
        <w:t xml:space="preserve"> (</w:t>
      </w:r>
      <w:r w:rsidR="00F67B9C">
        <w:rPr>
          <w:rFonts w:ascii="Times New Roman" w:hAnsi="Times New Roman" w:cs="Times New Roman"/>
          <w:sz w:val="20"/>
          <w:szCs w:val="20"/>
        </w:rPr>
        <w:t>д</w:t>
      </w:r>
      <w:r w:rsidRPr="00BC29FF">
        <w:rPr>
          <w:rFonts w:ascii="Times New Roman" w:hAnsi="Times New Roman" w:cs="Times New Roman"/>
          <w:sz w:val="20"/>
          <w:szCs w:val="20"/>
        </w:rPr>
        <w:t>ата обращения: 2</w:t>
      </w:r>
      <w:r w:rsidR="00CE044A" w:rsidRPr="00BC29FF">
        <w:rPr>
          <w:rFonts w:ascii="Times New Roman" w:hAnsi="Times New Roman" w:cs="Times New Roman"/>
          <w:sz w:val="20"/>
          <w:szCs w:val="20"/>
        </w:rPr>
        <w:t>2</w:t>
      </w:r>
      <w:r w:rsidRPr="00BC29FF">
        <w:rPr>
          <w:rFonts w:ascii="Times New Roman" w:hAnsi="Times New Roman" w:cs="Times New Roman"/>
          <w:sz w:val="20"/>
          <w:szCs w:val="20"/>
        </w:rPr>
        <w:t>.11.2025)</w:t>
      </w:r>
    </w:p>
  </w:footnote>
  <w:footnote w:id="40">
    <w:p w14:paraId="25ED13C0" w14:textId="0A350A14" w:rsidR="004E260C" w:rsidRPr="00BC29FF" w:rsidRDefault="004E260C" w:rsidP="00BC29FF">
      <w:pPr>
        <w:pStyle w:val="a9"/>
        <w:jc w:val="both"/>
        <w:rPr>
          <w:rFonts w:ascii="Times New Roman" w:hAnsi="Times New Roman" w:cs="Times New Roman"/>
        </w:rPr>
      </w:pPr>
      <w:r w:rsidRPr="00BC29FF">
        <w:rPr>
          <w:rStyle w:val="ab"/>
          <w:rFonts w:ascii="Times New Roman" w:hAnsi="Times New Roman" w:cs="Times New Roman"/>
        </w:rPr>
        <w:footnoteRef/>
      </w:r>
      <w:r w:rsidRPr="00BC29FF">
        <w:rPr>
          <w:rFonts w:ascii="Times New Roman" w:hAnsi="Times New Roman" w:cs="Times New Roman"/>
        </w:rPr>
        <w:t xml:space="preserve"> </w:t>
      </w:r>
      <w:r w:rsidR="00123EB7" w:rsidRPr="00BC29FF">
        <w:rPr>
          <w:rFonts w:ascii="Times New Roman" w:hAnsi="Times New Roman" w:cs="Times New Roman"/>
        </w:rPr>
        <w:t>Игонин Д.И. Избирательные системы / Д.И. Игонин. Учебно-методическое пособие. – Казань: Казан. ун-т, 2015. – 39 с. – С. 21. (дата обращения 22.11.2025)</w:t>
      </w:r>
    </w:p>
  </w:footnote>
  <w:footnote w:id="41">
    <w:p w14:paraId="3DAD1D81" w14:textId="10B52403" w:rsidR="000B79DC" w:rsidRPr="00454036" w:rsidRDefault="000B79DC" w:rsidP="004F6EEC">
      <w:pPr>
        <w:pStyle w:val="a9"/>
        <w:spacing w:line="360" w:lineRule="auto"/>
        <w:jc w:val="both"/>
        <w:rPr>
          <w:rFonts w:ascii="Times New Roman" w:hAnsi="Times New Roman" w:cs="Times New Roman"/>
        </w:rPr>
      </w:pPr>
      <w:r w:rsidRPr="00454036">
        <w:rPr>
          <w:rStyle w:val="ab"/>
          <w:rFonts w:ascii="Times New Roman" w:hAnsi="Times New Roman" w:cs="Times New Roman"/>
        </w:rPr>
        <w:footnoteRef/>
      </w:r>
      <w:r w:rsidRPr="00454036">
        <w:rPr>
          <w:rFonts w:ascii="Times New Roman" w:hAnsi="Times New Roman" w:cs="Times New Roman"/>
        </w:rPr>
        <w:t xml:space="preserve"> Худолей Дмитрий Михайлович ВИДЫ ИЗБИРАТЕЛЬНЫХ СИСТЕМ // Вестник Прикамского социального института. 2021. №2 (89).</w:t>
      </w:r>
      <w:r w:rsidR="00207218" w:rsidRPr="00454036">
        <w:rPr>
          <w:rFonts w:ascii="Times New Roman" w:hAnsi="Times New Roman" w:cs="Times New Roman"/>
        </w:rPr>
        <w:t xml:space="preserve"> С. 36. -</w:t>
      </w:r>
      <w:r w:rsidRPr="00454036">
        <w:rPr>
          <w:rFonts w:ascii="Times New Roman" w:hAnsi="Times New Roman" w:cs="Times New Roman"/>
        </w:rPr>
        <w:t xml:space="preserve"> URL: https://cyberleninka.ru/article/n/vidy-izbiratelnyh-sistem (дата обращения: 22.11.2025)</w:t>
      </w:r>
    </w:p>
  </w:footnote>
  <w:footnote w:id="42">
    <w:p w14:paraId="6340DCAF" w14:textId="653A82B4" w:rsidR="00D1094F" w:rsidRPr="00454036" w:rsidRDefault="00D1094F" w:rsidP="004F6EEC">
      <w:pPr>
        <w:pStyle w:val="a9"/>
        <w:spacing w:line="360" w:lineRule="auto"/>
        <w:jc w:val="both"/>
        <w:rPr>
          <w:rFonts w:ascii="Times New Roman" w:hAnsi="Times New Roman" w:cs="Times New Roman"/>
        </w:rPr>
      </w:pPr>
      <w:r w:rsidRPr="00454036">
        <w:rPr>
          <w:rStyle w:val="ab"/>
          <w:rFonts w:ascii="Times New Roman" w:hAnsi="Times New Roman" w:cs="Times New Roman"/>
        </w:rPr>
        <w:footnoteRef/>
      </w:r>
      <w:r w:rsidRPr="00454036">
        <w:rPr>
          <w:rFonts w:ascii="Times New Roman" w:hAnsi="Times New Roman" w:cs="Times New Roman"/>
        </w:rPr>
        <w:t xml:space="preserve"> </w:t>
      </w:r>
      <w:proofErr w:type="spellStart"/>
      <w:r w:rsidRPr="00454036">
        <w:rPr>
          <w:rFonts w:ascii="Times New Roman" w:hAnsi="Times New Roman" w:cs="Times New Roman"/>
        </w:rPr>
        <w:t>Абаси</w:t>
      </w:r>
      <w:proofErr w:type="spellEnd"/>
      <w:r w:rsidRPr="00454036">
        <w:rPr>
          <w:rFonts w:ascii="Times New Roman" w:hAnsi="Times New Roman" w:cs="Times New Roman"/>
        </w:rPr>
        <w:t xml:space="preserve"> </w:t>
      </w:r>
      <w:proofErr w:type="spellStart"/>
      <w:r w:rsidRPr="00454036">
        <w:rPr>
          <w:rFonts w:ascii="Times New Roman" w:hAnsi="Times New Roman" w:cs="Times New Roman"/>
        </w:rPr>
        <w:t>Ферик</w:t>
      </w:r>
      <w:proofErr w:type="spellEnd"/>
      <w:r w:rsidRPr="00454036">
        <w:rPr>
          <w:rFonts w:ascii="Times New Roman" w:hAnsi="Times New Roman" w:cs="Times New Roman"/>
        </w:rPr>
        <w:t xml:space="preserve"> </w:t>
      </w:r>
      <w:proofErr w:type="spellStart"/>
      <w:r w:rsidRPr="00454036">
        <w:rPr>
          <w:rFonts w:ascii="Times New Roman" w:hAnsi="Times New Roman" w:cs="Times New Roman"/>
        </w:rPr>
        <w:t>Ордиханович</w:t>
      </w:r>
      <w:proofErr w:type="spellEnd"/>
      <w:r w:rsidRPr="00454036">
        <w:rPr>
          <w:rFonts w:ascii="Times New Roman" w:hAnsi="Times New Roman" w:cs="Times New Roman"/>
        </w:rPr>
        <w:t xml:space="preserve"> ОСОБЕННОСТИ ИСПОЛЬЗОВАНИЯ И ПЕРСПЕКТИВЫ СОВЕРШЕНСТВОВАНИЯ СМЕШАННОЙ ИЗБИРАТЕЛЬНОЙ СИСТЕМЫ НА ПРИМЕРЕ СУБЪЕКТОВ РОССИЙСКОЙ ФЕДЕРАЦИИ // Вестник науки и творчества. 2023. №3 (85). </w:t>
      </w:r>
      <w:r w:rsidR="00207218" w:rsidRPr="00454036">
        <w:rPr>
          <w:rFonts w:ascii="Times New Roman" w:hAnsi="Times New Roman" w:cs="Times New Roman"/>
        </w:rPr>
        <w:t xml:space="preserve">С. 28. - </w:t>
      </w:r>
      <w:r w:rsidRPr="00454036">
        <w:rPr>
          <w:rFonts w:ascii="Times New Roman" w:hAnsi="Times New Roman" w:cs="Times New Roman"/>
        </w:rPr>
        <w:t>URL: https://cyberleninka.ru/article/n/osobennosti-ispolzovaniya-i-perspektivy-sovershenstvovaniya-smeshannoy-izbiratelnoy-sistemy-na-primere-subektov-rossiyskoy (дата обращения: 22.11.2025)</w:t>
      </w:r>
    </w:p>
  </w:footnote>
  <w:footnote w:id="43">
    <w:p w14:paraId="2B17B85D" w14:textId="5EF37004" w:rsidR="00454036" w:rsidRPr="00443C7B" w:rsidRDefault="00454036" w:rsidP="00443C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3C7B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443C7B">
        <w:rPr>
          <w:rFonts w:ascii="Times New Roman" w:hAnsi="Times New Roman" w:cs="Times New Roman"/>
          <w:sz w:val="20"/>
          <w:szCs w:val="20"/>
        </w:rPr>
        <w:t xml:space="preserve"> Орлов А.Г. Современное зарубежное избирательное право: монография / под ред. А.Г. Орлова, Е.А. </w:t>
      </w:r>
      <w:proofErr w:type="spellStart"/>
      <w:r w:rsidRPr="00443C7B">
        <w:rPr>
          <w:rFonts w:ascii="Times New Roman" w:hAnsi="Times New Roman" w:cs="Times New Roman"/>
          <w:sz w:val="20"/>
          <w:szCs w:val="20"/>
        </w:rPr>
        <w:t>Кремянской</w:t>
      </w:r>
      <w:proofErr w:type="spellEnd"/>
      <w:r w:rsidRPr="00443C7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443C7B">
        <w:rPr>
          <w:rFonts w:ascii="Times New Roman" w:hAnsi="Times New Roman" w:cs="Times New Roman"/>
          <w:sz w:val="20"/>
          <w:szCs w:val="20"/>
        </w:rPr>
        <w:t>Моск</w:t>
      </w:r>
      <w:proofErr w:type="spellEnd"/>
      <w:r w:rsidRPr="00443C7B">
        <w:rPr>
          <w:rFonts w:ascii="Times New Roman" w:hAnsi="Times New Roman" w:cs="Times New Roman"/>
          <w:sz w:val="20"/>
          <w:szCs w:val="20"/>
        </w:rPr>
        <w:t xml:space="preserve">. гос. Ин-т </w:t>
      </w:r>
      <w:proofErr w:type="spellStart"/>
      <w:r w:rsidRPr="00443C7B">
        <w:rPr>
          <w:rFonts w:ascii="Times New Roman" w:hAnsi="Times New Roman" w:cs="Times New Roman"/>
          <w:sz w:val="20"/>
          <w:szCs w:val="20"/>
        </w:rPr>
        <w:t>междунар</w:t>
      </w:r>
      <w:proofErr w:type="spellEnd"/>
      <w:r w:rsidRPr="00443C7B">
        <w:rPr>
          <w:rFonts w:ascii="Times New Roman" w:hAnsi="Times New Roman" w:cs="Times New Roman"/>
          <w:sz w:val="20"/>
          <w:szCs w:val="20"/>
        </w:rPr>
        <w:t xml:space="preserve">. отношений (ун-т) МИД России, каф. </w:t>
      </w:r>
      <w:proofErr w:type="spellStart"/>
      <w:r w:rsidRPr="00443C7B">
        <w:rPr>
          <w:rFonts w:ascii="Times New Roman" w:hAnsi="Times New Roman" w:cs="Times New Roman"/>
          <w:sz w:val="20"/>
          <w:szCs w:val="20"/>
        </w:rPr>
        <w:t>конст</w:t>
      </w:r>
      <w:proofErr w:type="spellEnd"/>
      <w:r w:rsidRPr="00443C7B">
        <w:rPr>
          <w:rFonts w:ascii="Times New Roman" w:hAnsi="Times New Roman" w:cs="Times New Roman"/>
          <w:sz w:val="20"/>
          <w:szCs w:val="20"/>
        </w:rPr>
        <w:t>. права. — М.: МГИМО-Университет, 2013. — 336 с. — С.7</w:t>
      </w:r>
      <w:r w:rsidR="00D47462" w:rsidRPr="00443C7B">
        <w:rPr>
          <w:rFonts w:ascii="Times New Roman" w:hAnsi="Times New Roman" w:cs="Times New Roman"/>
          <w:sz w:val="20"/>
          <w:szCs w:val="20"/>
        </w:rPr>
        <w:t xml:space="preserve"> (дата обращения: 23.11 2025)</w:t>
      </w:r>
    </w:p>
    <w:p w14:paraId="2BFFD3F3" w14:textId="48088A79" w:rsidR="00454036" w:rsidRPr="00443C7B" w:rsidRDefault="00454036" w:rsidP="00443C7B">
      <w:pPr>
        <w:pStyle w:val="a9"/>
        <w:jc w:val="both"/>
      </w:pPr>
    </w:p>
  </w:footnote>
  <w:footnote w:id="44">
    <w:p w14:paraId="554ED4FB" w14:textId="011832AE" w:rsidR="00D47462" w:rsidRPr="00443C7B" w:rsidRDefault="00D47462" w:rsidP="00443C7B">
      <w:pPr>
        <w:pStyle w:val="a9"/>
        <w:jc w:val="both"/>
        <w:rPr>
          <w:rFonts w:ascii="Times New Roman" w:hAnsi="Times New Roman" w:cs="Times New Roman"/>
          <w:sz w:val="18"/>
          <w:szCs w:val="18"/>
        </w:rPr>
      </w:pPr>
      <w:r w:rsidRPr="00443C7B">
        <w:rPr>
          <w:rStyle w:val="ab"/>
          <w:rFonts w:ascii="Times New Roman" w:hAnsi="Times New Roman" w:cs="Times New Roman"/>
          <w:sz w:val="18"/>
          <w:szCs w:val="18"/>
        </w:rPr>
        <w:footnoteRef/>
      </w:r>
      <w:r w:rsidRPr="00443C7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443C7B">
        <w:rPr>
          <w:rFonts w:ascii="Times New Roman" w:hAnsi="Times New Roman" w:cs="Times New Roman"/>
          <w:sz w:val="18"/>
          <w:szCs w:val="18"/>
        </w:rPr>
        <w:t>Берлявский</w:t>
      </w:r>
      <w:proofErr w:type="spellEnd"/>
      <w:r w:rsidRPr="00443C7B">
        <w:rPr>
          <w:rFonts w:ascii="Times New Roman" w:hAnsi="Times New Roman" w:cs="Times New Roman"/>
          <w:sz w:val="18"/>
          <w:szCs w:val="18"/>
        </w:rPr>
        <w:t xml:space="preserve"> Л</w:t>
      </w:r>
      <w:r w:rsidR="007B16D1" w:rsidRPr="00443C7B">
        <w:rPr>
          <w:rFonts w:ascii="Times New Roman" w:hAnsi="Times New Roman" w:cs="Times New Roman"/>
          <w:sz w:val="18"/>
          <w:szCs w:val="18"/>
        </w:rPr>
        <w:t>.</w:t>
      </w:r>
      <w:r w:rsidRPr="00443C7B">
        <w:rPr>
          <w:rFonts w:ascii="Times New Roman" w:hAnsi="Times New Roman" w:cs="Times New Roman"/>
          <w:sz w:val="18"/>
          <w:szCs w:val="18"/>
        </w:rPr>
        <w:t xml:space="preserve"> Г</w:t>
      </w:r>
      <w:r w:rsidR="007B16D1" w:rsidRPr="00443C7B">
        <w:rPr>
          <w:rFonts w:ascii="Times New Roman" w:hAnsi="Times New Roman" w:cs="Times New Roman"/>
          <w:sz w:val="18"/>
          <w:szCs w:val="18"/>
        </w:rPr>
        <w:t>.</w:t>
      </w:r>
      <w:r w:rsidRPr="00443C7B">
        <w:rPr>
          <w:rFonts w:ascii="Times New Roman" w:hAnsi="Times New Roman" w:cs="Times New Roman"/>
          <w:sz w:val="18"/>
          <w:szCs w:val="18"/>
        </w:rPr>
        <w:t>, Колесников Е</w:t>
      </w:r>
      <w:r w:rsidR="007B16D1" w:rsidRPr="00443C7B">
        <w:rPr>
          <w:rFonts w:ascii="Times New Roman" w:hAnsi="Times New Roman" w:cs="Times New Roman"/>
          <w:sz w:val="18"/>
          <w:szCs w:val="18"/>
        </w:rPr>
        <w:t>.</w:t>
      </w:r>
      <w:r w:rsidRPr="00443C7B">
        <w:rPr>
          <w:rFonts w:ascii="Times New Roman" w:hAnsi="Times New Roman" w:cs="Times New Roman"/>
          <w:sz w:val="18"/>
          <w:szCs w:val="18"/>
        </w:rPr>
        <w:t xml:space="preserve"> В</w:t>
      </w:r>
      <w:r w:rsidR="007B16D1" w:rsidRPr="00443C7B">
        <w:rPr>
          <w:rFonts w:ascii="Times New Roman" w:hAnsi="Times New Roman" w:cs="Times New Roman"/>
          <w:sz w:val="18"/>
          <w:szCs w:val="18"/>
        </w:rPr>
        <w:t>.</w:t>
      </w:r>
      <w:r w:rsidRPr="00443C7B">
        <w:rPr>
          <w:rFonts w:ascii="Times New Roman" w:hAnsi="Times New Roman" w:cs="Times New Roman"/>
          <w:sz w:val="18"/>
          <w:szCs w:val="18"/>
        </w:rPr>
        <w:t xml:space="preserve"> Источники избирательного права в зарубежных странах: некоторые вопросы теории // Вестник СГЮА. 2013. №1 (90). </w:t>
      </w:r>
      <w:r w:rsidR="007B16D1" w:rsidRPr="00443C7B">
        <w:rPr>
          <w:rFonts w:ascii="Times New Roman" w:hAnsi="Times New Roman" w:cs="Times New Roman"/>
          <w:sz w:val="18"/>
          <w:szCs w:val="18"/>
        </w:rPr>
        <w:t xml:space="preserve">С. 42. - </w:t>
      </w:r>
      <w:r w:rsidRPr="00443C7B">
        <w:rPr>
          <w:rFonts w:ascii="Times New Roman" w:hAnsi="Times New Roman" w:cs="Times New Roman"/>
          <w:sz w:val="18"/>
          <w:szCs w:val="18"/>
        </w:rPr>
        <w:t>URL: https://cyberleninka.ru/article/n/istochniki-izbiratelnogo-prava-v-zarubezhnyh-stranah-nekotorye-voprosy-teorii (дата обращения: 23.11.2025).</w:t>
      </w:r>
    </w:p>
  </w:footnote>
  <w:footnote w:id="45">
    <w:p w14:paraId="1E10EC88" w14:textId="77777777" w:rsidR="00BC4979" w:rsidRPr="00443C7B" w:rsidRDefault="00BC4979" w:rsidP="00443C7B">
      <w:pPr>
        <w:pStyle w:val="a9"/>
        <w:jc w:val="both"/>
        <w:rPr>
          <w:rFonts w:ascii="Times New Roman" w:hAnsi="Times New Roman" w:cs="Times New Roman"/>
          <w:sz w:val="18"/>
          <w:szCs w:val="18"/>
        </w:rPr>
      </w:pPr>
      <w:r w:rsidRPr="00443C7B">
        <w:rPr>
          <w:rStyle w:val="ab"/>
          <w:rFonts w:ascii="Times New Roman" w:hAnsi="Times New Roman" w:cs="Times New Roman"/>
          <w:sz w:val="18"/>
          <w:szCs w:val="18"/>
        </w:rPr>
        <w:footnoteRef/>
      </w:r>
      <w:r w:rsidRPr="00443C7B">
        <w:rPr>
          <w:rFonts w:ascii="Times New Roman" w:hAnsi="Times New Roman" w:cs="Times New Roman"/>
          <w:sz w:val="18"/>
          <w:szCs w:val="18"/>
        </w:rPr>
        <w:t xml:space="preserve"> Пять принципов проведения выборов в Германии. Статья. Сайт Deutschland.de. </w:t>
      </w:r>
      <w:proofErr w:type="spellStart"/>
      <w:proofErr w:type="gramStart"/>
      <w:r w:rsidRPr="00443C7B">
        <w:rPr>
          <w:rFonts w:ascii="Times New Roman" w:hAnsi="Times New Roman" w:cs="Times New Roman"/>
          <w:sz w:val="18"/>
          <w:szCs w:val="18"/>
        </w:rPr>
        <w:t>Гл.редактор</w:t>
      </w:r>
      <w:proofErr w:type="spellEnd"/>
      <w:proofErr w:type="gramEnd"/>
      <w:r w:rsidRPr="00443C7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443C7B">
        <w:rPr>
          <w:rFonts w:ascii="Times New Roman" w:hAnsi="Times New Roman" w:cs="Times New Roman"/>
          <w:sz w:val="18"/>
          <w:szCs w:val="18"/>
        </w:rPr>
        <w:t>Ina</w:t>
      </w:r>
      <w:proofErr w:type="spellEnd"/>
      <w:r w:rsidRPr="00443C7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443C7B">
        <w:rPr>
          <w:rFonts w:ascii="Times New Roman" w:hAnsi="Times New Roman" w:cs="Times New Roman"/>
          <w:sz w:val="18"/>
          <w:szCs w:val="18"/>
        </w:rPr>
        <w:t>Brzoska</w:t>
      </w:r>
      <w:proofErr w:type="spellEnd"/>
      <w:r w:rsidRPr="00443C7B">
        <w:rPr>
          <w:rFonts w:ascii="Times New Roman" w:hAnsi="Times New Roman" w:cs="Times New Roman"/>
          <w:sz w:val="18"/>
          <w:szCs w:val="18"/>
        </w:rPr>
        <w:t xml:space="preserve">. 03.03.2025. – </w:t>
      </w:r>
      <w:r w:rsidRPr="00443C7B">
        <w:rPr>
          <w:rFonts w:ascii="Times New Roman" w:hAnsi="Times New Roman" w:cs="Times New Roman"/>
          <w:sz w:val="18"/>
          <w:szCs w:val="18"/>
          <w:lang w:val="en-US"/>
        </w:rPr>
        <w:t>URL</w:t>
      </w:r>
      <w:r w:rsidRPr="00443C7B">
        <w:rPr>
          <w:rFonts w:ascii="Times New Roman" w:hAnsi="Times New Roman" w:cs="Times New Roman"/>
          <w:sz w:val="18"/>
          <w:szCs w:val="18"/>
        </w:rPr>
        <w:t xml:space="preserve">: </w:t>
      </w:r>
      <w:hyperlink r:id="rId24" w:history="1"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https</w:t>
        </w:r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://</w:t>
        </w:r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www</w:t>
        </w:r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.</w:t>
        </w:r>
        <w:proofErr w:type="spellStart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deutschland</w:t>
        </w:r>
        <w:proofErr w:type="spellEnd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.</w:t>
        </w:r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de</w:t>
        </w:r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/</w:t>
        </w:r>
        <w:proofErr w:type="spellStart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ru</w:t>
        </w:r>
        <w:proofErr w:type="spellEnd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/</w:t>
        </w:r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topic</w:t>
        </w:r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/</w:t>
        </w:r>
        <w:proofErr w:type="spellStart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politika</w:t>
        </w:r>
        <w:proofErr w:type="spellEnd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/</w:t>
        </w:r>
        <w:proofErr w:type="spellStart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vybory</w:t>
        </w:r>
        <w:proofErr w:type="spellEnd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-</w:t>
        </w:r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v</w:t>
        </w:r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-</w:t>
        </w:r>
        <w:proofErr w:type="spellStart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germanii</w:t>
        </w:r>
        <w:proofErr w:type="spellEnd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-</w:t>
        </w:r>
        <w:proofErr w:type="spellStart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pyat</w:t>
        </w:r>
        <w:proofErr w:type="spellEnd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</w:rPr>
          <w:t>-</w:t>
        </w:r>
        <w:proofErr w:type="spellStart"/>
        <w:r w:rsidRPr="00F67B9C">
          <w:rPr>
            <w:rStyle w:val="a7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principov</w:t>
        </w:r>
        <w:proofErr w:type="spellEnd"/>
      </w:hyperlink>
      <w:r w:rsidRPr="00443C7B">
        <w:rPr>
          <w:rFonts w:ascii="Times New Roman" w:hAnsi="Times New Roman" w:cs="Times New Roman"/>
          <w:sz w:val="18"/>
          <w:szCs w:val="18"/>
        </w:rPr>
        <w:t xml:space="preserve"> (дата обращения: 23.11.2025)</w:t>
      </w:r>
    </w:p>
  </w:footnote>
  <w:footnote w:id="46">
    <w:p w14:paraId="3C33C002" w14:textId="59FD963F" w:rsidR="002622AB" w:rsidRPr="00443C7B" w:rsidRDefault="002622AB" w:rsidP="00443C7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3C7B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443C7B">
        <w:rPr>
          <w:sz w:val="20"/>
          <w:szCs w:val="20"/>
        </w:rPr>
        <w:t xml:space="preserve"> </w:t>
      </w:r>
      <w:r w:rsidRPr="00443C7B">
        <w:rPr>
          <w:rFonts w:ascii="Times New Roman" w:hAnsi="Times New Roman" w:cs="Times New Roman"/>
          <w:sz w:val="20"/>
          <w:szCs w:val="20"/>
        </w:rPr>
        <w:t>Современные избирательные системы. Вып</w:t>
      </w:r>
      <w:r w:rsidR="00A20C80">
        <w:rPr>
          <w:rFonts w:ascii="Times New Roman" w:hAnsi="Times New Roman" w:cs="Times New Roman"/>
          <w:sz w:val="20"/>
          <w:szCs w:val="20"/>
        </w:rPr>
        <w:t>уск</w:t>
      </w:r>
      <w:r w:rsidRPr="00443C7B">
        <w:rPr>
          <w:rFonts w:ascii="Times New Roman" w:hAnsi="Times New Roman" w:cs="Times New Roman"/>
          <w:sz w:val="20"/>
          <w:szCs w:val="20"/>
        </w:rPr>
        <w:t xml:space="preserve"> 6: Австрия, Ирландия, Норвегия, Чили / Е.А. </w:t>
      </w:r>
      <w:proofErr w:type="spellStart"/>
      <w:r w:rsidRPr="00443C7B">
        <w:rPr>
          <w:rFonts w:ascii="Times New Roman" w:hAnsi="Times New Roman" w:cs="Times New Roman"/>
          <w:sz w:val="20"/>
          <w:szCs w:val="20"/>
        </w:rPr>
        <w:t>Водяницкая</w:t>
      </w:r>
      <w:proofErr w:type="spellEnd"/>
      <w:r w:rsidRPr="00443C7B">
        <w:rPr>
          <w:rFonts w:ascii="Times New Roman" w:hAnsi="Times New Roman" w:cs="Times New Roman"/>
          <w:sz w:val="20"/>
          <w:szCs w:val="20"/>
        </w:rPr>
        <w:t xml:space="preserve">, П.С. Гвоздев, И.А. </w:t>
      </w:r>
      <w:proofErr w:type="spellStart"/>
      <w:r w:rsidRPr="00443C7B">
        <w:rPr>
          <w:rFonts w:ascii="Times New Roman" w:hAnsi="Times New Roman" w:cs="Times New Roman"/>
          <w:sz w:val="20"/>
          <w:szCs w:val="20"/>
        </w:rPr>
        <w:t>Ракитская</w:t>
      </w:r>
      <w:proofErr w:type="spellEnd"/>
      <w:r w:rsidRPr="00443C7B">
        <w:rPr>
          <w:rFonts w:ascii="Times New Roman" w:hAnsi="Times New Roman" w:cs="Times New Roman"/>
          <w:sz w:val="20"/>
          <w:szCs w:val="20"/>
        </w:rPr>
        <w:t xml:space="preserve">, А.Г. Орлов; науч. ред. А.В. Иванченко, В.И. </w:t>
      </w:r>
      <w:proofErr w:type="spellStart"/>
      <w:r w:rsidRPr="00443C7B">
        <w:rPr>
          <w:rFonts w:ascii="Times New Roman" w:hAnsi="Times New Roman" w:cs="Times New Roman"/>
          <w:sz w:val="20"/>
          <w:szCs w:val="20"/>
        </w:rPr>
        <w:t>Лафитский</w:t>
      </w:r>
      <w:proofErr w:type="spellEnd"/>
      <w:r w:rsidRPr="00443C7B">
        <w:rPr>
          <w:rFonts w:ascii="Times New Roman" w:hAnsi="Times New Roman" w:cs="Times New Roman"/>
          <w:sz w:val="20"/>
          <w:szCs w:val="20"/>
        </w:rPr>
        <w:t xml:space="preserve">. </w:t>
      </w:r>
      <w:r w:rsidR="00F67B9C">
        <w:rPr>
          <w:rFonts w:ascii="Times New Roman" w:hAnsi="Times New Roman" w:cs="Times New Roman"/>
          <w:sz w:val="20"/>
          <w:szCs w:val="20"/>
        </w:rPr>
        <w:t>-</w:t>
      </w:r>
      <w:r w:rsidRPr="00443C7B">
        <w:rPr>
          <w:rFonts w:ascii="Times New Roman" w:hAnsi="Times New Roman" w:cs="Times New Roman"/>
          <w:sz w:val="20"/>
          <w:szCs w:val="20"/>
        </w:rPr>
        <w:t xml:space="preserve"> М.: РЦОИТ, 2011. </w:t>
      </w:r>
      <w:r w:rsidR="00F67B9C">
        <w:rPr>
          <w:rFonts w:ascii="Times New Roman" w:hAnsi="Times New Roman" w:cs="Times New Roman"/>
          <w:sz w:val="20"/>
          <w:szCs w:val="20"/>
        </w:rPr>
        <w:t>-</w:t>
      </w:r>
      <w:r w:rsidRPr="00443C7B">
        <w:rPr>
          <w:rFonts w:ascii="Times New Roman" w:hAnsi="Times New Roman" w:cs="Times New Roman"/>
          <w:sz w:val="20"/>
          <w:szCs w:val="20"/>
        </w:rPr>
        <w:t xml:space="preserve"> 512 с. </w:t>
      </w:r>
      <w:r w:rsidR="00F67B9C">
        <w:rPr>
          <w:rFonts w:ascii="Times New Roman" w:hAnsi="Times New Roman" w:cs="Times New Roman"/>
          <w:sz w:val="20"/>
          <w:szCs w:val="20"/>
        </w:rPr>
        <w:t xml:space="preserve">- </w:t>
      </w:r>
      <w:r w:rsidRPr="00443C7B">
        <w:rPr>
          <w:rFonts w:ascii="Times New Roman" w:hAnsi="Times New Roman" w:cs="Times New Roman"/>
          <w:sz w:val="20"/>
          <w:szCs w:val="20"/>
        </w:rPr>
        <w:t>С.17</w:t>
      </w:r>
      <w:r w:rsidR="00F67B9C">
        <w:rPr>
          <w:rFonts w:ascii="Times New Roman" w:hAnsi="Times New Roman" w:cs="Times New Roman"/>
          <w:sz w:val="20"/>
          <w:szCs w:val="20"/>
        </w:rPr>
        <w:t>.</w:t>
      </w:r>
    </w:p>
    <w:p w14:paraId="35FD0EAE" w14:textId="2859E166" w:rsidR="002622AB" w:rsidRDefault="002622AB">
      <w:pPr>
        <w:pStyle w:val="a9"/>
      </w:pPr>
    </w:p>
  </w:footnote>
  <w:footnote w:id="47">
    <w:p w14:paraId="7BCA436A" w14:textId="3460160B" w:rsidR="00B918D0" w:rsidRPr="00B918D0" w:rsidRDefault="00B918D0" w:rsidP="00BE74D3">
      <w:pPr>
        <w:pStyle w:val="a9"/>
        <w:spacing w:line="360" w:lineRule="auto"/>
        <w:jc w:val="both"/>
        <w:rPr>
          <w:rFonts w:ascii="Times New Roman" w:hAnsi="Times New Roman" w:cs="Times New Roman"/>
        </w:rPr>
      </w:pPr>
      <w:r w:rsidRPr="00B918D0">
        <w:rPr>
          <w:rStyle w:val="ab"/>
          <w:rFonts w:ascii="Times New Roman" w:hAnsi="Times New Roman" w:cs="Times New Roman"/>
        </w:rPr>
        <w:footnoteRef/>
      </w:r>
      <w:r>
        <w:t xml:space="preserve"> </w:t>
      </w:r>
      <w:r w:rsidRPr="00B918D0">
        <w:rPr>
          <w:rFonts w:ascii="Times New Roman" w:hAnsi="Times New Roman" w:cs="Times New Roman"/>
        </w:rPr>
        <w:t>Аринина К</w:t>
      </w:r>
      <w:r>
        <w:rPr>
          <w:rFonts w:ascii="Times New Roman" w:hAnsi="Times New Roman" w:cs="Times New Roman"/>
        </w:rPr>
        <w:t>.</w:t>
      </w:r>
      <w:r w:rsidRPr="00B918D0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>.</w:t>
      </w:r>
      <w:r w:rsidRPr="00B918D0">
        <w:rPr>
          <w:rFonts w:ascii="Times New Roman" w:hAnsi="Times New Roman" w:cs="Times New Roman"/>
        </w:rPr>
        <w:t xml:space="preserve"> Абсентеизм в политике: причины и последствия // Учен. зап. Казан. ун-та. Сер. </w:t>
      </w:r>
      <w:proofErr w:type="spellStart"/>
      <w:r w:rsidRPr="00B918D0">
        <w:rPr>
          <w:rFonts w:ascii="Times New Roman" w:hAnsi="Times New Roman" w:cs="Times New Roman"/>
        </w:rPr>
        <w:t>Гуманит</w:t>
      </w:r>
      <w:proofErr w:type="spellEnd"/>
      <w:r w:rsidRPr="00B918D0">
        <w:rPr>
          <w:rFonts w:ascii="Times New Roman" w:hAnsi="Times New Roman" w:cs="Times New Roman"/>
        </w:rPr>
        <w:t xml:space="preserve">. науки. 2014. №1. </w:t>
      </w:r>
      <w:r>
        <w:rPr>
          <w:rFonts w:ascii="Times New Roman" w:hAnsi="Times New Roman" w:cs="Times New Roman"/>
        </w:rPr>
        <w:t xml:space="preserve">С. 2018. - </w:t>
      </w:r>
      <w:r w:rsidRPr="00B918D0">
        <w:rPr>
          <w:rFonts w:ascii="Times New Roman" w:hAnsi="Times New Roman" w:cs="Times New Roman"/>
        </w:rPr>
        <w:t>URL: https://cyberleninka.ru/article/n/absenteizm-v-politike-prichiny-i-posledstviya (дата обращения: 23.11.2025)</w:t>
      </w:r>
    </w:p>
  </w:footnote>
  <w:footnote w:id="48">
    <w:p w14:paraId="7A3A5750" w14:textId="77777777" w:rsidR="0023689C" w:rsidRPr="00BE74D3" w:rsidRDefault="0023689C" w:rsidP="00BE74D3">
      <w:pPr>
        <w:pStyle w:val="a9"/>
        <w:spacing w:line="276" w:lineRule="auto"/>
        <w:jc w:val="both"/>
        <w:rPr>
          <w:rFonts w:ascii="Times New Roman" w:hAnsi="Times New Roman" w:cs="Times New Roman"/>
        </w:rPr>
      </w:pPr>
      <w:r w:rsidRPr="00BE74D3">
        <w:rPr>
          <w:rStyle w:val="ab"/>
          <w:rFonts w:ascii="Times New Roman" w:hAnsi="Times New Roman" w:cs="Times New Roman"/>
        </w:rPr>
        <w:footnoteRef/>
      </w:r>
      <w:r w:rsidRPr="00BE74D3">
        <w:rPr>
          <w:rFonts w:ascii="Times New Roman" w:hAnsi="Times New Roman" w:cs="Times New Roman"/>
        </w:rPr>
        <w:t xml:space="preserve"> Лисов В.В. Источники международного избирательного права. // Электронный сборник трудов молодых специалистов Полоцкого государственного университета. Выпуск 12(82). С.52-53. – </w:t>
      </w:r>
      <w:r w:rsidRPr="00BE74D3">
        <w:rPr>
          <w:rFonts w:ascii="Times New Roman" w:hAnsi="Times New Roman" w:cs="Times New Roman"/>
          <w:lang w:val="en-US"/>
        </w:rPr>
        <w:t>URL</w:t>
      </w:r>
      <w:r w:rsidRPr="00BE74D3">
        <w:rPr>
          <w:rFonts w:ascii="Times New Roman" w:hAnsi="Times New Roman" w:cs="Times New Roman"/>
        </w:rPr>
        <w:t xml:space="preserve">: </w:t>
      </w:r>
      <w:hyperlink r:id="rId25" w:history="1">
        <w:r w:rsidRPr="00587B57">
          <w:rPr>
            <w:rStyle w:val="a7"/>
            <w:rFonts w:ascii="Times New Roman" w:hAnsi="Times New Roman" w:cs="Times New Roman"/>
            <w:color w:val="auto"/>
            <w:u w:val="none"/>
          </w:rPr>
          <w:t>https://elib.psu.by/bitstream/123456789/34851/1/52-53.pdf</w:t>
        </w:r>
      </w:hyperlink>
      <w:r w:rsidRPr="00BE74D3">
        <w:rPr>
          <w:rFonts w:ascii="Times New Roman" w:hAnsi="Times New Roman" w:cs="Times New Roman"/>
        </w:rPr>
        <w:t xml:space="preserve"> (дата обращения: 23.11.2025)</w:t>
      </w:r>
    </w:p>
  </w:footnote>
  <w:footnote w:id="49">
    <w:p w14:paraId="65D568DF" w14:textId="2917CD43" w:rsidR="000506A5" w:rsidRPr="00BE74D3" w:rsidRDefault="000506A5" w:rsidP="00BE74D3">
      <w:pPr>
        <w:pStyle w:val="a9"/>
        <w:spacing w:line="276" w:lineRule="auto"/>
        <w:jc w:val="both"/>
        <w:rPr>
          <w:rFonts w:ascii="Times New Roman" w:hAnsi="Times New Roman" w:cs="Times New Roman"/>
        </w:rPr>
      </w:pPr>
      <w:r w:rsidRPr="00BE74D3">
        <w:rPr>
          <w:rStyle w:val="ab"/>
          <w:rFonts w:ascii="Times New Roman" w:hAnsi="Times New Roman" w:cs="Times New Roman"/>
        </w:rPr>
        <w:footnoteRef/>
      </w:r>
      <w:r w:rsidRPr="00BE74D3">
        <w:rPr>
          <w:rFonts w:ascii="Times New Roman" w:hAnsi="Times New Roman" w:cs="Times New Roman"/>
        </w:rPr>
        <w:t xml:space="preserve"> Конвенция о стандартах демократических выборов, избирательных прав и свобод в государствах – участниках СНГ. Дата подписания: 07.10.2002. Дата вступления в силу: 11.11.2003.// Сайт Министерства иностранных дел РФ. – </w:t>
      </w:r>
      <w:r w:rsidRPr="00BE74D3">
        <w:rPr>
          <w:rFonts w:ascii="Times New Roman" w:hAnsi="Times New Roman" w:cs="Times New Roman"/>
          <w:lang w:val="en-US"/>
        </w:rPr>
        <w:t>URL</w:t>
      </w:r>
      <w:r w:rsidRPr="00BE74D3">
        <w:rPr>
          <w:rFonts w:ascii="Times New Roman" w:hAnsi="Times New Roman" w:cs="Times New Roman"/>
        </w:rPr>
        <w:t xml:space="preserve">: </w:t>
      </w:r>
      <w:hyperlink r:id="rId26" w:history="1">
        <w:r w:rsidRPr="00587B57">
          <w:rPr>
            <w:rStyle w:val="a7"/>
            <w:rFonts w:ascii="Times New Roman" w:hAnsi="Times New Roman" w:cs="Times New Roman"/>
            <w:color w:val="auto"/>
            <w:u w:val="none"/>
          </w:rPr>
          <w:t>https://www.mid.ru/ru/foreign_policy/international_contracts/international_contracts/multilateral_contract/50528/</w:t>
        </w:r>
      </w:hyperlink>
      <w:r w:rsidRPr="00587B57">
        <w:rPr>
          <w:rFonts w:ascii="Times New Roman" w:hAnsi="Times New Roman" w:cs="Times New Roman"/>
        </w:rPr>
        <w:t xml:space="preserve"> </w:t>
      </w:r>
      <w:r w:rsidRPr="00BE74D3">
        <w:rPr>
          <w:rFonts w:ascii="Times New Roman" w:hAnsi="Times New Roman" w:cs="Times New Roman"/>
        </w:rPr>
        <w:t xml:space="preserve">(дата обращения: 23.11.2025)  </w:t>
      </w:r>
    </w:p>
  </w:footnote>
  <w:footnote w:id="50">
    <w:p w14:paraId="6CC3893A" w14:textId="0F084744" w:rsidR="003A5774" w:rsidRPr="001D7C9A" w:rsidRDefault="003A5774" w:rsidP="001D7C9A">
      <w:pPr>
        <w:pStyle w:val="a9"/>
        <w:jc w:val="both"/>
        <w:rPr>
          <w:rFonts w:ascii="Times New Roman" w:hAnsi="Times New Roman" w:cs="Times New Roman"/>
        </w:rPr>
      </w:pPr>
      <w:r w:rsidRPr="001D7C9A">
        <w:rPr>
          <w:rStyle w:val="ab"/>
          <w:rFonts w:ascii="Times New Roman" w:hAnsi="Times New Roman" w:cs="Times New Roman"/>
        </w:rPr>
        <w:footnoteRef/>
      </w:r>
      <w:r w:rsidRPr="001D7C9A">
        <w:rPr>
          <w:rFonts w:ascii="Times New Roman" w:hAnsi="Times New Roman" w:cs="Times New Roman"/>
        </w:rPr>
        <w:t xml:space="preserve"> Светлана Коданева ОБЩИЕ ВЫБОРЫ В ВЕЛИКОБРИТАНИИ 2024 ГОДА: ОЖИДАЕМЫЙ, НО РЕВОЛЮЦИОННЫЙ РЕЗУЛЬТАТ // Европейская безопасность: события, оценки, прогнозы. 2024. №74 (90). С.52. - URL: https://cyberleninka.ru/article/n/obschie-vybory-v-velikobritanii-2024-goda-ozhidaemyy-no-revolyutsionnyy-rezultat (дата обращения: 26.11.2025)</w:t>
      </w:r>
    </w:p>
  </w:footnote>
  <w:footnote w:id="51">
    <w:p w14:paraId="5E4E7E15" w14:textId="044F69C6" w:rsidR="00366F2C" w:rsidRPr="001D7C9A" w:rsidRDefault="00366F2C" w:rsidP="001D7C9A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D7C9A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1D7C9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6E9F" w:rsidRPr="001D7C9A">
        <w:rPr>
          <w:rFonts w:ascii="Times New Roman" w:hAnsi="Times New Roman" w:cs="Times New Roman"/>
          <w:sz w:val="20"/>
          <w:szCs w:val="20"/>
        </w:rPr>
        <w:t>Лафитский</w:t>
      </w:r>
      <w:proofErr w:type="spellEnd"/>
      <w:r w:rsidR="00F46E9F" w:rsidRPr="001D7C9A">
        <w:rPr>
          <w:rFonts w:ascii="Times New Roman" w:hAnsi="Times New Roman" w:cs="Times New Roman"/>
          <w:sz w:val="20"/>
          <w:szCs w:val="20"/>
        </w:rPr>
        <w:t xml:space="preserve"> Д.В. </w:t>
      </w:r>
      <w:r w:rsidRPr="001D7C9A">
        <w:rPr>
          <w:rFonts w:ascii="Times New Roman" w:hAnsi="Times New Roman" w:cs="Times New Roman"/>
          <w:bCs/>
          <w:sz w:val="20"/>
          <w:szCs w:val="20"/>
        </w:rPr>
        <w:t>Современные избирательные системы. Вып</w:t>
      </w:r>
      <w:r w:rsidR="009017D8">
        <w:rPr>
          <w:rFonts w:ascii="Times New Roman" w:hAnsi="Times New Roman" w:cs="Times New Roman"/>
          <w:bCs/>
          <w:sz w:val="20"/>
          <w:szCs w:val="20"/>
        </w:rPr>
        <w:t>уск</w:t>
      </w:r>
      <w:r w:rsidRPr="001D7C9A">
        <w:rPr>
          <w:rFonts w:ascii="Times New Roman" w:hAnsi="Times New Roman" w:cs="Times New Roman"/>
          <w:bCs/>
          <w:sz w:val="20"/>
          <w:szCs w:val="20"/>
        </w:rPr>
        <w:t xml:space="preserve"> 1: </w:t>
      </w:r>
      <w:r w:rsidR="00F46E9F" w:rsidRPr="001D7C9A">
        <w:rPr>
          <w:rFonts w:ascii="Times New Roman" w:hAnsi="Times New Roman" w:cs="Times New Roman"/>
          <w:bCs/>
          <w:sz w:val="20"/>
          <w:szCs w:val="20"/>
        </w:rPr>
        <w:t>Великобритания</w:t>
      </w:r>
      <w:r w:rsidRPr="001D7C9A">
        <w:rPr>
          <w:rFonts w:ascii="Times New Roman" w:hAnsi="Times New Roman" w:cs="Times New Roman"/>
          <w:bCs/>
          <w:sz w:val="20"/>
          <w:szCs w:val="20"/>
        </w:rPr>
        <w:t xml:space="preserve">, Канада, Мексика, Польша / Д. В. </w:t>
      </w:r>
      <w:proofErr w:type="spellStart"/>
      <w:r w:rsidRPr="001D7C9A">
        <w:rPr>
          <w:rFonts w:ascii="Times New Roman" w:hAnsi="Times New Roman" w:cs="Times New Roman"/>
          <w:bCs/>
          <w:sz w:val="20"/>
          <w:szCs w:val="20"/>
        </w:rPr>
        <w:t>Лафитский</w:t>
      </w:r>
      <w:proofErr w:type="spellEnd"/>
      <w:r w:rsidRPr="001D7C9A">
        <w:rPr>
          <w:rFonts w:ascii="Times New Roman" w:hAnsi="Times New Roman" w:cs="Times New Roman"/>
          <w:bCs/>
          <w:sz w:val="20"/>
          <w:szCs w:val="20"/>
        </w:rPr>
        <w:t xml:space="preserve">, Н. М. Касаткина, А. Г. Орлов, Н. Ю. </w:t>
      </w:r>
      <w:proofErr w:type="spellStart"/>
      <w:r w:rsidRPr="001D7C9A">
        <w:rPr>
          <w:rFonts w:ascii="Times New Roman" w:hAnsi="Times New Roman" w:cs="Times New Roman"/>
          <w:bCs/>
          <w:sz w:val="20"/>
          <w:szCs w:val="20"/>
        </w:rPr>
        <w:t>Трещетенкова</w:t>
      </w:r>
      <w:proofErr w:type="spellEnd"/>
      <w:r w:rsidRPr="001D7C9A">
        <w:rPr>
          <w:rFonts w:ascii="Times New Roman" w:hAnsi="Times New Roman" w:cs="Times New Roman"/>
          <w:bCs/>
          <w:sz w:val="20"/>
          <w:szCs w:val="20"/>
        </w:rPr>
        <w:t xml:space="preserve">. — М.: РЦОИТ: Норма, 2006. - 496 с.- С.36. – </w:t>
      </w:r>
      <w:r w:rsidRPr="001D7C9A">
        <w:rPr>
          <w:rFonts w:ascii="Times New Roman" w:hAnsi="Times New Roman" w:cs="Times New Roman"/>
          <w:bCs/>
          <w:sz w:val="20"/>
          <w:szCs w:val="20"/>
          <w:lang w:val="en-US"/>
        </w:rPr>
        <w:t>URL</w:t>
      </w:r>
      <w:r w:rsidRPr="001D7C9A">
        <w:rPr>
          <w:rFonts w:ascii="Times New Roman" w:hAnsi="Times New Roman" w:cs="Times New Roman"/>
          <w:bCs/>
          <w:sz w:val="20"/>
          <w:szCs w:val="20"/>
        </w:rPr>
        <w:t>:</w:t>
      </w:r>
      <w:r w:rsidRPr="001D7C9A">
        <w:rPr>
          <w:rFonts w:ascii="Times New Roman" w:hAnsi="Times New Roman" w:cs="Times New Roman"/>
          <w:sz w:val="20"/>
          <w:szCs w:val="20"/>
        </w:rPr>
        <w:t xml:space="preserve"> </w:t>
      </w:r>
      <w:hyperlink r:id="rId27" w:history="1">
        <w:r w:rsidRPr="00587B57">
          <w:rPr>
            <w:rStyle w:val="a7"/>
            <w:rFonts w:ascii="Times New Roman" w:hAnsi="Times New Roman" w:cs="Times New Roman"/>
            <w:bCs/>
            <w:color w:val="auto"/>
            <w:sz w:val="20"/>
            <w:szCs w:val="20"/>
            <w:u w:val="none"/>
          </w:rPr>
          <w:t>https://www.rcoit.ru/upload/iblock/e3b/g9l2twqjfc8bi40mfs5lj1j82ybcxdqt/sis_1_2006.pdf</w:t>
        </w:r>
      </w:hyperlink>
      <w:r w:rsidRPr="00587B5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D7C9A">
        <w:rPr>
          <w:rFonts w:ascii="Times New Roman" w:hAnsi="Times New Roman" w:cs="Times New Roman"/>
          <w:bCs/>
          <w:sz w:val="20"/>
          <w:szCs w:val="20"/>
        </w:rPr>
        <w:t>(дата обращения 26.11.2025)</w:t>
      </w:r>
    </w:p>
    <w:p w14:paraId="3B47A6E5" w14:textId="0447CE04" w:rsidR="00366F2C" w:rsidRPr="008A1083" w:rsidRDefault="00366F2C">
      <w:pPr>
        <w:pStyle w:val="a9"/>
        <w:rPr>
          <w:rFonts w:ascii="Times New Roman" w:hAnsi="Times New Roman" w:cs="Times New Roman"/>
        </w:rPr>
      </w:pPr>
    </w:p>
  </w:footnote>
  <w:footnote w:id="52">
    <w:p w14:paraId="24ACA5C9" w14:textId="4789D85D" w:rsidR="00F75089" w:rsidRPr="008A1083" w:rsidRDefault="00F75089" w:rsidP="001D7C9A">
      <w:pPr>
        <w:pStyle w:val="a9"/>
        <w:spacing w:line="360" w:lineRule="auto"/>
        <w:jc w:val="both"/>
        <w:rPr>
          <w:rFonts w:ascii="Times New Roman" w:hAnsi="Times New Roman" w:cs="Times New Roman"/>
        </w:rPr>
      </w:pPr>
      <w:r w:rsidRPr="008A1083">
        <w:rPr>
          <w:rStyle w:val="ab"/>
          <w:rFonts w:ascii="Times New Roman" w:hAnsi="Times New Roman" w:cs="Times New Roman"/>
        </w:rPr>
        <w:footnoteRef/>
      </w:r>
      <w:r w:rsidRPr="008A1083">
        <w:rPr>
          <w:rFonts w:ascii="Times New Roman" w:hAnsi="Times New Roman" w:cs="Times New Roman"/>
        </w:rPr>
        <w:t xml:space="preserve"> Никитенко Алексей Иванович Особенности современных избирательных систем стран Западной Европы (на примере Великобритании, Франции, Германии) // Среднерусский вестник общественных наук. 2015. №5. С. 55-56. - URL: https://cyberleninka.ru/article/n/osobennosti-sovremennyh-izbiratelnyh-sistem-stran-zapadnoy-evropy-na-primere-velikobritanii-frantsii-germanii (дата обращения: 26.11.2025).</w:t>
      </w:r>
    </w:p>
  </w:footnote>
  <w:footnote w:id="53">
    <w:p w14:paraId="484E46DE" w14:textId="0BA04DC0" w:rsidR="001B0E08" w:rsidRPr="00DF1BC0" w:rsidRDefault="001B0E08" w:rsidP="00DF1BC0">
      <w:pPr>
        <w:pStyle w:val="a9"/>
        <w:spacing w:line="276" w:lineRule="auto"/>
        <w:jc w:val="both"/>
        <w:rPr>
          <w:rFonts w:ascii="Times New Roman" w:hAnsi="Times New Roman" w:cs="Times New Roman"/>
        </w:rPr>
      </w:pPr>
      <w:r w:rsidRPr="00DF1BC0">
        <w:rPr>
          <w:rStyle w:val="ab"/>
          <w:rFonts w:ascii="Times New Roman" w:hAnsi="Times New Roman" w:cs="Times New Roman"/>
        </w:rPr>
        <w:footnoteRef/>
      </w:r>
      <w:r w:rsidRPr="00DF1BC0">
        <w:rPr>
          <w:rFonts w:ascii="Times New Roman" w:hAnsi="Times New Roman" w:cs="Times New Roman"/>
        </w:rPr>
        <w:t xml:space="preserve"> Никитенко Алексей Иванович Особенности современных избирательных систем стран Западной Европы (на примере Великобритании, Франции, Германии) // Среднерусский вестник общественных наук. 2015. №5. С. 56. - URL: https://cyberleninka.ru/article/n/osobennosti-sovremennyh-izbiratelnyh-sistem-stran-zapadnoy-evropy-na-primere-velikobritanii-frantsii-germanii (дата обращения: 26.11.2025)</w:t>
      </w:r>
    </w:p>
  </w:footnote>
  <w:footnote w:id="54">
    <w:p w14:paraId="148A3F02" w14:textId="1A413B51" w:rsidR="00175145" w:rsidRPr="00DF1BC0" w:rsidRDefault="00175145" w:rsidP="00DF1BC0">
      <w:pPr>
        <w:pStyle w:val="a9"/>
        <w:spacing w:line="276" w:lineRule="auto"/>
        <w:jc w:val="both"/>
        <w:rPr>
          <w:rFonts w:ascii="Times New Roman" w:hAnsi="Times New Roman" w:cs="Times New Roman"/>
        </w:rPr>
      </w:pPr>
      <w:r w:rsidRPr="00DF1BC0">
        <w:rPr>
          <w:rStyle w:val="ab"/>
          <w:rFonts w:ascii="Times New Roman" w:hAnsi="Times New Roman" w:cs="Times New Roman"/>
        </w:rPr>
        <w:footnoteRef/>
      </w:r>
      <w:r w:rsidRPr="00DF1BC0">
        <w:rPr>
          <w:rFonts w:ascii="Times New Roman" w:hAnsi="Times New Roman" w:cs="Times New Roman"/>
        </w:rPr>
        <w:t xml:space="preserve"> </w:t>
      </w:r>
      <w:r w:rsidR="00F24249" w:rsidRPr="00DF1BC0">
        <w:rPr>
          <w:rFonts w:ascii="Times New Roman" w:hAnsi="Times New Roman" w:cs="Times New Roman"/>
        </w:rPr>
        <w:t xml:space="preserve">Парламент и партии в Германии. Сайт «Факты о Германии». – </w:t>
      </w:r>
      <w:r w:rsidR="00F24249" w:rsidRPr="00DF1BC0">
        <w:rPr>
          <w:rFonts w:ascii="Times New Roman" w:hAnsi="Times New Roman" w:cs="Times New Roman"/>
          <w:lang w:val="en-US"/>
        </w:rPr>
        <w:t>URL</w:t>
      </w:r>
      <w:r w:rsidR="00F24249" w:rsidRPr="00DF1BC0">
        <w:rPr>
          <w:rFonts w:ascii="Times New Roman" w:hAnsi="Times New Roman" w:cs="Times New Roman"/>
        </w:rPr>
        <w:t>:</w:t>
      </w:r>
      <w:hyperlink r:id="rId28" w:history="1">
        <w:r w:rsidR="00F24249" w:rsidRPr="00587B57">
          <w:rPr>
            <w:rStyle w:val="a7"/>
            <w:rFonts w:ascii="Times New Roman" w:hAnsi="Times New Roman" w:cs="Times New Roman"/>
            <w:color w:val="auto"/>
            <w:u w:val="none"/>
          </w:rPr>
          <w:t>https://www.tatsachen-ueber-deutschland.de/ru/politika-germaniya/parlament-i-partii</w:t>
        </w:r>
      </w:hyperlink>
      <w:r w:rsidR="00F24249" w:rsidRPr="00587B57">
        <w:rPr>
          <w:rFonts w:ascii="Times New Roman" w:hAnsi="Times New Roman" w:cs="Times New Roman"/>
        </w:rPr>
        <w:t xml:space="preserve"> </w:t>
      </w:r>
      <w:r w:rsidR="00F24249" w:rsidRPr="00DF1BC0">
        <w:rPr>
          <w:rFonts w:ascii="Times New Roman" w:hAnsi="Times New Roman" w:cs="Times New Roman"/>
        </w:rPr>
        <w:t>(дата обращения: 26.11.2025)</w:t>
      </w:r>
    </w:p>
  </w:footnote>
  <w:footnote w:id="55">
    <w:p w14:paraId="1198D1BC" w14:textId="17EFE531" w:rsidR="00F136B0" w:rsidRPr="00DF1BC0" w:rsidRDefault="00F136B0" w:rsidP="00DF1BC0">
      <w:pPr>
        <w:pStyle w:val="a9"/>
        <w:spacing w:line="276" w:lineRule="auto"/>
        <w:jc w:val="both"/>
        <w:rPr>
          <w:rFonts w:ascii="Times New Roman" w:hAnsi="Times New Roman" w:cs="Times New Roman"/>
        </w:rPr>
      </w:pPr>
      <w:r w:rsidRPr="00DF1BC0">
        <w:rPr>
          <w:rStyle w:val="ab"/>
          <w:rFonts w:ascii="Times New Roman" w:hAnsi="Times New Roman" w:cs="Times New Roman"/>
        </w:rPr>
        <w:footnoteRef/>
      </w:r>
      <w:r w:rsidRPr="00DF1BC0">
        <w:rPr>
          <w:rFonts w:ascii="Times New Roman" w:hAnsi="Times New Roman" w:cs="Times New Roman"/>
        </w:rPr>
        <w:t xml:space="preserve"> </w:t>
      </w:r>
      <w:proofErr w:type="spellStart"/>
      <w:r w:rsidRPr="00DF1BC0">
        <w:rPr>
          <w:rFonts w:ascii="Times New Roman" w:hAnsi="Times New Roman" w:cs="Times New Roman"/>
        </w:rPr>
        <w:t>Лейбо</w:t>
      </w:r>
      <w:proofErr w:type="spellEnd"/>
      <w:r w:rsidRPr="00DF1BC0">
        <w:rPr>
          <w:rFonts w:ascii="Times New Roman" w:hAnsi="Times New Roman" w:cs="Times New Roman"/>
        </w:rPr>
        <w:t xml:space="preserve"> Ю.И. Современные избирательные системы. Вып</w:t>
      </w:r>
      <w:r w:rsidR="00EB054A">
        <w:rPr>
          <w:rFonts w:ascii="Times New Roman" w:hAnsi="Times New Roman" w:cs="Times New Roman"/>
        </w:rPr>
        <w:t>уск</w:t>
      </w:r>
      <w:r w:rsidRPr="00DF1BC0">
        <w:rPr>
          <w:rFonts w:ascii="Times New Roman" w:hAnsi="Times New Roman" w:cs="Times New Roman"/>
        </w:rPr>
        <w:t xml:space="preserve"> 2: Аргентина, Германия, Швеция. / </w:t>
      </w:r>
      <w:r w:rsidRPr="00DF1BC0">
        <w:rPr>
          <w:rFonts w:ascii="Times New Roman" w:hAnsi="Times New Roman" w:cs="Times New Roman"/>
          <w:bCs/>
        </w:rPr>
        <w:t xml:space="preserve">А.Г. Орлов, Ю.И. </w:t>
      </w:r>
      <w:proofErr w:type="spellStart"/>
      <w:r w:rsidRPr="00DF1BC0">
        <w:rPr>
          <w:rFonts w:ascii="Times New Roman" w:hAnsi="Times New Roman" w:cs="Times New Roman"/>
          <w:bCs/>
        </w:rPr>
        <w:t>Лейбло</w:t>
      </w:r>
      <w:proofErr w:type="spellEnd"/>
      <w:r w:rsidRPr="00DF1BC0">
        <w:rPr>
          <w:rFonts w:ascii="Times New Roman" w:hAnsi="Times New Roman" w:cs="Times New Roman"/>
          <w:bCs/>
        </w:rPr>
        <w:t xml:space="preserve">, И.А. </w:t>
      </w:r>
      <w:proofErr w:type="spellStart"/>
      <w:r w:rsidRPr="00DF1BC0">
        <w:rPr>
          <w:rFonts w:ascii="Times New Roman" w:hAnsi="Times New Roman" w:cs="Times New Roman"/>
          <w:bCs/>
        </w:rPr>
        <w:t>Ракитская</w:t>
      </w:r>
      <w:proofErr w:type="spellEnd"/>
      <w:r w:rsidRPr="00DF1BC0">
        <w:rPr>
          <w:rFonts w:ascii="Times New Roman" w:hAnsi="Times New Roman" w:cs="Times New Roman"/>
          <w:bCs/>
        </w:rPr>
        <w:t xml:space="preserve">; науч. ред. Ю.А. Веденеев, </w:t>
      </w:r>
      <w:proofErr w:type="spellStart"/>
      <w:r w:rsidRPr="00DF1BC0">
        <w:rPr>
          <w:rFonts w:ascii="Times New Roman" w:hAnsi="Times New Roman" w:cs="Times New Roman"/>
          <w:bCs/>
        </w:rPr>
        <w:t>В.И.Лысенко</w:t>
      </w:r>
      <w:proofErr w:type="spellEnd"/>
      <w:r w:rsidRPr="00DF1BC0">
        <w:rPr>
          <w:rFonts w:ascii="Times New Roman" w:hAnsi="Times New Roman" w:cs="Times New Roman"/>
          <w:bCs/>
        </w:rPr>
        <w:t>. – М.: РЦОИТ, 2007. – 320 с. С.</w:t>
      </w:r>
      <w:r w:rsidR="00FA02AA" w:rsidRPr="00DF1BC0">
        <w:rPr>
          <w:rFonts w:ascii="Times New Roman" w:hAnsi="Times New Roman" w:cs="Times New Roman"/>
          <w:bCs/>
        </w:rPr>
        <w:t>111</w:t>
      </w:r>
      <w:r w:rsidRPr="00DF1BC0">
        <w:rPr>
          <w:rFonts w:ascii="Times New Roman" w:hAnsi="Times New Roman" w:cs="Times New Roman"/>
          <w:bCs/>
        </w:rPr>
        <w:t xml:space="preserve"> – </w:t>
      </w:r>
      <w:r w:rsidRPr="00DF1BC0">
        <w:rPr>
          <w:rFonts w:ascii="Times New Roman" w:hAnsi="Times New Roman" w:cs="Times New Roman"/>
          <w:bCs/>
          <w:lang w:val="en-US"/>
        </w:rPr>
        <w:t>URL</w:t>
      </w:r>
      <w:r w:rsidRPr="00DF1BC0">
        <w:rPr>
          <w:rFonts w:ascii="Times New Roman" w:hAnsi="Times New Roman" w:cs="Times New Roman"/>
          <w:bCs/>
        </w:rPr>
        <w:t>:</w:t>
      </w:r>
      <w:r w:rsidR="00FA02AA" w:rsidRPr="00DF1BC0">
        <w:rPr>
          <w:rFonts w:ascii="Times New Roman" w:hAnsi="Times New Roman" w:cs="Times New Roman"/>
        </w:rPr>
        <w:t xml:space="preserve"> </w:t>
      </w:r>
      <w:hyperlink r:id="rId29" w:history="1">
        <w:r w:rsidR="00FA02AA" w:rsidRPr="00587B57">
          <w:rPr>
            <w:rStyle w:val="a7"/>
            <w:rFonts w:ascii="Times New Roman" w:hAnsi="Times New Roman" w:cs="Times New Roman"/>
            <w:bCs/>
            <w:color w:val="auto"/>
            <w:u w:val="none"/>
          </w:rPr>
          <w:t>https://www.rcoit.ru/upload/iblock/dca/ie0h1o54e0qncj0740b3zx75idi0b16e/sis_2_2007.pdf.pdf</w:t>
        </w:r>
      </w:hyperlink>
      <w:r w:rsidR="00FA02AA" w:rsidRPr="00DF1BC0">
        <w:rPr>
          <w:rFonts w:ascii="Times New Roman" w:hAnsi="Times New Roman" w:cs="Times New Roman"/>
          <w:bCs/>
        </w:rPr>
        <w:t xml:space="preserve"> (дата обращения: 26.11.2025)</w:t>
      </w:r>
    </w:p>
  </w:footnote>
  <w:footnote w:id="56">
    <w:p w14:paraId="735FAF51" w14:textId="4BFDF061" w:rsidR="008A1083" w:rsidRPr="00DF1BC0" w:rsidRDefault="008A1083" w:rsidP="00DF1BC0">
      <w:pPr>
        <w:spacing w:after="0" w:line="276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F1BC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DF1BC0">
        <w:rPr>
          <w:rFonts w:ascii="Times New Roman" w:hAnsi="Times New Roman" w:cs="Times New Roman"/>
          <w:sz w:val="20"/>
          <w:szCs w:val="20"/>
        </w:rPr>
        <w:t xml:space="preserve"> </w:t>
      </w:r>
      <w:r w:rsidR="00F46E9F" w:rsidRPr="00DF1BC0">
        <w:rPr>
          <w:rFonts w:ascii="Times New Roman" w:hAnsi="Times New Roman" w:cs="Times New Roman"/>
          <w:sz w:val="20"/>
          <w:szCs w:val="20"/>
        </w:rPr>
        <w:t xml:space="preserve">Мещерякова М.А. </w:t>
      </w:r>
      <w:r w:rsidRPr="00DF1BC0">
        <w:rPr>
          <w:rFonts w:ascii="Times New Roman" w:hAnsi="Times New Roman" w:cs="Times New Roman"/>
          <w:bCs/>
          <w:sz w:val="20"/>
          <w:szCs w:val="20"/>
        </w:rPr>
        <w:t>Современные избирательные системы. Вып</w:t>
      </w:r>
      <w:r w:rsidR="00EB054A">
        <w:rPr>
          <w:rFonts w:ascii="Times New Roman" w:hAnsi="Times New Roman" w:cs="Times New Roman"/>
          <w:bCs/>
          <w:sz w:val="20"/>
          <w:szCs w:val="20"/>
        </w:rPr>
        <w:t>уск</w:t>
      </w:r>
      <w:r w:rsidRPr="00DF1BC0">
        <w:rPr>
          <w:rFonts w:ascii="Times New Roman" w:hAnsi="Times New Roman" w:cs="Times New Roman"/>
          <w:bCs/>
          <w:sz w:val="20"/>
          <w:szCs w:val="20"/>
        </w:rPr>
        <w:t xml:space="preserve"> 8: Бразилия, Франция, Чехия, Южная Корея / А.Г. Орлов, М.А. Мещерякова, С.Я. Павлов, Т.О. Кузнецова; науч. ред. А.В. Иванченко, В.И. </w:t>
      </w:r>
      <w:proofErr w:type="spellStart"/>
      <w:r w:rsidRPr="00DF1BC0">
        <w:rPr>
          <w:rFonts w:ascii="Times New Roman" w:hAnsi="Times New Roman" w:cs="Times New Roman"/>
          <w:bCs/>
          <w:sz w:val="20"/>
          <w:szCs w:val="20"/>
        </w:rPr>
        <w:t>Лафитский</w:t>
      </w:r>
      <w:proofErr w:type="spellEnd"/>
      <w:r w:rsidRPr="00DF1BC0">
        <w:rPr>
          <w:rFonts w:ascii="Times New Roman" w:hAnsi="Times New Roman" w:cs="Times New Roman"/>
          <w:bCs/>
          <w:sz w:val="20"/>
          <w:szCs w:val="20"/>
        </w:rPr>
        <w:t xml:space="preserve">. – М.: РЦОИТ, 2013. – 488 с. С.113 – </w:t>
      </w:r>
      <w:r w:rsidRPr="00DF1BC0">
        <w:rPr>
          <w:rFonts w:ascii="Times New Roman" w:hAnsi="Times New Roman" w:cs="Times New Roman"/>
          <w:bCs/>
          <w:sz w:val="20"/>
          <w:szCs w:val="20"/>
          <w:lang w:val="en-US"/>
        </w:rPr>
        <w:t>URL</w:t>
      </w:r>
      <w:r w:rsidRPr="00DF1BC0">
        <w:rPr>
          <w:rFonts w:ascii="Times New Roman" w:hAnsi="Times New Roman" w:cs="Times New Roman"/>
          <w:bCs/>
          <w:sz w:val="20"/>
          <w:szCs w:val="20"/>
        </w:rPr>
        <w:t>:</w:t>
      </w:r>
      <w:r w:rsidRPr="00DF1BC0">
        <w:rPr>
          <w:rFonts w:ascii="Times New Roman" w:hAnsi="Times New Roman" w:cs="Times New Roman"/>
          <w:sz w:val="20"/>
          <w:szCs w:val="20"/>
        </w:rPr>
        <w:t xml:space="preserve"> </w:t>
      </w:r>
      <w:hyperlink r:id="rId30" w:history="1">
        <w:r w:rsidRPr="00587B57">
          <w:rPr>
            <w:rStyle w:val="a7"/>
            <w:rFonts w:ascii="Times New Roman" w:hAnsi="Times New Roman" w:cs="Times New Roman"/>
            <w:bCs/>
            <w:color w:val="auto"/>
            <w:sz w:val="20"/>
            <w:szCs w:val="20"/>
            <w:u w:val="none"/>
          </w:rPr>
          <w:t>https://www.rcoit.ru/upload/iblock/a14/izb_system_8.pdf</w:t>
        </w:r>
      </w:hyperlink>
      <w:r w:rsidRPr="00DF1BC0">
        <w:rPr>
          <w:rFonts w:ascii="Times New Roman" w:hAnsi="Times New Roman" w:cs="Times New Roman"/>
          <w:bCs/>
          <w:sz w:val="20"/>
          <w:szCs w:val="20"/>
        </w:rPr>
        <w:t xml:space="preserve"> (дата обращения: 26.11.2025)</w:t>
      </w:r>
    </w:p>
    <w:p w14:paraId="38D5BA60" w14:textId="77777777" w:rsidR="008A1083" w:rsidRPr="00C54C6E" w:rsidRDefault="008A1083" w:rsidP="008A108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A5BC9C4" w14:textId="77777777" w:rsidR="008A1083" w:rsidRDefault="008A1083" w:rsidP="008A1083">
      <w:pPr>
        <w:pStyle w:val="a9"/>
      </w:pPr>
    </w:p>
  </w:footnote>
  <w:footnote w:id="57">
    <w:p w14:paraId="6B4D4DEC" w14:textId="3C03D8C7" w:rsidR="00C3509B" w:rsidRPr="00DF1BC0" w:rsidRDefault="00C3509B" w:rsidP="00DF1BC0">
      <w:pPr>
        <w:pStyle w:val="a9"/>
        <w:spacing w:line="276" w:lineRule="auto"/>
        <w:jc w:val="both"/>
        <w:rPr>
          <w:rFonts w:ascii="Times New Roman" w:hAnsi="Times New Roman" w:cs="Times New Roman"/>
        </w:rPr>
      </w:pPr>
      <w:r w:rsidRPr="00DF1BC0">
        <w:rPr>
          <w:rStyle w:val="ab"/>
          <w:rFonts w:ascii="Times New Roman" w:hAnsi="Times New Roman" w:cs="Times New Roman"/>
        </w:rPr>
        <w:footnoteRef/>
      </w:r>
      <w:r w:rsidRPr="00DF1BC0">
        <w:rPr>
          <w:rFonts w:ascii="Times New Roman" w:hAnsi="Times New Roman" w:cs="Times New Roman"/>
        </w:rPr>
        <w:t xml:space="preserve"> </w:t>
      </w:r>
      <w:r w:rsidRPr="00DF1BC0">
        <w:rPr>
          <w:rFonts w:ascii="Times New Roman" w:hAnsi="Times New Roman" w:cs="Times New Roman"/>
          <w:bCs/>
        </w:rPr>
        <w:t xml:space="preserve">Конституция (Основной Закон) Российской Социалистической Федеративной Советской Республики (принята V Всероссийским Съездом Советов в заседании от 10 июля 1918 г.) (прекратила действие) // СПС КонсультантПлюс. – </w:t>
      </w:r>
      <w:r w:rsidRPr="00DF1BC0">
        <w:rPr>
          <w:rFonts w:ascii="Times New Roman" w:hAnsi="Times New Roman" w:cs="Times New Roman"/>
          <w:bCs/>
          <w:lang w:val="en-US"/>
        </w:rPr>
        <w:t>URL</w:t>
      </w:r>
      <w:r w:rsidRPr="00DF1BC0">
        <w:rPr>
          <w:rFonts w:ascii="Times New Roman" w:hAnsi="Times New Roman" w:cs="Times New Roman"/>
          <w:bCs/>
        </w:rPr>
        <w:t>:</w:t>
      </w:r>
      <w:r w:rsidRPr="00DF1BC0">
        <w:rPr>
          <w:rFonts w:ascii="Times New Roman" w:hAnsi="Times New Roman" w:cs="Times New Roman"/>
        </w:rPr>
        <w:t xml:space="preserve"> </w:t>
      </w:r>
      <w:hyperlink r:id="rId31" w:history="1">
        <w:r w:rsidRPr="00587B57">
          <w:rPr>
            <w:rStyle w:val="a7"/>
            <w:rFonts w:ascii="Times New Roman" w:hAnsi="Times New Roman" w:cs="Times New Roman"/>
            <w:bCs/>
            <w:color w:val="auto"/>
            <w:u w:val="none"/>
          </w:rPr>
          <w:t>https://constitution.garant.ru/history/ussr-rsfsr/1918/chapter/67a7f09b5657910aecdf5b4533161aad</w:t>
        </w:r>
        <w:r w:rsidRPr="00587B57">
          <w:rPr>
            <w:rStyle w:val="a7"/>
            <w:rFonts w:ascii="Times New Roman" w:hAnsi="Times New Roman" w:cs="Times New Roman"/>
            <w:bCs/>
            <w:u w:val="none"/>
          </w:rPr>
          <w:t>/</w:t>
        </w:r>
      </w:hyperlink>
      <w:r w:rsidRPr="00DF1BC0">
        <w:rPr>
          <w:rFonts w:ascii="Times New Roman" w:hAnsi="Times New Roman" w:cs="Times New Roman"/>
          <w:bCs/>
        </w:rPr>
        <w:t xml:space="preserve"> (дата обращения: 28.11.2025)</w:t>
      </w:r>
    </w:p>
  </w:footnote>
  <w:footnote w:id="58">
    <w:p w14:paraId="022962FD" w14:textId="7324BE53" w:rsidR="00B61EC2" w:rsidRPr="002C3F9F" w:rsidRDefault="00B61EC2" w:rsidP="002C3F9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C3F9F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2C3F9F">
        <w:rPr>
          <w:rFonts w:ascii="Times New Roman" w:hAnsi="Times New Roman" w:cs="Times New Roman"/>
          <w:sz w:val="20"/>
          <w:szCs w:val="20"/>
        </w:rPr>
        <w:t xml:space="preserve"> </w:t>
      </w:r>
      <w:r w:rsidRPr="002C3F9F">
        <w:rPr>
          <w:rStyle w:val="a7"/>
          <w:rFonts w:ascii="Times New Roman" w:hAnsi="Times New Roman" w:cs="Times New Roman"/>
          <w:bCs/>
          <w:color w:val="auto"/>
          <w:sz w:val="20"/>
          <w:szCs w:val="20"/>
          <w:u w:val="none"/>
        </w:rPr>
        <w:t xml:space="preserve">Конституция (Основной закон) Союза Советских Социалистических Республик (утверждена постановлением Чрезвычайного VIII Съезда Советов Союза Советских Социалистических Республик от 5 декабря 1936 г.) // СПС КонсультантПлюс. – </w:t>
      </w:r>
      <w:r w:rsidRPr="002C3F9F">
        <w:rPr>
          <w:rStyle w:val="a7"/>
          <w:rFonts w:ascii="Times New Roman" w:hAnsi="Times New Roman" w:cs="Times New Roman"/>
          <w:bCs/>
          <w:color w:val="auto"/>
          <w:sz w:val="20"/>
          <w:szCs w:val="20"/>
          <w:u w:val="none"/>
          <w:lang w:val="en-US"/>
        </w:rPr>
        <w:t>URL</w:t>
      </w:r>
      <w:r w:rsidRPr="002C3F9F">
        <w:rPr>
          <w:rStyle w:val="a7"/>
          <w:rFonts w:ascii="Times New Roman" w:hAnsi="Times New Roman" w:cs="Times New Roman"/>
          <w:bCs/>
          <w:color w:val="auto"/>
          <w:sz w:val="20"/>
          <w:szCs w:val="20"/>
          <w:u w:val="none"/>
        </w:rPr>
        <w:t>:</w:t>
      </w:r>
      <w:r w:rsidRPr="002C3F9F">
        <w:rPr>
          <w:rFonts w:ascii="Times New Roman" w:hAnsi="Times New Roman" w:cs="Times New Roman"/>
          <w:sz w:val="20"/>
          <w:szCs w:val="20"/>
        </w:rPr>
        <w:t xml:space="preserve"> </w:t>
      </w:r>
      <w:hyperlink r:id="rId32" w:history="1">
        <w:r w:rsidRPr="00587B57">
          <w:rPr>
            <w:rStyle w:val="a7"/>
            <w:rFonts w:ascii="Times New Roman" w:hAnsi="Times New Roman" w:cs="Times New Roman"/>
            <w:bCs/>
            <w:color w:val="auto"/>
            <w:sz w:val="20"/>
            <w:szCs w:val="20"/>
            <w:u w:val="none"/>
          </w:rPr>
          <w:t>https://constitution.garant.ru/history/ussr-rsfsr/1936/red_1936/3958676/chapter/5403cdaba4adcc1fa9fb4eed9b040c90/</w:t>
        </w:r>
      </w:hyperlink>
      <w:r w:rsidRPr="00587B57">
        <w:rPr>
          <w:rStyle w:val="a7"/>
          <w:rFonts w:ascii="Times New Roman" w:hAnsi="Times New Roman" w:cs="Times New Roman"/>
          <w:bCs/>
          <w:color w:val="auto"/>
          <w:sz w:val="20"/>
          <w:szCs w:val="20"/>
          <w:u w:val="none"/>
        </w:rPr>
        <w:t xml:space="preserve"> (</w:t>
      </w:r>
      <w:r w:rsidRPr="002C3F9F">
        <w:rPr>
          <w:rStyle w:val="a7"/>
          <w:rFonts w:ascii="Times New Roman" w:hAnsi="Times New Roman" w:cs="Times New Roman"/>
          <w:bCs/>
          <w:color w:val="auto"/>
          <w:sz w:val="20"/>
          <w:szCs w:val="20"/>
          <w:u w:val="none"/>
        </w:rPr>
        <w:t>дата обращения: 28.11.2025)</w:t>
      </w:r>
    </w:p>
  </w:footnote>
  <w:footnote w:id="59">
    <w:p w14:paraId="0B22E1B9" w14:textId="3A2C93EC" w:rsidR="00EA6146" w:rsidRPr="002C3F9F" w:rsidRDefault="00EA6146" w:rsidP="002C3F9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C3F9F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2C3F9F">
        <w:rPr>
          <w:rFonts w:ascii="Times New Roman" w:hAnsi="Times New Roman" w:cs="Times New Roman"/>
          <w:sz w:val="20"/>
          <w:szCs w:val="20"/>
        </w:rPr>
        <w:t xml:space="preserve"> </w:t>
      </w:r>
      <w:r w:rsidRPr="002C3F9F">
        <w:rPr>
          <w:rStyle w:val="a7"/>
          <w:rFonts w:ascii="Times New Roman" w:hAnsi="Times New Roman" w:cs="Times New Roman"/>
          <w:bCs/>
          <w:color w:val="auto"/>
          <w:sz w:val="20"/>
          <w:szCs w:val="20"/>
          <w:u w:val="none"/>
        </w:rPr>
        <w:t xml:space="preserve">Закон СССР о выборах народных депутатов СССР. 1.12.1988 г. // Сайт. Музей истории российских реформ им. П.А. Столыпина. – </w:t>
      </w:r>
      <w:r w:rsidRPr="002C3F9F">
        <w:rPr>
          <w:rStyle w:val="a7"/>
          <w:rFonts w:ascii="Times New Roman" w:hAnsi="Times New Roman" w:cs="Times New Roman"/>
          <w:bCs/>
          <w:color w:val="auto"/>
          <w:sz w:val="20"/>
          <w:szCs w:val="20"/>
          <w:u w:val="none"/>
          <w:lang w:val="en-US"/>
        </w:rPr>
        <w:t>URL</w:t>
      </w:r>
      <w:r w:rsidRPr="002C3F9F">
        <w:rPr>
          <w:rStyle w:val="a7"/>
          <w:rFonts w:ascii="Times New Roman" w:hAnsi="Times New Roman" w:cs="Times New Roman"/>
          <w:bCs/>
          <w:color w:val="auto"/>
          <w:sz w:val="20"/>
          <w:szCs w:val="20"/>
          <w:u w:val="none"/>
        </w:rPr>
        <w:t>:</w:t>
      </w:r>
      <w:r w:rsidRPr="002C3F9F">
        <w:rPr>
          <w:rFonts w:ascii="Times New Roman" w:hAnsi="Times New Roman" w:cs="Times New Roman"/>
          <w:sz w:val="20"/>
          <w:szCs w:val="20"/>
        </w:rPr>
        <w:t xml:space="preserve"> </w:t>
      </w:r>
      <w:hyperlink r:id="rId33" w:history="1">
        <w:r w:rsidRPr="00587B57">
          <w:rPr>
            <w:rStyle w:val="a7"/>
            <w:rFonts w:ascii="Times New Roman" w:hAnsi="Times New Roman" w:cs="Times New Roman"/>
            <w:bCs/>
            <w:color w:val="auto"/>
            <w:sz w:val="20"/>
            <w:szCs w:val="20"/>
            <w:u w:val="none"/>
          </w:rPr>
          <w:t>https://музейреформ.рф/node/14013</w:t>
        </w:r>
      </w:hyperlink>
      <w:r w:rsidRPr="00587B57">
        <w:rPr>
          <w:rStyle w:val="a7"/>
          <w:rFonts w:ascii="Times New Roman" w:hAnsi="Times New Roman" w:cs="Times New Roman"/>
          <w:bCs/>
          <w:color w:val="auto"/>
          <w:sz w:val="20"/>
          <w:szCs w:val="20"/>
          <w:u w:val="none"/>
        </w:rPr>
        <w:t xml:space="preserve"> </w:t>
      </w:r>
      <w:r w:rsidRPr="002C3F9F">
        <w:rPr>
          <w:rStyle w:val="a7"/>
          <w:rFonts w:ascii="Times New Roman" w:hAnsi="Times New Roman" w:cs="Times New Roman"/>
          <w:bCs/>
          <w:color w:val="auto"/>
          <w:sz w:val="20"/>
          <w:szCs w:val="20"/>
          <w:u w:val="none"/>
        </w:rPr>
        <w:t xml:space="preserve">(дата обращения: 28.11.2025) </w:t>
      </w:r>
    </w:p>
  </w:footnote>
  <w:footnote w:id="60">
    <w:p w14:paraId="6AD734A1" w14:textId="6C5D0FD0" w:rsidR="00397493" w:rsidRPr="002C3F9F" w:rsidRDefault="00397493" w:rsidP="002C3F9F">
      <w:pPr>
        <w:pStyle w:val="a9"/>
        <w:jc w:val="both"/>
        <w:rPr>
          <w:rStyle w:val="a7"/>
          <w:rFonts w:ascii="Times New Roman" w:hAnsi="Times New Roman" w:cs="Times New Roman"/>
          <w:bCs/>
          <w:color w:val="auto"/>
          <w:u w:val="none"/>
        </w:rPr>
      </w:pPr>
      <w:r w:rsidRPr="002C3F9F">
        <w:rPr>
          <w:rStyle w:val="ab"/>
          <w:rFonts w:ascii="Times New Roman" w:hAnsi="Times New Roman" w:cs="Times New Roman"/>
        </w:rPr>
        <w:footnoteRef/>
      </w:r>
      <w:r w:rsidRPr="002C3F9F">
        <w:rPr>
          <w:rFonts w:ascii="Times New Roman" w:hAnsi="Times New Roman" w:cs="Times New Roman"/>
        </w:rPr>
        <w:t xml:space="preserve"> </w:t>
      </w:r>
      <w:r w:rsidRPr="002C3F9F">
        <w:rPr>
          <w:rStyle w:val="a7"/>
          <w:rFonts w:ascii="Times New Roman" w:hAnsi="Times New Roman" w:cs="Times New Roman"/>
          <w:bCs/>
          <w:color w:val="auto"/>
          <w:u w:val="none"/>
        </w:rPr>
        <w:t>Родионова А. А. Становление избирательной системы Российской Федерации / А. А. Родионова // Выборы: теория и практика. – 2022. – № 1(57). – С. 20-27.</w:t>
      </w:r>
    </w:p>
  </w:footnote>
  <w:footnote w:id="61">
    <w:p w14:paraId="7F1FFF52" w14:textId="33C1F6C1" w:rsidR="00663AB1" w:rsidRPr="002C3F9F" w:rsidRDefault="00663AB1" w:rsidP="002C3F9F">
      <w:pPr>
        <w:pStyle w:val="a9"/>
        <w:jc w:val="both"/>
        <w:rPr>
          <w:rFonts w:ascii="Times New Roman" w:hAnsi="Times New Roman" w:cs="Times New Roman"/>
          <w:sz w:val="18"/>
          <w:szCs w:val="18"/>
        </w:rPr>
      </w:pPr>
      <w:r w:rsidRPr="002C3F9F">
        <w:rPr>
          <w:rStyle w:val="ab"/>
          <w:rFonts w:ascii="Times New Roman" w:hAnsi="Times New Roman" w:cs="Times New Roman"/>
          <w:sz w:val="18"/>
          <w:szCs w:val="18"/>
        </w:rPr>
        <w:footnoteRef/>
      </w:r>
      <w:r w:rsidRPr="002C3F9F">
        <w:rPr>
          <w:rFonts w:ascii="Times New Roman" w:hAnsi="Times New Roman" w:cs="Times New Roman"/>
          <w:sz w:val="18"/>
          <w:szCs w:val="18"/>
        </w:rPr>
        <w:t xml:space="preserve"> Бутырская</w:t>
      </w:r>
      <w:r w:rsidR="00CF0E9E" w:rsidRPr="002C3F9F">
        <w:rPr>
          <w:rFonts w:ascii="Times New Roman" w:hAnsi="Times New Roman" w:cs="Times New Roman"/>
          <w:sz w:val="18"/>
          <w:szCs w:val="18"/>
        </w:rPr>
        <w:t xml:space="preserve"> </w:t>
      </w:r>
      <w:r w:rsidRPr="002C3F9F">
        <w:rPr>
          <w:rFonts w:ascii="Times New Roman" w:hAnsi="Times New Roman" w:cs="Times New Roman"/>
          <w:sz w:val="18"/>
          <w:szCs w:val="18"/>
        </w:rPr>
        <w:t xml:space="preserve">И. Г. Становление и развитие избирательной системы в России / И. Г. Бутырская, Е. В. Сорокина // Фундаментальные и прикладные исследования в современном мире. – 2016. – № 14-3. – С. 133-144. – EDN WCMAZX. – </w:t>
      </w:r>
      <w:r w:rsidRPr="002C3F9F">
        <w:rPr>
          <w:rFonts w:ascii="Times New Roman" w:hAnsi="Times New Roman" w:cs="Times New Roman"/>
          <w:sz w:val="18"/>
          <w:szCs w:val="18"/>
          <w:lang w:val="en-US"/>
        </w:rPr>
        <w:t>URL</w:t>
      </w:r>
      <w:r w:rsidRPr="002C3F9F">
        <w:rPr>
          <w:rFonts w:ascii="Times New Roman" w:hAnsi="Times New Roman" w:cs="Times New Roman"/>
          <w:sz w:val="18"/>
          <w:szCs w:val="18"/>
        </w:rPr>
        <w:t xml:space="preserve">: </w:t>
      </w:r>
      <w:hyperlink r:id="rId34" w:history="1">
        <w:r w:rsidRPr="0022763B">
          <w:rPr>
            <w:rStyle w:val="a7"/>
            <w:rFonts w:ascii="Times New Roman" w:hAnsi="Times New Roman" w:cs="Times New Roman"/>
            <w:color w:val="auto"/>
            <w:u w:val="none"/>
          </w:rPr>
          <w:t>https://www.elibrary.ru/item.asp?id=26251581</w:t>
        </w:r>
      </w:hyperlink>
      <w:r w:rsidRPr="002C3F9F">
        <w:rPr>
          <w:rFonts w:ascii="Times New Roman" w:hAnsi="Times New Roman" w:cs="Times New Roman"/>
          <w:sz w:val="18"/>
          <w:szCs w:val="18"/>
        </w:rPr>
        <w:t xml:space="preserve"> (дата обращения: 28.11.2025)</w:t>
      </w:r>
    </w:p>
  </w:footnote>
  <w:footnote w:id="62">
    <w:p w14:paraId="6EA28499" w14:textId="6E366E5E" w:rsidR="00426B1D" w:rsidRPr="00426B1D" w:rsidRDefault="00426B1D" w:rsidP="00426B1D">
      <w:pPr>
        <w:pStyle w:val="a9"/>
        <w:jc w:val="both"/>
        <w:rPr>
          <w:rFonts w:ascii="Times New Roman" w:hAnsi="Times New Roman" w:cs="Times New Roman"/>
        </w:rPr>
      </w:pPr>
      <w:r w:rsidRPr="00426B1D">
        <w:rPr>
          <w:rStyle w:val="ab"/>
          <w:rFonts w:ascii="Times New Roman" w:hAnsi="Times New Roman" w:cs="Times New Roman"/>
        </w:rPr>
        <w:footnoteRef/>
      </w:r>
      <w:r w:rsidRPr="00426B1D">
        <w:rPr>
          <w:rFonts w:ascii="Times New Roman" w:hAnsi="Times New Roman" w:cs="Times New Roman"/>
        </w:rPr>
        <w:t xml:space="preserve"> </w:t>
      </w:r>
      <w:proofErr w:type="spellStart"/>
      <w:r w:rsidRPr="00426B1D">
        <w:rPr>
          <w:rFonts w:ascii="Times New Roman" w:hAnsi="Times New Roman" w:cs="Times New Roman"/>
        </w:rPr>
        <w:t>Сафиулова</w:t>
      </w:r>
      <w:proofErr w:type="spellEnd"/>
      <w:r w:rsidRPr="00426B1D">
        <w:rPr>
          <w:rFonts w:ascii="Times New Roman" w:hAnsi="Times New Roman" w:cs="Times New Roman"/>
        </w:rPr>
        <w:t xml:space="preserve"> Дарья Александровна, </w:t>
      </w:r>
      <w:proofErr w:type="spellStart"/>
      <w:r w:rsidRPr="00426B1D">
        <w:rPr>
          <w:rFonts w:ascii="Times New Roman" w:hAnsi="Times New Roman" w:cs="Times New Roman"/>
        </w:rPr>
        <w:t>Щелова</w:t>
      </w:r>
      <w:proofErr w:type="spellEnd"/>
      <w:r w:rsidRPr="00426B1D">
        <w:rPr>
          <w:rFonts w:ascii="Times New Roman" w:hAnsi="Times New Roman" w:cs="Times New Roman"/>
        </w:rPr>
        <w:t xml:space="preserve"> Елизавета Сергеевна Сравнительный анализ избирательных систем США и Российской Федерации // Вестник экономики и права. 2025. №99. URL: https://cyberleninka.ru/article/n/sravnitelnyy-analiz-izbiratelnyh-sistem-ssha-i-rossiyskoy-federatsii (дата обращения: 27.11.2025)</w:t>
      </w:r>
    </w:p>
  </w:footnote>
  <w:footnote w:id="63">
    <w:p w14:paraId="13DA26D3" w14:textId="32674E32" w:rsidR="00B55842" w:rsidRPr="0032225A" w:rsidRDefault="00B55842" w:rsidP="00117879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2225A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2225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225A">
        <w:rPr>
          <w:rFonts w:ascii="Times New Roman" w:hAnsi="Times New Roman" w:cs="Times New Roman"/>
          <w:sz w:val="20"/>
          <w:szCs w:val="20"/>
        </w:rPr>
        <w:t>Макарцев</w:t>
      </w:r>
      <w:proofErr w:type="spellEnd"/>
      <w:r w:rsidRPr="0032225A">
        <w:rPr>
          <w:rFonts w:ascii="Times New Roman" w:hAnsi="Times New Roman" w:cs="Times New Roman"/>
          <w:sz w:val="20"/>
          <w:szCs w:val="20"/>
        </w:rPr>
        <w:t xml:space="preserve"> А.А. </w:t>
      </w:r>
      <w:r w:rsidRPr="0032225A">
        <w:rPr>
          <w:rFonts w:ascii="Times New Roman" w:hAnsi="Times New Roman" w:cs="Times New Roman"/>
          <w:bCs/>
          <w:sz w:val="20"/>
          <w:szCs w:val="20"/>
        </w:rPr>
        <w:t xml:space="preserve">Избирательное право и избирательный процесс в Российской Федерации: учеб. пособие / А.А. </w:t>
      </w:r>
      <w:proofErr w:type="spellStart"/>
      <w:r w:rsidRPr="0032225A">
        <w:rPr>
          <w:rFonts w:ascii="Times New Roman" w:hAnsi="Times New Roman" w:cs="Times New Roman"/>
          <w:bCs/>
          <w:sz w:val="20"/>
          <w:szCs w:val="20"/>
        </w:rPr>
        <w:t>Макарцев</w:t>
      </w:r>
      <w:proofErr w:type="spellEnd"/>
      <w:r w:rsidRPr="0032225A">
        <w:rPr>
          <w:rFonts w:ascii="Times New Roman" w:hAnsi="Times New Roman" w:cs="Times New Roman"/>
          <w:bCs/>
          <w:sz w:val="20"/>
          <w:szCs w:val="20"/>
        </w:rPr>
        <w:t>. – Новосибирск: Изд-во НГТУ, 2009. – 298 с.- С. 69.</w:t>
      </w:r>
    </w:p>
    <w:p w14:paraId="3E1ACA90" w14:textId="33102872" w:rsidR="00B55842" w:rsidRDefault="00B55842" w:rsidP="00117879">
      <w:pPr>
        <w:pStyle w:val="a9"/>
        <w:spacing w:line="360" w:lineRule="auto"/>
        <w:jc w:val="both"/>
      </w:pPr>
    </w:p>
  </w:footnote>
  <w:footnote w:id="64">
    <w:p w14:paraId="62507BE7" w14:textId="043AF068" w:rsidR="009B5B96" w:rsidRPr="00117879" w:rsidRDefault="009B5B96" w:rsidP="009B5B96">
      <w:pPr>
        <w:pStyle w:val="a9"/>
        <w:jc w:val="both"/>
        <w:rPr>
          <w:rFonts w:ascii="Times New Roman" w:hAnsi="Times New Roman" w:cs="Times New Roman"/>
          <w:sz w:val="18"/>
          <w:szCs w:val="18"/>
        </w:rPr>
      </w:pPr>
      <w:r w:rsidRPr="00493137">
        <w:rPr>
          <w:rStyle w:val="ab"/>
          <w:rFonts w:ascii="Times New Roman" w:hAnsi="Times New Roman" w:cs="Times New Roman"/>
        </w:rPr>
        <w:footnoteRef/>
      </w:r>
      <w:r w:rsidRPr="00493137">
        <w:rPr>
          <w:rFonts w:ascii="Times New Roman" w:hAnsi="Times New Roman" w:cs="Times New Roman"/>
        </w:rPr>
        <w:t xml:space="preserve"> </w:t>
      </w:r>
      <w:r w:rsidRPr="00117879">
        <w:rPr>
          <w:rFonts w:ascii="Times New Roman" w:hAnsi="Times New Roman" w:cs="Times New Roman"/>
          <w:sz w:val="18"/>
          <w:szCs w:val="18"/>
        </w:rPr>
        <w:t xml:space="preserve">Об основных гарантиях избирательных прав и права на участие в референдуме граждан Российской Федерации: Федеральный закон от 12.06.2002 № 67-ФЗ (ред. от 08.08.2024) // </w:t>
      </w:r>
      <w:r w:rsidR="00FC12C9" w:rsidRPr="00FC12C9">
        <w:rPr>
          <w:rFonts w:ascii="Times New Roman" w:hAnsi="Times New Roman" w:cs="Times New Roman"/>
          <w:sz w:val="18"/>
          <w:szCs w:val="18"/>
        </w:rPr>
        <w:t xml:space="preserve">Официальный интернет-портал правовой информации. </w:t>
      </w:r>
      <w:r w:rsidRPr="00117879">
        <w:rPr>
          <w:rFonts w:ascii="Times New Roman" w:hAnsi="Times New Roman" w:cs="Times New Roman"/>
          <w:sz w:val="18"/>
          <w:szCs w:val="18"/>
        </w:rPr>
        <w:t xml:space="preserve">– </w:t>
      </w:r>
      <w:r w:rsidRPr="00117879">
        <w:rPr>
          <w:rFonts w:ascii="Times New Roman" w:hAnsi="Times New Roman" w:cs="Times New Roman"/>
          <w:sz w:val="18"/>
          <w:szCs w:val="18"/>
          <w:lang w:val="en-US"/>
        </w:rPr>
        <w:t>URL</w:t>
      </w:r>
      <w:r w:rsidRPr="0022763B">
        <w:rPr>
          <w:rFonts w:ascii="Times New Roman" w:hAnsi="Times New Roman" w:cs="Times New Roman"/>
        </w:rPr>
        <w:t xml:space="preserve">: </w:t>
      </w:r>
      <w:hyperlink r:id="rId35" w:history="1">
        <w:r w:rsidR="00FC12C9" w:rsidRPr="0022763B">
          <w:rPr>
            <w:rStyle w:val="a7"/>
            <w:rFonts w:ascii="Times New Roman" w:hAnsi="Times New Roman" w:cs="Times New Roman"/>
            <w:color w:val="auto"/>
            <w:u w:val="none"/>
          </w:rPr>
          <w:t>http://pravo.gov.ru/proxy/ips/?docbody=&amp;nd=102076507</w:t>
        </w:r>
      </w:hyperlink>
      <w:r w:rsidRPr="00117879">
        <w:rPr>
          <w:rFonts w:ascii="Times New Roman" w:hAnsi="Times New Roman" w:cs="Times New Roman"/>
          <w:sz w:val="18"/>
          <w:szCs w:val="18"/>
        </w:rPr>
        <w:t xml:space="preserve"> (дата обращения: 27.11.2025)</w:t>
      </w:r>
    </w:p>
  </w:footnote>
  <w:footnote w:id="65">
    <w:p w14:paraId="38C64986" w14:textId="7D8972BC" w:rsidR="006930B9" w:rsidRPr="00117879" w:rsidRDefault="006930B9" w:rsidP="0011787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7879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117879">
        <w:rPr>
          <w:rFonts w:ascii="Times New Roman" w:hAnsi="Times New Roman" w:cs="Times New Roman"/>
          <w:sz w:val="20"/>
          <w:szCs w:val="20"/>
        </w:rPr>
        <w:t xml:space="preserve"> </w:t>
      </w:r>
      <w:r w:rsidR="00111B47" w:rsidRPr="00111B47">
        <w:rPr>
          <w:rFonts w:ascii="Times New Roman" w:hAnsi="Times New Roman" w:cs="Times New Roman"/>
          <w:sz w:val="20"/>
          <w:szCs w:val="20"/>
        </w:rPr>
        <w:t xml:space="preserve">О выборах депутатов Законодательного Собрания Пензенской области: Закон Пензенской области от 26.09.2025 № 4646-ЗПО. - </w:t>
      </w:r>
      <w:r w:rsidR="00111B47" w:rsidRPr="00111B47">
        <w:rPr>
          <w:rFonts w:ascii="Times New Roman" w:hAnsi="Times New Roman" w:cs="Times New Roman"/>
          <w:sz w:val="20"/>
          <w:szCs w:val="20"/>
          <w:lang w:val="en-US"/>
        </w:rPr>
        <w:t>URL</w:t>
      </w:r>
      <w:r w:rsidR="00111B47" w:rsidRPr="00111B47">
        <w:rPr>
          <w:rFonts w:ascii="Times New Roman" w:hAnsi="Times New Roman" w:cs="Times New Roman"/>
          <w:sz w:val="20"/>
          <w:szCs w:val="20"/>
        </w:rPr>
        <w:t xml:space="preserve">: </w:t>
      </w:r>
      <w:hyperlink r:id="rId36" w:history="1">
        <w:r w:rsidR="00111B47" w:rsidRPr="00111B47">
          <w:rPr>
            <w:rStyle w:val="a7"/>
            <w:rFonts w:ascii="Times New Roman" w:hAnsi="Times New Roman" w:cs="Times New Roman"/>
            <w:color w:val="auto"/>
            <w:sz w:val="20"/>
            <w:szCs w:val="20"/>
            <w:u w:val="none"/>
          </w:rPr>
          <w:t>http://publication.pravo.gov.ru/document/5800202509260011?index=1</w:t>
        </w:r>
      </w:hyperlink>
      <w:r w:rsidR="00111B47" w:rsidRPr="00111B47">
        <w:rPr>
          <w:rFonts w:ascii="Times New Roman" w:hAnsi="Times New Roman" w:cs="Times New Roman"/>
          <w:sz w:val="20"/>
          <w:szCs w:val="20"/>
        </w:rPr>
        <w:t xml:space="preserve"> (дата обращения: 27.11.2025)</w:t>
      </w:r>
    </w:p>
    <w:p w14:paraId="353B922E" w14:textId="29FF63C9" w:rsidR="006930B9" w:rsidRPr="00117879" w:rsidRDefault="006930B9" w:rsidP="00117879">
      <w:pPr>
        <w:pStyle w:val="a9"/>
        <w:jc w:val="both"/>
        <w:rPr>
          <w:rFonts w:ascii="Times New Roman" w:hAnsi="Times New Roman" w:cs="Times New Roman"/>
        </w:rPr>
      </w:pPr>
    </w:p>
  </w:footnote>
  <w:footnote w:id="66">
    <w:p w14:paraId="4BA4C765" w14:textId="17D7FF5F" w:rsidR="00A15926" w:rsidRPr="001357C4" w:rsidRDefault="00A15926" w:rsidP="001357C4">
      <w:pPr>
        <w:pStyle w:val="a9"/>
        <w:jc w:val="both"/>
        <w:rPr>
          <w:rFonts w:ascii="Times New Roman" w:hAnsi="Times New Roman" w:cs="Times New Roman"/>
        </w:rPr>
      </w:pPr>
      <w:r w:rsidRPr="001357C4">
        <w:rPr>
          <w:rStyle w:val="ab"/>
          <w:rFonts w:ascii="Times New Roman" w:hAnsi="Times New Roman" w:cs="Times New Roman"/>
        </w:rPr>
        <w:footnoteRef/>
      </w:r>
      <w:r w:rsidRPr="001357C4">
        <w:rPr>
          <w:rFonts w:ascii="Times New Roman" w:hAnsi="Times New Roman" w:cs="Times New Roman"/>
        </w:rPr>
        <w:t xml:space="preserve"> </w:t>
      </w:r>
      <w:proofErr w:type="spellStart"/>
      <w:r w:rsidRPr="001357C4">
        <w:rPr>
          <w:rFonts w:ascii="Times New Roman" w:hAnsi="Times New Roman" w:cs="Times New Roman"/>
        </w:rPr>
        <w:t>Берлявский</w:t>
      </w:r>
      <w:proofErr w:type="spellEnd"/>
      <w:r w:rsidRPr="001357C4">
        <w:rPr>
          <w:rFonts w:ascii="Times New Roman" w:hAnsi="Times New Roman" w:cs="Times New Roman"/>
        </w:rPr>
        <w:t xml:space="preserve"> Л. Г. Избирательные системы в зарубежных странах: сравнительный анализ / Л. Г. </w:t>
      </w:r>
      <w:proofErr w:type="spellStart"/>
      <w:r w:rsidRPr="001357C4">
        <w:rPr>
          <w:rFonts w:ascii="Times New Roman" w:hAnsi="Times New Roman" w:cs="Times New Roman"/>
        </w:rPr>
        <w:t>Берлявский</w:t>
      </w:r>
      <w:proofErr w:type="spellEnd"/>
      <w:r w:rsidRPr="001357C4">
        <w:rPr>
          <w:rFonts w:ascii="Times New Roman" w:hAnsi="Times New Roman" w:cs="Times New Roman"/>
        </w:rPr>
        <w:t xml:space="preserve"> // Политическая </w:t>
      </w:r>
      <w:proofErr w:type="spellStart"/>
      <w:r w:rsidRPr="001357C4">
        <w:rPr>
          <w:rFonts w:ascii="Times New Roman" w:hAnsi="Times New Roman" w:cs="Times New Roman"/>
        </w:rPr>
        <w:t>концептология</w:t>
      </w:r>
      <w:proofErr w:type="spellEnd"/>
      <w:r w:rsidRPr="001357C4">
        <w:rPr>
          <w:rFonts w:ascii="Times New Roman" w:hAnsi="Times New Roman" w:cs="Times New Roman"/>
        </w:rPr>
        <w:t xml:space="preserve">: журнал </w:t>
      </w:r>
      <w:proofErr w:type="spellStart"/>
      <w:r w:rsidRPr="001357C4">
        <w:rPr>
          <w:rFonts w:ascii="Times New Roman" w:hAnsi="Times New Roman" w:cs="Times New Roman"/>
        </w:rPr>
        <w:t>метадисциплинарных</w:t>
      </w:r>
      <w:proofErr w:type="spellEnd"/>
      <w:r w:rsidRPr="001357C4">
        <w:rPr>
          <w:rFonts w:ascii="Times New Roman" w:hAnsi="Times New Roman" w:cs="Times New Roman"/>
        </w:rPr>
        <w:t xml:space="preserve"> исследований. – 2024. – № 4. – С. 72-88. </w:t>
      </w:r>
      <w:r w:rsidR="006C1488">
        <w:rPr>
          <w:rFonts w:ascii="Times New Roman" w:hAnsi="Times New Roman" w:cs="Times New Roman"/>
        </w:rPr>
        <w:t>С.</w:t>
      </w:r>
      <w:r w:rsidRPr="001357C4">
        <w:rPr>
          <w:rFonts w:ascii="Times New Roman" w:hAnsi="Times New Roman" w:cs="Times New Roman"/>
        </w:rPr>
        <w:t xml:space="preserve">79. –– </w:t>
      </w:r>
      <w:r w:rsidRPr="001357C4">
        <w:rPr>
          <w:rFonts w:ascii="Times New Roman" w:hAnsi="Times New Roman" w:cs="Times New Roman"/>
          <w:lang w:val="en-US"/>
        </w:rPr>
        <w:t>URL</w:t>
      </w:r>
      <w:r w:rsidRPr="0022763B">
        <w:rPr>
          <w:rFonts w:ascii="Times New Roman" w:hAnsi="Times New Roman" w:cs="Times New Roman"/>
        </w:rPr>
        <w:t xml:space="preserve">: </w:t>
      </w:r>
      <w:hyperlink r:id="rId37" w:history="1">
        <w:r w:rsidRPr="0022763B">
          <w:rPr>
            <w:rStyle w:val="a7"/>
            <w:rFonts w:ascii="Times New Roman" w:hAnsi="Times New Roman" w:cs="Times New Roman"/>
            <w:color w:val="auto"/>
            <w:u w:val="none"/>
          </w:rPr>
          <w:t>https://elibrary.ru/item.asp?id=82607206</w:t>
        </w:r>
      </w:hyperlink>
      <w:r w:rsidRPr="001357C4">
        <w:rPr>
          <w:rFonts w:ascii="Times New Roman" w:hAnsi="Times New Roman" w:cs="Times New Roman"/>
        </w:rPr>
        <w:t xml:space="preserve"> (дата обращения: 29.11.2025)</w:t>
      </w:r>
    </w:p>
    <w:p w14:paraId="0E210F9A" w14:textId="0B824FED" w:rsidR="00A15926" w:rsidRPr="001357C4" w:rsidRDefault="00A15926" w:rsidP="001357C4">
      <w:pPr>
        <w:pStyle w:val="a9"/>
        <w:jc w:val="both"/>
        <w:rPr>
          <w:rFonts w:ascii="Times New Roman" w:hAnsi="Times New Roman" w:cs="Times New Roman"/>
        </w:rPr>
      </w:pPr>
    </w:p>
  </w:footnote>
  <w:footnote w:id="67">
    <w:p w14:paraId="3B98CC9F" w14:textId="4597763C" w:rsidR="00BD45F9" w:rsidRPr="001357C4" w:rsidRDefault="00BD45F9" w:rsidP="001357C4">
      <w:pPr>
        <w:spacing w:line="276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357C4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1357C4">
        <w:rPr>
          <w:rFonts w:ascii="Times New Roman" w:hAnsi="Times New Roman" w:cs="Times New Roman"/>
          <w:sz w:val="20"/>
          <w:szCs w:val="20"/>
        </w:rPr>
        <w:t xml:space="preserve"> </w:t>
      </w:r>
      <w:r w:rsidRPr="001357C4">
        <w:rPr>
          <w:rFonts w:ascii="Times New Roman" w:hAnsi="Times New Roman" w:cs="Times New Roman"/>
          <w:bCs/>
          <w:sz w:val="20"/>
          <w:szCs w:val="20"/>
        </w:rPr>
        <w:t>Курбатова Г.В., Иванова О.В.</w:t>
      </w:r>
      <w:r w:rsidRPr="001357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357C4">
        <w:rPr>
          <w:rFonts w:ascii="Times New Roman" w:hAnsi="Times New Roman" w:cs="Times New Roman"/>
          <w:bCs/>
          <w:sz w:val="20"/>
          <w:szCs w:val="20"/>
        </w:rPr>
        <w:t xml:space="preserve">Современные дискуссии о проблемах правового регулирования и реализации выборов в Российской Федерации. // СМИ – «Евразийский юридический журнал». - </w:t>
      </w:r>
      <w:r w:rsidRPr="001357C4">
        <w:rPr>
          <w:rFonts w:ascii="Times New Roman" w:hAnsi="Times New Roman" w:cs="Times New Roman"/>
          <w:bCs/>
          <w:sz w:val="20"/>
          <w:szCs w:val="20"/>
          <w:lang w:val="en-US"/>
        </w:rPr>
        <w:t>URL</w:t>
      </w:r>
      <w:r w:rsidRPr="001357C4">
        <w:rPr>
          <w:rFonts w:ascii="Times New Roman" w:hAnsi="Times New Roman" w:cs="Times New Roman"/>
          <w:bCs/>
          <w:sz w:val="20"/>
          <w:szCs w:val="20"/>
        </w:rPr>
        <w:t>:</w:t>
      </w:r>
      <w:r w:rsidRPr="001357C4">
        <w:rPr>
          <w:rFonts w:ascii="Times New Roman" w:hAnsi="Times New Roman" w:cs="Times New Roman"/>
          <w:sz w:val="20"/>
          <w:szCs w:val="20"/>
        </w:rPr>
        <w:t xml:space="preserve"> </w:t>
      </w:r>
      <w:hyperlink r:id="rId38" w:history="1">
        <w:r w:rsidRPr="0022763B">
          <w:rPr>
            <w:rStyle w:val="a7"/>
            <w:rFonts w:ascii="Times New Roman" w:hAnsi="Times New Roman" w:cs="Times New Roman"/>
            <w:bCs/>
            <w:color w:val="auto"/>
            <w:sz w:val="18"/>
            <w:szCs w:val="18"/>
            <w:u w:val="none"/>
          </w:rPr>
          <w:t>https://eurasialaw.ru/nashi-rubriki/yuridicheskie-stati/sovremennye-diskussii-o-problemakh-pravovogo-regulirovaniya-i-realizatsii-vyborov-v-rossijskoj-federatsii</w:t>
        </w:r>
      </w:hyperlink>
      <w:r w:rsidRPr="0022763B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1357C4">
        <w:rPr>
          <w:rFonts w:ascii="Times New Roman" w:hAnsi="Times New Roman" w:cs="Times New Roman"/>
          <w:bCs/>
          <w:sz w:val="20"/>
          <w:szCs w:val="20"/>
        </w:rPr>
        <w:t>(дата обращения: 30.11.2025)</w:t>
      </w:r>
    </w:p>
  </w:footnote>
  <w:footnote w:id="68">
    <w:p w14:paraId="5E9FA60D" w14:textId="546CA904" w:rsidR="00BD45F9" w:rsidRPr="00002027" w:rsidRDefault="00BD45F9" w:rsidP="00002027">
      <w:pPr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02027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002027">
        <w:rPr>
          <w:rFonts w:ascii="Times New Roman" w:hAnsi="Times New Roman" w:cs="Times New Roman"/>
          <w:sz w:val="20"/>
          <w:szCs w:val="20"/>
        </w:rPr>
        <w:t xml:space="preserve"> </w:t>
      </w:r>
      <w:r w:rsidRPr="00002027">
        <w:rPr>
          <w:rFonts w:ascii="Times New Roman" w:hAnsi="Times New Roman" w:cs="Times New Roman"/>
          <w:bCs/>
          <w:sz w:val="20"/>
          <w:szCs w:val="20"/>
        </w:rPr>
        <w:t xml:space="preserve">Дамаскин О. В. Избирательная система США: состояние и проблемы / О. В. Дамаскин // Гражданин. Выборы. Власть. – 2017. – № 4. – С. 175-180. С.177. – EDN ZVLVDD. – </w:t>
      </w:r>
      <w:r w:rsidRPr="00002027">
        <w:rPr>
          <w:rFonts w:ascii="Times New Roman" w:hAnsi="Times New Roman" w:cs="Times New Roman"/>
          <w:bCs/>
          <w:sz w:val="20"/>
          <w:szCs w:val="20"/>
          <w:lang w:val="en-US"/>
        </w:rPr>
        <w:t>URL</w:t>
      </w:r>
      <w:r w:rsidRPr="00002027">
        <w:rPr>
          <w:rFonts w:ascii="Times New Roman" w:hAnsi="Times New Roman" w:cs="Times New Roman"/>
          <w:bCs/>
          <w:sz w:val="20"/>
          <w:szCs w:val="20"/>
        </w:rPr>
        <w:t>:</w:t>
      </w:r>
      <w:r w:rsidRPr="00002027">
        <w:rPr>
          <w:rFonts w:ascii="Times New Roman" w:hAnsi="Times New Roman" w:cs="Times New Roman"/>
          <w:sz w:val="20"/>
          <w:szCs w:val="20"/>
        </w:rPr>
        <w:t xml:space="preserve"> </w:t>
      </w:r>
      <w:hyperlink r:id="rId39" w:history="1">
        <w:r w:rsidRPr="0022763B">
          <w:rPr>
            <w:rStyle w:val="a7"/>
            <w:rFonts w:ascii="Times New Roman" w:hAnsi="Times New Roman" w:cs="Times New Roman"/>
            <w:bCs/>
            <w:color w:val="auto"/>
            <w:sz w:val="20"/>
            <w:szCs w:val="20"/>
            <w:u w:val="none"/>
          </w:rPr>
          <w:t>https://www.elibrary.ru/item.asp?id=30683851</w:t>
        </w:r>
      </w:hyperlink>
      <w:r w:rsidRPr="00002027">
        <w:rPr>
          <w:rFonts w:ascii="Times New Roman" w:hAnsi="Times New Roman" w:cs="Times New Roman"/>
          <w:bCs/>
          <w:sz w:val="20"/>
          <w:szCs w:val="20"/>
        </w:rPr>
        <w:t xml:space="preserve"> (дата обращения: 30.11.2025)</w:t>
      </w:r>
    </w:p>
    <w:p w14:paraId="1DFE7BDA" w14:textId="2DB21ACA" w:rsidR="00BD45F9" w:rsidRPr="00002027" w:rsidRDefault="00BD45F9" w:rsidP="00002027">
      <w:pPr>
        <w:pStyle w:val="a9"/>
        <w:jc w:val="both"/>
        <w:rPr>
          <w:rFonts w:ascii="Times New Roman" w:hAnsi="Times New Roman" w:cs="Times New Roman"/>
        </w:rPr>
      </w:pPr>
    </w:p>
  </w:footnote>
  <w:footnote w:id="69">
    <w:p w14:paraId="7D9C1EB3" w14:textId="2C7286C0" w:rsidR="007934DF" w:rsidRPr="00002027" w:rsidRDefault="007934DF" w:rsidP="0000202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2027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002027">
        <w:rPr>
          <w:rFonts w:ascii="Times New Roman" w:hAnsi="Times New Roman" w:cs="Times New Roman"/>
          <w:sz w:val="20"/>
          <w:szCs w:val="20"/>
        </w:rPr>
        <w:t xml:space="preserve"> </w:t>
      </w:r>
      <w:r w:rsidR="00E626D8" w:rsidRPr="00002027">
        <w:rPr>
          <w:rFonts w:ascii="Times New Roman" w:hAnsi="Times New Roman" w:cs="Times New Roman"/>
          <w:sz w:val="20"/>
          <w:szCs w:val="20"/>
        </w:rPr>
        <w:t>Глава ЦИКа Элла Памфилова рассказала о явке, атаках и нарушениях на выборах-2025.</w:t>
      </w:r>
      <w:r w:rsidR="007968D7" w:rsidRPr="00002027">
        <w:rPr>
          <w:rFonts w:ascii="Times New Roman" w:hAnsi="Times New Roman" w:cs="Times New Roman"/>
          <w:sz w:val="20"/>
          <w:szCs w:val="20"/>
        </w:rPr>
        <w:t xml:space="preserve"> 15.09.2025.</w:t>
      </w:r>
      <w:r w:rsidR="00E626D8" w:rsidRPr="00002027">
        <w:rPr>
          <w:rFonts w:ascii="Times New Roman" w:hAnsi="Times New Roman" w:cs="Times New Roman"/>
          <w:sz w:val="20"/>
          <w:szCs w:val="20"/>
        </w:rPr>
        <w:t xml:space="preserve"> // Издательский дом «Коммерсантъ». – </w:t>
      </w:r>
      <w:r w:rsidR="00E626D8" w:rsidRPr="00002027">
        <w:rPr>
          <w:rFonts w:ascii="Times New Roman" w:hAnsi="Times New Roman" w:cs="Times New Roman"/>
          <w:sz w:val="20"/>
          <w:szCs w:val="20"/>
          <w:lang w:val="en-US"/>
        </w:rPr>
        <w:t>URL</w:t>
      </w:r>
      <w:r w:rsidR="00E626D8" w:rsidRPr="00002027">
        <w:rPr>
          <w:rFonts w:ascii="Times New Roman" w:hAnsi="Times New Roman" w:cs="Times New Roman"/>
          <w:sz w:val="20"/>
          <w:szCs w:val="20"/>
        </w:rPr>
        <w:t xml:space="preserve">: </w:t>
      </w:r>
      <w:hyperlink r:id="rId40" w:history="1">
        <w:r w:rsidR="00E626D8" w:rsidRPr="0022763B">
          <w:rPr>
            <w:rStyle w:val="a7"/>
            <w:rFonts w:ascii="Times New Roman" w:hAnsi="Times New Roman" w:cs="Times New Roman"/>
            <w:color w:val="auto"/>
            <w:sz w:val="20"/>
            <w:szCs w:val="20"/>
            <w:u w:val="none"/>
          </w:rPr>
          <w:t>https://www.kommersant.ru/doc/8040124</w:t>
        </w:r>
      </w:hyperlink>
      <w:r w:rsidR="00E626D8" w:rsidRPr="0022763B">
        <w:rPr>
          <w:rFonts w:ascii="Times New Roman" w:hAnsi="Times New Roman" w:cs="Times New Roman"/>
          <w:sz w:val="20"/>
          <w:szCs w:val="20"/>
        </w:rPr>
        <w:t xml:space="preserve"> </w:t>
      </w:r>
      <w:r w:rsidR="00E626D8" w:rsidRPr="00002027">
        <w:rPr>
          <w:rFonts w:ascii="Times New Roman" w:hAnsi="Times New Roman" w:cs="Times New Roman"/>
          <w:sz w:val="20"/>
          <w:szCs w:val="20"/>
        </w:rPr>
        <w:t>(дата обращения: 30.11.2025)</w:t>
      </w:r>
    </w:p>
  </w:footnote>
  <w:footnote w:id="70">
    <w:p w14:paraId="108DAD91" w14:textId="614362D1" w:rsidR="007968D7" w:rsidRPr="00002027" w:rsidRDefault="007968D7" w:rsidP="007968D7">
      <w:pPr>
        <w:pStyle w:val="a9"/>
        <w:jc w:val="both"/>
        <w:rPr>
          <w:rFonts w:ascii="Times New Roman" w:hAnsi="Times New Roman" w:cs="Times New Roman"/>
        </w:rPr>
      </w:pPr>
      <w:r w:rsidRPr="00002027">
        <w:rPr>
          <w:rStyle w:val="ab"/>
          <w:rFonts w:ascii="Times New Roman" w:hAnsi="Times New Roman" w:cs="Times New Roman"/>
        </w:rPr>
        <w:footnoteRef/>
      </w:r>
      <w:r w:rsidR="00C833B9">
        <w:rPr>
          <w:rFonts w:ascii="Times New Roman" w:hAnsi="Times New Roman" w:cs="Times New Roman"/>
        </w:rPr>
        <w:t xml:space="preserve"> </w:t>
      </w:r>
      <w:r w:rsidRPr="00002027">
        <w:rPr>
          <w:rFonts w:ascii="Times New Roman" w:hAnsi="Times New Roman" w:cs="Times New Roman"/>
        </w:rPr>
        <w:t xml:space="preserve">Результаты ЕДГ-2024. Главные цифры. 17.09.2024. // Издательский дом «Коммерсантъ». – </w:t>
      </w:r>
      <w:hyperlink r:id="rId41" w:history="1">
        <w:r w:rsidRPr="0022763B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URL</w:t>
        </w:r>
        <w:r w:rsidRPr="0022763B">
          <w:rPr>
            <w:rStyle w:val="a7"/>
            <w:rFonts w:ascii="Times New Roman" w:hAnsi="Times New Roman" w:cs="Times New Roman"/>
            <w:color w:val="auto"/>
            <w:u w:val="none"/>
          </w:rPr>
          <w:t>:</w:t>
        </w:r>
        <w:r w:rsidRPr="0022763B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https</w:t>
        </w:r>
        <w:r w:rsidRPr="0022763B">
          <w:rPr>
            <w:rStyle w:val="a7"/>
            <w:rFonts w:ascii="Times New Roman" w:hAnsi="Times New Roman" w:cs="Times New Roman"/>
            <w:color w:val="auto"/>
            <w:u w:val="none"/>
          </w:rPr>
          <w:t>://</w:t>
        </w:r>
        <w:r w:rsidRPr="0022763B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www</w:t>
        </w:r>
        <w:r w:rsidRPr="0022763B">
          <w:rPr>
            <w:rStyle w:val="a7"/>
            <w:rFonts w:ascii="Times New Roman" w:hAnsi="Times New Roman" w:cs="Times New Roman"/>
            <w:color w:val="auto"/>
            <w:u w:val="none"/>
          </w:rPr>
          <w:t>.</w:t>
        </w:r>
        <w:r w:rsidRPr="0022763B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kommersant</w:t>
        </w:r>
        <w:r w:rsidRPr="0022763B">
          <w:rPr>
            <w:rStyle w:val="a7"/>
            <w:rFonts w:ascii="Times New Roman" w:hAnsi="Times New Roman" w:cs="Times New Roman"/>
            <w:color w:val="auto"/>
            <w:u w:val="none"/>
          </w:rPr>
          <w:t>.</w:t>
        </w:r>
        <w:r w:rsidRPr="0022763B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ru</w:t>
        </w:r>
        <w:r w:rsidRPr="0022763B">
          <w:rPr>
            <w:rStyle w:val="a7"/>
            <w:rFonts w:ascii="Times New Roman" w:hAnsi="Times New Roman" w:cs="Times New Roman"/>
            <w:color w:val="auto"/>
            <w:u w:val="none"/>
          </w:rPr>
          <w:t>/</w:t>
        </w:r>
        <w:r w:rsidRPr="0022763B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doc</w:t>
        </w:r>
        <w:r w:rsidRPr="0022763B">
          <w:rPr>
            <w:rStyle w:val="a7"/>
            <w:rFonts w:ascii="Times New Roman" w:hAnsi="Times New Roman" w:cs="Times New Roman"/>
            <w:color w:val="auto"/>
            <w:u w:val="none"/>
          </w:rPr>
          <w:t>/7079327</w:t>
        </w:r>
      </w:hyperlink>
      <w:r w:rsidRPr="00002027">
        <w:rPr>
          <w:rFonts w:ascii="Times New Roman" w:hAnsi="Times New Roman" w:cs="Times New Roman"/>
        </w:rPr>
        <w:t xml:space="preserve"> (дата обращения: 30.11.2025)</w:t>
      </w:r>
    </w:p>
  </w:footnote>
  <w:footnote w:id="71">
    <w:p w14:paraId="6ECE856B" w14:textId="770FC337" w:rsidR="00C90D80" w:rsidRPr="00002027" w:rsidRDefault="00C90D80" w:rsidP="00C90D80">
      <w:pPr>
        <w:pStyle w:val="a9"/>
        <w:jc w:val="both"/>
        <w:rPr>
          <w:rFonts w:ascii="Times New Roman" w:hAnsi="Times New Roman" w:cs="Times New Roman"/>
        </w:rPr>
      </w:pPr>
      <w:r w:rsidRPr="00002027">
        <w:rPr>
          <w:rStyle w:val="ab"/>
          <w:rFonts w:ascii="Times New Roman" w:hAnsi="Times New Roman" w:cs="Times New Roman"/>
        </w:rPr>
        <w:footnoteRef/>
      </w:r>
      <w:r w:rsidRPr="00002027">
        <w:rPr>
          <w:rFonts w:ascii="Times New Roman" w:hAnsi="Times New Roman" w:cs="Times New Roman"/>
        </w:rPr>
        <w:t xml:space="preserve"> Шелегов Юрий Владимирович, Шелегов Владимир Георгиевич Избирательная система России: в поисках компромисса // Вестник Восточно-Сибирского института МВД России. 2019. №4 (91). С. 39. - URL: https://cyberleninka.ru/article/n/izbiratelnaya-sistema-rossii-v-poiskah-kompromissa (дата обращения: 30.11.2025)</w:t>
      </w:r>
    </w:p>
  </w:footnote>
  <w:footnote w:id="72">
    <w:p w14:paraId="156B9A99" w14:textId="697DBD67" w:rsidR="006F563D" w:rsidRPr="003B2473" w:rsidRDefault="006F563D" w:rsidP="006F563D">
      <w:pPr>
        <w:pStyle w:val="a9"/>
        <w:jc w:val="both"/>
        <w:rPr>
          <w:rFonts w:ascii="Times New Roman" w:hAnsi="Times New Roman" w:cs="Times New Roman"/>
        </w:rPr>
      </w:pPr>
      <w:r w:rsidRPr="003B2473">
        <w:rPr>
          <w:rStyle w:val="ab"/>
          <w:rFonts w:ascii="Times New Roman" w:hAnsi="Times New Roman" w:cs="Times New Roman"/>
        </w:rPr>
        <w:footnoteRef/>
      </w:r>
      <w:r w:rsidRPr="003B2473">
        <w:rPr>
          <w:rFonts w:ascii="Times New Roman" w:hAnsi="Times New Roman" w:cs="Times New Roman"/>
        </w:rPr>
        <w:t xml:space="preserve"> </w:t>
      </w:r>
      <w:proofErr w:type="spellStart"/>
      <w:r w:rsidRPr="003B2473">
        <w:rPr>
          <w:rFonts w:ascii="Times New Roman" w:hAnsi="Times New Roman" w:cs="Times New Roman"/>
        </w:rPr>
        <w:t>Китновская</w:t>
      </w:r>
      <w:proofErr w:type="spellEnd"/>
      <w:r w:rsidRPr="003B2473">
        <w:rPr>
          <w:rFonts w:ascii="Times New Roman" w:hAnsi="Times New Roman" w:cs="Times New Roman"/>
        </w:rPr>
        <w:t xml:space="preserve"> О. В. Смешанная избирательная система: понятие, достоинства и недостатки / О. В. </w:t>
      </w:r>
      <w:proofErr w:type="spellStart"/>
      <w:r w:rsidRPr="003B2473">
        <w:rPr>
          <w:rFonts w:ascii="Times New Roman" w:hAnsi="Times New Roman" w:cs="Times New Roman"/>
        </w:rPr>
        <w:t>Китновская</w:t>
      </w:r>
      <w:proofErr w:type="spellEnd"/>
      <w:r w:rsidRPr="003B2473">
        <w:rPr>
          <w:rFonts w:ascii="Times New Roman" w:hAnsi="Times New Roman" w:cs="Times New Roman"/>
        </w:rPr>
        <w:t xml:space="preserve">. // Актуальные вопросы юридических наук: материалы I </w:t>
      </w:r>
      <w:proofErr w:type="spellStart"/>
      <w:r w:rsidRPr="003B2473">
        <w:rPr>
          <w:rFonts w:ascii="Times New Roman" w:hAnsi="Times New Roman" w:cs="Times New Roman"/>
        </w:rPr>
        <w:t>Междунар</w:t>
      </w:r>
      <w:proofErr w:type="spellEnd"/>
      <w:r w:rsidRPr="003B2473">
        <w:rPr>
          <w:rFonts w:ascii="Times New Roman" w:hAnsi="Times New Roman" w:cs="Times New Roman"/>
        </w:rPr>
        <w:t xml:space="preserve">. науч. </w:t>
      </w:r>
      <w:proofErr w:type="spellStart"/>
      <w:r w:rsidRPr="003B2473">
        <w:rPr>
          <w:rFonts w:ascii="Times New Roman" w:hAnsi="Times New Roman" w:cs="Times New Roman"/>
        </w:rPr>
        <w:t>конф</w:t>
      </w:r>
      <w:proofErr w:type="spellEnd"/>
      <w:r w:rsidRPr="003B2473">
        <w:rPr>
          <w:rFonts w:ascii="Times New Roman" w:hAnsi="Times New Roman" w:cs="Times New Roman"/>
        </w:rPr>
        <w:t xml:space="preserve">. (г. Челябинск, ноябрь 2012 г.). — Челябинск: Два комсомольца, 2012. — С. 19-21. — URL: </w:t>
      </w:r>
      <w:hyperlink r:id="rId42" w:history="1">
        <w:r w:rsidR="0022763B" w:rsidRPr="00A20C80">
          <w:rPr>
            <w:rStyle w:val="a7"/>
            <w:rFonts w:ascii="Times New Roman" w:hAnsi="Times New Roman" w:cs="Times New Roman"/>
            <w:color w:val="auto"/>
            <w:u w:val="none"/>
          </w:rPr>
          <w:t>https://moluch.ru/conf/law/archive/43/2967</w:t>
        </w:r>
      </w:hyperlink>
      <w:r w:rsidR="0022763B" w:rsidRPr="00A20C80">
        <w:rPr>
          <w:rFonts w:ascii="Times New Roman" w:hAnsi="Times New Roman" w:cs="Times New Roman"/>
        </w:rPr>
        <w:t xml:space="preserve"> </w:t>
      </w:r>
      <w:r w:rsidR="0022763B">
        <w:rPr>
          <w:rFonts w:ascii="Times New Roman" w:hAnsi="Times New Roman" w:cs="Times New Roman"/>
        </w:rPr>
        <w:t>(дата обращения: 01.12.2025)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42F1"/>
    <w:multiLevelType w:val="hybridMultilevel"/>
    <w:tmpl w:val="B2B2F91C"/>
    <w:lvl w:ilvl="0" w:tplc="9DD0ABCE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FA31D70"/>
    <w:multiLevelType w:val="hybridMultilevel"/>
    <w:tmpl w:val="39642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15BAC"/>
    <w:multiLevelType w:val="multilevel"/>
    <w:tmpl w:val="5F8CE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94AC1"/>
    <w:multiLevelType w:val="multilevel"/>
    <w:tmpl w:val="415E432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4" w15:restartNumberingAfterBreak="0">
    <w:nsid w:val="22C8072F"/>
    <w:multiLevelType w:val="hybridMultilevel"/>
    <w:tmpl w:val="5F56FE64"/>
    <w:lvl w:ilvl="0" w:tplc="25B4C894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231757FF"/>
    <w:multiLevelType w:val="multilevel"/>
    <w:tmpl w:val="F988970A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Bid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Bid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Bid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hAnsiTheme="minorHAnsi" w:cstheme="minorBidi" w:hint="default"/>
        <w:color w:val="auto"/>
      </w:rPr>
    </w:lvl>
  </w:abstractNum>
  <w:abstractNum w:abstractNumId="6" w15:restartNumberingAfterBreak="0">
    <w:nsid w:val="247C5CB3"/>
    <w:multiLevelType w:val="hybridMultilevel"/>
    <w:tmpl w:val="7A244576"/>
    <w:lvl w:ilvl="0" w:tplc="AC5E4850">
      <w:start w:val="1"/>
      <w:numFmt w:val="decimal"/>
      <w:lvlText w:val="%1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26AD0316"/>
    <w:multiLevelType w:val="multilevel"/>
    <w:tmpl w:val="3D2E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046958"/>
    <w:multiLevelType w:val="hybridMultilevel"/>
    <w:tmpl w:val="423EB24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0544C8"/>
    <w:multiLevelType w:val="multilevel"/>
    <w:tmpl w:val="C8A2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256B66"/>
    <w:multiLevelType w:val="multilevel"/>
    <w:tmpl w:val="DC70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1E35E3"/>
    <w:multiLevelType w:val="multilevel"/>
    <w:tmpl w:val="385A4632"/>
    <w:lvl w:ilvl="0">
      <w:start w:val="1"/>
      <w:numFmt w:val="decimal"/>
      <w:lvlText w:val="%1"/>
      <w:lvlJc w:val="left"/>
      <w:pPr>
        <w:ind w:left="70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2160"/>
      </w:pPr>
      <w:rPr>
        <w:rFonts w:hint="default"/>
      </w:rPr>
    </w:lvl>
  </w:abstractNum>
  <w:abstractNum w:abstractNumId="12" w15:restartNumberingAfterBreak="0">
    <w:nsid w:val="519D3F2C"/>
    <w:multiLevelType w:val="hybridMultilevel"/>
    <w:tmpl w:val="5F26BF42"/>
    <w:lvl w:ilvl="0" w:tplc="C604219A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CE90DC1"/>
    <w:multiLevelType w:val="multilevel"/>
    <w:tmpl w:val="B7E2054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58F6F60"/>
    <w:multiLevelType w:val="hybridMultilevel"/>
    <w:tmpl w:val="3B6C2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443E6E"/>
    <w:multiLevelType w:val="hybridMultilevel"/>
    <w:tmpl w:val="FD8A4E4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A662F4"/>
    <w:multiLevelType w:val="hybridMultilevel"/>
    <w:tmpl w:val="668EC316"/>
    <w:lvl w:ilvl="0" w:tplc="9D541F76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7BA24E21"/>
    <w:multiLevelType w:val="hybridMultilevel"/>
    <w:tmpl w:val="6E0E8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B234A3"/>
    <w:multiLevelType w:val="hybridMultilevel"/>
    <w:tmpl w:val="3E8AC2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B028EA"/>
    <w:multiLevelType w:val="hybridMultilevel"/>
    <w:tmpl w:val="EE4EB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382456">
    <w:abstractNumId w:val="13"/>
  </w:num>
  <w:num w:numId="2" w16cid:durableId="1653093561">
    <w:abstractNumId w:val="5"/>
  </w:num>
  <w:num w:numId="3" w16cid:durableId="137840134">
    <w:abstractNumId w:val="3"/>
  </w:num>
  <w:num w:numId="4" w16cid:durableId="1800416500">
    <w:abstractNumId w:val="17"/>
  </w:num>
  <w:num w:numId="5" w16cid:durableId="227612810">
    <w:abstractNumId w:val="8"/>
  </w:num>
  <w:num w:numId="6" w16cid:durableId="1160851786">
    <w:abstractNumId w:val="7"/>
  </w:num>
  <w:num w:numId="7" w16cid:durableId="1172532118">
    <w:abstractNumId w:val="1"/>
  </w:num>
  <w:num w:numId="8" w16cid:durableId="1354764609">
    <w:abstractNumId w:val="14"/>
  </w:num>
  <w:num w:numId="9" w16cid:durableId="2009750990">
    <w:abstractNumId w:val="19"/>
  </w:num>
  <w:num w:numId="10" w16cid:durableId="1093009685">
    <w:abstractNumId w:val="18"/>
  </w:num>
  <w:num w:numId="11" w16cid:durableId="952977215">
    <w:abstractNumId w:val="15"/>
  </w:num>
  <w:num w:numId="12" w16cid:durableId="374817427">
    <w:abstractNumId w:val="2"/>
  </w:num>
  <w:num w:numId="13" w16cid:durableId="1883515668">
    <w:abstractNumId w:val="12"/>
  </w:num>
  <w:num w:numId="14" w16cid:durableId="326132817">
    <w:abstractNumId w:val="16"/>
  </w:num>
  <w:num w:numId="15" w16cid:durableId="2072194201">
    <w:abstractNumId w:val="4"/>
  </w:num>
  <w:num w:numId="16" w16cid:durableId="334765163">
    <w:abstractNumId w:val="10"/>
  </w:num>
  <w:num w:numId="17" w16cid:durableId="1250458088">
    <w:abstractNumId w:val="9"/>
  </w:num>
  <w:num w:numId="18" w16cid:durableId="1091118787">
    <w:abstractNumId w:val="0"/>
  </w:num>
  <w:num w:numId="19" w16cid:durableId="926379914">
    <w:abstractNumId w:val="6"/>
  </w:num>
  <w:num w:numId="20" w16cid:durableId="14809183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4C9"/>
    <w:rsid w:val="00000D78"/>
    <w:rsid w:val="000018B8"/>
    <w:rsid w:val="00002027"/>
    <w:rsid w:val="000026A1"/>
    <w:rsid w:val="000031D0"/>
    <w:rsid w:val="0000406D"/>
    <w:rsid w:val="000040CA"/>
    <w:rsid w:val="00005583"/>
    <w:rsid w:val="00010701"/>
    <w:rsid w:val="00010E7B"/>
    <w:rsid w:val="00011E90"/>
    <w:rsid w:val="000135E4"/>
    <w:rsid w:val="00014348"/>
    <w:rsid w:val="000164B0"/>
    <w:rsid w:val="000230A6"/>
    <w:rsid w:val="000230E2"/>
    <w:rsid w:val="00025E45"/>
    <w:rsid w:val="0002780D"/>
    <w:rsid w:val="00031B30"/>
    <w:rsid w:val="00031B8D"/>
    <w:rsid w:val="00031ECB"/>
    <w:rsid w:val="0003541E"/>
    <w:rsid w:val="00040E43"/>
    <w:rsid w:val="00043435"/>
    <w:rsid w:val="0004409E"/>
    <w:rsid w:val="000445D9"/>
    <w:rsid w:val="000448FC"/>
    <w:rsid w:val="00044CFF"/>
    <w:rsid w:val="000503E5"/>
    <w:rsid w:val="000506A5"/>
    <w:rsid w:val="00055DF9"/>
    <w:rsid w:val="00056869"/>
    <w:rsid w:val="00057C05"/>
    <w:rsid w:val="0006148D"/>
    <w:rsid w:val="000614C9"/>
    <w:rsid w:val="000708B8"/>
    <w:rsid w:val="0007292F"/>
    <w:rsid w:val="00075CF9"/>
    <w:rsid w:val="00077ECD"/>
    <w:rsid w:val="0008258A"/>
    <w:rsid w:val="000828DF"/>
    <w:rsid w:val="00083DEF"/>
    <w:rsid w:val="000857C4"/>
    <w:rsid w:val="00087547"/>
    <w:rsid w:val="00091806"/>
    <w:rsid w:val="00093418"/>
    <w:rsid w:val="0009372B"/>
    <w:rsid w:val="000A2DA7"/>
    <w:rsid w:val="000A499F"/>
    <w:rsid w:val="000A76D5"/>
    <w:rsid w:val="000B0115"/>
    <w:rsid w:val="000B0B43"/>
    <w:rsid w:val="000B3E70"/>
    <w:rsid w:val="000B5124"/>
    <w:rsid w:val="000B60B2"/>
    <w:rsid w:val="000B6AE0"/>
    <w:rsid w:val="000B79DC"/>
    <w:rsid w:val="000C5319"/>
    <w:rsid w:val="000C5689"/>
    <w:rsid w:val="000C65A9"/>
    <w:rsid w:val="000C678E"/>
    <w:rsid w:val="000C6F25"/>
    <w:rsid w:val="000D0754"/>
    <w:rsid w:val="000D2E35"/>
    <w:rsid w:val="000D444E"/>
    <w:rsid w:val="000D5372"/>
    <w:rsid w:val="000D53FC"/>
    <w:rsid w:val="000D5581"/>
    <w:rsid w:val="000D6419"/>
    <w:rsid w:val="000D6AC8"/>
    <w:rsid w:val="000E3D85"/>
    <w:rsid w:val="000E4B7D"/>
    <w:rsid w:val="000E5CC7"/>
    <w:rsid w:val="000E6F14"/>
    <w:rsid w:val="000F01B1"/>
    <w:rsid w:val="000F56CB"/>
    <w:rsid w:val="00101784"/>
    <w:rsid w:val="001031AC"/>
    <w:rsid w:val="00103519"/>
    <w:rsid w:val="001041F3"/>
    <w:rsid w:val="0010680E"/>
    <w:rsid w:val="001074CF"/>
    <w:rsid w:val="00107759"/>
    <w:rsid w:val="00111093"/>
    <w:rsid w:val="00111174"/>
    <w:rsid w:val="00111B47"/>
    <w:rsid w:val="0011328D"/>
    <w:rsid w:val="00114A24"/>
    <w:rsid w:val="001155A7"/>
    <w:rsid w:val="00117879"/>
    <w:rsid w:val="001220A0"/>
    <w:rsid w:val="00122778"/>
    <w:rsid w:val="00123EB7"/>
    <w:rsid w:val="00125019"/>
    <w:rsid w:val="00125A33"/>
    <w:rsid w:val="00135256"/>
    <w:rsid w:val="00135417"/>
    <w:rsid w:val="001357C4"/>
    <w:rsid w:val="00137A23"/>
    <w:rsid w:val="00141EC4"/>
    <w:rsid w:val="0014311C"/>
    <w:rsid w:val="00146602"/>
    <w:rsid w:val="00147B5A"/>
    <w:rsid w:val="0015228E"/>
    <w:rsid w:val="001558DD"/>
    <w:rsid w:val="00155B81"/>
    <w:rsid w:val="00155C69"/>
    <w:rsid w:val="00156076"/>
    <w:rsid w:val="00157CBD"/>
    <w:rsid w:val="00160C5F"/>
    <w:rsid w:val="001630BF"/>
    <w:rsid w:val="001706EA"/>
    <w:rsid w:val="00170D63"/>
    <w:rsid w:val="00170E42"/>
    <w:rsid w:val="00175145"/>
    <w:rsid w:val="0017528A"/>
    <w:rsid w:val="00175EAB"/>
    <w:rsid w:val="001770C8"/>
    <w:rsid w:val="001807B1"/>
    <w:rsid w:val="00180E9C"/>
    <w:rsid w:val="00180FBF"/>
    <w:rsid w:val="00183CE0"/>
    <w:rsid w:val="001862F8"/>
    <w:rsid w:val="00187848"/>
    <w:rsid w:val="001906EF"/>
    <w:rsid w:val="0019098F"/>
    <w:rsid w:val="00191B57"/>
    <w:rsid w:val="001A281A"/>
    <w:rsid w:val="001A39DA"/>
    <w:rsid w:val="001A492E"/>
    <w:rsid w:val="001A566C"/>
    <w:rsid w:val="001A602E"/>
    <w:rsid w:val="001B0E08"/>
    <w:rsid w:val="001C13D0"/>
    <w:rsid w:val="001C15DB"/>
    <w:rsid w:val="001C562E"/>
    <w:rsid w:val="001C584D"/>
    <w:rsid w:val="001C747C"/>
    <w:rsid w:val="001C76A8"/>
    <w:rsid w:val="001D12EF"/>
    <w:rsid w:val="001D3D49"/>
    <w:rsid w:val="001D438F"/>
    <w:rsid w:val="001D6B10"/>
    <w:rsid w:val="001D7C9A"/>
    <w:rsid w:val="001E0CCA"/>
    <w:rsid w:val="001E103C"/>
    <w:rsid w:val="001E32BF"/>
    <w:rsid w:val="001E3506"/>
    <w:rsid w:val="001E49C5"/>
    <w:rsid w:val="001E688E"/>
    <w:rsid w:val="001E7CDC"/>
    <w:rsid w:val="001F3160"/>
    <w:rsid w:val="001F3523"/>
    <w:rsid w:val="001F4164"/>
    <w:rsid w:val="001F6332"/>
    <w:rsid w:val="00200FD7"/>
    <w:rsid w:val="002018C9"/>
    <w:rsid w:val="00201DE6"/>
    <w:rsid w:val="00204E29"/>
    <w:rsid w:val="00205167"/>
    <w:rsid w:val="002059D5"/>
    <w:rsid w:val="00206072"/>
    <w:rsid w:val="00207218"/>
    <w:rsid w:val="002125A1"/>
    <w:rsid w:val="00214A7F"/>
    <w:rsid w:val="00217650"/>
    <w:rsid w:val="00221AE6"/>
    <w:rsid w:val="00222253"/>
    <w:rsid w:val="002230F4"/>
    <w:rsid w:val="00224B59"/>
    <w:rsid w:val="00226289"/>
    <w:rsid w:val="0022763B"/>
    <w:rsid w:val="002318ED"/>
    <w:rsid w:val="00232832"/>
    <w:rsid w:val="00236476"/>
    <w:rsid w:val="0023689C"/>
    <w:rsid w:val="002369DE"/>
    <w:rsid w:val="0024476B"/>
    <w:rsid w:val="00246EE3"/>
    <w:rsid w:val="00247114"/>
    <w:rsid w:val="00250197"/>
    <w:rsid w:val="0025695C"/>
    <w:rsid w:val="00260B1F"/>
    <w:rsid w:val="002622AB"/>
    <w:rsid w:val="0026384A"/>
    <w:rsid w:val="00264BC7"/>
    <w:rsid w:val="00265D4E"/>
    <w:rsid w:val="00266C8E"/>
    <w:rsid w:val="002725FD"/>
    <w:rsid w:val="00275B36"/>
    <w:rsid w:val="00275DE0"/>
    <w:rsid w:val="00275EF0"/>
    <w:rsid w:val="00280927"/>
    <w:rsid w:val="00281E54"/>
    <w:rsid w:val="00283141"/>
    <w:rsid w:val="002839B9"/>
    <w:rsid w:val="00284EA0"/>
    <w:rsid w:val="0028730D"/>
    <w:rsid w:val="002915D1"/>
    <w:rsid w:val="0029344D"/>
    <w:rsid w:val="00296DB2"/>
    <w:rsid w:val="002A6AAF"/>
    <w:rsid w:val="002A6DA1"/>
    <w:rsid w:val="002B30FF"/>
    <w:rsid w:val="002B374D"/>
    <w:rsid w:val="002B4D77"/>
    <w:rsid w:val="002B5175"/>
    <w:rsid w:val="002B65BD"/>
    <w:rsid w:val="002B6C83"/>
    <w:rsid w:val="002B6CE7"/>
    <w:rsid w:val="002C2B92"/>
    <w:rsid w:val="002C2C5A"/>
    <w:rsid w:val="002C3F9F"/>
    <w:rsid w:val="002D0CEC"/>
    <w:rsid w:val="002D102B"/>
    <w:rsid w:val="002D13BD"/>
    <w:rsid w:val="002D1F51"/>
    <w:rsid w:val="002D30CB"/>
    <w:rsid w:val="002D448C"/>
    <w:rsid w:val="002D7CBE"/>
    <w:rsid w:val="002E1851"/>
    <w:rsid w:val="002E6B18"/>
    <w:rsid w:val="002E7AD0"/>
    <w:rsid w:val="002F02DC"/>
    <w:rsid w:val="002F32C5"/>
    <w:rsid w:val="002F60D1"/>
    <w:rsid w:val="002F71A1"/>
    <w:rsid w:val="002F7643"/>
    <w:rsid w:val="003012E6"/>
    <w:rsid w:val="0031139E"/>
    <w:rsid w:val="00311B9B"/>
    <w:rsid w:val="00314559"/>
    <w:rsid w:val="00314600"/>
    <w:rsid w:val="00314D6D"/>
    <w:rsid w:val="00315EE7"/>
    <w:rsid w:val="0032052D"/>
    <w:rsid w:val="003218C8"/>
    <w:rsid w:val="00321E22"/>
    <w:rsid w:val="0032225A"/>
    <w:rsid w:val="0032436C"/>
    <w:rsid w:val="00324DF5"/>
    <w:rsid w:val="003269CC"/>
    <w:rsid w:val="00326E8F"/>
    <w:rsid w:val="00327F59"/>
    <w:rsid w:val="003350E7"/>
    <w:rsid w:val="00335ED8"/>
    <w:rsid w:val="00335FD8"/>
    <w:rsid w:val="00337392"/>
    <w:rsid w:val="00340124"/>
    <w:rsid w:val="00341B7F"/>
    <w:rsid w:val="00342C42"/>
    <w:rsid w:val="0034313C"/>
    <w:rsid w:val="00343C42"/>
    <w:rsid w:val="00345214"/>
    <w:rsid w:val="003456AE"/>
    <w:rsid w:val="00345796"/>
    <w:rsid w:val="00345CE5"/>
    <w:rsid w:val="00346B29"/>
    <w:rsid w:val="003478E8"/>
    <w:rsid w:val="00347B47"/>
    <w:rsid w:val="00350358"/>
    <w:rsid w:val="003516C5"/>
    <w:rsid w:val="003547C2"/>
    <w:rsid w:val="00355D70"/>
    <w:rsid w:val="0035773C"/>
    <w:rsid w:val="00360464"/>
    <w:rsid w:val="00366F2C"/>
    <w:rsid w:val="00367ABD"/>
    <w:rsid w:val="003723B1"/>
    <w:rsid w:val="0037331F"/>
    <w:rsid w:val="0037345B"/>
    <w:rsid w:val="00375726"/>
    <w:rsid w:val="00375D19"/>
    <w:rsid w:val="00376DD4"/>
    <w:rsid w:val="0037773F"/>
    <w:rsid w:val="00380EA0"/>
    <w:rsid w:val="00381F01"/>
    <w:rsid w:val="00385EEE"/>
    <w:rsid w:val="003868BE"/>
    <w:rsid w:val="00391751"/>
    <w:rsid w:val="00392860"/>
    <w:rsid w:val="00397493"/>
    <w:rsid w:val="00397F27"/>
    <w:rsid w:val="003A2F66"/>
    <w:rsid w:val="003A32DF"/>
    <w:rsid w:val="003A4BFE"/>
    <w:rsid w:val="003A5774"/>
    <w:rsid w:val="003A5C77"/>
    <w:rsid w:val="003A69BE"/>
    <w:rsid w:val="003A6BB7"/>
    <w:rsid w:val="003A78DC"/>
    <w:rsid w:val="003B21F4"/>
    <w:rsid w:val="003B2473"/>
    <w:rsid w:val="003B28C6"/>
    <w:rsid w:val="003B46F9"/>
    <w:rsid w:val="003B4E28"/>
    <w:rsid w:val="003B51B2"/>
    <w:rsid w:val="003B6F21"/>
    <w:rsid w:val="003C17C8"/>
    <w:rsid w:val="003C25E5"/>
    <w:rsid w:val="003C2822"/>
    <w:rsid w:val="003C4EFD"/>
    <w:rsid w:val="003C5609"/>
    <w:rsid w:val="003C7214"/>
    <w:rsid w:val="003C76E9"/>
    <w:rsid w:val="003C7E8B"/>
    <w:rsid w:val="003D0689"/>
    <w:rsid w:val="003D181E"/>
    <w:rsid w:val="003D1F23"/>
    <w:rsid w:val="003D34D3"/>
    <w:rsid w:val="003D5C82"/>
    <w:rsid w:val="003D6659"/>
    <w:rsid w:val="003E1612"/>
    <w:rsid w:val="003E5117"/>
    <w:rsid w:val="003E583D"/>
    <w:rsid w:val="003F5B77"/>
    <w:rsid w:val="003F7590"/>
    <w:rsid w:val="003F7CD4"/>
    <w:rsid w:val="00401C14"/>
    <w:rsid w:val="00401D64"/>
    <w:rsid w:val="00402A20"/>
    <w:rsid w:val="00406504"/>
    <w:rsid w:val="004112BC"/>
    <w:rsid w:val="004113D3"/>
    <w:rsid w:val="004140F2"/>
    <w:rsid w:val="00415296"/>
    <w:rsid w:val="0041791A"/>
    <w:rsid w:val="00417A3B"/>
    <w:rsid w:val="00420078"/>
    <w:rsid w:val="00420FFF"/>
    <w:rsid w:val="004236D4"/>
    <w:rsid w:val="00424498"/>
    <w:rsid w:val="004251E5"/>
    <w:rsid w:val="00426B1D"/>
    <w:rsid w:val="0042722B"/>
    <w:rsid w:val="00430580"/>
    <w:rsid w:val="004305E5"/>
    <w:rsid w:val="00431528"/>
    <w:rsid w:val="00440407"/>
    <w:rsid w:val="00440777"/>
    <w:rsid w:val="00441959"/>
    <w:rsid w:val="00442A4A"/>
    <w:rsid w:val="004432DF"/>
    <w:rsid w:val="00443C7B"/>
    <w:rsid w:val="00443D04"/>
    <w:rsid w:val="0044481E"/>
    <w:rsid w:val="004461AD"/>
    <w:rsid w:val="0045061A"/>
    <w:rsid w:val="0045211E"/>
    <w:rsid w:val="00454036"/>
    <w:rsid w:val="004540D8"/>
    <w:rsid w:val="004553BC"/>
    <w:rsid w:val="004562E0"/>
    <w:rsid w:val="00456DE8"/>
    <w:rsid w:val="00460FF0"/>
    <w:rsid w:val="004632C3"/>
    <w:rsid w:val="00465A9B"/>
    <w:rsid w:val="0046798C"/>
    <w:rsid w:val="004703FC"/>
    <w:rsid w:val="004715E6"/>
    <w:rsid w:val="00473311"/>
    <w:rsid w:val="00473DAB"/>
    <w:rsid w:val="00473EBA"/>
    <w:rsid w:val="004746E7"/>
    <w:rsid w:val="00475D53"/>
    <w:rsid w:val="00476553"/>
    <w:rsid w:val="004837AB"/>
    <w:rsid w:val="00491AFA"/>
    <w:rsid w:val="00493137"/>
    <w:rsid w:val="00494FD0"/>
    <w:rsid w:val="00496C71"/>
    <w:rsid w:val="004A3CD2"/>
    <w:rsid w:val="004A4AB8"/>
    <w:rsid w:val="004A61A5"/>
    <w:rsid w:val="004A6AC7"/>
    <w:rsid w:val="004B25D8"/>
    <w:rsid w:val="004B41FE"/>
    <w:rsid w:val="004B6231"/>
    <w:rsid w:val="004B658A"/>
    <w:rsid w:val="004B6D68"/>
    <w:rsid w:val="004C4229"/>
    <w:rsid w:val="004C46CE"/>
    <w:rsid w:val="004C59FD"/>
    <w:rsid w:val="004C79B9"/>
    <w:rsid w:val="004D684A"/>
    <w:rsid w:val="004D7737"/>
    <w:rsid w:val="004E260C"/>
    <w:rsid w:val="004E27DE"/>
    <w:rsid w:val="004E65EB"/>
    <w:rsid w:val="004F0FF9"/>
    <w:rsid w:val="004F1681"/>
    <w:rsid w:val="004F6EEC"/>
    <w:rsid w:val="004F71D7"/>
    <w:rsid w:val="004F745F"/>
    <w:rsid w:val="00502B80"/>
    <w:rsid w:val="00502F41"/>
    <w:rsid w:val="005056E5"/>
    <w:rsid w:val="00506641"/>
    <w:rsid w:val="00512051"/>
    <w:rsid w:val="0051269F"/>
    <w:rsid w:val="005154A4"/>
    <w:rsid w:val="005169C5"/>
    <w:rsid w:val="005210B5"/>
    <w:rsid w:val="00522811"/>
    <w:rsid w:val="00522D35"/>
    <w:rsid w:val="005267D2"/>
    <w:rsid w:val="005271AA"/>
    <w:rsid w:val="0052726E"/>
    <w:rsid w:val="00527AD2"/>
    <w:rsid w:val="005347B7"/>
    <w:rsid w:val="00534F3B"/>
    <w:rsid w:val="00535CAE"/>
    <w:rsid w:val="00536F0A"/>
    <w:rsid w:val="00550077"/>
    <w:rsid w:val="00552569"/>
    <w:rsid w:val="0055279A"/>
    <w:rsid w:val="005545E4"/>
    <w:rsid w:val="00554C2D"/>
    <w:rsid w:val="0055669C"/>
    <w:rsid w:val="005632EE"/>
    <w:rsid w:val="00564AC8"/>
    <w:rsid w:val="00566381"/>
    <w:rsid w:val="00567B6F"/>
    <w:rsid w:val="0057019F"/>
    <w:rsid w:val="005720E2"/>
    <w:rsid w:val="00572131"/>
    <w:rsid w:val="00573689"/>
    <w:rsid w:val="0057764D"/>
    <w:rsid w:val="00577780"/>
    <w:rsid w:val="00581015"/>
    <w:rsid w:val="00581227"/>
    <w:rsid w:val="00581B1F"/>
    <w:rsid w:val="0058253E"/>
    <w:rsid w:val="00584371"/>
    <w:rsid w:val="005843C9"/>
    <w:rsid w:val="0058499C"/>
    <w:rsid w:val="005855ED"/>
    <w:rsid w:val="00586ACD"/>
    <w:rsid w:val="005873EF"/>
    <w:rsid w:val="00587B57"/>
    <w:rsid w:val="00591563"/>
    <w:rsid w:val="005940D2"/>
    <w:rsid w:val="0059531D"/>
    <w:rsid w:val="00596161"/>
    <w:rsid w:val="005A1AC7"/>
    <w:rsid w:val="005A1B07"/>
    <w:rsid w:val="005A2100"/>
    <w:rsid w:val="005A3348"/>
    <w:rsid w:val="005A37CC"/>
    <w:rsid w:val="005A44C3"/>
    <w:rsid w:val="005A5448"/>
    <w:rsid w:val="005B2D05"/>
    <w:rsid w:val="005B4729"/>
    <w:rsid w:val="005C2854"/>
    <w:rsid w:val="005C3F8F"/>
    <w:rsid w:val="005C5F54"/>
    <w:rsid w:val="005C6564"/>
    <w:rsid w:val="005C6E15"/>
    <w:rsid w:val="005D1000"/>
    <w:rsid w:val="005D1A30"/>
    <w:rsid w:val="005D22F6"/>
    <w:rsid w:val="005D39A4"/>
    <w:rsid w:val="005D3EC7"/>
    <w:rsid w:val="005D48F1"/>
    <w:rsid w:val="005D4A4A"/>
    <w:rsid w:val="005D4C6E"/>
    <w:rsid w:val="005D7ED1"/>
    <w:rsid w:val="005E7F08"/>
    <w:rsid w:val="005F2678"/>
    <w:rsid w:val="005F3B6E"/>
    <w:rsid w:val="005F6D91"/>
    <w:rsid w:val="005F7C83"/>
    <w:rsid w:val="005F7CF2"/>
    <w:rsid w:val="006000D7"/>
    <w:rsid w:val="00601AA6"/>
    <w:rsid w:val="00602EC7"/>
    <w:rsid w:val="00610B55"/>
    <w:rsid w:val="00612270"/>
    <w:rsid w:val="006122DC"/>
    <w:rsid w:val="006138BD"/>
    <w:rsid w:val="00613AA3"/>
    <w:rsid w:val="006155FB"/>
    <w:rsid w:val="0062764F"/>
    <w:rsid w:val="0063249F"/>
    <w:rsid w:val="00633ACC"/>
    <w:rsid w:val="00634110"/>
    <w:rsid w:val="0063436D"/>
    <w:rsid w:val="00635E79"/>
    <w:rsid w:val="00636A81"/>
    <w:rsid w:val="00637426"/>
    <w:rsid w:val="00637BF8"/>
    <w:rsid w:val="006401B0"/>
    <w:rsid w:val="006421FB"/>
    <w:rsid w:val="006426CF"/>
    <w:rsid w:val="00645E05"/>
    <w:rsid w:val="00646814"/>
    <w:rsid w:val="00646E9C"/>
    <w:rsid w:val="00651846"/>
    <w:rsid w:val="006527B5"/>
    <w:rsid w:val="00652DE7"/>
    <w:rsid w:val="006547D3"/>
    <w:rsid w:val="00656C1E"/>
    <w:rsid w:val="006617B0"/>
    <w:rsid w:val="006621C8"/>
    <w:rsid w:val="006635FC"/>
    <w:rsid w:val="00663AB1"/>
    <w:rsid w:val="006641E5"/>
    <w:rsid w:val="0066498F"/>
    <w:rsid w:val="00667C71"/>
    <w:rsid w:val="0067097B"/>
    <w:rsid w:val="00670A0B"/>
    <w:rsid w:val="00670A2F"/>
    <w:rsid w:val="00675531"/>
    <w:rsid w:val="00676EA7"/>
    <w:rsid w:val="00680C2D"/>
    <w:rsid w:val="00681756"/>
    <w:rsid w:val="00683049"/>
    <w:rsid w:val="00684DAF"/>
    <w:rsid w:val="006871C1"/>
    <w:rsid w:val="006930B9"/>
    <w:rsid w:val="00694B18"/>
    <w:rsid w:val="00694C93"/>
    <w:rsid w:val="0069513C"/>
    <w:rsid w:val="006958D3"/>
    <w:rsid w:val="00696CA9"/>
    <w:rsid w:val="006A295E"/>
    <w:rsid w:val="006A5BA0"/>
    <w:rsid w:val="006A5F66"/>
    <w:rsid w:val="006A6871"/>
    <w:rsid w:val="006A7049"/>
    <w:rsid w:val="006B23E6"/>
    <w:rsid w:val="006B4358"/>
    <w:rsid w:val="006B6E01"/>
    <w:rsid w:val="006B7C44"/>
    <w:rsid w:val="006C0C26"/>
    <w:rsid w:val="006C1029"/>
    <w:rsid w:val="006C1488"/>
    <w:rsid w:val="006C185F"/>
    <w:rsid w:val="006C42F6"/>
    <w:rsid w:val="006C4554"/>
    <w:rsid w:val="006C6908"/>
    <w:rsid w:val="006D0081"/>
    <w:rsid w:val="006D0A7C"/>
    <w:rsid w:val="006D541E"/>
    <w:rsid w:val="006D7438"/>
    <w:rsid w:val="006E4418"/>
    <w:rsid w:val="006E52AA"/>
    <w:rsid w:val="006F324B"/>
    <w:rsid w:val="006F3375"/>
    <w:rsid w:val="006F3600"/>
    <w:rsid w:val="006F3AA6"/>
    <w:rsid w:val="006F3C4E"/>
    <w:rsid w:val="006F3EA2"/>
    <w:rsid w:val="006F54BB"/>
    <w:rsid w:val="006F563D"/>
    <w:rsid w:val="006F6BC6"/>
    <w:rsid w:val="0070029D"/>
    <w:rsid w:val="00701729"/>
    <w:rsid w:val="0070605E"/>
    <w:rsid w:val="007124E8"/>
    <w:rsid w:val="0071583E"/>
    <w:rsid w:val="00716F6B"/>
    <w:rsid w:val="00716FEE"/>
    <w:rsid w:val="0071778F"/>
    <w:rsid w:val="00724DAB"/>
    <w:rsid w:val="007269F3"/>
    <w:rsid w:val="0073252C"/>
    <w:rsid w:val="007329E9"/>
    <w:rsid w:val="00733C41"/>
    <w:rsid w:val="00733E1D"/>
    <w:rsid w:val="00735DEC"/>
    <w:rsid w:val="007367FD"/>
    <w:rsid w:val="00746DCC"/>
    <w:rsid w:val="00747CFE"/>
    <w:rsid w:val="00750CBA"/>
    <w:rsid w:val="007510BF"/>
    <w:rsid w:val="007520B8"/>
    <w:rsid w:val="0075250C"/>
    <w:rsid w:val="00755955"/>
    <w:rsid w:val="007561F6"/>
    <w:rsid w:val="0075627C"/>
    <w:rsid w:val="007614B0"/>
    <w:rsid w:val="007616F9"/>
    <w:rsid w:val="007618F3"/>
    <w:rsid w:val="007632C1"/>
    <w:rsid w:val="007636E1"/>
    <w:rsid w:val="00764EFB"/>
    <w:rsid w:val="007662DE"/>
    <w:rsid w:val="007737C6"/>
    <w:rsid w:val="00774027"/>
    <w:rsid w:val="00777C15"/>
    <w:rsid w:val="00777F31"/>
    <w:rsid w:val="00782B8C"/>
    <w:rsid w:val="00782FC0"/>
    <w:rsid w:val="00783A66"/>
    <w:rsid w:val="00783CB7"/>
    <w:rsid w:val="0079045B"/>
    <w:rsid w:val="007934DF"/>
    <w:rsid w:val="00794B23"/>
    <w:rsid w:val="0079528D"/>
    <w:rsid w:val="007968D7"/>
    <w:rsid w:val="00796E1D"/>
    <w:rsid w:val="0079722A"/>
    <w:rsid w:val="007A0CCE"/>
    <w:rsid w:val="007A3629"/>
    <w:rsid w:val="007A37AF"/>
    <w:rsid w:val="007A3EF9"/>
    <w:rsid w:val="007B16D1"/>
    <w:rsid w:val="007B24E4"/>
    <w:rsid w:val="007B3885"/>
    <w:rsid w:val="007C1F62"/>
    <w:rsid w:val="007C34EA"/>
    <w:rsid w:val="007C3A43"/>
    <w:rsid w:val="007C3DB8"/>
    <w:rsid w:val="007C473E"/>
    <w:rsid w:val="007C57F8"/>
    <w:rsid w:val="007C5DA4"/>
    <w:rsid w:val="007D11B0"/>
    <w:rsid w:val="007D26FF"/>
    <w:rsid w:val="007D7282"/>
    <w:rsid w:val="007D76A6"/>
    <w:rsid w:val="007D7C3C"/>
    <w:rsid w:val="007E0680"/>
    <w:rsid w:val="007E0CF8"/>
    <w:rsid w:val="007E169A"/>
    <w:rsid w:val="007E1BE6"/>
    <w:rsid w:val="007E39E3"/>
    <w:rsid w:val="007E6A29"/>
    <w:rsid w:val="007E6BA6"/>
    <w:rsid w:val="007E782E"/>
    <w:rsid w:val="007F12C7"/>
    <w:rsid w:val="007F2BA0"/>
    <w:rsid w:val="007F324F"/>
    <w:rsid w:val="007F39A6"/>
    <w:rsid w:val="007F6CB9"/>
    <w:rsid w:val="007F7637"/>
    <w:rsid w:val="00800AE3"/>
    <w:rsid w:val="00801A4F"/>
    <w:rsid w:val="00803CE2"/>
    <w:rsid w:val="00807091"/>
    <w:rsid w:val="00807561"/>
    <w:rsid w:val="00810270"/>
    <w:rsid w:val="00811288"/>
    <w:rsid w:val="00811986"/>
    <w:rsid w:val="0081297E"/>
    <w:rsid w:val="00812A5A"/>
    <w:rsid w:val="008174C9"/>
    <w:rsid w:val="0083026E"/>
    <w:rsid w:val="0083093B"/>
    <w:rsid w:val="0083162D"/>
    <w:rsid w:val="008321C7"/>
    <w:rsid w:val="00833BEA"/>
    <w:rsid w:val="00835054"/>
    <w:rsid w:val="008465B1"/>
    <w:rsid w:val="008518AB"/>
    <w:rsid w:val="00852203"/>
    <w:rsid w:val="00854F22"/>
    <w:rsid w:val="00857056"/>
    <w:rsid w:val="008610E9"/>
    <w:rsid w:val="0086143D"/>
    <w:rsid w:val="00863C6A"/>
    <w:rsid w:val="00863E1F"/>
    <w:rsid w:val="00864D49"/>
    <w:rsid w:val="008650D0"/>
    <w:rsid w:val="0086588A"/>
    <w:rsid w:val="00865932"/>
    <w:rsid w:val="00865F8D"/>
    <w:rsid w:val="0087257E"/>
    <w:rsid w:val="008746AB"/>
    <w:rsid w:val="008749E4"/>
    <w:rsid w:val="00876914"/>
    <w:rsid w:val="00877A28"/>
    <w:rsid w:val="00882C61"/>
    <w:rsid w:val="00882DA9"/>
    <w:rsid w:val="00884C58"/>
    <w:rsid w:val="00885394"/>
    <w:rsid w:val="00886DC5"/>
    <w:rsid w:val="008871B2"/>
    <w:rsid w:val="008876F1"/>
    <w:rsid w:val="00887E54"/>
    <w:rsid w:val="00890C7B"/>
    <w:rsid w:val="0089661B"/>
    <w:rsid w:val="008A1083"/>
    <w:rsid w:val="008A3079"/>
    <w:rsid w:val="008A4170"/>
    <w:rsid w:val="008A5AE0"/>
    <w:rsid w:val="008A76FF"/>
    <w:rsid w:val="008B0E2B"/>
    <w:rsid w:val="008B1071"/>
    <w:rsid w:val="008B26A2"/>
    <w:rsid w:val="008B35CA"/>
    <w:rsid w:val="008B498D"/>
    <w:rsid w:val="008B5532"/>
    <w:rsid w:val="008B5A61"/>
    <w:rsid w:val="008C2C80"/>
    <w:rsid w:val="008C38D7"/>
    <w:rsid w:val="008C4657"/>
    <w:rsid w:val="008C484C"/>
    <w:rsid w:val="008C5560"/>
    <w:rsid w:val="008D073A"/>
    <w:rsid w:val="008D2AFB"/>
    <w:rsid w:val="008D3660"/>
    <w:rsid w:val="008D49E2"/>
    <w:rsid w:val="008D73AA"/>
    <w:rsid w:val="008D7436"/>
    <w:rsid w:val="008E39EA"/>
    <w:rsid w:val="008E44A5"/>
    <w:rsid w:val="008E4D33"/>
    <w:rsid w:val="008E5009"/>
    <w:rsid w:val="008F0AEF"/>
    <w:rsid w:val="008F258A"/>
    <w:rsid w:val="008F5106"/>
    <w:rsid w:val="008F6E48"/>
    <w:rsid w:val="008F79FA"/>
    <w:rsid w:val="009004B7"/>
    <w:rsid w:val="009017D8"/>
    <w:rsid w:val="00901B5D"/>
    <w:rsid w:val="00904584"/>
    <w:rsid w:val="00904748"/>
    <w:rsid w:val="00905159"/>
    <w:rsid w:val="00906356"/>
    <w:rsid w:val="00910737"/>
    <w:rsid w:val="00910909"/>
    <w:rsid w:val="009137FD"/>
    <w:rsid w:val="00913859"/>
    <w:rsid w:val="00914196"/>
    <w:rsid w:val="00915E41"/>
    <w:rsid w:val="009171FA"/>
    <w:rsid w:val="00920519"/>
    <w:rsid w:val="00921D6E"/>
    <w:rsid w:val="00921DBF"/>
    <w:rsid w:val="00922858"/>
    <w:rsid w:val="009238D6"/>
    <w:rsid w:val="00923C8B"/>
    <w:rsid w:val="00924C85"/>
    <w:rsid w:val="00930FD2"/>
    <w:rsid w:val="00932E6B"/>
    <w:rsid w:val="00940B45"/>
    <w:rsid w:val="00941E25"/>
    <w:rsid w:val="009425F6"/>
    <w:rsid w:val="00944CBB"/>
    <w:rsid w:val="00945069"/>
    <w:rsid w:val="009452FD"/>
    <w:rsid w:val="00946301"/>
    <w:rsid w:val="0095041B"/>
    <w:rsid w:val="009513EC"/>
    <w:rsid w:val="00951B97"/>
    <w:rsid w:val="009523FA"/>
    <w:rsid w:val="00955043"/>
    <w:rsid w:val="00955AB3"/>
    <w:rsid w:val="009577C1"/>
    <w:rsid w:val="00957D90"/>
    <w:rsid w:val="0096137A"/>
    <w:rsid w:val="00961C22"/>
    <w:rsid w:val="009622E9"/>
    <w:rsid w:val="00964F38"/>
    <w:rsid w:val="00966045"/>
    <w:rsid w:val="00971C9E"/>
    <w:rsid w:val="00972318"/>
    <w:rsid w:val="00972D6B"/>
    <w:rsid w:val="00972E80"/>
    <w:rsid w:val="00973BAB"/>
    <w:rsid w:val="00974055"/>
    <w:rsid w:val="0097548F"/>
    <w:rsid w:val="00980989"/>
    <w:rsid w:val="00984C4F"/>
    <w:rsid w:val="009931A8"/>
    <w:rsid w:val="009971F6"/>
    <w:rsid w:val="009A0C7E"/>
    <w:rsid w:val="009A40E3"/>
    <w:rsid w:val="009A575F"/>
    <w:rsid w:val="009B218E"/>
    <w:rsid w:val="009B3FDB"/>
    <w:rsid w:val="009B4AC8"/>
    <w:rsid w:val="009B5B96"/>
    <w:rsid w:val="009C594A"/>
    <w:rsid w:val="009C60DD"/>
    <w:rsid w:val="009C7726"/>
    <w:rsid w:val="009C7EAA"/>
    <w:rsid w:val="009D062C"/>
    <w:rsid w:val="009D0FCE"/>
    <w:rsid w:val="009D1350"/>
    <w:rsid w:val="009D513A"/>
    <w:rsid w:val="009E1094"/>
    <w:rsid w:val="009E1F6A"/>
    <w:rsid w:val="009E2456"/>
    <w:rsid w:val="009E3640"/>
    <w:rsid w:val="009E62A8"/>
    <w:rsid w:val="009E6A83"/>
    <w:rsid w:val="009E6D8E"/>
    <w:rsid w:val="009F1189"/>
    <w:rsid w:val="009F6CD7"/>
    <w:rsid w:val="009F7482"/>
    <w:rsid w:val="00A0122C"/>
    <w:rsid w:val="00A01B80"/>
    <w:rsid w:val="00A01F97"/>
    <w:rsid w:val="00A02ED6"/>
    <w:rsid w:val="00A107CD"/>
    <w:rsid w:val="00A11F32"/>
    <w:rsid w:val="00A13295"/>
    <w:rsid w:val="00A13917"/>
    <w:rsid w:val="00A14E92"/>
    <w:rsid w:val="00A15280"/>
    <w:rsid w:val="00A15926"/>
    <w:rsid w:val="00A15AB9"/>
    <w:rsid w:val="00A1694B"/>
    <w:rsid w:val="00A209BD"/>
    <w:rsid w:val="00A20C80"/>
    <w:rsid w:val="00A22A1F"/>
    <w:rsid w:val="00A247A7"/>
    <w:rsid w:val="00A251D0"/>
    <w:rsid w:val="00A27488"/>
    <w:rsid w:val="00A30C40"/>
    <w:rsid w:val="00A32251"/>
    <w:rsid w:val="00A3297E"/>
    <w:rsid w:val="00A32EC1"/>
    <w:rsid w:val="00A35AC8"/>
    <w:rsid w:val="00A372DB"/>
    <w:rsid w:val="00A411ED"/>
    <w:rsid w:val="00A412E1"/>
    <w:rsid w:val="00A419DE"/>
    <w:rsid w:val="00A4266C"/>
    <w:rsid w:val="00A42A7D"/>
    <w:rsid w:val="00A433DE"/>
    <w:rsid w:val="00A43B3D"/>
    <w:rsid w:val="00A43DA3"/>
    <w:rsid w:val="00A45913"/>
    <w:rsid w:val="00A55B22"/>
    <w:rsid w:val="00A55BC2"/>
    <w:rsid w:val="00A60B7E"/>
    <w:rsid w:val="00A64E51"/>
    <w:rsid w:val="00A7011A"/>
    <w:rsid w:val="00A71AF4"/>
    <w:rsid w:val="00A76127"/>
    <w:rsid w:val="00A768E1"/>
    <w:rsid w:val="00A76DFD"/>
    <w:rsid w:val="00A77608"/>
    <w:rsid w:val="00A77BBD"/>
    <w:rsid w:val="00A809EA"/>
    <w:rsid w:val="00A80A80"/>
    <w:rsid w:val="00A82FCA"/>
    <w:rsid w:val="00A8388E"/>
    <w:rsid w:val="00A83D83"/>
    <w:rsid w:val="00A846CC"/>
    <w:rsid w:val="00A85776"/>
    <w:rsid w:val="00A86127"/>
    <w:rsid w:val="00A90AFA"/>
    <w:rsid w:val="00A936C6"/>
    <w:rsid w:val="00A94C71"/>
    <w:rsid w:val="00A966A5"/>
    <w:rsid w:val="00AA0781"/>
    <w:rsid w:val="00AA2C43"/>
    <w:rsid w:val="00AA46C9"/>
    <w:rsid w:val="00AA772D"/>
    <w:rsid w:val="00AB1206"/>
    <w:rsid w:val="00AB171E"/>
    <w:rsid w:val="00AB176D"/>
    <w:rsid w:val="00AB183C"/>
    <w:rsid w:val="00AB27B5"/>
    <w:rsid w:val="00AB37BB"/>
    <w:rsid w:val="00AB4422"/>
    <w:rsid w:val="00AB6166"/>
    <w:rsid w:val="00AC21B3"/>
    <w:rsid w:val="00AC2BBC"/>
    <w:rsid w:val="00AC30AB"/>
    <w:rsid w:val="00AC4CB8"/>
    <w:rsid w:val="00AD20AC"/>
    <w:rsid w:val="00AD3965"/>
    <w:rsid w:val="00AD3F42"/>
    <w:rsid w:val="00AD435B"/>
    <w:rsid w:val="00AD58B4"/>
    <w:rsid w:val="00AD5931"/>
    <w:rsid w:val="00AD5A0C"/>
    <w:rsid w:val="00AD6E62"/>
    <w:rsid w:val="00AE377F"/>
    <w:rsid w:val="00AE382D"/>
    <w:rsid w:val="00AF1D69"/>
    <w:rsid w:val="00AF2A91"/>
    <w:rsid w:val="00AF359D"/>
    <w:rsid w:val="00AF5CE6"/>
    <w:rsid w:val="00AF662D"/>
    <w:rsid w:val="00B01CE0"/>
    <w:rsid w:val="00B032A9"/>
    <w:rsid w:val="00B04AEB"/>
    <w:rsid w:val="00B05EBF"/>
    <w:rsid w:val="00B1110E"/>
    <w:rsid w:val="00B11EF0"/>
    <w:rsid w:val="00B13AD8"/>
    <w:rsid w:val="00B14395"/>
    <w:rsid w:val="00B14769"/>
    <w:rsid w:val="00B15837"/>
    <w:rsid w:val="00B16518"/>
    <w:rsid w:val="00B166A1"/>
    <w:rsid w:val="00B21AAB"/>
    <w:rsid w:val="00B236A6"/>
    <w:rsid w:val="00B23D5D"/>
    <w:rsid w:val="00B2460A"/>
    <w:rsid w:val="00B24D6B"/>
    <w:rsid w:val="00B26882"/>
    <w:rsid w:val="00B26B9B"/>
    <w:rsid w:val="00B43984"/>
    <w:rsid w:val="00B4424D"/>
    <w:rsid w:val="00B461DF"/>
    <w:rsid w:val="00B470C6"/>
    <w:rsid w:val="00B52236"/>
    <w:rsid w:val="00B52E67"/>
    <w:rsid w:val="00B53AB3"/>
    <w:rsid w:val="00B54334"/>
    <w:rsid w:val="00B55842"/>
    <w:rsid w:val="00B57A2D"/>
    <w:rsid w:val="00B57ABE"/>
    <w:rsid w:val="00B61DAA"/>
    <w:rsid w:val="00B61EC2"/>
    <w:rsid w:val="00B64A37"/>
    <w:rsid w:val="00B65B03"/>
    <w:rsid w:val="00B67901"/>
    <w:rsid w:val="00B67AAC"/>
    <w:rsid w:val="00B702AA"/>
    <w:rsid w:val="00B737A5"/>
    <w:rsid w:val="00B73EE0"/>
    <w:rsid w:val="00B757CE"/>
    <w:rsid w:val="00B75F62"/>
    <w:rsid w:val="00B76BAE"/>
    <w:rsid w:val="00B83364"/>
    <w:rsid w:val="00B83E91"/>
    <w:rsid w:val="00B86FD3"/>
    <w:rsid w:val="00B878E6"/>
    <w:rsid w:val="00B90864"/>
    <w:rsid w:val="00B918D0"/>
    <w:rsid w:val="00B919AD"/>
    <w:rsid w:val="00B91DE1"/>
    <w:rsid w:val="00B924A6"/>
    <w:rsid w:val="00B9383F"/>
    <w:rsid w:val="00B93E0A"/>
    <w:rsid w:val="00B942CF"/>
    <w:rsid w:val="00B972AA"/>
    <w:rsid w:val="00BA0E68"/>
    <w:rsid w:val="00BA5660"/>
    <w:rsid w:val="00BA6C3C"/>
    <w:rsid w:val="00BA6D94"/>
    <w:rsid w:val="00BA7FA5"/>
    <w:rsid w:val="00BB0029"/>
    <w:rsid w:val="00BB73E4"/>
    <w:rsid w:val="00BB73EA"/>
    <w:rsid w:val="00BB7885"/>
    <w:rsid w:val="00BC23E7"/>
    <w:rsid w:val="00BC29FF"/>
    <w:rsid w:val="00BC3062"/>
    <w:rsid w:val="00BC3AB6"/>
    <w:rsid w:val="00BC4979"/>
    <w:rsid w:val="00BC61E7"/>
    <w:rsid w:val="00BC6AE8"/>
    <w:rsid w:val="00BC7189"/>
    <w:rsid w:val="00BC7592"/>
    <w:rsid w:val="00BC77B1"/>
    <w:rsid w:val="00BD306E"/>
    <w:rsid w:val="00BD30E4"/>
    <w:rsid w:val="00BD3CF3"/>
    <w:rsid w:val="00BD45F9"/>
    <w:rsid w:val="00BD497A"/>
    <w:rsid w:val="00BD52E8"/>
    <w:rsid w:val="00BD6B31"/>
    <w:rsid w:val="00BD6ECA"/>
    <w:rsid w:val="00BE1161"/>
    <w:rsid w:val="00BE1681"/>
    <w:rsid w:val="00BE17EB"/>
    <w:rsid w:val="00BE4D4B"/>
    <w:rsid w:val="00BE74D3"/>
    <w:rsid w:val="00BE7DCC"/>
    <w:rsid w:val="00BF0F48"/>
    <w:rsid w:val="00BF28CD"/>
    <w:rsid w:val="00BF2C7B"/>
    <w:rsid w:val="00BF307C"/>
    <w:rsid w:val="00BF3724"/>
    <w:rsid w:val="00BF533E"/>
    <w:rsid w:val="00BF727D"/>
    <w:rsid w:val="00C0241E"/>
    <w:rsid w:val="00C02596"/>
    <w:rsid w:val="00C0266F"/>
    <w:rsid w:val="00C07718"/>
    <w:rsid w:val="00C12BCA"/>
    <w:rsid w:val="00C156E0"/>
    <w:rsid w:val="00C1584A"/>
    <w:rsid w:val="00C17D30"/>
    <w:rsid w:val="00C20556"/>
    <w:rsid w:val="00C20743"/>
    <w:rsid w:val="00C24536"/>
    <w:rsid w:val="00C3041C"/>
    <w:rsid w:val="00C30BF6"/>
    <w:rsid w:val="00C30F2F"/>
    <w:rsid w:val="00C3509B"/>
    <w:rsid w:val="00C44D48"/>
    <w:rsid w:val="00C50B59"/>
    <w:rsid w:val="00C515C8"/>
    <w:rsid w:val="00C52367"/>
    <w:rsid w:val="00C52BC3"/>
    <w:rsid w:val="00C52E2F"/>
    <w:rsid w:val="00C54C6E"/>
    <w:rsid w:val="00C55403"/>
    <w:rsid w:val="00C627C2"/>
    <w:rsid w:val="00C65A6B"/>
    <w:rsid w:val="00C7296B"/>
    <w:rsid w:val="00C73967"/>
    <w:rsid w:val="00C739C0"/>
    <w:rsid w:val="00C74E13"/>
    <w:rsid w:val="00C80994"/>
    <w:rsid w:val="00C814C4"/>
    <w:rsid w:val="00C81745"/>
    <w:rsid w:val="00C81ACE"/>
    <w:rsid w:val="00C81D10"/>
    <w:rsid w:val="00C833B9"/>
    <w:rsid w:val="00C84031"/>
    <w:rsid w:val="00C87408"/>
    <w:rsid w:val="00C90D80"/>
    <w:rsid w:val="00C90FA0"/>
    <w:rsid w:val="00C94016"/>
    <w:rsid w:val="00C95853"/>
    <w:rsid w:val="00C96296"/>
    <w:rsid w:val="00C97AF0"/>
    <w:rsid w:val="00CA2AF2"/>
    <w:rsid w:val="00CA2D00"/>
    <w:rsid w:val="00CA49C0"/>
    <w:rsid w:val="00CA587A"/>
    <w:rsid w:val="00CA5D83"/>
    <w:rsid w:val="00CA6496"/>
    <w:rsid w:val="00CA7C1E"/>
    <w:rsid w:val="00CB08A9"/>
    <w:rsid w:val="00CB2B52"/>
    <w:rsid w:val="00CB3311"/>
    <w:rsid w:val="00CB6E13"/>
    <w:rsid w:val="00CC5156"/>
    <w:rsid w:val="00CC6A98"/>
    <w:rsid w:val="00CD0E7B"/>
    <w:rsid w:val="00CD201C"/>
    <w:rsid w:val="00CD2A36"/>
    <w:rsid w:val="00CD40CE"/>
    <w:rsid w:val="00CD4892"/>
    <w:rsid w:val="00CD5E77"/>
    <w:rsid w:val="00CD7139"/>
    <w:rsid w:val="00CD7C53"/>
    <w:rsid w:val="00CE0351"/>
    <w:rsid w:val="00CE044A"/>
    <w:rsid w:val="00CE0A4F"/>
    <w:rsid w:val="00CE17EA"/>
    <w:rsid w:val="00CE41D0"/>
    <w:rsid w:val="00CF0133"/>
    <w:rsid w:val="00CF0A7B"/>
    <w:rsid w:val="00CF0E9E"/>
    <w:rsid w:val="00CF2B55"/>
    <w:rsid w:val="00CF35E8"/>
    <w:rsid w:val="00CF3C00"/>
    <w:rsid w:val="00CF4EF3"/>
    <w:rsid w:val="00CF7EC2"/>
    <w:rsid w:val="00D00033"/>
    <w:rsid w:val="00D00993"/>
    <w:rsid w:val="00D01928"/>
    <w:rsid w:val="00D049E0"/>
    <w:rsid w:val="00D064A7"/>
    <w:rsid w:val="00D1094F"/>
    <w:rsid w:val="00D10AF6"/>
    <w:rsid w:val="00D134BA"/>
    <w:rsid w:val="00D13B81"/>
    <w:rsid w:val="00D14F8C"/>
    <w:rsid w:val="00D154FA"/>
    <w:rsid w:val="00D2236F"/>
    <w:rsid w:val="00D26256"/>
    <w:rsid w:val="00D34D95"/>
    <w:rsid w:val="00D356BF"/>
    <w:rsid w:val="00D3719E"/>
    <w:rsid w:val="00D41084"/>
    <w:rsid w:val="00D4291B"/>
    <w:rsid w:val="00D46267"/>
    <w:rsid w:val="00D46CAE"/>
    <w:rsid w:val="00D47462"/>
    <w:rsid w:val="00D507B2"/>
    <w:rsid w:val="00D509AE"/>
    <w:rsid w:val="00D51BB9"/>
    <w:rsid w:val="00D51F87"/>
    <w:rsid w:val="00D5269F"/>
    <w:rsid w:val="00D53FE1"/>
    <w:rsid w:val="00D60DF4"/>
    <w:rsid w:val="00D653DA"/>
    <w:rsid w:val="00D65B0D"/>
    <w:rsid w:val="00D668D2"/>
    <w:rsid w:val="00D7262E"/>
    <w:rsid w:val="00D72D48"/>
    <w:rsid w:val="00D74518"/>
    <w:rsid w:val="00D77752"/>
    <w:rsid w:val="00D82080"/>
    <w:rsid w:val="00D82C84"/>
    <w:rsid w:val="00D856DD"/>
    <w:rsid w:val="00D87FE6"/>
    <w:rsid w:val="00D91F67"/>
    <w:rsid w:val="00D93539"/>
    <w:rsid w:val="00D93EB4"/>
    <w:rsid w:val="00D943D8"/>
    <w:rsid w:val="00D9515C"/>
    <w:rsid w:val="00D97F87"/>
    <w:rsid w:val="00DA0870"/>
    <w:rsid w:val="00DA1895"/>
    <w:rsid w:val="00DA25E0"/>
    <w:rsid w:val="00DA4B8B"/>
    <w:rsid w:val="00DA620F"/>
    <w:rsid w:val="00DB378E"/>
    <w:rsid w:val="00DB4873"/>
    <w:rsid w:val="00DB5A71"/>
    <w:rsid w:val="00DB7218"/>
    <w:rsid w:val="00DC0D0B"/>
    <w:rsid w:val="00DC0E34"/>
    <w:rsid w:val="00DC2369"/>
    <w:rsid w:val="00DC4279"/>
    <w:rsid w:val="00DC47E0"/>
    <w:rsid w:val="00DC607A"/>
    <w:rsid w:val="00DC688F"/>
    <w:rsid w:val="00DC70F7"/>
    <w:rsid w:val="00DD0938"/>
    <w:rsid w:val="00DD0A10"/>
    <w:rsid w:val="00DD38A8"/>
    <w:rsid w:val="00DD521C"/>
    <w:rsid w:val="00DE3503"/>
    <w:rsid w:val="00DE4842"/>
    <w:rsid w:val="00DE5E5D"/>
    <w:rsid w:val="00DF00AB"/>
    <w:rsid w:val="00DF1533"/>
    <w:rsid w:val="00DF1BC0"/>
    <w:rsid w:val="00DF1C65"/>
    <w:rsid w:val="00DF23C1"/>
    <w:rsid w:val="00DF2C21"/>
    <w:rsid w:val="00DF4765"/>
    <w:rsid w:val="00DF7714"/>
    <w:rsid w:val="00DF7E44"/>
    <w:rsid w:val="00E00F36"/>
    <w:rsid w:val="00E0157B"/>
    <w:rsid w:val="00E04104"/>
    <w:rsid w:val="00E10715"/>
    <w:rsid w:val="00E10A39"/>
    <w:rsid w:val="00E11F80"/>
    <w:rsid w:val="00E14AEA"/>
    <w:rsid w:val="00E1558E"/>
    <w:rsid w:val="00E16A66"/>
    <w:rsid w:val="00E23775"/>
    <w:rsid w:val="00E24A79"/>
    <w:rsid w:val="00E24D07"/>
    <w:rsid w:val="00E24E9F"/>
    <w:rsid w:val="00E2655C"/>
    <w:rsid w:val="00E2662A"/>
    <w:rsid w:val="00E31A17"/>
    <w:rsid w:val="00E331A9"/>
    <w:rsid w:val="00E33DC9"/>
    <w:rsid w:val="00E34EA4"/>
    <w:rsid w:val="00E35290"/>
    <w:rsid w:val="00E36B03"/>
    <w:rsid w:val="00E3733F"/>
    <w:rsid w:val="00E401F4"/>
    <w:rsid w:val="00E402D9"/>
    <w:rsid w:val="00E4042E"/>
    <w:rsid w:val="00E40923"/>
    <w:rsid w:val="00E41432"/>
    <w:rsid w:val="00E4166F"/>
    <w:rsid w:val="00E51FB8"/>
    <w:rsid w:val="00E52620"/>
    <w:rsid w:val="00E5614D"/>
    <w:rsid w:val="00E57E95"/>
    <w:rsid w:val="00E626D8"/>
    <w:rsid w:val="00E643F7"/>
    <w:rsid w:val="00E77A40"/>
    <w:rsid w:val="00E8236A"/>
    <w:rsid w:val="00E82BBC"/>
    <w:rsid w:val="00E8364F"/>
    <w:rsid w:val="00E84045"/>
    <w:rsid w:val="00E84549"/>
    <w:rsid w:val="00E85612"/>
    <w:rsid w:val="00E85E2C"/>
    <w:rsid w:val="00E86CC2"/>
    <w:rsid w:val="00E9461F"/>
    <w:rsid w:val="00E946E3"/>
    <w:rsid w:val="00EA0D50"/>
    <w:rsid w:val="00EA109B"/>
    <w:rsid w:val="00EA12F0"/>
    <w:rsid w:val="00EA13A5"/>
    <w:rsid w:val="00EA24FC"/>
    <w:rsid w:val="00EA369A"/>
    <w:rsid w:val="00EA3A6E"/>
    <w:rsid w:val="00EA3AF7"/>
    <w:rsid w:val="00EA4C4E"/>
    <w:rsid w:val="00EA58BF"/>
    <w:rsid w:val="00EA6146"/>
    <w:rsid w:val="00EB044C"/>
    <w:rsid w:val="00EB054A"/>
    <w:rsid w:val="00EB22CC"/>
    <w:rsid w:val="00EB27EE"/>
    <w:rsid w:val="00EB4F76"/>
    <w:rsid w:val="00EB6F5C"/>
    <w:rsid w:val="00EB767F"/>
    <w:rsid w:val="00EC023F"/>
    <w:rsid w:val="00EC05C8"/>
    <w:rsid w:val="00EC13D2"/>
    <w:rsid w:val="00EC7B5D"/>
    <w:rsid w:val="00ED0E56"/>
    <w:rsid w:val="00ED1701"/>
    <w:rsid w:val="00ED2738"/>
    <w:rsid w:val="00ED3887"/>
    <w:rsid w:val="00ED4242"/>
    <w:rsid w:val="00ED487D"/>
    <w:rsid w:val="00ED519E"/>
    <w:rsid w:val="00ED6A50"/>
    <w:rsid w:val="00ED72C7"/>
    <w:rsid w:val="00ED799B"/>
    <w:rsid w:val="00EE3EB4"/>
    <w:rsid w:val="00EE7293"/>
    <w:rsid w:val="00EF04A0"/>
    <w:rsid w:val="00EF0C10"/>
    <w:rsid w:val="00EF0FCB"/>
    <w:rsid w:val="00EF2C2B"/>
    <w:rsid w:val="00EF411B"/>
    <w:rsid w:val="00EF4AA6"/>
    <w:rsid w:val="00EF5D97"/>
    <w:rsid w:val="00F007E6"/>
    <w:rsid w:val="00F01168"/>
    <w:rsid w:val="00F01D70"/>
    <w:rsid w:val="00F0380D"/>
    <w:rsid w:val="00F1090E"/>
    <w:rsid w:val="00F136B0"/>
    <w:rsid w:val="00F17652"/>
    <w:rsid w:val="00F213EB"/>
    <w:rsid w:val="00F24249"/>
    <w:rsid w:val="00F26AFE"/>
    <w:rsid w:val="00F26B38"/>
    <w:rsid w:val="00F31307"/>
    <w:rsid w:val="00F31CCB"/>
    <w:rsid w:val="00F34CB8"/>
    <w:rsid w:val="00F44FEB"/>
    <w:rsid w:val="00F46E9F"/>
    <w:rsid w:val="00F478D5"/>
    <w:rsid w:val="00F52FF0"/>
    <w:rsid w:val="00F53660"/>
    <w:rsid w:val="00F555AC"/>
    <w:rsid w:val="00F55668"/>
    <w:rsid w:val="00F55685"/>
    <w:rsid w:val="00F57834"/>
    <w:rsid w:val="00F610F8"/>
    <w:rsid w:val="00F631C2"/>
    <w:rsid w:val="00F64A82"/>
    <w:rsid w:val="00F64B1A"/>
    <w:rsid w:val="00F66994"/>
    <w:rsid w:val="00F67B9C"/>
    <w:rsid w:val="00F72FF3"/>
    <w:rsid w:val="00F73E7A"/>
    <w:rsid w:val="00F74579"/>
    <w:rsid w:val="00F74685"/>
    <w:rsid w:val="00F75089"/>
    <w:rsid w:val="00F7764E"/>
    <w:rsid w:val="00F80D5D"/>
    <w:rsid w:val="00F81E97"/>
    <w:rsid w:val="00F829CB"/>
    <w:rsid w:val="00F84E0D"/>
    <w:rsid w:val="00F9117E"/>
    <w:rsid w:val="00F92392"/>
    <w:rsid w:val="00F93D44"/>
    <w:rsid w:val="00F9409B"/>
    <w:rsid w:val="00F94379"/>
    <w:rsid w:val="00F94421"/>
    <w:rsid w:val="00F969AC"/>
    <w:rsid w:val="00F9770F"/>
    <w:rsid w:val="00FA02AA"/>
    <w:rsid w:val="00FA243C"/>
    <w:rsid w:val="00FA6131"/>
    <w:rsid w:val="00FA64EC"/>
    <w:rsid w:val="00FB03D5"/>
    <w:rsid w:val="00FB15CA"/>
    <w:rsid w:val="00FB62F5"/>
    <w:rsid w:val="00FC04ED"/>
    <w:rsid w:val="00FC0C22"/>
    <w:rsid w:val="00FC0D42"/>
    <w:rsid w:val="00FC12C9"/>
    <w:rsid w:val="00FC196F"/>
    <w:rsid w:val="00FC2EC6"/>
    <w:rsid w:val="00FD027B"/>
    <w:rsid w:val="00FD1DBE"/>
    <w:rsid w:val="00FD7AEC"/>
    <w:rsid w:val="00FE13A8"/>
    <w:rsid w:val="00FE2C9B"/>
    <w:rsid w:val="00FE35D1"/>
    <w:rsid w:val="00FE593E"/>
    <w:rsid w:val="00FE73AC"/>
    <w:rsid w:val="00FF018B"/>
    <w:rsid w:val="00FF0E48"/>
    <w:rsid w:val="00FF0FE9"/>
    <w:rsid w:val="00FF12EE"/>
    <w:rsid w:val="00FF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64FBB"/>
  <w15:chartTrackingRefBased/>
  <w15:docId w15:val="{69023181-65B8-4F53-BE09-C4BC12342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4FC"/>
  </w:style>
  <w:style w:type="paragraph" w:styleId="1">
    <w:name w:val="heading 1"/>
    <w:basedOn w:val="a"/>
    <w:next w:val="a"/>
    <w:link w:val="10"/>
    <w:uiPriority w:val="9"/>
    <w:qFormat/>
    <w:rsid w:val="008614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D72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4"/>
    <w:link w:val="30"/>
    <w:qFormat/>
    <w:rsid w:val="00ED72C7"/>
    <w:pPr>
      <w:keepNext/>
      <w:keepLines/>
      <w:spacing w:before="360" w:after="0" w:line="240" w:lineRule="auto"/>
      <w:ind w:left="1701" w:hanging="1134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0"/>
    <w:link w:val="40"/>
    <w:qFormat/>
    <w:rsid w:val="00ED72C7"/>
    <w:pPr>
      <w:keepNext/>
      <w:keepLines/>
      <w:spacing w:before="240" w:after="0" w:line="240" w:lineRule="auto"/>
      <w:ind w:left="1701" w:hanging="1134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D72C7"/>
    <w:pPr>
      <w:keepNext/>
      <w:spacing w:before="240" w:after="60" w:line="240" w:lineRule="auto"/>
      <w:ind w:left="284" w:right="284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unhideWhenUsed/>
    <w:rsid w:val="00EA24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1"/>
    <w:link w:val="a4"/>
    <w:uiPriority w:val="99"/>
    <w:rsid w:val="00EA24FC"/>
  </w:style>
  <w:style w:type="paragraph" w:customStyle="1" w:styleId="FR4">
    <w:name w:val="FR4"/>
    <w:rsid w:val="00EA24FC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Default">
    <w:name w:val="Default"/>
    <w:rsid w:val="00EA24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A24FC"/>
    <w:pPr>
      <w:ind w:left="720"/>
      <w:contextualSpacing/>
    </w:pPr>
  </w:style>
  <w:style w:type="character" w:styleId="a7">
    <w:name w:val="Hyperlink"/>
    <w:basedOn w:val="a1"/>
    <w:uiPriority w:val="99"/>
    <w:unhideWhenUsed/>
    <w:rsid w:val="00637426"/>
    <w:rPr>
      <w:color w:val="0563C1" w:themeColor="hyperlink"/>
      <w:u w:val="single"/>
    </w:rPr>
  </w:style>
  <w:style w:type="character" w:styleId="a8">
    <w:name w:val="Unresolved Mention"/>
    <w:basedOn w:val="a1"/>
    <w:uiPriority w:val="99"/>
    <w:semiHidden/>
    <w:unhideWhenUsed/>
    <w:rsid w:val="00637426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unhideWhenUsed/>
    <w:rsid w:val="0063742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1"/>
    <w:link w:val="a9"/>
    <w:uiPriority w:val="99"/>
    <w:rsid w:val="00637426"/>
    <w:rPr>
      <w:sz w:val="20"/>
      <w:szCs w:val="20"/>
    </w:rPr>
  </w:style>
  <w:style w:type="character" w:styleId="ab">
    <w:name w:val="footnote reference"/>
    <w:basedOn w:val="a1"/>
    <w:uiPriority w:val="99"/>
    <w:semiHidden/>
    <w:unhideWhenUsed/>
    <w:rsid w:val="00637426"/>
    <w:rPr>
      <w:vertAlign w:val="superscript"/>
    </w:rPr>
  </w:style>
  <w:style w:type="paragraph" w:customStyle="1" w:styleId="futurismarkdown-listitem">
    <w:name w:val="futurismarkdown-listitem"/>
    <w:basedOn w:val="a"/>
    <w:rsid w:val="006D7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1"/>
    <w:uiPriority w:val="22"/>
    <w:qFormat/>
    <w:rsid w:val="006D7438"/>
    <w:rPr>
      <w:b/>
      <w:bCs/>
    </w:rPr>
  </w:style>
  <w:style w:type="paragraph" w:styleId="ad">
    <w:name w:val="header"/>
    <w:basedOn w:val="a"/>
    <w:link w:val="ae"/>
    <w:uiPriority w:val="99"/>
    <w:unhideWhenUsed/>
    <w:rsid w:val="00B90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B90864"/>
  </w:style>
  <w:style w:type="character" w:styleId="af">
    <w:name w:val="FollowedHyperlink"/>
    <w:basedOn w:val="a1"/>
    <w:uiPriority w:val="99"/>
    <w:semiHidden/>
    <w:unhideWhenUsed/>
    <w:rsid w:val="00B032A9"/>
    <w:rPr>
      <w:color w:val="954F72" w:themeColor="followedHyperlink"/>
      <w:u w:val="single"/>
    </w:rPr>
  </w:style>
  <w:style w:type="table" w:styleId="af0">
    <w:name w:val="Table Grid"/>
    <w:basedOn w:val="a2"/>
    <w:uiPriority w:val="39"/>
    <w:rsid w:val="0071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8614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ED72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rsid w:val="00ED72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ED72C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D72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ED72C7"/>
    <w:pPr>
      <w:tabs>
        <w:tab w:val="num" w:pos="927"/>
      </w:tabs>
      <w:autoSpaceDE w:val="0"/>
      <w:autoSpaceDN w:val="0"/>
      <w:adjustRightInd w:val="0"/>
      <w:spacing w:before="120" w:after="0" w:line="240" w:lineRule="auto"/>
      <w:ind w:firstLine="567"/>
      <w:jc w:val="both"/>
      <w:outlineLvl w:val="5"/>
    </w:pPr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21">
    <w:name w:val="Стиль2"/>
    <w:basedOn w:val="11"/>
    <w:rsid w:val="00ED72C7"/>
    <w:pPr>
      <w:tabs>
        <w:tab w:val="clear" w:pos="927"/>
      </w:tabs>
      <w:spacing w:before="60"/>
      <w:ind w:left="284" w:firstLine="283"/>
      <w:outlineLvl w:val="6"/>
    </w:pPr>
  </w:style>
  <w:style w:type="paragraph" w:customStyle="1" w:styleId="41">
    <w:name w:val="Стиль4"/>
    <w:basedOn w:val="a"/>
    <w:rsid w:val="00ED72C7"/>
    <w:pPr>
      <w:spacing w:after="0" w:line="240" w:lineRule="auto"/>
      <w:ind w:left="567"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0">
    <w:name w:val="Body Text"/>
    <w:basedOn w:val="a"/>
    <w:link w:val="af1"/>
    <w:uiPriority w:val="99"/>
    <w:semiHidden/>
    <w:unhideWhenUsed/>
    <w:rsid w:val="00ED72C7"/>
    <w:pPr>
      <w:spacing w:after="120"/>
    </w:pPr>
  </w:style>
  <w:style w:type="character" w:customStyle="1" w:styleId="af1">
    <w:name w:val="Основной текст Знак"/>
    <w:basedOn w:val="a1"/>
    <w:link w:val="a0"/>
    <w:uiPriority w:val="99"/>
    <w:semiHidden/>
    <w:rsid w:val="00ED72C7"/>
  </w:style>
  <w:style w:type="paragraph" w:styleId="af2">
    <w:name w:val="Normal (Web)"/>
    <w:basedOn w:val="a"/>
    <w:uiPriority w:val="99"/>
    <w:semiHidden/>
    <w:unhideWhenUsed/>
    <w:rsid w:val="00D9353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igenc.ru/c/politicheskaia-partiia-480ba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genc.ru/c/vybornaia-dolzhnost-cad3d9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159349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genc.ru/c/mandat-v-rimskom-prave-531d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28399/" TargetMode="External"/><Relationship Id="rId10" Type="http://schemas.openxmlformats.org/officeDocument/2006/relationships/hyperlink" Target="https://bigenc.ru/c/izbiratel-528c8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stat.vybory.gov.ru/" TargetMode="Externa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coit.ru/upload/iblock/01e/15.pdf" TargetMode="External"/><Relationship Id="rId18" Type="http://schemas.openxmlformats.org/officeDocument/2006/relationships/hyperlink" Target="https://agprf.org/userfiles/ufiles/ob%20akademii/DYuI/UMM/UMM_16.pdf" TargetMode="External"/><Relationship Id="rId26" Type="http://schemas.openxmlformats.org/officeDocument/2006/relationships/hyperlink" Target="https://www.mid.ru/ru/foreign_policy/international_contracts/international_contracts/multilateral_contract/50528/" TargetMode="External"/><Relationship Id="rId39" Type="http://schemas.openxmlformats.org/officeDocument/2006/relationships/hyperlink" Target="https://www.elibrary.ru/item.asp?id=30683851" TargetMode="External"/><Relationship Id="rId21" Type="http://schemas.openxmlformats.org/officeDocument/2006/relationships/hyperlink" Target="https://rg.ru/documents/2014/02/26/gosduma-dok.html" TargetMode="External"/><Relationship Id="rId34" Type="http://schemas.openxmlformats.org/officeDocument/2006/relationships/hyperlink" Target="https://www.elibrary.ru/item.asp?id=26251581" TargetMode="External"/><Relationship Id="rId42" Type="http://schemas.openxmlformats.org/officeDocument/2006/relationships/hyperlink" Target="https://moluch.ru/conf/law/archive/43/2967" TargetMode="External"/><Relationship Id="rId7" Type="http://schemas.openxmlformats.org/officeDocument/2006/relationships/hyperlink" Target="https://moluch.ru/archive/202/49456" TargetMode="External"/><Relationship Id="rId2" Type="http://schemas.openxmlformats.org/officeDocument/2006/relationships/hyperlink" Target="https://znanierussia.ru/articles/&#1048;&#1079;&#1073;&#1080;&#1088;&#1072;&#1090;&#1077;&#1083;&#1100;&#1085;&#1072;&#1103;_&#1089;&#1080;&#1089;&#1090;&#1077;&#1084;&#1072;" TargetMode="External"/><Relationship Id="rId16" Type="http://schemas.openxmlformats.org/officeDocument/2006/relationships/hyperlink" Target="https://agprf.org/userfiles/ufiles/ob%20akademii/DYuI/UMM/UMM_16.pdf" TargetMode="External"/><Relationship Id="rId20" Type="http://schemas.openxmlformats.org/officeDocument/2006/relationships/hyperlink" Target="https://rg.ru/gazeta/rg/2014/02/26.html" TargetMode="External"/><Relationship Id="rId29" Type="http://schemas.openxmlformats.org/officeDocument/2006/relationships/hyperlink" Target="https://www.rcoit.ru/upload/iblock/dca/ie0h1o54e0qncj0740b3zx75idi0b16e/sis_2_2007.pdf.pdf" TargetMode="External"/><Relationship Id="rId41" Type="http://schemas.openxmlformats.org/officeDocument/2006/relationships/hyperlink" Target="URL:https://www.kommersant.ru/doc/7079327" TargetMode="External"/><Relationship Id="rId1" Type="http://schemas.openxmlformats.org/officeDocument/2006/relationships/hyperlink" Target="https://umschool.net/library/obshhestvoznanie/demokratiya-ee-osnovnye-priznaki-i-czennosti-grazhdanskoe-obshhestvo-i-pravovoe-gosudarstvo/" TargetMode="External"/><Relationship Id="rId6" Type="http://schemas.openxmlformats.org/officeDocument/2006/relationships/hyperlink" Target="https://ikso.org/uploaded/files/publication/archive/agitacia.pdf?ysclid=mi3a8t2vmf103222902" TargetMode="External"/><Relationship Id="rId11" Type="http://schemas.openxmlformats.org/officeDocument/2006/relationships/hyperlink" Target="https://pv.ikio38.ru/index.php?id=4340" TargetMode="External"/><Relationship Id="rId24" Type="http://schemas.openxmlformats.org/officeDocument/2006/relationships/hyperlink" Target="https://www.deutschland.de/ru/topic/politika/vybory-v-germanii-pyat-principov" TargetMode="External"/><Relationship Id="rId32" Type="http://schemas.openxmlformats.org/officeDocument/2006/relationships/hyperlink" Target="https://constitution.garant.ru/history/ussr-rsfsr/1936/red_1936/3958676/chapter/5403cdaba4adcc1fa9fb4eed9b040c90/" TargetMode="External"/><Relationship Id="rId37" Type="http://schemas.openxmlformats.org/officeDocument/2006/relationships/hyperlink" Target="https://elibrary.ru/item.asp?id=82607206" TargetMode="External"/><Relationship Id="rId40" Type="http://schemas.openxmlformats.org/officeDocument/2006/relationships/hyperlink" Target="https://www.kommersant.ru/doc/8040124" TargetMode="External"/><Relationship Id="rId5" Type="http://schemas.openxmlformats.org/officeDocument/2006/relationships/hyperlink" Target="https://&#1088;&#1091;&#1085;&#1080;.&#1088;&#1092;/&#1055;&#1088;&#1077;&#1092;&#1077;&#1088;&#1077;&#1085;&#1094;&#1080;&#1072;&#1083;&#1100;&#1085;&#1086;&#1077;_&#1075;&#1086;&#1083;&#1086;&#1089;&#1086;&#1074;&#1072;&#1085;&#1080;&#1077;" TargetMode="External"/><Relationship Id="rId15" Type="http://schemas.openxmlformats.org/officeDocument/2006/relationships/hyperlink" Target="https://moluch.ru/archive/473/104488" TargetMode="External"/><Relationship Id="rId23" Type="http://schemas.openxmlformats.org/officeDocument/2006/relationships/hyperlink" Target="https://agprf.org/userfiles/ufiles/ob%20akademii/DYuI/UMM/UMM_16.pdf" TargetMode="External"/><Relationship Id="rId28" Type="http://schemas.openxmlformats.org/officeDocument/2006/relationships/hyperlink" Target="https://www.tatsachen-ueber-deutschland.de/ru/politika-germaniya/parlament-i-partii" TargetMode="External"/><Relationship Id="rId36" Type="http://schemas.openxmlformats.org/officeDocument/2006/relationships/hyperlink" Target="http://publication.pravo.gov.ru/document/5800202509260011?index=1" TargetMode="External"/><Relationship Id="rId10" Type="http://schemas.openxmlformats.org/officeDocument/2006/relationships/hyperlink" Target="https://rg.ru/gazeta/rg/2020/07/04.html" TargetMode="External"/><Relationship Id="rId19" Type="http://schemas.openxmlformats.org/officeDocument/2006/relationships/hyperlink" Target="https://www.consultant.ru/document/cons_doc_LAW_159349/" TargetMode="External"/><Relationship Id="rId31" Type="http://schemas.openxmlformats.org/officeDocument/2006/relationships/hyperlink" Target="https://constitution.garant.ru/history/ussr-rsfsr/1918/chapter/67a7f09b5657910aecdf5b4533161aad/" TargetMode="External"/><Relationship Id="rId4" Type="http://schemas.openxmlformats.org/officeDocument/2006/relationships/hyperlink" Target="https://spravochnick.ru/pravo_i_yurisprudenciya/partiynyy_spisok/" TargetMode="External"/><Relationship Id="rId9" Type="http://schemas.openxmlformats.org/officeDocument/2006/relationships/hyperlink" Target="https://www.consultant.ru/document/cons_doc_LAW_28399/" TargetMode="External"/><Relationship Id="rId14" Type="http://schemas.openxmlformats.org/officeDocument/2006/relationships/hyperlink" Target="https://www.rcoit.ru/upload/iblock/01e/15.pdf" TargetMode="External"/><Relationship Id="rId22" Type="http://schemas.openxmlformats.org/officeDocument/2006/relationships/hyperlink" Target="URL:https://www.rcoit.ru/news/18068/?print=Y" TargetMode="External"/><Relationship Id="rId27" Type="http://schemas.openxmlformats.org/officeDocument/2006/relationships/hyperlink" Target="https://www.rcoit.ru/upload/iblock/e3b/g9l2twqjfc8bi40mfs5lj1j82ybcxdqt/sis_1_2006.pdf" TargetMode="External"/><Relationship Id="rId30" Type="http://schemas.openxmlformats.org/officeDocument/2006/relationships/hyperlink" Target="https://www.rcoit.ru/upload/iblock/a14/izb_system_8.pdf" TargetMode="External"/><Relationship Id="rId35" Type="http://schemas.openxmlformats.org/officeDocument/2006/relationships/hyperlink" Target="http://pravo.gov.ru/proxy/ips/?docbody=&amp;nd=102076507" TargetMode="External"/><Relationship Id="rId8" Type="http://schemas.openxmlformats.org/officeDocument/2006/relationships/hyperlink" Target="https://www.rcoit.ru/news/3273048/" TargetMode="External"/><Relationship Id="rId3" Type="http://schemas.openxmlformats.org/officeDocument/2006/relationships/hyperlink" Target="https://spravochnick.ru/politologiya/izbiratelnaya_sistema_i_ee_komponenty/" TargetMode="External"/><Relationship Id="rId12" Type="http://schemas.openxmlformats.org/officeDocument/2006/relationships/hyperlink" Target="https://www.booksite.ru/election/2.html" TargetMode="External"/><Relationship Id="rId17" Type="http://schemas.openxmlformats.org/officeDocument/2006/relationships/hyperlink" Target="https://znanierussia.ru/articles/&#1052;&#1072;&#1078;&#1086;&#1088;&#1080;&#1090;&#1072;&#1088;&#1085;&#1072;&#1103;_&#1080;&#1079;&#1073;&#1080;&#1088;&#1072;&#1090;&#1077;&#1083;&#1100;&#1085;&#1072;&#1103;_&#1089;&#1080;&#1089;&#1090;&#1077;&#1084;&#1072;" TargetMode="External"/><Relationship Id="rId25" Type="http://schemas.openxmlformats.org/officeDocument/2006/relationships/hyperlink" Target="https://elib.psu.by/bitstream/123456789/34851/1/52-53.pdf" TargetMode="External"/><Relationship Id="rId33" Type="http://schemas.openxmlformats.org/officeDocument/2006/relationships/hyperlink" Target="https://&#1084;&#1091;&#1079;&#1077;&#1081;&#1088;&#1077;&#1092;&#1086;&#1088;&#1084;.&#1088;&#1092;/node/14013" TargetMode="External"/><Relationship Id="rId38" Type="http://schemas.openxmlformats.org/officeDocument/2006/relationships/hyperlink" Target="https://eurasialaw.ru/nashi-rubriki/yuridicheskie-stati/sovremennye-diskussii-o-problemakh-pravovogo-regulirovaniya-i-realizatsii-vyborov-v-rossijskoj-feder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15F10-516A-4C9B-A046-5EFF527CA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73</Pages>
  <Words>17723</Words>
  <Characters>101023</Characters>
  <Application>Microsoft Office Word</Application>
  <DocSecurity>0</DocSecurity>
  <Lines>841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Скворцова Ирина Петровна</dc:creator>
  <cp:keywords/>
  <dc:description/>
  <cp:lastModifiedBy>Илья Синичкин</cp:lastModifiedBy>
  <cp:revision>39</cp:revision>
  <dcterms:created xsi:type="dcterms:W3CDTF">2026-01-28T06:30:00Z</dcterms:created>
  <dcterms:modified xsi:type="dcterms:W3CDTF">2026-02-10T09:03:00Z</dcterms:modified>
</cp:coreProperties>
</file>