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Borders>
          <w:bottom w:val="single" w:sz="4" w:space="0" w:color="auto"/>
        </w:tblBorders>
        <w:tblLayout w:type="fixed"/>
        <w:tblLook w:val="01E0"/>
      </w:tblPr>
      <w:tblGrid>
        <w:gridCol w:w="9639"/>
      </w:tblGrid>
      <w:tr w:rsidR="002E7CAA" w:rsidRPr="00487E7E" w:rsidTr="00747F28">
        <w:trPr>
          <w:trHeight w:val="1486"/>
        </w:trPr>
        <w:tc>
          <w:tcPr>
            <w:tcW w:w="9639" w:type="dxa"/>
            <w:tcBorders>
              <w:bottom w:val="nil"/>
            </w:tcBorders>
            <w:vAlign w:val="center"/>
          </w:tcPr>
          <w:p w:rsidR="002E7CAA" w:rsidRPr="00487E7E" w:rsidRDefault="002E7CAA" w:rsidP="00747F28">
            <w:pPr>
              <w:spacing w:after="0" w:line="240" w:lineRule="auto"/>
              <w:jc w:val="center"/>
              <w:rPr>
                <w:rFonts w:ascii="Times New Roman" w:hAnsi="Times New Roman"/>
                <w:color w:val="000000" w:themeColor="text1"/>
                <w:sz w:val="24"/>
                <w:szCs w:val="24"/>
              </w:rPr>
            </w:pPr>
            <w:r w:rsidRPr="00487E7E">
              <w:rPr>
                <w:color w:val="000000" w:themeColor="text1"/>
              </w:rPr>
              <w:br w:type="page"/>
            </w:r>
            <w:r w:rsidRPr="00487E7E">
              <w:rPr>
                <w:rFonts w:ascii="Times New Roman" w:hAnsi="Times New Roman"/>
                <w:color w:val="000000" w:themeColor="text1"/>
                <w:sz w:val="24"/>
                <w:szCs w:val="24"/>
              </w:rPr>
              <w:t>МИНИСТЕРСТВО ОБРАЗОВАНИЯ И НАУКИ РФ</w:t>
            </w:r>
          </w:p>
          <w:p w:rsidR="002E7CAA" w:rsidRPr="00487E7E" w:rsidRDefault="002E7CAA" w:rsidP="00747F28">
            <w:pPr>
              <w:pStyle w:val="12"/>
              <w:tabs>
                <w:tab w:val="left" w:pos="-1728"/>
                <w:tab w:val="left" w:pos="487"/>
                <w:tab w:val="left" w:pos="7472"/>
              </w:tabs>
              <w:spacing w:line="240" w:lineRule="auto"/>
              <w:ind w:firstLine="0"/>
              <w:jc w:val="center"/>
              <w:rPr>
                <w:color w:val="000000" w:themeColor="text1"/>
                <w:szCs w:val="24"/>
              </w:rPr>
            </w:pPr>
            <w:r>
              <w:rPr>
                <w:color w:val="000000" w:themeColor="text1"/>
                <w:szCs w:val="24"/>
              </w:rPr>
              <w:t>ф</w:t>
            </w:r>
            <w:r w:rsidRPr="00487E7E">
              <w:rPr>
                <w:color w:val="000000" w:themeColor="text1"/>
                <w:szCs w:val="24"/>
              </w:rPr>
              <w:t>едеральное государственное бюджетное образовательное</w:t>
            </w:r>
          </w:p>
          <w:p w:rsidR="002E7CAA" w:rsidRPr="00487E7E" w:rsidRDefault="002E7CAA" w:rsidP="00747F28">
            <w:pPr>
              <w:pStyle w:val="12"/>
              <w:tabs>
                <w:tab w:val="left" w:pos="-1728"/>
                <w:tab w:val="center" w:pos="4819"/>
                <w:tab w:val="left" w:pos="7472"/>
              </w:tabs>
              <w:spacing w:line="240" w:lineRule="auto"/>
              <w:ind w:firstLine="0"/>
              <w:jc w:val="center"/>
              <w:rPr>
                <w:color w:val="000000" w:themeColor="text1"/>
                <w:szCs w:val="24"/>
              </w:rPr>
            </w:pPr>
            <w:r w:rsidRPr="00487E7E">
              <w:rPr>
                <w:color w:val="000000" w:themeColor="text1"/>
                <w:szCs w:val="24"/>
              </w:rPr>
              <w:t>учреждение высшего образования</w:t>
            </w:r>
          </w:p>
          <w:p w:rsidR="002E7CAA" w:rsidRPr="00487E7E" w:rsidRDefault="002E7CAA" w:rsidP="00747F28">
            <w:pPr>
              <w:pStyle w:val="12"/>
              <w:tabs>
                <w:tab w:val="left" w:pos="487"/>
                <w:tab w:val="left" w:pos="8172"/>
              </w:tabs>
              <w:ind w:right="-55" w:hanging="5"/>
              <w:jc w:val="center"/>
              <w:rPr>
                <w:b/>
                <w:color w:val="000000" w:themeColor="text1"/>
                <w:szCs w:val="24"/>
              </w:rPr>
            </w:pPr>
          </w:p>
          <w:p w:rsidR="002E7CAA" w:rsidRPr="00487E7E" w:rsidRDefault="002E7CAA" w:rsidP="00747F28">
            <w:pPr>
              <w:pStyle w:val="12"/>
              <w:tabs>
                <w:tab w:val="left" w:pos="487"/>
                <w:tab w:val="left" w:pos="8172"/>
              </w:tabs>
              <w:ind w:right="-55" w:hanging="5"/>
              <w:jc w:val="center"/>
              <w:rPr>
                <w:b/>
                <w:color w:val="000000" w:themeColor="text1"/>
                <w:szCs w:val="24"/>
              </w:rPr>
            </w:pPr>
            <w:r w:rsidRPr="00487E7E">
              <w:rPr>
                <w:b/>
                <w:color w:val="000000" w:themeColor="text1"/>
                <w:szCs w:val="24"/>
              </w:rPr>
              <w:t>«ПЕНЗЕНСКИЙ ГОСУДАРСТВЕННЫЙ УНИВЕРСИТЕТ»</w:t>
            </w:r>
          </w:p>
          <w:p w:rsidR="002E7CAA" w:rsidRPr="00487E7E" w:rsidRDefault="002E7CAA" w:rsidP="00747F28">
            <w:pPr>
              <w:tabs>
                <w:tab w:val="left" w:pos="487"/>
              </w:tabs>
              <w:spacing w:after="0" w:line="240" w:lineRule="auto"/>
              <w:jc w:val="center"/>
              <w:rPr>
                <w:color w:val="000000" w:themeColor="text1"/>
                <w:sz w:val="24"/>
                <w:szCs w:val="24"/>
              </w:rPr>
            </w:pPr>
          </w:p>
        </w:tc>
      </w:tr>
    </w:tbl>
    <w:p w:rsidR="002E7CAA" w:rsidRPr="00487E7E" w:rsidRDefault="002E7CAA" w:rsidP="002E7CAA">
      <w:pPr>
        <w:tabs>
          <w:tab w:val="left" w:pos="6240"/>
        </w:tabs>
        <w:spacing w:after="0" w:line="240" w:lineRule="auto"/>
        <w:jc w:val="both"/>
        <w:rPr>
          <w:rFonts w:ascii="Times New Roman" w:hAnsi="Times New Roman"/>
          <w:b/>
          <w:color w:val="000000" w:themeColor="text1"/>
          <w:sz w:val="24"/>
          <w:szCs w:val="24"/>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2E7CAA" w:rsidRPr="00487E7E" w:rsidTr="00747F28">
        <w:tc>
          <w:tcPr>
            <w:tcW w:w="4785" w:type="dxa"/>
          </w:tcPr>
          <w:p w:rsidR="002E7CAA" w:rsidRPr="00487E7E" w:rsidRDefault="002E7CAA" w:rsidP="00747F28">
            <w:pPr>
              <w:tabs>
                <w:tab w:val="left" w:pos="6285"/>
              </w:tabs>
              <w:spacing w:line="360" w:lineRule="auto"/>
              <w:jc w:val="center"/>
              <w:rPr>
                <w:rFonts w:ascii="Times New Roman" w:hAnsi="Times New Roman"/>
                <w:b/>
                <w:color w:val="000000" w:themeColor="text1"/>
                <w:sz w:val="28"/>
                <w:szCs w:val="28"/>
              </w:rPr>
            </w:pPr>
            <w:r w:rsidRPr="00487E7E">
              <w:rPr>
                <w:rFonts w:ascii="Times New Roman" w:hAnsi="Times New Roman"/>
                <w:b/>
                <w:color w:val="000000" w:themeColor="text1"/>
                <w:sz w:val="28"/>
                <w:szCs w:val="28"/>
              </w:rPr>
              <w:t>Институт</w:t>
            </w:r>
          </w:p>
          <w:p w:rsidR="002E7CAA" w:rsidRPr="00487E7E" w:rsidRDefault="002E7CAA" w:rsidP="00747F28">
            <w:pPr>
              <w:tabs>
                <w:tab w:val="left" w:pos="6285"/>
              </w:tabs>
              <w:spacing w:line="360" w:lineRule="auto"/>
              <w:jc w:val="center"/>
              <w:rPr>
                <w:rFonts w:ascii="Times New Roman" w:hAnsi="Times New Roman"/>
                <w:color w:val="000000" w:themeColor="text1"/>
                <w:sz w:val="28"/>
                <w:szCs w:val="28"/>
              </w:rPr>
            </w:pPr>
            <w:r w:rsidRPr="00487E7E">
              <w:rPr>
                <w:rFonts w:ascii="Times New Roman" w:hAnsi="Times New Roman"/>
                <w:b/>
                <w:color w:val="000000" w:themeColor="text1"/>
                <w:sz w:val="28"/>
                <w:szCs w:val="28"/>
              </w:rPr>
              <w:t>Физической культуры и спорта</w:t>
            </w:r>
          </w:p>
        </w:tc>
        <w:tc>
          <w:tcPr>
            <w:tcW w:w="4786" w:type="dxa"/>
          </w:tcPr>
          <w:p w:rsidR="002E7CAA" w:rsidRPr="00487E7E" w:rsidRDefault="002E7CAA" w:rsidP="00747F28">
            <w:pPr>
              <w:tabs>
                <w:tab w:val="left" w:pos="6285"/>
              </w:tabs>
              <w:spacing w:line="360" w:lineRule="auto"/>
              <w:jc w:val="center"/>
              <w:rPr>
                <w:rFonts w:ascii="Times New Roman" w:hAnsi="Times New Roman"/>
                <w:b/>
                <w:color w:val="000000" w:themeColor="text1"/>
                <w:sz w:val="28"/>
                <w:szCs w:val="28"/>
              </w:rPr>
            </w:pPr>
            <w:r w:rsidRPr="00487E7E">
              <w:rPr>
                <w:rFonts w:ascii="Times New Roman" w:hAnsi="Times New Roman"/>
                <w:b/>
                <w:color w:val="000000" w:themeColor="text1"/>
                <w:sz w:val="28"/>
                <w:szCs w:val="28"/>
              </w:rPr>
              <w:t>Кафедра</w:t>
            </w:r>
          </w:p>
          <w:p w:rsidR="002E7CAA" w:rsidRPr="00487E7E" w:rsidRDefault="002E7CAA" w:rsidP="00747F28">
            <w:pPr>
              <w:tabs>
                <w:tab w:val="left" w:pos="6285"/>
              </w:tabs>
              <w:spacing w:line="360" w:lineRule="auto"/>
              <w:jc w:val="center"/>
              <w:rPr>
                <w:rFonts w:ascii="Times New Roman" w:hAnsi="Times New Roman"/>
                <w:color w:val="000000" w:themeColor="text1"/>
                <w:sz w:val="28"/>
                <w:szCs w:val="28"/>
              </w:rPr>
            </w:pPr>
            <w:r w:rsidRPr="00487E7E">
              <w:rPr>
                <w:rFonts w:ascii="Times New Roman" w:hAnsi="Times New Roman"/>
                <w:b/>
                <w:color w:val="000000" w:themeColor="text1"/>
                <w:sz w:val="28"/>
                <w:szCs w:val="28"/>
              </w:rPr>
              <w:t>Теоретические основы физической культуры и спорта</w:t>
            </w:r>
          </w:p>
        </w:tc>
      </w:tr>
      <w:tr w:rsidR="002E7CAA" w:rsidRPr="00487E7E" w:rsidTr="00747F28">
        <w:tc>
          <w:tcPr>
            <w:tcW w:w="4785" w:type="dxa"/>
          </w:tcPr>
          <w:p w:rsidR="002E7CAA" w:rsidRPr="00487E7E" w:rsidRDefault="002E7CAA" w:rsidP="00747F28">
            <w:pPr>
              <w:tabs>
                <w:tab w:val="left" w:pos="6285"/>
              </w:tabs>
              <w:spacing w:line="360" w:lineRule="auto"/>
              <w:rPr>
                <w:rFonts w:ascii="Times New Roman" w:hAnsi="Times New Roman"/>
                <w:color w:val="000000" w:themeColor="text1"/>
                <w:sz w:val="24"/>
                <w:szCs w:val="24"/>
              </w:rPr>
            </w:pPr>
            <w:r w:rsidRPr="00487E7E">
              <w:rPr>
                <w:rFonts w:ascii="Times New Roman" w:hAnsi="Times New Roman"/>
                <w:color w:val="000000" w:themeColor="text1"/>
                <w:sz w:val="24"/>
                <w:szCs w:val="24"/>
              </w:rPr>
              <w:t>Направление подготовки</w:t>
            </w:r>
          </w:p>
        </w:tc>
        <w:tc>
          <w:tcPr>
            <w:tcW w:w="4786" w:type="dxa"/>
          </w:tcPr>
          <w:p w:rsidR="002E7CAA" w:rsidRPr="00487E7E" w:rsidRDefault="002E7CAA" w:rsidP="00747F28">
            <w:pPr>
              <w:tabs>
                <w:tab w:val="left" w:pos="6285"/>
              </w:tabs>
              <w:spacing w:line="360" w:lineRule="auto"/>
              <w:rPr>
                <w:rFonts w:ascii="Times New Roman" w:hAnsi="Times New Roman"/>
                <w:color w:val="000000" w:themeColor="text1"/>
                <w:sz w:val="24"/>
                <w:szCs w:val="24"/>
              </w:rPr>
            </w:pPr>
            <w:r w:rsidRPr="00487E7E">
              <w:rPr>
                <w:rFonts w:ascii="Times New Roman" w:hAnsi="Times New Roman"/>
                <w:color w:val="000000" w:themeColor="text1"/>
                <w:sz w:val="24"/>
                <w:szCs w:val="24"/>
              </w:rPr>
              <w:t xml:space="preserve">   44.03.01 Педагогическое образование</w:t>
            </w:r>
          </w:p>
        </w:tc>
      </w:tr>
      <w:tr w:rsidR="002E7CAA" w:rsidRPr="00487E7E" w:rsidTr="00747F28">
        <w:tc>
          <w:tcPr>
            <w:tcW w:w="4785" w:type="dxa"/>
          </w:tcPr>
          <w:p w:rsidR="002E7CAA" w:rsidRPr="00487E7E" w:rsidRDefault="002E7CAA" w:rsidP="00747F28">
            <w:pPr>
              <w:tabs>
                <w:tab w:val="left" w:pos="6285"/>
              </w:tabs>
              <w:spacing w:line="360" w:lineRule="auto"/>
              <w:rPr>
                <w:rFonts w:ascii="Times New Roman" w:hAnsi="Times New Roman"/>
                <w:color w:val="000000" w:themeColor="text1"/>
                <w:sz w:val="24"/>
                <w:szCs w:val="24"/>
              </w:rPr>
            </w:pPr>
            <w:r w:rsidRPr="00487E7E">
              <w:rPr>
                <w:rFonts w:ascii="Times New Roman" w:hAnsi="Times New Roman"/>
                <w:color w:val="000000" w:themeColor="text1"/>
                <w:sz w:val="24"/>
                <w:szCs w:val="24"/>
              </w:rPr>
              <w:t>Профиль</w:t>
            </w:r>
          </w:p>
        </w:tc>
        <w:tc>
          <w:tcPr>
            <w:tcW w:w="4786" w:type="dxa"/>
          </w:tcPr>
          <w:p w:rsidR="002E7CAA" w:rsidRPr="00487E7E" w:rsidRDefault="002E7CAA" w:rsidP="00747F28">
            <w:pPr>
              <w:tabs>
                <w:tab w:val="left" w:pos="6285"/>
              </w:tabs>
              <w:spacing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487E7E">
              <w:rPr>
                <w:rFonts w:ascii="Times New Roman" w:hAnsi="Times New Roman"/>
                <w:color w:val="000000" w:themeColor="text1"/>
                <w:sz w:val="24"/>
                <w:szCs w:val="24"/>
              </w:rPr>
              <w:t xml:space="preserve">   Физкультурное образование</w:t>
            </w:r>
          </w:p>
        </w:tc>
      </w:tr>
    </w:tbl>
    <w:p w:rsidR="002E7CAA" w:rsidRPr="00487E7E" w:rsidRDefault="002E7CAA" w:rsidP="002E7CAA">
      <w:pPr>
        <w:tabs>
          <w:tab w:val="left" w:pos="6240"/>
        </w:tabs>
        <w:spacing w:after="0" w:line="240" w:lineRule="auto"/>
        <w:jc w:val="both"/>
        <w:rPr>
          <w:rFonts w:ascii="Times New Roman" w:hAnsi="Times New Roman"/>
          <w:b/>
          <w:color w:val="000000" w:themeColor="text1"/>
          <w:sz w:val="24"/>
          <w:szCs w:val="24"/>
        </w:rPr>
      </w:pPr>
    </w:p>
    <w:p w:rsidR="002E7CAA" w:rsidRPr="00487E7E" w:rsidRDefault="002E7CAA" w:rsidP="002E7CAA">
      <w:pPr>
        <w:tabs>
          <w:tab w:val="left" w:pos="6240"/>
        </w:tabs>
        <w:spacing w:after="0" w:line="240" w:lineRule="auto"/>
        <w:jc w:val="both"/>
        <w:rPr>
          <w:rFonts w:ascii="Times New Roman" w:hAnsi="Times New Roman"/>
          <w:b/>
          <w:color w:val="000000" w:themeColor="text1"/>
          <w:sz w:val="24"/>
          <w:szCs w:val="24"/>
        </w:rPr>
      </w:pPr>
    </w:p>
    <w:p w:rsidR="002E7CAA" w:rsidRPr="00487E7E" w:rsidRDefault="002E7CAA" w:rsidP="002E7CAA">
      <w:pPr>
        <w:spacing w:after="0" w:line="360" w:lineRule="auto"/>
        <w:ind w:firstLine="709"/>
        <w:jc w:val="center"/>
        <w:rPr>
          <w:rFonts w:ascii="Times New Roman" w:hAnsi="Times New Roman"/>
          <w:b/>
          <w:bCs/>
          <w:caps/>
          <w:color w:val="000000" w:themeColor="text1"/>
          <w:sz w:val="24"/>
          <w:szCs w:val="24"/>
        </w:rPr>
      </w:pPr>
      <w:r w:rsidRPr="00487E7E">
        <w:rPr>
          <w:rFonts w:ascii="Times New Roman" w:hAnsi="Times New Roman"/>
          <w:b/>
          <w:bCs/>
          <w:caps/>
          <w:color w:val="000000" w:themeColor="text1"/>
          <w:sz w:val="24"/>
          <w:szCs w:val="24"/>
        </w:rPr>
        <w:t>БАКАЛАВРская работа</w:t>
      </w:r>
    </w:p>
    <w:p w:rsidR="002E7CAA" w:rsidRPr="00487E7E" w:rsidRDefault="002E7CAA" w:rsidP="002E7CAA">
      <w:pPr>
        <w:spacing w:after="0" w:line="360" w:lineRule="auto"/>
        <w:ind w:firstLine="709"/>
        <w:jc w:val="center"/>
        <w:rPr>
          <w:rFonts w:ascii="Times New Roman" w:hAnsi="Times New Roman"/>
          <w:b/>
          <w:color w:val="000000" w:themeColor="text1"/>
          <w:sz w:val="24"/>
          <w:szCs w:val="24"/>
        </w:rPr>
      </w:pPr>
      <w:r w:rsidRPr="00487E7E">
        <w:rPr>
          <w:rFonts w:ascii="Times New Roman" w:hAnsi="Times New Roman"/>
          <w:b/>
          <w:color w:val="000000" w:themeColor="text1"/>
          <w:sz w:val="24"/>
          <w:szCs w:val="24"/>
        </w:rPr>
        <w:t>на тему</w:t>
      </w:r>
    </w:p>
    <w:p w:rsidR="002E7CAA" w:rsidRPr="00EC4F14" w:rsidRDefault="002E7CAA" w:rsidP="002E7CAA">
      <w:pPr>
        <w:keepNext/>
        <w:widowControl w:val="0"/>
        <w:spacing w:after="0" w:line="240" w:lineRule="auto"/>
        <w:jc w:val="center"/>
        <w:rPr>
          <w:rFonts w:ascii="Times New Roman" w:hAnsi="Times New Roman" w:cs="Times New Roman"/>
          <w:b/>
          <w:sz w:val="28"/>
          <w:szCs w:val="28"/>
        </w:rPr>
      </w:pPr>
      <w:r w:rsidRPr="00EC4F14">
        <w:rPr>
          <w:rFonts w:ascii="Times New Roman" w:hAnsi="Times New Roman" w:cs="Times New Roman"/>
          <w:b/>
          <w:sz w:val="28"/>
          <w:szCs w:val="28"/>
        </w:rPr>
        <w:t>ФОРМИРОВАНИЕ ОСНОВ ЗНАНИЙ У УЧАЩИХСЯ МЛАДШИХ КЛАССОВ НА УРОКАХ ФИЗИЧЕСКОЙ КУЛЬТУРЫ</w:t>
      </w:r>
    </w:p>
    <w:p w:rsidR="002E7CAA" w:rsidRPr="00580406" w:rsidRDefault="002E7CAA" w:rsidP="002E7CAA">
      <w:pPr>
        <w:spacing w:after="0" w:line="240" w:lineRule="auto"/>
        <w:jc w:val="center"/>
        <w:rPr>
          <w:rFonts w:ascii="Times New Roman" w:hAnsi="Times New Roman"/>
          <w:b/>
          <w:color w:val="000000" w:themeColor="text1"/>
          <w:sz w:val="28"/>
          <w:szCs w:val="28"/>
        </w:rPr>
      </w:pPr>
    </w:p>
    <w:p w:rsidR="002E7CAA" w:rsidRPr="00487E7E" w:rsidRDefault="002E7CAA" w:rsidP="002E7CAA">
      <w:pPr>
        <w:tabs>
          <w:tab w:val="left" w:pos="0"/>
          <w:tab w:val="left" w:pos="2835"/>
          <w:tab w:val="left" w:pos="7174"/>
        </w:tabs>
        <w:spacing w:after="0" w:line="240" w:lineRule="exact"/>
        <w:jc w:val="both"/>
        <w:rPr>
          <w:rFonts w:ascii="Times New Roman" w:hAnsi="Times New Roman"/>
          <w:b/>
          <w:bCs/>
          <w:color w:val="000000" w:themeColor="text1"/>
          <w:sz w:val="28"/>
          <w:szCs w:val="28"/>
        </w:rPr>
      </w:pPr>
    </w:p>
    <w:p w:rsidR="002E7CAA" w:rsidRPr="00580406" w:rsidRDefault="002E7CAA" w:rsidP="002E7CAA">
      <w:pPr>
        <w:rPr>
          <w:rFonts w:ascii="Times New Roman" w:hAnsi="Times New Roman"/>
          <w:color w:val="000000" w:themeColor="text1"/>
          <w:sz w:val="28"/>
          <w:szCs w:val="28"/>
        </w:rPr>
      </w:pPr>
      <w:r w:rsidRPr="00580406">
        <w:rPr>
          <w:rFonts w:ascii="Times New Roman" w:hAnsi="Times New Roman"/>
          <w:b/>
          <w:bCs/>
          <w:color w:val="000000" w:themeColor="text1"/>
          <w:sz w:val="28"/>
          <w:szCs w:val="28"/>
        </w:rPr>
        <w:t>Студент</w:t>
      </w:r>
      <w:r>
        <w:rPr>
          <w:rFonts w:ascii="Times New Roman" w:hAnsi="Times New Roman"/>
          <w:bCs/>
          <w:color w:val="000000" w:themeColor="text1"/>
          <w:sz w:val="28"/>
          <w:szCs w:val="28"/>
        </w:rPr>
        <w:t xml:space="preserve">           </w:t>
      </w:r>
      <w:r w:rsidRPr="00580406">
        <w:rPr>
          <w:rFonts w:ascii="Times New Roman" w:hAnsi="Times New Roman"/>
          <w:color w:val="000000" w:themeColor="text1"/>
          <w:sz w:val="28"/>
          <w:szCs w:val="28"/>
        </w:rPr>
        <w:t xml:space="preserve">  _____________________       </w:t>
      </w:r>
      <w:proofErr w:type="spellStart"/>
      <w:r w:rsidR="00E61900">
        <w:rPr>
          <w:rFonts w:ascii="Times New Roman" w:hAnsi="Times New Roman"/>
          <w:color w:val="000000"/>
          <w:sz w:val="28"/>
          <w:szCs w:val="28"/>
        </w:rPr>
        <w:t>Курмалеев</w:t>
      </w:r>
      <w:proofErr w:type="spellEnd"/>
      <w:r w:rsidR="00E61900">
        <w:rPr>
          <w:rFonts w:ascii="Times New Roman" w:hAnsi="Times New Roman"/>
          <w:color w:val="000000"/>
          <w:sz w:val="28"/>
          <w:szCs w:val="28"/>
        </w:rPr>
        <w:t xml:space="preserve"> Руслан Рафикович</w:t>
      </w:r>
    </w:p>
    <w:p w:rsidR="002E7CAA" w:rsidRPr="00487E7E" w:rsidRDefault="002E7CAA" w:rsidP="002E7CAA">
      <w:pPr>
        <w:jc w:val="both"/>
        <w:rPr>
          <w:rFonts w:ascii="Times New Roman" w:hAnsi="Times New Roman"/>
          <w:color w:val="000000" w:themeColor="text1"/>
          <w:sz w:val="28"/>
          <w:szCs w:val="28"/>
        </w:rPr>
      </w:pPr>
      <w:r w:rsidRPr="00487E7E">
        <w:rPr>
          <w:rFonts w:ascii="Times New Roman" w:hAnsi="Times New Roman"/>
          <w:color w:val="000000" w:themeColor="text1"/>
          <w:sz w:val="18"/>
          <w:szCs w:val="18"/>
        </w:rPr>
        <w:t xml:space="preserve">                                                                       подпись, дата</w:t>
      </w:r>
    </w:p>
    <w:p w:rsidR="002E7CAA" w:rsidRPr="00487E7E" w:rsidRDefault="002E7CAA" w:rsidP="002E7CAA">
      <w:pPr>
        <w:spacing w:after="0" w:line="240" w:lineRule="exact"/>
        <w:jc w:val="right"/>
        <w:rPr>
          <w:rFonts w:ascii="Times New Roman" w:hAnsi="Times New Roman"/>
          <w:color w:val="000000" w:themeColor="text1"/>
          <w:sz w:val="28"/>
          <w:szCs w:val="28"/>
        </w:rPr>
      </w:pPr>
      <w:r w:rsidRPr="00487E7E">
        <w:rPr>
          <w:rFonts w:ascii="Times New Roman" w:hAnsi="Times New Roman"/>
          <w:b/>
          <w:color w:val="000000" w:themeColor="text1"/>
          <w:sz w:val="28"/>
          <w:szCs w:val="28"/>
        </w:rPr>
        <w:t>Руководитель</w:t>
      </w:r>
      <w:r w:rsidRPr="00487E7E">
        <w:rPr>
          <w:rFonts w:ascii="Times New Roman" w:hAnsi="Times New Roman"/>
          <w:color w:val="000000" w:themeColor="text1"/>
          <w:sz w:val="28"/>
          <w:szCs w:val="28"/>
        </w:rPr>
        <w:t xml:space="preserve">_____  _     </w:t>
      </w:r>
      <w:r w:rsidRPr="00487E7E">
        <w:rPr>
          <w:rFonts w:ascii="Times New Roman" w:hAnsi="Times New Roman"/>
          <w:color w:val="000000" w:themeColor="text1"/>
          <w:sz w:val="18"/>
          <w:szCs w:val="18"/>
        </w:rPr>
        <w:t>______________________</w:t>
      </w:r>
      <w:r w:rsidRPr="00487E7E">
        <w:rPr>
          <w:rFonts w:ascii="Times New Roman" w:hAnsi="Times New Roman"/>
          <w:color w:val="000000" w:themeColor="text1"/>
          <w:sz w:val="18"/>
          <w:szCs w:val="18"/>
          <w:u w:val="single"/>
        </w:rPr>
        <w:t xml:space="preserve">   </w:t>
      </w:r>
      <w:r w:rsidRPr="00487E7E">
        <w:rPr>
          <w:rFonts w:ascii="Times New Roman" w:hAnsi="Times New Roman"/>
          <w:color w:val="000000" w:themeColor="text1"/>
          <w:sz w:val="20"/>
          <w:szCs w:val="20"/>
          <w:u w:val="single"/>
        </w:rPr>
        <w:t xml:space="preserve">                       </w:t>
      </w:r>
      <w:r w:rsidRPr="00487E7E">
        <w:rPr>
          <w:rFonts w:ascii="Times New Roman" w:hAnsi="Times New Roman"/>
          <w:color w:val="000000" w:themeColor="text1"/>
          <w:sz w:val="28"/>
          <w:szCs w:val="28"/>
          <w:u w:val="single"/>
        </w:rPr>
        <w:t xml:space="preserve">  </w:t>
      </w:r>
      <w:r w:rsidRPr="00487E7E">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487E7E">
        <w:rPr>
          <w:rFonts w:ascii="Times New Roman" w:hAnsi="Times New Roman"/>
          <w:color w:val="000000" w:themeColor="text1"/>
          <w:sz w:val="28"/>
          <w:szCs w:val="28"/>
        </w:rPr>
        <w:t xml:space="preserve">           </w:t>
      </w:r>
      <w:r>
        <w:rPr>
          <w:rFonts w:ascii="Times New Roman" w:hAnsi="Times New Roman"/>
          <w:color w:val="000000" w:themeColor="text1"/>
          <w:sz w:val="28"/>
          <w:szCs w:val="28"/>
        </w:rPr>
        <w:t>Опарина О.Н.</w:t>
      </w:r>
    </w:p>
    <w:p w:rsidR="002E7CAA" w:rsidRPr="00487E7E" w:rsidRDefault="002E7CAA" w:rsidP="002E7CAA">
      <w:pPr>
        <w:spacing w:after="0" w:line="240" w:lineRule="exact"/>
        <w:jc w:val="right"/>
        <w:rPr>
          <w:rFonts w:ascii="Times New Roman" w:hAnsi="Times New Roman"/>
          <w:color w:val="000000" w:themeColor="text1"/>
          <w:sz w:val="20"/>
          <w:szCs w:val="20"/>
        </w:rPr>
      </w:pPr>
      <w:r w:rsidRPr="00487E7E">
        <w:rPr>
          <w:rFonts w:ascii="Times New Roman" w:hAnsi="Times New Roman"/>
          <w:color w:val="000000" w:themeColor="text1"/>
          <w:sz w:val="20"/>
          <w:szCs w:val="20"/>
        </w:rPr>
        <w:t xml:space="preserve">  </w:t>
      </w:r>
    </w:p>
    <w:p w:rsidR="002E7CAA" w:rsidRPr="00487E7E" w:rsidRDefault="002E7CAA" w:rsidP="002E7CAA">
      <w:pPr>
        <w:spacing w:after="0" w:line="240" w:lineRule="exact"/>
        <w:jc w:val="both"/>
        <w:rPr>
          <w:rFonts w:ascii="Times New Roman" w:hAnsi="Times New Roman"/>
          <w:color w:val="000000" w:themeColor="text1"/>
          <w:sz w:val="18"/>
          <w:szCs w:val="18"/>
        </w:rPr>
      </w:pPr>
      <w:r w:rsidRPr="00487E7E">
        <w:rPr>
          <w:rFonts w:ascii="Times New Roman" w:hAnsi="Times New Roman"/>
          <w:color w:val="000000" w:themeColor="text1"/>
          <w:sz w:val="20"/>
          <w:szCs w:val="20"/>
        </w:rPr>
        <w:t xml:space="preserve">                                                                               </w:t>
      </w:r>
      <w:r w:rsidRPr="00487E7E">
        <w:rPr>
          <w:rFonts w:ascii="Times New Roman" w:hAnsi="Times New Roman"/>
          <w:color w:val="000000" w:themeColor="text1"/>
          <w:sz w:val="18"/>
          <w:szCs w:val="18"/>
        </w:rPr>
        <w:t>подпись, дата</w:t>
      </w:r>
    </w:p>
    <w:p w:rsidR="002E7CAA" w:rsidRPr="00487E7E" w:rsidRDefault="002E7CAA" w:rsidP="002E7CAA">
      <w:pPr>
        <w:spacing w:after="0" w:line="240" w:lineRule="exact"/>
        <w:rPr>
          <w:rFonts w:ascii="Times New Roman" w:hAnsi="Times New Roman"/>
          <w:color w:val="000000" w:themeColor="text1"/>
          <w:sz w:val="20"/>
          <w:szCs w:val="20"/>
          <w:vertAlign w:val="superscript"/>
        </w:rPr>
      </w:pPr>
    </w:p>
    <w:p w:rsidR="002E7CAA" w:rsidRPr="00487E7E" w:rsidRDefault="002E7CAA" w:rsidP="002E7CAA">
      <w:pPr>
        <w:spacing w:after="0" w:line="240" w:lineRule="exact"/>
        <w:jc w:val="center"/>
        <w:rPr>
          <w:rFonts w:ascii="Times New Roman" w:hAnsi="Times New Roman"/>
          <w:color w:val="000000" w:themeColor="text1"/>
          <w:sz w:val="18"/>
          <w:szCs w:val="18"/>
        </w:rPr>
      </w:pPr>
      <w:proofErr w:type="spellStart"/>
      <w:r w:rsidRPr="00487E7E">
        <w:rPr>
          <w:rFonts w:ascii="Times New Roman" w:hAnsi="Times New Roman"/>
          <w:b/>
          <w:color w:val="000000" w:themeColor="text1"/>
          <w:sz w:val="28"/>
          <w:szCs w:val="28"/>
        </w:rPr>
        <w:t>Нормоконтролер</w:t>
      </w:r>
      <w:proofErr w:type="spellEnd"/>
      <w:r w:rsidRPr="00487E7E">
        <w:rPr>
          <w:rFonts w:ascii="Times New Roman" w:hAnsi="Times New Roman"/>
          <w:b/>
          <w:color w:val="000000" w:themeColor="text1"/>
          <w:sz w:val="28"/>
          <w:szCs w:val="28"/>
        </w:rPr>
        <w:t xml:space="preserve"> </w:t>
      </w:r>
      <w:r w:rsidRPr="00487E7E">
        <w:rPr>
          <w:rFonts w:ascii="Times New Roman" w:hAnsi="Times New Roman"/>
          <w:color w:val="000000" w:themeColor="text1"/>
          <w:sz w:val="18"/>
          <w:szCs w:val="18"/>
        </w:rPr>
        <w:t xml:space="preserve">                      ________________________</w:t>
      </w:r>
      <w:r w:rsidRPr="00487E7E">
        <w:rPr>
          <w:rFonts w:ascii="Times New Roman" w:hAnsi="Times New Roman"/>
          <w:color w:val="000000" w:themeColor="text1"/>
          <w:sz w:val="18"/>
          <w:szCs w:val="18"/>
          <w:u w:val="single"/>
        </w:rPr>
        <w:t xml:space="preserve">                             </w:t>
      </w:r>
      <w:r w:rsidRPr="00487E7E">
        <w:rPr>
          <w:rFonts w:ascii="Times New Roman" w:hAnsi="Times New Roman"/>
          <w:color w:val="000000" w:themeColor="text1"/>
          <w:sz w:val="18"/>
          <w:szCs w:val="18"/>
        </w:rPr>
        <w:t xml:space="preserve">                      </w:t>
      </w:r>
      <w:r w:rsidRPr="00487E7E">
        <w:rPr>
          <w:rFonts w:ascii="Times New Roman" w:hAnsi="Times New Roman"/>
          <w:color w:val="000000" w:themeColor="text1"/>
          <w:sz w:val="28"/>
          <w:szCs w:val="28"/>
        </w:rPr>
        <w:t xml:space="preserve">Опарина О.Н.  </w:t>
      </w:r>
      <w:r w:rsidRPr="00487E7E">
        <w:rPr>
          <w:rFonts w:ascii="Times New Roman" w:hAnsi="Times New Roman"/>
          <w:color w:val="000000" w:themeColor="text1"/>
          <w:sz w:val="18"/>
          <w:szCs w:val="18"/>
        </w:rPr>
        <w:t xml:space="preserve">                                                                             подпись, дата</w:t>
      </w:r>
    </w:p>
    <w:p w:rsidR="002E7CAA" w:rsidRPr="00487E7E" w:rsidRDefault="002E7CAA" w:rsidP="002E7CAA">
      <w:pPr>
        <w:spacing w:after="0" w:line="240" w:lineRule="exact"/>
        <w:jc w:val="both"/>
        <w:rPr>
          <w:rFonts w:ascii="Times New Roman" w:hAnsi="Times New Roman"/>
          <w:color w:val="000000" w:themeColor="text1"/>
          <w:sz w:val="24"/>
          <w:szCs w:val="24"/>
        </w:rPr>
      </w:pPr>
    </w:p>
    <w:p w:rsidR="002E7CAA" w:rsidRPr="00487E7E" w:rsidRDefault="002E7CAA" w:rsidP="002E7CAA">
      <w:pPr>
        <w:spacing w:after="0" w:line="240" w:lineRule="exact"/>
        <w:jc w:val="both"/>
        <w:rPr>
          <w:rFonts w:ascii="Times New Roman" w:hAnsi="Times New Roman"/>
          <w:color w:val="000000" w:themeColor="text1"/>
          <w:spacing w:val="-6"/>
          <w:sz w:val="28"/>
          <w:szCs w:val="28"/>
        </w:rPr>
      </w:pPr>
      <w:r w:rsidRPr="00487E7E">
        <w:rPr>
          <w:rFonts w:ascii="Times New Roman" w:hAnsi="Times New Roman"/>
          <w:b/>
          <w:color w:val="000000" w:themeColor="text1"/>
          <w:spacing w:val="-6"/>
          <w:sz w:val="28"/>
          <w:szCs w:val="28"/>
        </w:rPr>
        <w:t xml:space="preserve">Работа допущена к защите </w:t>
      </w:r>
    </w:p>
    <w:p w:rsidR="002E7CAA" w:rsidRPr="00487E7E" w:rsidRDefault="002E7CAA" w:rsidP="002E7CAA">
      <w:pPr>
        <w:spacing w:after="0" w:line="240" w:lineRule="exact"/>
        <w:jc w:val="both"/>
        <w:rPr>
          <w:rFonts w:ascii="Times New Roman" w:hAnsi="Times New Roman"/>
          <w:color w:val="000000" w:themeColor="text1"/>
          <w:spacing w:val="-6"/>
          <w:sz w:val="28"/>
          <w:szCs w:val="28"/>
        </w:rPr>
      </w:pPr>
    </w:p>
    <w:p w:rsidR="002E7CAA" w:rsidRPr="00487E7E" w:rsidRDefault="002E7CAA" w:rsidP="002E7CAA">
      <w:pPr>
        <w:spacing w:after="0" w:line="240" w:lineRule="exact"/>
        <w:jc w:val="center"/>
        <w:rPr>
          <w:rFonts w:ascii="Times New Roman" w:hAnsi="Times New Roman"/>
          <w:color w:val="000000" w:themeColor="text1"/>
          <w:spacing w:val="-6"/>
          <w:sz w:val="28"/>
          <w:szCs w:val="28"/>
        </w:rPr>
      </w:pPr>
      <w:r w:rsidRPr="00487E7E">
        <w:rPr>
          <w:rFonts w:ascii="Times New Roman" w:hAnsi="Times New Roman"/>
          <w:color w:val="000000" w:themeColor="text1"/>
          <w:spacing w:val="-6"/>
          <w:sz w:val="28"/>
          <w:szCs w:val="28"/>
        </w:rPr>
        <w:t xml:space="preserve">Протокол заседания кафедры от  « </w:t>
      </w:r>
      <w:r w:rsidRPr="00487E7E">
        <w:rPr>
          <w:rFonts w:ascii="Times New Roman" w:hAnsi="Times New Roman"/>
          <w:color w:val="000000" w:themeColor="text1"/>
          <w:spacing w:val="-6"/>
          <w:sz w:val="28"/>
          <w:szCs w:val="28"/>
          <w:u w:val="single"/>
        </w:rPr>
        <w:t>_____</w:t>
      </w:r>
      <w:r w:rsidRPr="00487E7E">
        <w:rPr>
          <w:rFonts w:ascii="Times New Roman" w:hAnsi="Times New Roman"/>
          <w:color w:val="000000" w:themeColor="text1"/>
          <w:spacing w:val="-6"/>
          <w:sz w:val="28"/>
          <w:szCs w:val="28"/>
        </w:rPr>
        <w:t xml:space="preserve">»    </w:t>
      </w:r>
      <w:r w:rsidRPr="00487E7E">
        <w:rPr>
          <w:rFonts w:ascii="Times New Roman" w:hAnsi="Times New Roman"/>
          <w:color w:val="000000" w:themeColor="text1"/>
          <w:spacing w:val="-6"/>
          <w:sz w:val="28"/>
          <w:szCs w:val="28"/>
          <w:u w:val="single"/>
        </w:rPr>
        <w:t xml:space="preserve">                          </w:t>
      </w:r>
      <w:r w:rsidRPr="00487E7E">
        <w:rPr>
          <w:rFonts w:ascii="Times New Roman" w:hAnsi="Times New Roman"/>
          <w:color w:val="000000" w:themeColor="text1"/>
          <w:spacing w:val="-6"/>
          <w:sz w:val="28"/>
          <w:szCs w:val="28"/>
        </w:rPr>
        <w:t>_     2016г №</w:t>
      </w:r>
      <w:r w:rsidRPr="00487E7E">
        <w:rPr>
          <w:rFonts w:ascii="Times New Roman" w:hAnsi="Times New Roman"/>
          <w:color w:val="000000" w:themeColor="text1"/>
          <w:sz w:val="28"/>
          <w:szCs w:val="28"/>
        </w:rPr>
        <w:t>_</w:t>
      </w:r>
      <w:r w:rsidRPr="00487E7E">
        <w:rPr>
          <w:rFonts w:ascii="Times New Roman" w:hAnsi="Times New Roman"/>
          <w:color w:val="000000" w:themeColor="text1"/>
          <w:sz w:val="28"/>
          <w:szCs w:val="28"/>
          <w:u w:val="single"/>
        </w:rPr>
        <w:t>_____</w:t>
      </w:r>
      <w:r w:rsidRPr="00487E7E">
        <w:rPr>
          <w:rFonts w:ascii="Times New Roman" w:hAnsi="Times New Roman"/>
          <w:color w:val="000000" w:themeColor="text1"/>
          <w:sz w:val="28"/>
          <w:szCs w:val="28"/>
        </w:rPr>
        <w:t>_</w:t>
      </w:r>
    </w:p>
    <w:p w:rsidR="002E7CAA" w:rsidRPr="00487E7E" w:rsidRDefault="002E7CAA" w:rsidP="002E7CAA">
      <w:pPr>
        <w:spacing w:after="0"/>
        <w:jc w:val="both"/>
        <w:rPr>
          <w:rFonts w:ascii="Times New Roman" w:hAnsi="Times New Roman"/>
          <w:color w:val="000000" w:themeColor="text1"/>
          <w:sz w:val="24"/>
          <w:szCs w:val="24"/>
        </w:rPr>
      </w:pPr>
    </w:p>
    <w:p w:rsidR="002E7CAA" w:rsidRPr="00487E7E" w:rsidRDefault="002E7CAA" w:rsidP="002E7CAA">
      <w:pPr>
        <w:spacing w:after="0"/>
        <w:jc w:val="both"/>
        <w:rPr>
          <w:rFonts w:ascii="Times New Roman" w:hAnsi="Times New Roman"/>
          <w:color w:val="000000" w:themeColor="text1"/>
          <w:sz w:val="28"/>
          <w:szCs w:val="28"/>
        </w:rPr>
      </w:pPr>
      <w:r w:rsidRPr="00487E7E">
        <w:rPr>
          <w:rFonts w:ascii="Times New Roman" w:hAnsi="Times New Roman"/>
          <w:b/>
          <w:color w:val="000000" w:themeColor="text1"/>
          <w:sz w:val="28"/>
          <w:szCs w:val="28"/>
        </w:rPr>
        <w:t xml:space="preserve">Заведующий кафедрой   </w:t>
      </w:r>
      <w:r w:rsidRPr="00487E7E">
        <w:rPr>
          <w:rFonts w:ascii="Times New Roman" w:hAnsi="Times New Roman"/>
          <w:color w:val="000000" w:themeColor="text1"/>
          <w:sz w:val="28"/>
          <w:szCs w:val="28"/>
        </w:rPr>
        <w:t>___________________________          Чернецов В.Н.</w:t>
      </w:r>
    </w:p>
    <w:p w:rsidR="002E7CAA" w:rsidRPr="00487E7E" w:rsidRDefault="002E7CAA" w:rsidP="002E7CAA">
      <w:pPr>
        <w:spacing w:after="0"/>
        <w:jc w:val="center"/>
        <w:rPr>
          <w:rFonts w:ascii="Times New Roman" w:hAnsi="Times New Roman"/>
          <w:i/>
          <w:color w:val="000000" w:themeColor="text1"/>
          <w:spacing w:val="-6"/>
          <w:sz w:val="20"/>
          <w:szCs w:val="20"/>
          <w:u w:val="single"/>
        </w:rPr>
      </w:pPr>
      <w:r w:rsidRPr="00487E7E">
        <w:rPr>
          <w:rFonts w:ascii="Times New Roman" w:hAnsi="Times New Roman"/>
          <w:color w:val="000000" w:themeColor="text1"/>
          <w:sz w:val="20"/>
          <w:szCs w:val="20"/>
        </w:rPr>
        <w:t>подпись</w:t>
      </w:r>
    </w:p>
    <w:p w:rsidR="002E7CAA" w:rsidRPr="00487E7E" w:rsidRDefault="002E7CAA" w:rsidP="002E7CAA">
      <w:pPr>
        <w:spacing w:after="0" w:line="240" w:lineRule="exact"/>
        <w:jc w:val="both"/>
        <w:rPr>
          <w:rFonts w:ascii="Times New Roman" w:hAnsi="Times New Roman"/>
          <w:i/>
          <w:color w:val="000000" w:themeColor="text1"/>
          <w:sz w:val="24"/>
          <w:szCs w:val="24"/>
        </w:rPr>
      </w:pPr>
    </w:p>
    <w:p w:rsidR="002E7CAA" w:rsidRPr="00487E7E" w:rsidRDefault="002E7CAA" w:rsidP="002E7CAA">
      <w:pPr>
        <w:spacing w:after="0" w:line="240" w:lineRule="exact"/>
        <w:jc w:val="both"/>
        <w:rPr>
          <w:rFonts w:ascii="Times New Roman" w:hAnsi="Times New Roman"/>
          <w:color w:val="000000" w:themeColor="text1"/>
          <w:sz w:val="28"/>
          <w:szCs w:val="28"/>
        </w:rPr>
      </w:pPr>
      <w:r w:rsidRPr="00487E7E">
        <w:rPr>
          <w:rFonts w:ascii="Times New Roman" w:hAnsi="Times New Roman"/>
          <w:b/>
          <w:color w:val="000000" w:themeColor="text1"/>
          <w:sz w:val="28"/>
          <w:szCs w:val="28"/>
        </w:rPr>
        <w:t xml:space="preserve">Работа защищена с оценкой </w:t>
      </w:r>
      <w:r w:rsidRPr="00487E7E">
        <w:rPr>
          <w:rFonts w:ascii="Times New Roman" w:hAnsi="Times New Roman"/>
          <w:color w:val="000000" w:themeColor="text1"/>
          <w:sz w:val="28"/>
          <w:szCs w:val="28"/>
        </w:rPr>
        <w:t>_________________________</w:t>
      </w:r>
    </w:p>
    <w:p w:rsidR="002E7CAA" w:rsidRPr="00487E7E" w:rsidRDefault="002E7CAA" w:rsidP="002E7CAA">
      <w:pPr>
        <w:spacing w:after="0" w:line="240" w:lineRule="exact"/>
        <w:jc w:val="both"/>
        <w:rPr>
          <w:rFonts w:ascii="Times New Roman" w:hAnsi="Times New Roman"/>
          <w:color w:val="000000" w:themeColor="text1"/>
          <w:sz w:val="28"/>
          <w:szCs w:val="28"/>
        </w:rPr>
      </w:pPr>
    </w:p>
    <w:p w:rsidR="002E7CAA" w:rsidRPr="00487E7E" w:rsidRDefault="002E7CAA" w:rsidP="002E7CAA">
      <w:pPr>
        <w:spacing w:after="0" w:line="240" w:lineRule="exact"/>
        <w:jc w:val="both"/>
        <w:rPr>
          <w:rFonts w:ascii="Times New Roman" w:hAnsi="Times New Roman"/>
          <w:color w:val="000000" w:themeColor="text1"/>
          <w:spacing w:val="-6"/>
          <w:sz w:val="24"/>
          <w:szCs w:val="24"/>
        </w:rPr>
      </w:pPr>
      <w:r w:rsidRPr="00487E7E">
        <w:rPr>
          <w:rFonts w:ascii="Times New Roman" w:hAnsi="Times New Roman"/>
          <w:color w:val="000000" w:themeColor="text1"/>
          <w:sz w:val="28"/>
          <w:szCs w:val="28"/>
        </w:rPr>
        <w:t>Протокол заседания ГЭК от «</w:t>
      </w:r>
      <w:r w:rsidRPr="00487E7E">
        <w:rPr>
          <w:rFonts w:ascii="Times New Roman" w:hAnsi="Times New Roman"/>
          <w:color w:val="000000" w:themeColor="text1"/>
          <w:spacing w:val="-6"/>
          <w:sz w:val="28"/>
          <w:szCs w:val="28"/>
          <w:u w:val="single"/>
        </w:rPr>
        <w:t>_____»           _________</w:t>
      </w:r>
      <w:r w:rsidRPr="00487E7E">
        <w:rPr>
          <w:rFonts w:ascii="Times New Roman" w:hAnsi="Times New Roman"/>
          <w:color w:val="000000" w:themeColor="text1"/>
          <w:spacing w:val="-6"/>
          <w:sz w:val="28"/>
          <w:szCs w:val="28"/>
        </w:rPr>
        <w:t xml:space="preserve">           2016 г № </w:t>
      </w:r>
      <w:r w:rsidRPr="00487E7E">
        <w:rPr>
          <w:rFonts w:ascii="Times New Roman" w:hAnsi="Times New Roman"/>
          <w:color w:val="000000" w:themeColor="text1"/>
          <w:sz w:val="28"/>
          <w:szCs w:val="28"/>
          <w:u w:val="single"/>
        </w:rPr>
        <w:t>__</w:t>
      </w:r>
      <w:r w:rsidRPr="00487E7E">
        <w:rPr>
          <w:rFonts w:ascii="Times New Roman" w:hAnsi="Times New Roman"/>
          <w:color w:val="000000" w:themeColor="text1"/>
          <w:sz w:val="24"/>
          <w:szCs w:val="24"/>
          <w:u w:val="single"/>
        </w:rPr>
        <w:t>_____</w:t>
      </w:r>
      <w:r w:rsidRPr="00487E7E">
        <w:rPr>
          <w:rFonts w:ascii="Times New Roman" w:hAnsi="Times New Roman"/>
          <w:color w:val="000000" w:themeColor="text1"/>
          <w:sz w:val="24"/>
          <w:szCs w:val="24"/>
        </w:rPr>
        <w:t>___</w:t>
      </w:r>
    </w:p>
    <w:p w:rsidR="002E7CAA" w:rsidRPr="00487E7E" w:rsidRDefault="002E7CAA" w:rsidP="002E7CAA">
      <w:pPr>
        <w:spacing w:after="0" w:line="240" w:lineRule="exact"/>
        <w:jc w:val="both"/>
        <w:rPr>
          <w:rFonts w:ascii="Times New Roman" w:hAnsi="Times New Roman"/>
          <w:color w:val="000000" w:themeColor="text1"/>
          <w:sz w:val="24"/>
          <w:szCs w:val="24"/>
        </w:rPr>
      </w:pPr>
    </w:p>
    <w:p w:rsidR="002E7CAA" w:rsidRPr="00487E7E" w:rsidRDefault="002E7CAA" w:rsidP="002E7CAA">
      <w:pPr>
        <w:spacing w:after="0" w:line="240" w:lineRule="exact"/>
        <w:jc w:val="both"/>
        <w:rPr>
          <w:rFonts w:ascii="Times New Roman" w:hAnsi="Times New Roman"/>
          <w:b/>
          <w:color w:val="000000" w:themeColor="text1"/>
          <w:sz w:val="24"/>
          <w:szCs w:val="24"/>
        </w:rPr>
      </w:pPr>
    </w:p>
    <w:p w:rsidR="002E7CAA" w:rsidRPr="00487E7E" w:rsidRDefault="002E7CAA" w:rsidP="002E7CAA">
      <w:pPr>
        <w:tabs>
          <w:tab w:val="left" w:pos="3879"/>
          <w:tab w:val="left" w:pos="7200"/>
        </w:tabs>
        <w:spacing w:after="0" w:line="240" w:lineRule="exact"/>
        <w:rPr>
          <w:rFonts w:ascii="Times New Roman" w:hAnsi="Times New Roman"/>
          <w:color w:val="000000" w:themeColor="text1"/>
          <w:sz w:val="28"/>
          <w:szCs w:val="28"/>
        </w:rPr>
      </w:pPr>
      <w:r w:rsidRPr="00487E7E">
        <w:rPr>
          <w:rFonts w:ascii="Times New Roman" w:hAnsi="Times New Roman"/>
          <w:b/>
          <w:color w:val="000000" w:themeColor="text1"/>
          <w:sz w:val="28"/>
          <w:szCs w:val="28"/>
        </w:rPr>
        <w:t>Секретарь ГЭК</w:t>
      </w:r>
      <w:r w:rsidRPr="00487E7E">
        <w:rPr>
          <w:rFonts w:ascii="Times New Roman" w:hAnsi="Times New Roman"/>
          <w:color w:val="000000" w:themeColor="text1"/>
          <w:sz w:val="28"/>
          <w:szCs w:val="28"/>
        </w:rPr>
        <w:t xml:space="preserve">             </w:t>
      </w:r>
      <w:r w:rsidRPr="00487E7E">
        <w:rPr>
          <w:rFonts w:ascii="Times New Roman" w:hAnsi="Times New Roman"/>
          <w:color w:val="000000" w:themeColor="text1"/>
          <w:sz w:val="28"/>
          <w:szCs w:val="28"/>
          <w:u w:val="single"/>
        </w:rPr>
        <w:t xml:space="preserve">        __  _____________________</w:t>
      </w:r>
      <w:r w:rsidRPr="00487E7E">
        <w:rPr>
          <w:rFonts w:ascii="Times New Roman" w:hAnsi="Times New Roman"/>
          <w:color w:val="000000" w:themeColor="text1"/>
          <w:sz w:val="28"/>
          <w:szCs w:val="28"/>
        </w:rPr>
        <w:t>_       Кочеткова Е.Ф.</w:t>
      </w:r>
    </w:p>
    <w:p w:rsidR="002E7CAA" w:rsidRPr="00487E7E" w:rsidRDefault="002E7CAA" w:rsidP="002E7CAA">
      <w:pPr>
        <w:spacing w:after="0" w:line="240" w:lineRule="exact"/>
        <w:jc w:val="center"/>
        <w:rPr>
          <w:rFonts w:ascii="Times New Roman" w:hAnsi="Times New Roman"/>
          <w:color w:val="000000" w:themeColor="text1"/>
          <w:sz w:val="28"/>
          <w:szCs w:val="28"/>
          <w:vertAlign w:val="superscript"/>
        </w:rPr>
      </w:pPr>
      <w:r w:rsidRPr="00487E7E">
        <w:rPr>
          <w:rFonts w:ascii="Times New Roman" w:hAnsi="Times New Roman"/>
          <w:color w:val="000000" w:themeColor="text1"/>
          <w:sz w:val="28"/>
          <w:szCs w:val="28"/>
          <w:vertAlign w:val="superscript"/>
        </w:rPr>
        <w:t>подпись</w:t>
      </w:r>
    </w:p>
    <w:p w:rsidR="002E7CAA" w:rsidRPr="00487E7E" w:rsidRDefault="002E7CAA" w:rsidP="002E7CAA">
      <w:pPr>
        <w:spacing w:after="0" w:line="240" w:lineRule="exact"/>
        <w:jc w:val="both"/>
        <w:rPr>
          <w:rFonts w:ascii="Times New Roman" w:hAnsi="Times New Roman"/>
          <w:b/>
          <w:color w:val="000000" w:themeColor="text1"/>
          <w:sz w:val="24"/>
          <w:szCs w:val="24"/>
        </w:rPr>
      </w:pPr>
    </w:p>
    <w:p w:rsidR="002E7CAA" w:rsidRPr="00487E7E" w:rsidRDefault="002E7CAA" w:rsidP="002E7CAA">
      <w:pPr>
        <w:spacing w:after="0" w:line="240" w:lineRule="exact"/>
        <w:jc w:val="center"/>
        <w:rPr>
          <w:rFonts w:ascii="Times New Roman" w:hAnsi="Times New Roman"/>
          <w:b/>
          <w:color w:val="000000" w:themeColor="text1"/>
          <w:sz w:val="24"/>
          <w:szCs w:val="24"/>
        </w:rPr>
      </w:pPr>
      <w:r w:rsidRPr="00487E7E">
        <w:rPr>
          <w:rFonts w:ascii="Times New Roman" w:hAnsi="Times New Roman"/>
          <w:b/>
          <w:color w:val="000000" w:themeColor="text1"/>
          <w:sz w:val="24"/>
          <w:szCs w:val="24"/>
        </w:rPr>
        <w:t>Пенза 2016</w:t>
      </w:r>
    </w:p>
    <w:p w:rsidR="00EC4F14" w:rsidRDefault="0004089E" w:rsidP="00325775">
      <w:pPr>
        <w:keepNext/>
        <w:widowControl w:val="0"/>
        <w:spacing w:after="0" w:line="360" w:lineRule="auto"/>
        <w:jc w:val="center"/>
        <w:rPr>
          <w:rFonts w:ascii="Times New Roman" w:hAnsi="Times New Roman" w:cs="Times New Roman"/>
          <w:b/>
          <w:sz w:val="28"/>
          <w:szCs w:val="28"/>
        </w:rPr>
      </w:pPr>
      <w:r w:rsidRPr="00BF7238">
        <w:rPr>
          <w:rFonts w:ascii="Times New Roman" w:hAnsi="Times New Roman" w:cs="Times New Roman"/>
          <w:b/>
          <w:sz w:val="28"/>
          <w:szCs w:val="28"/>
        </w:rPr>
        <w:lastRenderedPageBreak/>
        <w:t>ОГЛАВЛЕНИЕ</w:t>
      </w:r>
    </w:p>
    <w:tbl>
      <w:tblPr>
        <w:tblW w:w="0" w:type="auto"/>
        <w:tblLook w:val="04A0"/>
      </w:tblPr>
      <w:tblGrid>
        <w:gridCol w:w="9039"/>
        <w:gridCol w:w="710"/>
      </w:tblGrid>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ВВЕДЕНИЕ</w:t>
            </w:r>
            <w:r w:rsidR="002E7CAA">
              <w:rPr>
                <w:rFonts w:ascii="Times New Roman" w:hAnsi="Times New Roman" w:cs="Times New Roman"/>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3</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color w:val="000000" w:themeColor="text1"/>
                <w:sz w:val="28"/>
                <w:szCs w:val="28"/>
              </w:rPr>
            </w:pPr>
            <w:r w:rsidRPr="009D41B1">
              <w:rPr>
                <w:rStyle w:val="apple-converted-space"/>
                <w:rFonts w:ascii="Times New Roman" w:hAnsi="Times New Roman" w:cs="Times New Roman"/>
                <w:color w:val="000000" w:themeColor="text1"/>
                <w:sz w:val="28"/>
                <w:szCs w:val="28"/>
              </w:rPr>
              <w:t>ГЛАВА 1. ОСОБЕННОСТИ ФОРМИРОВАНИЯ ТЕОРЕТИЧЕСКИХ ЗНАНИЙ НА УРОКАХ ФИЗИЧЕСКОЙ КУЛЬТУРЫ</w:t>
            </w:r>
            <w:r w:rsidR="002E7CAA">
              <w:rPr>
                <w:rStyle w:val="apple-converted-space"/>
                <w:rFonts w:ascii="Times New Roman" w:hAnsi="Times New Roman" w:cs="Times New Roman"/>
                <w:color w:val="000000" w:themeColor="text1"/>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8</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color w:val="000000" w:themeColor="text1"/>
                <w:sz w:val="28"/>
                <w:szCs w:val="28"/>
              </w:rPr>
            </w:pPr>
            <w:r w:rsidRPr="009D41B1">
              <w:rPr>
                <w:rFonts w:ascii="Times New Roman" w:hAnsi="Times New Roman" w:cs="Times New Roman"/>
                <w:color w:val="000000" w:themeColor="text1"/>
                <w:sz w:val="28"/>
                <w:szCs w:val="28"/>
              </w:rPr>
              <w:t>1.1 Теоретические знания как элемент содержания системы образования в сфере физической культуры</w:t>
            </w:r>
            <w:r w:rsidR="002E7CAA">
              <w:rPr>
                <w:rFonts w:ascii="Times New Roman" w:hAnsi="Times New Roman" w:cs="Times New Roman"/>
                <w:color w:val="000000" w:themeColor="text1"/>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8</w:t>
            </w:r>
          </w:p>
        </w:tc>
      </w:tr>
      <w:tr w:rsidR="00325775" w:rsidRPr="009D41B1" w:rsidTr="002E7CAA">
        <w:tc>
          <w:tcPr>
            <w:tcW w:w="9039" w:type="dxa"/>
          </w:tcPr>
          <w:p w:rsidR="00325775" w:rsidRPr="009D41B1" w:rsidRDefault="00325775" w:rsidP="002E7CAA">
            <w:pPr>
              <w:pStyle w:val="a3"/>
              <w:keepNext/>
              <w:widowControl w:val="0"/>
              <w:shd w:val="clear" w:color="auto" w:fill="FFFFFF"/>
              <w:spacing w:before="0" w:beforeAutospacing="0" w:after="0" w:afterAutospacing="0" w:line="360" w:lineRule="auto"/>
              <w:rPr>
                <w:color w:val="000000" w:themeColor="text1"/>
                <w:sz w:val="28"/>
                <w:szCs w:val="28"/>
              </w:rPr>
            </w:pPr>
            <w:r w:rsidRPr="009D41B1">
              <w:rPr>
                <w:color w:val="000000" w:themeColor="text1"/>
                <w:sz w:val="28"/>
                <w:szCs w:val="28"/>
              </w:rPr>
              <w:t>1.2 Урок физической культуры и его образовательный потенциал</w:t>
            </w:r>
            <w:r w:rsidR="002E7CAA">
              <w:rPr>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13</w:t>
            </w:r>
          </w:p>
        </w:tc>
      </w:tr>
      <w:tr w:rsidR="00325775" w:rsidRPr="009D41B1" w:rsidTr="002E7CAA">
        <w:tc>
          <w:tcPr>
            <w:tcW w:w="9039" w:type="dxa"/>
          </w:tcPr>
          <w:p w:rsidR="00325775" w:rsidRPr="009D41B1" w:rsidRDefault="00325775" w:rsidP="002E7CAA">
            <w:pPr>
              <w:pStyle w:val="2"/>
              <w:keepNext/>
              <w:widowControl w:val="0"/>
              <w:spacing w:before="0" w:beforeAutospacing="0" w:after="0" w:afterAutospacing="0" w:line="360" w:lineRule="auto"/>
              <w:rPr>
                <w:b w:val="0"/>
                <w:bCs w:val="0"/>
                <w:color w:val="000000"/>
                <w:sz w:val="28"/>
                <w:szCs w:val="28"/>
              </w:rPr>
            </w:pPr>
            <w:r w:rsidRPr="009D41B1">
              <w:rPr>
                <w:rStyle w:val="a8"/>
                <w:b w:val="0"/>
                <w:i w:val="0"/>
                <w:color w:val="000000" w:themeColor="text1"/>
                <w:sz w:val="28"/>
                <w:szCs w:val="28"/>
              </w:rPr>
              <w:t>1.3 Особенности п</w:t>
            </w:r>
            <w:r w:rsidRPr="009D41B1">
              <w:rPr>
                <w:b w:val="0"/>
                <w:bCs w:val="0"/>
                <w:color w:val="000000"/>
                <w:sz w:val="28"/>
                <w:szCs w:val="28"/>
              </w:rPr>
              <w:t xml:space="preserve">ознавательных процессов младших школьников </w:t>
            </w:r>
            <w:r w:rsidR="002E7CAA">
              <w:rPr>
                <w:b w:val="0"/>
                <w:bCs w:val="0"/>
                <w:color w:val="000000"/>
                <w:sz w:val="28"/>
                <w:szCs w:val="28"/>
              </w:rPr>
              <w:t>……..</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20</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eastAsia="Calibri" w:hAnsi="Times New Roman" w:cs="Times New Roman"/>
                <w:color w:val="000000" w:themeColor="text1"/>
                <w:sz w:val="28"/>
                <w:szCs w:val="28"/>
              </w:rPr>
            </w:pPr>
            <w:r w:rsidRPr="009D41B1">
              <w:rPr>
                <w:rFonts w:ascii="Times New Roman" w:eastAsia="Calibri" w:hAnsi="Times New Roman" w:cs="Times New Roman"/>
                <w:color w:val="000000" w:themeColor="text1"/>
                <w:sz w:val="28"/>
                <w:szCs w:val="28"/>
              </w:rPr>
              <w:t>ГЛАВА 2. ОРГАНИЗАЦИЯ И МЕТОДИКА ИССЛЕДОВАНИЯ</w:t>
            </w:r>
            <w:r w:rsidR="002E7CAA">
              <w:rPr>
                <w:rFonts w:ascii="Times New Roman" w:eastAsia="Calibri"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24</w:t>
            </w:r>
          </w:p>
        </w:tc>
      </w:tr>
      <w:tr w:rsidR="00325775" w:rsidRPr="009D41B1" w:rsidTr="002E7CAA">
        <w:tc>
          <w:tcPr>
            <w:tcW w:w="9039" w:type="dxa"/>
          </w:tcPr>
          <w:p w:rsidR="00325775" w:rsidRPr="00325775" w:rsidRDefault="00325775" w:rsidP="002E7CAA">
            <w:pPr>
              <w:pStyle w:val="af5"/>
              <w:keepNext/>
              <w:widowControl w:val="0"/>
              <w:numPr>
                <w:ilvl w:val="1"/>
                <w:numId w:val="19"/>
              </w:numPr>
              <w:spacing w:after="0" w:line="360" w:lineRule="auto"/>
              <w:rPr>
                <w:rFonts w:ascii="Times New Roman" w:eastAsia="Calibri" w:hAnsi="Times New Roman" w:cs="Times New Roman"/>
                <w:caps/>
                <w:color w:val="000000" w:themeColor="text1"/>
                <w:sz w:val="28"/>
                <w:szCs w:val="28"/>
              </w:rPr>
            </w:pPr>
            <w:r w:rsidRPr="00325775">
              <w:rPr>
                <w:rFonts w:ascii="Times New Roman" w:eastAsia="Calibri" w:hAnsi="Times New Roman" w:cs="Times New Roman"/>
                <w:caps/>
                <w:color w:val="000000" w:themeColor="text1"/>
                <w:sz w:val="28"/>
                <w:szCs w:val="28"/>
              </w:rPr>
              <w:t>З</w:t>
            </w:r>
            <w:r w:rsidRPr="00325775">
              <w:rPr>
                <w:rFonts w:ascii="Times New Roman" w:eastAsia="Calibri" w:hAnsi="Times New Roman" w:cs="Times New Roman"/>
                <w:color w:val="000000" w:themeColor="text1"/>
                <w:sz w:val="28"/>
                <w:szCs w:val="28"/>
              </w:rPr>
              <w:t>адачи исследования</w:t>
            </w:r>
            <w:r w:rsidR="002E7CAA">
              <w:rPr>
                <w:rFonts w:ascii="Times New Roman" w:eastAsia="Calibri"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24</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2.2</w:t>
            </w:r>
            <w:r w:rsidRPr="009D41B1">
              <w:rPr>
                <w:rFonts w:ascii="Times New Roman" w:eastAsia="Calibri" w:hAnsi="Times New Roman" w:cs="Times New Roman"/>
                <w:color w:val="000000" w:themeColor="text1"/>
                <w:sz w:val="28"/>
                <w:szCs w:val="28"/>
              </w:rPr>
              <w:t>Методы исследования</w:t>
            </w:r>
            <w:r w:rsidR="002E7CAA">
              <w:rPr>
                <w:rFonts w:ascii="Times New Roman" w:eastAsia="Calibri"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24</w:t>
            </w:r>
          </w:p>
        </w:tc>
      </w:tr>
      <w:tr w:rsidR="00325775" w:rsidRPr="009D41B1" w:rsidTr="002E7CAA">
        <w:tc>
          <w:tcPr>
            <w:tcW w:w="9039" w:type="dxa"/>
          </w:tcPr>
          <w:p w:rsidR="00325775" w:rsidRPr="009D41B1" w:rsidRDefault="00325775" w:rsidP="002E7CAA">
            <w:pPr>
              <w:keepNext/>
              <w:widowControl w:val="0"/>
              <w:tabs>
                <w:tab w:val="left" w:pos="1157"/>
              </w:tabs>
              <w:autoSpaceDE w:val="0"/>
              <w:autoSpaceDN w:val="0"/>
              <w:adjustRightInd w:val="0"/>
              <w:spacing w:after="0" w:line="360" w:lineRule="auto"/>
              <w:rPr>
                <w:rFonts w:ascii="Times New Roman" w:hAnsi="Times New Roman" w:cs="Times New Roman"/>
                <w:color w:val="000000" w:themeColor="text1"/>
                <w:sz w:val="28"/>
                <w:szCs w:val="28"/>
              </w:rPr>
            </w:pPr>
            <w:r w:rsidRPr="009D41B1">
              <w:rPr>
                <w:rFonts w:ascii="Times New Roman" w:hAnsi="Times New Roman" w:cs="Times New Roman"/>
                <w:color w:val="000000" w:themeColor="text1"/>
                <w:sz w:val="28"/>
                <w:szCs w:val="28"/>
              </w:rPr>
              <w:t>2.3 Организация исследования</w:t>
            </w:r>
            <w:r w:rsidR="002E7CAA">
              <w:rPr>
                <w:rFonts w:ascii="Times New Roman"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25</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color w:val="000000"/>
                <w:sz w:val="28"/>
                <w:szCs w:val="28"/>
              </w:rPr>
            </w:pPr>
            <w:r w:rsidRPr="009D41B1">
              <w:rPr>
                <w:rFonts w:ascii="Times New Roman" w:hAnsi="Times New Roman" w:cs="Times New Roman"/>
                <w:color w:val="000000"/>
                <w:sz w:val="28"/>
                <w:szCs w:val="28"/>
              </w:rPr>
              <w:t>ГЛАВА 3. МЕТОДИЧЕСКИЕ ОСОБЕННОСТИ ИЗУЧЕНИЯ ТЕОРЕТИЧЕСКОГО МАТЕРИАЛА НА УРОКАХ ФИЗИЧЕСКОЙ КУЛЬТУРЫ</w:t>
            </w:r>
            <w:r w:rsidR="002E7CAA">
              <w:rPr>
                <w:rFonts w:ascii="Times New Roman" w:hAnsi="Times New Roman" w:cs="Times New Roman"/>
                <w:color w:val="000000"/>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27</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color w:val="000000"/>
                <w:sz w:val="28"/>
                <w:szCs w:val="28"/>
              </w:rPr>
            </w:pPr>
            <w:r w:rsidRPr="009D41B1">
              <w:rPr>
                <w:rFonts w:ascii="Times New Roman" w:hAnsi="Times New Roman" w:cs="Times New Roman"/>
                <w:sz w:val="28"/>
                <w:szCs w:val="28"/>
              </w:rPr>
              <w:t xml:space="preserve">3.1 Организационно-методические условия представления теоретического </w:t>
            </w:r>
            <w:r w:rsidRPr="009D41B1">
              <w:rPr>
                <w:rFonts w:ascii="Times New Roman" w:hAnsi="Times New Roman" w:cs="Times New Roman"/>
                <w:color w:val="000000"/>
                <w:sz w:val="28"/>
                <w:szCs w:val="28"/>
              </w:rPr>
              <w:t>материала на уроках физической культуры</w:t>
            </w:r>
            <w:r w:rsidR="002E7CAA">
              <w:rPr>
                <w:rFonts w:ascii="Times New Roman" w:hAnsi="Times New Roman" w:cs="Times New Roman"/>
                <w:color w:val="000000"/>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27</w:t>
            </w:r>
          </w:p>
        </w:tc>
      </w:tr>
      <w:tr w:rsidR="00325775" w:rsidRPr="009D41B1" w:rsidTr="002E7CAA">
        <w:tc>
          <w:tcPr>
            <w:tcW w:w="9039" w:type="dxa"/>
          </w:tcPr>
          <w:p w:rsidR="00325775" w:rsidRPr="009D41B1" w:rsidRDefault="00325775" w:rsidP="002E7CAA">
            <w:pPr>
              <w:keepNext/>
              <w:widowControl w:val="0"/>
              <w:shd w:val="clear" w:color="auto" w:fill="FFFFFF"/>
              <w:spacing w:after="0" w:line="360" w:lineRule="auto"/>
              <w:rPr>
                <w:rFonts w:ascii="Times New Roman" w:hAnsi="Times New Roman" w:cs="Times New Roman"/>
                <w:color w:val="000000"/>
                <w:sz w:val="28"/>
                <w:szCs w:val="28"/>
              </w:rPr>
            </w:pPr>
            <w:r w:rsidRPr="009D41B1">
              <w:rPr>
                <w:rFonts w:ascii="Times New Roman" w:hAnsi="Times New Roman" w:cs="Times New Roman"/>
                <w:color w:val="000000"/>
                <w:sz w:val="28"/>
                <w:szCs w:val="28"/>
              </w:rPr>
              <w:t>3.2 Вводный урок и его роль в обучении детей                                                               на уроке физической культуры</w:t>
            </w:r>
            <w:r w:rsidR="002E7CAA">
              <w:rPr>
                <w:rFonts w:ascii="Times New Roman" w:hAnsi="Times New Roman" w:cs="Times New Roman"/>
                <w:color w:val="000000"/>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31</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color w:val="000000"/>
                <w:sz w:val="28"/>
                <w:szCs w:val="28"/>
              </w:rPr>
            </w:pPr>
            <w:r w:rsidRPr="009D41B1">
              <w:rPr>
                <w:rFonts w:ascii="Times New Roman" w:hAnsi="Times New Roman" w:cs="Times New Roman"/>
                <w:color w:val="000000"/>
                <w:sz w:val="28"/>
                <w:szCs w:val="28"/>
              </w:rPr>
              <w:t>3.3 Место и роль домашних заданий в процессе обучения физической культуре</w:t>
            </w:r>
            <w:r w:rsidR="002E7CAA">
              <w:rPr>
                <w:rFonts w:ascii="Times New Roman" w:hAnsi="Times New Roman" w:cs="Times New Roman"/>
                <w:color w:val="000000"/>
                <w:sz w:val="28"/>
                <w:szCs w:val="28"/>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35</w:t>
            </w:r>
          </w:p>
        </w:tc>
      </w:tr>
      <w:tr w:rsidR="00325775" w:rsidRPr="009D41B1" w:rsidTr="002E7CAA">
        <w:tc>
          <w:tcPr>
            <w:tcW w:w="9039" w:type="dxa"/>
          </w:tcPr>
          <w:p w:rsidR="00325775" w:rsidRPr="009D41B1" w:rsidRDefault="00325775" w:rsidP="002E7CAA">
            <w:pPr>
              <w:pStyle w:val="a3"/>
              <w:keepNext/>
              <w:widowControl w:val="0"/>
              <w:spacing w:before="0" w:beforeAutospacing="0" w:after="0" w:afterAutospacing="0" w:line="360" w:lineRule="auto"/>
              <w:rPr>
                <w:color w:val="000000" w:themeColor="text1"/>
                <w:sz w:val="28"/>
                <w:szCs w:val="28"/>
              </w:rPr>
            </w:pPr>
            <w:r w:rsidRPr="009D41B1">
              <w:rPr>
                <w:color w:val="000000" w:themeColor="text1"/>
                <w:sz w:val="28"/>
                <w:szCs w:val="28"/>
              </w:rPr>
              <w:t>3.4 Информационные технологии как новое средство обучения в школе</w:t>
            </w:r>
            <w:r w:rsidR="002E7CAA">
              <w:rPr>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40</w:t>
            </w:r>
          </w:p>
        </w:tc>
      </w:tr>
      <w:tr w:rsidR="00325775" w:rsidRPr="009D41B1" w:rsidTr="002E7CAA">
        <w:tc>
          <w:tcPr>
            <w:tcW w:w="9039" w:type="dxa"/>
          </w:tcPr>
          <w:p w:rsidR="00325775" w:rsidRPr="009D41B1" w:rsidRDefault="00325775" w:rsidP="002E7CAA">
            <w:pPr>
              <w:pStyle w:val="a3"/>
              <w:keepNext/>
              <w:widowControl w:val="0"/>
              <w:shd w:val="clear" w:color="auto" w:fill="FFFFFF"/>
              <w:spacing w:before="0" w:beforeAutospacing="0" w:after="0" w:afterAutospacing="0" w:line="360" w:lineRule="auto"/>
              <w:rPr>
                <w:color w:val="000000" w:themeColor="text1"/>
                <w:sz w:val="28"/>
                <w:szCs w:val="28"/>
              </w:rPr>
            </w:pPr>
            <w:r w:rsidRPr="009D41B1">
              <w:rPr>
                <w:color w:val="000000" w:themeColor="text1"/>
                <w:sz w:val="28"/>
                <w:szCs w:val="28"/>
              </w:rPr>
              <w:t>3.5 Методика работы с учебником на уроках физической культуры</w:t>
            </w:r>
            <w:r w:rsidR="002E7CAA">
              <w:rPr>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45</w:t>
            </w:r>
          </w:p>
        </w:tc>
      </w:tr>
      <w:tr w:rsidR="00325775" w:rsidRPr="009D41B1" w:rsidTr="002E7CAA">
        <w:tc>
          <w:tcPr>
            <w:tcW w:w="9039" w:type="dxa"/>
          </w:tcPr>
          <w:p w:rsidR="00325775" w:rsidRPr="009D41B1" w:rsidRDefault="00325775" w:rsidP="002E7CAA">
            <w:pPr>
              <w:keepNext/>
              <w:widowControl w:val="0"/>
              <w:shd w:val="clear" w:color="auto" w:fill="FFFFFF"/>
              <w:spacing w:after="0" w:line="360" w:lineRule="auto"/>
              <w:outlineLvl w:val="1"/>
              <w:rPr>
                <w:rFonts w:ascii="Times New Roman" w:eastAsia="Times New Roman" w:hAnsi="Times New Roman" w:cs="Times New Roman"/>
                <w:bCs/>
                <w:color w:val="000000" w:themeColor="text1"/>
                <w:sz w:val="28"/>
                <w:szCs w:val="28"/>
                <w:lang w:eastAsia="ru-RU"/>
              </w:rPr>
            </w:pPr>
            <w:r w:rsidRPr="009D41B1">
              <w:rPr>
                <w:rFonts w:ascii="Times New Roman" w:eastAsia="Times New Roman" w:hAnsi="Times New Roman" w:cs="Times New Roman"/>
                <w:bCs/>
                <w:color w:val="000000" w:themeColor="text1"/>
                <w:sz w:val="28"/>
                <w:szCs w:val="28"/>
                <w:lang w:eastAsia="ru-RU"/>
              </w:rPr>
              <w:t>3.6 Разработка методики формирования знаний у учащихся начальных классов на уроках физической культуры и анализ полученных результатов</w:t>
            </w:r>
            <w:r w:rsidR="002E7CAA">
              <w:rPr>
                <w:rFonts w:ascii="Times New Roman" w:eastAsia="Times New Roman" w:hAnsi="Times New Roman" w:cs="Times New Roman"/>
                <w:bCs/>
                <w:color w:val="000000" w:themeColor="text1"/>
                <w:sz w:val="28"/>
                <w:szCs w:val="28"/>
                <w:lang w:eastAsia="ru-RU"/>
              </w:rPr>
              <w:t xml:space="preserve"> ……………………………………………………………………</w:t>
            </w:r>
          </w:p>
        </w:tc>
        <w:tc>
          <w:tcPr>
            <w:tcW w:w="710" w:type="dxa"/>
          </w:tcPr>
          <w:p w:rsidR="002E7CAA" w:rsidRDefault="002E7CAA" w:rsidP="002E7CAA">
            <w:pPr>
              <w:keepNext/>
              <w:widowControl w:val="0"/>
              <w:spacing w:after="0" w:line="360" w:lineRule="auto"/>
              <w:rPr>
                <w:rFonts w:ascii="Times New Roman" w:hAnsi="Times New Roman" w:cs="Times New Roman"/>
                <w:sz w:val="28"/>
                <w:szCs w:val="28"/>
              </w:rPr>
            </w:pPr>
          </w:p>
          <w:p w:rsidR="002E7CAA" w:rsidRDefault="002E7CAA" w:rsidP="002E7CAA">
            <w:pPr>
              <w:keepNext/>
              <w:widowControl w:val="0"/>
              <w:spacing w:after="0" w:line="360" w:lineRule="auto"/>
              <w:rPr>
                <w:rFonts w:ascii="Times New Roman" w:hAnsi="Times New Roman" w:cs="Times New Roman"/>
                <w:sz w:val="28"/>
                <w:szCs w:val="28"/>
              </w:rPr>
            </w:pPr>
          </w:p>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49</w:t>
            </w:r>
          </w:p>
        </w:tc>
      </w:tr>
      <w:tr w:rsidR="00325775" w:rsidRPr="009D41B1" w:rsidTr="002E7CAA">
        <w:tc>
          <w:tcPr>
            <w:tcW w:w="9039" w:type="dxa"/>
          </w:tcPr>
          <w:p w:rsidR="00325775" w:rsidRPr="009D41B1" w:rsidRDefault="00325775" w:rsidP="002E7CAA">
            <w:pPr>
              <w:pStyle w:val="ParagraphStyle"/>
              <w:keepNext/>
              <w:widowControl w:val="0"/>
              <w:spacing w:line="360" w:lineRule="auto"/>
              <w:ind w:right="-62"/>
              <w:rPr>
                <w:rFonts w:ascii="Times New Roman" w:hAnsi="Times New Roman" w:cs="Times New Roman"/>
                <w:color w:val="000000" w:themeColor="text1"/>
                <w:sz w:val="28"/>
                <w:szCs w:val="28"/>
              </w:rPr>
            </w:pPr>
            <w:r w:rsidRPr="009D41B1">
              <w:rPr>
                <w:rFonts w:ascii="Times New Roman" w:hAnsi="Times New Roman" w:cs="Times New Roman"/>
                <w:color w:val="000000" w:themeColor="text1"/>
                <w:sz w:val="28"/>
                <w:szCs w:val="28"/>
              </w:rPr>
              <w:t>ВЫВОДЫ</w:t>
            </w:r>
            <w:r w:rsidR="002E7CAA">
              <w:rPr>
                <w:rFonts w:ascii="Times New Roman"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59</w:t>
            </w:r>
          </w:p>
        </w:tc>
      </w:tr>
      <w:tr w:rsidR="00325775" w:rsidRPr="009D41B1" w:rsidTr="002E7CAA">
        <w:tc>
          <w:tcPr>
            <w:tcW w:w="9039" w:type="dxa"/>
          </w:tcPr>
          <w:p w:rsidR="00325775" w:rsidRPr="009D41B1" w:rsidRDefault="00325775" w:rsidP="002E7CAA">
            <w:pPr>
              <w:pStyle w:val="ParagraphStyle"/>
              <w:keepNext/>
              <w:widowControl w:val="0"/>
              <w:spacing w:line="360" w:lineRule="auto"/>
              <w:ind w:right="-62"/>
              <w:rPr>
                <w:rFonts w:ascii="Times New Roman" w:hAnsi="Times New Roman" w:cs="Times New Roman"/>
                <w:color w:val="000000" w:themeColor="text1"/>
                <w:sz w:val="28"/>
                <w:szCs w:val="28"/>
              </w:rPr>
            </w:pPr>
            <w:r w:rsidRPr="009D41B1">
              <w:rPr>
                <w:rFonts w:ascii="Times New Roman" w:hAnsi="Times New Roman" w:cs="Times New Roman"/>
                <w:color w:val="000000" w:themeColor="text1"/>
                <w:sz w:val="28"/>
                <w:szCs w:val="28"/>
              </w:rPr>
              <w:t>СПИСОК ИСПОЛЬЗОВАННЫХ ИСТОЧНИКОВ</w:t>
            </w:r>
            <w:r w:rsidR="002E7CAA">
              <w:rPr>
                <w:rFonts w:ascii="Times New Roman" w:hAnsi="Times New Roman" w:cs="Times New Roman"/>
                <w:color w:val="000000" w:themeColor="text1"/>
                <w:sz w:val="28"/>
                <w:szCs w:val="28"/>
              </w:rPr>
              <w:t xml:space="preserve"> …………………………</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61</w:t>
            </w:r>
          </w:p>
        </w:tc>
      </w:tr>
      <w:tr w:rsidR="00325775" w:rsidRPr="009D41B1" w:rsidTr="002E7CAA">
        <w:tc>
          <w:tcPr>
            <w:tcW w:w="9039"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 xml:space="preserve">ПРИЛОЖЕНИЯ </w:t>
            </w:r>
            <w:r w:rsidR="002E7CAA">
              <w:rPr>
                <w:rFonts w:ascii="Times New Roman" w:hAnsi="Times New Roman" w:cs="Times New Roman"/>
                <w:sz w:val="28"/>
                <w:szCs w:val="28"/>
              </w:rPr>
              <w:t>………………………………………………………………</w:t>
            </w:r>
          </w:p>
        </w:tc>
        <w:tc>
          <w:tcPr>
            <w:tcW w:w="710" w:type="dxa"/>
          </w:tcPr>
          <w:p w:rsidR="00325775" w:rsidRPr="009D41B1" w:rsidRDefault="00325775" w:rsidP="002E7CAA">
            <w:pPr>
              <w:keepNext/>
              <w:widowControl w:val="0"/>
              <w:spacing w:after="0" w:line="360" w:lineRule="auto"/>
              <w:rPr>
                <w:rFonts w:ascii="Times New Roman" w:hAnsi="Times New Roman" w:cs="Times New Roman"/>
                <w:sz w:val="28"/>
                <w:szCs w:val="28"/>
              </w:rPr>
            </w:pPr>
            <w:r w:rsidRPr="009D41B1">
              <w:rPr>
                <w:rFonts w:ascii="Times New Roman" w:hAnsi="Times New Roman" w:cs="Times New Roman"/>
                <w:sz w:val="28"/>
                <w:szCs w:val="28"/>
              </w:rPr>
              <w:t>65</w:t>
            </w:r>
          </w:p>
        </w:tc>
      </w:tr>
    </w:tbl>
    <w:p w:rsidR="00325775" w:rsidRDefault="00325775" w:rsidP="00325775">
      <w:pPr>
        <w:keepNext/>
        <w:widowControl w:val="0"/>
        <w:spacing w:after="0" w:line="360" w:lineRule="auto"/>
        <w:jc w:val="center"/>
        <w:rPr>
          <w:rFonts w:ascii="Times New Roman" w:hAnsi="Times New Roman" w:cs="Times New Roman"/>
          <w:b/>
          <w:sz w:val="28"/>
          <w:szCs w:val="28"/>
        </w:rPr>
      </w:pPr>
    </w:p>
    <w:p w:rsidR="0004089E" w:rsidRPr="00BF7238" w:rsidRDefault="0004089E" w:rsidP="00325775">
      <w:pPr>
        <w:keepNext/>
        <w:widowControl w:val="0"/>
        <w:spacing w:after="0" w:line="360" w:lineRule="auto"/>
        <w:jc w:val="center"/>
        <w:rPr>
          <w:rFonts w:ascii="Times New Roman" w:hAnsi="Times New Roman" w:cs="Times New Roman"/>
          <w:b/>
          <w:sz w:val="28"/>
          <w:szCs w:val="28"/>
        </w:rPr>
      </w:pPr>
      <w:r w:rsidRPr="00BF7238">
        <w:rPr>
          <w:rFonts w:ascii="Times New Roman" w:hAnsi="Times New Roman" w:cs="Times New Roman"/>
          <w:b/>
          <w:sz w:val="28"/>
          <w:szCs w:val="28"/>
        </w:rPr>
        <w:t>ВВЕДЕНИЕ</w:t>
      </w:r>
    </w:p>
    <w:p w:rsidR="0004089E" w:rsidRPr="00BF7238" w:rsidRDefault="0004089E" w:rsidP="00325775">
      <w:pPr>
        <w:pStyle w:val="a3"/>
        <w:keepNext/>
        <w:widowControl w:val="0"/>
        <w:shd w:val="clear" w:color="auto" w:fill="FFFFFF"/>
        <w:spacing w:before="0" w:beforeAutospacing="0" w:after="0" w:afterAutospacing="0" w:line="360" w:lineRule="auto"/>
        <w:ind w:firstLine="567"/>
        <w:jc w:val="both"/>
        <w:rPr>
          <w:b/>
          <w:color w:val="000000"/>
          <w:sz w:val="26"/>
          <w:szCs w:val="26"/>
        </w:rPr>
      </w:pPr>
    </w:p>
    <w:p w:rsidR="004E77F2" w:rsidRPr="00296905" w:rsidRDefault="0004089E" w:rsidP="00325775">
      <w:pPr>
        <w:pStyle w:val="a3"/>
        <w:keepNext/>
        <w:widowControl w:val="0"/>
        <w:spacing w:before="0" w:beforeAutospacing="0" w:after="0" w:afterAutospacing="0" w:line="360" w:lineRule="auto"/>
        <w:ind w:firstLine="720"/>
        <w:jc w:val="both"/>
        <w:rPr>
          <w:sz w:val="28"/>
          <w:szCs w:val="28"/>
        </w:rPr>
      </w:pPr>
      <w:r w:rsidRPr="00296905">
        <w:rPr>
          <w:b/>
          <w:sz w:val="28"/>
          <w:szCs w:val="28"/>
        </w:rPr>
        <w:t>Актуальность.</w:t>
      </w:r>
      <w:r w:rsidRPr="00296905">
        <w:rPr>
          <w:sz w:val="28"/>
          <w:szCs w:val="28"/>
        </w:rPr>
        <w:t xml:space="preserve"> </w:t>
      </w:r>
      <w:r w:rsidRPr="00296905">
        <w:rPr>
          <w:color w:val="000000"/>
          <w:sz w:val="28"/>
          <w:szCs w:val="28"/>
        </w:rPr>
        <w:t xml:space="preserve">Реализация задач физического образования не возможна в полной мере без получения школьниками специальных знаний по предмету «Физическая культура». </w:t>
      </w:r>
      <w:r w:rsidRPr="00296905">
        <w:rPr>
          <w:sz w:val="28"/>
          <w:szCs w:val="28"/>
        </w:rPr>
        <w:t>В 1998 году в общеобразовательных школах в программу выпускных экзаменов по выбору впервые был включен экзамен по физической культуре, предполагающий оценку не только физической, но и теоретико-методической подготовленности учащихся.</w:t>
      </w:r>
      <w:r w:rsidR="00C23DD5" w:rsidRPr="00296905">
        <w:rPr>
          <w:sz w:val="28"/>
          <w:szCs w:val="28"/>
        </w:rPr>
        <w:t xml:space="preserve"> С 1999-</w:t>
      </w:r>
      <w:r w:rsidR="002C26A3" w:rsidRPr="00296905">
        <w:rPr>
          <w:sz w:val="28"/>
          <w:szCs w:val="28"/>
        </w:rPr>
        <w:t>2000 учебного года физическая культура была включена</w:t>
      </w:r>
      <w:r w:rsidRPr="00296905">
        <w:rPr>
          <w:sz w:val="28"/>
          <w:szCs w:val="28"/>
        </w:rPr>
        <w:t xml:space="preserve"> в перечень учебных предметов, по ко</w:t>
      </w:r>
      <w:r w:rsidR="002C26A3" w:rsidRPr="00296905">
        <w:rPr>
          <w:sz w:val="28"/>
          <w:szCs w:val="28"/>
        </w:rPr>
        <w:t>торым проводятся Всероссийские о</w:t>
      </w:r>
      <w:r w:rsidRPr="00296905">
        <w:rPr>
          <w:sz w:val="28"/>
          <w:szCs w:val="28"/>
        </w:rPr>
        <w:t>лимпиады школьников. Одной из задач олимпиады школьников является определение уровня овладения учащимися системой знаний в области физической культуры.</w:t>
      </w:r>
      <w:r w:rsidR="002C26A3" w:rsidRPr="00296905">
        <w:rPr>
          <w:sz w:val="28"/>
          <w:szCs w:val="28"/>
        </w:rPr>
        <w:t xml:space="preserve"> </w:t>
      </w:r>
      <w:r w:rsidR="0002557F">
        <w:rPr>
          <w:sz w:val="28"/>
          <w:szCs w:val="28"/>
        </w:rPr>
        <w:t>Однако практика обучения предмету «Физическая культура» продолжает сталкиваться со сложностями теоретической подготовки школьников</w:t>
      </w:r>
      <w:r w:rsidR="002E7CAA">
        <w:rPr>
          <w:sz w:val="28"/>
          <w:szCs w:val="28"/>
        </w:rPr>
        <w:t xml:space="preserve"> </w:t>
      </w:r>
      <w:r w:rsidR="002E7CAA" w:rsidRPr="002E7CAA">
        <w:rPr>
          <w:sz w:val="28"/>
          <w:szCs w:val="28"/>
        </w:rPr>
        <w:t>[1</w:t>
      </w:r>
      <w:r w:rsidR="002E7CAA" w:rsidRPr="0043671F">
        <w:rPr>
          <w:sz w:val="28"/>
          <w:szCs w:val="28"/>
        </w:rPr>
        <w:t>9</w:t>
      </w:r>
      <w:r w:rsidR="002E7CAA" w:rsidRPr="002E7CAA">
        <w:rPr>
          <w:sz w:val="28"/>
          <w:szCs w:val="28"/>
        </w:rPr>
        <w:t>]</w:t>
      </w:r>
      <w:r w:rsidR="0002557F">
        <w:rPr>
          <w:sz w:val="28"/>
          <w:szCs w:val="28"/>
        </w:rPr>
        <w:t xml:space="preserve">. </w:t>
      </w:r>
    </w:p>
    <w:p w:rsidR="004E77F2" w:rsidRPr="00296905" w:rsidRDefault="0004089E"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Как свидетельствуют результаты ряда исследований, теоретические знания учащихся о физической культуре</w:t>
      </w:r>
      <w:r w:rsidR="0002557F">
        <w:rPr>
          <w:color w:val="000000"/>
          <w:sz w:val="28"/>
          <w:szCs w:val="28"/>
        </w:rPr>
        <w:t>, к сожалению,</w:t>
      </w:r>
      <w:r w:rsidRPr="00296905">
        <w:rPr>
          <w:color w:val="000000"/>
          <w:sz w:val="28"/>
          <w:szCs w:val="28"/>
        </w:rPr>
        <w:t xml:space="preserve"> неглубоки. Корень зла – в малоэффективной </w:t>
      </w:r>
      <w:r w:rsidR="00AD0F8F" w:rsidRPr="00296905">
        <w:rPr>
          <w:color w:val="000000"/>
          <w:sz w:val="28"/>
          <w:szCs w:val="28"/>
        </w:rPr>
        <w:t xml:space="preserve">неразработанной и неадаптированной </w:t>
      </w:r>
      <w:r w:rsidRPr="00296905">
        <w:rPr>
          <w:color w:val="000000"/>
          <w:sz w:val="28"/>
          <w:szCs w:val="28"/>
        </w:rPr>
        <w:t>методике обучения</w:t>
      </w:r>
      <w:r w:rsidR="00AD0F8F" w:rsidRPr="00296905">
        <w:rPr>
          <w:color w:val="000000"/>
          <w:sz w:val="28"/>
          <w:szCs w:val="28"/>
        </w:rPr>
        <w:t xml:space="preserve"> к особенностям преподавания </w:t>
      </w:r>
      <w:r w:rsidR="004E77F2" w:rsidRPr="00296905">
        <w:rPr>
          <w:color w:val="000000"/>
          <w:sz w:val="28"/>
          <w:szCs w:val="28"/>
        </w:rPr>
        <w:t>физической</w:t>
      </w:r>
      <w:r w:rsidR="00AD0F8F" w:rsidRPr="00296905">
        <w:rPr>
          <w:color w:val="000000"/>
          <w:sz w:val="28"/>
          <w:szCs w:val="28"/>
        </w:rPr>
        <w:t xml:space="preserve"> культуры</w:t>
      </w:r>
      <w:r w:rsidRPr="00296905">
        <w:rPr>
          <w:color w:val="000000"/>
          <w:sz w:val="28"/>
          <w:szCs w:val="28"/>
        </w:rPr>
        <w:t xml:space="preserve"> [15,</w:t>
      </w:r>
      <w:r w:rsidR="002C26A3" w:rsidRPr="00296905">
        <w:rPr>
          <w:color w:val="000000"/>
          <w:sz w:val="28"/>
          <w:szCs w:val="28"/>
        </w:rPr>
        <w:t xml:space="preserve"> </w:t>
      </w:r>
      <w:r w:rsidRPr="00296905">
        <w:rPr>
          <w:color w:val="000000"/>
          <w:sz w:val="28"/>
          <w:szCs w:val="28"/>
        </w:rPr>
        <w:t>18,</w:t>
      </w:r>
      <w:r w:rsidR="002C26A3" w:rsidRPr="00296905">
        <w:rPr>
          <w:color w:val="000000"/>
          <w:sz w:val="28"/>
          <w:szCs w:val="28"/>
        </w:rPr>
        <w:t xml:space="preserve"> </w:t>
      </w:r>
      <w:r w:rsidRPr="00296905">
        <w:rPr>
          <w:color w:val="000000"/>
          <w:sz w:val="28"/>
          <w:szCs w:val="28"/>
        </w:rPr>
        <w:t>21]. В программных документах рекомендуется обучать школьников теоретическим знаниям на уроках физической культуры. Однако эта цель требует к себе более серьезного отношен</w:t>
      </w:r>
      <w:r w:rsidR="0002557F">
        <w:rPr>
          <w:color w:val="000000"/>
          <w:sz w:val="28"/>
          <w:szCs w:val="28"/>
        </w:rPr>
        <w:t>ия: для позн</w:t>
      </w:r>
      <w:r w:rsidRPr="00296905">
        <w:rPr>
          <w:color w:val="000000"/>
          <w:sz w:val="28"/>
          <w:szCs w:val="28"/>
        </w:rPr>
        <w:t xml:space="preserve">ания теоретических основ физической культуры необходимо полноценное учебное время. Объем теоретических знаний, который проверяется на экзамене по физической культуре, невозможно «выдать» в процессе уроков, ибо основная часть времени не отводится работе с теоретическими понятиями, а посвящается другому виду учебной деятельности – двигательной. Поэтому учителя ограничиваются лишь сообщением кратких сведений об основных понятиях физической культуры, зная, что их усвоение – минимально, так как двигательная деятельность на уроке обязательно «вытеснит» полученные знания. Это приводит к низкому уровню знаний школьников в данной области, что подтверждается рядом </w:t>
      </w:r>
      <w:r w:rsidR="00C23DD5" w:rsidRPr="00296905">
        <w:rPr>
          <w:color w:val="000000"/>
          <w:sz w:val="28"/>
          <w:szCs w:val="28"/>
        </w:rPr>
        <w:t>педагогических</w:t>
      </w:r>
      <w:r w:rsidRPr="00296905">
        <w:rPr>
          <w:color w:val="000000"/>
          <w:sz w:val="28"/>
          <w:szCs w:val="28"/>
        </w:rPr>
        <w:t xml:space="preserve"> исследований [6,</w:t>
      </w:r>
      <w:r w:rsidR="004E77F2" w:rsidRPr="00296905">
        <w:rPr>
          <w:color w:val="000000"/>
          <w:sz w:val="28"/>
          <w:szCs w:val="28"/>
        </w:rPr>
        <w:t xml:space="preserve"> </w:t>
      </w:r>
      <w:r w:rsidRPr="00296905">
        <w:rPr>
          <w:color w:val="000000"/>
          <w:sz w:val="28"/>
          <w:szCs w:val="28"/>
        </w:rPr>
        <w:t>8,</w:t>
      </w:r>
      <w:r w:rsidR="004E77F2" w:rsidRPr="00296905">
        <w:rPr>
          <w:color w:val="000000"/>
          <w:sz w:val="28"/>
          <w:szCs w:val="28"/>
        </w:rPr>
        <w:t xml:space="preserve"> </w:t>
      </w:r>
      <w:r w:rsidRPr="00296905">
        <w:rPr>
          <w:color w:val="000000"/>
          <w:sz w:val="28"/>
          <w:szCs w:val="28"/>
        </w:rPr>
        <w:t>14]</w:t>
      </w:r>
      <w:r w:rsidR="00B82763" w:rsidRPr="00296905">
        <w:rPr>
          <w:color w:val="000000"/>
          <w:sz w:val="28"/>
          <w:szCs w:val="28"/>
        </w:rPr>
        <w:t>.</w:t>
      </w:r>
    </w:p>
    <w:p w:rsidR="004E77F2" w:rsidRPr="00296905" w:rsidRDefault="002C26A3"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 xml:space="preserve">Реализация задачи привлечения школьников к занятиям в спортивных секциях, кружках, а также самостоятельным занятиям физическими упражнениями может успешно </w:t>
      </w:r>
      <w:r w:rsidR="0002557F">
        <w:rPr>
          <w:color w:val="000000"/>
          <w:sz w:val="28"/>
          <w:szCs w:val="28"/>
        </w:rPr>
        <w:t>решаться</w:t>
      </w:r>
      <w:r w:rsidRPr="00296905">
        <w:rPr>
          <w:color w:val="000000"/>
          <w:sz w:val="28"/>
          <w:szCs w:val="28"/>
        </w:rPr>
        <w:t xml:space="preserve"> с помощью вооружения их специальными знаниями [13]. При этом умения наравне со знаниями должны формироваться на каждом уроке. Это заставляет учителя пересматривать методы организации обучения в направлении усиления </w:t>
      </w:r>
      <w:r w:rsidR="0002557F">
        <w:rPr>
          <w:color w:val="000000"/>
          <w:sz w:val="28"/>
          <w:szCs w:val="28"/>
        </w:rPr>
        <w:t>образовательной</w:t>
      </w:r>
      <w:r w:rsidRPr="00296905">
        <w:rPr>
          <w:color w:val="000000"/>
          <w:sz w:val="28"/>
          <w:szCs w:val="28"/>
        </w:rPr>
        <w:t xml:space="preserve"> функции урока</w:t>
      </w:r>
      <w:r w:rsidR="0002557F">
        <w:rPr>
          <w:color w:val="000000"/>
          <w:sz w:val="28"/>
          <w:szCs w:val="28"/>
        </w:rPr>
        <w:t>, которая не должна ограничиваться только практическими навыками</w:t>
      </w:r>
      <w:r w:rsidRPr="00296905">
        <w:rPr>
          <w:color w:val="000000"/>
          <w:sz w:val="28"/>
          <w:szCs w:val="28"/>
        </w:rPr>
        <w:t xml:space="preserve"> [9].</w:t>
      </w:r>
    </w:p>
    <w:p w:rsidR="004E77F2" w:rsidRPr="00296905" w:rsidRDefault="00832317"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Следует активизировать и мысли, и действия учащихся. Для этого необходимо давать ученикам целевую установку, подводить к осознанию направленности любого упражнения, определять пути намеченного, побуждать делать обобщения, сопоставления. И</w:t>
      </w:r>
      <w:r w:rsidR="002C26A3" w:rsidRPr="00296905">
        <w:rPr>
          <w:color w:val="000000"/>
          <w:sz w:val="28"/>
          <w:szCs w:val="28"/>
        </w:rPr>
        <w:t xml:space="preserve"> </w:t>
      </w:r>
      <w:r w:rsidRPr="00296905">
        <w:rPr>
          <w:color w:val="000000"/>
          <w:sz w:val="28"/>
          <w:szCs w:val="28"/>
        </w:rPr>
        <w:t>реализовываться это должн</w:t>
      </w:r>
      <w:r w:rsidR="002C26A3" w:rsidRPr="00296905">
        <w:rPr>
          <w:color w:val="000000"/>
          <w:sz w:val="28"/>
          <w:szCs w:val="28"/>
        </w:rPr>
        <w:t>о систематически</w:t>
      </w:r>
      <w:r w:rsidRPr="00296905">
        <w:rPr>
          <w:color w:val="000000"/>
          <w:sz w:val="28"/>
          <w:szCs w:val="28"/>
        </w:rPr>
        <w:t>.</w:t>
      </w:r>
    </w:p>
    <w:p w:rsidR="00C23DD5" w:rsidRPr="00296905" w:rsidRDefault="00832317"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 xml:space="preserve">По </w:t>
      </w:r>
      <w:r w:rsidR="002C26A3" w:rsidRPr="00296905">
        <w:rPr>
          <w:color w:val="000000"/>
          <w:sz w:val="28"/>
          <w:szCs w:val="28"/>
        </w:rPr>
        <w:t xml:space="preserve">мнению В.К. </w:t>
      </w:r>
      <w:proofErr w:type="spellStart"/>
      <w:r w:rsidR="002C26A3" w:rsidRPr="00296905">
        <w:rPr>
          <w:color w:val="000000"/>
          <w:sz w:val="28"/>
          <w:szCs w:val="28"/>
        </w:rPr>
        <w:t>Бальсевича</w:t>
      </w:r>
      <w:proofErr w:type="spellEnd"/>
      <w:r w:rsidRPr="00296905">
        <w:rPr>
          <w:color w:val="000000"/>
          <w:sz w:val="28"/>
          <w:szCs w:val="28"/>
        </w:rPr>
        <w:t>, знание своего организма, его возможностей, принципов развития природных данных и приобретения необходимых умений и навыков позволяет детям намного быстрее стать сильными, быстрыми, выносливыми, ловкими, физически совершенными. И формировать эти знания необходимо с самого раннего возраста [14].</w:t>
      </w:r>
    </w:p>
    <w:p w:rsidR="00832317" w:rsidRPr="00296905" w:rsidRDefault="00832317"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 xml:space="preserve">Это предполагает научно обоснованную реорганизацию системы физического воспитания и содержательной направленности деятельности каждого учителя. Речь идет о необходимости привнесения в процесс обучения доступных учащимся знаний, накопленных в </w:t>
      </w:r>
      <w:proofErr w:type="spellStart"/>
      <w:r w:rsidRPr="00296905">
        <w:rPr>
          <w:color w:val="000000"/>
          <w:sz w:val="28"/>
          <w:szCs w:val="28"/>
        </w:rPr>
        <w:t>культуроведении</w:t>
      </w:r>
      <w:proofErr w:type="spellEnd"/>
      <w:r w:rsidRPr="00296905">
        <w:rPr>
          <w:color w:val="000000"/>
          <w:sz w:val="28"/>
          <w:szCs w:val="28"/>
        </w:rPr>
        <w:t xml:space="preserve">, педагогике, истории, социологии </w:t>
      </w:r>
      <w:r w:rsidR="00C23DD5" w:rsidRPr="00296905">
        <w:rPr>
          <w:color w:val="000000"/>
          <w:sz w:val="28"/>
          <w:szCs w:val="28"/>
        </w:rPr>
        <w:t>физической культуры</w:t>
      </w:r>
      <w:r w:rsidRPr="00296905">
        <w:rPr>
          <w:color w:val="000000"/>
          <w:sz w:val="28"/>
          <w:szCs w:val="28"/>
        </w:rPr>
        <w:t>, психологии физического воспит</w:t>
      </w:r>
      <w:r w:rsidR="00C23DD5" w:rsidRPr="00296905">
        <w:rPr>
          <w:color w:val="000000"/>
          <w:sz w:val="28"/>
          <w:szCs w:val="28"/>
        </w:rPr>
        <w:t>ания и спорта, и</w:t>
      </w:r>
      <w:r w:rsidRPr="00296905">
        <w:rPr>
          <w:color w:val="000000"/>
          <w:sz w:val="28"/>
          <w:szCs w:val="28"/>
        </w:rPr>
        <w:t xml:space="preserve"> в естественных нау</w:t>
      </w:r>
      <w:r w:rsidR="002C26A3" w:rsidRPr="00296905">
        <w:rPr>
          <w:color w:val="000000"/>
          <w:sz w:val="28"/>
          <w:szCs w:val="28"/>
        </w:rPr>
        <w:t>ках</w:t>
      </w:r>
      <w:r w:rsidRPr="00296905">
        <w:rPr>
          <w:color w:val="000000"/>
          <w:sz w:val="28"/>
          <w:szCs w:val="28"/>
        </w:rPr>
        <w:t>.</w:t>
      </w:r>
    </w:p>
    <w:p w:rsidR="002C26A3" w:rsidRPr="00296905" w:rsidRDefault="002C26A3" w:rsidP="00325775">
      <w:pPr>
        <w:pStyle w:val="a3"/>
        <w:keepNext/>
        <w:widowControl w:val="0"/>
        <w:spacing w:before="0" w:beforeAutospacing="0" w:after="0" w:afterAutospacing="0" w:line="360" w:lineRule="auto"/>
        <w:ind w:firstLine="720"/>
        <w:jc w:val="both"/>
        <w:rPr>
          <w:sz w:val="28"/>
          <w:szCs w:val="28"/>
        </w:rPr>
      </w:pPr>
      <w:r w:rsidRPr="00296905">
        <w:rPr>
          <w:sz w:val="28"/>
          <w:szCs w:val="28"/>
        </w:rPr>
        <w:t>Формирование знаний о физической культуре – непременное условие сознательного овладения учащимися двигательными умениями и навыками. Практика свидетельствует, что чем больше у детей знаний о физической культуре, чем больше развивается у них мыслительный компонент двигательной деятельности – тем выше результаты в освоении умений и навыков, воспитании двигательных способностей, привитии интереса к занятиям физической культурой и спортом, формировании потребности в них. Отсутствие понимания такого единства является в настоящее время одной из причин низкой физкультурной активности школьников и отсутствия должного ее проявления в их образе жизни. В связи с этим возникает необходимость формирования у подрастающего поколения соответствующих знаний [21].</w:t>
      </w:r>
    </w:p>
    <w:p w:rsidR="00B82763" w:rsidRPr="00296905" w:rsidRDefault="00832317" w:rsidP="00325775">
      <w:pPr>
        <w:pStyle w:val="a3"/>
        <w:keepNext/>
        <w:widowControl w:val="0"/>
        <w:spacing w:before="0" w:beforeAutospacing="0" w:after="0" w:afterAutospacing="0" w:line="360" w:lineRule="auto"/>
        <w:ind w:firstLine="720"/>
        <w:jc w:val="both"/>
        <w:rPr>
          <w:sz w:val="28"/>
          <w:szCs w:val="28"/>
        </w:rPr>
      </w:pPr>
      <w:r w:rsidRPr="00296905">
        <w:rPr>
          <w:color w:val="000000"/>
          <w:sz w:val="28"/>
          <w:szCs w:val="28"/>
        </w:rPr>
        <w:t>В данном случае возникает необходимость создания целенаправленной системы формирования знаний у учащихся по физической культуре. Как у</w:t>
      </w:r>
      <w:r w:rsidR="002C26A3" w:rsidRPr="00296905">
        <w:rPr>
          <w:color w:val="000000"/>
          <w:sz w:val="28"/>
          <w:szCs w:val="28"/>
        </w:rPr>
        <w:t xml:space="preserve">казывает Л.К. </w:t>
      </w:r>
      <w:proofErr w:type="spellStart"/>
      <w:r w:rsidR="002C26A3" w:rsidRPr="00296905">
        <w:rPr>
          <w:color w:val="000000"/>
          <w:sz w:val="28"/>
          <w:szCs w:val="28"/>
        </w:rPr>
        <w:t>Завьялов</w:t>
      </w:r>
      <w:proofErr w:type="spellEnd"/>
      <w:r w:rsidRPr="00296905">
        <w:rPr>
          <w:color w:val="000000"/>
          <w:sz w:val="28"/>
          <w:szCs w:val="28"/>
        </w:rPr>
        <w:t>, сформированная у ребенка система знаний способствует решению</w:t>
      </w:r>
      <w:r w:rsidR="002C26A3" w:rsidRPr="00296905">
        <w:rPr>
          <w:color w:val="000000"/>
          <w:sz w:val="28"/>
          <w:szCs w:val="28"/>
        </w:rPr>
        <w:t xml:space="preserve"> </w:t>
      </w:r>
      <w:r w:rsidRPr="00296905">
        <w:rPr>
          <w:color w:val="000000"/>
          <w:sz w:val="28"/>
          <w:szCs w:val="28"/>
        </w:rPr>
        <w:t>многих задач: повышает мотивацию к занятиям физическими упражнениями; увеличивает эффективность овладения программным материалом; дает основу для самостоятельных занятий физическими упражнениями; создает предпосылки для освоения программ по другим предметам.</w:t>
      </w:r>
    </w:p>
    <w:p w:rsidR="00AD0F8F"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296905">
        <w:rPr>
          <w:color w:val="000000"/>
          <w:sz w:val="28"/>
          <w:szCs w:val="28"/>
        </w:rPr>
        <w:t xml:space="preserve">За последние годы многие учителя стали </w:t>
      </w:r>
      <w:r w:rsidR="00C23DD5" w:rsidRPr="00296905">
        <w:rPr>
          <w:color w:val="000000"/>
          <w:sz w:val="28"/>
          <w:szCs w:val="28"/>
        </w:rPr>
        <w:t>стремиться повысить</w:t>
      </w:r>
      <w:r w:rsidRPr="00296905">
        <w:rPr>
          <w:color w:val="000000"/>
          <w:sz w:val="28"/>
          <w:szCs w:val="28"/>
        </w:rPr>
        <w:t xml:space="preserve"> роль образовательной функции уроков физической</w:t>
      </w:r>
      <w:r w:rsidR="00C23DD5" w:rsidRPr="00296905">
        <w:rPr>
          <w:color w:val="000000"/>
          <w:sz w:val="28"/>
          <w:szCs w:val="28"/>
        </w:rPr>
        <w:t xml:space="preserve"> культуры </w:t>
      </w:r>
      <w:r w:rsidRPr="00296905">
        <w:rPr>
          <w:color w:val="000000"/>
          <w:sz w:val="28"/>
          <w:szCs w:val="28"/>
        </w:rPr>
        <w:t>[12</w:t>
      </w:r>
      <w:r w:rsidR="00B82763" w:rsidRPr="00296905">
        <w:rPr>
          <w:color w:val="000000"/>
          <w:sz w:val="28"/>
          <w:szCs w:val="28"/>
        </w:rPr>
        <w:t xml:space="preserve">, 15, </w:t>
      </w:r>
      <w:r w:rsidRPr="00296905">
        <w:rPr>
          <w:color w:val="000000"/>
          <w:sz w:val="28"/>
          <w:szCs w:val="28"/>
        </w:rPr>
        <w:t>16]</w:t>
      </w:r>
      <w:r w:rsidR="00B82763" w:rsidRPr="00296905">
        <w:rPr>
          <w:color w:val="000000"/>
          <w:sz w:val="28"/>
          <w:szCs w:val="28"/>
        </w:rPr>
        <w:t xml:space="preserve">, </w:t>
      </w:r>
      <w:r w:rsidR="00C23DD5" w:rsidRPr="00296905">
        <w:rPr>
          <w:color w:val="000000"/>
          <w:sz w:val="28"/>
          <w:szCs w:val="28"/>
        </w:rPr>
        <w:t>но, к сожалению, слабо используе</w:t>
      </w:r>
      <w:r w:rsidR="00B82763" w:rsidRPr="00296905">
        <w:rPr>
          <w:color w:val="000000"/>
          <w:sz w:val="28"/>
          <w:szCs w:val="28"/>
        </w:rPr>
        <w:t>тся</w:t>
      </w:r>
      <w:r w:rsidR="00C23DD5" w:rsidRPr="00296905">
        <w:rPr>
          <w:color w:val="000000"/>
          <w:sz w:val="28"/>
          <w:szCs w:val="28"/>
        </w:rPr>
        <w:t xml:space="preserve"> необходимый инструментарий, позволяющий улучшить </w:t>
      </w:r>
      <w:r w:rsidR="00C23DD5" w:rsidRPr="00601B1B">
        <w:rPr>
          <w:color w:val="000000" w:themeColor="text1"/>
          <w:sz w:val="28"/>
          <w:szCs w:val="28"/>
        </w:rPr>
        <w:t xml:space="preserve">теоретическую подготовку детей в ходе уроков по физической культуре. </w:t>
      </w:r>
      <w:r w:rsidRPr="00601B1B">
        <w:rPr>
          <w:color w:val="000000" w:themeColor="text1"/>
          <w:sz w:val="28"/>
          <w:szCs w:val="28"/>
        </w:rPr>
        <w:t>Главная</w:t>
      </w:r>
      <w:r w:rsidR="00B82763" w:rsidRPr="00601B1B">
        <w:rPr>
          <w:color w:val="000000" w:themeColor="text1"/>
          <w:sz w:val="28"/>
          <w:szCs w:val="28"/>
        </w:rPr>
        <w:t xml:space="preserve"> тенденция, выраженная в Государственном образовательном стандарте</w:t>
      </w:r>
      <w:r w:rsidRPr="00601B1B">
        <w:rPr>
          <w:color w:val="000000" w:themeColor="text1"/>
          <w:sz w:val="28"/>
          <w:szCs w:val="28"/>
        </w:rPr>
        <w:t xml:space="preserve"> по физической культуре в школе, состоит в повышении требований к теоретическому содержанию предмета </w:t>
      </w:r>
      <w:r w:rsidR="00B82763" w:rsidRPr="00601B1B">
        <w:rPr>
          <w:color w:val="000000" w:themeColor="text1"/>
          <w:sz w:val="28"/>
          <w:szCs w:val="28"/>
        </w:rPr>
        <w:t>«Физическая культура»</w:t>
      </w:r>
      <w:r w:rsidRPr="00601B1B">
        <w:rPr>
          <w:color w:val="000000" w:themeColor="text1"/>
          <w:sz w:val="28"/>
          <w:szCs w:val="28"/>
        </w:rPr>
        <w:t xml:space="preserve">. </w:t>
      </w:r>
      <w:r w:rsidR="00B82763" w:rsidRPr="00601B1B">
        <w:rPr>
          <w:color w:val="000000" w:themeColor="text1"/>
          <w:sz w:val="28"/>
          <w:szCs w:val="28"/>
        </w:rPr>
        <w:t>Однако в реальности учитель физической культуры сталкивается с ограниченным лимитом времени урока, необходимостью реализовывать программу, которая предполагает обуче</w:t>
      </w:r>
      <w:r w:rsidR="00AD0F8F" w:rsidRPr="00601B1B">
        <w:rPr>
          <w:color w:val="000000" w:themeColor="text1"/>
          <w:sz w:val="28"/>
          <w:szCs w:val="28"/>
        </w:rPr>
        <w:t>ние детей двигательным умениям</w:t>
      </w:r>
      <w:r w:rsidR="00C23DD5" w:rsidRPr="00601B1B">
        <w:rPr>
          <w:color w:val="000000" w:themeColor="text1"/>
          <w:sz w:val="28"/>
          <w:szCs w:val="28"/>
        </w:rPr>
        <w:t>, натаскивание теоретических знаний к олимпиадам или экзаменам</w:t>
      </w:r>
      <w:r w:rsidRPr="00601B1B">
        <w:rPr>
          <w:color w:val="000000" w:themeColor="text1"/>
          <w:sz w:val="28"/>
          <w:szCs w:val="28"/>
        </w:rPr>
        <w:t xml:space="preserve"> [11].</w:t>
      </w:r>
    </w:p>
    <w:p w:rsidR="00B241BC"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601B1B">
        <w:rPr>
          <w:color w:val="000000" w:themeColor="text1"/>
          <w:sz w:val="28"/>
          <w:szCs w:val="28"/>
        </w:rPr>
        <w:t>Как известно, урок физической культуры имеет свою объективную логику, свои закономерности. П</w:t>
      </w:r>
      <w:r w:rsidR="00AD0F8F" w:rsidRPr="00601B1B">
        <w:rPr>
          <w:color w:val="000000" w:themeColor="text1"/>
          <w:sz w:val="28"/>
          <w:szCs w:val="28"/>
        </w:rPr>
        <w:t>о мнению Л.П.  Матвеева</w:t>
      </w:r>
      <w:r w:rsidRPr="00601B1B">
        <w:rPr>
          <w:color w:val="000000" w:themeColor="text1"/>
          <w:sz w:val="28"/>
          <w:szCs w:val="28"/>
        </w:rPr>
        <w:t>, нецелесообразно, в частности, вводить произвольные интервалы между физическими упражнениями. Если, например, выполнена разминка во вводно-подготовительной части урока, которая обеспечивает оптимальную готовность к основным упражнениям, то нельзя после нее проводить длительную беседу на какую-либо тему: учащиеся не будут настроены на такой разговор и, кроме того, будет</w:t>
      </w:r>
      <w:r w:rsidR="00AD0F8F" w:rsidRPr="00601B1B">
        <w:rPr>
          <w:color w:val="000000" w:themeColor="text1"/>
          <w:sz w:val="28"/>
          <w:szCs w:val="28"/>
        </w:rPr>
        <w:t xml:space="preserve"> </w:t>
      </w:r>
      <w:r w:rsidRPr="00601B1B">
        <w:rPr>
          <w:color w:val="000000" w:themeColor="text1"/>
          <w:sz w:val="28"/>
          <w:szCs w:val="28"/>
        </w:rPr>
        <w:t>упущено время положительного последействия разминки, и ее придется повторить, чтобы оптимально подготовить учащихся к последующим упражнениям. Не менее жестко ограничены интервалы между упражнениями в основной части занятия. Интервалы здесь нормируются в соответствии с закономерностями чередования физической нагрузки и отдыха, чтобы обеспечить направленное воздействие на определенные функциональные и</w:t>
      </w:r>
      <w:r w:rsidR="00AD0F8F" w:rsidRPr="00601B1B">
        <w:rPr>
          <w:color w:val="000000" w:themeColor="text1"/>
          <w:sz w:val="28"/>
          <w:szCs w:val="28"/>
        </w:rPr>
        <w:t xml:space="preserve"> </w:t>
      </w:r>
      <w:r w:rsidRPr="00601B1B">
        <w:rPr>
          <w:color w:val="000000" w:themeColor="text1"/>
          <w:sz w:val="28"/>
          <w:szCs w:val="28"/>
        </w:rPr>
        <w:t>морфофункциона</w:t>
      </w:r>
      <w:r w:rsidR="0002557F" w:rsidRPr="00601B1B">
        <w:rPr>
          <w:color w:val="000000" w:themeColor="text1"/>
          <w:sz w:val="28"/>
          <w:szCs w:val="28"/>
        </w:rPr>
        <w:t>льные свойства занимающихся</w:t>
      </w:r>
      <w:r w:rsidR="00AD0F8F" w:rsidRPr="00601B1B">
        <w:rPr>
          <w:color w:val="000000" w:themeColor="text1"/>
          <w:sz w:val="28"/>
          <w:szCs w:val="28"/>
        </w:rPr>
        <w:t xml:space="preserve"> [1</w:t>
      </w:r>
      <w:r w:rsidRPr="00601B1B">
        <w:rPr>
          <w:color w:val="000000" w:themeColor="text1"/>
          <w:sz w:val="28"/>
          <w:szCs w:val="28"/>
        </w:rPr>
        <w:t xml:space="preserve">1]. В данном случае возникает необходимость </w:t>
      </w:r>
      <w:r w:rsidR="00B241BC" w:rsidRPr="00601B1B">
        <w:rPr>
          <w:color w:val="000000" w:themeColor="text1"/>
          <w:sz w:val="28"/>
          <w:szCs w:val="28"/>
        </w:rPr>
        <w:t xml:space="preserve">не только </w:t>
      </w:r>
      <w:r w:rsidRPr="00601B1B">
        <w:rPr>
          <w:color w:val="000000" w:themeColor="text1"/>
          <w:sz w:val="28"/>
          <w:szCs w:val="28"/>
        </w:rPr>
        <w:t>корректировки программы физического воспитания</w:t>
      </w:r>
      <w:r w:rsidR="00AD0F8F" w:rsidRPr="00601B1B">
        <w:rPr>
          <w:color w:val="000000" w:themeColor="text1"/>
          <w:sz w:val="28"/>
          <w:szCs w:val="28"/>
        </w:rPr>
        <w:t xml:space="preserve"> учащихся </w:t>
      </w:r>
      <w:r w:rsidR="00B241BC" w:rsidRPr="00601B1B">
        <w:rPr>
          <w:color w:val="000000" w:themeColor="text1"/>
          <w:sz w:val="28"/>
          <w:szCs w:val="28"/>
        </w:rPr>
        <w:t>в школе, но и возможно более широкое внедрение в практику обучения работы с учебниками, домашние задания и т.д.</w:t>
      </w:r>
      <w:r w:rsidR="00AD0F8F" w:rsidRPr="00601B1B">
        <w:rPr>
          <w:color w:val="000000" w:themeColor="text1"/>
          <w:sz w:val="28"/>
          <w:szCs w:val="28"/>
        </w:rPr>
        <w:t xml:space="preserve"> </w:t>
      </w:r>
    </w:p>
    <w:p w:rsidR="00B241BC"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601B1B">
        <w:rPr>
          <w:color w:val="000000" w:themeColor="text1"/>
          <w:sz w:val="28"/>
          <w:szCs w:val="28"/>
        </w:rPr>
        <w:t>Обобщенный опыт специалистов в области физической культуры, исследовавших проблему формирования знаний у учащихся на уроках физической культуры, доказывает важность дальнейших исследований в этом направлении и т.д. [6,</w:t>
      </w:r>
      <w:r w:rsidR="00B241BC" w:rsidRPr="00601B1B">
        <w:rPr>
          <w:color w:val="000000" w:themeColor="text1"/>
          <w:sz w:val="28"/>
          <w:szCs w:val="28"/>
        </w:rPr>
        <w:t xml:space="preserve"> 1</w:t>
      </w:r>
      <w:r w:rsidRPr="00601B1B">
        <w:rPr>
          <w:color w:val="000000" w:themeColor="text1"/>
          <w:sz w:val="28"/>
          <w:szCs w:val="28"/>
        </w:rPr>
        <w:t>4,</w:t>
      </w:r>
      <w:r w:rsidR="00B241BC" w:rsidRPr="00601B1B">
        <w:rPr>
          <w:color w:val="000000" w:themeColor="text1"/>
          <w:sz w:val="28"/>
          <w:szCs w:val="28"/>
        </w:rPr>
        <w:t xml:space="preserve"> </w:t>
      </w:r>
      <w:r w:rsidRPr="00601B1B">
        <w:rPr>
          <w:color w:val="000000" w:themeColor="text1"/>
          <w:sz w:val="28"/>
          <w:szCs w:val="28"/>
        </w:rPr>
        <w:t>19</w:t>
      </w:r>
      <w:r w:rsidR="00B241BC" w:rsidRPr="00601B1B">
        <w:rPr>
          <w:color w:val="000000" w:themeColor="text1"/>
          <w:sz w:val="28"/>
          <w:szCs w:val="28"/>
        </w:rPr>
        <w:t>].</w:t>
      </w:r>
    </w:p>
    <w:p w:rsidR="00B241BC"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601B1B">
        <w:rPr>
          <w:color w:val="000000" w:themeColor="text1"/>
          <w:sz w:val="28"/>
          <w:szCs w:val="28"/>
        </w:rPr>
        <w:t>Принципы</w:t>
      </w:r>
      <w:r w:rsidR="00B241BC" w:rsidRPr="00601B1B">
        <w:rPr>
          <w:color w:val="000000" w:themeColor="text1"/>
          <w:sz w:val="28"/>
          <w:szCs w:val="28"/>
        </w:rPr>
        <w:t>,</w:t>
      </w:r>
      <w:r w:rsidRPr="00601B1B">
        <w:rPr>
          <w:color w:val="000000" w:themeColor="text1"/>
          <w:sz w:val="28"/>
          <w:szCs w:val="28"/>
        </w:rPr>
        <w:t xml:space="preserve"> на которых должен строит</w:t>
      </w:r>
      <w:r w:rsidR="00B241BC" w:rsidRPr="00601B1B">
        <w:rPr>
          <w:color w:val="000000" w:themeColor="text1"/>
          <w:sz w:val="28"/>
          <w:szCs w:val="28"/>
        </w:rPr>
        <w:t>ь</w:t>
      </w:r>
      <w:r w:rsidRPr="00601B1B">
        <w:rPr>
          <w:color w:val="000000" w:themeColor="text1"/>
          <w:sz w:val="28"/>
          <w:szCs w:val="28"/>
        </w:rPr>
        <w:t xml:space="preserve">ся процесс физического воспитания и в частности процесс формирования знаний в настоящее время сформулированы </w:t>
      </w:r>
      <w:r w:rsidR="00B241BC" w:rsidRPr="00601B1B">
        <w:rPr>
          <w:color w:val="000000" w:themeColor="text1"/>
          <w:sz w:val="28"/>
          <w:szCs w:val="28"/>
        </w:rPr>
        <w:t xml:space="preserve">Н.И. Пономаревым, Л.П. Матвеевым, В.И. </w:t>
      </w:r>
      <w:proofErr w:type="spellStart"/>
      <w:r w:rsidR="00B241BC" w:rsidRPr="00601B1B">
        <w:rPr>
          <w:color w:val="000000" w:themeColor="text1"/>
          <w:sz w:val="28"/>
          <w:szCs w:val="28"/>
        </w:rPr>
        <w:t>Столяровым</w:t>
      </w:r>
      <w:proofErr w:type="spellEnd"/>
      <w:r w:rsidRPr="00601B1B">
        <w:rPr>
          <w:color w:val="000000" w:themeColor="text1"/>
          <w:sz w:val="28"/>
          <w:szCs w:val="28"/>
        </w:rPr>
        <w:t xml:space="preserve"> и др. О значении формирования знаний по физической культуре у учащихся существует значительное количество публикаций [9,</w:t>
      </w:r>
      <w:r w:rsidR="00B241BC" w:rsidRPr="00601B1B">
        <w:rPr>
          <w:color w:val="000000" w:themeColor="text1"/>
          <w:sz w:val="28"/>
          <w:szCs w:val="28"/>
        </w:rPr>
        <w:t xml:space="preserve"> </w:t>
      </w:r>
      <w:r w:rsidRPr="00601B1B">
        <w:rPr>
          <w:color w:val="000000" w:themeColor="text1"/>
          <w:sz w:val="28"/>
          <w:szCs w:val="28"/>
        </w:rPr>
        <w:t>10,</w:t>
      </w:r>
      <w:r w:rsidR="00B241BC" w:rsidRPr="00601B1B">
        <w:rPr>
          <w:color w:val="000000" w:themeColor="text1"/>
          <w:sz w:val="28"/>
          <w:szCs w:val="28"/>
        </w:rPr>
        <w:t xml:space="preserve"> </w:t>
      </w:r>
      <w:r w:rsidRPr="00601B1B">
        <w:rPr>
          <w:color w:val="000000" w:themeColor="text1"/>
          <w:sz w:val="28"/>
          <w:szCs w:val="28"/>
        </w:rPr>
        <w:t>12,</w:t>
      </w:r>
      <w:r w:rsidR="00B241BC" w:rsidRPr="00601B1B">
        <w:rPr>
          <w:color w:val="000000" w:themeColor="text1"/>
          <w:sz w:val="28"/>
          <w:szCs w:val="28"/>
        </w:rPr>
        <w:t xml:space="preserve"> 1</w:t>
      </w:r>
      <w:r w:rsidRPr="00601B1B">
        <w:rPr>
          <w:color w:val="000000" w:themeColor="text1"/>
          <w:sz w:val="28"/>
          <w:szCs w:val="28"/>
        </w:rPr>
        <w:t>4,</w:t>
      </w:r>
      <w:r w:rsidR="00B241BC" w:rsidRPr="00601B1B">
        <w:rPr>
          <w:color w:val="000000" w:themeColor="text1"/>
          <w:sz w:val="28"/>
          <w:szCs w:val="28"/>
        </w:rPr>
        <w:t xml:space="preserve"> 15]</w:t>
      </w:r>
      <w:r w:rsidRPr="00601B1B">
        <w:rPr>
          <w:color w:val="000000" w:themeColor="text1"/>
          <w:sz w:val="28"/>
          <w:szCs w:val="28"/>
        </w:rPr>
        <w:t xml:space="preserve">. </w:t>
      </w:r>
      <w:r w:rsidR="00B241BC" w:rsidRPr="00601B1B">
        <w:rPr>
          <w:color w:val="000000" w:themeColor="text1"/>
          <w:sz w:val="28"/>
          <w:szCs w:val="28"/>
        </w:rPr>
        <w:t xml:space="preserve">Выявлена необходимость создания доступного учебного материала для детей, важность </w:t>
      </w:r>
      <w:r w:rsidRPr="00601B1B">
        <w:rPr>
          <w:color w:val="000000" w:themeColor="text1"/>
          <w:sz w:val="28"/>
          <w:szCs w:val="28"/>
        </w:rPr>
        <w:t>формирования знаний в процессе физического воспитания уже у младших школьников [13,</w:t>
      </w:r>
      <w:r w:rsidR="00B241BC" w:rsidRPr="00601B1B">
        <w:rPr>
          <w:color w:val="000000" w:themeColor="text1"/>
          <w:sz w:val="28"/>
          <w:szCs w:val="28"/>
        </w:rPr>
        <w:t xml:space="preserve"> 25</w:t>
      </w:r>
      <w:r w:rsidRPr="00601B1B">
        <w:rPr>
          <w:color w:val="000000" w:themeColor="text1"/>
          <w:sz w:val="28"/>
          <w:szCs w:val="28"/>
        </w:rPr>
        <w:t>].</w:t>
      </w:r>
      <w:r w:rsidR="00B241BC" w:rsidRPr="00601B1B">
        <w:rPr>
          <w:color w:val="000000" w:themeColor="text1"/>
          <w:sz w:val="28"/>
          <w:szCs w:val="28"/>
        </w:rPr>
        <w:t xml:space="preserve"> В то же время, Т.В. </w:t>
      </w:r>
      <w:proofErr w:type="spellStart"/>
      <w:r w:rsidR="00B241BC" w:rsidRPr="00601B1B">
        <w:rPr>
          <w:color w:val="000000" w:themeColor="text1"/>
          <w:sz w:val="28"/>
          <w:szCs w:val="28"/>
        </w:rPr>
        <w:t>Карюгина</w:t>
      </w:r>
      <w:proofErr w:type="spellEnd"/>
      <w:r w:rsidR="00B241BC" w:rsidRPr="00601B1B">
        <w:rPr>
          <w:color w:val="000000" w:themeColor="text1"/>
          <w:sz w:val="28"/>
          <w:szCs w:val="28"/>
        </w:rPr>
        <w:t xml:space="preserve">, М.Д. </w:t>
      </w:r>
      <w:proofErr w:type="spellStart"/>
      <w:r w:rsidR="00B241BC" w:rsidRPr="00601B1B">
        <w:rPr>
          <w:color w:val="000000" w:themeColor="text1"/>
          <w:sz w:val="28"/>
          <w:szCs w:val="28"/>
        </w:rPr>
        <w:t>Рипа</w:t>
      </w:r>
      <w:proofErr w:type="spellEnd"/>
      <w:r w:rsidR="00B241BC" w:rsidRPr="00601B1B">
        <w:rPr>
          <w:color w:val="000000" w:themeColor="text1"/>
          <w:sz w:val="28"/>
          <w:szCs w:val="28"/>
        </w:rPr>
        <w:t xml:space="preserve">, </w:t>
      </w:r>
      <w:r w:rsidR="0043671F">
        <w:rPr>
          <w:color w:val="000000" w:themeColor="text1"/>
          <w:sz w:val="28"/>
          <w:szCs w:val="28"/>
        </w:rPr>
        <w:t xml:space="preserve">                                 </w:t>
      </w:r>
      <w:r w:rsidR="00B241BC" w:rsidRPr="00601B1B">
        <w:rPr>
          <w:color w:val="000000" w:themeColor="text1"/>
          <w:sz w:val="28"/>
          <w:szCs w:val="28"/>
        </w:rPr>
        <w:t xml:space="preserve">В.П. </w:t>
      </w:r>
      <w:proofErr w:type="spellStart"/>
      <w:r w:rsidR="00B241BC" w:rsidRPr="00601B1B">
        <w:rPr>
          <w:color w:val="000000" w:themeColor="text1"/>
          <w:sz w:val="28"/>
          <w:szCs w:val="28"/>
        </w:rPr>
        <w:t>Богусловский</w:t>
      </w:r>
      <w:proofErr w:type="spellEnd"/>
      <w:r w:rsidRPr="00601B1B">
        <w:rPr>
          <w:color w:val="000000" w:themeColor="text1"/>
          <w:sz w:val="28"/>
          <w:szCs w:val="28"/>
        </w:rPr>
        <w:t xml:space="preserve"> считают, что целенаправленно формировать знания нужно лишь с пятого класса</w:t>
      </w:r>
      <w:r w:rsidR="00B241BC" w:rsidRPr="00601B1B">
        <w:rPr>
          <w:color w:val="000000" w:themeColor="text1"/>
          <w:sz w:val="28"/>
          <w:szCs w:val="28"/>
        </w:rPr>
        <w:t xml:space="preserve"> [17, 28]</w:t>
      </w:r>
      <w:r w:rsidRPr="00601B1B">
        <w:rPr>
          <w:color w:val="000000" w:themeColor="text1"/>
          <w:sz w:val="28"/>
          <w:szCs w:val="28"/>
        </w:rPr>
        <w:t>.</w:t>
      </w:r>
    </w:p>
    <w:p w:rsidR="00B241BC"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601B1B">
        <w:rPr>
          <w:color w:val="000000" w:themeColor="text1"/>
          <w:sz w:val="28"/>
          <w:szCs w:val="28"/>
        </w:rPr>
        <w:t>Существуют разные подходы учителей физической культуры, которые предполагают проводить работу по формированию знаний за счет дополнительного времени (факультативы, дополнительные уроки физической культуры) [4,</w:t>
      </w:r>
      <w:r w:rsidR="00B241BC" w:rsidRPr="00601B1B">
        <w:rPr>
          <w:color w:val="000000" w:themeColor="text1"/>
          <w:sz w:val="28"/>
          <w:szCs w:val="28"/>
        </w:rPr>
        <w:t xml:space="preserve"> </w:t>
      </w:r>
      <w:r w:rsidRPr="00601B1B">
        <w:rPr>
          <w:color w:val="000000" w:themeColor="text1"/>
          <w:sz w:val="28"/>
          <w:szCs w:val="28"/>
        </w:rPr>
        <w:t xml:space="preserve">29], что не соответствует, нормативным документам, а самое главное, выходит за рамки программы. </w:t>
      </w:r>
      <w:r w:rsidR="00B241BC" w:rsidRPr="00601B1B">
        <w:rPr>
          <w:color w:val="000000" w:themeColor="text1"/>
          <w:sz w:val="28"/>
          <w:szCs w:val="28"/>
        </w:rPr>
        <w:t>Ряд исследователей высказываются «за» или «против» введения дополнительного теоретического</w:t>
      </w:r>
      <w:r w:rsidRPr="00601B1B">
        <w:rPr>
          <w:color w:val="000000" w:themeColor="text1"/>
          <w:sz w:val="28"/>
          <w:szCs w:val="28"/>
        </w:rPr>
        <w:t xml:space="preserve"> урок</w:t>
      </w:r>
      <w:r w:rsidR="00B241BC" w:rsidRPr="00601B1B">
        <w:rPr>
          <w:color w:val="000000" w:themeColor="text1"/>
          <w:sz w:val="28"/>
          <w:szCs w:val="28"/>
        </w:rPr>
        <w:t>а</w:t>
      </w:r>
      <w:r w:rsidRPr="00601B1B">
        <w:rPr>
          <w:color w:val="000000" w:themeColor="text1"/>
          <w:sz w:val="28"/>
          <w:szCs w:val="28"/>
        </w:rPr>
        <w:t xml:space="preserve"> по предмету «Физическая культура». Это, скорее всего, приведет к еще большему утомлению детей. Если увеличивать количество часов в учебном плане на предмет, то урок не должен быть теоретическим</w:t>
      </w:r>
      <w:r w:rsidR="00B241BC" w:rsidRPr="00601B1B">
        <w:rPr>
          <w:color w:val="000000" w:themeColor="text1"/>
          <w:sz w:val="28"/>
          <w:szCs w:val="28"/>
        </w:rPr>
        <w:t>,</w:t>
      </w:r>
      <w:r w:rsidRPr="00601B1B">
        <w:rPr>
          <w:color w:val="000000" w:themeColor="text1"/>
          <w:sz w:val="28"/>
          <w:szCs w:val="28"/>
        </w:rPr>
        <w:t xml:space="preserve"> а </w:t>
      </w:r>
      <w:r w:rsidR="00B241BC" w:rsidRPr="00601B1B">
        <w:rPr>
          <w:color w:val="000000" w:themeColor="text1"/>
          <w:sz w:val="28"/>
          <w:szCs w:val="28"/>
        </w:rPr>
        <w:t xml:space="preserve">скорее </w:t>
      </w:r>
      <w:r w:rsidRPr="00601B1B">
        <w:rPr>
          <w:color w:val="000000" w:themeColor="text1"/>
          <w:sz w:val="28"/>
          <w:szCs w:val="28"/>
        </w:rPr>
        <w:t>практическим, что сегодня, к сожалению, невозможно из-за ряда причин (недостаток учителей, низкий уровень материальной базы школы, превышение требований по учебной нагрузке в младшем школьном возрасте</w:t>
      </w:r>
      <w:r w:rsidR="00B241BC" w:rsidRPr="00601B1B">
        <w:rPr>
          <w:color w:val="000000" w:themeColor="text1"/>
          <w:sz w:val="28"/>
          <w:szCs w:val="28"/>
        </w:rPr>
        <w:t xml:space="preserve"> и т.д.</w:t>
      </w:r>
      <w:r w:rsidRPr="00601B1B">
        <w:rPr>
          <w:color w:val="000000" w:themeColor="text1"/>
          <w:sz w:val="28"/>
          <w:szCs w:val="28"/>
        </w:rPr>
        <w:t>).</w:t>
      </w:r>
    </w:p>
    <w:p w:rsidR="00832317" w:rsidRPr="00601B1B" w:rsidRDefault="00832317" w:rsidP="00325775">
      <w:pPr>
        <w:pStyle w:val="a3"/>
        <w:keepNext/>
        <w:widowControl w:val="0"/>
        <w:spacing w:before="0" w:beforeAutospacing="0" w:after="0" w:afterAutospacing="0" w:line="360" w:lineRule="auto"/>
        <w:ind w:firstLine="720"/>
        <w:jc w:val="both"/>
        <w:rPr>
          <w:color w:val="000000" w:themeColor="text1"/>
          <w:sz w:val="28"/>
          <w:szCs w:val="28"/>
        </w:rPr>
      </w:pPr>
      <w:r w:rsidRPr="00601B1B">
        <w:rPr>
          <w:color w:val="000000" w:themeColor="text1"/>
          <w:sz w:val="28"/>
          <w:szCs w:val="28"/>
        </w:rPr>
        <w:t>В связи с рассмотренными подходами, проблемой в нашем исследовании является объективно существующее противоречие между реалиями учебно-педагогического процесса по физической культуре в начальной школе и требованиями, предъявляемыми Государственным образовательным стандартом к знаниям учащихся</w:t>
      </w:r>
      <w:r w:rsidR="00B241BC" w:rsidRPr="00601B1B">
        <w:rPr>
          <w:color w:val="000000" w:themeColor="text1"/>
          <w:sz w:val="28"/>
          <w:szCs w:val="28"/>
        </w:rPr>
        <w:t xml:space="preserve"> по физической культуре</w:t>
      </w:r>
      <w:r w:rsidRPr="00601B1B">
        <w:rPr>
          <w:color w:val="000000" w:themeColor="text1"/>
          <w:sz w:val="28"/>
          <w:szCs w:val="28"/>
        </w:rPr>
        <w:t xml:space="preserve">. </w:t>
      </w:r>
      <w:r w:rsidR="00B241BC" w:rsidRPr="00601B1B">
        <w:rPr>
          <w:color w:val="000000" w:themeColor="text1"/>
          <w:sz w:val="28"/>
          <w:szCs w:val="28"/>
        </w:rPr>
        <w:t>Таким образом,</w:t>
      </w:r>
      <w:r w:rsidRPr="00601B1B">
        <w:rPr>
          <w:color w:val="000000" w:themeColor="text1"/>
          <w:sz w:val="28"/>
          <w:szCs w:val="28"/>
        </w:rPr>
        <w:t xml:space="preserve"> существует потребность в формировании</w:t>
      </w:r>
      <w:r w:rsidR="00B241BC" w:rsidRPr="00601B1B">
        <w:rPr>
          <w:color w:val="000000" w:themeColor="text1"/>
          <w:sz w:val="28"/>
          <w:szCs w:val="28"/>
        </w:rPr>
        <w:t xml:space="preserve"> теоретических</w:t>
      </w:r>
      <w:r w:rsidRPr="00601B1B">
        <w:rPr>
          <w:color w:val="000000" w:themeColor="text1"/>
          <w:sz w:val="28"/>
          <w:szCs w:val="28"/>
        </w:rPr>
        <w:t xml:space="preserve"> знаний у учащихся начальных классов, но нет системы средств и методов </w:t>
      </w:r>
      <w:r w:rsidR="00B241BC" w:rsidRPr="00601B1B">
        <w:rPr>
          <w:color w:val="000000" w:themeColor="text1"/>
          <w:sz w:val="28"/>
          <w:szCs w:val="28"/>
        </w:rPr>
        <w:t>решения данной задачи</w:t>
      </w:r>
      <w:r w:rsidRPr="00601B1B">
        <w:rPr>
          <w:color w:val="000000" w:themeColor="text1"/>
          <w:sz w:val="28"/>
          <w:szCs w:val="28"/>
        </w:rPr>
        <w:t xml:space="preserve">. </w:t>
      </w:r>
    </w:p>
    <w:p w:rsidR="00B241BC" w:rsidRPr="00601B1B" w:rsidRDefault="00B241BC" w:rsidP="00325775">
      <w:pPr>
        <w:keepNext/>
        <w:widowControl w:val="0"/>
        <w:shd w:val="clear" w:color="auto" w:fill="FFFFFF"/>
        <w:spacing w:after="0" w:line="360" w:lineRule="auto"/>
        <w:ind w:right="99" w:firstLine="720"/>
        <w:jc w:val="both"/>
        <w:rPr>
          <w:rFonts w:ascii="Times New Roman" w:hAnsi="Times New Roman" w:cs="Times New Roman"/>
          <w:color w:val="000000" w:themeColor="text1"/>
          <w:sz w:val="28"/>
          <w:szCs w:val="28"/>
        </w:rPr>
      </w:pPr>
      <w:r w:rsidRPr="00601B1B">
        <w:rPr>
          <w:rFonts w:ascii="Times New Roman" w:hAnsi="Times New Roman" w:cs="Times New Roman"/>
          <w:b/>
          <w:color w:val="000000" w:themeColor="text1"/>
          <w:sz w:val="28"/>
          <w:szCs w:val="28"/>
        </w:rPr>
        <w:t>Цель</w:t>
      </w:r>
      <w:r w:rsidRPr="00601B1B">
        <w:rPr>
          <w:rFonts w:ascii="Times New Roman" w:hAnsi="Times New Roman" w:cs="Times New Roman"/>
          <w:color w:val="000000" w:themeColor="text1"/>
          <w:sz w:val="28"/>
          <w:szCs w:val="28"/>
        </w:rPr>
        <w:t xml:space="preserve"> </w:t>
      </w:r>
      <w:r w:rsidRPr="00601B1B">
        <w:rPr>
          <w:rFonts w:ascii="Times New Roman" w:hAnsi="Times New Roman" w:cs="Times New Roman"/>
          <w:b/>
          <w:color w:val="000000" w:themeColor="text1"/>
          <w:sz w:val="28"/>
          <w:szCs w:val="28"/>
        </w:rPr>
        <w:t>исследования</w:t>
      </w:r>
      <w:r w:rsidRPr="00601B1B">
        <w:rPr>
          <w:rFonts w:ascii="Times New Roman" w:hAnsi="Times New Roman" w:cs="Times New Roman"/>
          <w:color w:val="000000" w:themeColor="text1"/>
          <w:sz w:val="28"/>
          <w:szCs w:val="28"/>
        </w:rPr>
        <w:t>: выявить и изучить организационно-педагогические условия освоения детьми младшего школьного возраста теоретического материала на уроках физической культуры.</w:t>
      </w:r>
    </w:p>
    <w:p w:rsidR="00B241BC" w:rsidRPr="00601B1B" w:rsidRDefault="00B241BC" w:rsidP="00325775">
      <w:pPr>
        <w:keepNext/>
        <w:widowControl w:val="0"/>
        <w:shd w:val="clear" w:color="auto" w:fill="FFFFFF"/>
        <w:spacing w:after="0" w:line="360" w:lineRule="auto"/>
        <w:ind w:right="99" w:firstLine="720"/>
        <w:jc w:val="both"/>
        <w:rPr>
          <w:rFonts w:ascii="Times New Roman" w:hAnsi="Times New Roman" w:cs="Times New Roman"/>
          <w:b/>
          <w:bCs/>
          <w:color w:val="000000" w:themeColor="text1"/>
          <w:sz w:val="28"/>
          <w:szCs w:val="28"/>
        </w:rPr>
      </w:pPr>
      <w:r w:rsidRPr="00601B1B">
        <w:rPr>
          <w:rFonts w:ascii="Times New Roman" w:hAnsi="Times New Roman" w:cs="Times New Roman"/>
          <w:b/>
          <w:color w:val="000000" w:themeColor="text1"/>
          <w:sz w:val="28"/>
          <w:szCs w:val="28"/>
        </w:rPr>
        <w:t>Объект</w:t>
      </w:r>
      <w:r w:rsidRPr="00601B1B">
        <w:rPr>
          <w:rFonts w:ascii="Times New Roman" w:hAnsi="Times New Roman" w:cs="Times New Roman"/>
          <w:color w:val="000000" w:themeColor="text1"/>
          <w:sz w:val="28"/>
          <w:szCs w:val="28"/>
        </w:rPr>
        <w:t xml:space="preserve"> </w:t>
      </w:r>
      <w:r w:rsidRPr="00601B1B">
        <w:rPr>
          <w:rFonts w:ascii="Times New Roman" w:hAnsi="Times New Roman" w:cs="Times New Roman"/>
          <w:b/>
          <w:color w:val="000000" w:themeColor="text1"/>
          <w:sz w:val="28"/>
          <w:szCs w:val="28"/>
        </w:rPr>
        <w:t>исследования</w:t>
      </w:r>
      <w:r w:rsidR="00583E7E" w:rsidRPr="00601B1B">
        <w:rPr>
          <w:rFonts w:ascii="Times New Roman" w:hAnsi="Times New Roman" w:cs="Times New Roman"/>
          <w:color w:val="000000" w:themeColor="text1"/>
          <w:sz w:val="28"/>
          <w:szCs w:val="28"/>
        </w:rPr>
        <w:t xml:space="preserve"> </w:t>
      </w:r>
      <w:r w:rsidR="00583E7E" w:rsidRPr="00601B1B">
        <w:rPr>
          <w:rFonts w:ascii="Times New Roman" w:hAnsi="Times New Roman" w:cs="Times New Roman"/>
          <w:color w:val="000000" w:themeColor="text1"/>
          <w:sz w:val="28"/>
          <w:szCs w:val="28"/>
        </w:rPr>
        <w:sym w:font="Symbol" w:char="F02D"/>
      </w:r>
      <w:r w:rsidRPr="00601B1B">
        <w:rPr>
          <w:rFonts w:ascii="Times New Roman" w:hAnsi="Times New Roman" w:cs="Times New Roman"/>
          <w:color w:val="000000" w:themeColor="text1"/>
          <w:sz w:val="28"/>
          <w:szCs w:val="28"/>
        </w:rPr>
        <w:t xml:space="preserve"> процес</w:t>
      </w:r>
      <w:r w:rsidR="00583E7E" w:rsidRPr="00601B1B">
        <w:rPr>
          <w:rFonts w:ascii="Times New Roman" w:hAnsi="Times New Roman" w:cs="Times New Roman"/>
          <w:color w:val="000000" w:themeColor="text1"/>
          <w:sz w:val="28"/>
          <w:szCs w:val="28"/>
        </w:rPr>
        <w:t>с формирования знаний у детей младшего школьного возраста</w:t>
      </w:r>
      <w:r w:rsidRPr="00601B1B">
        <w:rPr>
          <w:rFonts w:ascii="Times New Roman" w:hAnsi="Times New Roman" w:cs="Times New Roman"/>
          <w:color w:val="000000" w:themeColor="text1"/>
          <w:sz w:val="28"/>
          <w:szCs w:val="28"/>
        </w:rPr>
        <w:t xml:space="preserve"> на уроках физической культуры.</w:t>
      </w:r>
      <w:r w:rsidRPr="00601B1B">
        <w:rPr>
          <w:rFonts w:ascii="Times New Roman" w:hAnsi="Times New Roman" w:cs="Times New Roman"/>
          <w:b/>
          <w:bCs/>
          <w:color w:val="000000" w:themeColor="text1"/>
          <w:sz w:val="28"/>
          <w:szCs w:val="28"/>
        </w:rPr>
        <w:t xml:space="preserve"> </w:t>
      </w:r>
    </w:p>
    <w:p w:rsidR="00B241BC" w:rsidRPr="00601B1B" w:rsidRDefault="00B241BC" w:rsidP="00325775">
      <w:pPr>
        <w:keepNext/>
        <w:widowControl w:val="0"/>
        <w:shd w:val="clear" w:color="auto" w:fill="FFFFFF"/>
        <w:spacing w:after="0" w:line="360" w:lineRule="auto"/>
        <w:ind w:right="99" w:firstLine="720"/>
        <w:jc w:val="both"/>
        <w:rPr>
          <w:rFonts w:ascii="Times New Roman" w:hAnsi="Times New Roman" w:cs="Times New Roman"/>
          <w:color w:val="000000" w:themeColor="text1"/>
          <w:sz w:val="28"/>
          <w:szCs w:val="28"/>
        </w:rPr>
      </w:pPr>
      <w:r w:rsidRPr="00601B1B">
        <w:rPr>
          <w:rFonts w:ascii="Times New Roman" w:hAnsi="Times New Roman" w:cs="Times New Roman"/>
          <w:b/>
          <w:color w:val="000000" w:themeColor="text1"/>
          <w:sz w:val="28"/>
          <w:szCs w:val="28"/>
        </w:rPr>
        <w:t>Предмет</w:t>
      </w:r>
      <w:r w:rsidRPr="00601B1B">
        <w:rPr>
          <w:rFonts w:ascii="Times New Roman" w:hAnsi="Times New Roman" w:cs="Times New Roman"/>
          <w:color w:val="000000" w:themeColor="text1"/>
          <w:sz w:val="28"/>
          <w:szCs w:val="28"/>
        </w:rPr>
        <w:t xml:space="preserve"> </w:t>
      </w:r>
      <w:r w:rsidRPr="00601B1B">
        <w:rPr>
          <w:rFonts w:ascii="Times New Roman" w:hAnsi="Times New Roman" w:cs="Times New Roman"/>
          <w:b/>
          <w:color w:val="000000" w:themeColor="text1"/>
          <w:sz w:val="28"/>
          <w:szCs w:val="28"/>
        </w:rPr>
        <w:t>исследования</w:t>
      </w:r>
      <w:r w:rsidR="00583E7E" w:rsidRPr="00601B1B">
        <w:rPr>
          <w:rFonts w:ascii="Times New Roman" w:hAnsi="Times New Roman" w:cs="Times New Roman"/>
          <w:color w:val="000000" w:themeColor="text1"/>
          <w:sz w:val="28"/>
          <w:szCs w:val="28"/>
        </w:rPr>
        <w:t xml:space="preserve"> </w:t>
      </w:r>
      <w:r w:rsidR="00583E7E" w:rsidRPr="00601B1B">
        <w:rPr>
          <w:rFonts w:ascii="Times New Roman" w:hAnsi="Times New Roman" w:cs="Times New Roman"/>
          <w:color w:val="000000" w:themeColor="text1"/>
          <w:sz w:val="28"/>
          <w:szCs w:val="28"/>
        </w:rPr>
        <w:sym w:font="Symbol" w:char="F02D"/>
      </w:r>
      <w:r w:rsidRPr="00601B1B">
        <w:rPr>
          <w:rFonts w:ascii="Times New Roman" w:hAnsi="Times New Roman" w:cs="Times New Roman"/>
          <w:color w:val="000000" w:themeColor="text1"/>
          <w:sz w:val="28"/>
          <w:szCs w:val="28"/>
        </w:rPr>
        <w:t xml:space="preserve"> организационно-методические условия формирования теоретических знаний у учащихся</w:t>
      </w:r>
      <w:r w:rsidR="00583E7E" w:rsidRPr="00601B1B">
        <w:rPr>
          <w:rFonts w:ascii="Times New Roman" w:hAnsi="Times New Roman" w:cs="Times New Roman"/>
          <w:color w:val="000000" w:themeColor="text1"/>
          <w:sz w:val="28"/>
          <w:szCs w:val="28"/>
        </w:rPr>
        <w:t xml:space="preserve"> начальных классов</w:t>
      </w:r>
      <w:r w:rsidRPr="00601B1B">
        <w:rPr>
          <w:rFonts w:ascii="Times New Roman" w:hAnsi="Times New Roman" w:cs="Times New Roman"/>
          <w:color w:val="000000" w:themeColor="text1"/>
          <w:sz w:val="28"/>
          <w:szCs w:val="28"/>
        </w:rPr>
        <w:t xml:space="preserve"> на уроках физической культуры.</w:t>
      </w:r>
    </w:p>
    <w:p w:rsidR="00B241BC" w:rsidRPr="00601B1B" w:rsidRDefault="00B241BC" w:rsidP="00325775">
      <w:pPr>
        <w:keepNext/>
        <w:widowControl w:val="0"/>
        <w:shd w:val="clear" w:color="auto" w:fill="FFFFFF"/>
        <w:spacing w:after="0" w:line="360" w:lineRule="auto"/>
        <w:ind w:right="99" w:firstLine="720"/>
        <w:jc w:val="both"/>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 xml:space="preserve"> </w:t>
      </w:r>
      <w:r w:rsidRPr="00601B1B">
        <w:rPr>
          <w:rFonts w:ascii="Times New Roman" w:hAnsi="Times New Roman" w:cs="Times New Roman"/>
          <w:b/>
          <w:color w:val="000000" w:themeColor="text1"/>
          <w:sz w:val="28"/>
          <w:szCs w:val="28"/>
        </w:rPr>
        <w:t>Гипотеза исследования</w:t>
      </w:r>
      <w:r w:rsidR="00583E7E" w:rsidRPr="00601B1B">
        <w:rPr>
          <w:rFonts w:ascii="Times New Roman" w:hAnsi="Times New Roman" w:cs="Times New Roman"/>
          <w:b/>
          <w:color w:val="000000" w:themeColor="text1"/>
          <w:sz w:val="28"/>
          <w:szCs w:val="28"/>
        </w:rPr>
        <w:t xml:space="preserve"> </w:t>
      </w:r>
      <w:r w:rsidR="00583E7E" w:rsidRPr="00601B1B">
        <w:rPr>
          <w:rFonts w:ascii="Times New Roman" w:hAnsi="Times New Roman" w:cs="Times New Roman"/>
          <w:b/>
          <w:color w:val="000000" w:themeColor="text1"/>
          <w:sz w:val="28"/>
          <w:szCs w:val="28"/>
        </w:rPr>
        <w:sym w:font="Symbol" w:char="F02D"/>
      </w:r>
      <w:r w:rsidRPr="00601B1B">
        <w:rPr>
          <w:rFonts w:ascii="Times New Roman" w:hAnsi="Times New Roman" w:cs="Times New Roman"/>
          <w:color w:val="000000" w:themeColor="text1"/>
          <w:sz w:val="28"/>
          <w:szCs w:val="28"/>
        </w:rPr>
        <w:t xml:space="preserve"> учет организационно-методических условий использования теоретического материала на уроках физической культуры повысит образовательную функцию урока и позволит создать базу </w:t>
      </w:r>
      <w:r w:rsidR="00583E7E" w:rsidRPr="00601B1B">
        <w:rPr>
          <w:rFonts w:ascii="Times New Roman" w:hAnsi="Times New Roman" w:cs="Times New Roman"/>
          <w:color w:val="000000" w:themeColor="text1"/>
          <w:sz w:val="28"/>
          <w:szCs w:val="28"/>
        </w:rPr>
        <w:t xml:space="preserve">теоретических </w:t>
      </w:r>
      <w:r w:rsidRPr="00601B1B">
        <w:rPr>
          <w:rFonts w:ascii="Times New Roman" w:hAnsi="Times New Roman" w:cs="Times New Roman"/>
          <w:color w:val="000000" w:themeColor="text1"/>
          <w:sz w:val="28"/>
          <w:szCs w:val="28"/>
        </w:rPr>
        <w:t xml:space="preserve">знаний в области физической культуры. </w:t>
      </w:r>
    </w:p>
    <w:p w:rsidR="00B241BC" w:rsidRPr="00601B1B" w:rsidRDefault="00B241BC" w:rsidP="00325775">
      <w:pPr>
        <w:pStyle w:val="a3"/>
        <w:keepNext/>
        <w:widowControl w:val="0"/>
        <w:spacing w:before="0" w:beforeAutospacing="0" w:after="0" w:afterAutospacing="0" w:line="360" w:lineRule="auto"/>
        <w:ind w:firstLine="720"/>
        <w:jc w:val="both"/>
        <w:rPr>
          <w:rFonts w:ascii="Verdana" w:hAnsi="Verdana"/>
          <w:color w:val="000000" w:themeColor="text1"/>
          <w:sz w:val="26"/>
          <w:szCs w:val="26"/>
        </w:rPr>
      </w:pPr>
    </w:p>
    <w:p w:rsidR="00962AC5" w:rsidRPr="00601B1B" w:rsidRDefault="00962AC5" w:rsidP="00325775">
      <w:pPr>
        <w:keepNext/>
        <w:widowControl w:val="0"/>
        <w:spacing w:after="0" w:line="360" w:lineRule="auto"/>
        <w:rPr>
          <w:rFonts w:ascii="Times New Roman" w:hAnsi="Times New Roman" w:cs="Times New Roman"/>
          <w:color w:val="000000" w:themeColor="text1"/>
        </w:rPr>
      </w:pPr>
    </w:p>
    <w:p w:rsidR="00BE554B" w:rsidRPr="00601B1B" w:rsidRDefault="00BE554B" w:rsidP="00325775">
      <w:pPr>
        <w:keepNext/>
        <w:widowControl w:val="0"/>
        <w:spacing w:after="0" w:line="360" w:lineRule="auto"/>
        <w:rPr>
          <w:rFonts w:ascii="Times New Roman" w:hAnsi="Times New Roman" w:cs="Times New Roman"/>
          <w:color w:val="000000" w:themeColor="text1"/>
        </w:rPr>
      </w:pPr>
    </w:p>
    <w:p w:rsidR="00962AC5" w:rsidRPr="00601B1B" w:rsidRDefault="00296905" w:rsidP="00325775">
      <w:pPr>
        <w:keepNext/>
        <w:widowControl w:val="0"/>
        <w:spacing w:after="0" w:line="360" w:lineRule="auto"/>
        <w:jc w:val="center"/>
        <w:rPr>
          <w:rStyle w:val="apple-converted-space"/>
          <w:rFonts w:ascii="Times New Roman" w:hAnsi="Times New Roman" w:cs="Times New Roman"/>
          <w:b/>
          <w:color w:val="000000" w:themeColor="text1"/>
          <w:sz w:val="28"/>
          <w:szCs w:val="28"/>
        </w:rPr>
      </w:pPr>
      <w:r w:rsidRPr="00601B1B">
        <w:rPr>
          <w:rStyle w:val="apple-converted-space"/>
          <w:rFonts w:ascii="Times New Roman" w:hAnsi="Times New Roman" w:cs="Times New Roman"/>
          <w:b/>
          <w:color w:val="000000" w:themeColor="text1"/>
          <w:sz w:val="28"/>
          <w:szCs w:val="28"/>
        </w:rPr>
        <w:t>ГЛАВА 1. ОСОБЕННОСТИ ФОРМИРОВАНИЯ ТЕОРЕТИЧЕСКИХ ЗНАНИЙ НА УРОКАХ ФИЗИЧЕСКОЙ КУЛЬТУРЫ</w:t>
      </w:r>
    </w:p>
    <w:p w:rsidR="00296905" w:rsidRPr="00601B1B" w:rsidRDefault="00296905" w:rsidP="00325775">
      <w:pPr>
        <w:keepNext/>
        <w:widowControl w:val="0"/>
        <w:spacing w:after="0" w:line="360" w:lineRule="auto"/>
        <w:jc w:val="center"/>
        <w:rPr>
          <w:rStyle w:val="apple-converted-space"/>
          <w:rFonts w:ascii="Times New Roman" w:hAnsi="Times New Roman" w:cs="Times New Roman"/>
          <w:b/>
          <w:color w:val="000000" w:themeColor="text1"/>
          <w:sz w:val="28"/>
          <w:szCs w:val="28"/>
        </w:rPr>
      </w:pPr>
    </w:p>
    <w:p w:rsidR="00962AC5" w:rsidRPr="00601B1B" w:rsidRDefault="00296AD8" w:rsidP="00325775">
      <w:pPr>
        <w:keepNext/>
        <w:widowControl w:val="0"/>
        <w:spacing w:after="0" w:line="360" w:lineRule="auto"/>
        <w:jc w:val="center"/>
        <w:rPr>
          <w:rFonts w:ascii="Times New Roman" w:hAnsi="Times New Roman" w:cs="Times New Roman"/>
          <w:b/>
          <w:color w:val="000000" w:themeColor="text1"/>
          <w:sz w:val="28"/>
          <w:szCs w:val="28"/>
        </w:rPr>
      </w:pPr>
      <w:r w:rsidRPr="00601B1B">
        <w:rPr>
          <w:rFonts w:ascii="Times New Roman" w:hAnsi="Times New Roman" w:cs="Times New Roman"/>
          <w:b/>
          <w:color w:val="000000" w:themeColor="text1"/>
          <w:sz w:val="28"/>
          <w:szCs w:val="28"/>
        </w:rPr>
        <w:t>1.1</w:t>
      </w:r>
      <w:r w:rsidR="00962AC5" w:rsidRPr="00601B1B">
        <w:rPr>
          <w:rFonts w:ascii="Times New Roman" w:hAnsi="Times New Roman" w:cs="Times New Roman"/>
          <w:b/>
          <w:color w:val="000000" w:themeColor="text1"/>
          <w:sz w:val="28"/>
          <w:szCs w:val="28"/>
        </w:rPr>
        <w:t xml:space="preserve"> Теоретические знания как элемент содержания системы образования </w:t>
      </w:r>
      <w:r w:rsidR="0002557F" w:rsidRPr="00601B1B">
        <w:rPr>
          <w:rFonts w:ascii="Times New Roman" w:hAnsi="Times New Roman" w:cs="Times New Roman"/>
          <w:b/>
          <w:color w:val="000000" w:themeColor="text1"/>
          <w:sz w:val="28"/>
          <w:szCs w:val="28"/>
        </w:rPr>
        <w:t xml:space="preserve">               </w:t>
      </w:r>
      <w:r w:rsidR="00962AC5" w:rsidRPr="00601B1B">
        <w:rPr>
          <w:rFonts w:ascii="Times New Roman" w:hAnsi="Times New Roman" w:cs="Times New Roman"/>
          <w:b/>
          <w:color w:val="000000" w:themeColor="text1"/>
          <w:sz w:val="28"/>
          <w:szCs w:val="28"/>
        </w:rPr>
        <w:t>в сфере физической культуры</w:t>
      </w:r>
    </w:p>
    <w:p w:rsidR="00962AC5" w:rsidRPr="00601B1B" w:rsidRDefault="00962AC5" w:rsidP="00325775">
      <w:pPr>
        <w:keepNext/>
        <w:widowControl w:val="0"/>
        <w:shd w:val="clear" w:color="auto" w:fill="FFFFFF"/>
        <w:spacing w:after="0" w:line="360" w:lineRule="auto"/>
        <w:ind w:right="28" w:firstLine="720"/>
        <w:jc w:val="both"/>
        <w:rPr>
          <w:rFonts w:ascii="Times New Roman" w:hAnsi="Times New Roman" w:cs="Times New Roman"/>
          <w:color w:val="000000" w:themeColor="text1"/>
          <w:sz w:val="28"/>
          <w:szCs w:val="28"/>
        </w:rPr>
      </w:pPr>
      <w:r w:rsidRPr="00601B1B">
        <w:rPr>
          <w:rFonts w:ascii="Times New Roman" w:hAnsi="Times New Roman" w:cs="Times New Roman"/>
          <w:color w:val="000000" w:themeColor="text1"/>
          <w:spacing w:val="4"/>
          <w:sz w:val="28"/>
          <w:szCs w:val="28"/>
        </w:rPr>
        <w:t xml:space="preserve">Физическая культура с точки зрения </w:t>
      </w:r>
      <w:r w:rsidRPr="00601B1B">
        <w:rPr>
          <w:rFonts w:ascii="Times New Roman" w:hAnsi="Times New Roman" w:cs="Times New Roman"/>
          <w:color w:val="000000" w:themeColor="text1"/>
          <w:sz w:val="28"/>
          <w:szCs w:val="28"/>
        </w:rPr>
        <w:t>содержания образования определяет двойственную природу знаний в данном виде деятельности: во-первых, как теоретические сведения (совокупность фактов, сведений, понятий, представлений и т. д.); во-вторых, как мышечную память (двигательный опыт). Изложенные положения определяют значение и содержание знаний в физическом воспитании, без усвоения которых невозможен ни один акт сознательной деятельности человека по овладению физическими упражнениями, использованию их в целях собственного физического развития и укр</w:t>
      </w:r>
      <w:r w:rsidR="00296AD8" w:rsidRPr="00601B1B">
        <w:rPr>
          <w:rFonts w:ascii="Times New Roman" w:hAnsi="Times New Roman" w:cs="Times New Roman"/>
          <w:color w:val="000000" w:themeColor="text1"/>
          <w:sz w:val="28"/>
          <w:szCs w:val="28"/>
        </w:rPr>
        <w:t>епления здоровья</w:t>
      </w:r>
      <w:r w:rsidRPr="00601B1B">
        <w:rPr>
          <w:rFonts w:ascii="Times New Roman" w:hAnsi="Times New Roman" w:cs="Times New Roman"/>
          <w:color w:val="000000" w:themeColor="text1"/>
          <w:sz w:val="28"/>
          <w:szCs w:val="28"/>
        </w:rPr>
        <w:t>.</w:t>
      </w:r>
    </w:p>
    <w:p w:rsidR="00962AC5" w:rsidRPr="00601B1B" w:rsidRDefault="00962AC5" w:rsidP="00325775">
      <w:pPr>
        <w:keepNext/>
        <w:widowControl w:val="0"/>
        <w:shd w:val="clear" w:color="auto" w:fill="FFFFFF"/>
        <w:spacing w:after="0" w:line="360" w:lineRule="auto"/>
        <w:ind w:right="28" w:firstLine="720"/>
        <w:jc w:val="both"/>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Применительно к занятиям физической культурой в школе, считается, что для детей источниками знаний являются любые разновидности их деятельности: в процессе учебной работы на уроках физической культуры, в школьных секциях, рекреационно-развлекательной в быту, самообразовательной вне школы.</w:t>
      </w:r>
    </w:p>
    <w:p w:rsidR="00962AC5" w:rsidRPr="00601B1B" w:rsidRDefault="00962AC5" w:rsidP="00325775">
      <w:pPr>
        <w:keepNext/>
        <w:widowControl w:val="0"/>
        <w:shd w:val="clear" w:color="auto" w:fill="FFFFFF"/>
        <w:spacing w:after="0" w:line="360" w:lineRule="auto"/>
        <w:ind w:right="28" w:firstLine="720"/>
        <w:jc w:val="both"/>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 xml:space="preserve">Основным источником знаний на уроках физической культуры, да и на других занятиях, является учитель. Другим источником знаний,  который,  как  отмечают Л.К.   </w:t>
      </w:r>
      <w:proofErr w:type="spellStart"/>
      <w:r w:rsidRPr="00601B1B">
        <w:rPr>
          <w:rFonts w:ascii="Times New Roman" w:hAnsi="Times New Roman" w:cs="Times New Roman"/>
          <w:color w:val="000000" w:themeColor="text1"/>
          <w:sz w:val="28"/>
          <w:szCs w:val="28"/>
        </w:rPr>
        <w:t>Завьялов</w:t>
      </w:r>
      <w:proofErr w:type="spellEnd"/>
      <w:r w:rsidRPr="00601B1B">
        <w:rPr>
          <w:rFonts w:ascii="Times New Roman" w:hAnsi="Times New Roman" w:cs="Times New Roman"/>
          <w:color w:val="000000" w:themeColor="text1"/>
          <w:sz w:val="28"/>
          <w:szCs w:val="28"/>
        </w:rPr>
        <w:t>,  А.К.  Меньшиков,  является двигательная деятельность занимающихся. Данная деятельность позволяет на основе собственных мышечных ощущений и осмысления результатов выполнения физических упражнений убеждаться в необходимости занятий: познавать закономерности движений, получать представление о влиянии упражнений на функции отдельных систем организма. В этом проявляется своеобразие учебного познания при занятиях физическими упражнениями.</w:t>
      </w:r>
    </w:p>
    <w:p w:rsidR="00962AC5" w:rsidRPr="00601B1B" w:rsidRDefault="00962AC5" w:rsidP="00325775">
      <w:pPr>
        <w:keepNext/>
        <w:widowControl w:val="0"/>
        <w:shd w:val="clear" w:color="auto" w:fill="FFFFFF"/>
        <w:spacing w:after="0" w:line="360" w:lineRule="auto"/>
        <w:ind w:right="28" w:firstLine="720"/>
        <w:jc w:val="both"/>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 xml:space="preserve">Условием полноценности физического образования является вооружение школьников системой знаний. </w:t>
      </w:r>
    </w:p>
    <w:p w:rsidR="00962AC5" w:rsidRPr="00962AC5" w:rsidRDefault="00700696" w:rsidP="00325775">
      <w:pPr>
        <w:pStyle w:val="a3"/>
        <w:keepNext/>
        <w:widowControl w:val="0"/>
        <w:spacing w:before="0" w:beforeAutospacing="0" w:after="0" w:afterAutospacing="0" w:line="360" w:lineRule="auto"/>
        <w:ind w:firstLine="720"/>
        <w:jc w:val="both"/>
        <w:rPr>
          <w:color w:val="000000"/>
          <w:sz w:val="28"/>
          <w:szCs w:val="28"/>
        </w:rPr>
      </w:pPr>
      <w:r w:rsidRPr="00601B1B">
        <w:rPr>
          <w:color w:val="000000" w:themeColor="text1"/>
          <w:sz w:val="28"/>
          <w:szCs w:val="28"/>
        </w:rPr>
        <w:t>Однако, к</w:t>
      </w:r>
      <w:r w:rsidR="00962AC5" w:rsidRPr="00601B1B">
        <w:rPr>
          <w:color w:val="000000" w:themeColor="text1"/>
          <w:sz w:val="28"/>
          <w:szCs w:val="28"/>
        </w:rPr>
        <w:t>ак свидетельствуют результаты ряда исследований, теоретические знания учащихся о физической культуре неглубоки. Корень зла – в малоэффективной методике обучения. В программных документах рекомендуется обучать школьников теоретическим</w:t>
      </w:r>
      <w:r w:rsidR="00962AC5" w:rsidRPr="00962AC5">
        <w:rPr>
          <w:color w:val="000000"/>
          <w:sz w:val="28"/>
          <w:szCs w:val="28"/>
        </w:rPr>
        <w:t xml:space="preserve"> знаниям на уроках физической культуры. Однако эта цель требует к себе более серьезного отношения: для познания теоретических основ физической культуры необходимо полноценное учебное время. Объем теоретических знаний, который проверяется на экзамене по физической культуре, невозможно «выдать» в процессе уроков, ибо основная часть времени не отводится работе с теоретическими понятиями, а посвящается другому виду учебной деятельности – двигательной. Поэтому учителя ограничиваются лишь сообщением кратких сведений об основных понятиях физической культуры, зная, что их усвоение – минимально, так как двигательная деятельность на уроке обязательно «вытеснит» полученные знания. Это приводит к низкому уровню знаний школьников в данной области, что подтверждается рядом социологических исследований. Лишь 10% учащихся получают знания о сохранении и укреплении здоровья на уроках физической культуры; от родителей – чуть более 30%; из популярной литературы – около 45%; от работников медицины – 13%. К сожалению, и методическое обеспечение учителей и учащихся по этому предмету школьной программы неудовлетвори</w:t>
      </w:r>
      <w:r w:rsidR="00296AD8">
        <w:rPr>
          <w:color w:val="000000"/>
          <w:sz w:val="28"/>
          <w:szCs w:val="28"/>
        </w:rPr>
        <w:t>тельное</w:t>
      </w:r>
      <w:r w:rsidR="00962AC5" w:rsidRPr="00962AC5">
        <w:rPr>
          <w:color w:val="000000"/>
          <w:sz w:val="28"/>
          <w:szCs w:val="28"/>
        </w:rPr>
        <w:t xml:space="preserve"> [14,</w:t>
      </w:r>
      <w:r w:rsidR="00296AD8">
        <w:rPr>
          <w:color w:val="000000"/>
          <w:sz w:val="28"/>
          <w:szCs w:val="28"/>
        </w:rPr>
        <w:t xml:space="preserve"> </w:t>
      </w:r>
      <w:r w:rsidR="00962AC5" w:rsidRPr="00962AC5">
        <w:rPr>
          <w:color w:val="000000"/>
          <w:sz w:val="28"/>
          <w:szCs w:val="28"/>
        </w:rPr>
        <w:t>22]</w:t>
      </w:r>
      <w:r w:rsidR="00296AD8">
        <w:rPr>
          <w:color w:val="000000"/>
          <w:sz w:val="28"/>
          <w:szCs w:val="28"/>
        </w:rPr>
        <w:t>.</w:t>
      </w:r>
    </w:p>
    <w:p w:rsidR="00962AC5" w:rsidRPr="00962AC5" w:rsidRDefault="00962AC5" w:rsidP="00325775">
      <w:pPr>
        <w:pStyle w:val="a3"/>
        <w:keepNext/>
        <w:widowControl w:val="0"/>
        <w:spacing w:before="0" w:beforeAutospacing="0" w:after="0" w:afterAutospacing="0" w:line="360" w:lineRule="auto"/>
        <w:ind w:firstLine="720"/>
        <w:jc w:val="both"/>
        <w:rPr>
          <w:color w:val="000000"/>
          <w:sz w:val="28"/>
          <w:szCs w:val="28"/>
        </w:rPr>
      </w:pPr>
      <w:r w:rsidRPr="00962AC5">
        <w:rPr>
          <w:color w:val="000000"/>
          <w:sz w:val="28"/>
          <w:szCs w:val="28"/>
        </w:rPr>
        <w:t>Формирование знаний о физической культуре – непременное условие сознательного овладения учащимися двигательными умениями и навыками. Практика свидетельствует, что чем больше у детей знаний о физической культуре, чем больше развивается у них мыслительный компонент двигательной деятельности – тем выше результаты в освоении умений и навыков, воспитании двигательных способностей, привитии интереса к занятиям физической культурой и спортом, формировании потребности в них. Отсутствие понимания такого единства является в настоящее время одной из причин низкой физкультурной активности школьников и отсутствия должного ее проявления в их образе жизни. В связи с этим возникает необходимость формирования у подрастающего поколения соответствующих знаний.</w:t>
      </w:r>
    </w:p>
    <w:p w:rsidR="00962AC5" w:rsidRPr="00962AC5" w:rsidRDefault="00962AC5" w:rsidP="00325775">
      <w:pPr>
        <w:pStyle w:val="text"/>
        <w:keepNext/>
        <w:widowControl w:val="0"/>
        <w:spacing w:before="0" w:beforeAutospacing="0" w:after="0" w:afterAutospacing="0" w:line="360" w:lineRule="auto"/>
        <w:ind w:firstLine="720"/>
        <w:jc w:val="both"/>
        <w:rPr>
          <w:rFonts w:ascii="Times New Roman" w:hAnsi="Times New Roman" w:cs="Times New Roman"/>
          <w:sz w:val="28"/>
          <w:szCs w:val="28"/>
        </w:rPr>
      </w:pPr>
      <w:r w:rsidRPr="00962AC5">
        <w:rPr>
          <w:rFonts w:ascii="Times New Roman" w:hAnsi="Times New Roman" w:cs="Times New Roman"/>
          <w:sz w:val="28"/>
          <w:szCs w:val="28"/>
        </w:rPr>
        <w:t>Необходимость включения знаний в учебный предмет «Физическая культура» продиктована его особенностями. Первая из них заключается в том, что в отличие от других учебных предметов курс «Физическая культура» направлен на познание учеником самого себя, а не окружающего мира. И если содержание других учебных предметов часто оказывается практически невостребованным, то содержание предмета «Физическая культура» всегда актуально, потому что оно обеспечивает сохранение и укрепление необходимого для жизни человека физического здоровья. Другое дело, что это содержание не востребовано большей частью людей после окончания обязательных занятий физической культурой. Среди</w:t>
      </w:r>
      <w:r w:rsidR="00296AD8">
        <w:rPr>
          <w:rFonts w:ascii="Times New Roman" w:hAnsi="Times New Roman" w:cs="Times New Roman"/>
          <w:sz w:val="28"/>
          <w:szCs w:val="28"/>
        </w:rPr>
        <w:t xml:space="preserve"> причин этой </w:t>
      </w:r>
      <w:proofErr w:type="spellStart"/>
      <w:r w:rsidR="00296AD8">
        <w:rPr>
          <w:rFonts w:ascii="Times New Roman" w:hAnsi="Times New Roman" w:cs="Times New Roman"/>
          <w:sz w:val="28"/>
          <w:szCs w:val="28"/>
        </w:rPr>
        <w:t>невостребованности</w:t>
      </w:r>
      <w:proofErr w:type="spellEnd"/>
      <w:r w:rsidR="00296AD8">
        <w:rPr>
          <w:rFonts w:ascii="Times New Roman" w:hAnsi="Times New Roman" w:cs="Times New Roman"/>
          <w:sz w:val="28"/>
          <w:szCs w:val="28"/>
        </w:rPr>
        <w:t xml:space="preserve"> </w:t>
      </w:r>
      <w:r w:rsidR="00296AD8">
        <w:rPr>
          <w:rFonts w:ascii="Times New Roman" w:hAnsi="Times New Roman" w:cs="Times New Roman"/>
          <w:sz w:val="28"/>
          <w:szCs w:val="28"/>
        </w:rPr>
        <w:sym w:font="Symbol" w:char="F02D"/>
      </w:r>
      <w:r w:rsidRPr="00962AC5">
        <w:rPr>
          <w:rFonts w:ascii="Times New Roman" w:hAnsi="Times New Roman" w:cs="Times New Roman"/>
          <w:sz w:val="28"/>
          <w:szCs w:val="28"/>
        </w:rPr>
        <w:t xml:space="preserve"> недостаток постановки целей общего физкультурного образования, недооценка значения знаний.</w:t>
      </w:r>
    </w:p>
    <w:p w:rsidR="00962AC5" w:rsidRPr="00962AC5" w:rsidRDefault="00962AC5" w:rsidP="00325775">
      <w:pPr>
        <w:pStyle w:val="text"/>
        <w:keepNext/>
        <w:widowControl w:val="0"/>
        <w:spacing w:before="0" w:beforeAutospacing="0" w:after="0" w:afterAutospacing="0" w:line="360" w:lineRule="auto"/>
        <w:ind w:firstLine="720"/>
        <w:jc w:val="both"/>
        <w:rPr>
          <w:rFonts w:ascii="Times New Roman" w:hAnsi="Times New Roman" w:cs="Times New Roman"/>
          <w:sz w:val="28"/>
          <w:szCs w:val="28"/>
        </w:rPr>
      </w:pPr>
      <w:r w:rsidRPr="00962AC5">
        <w:rPr>
          <w:rFonts w:ascii="Times New Roman" w:hAnsi="Times New Roman" w:cs="Times New Roman"/>
          <w:sz w:val="28"/>
          <w:szCs w:val="28"/>
        </w:rPr>
        <w:t xml:space="preserve">Эта сторона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содержания общего физкультурного образования часто декларировалась, но традиционно находилась на периферии интересов отечественной школы. На первом месте всегда были занятые места, завоеванные кубки, показанные учениками спортивные результаты. Все это очень важно для престижа школы, но достигается в результате привлечения к регулярным занятиям спортом небольшой группы наиболее физически подготовленных учащихся. Для привлечения к здоровому, физически активному образу жизни основной массы младших школьников эти </w:t>
      </w:r>
      <w:r w:rsidR="00296AD8">
        <w:rPr>
          <w:rFonts w:ascii="Times New Roman" w:hAnsi="Times New Roman" w:cs="Times New Roman"/>
          <w:sz w:val="28"/>
          <w:szCs w:val="28"/>
        </w:rPr>
        <w:t>успехи не представляют ценности</w:t>
      </w:r>
      <w:r w:rsidRPr="00962AC5">
        <w:rPr>
          <w:rFonts w:ascii="Times New Roman" w:hAnsi="Times New Roman" w:cs="Times New Roman"/>
          <w:sz w:val="28"/>
          <w:szCs w:val="28"/>
        </w:rPr>
        <w:t xml:space="preserve"> [4,</w:t>
      </w:r>
      <w:r w:rsidR="00296AD8">
        <w:rPr>
          <w:rFonts w:ascii="Times New Roman" w:hAnsi="Times New Roman" w:cs="Times New Roman"/>
          <w:sz w:val="28"/>
          <w:szCs w:val="28"/>
        </w:rPr>
        <w:t xml:space="preserve"> </w:t>
      </w:r>
      <w:r w:rsidRPr="00962AC5">
        <w:rPr>
          <w:rFonts w:ascii="Times New Roman" w:hAnsi="Times New Roman" w:cs="Times New Roman"/>
          <w:sz w:val="28"/>
          <w:szCs w:val="28"/>
        </w:rPr>
        <w:t>7]</w:t>
      </w:r>
      <w:r w:rsidR="00296AD8">
        <w:rPr>
          <w:rFonts w:ascii="Times New Roman" w:hAnsi="Times New Roman" w:cs="Times New Roman"/>
          <w:sz w:val="28"/>
          <w:szCs w:val="28"/>
        </w:rPr>
        <w:t>.</w:t>
      </w:r>
    </w:p>
    <w:p w:rsidR="00962AC5" w:rsidRPr="00962AC5" w:rsidRDefault="00962AC5" w:rsidP="00325775">
      <w:pPr>
        <w:pStyle w:val="text"/>
        <w:keepNext/>
        <w:widowControl w:val="0"/>
        <w:spacing w:before="0" w:beforeAutospacing="0" w:after="0" w:afterAutospacing="0" w:line="360" w:lineRule="auto"/>
        <w:ind w:firstLine="720"/>
        <w:jc w:val="both"/>
        <w:rPr>
          <w:rFonts w:ascii="Times New Roman" w:hAnsi="Times New Roman" w:cs="Times New Roman"/>
          <w:sz w:val="28"/>
          <w:szCs w:val="28"/>
        </w:rPr>
      </w:pPr>
      <w:r w:rsidRPr="00962AC5">
        <w:rPr>
          <w:rFonts w:ascii="Times New Roman" w:hAnsi="Times New Roman" w:cs="Times New Roman"/>
          <w:sz w:val="28"/>
          <w:szCs w:val="28"/>
        </w:rPr>
        <w:t xml:space="preserve">Вышесказанное позволяет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рассматривать физкультурные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знания в системе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общего среднего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образования как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один из наиболее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социально востребованных</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компонентов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учебного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предмета «Физическая</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культура». Они способствуют</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сохранению самой</w:t>
      </w:r>
      <w:r w:rsidR="00747F28" w:rsidRPr="00747F28">
        <w:rPr>
          <w:rFonts w:ascii="Times New Roman" w:hAnsi="Times New Roman" w:cs="Times New Roman"/>
          <w:color w:val="FFFFFF" w:themeColor="background1"/>
          <w:sz w:val="2"/>
          <w:szCs w:val="2"/>
        </w:rPr>
        <w:t xml:space="preserve"> цу</w:t>
      </w:r>
      <w:r w:rsidR="00296AD8">
        <w:rPr>
          <w:rFonts w:ascii="Times New Roman" w:hAnsi="Times New Roman" w:cs="Times New Roman"/>
          <w:sz w:val="28"/>
          <w:szCs w:val="28"/>
        </w:rPr>
        <w:t xml:space="preserve"> большой социальной</w:t>
      </w:r>
      <w:r w:rsidR="00747F28" w:rsidRPr="00747F28">
        <w:rPr>
          <w:rFonts w:ascii="Times New Roman" w:hAnsi="Times New Roman" w:cs="Times New Roman"/>
          <w:color w:val="FFFFFF" w:themeColor="background1"/>
          <w:sz w:val="2"/>
          <w:szCs w:val="2"/>
        </w:rPr>
        <w:t xml:space="preserve"> цу</w:t>
      </w:r>
      <w:r w:rsidR="00296AD8">
        <w:rPr>
          <w:rFonts w:ascii="Times New Roman" w:hAnsi="Times New Roman" w:cs="Times New Roman"/>
          <w:sz w:val="28"/>
          <w:szCs w:val="28"/>
        </w:rPr>
        <w:t xml:space="preserve"> ценности </w:t>
      </w:r>
      <w:r w:rsidR="00296AD8">
        <w:rPr>
          <w:rFonts w:ascii="Times New Roman" w:hAnsi="Times New Roman" w:cs="Times New Roman"/>
          <w:sz w:val="28"/>
          <w:szCs w:val="28"/>
        </w:rPr>
        <w:sym w:font="Symbol" w:char="F02D"/>
      </w:r>
      <w:r w:rsidR="00296AD8">
        <w:rPr>
          <w:rFonts w:ascii="Times New Roman" w:hAnsi="Times New Roman" w:cs="Times New Roman"/>
          <w:sz w:val="28"/>
          <w:szCs w:val="28"/>
        </w:rPr>
        <w:t xml:space="preserve"> </w:t>
      </w:r>
      <w:r w:rsidRPr="00962AC5">
        <w:rPr>
          <w:rFonts w:ascii="Times New Roman" w:hAnsi="Times New Roman" w:cs="Times New Roman"/>
          <w:sz w:val="28"/>
          <w:szCs w:val="28"/>
        </w:rPr>
        <w:t>физического и духовного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здоровья нации. В равной </w:t>
      </w:r>
      <w:r w:rsidR="00747F28" w:rsidRPr="00747F28">
        <w:rPr>
          <w:rFonts w:ascii="Times New Roman" w:hAnsi="Times New Roman" w:cs="Times New Roman"/>
          <w:color w:val="FFFFFF" w:themeColor="background1"/>
          <w:sz w:val="2"/>
          <w:szCs w:val="2"/>
        </w:rPr>
        <w:t xml:space="preserve">цу </w:t>
      </w:r>
      <w:proofErr w:type="spellStart"/>
      <w:r w:rsidR="00747F28" w:rsidRPr="00747F28">
        <w:rPr>
          <w:rFonts w:ascii="Times New Roman" w:hAnsi="Times New Roman" w:cs="Times New Roman"/>
          <w:color w:val="FFFFFF" w:themeColor="background1"/>
          <w:sz w:val="2"/>
          <w:szCs w:val="2"/>
        </w:rPr>
        <w:t>цу</w:t>
      </w:r>
      <w:proofErr w:type="spellEnd"/>
      <w:r w:rsidR="00747F28" w:rsidRPr="00747F28">
        <w:rPr>
          <w:rFonts w:ascii="Times New Roman" w:hAnsi="Times New Roman" w:cs="Times New Roman"/>
          <w:color w:val="FFFFFF" w:themeColor="background1"/>
          <w:sz w:val="2"/>
          <w:szCs w:val="2"/>
        </w:rPr>
        <w:t xml:space="preserve"> </w:t>
      </w:r>
      <w:r w:rsidRPr="00962AC5">
        <w:rPr>
          <w:rFonts w:ascii="Times New Roman" w:hAnsi="Times New Roman" w:cs="Times New Roman"/>
          <w:sz w:val="28"/>
          <w:szCs w:val="28"/>
        </w:rPr>
        <w:t>мере эти</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sz w:val="28"/>
          <w:szCs w:val="28"/>
        </w:rPr>
        <w:t xml:space="preserve"> знания представляют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интерес и для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личности, поскольку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способствуют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 xml:space="preserve">сохранению 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sz w:val="28"/>
          <w:szCs w:val="28"/>
        </w:rPr>
        <w:t>укреплению здоровья человека.</w:t>
      </w:r>
    </w:p>
    <w:p w:rsidR="00962AC5" w:rsidRPr="00962AC5" w:rsidRDefault="00962AC5" w:rsidP="00325775">
      <w:pPr>
        <w:pStyle w:val="a3"/>
        <w:keepNext/>
        <w:widowControl w:val="0"/>
        <w:spacing w:before="0" w:beforeAutospacing="0" w:after="0" w:afterAutospacing="0" w:line="360" w:lineRule="auto"/>
        <w:ind w:firstLine="720"/>
        <w:jc w:val="both"/>
        <w:rPr>
          <w:color w:val="000000"/>
          <w:sz w:val="28"/>
          <w:szCs w:val="28"/>
        </w:rPr>
      </w:pPr>
      <w:r w:rsidRPr="00962AC5">
        <w:rPr>
          <w:color w:val="000000"/>
          <w:sz w:val="28"/>
          <w:szCs w:val="28"/>
        </w:rPr>
        <w:t>Преодоление</w:t>
      </w:r>
      <w:r w:rsidR="00747F28" w:rsidRPr="00747F28">
        <w:rPr>
          <w:color w:val="FFFFFF" w:themeColor="background1"/>
          <w:sz w:val="2"/>
          <w:szCs w:val="2"/>
        </w:rPr>
        <w:t xml:space="preserve"> цу</w:t>
      </w:r>
      <w:r w:rsidRPr="00962AC5">
        <w:rPr>
          <w:color w:val="000000"/>
          <w:sz w:val="28"/>
          <w:szCs w:val="28"/>
        </w:rPr>
        <w:t xml:space="preserve"> проблемы формирования </w:t>
      </w:r>
      <w:r w:rsidR="00747F28" w:rsidRPr="00747F28">
        <w:rPr>
          <w:color w:val="FFFFFF" w:themeColor="background1"/>
          <w:sz w:val="2"/>
          <w:szCs w:val="2"/>
        </w:rPr>
        <w:t xml:space="preserve">цу </w:t>
      </w:r>
      <w:proofErr w:type="spellStart"/>
      <w:r w:rsidR="00747F28" w:rsidRPr="00747F28">
        <w:rPr>
          <w:color w:val="FFFFFF" w:themeColor="background1"/>
          <w:sz w:val="2"/>
          <w:szCs w:val="2"/>
        </w:rPr>
        <w:t>цу</w:t>
      </w:r>
      <w:proofErr w:type="spellEnd"/>
      <w:r w:rsidR="00747F28" w:rsidRPr="00747F28">
        <w:rPr>
          <w:color w:val="FFFFFF" w:themeColor="background1"/>
          <w:sz w:val="2"/>
          <w:szCs w:val="2"/>
        </w:rPr>
        <w:t xml:space="preserve"> </w:t>
      </w:r>
      <w:r w:rsidRPr="00962AC5">
        <w:rPr>
          <w:color w:val="000000"/>
          <w:sz w:val="28"/>
          <w:szCs w:val="28"/>
        </w:rPr>
        <w:t>знаний в сфере</w:t>
      </w:r>
      <w:r w:rsidR="00747F28" w:rsidRPr="00747F28">
        <w:rPr>
          <w:color w:val="FFFFFF" w:themeColor="background1"/>
          <w:sz w:val="2"/>
          <w:szCs w:val="2"/>
        </w:rPr>
        <w:t xml:space="preserve"> цу</w:t>
      </w:r>
      <w:r w:rsidRPr="00962AC5">
        <w:rPr>
          <w:color w:val="000000"/>
          <w:sz w:val="28"/>
          <w:szCs w:val="28"/>
        </w:rPr>
        <w:t xml:space="preserve"> физической культуры у </w:t>
      </w:r>
      <w:r w:rsidR="00747F28" w:rsidRPr="00747F28">
        <w:rPr>
          <w:color w:val="FFFFFF" w:themeColor="background1"/>
          <w:sz w:val="2"/>
          <w:szCs w:val="2"/>
        </w:rPr>
        <w:t xml:space="preserve">цу </w:t>
      </w:r>
      <w:r w:rsidRPr="00962AC5">
        <w:rPr>
          <w:color w:val="000000"/>
          <w:sz w:val="28"/>
          <w:szCs w:val="28"/>
        </w:rPr>
        <w:t xml:space="preserve">детей младшего </w:t>
      </w:r>
      <w:r w:rsidR="00747F28" w:rsidRPr="00747F28">
        <w:rPr>
          <w:color w:val="FFFFFF" w:themeColor="background1"/>
          <w:sz w:val="2"/>
          <w:szCs w:val="2"/>
        </w:rPr>
        <w:t xml:space="preserve">цу </w:t>
      </w:r>
      <w:proofErr w:type="spellStart"/>
      <w:r w:rsidR="00747F28" w:rsidRPr="00747F28">
        <w:rPr>
          <w:color w:val="FFFFFF" w:themeColor="background1"/>
          <w:sz w:val="2"/>
          <w:szCs w:val="2"/>
        </w:rPr>
        <w:t>цу</w:t>
      </w:r>
      <w:proofErr w:type="spellEnd"/>
      <w:r w:rsidR="00747F28" w:rsidRPr="00747F28">
        <w:rPr>
          <w:color w:val="FFFFFF" w:themeColor="background1"/>
          <w:sz w:val="2"/>
          <w:szCs w:val="2"/>
        </w:rPr>
        <w:t xml:space="preserve"> </w:t>
      </w:r>
      <w:r w:rsidRPr="00962AC5">
        <w:rPr>
          <w:color w:val="000000"/>
          <w:sz w:val="28"/>
          <w:szCs w:val="28"/>
        </w:rPr>
        <w:t xml:space="preserve">школьного возраста </w:t>
      </w:r>
      <w:r w:rsidR="00747F28" w:rsidRPr="00747F28">
        <w:rPr>
          <w:color w:val="FFFFFF" w:themeColor="background1"/>
          <w:sz w:val="2"/>
          <w:szCs w:val="2"/>
        </w:rPr>
        <w:t xml:space="preserve">цу </w:t>
      </w:r>
      <w:proofErr w:type="spellStart"/>
      <w:r w:rsidR="00747F28" w:rsidRPr="00747F28">
        <w:rPr>
          <w:color w:val="FFFFFF" w:themeColor="background1"/>
          <w:sz w:val="2"/>
          <w:szCs w:val="2"/>
        </w:rPr>
        <w:t>цу</w:t>
      </w:r>
      <w:proofErr w:type="spellEnd"/>
      <w:r w:rsidR="00747F28" w:rsidRPr="00747F28">
        <w:rPr>
          <w:color w:val="FFFFFF" w:themeColor="background1"/>
          <w:sz w:val="2"/>
          <w:szCs w:val="2"/>
        </w:rPr>
        <w:t xml:space="preserve"> </w:t>
      </w:r>
      <w:r w:rsidRPr="00962AC5">
        <w:rPr>
          <w:color w:val="000000"/>
          <w:sz w:val="28"/>
          <w:szCs w:val="28"/>
        </w:rPr>
        <w:t xml:space="preserve">предполагает </w:t>
      </w:r>
      <w:r w:rsidR="00747F28" w:rsidRPr="00747F28">
        <w:rPr>
          <w:color w:val="FFFFFF" w:themeColor="background1"/>
          <w:sz w:val="2"/>
          <w:szCs w:val="2"/>
        </w:rPr>
        <w:t xml:space="preserve">цу </w:t>
      </w:r>
      <w:r w:rsidRPr="00962AC5">
        <w:rPr>
          <w:color w:val="000000"/>
          <w:sz w:val="28"/>
          <w:szCs w:val="28"/>
        </w:rPr>
        <w:t xml:space="preserve">рассмотрения знаний как </w:t>
      </w:r>
      <w:r w:rsidR="00747F28" w:rsidRPr="00747F28">
        <w:rPr>
          <w:color w:val="FFFFFF" w:themeColor="background1"/>
          <w:sz w:val="2"/>
          <w:szCs w:val="2"/>
        </w:rPr>
        <w:t xml:space="preserve">цу </w:t>
      </w:r>
      <w:r w:rsidRPr="00962AC5">
        <w:rPr>
          <w:color w:val="000000"/>
          <w:sz w:val="28"/>
          <w:szCs w:val="28"/>
        </w:rPr>
        <w:t>понятия.</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Знания </w:t>
      </w: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это</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конкретные взаимосвязанные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факты,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теоретические обобщения,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законы. Это совокупность</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накопленных в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процессе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обще</w:t>
      </w:r>
      <w:r w:rsidR="00962AC5" w:rsidRPr="00962AC5">
        <w:rPr>
          <w:rFonts w:ascii="Times New Roman" w:hAnsi="Times New Roman" w:cs="Times New Roman"/>
          <w:color w:val="000000"/>
          <w:sz w:val="28"/>
          <w:szCs w:val="28"/>
        </w:rPr>
        <w:softHyphen/>
        <w:t>ственно-исторического</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развития</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человеческого общества</w:t>
      </w:r>
      <w:r w:rsidR="00747F28" w:rsidRPr="00747F28">
        <w:rPr>
          <w:rFonts w:ascii="Times New Roman" w:hAnsi="Times New Roman" w:cs="Times New Roman"/>
          <w:color w:val="FFFFFF" w:themeColor="background1"/>
          <w:sz w:val="2"/>
          <w:szCs w:val="2"/>
        </w:rPr>
        <w:t xml:space="preserve"> цу </w:t>
      </w:r>
      <w:proofErr w:type="spellStart"/>
      <w:r w:rsidR="00747F28" w:rsidRPr="00747F28">
        <w:rPr>
          <w:rFonts w:ascii="Times New Roman" w:hAnsi="Times New Roman" w:cs="Times New Roman"/>
          <w:color w:val="FFFFFF" w:themeColor="background1"/>
          <w:sz w:val="2"/>
          <w:szCs w:val="2"/>
        </w:rPr>
        <w:t>цу</w:t>
      </w:r>
      <w:proofErr w:type="spellEnd"/>
      <w:r w:rsidR="00962AC5" w:rsidRPr="00962AC5">
        <w:rPr>
          <w:rFonts w:ascii="Times New Roman" w:hAnsi="Times New Roman" w:cs="Times New Roman"/>
          <w:color w:val="000000"/>
          <w:sz w:val="28"/>
          <w:szCs w:val="28"/>
        </w:rPr>
        <w:t xml:space="preserve"> сведений о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природе, культуре, технике, самом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человеке.</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Формирование</w:t>
      </w:r>
      <w:r w:rsidR="00747F28" w:rsidRPr="00747F28">
        <w:rPr>
          <w:rFonts w:ascii="Times New Roman" w:hAnsi="Times New Roman" w:cs="Times New Roman"/>
          <w:color w:val="FFFFFF" w:themeColor="background1"/>
          <w:sz w:val="2"/>
          <w:szCs w:val="2"/>
        </w:rPr>
        <w:t xml:space="preserve"> цу</w:t>
      </w:r>
      <w:r>
        <w:rPr>
          <w:rFonts w:ascii="Times New Roman" w:hAnsi="Times New Roman" w:cs="Times New Roman"/>
          <w:color w:val="000000"/>
          <w:sz w:val="28"/>
          <w:szCs w:val="28"/>
        </w:rPr>
        <w:t xml:space="preserve"> знаний </w:t>
      </w: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это мыслительный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процесс, при</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котором формируется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определенная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система взаимосвязанных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суждений. По от</w:t>
      </w:r>
      <w:r w:rsidR="00962AC5" w:rsidRPr="00962AC5">
        <w:rPr>
          <w:rFonts w:ascii="Times New Roman" w:hAnsi="Times New Roman" w:cs="Times New Roman"/>
          <w:color w:val="000000"/>
          <w:sz w:val="28"/>
          <w:szCs w:val="28"/>
        </w:rPr>
        <w:softHyphen/>
        <w:t>ношению</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к процессу </w:t>
      </w:r>
      <w:r w:rsidR="00747F28" w:rsidRPr="00747F28">
        <w:rPr>
          <w:rFonts w:ascii="Times New Roman" w:hAnsi="Times New Roman" w:cs="Times New Roman"/>
          <w:color w:val="FFFFFF" w:themeColor="background1"/>
          <w:sz w:val="2"/>
          <w:szCs w:val="2"/>
        </w:rPr>
        <w:t xml:space="preserve">цу </w:t>
      </w:r>
      <w:proofErr w:type="spellStart"/>
      <w:r w:rsidR="00747F28" w:rsidRPr="00747F28">
        <w:rPr>
          <w:rFonts w:ascii="Times New Roman" w:hAnsi="Times New Roman" w:cs="Times New Roman"/>
          <w:color w:val="FFFFFF" w:themeColor="background1"/>
          <w:sz w:val="2"/>
          <w:szCs w:val="2"/>
        </w:rPr>
        <w:t>цу</w:t>
      </w:r>
      <w:proofErr w:type="spellEnd"/>
      <w:r w:rsidR="00747F28" w:rsidRPr="00747F28">
        <w:rPr>
          <w:rFonts w:ascii="Times New Roman" w:hAnsi="Times New Roman" w:cs="Times New Roman"/>
          <w:color w:val="FFFFFF" w:themeColor="background1"/>
          <w:sz w:val="2"/>
          <w:szCs w:val="2"/>
        </w:rPr>
        <w:t xml:space="preserve"> </w:t>
      </w:r>
      <w:r w:rsidR="00962AC5" w:rsidRPr="00962AC5">
        <w:rPr>
          <w:rFonts w:ascii="Times New Roman" w:hAnsi="Times New Roman" w:cs="Times New Roman"/>
          <w:color w:val="000000"/>
          <w:sz w:val="28"/>
          <w:szCs w:val="28"/>
        </w:rPr>
        <w:t xml:space="preserve">физического </w:t>
      </w:r>
      <w:r w:rsidR="00747F28" w:rsidRPr="00747F28">
        <w:rPr>
          <w:rFonts w:ascii="Times New Roman" w:hAnsi="Times New Roman" w:cs="Times New Roman"/>
          <w:color w:val="FFFFFF" w:themeColor="background1"/>
          <w:sz w:val="2"/>
          <w:szCs w:val="2"/>
        </w:rPr>
        <w:t xml:space="preserve">цу </w:t>
      </w:r>
      <w:proofErr w:type="spellStart"/>
      <w:r w:rsidR="00747F28" w:rsidRPr="00747F28">
        <w:rPr>
          <w:rFonts w:ascii="Times New Roman" w:hAnsi="Times New Roman" w:cs="Times New Roman"/>
          <w:color w:val="FFFFFF" w:themeColor="background1"/>
          <w:sz w:val="2"/>
          <w:szCs w:val="2"/>
        </w:rPr>
        <w:t>цу</w:t>
      </w:r>
      <w:proofErr w:type="spellEnd"/>
      <w:r w:rsidR="00747F28" w:rsidRPr="00747F28">
        <w:rPr>
          <w:rFonts w:ascii="Times New Roman" w:hAnsi="Times New Roman" w:cs="Times New Roman"/>
          <w:color w:val="FFFFFF" w:themeColor="background1"/>
          <w:sz w:val="2"/>
          <w:szCs w:val="2"/>
        </w:rPr>
        <w:t xml:space="preserve"> </w:t>
      </w:r>
      <w:r w:rsidR="00962AC5" w:rsidRPr="00962AC5">
        <w:rPr>
          <w:rFonts w:ascii="Times New Roman" w:hAnsi="Times New Roman" w:cs="Times New Roman"/>
          <w:color w:val="000000"/>
          <w:sz w:val="28"/>
          <w:szCs w:val="28"/>
        </w:rPr>
        <w:t>воспитания знания могут быть</w:t>
      </w:r>
      <w:r w:rsidR="00747F28" w:rsidRPr="00747F28">
        <w:rPr>
          <w:rFonts w:ascii="Times New Roman" w:hAnsi="Times New Roman" w:cs="Times New Roman"/>
          <w:color w:val="FFFFFF" w:themeColor="background1"/>
          <w:sz w:val="2"/>
          <w:szCs w:val="2"/>
        </w:rPr>
        <w:t xml:space="preserve"> цу </w:t>
      </w:r>
      <w:r w:rsidR="00962AC5" w:rsidRPr="00962AC5">
        <w:rPr>
          <w:rFonts w:ascii="Times New Roman" w:hAnsi="Times New Roman" w:cs="Times New Roman"/>
          <w:color w:val="000000"/>
          <w:sz w:val="28"/>
          <w:szCs w:val="28"/>
        </w:rPr>
        <w:t>рас</w:t>
      </w:r>
      <w:r w:rsidR="00962AC5" w:rsidRPr="00962AC5">
        <w:rPr>
          <w:rFonts w:ascii="Times New Roman" w:hAnsi="Times New Roman" w:cs="Times New Roman"/>
          <w:color w:val="000000"/>
          <w:sz w:val="28"/>
          <w:szCs w:val="28"/>
        </w:rPr>
        <w:softHyphen/>
        <w:t>смотрены в двух аспектах [25]:</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как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один из компонентов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содержания образования,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представлен</w:t>
      </w:r>
      <w:r w:rsidR="00962AC5" w:rsidRPr="00962AC5">
        <w:rPr>
          <w:rFonts w:ascii="Times New Roman" w:hAnsi="Times New Roman" w:cs="Times New Roman"/>
          <w:color w:val="000000"/>
          <w:sz w:val="28"/>
          <w:szCs w:val="28"/>
        </w:rPr>
        <w:softHyphen/>
        <w:t xml:space="preserve">ный в учебном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предмете «Физическая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культура» (раздел «Основы зна</w:t>
      </w:r>
      <w:r w:rsidR="00962AC5" w:rsidRPr="00962AC5">
        <w:rPr>
          <w:rFonts w:ascii="Times New Roman" w:hAnsi="Times New Roman" w:cs="Times New Roman"/>
          <w:color w:val="000000"/>
          <w:sz w:val="28"/>
          <w:szCs w:val="28"/>
        </w:rPr>
        <w:softHyphen/>
        <w:t>ний»);</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как достояние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каждого учащегося, которое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он приобретает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в про</w:t>
      </w:r>
      <w:r w:rsidR="00962AC5" w:rsidRPr="00962AC5">
        <w:rPr>
          <w:rFonts w:ascii="Times New Roman" w:hAnsi="Times New Roman" w:cs="Times New Roman"/>
          <w:color w:val="000000"/>
          <w:sz w:val="28"/>
          <w:szCs w:val="28"/>
        </w:rPr>
        <w:softHyphen/>
        <w:t xml:space="preserve">цессе обучения и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может использовать</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для решения</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задач по сохранению и укреплению</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своего здоровья,</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для физического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 xml:space="preserve">самосовершенствования и  удовлетворения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различных физкультурно-спортивных</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интересов и потребностей.</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 xml:space="preserve">В специальной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литературе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декларируется ведущая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роль знаний как компонента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содержания физкультурного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образования [3,</w:t>
      </w:r>
      <w:r w:rsidR="00296AD8">
        <w:rPr>
          <w:rFonts w:ascii="Times New Roman" w:hAnsi="Times New Roman" w:cs="Times New Roman"/>
          <w:color w:val="000000"/>
          <w:sz w:val="28"/>
          <w:szCs w:val="28"/>
        </w:rPr>
        <w:t xml:space="preserve"> </w:t>
      </w:r>
      <w:r w:rsidRPr="00962AC5">
        <w:rPr>
          <w:rFonts w:ascii="Times New Roman" w:hAnsi="Times New Roman" w:cs="Times New Roman"/>
          <w:color w:val="000000"/>
          <w:sz w:val="28"/>
          <w:szCs w:val="28"/>
        </w:rPr>
        <w:t>18]. Подчеркивается, что без</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освоения теоретического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материала невоз</w:t>
      </w:r>
      <w:r w:rsidRPr="00962AC5">
        <w:rPr>
          <w:rFonts w:ascii="Times New Roman" w:hAnsi="Times New Roman" w:cs="Times New Roman"/>
          <w:color w:val="000000"/>
          <w:sz w:val="28"/>
          <w:szCs w:val="28"/>
        </w:rPr>
        <w:softHyphen/>
        <w:t>можно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решить задачу общего физкультурного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образования, составля</w:t>
      </w:r>
      <w:r w:rsidRPr="00962AC5">
        <w:rPr>
          <w:rFonts w:ascii="Times New Roman" w:hAnsi="Times New Roman" w:cs="Times New Roman"/>
          <w:color w:val="000000"/>
          <w:sz w:val="28"/>
          <w:szCs w:val="28"/>
        </w:rPr>
        <w:softHyphen/>
        <w:t xml:space="preserve">ющего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сущность общеобразовательного предмета «Физическая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культу</w:t>
      </w:r>
      <w:r w:rsidRPr="00962AC5">
        <w:rPr>
          <w:rFonts w:ascii="Times New Roman" w:hAnsi="Times New Roman" w:cs="Times New Roman"/>
          <w:color w:val="000000"/>
          <w:sz w:val="28"/>
          <w:szCs w:val="28"/>
        </w:rPr>
        <w:softHyphen/>
        <w:t>ра».</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Уровень образованности</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в сфере физической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культуры существенно влияет на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процесс решения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всего комплекса задач</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физического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воспита</w:t>
      </w:r>
      <w:r w:rsidRPr="00962AC5">
        <w:rPr>
          <w:rFonts w:ascii="Times New Roman" w:hAnsi="Times New Roman" w:cs="Times New Roman"/>
          <w:color w:val="000000"/>
          <w:sz w:val="28"/>
          <w:szCs w:val="28"/>
        </w:rPr>
        <w:softHyphen/>
        <w:t xml:space="preserve">ния, успешность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формирования физической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культуры личности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и обще</w:t>
      </w:r>
      <w:r w:rsidRPr="00962AC5">
        <w:rPr>
          <w:rFonts w:ascii="Times New Roman" w:hAnsi="Times New Roman" w:cs="Times New Roman"/>
          <w:color w:val="000000"/>
          <w:sz w:val="28"/>
          <w:szCs w:val="28"/>
        </w:rPr>
        <w:softHyphen/>
        <w:t>ства. Освоение знаний в</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области физической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культуры направлено, преж</w:t>
      </w:r>
      <w:r w:rsidRPr="00962AC5">
        <w:rPr>
          <w:rFonts w:ascii="Times New Roman" w:hAnsi="Times New Roman" w:cs="Times New Roman"/>
          <w:color w:val="000000"/>
          <w:sz w:val="28"/>
          <w:szCs w:val="28"/>
        </w:rPr>
        <w:softHyphen/>
        <w:t>де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всего, на:</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создание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целостного представления</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об этом общественном</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явле</w:t>
      </w:r>
      <w:r w:rsidR="00962AC5" w:rsidRPr="00962AC5">
        <w:rPr>
          <w:rFonts w:ascii="Times New Roman" w:hAnsi="Times New Roman" w:cs="Times New Roman"/>
          <w:color w:val="000000"/>
          <w:sz w:val="28"/>
          <w:szCs w:val="28"/>
        </w:rPr>
        <w:softHyphen/>
        <w:t>нии;</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обеспечение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возможности оперирования</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основными</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понятиями;</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понимание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закономерностей и механизмов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двигательной деятель</w:t>
      </w:r>
      <w:r w:rsidR="00962AC5" w:rsidRPr="00962AC5">
        <w:rPr>
          <w:rFonts w:ascii="Times New Roman" w:hAnsi="Times New Roman" w:cs="Times New Roman"/>
          <w:color w:val="000000"/>
          <w:sz w:val="28"/>
          <w:szCs w:val="28"/>
        </w:rPr>
        <w:softHyphen/>
        <w:t>ности;</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Pr>
          <w:rFonts w:ascii="Times New Roman" w:hAnsi="Times New Roman" w:cs="Times New Roman"/>
          <w:color w:val="000000"/>
          <w:sz w:val="28"/>
          <w:szCs w:val="28"/>
        </w:rPr>
        <w:t xml:space="preserve"> </w:t>
      </w:r>
      <w:r w:rsidR="00962AC5" w:rsidRPr="00962AC5">
        <w:rPr>
          <w:rFonts w:ascii="Times New Roman" w:hAnsi="Times New Roman" w:cs="Times New Roman"/>
          <w:color w:val="000000"/>
          <w:sz w:val="28"/>
          <w:szCs w:val="28"/>
        </w:rPr>
        <w:t xml:space="preserve">правильный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выбор форм организации</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собственной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двигательной активности;</w:t>
      </w:r>
    </w:p>
    <w:p w:rsidR="00962AC5" w:rsidRPr="00962AC5" w:rsidRDefault="00296AD8" w:rsidP="00325775">
      <w:pPr>
        <w:keepNext/>
        <w:widowControl w:val="0"/>
        <w:spacing w:after="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sym w:font="Symbol" w:char="F02D"/>
      </w:r>
      <w:r w:rsidR="00962AC5" w:rsidRPr="00962AC5">
        <w:rPr>
          <w:rFonts w:ascii="Times New Roman" w:hAnsi="Times New Roman" w:cs="Times New Roman"/>
          <w:color w:val="000000"/>
          <w:sz w:val="28"/>
          <w:szCs w:val="28"/>
        </w:rPr>
        <w:t xml:space="preserve"> принятие</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активного участия в</w:t>
      </w:r>
      <w:r w:rsidR="00747F28" w:rsidRPr="00747F28">
        <w:rPr>
          <w:rFonts w:ascii="Times New Roman" w:hAnsi="Times New Roman" w:cs="Times New Roman"/>
          <w:color w:val="FFFFFF" w:themeColor="background1"/>
          <w:sz w:val="2"/>
          <w:szCs w:val="2"/>
        </w:rPr>
        <w:t xml:space="preserve"> цу</w:t>
      </w:r>
      <w:r w:rsidR="00962AC5" w:rsidRPr="00962AC5">
        <w:rPr>
          <w:rFonts w:ascii="Times New Roman" w:hAnsi="Times New Roman" w:cs="Times New Roman"/>
          <w:color w:val="000000"/>
          <w:sz w:val="28"/>
          <w:szCs w:val="28"/>
        </w:rPr>
        <w:t xml:space="preserve"> физкультурно-спортивной </w:t>
      </w:r>
      <w:r w:rsidR="00747F28"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sz w:val="28"/>
          <w:szCs w:val="28"/>
        </w:rPr>
        <w:t>деятель</w:t>
      </w:r>
      <w:r w:rsidR="00962AC5" w:rsidRPr="00962AC5">
        <w:rPr>
          <w:rFonts w:ascii="Times New Roman" w:hAnsi="Times New Roman" w:cs="Times New Roman"/>
          <w:color w:val="000000"/>
          <w:sz w:val="28"/>
          <w:szCs w:val="28"/>
        </w:rPr>
        <w:softHyphen/>
        <w:t>ности.</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 xml:space="preserve">Значение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теоретического материала</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обусловлено тем,</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что он, хотя и не оказывает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прямое 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непосредственное воздействие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на физическое со</w:t>
      </w:r>
      <w:r w:rsidRPr="00962AC5">
        <w:rPr>
          <w:rFonts w:ascii="Times New Roman" w:hAnsi="Times New Roman" w:cs="Times New Roman"/>
          <w:color w:val="000000"/>
          <w:sz w:val="28"/>
          <w:szCs w:val="28"/>
        </w:rPr>
        <w:softHyphen/>
        <w:t xml:space="preserve">вершенствование </w:t>
      </w:r>
      <w:r w:rsidR="00747F28" w:rsidRPr="00747F28">
        <w:rPr>
          <w:rFonts w:ascii="Times New Roman" w:hAnsi="Times New Roman" w:cs="Times New Roman"/>
          <w:color w:val="FFFFFF" w:themeColor="background1"/>
          <w:sz w:val="2"/>
          <w:szCs w:val="2"/>
        </w:rPr>
        <w:t xml:space="preserve">цу </w:t>
      </w:r>
      <w:r w:rsidR="00700696">
        <w:rPr>
          <w:rFonts w:ascii="Times New Roman" w:hAnsi="Times New Roman" w:cs="Times New Roman"/>
          <w:color w:val="000000"/>
          <w:sz w:val="28"/>
          <w:szCs w:val="28"/>
        </w:rPr>
        <w:t>ребенка</w:t>
      </w:r>
      <w:r w:rsidRPr="00962AC5">
        <w:rPr>
          <w:rFonts w:ascii="Times New Roman" w:hAnsi="Times New Roman" w:cs="Times New Roman"/>
          <w:color w:val="000000"/>
          <w:sz w:val="28"/>
          <w:szCs w:val="28"/>
        </w:rPr>
        <w:t>, тем не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менее, способствует</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существенному повышению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целенаправленности и эффективности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процесса физическо</w:t>
      </w:r>
      <w:r w:rsidRPr="00962AC5">
        <w:rPr>
          <w:rFonts w:ascii="Times New Roman" w:hAnsi="Times New Roman" w:cs="Times New Roman"/>
          <w:color w:val="000000"/>
          <w:sz w:val="28"/>
          <w:szCs w:val="28"/>
        </w:rPr>
        <w:softHyphen/>
        <w:t>го воспитания.</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 xml:space="preserve">Современные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теоретические исследования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и сложившаяся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практика физического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воспитания убедительно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свидетельствуют о том, что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отсут</w:t>
      </w:r>
      <w:r w:rsidRPr="00962AC5">
        <w:rPr>
          <w:rFonts w:ascii="Times New Roman" w:hAnsi="Times New Roman" w:cs="Times New Roman"/>
          <w:color w:val="000000"/>
          <w:sz w:val="28"/>
          <w:szCs w:val="28"/>
        </w:rPr>
        <w:softHyphen/>
        <w:t xml:space="preserve">ствие знаний 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самостоятельной организации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физкультурных</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занятий во многом определяет</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уровень реального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включения людей в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физкультурно-спортивную деятельность [15,</w:t>
      </w:r>
      <w:r w:rsidR="00296AD8">
        <w:rPr>
          <w:rFonts w:ascii="Times New Roman" w:hAnsi="Times New Roman" w:cs="Times New Roman"/>
          <w:color w:val="000000"/>
          <w:sz w:val="28"/>
          <w:szCs w:val="28"/>
        </w:rPr>
        <w:t xml:space="preserve"> </w:t>
      </w:r>
      <w:r w:rsidRPr="00962AC5">
        <w:rPr>
          <w:rFonts w:ascii="Times New Roman" w:hAnsi="Times New Roman" w:cs="Times New Roman"/>
          <w:color w:val="000000"/>
          <w:sz w:val="28"/>
          <w:szCs w:val="28"/>
        </w:rPr>
        <w:t>18]. Без</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усвоения знаний</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невозмо</w:t>
      </w:r>
      <w:r w:rsidRPr="00962AC5">
        <w:rPr>
          <w:rFonts w:ascii="Times New Roman" w:hAnsi="Times New Roman" w:cs="Times New Roman"/>
          <w:color w:val="000000"/>
          <w:sz w:val="28"/>
          <w:szCs w:val="28"/>
        </w:rPr>
        <w:softHyphen/>
        <w:t>жен</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ни один акт сознательной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деятельности человека</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по освоению двигательных</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умений, практическому</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использованию их</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с целью ук</w:t>
      </w:r>
      <w:r w:rsidRPr="00962AC5">
        <w:rPr>
          <w:rFonts w:ascii="Times New Roman" w:hAnsi="Times New Roman" w:cs="Times New Roman"/>
          <w:color w:val="000000"/>
          <w:sz w:val="28"/>
          <w:szCs w:val="28"/>
        </w:rPr>
        <w:softHyphen/>
        <w:t xml:space="preserve">репления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здоровья и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физического развития. Не зная </w:t>
      </w:r>
      <w:r w:rsidR="00747F28" w:rsidRPr="00747F28">
        <w:rPr>
          <w:rFonts w:ascii="Times New Roman" w:hAnsi="Times New Roman" w:cs="Times New Roman"/>
          <w:color w:val="FFFFFF" w:themeColor="background1"/>
          <w:sz w:val="2"/>
          <w:szCs w:val="2"/>
        </w:rPr>
        <w:t xml:space="preserve">цу </w:t>
      </w:r>
      <w:r w:rsidR="00747F28">
        <w:rPr>
          <w:rFonts w:ascii="Times New Roman" w:hAnsi="Times New Roman" w:cs="Times New Roman"/>
          <w:color w:val="000000"/>
          <w:sz w:val="28"/>
          <w:szCs w:val="28"/>
        </w:rPr>
        <w:t>закономерностей д</w:t>
      </w:r>
      <w:r w:rsidRPr="00962AC5">
        <w:rPr>
          <w:rFonts w:ascii="Times New Roman" w:hAnsi="Times New Roman" w:cs="Times New Roman"/>
          <w:color w:val="000000"/>
          <w:sz w:val="28"/>
          <w:szCs w:val="28"/>
        </w:rPr>
        <w:t xml:space="preserve">вижений,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способов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выполнения физических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упражнений, не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понимая сути тренировочного</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эффекта, невозможно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 xml:space="preserve">рационально организовать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процесс самосовершенствования.</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 xml:space="preserve">Велика роль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знаний в формировании</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искренне</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заинтересованного отношения к </w:t>
      </w:r>
      <w:r w:rsidR="00747F28" w:rsidRPr="00747F28">
        <w:rPr>
          <w:rFonts w:ascii="Times New Roman" w:hAnsi="Times New Roman" w:cs="Times New Roman"/>
          <w:color w:val="FFFFFF" w:themeColor="background1"/>
          <w:sz w:val="2"/>
          <w:szCs w:val="2"/>
        </w:rPr>
        <w:t xml:space="preserve">цу </w:t>
      </w:r>
      <w:proofErr w:type="spellStart"/>
      <w:r w:rsidR="00747F28" w:rsidRPr="00747F28">
        <w:rPr>
          <w:rFonts w:ascii="Times New Roman" w:hAnsi="Times New Roman" w:cs="Times New Roman"/>
          <w:color w:val="FFFFFF" w:themeColor="background1"/>
          <w:sz w:val="2"/>
          <w:szCs w:val="2"/>
        </w:rPr>
        <w:t>цу</w:t>
      </w:r>
      <w:proofErr w:type="spellEnd"/>
      <w:r w:rsidR="00747F28" w:rsidRPr="00747F28">
        <w:rPr>
          <w:rFonts w:ascii="Times New Roman" w:hAnsi="Times New Roman" w:cs="Times New Roman"/>
          <w:color w:val="FFFFFF" w:themeColor="background1"/>
          <w:sz w:val="2"/>
          <w:szCs w:val="2"/>
        </w:rPr>
        <w:t xml:space="preserve"> </w:t>
      </w:r>
      <w:r w:rsidRPr="00962AC5">
        <w:rPr>
          <w:rFonts w:ascii="Times New Roman" w:hAnsi="Times New Roman" w:cs="Times New Roman"/>
          <w:color w:val="000000"/>
          <w:sz w:val="28"/>
          <w:szCs w:val="28"/>
        </w:rPr>
        <w:t xml:space="preserve">занятиям физическими </w:t>
      </w:r>
      <w:r w:rsidR="00747F28" w:rsidRPr="00747F28">
        <w:rPr>
          <w:rFonts w:ascii="Times New Roman" w:hAnsi="Times New Roman" w:cs="Times New Roman"/>
          <w:color w:val="FFFFFF" w:themeColor="background1"/>
          <w:sz w:val="2"/>
          <w:szCs w:val="2"/>
        </w:rPr>
        <w:t xml:space="preserve">цу </w:t>
      </w:r>
      <w:proofErr w:type="spellStart"/>
      <w:r w:rsidR="00101D03" w:rsidRPr="00747F28">
        <w:rPr>
          <w:rFonts w:ascii="Times New Roman" w:hAnsi="Times New Roman" w:cs="Times New Roman"/>
          <w:color w:val="FFFFFF" w:themeColor="background1"/>
          <w:sz w:val="2"/>
          <w:szCs w:val="2"/>
        </w:rPr>
        <w:t>цу</w:t>
      </w:r>
      <w:proofErr w:type="spellEnd"/>
      <w:r w:rsidR="00101D03" w:rsidRPr="00747F28">
        <w:rPr>
          <w:rFonts w:ascii="Times New Roman" w:hAnsi="Times New Roman" w:cs="Times New Roman"/>
          <w:color w:val="FFFFFF" w:themeColor="background1"/>
          <w:sz w:val="2"/>
          <w:szCs w:val="2"/>
        </w:rPr>
        <w:t xml:space="preserve"> </w:t>
      </w:r>
      <w:r w:rsidRPr="00962AC5">
        <w:rPr>
          <w:rFonts w:ascii="Times New Roman" w:hAnsi="Times New Roman" w:cs="Times New Roman"/>
          <w:color w:val="000000"/>
          <w:sz w:val="28"/>
          <w:szCs w:val="28"/>
        </w:rPr>
        <w:t>упражнениями, в</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sz w:val="28"/>
          <w:szCs w:val="28"/>
        </w:rPr>
        <w:t xml:space="preserve"> правильном </w:t>
      </w:r>
      <w:r w:rsidR="00101D03" w:rsidRPr="00747F28">
        <w:rPr>
          <w:rFonts w:ascii="Times New Roman" w:hAnsi="Times New Roman" w:cs="Times New Roman"/>
          <w:color w:val="FFFFFF" w:themeColor="background1"/>
          <w:sz w:val="2"/>
          <w:szCs w:val="2"/>
        </w:rPr>
        <w:t xml:space="preserve">цу </w:t>
      </w:r>
      <w:proofErr w:type="spellStart"/>
      <w:r w:rsidR="00747F28" w:rsidRPr="00747F28">
        <w:rPr>
          <w:rFonts w:ascii="Times New Roman" w:hAnsi="Times New Roman" w:cs="Times New Roman"/>
          <w:color w:val="FFFFFF" w:themeColor="background1"/>
          <w:sz w:val="2"/>
          <w:szCs w:val="2"/>
        </w:rPr>
        <w:t>цу</w:t>
      </w:r>
      <w:proofErr w:type="spellEnd"/>
      <w:r w:rsidR="00747F28" w:rsidRPr="00747F28">
        <w:rPr>
          <w:rFonts w:ascii="Times New Roman" w:hAnsi="Times New Roman" w:cs="Times New Roman"/>
          <w:color w:val="FFFFFF" w:themeColor="background1"/>
          <w:sz w:val="2"/>
          <w:szCs w:val="2"/>
        </w:rPr>
        <w:t xml:space="preserve"> </w:t>
      </w:r>
      <w:r w:rsidRPr="00962AC5">
        <w:rPr>
          <w:rFonts w:ascii="Times New Roman" w:hAnsi="Times New Roman" w:cs="Times New Roman"/>
          <w:color w:val="000000"/>
          <w:sz w:val="28"/>
          <w:szCs w:val="28"/>
        </w:rPr>
        <w:t xml:space="preserve">понимании и оценке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социальной значимости физической культуры как общественного явления. Незаменима</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роль теоретического </w:t>
      </w:r>
      <w:r w:rsidR="00747F28"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sz w:val="28"/>
          <w:szCs w:val="28"/>
        </w:rPr>
        <w:t>материала в</w:t>
      </w:r>
      <w:r w:rsidR="00747F28" w:rsidRPr="00747F28">
        <w:rPr>
          <w:rFonts w:ascii="Times New Roman" w:hAnsi="Times New Roman" w:cs="Times New Roman"/>
          <w:color w:val="FFFFFF" w:themeColor="background1"/>
          <w:sz w:val="2"/>
          <w:szCs w:val="2"/>
        </w:rPr>
        <w:t xml:space="preserve"> цу</w:t>
      </w:r>
      <w:r w:rsidRPr="00962AC5">
        <w:rPr>
          <w:rFonts w:ascii="Times New Roman" w:hAnsi="Times New Roman" w:cs="Times New Roman"/>
          <w:color w:val="000000"/>
          <w:sz w:val="28"/>
          <w:szCs w:val="28"/>
        </w:rPr>
        <w:t xml:space="preserve"> деле формирования </w:t>
      </w:r>
      <w:proofErr w:type="spellStart"/>
      <w:r w:rsidRPr="00962AC5">
        <w:rPr>
          <w:rFonts w:ascii="Times New Roman" w:hAnsi="Times New Roman" w:cs="Times New Roman"/>
          <w:color w:val="000000"/>
          <w:sz w:val="28"/>
          <w:szCs w:val="28"/>
        </w:rPr>
        <w:t>мотивационно-ценностных</w:t>
      </w:r>
      <w:proofErr w:type="spellEnd"/>
      <w:r w:rsidRPr="00962AC5">
        <w:rPr>
          <w:rFonts w:ascii="Times New Roman" w:hAnsi="Times New Roman" w:cs="Times New Roman"/>
          <w:color w:val="000000"/>
          <w:sz w:val="28"/>
          <w:szCs w:val="28"/>
        </w:rPr>
        <w:t xml:space="preserve"> ориентации и убеждений, без которых невозможно действительно эффективное использование средств физической культуры. Качественное освоение теоретического материала, повышая уровень общей образованности и эрудиции, эффек</w:t>
      </w:r>
      <w:r w:rsidRPr="00962AC5">
        <w:rPr>
          <w:rFonts w:ascii="Times New Roman" w:hAnsi="Times New Roman" w:cs="Times New Roman"/>
          <w:color w:val="000000"/>
          <w:sz w:val="28"/>
          <w:szCs w:val="28"/>
        </w:rPr>
        <w:softHyphen/>
        <w:t>тивно содей</w:t>
      </w:r>
      <w:r w:rsidR="00296AD8">
        <w:rPr>
          <w:rFonts w:ascii="Times New Roman" w:hAnsi="Times New Roman" w:cs="Times New Roman"/>
          <w:color w:val="000000"/>
          <w:sz w:val="28"/>
          <w:szCs w:val="28"/>
        </w:rPr>
        <w:t>ствует общему развитию учащихся</w:t>
      </w:r>
      <w:r w:rsidRPr="00962AC5">
        <w:rPr>
          <w:rFonts w:ascii="Times New Roman" w:hAnsi="Times New Roman" w:cs="Times New Roman"/>
          <w:color w:val="000000"/>
          <w:sz w:val="28"/>
          <w:szCs w:val="28"/>
        </w:rPr>
        <w:t xml:space="preserve"> [16].</w:t>
      </w:r>
    </w:p>
    <w:p w:rsidR="00962AC5" w:rsidRPr="00962AC5" w:rsidRDefault="00962AC5" w:rsidP="00325775">
      <w:pPr>
        <w:keepNext/>
        <w:widowControl w:val="0"/>
        <w:spacing w:after="0" w:line="360" w:lineRule="auto"/>
        <w:ind w:firstLine="720"/>
        <w:jc w:val="both"/>
        <w:rPr>
          <w:rFonts w:ascii="Times New Roman" w:hAnsi="Times New Roman" w:cs="Times New Roman"/>
          <w:color w:val="000000"/>
          <w:sz w:val="28"/>
          <w:szCs w:val="28"/>
        </w:rPr>
      </w:pPr>
      <w:r w:rsidRPr="00962AC5">
        <w:rPr>
          <w:rFonts w:ascii="Times New Roman" w:hAnsi="Times New Roman" w:cs="Times New Roman"/>
          <w:color w:val="000000"/>
          <w:sz w:val="28"/>
          <w:szCs w:val="28"/>
        </w:rPr>
        <w:t xml:space="preserve">Таким образом, проблема содержания физкультурной образованности человека продолжает оставаться открытой. Но несомненна роль знаний в эффективности процесса физического воспитания человека и особенно учащегося, для которого важен </w:t>
      </w:r>
      <w:proofErr w:type="spellStart"/>
      <w:r w:rsidRPr="00962AC5">
        <w:rPr>
          <w:rFonts w:ascii="Times New Roman" w:hAnsi="Times New Roman" w:cs="Times New Roman"/>
          <w:color w:val="000000"/>
          <w:sz w:val="28"/>
          <w:szCs w:val="28"/>
        </w:rPr>
        <w:t>знаниевый</w:t>
      </w:r>
      <w:proofErr w:type="spellEnd"/>
      <w:r w:rsidRPr="00962AC5">
        <w:rPr>
          <w:rFonts w:ascii="Times New Roman" w:hAnsi="Times New Roman" w:cs="Times New Roman"/>
          <w:color w:val="000000"/>
          <w:sz w:val="28"/>
          <w:szCs w:val="28"/>
        </w:rPr>
        <w:t xml:space="preserve"> компонент в области физической культуры как условие понимания физической культуры и спорта.</w:t>
      </w:r>
    </w:p>
    <w:p w:rsidR="00962AC5" w:rsidRDefault="00962AC5" w:rsidP="00325775">
      <w:pPr>
        <w:keepNext/>
        <w:widowControl w:val="0"/>
      </w:pPr>
    </w:p>
    <w:p w:rsidR="00962AC5" w:rsidRPr="00962AC5" w:rsidRDefault="00BE554B" w:rsidP="00325775">
      <w:pPr>
        <w:pStyle w:val="a3"/>
        <w:keepNext/>
        <w:widowControl w:val="0"/>
        <w:shd w:val="clear" w:color="auto" w:fill="FFFFFF"/>
        <w:spacing w:before="0" w:beforeAutospacing="0" w:after="0" w:afterAutospacing="0" w:line="360" w:lineRule="auto"/>
        <w:jc w:val="center"/>
        <w:rPr>
          <w:color w:val="000000" w:themeColor="text1"/>
          <w:sz w:val="28"/>
          <w:szCs w:val="28"/>
        </w:rPr>
      </w:pPr>
      <w:r>
        <w:rPr>
          <w:b/>
          <w:color w:val="000000" w:themeColor="text1"/>
          <w:sz w:val="28"/>
          <w:szCs w:val="28"/>
        </w:rPr>
        <w:t>1.2</w:t>
      </w:r>
      <w:r w:rsidR="00962AC5" w:rsidRPr="00962AC5">
        <w:rPr>
          <w:b/>
          <w:color w:val="000000" w:themeColor="text1"/>
          <w:sz w:val="28"/>
          <w:szCs w:val="28"/>
        </w:rPr>
        <w:t xml:space="preserve"> Урок физической культуры и его образовательный потенциал</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Вопрос о функциях</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учебной работы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тесно связан с</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представлениями об уроке физической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культуры как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основной форме физического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воспи</w:t>
      </w:r>
      <w:r w:rsidRPr="00962AC5">
        <w:rPr>
          <w:rFonts w:ascii="Times New Roman" w:hAnsi="Times New Roman" w:cs="Times New Roman"/>
          <w:color w:val="000000" w:themeColor="text1"/>
          <w:sz w:val="28"/>
          <w:szCs w:val="28"/>
        </w:rPr>
        <w:softHyphen/>
        <w:t>тания школьников. При</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этом широко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распространенным является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оши</w:t>
      </w:r>
      <w:r w:rsidRPr="00962AC5">
        <w:rPr>
          <w:rFonts w:ascii="Times New Roman" w:hAnsi="Times New Roman" w:cs="Times New Roman"/>
          <w:color w:val="000000" w:themeColor="text1"/>
          <w:sz w:val="28"/>
          <w:szCs w:val="28"/>
        </w:rPr>
        <w:softHyphen/>
        <w:t>бочное, на наш взгляд,</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мнение о том, что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его ведущая роль</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обусловлена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возможностью решения всех</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основных задач физического </w:t>
      </w:r>
      <w:r w:rsidR="00101D03">
        <w:rPr>
          <w:rFonts w:ascii="Times New Roman" w:hAnsi="Times New Roman" w:cs="Times New Roman"/>
          <w:color w:val="000000" w:themeColor="text1"/>
          <w:sz w:val="28"/>
          <w:szCs w:val="28"/>
        </w:rPr>
        <w:t>в</w:t>
      </w:r>
      <w:r w:rsidRPr="00962AC5">
        <w:rPr>
          <w:rFonts w:ascii="Times New Roman" w:hAnsi="Times New Roman" w:cs="Times New Roman"/>
          <w:color w:val="000000" w:themeColor="text1"/>
          <w:sz w:val="28"/>
          <w:szCs w:val="28"/>
        </w:rPr>
        <w:t xml:space="preserve">оспитания на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самом деле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роль ведущей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формы урока</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обусловлена его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дидактический направленностью, предполагающей</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приоритетное решение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образовательных задач, имеющих стратегически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важное значение в реа</w:t>
      </w:r>
      <w:r w:rsidRPr="00962AC5">
        <w:rPr>
          <w:rFonts w:ascii="Times New Roman" w:hAnsi="Times New Roman" w:cs="Times New Roman"/>
          <w:color w:val="000000" w:themeColor="text1"/>
          <w:sz w:val="28"/>
          <w:szCs w:val="28"/>
        </w:rPr>
        <w:softHyphen/>
        <w:t xml:space="preserve">кции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всех остальных</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задач и функций фи</w:t>
      </w:r>
      <w:r w:rsidR="00026F82">
        <w:rPr>
          <w:rFonts w:ascii="Times New Roman" w:hAnsi="Times New Roman" w:cs="Times New Roman"/>
          <w:color w:val="000000" w:themeColor="text1"/>
          <w:sz w:val="28"/>
          <w:szCs w:val="28"/>
        </w:rPr>
        <w:t>зического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026F82">
        <w:rPr>
          <w:rFonts w:ascii="Times New Roman" w:hAnsi="Times New Roman" w:cs="Times New Roman"/>
          <w:color w:val="000000" w:themeColor="text1"/>
          <w:sz w:val="28"/>
          <w:szCs w:val="28"/>
        </w:rPr>
        <w:t xml:space="preserve"> воспитания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026F82">
        <w:rPr>
          <w:rFonts w:ascii="Times New Roman" w:hAnsi="Times New Roman" w:cs="Times New Roman"/>
          <w:color w:val="000000" w:themeColor="text1"/>
          <w:sz w:val="28"/>
          <w:szCs w:val="28"/>
        </w:rPr>
        <w:t xml:space="preserve"> школьников</w:t>
      </w:r>
      <w:r w:rsidRPr="00962AC5">
        <w:rPr>
          <w:rFonts w:ascii="Times New Roman" w:hAnsi="Times New Roman" w:cs="Times New Roman"/>
          <w:color w:val="000000" w:themeColor="text1"/>
          <w:sz w:val="28"/>
          <w:szCs w:val="28"/>
        </w:rPr>
        <w:t xml:space="preserve"> [13].</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Ведущая, координирующая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функция урока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по отношению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к другим формам заключается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в том, что теоретические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знания и</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инструктивно-методические</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умения, приобретаемые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 процессе учебной</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работы, вы</w:t>
      </w:r>
      <w:r w:rsidRPr="00962AC5">
        <w:rPr>
          <w:rFonts w:ascii="Times New Roman" w:hAnsi="Times New Roman" w:cs="Times New Roman"/>
          <w:color w:val="000000" w:themeColor="text1"/>
          <w:sz w:val="28"/>
          <w:szCs w:val="28"/>
        </w:rPr>
        <w:softHyphen/>
        <w:t xml:space="preserve">полняют роль базовой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основы для формирования </w:t>
      </w:r>
      <w:proofErr w:type="spellStart"/>
      <w:r w:rsidRPr="00962AC5">
        <w:rPr>
          <w:rFonts w:ascii="Times New Roman" w:hAnsi="Times New Roman" w:cs="Times New Roman"/>
          <w:color w:val="000000" w:themeColor="text1"/>
          <w:sz w:val="28"/>
          <w:szCs w:val="28"/>
        </w:rPr>
        <w:t>мотивационно-ценностных</w:t>
      </w:r>
      <w:proofErr w:type="spellEnd"/>
      <w:r w:rsidRPr="00962AC5">
        <w:rPr>
          <w:rFonts w:ascii="Times New Roman" w:hAnsi="Times New Roman" w:cs="Times New Roman"/>
          <w:color w:val="000000" w:themeColor="text1"/>
          <w:sz w:val="28"/>
          <w:szCs w:val="28"/>
        </w:rPr>
        <w:t xml:space="preserve"> отношений и нормального функционирования всех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остальных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форм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физического воспитания. Особенно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большое</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значение они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имеют для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организации самостоятельных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занятий физическими</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упражнениями,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семейной и так называемой</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дворовой физической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культуры, возрожде</w:t>
      </w:r>
      <w:r w:rsidRPr="00962AC5">
        <w:rPr>
          <w:rFonts w:ascii="Times New Roman" w:hAnsi="Times New Roman" w:cs="Times New Roman"/>
          <w:color w:val="000000" w:themeColor="text1"/>
          <w:sz w:val="28"/>
          <w:szCs w:val="28"/>
        </w:rPr>
        <w:softHyphen/>
        <w:t xml:space="preserve">ние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которой</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было бы весьма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желательно.</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 xml:space="preserve">К сожалению,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урок физической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культуры в школе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 настоящее</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вре</w:t>
      </w:r>
      <w:r w:rsidRPr="00962AC5">
        <w:rPr>
          <w:rFonts w:ascii="Times New Roman" w:hAnsi="Times New Roman" w:cs="Times New Roman"/>
          <w:color w:val="000000" w:themeColor="text1"/>
          <w:sz w:val="28"/>
          <w:szCs w:val="28"/>
        </w:rPr>
        <w:softHyphen/>
        <w:t xml:space="preserve">мя не выполняет роль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ведущей формы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физического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w:t>
      </w:r>
      <w:proofErr w:type="spellStart"/>
      <w:r w:rsidR="00101D03" w:rsidRPr="00747F28">
        <w:rPr>
          <w:rFonts w:ascii="Times New Roman" w:hAnsi="Times New Roman" w:cs="Times New Roman"/>
          <w:color w:val="FFFFFF" w:themeColor="background1"/>
          <w:sz w:val="2"/>
          <w:szCs w:val="2"/>
        </w:rPr>
        <w:t>цу</w:t>
      </w:r>
      <w:proofErr w:type="spellEnd"/>
      <w:r w:rsidR="00101D03" w:rsidRPr="00747F28">
        <w:rPr>
          <w:rFonts w:ascii="Times New Roman" w:hAnsi="Times New Roman" w:cs="Times New Roman"/>
          <w:color w:val="FFFFFF" w:themeColor="background1"/>
          <w:sz w:val="2"/>
          <w:szCs w:val="2"/>
        </w:rPr>
        <w:t xml:space="preserve"> </w:t>
      </w:r>
      <w:r w:rsidRPr="00962AC5">
        <w:rPr>
          <w:rFonts w:ascii="Times New Roman" w:hAnsi="Times New Roman" w:cs="Times New Roman"/>
          <w:color w:val="000000" w:themeColor="text1"/>
          <w:sz w:val="28"/>
          <w:szCs w:val="28"/>
        </w:rPr>
        <w:t>воспитания. Это</w:t>
      </w:r>
      <w:r w:rsidRPr="00962AC5">
        <w:rPr>
          <w:rFonts w:ascii="Times New Roman" w:hAnsi="Times New Roman" w:cs="Times New Roman"/>
          <w:color w:val="000000" w:themeColor="text1"/>
          <w:sz w:val="28"/>
          <w:szCs w:val="28"/>
        </w:rPr>
        <w:softHyphen/>
        <w:t>му</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 xml:space="preserve">цу </w:t>
      </w:r>
      <w:proofErr w:type="spellStart"/>
      <w:r w:rsidR="00101D03" w:rsidRPr="00747F28">
        <w:rPr>
          <w:rFonts w:ascii="Times New Roman" w:hAnsi="Times New Roman" w:cs="Times New Roman"/>
          <w:color w:val="FFFFFF" w:themeColor="background1"/>
          <w:sz w:val="2"/>
          <w:szCs w:val="2"/>
        </w:rPr>
        <w:t>цу</w:t>
      </w:r>
      <w:proofErr w:type="spellEnd"/>
      <w:r w:rsidRPr="00962AC5">
        <w:rPr>
          <w:rFonts w:ascii="Times New Roman" w:hAnsi="Times New Roman" w:cs="Times New Roman"/>
          <w:color w:val="000000" w:themeColor="text1"/>
          <w:sz w:val="28"/>
          <w:szCs w:val="28"/>
        </w:rPr>
        <w:t xml:space="preserve"> мешают не только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наполнение уроков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несвойственным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для них содержанием</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вплоть до полной подмены</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другими формами</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физического воспитания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и отсутствие должного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понимания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самостоятельной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роли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знания как</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ведущего </w:t>
      </w:r>
      <w:proofErr w:type="spellStart"/>
      <w:r w:rsidRPr="00962AC5">
        <w:rPr>
          <w:rFonts w:ascii="Times New Roman" w:hAnsi="Times New Roman" w:cs="Times New Roman"/>
          <w:color w:val="000000" w:themeColor="text1"/>
          <w:sz w:val="28"/>
          <w:szCs w:val="28"/>
        </w:rPr>
        <w:t>системообразующего</w:t>
      </w:r>
      <w:proofErr w:type="spellEnd"/>
      <w:r w:rsidRPr="00962AC5">
        <w:rPr>
          <w:rFonts w:ascii="Times New Roman" w:hAnsi="Times New Roman" w:cs="Times New Roman"/>
          <w:color w:val="000000" w:themeColor="text1"/>
          <w:sz w:val="28"/>
          <w:szCs w:val="28"/>
        </w:rPr>
        <w:t xml:space="preserve">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фактора учебной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работы, представление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о нем как о некоей «добавке»,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выполняющей сугубо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частную функцию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в процессе выполнения физических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упражнений, но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и явная недостаточная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осознанность (даже специалистами) его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пря</w:t>
      </w:r>
      <w:r w:rsidRPr="00962AC5">
        <w:rPr>
          <w:rFonts w:ascii="Times New Roman" w:hAnsi="Times New Roman" w:cs="Times New Roman"/>
          <w:color w:val="000000" w:themeColor="text1"/>
          <w:sz w:val="28"/>
          <w:szCs w:val="28"/>
        </w:rPr>
        <w:softHyphen/>
        <w:t xml:space="preserve">мых и непосредственных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функций [8].</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 xml:space="preserve">Для полноценного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выполнения учебным</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предметом</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«Физическая культура» своих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функций, роли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базового, ведущего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звена системы физи</w:t>
      </w:r>
      <w:r w:rsidRPr="00962AC5">
        <w:rPr>
          <w:rFonts w:ascii="Times New Roman" w:hAnsi="Times New Roman" w:cs="Times New Roman"/>
          <w:color w:val="000000" w:themeColor="text1"/>
          <w:sz w:val="28"/>
          <w:szCs w:val="28"/>
        </w:rPr>
        <w:softHyphen/>
        <w:t>ческого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воспитания учащихся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необходимо приведение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представлений о нем и его содержания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 соответствие с</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декларируемым статусом</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базовой общеобразовательной</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дисциплины. В настоящее</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время это затруднено </w:t>
      </w:r>
      <w:r w:rsidR="00101D03"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целым рядом обстоятельств:</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отсутствием</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традиций такого отношения</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к данному предмету</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наряду с глубоко </w:t>
      </w:r>
      <w:r w:rsidR="00101D03"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укоренившимися представлениями</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о нем лишь</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как о форме организации двигательной </w:t>
      </w:r>
      <w:r w:rsidR="00101D03"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активности;</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ошибочностью представлений </w:t>
      </w:r>
      <w:r w:rsidR="00101D03"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о содержании </w:t>
      </w:r>
      <w:r w:rsidR="00101D03"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предмета «Физическая культура» как о </w:t>
      </w:r>
      <w:r w:rsidR="00101D03"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чем-то однородном, что может</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быть реализовано</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только в рамках</w:t>
      </w:r>
      <w:r w:rsidR="00101D03" w:rsidRPr="00101D03">
        <w:rPr>
          <w:rFonts w:ascii="Times New Roman" w:hAnsi="Times New Roman" w:cs="Times New Roman"/>
          <w:color w:val="FFFFFF" w:themeColor="background1"/>
          <w:sz w:val="2"/>
          <w:szCs w:val="2"/>
        </w:rPr>
        <w:t xml:space="preserve"> </w:t>
      </w:r>
      <w:r w:rsidR="00101D03"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одного вида </w:t>
      </w:r>
      <w:r w:rsidR="00101D03" w:rsidRPr="00747F28">
        <w:rPr>
          <w:rFonts w:ascii="Times New Roman" w:hAnsi="Times New Roman" w:cs="Times New Roman"/>
          <w:color w:val="FFFFFF" w:themeColor="background1"/>
          <w:sz w:val="2"/>
          <w:szCs w:val="2"/>
        </w:rPr>
        <w:t xml:space="preserve">цу </w:t>
      </w:r>
      <w:r w:rsidR="00101D03">
        <w:rPr>
          <w:rFonts w:ascii="Times New Roman" w:hAnsi="Times New Roman" w:cs="Times New Roman"/>
          <w:color w:val="000000" w:themeColor="text1"/>
          <w:sz w:val="28"/>
          <w:szCs w:val="28"/>
        </w:rPr>
        <w:t xml:space="preserve">занятий </w:t>
      </w:r>
      <w:r w:rsidR="00101D03">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практических;</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превалированием слишком упрощенных представлений о содержа</w:t>
      </w:r>
      <w:r w:rsidR="00962AC5" w:rsidRPr="00962AC5">
        <w:rPr>
          <w:rFonts w:ascii="Times New Roman" w:hAnsi="Times New Roman" w:cs="Times New Roman"/>
          <w:color w:val="000000" w:themeColor="text1"/>
          <w:sz w:val="28"/>
          <w:szCs w:val="28"/>
        </w:rPr>
        <w:softHyphen/>
        <w:t>нии теоретического материала, когда оно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сводится к</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элементарным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све</w:t>
      </w:r>
      <w:r w:rsidR="00962AC5" w:rsidRPr="00962AC5">
        <w:rPr>
          <w:rFonts w:ascii="Times New Roman" w:hAnsi="Times New Roman" w:cs="Times New Roman"/>
          <w:color w:val="000000" w:themeColor="text1"/>
          <w:sz w:val="28"/>
          <w:szCs w:val="28"/>
        </w:rPr>
        <w:softHyphen/>
        <w:t>дениям из области</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гигиены, техники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безопасности,</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правилам поведения,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технике отдельных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упражнений,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судейства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соревнований и т.п.;</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отсутствием</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традиций преподавания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теоретического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материала в форме академических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занятий (теоретических уроков);</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объективно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существующей зн</w:t>
      </w:r>
      <w:r>
        <w:rPr>
          <w:rFonts w:ascii="Times New Roman" w:hAnsi="Times New Roman" w:cs="Times New Roman"/>
          <w:color w:val="000000" w:themeColor="text1"/>
          <w:sz w:val="28"/>
          <w:szCs w:val="28"/>
        </w:rPr>
        <w:t>ачительной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Pr>
          <w:rFonts w:ascii="Times New Roman" w:hAnsi="Times New Roman" w:cs="Times New Roman"/>
          <w:color w:val="000000" w:themeColor="text1"/>
          <w:sz w:val="28"/>
          <w:szCs w:val="28"/>
        </w:rPr>
        <w:t xml:space="preserve"> сложностью</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Pr>
          <w:rFonts w:ascii="Times New Roman" w:hAnsi="Times New Roman" w:cs="Times New Roman"/>
          <w:color w:val="000000" w:themeColor="text1"/>
          <w:sz w:val="28"/>
          <w:szCs w:val="28"/>
        </w:rPr>
        <w:t xml:space="preserve"> теоретичес</w:t>
      </w:r>
      <w:r w:rsidR="00962AC5" w:rsidRPr="00962AC5">
        <w:rPr>
          <w:rFonts w:ascii="Times New Roman" w:hAnsi="Times New Roman" w:cs="Times New Roman"/>
          <w:color w:val="000000" w:themeColor="text1"/>
          <w:sz w:val="28"/>
          <w:szCs w:val="28"/>
        </w:rPr>
        <w:t>кого материала, представляющего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собой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метатеорию, объединяющую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знания из многих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сложных и разноплановых</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научных дисциплин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(история, физика, социология,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биохимия,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физиология, теория и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методика физической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культуры и др.);</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отсутствием</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традиций целенаправленной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подготовки к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преподава</w:t>
      </w:r>
      <w:r w:rsidR="00962AC5" w:rsidRPr="00962AC5">
        <w:rPr>
          <w:rFonts w:ascii="Times New Roman" w:hAnsi="Times New Roman" w:cs="Times New Roman"/>
          <w:color w:val="000000" w:themeColor="text1"/>
          <w:sz w:val="28"/>
          <w:szCs w:val="28"/>
        </w:rPr>
        <w:softHyphen/>
        <w:t>нию теоретического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материала в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процессе осуществления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профессио</w:t>
      </w:r>
      <w:r w:rsidR="00962AC5" w:rsidRPr="00962AC5">
        <w:rPr>
          <w:rFonts w:ascii="Times New Roman" w:hAnsi="Times New Roman" w:cs="Times New Roman"/>
          <w:color w:val="000000" w:themeColor="text1"/>
          <w:sz w:val="28"/>
          <w:szCs w:val="28"/>
        </w:rPr>
        <w:softHyphen/>
        <w:t xml:space="preserve">нальной подготовки учителей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физической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культуры.</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Для решения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проблемы приведения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содержания учебной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работы в соответствие с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декларируемым статусом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и выполнения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уроком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физичес</w:t>
      </w:r>
      <w:r w:rsidRPr="00962AC5">
        <w:rPr>
          <w:rFonts w:ascii="Times New Roman" w:hAnsi="Times New Roman" w:cs="Times New Roman"/>
          <w:color w:val="000000" w:themeColor="text1"/>
          <w:sz w:val="28"/>
          <w:szCs w:val="28"/>
        </w:rPr>
        <w:softHyphen/>
        <w:t>кой культуры роли</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ведущей формы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физического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воспитания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школьников необходимо:</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признание в</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качестве основной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цели учебной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работы по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физичес</w:t>
      </w:r>
      <w:r w:rsidR="00962AC5" w:rsidRPr="00962AC5">
        <w:rPr>
          <w:rFonts w:ascii="Times New Roman" w:hAnsi="Times New Roman" w:cs="Times New Roman"/>
          <w:color w:val="000000" w:themeColor="text1"/>
          <w:sz w:val="28"/>
          <w:szCs w:val="28"/>
        </w:rPr>
        <w:softHyphen/>
        <w:t>кой культуре в</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школе обеспечения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общего среднего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физкультурного</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образования;</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признание</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сложившихся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традиционных представлений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о содержа</w:t>
      </w:r>
      <w:r w:rsidR="00962AC5" w:rsidRPr="00962AC5">
        <w:rPr>
          <w:rFonts w:ascii="Times New Roman" w:hAnsi="Times New Roman" w:cs="Times New Roman"/>
          <w:color w:val="000000" w:themeColor="text1"/>
          <w:sz w:val="28"/>
          <w:szCs w:val="28"/>
        </w:rPr>
        <w:softHyphen/>
        <w:t>нии этого предмета</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не соответствующими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цели и задачам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общего обра</w:t>
      </w:r>
      <w:r w:rsidR="00962AC5" w:rsidRPr="00962AC5">
        <w:rPr>
          <w:rFonts w:ascii="Times New Roman" w:hAnsi="Times New Roman" w:cs="Times New Roman"/>
          <w:color w:val="000000" w:themeColor="text1"/>
          <w:sz w:val="28"/>
          <w:szCs w:val="28"/>
        </w:rPr>
        <w:softHyphen/>
        <w:t>зования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в сфере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физической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культуры;</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безусловное признание</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приоритета образовательной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направлен</w:t>
      </w:r>
      <w:r w:rsidR="00962AC5" w:rsidRPr="00962AC5">
        <w:rPr>
          <w:rFonts w:ascii="Times New Roman" w:hAnsi="Times New Roman" w:cs="Times New Roman"/>
          <w:color w:val="000000" w:themeColor="text1"/>
          <w:sz w:val="28"/>
          <w:szCs w:val="28"/>
        </w:rPr>
        <w:softHyphen/>
        <w:t xml:space="preserve">ности учебных занятий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по физической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культуре в школе;</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введение в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школьное расписание</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учебных занятий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по физической культуре</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трех видов: академических,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инструктивно-методических,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прак</w:t>
      </w:r>
      <w:r w:rsidR="00962AC5" w:rsidRPr="00962AC5">
        <w:rPr>
          <w:rFonts w:ascii="Times New Roman" w:hAnsi="Times New Roman" w:cs="Times New Roman"/>
          <w:color w:val="000000" w:themeColor="text1"/>
          <w:sz w:val="28"/>
          <w:szCs w:val="28"/>
        </w:rPr>
        <w:softHyphen/>
        <w:t>тических;</w:t>
      </w:r>
    </w:p>
    <w:p w:rsidR="00962AC5" w:rsidRPr="00962AC5" w:rsidRDefault="00026F82" w:rsidP="00325775">
      <w:pPr>
        <w:keepNext/>
        <w:widowControl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sym w:font="Symbol" w:char="F02D"/>
      </w:r>
      <w:r w:rsidR="00962AC5" w:rsidRPr="00962AC5">
        <w:rPr>
          <w:rFonts w:ascii="Times New Roman" w:hAnsi="Times New Roman" w:cs="Times New Roman"/>
          <w:color w:val="000000" w:themeColor="text1"/>
          <w:sz w:val="28"/>
          <w:szCs w:val="28"/>
        </w:rPr>
        <w:t xml:space="preserve"> выделение в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содержании образования</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по этому предмету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материа</w:t>
      </w:r>
      <w:r w:rsidR="00962AC5" w:rsidRPr="00962AC5">
        <w:rPr>
          <w:rFonts w:ascii="Times New Roman" w:hAnsi="Times New Roman" w:cs="Times New Roman"/>
          <w:color w:val="000000" w:themeColor="text1"/>
          <w:sz w:val="28"/>
          <w:szCs w:val="28"/>
        </w:rPr>
        <w:softHyphen/>
        <w:t xml:space="preserve">ла, соответствующего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 xml:space="preserve">представленным выше </w:t>
      </w:r>
      <w:r w:rsidR="009B2E3B" w:rsidRPr="00747F28">
        <w:rPr>
          <w:rFonts w:ascii="Times New Roman" w:hAnsi="Times New Roman" w:cs="Times New Roman"/>
          <w:color w:val="FFFFFF" w:themeColor="background1"/>
          <w:sz w:val="2"/>
          <w:szCs w:val="2"/>
        </w:rPr>
        <w:t xml:space="preserve">цу </w:t>
      </w:r>
      <w:r w:rsidR="00962AC5" w:rsidRPr="00962AC5">
        <w:rPr>
          <w:rFonts w:ascii="Times New Roman" w:hAnsi="Times New Roman" w:cs="Times New Roman"/>
          <w:color w:val="000000" w:themeColor="text1"/>
          <w:sz w:val="28"/>
          <w:szCs w:val="28"/>
        </w:rPr>
        <w:t>трем видам</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00962AC5" w:rsidRPr="00962AC5">
        <w:rPr>
          <w:rFonts w:ascii="Times New Roman" w:hAnsi="Times New Roman" w:cs="Times New Roman"/>
          <w:color w:val="000000" w:themeColor="text1"/>
          <w:sz w:val="28"/>
          <w:szCs w:val="28"/>
        </w:rPr>
        <w:t xml:space="preserve"> занятий.</w:t>
      </w:r>
    </w:p>
    <w:p w:rsidR="00962AC5" w:rsidRPr="00962AC5" w:rsidRDefault="00962AC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962AC5">
        <w:rPr>
          <w:rFonts w:ascii="Times New Roman" w:hAnsi="Times New Roman" w:cs="Times New Roman"/>
          <w:color w:val="000000" w:themeColor="text1"/>
          <w:sz w:val="28"/>
          <w:szCs w:val="28"/>
        </w:rPr>
        <w:t xml:space="preserve">Решение всех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 xml:space="preserve">этих вопросов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предполагает увеличение</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количества учебных занятий</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по физической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культуре до четырех-пяти</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в неделю, а также существенный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пересмотр учебных</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планов подготовки</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и перепод</w:t>
      </w:r>
      <w:r w:rsidRPr="00962AC5">
        <w:rPr>
          <w:rFonts w:ascii="Times New Roman" w:hAnsi="Times New Roman" w:cs="Times New Roman"/>
          <w:color w:val="000000" w:themeColor="text1"/>
          <w:sz w:val="28"/>
          <w:szCs w:val="28"/>
        </w:rPr>
        <w:softHyphen/>
        <w:t>готовки учительских</w:t>
      </w:r>
      <w:r w:rsidR="009B2E3B" w:rsidRPr="009B2E3B">
        <w:rPr>
          <w:rFonts w:ascii="Times New Roman" w:hAnsi="Times New Roman" w:cs="Times New Roman"/>
          <w:color w:val="FFFFFF" w:themeColor="background1"/>
          <w:sz w:val="2"/>
          <w:szCs w:val="2"/>
        </w:rPr>
        <w:t xml:space="preserve"> </w:t>
      </w:r>
      <w:r w:rsidR="009B2E3B" w:rsidRPr="00747F28">
        <w:rPr>
          <w:rFonts w:ascii="Times New Roman" w:hAnsi="Times New Roman" w:cs="Times New Roman"/>
          <w:color w:val="FFFFFF" w:themeColor="background1"/>
          <w:sz w:val="2"/>
          <w:szCs w:val="2"/>
        </w:rPr>
        <w:t>цу</w:t>
      </w:r>
      <w:r w:rsidRPr="00962AC5">
        <w:rPr>
          <w:rFonts w:ascii="Times New Roman" w:hAnsi="Times New Roman" w:cs="Times New Roman"/>
          <w:color w:val="000000" w:themeColor="text1"/>
          <w:sz w:val="28"/>
          <w:szCs w:val="28"/>
        </w:rPr>
        <w:t xml:space="preserve"> кадров по физической </w:t>
      </w:r>
      <w:r w:rsidR="009B2E3B" w:rsidRPr="00747F28">
        <w:rPr>
          <w:rFonts w:ascii="Times New Roman" w:hAnsi="Times New Roman" w:cs="Times New Roman"/>
          <w:color w:val="FFFFFF" w:themeColor="background1"/>
          <w:sz w:val="2"/>
          <w:szCs w:val="2"/>
        </w:rPr>
        <w:t xml:space="preserve">цу </w:t>
      </w:r>
      <w:r w:rsidRPr="00962AC5">
        <w:rPr>
          <w:rFonts w:ascii="Times New Roman" w:hAnsi="Times New Roman" w:cs="Times New Roman"/>
          <w:color w:val="000000" w:themeColor="text1"/>
          <w:sz w:val="28"/>
          <w:szCs w:val="28"/>
        </w:rPr>
        <w:t>культуре в школе.</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Урок должен </w:t>
      </w:r>
      <w:r w:rsidR="009B2E3B" w:rsidRPr="00747F28">
        <w:rPr>
          <w:color w:val="FFFFFF" w:themeColor="background1"/>
          <w:sz w:val="2"/>
          <w:szCs w:val="2"/>
        </w:rPr>
        <w:t xml:space="preserve">цу </w:t>
      </w:r>
      <w:r w:rsidRPr="00962AC5">
        <w:rPr>
          <w:color w:val="000000" w:themeColor="text1"/>
          <w:sz w:val="28"/>
          <w:szCs w:val="28"/>
        </w:rPr>
        <w:t xml:space="preserve">обладать образовательной </w:t>
      </w:r>
      <w:r w:rsidR="009B2E3B" w:rsidRPr="00747F28">
        <w:rPr>
          <w:color w:val="FFFFFF" w:themeColor="background1"/>
          <w:sz w:val="2"/>
          <w:szCs w:val="2"/>
        </w:rPr>
        <w:t xml:space="preserve">цу </w:t>
      </w:r>
      <w:r w:rsidRPr="00962AC5">
        <w:rPr>
          <w:color w:val="000000" w:themeColor="text1"/>
          <w:sz w:val="28"/>
          <w:szCs w:val="28"/>
        </w:rPr>
        <w:t>напра</w:t>
      </w:r>
      <w:r w:rsidR="00026F82">
        <w:rPr>
          <w:color w:val="000000" w:themeColor="text1"/>
          <w:sz w:val="28"/>
          <w:szCs w:val="28"/>
        </w:rPr>
        <w:t xml:space="preserve">вленностью. Цель данных уроков </w:t>
      </w:r>
      <w:r w:rsidR="00026F82">
        <w:rPr>
          <w:color w:val="000000" w:themeColor="text1"/>
          <w:sz w:val="28"/>
          <w:szCs w:val="28"/>
        </w:rPr>
        <w:sym w:font="Symbol" w:char="F02D"/>
      </w:r>
      <w:r w:rsidRPr="00962AC5">
        <w:rPr>
          <w:color w:val="000000" w:themeColor="text1"/>
          <w:sz w:val="28"/>
          <w:szCs w:val="28"/>
        </w:rPr>
        <w:t xml:space="preserve"> чтобы</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ребенок приобрел </w:t>
      </w:r>
      <w:r w:rsidR="009B2E3B" w:rsidRPr="00747F28">
        <w:rPr>
          <w:color w:val="FFFFFF" w:themeColor="background1"/>
          <w:sz w:val="2"/>
          <w:szCs w:val="2"/>
        </w:rPr>
        <w:t xml:space="preserve">цу </w:t>
      </w:r>
      <w:r w:rsidRPr="00962AC5">
        <w:rPr>
          <w:color w:val="000000" w:themeColor="text1"/>
          <w:sz w:val="28"/>
          <w:szCs w:val="28"/>
        </w:rPr>
        <w:t>такие специальные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знания, которые он сумеет перенести</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 обыденную жизнь </w:t>
      </w:r>
      <w:r w:rsidR="009B2E3B" w:rsidRPr="00747F28">
        <w:rPr>
          <w:color w:val="FFFFFF" w:themeColor="background1"/>
          <w:sz w:val="2"/>
          <w:szCs w:val="2"/>
        </w:rPr>
        <w:t xml:space="preserve">цу </w:t>
      </w:r>
      <w:r w:rsidRPr="00962AC5">
        <w:rPr>
          <w:color w:val="000000" w:themeColor="text1"/>
          <w:sz w:val="28"/>
          <w:szCs w:val="28"/>
        </w:rPr>
        <w:t>и с пользой применить</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 других видах деятельности. Современный </w:t>
      </w:r>
      <w:r w:rsidR="009B2E3B" w:rsidRPr="00747F28">
        <w:rPr>
          <w:color w:val="FFFFFF" w:themeColor="background1"/>
          <w:sz w:val="2"/>
          <w:szCs w:val="2"/>
        </w:rPr>
        <w:t xml:space="preserve">цу </w:t>
      </w:r>
      <w:r w:rsidRPr="00962AC5">
        <w:rPr>
          <w:color w:val="000000" w:themeColor="text1"/>
          <w:sz w:val="28"/>
          <w:szCs w:val="28"/>
        </w:rPr>
        <w:t xml:space="preserve">образовательный </w:t>
      </w:r>
      <w:r w:rsidR="009B2E3B" w:rsidRPr="00747F28">
        <w:rPr>
          <w:color w:val="FFFFFF" w:themeColor="background1"/>
          <w:sz w:val="2"/>
          <w:szCs w:val="2"/>
        </w:rPr>
        <w:t xml:space="preserve">цу </w:t>
      </w:r>
      <w:r w:rsidRPr="00962AC5">
        <w:rPr>
          <w:color w:val="000000" w:themeColor="text1"/>
          <w:sz w:val="28"/>
          <w:szCs w:val="28"/>
        </w:rPr>
        <w:t>урок по учебному предмету «Физическая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культура» должен быть </w:t>
      </w:r>
      <w:r w:rsidR="009B2E3B" w:rsidRPr="00747F28">
        <w:rPr>
          <w:color w:val="FFFFFF" w:themeColor="background1"/>
          <w:sz w:val="2"/>
          <w:szCs w:val="2"/>
        </w:rPr>
        <w:t xml:space="preserve">цу </w:t>
      </w:r>
      <w:r w:rsidRPr="00962AC5">
        <w:rPr>
          <w:color w:val="000000" w:themeColor="text1"/>
          <w:sz w:val="28"/>
          <w:szCs w:val="28"/>
        </w:rPr>
        <w:t xml:space="preserve">комплексным, </w:t>
      </w:r>
      <w:proofErr w:type="spellStart"/>
      <w:r w:rsidRPr="00962AC5">
        <w:rPr>
          <w:color w:val="000000" w:themeColor="text1"/>
          <w:sz w:val="28"/>
          <w:szCs w:val="28"/>
        </w:rPr>
        <w:t>межпредметным</w:t>
      </w:r>
      <w:proofErr w:type="spellEnd"/>
      <w:r w:rsidRPr="00962AC5">
        <w:rPr>
          <w:color w:val="000000" w:themeColor="text1"/>
          <w:sz w:val="28"/>
          <w:szCs w:val="28"/>
        </w:rPr>
        <w:t>,</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 своей основе объединяющим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 себе знания по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биологии, математике, </w:t>
      </w:r>
      <w:r w:rsidR="009B2E3B" w:rsidRPr="00747F28">
        <w:rPr>
          <w:color w:val="FFFFFF" w:themeColor="background1"/>
          <w:sz w:val="2"/>
          <w:szCs w:val="2"/>
        </w:rPr>
        <w:t xml:space="preserve">цу </w:t>
      </w:r>
      <w:r w:rsidRPr="00962AC5">
        <w:rPr>
          <w:color w:val="000000" w:themeColor="text1"/>
          <w:sz w:val="28"/>
          <w:szCs w:val="28"/>
        </w:rPr>
        <w:t>истории, физике и другим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дисциплинам. Именно такой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урок позволит </w:t>
      </w:r>
      <w:r w:rsidR="009B2E3B" w:rsidRPr="00747F28">
        <w:rPr>
          <w:color w:val="FFFFFF" w:themeColor="background1"/>
          <w:sz w:val="2"/>
          <w:szCs w:val="2"/>
        </w:rPr>
        <w:t xml:space="preserve">цу </w:t>
      </w:r>
      <w:r w:rsidRPr="00962AC5">
        <w:rPr>
          <w:color w:val="000000" w:themeColor="text1"/>
          <w:sz w:val="28"/>
          <w:szCs w:val="28"/>
        </w:rPr>
        <w:t xml:space="preserve">учащимся более полно </w:t>
      </w:r>
      <w:r w:rsidR="009B2E3B" w:rsidRPr="00747F28">
        <w:rPr>
          <w:color w:val="FFFFFF" w:themeColor="background1"/>
          <w:sz w:val="2"/>
          <w:szCs w:val="2"/>
        </w:rPr>
        <w:t xml:space="preserve">цу </w:t>
      </w:r>
      <w:r w:rsidRPr="00962AC5">
        <w:rPr>
          <w:color w:val="000000" w:themeColor="text1"/>
          <w:sz w:val="28"/>
          <w:szCs w:val="28"/>
        </w:rPr>
        <w:t xml:space="preserve">осмыслить необходимость </w:t>
      </w:r>
      <w:r w:rsidR="009B2E3B" w:rsidRPr="00747F28">
        <w:rPr>
          <w:color w:val="FFFFFF" w:themeColor="background1"/>
          <w:sz w:val="2"/>
          <w:szCs w:val="2"/>
        </w:rPr>
        <w:t xml:space="preserve">цу </w:t>
      </w:r>
      <w:r w:rsidRPr="00962AC5">
        <w:rPr>
          <w:color w:val="000000" w:themeColor="text1"/>
          <w:sz w:val="28"/>
          <w:szCs w:val="28"/>
        </w:rPr>
        <w:t>физкультурного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образования и будет ориентирован </w:t>
      </w:r>
      <w:r w:rsidR="009B2E3B" w:rsidRPr="00747F28">
        <w:rPr>
          <w:color w:val="FFFFFF" w:themeColor="background1"/>
          <w:sz w:val="2"/>
          <w:szCs w:val="2"/>
        </w:rPr>
        <w:t xml:space="preserve">цу </w:t>
      </w:r>
      <w:r w:rsidRPr="00962AC5">
        <w:rPr>
          <w:color w:val="000000" w:themeColor="text1"/>
          <w:sz w:val="28"/>
          <w:szCs w:val="28"/>
        </w:rPr>
        <w:t xml:space="preserve">на решение </w:t>
      </w:r>
      <w:r w:rsidR="009B2E3B" w:rsidRPr="00747F28">
        <w:rPr>
          <w:color w:val="FFFFFF" w:themeColor="background1"/>
          <w:sz w:val="2"/>
          <w:szCs w:val="2"/>
        </w:rPr>
        <w:t xml:space="preserve">цу </w:t>
      </w:r>
      <w:r w:rsidRPr="00962AC5">
        <w:rPr>
          <w:color w:val="000000" w:themeColor="text1"/>
          <w:sz w:val="28"/>
          <w:szCs w:val="28"/>
        </w:rPr>
        <w:t>след</w:t>
      </w:r>
      <w:r w:rsidR="00026F82">
        <w:rPr>
          <w:color w:val="000000" w:themeColor="text1"/>
          <w:sz w:val="28"/>
          <w:szCs w:val="28"/>
        </w:rPr>
        <w:t>ующих задач. В начальной</w:t>
      </w:r>
      <w:r w:rsidR="009B2E3B" w:rsidRPr="009B2E3B">
        <w:rPr>
          <w:color w:val="FFFFFF" w:themeColor="background1"/>
          <w:sz w:val="2"/>
          <w:szCs w:val="2"/>
        </w:rPr>
        <w:t xml:space="preserve"> </w:t>
      </w:r>
      <w:r w:rsidR="009B2E3B" w:rsidRPr="00747F28">
        <w:rPr>
          <w:color w:val="FFFFFF" w:themeColor="background1"/>
          <w:sz w:val="2"/>
          <w:szCs w:val="2"/>
        </w:rPr>
        <w:t>цу</w:t>
      </w:r>
      <w:r w:rsidR="00026F82">
        <w:rPr>
          <w:color w:val="000000" w:themeColor="text1"/>
          <w:sz w:val="28"/>
          <w:szCs w:val="28"/>
        </w:rPr>
        <w:t xml:space="preserve"> школе </w:t>
      </w:r>
      <w:r w:rsidR="00026F82">
        <w:rPr>
          <w:color w:val="000000" w:themeColor="text1"/>
          <w:sz w:val="28"/>
          <w:szCs w:val="28"/>
        </w:rPr>
        <w:sym w:font="Symbol" w:char="F02D"/>
      </w:r>
      <w:r w:rsidRPr="00962AC5">
        <w:rPr>
          <w:color w:val="000000" w:themeColor="text1"/>
          <w:sz w:val="28"/>
          <w:szCs w:val="28"/>
        </w:rPr>
        <w:t xml:space="preserve"> формирование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общих представлений о </w:t>
      </w:r>
      <w:r w:rsidR="009B2E3B" w:rsidRPr="00747F28">
        <w:rPr>
          <w:color w:val="FFFFFF" w:themeColor="background1"/>
          <w:sz w:val="2"/>
          <w:szCs w:val="2"/>
        </w:rPr>
        <w:t xml:space="preserve">цу </w:t>
      </w:r>
      <w:r w:rsidRPr="00962AC5">
        <w:rPr>
          <w:color w:val="000000" w:themeColor="text1"/>
          <w:sz w:val="28"/>
          <w:szCs w:val="28"/>
        </w:rPr>
        <w:t>физической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культуре, ее значение </w:t>
      </w:r>
      <w:r w:rsidR="009B2E3B" w:rsidRPr="00747F28">
        <w:rPr>
          <w:color w:val="FFFFFF" w:themeColor="background1"/>
          <w:sz w:val="2"/>
          <w:szCs w:val="2"/>
        </w:rPr>
        <w:t xml:space="preserve">цу </w:t>
      </w:r>
      <w:r w:rsidRPr="00962AC5">
        <w:rPr>
          <w:color w:val="000000" w:themeColor="text1"/>
          <w:sz w:val="28"/>
          <w:szCs w:val="28"/>
        </w:rPr>
        <w:t xml:space="preserve">в жизни </w:t>
      </w:r>
      <w:r w:rsidR="009B2E3B" w:rsidRPr="00747F28">
        <w:rPr>
          <w:color w:val="FFFFFF" w:themeColor="background1"/>
          <w:sz w:val="2"/>
          <w:szCs w:val="2"/>
        </w:rPr>
        <w:t xml:space="preserve">цу </w:t>
      </w:r>
      <w:r w:rsidRPr="00962AC5">
        <w:rPr>
          <w:color w:val="000000" w:themeColor="text1"/>
          <w:sz w:val="28"/>
          <w:szCs w:val="28"/>
        </w:rPr>
        <w:t>человека; развитие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психических процессов,</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w:t>
      </w:r>
      <w:proofErr w:type="spellStart"/>
      <w:r w:rsidRPr="00962AC5">
        <w:rPr>
          <w:color w:val="000000" w:themeColor="text1"/>
          <w:sz w:val="28"/>
          <w:szCs w:val="28"/>
        </w:rPr>
        <w:t>креативности</w:t>
      </w:r>
      <w:proofErr w:type="spellEnd"/>
      <w:r w:rsidRPr="00962AC5">
        <w:rPr>
          <w:color w:val="000000" w:themeColor="text1"/>
          <w:sz w:val="28"/>
          <w:szCs w:val="28"/>
        </w:rPr>
        <w:t xml:space="preserve">, самостоятельности, </w:t>
      </w:r>
      <w:r w:rsidR="009B2E3B" w:rsidRPr="00747F28">
        <w:rPr>
          <w:color w:val="FFFFFF" w:themeColor="background1"/>
          <w:sz w:val="2"/>
          <w:szCs w:val="2"/>
        </w:rPr>
        <w:t xml:space="preserve">цу </w:t>
      </w:r>
      <w:r w:rsidRPr="00962AC5">
        <w:rPr>
          <w:color w:val="000000" w:themeColor="text1"/>
          <w:sz w:val="28"/>
          <w:szCs w:val="28"/>
        </w:rPr>
        <w:t>сознания, толерантности; обучение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элементарным способам </w:t>
      </w:r>
      <w:r w:rsidR="009B2E3B" w:rsidRPr="00747F28">
        <w:rPr>
          <w:color w:val="FFFFFF" w:themeColor="background1"/>
          <w:sz w:val="2"/>
          <w:szCs w:val="2"/>
        </w:rPr>
        <w:t xml:space="preserve">цу </w:t>
      </w:r>
      <w:r w:rsidRPr="00962AC5">
        <w:rPr>
          <w:color w:val="000000" w:themeColor="text1"/>
          <w:sz w:val="28"/>
          <w:szCs w:val="28"/>
        </w:rPr>
        <w:t>самоконтроля за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физическим развитием </w:t>
      </w:r>
      <w:r w:rsidR="009B2E3B" w:rsidRPr="00747F28">
        <w:rPr>
          <w:color w:val="FFFFFF" w:themeColor="background1"/>
          <w:sz w:val="2"/>
          <w:szCs w:val="2"/>
        </w:rPr>
        <w:t xml:space="preserve">цу </w:t>
      </w:r>
      <w:r w:rsidRPr="00962AC5">
        <w:rPr>
          <w:color w:val="000000" w:themeColor="text1"/>
          <w:sz w:val="28"/>
          <w:szCs w:val="28"/>
        </w:rPr>
        <w:t>и</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физической подготовленностью.</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Система </w:t>
      </w:r>
      <w:r w:rsidR="009B2E3B" w:rsidRPr="00747F28">
        <w:rPr>
          <w:color w:val="FFFFFF" w:themeColor="background1"/>
          <w:sz w:val="2"/>
          <w:szCs w:val="2"/>
        </w:rPr>
        <w:t xml:space="preserve">цу </w:t>
      </w:r>
      <w:r w:rsidRPr="00962AC5">
        <w:rPr>
          <w:color w:val="000000" w:themeColor="text1"/>
          <w:sz w:val="28"/>
          <w:szCs w:val="28"/>
        </w:rPr>
        <w:t xml:space="preserve">образовательных </w:t>
      </w:r>
      <w:r w:rsidR="009B2E3B" w:rsidRPr="00747F28">
        <w:rPr>
          <w:color w:val="FFFFFF" w:themeColor="background1"/>
          <w:sz w:val="2"/>
          <w:szCs w:val="2"/>
        </w:rPr>
        <w:t xml:space="preserve">цу </w:t>
      </w:r>
      <w:r w:rsidRPr="00962AC5">
        <w:rPr>
          <w:color w:val="000000" w:themeColor="text1"/>
          <w:sz w:val="28"/>
          <w:szCs w:val="28"/>
        </w:rPr>
        <w:t>уроков дает</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ряд положительных</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результатов, в значительной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степени повышая </w:t>
      </w:r>
      <w:r w:rsidR="009B2E3B" w:rsidRPr="00747F28">
        <w:rPr>
          <w:color w:val="FFFFFF" w:themeColor="background1"/>
          <w:sz w:val="2"/>
          <w:szCs w:val="2"/>
        </w:rPr>
        <w:t xml:space="preserve">цу </w:t>
      </w:r>
      <w:r w:rsidRPr="00962AC5">
        <w:rPr>
          <w:color w:val="000000" w:themeColor="text1"/>
          <w:sz w:val="28"/>
          <w:szCs w:val="28"/>
        </w:rPr>
        <w:t xml:space="preserve">роль предмета </w:t>
      </w:r>
      <w:r w:rsidR="009B2E3B" w:rsidRPr="00747F28">
        <w:rPr>
          <w:color w:val="FFFFFF" w:themeColor="background1"/>
          <w:sz w:val="2"/>
          <w:szCs w:val="2"/>
        </w:rPr>
        <w:t xml:space="preserve">цу </w:t>
      </w:r>
      <w:r w:rsidRPr="00962AC5">
        <w:rPr>
          <w:color w:val="000000" w:themeColor="text1"/>
          <w:sz w:val="28"/>
          <w:szCs w:val="28"/>
        </w:rPr>
        <w:t>«Физическая культура» в образовательном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процессе, развивая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психические </w:t>
      </w:r>
      <w:r w:rsidR="009B2E3B" w:rsidRPr="00747F28">
        <w:rPr>
          <w:color w:val="FFFFFF" w:themeColor="background1"/>
          <w:sz w:val="2"/>
          <w:szCs w:val="2"/>
        </w:rPr>
        <w:t xml:space="preserve">цу </w:t>
      </w:r>
      <w:r w:rsidRPr="00962AC5">
        <w:rPr>
          <w:color w:val="000000" w:themeColor="text1"/>
          <w:sz w:val="28"/>
          <w:szCs w:val="28"/>
        </w:rPr>
        <w:t xml:space="preserve">процессы (мышления, память, внимание, </w:t>
      </w:r>
      <w:r w:rsidR="009B2E3B" w:rsidRPr="00747F28">
        <w:rPr>
          <w:color w:val="FFFFFF" w:themeColor="background1"/>
          <w:sz w:val="2"/>
          <w:szCs w:val="2"/>
        </w:rPr>
        <w:t xml:space="preserve">цу </w:t>
      </w:r>
      <w:r w:rsidRPr="00962AC5">
        <w:rPr>
          <w:color w:val="000000" w:themeColor="text1"/>
          <w:sz w:val="28"/>
          <w:szCs w:val="28"/>
        </w:rPr>
        <w:t xml:space="preserve">навыки </w:t>
      </w:r>
      <w:r w:rsidR="009B2E3B" w:rsidRPr="00747F28">
        <w:rPr>
          <w:color w:val="FFFFFF" w:themeColor="background1"/>
          <w:sz w:val="2"/>
          <w:szCs w:val="2"/>
        </w:rPr>
        <w:t xml:space="preserve">цу </w:t>
      </w:r>
      <w:r w:rsidRPr="00962AC5">
        <w:rPr>
          <w:color w:val="000000" w:themeColor="text1"/>
          <w:sz w:val="28"/>
          <w:szCs w:val="28"/>
        </w:rPr>
        <w:t xml:space="preserve">самоконтроля и т.д.), оказывая </w:t>
      </w:r>
      <w:r w:rsidR="009B2E3B" w:rsidRPr="00747F28">
        <w:rPr>
          <w:color w:val="FFFFFF" w:themeColor="background1"/>
          <w:sz w:val="2"/>
          <w:szCs w:val="2"/>
        </w:rPr>
        <w:t xml:space="preserve">цу </w:t>
      </w:r>
      <w:r w:rsidRPr="00962AC5">
        <w:rPr>
          <w:color w:val="000000" w:themeColor="text1"/>
          <w:sz w:val="28"/>
          <w:szCs w:val="28"/>
        </w:rPr>
        <w:t>воспитательное воздействие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при формировании</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здорового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образа жизни</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у школьников.</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Физическая культура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является учебным </w:t>
      </w:r>
      <w:r w:rsidR="009B2E3B" w:rsidRPr="00747F28">
        <w:rPr>
          <w:color w:val="FFFFFF" w:themeColor="background1"/>
          <w:sz w:val="2"/>
          <w:szCs w:val="2"/>
        </w:rPr>
        <w:t xml:space="preserve">цу </w:t>
      </w:r>
      <w:r w:rsidRPr="00962AC5">
        <w:rPr>
          <w:color w:val="000000" w:themeColor="text1"/>
          <w:sz w:val="28"/>
          <w:szCs w:val="28"/>
        </w:rPr>
        <w:t xml:space="preserve">предметом, </w:t>
      </w:r>
      <w:r w:rsidR="009B2E3B" w:rsidRPr="00747F28">
        <w:rPr>
          <w:color w:val="FFFFFF" w:themeColor="background1"/>
          <w:sz w:val="2"/>
          <w:szCs w:val="2"/>
        </w:rPr>
        <w:t xml:space="preserve">цу </w:t>
      </w:r>
      <w:r w:rsidRPr="00962AC5">
        <w:rPr>
          <w:color w:val="000000" w:themeColor="text1"/>
          <w:sz w:val="28"/>
          <w:szCs w:val="28"/>
        </w:rPr>
        <w:t xml:space="preserve">предусмотренным учебным </w:t>
      </w:r>
      <w:r w:rsidR="009B2E3B" w:rsidRPr="00747F28">
        <w:rPr>
          <w:color w:val="FFFFFF" w:themeColor="background1"/>
          <w:sz w:val="2"/>
          <w:szCs w:val="2"/>
        </w:rPr>
        <w:t xml:space="preserve">цу </w:t>
      </w:r>
      <w:r w:rsidRPr="00962AC5">
        <w:rPr>
          <w:color w:val="000000" w:themeColor="text1"/>
          <w:sz w:val="28"/>
          <w:szCs w:val="28"/>
        </w:rPr>
        <w:t>планом во всех</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классах общеобразовательной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школы. Содержание </w:t>
      </w:r>
      <w:r w:rsidR="009B2E3B" w:rsidRPr="00747F28">
        <w:rPr>
          <w:color w:val="FFFFFF" w:themeColor="background1"/>
          <w:sz w:val="2"/>
          <w:szCs w:val="2"/>
        </w:rPr>
        <w:t xml:space="preserve">цу </w:t>
      </w:r>
      <w:r w:rsidRPr="00962AC5">
        <w:rPr>
          <w:color w:val="000000" w:themeColor="text1"/>
          <w:sz w:val="28"/>
          <w:szCs w:val="28"/>
        </w:rPr>
        <w:t xml:space="preserve">предмета регламентируется </w:t>
      </w:r>
      <w:r w:rsidR="009B2E3B" w:rsidRPr="00747F28">
        <w:rPr>
          <w:color w:val="FFFFFF" w:themeColor="background1"/>
          <w:sz w:val="2"/>
          <w:szCs w:val="2"/>
        </w:rPr>
        <w:t xml:space="preserve">цу </w:t>
      </w:r>
      <w:r w:rsidRPr="00962AC5">
        <w:rPr>
          <w:color w:val="000000" w:themeColor="text1"/>
          <w:sz w:val="28"/>
          <w:szCs w:val="28"/>
        </w:rPr>
        <w:t>государственной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программой, а практическая реализация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осуществляется на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уроках физической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культуры. Таким образом, </w:t>
      </w:r>
      <w:r w:rsidR="009B2E3B" w:rsidRPr="00747F28">
        <w:rPr>
          <w:color w:val="FFFFFF" w:themeColor="background1"/>
          <w:sz w:val="2"/>
          <w:szCs w:val="2"/>
        </w:rPr>
        <w:t xml:space="preserve">цу </w:t>
      </w:r>
      <w:r w:rsidRPr="00962AC5">
        <w:rPr>
          <w:color w:val="000000" w:themeColor="text1"/>
          <w:sz w:val="28"/>
          <w:szCs w:val="28"/>
        </w:rPr>
        <w:t>посещение уроков</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является обязательным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для всех </w:t>
      </w:r>
      <w:r w:rsidR="009B2E3B" w:rsidRPr="00747F28">
        <w:rPr>
          <w:color w:val="FFFFFF" w:themeColor="background1"/>
          <w:sz w:val="2"/>
          <w:szCs w:val="2"/>
        </w:rPr>
        <w:t xml:space="preserve">цу </w:t>
      </w:r>
      <w:r w:rsidRPr="00962AC5">
        <w:rPr>
          <w:color w:val="000000" w:themeColor="text1"/>
          <w:sz w:val="28"/>
          <w:szCs w:val="28"/>
        </w:rPr>
        <w:t xml:space="preserve">учащихся школы. В зависимости </w:t>
      </w:r>
      <w:r w:rsidR="009B2E3B" w:rsidRPr="00747F28">
        <w:rPr>
          <w:color w:val="FFFFFF" w:themeColor="background1"/>
          <w:sz w:val="2"/>
          <w:szCs w:val="2"/>
        </w:rPr>
        <w:t xml:space="preserve">цу </w:t>
      </w:r>
      <w:r w:rsidRPr="00962AC5">
        <w:rPr>
          <w:color w:val="000000" w:themeColor="text1"/>
          <w:sz w:val="28"/>
          <w:szCs w:val="28"/>
        </w:rPr>
        <w:t xml:space="preserve">от состояния </w:t>
      </w:r>
      <w:r w:rsidR="009B2E3B" w:rsidRPr="00747F28">
        <w:rPr>
          <w:color w:val="FFFFFF" w:themeColor="background1"/>
          <w:sz w:val="2"/>
          <w:szCs w:val="2"/>
        </w:rPr>
        <w:t xml:space="preserve">цу </w:t>
      </w:r>
      <w:r w:rsidRPr="00962AC5">
        <w:rPr>
          <w:color w:val="000000" w:themeColor="text1"/>
          <w:sz w:val="28"/>
          <w:szCs w:val="28"/>
        </w:rPr>
        <w:t>здоровья и уровня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физического развития </w:t>
      </w:r>
      <w:r w:rsidR="009B2E3B" w:rsidRPr="00747F28">
        <w:rPr>
          <w:color w:val="FFFFFF" w:themeColor="background1"/>
          <w:sz w:val="2"/>
          <w:szCs w:val="2"/>
        </w:rPr>
        <w:t xml:space="preserve">цу </w:t>
      </w:r>
      <w:r w:rsidRPr="00962AC5">
        <w:rPr>
          <w:color w:val="000000" w:themeColor="text1"/>
          <w:sz w:val="28"/>
          <w:szCs w:val="28"/>
        </w:rPr>
        <w:t xml:space="preserve">учащиеся делятся на </w:t>
      </w:r>
      <w:r w:rsidR="009B2E3B" w:rsidRPr="00747F28">
        <w:rPr>
          <w:color w:val="FFFFFF" w:themeColor="background1"/>
          <w:sz w:val="2"/>
          <w:szCs w:val="2"/>
        </w:rPr>
        <w:t xml:space="preserve">цу </w:t>
      </w:r>
      <w:r w:rsidRPr="00962AC5">
        <w:rPr>
          <w:color w:val="000000" w:themeColor="text1"/>
          <w:sz w:val="28"/>
          <w:szCs w:val="28"/>
        </w:rPr>
        <w:t>три группы.</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На уроках физической</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культуры учитель </w:t>
      </w:r>
      <w:r w:rsidR="009B2E3B" w:rsidRPr="00747F28">
        <w:rPr>
          <w:color w:val="FFFFFF" w:themeColor="background1"/>
          <w:sz w:val="2"/>
          <w:szCs w:val="2"/>
        </w:rPr>
        <w:t xml:space="preserve">цу </w:t>
      </w:r>
      <w:r w:rsidRPr="00962AC5">
        <w:rPr>
          <w:color w:val="000000" w:themeColor="text1"/>
          <w:sz w:val="28"/>
          <w:szCs w:val="28"/>
        </w:rPr>
        <w:t xml:space="preserve">создает условия </w:t>
      </w:r>
      <w:r w:rsidR="009B2E3B" w:rsidRPr="00747F28">
        <w:rPr>
          <w:color w:val="FFFFFF" w:themeColor="background1"/>
          <w:sz w:val="2"/>
          <w:szCs w:val="2"/>
        </w:rPr>
        <w:t xml:space="preserve">цу </w:t>
      </w:r>
      <w:r w:rsidRPr="00962AC5">
        <w:rPr>
          <w:color w:val="000000" w:themeColor="text1"/>
          <w:sz w:val="28"/>
          <w:szCs w:val="28"/>
        </w:rPr>
        <w:t xml:space="preserve">для решения всех задач </w:t>
      </w:r>
      <w:r w:rsidR="009B2E3B" w:rsidRPr="00747F28">
        <w:rPr>
          <w:color w:val="FFFFFF" w:themeColor="background1"/>
          <w:sz w:val="2"/>
          <w:szCs w:val="2"/>
        </w:rPr>
        <w:t xml:space="preserve">цу </w:t>
      </w:r>
      <w:r w:rsidRPr="00962AC5">
        <w:rPr>
          <w:color w:val="000000" w:themeColor="text1"/>
          <w:sz w:val="28"/>
          <w:szCs w:val="28"/>
        </w:rPr>
        <w:t xml:space="preserve">физического </w:t>
      </w:r>
      <w:r w:rsidR="009B2E3B" w:rsidRPr="00747F28">
        <w:rPr>
          <w:color w:val="FFFFFF" w:themeColor="background1"/>
          <w:sz w:val="2"/>
          <w:szCs w:val="2"/>
        </w:rPr>
        <w:t xml:space="preserve">цу </w:t>
      </w:r>
      <w:r w:rsidRPr="00962AC5">
        <w:rPr>
          <w:color w:val="000000" w:themeColor="text1"/>
          <w:sz w:val="28"/>
          <w:szCs w:val="28"/>
        </w:rPr>
        <w:t>воспитания, направляет</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самостоятельную работу учащихся. Уроки </w:t>
      </w:r>
      <w:r w:rsidR="009B2E3B" w:rsidRPr="00747F28">
        <w:rPr>
          <w:color w:val="FFFFFF" w:themeColor="background1"/>
          <w:sz w:val="2"/>
          <w:szCs w:val="2"/>
        </w:rPr>
        <w:t xml:space="preserve">цу </w:t>
      </w:r>
      <w:r w:rsidRPr="00962AC5">
        <w:rPr>
          <w:color w:val="000000" w:themeColor="text1"/>
          <w:sz w:val="28"/>
          <w:szCs w:val="28"/>
        </w:rPr>
        <w:t xml:space="preserve">в значительной мере </w:t>
      </w:r>
      <w:r w:rsidR="009B2E3B" w:rsidRPr="00747F28">
        <w:rPr>
          <w:color w:val="FFFFFF" w:themeColor="background1"/>
          <w:sz w:val="2"/>
          <w:szCs w:val="2"/>
        </w:rPr>
        <w:t xml:space="preserve">цу </w:t>
      </w:r>
      <w:r w:rsidRPr="00962AC5">
        <w:rPr>
          <w:color w:val="000000" w:themeColor="text1"/>
          <w:sz w:val="28"/>
          <w:szCs w:val="28"/>
        </w:rPr>
        <w:t>определяют</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содержание других форм физического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воспитания. Все эти обстоятельства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и выводят </w:t>
      </w:r>
      <w:r w:rsidR="009B2E3B" w:rsidRPr="00747F28">
        <w:rPr>
          <w:color w:val="FFFFFF" w:themeColor="background1"/>
          <w:sz w:val="2"/>
          <w:szCs w:val="2"/>
        </w:rPr>
        <w:t xml:space="preserve">цу </w:t>
      </w:r>
      <w:r w:rsidRPr="00962AC5">
        <w:rPr>
          <w:color w:val="000000" w:themeColor="text1"/>
          <w:sz w:val="28"/>
          <w:szCs w:val="28"/>
        </w:rPr>
        <w:t xml:space="preserve">урок в ранг основной </w:t>
      </w:r>
      <w:r w:rsidR="009B2E3B" w:rsidRPr="00747F28">
        <w:rPr>
          <w:color w:val="FFFFFF" w:themeColor="background1"/>
          <w:sz w:val="2"/>
          <w:szCs w:val="2"/>
        </w:rPr>
        <w:t xml:space="preserve">цу </w:t>
      </w:r>
      <w:r w:rsidRPr="00962AC5">
        <w:rPr>
          <w:color w:val="000000" w:themeColor="text1"/>
          <w:sz w:val="28"/>
          <w:szCs w:val="28"/>
        </w:rPr>
        <w:t>формы физического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воспитания </w:t>
      </w:r>
      <w:r w:rsidR="009B2E3B" w:rsidRPr="00747F28">
        <w:rPr>
          <w:color w:val="FFFFFF" w:themeColor="background1"/>
          <w:sz w:val="2"/>
          <w:szCs w:val="2"/>
        </w:rPr>
        <w:t xml:space="preserve">цу </w:t>
      </w:r>
      <w:r w:rsidRPr="00962AC5">
        <w:rPr>
          <w:color w:val="000000" w:themeColor="text1"/>
          <w:sz w:val="28"/>
          <w:szCs w:val="28"/>
        </w:rPr>
        <w:t>школьников.</w:t>
      </w:r>
      <w:r w:rsidRPr="00962AC5">
        <w:rPr>
          <w:rStyle w:val="apple-converted-space"/>
          <w:color w:val="000000" w:themeColor="text1"/>
          <w:sz w:val="28"/>
          <w:szCs w:val="28"/>
        </w:rPr>
        <w:t> </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В уроках </w:t>
      </w:r>
      <w:r w:rsidR="009B2E3B" w:rsidRPr="00747F28">
        <w:rPr>
          <w:color w:val="FFFFFF" w:themeColor="background1"/>
          <w:sz w:val="2"/>
          <w:szCs w:val="2"/>
        </w:rPr>
        <w:t xml:space="preserve">цу </w:t>
      </w:r>
      <w:r w:rsidRPr="00962AC5">
        <w:rPr>
          <w:color w:val="000000" w:themeColor="text1"/>
          <w:sz w:val="28"/>
          <w:szCs w:val="28"/>
        </w:rPr>
        <w:t xml:space="preserve">физического </w:t>
      </w:r>
      <w:r w:rsidR="009B2E3B" w:rsidRPr="00747F28">
        <w:rPr>
          <w:color w:val="FFFFFF" w:themeColor="background1"/>
          <w:sz w:val="2"/>
          <w:szCs w:val="2"/>
        </w:rPr>
        <w:t xml:space="preserve">цу </w:t>
      </w:r>
      <w:r w:rsidRPr="00962AC5">
        <w:rPr>
          <w:color w:val="000000" w:themeColor="text1"/>
          <w:sz w:val="28"/>
          <w:szCs w:val="28"/>
        </w:rPr>
        <w:t xml:space="preserve">воспитания </w:t>
      </w:r>
      <w:r w:rsidR="009B2E3B" w:rsidRPr="00747F28">
        <w:rPr>
          <w:color w:val="FFFFFF" w:themeColor="background1"/>
          <w:sz w:val="2"/>
          <w:szCs w:val="2"/>
        </w:rPr>
        <w:t xml:space="preserve">цу </w:t>
      </w:r>
      <w:r w:rsidRPr="00962AC5">
        <w:rPr>
          <w:color w:val="000000" w:themeColor="text1"/>
          <w:sz w:val="28"/>
          <w:szCs w:val="28"/>
        </w:rPr>
        <w:t>принято различать две взаимосвязанные</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части: содержание и</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структуру.</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Под содержанием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урока обычно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понимают физические </w:t>
      </w:r>
      <w:r w:rsidR="009B2E3B" w:rsidRPr="00747F28">
        <w:rPr>
          <w:color w:val="FFFFFF" w:themeColor="background1"/>
          <w:sz w:val="2"/>
          <w:szCs w:val="2"/>
        </w:rPr>
        <w:t xml:space="preserve">цу </w:t>
      </w:r>
      <w:r w:rsidRPr="00962AC5">
        <w:rPr>
          <w:color w:val="000000" w:themeColor="text1"/>
          <w:sz w:val="28"/>
          <w:szCs w:val="28"/>
        </w:rPr>
        <w:t xml:space="preserve">упражнения, предлагаемые </w:t>
      </w:r>
      <w:r w:rsidR="009B2E3B" w:rsidRPr="00747F28">
        <w:rPr>
          <w:color w:val="FFFFFF" w:themeColor="background1"/>
          <w:sz w:val="2"/>
          <w:szCs w:val="2"/>
        </w:rPr>
        <w:t xml:space="preserve">цу </w:t>
      </w:r>
      <w:r w:rsidRPr="00962AC5">
        <w:rPr>
          <w:color w:val="000000" w:themeColor="text1"/>
          <w:sz w:val="28"/>
          <w:szCs w:val="28"/>
        </w:rPr>
        <w:t>занимающимся. Однако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такое понимание </w:t>
      </w:r>
      <w:r w:rsidR="009B2E3B" w:rsidRPr="00747F28">
        <w:rPr>
          <w:color w:val="FFFFFF" w:themeColor="background1"/>
          <w:sz w:val="2"/>
          <w:szCs w:val="2"/>
        </w:rPr>
        <w:t xml:space="preserve">цу </w:t>
      </w:r>
      <w:r w:rsidRPr="00962AC5">
        <w:rPr>
          <w:color w:val="000000" w:themeColor="text1"/>
          <w:sz w:val="28"/>
          <w:szCs w:val="28"/>
        </w:rPr>
        <w:t>является односторонним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и неглубоким. Существенным, </w:t>
      </w:r>
      <w:r w:rsidR="009B2E3B" w:rsidRPr="00747F28">
        <w:rPr>
          <w:color w:val="FFFFFF" w:themeColor="background1"/>
          <w:sz w:val="2"/>
          <w:szCs w:val="2"/>
        </w:rPr>
        <w:t xml:space="preserve">цу </w:t>
      </w:r>
      <w:r w:rsidRPr="00962AC5">
        <w:rPr>
          <w:color w:val="000000" w:themeColor="text1"/>
          <w:sz w:val="28"/>
          <w:szCs w:val="28"/>
        </w:rPr>
        <w:t xml:space="preserve">приводящим к </w:t>
      </w:r>
      <w:r w:rsidR="009B2E3B" w:rsidRPr="00747F28">
        <w:rPr>
          <w:color w:val="FFFFFF" w:themeColor="background1"/>
          <w:sz w:val="2"/>
          <w:szCs w:val="2"/>
        </w:rPr>
        <w:t xml:space="preserve">цу </w:t>
      </w:r>
      <w:r w:rsidRPr="00962AC5">
        <w:rPr>
          <w:color w:val="000000" w:themeColor="text1"/>
          <w:sz w:val="28"/>
          <w:szCs w:val="28"/>
        </w:rPr>
        <w:t xml:space="preserve">определенному результату </w:t>
      </w:r>
      <w:r w:rsidR="009B2E3B" w:rsidRPr="00747F28">
        <w:rPr>
          <w:color w:val="FFFFFF" w:themeColor="background1"/>
          <w:sz w:val="2"/>
          <w:szCs w:val="2"/>
        </w:rPr>
        <w:t xml:space="preserve">цу </w:t>
      </w:r>
      <w:r w:rsidRPr="00962AC5">
        <w:rPr>
          <w:color w:val="000000" w:themeColor="text1"/>
          <w:sz w:val="28"/>
          <w:szCs w:val="28"/>
        </w:rPr>
        <w:t>является весьма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емкое, много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образное деятельность занимающихся, </w:t>
      </w:r>
      <w:r w:rsidR="009B2E3B" w:rsidRPr="00747F28">
        <w:rPr>
          <w:color w:val="FFFFFF" w:themeColor="background1"/>
          <w:sz w:val="2"/>
          <w:szCs w:val="2"/>
        </w:rPr>
        <w:t xml:space="preserve">цу </w:t>
      </w:r>
      <w:r w:rsidRPr="00962AC5">
        <w:rPr>
          <w:color w:val="000000" w:themeColor="text1"/>
          <w:sz w:val="28"/>
          <w:szCs w:val="28"/>
        </w:rPr>
        <w:t xml:space="preserve">проявляющаяся в </w:t>
      </w:r>
      <w:r w:rsidR="009B2E3B" w:rsidRPr="00747F28">
        <w:rPr>
          <w:color w:val="FFFFFF" w:themeColor="background1"/>
          <w:sz w:val="2"/>
          <w:szCs w:val="2"/>
        </w:rPr>
        <w:t xml:space="preserve">цу </w:t>
      </w:r>
      <w:r w:rsidRPr="00962AC5">
        <w:rPr>
          <w:color w:val="000000" w:themeColor="text1"/>
          <w:sz w:val="28"/>
          <w:szCs w:val="28"/>
        </w:rPr>
        <w:t xml:space="preserve">слушании педагога, </w:t>
      </w:r>
      <w:r w:rsidR="009B2E3B" w:rsidRPr="00747F28">
        <w:rPr>
          <w:color w:val="FFFFFF" w:themeColor="background1"/>
          <w:sz w:val="2"/>
          <w:szCs w:val="2"/>
        </w:rPr>
        <w:t xml:space="preserve">цу </w:t>
      </w:r>
      <w:r w:rsidRPr="00962AC5">
        <w:rPr>
          <w:color w:val="000000" w:themeColor="text1"/>
          <w:sz w:val="28"/>
          <w:szCs w:val="28"/>
        </w:rPr>
        <w:t>наблюдении за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тем, что он показывает, </w:t>
      </w:r>
      <w:r w:rsidR="009B2E3B" w:rsidRPr="00747F28">
        <w:rPr>
          <w:color w:val="FFFFFF" w:themeColor="background1"/>
          <w:sz w:val="2"/>
          <w:szCs w:val="2"/>
        </w:rPr>
        <w:t xml:space="preserve">цу </w:t>
      </w:r>
      <w:r w:rsidRPr="00962AC5">
        <w:rPr>
          <w:color w:val="000000" w:themeColor="text1"/>
          <w:sz w:val="28"/>
          <w:szCs w:val="28"/>
        </w:rPr>
        <w:t xml:space="preserve">осмысливании воспринимаемого, </w:t>
      </w:r>
      <w:r w:rsidR="009B2E3B" w:rsidRPr="00747F28">
        <w:rPr>
          <w:color w:val="FFFFFF" w:themeColor="background1"/>
          <w:sz w:val="2"/>
          <w:szCs w:val="2"/>
        </w:rPr>
        <w:t xml:space="preserve">цу </w:t>
      </w:r>
      <w:r w:rsidRPr="00962AC5">
        <w:rPr>
          <w:color w:val="000000" w:themeColor="text1"/>
          <w:sz w:val="28"/>
          <w:szCs w:val="28"/>
        </w:rPr>
        <w:t>проектировании предстоящих действий, непосредственно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выполнении </w:t>
      </w:r>
      <w:r w:rsidR="009B2E3B" w:rsidRPr="00747F28">
        <w:rPr>
          <w:color w:val="FFFFFF" w:themeColor="background1"/>
          <w:sz w:val="2"/>
          <w:szCs w:val="2"/>
        </w:rPr>
        <w:t xml:space="preserve">цу </w:t>
      </w:r>
      <w:r w:rsidRPr="00962AC5">
        <w:rPr>
          <w:color w:val="000000" w:themeColor="text1"/>
          <w:sz w:val="28"/>
          <w:szCs w:val="28"/>
        </w:rPr>
        <w:t xml:space="preserve">упражнений, контроле и </w:t>
      </w:r>
      <w:r w:rsidR="009B2E3B" w:rsidRPr="00747F28">
        <w:rPr>
          <w:color w:val="FFFFFF" w:themeColor="background1"/>
          <w:sz w:val="2"/>
          <w:szCs w:val="2"/>
        </w:rPr>
        <w:t xml:space="preserve">цу </w:t>
      </w:r>
      <w:r w:rsidRPr="00962AC5">
        <w:rPr>
          <w:color w:val="000000" w:themeColor="text1"/>
          <w:sz w:val="28"/>
          <w:szCs w:val="28"/>
        </w:rPr>
        <w:t xml:space="preserve">оценки их, обсуждении с </w:t>
      </w:r>
      <w:r w:rsidR="009B2E3B" w:rsidRPr="00747F28">
        <w:rPr>
          <w:color w:val="FFFFFF" w:themeColor="background1"/>
          <w:sz w:val="2"/>
          <w:szCs w:val="2"/>
        </w:rPr>
        <w:t xml:space="preserve">цу </w:t>
      </w:r>
      <w:r w:rsidRPr="00962AC5">
        <w:rPr>
          <w:color w:val="000000" w:themeColor="text1"/>
          <w:sz w:val="28"/>
          <w:szCs w:val="28"/>
        </w:rPr>
        <w:t xml:space="preserve">педагогом возникающих </w:t>
      </w:r>
      <w:r w:rsidR="009B2E3B" w:rsidRPr="00747F28">
        <w:rPr>
          <w:color w:val="FFFFFF" w:themeColor="background1"/>
          <w:sz w:val="2"/>
          <w:szCs w:val="2"/>
        </w:rPr>
        <w:t xml:space="preserve">цу </w:t>
      </w:r>
      <w:r w:rsidRPr="00962AC5">
        <w:rPr>
          <w:color w:val="000000" w:themeColor="text1"/>
          <w:sz w:val="28"/>
          <w:szCs w:val="28"/>
        </w:rPr>
        <w:t xml:space="preserve">вопросов, контроле </w:t>
      </w:r>
      <w:r w:rsidR="009B2E3B" w:rsidRPr="00747F28">
        <w:rPr>
          <w:color w:val="FFFFFF" w:themeColor="background1"/>
          <w:sz w:val="2"/>
          <w:szCs w:val="2"/>
        </w:rPr>
        <w:t xml:space="preserve">цу </w:t>
      </w:r>
      <w:r w:rsidRPr="00962AC5">
        <w:rPr>
          <w:color w:val="000000" w:themeColor="text1"/>
          <w:sz w:val="28"/>
          <w:szCs w:val="28"/>
        </w:rPr>
        <w:t>за состоянием своего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организма, регулировании </w:t>
      </w:r>
      <w:r w:rsidR="009B2E3B" w:rsidRPr="00747F28">
        <w:rPr>
          <w:color w:val="FFFFFF" w:themeColor="background1"/>
          <w:sz w:val="2"/>
          <w:szCs w:val="2"/>
        </w:rPr>
        <w:t xml:space="preserve">цу </w:t>
      </w:r>
      <w:r w:rsidRPr="00962AC5">
        <w:rPr>
          <w:color w:val="000000" w:themeColor="text1"/>
          <w:sz w:val="28"/>
          <w:szCs w:val="28"/>
        </w:rPr>
        <w:t>эмоциональных</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проявлений и т. п. Именно </w:t>
      </w:r>
      <w:r w:rsidR="009B2E3B" w:rsidRPr="00747F28">
        <w:rPr>
          <w:color w:val="FFFFFF" w:themeColor="background1"/>
          <w:sz w:val="2"/>
          <w:szCs w:val="2"/>
        </w:rPr>
        <w:t xml:space="preserve">цу </w:t>
      </w:r>
      <w:r w:rsidRPr="00962AC5">
        <w:rPr>
          <w:color w:val="000000" w:themeColor="text1"/>
          <w:sz w:val="28"/>
          <w:szCs w:val="28"/>
        </w:rPr>
        <w:t>все эти элементы</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деятельности </w:t>
      </w:r>
      <w:r w:rsidR="009B2E3B" w:rsidRPr="00747F28">
        <w:rPr>
          <w:color w:val="FFFFFF" w:themeColor="background1"/>
          <w:sz w:val="2"/>
          <w:szCs w:val="2"/>
        </w:rPr>
        <w:t xml:space="preserve">цу </w:t>
      </w:r>
      <w:r w:rsidRPr="00962AC5">
        <w:rPr>
          <w:color w:val="000000" w:themeColor="text1"/>
          <w:sz w:val="28"/>
          <w:szCs w:val="28"/>
        </w:rPr>
        <w:t xml:space="preserve">занимающихся в </w:t>
      </w:r>
      <w:r w:rsidR="009B2E3B" w:rsidRPr="00747F28">
        <w:rPr>
          <w:color w:val="FFFFFF" w:themeColor="background1"/>
          <w:sz w:val="2"/>
          <w:szCs w:val="2"/>
        </w:rPr>
        <w:t xml:space="preserve">цу </w:t>
      </w:r>
      <w:r w:rsidRPr="00962AC5">
        <w:rPr>
          <w:color w:val="000000" w:themeColor="text1"/>
          <w:sz w:val="28"/>
          <w:szCs w:val="28"/>
        </w:rPr>
        <w:t>процессе урока</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и следует считать </w:t>
      </w:r>
      <w:r w:rsidR="009B2E3B" w:rsidRPr="00747F28">
        <w:rPr>
          <w:color w:val="FFFFFF" w:themeColor="background1"/>
          <w:sz w:val="2"/>
          <w:szCs w:val="2"/>
        </w:rPr>
        <w:t xml:space="preserve">цу </w:t>
      </w:r>
      <w:r w:rsidRPr="00962AC5">
        <w:rPr>
          <w:color w:val="000000" w:themeColor="text1"/>
          <w:sz w:val="28"/>
          <w:szCs w:val="28"/>
        </w:rPr>
        <w:t xml:space="preserve">главным его содержанием, </w:t>
      </w:r>
      <w:r w:rsidR="009B2E3B" w:rsidRPr="00747F28">
        <w:rPr>
          <w:color w:val="FFFFFF" w:themeColor="background1"/>
          <w:sz w:val="2"/>
          <w:szCs w:val="2"/>
        </w:rPr>
        <w:t xml:space="preserve">цу </w:t>
      </w:r>
      <w:r w:rsidRPr="00962AC5">
        <w:rPr>
          <w:color w:val="000000" w:themeColor="text1"/>
          <w:sz w:val="28"/>
          <w:szCs w:val="28"/>
        </w:rPr>
        <w:t xml:space="preserve">так как от них </w:t>
      </w:r>
      <w:r w:rsidR="009B2E3B" w:rsidRPr="00747F28">
        <w:rPr>
          <w:color w:val="FFFFFF" w:themeColor="background1"/>
          <w:sz w:val="2"/>
          <w:szCs w:val="2"/>
        </w:rPr>
        <w:t xml:space="preserve">цу </w:t>
      </w:r>
      <w:r w:rsidRPr="00962AC5">
        <w:rPr>
          <w:color w:val="000000" w:themeColor="text1"/>
          <w:sz w:val="28"/>
          <w:szCs w:val="28"/>
        </w:rPr>
        <w:t>в конечном</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rPr>
        <w:t xml:space="preserve"> счете и зависит результат </w:t>
      </w:r>
      <w:r w:rsidR="009B2E3B" w:rsidRPr="00747F28">
        <w:rPr>
          <w:color w:val="FFFFFF" w:themeColor="background1"/>
          <w:sz w:val="2"/>
          <w:szCs w:val="2"/>
        </w:rPr>
        <w:t xml:space="preserve">цу </w:t>
      </w:r>
      <w:r w:rsidRPr="00962AC5">
        <w:rPr>
          <w:color w:val="000000" w:themeColor="text1"/>
          <w:sz w:val="28"/>
          <w:szCs w:val="28"/>
        </w:rPr>
        <w:t>знаний [1].</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962AC5">
        <w:rPr>
          <w:color w:val="000000" w:themeColor="text1"/>
          <w:sz w:val="28"/>
          <w:szCs w:val="28"/>
          <w:shd w:val="clear" w:color="auto" w:fill="FFFFFF"/>
        </w:rPr>
        <w:t xml:space="preserve">Под структурой </w:t>
      </w:r>
      <w:r w:rsidR="009B2E3B" w:rsidRPr="00747F28">
        <w:rPr>
          <w:color w:val="FFFFFF" w:themeColor="background1"/>
          <w:sz w:val="2"/>
          <w:szCs w:val="2"/>
        </w:rPr>
        <w:t xml:space="preserve">цу </w:t>
      </w:r>
      <w:r w:rsidRPr="00962AC5">
        <w:rPr>
          <w:color w:val="000000" w:themeColor="text1"/>
          <w:sz w:val="28"/>
          <w:szCs w:val="28"/>
          <w:shd w:val="clear" w:color="auto" w:fill="FFFFFF"/>
        </w:rPr>
        <w:t>урока обычно понимают</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наличие в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нем нескольких, характерных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по содержанию,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взаимосвязанных </w:t>
      </w:r>
      <w:r w:rsidR="009B2E3B" w:rsidRPr="00747F28">
        <w:rPr>
          <w:color w:val="FFFFFF" w:themeColor="background1"/>
          <w:sz w:val="2"/>
          <w:szCs w:val="2"/>
        </w:rPr>
        <w:t xml:space="preserve">цу </w:t>
      </w:r>
      <w:r w:rsidRPr="00962AC5">
        <w:rPr>
          <w:color w:val="000000" w:themeColor="text1"/>
          <w:sz w:val="28"/>
          <w:szCs w:val="28"/>
          <w:shd w:val="clear" w:color="auto" w:fill="FFFFFF"/>
        </w:rPr>
        <w:t>составных частей, расположенных</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в определенной </w:t>
      </w:r>
      <w:r w:rsidR="009B2E3B" w:rsidRPr="00747F28">
        <w:rPr>
          <w:color w:val="FFFFFF" w:themeColor="background1"/>
          <w:sz w:val="2"/>
          <w:szCs w:val="2"/>
        </w:rPr>
        <w:t xml:space="preserve">цу </w:t>
      </w:r>
      <w:r w:rsidRPr="00962AC5">
        <w:rPr>
          <w:color w:val="000000" w:themeColor="text1"/>
          <w:sz w:val="28"/>
          <w:szCs w:val="28"/>
          <w:shd w:val="clear" w:color="auto" w:fill="FFFFFF"/>
        </w:rPr>
        <w:t>последовательности. Обобщенно она воспринимается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как сгруппированная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последовательность</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выполняемых упражнений,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обусловленная логикой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развертывания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учебно-воспитательного процесса. По </w:t>
      </w:r>
      <w:r w:rsidR="009B2E3B" w:rsidRPr="00747F28">
        <w:rPr>
          <w:color w:val="FFFFFF" w:themeColor="background1"/>
          <w:sz w:val="2"/>
          <w:szCs w:val="2"/>
        </w:rPr>
        <w:t xml:space="preserve">цу </w:t>
      </w:r>
      <w:r w:rsidRPr="00962AC5">
        <w:rPr>
          <w:color w:val="000000" w:themeColor="text1"/>
          <w:sz w:val="28"/>
          <w:szCs w:val="28"/>
          <w:shd w:val="clear" w:color="auto" w:fill="FFFFFF"/>
        </w:rPr>
        <w:t>существу, это</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также последовательность</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и необходимая взаимосвязь всех </w:t>
      </w:r>
      <w:r w:rsidR="00026F82" w:rsidRPr="00962AC5">
        <w:rPr>
          <w:color w:val="000000" w:themeColor="text1"/>
          <w:sz w:val="28"/>
          <w:szCs w:val="28"/>
          <w:shd w:val="clear" w:color="auto" w:fill="FFFFFF"/>
        </w:rPr>
        <w:t>действий,</w:t>
      </w:r>
      <w:r w:rsidRPr="00962AC5">
        <w:rPr>
          <w:color w:val="000000" w:themeColor="text1"/>
          <w:sz w:val="28"/>
          <w:szCs w:val="28"/>
          <w:shd w:val="clear" w:color="auto" w:fill="FFFFFF"/>
        </w:rPr>
        <w:t xml:space="preserve"> как педагога, так и занимающихся, от которых зависит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успешное выполнение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очередных упражнений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и переход к последующим. Решающей,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конечно, является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именно структура взаимосвязанных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действий педагога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(объяснений, показа,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страховки, разбора, оценочных суждений и т. д.) </w:t>
      </w:r>
      <w:r w:rsidR="009B2E3B" w:rsidRPr="00747F28">
        <w:rPr>
          <w:color w:val="FFFFFF" w:themeColor="background1"/>
          <w:sz w:val="2"/>
          <w:szCs w:val="2"/>
        </w:rPr>
        <w:t xml:space="preserve">цу </w:t>
      </w:r>
      <w:r w:rsidRPr="00962AC5">
        <w:rPr>
          <w:color w:val="000000" w:themeColor="text1"/>
          <w:sz w:val="28"/>
          <w:szCs w:val="28"/>
          <w:shd w:val="clear" w:color="auto" w:fill="FFFFFF"/>
        </w:rPr>
        <w:t>и занимающихся (наблюдения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за показываемым, осмысливания </w:t>
      </w:r>
      <w:r w:rsidR="009B2E3B" w:rsidRPr="00747F28">
        <w:rPr>
          <w:color w:val="FFFFFF" w:themeColor="background1"/>
          <w:sz w:val="2"/>
          <w:szCs w:val="2"/>
        </w:rPr>
        <w:t xml:space="preserve">цу </w:t>
      </w:r>
      <w:r w:rsidRPr="00962AC5">
        <w:rPr>
          <w:color w:val="000000" w:themeColor="text1"/>
          <w:sz w:val="28"/>
          <w:szCs w:val="28"/>
          <w:shd w:val="clear" w:color="auto" w:fill="FFFFFF"/>
        </w:rPr>
        <w:t>заданий, решения</w:t>
      </w:r>
      <w:r w:rsidR="009B2E3B" w:rsidRPr="009B2E3B">
        <w:rPr>
          <w:color w:val="FFFFFF" w:themeColor="background1"/>
          <w:sz w:val="2"/>
          <w:szCs w:val="2"/>
        </w:rPr>
        <w:t xml:space="preserve"> </w:t>
      </w:r>
      <w:r w:rsidR="009B2E3B" w:rsidRPr="00747F28">
        <w:rPr>
          <w:color w:val="FFFFFF" w:themeColor="background1"/>
          <w:sz w:val="2"/>
          <w:szCs w:val="2"/>
        </w:rPr>
        <w:t>цу</w:t>
      </w:r>
      <w:r w:rsidRPr="00962AC5">
        <w:rPr>
          <w:color w:val="000000" w:themeColor="text1"/>
          <w:sz w:val="28"/>
          <w:szCs w:val="28"/>
          <w:shd w:val="clear" w:color="auto" w:fill="FFFFFF"/>
        </w:rPr>
        <w:t xml:space="preserve"> двигательных </w:t>
      </w:r>
      <w:r w:rsidR="009B2E3B" w:rsidRPr="00747F28">
        <w:rPr>
          <w:color w:val="FFFFFF" w:themeColor="background1"/>
          <w:sz w:val="2"/>
          <w:szCs w:val="2"/>
        </w:rPr>
        <w:t xml:space="preserve">цу </w:t>
      </w:r>
      <w:r w:rsidRPr="00962AC5">
        <w:rPr>
          <w:color w:val="000000" w:themeColor="text1"/>
          <w:sz w:val="28"/>
          <w:szCs w:val="28"/>
          <w:shd w:val="clear" w:color="auto" w:fill="FFFFFF"/>
        </w:rPr>
        <w:t xml:space="preserve">задач, выполнения </w:t>
      </w:r>
      <w:r w:rsidR="009B2E3B" w:rsidRPr="00747F28">
        <w:rPr>
          <w:color w:val="FFFFFF" w:themeColor="background1"/>
          <w:sz w:val="2"/>
          <w:szCs w:val="2"/>
        </w:rPr>
        <w:t xml:space="preserve">цу </w:t>
      </w:r>
      <w:r w:rsidRPr="00962AC5">
        <w:rPr>
          <w:color w:val="000000" w:themeColor="text1"/>
          <w:sz w:val="28"/>
          <w:szCs w:val="28"/>
          <w:shd w:val="clear" w:color="auto" w:fill="FFFFFF"/>
        </w:rPr>
        <w:t>самих упражнений и др.).</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962AC5">
        <w:rPr>
          <w:color w:val="000000" w:themeColor="text1"/>
          <w:sz w:val="28"/>
          <w:szCs w:val="28"/>
          <w:shd w:val="clear" w:color="auto" w:fill="FFFFFF"/>
        </w:rPr>
        <w:t xml:space="preserve">В настоящее время в </w:t>
      </w:r>
      <w:r w:rsidR="00B81DEF" w:rsidRPr="00747F28">
        <w:rPr>
          <w:color w:val="FFFFFF" w:themeColor="background1"/>
          <w:sz w:val="2"/>
          <w:szCs w:val="2"/>
        </w:rPr>
        <w:t xml:space="preserve">цу </w:t>
      </w:r>
      <w:r w:rsidRPr="00962AC5">
        <w:rPr>
          <w:color w:val="000000" w:themeColor="text1"/>
          <w:sz w:val="28"/>
          <w:szCs w:val="28"/>
          <w:shd w:val="clear" w:color="auto" w:fill="FFFFFF"/>
        </w:rPr>
        <w:t xml:space="preserve">системе физического </w:t>
      </w:r>
      <w:r w:rsidR="00B81DEF" w:rsidRPr="00747F28">
        <w:rPr>
          <w:color w:val="FFFFFF" w:themeColor="background1"/>
          <w:sz w:val="2"/>
          <w:szCs w:val="2"/>
        </w:rPr>
        <w:t xml:space="preserve">цу </w:t>
      </w:r>
      <w:r w:rsidRPr="00962AC5">
        <w:rPr>
          <w:color w:val="000000" w:themeColor="text1"/>
          <w:sz w:val="28"/>
          <w:szCs w:val="28"/>
          <w:shd w:val="clear" w:color="auto" w:fill="FFFFFF"/>
        </w:rPr>
        <w:t xml:space="preserve">воспитания за основу построения </w:t>
      </w:r>
      <w:r w:rsidR="00B81DEF" w:rsidRPr="00747F28">
        <w:rPr>
          <w:color w:val="FFFFFF" w:themeColor="background1"/>
          <w:sz w:val="2"/>
          <w:szCs w:val="2"/>
        </w:rPr>
        <w:t xml:space="preserve">цу </w:t>
      </w:r>
      <w:r w:rsidRPr="00962AC5">
        <w:rPr>
          <w:color w:val="000000" w:themeColor="text1"/>
          <w:sz w:val="28"/>
          <w:szCs w:val="28"/>
          <w:shd w:val="clear" w:color="auto" w:fill="FFFFFF"/>
        </w:rPr>
        <w:t>урока принято разделение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его на три главные части: </w:t>
      </w:r>
      <w:r w:rsidR="00B81DEF" w:rsidRPr="00747F28">
        <w:rPr>
          <w:color w:val="FFFFFF" w:themeColor="background1"/>
          <w:sz w:val="2"/>
          <w:szCs w:val="2"/>
        </w:rPr>
        <w:t xml:space="preserve">цу </w:t>
      </w:r>
      <w:r w:rsidRPr="00962AC5">
        <w:rPr>
          <w:color w:val="000000" w:themeColor="text1"/>
          <w:sz w:val="28"/>
          <w:szCs w:val="28"/>
          <w:shd w:val="clear" w:color="auto" w:fill="FFFFFF"/>
        </w:rPr>
        <w:t xml:space="preserve">вводную (подготовительную), </w:t>
      </w:r>
      <w:r w:rsidR="00B81DEF" w:rsidRPr="00747F28">
        <w:rPr>
          <w:color w:val="FFFFFF" w:themeColor="background1"/>
          <w:sz w:val="2"/>
          <w:szCs w:val="2"/>
        </w:rPr>
        <w:t xml:space="preserve">цу </w:t>
      </w:r>
      <w:r w:rsidRPr="00962AC5">
        <w:rPr>
          <w:color w:val="000000" w:themeColor="text1"/>
          <w:sz w:val="28"/>
          <w:szCs w:val="28"/>
          <w:shd w:val="clear" w:color="auto" w:fill="FFFFFF"/>
        </w:rPr>
        <w:t>основную и заключительную. Они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являются обязательными 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всегда располагаются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в названной последовательности. Выделение этих </w:t>
      </w:r>
      <w:r w:rsidR="00B81DEF" w:rsidRPr="00747F28">
        <w:rPr>
          <w:color w:val="FFFFFF" w:themeColor="background1"/>
          <w:sz w:val="2"/>
          <w:szCs w:val="2"/>
        </w:rPr>
        <w:t xml:space="preserve">цу </w:t>
      </w:r>
      <w:r w:rsidRPr="00962AC5">
        <w:rPr>
          <w:color w:val="000000" w:themeColor="text1"/>
          <w:sz w:val="28"/>
          <w:szCs w:val="28"/>
          <w:shd w:val="clear" w:color="auto" w:fill="FFFFFF"/>
        </w:rPr>
        <w:t>частей обусловлено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определенными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физиологическими, психологическими </w:t>
      </w:r>
      <w:r w:rsidR="00B81DEF" w:rsidRPr="00747F28">
        <w:rPr>
          <w:color w:val="FFFFFF" w:themeColor="background1"/>
          <w:sz w:val="2"/>
          <w:szCs w:val="2"/>
        </w:rPr>
        <w:t xml:space="preserve">цу </w:t>
      </w:r>
      <w:r w:rsidRPr="00962AC5">
        <w:rPr>
          <w:color w:val="000000" w:themeColor="text1"/>
          <w:sz w:val="28"/>
          <w:szCs w:val="28"/>
          <w:shd w:val="clear" w:color="auto" w:fill="FFFFFF"/>
        </w:rPr>
        <w:t>и педагогическими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закономерностями </w:t>
      </w:r>
      <w:r w:rsidR="00B81DEF" w:rsidRPr="00747F28">
        <w:rPr>
          <w:color w:val="FFFFFF" w:themeColor="background1"/>
          <w:sz w:val="2"/>
          <w:szCs w:val="2"/>
        </w:rPr>
        <w:t xml:space="preserve">цу </w:t>
      </w:r>
      <w:r w:rsidRPr="00962AC5">
        <w:rPr>
          <w:color w:val="000000" w:themeColor="text1"/>
          <w:sz w:val="28"/>
          <w:szCs w:val="28"/>
          <w:shd w:val="clear" w:color="auto" w:fill="FFFFFF"/>
        </w:rPr>
        <w:t>последовательного включения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занимающихся в учебно-воспитательный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процесс, достижения и сохранения </w:t>
      </w:r>
      <w:r w:rsidR="00B81DEF" w:rsidRPr="00747F28">
        <w:rPr>
          <w:color w:val="FFFFFF" w:themeColor="background1"/>
          <w:sz w:val="2"/>
          <w:szCs w:val="2"/>
        </w:rPr>
        <w:t xml:space="preserve">цу </w:t>
      </w:r>
      <w:r w:rsidRPr="00962AC5">
        <w:rPr>
          <w:color w:val="000000" w:themeColor="text1"/>
          <w:sz w:val="28"/>
          <w:szCs w:val="28"/>
          <w:shd w:val="clear" w:color="auto" w:fill="FFFFFF"/>
        </w:rPr>
        <w:t>высокого, относительно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устойчивого уровня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работоспособности и, наконец, </w:t>
      </w:r>
      <w:r w:rsidR="00B81DEF" w:rsidRPr="00747F28">
        <w:rPr>
          <w:color w:val="FFFFFF" w:themeColor="background1"/>
          <w:sz w:val="2"/>
          <w:szCs w:val="2"/>
        </w:rPr>
        <w:t xml:space="preserve">цу </w:t>
      </w:r>
      <w:r w:rsidRPr="00962AC5">
        <w:rPr>
          <w:color w:val="000000" w:themeColor="text1"/>
          <w:sz w:val="28"/>
          <w:szCs w:val="28"/>
          <w:shd w:val="clear" w:color="auto" w:fill="FFFFFF"/>
        </w:rPr>
        <w:t>переключения в условиях</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снижающейся работоспособности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на предстоящую</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shd w:val="clear" w:color="auto" w:fill="FFFFFF"/>
        </w:rPr>
        <w:t xml:space="preserve"> деятельность.</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Подготовительная часть </w:t>
      </w:r>
      <w:r w:rsidR="00B81DEF" w:rsidRPr="00747F28">
        <w:rPr>
          <w:color w:val="FFFFFF" w:themeColor="background1"/>
          <w:sz w:val="2"/>
          <w:szCs w:val="2"/>
        </w:rPr>
        <w:t xml:space="preserve">цу </w:t>
      </w:r>
      <w:r w:rsidRPr="00962AC5">
        <w:rPr>
          <w:color w:val="000000" w:themeColor="text1"/>
          <w:sz w:val="28"/>
          <w:szCs w:val="28"/>
        </w:rPr>
        <w:t>урока играет вспомогательную</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роль и служит созданию необходимых</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предпосылок для основной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учебно-воспитательной работы. Характерными </w:t>
      </w:r>
      <w:r w:rsidR="00B81DEF" w:rsidRPr="00747F28">
        <w:rPr>
          <w:color w:val="FFFFFF" w:themeColor="background1"/>
          <w:sz w:val="2"/>
          <w:szCs w:val="2"/>
        </w:rPr>
        <w:t xml:space="preserve">цу </w:t>
      </w:r>
      <w:r w:rsidRPr="00962AC5">
        <w:rPr>
          <w:color w:val="000000" w:themeColor="text1"/>
          <w:sz w:val="28"/>
          <w:szCs w:val="28"/>
        </w:rPr>
        <w:t>задачами, которые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решает педагог в </w:t>
      </w:r>
      <w:r w:rsidR="00B81DEF" w:rsidRPr="00747F28">
        <w:rPr>
          <w:color w:val="FFFFFF" w:themeColor="background1"/>
          <w:sz w:val="2"/>
          <w:szCs w:val="2"/>
        </w:rPr>
        <w:t xml:space="preserve">цу </w:t>
      </w:r>
      <w:r w:rsidRPr="00962AC5">
        <w:rPr>
          <w:color w:val="000000" w:themeColor="text1"/>
          <w:sz w:val="28"/>
          <w:szCs w:val="28"/>
        </w:rPr>
        <w:t>этой части, являются: а) начальная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организация занимающихся, </w:t>
      </w:r>
      <w:r w:rsidR="00B81DEF" w:rsidRPr="00747F28">
        <w:rPr>
          <w:color w:val="FFFFFF" w:themeColor="background1"/>
          <w:sz w:val="2"/>
          <w:szCs w:val="2"/>
        </w:rPr>
        <w:t xml:space="preserve">цу </w:t>
      </w:r>
      <w:r w:rsidRPr="00962AC5">
        <w:rPr>
          <w:color w:val="000000" w:themeColor="text1"/>
          <w:sz w:val="28"/>
          <w:szCs w:val="28"/>
        </w:rPr>
        <w:t xml:space="preserve">овладение их вниманием, ознакомление </w:t>
      </w:r>
      <w:r w:rsidR="00B81DEF" w:rsidRPr="00747F28">
        <w:rPr>
          <w:color w:val="FFFFFF" w:themeColor="background1"/>
          <w:sz w:val="2"/>
          <w:szCs w:val="2"/>
        </w:rPr>
        <w:t xml:space="preserve">цу </w:t>
      </w:r>
      <w:r w:rsidRPr="00962AC5">
        <w:rPr>
          <w:color w:val="000000" w:themeColor="text1"/>
          <w:sz w:val="28"/>
          <w:szCs w:val="28"/>
        </w:rPr>
        <w:t>их с предстоящей работой 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создание необходимой </w:t>
      </w:r>
      <w:r w:rsidR="00B81DEF" w:rsidRPr="00747F28">
        <w:rPr>
          <w:color w:val="FFFFFF" w:themeColor="background1"/>
          <w:sz w:val="2"/>
          <w:szCs w:val="2"/>
        </w:rPr>
        <w:t xml:space="preserve">цу </w:t>
      </w:r>
      <w:r w:rsidRPr="00962AC5">
        <w:rPr>
          <w:color w:val="000000" w:themeColor="text1"/>
          <w:sz w:val="28"/>
          <w:szCs w:val="28"/>
        </w:rPr>
        <w:t>для ее успеха психологической установки; б) постепенная функциональная подготовка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организма к повышенным</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нагрузкам и изменение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его физического состояния («разогревание»); в) создание </w:t>
      </w:r>
      <w:r w:rsidR="00B81DEF" w:rsidRPr="00747F28">
        <w:rPr>
          <w:color w:val="FFFFFF" w:themeColor="background1"/>
          <w:sz w:val="2"/>
          <w:szCs w:val="2"/>
        </w:rPr>
        <w:t xml:space="preserve">цу </w:t>
      </w:r>
      <w:r w:rsidRPr="00962AC5">
        <w:rPr>
          <w:color w:val="000000" w:themeColor="text1"/>
          <w:sz w:val="28"/>
          <w:szCs w:val="28"/>
        </w:rPr>
        <w:t xml:space="preserve">благоприятного </w:t>
      </w:r>
      <w:r w:rsidR="00B81DEF" w:rsidRPr="00747F28">
        <w:rPr>
          <w:color w:val="FFFFFF" w:themeColor="background1"/>
          <w:sz w:val="2"/>
          <w:szCs w:val="2"/>
        </w:rPr>
        <w:t xml:space="preserve">цу </w:t>
      </w:r>
      <w:r w:rsidRPr="00962AC5">
        <w:rPr>
          <w:color w:val="000000" w:themeColor="text1"/>
          <w:sz w:val="28"/>
          <w:szCs w:val="28"/>
        </w:rPr>
        <w:t>эмоционального состояния [11].</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В меру необходимости в вводной части могут решаться и некоторые образовательные, а еще чаще воспитательные задачи, но не в ущерб специфической функции этой части --</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введению занимающихся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в работу.</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В качестве </w:t>
      </w:r>
      <w:r w:rsidR="00B81DEF" w:rsidRPr="00747F28">
        <w:rPr>
          <w:color w:val="FFFFFF" w:themeColor="background1"/>
          <w:sz w:val="2"/>
          <w:szCs w:val="2"/>
        </w:rPr>
        <w:t xml:space="preserve">цу </w:t>
      </w:r>
      <w:r w:rsidRPr="00962AC5">
        <w:rPr>
          <w:color w:val="000000" w:themeColor="text1"/>
          <w:sz w:val="28"/>
          <w:szCs w:val="28"/>
        </w:rPr>
        <w:t>средства решения перечисленных</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задач могут быть использованы</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самые разнообразные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физические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упражнения, техника выполнения </w:t>
      </w:r>
      <w:r w:rsidR="00B81DEF" w:rsidRPr="00747F28">
        <w:rPr>
          <w:color w:val="FFFFFF" w:themeColor="background1"/>
          <w:sz w:val="2"/>
          <w:szCs w:val="2"/>
        </w:rPr>
        <w:t xml:space="preserve">цу </w:t>
      </w:r>
      <w:r w:rsidRPr="00962AC5">
        <w:rPr>
          <w:color w:val="000000" w:themeColor="text1"/>
          <w:sz w:val="28"/>
          <w:szCs w:val="28"/>
        </w:rPr>
        <w:t xml:space="preserve">которых уже хорошо </w:t>
      </w:r>
      <w:r w:rsidR="00B81DEF" w:rsidRPr="00747F28">
        <w:rPr>
          <w:color w:val="FFFFFF" w:themeColor="background1"/>
          <w:sz w:val="2"/>
          <w:szCs w:val="2"/>
        </w:rPr>
        <w:t xml:space="preserve">цу </w:t>
      </w:r>
      <w:r w:rsidRPr="00962AC5">
        <w:rPr>
          <w:color w:val="000000" w:themeColor="text1"/>
          <w:sz w:val="28"/>
          <w:szCs w:val="28"/>
        </w:rPr>
        <w:t>освоена занимающимися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или поддается быстрому </w:t>
      </w:r>
      <w:r w:rsidR="00B81DEF" w:rsidRPr="00747F28">
        <w:rPr>
          <w:color w:val="FFFFFF" w:themeColor="background1"/>
          <w:sz w:val="2"/>
          <w:szCs w:val="2"/>
        </w:rPr>
        <w:t xml:space="preserve">цу </w:t>
      </w:r>
      <w:r w:rsidRPr="00962AC5">
        <w:rPr>
          <w:color w:val="000000" w:themeColor="text1"/>
          <w:sz w:val="28"/>
          <w:szCs w:val="28"/>
        </w:rPr>
        <w:t xml:space="preserve">овладению, «с места». Чаще </w:t>
      </w:r>
      <w:r w:rsidR="00B81DEF" w:rsidRPr="00747F28">
        <w:rPr>
          <w:color w:val="FFFFFF" w:themeColor="background1"/>
          <w:sz w:val="2"/>
          <w:szCs w:val="2"/>
        </w:rPr>
        <w:t xml:space="preserve">цу </w:t>
      </w:r>
      <w:r w:rsidRPr="00962AC5">
        <w:rPr>
          <w:color w:val="000000" w:themeColor="text1"/>
          <w:sz w:val="28"/>
          <w:szCs w:val="28"/>
        </w:rPr>
        <w:t xml:space="preserve">всего это различные </w:t>
      </w:r>
      <w:r w:rsidR="00B81DEF" w:rsidRPr="00747F28">
        <w:rPr>
          <w:color w:val="FFFFFF" w:themeColor="background1"/>
          <w:sz w:val="2"/>
          <w:szCs w:val="2"/>
        </w:rPr>
        <w:t xml:space="preserve">цу </w:t>
      </w:r>
      <w:r w:rsidRPr="00962AC5">
        <w:rPr>
          <w:color w:val="000000" w:themeColor="text1"/>
          <w:sz w:val="28"/>
          <w:szCs w:val="28"/>
        </w:rPr>
        <w:t xml:space="preserve">построения и перестроения, </w:t>
      </w:r>
      <w:r w:rsidR="00B81DEF" w:rsidRPr="00747F28">
        <w:rPr>
          <w:color w:val="FFFFFF" w:themeColor="background1"/>
          <w:sz w:val="2"/>
          <w:szCs w:val="2"/>
        </w:rPr>
        <w:t xml:space="preserve">цу </w:t>
      </w:r>
      <w:r w:rsidRPr="00962AC5">
        <w:rPr>
          <w:color w:val="000000" w:themeColor="text1"/>
          <w:sz w:val="28"/>
          <w:szCs w:val="28"/>
        </w:rPr>
        <w:t>некоторые гимнастические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упражнения </w:t>
      </w:r>
      <w:r w:rsidR="00B81DEF" w:rsidRPr="00747F28">
        <w:rPr>
          <w:color w:val="FFFFFF" w:themeColor="background1"/>
          <w:sz w:val="2"/>
          <w:szCs w:val="2"/>
        </w:rPr>
        <w:t xml:space="preserve">цу </w:t>
      </w:r>
      <w:proofErr w:type="spellStart"/>
      <w:r w:rsidRPr="00962AC5">
        <w:rPr>
          <w:color w:val="000000" w:themeColor="text1"/>
          <w:sz w:val="28"/>
          <w:szCs w:val="28"/>
        </w:rPr>
        <w:t>общеподготовительного</w:t>
      </w:r>
      <w:proofErr w:type="spellEnd"/>
      <w:r w:rsidRPr="00962AC5">
        <w:rPr>
          <w:color w:val="000000" w:themeColor="text1"/>
          <w:sz w:val="28"/>
          <w:szCs w:val="28"/>
        </w:rPr>
        <w:t xml:space="preserve"> характера, </w:t>
      </w:r>
      <w:r w:rsidR="00B81DEF" w:rsidRPr="00747F28">
        <w:rPr>
          <w:color w:val="FFFFFF" w:themeColor="background1"/>
          <w:sz w:val="2"/>
          <w:szCs w:val="2"/>
        </w:rPr>
        <w:t xml:space="preserve">цу </w:t>
      </w:r>
      <w:r w:rsidRPr="00962AC5">
        <w:rPr>
          <w:color w:val="000000" w:themeColor="text1"/>
          <w:sz w:val="28"/>
          <w:szCs w:val="28"/>
        </w:rPr>
        <w:t xml:space="preserve">различные варианты </w:t>
      </w:r>
      <w:r w:rsidR="00B81DEF" w:rsidRPr="00747F28">
        <w:rPr>
          <w:color w:val="FFFFFF" w:themeColor="background1"/>
          <w:sz w:val="2"/>
          <w:szCs w:val="2"/>
        </w:rPr>
        <w:t xml:space="preserve">цу </w:t>
      </w:r>
      <w:r w:rsidRPr="00962AC5">
        <w:rPr>
          <w:color w:val="000000" w:themeColor="text1"/>
          <w:sz w:val="28"/>
          <w:szCs w:val="28"/>
        </w:rPr>
        <w:t>ходьбы, бега 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непрерывных ритмичных прыжков, </w:t>
      </w:r>
      <w:r w:rsidR="00B81DEF" w:rsidRPr="00747F28">
        <w:rPr>
          <w:color w:val="FFFFFF" w:themeColor="background1"/>
          <w:sz w:val="2"/>
          <w:szCs w:val="2"/>
        </w:rPr>
        <w:t xml:space="preserve">цу </w:t>
      </w:r>
      <w:r w:rsidRPr="00962AC5">
        <w:rPr>
          <w:color w:val="000000" w:themeColor="text1"/>
          <w:sz w:val="28"/>
          <w:szCs w:val="28"/>
        </w:rPr>
        <w:t xml:space="preserve">выполняемых с постепенно </w:t>
      </w:r>
      <w:r w:rsidR="00B81DEF" w:rsidRPr="00747F28">
        <w:rPr>
          <w:color w:val="FFFFFF" w:themeColor="background1"/>
          <w:sz w:val="2"/>
          <w:szCs w:val="2"/>
        </w:rPr>
        <w:t xml:space="preserve">цу </w:t>
      </w:r>
      <w:r w:rsidRPr="00962AC5">
        <w:rPr>
          <w:color w:val="000000" w:themeColor="text1"/>
          <w:sz w:val="28"/>
          <w:szCs w:val="28"/>
        </w:rPr>
        <w:t>повышающейся, но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относительно умеренной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нагрузкой, а также достаточно </w:t>
      </w:r>
      <w:r w:rsidR="00B81DEF" w:rsidRPr="00747F28">
        <w:rPr>
          <w:color w:val="FFFFFF" w:themeColor="background1"/>
          <w:sz w:val="2"/>
          <w:szCs w:val="2"/>
        </w:rPr>
        <w:t xml:space="preserve">цу </w:t>
      </w:r>
      <w:r w:rsidRPr="00962AC5">
        <w:rPr>
          <w:color w:val="000000" w:themeColor="text1"/>
          <w:sz w:val="28"/>
          <w:szCs w:val="28"/>
        </w:rPr>
        <w:t>легко дозируемые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танцевальные упражнения, хорошо </w:t>
      </w:r>
      <w:r w:rsidR="00B81DEF" w:rsidRPr="00747F28">
        <w:rPr>
          <w:color w:val="FFFFFF" w:themeColor="background1"/>
          <w:sz w:val="2"/>
          <w:szCs w:val="2"/>
        </w:rPr>
        <w:t xml:space="preserve">цу </w:t>
      </w:r>
      <w:r w:rsidRPr="00962AC5">
        <w:rPr>
          <w:color w:val="000000" w:themeColor="text1"/>
          <w:sz w:val="28"/>
          <w:szCs w:val="28"/>
        </w:rPr>
        <w:t>знакомые игры</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(не связанные с </w:t>
      </w:r>
      <w:r w:rsidR="00B81DEF" w:rsidRPr="00747F28">
        <w:rPr>
          <w:color w:val="FFFFFF" w:themeColor="background1"/>
          <w:sz w:val="2"/>
          <w:szCs w:val="2"/>
        </w:rPr>
        <w:t xml:space="preserve">цу </w:t>
      </w:r>
      <w:r w:rsidRPr="00962AC5">
        <w:rPr>
          <w:color w:val="000000" w:themeColor="text1"/>
          <w:sz w:val="28"/>
          <w:szCs w:val="28"/>
        </w:rPr>
        <w:t>большими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напряжениями или длительными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паузами в деятельности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отдельных учеников) и т. п.</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Основная часть </w:t>
      </w:r>
      <w:r w:rsidR="00B81DEF" w:rsidRPr="00747F28">
        <w:rPr>
          <w:color w:val="FFFFFF" w:themeColor="background1"/>
          <w:sz w:val="2"/>
          <w:szCs w:val="2"/>
        </w:rPr>
        <w:t xml:space="preserve">цу </w:t>
      </w:r>
      <w:r w:rsidRPr="00962AC5">
        <w:rPr>
          <w:color w:val="000000" w:themeColor="text1"/>
          <w:sz w:val="28"/>
          <w:szCs w:val="28"/>
        </w:rPr>
        <w:t xml:space="preserve">урока служит </w:t>
      </w:r>
      <w:r w:rsidR="00B81DEF" w:rsidRPr="00747F28">
        <w:rPr>
          <w:color w:val="FFFFFF" w:themeColor="background1"/>
          <w:sz w:val="2"/>
          <w:szCs w:val="2"/>
        </w:rPr>
        <w:t xml:space="preserve">цу </w:t>
      </w:r>
      <w:r w:rsidRPr="00962AC5">
        <w:rPr>
          <w:color w:val="000000" w:themeColor="text1"/>
          <w:sz w:val="28"/>
          <w:szCs w:val="28"/>
        </w:rPr>
        <w:t>непосредственному</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решению всех предусмотренных </w:t>
      </w:r>
      <w:r w:rsidR="00B81DEF" w:rsidRPr="00747F28">
        <w:rPr>
          <w:color w:val="FFFFFF" w:themeColor="background1"/>
          <w:sz w:val="2"/>
          <w:szCs w:val="2"/>
        </w:rPr>
        <w:t xml:space="preserve">цу </w:t>
      </w:r>
      <w:r w:rsidRPr="00962AC5">
        <w:rPr>
          <w:color w:val="000000" w:themeColor="text1"/>
          <w:sz w:val="28"/>
          <w:szCs w:val="28"/>
        </w:rPr>
        <w:t>программами и планами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текущей работы </w:t>
      </w:r>
      <w:r w:rsidR="00B81DEF" w:rsidRPr="00747F28">
        <w:rPr>
          <w:color w:val="FFFFFF" w:themeColor="background1"/>
          <w:sz w:val="2"/>
          <w:szCs w:val="2"/>
        </w:rPr>
        <w:t xml:space="preserve">цу </w:t>
      </w:r>
      <w:r w:rsidRPr="00962AC5">
        <w:rPr>
          <w:color w:val="000000" w:themeColor="text1"/>
          <w:sz w:val="28"/>
          <w:szCs w:val="28"/>
        </w:rPr>
        <w:t>образовательных, воспитательных и гигиенических (оздоровительных) задач физического воспитания. Это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гармоническое общее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и необходимое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специальное развитие опорно-двигательного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аппарата, сердечно-сосудистой </w:t>
      </w:r>
      <w:r w:rsidR="00B81DEF" w:rsidRPr="00747F28">
        <w:rPr>
          <w:color w:val="FFFFFF" w:themeColor="background1"/>
          <w:sz w:val="2"/>
          <w:szCs w:val="2"/>
        </w:rPr>
        <w:t xml:space="preserve">цу </w:t>
      </w:r>
      <w:r w:rsidRPr="00962AC5">
        <w:rPr>
          <w:color w:val="000000" w:themeColor="text1"/>
          <w:sz w:val="28"/>
          <w:szCs w:val="28"/>
        </w:rPr>
        <w:t xml:space="preserve">и дыхательной систем, формирование и </w:t>
      </w:r>
      <w:r w:rsidR="00B81DEF" w:rsidRPr="00747F28">
        <w:rPr>
          <w:color w:val="FFFFFF" w:themeColor="background1"/>
          <w:sz w:val="2"/>
          <w:szCs w:val="2"/>
        </w:rPr>
        <w:t xml:space="preserve">цу </w:t>
      </w:r>
      <w:r w:rsidRPr="00962AC5">
        <w:rPr>
          <w:color w:val="000000" w:themeColor="text1"/>
          <w:sz w:val="28"/>
          <w:szCs w:val="28"/>
        </w:rPr>
        <w:t>поддержание хорошей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осанки, закаливание </w:t>
      </w:r>
      <w:r w:rsidR="00B81DEF" w:rsidRPr="00747F28">
        <w:rPr>
          <w:color w:val="FFFFFF" w:themeColor="background1"/>
          <w:sz w:val="2"/>
          <w:szCs w:val="2"/>
        </w:rPr>
        <w:t xml:space="preserve">цу </w:t>
      </w:r>
      <w:r w:rsidRPr="00962AC5">
        <w:rPr>
          <w:color w:val="000000" w:themeColor="text1"/>
          <w:sz w:val="28"/>
          <w:szCs w:val="28"/>
        </w:rPr>
        <w:t>организма; вооружение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занимающихся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общими и специальными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знаниями в области двигательной </w:t>
      </w:r>
      <w:r w:rsidR="00B81DEF" w:rsidRPr="00747F28">
        <w:rPr>
          <w:color w:val="FFFFFF" w:themeColor="background1"/>
          <w:sz w:val="2"/>
          <w:szCs w:val="2"/>
        </w:rPr>
        <w:t xml:space="preserve">цу </w:t>
      </w:r>
      <w:r w:rsidRPr="00962AC5">
        <w:rPr>
          <w:color w:val="000000" w:themeColor="text1"/>
          <w:sz w:val="28"/>
          <w:szCs w:val="28"/>
        </w:rPr>
        <w:t xml:space="preserve">деятельности, умением </w:t>
      </w:r>
      <w:r w:rsidR="00B81DEF" w:rsidRPr="00747F28">
        <w:rPr>
          <w:color w:val="FFFFFF" w:themeColor="background1"/>
          <w:sz w:val="2"/>
          <w:szCs w:val="2"/>
        </w:rPr>
        <w:t xml:space="preserve">цу </w:t>
      </w:r>
      <w:r w:rsidRPr="00962AC5">
        <w:rPr>
          <w:color w:val="000000" w:themeColor="text1"/>
          <w:sz w:val="28"/>
          <w:szCs w:val="28"/>
        </w:rPr>
        <w:t>управлять своим</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двигательным аппаратом, а также </w:t>
      </w:r>
      <w:r w:rsidR="00B81DEF" w:rsidRPr="00747F28">
        <w:rPr>
          <w:color w:val="FFFFFF" w:themeColor="background1"/>
          <w:sz w:val="2"/>
          <w:szCs w:val="2"/>
        </w:rPr>
        <w:t xml:space="preserve">цу </w:t>
      </w:r>
      <w:r w:rsidRPr="00962AC5">
        <w:rPr>
          <w:color w:val="000000" w:themeColor="text1"/>
          <w:sz w:val="28"/>
          <w:szCs w:val="28"/>
        </w:rPr>
        <w:t xml:space="preserve">формирование и </w:t>
      </w:r>
      <w:r w:rsidR="00B81DEF" w:rsidRPr="00747F28">
        <w:rPr>
          <w:color w:val="FFFFFF" w:themeColor="background1"/>
          <w:sz w:val="2"/>
          <w:szCs w:val="2"/>
        </w:rPr>
        <w:t xml:space="preserve">цу </w:t>
      </w:r>
      <w:r w:rsidRPr="00962AC5">
        <w:rPr>
          <w:color w:val="000000" w:themeColor="text1"/>
          <w:sz w:val="28"/>
          <w:szCs w:val="28"/>
        </w:rPr>
        <w:t>совершенствование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двигательных умений и навыков </w:t>
      </w:r>
      <w:r w:rsidR="00B81DEF" w:rsidRPr="00747F28">
        <w:rPr>
          <w:color w:val="FFFFFF" w:themeColor="background1"/>
          <w:sz w:val="2"/>
          <w:szCs w:val="2"/>
        </w:rPr>
        <w:t xml:space="preserve">цу </w:t>
      </w:r>
      <w:r w:rsidRPr="00962AC5">
        <w:rPr>
          <w:color w:val="000000" w:themeColor="text1"/>
          <w:sz w:val="28"/>
          <w:szCs w:val="28"/>
        </w:rPr>
        <w:t xml:space="preserve">общеобразовательного, </w:t>
      </w:r>
      <w:r w:rsidR="00B81DEF" w:rsidRPr="00747F28">
        <w:rPr>
          <w:color w:val="FFFFFF" w:themeColor="background1"/>
          <w:sz w:val="2"/>
          <w:szCs w:val="2"/>
        </w:rPr>
        <w:t xml:space="preserve">цу </w:t>
      </w:r>
      <w:r w:rsidRPr="00962AC5">
        <w:rPr>
          <w:color w:val="000000" w:themeColor="text1"/>
          <w:sz w:val="28"/>
          <w:szCs w:val="28"/>
        </w:rPr>
        <w:t>прикладного и спортивного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характера; общее и </w:t>
      </w:r>
      <w:r w:rsidR="00B81DEF" w:rsidRPr="00747F28">
        <w:rPr>
          <w:color w:val="FFFFFF" w:themeColor="background1"/>
          <w:sz w:val="2"/>
          <w:szCs w:val="2"/>
        </w:rPr>
        <w:t xml:space="preserve">цу </w:t>
      </w:r>
      <w:r w:rsidRPr="00962AC5">
        <w:rPr>
          <w:color w:val="000000" w:themeColor="text1"/>
          <w:sz w:val="28"/>
          <w:szCs w:val="28"/>
        </w:rPr>
        <w:t xml:space="preserve">специальное воспитание </w:t>
      </w:r>
      <w:r w:rsidR="00B81DEF" w:rsidRPr="00747F28">
        <w:rPr>
          <w:color w:val="FFFFFF" w:themeColor="background1"/>
          <w:sz w:val="2"/>
          <w:szCs w:val="2"/>
        </w:rPr>
        <w:t xml:space="preserve">цу </w:t>
      </w:r>
      <w:r w:rsidRPr="00962AC5">
        <w:rPr>
          <w:color w:val="000000" w:themeColor="text1"/>
          <w:sz w:val="28"/>
          <w:szCs w:val="28"/>
        </w:rPr>
        <w:t xml:space="preserve">двигательных </w:t>
      </w:r>
      <w:r w:rsidR="00B81DEF" w:rsidRPr="00747F28">
        <w:rPr>
          <w:color w:val="FFFFFF" w:themeColor="background1"/>
          <w:sz w:val="2"/>
          <w:szCs w:val="2"/>
        </w:rPr>
        <w:t xml:space="preserve">цу </w:t>
      </w:r>
      <w:r w:rsidRPr="00962AC5">
        <w:rPr>
          <w:color w:val="000000" w:themeColor="text1"/>
          <w:sz w:val="28"/>
          <w:szCs w:val="28"/>
        </w:rPr>
        <w:t xml:space="preserve">(физических), а </w:t>
      </w:r>
      <w:r w:rsidR="00B81DEF" w:rsidRPr="00747F28">
        <w:rPr>
          <w:color w:val="FFFFFF" w:themeColor="background1"/>
          <w:sz w:val="2"/>
          <w:szCs w:val="2"/>
        </w:rPr>
        <w:t xml:space="preserve">цу </w:t>
      </w:r>
      <w:r w:rsidRPr="00962AC5">
        <w:rPr>
          <w:color w:val="000000" w:themeColor="text1"/>
          <w:sz w:val="28"/>
          <w:szCs w:val="28"/>
        </w:rPr>
        <w:t xml:space="preserve">также моральных, </w:t>
      </w:r>
      <w:r w:rsidR="00B81DEF" w:rsidRPr="00747F28">
        <w:rPr>
          <w:color w:val="FFFFFF" w:themeColor="background1"/>
          <w:sz w:val="2"/>
          <w:szCs w:val="2"/>
        </w:rPr>
        <w:t xml:space="preserve">цу </w:t>
      </w:r>
      <w:r w:rsidRPr="00962AC5">
        <w:rPr>
          <w:color w:val="000000" w:themeColor="text1"/>
          <w:sz w:val="28"/>
          <w:szCs w:val="28"/>
        </w:rPr>
        <w:t>интеллектуальных и волевых</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качеств.</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В тесной связи </w:t>
      </w:r>
      <w:r w:rsidR="00B81DEF" w:rsidRPr="00747F28">
        <w:rPr>
          <w:color w:val="FFFFFF" w:themeColor="background1"/>
          <w:sz w:val="2"/>
          <w:szCs w:val="2"/>
        </w:rPr>
        <w:t xml:space="preserve">цу </w:t>
      </w:r>
      <w:r w:rsidRPr="00962AC5">
        <w:rPr>
          <w:color w:val="000000" w:themeColor="text1"/>
          <w:sz w:val="28"/>
          <w:szCs w:val="28"/>
        </w:rPr>
        <w:t xml:space="preserve">с этими специфическими </w:t>
      </w:r>
      <w:r w:rsidR="00B81DEF" w:rsidRPr="00747F28">
        <w:rPr>
          <w:color w:val="FFFFFF" w:themeColor="background1"/>
          <w:sz w:val="2"/>
          <w:szCs w:val="2"/>
        </w:rPr>
        <w:t xml:space="preserve">цу </w:t>
      </w:r>
      <w:r w:rsidRPr="00962AC5">
        <w:rPr>
          <w:color w:val="000000" w:themeColor="text1"/>
          <w:sz w:val="28"/>
          <w:szCs w:val="28"/>
        </w:rPr>
        <w:t>задачами физического воспитания в</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основной части урока </w:t>
      </w:r>
      <w:r w:rsidR="00B81DEF" w:rsidRPr="00747F28">
        <w:rPr>
          <w:color w:val="FFFFFF" w:themeColor="background1"/>
          <w:sz w:val="2"/>
          <w:szCs w:val="2"/>
        </w:rPr>
        <w:t xml:space="preserve">цу </w:t>
      </w:r>
      <w:r w:rsidRPr="00962AC5">
        <w:rPr>
          <w:color w:val="000000" w:themeColor="text1"/>
          <w:sz w:val="28"/>
          <w:szCs w:val="28"/>
        </w:rPr>
        <w:t xml:space="preserve">(как и в других его </w:t>
      </w:r>
      <w:r w:rsidR="00B81DEF" w:rsidRPr="00747F28">
        <w:rPr>
          <w:color w:val="FFFFFF" w:themeColor="background1"/>
          <w:sz w:val="2"/>
          <w:szCs w:val="2"/>
        </w:rPr>
        <w:t xml:space="preserve">цу </w:t>
      </w:r>
      <w:r w:rsidRPr="00962AC5">
        <w:rPr>
          <w:color w:val="000000" w:themeColor="text1"/>
          <w:sz w:val="28"/>
          <w:szCs w:val="28"/>
        </w:rPr>
        <w:t>частях) решаются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также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широкие задачи </w:t>
      </w:r>
      <w:r w:rsidR="00B81DEF" w:rsidRPr="00747F28">
        <w:rPr>
          <w:color w:val="FFFFFF" w:themeColor="background1"/>
          <w:sz w:val="2"/>
          <w:szCs w:val="2"/>
        </w:rPr>
        <w:t xml:space="preserve">цу </w:t>
      </w:r>
      <w:r w:rsidRPr="00962AC5">
        <w:rPr>
          <w:color w:val="000000" w:themeColor="text1"/>
          <w:sz w:val="28"/>
          <w:szCs w:val="28"/>
        </w:rPr>
        <w:t xml:space="preserve">нравственного и </w:t>
      </w:r>
      <w:r w:rsidR="00B81DEF" w:rsidRPr="00747F28">
        <w:rPr>
          <w:color w:val="FFFFFF" w:themeColor="background1"/>
          <w:sz w:val="2"/>
          <w:szCs w:val="2"/>
        </w:rPr>
        <w:t xml:space="preserve">цу </w:t>
      </w:r>
      <w:r w:rsidRPr="00962AC5">
        <w:rPr>
          <w:color w:val="000000" w:themeColor="text1"/>
          <w:sz w:val="28"/>
          <w:szCs w:val="28"/>
        </w:rPr>
        <w:t>эстетического воспитания.</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В основной </w:t>
      </w:r>
      <w:r w:rsidR="00B81DEF" w:rsidRPr="00747F28">
        <w:rPr>
          <w:color w:val="FFFFFF" w:themeColor="background1"/>
          <w:sz w:val="2"/>
          <w:szCs w:val="2"/>
        </w:rPr>
        <w:t xml:space="preserve">цу </w:t>
      </w:r>
      <w:r w:rsidRPr="00962AC5">
        <w:rPr>
          <w:color w:val="000000" w:themeColor="text1"/>
          <w:sz w:val="28"/>
          <w:szCs w:val="28"/>
        </w:rPr>
        <w:t xml:space="preserve">части урока могут </w:t>
      </w:r>
      <w:r w:rsidR="00B81DEF" w:rsidRPr="00747F28">
        <w:rPr>
          <w:color w:val="FFFFFF" w:themeColor="background1"/>
          <w:sz w:val="2"/>
          <w:szCs w:val="2"/>
        </w:rPr>
        <w:t xml:space="preserve">цу </w:t>
      </w:r>
      <w:r w:rsidRPr="00962AC5">
        <w:rPr>
          <w:color w:val="000000" w:themeColor="text1"/>
          <w:sz w:val="28"/>
          <w:szCs w:val="28"/>
        </w:rPr>
        <w:t>применяться любые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физические упражнения,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которые служат </w:t>
      </w:r>
      <w:r w:rsidR="00B81DEF" w:rsidRPr="00747F28">
        <w:rPr>
          <w:color w:val="FFFFFF" w:themeColor="background1"/>
          <w:sz w:val="2"/>
          <w:szCs w:val="2"/>
        </w:rPr>
        <w:t xml:space="preserve">цу </w:t>
      </w:r>
      <w:r w:rsidRPr="00962AC5">
        <w:rPr>
          <w:color w:val="000000" w:themeColor="text1"/>
          <w:sz w:val="28"/>
          <w:szCs w:val="28"/>
        </w:rPr>
        <w:t xml:space="preserve">эффективному решению </w:t>
      </w:r>
      <w:r w:rsidR="00B81DEF" w:rsidRPr="00747F28">
        <w:rPr>
          <w:color w:val="FFFFFF" w:themeColor="background1"/>
          <w:sz w:val="2"/>
          <w:szCs w:val="2"/>
        </w:rPr>
        <w:t xml:space="preserve">цу </w:t>
      </w:r>
      <w:r w:rsidRPr="00962AC5">
        <w:rPr>
          <w:color w:val="000000" w:themeColor="text1"/>
          <w:sz w:val="28"/>
          <w:szCs w:val="28"/>
        </w:rPr>
        <w:t>перечисленных задач. В нее могут</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быть включены </w:t>
      </w:r>
      <w:r w:rsidR="00B81DEF" w:rsidRPr="00747F28">
        <w:rPr>
          <w:color w:val="FFFFFF" w:themeColor="background1"/>
          <w:sz w:val="2"/>
          <w:szCs w:val="2"/>
        </w:rPr>
        <w:t xml:space="preserve">цу </w:t>
      </w:r>
      <w:r w:rsidRPr="00962AC5">
        <w:rPr>
          <w:color w:val="000000" w:themeColor="text1"/>
          <w:sz w:val="28"/>
          <w:szCs w:val="28"/>
        </w:rPr>
        <w:t xml:space="preserve">и упражнения, характерные </w:t>
      </w:r>
      <w:r w:rsidR="00B81DEF" w:rsidRPr="00747F28">
        <w:rPr>
          <w:color w:val="FFFFFF" w:themeColor="background1"/>
          <w:sz w:val="2"/>
          <w:szCs w:val="2"/>
        </w:rPr>
        <w:t xml:space="preserve">цу </w:t>
      </w:r>
      <w:r w:rsidRPr="00962AC5">
        <w:rPr>
          <w:color w:val="000000" w:themeColor="text1"/>
          <w:sz w:val="28"/>
          <w:szCs w:val="28"/>
        </w:rPr>
        <w:t>для вводной и заключительной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частей, если необходимо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создать какие-либо </w:t>
      </w:r>
      <w:r w:rsidR="00B81DEF" w:rsidRPr="00747F28">
        <w:rPr>
          <w:color w:val="FFFFFF" w:themeColor="background1"/>
          <w:sz w:val="2"/>
          <w:szCs w:val="2"/>
        </w:rPr>
        <w:t xml:space="preserve">цу </w:t>
      </w:r>
      <w:r w:rsidRPr="00962AC5">
        <w:rPr>
          <w:color w:val="000000" w:themeColor="text1"/>
          <w:sz w:val="28"/>
          <w:szCs w:val="28"/>
        </w:rPr>
        <w:t xml:space="preserve">дополнительные предпосылки </w:t>
      </w:r>
      <w:r w:rsidR="00B81DEF" w:rsidRPr="00747F28">
        <w:rPr>
          <w:color w:val="FFFFFF" w:themeColor="background1"/>
          <w:sz w:val="2"/>
          <w:szCs w:val="2"/>
        </w:rPr>
        <w:t xml:space="preserve">цу </w:t>
      </w:r>
      <w:r w:rsidRPr="00962AC5">
        <w:rPr>
          <w:color w:val="000000" w:themeColor="text1"/>
          <w:sz w:val="28"/>
          <w:szCs w:val="28"/>
        </w:rPr>
        <w:t xml:space="preserve">для проведения </w:t>
      </w:r>
      <w:r w:rsidR="00B81DEF" w:rsidRPr="00747F28">
        <w:rPr>
          <w:color w:val="FFFFFF" w:themeColor="background1"/>
          <w:sz w:val="2"/>
          <w:szCs w:val="2"/>
        </w:rPr>
        <w:t xml:space="preserve">цу </w:t>
      </w:r>
      <w:r w:rsidRPr="00962AC5">
        <w:rPr>
          <w:color w:val="000000" w:themeColor="text1"/>
          <w:sz w:val="28"/>
          <w:szCs w:val="28"/>
        </w:rPr>
        <w:t xml:space="preserve">основных </w:t>
      </w:r>
      <w:r w:rsidR="00B81DEF" w:rsidRPr="00747F28">
        <w:rPr>
          <w:color w:val="FFFFFF" w:themeColor="background1"/>
          <w:sz w:val="2"/>
          <w:szCs w:val="2"/>
        </w:rPr>
        <w:t xml:space="preserve">цу </w:t>
      </w:r>
      <w:r w:rsidRPr="00962AC5">
        <w:rPr>
          <w:color w:val="000000" w:themeColor="text1"/>
          <w:sz w:val="28"/>
          <w:szCs w:val="28"/>
        </w:rPr>
        <w:t>упражнений, восстановить</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временно снизившуюся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работоспособность </w:t>
      </w:r>
      <w:r w:rsidR="00B81DEF" w:rsidRPr="00747F28">
        <w:rPr>
          <w:color w:val="FFFFFF" w:themeColor="background1"/>
          <w:sz w:val="2"/>
          <w:szCs w:val="2"/>
        </w:rPr>
        <w:t xml:space="preserve">цу </w:t>
      </w:r>
      <w:r w:rsidRPr="00962AC5">
        <w:rPr>
          <w:color w:val="000000" w:themeColor="text1"/>
          <w:sz w:val="28"/>
          <w:szCs w:val="28"/>
        </w:rPr>
        <w:t xml:space="preserve">тех или других </w:t>
      </w:r>
      <w:r w:rsidR="00B81DEF" w:rsidRPr="00747F28">
        <w:rPr>
          <w:color w:val="FFFFFF" w:themeColor="background1"/>
          <w:sz w:val="2"/>
          <w:szCs w:val="2"/>
        </w:rPr>
        <w:t xml:space="preserve">цу </w:t>
      </w:r>
      <w:r w:rsidRPr="00962AC5">
        <w:rPr>
          <w:color w:val="000000" w:themeColor="text1"/>
          <w:sz w:val="28"/>
          <w:szCs w:val="28"/>
        </w:rPr>
        <w:t>органов и т. п.</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Заключительная часть урока </w:t>
      </w:r>
      <w:r w:rsidR="00B81DEF" w:rsidRPr="00747F28">
        <w:rPr>
          <w:color w:val="FFFFFF" w:themeColor="background1"/>
          <w:sz w:val="2"/>
          <w:szCs w:val="2"/>
        </w:rPr>
        <w:t xml:space="preserve">цу </w:t>
      </w:r>
      <w:r w:rsidRPr="00962AC5">
        <w:rPr>
          <w:color w:val="000000" w:themeColor="text1"/>
          <w:sz w:val="28"/>
          <w:szCs w:val="28"/>
        </w:rPr>
        <w:t>предназначена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для </w:t>
      </w:r>
      <w:r w:rsidR="00B81DEF" w:rsidRPr="00747F28">
        <w:rPr>
          <w:color w:val="FFFFFF" w:themeColor="background1"/>
          <w:sz w:val="2"/>
          <w:szCs w:val="2"/>
        </w:rPr>
        <w:t xml:space="preserve">цу </w:t>
      </w:r>
      <w:r w:rsidRPr="00962AC5">
        <w:rPr>
          <w:color w:val="000000" w:themeColor="text1"/>
          <w:sz w:val="28"/>
          <w:szCs w:val="28"/>
        </w:rPr>
        <w:t>завершения работы, приведения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организма в </w:t>
      </w:r>
      <w:r w:rsidR="00B81DEF" w:rsidRPr="00747F28">
        <w:rPr>
          <w:color w:val="FFFFFF" w:themeColor="background1"/>
          <w:sz w:val="2"/>
          <w:szCs w:val="2"/>
        </w:rPr>
        <w:t xml:space="preserve">цу </w:t>
      </w:r>
      <w:r w:rsidRPr="00962AC5">
        <w:rPr>
          <w:color w:val="000000" w:themeColor="text1"/>
          <w:sz w:val="28"/>
          <w:szCs w:val="28"/>
        </w:rPr>
        <w:t>оптимальное для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последующей деятельности состояние, а также </w:t>
      </w:r>
      <w:r w:rsidR="00B81DEF" w:rsidRPr="00747F28">
        <w:rPr>
          <w:color w:val="FFFFFF" w:themeColor="background1"/>
          <w:sz w:val="2"/>
          <w:szCs w:val="2"/>
        </w:rPr>
        <w:t xml:space="preserve">цу </w:t>
      </w:r>
      <w:r w:rsidRPr="00962AC5">
        <w:rPr>
          <w:color w:val="000000" w:themeColor="text1"/>
          <w:sz w:val="28"/>
          <w:szCs w:val="28"/>
        </w:rPr>
        <w:t>создания в возможной мере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установки на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эту деятельность. Наиболее </w:t>
      </w:r>
      <w:r w:rsidR="00B81DEF" w:rsidRPr="00747F28">
        <w:rPr>
          <w:color w:val="FFFFFF" w:themeColor="background1"/>
          <w:sz w:val="2"/>
          <w:szCs w:val="2"/>
        </w:rPr>
        <w:t xml:space="preserve">цу </w:t>
      </w:r>
      <w:r w:rsidRPr="00962AC5">
        <w:rPr>
          <w:color w:val="000000" w:themeColor="text1"/>
          <w:sz w:val="28"/>
          <w:szCs w:val="28"/>
        </w:rPr>
        <w:t xml:space="preserve">характерными задачами </w:t>
      </w:r>
      <w:r w:rsidR="00B81DEF" w:rsidRPr="00747F28">
        <w:rPr>
          <w:color w:val="FFFFFF" w:themeColor="background1"/>
          <w:sz w:val="2"/>
          <w:szCs w:val="2"/>
        </w:rPr>
        <w:t xml:space="preserve">цу </w:t>
      </w:r>
      <w:r w:rsidRPr="00962AC5">
        <w:rPr>
          <w:color w:val="000000" w:themeColor="text1"/>
          <w:sz w:val="28"/>
          <w:szCs w:val="28"/>
        </w:rPr>
        <w:t xml:space="preserve">заключительной </w:t>
      </w:r>
      <w:r w:rsidR="00B81DEF" w:rsidRPr="00747F28">
        <w:rPr>
          <w:color w:val="FFFFFF" w:themeColor="background1"/>
          <w:sz w:val="2"/>
          <w:szCs w:val="2"/>
        </w:rPr>
        <w:t xml:space="preserve">цу </w:t>
      </w:r>
      <w:r w:rsidRPr="00962AC5">
        <w:rPr>
          <w:color w:val="000000" w:themeColor="text1"/>
          <w:sz w:val="28"/>
          <w:szCs w:val="28"/>
        </w:rPr>
        <w:t xml:space="preserve">части урока </w:t>
      </w:r>
      <w:r w:rsidR="00B81DEF" w:rsidRPr="00747F28">
        <w:rPr>
          <w:color w:val="FFFFFF" w:themeColor="background1"/>
          <w:sz w:val="2"/>
          <w:szCs w:val="2"/>
        </w:rPr>
        <w:t xml:space="preserve">цу </w:t>
      </w:r>
      <w:r w:rsidRPr="00962AC5">
        <w:rPr>
          <w:color w:val="000000" w:themeColor="text1"/>
          <w:sz w:val="28"/>
          <w:szCs w:val="28"/>
        </w:rPr>
        <w:t>являются: снижение общего возбуждения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сердечно-сосудистой, </w:t>
      </w:r>
      <w:r w:rsidR="00B81DEF" w:rsidRPr="00747F28">
        <w:rPr>
          <w:color w:val="FFFFFF" w:themeColor="background1"/>
          <w:sz w:val="2"/>
          <w:szCs w:val="2"/>
        </w:rPr>
        <w:t xml:space="preserve">цу </w:t>
      </w:r>
      <w:r w:rsidRPr="00962AC5">
        <w:rPr>
          <w:color w:val="000000" w:themeColor="text1"/>
          <w:sz w:val="28"/>
          <w:szCs w:val="28"/>
        </w:rPr>
        <w:t>дыхательной и</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нервной систем, излишнего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напряжения </w:t>
      </w:r>
      <w:r w:rsidR="00B81DEF" w:rsidRPr="00747F28">
        <w:rPr>
          <w:color w:val="FFFFFF" w:themeColor="background1"/>
          <w:sz w:val="2"/>
          <w:szCs w:val="2"/>
        </w:rPr>
        <w:t xml:space="preserve">цу </w:t>
      </w:r>
      <w:r w:rsidRPr="00962AC5">
        <w:rPr>
          <w:color w:val="000000" w:themeColor="text1"/>
          <w:sz w:val="28"/>
          <w:szCs w:val="28"/>
        </w:rPr>
        <w:t xml:space="preserve">отдельных групп </w:t>
      </w:r>
      <w:r w:rsidR="00B81DEF" w:rsidRPr="00747F28">
        <w:rPr>
          <w:color w:val="FFFFFF" w:themeColor="background1"/>
          <w:sz w:val="2"/>
          <w:szCs w:val="2"/>
        </w:rPr>
        <w:t xml:space="preserve">цу </w:t>
      </w:r>
      <w:r w:rsidRPr="00962AC5">
        <w:rPr>
          <w:color w:val="000000" w:themeColor="text1"/>
          <w:sz w:val="28"/>
          <w:szCs w:val="28"/>
        </w:rPr>
        <w:t xml:space="preserve">мышц; регулировка эмоциональных </w:t>
      </w:r>
      <w:r w:rsidR="00B81DEF" w:rsidRPr="00747F28">
        <w:rPr>
          <w:color w:val="FFFFFF" w:themeColor="background1"/>
          <w:sz w:val="2"/>
          <w:szCs w:val="2"/>
        </w:rPr>
        <w:t xml:space="preserve">цу </w:t>
      </w:r>
      <w:r w:rsidRPr="00962AC5">
        <w:rPr>
          <w:color w:val="000000" w:themeColor="text1"/>
          <w:sz w:val="28"/>
          <w:szCs w:val="28"/>
        </w:rPr>
        <w:t xml:space="preserve">состояний; подведение итогов урока, краткий разбор, если необходимо, отдельных моментов </w:t>
      </w:r>
      <w:r w:rsidR="00B81DEF" w:rsidRPr="00747F28">
        <w:rPr>
          <w:color w:val="FFFFFF" w:themeColor="background1"/>
          <w:sz w:val="2"/>
          <w:szCs w:val="2"/>
        </w:rPr>
        <w:t xml:space="preserve">цу </w:t>
      </w:r>
      <w:r w:rsidRPr="00962AC5">
        <w:rPr>
          <w:color w:val="000000" w:themeColor="text1"/>
          <w:sz w:val="28"/>
          <w:szCs w:val="28"/>
        </w:rPr>
        <w:t xml:space="preserve">учебной </w:t>
      </w:r>
      <w:r w:rsidR="00B81DEF" w:rsidRPr="00747F28">
        <w:rPr>
          <w:color w:val="FFFFFF" w:themeColor="background1"/>
          <w:sz w:val="2"/>
          <w:szCs w:val="2"/>
        </w:rPr>
        <w:t xml:space="preserve">цу </w:t>
      </w:r>
      <w:r w:rsidRPr="00962AC5">
        <w:rPr>
          <w:color w:val="000000" w:themeColor="text1"/>
          <w:sz w:val="28"/>
          <w:szCs w:val="28"/>
        </w:rPr>
        <w:t xml:space="preserve">деятельности или </w:t>
      </w:r>
      <w:r w:rsidR="00B81DEF" w:rsidRPr="00747F28">
        <w:rPr>
          <w:color w:val="FFFFFF" w:themeColor="background1"/>
          <w:sz w:val="2"/>
          <w:szCs w:val="2"/>
        </w:rPr>
        <w:t xml:space="preserve">цу </w:t>
      </w:r>
      <w:r w:rsidRPr="00962AC5">
        <w:rPr>
          <w:color w:val="000000" w:themeColor="text1"/>
          <w:sz w:val="28"/>
          <w:szCs w:val="28"/>
        </w:rPr>
        <w:t>поведения занимающихся, ознакомление их с содержанием очередных занятий и заданием на дом и т. п.</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Наиболее </w:t>
      </w:r>
      <w:r w:rsidR="00B81DEF" w:rsidRPr="00747F28">
        <w:rPr>
          <w:color w:val="FFFFFF" w:themeColor="background1"/>
          <w:sz w:val="2"/>
          <w:szCs w:val="2"/>
        </w:rPr>
        <w:t xml:space="preserve">цу </w:t>
      </w:r>
      <w:r w:rsidRPr="00962AC5">
        <w:rPr>
          <w:color w:val="000000" w:themeColor="text1"/>
          <w:sz w:val="28"/>
          <w:szCs w:val="28"/>
        </w:rPr>
        <w:t xml:space="preserve">характерными упражнениями </w:t>
      </w:r>
      <w:r w:rsidR="00B81DEF" w:rsidRPr="00747F28">
        <w:rPr>
          <w:color w:val="FFFFFF" w:themeColor="background1"/>
          <w:sz w:val="2"/>
          <w:szCs w:val="2"/>
        </w:rPr>
        <w:t xml:space="preserve">цу </w:t>
      </w:r>
      <w:r w:rsidRPr="00962AC5">
        <w:rPr>
          <w:color w:val="000000" w:themeColor="text1"/>
          <w:sz w:val="28"/>
          <w:szCs w:val="28"/>
        </w:rPr>
        <w:t>для заключительной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части урока являются: различные </w:t>
      </w:r>
      <w:r w:rsidR="00B81DEF" w:rsidRPr="00747F28">
        <w:rPr>
          <w:color w:val="FFFFFF" w:themeColor="background1"/>
          <w:sz w:val="2"/>
          <w:szCs w:val="2"/>
        </w:rPr>
        <w:t xml:space="preserve">цу </w:t>
      </w:r>
      <w:r w:rsidRPr="00962AC5">
        <w:rPr>
          <w:color w:val="000000" w:themeColor="text1"/>
          <w:sz w:val="28"/>
          <w:szCs w:val="28"/>
        </w:rPr>
        <w:t xml:space="preserve">варианты </w:t>
      </w:r>
      <w:r w:rsidR="00B81DEF" w:rsidRPr="00747F28">
        <w:rPr>
          <w:color w:val="FFFFFF" w:themeColor="background1"/>
          <w:sz w:val="2"/>
          <w:szCs w:val="2"/>
        </w:rPr>
        <w:t xml:space="preserve">цу </w:t>
      </w:r>
      <w:r w:rsidRPr="00962AC5">
        <w:rPr>
          <w:color w:val="000000" w:themeColor="text1"/>
          <w:sz w:val="28"/>
          <w:szCs w:val="28"/>
        </w:rPr>
        <w:t xml:space="preserve">ходьбы и </w:t>
      </w:r>
      <w:r w:rsidR="00B81DEF" w:rsidRPr="00747F28">
        <w:rPr>
          <w:color w:val="FFFFFF" w:themeColor="background1"/>
          <w:sz w:val="2"/>
          <w:szCs w:val="2"/>
        </w:rPr>
        <w:t xml:space="preserve">цу </w:t>
      </w:r>
      <w:r w:rsidRPr="00962AC5">
        <w:rPr>
          <w:color w:val="000000" w:themeColor="text1"/>
          <w:sz w:val="28"/>
          <w:szCs w:val="28"/>
        </w:rPr>
        <w:t>других естественных движений, направленные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 постепенное </w:t>
      </w:r>
      <w:r w:rsidR="00B81DEF" w:rsidRPr="00747F28">
        <w:rPr>
          <w:color w:val="FFFFFF" w:themeColor="background1"/>
          <w:sz w:val="2"/>
          <w:szCs w:val="2"/>
        </w:rPr>
        <w:t xml:space="preserve">цу </w:t>
      </w:r>
      <w:r w:rsidRPr="00962AC5">
        <w:rPr>
          <w:color w:val="000000" w:themeColor="text1"/>
          <w:sz w:val="28"/>
          <w:szCs w:val="28"/>
        </w:rPr>
        <w:t>снижение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напряженности </w:t>
      </w:r>
      <w:r w:rsidR="00B81DEF" w:rsidRPr="00747F28">
        <w:rPr>
          <w:color w:val="FFFFFF" w:themeColor="background1"/>
          <w:sz w:val="2"/>
          <w:szCs w:val="2"/>
        </w:rPr>
        <w:t xml:space="preserve">цу </w:t>
      </w:r>
      <w:r w:rsidRPr="00962AC5">
        <w:rPr>
          <w:color w:val="000000" w:themeColor="text1"/>
          <w:sz w:val="28"/>
          <w:szCs w:val="28"/>
        </w:rPr>
        <w:t xml:space="preserve">функций сердечно-сосудистой и </w:t>
      </w:r>
      <w:r w:rsidR="00B81DEF" w:rsidRPr="00747F28">
        <w:rPr>
          <w:color w:val="FFFFFF" w:themeColor="background1"/>
          <w:sz w:val="2"/>
          <w:szCs w:val="2"/>
        </w:rPr>
        <w:t xml:space="preserve">цу </w:t>
      </w:r>
      <w:r w:rsidRPr="00962AC5">
        <w:rPr>
          <w:color w:val="000000" w:themeColor="text1"/>
          <w:sz w:val="28"/>
          <w:szCs w:val="28"/>
        </w:rPr>
        <w:t xml:space="preserve">дыхательной </w:t>
      </w:r>
      <w:r w:rsidR="00B81DEF" w:rsidRPr="00747F28">
        <w:rPr>
          <w:color w:val="FFFFFF" w:themeColor="background1"/>
          <w:sz w:val="2"/>
          <w:szCs w:val="2"/>
        </w:rPr>
        <w:t xml:space="preserve">цу </w:t>
      </w:r>
      <w:r w:rsidRPr="00962AC5">
        <w:rPr>
          <w:color w:val="000000" w:themeColor="text1"/>
          <w:sz w:val="28"/>
          <w:szCs w:val="28"/>
        </w:rPr>
        <w:t>систем; гимнастические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упражнения на расслабление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и осанку; специальные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упражнения на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внимание;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танцевальные упражнения и игры относительно спокойного характера, передвижение под музыку, с</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песней и т. п. К заключительной </w:t>
      </w:r>
      <w:r w:rsidR="00B81DEF" w:rsidRPr="00747F28">
        <w:rPr>
          <w:color w:val="FFFFFF" w:themeColor="background1"/>
          <w:sz w:val="2"/>
          <w:szCs w:val="2"/>
        </w:rPr>
        <w:t xml:space="preserve">цу </w:t>
      </w:r>
      <w:r w:rsidRPr="00962AC5">
        <w:rPr>
          <w:color w:val="000000" w:themeColor="text1"/>
          <w:sz w:val="28"/>
          <w:szCs w:val="28"/>
        </w:rPr>
        <w:t>части урока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примыкают организо</w:t>
      </w:r>
      <w:r w:rsidR="00026F82">
        <w:rPr>
          <w:color w:val="000000" w:themeColor="text1"/>
          <w:sz w:val="28"/>
          <w:szCs w:val="28"/>
        </w:rPr>
        <w:t xml:space="preserve">ванные </w:t>
      </w:r>
      <w:r w:rsidR="00B81DEF" w:rsidRPr="00747F28">
        <w:rPr>
          <w:color w:val="FFFFFF" w:themeColor="background1"/>
          <w:sz w:val="2"/>
          <w:szCs w:val="2"/>
        </w:rPr>
        <w:t xml:space="preserve">цу </w:t>
      </w:r>
      <w:r w:rsidR="00026F82">
        <w:rPr>
          <w:color w:val="000000" w:themeColor="text1"/>
          <w:sz w:val="28"/>
          <w:szCs w:val="28"/>
        </w:rPr>
        <w:t>гигиенические</w:t>
      </w:r>
      <w:r w:rsidR="00B81DEF" w:rsidRPr="00B81DEF">
        <w:rPr>
          <w:color w:val="FFFFFF" w:themeColor="background1"/>
          <w:sz w:val="2"/>
          <w:szCs w:val="2"/>
        </w:rPr>
        <w:t xml:space="preserve"> </w:t>
      </w:r>
      <w:r w:rsidR="00B81DEF" w:rsidRPr="00747F28">
        <w:rPr>
          <w:color w:val="FFFFFF" w:themeColor="background1"/>
          <w:sz w:val="2"/>
          <w:szCs w:val="2"/>
        </w:rPr>
        <w:t>цу</w:t>
      </w:r>
      <w:r w:rsidR="00026F82">
        <w:rPr>
          <w:color w:val="000000" w:themeColor="text1"/>
          <w:sz w:val="28"/>
          <w:szCs w:val="28"/>
        </w:rPr>
        <w:t xml:space="preserve"> процедуры </w:t>
      </w:r>
      <w:r w:rsidR="00026F82">
        <w:rPr>
          <w:color w:val="000000" w:themeColor="text1"/>
          <w:sz w:val="28"/>
          <w:szCs w:val="28"/>
        </w:rPr>
        <w:sym w:font="Symbol" w:char="F02D"/>
      </w:r>
      <w:r w:rsidRPr="00962AC5">
        <w:rPr>
          <w:color w:val="000000" w:themeColor="text1"/>
          <w:sz w:val="28"/>
          <w:szCs w:val="28"/>
        </w:rPr>
        <w:t xml:space="preserve"> умывание, </w:t>
      </w:r>
      <w:r w:rsidR="00B81DEF" w:rsidRPr="00747F28">
        <w:rPr>
          <w:color w:val="FFFFFF" w:themeColor="background1"/>
          <w:sz w:val="2"/>
          <w:szCs w:val="2"/>
        </w:rPr>
        <w:t xml:space="preserve">цу </w:t>
      </w:r>
      <w:r w:rsidRPr="00962AC5">
        <w:rPr>
          <w:color w:val="000000" w:themeColor="text1"/>
          <w:sz w:val="28"/>
          <w:szCs w:val="28"/>
        </w:rPr>
        <w:t>душ, массаж и др.</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Части урока</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физической</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культуры сформировались</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в соответствии с логикой </w:t>
      </w:r>
      <w:r w:rsidR="00B81DEF" w:rsidRPr="00747F28">
        <w:rPr>
          <w:color w:val="FFFFFF" w:themeColor="background1"/>
          <w:sz w:val="2"/>
          <w:szCs w:val="2"/>
        </w:rPr>
        <w:t xml:space="preserve">цу </w:t>
      </w:r>
      <w:r w:rsidRPr="00962AC5">
        <w:rPr>
          <w:color w:val="000000" w:themeColor="text1"/>
          <w:sz w:val="28"/>
          <w:szCs w:val="28"/>
        </w:rPr>
        <w:t xml:space="preserve">развертывания </w:t>
      </w:r>
      <w:r w:rsidR="00B81DEF" w:rsidRPr="00747F28">
        <w:rPr>
          <w:color w:val="FFFFFF" w:themeColor="background1"/>
          <w:sz w:val="2"/>
          <w:szCs w:val="2"/>
        </w:rPr>
        <w:t xml:space="preserve">цу </w:t>
      </w:r>
      <w:r w:rsidRPr="00962AC5">
        <w:rPr>
          <w:color w:val="000000" w:themeColor="text1"/>
          <w:sz w:val="28"/>
          <w:szCs w:val="28"/>
        </w:rPr>
        <w:t>учебно-воспитательного</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процесса, т.е. постепенное вовлечение </w:t>
      </w:r>
      <w:r w:rsidR="00B81DEF" w:rsidRPr="00747F28">
        <w:rPr>
          <w:color w:val="FFFFFF" w:themeColor="background1"/>
          <w:sz w:val="2"/>
          <w:szCs w:val="2"/>
        </w:rPr>
        <w:t xml:space="preserve">цу </w:t>
      </w:r>
      <w:r w:rsidRPr="00962AC5">
        <w:rPr>
          <w:color w:val="000000" w:themeColor="text1"/>
          <w:sz w:val="28"/>
          <w:szCs w:val="28"/>
        </w:rPr>
        <w:t>учащихся в познавательную</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деятельность, достижение</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требуемого уровня </w:t>
      </w:r>
      <w:r w:rsidR="00B81DEF" w:rsidRPr="00747F28">
        <w:rPr>
          <w:color w:val="FFFFFF" w:themeColor="background1"/>
          <w:sz w:val="2"/>
          <w:szCs w:val="2"/>
        </w:rPr>
        <w:t xml:space="preserve">цу </w:t>
      </w:r>
      <w:r w:rsidRPr="00962AC5">
        <w:rPr>
          <w:color w:val="000000" w:themeColor="text1"/>
          <w:sz w:val="28"/>
          <w:szCs w:val="28"/>
        </w:rPr>
        <w:t xml:space="preserve">психофизического </w:t>
      </w:r>
      <w:r w:rsidR="00B81DEF" w:rsidRPr="00747F28">
        <w:rPr>
          <w:color w:val="FFFFFF" w:themeColor="background1"/>
          <w:sz w:val="2"/>
          <w:szCs w:val="2"/>
        </w:rPr>
        <w:t xml:space="preserve">цу </w:t>
      </w:r>
      <w:r w:rsidRPr="00962AC5">
        <w:rPr>
          <w:color w:val="000000" w:themeColor="text1"/>
          <w:sz w:val="28"/>
          <w:szCs w:val="28"/>
        </w:rPr>
        <w:t>состояния занимающихся;</w:t>
      </w:r>
      <w:r w:rsidR="00B81DEF" w:rsidRPr="00B81DEF">
        <w:rPr>
          <w:color w:val="FFFFFF" w:themeColor="background1"/>
          <w:sz w:val="2"/>
          <w:szCs w:val="2"/>
        </w:rPr>
        <w:t xml:space="preserve"> </w:t>
      </w:r>
      <w:r w:rsidR="00B81DEF" w:rsidRPr="00747F28">
        <w:rPr>
          <w:color w:val="FFFFFF" w:themeColor="background1"/>
          <w:sz w:val="2"/>
          <w:szCs w:val="2"/>
        </w:rPr>
        <w:t>цу</w:t>
      </w:r>
      <w:r w:rsidRPr="00962AC5">
        <w:rPr>
          <w:color w:val="000000" w:themeColor="text1"/>
          <w:sz w:val="28"/>
          <w:szCs w:val="28"/>
        </w:rPr>
        <w:t xml:space="preserve"> поддержание достигнутого </w:t>
      </w:r>
      <w:r w:rsidR="00B81DEF" w:rsidRPr="00747F28">
        <w:rPr>
          <w:color w:val="FFFFFF" w:themeColor="background1"/>
          <w:sz w:val="2"/>
          <w:szCs w:val="2"/>
        </w:rPr>
        <w:t xml:space="preserve">цу </w:t>
      </w:r>
      <w:r w:rsidRPr="00962AC5">
        <w:rPr>
          <w:color w:val="000000" w:themeColor="text1"/>
          <w:sz w:val="28"/>
          <w:szCs w:val="28"/>
        </w:rPr>
        <w:t xml:space="preserve">уровня на </w:t>
      </w:r>
      <w:r w:rsidR="006332BE" w:rsidRPr="00747F28">
        <w:rPr>
          <w:color w:val="FFFFFF" w:themeColor="background1"/>
          <w:sz w:val="2"/>
          <w:szCs w:val="2"/>
        </w:rPr>
        <w:t xml:space="preserve">цу </w:t>
      </w:r>
      <w:r w:rsidRPr="00962AC5">
        <w:rPr>
          <w:color w:val="000000" w:themeColor="text1"/>
          <w:sz w:val="28"/>
          <w:szCs w:val="28"/>
        </w:rPr>
        <w:t xml:space="preserve">протяжении определенного </w:t>
      </w:r>
      <w:r w:rsidR="006332BE" w:rsidRPr="00747F28">
        <w:rPr>
          <w:color w:val="FFFFFF" w:themeColor="background1"/>
          <w:sz w:val="2"/>
          <w:szCs w:val="2"/>
        </w:rPr>
        <w:t xml:space="preserve">цу </w:t>
      </w:r>
      <w:r w:rsidRPr="00962AC5">
        <w:rPr>
          <w:color w:val="000000" w:themeColor="text1"/>
          <w:sz w:val="28"/>
          <w:szCs w:val="28"/>
        </w:rPr>
        <w:t>времени урока; постепенное</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доведение учащихся </w:t>
      </w:r>
      <w:r w:rsidR="006332BE" w:rsidRPr="00747F28">
        <w:rPr>
          <w:color w:val="FFFFFF" w:themeColor="background1"/>
          <w:sz w:val="2"/>
          <w:szCs w:val="2"/>
        </w:rPr>
        <w:t xml:space="preserve">цу </w:t>
      </w:r>
      <w:r w:rsidRPr="00962AC5">
        <w:rPr>
          <w:color w:val="000000" w:themeColor="text1"/>
          <w:sz w:val="28"/>
          <w:szCs w:val="28"/>
        </w:rPr>
        <w:t>к состоянию, близкому</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к исходному, и переключение </w:t>
      </w:r>
      <w:r w:rsidR="006332BE" w:rsidRPr="00747F28">
        <w:rPr>
          <w:color w:val="FFFFFF" w:themeColor="background1"/>
          <w:sz w:val="2"/>
          <w:szCs w:val="2"/>
        </w:rPr>
        <w:t xml:space="preserve">цу </w:t>
      </w:r>
      <w:r w:rsidRPr="00962AC5">
        <w:rPr>
          <w:color w:val="000000" w:themeColor="text1"/>
          <w:sz w:val="28"/>
          <w:szCs w:val="28"/>
        </w:rPr>
        <w:t>коллектива класса</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на очередной </w:t>
      </w:r>
      <w:r w:rsidR="006332BE" w:rsidRPr="00747F28">
        <w:rPr>
          <w:color w:val="FFFFFF" w:themeColor="background1"/>
          <w:sz w:val="2"/>
          <w:szCs w:val="2"/>
        </w:rPr>
        <w:t xml:space="preserve">цу </w:t>
      </w:r>
      <w:r w:rsidRPr="00962AC5">
        <w:rPr>
          <w:color w:val="000000" w:themeColor="text1"/>
          <w:sz w:val="28"/>
          <w:szCs w:val="28"/>
        </w:rPr>
        <w:t xml:space="preserve">вид деятельности в соответствии с </w:t>
      </w:r>
      <w:r w:rsidR="006332BE" w:rsidRPr="00747F28">
        <w:rPr>
          <w:color w:val="FFFFFF" w:themeColor="background1"/>
          <w:sz w:val="2"/>
          <w:szCs w:val="2"/>
        </w:rPr>
        <w:t xml:space="preserve">цу </w:t>
      </w:r>
      <w:r w:rsidRPr="00962AC5">
        <w:rPr>
          <w:color w:val="000000" w:themeColor="text1"/>
          <w:sz w:val="28"/>
          <w:szCs w:val="28"/>
        </w:rPr>
        <w:t>режимом учебного</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дня школы. Здесь </w:t>
      </w:r>
      <w:r w:rsidR="006332BE" w:rsidRPr="00747F28">
        <w:rPr>
          <w:color w:val="FFFFFF" w:themeColor="background1"/>
          <w:sz w:val="2"/>
          <w:szCs w:val="2"/>
        </w:rPr>
        <w:t xml:space="preserve">цу </w:t>
      </w:r>
      <w:r w:rsidRPr="00962AC5">
        <w:rPr>
          <w:color w:val="000000" w:themeColor="text1"/>
          <w:sz w:val="28"/>
          <w:szCs w:val="28"/>
        </w:rPr>
        <w:t>требуются</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четкая структура и</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строгий </w:t>
      </w:r>
      <w:r w:rsidR="006332BE" w:rsidRPr="00747F28">
        <w:rPr>
          <w:color w:val="FFFFFF" w:themeColor="background1"/>
          <w:sz w:val="2"/>
          <w:szCs w:val="2"/>
        </w:rPr>
        <w:t xml:space="preserve">цу </w:t>
      </w:r>
      <w:r w:rsidRPr="00962AC5">
        <w:rPr>
          <w:color w:val="000000" w:themeColor="text1"/>
          <w:sz w:val="28"/>
          <w:szCs w:val="28"/>
        </w:rPr>
        <w:t xml:space="preserve">переход от </w:t>
      </w:r>
      <w:r w:rsidR="006332BE" w:rsidRPr="00747F28">
        <w:rPr>
          <w:color w:val="FFFFFF" w:themeColor="background1"/>
          <w:sz w:val="2"/>
          <w:szCs w:val="2"/>
        </w:rPr>
        <w:t xml:space="preserve">цу </w:t>
      </w:r>
      <w:r w:rsidRPr="00962AC5">
        <w:rPr>
          <w:color w:val="000000" w:themeColor="text1"/>
          <w:sz w:val="28"/>
          <w:szCs w:val="28"/>
        </w:rPr>
        <w:t>одной части к</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другой в </w:t>
      </w:r>
      <w:r w:rsidR="006332BE" w:rsidRPr="00747F28">
        <w:rPr>
          <w:color w:val="FFFFFF" w:themeColor="background1"/>
          <w:sz w:val="2"/>
          <w:szCs w:val="2"/>
        </w:rPr>
        <w:t xml:space="preserve">цу </w:t>
      </w:r>
      <w:r w:rsidRPr="00962AC5">
        <w:rPr>
          <w:color w:val="000000" w:themeColor="text1"/>
          <w:sz w:val="28"/>
          <w:szCs w:val="28"/>
        </w:rPr>
        <w:t>соответствии с закономерностями</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формирования </w:t>
      </w:r>
      <w:r w:rsidR="006332BE" w:rsidRPr="00747F28">
        <w:rPr>
          <w:color w:val="FFFFFF" w:themeColor="background1"/>
          <w:sz w:val="2"/>
          <w:szCs w:val="2"/>
        </w:rPr>
        <w:t xml:space="preserve">цу </w:t>
      </w:r>
      <w:r w:rsidRPr="00962AC5">
        <w:rPr>
          <w:color w:val="000000" w:themeColor="text1"/>
          <w:sz w:val="28"/>
          <w:szCs w:val="28"/>
        </w:rPr>
        <w:t>двигательных</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умений, навыков</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и развития двигательных</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качеств. Это также</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сопряжено с </w:t>
      </w:r>
      <w:r w:rsidR="006332BE" w:rsidRPr="00747F28">
        <w:rPr>
          <w:color w:val="FFFFFF" w:themeColor="background1"/>
          <w:sz w:val="2"/>
          <w:szCs w:val="2"/>
        </w:rPr>
        <w:t xml:space="preserve">цу </w:t>
      </w:r>
      <w:r w:rsidRPr="00962AC5">
        <w:rPr>
          <w:color w:val="000000" w:themeColor="text1"/>
          <w:sz w:val="28"/>
          <w:szCs w:val="28"/>
        </w:rPr>
        <w:t xml:space="preserve">соблюдением </w:t>
      </w:r>
      <w:r w:rsidR="006332BE" w:rsidRPr="00747F28">
        <w:rPr>
          <w:color w:val="FFFFFF" w:themeColor="background1"/>
          <w:sz w:val="2"/>
          <w:szCs w:val="2"/>
        </w:rPr>
        <w:t xml:space="preserve">цу </w:t>
      </w:r>
      <w:r w:rsidRPr="00962AC5">
        <w:rPr>
          <w:color w:val="000000" w:themeColor="text1"/>
          <w:sz w:val="28"/>
          <w:szCs w:val="28"/>
        </w:rPr>
        <w:t>оздоровительной и воспитательной</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направленности </w:t>
      </w:r>
      <w:r w:rsidR="006332BE" w:rsidRPr="00747F28">
        <w:rPr>
          <w:color w:val="FFFFFF" w:themeColor="background1"/>
          <w:sz w:val="2"/>
          <w:szCs w:val="2"/>
        </w:rPr>
        <w:t xml:space="preserve">цу </w:t>
      </w:r>
      <w:r w:rsidRPr="00962AC5">
        <w:rPr>
          <w:color w:val="000000" w:themeColor="text1"/>
          <w:sz w:val="28"/>
          <w:szCs w:val="28"/>
        </w:rPr>
        <w:t xml:space="preserve">каждого </w:t>
      </w:r>
      <w:r w:rsidR="006332BE" w:rsidRPr="00747F28">
        <w:rPr>
          <w:color w:val="FFFFFF" w:themeColor="background1"/>
          <w:sz w:val="2"/>
          <w:szCs w:val="2"/>
        </w:rPr>
        <w:t xml:space="preserve">цу </w:t>
      </w:r>
      <w:r w:rsidRPr="00962AC5">
        <w:rPr>
          <w:color w:val="000000" w:themeColor="text1"/>
          <w:sz w:val="28"/>
          <w:szCs w:val="28"/>
        </w:rPr>
        <w:t>урока.</w:t>
      </w:r>
    </w:p>
    <w:p w:rsidR="00962AC5" w:rsidRPr="00962AC5" w:rsidRDefault="00962AC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62AC5">
        <w:rPr>
          <w:color w:val="000000" w:themeColor="text1"/>
          <w:sz w:val="28"/>
          <w:szCs w:val="28"/>
        </w:rPr>
        <w:t xml:space="preserve">Однако части </w:t>
      </w:r>
      <w:r w:rsidR="006332BE" w:rsidRPr="00747F28">
        <w:rPr>
          <w:color w:val="FFFFFF" w:themeColor="background1"/>
          <w:sz w:val="2"/>
          <w:szCs w:val="2"/>
        </w:rPr>
        <w:t xml:space="preserve">цу </w:t>
      </w:r>
      <w:r w:rsidRPr="00962AC5">
        <w:rPr>
          <w:color w:val="000000" w:themeColor="text1"/>
          <w:sz w:val="28"/>
          <w:szCs w:val="28"/>
        </w:rPr>
        <w:t xml:space="preserve">урока формируются </w:t>
      </w:r>
      <w:r w:rsidR="006332BE" w:rsidRPr="00747F28">
        <w:rPr>
          <w:color w:val="FFFFFF" w:themeColor="background1"/>
          <w:sz w:val="2"/>
          <w:szCs w:val="2"/>
        </w:rPr>
        <w:t xml:space="preserve">цу </w:t>
      </w:r>
      <w:r w:rsidRPr="00962AC5">
        <w:rPr>
          <w:color w:val="000000" w:themeColor="text1"/>
          <w:sz w:val="28"/>
          <w:szCs w:val="28"/>
        </w:rPr>
        <w:t xml:space="preserve">из определенных </w:t>
      </w:r>
      <w:r w:rsidR="006332BE" w:rsidRPr="00747F28">
        <w:rPr>
          <w:color w:val="FFFFFF" w:themeColor="background1"/>
          <w:sz w:val="2"/>
          <w:szCs w:val="2"/>
        </w:rPr>
        <w:t xml:space="preserve">цу </w:t>
      </w:r>
      <w:r w:rsidRPr="00962AC5">
        <w:rPr>
          <w:color w:val="000000" w:themeColor="text1"/>
          <w:sz w:val="28"/>
          <w:szCs w:val="28"/>
        </w:rPr>
        <w:t>циклов взаимодействия</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педагога и коллектива</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класса, своеобразных</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«шагов» движения</w:t>
      </w:r>
      <w:r w:rsidR="006332BE" w:rsidRPr="006332BE">
        <w:rPr>
          <w:color w:val="FFFFFF" w:themeColor="background1"/>
          <w:sz w:val="2"/>
          <w:szCs w:val="2"/>
        </w:rPr>
        <w:t xml:space="preserve"> </w:t>
      </w:r>
      <w:r w:rsidR="006332BE" w:rsidRPr="00747F28">
        <w:rPr>
          <w:color w:val="FFFFFF" w:themeColor="background1"/>
          <w:sz w:val="2"/>
          <w:szCs w:val="2"/>
        </w:rPr>
        <w:t>цу</w:t>
      </w:r>
      <w:r w:rsidRPr="00962AC5">
        <w:rPr>
          <w:color w:val="000000" w:themeColor="text1"/>
          <w:sz w:val="28"/>
          <w:szCs w:val="28"/>
        </w:rPr>
        <w:t xml:space="preserve"> учебно-воспитательного </w:t>
      </w:r>
      <w:r w:rsidR="006332BE" w:rsidRPr="00747F28">
        <w:rPr>
          <w:color w:val="FFFFFF" w:themeColor="background1"/>
          <w:sz w:val="2"/>
          <w:szCs w:val="2"/>
        </w:rPr>
        <w:t xml:space="preserve">цу </w:t>
      </w:r>
      <w:r w:rsidRPr="00962AC5">
        <w:rPr>
          <w:color w:val="000000" w:themeColor="text1"/>
          <w:sz w:val="28"/>
          <w:szCs w:val="28"/>
        </w:rPr>
        <w:t xml:space="preserve">процесса </w:t>
      </w:r>
      <w:r w:rsidR="006332BE" w:rsidRPr="00747F28">
        <w:rPr>
          <w:color w:val="FFFFFF" w:themeColor="background1"/>
          <w:sz w:val="2"/>
          <w:szCs w:val="2"/>
        </w:rPr>
        <w:t xml:space="preserve">цу </w:t>
      </w:r>
      <w:r w:rsidRPr="00962AC5">
        <w:rPr>
          <w:color w:val="000000" w:themeColor="text1"/>
          <w:sz w:val="28"/>
          <w:szCs w:val="28"/>
        </w:rPr>
        <w:t>на уроке.</w:t>
      </w:r>
    </w:p>
    <w:p w:rsidR="00187AF2" w:rsidRDefault="00187AF2" w:rsidP="00325775">
      <w:pPr>
        <w:pStyle w:val="a3"/>
        <w:keepNext/>
        <w:widowControl w:val="0"/>
        <w:shd w:val="clear" w:color="auto" w:fill="FFFFFF"/>
        <w:spacing w:before="0" w:beforeAutospacing="0" w:after="0" w:afterAutospacing="0" w:line="360" w:lineRule="auto"/>
        <w:ind w:firstLine="720"/>
        <w:jc w:val="both"/>
        <w:rPr>
          <w:rStyle w:val="a8"/>
          <w:i w:val="0"/>
          <w:color w:val="000000" w:themeColor="text1"/>
          <w:sz w:val="28"/>
          <w:szCs w:val="28"/>
        </w:rPr>
      </w:pPr>
    </w:p>
    <w:p w:rsidR="00187AF2" w:rsidRPr="00187AF2" w:rsidRDefault="00187AF2" w:rsidP="00325775">
      <w:pPr>
        <w:pStyle w:val="2"/>
        <w:keepNext/>
        <w:widowControl w:val="0"/>
        <w:spacing w:before="0" w:beforeAutospacing="0" w:after="0" w:afterAutospacing="0" w:line="360" w:lineRule="auto"/>
        <w:jc w:val="center"/>
        <w:rPr>
          <w:bCs w:val="0"/>
          <w:color w:val="000000"/>
          <w:sz w:val="28"/>
          <w:szCs w:val="28"/>
        </w:rPr>
      </w:pPr>
      <w:r w:rsidRPr="00187AF2">
        <w:rPr>
          <w:rStyle w:val="a8"/>
          <w:i w:val="0"/>
          <w:color w:val="000000" w:themeColor="text1"/>
          <w:sz w:val="28"/>
          <w:szCs w:val="28"/>
        </w:rPr>
        <w:t>1.3</w:t>
      </w:r>
      <w:r w:rsidR="00393885">
        <w:rPr>
          <w:rStyle w:val="a8"/>
          <w:i w:val="0"/>
          <w:color w:val="000000" w:themeColor="text1"/>
          <w:sz w:val="28"/>
          <w:szCs w:val="28"/>
        </w:rPr>
        <w:t xml:space="preserve"> О</w:t>
      </w:r>
      <w:r w:rsidR="00872B70">
        <w:rPr>
          <w:rStyle w:val="a8"/>
          <w:i w:val="0"/>
          <w:color w:val="000000" w:themeColor="text1"/>
          <w:sz w:val="28"/>
          <w:szCs w:val="28"/>
        </w:rPr>
        <w:t>собенности п</w:t>
      </w:r>
      <w:r w:rsidR="00872B70">
        <w:rPr>
          <w:bCs w:val="0"/>
          <w:color w:val="000000"/>
          <w:sz w:val="28"/>
          <w:szCs w:val="28"/>
        </w:rPr>
        <w:t xml:space="preserve">ознавательных процессов </w:t>
      </w:r>
      <w:r w:rsidRPr="00187AF2">
        <w:rPr>
          <w:bCs w:val="0"/>
          <w:color w:val="000000"/>
          <w:sz w:val="28"/>
          <w:szCs w:val="28"/>
        </w:rPr>
        <w:t xml:space="preserve">младших школьников </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 xml:space="preserve">Учебная деятельность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в начальных классах</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стимулирует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развитие познавательных</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способностей окружающего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мира через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восприятие, внимание, мышление,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память и эм</w:t>
      </w:r>
      <w:r w:rsidR="00026F82">
        <w:rPr>
          <w:rFonts w:ascii="Times New Roman" w:eastAsia="Times New Roman" w:hAnsi="Times New Roman" w:cs="Times New Roman"/>
          <w:color w:val="000000" w:themeColor="text1"/>
          <w:sz w:val="28"/>
          <w:szCs w:val="28"/>
          <w:lang w:eastAsia="ru-RU"/>
        </w:rPr>
        <w:t>оционально-волевые</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00026F82">
        <w:rPr>
          <w:rFonts w:ascii="Times New Roman" w:eastAsia="Times New Roman" w:hAnsi="Times New Roman" w:cs="Times New Roman"/>
          <w:color w:val="000000" w:themeColor="text1"/>
          <w:sz w:val="28"/>
          <w:szCs w:val="28"/>
          <w:lang w:eastAsia="ru-RU"/>
        </w:rPr>
        <w:t xml:space="preserve"> усилия. На </w:t>
      </w:r>
      <w:r w:rsidRPr="00187AF2">
        <w:rPr>
          <w:rFonts w:ascii="Times New Roman" w:eastAsia="Times New Roman" w:hAnsi="Times New Roman" w:cs="Times New Roman"/>
          <w:color w:val="000000" w:themeColor="text1"/>
          <w:sz w:val="28"/>
          <w:szCs w:val="28"/>
          <w:lang w:eastAsia="ru-RU"/>
        </w:rPr>
        <w:t>школьной</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этапе, для детей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ведущей деятельностью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является игра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и они лучше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усваивают информацию</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че</w:t>
      </w:r>
      <w:r>
        <w:rPr>
          <w:rFonts w:ascii="Times New Roman" w:eastAsia="Times New Roman" w:hAnsi="Times New Roman" w:cs="Times New Roman"/>
          <w:color w:val="000000" w:themeColor="text1"/>
          <w:sz w:val="28"/>
          <w:szCs w:val="28"/>
          <w:lang w:eastAsia="ru-RU"/>
        </w:rPr>
        <w:t xml:space="preserve">рез наглядные </w:t>
      </w:r>
      <w:r w:rsidR="006332BE" w:rsidRPr="00747F28">
        <w:rPr>
          <w:rFonts w:ascii="Times New Roman" w:hAnsi="Times New Roman" w:cs="Times New Roman"/>
          <w:color w:val="FFFFFF" w:themeColor="background1"/>
          <w:sz w:val="2"/>
          <w:szCs w:val="2"/>
        </w:rPr>
        <w:t xml:space="preserve">цу </w:t>
      </w:r>
      <w:r>
        <w:rPr>
          <w:rFonts w:ascii="Times New Roman" w:eastAsia="Times New Roman" w:hAnsi="Times New Roman" w:cs="Times New Roman"/>
          <w:color w:val="000000" w:themeColor="text1"/>
          <w:sz w:val="28"/>
          <w:szCs w:val="28"/>
          <w:lang w:eastAsia="ru-RU"/>
        </w:rPr>
        <w:t>образы [23</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 xml:space="preserve">Главным в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развитии восприятия</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и внимания в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этом возрасте</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считается переход от</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непроизвольных форм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восприятия дошкольника к целенаправленному</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произвольному</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наблюдению. Ребенка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нужно учить рассматривать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объект, руководить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его восприятием</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через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наблюдение. Для организации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произвольного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внимания важно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обеспечить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строгое соблюдение опред</w:t>
      </w:r>
      <w:r>
        <w:rPr>
          <w:rFonts w:ascii="Times New Roman" w:eastAsia="Times New Roman" w:hAnsi="Times New Roman" w:cs="Times New Roman"/>
          <w:color w:val="000000" w:themeColor="text1"/>
          <w:sz w:val="28"/>
          <w:szCs w:val="28"/>
          <w:lang w:eastAsia="ru-RU"/>
        </w:rPr>
        <w:t xml:space="preserve">еленного </w:t>
      </w:r>
      <w:r w:rsidR="006332BE" w:rsidRPr="00747F28">
        <w:rPr>
          <w:rFonts w:ascii="Times New Roman" w:hAnsi="Times New Roman" w:cs="Times New Roman"/>
          <w:color w:val="FFFFFF" w:themeColor="background1"/>
          <w:sz w:val="2"/>
          <w:szCs w:val="2"/>
        </w:rPr>
        <w:t xml:space="preserve">цу </w:t>
      </w:r>
      <w:r>
        <w:rPr>
          <w:rFonts w:ascii="Times New Roman" w:eastAsia="Times New Roman" w:hAnsi="Times New Roman" w:cs="Times New Roman"/>
          <w:color w:val="000000" w:themeColor="text1"/>
          <w:sz w:val="28"/>
          <w:szCs w:val="28"/>
          <w:lang w:eastAsia="ru-RU"/>
        </w:rPr>
        <w:t>порядка</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Pr>
          <w:rFonts w:ascii="Times New Roman" w:eastAsia="Times New Roman" w:hAnsi="Times New Roman" w:cs="Times New Roman"/>
          <w:color w:val="000000" w:themeColor="text1"/>
          <w:sz w:val="28"/>
          <w:szCs w:val="28"/>
          <w:lang w:eastAsia="ru-RU"/>
        </w:rPr>
        <w:t xml:space="preserve"> действий [1, 5</w:t>
      </w:r>
      <w:r w:rsidRPr="00187AF2">
        <w:rPr>
          <w:rFonts w:ascii="Times New Roman" w:eastAsia="Times New Roman" w:hAnsi="Times New Roman" w:cs="Times New Roman"/>
          <w:color w:val="000000" w:themeColor="text1"/>
          <w:sz w:val="28"/>
          <w:szCs w:val="28"/>
          <w:lang w:eastAsia="ru-RU"/>
        </w:rPr>
        <w:t xml:space="preserve">]. У младших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школьников</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устойчивость внимания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активно возрастает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к 9-10 годам. В начале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учебного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процесса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она держится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во временном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диапазоне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от 7 до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12 мин. Для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учителя это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означает, что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объяснение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нового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материала со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всей подготовительной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работой не долж</w:t>
      </w:r>
      <w:r>
        <w:rPr>
          <w:rFonts w:ascii="Times New Roman" w:eastAsia="Times New Roman" w:hAnsi="Times New Roman" w:cs="Times New Roman"/>
          <w:color w:val="000000" w:themeColor="text1"/>
          <w:sz w:val="28"/>
          <w:szCs w:val="28"/>
          <w:lang w:eastAsia="ru-RU"/>
        </w:rPr>
        <w:t>но</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Pr>
          <w:rFonts w:ascii="Times New Roman" w:eastAsia="Times New Roman" w:hAnsi="Times New Roman" w:cs="Times New Roman"/>
          <w:color w:val="000000" w:themeColor="text1"/>
          <w:sz w:val="28"/>
          <w:szCs w:val="28"/>
          <w:lang w:eastAsia="ru-RU"/>
        </w:rPr>
        <w:t xml:space="preserve"> длиться более </w:t>
      </w:r>
      <w:r w:rsidR="006332BE" w:rsidRPr="00747F28">
        <w:rPr>
          <w:rFonts w:ascii="Times New Roman" w:hAnsi="Times New Roman" w:cs="Times New Roman"/>
          <w:color w:val="FFFFFF" w:themeColor="background1"/>
          <w:sz w:val="2"/>
          <w:szCs w:val="2"/>
        </w:rPr>
        <w:t xml:space="preserve">цу </w:t>
      </w:r>
      <w:r>
        <w:rPr>
          <w:rFonts w:ascii="Times New Roman" w:eastAsia="Times New Roman" w:hAnsi="Times New Roman" w:cs="Times New Roman"/>
          <w:color w:val="000000" w:themeColor="text1"/>
          <w:sz w:val="28"/>
          <w:szCs w:val="28"/>
          <w:lang w:eastAsia="ru-RU"/>
        </w:rPr>
        <w:t>7 мин [5, 20</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 xml:space="preserve">Необходимо разнообразить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деятельность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ребенка. Внимание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младшего школьника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более устойчиво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при выполнении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внешних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действий - когда он рисует, лепит</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или строит,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однако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менее устойчиво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при выполнении умственных. Поэтому</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важно чередовать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умственную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деятельность с рисованием,</w:t>
      </w:r>
      <w:r w:rsidR="00872B70">
        <w:rPr>
          <w:rFonts w:ascii="Times New Roman" w:eastAsia="Times New Roman" w:hAnsi="Times New Roman" w:cs="Times New Roman"/>
          <w:color w:val="000000" w:themeColor="text1"/>
          <w:sz w:val="28"/>
          <w:szCs w:val="28"/>
          <w:lang w:eastAsia="ru-RU"/>
        </w:rPr>
        <w:t xml:space="preserve"> </w:t>
      </w:r>
      <w:r w:rsidR="006332BE" w:rsidRPr="00747F28">
        <w:rPr>
          <w:rFonts w:ascii="Times New Roman" w:hAnsi="Times New Roman" w:cs="Times New Roman"/>
          <w:color w:val="FFFFFF" w:themeColor="background1"/>
          <w:sz w:val="2"/>
          <w:szCs w:val="2"/>
        </w:rPr>
        <w:t xml:space="preserve">цу </w:t>
      </w:r>
      <w:r w:rsidR="00872B70">
        <w:rPr>
          <w:rFonts w:ascii="Times New Roman" w:eastAsia="Times New Roman" w:hAnsi="Times New Roman" w:cs="Times New Roman"/>
          <w:color w:val="000000" w:themeColor="text1"/>
          <w:sz w:val="28"/>
          <w:szCs w:val="28"/>
          <w:lang w:eastAsia="ru-RU"/>
        </w:rPr>
        <w:t xml:space="preserve">составлением схем, </w:t>
      </w:r>
      <w:r w:rsidR="006332BE" w:rsidRPr="00747F28">
        <w:rPr>
          <w:rFonts w:ascii="Times New Roman" w:hAnsi="Times New Roman" w:cs="Times New Roman"/>
          <w:color w:val="FFFFFF" w:themeColor="background1"/>
          <w:sz w:val="2"/>
          <w:szCs w:val="2"/>
        </w:rPr>
        <w:t xml:space="preserve">цу </w:t>
      </w:r>
      <w:r w:rsidR="00872B70">
        <w:rPr>
          <w:rFonts w:ascii="Times New Roman" w:eastAsia="Times New Roman" w:hAnsi="Times New Roman" w:cs="Times New Roman"/>
          <w:color w:val="000000" w:themeColor="text1"/>
          <w:sz w:val="28"/>
          <w:szCs w:val="28"/>
          <w:lang w:eastAsia="ru-RU"/>
        </w:rPr>
        <w:t>макетов. И.</w:t>
      </w:r>
      <w:r w:rsidRPr="00187AF2">
        <w:rPr>
          <w:rFonts w:ascii="Times New Roman" w:eastAsia="Times New Roman" w:hAnsi="Times New Roman" w:cs="Times New Roman"/>
          <w:color w:val="000000" w:themeColor="text1"/>
          <w:sz w:val="28"/>
          <w:szCs w:val="28"/>
          <w:lang w:eastAsia="ru-RU"/>
        </w:rPr>
        <w:t>Ю. Кулагина</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пишет «…восприятие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становиться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возможным лишь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на пике эмоциональных всплесков,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вызванных ключевыми</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раздражителями и</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обу</w:t>
      </w:r>
      <w:r>
        <w:rPr>
          <w:rFonts w:ascii="Times New Roman" w:eastAsia="Times New Roman" w:hAnsi="Times New Roman" w:cs="Times New Roman"/>
          <w:color w:val="000000" w:themeColor="text1"/>
          <w:sz w:val="28"/>
          <w:szCs w:val="28"/>
          <w:lang w:eastAsia="ru-RU"/>
        </w:rPr>
        <w:t>словливающих внимание»</w:t>
      </w:r>
      <w:r w:rsidR="00872B70">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[22</w:t>
      </w:r>
      <w:r w:rsidR="00872B70">
        <w:rPr>
          <w:rFonts w:ascii="Times New Roman" w:eastAsia="Times New Roman" w:hAnsi="Times New Roman" w:cs="Times New Roman"/>
          <w:color w:val="000000" w:themeColor="text1"/>
          <w:sz w:val="28"/>
          <w:szCs w:val="28"/>
          <w:lang w:eastAsia="ru-RU"/>
        </w:rPr>
        <w:t>, с. 76</w:t>
      </w:r>
      <w:r w:rsidRPr="00187AF2">
        <w:rPr>
          <w:rFonts w:ascii="Times New Roman" w:eastAsia="Times New Roman" w:hAnsi="Times New Roman" w:cs="Times New Roman"/>
          <w:color w:val="000000" w:themeColor="text1"/>
          <w:sz w:val="28"/>
          <w:szCs w:val="28"/>
          <w:lang w:eastAsia="ru-RU"/>
        </w:rPr>
        <w:t xml:space="preserve">]. В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первую очередь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воспринимаются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те объекты,</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их свойства, признаки,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 xml:space="preserve">особенности,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которые вызывают</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у детей непосредств</w:t>
      </w:r>
      <w:r>
        <w:rPr>
          <w:rFonts w:ascii="Times New Roman" w:eastAsia="Times New Roman" w:hAnsi="Times New Roman" w:cs="Times New Roman"/>
          <w:color w:val="000000" w:themeColor="text1"/>
          <w:sz w:val="28"/>
          <w:szCs w:val="28"/>
          <w:lang w:eastAsia="ru-RU"/>
        </w:rPr>
        <w:t>енную</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Pr>
          <w:rFonts w:ascii="Times New Roman" w:eastAsia="Times New Roman" w:hAnsi="Times New Roman" w:cs="Times New Roman"/>
          <w:color w:val="000000" w:themeColor="text1"/>
          <w:sz w:val="28"/>
          <w:szCs w:val="28"/>
          <w:lang w:eastAsia="ru-RU"/>
        </w:rPr>
        <w:t xml:space="preserve"> эмоциональную</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Pr>
          <w:rFonts w:ascii="Times New Roman" w:eastAsia="Times New Roman" w:hAnsi="Times New Roman" w:cs="Times New Roman"/>
          <w:color w:val="000000" w:themeColor="text1"/>
          <w:sz w:val="28"/>
          <w:szCs w:val="28"/>
          <w:lang w:eastAsia="ru-RU"/>
        </w:rPr>
        <w:t xml:space="preserve"> реакцию [23</w:t>
      </w:r>
      <w:r w:rsidRPr="00187AF2">
        <w:rPr>
          <w:rFonts w:ascii="Times New Roman" w:eastAsia="Times New Roman" w:hAnsi="Times New Roman" w:cs="Times New Roman"/>
          <w:color w:val="000000" w:themeColor="text1"/>
          <w:sz w:val="28"/>
          <w:szCs w:val="28"/>
          <w:lang w:eastAsia="ru-RU"/>
        </w:rPr>
        <w:t>, 2</w:t>
      </w:r>
      <w:r>
        <w:rPr>
          <w:rFonts w:ascii="Times New Roman" w:eastAsia="Times New Roman" w:hAnsi="Times New Roman" w:cs="Times New Roman"/>
          <w:color w:val="000000" w:themeColor="text1"/>
          <w:sz w:val="28"/>
          <w:szCs w:val="28"/>
          <w:lang w:eastAsia="ru-RU"/>
        </w:rPr>
        <w:t>5</w:t>
      </w:r>
      <w:r w:rsidRPr="00187AF2">
        <w:rPr>
          <w:rFonts w:ascii="Times New Roman" w:eastAsia="Times New Roman" w:hAnsi="Times New Roman" w:cs="Times New Roman"/>
          <w:color w:val="000000" w:themeColor="text1"/>
          <w:sz w:val="28"/>
          <w:szCs w:val="28"/>
          <w:lang w:eastAsia="ru-RU"/>
        </w:rPr>
        <w:t xml:space="preserve">]. Для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младших школьников</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характерно </w:t>
      </w:r>
      <w:r w:rsidR="006332BE" w:rsidRPr="00747F28">
        <w:rPr>
          <w:rFonts w:ascii="Times New Roman" w:hAnsi="Times New Roman" w:cs="Times New Roman"/>
          <w:color w:val="FFFFFF" w:themeColor="background1"/>
          <w:sz w:val="2"/>
          <w:szCs w:val="2"/>
        </w:rPr>
        <w:t xml:space="preserve">цу </w:t>
      </w:r>
      <w:r w:rsidRPr="00187AF2">
        <w:rPr>
          <w:rFonts w:ascii="Times New Roman" w:eastAsia="Times New Roman" w:hAnsi="Times New Roman" w:cs="Times New Roman"/>
          <w:color w:val="000000" w:themeColor="text1"/>
          <w:sz w:val="28"/>
          <w:szCs w:val="28"/>
          <w:lang w:eastAsia="ru-RU"/>
        </w:rPr>
        <w:t>наглядно-образное</w:t>
      </w:r>
      <w:r w:rsidR="006332BE" w:rsidRPr="006332BE">
        <w:rPr>
          <w:rFonts w:ascii="Times New Roman" w:hAnsi="Times New Roman" w:cs="Times New Roman"/>
          <w:color w:val="FFFFFF" w:themeColor="background1"/>
          <w:sz w:val="2"/>
          <w:szCs w:val="2"/>
        </w:rPr>
        <w:t xml:space="preserve"> </w:t>
      </w:r>
      <w:r w:rsidR="006332BE" w:rsidRPr="00747F28">
        <w:rPr>
          <w:rFonts w:ascii="Times New Roman" w:hAnsi="Times New Roman" w:cs="Times New Roman"/>
          <w:color w:val="FFFFFF" w:themeColor="background1"/>
          <w:sz w:val="2"/>
          <w:szCs w:val="2"/>
        </w:rPr>
        <w:t>цу</w:t>
      </w:r>
      <w:r w:rsidRPr="00187AF2">
        <w:rPr>
          <w:rFonts w:ascii="Times New Roman" w:eastAsia="Times New Roman" w:hAnsi="Times New Roman" w:cs="Times New Roman"/>
          <w:color w:val="000000" w:themeColor="text1"/>
          <w:sz w:val="28"/>
          <w:szCs w:val="28"/>
          <w:lang w:eastAsia="ru-RU"/>
        </w:rPr>
        <w:t xml:space="preserve"> мышление. Это основной вид мышления в данном возрасте. Как правило, когда дети видят что-то, они обязательно начинают думать и задавать вопросы: а </w:t>
      </w:r>
      <w:r>
        <w:rPr>
          <w:rFonts w:ascii="Times New Roman" w:eastAsia="Times New Roman" w:hAnsi="Times New Roman" w:cs="Times New Roman"/>
          <w:color w:val="000000" w:themeColor="text1"/>
          <w:sz w:val="28"/>
          <w:szCs w:val="28"/>
          <w:lang w:eastAsia="ru-RU"/>
        </w:rPr>
        <w:t>кто?, зачем?, почему [28</w:t>
      </w:r>
      <w:r w:rsidRPr="00187AF2">
        <w:rPr>
          <w:rFonts w:ascii="Times New Roman" w:eastAsia="Times New Roman" w:hAnsi="Times New Roman" w:cs="Times New Roman"/>
          <w:color w:val="000000" w:themeColor="text1"/>
          <w:sz w:val="28"/>
          <w:szCs w:val="28"/>
          <w:lang w:eastAsia="ru-RU"/>
        </w:rPr>
        <w:t>]. Словесно выраженную мысль, не имеющую опоры в наглядных представлениях, этим детям понять бывает трудно. Поэтому учителю необходимо подбирать вспомогательные наглядные пособия в обучении английс</w:t>
      </w:r>
      <w:r w:rsidR="00872B70">
        <w:rPr>
          <w:rFonts w:ascii="Times New Roman" w:eastAsia="Times New Roman" w:hAnsi="Times New Roman" w:cs="Times New Roman"/>
          <w:color w:val="000000" w:themeColor="text1"/>
          <w:sz w:val="28"/>
          <w:szCs w:val="28"/>
          <w:lang w:eastAsia="ru-RU"/>
        </w:rPr>
        <w:t>кому языку, такие как макеты, ко</w:t>
      </w:r>
      <w:r w:rsidRPr="00187AF2">
        <w:rPr>
          <w:rFonts w:ascii="Times New Roman" w:eastAsia="Times New Roman" w:hAnsi="Times New Roman" w:cs="Times New Roman"/>
          <w:color w:val="000000" w:themeColor="text1"/>
          <w:sz w:val="28"/>
          <w:szCs w:val="28"/>
          <w:lang w:eastAsia="ru-RU"/>
        </w:rPr>
        <w:t>л</w:t>
      </w:r>
      <w:r w:rsidR="00872B70">
        <w:rPr>
          <w:rFonts w:ascii="Times New Roman" w:eastAsia="Times New Roman" w:hAnsi="Times New Roman" w:cs="Times New Roman"/>
          <w:color w:val="000000" w:themeColor="text1"/>
          <w:sz w:val="28"/>
          <w:szCs w:val="28"/>
          <w:lang w:eastAsia="ru-RU"/>
        </w:rPr>
        <w:t>л</w:t>
      </w:r>
      <w:r w:rsidRPr="00187AF2">
        <w:rPr>
          <w:rFonts w:ascii="Times New Roman" w:eastAsia="Times New Roman" w:hAnsi="Times New Roman" w:cs="Times New Roman"/>
          <w:color w:val="000000" w:themeColor="text1"/>
          <w:sz w:val="28"/>
          <w:szCs w:val="28"/>
          <w:lang w:eastAsia="ru-RU"/>
        </w:rPr>
        <w:t xml:space="preserve">ажи, карточки. Ребенок мыслит конкретными категориями и ему при объяснении учебного материала нужно объяснять предмет логично, чтоб он смог установить правильные причинно-следственные связи, которые помогут ему понять материал. Эгоцентризм - центральная особенность </w:t>
      </w:r>
      <w:proofErr w:type="spellStart"/>
      <w:r w:rsidRPr="00187AF2">
        <w:rPr>
          <w:rFonts w:ascii="Times New Roman" w:eastAsia="Times New Roman" w:hAnsi="Times New Roman" w:cs="Times New Roman"/>
          <w:color w:val="000000" w:themeColor="text1"/>
          <w:sz w:val="28"/>
          <w:szCs w:val="28"/>
          <w:lang w:eastAsia="ru-RU"/>
        </w:rPr>
        <w:t>допонятийного</w:t>
      </w:r>
      <w:proofErr w:type="spellEnd"/>
      <w:r w:rsidRPr="00187AF2">
        <w:rPr>
          <w:rFonts w:ascii="Times New Roman" w:eastAsia="Times New Roman" w:hAnsi="Times New Roman" w:cs="Times New Roman"/>
          <w:color w:val="000000" w:themeColor="text1"/>
          <w:sz w:val="28"/>
          <w:szCs w:val="28"/>
          <w:lang w:eastAsia="ru-RU"/>
        </w:rPr>
        <w:t xml:space="preserve"> мышления. Ребенок не может видеть себя со стороны и объективно оценивать свои действия в младшем школьном возрасте. В этом ему может помочь коллективная игра в которой он научиться учитывать мнения и </w:t>
      </w:r>
      <w:r>
        <w:rPr>
          <w:rFonts w:ascii="Times New Roman" w:eastAsia="Times New Roman" w:hAnsi="Times New Roman" w:cs="Times New Roman"/>
          <w:color w:val="000000" w:themeColor="text1"/>
          <w:sz w:val="28"/>
          <w:szCs w:val="28"/>
          <w:lang w:eastAsia="ru-RU"/>
        </w:rPr>
        <w:t>желания других детей [30</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Мышление развивается от конкретных образов к понятиям, обозначенным словом. В начальной школе большое внимание уделяется формированию научных понятий.</w:t>
      </w:r>
      <w:r w:rsidRPr="00187AF2">
        <w:rPr>
          <w:rFonts w:ascii="Times New Roman" w:eastAsia="Times New Roman" w:hAnsi="Times New Roman" w:cs="Times New Roman"/>
          <w:b/>
          <w:bCs/>
          <w:color w:val="000000" w:themeColor="text1"/>
          <w:sz w:val="28"/>
          <w:lang w:eastAsia="ru-RU"/>
        </w:rPr>
        <w:t> </w:t>
      </w:r>
      <w:r w:rsidRPr="00187AF2">
        <w:rPr>
          <w:rFonts w:ascii="Times New Roman" w:eastAsia="Times New Roman" w:hAnsi="Times New Roman" w:cs="Times New Roman"/>
          <w:color w:val="000000" w:themeColor="text1"/>
          <w:sz w:val="28"/>
          <w:szCs w:val="28"/>
          <w:lang w:eastAsia="ru-RU"/>
        </w:rPr>
        <w:t xml:space="preserve">Выделяют предметные понятия - знания общих и существенных признаков и свойств предметов - птицы, животные, фрукты, мебель и понятия отношений - знания, отражающие связи и отношения объективных вещей и явлений </w:t>
      </w:r>
      <w:r>
        <w:rPr>
          <w:rFonts w:ascii="Times New Roman" w:eastAsia="Times New Roman" w:hAnsi="Times New Roman" w:cs="Times New Roman"/>
          <w:color w:val="000000" w:themeColor="text1"/>
          <w:sz w:val="28"/>
          <w:szCs w:val="28"/>
          <w:lang w:eastAsia="ru-RU"/>
        </w:rPr>
        <w:t>- величина, эволюция [32</w:t>
      </w:r>
      <w:r w:rsidRPr="00187AF2">
        <w:rPr>
          <w:rFonts w:ascii="Times New Roman" w:eastAsia="Times New Roman" w:hAnsi="Times New Roman" w:cs="Times New Roman"/>
          <w:color w:val="000000" w:themeColor="text1"/>
          <w:sz w:val="28"/>
          <w:szCs w:val="28"/>
          <w:lang w:eastAsia="ru-RU"/>
        </w:rPr>
        <w:t>]. Развитие мышления во многом зависит от уровня развития мыслительных процессов, развитие анализа ведет от практически действенного к чувственному и в дальнейшем к умственному от I к III классу. Сравнение в младшем школьном возрасте идет от не систематического, ориентированного на внешние признаки, к плановому, систематическому. При сравнении знакомых предметов дети легче замечают сходство, а при с</w:t>
      </w:r>
      <w:r>
        <w:rPr>
          <w:rFonts w:ascii="Times New Roman" w:eastAsia="Times New Roman" w:hAnsi="Times New Roman" w:cs="Times New Roman"/>
          <w:color w:val="000000" w:themeColor="text1"/>
          <w:sz w:val="28"/>
          <w:szCs w:val="28"/>
          <w:lang w:eastAsia="ru-RU"/>
        </w:rPr>
        <w:t>равнении новых – различия [4, 6</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В последние годы все больше говорят о формировании в младшем школьном возрасте теоретического мышления на базе эмпирического.</w:t>
      </w:r>
      <w:r w:rsidR="00316688">
        <w:rPr>
          <w:rFonts w:ascii="Times New Roman" w:eastAsia="Times New Roman" w:hAnsi="Times New Roman" w:cs="Times New Roman"/>
          <w:color w:val="000000" w:themeColor="text1"/>
          <w:sz w:val="28"/>
          <w:szCs w:val="28"/>
          <w:lang w:eastAsia="ru-RU"/>
        </w:rPr>
        <w:t xml:space="preserve"> </w:t>
      </w:r>
      <w:r w:rsidRPr="00187AF2">
        <w:rPr>
          <w:rFonts w:ascii="Times New Roman" w:eastAsia="Times New Roman" w:hAnsi="Times New Roman" w:cs="Times New Roman"/>
          <w:color w:val="000000" w:themeColor="text1"/>
          <w:sz w:val="28"/>
          <w:szCs w:val="28"/>
          <w:lang w:eastAsia="ru-RU"/>
        </w:rPr>
        <w:t>Теоретическое мышление определяется через набор его свойств - внутренний план действий, обеспечивающий планирование и выполнение их в уме. Эмпирическое мышление - осуществляется посредством сравнения внешне сходных, общих признаков предметов и явлений окружающего мира, путем проб и ошибок. Исследования в экспериментальных классах под руководством В. В. Давыдова показали, что в младших классах могут быть сформированы элементы т</w:t>
      </w:r>
      <w:r>
        <w:rPr>
          <w:rFonts w:ascii="Times New Roman" w:eastAsia="Times New Roman" w:hAnsi="Times New Roman" w:cs="Times New Roman"/>
          <w:color w:val="000000" w:themeColor="text1"/>
          <w:sz w:val="28"/>
          <w:szCs w:val="28"/>
          <w:lang w:eastAsia="ru-RU"/>
        </w:rPr>
        <w:t>еоретического мышления [12, 21</w:t>
      </w:r>
      <w:r w:rsidRPr="00187AF2">
        <w:rPr>
          <w:rFonts w:ascii="Times New Roman" w:eastAsia="Times New Roman" w:hAnsi="Times New Roman" w:cs="Times New Roman"/>
          <w:color w:val="000000" w:themeColor="text1"/>
          <w:sz w:val="28"/>
          <w:szCs w:val="28"/>
          <w:lang w:eastAsia="ru-RU"/>
        </w:rPr>
        <w:t>]. У младших школьников более развита память наглядно-образная, чем смысловая. Лучше они запоминают конкретные предметы, лица, факты, цвета, события. Это связано с преобладанием первой сигнальной системы [8</w:t>
      </w:r>
      <w:r>
        <w:rPr>
          <w:rFonts w:ascii="Times New Roman" w:eastAsia="Times New Roman" w:hAnsi="Times New Roman" w:cs="Times New Roman"/>
          <w:color w:val="000000" w:themeColor="text1"/>
          <w:sz w:val="28"/>
          <w:szCs w:val="28"/>
          <w:lang w:eastAsia="ru-RU"/>
        </w:rPr>
        <w:t>, 19</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Во время обучения в начальных классах дается много конкретного, фактического материала, что развивает наглядную, образную память. Но в начальной школе необходимо готовить детей к обучению в среднем звене, необходимо развивать логическую память [20].</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Учащимся приходится запоминать определения, доказательства, объяснения. Приучая детей к запоминанию логически связанных значений, учитель способствует развитию их мышления. В процессе обучения в начальном звене школы «память ребенка становится мыслящей» [4</w:t>
      </w:r>
      <w:r>
        <w:rPr>
          <w:rFonts w:ascii="Times New Roman" w:eastAsia="Times New Roman" w:hAnsi="Times New Roman" w:cs="Times New Roman"/>
          <w:color w:val="000000" w:themeColor="text1"/>
          <w:sz w:val="28"/>
          <w:szCs w:val="28"/>
          <w:lang w:eastAsia="ru-RU"/>
        </w:rPr>
        <w:t>, 6</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И все же, в начальной школе у детей лучше развита механическая память. Повторение помогает лучше запомнить изучаемый материал. Немало важную роль играет понимание материала, который изучает ребенок. Очень часто плохие результаты запоминания зависят не от низкого уровня памяти, а от плохого внимания. Иногда плохое запоминание связано с переутомлением, поэтому необходим специальный режим, разумная дози</w:t>
      </w:r>
      <w:r>
        <w:rPr>
          <w:rFonts w:ascii="Times New Roman" w:eastAsia="Times New Roman" w:hAnsi="Times New Roman" w:cs="Times New Roman"/>
          <w:color w:val="000000" w:themeColor="text1"/>
          <w:sz w:val="28"/>
          <w:szCs w:val="28"/>
          <w:lang w:eastAsia="ru-RU"/>
        </w:rPr>
        <w:t>ровка учебных занятий [14</w:t>
      </w:r>
      <w:r w:rsidRPr="00187AF2">
        <w:rPr>
          <w:rFonts w:ascii="Times New Roman" w:eastAsia="Times New Roman" w:hAnsi="Times New Roman" w:cs="Times New Roman"/>
          <w:color w:val="000000" w:themeColor="text1"/>
          <w:sz w:val="28"/>
          <w:szCs w:val="28"/>
          <w:lang w:eastAsia="ru-RU"/>
        </w:rPr>
        <w:t>].</w:t>
      </w:r>
    </w:p>
    <w:p w:rsidR="00187AF2" w:rsidRP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В эмоциональной сфере младшего школьника растет сдержанность, преобладает бодрое, жизнерадостное настроение ученика, ребенок проявляет интерес и доброжелательность к окружающим, эмоции младшего школьника еще уже бурные, ребенок легко теряет равновесие, выходит из себ</w:t>
      </w:r>
      <w:r>
        <w:rPr>
          <w:rFonts w:ascii="Times New Roman" w:eastAsia="Times New Roman" w:hAnsi="Times New Roman" w:cs="Times New Roman"/>
          <w:color w:val="000000" w:themeColor="text1"/>
          <w:sz w:val="28"/>
          <w:szCs w:val="28"/>
          <w:lang w:eastAsia="ru-RU"/>
        </w:rPr>
        <w:t>я, склонен к аффектам [34</w:t>
      </w:r>
      <w:r w:rsidRPr="00187AF2">
        <w:rPr>
          <w:rFonts w:ascii="Times New Roman" w:eastAsia="Times New Roman" w:hAnsi="Times New Roman" w:cs="Times New Roman"/>
          <w:color w:val="000000" w:themeColor="text1"/>
          <w:sz w:val="28"/>
          <w:szCs w:val="28"/>
          <w:lang w:eastAsia="ru-RU"/>
        </w:rPr>
        <w:t>].</w:t>
      </w:r>
    </w:p>
    <w:p w:rsidR="00187AF2" w:rsidRDefault="00187AF2"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87AF2">
        <w:rPr>
          <w:rFonts w:ascii="Times New Roman" w:eastAsia="Times New Roman" w:hAnsi="Times New Roman" w:cs="Times New Roman"/>
          <w:color w:val="000000" w:themeColor="text1"/>
          <w:sz w:val="28"/>
          <w:szCs w:val="28"/>
          <w:lang w:eastAsia="ru-RU"/>
        </w:rPr>
        <w:t xml:space="preserve">Основным источником эмоций служит учебная и игровая деятельность. Особую роль играют интеллектуальные эмоции, тесно связанные с учебной деятельностью: удивление, сомнение, переживания нового, радость познания. Нравственные чувства проявляются в форме симпатии, дружбы, товарищества, долга, гуманности. Волевые качества детей </w:t>
      </w:r>
      <w:r w:rsidR="00872B70">
        <w:rPr>
          <w:rFonts w:ascii="Times New Roman" w:eastAsia="Times New Roman" w:hAnsi="Times New Roman" w:cs="Times New Roman"/>
          <w:color w:val="000000" w:themeColor="text1"/>
          <w:sz w:val="28"/>
          <w:szCs w:val="28"/>
          <w:lang w:eastAsia="ru-RU"/>
        </w:rPr>
        <w:sym w:font="Symbol" w:char="F02D"/>
      </w:r>
      <w:r w:rsidRPr="00187AF2">
        <w:rPr>
          <w:rFonts w:ascii="Times New Roman" w:eastAsia="Times New Roman" w:hAnsi="Times New Roman" w:cs="Times New Roman"/>
          <w:color w:val="000000" w:themeColor="text1"/>
          <w:sz w:val="28"/>
          <w:szCs w:val="28"/>
          <w:lang w:eastAsia="ru-RU"/>
        </w:rPr>
        <w:t xml:space="preserve"> основа их систематического обучения и развития. У ребенка волевое действие – это поступок, ориентированный на интересы окружающих людей. Проявления воли младшего школьника зависит от ситуации, требующей поддержки</w:t>
      </w:r>
      <w:r>
        <w:rPr>
          <w:rFonts w:ascii="Times New Roman" w:eastAsia="Times New Roman" w:hAnsi="Times New Roman" w:cs="Times New Roman"/>
          <w:color w:val="000000" w:themeColor="text1"/>
          <w:sz w:val="28"/>
          <w:szCs w:val="28"/>
          <w:lang w:eastAsia="ru-RU"/>
        </w:rPr>
        <w:t xml:space="preserve"> со стороны взрослого [15</w:t>
      </w:r>
      <w:r w:rsidRPr="00187AF2">
        <w:rPr>
          <w:rFonts w:ascii="Times New Roman" w:eastAsia="Times New Roman" w:hAnsi="Times New Roman" w:cs="Times New Roman"/>
          <w:color w:val="000000" w:themeColor="text1"/>
          <w:sz w:val="28"/>
          <w:szCs w:val="28"/>
          <w:lang w:eastAsia="ru-RU"/>
        </w:rPr>
        <w:t>].</w:t>
      </w:r>
    </w:p>
    <w:p w:rsidR="00316688" w:rsidRDefault="00316688"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316688" w:rsidRDefault="00316688"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316688" w:rsidRDefault="00316688"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BE554B" w:rsidRDefault="00BE554B"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BE554B" w:rsidRDefault="00BE554B"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BE554B" w:rsidRDefault="00BE554B"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872B70" w:rsidRDefault="00872B70" w:rsidP="00325775">
      <w:pPr>
        <w:keepNext/>
        <w:widowControl w:val="0"/>
        <w:spacing w:after="0" w:line="360" w:lineRule="auto"/>
        <w:jc w:val="center"/>
        <w:rPr>
          <w:rFonts w:ascii="Times New Roman" w:eastAsia="Calibri" w:hAnsi="Times New Roman" w:cs="Times New Roman"/>
          <w:b/>
          <w:color w:val="000000" w:themeColor="text1"/>
          <w:sz w:val="28"/>
          <w:szCs w:val="28"/>
        </w:rPr>
      </w:pPr>
    </w:p>
    <w:p w:rsidR="002D28EE" w:rsidRPr="002D28EE" w:rsidRDefault="002D28EE" w:rsidP="00325775">
      <w:pPr>
        <w:keepNext/>
        <w:widowControl w:val="0"/>
        <w:spacing w:after="0" w:line="360" w:lineRule="auto"/>
        <w:jc w:val="center"/>
        <w:rPr>
          <w:rFonts w:ascii="Times New Roman" w:eastAsia="Calibri" w:hAnsi="Times New Roman" w:cs="Times New Roman"/>
          <w:b/>
          <w:color w:val="000000" w:themeColor="text1"/>
          <w:sz w:val="28"/>
          <w:szCs w:val="28"/>
        </w:rPr>
      </w:pPr>
      <w:r w:rsidRPr="002D28EE">
        <w:rPr>
          <w:rFonts w:ascii="Times New Roman" w:eastAsia="Calibri" w:hAnsi="Times New Roman" w:cs="Times New Roman"/>
          <w:b/>
          <w:color w:val="000000" w:themeColor="text1"/>
          <w:sz w:val="28"/>
          <w:szCs w:val="28"/>
        </w:rPr>
        <w:t>ГЛАВА 2. ОРГАНИЗАЦИЯ И МЕТОДИКА ИССЛЕДОВАНИЯ</w:t>
      </w:r>
    </w:p>
    <w:p w:rsidR="002D28EE" w:rsidRPr="002D28EE" w:rsidRDefault="002D28EE" w:rsidP="00325775">
      <w:pPr>
        <w:keepNext/>
        <w:widowControl w:val="0"/>
        <w:spacing w:after="0" w:line="360" w:lineRule="auto"/>
        <w:ind w:firstLine="720"/>
        <w:jc w:val="center"/>
        <w:rPr>
          <w:rFonts w:ascii="Times New Roman" w:eastAsia="Calibri" w:hAnsi="Times New Roman" w:cs="Times New Roman"/>
          <w:b/>
          <w:caps/>
          <w:color w:val="000000" w:themeColor="text1"/>
          <w:sz w:val="28"/>
          <w:szCs w:val="28"/>
        </w:rPr>
      </w:pPr>
    </w:p>
    <w:p w:rsidR="002D28EE" w:rsidRPr="002D28EE" w:rsidRDefault="002D28EE" w:rsidP="00325775">
      <w:pPr>
        <w:keepNext/>
        <w:widowControl w:val="0"/>
        <w:spacing w:after="0" w:line="360" w:lineRule="auto"/>
        <w:ind w:firstLine="720"/>
        <w:jc w:val="center"/>
        <w:rPr>
          <w:rFonts w:ascii="Times New Roman" w:eastAsia="Calibri" w:hAnsi="Times New Roman" w:cs="Times New Roman"/>
          <w:caps/>
          <w:color w:val="000000" w:themeColor="text1"/>
          <w:sz w:val="28"/>
          <w:szCs w:val="28"/>
        </w:rPr>
      </w:pPr>
      <w:r w:rsidRPr="002D28EE">
        <w:rPr>
          <w:rFonts w:ascii="Times New Roman" w:eastAsia="Calibri" w:hAnsi="Times New Roman" w:cs="Times New Roman"/>
          <w:b/>
          <w:caps/>
          <w:color w:val="000000" w:themeColor="text1"/>
          <w:sz w:val="28"/>
          <w:szCs w:val="28"/>
        </w:rPr>
        <w:t>2.1</w:t>
      </w:r>
      <w:r w:rsidRPr="002D28EE">
        <w:rPr>
          <w:rFonts w:ascii="Times New Roman" w:eastAsia="Calibri" w:hAnsi="Times New Roman" w:cs="Times New Roman"/>
          <w:caps/>
          <w:color w:val="000000" w:themeColor="text1"/>
          <w:sz w:val="28"/>
          <w:szCs w:val="28"/>
        </w:rPr>
        <w:t xml:space="preserve"> З</w:t>
      </w:r>
      <w:r w:rsidRPr="002D28EE">
        <w:rPr>
          <w:rFonts w:ascii="Times New Roman" w:eastAsia="Calibri" w:hAnsi="Times New Roman" w:cs="Times New Roman"/>
          <w:b/>
          <w:color w:val="000000" w:themeColor="text1"/>
          <w:sz w:val="28"/>
          <w:szCs w:val="28"/>
        </w:rPr>
        <w:t>адачи исследования</w:t>
      </w:r>
    </w:p>
    <w:p w:rsidR="002D28EE" w:rsidRPr="002D28EE" w:rsidRDefault="002D28EE" w:rsidP="00325775">
      <w:pPr>
        <w:keepNext/>
        <w:widowControl w:val="0"/>
        <w:spacing w:after="0" w:line="360" w:lineRule="auto"/>
        <w:ind w:firstLine="720"/>
        <w:jc w:val="both"/>
        <w:rPr>
          <w:rFonts w:ascii="Times New Roman" w:eastAsia="Calibri" w:hAnsi="Times New Roman" w:cs="Times New Roman"/>
          <w:color w:val="000000" w:themeColor="text1"/>
          <w:sz w:val="28"/>
          <w:szCs w:val="28"/>
        </w:rPr>
      </w:pPr>
      <w:r w:rsidRPr="002D28EE">
        <w:rPr>
          <w:rFonts w:ascii="Times New Roman" w:eastAsia="Calibri" w:hAnsi="Times New Roman" w:cs="Times New Roman"/>
          <w:color w:val="000000" w:themeColor="text1"/>
          <w:sz w:val="28"/>
          <w:szCs w:val="28"/>
        </w:rPr>
        <w:t xml:space="preserve">Для достижения цели исследования были поставлены следующие задачи: </w:t>
      </w:r>
    </w:p>
    <w:p w:rsidR="00872B70" w:rsidRPr="00296905" w:rsidRDefault="00872B70" w:rsidP="00325775">
      <w:pPr>
        <w:keepNext/>
        <w:widowControl w:val="0"/>
        <w:numPr>
          <w:ilvl w:val="0"/>
          <w:numId w:val="3"/>
        </w:numPr>
        <w:tabs>
          <w:tab w:val="clear" w:pos="1440"/>
          <w:tab w:val="num" w:pos="1080"/>
        </w:tabs>
        <w:spacing w:after="0" w:line="360" w:lineRule="auto"/>
        <w:ind w:left="0" w:firstLine="720"/>
        <w:jc w:val="both"/>
        <w:rPr>
          <w:rFonts w:ascii="Times New Roman" w:hAnsi="Times New Roman" w:cs="Times New Roman"/>
          <w:sz w:val="28"/>
          <w:szCs w:val="28"/>
        </w:rPr>
      </w:pPr>
      <w:r w:rsidRPr="00296905">
        <w:rPr>
          <w:rFonts w:ascii="Times New Roman" w:hAnsi="Times New Roman" w:cs="Times New Roman"/>
          <w:sz w:val="28"/>
          <w:szCs w:val="28"/>
        </w:rPr>
        <w:t xml:space="preserve">Изучить значение теоретических знаний в области физической культуры как условие повышения физкультурной образованности учащихся. </w:t>
      </w:r>
    </w:p>
    <w:p w:rsidR="00872B70" w:rsidRPr="00296905" w:rsidRDefault="00872B70" w:rsidP="00325775">
      <w:pPr>
        <w:keepNext/>
        <w:widowControl w:val="0"/>
        <w:numPr>
          <w:ilvl w:val="0"/>
          <w:numId w:val="3"/>
        </w:numPr>
        <w:tabs>
          <w:tab w:val="clear" w:pos="1440"/>
          <w:tab w:val="num" w:pos="1080"/>
        </w:tabs>
        <w:spacing w:after="0" w:line="360" w:lineRule="auto"/>
        <w:ind w:left="0" w:firstLine="720"/>
        <w:jc w:val="both"/>
        <w:rPr>
          <w:rFonts w:ascii="Times New Roman" w:hAnsi="Times New Roman" w:cs="Times New Roman"/>
          <w:sz w:val="28"/>
          <w:szCs w:val="28"/>
        </w:rPr>
      </w:pPr>
      <w:r w:rsidRPr="00296905">
        <w:rPr>
          <w:rFonts w:ascii="Times New Roman" w:hAnsi="Times New Roman" w:cs="Times New Roman"/>
          <w:sz w:val="28"/>
          <w:szCs w:val="28"/>
        </w:rPr>
        <w:t>Рассмотреть организационно-методические условия использования теоретического материала на уроках физической культуры в начальной школе.</w:t>
      </w:r>
    </w:p>
    <w:p w:rsidR="002D28EE" w:rsidRPr="002D28EE" w:rsidRDefault="002D28EE" w:rsidP="00325775">
      <w:pPr>
        <w:keepNext/>
        <w:widowControl w:val="0"/>
        <w:spacing w:after="0" w:line="360" w:lineRule="auto"/>
        <w:ind w:left="720"/>
        <w:jc w:val="both"/>
        <w:rPr>
          <w:rFonts w:ascii="Times New Roman" w:eastAsia="Calibri" w:hAnsi="Times New Roman" w:cs="Times New Roman"/>
          <w:color w:val="000000" w:themeColor="text1"/>
          <w:sz w:val="28"/>
          <w:szCs w:val="28"/>
        </w:rPr>
      </w:pPr>
    </w:p>
    <w:p w:rsidR="002D28EE" w:rsidRPr="002D28EE" w:rsidRDefault="002D28EE" w:rsidP="00325775">
      <w:pPr>
        <w:keepNext/>
        <w:widowControl w:val="0"/>
        <w:numPr>
          <w:ilvl w:val="1"/>
          <w:numId w:val="5"/>
        </w:numPr>
        <w:spacing w:after="0" w:line="360" w:lineRule="auto"/>
        <w:jc w:val="center"/>
        <w:rPr>
          <w:rFonts w:ascii="Times New Roman" w:eastAsia="Calibri" w:hAnsi="Times New Roman" w:cs="Times New Roman"/>
          <w:b/>
          <w:color w:val="000000" w:themeColor="text1"/>
          <w:sz w:val="28"/>
          <w:szCs w:val="28"/>
        </w:rPr>
      </w:pPr>
      <w:r w:rsidRPr="002D28EE">
        <w:rPr>
          <w:rFonts w:ascii="Times New Roman" w:eastAsia="Calibri" w:hAnsi="Times New Roman" w:cs="Times New Roman"/>
          <w:b/>
          <w:color w:val="000000" w:themeColor="text1"/>
          <w:sz w:val="28"/>
          <w:szCs w:val="28"/>
        </w:rPr>
        <w:t xml:space="preserve"> Методы исследования</w:t>
      </w:r>
    </w:p>
    <w:p w:rsidR="002D28EE" w:rsidRPr="002D28EE" w:rsidRDefault="002D28EE" w:rsidP="00325775">
      <w:pPr>
        <w:pStyle w:val="aa"/>
        <w:keepNext/>
        <w:widowControl w:val="0"/>
        <w:spacing w:after="0" w:line="360" w:lineRule="auto"/>
        <w:ind w:left="0" w:firstLine="709"/>
        <w:rPr>
          <w:color w:val="000000" w:themeColor="text1"/>
          <w:sz w:val="28"/>
          <w:szCs w:val="28"/>
        </w:rPr>
      </w:pPr>
      <w:r w:rsidRPr="002D28EE">
        <w:rPr>
          <w:color w:val="000000" w:themeColor="text1"/>
          <w:sz w:val="28"/>
          <w:szCs w:val="28"/>
        </w:rPr>
        <w:t xml:space="preserve">Для решения поставленных задач были использованы следующие методы исследования: </w:t>
      </w:r>
    </w:p>
    <w:p w:rsidR="00872B70" w:rsidRPr="00872B70" w:rsidRDefault="00872B70" w:rsidP="00325775">
      <w:pPr>
        <w:keepNext/>
        <w:widowControl w:val="0"/>
        <w:spacing w:after="0" w:line="360" w:lineRule="auto"/>
        <w:ind w:firstLine="720"/>
        <w:jc w:val="both"/>
        <w:rPr>
          <w:rFonts w:ascii="Times New Roman" w:hAnsi="Times New Roman" w:cs="Times New Roman"/>
          <w:sz w:val="28"/>
          <w:szCs w:val="28"/>
        </w:rPr>
      </w:pPr>
      <w:r w:rsidRPr="00872B70">
        <w:rPr>
          <w:rFonts w:ascii="Times New Roman" w:hAnsi="Times New Roman" w:cs="Times New Roman"/>
          <w:sz w:val="28"/>
          <w:szCs w:val="28"/>
        </w:rPr>
        <w:sym w:font="Symbol" w:char="F02D"/>
      </w:r>
      <w:r w:rsidRPr="00872B70">
        <w:rPr>
          <w:rFonts w:ascii="Times New Roman" w:hAnsi="Times New Roman" w:cs="Times New Roman"/>
          <w:sz w:val="28"/>
          <w:szCs w:val="28"/>
        </w:rPr>
        <w:t xml:space="preserve"> </w:t>
      </w:r>
      <w:r w:rsidRPr="00872B70">
        <w:rPr>
          <w:rFonts w:ascii="Times New Roman" w:eastAsia="Calibri" w:hAnsi="Times New Roman" w:cs="Times New Roman"/>
          <w:color w:val="000000" w:themeColor="text1"/>
          <w:sz w:val="28"/>
          <w:szCs w:val="28"/>
        </w:rPr>
        <w:t>Анализ и систематизация литературных данных</w:t>
      </w:r>
      <w:r w:rsidRPr="00872B70">
        <w:rPr>
          <w:rFonts w:ascii="Times New Roman" w:hAnsi="Times New Roman" w:cs="Times New Roman"/>
          <w:sz w:val="28"/>
          <w:szCs w:val="28"/>
        </w:rPr>
        <w:t>.</w:t>
      </w:r>
    </w:p>
    <w:p w:rsidR="00872B70" w:rsidRDefault="00872B70" w:rsidP="00325775">
      <w:pPr>
        <w:keepNext/>
        <w:widowControl w:val="0"/>
        <w:spacing w:after="0" w:line="360" w:lineRule="auto"/>
        <w:ind w:firstLine="720"/>
        <w:jc w:val="both"/>
        <w:rPr>
          <w:rFonts w:ascii="Times New Roman" w:hAnsi="Times New Roman" w:cs="Times New Roman"/>
          <w:sz w:val="28"/>
          <w:szCs w:val="28"/>
        </w:rPr>
      </w:pPr>
      <w:r w:rsidRPr="00296905">
        <w:rPr>
          <w:rFonts w:ascii="Times New Roman" w:hAnsi="Times New Roman" w:cs="Times New Roman"/>
          <w:sz w:val="28"/>
          <w:szCs w:val="28"/>
        </w:rPr>
        <w:sym w:font="Symbol" w:char="F02D"/>
      </w:r>
      <w:r>
        <w:rPr>
          <w:rFonts w:ascii="Times New Roman" w:hAnsi="Times New Roman" w:cs="Times New Roman"/>
          <w:sz w:val="28"/>
          <w:szCs w:val="28"/>
        </w:rPr>
        <w:t xml:space="preserve"> Педагогическое наблюдение.</w:t>
      </w:r>
    </w:p>
    <w:p w:rsidR="002524A7" w:rsidRPr="00296905" w:rsidRDefault="002524A7" w:rsidP="00325775">
      <w:pPr>
        <w:keepNext/>
        <w:widowControl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Тестирование.</w:t>
      </w:r>
    </w:p>
    <w:p w:rsidR="00872B70" w:rsidRPr="00296905" w:rsidRDefault="00872B70" w:rsidP="00325775">
      <w:pPr>
        <w:keepNext/>
        <w:widowControl w:val="0"/>
        <w:spacing w:after="0" w:line="360" w:lineRule="auto"/>
        <w:ind w:firstLine="720"/>
        <w:jc w:val="both"/>
        <w:rPr>
          <w:rFonts w:ascii="Times New Roman" w:hAnsi="Times New Roman" w:cs="Times New Roman"/>
          <w:sz w:val="28"/>
          <w:szCs w:val="28"/>
        </w:rPr>
      </w:pPr>
      <w:r w:rsidRPr="00296905">
        <w:rPr>
          <w:rFonts w:ascii="Times New Roman" w:hAnsi="Times New Roman" w:cs="Times New Roman"/>
          <w:sz w:val="28"/>
          <w:szCs w:val="28"/>
        </w:rPr>
        <w:sym w:font="Symbol" w:char="F02D"/>
      </w:r>
      <w:r>
        <w:rPr>
          <w:rFonts w:ascii="Times New Roman" w:hAnsi="Times New Roman" w:cs="Times New Roman"/>
          <w:sz w:val="28"/>
          <w:szCs w:val="28"/>
        </w:rPr>
        <w:t xml:space="preserve"> М</w:t>
      </w:r>
      <w:r w:rsidRPr="00296905">
        <w:rPr>
          <w:rFonts w:ascii="Times New Roman" w:hAnsi="Times New Roman" w:cs="Times New Roman"/>
          <w:sz w:val="28"/>
          <w:szCs w:val="28"/>
        </w:rPr>
        <w:t>етоды математической обработки результатов.</w:t>
      </w:r>
    </w:p>
    <w:p w:rsidR="002D28EE" w:rsidRDefault="002D28EE" w:rsidP="00325775">
      <w:pPr>
        <w:keepNext/>
        <w:widowControl w:val="0"/>
        <w:spacing w:after="0" w:line="360" w:lineRule="auto"/>
        <w:ind w:firstLine="709"/>
        <w:jc w:val="both"/>
        <w:rPr>
          <w:rFonts w:ascii="Times New Roman" w:eastAsia="Calibri" w:hAnsi="Times New Roman" w:cs="Times New Roman"/>
          <w:color w:val="000000" w:themeColor="text1"/>
          <w:sz w:val="28"/>
          <w:szCs w:val="28"/>
        </w:rPr>
      </w:pPr>
      <w:r w:rsidRPr="002D28EE">
        <w:rPr>
          <w:rFonts w:ascii="Times New Roman" w:eastAsia="Calibri" w:hAnsi="Times New Roman" w:cs="Times New Roman"/>
          <w:i/>
          <w:color w:val="000000" w:themeColor="text1"/>
          <w:sz w:val="28"/>
          <w:szCs w:val="28"/>
        </w:rPr>
        <w:t xml:space="preserve">Анализ и систематизация литературных данных </w:t>
      </w:r>
      <w:r w:rsidRPr="002D28EE">
        <w:rPr>
          <w:rFonts w:ascii="Times New Roman" w:eastAsia="Calibri" w:hAnsi="Times New Roman" w:cs="Times New Roman"/>
          <w:color w:val="000000" w:themeColor="text1"/>
          <w:sz w:val="28"/>
          <w:szCs w:val="28"/>
        </w:rPr>
        <w:t>позволили</w:t>
      </w:r>
      <w:r w:rsidRPr="002D28EE">
        <w:rPr>
          <w:rFonts w:ascii="Times New Roman" w:eastAsia="Calibri" w:hAnsi="Times New Roman" w:cs="Times New Roman"/>
          <w:i/>
          <w:color w:val="000000" w:themeColor="text1"/>
          <w:sz w:val="28"/>
          <w:szCs w:val="28"/>
        </w:rPr>
        <w:t xml:space="preserve"> </w:t>
      </w:r>
      <w:r w:rsidRPr="002D28EE">
        <w:rPr>
          <w:rFonts w:ascii="Times New Roman" w:eastAsia="Calibri" w:hAnsi="Times New Roman" w:cs="Times New Roman"/>
          <w:color w:val="000000" w:themeColor="text1"/>
          <w:sz w:val="28"/>
          <w:szCs w:val="28"/>
        </w:rPr>
        <w:t xml:space="preserve">составить представление о состоянии вопроса </w:t>
      </w:r>
      <w:r w:rsidR="000F55B5">
        <w:rPr>
          <w:rFonts w:ascii="Times New Roman" w:eastAsia="Calibri" w:hAnsi="Times New Roman" w:cs="Times New Roman"/>
          <w:color w:val="000000" w:themeColor="text1"/>
          <w:sz w:val="28"/>
          <w:szCs w:val="28"/>
        </w:rPr>
        <w:t xml:space="preserve">формирования знаний по физической культуре </w:t>
      </w:r>
      <w:r w:rsidRPr="002D28EE">
        <w:rPr>
          <w:rFonts w:ascii="Times New Roman" w:eastAsia="Calibri" w:hAnsi="Times New Roman" w:cs="Times New Roman"/>
          <w:color w:val="000000" w:themeColor="text1"/>
          <w:sz w:val="28"/>
          <w:szCs w:val="28"/>
        </w:rPr>
        <w:t>в современной системе организации и планирования уроков, обобщить имеющиеся в литературе сведения по исследуемой проблем</w:t>
      </w:r>
      <w:r w:rsidR="000F55B5">
        <w:rPr>
          <w:rFonts w:ascii="Times New Roman" w:eastAsia="Calibri" w:hAnsi="Times New Roman" w:cs="Times New Roman"/>
          <w:color w:val="000000" w:themeColor="text1"/>
          <w:sz w:val="28"/>
          <w:szCs w:val="28"/>
        </w:rPr>
        <w:t>е, изучить теоретические основы</w:t>
      </w:r>
      <w:r w:rsidRPr="002D28EE">
        <w:rPr>
          <w:rFonts w:ascii="Times New Roman" w:eastAsia="Calibri" w:hAnsi="Times New Roman" w:cs="Times New Roman"/>
          <w:color w:val="000000" w:themeColor="text1"/>
          <w:sz w:val="28"/>
          <w:szCs w:val="28"/>
        </w:rPr>
        <w:t xml:space="preserve"> использования</w:t>
      </w:r>
      <w:r w:rsidR="000F55B5">
        <w:rPr>
          <w:rFonts w:ascii="Times New Roman" w:eastAsia="Calibri" w:hAnsi="Times New Roman" w:cs="Times New Roman"/>
          <w:color w:val="000000" w:themeColor="text1"/>
          <w:sz w:val="28"/>
          <w:szCs w:val="28"/>
        </w:rPr>
        <w:t xml:space="preserve"> различных методов и подходов к процессу освоения теоретических знаний у детей младшего школьного возраста</w:t>
      </w:r>
      <w:r w:rsidRPr="002D28EE">
        <w:rPr>
          <w:rFonts w:ascii="Times New Roman" w:eastAsia="Calibri" w:hAnsi="Times New Roman" w:cs="Times New Roman"/>
          <w:color w:val="000000" w:themeColor="text1"/>
          <w:sz w:val="28"/>
          <w:szCs w:val="28"/>
        </w:rPr>
        <w:t xml:space="preserve">, определить специфику подбора </w:t>
      </w:r>
      <w:r w:rsidR="000F55B5">
        <w:rPr>
          <w:rFonts w:ascii="Times New Roman" w:eastAsia="Calibri" w:hAnsi="Times New Roman" w:cs="Times New Roman"/>
          <w:color w:val="000000" w:themeColor="text1"/>
          <w:sz w:val="28"/>
          <w:szCs w:val="28"/>
        </w:rPr>
        <w:t xml:space="preserve">задания для домашней работы </w:t>
      </w:r>
      <w:r w:rsidRPr="002D28EE">
        <w:rPr>
          <w:rFonts w:ascii="Times New Roman" w:eastAsia="Calibri" w:hAnsi="Times New Roman" w:cs="Times New Roman"/>
          <w:color w:val="000000" w:themeColor="text1"/>
          <w:sz w:val="28"/>
          <w:szCs w:val="28"/>
        </w:rPr>
        <w:t>с учетом решения различных задач обучения.  Итоги изучения литературных источников положены в основу всей работы.</w:t>
      </w:r>
    </w:p>
    <w:p w:rsidR="002D28EE" w:rsidRPr="00E6199B" w:rsidRDefault="002D28EE" w:rsidP="00325775">
      <w:pPr>
        <w:pStyle w:val="1"/>
        <w:keepLines w:val="0"/>
        <w:widowControl w:val="0"/>
        <w:spacing w:before="0" w:line="360" w:lineRule="auto"/>
        <w:ind w:firstLine="709"/>
        <w:jc w:val="both"/>
        <w:rPr>
          <w:rFonts w:ascii="Times New Roman" w:hAnsi="Times New Roman" w:cs="Times New Roman"/>
          <w:b w:val="0"/>
          <w:color w:val="000000" w:themeColor="text1"/>
        </w:rPr>
      </w:pPr>
      <w:r w:rsidRPr="00E6199B">
        <w:rPr>
          <w:rFonts w:ascii="Times New Roman" w:eastAsia="Calibri" w:hAnsi="Times New Roman" w:cs="Times New Roman"/>
          <w:b w:val="0"/>
          <w:color w:val="000000" w:themeColor="text1"/>
        </w:rPr>
        <w:t xml:space="preserve">Педагогические наблюдения </w:t>
      </w:r>
      <w:r w:rsidR="000F55B5" w:rsidRPr="00E6199B">
        <w:rPr>
          <w:rFonts w:ascii="Times New Roman" w:eastAsia="Calibri" w:hAnsi="Times New Roman" w:cs="Times New Roman"/>
          <w:b w:val="0"/>
          <w:color w:val="000000" w:themeColor="text1"/>
        </w:rPr>
        <w:t xml:space="preserve">проводились </w:t>
      </w:r>
      <w:r w:rsidRPr="00E6199B">
        <w:rPr>
          <w:rFonts w:ascii="Times New Roman" w:eastAsia="Calibri" w:hAnsi="Times New Roman" w:cs="Times New Roman"/>
          <w:b w:val="0"/>
          <w:color w:val="000000" w:themeColor="text1"/>
        </w:rPr>
        <w:t xml:space="preserve">за </w:t>
      </w:r>
      <w:r w:rsidR="000F55B5" w:rsidRPr="00E6199B">
        <w:rPr>
          <w:rFonts w:ascii="Times New Roman" w:eastAsia="Calibri" w:hAnsi="Times New Roman" w:cs="Times New Roman"/>
          <w:b w:val="0"/>
          <w:color w:val="000000" w:themeColor="text1"/>
        </w:rPr>
        <w:t>организацией обучения на уроках физической культуры детей младшего школьного возраста</w:t>
      </w:r>
      <w:r w:rsidRPr="00E6199B">
        <w:rPr>
          <w:rFonts w:ascii="Times New Roman" w:eastAsia="Calibri" w:hAnsi="Times New Roman" w:cs="Times New Roman"/>
          <w:b w:val="0"/>
          <w:color w:val="000000" w:themeColor="text1"/>
        </w:rPr>
        <w:t xml:space="preserve">. </w:t>
      </w:r>
      <w:r w:rsidR="00E6199B" w:rsidRPr="00E6199B">
        <w:rPr>
          <w:rFonts w:ascii="Times New Roman" w:eastAsia="Calibri" w:hAnsi="Times New Roman" w:cs="Times New Roman"/>
          <w:b w:val="0"/>
          <w:color w:val="000000" w:themeColor="text1"/>
        </w:rPr>
        <w:t xml:space="preserve">В исследовании приняли учащиеся </w:t>
      </w:r>
      <w:r w:rsidR="00E6199B" w:rsidRPr="00E6199B">
        <w:rPr>
          <w:rFonts w:ascii="Times New Roman" w:hAnsi="Times New Roman" w:cs="Times New Roman"/>
          <w:b w:val="0"/>
          <w:color w:val="000000" w:themeColor="text1"/>
        </w:rPr>
        <w:t>муниципального общеобразовательного учреждения «С</w:t>
      </w:r>
      <w:r w:rsidR="00E6199B" w:rsidRPr="00E6199B">
        <w:rPr>
          <w:rFonts w:ascii="Times New Roman" w:hAnsi="Times New Roman" w:cs="Times New Roman"/>
          <w:b w:val="0"/>
          <w:bCs w:val="0"/>
          <w:color w:val="000000" w:themeColor="text1"/>
        </w:rPr>
        <w:t xml:space="preserve">редняя общеобразовательная школа № </w:t>
      </w:r>
      <w:smartTag w:uri="urn:schemas-microsoft-com:office:smarttags" w:element="metricconverter">
        <w:smartTagPr>
          <w:attr w:name="ProductID" w:val="4 г"/>
        </w:smartTagPr>
        <w:r w:rsidR="00E6199B" w:rsidRPr="00E6199B">
          <w:rPr>
            <w:rFonts w:ascii="Times New Roman" w:hAnsi="Times New Roman" w:cs="Times New Roman"/>
            <w:b w:val="0"/>
            <w:bCs w:val="0"/>
            <w:color w:val="000000" w:themeColor="text1"/>
          </w:rPr>
          <w:t>4 г</w:t>
        </w:r>
      </w:smartTag>
      <w:r w:rsidR="00E6199B" w:rsidRPr="00E6199B">
        <w:rPr>
          <w:rFonts w:ascii="Times New Roman" w:hAnsi="Times New Roman" w:cs="Times New Roman"/>
          <w:b w:val="0"/>
          <w:bCs w:val="0"/>
          <w:color w:val="000000" w:themeColor="text1"/>
        </w:rPr>
        <w:t xml:space="preserve">.Каменки» (МОУ СОШ № 4). </w:t>
      </w:r>
      <w:r w:rsidR="000F55B5" w:rsidRPr="00E6199B">
        <w:rPr>
          <w:rFonts w:ascii="Times New Roman" w:eastAsia="Calibri" w:hAnsi="Times New Roman" w:cs="Times New Roman"/>
          <w:b w:val="0"/>
          <w:color w:val="000000" w:themeColor="text1"/>
        </w:rPr>
        <w:t>В рамках специально организованного процесса были учтены особенности организации и содержания вводных уроков по физической культуры; запланированы и разработаны информационно-коммуникативные технологии ч целью обучения детей; разработаны методика работы с учебником по физической культуре и система домашних зданий для самостоятельного выполнения младшими школьниками.</w:t>
      </w:r>
      <w:r w:rsidR="00E6199B" w:rsidRPr="00E6199B">
        <w:rPr>
          <w:rFonts w:ascii="Times New Roman" w:eastAsia="Calibri" w:hAnsi="Times New Roman" w:cs="Times New Roman"/>
          <w:b w:val="0"/>
          <w:color w:val="000000" w:themeColor="text1"/>
        </w:rPr>
        <w:t xml:space="preserve"> </w:t>
      </w:r>
      <w:r w:rsidR="00BE554B">
        <w:rPr>
          <w:rFonts w:ascii="Times New Roman" w:eastAsia="Calibri" w:hAnsi="Times New Roman" w:cs="Times New Roman"/>
          <w:b w:val="0"/>
          <w:color w:val="000000" w:themeColor="text1"/>
        </w:rPr>
        <w:t>В рамках проведения исследования были организованы две группы: ЭГ (экспериментальная группа) и КГ (контрольная группа). В экспериментальной группе мы использовали разработанную методику формирования теоретических знаний у детей младшего школьного возраста. Дети КГ обучались по стандартной программе.</w:t>
      </w:r>
    </w:p>
    <w:p w:rsidR="00BE554B" w:rsidRDefault="002524A7" w:rsidP="00325775">
      <w:pPr>
        <w:keepNext/>
        <w:widowControl w:val="0"/>
        <w:spacing w:after="0" w:line="360" w:lineRule="auto"/>
        <w:ind w:firstLine="709"/>
        <w:jc w:val="both"/>
        <w:rPr>
          <w:rFonts w:ascii="Times New Roman" w:eastAsia="Calibri" w:hAnsi="Times New Roman" w:cs="Times New Roman"/>
          <w:color w:val="000000" w:themeColor="text1"/>
          <w:sz w:val="28"/>
          <w:szCs w:val="28"/>
        </w:rPr>
      </w:pPr>
      <w:r w:rsidRPr="00E6199B">
        <w:rPr>
          <w:rFonts w:ascii="Times New Roman" w:eastAsia="Calibri" w:hAnsi="Times New Roman" w:cs="Times New Roman"/>
          <w:i/>
          <w:color w:val="000000" w:themeColor="text1"/>
          <w:sz w:val="28"/>
          <w:szCs w:val="28"/>
        </w:rPr>
        <w:t>Тестирование.</w:t>
      </w:r>
      <w:r w:rsidRPr="00E6199B">
        <w:rPr>
          <w:rFonts w:ascii="Times New Roman" w:eastAsia="Calibri" w:hAnsi="Times New Roman" w:cs="Times New Roman"/>
          <w:color w:val="000000" w:themeColor="text1"/>
          <w:sz w:val="28"/>
          <w:szCs w:val="28"/>
        </w:rPr>
        <w:t xml:space="preserve"> Для изучения эффективности проводимой нами работы нами были использованы специально разработанные тесты для оценки теоретических знаний у детей младшего школьного возраста с учетом программных требований. Для детей 1 класс</w:t>
      </w:r>
      <w:r w:rsidR="00E6199B">
        <w:rPr>
          <w:rFonts w:ascii="Times New Roman" w:eastAsia="Calibri" w:hAnsi="Times New Roman" w:cs="Times New Roman"/>
          <w:color w:val="000000" w:themeColor="text1"/>
          <w:sz w:val="28"/>
          <w:szCs w:val="28"/>
        </w:rPr>
        <w:t>а</w:t>
      </w:r>
      <w:r w:rsidRPr="00E6199B">
        <w:rPr>
          <w:rFonts w:ascii="Times New Roman" w:eastAsia="Calibri" w:hAnsi="Times New Roman" w:cs="Times New Roman"/>
          <w:color w:val="000000" w:themeColor="text1"/>
          <w:sz w:val="28"/>
          <w:szCs w:val="28"/>
        </w:rPr>
        <w:t xml:space="preserve"> тест состоит из 20</w:t>
      </w:r>
      <w:r>
        <w:rPr>
          <w:rFonts w:ascii="Times New Roman" w:eastAsia="Calibri" w:hAnsi="Times New Roman" w:cs="Times New Roman"/>
          <w:color w:val="000000" w:themeColor="text1"/>
          <w:sz w:val="28"/>
          <w:szCs w:val="28"/>
        </w:rPr>
        <w:t xml:space="preserve"> заданий с предложенными вариантами ответа (приложение 1)</w:t>
      </w:r>
      <w:r w:rsidR="00393885">
        <w:rPr>
          <w:rFonts w:ascii="Times New Roman" w:eastAsia="Calibri" w:hAnsi="Times New Roman" w:cs="Times New Roman"/>
          <w:color w:val="000000" w:themeColor="text1"/>
          <w:sz w:val="28"/>
          <w:szCs w:val="28"/>
        </w:rPr>
        <w:t>.</w:t>
      </w:r>
    </w:p>
    <w:p w:rsidR="00310E27" w:rsidRPr="00475249" w:rsidRDefault="00872B70" w:rsidP="00325775">
      <w:pPr>
        <w:keepNext/>
        <w:widowControl w:val="0"/>
        <w:spacing w:after="0" w:line="360" w:lineRule="auto"/>
        <w:ind w:firstLine="709"/>
        <w:jc w:val="both"/>
        <w:rPr>
          <w:color w:val="000000" w:themeColor="text1"/>
          <w:sz w:val="28"/>
          <w:szCs w:val="28"/>
        </w:rPr>
      </w:pPr>
      <w:r w:rsidRPr="000F55B5">
        <w:rPr>
          <w:rFonts w:ascii="Times New Roman" w:hAnsi="Times New Roman" w:cs="Times New Roman"/>
          <w:i/>
          <w:sz w:val="28"/>
          <w:szCs w:val="28"/>
        </w:rPr>
        <w:t>Методы математической обработки результатов</w:t>
      </w:r>
      <w:r w:rsidR="00310E27" w:rsidRPr="000F55B5">
        <w:rPr>
          <w:rFonts w:ascii="Times New Roman" w:hAnsi="Times New Roman" w:cs="Times New Roman"/>
          <w:color w:val="000000" w:themeColor="text1"/>
          <w:sz w:val="28"/>
          <w:szCs w:val="28"/>
        </w:rPr>
        <w:t xml:space="preserve"> позволяют решать следующие задачи: нахождение и сравнение приближенных значений числовых характеристик статистических распределений (статистическое оценивание); построение теоретического распределения значений изучаемого признака по эмпирическим данным и проверка его согласия с эмпирическ</w:t>
      </w:r>
      <w:r w:rsidR="000F55B5" w:rsidRPr="000F55B5">
        <w:rPr>
          <w:rFonts w:ascii="Times New Roman" w:hAnsi="Times New Roman" w:cs="Times New Roman"/>
          <w:color w:val="000000" w:themeColor="text1"/>
          <w:sz w:val="28"/>
          <w:szCs w:val="28"/>
        </w:rPr>
        <w:t>ими данными (критерии согласия).</w:t>
      </w:r>
      <w:r w:rsidR="00BE554B">
        <w:rPr>
          <w:rFonts w:ascii="Times New Roman" w:hAnsi="Times New Roman" w:cs="Times New Roman"/>
          <w:color w:val="000000" w:themeColor="text1"/>
          <w:sz w:val="28"/>
          <w:szCs w:val="28"/>
        </w:rPr>
        <w:t xml:space="preserve"> </w:t>
      </w:r>
      <w:r w:rsidR="00310E27" w:rsidRPr="00BE554B">
        <w:rPr>
          <w:rFonts w:ascii="Times New Roman" w:hAnsi="Times New Roman" w:cs="Times New Roman"/>
          <w:color w:val="000000" w:themeColor="text1"/>
          <w:sz w:val="28"/>
          <w:szCs w:val="28"/>
        </w:rPr>
        <w:t>Методы математической статистики основываются на возможности вероятностной интерпретации изучаемых совокупностей. Теоретической основой математической статистики является теория вероятностей.</w:t>
      </w:r>
    </w:p>
    <w:p w:rsidR="00BE554B" w:rsidRDefault="00BE554B" w:rsidP="00325775">
      <w:pPr>
        <w:keepNext/>
        <w:widowControl w:val="0"/>
        <w:tabs>
          <w:tab w:val="left" w:pos="1157"/>
        </w:tabs>
        <w:autoSpaceDE w:val="0"/>
        <w:autoSpaceDN w:val="0"/>
        <w:adjustRightInd w:val="0"/>
        <w:spacing w:after="0" w:line="360" w:lineRule="auto"/>
        <w:ind w:firstLine="709"/>
        <w:jc w:val="center"/>
        <w:rPr>
          <w:rFonts w:ascii="Times New Roman" w:hAnsi="Times New Roman" w:cs="Times New Roman"/>
          <w:b/>
          <w:color w:val="000000" w:themeColor="text1"/>
          <w:sz w:val="28"/>
          <w:szCs w:val="28"/>
        </w:rPr>
      </w:pPr>
    </w:p>
    <w:p w:rsidR="00310E27" w:rsidRPr="00475249" w:rsidRDefault="00310E27" w:rsidP="00325775">
      <w:pPr>
        <w:keepNext/>
        <w:widowControl w:val="0"/>
        <w:tabs>
          <w:tab w:val="left" w:pos="1157"/>
        </w:tabs>
        <w:autoSpaceDE w:val="0"/>
        <w:autoSpaceDN w:val="0"/>
        <w:adjustRightInd w:val="0"/>
        <w:spacing w:after="0" w:line="360" w:lineRule="auto"/>
        <w:ind w:firstLine="709"/>
        <w:jc w:val="center"/>
        <w:rPr>
          <w:rFonts w:ascii="Times New Roman" w:hAnsi="Times New Roman" w:cs="Times New Roman"/>
          <w:b/>
          <w:color w:val="000000" w:themeColor="text1"/>
          <w:sz w:val="28"/>
          <w:szCs w:val="28"/>
        </w:rPr>
      </w:pPr>
      <w:r w:rsidRPr="00475249">
        <w:rPr>
          <w:rFonts w:ascii="Times New Roman" w:hAnsi="Times New Roman" w:cs="Times New Roman"/>
          <w:b/>
          <w:color w:val="000000" w:themeColor="text1"/>
          <w:sz w:val="28"/>
          <w:szCs w:val="28"/>
        </w:rPr>
        <w:t>2.3 Организация исследования</w:t>
      </w:r>
    </w:p>
    <w:p w:rsidR="00310E27" w:rsidRPr="00296905" w:rsidRDefault="00310E27" w:rsidP="00325775">
      <w:pPr>
        <w:keepNext/>
        <w:widowControl w:val="0"/>
        <w:spacing w:after="0" w:line="360" w:lineRule="auto"/>
        <w:ind w:firstLine="720"/>
        <w:jc w:val="both"/>
        <w:rPr>
          <w:rFonts w:ascii="Times New Roman" w:hAnsi="Times New Roman" w:cs="Times New Roman"/>
          <w:sz w:val="28"/>
          <w:szCs w:val="28"/>
        </w:rPr>
      </w:pPr>
      <w:r w:rsidRPr="00296905">
        <w:rPr>
          <w:rFonts w:ascii="Times New Roman" w:hAnsi="Times New Roman" w:cs="Times New Roman"/>
          <w:sz w:val="28"/>
          <w:szCs w:val="28"/>
        </w:rPr>
        <w:t>Исследование проводилось с 2015 по 2016 гг. и включало три этапа.</w:t>
      </w:r>
    </w:p>
    <w:p w:rsidR="00310E27" w:rsidRPr="00296905" w:rsidRDefault="00310E27" w:rsidP="00325775">
      <w:pPr>
        <w:keepNext/>
        <w:widowControl w:val="0"/>
        <w:spacing w:after="0" w:line="360" w:lineRule="auto"/>
        <w:ind w:firstLine="720"/>
        <w:jc w:val="both"/>
        <w:rPr>
          <w:rFonts w:ascii="Times New Roman" w:hAnsi="Times New Roman" w:cs="Times New Roman"/>
          <w:sz w:val="28"/>
          <w:szCs w:val="28"/>
        </w:rPr>
      </w:pPr>
      <w:r w:rsidRPr="00296905">
        <w:rPr>
          <w:rFonts w:ascii="Times New Roman" w:hAnsi="Times New Roman" w:cs="Times New Roman"/>
          <w:sz w:val="28"/>
          <w:szCs w:val="28"/>
        </w:rPr>
        <w:t>На первом, поисково-теорет</w:t>
      </w:r>
      <w:r w:rsidR="006D46D1">
        <w:rPr>
          <w:rFonts w:ascii="Times New Roman" w:hAnsi="Times New Roman" w:cs="Times New Roman"/>
          <w:sz w:val="28"/>
          <w:szCs w:val="28"/>
        </w:rPr>
        <w:t>ическом этапе (сентябрь – октябрь</w:t>
      </w:r>
      <w:r w:rsidRPr="00296905">
        <w:rPr>
          <w:rFonts w:ascii="Times New Roman" w:hAnsi="Times New Roman" w:cs="Times New Roman"/>
          <w:sz w:val="28"/>
          <w:szCs w:val="28"/>
        </w:rPr>
        <w:t xml:space="preserve"> 2015г.), осуществлялся анализ литературы по теме исследования, выявлялись теоретические предпосылки, и определялась структура процесса развития познавательных потребностей школьников. Осуществлялось определение целей и задач исследования, уточнение научного аппарата исследования.</w:t>
      </w:r>
    </w:p>
    <w:p w:rsidR="00310E27" w:rsidRPr="00296905" w:rsidRDefault="00310E27" w:rsidP="00325775">
      <w:pPr>
        <w:keepNext/>
        <w:widowControl w:val="0"/>
        <w:tabs>
          <w:tab w:val="left" w:pos="900"/>
        </w:tabs>
        <w:spacing w:after="0" w:line="360" w:lineRule="auto"/>
        <w:ind w:right="-5" w:firstLine="720"/>
        <w:jc w:val="both"/>
        <w:rPr>
          <w:rFonts w:ascii="Times New Roman" w:hAnsi="Times New Roman" w:cs="Times New Roman"/>
          <w:sz w:val="28"/>
          <w:szCs w:val="28"/>
        </w:rPr>
      </w:pPr>
      <w:r w:rsidRPr="00296905">
        <w:rPr>
          <w:rFonts w:ascii="Times New Roman" w:hAnsi="Times New Roman" w:cs="Times New Roman"/>
          <w:sz w:val="28"/>
          <w:szCs w:val="28"/>
        </w:rPr>
        <w:t xml:space="preserve">На втором, поисково-эмпирическом этапе (ноябрь 2015г. – </w:t>
      </w:r>
      <w:r w:rsidR="006D46D1">
        <w:rPr>
          <w:rFonts w:ascii="Times New Roman" w:hAnsi="Times New Roman" w:cs="Times New Roman"/>
          <w:sz w:val="28"/>
          <w:szCs w:val="28"/>
        </w:rPr>
        <w:t xml:space="preserve">март </w:t>
      </w:r>
      <w:r w:rsidRPr="00296905">
        <w:rPr>
          <w:rFonts w:ascii="Times New Roman" w:hAnsi="Times New Roman" w:cs="Times New Roman"/>
          <w:sz w:val="28"/>
          <w:szCs w:val="28"/>
        </w:rPr>
        <w:t xml:space="preserve">2016г.), осуществлялось написание работы, рассматривались особенности формирования теоретических знаний в области физической культуры на уроках, изучались методы, средства и формы обучения физической культуре, выявлены организационно-методические условия необходимые для предоставления учащимся начальных классов теоретических знаний. </w:t>
      </w:r>
    </w:p>
    <w:p w:rsidR="00310E27" w:rsidRPr="00296905" w:rsidRDefault="006D46D1" w:rsidP="00325775">
      <w:pPr>
        <w:keepNext/>
        <w:widowControl w:val="0"/>
        <w:tabs>
          <w:tab w:val="left" w:pos="900"/>
        </w:tabs>
        <w:spacing w:after="0" w:line="360" w:lineRule="auto"/>
        <w:ind w:right="-5" w:firstLine="720"/>
        <w:jc w:val="both"/>
        <w:rPr>
          <w:rFonts w:ascii="Times New Roman" w:hAnsi="Times New Roman" w:cs="Times New Roman"/>
          <w:sz w:val="28"/>
          <w:szCs w:val="28"/>
        </w:rPr>
      </w:pPr>
      <w:r>
        <w:rPr>
          <w:rFonts w:ascii="Times New Roman" w:hAnsi="Times New Roman" w:cs="Times New Roman"/>
          <w:sz w:val="28"/>
          <w:szCs w:val="28"/>
        </w:rPr>
        <w:t>На третьем этапе (апрель</w:t>
      </w:r>
      <w:r w:rsidR="00310E27" w:rsidRPr="00296905">
        <w:rPr>
          <w:rFonts w:ascii="Times New Roman" w:hAnsi="Times New Roman" w:cs="Times New Roman"/>
          <w:sz w:val="28"/>
          <w:szCs w:val="28"/>
        </w:rPr>
        <w:t xml:space="preserve"> – май 2016г.) осуществлялось графическое оформление работы, делались выводы.</w:t>
      </w:r>
    </w:p>
    <w:p w:rsidR="00872B70" w:rsidRPr="00872B70" w:rsidRDefault="00872B70" w:rsidP="00325775">
      <w:pPr>
        <w:keepNext/>
        <w:widowControl w:val="0"/>
        <w:spacing w:after="0" w:line="360" w:lineRule="auto"/>
        <w:ind w:firstLine="720"/>
        <w:jc w:val="both"/>
        <w:rPr>
          <w:rFonts w:ascii="Times New Roman" w:eastAsia="Calibri" w:hAnsi="Times New Roman" w:cs="Times New Roman"/>
          <w:i/>
          <w:color w:val="000000" w:themeColor="text1"/>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7E0237" w:rsidRDefault="007E0237"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6B081D" w:rsidRDefault="006B081D" w:rsidP="00325775">
      <w:pPr>
        <w:keepNext/>
        <w:widowControl w:val="0"/>
        <w:spacing w:after="0" w:line="360" w:lineRule="auto"/>
        <w:jc w:val="center"/>
        <w:rPr>
          <w:rFonts w:ascii="Times New Roman" w:hAnsi="Times New Roman" w:cs="Times New Roman"/>
          <w:b/>
          <w:color w:val="000000"/>
          <w:sz w:val="28"/>
          <w:szCs w:val="28"/>
        </w:rPr>
      </w:pPr>
    </w:p>
    <w:p w:rsidR="00316688" w:rsidRPr="00BF7238" w:rsidRDefault="00BF7238" w:rsidP="00325775">
      <w:pPr>
        <w:keepNext/>
        <w:widowControl w:val="0"/>
        <w:spacing w:after="0" w:line="360" w:lineRule="auto"/>
        <w:jc w:val="center"/>
        <w:rPr>
          <w:rFonts w:ascii="Times New Roman" w:hAnsi="Times New Roman" w:cs="Times New Roman"/>
          <w:b/>
          <w:color w:val="000000"/>
          <w:sz w:val="28"/>
          <w:szCs w:val="28"/>
        </w:rPr>
      </w:pPr>
      <w:r w:rsidRPr="00BF7238">
        <w:rPr>
          <w:rFonts w:ascii="Times New Roman" w:hAnsi="Times New Roman" w:cs="Times New Roman"/>
          <w:b/>
          <w:color w:val="000000"/>
          <w:sz w:val="28"/>
          <w:szCs w:val="28"/>
        </w:rPr>
        <w:t>ГЛАВА 3</w:t>
      </w:r>
      <w:r w:rsidR="002D28EE" w:rsidRPr="00BF7238">
        <w:rPr>
          <w:rFonts w:ascii="Times New Roman" w:hAnsi="Times New Roman" w:cs="Times New Roman"/>
          <w:b/>
          <w:color w:val="000000"/>
          <w:sz w:val="28"/>
          <w:szCs w:val="28"/>
        </w:rPr>
        <w:t xml:space="preserve">. МЕТОДИЧЕСКИЕ ОСОБЕННОСТИ </w:t>
      </w:r>
      <w:r w:rsidR="000F55B5">
        <w:rPr>
          <w:rFonts w:ascii="Times New Roman" w:hAnsi="Times New Roman" w:cs="Times New Roman"/>
          <w:b/>
          <w:color w:val="000000"/>
          <w:sz w:val="28"/>
          <w:szCs w:val="28"/>
        </w:rPr>
        <w:t>ИЗУЧЕНИЯ</w:t>
      </w:r>
      <w:r w:rsidR="002D28EE" w:rsidRPr="00BF7238">
        <w:rPr>
          <w:rFonts w:ascii="Times New Roman" w:hAnsi="Times New Roman" w:cs="Times New Roman"/>
          <w:b/>
          <w:color w:val="000000"/>
          <w:sz w:val="28"/>
          <w:szCs w:val="28"/>
        </w:rPr>
        <w:t xml:space="preserve"> ТЕОРЕТИЧЕСКОГО МАТЕРИАЛА НА УРОКАХ ФИЗИЧЕСКОЙ КУЛЬТУРЫ</w:t>
      </w:r>
    </w:p>
    <w:p w:rsidR="00316688" w:rsidRPr="00BF7238" w:rsidRDefault="00316688" w:rsidP="00325775">
      <w:pPr>
        <w:keepNext/>
        <w:widowControl w:val="0"/>
        <w:spacing w:after="0" w:line="360" w:lineRule="auto"/>
        <w:jc w:val="center"/>
        <w:rPr>
          <w:rFonts w:ascii="Times New Roman" w:hAnsi="Times New Roman" w:cs="Times New Roman"/>
          <w:b/>
          <w:sz w:val="28"/>
          <w:szCs w:val="28"/>
        </w:rPr>
      </w:pPr>
    </w:p>
    <w:p w:rsidR="00316688" w:rsidRPr="00BF7238" w:rsidRDefault="00BF7238" w:rsidP="00325775">
      <w:pPr>
        <w:keepNext/>
        <w:widowControl w:val="0"/>
        <w:spacing w:after="0" w:line="360" w:lineRule="auto"/>
        <w:jc w:val="center"/>
        <w:rPr>
          <w:rFonts w:ascii="Times New Roman" w:hAnsi="Times New Roman" w:cs="Times New Roman"/>
          <w:b/>
          <w:color w:val="000000"/>
          <w:sz w:val="28"/>
          <w:szCs w:val="28"/>
        </w:rPr>
      </w:pPr>
      <w:r w:rsidRPr="00BF7238">
        <w:rPr>
          <w:rFonts w:ascii="Times New Roman" w:hAnsi="Times New Roman" w:cs="Times New Roman"/>
          <w:b/>
          <w:sz w:val="28"/>
          <w:szCs w:val="28"/>
        </w:rPr>
        <w:t>3</w:t>
      </w:r>
      <w:r w:rsidR="00316688" w:rsidRPr="00BF7238">
        <w:rPr>
          <w:rFonts w:ascii="Times New Roman" w:hAnsi="Times New Roman" w:cs="Times New Roman"/>
          <w:b/>
          <w:sz w:val="28"/>
          <w:szCs w:val="28"/>
        </w:rPr>
        <w:t xml:space="preserve">.1 Организационно-методические условия представления теоретического </w:t>
      </w:r>
      <w:r w:rsidR="00316688" w:rsidRPr="00BF7238">
        <w:rPr>
          <w:rFonts w:ascii="Times New Roman" w:hAnsi="Times New Roman" w:cs="Times New Roman"/>
          <w:b/>
          <w:color w:val="000000"/>
          <w:sz w:val="28"/>
          <w:szCs w:val="28"/>
        </w:rPr>
        <w:t>материала на уроках физической культуры</w:t>
      </w:r>
    </w:p>
    <w:p w:rsidR="00316688" w:rsidRPr="00BF7238" w:rsidRDefault="00BF7238" w:rsidP="00325775">
      <w:pPr>
        <w:pStyle w:val="aa"/>
        <w:keepNext/>
        <w:widowControl w:val="0"/>
        <w:spacing w:after="0" w:line="360" w:lineRule="auto"/>
        <w:ind w:left="0" w:right="-5" w:firstLine="709"/>
        <w:jc w:val="both"/>
        <w:rPr>
          <w:color w:val="000000"/>
          <w:sz w:val="28"/>
          <w:szCs w:val="28"/>
        </w:rPr>
      </w:pPr>
      <w:r w:rsidRPr="00BF7238">
        <w:rPr>
          <w:color w:val="000000"/>
          <w:sz w:val="28"/>
          <w:szCs w:val="28"/>
        </w:rPr>
        <w:t>Представление</w:t>
      </w:r>
      <w:r w:rsidR="00316688" w:rsidRPr="00BF7238">
        <w:rPr>
          <w:color w:val="000000"/>
          <w:sz w:val="28"/>
          <w:szCs w:val="28"/>
        </w:rPr>
        <w:t xml:space="preserve"> теоретических знани</w:t>
      </w:r>
      <w:r w:rsidRPr="00BF7238">
        <w:rPr>
          <w:color w:val="000000"/>
          <w:sz w:val="28"/>
          <w:szCs w:val="28"/>
        </w:rPr>
        <w:t>й на уроках физической культу тре</w:t>
      </w:r>
      <w:r w:rsidR="00316688" w:rsidRPr="00BF7238">
        <w:rPr>
          <w:color w:val="000000"/>
          <w:sz w:val="28"/>
          <w:szCs w:val="28"/>
        </w:rPr>
        <w:t>бует соблюдения от учителя физической культуры некоторых условий. Рассмотрим их содержание.</w:t>
      </w:r>
    </w:p>
    <w:p w:rsidR="00316688" w:rsidRPr="00C21C3A" w:rsidRDefault="00316688" w:rsidP="00325775">
      <w:pPr>
        <w:pStyle w:val="aa"/>
        <w:keepNext/>
        <w:widowControl w:val="0"/>
        <w:numPr>
          <w:ilvl w:val="0"/>
          <w:numId w:val="1"/>
        </w:numPr>
        <w:tabs>
          <w:tab w:val="num" w:pos="1080"/>
        </w:tabs>
        <w:spacing w:after="0" w:line="360" w:lineRule="auto"/>
        <w:ind w:left="0" w:right="-5" w:firstLine="709"/>
        <w:jc w:val="both"/>
        <w:rPr>
          <w:b/>
          <w:color w:val="000000"/>
          <w:sz w:val="28"/>
          <w:szCs w:val="28"/>
        </w:rPr>
      </w:pPr>
      <w:r w:rsidRPr="006B081D">
        <w:rPr>
          <w:i/>
          <w:color w:val="000000"/>
          <w:sz w:val="28"/>
          <w:szCs w:val="28"/>
        </w:rPr>
        <w:t>Подготовка уч</w:t>
      </w:r>
      <w:r w:rsidR="00C21C3A" w:rsidRPr="006B081D">
        <w:rPr>
          <w:i/>
          <w:color w:val="000000"/>
          <w:sz w:val="28"/>
          <w:szCs w:val="28"/>
        </w:rPr>
        <w:t>ителем теоретического материала</w:t>
      </w:r>
      <w:r w:rsidRPr="006B081D">
        <w:rPr>
          <w:i/>
          <w:color w:val="000000"/>
          <w:sz w:val="28"/>
          <w:szCs w:val="28"/>
        </w:rPr>
        <w:t>.</w:t>
      </w:r>
      <w:r w:rsidR="00C21C3A">
        <w:rPr>
          <w:b/>
          <w:color w:val="000000"/>
          <w:sz w:val="28"/>
          <w:szCs w:val="28"/>
        </w:rPr>
        <w:t xml:space="preserve"> </w:t>
      </w:r>
      <w:r w:rsidRPr="00C21C3A">
        <w:rPr>
          <w:color w:val="000000"/>
          <w:sz w:val="28"/>
          <w:szCs w:val="28"/>
          <w:shd w:val="clear" w:color="auto" w:fill="FFFFFF"/>
        </w:rPr>
        <w:t>Подготовка учителя к уроку складывается из двух органически связанных между собой этапов: планирование системы уроков по теме и конкретизации этого планирования применительно к каждому уроку, продумывание и составление планов отдельных уроков.</w:t>
      </w:r>
    </w:p>
    <w:p w:rsidR="00316688" w:rsidRPr="00BF7238" w:rsidRDefault="00316688" w:rsidP="00325775">
      <w:pPr>
        <w:pStyle w:val="a3"/>
        <w:keepNext/>
        <w:widowControl w:val="0"/>
        <w:shd w:val="clear" w:color="auto" w:fill="FFFFFF"/>
        <w:spacing w:before="0" w:beforeAutospacing="0" w:after="0" w:afterAutospacing="0" w:line="360" w:lineRule="auto"/>
        <w:ind w:firstLine="709"/>
        <w:jc w:val="both"/>
        <w:rPr>
          <w:color w:val="000000"/>
          <w:sz w:val="28"/>
          <w:szCs w:val="28"/>
        </w:rPr>
      </w:pPr>
      <w:r w:rsidRPr="00BF7238">
        <w:rPr>
          <w:color w:val="000000"/>
          <w:sz w:val="28"/>
          <w:szCs w:val="28"/>
        </w:rPr>
        <w:t>В планировании урока и разработке технологии его проведения выделяются две взаимосвязанные части: 1) обдумывание цели урока, каждого его шага; 2) запись в специальной тетради в той или иной форме плана урока.</w:t>
      </w:r>
    </w:p>
    <w:p w:rsidR="00316688" w:rsidRPr="00BF7238" w:rsidRDefault="00316688" w:rsidP="00325775">
      <w:pPr>
        <w:pStyle w:val="a3"/>
        <w:keepNext/>
        <w:widowControl w:val="0"/>
        <w:shd w:val="clear" w:color="auto" w:fill="FFFFFF"/>
        <w:spacing w:before="0" w:beforeAutospacing="0" w:after="0" w:afterAutospacing="0" w:line="360" w:lineRule="auto"/>
        <w:ind w:firstLine="709"/>
        <w:jc w:val="both"/>
        <w:rPr>
          <w:color w:val="000000"/>
          <w:sz w:val="28"/>
          <w:szCs w:val="28"/>
        </w:rPr>
      </w:pPr>
      <w:r w:rsidRPr="00BF7238">
        <w:rPr>
          <w:color w:val="000000"/>
          <w:sz w:val="28"/>
          <w:szCs w:val="28"/>
        </w:rPr>
        <w:t>Цель урока определяется, исхода из содержания материала программы, материальной базы школы и характера той деятельности учащихся с учебным материалом, которую можно организовать в данной учебной ситуации. В этой части подготовки урока учитель на основе мысленного эксперимента осуществляет прогнозирование будущего урока, его мысленное проигрывание, разрабатывает своеобразный сценарий своих собственных действий и действий учащихся в их единстве. И только после определения основного содержания и направленности собственной деятельности и деятельности учащихся на уроке учитель отбирает необходимый и достаточный материал, который должны усвоить ученики, намечает последовательность введения в оборот тех или иных понятий, которые будут отрабатываться на уроке. Подбирает наиболее емкий и яркий материал, необходимый для возбуждения активности учащихся при работе с намечаемыми понятиями, намечает ориентиры в виде обобщенных вопросов, проблемные задачи, предопределяет структуру урока, исходя из объема предстоящей работы.</w:t>
      </w:r>
    </w:p>
    <w:p w:rsidR="00316688" w:rsidRDefault="00C21C3A" w:rsidP="00325775">
      <w:pPr>
        <w:pStyle w:val="aa"/>
        <w:keepNext/>
        <w:widowControl w:val="0"/>
        <w:numPr>
          <w:ilvl w:val="0"/>
          <w:numId w:val="1"/>
        </w:numPr>
        <w:tabs>
          <w:tab w:val="num" w:pos="1080"/>
        </w:tabs>
        <w:spacing w:after="0" w:line="360" w:lineRule="auto"/>
        <w:ind w:left="0" w:right="-5" w:firstLine="709"/>
        <w:jc w:val="both"/>
        <w:rPr>
          <w:color w:val="000000"/>
          <w:sz w:val="28"/>
          <w:szCs w:val="28"/>
        </w:rPr>
      </w:pPr>
      <w:r w:rsidRPr="006B081D">
        <w:rPr>
          <w:i/>
          <w:color w:val="000000"/>
          <w:sz w:val="28"/>
          <w:szCs w:val="28"/>
        </w:rPr>
        <w:t>Подбор методов представления</w:t>
      </w:r>
      <w:r w:rsidR="00316688" w:rsidRPr="006B081D">
        <w:rPr>
          <w:i/>
          <w:color w:val="000000"/>
          <w:sz w:val="28"/>
          <w:szCs w:val="28"/>
        </w:rPr>
        <w:t xml:space="preserve"> теоретических знаний на уроках физической культуры.</w:t>
      </w:r>
      <w:r w:rsidR="00316688" w:rsidRPr="00BF7238">
        <w:rPr>
          <w:b/>
          <w:i/>
          <w:color w:val="000000"/>
          <w:sz w:val="28"/>
          <w:szCs w:val="28"/>
        </w:rPr>
        <w:t xml:space="preserve"> </w:t>
      </w:r>
      <w:r w:rsidR="00316688" w:rsidRPr="00BF7238">
        <w:rPr>
          <w:color w:val="000000"/>
          <w:sz w:val="28"/>
          <w:szCs w:val="28"/>
        </w:rPr>
        <w:t xml:space="preserve">Для этого используются различные формы просвещения: индивидуальные и коллективные беседы, диспуты, чтение и обсуждение литературы; просмотры </w:t>
      </w:r>
      <w:proofErr w:type="spellStart"/>
      <w:r>
        <w:rPr>
          <w:color w:val="000000"/>
          <w:sz w:val="28"/>
          <w:szCs w:val="28"/>
        </w:rPr>
        <w:t>видеоматриалов</w:t>
      </w:r>
      <w:proofErr w:type="spellEnd"/>
      <w:r w:rsidR="00316688" w:rsidRPr="00BF7238">
        <w:rPr>
          <w:color w:val="000000"/>
          <w:sz w:val="28"/>
          <w:szCs w:val="28"/>
        </w:rPr>
        <w:t>, в том числе и на спортивную тематику. Необходимо, чтобы учащиеся слышали и понимали учителя, ведь во время выполнения упражнений учителя часто не только дают методические рекомендации учащимся по технике выполнения упражнений, но и сообщают другую важную информацию, носящую познавательный и развивающий характер.</w:t>
      </w:r>
      <w:r w:rsidR="00D2407C">
        <w:rPr>
          <w:color w:val="000000"/>
          <w:sz w:val="28"/>
          <w:szCs w:val="28"/>
        </w:rPr>
        <w:t xml:space="preserve"> Теоретический материал может быть представлен словесными и наглядными методами обучения (рисунок </w:t>
      </w:r>
      <w:r w:rsidR="00601B1B">
        <w:rPr>
          <w:color w:val="000000"/>
          <w:sz w:val="28"/>
          <w:szCs w:val="28"/>
        </w:rPr>
        <w:t>1</w:t>
      </w:r>
      <w:r w:rsidR="00D2407C">
        <w:rPr>
          <w:color w:val="000000"/>
          <w:sz w:val="28"/>
          <w:szCs w:val="28"/>
        </w:rPr>
        <w:t>).</w:t>
      </w:r>
    </w:p>
    <w:p w:rsidR="00D2407C" w:rsidRDefault="00D2407C" w:rsidP="00325775">
      <w:pPr>
        <w:pStyle w:val="aa"/>
        <w:keepNext/>
        <w:widowControl w:val="0"/>
        <w:tabs>
          <w:tab w:val="left" w:pos="142"/>
        </w:tabs>
        <w:spacing w:after="0" w:line="360" w:lineRule="auto"/>
        <w:ind w:left="0" w:right="-5"/>
        <w:jc w:val="center"/>
        <w:rPr>
          <w:color w:val="000000"/>
          <w:sz w:val="28"/>
          <w:szCs w:val="28"/>
        </w:rPr>
      </w:pPr>
      <w:r>
        <w:rPr>
          <w:noProof/>
        </w:rPr>
        <w:drawing>
          <wp:inline distT="0" distB="0" distL="0" distR="0">
            <wp:extent cx="5989632" cy="3871356"/>
            <wp:effectExtent l="19050" t="0" r="0" b="0"/>
            <wp:docPr id="1" name="Рисунок 1" descr="http://www.studfiles.ru/html/2706/636/html_9WEN9nHxQ5.BmK4/htmlconvd-teoEvc_html_m11b8db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udfiles.ru/html/2706/636/html_9WEN9nHxQ5.BmK4/htmlconvd-teoEvc_html_m11b8dbf.gif"/>
                    <pic:cNvPicPr>
                      <a:picLocks noChangeAspect="1" noChangeArrowheads="1"/>
                    </pic:cNvPicPr>
                  </pic:nvPicPr>
                  <pic:blipFill>
                    <a:blip r:embed="rId8" cstate="print"/>
                    <a:srcRect/>
                    <a:stretch>
                      <a:fillRect/>
                    </a:stretch>
                  </pic:blipFill>
                  <pic:spPr bwMode="auto">
                    <a:xfrm>
                      <a:off x="0" y="0"/>
                      <a:ext cx="5990646" cy="3872011"/>
                    </a:xfrm>
                    <a:prstGeom prst="rect">
                      <a:avLst/>
                    </a:prstGeom>
                    <a:noFill/>
                    <a:ln w="9525">
                      <a:noFill/>
                      <a:miter lim="800000"/>
                      <a:headEnd/>
                      <a:tailEnd/>
                    </a:ln>
                  </pic:spPr>
                </pic:pic>
              </a:graphicData>
            </a:graphic>
          </wp:inline>
        </w:drawing>
      </w:r>
    </w:p>
    <w:p w:rsidR="00D2407C" w:rsidRDefault="0043671F" w:rsidP="00325775">
      <w:pPr>
        <w:pStyle w:val="aa"/>
        <w:keepNext/>
        <w:widowControl w:val="0"/>
        <w:tabs>
          <w:tab w:val="left" w:pos="142"/>
        </w:tabs>
        <w:spacing w:after="0" w:line="360" w:lineRule="auto"/>
        <w:ind w:left="0" w:right="-5"/>
        <w:jc w:val="center"/>
        <w:rPr>
          <w:color w:val="000000"/>
          <w:sz w:val="28"/>
          <w:szCs w:val="28"/>
        </w:rPr>
      </w:pPr>
      <w:r>
        <w:rPr>
          <w:color w:val="000000"/>
          <w:sz w:val="28"/>
          <w:szCs w:val="28"/>
        </w:rPr>
        <w:t xml:space="preserve">Рисунок 1. </w:t>
      </w:r>
      <w:r w:rsidR="00D2407C">
        <w:rPr>
          <w:color w:val="000000"/>
          <w:sz w:val="28"/>
          <w:szCs w:val="28"/>
        </w:rPr>
        <w:t>Общепедагогические методы, реализуемые в процессе обучения по предмету «Физическая культура»</w:t>
      </w:r>
    </w:p>
    <w:p w:rsidR="00AA5B9A" w:rsidRDefault="00AA5B9A" w:rsidP="00325775">
      <w:pPr>
        <w:pStyle w:val="aa"/>
        <w:keepNext/>
        <w:widowControl w:val="0"/>
        <w:tabs>
          <w:tab w:val="left" w:pos="142"/>
        </w:tabs>
        <w:spacing w:after="0" w:line="360" w:lineRule="auto"/>
        <w:ind w:left="0" w:right="-5" w:firstLine="709"/>
        <w:jc w:val="both"/>
        <w:rPr>
          <w:sz w:val="28"/>
          <w:szCs w:val="28"/>
        </w:rPr>
      </w:pPr>
    </w:p>
    <w:p w:rsidR="00D2407C" w:rsidRPr="00AA5B9A" w:rsidRDefault="00AA5B9A" w:rsidP="00325775">
      <w:pPr>
        <w:pStyle w:val="aa"/>
        <w:keepNext/>
        <w:widowControl w:val="0"/>
        <w:tabs>
          <w:tab w:val="left" w:pos="142"/>
        </w:tabs>
        <w:spacing w:after="0" w:line="360" w:lineRule="auto"/>
        <w:ind w:left="0" w:right="-5" w:firstLine="709"/>
        <w:jc w:val="both"/>
        <w:rPr>
          <w:sz w:val="28"/>
          <w:szCs w:val="28"/>
        </w:rPr>
      </w:pPr>
      <w:r w:rsidRPr="00AA5B9A">
        <w:rPr>
          <w:sz w:val="28"/>
          <w:szCs w:val="28"/>
        </w:rPr>
        <w:t>Педагоги передают учащимся определенную «порцию» содержания образования, отраженную в учебных программах и учебниках. Учитель воздействуе</w:t>
      </w:r>
      <w:r>
        <w:rPr>
          <w:sz w:val="28"/>
          <w:szCs w:val="28"/>
        </w:rPr>
        <w:t>т на учащихся, сообщая им педа</w:t>
      </w:r>
      <w:r w:rsidRPr="00AA5B9A">
        <w:rPr>
          <w:sz w:val="28"/>
          <w:szCs w:val="28"/>
        </w:rPr>
        <w:t>гогически обработанный учебный материал, используя специально отобранные и обоснованные</w:t>
      </w:r>
      <w:r>
        <w:rPr>
          <w:sz w:val="28"/>
          <w:szCs w:val="28"/>
        </w:rPr>
        <w:t xml:space="preserve"> формы организации учебной де</w:t>
      </w:r>
      <w:r w:rsidRPr="00AA5B9A">
        <w:rPr>
          <w:sz w:val="28"/>
          <w:szCs w:val="28"/>
        </w:rPr>
        <w:t>ятельности (фронтальную, гр</w:t>
      </w:r>
      <w:r>
        <w:rPr>
          <w:sz w:val="28"/>
          <w:szCs w:val="28"/>
        </w:rPr>
        <w:t>упповую, индивидуальную), адек</w:t>
      </w:r>
      <w:r w:rsidRPr="00AA5B9A">
        <w:rPr>
          <w:sz w:val="28"/>
          <w:szCs w:val="28"/>
        </w:rPr>
        <w:t>ватные методы обучения воспитания и развития, а также другие средства и способы, нацеленные на перевод последнего в знания, умения, навыки, сдвиги в показателях развития двигательных, морально-нравственных и волевых качеств личности.</w:t>
      </w:r>
    </w:p>
    <w:p w:rsidR="00AA5B9A" w:rsidRPr="00AA5B9A" w:rsidRDefault="00AA5B9A" w:rsidP="00325775">
      <w:pPr>
        <w:pStyle w:val="aa"/>
        <w:keepNext/>
        <w:widowControl w:val="0"/>
        <w:tabs>
          <w:tab w:val="left" w:pos="142"/>
        </w:tabs>
        <w:spacing w:after="0" w:line="360" w:lineRule="auto"/>
        <w:ind w:left="0" w:right="-5" w:firstLine="709"/>
        <w:jc w:val="both"/>
        <w:rPr>
          <w:sz w:val="28"/>
          <w:szCs w:val="28"/>
        </w:rPr>
      </w:pPr>
      <w:r w:rsidRPr="00AA5B9A">
        <w:rPr>
          <w:sz w:val="28"/>
          <w:szCs w:val="28"/>
        </w:rPr>
        <w:t>Так возникает взаимодействие коллектива класса с содержанием учебного материала, т. е. сам процесс обучения придает ему определенное движение от одно</w:t>
      </w:r>
      <w:r>
        <w:rPr>
          <w:sz w:val="28"/>
          <w:szCs w:val="28"/>
        </w:rPr>
        <w:t xml:space="preserve">го уровня (состояния) </w:t>
      </w:r>
      <w:proofErr w:type="spellStart"/>
      <w:r>
        <w:rPr>
          <w:sz w:val="28"/>
          <w:szCs w:val="28"/>
        </w:rPr>
        <w:t>обученно</w:t>
      </w:r>
      <w:r w:rsidRPr="00AA5B9A">
        <w:rPr>
          <w:sz w:val="28"/>
          <w:szCs w:val="28"/>
        </w:rPr>
        <w:t>сти</w:t>
      </w:r>
      <w:proofErr w:type="spellEnd"/>
      <w:r w:rsidRPr="00AA5B9A">
        <w:rPr>
          <w:sz w:val="28"/>
          <w:szCs w:val="28"/>
        </w:rPr>
        <w:t xml:space="preserve"> к другому.</w:t>
      </w:r>
    </w:p>
    <w:p w:rsidR="00AA5B9A" w:rsidRPr="00AA5B9A" w:rsidRDefault="00AA5B9A" w:rsidP="00325775">
      <w:pPr>
        <w:pStyle w:val="aa"/>
        <w:keepNext/>
        <w:widowControl w:val="0"/>
        <w:tabs>
          <w:tab w:val="left" w:pos="142"/>
        </w:tabs>
        <w:spacing w:after="0" w:line="360" w:lineRule="auto"/>
        <w:ind w:left="0" w:right="-5" w:firstLine="709"/>
        <w:jc w:val="both"/>
        <w:rPr>
          <w:color w:val="000000"/>
          <w:sz w:val="28"/>
          <w:szCs w:val="28"/>
        </w:rPr>
      </w:pPr>
      <w:r w:rsidRPr="00AA5B9A">
        <w:rPr>
          <w:sz w:val="28"/>
          <w:szCs w:val="28"/>
        </w:rPr>
        <w:t xml:space="preserve">Процесс обучения на уроках физической культуры приобретает иное содержание, чем на внеурочных занятиях в секциях по общей физической подготовке, видам спорта, а также на тренировочных уроках в учреждениях дополнительного образования по физической культуре и спорту (ДЮСШ). Это своеобразие обусловливается направленностью процесса обучения по физической культуре, его целью, задачами, </w:t>
      </w:r>
      <w:r>
        <w:rPr>
          <w:sz w:val="28"/>
          <w:szCs w:val="28"/>
        </w:rPr>
        <w:t>содержанием обучения, контин</w:t>
      </w:r>
      <w:r w:rsidRPr="00AA5B9A">
        <w:rPr>
          <w:sz w:val="28"/>
          <w:szCs w:val="28"/>
        </w:rPr>
        <w:t>гентом учащихся, условиями общеобразовательных школ для реализации содержания образования по данной дисциплине.</w:t>
      </w:r>
    </w:p>
    <w:p w:rsidR="00316688" w:rsidRPr="006B081D" w:rsidRDefault="00316688" w:rsidP="00325775">
      <w:pPr>
        <w:pStyle w:val="aa"/>
        <w:keepNext/>
        <w:widowControl w:val="0"/>
        <w:numPr>
          <w:ilvl w:val="0"/>
          <w:numId w:val="1"/>
        </w:numPr>
        <w:tabs>
          <w:tab w:val="num" w:pos="1080"/>
        </w:tabs>
        <w:spacing w:after="0" w:line="360" w:lineRule="auto"/>
        <w:ind w:left="0" w:right="-5" w:firstLine="709"/>
        <w:jc w:val="both"/>
        <w:rPr>
          <w:color w:val="000000"/>
          <w:sz w:val="28"/>
          <w:szCs w:val="28"/>
        </w:rPr>
      </w:pPr>
      <w:r w:rsidRPr="006B081D">
        <w:rPr>
          <w:i/>
          <w:color w:val="000000"/>
          <w:sz w:val="28"/>
          <w:szCs w:val="28"/>
        </w:rPr>
        <w:t xml:space="preserve">Соблюдение регламента времени </w:t>
      </w:r>
      <w:r w:rsidR="00AA5B9A" w:rsidRPr="006B081D">
        <w:rPr>
          <w:i/>
          <w:color w:val="000000"/>
          <w:sz w:val="28"/>
          <w:szCs w:val="28"/>
        </w:rPr>
        <w:t>теоретической части ур</w:t>
      </w:r>
      <w:r w:rsidRPr="006B081D">
        <w:rPr>
          <w:i/>
          <w:color w:val="000000"/>
          <w:sz w:val="28"/>
          <w:szCs w:val="28"/>
        </w:rPr>
        <w:t>ок</w:t>
      </w:r>
      <w:r w:rsidR="00AA5B9A" w:rsidRPr="006B081D">
        <w:rPr>
          <w:i/>
          <w:color w:val="000000"/>
          <w:sz w:val="28"/>
          <w:szCs w:val="28"/>
        </w:rPr>
        <w:t>а</w:t>
      </w:r>
      <w:r w:rsidRPr="006B081D">
        <w:rPr>
          <w:i/>
          <w:color w:val="000000"/>
          <w:sz w:val="28"/>
          <w:szCs w:val="28"/>
        </w:rPr>
        <w:t xml:space="preserve"> физической культуры.</w:t>
      </w:r>
      <w:r w:rsidR="006B081D">
        <w:rPr>
          <w:color w:val="000000"/>
          <w:sz w:val="28"/>
          <w:szCs w:val="28"/>
        </w:rPr>
        <w:t xml:space="preserve"> </w:t>
      </w:r>
      <w:r w:rsidRPr="006B081D">
        <w:rPr>
          <w:color w:val="000000"/>
          <w:sz w:val="28"/>
          <w:szCs w:val="28"/>
        </w:rPr>
        <w:t xml:space="preserve">Учитель физической культуры должен рационально сочетать теоретическую и практическую подготовку детей. Следует обратить внимание на длительность и интенсивность выполнения физических упражнений, которая предоставляет возможность сообщать учителю физической культуры теоретическую информацию. </w:t>
      </w:r>
    </w:p>
    <w:p w:rsidR="00316688" w:rsidRPr="00BF7238" w:rsidRDefault="00316688" w:rsidP="00325775">
      <w:pPr>
        <w:keepNext/>
        <w:widowControl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Длительность урока физической культур</w:t>
      </w:r>
      <w:r w:rsidR="006B3A0C">
        <w:rPr>
          <w:rFonts w:ascii="Times New Roman" w:hAnsi="Times New Roman" w:cs="Times New Roman"/>
          <w:color w:val="000000"/>
          <w:sz w:val="28"/>
          <w:szCs w:val="28"/>
        </w:rPr>
        <w:t>ы составляет 45 минут, в течение</w:t>
      </w:r>
      <w:r w:rsidRPr="00BF7238">
        <w:rPr>
          <w:rFonts w:ascii="Times New Roman" w:hAnsi="Times New Roman" w:cs="Times New Roman"/>
          <w:color w:val="000000"/>
          <w:sz w:val="28"/>
          <w:szCs w:val="28"/>
        </w:rPr>
        <w:t xml:space="preserve"> которых основную долю знаний составляют практические. В этих условиях учителю необходимо сообщить дозировано всю необходимую учащимся информацию. Для этого учитель должен подготовиться к уроку: детально проработать время сообщения теоретического материала, а также содержание.</w:t>
      </w:r>
    </w:p>
    <w:p w:rsidR="00316688" w:rsidRPr="00BF7238" w:rsidRDefault="00316688" w:rsidP="00325775">
      <w:pPr>
        <w:keepNext/>
        <w:widowControl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Теоретические знания в области физической культуры невозможны без практики. Более того, усвоение знаний без практики и практики без теории приведет к возникновению формальности информационного обеспечения учащихся, выражающегося в разрыве между уровнем знаний и опытом их реализации. Организация системы занятий физическими упражнениями должна ставить школьников в такие условия, чтобы их практическая деятельность соответствовала усваиваемым знаниям</w:t>
      </w:r>
      <w:r w:rsidR="006B3A0C">
        <w:rPr>
          <w:rFonts w:ascii="Times New Roman" w:hAnsi="Times New Roman" w:cs="Times New Roman"/>
          <w:color w:val="000000"/>
          <w:sz w:val="28"/>
          <w:szCs w:val="28"/>
        </w:rPr>
        <w:t>. Это положение находится в тесной связи с возрастом учащихся.</w:t>
      </w:r>
    </w:p>
    <w:p w:rsidR="00316688" w:rsidRPr="00BF7238" w:rsidRDefault="00316688" w:rsidP="00325775">
      <w:pPr>
        <w:keepNext/>
        <w:widowControl w:val="0"/>
        <w:shd w:val="clear" w:color="auto" w:fill="FFFFFF"/>
        <w:tabs>
          <w:tab w:val="left" w:pos="-1701"/>
          <w:tab w:val="left" w:pos="900"/>
        </w:tabs>
        <w:spacing w:after="0" w:line="360" w:lineRule="auto"/>
        <w:ind w:right="-5" w:firstLine="709"/>
        <w:jc w:val="both"/>
        <w:rPr>
          <w:rFonts w:ascii="Times New Roman" w:hAnsi="Times New Roman" w:cs="Times New Roman"/>
          <w:b/>
          <w:color w:val="000000"/>
          <w:sz w:val="28"/>
          <w:szCs w:val="28"/>
        </w:rPr>
      </w:pPr>
      <w:r w:rsidRPr="00BF7238">
        <w:rPr>
          <w:rFonts w:ascii="Times New Roman" w:hAnsi="Times New Roman" w:cs="Times New Roman"/>
          <w:color w:val="000000"/>
          <w:sz w:val="28"/>
          <w:szCs w:val="28"/>
        </w:rPr>
        <w:t xml:space="preserve">Отсюда вытекает следующее условие, которое необходимо соблюдать при реализации задач информационного обеспечения детей специальной медицинской группы: </w:t>
      </w:r>
      <w:r w:rsidRPr="006B081D">
        <w:rPr>
          <w:rFonts w:ascii="Times New Roman" w:hAnsi="Times New Roman" w:cs="Times New Roman"/>
          <w:i/>
          <w:color w:val="000000"/>
          <w:sz w:val="28"/>
          <w:szCs w:val="28"/>
        </w:rPr>
        <w:t>4. Соответствие средств и методов информационного обеспечения возрасту занимающихся.</w:t>
      </w:r>
    </w:p>
    <w:p w:rsidR="00316688" w:rsidRPr="00BF7238" w:rsidRDefault="00316688" w:rsidP="00325775">
      <w:pPr>
        <w:keepNext/>
        <w:widowControl w:val="0"/>
        <w:autoSpaceDE w:val="0"/>
        <w:autoSpaceDN w:val="0"/>
        <w:adjustRightInd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Сознательное и целеустремленное усвоение зна</w:t>
      </w:r>
      <w:r w:rsidRPr="00BF7238">
        <w:rPr>
          <w:rFonts w:ascii="Times New Roman" w:hAnsi="Times New Roman" w:cs="Times New Roman"/>
          <w:color w:val="000000"/>
          <w:sz w:val="28"/>
          <w:szCs w:val="28"/>
        </w:rPr>
        <w:softHyphen/>
        <w:t>ний, определенных двигательных действий характери</w:t>
      </w:r>
      <w:r w:rsidRPr="00BF7238">
        <w:rPr>
          <w:rFonts w:ascii="Times New Roman" w:hAnsi="Times New Roman" w:cs="Times New Roman"/>
          <w:color w:val="000000"/>
          <w:sz w:val="28"/>
          <w:szCs w:val="28"/>
        </w:rPr>
        <w:softHyphen/>
        <w:t>зуется тем, какое значение они имеют для человека: если ребенок понял пользу и смысл физических упражнений для себя лично, то и знания в этой области могут только усилить эффект воспита</w:t>
      </w:r>
      <w:r w:rsidRPr="00BF7238">
        <w:rPr>
          <w:rFonts w:ascii="Times New Roman" w:hAnsi="Times New Roman" w:cs="Times New Roman"/>
          <w:color w:val="000000"/>
          <w:sz w:val="28"/>
          <w:szCs w:val="28"/>
        </w:rPr>
        <w:softHyphen/>
        <w:t xml:space="preserve">тельного воздействия физической культуры [14, 19]. </w:t>
      </w:r>
    </w:p>
    <w:p w:rsidR="00316688" w:rsidRPr="008809B1" w:rsidRDefault="00316688" w:rsidP="00325775">
      <w:pPr>
        <w:keepNext/>
        <w:widowControl w:val="0"/>
        <w:shd w:val="clear" w:color="auto" w:fill="FFFFFF"/>
        <w:tabs>
          <w:tab w:val="left" w:pos="-1701"/>
          <w:tab w:val="left" w:pos="900"/>
        </w:tabs>
        <w:spacing w:after="0" w:line="360" w:lineRule="auto"/>
        <w:ind w:right="-5" w:firstLine="709"/>
        <w:jc w:val="both"/>
        <w:rPr>
          <w:rFonts w:ascii="Times New Roman" w:hAnsi="Times New Roman" w:cs="Times New Roman"/>
          <w:color w:val="000000" w:themeColor="text1"/>
          <w:sz w:val="28"/>
          <w:szCs w:val="28"/>
        </w:rPr>
      </w:pPr>
      <w:r w:rsidRPr="00BF7238">
        <w:rPr>
          <w:rFonts w:ascii="Times New Roman" w:hAnsi="Times New Roman" w:cs="Times New Roman"/>
          <w:color w:val="000000"/>
          <w:sz w:val="28"/>
          <w:szCs w:val="28"/>
        </w:rPr>
        <w:t>Учебный материал и приемы учебной работы должны быть достаточно (но не слишком) разнообразны. Существенный фактор возникновения</w:t>
      </w:r>
      <w:r w:rsidR="006B3A0C">
        <w:rPr>
          <w:rFonts w:ascii="Times New Roman" w:hAnsi="Times New Roman" w:cs="Times New Roman"/>
          <w:color w:val="000000"/>
          <w:sz w:val="28"/>
          <w:szCs w:val="28"/>
        </w:rPr>
        <w:t xml:space="preserve"> интереса к учебному материалу </w:t>
      </w:r>
      <w:r w:rsidR="006B3A0C">
        <w:rPr>
          <w:rFonts w:ascii="Times New Roman" w:hAnsi="Times New Roman" w:cs="Times New Roman"/>
          <w:color w:val="000000"/>
          <w:sz w:val="28"/>
          <w:szCs w:val="28"/>
        </w:rPr>
        <w:sym w:font="Symbol" w:char="F02D"/>
      </w:r>
      <w:r w:rsidRPr="00BF7238">
        <w:rPr>
          <w:rFonts w:ascii="Times New Roman" w:hAnsi="Times New Roman" w:cs="Times New Roman"/>
          <w:color w:val="000000"/>
          <w:sz w:val="28"/>
          <w:szCs w:val="28"/>
        </w:rPr>
        <w:t xml:space="preserve"> его эмоциональная окраска. Чрезвычайно важным для организации учебной деятельности является возможность и продуктивность формирования мотивации через </w:t>
      </w:r>
      <w:proofErr w:type="spellStart"/>
      <w:r w:rsidRPr="00BF7238">
        <w:rPr>
          <w:rFonts w:ascii="Times New Roman" w:hAnsi="Times New Roman" w:cs="Times New Roman"/>
          <w:color w:val="000000"/>
          <w:sz w:val="28"/>
          <w:szCs w:val="28"/>
        </w:rPr>
        <w:t>целеполагание</w:t>
      </w:r>
      <w:proofErr w:type="spellEnd"/>
      <w:r w:rsidRPr="00BF7238">
        <w:rPr>
          <w:rFonts w:ascii="Times New Roman" w:hAnsi="Times New Roman" w:cs="Times New Roman"/>
          <w:color w:val="000000"/>
          <w:sz w:val="28"/>
          <w:szCs w:val="28"/>
        </w:rPr>
        <w:t xml:space="preserve"> учебной деятельности. Цель в учебно-образовательном процессе обычно ставит учитель; она должна быть принята учеником, только в этом случае  может состояться следующий этап формирования мотива </w:t>
      </w:r>
      <w:r w:rsidR="006B081D">
        <w:rPr>
          <w:rFonts w:ascii="Times New Roman" w:hAnsi="Times New Roman" w:cs="Times New Roman"/>
          <w:color w:val="000000"/>
          <w:sz w:val="28"/>
          <w:szCs w:val="28"/>
        </w:rPr>
        <w:sym w:font="Symbol" w:char="F02D"/>
      </w:r>
      <w:r w:rsidRPr="00BF7238">
        <w:rPr>
          <w:rFonts w:ascii="Times New Roman" w:hAnsi="Times New Roman" w:cs="Times New Roman"/>
          <w:color w:val="000000"/>
          <w:sz w:val="28"/>
          <w:szCs w:val="28"/>
        </w:rPr>
        <w:t xml:space="preserve"> побуждение. Чтобы общественно значимая цель, поставленная учителем, стала личностно-значимой, недостаточно просто предъявить социальные требования и призывы (ты должен, тебе это пригодится, ты должен понять), надо сделать их фактором сознания (учащийся осмысливает цель). Но оказывается и этого недостаточно. Необходимо, чтобы учащийся принял цель. Это происходит путем сопоставления (соотношения) нового мотива с теми, которые уже были у него. Четкое осознание и принятие перспективных и промежуточных целей - необходимое условие формирования устойчивой мотивации к занятиям физической культурой у учащихся. Важным фактором, влияющим на изменение мотивационных структур, является такой вид проблемной ситуации, который через необходимость выбора, снятие оценки и </w:t>
      </w:r>
      <w:r w:rsidRPr="008809B1">
        <w:rPr>
          <w:rFonts w:ascii="Times New Roman" w:hAnsi="Times New Roman" w:cs="Times New Roman"/>
          <w:color w:val="000000" w:themeColor="text1"/>
          <w:sz w:val="28"/>
          <w:szCs w:val="28"/>
        </w:rPr>
        <w:t xml:space="preserve">снятие временных ограничений побуждает человека к творческой активности. Установлено, что а) доминирующая мотивационная ориентация выявляется в продукте деятельности, б) фактором, опосредующим влияние мотива на особенности продукта, является его личностная значимость,                                      в) психологическое содержание личностной значимости зависит от типа мотивационной структуры. </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 xml:space="preserve">Обучение </w:t>
      </w:r>
      <w:r>
        <w:rPr>
          <w:rFonts w:ascii="Times New Roman" w:eastAsia="Times New Roman" w:hAnsi="Times New Roman" w:cs="Times New Roman"/>
          <w:color w:val="000000" w:themeColor="text1"/>
          <w:sz w:val="28"/>
          <w:szCs w:val="28"/>
          <w:lang w:eastAsia="ru-RU"/>
        </w:rPr>
        <w:t xml:space="preserve">детей младшего школьного возраста должно </w:t>
      </w:r>
      <w:r w:rsidRPr="008809B1">
        <w:rPr>
          <w:rFonts w:ascii="Times New Roman" w:eastAsia="Times New Roman" w:hAnsi="Times New Roman" w:cs="Times New Roman"/>
          <w:color w:val="000000" w:themeColor="text1"/>
          <w:sz w:val="28"/>
          <w:szCs w:val="28"/>
          <w:lang w:eastAsia="ru-RU"/>
        </w:rPr>
        <w:t xml:space="preserve">строится на дидактических принципах системы развивающего обучения Л.В. </w:t>
      </w:r>
      <w:proofErr w:type="spellStart"/>
      <w:r w:rsidRPr="008809B1">
        <w:rPr>
          <w:rFonts w:ascii="Times New Roman" w:eastAsia="Times New Roman" w:hAnsi="Times New Roman" w:cs="Times New Roman"/>
          <w:color w:val="000000" w:themeColor="text1"/>
          <w:sz w:val="28"/>
          <w:szCs w:val="28"/>
          <w:lang w:eastAsia="ru-RU"/>
        </w:rPr>
        <w:t>Занкова</w:t>
      </w:r>
      <w:proofErr w:type="spellEnd"/>
      <w:r>
        <w:rPr>
          <w:rFonts w:ascii="Times New Roman" w:eastAsia="Times New Roman" w:hAnsi="Times New Roman" w:cs="Times New Roman"/>
          <w:color w:val="000000" w:themeColor="text1"/>
          <w:sz w:val="28"/>
          <w:szCs w:val="28"/>
          <w:lang w:eastAsia="ru-RU"/>
        </w:rPr>
        <w:t xml:space="preserve"> </w:t>
      </w:r>
      <w:r w:rsidRPr="008809B1">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18</w:t>
      </w:r>
      <w:r w:rsidRPr="008809B1">
        <w:rPr>
          <w:rFonts w:ascii="Times New Roman" w:eastAsia="Times New Roman" w:hAnsi="Times New Roman" w:cs="Times New Roman"/>
          <w:color w:val="000000" w:themeColor="text1"/>
          <w:sz w:val="28"/>
          <w:szCs w:val="28"/>
          <w:lang w:eastAsia="ru-RU"/>
        </w:rPr>
        <w:t>]:</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1.Обучение на высоком уровне трудности с соблюдением меры трудности.</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2. Принцип ведущей роли теоретических знаний.</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3. Принцип быстрого прохождения учебного материала.   </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4. Принцип осознания процесса учения.</w:t>
      </w:r>
    </w:p>
    <w:p w:rsidR="008809B1" w:rsidRP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5.Принцип целенаправленной и систематической работы над общим развитием всех учащихся.</w:t>
      </w:r>
    </w:p>
    <w:p w:rsidR="008809B1" w:rsidRDefault="008809B1"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809B1">
        <w:rPr>
          <w:rFonts w:ascii="Times New Roman" w:eastAsia="Times New Roman" w:hAnsi="Times New Roman" w:cs="Times New Roman"/>
          <w:color w:val="000000" w:themeColor="text1"/>
          <w:sz w:val="28"/>
          <w:szCs w:val="28"/>
          <w:lang w:eastAsia="ru-RU"/>
        </w:rPr>
        <w:t>Благодаря единой методической системе и её типическим свойствам возникает импульс к поисковой деятельности, ученики выходят на самостоятельное открытие нового знания.</w:t>
      </w:r>
    </w:p>
    <w:p w:rsidR="00C1245A" w:rsidRDefault="00C1245A" w:rsidP="00325775">
      <w:pPr>
        <w:keepNext/>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Анализ программы обучения детей младшего школьного возраста основам знаний по физической культуре предполагает, что дети должны освоить знания</w:t>
      </w:r>
      <w:r w:rsidR="007E0237">
        <w:rPr>
          <w:rFonts w:ascii="Times New Roman" w:eastAsia="Times New Roman" w:hAnsi="Times New Roman" w:cs="Times New Roman"/>
          <w:color w:val="000000" w:themeColor="text1"/>
          <w:sz w:val="28"/>
          <w:szCs w:val="28"/>
          <w:lang w:eastAsia="ru-RU"/>
        </w:rPr>
        <w:t xml:space="preserve"> (приложение 2)</w:t>
      </w:r>
      <w:r>
        <w:rPr>
          <w:rFonts w:ascii="Times New Roman" w:eastAsia="Times New Roman" w:hAnsi="Times New Roman" w:cs="Times New Roman"/>
          <w:color w:val="000000" w:themeColor="text1"/>
          <w:sz w:val="28"/>
          <w:szCs w:val="28"/>
          <w:lang w:eastAsia="ru-RU"/>
        </w:rPr>
        <w:t>.</w:t>
      </w:r>
    </w:p>
    <w:p w:rsidR="008809B1" w:rsidRPr="00BF7238" w:rsidRDefault="008809B1" w:rsidP="00325775">
      <w:pPr>
        <w:keepNext/>
        <w:widowControl w:val="0"/>
        <w:shd w:val="clear" w:color="auto" w:fill="FFFFFF"/>
        <w:tabs>
          <w:tab w:val="left" w:pos="-1701"/>
          <w:tab w:val="left" w:pos="900"/>
        </w:tabs>
        <w:spacing w:after="0" w:line="360" w:lineRule="auto"/>
        <w:ind w:right="-5" w:firstLine="709"/>
        <w:jc w:val="both"/>
        <w:rPr>
          <w:rFonts w:ascii="Times New Roman" w:hAnsi="Times New Roman" w:cs="Times New Roman"/>
          <w:color w:val="000000"/>
          <w:sz w:val="28"/>
          <w:szCs w:val="28"/>
        </w:rPr>
      </w:pPr>
    </w:p>
    <w:p w:rsidR="008809B1" w:rsidRPr="008809B1" w:rsidRDefault="008809B1" w:rsidP="00325775">
      <w:pPr>
        <w:keepNext/>
        <w:widowControl w:val="0"/>
        <w:shd w:val="clear" w:color="auto" w:fill="FFFFFF"/>
        <w:spacing w:after="0" w:line="360" w:lineRule="auto"/>
        <w:jc w:val="center"/>
        <w:rPr>
          <w:rFonts w:ascii="Times New Roman" w:hAnsi="Times New Roman" w:cs="Times New Roman"/>
          <w:b/>
          <w:color w:val="000000"/>
          <w:sz w:val="28"/>
          <w:szCs w:val="28"/>
        </w:rPr>
      </w:pPr>
      <w:r w:rsidRPr="008809B1">
        <w:rPr>
          <w:rFonts w:ascii="Times New Roman" w:hAnsi="Times New Roman" w:cs="Times New Roman"/>
          <w:b/>
          <w:color w:val="000000"/>
          <w:sz w:val="28"/>
          <w:szCs w:val="28"/>
        </w:rPr>
        <w:t xml:space="preserve">3.2 Вводный урок и его роль в обучении детей </w:t>
      </w:r>
      <w:r w:rsidR="006B081D">
        <w:rPr>
          <w:rFonts w:ascii="Times New Roman" w:hAnsi="Times New Roman" w:cs="Times New Roman"/>
          <w:b/>
          <w:color w:val="000000"/>
          <w:sz w:val="28"/>
          <w:szCs w:val="28"/>
        </w:rPr>
        <w:t xml:space="preserve">                                                              </w:t>
      </w:r>
      <w:r w:rsidRPr="008809B1">
        <w:rPr>
          <w:rFonts w:ascii="Times New Roman" w:hAnsi="Times New Roman" w:cs="Times New Roman"/>
          <w:b/>
          <w:color w:val="000000"/>
          <w:sz w:val="28"/>
          <w:szCs w:val="28"/>
        </w:rPr>
        <w:t>на уроке физической культуры</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BF7238">
        <w:rPr>
          <w:rFonts w:ascii="Times New Roman" w:hAnsi="Times New Roman" w:cs="Times New Roman"/>
          <w:color w:val="000000"/>
          <w:sz w:val="28"/>
          <w:szCs w:val="28"/>
          <w:shd w:val="clear" w:color="auto" w:fill="FFFFFF"/>
        </w:rPr>
        <w:t>Проведение вводного урока предполагает сообщение учащимся обобщенного материала по предстоящей теме изучения. Отметим, что воспринимать обобщенное дети разного школьного возраста могут по-разному. Поэтому в подготовке к проведению вводного урока важно опираться на психологические особенности детей данного возраста. Рассмотрим психологические особенности развития детей младшего, среднего и старшего школьного возраста.</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BF7238">
        <w:rPr>
          <w:rFonts w:ascii="Times New Roman" w:hAnsi="Times New Roman" w:cs="Times New Roman"/>
          <w:color w:val="000000"/>
          <w:sz w:val="28"/>
          <w:szCs w:val="28"/>
        </w:rPr>
        <w:t xml:space="preserve">Особенность здоровой психики </w:t>
      </w:r>
      <w:r w:rsidRPr="000F55B5">
        <w:rPr>
          <w:rFonts w:ascii="Times New Roman" w:hAnsi="Times New Roman" w:cs="Times New Roman"/>
          <w:color w:val="000000"/>
          <w:sz w:val="28"/>
          <w:szCs w:val="28"/>
        </w:rPr>
        <w:t>ребенка</w:t>
      </w:r>
      <w:r w:rsidRPr="000F55B5">
        <w:rPr>
          <w:rFonts w:ascii="Times New Roman" w:hAnsi="Times New Roman" w:cs="Times New Roman"/>
          <w:noProof/>
          <w:color w:val="000000"/>
          <w:sz w:val="28"/>
          <w:szCs w:val="28"/>
        </w:rPr>
        <w:t xml:space="preserve"> младшего школьного возраста</w:t>
      </w:r>
      <w:r w:rsidR="008809B1">
        <w:rPr>
          <w:rFonts w:ascii="Times New Roman" w:hAnsi="Times New Roman" w:cs="Times New Roman"/>
          <w:noProof/>
          <w:color w:val="000000"/>
          <w:sz w:val="28"/>
          <w:szCs w:val="28"/>
        </w:rPr>
        <w:t xml:space="preserve"> </w:t>
      </w:r>
      <w:r w:rsidR="008809B1">
        <w:rPr>
          <w:rFonts w:ascii="Times New Roman" w:hAnsi="Times New Roman" w:cs="Times New Roman"/>
          <w:noProof/>
          <w:color w:val="000000"/>
          <w:sz w:val="28"/>
          <w:szCs w:val="28"/>
        </w:rPr>
        <w:sym w:font="Symbol" w:char="F02D"/>
      </w:r>
      <w:r w:rsidRPr="00BF7238">
        <w:rPr>
          <w:rFonts w:ascii="Times New Roman" w:hAnsi="Times New Roman" w:cs="Times New Roman"/>
          <w:color w:val="000000"/>
          <w:sz w:val="28"/>
          <w:szCs w:val="28"/>
        </w:rPr>
        <w:t xml:space="preserve"> по</w:t>
      </w:r>
      <w:r w:rsidRPr="00BF7238">
        <w:rPr>
          <w:rFonts w:ascii="Times New Roman" w:hAnsi="Times New Roman" w:cs="Times New Roman"/>
          <w:color w:val="000000"/>
          <w:sz w:val="28"/>
          <w:szCs w:val="28"/>
        </w:rPr>
        <w:softHyphen/>
        <w:t>знавательная активность.</w:t>
      </w:r>
      <w:r w:rsidR="008809B1">
        <w:rPr>
          <w:rFonts w:ascii="Times New Roman" w:hAnsi="Times New Roman" w:cs="Times New Roman"/>
          <w:i/>
          <w:color w:val="000000"/>
          <w:sz w:val="28"/>
          <w:szCs w:val="28"/>
        </w:rPr>
        <w:t xml:space="preserve"> Образное мышление </w:t>
      </w:r>
      <w:r w:rsidR="008809B1">
        <w:rPr>
          <w:rFonts w:ascii="Times New Roman" w:hAnsi="Times New Roman" w:cs="Times New Roman"/>
          <w:i/>
          <w:color w:val="000000"/>
          <w:sz w:val="28"/>
          <w:szCs w:val="28"/>
        </w:rPr>
        <w:sym w:font="Symbol" w:char="F02D"/>
      </w:r>
      <w:r w:rsidRPr="00BF7238">
        <w:rPr>
          <w:rFonts w:ascii="Times New Roman" w:hAnsi="Times New Roman" w:cs="Times New Roman"/>
          <w:i/>
          <w:color w:val="000000"/>
          <w:sz w:val="28"/>
          <w:szCs w:val="28"/>
        </w:rPr>
        <w:t xml:space="preserve"> основной вид мышления в младшем школьном возрасте.</w:t>
      </w:r>
      <w:r w:rsidRPr="00BF7238">
        <w:rPr>
          <w:rFonts w:ascii="Times New Roman" w:hAnsi="Times New Roman" w:cs="Times New Roman"/>
          <w:color w:val="000000"/>
          <w:sz w:val="28"/>
          <w:szCs w:val="28"/>
        </w:rPr>
        <w:t xml:space="preserve"> Конечно, младший школьник может мыслить логически, но следует помнить, что этот возраст </w:t>
      </w:r>
      <w:proofErr w:type="spellStart"/>
      <w:r w:rsidRPr="00BF7238">
        <w:rPr>
          <w:rFonts w:ascii="Times New Roman" w:hAnsi="Times New Roman" w:cs="Times New Roman"/>
          <w:color w:val="000000"/>
          <w:sz w:val="28"/>
          <w:szCs w:val="28"/>
        </w:rPr>
        <w:t>сензитивен</w:t>
      </w:r>
      <w:proofErr w:type="spellEnd"/>
      <w:r w:rsidRPr="00BF7238">
        <w:rPr>
          <w:rFonts w:ascii="Times New Roman" w:hAnsi="Times New Roman" w:cs="Times New Roman"/>
          <w:color w:val="000000"/>
          <w:sz w:val="28"/>
          <w:szCs w:val="28"/>
        </w:rPr>
        <w:t xml:space="preserve"> к обучению, опирающемуся на наглядность. Поэтому в организации вводного урока необходимо актине использовать картинки, интересные для ребенка схемы, таблицы, мультфильмы и т.д.</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Мышление ребенка в начале обучения в школе отличается эгоцен</w:t>
      </w:r>
      <w:r w:rsidRPr="00BF7238">
        <w:rPr>
          <w:rFonts w:ascii="Times New Roman" w:hAnsi="Times New Roman" w:cs="Times New Roman"/>
          <w:color w:val="000000"/>
          <w:sz w:val="28"/>
          <w:szCs w:val="28"/>
        </w:rPr>
        <w:softHyphen/>
        <w:t>тризмом, особой умственной позицией, обусловленной отсутствием знаний, необходимых для правильного решения определенных про</w:t>
      </w:r>
      <w:r w:rsidRPr="00BF7238">
        <w:rPr>
          <w:rFonts w:ascii="Times New Roman" w:hAnsi="Times New Roman" w:cs="Times New Roman"/>
          <w:color w:val="000000"/>
          <w:sz w:val="28"/>
          <w:szCs w:val="28"/>
        </w:rPr>
        <w:softHyphen/>
        <w:t>блемных ситуаций. Отсутствие систематичности знаний, недостаточное раз</w:t>
      </w:r>
      <w:r w:rsidRPr="00BF7238">
        <w:rPr>
          <w:rFonts w:ascii="Times New Roman" w:hAnsi="Times New Roman" w:cs="Times New Roman"/>
          <w:color w:val="000000"/>
          <w:sz w:val="28"/>
          <w:szCs w:val="28"/>
        </w:rPr>
        <w:softHyphen/>
        <w:t>витие понятий приводят к тому, что в мышлении ребенка господству</w:t>
      </w:r>
      <w:r w:rsidRPr="00BF7238">
        <w:rPr>
          <w:rFonts w:ascii="Times New Roman" w:hAnsi="Times New Roman" w:cs="Times New Roman"/>
          <w:color w:val="000000"/>
          <w:sz w:val="28"/>
          <w:szCs w:val="28"/>
        </w:rPr>
        <w:softHyphen/>
        <w:t>ет логика восприятия.</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Однако в начальных классах ребенок уже может мысленно сопоставлять отдельные факты, объединять их в целостную картину и даже формировать для себя абстрактные знания, отдаленные от пря</w:t>
      </w:r>
      <w:r w:rsidRPr="00BF7238">
        <w:rPr>
          <w:rFonts w:ascii="Times New Roman" w:hAnsi="Times New Roman" w:cs="Times New Roman"/>
          <w:color w:val="000000"/>
          <w:sz w:val="28"/>
          <w:szCs w:val="28"/>
        </w:rPr>
        <w:softHyphen/>
        <w:t>мых источников.</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iCs/>
          <w:color w:val="000000"/>
          <w:sz w:val="28"/>
          <w:szCs w:val="28"/>
        </w:rPr>
      </w:pPr>
      <w:r w:rsidRPr="00BF7238">
        <w:rPr>
          <w:rFonts w:ascii="Times New Roman" w:hAnsi="Times New Roman" w:cs="Times New Roman"/>
          <w:iCs/>
          <w:color w:val="000000"/>
          <w:sz w:val="28"/>
          <w:szCs w:val="28"/>
        </w:rPr>
        <w:t>Общее понятие урока физической культуры относится и к вводному уроку, однако цель и задачи этого урока определяют главное отличие его от того цикла урока, которые посвящены основанию новых двигательных действий и развитию физических качеств.</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F7238">
        <w:rPr>
          <w:rFonts w:ascii="Times New Roman" w:hAnsi="Times New Roman" w:cs="Times New Roman"/>
          <w:iCs/>
          <w:color w:val="000000"/>
          <w:sz w:val="28"/>
          <w:szCs w:val="28"/>
        </w:rPr>
        <w:t xml:space="preserve">Вводный урок в силу своей особенности не лишен этих целей и задач, но его главная задача – создать общее представление о предмете изучения у детей на предстоящий цикл уроков. </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F7238">
        <w:rPr>
          <w:rFonts w:ascii="Times New Roman" w:hAnsi="Times New Roman" w:cs="Times New Roman"/>
          <w:color w:val="000000"/>
          <w:sz w:val="28"/>
          <w:szCs w:val="28"/>
        </w:rPr>
        <w:t>Такая интерпретация вводного урока физической культуры согласуется с его направленностью и определяет вводный урок как элемент процесса обучения.</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Прежде всего, урок физической культуры отличается от уроков по другим дисциплинам специфичностью функций, цели, задач данного предмета, связанной с этим особенностью содержания, формами организации деятельности учащихся, методами обучения, воспи</w:t>
      </w:r>
      <w:r w:rsidRPr="00BF7238">
        <w:rPr>
          <w:rFonts w:ascii="Times New Roman" w:hAnsi="Times New Roman" w:cs="Times New Roman"/>
          <w:color w:val="000000"/>
          <w:sz w:val="28"/>
          <w:szCs w:val="28"/>
        </w:rPr>
        <w:softHyphen/>
        <w:t>тания и развития, комплексным характером их применения. Вводный урок присоединяет к этой особенности решение вопросов обобщения знаний.</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На вводных уроках физ</w:t>
      </w:r>
      <w:r w:rsidR="003002C8">
        <w:rPr>
          <w:rFonts w:ascii="Times New Roman" w:hAnsi="Times New Roman" w:cs="Times New Roman"/>
          <w:color w:val="000000"/>
          <w:sz w:val="28"/>
          <w:szCs w:val="28"/>
        </w:rPr>
        <w:t xml:space="preserve">ической </w:t>
      </w:r>
      <w:r w:rsidRPr="00BF7238">
        <w:rPr>
          <w:rFonts w:ascii="Times New Roman" w:hAnsi="Times New Roman" w:cs="Times New Roman"/>
          <w:color w:val="000000"/>
          <w:sz w:val="28"/>
          <w:szCs w:val="28"/>
        </w:rPr>
        <w:t>культуры реализуются во взаимосвязи и взаимозависи</w:t>
      </w:r>
      <w:r w:rsidRPr="00BF7238">
        <w:rPr>
          <w:rFonts w:ascii="Times New Roman" w:hAnsi="Times New Roman" w:cs="Times New Roman"/>
          <w:color w:val="000000"/>
          <w:sz w:val="28"/>
          <w:szCs w:val="28"/>
        </w:rPr>
        <w:softHyphen/>
        <w:t>мости образовательно-инструктивные, оздоровительно-рекреаци</w:t>
      </w:r>
      <w:r w:rsidRPr="00BF7238">
        <w:rPr>
          <w:rFonts w:ascii="Times New Roman" w:hAnsi="Times New Roman" w:cs="Times New Roman"/>
          <w:color w:val="000000"/>
          <w:sz w:val="28"/>
          <w:szCs w:val="28"/>
        </w:rPr>
        <w:softHyphen/>
        <w:t>онные и воспитательно-развивающие задачи. Вводные уроки могут быть орга</w:t>
      </w:r>
      <w:r w:rsidRPr="00BF7238">
        <w:rPr>
          <w:rFonts w:ascii="Times New Roman" w:hAnsi="Times New Roman" w:cs="Times New Roman"/>
          <w:color w:val="000000"/>
          <w:sz w:val="28"/>
          <w:szCs w:val="28"/>
        </w:rPr>
        <w:softHyphen/>
        <w:t>низованы на площадках, в спортивных залах, бассейне, на мест</w:t>
      </w:r>
      <w:r w:rsidRPr="00BF7238">
        <w:rPr>
          <w:rFonts w:ascii="Times New Roman" w:hAnsi="Times New Roman" w:cs="Times New Roman"/>
          <w:color w:val="000000"/>
          <w:sz w:val="28"/>
          <w:szCs w:val="28"/>
        </w:rPr>
        <w:softHyphen/>
        <w:t>ности при различных температурных режимах с использованием специального инвентаря и оборудования.</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Таким образом, вводный урок физической культуры, будучи одним из типов уроков проводимых при изучении дисциплины «Физическая культура» в школе является одной из важных форм организации учебно-воспитательного процесса по дан</w:t>
      </w:r>
      <w:r w:rsidRPr="00BF7238">
        <w:rPr>
          <w:rFonts w:ascii="Times New Roman" w:hAnsi="Times New Roman" w:cs="Times New Roman"/>
          <w:color w:val="000000"/>
          <w:sz w:val="28"/>
          <w:szCs w:val="28"/>
        </w:rPr>
        <w:softHyphen/>
        <w:t>ной дисциплине, выступает как один из элементов дидактиче</w:t>
      </w:r>
      <w:r w:rsidRPr="00BF7238">
        <w:rPr>
          <w:rFonts w:ascii="Times New Roman" w:hAnsi="Times New Roman" w:cs="Times New Roman"/>
          <w:color w:val="000000"/>
          <w:sz w:val="28"/>
          <w:szCs w:val="28"/>
        </w:rPr>
        <w:softHyphen/>
        <w:t>ской системы, представленный в структуре дидактических про</w:t>
      </w:r>
      <w:r w:rsidRPr="00BF7238">
        <w:rPr>
          <w:rFonts w:ascii="Times New Roman" w:hAnsi="Times New Roman" w:cs="Times New Roman"/>
          <w:color w:val="000000"/>
          <w:sz w:val="28"/>
          <w:szCs w:val="28"/>
        </w:rPr>
        <w:softHyphen/>
        <w:t>цессов.</w:t>
      </w:r>
    </w:p>
    <w:p w:rsidR="00316688" w:rsidRPr="00BF723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Вводный урок является одним из элементов учебно-воспитательного процесса и обладает всеми, свойственными этому сложному явлению при</w:t>
      </w:r>
      <w:r w:rsidRPr="00BF7238">
        <w:rPr>
          <w:rFonts w:ascii="Times New Roman" w:hAnsi="Times New Roman" w:cs="Times New Roman"/>
          <w:color w:val="000000"/>
          <w:sz w:val="28"/>
          <w:szCs w:val="28"/>
        </w:rPr>
        <w:softHyphen/>
        <w:t>знаками. В связи с этим сложным и многозначным является содержание вводного урока физического воспитания. Оно представлено следующими характер</w:t>
      </w:r>
      <w:r w:rsidRPr="00BF7238">
        <w:rPr>
          <w:rFonts w:ascii="Times New Roman" w:hAnsi="Times New Roman" w:cs="Times New Roman"/>
          <w:color w:val="000000"/>
          <w:sz w:val="28"/>
          <w:szCs w:val="28"/>
        </w:rPr>
        <w:softHyphen/>
        <w:t>ными сторонами.</w:t>
      </w:r>
    </w:p>
    <w:p w:rsidR="00316688" w:rsidRPr="00BF7238" w:rsidRDefault="00316688" w:rsidP="00325775">
      <w:pPr>
        <w:pStyle w:val="a3"/>
        <w:keepNext/>
        <w:widowControl w:val="0"/>
        <w:shd w:val="clear" w:color="auto" w:fill="FFFFFF"/>
        <w:tabs>
          <w:tab w:val="left" w:pos="900"/>
        </w:tabs>
        <w:spacing w:before="0" w:beforeAutospacing="0" w:after="0" w:afterAutospacing="0" w:line="360" w:lineRule="auto"/>
        <w:ind w:right="-5" w:firstLine="709"/>
        <w:jc w:val="both"/>
        <w:rPr>
          <w:color w:val="000000"/>
          <w:sz w:val="28"/>
          <w:szCs w:val="28"/>
        </w:rPr>
      </w:pPr>
      <w:r w:rsidRPr="00BF7238">
        <w:rPr>
          <w:color w:val="000000"/>
          <w:sz w:val="28"/>
          <w:szCs w:val="28"/>
          <w:shd w:val="clear" w:color="auto" w:fill="FFFFFF"/>
        </w:rPr>
        <w:t xml:space="preserve">Проводятся в начале года, когда ведется подготовка к изучению нового курса или в начале большого раздела программы. Цель таких уроков – создать у школьников соответствующие психологические установки на предстоящую учебную работу, вызвать интерес к знаниям, раскрыть практическую роль знаний. </w:t>
      </w:r>
    </w:p>
    <w:p w:rsidR="00316688" w:rsidRPr="00BF7238" w:rsidRDefault="00316688" w:rsidP="00325775">
      <w:pPr>
        <w:pStyle w:val="a3"/>
        <w:keepNext/>
        <w:widowControl w:val="0"/>
        <w:shd w:val="clear" w:color="auto" w:fill="FFFFFF"/>
        <w:tabs>
          <w:tab w:val="left" w:pos="900"/>
        </w:tabs>
        <w:spacing w:before="0" w:beforeAutospacing="0" w:after="0" w:afterAutospacing="0" w:line="360" w:lineRule="auto"/>
        <w:ind w:right="-5" w:firstLine="709"/>
        <w:jc w:val="both"/>
        <w:rPr>
          <w:color w:val="000000"/>
          <w:sz w:val="28"/>
          <w:szCs w:val="28"/>
          <w:shd w:val="clear" w:color="auto" w:fill="FFFFFF"/>
        </w:rPr>
      </w:pPr>
      <w:r w:rsidRPr="00BF7238">
        <w:rPr>
          <w:color w:val="000000"/>
          <w:sz w:val="28"/>
          <w:szCs w:val="28"/>
          <w:shd w:val="clear" w:color="auto" w:fill="FFFFFF"/>
        </w:rPr>
        <w:t>Проводится первичное введение материала с учетом закономерностей процесса познания при высокой мыслительной активности учащихся. Дается указание на то, что учащиеся должны запомнить, мотивация запоминания и длительного хранения в памяти, сообщается или актуализируется техника запоминания (работа с опорными для памяти материалами, смысловая группировка и т.п.). Материал первично закрепляется под руководством учителя путем прямо</w:t>
      </w:r>
      <w:r w:rsidR="003002C8">
        <w:rPr>
          <w:color w:val="000000"/>
          <w:sz w:val="28"/>
          <w:szCs w:val="28"/>
          <w:shd w:val="clear" w:color="auto" w:fill="FFFFFF"/>
        </w:rPr>
        <w:t>го повторения и</w:t>
      </w:r>
      <w:r w:rsidRPr="00BF7238">
        <w:rPr>
          <w:color w:val="000000"/>
          <w:sz w:val="28"/>
          <w:szCs w:val="28"/>
          <w:shd w:val="clear" w:color="auto" w:fill="FFFFFF"/>
        </w:rPr>
        <w:t xml:space="preserve"> частичных выводов.</w:t>
      </w:r>
    </w:p>
    <w:p w:rsidR="00316688" w:rsidRPr="00BF7238" w:rsidRDefault="00316688" w:rsidP="00325775">
      <w:pPr>
        <w:pStyle w:val="a3"/>
        <w:keepNext/>
        <w:widowControl w:val="0"/>
        <w:shd w:val="clear" w:color="auto" w:fill="FFFFFF"/>
        <w:tabs>
          <w:tab w:val="left" w:pos="900"/>
        </w:tabs>
        <w:spacing w:before="0" w:beforeAutospacing="0" w:after="0" w:afterAutospacing="0" w:line="360" w:lineRule="auto"/>
        <w:ind w:right="-5" w:firstLine="709"/>
        <w:jc w:val="both"/>
        <w:rPr>
          <w:color w:val="000000"/>
          <w:sz w:val="28"/>
          <w:szCs w:val="28"/>
          <w:shd w:val="clear" w:color="auto" w:fill="FFFFFF"/>
        </w:rPr>
      </w:pPr>
      <w:r w:rsidRPr="00BF7238">
        <w:rPr>
          <w:color w:val="000000"/>
          <w:sz w:val="28"/>
          <w:szCs w:val="28"/>
          <w:shd w:val="clear" w:color="auto" w:fill="FFFFFF"/>
        </w:rPr>
        <w:t>В процессе вводного урока осуществляется подготовка учащихся к восприятию нового материала. На этом уроке необходимо установить, систематизировать имеющиеся у учащихся знания по тому или иному вопросу и сообщить некоторые общие сведения, необходимые для осмысленного восприятия нового материала.</w:t>
      </w:r>
    </w:p>
    <w:p w:rsidR="00316688" w:rsidRPr="00BF7238" w:rsidRDefault="00316688" w:rsidP="00325775">
      <w:pPr>
        <w:pStyle w:val="a3"/>
        <w:keepNext/>
        <w:widowControl w:val="0"/>
        <w:shd w:val="clear" w:color="auto" w:fill="FFFFFF"/>
        <w:tabs>
          <w:tab w:val="left" w:pos="900"/>
        </w:tabs>
        <w:spacing w:before="0" w:beforeAutospacing="0" w:after="0" w:afterAutospacing="0" w:line="360" w:lineRule="auto"/>
        <w:ind w:right="-5" w:firstLine="709"/>
        <w:jc w:val="both"/>
        <w:rPr>
          <w:color w:val="000000"/>
          <w:sz w:val="28"/>
          <w:szCs w:val="28"/>
        </w:rPr>
      </w:pPr>
      <w:r w:rsidRPr="00BF7238">
        <w:rPr>
          <w:color w:val="000000"/>
          <w:sz w:val="28"/>
          <w:szCs w:val="28"/>
          <w:shd w:val="clear" w:color="auto" w:fill="FFFFFF"/>
        </w:rPr>
        <w:t>Моторная плотность вводного урока по физи</w:t>
      </w:r>
      <w:r w:rsidR="003002C8">
        <w:rPr>
          <w:color w:val="000000"/>
          <w:sz w:val="28"/>
          <w:szCs w:val="28"/>
          <w:shd w:val="clear" w:color="auto" w:fill="FFFFFF"/>
        </w:rPr>
        <w:t>ческой культуре составляет 10-</w:t>
      </w:r>
      <w:r w:rsidRPr="00BF7238">
        <w:rPr>
          <w:color w:val="000000"/>
          <w:sz w:val="28"/>
          <w:szCs w:val="28"/>
          <w:shd w:val="clear" w:color="auto" w:fill="FFFFFF"/>
        </w:rPr>
        <w:t>40% в зависимости от организации и содержания данного типа урока.</w:t>
      </w:r>
    </w:p>
    <w:p w:rsidR="00316688" w:rsidRPr="00BF7238" w:rsidRDefault="00316688" w:rsidP="00325775">
      <w:pPr>
        <w:pStyle w:val="normal"/>
        <w:keepNext/>
        <w:widowControl w:val="0"/>
        <w:shd w:val="clear" w:color="auto" w:fill="FFFFFF"/>
        <w:spacing w:before="0" w:beforeAutospacing="0" w:after="0" w:afterAutospacing="0" w:line="360" w:lineRule="auto"/>
        <w:ind w:right="140" w:firstLine="709"/>
        <w:jc w:val="both"/>
        <w:rPr>
          <w:color w:val="000000"/>
          <w:sz w:val="28"/>
          <w:szCs w:val="28"/>
        </w:rPr>
      </w:pPr>
      <w:r w:rsidRPr="00BF7238">
        <w:rPr>
          <w:color w:val="000000"/>
          <w:sz w:val="28"/>
          <w:szCs w:val="28"/>
        </w:rPr>
        <w:t>Основные этапы вводного урока:</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сообщение темы, цели задач урока и мотивация учебной деятельности;</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подготовка к изучению нового материала через повторение и актуализацию опорных знаний;</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ознакомление с новым материалом;</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первичное осмысление и закрепление связей и отношений в объектах изучения;</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постановка задания на дом;</w:t>
      </w:r>
    </w:p>
    <w:p w:rsidR="00316688" w:rsidRPr="00BF7238" w:rsidRDefault="00316688" w:rsidP="00325775">
      <w:pPr>
        <w:pStyle w:val="normal"/>
        <w:keepNext/>
        <w:widowControl w:val="0"/>
        <w:numPr>
          <w:ilvl w:val="0"/>
          <w:numId w:val="2"/>
        </w:numPr>
        <w:shd w:val="clear" w:color="auto" w:fill="FFFFFF"/>
        <w:spacing w:before="0" w:beforeAutospacing="0" w:after="0" w:afterAutospacing="0" w:line="360" w:lineRule="auto"/>
        <w:ind w:left="0" w:right="140" w:firstLine="709"/>
        <w:jc w:val="both"/>
        <w:rPr>
          <w:color w:val="000000"/>
          <w:sz w:val="28"/>
          <w:szCs w:val="28"/>
        </w:rPr>
      </w:pPr>
      <w:r w:rsidRPr="00BF7238">
        <w:rPr>
          <w:color w:val="000000"/>
          <w:sz w:val="28"/>
          <w:szCs w:val="28"/>
        </w:rPr>
        <w:t>подведение итогов урока.</w:t>
      </w:r>
    </w:p>
    <w:p w:rsidR="00316688" w:rsidRPr="00BF7238" w:rsidRDefault="00316688" w:rsidP="00325775">
      <w:pPr>
        <w:pStyle w:val="a3"/>
        <w:keepNext/>
        <w:widowControl w:val="0"/>
        <w:shd w:val="clear" w:color="auto" w:fill="FFFFFF"/>
        <w:spacing w:before="0" w:beforeAutospacing="0" w:after="0" w:afterAutospacing="0" w:line="360" w:lineRule="auto"/>
        <w:ind w:firstLine="709"/>
        <w:jc w:val="both"/>
        <w:rPr>
          <w:color w:val="000000"/>
          <w:sz w:val="28"/>
          <w:szCs w:val="28"/>
        </w:rPr>
      </w:pPr>
      <w:r w:rsidRPr="00BF7238">
        <w:rPr>
          <w:sz w:val="28"/>
          <w:szCs w:val="28"/>
          <w:shd w:val="clear" w:color="auto" w:fill="FFFFFF"/>
        </w:rPr>
        <w:t>Основу планирования вводных уроков по физической культуре обеспечивает комплексная программа физического воспитания для школы, где представлен весь теоретический и практический материал, изучаемый в различных звеньях школы.</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BF7238">
        <w:rPr>
          <w:rFonts w:ascii="Times New Roman" w:hAnsi="Times New Roman" w:cs="Times New Roman"/>
          <w:color w:val="000000"/>
          <w:sz w:val="28"/>
          <w:szCs w:val="28"/>
          <w:shd w:val="clear" w:color="auto" w:fill="FFFFFF"/>
        </w:rPr>
        <w:t>Для обозначения места вводного урока в системе планирования уроков используется тематический план, где вводный урок обозначатся с указанием темы, плана и содержания урока.</w:t>
      </w:r>
    </w:p>
    <w:p w:rsidR="00316688" w:rsidRPr="003002C8" w:rsidRDefault="00316688" w:rsidP="00325775">
      <w:pPr>
        <w:keepNext/>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F7238">
        <w:rPr>
          <w:rFonts w:ascii="Times New Roman" w:hAnsi="Times New Roman" w:cs="Times New Roman"/>
          <w:color w:val="000000"/>
          <w:sz w:val="28"/>
          <w:szCs w:val="28"/>
        </w:rPr>
        <w:t>Для того чтобы вводный урок подучил законченное стройное выражение, его многообразное содержание должно быть организовано, упорядочено во времени и облечено в необходимую форму. Для вводного урока характерна трехчастная структура.</w:t>
      </w:r>
      <w:r w:rsidR="003002C8">
        <w:rPr>
          <w:rFonts w:ascii="Times New Roman" w:hAnsi="Times New Roman" w:cs="Times New Roman"/>
          <w:sz w:val="28"/>
          <w:szCs w:val="28"/>
        </w:rPr>
        <w:t xml:space="preserve"> </w:t>
      </w:r>
      <w:r w:rsidRPr="00BF7238">
        <w:rPr>
          <w:rFonts w:ascii="Times New Roman" w:hAnsi="Times New Roman" w:cs="Times New Roman"/>
          <w:color w:val="000000"/>
          <w:sz w:val="28"/>
          <w:szCs w:val="28"/>
        </w:rPr>
        <w:t xml:space="preserve">Если это урок только теоретический, то содержание и длительность всех трех частей будет варьироваться исходя из количества теории и практики. Если вводный урок предполагает сочетании теории и практической деятельности, то структура и содержание изменяться: может быть проведена вводная часть с комплексом обще развивающих и специальных упражнений, проведена подготовка мест со снарядами и организована заключительная часть для восстановления организма занимающихся. Таким образом, вводный урок по физической культуре отличается  разнообразием и изменчивостью содержания, не терпит застывших, стандартных структур. </w:t>
      </w:r>
    </w:p>
    <w:p w:rsidR="00316688" w:rsidRPr="00BF7238" w:rsidRDefault="00316688" w:rsidP="00325775">
      <w:pPr>
        <w:keepNext/>
        <w:widowControl w:val="0"/>
        <w:shd w:val="clear" w:color="auto" w:fill="FFFFFF"/>
        <w:spacing w:after="0" w:line="360" w:lineRule="auto"/>
        <w:ind w:firstLine="709"/>
        <w:jc w:val="both"/>
        <w:rPr>
          <w:rFonts w:ascii="Times New Roman" w:hAnsi="Times New Roman" w:cs="Times New Roman"/>
          <w:color w:val="000000"/>
          <w:sz w:val="28"/>
          <w:szCs w:val="28"/>
        </w:rPr>
      </w:pPr>
      <w:r w:rsidRPr="00BF7238">
        <w:rPr>
          <w:rFonts w:ascii="Times New Roman" w:hAnsi="Times New Roman" w:cs="Times New Roman"/>
          <w:color w:val="000000"/>
          <w:sz w:val="28"/>
          <w:szCs w:val="28"/>
        </w:rPr>
        <w:t xml:space="preserve">Это важно учитывать исходя из современной тенденции снижения интереса к уроку физической культуры как уроку, дающему специальные знания в области физического воспитания и формирующему определенные ценностные установки. </w:t>
      </w:r>
    </w:p>
    <w:p w:rsidR="00D01119" w:rsidRDefault="00D01119" w:rsidP="00325775">
      <w:pPr>
        <w:pStyle w:val="a3"/>
        <w:keepNext/>
        <w:widowControl w:val="0"/>
        <w:shd w:val="clear" w:color="auto" w:fill="FFFFFF"/>
        <w:spacing w:before="0" w:beforeAutospacing="0" w:after="0" w:afterAutospacing="0" w:line="360" w:lineRule="auto"/>
        <w:ind w:firstLine="601"/>
        <w:jc w:val="both"/>
        <w:rPr>
          <w:color w:val="000000"/>
          <w:sz w:val="28"/>
          <w:szCs w:val="28"/>
        </w:rPr>
      </w:pPr>
    </w:p>
    <w:p w:rsidR="002D2922" w:rsidRPr="003002C8" w:rsidRDefault="006B081D" w:rsidP="00325775">
      <w:pPr>
        <w:keepNext/>
        <w:widowControl w:val="0"/>
        <w:spacing w:after="0"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3.3</w:t>
      </w:r>
      <w:r w:rsidR="002D2922" w:rsidRPr="003002C8">
        <w:rPr>
          <w:rFonts w:ascii="Times New Roman" w:hAnsi="Times New Roman" w:cs="Times New Roman"/>
          <w:b/>
          <w:color w:val="000000"/>
          <w:sz w:val="28"/>
          <w:szCs w:val="28"/>
        </w:rPr>
        <w:t xml:space="preserve"> Место и роль домашних заданий в процессе обучения физической культуре</w:t>
      </w:r>
    </w:p>
    <w:p w:rsidR="002D2922" w:rsidRPr="002A1AB5" w:rsidRDefault="002D2922"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 xml:space="preserve">Одним из путей совершенствования процесса обучения физической культуре является  улучшение содержания и организации домашних заданий.  Целесообразная система домашних заданий по физической культуре – необходимое условие успешного усвоения учащимися программного материала. </w:t>
      </w:r>
      <w:r w:rsidRPr="002A1AB5">
        <w:rPr>
          <w:rStyle w:val="submenu-table"/>
          <w:rFonts w:ascii="Times New Roman" w:hAnsi="Times New Roman" w:cs="Times New Roman"/>
          <w:bCs/>
          <w:color w:val="000000" w:themeColor="text1"/>
          <w:sz w:val="28"/>
          <w:szCs w:val="28"/>
          <w:shd w:val="clear" w:color="auto" w:fill="FFFFFF"/>
        </w:rPr>
        <w:t>Домашняя работа учащихся</w:t>
      </w:r>
      <w:r w:rsidRPr="002A1AB5">
        <w:rPr>
          <w:rStyle w:val="apple-converted-space"/>
          <w:rFonts w:ascii="Times New Roman" w:hAnsi="Times New Roman" w:cs="Times New Roman"/>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 это особый вид индивидуальной самостоятельной работы, который проходит без прямого руководства учителя. Домашнее задание – составная часть и необходимое дополнение к уроку, потому что лишь с помощью единения урочной и внеурочной работы учащихся могут быть достигнуты образовательные и воспитательные цели.</w:t>
      </w:r>
    </w:p>
    <w:p w:rsidR="00316688" w:rsidRPr="002A1AB5" w:rsidRDefault="002D2922"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Однако в своей работе домашние задания по физической ку</w:t>
      </w:r>
      <w:r w:rsidR="002A1AB5">
        <w:rPr>
          <w:rFonts w:ascii="Times New Roman" w:hAnsi="Times New Roman" w:cs="Times New Roman"/>
          <w:color w:val="000000" w:themeColor="text1"/>
          <w:sz w:val="28"/>
          <w:szCs w:val="28"/>
        </w:rPr>
        <w:t>льтуре используют около 30% в 1-2 классах, 31,5% в 3-5 классах, и лишь 14,75% в 10-</w:t>
      </w:r>
      <w:r w:rsidRPr="002A1AB5">
        <w:rPr>
          <w:rFonts w:ascii="Times New Roman" w:hAnsi="Times New Roman" w:cs="Times New Roman"/>
          <w:color w:val="000000" w:themeColor="text1"/>
          <w:sz w:val="28"/>
          <w:szCs w:val="28"/>
        </w:rPr>
        <w:t>11 классах. Данные цифры свидетельствуют о недостаточном стимулировании самостоятельных занятий физическими упражнениями учителями физической культуры.</w:t>
      </w:r>
    </w:p>
    <w:p w:rsidR="002D2922" w:rsidRPr="002A1AB5" w:rsidRDefault="007553EB"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Практически все учителя считают, что нужна научно-обоснованная система домашних заданий по физической культуре. Как любой предмет в школе имеет свой учебник, так и «физ</w:t>
      </w:r>
      <w:r w:rsidR="002A1AB5">
        <w:rPr>
          <w:rFonts w:ascii="Times New Roman" w:hAnsi="Times New Roman" w:cs="Times New Roman"/>
          <w:color w:val="000000" w:themeColor="text1"/>
          <w:sz w:val="28"/>
          <w:szCs w:val="28"/>
        </w:rPr>
        <w:t>ическая культура», считают 75</w:t>
      </w:r>
      <w:r w:rsidRPr="002A1AB5">
        <w:rPr>
          <w:rFonts w:ascii="Times New Roman" w:hAnsi="Times New Roman" w:cs="Times New Roman"/>
          <w:color w:val="000000" w:themeColor="text1"/>
          <w:sz w:val="28"/>
          <w:szCs w:val="28"/>
        </w:rPr>
        <w:t xml:space="preserve">% опрошенных, должна иметь свой, доступный </w:t>
      </w:r>
      <w:r w:rsidR="002A1AB5">
        <w:rPr>
          <w:rFonts w:ascii="Times New Roman" w:hAnsi="Times New Roman" w:cs="Times New Roman"/>
          <w:color w:val="000000" w:themeColor="text1"/>
          <w:sz w:val="28"/>
          <w:szCs w:val="28"/>
        </w:rPr>
        <w:t>для детей учебник. При этом 60</w:t>
      </w:r>
      <w:r w:rsidRPr="002A1AB5">
        <w:rPr>
          <w:rFonts w:ascii="Times New Roman" w:hAnsi="Times New Roman" w:cs="Times New Roman"/>
          <w:color w:val="000000" w:themeColor="text1"/>
          <w:sz w:val="28"/>
          <w:szCs w:val="28"/>
        </w:rPr>
        <w:t>% учителей считают, что такой учебник необходим в первую очередь для начальных классов.</w:t>
      </w:r>
    </w:p>
    <w:p w:rsidR="007553EB" w:rsidRPr="002A1AB5" w:rsidRDefault="007553EB"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Велика роль домашних заданий в совершенствовании знаний учащихся.</w:t>
      </w:r>
      <w:r w:rsidRPr="002A1AB5">
        <w:rPr>
          <w:rFonts w:ascii="Times New Roman" w:hAnsi="Times New Roman" w:cs="Times New Roman"/>
          <w:color w:val="000000" w:themeColor="text1"/>
          <w:sz w:val="28"/>
          <w:szCs w:val="28"/>
          <w:shd w:val="clear" w:color="auto" w:fill="FFFFFF"/>
        </w:rPr>
        <w:t xml:space="preserve"> </w:t>
      </w:r>
    </w:p>
    <w:p w:rsidR="007553EB" w:rsidRPr="002A1AB5" w:rsidRDefault="007553EB" w:rsidP="00325775">
      <w:pPr>
        <w:pStyle w:val="a3"/>
        <w:keepNext/>
        <w:widowControl w:val="0"/>
        <w:spacing w:before="0" w:beforeAutospacing="0" w:after="0" w:afterAutospacing="0" w:line="360" w:lineRule="auto"/>
        <w:ind w:firstLine="709"/>
        <w:jc w:val="both"/>
        <w:textAlignment w:val="baseline"/>
        <w:rPr>
          <w:color w:val="000000" w:themeColor="text1"/>
          <w:sz w:val="28"/>
          <w:szCs w:val="28"/>
        </w:rPr>
      </w:pPr>
      <w:r w:rsidRPr="002A1AB5">
        <w:rPr>
          <w:color w:val="000000" w:themeColor="text1"/>
          <w:sz w:val="28"/>
          <w:szCs w:val="28"/>
        </w:rPr>
        <w:t>Обычно домашние задания в первую очередь предназначаются детям с низким уровнем физического развития и физической подготовленности, а также детям специальной медицинской группы. Нельзя выпустить из поля зрения детей, которые имеют уровень физического развития и физической подготовленности выше средних показателей. Таким детям давать надо домашние задания посложнее, чтобы им было интересно их выполнять.</w:t>
      </w:r>
    </w:p>
    <w:p w:rsidR="007553EB" w:rsidRPr="002A1AB5" w:rsidRDefault="007553EB"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Разнообразие домашних заданий не самоцель, а одно из средств достижения главной цели – повышения качества знаний учащихся.</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bCs/>
          <w:color w:val="000000" w:themeColor="text1"/>
          <w:sz w:val="28"/>
          <w:szCs w:val="28"/>
          <w:shd w:val="clear" w:color="auto" w:fill="FFFFFF"/>
        </w:rPr>
        <w:t>Существует несколько видов домашних заданий:</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shd w:val="clear" w:color="auto" w:fill="FFFFFF"/>
        </w:rPr>
        <w:t>1. Индивидуальные. Включают в себя тренировочные и творческие задания повышенной трудности для учащихся.</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shd w:val="clear" w:color="auto" w:fill="FFFFFF"/>
        </w:rPr>
        <w:t>2. Дифференцированные.</w:t>
      </w:r>
      <w:r w:rsidRPr="002A1AB5">
        <w:rPr>
          <w:rStyle w:val="apple-converted-space"/>
          <w:rFonts w:ascii="Times New Roman" w:hAnsi="Times New Roman" w:cs="Times New Roman"/>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Задания репродуктивного, конструктивного и творческого уровня.</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shd w:val="clear" w:color="auto" w:fill="FFFFFF"/>
        </w:rPr>
        <w:t>3. Творческие. Составление схем, моделей, кроссвордов, ребусов, сочинение сказок, защита проектов.</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Style w:val="apple-converted-space"/>
          <w:rFonts w:ascii="Times New Roman" w:hAnsi="Times New Roman" w:cs="Times New Roman"/>
          <w:color w:val="000000" w:themeColor="text1"/>
          <w:sz w:val="28"/>
          <w:szCs w:val="28"/>
          <w:shd w:val="clear" w:color="auto" w:fill="FFFFFF"/>
        </w:rPr>
        <w:t>4.  </w:t>
      </w:r>
      <w:r w:rsidRPr="002A1AB5">
        <w:rPr>
          <w:rStyle w:val="submenu-table"/>
          <w:rFonts w:ascii="Times New Roman" w:hAnsi="Times New Roman" w:cs="Times New Roman"/>
          <w:color w:val="000000" w:themeColor="text1"/>
          <w:sz w:val="28"/>
          <w:szCs w:val="28"/>
          <w:shd w:val="clear" w:color="auto" w:fill="FFFFFF"/>
        </w:rPr>
        <w:t>Задания массивом.</w:t>
      </w:r>
      <w:r w:rsidRPr="002A1AB5">
        <w:rPr>
          <w:rStyle w:val="apple-converted-space"/>
          <w:rFonts w:ascii="Times New Roman" w:hAnsi="Times New Roman" w:cs="Times New Roman"/>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Пересказы текстов, чтение наизусть стихотворений, решение задач на выбор из предложенного материала по желанию ученика.</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bCs/>
          <w:color w:val="000000" w:themeColor="text1"/>
          <w:sz w:val="28"/>
          <w:szCs w:val="28"/>
          <w:shd w:val="clear" w:color="auto" w:fill="FFFFFF"/>
        </w:rPr>
        <w:t>Выделяют три уровня домашнего задания:</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bCs/>
          <w:color w:val="000000" w:themeColor="text1"/>
          <w:sz w:val="28"/>
          <w:szCs w:val="28"/>
          <w:shd w:val="clear" w:color="auto" w:fill="FFFFFF"/>
        </w:rPr>
        <w:t>1-й уровень –</w:t>
      </w:r>
      <w:r w:rsidRPr="002A1AB5">
        <w:rPr>
          <w:rStyle w:val="apple-converted-space"/>
          <w:rFonts w:ascii="Times New Roman" w:hAnsi="Times New Roman" w:cs="Times New Roman"/>
          <w:bCs/>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обязательный минимум. Его цель – закрепление знаний. Главное свойство этого задания: оно должно быть абсолютно понятно и посильно любому ученику.</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Style w:val="submenu-table"/>
          <w:rFonts w:ascii="Times New Roman" w:hAnsi="Times New Roman" w:cs="Times New Roman"/>
          <w:bCs/>
          <w:color w:val="000000" w:themeColor="text1"/>
          <w:sz w:val="28"/>
          <w:szCs w:val="28"/>
          <w:shd w:val="clear" w:color="auto" w:fill="FFFFFF"/>
        </w:rPr>
        <w:t>2-й уровень</w:t>
      </w:r>
      <w:r w:rsidRPr="002A1AB5">
        <w:rPr>
          <w:rStyle w:val="apple-converted-space"/>
          <w:rFonts w:ascii="Times New Roman" w:hAnsi="Times New Roman" w:cs="Times New Roman"/>
          <w:bCs/>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 тренировочные. Они направлены на отработку умений и доведения их до автоматизма. Это домашнее задание выполняют ученики, которые желают хорошо знать предмет и без особой трудности осваивают программу.</w:t>
      </w:r>
      <w:r w:rsidRPr="002A1AB5">
        <w:rPr>
          <w:rStyle w:val="apple-converted-space"/>
          <w:rFonts w:ascii="Times New Roman" w:hAnsi="Times New Roman" w:cs="Times New Roman"/>
          <w:color w:val="000000" w:themeColor="text1"/>
          <w:sz w:val="28"/>
          <w:szCs w:val="28"/>
          <w:shd w:val="clear" w:color="auto" w:fill="FFFFFF"/>
        </w:rPr>
        <w:t> </w:t>
      </w:r>
    </w:p>
    <w:p w:rsidR="002A1AB5" w:rsidRP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Style w:val="submenu-table"/>
          <w:rFonts w:ascii="Times New Roman" w:hAnsi="Times New Roman" w:cs="Times New Roman"/>
          <w:bCs/>
          <w:color w:val="000000" w:themeColor="text1"/>
          <w:sz w:val="28"/>
          <w:szCs w:val="28"/>
          <w:shd w:val="clear" w:color="auto" w:fill="FFFFFF"/>
        </w:rPr>
        <w:t>3-й уровень</w:t>
      </w:r>
      <w:r w:rsidRPr="002A1AB5">
        <w:rPr>
          <w:rStyle w:val="apple-converted-space"/>
          <w:rFonts w:ascii="Times New Roman" w:hAnsi="Times New Roman" w:cs="Times New Roman"/>
          <w:bCs/>
          <w:color w:val="000000" w:themeColor="text1"/>
          <w:sz w:val="28"/>
          <w:szCs w:val="28"/>
          <w:shd w:val="clear" w:color="auto" w:fill="FFFFFF"/>
        </w:rPr>
        <w:t> </w:t>
      </w:r>
      <w:r w:rsidRPr="002A1AB5">
        <w:rPr>
          <w:rFonts w:ascii="Times New Roman" w:hAnsi="Times New Roman" w:cs="Times New Roman"/>
          <w:color w:val="000000" w:themeColor="text1"/>
          <w:sz w:val="28"/>
          <w:szCs w:val="28"/>
          <w:shd w:val="clear" w:color="auto" w:fill="FFFFFF"/>
        </w:rPr>
        <w:t>– творческие. Их цель – добывание новых знаний, подготовка к их восприятию; развитие творческих способностей. Эти задания выполняются учениками на добровольных началах.</w:t>
      </w:r>
      <w:r w:rsidRPr="002A1AB5">
        <w:rPr>
          <w:rStyle w:val="apple-converted-space"/>
          <w:rFonts w:ascii="Times New Roman" w:hAnsi="Times New Roman" w:cs="Times New Roman"/>
          <w:color w:val="000000" w:themeColor="text1"/>
          <w:sz w:val="28"/>
          <w:szCs w:val="28"/>
          <w:shd w:val="clear" w:color="auto" w:fill="FFFFFF"/>
        </w:rPr>
        <w:t> </w:t>
      </w:r>
    </w:p>
    <w:p w:rsidR="007553EB" w:rsidRPr="002A1AB5" w:rsidRDefault="007553EB"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К содержанию и объему домашних заданий можно предъявить следующие основные требования.</w:t>
      </w:r>
    </w:p>
    <w:p w:rsidR="007553EB" w:rsidRPr="002A1AB5" w:rsidRDefault="007553EB"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Домашняя работа должна быть тесно связана с занятием в школе, по своему содержанию быть логическим продолжением прошедшего урока, служить базой  для  подготовки следующего. Занятие в школе оказывает существенное влияние на домашнюю работу учащихся, готовит их к выполнению этой работы. В свою очередь, качество выполнения домашних заданий влияет на ход последующих занятий в школе. Опыт организации  домашних заданий показал, что тщательное планирование домашних заданий дает возможность правильно определить цель домашнего задания, его содержание и объем.</w:t>
      </w:r>
    </w:p>
    <w:p w:rsidR="007553EB" w:rsidRPr="002A1AB5" w:rsidRDefault="007553EB" w:rsidP="00325775">
      <w:pPr>
        <w:pStyle w:val="11"/>
        <w:keepNext/>
        <w:widowControl w:val="0"/>
        <w:spacing w:after="0" w:line="360" w:lineRule="auto"/>
        <w:ind w:left="0" w:firstLine="709"/>
        <w:jc w:val="both"/>
        <w:rPr>
          <w:rFonts w:ascii="Times New Roman" w:hAnsi="Times New Roman"/>
          <w:color w:val="000000" w:themeColor="text1"/>
          <w:sz w:val="28"/>
          <w:szCs w:val="28"/>
        </w:rPr>
      </w:pPr>
      <w:r w:rsidRPr="002A1AB5">
        <w:rPr>
          <w:rFonts w:ascii="Times New Roman" w:hAnsi="Times New Roman"/>
          <w:color w:val="000000" w:themeColor="text1"/>
          <w:sz w:val="28"/>
          <w:szCs w:val="28"/>
        </w:rPr>
        <w:t>Домашние задания по физической культуре должны способствовать  развитию самостоятельного мышления учащихся. Чтобы  выполнить  это  требование,  необходимо  включать в домашние задания элемент нового по сравнению с материалом урока, работу творческого характера, предоставлять учащимся возможность проявить   изобретательность, самостоятельность, заставить их напрячь мысль, повторить необходимый предыдущий материал.</w:t>
      </w:r>
    </w:p>
    <w:p w:rsidR="007553EB" w:rsidRPr="002A1AB5" w:rsidRDefault="007553EB" w:rsidP="00325775">
      <w:pPr>
        <w:pStyle w:val="11"/>
        <w:keepNext/>
        <w:widowControl w:val="0"/>
        <w:spacing w:after="0" w:line="360" w:lineRule="auto"/>
        <w:ind w:left="0" w:firstLine="709"/>
        <w:jc w:val="both"/>
        <w:rPr>
          <w:rFonts w:ascii="Times New Roman" w:hAnsi="Times New Roman"/>
          <w:color w:val="000000" w:themeColor="text1"/>
          <w:sz w:val="28"/>
          <w:szCs w:val="28"/>
        </w:rPr>
      </w:pPr>
      <w:r w:rsidRPr="002A1AB5">
        <w:rPr>
          <w:rFonts w:ascii="Times New Roman" w:hAnsi="Times New Roman"/>
          <w:color w:val="000000" w:themeColor="text1"/>
          <w:sz w:val="28"/>
          <w:szCs w:val="28"/>
        </w:rPr>
        <w:t>Домашние задания не должны быть однообразными и шаблонными: однообразие утомляет школьников, ведет к потере интереса, так как ученик, хорошо овладевший способом решения отдельных примеров и задач, вынужден в таком случае снова решать ставшие известными ему задачи и примеры. Содержание программного материала позволяет использовать  разнообразные виды домашних заданий, следовательно, снизить утомляемость учащихся и избежать потери интереса к предмету.</w:t>
      </w:r>
    </w:p>
    <w:p w:rsidR="007553EB" w:rsidRPr="002A1AB5" w:rsidRDefault="007553EB" w:rsidP="00325775">
      <w:pPr>
        <w:pStyle w:val="11"/>
        <w:keepNext/>
        <w:widowControl w:val="0"/>
        <w:spacing w:after="0" w:line="360" w:lineRule="auto"/>
        <w:ind w:left="0" w:firstLine="709"/>
        <w:jc w:val="both"/>
        <w:rPr>
          <w:rFonts w:ascii="Times New Roman" w:hAnsi="Times New Roman"/>
          <w:color w:val="000000" w:themeColor="text1"/>
          <w:sz w:val="28"/>
          <w:szCs w:val="28"/>
        </w:rPr>
      </w:pPr>
      <w:r w:rsidRPr="002A1AB5">
        <w:rPr>
          <w:rFonts w:ascii="Times New Roman" w:hAnsi="Times New Roman"/>
          <w:color w:val="000000" w:themeColor="text1"/>
          <w:sz w:val="28"/>
          <w:szCs w:val="28"/>
        </w:rPr>
        <w:t>Домашние задания по физической культуре должны быть доступными и посильными, но не точной копией работы, выполненной в классе, так как развитие мышления школьника может быть с б</w:t>
      </w:r>
      <w:r w:rsidR="002A1AB5">
        <w:rPr>
          <w:rFonts w:ascii="Times New Roman" w:hAnsi="Times New Roman"/>
          <w:color w:val="000000" w:themeColor="text1"/>
          <w:sz w:val="28"/>
          <w:szCs w:val="28"/>
        </w:rPr>
        <w:t>ольшим успехом достигнуто путем</w:t>
      </w:r>
      <w:r w:rsidRPr="002A1AB5">
        <w:rPr>
          <w:rFonts w:ascii="Times New Roman" w:hAnsi="Times New Roman"/>
          <w:color w:val="000000" w:themeColor="text1"/>
          <w:sz w:val="28"/>
          <w:szCs w:val="28"/>
        </w:rPr>
        <w:t xml:space="preserve"> упражнения его в творческом решении посильных задач, вместо изучения сложных малодоступных теорий.</w:t>
      </w:r>
    </w:p>
    <w:p w:rsidR="007553EB" w:rsidRPr="002A1AB5" w:rsidRDefault="007553EB" w:rsidP="00325775">
      <w:pPr>
        <w:pStyle w:val="11"/>
        <w:keepNext/>
        <w:widowControl w:val="0"/>
        <w:spacing w:after="0" w:line="360" w:lineRule="auto"/>
        <w:ind w:left="0" w:firstLine="709"/>
        <w:jc w:val="both"/>
        <w:rPr>
          <w:rFonts w:ascii="Times New Roman" w:hAnsi="Times New Roman"/>
          <w:color w:val="000000" w:themeColor="text1"/>
          <w:sz w:val="28"/>
          <w:szCs w:val="28"/>
        </w:rPr>
      </w:pPr>
      <w:r w:rsidRPr="002A1AB5">
        <w:rPr>
          <w:rFonts w:ascii="Times New Roman" w:hAnsi="Times New Roman"/>
          <w:color w:val="000000" w:themeColor="text1"/>
          <w:sz w:val="28"/>
          <w:szCs w:val="28"/>
        </w:rPr>
        <w:t xml:space="preserve">Давая домашнее задание по физической культуре, учителю необходимо провести инструктаж по его выполнению (цель, значение, содержание). </w:t>
      </w:r>
    </w:p>
    <w:p w:rsidR="007553EB" w:rsidRPr="002A1AB5" w:rsidRDefault="007553EB" w:rsidP="00325775">
      <w:pPr>
        <w:pStyle w:val="11"/>
        <w:keepNext/>
        <w:widowControl w:val="0"/>
        <w:spacing w:after="0" w:line="360" w:lineRule="auto"/>
        <w:ind w:left="0" w:firstLine="709"/>
        <w:jc w:val="both"/>
        <w:rPr>
          <w:rFonts w:ascii="Times New Roman" w:hAnsi="Times New Roman"/>
          <w:color w:val="000000" w:themeColor="text1"/>
          <w:sz w:val="28"/>
          <w:szCs w:val="28"/>
        </w:rPr>
      </w:pPr>
      <w:r w:rsidRPr="002A1AB5">
        <w:rPr>
          <w:rFonts w:ascii="Times New Roman" w:hAnsi="Times New Roman"/>
          <w:color w:val="000000" w:themeColor="text1"/>
          <w:sz w:val="28"/>
          <w:szCs w:val="28"/>
        </w:rPr>
        <w:t>В процессе обучения необходимо учитывать индивидуальные особенности учащихся. В этом отношении немаловажное значение имеет требование дифференциации, индивидуализации домашних заданий.</w:t>
      </w:r>
    </w:p>
    <w:p w:rsidR="00D01119" w:rsidRPr="002A1AB5" w:rsidRDefault="00D01119" w:rsidP="00325775">
      <w:pPr>
        <w:pStyle w:val="a3"/>
        <w:keepNext/>
        <w:widowControl w:val="0"/>
        <w:spacing w:before="0" w:beforeAutospacing="0" w:after="0" w:afterAutospacing="0" w:line="360" w:lineRule="auto"/>
        <w:ind w:firstLine="709"/>
        <w:jc w:val="both"/>
        <w:rPr>
          <w:color w:val="000000" w:themeColor="text1"/>
          <w:sz w:val="28"/>
          <w:szCs w:val="28"/>
        </w:rPr>
      </w:pPr>
      <w:r w:rsidRPr="002A1AB5">
        <w:rPr>
          <w:color w:val="000000" w:themeColor="text1"/>
          <w:sz w:val="28"/>
          <w:szCs w:val="28"/>
        </w:rPr>
        <w:t>Не рекомендуется давать задания по выполнению сложных упражнений, требующих условий и страховки.</w:t>
      </w:r>
    </w:p>
    <w:p w:rsidR="00D01119" w:rsidRPr="002A1AB5" w:rsidRDefault="00D01119" w:rsidP="00325775">
      <w:pPr>
        <w:pStyle w:val="a3"/>
        <w:keepNext/>
        <w:widowControl w:val="0"/>
        <w:spacing w:before="0" w:beforeAutospacing="0" w:after="0" w:afterAutospacing="0" w:line="360" w:lineRule="auto"/>
        <w:ind w:firstLine="709"/>
        <w:jc w:val="both"/>
        <w:rPr>
          <w:color w:val="000000" w:themeColor="text1"/>
          <w:sz w:val="28"/>
          <w:szCs w:val="28"/>
        </w:rPr>
      </w:pPr>
      <w:r w:rsidRPr="002A1AB5">
        <w:rPr>
          <w:color w:val="000000" w:themeColor="text1"/>
          <w:sz w:val="28"/>
          <w:szCs w:val="28"/>
        </w:rPr>
        <w:t> Дома выполняются упражнения, требующие длительного, многократного повторения. Может входить в домашнее задание ежедневное выполнение под наблюдением родителей тех комплексов упражнений, которые разучивались в школе.</w:t>
      </w:r>
    </w:p>
    <w:p w:rsidR="00D01119" w:rsidRPr="002A1AB5" w:rsidRDefault="00D01119" w:rsidP="00325775">
      <w:pPr>
        <w:pStyle w:val="a3"/>
        <w:keepNext/>
        <w:widowControl w:val="0"/>
        <w:spacing w:before="0" w:beforeAutospacing="0" w:after="0" w:afterAutospacing="0" w:line="360" w:lineRule="auto"/>
        <w:ind w:firstLine="709"/>
        <w:jc w:val="both"/>
        <w:rPr>
          <w:color w:val="000000" w:themeColor="text1"/>
          <w:sz w:val="28"/>
          <w:szCs w:val="28"/>
        </w:rPr>
      </w:pPr>
      <w:r w:rsidRPr="002A1AB5">
        <w:rPr>
          <w:color w:val="000000" w:themeColor="text1"/>
          <w:sz w:val="28"/>
          <w:szCs w:val="28"/>
        </w:rPr>
        <w:t>Домашние задания могут быть как общими для всех, так и индивидуальными, если присутствует отставание в каком-либо разделе или теме.</w:t>
      </w:r>
    </w:p>
    <w:p w:rsidR="00D01119" w:rsidRPr="002A1AB5" w:rsidRDefault="00D01119" w:rsidP="00325775">
      <w:pPr>
        <w:pStyle w:val="a3"/>
        <w:keepNext/>
        <w:widowControl w:val="0"/>
        <w:spacing w:before="0" w:beforeAutospacing="0" w:after="0" w:afterAutospacing="0" w:line="360" w:lineRule="auto"/>
        <w:ind w:firstLine="709"/>
        <w:jc w:val="both"/>
        <w:rPr>
          <w:color w:val="000000" w:themeColor="text1"/>
          <w:sz w:val="28"/>
          <w:szCs w:val="28"/>
        </w:rPr>
      </w:pPr>
      <w:r w:rsidRPr="002A1AB5">
        <w:rPr>
          <w:color w:val="000000" w:themeColor="text1"/>
          <w:sz w:val="28"/>
          <w:szCs w:val="28"/>
        </w:rPr>
        <w:t> При заданиях на дом учителю необходимо ориентировать учеников на обязательное соблюдение санитарно-гигиенических условий для их выполнения, обращать большое внимание на обеспечение ими безопасности во время  выполнения упра</w:t>
      </w:r>
      <w:r w:rsidR="002A1AB5">
        <w:rPr>
          <w:color w:val="000000" w:themeColor="text1"/>
          <w:sz w:val="28"/>
          <w:szCs w:val="28"/>
        </w:rPr>
        <w:t xml:space="preserve">жнений (подготовленность места </w:t>
      </w:r>
      <w:r w:rsidR="002A1AB5">
        <w:rPr>
          <w:color w:val="000000" w:themeColor="text1"/>
          <w:sz w:val="28"/>
          <w:szCs w:val="28"/>
        </w:rPr>
        <w:sym w:font="Symbol" w:char="F02D"/>
      </w:r>
      <w:r w:rsidRPr="002A1AB5">
        <w:rPr>
          <w:color w:val="000000" w:themeColor="text1"/>
          <w:sz w:val="28"/>
          <w:szCs w:val="28"/>
        </w:rPr>
        <w:t xml:space="preserve"> отсутствие лишних предметов, и т. д.).</w:t>
      </w:r>
    </w:p>
    <w:p w:rsidR="00D01119" w:rsidRPr="002A1AB5" w:rsidRDefault="00D01119" w:rsidP="00325775">
      <w:pPr>
        <w:pStyle w:val="a3"/>
        <w:keepNext/>
        <w:widowControl w:val="0"/>
        <w:spacing w:before="0" w:beforeAutospacing="0" w:after="0" w:afterAutospacing="0" w:line="360" w:lineRule="auto"/>
        <w:ind w:firstLine="709"/>
        <w:jc w:val="both"/>
        <w:rPr>
          <w:color w:val="000000" w:themeColor="text1"/>
          <w:sz w:val="28"/>
          <w:szCs w:val="28"/>
        </w:rPr>
      </w:pPr>
      <w:r w:rsidRPr="002A1AB5">
        <w:rPr>
          <w:color w:val="000000" w:themeColor="text1"/>
          <w:sz w:val="28"/>
          <w:szCs w:val="28"/>
        </w:rPr>
        <w:t>Время, затраченное на выполнение домашних заданий  не должно превышать 15-20 мин.</w:t>
      </w:r>
    </w:p>
    <w:p w:rsidR="007553EB" w:rsidRPr="002A1AB5" w:rsidRDefault="002A1AB5" w:rsidP="00325775">
      <w:pPr>
        <w:keepNext/>
        <w:widowControl w:val="0"/>
        <w:spacing w:after="0" w:line="360" w:lineRule="auto"/>
        <w:ind w:firstLine="709"/>
        <w:jc w:val="both"/>
        <w:rPr>
          <w:rStyle w:val="apple-converted-space"/>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Вводить домашние задания в учебный процесс нужно постепенно. Вначале учащимся предлагают подготовить простейший комплекс утренней зарядки, физкультурной паузы, выучить упражнения со скакалкой или другим предметом, систематически проделывать ряд упражнений для развития силы мышц верхнего плечевого пояса, брюшного пресса и т.п. Имеет смысл введение в домашнее задание рекомендаций по недельному двигательному режиму</w:t>
      </w:r>
      <w:r w:rsidRPr="002A1AB5">
        <w:rPr>
          <w:rStyle w:val="apple-converted-space"/>
          <w:rFonts w:ascii="Times New Roman" w:hAnsi="Times New Roman" w:cs="Times New Roman"/>
          <w:color w:val="000000" w:themeColor="text1"/>
          <w:sz w:val="28"/>
          <w:szCs w:val="28"/>
        </w:rPr>
        <w:t>.</w:t>
      </w:r>
    </w:p>
    <w:p w:rsidR="002A1AB5" w:rsidRDefault="002A1AB5" w:rsidP="00325775">
      <w:pPr>
        <w:keepNext/>
        <w:widowControl w:val="0"/>
        <w:spacing w:after="0" w:line="360" w:lineRule="auto"/>
        <w:ind w:firstLine="709"/>
        <w:jc w:val="both"/>
        <w:rPr>
          <w:rFonts w:ascii="Times New Roman" w:hAnsi="Times New Roman" w:cs="Times New Roman"/>
          <w:color w:val="000000" w:themeColor="text1"/>
          <w:sz w:val="28"/>
          <w:szCs w:val="28"/>
        </w:rPr>
      </w:pPr>
      <w:r w:rsidRPr="002A1AB5">
        <w:rPr>
          <w:rFonts w:ascii="Times New Roman" w:hAnsi="Times New Roman" w:cs="Times New Roman"/>
          <w:color w:val="000000" w:themeColor="text1"/>
          <w:sz w:val="28"/>
          <w:szCs w:val="28"/>
        </w:rPr>
        <w:t xml:space="preserve">Нецелесообразно давать какие-либо обширные устные или сложные письменные задания по физической культуре на дом, учитывая, что учащиеся достаточно загружены подобными заданиями по другим предметам. Вместе с тем школьники всегда должны иметь возможность получить дополнительную консультацию учителя по выполнению домашних заданий. Этому способствуют уголки физической культуры, в которых могут размещаться фотомонтажи; списки рекомендуемой литературы по вопросам физического воспитания, имеющейся в кабинете физкультуры или библиотеке; </w:t>
      </w:r>
      <w:proofErr w:type="spellStart"/>
      <w:r w:rsidRPr="002A1AB5">
        <w:rPr>
          <w:rFonts w:ascii="Times New Roman" w:hAnsi="Times New Roman" w:cs="Times New Roman"/>
          <w:color w:val="000000" w:themeColor="text1"/>
          <w:sz w:val="28"/>
          <w:szCs w:val="28"/>
        </w:rPr>
        <w:t>кинограммы</w:t>
      </w:r>
      <w:proofErr w:type="spellEnd"/>
      <w:r w:rsidRPr="002A1AB5">
        <w:rPr>
          <w:rFonts w:ascii="Times New Roman" w:hAnsi="Times New Roman" w:cs="Times New Roman"/>
          <w:color w:val="000000" w:themeColor="text1"/>
          <w:sz w:val="28"/>
          <w:szCs w:val="28"/>
        </w:rPr>
        <w:t xml:space="preserve"> выполнения отдельных упражнений; информация о методиках проведения занятий, их дозировке; необходимой спортивной экипировке и т.д.</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sidRPr="0003021D">
        <w:rPr>
          <w:color w:val="000000"/>
          <w:sz w:val="28"/>
          <w:szCs w:val="28"/>
        </w:rPr>
        <w:t>В домашние задания включают занятия физическими упражнениями преследующие нижеперечисленные цели:</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изучение комплексов упражнений утренней гигиенической гимнастики вводной гимнастики физкультурной паузы и физкультминутки</w:t>
      </w:r>
      <w:r>
        <w:rPr>
          <w:color w:val="000000"/>
          <w:sz w:val="28"/>
          <w:szCs w:val="28"/>
        </w:rPr>
        <w:t>;</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самостоятельная работа по формированию предусмотренных программой двигательных навыков и умений</w:t>
      </w:r>
      <w:r>
        <w:rPr>
          <w:color w:val="000000"/>
          <w:sz w:val="28"/>
          <w:szCs w:val="28"/>
        </w:rPr>
        <w:t>;</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коррекция некоторых нарушений осанки и телосложения которые не требуют специальных занятий корригирующей гимнастикой</w:t>
      </w:r>
      <w:r>
        <w:rPr>
          <w:color w:val="000000"/>
          <w:sz w:val="28"/>
          <w:szCs w:val="28"/>
        </w:rPr>
        <w:t>;</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улучшение слабых сторон физического развития и физической подготовленности занимающихся</w:t>
      </w:r>
      <w:r>
        <w:rPr>
          <w:color w:val="000000"/>
          <w:sz w:val="28"/>
          <w:szCs w:val="28"/>
        </w:rPr>
        <w:t>;</w:t>
      </w:r>
    </w:p>
    <w:p w:rsidR="002A1AB5" w:rsidRPr="0003021D"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совершенствование навыков произвольного управления дыханием</w:t>
      </w:r>
      <w:r>
        <w:rPr>
          <w:color w:val="000000"/>
          <w:sz w:val="28"/>
          <w:szCs w:val="28"/>
        </w:rPr>
        <w:t>;</w:t>
      </w:r>
    </w:p>
    <w:p w:rsidR="002A1AB5" w:rsidRDefault="002A1AB5" w:rsidP="00325775">
      <w:pPr>
        <w:pStyle w:val="a3"/>
        <w:keepNext/>
        <w:widowControl w:val="0"/>
        <w:spacing w:before="0" w:beforeAutospacing="0" w:after="0" w:afterAutospacing="0" w:line="360" w:lineRule="auto"/>
        <w:ind w:firstLine="539"/>
        <w:jc w:val="both"/>
        <w:rPr>
          <w:color w:val="000000"/>
          <w:sz w:val="28"/>
          <w:szCs w:val="28"/>
        </w:rPr>
      </w:pPr>
      <w:r>
        <w:rPr>
          <w:color w:val="000000"/>
          <w:sz w:val="28"/>
          <w:szCs w:val="28"/>
        </w:rPr>
        <w:sym w:font="Symbol" w:char="F02D"/>
      </w:r>
      <w:r w:rsidRPr="0003021D">
        <w:rPr>
          <w:color w:val="000000"/>
          <w:sz w:val="28"/>
          <w:szCs w:val="28"/>
        </w:rPr>
        <w:t xml:space="preserve"> освоение некоторых навыков самоконтроля за реакциями организма на физические нагрузки</w:t>
      </w:r>
      <w:r>
        <w:rPr>
          <w:color w:val="000000"/>
          <w:sz w:val="28"/>
          <w:szCs w:val="28"/>
        </w:rPr>
        <w:t>.</w:t>
      </w:r>
    </w:p>
    <w:p w:rsidR="002A1AB5" w:rsidRDefault="00BF5B22" w:rsidP="00325775">
      <w:pPr>
        <w:pStyle w:val="a3"/>
        <w:keepNext/>
        <w:widowControl w:val="0"/>
        <w:spacing w:before="0" w:beforeAutospacing="0" w:after="0" w:afterAutospacing="0" w:line="360" w:lineRule="auto"/>
        <w:ind w:firstLine="539"/>
        <w:jc w:val="both"/>
        <w:rPr>
          <w:color w:val="000000"/>
          <w:sz w:val="28"/>
          <w:szCs w:val="28"/>
        </w:rPr>
      </w:pPr>
      <w:r w:rsidRPr="0003021D">
        <w:rPr>
          <w:color w:val="000000"/>
          <w:sz w:val="28"/>
          <w:szCs w:val="28"/>
        </w:rPr>
        <w:t>Очень важна в контроле за выполнением домашних заданий атмосфера доверительности между учащимся и педагогом такое взаимопонимание когда каждый школьник не стесняется задать педагогу такой вопрос, который он не решился бы задать при всех. Для подлинной заинтересованности и эффективности в работе по физическому воспитанию необходимо дать занимающемуся уверенность в том, что о его борьбе с физическими недостатками не узнают окружающие.</w:t>
      </w:r>
    </w:p>
    <w:p w:rsidR="00BF5B22" w:rsidRDefault="00BF5B22" w:rsidP="00325775">
      <w:pPr>
        <w:pStyle w:val="a3"/>
        <w:keepNext/>
        <w:widowControl w:val="0"/>
        <w:spacing w:before="0" w:beforeAutospacing="0" w:after="0" w:afterAutospacing="0" w:line="360" w:lineRule="auto"/>
        <w:ind w:firstLine="539"/>
        <w:jc w:val="both"/>
        <w:rPr>
          <w:color w:val="000000"/>
          <w:sz w:val="28"/>
          <w:szCs w:val="28"/>
        </w:rPr>
      </w:pPr>
    </w:p>
    <w:p w:rsidR="00BF5B22" w:rsidRDefault="00BF5B22" w:rsidP="00325775">
      <w:pPr>
        <w:pStyle w:val="a3"/>
        <w:keepNext/>
        <w:widowControl w:val="0"/>
        <w:spacing w:before="0" w:beforeAutospacing="0" w:after="0" w:afterAutospacing="0" w:line="360" w:lineRule="auto"/>
        <w:jc w:val="center"/>
        <w:rPr>
          <w:b/>
          <w:color w:val="000000" w:themeColor="text1"/>
          <w:sz w:val="28"/>
          <w:szCs w:val="28"/>
        </w:rPr>
      </w:pPr>
      <w:r>
        <w:rPr>
          <w:b/>
          <w:color w:val="000000" w:themeColor="text1"/>
          <w:sz w:val="28"/>
          <w:szCs w:val="28"/>
        </w:rPr>
        <w:t>3.</w:t>
      </w:r>
      <w:r w:rsidR="006B081D">
        <w:rPr>
          <w:b/>
          <w:color w:val="000000" w:themeColor="text1"/>
          <w:sz w:val="28"/>
          <w:szCs w:val="28"/>
        </w:rPr>
        <w:t>4</w:t>
      </w:r>
      <w:r>
        <w:rPr>
          <w:b/>
          <w:color w:val="000000" w:themeColor="text1"/>
          <w:sz w:val="28"/>
          <w:szCs w:val="28"/>
        </w:rPr>
        <w:t xml:space="preserve"> </w:t>
      </w:r>
      <w:r w:rsidRPr="00BF5B22">
        <w:rPr>
          <w:b/>
          <w:color w:val="000000" w:themeColor="text1"/>
          <w:sz w:val="28"/>
          <w:szCs w:val="28"/>
        </w:rPr>
        <w:t>Информационные технологии как новое средство обучения в школе</w:t>
      </w:r>
    </w:p>
    <w:p w:rsidR="00BF5B22" w:rsidRPr="00B366DB" w:rsidRDefault="00BF5B22"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B366DB">
        <w:rPr>
          <w:color w:val="000000" w:themeColor="text1"/>
          <w:sz w:val="28"/>
          <w:szCs w:val="28"/>
        </w:rPr>
        <w:t>Использование информационных технологий в учебном процессе начальной школы позволяет не только модернизировать его, повысить эффективность, мотивировать учащихся начальных классов, но и дифференцировать процесс обучения с учётом индивидуальных особенностей каждого ученика.</w:t>
      </w:r>
    </w:p>
    <w:p w:rsidR="00BF5B22" w:rsidRPr="00B366DB" w:rsidRDefault="00BF5B22" w:rsidP="00325775">
      <w:pPr>
        <w:pStyle w:val="a3"/>
        <w:keepNext/>
        <w:widowControl w:val="0"/>
        <w:tabs>
          <w:tab w:val="left" w:pos="1134"/>
        </w:tabs>
        <w:spacing w:before="0" w:beforeAutospacing="0" w:after="0" w:afterAutospacing="0" w:line="360" w:lineRule="auto"/>
        <w:ind w:firstLine="709"/>
        <w:jc w:val="both"/>
        <w:textAlignment w:val="baseline"/>
        <w:rPr>
          <w:color w:val="000000" w:themeColor="text1"/>
          <w:sz w:val="28"/>
          <w:szCs w:val="28"/>
          <w:shd w:val="clear" w:color="auto" w:fill="FFFFFF"/>
        </w:rPr>
      </w:pPr>
      <w:r w:rsidRPr="00B366DB">
        <w:rPr>
          <w:color w:val="000000" w:themeColor="text1"/>
          <w:sz w:val="28"/>
          <w:szCs w:val="28"/>
          <w:shd w:val="clear" w:color="auto" w:fill="FFFFFF"/>
        </w:rPr>
        <w:t>Использование на уроке мультимедиа средств есть применение наглядного метода иллюстраций во взаимосвязи с другими методами, позволяющими развивать мышление учащихся и активизировать их познавательную деятельность.</w:t>
      </w:r>
    </w:p>
    <w:p w:rsidR="00BF5B22" w:rsidRPr="00B366DB" w:rsidRDefault="00BF5B22" w:rsidP="00325775">
      <w:pPr>
        <w:pStyle w:val="a3"/>
        <w:keepNext/>
        <w:widowControl w:val="0"/>
        <w:tabs>
          <w:tab w:val="left" w:pos="1134"/>
        </w:tabs>
        <w:spacing w:before="0" w:beforeAutospacing="0" w:after="0" w:afterAutospacing="0" w:line="360" w:lineRule="auto"/>
        <w:ind w:firstLine="709"/>
        <w:jc w:val="both"/>
        <w:textAlignment w:val="baseline"/>
        <w:rPr>
          <w:color w:val="000000" w:themeColor="text1"/>
          <w:sz w:val="28"/>
          <w:szCs w:val="28"/>
          <w:shd w:val="clear" w:color="auto" w:fill="FFFFFF"/>
        </w:rPr>
      </w:pPr>
      <w:r w:rsidRPr="00B366DB">
        <w:rPr>
          <w:rStyle w:val="c2"/>
          <w:color w:val="000000" w:themeColor="text1"/>
          <w:sz w:val="28"/>
          <w:szCs w:val="28"/>
        </w:rPr>
        <w:t xml:space="preserve">Уроки в сочетании с использованием </w:t>
      </w:r>
      <w:r>
        <w:rPr>
          <w:rStyle w:val="c2"/>
          <w:color w:val="000000" w:themeColor="text1"/>
          <w:sz w:val="28"/>
          <w:szCs w:val="28"/>
        </w:rPr>
        <w:t>информационно-коммуникативных  технологий (</w:t>
      </w:r>
      <w:r w:rsidRPr="00B366DB">
        <w:rPr>
          <w:rStyle w:val="c2"/>
          <w:color w:val="000000" w:themeColor="text1"/>
          <w:sz w:val="28"/>
          <w:szCs w:val="28"/>
        </w:rPr>
        <w:t>ИКТ</w:t>
      </w:r>
      <w:r>
        <w:rPr>
          <w:rStyle w:val="c2"/>
          <w:color w:val="000000" w:themeColor="text1"/>
          <w:sz w:val="28"/>
          <w:szCs w:val="28"/>
        </w:rPr>
        <w:t>)</w:t>
      </w:r>
      <w:r w:rsidRPr="00B366DB">
        <w:rPr>
          <w:rStyle w:val="c2"/>
          <w:color w:val="000000" w:themeColor="text1"/>
          <w:sz w:val="28"/>
          <w:szCs w:val="28"/>
        </w:rPr>
        <w:t xml:space="preserve"> помогают изменить роль учащегося. Ученики превращаются из пассивных слушателей в активных участников учебного процесса. Активность его проявляется в самостоятельном поиске ресурсов, средств и способов решения поставленной проблемы, в приобретении знаний, необходимых для выполнения практической задачи.</w:t>
      </w:r>
    </w:p>
    <w:p w:rsidR="00BF5B22" w:rsidRPr="00B366DB" w:rsidRDefault="00BF5B22" w:rsidP="00325775">
      <w:pPr>
        <w:pStyle w:val="c1"/>
        <w:keepNext/>
        <w:widowControl w:val="0"/>
        <w:spacing w:before="0" w:beforeAutospacing="0" w:after="0" w:afterAutospacing="0" w:line="360" w:lineRule="auto"/>
        <w:ind w:firstLine="709"/>
        <w:jc w:val="both"/>
        <w:rPr>
          <w:rStyle w:val="c2"/>
          <w:color w:val="000000" w:themeColor="text1"/>
          <w:sz w:val="28"/>
          <w:szCs w:val="28"/>
        </w:rPr>
      </w:pPr>
      <w:r w:rsidRPr="00B366DB">
        <w:rPr>
          <w:rStyle w:val="c2"/>
          <w:color w:val="000000" w:themeColor="text1"/>
          <w:sz w:val="28"/>
          <w:szCs w:val="28"/>
        </w:rPr>
        <w:t>При использовании мультимедиа-ресурсов учащиеся включаются в познавательную деятельность, которая направлена на формирование творческой личности. Задача каждого учителя состоит в том, чтобы научить молодых людей творчески мыслить, подготовить их к жизни, к практической работе.</w:t>
      </w:r>
    </w:p>
    <w:p w:rsidR="00BF5B22" w:rsidRPr="00B366DB" w:rsidRDefault="00BF5B22" w:rsidP="00325775">
      <w:pPr>
        <w:pStyle w:val="a3"/>
        <w:keepNext/>
        <w:widowControl w:val="0"/>
        <w:shd w:val="clear" w:color="auto" w:fill="FFFFFF"/>
        <w:spacing w:before="0" w:beforeAutospacing="0" w:after="0" w:afterAutospacing="0" w:line="360" w:lineRule="auto"/>
        <w:ind w:firstLine="709"/>
        <w:jc w:val="both"/>
        <w:textAlignment w:val="baseline"/>
        <w:rPr>
          <w:color w:val="000000" w:themeColor="text1"/>
          <w:sz w:val="28"/>
          <w:szCs w:val="28"/>
          <w:shd w:val="clear" w:color="auto" w:fill="FFFFFF"/>
        </w:rPr>
      </w:pPr>
      <w:r w:rsidRPr="00B366DB">
        <w:rPr>
          <w:color w:val="000000" w:themeColor="text1"/>
          <w:sz w:val="28"/>
          <w:szCs w:val="28"/>
          <w:shd w:val="clear" w:color="auto" w:fill="FFFFFF"/>
        </w:rPr>
        <w:t>Сила эмоционального воздействия ИКТ вызывает интерес и положительный эмоциональный настрой на восприятие. Однако избыток эмоциональности затруднит усвоение и осмысление изучаемого материала. Цвет, умеренное музыкальное сопровождение, четкий и продуманный дикторский или учительский комментарий значимы при восприятии любых ИКТ.</w:t>
      </w:r>
    </w:p>
    <w:p w:rsidR="00BF5B22" w:rsidRPr="00B366DB" w:rsidRDefault="00BF5B22" w:rsidP="0032577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B366DB">
        <w:rPr>
          <w:color w:val="000000" w:themeColor="text1"/>
          <w:sz w:val="28"/>
          <w:szCs w:val="28"/>
        </w:rPr>
        <w:t>При организации учебной деятельности с применением информационных технологий следует учитывать санитарные правила и нормы, которые регламентируют возможности применения компьютеров в учебном процессе с учетом возрастных особенностей учащихся. Непрерывная длительность занятий непосредственно с компьютером не превышает:</w:t>
      </w:r>
    </w:p>
    <w:p w:rsidR="00BF5B22" w:rsidRPr="00B366DB" w:rsidRDefault="00BF5B22" w:rsidP="0032577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w:t>
      </w:r>
      <w:r>
        <w:rPr>
          <w:color w:val="000000" w:themeColor="text1"/>
          <w:sz w:val="28"/>
          <w:szCs w:val="28"/>
        </w:rPr>
        <w:sym w:font="Symbol" w:char="F02D"/>
      </w:r>
      <w:r w:rsidRPr="00B366DB">
        <w:rPr>
          <w:color w:val="000000" w:themeColor="text1"/>
          <w:sz w:val="28"/>
          <w:szCs w:val="28"/>
        </w:rPr>
        <w:t xml:space="preserve"> для учащихся 1 класса – 10 минут,</w:t>
      </w:r>
    </w:p>
    <w:p w:rsidR="00BF5B22" w:rsidRDefault="00BF5B22" w:rsidP="0032577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w:t>
      </w:r>
      <w:r>
        <w:rPr>
          <w:color w:val="000000" w:themeColor="text1"/>
          <w:sz w:val="28"/>
          <w:szCs w:val="28"/>
        </w:rPr>
        <w:sym w:font="Symbol" w:char="F02D"/>
      </w:r>
      <w:r w:rsidRPr="00B366DB">
        <w:rPr>
          <w:color w:val="000000" w:themeColor="text1"/>
          <w:sz w:val="28"/>
          <w:szCs w:val="28"/>
        </w:rPr>
        <w:t xml:space="preserve"> для </w:t>
      </w:r>
      <w:r>
        <w:rPr>
          <w:color w:val="000000" w:themeColor="text1"/>
          <w:sz w:val="28"/>
          <w:szCs w:val="28"/>
        </w:rPr>
        <w:t>учащихся 2-5 классов – 15 минут.</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sz w:val="28"/>
          <w:szCs w:val="28"/>
        </w:rPr>
      </w:pPr>
      <w:r w:rsidRPr="00BF5B22">
        <w:rPr>
          <w:sz w:val="28"/>
          <w:szCs w:val="28"/>
        </w:rPr>
        <w:t xml:space="preserve">Первое условие </w:t>
      </w:r>
      <w:r w:rsidR="0043671F">
        <w:rPr>
          <w:sz w:val="28"/>
          <w:szCs w:val="28"/>
        </w:rPr>
        <w:sym w:font="Symbol" w:char="F02D"/>
      </w:r>
      <w:r w:rsidR="0043671F">
        <w:rPr>
          <w:sz w:val="28"/>
          <w:szCs w:val="28"/>
        </w:rPr>
        <w:t xml:space="preserve"> </w:t>
      </w:r>
      <w:r w:rsidRPr="00BF5B22">
        <w:rPr>
          <w:sz w:val="28"/>
          <w:szCs w:val="28"/>
        </w:rPr>
        <w:t>соответствие используемого ИКТ следующим принципам. Данные принципы регламентирует использование ИКТ как средства или метода обучения.</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научности</w:t>
      </w:r>
      <w:r w:rsidRPr="00BF5B22">
        <w:rPr>
          <w:color w:val="000000" w:themeColor="text1"/>
          <w:sz w:val="28"/>
          <w:szCs w:val="28"/>
        </w:rPr>
        <w:t xml:space="preserve"> предполагает предъявление содержания учебного материала ср</w:t>
      </w:r>
      <w:r>
        <w:rPr>
          <w:color w:val="000000" w:themeColor="text1"/>
          <w:sz w:val="28"/>
          <w:szCs w:val="28"/>
        </w:rPr>
        <w:t xml:space="preserve">едствами информационных и </w:t>
      </w:r>
      <w:r w:rsidRPr="00BF5B22">
        <w:rPr>
          <w:color w:val="000000" w:themeColor="text1"/>
          <w:sz w:val="28"/>
          <w:szCs w:val="28"/>
        </w:rPr>
        <w:t>коммуникационных технологий в строгом соответствии с современными научно достоверными фактами и сведениями (по возможности методами изучаемой науки). При этом обеспечение компьютерного моделирования, имитации изучаемых объектов, явлений, процессов (как реальных, так и виртуальных), представляемых на экране, позволяет обучающемуся осуществлять экспериментально-исследовательскую деятельность, инициирующую самостоятельное открытие закономерностей изучаемых процессов, и вместе с тем приблизить школьный эксперимент к современным научным методам исследования.</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доступности</w:t>
      </w:r>
      <w:r w:rsidRPr="00BF5B22">
        <w:rPr>
          <w:color w:val="000000" w:themeColor="text1"/>
          <w:sz w:val="28"/>
          <w:szCs w:val="28"/>
        </w:rPr>
        <w:t xml:space="preserve"> означает, что предъявляемый ср</w:t>
      </w:r>
      <w:r>
        <w:rPr>
          <w:color w:val="000000" w:themeColor="text1"/>
          <w:sz w:val="28"/>
          <w:szCs w:val="28"/>
        </w:rPr>
        <w:t xml:space="preserve">едствами информационных и </w:t>
      </w:r>
      <w:r w:rsidRPr="00BF5B22">
        <w:rPr>
          <w:color w:val="000000" w:themeColor="text1"/>
          <w:sz w:val="28"/>
          <w:szCs w:val="28"/>
        </w:rPr>
        <w:t>коммуникационных технологий учебный материал, формы и методы организации учебной деятельности должны соответствовать уровню подготовки обучаемых и их возрастным особенностям. Установление того, доступен ли пониманию обучаемого предъявляемый с помощью</w:t>
      </w:r>
      <w:r>
        <w:rPr>
          <w:color w:val="000000" w:themeColor="text1"/>
          <w:sz w:val="28"/>
          <w:szCs w:val="28"/>
        </w:rPr>
        <w:t xml:space="preserve"> средств информационных и </w:t>
      </w:r>
      <w:r w:rsidRPr="00BF5B22">
        <w:rPr>
          <w:color w:val="000000" w:themeColor="text1"/>
          <w:sz w:val="28"/>
          <w:szCs w:val="28"/>
        </w:rPr>
        <w:t>коммуникационных технологий учебный материал, соответствует ли он ранее приобретенным знаниям, умениям и навыкам, производится с помощью компьютерного тестир</w:t>
      </w:r>
      <w:r>
        <w:rPr>
          <w:color w:val="000000" w:themeColor="text1"/>
          <w:sz w:val="28"/>
          <w:szCs w:val="28"/>
        </w:rPr>
        <w:t xml:space="preserve">ования – от его результатов за </w:t>
      </w:r>
      <w:r>
        <w:rPr>
          <w:color w:val="000000" w:themeColor="text1"/>
          <w:sz w:val="28"/>
          <w:szCs w:val="28"/>
        </w:rPr>
        <w:sym w:font="Symbol" w:char="F02D"/>
      </w:r>
      <w:r w:rsidRPr="00BF5B22">
        <w:rPr>
          <w:color w:val="000000" w:themeColor="text1"/>
          <w:sz w:val="28"/>
          <w:szCs w:val="28"/>
        </w:rPr>
        <w:t xml:space="preserve"> висит дальнейший ход обучения с использованием этих средств.</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компьютерной визуализации</w:t>
      </w:r>
      <w:r w:rsidRPr="00BF5B22">
        <w:rPr>
          <w:color w:val="000000" w:themeColor="text1"/>
          <w:sz w:val="28"/>
          <w:szCs w:val="28"/>
        </w:rPr>
        <w:t xml:space="preserve"> учебной информации, предъявляемой ср</w:t>
      </w:r>
      <w:r>
        <w:rPr>
          <w:color w:val="000000" w:themeColor="text1"/>
          <w:sz w:val="28"/>
          <w:szCs w:val="28"/>
        </w:rPr>
        <w:t xml:space="preserve">едствами информационных и </w:t>
      </w:r>
      <w:r w:rsidRPr="00BF5B22">
        <w:rPr>
          <w:color w:val="000000" w:themeColor="text1"/>
          <w:sz w:val="28"/>
          <w:szCs w:val="28"/>
        </w:rPr>
        <w:t>коммуникационных технологий, предполагает реализацию возможностей современных средств визуализации (например, средств компьютерной графики, технологии мультимедиа) объектов, процессов, явлений (как реальных, так и виртуальных), а также их моделей в динамике развития, во времен - ном и пространственном движении, с сохранением возможности диалогового общения с программой [4].</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адаптивности</w:t>
      </w:r>
      <w:r w:rsidRPr="00BF5B22">
        <w:rPr>
          <w:color w:val="000000" w:themeColor="text1"/>
          <w:sz w:val="28"/>
          <w:szCs w:val="28"/>
        </w:rPr>
        <w:t xml:space="preserve"> (приспособляемость к индивидуальным возможностям обучаемого) предполагает реализацию возможностей</w:t>
      </w:r>
      <w:r>
        <w:rPr>
          <w:color w:val="000000" w:themeColor="text1"/>
          <w:sz w:val="28"/>
          <w:szCs w:val="28"/>
        </w:rPr>
        <w:t xml:space="preserve"> средств информационных и </w:t>
      </w:r>
      <w:r w:rsidRPr="00BF5B22">
        <w:rPr>
          <w:color w:val="000000" w:themeColor="text1"/>
          <w:sz w:val="28"/>
          <w:szCs w:val="28"/>
        </w:rPr>
        <w:t>коммуникационных технологий при индивидуальном подходе к нему, с учетом индивидуальных возможностей воспринимать предложенный учебный материал. Реализация адаптивности может обеспечиваться различными средствами компьютерной визуализации изучаемых объектов, процессов, явлений, а также несколькими уровнями дифференциации при предъявлении учебного материала по сложности, объему, содержанию.</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систематичности и последовательности обучения</w:t>
      </w:r>
      <w:r w:rsidRPr="00BF5B22">
        <w:rPr>
          <w:color w:val="000000" w:themeColor="text1"/>
          <w:sz w:val="28"/>
          <w:szCs w:val="28"/>
        </w:rPr>
        <w:t xml:space="preserve"> с использованием средств информационных и коммуникационных технологий предполагает необходимость усвоения обучаемым знаний, системы понятий, фактов и способов деятельности в их логической связи, последовательности при условии преемственности в овладении знаниями, умениями и навыками.</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сознательности обучения, самостоятельности и активизации деятельности</w:t>
      </w:r>
      <w:r w:rsidRPr="00BF5B22">
        <w:rPr>
          <w:color w:val="000000" w:themeColor="text1"/>
          <w:sz w:val="28"/>
          <w:szCs w:val="28"/>
        </w:rPr>
        <w:t xml:space="preserve"> обучаемого предполагает обеспечение с</w:t>
      </w:r>
      <w:r>
        <w:rPr>
          <w:color w:val="000000" w:themeColor="text1"/>
          <w:sz w:val="28"/>
          <w:szCs w:val="28"/>
        </w:rPr>
        <w:t>редствами информационных и</w:t>
      </w:r>
      <w:r w:rsidRPr="00BF5B22">
        <w:rPr>
          <w:color w:val="000000" w:themeColor="text1"/>
          <w:sz w:val="28"/>
          <w:szCs w:val="28"/>
        </w:rPr>
        <w:t xml:space="preserve"> коммуникационных технологий самостоятельных действий по извлечению учебной информации, по формализации знаний при четком понимании конкретных целей и задач учебной деятельности. Разнообразные виды самостоятельной учебной деятельности (информационно-поисковая, экспериментально-исследовательская, деятельность по сбору, обработке, архивированию информации, в том числе информации о реально протекающих процессах и виртуальных) должны опираться на возможност</w:t>
      </w:r>
      <w:r>
        <w:rPr>
          <w:color w:val="000000" w:themeColor="text1"/>
          <w:sz w:val="28"/>
          <w:szCs w:val="28"/>
        </w:rPr>
        <w:t>и средств информационных и</w:t>
      </w:r>
      <w:r w:rsidRPr="00BF5B22">
        <w:rPr>
          <w:color w:val="000000" w:themeColor="text1"/>
          <w:sz w:val="28"/>
          <w:szCs w:val="28"/>
        </w:rPr>
        <w:t xml:space="preserve"> коммуникационных технологий. Активизация деятельности обучаемого может обеспечиваться возможностью: самостоятельного управления ситуацией на экране; выбора режима учебной деятельности; вариативности действий в случае принятия самостоятельного решения; создания позитивных стимулов, побуждающих к учебной деятельности, повышающих мотивацию обучения (например, введение игровых ситуаций, юмор, доброжелательность при общении, использование различных средств визуализации).</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прочности усвоения результатов обучения</w:t>
      </w:r>
      <w:r w:rsidRPr="00BF5B22">
        <w:rPr>
          <w:color w:val="000000" w:themeColor="text1"/>
          <w:sz w:val="28"/>
          <w:szCs w:val="28"/>
        </w:rPr>
        <w:t xml:space="preserve"> предполагает обеспечение ср</w:t>
      </w:r>
      <w:r>
        <w:rPr>
          <w:color w:val="000000" w:themeColor="text1"/>
          <w:sz w:val="28"/>
          <w:szCs w:val="28"/>
        </w:rPr>
        <w:t xml:space="preserve">едствами информационных и </w:t>
      </w:r>
      <w:r w:rsidRPr="00BF5B22">
        <w:rPr>
          <w:color w:val="000000" w:themeColor="text1"/>
          <w:sz w:val="28"/>
          <w:szCs w:val="28"/>
        </w:rPr>
        <w:t xml:space="preserve">коммуникационных технологий усвоения обучающимися содержания, внутренней логики и структуры учебного материала, представляемого с помощью этих средств. Этот принцип реализуется с помощью компьютерного самоконтроля и </w:t>
      </w:r>
      <w:proofErr w:type="spellStart"/>
      <w:r w:rsidRPr="00BF5B22">
        <w:rPr>
          <w:color w:val="000000" w:themeColor="text1"/>
          <w:sz w:val="28"/>
          <w:szCs w:val="28"/>
        </w:rPr>
        <w:t>самокоррекции</w:t>
      </w:r>
      <w:proofErr w:type="spellEnd"/>
      <w:r w:rsidRPr="00BF5B22">
        <w:rPr>
          <w:color w:val="000000" w:themeColor="text1"/>
          <w:sz w:val="28"/>
          <w:szCs w:val="28"/>
        </w:rPr>
        <w:t>: контроля на основе незамедлительной обратной связи с выводом на экран результатов диагностики ошибок по результатам обучения и оценкой результатов учебной деятельности, с объяснением на экране сущности допущенной ошибки; компьютерного тестирования, констатирующего продвижение в учении.</w:t>
      </w:r>
    </w:p>
    <w:p w:rsidR="00BF5B22" w:rsidRPr="00BF5B22" w:rsidRDefault="00BF5B22" w:rsidP="00325775">
      <w:pPr>
        <w:pStyle w:val="a3"/>
        <w:keepNext/>
        <w:widowControl w:val="0"/>
        <w:shd w:val="clear" w:color="auto" w:fill="FFFFFF"/>
        <w:tabs>
          <w:tab w:val="left" w:pos="1134"/>
        </w:tabs>
        <w:spacing w:before="0" w:beforeAutospacing="0" w:after="0" w:afterAutospacing="0" w:line="360" w:lineRule="auto"/>
        <w:ind w:firstLine="709"/>
        <w:jc w:val="both"/>
        <w:textAlignment w:val="baseline"/>
        <w:rPr>
          <w:color w:val="000000" w:themeColor="text1"/>
          <w:sz w:val="28"/>
          <w:szCs w:val="28"/>
        </w:rPr>
      </w:pPr>
      <w:r w:rsidRPr="000F55B5">
        <w:rPr>
          <w:i/>
          <w:color w:val="000000" w:themeColor="text1"/>
          <w:sz w:val="28"/>
          <w:szCs w:val="28"/>
        </w:rPr>
        <w:t>Принцип интерактивности</w:t>
      </w:r>
      <w:r w:rsidRPr="00BF5B22">
        <w:rPr>
          <w:color w:val="000000" w:themeColor="text1"/>
          <w:sz w:val="28"/>
          <w:szCs w:val="28"/>
        </w:rPr>
        <w:t xml:space="preserve"> различного уровня (низкого</w:t>
      </w:r>
      <w:r>
        <w:rPr>
          <w:color w:val="000000" w:themeColor="text1"/>
          <w:sz w:val="28"/>
          <w:szCs w:val="28"/>
        </w:rPr>
        <w:t xml:space="preserve"> </w:t>
      </w:r>
      <w:r w:rsidRPr="00BF5B22">
        <w:rPr>
          <w:color w:val="000000" w:themeColor="text1"/>
          <w:sz w:val="28"/>
          <w:szCs w:val="28"/>
        </w:rPr>
        <w:t>/</w:t>
      </w:r>
      <w:r>
        <w:rPr>
          <w:color w:val="000000" w:themeColor="text1"/>
          <w:sz w:val="28"/>
          <w:szCs w:val="28"/>
        </w:rPr>
        <w:t xml:space="preserve"> </w:t>
      </w:r>
      <w:r w:rsidRPr="00BF5B22">
        <w:rPr>
          <w:color w:val="000000" w:themeColor="text1"/>
          <w:sz w:val="28"/>
          <w:szCs w:val="28"/>
        </w:rPr>
        <w:t>среднего</w:t>
      </w:r>
      <w:r>
        <w:rPr>
          <w:color w:val="000000" w:themeColor="text1"/>
          <w:sz w:val="28"/>
          <w:szCs w:val="28"/>
        </w:rPr>
        <w:t xml:space="preserve"> </w:t>
      </w:r>
      <w:r w:rsidRPr="00BF5B22">
        <w:rPr>
          <w:color w:val="000000" w:themeColor="text1"/>
          <w:sz w:val="28"/>
          <w:szCs w:val="28"/>
        </w:rPr>
        <w:t>/</w:t>
      </w:r>
      <w:r>
        <w:rPr>
          <w:color w:val="000000" w:themeColor="text1"/>
          <w:sz w:val="28"/>
          <w:szCs w:val="28"/>
        </w:rPr>
        <w:t xml:space="preserve"> </w:t>
      </w:r>
      <w:r w:rsidRPr="00BF5B22">
        <w:rPr>
          <w:color w:val="000000" w:themeColor="text1"/>
          <w:sz w:val="28"/>
          <w:szCs w:val="28"/>
        </w:rPr>
        <w:t>высокого) предполагает необходимость обеспечения интерактивного диалога, его организации ср</w:t>
      </w:r>
      <w:r>
        <w:rPr>
          <w:color w:val="000000" w:themeColor="text1"/>
          <w:sz w:val="28"/>
          <w:szCs w:val="28"/>
        </w:rPr>
        <w:t xml:space="preserve">едствами информационных и </w:t>
      </w:r>
      <w:r w:rsidRPr="00BF5B22">
        <w:rPr>
          <w:color w:val="000000" w:themeColor="text1"/>
          <w:sz w:val="28"/>
          <w:szCs w:val="28"/>
        </w:rPr>
        <w:t xml:space="preserve">коммуникационных технологий при условии выбора вариантов содержания изучаемого, исследуемого учебного материала, а также режима учебной деятельности с помощью средств информационных и коммуникационных технологий. </w:t>
      </w:r>
      <w:r w:rsidRPr="00BF5B22">
        <w:rPr>
          <w:i/>
          <w:color w:val="000000" w:themeColor="text1"/>
          <w:sz w:val="28"/>
          <w:szCs w:val="28"/>
        </w:rPr>
        <w:t>Принцип развития интеллектуального потенциал</w:t>
      </w:r>
      <w:r w:rsidRPr="00BF5B22">
        <w:rPr>
          <w:color w:val="000000" w:themeColor="text1"/>
          <w:sz w:val="28"/>
          <w:szCs w:val="28"/>
        </w:rPr>
        <w:t xml:space="preserve">а обучаемого предполагает обеспечение средствами информационных и коммуникационных технологий: развития мышления (например, алгоритмического, программистского стиля мышления, наглядно-образного, теоретического), формирования умения принимать оптимальное решение или вариативные решения в сложной ситуации, а также обрабатывать информацию (например, на основе использования систем обработки данных, информационно-поисковых систем, баз данных). Кроме того, можно говорить о </w:t>
      </w:r>
      <w:r w:rsidRPr="00BF5B22">
        <w:rPr>
          <w:i/>
          <w:color w:val="000000" w:themeColor="text1"/>
          <w:sz w:val="28"/>
          <w:szCs w:val="28"/>
        </w:rPr>
        <w:t>принципах информационной осведомленности</w:t>
      </w:r>
      <w:r w:rsidRPr="00BF5B22">
        <w:rPr>
          <w:color w:val="000000" w:themeColor="text1"/>
          <w:sz w:val="28"/>
          <w:szCs w:val="28"/>
        </w:rPr>
        <w:t xml:space="preserve">, </w:t>
      </w:r>
      <w:r w:rsidRPr="00BF5B22">
        <w:rPr>
          <w:i/>
          <w:color w:val="000000" w:themeColor="text1"/>
          <w:sz w:val="28"/>
          <w:szCs w:val="28"/>
        </w:rPr>
        <w:t xml:space="preserve">принципе информационной переносимости </w:t>
      </w:r>
      <w:r w:rsidRPr="00BF5B22">
        <w:rPr>
          <w:color w:val="000000" w:themeColor="text1"/>
          <w:sz w:val="28"/>
          <w:szCs w:val="28"/>
        </w:rPr>
        <w:t>с одного изучаемого объекта на другой.</w:t>
      </w:r>
    </w:p>
    <w:p w:rsidR="00BF5B22" w:rsidRPr="00BF5B22" w:rsidRDefault="00BF5B22" w:rsidP="0032577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BF5B22">
        <w:rPr>
          <w:color w:val="000000" w:themeColor="text1"/>
          <w:sz w:val="28"/>
          <w:szCs w:val="28"/>
        </w:rPr>
        <w:t>При подборе ИКТ на уроке необходимо руководствоваться видом урока.</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sidRPr="00BF5B22">
        <w:rPr>
          <w:rFonts w:ascii="Times New Roman" w:eastAsia="Calibri" w:hAnsi="Times New Roman" w:cs="Times New Roman"/>
          <w:sz w:val="28"/>
          <w:szCs w:val="28"/>
          <w:lang w:eastAsia="ru-RU"/>
        </w:rPr>
        <w:t xml:space="preserve">Учет достижений психологии позволяет сформулировать </w:t>
      </w:r>
      <w:r w:rsidRPr="0043671F">
        <w:rPr>
          <w:rFonts w:ascii="Times New Roman" w:eastAsia="Calibri" w:hAnsi="Times New Roman" w:cs="Times New Roman"/>
          <w:i/>
          <w:sz w:val="28"/>
          <w:szCs w:val="28"/>
          <w:lang w:eastAsia="ru-RU"/>
        </w:rPr>
        <w:t>ря</w:t>
      </w:r>
      <w:r w:rsidRPr="000F55B5">
        <w:rPr>
          <w:rFonts w:ascii="Times New Roman" w:eastAsia="Calibri" w:hAnsi="Times New Roman" w:cs="Times New Roman"/>
          <w:i/>
          <w:sz w:val="28"/>
          <w:szCs w:val="28"/>
          <w:lang w:eastAsia="ru-RU"/>
        </w:rPr>
        <w:t>д общих рекомендаций</w:t>
      </w:r>
      <w:r w:rsidRPr="00BF5B22">
        <w:rPr>
          <w:rFonts w:ascii="Times New Roman" w:eastAsia="Calibri" w:hAnsi="Times New Roman" w:cs="Times New Roman"/>
          <w:sz w:val="28"/>
          <w:szCs w:val="28"/>
          <w:lang w:eastAsia="ru-RU"/>
        </w:rPr>
        <w:t>, которые следует учитывать при разработке способа визуализации информации на экране (приложение 3):</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sidRPr="00BF5B2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sym w:font="Symbol" w:char="F02D"/>
      </w:r>
      <w:r w:rsidRPr="00BF5B22">
        <w:rPr>
          <w:rFonts w:ascii="Times New Roman" w:eastAsia="Calibri" w:hAnsi="Times New Roman" w:cs="Times New Roman"/>
          <w:sz w:val="28"/>
          <w:szCs w:val="28"/>
          <w:lang w:eastAsia="ru-RU"/>
        </w:rPr>
        <w:t xml:space="preserve">   информация на экране должна быть структурирована;</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sym w:font="Symbol" w:char="F02D"/>
      </w:r>
      <w:r w:rsidRPr="00BF5B22">
        <w:rPr>
          <w:rFonts w:ascii="Times New Roman" w:eastAsia="Calibri" w:hAnsi="Times New Roman" w:cs="Times New Roman"/>
          <w:sz w:val="28"/>
          <w:szCs w:val="28"/>
          <w:lang w:eastAsia="ru-RU"/>
        </w:rPr>
        <w:t xml:space="preserve"> визуальная информация периодически должна меняться на аудиоинформацию;</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sym w:font="Symbol" w:char="F02D"/>
      </w:r>
      <w:r w:rsidRPr="00BF5B22">
        <w:rPr>
          <w:rFonts w:ascii="Times New Roman" w:eastAsia="Calibri" w:hAnsi="Times New Roman" w:cs="Times New Roman"/>
          <w:sz w:val="28"/>
          <w:szCs w:val="28"/>
          <w:lang w:eastAsia="ru-RU"/>
        </w:rPr>
        <w:t xml:space="preserve">   темп работы должен варьироваться;</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sym w:font="Symbol" w:char="F02D"/>
      </w:r>
      <w:r w:rsidRPr="00BF5B22">
        <w:rPr>
          <w:rFonts w:ascii="Times New Roman" w:eastAsia="Calibri" w:hAnsi="Times New Roman" w:cs="Times New Roman"/>
          <w:sz w:val="28"/>
          <w:szCs w:val="28"/>
          <w:lang w:eastAsia="ru-RU"/>
        </w:rPr>
        <w:t xml:space="preserve"> периодически должны варьироваться яркость цвета и /или громкость звука;</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sym w:font="Symbol" w:char="F02D"/>
      </w:r>
      <w:r w:rsidRPr="00BF5B22">
        <w:rPr>
          <w:rFonts w:ascii="Times New Roman" w:eastAsia="Calibri" w:hAnsi="Times New Roman" w:cs="Times New Roman"/>
          <w:sz w:val="28"/>
          <w:szCs w:val="28"/>
          <w:lang w:eastAsia="ru-RU"/>
        </w:rPr>
        <w:t xml:space="preserve">  содержание визуализируемого учебного материала не должно быть слишком простым или слишком сложным </w:t>
      </w:r>
      <w:r w:rsidRPr="00BF5B22">
        <w:rPr>
          <w:rFonts w:ascii="Times New Roman" w:hAnsi="Times New Roman" w:cs="Times New Roman"/>
          <w:color w:val="000000" w:themeColor="text1"/>
          <w:sz w:val="28"/>
          <w:szCs w:val="28"/>
        </w:rPr>
        <w:t>[34]</w:t>
      </w:r>
      <w:r w:rsidRPr="00BF5B22">
        <w:rPr>
          <w:rFonts w:ascii="Times New Roman" w:eastAsia="Calibri" w:hAnsi="Times New Roman" w:cs="Times New Roman"/>
          <w:sz w:val="28"/>
          <w:szCs w:val="28"/>
          <w:lang w:eastAsia="ru-RU"/>
        </w:rPr>
        <w:t>.</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sidRPr="00BF5B22">
        <w:rPr>
          <w:rFonts w:ascii="Times New Roman" w:eastAsia="Times New Roman" w:hAnsi="Times New Roman" w:cs="Times New Roman"/>
          <w:color w:val="000000"/>
          <w:sz w:val="28"/>
          <w:szCs w:val="28"/>
          <w:lang w:eastAsia="ru-RU"/>
        </w:rPr>
        <w:t>Использование ИКТ на различных этапах урока:</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color w:val="000000"/>
          <w:sz w:val="28"/>
          <w:szCs w:val="28"/>
          <w:lang w:eastAsia="ru-RU"/>
        </w:rPr>
        <w:sym w:font="Symbol" w:char="F02D"/>
      </w:r>
      <w:r w:rsidRPr="00BF5B22">
        <w:rPr>
          <w:rFonts w:ascii="Times New Roman" w:eastAsia="Times New Roman" w:hAnsi="Times New Roman" w:cs="Times New Roman"/>
          <w:color w:val="000000"/>
          <w:sz w:val="28"/>
          <w:szCs w:val="28"/>
          <w:lang w:eastAsia="ru-RU"/>
        </w:rPr>
        <w:t xml:space="preserve">  подготовка учащихся к усвоению новых знаний;</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color w:val="000000"/>
          <w:sz w:val="28"/>
          <w:szCs w:val="28"/>
          <w:lang w:eastAsia="ru-RU"/>
        </w:rPr>
        <w:sym w:font="Symbol" w:char="F02D"/>
      </w:r>
      <w:r w:rsidRPr="00BF5B22">
        <w:rPr>
          <w:rFonts w:ascii="Times New Roman" w:eastAsia="Times New Roman" w:hAnsi="Times New Roman" w:cs="Times New Roman"/>
          <w:color w:val="000000"/>
          <w:sz w:val="28"/>
          <w:szCs w:val="28"/>
          <w:lang w:eastAsia="ru-RU"/>
        </w:rPr>
        <w:t xml:space="preserve"> усвоение новых знаний;</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color w:val="000000"/>
          <w:sz w:val="28"/>
          <w:szCs w:val="28"/>
          <w:lang w:eastAsia="ru-RU"/>
        </w:rPr>
        <w:sym w:font="Symbol" w:char="F02D"/>
      </w:r>
      <w:r w:rsidRPr="00BF5B22">
        <w:rPr>
          <w:rFonts w:ascii="Times New Roman" w:eastAsia="Times New Roman" w:hAnsi="Times New Roman" w:cs="Times New Roman"/>
          <w:color w:val="000000"/>
          <w:sz w:val="28"/>
          <w:szCs w:val="28"/>
          <w:lang w:eastAsia="ru-RU"/>
        </w:rPr>
        <w:t xml:space="preserve"> закрепление новых знаний;</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color w:val="000000"/>
          <w:sz w:val="28"/>
          <w:szCs w:val="28"/>
          <w:lang w:eastAsia="ru-RU"/>
        </w:rPr>
        <w:sym w:font="Symbol" w:char="F02D"/>
      </w:r>
      <w:r w:rsidRPr="00BF5B22">
        <w:rPr>
          <w:rFonts w:ascii="Times New Roman" w:eastAsia="Times New Roman" w:hAnsi="Times New Roman" w:cs="Times New Roman"/>
          <w:color w:val="000000"/>
          <w:sz w:val="28"/>
          <w:szCs w:val="28"/>
          <w:lang w:eastAsia="ru-RU"/>
        </w:rPr>
        <w:t xml:space="preserve"> подведение итогов урока;</w:t>
      </w:r>
    </w:p>
    <w:p w:rsidR="00BF5B22" w:rsidRPr="00BF5B22" w:rsidRDefault="00BF5B22" w:rsidP="00325775">
      <w:pPr>
        <w:keepNext/>
        <w:widowControl w:val="0"/>
        <w:spacing w:after="0" w:line="36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color w:val="000000"/>
          <w:sz w:val="28"/>
          <w:szCs w:val="28"/>
          <w:lang w:eastAsia="ru-RU"/>
        </w:rPr>
        <w:sym w:font="Symbol" w:char="F02D"/>
      </w:r>
      <w:r w:rsidRPr="00BF5B22">
        <w:rPr>
          <w:rFonts w:ascii="Times New Roman" w:eastAsia="Times New Roman" w:hAnsi="Times New Roman" w:cs="Times New Roman"/>
          <w:color w:val="000000"/>
          <w:sz w:val="28"/>
          <w:szCs w:val="28"/>
          <w:lang w:eastAsia="ru-RU"/>
        </w:rPr>
        <w:t xml:space="preserve"> домашнее задание.</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6"/>
          <w:i/>
          <w:color w:val="000000" w:themeColor="text1"/>
          <w:sz w:val="28"/>
          <w:szCs w:val="28"/>
        </w:rPr>
        <w:t xml:space="preserve">При </w:t>
      </w:r>
      <w:r w:rsidRPr="00BF5B22">
        <w:rPr>
          <w:rStyle w:val="c6"/>
          <w:i/>
          <w:color w:val="000000" w:themeColor="text1"/>
          <w:sz w:val="28"/>
          <w:szCs w:val="28"/>
          <w:shd w:val="clear" w:color="auto" w:fill="FFFFFF" w:themeFill="background1"/>
        </w:rPr>
        <w:t>изучении нового материала</w:t>
      </w:r>
      <w:r w:rsidRPr="00BF5B22">
        <w:rPr>
          <w:rStyle w:val="c6"/>
          <w:color w:val="000000" w:themeColor="text1"/>
          <w:sz w:val="28"/>
          <w:szCs w:val="28"/>
          <w:shd w:val="clear" w:color="auto" w:fill="FFFFFF" w:themeFill="background1"/>
        </w:rPr>
        <w:t> </w:t>
      </w:r>
      <w:r w:rsidRPr="00BF5B22">
        <w:rPr>
          <w:rStyle w:val="c2"/>
          <w:color w:val="000000" w:themeColor="text1"/>
          <w:sz w:val="28"/>
          <w:szCs w:val="28"/>
          <w:shd w:val="clear" w:color="auto" w:fill="FFFFFF" w:themeFill="background1"/>
        </w:rPr>
        <w:t xml:space="preserve">учитель координирует, направляет, руководит и организует учебный процесс, а сам материал «объясняет» вместо него компьютер. С помощью видеоряда, звука и текста школьник получает представление об изучаемом двигательном действии, учится моделировать последовательность движений (собирает на компьютере </w:t>
      </w:r>
      <w:proofErr w:type="spellStart"/>
      <w:r w:rsidRPr="00BF5B22">
        <w:rPr>
          <w:rStyle w:val="c2"/>
          <w:color w:val="000000" w:themeColor="text1"/>
          <w:sz w:val="28"/>
          <w:szCs w:val="28"/>
          <w:shd w:val="clear" w:color="auto" w:fill="FFFFFF" w:themeFill="background1"/>
        </w:rPr>
        <w:t>пазл</w:t>
      </w:r>
      <w:proofErr w:type="spellEnd"/>
      <w:r w:rsidRPr="00BF5B22">
        <w:rPr>
          <w:rStyle w:val="c2"/>
          <w:color w:val="000000" w:themeColor="text1"/>
          <w:sz w:val="28"/>
          <w:szCs w:val="28"/>
          <w:shd w:val="clear" w:color="auto" w:fill="FFFFFF" w:themeFill="background1"/>
        </w:rPr>
        <w:t>), что делает урок более содержательным и увлекательным.</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6"/>
          <w:i/>
          <w:color w:val="000000" w:themeColor="text1"/>
          <w:sz w:val="28"/>
          <w:szCs w:val="28"/>
          <w:shd w:val="clear" w:color="auto" w:fill="FFFFFF" w:themeFill="background1"/>
        </w:rPr>
        <w:t>На стадии закрепления знаний</w:t>
      </w:r>
      <w:r w:rsidRPr="00BF5B22">
        <w:rPr>
          <w:rStyle w:val="apple-converted-space"/>
          <w:color w:val="000000" w:themeColor="text1"/>
          <w:sz w:val="28"/>
          <w:szCs w:val="28"/>
          <w:shd w:val="clear" w:color="auto" w:fill="FFFFFF" w:themeFill="background1"/>
        </w:rPr>
        <w:t> </w:t>
      </w:r>
      <w:r w:rsidRPr="00BF5B22">
        <w:rPr>
          <w:rStyle w:val="c2"/>
          <w:color w:val="000000" w:themeColor="text1"/>
          <w:sz w:val="28"/>
          <w:szCs w:val="28"/>
          <w:shd w:val="clear" w:color="auto" w:fill="FFFFFF" w:themeFill="background1"/>
        </w:rPr>
        <w:t>компьютер позволяет решить проблему традиционного урока – индивидуального учета знаний, а также способствует коррекции полученных умений и навыков в каждом конкретном случае</w:t>
      </w:r>
      <w:r w:rsidRPr="00BF5B22">
        <w:rPr>
          <w:rStyle w:val="c6"/>
          <w:color w:val="000000" w:themeColor="text1"/>
          <w:sz w:val="28"/>
          <w:szCs w:val="28"/>
          <w:shd w:val="clear" w:color="auto" w:fill="FFFFFF" w:themeFill="background1"/>
        </w:rPr>
        <w:t>.</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6"/>
          <w:i/>
          <w:color w:val="000000" w:themeColor="text1"/>
          <w:sz w:val="28"/>
          <w:szCs w:val="28"/>
          <w:shd w:val="clear" w:color="auto" w:fill="FFFFFF" w:themeFill="background1"/>
        </w:rPr>
        <w:t>На этапе повторения</w:t>
      </w:r>
      <w:r w:rsidRPr="00BF5B22">
        <w:rPr>
          <w:rStyle w:val="apple-converted-space"/>
          <w:color w:val="000000" w:themeColor="text1"/>
          <w:sz w:val="28"/>
          <w:szCs w:val="28"/>
          <w:shd w:val="clear" w:color="auto" w:fill="FFFFFF" w:themeFill="background1"/>
        </w:rPr>
        <w:t> </w:t>
      </w:r>
      <w:r w:rsidRPr="00BF5B22">
        <w:rPr>
          <w:rStyle w:val="c2"/>
          <w:color w:val="000000" w:themeColor="text1"/>
          <w:sz w:val="28"/>
          <w:szCs w:val="28"/>
          <w:shd w:val="clear" w:color="auto" w:fill="FFFFFF" w:themeFill="background1"/>
        </w:rPr>
        <w:t>в компьютерном варианте учащиеся решают различные проблемные ситуации. В результате в мыслительную деятельность оказываются включены все ученики. Степень их самостоятельности в освоении материала регулируется учителем.</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6"/>
          <w:i/>
          <w:color w:val="000000" w:themeColor="text1"/>
          <w:sz w:val="28"/>
          <w:szCs w:val="28"/>
          <w:shd w:val="clear" w:color="auto" w:fill="FFFFFF" w:themeFill="background1"/>
        </w:rPr>
        <w:t>Компьютерный контроль </w:t>
      </w:r>
      <w:r w:rsidRPr="00BF5B22">
        <w:rPr>
          <w:rStyle w:val="c2"/>
          <w:i/>
          <w:color w:val="000000" w:themeColor="text1"/>
          <w:sz w:val="28"/>
          <w:szCs w:val="28"/>
          <w:shd w:val="clear" w:color="auto" w:fill="FFFFFF" w:themeFill="background1"/>
        </w:rPr>
        <w:t>знаний</w:t>
      </w:r>
      <w:r w:rsidRPr="00BF5B22">
        <w:rPr>
          <w:rStyle w:val="c2"/>
          <w:color w:val="000000" w:themeColor="text1"/>
          <w:sz w:val="28"/>
          <w:szCs w:val="28"/>
          <w:shd w:val="clear" w:color="auto" w:fill="FFFFFF" w:themeFill="background1"/>
        </w:rPr>
        <w:t xml:space="preserve"> по сравнению с традиционным имеет ряд преимуществ, которые состоят в следующем: используется индивидуальный подход: учитывается разная скорость выполнения заданий учащимися, упражнения дифференцируются по степени трудности; повышается объективность оценивания; фиксируется детальная картина успехов и ошибок учеников.</w:t>
      </w:r>
      <w:r w:rsidRPr="00BF5B22">
        <w:rPr>
          <w:color w:val="000000" w:themeColor="text1"/>
          <w:sz w:val="28"/>
          <w:szCs w:val="28"/>
          <w:shd w:val="clear" w:color="auto" w:fill="FFFFFF" w:themeFill="background1"/>
        </w:rPr>
        <w:t xml:space="preserve"> </w:t>
      </w:r>
      <w:r w:rsidRPr="00BF5B22">
        <w:rPr>
          <w:rStyle w:val="c6"/>
          <w:color w:val="000000" w:themeColor="text1"/>
          <w:sz w:val="28"/>
          <w:szCs w:val="28"/>
          <w:shd w:val="clear" w:color="auto" w:fill="FFFFFF" w:themeFill="background1"/>
        </w:rPr>
        <w:t>Формами контроля являются самоконтроль, взаимоконтроль, творческое применение полученных знаний на практике.</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6"/>
          <w:i/>
          <w:color w:val="000000" w:themeColor="text1"/>
          <w:sz w:val="28"/>
          <w:szCs w:val="28"/>
          <w:shd w:val="clear" w:color="auto" w:fill="FFFFFF" w:themeFill="background1"/>
        </w:rPr>
        <w:t>В качестве домашнего задания</w:t>
      </w:r>
      <w:r w:rsidRPr="00BF5B22">
        <w:rPr>
          <w:rStyle w:val="apple-converted-space"/>
          <w:color w:val="000000" w:themeColor="text1"/>
          <w:sz w:val="28"/>
          <w:szCs w:val="28"/>
          <w:shd w:val="clear" w:color="auto" w:fill="FFFFFF" w:themeFill="background1"/>
        </w:rPr>
        <w:t> </w:t>
      </w:r>
      <w:r w:rsidRPr="00BF5B22">
        <w:rPr>
          <w:rStyle w:val="c2"/>
          <w:color w:val="000000" w:themeColor="text1"/>
          <w:sz w:val="28"/>
          <w:szCs w:val="28"/>
          <w:shd w:val="clear" w:color="auto" w:fill="FFFFFF" w:themeFill="background1"/>
        </w:rPr>
        <w:t>каждый ученик может получать набор элементов двигательного действия (бег, прыжки и т.д.), из которых он должен составить целые спортивные композиции на основе пройденного материала</w:t>
      </w:r>
      <w:r w:rsidRPr="00BF5B22">
        <w:rPr>
          <w:rStyle w:val="c6"/>
          <w:color w:val="000000" w:themeColor="text1"/>
          <w:sz w:val="28"/>
          <w:szCs w:val="28"/>
          <w:shd w:val="clear" w:color="auto" w:fill="FFFFFF" w:themeFill="background1"/>
        </w:rPr>
        <w:t>.</w:t>
      </w:r>
    </w:p>
    <w:p w:rsidR="00BF5B22" w:rsidRPr="00BF5B22" w:rsidRDefault="00BF5B22" w:rsidP="00325775">
      <w:pPr>
        <w:pStyle w:val="c1"/>
        <w:keepNext/>
        <w:widowControl w:val="0"/>
        <w:tabs>
          <w:tab w:val="left" w:pos="1134"/>
        </w:tabs>
        <w:spacing w:before="0" w:beforeAutospacing="0" w:after="0" w:afterAutospacing="0" w:line="360" w:lineRule="auto"/>
        <w:ind w:firstLine="709"/>
        <w:jc w:val="both"/>
        <w:rPr>
          <w:color w:val="000000" w:themeColor="text1"/>
          <w:sz w:val="28"/>
          <w:szCs w:val="28"/>
          <w:shd w:val="clear" w:color="auto" w:fill="FFFFFF" w:themeFill="background1"/>
        </w:rPr>
      </w:pPr>
      <w:r w:rsidRPr="00BF5B22">
        <w:rPr>
          <w:rStyle w:val="c2"/>
          <w:color w:val="000000" w:themeColor="text1"/>
          <w:sz w:val="28"/>
          <w:szCs w:val="28"/>
          <w:shd w:val="clear" w:color="auto" w:fill="FFFFFF" w:themeFill="background1"/>
        </w:rPr>
        <w:t>Эффективность применения ИКТ зависит также от этапа урока. В начале изучения ИКТ применяются в подготовительной части урока, при закреплении или проверке знаний – в заключительной части урока и могут использоваться как проверка домашнего задания. Использование ИКТ не должно длиться на уроке более 15 мин. подряд: ученики устают, к тому же экспериментально проверено, что 15 мин. достаточно для усвоения техники двигательного действия. По мере необходимости лучше скорректировать технику при практическом освоении на следующих занятиях.</w:t>
      </w:r>
    </w:p>
    <w:p w:rsidR="00316688" w:rsidRPr="00187AF2" w:rsidRDefault="00316688" w:rsidP="00325775">
      <w:pPr>
        <w:keepNext/>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187AF2" w:rsidRDefault="00230468" w:rsidP="00325775">
      <w:pPr>
        <w:pStyle w:val="a3"/>
        <w:keepNext/>
        <w:widowControl w:val="0"/>
        <w:shd w:val="clear" w:color="auto" w:fill="FFFFFF"/>
        <w:spacing w:before="0" w:beforeAutospacing="0" w:after="0" w:afterAutospacing="0" w:line="360" w:lineRule="auto"/>
        <w:jc w:val="center"/>
        <w:rPr>
          <w:b/>
          <w:color w:val="000000" w:themeColor="text1"/>
          <w:sz w:val="28"/>
          <w:szCs w:val="28"/>
        </w:rPr>
      </w:pPr>
      <w:r w:rsidRPr="00230468">
        <w:rPr>
          <w:b/>
          <w:color w:val="000000" w:themeColor="text1"/>
          <w:sz w:val="28"/>
          <w:szCs w:val="28"/>
        </w:rPr>
        <w:t>3.</w:t>
      </w:r>
      <w:r w:rsidR="006B081D">
        <w:rPr>
          <w:b/>
          <w:color w:val="000000" w:themeColor="text1"/>
          <w:sz w:val="28"/>
          <w:szCs w:val="28"/>
        </w:rPr>
        <w:t>5</w:t>
      </w:r>
      <w:r w:rsidRPr="00230468">
        <w:rPr>
          <w:b/>
          <w:color w:val="000000" w:themeColor="text1"/>
          <w:sz w:val="28"/>
          <w:szCs w:val="28"/>
        </w:rPr>
        <w:t xml:space="preserve"> Методика работы с учебником на уроках физической культуры</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Особое значение в формировании знаний о физической культуре имеет учебник, который определяется в первую очередь как одно из эффективных средств включения школьников в самостоятельную учебную деятельность. По своей целевой ориентации он призван формировать заинтересованность</w:t>
      </w:r>
      <w:r w:rsidR="004D22B9">
        <w:rPr>
          <w:color w:val="000000" w:themeColor="text1"/>
          <w:sz w:val="28"/>
          <w:szCs w:val="28"/>
        </w:rPr>
        <w:t xml:space="preserve"> учащихся в укреплении собствен</w:t>
      </w:r>
      <w:r w:rsidRPr="00230468">
        <w:rPr>
          <w:color w:val="000000" w:themeColor="text1"/>
          <w:sz w:val="28"/>
          <w:szCs w:val="28"/>
        </w:rPr>
        <w:t>ного здоровья и повышении ф</w:t>
      </w:r>
      <w:r w:rsidR="004D22B9">
        <w:rPr>
          <w:color w:val="000000" w:themeColor="text1"/>
          <w:sz w:val="28"/>
          <w:szCs w:val="28"/>
        </w:rPr>
        <w:t>ункциональных возможностей орга</w:t>
      </w:r>
      <w:r w:rsidRPr="00230468">
        <w:rPr>
          <w:color w:val="000000" w:themeColor="text1"/>
          <w:sz w:val="28"/>
          <w:szCs w:val="28"/>
        </w:rPr>
        <w:t>низма, воспитывать потребность в проведении регулярных занятий физическими упражнениями и о</w:t>
      </w:r>
      <w:r w:rsidR="004D22B9">
        <w:rPr>
          <w:color w:val="000000" w:themeColor="text1"/>
          <w:sz w:val="28"/>
          <w:szCs w:val="28"/>
        </w:rPr>
        <w:t>рганизации здорового образа жиз</w:t>
      </w:r>
      <w:r w:rsidRPr="00230468">
        <w:rPr>
          <w:color w:val="000000" w:themeColor="text1"/>
          <w:sz w:val="28"/>
          <w:szCs w:val="28"/>
        </w:rPr>
        <w:t xml:space="preserve">ни, содействовать развитию самостоятельности и творчества. </w:t>
      </w:r>
    </w:p>
    <w:p w:rsidR="004D22B9"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Вместе с тем по своим образовательным функциям учебник по физической культуре должен нести следующую образовательную нагрузку:</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обеспечивать повышение объёма двигательной активности учащихся на уроках физической культуры за счёт предварительного (в рамках домашних заданий) ознакомления с учебным материалом и его последующего закрепления в самостоятельных формах занятий физическими упражнениями;</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формировать познаватель</w:t>
      </w:r>
      <w:r>
        <w:rPr>
          <w:color w:val="000000" w:themeColor="text1"/>
          <w:sz w:val="28"/>
          <w:szCs w:val="28"/>
        </w:rPr>
        <w:t>ный интерес учащихся к индивиду</w:t>
      </w:r>
      <w:r w:rsidR="00230468" w:rsidRPr="00230468">
        <w:rPr>
          <w:color w:val="000000" w:themeColor="text1"/>
          <w:sz w:val="28"/>
          <w:szCs w:val="28"/>
        </w:rPr>
        <w:t>альным особенностям развития собственных</w:t>
      </w:r>
      <w:r>
        <w:rPr>
          <w:color w:val="000000" w:themeColor="text1"/>
          <w:sz w:val="28"/>
          <w:szCs w:val="28"/>
        </w:rPr>
        <w:t xml:space="preserve"> физических возмож</w:t>
      </w:r>
      <w:r w:rsidR="00230468" w:rsidRPr="00230468">
        <w:rPr>
          <w:color w:val="000000" w:themeColor="text1"/>
          <w:sz w:val="28"/>
          <w:szCs w:val="28"/>
        </w:rPr>
        <w:t xml:space="preserve">ностей и способностей, практическим результатам самостоятельной физкультурной деятельности, </w:t>
      </w:r>
      <w:r>
        <w:rPr>
          <w:color w:val="000000" w:themeColor="text1"/>
          <w:sz w:val="28"/>
          <w:szCs w:val="28"/>
        </w:rPr>
        <w:t>включать учебные задания по кон</w:t>
      </w:r>
      <w:r w:rsidR="00230468" w:rsidRPr="00230468">
        <w:rPr>
          <w:color w:val="000000" w:themeColor="text1"/>
          <w:sz w:val="28"/>
          <w:szCs w:val="28"/>
        </w:rPr>
        <w:t>тролю техники выполнения дви</w:t>
      </w:r>
      <w:r>
        <w:rPr>
          <w:color w:val="000000" w:themeColor="text1"/>
          <w:sz w:val="28"/>
          <w:szCs w:val="28"/>
        </w:rPr>
        <w:t>гательных действий, динамики по</w:t>
      </w:r>
      <w:r w:rsidR="00230468" w:rsidRPr="00230468">
        <w:rPr>
          <w:color w:val="000000" w:themeColor="text1"/>
          <w:sz w:val="28"/>
          <w:szCs w:val="28"/>
        </w:rPr>
        <w:t xml:space="preserve">казателей физического развития и физической подготовленности, функционального состояния организма; </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создавать образное представление о технике разучиваемых двигательных действий, включ</w:t>
      </w:r>
      <w:r>
        <w:rPr>
          <w:color w:val="000000" w:themeColor="text1"/>
          <w:sz w:val="28"/>
          <w:szCs w:val="28"/>
        </w:rPr>
        <w:t>ать чёткую их иллюстративную де</w:t>
      </w:r>
      <w:r w:rsidR="00230468" w:rsidRPr="00230468">
        <w:rPr>
          <w:color w:val="000000" w:themeColor="text1"/>
          <w:sz w:val="28"/>
          <w:szCs w:val="28"/>
        </w:rPr>
        <w:t>монстрацию с соответствующим</w:t>
      </w:r>
      <w:r>
        <w:rPr>
          <w:color w:val="000000" w:themeColor="text1"/>
          <w:sz w:val="28"/>
          <w:szCs w:val="28"/>
        </w:rPr>
        <w:t xml:space="preserve"> адаптированным описанием (в из</w:t>
      </w:r>
      <w:r w:rsidR="00230468" w:rsidRPr="00230468">
        <w:rPr>
          <w:color w:val="000000" w:themeColor="text1"/>
          <w:sz w:val="28"/>
          <w:szCs w:val="28"/>
        </w:rPr>
        <w:t>вестных учащимся понятиях и терминах);</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нацеливать учащихся на т</w:t>
      </w:r>
      <w:r>
        <w:rPr>
          <w:color w:val="000000" w:themeColor="text1"/>
          <w:sz w:val="28"/>
          <w:szCs w:val="28"/>
        </w:rPr>
        <w:t>ворческое использование разучен</w:t>
      </w:r>
      <w:r w:rsidR="00230468" w:rsidRPr="00230468">
        <w:rPr>
          <w:color w:val="000000" w:themeColor="text1"/>
          <w:sz w:val="28"/>
          <w:szCs w:val="28"/>
        </w:rPr>
        <w:t>ного материала в разнообразных формах самостоятельных занятий физическими упражнениями, и</w:t>
      </w:r>
      <w:r>
        <w:rPr>
          <w:color w:val="000000" w:themeColor="text1"/>
          <w:sz w:val="28"/>
          <w:szCs w:val="28"/>
        </w:rPr>
        <w:t>ндивидуальной и коллективной ор</w:t>
      </w:r>
      <w:r w:rsidR="00230468" w:rsidRPr="00230468">
        <w:rPr>
          <w:color w:val="000000" w:themeColor="text1"/>
          <w:sz w:val="28"/>
          <w:szCs w:val="28"/>
        </w:rPr>
        <w:t xml:space="preserve">ганизации активного отдыха. </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 xml:space="preserve">С учётом деятельностного </w:t>
      </w:r>
      <w:r w:rsidR="004D22B9">
        <w:rPr>
          <w:color w:val="000000" w:themeColor="text1"/>
          <w:sz w:val="28"/>
          <w:szCs w:val="28"/>
        </w:rPr>
        <w:t>характера учебного предмета «Фи</w:t>
      </w:r>
      <w:r w:rsidRPr="00230468">
        <w:rPr>
          <w:color w:val="000000" w:themeColor="text1"/>
          <w:sz w:val="28"/>
          <w:szCs w:val="28"/>
        </w:rPr>
        <w:t>зическая культура» учебники составлены таким образом, чтобы учитель сам мог определять и п</w:t>
      </w:r>
      <w:r w:rsidR="004D22B9">
        <w:rPr>
          <w:color w:val="000000" w:themeColor="text1"/>
          <w:sz w:val="28"/>
          <w:szCs w:val="28"/>
        </w:rPr>
        <w:t>ланировать логику освоения учеб</w:t>
      </w:r>
      <w:r w:rsidRPr="00230468">
        <w:rPr>
          <w:color w:val="000000" w:themeColor="text1"/>
          <w:sz w:val="28"/>
          <w:szCs w:val="28"/>
        </w:rPr>
        <w:t xml:space="preserve">ного материала, </w:t>
      </w:r>
      <w:proofErr w:type="spellStart"/>
      <w:r w:rsidRPr="00230468">
        <w:rPr>
          <w:color w:val="000000" w:themeColor="text1"/>
          <w:sz w:val="28"/>
          <w:szCs w:val="28"/>
        </w:rPr>
        <w:t>комплексировать</w:t>
      </w:r>
      <w:proofErr w:type="spellEnd"/>
      <w:r w:rsidRPr="00230468">
        <w:rPr>
          <w:color w:val="000000" w:themeColor="text1"/>
          <w:sz w:val="28"/>
          <w:szCs w:val="28"/>
        </w:rPr>
        <w:t xml:space="preserve"> содержание разных разделов</w:t>
      </w:r>
      <w:r w:rsidR="004D22B9">
        <w:rPr>
          <w:color w:val="000000" w:themeColor="text1"/>
          <w:sz w:val="28"/>
          <w:szCs w:val="28"/>
        </w:rPr>
        <w:t xml:space="preserve"> </w:t>
      </w:r>
      <w:r w:rsidRPr="00230468">
        <w:rPr>
          <w:color w:val="000000" w:themeColor="text1"/>
          <w:sz w:val="28"/>
          <w:szCs w:val="28"/>
        </w:rPr>
        <w:t>и тем, исходя из решаемых задач и времени их решения в цикле учебного года и учебной четверти. Во всех учебниках материал представлен в соответствии с учебной программой и включает</w:t>
      </w:r>
      <w:r w:rsidR="004D22B9">
        <w:rPr>
          <w:color w:val="000000" w:themeColor="text1"/>
          <w:sz w:val="28"/>
          <w:szCs w:val="28"/>
        </w:rPr>
        <w:t xml:space="preserve"> </w:t>
      </w:r>
      <w:r w:rsidRPr="00230468">
        <w:rPr>
          <w:color w:val="000000" w:themeColor="text1"/>
          <w:sz w:val="28"/>
          <w:szCs w:val="28"/>
        </w:rPr>
        <w:t xml:space="preserve">в себя учебные темы основных её разделов: «Основы знаний по </w:t>
      </w:r>
      <w:r w:rsidR="004D22B9">
        <w:rPr>
          <w:color w:val="000000" w:themeColor="text1"/>
          <w:sz w:val="28"/>
          <w:szCs w:val="28"/>
        </w:rPr>
        <w:t xml:space="preserve"> </w:t>
      </w:r>
      <w:r w:rsidRPr="00230468">
        <w:rPr>
          <w:color w:val="000000" w:themeColor="text1"/>
          <w:sz w:val="28"/>
          <w:szCs w:val="28"/>
        </w:rPr>
        <w:t>физической культуре», «Спосо</w:t>
      </w:r>
      <w:r w:rsidR="004D22B9">
        <w:rPr>
          <w:color w:val="000000" w:themeColor="text1"/>
          <w:sz w:val="28"/>
          <w:szCs w:val="28"/>
        </w:rPr>
        <w:t>бы организации и проведения физ</w:t>
      </w:r>
      <w:r w:rsidRPr="00230468">
        <w:rPr>
          <w:color w:val="000000" w:themeColor="text1"/>
          <w:sz w:val="28"/>
          <w:szCs w:val="28"/>
        </w:rPr>
        <w:t xml:space="preserve">культурной деятельности», «Физическое совершенствование». </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 xml:space="preserve">Важной особенностью работы с учебником является выбор формы учебной деятельности, которая должна ориентироваться: </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на уроки физической культуры, на которых осуществляется самостоятельное выполнение учебных заданий по закреплению и совершенствованию техники ранее разучиваемых двигательных действий, а также способов организации и проведения отдельных форм занятий физкультурной деят</w:t>
      </w:r>
      <w:r>
        <w:rPr>
          <w:color w:val="000000" w:themeColor="text1"/>
          <w:sz w:val="28"/>
          <w:szCs w:val="28"/>
        </w:rPr>
        <w:t>ельностью (например, подвиж</w:t>
      </w:r>
      <w:r w:rsidR="00230468" w:rsidRPr="00230468">
        <w:rPr>
          <w:color w:val="000000" w:themeColor="text1"/>
          <w:sz w:val="28"/>
          <w:szCs w:val="28"/>
        </w:rPr>
        <w:t>ные игры, когда школьники по описанию в учебнике готовят место игры, распределяются по командам, выполняют непосредственно игровые действия);</w:t>
      </w:r>
    </w:p>
    <w:p w:rsidR="00230468" w:rsidRPr="00230468" w:rsidRDefault="004D22B9"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sym w:font="Symbol" w:char="F02D"/>
      </w:r>
      <w:r>
        <w:rPr>
          <w:color w:val="000000" w:themeColor="text1"/>
          <w:sz w:val="28"/>
          <w:szCs w:val="28"/>
        </w:rPr>
        <w:t xml:space="preserve"> </w:t>
      </w:r>
      <w:r w:rsidR="00230468" w:rsidRPr="00230468">
        <w:rPr>
          <w:color w:val="000000" w:themeColor="text1"/>
          <w:sz w:val="28"/>
          <w:szCs w:val="28"/>
        </w:rPr>
        <w:t>на самостоятельные формы занятий физической культурой, на которых предполагается:</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 xml:space="preserve">а) освоение учебных знаний, формирующих представления об истории физической культуры, </w:t>
      </w:r>
      <w:r w:rsidR="004D22B9">
        <w:rPr>
          <w:color w:val="000000" w:themeColor="text1"/>
          <w:sz w:val="28"/>
          <w:szCs w:val="28"/>
        </w:rPr>
        <w:t>её современных средствах, спосо</w:t>
      </w:r>
      <w:r w:rsidRPr="00230468">
        <w:rPr>
          <w:color w:val="000000" w:themeColor="text1"/>
          <w:sz w:val="28"/>
          <w:szCs w:val="28"/>
        </w:rPr>
        <w:t>бах и формах организации;</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б) освоение доступного для са</w:t>
      </w:r>
      <w:r w:rsidR="004D22B9">
        <w:rPr>
          <w:color w:val="000000" w:themeColor="text1"/>
          <w:sz w:val="28"/>
          <w:szCs w:val="28"/>
        </w:rPr>
        <w:t>мостоятельного закрепления прак</w:t>
      </w:r>
      <w:r w:rsidRPr="00230468">
        <w:rPr>
          <w:color w:val="000000" w:themeColor="text1"/>
          <w:sz w:val="28"/>
          <w:szCs w:val="28"/>
        </w:rPr>
        <w:t>тического материала, изученного на уроках физической культуры (например, уточнение техники выполнения танцевальных шагов, самостоятельное нахождение и исправление ошибок, закрепление правильного варианта техники);</w:t>
      </w:r>
    </w:p>
    <w:p w:rsidR="00230468" w:rsidRP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в) предваритель</w:t>
      </w:r>
      <w:r w:rsidR="004D22B9">
        <w:rPr>
          <w:color w:val="000000" w:themeColor="text1"/>
          <w:sz w:val="28"/>
          <w:szCs w:val="28"/>
        </w:rPr>
        <w:t>н</w:t>
      </w:r>
      <w:r w:rsidRPr="00230468">
        <w:rPr>
          <w:color w:val="000000" w:themeColor="text1"/>
          <w:sz w:val="28"/>
          <w:szCs w:val="28"/>
        </w:rPr>
        <w:t>ое ознаком</w:t>
      </w:r>
      <w:r w:rsidR="004D22B9">
        <w:rPr>
          <w:color w:val="000000" w:themeColor="text1"/>
          <w:sz w:val="28"/>
          <w:szCs w:val="28"/>
        </w:rPr>
        <w:t>ление с учебным материалом, под</w:t>
      </w:r>
      <w:r w:rsidRPr="00230468">
        <w:rPr>
          <w:color w:val="000000" w:themeColor="text1"/>
          <w:sz w:val="28"/>
          <w:szCs w:val="28"/>
        </w:rPr>
        <w:t>лежащим освоению на предстоящем очередном уроке физической культуры (например, предварительное ознакомление с техникой опорного прыжка, освоение которого будет осуществляться на предстоящем уроке физической культуры);</w:t>
      </w:r>
    </w:p>
    <w:p w:rsidR="00230468" w:rsidRDefault="00230468"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230468">
        <w:rPr>
          <w:color w:val="000000" w:themeColor="text1"/>
          <w:sz w:val="28"/>
          <w:szCs w:val="28"/>
        </w:rPr>
        <w:t xml:space="preserve">г) выполнение практических заданий, связанных с разработкой комплексов физических упражнений, тестированием физических качеств, ведением дневника самонаблюдения и т. </w:t>
      </w:r>
      <w:r w:rsidR="00601B1B">
        <w:rPr>
          <w:color w:val="000000" w:themeColor="text1"/>
          <w:sz w:val="28"/>
          <w:szCs w:val="28"/>
        </w:rPr>
        <w:t>д. (таблица 1)</w:t>
      </w:r>
      <w:r w:rsidRPr="00230468">
        <w:rPr>
          <w:color w:val="000000" w:themeColor="text1"/>
          <w:sz w:val="28"/>
          <w:szCs w:val="28"/>
        </w:rPr>
        <w:t xml:space="preserve">. </w:t>
      </w:r>
    </w:p>
    <w:p w:rsidR="000F55B5" w:rsidRPr="00230468" w:rsidRDefault="000F55B5" w:rsidP="00325775">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p>
    <w:p w:rsidR="007E0237" w:rsidRDefault="007E0237" w:rsidP="00325775">
      <w:pPr>
        <w:pStyle w:val="a3"/>
        <w:keepNext/>
        <w:widowControl w:val="0"/>
        <w:shd w:val="clear" w:color="auto" w:fill="FFFFFF"/>
        <w:spacing w:before="0" w:beforeAutospacing="0" w:after="0" w:afterAutospacing="0" w:line="360" w:lineRule="auto"/>
        <w:jc w:val="center"/>
        <w:rPr>
          <w:color w:val="000000" w:themeColor="text1"/>
          <w:sz w:val="28"/>
          <w:szCs w:val="28"/>
        </w:rPr>
      </w:pPr>
    </w:p>
    <w:p w:rsidR="00230468" w:rsidRDefault="0043671F" w:rsidP="00325775">
      <w:pPr>
        <w:pStyle w:val="a3"/>
        <w:keepNext/>
        <w:widowControl w:val="0"/>
        <w:shd w:val="clear" w:color="auto" w:fill="FFFFFF"/>
        <w:spacing w:before="0" w:beforeAutospacing="0" w:after="0" w:afterAutospacing="0" w:line="360" w:lineRule="auto"/>
        <w:jc w:val="center"/>
        <w:rPr>
          <w:color w:val="000000" w:themeColor="text1"/>
          <w:sz w:val="28"/>
          <w:szCs w:val="28"/>
        </w:rPr>
      </w:pPr>
      <w:r>
        <w:rPr>
          <w:color w:val="000000" w:themeColor="text1"/>
          <w:sz w:val="28"/>
          <w:szCs w:val="28"/>
        </w:rPr>
        <w:t>Таблица 1</w:t>
      </w:r>
      <w:r w:rsidR="00230468">
        <w:rPr>
          <w:color w:val="000000" w:themeColor="text1"/>
          <w:sz w:val="28"/>
          <w:szCs w:val="28"/>
        </w:rPr>
        <w:t xml:space="preserve"> </w:t>
      </w:r>
      <w:r w:rsidR="00230468">
        <w:rPr>
          <w:color w:val="000000" w:themeColor="text1"/>
          <w:sz w:val="28"/>
          <w:szCs w:val="28"/>
        </w:rPr>
        <w:sym w:font="Symbol" w:char="F02D"/>
      </w:r>
      <w:r w:rsidR="00230468">
        <w:rPr>
          <w:color w:val="000000" w:themeColor="text1"/>
          <w:sz w:val="28"/>
          <w:szCs w:val="28"/>
        </w:rPr>
        <w:t xml:space="preserve"> </w:t>
      </w:r>
      <w:r w:rsidR="00230468" w:rsidRPr="00230468">
        <w:rPr>
          <w:color w:val="000000" w:themeColor="text1"/>
          <w:sz w:val="28"/>
          <w:szCs w:val="28"/>
        </w:rPr>
        <w:t>Примерные формы работы с учебником</w:t>
      </w:r>
      <w:r w:rsidR="00230468">
        <w:rPr>
          <w:color w:val="000000" w:themeColor="text1"/>
          <w:sz w:val="28"/>
          <w:szCs w:val="28"/>
        </w:rPr>
        <w:t xml:space="preserve"> </w:t>
      </w:r>
      <w:r w:rsidR="00230468" w:rsidRPr="00230468">
        <w:rPr>
          <w:color w:val="000000" w:themeColor="text1"/>
          <w:sz w:val="28"/>
          <w:szCs w:val="28"/>
        </w:rPr>
        <w:t>в структуре урочных и самостоятельных занятий</w:t>
      </w:r>
    </w:p>
    <w:tbl>
      <w:tblPr>
        <w:tblStyle w:val="af1"/>
        <w:tblW w:w="9748" w:type="dxa"/>
        <w:tblLook w:val="04A0"/>
      </w:tblPr>
      <w:tblGrid>
        <w:gridCol w:w="5070"/>
        <w:gridCol w:w="4678"/>
      </w:tblGrid>
      <w:tr w:rsidR="00230468" w:rsidRPr="00230468" w:rsidTr="00A25C11">
        <w:tc>
          <w:tcPr>
            <w:tcW w:w="5070" w:type="dxa"/>
            <w:vAlign w:val="center"/>
          </w:tcPr>
          <w:p w:rsidR="00230468" w:rsidRPr="00230468" w:rsidRDefault="00230468" w:rsidP="00325775">
            <w:pPr>
              <w:keepNext/>
              <w:widowControl w:val="0"/>
              <w:jc w:val="center"/>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Уроки физической культуры</w:t>
            </w:r>
          </w:p>
        </w:tc>
        <w:tc>
          <w:tcPr>
            <w:tcW w:w="4678" w:type="dxa"/>
            <w:vAlign w:val="center"/>
          </w:tcPr>
          <w:p w:rsidR="00230468" w:rsidRPr="00230468" w:rsidRDefault="00230468" w:rsidP="00325775">
            <w:pPr>
              <w:keepNext/>
              <w:widowControl w:val="0"/>
              <w:jc w:val="center"/>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Самостоятельные занятия</w:t>
            </w:r>
          </w:p>
        </w:tc>
      </w:tr>
      <w:tr w:rsidR="00230468" w:rsidRPr="00230468" w:rsidTr="00A25C11">
        <w:tc>
          <w:tcPr>
            <w:tcW w:w="5070" w:type="dxa"/>
            <w:vAlign w:val="center"/>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Освоение учебных знаний:</w:t>
            </w:r>
          </w:p>
          <w:p w:rsidR="00230468" w:rsidRPr="00230468" w:rsidRDefault="00230468" w:rsidP="00325775">
            <w:pPr>
              <w:keepNext/>
              <w:widowControl w:val="0"/>
              <w:rPr>
                <w:rFonts w:ascii="Times New Roman" w:eastAsia="Times New Roman" w:hAnsi="Times New Roman" w:cs="Times New Roman"/>
                <w:i/>
                <w:iCs/>
                <w:color w:val="000000" w:themeColor="text1"/>
                <w:sz w:val="28"/>
                <w:szCs w:val="28"/>
                <w:lang w:eastAsia="ru-RU"/>
              </w:rPr>
            </w:pPr>
            <w:r w:rsidRPr="00230468">
              <w:rPr>
                <w:rFonts w:ascii="Times New Roman" w:eastAsia="Times New Roman" w:hAnsi="Times New Roman" w:cs="Times New Roman"/>
                <w:i/>
                <w:iCs/>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технике выполнения разучи</w:t>
            </w:r>
            <w:r w:rsidRPr="00230468">
              <w:rPr>
                <w:rFonts w:ascii="Times New Roman" w:eastAsia="Times New Roman" w:hAnsi="Times New Roman" w:cs="Times New Roman"/>
                <w:color w:val="000000" w:themeColor="text1"/>
                <w:sz w:val="28"/>
                <w:szCs w:val="28"/>
                <w:lang w:eastAsia="ru-RU"/>
              </w:rPr>
              <w:softHyphen/>
              <w:t xml:space="preserve">ваемых движений, об уточнении отдельных её элементов, связок, исходных положений;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i/>
                <w:iCs/>
                <w:color w:val="000000" w:themeColor="text1"/>
                <w:sz w:val="28"/>
                <w:szCs w:val="28"/>
                <w:lang w:eastAsia="ru-RU"/>
              </w:rPr>
              <w:sym w:font="Symbol" w:char="F02D"/>
            </w:r>
            <w:r w:rsidRPr="00230468">
              <w:rPr>
                <w:rFonts w:ascii="Times New Roman" w:eastAsia="Times New Roman" w:hAnsi="Times New Roman" w:cs="Times New Roman"/>
                <w:i/>
                <w:iCs/>
                <w:color w:val="000000" w:themeColor="text1"/>
                <w:sz w:val="28"/>
                <w:szCs w:val="28"/>
                <w:lang w:eastAsia="ru-RU"/>
              </w:rPr>
              <w:t xml:space="preserve"> </w:t>
            </w:r>
            <w:r w:rsidRPr="00230468">
              <w:rPr>
                <w:rFonts w:ascii="Times New Roman" w:eastAsia="Times New Roman" w:hAnsi="Times New Roman" w:cs="Times New Roman"/>
                <w:color w:val="000000" w:themeColor="text1"/>
                <w:sz w:val="28"/>
                <w:szCs w:val="28"/>
                <w:lang w:eastAsia="ru-RU"/>
              </w:rPr>
              <w:t>о способах устранения ошибок при совместных формах учебной деятельности;</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по правилам техники безопасно</w:t>
            </w:r>
            <w:r w:rsidRPr="00230468">
              <w:rPr>
                <w:rFonts w:ascii="Times New Roman" w:eastAsia="Times New Roman" w:hAnsi="Times New Roman" w:cs="Times New Roman"/>
                <w:color w:val="000000" w:themeColor="text1"/>
                <w:sz w:val="28"/>
                <w:szCs w:val="28"/>
                <w:lang w:eastAsia="ru-RU"/>
              </w:rPr>
              <w:softHyphen/>
              <w:t xml:space="preserve">сти и профилактике травматизма;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по правилам выполнения ком</w:t>
            </w:r>
            <w:r w:rsidRPr="00230468">
              <w:rPr>
                <w:rFonts w:ascii="Times New Roman" w:eastAsia="Times New Roman" w:hAnsi="Times New Roman" w:cs="Times New Roman"/>
                <w:color w:val="000000" w:themeColor="text1"/>
                <w:sz w:val="28"/>
                <w:szCs w:val="28"/>
                <w:lang w:eastAsia="ru-RU"/>
              </w:rPr>
              <w:softHyphen/>
              <w:t xml:space="preserve">плексов упражнений разной функциональной направленности;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по правилам организации са</w:t>
            </w:r>
            <w:r w:rsidRPr="00230468">
              <w:rPr>
                <w:rFonts w:ascii="Times New Roman" w:eastAsia="Times New Roman" w:hAnsi="Times New Roman" w:cs="Times New Roman"/>
                <w:color w:val="000000" w:themeColor="text1"/>
                <w:sz w:val="28"/>
                <w:szCs w:val="28"/>
                <w:lang w:eastAsia="ru-RU"/>
              </w:rPr>
              <w:softHyphen/>
              <w:t>мостоятельных занятий подвиж</w:t>
            </w:r>
            <w:r w:rsidRPr="00230468">
              <w:rPr>
                <w:rFonts w:ascii="Times New Roman" w:eastAsia="Times New Roman" w:hAnsi="Times New Roman" w:cs="Times New Roman"/>
                <w:color w:val="000000" w:themeColor="text1"/>
                <w:sz w:val="28"/>
                <w:szCs w:val="28"/>
                <w:lang w:eastAsia="ru-RU"/>
              </w:rPr>
              <w:softHyphen/>
              <w:t xml:space="preserve">ными играми, утренней зарядки, физкультминутки и </w:t>
            </w:r>
            <w:proofErr w:type="spellStart"/>
            <w:r w:rsidRPr="00230468">
              <w:rPr>
                <w:rFonts w:ascii="Times New Roman" w:eastAsia="Times New Roman" w:hAnsi="Times New Roman" w:cs="Times New Roman"/>
                <w:color w:val="000000" w:themeColor="text1"/>
                <w:sz w:val="28"/>
                <w:szCs w:val="28"/>
                <w:lang w:eastAsia="ru-RU"/>
              </w:rPr>
              <w:t>физкультпауз</w:t>
            </w:r>
            <w:proofErr w:type="spellEnd"/>
          </w:p>
        </w:tc>
        <w:tc>
          <w:tcPr>
            <w:tcW w:w="4678" w:type="dxa"/>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Освоение учебных знаний:</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об истории становления и раз</w:t>
            </w:r>
            <w:r w:rsidRPr="00230468">
              <w:rPr>
                <w:rFonts w:ascii="Times New Roman" w:eastAsia="Times New Roman" w:hAnsi="Times New Roman" w:cs="Times New Roman"/>
                <w:color w:val="000000" w:themeColor="text1"/>
                <w:sz w:val="28"/>
                <w:szCs w:val="28"/>
                <w:lang w:eastAsia="ru-RU"/>
              </w:rPr>
              <w:softHyphen/>
              <w:t>вития физической культуры и спорта;</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физических качествах и спо</w:t>
            </w:r>
            <w:r w:rsidRPr="00230468">
              <w:rPr>
                <w:rFonts w:ascii="Times New Roman" w:eastAsia="Times New Roman" w:hAnsi="Times New Roman" w:cs="Times New Roman"/>
                <w:color w:val="000000" w:themeColor="text1"/>
                <w:sz w:val="28"/>
                <w:szCs w:val="28"/>
                <w:lang w:eastAsia="ru-RU"/>
              </w:rPr>
              <w:softHyphen/>
              <w:t xml:space="preserve">собах их тестирования;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закаливающих процедурах и правилах их проведения;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правилах и содержании по</w:t>
            </w:r>
            <w:r w:rsidRPr="00230468">
              <w:rPr>
                <w:rFonts w:ascii="Times New Roman" w:eastAsia="Times New Roman" w:hAnsi="Times New Roman" w:cs="Times New Roman"/>
                <w:color w:val="000000" w:themeColor="text1"/>
                <w:sz w:val="28"/>
                <w:szCs w:val="28"/>
                <w:lang w:eastAsia="ru-RU"/>
              </w:rPr>
              <w:softHyphen/>
              <w:t>движных игр;</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режиме дня и правилах его составления;</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 технике выполнения разучи</w:t>
            </w:r>
            <w:r w:rsidRPr="00230468">
              <w:rPr>
                <w:rFonts w:ascii="Times New Roman" w:eastAsia="Times New Roman" w:hAnsi="Times New Roman" w:cs="Times New Roman"/>
                <w:color w:val="000000" w:themeColor="text1"/>
                <w:sz w:val="28"/>
                <w:szCs w:val="28"/>
                <w:lang w:eastAsia="ru-RU"/>
              </w:rPr>
              <w:softHyphen/>
              <w:t>ваемых движений, об уточнении отдельных её элементов, связок, исходных положений</w:t>
            </w:r>
          </w:p>
        </w:tc>
      </w:tr>
      <w:tr w:rsidR="00230468" w:rsidRPr="00230468" w:rsidTr="00A25C11">
        <w:tc>
          <w:tcPr>
            <w:tcW w:w="5070" w:type="dxa"/>
            <w:vAlign w:val="center"/>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Освоение способов двигатель</w:t>
            </w:r>
            <w:r w:rsidRPr="00230468">
              <w:rPr>
                <w:rFonts w:ascii="Times New Roman" w:eastAsia="Times New Roman" w:hAnsi="Times New Roman" w:cs="Times New Roman"/>
                <w:bCs/>
                <w:color w:val="000000" w:themeColor="text1"/>
                <w:sz w:val="28"/>
                <w:szCs w:val="28"/>
                <w:lang w:eastAsia="ru-RU"/>
              </w:rPr>
              <w:softHyphen/>
              <w:t>ной деятельности:</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определение частоты сердечных сокращений во время выполне</w:t>
            </w:r>
            <w:r w:rsidRPr="00230468">
              <w:rPr>
                <w:rFonts w:ascii="Times New Roman" w:eastAsia="Times New Roman" w:hAnsi="Times New Roman" w:cs="Times New Roman"/>
                <w:color w:val="000000" w:themeColor="text1"/>
                <w:sz w:val="28"/>
                <w:szCs w:val="28"/>
                <w:lang w:eastAsia="ru-RU"/>
              </w:rPr>
              <w:softHyphen/>
              <w:t xml:space="preserve">ния физических нагрузок;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выполнение игровых действий и способов взаимодействия во время игровой и учебной дея</w:t>
            </w:r>
            <w:r w:rsidRPr="00230468">
              <w:rPr>
                <w:rFonts w:ascii="Times New Roman" w:eastAsia="Times New Roman" w:hAnsi="Times New Roman" w:cs="Times New Roman"/>
                <w:color w:val="000000" w:themeColor="text1"/>
                <w:sz w:val="28"/>
                <w:szCs w:val="28"/>
                <w:lang w:eastAsia="ru-RU"/>
              </w:rPr>
              <w:softHyphen/>
              <w:t xml:space="preserve">тельности;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контроль техники выполнения разучиваемых движений;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проведение комплексов </w:t>
            </w:r>
            <w:proofErr w:type="spellStart"/>
            <w:r w:rsidRPr="00230468">
              <w:rPr>
                <w:rFonts w:ascii="Times New Roman" w:eastAsia="Times New Roman" w:hAnsi="Times New Roman" w:cs="Times New Roman"/>
                <w:color w:val="000000" w:themeColor="text1"/>
                <w:sz w:val="28"/>
                <w:szCs w:val="28"/>
                <w:lang w:eastAsia="ru-RU"/>
              </w:rPr>
              <w:t>обще</w:t>
            </w:r>
            <w:r w:rsidRPr="00230468">
              <w:rPr>
                <w:rFonts w:ascii="Times New Roman" w:eastAsia="Times New Roman" w:hAnsi="Times New Roman" w:cs="Times New Roman"/>
                <w:color w:val="000000" w:themeColor="text1"/>
                <w:sz w:val="28"/>
                <w:szCs w:val="28"/>
                <w:lang w:eastAsia="ru-RU"/>
              </w:rPr>
              <w:softHyphen/>
              <w:t>развивающих</w:t>
            </w:r>
            <w:proofErr w:type="spellEnd"/>
            <w:r w:rsidRPr="00230468">
              <w:rPr>
                <w:rFonts w:ascii="Times New Roman" w:eastAsia="Times New Roman" w:hAnsi="Times New Roman" w:cs="Times New Roman"/>
                <w:color w:val="000000" w:themeColor="text1"/>
                <w:sz w:val="28"/>
                <w:szCs w:val="28"/>
                <w:lang w:eastAsia="ru-RU"/>
              </w:rPr>
              <w:t xml:space="preserve"> упражнений с груп</w:t>
            </w:r>
            <w:r w:rsidRPr="00230468">
              <w:rPr>
                <w:rFonts w:ascii="Times New Roman" w:eastAsia="Times New Roman" w:hAnsi="Times New Roman" w:cs="Times New Roman"/>
                <w:color w:val="000000" w:themeColor="text1"/>
                <w:sz w:val="28"/>
                <w:szCs w:val="28"/>
                <w:lang w:eastAsia="ru-RU"/>
              </w:rPr>
              <w:softHyphen/>
              <w:t>пой (классом) занимающихся</w:t>
            </w:r>
          </w:p>
        </w:tc>
        <w:tc>
          <w:tcPr>
            <w:tcW w:w="4678" w:type="dxa"/>
            <w:vAlign w:val="center"/>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Освоение способов двигатель</w:t>
            </w:r>
            <w:r w:rsidRPr="00230468">
              <w:rPr>
                <w:rFonts w:ascii="Times New Roman" w:eastAsia="Times New Roman" w:hAnsi="Times New Roman" w:cs="Times New Roman"/>
                <w:bCs/>
                <w:color w:val="000000" w:themeColor="text1"/>
                <w:sz w:val="28"/>
                <w:szCs w:val="28"/>
                <w:lang w:eastAsia="ru-RU"/>
              </w:rPr>
              <w:softHyphen/>
              <w:t>ной деятельности:</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планирование режима дня;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отбор и составление комплек</w:t>
            </w:r>
            <w:r w:rsidRPr="00230468">
              <w:rPr>
                <w:rFonts w:ascii="Times New Roman" w:eastAsia="Times New Roman" w:hAnsi="Times New Roman" w:cs="Times New Roman"/>
                <w:color w:val="000000" w:themeColor="text1"/>
                <w:sz w:val="28"/>
                <w:szCs w:val="28"/>
                <w:lang w:eastAsia="ru-RU"/>
              </w:rPr>
              <w:softHyphen/>
              <w:t xml:space="preserve">сов утренней зарядки;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взаимодействие с товарищами при самостоятельной организации и проведении спортивных игр и простейших соревнований;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проведение закаливающих про</w:t>
            </w:r>
            <w:r w:rsidRPr="00230468">
              <w:rPr>
                <w:rFonts w:ascii="Times New Roman" w:eastAsia="Times New Roman" w:hAnsi="Times New Roman" w:cs="Times New Roman"/>
                <w:color w:val="000000" w:themeColor="text1"/>
                <w:sz w:val="28"/>
                <w:szCs w:val="28"/>
                <w:lang w:eastAsia="ru-RU"/>
              </w:rPr>
              <w:softHyphen/>
              <w:t>цедур;</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контроль динамики показателей физического развития и физиче</w:t>
            </w:r>
            <w:r w:rsidRPr="00230468">
              <w:rPr>
                <w:rFonts w:ascii="Times New Roman" w:eastAsia="Times New Roman" w:hAnsi="Times New Roman" w:cs="Times New Roman"/>
                <w:color w:val="000000" w:themeColor="text1"/>
                <w:sz w:val="28"/>
                <w:szCs w:val="28"/>
                <w:lang w:eastAsia="ru-RU"/>
              </w:rPr>
              <w:softHyphen/>
              <w:t>ской подготовленности</w:t>
            </w:r>
          </w:p>
        </w:tc>
      </w:tr>
      <w:tr w:rsidR="00230468" w:rsidRPr="00230468" w:rsidTr="00A25C11">
        <w:tc>
          <w:tcPr>
            <w:tcW w:w="5070" w:type="dxa"/>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p>
        </w:tc>
        <w:tc>
          <w:tcPr>
            <w:tcW w:w="4678" w:type="dxa"/>
            <w:vAlign w:val="bottom"/>
          </w:tcPr>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bCs/>
                <w:color w:val="000000" w:themeColor="text1"/>
                <w:sz w:val="28"/>
                <w:szCs w:val="28"/>
                <w:lang w:eastAsia="ru-RU"/>
              </w:rPr>
              <w:t>Выполнение физических упражнений и технических действий:</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совершенствование техники простейших гимнастических и акробатических упражнений;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совершенствование техники простейших беговых и прыжко</w:t>
            </w:r>
            <w:r w:rsidRPr="00230468">
              <w:rPr>
                <w:rFonts w:ascii="Times New Roman" w:eastAsia="Times New Roman" w:hAnsi="Times New Roman" w:cs="Times New Roman"/>
                <w:color w:val="000000" w:themeColor="text1"/>
                <w:sz w:val="28"/>
                <w:szCs w:val="28"/>
                <w:lang w:eastAsia="ru-RU"/>
              </w:rPr>
              <w:softHyphen/>
              <w:t>вых упражнений, упражнений в метании;</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совершенствование техники передвижения на лыжах, спусков и подъёмов;</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совершенствование техники игровых действий в футболе, во</w:t>
            </w:r>
            <w:r w:rsidRPr="00230468">
              <w:rPr>
                <w:rFonts w:ascii="Times New Roman" w:eastAsia="Times New Roman" w:hAnsi="Times New Roman" w:cs="Times New Roman"/>
                <w:color w:val="000000" w:themeColor="text1"/>
                <w:sz w:val="28"/>
                <w:szCs w:val="28"/>
                <w:lang w:eastAsia="ru-RU"/>
              </w:rPr>
              <w:softHyphen/>
              <w:t xml:space="preserve">лейболе, баскетболе;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участие в подвижных играх; </w:t>
            </w:r>
          </w:p>
          <w:p w:rsidR="00230468" w:rsidRPr="00230468" w:rsidRDefault="00230468" w:rsidP="00325775">
            <w:pPr>
              <w:keepNext/>
              <w:widowControl w:val="0"/>
              <w:rPr>
                <w:rFonts w:ascii="Times New Roman" w:eastAsia="Times New Roman" w:hAnsi="Times New Roman" w:cs="Times New Roman"/>
                <w:color w:val="000000" w:themeColor="text1"/>
                <w:sz w:val="28"/>
                <w:szCs w:val="28"/>
                <w:lang w:eastAsia="ru-RU"/>
              </w:rPr>
            </w:pPr>
            <w:r w:rsidRPr="00230468">
              <w:rPr>
                <w:rFonts w:ascii="Times New Roman" w:eastAsia="Times New Roman" w:hAnsi="Times New Roman" w:cs="Times New Roman"/>
                <w:color w:val="000000" w:themeColor="text1"/>
                <w:sz w:val="28"/>
                <w:szCs w:val="28"/>
                <w:lang w:eastAsia="ru-RU"/>
              </w:rPr>
              <w:sym w:font="Symbol" w:char="F02D"/>
            </w:r>
            <w:r w:rsidRPr="00230468">
              <w:rPr>
                <w:rFonts w:ascii="Times New Roman" w:eastAsia="Times New Roman" w:hAnsi="Times New Roman" w:cs="Times New Roman"/>
                <w:color w:val="000000" w:themeColor="text1"/>
                <w:sz w:val="28"/>
                <w:szCs w:val="28"/>
                <w:lang w:eastAsia="ru-RU"/>
              </w:rPr>
              <w:t xml:space="preserve"> выполнение комплексов упраж</w:t>
            </w:r>
            <w:r w:rsidRPr="00230468">
              <w:rPr>
                <w:rFonts w:ascii="Times New Roman" w:eastAsia="Times New Roman" w:hAnsi="Times New Roman" w:cs="Times New Roman"/>
                <w:color w:val="000000" w:themeColor="text1"/>
                <w:sz w:val="28"/>
                <w:szCs w:val="28"/>
                <w:lang w:eastAsia="ru-RU"/>
              </w:rPr>
              <w:softHyphen/>
              <w:t>нений разной функциональной направленности</w:t>
            </w:r>
          </w:p>
        </w:tc>
      </w:tr>
    </w:tbl>
    <w:p w:rsidR="000F55B5" w:rsidRDefault="000F55B5" w:rsidP="00325775">
      <w:pPr>
        <w:keepNext/>
        <w:widowControl w:val="0"/>
        <w:shd w:val="clear" w:color="auto" w:fill="FFFFFF"/>
        <w:spacing w:after="0" w:line="344" w:lineRule="atLeast"/>
        <w:jc w:val="center"/>
        <w:outlineLvl w:val="1"/>
        <w:rPr>
          <w:rFonts w:ascii="Times New Roman" w:eastAsia="Times New Roman" w:hAnsi="Times New Roman" w:cs="Times New Roman"/>
          <w:b/>
          <w:bCs/>
          <w:color w:val="000000" w:themeColor="text1"/>
          <w:sz w:val="28"/>
          <w:szCs w:val="28"/>
          <w:lang w:eastAsia="ru-RU"/>
        </w:rPr>
      </w:pPr>
    </w:p>
    <w:p w:rsidR="000F55B5" w:rsidRDefault="000F55B5" w:rsidP="00325775">
      <w:pPr>
        <w:keepNext/>
        <w:widowControl w:val="0"/>
        <w:shd w:val="clear" w:color="auto" w:fill="FFFFFF"/>
        <w:spacing w:after="0" w:line="344" w:lineRule="atLeast"/>
        <w:jc w:val="center"/>
        <w:outlineLvl w:val="1"/>
        <w:rPr>
          <w:rFonts w:ascii="Times New Roman" w:eastAsia="Times New Roman" w:hAnsi="Times New Roman" w:cs="Times New Roman"/>
          <w:b/>
          <w:bCs/>
          <w:color w:val="000000" w:themeColor="text1"/>
          <w:sz w:val="28"/>
          <w:szCs w:val="28"/>
          <w:lang w:eastAsia="ru-RU"/>
        </w:rPr>
      </w:pPr>
    </w:p>
    <w:p w:rsidR="00A25C11" w:rsidRPr="000F55B5" w:rsidRDefault="000F55B5" w:rsidP="00325775">
      <w:pPr>
        <w:keepNext/>
        <w:widowControl w:val="0"/>
        <w:shd w:val="clear" w:color="auto" w:fill="FFFFFF"/>
        <w:spacing w:after="0" w:line="360" w:lineRule="auto"/>
        <w:jc w:val="center"/>
        <w:outlineLvl w:val="1"/>
        <w:rPr>
          <w:rFonts w:ascii="Times New Roman" w:eastAsia="Times New Roman" w:hAnsi="Times New Roman" w:cs="Times New Roman"/>
          <w:b/>
          <w:bCs/>
          <w:color w:val="000000" w:themeColor="text1"/>
          <w:sz w:val="28"/>
          <w:szCs w:val="28"/>
          <w:lang w:eastAsia="ru-RU"/>
        </w:rPr>
      </w:pPr>
      <w:r w:rsidRPr="000F55B5">
        <w:rPr>
          <w:rFonts w:ascii="Times New Roman" w:eastAsia="Times New Roman" w:hAnsi="Times New Roman" w:cs="Times New Roman"/>
          <w:b/>
          <w:bCs/>
          <w:color w:val="000000" w:themeColor="text1"/>
          <w:sz w:val="28"/>
          <w:szCs w:val="28"/>
          <w:lang w:eastAsia="ru-RU"/>
        </w:rPr>
        <w:t>3.</w:t>
      </w:r>
      <w:r w:rsidR="006B081D">
        <w:rPr>
          <w:rFonts w:ascii="Times New Roman" w:eastAsia="Times New Roman" w:hAnsi="Times New Roman" w:cs="Times New Roman"/>
          <w:b/>
          <w:bCs/>
          <w:color w:val="000000" w:themeColor="text1"/>
          <w:sz w:val="28"/>
          <w:szCs w:val="28"/>
          <w:lang w:eastAsia="ru-RU"/>
        </w:rPr>
        <w:t>6</w:t>
      </w:r>
      <w:r w:rsidRPr="000F55B5">
        <w:rPr>
          <w:rFonts w:ascii="Times New Roman" w:eastAsia="Times New Roman" w:hAnsi="Times New Roman" w:cs="Times New Roman"/>
          <w:b/>
          <w:bCs/>
          <w:color w:val="000000" w:themeColor="text1"/>
          <w:sz w:val="28"/>
          <w:szCs w:val="28"/>
          <w:lang w:eastAsia="ru-RU"/>
        </w:rPr>
        <w:t xml:space="preserve"> </w:t>
      </w:r>
      <w:r w:rsidR="007E0237">
        <w:rPr>
          <w:rFonts w:ascii="Times New Roman" w:eastAsia="Times New Roman" w:hAnsi="Times New Roman" w:cs="Times New Roman"/>
          <w:b/>
          <w:bCs/>
          <w:color w:val="000000" w:themeColor="text1"/>
          <w:sz w:val="28"/>
          <w:szCs w:val="28"/>
          <w:lang w:eastAsia="ru-RU"/>
        </w:rPr>
        <w:t>Разработка</w:t>
      </w:r>
      <w:r w:rsidR="00A25C11" w:rsidRPr="000F55B5">
        <w:rPr>
          <w:rFonts w:ascii="Times New Roman" w:eastAsia="Times New Roman" w:hAnsi="Times New Roman" w:cs="Times New Roman"/>
          <w:b/>
          <w:bCs/>
          <w:color w:val="000000" w:themeColor="text1"/>
          <w:sz w:val="28"/>
          <w:szCs w:val="28"/>
          <w:lang w:eastAsia="ru-RU"/>
        </w:rPr>
        <w:t xml:space="preserve"> методики формирования знаний у учащихся начальных классов </w:t>
      </w:r>
      <w:r w:rsidR="00325775">
        <w:rPr>
          <w:rFonts w:ascii="Times New Roman" w:eastAsia="Times New Roman" w:hAnsi="Times New Roman" w:cs="Times New Roman"/>
          <w:b/>
          <w:bCs/>
          <w:color w:val="000000" w:themeColor="text1"/>
          <w:sz w:val="28"/>
          <w:szCs w:val="28"/>
          <w:lang w:eastAsia="ru-RU"/>
        </w:rPr>
        <w:t xml:space="preserve">на уроках физической культуры </w:t>
      </w:r>
      <w:r>
        <w:rPr>
          <w:rFonts w:ascii="Times New Roman" w:eastAsia="Times New Roman" w:hAnsi="Times New Roman" w:cs="Times New Roman"/>
          <w:b/>
          <w:bCs/>
          <w:color w:val="000000" w:themeColor="text1"/>
          <w:sz w:val="28"/>
          <w:szCs w:val="28"/>
          <w:lang w:eastAsia="ru-RU"/>
        </w:rPr>
        <w:t>и анализ полученных результатов</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Основной нагрузкой данного раздела является отразить систему формирования знаний в процессе уроков физической культуры, которую мы сформировали на базе материала, предлагаемого Образовательным стандартом по физической культуре, который отражен и конкретизирован в программе физического в</w:t>
      </w:r>
      <w:r w:rsidR="006B081D">
        <w:rPr>
          <w:rFonts w:ascii="Times New Roman" w:eastAsia="Times New Roman" w:hAnsi="Times New Roman" w:cs="Times New Roman"/>
          <w:color w:val="000000" w:themeColor="text1"/>
          <w:sz w:val="28"/>
          <w:szCs w:val="28"/>
          <w:lang w:eastAsia="ru-RU"/>
        </w:rPr>
        <w:t>оспитания учащихся I-</w:t>
      </w:r>
      <w:r w:rsidR="006B081D">
        <w:rPr>
          <w:rFonts w:ascii="Times New Roman" w:eastAsia="Times New Roman" w:hAnsi="Times New Roman" w:cs="Times New Roman"/>
          <w:color w:val="000000" w:themeColor="text1"/>
          <w:sz w:val="28"/>
          <w:szCs w:val="28"/>
          <w:lang w:val="en-US" w:eastAsia="ru-RU"/>
        </w:rPr>
        <w:t>IV</w:t>
      </w:r>
      <w:r w:rsidR="006B081D">
        <w:rPr>
          <w:rFonts w:ascii="Times New Roman" w:eastAsia="Times New Roman" w:hAnsi="Times New Roman" w:cs="Times New Roman"/>
          <w:color w:val="000000" w:themeColor="text1"/>
          <w:sz w:val="28"/>
          <w:szCs w:val="28"/>
          <w:lang w:eastAsia="ru-RU"/>
        </w:rPr>
        <w:t xml:space="preserve"> классов</w:t>
      </w:r>
      <w:r w:rsidRPr="000F55B5">
        <w:rPr>
          <w:rFonts w:ascii="Times New Roman" w:eastAsia="Times New Roman" w:hAnsi="Times New Roman" w:cs="Times New Roman"/>
          <w:color w:val="000000" w:themeColor="text1"/>
          <w:sz w:val="28"/>
          <w:szCs w:val="28"/>
          <w:lang w:eastAsia="ru-RU"/>
        </w:rPr>
        <w:t>.</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Система формирования знаний должна быть представлена системой методов, принципов, алгоритмов обучения, критериями оценки знаний, системой знаний.</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Программа физического воспитания для учащихся начальных классов регламентирует для усвоения темы по следующим направлениям: 1. Правила по технике безопасности; 2. Гигиенические правила при выполнении физических упражнений; 3. Значение физических упражнений; 4. Название упражнений и инвентаря, изучаемых в начальной школе; 5. Режим дня, двигательный режим; 6. Утренняя гигиеническая гимнастика; 7. Спорт (представления); 8. Правила спортивных и подвижных игр, изучаемых в начальной школе; 9. Признаки правильного выполнения упражнений, зафиксированных в программе для учащихся начальных классов. В программе данные направления не конкретизированы и не распределены по этапам обучения. Вместе с программой в настоящее время корреспондируются учебники для учащихся начальных классов. В нашей системе знаний для экспериментальной методики мы пересмотрели акценты в уровне и качестве знаний.</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Мы целенаправленно, некоторые темы, сделали меньше по объему. Некоторые увеличили и конкретизировали для более детального изучения учащимися.</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Среди тем, которые были увеличены по объему, в отличие от требований программы: утренняя гигиеническая гимнастика; двигательный режим; режим дня; общеразвивающие упражнения (принципы построения ОРУ); спорт. Одна тема (схема построения комплексов ОРУ) была добавлена к имеющимся, в части для начальной школы, программы физического воспитания учащихся I-XI классов общ</w:t>
      </w:r>
      <w:r w:rsidR="000F55B5">
        <w:rPr>
          <w:rFonts w:ascii="Times New Roman" w:eastAsia="Times New Roman" w:hAnsi="Times New Roman" w:cs="Times New Roman"/>
          <w:color w:val="000000" w:themeColor="text1"/>
          <w:sz w:val="28"/>
          <w:szCs w:val="28"/>
          <w:lang w:eastAsia="ru-RU"/>
        </w:rPr>
        <w:t xml:space="preserve">еобразовательных школ </w:t>
      </w:r>
      <w:r w:rsidRPr="000F55B5">
        <w:rPr>
          <w:rFonts w:ascii="Times New Roman" w:eastAsia="Times New Roman" w:hAnsi="Times New Roman" w:cs="Times New Roman"/>
          <w:color w:val="000000" w:themeColor="text1"/>
          <w:sz w:val="28"/>
          <w:szCs w:val="28"/>
          <w:lang w:eastAsia="ru-RU"/>
        </w:rPr>
        <w:t xml:space="preserve">и включалась в контексте изучения </w:t>
      </w:r>
      <w:proofErr w:type="spellStart"/>
      <w:r w:rsidRPr="000F55B5">
        <w:rPr>
          <w:rFonts w:ascii="Times New Roman" w:eastAsia="Times New Roman" w:hAnsi="Times New Roman" w:cs="Times New Roman"/>
          <w:color w:val="000000" w:themeColor="text1"/>
          <w:sz w:val="28"/>
          <w:szCs w:val="28"/>
          <w:lang w:eastAsia="ru-RU"/>
        </w:rPr>
        <w:t>общеразвивающих</w:t>
      </w:r>
      <w:proofErr w:type="spellEnd"/>
      <w:r w:rsidRPr="000F55B5">
        <w:rPr>
          <w:rFonts w:ascii="Times New Roman" w:eastAsia="Times New Roman" w:hAnsi="Times New Roman" w:cs="Times New Roman"/>
          <w:color w:val="000000" w:themeColor="text1"/>
          <w:sz w:val="28"/>
          <w:szCs w:val="28"/>
          <w:lang w:eastAsia="ru-RU"/>
        </w:rPr>
        <w:t xml:space="preserve"> упражнений.</w:t>
      </w:r>
      <w:r w:rsidR="00325775">
        <w:rPr>
          <w:rFonts w:ascii="Times New Roman" w:eastAsia="Times New Roman" w:hAnsi="Times New Roman" w:cs="Times New Roman"/>
          <w:color w:val="000000" w:themeColor="text1"/>
          <w:sz w:val="28"/>
          <w:szCs w:val="28"/>
          <w:lang w:eastAsia="ru-RU"/>
        </w:rPr>
        <w:t xml:space="preserve"> </w:t>
      </w:r>
      <w:r w:rsidRPr="000F55B5">
        <w:rPr>
          <w:rFonts w:ascii="Times New Roman" w:eastAsia="Times New Roman" w:hAnsi="Times New Roman" w:cs="Times New Roman"/>
          <w:color w:val="000000" w:themeColor="text1"/>
          <w:sz w:val="28"/>
          <w:szCs w:val="28"/>
          <w:lang w:eastAsia="ru-RU"/>
        </w:rPr>
        <w:t>Система формирования знаний основывалась на различных принципах, а также была средством реализации данных принципов. Основным принципом являлся принцип связи учебного материала с повседневной жизнью. Важное значение имел принцип связи теоретического и практического материала. Как указывалось в анализе литературы, у учащихся начальных классов появляется способность анализировать только к концу данного возраста, поэтому знания, преподаваемые, должны иметь, преимущественно, инструктивный характер.</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В процессе построения системы формирования знаний предполагалась реализация всех принципов обучения. Среди них, принципы: сознательности и активности, научности и прочности, индивидуализации, доступности, наглядности, повторности, системности, последовательности, постепенности. Реализация части перечисленных принцип предполагалось через систему знаний.</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Принцип сознательности реализовывался посредством взаимосвязанных и отдельных тем, предусматриваемых системой знаний. Необходимо было добиться, чтобы дети отвечали на вопросы: «Для чего необходимо заниматься физическими упражнениями?» «Какие следует выполнять физические упражнения?» «Как надо выполнять физические упражнения?» «Почему надо выполнять именно эти упражнения?»</w:t>
      </w:r>
    </w:p>
    <w:p w:rsidR="00A25C11" w:rsidRPr="000F55B5"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Реализация данного принципа предполагалась при преподавании всех перечисленных выше тем. При формировании знаний о физической культуре</w:t>
      </w:r>
      <w:r w:rsidR="000F55B5">
        <w:rPr>
          <w:rFonts w:ascii="Times New Roman" w:eastAsia="Times New Roman" w:hAnsi="Times New Roman" w:cs="Times New Roman"/>
          <w:color w:val="000000" w:themeColor="text1"/>
          <w:sz w:val="28"/>
          <w:szCs w:val="28"/>
          <w:lang w:eastAsia="ru-RU"/>
        </w:rPr>
        <w:t xml:space="preserve"> ставились дальние перспективы </w:t>
      </w:r>
      <w:r w:rsidRPr="000F55B5">
        <w:rPr>
          <w:rFonts w:ascii="Times New Roman" w:eastAsia="Times New Roman" w:hAnsi="Times New Roman" w:cs="Times New Roman"/>
          <w:color w:val="000000" w:themeColor="text1"/>
          <w:sz w:val="28"/>
          <w:szCs w:val="28"/>
          <w:lang w:eastAsia="ru-RU"/>
        </w:rPr>
        <w:t>какого результата необходимо достичь, какими средствами. При формировании знаний по другим темам схема построения данного принципа всегда выдерживалась в строгом порядке.</w:t>
      </w:r>
    </w:p>
    <w:p w:rsidR="00A25C11" w:rsidRPr="00DF1739"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0F55B5">
        <w:rPr>
          <w:rFonts w:ascii="Times New Roman" w:eastAsia="Times New Roman" w:hAnsi="Times New Roman" w:cs="Times New Roman"/>
          <w:color w:val="000000" w:themeColor="text1"/>
          <w:sz w:val="28"/>
          <w:szCs w:val="28"/>
          <w:lang w:eastAsia="ru-RU"/>
        </w:rPr>
        <w:t xml:space="preserve">Реализация принципа активности мыслилась в процессе активного приобретения знаний. Одной из задач исследования было повышение уровня двигательной активности учащихся, в частности самостоятельных занятий физическими упражнениями. Темы занятий, посвященные двигательному режиму, утренней гигиенической гимнастике, правилам проведения самостоятельных спортивных и подвижных игр, представление о физической культуре, историческая справка были направлены на формирование активности в виде </w:t>
      </w:r>
      <w:r w:rsidRPr="00DF1739">
        <w:rPr>
          <w:rFonts w:ascii="Times New Roman" w:eastAsia="Times New Roman" w:hAnsi="Times New Roman" w:cs="Times New Roman"/>
          <w:color w:val="000000" w:themeColor="text1"/>
          <w:sz w:val="28"/>
          <w:szCs w:val="28"/>
          <w:lang w:eastAsia="ru-RU"/>
        </w:rPr>
        <w:t>стремления к самостоятельным занятиям физическими упражнениями.</w:t>
      </w:r>
    </w:p>
    <w:p w:rsidR="00A25C11" w:rsidRPr="00DF1739" w:rsidRDefault="00A25C11" w:rsidP="00325775">
      <w:pPr>
        <w:keepNext/>
        <w:widowControl w:val="0"/>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DF1739">
        <w:rPr>
          <w:rFonts w:ascii="Times New Roman" w:eastAsia="Times New Roman" w:hAnsi="Times New Roman" w:cs="Times New Roman"/>
          <w:color w:val="000000" w:themeColor="text1"/>
          <w:sz w:val="28"/>
          <w:szCs w:val="28"/>
          <w:lang w:eastAsia="ru-RU"/>
        </w:rPr>
        <w:t>Принцип научности как общеизвестно обязывает строить педагогический процесс в соответствии с современным уровнем научных знаний. Средства, методы, формы организации занятий отвечали существующим научным положениям. Теоретические сведения, содержащиеся в нашей системе знаний, не были искажены, а лишь адаптированы к восприятию учащихся начальных классов.</w:t>
      </w:r>
      <w:r w:rsidR="000F55B5" w:rsidRPr="00DF1739">
        <w:rPr>
          <w:rFonts w:ascii="Times New Roman" w:eastAsia="Times New Roman" w:hAnsi="Times New Roman" w:cs="Times New Roman"/>
          <w:color w:val="000000" w:themeColor="text1"/>
          <w:sz w:val="28"/>
          <w:szCs w:val="28"/>
          <w:lang w:eastAsia="ru-RU"/>
        </w:rPr>
        <w:t xml:space="preserve"> </w:t>
      </w:r>
    </w:p>
    <w:p w:rsidR="00DF1739" w:rsidRPr="00DF1739" w:rsidRDefault="00DF1739"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sidRPr="00DF1739">
        <w:rPr>
          <w:rFonts w:ascii="Times New Roman" w:eastAsia="Times New Roman" w:hAnsi="Times New Roman" w:cs="Times New Roman"/>
          <w:color w:val="000000" w:themeColor="text1"/>
          <w:sz w:val="28"/>
          <w:szCs w:val="28"/>
          <w:lang w:eastAsia="ru-RU"/>
        </w:rPr>
        <w:t xml:space="preserve">Рассмотрим пример планирования вводного урока по физической культуре для 1 класса. Целью урока является </w:t>
      </w:r>
      <w:r w:rsidRPr="00DF1739">
        <w:rPr>
          <w:rFonts w:ascii="Times New Roman" w:hAnsi="Times New Roman" w:cs="Times New Roman"/>
          <w:color w:val="000000" w:themeColor="text1"/>
          <w:sz w:val="28"/>
          <w:szCs w:val="28"/>
          <w:shd w:val="clear" w:color="auto" w:fill="FFFFFF"/>
        </w:rPr>
        <w:t>формирование представлений о</w:t>
      </w:r>
      <w:r w:rsidRPr="00DF1739">
        <w:rPr>
          <w:rStyle w:val="apple-converted-space"/>
          <w:rFonts w:ascii="Times New Roman" w:hAnsi="Times New Roman" w:cs="Times New Roman"/>
          <w:color w:val="000000" w:themeColor="text1"/>
          <w:sz w:val="28"/>
          <w:szCs w:val="28"/>
          <w:shd w:val="clear" w:color="auto" w:fill="FFFFFF"/>
        </w:rPr>
        <w:t> </w:t>
      </w:r>
      <w:r w:rsidRPr="00DF1739">
        <w:rPr>
          <w:rFonts w:ascii="Times New Roman" w:hAnsi="Times New Roman" w:cs="Times New Roman"/>
          <w:color w:val="000000" w:themeColor="text1"/>
          <w:sz w:val="28"/>
          <w:szCs w:val="28"/>
          <w:shd w:val="clear" w:color="auto" w:fill="FFFFFF"/>
        </w:rPr>
        <w:t xml:space="preserve">правилах поведения во время занятий физической культурой в зале и на спортивной площадке; знакомство с содержанием и организацией уроков физической культуры, с требованиями к одежде, обуви. На данном уроке используется следующие методы и формы обучения: </w:t>
      </w:r>
      <w:r w:rsidRPr="00DF1739">
        <w:rPr>
          <w:rFonts w:ascii="Times New Roman" w:hAnsi="Times New Roman" w:cs="Times New Roman"/>
          <w:color w:val="000000" w:themeColor="text1"/>
          <w:sz w:val="28"/>
          <w:szCs w:val="28"/>
        </w:rPr>
        <w:t>объяснительно-иллюстративный; индивидуальная, фронтальная. Данный урок предполагает рассказ о требованиях к одежде, обуви, внешнему виду, об основных гигиенических правилах и правилах поведения на уроке, которые нужно соблюдать каждому человеку. Учитель оорганизует беседу по проблемному</w:t>
      </w:r>
      <w:r w:rsidRPr="00DF1739">
        <w:rPr>
          <w:rFonts w:ascii="Times New Roman" w:hAnsi="Times New Roman" w:cs="Times New Roman"/>
          <w:color w:val="000000" w:themeColor="text1"/>
          <w:spacing w:val="45"/>
          <w:sz w:val="28"/>
          <w:szCs w:val="28"/>
        </w:rPr>
        <w:t xml:space="preserve"> вопросу</w:t>
      </w:r>
      <w:r w:rsidRPr="00DF1739">
        <w:rPr>
          <w:rFonts w:ascii="Times New Roman" w:hAnsi="Times New Roman" w:cs="Times New Roman"/>
          <w:color w:val="000000" w:themeColor="text1"/>
          <w:sz w:val="28"/>
          <w:szCs w:val="28"/>
        </w:rPr>
        <w:t>: «Физическая культура является важнейшим элементом в жизни любого человека, она помогает обрести здоровье, что совсем немаловажно для нашего общества, ведь чем больше здоровых людей, тем здоровее и общество». Проводиться беседа.</w:t>
      </w:r>
    </w:p>
    <w:p w:rsidR="00DF1739" w:rsidRPr="00DF1739" w:rsidRDefault="00DF1739"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sidRPr="00DF1739">
        <w:rPr>
          <w:rFonts w:ascii="Times New Roman" w:hAnsi="Times New Roman" w:cs="Times New Roman"/>
          <w:color w:val="000000" w:themeColor="text1"/>
          <w:sz w:val="28"/>
          <w:szCs w:val="28"/>
        </w:rPr>
        <w:t>Далее с помощью объяснения дается понятие «Шеренга». Объясняется понятие построения и перестроения.</w:t>
      </w:r>
    </w:p>
    <w:p w:rsidR="00DF1739" w:rsidRDefault="00DF1739"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sidRPr="00DF1739">
        <w:rPr>
          <w:rFonts w:ascii="Times New Roman" w:hAnsi="Times New Roman" w:cs="Times New Roman"/>
          <w:color w:val="000000" w:themeColor="text1"/>
          <w:sz w:val="28"/>
          <w:szCs w:val="28"/>
        </w:rPr>
        <w:t>Для сохранения положительного эмоционального фо</w:t>
      </w:r>
      <w:r>
        <w:rPr>
          <w:rFonts w:ascii="Times New Roman" w:hAnsi="Times New Roman" w:cs="Times New Roman"/>
          <w:color w:val="000000" w:themeColor="text1"/>
          <w:sz w:val="28"/>
          <w:szCs w:val="28"/>
        </w:rPr>
        <w:t>р</w:t>
      </w:r>
      <w:r w:rsidRPr="00DF1739">
        <w:rPr>
          <w:rFonts w:ascii="Times New Roman" w:hAnsi="Times New Roman" w:cs="Times New Roman"/>
          <w:color w:val="000000" w:themeColor="text1"/>
          <w:sz w:val="28"/>
          <w:szCs w:val="28"/>
        </w:rPr>
        <w:t>ма используется игра и в конце урока проводиться обобщение полученных данных на уроке. Для этого задаются вопросы детям по теме урока.</w:t>
      </w:r>
    </w:p>
    <w:p w:rsidR="00A25C11" w:rsidRDefault="00C64A9D"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Для </w:t>
      </w:r>
      <w:r w:rsidRPr="00C64A9D">
        <w:rPr>
          <w:rFonts w:ascii="Times New Roman" w:hAnsi="Times New Roman" w:cs="Times New Roman"/>
          <w:color w:val="000000" w:themeColor="text1"/>
          <w:sz w:val="28"/>
          <w:szCs w:val="28"/>
        </w:rPr>
        <w:t xml:space="preserve">выполнения домашнего задания использовались как задания по учебнику физической культуры. Например, ответ на вопрос «Как </w:t>
      </w:r>
      <w:r>
        <w:rPr>
          <w:rFonts w:ascii="Times New Roman" w:hAnsi="Times New Roman" w:cs="Times New Roman"/>
          <w:color w:val="000000" w:themeColor="text1"/>
          <w:sz w:val="28"/>
          <w:szCs w:val="28"/>
        </w:rPr>
        <w:t xml:space="preserve">называется </w:t>
      </w:r>
      <w:r w:rsidR="00A25C11" w:rsidRPr="00C64A9D">
        <w:rPr>
          <w:rFonts w:ascii="Times New Roman" w:hAnsi="Times New Roman" w:cs="Times New Roman"/>
          <w:color w:val="000000" w:themeColor="text1"/>
          <w:sz w:val="28"/>
          <w:szCs w:val="28"/>
        </w:rPr>
        <w:t>состояние,</w:t>
      </w:r>
      <w:r w:rsidR="00A25C11" w:rsidRPr="00C64A9D">
        <w:rPr>
          <w:rFonts w:ascii="Times New Roman" w:hAnsi="Times New Roman" w:cs="Times New Roman"/>
          <w:color w:val="000000" w:themeColor="text1"/>
          <w:sz w:val="28"/>
          <w:szCs w:val="28"/>
        </w:rPr>
        <w:tab/>
        <w:t>когда</w:t>
      </w:r>
      <w:r w:rsidR="00A25C11" w:rsidRPr="00C64A9D">
        <w:rPr>
          <w:rFonts w:ascii="Times New Roman" w:hAnsi="Times New Roman" w:cs="Times New Roman"/>
          <w:color w:val="000000" w:themeColor="text1"/>
          <w:sz w:val="28"/>
          <w:szCs w:val="28"/>
        </w:rPr>
        <w:tab/>
        <w:t>отсутствуют</w:t>
      </w:r>
      <w:r w:rsidR="00A25C11" w:rsidRPr="00C64A9D">
        <w:rPr>
          <w:rFonts w:ascii="Times New Roman" w:hAnsi="Times New Roman" w:cs="Times New Roman"/>
          <w:color w:val="000000" w:themeColor="text1"/>
          <w:sz w:val="28"/>
          <w:szCs w:val="28"/>
        </w:rPr>
        <w:tab/>
        <w:t>болезни</w:t>
      </w:r>
      <w:r w:rsidR="00A25C11" w:rsidRPr="00C64A9D">
        <w:rPr>
          <w:rFonts w:ascii="Times New Roman" w:hAnsi="Times New Roman" w:cs="Times New Roman"/>
          <w:color w:val="000000" w:themeColor="text1"/>
          <w:sz w:val="28"/>
          <w:szCs w:val="28"/>
        </w:rPr>
        <w:tab/>
        <w:t>и физические недостатки?</w:t>
      </w:r>
      <w:r w:rsidRPr="00C64A9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C64A9D">
        <w:rPr>
          <w:rFonts w:ascii="Times New Roman" w:hAnsi="Times New Roman" w:cs="Times New Roman"/>
          <w:color w:val="000000" w:themeColor="text1"/>
          <w:sz w:val="28"/>
          <w:szCs w:val="28"/>
        </w:rPr>
        <w:t>нужно детям выбрать и дать ответ: 1.</w:t>
      </w:r>
      <w:r w:rsidR="00A25C11" w:rsidRPr="00C64A9D">
        <w:rPr>
          <w:rFonts w:ascii="Times New Roman" w:hAnsi="Times New Roman" w:cs="Times New Roman"/>
          <w:color w:val="000000" w:themeColor="text1"/>
          <w:sz w:val="28"/>
          <w:szCs w:val="28"/>
        </w:rPr>
        <w:t>здоровье</w:t>
      </w:r>
      <w:r w:rsidRPr="00C64A9D">
        <w:rPr>
          <w:rFonts w:ascii="Times New Roman" w:hAnsi="Times New Roman" w:cs="Times New Roman"/>
          <w:color w:val="000000" w:themeColor="text1"/>
          <w:sz w:val="28"/>
          <w:szCs w:val="28"/>
        </w:rPr>
        <w:t>, 2.</w:t>
      </w:r>
      <w:r w:rsidR="00A25C11" w:rsidRPr="00C64A9D">
        <w:rPr>
          <w:rFonts w:ascii="Times New Roman" w:hAnsi="Times New Roman" w:cs="Times New Roman"/>
          <w:color w:val="000000" w:themeColor="text1"/>
          <w:sz w:val="28"/>
          <w:szCs w:val="28"/>
        </w:rPr>
        <w:t>физическое развитие</w:t>
      </w:r>
      <w:r w:rsidRPr="00C64A9D">
        <w:rPr>
          <w:rFonts w:ascii="Times New Roman" w:hAnsi="Times New Roman" w:cs="Times New Roman"/>
          <w:color w:val="000000" w:themeColor="text1"/>
          <w:sz w:val="28"/>
          <w:szCs w:val="28"/>
        </w:rPr>
        <w:t>. 3.</w:t>
      </w:r>
      <w:r w:rsidR="00A25C11" w:rsidRPr="00C64A9D">
        <w:rPr>
          <w:rFonts w:ascii="Times New Roman" w:hAnsi="Times New Roman" w:cs="Times New Roman"/>
          <w:color w:val="000000" w:themeColor="text1"/>
          <w:sz w:val="28"/>
          <w:szCs w:val="28"/>
        </w:rPr>
        <w:t>закаливание</w:t>
      </w:r>
      <w:r w:rsidRPr="00C64A9D">
        <w:rPr>
          <w:rFonts w:ascii="Times New Roman" w:hAnsi="Times New Roman" w:cs="Times New Roman"/>
          <w:color w:val="000000" w:themeColor="text1"/>
          <w:sz w:val="28"/>
          <w:szCs w:val="28"/>
        </w:rPr>
        <w:t>, 4.</w:t>
      </w:r>
      <w:r w:rsidR="00A25C11" w:rsidRPr="00C64A9D">
        <w:rPr>
          <w:rFonts w:ascii="Times New Roman" w:hAnsi="Times New Roman" w:cs="Times New Roman"/>
          <w:color w:val="000000" w:themeColor="text1"/>
          <w:sz w:val="28"/>
          <w:szCs w:val="28"/>
        </w:rPr>
        <w:t>здоровый образ жизни</w:t>
      </w:r>
      <w:r>
        <w:rPr>
          <w:rFonts w:ascii="Times New Roman" w:hAnsi="Times New Roman" w:cs="Times New Roman"/>
          <w:color w:val="000000" w:themeColor="text1"/>
          <w:sz w:val="28"/>
          <w:szCs w:val="28"/>
        </w:rPr>
        <w:t>.</w:t>
      </w:r>
    </w:p>
    <w:p w:rsidR="002524A7" w:rsidRDefault="00C64A9D" w:rsidP="00325775">
      <w:pPr>
        <w:pStyle w:val="ParagraphStyle"/>
        <w:keepNext/>
        <w:widowControl w:val="0"/>
        <w:spacing w:line="360" w:lineRule="auto"/>
        <w:ind w:right="-62" w:firstLine="709"/>
        <w:jc w:val="both"/>
        <w:rPr>
          <w:rStyle w:val="c2"/>
          <w:rFonts w:ascii="Times New Roman" w:hAnsi="Times New Roman" w:cs="Times New Roman"/>
          <w:sz w:val="28"/>
          <w:szCs w:val="28"/>
        </w:rPr>
      </w:pPr>
      <w:r w:rsidRPr="002524A7">
        <w:rPr>
          <w:rFonts w:ascii="Times New Roman" w:hAnsi="Times New Roman" w:cs="Times New Roman"/>
          <w:color w:val="000000" w:themeColor="text1"/>
          <w:sz w:val="28"/>
          <w:szCs w:val="28"/>
        </w:rPr>
        <w:t>Так же домашние задания давали в виде выполнения упражнений.</w:t>
      </w:r>
      <w:r w:rsidR="002524A7" w:rsidRPr="002524A7">
        <w:rPr>
          <w:rFonts w:ascii="Times New Roman" w:hAnsi="Times New Roman" w:cs="Times New Roman"/>
          <w:color w:val="000000" w:themeColor="text1"/>
          <w:sz w:val="28"/>
          <w:szCs w:val="28"/>
        </w:rPr>
        <w:t xml:space="preserve"> </w:t>
      </w:r>
      <w:r w:rsidRPr="002524A7">
        <w:rPr>
          <w:rStyle w:val="c2"/>
          <w:rFonts w:ascii="Times New Roman" w:hAnsi="Times New Roman" w:cs="Times New Roman"/>
          <w:sz w:val="28"/>
          <w:szCs w:val="28"/>
        </w:rPr>
        <w:t>Упражнения выполняются в медленном темпе, контролируя  каждое движение. Дома желательно выполнять данные упражнения перед зеркалом. Упражнения желательно выполнять ежедневно</w:t>
      </w:r>
      <w:r w:rsidR="00601B1B">
        <w:rPr>
          <w:rStyle w:val="c2"/>
          <w:rFonts w:ascii="Times New Roman" w:hAnsi="Times New Roman" w:cs="Times New Roman"/>
          <w:sz w:val="28"/>
          <w:szCs w:val="28"/>
        </w:rPr>
        <w:t xml:space="preserve"> (таблица 2)</w:t>
      </w:r>
      <w:r w:rsidRPr="002524A7">
        <w:rPr>
          <w:rStyle w:val="c2"/>
          <w:rFonts w:ascii="Times New Roman" w:hAnsi="Times New Roman" w:cs="Times New Roman"/>
          <w:sz w:val="28"/>
          <w:szCs w:val="28"/>
        </w:rPr>
        <w:t xml:space="preserve">. </w:t>
      </w:r>
    </w:p>
    <w:p w:rsidR="002524A7" w:rsidRPr="002524A7" w:rsidRDefault="002524A7" w:rsidP="00325775">
      <w:pPr>
        <w:pStyle w:val="ParagraphStyle"/>
        <w:keepNext/>
        <w:widowControl w:val="0"/>
        <w:spacing w:line="360" w:lineRule="auto"/>
        <w:ind w:right="-62" w:firstLine="709"/>
        <w:jc w:val="both"/>
        <w:rPr>
          <w:rStyle w:val="c2"/>
          <w:rFonts w:ascii="Times New Roman" w:hAnsi="Times New Roman" w:cs="Times New Roman"/>
          <w:sz w:val="28"/>
          <w:szCs w:val="28"/>
        </w:rPr>
      </w:pPr>
    </w:p>
    <w:p w:rsidR="00C64A9D" w:rsidRPr="002524A7" w:rsidRDefault="002524A7"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r>
        <w:rPr>
          <w:rStyle w:val="c2"/>
          <w:rFonts w:ascii="Times New Roman" w:hAnsi="Times New Roman" w:cs="Times New Roman"/>
          <w:sz w:val="28"/>
          <w:szCs w:val="28"/>
        </w:rPr>
        <w:t>Таблица</w:t>
      </w:r>
      <w:r w:rsidR="00601B1B">
        <w:rPr>
          <w:rStyle w:val="c2"/>
          <w:rFonts w:ascii="Times New Roman" w:hAnsi="Times New Roman" w:cs="Times New Roman"/>
          <w:sz w:val="28"/>
          <w:szCs w:val="28"/>
        </w:rPr>
        <w:t xml:space="preserve"> 2</w:t>
      </w:r>
      <w:r>
        <w:rPr>
          <w:rStyle w:val="c2"/>
          <w:rFonts w:ascii="Times New Roman" w:hAnsi="Times New Roman" w:cs="Times New Roman"/>
          <w:sz w:val="28"/>
          <w:szCs w:val="28"/>
        </w:rPr>
        <w:t xml:space="preserve"> </w:t>
      </w:r>
      <w:r>
        <w:rPr>
          <w:rStyle w:val="c2"/>
          <w:rFonts w:ascii="Times New Roman" w:hAnsi="Times New Roman" w:cs="Times New Roman"/>
          <w:sz w:val="28"/>
          <w:szCs w:val="28"/>
        </w:rPr>
        <w:sym w:font="Symbol" w:char="F02D"/>
      </w:r>
      <w:r>
        <w:rPr>
          <w:rStyle w:val="c2"/>
          <w:rFonts w:ascii="Times New Roman" w:hAnsi="Times New Roman" w:cs="Times New Roman"/>
          <w:sz w:val="28"/>
          <w:szCs w:val="28"/>
        </w:rPr>
        <w:t xml:space="preserve"> </w:t>
      </w:r>
      <w:r w:rsidR="00325775">
        <w:rPr>
          <w:rStyle w:val="c2"/>
          <w:rFonts w:ascii="Times New Roman" w:hAnsi="Times New Roman" w:cs="Times New Roman"/>
          <w:sz w:val="28"/>
          <w:szCs w:val="28"/>
        </w:rPr>
        <w:t>Примерный к</w:t>
      </w:r>
      <w:r w:rsidR="00C64A9D" w:rsidRPr="002524A7">
        <w:rPr>
          <w:rStyle w:val="c2"/>
          <w:rFonts w:ascii="Times New Roman" w:hAnsi="Times New Roman" w:cs="Times New Roman"/>
          <w:sz w:val="28"/>
          <w:szCs w:val="28"/>
        </w:rPr>
        <w:t>омплекс №1</w:t>
      </w:r>
      <w:r>
        <w:rPr>
          <w:rStyle w:val="c2"/>
          <w:rFonts w:ascii="Times New Roman" w:hAnsi="Times New Roman" w:cs="Times New Roman"/>
          <w:sz w:val="28"/>
          <w:szCs w:val="28"/>
        </w:rPr>
        <w:t xml:space="preserve"> для домашнего задания</w:t>
      </w:r>
    </w:p>
    <w:tbl>
      <w:tblPr>
        <w:tblStyle w:val="af1"/>
        <w:tblW w:w="0" w:type="auto"/>
        <w:tblLook w:val="0000"/>
      </w:tblPr>
      <w:tblGrid>
        <w:gridCol w:w="5658"/>
        <w:gridCol w:w="2041"/>
        <w:gridCol w:w="2155"/>
      </w:tblGrid>
      <w:tr w:rsidR="00C64A9D" w:rsidRPr="002524A7" w:rsidTr="002524A7">
        <w:tc>
          <w:tcPr>
            <w:tcW w:w="0" w:type="auto"/>
          </w:tcPr>
          <w:p w:rsidR="00C64A9D" w:rsidRPr="002524A7" w:rsidRDefault="00C64A9D" w:rsidP="00325775">
            <w:pPr>
              <w:pStyle w:val="c0c10"/>
              <w:keepNext/>
              <w:widowControl w:val="0"/>
              <w:spacing w:before="0" w:beforeAutospacing="0" w:after="0" w:afterAutospacing="0"/>
              <w:rPr>
                <w:sz w:val="28"/>
                <w:szCs w:val="28"/>
              </w:rPr>
            </w:pPr>
            <w:r w:rsidRPr="002524A7">
              <w:rPr>
                <w:rStyle w:val="c2c8"/>
                <w:sz w:val="28"/>
                <w:szCs w:val="28"/>
              </w:rPr>
              <w:t>В положении стоя</w:t>
            </w:r>
          </w:p>
        </w:tc>
        <w:tc>
          <w:tcPr>
            <w:tcW w:w="0" w:type="auto"/>
          </w:tcPr>
          <w:p w:rsidR="00C64A9D" w:rsidRPr="002524A7" w:rsidRDefault="00C64A9D" w:rsidP="00325775">
            <w:pPr>
              <w:keepNext/>
              <w:widowControl w:val="0"/>
              <w:rPr>
                <w:rFonts w:ascii="Times New Roman" w:hAnsi="Times New Roman" w:cs="Times New Roman"/>
                <w:sz w:val="28"/>
                <w:szCs w:val="28"/>
              </w:rPr>
            </w:pPr>
          </w:p>
        </w:tc>
        <w:tc>
          <w:tcPr>
            <w:tcW w:w="2155" w:type="dxa"/>
          </w:tcPr>
          <w:p w:rsidR="00C64A9D" w:rsidRPr="002524A7" w:rsidRDefault="00C64A9D" w:rsidP="00325775">
            <w:pPr>
              <w:keepNext/>
              <w:widowControl w:val="0"/>
              <w:rPr>
                <w:rFonts w:ascii="Times New Roman" w:hAnsi="Times New Roman" w:cs="Times New Roman"/>
                <w:sz w:val="28"/>
                <w:szCs w:val="28"/>
              </w:rPr>
            </w:pP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1.И.п.-О.с., ноги  на ширине плеч. Напрягая мышцы брюшного пресса, поднимите руки перед собой выше головы. Вернитесь в и.п.</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4 раза</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Руки держать на ширине плеч.</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 xml:space="preserve">2.И.П.- расставив ноги по шире и слегка развернув носки в стороны, руки опущены вниз. </w:t>
            </w:r>
          </w:p>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Согнуть левую ногу в колене, сместить туловище влево. Выпрямить ногу и повторить упражнение влево.</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10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Спину держать прямо.</w:t>
            </w:r>
          </w:p>
        </w:tc>
      </w:tr>
      <w:tr w:rsidR="00C64A9D" w:rsidRPr="002524A7" w:rsidTr="002524A7">
        <w:tc>
          <w:tcPr>
            <w:tcW w:w="0" w:type="auto"/>
          </w:tcPr>
          <w:p w:rsidR="00325775"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 xml:space="preserve">3.И.П.- Стать прямо, ноги слегка расставить, левая нога впереди правой. Согнуть левую ногу в колене, наклониться </w:t>
            </w:r>
          </w:p>
          <w:p w:rsidR="00C64A9D" w:rsidRPr="002524A7" w:rsidRDefault="00C64A9D" w:rsidP="00325775">
            <w:pPr>
              <w:pStyle w:val="c0"/>
              <w:keepNext/>
              <w:widowControl w:val="0"/>
              <w:spacing w:before="0" w:beforeAutospacing="0" w:after="0" w:afterAutospacing="0"/>
              <w:rPr>
                <w:sz w:val="28"/>
                <w:szCs w:val="28"/>
              </w:rPr>
            </w:pP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 xml:space="preserve">Повторить 5 раз, потом сменить положение ног </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 xml:space="preserve">Следить, чтобы во время наклона спина оставалась </w:t>
            </w:r>
          </w:p>
        </w:tc>
      </w:tr>
      <w:tr w:rsidR="00325775" w:rsidRPr="002524A7" w:rsidTr="00325775">
        <w:tc>
          <w:tcPr>
            <w:tcW w:w="0" w:type="auto"/>
            <w:tcBorders>
              <w:top w:val="single" w:sz="4" w:space="0" w:color="FFFFFF" w:themeColor="background1"/>
              <w:left w:val="single" w:sz="4" w:space="0" w:color="FFFFFF" w:themeColor="background1"/>
              <w:right w:val="single" w:sz="4" w:space="0" w:color="FFFFFF" w:themeColor="background1"/>
            </w:tcBorders>
          </w:tcPr>
          <w:p w:rsidR="00325775" w:rsidRPr="002524A7" w:rsidRDefault="00325775" w:rsidP="00325775">
            <w:pPr>
              <w:pStyle w:val="c0"/>
              <w:keepNext/>
              <w:widowControl w:val="0"/>
              <w:spacing w:before="0" w:beforeAutospacing="0" w:after="0" w:afterAutospacing="0"/>
              <w:rPr>
                <w:rStyle w:val="c2"/>
                <w:sz w:val="28"/>
                <w:szCs w:val="28"/>
              </w:rPr>
            </w:pPr>
          </w:p>
        </w:tc>
        <w:tc>
          <w:tcPr>
            <w:tcW w:w="4196" w:type="dxa"/>
            <w:gridSpan w:val="2"/>
            <w:tcBorders>
              <w:top w:val="single" w:sz="4" w:space="0" w:color="FFFFFF" w:themeColor="background1"/>
              <w:left w:val="single" w:sz="4" w:space="0" w:color="FFFFFF" w:themeColor="background1"/>
              <w:right w:val="single" w:sz="4" w:space="0" w:color="FFFFFF" w:themeColor="background1"/>
            </w:tcBorders>
          </w:tcPr>
          <w:p w:rsidR="00325775" w:rsidRPr="002524A7" w:rsidRDefault="00325775" w:rsidP="00325775">
            <w:pPr>
              <w:pStyle w:val="c0"/>
              <w:keepNext/>
              <w:widowControl w:val="0"/>
              <w:spacing w:before="0" w:beforeAutospacing="0" w:after="0" w:afterAutospacing="0"/>
              <w:jc w:val="right"/>
              <w:rPr>
                <w:rStyle w:val="c2"/>
                <w:sz w:val="28"/>
                <w:szCs w:val="28"/>
              </w:rPr>
            </w:pPr>
            <w:r>
              <w:rPr>
                <w:rStyle w:val="c2"/>
                <w:sz w:val="28"/>
                <w:szCs w:val="28"/>
              </w:rPr>
              <w:t>Продолжение таблицы</w:t>
            </w:r>
          </w:p>
        </w:tc>
      </w:tr>
      <w:tr w:rsidR="00325775" w:rsidRPr="002524A7" w:rsidTr="002524A7">
        <w:tc>
          <w:tcPr>
            <w:tcW w:w="0" w:type="auto"/>
          </w:tcPr>
          <w:p w:rsidR="00325775" w:rsidRPr="002524A7" w:rsidRDefault="00325775" w:rsidP="00325775">
            <w:pPr>
              <w:pStyle w:val="c0"/>
              <w:keepNext/>
              <w:widowControl w:val="0"/>
              <w:spacing w:before="0" w:beforeAutospacing="0" w:after="0" w:afterAutospacing="0"/>
              <w:rPr>
                <w:sz w:val="28"/>
                <w:szCs w:val="28"/>
              </w:rPr>
            </w:pPr>
            <w:r w:rsidRPr="002524A7">
              <w:rPr>
                <w:rStyle w:val="c2"/>
                <w:sz w:val="28"/>
                <w:szCs w:val="28"/>
              </w:rPr>
              <w:t>вперед.</w:t>
            </w:r>
          </w:p>
          <w:p w:rsidR="00325775" w:rsidRPr="002524A7" w:rsidRDefault="00325775" w:rsidP="00325775">
            <w:pPr>
              <w:pStyle w:val="c0"/>
              <w:keepNext/>
              <w:widowControl w:val="0"/>
              <w:spacing w:before="0" w:beforeAutospacing="0" w:after="0" w:afterAutospacing="0"/>
              <w:rPr>
                <w:rStyle w:val="c2"/>
                <w:sz w:val="28"/>
                <w:szCs w:val="28"/>
              </w:rPr>
            </w:pPr>
            <w:r w:rsidRPr="002524A7">
              <w:rPr>
                <w:rStyle w:val="c2"/>
                <w:sz w:val="28"/>
                <w:szCs w:val="28"/>
              </w:rPr>
              <w:t>Выпрямить ногу, вернуться в исходное положение.</w:t>
            </w:r>
          </w:p>
        </w:tc>
        <w:tc>
          <w:tcPr>
            <w:tcW w:w="0" w:type="auto"/>
          </w:tcPr>
          <w:p w:rsidR="00325775" w:rsidRPr="002524A7" w:rsidRDefault="00325775" w:rsidP="00325775">
            <w:pPr>
              <w:pStyle w:val="c0"/>
              <w:keepNext/>
              <w:widowControl w:val="0"/>
              <w:spacing w:before="0" w:beforeAutospacing="0" w:after="0" w:afterAutospacing="0"/>
              <w:rPr>
                <w:rStyle w:val="c2"/>
                <w:sz w:val="28"/>
                <w:szCs w:val="28"/>
              </w:rPr>
            </w:pPr>
            <w:r>
              <w:rPr>
                <w:rStyle w:val="c2"/>
                <w:sz w:val="28"/>
                <w:szCs w:val="28"/>
              </w:rPr>
              <w:t xml:space="preserve">и </w:t>
            </w:r>
            <w:r w:rsidRPr="002524A7">
              <w:rPr>
                <w:rStyle w:val="c2"/>
                <w:sz w:val="28"/>
                <w:szCs w:val="28"/>
              </w:rPr>
              <w:t>выполнить его снова</w:t>
            </w:r>
            <w:r>
              <w:rPr>
                <w:rStyle w:val="c2"/>
                <w:sz w:val="28"/>
                <w:szCs w:val="28"/>
              </w:rPr>
              <w:t>.</w:t>
            </w:r>
          </w:p>
        </w:tc>
        <w:tc>
          <w:tcPr>
            <w:tcW w:w="2155" w:type="dxa"/>
          </w:tcPr>
          <w:p w:rsidR="00325775" w:rsidRPr="002524A7" w:rsidRDefault="00325775" w:rsidP="00325775">
            <w:pPr>
              <w:pStyle w:val="c0"/>
              <w:keepNext/>
              <w:widowControl w:val="0"/>
              <w:spacing w:before="0" w:beforeAutospacing="0" w:after="0" w:afterAutospacing="0"/>
              <w:rPr>
                <w:rStyle w:val="c2"/>
                <w:sz w:val="28"/>
                <w:szCs w:val="28"/>
              </w:rPr>
            </w:pPr>
            <w:r w:rsidRPr="002524A7">
              <w:rPr>
                <w:rStyle w:val="c2"/>
                <w:sz w:val="28"/>
                <w:szCs w:val="28"/>
              </w:rPr>
              <w:t>прямой.</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4.И. п.- Стоять прямо, ноги на ширине плеч.</w:t>
            </w:r>
          </w:p>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Согнуть в коленях обе ноги и наклониться вперед.  Встать прямо.</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Во время наклона позвоночник остается прямым, туловище сгибается в тазобедренных суставах, руки расслаблены.</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 xml:space="preserve">5.И.п. – стать прямо, ноги на ширине плеч, руки скрещены перед собой. Медленно поднимая руки, замкните круг над головой, затем развести руки в стороны и опустить их по бокам.  Вернуться в и.п. </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Дыхание не задерживать.</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5.И.П. – ноги на ширине плеч, руки поднять вверх. Поочередно вытягивать вверх то правую, то левую руку.</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10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Одновременно с вытягиванием руки напрягайте мышцы брюшного пресса.</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6.Выпрямив, позвоночник и свободно опустив руки по бокам, походите.</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1 минута</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Через каждые четыре шага поочередно напрягайте или расслабляйте мышцы брюшного пресса.</w:t>
            </w:r>
          </w:p>
        </w:tc>
      </w:tr>
      <w:tr w:rsidR="00C64A9D" w:rsidRPr="002524A7" w:rsidTr="002524A7">
        <w:tc>
          <w:tcPr>
            <w:tcW w:w="0" w:type="auto"/>
          </w:tcPr>
          <w:p w:rsidR="00C64A9D" w:rsidRPr="002524A7" w:rsidRDefault="00C64A9D" w:rsidP="00325775">
            <w:pPr>
              <w:pStyle w:val="c0c10"/>
              <w:keepNext/>
              <w:widowControl w:val="0"/>
              <w:spacing w:before="0" w:beforeAutospacing="0" w:after="0" w:afterAutospacing="0"/>
              <w:rPr>
                <w:sz w:val="28"/>
                <w:szCs w:val="28"/>
              </w:rPr>
            </w:pPr>
            <w:r w:rsidRPr="002524A7">
              <w:rPr>
                <w:rStyle w:val="c2c8"/>
                <w:sz w:val="28"/>
                <w:szCs w:val="28"/>
              </w:rPr>
              <w:t>В положении сидя (выполнять дома при выполнении домашнего задания).</w:t>
            </w:r>
          </w:p>
        </w:tc>
        <w:tc>
          <w:tcPr>
            <w:tcW w:w="0" w:type="auto"/>
          </w:tcPr>
          <w:p w:rsidR="00C64A9D" w:rsidRPr="002524A7" w:rsidRDefault="00C64A9D" w:rsidP="00325775">
            <w:pPr>
              <w:keepNext/>
              <w:widowControl w:val="0"/>
              <w:rPr>
                <w:rFonts w:ascii="Times New Roman" w:hAnsi="Times New Roman" w:cs="Times New Roman"/>
                <w:sz w:val="28"/>
                <w:szCs w:val="28"/>
              </w:rPr>
            </w:pPr>
          </w:p>
        </w:tc>
        <w:tc>
          <w:tcPr>
            <w:tcW w:w="2155" w:type="dxa"/>
          </w:tcPr>
          <w:p w:rsidR="00C64A9D" w:rsidRPr="002524A7" w:rsidRDefault="00C64A9D" w:rsidP="00325775">
            <w:pPr>
              <w:keepNext/>
              <w:widowControl w:val="0"/>
              <w:rPr>
                <w:rFonts w:ascii="Times New Roman" w:hAnsi="Times New Roman" w:cs="Times New Roman"/>
                <w:sz w:val="28"/>
                <w:szCs w:val="28"/>
              </w:rPr>
            </w:pPr>
          </w:p>
        </w:tc>
      </w:tr>
      <w:tr w:rsidR="00C64A9D" w:rsidRPr="002524A7" w:rsidTr="002524A7">
        <w:tc>
          <w:tcPr>
            <w:tcW w:w="0" w:type="auto"/>
          </w:tcPr>
          <w:p w:rsidR="00C64A9D" w:rsidRDefault="00C64A9D" w:rsidP="00325775">
            <w:pPr>
              <w:pStyle w:val="c0"/>
              <w:keepNext/>
              <w:widowControl w:val="0"/>
              <w:spacing w:before="0" w:beforeAutospacing="0" w:after="0" w:afterAutospacing="0"/>
              <w:rPr>
                <w:rStyle w:val="c2"/>
                <w:sz w:val="28"/>
                <w:szCs w:val="28"/>
              </w:rPr>
            </w:pPr>
            <w:r w:rsidRPr="002524A7">
              <w:rPr>
                <w:rStyle w:val="c2"/>
                <w:sz w:val="28"/>
                <w:szCs w:val="28"/>
              </w:rPr>
              <w:t xml:space="preserve">1.И.П. – сидя на стуле(спина не опирается  о спинку стула), руки лежат на коленях. Сначала необходимо </w:t>
            </w:r>
            <w:proofErr w:type="spellStart"/>
            <w:r w:rsidRPr="002524A7">
              <w:rPr>
                <w:rStyle w:val="c2"/>
                <w:sz w:val="28"/>
                <w:szCs w:val="28"/>
              </w:rPr>
              <w:t>посутулиться</w:t>
            </w:r>
            <w:proofErr w:type="spellEnd"/>
            <w:r w:rsidRPr="002524A7">
              <w:rPr>
                <w:rStyle w:val="c2"/>
                <w:sz w:val="28"/>
                <w:szCs w:val="28"/>
              </w:rPr>
              <w:t xml:space="preserve">,  наклонив голову вперед. Потом как можно сильнее  прогнуться в пояснице и затем принять среднее положение между предыдущими экстремальными позами. </w:t>
            </w:r>
          </w:p>
          <w:p w:rsidR="00325775" w:rsidRPr="002524A7" w:rsidRDefault="00325775" w:rsidP="00325775">
            <w:pPr>
              <w:pStyle w:val="c0"/>
              <w:keepNext/>
              <w:widowControl w:val="0"/>
              <w:spacing w:before="0" w:beforeAutospacing="0" w:after="0" w:afterAutospacing="0"/>
              <w:rPr>
                <w:sz w:val="28"/>
                <w:szCs w:val="28"/>
              </w:rPr>
            </w:pP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3 раза</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Упражнения выполняйте медленном темпе.</w:t>
            </w:r>
          </w:p>
        </w:tc>
      </w:tr>
      <w:tr w:rsidR="00325775" w:rsidRPr="002524A7" w:rsidTr="00325775">
        <w:tc>
          <w:tcPr>
            <w:tcW w:w="0" w:type="auto"/>
            <w:tcBorders>
              <w:top w:val="single" w:sz="4" w:space="0" w:color="FFFFFF" w:themeColor="background1"/>
              <w:left w:val="single" w:sz="4" w:space="0" w:color="FFFFFF" w:themeColor="background1"/>
              <w:right w:val="single" w:sz="4" w:space="0" w:color="FFFFFF" w:themeColor="background1"/>
            </w:tcBorders>
          </w:tcPr>
          <w:p w:rsidR="00325775" w:rsidRPr="002524A7" w:rsidRDefault="00325775" w:rsidP="00325775">
            <w:pPr>
              <w:pStyle w:val="c0"/>
              <w:keepNext/>
              <w:widowControl w:val="0"/>
              <w:spacing w:before="0" w:beforeAutospacing="0" w:after="0" w:afterAutospacing="0"/>
              <w:rPr>
                <w:rStyle w:val="c2"/>
                <w:sz w:val="28"/>
                <w:szCs w:val="28"/>
              </w:rPr>
            </w:pPr>
          </w:p>
        </w:tc>
        <w:tc>
          <w:tcPr>
            <w:tcW w:w="4196" w:type="dxa"/>
            <w:gridSpan w:val="2"/>
            <w:tcBorders>
              <w:top w:val="single" w:sz="4" w:space="0" w:color="FFFFFF" w:themeColor="background1"/>
              <w:left w:val="single" w:sz="4" w:space="0" w:color="FFFFFF" w:themeColor="background1"/>
              <w:right w:val="single" w:sz="4" w:space="0" w:color="FFFFFF" w:themeColor="background1"/>
            </w:tcBorders>
          </w:tcPr>
          <w:p w:rsidR="00325775" w:rsidRPr="002524A7" w:rsidRDefault="00325775" w:rsidP="00325775">
            <w:pPr>
              <w:pStyle w:val="c0"/>
              <w:keepNext/>
              <w:widowControl w:val="0"/>
              <w:spacing w:before="0" w:beforeAutospacing="0" w:after="0" w:afterAutospacing="0"/>
              <w:jc w:val="right"/>
              <w:rPr>
                <w:rStyle w:val="c2"/>
                <w:sz w:val="28"/>
                <w:szCs w:val="28"/>
              </w:rPr>
            </w:pPr>
            <w:r>
              <w:rPr>
                <w:rStyle w:val="c2"/>
                <w:sz w:val="28"/>
                <w:szCs w:val="28"/>
              </w:rPr>
              <w:t>Продолжение таблицы</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2.И.П.- тоже, правую ладонь положить на затылочную часть шеи. Смотреть прямо вперед, аккуратно прижаться  шеей к ладони, сосредоточить внимание на максимальном удлинении шеи и всего позвоночника.</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Удержать 5 секунд, повторить 3 раза.</w:t>
            </w:r>
          </w:p>
        </w:tc>
        <w:tc>
          <w:tcPr>
            <w:tcW w:w="2155" w:type="dxa"/>
          </w:tcPr>
          <w:p w:rsidR="00C64A9D" w:rsidRPr="002524A7" w:rsidRDefault="00C64A9D" w:rsidP="00325775">
            <w:pPr>
              <w:keepNext/>
              <w:widowControl w:val="0"/>
              <w:rPr>
                <w:rFonts w:ascii="Times New Roman" w:hAnsi="Times New Roman" w:cs="Times New Roman"/>
                <w:sz w:val="28"/>
                <w:szCs w:val="28"/>
              </w:rPr>
            </w:pP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3.И.П. – то же, ноги на ширине плеч, руки на коленях, спина прямая. Посмотреть вниз, вверх, затем поочередно в стороны.</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Следить за тем, чтобы во время поворотов позвоночник оставался прямым.</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4.И.П. – то же, руки свободно свесить по бокам. Поднять руки и вытянуть их в стороны, затем – верхи согнуть их в локтях, чтобы предплечья слегка касались головы. Вытянуть шею и позвоночник, руки вверх и, в стороны, пустить вниз.</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3 раза</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Плечи держать ровно.</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5.И.п.- то же, выполнить круговые движения плечами, перемещая их вверх, назад, вниз, вперед.</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Позвоночник держите выпрямленным.</w:t>
            </w: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6.И.П.- то же. Руки покоятся на бедрах, позвоночник вытянут вверх. Не прикладывая значительных усилий, напрягите мышцы брюшного пресса.</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keepNext/>
              <w:widowControl w:val="0"/>
              <w:rPr>
                <w:rFonts w:ascii="Times New Roman" w:hAnsi="Times New Roman" w:cs="Times New Roman"/>
                <w:sz w:val="28"/>
                <w:szCs w:val="28"/>
              </w:rPr>
            </w:pP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7.И.П. – то же поднять согнутые  в локтях руки на высоту плеч. Отвести плечи назад, затем вернуться  и.п.</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5 раз</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При отведении, плечи максимально сблизить.</w:t>
            </w:r>
          </w:p>
        </w:tc>
      </w:tr>
      <w:tr w:rsidR="00C64A9D" w:rsidRPr="002524A7" w:rsidTr="002524A7">
        <w:tc>
          <w:tcPr>
            <w:tcW w:w="0" w:type="auto"/>
          </w:tcPr>
          <w:p w:rsidR="00C64A9D" w:rsidRPr="002524A7" w:rsidRDefault="00C64A9D" w:rsidP="00325775">
            <w:pPr>
              <w:pStyle w:val="c0c10"/>
              <w:keepNext/>
              <w:widowControl w:val="0"/>
              <w:spacing w:before="0" w:beforeAutospacing="0" w:after="0" w:afterAutospacing="0"/>
              <w:rPr>
                <w:sz w:val="28"/>
                <w:szCs w:val="28"/>
              </w:rPr>
            </w:pPr>
            <w:r w:rsidRPr="002524A7">
              <w:rPr>
                <w:rStyle w:val="c2c8"/>
                <w:sz w:val="28"/>
                <w:szCs w:val="28"/>
              </w:rPr>
              <w:t>В положении лежа</w:t>
            </w:r>
          </w:p>
        </w:tc>
        <w:tc>
          <w:tcPr>
            <w:tcW w:w="0" w:type="auto"/>
          </w:tcPr>
          <w:p w:rsidR="00C64A9D" w:rsidRPr="002524A7" w:rsidRDefault="00C64A9D" w:rsidP="00325775">
            <w:pPr>
              <w:keepNext/>
              <w:widowControl w:val="0"/>
              <w:rPr>
                <w:rFonts w:ascii="Times New Roman" w:hAnsi="Times New Roman" w:cs="Times New Roman"/>
                <w:sz w:val="28"/>
                <w:szCs w:val="28"/>
              </w:rPr>
            </w:pPr>
          </w:p>
        </w:tc>
        <w:tc>
          <w:tcPr>
            <w:tcW w:w="2155" w:type="dxa"/>
          </w:tcPr>
          <w:p w:rsidR="00C64A9D" w:rsidRPr="002524A7" w:rsidRDefault="00C64A9D" w:rsidP="00325775">
            <w:pPr>
              <w:keepNext/>
              <w:widowControl w:val="0"/>
              <w:rPr>
                <w:rFonts w:ascii="Times New Roman" w:hAnsi="Times New Roman" w:cs="Times New Roman"/>
                <w:sz w:val="28"/>
                <w:szCs w:val="28"/>
              </w:rPr>
            </w:pPr>
          </w:p>
        </w:tc>
      </w:tr>
      <w:tr w:rsidR="00C64A9D" w:rsidRPr="002524A7" w:rsidTr="002524A7">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И.п. – лежа на полу, руки на животе, полностью расслабиться. Согнуть ноги  в коленях. Зафиксировать бедра, вытянуть позвоночник, прижимая нижнюю часть спины к полу и отодвигая затем по нему плечи и голову от бедер.</w:t>
            </w:r>
          </w:p>
        </w:tc>
        <w:tc>
          <w:tcPr>
            <w:tcW w:w="0" w:type="auto"/>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Считать до 10, затем вернуться в и.п.</w:t>
            </w:r>
          </w:p>
        </w:tc>
        <w:tc>
          <w:tcPr>
            <w:tcW w:w="2155" w:type="dxa"/>
          </w:tcPr>
          <w:p w:rsidR="00C64A9D" w:rsidRPr="002524A7" w:rsidRDefault="00C64A9D" w:rsidP="00325775">
            <w:pPr>
              <w:pStyle w:val="c0"/>
              <w:keepNext/>
              <w:widowControl w:val="0"/>
              <w:spacing w:before="0" w:beforeAutospacing="0" w:after="0" w:afterAutospacing="0"/>
              <w:rPr>
                <w:sz w:val="28"/>
                <w:szCs w:val="28"/>
              </w:rPr>
            </w:pPr>
            <w:r w:rsidRPr="002524A7">
              <w:rPr>
                <w:rStyle w:val="c2"/>
                <w:sz w:val="28"/>
                <w:szCs w:val="28"/>
              </w:rPr>
              <w:t>Дыхание не задерживать.</w:t>
            </w:r>
          </w:p>
        </w:tc>
      </w:tr>
    </w:tbl>
    <w:p w:rsidR="00C64A9D" w:rsidRDefault="00C64A9D"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p>
    <w:p w:rsidR="002524A7" w:rsidRDefault="002524A7"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в результате реализации всех методов и подходов формирования теоретических знаний у младших школьников нами были получены следующие результаты.</w:t>
      </w:r>
      <w:r w:rsidR="00AB6BD3">
        <w:rPr>
          <w:rFonts w:ascii="Times New Roman" w:hAnsi="Times New Roman" w:cs="Times New Roman"/>
          <w:color w:val="000000" w:themeColor="text1"/>
          <w:sz w:val="28"/>
          <w:szCs w:val="28"/>
        </w:rPr>
        <w:t xml:space="preserve"> Для этого нами были использованы специально разработанные </w:t>
      </w:r>
      <w:r w:rsidR="00325775">
        <w:rPr>
          <w:rFonts w:ascii="Times New Roman" w:hAnsi="Times New Roman" w:cs="Times New Roman"/>
          <w:color w:val="000000" w:themeColor="text1"/>
          <w:sz w:val="28"/>
          <w:szCs w:val="28"/>
        </w:rPr>
        <w:t>тестовые задания (приложение 1</w:t>
      </w:r>
      <w:r w:rsidR="00AB6BD3">
        <w:rPr>
          <w:rFonts w:ascii="Times New Roman" w:hAnsi="Times New Roman" w:cs="Times New Roman"/>
          <w:color w:val="000000" w:themeColor="text1"/>
          <w:sz w:val="28"/>
          <w:szCs w:val="28"/>
        </w:rPr>
        <w:t>).</w:t>
      </w:r>
    </w:p>
    <w:p w:rsidR="00325775" w:rsidRDefault="006D46D1"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первом этапе исследования детям ЭГ и КГ для ответов был</w:t>
      </w:r>
      <w:r w:rsidR="00325775">
        <w:rPr>
          <w:rFonts w:ascii="Times New Roman" w:hAnsi="Times New Roman" w:cs="Times New Roman"/>
          <w:color w:val="000000" w:themeColor="text1"/>
          <w:sz w:val="28"/>
          <w:szCs w:val="28"/>
        </w:rPr>
        <w:t xml:space="preserve"> предоставлен бланк с заданиями</w:t>
      </w:r>
      <w:r>
        <w:rPr>
          <w:rFonts w:ascii="Times New Roman" w:hAnsi="Times New Roman" w:cs="Times New Roman"/>
          <w:color w:val="000000" w:themeColor="text1"/>
          <w:sz w:val="28"/>
          <w:szCs w:val="28"/>
        </w:rPr>
        <w:t xml:space="preserve"> в течении 45 минут дети должны были дать ответы на вопросы бланка. В результате были полу</w:t>
      </w:r>
      <w:r w:rsidR="00325775">
        <w:rPr>
          <w:rFonts w:ascii="Times New Roman" w:hAnsi="Times New Roman" w:cs="Times New Roman"/>
          <w:color w:val="000000" w:themeColor="text1"/>
          <w:sz w:val="28"/>
          <w:szCs w:val="28"/>
        </w:rPr>
        <w:t xml:space="preserve">чены следующие данные (приложение </w:t>
      </w:r>
      <w:r w:rsidR="00601B1B">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w:t>
      </w:r>
    </w:p>
    <w:p w:rsidR="00011910" w:rsidRDefault="00011910"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первого этапа показали, что количество правильных ответов, данных детьми как контрольной, так и экспериментальной группы приблизительно равны и составляют – 3,33 и 3,25 правильных ответа из 20 данных вопросов. Правильные ответы в КГ составили примерно 16,65% от всех ответов и в ЭГ – 16,25% (рисунок 2).</w:t>
      </w:r>
    </w:p>
    <w:p w:rsidR="00011910" w:rsidRDefault="00011910"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p>
    <w:p w:rsidR="00AB6BD3" w:rsidRDefault="00011910" w:rsidP="00325775">
      <w:pPr>
        <w:pStyle w:val="ParagraphStyle"/>
        <w:keepNext/>
        <w:widowControl w:val="0"/>
        <w:spacing w:line="360" w:lineRule="auto"/>
        <w:ind w:right="-60"/>
        <w:jc w:val="center"/>
        <w:rPr>
          <w:rFonts w:ascii="Times New Roman" w:hAnsi="Times New Roman" w:cs="Times New Roman"/>
          <w:color w:val="000000" w:themeColor="text1"/>
          <w:sz w:val="28"/>
          <w:szCs w:val="28"/>
        </w:rPr>
      </w:pPr>
      <w:r w:rsidRPr="00011910">
        <w:rPr>
          <w:rFonts w:ascii="Times New Roman" w:hAnsi="Times New Roman" w:cs="Times New Roman"/>
          <w:noProof/>
          <w:color w:val="000000" w:themeColor="text1"/>
          <w:sz w:val="28"/>
          <w:szCs w:val="28"/>
          <w:lang w:eastAsia="ru-RU"/>
        </w:rPr>
        <w:drawing>
          <wp:inline distT="0" distB="0" distL="0" distR="0">
            <wp:extent cx="5962650" cy="2724150"/>
            <wp:effectExtent l="0" t="0" r="0" b="0"/>
            <wp:docPr id="85"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11910" w:rsidRDefault="0043671F" w:rsidP="00325775">
      <w:pPr>
        <w:pStyle w:val="ParagraphStyle"/>
        <w:keepNext/>
        <w:widowControl w:val="0"/>
        <w:spacing w:line="360" w:lineRule="auto"/>
        <w:ind w:right="-6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2.</w:t>
      </w:r>
      <w:r w:rsidR="00011910">
        <w:rPr>
          <w:rFonts w:ascii="Times New Roman" w:hAnsi="Times New Roman" w:cs="Times New Roman"/>
          <w:color w:val="000000" w:themeColor="text1"/>
          <w:sz w:val="28"/>
          <w:szCs w:val="28"/>
        </w:rPr>
        <w:t xml:space="preserve"> Количество правильных ответов, данных детьми в ЭГ и КГ в начале исследования</w:t>
      </w:r>
    </w:p>
    <w:p w:rsidR="00325775" w:rsidRDefault="00325775"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p>
    <w:p w:rsidR="00011910" w:rsidRDefault="00011910"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Как видно на рисунке 2 общая картина данных правильных ответов в целом схожа у детей как в ЭГ, так и КГ. </w:t>
      </w:r>
    </w:p>
    <w:p w:rsidR="00325775" w:rsidRDefault="00646B29"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ходе реализации разработанных нами условий по формированию теоретических знаний тестирование было проведено еще 2 раза: в январе и апреле. Полученные данные выг</w:t>
      </w:r>
      <w:r w:rsidR="00325775">
        <w:rPr>
          <w:rFonts w:ascii="Times New Roman" w:hAnsi="Times New Roman" w:cs="Times New Roman"/>
          <w:color w:val="000000" w:themeColor="text1"/>
          <w:sz w:val="28"/>
          <w:szCs w:val="28"/>
        </w:rPr>
        <w:t>лядят следующим образом (приложение</w:t>
      </w:r>
      <w:r>
        <w:rPr>
          <w:rFonts w:ascii="Times New Roman" w:hAnsi="Times New Roman" w:cs="Times New Roman"/>
          <w:color w:val="000000" w:themeColor="text1"/>
          <w:sz w:val="28"/>
          <w:szCs w:val="28"/>
        </w:rPr>
        <w:t xml:space="preserve"> 4).</w:t>
      </w:r>
    </w:p>
    <w:p w:rsidR="00AB6BD3" w:rsidRDefault="00325775"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результате полученных данных видна </w:t>
      </w:r>
      <w:r w:rsidR="00646B29">
        <w:rPr>
          <w:rFonts w:ascii="Times New Roman" w:hAnsi="Times New Roman" w:cs="Times New Roman"/>
          <w:color w:val="000000" w:themeColor="text1"/>
          <w:sz w:val="28"/>
          <w:szCs w:val="28"/>
        </w:rPr>
        <w:t xml:space="preserve"> динамика результатов у детей ЭГ после применения в работе с детьми младшего школьного возраста разработанной нами методики по формированию у детей теоретических знаний – 6,8 правильных ответа. Отметим также, что наблюдается рост правильных ответов и у детей КГ – 5,3 правильных ответа (рисунок 3).</w:t>
      </w:r>
    </w:p>
    <w:p w:rsidR="006B081D" w:rsidRDefault="006B081D" w:rsidP="00325775">
      <w:pPr>
        <w:pStyle w:val="ParagraphStyle"/>
        <w:keepNext/>
        <w:widowControl w:val="0"/>
        <w:spacing w:line="360" w:lineRule="auto"/>
        <w:ind w:right="-60" w:firstLine="709"/>
        <w:jc w:val="both"/>
        <w:rPr>
          <w:rFonts w:ascii="Times New Roman" w:hAnsi="Times New Roman" w:cs="Times New Roman"/>
          <w:color w:val="000000" w:themeColor="text1"/>
          <w:sz w:val="28"/>
          <w:szCs w:val="28"/>
        </w:rPr>
      </w:pPr>
    </w:p>
    <w:p w:rsidR="00646B29" w:rsidRDefault="00646B29" w:rsidP="00325775">
      <w:pPr>
        <w:pStyle w:val="ParagraphStyle"/>
        <w:keepNext/>
        <w:widowControl w:val="0"/>
        <w:spacing w:line="360" w:lineRule="auto"/>
        <w:ind w:right="-60"/>
        <w:jc w:val="both"/>
        <w:rPr>
          <w:rFonts w:ascii="Times New Roman" w:hAnsi="Times New Roman" w:cs="Times New Roman"/>
          <w:color w:val="000000" w:themeColor="text1"/>
          <w:sz w:val="28"/>
          <w:szCs w:val="28"/>
        </w:rPr>
      </w:pPr>
      <w:r w:rsidRPr="00646B29">
        <w:rPr>
          <w:rFonts w:ascii="Times New Roman" w:hAnsi="Times New Roman" w:cs="Times New Roman"/>
          <w:noProof/>
          <w:color w:val="000000" w:themeColor="text1"/>
          <w:sz w:val="28"/>
          <w:szCs w:val="28"/>
          <w:lang w:eastAsia="ru-RU"/>
        </w:rPr>
        <w:drawing>
          <wp:inline distT="0" distB="0" distL="0" distR="0">
            <wp:extent cx="6120130" cy="2901835"/>
            <wp:effectExtent l="0" t="0" r="0" b="0"/>
            <wp:docPr id="86"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46B29" w:rsidRDefault="0043671F"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3.</w:t>
      </w:r>
      <w:r w:rsidR="00646B29">
        <w:rPr>
          <w:rFonts w:ascii="Times New Roman" w:hAnsi="Times New Roman" w:cs="Times New Roman"/>
          <w:color w:val="000000" w:themeColor="text1"/>
          <w:sz w:val="28"/>
          <w:szCs w:val="28"/>
        </w:rPr>
        <w:t xml:space="preserve"> Количество правильных ответов, данных детьми в ЭГ и КГ (январь)</w:t>
      </w:r>
    </w:p>
    <w:p w:rsidR="00646B29" w:rsidRPr="00C64A9D" w:rsidRDefault="00646B29" w:rsidP="00325775">
      <w:pPr>
        <w:pStyle w:val="ParagraphStyle"/>
        <w:keepNext/>
        <w:widowControl w:val="0"/>
        <w:spacing w:line="360" w:lineRule="auto"/>
        <w:ind w:right="-62"/>
        <w:jc w:val="both"/>
        <w:rPr>
          <w:rFonts w:ascii="Times New Roman" w:hAnsi="Times New Roman" w:cs="Times New Roman"/>
          <w:color w:val="000000" w:themeColor="text1"/>
          <w:sz w:val="28"/>
          <w:szCs w:val="28"/>
        </w:rPr>
      </w:pPr>
    </w:p>
    <w:p w:rsidR="00393885" w:rsidRDefault="00646B29"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Наглядно видно, что результаты в ЭГ выросли по сравнению с результатами детей КГ. </w:t>
      </w:r>
      <w:r w:rsidR="001B13AF">
        <w:rPr>
          <w:rFonts w:ascii="Times New Roman" w:hAnsi="Times New Roman" w:cs="Times New Roman"/>
          <w:color w:val="000000" w:themeColor="text1"/>
          <w:sz w:val="28"/>
          <w:szCs w:val="28"/>
        </w:rPr>
        <w:t>Процент правильных ответов ЭГ составил в январе 24,3% и в КГ – 19,6%.</w:t>
      </w:r>
    </w:p>
    <w:p w:rsidR="002D430D" w:rsidRDefault="002D430D"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Дальнейшая реализация разработанной нами программы предполагали тестирование детей на конечном этапе исследования – в апреле. Данные</w:t>
      </w:r>
      <w:r w:rsidR="00325775">
        <w:rPr>
          <w:rFonts w:ascii="Times New Roman" w:hAnsi="Times New Roman" w:cs="Times New Roman"/>
          <w:color w:val="000000" w:themeColor="text1"/>
          <w:sz w:val="28"/>
          <w:szCs w:val="28"/>
        </w:rPr>
        <w:t xml:space="preserve"> представлены в приложении</w:t>
      </w:r>
      <w:r>
        <w:rPr>
          <w:rFonts w:ascii="Times New Roman" w:hAnsi="Times New Roman" w:cs="Times New Roman"/>
          <w:color w:val="000000" w:themeColor="text1"/>
          <w:sz w:val="28"/>
          <w:szCs w:val="28"/>
        </w:rPr>
        <w:t xml:space="preserve"> 5.</w:t>
      </w:r>
    </w:p>
    <w:p w:rsidR="002D430D" w:rsidRDefault="00325775"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таблицы, представленной в приложении 5, отражены</w:t>
      </w:r>
      <w:r w:rsidR="002D430D">
        <w:rPr>
          <w:rFonts w:ascii="Times New Roman" w:hAnsi="Times New Roman" w:cs="Times New Roman"/>
          <w:color w:val="000000" w:themeColor="text1"/>
          <w:sz w:val="28"/>
          <w:szCs w:val="28"/>
        </w:rPr>
        <w:t xml:space="preserve"> на рисунке </w:t>
      </w:r>
      <w:r w:rsidR="00601B1B">
        <w:rPr>
          <w:rFonts w:ascii="Times New Roman" w:hAnsi="Times New Roman" w:cs="Times New Roman"/>
          <w:color w:val="000000" w:themeColor="text1"/>
          <w:sz w:val="28"/>
          <w:szCs w:val="28"/>
        </w:rPr>
        <w:t>4</w:t>
      </w:r>
      <w:r w:rsidR="002D430D">
        <w:rPr>
          <w:rFonts w:ascii="Times New Roman" w:hAnsi="Times New Roman" w:cs="Times New Roman"/>
          <w:color w:val="000000" w:themeColor="text1"/>
          <w:sz w:val="28"/>
          <w:szCs w:val="28"/>
        </w:rPr>
        <w:t xml:space="preserve">. </w:t>
      </w:r>
    </w:p>
    <w:p w:rsidR="002D430D" w:rsidRDefault="002D430D"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2D430D" w:rsidRDefault="002D430D" w:rsidP="00325775">
      <w:pPr>
        <w:pStyle w:val="ParagraphStyle"/>
        <w:keepNext/>
        <w:widowControl w:val="0"/>
        <w:spacing w:line="360" w:lineRule="auto"/>
        <w:ind w:right="-62"/>
        <w:jc w:val="both"/>
        <w:rPr>
          <w:rFonts w:ascii="Times New Roman" w:hAnsi="Times New Roman" w:cs="Times New Roman"/>
          <w:color w:val="000000" w:themeColor="text1"/>
          <w:sz w:val="28"/>
          <w:szCs w:val="28"/>
        </w:rPr>
      </w:pPr>
      <w:r w:rsidRPr="002D430D">
        <w:rPr>
          <w:rFonts w:ascii="Times New Roman" w:hAnsi="Times New Roman" w:cs="Times New Roman"/>
          <w:noProof/>
          <w:color w:val="000000" w:themeColor="text1"/>
          <w:sz w:val="28"/>
          <w:szCs w:val="28"/>
          <w:lang w:eastAsia="ru-RU"/>
        </w:rPr>
        <w:drawing>
          <wp:inline distT="0" distB="0" distL="0" distR="0">
            <wp:extent cx="6120130" cy="3350943"/>
            <wp:effectExtent l="0" t="0" r="0" b="0"/>
            <wp:docPr id="87"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D430D" w:rsidRDefault="002D430D"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w:t>
      </w:r>
      <w:r w:rsidR="00601B1B">
        <w:rPr>
          <w:rFonts w:ascii="Times New Roman" w:hAnsi="Times New Roman" w:cs="Times New Roman"/>
          <w:color w:val="000000" w:themeColor="text1"/>
          <w:sz w:val="28"/>
          <w:szCs w:val="28"/>
        </w:rPr>
        <w:t>4</w:t>
      </w:r>
      <w:r w:rsidR="0043671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Количество правильных ответов, данных детьми в ЭГ и КГ (апрель)</w:t>
      </w:r>
    </w:p>
    <w:p w:rsidR="002D430D" w:rsidRDefault="002D430D"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2D430D" w:rsidRDefault="002D430D"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рисунке </w:t>
      </w:r>
      <w:r w:rsidR="00601B1B">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 xml:space="preserve"> видна положительная динамика результатов правильных ответов детей ЭГ данных на вопросы теста. Правильные ответы в ЭГ составили 47,5% и в КГ – 34,8%.</w:t>
      </w:r>
    </w:p>
    <w:p w:rsidR="002D430D" w:rsidRDefault="002D430D"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Таким образом, наши результаты подтвердили эффективность разработанной и реализуемой нами на уроках </w:t>
      </w:r>
      <w:r w:rsidR="00601B1B">
        <w:rPr>
          <w:rFonts w:ascii="Times New Roman" w:hAnsi="Times New Roman" w:cs="Times New Roman"/>
          <w:color w:val="000000" w:themeColor="text1"/>
          <w:sz w:val="28"/>
          <w:szCs w:val="28"/>
        </w:rPr>
        <w:t>физической</w:t>
      </w:r>
      <w:r>
        <w:rPr>
          <w:rFonts w:ascii="Times New Roman" w:hAnsi="Times New Roman" w:cs="Times New Roman"/>
          <w:color w:val="000000" w:themeColor="text1"/>
          <w:sz w:val="28"/>
          <w:szCs w:val="28"/>
        </w:rPr>
        <w:t xml:space="preserve"> культуры в 1 классе </w:t>
      </w:r>
      <w:r w:rsidR="00601B1B">
        <w:rPr>
          <w:rFonts w:ascii="Times New Roman" w:hAnsi="Times New Roman" w:cs="Times New Roman"/>
          <w:color w:val="000000" w:themeColor="text1"/>
          <w:sz w:val="28"/>
          <w:szCs w:val="28"/>
        </w:rPr>
        <w:t>методики формирования теоретических знаний у детей. Используемые методы не только повышают качеств образования детей, но и расширяют уровень знаний в области физической культуры, что отвечает современным требованиям подготовки детей в школе.</w:t>
      </w:r>
    </w:p>
    <w:p w:rsidR="00601B1B" w:rsidRDefault="00601B1B"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Обобщенные результаты, отражающие динамику результатов в </w:t>
      </w:r>
      <w:r w:rsidR="00325775">
        <w:rPr>
          <w:rFonts w:ascii="Times New Roman" w:hAnsi="Times New Roman" w:cs="Times New Roman"/>
          <w:color w:val="000000" w:themeColor="text1"/>
          <w:sz w:val="28"/>
          <w:szCs w:val="28"/>
        </w:rPr>
        <w:t>ЭГ и КГ представлены в таблице 3</w:t>
      </w:r>
      <w:r>
        <w:rPr>
          <w:rFonts w:ascii="Times New Roman" w:hAnsi="Times New Roman" w:cs="Times New Roman"/>
          <w:color w:val="000000" w:themeColor="text1"/>
          <w:sz w:val="28"/>
          <w:szCs w:val="28"/>
        </w:rPr>
        <w:t xml:space="preserve"> и на рисунке 5.</w:t>
      </w:r>
    </w:p>
    <w:p w:rsidR="00601B1B" w:rsidRDefault="00601B1B" w:rsidP="00325775">
      <w:pPr>
        <w:pStyle w:val="ParagraphStyle"/>
        <w:keepNext/>
        <w:widowControl w:val="0"/>
        <w:spacing w:line="360" w:lineRule="auto"/>
        <w:ind w:right="-62" w:firstLine="709"/>
        <w:jc w:val="center"/>
        <w:rPr>
          <w:rFonts w:ascii="Times New Roman" w:hAnsi="Times New Roman" w:cs="Times New Roman"/>
          <w:color w:val="000000" w:themeColor="text1"/>
          <w:sz w:val="28"/>
          <w:szCs w:val="28"/>
        </w:rPr>
      </w:pPr>
    </w:p>
    <w:p w:rsidR="00601B1B" w:rsidRDefault="00325775" w:rsidP="00325775">
      <w:pPr>
        <w:pStyle w:val="ParagraphStyle"/>
        <w:keepNext/>
        <w:widowControl w:val="0"/>
        <w:spacing w:line="360" w:lineRule="auto"/>
        <w:ind w:right="-62"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Таблица 3</w:t>
      </w:r>
      <w:r w:rsidR="00601B1B">
        <w:rPr>
          <w:rFonts w:ascii="Times New Roman" w:hAnsi="Times New Roman" w:cs="Times New Roman"/>
          <w:color w:val="000000" w:themeColor="text1"/>
          <w:sz w:val="28"/>
          <w:szCs w:val="28"/>
        </w:rPr>
        <w:t xml:space="preserve"> </w:t>
      </w:r>
      <w:r w:rsidR="00601B1B">
        <w:rPr>
          <w:rFonts w:ascii="Times New Roman" w:hAnsi="Times New Roman" w:cs="Times New Roman"/>
          <w:color w:val="000000" w:themeColor="text1"/>
          <w:sz w:val="28"/>
          <w:szCs w:val="28"/>
        </w:rPr>
        <w:sym w:font="Symbol" w:char="F02D"/>
      </w:r>
      <w:r w:rsidR="00601B1B">
        <w:rPr>
          <w:rFonts w:ascii="Times New Roman" w:hAnsi="Times New Roman" w:cs="Times New Roman"/>
          <w:color w:val="000000" w:themeColor="text1"/>
          <w:sz w:val="28"/>
          <w:szCs w:val="28"/>
        </w:rPr>
        <w:t xml:space="preserve"> Динамика правильных ответов у детей ЭГ и КГ</w:t>
      </w:r>
    </w:p>
    <w:tbl>
      <w:tblPr>
        <w:tblStyle w:val="af1"/>
        <w:tblW w:w="7772" w:type="dxa"/>
        <w:jc w:val="center"/>
        <w:tblLook w:val="04A0"/>
      </w:tblPr>
      <w:tblGrid>
        <w:gridCol w:w="2845"/>
        <w:gridCol w:w="2463"/>
        <w:gridCol w:w="2464"/>
      </w:tblGrid>
      <w:tr w:rsidR="00601B1B" w:rsidTr="00601B1B">
        <w:trPr>
          <w:jc w:val="center"/>
        </w:trPr>
        <w:tc>
          <w:tcPr>
            <w:tcW w:w="2845" w:type="dxa"/>
          </w:tcPr>
          <w:p w:rsidR="00601B1B" w:rsidRDefault="00601B1B" w:rsidP="00325775">
            <w:pPr>
              <w:pStyle w:val="ParagraphStyle"/>
              <w:keepNext/>
              <w:widowControl w:val="0"/>
              <w:ind w:right="-6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Месяц тестирования</w:t>
            </w:r>
          </w:p>
        </w:tc>
        <w:tc>
          <w:tcPr>
            <w:tcW w:w="2463"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ЭГ</w:t>
            </w:r>
          </w:p>
        </w:tc>
        <w:tc>
          <w:tcPr>
            <w:tcW w:w="2464"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КГ</w:t>
            </w:r>
          </w:p>
        </w:tc>
      </w:tr>
      <w:tr w:rsidR="00601B1B" w:rsidTr="00601B1B">
        <w:trPr>
          <w:jc w:val="center"/>
        </w:trPr>
        <w:tc>
          <w:tcPr>
            <w:tcW w:w="2845" w:type="dxa"/>
          </w:tcPr>
          <w:p w:rsidR="00601B1B" w:rsidRDefault="00601B1B" w:rsidP="00325775">
            <w:pPr>
              <w:pStyle w:val="ParagraphStyle"/>
              <w:keepNext/>
              <w:widowControl w:val="0"/>
              <w:ind w:right="-6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Ноябрь</w:t>
            </w:r>
          </w:p>
        </w:tc>
        <w:tc>
          <w:tcPr>
            <w:tcW w:w="2463"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3,25</w:t>
            </w:r>
          </w:p>
        </w:tc>
        <w:tc>
          <w:tcPr>
            <w:tcW w:w="2464"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3,33</w:t>
            </w:r>
          </w:p>
        </w:tc>
      </w:tr>
      <w:tr w:rsidR="00601B1B" w:rsidTr="00601B1B">
        <w:trPr>
          <w:jc w:val="center"/>
        </w:trPr>
        <w:tc>
          <w:tcPr>
            <w:tcW w:w="2845" w:type="dxa"/>
          </w:tcPr>
          <w:p w:rsidR="00601B1B" w:rsidRDefault="00601B1B" w:rsidP="00325775">
            <w:pPr>
              <w:pStyle w:val="ParagraphStyle"/>
              <w:keepNext/>
              <w:widowControl w:val="0"/>
              <w:ind w:right="-6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Январь</w:t>
            </w:r>
          </w:p>
        </w:tc>
        <w:tc>
          <w:tcPr>
            <w:tcW w:w="2463"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6,8</w:t>
            </w:r>
          </w:p>
        </w:tc>
        <w:tc>
          <w:tcPr>
            <w:tcW w:w="2464" w:type="dxa"/>
          </w:tcPr>
          <w:p w:rsidR="00601B1B" w:rsidRPr="00601B1B" w:rsidRDefault="00601B1B" w:rsidP="00325775">
            <w:pPr>
              <w:pStyle w:val="ParagraphStyle"/>
              <w:keepNext/>
              <w:widowControl w:val="0"/>
              <w:ind w:right="-62"/>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5,3</w:t>
            </w:r>
          </w:p>
        </w:tc>
      </w:tr>
      <w:tr w:rsidR="00601B1B" w:rsidTr="00601B1B">
        <w:trPr>
          <w:jc w:val="center"/>
        </w:trPr>
        <w:tc>
          <w:tcPr>
            <w:tcW w:w="2845" w:type="dxa"/>
          </w:tcPr>
          <w:p w:rsidR="00601B1B" w:rsidRDefault="00601B1B" w:rsidP="00325775">
            <w:pPr>
              <w:pStyle w:val="ParagraphStyle"/>
              <w:keepNext/>
              <w:widowControl w:val="0"/>
              <w:ind w:right="-6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Апрель</w:t>
            </w:r>
          </w:p>
        </w:tc>
        <w:tc>
          <w:tcPr>
            <w:tcW w:w="2463" w:type="dxa"/>
          </w:tcPr>
          <w:p w:rsidR="00601B1B" w:rsidRPr="00601B1B" w:rsidRDefault="00601B1B" w:rsidP="00325775">
            <w:pPr>
              <w:keepNext/>
              <w:widowControl w:val="0"/>
              <w:tabs>
                <w:tab w:val="left" w:pos="1800"/>
              </w:tabs>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13,3</w:t>
            </w:r>
          </w:p>
        </w:tc>
        <w:tc>
          <w:tcPr>
            <w:tcW w:w="2464" w:type="dxa"/>
          </w:tcPr>
          <w:p w:rsidR="00601B1B" w:rsidRPr="00601B1B" w:rsidRDefault="00601B1B" w:rsidP="00325775">
            <w:pPr>
              <w:keepNext/>
              <w:widowControl w:val="0"/>
              <w:tabs>
                <w:tab w:val="left" w:pos="1800"/>
              </w:tabs>
              <w:jc w:val="center"/>
              <w:rPr>
                <w:rFonts w:ascii="Times New Roman" w:hAnsi="Times New Roman" w:cs="Times New Roman"/>
                <w:color w:val="000000" w:themeColor="text1"/>
                <w:sz w:val="28"/>
                <w:szCs w:val="28"/>
              </w:rPr>
            </w:pPr>
            <w:r w:rsidRPr="00601B1B">
              <w:rPr>
                <w:rFonts w:ascii="Times New Roman" w:hAnsi="Times New Roman" w:cs="Times New Roman"/>
                <w:color w:val="000000" w:themeColor="text1"/>
                <w:sz w:val="28"/>
                <w:szCs w:val="28"/>
              </w:rPr>
              <w:t>9,4</w:t>
            </w:r>
          </w:p>
        </w:tc>
      </w:tr>
    </w:tbl>
    <w:p w:rsidR="00601B1B" w:rsidRDefault="00601B1B"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601B1B" w:rsidRDefault="00325775"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таблице 3 подробно</w:t>
      </w:r>
      <w:r w:rsidR="00601B1B">
        <w:rPr>
          <w:rFonts w:ascii="Times New Roman" w:hAnsi="Times New Roman" w:cs="Times New Roman"/>
          <w:color w:val="000000" w:themeColor="text1"/>
          <w:sz w:val="28"/>
          <w:szCs w:val="28"/>
        </w:rPr>
        <w:t xml:space="preserve"> представлена динамика правильных ответов, даваемых детьми в ходе тестирования. Если в начале исследования дети ЭГ и КГ показали сходные </w:t>
      </w:r>
      <w:r w:rsidR="0096548F">
        <w:rPr>
          <w:rFonts w:ascii="Times New Roman" w:hAnsi="Times New Roman" w:cs="Times New Roman"/>
          <w:color w:val="000000" w:themeColor="text1"/>
          <w:sz w:val="28"/>
          <w:szCs w:val="28"/>
        </w:rPr>
        <w:t>результаты</w:t>
      </w:r>
      <w:r w:rsidR="00601B1B">
        <w:rPr>
          <w:rFonts w:ascii="Times New Roman" w:hAnsi="Times New Roman" w:cs="Times New Roman"/>
          <w:color w:val="000000" w:themeColor="text1"/>
          <w:sz w:val="28"/>
          <w:szCs w:val="28"/>
        </w:rPr>
        <w:t xml:space="preserve">, то в январе уже отмечается тенденция увеличения правильных ответов у детей ЭГ на 1,5 правильный ответ и в апреле число правильных ответов в ЭГ </w:t>
      </w:r>
      <w:r w:rsidR="0096548F">
        <w:rPr>
          <w:rFonts w:ascii="Times New Roman" w:hAnsi="Times New Roman" w:cs="Times New Roman"/>
          <w:color w:val="000000" w:themeColor="text1"/>
          <w:sz w:val="28"/>
          <w:szCs w:val="28"/>
        </w:rPr>
        <w:t>возросло</w:t>
      </w:r>
      <w:r w:rsidR="00601B1B">
        <w:rPr>
          <w:rFonts w:ascii="Times New Roman" w:hAnsi="Times New Roman" w:cs="Times New Roman"/>
          <w:color w:val="000000" w:themeColor="text1"/>
          <w:sz w:val="28"/>
          <w:szCs w:val="28"/>
        </w:rPr>
        <w:t xml:space="preserve"> да 13,3, что на </w:t>
      </w:r>
      <w:r w:rsidR="0096548F">
        <w:rPr>
          <w:rFonts w:ascii="Times New Roman" w:hAnsi="Times New Roman" w:cs="Times New Roman"/>
          <w:color w:val="000000" w:themeColor="text1"/>
          <w:sz w:val="28"/>
          <w:szCs w:val="28"/>
        </w:rPr>
        <w:t>3,9 ответа больше по сравнению с детьми КГ. Наглядно результаты представлены на рисунке 5.</w:t>
      </w:r>
    </w:p>
    <w:p w:rsidR="0096548F" w:rsidRDefault="0096548F"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96548F" w:rsidRDefault="0096548F"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r w:rsidRPr="0096548F">
        <w:rPr>
          <w:rFonts w:ascii="Times New Roman" w:hAnsi="Times New Roman" w:cs="Times New Roman"/>
          <w:noProof/>
          <w:color w:val="000000" w:themeColor="text1"/>
          <w:sz w:val="28"/>
          <w:szCs w:val="28"/>
          <w:lang w:eastAsia="ru-RU"/>
        </w:rPr>
        <w:drawing>
          <wp:inline distT="0" distB="0" distL="0" distR="0">
            <wp:extent cx="5781249" cy="3616657"/>
            <wp:effectExtent l="19050" t="0" r="0" b="0"/>
            <wp:docPr id="88"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6548F" w:rsidRDefault="0043671F"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5.</w:t>
      </w:r>
      <w:r w:rsidR="0096548F">
        <w:rPr>
          <w:rFonts w:ascii="Times New Roman" w:hAnsi="Times New Roman" w:cs="Times New Roman"/>
          <w:color w:val="000000" w:themeColor="text1"/>
          <w:sz w:val="28"/>
          <w:szCs w:val="28"/>
        </w:rPr>
        <w:t xml:space="preserve"> Динамика правильных ответов детей ЭГ и КГ в ходе всего исследования</w:t>
      </w:r>
    </w:p>
    <w:p w:rsidR="0096548F" w:rsidRDefault="0096548F" w:rsidP="00325775">
      <w:pPr>
        <w:pStyle w:val="ParagraphStyle"/>
        <w:keepNext/>
        <w:widowControl w:val="0"/>
        <w:spacing w:line="360" w:lineRule="auto"/>
        <w:ind w:right="-62"/>
        <w:jc w:val="center"/>
        <w:rPr>
          <w:rFonts w:ascii="Times New Roman" w:hAnsi="Times New Roman" w:cs="Times New Roman"/>
          <w:color w:val="000000" w:themeColor="text1"/>
          <w:sz w:val="28"/>
          <w:szCs w:val="28"/>
        </w:rPr>
      </w:pPr>
    </w:p>
    <w:p w:rsidR="0096548F" w:rsidRDefault="0096548F"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это подтверждает эффективность комплексного использования всех возможностей урока физической культуры для повышения теоретической подготовки детей по физической культуре. Специально разработанные задания, учитывающие возраст детей способны обеспечить уровень знаний по теории физической культуры в соответствии со школьной программы и не противоречить такому значению физической культуры как сохранение и укрепление здоровья учащихся в процессе выполнения теоретических заданий.</w:t>
      </w:r>
    </w:p>
    <w:p w:rsidR="00D966E1" w:rsidRDefault="00D966E1" w:rsidP="00325775">
      <w:pPr>
        <w:pStyle w:val="ParagraphStyle"/>
        <w:keepNext/>
        <w:widowControl w:val="0"/>
        <w:spacing w:line="360" w:lineRule="auto"/>
        <w:ind w:right="-62"/>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ВЫВОДЫ</w:t>
      </w:r>
    </w:p>
    <w:p w:rsidR="00D966E1" w:rsidRDefault="00D966E1" w:rsidP="00325775">
      <w:pPr>
        <w:pStyle w:val="ParagraphStyle"/>
        <w:keepNext/>
        <w:widowControl w:val="0"/>
        <w:spacing w:line="360" w:lineRule="auto"/>
        <w:ind w:right="-62"/>
        <w:jc w:val="center"/>
        <w:rPr>
          <w:rFonts w:ascii="Times New Roman" w:hAnsi="Times New Roman" w:cs="Times New Roman"/>
          <w:b/>
          <w:color w:val="000000" w:themeColor="text1"/>
          <w:sz w:val="28"/>
          <w:szCs w:val="28"/>
        </w:rPr>
      </w:pPr>
    </w:p>
    <w:p w:rsidR="00174066" w:rsidRPr="00A447AA" w:rsidRDefault="00D966E1" w:rsidP="00325775">
      <w:pPr>
        <w:keepNext/>
        <w:widowControl w:val="0"/>
        <w:spacing w:after="0" w:line="360" w:lineRule="auto"/>
        <w:ind w:firstLine="720"/>
        <w:jc w:val="both"/>
        <w:rPr>
          <w:rFonts w:ascii="Times New Roman" w:hAnsi="Times New Roman" w:cs="Times New Roman"/>
          <w:sz w:val="28"/>
          <w:szCs w:val="28"/>
        </w:rPr>
      </w:pPr>
      <w:r w:rsidRPr="00A447AA">
        <w:rPr>
          <w:rFonts w:ascii="Times New Roman" w:hAnsi="Times New Roman" w:cs="Times New Roman"/>
          <w:color w:val="000000" w:themeColor="text1"/>
          <w:sz w:val="28"/>
          <w:szCs w:val="28"/>
        </w:rPr>
        <w:t xml:space="preserve">1. </w:t>
      </w:r>
      <w:r w:rsidRPr="00A447AA">
        <w:rPr>
          <w:rFonts w:ascii="Times New Roman" w:hAnsi="Times New Roman" w:cs="Times New Roman"/>
          <w:sz w:val="28"/>
          <w:szCs w:val="28"/>
        </w:rPr>
        <w:t>Отсутствие в учебном процессе по физической культуре в школе, теоретических занятий в настоящее время не позволяет в полной мере организовать преемственность знаний в области физической культуры в системе многоуровневой подготовки специалистов по физической культуре. В специальной литературе декларируется ведущая роль знаний как компонента содержания физкультурного образования. Подчеркивается, что без освоения теоретического материала невоз</w:t>
      </w:r>
      <w:r w:rsidRPr="00A447AA">
        <w:rPr>
          <w:rFonts w:ascii="Times New Roman" w:hAnsi="Times New Roman" w:cs="Times New Roman"/>
          <w:sz w:val="28"/>
          <w:szCs w:val="28"/>
        </w:rPr>
        <w:softHyphen/>
        <w:t>можно решить задачу общего физкультурного образования, составля</w:t>
      </w:r>
      <w:r w:rsidRPr="00A447AA">
        <w:rPr>
          <w:rFonts w:ascii="Times New Roman" w:hAnsi="Times New Roman" w:cs="Times New Roman"/>
          <w:sz w:val="28"/>
          <w:szCs w:val="28"/>
        </w:rPr>
        <w:softHyphen/>
        <w:t>ющего сущность общеобразовательного предмета «Физическая культу</w:t>
      </w:r>
      <w:r w:rsidRPr="00A447AA">
        <w:rPr>
          <w:rFonts w:ascii="Times New Roman" w:hAnsi="Times New Roman" w:cs="Times New Roman"/>
          <w:sz w:val="28"/>
          <w:szCs w:val="28"/>
        </w:rPr>
        <w:softHyphen/>
        <w:t>ра».</w:t>
      </w:r>
    </w:p>
    <w:p w:rsidR="00174066" w:rsidRPr="00A447AA" w:rsidRDefault="00174066" w:rsidP="00325775">
      <w:pPr>
        <w:keepNext/>
        <w:widowControl w:val="0"/>
        <w:spacing w:after="0" w:line="360" w:lineRule="auto"/>
        <w:ind w:firstLine="720"/>
        <w:jc w:val="both"/>
        <w:rPr>
          <w:rStyle w:val="apple-converted-space"/>
          <w:rFonts w:ascii="Times New Roman" w:hAnsi="Times New Roman" w:cs="Times New Roman"/>
          <w:sz w:val="28"/>
          <w:szCs w:val="28"/>
        </w:rPr>
      </w:pPr>
      <w:r w:rsidRPr="00A447AA">
        <w:rPr>
          <w:rFonts w:ascii="Times New Roman" w:hAnsi="Times New Roman" w:cs="Times New Roman"/>
          <w:color w:val="000000" w:themeColor="text1"/>
          <w:sz w:val="28"/>
          <w:szCs w:val="28"/>
          <w:shd w:val="clear" w:color="auto" w:fill="FFFFFF"/>
        </w:rPr>
        <w:t>2.Специфика урока физической культуры не позволяет использовать ИКТ в том объеме, в котором они используются на других уроках, так как основное направление обучения предмету - двигательная активность.</w:t>
      </w:r>
      <w:r w:rsidRPr="00A447AA">
        <w:rPr>
          <w:rStyle w:val="apple-converted-space"/>
          <w:rFonts w:ascii="Times New Roman" w:hAnsi="Times New Roman" w:cs="Times New Roman"/>
          <w:color w:val="000000" w:themeColor="text1"/>
          <w:sz w:val="28"/>
          <w:szCs w:val="28"/>
          <w:shd w:val="clear" w:color="auto" w:fill="FFFFFF"/>
        </w:rPr>
        <w:t> Однако они содержать значительный объем теоретического материала.</w:t>
      </w:r>
      <w:r w:rsidRPr="00A447AA">
        <w:rPr>
          <w:rFonts w:ascii="Times New Roman" w:hAnsi="Times New Roman" w:cs="Times New Roman"/>
          <w:color w:val="000000" w:themeColor="text1"/>
          <w:sz w:val="28"/>
          <w:szCs w:val="28"/>
          <w:shd w:val="clear" w:color="auto" w:fill="FFFFFF"/>
        </w:rPr>
        <w:t xml:space="preserve"> Существующие разработки использования компьютерных технологий носят выборочный характер: создание банков данных, мониторинг физического развития и физической подготовленности, проектный метод. И это еще не имеет широкого распространения. При этом компьютерные программные средства в общеобразовательных предметах представлены довольно однообразно.</w:t>
      </w:r>
      <w:r w:rsidRPr="00A447AA">
        <w:rPr>
          <w:rStyle w:val="apple-converted-space"/>
          <w:rFonts w:ascii="Times New Roman" w:hAnsi="Times New Roman" w:cs="Times New Roman"/>
          <w:color w:val="000000" w:themeColor="text1"/>
          <w:sz w:val="28"/>
          <w:szCs w:val="28"/>
          <w:shd w:val="clear" w:color="auto" w:fill="FFFFFF"/>
        </w:rPr>
        <w:t> ИКТ могут использовать при изучении нового материала, повторении, закреплении, контроле знаний и проверке домашних заданий.</w:t>
      </w:r>
    </w:p>
    <w:p w:rsidR="00174066" w:rsidRPr="00A447AA" w:rsidRDefault="00174066" w:rsidP="00325775">
      <w:pPr>
        <w:pStyle w:val="a3"/>
        <w:keepNext/>
        <w:widowControl w:val="0"/>
        <w:shd w:val="clear" w:color="auto" w:fill="FFFFFF"/>
        <w:tabs>
          <w:tab w:val="left" w:pos="900"/>
        </w:tabs>
        <w:spacing w:before="0" w:beforeAutospacing="0" w:after="0" w:afterAutospacing="0" w:line="360" w:lineRule="auto"/>
        <w:ind w:right="-5" w:firstLine="720"/>
        <w:jc w:val="both"/>
        <w:rPr>
          <w:rStyle w:val="apple-converted-space"/>
          <w:color w:val="000000"/>
          <w:sz w:val="28"/>
          <w:szCs w:val="28"/>
        </w:rPr>
      </w:pPr>
      <w:r w:rsidRPr="00A447AA">
        <w:rPr>
          <w:rStyle w:val="apple-converted-space"/>
          <w:color w:val="000000" w:themeColor="text1"/>
          <w:sz w:val="28"/>
          <w:szCs w:val="28"/>
          <w:shd w:val="clear" w:color="auto" w:fill="FFFFFF"/>
        </w:rPr>
        <w:t>3.</w:t>
      </w:r>
      <w:r w:rsidR="00A447AA" w:rsidRPr="00A447AA">
        <w:rPr>
          <w:color w:val="000000"/>
          <w:sz w:val="28"/>
          <w:szCs w:val="28"/>
        </w:rPr>
        <w:t xml:space="preserve"> Вводный урок физической культуры, будучи одним из типов уроков проводимых при изучении дисциплины «Физическая культура» в школе является одной из важных форм организации учебно-воспитательного процесса по дан</w:t>
      </w:r>
      <w:r w:rsidR="00A447AA" w:rsidRPr="00A447AA">
        <w:rPr>
          <w:color w:val="000000"/>
          <w:sz w:val="28"/>
          <w:szCs w:val="28"/>
        </w:rPr>
        <w:softHyphen/>
        <w:t xml:space="preserve">ной дисциплине. В ходе учебного года по курсу «Физическая культура» проводится до 8-10 уроков вводного характера. Как правило, вводные уроки бывают двух типов: синтетический и формирования новых знаний. Вводный урок обычно свойственен уроку, предваряющему изучение курса. Вводный урок синтетического типа. В его структуру будут входить этапы: повторение; знакомство с содержанием и структурой нового курса; закрепление. Задачи такого урока будут состоять в том, чтобы помочь учащимся восстановить в памяти основные знания из предыдущего курса; познакомить с содержанием и структурой нового курса. Важное место на таком уроке отводится вводному повторению. </w:t>
      </w:r>
    </w:p>
    <w:p w:rsidR="00A447AA" w:rsidRDefault="00A447AA" w:rsidP="00325775">
      <w:pPr>
        <w:pStyle w:val="a3"/>
        <w:keepNext/>
        <w:widowControl w:val="0"/>
        <w:spacing w:before="0" w:beforeAutospacing="0" w:after="0" w:afterAutospacing="0" w:line="360" w:lineRule="auto"/>
        <w:ind w:firstLine="720"/>
        <w:jc w:val="both"/>
        <w:textAlignment w:val="baseline"/>
        <w:rPr>
          <w:color w:val="000000"/>
          <w:sz w:val="28"/>
          <w:szCs w:val="28"/>
        </w:rPr>
      </w:pPr>
      <w:r w:rsidRPr="00A447AA">
        <w:rPr>
          <w:color w:val="000000"/>
          <w:sz w:val="28"/>
          <w:szCs w:val="28"/>
        </w:rPr>
        <w:t>4.Одним из путей совершенствования процесса обучения физической культуре является  улучшение содержания и организации домашних заданий.  Целесообразная система домашних заданий по физической культуре – необходимое условие успешного усвоения учащимися программного материала. В процессе организации домашних заданий соблюдаются следующие условия: простота упражнений, заданных на дом (легко осваиваются, хорошо известны); эффективность выполнения упражнений определяется понимание со стороны учащегося того, что он делает; каждое задания должно подробно объясняться учащимся; задания могут как групповыми, так и индивидуальными; необходим постоянный и обоснованный контроль за результатами выполнения домашнего задания; проверка проводится текущим, фронтальным способом. Проверяется правильность выполнения упражнений, оценивается прирост количественных показателей; создание условий положительной мотивации к выполнению домашних заданий; привлечение к контролю за выполнением домашнего задания родителей.</w:t>
      </w:r>
    </w:p>
    <w:p w:rsidR="00A447AA" w:rsidRPr="00A447AA" w:rsidRDefault="00A447AA" w:rsidP="00325775">
      <w:pPr>
        <w:pStyle w:val="a3"/>
        <w:keepNext/>
        <w:widowControl w:val="0"/>
        <w:spacing w:before="0" w:beforeAutospacing="0" w:after="0" w:afterAutospacing="0" w:line="360" w:lineRule="auto"/>
        <w:ind w:firstLine="720"/>
        <w:jc w:val="both"/>
        <w:textAlignment w:val="baseline"/>
        <w:rPr>
          <w:color w:val="000000"/>
          <w:sz w:val="28"/>
          <w:szCs w:val="28"/>
        </w:rPr>
      </w:pPr>
      <w:r>
        <w:rPr>
          <w:color w:val="000000"/>
          <w:sz w:val="28"/>
          <w:szCs w:val="28"/>
        </w:rPr>
        <w:t xml:space="preserve">5.Комплекснае использование вводных уроков по физической культуре, домашних заданий, ИКТ способствовало росту теоретических знаний у детей 1 класса на </w:t>
      </w:r>
      <w:r>
        <w:rPr>
          <w:color w:val="000000" w:themeColor="text1"/>
          <w:sz w:val="28"/>
          <w:szCs w:val="28"/>
        </w:rPr>
        <w:t xml:space="preserve">47,5% в ЭГ и в КГ – </w:t>
      </w:r>
      <w:r w:rsidR="006F6354">
        <w:rPr>
          <w:color w:val="000000" w:themeColor="text1"/>
          <w:sz w:val="28"/>
          <w:szCs w:val="28"/>
        </w:rPr>
        <w:t xml:space="preserve">на </w:t>
      </w:r>
      <w:r>
        <w:rPr>
          <w:color w:val="000000" w:themeColor="text1"/>
          <w:sz w:val="28"/>
          <w:szCs w:val="28"/>
        </w:rPr>
        <w:t>34,8%.</w:t>
      </w:r>
    </w:p>
    <w:p w:rsidR="00174066" w:rsidRDefault="00174066"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6F6354" w:rsidRDefault="006F6354"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6F6354" w:rsidRDefault="006F6354" w:rsidP="00325775">
      <w:pPr>
        <w:pStyle w:val="ParagraphStyle"/>
        <w:keepNext/>
        <w:widowControl w:val="0"/>
        <w:spacing w:line="360" w:lineRule="auto"/>
        <w:ind w:right="-62" w:firstLine="709"/>
        <w:jc w:val="both"/>
        <w:rPr>
          <w:rFonts w:ascii="Times New Roman" w:hAnsi="Times New Roman" w:cs="Times New Roman"/>
          <w:color w:val="000000" w:themeColor="text1"/>
          <w:sz w:val="28"/>
          <w:szCs w:val="28"/>
        </w:rPr>
      </w:pPr>
    </w:p>
    <w:p w:rsidR="006F6354" w:rsidRDefault="006F6354"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pPr>
    </w:p>
    <w:p w:rsidR="006F6354" w:rsidRDefault="006F6354"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pPr>
    </w:p>
    <w:p w:rsidR="006F6354" w:rsidRDefault="006F6354"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pPr>
    </w:p>
    <w:p w:rsidR="006F6354" w:rsidRDefault="006F6354"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pPr>
    </w:p>
    <w:p w:rsidR="00174066" w:rsidRPr="00174066" w:rsidRDefault="00174066" w:rsidP="00325775">
      <w:pPr>
        <w:pStyle w:val="ParagraphStyle"/>
        <w:keepNext/>
        <w:widowControl w:val="0"/>
        <w:spacing w:line="360" w:lineRule="auto"/>
        <w:ind w:right="-62"/>
        <w:jc w:val="center"/>
        <w:rPr>
          <w:rFonts w:ascii="Times New Roman" w:hAnsi="Times New Roman" w:cs="Times New Roman"/>
          <w:b/>
          <w:color w:val="000000" w:themeColor="text1"/>
          <w:sz w:val="28"/>
          <w:szCs w:val="28"/>
        </w:rPr>
      </w:pPr>
      <w:r w:rsidRPr="00174066">
        <w:rPr>
          <w:rFonts w:ascii="Times New Roman" w:hAnsi="Times New Roman" w:cs="Times New Roman"/>
          <w:b/>
          <w:color w:val="000000" w:themeColor="text1"/>
          <w:sz w:val="28"/>
          <w:szCs w:val="28"/>
        </w:rPr>
        <w:t>СПИСОК ИСПОЛЬЗОВАННЫХ ИСТОЧНИКОВ</w:t>
      </w:r>
    </w:p>
    <w:p w:rsidR="00174066" w:rsidRDefault="00174066"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pPr>
    </w:p>
    <w:p w:rsidR="006F6354" w:rsidRPr="00AD0408" w:rsidRDefault="006F6354" w:rsidP="00325775">
      <w:pPr>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textAlignment w:val="baseline"/>
        <w:rPr>
          <w:rFonts w:ascii="Times New Roman" w:eastAsia="Times New Roman" w:hAnsi="Times New Roman" w:cs="Times New Roman"/>
          <w:color w:val="000000" w:themeColor="text1"/>
          <w:sz w:val="28"/>
          <w:szCs w:val="28"/>
          <w:shd w:val="clear" w:color="auto" w:fill="FFFFFF" w:themeFill="background1"/>
          <w:lang w:eastAsia="ru-RU"/>
        </w:rPr>
      </w:pPr>
      <w:r w:rsidRPr="00AD0408">
        <w:rPr>
          <w:rFonts w:ascii="Times New Roman" w:eastAsia="Times New Roman" w:hAnsi="Times New Roman" w:cs="Times New Roman"/>
          <w:color w:val="000000" w:themeColor="text1"/>
          <w:sz w:val="28"/>
          <w:szCs w:val="28"/>
          <w:shd w:val="clear" w:color="auto" w:fill="FFFFFF" w:themeFill="background1"/>
          <w:lang w:eastAsia="ru-RU"/>
        </w:rPr>
        <w:t>Абрамян</w:t>
      </w:r>
      <w:r w:rsidR="00AD0408">
        <w:rPr>
          <w:rFonts w:ascii="Times New Roman" w:eastAsia="Times New Roman" w:hAnsi="Times New Roman" w:cs="Times New Roman"/>
          <w:color w:val="000000" w:themeColor="text1"/>
          <w:sz w:val="28"/>
          <w:szCs w:val="28"/>
          <w:shd w:val="clear" w:color="auto" w:fill="FFFFFF" w:themeFill="background1"/>
          <w:lang w:eastAsia="ru-RU"/>
        </w:rPr>
        <w:t>,</w:t>
      </w:r>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А.М. Информационные и коммуникационные технологии </w:t>
      </w:r>
      <w:r w:rsidR="00AD0408">
        <w:rPr>
          <w:rFonts w:ascii="Times New Roman" w:eastAsia="Times New Roman" w:hAnsi="Times New Roman" w:cs="Times New Roman"/>
          <w:color w:val="000000" w:themeColor="text1"/>
          <w:sz w:val="28"/>
          <w:szCs w:val="28"/>
          <w:shd w:val="clear" w:color="auto" w:fill="FFFFFF" w:themeFill="background1"/>
          <w:lang w:eastAsia="ru-RU"/>
        </w:rPr>
        <w:t xml:space="preserve">в физической культуре и спорте / </w:t>
      </w:r>
      <w:r w:rsidR="00AD0408"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А.М. Абрамян </w:t>
      </w:r>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Ученые записки ИИО РАО. – 2010. – </w:t>
      </w:r>
      <w:proofErr w:type="spellStart"/>
      <w:r w:rsidRPr="00AD0408">
        <w:rPr>
          <w:rFonts w:ascii="Times New Roman" w:eastAsia="Times New Roman" w:hAnsi="Times New Roman" w:cs="Times New Roman"/>
          <w:color w:val="000000" w:themeColor="text1"/>
          <w:sz w:val="28"/>
          <w:szCs w:val="28"/>
          <w:shd w:val="clear" w:color="auto" w:fill="FFFFFF" w:themeFill="background1"/>
          <w:lang w:eastAsia="ru-RU"/>
        </w:rPr>
        <w:t>Вып</w:t>
      </w:r>
      <w:proofErr w:type="spellEnd"/>
      <w:r w:rsidRPr="00AD0408">
        <w:rPr>
          <w:rFonts w:ascii="Times New Roman" w:eastAsia="Times New Roman" w:hAnsi="Times New Roman" w:cs="Times New Roman"/>
          <w:color w:val="000000" w:themeColor="text1"/>
          <w:sz w:val="28"/>
          <w:szCs w:val="28"/>
          <w:shd w:val="clear" w:color="auto" w:fill="FFFFFF" w:themeFill="background1"/>
          <w:lang w:eastAsia="ru-RU"/>
        </w:rPr>
        <w:t>. 33. – С. 58-67.</w:t>
      </w:r>
    </w:p>
    <w:p w:rsidR="006F6354" w:rsidRPr="00AD0408" w:rsidRDefault="006F6354" w:rsidP="00325775">
      <w:pPr>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textAlignment w:val="baseline"/>
        <w:rPr>
          <w:rFonts w:ascii="Times New Roman" w:eastAsia="Times New Roman" w:hAnsi="Times New Roman" w:cs="Times New Roman"/>
          <w:color w:val="000000" w:themeColor="text1"/>
          <w:sz w:val="28"/>
          <w:szCs w:val="28"/>
          <w:shd w:val="clear" w:color="auto" w:fill="FFFFFF" w:themeFill="background1"/>
          <w:lang w:eastAsia="ru-RU"/>
        </w:rPr>
      </w:pPr>
      <w:r w:rsidRPr="00AD0408">
        <w:rPr>
          <w:rFonts w:ascii="Times New Roman" w:eastAsia="Times New Roman" w:hAnsi="Times New Roman" w:cs="Times New Roman"/>
          <w:color w:val="000000" w:themeColor="text1"/>
          <w:sz w:val="28"/>
          <w:szCs w:val="28"/>
          <w:shd w:val="clear" w:color="auto" w:fill="FFFFFF" w:themeFill="background1"/>
          <w:lang w:eastAsia="ru-RU"/>
        </w:rPr>
        <w:t>Абрамян</w:t>
      </w:r>
      <w:r w:rsidR="00AD0408">
        <w:rPr>
          <w:rFonts w:ascii="Times New Roman" w:eastAsia="Times New Roman" w:hAnsi="Times New Roman" w:cs="Times New Roman"/>
          <w:color w:val="000000" w:themeColor="text1"/>
          <w:sz w:val="28"/>
          <w:szCs w:val="28"/>
          <w:shd w:val="clear" w:color="auto" w:fill="FFFFFF" w:themeFill="background1"/>
          <w:lang w:eastAsia="ru-RU"/>
        </w:rPr>
        <w:t>,</w:t>
      </w:r>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А.М. Современные средства ИКТ</w:t>
      </w:r>
      <w:r w:rsidR="00AD0408">
        <w:rPr>
          <w:rFonts w:ascii="Times New Roman" w:eastAsia="Times New Roman" w:hAnsi="Times New Roman" w:cs="Times New Roman"/>
          <w:color w:val="000000" w:themeColor="text1"/>
          <w:sz w:val="28"/>
          <w:szCs w:val="28"/>
          <w:shd w:val="clear" w:color="auto" w:fill="FFFFFF" w:themeFill="background1"/>
          <w:lang w:eastAsia="ru-RU"/>
        </w:rPr>
        <w:t xml:space="preserve"> в физической культуре и спорте / </w:t>
      </w:r>
      <w:r w:rsidR="00AD0408"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А.М.  Абрамян </w:t>
      </w:r>
      <w:r w:rsidRPr="00AD0408">
        <w:rPr>
          <w:rFonts w:ascii="Times New Roman" w:eastAsia="Times New Roman" w:hAnsi="Times New Roman" w:cs="Times New Roman"/>
          <w:color w:val="000000" w:themeColor="text1"/>
          <w:sz w:val="28"/>
          <w:szCs w:val="28"/>
          <w:shd w:val="clear" w:color="auto" w:fill="FFFFFF" w:themeFill="background1"/>
          <w:lang w:eastAsia="ru-RU"/>
        </w:rPr>
        <w:t>// Материалы Всероссийской научно-практической конференции с международным участием «Информационные ресурсы в образовании». – Нижневартовск</w:t>
      </w:r>
      <w:r w:rsidR="00AD0408">
        <w:rPr>
          <w:rFonts w:ascii="Times New Roman" w:eastAsia="Times New Roman" w:hAnsi="Times New Roman" w:cs="Times New Roman"/>
          <w:color w:val="000000" w:themeColor="text1"/>
          <w:sz w:val="28"/>
          <w:szCs w:val="28"/>
          <w:shd w:val="clear" w:color="auto" w:fill="FFFFFF" w:themeFill="background1"/>
          <w:lang w:eastAsia="ru-RU"/>
        </w:rPr>
        <w:t xml:space="preserve">  </w:t>
      </w:r>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Изд-во </w:t>
      </w:r>
      <w:proofErr w:type="spellStart"/>
      <w:r w:rsidRPr="00AD0408">
        <w:rPr>
          <w:rFonts w:ascii="Times New Roman" w:eastAsia="Times New Roman" w:hAnsi="Times New Roman" w:cs="Times New Roman"/>
          <w:color w:val="000000" w:themeColor="text1"/>
          <w:sz w:val="28"/>
          <w:szCs w:val="28"/>
          <w:shd w:val="clear" w:color="auto" w:fill="FFFFFF" w:themeFill="background1"/>
          <w:lang w:eastAsia="ru-RU"/>
        </w:rPr>
        <w:t>Нижневарт</w:t>
      </w:r>
      <w:proofErr w:type="spellEnd"/>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w:t>
      </w:r>
      <w:proofErr w:type="spellStart"/>
      <w:r w:rsidRPr="00AD0408">
        <w:rPr>
          <w:rFonts w:ascii="Times New Roman" w:eastAsia="Times New Roman" w:hAnsi="Times New Roman" w:cs="Times New Roman"/>
          <w:color w:val="000000" w:themeColor="text1"/>
          <w:sz w:val="28"/>
          <w:szCs w:val="28"/>
          <w:shd w:val="clear" w:color="auto" w:fill="FFFFFF" w:themeFill="background1"/>
          <w:lang w:eastAsia="ru-RU"/>
        </w:rPr>
        <w:t>гуманит</w:t>
      </w:r>
      <w:proofErr w:type="spellEnd"/>
      <w:r w:rsidRPr="00AD0408">
        <w:rPr>
          <w:rFonts w:ascii="Times New Roman" w:eastAsia="Times New Roman" w:hAnsi="Times New Roman" w:cs="Times New Roman"/>
          <w:color w:val="000000" w:themeColor="text1"/>
          <w:sz w:val="28"/>
          <w:szCs w:val="28"/>
          <w:shd w:val="clear" w:color="auto" w:fill="FFFFFF" w:themeFill="background1"/>
          <w:lang w:eastAsia="ru-RU"/>
        </w:rPr>
        <w:t>. ун-та, 2011. – С. 11-12.</w:t>
      </w:r>
    </w:p>
    <w:p w:rsidR="006F6354" w:rsidRPr="00AD0408" w:rsidRDefault="00AD0408" w:rsidP="00325775">
      <w:pPr>
        <w:pStyle w:val="af5"/>
        <w:keepNext/>
        <w:widowControl w:val="0"/>
        <w:numPr>
          <w:ilvl w:val="0"/>
          <w:numId w:val="15"/>
        </w:numPr>
        <w:tabs>
          <w:tab w:val="clear" w:pos="1605"/>
          <w:tab w:val="num" w:pos="-142"/>
          <w:tab w:val="left" w:pos="1134"/>
        </w:tabs>
        <w:spacing w:after="0" w:line="360" w:lineRule="auto"/>
        <w:ind w:left="0" w:firstLine="709"/>
        <w:jc w:val="both"/>
        <w:rPr>
          <w:rFonts w:ascii="Times New Roman" w:eastAsia="Calibri" w:hAnsi="Times New Roman" w:cs="Times New Roman"/>
          <w:color w:val="000000" w:themeColor="text1"/>
          <w:sz w:val="28"/>
          <w:szCs w:val="28"/>
          <w:shd w:val="clear" w:color="auto" w:fill="FFFFFF" w:themeFill="background1"/>
        </w:rPr>
      </w:pPr>
      <w:proofErr w:type="spellStart"/>
      <w:r>
        <w:rPr>
          <w:rFonts w:ascii="Times New Roman" w:eastAsia="Calibri" w:hAnsi="Times New Roman" w:cs="Times New Roman"/>
          <w:color w:val="000000" w:themeColor="text1"/>
          <w:sz w:val="28"/>
          <w:szCs w:val="28"/>
          <w:shd w:val="clear" w:color="auto" w:fill="FFFFFF" w:themeFill="background1"/>
        </w:rPr>
        <w:t>Андресен</w:t>
      </w:r>
      <w:proofErr w:type="spellEnd"/>
      <w:r>
        <w:rPr>
          <w:rFonts w:ascii="Times New Roman" w:eastAsia="Calibri" w:hAnsi="Times New Roman" w:cs="Times New Roman"/>
          <w:color w:val="000000" w:themeColor="text1"/>
          <w:sz w:val="28"/>
          <w:szCs w:val="28"/>
          <w:shd w:val="clear" w:color="auto" w:fill="FFFFFF" w:themeFill="background1"/>
        </w:rPr>
        <w:t>,</w:t>
      </w:r>
      <w:r w:rsidR="006F6354" w:rsidRPr="00AD0408">
        <w:rPr>
          <w:rFonts w:ascii="Times New Roman" w:eastAsia="Calibri" w:hAnsi="Times New Roman" w:cs="Times New Roman"/>
          <w:color w:val="000000" w:themeColor="text1"/>
          <w:sz w:val="28"/>
          <w:szCs w:val="28"/>
          <w:shd w:val="clear" w:color="auto" w:fill="FFFFFF" w:themeFill="background1"/>
        </w:rPr>
        <w:t xml:space="preserve">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Бент</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xml:space="preserve">. Б. Мультимедиа в образовании: специализированный учеб. курс: [пер. с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англ</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xml:space="preserve">] /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Бент</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xml:space="preserve">. Б. Андерсен, Катя Ван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Ден</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xml:space="preserve">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Бринк</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xml:space="preserve">. – 2 – е изд. ;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испр</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и доп. – М.</w:t>
      </w:r>
      <w:r>
        <w:rPr>
          <w:rFonts w:ascii="Times New Roman" w:eastAsia="Calibri" w:hAnsi="Times New Roman" w:cs="Times New Roman"/>
          <w:color w:val="000000" w:themeColor="text1"/>
          <w:sz w:val="28"/>
          <w:szCs w:val="28"/>
          <w:shd w:val="clear" w:color="auto" w:fill="FFFFFF" w:themeFill="background1"/>
        </w:rPr>
        <w:t xml:space="preserve"> </w:t>
      </w:r>
      <w:r w:rsidR="006F6354" w:rsidRPr="00AD0408">
        <w:rPr>
          <w:rFonts w:ascii="Times New Roman" w:eastAsia="Calibri" w:hAnsi="Times New Roman" w:cs="Times New Roman"/>
          <w:color w:val="000000" w:themeColor="text1"/>
          <w:sz w:val="28"/>
          <w:szCs w:val="28"/>
          <w:shd w:val="clear" w:color="auto" w:fill="FFFFFF" w:themeFill="background1"/>
        </w:rPr>
        <w:t xml:space="preserve">: Дрофа, 2007. – 221 с. </w:t>
      </w:r>
    </w:p>
    <w:p w:rsidR="006F6354" w:rsidRPr="00AD0408" w:rsidRDefault="006F6354"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proofErr w:type="spellStart"/>
      <w:r w:rsidRPr="00AD0408">
        <w:rPr>
          <w:rFonts w:ascii="Times New Roman" w:eastAsia="Calibri" w:hAnsi="Times New Roman" w:cs="Times New Roman"/>
          <w:color w:val="000000" w:themeColor="text1"/>
          <w:sz w:val="28"/>
          <w:szCs w:val="28"/>
        </w:rPr>
        <w:t>Бабанский</w:t>
      </w:r>
      <w:proofErr w:type="spellEnd"/>
      <w:r w:rsidR="00AD0408">
        <w:rPr>
          <w:rFonts w:ascii="Times New Roman" w:eastAsia="Calibri" w:hAnsi="Times New Roman" w:cs="Times New Roman"/>
          <w:color w:val="000000" w:themeColor="text1"/>
          <w:sz w:val="28"/>
          <w:szCs w:val="28"/>
        </w:rPr>
        <w:t>,</w:t>
      </w:r>
      <w:r w:rsidRPr="00AD0408">
        <w:rPr>
          <w:rFonts w:ascii="Times New Roman" w:eastAsia="Calibri" w:hAnsi="Times New Roman" w:cs="Times New Roman"/>
          <w:color w:val="000000" w:themeColor="text1"/>
          <w:sz w:val="28"/>
          <w:szCs w:val="28"/>
        </w:rPr>
        <w:t xml:space="preserve"> Ю.К. Оптимизация уче</w:t>
      </w:r>
      <w:r w:rsidR="00AD0408">
        <w:rPr>
          <w:rFonts w:ascii="Times New Roman" w:eastAsia="Calibri" w:hAnsi="Times New Roman" w:cs="Times New Roman"/>
          <w:color w:val="000000" w:themeColor="text1"/>
          <w:sz w:val="28"/>
          <w:szCs w:val="28"/>
        </w:rPr>
        <w:t xml:space="preserve">бно-воспитательного процесса / </w:t>
      </w:r>
      <w:r w:rsidR="00AD0408" w:rsidRPr="00AD0408">
        <w:rPr>
          <w:rFonts w:ascii="Times New Roman" w:eastAsia="Calibri" w:hAnsi="Times New Roman" w:cs="Times New Roman"/>
          <w:color w:val="000000" w:themeColor="text1"/>
          <w:sz w:val="28"/>
          <w:szCs w:val="28"/>
        </w:rPr>
        <w:t>Ю.К.</w:t>
      </w:r>
      <w:r w:rsidR="00AD0408">
        <w:rPr>
          <w:rFonts w:ascii="Times New Roman" w:eastAsia="Calibri" w:hAnsi="Times New Roman" w:cs="Times New Roman"/>
          <w:color w:val="000000" w:themeColor="text1"/>
          <w:sz w:val="28"/>
          <w:szCs w:val="28"/>
        </w:rPr>
        <w:t xml:space="preserve"> </w:t>
      </w:r>
      <w:proofErr w:type="spellStart"/>
      <w:r w:rsidR="00AD0408" w:rsidRPr="00AD0408">
        <w:rPr>
          <w:rFonts w:ascii="Times New Roman" w:eastAsia="Calibri" w:hAnsi="Times New Roman" w:cs="Times New Roman"/>
          <w:color w:val="000000" w:themeColor="text1"/>
          <w:sz w:val="28"/>
          <w:szCs w:val="28"/>
        </w:rPr>
        <w:t>Бабанский</w:t>
      </w:r>
      <w:proofErr w:type="spellEnd"/>
      <w:r w:rsidRPr="00AD0408">
        <w:rPr>
          <w:rFonts w:ascii="Times New Roman" w:eastAsia="Calibri" w:hAnsi="Times New Roman" w:cs="Times New Roman"/>
          <w:color w:val="000000" w:themeColor="text1"/>
          <w:sz w:val="28"/>
          <w:szCs w:val="28"/>
        </w:rPr>
        <w:t>. – М.</w:t>
      </w:r>
      <w:r w:rsidR="00AD0408">
        <w:rPr>
          <w:rFonts w:ascii="Times New Roman" w:eastAsia="Calibri" w:hAnsi="Times New Roman" w:cs="Times New Roman"/>
          <w:color w:val="000000" w:themeColor="text1"/>
          <w:sz w:val="28"/>
          <w:szCs w:val="28"/>
        </w:rPr>
        <w:t xml:space="preserve"> </w:t>
      </w:r>
      <w:r w:rsidRPr="00AD0408">
        <w:rPr>
          <w:rFonts w:ascii="Times New Roman" w:eastAsia="Calibri" w:hAnsi="Times New Roman" w:cs="Times New Roman"/>
          <w:color w:val="000000" w:themeColor="text1"/>
          <w:sz w:val="28"/>
          <w:szCs w:val="28"/>
        </w:rPr>
        <w:t>: Пр</w:t>
      </w:r>
      <w:r w:rsidR="00AD0408">
        <w:rPr>
          <w:rFonts w:ascii="Times New Roman" w:eastAsia="Calibri" w:hAnsi="Times New Roman" w:cs="Times New Roman"/>
          <w:color w:val="000000" w:themeColor="text1"/>
          <w:sz w:val="28"/>
          <w:szCs w:val="28"/>
        </w:rPr>
        <w:t>освещение, 201</w:t>
      </w:r>
      <w:r w:rsidRPr="00AD0408">
        <w:rPr>
          <w:rFonts w:ascii="Times New Roman" w:eastAsia="Calibri" w:hAnsi="Times New Roman" w:cs="Times New Roman"/>
          <w:color w:val="000000" w:themeColor="text1"/>
          <w:sz w:val="28"/>
          <w:szCs w:val="28"/>
        </w:rPr>
        <w:t>2. – 192 с.</w:t>
      </w:r>
    </w:p>
    <w:p w:rsidR="006F6354"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Бальсевич</w:t>
      </w:r>
      <w:proofErr w:type="spellEnd"/>
      <w:r>
        <w:rPr>
          <w:rFonts w:ascii="Times New Roman" w:hAnsi="Times New Roman" w:cs="Times New Roman"/>
          <w:color w:val="000000" w:themeColor="text1"/>
          <w:sz w:val="28"/>
          <w:szCs w:val="28"/>
        </w:rPr>
        <w:t xml:space="preserve">, В.К. </w:t>
      </w:r>
      <w:r w:rsidR="006F6354" w:rsidRPr="00AD0408">
        <w:rPr>
          <w:rFonts w:ascii="Times New Roman" w:hAnsi="Times New Roman" w:cs="Times New Roman"/>
          <w:color w:val="000000" w:themeColor="text1"/>
          <w:sz w:val="28"/>
          <w:szCs w:val="28"/>
        </w:rPr>
        <w:t xml:space="preserve">Новые векторы модернизации систем массового физического воспитания детей и подростков в общеобразовательной школе </w:t>
      </w:r>
      <w:r>
        <w:rPr>
          <w:rFonts w:ascii="Times New Roman" w:hAnsi="Times New Roman" w:cs="Times New Roman"/>
          <w:color w:val="000000" w:themeColor="text1"/>
          <w:sz w:val="28"/>
          <w:szCs w:val="28"/>
        </w:rPr>
        <w:t xml:space="preserve">/ </w:t>
      </w:r>
      <w:r w:rsidRPr="00AD0408">
        <w:rPr>
          <w:rFonts w:ascii="Times New Roman" w:hAnsi="Times New Roman" w:cs="Times New Roman"/>
          <w:color w:val="000000" w:themeColor="text1"/>
          <w:sz w:val="28"/>
          <w:szCs w:val="28"/>
        </w:rPr>
        <w:t>В.К.</w:t>
      </w:r>
      <w:r>
        <w:rPr>
          <w:rFonts w:ascii="Times New Roman" w:hAnsi="Times New Roman" w:cs="Times New Roman"/>
          <w:color w:val="000000" w:themeColor="text1"/>
          <w:sz w:val="28"/>
          <w:szCs w:val="28"/>
        </w:rPr>
        <w:t xml:space="preserve"> </w:t>
      </w:r>
      <w:proofErr w:type="spellStart"/>
      <w:r w:rsidRPr="00AD0408">
        <w:rPr>
          <w:rFonts w:ascii="Times New Roman" w:hAnsi="Times New Roman" w:cs="Times New Roman"/>
          <w:color w:val="000000" w:themeColor="text1"/>
          <w:sz w:val="28"/>
          <w:szCs w:val="28"/>
        </w:rPr>
        <w:t>Бальсевич</w:t>
      </w:r>
      <w:proofErr w:type="spellEnd"/>
      <w:r w:rsidRPr="00AD0408">
        <w:rPr>
          <w:rFonts w:ascii="Times New Roman" w:hAnsi="Times New Roman" w:cs="Times New Roman"/>
          <w:color w:val="000000" w:themeColor="text1"/>
          <w:sz w:val="28"/>
          <w:szCs w:val="28"/>
        </w:rPr>
        <w:t xml:space="preserve">, Л.И. </w:t>
      </w:r>
      <w:proofErr w:type="spellStart"/>
      <w:r w:rsidRPr="00AD0408">
        <w:rPr>
          <w:rFonts w:ascii="Times New Roman" w:hAnsi="Times New Roman" w:cs="Times New Roman"/>
          <w:color w:val="000000" w:themeColor="text1"/>
          <w:sz w:val="28"/>
          <w:szCs w:val="28"/>
        </w:rPr>
        <w:t>Лубышева</w:t>
      </w:r>
      <w:proofErr w:type="spellEnd"/>
      <w:r w:rsidRPr="00AD0408">
        <w:rPr>
          <w:rFonts w:ascii="Times New Roman" w:hAnsi="Times New Roman" w:cs="Times New Roman"/>
          <w:color w:val="000000" w:themeColor="text1"/>
          <w:sz w:val="28"/>
          <w:szCs w:val="28"/>
        </w:rPr>
        <w:t xml:space="preserve">, Л.Н.  </w:t>
      </w:r>
      <w:proofErr w:type="spellStart"/>
      <w:r w:rsidRPr="00AD0408">
        <w:rPr>
          <w:rFonts w:ascii="Times New Roman" w:hAnsi="Times New Roman" w:cs="Times New Roman"/>
          <w:color w:val="000000" w:themeColor="text1"/>
          <w:sz w:val="28"/>
          <w:szCs w:val="28"/>
        </w:rPr>
        <w:t>Прогонюк</w:t>
      </w:r>
      <w:proofErr w:type="spellEnd"/>
      <w:r w:rsidRPr="00AD0408">
        <w:rPr>
          <w:rFonts w:ascii="Times New Roman" w:hAnsi="Times New Roman" w:cs="Times New Roman"/>
          <w:color w:val="000000" w:themeColor="text1"/>
          <w:sz w:val="28"/>
          <w:szCs w:val="28"/>
        </w:rPr>
        <w:t xml:space="preserve">  </w:t>
      </w:r>
      <w:r w:rsidR="006F6354" w:rsidRPr="00AD0408">
        <w:rPr>
          <w:rFonts w:ascii="Times New Roman" w:hAnsi="Times New Roman" w:cs="Times New Roman"/>
          <w:color w:val="000000" w:themeColor="text1"/>
          <w:sz w:val="28"/>
          <w:szCs w:val="28"/>
        </w:rPr>
        <w:t>//  Теория и практи</w:t>
      </w:r>
      <w:r>
        <w:rPr>
          <w:rFonts w:ascii="Times New Roman" w:hAnsi="Times New Roman" w:cs="Times New Roman"/>
          <w:color w:val="000000" w:themeColor="text1"/>
          <w:sz w:val="28"/>
          <w:szCs w:val="28"/>
        </w:rPr>
        <w:t>ка физической</w:t>
      </w:r>
      <w:r w:rsidR="006F6354" w:rsidRPr="00AD04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w:t>
      </w:r>
      <w:r w:rsidR="006F6354" w:rsidRPr="00AD0408">
        <w:rPr>
          <w:rFonts w:ascii="Times New Roman" w:hAnsi="Times New Roman" w:cs="Times New Roman"/>
          <w:color w:val="000000" w:themeColor="text1"/>
          <w:sz w:val="28"/>
          <w:szCs w:val="28"/>
        </w:rPr>
        <w:t xml:space="preserve">ультуры. </w:t>
      </w:r>
      <w:r>
        <w:rPr>
          <w:rFonts w:ascii="Times New Roman" w:hAnsi="Times New Roman" w:cs="Times New Roman"/>
          <w:color w:val="000000" w:themeColor="text1"/>
          <w:sz w:val="28"/>
          <w:szCs w:val="28"/>
        </w:rPr>
        <w:sym w:font="Symbol" w:char="F02D"/>
      </w:r>
      <w:r>
        <w:rPr>
          <w:rFonts w:ascii="Times New Roman" w:hAnsi="Times New Roman" w:cs="Times New Roman"/>
          <w:color w:val="000000" w:themeColor="text1"/>
          <w:sz w:val="28"/>
          <w:szCs w:val="28"/>
        </w:rPr>
        <w:t xml:space="preserve"> 201</w:t>
      </w:r>
      <w:r w:rsidR="006F6354" w:rsidRPr="00AD0408">
        <w:rPr>
          <w:rFonts w:ascii="Times New Roman" w:hAnsi="Times New Roman" w:cs="Times New Roman"/>
          <w:color w:val="000000" w:themeColor="text1"/>
          <w:sz w:val="28"/>
          <w:szCs w:val="28"/>
        </w:rPr>
        <w:t xml:space="preserve">3. </w:t>
      </w:r>
      <w:r>
        <w:rPr>
          <w:rFonts w:ascii="Times New Roman" w:hAnsi="Times New Roman" w:cs="Times New Roman"/>
          <w:color w:val="000000" w:themeColor="text1"/>
          <w:sz w:val="28"/>
          <w:szCs w:val="28"/>
        </w:rPr>
        <w:sym w:font="Symbol" w:char="F02D"/>
      </w:r>
      <w:r>
        <w:rPr>
          <w:rFonts w:ascii="Times New Roman" w:hAnsi="Times New Roman" w:cs="Times New Roman"/>
          <w:color w:val="000000" w:themeColor="text1"/>
          <w:sz w:val="28"/>
          <w:szCs w:val="28"/>
        </w:rPr>
        <w:t xml:space="preserve"> </w:t>
      </w:r>
      <w:r w:rsidR="006F6354" w:rsidRPr="00AD04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10. </w:t>
      </w:r>
      <w:r>
        <w:rPr>
          <w:rFonts w:ascii="Times New Roman" w:hAnsi="Times New Roman" w:cs="Times New Roman"/>
          <w:color w:val="000000" w:themeColor="text1"/>
          <w:sz w:val="28"/>
          <w:szCs w:val="28"/>
        </w:rPr>
        <w:sym w:font="Symbol" w:char="F02D"/>
      </w:r>
      <w:r>
        <w:rPr>
          <w:rFonts w:ascii="Times New Roman" w:hAnsi="Times New Roman" w:cs="Times New Roman"/>
          <w:color w:val="000000" w:themeColor="text1"/>
          <w:sz w:val="28"/>
          <w:szCs w:val="28"/>
        </w:rPr>
        <w:t xml:space="preserve"> </w:t>
      </w:r>
      <w:r w:rsidR="006F6354" w:rsidRPr="00AD0408">
        <w:rPr>
          <w:rFonts w:ascii="Times New Roman" w:hAnsi="Times New Roman" w:cs="Times New Roman"/>
          <w:color w:val="000000" w:themeColor="text1"/>
          <w:sz w:val="28"/>
          <w:szCs w:val="28"/>
        </w:rPr>
        <w:t xml:space="preserve">С. 56-59. </w:t>
      </w:r>
    </w:p>
    <w:p w:rsidR="006F6354" w:rsidRPr="00AD0408" w:rsidRDefault="00AD0408" w:rsidP="00325775">
      <w:pPr>
        <w:pStyle w:val="af5"/>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Pr>
          <w:rFonts w:ascii="Times New Roman" w:hAnsi="Times New Roman" w:cs="Times New Roman"/>
          <w:color w:val="000000" w:themeColor="text1"/>
          <w:sz w:val="28"/>
          <w:szCs w:val="28"/>
          <w:shd w:val="clear" w:color="auto" w:fill="FFFFFF" w:themeFill="background1"/>
        </w:rPr>
        <w:t xml:space="preserve">Башмаков, М.И. </w:t>
      </w:r>
      <w:r w:rsidR="006F6354" w:rsidRPr="00AD0408">
        <w:rPr>
          <w:rFonts w:ascii="Times New Roman" w:hAnsi="Times New Roman" w:cs="Times New Roman"/>
          <w:color w:val="000000" w:themeColor="text1"/>
          <w:sz w:val="28"/>
          <w:szCs w:val="28"/>
          <w:shd w:val="clear" w:color="auto" w:fill="FFFFFF" w:themeFill="background1"/>
        </w:rPr>
        <w:t>Информационная среда обучения</w:t>
      </w:r>
      <w:r>
        <w:rPr>
          <w:rFonts w:ascii="Times New Roman" w:hAnsi="Times New Roman" w:cs="Times New Roman"/>
          <w:color w:val="000000" w:themeColor="text1"/>
          <w:sz w:val="28"/>
          <w:szCs w:val="28"/>
          <w:shd w:val="clear" w:color="auto" w:fill="FFFFFF" w:themeFill="background1"/>
        </w:rPr>
        <w:t xml:space="preserve"> / </w:t>
      </w:r>
      <w:r w:rsidRPr="00AD0408">
        <w:rPr>
          <w:rFonts w:ascii="Times New Roman" w:hAnsi="Times New Roman" w:cs="Times New Roman"/>
          <w:color w:val="000000" w:themeColor="text1"/>
          <w:sz w:val="28"/>
          <w:szCs w:val="28"/>
          <w:shd w:val="clear" w:color="auto" w:fill="FFFFFF" w:themeFill="background1"/>
        </w:rPr>
        <w:t>М.И.</w:t>
      </w:r>
      <w:r>
        <w:rPr>
          <w:rFonts w:ascii="Times New Roman" w:hAnsi="Times New Roman" w:cs="Times New Roman"/>
          <w:color w:val="000000" w:themeColor="text1"/>
          <w:sz w:val="28"/>
          <w:szCs w:val="28"/>
          <w:shd w:val="clear" w:color="auto" w:fill="FFFFFF" w:themeFill="background1"/>
        </w:rPr>
        <w:t xml:space="preserve"> </w:t>
      </w:r>
      <w:r w:rsidRPr="00AD0408">
        <w:rPr>
          <w:rFonts w:ascii="Times New Roman" w:hAnsi="Times New Roman" w:cs="Times New Roman"/>
          <w:color w:val="000000" w:themeColor="text1"/>
          <w:sz w:val="28"/>
          <w:szCs w:val="28"/>
          <w:shd w:val="clear" w:color="auto" w:fill="FFFFFF" w:themeFill="background1"/>
        </w:rPr>
        <w:t>Башмаков, С.Н.</w:t>
      </w:r>
      <w:r>
        <w:rPr>
          <w:rFonts w:ascii="Times New Roman" w:hAnsi="Times New Roman" w:cs="Times New Roman"/>
          <w:color w:val="000000" w:themeColor="text1"/>
          <w:sz w:val="28"/>
          <w:szCs w:val="28"/>
          <w:shd w:val="clear" w:color="auto" w:fill="FFFFFF" w:themeFill="background1"/>
        </w:rPr>
        <w:t xml:space="preserve"> </w:t>
      </w:r>
      <w:r w:rsidRPr="00AD0408">
        <w:rPr>
          <w:rFonts w:ascii="Times New Roman" w:hAnsi="Times New Roman" w:cs="Times New Roman"/>
          <w:color w:val="000000" w:themeColor="text1"/>
          <w:sz w:val="28"/>
          <w:szCs w:val="28"/>
          <w:shd w:val="clear" w:color="auto" w:fill="FFFFFF" w:themeFill="background1"/>
        </w:rPr>
        <w:t>Поздняков, Н.А.</w:t>
      </w:r>
      <w:r>
        <w:rPr>
          <w:rFonts w:ascii="Times New Roman" w:hAnsi="Times New Roman" w:cs="Times New Roman"/>
          <w:color w:val="000000" w:themeColor="text1"/>
          <w:sz w:val="28"/>
          <w:szCs w:val="28"/>
          <w:shd w:val="clear" w:color="auto" w:fill="FFFFFF" w:themeFill="background1"/>
        </w:rPr>
        <w:t xml:space="preserve"> </w:t>
      </w:r>
      <w:r w:rsidRPr="00AD0408">
        <w:rPr>
          <w:rFonts w:ascii="Times New Roman" w:hAnsi="Times New Roman" w:cs="Times New Roman"/>
          <w:color w:val="000000" w:themeColor="text1"/>
          <w:sz w:val="28"/>
          <w:szCs w:val="28"/>
          <w:shd w:val="clear" w:color="auto" w:fill="FFFFFF" w:themeFill="background1"/>
        </w:rPr>
        <w:t>Резник</w:t>
      </w:r>
      <w:r w:rsidR="006F6354" w:rsidRPr="00AD0408">
        <w:rPr>
          <w:rFonts w:ascii="Times New Roman" w:hAnsi="Times New Roman" w:cs="Times New Roman"/>
          <w:color w:val="000000" w:themeColor="text1"/>
          <w:sz w:val="28"/>
          <w:szCs w:val="28"/>
          <w:shd w:val="clear" w:color="auto" w:fill="FFFFFF" w:themeFill="background1"/>
        </w:rPr>
        <w:t xml:space="preserve">. </w:t>
      </w:r>
      <w:r>
        <w:rPr>
          <w:rFonts w:ascii="Times New Roman" w:hAnsi="Times New Roman" w:cs="Times New Roman"/>
          <w:color w:val="000000" w:themeColor="text1"/>
          <w:sz w:val="28"/>
          <w:szCs w:val="28"/>
          <w:shd w:val="clear" w:color="auto" w:fill="FFFFFF" w:themeFill="background1"/>
        </w:rPr>
        <w:sym w:font="Symbol" w:char="F02D"/>
      </w:r>
      <w:r>
        <w:rPr>
          <w:rFonts w:ascii="Times New Roman" w:hAnsi="Times New Roman" w:cs="Times New Roman"/>
          <w:color w:val="000000" w:themeColor="text1"/>
          <w:sz w:val="28"/>
          <w:szCs w:val="28"/>
          <w:shd w:val="clear" w:color="auto" w:fill="FFFFFF" w:themeFill="background1"/>
        </w:rPr>
        <w:t xml:space="preserve"> </w:t>
      </w:r>
      <w:r w:rsidR="006F6354" w:rsidRPr="00AD0408">
        <w:rPr>
          <w:rFonts w:ascii="Times New Roman" w:hAnsi="Times New Roman" w:cs="Times New Roman"/>
          <w:color w:val="000000" w:themeColor="text1"/>
          <w:sz w:val="28"/>
          <w:szCs w:val="28"/>
          <w:shd w:val="clear" w:color="auto" w:fill="FFFFFF" w:themeFill="background1"/>
        </w:rPr>
        <w:t>СПб.</w:t>
      </w:r>
      <w:r>
        <w:rPr>
          <w:rFonts w:ascii="Times New Roman" w:hAnsi="Times New Roman" w:cs="Times New Roman"/>
          <w:color w:val="000000" w:themeColor="text1"/>
          <w:sz w:val="28"/>
          <w:szCs w:val="28"/>
          <w:shd w:val="clear" w:color="auto" w:fill="FFFFFF" w:themeFill="background1"/>
        </w:rPr>
        <w:t xml:space="preserve"> : Изд-во «Свет», 200</w:t>
      </w:r>
      <w:r w:rsidR="006F6354" w:rsidRPr="00AD0408">
        <w:rPr>
          <w:rFonts w:ascii="Times New Roman" w:hAnsi="Times New Roman" w:cs="Times New Roman"/>
          <w:color w:val="000000" w:themeColor="text1"/>
          <w:sz w:val="28"/>
          <w:szCs w:val="28"/>
          <w:shd w:val="clear" w:color="auto" w:fill="FFFFFF" w:themeFill="background1"/>
        </w:rPr>
        <w:t>7. – 169 с.</w:t>
      </w:r>
    </w:p>
    <w:p w:rsidR="006F6354" w:rsidRPr="00AD0408" w:rsidRDefault="006F6354" w:rsidP="00325775">
      <w:pPr>
        <w:pStyle w:val="af5"/>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AD0408">
        <w:rPr>
          <w:rFonts w:ascii="Times New Roman" w:hAnsi="Times New Roman" w:cs="Times New Roman"/>
          <w:color w:val="000000" w:themeColor="text1"/>
          <w:sz w:val="28"/>
          <w:szCs w:val="28"/>
          <w:shd w:val="clear" w:color="auto" w:fill="FFFFFF" w:themeFill="background1"/>
        </w:rPr>
        <w:t>Башмаков</w:t>
      </w:r>
      <w:r w:rsidR="00AD0408">
        <w:rPr>
          <w:rFonts w:ascii="Times New Roman" w:hAnsi="Times New Roman" w:cs="Times New Roman"/>
          <w:color w:val="000000" w:themeColor="text1"/>
          <w:sz w:val="28"/>
          <w:szCs w:val="28"/>
          <w:shd w:val="clear" w:color="auto" w:fill="FFFFFF" w:themeFill="background1"/>
        </w:rPr>
        <w:t>, А.</w:t>
      </w:r>
      <w:r w:rsidRPr="00AD0408">
        <w:rPr>
          <w:rFonts w:ascii="Times New Roman" w:hAnsi="Times New Roman" w:cs="Times New Roman"/>
          <w:color w:val="000000" w:themeColor="text1"/>
          <w:sz w:val="28"/>
          <w:szCs w:val="28"/>
          <w:shd w:val="clear" w:color="auto" w:fill="FFFFFF" w:themeFill="background1"/>
        </w:rPr>
        <w:t>И. Разработка компьютерных уч</w:t>
      </w:r>
      <w:r w:rsidR="00AD0408">
        <w:rPr>
          <w:rFonts w:ascii="Times New Roman" w:hAnsi="Times New Roman" w:cs="Times New Roman"/>
          <w:color w:val="000000" w:themeColor="text1"/>
          <w:sz w:val="28"/>
          <w:szCs w:val="28"/>
          <w:shd w:val="clear" w:color="auto" w:fill="FFFFFF" w:themeFill="background1"/>
        </w:rPr>
        <w:t xml:space="preserve">ебников и обучающих систем / А.И. Башмаков, И.А. Башмаков. </w:t>
      </w:r>
      <w:r w:rsidR="00AD0408">
        <w:rPr>
          <w:rFonts w:ascii="Times New Roman" w:hAnsi="Times New Roman" w:cs="Times New Roman"/>
          <w:color w:val="000000" w:themeColor="text1"/>
          <w:sz w:val="28"/>
          <w:szCs w:val="28"/>
          <w:shd w:val="clear" w:color="auto" w:fill="FFFFFF" w:themeFill="background1"/>
        </w:rPr>
        <w:sym w:font="Symbol" w:char="F02D"/>
      </w:r>
      <w:r w:rsidR="00AD0408">
        <w:rPr>
          <w:rFonts w:ascii="Times New Roman" w:hAnsi="Times New Roman" w:cs="Times New Roman"/>
          <w:color w:val="000000" w:themeColor="text1"/>
          <w:sz w:val="28"/>
          <w:szCs w:val="28"/>
          <w:shd w:val="clear" w:color="auto" w:fill="FFFFFF" w:themeFill="background1"/>
        </w:rPr>
        <w:t xml:space="preserve"> </w:t>
      </w:r>
      <w:r w:rsidRPr="00AD0408">
        <w:rPr>
          <w:rFonts w:ascii="Times New Roman" w:hAnsi="Times New Roman" w:cs="Times New Roman"/>
          <w:color w:val="000000" w:themeColor="text1"/>
          <w:sz w:val="28"/>
          <w:szCs w:val="28"/>
          <w:shd w:val="clear" w:color="auto" w:fill="FFFFFF" w:themeFill="background1"/>
        </w:rPr>
        <w:t xml:space="preserve"> М.</w:t>
      </w:r>
      <w:r w:rsidR="00AD0408">
        <w:rPr>
          <w:rFonts w:ascii="Times New Roman" w:hAnsi="Times New Roman" w:cs="Times New Roman"/>
          <w:color w:val="000000" w:themeColor="text1"/>
          <w:sz w:val="28"/>
          <w:szCs w:val="28"/>
          <w:shd w:val="clear" w:color="auto" w:fill="FFFFFF" w:themeFill="background1"/>
        </w:rPr>
        <w:t xml:space="preserve"> : изд. </w:t>
      </w:r>
      <w:proofErr w:type="spellStart"/>
      <w:r w:rsidR="00AD0408">
        <w:rPr>
          <w:rFonts w:ascii="Times New Roman" w:hAnsi="Times New Roman" w:cs="Times New Roman"/>
          <w:color w:val="000000" w:themeColor="text1"/>
          <w:sz w:val="28"/>
          <w:szCs w:val="28"/>
          <w:shd w:val="clear" w:color="auto" w:fill="FFFFFF" w:themeFill="background1"/>
        </w:rPr>
        <w:t>Филинъ</w:t>
      </w:r>
      <w:proofErr w:type="spellEnd"/>
      <w:r w:rsidR="00AD0408">
        <w:rPr>
          <w:rFonts w:ascii="Times New Roman" w:hAnsi="Times New Roman" w:cs="Times New Roman"/>
          <w:color w:val="000000" w:themeColor="text1"/>
          <w:sz w:val="28"/>
          <w:szCs w:val="28"/>
          <w:shd w:val="clear" w:color="auto" w:fill="FFFFFF" w:themeFill="background1"/>
        </w:rPr>
        <w:t xml:space="preserve">, 2013. </w:t>
      </w:r>
      <w:r w:rsidR="00AD0408">
        <w:rPr>
          <w:rFonts w:ascii="Times New Roman" w:hAnsi="Times New Roman" w:cs="Times New Roman"/>
          <w:color w:val="000000" w:themeColor="text1"/>
          <w:sz w:val="28"/>
          <w:szCs w:val="28"/>
          <w:shd w:val="clear" w:color="auto" w:fill="FFFFFF" w:themeFill="background1"/>
        </w:rPr>
        <w:sym w:font="Symbol" w:char="F02D"/>
      </w:r>
      <w:r w:rsidRPr="00AD0408">
        <w:rPr>
          <w:rFonts w:ascii="Times New Roman" w:hAnsi="Times New Roman" w:cs="Times New Roman"/>
          <w:color w:val="000000" w:themeColor="text1"/>
          <w:sz w:val="28"/>
          <w:szCs w:val="28"/>
          <w:shd w:val="clear" w:color="auto" w:fill="FFFFFF" w:themeFill="background1"/>
        </w:rPr>
        <w:t xml:space="preserve"> 616 с.</w:t>
      </w:r>
    </w:p>
    <w:p w:rsidR="00174066" w:rsidRPr="00AD0408" w:rsidRDefault="00AD0408" w:rsidP="00325775">
      <w:pPr>
        <w:pStyle w:val="a3"/>
        <w:keepNext/>
        <w:widowControl w:val="0"/>
        <w:numPr>
          <w:ilvl w:val="0"/>
          <w:numId w:val="15"/>
        </w:numPr>
        <w:tabs>
          <w:tab w:val="clear" w:pos="1605"/>
          <w:tab w:val="num" w:pos="-142"/>
          <w:tab w:val="num" w:pos="540"/>
          <w:tab w:val="left" w:pos="1134"/>
        </w:tabs>
        <w:spacing w:before="0" w:beforeAutospacing="0" w:after="0" w:afterAutospacing="0" w:line="360" w:lineRule="auto"/>
        <w:ind w:left="0" w:right="34" w:firstLine="709"/>
        <w:jc w:val="both"/>
        <w:rPr>
          <w:color w:val="000000" w:themeColor="text1"/>
          <w:sz w:val="28"/>
          <w:szCs w:val="28"/>
        </w:rPr>
      </w:pPr>
      <w:r>
        <w:rPr>
          <w:color w:val="000000" w:themeColor="text1"/>
          <w:sz w:val="28"/>
          <w:szCs w:val="28"/>
        </w:rPr>
        <w:t xml:space="preserve">Богданов, В.М. </w:t>
      </w:r>
      <w:r w:rsidR="00174066" w:rsidRPr="00AD0408">
        <w:rPr>
          <w:color w:val="000000" w:themeColor="text1"/>
          <w:sz w:val="28"/>
          <w:szCs w:val="28"/>
        </w:rPr>
        <w:t>Информационные технологии обучения в преподавании физической культуры</w:t>
      </w:r>
      <w:r w:rsidR="006F6354" w:rsidRPr="00AD0408">
        <w:rPr>
          <w:color w:val="000000" w:themeColor="text1"/>
          <w:sz w:val="28"/>
          <w:szCs w:val="28"/>
        </w:rPr>
        <w:t xml:space="preserve"> </w:t>
      </w:r>
      <w:r>
        <w:rPr>
          <w:color w:val="000000" w:themeColor="text1"/>
          <w:sz w:val="28"/>
          <w:szCs w:val="28"/>
        </w:rPr>
        <w:t>/</w:t>
      </w:r>
      <w:r w:rsidRPr="00AD0408">
        <w:rPr>
          <w:color w:val="000000" w:themeColor="text1"/>
          <w:sz w:val="28"/>
          <w:szCs w:val="28"/>
        </w:rPr>
        <w:t xml:space="preserve"> В.М.</w:t>
      </w:r>
      <w:r>
        <w:rPr>
          <w:color w:val="000000" w:themeColor="text1"/>
          <w:sz w:val="28"/>
          <w:szCs w:val="28"/>
        </w:rPr>
        <w:t xml:space="preserve"> </w:t>
      </w:r>
      <w:r w:rsidRPr="00AD0408">
        <w:rPr>
          <w:color w:val="000000" w:themeColor="text1"/>
          <w:sz w:val="28"/>
          <w:szCs w:val="28"/>
        </w:rPr>
        <w:t>Богданов, В.С.</w:t>
      </w:r>
      <w:r>
        <w:rPr>
          <w:color w:val="000000" w:themeColor="text1"/>
          <w:sz w:val="28"/>
          <w:szCs w:val="28"/>
        </w:rPr>
        <w:t xml:space="preserve"> </w:t>
      </w:r>
      <w:r w:rsidRPr="00AD0408">
        <w:rPr>
          <w:color w:val="000000" w:themeColor="text1"/>
          <w:sz w:val="28"/>
          <w:szCs w:val="28"/>
        </w:rPr>
        <w:t xml:space="preserve">Пономарев, </w:t>
      </w:r>
      <w:r>
        <w:rPr>
          <w:color w:val="000000" w:themeColor="text1"/>
          <w:sz w:val="28"/>
          <w:szCs w:val="28"/>
        </w:rPr>
        <w:t xml:space="preserve">                     </w:t>
      </w:r>
      <w:r w:rsidRPr="00AD0408">
        <w:rPr>
          <w:color w:val="000000" w:themeColor="text1"/>
          <w:sz w:val="28"/>
          <w:szCs w:val="28"/>
        </w:rPr>
        <w:t xml:space="preserve">А.В. Соловов </w:t>
      </w:r>
      <w:r w:rsidR="00174066" w:rsidRPr="00AD0408">
        <w:rPr>
          <w:color w:val="000000" w:themeColor="text1"/>
          <w:sz w:val="28"/>
          <w:szCs w:val="28"/>
        </w:rPr>
        <w:t>// Теория</w:t>
      </w:r>
      <w:r>
        <w:rPr>
          <w:color w:val="000000" w:themeColor="text1"/>
          <w:sz w:val="28"/>
          <w:szCs w:val="28"/>
        </w:rPr>
        <w:t xml:space="preserve"> и практика физической культуры. </w:t>
      </w:r>
      <w:r>
        <w:rPr>
          <w:color w:val="000000" w:themeColor="text1"/>
          <w:sz w:val="28"/>
          <w:szCs w:val="28"/>
        </w:rPr>
        <w:sym w:font="Symbol" w:char="F02D"/>
      </w:r>
      <w:r w:rsidR="00174066" w:rsidRPr="00AD0408">
        <w:rPr>
          <w:color w:val="000000" w:themeColor="text1"/>
          <w:sz w:val="28"/>
          <w:szCs w:val="28"/>
        </w:rPr>
        <w:t xml:space="preserve"> №8</w:t>
      </w:r>
      <w:r w:rsidR="006F6354" w:rsidRPr="00AD0408">
        <w:rPr>
          <w:color w:val="000000" w:themeColor="text1"/>
          <w:sz w:val="28"/>
          <w:szCs w:val="28"/>
        </w:rPr>
        <w:t xml:space="preserve">. </w:t>
      </w:r>
      <w:r w:rsidR="00174066" w:rsidRPr="00AD0408">
        <w:rPr>
          <w:color w:val="000000" w:themeColor="text1"/>
          <w:sz w:val="28"/>
          <w:szCs w:val="28"/>
        </w:rPr>
        <w:t>– 20</w:t>
      </w:r>
      <w:r>
        <w:rPr>
          <w:color w:val="000000" w:themeColor="text1"/>
          <w:sz w:val="28"/>
          <w:szCs w:val="28"/>
        </w:rPr>
        <w:t xml:space="preserve">11. </w:t>
      </w:r>
      <w:r>
        <w:rPr>
          <w:color w:val="000000" w:themeColor="text1"/>
          <w:sz w:val="28"/>
          <w:szCs w:val="28"/>
        </w:rPr>
        <w:sym w:font="Symbol" w:char="F02D"/>
      </w:r>
      <w:r w:rsidR="00174066" w:rsidRPr="00AD0408">
        <w:rPr>
          <w:color w:val="000000" w:themeColor="text1"/>
          <w:sz w:val="28"/>
          <w:szCs w:val="28"/>
        </w:rPr>
        <w:t xml:space="preserve"> С. 34-36.</w:t>
      </w:r>
    </w:p>
    <w:p w:rsidR="00174066" w:rsidRPr="00AD0408" w:rsidRDefault="00174066" w:rsidP="00325775">
      <w:pPr>
        <w:pStyle w:val="a3"/>
        <w:keepNext/>
        <w:widowControl w:val="0"/>
        <w:numPr>
          <w:ilvl w:val="0"/>
          <w:numId w:val="15"/>
        </w:numPr>
        <w:tabs>
          <w:tab w:val="clear" w:pos="1605"/>
          <w:tab w:val="num" w:pos="-142"/>
          <w:tab w:val="num" w:pos="540"/>
          <w:tab w:val="left" w:pos="1134"/>
        </w:tabs>
        <w:spacing w:before="0" w:beforeAutospacing="0" w:after="0" w:afterAutospacing="0" w:line="360" w:lineRule="auto"/>
        <w:ind w:left="0" w:firstLine="709"/>
        <w:jc w:val="both"/>
        <w:rPr>
          <w:color w:val="000000" w:themeColor="text1"/>
          <w:sz w:val="28"/>
          <w:szCs w:val="28"/>
          <w:bdr w:val="none" w:sz="0" w:space="0" w:color="auto" w:frame="1"/>
        </w:rPr>
      </w:pPr>
      <w:r w:rsidRPr="00AD0408">
        <w:rPr>
          <w:color w:val="000000" w:themeColor="text1"/>
          <w:sz w:val="28"/>
          <w:szCs w:val="28"/>
        </w:rPr>
        <w:t>Бондаренко</w:t>
      </w:r>
      <w:r w:rsidR="00AD0408">
        <w:rPr>
          <w:color w:val="000000" w:themeColor="text1"/>
          <w:sz w:val="28"/>
          <w:szCs w:val="28"/>
        </w:rPr>
        <w:t>,</w:t>
      </w:r>
      <w:r w:rsidRPr="00AD0408">
        <w:rPr>
          <w:color w:val="000000" w:themeColor="text1"/>
          <w:sz w:val="28"/>
          <w:szCs w:val="28"/>
        </w:rPr>
        <w:t xml:space="preserve"> Г.И</w:t>
      </w:r>
      <w:r w:rsidR="00AD0408">
        <w:rPr>
          <w:color w:val="000000" w:themeColor="text1"/>
          <w:sz w:val="28"/>
          <w:szCs w:val="28"/>
        </w:rPr>
        <w:t>. Развитие информационно-</w:t>
      </w:r>
      <w:r w:rsidRPr="00AD0408">
        <w:rPr>
          <w:color w:val="000000" w:themeColor="text1"/>
          <w:sz w:val="28"/>
          <w:szCs w:val="28"/>
        </w:rPr>
        <w:t>коммуникативной комп</w:t>
      </w:r>
      <w:r w:rsidR="00AD0408">
        <w:rPr>
          <w:color w:val="000000" w:themeColor="text1"/>
          <w:sz w:val="28"/>
          <w:szCs w:val="28"/>
        </w:rPr>
        <w:t xml:space="preserve">етентности в учебном процессе: </w:t>
      </w:r>
      <w:r w:rsidRPr="00AD0408">
        <w:rPr>
          <w:color w:val="000000" w:themeColor="text1"/>
          <w:sz w:val="28"/>
          <w:szCs w:val="28"/>
        </w:rPr>
        <w:t xml:space="preserve">справочник заместителя директора школы – </w:t>
      </w:r>
      <w:smartTag w:uri="urn:schemas-microsoft-com:office:smarttags" w:element="metricconverter">
        <w:smartTagPr>
          <w:attr w:name="ProductID" w:val="2010 г"/>
        </w:smartTagPr>
        <w:r w:rsidRPr="00AD0408">
          <w:rPr>
            <w:color w:val="000000" w:themeColor="text1"/>
            <w:sz w:val="28"/>
            <w:szCs w:val="28"/>
          </w:rPr>
          <w:t>2010 г</w:t>
        </w:r>
      </w:smartTag>
      <w:r w:rsidR="006F6354" w:rsidRPr="00AD0408">
        <w:rPr>
          <w:color w:val="000000" w:themeColor="text1"/>
          <w:sz w:val="28"/>
          <w:szCs w:val="28"/>
        </w:rPr>
        <w:t xml:space="preserve">. </w:t>
      </w:r>
      <w:r w:rsidR="006F6354" w:rsidRPr="00AD0408">
        <w:rPr>
          <w:color w:val="000000" w:themeColor="text1"/>
          <w:sz w:val="28"/>
          <w:szCs w:val="28"/>
        </w:rPr>
        <w:sym w:font="Symbol" w:char="F02D"/>
      </w:r>
      <w:r w:rsidRPr="00AD0408">
        <w:rPr>
          <w:color w:val="000000" w:themeColor="text1"/>
          <w:sz w:val="28"/>
          <w:szCs w:val="28"/>
        </w:rPr>
        <w:t xml:space="preserve"> №10. – С</w:t>
      </w:r>
      <w:r w:rsidR="006F6354" w:rsidRPr="00AD0408">
        <w:rPr>
          <w:color w:val="000000" w:themeColor="text1"/>
          <w:sz w:val="28"/>
          <w:szCs w:val="28"/>
        </w:rPr>
        <w:t>. 90-</w:t>
      </w:r>
      <w:r w:rsidRPr="00AD0408">
        <w:rPr>
          <w:color w:val="000000" w:themeColor="text1"/>
          <w:sz w:val="28"/>
          <w:szCs w:val="28"/>
        </w:rPr>
        <w:t>102</w:t>
      </w:r>
    </w:p>
    <w:p w:rsidR="006F6354" w:rsidRPr="00AD0408" w:rsidRDefault="006F6354" w:rsidP="00325775">
      <w:pPr>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rPr>
          <w:rFonts w:ascii="Times New Roman" w:eastAsia="Times New Roman" w:hAnsi="Times New Roman" w:cs="Times New Roman"/>
          <w:color w:val="000000" w:themeColor="text1"/>
          <w:sz w:val="28"/>
          <w:szCs w:val="28"/>
          <w:shd w:val="clear" w:color="auto" w:fill="FFFFFF" w:themeFill="background1"/>
          <w:lang w:eastAsia="ru-RU"/>
        </w:rPr>
      </w:pPr>
      <w:r w:rsidRPr="00AD0408">
        <w:rPr>
          <w:rFonts w:ascii="Times New Roman" w:eastAsia="Times New Roman" w:hAnsi="Times New Roman" w:cs="Times New Roman"/>
          <w:color w:val="000000" w:themeColor="text1"/>
          <w:sz w:val="28"/>
          <w:szCs w:val="28"/>
          <w:shd w:val="clear" w:color="auto" w:fill="FFFFFF" w:themeFill="background1"/>
          <w:lang w:eastAsia="ru-RU"/>
        </w:rPr>
        <w:t>Волков</w:t>
      </w:r>
      <w:r w:rsidR="00B2663A">
        <w:rPr>
          <w:rFonts w:ascii="Times New Roman" w:eastAsia="Times New Roman" w:hAnsi="Times New Roman" w:cs="Times New Roman"/>
          <w:color w:val="000000" w:themeColor="text1"/>
          <w:sz w:val="28"/>
          <w:szCs w:val="28"/>
          <w:shd w:val="clear" w:color="auto" w:fill="FFFFFF" w:themeFill="background1"/>
          <w:lang w:eastAsia="ru-RU"/>
        </w:rPr>
        <w:t>,</w:t>
      </w:r>
      <w:r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 В.Ю. Компьютерные технологии в физической культуре, оздоровительной деятельности и образовательном процессе</w:t>
      </w:r>
      <w:r w:rsidR="00B2663A">
        <w:rPr>
          <w:rFonts w:ascii="Times New Roman" w:eastAsia="Times New Roman" w:hAnsi="Times New Roman" w:cs="Times New Roman"/>
          <w:color w:val="000000" w:themeColor="text1"/>
          <w:sz w:val="28"/>
          <w:szCs w:val="28"/>
          <w:shd w:val="clear" w:color="auto" w:fill="FFFFFF" w:themeFill="background1"/>
          <w:lang w:eastAsia="ru-RU"/>
        </w:rPr>
        <w:t xml:space="preserve"> / </w:t>
      </w:r>
      <w:r w:rsidR="00B2663A" w:rsidRPr="00AD0408">
        <w:rPr>
          <w:rFonts w:ascii="Times New Roman" w:eastAsia="Times New Roman" w:hAnsi="Times New Roman" w:cs="Times New Roman"/>
          <w:color w:val="000000" w:themeColor="text1"/>
          <w:sz w:val="28"/>
          <w:szCs w:val="28"/>
          <w:shd w:val="clear" w:color="auto" w:fill="FFFFFF" w:themeFill="background1"/>
          <w:lang w:eastAsia="ru-RU"/>
        </w:rPr>
        <w:t xml:space="preserve">В.Ю.  Волков </w:t>
      </w:r>
      <w:r w:rsidRPr="00AD0408">
        <w:rPr>
          <w:rFonts w:ascii="Times New Roman" w:eastAsia="Times New Roman" w:hAnsi="Times New Roman" w:cs="Times New Roman"/>
          <w:color w:val="000000" w:themeColor="text1"/>
          <w:sz w:val="28"/>
          <w:szCs w:val="28"/>
          <w:shd w:val="clear" w:color="auto" w:fill="FFFFFF" w:themeFill="background1"/>
          <w:lang w:eastAsia="ru-RU"/>
        </w:rPr>
        <w:t>//</w:t>
      </w:r>
      <w:r w:rsidR="00B2663A">
        <w:rPr>
          <w:rFonts w:ascii="Times New Roman" w:eastAsia="Times New Roman" w:hAnsi="Times New Roman" w:cs="Times New Roman"/>
          <w:color w:val="000000" w:themeColor="text1"/>
          <w:sz w:val="28"/>
          <w:szCs w:val="28"/>
          <w:shd w:val="clear" w:color="auto" w:fill="FFFFFF" w:themeFill="background1"/>
          <w:lang w:eastAsia="ru-RU"/>
        </w:rPr>
        <w:t xml:space="preserve"> </w:t>
      </w:r>
      <w:r w:rsidRPr="00AD0408">
        <w:rPr>
          <w:rFonts w:ascii="Times New Roman" w:eastAsia="Times New Roman" w:hAnsi="Times New Roman" w:cs="Times New Roman"/>
          <w:color w:val="000000" w:themeColor="text1"/>
          <w:sz w:val="28"/>
          <w:szCs w:val="28"/>
          <w:shd w:val="clear" w:color="auto" w:fill="FFFFFF" w:themeFill="background1"/>
          <w:lang w:eastAsia="ru-RU"/>
        </w:rPr>
        <w:t>Теория и практика физ. культу</w:t>
      </w:r>
      <w:r w:rsidR="00B2663A">
        <w:rPr>
          <w:rFonts w:ascii="Times New Roman" w:eastAsia="Times New Roman" w:hAnsi="Times New Roman" w:cs="Times New Roman"/>
          <w:color w:val="000000" w:themeColor="text1"/>
          <w:sz w:val="28"/>
          <w:szCs w:val="28"/>
          <w:shd w:val="clear" w:color="auto" w:fill="FFFFFF" w:themeFill="background1"/>
          <w:lang w:eastAsia="ru-RU"/>
        </w:rPr>
        <w:t>ры. – 2001. – № 4. – С. 15-19.</w:t>
      </w:r>
    </w:p>
    <w:p w:rsidR="006F6354" w:rsidRPr="00AD0408" w:rsidRDefault="00B2663A" w:rsidP="00325775">
      <w:pPr>
        <w:pStyle w:val="af8"/>
        <w:keepNext/>
        <w:widowControl w:val="0"/>
        <w:numPr>
          <w:ilvl w:val="0"/>
          <w:numId w:val="15"/>
        </w:numPr>
        <w:tabs>
          <w:tab w:val="clear" w:pos="1605"/>
          <w:tab w:val="num" w:pos="-142"/>
          <w:tab w:val="left" w:pos="540"/>
          <w:tab w:val="left" w:pos="1134"/>
        </w:tabs>
        <w:spacing w:before="0" w:beforeAutospacing="0" w:after="0" w:afterAutospacing="0" w:line="360" w:lineRule="auto"/>
        <w:ind w:left="0" w:firstLine="709"/>
        <w:jc w:val="both"/>
        <w:rPr>
          <w:color w:val="000000" w:themeColor="text1"/>
          <w:sz w:val="28"/>
          <w:szCs w:val="28"/>
        </w:rPr>
      </w:pPr>
      <w:proofErr w:type="spellStart"/>
      <w:r>
        <w:rPr>
          <w:color w:val="000000" w:themeColor="text1"/>
          <w:sz w:val="28"/>
          <w:szCs w:val="28"/>
        </w:rPr>
        <w:t>Долотина</w:t>
      </w:r>
      <w:proofErr w:type="spellEnd"/>
      <w:r>
        <w:rPr>
          <w:color w:val="000000" w:themeColor="text1"/>
          <w:sz w:val="28"/>
          <w:szCs w:val="28"/>
        </w:rPr>
        <w:t>, О.</w:t>
      </w:r>
      <w:r w:rsidR="006F6354" w:rsidRPr="00AD0408">
        <w:rPr>
          <w:color w:val="000000" w:themeColor="text1"/>
          <w:sz w:val="28"/>
          <w:szCs w:val="28"/>
        </w:rPr>
        <w:t xml:space="preserve">П. Домашние задания должны быть интересными </w:t>
      </w:r>
      <w:r>
        <w:rPr>
          <w:color w:val="000000" w:themeColor="text1"/>
          <w:sz w:val="28"/>
          <w:szCs w:val="28"/>
        </w:rPr>
        <w:t>/ О.</w:t>
      </w:r>
      <w:r w:rsidRPr="00AD0408">
        <w:rPr>
          <w:color w:val="000000" w:themeColor="text1"/>
          <w:sz w:val="28"/>
          <w:szCs w:val="28"/>
        </w:rPr>
        <w:t xml:space="preserve">П. </w:t>
      </w:r>
      <w:proofErr w:type="spellStart"/>
      <w:r>
        <w:rPr>
          <w:color w:val="000000" w:themeColor="text1"/>
          <w:sz w:val="28"/>
          <w:szCs w:val="28"/>
        </w:rPr>
        <w:t>Долотина</w:t>
      </w:r>
      <w:proofErr w:type="spellEnd"/>
      <w:r>
        <w:rPr>
          <w:color w:val="000000" w:themeColor="text1"/>
          <w:sz w:val="28"/>
          <w:szCs w:val="28"/>
        </w:rPr>
        <w:t xml:space="preserve"> </w:t>
      </w:r>
      <w:r w:rsidR="006F6354" w:rsidRPr="00AD0408">
        <w:rPr>
          <w:color w:val="000000" w:themeColor="text1"/>
          <w:sz w:val="28"/>
          <w:szCs w:val="28"/>
        </w:rPr>
        <w:t>// Физическая</w:t>
      </w:r>
      <w:r>
        <w:rPr>
          <w:color w:val="000000" w:themeColor="text1"/>
          <w:sz w:val="28"/>
          <w:szCs w:val="28"/>
        </w:rPr>
        <w:t xml:space="preserve"> культура в школе. </w:t>
      </w:r>
      <w:r>
        <w:rPr>
          <w:color w:val="000000" w:themeColor="text1"/>
          <w:sz w:val="28"/>
          <w:szCs w:val="28"/>
        </w:rPr>
        <w:sym w:font="Symbol" w:char="F02D"/>
      </w:r>
      <w:r>
        <w:rPr>
          <w:color w:val="000000" w:themeColor="text1"/>
          <w:sz w:val="28"/>
          <w:szCs w:val="28"/>
        </w:rPr>
        <w:t xml:space="preserve"> 200</w:t>
      </w:r>
      <w:r w:rsidR="006F6354" w:rsidRPr="00AD0408">
        <w:rPr>
          <w:color w:val="000000" w:themeColor="text1"/>
          <w:sz w:val="28"/>
          <w:szCs w:val="28"/>
        </w:rPr>
        <w:t xml:space="preserve">9. </w:t>
      </w:r>
      <w:r>
        <w:rPr>
          <w:color w:val="000000" w:themeColor="text1"/>
          <w:sz w:val="28"/>
          <w:szCs w:val="28"/>
        </w:rPr>
        <w:sym w:font="Symbol" w:char="F02D"/>
      </w:r>
      <w:r>
        <w:rPr>
          <w:color w:val="000000" w:themeColor="text1"/>
          <w:sz w:val="28"/>
          <w:szCs w:val="28"/>
        </w:rPr>
        <w:t xml:space="preserve"> </w:t>
      </w:r>
      <w:r w:rsidR="006F6354" w:rsidRPr="00AD0408">
        <w:rPr>
          <w:color w:val="000000" w:themeColor="text1"/>
          <w:sz w:val="28"/>
          <w:szCs w:val="28"/>
        </w:rPr>
        <w:t xml:space="preserve">№6. </w:t>
      </w:r>
      <w:r>
        <w:rPr>
          <w:color w:val="000000" w:themeColor="text1"/>
          <w:sz w:val="28"/>
          <w:szCs w:val="28"/>
        </w:rPr>
        <w:sym w:font="Symbol" w:char="F02D"/>
      </w:r>
      <w:r>
        <w:rPr>
          <w:color w:val="000000" w:themeColor="text1"/>
          <w:sz w:val="28"/>
          <w:szCs w:val="28"/>
        </w:rPr>
        <w:t xml:space="preserve"> С. 23-</w:t>
      </w:r>
      <w:r w:rsidR="006F6354" w:rsidRPr="00AD0408">
        <w:rPr>
          <w:color w:val="000000" w:themeColor="text1"/>
          <w:sz w:val="28"/>
          <w:szCs w:val="28"/>
        </w:rPr>
        <w:t>27.</w:t>
      </w:r>
    </w:p>
    <w:p w:rsidR="006F6354" w:rsidRPr="00AD0408" w:rsidRDefault="00B2663A" w:rsidP="00325775">
      <w:pPr>
        <w:pStyle w:val="a3"/>
        <w:keepNext/>
        <w:widowControl w:val="0"/>
        <w:numPr>
          <w:ilvl w:val="0"/>
          <w:numId w:val="15"/>
        </w:numPr>
        <w:shd w:val="clear" w:color="auto" w:fill="FFFFFF"/>
        <w:tabs>
          <w:tab w:val="clear" w:pos="1605"/>
          <w:tab w:val="num" w:pos="-142"/>
          <w:tab w:val="left" w:pos="1134"/>
        </w:tabs>
        <w:spacing w:before="0" w:beforeAutospacing="0" w:after="0" w:afterAutospacing="0" w:line="360" w:lineRule="auto"/>
        <w:ind w:left="0" w:firstLine="709"/>
        <w:jc w:val="both"/>
        <w:rPr>
          <w:color w:val="000000" w:themeColor="text1"/>
          <w:sz w:val="28"/>
          <w:szCs w:val="28"/>
          <w:shd w:val="clear" w:color="auto" w:fill="FFFFFF" w:themeFill="background1"/>
        </w:rPr>
      </w:pPr>
      <w:r>
        <w:rPr>
          <w:color w:val="000000" w:themeColor="text1"/>
          <w:sz w:val="28"/>
          <w:szCs w:val="28"/>
          <w:shd w:val="clear" w:color="auto" w:fill="FFFFFF" w:themeFill="background1"/>
        </w:rPr>
        <w:t>Жуков, Р.</w:t>
      </w:r>
      <w:r w:rsidR="006F6354" w:rsidRPr="00AD0408">
        <w:rPr>
          <w:color w:val="000000" w:themeColor="text1"/>
          <w:sz w:val="28"/>
          <w:szCs w:val="28"/>
          <w:shd w:val="clear" w:color="auto" w:fill="FFFFFF" w:themeFill="background1"/>
        </w:rPr>
        <w:t>С. Новые информационные технологии в научно-методической деятельности специалистов физической культуры и спорт</w:t>
      </w:r>
      <w:r>
        <w:rPr>
          <w:color w:val="000000" w:themeColor="text1"/>
          <w:sz w:val="28"/>
          <w:szCs w:val="28"/>
          <w:shd w:val="clear" w:color="auto" w:fill="FFFFFF" w:themeFill="background1"/>
        </w:rPr>
        <w:t>а: состояние и перспективы / Р.</w:t>
      </w:r>
      <w:r w:rsidR="006F6354" w:rsidRPr="00AD0408">
        <w:rPr>
          <w:color w:val="000000" w:themeColor="text1"/>
          <w:sz w:val="28"/>
          <w:szCs w:val="28"/>
          <w:shd w:val="clear" w:color="auto" w:fill="FFFFFF" w:themeFill="background1"/>
        </w:rPr>
        <w:t xml:space="preserve">С. Жуков // Вестник Кемеровского государственного университета. </w:t>
      </w:r>
      <w:r>
        <w:rPr>
          <w:color w:val="000000" w:themeColor="text1"/>
          <w:sz w:val="28"/>
          <w:szCs w:val="28"/>
          <w:shd w:val="clear" w:color="auto" w:fill="FFFFFF" w:themeFill="background1"/>
        </w:rPr>
        <w:sym w:font="Symbol" w:char="F02D"/>
      </w:r>
      <w:r>
        <w:rPr>
          <w:color w:val="000000" w:themeColor="text1"/>
          <w:sz w:val="28"/>
          <w:szCs w:val="28"/>
          <w:shd w:val="clear" w:color="auto" w:fill="FFFFFF" w:themeFill="background1"/>
        </w:rPr>
        <w:t xml:space="preserve"> </w:t>
      </w:r>
      <w:r w:rsidR="006F6354" w:rsidRPr="00AD0408">
        <w:rPr>
          <w:color w:val="000000" w:themeColor="text1"/>
          <w:sz w:val="28"/>
          <w:szCs w:val="28"/>
          <w:shd w:val="clear" w:color="auto" w:fill="FFFFFF" w:themeFill="background1"/>
        </w:rPr>
        <w:t xml:space="preserve">2009. </w:t>
      </w:r>
      <w:r>
        <w:rPr>
          <w:color w:val="000000" w:themeColor="text1"/>
          <w:sz w:val="28"/>
          <w:szCs w:val="28"/>
          <w:shd w:val="clear" w:color="auto" w:fill="FFFFFF" w:themeFill="background1"/>
        </w:rPr>
        <w:sym w:font="Symbol" w:char="F02D"/>
      </w:r>
      <w:r>
        <w:rPr>
          <w:color w:val="000000" w:themeColor="text1"/>
          <w:sz w:val="28"/>
          <w:szCs w:val="28"/>
          <w:shd w:val="clear" w:color="auto" w:fill="FFFFFF" w:themeFill="background1"/>
        </w:rPr>
        <w:t xml:space="preserve"> </w:t>
      </w:r>
      <w:r w:rsidR="006F6354" w:rsidRPr="00AD0408">
        <w:rPr>
          <w:color w:val="000000" w:themeColor="text1"/>
          <w:sz w:val="28"/>
          <w:szCs w:val="28"/>
          <w:shd w:val="clear" w:color="auto" w:fill="FFFFFF" w:themeFill="background1"/>
        </w:rPr>
        <w:t xml:space="preserve">№ 4. </w:t>
      </w:r>
      <w:r>
        <w:rPr>
          <w:color w:val="000000" w:themeColor="text1"/>
          <w:sz w:val="28"/>
          <w:szCs w:val="28"/>
          <w:shd w:val="clear" w:color="auto" w:fill="FFFFFF" w:themeFill="background1"/>
        </w:rPr>
        <w:sym w:font="Symbol" w:char="F02D"/>
      </w:r>
      <w:r>
        <w:rPr>
          <w:color w:val="000000" w:themeColor="text1"/>
          <w:sz w:val="28"/>
          <w:szCs w:val="28"/>
          <w:shd w:val="clear" w:color="auto" w:fill="FFFFFF" w:themeFill="background1"/>
        </w:rPr>
        <w:t xml:space="preserve"> </w:t>
      </w:r>
      <w:r w:rsidR="006F6354" w:rsidRPr="00AD0408">
        <w:rPr>
          <w:color w:val="000000" w:themeColor="text1"/>
          <w:sz w:val="28"/>
          <w:szCs w:val="28"/>
          <w:shd w:val="clear" w:color="auto" w:fill="FFFFFF" w:themeFill="background1"/>
        </w:rPr>
        <w:t>С. 76-80.</w:t>
      </w:r>
    </w:p>
    <w:p w:rsidR="00AD0408" w:rsidRPr="00AD0408" w:rsidRDefault="00B2663A" w:rsidP="00325775">
      <w:pPr>
        <w:pStyle w:val="af8"/>
        <w:keepNext/>
        <w:widowControl w:val="0"/>
        <w:numPr>
          <w:ilvl w:val="0"/>
          <w:numId w:val="15"/>
        </w:numPr>
        <w:tabs>
          <w:tab w:val="clear" w:pos="1605"/>
          <w:tab w:val="num" w:pos="-142"/>
          <w:tab w:val="left" w:pos="540"/>
          <w:tab w:val="left" w:pos="1134"/>
        </w:tabs>
        <w:spacing w:before="0" w:beforeAutospacing="0" w:after="0" w:afterAutospacing="0" w:line="360" w:lineRule="auto"/>
        <w:ind w:left="0" w:firstLine="709"/>
        <w:jc w:val="both"/>
        <w:rPr>
          <w:color w:val="000000" w:themeColor="text1"/>
          <w:sz w:val="28"/>
          <w:szCs w:val="28"/>
        </w:rPr>
      </w:pPr>
      <w:r>
        <w:rPr>
          <w:color w:val="000000" w:themeColor="text1"/>
          <w:sz w:val="28"/>
          <w:szCs w:val="28"/>
        </w:rPr>
        <w:t>Жуков, О.</w:t>
      </w:r>
      <w:r w:rsidR="00AD0408" w:rsidRPr="00AD0408">
        <w:rPr>
          <w:color w:val="000000" w:themeColor="text1"/>
          <w:sz w:val="28"/>
          <w:szCs w:val="28"/>
        </w:rPr>
        <w:t xml:space="preserve">Ф. Еще раз о пользе домашних заданий </w:t>
      </w:r>
      <w:r>
        <w:rPr>
          <w:color w:val="000000" w:themeColor="text1"/>
          <w:sz w:val="28"/>
          <w:szCs w:val="28"/>
        </w:rPr>
        <w:t xml:space="preserve">/ О.Ф. Жуков </w:t>
      </w:r>
      <w:r w:rsidR="00AD0408" w:rsidRPr="00AD0408">
        <w:rPr>
          <w:color w:val="000000" w:themeColor="text1"/>
          <w:sz w:val="28"/>
          <w:szCs w:val="28"/>
        </w:rPr>
        <w:t xml:space="preserve">// Физическая культура в школе. </w:t>
      </w:r>
      <w:r>
        <w:rPr>
          <w:color w:val="000000" w:themeColor="text1"/>
          <w:sz w:val="28"/>
          <w:szCs w:val="28"/>
        </w:rPr>
        <w:sym w:font="Symbol" w:char="F02D"/>
      </w:r>
      <w:r>
        <w:rPr>
          <w:color w:val="000000" w:themeColor="text1"/>
          <w:sz w:val="28"/>
          <w:szCs w:val="28"/>
        </w:rPr>
        <w:t xml:space="preserve"> </w:t>
      </w:r>
      <w:r w:rsidR="00AD0408" w:rsidRPr="00AD0408">
        <w:rPr>
          <w:color w:val="000000" w:themeColor="text1"/>
          <w:sz w:val="28"/>
          <w:szCs w:val="28"/>
        </w:rPr>
        <w:t xml:space="preserve">2003. </w:t>
      </w:r>
      <w:r>
        <w:rPr>
          <w:color w:val="000000" w:themeColor="text1"/>
          <w:sz w:val="28"/>
          <w:szCs w:val="28"/>
        </w:rPr>
        <w:sym w:font="Symbol" w:char="F02D"/>
      </w:r>
      <w:r>
        <w:rPr>
          <w:color w:val="000000" w:themeColor="text1"/>
          <w:sz w:val="28"/>
          <w:szCs w:val="28"/>
        </w:rPr>
        <w:t xml:space="preserve"> </w:t>
      </w:r>
      <w:r w:rsidR="00AD0408" w:rsidRPr="00AD0408">
        <w:rPr>
          <w:color w:val="000000" w:themeColor="text1"/>
          <w:sz w:val="28"/>
          <w:szCs w:val="28"/>
        </w:rPr>
        <w:t xml:space="preserve">№4. </w:t>
      </w:r>
      <w:r>
        <w:rPr>
          <w:color w:val="000000" w:themeColor="text1"/>
          <w:sz w:val="28"/>
          <w:szCs w:val="28"/>
        </w:rPr>
        <w:sym w:font="Symbol" w:char="F02D"/>
      </w:r>
      <w:r>
        <w:rPr>
          <w:color w:val="000000" w:themeColor="text1"/>
          <w:sz w:val="28"/>
          <w:szCs w:val="28"/>
        </w:rPr>
        <w:t xml:space="preserve"> С. 25-</w:t>
      </w:r>
      <w:r w:rsidR="00AD0408" w:rsidRPr="00AD0408">
        <w:rPr>
          <w:color w:val="000000" w:themeColor="text1"/>
          <w:sz w:val="28"/>
          <w:szCs w:val="28"/>
        </w:rPr>
        <w:t>30.</w:t>
      </w:r>
    </w:p>
    <w:p w:rsidR="006F6354" w:rsidRPr="00AD0408" w:rsidRDefault="00B2663A"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Копылов, Ю.</w:t>
      </w:r>
      <w:r w:rsidR="006F6354" w:rsidRPr="00AD0408">
        <w:rPr>
          <w:rFonts w:ascii="Times New Roman" w:eastAsia="Calibri" w:hAnsi="Times New Roman" w:cs="Times New Roman"/>
          <w:color w:val="000000" w:themeColor="text1"/>
          <w:sz w:val="28"/>
          <w:szCs w:val="28"/>
        </w:rPr>
        <w:t xml:space="preserve">А. </w:t>
      </w:r>
      <w:r w:rsidR="006F6354" w:rsidRPr="00AD0408">
        <w:rPr>
          <w:rFonts w:ascii="Times New Roman" w:eastAsia="Calibri" w:hAnsi="Times New Roman" w:cs="Times New Roman"/>
          <w:bCs/>
          <w:color w:val="000000" w:themeColor="text1"/>
          <w:sz w:val="28"/>
          <w:szCs w:val="28"/>
        </w:rPr>
        <w:t xml:space="preserve">Каким быть учебнику по физической культуре </w:t>
      </w:r>
      <w:r>
        <w:rPr>
          <w:rFonts w:ascii="Times New Roman" w:eastAsia="Calibri" w:hAnsi="Times New Roman" w:cs="Times New Roman"/>
          <w:bCs/>
          <w:color w:val="000000" w:themeColor="text1"/>
          <w:sz w:val="28"/>
          <w:szCs w:val="28"/>
        </w:rPr>
        <w:t xml:space="preserve">/ Ю.А. Копылов // Физкультура в школе. </w:t>
      </w:r>
      <w:r>
        <w:rPr>
          <w:rFonts w:ascii="Times New Roman" w:eastAsia="Calibri" w:hAnsi="Times New Roman" w:cs="Times New Roman"/>
          <w:bCs/>
          <w:color w:val="000000" w:themeColor="text1"/>
          <w:sz w:val="28"/>
          <w:szCs w:val="28"/>
        </w:rPr>
        <w:sym w:font="Symbol" w:char="F02D"/>
      </w:r>
      <w:r>
        <w:rPr>
          <w:rFonts w:ascii="Times New Roman" w:eastAsia="Calibri" w:hAnsi="Times New Roman" w:cs="Times New Roman"/>
          <w:bCs/>
          <w:color w:val="000000" w:themeColor="text1"/>
          <w:sz w:val="28"/>
          <w:szCs w:val="28"/>
        </w:rPr>
        <w:t xml:space="preserve"> 2005. </w:t>
      </w:r>
      <w:r>
        <w:rPr>
          <w:rFonts w:ascii="Times New Roman" w:eastAsia="Calibri" w:hAnsi="Times New Roman" w:cs="Times New Roman"/>
          <w:bCs/>
          <w:color w:val="000000" w:themeColor="text1"/>
          <w:sz w:val="28"/>
          <w:szCs w:val="28"/>
        </w:rPr>
        <w:sym w:font="Symbol" w:char="F02D"/>
      </w:r>
      <w:r w:rsidR="006F6354" w:rsidRPr="00AD0408">
        <w:rPr>
          <w:rFonts w:ascii="Times New Roman" w:eastAsia="Calibri" w:hAnsi="Times New Roman" w:cs="Times New Roman"/>
          <w:bCs/>
          <w:color w:val="000000" w:themeColor="text1"/>
          <w:sz w:val="28"/>
          <w:szCs w:val="28"/>
        </w:rPr>
        <w:t xml:space="preserve"> № 4</w:t>
      </w:r>
      <w:r>
        <w:rPr>
          <w:rFonts w:ascii="Times New Roman" w:eastAsia="Calibri" w:hAnsi="Times New Roman" w:cs="Times New Roman"/>
          <w:bCs/>
          <w:color w:val="000000" w:themeColor="text1"/>
          <w:sz w:val="28"/>
          <w:szCs w:val="28"/>
        </w:rPr>
        <w:t xml:space="preserve">. </w:t>
      </w:r>
      <w:r>
        <w:rPr>
          <w:rFonts w:ascii="Times New Roman" w:eastAsia="Calibri" w:hAnsi="Times New Roman" w:cs="Times New Roman"/>
          <w:bCs/>
          <w:color w:val="000000" w:themeColor="text1"/>
          <w:sz w:val="28"/>
          <w:szCs w:val="28"/>
        </w:rPr>
        <w:sym w:font="Symbol" w:char="F02D"/>
      </w:r>
      <w:r>
        <w:rPr>
          <w:rFonts w:ascii="Times New Roman" w:eastAsia="Calibri" w:hAnsi="Times New Roman" w:cs="Times New Roman"/>
          <w:bCs/>
          <w:color w:val="000000" w:themeColor="text1"/>
          <w:sz w:val="28"/>
          <w:szCs w:val="28"/>
        </w:rPr>
        <w:t xml:space="preserve"> С. 4-</w:t>
      </w:r>
      <w:r w:rsidR="006F6354" w:rsidRPr="00AD0408">
        <w:rPr>
          <w:rFonts w:ascii="Times New Roman" w:eastAsia="Calibri" w:hAnsi="Times New Roman" w:cs="Times New Roman"/>
          <w:bCs/>
          <w:color w:val="000000" w:themeColor="text1"/>
          <w:sz w:val="28"/>
          <w:szCs w:val="28"/>
        </w:rPr>
        <w:t>7.</w:t>
      </w:r>
    </w:p>
    <w:p w:rsidR="00AD0408" w:rsidRPr="00AD0408" w:rsidRDefault="00AD0408" w:rsidP="00325775">
      <w:pPr>
        <w:pStyle w:val="af8"/>
        <w:keepNext/>
        <w:widowControl w:val="0"/>
        <w:numPr>
          <w:ilvl w:val="0"/>
          <w:numId w:val="15"/>
        </w:numPr>
        <w:tabs>
          <w:tab w:val="clear" w:pos="1605"/>
          <w:tab w:val="num" w:pos="-142"/>
          <w:tab w:val="left" w:pos="540"/>
          <w:tab w:val="left" w:pos="1134"/>
        </w:tabs>
        <w:spacing w:before="0" w:beforeAutospacing="0" w:after="0" w:afterAutospacing="0" w:line="360" w:lineRule="auto"/>
        <w:ind w:left="0" w:firstLine="709"/>
        <w:jc w:val="both"/>
        <w:rPr>
          <w:color w:val="000000" w:themeColor="text1"/>
          <w:sz w:val="28"/>
          <w:szCs w:val="28"/>
        </w:rPr>
      </w:pPr>
      <w:proofErr w:type="spellStart"/>
      <w:r w:rsidRPr="00AD0408">
        <w:rPr>
          <w:color w:val="000000" w:themeColor="text1"/>
          <w:sz w:val="28"/>
          <w:szCs w:val="28"/>
        </w:rPr>
        <w:t>Куцаев</w:t>
      </w:r>
      <w:proofErr w:type="spellEnd"/>
      <w:r w:rsidR="00B2663A">
        <w:rPr>
          <w:color w:val="000000" w:themeColor="text1"/>
          <w:sz w:val="28"/>
          <w:szCs w:val="28"/>
        </w:rPr>
        <w:t>,</w:t>
      </w:r>
      <w:r w:rsidRPr="00AD0408">
        <w:rPr>
          <w:color w:val="000000" w:themeColor="text1"/>
          <w:sz w:val="28"/>
          <w:szCs w:val="28"/>
        </w:rPr>
        <w:t xml:space="preserve"> В.В. Как мы организуем домашние задания </w:t>
      </w:r>
      <w:r w:rsidR="00B2663A">
        <w:rPr>
          <w:color w:val="000000" w:themeColor="text1"/>
          <w:sz w:val="28"/>
          <w:szCs w:val="28"/>
        </w:rPr>
        <w:t xml:space="preserve">/ В.В. </w:t>
      </w:r>
      <w:proofErr w:type="spellStart"/>
      <w:r w:rsidR="00B2663A">
        <w:rPr>
          <w:color w:val="000000" w:themeColor="text1"/>
          <w:sz w:val="28"/>
          <w:szCs w:val="28"/>
        </w:rPr>
        <w:t>Куцаев</w:t>
      </w:r>
      <w:proofErr w:type="spellEnd"/>
      <w:r w:rsidR="00B2663A">
        <w:rPr>
          <w:color w:val="000000" w:themeColor="text1"/>
          <w:sz w:val="28"/>
          <w:szCs w:val="28"/>
        </w:rPr>
        <w:t xml:space="preserve"> </w:t>
      </w:r>
      <w:r w:rsidRPr="00AD0408">
        <w:rPr>
          <w:color w:val="000000" w:themeColor="text1"/>
          <w:sz w:val="28"/>
          <w:szCs w:val="28"/>
        </w:rPr>
        <w:t xml:space="preserve">// Физическая культура в школе. </w:t>
      </w:r>
      <w:r w:rsidR="00B2663A">
        <w:rPr>
          <w:color w:val="000000" w:themeColor="text1"/>
          <w:sz w:val="28"/>
          <w:szCs w:val="28"/>
        </w:rPr>
        <w:sym w:font="Symbol" w:char="F02D"/>
      </w:r>
      <w:r w:rsidR="00B2663A">
        <w:rPr>
          <w:color w:val="000000" w:themeColor="text1"/>
          <w:sz w:val="28"/>
          <w:szCs w:val="28"/>
        </w:rPr>
        <w:t xml:space="preserve"> </w:t>
      </w:r>
      <w:r w:rsidRPr="00AD0408">
        <w:rPr>
          <w:color w:val="000000" w:themeColor="text1"/>
          <w:sz w:val="28"/>
          <w:szCs w:val="28"/>
        </w:rPr>
        <w:t xml:space="preserve">2003. </w:t>
      </w:r>
      <w:r w:rsidR="00B2663A">
        <w:rPr>
          <w:color w:val="000000" w:themeColor="text1"/>
          <w:sz w:val="28"/>
          <w:szCs w:val="28"/>
        </w:rPr>
        <w:sym w:font="Symbol" w:char="F02D"/>
      </w:r>
      <w:r w:rsidR="00B2663A">
        <w:rPr>
          <w:color w:val="000000" w:themeColor="text1"/>
          <w:sz w:val="28"/>
          <w:szCs w:val="28"/>
        </w:rPr>
        <w:t xml:space="preserve"> </w:t>
      </w:r>
      <w:r w:rsidRPr="00AD0408">
        <w:rPr>
          <w:color w:val="000000" w:themeColor="text1"/>
          <w:sz w:val="28"/>
          <w:szCs w:val="28"/>
        </w:rPr>
        <w:t xml:space="preserve">№5. </w:t>
      </w:r>
      <w:r w:rsidR="00B2663A">
        <w:rPr>
          <w:color w:val="000000" w:themeColor="text1"/>
          <w:sz w:val="28"/>
          <w:szCs w:val="28"/>
        </w:rPr>
        <w:sym w:font="Symbol" w:char="F02D"/>
      </w:r>
      <w:r w:rsidR="00B2663A">
        <w:rPr>
          <w:color w:val="000000" w:themeColor="text1"/>
          <w:sz w:val="28"/>
          <w:szCs w:val="28"/>
        </w:rPr>
        <w:t xml:space="preserve"> С. 15-</w:t>
      </w:r>
      <w:r w:rsidRPr="00AD0408">
        <w:rPr>
          <w:color w:val="000000" w:themeColor="text1"/>
          <w:sz w:val="28"/>
          <w:szCs w:val="28"/>
        </w:rPr>
        <w:t>19.</w:t>
      </w:r>
      <w:r w:rsidRPr="00AD0408">
        <w:rPr>
          <w:rStyle w:val="apple-converted-space"/>
          <w:color w:val="000000" w:themeColor="text1"/>
          <w:sz w:val="28"/>
          <w:szCs w:val="28"/>
        </w:rPr>
        <w:t> </w:t>
      </w:r>
    </w:p>
    <w:p w:rsidR="00AD0408"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r w:rsidRPr="00AD0408">
        <w:rPr>
          <w:rFonts w:ascii="Times New Roman" w:hAnsi="Times New Roman" w:cs="Times New Roman"/>
          <w:color w:val="000000" w:themeColor="text1"/>
          <w:sz w:val="28"/>
          <w:szCs w:val="28"/>
          <w:bdr w:val="none" w:sz="0" w:space="0" w:color="auto" w:frame="1"/>
          <w:shd w:val="clear" w:color="auto" w:fill="FFFFFF"/>
        </w:rPr>
        <w:t>Литвинов</w:t>
      </w:r>
      <w:r w:rsidR="00B2663A">
        <w:rPr>
          <w:rFonts w:ascii="Times New Roman" w:hAnsi="Times New Roman" w:cs="Times New Roman"/>
          <w:color w:val="000000" w:themeColor="text1"/>
          <w:sz w:val="28"/>
          <w:szCs w:val="28"/>
          <w:bdr w:val="none" w:sz="0" w:space="0" w:color="auto" w:frame="1"/>
          <w:shd w:val="clear" w:color="auto" w:fill="FFFFFF"/>
        </w:rPr>
        <w:t>,</w:t>
      </w:r>
      <w:r w:rsidRPr="00AD0408">
        <w:rPr>
          <w:rFonts w:ascii="Times New Roman" w:hAnsi="Times New Roman" w:cs="Times New Roman"/>
          <w:color w:val="000000" w:themeColor="text1"/>
          <w:sz w:val="28"/>
          <w:szCs w:val="28"/>
          <w:bdr w:val="none" w:sz="0" w:space="0" w:color="auto" w:frame="1"/>
          <w:shd w:val="clear" w:color="auto" w:fill="FFFFFF"/>
        </w:rPr>
        <w:t xml:space="preserve"> Е</w:t>
      </w:r>
      <w:r w:rsidRPr="00AD0408">
        <w:rPr>
          <w:rFonts w:ascii="Times New Roman" w:hAnsi="Times New Roman" w:cs="Times New Roman"/>
          <w:color w:val="000000" w:themeColor="text1"/>
          <w:sz w:val="28"/>
          <w:szCs w:val="28"/>
        </w:rPr>
        <w:t>.О</w:t>
      </w:r>
      <w:r w:rsidR="00B2663A">
        <w:rPr>
          <w:rFonts w:ascii="Times New Roman" w:hAnsi="Times New Roman" w:cs="Times New Roman"/>
          <w:color w:val="000000" w:themeColor="text1"/>
          <w:sz w:val="28"/>
          <w:szCs w:val="28"/>
        </w:rPr>
        <w:t>.</w:t>
      </w:r>
      <w:r w:rsidRPr="00AD0408">
        <w:rPr>
          <w:rFonts w:ascii="Times New Roman" w:hAnsi="Times New Roman" w:cs="Times New Roman"/>
          <w:color w:val="000000" w:themeColor="text1"/>
          <w:sz w:val="28"/>
          <w:szCs w:val="28"/>
        </w:rPr>
        <w:t xml:space="preserve"> домашних заданиях по физической культуре</w:t>
      </w:r>
      <w:r w:rsidR="00B2663A">
        <w:rPr>
          <w:rFonts w:ascii="Times New Roman" w:hAnsi="Times New Roman" w:cs="Times New Roman"/>
          <w:color w:val="000000" w:themeColor="text1"/>
          <w:sz w:val="28"/>
          <w:szCs w:val="28"/>
        </w:rPr>
        <w:t xml:space="preserve"> / Е.О. Литвинов</w:t>
      </w:r>
      <w:r w:rsidRPr="00AD0408">
        <w:rPr>
          <w:rFonts w:ascii="Times New Roman" w:hAnsi="Times New Roman" w:cs="Times New Roman"/>
          <w:color w:val="000000" w:themeColor="text1"/>
          <w:sz w:val="28"/>
          <w:szCs w:val="28"/>
        </w:rPr>
        <w:t xml:space="preserve"> // </w:t>
      </w:r>
      <w:r w:rsidRPr="00AD0408">
        <w:rPr>
          <w:rFonts w:ascii="Times New Roman" w:hAnsi="Times New Roman" w:cs="Times New Roman"/>
          <w:color w:val="000000" w:themeColor="text1"/>
          <w:sz w:val="28"/>
          <w:szCs w:val="28"/>
          <w:bdr w:val="none" w:sz="0" w:space="0" w:color="auto" w:frame="1"/>
          <w:shd w:val="clear" w:color="auto" w:fill="FFFFFF"/>
        </w:rPr>
        <w:t>Спорт в школе</w:t>
      </w:r>
      <w:r w:rsidRPr="00AD0408">
        <w:rPr>
          <w:rFonts w:ascii="Times New Roman" w:hAnsi="Times New Roman" w:cs="Times New Roman"/>
          <w:color w:val="000000" w:themeColor="text1"/>
          <w:sz w:val="28"/>
          <w:szCs w:val="28"/>
        </w:rPr>
        <w:t xml:space="preserve">. </w:t>
      </w:r>
      <w:r w:rsidR="00B2663A">
        <w:rPr>
          <w:rFonts w:ascii="Times New Roman" w:hAnsi="Times New Roman" w:cs="Times New Roman"/>
          <w:color w:val="000000" w:themeColor="text1"/>
          <w:sz w:val="28"/>
          <w:szCs w:val="28"/>
        </w:rPr>
        <w:sym w:font="Symbol" w:char="F02D"/>
      </w:r>
      <w:r w:rsidR="00B2663A">
        <w:rPr>
          <w:rFonts w:ascii="Times New Roman" w:hAnsi="Times New Roman" w:cs="Times New Roman"/>
          <w:color w:val="000000" w:themeColor="text1"/>
          <w:sz w:val="28"/>
          <w:szCs w:val="28"/>
        </w:rPr>
        <w:t xml:space="preserve"> </w:t>
      </w:r>
      <w:r w:rsidR="00B2663A">
        <w:rPr>
          <w:rFonts w:ascii="Times New Roman" w:hAnsi="Times New Roman" w:cs="Times New Roman"/>
          <w:color w:val="000000" w:themeColor="text1"/>
          <w:sz w:val="28"/>
          <w:szCs w:val="28"/>
          <w:bdr w:val="none" w:sz="0" w:space="0" w:color="auto" w:frame="1"/>
          <w:shd w:val="clear" w:color="auto" w:fill="FFFFFF"/>
        </w:rPr>
        <w:t xml:space="preserve">2007. </w:t>
      </w:r>
      <w:r w:rsidR="00B2663A">
        <w:rPr>
          <w:rFonts w:ascii="Times New Roman" w:hAnsi="Times New Roman" w:cs="Times New Roman"/>
          <w:color w:val="000000" w:themeColor="text1"/>
          <w:sz w:val="28"/>
          <w:szCs w:val="28"/>
          <w:bdr w:val="none" w:sz="0" w:space="0" w:color="auto" w:frame="1"/>
          <w:shd w:val="clear" w:color="auto" w:fill="FFFFFF"/>
        </w:rPr>
        <w:sym w:font="Symbol" w:char="F02D"/>
      </w:r>
      <w:r w:rsidR="00B2663A">
        <w:rPr>
          <w:rFonts w:ascii="Times New Roman" w:hAnsi="Times New Roman" w:cs="Times New Roman"/>
          <w:color w:val="000000" w:themeColor="text1"/>
          <w:sz w:val="28"/>
          <w:szCs w:val="28"/>
          <w:bdr w:val="none" w:sz="0" w:space="0" w:color="auto" w:frame="1"/>
          <w:shd w:val="clear" w:color="auto" w:fill="FFFFFF"/>
        </w:rPr>
        <w:t xml:space="preserve"> </w:t>
      </w:r>
      <w:r w:rsidR="00B2663A" w:rsidRPr="00AD0408">
        <w:rPr>
          <w:rFonts w:ascii="Times New Roman" w:hAnsi="Times New Roman" w:cs="Times New Roman"/>
          <w:color w:val="000000" w:themeColor="text1"/>
          <w:sz w:val="28"/>
          <w:szCs w:val="28"/>
          <w:bdr w:val="none" w:sz="0" w:space="0" w:color="auto" w:frame="1"/>
          <w:shd w:val="clear" w:color="auto" w:fill="FFFFFF"/>
        </w:rPr>
        <w:t>17 (420)</w:t>
      </w:r>
      <w:r w:rsidRPr="00AD0408">
        <w:rPr>
          <w:rFonts w:ascii="Times New Roman" w:hAnsi="Times New Roman" w:cs="Times New Roman"/>
          <w:color w:val="000000" w:themeColor="text1"/>
          <w:sz w:val="28"/>
          <w:szCs w:val="28"/>
        </w:rPr>
        <w:t xml:space="preserve">. </w:t>
      </w:r>
      <w:r w:rsidR="00B2663A">
        <w:rPr>
          <w:rFonts w:ascii="Times New Roman" w:hAnsi="Times New Roman" w:cs="Times New Roman"/>
          <w:color w:val="000000" w:themeColor="text1"/>
          <w:sz w:val="28"/>
          <w:szCs w:val="28"/>
        </w:rPr>
        <w:sym w:font="Symbol" w:char="F02D"/>
      </w:r>
      <w:r w:rsidR="00B2663A">
        <w:rPr>
          <w:rFonts w:ascii="Times New Roman" w:hAnsi="Times New Roman" w:cs="Times New Roman"/>
          <w:color w:val="000000" w:themeColor="text1"/>
          <w:sz w:val="28"/>
          <w:szCs w:val="28"/>
        </w:rPr>
        <w:t xml:space="preserve"> С. 10-</w:t>
      </w:r>
      <w:r w:rsidRPr="00AD0408">
        <w:rPr>
          <w:rFonts w:ascii="Times New Roman" w:hAnsi="Times New Roman" w:cs="Times New Roman"/>
          <w:color w:val="000000" w:themeColor="text1"/>
          <w:sz w:val="28"/>
          <w:szCs w:val="28"/>
        </w:rPr>
        <w:t>15.</w:t>
      </w:r>
    </w:p>
    <w:p w:rsidR="006F6354" w:rsidRPr="00AD0408" w:rsidRDefault="006F6354"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eastAsia="Calibri" w:hAnsi="Times New Roman" w:cs="Times New Roman"/>
          <w:color w:val="000000" w:themeColor="text1"/>
          <w:sz w:val="28"/>
          <w:szCs w:val="28"/>
        </w:rPr>
        <w:t>Матвеев</w:t>
      </w:r>
      <w:r w:rsidR="00B2663A">
        <w:rPr>
          <w:rFonts w:ascii="Times New Roman" w:eastAsia="Calibri" w:hAnsi="Times New Roman" w:cs="Times New Roman"/>
          <w:color w:val="000000" w:themeColor="text1"/>
          <w:sz w:val="28"/>
          <w:szCs w:val="28"/>
        </w:rPr>
        <w:t>,</w:t>
      </w:r>
      <w:r w:rsidRPr="00AD0408">
        <w:rPr>
          <w:rFonts w:ascii="Times New Roman" w:eastAsia="Calibri" w:hAnsi="Times New Roman" w:cs="Times New Roman"/>
          <w:color w:val="000000" w:themeColor="text1"/>
          <w:sz w:val="28"/>
          <w:szCs w:val="28"/>
        </w:rPr>
        <w:t xml:space="preserve"> Л.П. Теория и методика физической культуры</w:t>
      </w:r>
      <w:r w:rsidR="00B2663A">
        <w:rPr>
          <w:rFonts w:ascii="Times New Roman" w:eastAsia="Calibri" w:hAnsi="Times New Roman" w:cs="Times New Roman"/>
          <w:color w:val="000000" w:themeColor="text1"/>
          <w:sz w:val="28"/>
          <w:szCs w:val="28"/>
        </w:rPr>
        <w:t xml:space="preserve"> / Л.П. Матвеев.</w:t>
      </w:r>
      <w:r w:rsidRPr="00AD0408">
        <w:rPr>
          <w:rFonts w:ascii="Times New Roman" w:eastAsia="Calibri" w:hAnsi="Times New Roman" w:cs="Times New Roman"/>
          <w:color w:val="000000" w:themeColor="text1"/>
          <w:sz w:val="28"/>
          <w:szCs w:val="28"/>
        </w:rPr>
        <w:t xml:space="preserve"> – М.</w:t>
      </w:r>
      <w:r w:rsidR="00B2663A">
        <w:rPr>
          <w:rFonts w:ascii="Times New Roman" w:eastAsia="Calibri" w:hAnsi="Times New Roman" w:cs="Times New Roman"/>
          <w:color w:val="000000" w:themeColor="text1"/>
          <w:sz w:val="28"/>
          <w:szCs w:val="28"/>
        </w:rPr>
        <w:t xml:space="preserve"> : </w:t>
      </w:r>
      <w:proofErr w:type="spellStart"/>
      <w:r w:rsidR="00B2663A">
        <w:rPr>
          <w:rFonts w:ascii="Times New Roman" w:eastAsia="Calibri" w:hAnsi="Times New Roman" w:cs="Times New Roman"/>
          <w:color w:val="000000" w:themeColor="text1"/>
          <w:sz w:val="28"/>
          <w:szCs w:val="28"/>
        </w:rPr>
        <w:t>ФиС</w:t>
      </w:r>
      <w:proofErr w:type="spellEnd"/>
      <w:r w:rsidR="00B2663A">
        <w:rPr>
          <w:rFonts w:ascii="Times New Roman" w:eastAsia="Calibri" w:hAnsi="Times New Roman" w:cs="Times New Roman"/>
          <w:color w:val="000000" w:themeColor="text1"/>
          <w:sz w:val="28"/>
          <w:szCs w:val="28"/>
        </w:rPr>
        <w:t>, 201</w:t>
      </w:r>
      <w:r w:rsidRPr="00AD0408">
        <w:rPr>
          <w:rFonts w:ascii="Times New Roman" w:eastAsia="Calibri" w:hAnsi="Times New Roman" w:cs="Times New Roman"/>
          <w:color w:val="000000" w:themeColor="text1"/>
          <w:sz w:val="28"/>
          <w:szCs w:val="28"/>
        </w:rPr>
        <w:t>1. – 543с., ил.</w:t>
      </w:r>
    </w:p>
    <w:p w:rsidR="006F6354" w:rsidRPr="00AD0408" w:rsidRDefault="00B2663A" w:rsidP="00325775">
      <w:pPr>
        <w:pStyle w:val="af5"/>
        <w:keepNext/>
        <w:widowControl w:val="0"/>
        <w:numPr>
          <w:ilvl w:val="0"/>
          <w:numId w:val="15"/>
        </w:numPr>
        <w:tabs>
          <w:tab w:val="clear" w:pos="1605"/>
          <w:tab w:val="num" w:pos="-142"/>
          <w:tab w:val="left" w:pos="1134"/>
        </w:tabs>
        <w:spacing w:after="0" w:line="360" w:lineRule="auto"/>
        <w:ind w:left="0" w:firstLine="709"/>
        <w:jc w:val="both"/>
        <w:rPr>
          <w:rFonts w:ascii="Times New Roman" w:eastAsia="Calibri" w:hAnsi="Times New Roman" w:cs="Times New Roman"/>
          <w:color w:val="000000" w:themeColor="text1"/>
          <w:sz w:val="28"/>
          <w:szCs w:val="28"/>
          <w:shd w:val="clear" w:color="auto" w:fill="FFFFFF" w:themeFill="background1"/>
        </w:rPr>
      </w:pPr>
      <w:proofErr w:type="spellStart"/>
      <w:r>
        <w:rPr>
          <w:rFonts w:ascii="Times New Roman" w:eastAsia="Calibri" w:hAnsi="Times New Roman" w:cs="Times New Roman"/>
          <w:color w:val="000000" w:themeColor="text1"/>
          <w:sz w:val="28"/>
          <w:szCs w:val="28"/>
          <w:shd w:val="clear" w:color="auto" w:fill="FFFFFF" w:themeFill="background1"/>
        </w:rPr>
        <w:t>Морева</w:t>
      </w:r>
      <w:proofErr w:type="spellEnd"/>
      <w:r>
        <w:rPr>
          <w:rFonts w:ascii="Times New Roman" w:eastAsia="Calibri" w:hAnsi="Times New Roman" w:cs="Times New Roman"/>
          <w:color w:val="000000" w:themeColor="text1"/>
          <w:sz w:val="28"/>
          <w:szCs w:val="28"/>
          <w:shd w:val="clear" w:color="auto" w:fill="FFFFFF" w:themeFill="background1"/>
        </w:rPr>
        <w:t>, Н.</w:t>
      </w:r>
      <w:r w:rsidR="006F6354" w:rsidRPr="00AD0408">
        <w:rPr>
          <w:rFonts w:ascii="Times New Roman" w:eastAsia="Calibri" w:hAnsi="Times New Roman" w:cs="Times New Roman"/>
          <w:color w:val="000000" w:themeColor="text1"/>
          <w:sz w:val="28"/>
          <w:szCs w:val="28"/>
          <w:shd w:val="clear" w:color="auto" w:fill="FFFFFF" w:themeFill="background1"/>
        </w:rPr>
        <w:t>А. Современная т</w:t>
      </w:r>
      <w:r>
        <w:rPr>
          <w:rFonts w:ascii="Times New Roman" w:eastAsia="Calibri" w:hAnsi="Times New Roman" w:cs="Times New Roman"/>
          <w:color w:val="000000" w:themeColor="text1"/>
          <w:sz w:val="28"/>
          <w:szCs w:val="28"/>
          <w:shd w:val="clear" w:color="auto" w:fill="FFFFFF" w:themeFill="background1"/>
        </w:rPr>
        <w:t>ехнология учебного занятия / Н.</w:t>
      </w:r>
      <w:r w:rsidR="006F6354" w:rsidRPr="00AD0408">
        <w:rPr>
          <w:rFonts w:ascii="Times New Roman" w:eastAsia="Calibri" w:hAnsi="Times New Roman" w:cs="Times New Roman"/>
          <w:color w:val="000000" w:themeColor="text1"/>
          <w:sz w:val="28"/>
          <w:szCs w:val="28"/>
          <w:shd w:val="clear" w:color="auto" w:fill="FFFFFF" w:themeFill="background1"/>
        </w:rPr>
        <w:t xml:space="preserve">А. </w:t>
      </w:r>
      <w:proofErr w:type="spellStart"/>
      <w:r w:rsidR="006F6354" w:rsidRPr="00AD0408">
        <w:rPr>
          <w:rFonts w:ascii="Times New Roman" w:eastAsia="Calibri" w:hAnsi="Times New Roman" w:cs="Times New Roman"/>
          <w:color w:val="000000" w:themeColor="text1"/>
          <w:sz w:val="28"/>
          <w:szCs w:val="28"/>
          <w:shd w:val="clear" w:color="auto" w:fill="FFFFFF" w:themeFill="background1"/>
        </w:rPr>
        <w:t>Морева</w:t>
      </w:r>
      <w:proofErr w:type="spellEnd"/>
      <w:r w:rsidR="006F6354" w:rsidRPr="00AD0408">
        <w:rPr>
          <w:rFonts w:ascii="Times New Roman" w:eastAsia="Calibri" w:hAnsi="Times New Roman" w:cs="Times New Roman"/>
          <w:color w:val="000000" w:themeColor="text1"/>
          <w:sz w:val="28"/>
          <w:szCs w:val="28"/>
          <w:shd w:val="clear" w:color="auto" w:fill="FFFFFF" w:themeFill="background1"/>
        </w:rPr>
        <w:t>. – М.</w:t>
      </w:r>
      <w:r>
        <w:rPr>
          <w:rFonts w:ascii="Times New Roman" w:eastAsia="Calibri" w:hAnsi="Times New Roman" w:cs="Times New Roman"/>
          <w:color w:val="000000" w:themeColor="text1"/>
          <w:sz w:val="28"/>
          <w:szCs w:val="28"/>
          <w:shd w:val="clear" w:color="auto" w:fill="FFFFFF" w:themeFill="background1"/>
        </w:rPr>
        <w:t xml:space="preserve"> </w:t>
      </w:r>
      <w:r w:rsidR="006F6354" w:rsidRPr="00AD0408">
        <w:rPr>
          <w:rFonts w:ascii="Times New Roman" w:eastAsia="Calibri" w:hAnsi="Times New Roman" w:cs="Times New Roman"/>
          <w:color w:val="000000" w:themeColor="text1"/>
          <w:sz w:val="28"/>
          <w:szCs w:val="28"/>
          <w:shd w:val="clear" w:color="auto" w:fill="FFFFFF" w:themeFill="background1"/>
        </w:rPr>
        <w:t>: Просвещение, 2007. – 156 с.</w:t>
      </w:r>
    </w:p>
    <w:p w:rsidR="00174066" w:rsidRPr="00AD0408" w:rsidRDefault="00174066" w:rsidP="00325775">
      <w:pPr>
        <w:keepNext/>
        <w:widowControl w:val="0"/>
        <w:numPr>
          <w:ilvl w:val="0"/>
          <w:numId w:val="15"/>
        </w:numPr>
        <w:tabs>
          <w:tab w:val="clear" w:pos="1605"/>
          <w:tab w:val="num" w:pos="-142"/>
          <w:tab w:val="num" w:pos="540"/>
          <w:tab w:val="left" w:pos="1134"/>
        </w:tabs>
        <w:spacing w:after="0" w:line="360" w:lineRule="auto"/>
        <w:ind w:left="0" w:firstLine="709"/>
        <w:jc w:val="both"/>
        <w:rPr>
          <w:rFonts w:ascii="Times New Roman" w:hAnsi="Times New Roman" w:cs="Times New Roman"/>
          <w:color w:val="000000" w:themeColor="text1"/>
          <w:sz w:val="28"/>
          <w:szCs w:val="28"/>
        </w:rPr>
      </w:pPr>
      <w:r w:rsidRPr="00AD0408">
        <w:rPr>
          <w:rStyle w:val="a9"/>
          <w:rFonts w:ascii="Times New Roman" w:hAnsi="Times New Roman" w:cs="Times New Roman"/>
          <w:b w:val="0"/>
          <w:color w:val="000000" w:themeColor="text1"/>
          <w:sz w:val="28"/>
          <w:szCs w:val="28"/>
        </w:rPr>
        <w:t>Настольная книга учителя физической культуры /</w:t>
      </w:r>
      <w:r w:rsidRPr="00AD0408">
        <w:rPr>
          <w:rFonts w:ascii="Times New Roman" w:hAnsi="Times New Roman" w:cs="Times New Roman"/>
          <w:color w:val="000000" w:themeColor="text1"/>
          <w:sz w:val="28"/>
          <w:szCs w:val="28"/>
        </w:rPr>
        <w:t xml:space="preserve"> Под ред.    </w:t>
      </w:r>
      <w:r w:rsidR="006F6354" w:rsidRPr="00AD0408">
        <w:rPr>
          <w:rFonts w:ascii="Times New Roman" w:hAnsi="Times New Roman" w:cs="Times New Roman"/>
          <w:color w:val="000000" w:themeColor="text1"/>
          <w:sz w:val="28"/>
          <w:szCs w:val="28"/>
        </w:rPr>
        <w:t xml:space="preserve">                             Л.</w:t>
      </w:r>
      <w:r w:rsidRPr="00AD0408">
        <w:rPr>
          <w:rFonts w:ascii="Times New Roman" w:hAnsi="Times New Roman" w:cs="Times New Roman"/>
          <w:color w:val="000000" w:themeColor="text1"/>
          <w:sz w:val="28"/>
          <w:szCs w:val="28"/>
        </w:rPr>
        <w:t xml:space="preserve">Б. </w:t>
      </w:r>
      <w:proofErr w:type="spellStart"/>
      <w:r w:rsidRPr="00AD0408">
        <w:rPr>
          <w:rFonts w:ascii="Times New Roman" w:hAnsi="Times New Roman" w:cs="Times New Roman"/>
          <w:color w:val="000000" w:themeColor="text1"/>
          <w:sz w:val="28"/>
          <w:szCs w:val="28"/>
        </w:rPr>
        <w:t>Кофмана</w:t>
      </w:r>
      <w:proofErr w:type="spellEnd"/>
      <w:r w:rsidR="006F6354" w:rsidRPr="00AD0408">
        <w:rPr>
          <w:rStyle w:val="a9"/>
          <w:rFonts w:ascii="Times New Roman" w:hAnsi="Times New Roman" w:cs="Times New Roman"/>
          <w:b w:val="0"/>
          <w:color w:val="000000" w:themeColor="text1"/>
          <w:sz w:val="28"/>
          <w:szCs w:val="28"/>
        </w:rPr>
        <w:t xml:space="preserve">. </w:t>
      </w:r>
      <w:r w:rsidR="006F6354" w:rsidRPr="00AD0408">
        <w:rPr>
          <w:rStyle w:val="a9"/>
          <w:rFonts w:ascii="Times New Roman" w:hAnsi="Times New Roman" w:cs="Times New Roman"/>
          <w:b w:val="0"/>
          <w:color w:val="000000" w:themeColor="text1"/>
          <w:sz w:val="28"/>
          <w:szCs w:val="28"/>
        </w:rPr>
        <w:sym w:font="Symbol" w:char="F02D"/>
      </w:r>
      <w:r w:rsidRPr="00AD0408">
        <w:rPr>
          <w:rStyle w:val="a9"/>
          <w:rFonts w:ascii="Times New Roman" w:hAnsi="Times New Roman" w:cs="Times New Roman"/>
          <w:b w:val="0"/>
          <w:color w:val="000000" w:themeColor="text1"/>
          <w:sz w:val="28"/>
          <w:szCs w:val="28"/>
        </w:rPr>
        <w:t xml:space="preserve"> </w:t>
      </w:r>
      <w:r w:rsidRPr="00AD0408">
        <w:rPr>
          <w:rFonts w:ascii="Times New Roman" w:hAnsi="Times New Roman" w:cs="Times New Roman"/>
          <w:color w:val="000000" w:themeColor="text1"/>
          <w:sz w:val="28"/>
          <w:szCs w:val="28"/>
        </w:rPr>
        <w:t>М.</w:t>
      </w:r>
      <w:r w:rsidR="006F6354" w:rsidRPr="00AD0408">
        <w:rPr>
          <w:rFonts w:ascii="Times New Roman" w:hAnsi="Times New Roman" w:cs="Times New Roman"/>
          <w:color w:val="000000" w:themeColor="text1"/>
          <w:sz w:val="28"/>
          <w:szCs w:val="28"/>
        </w:rPr>
        <w:t xml:space="preserve"> : Физкультура и спорт, 1998. </w:t>
      </w:r>
      <w:r w:rsidR="006F6354" w:rsidRPr="00AD0408">
        <w:rPr>
          <w:rFonts w:ascii="Times New Roman" w:hAnsi="Times New Roman" w:cs="Times New Roman"/>
          <w:color w:val="000000" w:themeColor="text1"/>
          <w:sz w:val="28"/>
          <w:szCs w:val="28"/>
        </w:rPr>
        <w:sym w:font="Symbol" w:char="F02D"/>
      </w:r>
      <w:r w:rsidRPr="00AD0408">
        <w:rPr>
          <w:rFonts w:ascii="Times New Roman" w:hAnsi="Times New Roman" w:cs="Times New Roman"/>
          <w:color w:val="000000" w:themeColor="text1"/>
          <w:sz w:val="28"/>
          <w:szCs w:val="28"/>
        </w:rPr>
        <w:t xml:space="preserve"> 496 с.</w:t>
      </w:r>
    </w:p>
    <w:p w:rsidR="00174066" w:rsidRPr="00AD0408" w:rsidRDefault="00174066" w:rsidP="00325775">
      <w:pPr>
        <w:keepNext/>
        <w:widowControl w:val="0"/>
        <w:numPr>
          <w:ilvl w:val="0"/>
          <w:numId w:val="15"/>
        </w:numPr>
        <w:tabs>
          <w:tab w:val="clear" w:pos="1605"/>
          <w:tab w:val="num" w:pos="-142"/>
          <w:tab w:val="num" w:pos="540"/>
          <w:tab w:val="left" w:pos="1134"/>
        </w:tabs>
        <w:autoSpaceDE w:val="0"/>
        <w:autoSpaceDN w:val="0"/>
        <w:adjustRightInd w:val="0"/>
        <w:spacing w:after="0" w:line="360" w:lineRule="auto"/>
        <w:ind w:left="0" w:right="-5" w:firstLine="709"/>
        <w:jc w:val="both"/>
        <w:rPr>
          <w:rFonts w:ascii="Times New Roman" w:hAnsi="Times New Roman" w:cs="Times New Roman"/>
          <w:color w:val="000000" w:themeColor="text1"/>
          <w:sz w:val="28"/>
          <w:szCs w:val="28"/>
        </w:rPr>
      </w:pPr>
      <w:r w:rsidRPr="00AD0408">
        <w:rPr>
          <w:rFonts w:ascii="Times New Roman" w:hAnsi="Times New Roman" w:cs="Times New Roman"/>
          <w:color w:val="000000" w:themeColor="text1"/>
          <w:sz w:val="28"/>
          <w:szCs w:val="28"/>
        </w:rPr>
        <w:t>Научное обоснование инновационных преобразований в сфере физической культуры и спорта //</w:t>
      </w:r>
      <w:r w:rsidR="006F6354" w:rsidRPr="00AD0408">
        <w:rPr>
          <w:rFonts w:ascii="Times New Roman" w:hAnsi="Times New Roman" w:cs="Times New Roman"/>
          <w:color w:val="000000" w:themeColor="text1"/>
          <w:sz w:val="28"/>
          <w:szCs w:val="28"/>
        </w:rPr>
        <w:t xml:space="preserve"> Теория и практика физическая культура. </w:t>
      </w:r>
      <w:r w:rsidR="006F6354" w:rsidRPr="00AD0408">
        <w:rPr>
          <w:rFonts w:ascii="Times New Roman" w:hAnsi="Times New Roman" w:cs="Times New Roman"/>
          <w:color w:val="000000" w:themeColor="text1"/>
          <w:sz w:val="28"/>
          <w:szCs w:val="28"/>
        </w:rPr>
        <w:sym w:font="Symbol" w:char="F02D"/>
      </w:r>
      <w:r w:rsidR="006F6354" w:rsidRPr="00AD0408">
        <w:rPr>
          <w:rFonts w:ascii="Times New Roman" w:hAnsi="Times New Roman" w:cs="Times New Roman"/>
          <w:color w:val="000000" w:themeColor="text1"/>
          <w:sz w:val="28"/>
          <w:szCs w:val="28"/>
        </w:rPr>
        <w:t xml:space="preserve"> 201</w:t>
      </w:r>
      <w:r w:rsidRPr="00AD0408">
        <w:rPr>
          <w:rFonts w:ascii="Times New Roman" w:hAnsi="Times New Roman" w:cs="Times New Roman"/>
          <w:color w:val="000000" w:themeColor="text1"/>
          <w:sz w:val="28"/>
          <w:szCs w:val="28"/>
        </w:rPr>
        <w:t>0</w:t>
      </w:r>
      <w:r w:rsidR="006F6354" w:rsidRPr="00AD0408">
        <w:rPr>
          <w:rFonts w:ascii="Times New Roman" w:hAnsi="Times New Roman" w:cs="Times New Roman"/>
          <w:color w:val="000000" w:themeColor="text1"/>
          <w:sz w:val="28"/>
          <w:szCs w:val="28"/>
        </w:rPr>
        <w:t xml:space="preserve">. </w:t>
      </w:r>
      <w:r w:rsidR="006F6354" w:rsidRPr="00AD0408">
        <w:rPr>
          <w:rFonts w:ascii="Times New Roman" w:hAnsi="Times New Roman" w:cs="Times New Roman"/>
          <w:color w:val="000000" w:themeColor="text1"/>
          <w:sz w:val="28"/>
          <w:szCs w:val="28"/>
        </w:rPr>
        <w:sym w:font="Symbol" w:char="F02D"/>
      </w:r>
      <w:r w:rsidR="006F6354" w:rsidRPr="00AD0408">
        <w:rPr>
          <w:rFonts w:ascii="Times New Roman" w:hAnsi="Times New Roman" w:cs="Times New Roman"/>
          <w:color w:val="000000" w:themeColor="text1"/>
          <w:sz w:val="28"/>
          <w:szCs w:val="28"/>
        </w:rPr>
        <w:t xml:space="preserve"> № 1. </w:t>
      </w:r>
      <w:r w:rsidR="006F6354" w:rsidRPr="00AD0408">
        <w:rPr>
          <w:rFonts w:ascii="Times New Roman" w:hAnsi="Times New Roman" w:cs="Times New Roman"/>
          <w:color w:val="000000" w:themeColor="text1"/>
          <w:sz w:val="28"/>
          <w:szCs w:val="28"/>
        </w:rPr>
        <w:sym w:font="Symbol" w:char="F02D"/>
      </w:r>
      <w:r w:rsidRPr="00AD0408">
        <w:rPr>
          <w:rFonts w:ascii="Times New Roman" w:hAnsi="Times New Roman" w:cs="Times New Roman"/>
          <w:color w:val="000000" w:themeColor="text1"/>
          <w:sz w:val="28"/>
          <w:szCs w:val="28"/>
        </w:rPr>
        <w:t xml:space="preserve"> С. 8-16. </w:t>
      </w:r>
    </w:p>
    <w:p w:rsidR="00AD0408" w:rsidRPr="00AD0408" w:rsidRDefault="00AD0408" w:rsidP="00325775">
      <w:pPr>
        <w:pStyle w:val="af8"/>
        <w:keepNext/>
        <w:widowControl w:val="0"/>
        <w:numPr>
          <w:ilvl w:val="0"/>
          <w:numId w:val="15"/>
        </w:numPr>
        <w:tabs>
          <w:tab w:val="clear" w:pos="1605"/>
          <w:tab w:val="num" w:pos="-142"/>
          <w:tab w:val="left" w:pos="540"/>
          <w:tab w:val="left" w:pos="1134"/>
        </w:tabs>
        <w:spacing w:before="0" w:beforeAutospacing="0" w:after="0" w:afterAutospacing="0" w:line="360" w:lineRule="auto"/>
        <w:ind w:left="0" w:firstLine="709"/>
        <w:jc w:val="both"/>
        <w:rPr>
          <w:color w:val="000000" w:themeColor="text1"/>
          <w:sz w:val="28"/>
          <w:szCs w:val="28"/>
        </w:rPr>
      </w:pPr>
      <w:r w:rsidRPr="00AD0408">
        <w:rPr>
          <w:color w:val="000000" w:themeColor="text1"/>
          <w:sz w:val="28"/>
          <w:szCs w:val="28"/>
        </w:rPr>
        <w:t>Пастушенко Г. А. До</w:t>
      </w:r>
      <w:r w:rsidR="00B2663A">
        <w:rPr>
          <w:color w:val="000000" w:themeColor="text1"/>
          <w:sz w:val="28"/>
          <w:szCs w:val="28"/>
        </w:rPr>
        <w:t xml:space="preserve">машнее задание по физкультуре. </w:t>
      </w:r>
      <w:r w:rsidR="00B2663A">
        <w:rPr>
          <w:color w:val="000000" w:themeColor="text1"/>
          <w:sz w:val="28"/>
          <w:szCs w:val="28"/>
        </w:rPr>
        <w:sym w:font="Symbol" w:char="F02D"/>
      </w:r>
      <w:r w:rsidRPr="00AD0408">
        <w:rPr>
          <w:color w:val="000000" w:themeColor="text1"/>
          <w:sz w:val="28"/>
          <w:szCs w:val="28"/>
        </w:rPr>
        <w:t xml:space="preserve"> К</w:t>
      </w:r>
      <w:r w:rsidR="00B2663A">
        <w:rPr>
          <w:color w:val="000000" w:themeColor="text1"/>
          <w:sz w:val="28"/>
          <w:szCs w:val="28"/>
        </w:rPr>
        <w:t xml:space="preserve">иев </w:t>
      </w:r>
      <w:r w:rsidRPr="00AD0408">
        <w:rPr>
          <w:color w:val="000000" w:themeColor="text1"/>
          <w:sz w:val="28"/>
          <w:szCs w:val="28"/>
        </w:rPr>
        <w:t>: «Здоровье», 1986. – 88 с.</w:t>
      </w:r>
    </w:p>
    <w:p w:rsidR="006F6354" w:rsidRPr="00B2663A" w:rsidRDefault="006F6354"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eastAsia="Calibri" w:hAnsi="Times New Roman" w:cs="Times New Roman"/>
          <w:color w:val="000000" w:themeColor="text1"/>
          <w:sz w:val="28"/>
          <w:szCs w:val="28"/>
        </w:rPr>
        <w:t>Педагогика</w:t>
      </w:r>
      <w:r w:rsidR="00B2663A" w:rsidRPr="00B2663A">
        <w:rPr>
          <w:rFonts w:ascii="Times New Roman" w:eastAsia="Calibri" w:hAnsi="Times New Roman" w:cs="Times New Roman"/>
          <w:color w:val="000000" w:themeColor="text1"/>
          <w:sz w:val="28"/>
          <w:szCs w:val="28"/>
        </w:rPr>
        <w:t xml:space="preserve"> /</w:t>
      </w:r>
      <w:r w:rsidR="00B2663A">
        <w:rPr>
          <w:rFonts w:ascii="Times New Roman" w:eastAsia="Calibri" w:hAnsi="Times New Roman" w:cs="Times New Roman"/>
          <w:color w:val="000000" w:themeColor="text1"/>
          <w:sz w:val="28"/>
          <w:szCs w:val="28"/>
        </w:rPr>
        <w:t xml:space="preserve"> Под ред. П.И. </w:t>
      </w:r>
      <w:proofErr w:type="spellStart"/>
      <w:r w:rsidR="00B2663A">
        <w:rPr>
          <w:rFonts w:ascii="Times New Roman" w:eastAsia="Calibri" w:hAnsi="Times New Roman" w:cs="Times New Roman"/>
          <w:color w:val="000000" w:themeColor="text1"/>
          <w:sz w:val="28"/>
          <w:szCs w:val="28"/>
        </w:rPr>
        <w:t>Пидкасистого</w:t>
      </w:r>
      <w:proofErr w:type="spellEnd"/>
      <w:r w:rsidR="00B2663A">
        <w:rPr>
          <w:rFonts w:ascii="Times New Roman" w:eastAsia="Calibri" w:hAnsi="Times New Roman" w:cs="Times New Roman"/>
          <w:color w:val="000000" w:themeColor="text1"/>
          <w:sz w:val="28"/>
          <w:szCs w:val="28"/>
        </w:rPr>
        <w:t xml:space="preserve">. </w:t>
      </w:r>
      <w:r w:rsidR="00AD0408">
        <w:rPr>
          <w:rFonts w:ascii="Times New Roman" w:eastAsia="Calibri" w:hAnsi="Times New Roman" w:cs="Times New Roman"/>
          <w:color w:val="000000" w:themeColor="text1"/>
          <w:sz w:val="28"/>
          <w:szCs w:val="28"/>
        </w:rPr>
        <w:sym w:font="Symbol" w:char="F02D"/>
      </w:r>
      <w:r w:rsidR="00AD0408" w:rsidRPr="00B2663A">
        <w:rPr>
          <w:rFonts w:ascii="Times New Roman" w:eastAsia="Calibri" w:hAnsi="Times New Roman" w:cs="Times New Roman"/>
          <w:color w:val="000000" w:themeColor="text1"/>
          <w:sz w:val="28"/>
          <w:szCs w:val="28"/>
        </w:rPr>
        <w:t xml:space="preserve"> М. : Союз,</w:t>
      </w:r>
      <w:r w:rsidRPr="00B2663A">
        <w:rPr>
          <w:rFonts w:ascii="Times New Roman" w:eastAsia="Calibri" w:hAnsi="Times New Roman" w:cs="Times New Roman"/>
          <w:color w:val="000000" w:themeColor="text1"/>
          <w:sz w:val="28"/>
          <w:szCs w:val="28"/>
        </w:rPr>
        <w:t xml:space="preserve"> </w:t>
      </w:r>
      <w:r w:rsidR="00AD0408" w:rsidRPr="00B2663A">
        <w:rPr>
          <w:rFonts w:ascii="Times New Roman" w:eastAsia="Calibri" w:hAnsi="Times New Roman" w:cs="Times New Roman"/>
          <w:color w:val="000000" w:themeColor="text1"/>
          <w:sz w:val="28"/>
          <w:szCs w:val="28"/>
        </w:rPr>
        <w:t>200</w:t>
      </w:r>
      <w:r w:rsidRPr="00B2663A">
        <w:rPr>
          <w:rFonts w:ascii="Times New Roman" w:eastAsia="Calibri" w:hAnsi="Times New Roman" w:cs="Times New Roman"/>
          <w:color w:val="000000" w:themeColor="text1"/>
          <w:sz w:val="28"/>
          <w:szCs w:val="28"/>
        </w:rPr>
        <w:t>8. – 640 с.</w:t>
      </w:r>
    </w:p>
    <w:p w:rsidR="006F6354" w:rsidRPr="00AD0408" w:rsidRDefault="006F6354" w:rsidP="00325775">
      <w:pPr>
        <w:pStyle w:val="af5"/>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rPr>
          <w:rFonts w:ascii="Times New Roman" w:eastAsia="Times New Roman" w:hAnsi="Times New Roman" w:cs="Times New Roman"/>
          <w:color w:val="000000" w:themeColor="text1"/>
          <w:kern w:val="16"/>
          <w:sz w:val="28"/>
          <w:szCs w:val="28"/>
          <w:shd w:val="clear" w:color="auto" w:fill="FFFFFF" w:themeFill="background1"/>
        </w:rPr>
      </w:pPr>
      <w:r w:rsidRPr="00AD0408">
        <w:rPr>
          <w:rFonts w:ascii="Times New Roman" w:eastAsia="Times New Roman" w:hAnsi="Times New Roman" w:cs="Times New Roman"/>
          <w:color w:val="000000" w:themeColor="text1"/>
          <w:kern w:val="16"/>
          <w:sz w:val="28"/>
          <w:szCs w:val="28"/>
          <w:shd w:val="clear" w:color="auto" w:fill="FFFFFF" w:themeFill="background1"/>
        </w:rPr>
        <w:t xml:space="preserve">Петров, П.К. Информационные технологии в физической культуре и спорте / П.К. Петров. </w:t>
      </w:r>
      <w:r w:rsidRPr="00AD0408">
        <w:rPr>
          <w:rFonts w:ascii="Times New Roman" w:eastAsia="Times New Roman" w:hAnsi="Times New Roman" w:cs="Times New Roman"/>
          <w:iCs/>
          <w:color w:val="000000" w:themeColor="text1"/>
          <w:sz w:val="28"/>
          <w:szCs w:val="28"/>
          <w:shd w:val="clear" w:color="auto" w:fill="FFFFFF" w:themeFill="background1"/>
        </w:rPr>
        <w:t>–</w:t>
      </w:r>
      <w:r w:rsidRPr="00AD0408">
        <w:rPr>
          <w:rFonts w:ascii="Times New Roman" w:eastAsia="Times New Roman" w:hAnsi="Times New Roman" w:cs="Times New Roman"/>
          <w:color w:val="000000" w:themeColor="text1"/>
          <w:kern w:val="16"/>
          <w:sz w:val="28"/>
          <w:szCs w:val="28"/>
          <w:shd w:val="clear" w:color="auto" w:fill="FFFFFF" w:themeFill="background1"/>
        </w:rPr>
        <w:t xml:space="preserve">  М.</w:t>
      </w:r>
      <w:r w:rsidR="00AD0408">
        <w:rPr>
          <w:rFonts w:ascii="Times New Roman" w:eastAsia="Times New Roman" w:hAnsi="Times New Roman" w:cs="Times New Roman"/>
          <w:color w:val="000000" w:themeColor="text1"/>
          <w:kern w:val="16"/>
          <w:sz w:val="28"/>
          <w:szCs w:val="28"/>
          <w:shd w:val="clear" w:color="auto" w:fill="FFFFFF" w:themeFill="background1"/>
        </w:rPr>
        <w:t xml:space="preserve"> </w:t>
      </w:r>
      <w:r w:rsidRPr="00AD0408">
        <w:rPr>
          <w:rFonts w:ascii="Times New Roman" w:eastAsia="Times New Roman" w:hAnsi="Times New Roman" w:cs="Times New Roman"/>
          <w:color w:val="000000" w:themeColor="text1"/>
          <w:kern w:val="16"/>
          <w:sz w:val="28"/>
          <w:szCs w:val="28"/>
          <w:shd w:val="clear" w:color="auto" w:fill="FFFFFF" w:themeFill="background1"/>
        </w:rPr>
        <w:t>: Издательский центр «Академия», 2008. – 208с.</w:t>
      </w:r>
    </w:p>
    <w:p w:rsidR="00AD0408"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Петунин, О.</w:t>
      </w:r>
      <w:r w:rsidRPr="00AD0408">
        <w:rPr>
          <w:rFonts w:ascii="Times New Roman" w:hAnsi="Times New Roman" w:cs="Times New Roman"/>
          <w:color w:val="000000" w:themeColor="text1"/>
          <w:sz w:val="28"/>
          <w:szCs w:val="28"/>
        </w:rPr>
        <w:t xml:space="preserve">В. Формирование готовности будущего учителя к педагогическому сопровождению развития познавательной самостоятельности школьников </w:t>
      </w:r>
      <w:r>
        <w:rPr>
          <w:rFonts w:ascii="Times New Roman" w:hAnsi="Times New Roman" w:cs="Times New Roman"/>
          <w:color w:val="000000" w:themeColor="text1"/>
          <w:sz w:val="28"/>
          <w:szCs w:val="28"/>
        </w:rPr>
        <w:t xml:space="preserve">/ О.В. Петунин </w:t>
      </w:r>
      <w:r w:rsidRPr="00AD0408">
        <w:rPr>
          <w:rFonts w:ascii="Times New Roman" w:hAnsi="Times New Roman" w:cs="Times New Roman"/>
          <w:color w:val="000000" w:themeColor="text1"/>
          <w:sz w:val="28"/>
          <w:szCs w:val="28"/>
        </w:rPr>
        <w:t>// Всероссийская научно-практическая конференция: Профессиональная подготовка учительства</w:t>
      </w:r>
      <w:r>
        <w:rPr>
          <w:rFonts w:ascii="Times New Roman" w:hAnsi="Times New Roman" w:cs="Times New Roman"/>
          <w:color w:val="000000" w:themeColor="text1"/>
          <w:sz w:val="28"/>
          <w:szCs w:val="28"/>
        </w:rPr>
        <w:t xml:space="preserve"> </w:t>
      </w:r>
      <w:r w:rsidRPr="00AD0408">
        <w:rPr>
          <w:rFonts w:ascii="Times New Roman" w:hAnsi="Times New Roman" w:cs="Times New Roman"/>
          <w:color w:val="000000" w:themeColor="text1"/>
          <w:sz w:val="28"/>
          <w:szCs w:val="28"/>
        </w:rPr>
        <w:t>: история, современность и перспективы. – Пенза:</w:t>
      </w:r>
      <w:r>
        <w:rPr>
          <w:rFonts w:ascii="Times New Roman" w:hAnsi="Times New Roman" w:cs="Times New Roman"/>
          <w:color w:val="000000" w:themeColor="text1"/>
          <w:sz w:val="28"/>
          <w:szCs w:val="28"/>
        </w:rPr>
        <w:t xml:space="preserve"> ПГПУ, 2015. – С. 90-</w:t>
      </w:r>
      <w:r w:rsidRPr="00AD0408">
        <w:rPr>
          <w:rFonts w:ascii="Times New Roman" w:hAnsi="Times New Roman" w:cs="Times New Roman"/>
          <w:color w:val="000000" w:themeColor="text1"/>
          <w:sz w:val="28"/>
          <w:szCs w:val="28"/>
        </w:rPr>
        <w:t>93.</w:t>
      </w:r>
    </w:p>
    <w:p w:rsidR="00AD0408"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Поляков,  М.</w:t>
      </w:r>
      <w:r w:rsidRPr="00AD0408">
        <w:rPr>
          <w:rFonts w:ascii="Times New Roman" w:hAnsi="Times New Roman" w:cs="Times New Roman"/>
          <w:color w:val="000000" w:themeColor="text1"/>
          <w:sz w:val="28"/>
          <w:szCs w:val="28"/>
        </w:rPr>
        <w:t xml:space="preserve">И. </w:t>
      </w:r>
      <w:r w:rsidRPr="00AD0408">
        <w:rPr>
          <w:rFonts w:ascii="Times New Roman" w:hAnsi="Times New Roman" w:cs="Times New Roman"/>
          <w:color w:val="000000" w:themeColor="text1"/>
          <w:spacing w:val="-1"/>
          <w:sz w:val="28"/>
          <w:szCs w:val="28"/>
        </w:rPr>
        <w:t xml:space="preserve">Самостоятельные </w:t>
      </w:r>
      <w:r w:rsidRPr="00AD0408">
        <w:rPr>
          <w:rFonts w:ascii="Times New Roman" w:hAnsi="Times New Roman" w:cs="Times New Roman"/>
          <w:color w:val="000000" w:themeColor="text1"/>
          <w:sz w:val="28"/>
          <w:szCs w:val="28"/>
        </w:rPr>
        <w:t>занятия физическими упражнениями</w:t>
      </w:r>
      <w:r w:rsidRPr="00AD0408">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М.</w:t>
      </w:r>
      <w:r w:rsidRPr="00AD0408">
        <w:rPr>
          <w:rFonts w:ascii="Times New Roman" w:hAnsi="Times New Roman" w:cs="Times New Roman"/>
          <w:color w:val="000000" w:themeColor="text1"/>
          <w:sz w:val="28"/>
          <w:szCs w:val="28"/>
        </w:rPr>
        <w:t xml:space="preserve">И. </w:t>
      </w:r>
      <w:r>
        <w:rPr>
          <w:rFonts w:ascii="Times New Roman" w:hAnsi="Times New Roman" w:cs="Times New Roman"/>
          <w:color w:val="000000" w:themeColor="text1"/>
          <w:sz w:val="28"/>
          <w:szCs w:val="28"/>
        </w:rPr>
        <w:t xml:space="preserve">Поляков  </w:t>
      </w:r>
      <w:r w:rsidRPr="00AD0408">
        <w:rPr>
          <w:rFonts w:ascii="Times New Roman" w:hAnsi="Times New Roman" w:cs="Times New Roman"/>
          <w:color w:val="000000" w:themeColor="text1"/>
          <w:spacing w:val="-1"/>
          <w:sz w:val="28"/>
          <w:szCs w:val="28"/>
        </w:rPr>
        <w:t>// Физкультура в школе</w:t>
      </w:r>
      <w:r>
        <w:rPr>
          <w:rFonts w:ascii="Times New Roman" w:hAnsi="Times New Roman" w:cs="Times New Roman"/>
          <w:color w:val="000000" w:themeColor="text1"/>
          <w:spacing w:val="-1"/>
          <w:sz w:val="28"/>
          <w:szCs w:val="28"/>
        </w:rPr>
        <w:t xml:space="preserve">. 2015. </w:t>
      </w:r>
      <w:r>
        <w:rPr>
          <w:rFonts w:ascii="Times New Roman" w:hAnsi="Times New Roman" w:cs="Times New Roman"/>
          <w:color w:val="000000" w:themeColor="text1"/>
          <w:spacing w:val="-1"/>
          <w:sz w:val="28"/>
          <w:szCs w:val="28"/>
        </w:rPr>
        <w:sym w:font="Symbol" w:char="F02D"/>
      </w:r>
      <w:r w:rsidRPr="00AD0408">
        <w:rPr>
          <w:rFonts w:ascii="Times New Roman" w:hAnsi="Times New Roman" w:cs="Times New Roman"/>
          <w:color w:val="000000" w:themeColor="text1"/>
          <w:spacing w:val="-1"/>
          <w:sz w:val="28"/>
          <w:szCs w:val="28"/>
        </w:rPr>
        <w:t xml:space="preserve"> №10</w:t>
      </w:r>
      <w:r>
        <w:rPr>
          <w:rFonts w:ascii="Times New Roman" w:hAnsi="Times New Roman" w:cs="Times New Roman"/>
          <w:color w:val="000000" w:themeColor="text1"/>
          <w:spacing w:val="-1"/>
          <w:sz w:val="28"/>
          <w:szCs w:val="28"/>
        </w:rPr>
        <w:t xml:space="preserve">. – </w:t>
      </w:r>
      <w:r w:rsidRPr="00AD0408">
        <w:rPr>
          <w:rFonts w:ascii="Times New Roman" w:hAnsi="Times New Roman" w:cs="Times New Roman"/>
          <w:color w:val="000000" w:themeColor="text1"/>
          <w:spacing w:val="-1"/>
          <w:sz w:val="28"/>
          <w:szCs w:val="28"/>
        </w:rPr>
        <w:t xml:space="preserve">С. 13-14. </w:t>
      </w:r>
    </w:p>
    <w:p w:rsidR="006F6354" w:rsidRPr="00AD0408" w:rsidRDefault="006F6354" w:rsidP="00325775">
      <w:pPr>
        <w:pStyle w:val="af5"/>
        <w:keepNext/>
        <w:widowControl w:val="0"/>
        <w:numPr>
          <w:ilvl w:val="0"/>
          <w:numId w:val="15"/>
        </w:numPr>
        <w:shd w:val="clear" w:color="auto" w:fill="FFFFFF" w:themeFill="background1"/>
        <w:tabs>
          <w:tab w:val="clear" w:pos="1605"/>
          <w:tab w:val="num" w:pos="-142"/>
          <w:tab w:val="left" w:pos="1134"/>
        </w:tabs>
        <w:spacing w:after="0" w:line="360" w:lineRule="auto"/>
        <w:ind w:left="0" w:firstLine="709"/>
        <w:jc w:val="both"/>
        <w:rPr>
          <w:rFonts w:ascii="Times New Roman" w:eastAsia="Calibri" w:hAnsi="Times New Roman" w:cs="Times New Roman"/>
          <w:color w:val="000000" w:themeColor="text1"/>
          <w:sz w:val="28"/>
          <w:szCs w:val="28"/>
          <w:shd w:val="clear" w:color="auto" w:fill="FFFFFF" w:themeFill="background1"/>
        </w:rPr>
      </w:pPr>
      <w:r w:rsidRPr="00AD0408">
        <w:rPr>
          <w:rFonts w:ascii="Times New Roman" w:eastAsia="Calibri" w:hAnsi="Times New Roman" w:cs="Times New Roman"/>
          <w:color w:val="000000" w:themeColor="text1"/>
          <w:sz w:val="28"/>
          <w:szCs w:val="28"/>
          <w:shd w:val="clear" w:color="auto" w:fill="FFFFFF" w:themeFill="background1"/>
        </w:rPr>
        <w:t xml:space="preserve">Самсонова, А.В. Использование информационных технологий в физической культуре и спорте /А.В. Самсонова, И.М., Козлов, А.В </w:t>
      </w:r>
      <w:proofErr w:type="spellStart"/>
      <w:r w:rsidRPr="00AD0408">
        <w:rPr>
          <w:rFonts w:ascii="Times New Roman" w:eastAsia="Calibri" w:hAnsi="Times New Roman" w:cs="Times New Roman"/>
          <w:color w:val="000000" w:themeColor="text1"/>
          <w:sz w:val="28"/>
          <w:szCs w:val="28"/>
          <w:shd w:val="clear" w:color="auto" w:fill="FFFFFF" w:themeFill="background1"/>
        </w:rPr>
        <w:t>Таймазов</w:t>
      </w:r>
      <w:proofErr w:type="spellEnd"/>
      <w:r w:rsidRPr="00AD0408">
        <w:rPr>
          <w:rFonts w:ascii="Times New Roman" w:eastAsia="Calibri" w:hAnsi="Times New Roman" w:cs="Times New Roman"/>
          <w:color w:val="000000" w:themeColor="text1"/>
          <w:sz w:val="28"/>
          <w:szCs w:val="28"/>
          <w:shd w:val="clear" w:color="auto" w:fill="FFFFFF" w:themeFill="background1"/>
        </w:rPr>
        <w:t xml:space="preserve"> // Теория и практика  физической культуры. </w:t>
      </w:r>
      <w:r w:rsidR="00AD0408">
        <w:rPr>
          <w:rFonts w:ascii="Times New Roman" w:eastAsia="Calibri" w:hAnsi="Times New Roman" w:cs="Times New Roman"/>
          <w:color w:val="000000" w:themeColor="text1"/>
          <w:sz w:val="28"/>
          <w:szCs w:val="28"/>
          <w:shd w:val="clear" w:color="auto" w:fill="FFFFFF" w:themeFill="background1"/>
        </w:rPr>
        <w:sym w:font="Symbol" w:char="F02D"/>
      </w:r>
      <w:r w:rsidR="00AD0408">
        <w:rPr>
          <w:rFonts w:ascii="Times New Roman" w:eastAsia="Calibri" w:hAnsi="Times New Roman" w:cs="Times New Roman"/>
          <w:color w:val="000000" w:themeColor="text1"/>
          <w:sz w:val="28"/>
          <w:szCs w:val="28"/>
          <w:shd w:val="clear" w:color="auto" w:fill="FFFFFF" w:themeFill="background1"/>
        </w:rPr>
        <w:t xml:space="preserve"> </w:t>
      </w:r>
      <w:r w:rsidRPr="00AD0408">
        <w:rPr>
          <w:rFonts w:ascii="Times New Roman" w:eastAsia="Calibri" w:hAnsi="Times New Roman" w:cs="Times New Roman"/>
          <w:color w:val="000000" w:themeColor="text1"/>
          <w:sz w:val="28"/>
          <w:szCs w:val="28"/>
          <w:shd w:val="clear" w:color="auto" w:fill="FFFFFF" w:themeFill="background1"/>
        </w:rPr>
        <w:t xml:space="preserve">2000.  </w:t>
      </w:r>
      <w:r w:rsidR="00AD0408">
        <w:rPr>
          <w:rFonts w:ascii="Times New Roman" w:eastAsia="Calibri" w:hAnsi="Times New Roman" w:cs="Times New Roman"/>
          <w:color w:val="000000" w:themeColor="text1"/>
          <w:sz w:val="28"/>
          <w:szCs w:val="28"/>
          <w:shd w:val="clear" w:color="auto" w:fill="FFFFFF" w:themeFill="background1"/>
        </w:rPr>
        <w:sym w:font="Symbol" w:char="F02D"/>
      </w:r>
      <w:r w:rsidR="00AD0408">
        <w:rPr>
          <w:rFonts w:ascii="Times New Roman" w:eastAsia="Calibri" w:hAnsi="Times New Roman" w:cs="Times New Roman"/>
          <w:color w:val="000000" w:themeColor="text1"/>
          <w:sz w:val="28"/>
          <w:szCs w:val="28"/>
          <w:shd w:val="clear" w:color="auto" w:fill="FFFFFF" w:themeFill="background1"/>
        </w:rPr>
        <w:t xml:space="preserve"> </w:t>
      </w:r>
      <w:r w:rsidRPr="00AD0408">
        <w:rPr>
          <w:rFonts w:ascii="Times New Roman" w:eastAsia="Calibri" w:hAnsi="Times New Roman" w:cs="Times New Roman"/>
          <w:color w:val="000000" w:themeColor="text1"/>
          <w:sz w:val="28"/>
          <w:szCs w:val="28"/>
          <w:shd w:val="clear" w:color="auto" w:fill="FFFFFF" w:themeFill="background1"/>
        </w:rPr>
        <w:t xml:space="preserve">№ 3. </w:t>
      </w:r>
      <w:r w:rsidR="00AD0408">
        <w:rPr>
          <w:rFonts w:ascii="Times New Roman" w:eastAsia="Calibri" w:hAnsi="Times New Roman" w:cs="Times New Roman"/>
          <w:color w:val="000000" w:themeColor="text1"/>
          <w:sz w:val="28"/>
          <w:szCs w:val="28"/>
          <w:shd w:val="clear" w:color="auto" w:fill="FFFFFF" w:themeFill="background1"/>
        </w:rPr>
        <w:sym w:font="Symbol" w:char="F02D"/>
      </w:r>
      <w:r w:rsidR="00AD0408">
        <w:rPr>
          <w:rFonts w:ascii="Times New Roman" w:eastAsia="Calibri" w:hAnsi="Times New Roman" w:cs="Times New Roman"/>
          <w:color w:val="000000" w:themeColor="text1"/>
          <w:sz w:val="28"/>
          <w:szCs w:val="28"/>
          <w:shd w:val="clear" w:color="auto" w:fill="FFFFFF" w:themeFill="background1"/>
        </w:rPr>
        <w:t xml:space="preserve"> </w:t>
      </w:r>
      <w:r w:rsidRPr="00AD0408">
        <w:rPr>
          <w:rFonts w:ascii="Times New Roman" w:eastAsia="Calibri" w:hAnsi="Times New Roman" w:cs="Times New Roman"/>
          <w:color w:val="000000" w:themeColor="text1"/>
          <w:sz w:val="28"/>
          <w:szCs w:val="28"/>
          <w:shd w:val="clear" w:color="auto" w:fill="FFFFFF" w:themeFill="background1"/>
        </w:rPr>
        <w:t>С. 9-15.</w:t>
      </w:r>
    </w:p>
    <w:p w:rsidR="006F6354" w:rsidRPr="00AD0408" w:rsidRDefault="00B2663A"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Талызина, Н.</w:t>
      </w:r>
      <w:r w:rsidR="006F6354" w:rsidRPr="00AD0408">
        <w:rPr>
          <w:rFonts w:ascii="Times New Roman" w:eastAsia="Calibri" w:hAnsi="Times New Roman" w:cs="Times New Roman"/>
          <w:color w:val="000000" w:themeColor="text1"/>
          <w:sz w:val="28"/>
          <w:szCs w:val="28"/>
        </w:rPr>
        <w:t xml:space="preserve">Ф. Педагогическая психология: </w:t>
      </w:r>
      <w:r>
        <w:rPr>
          <w:rFonts w:ascii="Times New Roman" w:eastAsia="Calibri" w:hAnsi="Times New Roman" w:cs="Times New Roman"/>
          <w:color w:val="000000" w:themeColor="text1"/>
          <w:sz w:val="28"/>
          <w:szCs w:val="28"/>
        </w:rPr>
        <w:t>у</w:t>
      </w:r>
      <w:r w:rsidR="006F6354" w:rsidRPr="00AD0408">
        <w:rPr>
          <w:rFonts w:ascii="Times New Roman" w:eastAsia="Calibri" w:hAnsi="Times New Roman" w:cs="Times New Roman"/>
          <w:color w:val="000000" w:themeColor="text1"/>
          <w:sz w:val="28"/>
          <w:szCs w:val="28"/>
        </w:rPr>
        <w:t xml:space="preserve">чеб. пособие для студ. сред. </w:t>
      </w:r>
      <w:proofErr w:type="spellStart"/>
      <w:r w:rsidR="006F6354" w:rsidRPr="00AD0408">
        <w:rPr>
          <w:rFonts w:ascii="Times New Roman" w:eastAsia="Calibri" w:hAnsi="Times New Roman" w:cs="Times New Roman"/>
          <w:color w:val="000000" w:themeColor="text1"/>
          <w:sz w:val="28"/>
          <w:szCs w:val="28"/>
        </w:rPr>
        <w:t>пед</w:t>
      </w:r>
      <w:proofErr w:type="spellEnd"/>
      <w:r w:rsidR="006F6354" w:rsidRPr="00AD0408">
        <w:rPr>
          <w:rFonts w:ascii="Times New Roman" w:eastAsia="Calibri" w:hAnsi="Times New Roman" w:cs="Times New Roman"/>
          <w:color w:val="000000" w:themeColor="text1"/>
          <w:sz w:val="28"/>
          <w:szCs w:val="28"/>
        </w:rPr>
        <w:t>. учеб. заведений</w:t>
      </w:r>
      <w:r>
        <w:rPr>
          <w:rFonts w:ascii="Times New Roman" w:eastAsia="Calibri" w:hAnsi="Times New Roman" w:cs="Times New Roman"/>
          <w:color w:val="000000" w:themeColor="text1"/>
          <w:sz w:val="28"/>
          <w:szCs w:val="28"/>
        </w:rPr>
        <w:t xml:space="preserve"> / Н.</w:t>
      </w:r>
      <w:r w:rsidRPr="00AD0408">
        <w:rPr>
          <w:rFonts w:ascii="Times New Roman" w:eastAsia="Calibri" w:hAnsi="Times New Roman" w:cs="Times New Roman"/>
          <w:color w:val="000000" w:themeColor="text1"/>
          <w:sz w:val="28"/>
          <w:szCs w:val="28"/>
        </w:rPr>
        <w:t>Ф.</w:t>
      </w:r>
      <w:r>
        <w:rPr>
          <w:rFonts w:ascii="Times New Roman" w:eastAsia="Calibri" w:hAnsi="Times New Roman" w:cs="Times New Roman"/>
          <w:color w:val="000000" w:themeColor="text1"/>
          <w:sz w:val="28"/>
          <w:szCs w:val="28"/>
        </w:rPr>
        <w:t xml:space="preserve"> Талызина. </w:t>
      </w:r>
      <w:r>
        <w:rPr>
          <w:rFonts w:ascii="Times New Roman" w:eastAsia="Calibri" w:hAnsi="Times New Roman" w:cs="Times New Roman"/>
          <w:color w:val="000000" w:themeColor="text1"/>
          <w:sz w:val="28"/>
          <w:szCs w:val="28"/>
        </w:rPr>
        <w:sym w:font="Symbol" w:char="F02D"/>
      </w:r>
      <w:r w:rsidR="006F6354" w:rsidRPr="00AD0408">
        <w:rPr>
          <w:rFonts w:ascii="Times New Roman" w:eastAsia="Calibri" w:hAnsi="Times New Roman" w:cs="Times New Roman"/>
          <w:color w:val="000000" w:themeColor="text1"/>
          <w:sz w:val="28"/>
          <w:szCs w:val="28"/>
        </w:rPr>
        <w:t xml:space="preserve"> М.</w:t>
      </w:r>
      <w:r>
        <w:rPr>
          <w:rFonts w:ascii="Times New Roman" w:eastAsia="Calibri" w:hAnsi="Times New Roman" w:cs="Times New Roman"/>
          <w:color w:val="000000" w:themeColor="text1"/>
          <w:sz w:val="28"/>
          <w:szCs w:val="28"/>
        </w:rPr>
        <w:t xml:space="preserve"> </w:t>
      </w:r>
      <w:r w:rsidR="006F6354" w:rsidRPr="00AD0408">
        <w:rPr>
          <w:rFonts w:ascii="Times New Roman" w:eastAsia="Calibri" w:hAnsi="Times New Roman" w:cs="Times New Roman"/>
          <w:color w:val="000000" w:themeColor="text1"/>
          <w:sz w:val="28"/>
          <w:szCs w:val="28"/>
        </w:rPr>
        <w:t>: Изд</w:t>
      </w:r>
      <w:r>
        <w:rPr>
          <w:rFonts w:ascii="Times New Roman" w:eastAsia="Calibri" w:hAnsi="Times New Roman" w:cs="Times New Roman"/>
          <w:color w:val="000000" w:themeColor="text1"/>
          <w:sz w:val="28"/>
          <w:szCs w:val="28"/>
        </w:rPr>
        <w:t xml:space="preserve">ательский центр «Академия», 2008. </w:t>
      </w:r>
      <w:r>
        <w:rPr>
          <w:rFonts w:ascii="Times New Roman" w:eastAsia="Calibri" w:hAnsi="Times New Roman" w:cs="Times New Roman"/>
          <w:color w:val="000000" w:themeColor="text1"/>
          <w:sz w:val="28"/>
          <w:szCs w:val="28"/>
        </w:rPr>
        <w:sym w:font="Symbol" w:char="F02D"/>
      </w:r>
      <w:r>
        <w:rPr>
          <w:rFonts w:ascii="Times New Roman" w:eastAsia="Calibri" w:hAnsi="Times New Roman" w:cs="Times New Roman"/>
          <w:color w:val="000000" w:themeColor="text1"/>
          <w:sz w:val="28"/>
          <w:szCs w:val="28"/>
        </w:rPr>
        <w:t xml:space="preserve"> </w:t>
      </w:r>
      <w:r w:rsidR="006F6354" w:rsidRPr="00AD0408">
        <w:rPr>
          <w:rFonts w:ascii="Times New Roman" w:eastAsia="Calibri" w:hAnsi="Times New Roman" w:cs="Times New Roman"/>
          <w:color w:val="000000" w:themeColor="text1"/>
          <w:sz w:val="28"/>
          <w:szCs w:val="28"/>
        </w:rPr>
        <w:t xml:space="preserve">288 с. </w:t>
      </w:r>
    </w:p>
    <w:p w:rsidR="006F6354" w:rsidRPr="00AD0408" w:rsidRDefault="00B2663A"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Водолагина, И.Ю. </w:t>
      </w:r>
      <w:r w:rsidR="006F6354" w:rsidRPr="00AD0408">
        <w:rPr>
          <w:rFonts w:ascii="Times New Roman" w:hAnsi="Times New Roman" w:cs="Times New Roman"/>
          <w:color w:val="000000" w:themeColor="text1"/>
          <w:sz w:val="28"/>
          <w:szCs w:val="28"/>
        </w:rPr>
        <w:t xml:space="preserve">Проблемное обучение на уроках физической культуры </w:t>
      </w:r>
      <w:r>
        <w:rPr>
          <w:rFonts w:ascii="Times New Roman" w:hAnsi="Times New Roman" w:cs="Times New Roman"/>
          <w:color w:val="000000" w:themeColor="text1"/>
          <w:sz w:val="28"/>
          <w:szCs w:val="28"/>
        </w:rPr>
        <w:t>/</w:t>
      </w:r>
      <w:r w:rsidRPr="00B2663A">
        <w:rPr>
          <w:rFonts w:ascii="Times New Roman" w:hAnsi="Times New Roman" w:cs="Times New Roman"/>
          <w:color w:val="000000" w:themeColor="text1"/>
          <w:sz w:val="28"/>
          <w:szCs w:val="28"/>
        </w:rPr>
        <w:t xml:space="preserve"> </w:t>
      </w:r>
      <w:r w:rsidRPr="00AD0408">
        <w:rPr>
          <w:rFonts w:ascii="Times New Roman" w:hAnsi="Times New Roman" w:cs="Times New Roman"/>
          <w:color w:val="000000" w:themeColor="text1"/>
          <w:sz w:val="28"/>
          <w:szCs w:val="28"/>
        </w:rPr>
        <w:t>И.Ю.</w:t>
      </w:r>
      <w:r>
        <w:rPr>
          <w:rFonts w:ascii="Times New Roman" w:hAnsi="Times New Roman" w:cs="Times New Roman"/>
          <w:color w:val="000000" w:themeColor="text1"/>
          <w:sz w:val="28"/>
          <w:szCs w:val="28"/>
        </w:rPr>
        <w:t xml:space="preserve"> </w:t>
      </w:r>
      <w:r w:rsidRPr="00AD0408">
        <w:rPr>
          <w:rFonts w:ascii="Times New Roman" w:hAnsi="Times New Roman" w:cs="Times New Roman"/>
          <w:color w:val="000000" w:themeColor="text1"/>
          <w:sz w:val="28"/>
          <w:szCs w:val="28"/>
        </w:rPr>
        <w:t>Водолагина, Н.</w:t>
      </w:r>
      <w:r>
        <w:rPr>
          <w:rFonts w:ascii="Times New Roman" w:hAnsi="Times New Roman" w:cs="Times New Roman"/>
          <w:color w:val="000000" w:themeColor="text1"/>
          <w:sz w:val="28"/>
          <w:szCs w:val="28"/>
        </w:rPr>
        <w:t>Н.</w:t>
      </w:r>
      <w:r w:rsidRPr="00AD0408">
        <w:rPr>
          <w:rFonts w:ascii="Times New Roman" w:hAnsi="Times New Roman" w:cs="Times New Roman"/>
          <w:color w:val="000000" w:themeColor="text1"/>
          <w:sz w:val="28"/>
          <w:szCs w:val="28"/>
        </w:rPr>
        <w:t xml:space="preserve"> </w:t>
      </w:r>
      <w:proofErr w:type="spellStart"/>
      <w:r w:rsidRPr="00AD0408">
        <w:rPr>
          <w:rFonts w:ascii="Times New Roman" w:hAnsi="Times New Roman" w:cs="Times New Roman"/>
          <w:color w:val="000000" w:themeColor="text1"/>
          <w:sz w:val="28"/>
          <w:szCs w:val="28"/>
        </w:rPr>
        <w:t>Лоборева</w:t>
      </w:r>
      <w:proofErr w:type="spellEnd"/>
      <w:r>
        <w:rPr>
          <w:rFonts w:ascii="Times New Roman" w:hAnsi="Times New Roman" w:cs="Times New Roman"/>
          <w:color w:val="000000" w:themeColor="text1"/>
          <w:sz w:val="28"/>
          <w:szCs w:val="28"/>
        </w:rPr>
        <w:t>.</w:t>
      </w:r>
      <w:r w:rsidRPr="00AD0408">
        <w:rPr>
          <w:rFonts w:ascii="Times New Roman" w:hAnsi="Times New Roman" w:cs="Times New Roman"/>
          <w:color w:val="000000" w:themeColor="text1"/>
          <w:sz w:val="28"/>
          <w:szCs w:val="28"/>
        </w:rPr>
        <w:t xml:space="preserve"> </w:t>
      </w:r>
      <w:r w:rsidRPr="00187A67">
        <w:rPr>
          <w:rFonts w:ascii="Times New Roman" w:hAnsi="Times New Roman" w:cs="Times New Roman"/>
          <w:color w:val="000000" w:themeColor="text1"/>
          <w:sz w:val="28"/>
          <w:szCs w:val="28"/>
        </w:rPr>
        <w:sym w:font="Symbol" w:char="F02D"/>
      </w:r>
      <w:r w:rsidRPr="00187A67">
        <w:rPr>
          <w:rFonts w:ascii="Times New Roman" w:hAnsi="Times New Roman" w:cs="Times New Roman"/>
          <w:color w:val="000000" w:themeColor="text1"/>
          <w:sz w:val="28"/>
          <w:szCs w:val="28"/>
        </w:rPr>
        <w:t xml:space="preserve"> </w:t>
      </w:r>
      <w:r w:rsidRPr="00187A67">
        <w:rPr>
          <w:rFonts w:ascii="Times New Roman" w:hAnsi="Times New Roman" w:cs="Times New Roman"/>
          <w:color w:val="000000" w:themeColor="text1"/>
          <w:sz w:val="28"/>
          <w:szCs w:val="28"/>
          <w:lang w:val="en-US"/>
        </w:rPr>
        <w:t xml:space="preserve">URL : </w:t>
      </w:r>
      <w:proofErr w:type="spellStart"/>
      <w:r w:rsidR="006F6354" w:rsidRPr="00AD0408">
        <w:rPr>
          <w:rFonts w:ascii="Times New Roman" w:hAnsi="Times New Roman" w:cs="Times New Roman"/>
          <w:color w:val="000000" w:themeColor="text1"/>
          <w:sz w:val="28"/>
          <w:szCs w:val="28"/>
          <w:shd w:val="clear" w:color="auto" w:fill="FAFAFA"/>
        </w:rPr>
        <w:t>www.sgu.ru</w:t>
      </w:r>
      <w:proofErr w:type="spellEnd"/>
      <w:r w:rsidR="006F6354" w:rsidRPr="00AD0408">
        <w:rPr>
          <w:rFonts w:ascii="Times New Roman" w:hAnsi="Times New Roman" w:cs="Times New Roman"/>
          <w:color w:val="000000" w:themeColor="text1"/>
          <w:sz w:val="28"/>
          <w:szCs w:val="28"/>
          <w:shd w:val="clear" w:color="auto" w:fill="FAFAFA"/>
        </w:rPr>
        <w:t>/</w:t>
      </w:r>
      <w:proofErr w:type="spellStart"/>
      <w:r w:rsidR="006F6354" w:rsidRPr="00AD0408">
        <w:rPr>
          <w:rFonts w:ascii="Times New Roman" w:hAnsi="Times New Roman" w:cs="Times New Roman"/>
          <w:color w:val="000000" w:themeColor="text1"/>
          <w:sz w:val="28"/>
          <w:szCs w:val="28"/>
          <w:shd w:val="clear" w:color="auto" w:fill="FAFAFA"/>
        </w:rPr>
        <w:t>files</w:t>
      </w:r>
      <w:proofErr w:type="spellEnd"/>
      <w:r w:rsidR="006F6354" w:rsidRPr="00AD0408">
        <w:rPr>
          <w:rFonts w:ascii="Times New Roman" w:hAnsi="Times New Roman" w:cs="Times New Roman"/>
          <w:color w:val="000000" w:themeColor="text1"/>
          <w:sz w:val="28"/>
          <w:szCs w:val="28"/>
          <w:shd w:val="clear" w:color="auto" w:fill="FAFAFA"/>
        </w:rPr>
        <w:t>/</w:t>
      </w:r>
      <w:proofErr w:type="spellStart"/>
      <w:r w:rsidR="006F6354" w:rsidRPr="00AD0408">
        <w:rPr>
          <w:rFonts w:ascii="Times New Roman" w:hAnsi="Times New Roman" w:cs="Times New Roman"/>
          <w:color w:val="000000" w:themeColor="text1"/>
          <w:sz w:val="28"/>
          <w:szCs w:val="28"/>
          <w:shd w:val="clear" w:color="auto" w:fill="FAFAFA"/>
        </w:rPr>
        <w:t>nodes</w:t>
      </w:r>
      <w:proofErr w:type="spellEnd"/>
      <w:r w:rsidR="006F6354" w:rsidRPr="00AD0408">
        <w:rPr>
          <w:rFonts w:ascii="Times New Roman" w:hAnsi="Times New Roman" w:cs="Times New Roman"/>
          <w:color w:val="000000" w:themeColor="text1"/>
          <w:sz w:val="28"/>
          <w:szCs w:val="28"/>
          <w:shd w:val="clear" w:color="auto" w:fill="FAFAFA"/>
        </w:rPr>
        <w:t>/</w:t>
      </w:r>
    </w:p>
    <w:p w:rsidR="006F6354" w:rsidRPr="00AD0408"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hAnsi="Times New Roman" w:cs="Times New Roman"/>
          <w:color w:val="000000" w:themeColor="text1"/>
          <w:sz w:val="28"/>
          <w:szCs w:val="28"/>
          <w:shd w:val="clear" w:color="auto" w:fill="FFFFFF" w:themeFill="background1"/>
        </w:rPr>
        <w:t>Информационные и коммуникационные технологии в образова</w:t>
      </w:r>
      <w:r w:rsidR="00B2663A">
        <w:rPr>
          <w:rFonts w:ascii="Times New Roman" w:hAnsi="Times New Roman" w:cs="Times New Roman"/>
          <w:color w:val="000000" w:themeColor="text1"/>
          <w:sz w:val="28"/>
          <w:szCs w:val="28"/>
          <w:shd w:val="clear" w:color="auto" w:fill="FFFFFF" w:themeFill="background1"/>
        </w:rPr>
        <w:t xml:space="preserve">нии [материал из </w:t>
      </w:r>
      <w:proofErr w:type="spellStart"/>
      <w:r w:rsidR="00B2663A">
        <w:rPr>
          <w:rFonts w:ascii="Times New Roman" w:hAnsi="Times New Roman" w:cs="Times New Roman"/>
          <w:color w:val="000000" w:themeColor="text1"/>
          <w:sz w:val="28"/>
          <w:szCs w:val="28"/>
          <w:shd w:val="clear" w:color="auto" w:fill="FFFFFF" w:themeFill="background1"/>
        </w:rPr>
        <w:t>IrkutskWiki</w:t>
      </w:r>
      <w:proofErr w:type="spellEnd"/>
      <w:r w:rsidR="00B2663A">
        <w:rPr>
          <w:rFonts w:ascii="Times New Roman" w:hAnsi="Times New Roman" w:cs="Times New Roman"/>
          <w:color w:val="000000" w:themeColor="text1"/>
          <w:sz w:val="28"/>
          <w:szCs w:val="28"/>
          <w:shd w:val="clear" w:color="auto" w:fill="FFFFFF" w:themeFill="background1"/>
        </w:rPr>
        <w:t xml:space="preserve">]. </w:t>
      </w:r>
      <w:r w:rsidRPr="00AD0408">
        <w:rPr>
          <w:rFonts w:ascii="Times New Roman" w:hAnsi="Times New Roman" w:cs="Times New Roman"/>
          <w:color w:val="000000" w:themeColor="text1"/>
          <w:sz w:val="28"/>
          <w:szCs w:val="28"/>
          <w:shd w:val="clear" w:color="auto" w:fill="FFFFFF" w:themeFill="background1"/>
        </w:rPr>
        <w:t xml:space="preserve">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URL :</w:t>
      </w:r>
      <w:r w:rsidR="00B2663A">
        <w:rPr>
          <w:rFonts w:ascii="Times New Roman" w:hAnsi="Times New Roman" w:cs="Times New Roman"/>
          <w:color w:val="000000" w:themeColor="text1"/>
          <w:sz w:val="28"/>
          <w:szCs w:val="28"/>
          <w:shd w:val="clear" w:color="auto" w:fill="FFFFFF" w:themeFill="background1"/>
        </w:rPr>
        <w:t xml:space="preserve"> </w:t>
      </w:r>
      <w:hyperlink r:id="rId13" w:history="1">
        <w:r w:rsidR="006F6354" w:rsidRPr="00AD0408">
          <w:rPr>
            <w:rStyle w:val="af6"/>
            <w:rFonts w:ascii="Times New Roman" w:hAnsi="Times New Roman" w:cs="Times New Roman"/>
            <w:color w:val="000000" w:themeColor="text1"/>
            <w:sz w:val="28"/>
            <w:szCs w:val="28"/>
            <w:shd w:val="clear" w:color="auto" w:fill="FFFFFF" w:themeFill="background1"/>
          </w:rPr>
          <w:t>http://www.wiki.irkutsk.ru/index.php/</w:t>
        </w:r>
      </w:hyperlink>
    </w:p>
    <w:p w:rsidR="006F6354" w:rsidRPr="00B2663A"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lang w:val="en-US"/>
        </w:rPr>
      </w:pPr>
      <w:r w:rsidRPr="00AD0408">
        <w:rPr>
          <w:rFonts w:ascii="Times New Roman" w:hAnsi="Times New Roman" w:cs="Times New Roman"/>
          <w:color w:val="000000" w:themeColor="text1"/>
          <w:sz w:val="28"/>
          <w:szCs w:val="28"/>
          <w:shd w:val="clear" w:color="auto" w:fill="FFFFFF" w:themeFill="background1"/>
        </w:rPr>
        <w:t>Информационные технологии в процессе обучения.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URL :</w:t>
      </w:r>
      <w:r w:rsidRPr="00B2663A">
        <w:rPr>
          <w:rStyle w:val="apple-converted-space"/>
          <w:rFonts w:ascii="Times New Roman" w:hAnsi="Times New Roman" w:cs="Times New Roman"/>
          <w:color w:val="000000" w:themeColor="text1"/>
          <w:sz w:val="28"/>
          <w:szCs w:val="28"/>
          <w:shd w:val="clear" w:color="auto" w:fill="FFFFFF" w:themeFill="background1"/>
          <w:lang w:val="en-US"/>
        </w:rPr>
        <w:t> </w:t>
      </w:r>
      <w:hyperlink r:id="rId14" w:history="1">
        <w:r w:rsidRPr="00B2663A">
          <w:rPr>
            <w:rStyle w:val="af6"/>
            <w:rFonts w:ascii="Times New Roman" w:hAnsi="Times New Roman" w:cs="Times New Roman"/>
            <w:color w:val="000000" w:themeColor="text1"/>
            <w:sz w:val="28"/>
            <w:szCs w:val="28"/>
            <w:bdr w:val="none" w:sz="0" w:space="0" w:color="auto" w:frame="1"/>
            <w:shd w:val="clear" w:color="auto" w:fill="FFFFFF" w:themeFill="background1"/>
            <w:lang w:val="en-US"/>
          </w:rPr>
          <w:t>http://www.griban.ru/blog/14-informacionnye-tehnologii-v-processe-obuchenija.html</w:t>
        </w:r>
      </w:hyperlink>
    </w:p>
    <w:p w:rsidR="006F6354" w:rsidRPr="00AD0408"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hAnsi="Times New Roman" w:cs="Times New Roman"/>
          <w:color w:val="000000" w:themeColor="text1"/>
          <w:sz w:val="28"/>
          <w:szCs w:val="28"/>
          <w:shd w:val="clear" w:color="auto" w:fill="FFFFFF" w:themeFill="background1"/>
        </w:rPr>
        <w:t>ИКТ в образовании</w:t>
      </w:r>
      <w:r w:rsidR="00B2663A">
        <w:rPr>
          <w:rFonts w:ascii="Times New Roman" w:hAnsi="Times New Roman" w:cs="Times New Roman"/>
          <w:color w:val="000000" w:themeColor="text1"/>
          <w:sz w:val="28"/>
          <w:szCs w:val="28"/>
          <w:shd w:val="clear" w:color="auto" w:fill="FFFFFF" w:themeFill="background1"/>
        </w:rPr>
        <w:t>.</w:t>
      </w:r>
      <w:r w:rsidRPr="00AD0408">
        <w:rPr>
          <w:rFonts w:ascii="Times New Roman" w:hAnsi="Times New Roman" w:cs="Times New Roman"/>
          <w:color w:val="000000" w:themeColor="text1"/>
          <w:sz w:val="28"/>
          <w:szCs w:val="28"/>
          <w:shd w:val="clear" w:color="auto" w:fill="FFFFFF" w:themeFill="background1"/>
        </w:rPr>
        <w:t xml:space="preserve">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URL</w:t>
      </w:r>
      <w:r w:rsidR="00B2663A" w:rsidRPr="00B2663A">
        <w:rPr>
          <w:rFonts w:ascii="Times New Roman" w:hAnsi="Times New Roman" w:cs="Times New Roman"/>
          <w:color w:val="000000" w:themeColor="text1"/>
          <w:sz w:val="28"/>
          <w:szCs w:val="28"/>
        </w:rPr>
        <w:t xml:space="preserve"> : </w:t>
      </w:r>
      <w:r w:rsidRPr="00AD0408">
        <w:rPr>
          <w:rFonts w:ascii="Times New Roman" w:hAnsi="Times New Roman" w:cs="Times New Roman"/>
          <w:color w:val="000000" w:themeColor="text1"/>
          <w:sz w:val="28"/>
          <w:szCs w:val="28"/>
          <w:shd w:val="clear" w:color="auto" w:fill="FFFFFF" w:themeFill="background1"/>
        </w:rPr>
        <w:t xml:space="preserve"> </w:t>
      </w:r>
      <w:hyperlink r:id="rId15" w:history="1">
        <w:r w:rsidRPr="00AD0408">
          <w:rPr>
            <w:rStyle w:val="af6"/>
            <w:rFonts w:ascii="Times New Roman" w:hAnsi="Times New Roman" w:cs="Times New Roman"/>
            <w:color w:val="000000" w:themeColor="text1"/>
            <w:sz w:val="28"/>
            <w:szCs w:val="28"/>
            <w:shd w:val="clear" w:color="auto" w:fill="FFFFFF" w:themeFill="background1"/>
          </w:rPr>
          <w:t>http://www.ict.edu.ru</w:t>
        </w:r>
      </w:hyperlink>
    </w:p>
    <w:p w:rsidR="006F6354" w:rsidRPr="00AD0408"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hAnsi="Times New Roman" w:cs="Times New Roman"/>
          <w:color w:val="000000" w:themeColor="text1"/>
          <w:sz w:val="28"/>
          <w:szCs w:val="28"/>
          <w:shd w:val="clear" w:color="auto" w:fill="FFFFFF" w:themeFill="background1"/>
        </w:rPr>
        <w:t xml:space="preserve">Новые педагогические технологии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URL</w:t>
      </w:r>
      <w:r w:rsidR="00B2663A" w:rsidRPr="00B2663A">
        <w:rPr>
          <w:rFonts w:ascii="Times New Roman" w:hAnsi="Times New Roman" w:cs="Times New Roman"/>
          <w:color w:val="000000" w:themeColor="text1"/>
          <w:sz w:val="28"/>
          <w:szCs w:val="28"/>
        </w:rPr>
        <w:t xml:space="preserve"> : </w:t>
      </w:r>
      <w:hyperlink r:id="rId16" w:history="1">
        <w:r w:rsidR="006F6354" w:rsidRPr="00AD0408">
          <w:rPr>
            <w:rStyle w:val="af6"/>
            <w:rFonts w:ascii="Times New Roman" w:hAnsi="Times New Roman" w:cs="Times New Roman"/>
            <w:color w:val="000000" w:themeColor="text1"/>
            <w:sz w:val="28"/>
            <w:szCs w:val="28"/>
            <w:shd w:val="clear" w:color="auto" w:fill="FFFFFF" w:themeFill="background1"/>
          </w:rPr>
          <w:t>http://scholar.urs.ac.ru/courses/Technology/index.html</w:t>
        </w:r>
      </w:hyperlink>
    </w:p>
    <w:p w:rsidR="006F6354" w:rsidRPr="00AD0408"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rPr>
      </w:pPr>
      <w:r w:rsidRPr="00AD0408">
        <w:rPr>
          <w:rFonts w:ascii="Times New Roman" w:hAnsi="Times New Roman" w:cs="Times New Roman"/>
          <w:color w:val="000000" w:themeColor="text1"/>
          <w:sz w:val="28"/>
          <w:szCs w:val="28"/>
          <w:shd w:val="clear" w:color="auto" w:fill="FFFFFF" w:themeFill="background1"/>
        </w:rPr>
        <w:t xml:space="preserve">Образование в российской информационной сети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URL</w:t>
      </w:r>
      <w:r w:rsidR="00B2663A" w:rsidRPr="00B2663A">
        <w:rPr>
          <w:rFonts w:ascii="Times New Roman" w:hAnsi="Times New Roman" w:cs="Times New Roman"/>
          <w:color w:val="000000" w:themeColor="text1"/>
          <w:sz w:val="28"/>
          <w:szCs w:val="28"/>
        </w:rPr>
        <w:t xml:space="preserve"> : </w:t>
      </w:r>
      <w:hyperlink r:id="rId17" w:history="1">
        <w:r w:rsidR="006F6354" w:rsidRPr="00AD0408">
          <w:rPr>
            <w:rStyle w:val="af6"/>
            <w:rFonts w:ascii="Times New Roman" w:hAnsi="Times New Roman" w:cs="Times New Roman"/>
            <w:color w:val="000000" w:themeColor="text1"/>
            <w:sz w:val="28"/>
            <w:szCs w:val="28"/>
            <w:shd w:val="clear" w:color="auto" w:fill="FFFFFF" w:themeFill="background1"/>
          </w:rPr>
          <w:t>http://education.rin.ru</w:t>
        </w:r>
      </w:hyperlink>
    </w:p>
    <w:p w:rsidR="00174066" w:rsidRPr="00B2663A" w:rsidRDefault="00174066" w:rsidP="00325775">
      <w:pPr>
        <w:keepNext/>
        <w:widowControl w:val="0"/>
        <w:numPr>
          <w:ilvl w:val="0"/>
          <w:numId w:val="15"/>
        </w:numPr>
        <w:tabs>
          <w:tab w:val="clear" w:pos="1605"/>
          <w:tab w:val="num" w:pos="-142"/>
          <w:tab w:val="left" w:pos="1134"/>
        </w:tabs>
        <w:autoSpaceDE w:val="0"/>
        <w:autoSpaceDN w:val="0"/>
        <w:adjustRightInd w:val="0"/>
        <w:spacing w:after="0" w:line="360" w:lineRule="auto"/>
        <w:ind w:left="0" w:right="-5" w:firstLine="709"/>
        <w:jc w:val="both"/>
        <w:rPr>
          <w:rFonts w:ascii="Times New Roman" w:eastAsia="Calibri" w:hAnsi="Times New Roman" w:cs="Times New Roman"/>
          <w:color w:val="000000" w:themeColor="text1"/>
          <w:sz w:val="28"/>
          <w:szCs w:val="28"/>
          <w:lang w:val="en-US"/>
        </w:rPr>
      </w:pPr>
      <w:r w:rsidRPr="00AD0408">
        <w:rPr>
          <w:rFonts w:ascii="Times New Roman" w:hAnsi="Times New Roman" w:cs="Times New Roman"/>
          <w:color w:val="000000" w:themeColor="text1"/>
          <w:sz w:val="28"/>
          <w:szCs w:val="28"/>
          <w:shd w:val="clear" w:color="auto" w:fill="FFFFFF" w:themeFill="background1"/>
        </w:rPr>
        <w:t>Современные информационные технологии в образовании.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 xml:space="preserve">URL : </w:t>
      </w:r>
      <w:r w:rsidRPr="00B2663A">
        <w:rPr>
          <w:rFonts w:ascii="Times New Roman" w:hAnsi="Times New Roman" w:cs="Times New Roman"/>
          <w:color w:val="000000" w:themeColor="text1"/>
          <w:sz w:val="28"/>
          <w:szCs w:val="28"/>
          <w:shd w:val="clear" w:color="auto" w:fill="FFFFFF" w:themeFill="background1"/>
          <w:lang w:val="en-US"/>
        </w:rPr>
        <w:t xml:space="preserve"> </w:t>
      </w:r>
      <w:hyperlink r:id="rId18" w:history="1">
        <w:r w:rsidRPr="00B2663A">
          <w:rPr>
            <w:rStyle w:val="af6"/>
            <w:rFonts w:ascii="Times New Roman" w:hAnsi="Times New Roman" w:cs="Times New Roman"/>
            <w:color w:val="000000" w:themeColor="text1"/>
            <w:sz w:val="28"/>
            <w:szCs w:val="28"/>
            <w:bdr w:val="none" w:sz="0" w:space="0" w:color="auto" w:frame="1"/>
            <w:shd w:val="clear" w:color="auto" w:fill="FFFFFF" w:themeFill="background1"/>
            <w:lang w:val="en-US"/>
          </w:rPr>
          <w:t>http://www.tribuna.ru/publications/informatsionnye-tekhnologii-v-obrazovanii.html</w:t>
        </w:r>
      </w:hyperlink>
    </w:p>
    <w:p w:rsidR="00AD0408"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proofErr w:type="spellStart"/>
      <w:r w:rsidRPr="00AD0408">
        <w:rPr>
          <w:rStyle w:val="a8"/>
          <w:rFonts w:ascii="Times New Roman" w:hAnsi="Times New Roman" w:cs="Times New Roman"/>
          <w:bCs/>
          <w:i w:val="0"/>
          <w:color w:val="000000" w:themeColor="text1"/>
          <w:sz w:val="28"/>
          <w:szCs w:val="28"/>
        </w:rPr>
        <w:t>Конькова</w:t>
      </w:r>
      <w:proofErr w:type="spellEnd"/>
      <w:r w:rsidRPr="00AD0408">
        <w:rPr>
          <w:rStyle w:val="a8"/>
          <w:rFonts w:ascii="Times New Roman" w:hAnsi="Times New Roman" w:cs="Times New Roman"/>
          <w:bCs/>
          <w:i w:val="0"/>
          <w:color w:val="000000" w:themeColor="text1"/>
          <w:sz w:val="28"/>
          <w:szCs w:val="28"/>
        </w:rPr>
        <w:t xml:space="preserve"> М. Г. </w:t>
      </w:r>
      <w:r w:rsidRPr="00AD0408">
        <w:rPr>
          <w:rStyle w:val="postheader"/>
          <w:rFonts w:ascii="Times New Roman" w:hAnsi="Times New Roman" w:cs="Times New Roman"/>
          <w:color w:val="000000" w:themeColor="text1"/>
          <w:sz w:val="28"/>
          <w:szCs w:val="28"/>
        </w:rPr>
        <w:t>Организация самостоятельной работы по физической культуре как способ повышения физического развития и сохранен</w:t>
      </w:r>
      <w:r w:rsidR="00B2663A">
        <w:rPr>
          <w:rStyle w:val="postheader"/>
          <w:rFonts w:ascii="Times New Roman" w:hAnsi="Times New Roman" w:cs="Times New Roman"/>
          <w:color w:val="000000" w:themeColor="text1"/>
          <w:sz w:val="28"/>
          <w:szCs w:val="28"/>
        </w:rPr>
        <w:t xml:space="preserve">ия здоровья студентов колледжа.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 xml:space="preserve">URL : </w:t>
      </w:r>
      <w:r w:rsidRPr="00AD0408">
        <w:rPr>
          <w:rStyle w:val="postheader"/>
          <w:rFonts w:ascii="Times New Roman" w:hAnsi="Times New Roman" w:cs="Times New Roman"/>
          <w:color w:val="000000" w:themeColor="text1"/>
          <w:sz w:val="28"/>
          <w:szCs w:val="28"/>
        </w:rPr>
        <w:t xml:space="preserve"> http://sibac.info/index.php</w:t>
      </w:r>
    </w:p>
    <w:p w:rsidR="00AD0408" w:rsidRPr="00AD0408" w:rsidRDefault="00AD0408" w:rsidP="00325775">
      <w:pPr>
        <w:keepNext/>
        <w:widowControl w:val="0"/>
        <w:numPr>
          <w:ilvl w:val="0"/>
          <w:numId w:val="15"/>
        </w:numPr>
        <w:tabs>
          <w:tab w:val="clear" w:pos="1605"/>
          <w:tab w:val="num" w:pos="-142"/>
          <w:tab w:val="left" w:pos="540"/>
          <w:tab w:val="left" w:pos="1134"/>
        </w:tabs>
        <w:spacing w:after="0" w:line="360" w:lineRule="auto"/>
        <w:ind w:left="0" w:firstLine="709"/>
        <w:jc w:val="both"/>
        <w:rPr>
          <w:rFonts w:ascii="Times New Roman" w:hAnsi="Times New Roman" w:cs="Times New Roman"/>
          <w:color w:val="000000" w:themeColor="text1"/>
          <w:sz w:val="28"/>
          <w:szCs w:val="28"/>
        </w:rPr>
      </w:pPr>
      <w:proofErr w:type="spellStart"/>
      <w:r w:rsidRPr="00AD0408">
        <w:rPr>
          <w:rFonts w:ascii="Times New Roman" w:hAnsi="Times New Roman" w:cs="Times New Roman"/>
          <w:color w:val="000000" w:themeColor="text1"/>
          <w:sz w:val="28"/>
          <w:szCs w:val="28"/>
        </w:rPr>
        <w:t>Шестернева</w:t>
      </w:r>
      <w:proofErr w:type="spellEnd"/>
      <w:r w:rsidRPr="00AD0408">
        <w:rPr>
          <w:rFonts w:ascii="Times New Roman" w:hAnsi="Times New Roman" w:cs="Times New Roman"/>
          <w:color w:val="000000" w:themeColor="text1"/>
          <w:sz w:val="28"/>
          <w:szCs w:val="28"/>
        </w:rPr>
        <w:t xml:space="preserve"> О. А. Домашнее задание по физической культуре для развития качеств  силовых  юношей 10-11 классов</w:t>
      </w:r>
      <w:r w:rsidR="00B2663A">
        <w:rPr>
          <w:rFonts w:ascii="Times New Roman" w:hAnsi="Times New Roman" w:cs="Times New Roman"/>
          <w:color w:val="000000" w:themeColor="text1"/>
          <w:sz w:val="28"/>
          <w:szCs w:val="28"/>
        </w:rPr>
        <w:t>.</w:t>
      </w:r>
      <w:r w:rsidRPr="00AD0408">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rPr>
        <w:sym w:font="Symbol" w:char="F02D"/>
      </w:r>
      <w:r w:rsidR="00B2663A" w:rsidRPr="00187A67">
        <w:rPr>
          <w:rFonts w:ascii="Times New Roman" w:hAnsi="Times New Roman" w:cs="Times New Roman"/>
          <w:color w:val="000000" w:themeColor="text1"/>
          <w:sz w:val="28"/>
          <w:szCs w:val="28"/>
        </w:rPr>
        <w:t xml:space="preserve"> </w:t>
      </w:r>
      <w:r w:rsidR="00B2663A" w:rsidRPr="00187A67">
        <w:rPr>
          <w:rFonts w:ascii="Times New Roman" w:hAnsi="Times New Roman" w:cs="Times New Roman"/>
          <w:color w:val="000000" w:themeColor="text1"/>
          <w:sz w:val="28"/>
          <w:szCs w:val="28"/>
          <w:lang w:val="en-US"/>
        </w:rPr>
        <w:t xml:space="preserve">URL : </w:t>
      </w:r>
      <w:proofErr w:type="spellStart"/>
      <w:r w:rsidRPr="00AD0408">
        <w:rPr>
          <w:rFonts w:ascii="Times New Roman" w:hAnsi="Times New Roman" w:cs="Times New Roman"/>
          <w:color w:val="000000" w:themeColor="text1"/>
          <w:sz w:val="28"/>
          <w:szCs w:val="28"/>
        </w:rPr>
        <w:t>www.it-n.ru</w:t>
      </w:r>
      <w:proofErr w:type="spellEnd"/>
      <w:r w:rsidRPr="00AD0408">
        <w:rPr>
          <w:rFonts w:ascii="Times New Roman" w:hAnsi="Times New Roman" w:cs="Times New Roman"/>
          <w:color w:val="000000" w:themeColor="text1"/>
          <w:sz w:val="28"/>
          <w:szCs w:val="28"/>
        </w:rPr>
        <w:t>/</w:t>
      </w:r>
      <w:proofErr w:type="spellStart"/>
      <w:r w:rsidRPr="00AD0408">
        <w:rPr>
          <w:rFonts w:ascii="Times New Roman" w:hAnsi="Times New Roman" w:cs="Times New Roman"/>
          <w:color w:val="000000" w:themeColor="text1"/>
          <w:sz w:val="28"/>
          <w:szCs w:val="28"/>
        </w:rPr>
        <w:t>attachment.aspx?id</w:t>
      </w:r>
      <w:proofErr w:type="spellEnd"/>
      <w:r w:rsidRPr="00AD0408">
        <w:rPr>
          <w:rFonts w:ascii="Times New Roman" w:hAnsi="Times New Roman" w:cs="Times New Roman"/>
          <w:color w:val="000000" w:themeColor="text1"/>
          <w:sz w:val="28"/>
          <w:szCs w:val="28"/>
        </w:rPr>
        <w:t xml:space="preserve"> </w:t>
      </w:r>
    </w:p>
    <w:p w:rsidR="00A447AA" w:rsidRDefault="00A447AA" w:rsidP="00325775">
      <w:pPr>
        <w:pStyle w:val="ParagraphStyle"/>
        <w:keepNext/>
        <w:widowControl w:val="0"/>
        <w:spacing w:line="360" w:lineRule="auto"/>
        <w:ind w:right="-62"/>
        <w:jc w:val="both"/>
      </w:pPr>
    </w:p>
    <w:p w:rsidR="00A447AA" w:rsidRPr="003830EA" w:rsidRDefault="00A447AA" w:rsidP="00325775">
      <w:pPr>
        <w:keepNext/>
        <w:widowControl w:val="0"/>
        <w:tabs>
          <w:tab w:val="left" w:pos="540"/>
        </w:tabs>
        <w:spacing w:after="0" w:line="360" w:lineRule="auto"/>
        <w:jc w:val="both"/>
        <w:rPr>
          <w:color w:val="000000"/>
          <w:sz w:val="28"/>
          <w:szCs w:val="28"/>
        </w:rPr>
      </w:pPr>
    </w:p>
    <w:p w:rsidR="00A447AA" w:rsidRPr="00A447AA" w:rsidRDefault="00A447AA" w:rsidP="00325775">
      <w:pPr>
        <w:pStyle w:val="ParagraphStyle"/>
        <w:keepNext/>
        <w:widowControl w:val="0"/>
        <w:spacing w:line="360" w:lineRule="auto"/>
        <w:ind w:right="-62"/>
        <w:jc w:val="both"/>
        <w:rPr>
          <w:rFonts w:ascii="Times New Roman" w:hAnsi="Times New Roman" w:cs="Times New Roman"/>
          <w:b/>
          <w:color w:val="000000" w:themeColor="text1"/>
          <w:sz w:val="28"/>
          <w:szCs w:val="28"/>
        </w:rPr>
        <w:sectPr w:rsidR="00A447AA" w:rsidRPr="00A447AA" w:rsidSect="00BF7238">
          <w:footerReference w:type="default" r:id="rId19"/>
          <w:pgSz w:w="11906" w:h="16838" w:code="9"/>
          <w:pgMar w:top="1134" w:right="567" w:bottom="1134" w:left="1701" w:header="709" w:footer="709" w:gutter="0"/>
          <w:cols w:space="708"/>
          <w:titlePg/>
          <w:docGrid w:linePitch="360"/>
        </w:sect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Pr="00325775" w:rsidRDefault="00325775" w:rsidP="0043671F">
      <w:pPr>
        <w:pStyle w:val="ParagraphStyle"/>
        <w:keepNext/>
        <w:widowControl w:val="0"/>
        <w:ind w:right="-6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ПРИЛОЖЕНИЯ</w:t>
      </w: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325775"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C64A9D" w:rsidRDefault="002524A7" w:rsidP="00325775">
      <w:pPr>
        <w:pStyle w:val="ParagraphStyle"/>
        <w:keepNext/>
        <w:widowControl w:val="0"/>
        <w:ind w:right="-60" w:firstLine="709"/>
        <w:jc w:val="center"/>
        <w:rPr>
          <w:rFonts w:ascii="Times New Roman" w:hAnsi="Times New Roman" w:cs="Times New Roman"/>
          <w:color w:val="000000" w:themeColor="text1"/>
          <w:sz w:val="28"/>
          <w:szCs w:val="28"/>
        </w:rPr>
      </w:pPr>
      <w:r w:rsidRPr="002524A7">
        <w:rPr>
          <w:rFonts w:ascii="Times New Roman" w:hAnsi="Times New Roman" w:cs="Times New Roman"/>
          <w:color w:val="000000" w:themeColor="text1"/>
          <w:sz w:val="28"/>
          <w:szCs w:val="28"/>
        </w:rPr>
        <w:t>Приложение 1</w:t>
      </w:r>
    </w:p>
    <w:p w:rsidR="00325775" w:rsidRPr="002524A7" w:rsidRDefault="00325775" w:rsidP="00325775">
      <w:pPr>
        <w:pStyle w:val="ParagraphStyle"/>
        <w:keepNext/>
        <w:widowControl w:val="0"/>
        <w:ind w:right="-60" w:firstLine="709"/>
        <w:jc w:val="center"/>
        <w:rPr>
          <w:rFonts w:ascii="Times New Roman" w:hAnsi="Times New Roman" w:cs="Times New Roman"/>
          <w:color w:val="000000" w:themeColor="text1"/>
          <w:sz w:val="28"/>
          <w:szCs w:val="28"/>
        </w:rPr>
      </w:pPr>
    </w:p>
    <w:p w:rsidR="00C64A9D" w:rsidRPr="00E6199B" w:rsidRDefault="002524A7" w:rsidP="00325775">
      <w:pPr>
        <w:pStyle w:val="ParagraphStyle"/>
        <w:keepNext/>
        <w:widowControl w:val="0"/>
        <w:tabs>
          <w:tab w:val="left" w:pos="1134"/>
        </w:tabs>
        <w:ind w:right="-60" w:firstLine="709"/>
        <w:jc w:val="center"/>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Контрольные вопросы для детей 1 класса</w:t>
      </w:r>
    </w:p>
    <w:p w:rsidR="00BE554B" w:rsidRDefault="00BE554B" w:rsidP="00325775">
      <w:pPr>
        <w:keepNext/>
        <w:widowControl w:val="0"/>
        <w:tabs>
          <w:tab w:val="left" w:pos="1134"/>
        </w:tabs>
        <w:spacing w:after="0" w:line="240" w:lineRule="auto"/>
        <w:ind w:firstLine="709"/>
        <w:rPr>
          <w:rFonts w:ascii="Times New Roman" w:hAnsi="Times New Roman" w:cs="Times New Roman"/>
          <w:color w:val="000000" w:themeColor="text1"/>
          <w:sz w:val="28"/>
          <w:szCs w:val="28"/>
        </w:rPr>
      </w:pP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Возрастная группа: </w:t>
      </w:r>
      <w:r w:rsidRPr="00E6199B">
        <w:rPr>
          <w:rFonts w:ascii="Times New Roman" w:hAnsi="Times New Roman" w:cs="Times New Roman"/>
          <w:b/>
          <w:color w:val="000000" w:themeColor="text1"/>
          <w:sz w:val="28"/>
          <w:szCs w:val="28"/>
        </w:rPr>
        <w:t>1 класс</w:t>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Время проведения: </w:t>
      </w:r>
      <w:r w:rsidRPr="00E6199B">
        <w:rPr>
          <w:rFonts w:ascii="Times New Roman" w:hAnsi="Times New Roman" w:cs="Times New Roman"/>
          <w:b/>
          <w:color w:val="000000" w:themeColor="text1"/>
          <w:sz w:val="28"/>
          <w:szCs w:val="28"/>
        </w:rPr>
        <w:t>45 м</w:t>
      </w:r>
      <w:bookmarkStart w:id="0" w:name="_GoBack"/>
      <w:bookmarkEnd w:id="0"/>
      <w:r w:rsidRPr="00E6199B">
        <w:rPr>
          <w:rFonts w:ascii="Times New Roman" w:hAnsi="Times New Roman" w:cs="Times New Roman"/>
          <w:b/>
          <w:color w:val="000000" w:themeColor="text1"/>
          <w:sz w:val="28"/>
          <w:szCs w:val="28"/>
        </w:rPr>
        <w:t>инут</w:t>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Конкурсное задание состоит из </w:t>
      </w:r>
      <w:r w:rsidRPr="00E6199B">
        <w:rPr>
          <w:rFonts w:ascii="Times New Roman" w:hAnsi="Times New Roman" w:cs="Times New Roman"/>
          <w:b/>
          <w:color w:val="000000" w:themeColor="text1"/>
          <w:sz w:val="28"/>
          <w:szCs w:val="28"/>
        </w:rPr>
        <w:t>20 вопросов</w:t>
      </w:r>
      <w:r w:rsidRPr="00E6199B">
        <w:rPr>
          <w:rFonts w:ascii="Times New Roman" w:hAnsi="Times New Roman" w:cs="Times New Roman"/>
          <w:color w:val="000000" w:themeColor="text1"/>
          <w:sz w:val="28"/>
          <w:szCs w:val="28"/>
        </w:rPr>
        <w:t>.</w:t>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Количество верных ответов </w:t>
      </w:r>
      <w:r w:rsidRPr="00E6199B">
        <w:rPr>
          <w:rFonts w:ascii="Times New Roman" w:hAnsi="Times New Roman" w:cs="Times New Roman"/>
          <w:b/>
          <w:color w:val="000000" w:themeColor="text1"/>
          <w:sz w:val="28"/>
          <w:szCs w:val="28"/>
        </w:rPr>
        <w:t>может быть больше одного!</w:t>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eastAsia="Times New Roman" w:hAnsi="Times New Roman" w:cs="Times New Roman"/>
          <w:noProof/>
          <w:color w:val="000000" w:themeColor="text1"/>
          <w:sz w:val="28"/>
          <w:szCs w:val="28"/>
          <w:lang w:eastAsia="ru-RU"/>
        </w:rPr>
        <w:drawing>
          <wp:inline distT="0" distB="0" distL="0" distR="0">
            <wp:extent cx="4724930" cy="2000"/>
            <wp:effectExtent l="0" t="0" r="0" b="0"/>
            <wp:docPr id="6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20" cstate="print"/>
                    <a:stretch>
                      <a:fillRect/>
                    </a:stretch>
                  </pic:blipFill>
                  <pic:spPr>
                    <a:xfrm>
                      <a:off x="0" y="0"/>
                      <a:ext cx="4724930" cy="2000"/>
                    </a:xfrm>
                    <a:prstGeom prst="rect">
                      <a:avLst/>
                    </a:prstGeom>
                  </pic:spPr>
                </pic:pic>
              </a:graphicData>
            </a:graphic>
          </wp:inline>
        </w:drawing>
      </w:r>
    </w:p>
    <w:p w:rsidR="00E6199B" w:rsidRPr="00E6199B" w:rsidRDefault="00E6199B" w:rsidP="00325775">
      <w:pPr>
        <w:pStyle w:val="21"/>
        <w:keepNext/>
        <w:tabs>
          <w:tab w:val="left" w:pos="1134"/>
        </w:tabs>
        <w:ind w:left="0" w:firstLine="709"/>
        <w:rPr>
          <w:rFonts w:cs="Times New Roman"/>
          <w:b w:val="0"/>
          <w:bCs w:val="0"/>
          <w:color w:val="000000" w:themeColor="text1"/>
          <w:sz w:val="28"/>
          <w:szCs w:val="28"/>
          <w:lang w:val="ru-RU"/>
        </w:rPr>
      </w:pPr>
      <w:r w:rsidRPr="00E6199B">
        <w:rPr>
          <w:rFonts w:cs="Times New Roman"/>
          <w:color w:val="000000" w:themeColor="text1"/>
          <w:sz w:val="28"/>
          <w:szCs w:val="28"/>
          <w:lang w:val="ru-RU"/>
        </w:rPr>
        <w:t>Раздел 1. Здоровье и здоровый образ жизни</w:t>
      </w:r>
    </w:p>
    <w:p w:rsidR="00E6199B" w:rsidRPr="00E6199B" w:rsidRDefault="00E6199B" w:rsidP="00325775">
      <w:pPr>
        <w:pStyle w:val="af3"/>
        <w:keepNext/>
        <w:widowControl w:val="0"/>
        <w:numPr>
          <w:ilvl w:val="0"/>
          <w:numId w:val="6"/>
        </w:numPr>
        <w:tabs>
          <w:tab w:val="left" w:pos="529"/>
          <w:tab w:val="left" w:pos="1134"/>
          <w:tab w:val="left" w:pos="1169"/>
          <w:tab w:val="left" w:pos="2634"/>
          <w:tab w:val="left" w:pos="4045"/>
          <w:tab w:val="left" w:pos="4885"/>
          <w:tab w:val="left" w:pos="6503"/>
          <w:tab w:val="left" w:pos="762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w:t>
      </w:r>
      <w:r w:rsidRPr="00E6199B">
        <w:rPr>
          <w:rFonts w:ascii="Times New Roman" w:hAnsi="Times New Roman" w:cs="Times New Roman"/>
          <w:color w:val="000000" w:themeColor="text1"/>
          <w:sz w:val="28"/>
          <w:szCs w:val="28"/>
        </w:rPr>
        <w:tab/>
        <w:t>называется</w:t>
      </w:r>
      <w:r w:rsidRPr="00E6199B">
        <w:rPr>
          <w:rFonts w:ascii="Times New Roman" w:hAnsi="Times New Roman" w:cs="Times New Roman"/>
          <w:color w:val="000000" w:themeColor="text1"/>
          <w:sz w:val="28"/>
          <w:szCs w:val="28"/>
        </w:rPr>
        <w:tab/>
        <w:t>состояние,</w:t>
      </w:r>
      <w:r w:rsidRPr="00E6199B">
        <w:rPr>
          <w:rFonts w:ascii="Times New Roman" w:hAnsi="Times New Roman" w:cs="Times New Roman"/>
          <w:color w:val="000000" w:themeColor="text1"/>
          <w:sz w:val="28"/>
          <w:szCs w:val="28"/>
        </w:rPr>
        <w:tab/>
        <w:t>когда</w:t>
      </w:r>
      <w:r w:rsidRPr="00E6199B">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 xml:space="preserve">отсутствуют </w:t>
      </w:r>
      <w:r w:rsidRPr="00E6199B">
        <w:rPr>
          <w:rFonts w:ascii="Times New Roman" w:hAnsi="Times New Roman" w:cs="Times New Roman"/>
          <w:color w:val="000000" w:themeColor="text1"/>
          <w:sz w:val="28"/>
          <w:szCs w:val="28"/>
        </w:rPr>
        <w:t>болезни</w:t>
      </w:r>
      <w:r>
        <w:rPr>
          <w:rFonts w:ascii="Times New Roman" w:hAnsi="Times New Roman" w:cs="Times New Roman"/>
          <w:color w:val="000000" w:themeColor="text1"/>
          <w:sz w:val="28"/>
          <w:szCs w:val="28"/>
        </w:rPr>
        <w:t xml:space="preserve"> </w:t>
      </w:r>
      <w:r w:rsidRPr="00E6199B">
        <w:rPr>
          <w:rFonts w:ascii="Times New Roman" w:hAnsi="Times New Roman" w:cs="Times New Roman"/>
          <w:color w:val="000000" w:themeColor="text1"/>
          <w:sz w:val="28"/>
          <w:szCs w:val="28"/>
        </w:rPr>
        <w:tab/>
        <w:t>и физические недостатки?</w:t>
      </w:r>
    </w:p>
    <w:p w:rsidR="00E6199B" w:rsidRPr="00E6199B" w:rsidRDefault="00E6199B" w:rsidP="00325775">
      <w:pPr>
        <w:pStyle w:val="af3"/>
        <w:keepNext/>
        <w:widowControl w:val="0"/>
        <w:numPr>
          <w:ilvl w:val="1"/>
          <w:numId w:val="6"/>
        </w:numPr>
        <w:tabs>
          <w:tab w:val="left" w:pos="757"/>
          <w:tab w:val="left" w:pos="1134"/>
          <w:tab w:val="left" w:pos="364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здоровье</w:t>
      </w:r>
      <w:r w:rsidRPr="00E6199B">
        <w:rPr>
          <w:rFonts w:ascii="Times New Roman" w:hAnsi="Times New Roman" w:cs="Times New Roman"/>
          <w:color w:val="000000" w:themeColor="text1"/>
          <w:sz w:val="28"/>
          <w:szCs w:val="28"/>
        </w:rPr>
        <w:tab/>
        <w:t>(3) физическое развитие</w:t>
      </w:r>
    </w:p>
    <w:p w:rsidR="00E6199B" w:rsidRPr="00E6199B" w:rsidRDefault="00E6199B" w:rsidP="00325775">
      <w:pPr>
        <w:pStyle w:val="af3"/>
        <w:keepNext/>
        <w:widowControl w:val="0"/>
        <w:numPr>
          <w:ilvl w:val="1"/>
          <w:numId w:val="6"/>
        </w:numPr>
        <w:tabs>
          <w:tab w:val="left" w:pos="757"/>
          <w:tab w:val="left" w:pos="1134"/>
          <w:tab w:val="left" w:pos="364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закаливание</w:t>
      </w:r>
      <w:r w:rsidRPr="00E6199B">
        <w:rPr>
          <w:rFonts w:ascii="Times New Roman" w:hAnsi="Times New Roman" w:cs="Times New Roman"/>
          <w:color w:val="000000" w:themeColor="text1"/>
          <w:sz w:val="28"/>
          <w:szCs w:val="28"/>
        </w:rPr>
        <w:tab/>
        <w:t>(4) здоровый образ жизни</w:t>
      </w:r>
    </w:p>
    <w:p w:rsidR="00E6199B" w:rsidRPr="00E6199B" w:rsidRDefault="00E6199B" w:rsidP="00325775">
      <w:pPr>
        <w:pStyle w:val="af3"/>
        <w:keepNext/>
        <w:widowControl w:val="0"/>
        <w:numPr>
          <w:ilvl w:val="0"/>
          <w:numId w:val="6"/>
        </w:numPr>
        <w:tabs>
          <w:tab w:val="left" w:pos="36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Что такое осанка?</w:t>
      </w:r>
    </w:p>
    <w:p w:rsidR="00E6199B" w:rsidRPr="00E6199B" w:rsidRDefault="00E6199B" w:rsidP="00325775">
      <w:pPr>
        <w:pStyle w:val="af3"/>
        <w:keepNext/>
        <w:widowControl w:val="0"/>
        <w:numPr>
          <w:ilvl w:val="1"/>
          <w:numId w:val="6"/>
        </w:numPr>
        <w:tabs>
          <w:tab w:val="left" w:pos="757"/>
          <w:tab w:val="left" w:pos="1134"/>
          <w:tab w:val="left" w:pos="2255"/>
          <w:tab w:val="left" w:pos="4397"/>
          <w:tab w:val="left" w:pos="6808"/>
        </w:tabs>
        <w:spacing w:after="0" w:line="240" w:lineRule="auto"/>
        <w:ind w:left="0" w:right="2"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качество</w:t>
      </w:r>
      <w:r w:rsidRPr="00E6199B">
        <w:rPr>
          <w:rFonts w:ascii="Times New Roman" w:hAnsi="Times New Roman" w:cs="Times New Roman"/>
          <w:color w:val="000000" w:themeColor="text1"/>
          <w:sz w:val="28"/>
          <w:szCs w:val="28"/>
        </w:rPr>
        <w:tab/>
        <w:t>позвоночника,</w:t>
      </w:r>
      <w:r w:rsidRPr="00E6199B">
        <w:rPr>
          <w:rFonts w:ascii="Times New Roman" w:hAnsi="Times New Roman" w:cs="Times New Roman"/>
          <w:color w:val="000000" w:themeColor="text1"/>
          <w:sz w:val="28"/>
          <w:szCs w:val="28"/>
        </w:rPr>
        <w:tab/>
        <w:t>обеспечивающее</w:t>
      </w:r>
      <w:r w:rsidRPr="00E6199B">
        <w:rPr>
          <w:rFonts w:ascii="Times New Roman" w:hAnsi="Times New Roman" w:cs="Times New Roman"/>
          <w:color w:val="000000" w:themeColor="text1"/>
          <w:sz w:val="28"/>
          <w:szCs w:val="28"/>
        </w:rPr>
        <w:tab/>
        <w:t>хорошее самочувствие;</w:t>
      </w:r>
    </w:p>
    <w:p w:rsidR="00E6199B" w:rsidRPr="00E6199B" w:rsidRDefault="00E6199B" w:rsidP="00325775">
      <w:pPr>
        <w:pStyle w:val="af3"/>
        <w:keepNext/>
        <w:widowControl w:val="0"/>
        <w:numPr>
          <w:ilvl w:val="1"/>
          <w:numId w:val="6"/>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вертикальное положение человека;</w:t>
      </w:r>
    </w:p>
    <w:p w:rsidR="00E6199B" w:rsidRPr="00E6199B" w:rsidRDefault="00E6199B" w:rsidP="00325775">
      <w:pPr>
        <w:pStyle w:val="af3"/>
        <w:keepNext/>
        <w:widowControl w:val="0"/>
        <w:numPr>
          <w:ilvl w:val="1"/>
          <w:numId w:val="6"/>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привычная поза человека в покое и в движении;</w:t>
      </w:r>
    </w:p>
    <w:p w:rsidR="00E6199B" w:rsidRPr="00E6199B" w:rsidRDefault="00E6199B" w:rsidP="00325775">
      <w:pPr>
        <w:pStyle w:val="af3"/>
        <w:keepNext/>
        <w:widowControl w:val="0"/>
        <w:numPr>
          <w:ilvl w:val="1"/>
          <w:numId w:val="6"/>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силуэт человека.</w:t>
      </w:r>
    </w:p>
    <w:p w:rsidR="00E6199B" w:rsidRPr="00E6199B" w:rsidRDefault="00E6199B" w:rsidP="00325775">
      <w:pPr>
        <w:pStyle w:val="af3"/>
        <w:keepNext/>
        <w:widowControl w:val="0"/>
        <w:numPr>
          <w:ilvl w:val="0"/>
          <w:numId w:val="6"/>
        </w:numPr>
        <w:tabs>
          <w:tab w:val="left" w:pos="36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Какие приёмы относятся к закаливанию?</w:t>
      </w:r>
    </w:p>
    <w:p w:rsidR="00E6199B" w:rsidRPr="00E6199B" w:rsidRDefault="00E6199B" w:rsidP="00325775">
      <w:pPr>
        <w:pStyle w:val="af3"/>
        <w:keepNext/>
        <w:widowControl w:val="0"/>
        <w:numPr>
          <w:ilvl w:val="1"/>
          <w:numId w:val="6"/>
        </w:numPr>
        <w:tabs>
          <w:tab w:val="left" w:pos="757"/>
          <w:tab w:val="left" w:pos="1134"/>
          <w:tab w:val="left" w:pos="3509"/>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обтирание</w:t>
      </w:r>
      <w:r w:rsidRPr="00E6199B">
        <w:rPr>
          <w:rFonts w:ascii="Times New Roman" w:hAnsi="Times New Roman" w:cs="Times New Roman"/>
          <w:color w:val="000000" w:themeColor="text1"/>
          <w:sz w:val="28"/>
          <w:szCs w:val="28"/>
        </w:rPr>
        <w:tab/>
        <w:t>(3) занятия на спортивном тренажёре</w:t>
      </w:r>
    </w:p>
    <w:p w:rsidR="00E6199B" w:rsidRPr="00E6199B" w:rsidRDefault="00E6199B" w:rsidP="00325775">
      <w:pPr>
        <w:pStyle w:val="af3"/>
        <w:keepNext/>
        <w:widowControl w:val="0"/>
        <w:numPr>
          <w:ilvl w:val="1"/>
          <w:numId w:val="6"/>
        </w:numPr>
        <w:tabs>
          <w:tab w:val="left" w:pos="757"/>
          <w:tab w:val="left" w:pos="1134"/>
          <w:tab w:val="left" w:pos="3509"/>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катание на коньках</w:t>
      </w:r>
      <w:r w:rsidRPr="00E6199B">
        <w:rPr>
          <w:rFonts w:ascii="Times New Roman" w:hAnsi="Times New Roman" w:cs="Times New Roman"/>
          <w:color w:val="000000" w:themeColor="text1"/>
          <w:sz w:val="28"/>
          <w:szCs w:val="28"/>
        </w:rPr>
        <w:tab/>
        <w:t>(4) обливание</w:t>
      </w:r>
    </w:p>
    <w:p w:rsidR="00E6199B" w:rsidRPr="00E6199B" w:rsidRDefault="00E6199B" w:rsidP="00325775">
      <w:pPr>
        <w:pStyle w:val="af3"/>
        <w:keepNext/>
        <w:widowControl w:val="0"/>
        <w:numPr>
          <w:ilvl w:val="0"/>
          <w:numId w:val="6"/>
        </w:numPr>
        <w:tabs>
          <w:tab w:val="left" w:pos="36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Какие естественные силы природы помогают в закаливании?</w:t>
      </w:r>
    </w:p>
    <w:p w:rsidR="00E6199B" w:rsidRPr="00E6199B" w:rsidRDefault="00E6199B" w:rsidP="00325775">
      <w:pPr>
        <w:pStyle w:val="af3"/>
        <w:keepNext/>
        <w:widowControl w:val="0"/>
        <w:numPr>
          <w:ilvl w:val="1"/>
          <w:numId w:val="6"/>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горы</w:t>
      </w:r>
      <w:r w:rsidRPr="00E6199B">
        <w:rPr>
          <w:rFonts w:ascii="Times New Roman" w:hAnsi="Times New Roman" w:cs="Times New Roman"/>
          <w:color w:val="000000" w:themeColor="text1"/>
          <w:sz w:val="28"/>
          <w:szCs w:val="28"/>
        </w:rPr>
        <w:tab/>
        <w:t>(3) воздух, вода и солнце</w:t>
      </w:r>
    </w:p>
    <w:p w:rsidR="00E6199B" w:rsidRPr="00E6199B" w:rsidRDefault="00E6199B" w:rsidP="00325775">
      <w:pPr>
        <w:pStyle w:val="af3"/>
        <w:keepNext/>
        <w:widowControl w:val="0"/>
        <w:numPr>
          <w:ilvl w:val="1"/>
          <w:numId w:val="6"/>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ветер, дождь и снег</w:t>
      </w:r>
      <w:r w:rsidRPr="00E6199B">
        <w:rPr>
          <w:rFonts w:ascii="Times New Roman" w:hAnsi="Times New Roman" w:cs="Times New Roman"/>
          <w:color w:val="000000" w:themeColor="text1"/>
          <w:sz w:val="28"/>
          <w:szCs w:val="28"/>
        </w:rPr>
        <w:tab/>
        <w:t>(4) тренажёры</w:t>
      </w:r>
    </w:p>
    <w:p w:rsidR="00E6199B" w:rsidRPr="00E6199B" w:rsidRDefault="00E6199B" w:rsidP="00325775">
      <w:pPr>
        <w:pStyle w:val="af3"/>
        <w:keepNext/>
        <w:widowControl w:val="0"/>
        <w:numPr>
          <w:ilvl w:val="0"/>
          <w:numId w:val="6"/>
        </w:numPr>
        <w:tabs>
          <w:tab w:val="left" w:pos="524"/>
          <w:tab w:val="left" w:pos="1134"/>
          <w:tab w:val="left" w:pos="2334"/>
          <w:tab w:val="left" w:pos="4129"/>
          <w:tab w:val="left" w:pos="5338"/>
          <w:tab w:val="left" w:pos="5700"/>
          <w:tab w:val="left" w:pos="7407"/>
        </w:tabs>
        <w:spacing w:after="0" w:line="240" w:lineRule="auto"/>
        <w:ind w:left="0" w:right="2"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Что</w:t>
      </w:r>
      <w:r w:rsidRPr="00E6199B">
        <w:rPr>
          <w:rFonts w:ascii="Times New Roman" w:hAnsi="Times New Roman" w:cs="Times New Roman"/>
          <w:color w:val="000000" w:themeColor="text1"/>
          <w:sz w:val="28"/>
          <w:szCs w:val="28"/>
        </w:rPr>
        <w:tab/>
        <w:t>является</w:t>
      </w:r>
      <w:r w:rsidRPr="00E6199B">
        <w:rPr>
          <w:rFonts w:ascii="Times New Roman" w:hAnsi="Times New Roman" w:cs="Times New Roman"/>
          <w:color w:val="000000" w:themeColor="text1"/>
          <w:sz w:val="28"/>
          <w:szCs w:val="28"/>
        </w:rPr>
        <w:tab/>
        <w:t>потребностью</w:t>
      </w:r>
      <w:r w:rsidRPr="00E6199B">
        <w:rPr>
          <w:rFonts w:ascii="Times New Roman" w:hAnsi="Times New Roman" w:cs="Times New Roman"/>
          <w:color w:val="000000" w:themeColor="text1"/>
          <w:sz w:val="28"/>
          <w:szCs w:val="28"/>
        </w:rPr>
        <w:tab/>
        <w:t>человека</w:t>
      </w:r>
      <w:r w:rsidRPr="00E6199B">
        <w:rPr>
          <w:rFonts w:ascii="Times New Roman" w:hAnsi="Times New Roman" w:cs="Times New Roman"/>
          <w:color w:val="000000" w:themeColor="text1"/>
          <w:sz w:val="28"/>
          <w:szCs w:val="28"/>
        </w:rPr>
        <w:tab/>
        <w:t>и</w:t>
      </w:r>
      <w:r w:rsidRPr="00E6199B">
        <w:rPr>
          <w:rFonts w:ascii="Times New Roman" w:hAnsi="Times New Roman" w:cs="Times New Roman"/>
          <w:color w:val="000000" w:themeColor="text1"/>
          <w:sz w:val="28"/>
          <w:szCs w:val="28"/>
        </w:rPr>
        <w:tab/>
        <w:t>обеспечивает</w:t>
      </w:r>
      <w:r w:rsidRPr="00E6199B">
        <w:rPr>
          <w:rFonts w:ascii="Times New Roman" w:hAnsi="Times New Roman" w:cs="Times New Roman"/>
          <w:color w:val="000000" w:themeColor="text1"/>
          <w:sz w:val="28"/>
          <w:szCs w:val="28"/>
        </w:rPr>
        <w:tab/>
        <w:t>его развитие?</w:t>
      </w:r>
    </w:p>
    <w:p w:rsidR="00E6199B" w:rsidRPr="00E6199B" w:rsidRDefault="00E6199B" w:rsidP="00325775">
      <w:pPr>
        <w:pStyle w:val="af3"/>
        <w:keepNext/>
        <w:widowControl w:val="0"/>
        <w:numPr>
          <w:ilvl w:val="1"/>
          <w:numId w:val="6"/>
        </w:numPr>
        <w:tabs>
          <w:tab w:val="left" w:pos="757"/>
          <w:tab w:val="left" w:pos="1134"/>
          <w:tab w:val="left" w:pos="364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движение</w:t>
      </w:r>
      <w:r w:rsidRPr="00E6199B">
        <w:rPr>
          <w:rFonts w:ascii="Times New Roman" w:hAnsi="Times New Roman" w:cs="Times New Roman"/>
          <w:color w:val="000000" w:themeColor="text1"/>
          <w:sz w:val="28"/>
          <w:szCs w:val="28"/>
        </w:rPr>
        <w:tab/>
        <w:t>(3) игра в компьютерные игры</w:t>
      </w:r>
    </w:p>
    <w:p w:rsidR="00E6199B" w:rsidRPr="00E6199B" w:rsidRDefault="00E6199B" w:rsidP="00325775">
      <w:pPr>
        <w:pStyle w:val="af3"/>
        <w:keepNext/>
        <w:widowControl w:val="0"/>
        <w:numPr>
          <w:ilvl w:val="1"/>
          <w:numId w:val="6"/>
        </w:numPr>
        <w:tabs>
          <w:tab w:val="left" w:pos="757"/>
          <w:tab w:val="left" w:pos="1134"/>
          <w:tab w:val="left" w:pos="364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режим дня</w:t>
      </w:r>
      <w:r w:rsidRPr="00E6199B">
        <w:rPr>
          <w:rFonts w:ascii="Times New Roman" w:hAnsi="Times New Roman" w:cs="Times New Roman"/>
          <w:color w:val="000000" w:themeColor="text1"/>
          <w:sz w:val="28"/>
          <w:szCs w:val="28"/>
        </w:rPr>
        <w:tab/>
        <w:t>(4) учёба</w:t>
      </w:r>
    </w:p>
    <w:p w:rsidR="00E6199B" w:rsidRPr="00E6199B" w:rsidRDefault="00E6199B" w:rsidP="00325775">
      <w:pPr>
        <w:pStyle w:val="af3"/>
        <w:keepNext/>
        <w:widowControl w:val="0"/>
        <w:numPr>
          <w:ilvl w:val="0"/>
          <w:numId w:val="6"/>
        </w:numPr>
        <w:tabs>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У кого из ребят правильная осанка?</w:t>
      </w:r>
    </w:p>
    <w:p w:rsidR="00393885" w:rsidRPr="00E6199B" w:rsidRDefault="00E6199B" w:rsidP="00325775">
      <w:pPr>
        <w:keepNext/>
        <w:widowControl w:val="0"/>
        <w:tabs>
          <w:tab w:val="left" w:pos="1134"/>
        </w:tabs>
        <w:spacing w:after="0" w:line="240" w:lineRule="auto"/>
        <w:ind w:firstLine="709"/>
        <w:jc w:val="center"/>
        <w:rPr>
          <w:rFonts w:ascii="Times New Roman" w:hAnsi="Times New Roman" w:cs="Times New Roman"/>
          <w:color w:val="000000" w:themeColor="text1"/>
          <w:sz w:val="28"/>
          <w:szCs w:val="28"/>
        </w:rPr>
      </w:pPr>
      <w:r w:rsidRPr="00E6199B">
        <w:rPr>
          <w:rFonts w:ascii="Times New Roman" w:hAnsi="Times New Roman" w:cs="Times New Roman"/>
          <w:noProof/>
          <w:color w:val="000000" w:themeColor="text1"/>
          <w:sz w:val="28"/>
          <w:szCs w:val="28"/>
          <w:lang w:eastAsia="ru-RU"/>
        </w:rPr>
        <w:drawing>
          <wp:inline distT="0" distB="0" distL="0" distR="0">
            <wp:extent cx="4967605" cy="982345"/>
            <wp:effectExtent l="19050" t="0" r="4445" b="0"/>
            <wp:docPr id="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4967605" cy="982345"/>
                    </a:xfrm>
                    <a:prstGeom prst="rect">
                      <a:avLst/>
                    </a:prstGeom>
                    <a:noFill/>
                    <a:ln w="9525">
                      <a:noFill/>
                      <a:miter lim="800000"/>
                      <a:headEnd/>
                      <a:tailEnd/>
                    </a:ln>
                  </pic:spPr>
                </pic:pic>
              </a:graphicData>
            </a:graphic>
          </wp:inline>
        </w:drawing>
      </w:r>
    </w:p>
    <w:p w:rsidR="00E6199B" w:rsidRPr="00E6199B" w:rsidRDefault="00E6199B" w:rsidP="00325775">
      <w:pPr>
        <w:pStyle w:val="af3"/>
        <w:keepNext/>
        <w:widowControl w:val="0"/>
        <w:numPr>
          <w:ilvl w:val="0"/>
          <w:numId w:val="8"/>
        </w:numPr>
        <w:tabs>
          <w:tab w:val="left" w:pos="364"/>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Какие слагаемые входят в здоровый образ жизни?</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рациональное питание;</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личная и общественная гигиена;</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закаливание организма и оптимальный двигательный режим;</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игра в компьютерные игры.</w:t>
      </w:r>
    </w:p>
    <w:p w:rsidR="00E6199B" w:rsidRDefault="00E6199B" w:rsidP="00325775">
      <w:pPr>
        <w:pStyle w:val="af3"/>
        <w:keepNext/>
        <w:widowControl w:val="0"/>
        <w:numPr>
          <w:ilvl w:val="0"/>
          <w:numId w:val="8"/>
        </w:numPr>
        <w:tabs>
          <w:tab w:val="left" w:pos="364"/>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Выбери одежду для лыжной прогулки.</w:t>
      </w:r>
    </w:p>
    <w:p w:rsid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Pr="00E6199B" w:rsidRDefault="00E6199B" w:rsidP="00325775">
      <w:pPr>
        <w:pStyle w:val="af3"/>
        <w:keepNext/>
        <w:widowControl w:val="0"/>
        <w:tabs>
          <w:tab w:val="left" w:pos="364"/>
          <w:tab w:val="left" w:pos="1134"/>
        </w:tabs>
        <w:spacing w:after="0" w:line="240" w:lineRule="auto"/>
        <w:rPr>
          <w:rFonts w:ascii="Times New Roman" w:hAnsi="Times New Roman" w:cs="Times New Roman"/>
          <w:color w:val="000000" w:themeColor="text1"/>
          <w:sz w:val="28"/>
          <w:szCs w:val="28"/>
        </w:rPr>
      </w:pPr>
    </w:p>
    <w:p w:rsid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0288" behindDoc="1" locked="0" layoutInCell="1" allowOverlap="1">
            <wp:simplePos x="0" y="0"/>
            <wp:positionH relativeFrom="page">
              <wp:posOffset>3417343</wp:posOffset>
            </wp:positionH>
            <wp:positionV relativeFrom="paragraph">
              <wp:posOffset>180908</wp:posOffset>
            </wp:positionV>
            <wp:extent cx="2614967" cy="3046607"/>
            <wp:effectExtent l="19050" t="0" r="0" b="0"/>
            <wp:wrapNone/>
            <wp:docPr id="7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srcRect/>
                    <a:stretch>
                      <a:fillRect/>
                    </a:stretch>
                  </pic:blipFill>
                  <pic:spPr bwMode="auto">
                    <a:xfrm>
                      <a:off x="0" y="0"/>
                      <a:ext cx="2614539" cy="3046108"/>
                    </a:xfrm>
                    <a:prstGeom prst="rect">
                      <a:avLst/>
                    </a:prstGeom>
                    <a:noFill/>
                  </pic:spPr>
                </pic:pic>
              </a:graphicData>
            </a:graphic>
          </wp:anchor>
        </w:drawing>
      </w:r>
    </w:p>
    <w:p w:rsid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Pr="00E6199B" w:rsidRDefault="00E6199B" w:rsidP="00325775">
      <w:pPr>
        <w:pStyle w:val="110"/>
        <w:keepNext/>
        <w:numPr>
          <w:ilvl w:val="0"/>
          <w:numId w:val="7"/>
        </w:numPr>
        <w:tabs>
          <w:tab w:val="left" w:pos="1134"/>
          <w:tab w:val="left" w:pos="4198"/>
        </w:tabs>
        <w:ind w:left="0" w:firstLine="709"/>
        <w:rPr>
          <w:rFonts w:cs="Times New Roman"/>
          <w:color w:val="000000" w:themeColor="text1"/>
        </w:rPr>
      </w:pPr>
      <w:r w:rsidRPr="00E6199B">
        <w:rPr>
          <w:rFonts w:cs="Times New Roman"/>
          <w:color w:val="000000" w:themeColor="text1"/>
        </w:rPr>
        <w:t>А, В, Г, К;</w:t>
      </w:r>
    </w:p>
    <w:p w:rsidR="00E6199B" w:rsidRPr="00E6199B" w:rsidRDefault="00E6199B" w:rsidP="00325775">
      <w:pPr>
        <w:keepNext/>
        <w:widowControl w:val="0"/>
        <w:numPr>
          <w:ilvl w:val="0"/>
          <w:numId w:val="7"/>
        </w:numPr>
        <w:tabs>
          <w:tab w:val="left" w:pos="1134"/>
          <w:tab w:val="left" w:pos="4198"/>
        </w:tabs>
        <w:spacing w:after="0" w:line="240" w:lineRule="auto"/>
        <w:ind w:left="0"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 Е, З, И;</w:t>
      </w:r>
    </w:p>
    <w:p w:rsidR="00E6199B" w:rsidRPr="00E6199B" w:rsidRDefault="00E6199B" w:rsidP="00325775">
      <w:pPr>
        <w:keepNext/>
        <w:widowControl w:val="0"/>
        <w:numPr>
          <w:ilvl w:val="0"/>
          <w:numId w:val="7"/>
        </w:numPr>
        <w:tabs>
          <w:tab w:val="left" w:pos="1134"/>
          <w:tab w:val="left" w:pos="4198"/>
        </w:tabs>
        <w:spacing w:after="0" w:line="240" w:lineRule="auto"/>
        <w:ind w:left="0"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Б, Д, И, Ж;</w:t>
      </w:r>
    </w:p>
    <w:p w:rsidR="00E6199B" w:rsidRPr="00E6199B" w:rsidRDefault="00E6199B" w:rsidP="00325775">
      <w:pPr>
        <w:keepNext/>
        <w:widowControl w:val="0"/>
        <w:numPr>
          <w:ilvl w:val="0"/>
          <w:numId w:val="7"/>
        </w:numPr>
        <w:tabs>
          <w:tab w:val="left" w:pos="1134"/>
          <w:tab w:val="left" w:pos="4198"/>
        </w:tabs>
        <w:spacing w:after="0" w:line="240" w:lineRule="auto"/>
        <w:ind w:left="0"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Г, В, Е, Ж.</w:t>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Pr="00E6199B" w:rsidRDefault="00E6199B" w:rsidP="00325775">
      <w:pPr>
        <w:pStyle w:val="21"/>
        <w:keepNext/>
        <w:tabs>
          <w:tab w:val="left" w:pos="1134"/>
        </w:tabs>
        <w:ind w:left="0" w:firstLine="709"/>
        <w:rPr>
          <w:rFonts w:cs="Times New Roman"/>
          <w:b w:val="0"/>
          <w:bCs w:val="0"/>
          <w:color w:val="000000" w:themeColor="text1"/>
          <w:sz w:val="28"/>
          <w:szCs w:val="28"/>
        </w:rPr>
      </w:pPr>
      <w:proofErr w:type="spellStart"/>
      <w:r w:rsidRPr="00E6199B">
        <w:rPr>
          <w:rFonts w:cs="Times New Roman"/>
          <w:color w:val="000000" w:themeColor="text1"/>
          <w:sz w:val="28"/>
          <w:szCs w:val="28"/>
        </w:rPr>
        <w:t>Раздел</w:t>
      </w:r>
      <w:proofErr w:type="spellEnd"/>
      <w:r w:rsidRPr="00E6199B">
        <w:rPr>
          <w:rFonts w:cs="Times New Roman"/>
          <w:color w:val="000000" w:themeColor="text1"/>
          <w:sz w:val="28"/>
          <w:szCs w:val="28"/>
        </w:rPr>
        <w:t xml:space="preserve"> 2. </w:t>
      </w:r>
      <w:proofErr w:type="spellStart"/>
      <w:r w:rsidRPr="00E6199B">
        <w:rPr>
          <w:rFonts w:cs="Times New Roman"/>
          <w:color w:val="000000" w:themeColor="text1"/>
          <w:sz w:val="28"/>
          <w:szCs w:val="28"/>
        </w:rPr>
        <w:t>Спортивный</w:t>
      </w:r>
      <w:proofErr w:type="spellEnd"/>
      <w:r w:rsidRPr="00E6199B">
        <w:rPr>
          <w:rFonts w:cs="Times New Roman"/>
          <w:color w:val="000000" w:themeColor="text1"/>
          <w:sz w:val="28"/>
          <w:szCs w:val="28"/>
        </w:rPr>
        <w:t xml:space="preserve"> </w:t>
      </w:r>
      <w:proofErr w:type="spellStart"/>
      <w:r w:rsidRPr="00E6199B">
        <w:rPr>
          <w:rFonts w:cs="Times New Roman"/>
          <w:color w:val="000000" w:themeColor="text1"/>
          <w:sz w:val="28"/>
          <w:szCs w:val="28"/>
        </w:rPr>
        <w:t>теоретик</w:t>
      </w:r>
      <w:proofErr w:type="spellEnd"/>
    </w:p>
    <w:p w:rsidR="00E6199B" w:rsidRPr="00E6199B" w:rsidRDefault="00E6199B" w:rsidP="00325775">
      <w:pPr>
        <w:pStyle w:val="af3"/>
        <w:keepNext/>
        <w:widowControl w:val="0"/>
        <w:numPr>
          <w:ilvl w:val="0"/>
          <w:numId w:val="8"/>
        </w:numPr>
        <w:tabs>
          <w:tab w:val="left" w:pos="364"/>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Что относится к спортивному инвентарю?</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шведская стенка, канат, волан;</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велосипед, волан, коньки;</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перекладина, канат, шведская стенка;</w:t>
      </w:r>
    </w:p>
    <w:p w:rsidR="00E6199B" w:rsidRPr="00E6199B" w:rsidRDefault="00E6199B" w:rsidP="00325775">
      <w:pPr>
        <w:pStyle w:val="af3"/>
        <w:keepNext/>
        <w:widowControl w:val="0"/>
        <w:numPr>
          <w:ilvl w:val="1"/>
          <w:numId w:val="8"/>
        </w:numPr>
        <w:tabs>
          <w:tab w:val="left" w:pos="75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перекладина, волан, коньки.</w:t>
      </w:r>
    </w:p>
    <w:p w:rsidR="00E6199B" w:rsidRPr="00E6199B" w:rsidRDefault="00E6199B" w:rsidP="00325775">
      <w:pPr>
        <w:pStyle w:val="af3"/>
        <w:keepNext/>
        <w:widowControl w:val="0"/>
        <w:numPr>
          <w:ilvl w:val="0"/>
          <w:numId w:val="8"/>
        </w:numPr>
        <w:tabs>
          <w:tab w:val="left" w:pos="512"/>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Что необходимо учитывать при выборе спортивной одежды для занятий физическими упражнениями?</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технику безопасности на занятиях;</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погодные условия;</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развитие физических качеств;</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время суток.</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Какие качества развиваются в подвижных играх?</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решительность</w:t>
      </w:r>
      <w:r w:rsidRPr="00E6199B">
        <w:rPr>
          <w:rFonts w:ascii="Times New Roman" w:hAnsi="Times New Roman" w:cs="Times New Roman"/>
          <w:color w:val="000000" w:themeColor="text1"/>
          <w:sz w:val="28"/>
          <w:szCs w:val="28"/>
        </w:rPr>
        <w:tab/>
        <w:t>(3) дисциплинированность</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комфортность</w:t>
      </w:r>
      <w:r w:rsidRPr="00E6199B">
        <w:rPr>
          <w:rFonts w:ascii="Times New Roman" w:hAnsi="Times New Roman" w:cs="Times New Roman"/>
          <w:color w:val="000000" w:themeColor="text1"/>
          <w:sz w:val="28"/>
          <w:szCs w:val="28"/>
        </w:rPr>
        <w:tab/>
        <w:t>(4) экономность</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Какое физическое качество развивается в беге на 1000 метров?</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сила</w:t>
      </w:r>
      <w:r w:rsidRPr="00E6199B">
        <w:rPr>
          <w:rFonts w:ascii="Times New Roman" w:hAnsi="Times New Roman" w:cs="Times New Roman"/>
          <w:color w:val="000000" w:themeColor="text1"/>
          <w:sz w:val="28"/>
          <w:szCs w:val="28"/>
        </w:rPr>
        <w:tab/>
        <w:t>(3) работоспособность</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выносливость</w:t>
      </w:r>
      <w:r w:rsidRPr="00E6199B">
        <w:rPr>
          <w:rFonts w:ascii="Times New Roman" w:hAnsi="Times New Roman" w:cs="Times New Roman"/>
          <w:color w:val="000000" w:themeColor="text1"/>
          <w:sz w:val="28"/>
          <w:szCs w:val="28"/>
        </w:rPr>
        <w:tab/>
        <w:t>(4) тренированность</w:t>
      </w:r>
    </w:p>
    <w:p w:rsidR="00E6199B" w:rsidRPr="00E6199B" w:rsidRDefault="00E6199B" w:rsidP="00325775">
      <w:pPr>
        <w:pStyle w:val="af3"/>
        <w:keepNext/>
        <w:widowControl w:val="0"/>
        <w:numPr>
          <w:ilvl w:val="0"/>
          <w:numId w:val="8"/>
        </w:numPr>
        <w:tabs>
          <w:tab w:val="left" w:pos="584"/>
          <w:tab w:val="left" w:pos="1134"/>
        </w:tabs>
        <w:spacing w:after="0" w:line="240" w:lineRule="auto"/>
        <w:ind w:left="0" w:right="1"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Какие  упражнения,  изображённые  на  рисунках,  относятся  к </w:t>
      </w:r>
      <w:proofErr w:type="spellStart"/>
      <w:r w:rsidRPr="00E6199B">
        <w:rPr>
          <w:rFonts w:ascii="Times New Roman" w:hAnsi="Times New Roman" w:cs="Times New Roman"/>
          <w:color w:val="000000" w:themeColor="text1"/>
          <w:sz w:val="28"/>
          <w:szCs w:val="28"/>
        </w:rPr>
        <w:t>общеразвивающим</w:t>
      </w:r>
      <w:proofErr w:type="spellEnd"/>
      <w:r w:rsidRPr="00E6199B">
        <w:rPr>
          <w:rFonts w:ascii="Times New Roman" w:hAnsi="Times New Roman" w:cs="Times New Roman"/>
          <w:color w:val="000000" w:themeColor="text1"/>
          <w:sz w:val="28"/>
          <w:szCs w:val="28"/>
        </w:rPr>
        <w:t xml:space="preserve"> упражнениям?</w:t>
      </w:r>
    </w:p>
    <w:p w:rsidR="00E6199B" w:rsidRPr="00E6199B" w:rsidRDefault="00E6199B" w:rsidP="00325775">
      <w:pPr>
        <w:pStyle w:val="af3"/>
        <w:keepNext/>
        <w:widowControl w:val="0"/>
        <w:tabs>
          <w:tab w:val="left" w:pos="1134"/>
        </w:tabs>
        <w:spacing w:after="0" w:line="240" w:lineRule="auto"/>
        <w:ind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(1) </w:t>
      </w:r>
      <w:r w:rsidRPr="00E6199B">
        <w:rPr>
          <w:rFonts w:ascii="Times New Roman" w:hAnsi="Times New Roman" w:cs="Times New Roman"/>
          <w:noProof/>
          <w:color w:val="000000" w:themeColor="text1"/>
          <w:sz w:val="28"/>
          <w:szCs w:val="28"/>
          <w:lang w:eastAsia="ru-RU"/>
        </w:rPr>
        <w:drawing>
          <wp:inline distT="0" distB="0" distL="0" distR="0">
            <wp:extent cx="831850" cy="1078864"/>
            <wp:effectExtent l="0" t="0" r="0" b="0"/>
            <wp:docPr id="76"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jpeg"/>
                    <pic:cNvPicPr/>
                  </pic:nvPicPr>
                  <pic:blipFill>
                    <a:blip r:embed="rId23" cstate="print"/>
                    <a:stretch>
                      <a:fillRect/>
                    </a:stretch>
                  </pic:blipFill>
                  <pic:spPr>
                    <a:xfrm>
                      <a:off x="0" y="0"/>
                      <a:ext cx="831850" cy="1078864"/>
                    </a:xfrm>
                    <a:prstGeom prst="rect">
                      <a:avLst/>
                    </a:prstGeom>
                  </pic:spPr>
                </pic:pic>
              </a:graphicData>
            </a:graphic>
          </wp:inline>
        </w:drawing>
      </w:r>
      <w:r w:rsidRPr="00E6199B">
        <w:rPr>
          <w:rFonts w:ascii="Times New Roman" w:hAnsi="Times New Roman" w:cs="Times New Roman"/>
          <w:color w:val="000000" w:themeColor="text1"/>
          <w:sz w:val="28"/>
          <w:szCs w:val="28"/>
        </w:rPr>
        <w:t xml:space="preserve"> (2) </w:t>
      </w:r>
      <w:r w:rsidRPr="00E6199B">
        <w:rPr>
          <w:rFonts w:ascii="Times New Roman" w:hAnsi="Times New Roman" w:cs="Times New Roman"/>
          <w:noProof/>
          <w:color w:val="000000" w:themeColor="text1"/>
          <w:sz w:val="28"/>
          <w:szCs w:val="28"/>
          <w:lang w:eastAsia="ru-RU"/>
        </w:rPr>
        <w:drawing>
          <wp:inline distT="0" distB="0" distL="0" distR="0">
            <wp:extent cx="762000" cy="1080135"/>
            <wp:effectExtent l="0" t="0" r="0" b="0"/>
            <wp:docPr id="7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jpeg"/>
                    <pic:cNvPicPr/>
                  </pic:nvPicPr>
                  <pic:blipFill>
                    <a:blip r:embed="rId24" cstate="print"/>
                    <a:stretch>
                      <a:fillRect/>
                    </a:stretch>
                  </pic:blipFill>
                  <pic:spPr>
                    <a:xfrm>
                      <a:off x="0" y="0"/>
                      <a:ext cx="762000" cy="1080135"/>
                    </a:xfrm>
                    <a:prstGeom prst="rect">
                      <a:avLst/>
                    </a:prstGeom>
                  </pic:spPr>
                </pic:pic>
              </a:graphicData>
            </a:graphic>
          </wp:inline>
        </w:drawing>
      </w:r>
      <w:r w:rsidRPr="00E6199B">
        <w:rPr>
          <w:rFonts w:ascii="Times New Roman" w:hAnsi="Times New Roman" w:cs="Times New Roman"/>
          <w:color w:val="000000" w:themeColor="text1"/>
          <w:sz w:val="28"/>
          <w:szCs w:val="28"/>
        </w:rPr>
        <w:t xml:space="preserve"> (3) </w:t>
      </w:r>
      <w:r w:rsidRPr="00E6199B">
        <w:rPr>
          <w:rFonts w:ascii="Times New Roman" w:hAnsi="Times New Roman" w:cs="Times New Roman"/>
          <w:noProof/>
          <w:color w:val="000000" w:themeColor="text1"/>
          <w:sz w:val="28"/>
          <w:szCs w:val="28"/>
          <w:lang w:eastAsia="ru-RU"/>
        </w:rPr>
        <w:drawing>
          <wp:inline distT="0" distB="0" distL="0" distR="0">
            <wp:extent cx="1452879" cy="1066800"/>
            <wp:effectExtent l="0" t="0" r="0" b="0"/>
            <wp:docPr id="78"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jpeg"/>
                    <pic:cNvPicPr/>
                  </pic:nvPicPr>
                  <pic:blipFill>
                    <a:blip r:embed="rId25" cstate="print"/>
                    <a:stretch>
                      <a:fillRect/>
                    </a:stretch>
                  </pic:blipFill>
                  <pic:spPr>
                    <a:xfrm>
                      <a:off x="0" y="0"/>
                      <a:ext cx="1452879" cy="1066800"/>
                    </a:xfrm>
                    <a:prstGeom prst="rect">
                      <a:avLst/>
                    </a:prstGeom>
                  </pic:spPr>
                </pic:pic>
              </a:graphicData>
            </a:graphic>
          </wp:inline>
        </w:drawing>
      </w:r>
      <w:r w:rsidRPr="00E6199B">
        <w:rPr>
          <w:rFonts w:ascii="Times New Roman" w:hAnsi="Times New Roman" w:cs="Times New Roman"/>
          <w:color w:val="000000" w:themeColor="text1"/>
          <w:sz w:val="28"/>
          <w:szCs w:val="28"/>
        </w:rPr>
        <w:t xml:space="preserve"> (4) </w:t>
      </w:r>
      <w:r w:rsidRPr="00E6199B">
        <w:rPr>
          <w:rFonts w:ascii="Times New Roman" w:hAnsi="Times New Roman" w:cs="Times New Roman"/>
          <w:noProof/>
          <w:color w:val="000000" w:themeColor="text1"/>
          <w:sz w:val="28"/>
          <w:szCs w:val="28"/>
          <w:lang w:eastAsia="ru-RU"/>
        </w:rPr>
        <w:drawing>
          <wp:inline distT="0" distB="0" distL="0" distR="0">
            <wp:extent cx="594360" cy="1049654"/>
            <wp:effectExtent l="0" t="0" r="0" b="0"/>
            <wp:docPr id="79"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jpeg"/>
                    <pic:cNvPicPr/>
                  </pic:nvPicPr>
                  <pic:blipFill>
                    <a:blip r:embed="rId26" cstate="print"/>
                    <a:stretch>
                      <a:fillRect/>
                    </a:stretch>
                  </pic:blipFill>
                  <pic:spPr>
                    <a:xfrm>
                      <a:off x="0" y="0"/>
                      <a:ext cx="594360" cy="1049654"/>
                    </a:xfrm>
                    <a:prstGeom prst="rect">
                      <a:avLst/>
                    </a:prstGeom>
                  </pic:spPr>
                </pic:pic>
              </a:graphicData>
            </a:graphic>
          </wp:inline>
        </w:drawing>
      </w: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Default="00E6199B" w:rsidP="00325775">
      <w:pPr>
        <w:pStyle w:val="21"/>
        <w:keepNext/>
        <w:tabs>
          <w:tab w:val="left" w:pos="1134"/>
        </w:tabs>
        <w:ind w:left="0" w:firstLine="709"/>
        <w:rPr>
          <w:rFonts w:cs="Times New Roman"/>
          <w:color w:val="000000" w:themeColor="text1"/>
          <w:sz w:val="28"/>
          <w:szCs w:val="28"/>
          <w:lang w:val="ru-RU"/>
        </w:rPr>
      </w:pPr>
    </w:p>
    <w:p w:rsidR="00E6199B" w:rsidRPr="00E6199B" w:rsidRDefault="00E6199B" w:rsidP="00325775">
      <w:pPr>
        <w:pStyle w:val="21"/>
        <w:keepNext/>
        <w:tabs>
          <w:tab w:val="left" w:pos="1134"/>
        </w:tabs>
        <w:ind w:left="0" w:firstLine="709"/>
        <w:rPr>
          <w:rFonts w:cs="Times New Roman"/>
          <w:b w:val="0"/>
          <w:bCs w:val="0"/>
          <w:color w:val="000000" w:themeColor="text1"/>
          <w:sz w:val="28"/>
          <w:szCs w:val="28"/>
        </w:rPr>
      </w:pPr>
      <w:proofErr w:type="spellStart"/>
      <w:r w:rsidRPr="00E6199B">
        <w:rPr>
          <w:rFonts w:cs="Times New Roman"/>
          <w:color w:val="000000" w:themeColor="text1"/>
          <w:sz w:val="28"/>
          <w:szCs w:val="28"/>
        </w:rPr>
        <w:t>Раздел</w:t>
      </w:r>
      <w:proofErr w:type="spellEnd"/>
      <w:r w:rsidRPr="00E6199B">
        <w:rPr>
          <w:rFonts w:cs="Times New Roman"/>
          <w:color w:val="000000" w:themeColor="text1"/>
          <w:sz w:val="28"/>
          <w:szCs w:val="28"/>
        </w:rPr>
        <w:t xml:space="preserve"> 3. </w:t>
      </w:r>
      <w:proofErr w:type="spellStart"/>
      <w:r w:rsidRPr="00E6199B">
        <w:rPr>
          <w:rFonts w:cs="Times New Roman"/>
          <w:color w:val="000000" w:themeColor="text1"/>
          <w:sz w:val="28"/>
          <w:szCs w:val="28"/>
        </w:rPr>
        <w:t>Спортивный</w:t>
      </w:r>
      <w:proofErr w:type="spellEnd"/>
      <w:r w:rsidRPr="00E6199B">
        <w:rPr>
          <w:rFonts w:cs="Times New Roman"/>
          <w:color w:val="000000" w:themeColor="text1"/>
          <w:sz w:val="28"/>
          <w:szCs w:val="28"/>
        </w:rPr>
        <w:t xml:space="preserve"> </w:t>
      </w:r>
      <w:proofErr w:type="spellStart"/>
      <w:r w:rsidRPr="00E6199B">
        <w:rPr>
          <w:rFonts w:cs="Times New Roman"/>
          <w:color w:val="000000" w:themeColor="text1"/>
          <w:sz w:val="28"/>
          <w:szCs w:val="28"/>
        </w:rPr>
        <w:t>практик</w:t>
      </w:r>
      <w:proofErr w:type="spellEnd"/>
    </w:p>
    <w:p w:rsidR="00E6199B" w:rsidRPr="00E6199B" w:rsidRDefault="00E6199B" w:rsidP="00325775">
      <w:pPr>
        <w:pStyle w:val="af3"/>
        <w:keepNext/>
        <w:widowControl w:val="0"/>
        <w:numPr>
          <w:ilvl w:val="0"/>
          <w:numId w:val="8"/>
        </w:numPr>
        <w:tabs>
          <w:tab w:val="left" w:pos="721"/>
          <w:tab w:val="left" w:pos="1134"/>
          <w:tab w:val="left" w:pos="1692"/>
          <w:tab w:val="left" w:pos="2639"/>
          <w:tab w:val="left" w:pos="3778"/>
          <w:tab w:val="left" w:pos="5542"/>
          <w:tab w:val="left" w:pos="6213"/>
        </w:tabs>
        <w:spacing w:after="0" w:line="240" w:lineRule="auto"/>
        <w:ind w:left="0" w:right="4"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Какой</w:t>
      </w:r>
      <w:r w:rsidRPr="00E6199B">
        <w:rPr>
          <w:rFonts w:ascii="Times New Roman" w:hAnsi="Times New Roman" w:cs="Times New Roman"/>
          <w:color w:val="000000" w:themeColor="text1"/>
          <w:sz w:val="28"/>
          <w:szCs w:val="28"/>
        </w:rPr>
        <w:tab/>
        <w:t>метод</w:t>
      </w:r>
      <w:r w:rsidRPr="00E6199B">
        <w:rPr>
          <w:rFonts w:ascii="Times New Roman" w:hAnsi="Times New Roman" w:cs="Times New Roman"/>
          <w:color w:val="000000" w:themeColor="text1"/>
          <w:sz w:val="28"/>
          <w:szCs w:val="28"/>
        </w:rPr>
        <w:tab/>
        <w:t>следует</w:t>
      </w:r>
      <w:r w:rsidRPr="00E6199B">
        <w:rPr>
          <w:rFonts w:ascii="Times New Roman" w:hAnsi="Times New Roman" w:cs="Times New Roman"/>
          <w:color w:val="000000" w:themeColor="text1"/>
          <w:sz w:val="28"/>
          <w:szCs w:val="28"/>
        </w:rPr>
        <w:tab/>
        <w:t>использовать</w:t>
      </w:r>
      <w:r w:rsidRPr="00E6199B">
        <w:rPr>
          <w:rFonts w:ascii="Times New Roman" w:hAnsi="Times New Roman" w:cs="Times New Roman"/>
          <w:color w:val="000000" w:themeColor="text1"/>
          <w:sz w:val="28"/>
          <w:szCs w:val="28"/>
        </w:rPr>
        <w:tab/>
        <w:t>для</w:t>
      </w:r>
      <w:r w:rsidRPr="00E6199B">
        <w:rPr>
          <w:rFonts w:ascii="Times New Roman" w:hAnsi="Times New Roman" w:cs="Times New Roman"/>
          <w:color w:val="000000" w:themeColor="text1"/>
          <w:sz w:val="28"/>
          <w:szCs w:val="28"/>
        </w:rPr>
        <w:tab/>
        <w:t>самоконтроля самочувствия при выполнении физических упражнений?</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proofErr w:type="spellStart"/>
      <w:r w:rsidRPr="00E6199B">
        <w:rPr>
          <w:rFonts w:ascii="Times New Roman" w:hAnsi="Times New Roman" w:cs="Times New Roman"/>
          <w:color w:val="000000" w:themeColor="text1"/>
          <w:sz w:val="28"/>
          <w:szCs w:val="28"/>
        </w:rPr>
        <w:t>самостраховка</w:t>
      </w:r>
      <w:proofErr w:type="spellEnd"/>
      <w:r w:rsidRPr="00E6199B">
        <w:rPr>
          <w:rFonts w:ascii="Times New Roman" w:hAnsi="Times New Roman" w:cs="Times New Roman"/>
          <w:color w:val="000000" w:themeColor="text1"/>
          <w:sz w:val="28"/>
          <w:szCs w:val="28"/>
        </w:rPr>
        <w:tab/>
        <w:t>(3) опрос</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подсчёт пульса</w:t>
      </w:r>
      <w:r w:rsidRPr="00E6199B">
        <w:rPr>
          <w:rFonts w:ascii="Times New Roman" w:hAnsi="Times New Roman" w:cs="Times New Roman"/>
          <w:color w:val="000000" w:themeColor="text1"/>
          <w:sz w:val="28"/>
          <w:szCs w:val="28"/>
        </w:rPr>
        <w:tab/>
        <w:t>(4) анкетирование</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Закончи предложение. В беге на 100 м …</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используется низкий старт</w:t>
      </w:r>
      <w:r w:rsidRPr="00E6199B">
        <w:rPr>
          <w:rFonts w:ascii="Times New Roman" w:hAnsi="Times New Roman" w:cs="Times New Roman"/>
          <w:color w:val="000000" w:themeColor="text1"/>
          <w:sz w:val="28"/>
          <w:szCs w:val="28"/>
        </w:rPr>
        <w:tab/>
        <w:t>(3) развивается выносливость</w:t>
      </w:r>
    </w:p>
    <w:p w:rsidR="00E6199B" w:rsidRPr="00E6199B" w:rsidRDefault="00E6199B" w:rsidP="00325775">
      <w:pPr>
        <w:pStyle w:val="af3"/>
        <w:keepNext/>
        <w:widowControl w:val="0"/>
        <w:numPr>
          <w:ilvl w:val="1"/>
          <w:numId w:val="8"/>
        </w:numPr>
        <w:tabs>
          <w:tab w:val="left" w:pos="757"/>
          <w:tab w:val="left" w:pos="1134"/>
          <w:tab w:val="left" w:pos="435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используется высокий старт</w:t>
      </w:r>
      <w:r w:rsidRPr="00E6199B">
        <w:rPr>
          <w:rFonts w:ascii="Times New Roman" w:hAnsi="Times New Roman" w:cs="Times New Roman"/>
          <w:color w:val="000000" w:themeColor="text1"/>
          <w:sz w:val="28"/>
          <w:szCs w:val="28"/>
        </w:rPr>
        <w:tab/>
        <w:t>(4) развивается ловкость</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Подбери физические упражнения для развития силы?</w:t>
      </w:r>
    </w:p>
    <w:p w:rsidR="00E6199B" w:rsidRPr="00E6199B" w:rsidRDefault="00E6199B" w:rsidP="00325775">
      <w:pPr>
        <w:pStyle w:val="af3"/>
        <w:keepNext/>
        <w:widowControl w:val="0"/>
        <w:tabs>
          <w:tab w:val="left" w:pos="1134"/>
          <w:tab w:val="left" w:pos="5656"/>
        </w:tabs>
        <w:spacing w:after="0" w:line="240" w:lineRule="auto"/>
        <w:ind w:firstLine="709"/>
        <w:rPr>
          <w:rFonts w:ascii="Times New Roman" w:hAnsi="Times New Roman" w:cs="Times New Roman"/>
          <w:color w:val="000000" w:themeColor="text1"/>
          <w:sz w:val="28"/>
          <w:szCs w:val="28"/>
        </w:rPr>
      </w:pPr>
      <w:r w:rsidRPr="00E6199B">
        <w:rPr>
          <w:rFonts w:ascii="Times New Roman" w:hAnsi="Times New Roman" w:cs="Times New Roman"/>
          <w:noProof/>
          <w:color w:val="000000" w:themeColor="text1"/>
          <w:sz w:val="28"/>
          <w:szCs w:val="28"/>
          <w:lang w:eastAsia="ru-RU"/>
        </w:rPr>
        <w:drawing>
          <wp:anchor distT="0" distB="0" distL="114300" distR="114300" simplePos="0" relativeHeight="251663360" behindDoc="1" locked="0" layoutInCell="1" allowOverlap="1">
            <wp:simplePos x="0" y="0"/>
            <wp:positionH relativeFrom="page">
              <wp:posOffset>7771130</wp:posOffset>
            </wp:positionH>
            <wp:positionV relativeFrom="paragraph">
              <wp:posOffset>438150</wp:posOffset>
            </wp:positionV>
            <wp:extent cx="1223645" cy="497840"/>
            <wp:effectExtent l="19050" t="0" r="0" b="0"/>
            <wp:wrapNone/>
            <wp:docPr id="8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cstate="print"/>
                    <a:srcRect/>
                    <a:stretch>
                      <a:fillRect/>
                    </a:stretch>
                  </pic:blipFill>
                  <pic:spPr bwMode="auto">
                    <a:xfrm>
                      <a:off x="0" y="0"/>
                      <a:ext cx="1223645" cy="497840"/>
                    </a:xfrm>
                    <a:prstGeom prst="rect">
                      <a:avLst/>
                    </a:prstGeom>
                    <a:noFill/>
                  </pic:spPr>
                </pic:pic>
              </a:graphicData>
            </a:graphic>
          </wp:anchor>
        </w:drawing>
      </w:r>
      <w:r w:rsidRPr="00E6199B">
        <w:rPr>
          <w:rFonts w:ascii="Times New Roman" w:hAnsi="Times New Roman" w:cs="Times New Roman"/>
          <w:color w:val="000000" w:themeColor="text1"/>
          <w:sz w:val="28"/>
          <w:szCs w:val="28"/>
        </w:rPr>
        <w:t xml:space="preserve">(1) </w:t>
      </w:r>
      <w:r w:rsidRPr="00E6199B">
        <w:rPr>
          <w:rFonts w:ascii="Times New Roman" w:hAnsi="Times New Roman" w:cs="Times New Roman"/>
          <w:noProof/>
          <w:color w:val="000000" w:themeColor="text1"/>
          <w:sz w:val="28"/>
          <w:szCs w:val="28"/>
          <w:lang w:eastAsia="ru-RU"/>
        </w:rPr>
        <w:drawing>
          <wp:inline distT="0" distB="0" distL="0" distR="0">
            <wp:extent cx="716279" cy="863600"/>
            <wp:effectExtent l="0" t="0" r="0" b="0"/>
            <wp:docPr id="80"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jpeg"/>
                    <pic:cNvPicPr/>
                  </pic:nvPicPr>
                  <pic:blipFill>
                    <a:blip r:embed="rId28" cstate="print"/>
                    <a:stretch>
                      <a:fillRect/>
                    </a:stretch>
                  </pic:blipFill>
                  <pic:spPr>
                    <a:xfrm>
                      <a:off x="0" y="0"/>
                      <a:ext cx="716279" cy="863600"/>
                    </a:xfrm>
                    <a:prstGeom prst="rect">
                      <a:avLst/>
                    </a:prstGeom>
                  </pic:spPr>
                </pic:pic>
              </a:graphicData>
            </a:graphic>
          </wp:inline>
        </w:drawing>
      </w:r>
      <w:r w:rsidRPr="00E6199B">
        <w:rPr>
          <w:rFonts w:ascii="Times New Roman" w:hAnsi="Times New Roman" w:cs="Times New Roman"/>
          <w:color w:val="000000" w:themeColor="text1"/>
          <w:sz w:val="28"/>
          <w:szCs w:val="28"/>
        </w:rPr>
        <w:t xml:space="preserve"> (2) </w:t>
      </w:r>
      <w:r w:rsidRPr="00E6199B">
        <w:rPr>
          <w:rFonts w:ascii="Times New Roman" w:hAnsi="Times New Roman" w:cs="Times New Roman"/>
          <w:noProof/>
          <w:color w:val="000000" w:themeColor="text1"/>
          <w:sz w:val="28"/>
          <w:szCs w:val="28"/>
          <w:lang w:eastAsia="ru-RU"/>
        </w:rPr>
        <w:drawing>
          <wp:inline distT="0" distB="0" distL="0" distR="0">
            <wp:extent cx="800100" cy="853440"/>
            <wp:effectExtent l="0" t="0" r="0" b="0"/>
            <wp:docPr id="8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7.jpeg"/>
                    <pic:cNvPicPr/>
                  </pic:nvPicPr>
                  <pic:blipFill>
                    <a:blip r:embed="rId29" cstate="print"/>
                    <a:stretch>
                      <a:fillRect/>
                    </a:stretch>
                  </pic:blipFill>
                  <pic:spPr>
                    <a:xfrm>
                      <a:off x="0" y="0"/>
                      <a:ext cx="800100" cy="853440"/>
                    </a:xfrm>
                    <a:prstGeom prst="rect">
                      <a:avLst/>
                    </a:prstGeom>
                  </pic:spPr>
                </pic:pic>
              </a:graphicData>
            </a:graphic>
          </wp:inline>
        </w:drawing>
      </w:r>
      <w:r w:rsidRPr="00E6199B">
        <w:rPr>
          <w:rFonts w:ascii="Times New Roman" w:hAnsi="Times New Roman" w:cs="Times New Roman"/>
          <w:color w:val="000000" w:themeColor="text1"/>
          <w:sz w:val="28"/>
          <w:szCs w:val="28"/>
        </w:rPr>
        <w:t xml:space="preserve"> (3)</w:t>
      </w:r>
      <w:r w:rsidRPr="00E6199B">
        <w:rPr>
          <w:rFonts w:ascii="Times New Roman" w:hAnsi="Times New Roman" w:cs="Times New Roman"/>
          <w:color w:val="000000" w:themeColor="text1"/>
          <w:sz w:val="28"/>
          <w:szCs w:val="28"/>
        </w:rPr>
        <w:tab/>
        <w:t xml:space="preserve">(4) </w:t>
      </w:r>
      <w:r w:rsidRPr="00E6199B">
        <w:rPr>
          <w:rFonts w:ascii="Times New Roman" w:hAnsi="Times New Roman" w:cs="Times New Roman"/>
          <w:noProof/>
          <w:color w:val="000000" w:themeColor="text1"/>
          <w:sz w:val="28"/>
          <w:szCs w:val="28"/>
          <w:lang w:eastAsia="ru-RU"/>
        </w:rPr>
        <w:drawing>
          <wp:inline distT="0" distB="0" distL="0" distR="0">
            <wp:extent cx="899159" cy="630554"/>
            <wp:effectExtent l="0" t="0" r="0" b="0"/>
            <wp:docPr id="82"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jpeg"/>
                    <pic:cNvPicPr/>
                  </pic:nvPicPr>
                  <pic:blipFill>
                    <a:blip r:embed="rId30" cstate="print"/>
                    <a:stretch>
                      <a:fillRect/>
                    </a:stretch>
                  </pic:blipFill>
                  <pic:spPr>
                    <a:xfrm>
                      <a:off x="0" y="0"/>
                      <a:ext cx="899159" cy="630554"/>
                    </a:xfrm>
                    <a:prstGeom prst="rect">
                      <a:avLst/>
                    </a:prstGeom>
                  </pic:spPr>
                </pic:pic>
              </a:graphicData>
            </a:graphic>
          </wp:inline>
        </w:drawing>
      </w:r>
    </w:p>
    <w:p w:rsidR="00E6199B" w:rsidRPr="00E6199B" w:rsidRDefault="00E6199B" w:rsidP="00325775">
      <w:pPr>
        <w:keepNext/>
        <w:widowControl w:val="0"/>
        <w:tabs>
          <w:tab w:val="left" w:pos="1134"/>
        </w:tabs>
        <w:spacing w:after="0" w:line="240" w:lineRule="auto"/>
        <w:ind w:firstLine="709"/>
        <w:rPr>
          <w:rFonts w:ascii="Times New Roman" w:eastAsia="Times New Roman" w:hAnsi="Times New Roman" w:cs="Times New Roman"/>
          <w:color w:val="000000" w:themeColor="text1"/>
          <w:sz w:val="28"/>
          <w:szCs w:val="28"/>
        </w:rPr>
      </w:pPr>
      <w:r w:rsidRPr="00E6199B">
        <w:rPr>
          <w:rFonts w:ascii="Times New Roman" w:hAnsi="Times New Roman" w:cs="Times New Roman"/>
          <w:b/>
          <w:color w:val="000000" w:themeColor="text1"/>
          <w:sz w:val="28"/>
          <w:szCs w:val="28"/>
        </w:rPr>
        <w:t>Раздел 4. Из истории спорта, олимпийского движения</w:t>
      </w:r>
    </w:p>
    <w:p w:rsidR="00E6199B" w:rsidRPr="00E6199B" w:rsidRDefault="00E6199B" w:rsidP="00325775">
      <w:pPr>
        <w:pStyle w:val="af3"/>
        <w:keepNext/>
        <w:widowControl w:val="0"/>
        <w:numPr>
          <w:ilvl w:val="0"/>
          <w:numId w:val="8"/>
        </w:numPr>
        <w:tabs>
          <w:tab w:val="left" w:pos="546"/>
          <w:tab w:val="left" w:pos="1134"/>
        </w:tabs>
        <w:spacing w:after="0" w:line="240" w:lineRule="auto"/>
        <w:ind w:left="0" w:right="102"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Выбери виды спорта из программы Олимпийских зимних игр 2014 года в Сочи.</w:t>
      </w:r>
    </w:p>
    <w:p w:rsidR="00E6199B" w:rsidRPr="00E6199B" w:rsidRDefault="00E6199B" w:rsidP="00325775">
      <w:pPr>
        <w:pStyle w:val="af3"/>
        <w:keepNext/>
        <w:widowControl w:val="0"/>
        <w:numPr>
          <w:ilvl w:val="1"/>
          <w:numId w:val="8"/>
        </w:numPr>
        <w:tabs>
          <w:tab w:val="left" w:pos="757"/>
          <w:tab w:val="left" w:pos="1134"/>
          <w:tab w:val="left" w:pos="407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хоккей с мячом, кёрлинг</w:t>
      </w:r>
      <w:r w:rsidRPr="00E6199B">
        <w:rPr>
          <w:rFonts w:ascii="Times New Roman" w:hAnsi="Times New Roman" w:cs="Times New Roman"/>
          <w:color w:val="000000" w:themeColor="text1"/>
          <w:sz w:val="28"/>
          <w:szCs w:val="28"/>
        </w:rPr>
        <w:tab/>
        <w:t>(3) хоккей с шайбой, кёрлинг</w:t>
      </w:r>
    </w:p>
    <w:p w:rsidR="00E6199B" w:rsidRPr="00E6199B" w:rsidRDefault="00E6199B" w:rsidP="00325775">
      <w:pPr>
        <w:pStyle w:val="af3"/>
        <w:keepNext/>
        <w:widowControl w:val="0"/>
        <w:numPr>
          <w:ilvl w:val="1"/>
          <w:numId w:val="8"/>
        </w:numPr>
        <w:tabs>
          <w:tab w:val="left" w:pos="757"/>
          <w:tab w:val="left" w:pos="1134"/>
          <w:tab w:val="left" w:pos="4076"/>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хоккей с мячом, марафон</w:t>
      </w:r>
      <w:r w:rsidRPr="00E6199B">
        <w:rPr>
          <w:rFonts w:ascii="Times New Roman" w:hAnsi="Times New Roman" w:cs="Times New Roman"/>
          <w:color w:val="000000" w:themeColor="text1"/>
          <w:sz w:val="28"/>
          <w:szCs w:val="28"/>
        </w:rPr>
        <w:tab/>
        <w:t>(4) кёрлинг, скандинавская ходьба</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Что такое олимпийский символ?</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свод законов олимпийского движения;</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пять переплетённых колец;</w:t>
      </w:r>
    </w:p>
    <w:p w:rsidR="00E6199B" w:rsidRPr="00E6199B" w:rsidRDefault="00E6199B" w:rsidP="00325775">
      <w:pPr>
        <w:pStyle w:val="af3"/>
        <w:keepNext/>
        <w:widowControl w:val="0"/>
        <w:numPr>
          <w:ilvl w:val="1"/>
          <w:numId w:val="8"/>
        </w:numPr>
        <w:tabs>
          <w:tab w:val="left" w:pos="760"/>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«Быстрее, выше, сильнее!»;</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сочетание пяти колец с какими-нибудь другими элементами.</w:t>
      </w:r>
    </w:p>
    <w:p w:rsidR="00E6199B" w:rsidRPr="00E6199B" w:rsidRDefault="00E6199B" w:rsidP="00325775">
      <w:pPr>
        <w:pStyle w:val="af3"/>
        <w:keepNext/>
        <w:widowControl w:val="0"/>
        <w:numPr>
          <w:ilvl w:val="0"/>
          <w:numId w:val="8"/>
        </w:numPr>
        <w:tabs>
          <w:tab w:val="left" w:pos="496"/>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Выбери </w:t>
      </w:r>
      <w:proofErr w:type="spellStart"/>
      <w:r w:rsidRPr="00E6199B">
        <w:rPr>
          <w:rFonts w:ascii="Times New Roman" w:hAnsi="Times New Roman" w:cs="Times New Roman"/>
          <w:color w:val="000000" w:themeColor="text1"/>
          <w:sz w:val="28"/>
          <w:szCs w:val="28"/>
        </w:rPr>
        <w:t>неолимпийские</w:t>
      </w:r>
      <w:proofErr w:type="spellEnd"/>
      <w:r w:rsidRPr="00E6199B">
        <w:rPr>
          <w:rFonts w:ascii="Times New Roman" w:hAnsi="Times New Roman" w:cs="Times New Roman"/>
          <w:color w:val="000000" w:themeColor="text1"/>
          <w:sz w:val="28"/>
          <w:szCs w:val="28"/>
        </w:rPr>
        <w:t xml:space="preserve"> виды спорта.</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кёрлинг, биатлон;</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 xml:space="preserve">хоккей с мячом, зимний </w:t>
      </w:r>
      <w:proofErr w:type="spellStart"/>
      <w:r w:rsidRPr="00E6199B">
        <w:rPr>
          <w:rFonts w:ascii="Times New Roman" w:hAnsi="Times New Roman" w:cs="Times New Roman"/>
          <w:color w:val="000000" w:themeColor="text1"/>
          <w:sz w:val="28"/>
          <w:szCs w:val="28"/>
        </w:rPr>
        <w:t>полиатлон</w:t>
      </w:r>
      <w:proofErr w:type="spellEnd"/>
      <w:r w:rsidRPr="00E6199B">
        <w:rPr>
          <w:rFonts w:ascii="Times New Roman" w:hAnsi="Times New Roman" w:cs="Times New Roman"/>
          <w:color w:val="000000" w:themeColor="text1"/>
          <w:sz w:val="28"/>
          <w:szCs w:val="28"/>
        </w:rPr>
        <w:t>;</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скелетон, конькобежный спорт;</w:t>
      </w:r>
    </w:p>
    <w:p w:rsidR="00E6199B" w:rsidRPr="00E6199B" w:rsidRDefault="00E6199B" w:rsidP="00325775">
      <w:pPr>
        <w:pStyle w:val="af3"/>
        <w:keepNext/>
        <w:widowControl w:val="0"/>
        <w:numPr>
          <w:ilvl w:val="1"/>
          <w:numId w:val="8"/>
        </w:numPr>
        <w:tabs>
          <w:tab w:val="left" w:pos="757"/>
          <w:tab w:val="left" w:pos="1134"/>
        </w:tabs>
        <w:spacing w:after="0" w:line="240" w:lineRule="auto"/>
        <w:ind w:left="0"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шорт-трек, фигурное катание.</w:t>
      </w:r>
    </w:p>
    <w:p w:rsidR="00E6199B" w:rsidRPr="00E6199B" w:rsidRDefault="00E6199B" w:rsidP="00325775">
      <w:pPr>
        <w:pStyle w:val="af3"/>
        <w:keepNext/>
        <w:widowControl w:val="0"/>
        <w:numPr>
          <w:ilvl w:val="0"/>
          <w:numId w:val="8"/>
        </w:numPr>
        <w:tabs>
          <w:tab w:val="left" w:pos="724"/>
          <w:tab w:val="left" w:pos="1134"/>
          <w:tab w:val="left" w:pos="2657"/>
          <w:tab w:val="left" w:pos="3218"/>
          <w:tab w:val="left" w:pos="4299"/>
          <w:tab w:val="left" w:pos="5115"/>
          <w:tab w:val="left" w:pos="6151"/>
          <w:tab w:val="left" w:pos="7074"/>
        </w:tabs>
        <w:spacing w:after="0" w:line="240" w:lineRule="auto"/>
        <w:ind w:left="0" w:right="111" w:firstLine="709"/>
        <w:rPr>
          <w:rFonts w:ascii="Times New Roman" w:hAnsi="Times New Roman" w:cs="Times New Roman"/>
          <w:color w:val="000000" w:themeColor="text1"/>
          <w:sz w:val="28"/>
          <w:szCs w:val="28"/>
        </w:rPr>
      </w:pPr>
      <w:r w:rsidRPr="00E6199B">
        <w:rPr>
          <w:rFonts w:ascii="Times New Roman" w:hAnsi="Times New Roman" w:cs="Times New Roman"/>
          <w:color w:val="000000" w:themeColor="text1"/>
          <w:sz w:val="28"/>
          <w:szCs w:val="28"/>
        </w:rPr>
        <w:t>Соревнования,</w:t>
      </w:r>
      <w:r w:rsidRPr="00E6199B">
        <w:rPr>
          <w:rFonts w:ascii="Times New Roman" w:hAnsi="Times New Roman" w:cs="Times New Roman"/>
          <w:color w:val="000000" w:themeColor="text1"/>
          <w:sz w:val="28"/>
          <w:szCs w:val="28"/>
        </w:rPr>
        <w:tab/>
        <w:t>по</w:t>
      </w:r>
      <w:r w:rsidRPr="00E6199B">
        <w:rPr>
          <w:rFonts w:ascii="Times New Roman" w:hAnsi="Times New Roman" w:cs="Times New Roman"/>
          <w:color w:val="000000" w:themeColor="text1"/>
          <w:sz w:val="28"/>
          <w:szCs w:val="28"/>
        </w:rPr>
        <w:tab/>
        <w:t>какому</w:t>
      </w:r>
      <w:r w:rsidRPr="00E6199B">
        <w:rPr>
          <w:rFonts w:ascii="Times New Roman" w:hAnsi="Times New Roman" w:cs="Times New Roman"/>
          <w:color w:val="000000" w:themeColor="text1"/>
          <w:sz w:val="28"/>
          <w:szCs w:val="28"/>
        </w:rPr>
        <w:tab/>
        <w:t>виду</w:t>
      </w:r>
      <w:r w:rsidRPr="00E6199B">
        <w:rPr>
          <w:rFonts w:ascii="Times New Roman" w:hAnsi="Times New Roman" w:cs="Times New Roman"/>
          <w:color w:val="000000" w:themeColor="text1"/>
          <w:sz w:val="28"/>
          <w:szCs w:val="28"/>
        </w:rPr>
        <w:tab/>
        <w:t>спорта</w:t>
      </w:r>
      <w:r w:rsidRPr="00E6199B">
        <w:rPr>
          <w:rFonts w:ascii="Times New Roman" w:hAnsi="Times New Roman" w:cs="Times New Roman"/>
          <w:color w:val="000000" w:themeColor="text1"/>
          <w:sz w:val="28"/>
          <w:szCs w:val="28"/>
        </w:rPr>
        <w:tab/>
        <w:t>судит</w:t>
      </w:r>
      <w:r w:rsidRPr="00E6199B">
        <w:rPr>
          <w:rFonts w:ascii="Times New Roman" w:hAnsi="Times New Roman" w:cs="Times New Roman"/>
          <w:color w:val="000000" w:themeColor="text1"/>
          <w:sz w:val="28"/>
          <w:szCs w:val="28"/>
        </w:rPr>
        <w:tab/>
        <w:t>судья, изображённый на картинке?</w:t>
      </w:r>
    </w:p>
    <w:p w:rsidR="00E6199B" w:rsidRPr="00E6199B" w:rsidRDefault="00E6199B" w:rsidP="00325775">
      <w:pPr>
        <w:pStyle w:val="af3"/>
        <w:keepNext/>
        <w:widowControl w:val="0"/>
        <w:tabs>
          <w:tab w:val="left" w:pos="1134"/>
        </w:tabs>
        <w:spacing w:after="0" w:line="240" w:lineRule="auto"/>
        <w:ind w:firstLine="709"/>
        <w:rPr>
          <w:rFonts w:ascii="Times New Roman" w:hAnsi="Times New Roman" w:cs="Times New Roman"/>
          <w:color w:val="000000" w:themeColor="text1"/>
          <w:sz w:val="28"/>
          <w:szCs w:val="28"/>
        </w:rPr>
      </w:pPr>
      <w:r w:rsidRPr="00E6199B">
        <w:rPr>
          <w:rFonts w:ascii="Times New Roman" w:hAnsi="Times New Roman" w:cs="Times New Roman"/>
          <w:noProof/>
          <w:color w:val="000000" w:themeColor="text1"/>
          <w:sz w:val="28"/>
          <w:szCs w:val="28"/>
          <w:lang w:eastAsia="ru-RU"/>
        </w:rPr>
        <w:drawing>
          <wp:anchor distT="0" distB="0" distL="114300" distR="114300" simplePos="0" relativeHeight="251662336" behindDoc="0" locked="0" layoutInCell="1" allowOverlap="1">
            <wp:simplePos x="0" y="0"/>
            <wp:positionH relativeFrom="page">
              <wp:posOffset>1418060</wp:posOffset>
            </wp:positionH>
            <wp:positionV relativeFrom="paragraph">
              <wp:posOffset>178275</wp:posOffset>
            </wp:positionV>
            <wp:extent cx="977237" cy="1269241"/>
            <wp:effectExtent l="19050" t="0" r="0" b="0"/>
            <wp:wrapNone/>
            <wp:docPr id="8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srcRect/>
                    <a:stretch>
                      <a:fillRect/>
                    </a:stretch>
                  </pic:blipFill>
                  <pic:spPr bwMode="auto">
                    <a:xfrm>
                      <a:off x="0" y="0"/>
                      <a:ext cx="977237" cy="1269241"/>
                    </a:xfrm>
                    <a:prstGeom prst="rect">
                      <a:avLst/>
                    </a:prstGeom>
                    <a:noFill/>
                  </pic:spPr>
                </pic:pic>
              </a:graphicData>
            </a:graphic>
          </wp:anchor>
        </w:drawing>
      </w:r>
      <w:r w:rsidRPr="00E6199B">
        <w:rPr>
          <w:rFonts w:ascii="Times New Roman" w:hAnsi="Times New Roman" w:cs="Times New Roman"/>
          <w:color w:val="000000" w:themeColor="text1"/>
          <w:sz w:val="28"/>
          <w:szCs w:val="28"/>
        </w:rPr>
        <w:t>Запиши название вида спорта в бланк ответов.</w:t>
      </w:r>
    </w:p>
    <w:p w:rsidR="00E6199B" w:rsidRDefault="00E6199B"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pacing w:after="0" w:line="240" w:lineRule="auto"/>
        <w:jc w:val="center"/>
        <w:rPr>
          <w:color w:val="000000" w:themeColor="text1"/>
        </w:rPr>
      </w:pPr>
    </w:p>
    <w:p w:rsidR="00325775" w:rsidRDefault="00325775" w:rsidP="00325775">
      <w:pPr>
        <w:keepNext/>
        <w:widowControl w:val="0"/>
        <w:shd w:val="clear" w:color="auto" w:fill="FFFFFF"/>
        <w:spacing w:after="0" w:line="240" w:lineRule="auto"/>
        <w:ind w:firstLine="709"/>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Приложение 2</w:t>
      </w:r>
    </w:p>
    <w:p w:rsidR="00325775" w:rsidRDefault="00325775" w:rsidP="00325775">
      <w:pPr>
        <w:keepNext/>
        <w:widowControl w:val="0"/>
        <w:shd w:val="clear" w:color="auto" w:fill="FFFFFF"/>
        <w:spacing w:after="0" w:line="240" w:lineRule="auto"/>
        <w:ind w:firstLine="709"/>
        <w:jc w:val="center"/>
        <w:rPr>
          <w:rFonts w:ascii="Times New Roman" w:eastAsia="Times New Roman" w:hAnsi="Times New Roman" w:cs="Times New Roman"/>
          <w:color w:val="000000" w:themeColor="text1"/>
          <w:sz w:val="28"/>
          <w:szCs w:val="28"/>
          <w:lang w:eastAsia="ru-RU"/>
        </w:rPr>
      </w:pPr>
    </w:p>
    <w:p w:rsidR="00325775" w:rsidRDefault="00325775" w:rsidP="00325775">
      <w:pPr>
        <w:keepNext/>
        <w:widowControl w:val="0"/>
        <w:shd w:val="clear" w:color="auto" w:fill="FFFFFF"/>
        <w:spacing w:after="0" w:line="240" w:lineRule="auto"/>
        <w:ind w:firstLine="709"/>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Содержание учебного материала по физической культуре с 1 по 4 класс</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C1245A">
        <w:rPr>
          <w:rFonts w:ascii="Times New Roman" w:eastAsia="Times New Roman" w:hAnsi="Times New Roman" w:cs="Times New Roman"/>
          <w:color w:val="000000" w:themeColor="text1"/>
          <w:sz w:val="28"/>
          <w:szCs w:val="28"/>
          <w:lang w:eastAsia="ru-RU"/>
        </w:rPr>
        <w:t>В результате освоения программного материала по физической культуре учащиеся 1 класса должны</w:t>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иметь представление: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о связи занятий физическими упражнениями с укреплением здоровья и повышением физической подготовленности;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о способах изменения направления и скорости движения;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о режиме дня и личной гигиене; </w:t>
      </w:r>
    </w:p>
    <w:p w:rsidR="00325775"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о правилах составления комплексов утренней зарядки;</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C1245A">
        <w:rPr>
          <w:rFonts w:ascii="Times New Roman" w:eastAsia="Times New Roman" w:hAnsi="Times New Roman" w:cs="Times New Roman"/>
          <w:color w:val="000000" w:themeColor="text1"/>
          <w:sz w:val="28"/>
          <w:szCs w:val="28"/>
          <w:lang w:eastAsia="ru-RU"/>
        </w:rPr>
        <w:t xml:space="preserve">уметь: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выполнять комплексы упражнений, направленные на формирование правильной осанки;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выполнять комплексы упражнений утренней зарядки и физкультминуток;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играть в подвижные игры; </w:t>
      </w:r>
    </w:p>
    <w:p w:rsidR="00325775" w:rsidRPr="00C1245A"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w:t>
      </w:r>
      <w:r w:rsidRPr="00C1245A">
        <w:rPr>
          <w:rFonts w:ascii="Times New Roman" w:eastAsia="Times New Roman" w:hAnsi="Times New Roman" w:cs="Times New Roman"/>
          <w:color w:val="000000" w:themeColor="text1"/>
          <w:sz w:val="28"/>
          <w:szCs w:val="28"/>
          <w:lang w:eastAsia="ru-RU"/>
        </w:rPr>
        <w:t xml:space="preserve">выполнять передвижения в ходьбе, беге, прыжках разными способами; </w:t>
      </w:r>
    </w:p>
    <w:p w:rsidR="00325775" w:rsidRDefault="00325775" w:rsidP="00325775">
      <w:pPr>
        <w:keepNext/>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sym w:font="Symbol" w:char="F02D"/>
      </w:r>
      <w:r>
        <w:rPr>
          <w:rFonts w:ascii="Times New Roman" w:eastAsia="Times New Roman" w:hAnsi="Times New Roman" w:cs="Times New Roman"/>
          <w:color w:val="000000" w:themeColor="text1"/>
          <w:sz w:val="28"/>
          <w:szCs w:val="28"/>
          <w:lang w:eastAsia="ru-RU"/>
        </w:rPr>
        <w:t xml:space="preserve"> выполнять строевые упражнения.</w:t>
      </w:r>
    </w:p>
    <w:p w:rsidR="00325775" w:rsidRDefault="00325775" w:rsidP="00325775">
      <w:pPr>
        <w:keepNext/>
        <w:widowControl w:val="0"/>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Default="00325775" w:rsidP="00325775">
      <w:pPr>
        <w:keepNext/>
        <w:widowControl w:val="0"/>
        <w:spacing w:after="0" w:line="240" w:lineRule="auto"/>
        <w:jc w:val="center"/>
        <w:rPr>
          <w:rFonts w:ascii="Times New Roman" w:hAnsi="Times New Roman" w:cs="Times New Roman"/>
          <w:sz w:val="28"/>
          <w:szCs w:val="28"/>
        </w:rPr>
      </w:pPr>
    </w:p>
    <w:p w:rsidR="00325775" w:rsidRPr="00325775" w:rsidRDefault="00325775" w:rsidP="00325775">
      <w:pPr>
        <w:keepNext/>
        <w:widowControl w:val="0"/>
        <w:spacing w:after="0" w:line="240" w:lineRule="auto"/>
        <w:jc w:val="center"/>
        <w:rPr>
          <w:rFonts w:ascii="Times New Roman" w:hAnsi="Times New Roman" w:cs="Times New Roman"/>
          <w:sz w:val="28"/>
          <w:szCs w:val="28"/>
        </w:rPr>
      </w:pPr>
      <w:r w:rsidRPr="00325775">
        <w:rPr>
          <w:rFonts w:ascii="Times New Roman" w:hAnsi="Times New Roman" w:cs="Times New Roman"/>
          <w:sz w:val="28"/>
          <w:szCs w:val="28"/>
        </w:rPr>
        <w:t>Приложение 3</w:t>
      </w:r>
    </w:p>
    <w:p w:rsidR="00325775" w:rsidRDefault="00325775" w:rsidP="00325775">
      <w:pPr>
        <w:pStyle w:val="ParagraphStyle"/>
        <w:keepNext/>
        <w:widowControl w:val="0"/>
        <w:spacing w:line="360" w:lineRule="auto"/>
        <w:ind w:right="-6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тестирования детей 1 класса ЭГ и КГ на первом этапе (ноябрь)</w:t>
      </w:r>
    </w:p>
    <w:tbl>
      <w:tblPr>
        <w:tblpPr w:leftFromText="180" w:rightFromText="180" w:vertAnchor="text" w:horzAnchor="margin" w:tblpXSpec="center" w:tblpY="156"/>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127"/>
        <w:gridCol w:w="1572"/>
        <w:gridCol w:w="592"/>
        <w:gridCol w:w="2230"/>
        <w:gridCol w:w="1619"/>
      </w:tblGrid>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ЭГ</w:t>
            </w:r>
          </w:p>
        </w:tc>
        <w:tc>
          <w:tcPr>
            <w:tcW w:w="1572"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c>
          <w:tcPr>
            <w:tcW w:w="592" w:type="dxa"/>
            <w:tcBorders>
              <w:top w:val="single" w:sz="4" w:space="0" w:color="auto"/>
              <w:left w:val="single" w:sz="4" w:space="0" w:color="auto"/>
              <w:bottom w:val="single" w:sz="4" w:space="0" w:color="auto"/>
              <w:right w:val="single" w:sz="4" w:space="0" w:color="auto"/>
            </w:tcBorders>
            <w:vAlign w:val="center"/>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КГ</w:t>
            </w:r>
          </w:p>
        </w:tc>
        <w:tc>
          <w:tcPr>
            <w:tcW w:w="1619" w:type="dxa"/>
            <w:tcBorders>
              <w:top w:val="single" w:sz="4" w:space="0" w:color="auto"/>
              <w:left w:val="single" w:sz="4" w:space="0" w:color="auto"/>
              <w:bottom w:val="single" w:sz="4" w:space="0" w:color="auto"/>
              <w:right w:val="single" w:sz="4" w:space="0" w:color="auto"/>
            </w:tcBorders>
            <w:vAlign w:val="center"/>
          </w:tcPr>
          <w:p w:rsidR="00325775"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Ахтямова</w:t>
            </w:r>
            <w:proofErr w:type="spellEnd"/>
            <w:r>
              <w:rPr>
                <w:rFonts w:ascii="Times New Roman" w:hAnsi="Times New Roman" w:cs="Times New Roman"/>
                <w:color w:val="000000" w:themeColor="text1"/>
                <w:sz w:val="28"/>
                <w:szCs w:val="28"/>
              </w:rPr>
              <w:t xml:space="preserve"> Г.</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Абрамов С</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Басацкая</w:t>
            </w:r>
            <w:proofErr w:type="spellEnd"/>
            <w:r>
              <w:rPr>
                <w:rFonts w:ascii="Times New Roman" w:hAnsi="Times New Roman" w:cs="Times New Roman"/>
                <w:color w:val="000000" w:themeColor="text1"/>
                <w:sz w:val="28"/>
                <w:szCs w:val="28"/>
              </w:rPr>
              <w:t xml:space="preserve"> В.</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Андреев Р</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Бочарова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Аракчеева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2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Валякин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Ахлёстина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Гринин К.</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Бабанин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Дилоян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Баткаева</w:t>
            </w:r>
            <w:proofErr w:type="spellEnd"/>
            <w:r w:rsidRPr="006D46D1">
              <w:rPr>
                <w:rFonts w:ascii="Times New Roman" w:hAnsi="Times New Roman" w:cs="Times New Roman"/>
                <w:color w:val="000000" w:themeColor="text1"/>
                <w:sz w:val="28"/>
                <w:szCs w:val="28"/>
              </w:rPr>
              <w:t xml:space="preserve"> Э</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Добренькая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Батракова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Дудукин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Венков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Зеленова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Гаврилина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Зульцбах</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Горина П</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Кайбилев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Гречищева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Кильдюшев</w:t>
            </w:r>
            <w:proofErr w:type="spellEnd"/>
            <w:r w:rsidRPr="006D46D1">
              <w:rPr>
                <w:rFonts w:ascii="Times New Roman" w:hAnsi="Times New Roman" w:cs="Times New Roman"/>
                <w:color w:val="000000" w:themeColor="text1"/>
                <w:sz w:val="28"/>
                <w:szCs w:val="28"/>
              </w:rPr>
              <w:t xml:space="preserve"> Я</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Денисова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Кладкевич</w:t>
            </w:r>
            <w:proofErr w:type="spellEnd"/>
            <w:r w:rsidRPr="006D46D1">
              <w:rPr>
                <w:rFonts w:ascii="Times New Roman" w:hAnsi="Times New Roman" w:cs="Times New Roman"/>
                <w:color w:val="000000" w:themeColor="text1"/>
                <w:sz w:val="28"/>
                <w:szCs w:val="28"/>
              </w:rPr>
              <w:t xml:space="preserve"> О</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Зитев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Королькова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Калимова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Кривошеина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Люкшенкова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Кулапин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Маджидова</w:t>
            </w:r>
            <w:proofErr w:type="spellEnd"/>
            <w:r w:rsidRPr="006D46D1">
              <w:rPr>
                <w:rFonts w:ascii="Times New Roman" w:hAnsi="Times New Roman" w:cs="Times New Roman"/>
                <w:color w:val="000000" w:themeColor="text1"/>
                <w:sz w:val="28"/>
                <w:szCs w:val="28"/>
              </w:rPr>
              <w:t xml:space="preserve"> Ш</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Минзянова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Манджуна</w:t>
            </w:r>
            <w:proofErr w:type="spellEnd"/>
            <w:r w:rsidRPr="006D46D1">
              <w:rPr>
                <w:rFonts w:ascii="Times New Roman" w:hAnsi="Times New Roman" w:cs="Times New Roman"/>
                <w:color w:val="000000" w:themeColor="text1"/>
                <w:sz w:val="28"/>
                <w:szCs w:val="28"/>
              </w:rPr>
              <w:t xml:space="preserve"> Л</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М</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Паршин Н</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Пичугин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Пензяткина</w:t>
            </w:r>
            <w:proofErr w:type="spellEnd"/>
            <w:r w:rsidRPr="006D46D1">
              <w:rPr>
                <w:rFonts w:ascii="Times New Roman" w:hAnsi="Times New Roman" w:cs="Times New Roman"/>
                <w:color w:val="000000" w:themeColor="text1"/>
                <w:sz w:val="28"/>
                <w:szCs w:val="28"/>
              </w:rPr>
              <w:t xml:space="preserve"> Ж</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Рудаев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Преснякова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Румянкова</w:t>
            </w:r>
            <w:proofErr w:type="spellEnd"/>
            <w:r w:rsidRPr="006D46D1">
              <w:rPr>
                <w:rFonts w:ascii="Times New Roman" w:hAnsi="Times New Roman" w:cs="Times New Roman"/>
                <w:color w:val="000000" w:themeColor="text1"/>
                <w:sz w:val="28"/>
                <w:szCs w:val="28"/>
              </w:rPr>
              <w:t xml:space="preserve">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Резников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Сигалёв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Танцырев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Старцев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Тажибаева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Урсуленко</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Тенишев</w:t>
            </w:r>
            <w:proofErr w:type="spellEnd"/>
            <w:r w:rsidRPr="006D46D1">
              <w:rPr>
                <w:rFonts w:ascii="Times New Roman" w:hAnsi="Times New Roman" w:cs="Times New Roman"/>
                <w:color w:val="000000" w:themeColor="text1"/>
                <w:sz w:val="28"/>
                <w:szCs w:val="28"/>
              </w:rPr>
              <w:t xml:space="preserve"> Р</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Ушаков Г</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Трошина Ю</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Чернышенко</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Шипанова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Янова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Щигуров</w:t>
            </w:r>
            <w:proofErr w:type="spellEnd"/>
            <w:r w:rsidRPr="006D46D1">
              <w:rPr>
                <w:rFonts w:ascii="Times New Roman" w:hAnsi="Times New Roman" w:cs="Times New Roman"/>
                <w:color w:val="000000" w:themeColor="text1"/>
                <w:sz w:val="28"/>
                <w:szCs w:val="28"/>
              </w:rPr>
              <w:t xml:space="preserve"> С</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r>
      <w:tr w:rsidR="00325775" w:rsidRPr="006D46D1" w:rsidTr="00747F28">
        <w:trPr>
          <w:trHeight w:val="256"/>
        </w:trPr>
        <w:tc>
          <w:tcPr>
            <w:tcW w:w="2802" w:type="dxa"/>
            <w:gridSpan w:val="2"/>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r w:rsidRPr="00011910">
              <w:rPr>
                <w:rFonts w:ascii="Times New Roman" w:hAnsi="Times New Roman" w:cs="Times New Roman"/>
                <w:b/>
                <w:color w:val="000000" w:themeColor="text1"/>
                <w:sz w:val="28"/>
                <w:szCs w:val="28"/>
              </w:rPr>
              <w:t>Средний балл</w:t>
            </w:r>
          </w:p>
        </w:tc>
        <w:tc>
          <w:tcPr>
            <w:tcW w:w="157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sidRPr="00011910">
              <w:rPr>
                <w:rFonts w:ascii="Times New Roman" w:hAnsi="Times New Roman" w:cs="Times New Roman"/>
                <w:b/>
                <w:color w:val="000000" w:themeColor="text1"/>
                <w:sz w:val="28"/>
                <w:szCs w:val="28"/>
              </w:rPr>
              <w:t>3,25</w:t>
            </w:r>
          </w:p>
        </w:tc>
        <w:tc>
          <w:tcPr>
            <w:tcW w:w="59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sidRPr="00011910">
              <w:rPr>
                <w:rFonts w:ascii="Times New Roman" w:hAnsi="Times New Roman" w:cs="Times New Roman"/>
                <w:b/>
                <w:color w:val="000000" w:themeColor="text1"/>
                <w:sz w:val="28"/>
                <w:szCs w:val="28"/>
              </w:rPr>
              <w:t>3,33</w:t>
            </w:r>
          </w:p>
        </w:tc>
      </w:tr>
    </w:tbl>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Pr="00325775" w:rsidRDefault="00325775" w:rsidP="00325775">
      <w:pPr>
        <w:keepNext/>
        <w:widowControl w:val="0"/>
        <w:spacing w:after="0" w:line="240" w:lineRule="auto"/>
        <w:jc w:val="center"/>
        <w:rPr>
          <w:rFonts w:ascii="Times New Roman" w:hAnsi="Times New Roman" w:cs="Times New Roman"/>
          <w:color w:val="000000" w:themeColor="text1"/>
          <w:sz w:val="28"/>
          <w:szCs w:val="28"/>
        </w:rPr>
      </w:pPr>
      <w:r w:rsidRPr="00325775">
        <w:rPr>
          <w:rFonts w:ascii="Times New Roman" w:hAnsi="Times New Roman" w:cs="Times New Roman"/>
          <w:color w:val="000000" w:themeColor="text1"/>
          <w:sz w:val="28"/>
          <w:szCs w:val="28"/>
        </w:rPr>
        <w:t>Приложение 4</w:t>
      </w:r>
    </w:p>
    <w:p w:rsidR="00325775" w:rsidRPr="00325775" w:rsidRDefault="00325775" w:rsidP="00325775">
      <w:pPr>
        <w:pStyle w:val="ParagraphStyle"/>
        <w:keepNext/>
        <w:widowControl w:val="0"/>
        <w:ind w:right="-60"/>
        <w:jc w:val="center"/>
        <w:rPr>
          <w:rFonts w:ascii="Times New Roman" w:hAnsi="Times New Roman" w:cs="Times New Roman"/>
          <w:color w:val="000000" w:themeColor="text1"/>
          <w:sz w:val="28"/>
          <w:szCs w:val="28"/>
        </w:rPr>
      </w:pPr>
      <w:r w:rsidRPr="00325775">
        <w:rPr>
          <w:rFonts w:ascii="Times New Roman" w:hAnsi="Times New Roman" w:cs="Times New Roman"/>
          <w:color w:val="000000" w:themeColor="text1"/>
          <w:sz w:val="28"/>
          <w:szCs w:val="28"/>
        </w:rPr>
        <w:t>Результаты тестирования детей 1 класса ЭГ и КГ на первом этапе (январь)</w:t>
      </w:r>
    </w:p>
    <w:tbl>
      <w:tblPr>
        <w:tblpPr w:leftFromText="180" w:rightFromText="180" w:vertAnchor="text" w:horzAnchor="margin" w:tblpXSpec="center" w:tblpY="156"/>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127"/>
        <w:gridCol w:w="1572"/>
        <w:gridCol w:w="592"/>
        <w:gridCol w:w="2230"/>
        <w:gridCol w:w="1619"/>
      </w:tblGrid>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ЭГ</w:t>
            </w:r>
          </w:p>
        </w:tc>
        <w:tc>
          <w:tcPr>
            <w:tcW w:w="1572"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c>
          <w:tcPr>
            <w:tcW w:w="592" w:type="dxa"/>
            <w:tcBorders>
              <w:top w:val="single" w:sz="4" w:space="0" w:color="auto"/>
              <w:left w:val="single" w:sz="4" w:space="0" w:color="auto"/>
              <w:bottom w:val="single" w:sz="4" w:space="0" w:color="auto"/>
              <w:right w:val="single" w:sz="4" w:space="0" w:color="auto"/>
            </w:tcBorders>
            <w:vAlign w:val="center"/>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КГ</w:t>
            </w:r>
          </w:p>
        </w:tc>
        <w:tc>
          <w:tcPr>
            <w:tcW w:w="1619" w:type="dxa"/>
            <w:tcBorders>
              <w:top w:val="single" w:sz="4" w:space="0" w:color="auto"/>
              <w:left w:val="single" w:sz="4" w:space="0" w:color="auto"/>
              <w:bottom w:val="single" w:sz="4" w:space="0" w:color="auto"/>
              <w:right w:val="single" w:sz="4" w:space="0" w:color="auto"/>
            </w:tcBorders>
            <w:vAlign w:val="center"/>
          </w:tcPr>
          <w:p w:rsidR="00325775"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Ахтямова</w:t>
            </w:r>
            <w:proofErr w:type="spellEnd"/>
            <w:r>
              <w:rPr>
                <w:rFonts w:ascii="Times New Roman" w:hAnsi="Times New Roman" w:cs="Times New Roman"/>
                <w:color w:val="000000" w:themeColor="text1"/>
                <w:sz w:val="28"/>
                <w:szCs w:val="28"/>
              </w:rPr>
              <w:t xml:space="preserve"> Г.</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Абрамов С</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Басацкая</w:t>
            </w:r>
            <w:proofErr w:type="spellEnd"/>
            <w:r>
              <w:rPr>
                <w:rFonts w:ascii="Times New Roman" w:hAnsi="Times New Roman" w:cs="Times New Roman"/>
                <w:color w:val="000000" w:themeColor="text1"/>
                <w:sz w:val="28"/>
                <w:szCs w:val="28"/>
              </w:rPr>
              <w:t xml:space="preserve"> В.</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Андреев Р</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Бочарова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Аракчеева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2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Валякин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Ахлёстина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Гринин К.</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Бабанин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Дилоян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Баткаева</w:t>
            </w:r>
            <w:proofErr w:type="spellEnd"/>
            <w:r w:rsidRPr="006D46D1">
              <w:rPr>
                <w:rFonts w:ascii="Times New Roman" w:hAnsi="Times New Roman" w:cs="Times New Roman"/>
                <w:color w:val="000000" w:themeColor="text1"/>
                <w:sz w:val="28"/>
                <w:szCs w:val="28"/>
              </w:rPr>
              <w:t xml:space="preserve"> Э</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Добренькая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Батракова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Дудукин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Венков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Зеленова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Гаврилина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Зульцбах</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Горина П</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Кайбилев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Гречищева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Кильдюшев</w:t>
            </w:r>
            <w:proofErr w:type="spellEnd"/>
            <w:r w:rsidRPr="006D46D1">
              <w:rPr>
                <w:rFonts w:ascii="Times New Roman" w:hAnsi="Times New Roman" w:cs="Times New Roman"/>
                <w:color w:val="000000" w:themeColor="text1"/>
                <w:sz w:val="28"/>
                <w:szCs w:val="28"/>
              </w:rPr>
              <w:t xml:space="preserve"> Я</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Денисова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Кладкевич</w:t>
            </w:r>
            <w:proofErr w:type="spellEnd"/>
            <w:r w:rsidRPr="006D46D1">
              <w:rPr>
                <w:rFonts w:ascii="Times New Roman" w:hAnsi="Times New Roman" w:cs="Times New Roman"/>
                <w:color w:val="000000" w:themeColor="text1"/>
                <w:sz w:val="28"/>
                <w:szCs w:val="28"/>
              </w:rPr>
              <w:t xml:space="preserve"> О</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Зитев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Королькова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Калимова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Кривошеина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Люкшенкова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Кулапин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Маджидова</w:t>
            </w:r>
            <w:proofErr w:type="spellEnd"/>
            <w:r w:rsidRPr="006D46D1">
              <w:rPr>
                <w:rFonts w:ascii="Times New Roman" w:hAnsi="Times New Roman" w:cs="Times New Roman"/>
                <w:color w:val="000000" w:themeColor="text1"/>
                <w:sz w:val="28"/>
                <w:szCs w:val="28"/>
              </w:rPr>
              <w:t xml:space="preserve"> Ш</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Минзянова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Манджуна</w:t>
            </w:r>
            <w:proofErr w:type="spellEnd"/>
            <w:r w:rsidRPr="006D46D1">
              <w:rPr>
                <w:rFonts w:ascii="Times New Roman" w:hAnsi="Times New Roman" w:cs="Times New Roman"/>
                <w:color w:val="000000" w:themeColor="text1"/>
                <w:sz w:val="28"/>
                <w:szCs w:val="28"/>
              </w:rPr>
              <w:t xml:space="preserve"> Л</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М</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Паршин Н</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Пичугин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Пензяткина</w:t>
            </w:r>
            <w:proofErr w:type="spellEnd"/>
            <w:r w:rsidRPr="006D46D1">
              <w:rPr>
                <w:rFonts w:ascii="Times New Roman" w:hAnsi="Times New Roman" w:cs="Times New Roman"/>
                <w:color w:val="000000" w:themeColor="text1"/>
                <w:sz w:val="28"/>
                <w:szCs w:val="28"/>
              </w:rPr>
              <w:t xml:space="preserve"> Ж</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Рудаев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Преснякова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Румянкова</w:t>
            </w:r>
            <w:proofErr w:type="spellEnd"/>
            <w:r w:rsidRPr="006D46D1">
              <w:rPr>
                <w:rFonts w:ascii="Times New Roman" w:hAnsi="Times New Roman" w:cs="Times New Roman"/>
                <w:color w:val="000000" w:themeColor="text1"/>
                <w:sz w:val="28"/>
                <w:szCs w:val="28"/>
              </w:rPr>
              <w:t xml:space="preserve">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Резников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Сигалёв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Танцырев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Старцев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Тажибаева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Урсуленко</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Тенишев</w:t>
            </w:r>
            <w:proofErr w:type="spellEnd"/>
            <w:r w:rsidRPr="006D46D1">
              <w:rPr>
                <w:rFonts w:ascii="Times New Roman" w:hAnsi="Times New Roman" w:cs="Times New Roman"/>
                <w:color w:val="000000" w:themeColor="text1"/>
                <w:sz w:val="28"/>
                <w:szCs w:val="28"/>
              </w:rPr>
              <w:t xml:space="preserve"> Р</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Ушаков Г</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Трошина Ю</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Чернышенко</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Шипанова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Янова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Щигуров</w:t>
            </w:r>
            <w:proofErr w:type="spellEnd"/>
            <w:r w:rsidRPr="006D46D1">
              <w:rPr>
                <w:rFonts w:ascii="Times New Roman" w:hAnsi="Times New Roman" w:cs="Times New Roman"/>
                <w:color w:val="000000" w:themeColor="text1"/>
                <w:sz w:val="28"/>
                <w:szCs w:val="28"/>
              </w:rPr>
              <w:t xml:space="preserve"> С</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r>
      <w:tr w:rsidR="00325775" w:rsidRPr="006D46D1" w:rsidTr="00747F28">
        <w:trPr>
          <w:trHeight w:val="256"/>
        </w:trPr>
        <w:tc>
          <w:tcPr>
            <w:tcW w:w="2802" w:type="dxa"/>
            <w:gridSpan w:val="2"/>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r w:rsidRPr="00011910">
              <w:rPr>
                <w:rFonts w:ascii="Times New Roman" w:hAnsi="Times New Roman" w:cs="Times New Roman"/>
                <w:b/>
                <w:color w:val="000000" w:themeColor="text1"/>
                <w:sz w:val="28"/>
                <w:szCs w:val="28"/>
              </w:rPr>
              <w:t>Средний балл</w:t>
            </w:r>
          </w:p>
        </w:tc>
        <w:tc>
          <w:tcPr>
            <w:tcW w:w="157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6,8</w:t>
            </w:r>
          </w:p>
        </w:tc>
        <w:tc>
          <w:tcPr>
            <w:tcW w:w="59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5,3</w:t>
            </w:r>
          </w:p>
        </w:tc>
      </w:tr>
    </w:tbl>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Default="00325775" w:rsidP="00325775">
      <w:pPr>
        <w:keepNext/>
        <w:widowControl w:val="0"/>
      </w:pPr>
    </w:p>
    <w:p w:rsidR="00325775" w:rsidRPr="00325775" w:rsidRDefault="00325775" w:rsidP="00325775">
      <w:pPr>
        <w:keepNext/>
        <w:widowControl w:val="0"/>
        <w:spacing w:after="0" w:line="240" w:lineRule="auto"/>
        <w:jc w:val="center"/>
        <w:rPr>
          <w:rFonts w:ascii="Times New Roman" w:hAnsi="Times New Roman" w:cs="Times New Roman"/>
          <w:color w:val="000000" w:themeColor="text1"/>
          <w:sz w:val="28"/>
          <w:szCs w:val="28"/>
        </w:rPr>
      </w:pPr>
      <w:r w:rsidRPr="00325775">
        <w:rPr>
          <w:rFonts w:ascii="Times New Roman" w:hAnsi="Times New Roman" w:cs="Times New Roman"/>
          <w:color w:val="000000" w:themeColor="text1"/>
          <w:sz w:val="28"/>
          <w:szCs w:val="28"/>
        </w:rPr>
        <w:t>Приложение 5</w:t>
      </w:r>
    </w:p>
    <w:p w:rsidR="00325775" w:rsidRPr="00325775" w:rsidRDefault="00325775" w:rsidP="00325775">
      <w:pPr>
        <w:pStyle w:val="ParagraphStyle"/>
        <w:keepNext/>
        <w:widowControl w:val="0"/>
        <w:ind w:right="-60"/>
        <w:jc w:val="center"/>
        <w:rPr>
          <w:rFonts w:ascii="Times New Roman" w:hAnsi="Times New Roman" w:cs="Times New Roman"/>
          <w:color w:val="000000" w:themeColor="text1"/>
          <w:sz w:val="28"/>
          <w:szCs w:val="28"/>
        </w:rPr>
      </w:pPr>
      <w:r w:rsidRPr="00325775">
        <w:rPr>
          <w:rFonts w:ascii="Times New Roman" w:hAnsi="Times New Roman" w:cs="Times New Roman"/>
          <w:color w:val="000000" w:themeColor="text1"/>
          <w:sz w:val="28"/>
          <w:szCs w:val="28"/>
        </w:rPr>
        <w:t>Результаты тестирования детей 1 класса ЭГ и КГ на заключительном этапе (апрель)</w:t>
      </w:r>
    </w:p>
    <w:tbl>
      <w:tblPr>
        <w:tblpPr w:leftFromText="180" w:rightFromText="180" w:vertAnchor="text" w:horzAnchor="margin" w:tblpXSpec="center" w:tblpY="156"/>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127"/>
        <w:gridCol w:w="1572"/>
        <w:gridCol w:w="592"/>
        <w:gridCol w:w="2230"/>
        <w:gridCol w:w="1619"/>
      </w:tblGrid>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ЭГ</w:t>
            </w:r>
          </w:p>
        </w:tc>
        <w:tc>
          <w:tcPr>
            <w:tcW w:w="1572"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c>
          <w:tcPr>
            <w:tcW w:w="592" w:type="dxa"/>
            <w:tcBorders>
              <w:top w:val="single" w:sz="4" w:space="0" w:color="auto"/>
              <w:left w:val="single" w:sz="4" w:space="0" w:color="auto"/>
              <w:bottom w:val="single" w:sz="4" w:space="0" w:color="auto"/>
              <w:right w:val="single" w:sz="4" w:space="0" w:color="auto"/>
            </w:tcBorders>
            <w:vAlign w:val="center"/>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vAlign w:val="center"/>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КГ</w:t>
            </w:r>
          </w:p>
        </w:tc>
        <w:tc>
          <w:tcPr>
            <w:tcW w:w="1619" w:type="dxa"/>
            <w:tcBorders>
              <w:top w:val="single" w:sz="4" w:space="0" w:color="auto"/>
              <w:left w:val="single" w:sz="4" w:space="0" w:color="auto"/>
              <w:bottom w:val="single" w:sz="4" w:space="0" w:color="auto"/>
              <w:right w:val="single" w:sz="4" w:space="0" w:color="auto"/>
            </w:tcBorders>
            <w:vAlign w:val="center"/>
          </w:tcPr>
          <w:p w:rsidR="00325775"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Результаты 1 этапа</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Ахтямова</w:t>
            </w:r>
            <w:proofErr w:type="spellEnd"/>
            <w:r>
              <w:rPr>
                <w:rFonts w:ascii="Times New Roman" w:hAnsi="Times New Roman" w:cs="Times New Roman"/>
                <w:color w:val="000000" w:themeColor="text1"/>
                <w:sz w:val="28"/>
                <w:szCs w:val="28"/>
              </w:rPr>
              <w:t xml:space="preserve"> Г.</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Абрамов С</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Басацкая</w:t>
            </w:r>
            <w:proofErr w:type="spellEnd"/>
            <w:r>
              <w:rPr>
                <w:rFonts w:ascii="Times New Roman" w:hAnsi="Times New Roman" w:cs="Times New Roman"/>
                <w:color w:val="000000" w:themeColor="text1"/>
                <w:sz w:val="28"/>
                <w:szCs w:val="28"/>
              </w:rPr>
              <w:t xml:space="preserve"> В.</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Андреев Р</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Бочарова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1968"/>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Аракчеева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ind w:right="2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Валякин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Ахлёстина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Гринин К.</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Бабанин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Дилоян</w:t>
            </w:r>
            <w:proofErr w:type="spellEnd"/>
            <w:r>
              <w:rPr>
                <w:rFonts w:ascii="Times New Roman" w:hAnsi="Times New Roman" w:cs="Times New Roman"/>
                <w:color w:val="000000" w:themeColor="text1"/>
                <w:sz w:val="28"/>
                <w:szCs w:val="28"/>
              </w:rPr>
              <w:t xml:space="preserve"> А.</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Баткаева</w:t>
            </w:r>
            <w:proofErr w:type="spellEnd"/>
            <w:r w:rsidRPr="006D46D1">
              <w:rPr>
                <w:rFonts w:ascii="Times New Roman" w:hAnsi="Times New Roman" w:cs="Times New Roman"/>
                <w:color w:val="000000" w:themeColor="text1"/>
                <w:sz w:val="28"/>
                <w:szCs w:val="28"/>
              </w:rPr>
              <w:t xml:space="preserve"> Э</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Добренькая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Батракова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Дудукин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Венков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Зеленова</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Гаврилина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Зульцбах</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Горина П</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Кайбилев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Гречищева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Кильдюшев</w:t>
            </w:r>
            <w:proofErr w:type="spellEnd"/>
            <w:r w:rsidRPr="006D46D1">
              <w:rPr>
                <w:rFonts w:ascii="Times New Roman" w:hAnsi="Times New Roman" w:cs="Times New Roman"/>
                <w:color w:val="000000" w:themeColor="text1"/>
                <w:sz w:val="28"/>
                <w:szCs w:val="28"/>
              </w:rPr>
              <w:t xml:space="preserve"> Я</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Денисова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Кладкевич</w:t>
            </w:r>
            <w:proofErr w:type="spellEnd"/>
            <w:r w:rsidRPr="006D46D1">
              <w:rPr>
                <w:rFonts w:ascii="Times New Roman" w:hAnsi="Times New Roman" w:cs="Times New Roman"/>
                <w:color w:val="000000" w:themeColor="text1"/>
                <w:sz w:val="28"/>
                <w:szCs w:val="28"/>
              </w:rPr>
              <w:t xml:space="preserve"> О</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Зитев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Королькова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Калимова</w:t>
            </w:r>
            <w:proofErr w:type="spellEnd"/>
            <w:r w:rsidRPr="006D46D1">
              <w:rPr>
                <w:rFonts w:ascii="Times New Roman" w:hAnsi="Times New Roman" w:cs="Times New Roman"/>
                <w:color w:val="000000" w:themeColor="text1"/>
                <w:sz w:val="28"/>
                <w:szCs w:val="28"/>
              </w:rPr>
              <w:t xml:space="preserve">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Кривошеина А</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Люкшенкова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Кулапин</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Маджидова</w:t>
            </w:r>
            <w:proofErr w:type="spellEnd"/>
            <w:r w:rsidRPr="006D46D1">
              <w:rPr>
                <w:rFonts w:ascii="Times New Roman" w:hAnsi="Times New Roman" w:cs="Times New Roman"/>
                <w:color w:val="000000" w:themeColor="text1"/>
                <w:sz w:val="28"/>
                <w:szCs w:val="28"/>
              </w:rPr>
              <w:t xml:space="preserve"> Ш</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Минзянова</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Манджуна</w:t>
            </w:r>
            <w:proofErr w:type="spellEnd"/>
            <w:r w:rsidRPr="006D46D1">
              <w:rPr>
                <w:rFonts w:ascii="Times New Roman" w:hAnsi="Times New Roman" w:cs="Times New Roman"/>
                <w:color w:val="000000" w:themeColor="text1"/>
                <w:sz w:val="28"/>
                <w:szCs w:val="28"/>
              </w:rPr>
              <w:t xml:space="preserve"> Л</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М</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18.</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Никишина К</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Паршин Н</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19.</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Пичугин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Пензяткина</w:t>
            </w:r>
            <w:proofErr w:type="spellEnd"/>
            <w:r w:rsidRPr="006D46D1">
              <w:rPr>
                <w:rFonts w:ascii="Times New Roman" w:hAnsi="Times New Roman" w:cs="Times New Roman"/>
                <w:color w:val="000000" w:themeColor="text1"/>
                <w:sz w:val="28"/>
                <w:szCs w:val="28"/>
              </w:rPr>
              <w:t xml:space="preserve"> Ж</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20.</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Рудаев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Преснякова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21.</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Румянкова</w:t>
            </w:r>
            <w:proofErr w:type="spellEnd"/>
            <w:r w:rsidRPr="006D46D1">
              <w:rPr>
                <w:rFonts w:ascii="Times New Roman" w:hAnsi="Times New Roman" w:cs="Times New Roman"/>
                <w:color w:val="000000" w:themeColor="text1"/>
                <w:sz w:val="28"/>
                <w:szCs w:val="28"/>
              </w:rPr>
              <w:t xml:space="preserve"> Е</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72"/>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Резников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22.</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Сигалёв</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Танцырев</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23.</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Старцев И</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Тажибаева</w:t>
            </w:r>
            <w:proofErr w:type="spellEnd"/>
            <w:r w:rsidRPr="006D46D1">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24.</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Урсуленко</w:t>
            </w:r>
            <w:proofErr w:type="spellEnd"/>
            <w:r w:rsidRPr="006D46D1">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Тенишев</w:t>
            </w:r>
            <w:proofErr w:type="spellEnd"/>
            <w:r w:rsidRPr="006D46D1">
              <w:rPr>
                <w:rFonts w:ascii="Times New Roman" w:hAnsi="Times New Roman" w:cs="Times New Roman"/>
                <w:color w:val="000000" w:themeColor="text1"/>
                <w:sz w:val="28"/>
                <w:szCs w:val="28"/>
              </w:rPr>
              <w:t xml:space="preserve"> Р</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592" w:type="dxa"/>
            <w:tcBorders>
              <w:top w:val="single" w:sz="4" w:space="0" w:color="auto"/>
              <w:left w:val="single" w:sz="4" w:space="0" w:color="auto"/>
              <w:bottom w:val="single" w:sz="4" w:space="0" w:color="auto"/>
              <w:right w:val="single" w:sz="4" w:space="0" w:color="auto"/>
            </w:tcBorders>
            <w:hideMark/>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25.</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Ушаков Г</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Трошина Ю</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26.</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Чернышенко</w:t>
            </w:r>
            <w:proofErr w:type="spellEnd"/>
            <w:r w:rsidRPr="006D46D1">
              <w:rPr>
                <w:rFonts w:ascii="Times New Roman" w:hAnsi="Times New Roman" w:cs="Times New Roman"/>
                <w:color w:val="000000" w:themeColor="text1"/>
                <w:sz w:val="28"/>
                <w:szCs w:val="28"/>
              </w:rPr>
              <w:t xml:space="preserve"> А</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Шипанова</w:t>
            </w:r>
            <w:proofErr w:type="spellEnd"/>
            <w:r w:rsidRPr="006D46D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27.</w:t>
            </w: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Янова В</w:t>
            </w:r>
            <w:r>
              <w:rPr>
                <w:rFonts w:ascii="Times New Roman" w:hAnsi="Times New Roman" w:cs="Times New Roman"/>
                <w:color w:val="000000" w:themeColor="text1"/>
                <w:sz w:val="28"/>
                <w:szCs w:val="28"/>
              </w:rPr>
              <w:t>.</w:t>
            </w: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325775" w:rsidRPr="006D46D1" w:rsidTr="00747F28">
        <w:trPr>
          <w:trHeight w:val="256"/>
        </w:trPr>
        <w:tc>
          <w:tcPr>
            <w:tcW w:w="675"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sidRPr="006D46D1">
              <w:rPr>
                <w:rFonts w:ascii="Times New Roman" w:hAnsi="Times New Roman" w:cs="Times New Roman"/>
                <w:color w:val="000000" w:themeColor="text1"/>
                <w:sz w:val="28"/>
                <w:szCs w:val="28"/>
              </w:rPr>
              <w:t>28.</w:t>
            </w:r>
          </w:p>
        </w:tc>
        <w:tc>
          <w:tcPr>
            <w:tcW w:w="2127"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roofErr w:type="spellStart"/>
            <w:r w:rsidRPr="006D46D1">
              <w:rPr>
                <w:rFonts w:ascii="Times New Roman" w:hAnsi="Times New Roman" w:cs="Times New Roman"/>
                <w:color w:val="000000" w:themeColor="text1"/>
                <w:sz w:val="28"/>
                <w:szCs w:val="28"/>
              </w:rPr>
              <w:t>Щигуров</w:t>
            </w:r>
            <w:proofErr w:type="spellEnd"/>
            <w:r w:rsidRPr="006D46D1">
              <w:rPr>
                <w:rFonts w:ascii="Times New Roman" w:hAnsi="Times New Roman" w:cs="Times New Roman"/>
                <w:color w:val="000000" w:themeColor="text1"/>
                <w:sz w:val="28"/>
                <w:szCs w:val="28"/>
              </w:rPr>
              <w:t xml:space="preserve"> С</w:t>
            </w:r>
            <w:r>
              <w:rPr>
                <w:rFonts w:ascii="Times New Roman" w:hAnsi="Times New Roman" w:cs="Times New Roman"/>
                <w:color w:val="000000" w:themeColor="text1"/>
                <w:sz w:val="28"/>
                <w:szCs w:val="28"/>
              </w:rPr>
              <w:t>.</w:t>
            </w:r>
          </w:p>
        </w:tc>
        <w:tc>
          <w:tcPr>
            <w:tcW w:w="157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w:t>
            </w:r>
          </w:p>
        </w:tc>
        <w:tc>
          <w:tcPr>
            <w:tcW w:w="592"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rPr>
                <w:rFonts w:ascii="Times New Roman" w:hAnsi="Times New Roman" w:cs="Times New Roman"/>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6D46D1" w:rsidRDefault="00325775" w:rsidP="00325775">
            <w:pPr>
              <w:keepNext/>
              <w:widowControl w:val="0"/>
              <w:tabs>
                <w:tab w:val="left" w:pos="1800"/>
              </w:tabs>
              <w:spacing w:after="0" w:line="240" w:lineRule="auto"/>
              <w:jc w:val="center"/>
              <w:rPr>
                <w:rFonts w:ascii="Times New Roman" w:hAnsi="Times New Roman" w:cs="Times New Roman"/>
                <w:color w:val="000000" w:themeColor="text1"/>
                <w:sz w:val="28"/>
                <w:szCs w:val="28"/>
              </w:rPr>
            </w:pPr>
          </w:p>
        </w:tc>
      </w:tr>
      <w:tr w:rsidR="00325775" w:rsidRPr="006D46D1" w:rsidTr="00747F28">
        <w:trPr>
          <w:trHeight w:val="256"/>
        </w:trPr>
        <w:tc>
          <w:tcPr>
            <w:tcW w:w="2802" w:type="dxa"/>
            <w:gridSpan w:val="2"/>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r w:rsidRPr="00011910">
              <w:rPr>
                <w:rFonts w:ascii="Times New Roman" w:hAnsi="Times New Roman" w:cs="Times New Roman"/>
                <w:b/>
                <w:color w:val="000000" w:themeColor="text1"/>
                <w:sz w:val="28"/>
                <w:szCs w:val="28"/>
              </w:rPr>
              <w:t>Средний балл</w:t>
            </w:r>
          </w:p>
        </w:tc>
        <w:tc>
          <w:tcPr>
            <w:tcW w:w="157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13,3</w:t>
            </w:r>
          </w:p>
        </w:tc>
        <w:tc>
          <w:tcPr>
            <w:tcW w:w="592"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p>
        </w:tc>
        <w:tc>
          <w:tcPr>
            <w:tcW w:w="2230"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rPr>
                <w:rFonts w:ascii="Times New Roman" w:hAnsi="Times New Roman" w:cs="Times New Roman"/>
                <w:b/>
                <w:color w:val="000000" w:themeColor="text1"/>
                <w:sz w:val="28"/>
                <w:szCs w:val="28"/>
              </w:rPr>
            </w:pPr>
          </w:p>
        </w:tc>
        <w:tc>
          <w:tcPr>
            <w:tcW w:w="1619" w:type="dxa"/>
            <w:tcBorders>
              <w:top w:val="single" w:sz="4" w:space="0" w:color="auto"/>
              <w:left w:val="single" w:sz="4" w:space="0" w:color="auto"/>
              <w:bottom w:val="single" w:sz="4" w:space="0" w:color="auto"/>
              <w:right w:val="single" w:sz="4" w:space="0" w:color="auto"/>
            </w:tcBorders>
          </w:tcPr>
          <w:p w:rsidR="00325775" w:rsidRPr="00011910" w:rsidRDefault="00325775" w:rsidP="00325775">
            <w:pPr>
              <w:keepNext/>
              <w:widowControl w:val="0"/>
              <w:tabs>
                <w:tab w:val="left" w:pos="1800"/>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9,4</w:t>
            </w:r>
          </w:p>
        </w:tc>
      </w:tr>
    </w:tbl>
    <w:p w:rsidR="00325775" w:rsidRDefault="00325775" w:rsidP="00325775">
      <w:pPr>
        <w:keepNext/>
        <w:widowControl w:val="0"/>
      </w:pPr>
    </w:p>
    <w:p w:rsidR="00325775" w:rsidRPr="00962AC5" w:rsidRDefault="00325775" w:rsidP="00325775">
      <w:pPr>
        <w:keepNext/>
        <w:widowControl w:val="0"/>
        <w:spacing w:after="0" w:line="240" w:lineRule="auto"/>
        <w:jc w:val="center"/>
        <w:rPr>
          <w:color w:val="000000" w:themeColor="text1"/>
        </w:rPr>
      </w:pPr>
    </w:p>
    <w:sectPr w:rsidR="00325775" w:rsidRPr="00962AC5" w:rsidSect="00E6199B">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E3B" w:rsidRDefault="009B2E3B" w:rsidP="00962AC5">
      <w:pPr>
        <w:spacing w:after="0" w:line="240" w:lineRule="auto"/>
      </w:pPr>
      <w:r>
        <w:separator/>
      </w:r>
    </w:p>
  </w:endnote>
  <w:endnote w:type="continuationSeparator" w:id="0">
    <w:p w:rsidR="009B2E3B" w:rsidRDefault="009B2E3B" w:rsidP="00962A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0259"/>
      <w:docPartObj>
        <w:docPartGallery w:val="Page Numbers (Bottom of Page)"/>
        <w:docPartUnique/>
      </w:docPartObj>
    </w:sdtPr>
    <w:sdtContent>
      <w:p w:rsidR="009B2E3B" w:rsidRDefault="00446810">
        <w:pPr>
          <w:pStyle w:val="a6"/>
          <w:jc w:val="center"/>
        </w:pPr>
        <w:fldSimple w:instr=" PAGE   \* MERGEFORMAT ">
          <w:r w:rsidR="00E61900">
            <w:rPr>
              <w:noProof/>
            </w:rPr>
            <w:t>74</w:t>
          </w:r>
        </w:fldSimple>
      </w:p>
    </w:sdtContent>
  </w:sdt>
  <w:p w:rsidR="009B2E3B" w:rsidRDefault="009B2E3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E3B" w:rsidRDefault="009B2E3B" w:rsidP="00962AC5">
      <w:pPr>
        <w:spacing w:after="0" w:line="240" w:lineRule="auto"/>
      </w:pPr>
      <w:r>
        <w:separator/>
      </w:r>
    </w:p>
  </w:footnote>
  <w:footnote w:type="continuationSeparator" w:id="0">
    <w:p w:rsidR="009B2E3B" w:rsidRDefault="009B2E3B" w:rsidP="00962A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00F85"/>
    <w:multiLevelType w:val="multilevel"/>
    <w:tmpl w:val="DC3EBD64"/>
    <w:lvl w:ilvl="0">
      <w:start w:val="2"/>
      <w:numFmt w:val="decimal"/>
      <w:lvlText w:val="%1"/>
      <w:lvlJc w:val="left"/>
      <w:pPr>
        <w:tabs>
          <w:tab w:val="num" w:pos="360"/>
        </w:tabs>
        <w:ind w:left="360" w:hanging="360"/>
      </w:pPr>
      <w:rPr>
        <w:rFonts w:hint="default"/>
        <w:b/>
      </w:rPr>
    </w:lvl>
    <w:lvl w:ilvl="1">
      <w:start w:val="2"/>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920"/>
        </w:tabs>
        <w:ind w:left="7920" w:hanging="2160"/>
      </w:pPr>
      <w:rPr>
        <w:rFonts w:hint="default"/>
        <w:b/>
      </w:rPr>
    </w:lvl>
  </w:abstractNum>
  <w:abstractNum w:abstractNumId="1">
    <w:nsid w:val="0AFD409A"/>
    <w:multiLevelType w:val="multilevel"/>
    <w:tmpl w:val="B822916A"/>
    <w:lvl w:ilvl="0">
      <w:start w:val="1"/>
      <w:numFmt w:val="decimal"/>
      <w:lvlText w:val="%1."/>
      <w:lvlJc w:val="left"/>
      <w:pPr>
        <w:tabs>
          <w:tab w:val="num" w:pos="1490"/>
        </w:tabs>
        <w:ind w:left="1490" w:hanging="1065"/>
      </w:pPr>
      <w:rPr>
        <w:rFonts w:hint="default"/>
        <w:b w:val="0"/>
        <w:i/>
      </w:rPr>
    </w:lvl>
    <w:lvl w:ilvl="1">
      <w:start w:val="3"/>
      <w:numFmt w:val="decimal"/>
      <w:isLgl/>
      <w:lvlText w:val="%1.%2"/>
      <w:lvlJc w:val="left"/>
      <w:pPr>
        <w:ind w:left="990" w:hanging="45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0BE62261"/>
    <w:multiLevelType w:val="hybridMultilevel"/>
    <w:tmpl w:val="299EF2BE"/>
    <w:lvl w:ilvl="0" w:tplc="232EDF46">
      <w:start w:val="14"/>
      <w:numFmt w:val="decimal"/>
      <w:lvlText w:val="%1."/>
      <w:lvlJc w:val="left"/>
      <w:pPr>
        <w:ind w:left="106" w:hanging="370"/>
      </w:pPr>
      <w:rPr>
        <w:rFonts w:ascii="Times New Roman" w:eastAsia="Times New Roman" w:hAnsi="Times New Roman" w:hint="default"/>
        <w:b/>
        <w:bCs/>
        <w:w w:val="100"/>
        <w:sz w:val="24"/>
        <w:szCs w:val="24"/>
      </w:rPr>
    </w:lvl>
    <w:lvl w:ilvl="1" w:tplc="2960C234">
      <w:start w:val="1"/>
      <w:numFmt w:val="decimal"/>
      <w:lvlText w:val="(%2)"/>
      <w:lvlJc w:val="left"/>
      <w:pPr>
        <w:ind w:left="728" w:hanging="339"/>
      </w:pPr>
      <w:rPr>
        <w:rFonts w:ascii="Times New Roman" w:eastAsia="Times New Roman" w:hAnsi="Times New Roman" w:hint="default"/>
        <w:w w:val="100"/>
        <w:sz w:val="24"/>
        <w:szCs w:val="24"/>
      </w:rPr>
    </w:lvl>
    <w:lvl w:ilvl="2" w:tplc="E06415F8">
      <w:start w:val="1"/>
      <w:numFmt w:val="bullet"/>
      <w:lvlText w:val="•"/>
      <w:lvlJc w:val="left"/>
      <w:pPr>
        <w:ind w:left="1493" w:hanging="339"/>
      </w:pPr>
      <w:rPr>
        <w:rFonts w:hint="default"/>
      </w:rPr>
    </w:lvl>
    <w:lvl w:ilvl="3" w:tplc="547A219C">
      <w:start w:val="1"/>
      <w:numFmt w:val="bullet"/>
      <w:lvlText w:val="•"/>
      <w:lvlJc w:val="left"/>
      <w:pPr>
        <w:ind w:left="2258" w:hanging="339"/>
      </w:pPr>
      <w:rPr>
        <w:rFonts w:hint="default"/>
      </w:rPr>
    </w:lvl>
    <w:lvl w:ilvl="4" w:tplc="BE0E976A">
      <w:start w:val="1"/>
      <w:numFmt w:val="bullet"/>
      <w:lvlText w:val="•"/>
      <w:lvlJc w:val="left"/>
      <w:pPr>
        <w:ind w:left="3024" w:hanging="339"/>
      </w:pPr>
      <w:rPr>
        <w:rFonts w:hint="default"/>
      </w:rPr>
    </w:lvl>
    <w:lvl w:ilvl="5" w:tplc="697895EC">
      <w:start w:val="1"/>
      <w:numFmt w:val="bullet"/>
      <w:lvlText w:val="•"/>
      <w:lvlJc w:val="left"/>
      <w:pPr>
        <w:ind w:left="3789" w:hanging="339"/>
      </w:pPr>
      <w:rPr>
        <w:rFonts w:hint="default"/>
      </w:rPr>
    </w:lvl>
    <w:lvl w:ilvl="6" w:tplc="07521692">
      <w:start w:val="1"/>
      <w:numFmt w:val="bullet"/>
      <w:lvlText w:val="•"/>
      <w:lvlJc w:val="left"/>
      <w:pPr>
        <w:ind w:left="4555" w:hanging="339"/>
      </w:pPr>
      <w:rPr>
        <w:rFonts w:hint="default"/>
      </w:rPr>
    </w:lvl>
    <w:lvl w:ilvl="7" w:tplc="2B826CD6">
      <w:start w:val="1"/>
      <w:numFmt w:val="bullet"/>
      <w:lvlText w:val="•"/>
      <w:lvlJc w:val="left"/>
      <w:pPr>
        <w:ind w:left="5320" w:hanging="339"/>
      </w:pPr>
      <w:rPr>
        <w:rFonts w:hint="default"/>
      </w:rPr>
    </w:lvl>
    <w:lvl w:ilvl="8" w:tplc="DFA8ED92">
      <w:start w:val="1"/>
      <w:numFmt w:val="bullet"/>
      <w:lvlText w:val="•"/>
      <w:lvlJc w:val="left"/>
      <w:pPr>
        <w:ind w:left="6085" w:hanging="339"/>
      </w:pPr>
      <w:rPr>
        <w:rFonts w:hint="default"/>
      </w:rPr>
    </w:lvl>
  </w:abstractNum>
  <w:abstractNum w:abstractNumId="3">
    <w:nsid w:val="0FAF6516"/>
    <w:multiLevelType w:val="hybridMultilevel"/>
    <w:tmpl w:val="8A6CB734"/>
    <w:lvl w:ilvl="0" w:tplc="C6F401B4">
      <w:start w:val="1"/>
      <w:numFmt w:val="decimal"/>
      <w:lvlText w:val="%1."/>
      <w:lvlJc w:val="left"/>
      <w:pPr>
        <w:ind w:left="106" w:hanging="423"/>
      </w:pPr>
      <w:rPr>
        <w:rFonts w:ascii="Times New Roman" w:eastAsia="Times New Roman" w:hAnsi="Times New Roman" w:hint="default"/>
        <w:b/>
        <w:bCs/>
        <w:w w:val="99"/>
        <w:sz w:val="26"/>
        <w:szCs w:val="26"/>
      </w:rPr>
    </w:lvl>
    <w:lvl w:ilvl="1" w:tplc="CC463ACA">
      <w:start w:val="1"/>
      <w:numFmt w:val="decimal"/>
      <w:lvlText w:val="(%2)"/>
      <w:lvlJc w:val="left"/>
      <w:pPr>
        <w:ind w:left="756" w:hanging="368"/>
      </w:pPr>
      <w:rPr>
        <w:rFonts w:ascii="Times New Roman" w:eastAsia="Times New Roman" w:hAnsi="Times New Roman" w:hint="default"/>
        <w:w w:val="99"/>
        <w:sz w:val="26"/>
        <w:szCs w:val="26"/>
      </w:rPr>
    </w:lvl>
    <w:lvl w:ilvl="2" w:tplc="CACC6A8C">
      <w:start w:val="1"/>
      <w:numFmt w:val="bullet"/>
      <w:lvlText w:val="•"/>
      <w:lvlJc w:val="left"/>
      <w:pPr>
        <w:ind w:left="756" w:hanging="368"/>
      </w:pPr>
      <w:rPr>
        <w:rFonts w:hint="default"/>
      </w:rPr>
    </w:lvl>
    <w:lvl w:ilvl="3" w:tplc="F0A80864">
      <w:start w:val="1"/>
      <w:numFmt w:val="bullet"/>
      <w:lvlText w:val="•"/>
      <w:lvlJc w:val="left"/>
      <w:pPr>
        <w:ind w:left="1632" w:hanging="368"/>
      </w:pPr>
      <w:rPr>
        <w:rFonts w:hint="default"/>
      </w:rPr>
    </w:lvl>
    <w:lvl w:ilvl="4" w:tplc="570A7048">
      <w:start w:val="1"/>
      <w:numFmt w:val="bullet"/>
      <w:lvlText w:val="•"/>
      <w:lvlJc w:val="left"/>
      <w:pPr>
        <w:ind w:left="2508" w:hanging="368"/>
      </w:pPr>
      <w:rPr>
        <w:rFonts w:hint="default"/>
      </w:rPr>
    </w:lvl>
    <w:lvl w:ilvl="5" w:tplc="0710377C">
      <w:start w:val="1"/>
      <w:numFmt w:val="bullet"/>
      <w:lvlText w:val="•"/>
      <w:lvlJc w:val="left"/>
      <w:pPr>
        <w:ind w:left="3384" w:hanging="368"/>
      </w:pPr>
      <w:rPr>
        <w:rFonts w:hint="default"/>
      </w:rPr>
    </w:lvl>
    <w:lvl w:ilvl="6" w:tplc="0F7ED7BA">
      <w:start w:val="1"/>
      <w:numFmt w:val="bullet"/>
      <w:lvlText w:val="•"/>
      <w:lvlJc w:val="left"/>
      <w:pPr>
        <w:ind w:left="4259" w:hanging="368"/>
      </w:pPr>
      <w:rPr>
        <w:rFonts w:hint="default"/>
      </w:rPr>
    </w:lvl>
    <w:lvl w:ilvl="7" w:tplc="8FCAE02E">
      <w:start w:val="1"/>
      <w:numFmt w:val="bullet"/>
      <w:lvlText w:val="•"/>
      <w:lvlJc w:val="left"/>
      <w:pPr>
        <w:ind w:left="5135" w:hanging="368"/>
      </w:pPr>
      <w:rPr>
        <w:rFonts w:hint="default"/>
      </w:rPr>
    </w:lvl>
    <w:lvl w:ilvl="8" w:tplc="05DC17F6">
      <w:start w:val="1"/>
      <w:numFmt w:val="bullet"/>
      <w:lvlText w:val="•"/>
      <w:lvlJc w:val="left"/>
      <w:pPr>
        <w:ind w:left="6011" w:hanging="368"/>
      </w:pPr>
      <w:rPr>
        <w:rFonts w:hint="default"/>
      </w:rPr>
    </w:lvl>
  </w:abstractNum>
  <w:abstractNum w:abstractNumId="4">
    <w:nsid w:val="1212010C"/>
    <w:multiLevelType w:val="multilevel"/>
    <w:tmpl w:val="ABA675E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A55295E"/>
    <w:multiLevelType w:val="multilevel"/>
    <w:tmpl w:val="2E3C40FE"/>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6">
    <w:nsid w:val="2A954697"/>
    <w:multiLevelType w:val="hybridMultilevel"/>
    <w:tmpl w:val="A1F6C436"/>
    <w:lvl w:ilvl="0" w:tplc="CA083BB6">
      <w:start w:val="18"/>
      <w:numFmt w:val="decimal"/>
      <w:lvlText w:val="%1."/>
      <w:lvlJc w:val="left"/>
      <w:pPr>
        <w:ind w:left="106" w:hanging="360"/>
      </w:pPr>
      <w:rPr>
        <w:rFonts w:ascii="Times New Roman" w:eastAsia="Times New Roman" w:hAnsi="Times New Roman" w:hint="default"/>
        <w:b/>
        <w:bCs/>
        <w:w w:val="100"/>
        <w:sz w:val="24"/>
        <w:szCs w:val="24"/>
      </w:rPr>
    </w:lvl>
    <w:lvl w:ilvl="1" w:tplc="1C4E4FD2">
      <w:start w:val="1"/>
      <w:numFmt w:val="decimal"/>
      <w:lvlText w:val="(%2)"/>
      <w:lvlJc w:val="left"/>
      <w:pPr>
        <w:ind w:left="728" w:hanging="339"/>
      </w:pPr>
      <w:rPr>
        <w:rFonts w:ascii="Times New Roman" w:eastAsia="Times New Roman" w:hAnsi="Times New Roman" w:hint="default"/>
        <w:w w:val="100"/>
        <w:sz w:val="24"/>
        <w:szCs w:val="24"/>
      </w:rPr>
    </w:lvl>
    <w:lvl w:ilvl="2" w:tplc="A89CF458">
      <w:start w:val="1"/>
      <w:numFmt w:val="bullet"/>
      <w:lvlText w:val="•"/>
      <w:lvlJc w:val="left"/>
      <w:pPr>
        <w:ind w:left="728" w:hanging="339"/>
      </w:pPr>
      <w:rPr>
        <w:rFonts w:hint="default"/>
      </w:rPr>
    </w:lvl>
    <w:lvl w:ilvl="3" w:tplc="74AA3E5C">
      <w:start w:val="1"/>
      <w:numFmt w:val="bullet"/>
      <w:lvlText w:val="•"/>
      <w:lvlJc w:val="left"/>
      <w:pPr>
        <w:ind w:left="1602" w:hanging="339"/>
      </w:pPr>
      <w:rPr>
        <w:rFonts w:hint="default"/>
      </w:rPr>
    </w:lvl>
    <w:lvl w:ilvl="4" w:tplc="A156CD80">
      <w:start w:val="1"/>
      <w:numFmt w:val="bullet"/>
      <w:lvlText w:val="•"/>
      <w:lvlJc w:val="left"/>
      <w:pPr>
        <w:ind w:left="2477" w:hanging="339"/>
      </w:pPr>
      <w:rPr>
        <w:rFonts w:hint="default"/>
      </w:rPr>
    </w:lvl>
    <w:lvl w:ilvl="5" w:tplc="26C4983C">
      <w:start w:val="1"/>
      <w:numFmt w:val="bullet"/>
      <w:lvlText w:val="•"/>
      <w:lvlJc w:val="left"/>
      <w:pPr>
        <w:ind w:left="3352" w:hanging="339"/>
      </w:pPr>
      <w:rPr>
        <w:rFonts w:hint="default"/>
      </w:rPr>
    </w:lvl>
    <w:lvl w:ilvl="6" w:tplc="D388BE1A">
      <w:start w:val="1"/>
      <w:numFmt w:val="bullet"/>
      <w:lvlText w:val="•"/>
      <w:lvlJc w:val="left"/>
      <w:pPr>
        <w:ind w:left="4227" w:hanging="339"/>
      </w:pPr>
      <w:rPr>
        <w:rFonts w:hint="default"/>
      </w:rPr>
    </w:lvl>
    <w:lvl w:ilvl="7" w:tplc="714E227A">
      <w:start w:val="1"/>
      <w:numFmt w:val="bullet"/>
      <w:lvlText w:val="•"/>
      <w:lvlJc w:val="left"/>
      <w:pPr>
        <w:ind w:left="5101" w:hanging="339"/>
      </w:pPr>
      <w:rPr>
        <w:rFonts w:hint="default"/>
      </w:rPr>
    </w:lvl>
    <w:lvl w:ilvl="8" w:tplc="EB189EF8">
      <w:start w:val="1"/>
      <w:numFmt w:val="bullet"/>
      <w:lvlText w:val="•"/>
      <w:lvlJc w:val="left"/>
      <w:pPr>
        <w:ind w:left="5976" w:hanging="339"/>
      </w:pPr>
      <w:rPr>
        <w:rFonts w:hint="default"/>
      </w:rPr>
    </w:lvl>
  </w:abstractNum>
  <w:abstractNum w:abstractNumId="7">
    <w:nsid w:val="311A6E07"/>
    <w:multiLevelType w:val="hybridMultilevel"/>
    <w:tmpl w:val="BAAAADBA"/>
    <w:lvl w:ilvl="0" w:tplc="37122BC2">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3A33093"/>
    <w:multiLevelType w:val="hybridMultilevel"/>
    <w:tmpl w:val="8C8C6A8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37031F4B"/>
    <w:multiLevelType w:val="hybridMultilevel"/>
    <w:tmpl w:val="5224C4F8"/>
    <w:lvl w:ilvl="0" w:tplc="37122BC2">
      <w:start w:val="1"/>
      <w:numFmt w:val="bullet"/>
      <w:lvlText w:val=""/>
      <w:lvlJc w:val="left"/>
      <w:pPr>
        <w:tabs>
          <w:tab w:val="num" w:pos="1286"/>
        </w:tabs>
        <w:ind w:left="1286" w:hanging="360"/>
      </w:pPr>
      <w:rPr>
        <w:rFonts w:ascii="Symbol" w:hAnsi="Symbol" w:hint="default"/>
        <w:color w:val="auto"/>
      </w:rPr>
    </w:lvl>
    <w:lvl w:ilvl="1" w:tplc="04190003" w:tentative="1">
      <w:start w:val="1"/>
      <w:numFmt w:val="bullet"/>
      <w:lvlText w:val="o"/>
      <w:lvlJc w:val="left"/>
      <w:pPr>
        <w:tabs>
          <w:tab w:val="num" w:pos="2006"/>
        </w:tabs>
        <w:ind w:left="2006" w:hanging="360"/>
      </w:pPr>
      <w:rPr>
        <w:rFonts w:ascii="Courier New" w:hAnsi="Courier New" w:cs="Courier New" w:hint="default"/>
      </w:rPr>
    </w:lvl>
    <w:lvl w:ilvl="2" w:tplc="04190005" w:tentative="1">
      <w:start w:val="1"/>
      <w:numFmt w:val="bullet"/>
      <w:lvlText w:val=""/>
      <w:lvlJc w:val="left"/>
      <w:pPr>
        <w:tabs>
          <w:tab w:val="num" w:pos="2726"/>
        </w:tabs>
        <w:ind w:left="2726" w:hanging="360"/>
      </w:pPr>
      <w:rPr>
        <w:rFonts w:ascii="Wingdings" w:hAnsi="Wingdings" w:hint="default"/>
      </w:rPr>
    </w:lvl>
    <w:lvl w:ilvl="3" w:tplc="04190001" w:tentative="1">
      <w:start w:val="1"/>
      <w:numFmt w:val="bullet"/>
      <w:lvlText w:val=""/>
      <w:lvlJc w:val="left"/>
      <w:pPr>
        <w:tabs>
          <w:tab w:val="num" w:pos="3446"/>
        </w:tabs>
        <w:ind w:left="3446" w:hanging="360"/>
      </w:pPr>
      <w:rPr>
        <w:rFonts w:ascii="Symbol" w:hAnsi="Symbol" w:hint="default"/>
      </w:rPr>
    </w:lvl>
    <w:lvl w:ilvl="4" w:tplc="04190003" w:tentative="1">
      <w:start w:val="1"/>
      <w:numFmt w:val="bullet"/>
      <w:lvlText w:val="o"/>
      <w:lvlJc w:val="left"/>
      <w:pPr>
        <w:tabs>
          <w:tab w:val="num" w:pos="4166"/>
        </w:tabs>
        <w:ind w:left="4166" w:hanging="360"/>
      </w:pPr>
      <w:rPr>
        <w:rFonts w:ascii="Courier New" w:hAnsi="Courier New" w:cs="Courier New" w:hint="default"/>
      </w:rPr>
    </w:lvl>
    <w:lvl w:ilvl="5" w:tplc="04190005" w:tentative="1">
      <w:start w:val="1"/>
      <w:numFmt w:val="bullet"/>
      <w:lvlText w:val=""/>
      <w:lvlJc w:val="left"/>
      <w:pPr>
        <w:tabs>
          <w:tab w:val="num" w:pos="4886"/>
        </w:tabs>
        <w:ind w:left="4886" w:hanging="360"/>
      </w:pPr>
      <w:rPr>
        <w:rFonts w:ascii="Wingdings" w:hAnsi="Wingdings" w:hint="default"/>
      </w:rPr>
    </w:lvl>
    <w:lvl w:ilvl="6" w:tplc="04190001" w:tentative="1">
      <w:start w:val="1"/>
      <w:numFmt w:val="bullet"/>
      <w:lvlText w:val=""/>
      <w:lvlJc w:val="left"/>
      <w:pPr>
        <w:tabs>
          <w:tab w:val="num" w:pos="5606"/>
        </w:tabs>
        <w:ind w:left="5606" w:hanging="360"/>
      </w:pPr>
      <w:rPr>
        <w:rFonts w:ascii="Symbol" w:hAnsi="Symbol" w:hint="default"/>
      </w:rPr>
    </w:lvl>
    <w:lvl w:ilvl="7" w:tplc="04190003" w:tentative="1">
      <w:start w:val="1"/>
      <w:numFmt w:val="bullet"/>
      <w:lvlText w:val="o"/>
      <w:lvlJc w:val="left"/>
      <w:pPr>
        <w:tabs>
          <w:tab w:val="num" w:pos="6326"/>
        </w:tabs>
        <w:ind w:left="6326" w:hanging="360"/>
      </w:pPr>
      <w:rPr>
        <w:rFonts w:ascii="Courier New" w:hAnsi="Courier New" w:cs="Courier New" w:hint="default"/>
      </w:rPr>
    </w:lvl>
    <w:lvl w:ilvl="8" w:tplc="04190005" w:tentative="1">
      <w:start w:val="1"/>
      <w:numFmt w:val="bullet"/>
      <w:lvlText w:val=""/>
      <w:lvlJc w:val="left"/>
      <w:pPr>
        <w:tabs>
          <w:tab w:val="num" w:pos="7046"/>
        </w:tabs>
        <w:ind w:left="7046" w:hanging="360"/>
      </w:pPr>
      <w:rPr>
        <w:rFonts w:ascii="Wingdings" w:hAnsi="Wingdings" w:hint="default"/>
      </w:rPr>
    </w:lvl>
  </w:abstractNum>
  <w:abstractNum w:abstractNumId="10">
    <w:nsid w:val="43D91D59"/>
    <w:multiLevelType w:val="hybridMultilevel"/>
    <w:tmpl w:val="5074DBF8"/>
    <w:lvl w:ilvl="0" w:tplc="78C0035A">
      <w:start w:val="1"/>
      <w:numFmt w:val="decimal"/>
      <w:lvlText w:val="%1."/>
      <w:lvlJc w:val="left"/>
      <w:pPr>
        <w:ind w:left="106" w:hanging="279"/>
      </w:pPr>
      <w:rPr>
        <w:rFonts w:ascii="Times New Roman" w:eastAsia="Times New Roman" w:hAnsi="Times New Roman" w:hint="default"/>
        <w:b/>
        <w:bCs/>
        <w:w w:val="100"/>
        <w:sz w:val="24"/>
        <w:szCs w:val="24"/>
      </w:rPr>
    </w:lvl>
    <w:lvl w:ilvl="1" w:tplc="0D50FAA6">
      <w:start w:val="1"/>
      <w:numFmt w:val="decimal"/>
      <w:lvlText w:val="(%2)"/>
      <w:lvlJc w:val="left"/>
      <w:pPr>
        <w:ind w:left="728" w:hanging="339"/>
      </w:pPr>
      <w:rPr>
        <w:rFonts w:ascii="Times New Roman" w:eastAsia="Times New Roman" w:hAnsi="Times New Roman" w:hint="default"/>
        <w:w w:val="100"/>
        <w:sz w:val="24"/>
        <w:szCs w:val="24"/>
      </w:rPr>
    </w:lvl>
    <w:lvl w:ilvl="2" w:tplc="50C620CC">
      <w:start w:val="1"/>
      <w:numFmt w:val="bullet"/>
      <w:lvlText w:val="•"/>
      <w:lvlJc w:val="left"/>
      <w:pPr>
        <w:ind w:left="726" w:hanging="339"/>
      </w:pPr>
      <w:rPr>
        <w:rFonts w:hint="default"/>
      </w:rPr>
    </w:lvl>
    <w:lvl w:ilvl="3" w:tplc="72327122">
      <w:start w:val="1"/>
      <w:numFmt w:val="bullet"/>
      <w:lvlText w:val="•"/>
      <w:lvlJc w:val="left"/>
      <w:pPr>
        <w:ind w:left="728" w:hanging="339"/>
      </w:pPr>
      <w:rPr>
        <w:rFonts w:hint="default"/>
      </w:rPr>
    </w:lvl>
    <w:lvl w:ilvl="4" w:tplc="AC20EA54">
      <w:start w:val="1"/>
      <w:numFmt w:val="bullet"/>
      <w:lvlText w:val="•"/>
      <w:lvlJc w:val="left"/>
      <w:pPr>
        <w:ind w:left="728" w:hanging="339"/>
      </w:pPr>
      <w:rPr>
        <w:rFonts w:hint="default"/>
      </w:rPr>
    </w:lvl>
    <w:lvl w:ilvl="5" w:tplc="3B54907E">
      <w:start w:val="1"/>
      <w:numFmt w:val="bullet"/>
      <w:lvlText w:val="•"/>
      <w:lvlJc w:val="left"/>
      <w:pPr>
        <w:ind w:left="3634" w:hanging="339"/>
      </w:pPr>
      <w:rPr>
        <w:rFonts w:hint="default"/>
      </w:rPr>
    </w:lvl>
    <w:lvl w:ilvl="6" w:tplc="BC9648DA">
      <w:start w:val="1"/>
      <w:numFmt w:val="bullet"/>
      <w:lvlText w:val="•"/>
      <w:lvlJc w:val="left"/>
      <w:pPr>
        <w:ind w:left="2792" w:hanging="339"/>
      </w:pPr>
      <w:rPr>
        <w:rFonts w:hint="default"/>
      </w:rPr>
    </w:lvl>
    <w:lvl w:ilvl="7" w:tplc="5A3E60C8">
      <w:start w:val="1"/>
      <w:numFmt w:val="bullet"/>
      <w:lvlText w:val="•"/>
      <w:lvlJc w:val="left"/>
      <w:pPr>
        <w:ind w:left="1949" w:hanging="339"/>
      </w:pPr>
      <w:rPr>
        <w:rFonts w:hint="default"/>
      </w:rPr>
    </w:lvl>
    <w:lvl w:ilvl="8" w:tplc="2E5E3998">
      <w:start w:val="1"/>
      <w:numFmt w:val="bullet"/>
      <w:lvlText w:val="•"/>
      <w:lvlJc w:val="left"/>
      <w:pPr>
        <w:ind w:left="1107" w:hanging="339"/>
      </w:pPr>
      <w:rPr>
        <w:rFonts w:hint="default"/>
      </w:rPr>
    </w:lvl>
  </w:abstractNum>
  <w:abstractNum w:abstractNumId="11">
    <w:nsid w:val="44EA0147"/>
    <w:multiLevelType w:val="hybridMultilevel"/>
    <w:tmpl w:val="6CCC5510"/>
    <w:lvl w:ilvl="0" w:tplc="AB28C9E8">
      <w:start w:val="16"/>
      <w:numFmt w:val="decimal"/>
      <w:lvlText w:val="%1."/>
      <w:lvlJc w:val="left"/>
      <w:pPr>
        <w:ind w:left="106" w:hanging="360"/>
      </w:pPr>
      <w:rPr>
        <w:rFonts w:ascii="Times New Roman" w:eastAsia="Times New Roman" w:hAnsi="Times New Roman" w:hint="default"/>
        <w:b/>
        <w:bCs/>
        <w:w w:val="100"/>
        <w:sz w:val="24"/>
        <w:szCs w:val="24"/>
      </w:rPr>
    </w:lvl>
    <w:lvl w:ilvl="1" w:tplc="7536F49E">
      <w:start w:val="1"/>
      <w:numFmt w:val="decimal"/>
      <w:lvlText w:val="(%2)"/>
      <w:lvlJc w:val="left"/>
      <w:pPr>
        <w:ind w:left="728" w:hanging="339"/>
      </w:pPr>
      <w:rPr>
        <w:rFonts w:ascii="Times New Roman" w:eastAsia="Times New Roman" w:hAnsi="Times New Roman" w:hint="default"/>
        <w:w w:val="100"/>
        <w:sz w:val="24"/>
        <w:szCs w:val="24"/>
      </w:rPr>
    </w:lvl>
    <w:lvl w:ilvl="2" w:tplc="1180D148">
      <w:start w:val="1"/>
      <w:numFmt w:val="decimal"/>
      <w:lvlText w:val="(%3)"/>
      <w:lvlJc w:val="left"/>
      <w:pPr>
        <w:ind w:left="3015" w:hanging="339"/>
      </w:pPr>
      <w:rPr>
        <w:rFonts w:ascii="Times New Roman" w:eastAsia="Times New Roman" w:hAnsi="Times New Roman" w:hint="default"/>
        <w:w w:val="100"/>
        <w:sz w:val="24"/>
        <w:szCs w:val="24"/>
      </w:rPr>
    </w:lvl>
    <w:lvl w:ilvl="3" w:tplc="5C70CC84">
      <w:start w:val="1"/>
      <w:numFmt w:val="bullet"/>
      <w:lvlText w:val="•"/>
      <w:lvlJc w:val="left"/>
      <w:pPr>
        <w:ind w:left="2566" w:hanging="339"/>
      </w:pPr>
      <w:rPr>
        <w:rFonts w:hint="default"/>
      </w:rPr>
    </w:lvl>
    <w:lvl w:ilvl="4" w:tplc="72489C54">
      <w:start w:val="1"/>
      <w:numFmt w:val="bullet"/>
      <w:lvlText w:val="•"/>
      <w:lvlJc w:val="left"/>
      <w:pPr>
        <w:ind w:left="2117" w:hanging="339"/>
      </w:pPr>
      <w:rPr>
        <w:rFonts w:hint="default"/>
      </w:rPr>
    </w:lvl>
    <w:lvl w:ilvl="5" w:tplc="C136D06C">
      <w:start w:val="1"/>
      <w:numFmt w:val="bullet"/>
      <w:lvlText w:val="•"/>
      <w:lvlJc w:val="left"/>
      <w:pPr>
        <w:ind w:left="1668" w:hanging="339"/>
      </w:pPr>
      <w:rPr>
        <w:rFonts w:hint="default"/>
      </w:rPr>
    </w:lvl>
    <w:lvl w:ilvl="6" w:tplc="5558694A">
      <w:start w:val="1"/>
      <w:numFmt w:val="bullet"/>
      <w:lvlText w:val="•"/>
      <w:lvlJc w:val="left"/>
      <w:pPr>
        <w:ind w:left="1220" w:hanging="339"/>
      </w:pPr>
      <w:rPr>
        <w:rFonts w:hint="default"/>
      </w:rPr>
    </w:lvl>
    <w:lvl w:ilvl="7" w:tplc="A89280FA">
      <w:start w:val="1"/>
      <w:numFmt w:val="bullet"/>
      <w:lvlText w:val="•"/>
      <w:lvlJc w:val="left"/>
      <w:pPr>
        <w:ind w:left="771" w:hanging="339"/>
      </w:pPr>
      <w:rPr>
        <w:rFonts w:hint="default"/>
      </w:rPr>
    </w:lvl>
    <w:lvl w:ilvl="8" w:tplc="8D661C22">
      <w:start w:val="1"/>
      <w:numFmt w:val="bullet"/>
      <w:lvlText w:val="•"/>
      <w:lvlJc w:val="left"/>
      <w:pPr>
        <w:ind w:left="322" w:hanging="339"/>
      </w:pPr>
      <w:rPr>
        <w:rFonts w:hint="default"/>
      </w:rPr>
    </w:lvl>
  </w:abstractNum>
  <w:abstractNum w:abstractNumId="12">
    <w:nsid w:val="58696EC7"/>
    <w:multiLevelType w:val="hybridMultilevel"/>
    <w:tmpl w:val="31C83E90"/>
    <w:lvl w:ilvl="0" w:tplc="A8CC3126">
      <w:start w:val="1"/>
      <w:numFmt w:val="decimal"/>
      <w:lvlText w:val="%1."/>
      <w:lvlJc w:val="left"/>
      <w:pPr>
        <w:tabs>
          <w:tab w:val="num" w:pos="1365"/>
        </w:tabs>
        <w:ind w:left="1365" w:hanging="82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1111BE1"/>
    <w:multiLevelType w:val="hybridMultilevel"/>
    <w:tmpl w:val="618495E4"/>
    <w:lvl w:ilvl="0" w:tplc="B61E493C">
      <w:start w:val="1"/>
      <w:numFmt w:val="decimal"/>
      <w:lvlText w:val="%1."/>
      <w:lvlJc w:val="left"/>
      <w:pPr>
        <w:ind w:left="106" w:hanging="317"/>
      </w:pPr>
      <w:rPr>
        <w:rFonts w:ascii="Times New Roman" w:eastAsia="Times New Roman" w:hAnsi="Times New Roman" w:hint="default"/>
        <w:b/>
        <w:bCs/>
        <w:w w:val="100"/>
        <w:sz w:val="24"/>
        <w:szCs w:val="24"/>
      </w:rPr>
    </w:lvl>
    <w:lvl w:ilvl="1" w:tplc="13609BEE">
      <w:start w:val="1"/>
      <w:numFmt w:val="decimal"/>
      <w:lvlText w:val="(%2)"/>
      <w:lvlJc w:val="left"/>
      <w:pPr>
        <w:ind w:left="728" w:hanging="339"/>
      </w:pPr>
      <w:rPr>
        <w:rFonts w:ascii="Times New Roman" w:eastAsia="Times New Roman" w:hAnsi="Times New Roman" w:hint="default"/>
        <w:w w:val="100"/>
        <w:sz w:val="24"/>
        <w:szCs w:val="24"/>
      </w:rPr>
    </w:lvl>
    <w:lvl w:ilvl="2" w:tplc="7152EE7E">
      <w:start w:val="1"/>
      <w:numFmt w:val="bullet"/>
      <w:lvlText w:val="•"/>
      <w:lvlJc w:val="left"/>
      <w:pPr>
        <w:ind w:left="728" w:hanging="339"/>
      </w:pPr>
      <w:rPr>
        <w:rFonts w:hint="default"/>
      </w:rPr>
    </w:lvl>
    <w:lvl w:ilvl="3" w:tplc="E1760B4C">
      <w:start w:val="1"/>
      <w:numFmt w:val="bullet"/>
      <w:lvlText w:val="•"/>
      <w:lvlJc w:val="left"/>
      <w:pPr>
        <w:ind w:left="1606" w:hanging="339"/>
      </w:pPr>
      <w:rPr>
        <w:rFonts w:hint="default"/>
      </w:rPr>
    </w:lvl>
    <w:lvl w:ilvl="4" w:tplc="E1366020">
      <w:start w:val="1"/>
      <w:numFmt w:val="bullet"/>
      <w:lvlText w:val="•"/>
      <w:lvlJc w:val="left"/>
      <w:pPr>
        <w:ind w:left="2485" w:hanging="339"/>
      </w:pPr>
      <w:rPr>
        <w:rFonts w:hint="default"/>
      </w:rPr>
    </w:lvl>
    <w:lvl w:ilvl="5" w:tplc="2AFEAF74">
      <w:start w:val="1"/>
      <w:numFmt w:val="bullet"/>
      <w:lvlText w:val="•"/>
      <w:lvlJc w:val="left"/>
      <w:pPr>
        <w:ind w:left="3363" w:hanging="339"/>
      </w:pPr>
      <w:rPr>
        <w:rFonts w:hint="default"/>
      </w:rPr>
    </w:lvl>
    <w:lvl w:ilvl="6" w:tplc="92C65D96">
      <w:start w:val="1"/>
      <w:numFmt w:val="bullet"/>
      <w:lvlText w:val="•"/>
      <w:lvlJc w:val="left"/>
      <w:pPr>
        <w:ind w:left="4241" w:hanging="339"/>
      </w:pPr>
      <w:rPr>
        <w:rFonts w:hint="default"/>
      </w:rPr>
    </w:lvl>
    <w:lvl w:ilvl="7" w:tplc="C00C13DC">
      <w:start w:val="1"/>
      <w:numFmt w:val="bullet"/>
      <w:lvlText w:val="•"/>
      <w:lvlJc w:val="left"/>
      <w:pPr>
        <w:ind w:left="5120" w:hanging="339"/>
      </w:pPr>
      <w:rPr>
        <w:rFonts w:hint="default"/>
      </w:rPr>
    </w:lvl>
    <w:lvl w:ilvl="8" w:tplc="28A8436E">
      <w:start w:val="1"/>
      <w:numFmt w:val="bullet"/>
      <w:lvlText w:val="•"/>
      <w:lvlJc w:val="left"/>
      <w:pPr>
        <w:ind w:left="5998" w:hanging="339"/>
      </w:pPr>
      <w:rPr>
        <w:rFonts w:hint="default"/>
      </w:rPr>
    </w:lvl>
  </w:abstractNum>
  <w:abstractNum w:abstractNumId="14">
    <w:nsid w:val="6D952B9F"/>
    <w:multiLevelType w:val="hybridMultilevel"/>
    <w:tmpl w:val="3FA4E99A"/>
    <w:lvl w:ilvl="0" w:tplc="50F05814">
      <w:start w:val="1"/>
      <w:numFmt w:val="decimal"/>
      <w:lvlText w:val="(%1)"/>
      <w:lvlJc w:val="left"/>
      <w:pPr>
        <w:ind w:left="4197" w:hanging="399"/>
      </w:pPr>
      <w:rPr>
        <w:rFonts w:ascii="Times New Roman" w:eastAsia="Times New Roman" w:hAnsi="Times New Roman" w:hint="default"/>
        <w:w w:val="100"/>
        <w:sz w:val="28"/>
        <w:szCs w:val="28"/>
      </w:rPr>
    </w:lvl>
    <w:lvl w:ilvl="1" w:tplc="86A61DE4">
      <w:start w:val="1"/>
      <w:numFmt w:val="bullet"/>
      <w:lvlText w:val="•"/>
      <w:lvlJc w:val="left"/>
      <w:pPr>
        <w:ind w:left="4562" w:hanging="399"/>
      </w:pPr>
      <w:rPr>
        <w:rFonts w:hint="default"/>
      </w:rPr>
    </w:lvl>
    <w:lvl w:ilvl="2" w:tplc="14266E16">
      <w:start w:val="1"/>
      <w:numFmt w:val="bullet"/>
      <w:lvlText w:val="•"/>
      <w:lvlJc w:val="left"/>
      <w:pPr>
        <w:ind w:left="4927" w:hanging="399"/>
      </w:pPr>
      <w:rPr>
        <w:rFonts w:hint="default"/>
      </w:rPr>
    </w:lvl>
    <w:lvl w:ilvl="3" w:tplc="D5B631A6">
      <w:start w:val="1"/>
      <w:numFmt w:val="bullet"/>
      <w:lvlText w:val="•"/>
      <w:lvlJc w:val="left"/>
      <w:pPr>
        <w:ind w:left="5292" w:hanging="399"/>
      </w:pPr>
      <w:rPr>
        <w:rFonts w:hint="default"/>
      </w:rPr>
    </w:lvl>
    <w:lvl w:ilvl="4" w:tplc="F58EFB3A">
      <w:start w:val="1"/>
      <w:numFmt w:val="bullet"/>
      <w:lvlText w:val="•"/>
      <w:lvlJc w:val="left"/>
      <w:pPr>
        <w:ind w:left="5657" w:hanging="399"/>
      </w:pPr>
      <w:rPr>
        <w:rFonts w:hint="default"/>
      </w:rPr>
    </w:lvl>
    <w:lvl w:ilvl="5" w:tplc="68922F26">
      <w:start w:val="1"/>
      <w:numFmt w:val="bullet"/>
      <w:lvlText w:val="•"/>
      <w:lvlJc w:val="left"/>
      <w:pPr>
        <w:ind w:left="6021" w:hanging="399"/>
      </w:pPr>
      <w:rPr>
        <w:rFonts w:hint="default"/>
      </w:rPr>
    </w:lvl>
    <w:lvl w:ilvl="6" w:tplc="0D606768">
      <w:start w:val="1"/>
      <w:numFmt w:val="bullet"/>
      <w:lvlText w:val="•"/>
      <w:lvlJc w:val="left"/>
      <w:pPr>
        <w:ind w:left="6386" w:hanging="399"/>
      </w:pPr>
      <w:rPr>
        <w:rFonts w:hint="default"/>
      </w:rPr>
    </w:lvl>
    <w:lvl w:ilvl="7" w:tplc="5D74B4DC">
      <w:start w:val="1"/>
      <w:numFmt w:val="bullet"/>
      <w:lvlText w:val="•"/>
      <w:lvlJc w:val="left"/>
      <w:pPr>
        <w:ind w:left="6751" w:hanging="399"/>
      </w:pPr>
      <w:rPr>
        <w:rFonts w:hint="default"/>
      </w:rPr>
    </w:lvl>
    <w:lvl w:ilvl="8" w:tplc="D49AB0CA">
      <w:start w:val="1"/>
      <w:numFmt w:val="bullet"/>
      <w:lvlText w:val="•"/>
      <w:lvlJc w:val="left"/>
      <w:pPr>
        <w:ind w:left="7116" w:hanging="399"/>
      </w:pPr>
      <w:rPr>
        <w:rFonts w:hint="default"/>
      </w:rPr>
    </w:lvl>
  </w:abstractNum>
  <w:abstractNum w:abstractNumId="15">
    <w:nsid w:val="6EAA3875"/>
    <w:multiLevelType w:val="hybridMultilevel"/>
    <w:tmpl w:val="702815A2"/>
    <w:lvl w:ilvl="0" w:tplc="2DEC17DE">
      <w:start w:val="1"/>
      <w:numFmt w:val="decimal"/>
      <w:lvlText w:val="%1."/>
      <w:lvlJc w:val="left"/>
      <w:pPr>
        <w:tabs>
          <w:tab w:val="num" w:pos="1605"/>
        </w:tabs>
        <w:ind w:left="1605" w:hanging="106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0D84CF9"/>
    <w:multiLevelType w:val="hybridMultilevel"/>
    <w:tmpl w:val="EC1693D8"/>
    <w:lvl w:ilvl="0" w:tplc="48CC44B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847DDC"/>
    <w:multiLevelType w:val="hybridMultilevel"/>
    <w:tmpl w:val="AAA04486"/>
    <w:lvl w:ilvl="0" w:tplc="21C83A66">
      <w:start w:val="7"/>
      <w:numFmt w:val="decimal"/>
      <w:lvlText w:val="%1."/>
      <w:lvlJc w:val="left"/>
      <w:pPr>
        <w:ind w:left="106" w:hanging="260"/>
      </w:pPr>
      <w:rPr>
        <w:rFonts w:ascii="Times New Roman" w:eastAsia="Times New Roman" w:hAnsi="Times New Roman" w:hint="default"/>
        <w:b/>
        <w:bCs/>
        <w:w w:val="100"/>
        <w:sz w:val="26"/>
        <w:szCs w:val="26"/>
      </w:rPr>
    </w:lvl>
    <w:lvl w:ilvl="1" w:tplc="4A4001F6">
      <w:start w:val="1"/>
      <w:numFmt w:val="decimal"/>
      <w:lvlText w:val="(%2)"/>
      <w:lvlJc w:val="left"/>
      <w:pPr>
        <w:ind w:left="755" w:hanging="368"/>
      </w:pPr>
      <w:rPr>
        <w:rFonts w:ascii="Times New Roman" w:eastAsia="Times New Roman" w:hAnsi="Times New Roman" w:hint="default"/>
        <w:w w:val="99"/>
        <w:sz w:val="26"/>
        <w:szCs w:val="26"/>
      </w:rPr>
    </w:lvl>
    <w:lvl w:ilvl="2" w:tplc="B60C6372">
      <w:start w:val="1"/>
      <w:numFmt w:val="bullet"/>
      <w:lvlText w:val="•"/>
      <w:lvlJc w:val="left"/>
      <w:pPr>
        <w:ind w:left="755" w:hanging="368"/>
      </w:pPr>
      <w:rPr>
        <w:rFonts w:hint="default"/>
      </w:rPr>
    </w:lvl>
    <w:lvl w:ilvl="3" w:tplc="6A26D01A">
      <w:start w:val="1"/>
      <w:numFmt w:val="bullet"/>
      <w:lvlText w:val="•"/>
      <w:lvlJc w:val="left"/>
      <w:pPr>
        <w:ind w:left="756" w:hanging="368"/>
      </w:pPr>
      <w:rPr>
        <w:rFonts w:hint="default"/>
      </w:rPr>
    </w:lvl>
    <w:lvl w:ilvl="4" w:tplc="FF2259FE">
      <w:start w:val="1"/>
      <w:numFmt w:val="bullet"/>
      <w:lvlText w:val="•"/>
      <w:lvlJc w:val="left"/>
      <w:pPr>
        <w:ind w:left="756" w:hanging="368"/>
      </w:pPr>
      <w:rPr>
        <w:rFonts w:hint="default"/>
      </w:rPr>
    </w:lvl>
    <w:lvl w:ilvl="5" w:tplc="01F6B48A">
      <w:start w:val="1"/>
      <w:numFmt w:val="bullet"/>
      <w:lvlText w:val="•"/>
      <w:lvlJc w:val="left"/>
      <w:pPr>
        <w:ind w:left="756" w:hanging="368"/>
      </w:pPr>
      <w:rPr>
        <w:rFonts w:hint="default"/>
      </w:rPr>
    </w:lvl>
    <w:lvl w:ilvl="6" w:tplc="97CA97C4">
      <w:start w:val="1"/>
      <w:numFmt w:val="bullet"/>
      <w:lvlText w:val="•"/>
      <w:lvlJc w:val="left"/>
      <w:pPr>
        <w:ind w:left="547" w:hanging="368"/>
      </w:pPr>
      <w:rPr>
        <w:rFonts w:hint="default"/>
      </w:rPr>
    </w:lvl>
    <w:lvl w:ilvl="7" w:tplc="C6E4C1DA">
      <w:start w:val="1"/>
      <w:numFmt w:val="bullet"/>
      <w:lvlText w:val="•"/>
      <w:lvlJc w:val="left"/>
      <w:pPr>
        <w:ind w:left="338" w:hanging="368"/>
      </w:pPr>
      <w:rPr>
        <w:rFonts w:hint="default"/>
      </w:rPr>
    </w:lvl>
    <w:lvl w:ilvl="8" w:tplc="8070E210">
      <w:start w:val="1"/>
      <w:numFmt w:val="bullet"/>
      <w:lvlText w:val="•"/>
      <w:lvlJc w:val="left"/>
      <w:pPr>
        <w:ind w:left="128" w:hanging="368"/>
      </w:pPr>
      <w:rPr>
        <w:rFonts w:hint="default"/>
      </w:rPr>
    </w:lvl>
  </w:abstractNum>
  <w:abstractNum w:abstractNumId="18">
    <w:nsid w:val="77A13114"/>
    <w:multiLevelType w:val="hybridMultilevel"/>
    <w:tmpl w:val="3866FB0E"/>
    <w:lvl w:ilvl="0" w:tplc="E272CEBC">
      <w:start w:val="1"/>
      <w:numFmt w:val="decimal"/>
      <w:lvlText w:val="%1."/>
      <w:lvlJc w:val="left"/>
      <w:pPr>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9"/>
  </w:num>
  <w:num w:numId="3">
    <w:abstractNumId w:val="8"/>
  </w:num>
  <w:num w:numId="4">
    <w:abstractNumId w:val="5"/>
  </w:num>
  <w:num w:numId="5">
    <w:abstractNumId w:val="0"/>
  </w:num>
  <w:num w:numId="6">
    <w:abstractNumId w:val="3"/>
  </w:num>
  <w:num w:numId="7">
    <w:abstractNumId w:val="14"/>
  </w:num>
  <w:num w:numId="8">
    <w:abstractNumId w:val="17"/>
  </w:num>
  <w:num w:numId="9">
    <w:abstractNumId w:val="10"/>
  </w:num>
  <w:num w:numId="10">
    <w:abstractNumId w:val="11"/>
  </w:num>
  <w:num w:numId="11">
    <w:abstractNumId w:val="2"/>
  </w:num>
  <w:num w:numId="12">
    <w:abstractNumId w:val="6"/>
  </w:num>
  <w:num w:numId="13">
    <w:abstractNumId w:val="13"/>
  </w:num>
  <w:num w:numId="14">
    <w:abstractNumId w:val="7"/>
  </w:num>
  <w:num w:numId="15">
    <w:abstractNumId w:val="15"/>
  </w:num>
  <w:num w:numId="16">
    <w:abstractNumId w:val="16"/>
  </w:num>
  <w:num w:numId="17">
    <w:abstractNumId w:val="12"/>
  </w:num>
  <w:num w:numId="18">
    <w:abstractNumId w:val="18"/>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savePreviewPicture/>
  <w:footnotePr>
    <w:footnote w:id="-1"/>
    <w:footnote w:id="0"/>
  </w:footnotePr>
  <w:endnotePr>
    <w:endnote w:id="-1"/>
    <w:endnote w:id="0"/>
  </w:endnotePr>
  <w:compat/>
  <w:rsids>
    <w:rsidRoot w:val="00EC4F14"/>
    <w:rsid w:val="00001144"/>
    <w:rsid w:val="00001CB0"/>
    <w:rsid w:val="0000237F"/>
    <w:rsid w:val="00002CAD"/>
    <w:rsid w:val="00003632"/>
    <w:rsid w:val="000037E4"/>
    <w:rsid w:val="00004DF5"/>
    <w:rsid w:val="0000535D"/>
    <w:rsid w:val="00005484"/>
    <w:rsid w:val="00005D6D"/>
    <w:rsid w:val="0000686A"/>
    <w:rsid w:val="000075CF"/>
    <w:rsid w:val="0000764E"/>
    <w:rsid w:val="0000774C"/>
    <w:rsid w:val="00007D4C"/>
    <w:rsid w:val="0001053D"/>
    <w:rsid w:val="00011910"/>
    <w:rsid w:val="00012C9D"/>
    <w:rsid w:val="00014D51"/>
    <w:rsid w:val="00015DD6"/>
    <w:rsid w:val="00016EF4"/>
    <w:rsid w:val="0001727F"/>
    <w:rsid w:val="00017BF5"/>
    <w:rsid w:val="0002180C"/>
    <w:rsid w:val="00021B17"/>
    <w:rsid w:val="00022F0C"/>
    <w:rsid w:val="000230F5"/>
    <w:rsid w:val="00023889"/>
    <w:rsid w:val="000239FD"/>
    <w:rsid w:val="00023B06"/>
    <w:rsid w:val="00023C91"/>
    <w:rsid w:val="00024B70"/>
    <w:rsid w:val="0002557F"/>
    <w:rsid w:val="00025FF7"/>
    <w:rsid w:val="00026F82"/>
    <w:rsid w:val="00031123"/>
    <w:rsid w:val="0003150C"/>
    <w:rsid w:val="00031AF2"/>
    <w:rsid w:val="00032860"/>
    <w:rsid w:val="00032ADA"/>
    <w:rsid w:val="00033517"/>
    <w:rsid w:val="0003384D"/>
    <w:rsid w:val="000339B5"/>
    <w:rsid w:val="0003469F"/>
    <w:rsid w:val="000351F1"/>
    <w:rsid w:val="000355A4"/>
    <w:rsid w:val="00035639"/>
    <w:rsid w:val="000370CA"/>
    <w:rsid w:val="000404EA"/>
    <w:rsid w:val="0004089E"/>
    <w:rsid w:val="00041F7B"/>
    <w:rsid w:val="000426F0"/>
    <w:rsid w:val="0004333B"/>
    <w:rsid w:val="000436E8"/>
    <w:rsid w:val="00044891"/>
    <w:rsid w:val="00044DE0"/>
    <w:rsid w:val="000453BD"/>
    <w:rsid w:val="000461DF"/>
    <w:rsid w:val="00046DAF"/>
    <w:rsid w:val="00046E5A"/>
    <w:rsid w:val="00051A7B"/>
    <w:rsid w:val="00051EF0"/>
    <w:rsid w:val="0005240A"/>
    <w:rsid w:val="000528F7"/>
    <w:rsid w:val="00052CC0"/>
    <w:rsid w:val="00052E52"/>
    <w:rsid w:val="00053570"/>
    <w:rsid w:val="00053BFD"/>
    <w:rsid w:val="00053CC7"/>
    <w:rsid w:val="00053E9B"/>
    <w:rsid w:val="00054070"/>
    <w:rsid w:val="00055475"/>
    <w:rsid w:val="000570A4"/>
    <w:rsid w:val="000574F0"/>
    <w:rsid w:val="0006089C"/>
    <w:rsid w:val="000609D6"/>
    <w:rsid w:val="00061582"/>
    <w:rsid w:val="00061806"/>
    <w:rsid w:val="000628F9"/>
    <w:rsid w:val="00062BAE"/>
    <w:rsid w:val="00062E7C"/>
    <w:rsid w:val="00063A22"/>
    <w:rsid w:val="00063B37"/>
    <w:rsid w:val="00064594"/>
    <w:rsid w:val="00064DCC"/>
    <w:rsid w:val="00064FE8"/>
    <w:rsid w:val="000650BC"/>
    <w:rsid w:val="000652FF"/>
    <w:rsid w:val="000677DC"/>
    <w:rsid w:val="00070BE8"/>
    <w:rsid w:val="000712D5"/>
    <w:rsid w:val="00071429"/>
    <w:rsid w:val="00071EC9"/>
    <w:rsid w:val="00072877"/>
    <w:rsid w:val="00072F5E"/>
    <w:rsid w:val="000740A6"/>
    <w:rsid w:val="000760EE"/>
    <w:rsid w:val="0007626D"/>
    <w:rsid w:val="00076C48"/>
    <w:rsid w:val="00077BA9"/>
    <w:rsid w:val="000802BA"/>
    <w:rsid w:val="000803A0"/>
    <w:rsid w:val="00080947"/>
    <w:rsid w:val="000818B2"/>
    <w:rsid w:val="000835E4"/>
    <w:rsid w:val="0008415B"/>
    <w:rsid w:val="0008440F"/>
    <w:rsid w:val="00084558"/>
    <w:rsid w:val="00084C6B"/>
    <w:rsid w:val="00087212"/>
    <w:rsid w:val="00087F7B"/>
    <w:rsid w:val="00087FFA"/>
    <w:rsid w:val="0009070D"/>
    <w:rsid w:val="00090D7A"/>
    <w:rsid w:val="000929E4"/>
    <w:rsid w:val="000931FB"/>
    <w:rsid w:val="00093F6F"/>
    <w:rsid w:val="00094C14"/>
    <w:rsid w:val="00095C90"/>
    <w:rsid w:val="000961EE"/>
    <w:rsid w:val="00097337"/>
    <w:rsid w:val="000A0090"/>
    <w:rsid w:val="000A09BC"/>
    <w:rsid w:val="000A0A1E"/>
    <w:rsid w:val="000A0FFB"/>
    <w:rsid w:val="000A11F0"/>
    <w:rsid w:val="000A24E9"/>
    <w:rsid w:val="000A32D4"/>
    <w:rsid w:val="000A46AB"/>
    <w:rsid w:val="000A546E"/>
    <w:rsid w:val="000A6A03"/>
    <w:rsid w:val="000A70CD"/>
    <w:rsid w:val="000A7A1F"/>
    <w:rsid w:val="000A7C54"/>
    <w:rsid w:val="000B02CE"/>
    <w:rsid w:val="000B1740"/>
    <w:rsid w:val="000B18CA"/>
    <w:rsid w:val="000B1FD9"/>
    <w:rsid w:val="000B21A6"/>
    <w:rsid w:val="000B2475"/>
    <w:rsid w:val="000B25F8"/>
    <w:rsid w:val="000B2A43"/>
    <w:rsid w:val="000B2A99"/>
    <w:rsid w:val="000B3424"/>
    <w:rsid w:val="000B34FB"/>
    <w:rsid w:val="000B391A"/>
    <w:rsid w:val="000B3932"/>
    <w:rsid w:val="000B4438"/>
    <w:rsid w:val="000B5D5E"/>
    <w:rsid w:val="000B6CD7"/>
    <w:rsid w:val="000B7152"/>
    <w:rsid w:val="000B722F"/>
    <w:rsid w:val="000B7E62"/>
    <w:rsid w:val="000C0F00"/>
    <w:rsid w:val="000C13F5"/>
    <w:rsid w:val="000C22C1"/>
    <w:rsid w:val="000C3EA8"/>
    <w:rsid w:val="000C4B97"/>
    <w:rsid w:val="000C52A6"/>
    <w:rsid w:val="000C62DD"/>
    <w:rsid w:val="000C641F"/>
    <w:rsid w:val="000C6676"/>
    <w:rsid w:val="000C6C49"/>
    <w:rsid w:val="000C7611"/>
    <w:rsid w:val="000D09A8"/>
    <w:rsid w:val="000D17D6"/>
    <w:rsid w:val="000D18F1"/>
    <w:rsid w:val="000D3477"/>
    <w:rsid w:val="000D34C1"/>
    <w:rsid w:val="000D37DC"/>
    <w:rsid w:val="000D3C1C"/>
    <w:rsid w:val="000D3D23"/>
    <w:rsid w:val="000D4C0F"/>
    <w:rsid w:val="000D5077"/>
    <w:rsid w:val="000D6378"/>
    <w:rsid w:val="000E03AB"/>
    <w:rsid w:val="000E091C"/>
    <w:rsid w:val="000E1824"/>
    <w:rsid w:val="000E187B"/>
    <w:rsid w:val="000E19C6"/>
    <w:rsid w:val="000E1F4A"/>
    <w:rsid w:val="000E3D2E"/>
    <w:rsid w:val="000E3D3A"/>
    <w:rsid w:val="000E3E5B"/>
    <w:rsid w:val="000E4D5A"/>
    <w:rsid w:val="000E50AD"/>
    <w:rsid w:val="000E56E2"/>
    <w:rsid w:val="000E5D66"/>
    <w:rsid w:val="000E5DFA"/>
    <w:rsid w:val="000E5F29"/>
    <w:rsid w:val="000E65C7"/>
    <w:rsid w:val="000E7BD5"/>
    <w:rsid w:val="000F018F"/>
    <w:rsid w:val="000F0485"/>
    <w:rsid w:val="000F058A"/>
    <w:rsid w:val="000F08BE"/>
    <w:rsid w:val="000F0DB0"/>
    <w:rsid w:val="000F1A10"/>
    <w:rsid w:val="000F41C0"/>
    <w:rsid w:val="000F4ECE"/>
    <w:rsid w:val="000F5384"/>
    <w:rsid w:val="000F55B5"/>
    <w:rsid w:val="000F5926"/>
    <w:rsid w:val="000F5CFE"/>
    <w:rsid w:val="000F7CF3"/>
    <w:rsid w:val="000F7CF4"/>
    <w:rsid w:val="00100EB8"/>
    <w:rsid w:val="0010184B"/>
    <w:rsid w:val="00101914"/>
    <w:rsid w:val="00101D03"/>
    <w:rsid w:val="0010223C"/>
    <w:rsid w:val="00102A5B"/>
    <w:rsid w:val="00103958"/>
    <w:rsid w:val="00104029"/>
    <w:rsid w:val="00104B05"/>
    <w:rsid w:val="00104F2B"/>
    <w:rsid w:val="0010558B"/>
    <w:rsid w:val="00105B3E"/>
    <w:rsid w:val="00105D22"/>
    <w:rsid w:val="00106A42"/>
    <w:rsid w:val="00107499"/>
    <w:rsid w:val="00110F89"/>
    <w:rsid w:val="001116E6"/>
    <w:rsid w:val="0011204B"/>
    <w:rsid w:val="00112690"/>
    <w:rsid w:val="0011296B"/>
    <w:rsid w:val="00112DB1"/>
    <w:rsid w:val="00112F4E"/>
    <w:rsid w:val="0011300A"/>
    <w:rsid w:val="0011319A"/>
    <w:rsid w:val="00113FB4"/>
    <w:rsid w:val="001143EA"/>
    <w:rsid w:val="0011477A"/>
    <w:rsid w:val="00115474"/>
    <w:rsid w:val="00115983"/>
    <w:rsid w:val="001159F8"/>
    <w:rsid w:val="00115B56"/>
    <w:rsid w:val="00116C8C"/>
    <w:rsid w:val="00120120"/>
    <w:rsid w:val="00120BF9"/>
    <w:rsid w:val="00120C71"/>
    <w:rsid w:val="001217A3"/>
    <w:rsid w:val="0012196B"/>
    <w:rsid w:val="00121EF8"/>
    <w:rsid w:val="00122111"/>
    <w:rsid w:val="00122ABA"/>
    <w:rsid w:val="00123F7F"/>
    <w:rsid w:val="00124527"/>
    <w:rsid w:val="00124923"/>
    <w:rsid w:val="00125A20"/>
    <w:rsid w:val="00125C05"/>
    <w:rsid w:val="00125E56"/>
    <w:rsid w:val="00130073"/>
    <w:rsid w:val="00130AD0"/>
    <w:rsid w:val="00132773"/>
    <w:rsid w:val="00133515"/>
    <w:rsid w:val="00134676"/>
    <w:rsid w:val="00134A9D"/>
    <w:rsid w:val="0013572C"/>
    <w:rsid w:val="001360D9"/>
    <w:rsid w:val="0013680B"/>
    <w:rsid w:val="00136BFE"/>
    <w:rsid w:val="00136C2A"/>
    <w:rsid w:val="00137F6D"/>
    <w:rsid w:val="00141218"/>
    <w:rsid w:val="00141389"/>
    <w:rsid w:val="00141B97"/>
    <w:rsid w:val="00141BEF"/>
    <w:rsid w:val="0014258A"/>
    <w:rsid w:val="001433AF"/>
    <w:rsid w:val="00144D15"/>
    <w:rsid w:val="001460C4"/>
    <w:rsid w:val="00146142"/>
    <w:rsid w:val="00146347"/>
    <w:rsid w:val="00146369"/>
    <w:rsid w:val="00146E3D"/>
    <w:rsid w:val="00147C0E"/>
    <w:rsid w:val="00147D40"/>
    <w:rsid w:val="00152C32"/>
    <w:rsid w:val="00153578"/>
    <w:rsid w:val="001538A2"/>
    <w:rsid w:val="00153DAB"/>
    <w:rsid w:val="00154E58"/>
    <w:rsid w:val="001558B1"/>
    <w:rsid w:val="0015638D"/>
    <w:rsid w:val="00156B0D"/>
    <w:rsid w:val="00157F41"/>
    <w:rsid w:val="0016040B"/>
    <w:rsid w:val="00160561"/>
    <w:rsid w:val="0016084F"/>
    <w:rsid w:val="001608EB"/>
    <w:rsid w:val="00160C7F"/>
    <w:rsid w:val="00161169"/>
    <w:rsid w:val="00161189"/>
    <w:rsid w:val="00162D54"/>
    <w:rsid w:val="00163163"/>
    <w:rsid w:val="001644C9"/>
    <w:rsid w:val="00164A99"/>
    <w:rsid w:val="00164B14"/>
    <w:rsid w:val="00164F8C"/>
    <w:rsid w:val="00165435"/>
    <w:rsid w:val="00165901"/>
    <w:rsid w:val="00165B4B"/>
    <w:rsid w:val="0017022B"/>
    <w:rsid w:val="00170A7F"/>
    <w:rsid w:val="00170F1E"/>
    <w:rsid w:val="00171A26"/>
    <w:rsid w:val="00171ACD"/>
    <w:rsid w:val="001724C4"/>
    <w:rsid w:val="00172E64"/>
    <w:rsid w:val="00174066"/>
    <w:rsid w:val="00174642"/>
    <w:rsid w:val="00175579"/>
    <w:rsid w:val="00175B06"/>
    <w:rsid w:val="00175BCA"/>
    <w:rsid w:val="001767FA"/>
    <w:rsid w:val="001770CA"/>
    <w:rsid w:val="0017746A"/>
    <w:rsid w:val="00177688"/>
    <w:rsid w:val="00180432"/>
    <w:rsid w:val="001817EF"/>
    <w:rsid w:val="0018221B"/>
    <w:rsid w:val="00182A30"/>
    <w:rsid w:val="00183110"/>
    <w:rsid w:val="001834AF"/>
    <w:rsid w:val="001836FE"/>
    <w:rsid w:val="0018405C"/>
    <w:rsid w:val="0018453C"/>
    <w:rsid w:val="001849DC"/>
    <w:rsid w:val="00184F48"/>
    <w:rsid w:val="00185B09"/>
    <w:rsid w:val="001865B4"/>
    <w:rsid w:val="0018734B"/>
    <w:rsid w:val="001875AC"/>
    <w:rsid w:val="00187AF2"/>
    <w:rsid w:val="001914F5"/>
    <w:rsid w:val="00191B29"/>
    <w:rsid w:val="00191CAC"/>
    <w:rsid w:val="0019267C"/>
    <w:rsid w:val="00193290"/>
    <w:rsid w:val="0019393A"/>
    <w:rsid w:val="00194BB6"/>
    <w:rsid w:val="00194E2F"/>
    <w:rsid w:val="001958F5"/>
    <w:rsid w:val="0019679C"/>
    <w:rsid w:val="001A0AD8"/>
    <w:rsid w:val="001A0B2B"/>
    <w:rsid w:val="001A112E"/>
    <w:rsid w:val="001A190D"/>
    <w:rsid w:val="001A1E1D"/>
    <w:rsid w:val="001A228D"/>
    <w:rsid w:val="001A27D1"/>
    <w:rsid w:val="001A33DD"/>
    <w:rsid w:val="001A49F4"/>
    <w:rsid w:val="001A4CE6"/>
    <w:rsid w:val="001A4F57"/>
    <w:rsid w:val="001A5C6F"/>
    <w:rsid w:val="001A66FA"/>
    <w:rsid w:val="001B13AF"/>
    <w:rsid w:val="001B18EF"/>
    <w:rsid w:val="001B2259"/>
    <w:rsid w:val="001B3078"/>
    <w:rsid w:val="001B3248"/>
    <w:rsid w:val="001B3277"/>
    <w:rsid w:val="001B40EE"/>
    <w:rsid w:val="001B4D8F"/>
    <w:rsid w:val="001B55C3"/>
    <w:rsid w:val="001B5938"/>
    <w:rsid w:val="001B6383"/>
    <w:rsid w:val="001B67D3"/>
    <w:rsid w:val="001B6E8A"/>
    <w:rsid w:val="001B7B00"/>
    <w:rsid w:val="001C01FA"/>
    <w:rsid w:val="001C0622"/>
    <w:rsid w:val="001C18F6"/>
    <w:rsid w:val="001C1CFA"/>
    <w:rsid w:val="001C265C"/>
    <w:rsid w:val="001C26EA"/>
    <w:rsid w:val="001C2B75"/>
    <w:rsid w:val="001C44F7"/>
    <w:rsid w:val="001C491F"/>
    <w:rsid w:val="001C512C"/>
    <w:rsid w:val="001C58FE"/>
    <w:rsid w:val="001C5BBC"/>
    <w:rsid w:val="001C6757"/>
    <w:rsid w:val="001C6ACD"/>
    <w:rsid w:val="001D0AD6"/>
    <w:rsid w:val="001D0BCF"/>
    <w:rsid w:val="001D2187"/>
    <w:rsid w:val="001D3392"/>
    <w:rsid w:val="001D3AB4"/>
    <w:rsid w:val="001D4630"/>
    <w:rsid w:val="001D51D1"/>
    <w:rsid w:val="001D5441"/>
    <w:rsid w:val="001D66AD"/>
    <w:rsid w:val="001D698C"/>
    <w:rsid w:val="001D6999"/>
    <w:rsid w:val="001E0BF7"/>
    <w:rsid w:val="001E16E4"/>
    <w:rsid w:val="001E2733"/>
    <w:rsid w:val="001E66C3"/>
    <w:rsid w:val="001E695F"/>
    <w:rsid w:val="001E70FC"/>
    <w:rsid w:val="001E7671"/>
    <w:rsid w:val="001E7A3C"/>
    <w:rsid w:val="001E7EF5"/>
    <w:rsid w:val="001F025F"/>
    <w:rsid w:val="001F2868"/>
    <w:rsid w:val="001F28CA"/>
    <w:rsid w:val="001F566F"/>
    <w:rsid w:val="001F61AF"/>
    <w:rsid w:val="001F6C3C"/>
    <w:rsid w:val="001F6D01"/>
    <w:rsid w:val="001F759C"/>
    <w:rsid w:val="001F7E42"/>
    <w:rsid w:val="00200A62"/>
    <w:rsid w:val="00200AA9"/>
    <w:rsid w:val="00200B45"/>
    <w:rsid w:val="00200EE6"/>
    <w:rsid w:val="00201408"/>
    <w:rsid w:val="002018B0"/>
    <w:rsid w:val="002022AF"/>
    <w:rsid w:val="00202AD3"/>
    <w:rsid w:val="0020307C"/>
    <w:rsid w:val="00203D0B"/>
    <w:rsid w:val="0020488B"/>
    <w:rsid w:val="00206AC2"/>
    <w:rsid w:val="00206E6A"/>
    <w:rsid w:val="002074E7"/>
    <w:rsid w:val="00207742"/>
    <w:rsid w:val="00207B15"/>
    <w:rsid w:val="00207DC1"/>
    <w:rsid w:val="0021035C"/>
    <w:rsid w:val="0021207B"/>
    <w:rsid w:val="00212EF0"/>
    <w:rsid w:val="00213A83"/>
    <w:rsid w:val="0021572B"/>
    <w:rsid w:val="00215D62"/>
    <w:rsid w:val="002161A2"/>
    <w:rsid w:val="002162AA"/>
    <w:rsid w:val="00217B61"/>
    <w:rsid w:val="002207C0"/>
    <w:rsid w:val="00220AEC"/>
    <w:rsid w:val="00220C73"/>
    <w:rsid w:val="00221CD8"/>
    <w:rsid w:val="00224198"/>
    <w:rsid w:val="002253EA"/>
    <w:rsid w:val="00226F92"/>
    <w:rsid w:val="00230282"/>
    <w:rsid w:val="00230468"/>
    <w:rsid w:val="00231E51"/>
    <w:rsid w:val="00234C5D"/>
    <w:rsid w:val="002352EC"/>
    <w:rsid w:val="00241F6E"/>
    <w:rsid w:val="0024250E"/>
    <w:rsid w:val="002425CA"/>
    <w:rsid w:val="00242CBD"/>
    <w:rsid w:val="0024337B"/>
    <w:rsid w:val="002433A8"/>
    <w:rsid w:val="00243643"/>
    <w:rsid w:val="00243B6B"/>
    <w:rsid w:val="00244267"/>
    <w:rsid w:val="002442BE"/>
    <w:rsid w:val="002452E0"/>
    <w:rsid w:val="00245630"/>
    <w:rsid w:val="0024576B"/>
    <w:rsid w:val="002460D4"/>
    <w:rsid w:val="002475C0"/>
    <w:rsid w:val="00250263"/>
    <w:rsid w:val="00251B19"/>
    <w:rsid w:val="002524A7"/>
    <w:rsid w:val="00253F66"/>
    <w:rsid w:val="002556A5"/>
    <w:rsid w:val="00256F7D"/>
    <w:rsid w:val="00257459"/>
    <w:rsid w:val="0025757B"/>
    <w:rsid w:val="00257695"/>
    <w:rsid w:val="00260895"/>
    <w:rsid w:val="002608A0"/>
    <w:rsid w:val="0026116B"/>
    <w:rsid w:val="002616C6"/>
    <w:rsid w:val="00262016"/>
    <w:rsid w:val="002624AD"/>
    <w:rsid w:val="00262B36"/>
    <w:rsid w:val="002631F3"/>
    <w:rsid w:val="00263A11"/>
    <w:rsid w:val="002650D1"/>
    <w:rsid w:val="002654AD"/>
    <w:rsid w:val="00265D76"/>
    <w:rsid w:val="0027022C"/>
    <w:rsid w:val="00270CB3"/>
    <w:rsid w:val="002711C6"/>
    <w:rsid w:val="00272734"/>
    <w:rsid w:val="00272B68"/>
    <w:rsid w:val="002732E9"/>
    <w:rsid w:val="002734CC"/>
    <w:rsid w:val="002734F6"/>
    <w:rsid w:val="002738D5"/>
    <w:rsid w:val="00273E6D"/>
    <w:rsid w:val="00275B56"/>
    <w:rsid w:val="002801DB"/>
    <w:rsid w:val="00280604"/>
    <w:rsid w:val="00282FF5"/>
    <w:rsid w:val="0028312A"/>
    <w:rsid w:val="002831AD"/>
    <w:rsid w:val="002839A8"/>
    <w:rsid w:val="0028408F"/>
    <w:rsid w:val="00284941"/>
    <w:rsid w:val="00284CE7"/>
    <w:rsid w:val="00284D6A"/>
    <w:rsid w:val="00284F07"/>
    <w:rsid w:val="0028580E"/>
    <w:rsid w:val="00285E77"/>
    <w:rsid w:val="00286293"/>
    <w:rsid w:val="00287928"/>
    <w:rsid w:val="00290B79"/>
    <w:rsid w:val="00291323"/>
    <w:rsid w:val="0029173A"/>
    <w:rsid w:val="00291BED"/>
    <w:rsid w:val="00291BF3"/>
    <w:rsid w:val="00292053"/>
    <w:rsid w:val="00294D81"/>
    <w:rsid w:val="00296905"/>
    <w:rsid w:val="00296AD8"/>
    <w:rsid w:val="00297149"/>
    <w:rsid w:val="00297159"/>
    <w:rsid w:val="002973A6"/>
    <w:rsid w:val="0029748F"/>
    <w:rsid w:val="00297680"/>
    <w:rsid w:val="002A0745"/>
    <w:rsid w:val="002A098C"/>
    <w:rsid w:val="002A10F0"/>
    <w:rsid w:val="002A1AB5"/>
    <w:rsid w:val="002A1EAA"/>
    <w:rsid w:val="002A1FF4"/>
    <w:rsid w:val="002A2AA6"/>
    <w:rsid w:val="002A358B"/>
    <w:rsid w:val="002A3ECB"/>
    <w:rsid w:val="002A59B9"/>
    <w:rsid w:val="002A5F6D"/>
    <w:rsid w:val="002A725C"/>
    <w:rsid w:val="002B36EE"/>
    <w:rsid w:val="002B3DC3"/>
    <w:rsid w:val="002B3EB1"/>
    <w:rsid w:val="002B488C"/>
    <w:rsid w:val="002B59DF"/>
    <w:rsid w:val="002B691A"/>
    <w:rsid w:val="002B71B0"/>
    <w:rsid w:val="002C08E5"/>
    <w:rsid w:val="002C09A8"/>
    <w:rsid w:val="002C1ED1"/>
    <w:rsid w:val="002C1F3F"/>
    <w:rsid w:val="002C25D5"/>
    <w:rsid w:val="002C26A3"/>
    <w:rsid w:val="002C2F22"/>
    <w:rsid w:val="002C4B18"/>
    <w:rsid w:val="002D037C"/>
    <w:rsid w:val="002D045E"/>
    <w:rsid w:val="002D0AE6"/>
    <w:rsid w:val="002D14AD"/>
    <w:rsid w:val="002D25A5"/>
    <w:rsid w:val="002D28EE"/>
    <w:rsid w:val="002D2922"/>
    <w:rsid w:val="002D3868"/>
    <w:rsid w:val="002D39BD"/>
    <w:rsid w:val="002D430D"/>
    <w:rsid w:val="002D4357"/>
    <w:rsid w:val="002D5A40"/>
    <w:rsid w:val="002D6DFE"/>
    <w:rsid w:val="002D72FF"/>
    <w:rsid w:val="002D7617"/>
    <w:rsid w:val="002D7DFF"/>
    <w:rsid w:val="002E0CB8"/>
    <w:rsid w:val="002E1A26"/>
    <w:rsid w:val="002E1B6D"/>
    <w:rsid w:val="002E2243"/>
    <w:rsid w:val="002E24AB"/>
    <w:rsid w:val="002E3F48"/>
    <w:rsid w:val="002E4C8B"/>
    <w:rsid w:val="002E4DA1"/>
    <w:rsid w:val="002E5022"/>
    <w:rsid w:val="002E6F08"/>
    <w:rsid w:val="002E707D"/>
    <w:rsid w:val="002E78F0"/>
    <w:rsid w:val="002E7CAA"/>
    <w:rsid w:val="002F01EC"/>
    <w:rsid w:val="002F1F92"/>
    <w:rsid w:val="002F235D"/>
    <w:rsid w:val="002F307D"/>
    <w:rsid w:val="002F4271"/>
    <w:rsid w:val="002F4605"/>
    <w:rsid w:val="002F49E3"/>
    <w:rsid w:val="002F5E72"/>
    <w:rsid w:val="002F69E7"/>
    <w:rsid w:val="002F6EB8"/>
    <w:rsid w:val="003002C8"/>
    <w:rsid w:val="00300455"/>
    <w:rsid w:val="00300754"/>
    <w:rsid w:val="003008D8"/>
    <w:rsid w:val="00302103"/>
    <w:rsid w:val="003024BC"/>
    <w:rsid w:val="0030266A"/>
    <w:rsid w:val="00302812"/>
    <w:rsid w:val="00303A5C"/>
    <w:rsid w:val="003040C5"/>
    <w:rsid w:val="00304524"/>
    <w:rsid w:val="00304D25"/>
    <w:rsid w:val="00305D8F"/>
    <w:rsid w:val="003061EB"/>
    <w:rsid w:val="003077E2"/>
    <w:rsid w:val="00307E3F"/>
    <w:rsid w:val="00310E27"/>
    <w:rsid w:val="00311BDF"/>
    <w:rsid w:val="00311C9A"/>
    <w:rsid w:val="00312AB2"/>
    <w:rsid w:val="00314E73"/>
    <w:rsid w:val="00316183"/>
    <w:rsid w:val="00316688"/>
    <w:rsid w:val="0031700A"/>
    <w:rsid w:val="0031721D"/>
    <w:rsid w:val="003172D6"/>
    <w:rsid w:val="00317AE2"/>
    <w:rsid w:val="003201E6"/>
    <w:rsid w:val="00320466"/>
    <w:rsid w:val="00320684"/>
    <w:rsid w:val="00320AB2"/>
    <w:rsid w:val="00321D64"/>
    <w:rsid w:val="00322A60"/>
    <w:rsid w:val="00324254"/>
    <w:rsid w:val="0032448D"/>
    <w:rsid w:val="0032473A"/>
    <w:rsid w:val="003249CC"/>
    <w:rsid w:val="003256CF"/>
    <w:rsid w:val="00325775"/>
    <w:rsid w:val="00325F8B"/>
    <w:rsid w:val="0033058F"/>
    <w:rsid w:val="0033089E"/>
    <w:rsid w:val="00330FAC"/>
    <w:rsid w:val="003318ED"/>
    <w:rsid w:val="00332045"/>
    <w:rsid w:val="003321D0"/>
    <w:rsid w:val="0033295B"/>
    <w:rsid w:val="0033319B"/>
    <w:rsid w:val="00335D51"/>
    <w:rsid w:val="00336C20"/>
    <w:rsid w:val="00337061"/>
    <w:rsid w:val="00337DC4"/>
    <w:rsid w:val="0034041C"/>
    <w:rsid w:val="00340689"/>
    <w:rsid w:val="00340BF1"/>
    <w:rsid w:val="00340C37"/>
    <w:rsid w:val="00340FA1"/>
    <w:rsid w:val="00341846"/>
    <w:rsid w:val="003421CA"/>
    <w:rsid w:val="00342A10"/>
    <w:rsid w:val="00342DD6"/>
    <w:rsid w:val="003432CB"/>
    <w:rsid w:val="00343EB4"/>
    <w:rsid w:val="00343FED"/>
    <w:rsid w:val="003440D3"/>
    <w:rsid w:val="00344398"/>
    <w:rsid w:val="003449E0"/>
    <w:rsid w:val="00344CF8"/>
    <w:rsid w:val="0034554B"/>
    <w:rsid w:val="00346366"/>
    <w:rsid w:val="003470D1"/>
    <w:rsid w:val="003476F4"/>
    <w:rsid w:val="003506FD"/>
    <w:rsid w:val="003508E7"/>
    <w:rsid w:val="00350A52"/>
    <w:rsid w:val="00351371"/>
    <w:rsid w:val="003513EA"/>
    <w:rsid w:val="003524D6"/>
    <w:rsid w:val="00353837"/>
    <w:rsid w:val="0035425D"/>
    <w:rsid w:val="003542A3"/>
    <w:rsid w:val="00355A30"/>
    <w:rsid w:val="00355C6E"/>
    <w:rsid w:val="0035632A"/>
    <w:rsid w:val="00356A92"/>
    <w:rsid w:val="00357253"/>
    <w:rsid w:val="003602D4"/>
    <w:rsid w:val="00360C6A"/>
    <w:rsid w:val="0036113C"/>
    <w:rsid w:val="003613D9"/>
    <w:rsid w:val="00362FAD"/>
    <w:rsid w:val="00363E75"/>
    <w:rsid w:val="00364AEE"/>
    <w:rsid w:val="003656BB"/>
    <w:rsid w:val="00365A83"/>
    <w:rsid w:val="0036600D"/>
    <w:rsid w:val="0036638E"/>
    <w:rsid w:val="003677B4"/>
    <w:rsid w:val="003678B2"/>
    <w:rsid w:val="00371B19"/>
    <w:rsid w:val="00371C88"/>
    <w:rsid w:val="00372F71"/>
    <w:rsid w:val="003736D9"/>
    <w:rsid w:val="00374086"/>
    <w:rsid w:val="003750B4"/>
    <w:rsid w:val="00376297"/>
    <w:rsid w:val="0037641B"/>
    <w:rsid w:val="003764DC"/>
    <w:rsid w:val="003810E8"/>
    <w:rsid w:val="003813F1"/>
    <w:rsid w:val="0038318B"/>
    <w:rsid w:val="00384328"/>
    <w:rsid w:val="003844FF"/>
    <w:rsid w:val="003845C5"/>
    <w:rsid w:val="003849F8"/>
    <w:rsid w:val="00384A0E"/>
    <w:rsid w:val="00385855"/>
    <w:rsid w:val="003869A7"/>
    <w:rsid w:val="00390ACA"/>
    <w:rsid w:val="00390E50"/>
    <w:rsid w:val="00393771"/>
    <w:rsid w:val="00393885"/>
    <w:rsid w:val="00394580"/>
    <w:rsid w:val="0039481D"/>
    <w:rsid w:val="00395EB2"/>
    <w:rsid w:val="00395F8F"/>
    <w:rsid w:val="003963D2"/>
    <w:rsid w:val="003A06F7"/>
    <w:rsid w:val="003A193A"/>
    <w:rsid w:val="003A3699"/>
    <w:rsid w:val="003A38F2"/>
    <w:rsid w:val="003A4408"/>
    <w:rsid w:val="003A60C0"/>
    <w:rsid w:val="003A63A0"/>
    <w:rsid w:val="003A6C26"/>
    <w:rsid w:val="003A77AA"/>
    <w:rsid w:val="003A7937"/>
    <w:rsid w:val="003B0790"/>
    <w:rsid w:val="003B15E8"/>
    <w:rsid w:val="003B2608"/>
    <w:rsid w:val="003B32C3"/>
    <w:rsid w:val="003B48F3"/>
    <w:rsid w:val="003B5410"/>
    <w:rsid w:val="003B5AA1"/>
    <w:rsid w:val="003B5F4B"/>
    <w:rsid w:val="003B6B84"/>
    <w:rsid w:val="003C1336"/>
    <w:rsid w:val="003C157B"/>
    <w:rsid w:val="003C1927"/>
    <w:rsid w:val="003C3E37"/>
    <w:rsid w:val="003C5242"/>
    <w:rsid w:val="003C6F28"/>
    <w:rsid w:val="003C6FFB"/>
    <w:rsid w:val="003C7A9B"/>
    <w:rsid w:val="003D02C5"/>
    <w:rsid w:val="003D02D3"/>
    <w:rsid w:val="003D037F"/>
    <w:rsid w:val="003D0DA1"/>
    <w:rsid w:val="003D1E94"/>
    <w:rsid w:val="003D4C13"/>
    <w:rsid w:val="003D679D"/>
    <w:rsid w:val="003D6E69"/>
    <w:rsid w:val="003D79F8"/>
    <w:rsid w:val="003D7D96"/>
    <w:rsid w:val="003E0D7B"/>
    <w:rsid w:val="003E2B9E"/>
    <w:rsid w:val="003E32FE"/>
    <w:rsid w:val="003E4804"/>
    <w:rsid w:val="003E5A0E"/>
    <w:rsid w:val="003E5AC7"/>
    <w:rsid w:val="003E620B"/>
    <w:rsid w:val="003E6D99"/>
    <w:rsid w:val="003F07E8"/>
    <w:rsid w:val="003F0D75"/>
    <w:rsid w:val="003F1D94"/>
    <w:rsid w:val="003F327F"/>
    <w:rsid w:val="003F37CB"/>
    <w:rsid w:val="003F4B3F"/>
    <w:rsid w:val="003F5841"/>
    <w:rsid w:val="003F6116"/>
    <w:rsid w:val="00400297"/>
    <w:rsid w:val="0040087B"/>
    <w:rsid w:val="004009E2"/>
    <w:rsid w:val="00400CE5"/>
    <w:rsid w:val="004014A1"/>
    <w:rsid w:val="00401A6D"/>
    <w:rsid w:val="00402788"/>
    <w:rsid w:val="00402802"/>
    <w:rsid w:val="004040A0"/>
    <w:rsid w:val="00404493"/>
    <w:rsid w:val="00404B0F"/>
    <w:rsid w:val="00404FCF"/>
    <w:rsid w:val="00406357"/>
    <w:rsid w:val="00406478"/>
    <w:rsid w:val="00406E4D"/>
    <w:rsid w:val="004071BB"/>
    <w:rsid w:val="0040728D"/>
    <w:rsid w:val="004100B6"/>
    <w:rsid w:val="004101D4"/>
    <w:rsid w:val="00410E81"/>
    <w:rsid w:val="0041109D"/>
    <w:rsid w:val="00411146"/>
    <w:rsid w:val="00411C52"/>
    <w:rsid w:val="00411D01"/>
    <w:rsid w:val="00411ED2"/>
    <w:rsid w:val="00412E41"/>
    <w:rsid w:val="004144AF"/>
    <w:rsid w:val="00415BCA"/>
    <w:rsid w:val="0041711D"/>
    <w:rsid w:val="004204D6"/>
    <w:rsid w:val="00421B7B"/>
    <w:rsid w:val="004220D3"/>
    <w:rsid w:val="00422844"/>
    <w:rsid w:val="00424504"/>
    <w:rsid w:val="00424D2E"/>
    <w:rsid w:val="004266E5"/>
    <w:rsid w:val="00426BCA"/>
    <w:rsid w:val="00427292"/>
    <w:rsid w:val="00427886"/>
    <w:rsid w:val="00427A41"/>
    <w:rsid w:val="004306DE"/>
    <w:rsid w:val="00430986"/>
    <w:rsid w:val="00430EB3"/>
    <w:rsid w:val="00431317"/>
    <w:rsid w:val="004323ED"/>
    <w:rsid w:val="0043280E"/>
    <w:rsid w:val="004335B9"/>
    <w:rsid w:val="004336C3"/>
    <w:rsid w:val="00434CB9"/>
    <w:rsid w:val="00434D74"/>
    <w:rsid w:val="0043671F"/>
    <w:rsid w:val="00437BA0"/>
    <w:rsid w:val="00440894"/>
    <w:rsid w:val="00440DE0"/>
    <w:rsid w:val="004411F1"/>
    <w:rsid w:val="004442ED"/>
    <w:rsid w:val="0044496F"/>
    <w:rsid w:val="00445071"/>
    <w:rsid w:val="00445437"/>
    <w:rsid w:val="004467DA"/>
    <w:rsid w:val="004467F1"/>
    <w:rsid w:val="00446810"/>
    <w:rsid w:val="00446944"/>
    <w:rsid w:val="00447949"/>
    <w:rsid w:val="00447DC7"/>
    <w:rsid w:val="00447DE1"/>
    <w:rsid w:val="00450B29"/>
    <w:rsid w:val="0045273B"/>
    <w:rsid w:val="004530AF"/>
    <w:rsid w:val="00453C6E"/>
    <w:rsid w:val="004550A8"/>
    <w:rsid w:val="004551E8"/>
    <w:rsid w:val="004569DC"/>
    <w:rsid w:val="00460D12"/>
    <w:rsid w:val="004611EB"/>
    <w:rsid w:val="00461A82"/>
    <w:rsid w:val="00462B7E"/>
    <w:rsid w:val="00463374"/>
    <w:rsid w:val="004638F1"/>
    <w:rsid w:val="004644CC"/>
    <w:rsid w:val="004649D2"/>
    <w:rsid w:val="004661AB"/>
    <w:rsid w:val="00467108"/>
    <w:rsid w:val="00470400"/>
    <w:rsid w:val="00471BFA"/>
    <w:rsid w:val="004725BB"/>
    <w:rsid w:val="00472AC0"/>
    <w:rsid w:val="0047332F"/>
    <w:rsid w:val="00473A90"/>
    <w:rsid w:val="00474D8B"/>
    <w:rsid w:val="00475C07"/>
    <w:rsid w:val="00477B50"/>
    <w:rsid w:val="00477E03"/>
    <w:rsid w:val="00477E79"/>
    <w:rsid w:val="004810DF"/>
    <w:rsid w:val="004814AE"/>
    <w:rsid w:val="004831D6"/>
    <w:rsid w:val="00483A43"/>
    <w:rsid w:val="004852DF"/>
    <w:rsid w:val="00485E55"/>
    <w:rsid w:val="00486030"/>
    <w:rsid w:val="004863DF"/>
    <w:rsid w:val="00486C24"/>
    <w:rsid w:val="00487EA6"/>
    <w:rsid w:val="00490320"/>
    <w:rsid w:val="00491809"/>
    <w:rsid w:val="00491A19"/>
    <w:rsid w:val="00491AD9"/>
    <w:rsid w:val="004920F1"/>
    <w:rsid w:val="00493561"/>
    <w:rsid w:val="00493DB5"/>
    <w:rsid w:val="00493F05"/>
    <w:rsid w:val="0049468E"/>
    <w:rsid w:val="00495713"/>
    <w:rsid w:val="00495E45"/>
    <w:rsid w:val="00497534"/>
    <w:rsid w:val="004979BE"/>
    <w:rsid w:val="00497B23"/>
    <w:rsid w:val="00497DC6"/>
    <w:rsid w:val="004A023D"/>
    <w:rsid w:val="004A0240"/>
    <w:rsid w:val="004A09B4"/>
    <w:rsid w:val="004A0AF5"/>
    <w:rsid w:val="004A10EF"/>
    <w:rsid w:val="004A22B4"/>
    <w:rsid w:val="004A2AD2"/>
    <w:rsid w:val="004A2D04"/>
    <w:rsid w:val="004A3FAF"/>
    <w:rsid w:val="004A428D"/>
    <w:rsid w:val="004A51BD"/>
    <w:rsid w:val="004A5FAD"/>
    <w:rsid w:val="004A7B13"/>
    <w:rsid w:val="004B1C5A"/>
    <w:rsid w:val="004B24C4"/>
    <w:rsid w:val="004B2970"/>
    <w:rsid w:val="004B2DD0"/>
    <w:rsid w:val="004B2FFE"/>
    <w:rsid w:val="004B4193"/>
    <w:rsid w:val="004B4F4F"/>
    <w:rsid w:val="004B694B"/>
    <w:rsid w:val="004B6DC6"/>
    <w:rsid w:val="004B702A"/>
    <w:rsid w:val="004B7A8E"/>
    <w:rsid w:val="004B7D3F"/>
    <w:rsid w:val="004C0BDE"/>
    <w:rsid w:val="004C193A"/>
    <w:rsid w:val="004C3688"/>
    <w:rsid w:val="004C750C"/>
    <w:rsid w:val="004C7766"/>
    <w:rsid w:val="004C7C56"/>
    <w:rsid w:val="004D0134"/>
    <w:rsid w:val="004D1561"/>
    <w:rsid w:val="004D220E"/>
    <w:rsid w:val="004D22B9"/>
    <w:rsid w:val="004D2303"/>
    <w:rsid w:val="004D5A7B"/>
    <w:rsid w:val="004D7831"/>
    <w:rsid w:val="004E0012"/>
    <w:rsid w:val="004E10C9"/>
    <w:rsid w:val="004E1151"/>
    <w:rsid w:val="004E18A9"/>
    <w:rsid w:val="004E4029"/>
    <w:rsid w:val="004E4A23"/>
    <w:rsid w:val="004E4B41"/>
    <w:rsid w:val="004E53A3"/>
    <w:rsid w:val="004E6417"/>
    <w:rsid w:val="004E6CD6"/>
    <w:rsid w:val="004E77F2"/>
    <w:rsid w:val="004F0CA3"/>
    <w:rsid w:val="004F116A"/>
    <w:rsid w:val="004F12D2"/>
    <w:rsid w:val="004F25F8"/>
    <w:rsid w:val="004F2E72"/>
    <w:rsid w:val="004F4387"/>
    <w:rsid w:val="004F58FA"/>
    <w:rsid w:val="004F597F"/>
    <w:rsid w:val="004F6E4E"/>
    <w:rsid w:val="004F71F2"/>
    <w:rsid w:val="005004AD"/>
    <w:rsid w:val="005006D0"/>
    <w:rsid w:val="00500B42"/>
    <w:rsid w:val="0050229D"/>
    <w:rsid w:val="00503022"/>
    <w:rsid w:val="005040A8"/>
    <w:rsid w:val="005046A7"/>
    <w:rsid w:val="00504AE4"/>
    <w:rsid w:val="005057CC"/>
    <w:rsid w:val="005066A5"/>
    <w:rsid w:val="00506ACB"/>
    <w:rsid w:val="005071EC"/>
    <w:rsid w:val="0051180A"/>
    <w:rsid w:val="00511859"/>
    <w:rsid w:val="00512F5A"/>
    <w:rsid w:val="0051303A"/>
    <w:rsid w:val="00513201"/>
    <w:rsid w:val="00513213"/>
    <w:rsid w:val="0051475F"/>
    <w:rsid w:val="00514EF1"/>
    <w:rsid w:val="00514F4C"/>
    <w:rsid w:val="0051524C"/>
    <w:rsid w:val="005162FC"/>
    <w:rsid w:val="00520D6C"/>
    <w:rsid w:val="00521073"/>
    <w:rsid w:val="00522FBC"/>
    <w:rsid w:val="0052370E"/>
    <w:rsid w:val="00523D27"/>
    <w:rsid w:val="0052501F"/>
    <w:rsid w:val="005259A1"/>
    <w:rsid w:val="00525A3C"/>
    <w:rsid w:val="00526B81"/>
    <w:rsid w:val="00526DC1"/>
    <w:rsid w:val="00527394"/>
    <w:rsid w:val="00527580"/>
    <w:rsid w:val="00527707"/>
    <w:rsid w:val="00530884"/>
    <w:rsid w:val="00530936"/>
    <w:rsid w:val="0053114A"/>
    <w:rsid w:val="00531FB1"/>
    <w:rsid w:val="00532709"/>
    <w:rsid w:val="005329BC"/>
    <w:rsid w:val="00532BE2"/>
    <w:rsid w:val="00533991"/>
    <w:rsid w:val="00533CE3"/>
    <w:rsid w:val="00534E90"/>
    <w:rsid w:val="00536F46"/>
    <w:rsid w:val="00540BED"/>
    <w:rsid w:val="00540CAC"/>
    <w:rsid w:val="00542931"/>
    <w:rsid w:val="00543516"/>
    <w:rsid w:val="00544217"/>
    <w:rsid w:val="00544C36"/>
    <w:rsid w:val="005455E3"/>
    <w:rsid w:val="005458F3"/>
    <w:rsid w:val="0054669D"/>
    <w:rsid w:val="00546E5A"/>
    <w:rsid w:val="005515B4"/>
    <w:rsid w:val="005526BD"/>
    <w:rsid w:val="00553231"/>
    <w:rsid w:val="00553B31"/>
    <w:rsid w:val="00555539"/>
    <w:rsid w:val="005557DB"/>
    <w:rsid w:val="005560BB"/>
    <w:rsid w:val="005562EC"/>
    <w:rsid w:val="00557226"/>
    <w:rsid w:val="00557344"/>
    <w:rsid w:val="00560B6D"/>
    <w:rsid w:val="00561838"/>
    <w:rsid w:val="00561A24"/>
    <w:rsid w:val="00564024"/>
    <w:rsid w:val="005658DC"/>
    <w:rsid w:val="00565ADA"/>
    <w:rsid w:val="005664FE"/>
    <w:rsid w:val="00567214"/>
    <w:rsid w:val="00570464"/>
    <w:rsid w:val="0057060A"/>
    <w:rsid w:val="00571993"/>
    <w:rsid w:val="005724AA"/>
    <w:rsid w:val="0057266F"/>
    <w:rsid w:val="0057370E"/>
    <w:rsid w:val="00573F2D"/>
    <w:rsid w:val="00574BEA"/>
    <w:rsid w:val="0057554F"/>
    <w:rsid w:val="00575875"/>
    <w:rsid w:val="0057592D"/>
    <w:rsid w:val="005761B4"/>
    <w:rsid w:val="00576A36"/>
    <w:rsid w:val="00576A94"/>
    <w:rsid w:val="005800D1"/>
    <w:rsid w:val="00580667"/>
    <w:rsid w:val="00582373"/>
    <w:rsid w:val="0058297A"/>
    <w:rsid w:val="005834F7"/>
    <w:rsid w:val="00583668"/>
    <w:rsid w:val="00583E7E"/>
    <w:rsid w:val="00584231"/>
    <w:rsid w:val="00584B23"/>
    <w:rsid w:val="00584F20"/>
    <w:rsid w:val="005851E3"/>
    <w:rsid w:val="00586338"/>
    <w:rsid w:val="00586C2D"/>
    <w:rsid w:val="00587366"/>
    <w:rsid w:val="005874BC"/>
    <w:rsid w:val="005875BB"/>
    <w:rsid w:val="005917E6"/>
    <w:rsid w:val="005919D6"/>
    <w:rsid w:val="00591AFD"/>
    <w:rsid w:val="0059341A"/>
    <w:rsid w:val="005936C2"/>
    <w:rsid w:val="00596D69"/>
    <w:rsid w:val="00597374"/>
    <w:rsid w:val="00597429"/>
    <w:rsid w:val="005978C3"/>
    <w:rsid w:val="005A02EA"/>
    <w:rsid w:val="005A051F"/>
    <w:rsid w:val="005A088B"/>
    <w:rsid w:val="005A0E30"/>
    <w:rsid w:val="005A2298"/>
    <w:rsid w:val="005A26A6"/>
    <w:rsid w:val="005A2C5E"/>
    <w:rsid w:val="005A3DFF"/>
    <w:rsid w:val="005A4D8B"/>
    <w:rsid w:val="005A6C86"/>
    <w:rsid w:val="005A6F21"/>
    <w:rsid w:val="005A75D0"/>
    <w:rsid w:val="005B08D6"/>
    <w:rsid w:val="005B14D8"/>
    <w:rsid w:val="005B29C3"/>
    <w:rsid w:val="005B358E"/>
    <w:rsid w:val="005B4B63"/>
    <w:rsid w:val="005B6184"/>
    <w:rsid w:val="005B691A"/>
    <w:rsid w:val="005C0991"/>
    <w:rsid w:val="005C2B43"/>
    <w:rsid w:val="005C38C6"/>
    <w:rsid w:val="005C5083"/>
    <w:rsid w:val="005C5B8D"/>
    <w:rsid w:val="005C60FA"/>
    <w:rsid w:val="005C61B8"/>
    <w:rsid w:val="005C62D7"/>
    <w:rsid w:val="005C64D8"/>
    <w:rsid w:val="005C7B85"/>
    <w:rsid w:val="005D3076"/>
    <w:rsid w:val="005D33A2"/>
    <w:rsid w:val="005D3D28"/>
    <w:rsid w:val="005D473F"/>
    <w:rsid w:val="005D5894"/>
    <w:rsid w:val="005D5A38"/>
    <w:rsid w:val="005D6567"/>
    <w:rsid w:val="005D6D59"/>
    <w:rsid w:val="005D789A"/>
    <w:rsid w:val="005E0C65"/>
    <w:rsid w:val="005E0D80"/>
    <w:rsid w:val="005E253C"/>
    <w:rsid w:val="005E2844"/>
    <w:rsid w:val="005E3085"/>
    <w:rsid w:val="005E30CD"/>
    <w:rsid w:val="005E47D6"/>
    <w:rsid w:val="005E665E"/>
    <w:rsid w:val="005E7416"/>
    <w:rsid w:val="005E79D5"/>
    <w:rsid w:val="005E7B51"/>
    <w:rsid w:val="005F02E9"/>
    <w:rsid w:val="005F2AD5"/>
    <w:rsid w:val="005F2D8F"/>
    <w:rsid w:val="005F3AEA"/>
    <w:rsid w:val="005F3D94"/>
    <w:rsid w:val="005F4861"/>
    <w:rsid w:val="005F5656"/>
    <w:rsid w:val="005F62A0"/>
    <w:rsid w:val="005F6E6E"/>
    <w:rsid w:val="006005B4"/>
    <w:rsid w:val="00600D44"/>
    <w:rsid w:val="00600DBC"/>
    <w:rsid w:val="00601B1B"/>
    <w:rsid w:val="00601F01"/>
    <w:rsid w:val="00602BC7"/>
    <w:rsid w:val="00603268"/>
    <w:rsid w:val="00603991"/>
    <w:rsid w:val="00604883"/>
    <w:rsid w:val="00605376"/>
    <w:rsid w:val="006055AA"/>
    <w:rsid w:val="00605993"/>
    <w:rsid w:val="006076CF"/>
    <w:rsid w:val="0060777E"/>
    <w:rsid w:val="00607CC6"/>
    <w:rsid w:val="00610710"/>
    <w:rsid w:val="00610773"/>
    <w:rsid w:val="00610F9C"/>
    <w:rsid w:val="0061206C"/>
    <w:rsid w:val="00613ADA"/>
    <w:rsid w:val="006172A8"/>
    <w:rsid w:val="00617408"/>
    <w:rsid w:val="00617788"/>
    <w:rsid w:val="00620002"/>
    <w:rsid w:val="00620081"/>
    <w:rsid w:val="00620C6D"/>
    <w:rsid w:val="00620E65"/>
    <w:rsid w:val="00621C52"/>
    <w:rsid w:val="00622045"/>
    <w:rsid w:val="00623C9C"/>
    <w:rsid w:val="00623E65"/>
    <w:rsid w:val="00625130"/>
    <w:rsid w:val="00625155"/>
    <w:rsid w:val="00625984"/>
    <w:rsid w:val="00625BBD"/>
    <w:rsid w:val="00625D5A"/>
    <w:rsid w:val="00626077"/>
    <w:rsid w:val="0062612D"/>
    <w:rsid w:val="00626805"/>
    <w:rsid w:val="00631329"/>
    <w:rsid w:val="00631444"/>
    <w:rsid w:val="00632805"/>
    <w:rsid w:val="00632E67"/>
    <w:rsid w:val="0063325B"/>
    <w:rsid w:val="006332BE"/>
    <w:rsid w:val="0063378F"/>
    <w:rsid w:val="00634666"/>
    <w:rsid w:val="006349F0"/>
    <w:rsid w:val="00637150"/>
    <w:rsid w:val="00640794"/>
    <w:rsid w:val="00640901"/>
    <w:rsid w:val="006412FC"/>
    <w:rsid w:val="00641679"/>
    <w:rsid w:val="00641A12"/>
    <w:rsid w:val="006426D1"/>
    <w:rsid w:val="00643301"/>
    <w:rsid w:val="0064367B"/>
    <w:rsid w:val="006437A1"/>
    <w:rsid w:val="006445F8"/>
    <w:rsid w:val="00644B9F"/>
    <w:rsid w:val="00645669"/>
    <w:rsid w:val="006456E1"/>
    <w:rsid w:val="00645A41"/>
    <w:rsid w:val="00645B3D"/>
    <w:rsid w:val="00646033"/>
    <w:rsid w:val="00646895"/>
    <w:rsid w:val="00646983"/>
    <w:rsid w:val="00646A94"/>
    <w:rsid w:val="00646B29"/>
    <w:rsid w:val="0065072C"/>
    <w:rsid w:val="006512B5"/>
    <w:rsid w:val="0065135D"/>
    <w:rsid w:val="006524B6"/>
    <w:rsid w:val="00652518"/>
    <w:rsid w:val="00652BC1"/>
    <w:rsid w:val="006543B8"/>
    <w:rsid w:val="006544FE"/>
    <w:rsid w:val="00655898"/>
    <w:rsid w:val="00655954"/>
    <w:rsid w:val="0065628D"/>
    <w:rsid w:val="0065634A"/>
    <w:rsid w:val="00656AAA"/>
    <w:rsid w:val="006579DC"/>
    <w:rsid w:val="00660679"/>
    <w:rsid w:val="006606A2"/>
    <w:rsid w:val="00660CAF"/>
    <w:rsid w:val="00661172"/>
    <w:rsid w:val="00661281"/>
    <w:rsid w:val="006612AA"/>
    <w:rsid w:val="006613AF"/>
    <w:rsid w:val="00662681"/>
    <w:rsid w:val="0066279D"/>
    <w:rsid w:val="00663D18"/>
    <w:rsid w:val="00664322"/>
    <w:rsid w:val="00664525"/>
    <w:rsid w:val="006647B8"/>
    <w:rsid w:val="00664D50"/>
    <w:rsid w:val="00664FA9"/>
    <w:rsid w:val="00665AFC"/>
    <w:rsid w:val="00665CB2"/>
    <w:rsid w:val="00667568"/>
    <w:rsid w:val="0067029D"/>
    <w:rsid w:val="0067120F"/>
    <w:rsid w:val="00671294"/>
    <w:rsid w:val="00671A56"/>
    <w:rsid w:val="00671D97"/>
    <w:rsid w:val="006728BD"/>
    <w:rsid w:val="00672B5A"/>
    <w:rsid w:val="00672F93"/>
    <w:rsid w:val="0067376F"/>
    <w:rsid w:val="00674028"/>
    <w:rsid w:val="00675232"/>
    <w:rsid w:val="0068055E"/>
    <w:rsid w:val="006806C2"/>
    <w:rsid w:val="00680B0B"/>
    <w:rsid w:val="00683A7B"/>
    <w:rsid w:val="00683FE5"/>
    <w:rsid w:val="00684520"/>
    <w:rsid w:val="00685091"/>
    <w:rsid w:val="006854E4"/>
    <w:rsid w:val="00685578"/>
    <w:rsid w:val="00685AC6"/>
    <w:rsid w:val="00686DE1"/>
    <w:rsid w:val="00687718"/>
    <w:rsid w:val="00690359"/>
    <w:rsid w:val="00692FE8"/>
    <w:rsid w:val="0069358A"/>
    <w:rsid w:val="00694942"/>
    <w:rsid w:val="0069637B"/>
    <w:rsid w:val="00696C35"/>
    <w:rsid w:val="00696EA9"/>
    <w:rsid w:val="00697BC6"/>
    <w:rsid w:val="006A0036"/>
    <w:rsid w:val="006A0192"/>
    <w:rsid w:val="006A01CB"/>
    <w:rsid w:val="006A0E36"/>
    <w:rsid w:val="006A22AF"/>
    <w:rsid w:val="006A2313"/>
    <w:rsid w:val="006A2A04"/>
    <w:rsid w:val="006A32A0"/>
    <w:rsid w:val="006A3586"/>
    <w:rsid w:val="006A3FE2"/>
    <w:rsid w:val="006A4A40"/>
    <w:rsid w:val="006A5563"/>
    <w:rsid w:val="006A60E4"/>
    <w:rsid w:val="006A7381"/>
    <w:rsid w:val="006B081D"/>
    <w:rsid w:val="006B0B33"/>
    <w:rsid w:val="006B2029"/>
    <w:rsid w:val="006B2299"/>
    <w:rsid w:val="006B22DB"/>
    <w:rsid w:val="006B3022"/>
    <w:rsid w:val="006B3A0C"/>
    <w:rsid w:val="006B65CB"/>
    <w:rsid w:val="006B68B5"/>
    <w:rsid w:val="006B6FCB"/>
    <w:rsid w:val="006C1633"/>
    <w:rsid w:val="006C2C16"/>
    <w:rsid w:val="006C2ECF"/>
    <w:rsid w:val="006C348E"/>
    <w:rsid w:val="006C368B"/>
    <w:rsid w:val="006C38A3"/>
    <w:rsid w:val="006C38D7"/>
    <w:rsid w:val="006C51DA"/>
    <w:rsid w:val="006C5468"/>
    <w:rsid w:val="006C5491"/>
    <w:rsid w:val="006C57CF"/>
    <w:rsid w:val="006C6D4F"/>
    <w:rsid w:val="006D025F"/>
    <w:rsid w:val="006D0994"/>
    <w:rsid w:val="006D16AE"/>
    <w:rsid w:val="006D2438"/>
    <w:rsid w:val="006D46D1"/>
    <w:rsid w:val="006D4DBB"/>
    <w:rsid w:val="006D602F"/>
    <w:rsid w:val="006D615B"/>
    <w:rsid w:val="006D69FD"/>
    <w:rsid w:val="006D7A5F"/>
    <w:rsid w:val="006E0D81"/>
    <w:rsid w:val="006E0E7F"/>
    <w:rsid w:val="006E126A"/>
    <w:rsid w:val="006E149B"/>
    <w:rsid w:val="006E1566"/>
    <w:rsid w:val="006E29B1"/>
    <w:rsid w:val="006E2A67"/>
    <w:rsid w:val="006E4845"/>
    <w:rsid w:val="006E623D"/>
    <w:rsid w:val="006E64D0"/>
    <w:rsid w:val="006E7D65"/>
    <w:rsid w:val="006F1023"/>
    <w:rsid w:val="006F16BE"/>
    <w:rsid w:val="006F1F6E"/>
    <w:rsid w:val="006F6354"/>
    <w:rsid w:val="006F70E9"/>
    <w:rsid w:val="006F737D"/>
    <w:rsid w:val="00700696"/>
    <w:rsid w:val="00700F87"/>
    <w:rsid w:val="007019EB"/>
    <w:rsid w:val="00701E6A"/>
    <w:rsid w:val="007025C5"/>
    <w:rsid w:val="00702823"/>
    <w:rsid w:val="007040C2"/>
    <w:rsid w:val="00704B00"/>
    <w:rsid w:val="00706946"/>
    <w:rsid w:val="007071DE"/>
    <w:rsid w:val="00707339"/>
    <w:rsid w:val="00707368"/>
    <w:rsid w:val="00710AA7"/>
    <w:rsid w:val="007120A7"/>
    <w:rsid w:val="007124E7"/>
    <w:rsid w:val="00713E05"/>
    <w:rsid w:val="00713F70"/>
    <w:rsid w:val="00714CE5"/>
    <w:rsid w:val="00714D42"/>
    <w:rsid w:val="007153BB"/>
    <w:rsid w:val="00715714"/>
    <w:rsid w:val="0071574D"/>
    <w:rsid w:val="00716511"/>
    <w:rsid w:val="00716C57"/>
    <w:rsid w:val="00717B77"/>
    <w:rsid w:val="0072009C"/>
    <w:rsid w:val="00720D83"/>
    <w:rsid w:val="007210F8"/>
    <w:rsid w:val="007212F7"/>
    <w:rsid w:val="0072385C"/>
    <w:rsid w:val="00724556"/>
    <w:rsid w:val="00724CC4"/>
    <w:rsid w:val="00725631"/>
    <w:rsid w:val="007273BA"/>
    <w:rsid w:val="00730489"/>
    <w:rsid w:val="0073175F"/>
    <w:rsid w:val="007324F1"/>
    <w:rsid w:val="0073292E"/>
    <w:rsid w:val="00732F71"/>
    <w:rsid w:val="0073391D"/>
    <w:rsid w:val="00733D87"/>
    <w:rsid w:val="00733FC1"/>
    <w:rsid w:val="0073488B"/>
    <w:rsid w:val="00734B71"/>
    <w:rsid w:val="00735F83"/>
    <w:rsid w:val="0073719A"/>
    <w:rsid w:val="007414A5"/>
    <w:rsid w:val="007429DA"/>
    <w:rsid w:val="007440C7"/>
    <w:rsid w:val="00744868"/>
    <w:rsid w:val="00745066"/>
    <w:rsid w:val="00745492"/>
    <w:rsid w:val="00746AA7"/>
    <w:rsid w:val="00747A8A"/>
    <w:rsid w:val="00747F28"/>
    <w:rsid w:val="007516DA"/>
    <w:rsid w:val="007530F0"/>
    <w:rsid w:val="00754FE6"/>
    <w:rsid w:val="007553EB"/>
    <w:rsid w:val="007558B8"/>
    <w:rsid w:val="00755943"/>
    <w:rsid w:val="00756611"/>
    <w:rsid w:val="0075777D"/>
    <w:rsid w:val="00757E76"/>
    <w:rsid w:val="007600BF"/>
    <w:rsid w:val="00760315"/>
    <w:rsid w:val="00760994"/>
    <w:rsid w:val="00762DB1"/>
    <w:rsid w:val="007631D7"/>
    <w:rsid w:val="00764090"/>
    <w:rsid w:val="0076521B"/>
    <w:rsid w:val="00765A5A"/>
    <w:rsid w:val="00765AAD"/>
    <w:rsid w:val="00765B2A"/>
    <w:rsid w:val="00771F0D"/>
    <w:rsid w:val="0077291C"/>
    <w:rsid w:val="00772CCD"/>
    <w:rsid w:val="0077318A"/>
    <w:rsid w:val="007742CC"/>
    <w:rsid w:val="00774888"/>
    <w:rsid w:val="007758C3"/>
    <w:rsid w:val="007758D0"/>
    <w:rsid w:val="00775910"/>
    <w:rsid w:val="00775942"/>
    <w:rsid w:val="00777329"/>
    <w:rsid w:val="00777A09"/>
    <w:rsid w:val="00777B23"/>
    <w:rsid w:val="00780EAF"/>
    <w:rsid w:val="00781E4D"/>
    <w:rsid w:val="007841D7"/>
    <w:rsid w:val="00784213"/>
    <w:rsid w:val="00784B22"/>
    <w:rsid w:val="00784DBA"/>
    <w:rsid w:val="0078502F"/>
    <w:rsid w:val="00785BFD"/>
    <w:rsid w:val="00786AED"/>
    <w:rsid w:val="00786CA1"/>
    <w:rsid w:val="0078735A"/>
    <w:rsid w:val="0078736D"/>
    <w:rsid w:val="00787C85"/>
    <w:rsid w:val="00790DAE"/>
    <w:rsid w:val="00790E92"/>
    <w:rsid w:val="00790F4B"/>
    <w:rsid w:val="00791D8B"/>
    <w:rsid w:val="00791DE5"/>
    <w:rsid w:val="00792F7B"/>
    <w:rsid w:val="00793518"/>
    <w:rsid w:val="007941B0"/>
    <w:rsid w:val="00795E9D"/>
    <w:rsid w:val="00796317"/>
    <w:rsid w:val="00796519"/>
    <w:rsid w:val="00796AA3"/>
    <w:rsid w:val="0079753A"/>
    <w:rsid w:val="00797749"/>
    <w:rsid w:val="00797897"/>
    <w:rsid w:val="007A0962"/>
    <w:rsid w:val="007A09E5"/>
    <w:rsid w:val="007A1662"/>
    <w:rsid w:val="007A1DA4"/>
    <w:rsid w:val="007A3AFF"/>
    <w:rsid w:val="007A3C30"/>
    <w:rsid w:val="007A4338"/>
    <w:rsid w:val="007A5443"/>
    <w:rsid w:val="007A57E6"/>
    <w:rsid w:val="007A7500"/>
    <w:rsid w:val="007B0137"/>
    <w:rsid w:val="007B0422"/>
    <w:rsid w:val="007B0597"/>
    <w:rsid w:val="007B0A6E"/>
    <w:rsid w:val="007B2A1C"/>
    <w:rsid w:val="007B44EC"/>
    <w:rsid w:val="007B4F37"/>
    <w:rsid w:val="007C1395"/>
    <w:rsid w:val="007C17A9"/>
    <w:rsid w:val="007C1BB1"/>
    <w:rsid w:val="007C216D"/>
    <w:rsid w:val="007C333B"/>
    <w:rsid w:val="007C3362"/>
    <w:rsid w:val="007C3898"/>
    <w:rsid w:val="007C4827"/>
    <w:rsid w:val="007C6C1B"/>
    <w:rsid w:val="007D1319"/>
    <w:rsid w:val="007D19A3"/>
    <w:rsid w:val="007D2285"/>
    <w:rsid w:val="007D28FF"/>
    <w:rsid w:val="007D3A2C"/>
    <w:rsid w:val="007D3B9A"/>
    <w:rsid w:val="007D459E"/>
    <w:rsid w:val="007D49E2"/>
    <w:rsid w:val="007D5476"/>
    <w:rsid w:val="007D5715"/>
    <w:rsid w:val="007D5B6D"/>
    <w:rsid w:val="007D634A"/>
    <w:rsid w:val="007D6476"/>
    <w:rsid w:val="007D7247"/>
    <w:rsid w:val="007D74A5"/>
    <w:rsid w:val="007D77CE"/>
    <w:rsid w:val="007D7A7D"/>
    <w:rsid w:val="007E0237"/>
    <w:rsid w:val="007E02CC"/>
    <w:rsid w:val="007E165A"/>
    <w:rsid w:val="007E2E65"/>
    <w:rsid w:val="007E3004"/>
    <w:rsid w:val="007E4CC4"/>
    <w:rsid w:val="007E6A81"/>
    <w:rsid w:val="007E772D"/>
    <w:rsid w:val="007E7DD5"/>
    <w:rsid w:val="007F118E"/>
    <w:rsid w:val="007F1216"/>
    <w:rsid w:val="007F1222"/>
    <w:rsid w:val="007F1E3F"/>
    <w:rsid w:val="007F2306"/>
    <w:rsid w:val="007F34D4"/>
    <w:rsid w:val="007F3E62"/>
    <w:rsid w:val="007F4E36"/>
    <w:rsid w:val="007F57EB"/>
    <w:rsid w:val="007F5F59"/>
    <w:rsid w:val="007F6A70"/>
    <w:rsid w:val="007F6D22"/>
    <w:rsid w:val="007F756B"/>
    <w:rsid w:val="008009CD"/>
    <w:rsid w:val="00801073"/>
    <w:rsid w:val="008014D5"/>
    <w:rsid w:val="00801647"/>
    <w:rsid w:val="00802FD4"/>
    <w:rsid w:val="008031E0"/>
    <w:rsid w:val="00803A32"/>
    <w:rsid w:val="0080490B"/>
    <w:rsid w:val="00804A55"/>
    <w:rsid w:val="00804C2D"/>
    <w:rsid w:val="00804F32"/>
    <w:rsid w:val="00805767"/>
    <w:rsid w:val="00805916"/>
    <w:rsid w:val="00805ADB"/>
    <w:rsid w:val="008064A3"/>
    <w:rsid w:val="0080669F"/>
    <w:rsid w:val="008068C6"/>
    <w:rsid w:val="008071F1"/>
    <w:rsid w:val="00807EAB"/>
    <w:rsid w:val="00810A80"/>
    <w:rsid w:val="0081171D"/>
    <w:rsid w:val="008119F5"/>
    <w:rsid w:val="0081304A"/>
    <w:rsid w:val="0081471A"/>
    <w:rsid w:val="00814D66"/>
    <w:rsid w:val="00814EB7"/>
    <w:rsid w:val="0081505F"/>
    <w:rsid w:val="00815BAF"/>
    <w:rsid w:val="00815D97"/>
    <w:rsid w:val="00815EF7"/>
    <w:rsid w:val="00816288"/>
    <w:rsid w:val="00816AC8"/>
    <w:rsid w:val="00817F51"/>
    <w:rsid w:val="00820284"/>
    <w:rsid w:val="00820E11"/>
    <w:rsid w:val="00820EE5"/>
    <w:rsid w:val="008216C4"/>
    <w:rsid w:val="00821835"/>
    <w:rsid w:val="0082189F"/>
    <w:rsid w:val="00821C09"/>
    <w:rsid w:val="00822297"/>
    <w:rsid w:val="00824606"/>
    <w:rsid w:val="00824FB0"/>
    <w:rsid w:val="0082506A"/>
    <w:rsid w:val="00825626"/>
    <w:rsid w:val="00825D06"/>
    <w:rsid w:val="00826770"/>
    <w:rsid w:val="00827932"/>
    <w:rsid w:val="00831CA4"/>
    <w:rsid w:val="00832317"/>
    <w:rsid w:val="00832B5E"/>
    <w:rsid w:val="0083306F"/>
    <w:rsid w:val="00833AF9"/>
    <w:rsid w:val="00833B77"/>
    <w:rsid w:val="00833E9C"/>
    <w:rsid w:val="008353CB"/>
    <w:rsid w:val="0083657E"/>
    <w:rsid w:val="008368AE"/>
    <w:rsid w:val="00840302"/>
    <w:rsid w:val="008409CC"/>
    <w:rsid w:val="00841899"/>
    <w:rsid w:val="00841BFB"/>
    <w:rsid w:val="008430C4"/>
    <w:rsid w:val="00843612"/>
    <w:rsid w:val="00843FF1"/>
    <w:rsid w:val="008456BC"/>
    <w:rsid w:val="00847203"/>
    <w:rsid w:val="008476C3"/>
    <w:rsid w:val="0085000A"/>
    <w:rsid w:val="00850D8D"/>
    <w:rsid w:val="00851E8A"/>
    <w:rsid w:val="00851F2F"/>
    <w:rsid w:val="0085283D"/>
    <w:rsid w:val="00852B39"/>
    <w:rsid w:val="00853616"/>
    <w:rsid w:val="008538B2"/>
    <w:rsid w:val="00853B7C"/>
    <w:rsid w:val="00853BBB"/>
    <w:rsid w:val="008543A3"/>
    <w:rsid w:val="008545A1"/>
    <w:rsid w:val="00854905"/>
    <w:rsid w:val="008552AF"/>
    <w:rsid w:val="00857373"/>
    <w:rsid w:val="00857FD7"/>
    <w:rsid w:val="008603DB"/>
    <w:rsid w:val="00860D44"/>
    <w:rsid w:val="00861A3B"/>
    <w:rsid w:val="00861F01"/>
    <w:rsid w:val="00862B8F"/>
    <w:rsid w:val="00862ED9"/>
    <w:rsid w:val="0086365B"/>
    <w:rsid w:val="00863A4C"/>
    <w:rsid w:val="0086481C"/>
    <w:rsid w:val="00864A79"/>
    <w:rsid w:val="00864C89"/>
    <w:rsid w:val="00867A42"/>
    <w:rsid w:val="00867DF1"/>
    <w:rsid w:val="00870D7F"/>
    <w:rsid w:val="008715CA"/>
    <w:rsid w:val="00872B70"/>
    <w:rsid w:val="0087348E"/>
    <w:rsid w:val="008737DA"/>
    <w:rsid w:val="00873966"/>
    <w:rsid w:val="00873D62"/>
    <w:rsid w:val="008753EF"/>
    <w:rsid w:val="008757E6"/>
    <w:rsid w:val="00875B3F"/>
    <w:rsid w:val="00876397"/>
    <w:rsid w:val="00876414"/>
    <w:rsid w:val="00876DE7"/>
    <w:rsid w:val="008771D4"/>
    <w:rsid w:val="00877410"/>
    <w:rsid w:val="008776BB"/>
    <w:rsid w:val="00877F5A"/>
    <w:rsid w:val="00880902"/>
    <w:rsid w:val="008809B1"/>
    <w:rsid w:val="00881F36"/>
    <w:rsid w:val="00882174"/>
    <w:rsid w:val="008823B1"/>
    <w:rsid w:val="00883724"/>
    <w:rsid w:val="00884CD6"/>
    <w:rsid w:val="0088543F"/>
    <w:rsid w:val="00885FDA"/>
    <w:rsid w:val="0088743D"/>
    <w:rsid w:val="00887457"/>
    <w:rsid w:val="00887FF1"/>
    <w:rsid w:val="008901FE"/>
    <w:rsid w:val="00893B59"/>
    <w:rsid w:val="008944DE"/>
    <w:rsid w:val="0089591A"/>
    <w:rsid w:val="00895C7E"/>
    <w:rsid w:val="008970BD"/>
    <w:rsid w:val="008A043A"/>
    <w:rsid w:val="008A290A"/>
    <w:rsid w:val="008A36EC"/>
    <w:rsid w:val="008A47F4"/>
    <w:rsid w:val="008A57C0"/>
    <w:rsid w:val="008A5925"/>
    <w:rsid w:val="008A5FE2"/>
    <w:rsid w:val="008A7264"/>
    <w:rsid w:val="008B0EF2"/>
    <w:rsid w:val="008B1A1E"/>
    <w:rsid w:val="008B251D"/>
    <w:rsid w:val="008B3226"/>
    <w:rsid w:val="008B3D06"/>
    <w:rsid w:val="008B41EC"/>
    <w:rsid w:val="008B4637"/>
    <w:rsid w:val="008B4791"/>
    <w:rsid w:val="008B4FE4"/>
    <w:rsid w:val="008B5940"/>
    <w:rsid w:val="008B60FD"/>
    <w:rsid w:val="008B6192"/>
    <w:rsid w:val="008B64C8"/>
    <w:rsid w:val="008B752F"/>
    <w:rsid w:val="008B7C5C"/>
    <w:rsid w:val="008C1A2E"/>
    <w:rsid w:val="008C357F"/>
    <w:rsid w:val="008C38C5"/>
    <w:rsid w:val="008C3EB9"/>
    <w:rsid w:val="008C43B6"/>
    <w:rsid w:val="008C5B12"/>
    <w:rsid w:val="008C5FB4"/>
    <w:rsid w:val="008C695C"/>
    <w:rsid w:val="008C6F36"/>
    <w:rsid w:val="008C774F"/>
    <w:rsid w:val="008C787F"/>
    <w:rsid w:val="008C7C09"/>
    <w:rsid w:val="008D1186"/>
    <w:rsid w:val="008D1CA9"/>
    <w:rsid w:val="008D24B4"/>
    <w:rsid w:val="008D33AF"/>
    <w:rsid w:val="008D3B62"/>
    <w:rsid w:val="008D54E0"/>
    <w:rsid w:val="008D5CEC"/>
    <w:rsid w:val="008D5D55"/>
    <w:rsid w:val="008D6DCF"/>
    <w:rsid w:val="008E09B9"/>
    <w:rsid w:val="008E1478"/>
    <w:rsid w:val="008E737B"/>
    <w:rsid w:val="008E7DE9"/>
    <w:rsid w:val="008F02C5"/>
    <w:rsid w:val="008F1405"/>
    <w:rsid w:val="008F2990"/>
    <w:rsid w:val="008F3409"/>
    <w:rsid w:val="008F3558"/>
    <w:rsid w:val="008F376D"/>
    <w:rsid w:val="008F411C"/>
    <w:rsid w:val="008F56AF"/>
    <w:rsid w:val="008F5C82"/>
    <w:rsid w:val="008F7C00"/>
    <w:rsid w:val="00901B72"/>
    <w:rsid w:val="00902522"/>
    <w:rsid w:val="009027CB"/>
    <w:rsid w:val="00902E81"/>
    <w:rsid w:val="009030AA"/>
    <w:rsid w:val="00904E18"/>
    <w:rsid w:val="0090531A"/>
    <w:rsid w:val="009053D5"/>
    <w:rsid w:val="009069FF"/>
    <w:rsid w:val="00906C41"/>
    <w:rsid w:val="00906E53"/>
    <w:rsid w:val="00906EEA"/>
    <w:rsid w:val="009072B0"/>
    <w:rsid w:val="00910034"/>
    <w:rsid w:val="00911155"/>
    <w:rsid w:val="0091159D"/>
    <w:rsid w:val="009115AB"/>
    <w:rsid w:val="00912093"/>
    <w:rsid w:val="00912686"/>
    <w:rsid w:val="00913242"/>
    <w:rsid w:val="00913A5A"/>
    <w:rsid w:val="009144A5"/>
    <w:rsid w:val="0091557A"/>
    <w:rsid w:val="00915F33"/>
    <w:rsid w:val="009161CE"/>
    <w:rsid w:val="00921134"/>
    <w:rsid w:val="009217FE"/>
    <w:rsid w:val="00921F07"/>
    <w:rsid w:val="009230AE"/>
    <w:rsid w:val="00924627"/>
    <w:rsid w:val="00924C6D"/>
    <w:rsid w:val="009253E7"/>
    <w:rsid w:val="0092559C"/>
    <w:rsid w:val="0092718B"/>
    <w:rsid w:val="00927579"/>
    <w:rsid w:val="00932433"/>
    <w:rsid w:val="00933569"/>
    <w:rsid w:val="0093380F"/>
    <w:rsid w:val="00933A83"/>
    <w:rsid w:val="009358D8"/>
    <w:rsid w:val="00935F23"/>
    <w:rsid w:val="00936978"/>
    <w:rsid w:val="00937625"/>
    <w:rsid w:val="009403EE"/>
    <w:rsid w:val="00940ACF"/>
    <w:rsid w:val="00940BA6"/>
    <w:rsid w:val="00943A24"/>
    <w:rsid w:val="0094410D"/>
    <w:rsid w:val="00944612"/>
    <w:rsid w:val="0094521F"/>
    <w:rsid w:val="009455D7"/>
    <w:rsid w:val="009462B0"/>
    <w:rsid w:val="00950AAE"/>
    <w:rsid w:val="00950DF6"/>
    <w:rsid w:val="0095139D"/>
    <w:rsid w:val="009522F8"/>
    <w:rsid w:val="0095299A"/>
    <w:rsid w:val="009529DC"/>
    <w:rsid w:val="009537AE"/>
    <w:rsid w:val="00953C1D"/>
    <w:rsid w:val="00954731"/>
    <w:rsid w:val="00956393"/>
    <w:rsid w:val="00956EF1"/>
    <w:rsid w:val="009577DC"/>
    <w:rsid w:val="009601E5"/>
    <w:rsid w:val="00961188"/>
    <w:rsid w:val="00961C44"/>
    <w:rsid w:val="00962AC5"/>
    <w:rsid w:val="00963E31"/>
    <w:rsid w:val="0096548F"/>
    <w:rsid w:val="00966F21"/>
    <w:rsid w:val="009676D2"/>
    <w:rsid w:val="0097046A"/>
    <w:rsid w:val="0097055F"/>
    <w:rsid w:val="009711A1"/>
    <w:rsid w:val="00971B97"/>
    <w:rsid w:val="0097235C"/>
    <w:rsid w:val="009727ED"/>
    <w:rsid w:val="00972C8A"/>
    <w:rsid w:val="00972DD5"/>
    <w:rsid w:val="00973367"/>
    <w:rsid w:val="00973752"/>
    <w:rsid w:val="00973EB3"/>
    <w:rsid w:val="00974FA4"/>
    <w:rsid w:val="00976541"/>
    <w:rsid w:val="009765EB"/>
    <w:rsid w:val="00976D3C"/>
    <w:rsid w:val="009800CC"/>
    <w:rsid w:val="009803FC"/>
    <w:rsid w:val="009823CF"/>
    <w:rsid w:val="0098292B"/>
    <w:rsid w:val="00985074"/>
    <w:rsid w:val="00987F64"/>
    <w:rsid w:val="00990155"/>
    <w:rsid w:val="00990309"/>
    <w:rsid w:val="00990666"/>
    <w:rsid w:val="009907F3"/>
    <w:rsid w:val="0099085B"/>
    <w:rsid w:val="009914E5"/>
    <w:rsid w:val="00993818"/>
    <w:rsid w:val="00994088"/>
    <w:rsid w:val="00995879"/>
    <w:rsid w:val="00997ED8"/>
    <w:rsid w:val="009A12D1"/>
    <w:rsid w:val="009A2036"/>
    <w:rsid w:val="009A317E"/>
    <w:rsid w:val="009A5149"/>
    <w:rsid w:val="009A5A0A"/>
    <w:rsid w:val="009A620F"/>
    <w:rsid w:val="009A79A8"/>
    <w:rsid w:val="009A7D06"/>
    <w:rsid w:val="009B01AC"/>
    <w:rsid w:val="009B0619"/>
    <w:rsid w:val="009B0EC4"/>
    <w:rsid w:val="009B1963"/>
    <w:rsid w:val="009B1B56"/>
    <w:rsid w:val="009B1B9F"/>
    <w:rsid w:val="009B240B"/>
    <w:rsid w:val="009B2D17"/>
    <w:rsid w:val="009B2E3B"/>
    <w:rsid w:val="009B2F18"/>
    <w:rsid w:val="009B330C"/>
    <w:rsid w:val="009B54EC"/>
    <w:rsid w:val="009B58D3"/>
    <w:rsid w:val="009B6AF7"/>
    <w:rsid w:val="009B6C95"/>
    <w:rsid w:val="009B721C"/>
    <w:rsid w:val="009C07CB"/>
    <w:rsid w:val="009C1793"/>
    <w:rsid w:val="009C3145"/>
    <w:rsid w:val="009C35BA"/>
    <w:rsid w:val="009C4AF4"/>
    <w:rsid w:val="009C5915"/>
    <w:rsid w:val="009C6374"/>
    <w:rsid w:val="009D104E"/>
    <w:rsid w:val="009D3286"/>
    <w:rsid w:val="009D35C5"/>
    <w:rsid w:val="009D3885"/>
    <w:rsid w:val="009D5B36"/>
    <w:rsid w:val="009D615C"/>
    <w:rsid w:val="009D70A3"/>
    <w:rsid w:val="009D7C16"/>
    <w:rsid w:val="009E0323"/>
    <w:rsid w:val="009E078B"/>
    <w:rsid w:val="009E28FC"/>
    <w:rsid w:val="009E2FBE"/>
    <w:rsid w:val="009E3381"/>
    <w:rsid w:val="009E5081"/>
    <w:rsid w:val="009E50B0"/>
    <w:rsid w:val="009E5FF2"/>
    <w:rsid w:val="009E72F1"/>
    <w:rsid w:val="009E74E4"/>
    <w:rsid w:val="009E7671"/>
    <w:rsid w:val="009F007C"/>
    <w:rsid w:val="009F091C"/>
    <w:rsid w:val="009F214F"/>
    <w:rsid w:val="009F3AA7"/>
    <w:rsid w:val="009F3E59"/>
    <w:rsid w:val="009F3EF6"/>
    <w:rsid w:val="009F5097"/>
    <w:rsid w:val="00A007B0"/>
    <w:rsid w:val="00A01109"/>
    <w:rsid w:val="00A014B1"/>
    <w:rsid w:val="00A0172F"/>
    <w:rsid w:val="00A03E1F"/>
    <w:rsid w:val="00A062E2"/>
    <w:rsid w:val="00A0642B"/>
    <w:rsid w:val="00A0643E"/>
    <w:rsid w:val="00A069B1"/>
    <w:rsid w:val="00A07560"/>
    <w:rsid w:val="00A07CB3"/>
    <w:rsid w:val="00A1032D"/>
    <w:rsid w:val="00A1091B"/>
    <w:rsid w:val="00A10C87"/>
    <w:rsid w:val="00A112D3"/>
    <w:rsid w:val="00A12065"/>
    <w:rsid w:val="00A12A69"/>
    <w:rsid w:val="00A16273"/>
    <w:rsid w:val="00A1652E"/>
    <w:rsid w:val="00A16610"/>
    <w:rsid w:val="00A20ECF"/>
    <w:rsid w:val="00A22A64"/>
    <w:rsid w:val="00A22FDF"/>
    <w:rsid w:val="00A23ED3"/>
    <w:rsid w:val="00A241D0"/>
    <w:rsid w:val="00A25621"/>
    <w:rsid w:val="00A25833"/>
    <w:rsid w:val="00A25C11"/>
    <w:rsid w:val="00A27415"/>
    <w:rsid w:val="00A27C2B"/>
    <w:rsid w:val="00A27D44"/>
    <w:rsid w:val="00A300D5"/>
    <w:rsid w:val="00A30CE1"/>
    <w:rsid w:val="00A313EB"/>
    <w:rsid w:val="00A3328A"/>
    <w:rsid w:val="00A3394E"/>
    <w:rsid w:val="00A349EB"/>
    <w:rsid w:val="00A357A2"/>
    <w:rsid w:val="00A359E1"/>
    <w:rsid w:val="00A36306"/>
    <w:rsid w:val="00A3684A"/>
    <w:rsid w:val="00A37645"/>
    <w:rsid w:val="00A40F5A"/>
    <w:rsid w:val="00A4289D"/>
    <w:rsid w:val="00A42DEF"/>
    <w:rsid w:val="00A43BA7"/>
    <w:rsid w:val="00A4410E"/>
    <w:rsid w:val="00A444B3"/>
    <w:rsid w:val="00A444B7"/>
    <w:rsid w:val="00A447AA"/>
    <w:rsid w:val="00A44879"/>
    <w:rsid w:val="00A45DAC"/>
    <w:rsid w:val="00A46426"/>
    <w:rsid w:val="00A46662"/>
    <w:rsid w:val="00A47040"/>
    <w:rsid w:val="00A51BAE"/>
    <w:rsid w:val="00A52120"/>
    <w:rsid w:val="00A52436"/>
    <w:rsid w:val="00A532F0"/>
    <w:rsid w:val="00A53389"/>
    <w:rsid w:val="00A53EBE"/>
    <w:rsid w:val="00A54085"/>
    <w:rsid w:val="00A557F0"/>
    <w:rsid w:val="00A568ED"/>
    <w:rsid w:val="00A56BCB"/>
    <w:rsid w:val="00A57154"/>
    <w:rsid w:val="00A60B67"/>
    <w:rsid w:val="00A62092"/>
    <w:rsid w:val="00A64AFA"/>
    <w:rsid w:val="00A65616"/>
    <w:rsid w:val="00A660AD"/>
    <w:rsid w:val="00A678FC"/>
    <w:rsid w:val="00A70C13"/>
    <w:rsid w:val="00A728B9"/>
    <w:rsid w:val="00A7336B"/>
    <w:rsid w:val="00A7348F"/>
    <w:rsid w:val="00A74CF6"/>
    <w:rsid w:val="00A7706E"/>
    <w:rsid w:val="00A77463"/>
    <w:rsid w:val="00A80066"/>
    <w:rsid w:val="00A810C1"/>
    <w:rsid w:val="00A815D1"/>
    <w:rsid w:val="00A81CBE"/>
    <w:rsid w:val="00A81D14"/>
    <w:rsid w:val="00A81F2E"/>
    <w:rsid w:val="00A822EA"/>
    <w:rsid w:val="00A82974"/>
    <w:rsid w:val="00A838A7"/>
    <w:rsid w:val="00A83EB1"/>
    <w:rsid w:val="00A842B1"/>
    <w:rsid w:val="00A858E5"/>
    <w:rsid w:val="00A8598D"/>
    <w:rsid w:val="00A85B7F"/>
    <w:rsid w:val="00A85B84"/>
    <w:rsid w:val="00A85F4B"/>
    <w:rsid w:val="00A86A30"/>
    <w:rsid w:val="00A86FF4"/>
    <w:rsid w:val="00A878E6"/>
    <w:rsid w:val="00A9102D"/>
    <w:rsid w:val="00A91CE8"/>
    <w:rsid w:val="00A93682"/>
    <w:rsid w:val="00A93A00"/>
    <w:rsid w:val="00A958F1"/>
    <w:rsid w:val="00A95E90"/>
    <w:rsid w:val="00A96A06"/>
    <w:rsid w:val="00A97844"/>
    <w:rsid w:val="00A97DDC"/>
    <w:rsid w:val="00AA13A9"/>
    <w:rsid w:val="00AA1A5B"/>
    <w:rsid w:val="00AA1AE0"/>
    <w:rsid w:val="00AA1F53"/>
    <w:rsid w:val="00AA2601"/>
    <w:rsid w:val="00AA591F"/>
    <w:rsid w:val="00AA5B9A"/>
    <w:rsid w:val="00AA71F0"/>
    <w:rsid w:val="00AA787D"/>
    <w:rsid w:val="00AA7B4B"/>
    <w:rsid w:val="00AB0935"/>
    <w:rsid w:val="00AB0A63"/>
    <w:rsid w:val="00AB13B1"/>
    <w:rsid w:val="00AB3801"/>
    <w:rsid w:val="00AB4732"/>
    <w:rsid w:val="00AB5A0E"/>
    <w:rsid w:val="00AB65AD"/>
    <w:rsid w:val="00AB6BD3"/>
    <w:rsid w:val="00AB6DE0"/>
    <w:rsid w:val="00AB746C"/>
    <w:rsid w:val="00AC030B"/>
    <w:rsid w:val="00AC0C54"/>
    <w:rsid w:val="00AC1676"/>
    <w:rsid w:val="00AC4565"/>
    <w:rsid w:val="00AC484A"/>
    <w:rsid w:val="00AC6518"/>
    <w:rsid w:val="00AC668D"/>
    <w:rsid w:val="00AC7B62"/>
    <w:rsid w:val="00AC7B6A"/>
    <w:rsid w:val="00AD005F"/>
    <w:rsid w:val="00AD0391"/>
    <w:rsid w:val="00AD0408"/>
    <w:rsid w:val="00AD0F8F"/>
    <w:rsid w:val="00AD4A38"/>
    <w:rsid w:val="00AD629C"/>
    <w:rsid w:val="00AD6489"/>
    <w:rsid w:val="00AD6B4F"/>
    <w:rsid w:val="00AD720E"/>
    <w:rsid w:val="00AE0F13"/>
    <w:rsid w:val="00AE260F"/>
    <w:rsid w:val="00AE29EB"/>
    <w:rsid w:val="00AE3747"/>
    <w:rsid w:val="00AE45B6"/>
    <w:rsid w:val="00AE59BC"/>
    <w:rsid w:val="00AE629F"/>
    <w:rsid w:val="00AE720D"/>
    <w:rsid w:val="00AE765F"/>
    <w:rsid w:val="00AF0AA0"/>
    <w:rsid w:val="00AF0F87"/>
    <w:rsid w:val="00AF11C7"/>
    <w:rsid w:val="00AF12D6"/>
    <w:rsid w:val="00AF143E"/>
    <w:rsid w:val="00AF1846"/>
    <w:rsid w:val="00AF1BE2"/>
    <w:rsid w:val="00AF260E"/>
    <w:rsid w:val="00AF3666"/>
    <w:rsid w:val="00AF3713"/>
    <w:rsid w:val="00AF3757"/>
    <w:rsid w:val="00AF38D9"/>
    <w:rsid w:val="00AF56D0"/>
    <w:rsid w:val="00AF5C4F"/>
    <w:rsid w:val="00AF6334"/>
    <w:rsid w:val="00AF70F4"/>
    <w:rsid w:val="00AF7B3F"/>
    <w:rsid w:val="00B0003A"/>
    <w:rsid w:val="00B00F80"/>
    <w:rsid w:val="00B0145E"/>
    <w:rsid w:val="00B01F15"/>
    <w:rsid w:val="00B0220A"/>
    <w:rsid w:val="00B02F77"/>
    <w:rsid w:val="00B04A46"/>
    <w:rsid w:val="00B05AFA"/>
    <w:rsid w:val="00B05CC9"/>
    <w:rsid w:val="00B072D5"/>
    <w:rsid w:val="00B12791"/>
    <w:rsid w:val="00B132EF"/>
    <w:rsid w:val="00B14627"/>
    <w:rsid w:val="00B15CAE"/>
    <w:rsid w:val="00B1761A"/>
    <w:rsid w:val="00B20263"/>
    <w:rsid w:val="00B2311C"/>
    <w:rsid w:val="00B241BC"/>
    <w:rsid w:val="00B2424B"/>
    <w:rsid w:val="00B2663A"/>
    <w:rsid w:val="00B269E2"/>
    <w:rsid w:val="00B26DB9"/>
    <w:rsid w:val="00B26DCC"/>
    <w:rsid w:val="00B277A5"/>
    <w:rsid w:val="00B30990"/>
    <w:rsid w:val="00B3099F"/>
    <w:rsid w:val="00B30ADE"/>
    <w:rsid w:val="00B31146"/>
    <w:rsid w:val="00B31407"/>
    <w:rsid w:val="00B31993"/>
    <w:rsid w:val="00B334B7"/>
    <w:rsid w:val="00B339AF"/>
    <w:rsid w:val="00B33B83"/>
    <w:rsid w:val="00B33D8D"/>
    <w:rsid w:val="00B33DDA"/>
    <w:rsid w:val="00B340AF"/>
    <w:rsid w:val="00B3449B"/>
    <w:rsid w:val="00B34872"/>
    <w:rsid w:val="00B350E5"/>
    <w:rsid w:val="00B3576E"/>
    <w:rsid w:val="00B36793"/>
    <w:rsid w:val="00B372A7"/>
    <w:rsid w:val="00B3737A"/>
    <w:rsid w:val="00B40037"/>
    <w:rsid w:val="00B40248"/>
    <w:rsid w:val="00B404E4"/>
    <w:rsid w:val="00B427E3"/>
    <w:rsid w:val="00B42999"/>
    <w:rsid w:val="00B440F2"/>
    <w:rsid w:val="00B45B79"/>
    <w:rsid w:val="00B46EC3"/>
    <w:rsid w:val="00B51826"/>
    <w:rsid w:val="00B52AA8"/>
    <w:rsid w:val="00B52D2D"/>
    <w:rsid w:val="00B543B5"/>
    <w:rsid w:val="00B55D6F"/>
    <w:rsid w:val="00B56692"/>
    <w:rsid w:val="00B5752D"/>
    <w:rsid w:val="00B62498"/>
    <w:rsid w:val="00B6282C"/>
    <w:rsid w:val="00B62C5D"/>
    <w:rsid w:val="00B638E7"/>
    <w:rsid w:val="00B67107"/>
    <w:rsid w:val="00B70A9A"/>
    <w:rsid w:val="00B72960"/>
    <w:rsid w:val="00B72A02"/>
    <w:rsid w:val="00B72C7D"/>
    <w:rsid w:val="00B73EC0"/>
    <w:rsid w:val="00B73F5B"/>
    <w:rsid w:val="00B77059"/>
    <w:rsid w:val="00B80181"/>
    <w:rsid w:val="00B80724"/>
    <w:rsid w:val="00B80FE4"/>
    <w:rsid w:val="00B81446"/>
    <w:rsid w:val="00B81DEF"/>
    <w:rsid w:val="00B81F9A"/>
    <w:rsid w:val="00B82763"/>
    <w:rsid w:val="00B82929"/>
    <w:rsid w:val="00B84071"/>
    <w:rsid w:val="00B8428C"/>
    <w:rsid w:val="00B84C49"/>
    <w:rsid w:val="00B85F20"/>
    <w:rsid w:val="00B86109"/>
    <w:rsid w:val="00B8610A"/>
    <w:rsid w:val="00B861D7"/>
    <w:rsid w:val="00B86541"/>
    <w:rsid w:val="00B91861"/>
    <w:rsid w:val="00B920B4"/>
    <w:rsid w:val="00B927C4"/>
    <w:rsid w:val="00B930E9"/>
    <w:rsid w:val="00B941A0"/>
    <w:rsid w:val="00B94BB3"/>
    <w:rsid w:val="00B94EB8"/>
    <w:rsid w:val="00B95AB4"/>
    <w:rsid w:val="00B95BAA"/>
    <w:rsid w:val="00B95CAB"/>
    <w:rsid w:val="00B95FDA"/>
    <w:rsid w:val="00B96B8E"/>
    <w:rsid w:val="00B97F18"/>
    <w:rsid w:val="00BA005A"/>
    <w:rsid w:val="00BA1BF6"/>
    <w:rsid w:val="00BA24AA"/>
    <w:rsid w:val="00BA28F7"/>
    <w:rsid w:val="00BA3D35"/>
    <w:rsid w:val="00BA4E8A"/>
    <w:rsid w:val="00BA6A2C"/>
    <w:rsid w:val="00BA6D64"/>
    <w:rsid w:val="00BA7E6E"/>
    <w:rsid w:val="00BA7F63"/>
    <w:rsid w:val="00BB0448"/>
    <w:rsid w:val="00BB0788"/>
    <w:rsid w:val="00BB109C"/>
    <w:rsid w:val="00BB11E4"/>
    <w:rsid w:val="00BB1B3C"/>
    <w:rsid w:val="00BB1FF4"/>
    <w:rsid w:val="00BB3A55"/>
    <w:rsid w:val="00BB4BDF"/>
    <w:rsid w:val="00BB5325"/>
    <w:rsid w:val="00BB6A18"/>
    <w:rsid w:val="00BC1952"/>
    <w:rsid w:val="00BC1EF7"/>
    <w:rsid w:val="00BC25C9"/>
    <w:rsid w:val="00BC3735"/>
    <w:rsid w:val="00BC397D"/>
    <w:rsid w:val="00BC3B92"/>
    <w:rsid w:val="00BC3CE1"/>
    <w:rsid w:val="00BC4288"/>
    <w:rsid w:val="00BC473C"/>
    <w:rsid w:val="00BC49FA"/>
    <w:rsid w:val="00BC533C"/>
    <w:rsid w:val="00BC5E00"/>
    <w:rsid w:val="00BC65F0"/>
    <w:rsid w:val="00BC68D5"/>
    <w:rsid w:val="00BC736D"/>
    <w:rsid w:val="00BD0ED9"/>
    <w:rsid w:val="00BD13B5"/>
    <w:rsid w:val="00BD28A5"/>
    <w:rsid w:val="00BD2988"/>
    <w:rsid w:val="00BD475F"/>
    <w:rsid w:val="00BD4C9B"/>
    <w:rsid w:val="00BD5ECB"/>
    <w:rsid w:val="00BD6DE0"/>
    <w:rsid w:val="00BD79FB"/>
    <w:rsid w:val="00BD7C61"/>
    <w:rsid w:val="00BE0D73"/>
    <w:rsid w:val="00BE1CED"/>
    <w:rsid w:val="00BE4325"/>
    <w:rsid w:val="00BE5390"/>
    <w:rsid w:val="00BE554B"/>
    <w:rsid w:val="00BE5646"/>
    <w:rsid w:val="00BE5739"/>
    <w:rsid w:val="00BE6420"/>
    <w:rsid w:val="00BE6ECC"/>
    <w:rsid w:val="00BE7510"/>
    <w:rsid w:val="00BE7F1F"/>
    <w:rsid w:val="00BF0FDA"/>
    <w:rsid w:val="00BF1260"/>
    <w:rsid w:val="00BF130B"/>
    <w:rsid w:val="00BF197F"/>
    <w:rsid w:val="00BF252E"/>
    <w:rsid w:val="00BF3658"/>
    <w:rsid w:val="00BF4C5B"/>
    <w:rsid w:val="00BF4C98"/>
    <w:rsid w:val="00BF576E"/>
    <w:rsid w:val="00BF5AB8"/>
    <w:rsid w:val="00BF5B22"/>
    <w:rsid w:val="00BF5C82"/>
    <w:rsid w:val="00BF63BB"/>
    <w:rsid w:val="00BF6C3D"/>
    <w:rsid w:val="00BF7039"/>
    <w:rsid w:val="00BF70D5"/>
    <w:rsid w:val="00BF7238"/>
    <w:rsid w:val="00C00FF3"/>
    <w:rsid w:val="00C015FE"/>
    <w:rsid w:val="00C01819"/>
    <w:rsid w:val="00C018B9"/>
    <w:rsid w:val="00C023D7"/>
    <w:rsid w:val="00C026FE"/>
    <w:rsid w:val="00C0285B"/>
    <w:rsid w:val="00C05151"/>
    <w:rsid w:val="00C05D10"/>
    <w:rsid w:val="00C072D9"/>
    <w:rsid w:val="00C07513"/>
    <w:rsid w:val="00C10FB8"/>
    <w:rsid w:val="00C1245A"/>
    <w:rsid w:val="00C137EB"/>
    <w:rsid w:val="00C15EF9"/>
    <w:rsid w:val="00C15F82"/>
    <w:rsid w:val="00C161C0"/>
    <w:rsid w:val="00C16277"/>
    <w:rsid w:val="00C162D4"/>
    <w:rsid w:val="00C212DA"/>
    <w:rsid w:val="00C21784"/>
    <w:rsid w:val="00C21BBE"/>
    <w:rsid w:val="00C21C3A"/>
    <w:rsid w:val="00C22769"/>
    <w:rsid w:val="00C22B85"/>
    <w:rsid w:val="00C22E3B"/>
    <w:rsid w:val="00C23065"/>
    <w:rsid w:val="00C23D3E"/>
    <w:rsid w:val="00C23DD5"/>
    <w:rsid w:val="00C245B9"/>
    <w:rsid w:val="00C2665F"/>
    <w:rsid w:val="00C26997"/>
    <w:rsid w:val="00C26A12"/>
    <w:rsid w:val="00C27C4B"/>
    <w:rsid w:val="00C27CBE"/>
    <w:rsid w:val="00C27EE5"/>
    <w:rsid w:val="00C3088B"/>
    <w:rsid w:val="00C30AB5"/>
    <w:rsid w:val="00C30C4F"/>
    <w:rsid w:val="00C32A58"/>
    <w:rsid w:val="00C3321D"/>
    <w:rsid w:val="00C336FE"/>
    <w:rsid w:val="00C340F5"/>
    <w:rsid w:val="00C34741"/>
    <w:rsid w:val="00C351B6"/>
    <w:rsid w:val="00C3698A"/>
    <w:rsid w:val="00C374CB"/>
    <w:rsid w:val="00C37885"/>
    <w:rsid w:val="00C40B1D"/>
    <w:rsid w:val="00C40CB5"/>
    <w:rsid w:val="00C41C85"/>
    <w:rsid w:val="00C4235D"/>
    <w:rsid w:val="00C44419"/>
    <w:rsid w:val="00C450DB"/>
    <w:rsid w:val="00C4612F"/>
    <w:rsid w:val="00C47C53"/>
    <w:rsid w:val="00C47FBF"/>
    <w:rsid w:val="00C5104F"/>
    <w:rsid w:val="00C5114B"/>
    <w:rsid w:val="00C520FC"/>
    <w:rsid w:val="00C52CBC"/>
    <w:rsid w:val="00C543C2"/>
    <w:rsid w:val="00C561E4"/>
    <w:rsid w:val="00C604E7"/>
    <w:rsid w:val="00C61202"/>
    <w:rsid w:val="00C64266"/>
    <w:rsid w:val="00C64A9D"/>
    <w:rsid w:val="00C6580C"/>
    <w:rsid w:val="00C66098"/>
    <w:rsid w:val="00C669E4"/>
    <w:rsid w:val="00C66A47"/>
    <w:rsid w:val="00C66A57"/>
    <w:rsid w:val="00C676E2"/>
    <w:rsid w:val="00C70318"/>
    <w:rsid w:val="00C709E4"/>
    <w:rsid w:val="00C71CF2"/>
    <w:rsid w:val="00C72E70"/>
    <w:rsid w:val="00C7396A"/>
    <w:rsid w:val="00C746C6"/>
    <w:rsid w:val="00C7596E"/>
    <w:rsid w:val="00C7626F"/>
    <w:rsid w:val="00C769D2"/>
    <w:rsid w:val="00C76F77"/>
    <w:rsid w:val="00C776B7"/>
    <w:rsid w:val="00C77DB7"/>
    <w:rsid w:val="00C80C31"/>
    <w:rsid w:val="00C84704"/>
    <w:rsid w:val="00C84E59"/>
    <w:rsid w:val="00C85C34"/>
    <w:rsid w:val="00C85D65"/>
    <w:rsid w:val="00C866BD"/>
    <w:rsid w:val="00C8676D"/>
    <w:rsid w:val="00C86DAE"/>
    <w:rsid w:val="00C87E14"/>
    <w:rsid w:val="00C90153"/>
    <w:rsid w:val="00C91065"/>
    <w:rsid w:val="00C923C6"/>
    <w:rsid w:val="00C92584"/>
    <w:rsid w:val="00C93273"/>
    <w:rsid w:val="00C938D2"/>
    <w:rsid w:val="00C9489A"/>
    <w:rsid w:val="00C95492"/>
    <w:rsid w:val="00C971E6"/>
    <w:rsid w:val="00C977A9"/>
    <w:rsid w:val="00C977C2"/>
    <w:rsid w:val="00CA04CE"/>
    <w:rsid w:val="00CA0A07"/>
    <w:rsid w:val="00CA0A5F"/>
    <w:rsid w:val="00CA42C1"/>
    <w:rsid w:val="00CA4946"/>
    <w:rsid w:val="00CA49A0"/>
    <w:rsid w:val="00CA4C2A"/>
    <w:rsid w:val="00CA512B"/>
    <w:rsid w:val="00CA51EF"/>
    <w:rsid w:val="00CA5D4A"/>
    <w:rsid w:val="00CA64D8"/>
    <w:rsid w:val="00CA65A2"/>
    <w:rsid w:val="00CA735C"/>
    <w:rsid w:val="00CA7B1A"/>
    <w:rsid w:val="00CA7F1F"/>
    <w:rsid w:val="00CB0FFF"/>
    <w:rsid w:val="00CB121A"/>
    <w:rsid w:val="00CB200D"/>
    <w:rsid w:val="00CB21D5"/>
    <w:rsid w:val="00CB495B"/>
    <w:rsid w:val="00CB49A0"/>
    <w:rsid w:val="00CB5682"/>
    <w:rsid w:val="00CB6666"/>
    <w:rsid w:val="00CB6A9F"/>
    <w:rsid w:val="00CB6E85"/>
    <w:rsid w:val="00CB7E83"/>
    <w:rsid w:val="00CC0463"/>
    <w:rsid w:val="00CC34DD"/>
    <w:rsid w:val="00CC4D0B"/>
    <w:rsid w:val="00CC509A"/>
    <w:rsid w:val="00CC5B11"/>
    <w:rsid w:val="00CC6558"/>
    <w:rsid w:val="00CD1E73"/>
    <w:rsid w:val="00CD1E7F"/>
    <w:rsid w:val="00CD3712"/>
    <w:rsid w:val="00CD38DA"/>
    <w:rsid w:val="00CD4420"/>
    <w:rsid w:val="00CD454D"/>
    <w:rsid w:val="00CD465E"/>
    <w:rsid w:val="00CD4ACF"/>
    <w:rsid w:val="00CD4D84"/>
    <w:rsid w:val="00CD4FEF"/>
    <w:rsid w:val="00CE0465"/>
    <w:rsid w:val="00CE0896"/>
    <w:rsid w:val="00CE3739"/>
    <w:rsid w:val="00CE3A4D"/>
    <w:rsid w:val="00CE3D10"/>
    <w:rsid w:val="00CE4B6D"/>
    <w:rsid w:val="00CE4E66"/>
    <w:rsid w:val="00CE76FB"/>
    <w:rsid w:val="00CF0470"/>
    <w:rsid w:val="00CF0A07"/>
    <w:rsid w:val="00CF0A8E"/>
    <w:rsid w:val="00CF2F40"/>
    <w:rsid w:val="00CF332F"/>
    <w:rsid w:val="00CF3AF4"/>
    <w:rsid w:val="00CF3E49"/>
    <w:rsid w:val="00CF43E0"/>
    <w:rsid w:val="00CF4924"/>
    <w:rsid w:val="00CF5888"/>
    <w:rsid w:val="00CF617D"/>
    <w:rsid w:val="00CF6A9C"/>
    <w:rsid w:val="00CF6FFF"/>
    <w:rsid w:val="00CF77D0"/>
    <w:rsid w:val="00CF7C9E"/>
    <w:rsid w:val="00D0004C"/>
    <w:rsid w:val="00D01119"/>
    <w:rsid w:val="00D01F5D"/>
    <w:rsid w:val="00D03263"/>
    <w:rsid w:val="00D03634"/>
    <w:rsid w:val="00D044D3"/>
    <w:rsid w:val="00D045B6"/>
    <w:rsid w:val="00D04BED"/>
    <w:rsid w:val="00D063B9"/>
    <w:rsid w:val="00D06ABC"/>
    <w:rsid w:val="00D10AA6"/>
    <w:rsid w:val="00D11742"/>
    <w:rsid w:val="00D11984"/>
    <w:rsid w:val="00D11D4D"/>
    <w:rsid w:val="00D1201E"/>
    <w:rsid w:val="00D1216B"/>
    <w:rsid w:val="00D12365"/>
    <w:rsid w:val="00D14912"/>
    <w:rsid w:val="00D14B89"/>
    <w:rsid w:val="00D1502C"/>
    <w:rsid w:val="00D152ED"/>
    <w:rsid w:val="00D15F7F"/>
    <w:rsid w:val="00D167CC"/>
    <w:rsid w:val="00D16838"/>
    <w:rsid w:val="00D170E3"/>
    <w:rsid w:val="00D17CE1"/>
    <w:rsid w:val="00D20CA4"/>
    <w:rsid w:val="00D20D6B"/>
    <w:rsid w:val="00D21CC9"/>
    <w:rsid w:val="00D21DED"/>
    <w:rsid w:val="00D2205C"/>
    <w:rsid w:val="00D23016"/>
    <w:rsid w:val="00D2407C"/>
    <w:rsid w:val="00D2483B"/>
    <w:rsid w:val="00D24946"/>
    <w:rsid w:val="00D24CB5"/>
    <w:rsid w:val="00D30013"/>
    <w:rsid w:val="00D31628"/>
    <w:rsid w:val="00D3291B"/>
    <w:rsid w:val="00D3554B"/>
    <w:rsid w:val="00D35D19"/>
    <w:rsid w:val="00D36353"/>
    <w:rsid w:val="00D402B3"/>
    <w:rsid w:val="00D40CB6"/>
    <w:rsid w:val="00D41175"/>
    <w:rsid w:val="00D41E29"/>
    <w:rsid w:val="00D42105"/>
    <w:rsid w:val="00D4242D"/>
    <w:rsid w:val="00D42537"/>
    <w:rsid w:val="00D426D7"/>
    <w:rsid w:val="00D4316E"/>
    <w:rsid w:val="00D43431"/>
    <w:rsid w:val="00D43510"/>
    <w:rsid w:val="00D43653"/>
    <w:rsid w:val="00D438EC"/>
    <w:rsid w:val="00D44404"/>
    <w:rsid w:val="00D44F31"/>
    <w:rsid w:val="00D45009"/>
    <w:rsid w:val="00D45027"/>
    <w:rsid w:val="00D46382"/>
    <w:rsid w:val="00D469D5"/>
    <w:rsid w:val="00D47FC0"/>
    <w:rsid w:val="00D502CB"/>
    <w:rsid w:val="00D50AE9"/>
    <w:rsid w:val="00D5210B"/>
    <w:rsid w:val="00D52649"/>
    <w:rsid w:val="00D52870"/>
    <w:rsid w:val="00D52F79"/>
    <w:rsid w:val="00D53078"/>
    <w:rsid w:val="00D568C5"/>
    <w:rsid w:val="00D56E42"/>
    <w:rsid w:val="00D57577"/>
    <w:rsid w:val="00D575BF"/>
    <w:rsid w:val="00D57A23"/>
    <w:rsid w:val="00D6042F"/>
    <w:rsid w:val="00D610FA"/>
    <w:rsid w:val="00D62F6A"/>
    <w:rsid w:val="00D634C3"/>
    <w:rsid w:val="00D63F6B"/>
    <w:rsid w:val="00D6500E"/>
    <w:rsid w:val="00D65DB6"/>
    <w:rsid w:val="00D705C5"/>
    <w:rsid w:val="00D716A9"/>
    <w:rsid w:val="00D72962"/>
    <w:rsid w:val="00D732CE"/>
    <w:rsid w:val="00D74B97"/>
    <w:rsid w:val="00D76552"/>
    <w:rsid w:val="00D76BA9"/>
    <w:rsid w:val="00D77045"/>
    <w:rsid w:val="00D77364"/>
    <w:rsid w:val="00D77590"/>
    <w:rsid w:val="00D77DF8"/>
    <w:rsid w:val="00D801E9"/>
    <w:rsid w:val="00D82EC3"/>
    <w:rsid w:val="00D840CD"/>
    <w:rsid w:val="00D847B5"/>
    <w:rsid w:val="00D85D73"/>
    <w:rsid w:val="00D86552"/>
    <w:rsid w:val="00D86A4F"/>
    <w:rsid w:val="00D86B74"/>
    <w:rsid w:val="00D9043C"/>
    <w:rsid w:val="00D91303"/>
    <w:rsid w:val="00D920EC"/>
    <w:rsid w:val="00D94377"/>
    <w:rsid w:val="00D94ACC"/>
    <w:rsid w:val="00D94D62"/>
    <w:rsid w:val="00D94E97"/>
    <w:rsid w:val="00D95B25"/>
    <w:rsid w:val="00D95CB5"/>
    <w:rsid w:val="00D966E1"/>
    <w:rsid w:val="00DA162B"/>
    <w:rsid w:val="00DA1FE6"/>
    <w:rsid w:val="00DA304A"/>
    <w:rsid w:val="00DA31CA"/>
    <w:rsid w:val="00DA3239"/>
    <w:rsid w:val="00DA4205"/>
    <w:rsid w:val="00DA4BD7"/>
    <w:rsid w:val="00DA5406"/>
    <w:rsid w:val="00DA64EE"/>
    <w:rsid w:val="00DA66B2"/>
    <w:rsid w:val="00DA6CE2"/>
    <w:rsid w:val="00DA71FD"/>
    <w:rsid w:val="00DA7896"/>
    <w:rsid w:val="00DB0197"/>
    <w:rsid w:val="00DB01B5"/>
    <w:rsid w:val="00DB1367"/>
    <w:rsid w:val="00DB2517"/>
    <w:rsid w:val="00DB2950"/>
    <w:rsid w:val="00DB3176"/>
    <w:rsid w:val="00DB3962"/>
    <w:rsid w:val="00DB4A3E"/>
    <w:rsid w:val="00DB4EC4"/>
    <w:rsid w:val="00DB5272"/>
    <w:rsid w:val="00DB62BB"/>
    <w:rsid w:val="00DB6A73"/>
    <w:rsid w:val="00DB6BB3"/>
    <w:rsid w:val="00DB6E12"/>
    <w:rsid w:val="00DB795D"/>
    <w:rsid w:val="00DC019B"/>
    <w:rsid w:val="00DC1FA4"/>
    <w:rsid w:val="00DC2D5B"/>
    <w:rsid w:val="00DC39DB"/>
    <w:rsid w:val="00DC441A"/>
    <w:rsid w:val="00DC4AA2"/>
    <w:rsid w:val="00DC4EBF"/>
    <w:rsid w:val="00DC4EEE"/>
    <w:rsid w:val="00DC4F07"/>
    <w:rsid w:val="00DC5691"/>
    <w:rsid w:val="00DC585E"/>
    <w:rsid w:val="00DC58C3"/>
    <w:rsid w:val="00DC6BBD"/>
    <w:rsid w:val="00DC73B0"/>
    <w:rsid w:val="00DD013F"/>
    <w:rsid w:val="00DD0B14"/>
    <w:rsid w:val="00DD3497"/>
    <w:rsid w:val="00DD37A7"/>
    <w:rsid w:val="00DD4B2D"/>
    <w:rsid w:val="00DD594D"/>
    <w:rsid w:val="00DD6435"/>
    <w:rsid w:val="00DD7E22"/>
    <w:rsid w:val="00DE003E"/>
    <w:rsid w:val="00DE0EB7"/>
    <w:rsid w:val="00DE16F8"/>
    <w:rsid w:val="00DE1793"/>
    <w:rsid w:val="00DE18CC"/>
    <w:rsid w:val="00DE218C"/>
    <w:rsid w:val="00DE3161"/>
    <w:rsid w:val="00DE3778"/>
    <w:rsid w:val="00DE3CB9"/>
    <w:rsid w:val="00DE4211"/>
    <w:rsid w:val="00DE4222"/>
    <w:rsid w:val="00DE4543"/>
    <w:rsid w:val="00DE46FA"/>
    <w:rsid w:val="00DE4ADE"/>
    <w:rsid w:val="00DE4CEE"/>
    <w:rsid w:val="00DF0074"/>
    <w:rsid w:val="00DF1628"/>
    <w:rsid w:val="00DF1739"/>
    <w:rsid w:val="00DF1C89"/>
    <w:rsid w:val="00DF2772"/>
    <w:rsid w:val="00DF3103"/>
    <w:rsid w:val="00DF3A91"/>
    <w:rsid w:val="00DF40BE"/>
    <w:rsid w:val="00DF4507"/>
    <w:rsid w:val="00DF7E6E"/>
    <w:rsid w:val="00E0046D"/>
    <w:rsid w:val="00E009BA"/>
    <w:rsid w:val="00E014E7"/>
    <w:rsid w:val="00E01D61"/>
    <w:rsid w:val="00E022C9"/>
    <w:rsid w:val="00E02850"/>
    <w:rsid w:val="00E03117"/>
    <w:rsid w:val="00E03F2C"/>
    <w:rsid w:val="00E0514D"/>
    <w:rsid w:val="00E052D7"/>
    <w:rsid w:val="00E05D66"/>
    <w:rsid w:val="00E07A40"/>
    <w:rsid w:val="00E10607"/>
    <w:rsid w:val="00E108F2"/>
    <w:rsid w:val="00E10A35"/>
    <w:rsid w:val="00E10C35"/>
    <w:rsid w:val="00E1151C"/>
    <w:rsid w:val="00E13041"/>
    <w:rsid w:val="00E14C49"/>
    <w:rsid w:val="00E14E15"/>
    <w:rsid w:val="00E14E58"/>
    <w:rsid w:val="00E1632B"/>
    <w:rsid w:val="00E16D6A"/>
    <w:rsid w:val="00E2066A"/>
    <w:rsid w:val="00E23184"/>
    <w:rsid w:val="00E23402"/>
    <w:rsid w:val="00E2352E"/>
    <w:rsid w:val="00E2466D"/>
    <w:rsid w:val="00E24DD7"/>
    <w:rsid w:val="00E24E8C"/>
    <w:rsid w:val="00E257A8"/>
    <w:rsid w:val="00E25D41"/>
    <w:rsid w:val="00E271D2"/>
    <w:rsid w:val="00E2760A"/>
    <w:rsid w:val="00E27627"/>
    <w:rsid w:val="00E30835"/>
    <w:rsid w:val="00E30932"/>
    <w:rsid w:val="00E33F88"/>
    <w:rsid w:val="00E34638"/>
    <w:rsid w:val="00E3494B"/>
    <w:rsid w:val="00E34D83"/>
    <w:rsid w:val="00E35358"/>
    <w:rsid w:val="00E36049"/>
    <w:rsid w:val="00E40887"/>
    <w:rsid w:val="00E4243E"/>
    <w:rsid w:val="00E43E70"/>
    <w:rsid w:val="00E449D6"/>
    <w:rsid w:val="00E450EF"/>
    <w:rsid w:val="00E45228"/>
    <w:rsid w:val="00E45D4A"/>
    <w:rsid w:val="00E4604F"/>
    <w:rsid w:val="00E46349"/>
    <w:rsid w:val="00E46C7E"/>
    <w:rsid w:val="00E471D5"/>
    <w:rsid w:val="00E471F1"/>
    <w:rsid w:val="00E47516"/>
    <w:rsid w:val="00E47726"/>
    <w:rsid w:val="00E50437"/>
    <w:rsid w:val="00E506BE"/>
    <w:rsid w:val="00E5107F"/>
    <w:rsid w:val="00E51C90"/>
    <w:rsid w:val="00E51F67"/>
    <w:rsid w:val="00E5219F"/>
    <w:rsid w:val="00E5386C"/>
    <w:rsid w:val="00E53D7F"/>
    <w:rsid w:val="00E55BD5"/>
    <w:rsid w:val="00E56DE1"/>
    <w:rsid w:val="00E57AAC"/>
    <w:rsid w:val="00E601BB"/>
    <w:rsid w:val="00E607D6"/>
    <w:rsid w:val="00E61900"/>
    <w:rsid w:val="00E6199B"/>
    <w:rsid w:val="00E61A1E"/>
    <w:rsid w:val="00E624CB"/>
    <w:rsid w:val="00E63F3C"/>
    <w:rsid w:val="00E64C47"/>
    <w:rsid w:val="00E650F4"/>
    <w:rsid w:val="00E6524C"/>
    <w:rsid w:val="00E665E9"/>
    <w:rsid w:val="00E670EC"/>
    <w:rsid w:val="00E67A1D"/>
    <w:rsid w:val="00E67DF1"/>
    <w:rsid w:val="00E712D0"/>
    <w:rsid w:val="00E71B10"/>
    <w:rsid w:val="00E720DA"/>
    <w:rsid w:val="00E745CE"/>
    <w:rsid w:val="00E748A0"/>
    <w:rsid w:val="00E750CD"/>
    <w:rsid w:val="00E75F60"/>
    <w:rsid w:val="00E770F6"/>
    <w:rsid w:val="00E7778D"/>
    <w:rsid w:val="00E77BDE"/>
    <w:rsid w:val="00E808C5"/>
    <w:rsid w:val="00E81A8C"/>
    <w:rsid w:val="00E82039"/>
    <w:rsid w:val="00E82D46"/>
    <w:rsid w:val="00E82E1C"/>
    <w:rsid w:val="00E82F29"/>
    <w:rsid w:val="00E830C9"/>
    <w:rsid w:val="00E83662"/>
    <w:rsid w:val="00E8437B"/>
    <w:rsid w:val="00E84EAE"/>
    <w:rsid w:val="00E86025"/>
    <w:rsid w:val="00E86B6A"/>
    <w:rsid w:val="00E945C0"/>
    <w:rsid w:val="00E94765"/>
    <w:rsid w:val="00E95917"/>
    <w:rsid w:val="00E97135"/>
    <w:rsid w:val="00E975F2"/>
    <w:rsid w:val="00E979F4"/>
    <w:rsid w:val="00E97DBB"/>
    <w:rsid w:val="00EA0592"/>
    <w:rsid w:val="00EA138D"/>
    <w:rsid w:val="00EA1BD3"/>
    <w:rsid w:val="00EA2117"/>
    <w:rsid w:val="00EA23A1"/>
    <w:rsid w:val="00EA3270"/>
    <w:rsid w:val="00EA4676"/>
    <w:rsid w:val="00EA470A"/>
    <w:rsid w:val="00EA4DC9"/>
    <w:rsid w:val="00EA51C4"/>
    <w:rsid w:val="00EA55C8"/>
    <w:rsid w:val="00EA6028"/>
    <w:rsid w:val="00EA6899"/>
    <w:rsid w:val="00EA6AFD"/>
    <w:rsid w:val="00EA7A99"/>
    <w:rsid w:val="00EB0559"/>
    <w:rsid w:val="00EB0F8C"/>
    <w:rsid w:val="00EB1396"/>
    <w:rsid w:val="00EB2F96"/>
    <w:rsid w:val="00EB3EE4"/>
    <w:rsid w:val="00EB4080"/>
    <w:rsid w:val="00EB4709"/>
    <w:rsid w:val="00EB5C9D"/>
    <w:rsid w:val="00EB708C"/>
    <w:rsid w:val="00EB74B8"/>
    <w:rsid w:val="00EB77FC"/>
    <w:rsid w:val="00EC0CDD"/>
    <w:rsid w:val="00EC191F"/>
    <w:rsid w:val="00EC3704"/>
    <w:rsid w:val="00EC43E8"/>
    <w:rsid w:val="00EC457F"/>
    <w:rsid w:val="00EC4F14"/>
    <w:rsid w:val="00EC571A"/>
    <w:rsid w:val="00EC597C"/>
    <w:rsid w:val="00EC5BF0"/>
    <w:rsid w:val="00EC7326"/>
    <w:rsid w:val="00EC7E6E"/>
    <w:rsid w:val="00ED0E88"/>
    <w:rsid w:val="00ED0F0D"/>
    <w:rsid w:val="00ED19EF"/>
    <w:rsid w:val="00ED1CD4"/>
    <w:rsid w:val="00ED2722"/>
    <w:rsid w:val="00ED28F8"/>
    <w:rsid w:val="00ED2F3E"/>
    <w:rsid w:val="00ED3542"/>
    <w:rsid w:val="00ED3BC3"/>
    <w:rsid w:val="00ED561E"/>
    <w:rsid w:val="00ED6111"/>
    <w:rsid w:val="00ED727D"/>
    <w:rsid w:val="00EE0747"/>
    <w:rsid w:val="00EE14E6"/>
    <w:rsid w:val="00EE2581"/>
    <w:rsid w:val="00EE2943"/>
    <w:rsid w:val="00EE310A"/>
    <w:rsid w:val="00EE34FD"/>
    <w:rsid w:val="00EE3625"/>
    <w:rsid w:val="00EE4E7E"/>
    <w:rsid w:val="00EE5430"/>
    <w:rsid w:val="00EE5C9E"/>
    <w:rsid w:val="00EE6342"/>
    <w:rsid w:val="00EE7169"/>
    <w:rsid w:val="00EF0BE9"/>
    <w:rsid w:val="00EF1FEA"/>
    <w:rsid w:val="00EF264E"/>
    <w:rsid w:val="00EF2D03"/>
    <w:rsid w:val="00EF3C0E"/>
    <w:rsid w:val="00EF40DD"/>
    <w:rsid w:val="00EF4373"/>
    <w:rsid w:val="00EF4F3B"/>
    <w:rsid w:val="00EF6D3D"/>
    <w:rsid w:val="00EF7F9E"/>
    <w:rsid w:val="00F0058D"/>
    <w:rsid w:val="00F00A4A"/>
    <w:rsid w:val="00F039F8"/>
    <w:rsid w:val="00F045B2"/>
    <w:rsid w:val="00F05581"/>
    <w:rsid w:val="00F0799C"/>
    <w:rsid w:val="00F07E9F"/>
    <w:rsid w:val="00F113F6"/>
    <w:rsid w:val="00F11C87"/>
    <w:rsid w:val="00F11DB4"/>
    <w:rsid w:val="00F11F70"/>
    <w:rsid w:val="00F13FC2"/>
    <w:rsid w:val="00F14685"/>
    <w:rsid w:val="00F14E62"/>
    <w:rsid w:val="00F15B17"/>
    <w:rsid w:val="00F15FE7"/>
    <w:rsid w:val="00F206F6"/>
    <w:rsid w:val="00F20E44"/>
    <w:rsid w:val="00F22F29"/>
    <w:rsid w:val="00F23627"/>
    <w:rsid w:val="00F238DF"/>
    <w:rsid w:val="00F261FC"/>
    <w:rsid w:val="00F26382"/>
    <w:rsid w:val="00F26F93"/>
    <w:rsid w:val="00F27362"/>
    <w:rsid w:val="00F27396"/>
    <w:rsid w:val="00F279B6"/>
    <w:rsid w:val="00F27A6F"/>
    <w:rsid w:val="00F30549"/>
    <w:rsid w:val="00F3183B"/>
    <w:rsid w:val="00F32541"/>
    <w:rsid w:val="00F32E51"/>
    <w:rsid w:val="00F3382A"/>
    <w:rsid w:val="00F33B40"/>
    <w:rsid w:val="00F3425E"/>
    <w:rsid w:val="00F352F0"/>
    <w:rsid w:val="00F35509"/>
    <w:rsid w:val="00F35B3A"/>
    <w:rsid w:val="00F36141"/>
    <w:rsid w:val="00F3638C"/>
    <w:rsid w:val="00F3651B"/>
    <w:rsid w:val="00F3707B"/>
    <w:rsid w:val="00F400E2"/>
    <w:rsid w:val="00F4144A"/>
    <w:rsid w:val="00F43DB6"/>
    <w:rsid w:val="00F44B7F"/>
    <w:rsid w:val="00F45D1E"/>
    <w:rsid w:val="00F5011D"/>
    <w:rsid w:val="00F50E9C"/>
    <w:rsid w:val="00F51427"/>
    <w:rsid w:val="00F5259F"/>
    <w:rsid w:val="00F52D7B"/>
    <w:rsid w:val="00F5303E"/>
    <w:rsid w:val="00F54300"/>
    <w:rsid w:val="00F54CB0"/>
    <w:rsid w:val="00F55EE5"/>
    <w:rsid w:val="00F60E53"/>
    <w:rsid w:val="00F62028"/>
    <w:rsid w:val="00F63509"/>
    <w:rsid w:val="00F63843"/>
    <w:rsid w:val="00F64907"/>
    <w:rsid w:val="00F64BE3"/>
    <w:rsid w:val="00F64D40"/>
    <w:rsid w:val="00F6582C"/>
    <w:rsid w:val="00F70C24"/>
    <w:rsid w:val="00F71DC6"/>
    <w:rsid w:val="00F71E5C"/>
    <w:rsid w:val="00F723EC"/>
    <w:rsid w:val="00F72539"/>
    <w:rsid w:val="00F73A95"/>
    <w:rsid w:val="00F73F01"/>
    <w:rsid w:val="00F747BF"/>
    <w:rsid w:val="00F754B7"/>
    <w:rsid w:val="00F80A0C"/>
    <w:rsid w:val="00F80FD4"/>
    <w:rsid w:val="00F81502"/>
    <w:rsid w:val="00F823C0"/>
    <w:rsid w:val="00F82CB5"/>
    <w:rsid w:val="00F837C0"/>
    <w:rsid w:val="00F837C4"/>
    <w:rsid w:val="00F839B4"/>
    <w:rsid w:val="00F83B56"/>
    <w:rsid w:val="00F83D77"/>
    <w:rsid w:val="00F846AC"/>
    <w:rsid w:val="00F84B02"/>
    <w:rsid w:val="00F84C46"/>
    <w:rsid w:val="00F8541A"/>
    <w:rsid w:val="00F855D8"/>
    <w:rsid w:val="00F85A49"/>
    <w:rsid w:val="00F9004A"/>
    <w:rsid w:val="00F939E9"/>
    <w:rsid w:val="00F93BD5"/>
    <w:rsid w:val="00F94110"/>
    <w:rsid w:val="00F94C01"/>
    <w:rsid w:val="00F95435"/>
    <w:rsid w:val="00F95940"/>
    <w:rsid w:val="00F963C4"/>
    <w:rsid w:val="00F9693C"/>
    <w:rsid w:val="00F96F41"/>
    <w:rsid w:val="00FA0857"/>
    <w:rsid w:val="00FA0C04"/>
    <w:rsid w:val="00FA10B4"/>
    <w:rsid w:val="00FA1403"/>
    <w:rsid w:val="00FA1AEB"/>
    <w:rsid w:val="00FA208F"/>
    <w:rsid w:val="00FA25D3"/>
    <w:rsid w:val="00FA2652"/>
    <w:rsid w:val="00FA42C2"/>
    <w:rsid w:val="00FA5506"/>
    <w:rsid w:val="00FA558E"/>
    <w:rsid w:val="00FA6526"/>
    <w:rsid w:val="00FA6839"/>
    <w:rsid w:val="00FA6852"/>
    <w:rsid w:val="00FA7AEF"/>
    <w:rsid w:val="00FB038B"/>
    <w:rsid w:val="00FB07A1"/>
    <w:rsid w:val="00FB1247"/>
    <w:rsid w:val="00FB243C"/>
    <w:rsid w:val="00FB2773"/>
    <w:rsid w:val="00FB5286"/>
    <w:rsid w:val="00FB54DB"/>
    <w:rsid w:val="00FC0814"/>
    <w:rsid w:val="00FC0BA0"/>
    <w:rsid w:val="00FC11FA"/>
    <w:rsid w:val="00FC3234"/>
    <w:rsid w:val="00FC3C11"/>
    <w:rsid w:val="00FC4219"/>
    <w:rsid w:val="00FC5DDD"/>
    <w:rsid w:val="00FC6570"/>
    <w:rsid w:val="00FC6ABF"/>
    <w:rsid w:val="00FC724A"/>
    <w:rsid w:val="00FC73C1"/>
    <w:rsid w:val="00FC7463"/>
    <w:rsid w:val="00FC7569"/>
    <w:rsid w:val="00FD09F0"/>
    <w:rsid w:val="00FD119D"/>
    <w:rsid w:val="00FD23D3"/>
    <w:rsid w:val="00FD2FCB"/>
    <w:rsid w:val="00FD30DC"/>
    <w:rsid w:val="00FD3F4E"/>
    <w:rsid w:val="00FD49DD"/>
    <w:rsid w:val="00FD5C5A"/>
    <w:rsid w:val="00FD6C2A"/>
    <w:rsid w:val="00FD6E1E"/>
    <w:rsid w:val="00FD7309"/>
    <w:rsid w:val="00FE0A5F"/>
    <w:rsid w:val="00FE109E"/>
    <w:rsid w:val="00FE1579"/>
    <w:rsid w:val="00FE1F8E"/>
    <w:rsid w:val="00FE2750"/>
    <w:rsid w:val="00FE4287"/>
    <w:rsid w:val="00FE483F"/>
    <w:rsid w:val="00FE4AA2"/>
    <w:rsid w:val="00FE58B1"/>
    <w:rsid w:val="00FE59D6"/>
    <w:rsid w:val="00FE5A9F"/>
    <w:rsid w:val="00FE6C69"/>
    <w:rsid w:val="00FE6D79"/>
    <w:rsid w:val="00FF0A85"/>
    <w:rsid w:val="00FF2574"/>
    <w:rsid w:val="00FF2D49"/>
    <w:rsid w:val="00FF30B1"/>
    <w:rsid w:val="00FF48BA"/>
    <w:rsid w:val="00FF4B82"/>
    <w:rsid w:val="00FF52AB"/>
    <w:rsid w:val="00FF5D83"/>
    <w:rsid w:val="00FF7156"/>
    <w:rsid w:val="00FF7F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FD4"/>
  </w:style>
  <w:style w:type="paragraph" w:styleId="1">
    <w:name w:val="heading 1"/>
    <w:basedOn w:val="a"/>
    <w:next w:val="a"/>
    <w:link w:val="10"/>
    <w:uiPriority w:val="9"/>
    <w:qFormat/>
    <w:rsid w:val="00E619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187AF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62A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2AC5"/>
  </w:style>
  <w:style w:type="paragraph" w:customStyle="1" w:styleId="text">
    <w:name w:val="text"/>
    <w:basedOn w:val="a"/>
    <w:rsid w:val="00962AC5"/>
    <w:pPr>
      <w:spacing w:before="100" w:beforeAutospacing="1" w:after="100" w:afterAutospacing="1" w:line="660" w:lineRule="atLeast"/>
    </w:pPr>
    <w:rPr>
      <w:rFonts w:ascii="Arial" w:eastAsia="Times New Roman" w:hAnsi="Arial" w:cs="Arial"/>
      <w:color w:val="000000"/>
      <w:sz w:val="42"/>
      <w:szCs w:val="42"/>
      <w:lang w:eastAsia="ru-RU"/>
    </w:rPr>
  </w:style>
  <w:style w:type="paragraph" w:styleId="a4">
    <w:name w:val="header"/>
    <w:basedOn w:val="a"/>
    <w:link w:val="a5"/>
    <w:uiPriority w:val="99"/>
    <w:semiHidden/>
    <w:unhideWhenUsed/>
    <w:rsid w:val="00962AC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62AC5"/>
  </w:style>
  <w:style w:type="paragraph" w:styleId="a6">
    <w:name w:val="footer"/>
    <w:basedOn w:val="a"/>
    <w:link w:val="a7"/>
    <w:uiPriority w:val="99"/>
    <w:unhideWhenUsed/>
    <w:rsid w:val="00962AC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AC5"/>
  </w:style>
  <w:style w:type="character" w:styleId="a8">
    <w:name w:val="Emphasis"/>
    <w:basedOn w:val="a0"/>
    <w:qFormat/>
    <w:rsid w:val="00962AC5"/>
    <w:rPr>
      <w:i/>
      <w:iCs/>
    </w:rPr>
  </w:style>
  <w:style w:type="character" w:customStyle="1" w:styleId="20">
    <w:name w:val="Заголовок 2 Знак"/>
    <w:basedOn w:val="a0"/>
    <w:link w:val="2"/>
    <w:uiPriority w:val="9"/>
    <w:rsid w:val="00187AF2"/>
    <w:rPr>
      <w:rFonts w:ascii="Times New Roman" w:eastAsia="Times New Roman" w:hAnsi="Times New Roman" w:cs="Times New Roman"/>
      <w:b/>
      <w:bCs/>
      <w:sz w:val="36"/>
      <w:szCs w:val="36"/>
      <w:lang w:eastAsia="ru-RU"/>
    </w:rPr>
  </w:style>
  <w:style w:type="character" w:styleId="a9">
    <w:name w:val="Strong"/>
    <w:basedOn w:val="a0"/>
    <w:qFormat/>
    <w:rsid w:val="00316688"/>
    <w:rPr>
      <w:b/>
      <w:bCs/>
    </w:rPr>
  </w:style>
  <w:style w:type="paragraph" w:styleId="aa">
    <w:name w:val="Body Text Indent"/>
    <w:basedOn w:val="a"/>
    <w:link w:val="ab"/>
    <w:rsid w:val="00316688"/>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316688"/>
    <w:rPr>
      <w:rFonts w:ascii="Times New Roman" w:eastAsia="Times New Roman" w:hAnsi="Times New Roman" w:cs="Times New Roman"/>
      <w:sz w:val="24"/>
      <w:szCs w:val="24"/>
      <w:lang w:eastAsia="ru-RU"/>
    </w:rPr>
  </w:style>
  <w:style w:type="paragraph" w:styleId="ac">
    <w:name w:val="footnote text"/>
    <w:basedOn w:val="a"/>
    <w:link w:val="ad"/>
    <w:semiHidden/>
    <w:rsid w:val="00316688"/>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semiHidden/>
    <w:rsid w:val="00316688"/>
    <w:rPr>
      <w:rFonts w:ascii="Times New Roman" w:eastAsia="Times New Roman" w:hAnsi="Times New Roman" w:cs="Times New Roman"/>
      <w:sz w:val="20"/>
      <w:szCs w:val="20"/>
      <w:lang w:eastAsia="ru-RU"/>
    </w:rPr>
  </w:style>
  <w:style w:type="character" w:styleId="ae">
    <w:name w:val="footnote reference"/>
    <w:basedOn w:val="a0"/>
    <w:semiHidden/>
    <w:rsid w:val="00316688"/>
    <w:rPr>
      <w:vertAlign w:val="superscript"/>
    </w:rPr>
  </w:style>
  <w:style w:type="paragraph" w:customStyle="1" w:styleId="normal">
    <w:name w:val="normal"/>
    <w:basedOn w:val="a"/>
    <w:rsid w:val="003166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enu-table">
    <w:name w:val="submenu-table"/>
    <w:basedOn w:val="a0"/>
    <w:rsid w:val="002D2922"/>
  </w:style>
  <w:style w:type="paragraph" w:customStyle="1" w:styleId="11">
    <w:name w:val="Абзац списка1"/>
    <w:basedOn w:val="a"/>
    <w:rsid w:val="007553EB"/>
    <w:pPr>
      <w:ind w:left="720"/>
      <w:contextualSpacing/>
    </w:pPr>
    <w:rPr>
      <w:rFonts w:ascii="Calibri" w:eastAsia="Times New Roman" w:hAnsi="Calibri" w:cs="Times New Roman"/>
    </w:rPr>
  </w:style>
  <w:style w:type="paragraph" w:styleId="af">
    <w:name w:val="Balloon Text"/>
    <w:basedOn w:val="a"/>
    <w:link w:val="af0"/>
    <w:uiPriority w:val="99"/>
    <w:semiHidden/>
    <w:unhideWhenUsed/>
    <w:rsid w:val="00D2407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2407C"/>
    <w:rPr>
      <w:rFonts w:ascii="Tahoma" w:hAnsi="Tahoma" w:cs="Tahoma"/>
      <w:sz w:val="16"/>
      <w:szCs w:val="16"/>
    </w:rPr>
  </w:style>
  <w:style w:type="paragraph" w:customStyle="1" w:styleId="c1">
    <w:name w:val="c1"/>
    <w:basedOn w:val="a"/>
    <w:rsid w:val="00BF5B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F5B22"/>
  </w:style>
  <w:style w:type="character" w:customStyle="1" w:styleId="c6">
    <w:name w:val="c6"/>
    <w:basedOn w:val="a0"/>
    <w:rsid w:val="00BF5B22"/>
  </w:style>
  <w:style w:type="table" w:styleId="af1">
    <w:name w:val="Table Grid"/>
    <w:basedOn w:val="a1"/>
    <w:uiPriority w:val="59"/>
    <w:rsid w:val="002304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laceholder Text"/>
    <w:basedOn w:val="a0"/>
    <w:uiPriority w:val="99"/>
    <w:semiHidden/>
    <w:rsid w:val="00230468"/>
    <w:rPr>
      <w:color w:val="808080"/>
    </w:rPr>
  </w:style>
  <w:style w:type="paragraph" w:styleId="af3">
    <w:name w:val="Body Text"/>
    <w:basedOn w:val="a"/>
    <w:link w:val="af4"/>
    <w:uiPriority w:val="99"/>
    <w:semiHidden/>
    <w:unhideWhenUsed/>
    <w:rsid w:val="00A25C11"/>
    <w:pPr>
      <w:spacing w:after="120"/>
    </w:pPr>
  </w:style>
  <w:style w:type="character" w:customStyle="1" w:styleId="af4">
    <w:name w:val="Основной текст Знак"/>
    <w:basedOn w:val="a0"/>
    <w:link w:val="af3"/>
    <w:uiPriority w:val="99"/>
    <w:semiHidden/>
    <w:rsid w:val="00A25C11"/>
  </w:style>
  <w:style w:type="paragraph" w:customStyle="1" w:styleId="21">
    <w:name w:val="Заголовок 21"/>
    <w:basedOn w:val="a"/>
    <w:uiPriority w:val="1"/>
    <w:qFormat/>
    <w:rsid w:val="00A25C11"/>
    <w:pPr>
      <w:widowControl w:val="0"/>
      <w:spacing w:after="0" w:line="240" w:lineRule="auto"/>
      <w:ind w:left="1380"/>
      <w:outlineLvl w:val="2"/>
    </w:pPr>
    <w:rPr>
      <w:rFonts w:ascii="Times New Roman" w:eastAsia="Times New Roman" w:hAnsi="Times New Roman"/>
      <w:b/>
      <w:bCs/>
      <w:sz w:val="26"/>
      <w:szCs w:val="26"/>
      <w:lang w:val="en-US"/>
    </w:rPr>
  </w:style>
  <w:style w:type="paragraph" w:customStyle="1" w:styleId="110">
    <w:name w:val="Заголовок 11"/>
    <w:basedOn w:val="a"/>
    <w:uiPriority w:val="1"/>
    <w:qFormat/>
    <w:rsid w:val="00A25C11"/>
    <w:pPr>
      <w:widowControl w:val="0"/>
      <w:spacing w:after="0" w:line="240" w:lineRule="auto"/>
      <w:ind w:left="4197" w:hanging="399"/>
      <w:outlineLvl w:val="1"/>
    </w:pPr>
    <w:rPr>
      <w:rFonts w:ascii="Times New Roman" w:eastAsia="Times New Roman" w:hAnsi="Times New Roman"/>
      <w:sz w:val="28"/>
      <w:szCs w:val="28"/>
      <w:lang w:val="en-US"/>
    </w:rPr>
  </w:style>
  <w:style w:type="table" w:customStyle="1" w:styleId="TableNormal">
    <w:name w:val="Table Normal"/>
    <w:uiPriority w:val="2"/>
    <w:semiHidden/>
    <w:unhideWhenUsed/>
    <w:qFormat/>
    <w:rsid w:val="00A25C1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ParagraphStyle">
    <w:name w:val="Paragraph Style"/>
    <w:rsid w:val="00DF1739"/>
    <w:pPr>
      <w:autoSpaceDE w:val="0"/>
      <w:autoSpaceDN w:val="0"/>
      <w:adjustRightInd w:val="0"/>
      <w:spacing w:after="0" w:line="240" w:lineRule="auto"/>
    </w:pPr>
    <w:rPr>
      <w:rFonts w:ascii="Arial" w:hAnsi="Arial" w:cs="Arial"/>
      <w:sz w:val="24"/>
      <w:szCs w:val="24"/>
    </w:rPr>
  </w:style>
  <w:style w:type="character" w:customStyle="1" w:styleId="c2c8">
    <w:name w:val="c2 c8"/>
    <w:basedOn w:val="a0"/>
    <w:rsid w:val="00C64A9D"/>
  </w:style>
  <w:style w:type="paragraph" w:customStyle="1" w:styleId="c9">
    <w:name w:val="c9"/>
    <w:basedOn w:val="a"/>
    <w:rsid w:val="00C64A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c10">
    <w:name w:val="c0 c10"/>
    <w:basedOn w:val="a"/>
    <w:rsid w:val="00C64A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64A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1">
    <w:name w:val="Heading 1"/>
    <w:basedOn w:val="a"/>
    <w:uiPriority w:val="1"/>
    <w:qFormat/>
    <w:rsid w:val="002524A7"/>
    <w:pPr>
      <w:widowControl w:val="0"/>
      <w:spacing w:after="0" w:line="240" w:lineRule="auto"/>
      <w:outlineLvl w:val="1"/>
    </w:pPr>
    <w:rPr>
      <w:rFonts w:ascii="Times New Roman" w:eastAsia="Times New Roman" w:hAnsi="Times New Roman"/>
      <w:b/>
      <w:bCs/>
      <w:sz w:val="24"/>
      <w:szCs w:val="24"/>
      <w:lang w:val="en-US"/>
    </w:rPr>
  </w:style>
  <w:style w:type="character" w:customStyle="1" w:styleId="10">
    <w:name w:val="Заголовок 1 Знак"/>
    <w:basedOn w:val="a0"/>
    <w:link w:val="1"/>
    <w:uiPriority w:val="9"/>
    <w:rsid w:val="00E6199B"/>
    <w:rPr>
      <w:rFonts w:asciiTheme="majorHAnsi" w:eastAsiaTheme="majorEastAsia" w:hAnsiTheme="majorHAnsi" w:cstheme="majorBidi"/>
      <w:b/>
      <w:bCs/>
      <w:color w:val="365F91" w:themeColor="accent1" w:themeShade="BF"/>
      <w:sz w:val="28"/>
      <w:szCs w:val="28"/>
    </w:rPr>
  </w:style>
  <w:style w:type="paragraph" w:styleId="af5">
    <w:name w:val="List Paragraph"/>
    <w:basedOn w:val="a"/>
    <w:uiPriority w:val="34"/>
    <w:qFormat/>
    <w:rsid w:val="00D966E1"/>
    <w:pPr>
      <w:ind w:left="720"/>
      <w:contextualSpacing/>
    </w:pPr>
  </w:style>
  <w:style w:type="character" w:styleId="af6">
    <w:name w:val="Hyperlink"/>
    <w:basedOn w:val="a0"/>
    <w:rsid w:val="00174066"/>
    <w:rPr>
      <w:color w:val="0000FF"/>
      <w:u w:val="single"/>
    </w:rPr>
  </w:style>
  <w:style w:type="paragraph" w:customStyle="1" w:styleId="210">
    <w:name w:val="Основной текст с отступом 21"/>
    <w:basedOn w:val="a"/>
    <w:rsid w:val="00174066"/>
    <w:pPr>
      <w:suppressAutoHyphens/>
      <w:spacing w:after="0" w:line="240" w:lineRule="auto"/>
      <w:ind w:left="720"/>
      <w:jc w:val="both"/>
    </w:pPr>
    <w:rPr>
      <w:rFonts w:ascii="Calibri" w:eastAsia="Calibri" w:hAnsi="Calibri" w:cs="Calibri"/>
      <w:sz w:val="28"/>
      <w:lang w:eastAsia="ar-SA"/>
    </w:rPr>
  </w:style>
  <w:style w:type="paragraph" w:styleId="HTML">
    <w:name w:val="HTML Preformatted"/>
    <w:basedOn w:val="a"/>
    <w:link w:val="HTML0"/>
    <w:rsid w:val="00A44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447AA"/>
    <w:rPr>
      <w:rFonts w:ascii="Courier New" w:eastAsia="Times New Roman" w:hAnsi="Courier New" w:cs="Courier New"/>
      <w:sz w:val="20"/>
      <w:szCs w:val="20"/>
      <w:lang w:eastAsia="ru-RU"/>
    </w:rPr>
  </w:style>
  <w:style w:type="character" w:customStyle="1" w:styleId="postheader">
    <w:name w:val="postheader"/>
    <w:basedOn w:val="a0"/>
    <w:rsid w:val="00A447AA"/>
  </w:style>
  <w:style w:type="paragraph" w:customStyle="1" w:styleId="af8">
    <w:name w:val="af8"/>
    <w:basedOn w:val="a"/>
    <w:rsid w:val="00A44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rsid w:val="002E7CAA"/>
    <w:pPr>
      <w:widowControl w:val="0"/>
      <w:spacing w:after="0" w:line="300" w:lineRule="auto"/>
      <w:ind w:firstLine="720"/>
    </w:pPr>
    <w:rPr>
      <w:rFonts w:ascii="Times New Roman" w:eastAsia="Times New Roman" w:hAnsi="Times New Roman" w:cs="Times New Roman"/>
      <w:snapToGrid w:val="0"/>
      <w:sz w:val="24"/>
      <w:szCs w:val="20"/>
      <w:lang w:eastAsia="ru-RU"/>
    </w:rPr>
  </w:style>
</w:styles>
</file>

<file path=word/webSettings.xml><?xml version="1.0" encoding="utf-8"?>
<w:webSettings xmlns:r="http://schemas.openxmlformats.org/officeDocument/2006/relationships" xmlns:w="http://schemas.openxmlformats.org/wordprocessingml/2006/main">
  <w:divs>
    <w:div w:id="67463950">
      <w:bodyDiv w:val="1"/>
      <w:marLeft w:val="0"/>
      <w:marRight w:val="0"/>
      <w:marTop w:val="0"/>
      <w:marBottom w:val="0"/>
      <w:divBdr>
        <w:top w:val="none" w:sz="0" w:space="0" w:color="auto"/>
        <w:left w:val="none" w:sz="0" w:space="0" w:color="auto"/>
        <w:bottom w:val="none" w:sz="0" w:space="0" w:color="auto"/>
        <w:right w:val="none" w:sz="0" w:space="0" w:color="auto"/>
      </w:divBdr>
    </w:div>
    <w:div w:id="823469998">
      <w:bodyDiv w:val="1"/>
      <w:marLeft w:val="0"/>
      <w:marRight w:val="0"/>
      <w:marTop w:val="0"/>
      <w:marBottom w:val="0"/>
      <w:divBdr>
        <w:top w:val="none" w:sz="0" w:space="0" w:color="auto"/>
        <w:left w:val="none" w:sz="0" w:space="0" w:color="auto"/>
        <w:bottom w:val="none" w:sz="0" w:space="0" w:color="auto"/>
        <w:right w:val="none" w:sz="0" w:space="0" w:color="auto"/>
      </w:divBdr>
    </w:div>
    <w:div w:id="1755544276">
      <w:bodyDiv w:val="1"/>
      <w:marLeft w:val="0"/>
      <w:marRight w:val="0"/>
      <w:marTop w:val="0"/>
      <w:marBottom w:val="0"/>
      <w:divBdr>
        <w:top w:val="none" w:sz="0" w:space="0" w:color="auto"/>
        <w:left w:val="none" w:sz="0" w:space="0" w:color="auto"/>
        <w:bottom w:val="none" w:sz="0" w:space="0" w:color="auto"/>
        <w:right w:val="none" w:sz="0" w:space="0" w:color="auto"/>
      </w:divBdr>
    </w:div>
    <w:div w:id="208498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wiki.irkutsk.ru/index.php/" TargetMode="External"/><Relationship Id="rId18" Type="http://schemas.openxmlformats.org/officeDocument/2006/relationships/hyperlink" Target="http://www.tribuna.ru/publications/informatsionnye-tekhnologii-v-obrazovanii.html"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education.rin.ru" TargetMode="Externa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holar.urs.ac.ru/courses/Technology/index.html" TargetMode="External"/><Relationship Id="rId20" Type="http://schemas.openxmlformats.org/officeDocument/2006/relationships/image" Target="media/image2.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ct.edu.ru" TargetMode="Externa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chart" Target="charts/chart2.xml"/><Relationship Id="rId19" Type="http://schemas.openxmlformats.org/officeDocument/2006/relationships/footer" Target="footer1.xm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griban.ru/blog/14-informacionnye-tehnologii-v-processe-obuchenija.html"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s>
</file>

<file path=word/charts/_rels/chart1.xml.rels><?xml version="1.0" encoding="UTF-8" standalone="yes"?>
<Relationships xmlns="http://schemas.openxmlformats.org/package/2006/relationships"><Relationship Id="rId1" Type="http://schemas.openxmlformats.org/officeDocument/2006/relationships/oleObject" Target="file:///J:\&#1086;&#1095;&#1085;&#1080;&#1082;&#1080;\&#1060;&#1086;&#1088;&#1084;&#1080;&#1088;&#1086;&#1074;&#1072;&#1085;&#1080;&#1077;%20&#1086;&#1089;&#1074;&#1085;&#1086;&#1074;%20&#1079;&#1085;&#1072;&#1085;&#1080;&#1081;%20&#1091;%20&#1091;&#1095;&#1072;&#1097;&#1080;&#1093;&#1089;&#1103;%20&#1084;&#1086;&#1083;&#1072;&#1076;&#1096;&#1080;&#1093;%20&#1082;&#1083;&#1072;&#1089;&#1089;&#1086;&#1074;%20&#1085;&#1072;%20&#1091;&#1088;&#1086;&#1082;&#1072;&#1093;%20&#1060;&#1050;\&#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1086;&#1095;&#1085;&#1080;&#1082;&#1080;\&#1060;&#1086;&#1088;&#1084;&#1080;&#1088;&#1086;&#1074;&#1072;&#1085;&#1080;&#1077;%20&#1086;&#1089;&#1074;&#1085;&#1086;&#1074;%20&#1079;&#1085;&#1072;&#1085;&#1080;&#1081;%20&#1091;%20&#1091;&#1095;&#1072;&#1097;&#1080;&#1093;&#1089;&#1103;%20&#1084;&#1086;&#1083;&#1072;&#1076;&#1096;&#1080;&#1093;%20&#1082;&#1083;&#1072;&#1089;&#1089;&#1086;&#1074;%20&#1085;&#1072;%20&#1091;&#1088;&#1086;&#1082;&#1072;&#1093;%20&#1060;&#1050;\&#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J:\&#1086;&#1095;&#1085;&#1080;&#1082;&#1080;\&#1060;&#1086;&#1088;&#1084;&#1080;&#1088;&#1086;&#1074;&#1072;&#1085;&#1080;&#1077;%20&#1086;&#1089;&#1074;&#1085;&#1086;&#1074;%20&#1079;&#1085;&#1072;&#1085;&#1080;&#1081;%20&#1091;%20&#1091;&#1095;&#1072;&#1097;&#1080;&#1093;&#1089;&#1103;%20&#1084;&#1086;&#1083;&#1072;&#1076;&#1096;&#1080;&#1093;%20&#1082;&#1083;&#1072;&#1089;&#1089;&#1086;&#1074;%20&#1085;&#1072;%20&#1091;&#1088;&#1086;&#1082;&#1072;&#1093;%20&#1060;&#1050;\&#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J:\&#1086;&#1095;&#1085;&#1080;&#1082;&#1080;\&#1060;&#1086;&#1088;&#1084;&#1080;&#1088;&#1086;&#1074;&#1072;&#1085;&#1080;&#1077;%20&#1086;&#1089;&#1074;&#1085;&#1086;&#1074;%20&#1079;&#1085;&#1072;&#1085;&#1080;&#1081;%20&#1091;%20&#1091;&#1095;&#1072;&#1097;&#1080;&#1093;&#1089;&#1103;%20&#1084;&#1086;&#1083;&#1072;&#1076;&#1096;&#1080;&#1093;%20&#1082;&#1083;&#1072;&#1089;&#1089;&#1086;&#1074;%20&#1085;&#1072;%20&#1091;&#1088;&#1086;&#1082;&#1072;&#1093;%20&#1060;&#1050;\&#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Лист1!$E$1</c:f>
              <c:strCache>
                <c:ptCount val="1"/>
                <c:pt idx="0">
                  <c:v>ЭГ</c:v>
                </c:pt>
              </c:strCache>
            </c:strRef>
          </c:tx>
          <c:cat>
            <c:strRef>
              <c:f>Лист1!$D$2:$D$29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Лист1!$E$2:$E$29</c:f>
              <c:numCache>
                <c:formatCode>General</c:formatCode>
                <c:ptCount val="28"/>
                <c:pt idx="0">
                  <c:v>6</c:v>
                </c:pt>
                <c:pt idx="1">
                  <c:v>5</c:v>
                </c:pt>
                <c:pt idx="2">
                  <c:v>4</c:v>
                </c:pt>
                <c:pt idx="3">
                  <c:v>3</c:v>
                </c:pt>
                <c:pt idx="4">
                  <c:v>1</c:v>
                </c:pt>
                <c:pt idx="5">
                  <c:v>6</c:v>
                </c:pt>
                <c:pt idx="6">
                  <c:v>4</c:v>
                </c:pt>
                <c:pt idx="7">
                  <c:v>3</c:v>
                </c:pt>
                <c:pt idx="8">
                  <c:v>4</c:v>
                </c:pt>
                <c:pt idx="9">
                  <c:v>4</c:v>
                </c:pt>
                <c:pt idx="10">
                  <c:v>2</c:v>
                </c:pt>
                <c:pt idx="11">
                  <c:v>2</c:v>
                </c:pt>
                <c:pt idx="12">
                  <c:v>3</c:v>
                </c:pt>
                <c:pt idx="13">
                  <c:v>6</c:v>
                </c:pt>
                <c:pt idx="14">
                  <c:v>4</c:v>
                </c:pt>
                <c:pt idx="15">
                  <c:v>4</c:v>
                </c:pt>
                <c:pt idx="16">
                  <c:v>5</c:v>
                </c:pt>
                <c:pt idx="17">
                  <c:v>2</c:v>
                </c:pt>
                <c:pt idx="18">
                  <c:v>5</c:v>
                </c:pt>
                <c:pt idx="19">
                  <c:v>1</c:v>
                </c:pt>
                <c:pt idx="20">
                  <c:v>1</c:v>
                </c:pt>
                <c:pt idx="21">
                  <c:v>3</c:v>
                </c:pt>
                <c:pt idx="22">
                  <c:v>1</c:v>
                </c:pt>
                <c:pt idx="23">
                  <c:v>4</c:v>
                </c:pt>
                <c:pt idx="24">
                  <c:v>4</c:v>
                </c:pt>
                <c:pt idx="25">
                  <c:v>2</c:v>
                </c:pt>
                <c:pt idx="26">
                  <c:v>2</c:v>
                </c:pt>
                <c:pt idx="27">
                  <c:v>0</c:v>
                </c:pt>
              </c:numCache>
            </c:numRef>
          </c:val>
        </c:ser>
        <c:ser>
          <c:idx val="1"/>
          <c:order val="1"/>
          <c:tx>
            <c:strRef>
              <c:f>Лист1!$F$1</c:f>
              <c:strCache>
                <c:ptCount val="1"/>
                <c:pt idx="0">
                  <c:v>КГ</c:v>
                </c:pt>
              </c:strCache>
            </c:strRef>
          </c:tx>
          <c:cat>
            <c:strRef>
              <c:f>Лист1!$D$2:$D$29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Лист1!$F$2:$F$29</c:f>
              <c:numCache>
                <c:formatCode>General</c:formatCode>
                <c:ptCount val="28"/>
                <c:pt idx="0">
                  <c:v>3</c:v>
                </c:pt>
                <c:pt idx="1">
                  <c:v>4</c:v>
                </c:pt>
                <c:pt idx="2">
                  <c:v>5</c:v>
                </c:pt>
                <c:pt idx="3">
                  <c:v>3</c:v>
                </c:pt>
                <c:pt idx="4">
                  <c:v>3</c:v>
                </c:pt>
                <c:pt idx="5">
                  <c:v>6</c:v>
                </c:pt>
                <c:pt idx="6">
                  <c:v>1</c:v>
                </c:pt>
                <c:pt idx="7">
                  <c:v>0</c:v>
                </c:pt>
                <c:pt idx="8">
                  <c:v>3</c:v>
                </c:pt>
                <c:pt idx="9">
                  <c:v>4</c:v>
                </c:pt>
                <c:pt idx="10">
                  <c:v>5</c:v>
                </c:pt>
                <c:pt idx="11">
                  <c:v>2</c:v>
                </c:pt>
                <c:pt idx="12">
                  <c:v>3</c:v>
                </c:pt>
                <c:pt idx="13">
                  <c:v>3</c:v>
                </c:pt>
                <c:pt idx="14">
                  <c:v>4</c:v>
                </c:pt>
                <c:pt idx="15">
                  <c:v>5</c:v>
                </c:pt>
                <c:pt idx="16">
                  <c:v>2</c:v>
                </c:pt>
                <c:pt idx="17">
                  <c:v>4</c:v>
                </c:pt>
                <c:pt idx="18">
                  <c:v>5</c:v>
                </c:pt>
                <c:pt idx="19">
                  <c:v>6</c:v>
                </c:pt>
                <c:pt idx="20">
                  <c:v>4</c:v>
                </c:pt>
                <c:pt idx="21">
                  <c:v>4</c:v>
                </c:pt>
                <c:pt idx="22">
                  <c:v>3</c:v>
                </c:pt>
                <c:pt idx="23">
                  <c:v>5</c:v>
                </c:pt>
                <c:pt idx="24">
                  <c:v>1</c:v>
                </c:pt>
                <c:pt idx="25">
                  <c:v>1</c:v>
                </c:pt>
                <c:pt idx="26">
                  <c:v>1</c:v>
                </c:pt>
              </c:numCache>
            </c:numRef>
          </c:val>
        </c:ser>
        <c:marker val="1"/>
        <c:axId val="63373312"/>
        <c:axId val="63375616"/>
      </c:lineChart>
      <c:catAx>
        <c:axId val="63373312"/>
        <c:scaling>
          <c:orientation val="minMax"/>
        </c:scaling>
        <c:axPos val="b"/>
        <c:title>
          <c:tx>
            <c:rich>
              <a:bodyPr/>
              <a:lstStyle/>
              <a:p>
                <a:pPr>
                  <a:defRPr sz="1200"/>
                </a:pPr>
                <a:r>
                  <a:rPr lang="ru-RU" sz="1200"/>
                  <a:t>Номер ребенка по порядку в ЭГ и КГ</a:t>
                </a:r>
              </a:p>
            </c:rich>
          </c:tx>
        </c:title>
        <c:tickLblPos val="nextTo"/>
        <c:crossAx val="63375616"/>
        <c:crosses val="autoZero"/>
        <c:auto val="1"/>
        <c:lblAlgn val="ctr"/>
        <c:lblOffset val="100"/>
      </c:catAx>
      <c:valAx>
        <c:axId val="63375616"/>
        <c:scaling>
          <c:orientation val="minMax"/>
        </c:scaling>
        <c:axPos val="l"/>
        <c:majorGridlines/>
        <c:title>
          <c:tx>
            <c:rich>
              <a:bodyPr rot="-5400000" vert="horz"/>
              <a:lstStyle/>
              <a:p>
                <a:pPr>
                  <a:defRPr sz="1200"/>
                </a:pPr>
                <a:r>
                  <a:rPr lang="ru-RU" sz="1200"/>
                  <a:t>Кол-во правильных ответов</a:t>
                </a:r>
              </a:p>
            </c:rich>
          </c:tx>
        </c:title>
        <c:numFmt formatCode="General" sourceLinked="1"/>
        <c:tickLblPos val="nextTo"/>
        <c:crossAx val="63373312"/>
        <c:crosses val="autoZero"/>
        <c:crossBetween val="between"/>
      </c:valAx>
    </c:plotArea>
    <c:legend>
      <c:legendPos val="r"/>
      <c:txPr>
        <a:bodyPr/>
        <a:lstStyle/>
        <a:p>
          <a:pPr>
            <a:defRPr sz="1200"/>
          </a:pPr>
          <a:endParaRPr lang="ru-RU"/>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Лист3!$B$1</c:f>
              <c:strCache>
                <c:ptCount val="1"/>
                <c:pt idx="0">
                  <c:v>ЭГ</c:v>
                </c:pt>
              </c:strCache>
            </c:strRef>
          </c:tx>
          <c:cat>
            <c:strRef>
              <c:f>Лист3!$A$2:$A$29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Лист3!$B$2:$B$29</c:f>
              <c:numCache>
                <c:formatCode>General</c:formatCode>
                <c:ptCount val="28"/>
                <c:pt idx="0">
                  <c:v>8</c:v>
                </c:pt>
                <c:pt idx="1">
                  <c:v>8</c:v>
                </c:pt>
                <c:pt idx="2">
                  <c:v>6</c:v>
                </c:pt>
                <c:pt idx="3">
                  <c:v>6</c:v>
                </c:pt>
                <c:pt idx="4">
                  <c:v>8</c:v>
                </c:pt>
                <c:pt idx="5">
                  <c:v>6</c:v>
                </c:pt>
                <c:pt idx="6">
                  <c:v>7</c:v>
                </c:pt>
                <c:pt idx="7">
                  <c:v>5</c:v>
                </c:pt>
                <c:pt idx="8">
                  <c:v>7</c:v>
                </c:pt>
                <c:pt idx="9">
                  <c:v>8</c:v>
                </c:pt>
                <c:pt idx="10">
                  <c:v>7</c:v>
                </c:pt>
                <c:pt idx="11">
                  <c:v>6</c:v>
                </c:pt>
                <c:pt idx="12">
                  <c:v>6</c:v>
                </c:pt>
                <c:pt idx="13">
                  <c:v>10</c:v>
                </c:pt>
                <c:pt idx="14">
                  <c:v>8</c:v>
                </c:pt>
                <c:pt idx="15">
                  <c:v>9</c:v>
                </c:pt>
                <c:pt idx="16">
                  <c:v>7</c:v>
                </c:pt>
                <c:pt idx="17">
                  <c:v>6</c:v>
                </c:pt>
                <c:pt idx="18">
                  <c:v>8</c:v>
                </c:pt>
                <c:pt idx="19">
                  <c:v>5</c:v>
                </c:pt>
                <c:pt idx="20">
                  <c:v>3</c:v>
                </c:pt>
                <c:pt idx="21">
                  <c:v>7</c:v>
                </c:pt>
                <c:pt idx="22">
                  <c:v>6</c:v>
                </c:pt>
                <c:pt idx="23">
                  <c:v>7</c:v>
                </c:pt>
                <c:pt idx="24">
                  <c:v>9</c:v>
                </c:pt>
                <c:pt idx="25">
                  <c:v>7</c:v>
                </c:pt>
                <c:pt idx="26">
                  <c:v>5</c:v>
                </c:pt>
                <c:pt idx="27">
                  <c:v>7</c:v>
                </c:pt>
              </c:numCache>
            </c:numRef>
          </c:val>
        </c:ser>
        <c:ser>
          <c:idx val="1"/>
          <c:order val="1"/>
          <c:tx>
            <c:strRef>
              <c:f>Лист3!$C$1</c:f>
              <c:strCache>
                <c:ptCount val="1"/>
                <c:pt idx="0">
                  <c:v>КГ</c:v>
                </c:pt>
              </c:strCache>
            </c:strRef>
          </c:tx>
          <c:cat>
            <c:strRef>
              <c:f>Лист3!$A$2:$A$29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Лист3!$C$2:$C$29</c:f>
              <c:numCache>
                <c:formatCode>General</c:formatCode>
                <c:ptCount val="28"/>
                <c:pt idx="0">
                  <c:v>5</c:v>
                </c:pt>
                <c:pt idx="1">
                  <c:v>6</c:v>
                </c:pt>
                <c:pt idx="2">
                  <c:v>6</c:v>
                </c:pt>
                <c:pt idx="3">
                  <c:v>7</c:v>
                </c:pt>
                <c:pt idx="4">
                  <c:v>5</c:v>
                </c:pt>
                <c:pt idx="5">
                  <c:v>7</c:v>
                </c:pt>
                <c:pt idx="6">
                  <c:v>4</c:v>
                </c:pt>
                <c:pt idx="7">
                  <c:v>4</c:v>
                </c:pt>
                <c:pt idx="8">
                  <c:v>5</c:v>
                </c:pt>
                <c:pt idx="9">
                  <c:v>7</c:v>
                </c:pt>
                <c:pt idx="10">
                  <c:v>6</c:v>
                </c:pt>
                <c:pt idx="11">
                  <c:v>4</c:v>
                </c:pt>
                <c:pt idx="12">
                  <c:v>4</c:v>
                </c:pt>
                <c:pt idx="13">
                  <c:v>5</c:v>
                </c:pt>
                <c:pt idx="14">
                  <c:v>6</c:v>
                </c:pt>
                <c:pt idx="15">
                  <c:v>7</c:v>
                </c:pt>
                <c:pt idx="16">
                  <c:v>3</c:v>
                </c:pt>
                <c:pt idx="17">
                  <c:v>6</c:v>
                </c:pt>
                <c:pt idx="18">
                  <c:v>6</c:v>
                </c:pt>
                <c:pt idx="19">
                  <c:v>5</c:v>
                </c:pt>
                <c:pt idx="20">
                  <c:v>7</c:v>
                </c:pt>
                <c:pt idx="21">
                  <c:v>6</c:v>
                </c:pt>
                <c:pt idx="22">
                  <c:v>5</c:v>
                </c:pt>
                <c:pt idx="23">
                  <c:v>7</c:v>
                </c:pt>
                <c:pt idx="24">
                  <c:v>4</c:v>
                </c:pt>
                <c:pt idx="25">
                  <c:v>4</c:v>
                </c:pt>
                <c:pt idx="26">
                  <c:v>3</c:v>
                </c:pt>
              </c:numCache>
            </c:numRef>
          </c:val>
        </c:ser>
        <c:marker val="1"/>
        <c:axId val="27461120"/>
        <c:axId val="27463040"/>
      </c:lineChart>
      <c:catAx>
        <c:axId val="27461120"/>
        <c:scaling>
          <c:orientation val="minMax"/>
        </c:scaling>
        <c:axPos val="b"/>
        <c:title>
          <c:tx>
            <c:rich>
              <a:bodyPr/>
              <a:lstStyle/>
              <a:p>
                <a:pPr>
                  <a:defRPr sz="1200"/>
                </a:pPr>
                <a:r>
                  <a:rPr lang="ru-RU" sz="1200"/>
                  <a:t>Номер рябенка по порядку в ЭГ и КГ</a:t>
                </a:r>
              </a:p>
            </c:rich>
          </c:tx>
        </c:title>
        <c:tickLblPos val="nextTo"/>
        <c:crossAx val="27463040"/>
        <c:crosses val="autoZero"/>
        <c:auto val="1"/>
        <c:lblAlgn val="ctr"/>
        <c:lblOffset val="100"/>
      </c:catAx>
      <c:valAx>
        <c:axId val="27463040"/>
        <c:scaling>
          <c:orientation val="minMax"/>
        </c:scaling>
        <c:axPos val="l"/>
        <c:majorGridlines/>
        <c:title>
          <c:tx>
            <c:rich>
              <a:bodyPr rot="-5400000" vert="horz"/>
              <a:lstStyle/>
              <a:p>
                <a:pPr>
                  <a:defRPr sz="1200"/>
                </a:pPr>
                <a:r>
                  <a:rPr lang="ru-RU" sz="1200"/>
                  <a:t>Кол-во правильных ответов</a:t>
                </a:r>
              </a:p>
            </c:rich>
          </c:tx>
        </c:title>
        <c:numFmt formatCode="General" sourceLinked="1"/>
        <c:tickLblPos val="nextTo"/>
        <c:crossAx val="27461120"/>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Лист2!$E$1</c:f>
              <c:strCache>
                <c:ptCount val="1"/>
                <c:pt idx="0">
                  <c:v>ЭГ</c:v>
                </c:pt>
              </c:strCache>
            </c:strRef>
          </c:tx>
          <c:cat>
            <c:strRef>
              <c:f>Лист2!$D$2:$D$29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Лист2!$E$2:$E$29</c:f>
              <c:numCache>
                <c:formatCode>General</c:formatCode>
                <c:ptCount val="28"/>
                <c:pt idx="0">
                  <c:v>14</c:v>
                </c:pt>
                <c:pt idx="1">
                  <c:v>15</c:v>
                </c:pt>
                <c:pt idx="2">
                  <c:v>11</c:v>
                </c:pt>
                <c:pt idx="3">
                  <c:v>10</c:v>
                </c:pt>
                <c:pt idx="4">
                  <c:v>11</c:v>
                </c:pt>
                <c:pt idx="5">
                  <c:v>16</c:v>
                </c:pt>
                <c:pt idx="6">
                  <c:v>15</c:v>
                </c:pt>
                <c:pt idx="7">
                  <c:v>10</c:v>
                </c:pt>
                <c:pt idx="8">
                  <c:v>12</c:v>
                </c:pt>
                <c:pt idx="9">
                  <c:v>13</c:v>
                </c:pt>
                <c:pt idx="10">
                  <c:v>16</c:v>
                </c:pt>
                <c:pt idx="11">
                  <c:v>13</c:v>
                </c:pt>
                <c:pt idx="12">
                  <c:v>12</c:v>
                </c:pt>
                <c:pt idx="13">
                  <c:v>16</c:v>
                </c:pt>
                <c:pt idx="14">
                  <c:v>15</c:v>
                </c:pt>
                <c:pt idx="15">
                  <c:v>12</c:v>
                </c:pt>
                <c:pt idx="16">
                  <c:v>14</c:v>
                </c:pt>
                <c:pt idx="17">
                  <c:v>13</c:v>
                </c:pt>
                <c:pt idx="18">
                  <c:v>12</c:v>
                </c:pt>
                <c:pt idx="19">
                  <c:v>11</c:v>
                </c:pt>
                <c:pt idx="20">
                  <c:v>13</c:v>
                </c:pt>
                <c:pt idx="21">
                  <c:v>11</c:v>
                </c:pt>
                <c:pt idx="22">
                  <c:v>14</c:v>
                </c:pt>
                <c:pt idx="23">
                  <c:v>12</c:v>
                </c:pt>
                <c:pt idx="24">
                  <c:v>14</c:v>
                </c:pt>
                <c:pt idx="25">
                  <c:v>16</c:v>
                </c:pt>
                <c:pt idx="26">
                  <c:v>15</c:v>
                </c:pt>
                <c:pt idx="27">
                  <c:v>17</c:v>
                </c:pt>
              </c:numCache>
            </c:numRef>
          </c:val>
        </c:ser>
        <c:ser>
          <c:idx val="1"/>
          <c:order val="1"/>
          <c:tx>
            <c:strRef>
              <c:f>Лист2!$F$1</c:f>
              <c:strCache>
                <c:ptCount val="1"/>
                <c:pt idx="0">
                  <c:v>КГ</c:v>
                </c:pt>
              </c:strCache>
            </c:strRef>
          </c:tx>
          <c:cat>
            <c:strRef>
              <c:f>Лист2!$D$2:$D$29</c:f>
              <c:strCach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strCache>
            </c:strRef>
          </c:cat>
          <c:val>
            <c:numRef>
              <c:f>Лист2!$F$2:$F$29</c:f>
              <c:numCache>
                <c:formatCode>General</c:formatCode>
                <c:ptCount val="28"/>
                <c:pt idx="0">
                  <c:v>9</c:v>
                </c:pt>
                <c:pt idx="1">
                  <c:v>11</c:v>
                </c:pt>
                <c:pt idx="2">
                  <c:v>12</c:v>
                </c:pt>
                <c:pt idx="3">
                  <c:v>9</c:v>
                </c:pt>
                <c:pt idx="4">
                  <c:v>7</c:v>
                </c:pt>
                <c:pt idx="5">
                  <c:v>10</c:v>
                </c:pt>
                <c:pt idx="6">
                  <c:v>9</c:v>
                </c:pt>
                <c:pt idx="7">
                  <c:v>8</c:v>
                </c:pt>
                <c:pt idx="8">
                  <c:v>11</c:v>
                </c:pt>
                <c:pt idx="9">
                  <c:v>11</c:v>
                </c:pt>
                <c:pt idx="10">
                  <c:v>10</c:v>
                </c:pt>
                <c:pt idx="11">
                  <c:v>11</c:v>
                </c:pt>
                <c:pt idx="12">
                  <c:v>12</c:v>
                </c:pt>
                <c:pt idx="13">
                  <c:v>10</c:v>
                </c:pt>
                <c:pt idx="14">
                  <c:v>9</c:v>
                </c:pt>
                <c:pt idx="15">
                  <c:v>9</c:v>
                </c:pt>
                <c:pt idx="16">
                  <c:v>10</c:v>
                </c:pt>
                <c:pt idx="17">
                  <c:v>9</c:v>
                </c:pt>
                <c:pt idx="18">
                  <c:v>8</c:v>
                </c:pt>
                <c:pt idx="19">
                  <c:v>8</c:v>
                </c:pt>
                <c:pt idx="20">
                  <c:v>10</c:v>
                </c:pt>
                <c:pt idx="21">
                  <c:v>11</c:v>
                </c:pt>
                <c:pt idx="22">
                  <c:v>9</c:v>
                </c:pt>
                <c:pt idx="23">
                  <c:v>10</c:v>
                </c:pt>
                <c:pt idx="24">
                  <c:v>8</c:v>
                </c:pt>
                <c:pt idx="25">
                  <c:v>7</c:v>
                </c:pt>
                <c:pt idx="26">
                  <c:v>7</c:v>
                </c:pt>
              </c:numCache>
            </c:numRef>
          </c:val>
        </c:ser>
        <c:marker val="1"/>
        <c:axId val="27493504"/>
        <c:axId val="27495424"/>
      </c:lineChart>
      <c:catAx>
        <c:axId val="27493504"/>
        <c:scaling>
          <c:orientation val="minMax"/>
        </c:scaling>
        <c:axPos val="b"/>
        <c:title>
          <c:tx>
            <c:rich>
              <a:bodyPr/>
              <a:lstStyle/>
              <a:p>
                <a:pPr>
                  <a:defRPr sz="1200"/>
                </a:pPr>
                <a:r>
                  <a:rPr lang="ru-RU" sz="1200"/>
                  <a:t>Номер ребенка по порядку в ЭГ и КГ</a:t>
                </a:r>
              </a:p>
            </c:rich>
          </c:tx>
        </c:title>
        <c:tickLblPos val="nextTo"/>
        <c:crossAx val="27495424"/>
        <c:crosses val="autoZero"/>
        <c:auto val="1"/>
        <c:lblAlgn val="ctr"/>
        <c:lblOffset val="100"/>
      </c:catAx>
      <c:valAx>
        <c:axId val="27495424"/>
        <c:scaling>
          <c:orientation val="minMax"/>
        </c:scaling>
        <c:axPos val="l"/>
        <c:majorGridlines/>
        <c:title>
          <c:tx>
            <c:rich>
              <a:bodyPr rot="-5400000" vert="horz"/>
              <a:lstStyle/>
              <a:p>
                <a:pPr>
                  <a:defRPr sz="1200"/>
                </a:pPr>
                <a:r>
                  <a:rPr lang="ru-RU" sz="1200"/>
                  <a:t>Кол-во правильных ответов</a:t>
                </a:r>
              </a:p>
            </c:rich>
          </c:tx>
        </c:title>
        <c:numFmt formatCode="General" sourceLinked="1"/>
        <c:tickLblPos val="nextTo"/>
        <c:crossAx val="27493504"/>
        <c:crosses val="autoZero"/>
        <c:crossBetween val="between"/>
      </c:valAx>
    </c:plotArea>
    <c:legend>
      <c:legendPos val="r"/>
      <c:txPr>
        <a:bodyPr/>
        <a:lstStyle/>
        <a:p>
          <a:pPr>
            <a:defRPr sz="1200"/>
          </a:pPr>
          <a:endParaRPr lang="ru-RU"/>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style val="35"/>
  <c:chart>
    <c:view3D>
      <c:rAngAx val="1"/>
    </c:view3D>
    <c:plotArea>
      <c:layout/>
      <c:bar3DChart>
        <c:barDir val="col"/>
        <c:grouping val="clustered"/>
        <c:ser>
          <c:idx val="0"/>
          <c:order val="0"/>
          <c:tx>
            <c:strRef>
              <c:f>Лист2!$G$33</c:f>
              <c:strCache>
                <c:ptCount val="1"/>
                <c:pt idx="0">
                  <c:v>Ноябрь</c:v>
                </c:pt>
              </c:strCache>
            </c:strRef>
          </c:tx>
          <c:dLbls>
            <c:txPr>
              <a:bodyPr/>
              <a:lstStyle/>
              <a:p>
                <a:pPr>
                  <a:defRPr sz="1200"/>
                </a:pPr>
                <a:endParaRPr lang="ru-RU"/>
              </a:p>
            </c:txPr>
            <c:showVal val="1"/>
          </c:dLbls>
          <c:cat>
            <c:strRef>
              <c:f>Лист2!$H$32:$I$32</c:f>
              <c:strCache>
                <c:ptCount val="2"/>
                <c:pt idx="0">
                  <c:v>ЭГ</c:v>
                </c:pt>
                <c:pt idx="1">
                  <c:v>КГ</c:v>
                </c:pt>
              </c:strCache>
            </c:strRef>
          </c:cat>
          <c:val>
            <c:numRef>
              <c:f>Лист2!$H$33:$I$33</c:f>
              <c:numCache>
                <c:formatCode>General</c:formatCode>
                <c:ptCount val="2"/>
                <c:pt idx="0">
                  <c:v>3.25</c:v>
                </c:pt>
                <c:pt idx="1">
                  <c:v>3.3299999999999987</c:v>
                </c:pt>
              </c:numCache>
            </c:numRef>
          </c:val>
        </c:ser>
        <c:ser>
          <c:idx val="1"/>
          <c:order val="1"/>
          <c:tx>
            <c:strRef>
              <c:f>Лист2!$G$34</c:f>
              <c:strCache>
                <c:ptCount val="1"/>
                <c:pt idx="0">
                  <c:v>Январь</c:v>
                </c:pt>
              </c:strCache>
            </c:strRef>
          </c:tx>
          <c:dLbls>
            <c:txPr>
              <a:bodyPr/>
              <a:lstStyle/>
              <a:p>
                <a:pPr>
                  <a:defRPr sz="1200"/>
                </a:pPr>
                <a:endParaRPr lang="ru-RU"/>
              </a:p>
            </c:txPr>
            <c:showVal val="1"/>
          </c:dLbls>
          <c:cat>
            <c:strRef>
              <c:f>Лист2!$H$32:$I$32</c:f>
              <c:strCache>
                <c:ptCount val="2"/>
                <c:pt idx="0">
                  <c:v>ЭГ</c:v>
                </c:pt>
                <c:pt idx="1">
                  <c:v>КГ</c:v>
                </c:pt>
              </c:strCache>
            </c:strRef>
          </c:cat>
          <c:val>
            <c:numRef>
              <c:f>Лист2!$H$34:$I$34</c:f>
              <c:numCache>
                <c:formatCode>General</c:formatCode>
                <c:ptCount val="2"/>
                <c:pt idx="0">
                  <c:v>6.8</c:v>
                </c:pt>
                <c:pt idx="1">
                  <c:v>5.3</c:v>
                </c:pt>
              </c:numCache>
            </c:numRef>
          </c:val>
        </c:ser>
        <c:ser>
          <c:idx val="2"/>
          <c:order val="2"/>
          <c:tx>
            <c:strRef>
              <c:f>Лист2!$G$35</c:f>
              <c:strCache>
                <c:ptCount val="1"/>
                <c:pt idx="0">
                  <c:v>Апрель</c:v>
                </c:pt>
              </c:strCache>
            </c:strRef>
          </c:tx>
          <c:dLbls>
            <c:txPr>
              <a:bodyPr/>
              <a:lstStyle/>
              <a:p>
                <a:pPr>
                  <a:defRPr sz="1200"/>
                </a:pPr>
                <a:endParaRPr lang="ru-RU"/>
              </a:p>
            </c:txPr>
            <c:showVal val="1"/>
          </c:dLbls>
          <c:cat>
            <c:strRef>
              <c:f>Лист2!$H$32:$I$32</c:f>
              <c:strCache>
                <c:ptCount val="2"/>
                <c:pt idx="0">
                  <c:v>ЭГ</c:v>
                </c:pt>
                <c:pt idx="1">
                  <c:v>КГ</c:v>
                </c:pt>
              </c:strCache>
            </c:strRef>
          </c:cat>
          <c:val>
            <c:numRef>
              <c:f>Лист2!$H$35:$I$35</c:f>
              <c:numCache>
                <c:formatCode>General</c:formatCode>
                <c:ptCount val="2"/>
                <c:pt idx="0">
                  <c:v>13.3</c:v>
                </c:pt>
                <c:pt idx="1">
                  <c:v>9.4</c:v>
                </c:pt>
              </c:numCache>
            </c:numRef>
          </c:val>
        </c:ser>
        <c:dLbls>
          <c:showVal val="1"/>
        </c:dLbls>
        <c:shape val="box"/>
        <c:axId val="66737280"/>
        <c:axId val="66738816"/>
        <c:axId val="0"/>
      </c:bar3DChart>
      <c:catAx>
        <c:axId val="66737280"/>
        <c:scaling>
          <c:orientation val="minMax"/>
        </c:scaling>
        <c:axPos val="b"/>
        <c:tickLblPos val="nextTo"/>
        <c:txPr>
          <a:bodyPr/>
          <a:lstStyle/>
          <a:p>
            <a:pPr>
              <a:defRPr sz="1200" b="1"/>
            </a:pPr>
            <a:endParaRPr lang="ru-RU"/>
          </a:p>
        </c:txPr>
        <c:crossAx val="66738816"/>
        <c:crosses val="autoZero"/>
        <c:auto val="1"/>
        <c:lblAlgn val="ctr"/>
        <c:lblOffset val="100"/>
      </c:catAx>
      <c:valAx>
        <c:axId val="66738816"/>
        <c:scaling>
          <c:orientation val="minMax"/>
        </c:scaling>
        <c:axPos val="l"/>
        <c:majorGridlines/>
        <c:title>
          <c:tx>
            <c:rich>
              <a:bodyPr rot="-5400000" vert="horz"/>
              <a:lstStyle/>
              <a:p>
                <a:pPr>
                  <a:defRPr sz="1200"/>
                </a:pPr>
                <a:r>
                  <a:rPr lang="ru-RU" sz="1200"/>
                  <a:t>Кол-во правильных ответов</a:t>
                </a:r>
              </a:p>
            </c:rich>
          </c:tx>
        </c:title>
        <c:numFmt formatCode="General" sourceLinked="1"/>
        <c:tickLblPos val="nextTo"/>
        <c:txPr>
          <a:bodyPr/>
          <a:lstStyle/>
          <a:p>
            <a:pPr>
              <a:defRPr sz="1200"/>
            </a:pPr>
            <a:endParaRPr lang="ru-RU"/>
          </a:p>
        </c:txPr>
        <c:crossAx val="66737280"/>
        <c:crosses val="autoZero"/>
        <c:crossBetween val="between"/>
      </c:valAx>
    </c:plotArea>
    <c:legend>
      <c:legendPos val="r"/>
      <c:txPr>
        <a:bodyPr/>
        <a:lstStyle/>
        <a:p>
          <a:pPr>
            <a:defRPr sz="1200"/>
          </a:pPr>
          <a:endParaRPr lang="ru-RU"/>
        </a:p>
      </c:txPr>
    </c:legend>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F7ED2-15CC-4746-9DFE-A662A11B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74</Pages>
  <Words>17600</Words>
  <Characters>100324</Characters>
  <Application>Microsoft Office Word</Application>
  <DocSecurity>0</DocSecurity>
  <Lines>836</Lines>
  <Paragraphs>235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1.3 Особенности познавательных процессов младших школьников </vt:lpstr>
      <vt:lpstr>Педагогические наблюдения проводились за организацией обучения на уроках физичес</vt:lpstr>
      <vt:lpstr>    </vt:lpstr>
      <vt:lpstr>    </vt:lpstr>
      <vt:lpstr>    3.6 Разработка методики формирования знаний у учащихся начальных классов на урок</vt:lpstr>
    </vt:vector>
  </TitlesOfParts>
  <Company>Microsoft</Company>
  <LinksUpToDate>false</LinksUpToDate>
  <CharactersWithSpaces>117689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cp:revision>
  <dcterms:created xsi:type="dcterms:W3CDTF">2016-06-06T09:37:00Z</dcterms:created>
  <dcterms:modified xsi:type="dcterms:W3CDTF">2016-06-06T09:38:00Z</dcterms:modified>
</cp:coreProperties>
</file>