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95E" w:rsidRPr="00CF1C78" w:rsidRDefault="0064795E" w:rsidP="0064795E">
      <w:pPr>
        <w:ind w:right="535"/>
        <w:jc w:val="center"/>
        <w:rPr>
          <w:rFonts w:ascii="Times New Roman" w:hAnsi="Times New Roman" w:cs="Times New Roman"/>
          <w:b/>
          <w:sz w:val="28"/>
          <w:szCs w:val="28"/>
        </w:rPr>
      </w:pPr>
      <w:r w:rsidRPr="00CF1C78">
        <w:rPr>
          <w:rFonts w:ascii="Times New Roman" w:hAnsi="Times New Roman" w:cs="Times New Roman"/>
          <w:b/>
          <w:sz w:val="28"/>
          <w:szCs w:val="28"/>
        </w:rPr>
        <w:t>МИНИСТЕРСТВО ОБРАЗОВАНИЯ  И НАУКИ РФ</w:t>
      </w:r>
    </w:p>
    <w:p w:rsidR="0064795E" w:rsidRPr="00CF1C78" w:rsidRDefault="0064795E" w:rsidP="0064795E">
      <w:pPr>
        <w:ind w:right="535"/>
        <w:jc w:val="center"/>
        <w:rPr>
          <w:rFonts w:ascii="Times New Roman" w:hAnsi="Times New Roman" w:cs="Times New Roman"/>
          <w:sz w:val="28"/>
          <w:szCs w:val="28"/>
        </w:rPr>
      </w:pPr>
      <w:r w:rsidRPr="00CF1C78">
        <w:rPr>
          <w:rFonts w:ascii="Times New Roman" w:hAnsi="Times New Roman" w:cs="Times New Roman"/>
          <w:sz w:val="28"/>
          <w:szCs w:val="28"/>
        </w:rPr>
        <w:t xml:space="preserve">Федеральное государственное бюджетное образовательное </w:t>
      </w:r>
    </w:p>
    <w:p w:rsidR="0064795E" w:rsidRPr="00CF1C78" w:rsidRDefault="0064795E" w:rsidP="0064795E">
      <w:pPr>
        <w:ind w:right="535"/>
        <w:jc w:val="center"/>
        <w:rPr>
          <w:rFonts w:ascii="Times New Roman" w:hAnsi="Times New Roman" w:cs="Times New Roman"/>
          <w:sz w:val="28"/>
          <w:szCs w:val="28"/>
        </w:rPr>
      </w:pPr>
      <w:r w:rsidRPr="00CF1C78">
        <w:rPr>
          <w:rFonts w:ascii="Times New Roman" w:hAnsi="Times New Roman" w:cs="Times New Roman"/>
          <w:sz w:val="28"/>
          <w:szCs w:val="28"/>
        </w:rPr>
        <w:t xml:space="preserve">Учреждение высшего профессионального образования </w:t>
      </w:r>
    </w:p>
    <w:p w:rsidR="0064795E" w:rsidRPr="00CF1C78" w:rsidRDefault="0064795E" w:rsidP="0064795E">
      <w:pPr>
        <w:ind w:right="535"/>
        <w:jc w:val="center"/>
        <w:rPr>
          <w:rFonts w:ascii="Times New Roman" w:hAnsi="Times New Roman" w:cs="Times New Roman"/>
          <w:b/>
          <w:sz w:val="28"/>
          <w:szCs w:val="28"/>
        </w:rPr>
      </w:pPr>
      <w:r w:rsidRPr="00CF1C78">
        <w:rPr>
          <w:rFonts w:ascii="Times New Roman" w:hAnsi="Times New Roman" w:cs="Times New Roman"/>
          <w:b/>
          <w:sz w:val="28"/>
          <w:szCs w:val="28"/>
        </w:rPr>
        <w:t>«ПЕНЗЕНСКИЙ ГОСУДАРСТВЕННЫЙ УНИВЕРСИТЕТ»</w:t>
      </w:r>
    </w:p>
    <w:p w:rsidR="0064795E" w:rsidRPr="00CF1C78" w:rsidRDefault="0064795E" w:rsidP="0064795E">
      <w:pPr>
        <w:ind w:right="535"/>
        <w:jc w:val="center"/>
        <w:rPr>
          <w:rFonts w:ascii="Times New Roman" w:hAnsi="Times New Roman" w:cs="Times New Roman"/>
          <w:sz w:val="28"/>
          <w:szCs w:val="28"/>
        </w:rPr>
      </w:pPr>
      <w:r w:rsidRPr="00CF1C78">
        <w:rPr>
          <w:rFonts w:ascii="Times New Roman" w:hAnsi="Times New Roman" w:cs="Times New Roman"/>
          <w:sz w:val="28"/>
          <w:szCs w:val="28"/>
        </w:rPr>
        <w:t>Педагогический институт им В.Г.Белинского</w:t>
      </w:r>
    </w:p>
    <w:p w:rsidR="0064795E" w:rsidRDefault="0064795E" w:rsidP="0064795E">
      <w:pPr>
        <w:ind w:right="535"/>
        <w:rPr>
          <w:sz w:val="28"/>
          <w:szCs w:val="28"/>
        </w:rPr>
      </w:pPr>
    </w:p>
    <w:tbl>
      <w:tblPr>
        <w:tblStyle w:val="a3"/>
        <w:tblW w:w="9648" w:type="dxa"/>
        <w:tblLook w:val="01E0"/>
      </w:tblPr>
      <w:tblGrid>
        <w:gridCol w:w="4785"/>
        <w:gridCol w:w="4863"/>
      </w:tblGrid>
      <w:tr w:rsidR="0064795E" w:rsidTr="0064795E">
        <w:tc>
          <w:tcPr>
            <w:tcW w:w="4785" w:type="dxa"/>
            <w:tcBorders>
              <w:top w:val="single" w:sz="4" w:space="0" w:color="auto"/>
              <w:left w:val="single" w:sz="4" w:space="0" w:color="auto"/>
              <w:bottom w:val="single" w:sz="4" w:space="0" w:color="auto"/>
              <w:right w:val="single" w:sz="4" w:space="0" w:color="auto"/>
            </w:tcBorders>
            <w:hideMark/>
          </w:tcPr>
          <w:p w:rsidR="0064795E" w:rsidRPr="00CF1C78" w:rsidRDefault="0064795E">
            <w:pPr>
              <w:ind w:right="535"/>
              <w:jc w:val="center"/>
              <w:rPr>
                <w:rFonts w:ascii="Times New Roman" w:hAnsi="Times New Roman" w:cs="Times New Roman"/>
                <w:sz w:val="28"/>
                <w:szCs w:val="28"/>
              </w:rPr>
            </w:pPr>
            <w:r w:rsidRPr="00CF1C78">
              <w:rPr>
                <w:rFonts w:ascii="Times New Roman" w:hAnsi="Times New Roman" w:cs="Times New Roman"/>
                <w:sz w:val="28"/>
                <w:szCs w:val="28"/>
              </w:rPr>
              <w:t>Факультет</w:t>
            </w:r>
          </w:p>
        </w:tc>
        <w:tc>
          <w:tcPr>
            <w:tcW w:w="4863" w:type="dxa"/>
            <w:tcBorders>
              <w:top w:val="single" w:sz="4" w:space="0" w:color="auto"/>
              <w:left w:val="single" w:sz="4" w:space="0" w:color="auto"/>
              <w:bottom w:val="single" w:sz="4" w:space="0" w:color="auto"/>
              <w:right w:val="single" w:sz="4" w:space="0" w:color="auto"/>
            </w:tcBorders>
            <w:hideMark/>
          </w:tcPr>
          <w:p w:rsidR="0064795E" w:rsidRPr="00CF1C78" w:rsidRDefault="0064795E">
            <w:pPr>
              <w:ind w:right="535"/>
              <w:jc w:val="center"/>
              <w:rPr>
                <w:rFonts w:ascii="Times New Roman" w:hAnsi="Times New Roman" w:cs="Times New Roman"/>
                <w:sz w:val="28"/>
                <w:szCs w:val="28"/>
              </w:rPr>
            </w:pPr>
            <w:r w:rsidRPr="00CF1C78">
              <w:rPr>
                <w:rFonts w:ascii="Times New Roman" w:hAnsi="Times New Roman" w:cs="Times New Roman"/>
                <w:sz w:val="28"/>
                <w:szCs w:val="28"/>
              </w:rPr>
              <w:t>Кафедра</w:t>
            </w:r>
          </w:p>
        </w:tc>
      </w:tr>
      <w:tr w:rsidR="0064795E" w:rsidTr="0064795E">
        <w:trPr>
          <w:trHeight w:val="788"/>
        </w:trPr>
        <w:tc>
          <w:tcPr>
            <w:tcW w:w="4785" w:type="dxa"/>
            <w:tcBorders>
              <w:top w:val="single" w:sz="4" w:space="0" w:color="auto"/>
              <w:left w:val="single" w:sz="4" w:space="0" w:color="auto"/>
              <w:bottom w:val="single" w:sz="4" w:space="0" w:color="auto"/>
              <w:right w:val="single" w:sz="4" w:space="0" w:color="auto"/>
            </w:tcBorders>
            <w:hideMark/>
          </w:tcPr>
          <w:p w:rsidR="0064795E" w:rsidRPr="00CF1C78" w:rsidRDefault="0064795E">
            <w:pPr>
              <w:ind w:right="535"/>
              <w:jc w:val="center"/>
              <w:rPr>
                <w:rFonts w:ascii="Times New Roman" w:hAnsi="Times New Roman" w:cs="Times New Roman"/>
                <w:sz w:val="28"/>
                <w:szCs w:val="28"/>
              </w:rPr>
            </w:pPr>
            <w:r w:rsidRPr="00CF1C78">
              <w:rPr>
                <w:rFonts w:ascii="Times New Roman" w:hAnsi="Times New Roman" w:cs="Times New Roman"/>
                <w:sz w:val="28"/>
                <w:szCs w:val="28"/>
              </w:rPr>
              <w:t>Педагогики Психологии и Социальных Наук</w:t>
            </w:r>
          </w:p>
        </w:tc>
        <w:tc>
          <w:tcPr>
            <w:tcW w:w="4863" w:type="dxa"/>
            <w:tcBorders>
              <w:top w:val="single" w:sz="4" w:space="0" w:color="auto"/>
              <w:left w:val="single" w:sz="4" w:space="0" w:color="auto"/>
              <w:bottom w:val="single" w:sz="4" w:space="0" w:color="auto"/>
              <w:right w:val="single" w:sz="4" w:space="0" w:color="auto"/>
            </w:tcBorders>
            <w:hideMark/>
          </w:tcPr>
          <w:p w:rsidR="0064795E" w:rsidRPr="00CF1C78" w:rsidRDefault="0064795E">
            <w:pPr>
              <w:ind w:right="535"/>
              <w:jc w:val="center"/>
              <w:rPr>
                <w:rFonts w:ascii="Times New Roman" w:hAnsi="Times New Roman" w:cs="Times New Roman"/>
                <w:sz w:val="28"/>
                <w:szCs w:val="28"/>
              </w:rPr>
            </w:pPr>
            <w:r w:rsidRPr="00CF1C78">
              <w:rPr>
                <w:rFonts w:ascii="Times New Roman" w:hAnsi="Times New Roman" w:cs="Times New Roman"/>
                <w:sz w:val="28"/>
                <w:szCs w:val="28"/>
              </w:rPr>
              <w:t>«Прикладная психология»</w:t>
            </w:r>
          </w:p>
        </w:tc>
      </w:tr>
    </w:tbl>
    <w:p w:rsidR="0064795E" w:rsidRDefault="0064795E" w:rsidP="0064795E">
      <w:pPr>
        <w:ind w:right="535"/>
        <w:jc w:val="center"/>
        <w:rPr>
          <w:sz w:val="28"/>
          <w:szCs w:val="28"/>
        </w:rPr>
      </w:pPr>
    </w:p>
    <w:p w:rsidR="0064795E" w:rsidRDefault="0064795E" w:rsidP="0064795E">
      <w:pPr>
        <w:ind w:right="535"/>
        <w:rPr>
          <w:sz w:val="28"/>
          <w:szCs w:val="28"/>
        </w:rPr>
      </w:pPr>
    </w:p>
    <w:p w:rsidR="0064795E" w:rsidRPr="00CF1C78" w:rsidRDefault="0064795E" w:rsidP="0064795E">
      <w:pPr>
        <w:ind w:right="535"/>
        <w:jc w:val="center"/>
        <w:rPr>
          <w:rFonts w:ascii="Times New Roman" w:hAnsi="Times New Roman" w:cs="Times New Roman"/>
          <w:b/>
          <w:sz w:val="28"/>
          <w:szCs w:val="28"/>
        </w:rPr>
      </w:pPr>
      <w:r w:rsidRPr="00CF1C78">
        <w:rPr>
          <w:rFonts w:ascii="Times New Roman" w:hAnsi="Times New Roman" w:cs="Times New Roman"/>
          <w:b/>
          <w:sz w:val="28"/>
          <w:szCs w:val="28"/>
        </w:rPr>
        <w:t>Курсовая работа на тему:</w:t>
      </w:r>
    </w:p>
    <w:p w:rsidR="0064795E" w:rsidRPr="00CF1C78" w:rsidRDefault="0064795E" w:rsidP="0064795E">
      <w:pPr>
        <w:ind w:right="535"/>
        <w:jc w:val="center"/>
        <w:rPr>
          <w:rFonts w:ascii="Times New Roman" w:hAnsi="Times New Roman" w:cs="Times New Roman"/>
          <w:b/>
          <w:sz w:val="28"/>
          <w:szCs w:val="28"/>
        </w:rPr>
      </w:pPr>
      <w:r w:rsidRPr="00CF1C78">
        <w:rPr>
          <w:rFonts w:ascii="Times New Roman" w:hAnsi="Times New Roman" w:cs="Times New Roman"/>
          <w:b/>
          <w:sz w:val="28"/>
          <w:szCs w:val="28"/>
        </w:rPr>
        <w:t>«Исследование</w:t>
      </w:r>
      <w:r w:rsidR="006C65E7" w:rsidRPr="00CF1C78">
        <w:rPr>
          <w:rFonts w:ascii="Times New Roman" w:hAnsi="Times New Roman" w:cs="Times New Roman"/>
          <w:b/>
          <w:sz w:val="28"/>
          <w:szCs w:val="28"/>
        </w:rPr>
        <w:t xml:space="preserve"> уровня</w:t>
      </w:r>
      <w:r w:rsidRPr="00CF1C78">
        <w:rPr>
          <w:rFonts w:ascii="Times New Roman" w:hAnsi="Times New Roman" w:cs="Times New Roman"/>
          <w:b/>
          <w:sz w:val="28"/>
          <w:szCs w:val="28"/>
        </w:rPr>
        <w:t xml:space="preserve"> самооценки </w:t>
      </w:r>
      <w:r w:rsidR="006C65E7" w:rsidRPr="00CF1C78">
        <w:rPr>
          <w:rFonts w:ascii="Times New Roman" w:hAnsi="Times New Roman" w:cs="Times New Roman"/>
          <w:b/>
          <w:sz w:val="28"/>
          <w:szCs w:val="28"/>
        </w:rPr>
        <w:t xml:space="preserve">младших и старших </w:t>
      </w:r>
      <w:r w:rsidRPr="00CF1C78">
        <w:rPr>
          <w:rFonts w:ascii="Times New Roman" w:hAnsi="Times New Roman" w:cs="Times New Roman"/>
          <w:b/>
          <w:sz w:val="28"/>
          <w:szCs w:val="28"/>
        </w:rPr>
        <w:t>подростков»</w:t>
      </w:r>
    </w:p>
    <w:p w:rsidR="0064795E" w:rsidRDefault="0064795E" w:rsidP="0064795E">
      <w:pPr>
        <w:ind w:right="535"/>
        <w:jc w:val="center"/>
        <w:rPr>
          <w:sz w:val="28"/>
          <w:szCs w:val="28"/>
        </w:rPr>
      </w:pPr>
    </w:p>
    <w:p w:rsidR="0064795E" w:rsidRDefault="0064795E" w:rsidP="0064795E">
      <w:pPr>
        <w:ind w:right="535"/>
        <w:jc w:val="center"/>
        <w:rPr>
          <w:sz w:val="28"/>
          <w:szCs w:val="28"/>
        </w:rPr>
      </w:pPr>
    </w:p>
    <w:p w:rsidR="0064795E" w:rsidRDefault="0064795E" w:rsidP="0064795E">
      <w:pPr>
        <w:ind w:right="535"/>
        <w:jc w:val="center"/>
        <w:rPr>
          <w:sz w:val="28"/>
          <w:szCs w:val="28"/>
        </w:rPr>
      </w:pPr>
    </w:p>
    <w:p w:rsidR="0064795E" w:rsidRDefault="0064795E" w:rsidP="0064795E">
      <w:pPr>
        <w:ind w:right="535"/>
        <w:jc w:val="center"/>
        <w:rPr>
          <w:sz w:val="28"/>
          <w:szCs w:val="28"/>
        </w:rPr>
      </w:pPr>
    </w:p>
    <w:p w:rsidR="000B3C7B" w:rsidRDefault="00C63491" w:rsidP="00C63491">
      <w:pPr>
        <w:ind w:right="535"/>
        <w:rPr>
          <w:rFonts w:ascii="Times New Roman" w:hAnsi="Times New Roman" w:cs="Times New Roman"/>
          <w:sz w:val="28"/>
          <w:szCs w:val="28"/>
        </w:rPr>
      </w:pPr>
      <w:r>
        <w:rPr>
          <w:rFonts w:ascii="Times New Roman" w:hAnsi="Times New Roman" w:cs="Times New Roman"/>
          <w:sz w:val="28"/>
          <w:szCs w:val="28"/>
        </w:rPr>
        <w:t xml:space="preserve">                                                                           </w:t>
      </w:r>
      <w:r w:rsidR="000B3C7B">
        <w:rPr>
          <w:rFonts w:ascii="Times New Roman" w:hAnsi="Times New Roman" w:cs="Times New Roman"/>
          <w:sz w:val="28"/>
          <w:szCs w:val="28"/>
        </w:rPr>
        <w:t xml:space="preserve">          </w:t>
      </w:r>
      <w:r w:rsidR="0064795E" w:rsidRPr="00C63491">
        <w:rPr>
          <w:rFonts w:ascii="Times New Roman" w:hAnsi="Times New Roman" w:cs="Times New Roman"/>
          <w:sz w:val="28"/>
          <w:szCs w:val="28"/>
        </w:rPr>
        <w:t>Выполнила:</w:t>
      </w:r>
      <w:r w:rsidR="000B3C7B">
        <w:rPr>
          <w:rFonts w:ascii="Times New Roman" w:hAnsi="Times New Roman" w:cs="Times New Roman"/>
          <w:sz w:val="28"/>
          <w:szCs w:val="28"/>
        </w:rPr>
        <w:t xml:space="preserve"> </w:t>
      </w:r>
    </w:p>
    <w:p w:rsidR="00C63491" w:rsidRPr="00C63491" w:rsidRDefault="000B3C7B" w:rsidP="00C63491">
      <w:pPr>
        <w:ind w:right="535"/>
        <w:rPr>
          <w:rFonts w:ascii="Times New Roman" w:hAnsi="Times New Roman" w:cs="Times New Roman"/>
          <w:sz w:val="28"/>
          <w:szCs w:val="28"/>
        </w:rPr>
      </w:pPr>
      <w:r>
        <w:rPr>
          <w:rFonts w:ascii="Times New Roman" w:hAnsi="Times New Roman" w:cs="Times New Roman"/>
          <w:sz w:val="28"/>
          <w:szCs w:val="28"/>
        </w:rPr>
        <w:t xml:space="preserve">                                                                                     </w:t>
      </w:r>
      <w:r w:rsidR="0064795E" w:rsidRPr="00C63491">
        <w:rPr>
          <w:rFonts w:ascii="Times New Roman" w:hAnsi="Times New Roman" w:cs="Times New Roman"/>
          <w:sz w:val="28"/>
          <w:szCs w:val="28"/>
        </w:rPr>
        <w:t xml:space="preserve">студентка </w:t>
      </w:r>
      <w:r>
        <w:rPr>
          <w:rFonts w:ascii="Times New Roman" w:hAnsi="Times New Roman" w:cs="Times New Roman"/>
          <w:sz w:val="28"/>
          <w:szCs w:val="28"/>
        </w:rPr>
        <w:t xml:space="preserve">3 </w:t>
      </w:r>
      <w:r w:rsidR="00C63491" w:rsidRPr="00C63491">
        <w:rPr>
          <w:rFonts w:ascii="Times New Roman" w:hAnsi="Times New Roman" w:cs="Times New Roman"/>
          <w:sz w:val="28"/>
          <w:szCs w:val="28"/>
        </w:rPr>
        <w:t xml:space="preserve">курса, </w:t>
      </w:r>
    </w:p>
    <w:p w:rsidR="0064795E" w:rsidRPr="00C63491" w:rsidRDefault="00C63491" w:rsidP="0064795E">
      <w:pPr>
        <w:ind w:right="535"/>
        <w:jc w:val="center"/>
        <w:rPr>
          <w:rFonts w:ascii="Times New Roman" w:hAnsi="Times New Roman" w:cs="Times New Roman"/>
          <w:sz w:val="28"/>
          <w:szCs w:val="28"/>
        </w:rPr>
      </w:pPr>
      <w:r w:rsidRPr="00C63491">
        <w:rPr>
          <w:rFonts w:ascii="Times New Roman" w:hAnsi="Times New Roman" w:cs="Times New Roman"/>
          <w:sz w:val="28"/>
          <w:szCs w:val="28"/>
        </w:rPr>
        <w:t xml:space="preserve">                                        </w:t>
      </w:r>
      <w:r w:rsidR="000B3C7B">
        <w:rPr>
          <w:rFonts w:ascii="Times New Roman" w:hAnsi="Times New Roman" w:cs="Times New Roman"/>
          <w:sz w:val="28"/>
          <w:szCs w:val="28"/>
        </w:rPr>
        <w:t xml:space="preserve">                           </w:t>
      </w:r>
      <w:r w:rsidRPr="00C63491">
        <w:rPr>
          <w:rFonts w:ascii="Times New Roman" w:hAnsi="Times New Roman" w:cs="Times New Roman"/>
          <w:sz w:val="28"/>
          <w:szCs w:val="28"/>
        </w:rPr>
        <w:t xml:space="preserve"> группы </w:t>
      </w:r>
      <w:r w:rsidR="0064795E" w:rsidRPr="00C63491">
        <w:rPr>
          <w:rFonts w:ascii="Times New Roman" w:hAnsi="Times New Roman" w:cs="Times New Roman"/>
          <w:sz w:val="28"/>
          <w:szCs w:val="28"/>
        </w:rPr>
        <w:t xml:space="preserve">14НП1  </w:t>
      </w:r>
    </w:p>
    <w:p w:rsidR="0064795E" w:rsidRPr="00C63491" w:rsidRDefault="00C63491" w:rsidP="00C63491">
      <w:pPr>
        <w:ind w:right="535"/>
        <w:rPr>
          <w:rFonts w:ascii="Times New Roman" w:hAnsi="Times New Roman" w:cs="Times New Roman"/>
          <w:sz w:val="28"/>
          <w:szCs w:val="28"/>
        </w:rPr>
      </w:pPr>
      <w:r w:rsidRPr="00C63491">
        <w:rPr>
          <w:rFonts w:ascii="Times New Roman" w:hAnsi="Times New Roman" w:cs="Times New Roman"/>
          <w:sz w:val="28"/>
          <w:szCs w:val="28"/>
        </w:rPr>
        <w:t xml:space="preserve">                                                        </w:t>
      </w:r>
      <w:r w:rsidR="000B3C7B">
        <w:rPr>
          <w:rFonts w:ascii="Times New Roman" w:hAnsi="Times New Roman" w:cs="Times New Roman"/>
          <w:sz w:val="28"/>
          <w:szCs w:val="28"/>
        </w:rPr>
        <w:t xml:space="preserve">                              </w:t>
      </w:r>
      <w:proofErr w:type="spellStart"/>
      <w:r>
        <w:rPr>
          <w:rFonts w:ascii="Times New Roman" w:hAnsi="Times New Roman" w:cs="Times New Roman"/>
          <w:sz w:val="28"/>
          <w:szCs w:val="28"/>
        </w:rPr>
        <w:t>Векленко</w:t>
      </w:r>
      <w:proofErr w:type="spellEnd"/>
      <w:r>
        <w:rPr>
          <w:rFonts w:ascii="Times New Roman" w:hAnsi="Times New Roman" w:cs="Times New Roman"/>
          <w:sz w:val="28"/>
          <w:szCs w:val="28"/>
        </w:rPr>
        <w:t xml:space="preserve"> Дарья</w:t>
      </w:r>
    </w:p>
    <w:p w:rsidR="00C63491" w:rsidRPr="00C63491" w:rsidRDefault="00C63491" w:rsidP="0064795E">
      <w:pPr>
        <w:ind w:right="535"/>
        <w:jc w:val="right"/>
        <w:rPr>
          <w:rFonts w:ascii="Times New Roman" w:hAnsi="Times New Roman" w:cs="Times New Roman"/>
          <w:sz w:val="28"/>
          <w:szCs w:val="28"/>
        </w:rPr>
      </w:pPr>
      <w:r>
        <w:rPr>
          <w:rFonts w:ascii="Times New Roman" w:hAnsi="Times New Roman" w:cs="Times New Roman"/>
          <w:sz w:val="28"/>
          <w:szCs w:val="28"/>
        </w:rPr>
        <w:t xml:space="preserve">       </w:t>
      </w:r>
      <w:r w:rsidRPr="00C63491">
        <w:rPr>
          <w:rFonts w:ascii="Times New Roman" w:hAnsi="Times New Roman" w:cs="Times New Roman"/>
          <w:sz w:val="28"/>
          <w:szCs w:val="28"/>
        </w:rPr>
        <w:t>Руководитель</w:t>
      </w:r>
      <w:r w:rsidR="007208AC" w:rsidRPr="00C63491">
        <w:rPr>
          <w:rFonts w:ascii="Times New Roman" w:hAnsi="Times New Roman" w:cs="Times New Roman"/>
          <w:sz w:val="28"/>
          <w:szCs w:val="28"/>
        </w:rPr>
        <w:t xml:space="preserve">: </w:t>
      </w:r>
      <w:r w:rsidRPr="00C63491">
        <w:rPr>
          <w:rFonts w:ascii="Times New Roman" w:hAnsi="Times New Roman" w:cs="Times New Roman"/>
          <w:sz w:val="28"/>
          <w:szCs w:val="28"/>
        </w:rPr>
        <w:t xml:space="preserve">к. </w:t>
      </w:r>
      <w:proofErr w:type="spellStart"/>
      <w:r w:rsidRPr="00C63491">
        <w:rPr>
          <w:rFonts w:ascii="Times New Roman" w:hAnsi="Times New Roman" w:cs="Times New Roman"/>
          <w:sz w:val="28"/>
          <w:szCs w:val="28"/>
        </w:rPr>
        <w:t>псх</w:t>
      </w:r>
      <w:proofErr w:type="spellEnd"/>
      <w:r w:rsidRPr="00C63491">
        <w:rPr>
          <w:rFonts w:ascii="Times New Roman" w:hAnsi="Times New Roman" w:cs="Times New Roman"/>
          <w:sz w:val="28"/>
          <w:szCs w:val="28"/>
        </w:rPr>
        <w:t>. н., доцент</w:t>
      </w:r>
    </w:p>
    <w:p w:rsidR="00C63491" w:rsidRDefault="00C63491" w:rsidP="00C63491">
      <w:pPr>
        <w:ind w:right="535"/>
        <w:jc w:val="center"/>
        <w:rPr>
          <w:rFonts w:ascii="Times New Roman" w:hAnsi="Times New Roman" w:cs="Times New Roman"/>
          <w:sz w:val="28"/>
          <w:szCs w:val="28"/>
        </w:rPr>
      </w:pPr>
      <w:r>
        <w:rPr>
          <w:rFonts w:ascii="Times New Roman" w:hAnsi="Times New Roman" w:cs="Times New Roman"/>
          <w:sz w:val="28"/>
          <w:szCs w:val="28"/>
        </w:rPr>
        <w:t xml:space="preserve">                                                                    </w:t>
      </w:r>
      <w:r w:rsidR="007208AC" w:rsidRPr="00C63491">
        <w:rPr>
          <w:rFonts w:ascii="Times New Roman" w:hAnsi="Times New Roman" w:cs="Times New Roman"/>
          <w:sz w:val="28"/>
          <w:szCs w:val="28"/>
        </w:rPr>
        <w:t>Пам</w:t>
      </w:r>
      <w:r>
        <w:rPr>
          <w:rFonts w:ascii="Times New Roman" w:hAnsi="Times New Roman" w:cs="Times New Roman"/>
          <w:sz w:val="28"/>
          <w:szCs w:val="28"/>
        </w:rPr>
        <w:t>филова Светлана Алексеевна</w:t>
      </w:r>
    </w:p>
    <w:p w:rsidR="00C63491" w:rsidRDefault="00C63491" w:rsidP="00C63491">
      <w:pPr>
        <w:ind w:right="535"/>
        <w:jc w:val="center"/>
        <w:rPr>
          <w:rFonts w:ascii="Times New Roman" w:hAnsi="Times New Roman" w:cs="Times New Roman"/>
          <w:sz w:val="28"/>
          <w:szCs w:val="28"/>
        </w:rPr>
      </w:pPr>
    </w:p>
    <w:p w:rsidR="0020232E" w:rsidRDefault="00C63491" w:rsidP="00C63491">
      <w:pPr>
        <w:ind w:right="535"/>
        <w:jc w:val="center"/>
        <w:rPr>
          <w:rFonts w:ascii="Times New Roman" w:hAnsi="Times New Roman" w:cs="Times New Roman"/>
          <w:sz w:val="28"/>
          <w:szCs w:val="28"/>
        </w:rPr>
      </w:pPr>
      <w:r>
        <w:rPr>
          <w:sz w:val="28"/>
          <w:szCs w:val="28"/>
        </w:rPr>
        <w:t xml:space="preserve"> </w:t>
      </w:r>
      <w:r w:rsidRPr="00C63491">
        <w:rPr>
          <w:rFonts w:ascii="Times New Roman" w:hAnsi="Times New Roman" w:cs="Times New Roman"/>
          <w:sz w:val="28"/>
          <w:szCs w:val="28"/>
        </w:rPr>
        <w:t xml:space="preserve">Пенза </w:t>
      </w:r>
      <w:r w:rsidR="0064795E" w:rsidRPr="00C63491">
        <w:rPr>
          <w:rFonts w:ascii="Times New Roman" w:hAnsi="Times New Roman" w:cs="Times New Roman"/>
          <w:sz w:val="28"/>
          <w:szCs w:val="28"/>
        </w:rPr>
        <w:t>2017</w:t>
      </w:r>
    </w:p>
    <w:p w:rsidR="00CF1C78" w:rsidRDefault="00CF1C78" w:rsidP="00C63491">
      <w:pPr>
        <w:ind w:right="535"/>
        <w:jc w:val="center"/>
        <w:rPr>
          <w:rFonts w:ascii="Times New Roman" w:hAnsi="Times New Roman" w:cs="Times New Roman"/>
          <w:sz w:val="28"/>
          <w:szCs w:val="28"/>
        </w:rPr>
      </w:pPr>
    </w:p>
    <w:p w:rsidR="0064795E" w:rsidRDefault="0064795E"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Содержание:</w:t>
      </w:r>
    </w:p>
    <w:p w:rsidR="00EC07ED" w:rsidRDefault="00EC07E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Введение……………………………………………………………………</w:t>
      </w:r>
      <w:r w:rsidR="003462D9">
        <w:rPr>
          <w:rFonts w:ascii="Times New Roman" w:hAnsi="Times New Roman" w:cs="Times New Roman"/>
          <w:sz w:val="28"/>
          <w:szCs w:val="28"/>
        </w:rPr>
        <w:t>.</w:t>
      </w:r>
      <w:r w:rsidR="000C3BAE">
        <w:rPr>
          <w:rFonts w:ascii="Times New Roman" w:hAnsi="Times New Roman" w:cs="Times New Roman"/>
          <w:sz w:val="28"/>
          <w:szCs w:val="28"/>
        </w:rPr>
        <w:t>.</w:t>
      </w:r>
      <w:r w:rsidR="003462D9">
        <w:rPr>
          <w:rFonts w:ascii="Times New Roman" w:hAnsi="Times New Roman" w:cs="Times New Roman"/>
          <w:sz w:val="28"/>
          <w:szCs w:val="28"/>
        </w:rPr>
        <w:t>…3-5</w:t>
      </w:r>
    </w:p>
    <w:p w:rsidR="00EC07ED" w:rsidRPr="00DA64D3" w:rsidRDefault="00EC07ED" w:rsidP="00E03A00">
      <w:pPr>
        <w:spacing w:line="360" w:lineRule="auto"/>
        <w:jc w:val="both"/>
        <w:rPr>
          <w:rFonts w:ascii="Times New Roman" w:hAnsi="Times New Roman" w:cs="Times New Roman"/>
          <w:sz w:val="28"/>
          <w:szCs w:val="28"/>
        </w:rPr>
      </w:pPr>
      <w:r w:rsidRPr="00DA64D3">
        <w:rPr>
          <w:rFonts w:ascii="Times New Roman" w:hAnsi="Times New Roman" w:cs="Times New Roman"/>
          <w:sz w:val="28"/>
          <w:szCs w:val="28"/>
        </w:rPr>
        <w:t>Глава I Теоретические основы проблемы самооценки личност</w:t>
      </w:r>
      <w:r>
        <w:rPr>
          <w:rFonts w:ascii="Times New Roman" w:hAnsi="Times New Roman" w:cs="Times New Roman"/>
          <w:sz w:val="28"/>
          <w:szCs w:val="28"/>
        </w:rPr>
        <w:t>и в подростковом возрасте</w:t>
      </w:r>
      <w:r w:rsidR="002A41A2">
        <w:rPr>
          <w:rFonts w:ascii="Times New Roman" w:hAnsi="Times New Roman" w:cs="Times New Roman"/>
          <w:sz w:val="28"/>
          <w:szCs w:val="28"/>
        </w:rPr>
        <w:t>………………………………………………………6-21</w:t>
      </w:r>
    </w:p>
    <w:p w:rsidR="00EC07ED" w:rsidRPr="00EC07ED" w:rsidRDefault="00EC07E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1.1.</w:t>
      </w:r>
      <w:r w:rsidRPr="00EC07ED">
        <w:rPr>
          <w:rFonts w:ascii="Times New Roman" w:hAnsi="Times New Roman" w:cs="Times New Roman"/>
          <w:sz w:val="28"/>
          <w:szCs w:val="28"/>
        </w:rPr>
        <w:t>Понятие самооценки, виды самооценки…………………………</w:t>
      </w:r>
      <w:r w:rsidR="000C3BAE">
        <w:rPr>
          <w:rFonts w:ascii="Times New Roman" w:hAnsi="Times New Roman" w:cs="Times New Roman"/>
          <w:sz w:val="28"/>
          <w:szCs w:val="28"/>
        </w:rPr>
        <w:t>..</w:t>
      </w:r>
      <w:r w:rsidRPr="00EC07ED">
        <w:rPr>
          <w:rFonts w:ascii="Times New Roman" w:hAnsi="Times New Roman" w:cs="Times New Roman"/>
          <w:sz w:val="28"/>
          <w:szCs w:val="28"/>
        </w:rPr>
        <w:t>…</w:t>
      </w:r>
      <w:r w:rsidR="000C3BAE">
        <w:rPr>
          <w:rFonts w:ascii="Times New Roman" w:hAnsi="Times New Roman" w:cs="Times New Roman"/>
          <w:sz w:val="28"/>
          <w:szCs w:val="28"/>
        </w:rPr>
        <w:t>.</w:t>
      </w:r>
      <w:r w:rsidR="002A41A2">
        <w:rPr>
          <w:rFonts w:ascii="Times New Roman" w:hAnsi="Times New Roman" w:cs="Times New Roman"/>
          <w:sz w:val="28"/>
          <w:szCs w:val="28"/>
        </w:rPr>
        <w:t>…6-8</w:t>
      </w:r>
    </w:p>
    <w:p w:rsidR="00EC07ED" w:rsidRDefault="00EC07ED" w:rsidP="00E03A00">
      <w:pPr>
        <w:spacing w:line="360" w:lineRule="auto"/>
        <w:jc w:val="both"/>
        <w:rPr>
          <w:rFonts w:ascii="Times New Roman" w:hAnsi="Times New Roman" w:cs="Times New Roman"/>
          <w:sz w:val="28"/>
          <w:szCs w:val="28"/>
        </w:rPr>
      </w:pPr>
      <w:r w:rsidRPr="00EC07ED">
        <w:rPr>
          <w:rFonts w:ascii="Times New Roman" w:hAnsi="Times New Roman" w:cs="Times New Roman"/>
          <w:sz w:val="28"/>
          <w:szCs w:val="28"/>
        </w:rPr>
        <w:t>1.2.Особенности самооценки личности в подростковом возрасте</w:t>
      </w:r>
      <w:r w:rsidR="002A41A2">
        <w:rPr>
          <w:rFonts w:ascii="Times New Roman" w:hAnsi="Times New Roman" w:cs="Times New Roman"/>
          <w:sz w:val="28"/>
          <w:szCs w:val="28"/>
        </w:rPr>
        <w:t>……..…8-14</w:t>
      </w:r>
    </w:p>
    <w:p w:rsidR="00EC07ED" w:rsidRDefault="00EC07E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1.3 </w:t>
      </w:r>
      <w:r w:rsidRPr="002E63E0">
        <w:rPr>
          <w:rFonts w:ascii="Times New Roman" w:hAnsi="Times New Roman" w:cs="Times New Roman"/>
          <w:sz w:val="28"/>
          <w:szCs w:val="28"/>
        </w:rPr>
        <w:t>Методы диагностики самооценки в подростковом возрасте</w:t>
      </w:r>
      <w:r w:rsidR="002A41A2">
        <w:rPr>
          <w:rFonts w:ascii="Times New Roman" w:hAnsi="Times New Roman" w:cs="Times New Roman"/>
          <w:sz w:val="28"/>
          <w:szCs w:val="28"/>
        </w:rPr>
        <w:t>………..14-21</w:t>
      </w:r>
    </w:p>
    <w:p w:rsidR="00EC07ED" w:rsidRDefault="00EC07E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Выводы к главе </w:t>
      </w:r>
      <w:r>
        <w:rPr>
          <w:rFonts w:ascii="Times New Roman" w:hAnsi="Times New Roman" w:cs="Times New Roman"/>
          <w:sz w:val="28"/>
          <w:szCs w:val="28"/>
          <w:lang w:val="en-US"/>
        </w:rPr>
        <w:t>I</w:t>
      </w:r>
      <w:r w:rsidR="002A41A2">
        <w:rPr>
          <w:rFonts w:ascii="Times New Roman" w:hAnsi="Times New Roman" w:cs="Times New Roman"/>
          <w:sz w:val="28"/>
          <w:szCs w:val="28"/>
        </w:rPr>
        <w:t>………………………………………………………….…...21</w:t>
      </w:r>
    </w:p>
    <w:p w:rsidR="00EB1056" w:rsidRDefault="00EB1056"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Глава </w:t>
      </w:r>
      <w:r>
        <w:rPr>
          <w:rFonts w:ascii="Times New Roman" w:hAnsi="Times New Roman" w:cs="Times New Roman"/>
          <w:sz w:val="28"/>
          <w:szCs w:val="28"/>
          <w:lang w:val="en-US"/>
        </w:rPr>
        <w:t>II</w:t>
      </w:r>
      <w:r w:rsidR="00633DD6">
        <w:rPr>
          <w:rFonts w:ascii="Times New Roman" w:hAnsi="Times New Roman" w:cs="Times New Roman"/>
          <w:sz w:val="28"/>
          <w:szCs w:val="28"/>
        </w:rPr>
        <w:t>.</w:t>
      </w:r>
      <w:r w:rsidR="00633DD6" w:rsidRPr="00633DD6">
        <w:rPr>
          <w:rFonts w:ascii="Times New Roman" w:hAnsi="Times New Roman" w:cs="Times New Roman"/>
          <w:sz w:val="28"/>
          <w:szCs w:val="28"/>
        </w:rPr>
        <w:t xml:space="preserve"> </w:t>
      </w:r>
      <w:r w:rsidR="00633DD6">
        <w:rPr>
          <w:rFonts w:ascii="Times New Roman" w:hAnsi="Times New Roman" w:cs="Times New Roman"/>
          <w:sz w:val="28"/>
          <w:szCs w:val="28"/>
        </w:rPr>
        <w:t>Эмпирическое исследование показателей самооценки младших и старших подростков. ……………………….</w:t>
      </w:r>
      <w:r>
        <w:rPr>
          <w:rFonts w:ascii="Times New Roman" w:hAnsi="Times New Roman" w:cs="Times New Roman"/>
          <w:sz w:val="28"/>
          <w:szCs w:val="28"/>
        </w:rPr>
        <w:t xml:space="preserve"> ………………………</w:t>
      </w:r>
      <w:r w:rsidR="000C3BAE">
        <w:rPr>
          <w:rFonts w:ascii="Times New Roman" w:hAnsi="Times New Roman" w:cs="Times New Roman"/>
          <w:sz w:val="28"/>
          <w:szCs w:val="28"/>
        </w:rPr>
        <w:t>….….18</w:t>
      </w:r>
      <w:r w:rsidR="00633DD6">
        <w:rPr>
          <w:rFonts w:ascii="Times New Roman" w:hAnsi="Times New Roman" w:cs="Times New Roman"/>
          <w:sz w:val="28"/>
          <w:szCs w:val="28"/>
        </w:rPr>
        <w:t>-2</w:t>
      </w:r>
      <w:r w:rsidR="000C3BAE">
        <w:rPr>
          <w:rFonts w:ascii="Times New Roman" w:hAnsi="Times New Roman" w:cs="Times New Roman"/>
          <w:sz w:val="28"/>
          <w:szCs w:val="28"/>
        </w:rPr>
        <w:t>3</w:t>
      </w:r>
    </w:p>
    <w:p w:rsidR="007A0787" w:rsidRDefault="000C3BAE"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w:t>
      </w:r>
      <w:r w:rsidR="007A0787">
        <w:rPr>
          <w:rFonts w:ascii="Times New Roman" w:hAnsi="Times New Roman" w:cs="Times New Roman"/>
          <w:sz w:val="28"/>
          <w:szCs w:val="28"/>
        </w:rPr>
        <w:t>.1 Результаты исследования самооценки подростков………………….</w:t>
      </w:r>
      <w:r w:rsidR="002A41A2">
        <w:rPr>
          <w:rFonts w:ascii="Times New Roman" w:hAnsi="Times New Roman" w:cs="Times New Roman"/>
          <w:sz w:val="28"/>
          <w:szCs w:val="28"/>
        </w:rPr>
        <w:t>22-26</w:t>
      </w:r>
    </w:p>
    <w:p w:rsidR="00EB1056" w:rsidRDefault="000C3BAE"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w:t>
      </w:r>
      <w:r w:rsidR="004315AF">
        <w:rPr>
          <w:rFonts w:ascii="Times New Roman" w:hAnsi="Times New Roman" w:cs="Times New Roman"/>
          <w:sz w:val="28"/>
          <w:szCs w:val="28"/>
        </w:rPr>
        <w:t>.2</w:t>
      </w:r>
      <w:r w:rsidR="00EB1056" w:rsidRPr="00302168">
        <w:rPr>
          <w:rFonts w:ascii="Times New Roman" w:hAnsi="Times New Roman" w:cs="Times New Roman"/>
          <w:sz w:val="28"/>
          <w:szCs w:val="28"/>
        </w:rPr>
        <w:t>Математическая обработка результатов исследования</w:t>
      </w:r>
      <w:r w:rsidR="002A41A2">
        <w:rPr>
          <w:rFonts w:ascii="Times New Roman" w:hAnsi="Times New Roman" w:cs="Times New Roman"/>
          <w:sz w:val="28"/>
          <w:szCs w:val="28"/>
        </w:rPr>
        <w:t>…………………27</w:t>
      </w:r>
    </w:p>
    <w:p w:rsidR="000C3BAE" w:rsidRDefault="000C3BAE"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2.3 Рекомендации…………………………………………………</w:t>
      </w:r>
      <w:r w:rsidR="002A41A2">
        <w:rPr>
          <w:rFonts w:ascii="Times New Roman" w:hAnsi="Times New Roman" w:cs="Times New Roman"/>
          <w:sz w:val="28"/>
          <w:szCs w:val="28"/>
        </w:rPr>
        <w:t>……….…27-28</w:t>
      </w:r>
    </w:p>
    <w:p w:rsidR="00743792" w:rsidRDefault="0074379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Выводы к главе </w:t>
      </w:r>
      <w:r w:rsidRPr="000D6315">
        <w:rPr>
          <w:rFonts w:ascii="Times New Roman" w:hAnsi="Times New Roman" w:cs="Times New Roman"/>
          <w:sz w:val="28"/>
          <w:szCs w:val="28"/>
        </w:rPr>
        <w:t xml:space="preserve"> </w:t>
      </w:r>
      <w:r>
        <w:rPr>
          <w:rFonts w:ascii="Times New Roman" w:hAnsi="Times New Roman" w:cs="Times New Roman"/>
          <w:sz w:val="28"/>
          <w:szCs w:val="28"/>
          <w:lang w:val="en-US"/>
        </w:rPr>
        <w:t>II</w:t>
      </w:r>
      <w:r w:rsidR="002A41A2">
        <w:rPr>
          <w:rFonts w:ascii="Times New Roman" w:hAnsi="Times New Roman" w:cs="Times New Roman"/>
          <w:sz w:val="28"/>
          <w:szCs w:val="28"/>
        </w:rPr>
        <w:t>……………………………………………………………28-29</w:t>
      </w:r>
    </w:p>
    <w:p w:rsidR="00743792" w:rsidRDefault="0074379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Заключени</w:t>
      </w:r>
      <w:r w:rsidR="00F12BCB">
        <w:rPr>
          <w:rFonts w:ascii="Times New Roman" w:hAnsi="Times New Roman" w:cs="Times New Roman"/>
          <w:sz w:val="28"/>
          <w:szCs w:val="28"/>
        </w:rPr>
        <w:t>е………</w:t>
      </w:r>
      <w:r w:rsidR="002A41A2">
        <w:rPr>
          <w:rFonts w:ascii="Times New Roman" w:hAnsi="Times New Roman" w:cs="Times New Roman"/>
          <w:sz w:val="28"/>
          <w:szCs w:val="28"/>
        </w:rPr>
        <w:t>……………………………………………………..…..…..30</w:t>
      </w:r>
    </w:p>
    <w:p w:rsidR="00743792" w:rsidRDefault="009B72F1"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Список ли</w:t>
      </w:r>
      <w:r w:rsidR="00743792">
        <w:rPr>
          <w:rFonts w:ascii="Times New Roman" w:hAnsi="Times New Roman" w:cs="Times New Roman"/>
          <w:sz w:val="28"/>
          <w:szCs w:val="28"/>
        </w:rPr>
        <w:t>тер</w:t>
      </w:r>
      <w:r w:rsidR="000C3BAE">
        <w:rPr>
          <w:rFonts w:ascii="Times New Roman" w:hAnsi="Times New Roman" w:cs="Times New Roman"/>
          <w:sz w:val="28"/>
          <w:szCs w:val="28"/>
        </w:rPr>
        <w:t>ат</w:t>
      </w:r>
      <w:r w:rsidR="002A41A2">
        <w:rPr>
          <w:rFonts w:ascii="Times New Roman" w:hAnsi="Times New Roman" w:cs="Times New Roman"/>
          <w:sz w:val="28"/>
          <w:szCs w:val="28"/>
        </w:rPr>
        <w:t>уры…………………………………………………….…....31-32</w:t>
      </w:r>
    </w:p>
    <w:p w:rsidR="000C3BAE" w:rsidRDefault="000C3BAE"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Прилож</w:t>
      </w:r>
      <w:r w:rsidR="002A41A2">
        <w:rPr>
          <w:rFonts w:ascii="Times New Roman" w:hAnsi="Times New Roman" w:cs="Times New Roman"/>
          <w:sz w:val="28"/>
          <w:szCs w:val="28"/>
        </w:rPr>
        <w:t>ение………………………………………………………………….33-35</w:t>
      </w:r>
    </w:p>
    <w:p w:rsidR="00743792" w:rsidRDefault="00743792" w:rsidP="00E03A00">
      <w:pPr>
        <w:spacing w:line="360" w:lineRule="auto"/>
        <w:jc w:val="both"/>
        <w:rPr>
          <w:rFonts w:ascii="Times New Roman" w:hAnsi="Times New Roman" w:cs="Times New Roman"/>
          <w:sz w:val="28"/>
          <w:szCs w:val="28"/>
        </w:rPr>
      </w:pPr>
    </w:p>
    <w:p w:rsidR="00743792" w:rsidRDefault="00743792" w:rsidP="00E03A00">
      <w:pPr>
        <w:spacing w:line="360" w:lineRule="auto"/>
        <w:jc w:val="both"/>
        <w:rPr>
          <w:rFonts w:ascii="Times New Roman" w:hAnsi="Times New Roman" w:cs="Times New Roman"/>
          <w:sz w:val="28"/>
          <w:szCs w:val="28"/>
        </w:rPr>
      </w:pPr>
    </w:p>
    <w:p w:rsidR="00EB1056" w:rsidRPr="00302168" w:rsidRDefault="00EB1056" w:rsidP="00E03A00">
      <w:pPr>
        <w:spacing w:line="360" w:lineRule="auto"/>
        <w:jc w:val="both"/>
        <w:rPr>
          <w:rFonts w:ascii="Times New Roman" w:hAnsi="Times New Roman" w:cs="Times New Roman"/>
          <w:sz w:val="28"/>
          <w:szCs w:val="28"/>
        </w:rPr>
      </w:pPr>
    </w:p>
    <w:p w:rsidR="00EB1056" w:rsidRDefault="00EB1056" w:rsidP="00E03A00">
      <w:pPr>
        <w:spacing w:line="360" w:lineRule="auto"/>
        <w:jc w:val="both"/>
        <w:rPr>
          <w:rFonts w:ascii="Times New Roman" w:hAnsi="Times New Roman" w:cs="Times New Roman"/>
          <w:sz w:val="28"/>
          <w:szCs w:val="28"/>
        </w:rPr>
      </w:pPr>
    </w:p>
    <w:p w:rsidR="0064795E" w:rsidRDefault="0064795E" w:rsidP="00E03A00">
      <w:pPr>
        <w:spacing w:line="360" w:lineRule="auto"/>
        <w:jc w:val="both"/>
        <w:rPr>
          <w:rFonts w:ascii="Times New Roman" w:hAnsi="Times New Roman" w:cs="Times New Roman"/>
          <w:sz w:val="28"/>
          <w:szCs w:val="28"/>
        </w:rPr>
      </w:pPr>
    </w:p>
    <w:p w:rsidR="0064795E" w:rsidRDefault="0064795E"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Введение</w:t>
      </w:r>
    </w:p>
    <w:p w:rsidR="007311AD" w:rsidRDefault="007311AD"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Подростковый возраст - важный и трудный этап в жизни каждого человека</w:t>
      </w:r>
      <w:r w:rsidRPr="007311AD">
        <w:rPr>
          <w:rFonts w:ascii="Times New Roman" w:hAnsi="Times New Roman" w:cs="Times New Roman"/>
          <w:sz w:val="28"/>
          <w:szCs w:val="28"/>
        </w:rPr>
        <w:t xml:space="preserve">, </w:t>
      </w:r>
      <w:r>
        <w:rPr>
          <w:rFonts w:ascii="Times New Roman" w:hAnsi="Times New Roman" w:cs="Times New Roman"/>
          <w:sz w:val="28"/>
          <w:szCs w:val="28"/>
        </w:rPr>
        <w:t>это</w:t>
      </w:r>
      <w:r w:rsidRPr="007311AD">
        <w:rPr>
          <w:rFonts w:ascii="Times New Roman" w:hAnsi="Times New Roman" w:cs="Times New Roman"/>
          <w:sz w:val="28"/>
          <w:szCs w:val="28"/>
        </w:rPr>
        <w:t>,</w:t>
      </w:r>
      <w:r>
        <w:rPr>
          <w:rFonts w:ascii="Times New Roman" w:hAnsi="Times New Roman" w:cs="Times New Roman"/>
          <w:sz w:val="28"/>
          <w:szCs w:val="28"/>
        </w:rPr>
        <w:t xml:space="preserve"> прежде всего</w:t>
      </w:r>
      <w:r w:rsidRPr="007311AD">
        <w:rPr>
          <w:rFonts w:ascii="Times New Roman" w:hAnsi="Times New Roman" w:cs="Times New Roman"/>
          <w:sz w:val="28"/>
          <w:szCs w:val="28"/>
        </w:rPr>
        <w:t>,</w:t>
      </w:r>
      <w:r>
        <w:rPr>
          <w:rFonts w:ascii="Times New Roman" w:hAnsi="Times New Roman" w:cs="Times New Roman"/>
          <w:sz w:val="28"/>
          <w:szCs w:val="28"/>
        </w:rPr>
        <w:t xml:space="preserve"> период переходный от детства к взрослости.</w:t>
      </w:r>
    </w:p>
    <w:p w:rsidR="007311AD" w:rsidRDefault="007311AD"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Психологические особенности подросткового возраста рассматриваются, как кризисные и связаны с перестройкой в трех основных сферах: телесной</w:t>
      </w:r>
      <w:r w:rsidRPr="007311AD">
        <w:rPr>
          <w:rFonts w:ascii="Times New Roman" w:hAnsi="Times New Roman" w:cs="Times New Roman"/>
          <w:sz w:val="28"/>
          <w:szCs w:val="28"/>
        </w:rPr>
        <w:t>,</w:t>
      </w:r>
      <w:r>
        <w:rPr>
          <w:rFonts w:ascii="Times New Roman" w:hAnsi="Times New Roman" w:cs="Times New Roman"/>
          <w:sz w:val="28"/>
          <w:szCs w:val="28"/>
        </w:rPr>
        <w:t xml:space="preserve"> психологической и социальной. На телесном уровне происходят существенные гормональные изменения</w:t>
      </w:r>
      <w:r w:rsidRPr="007311AD">
        <w:rPr>
          <w:rFonts w:ascii="Times New Roman" w:hAnsi="Times New Roman" w:cs="Times New Roman"/>
          <w:sz w:val="28"/>
          <w:szCs w:val="28"/>
        </w:rPr>
        <w:t>,</w:t>
      </w:r>
      <w:r>
        <w:rPr>
          <w:rFonts w:ascii="Times New Roman" w:hAnsi="Times New Roman" w:cs="Times New Roman"/>
          <w:sz w:val="28"/>
          <w:szCs w:val="28"/>
        </w:rPr>
        <w:t xml:space="preserve"> на социальном подросток занимает промежуточное положение между ребенком и взрослым</w:t>
      </w:r>
      <w:r w:rsidRPr="007311AD">
        <w:rPr>
          <w:rFonts w:ascii="Times New Roman" w:hAnsi="Times New Roman" w:cs="Times New Roman"/>
          <w:sz w:val="28"/>
          <w:szCs w:val="28"/>
        </w:rPr>
        <w:t>,</w:t>
      </w:r>
      <w:r>
        <w:rPr>
          <w:rFonts w:ascii="Times New Roman" w:hAnsi="Times New Roman" w:cs="Times New Roman"/>
          <w:sz w:val="28"/>
          <w:szCs w:val="28"/>
        </w:rPr>
        <w:t xml:space="preserve"> на психологическом подростковый </w:t>
      </w:r>
      <w:r w:rsidR="00B9336F">
        <w:rPr>
          <w:rFonts w:ascii="Times New Roman" w:hAnsi="Times New Roman" w:cs="Times New Roman"/>
          <w:sz w:val="28"/>
          <w:szCs w:val="28"/>
        </w:rPr>
        <w:t>возраст характеризуется формированием мировоззрения</w:t>
      </w:r>
      <w:r w:rsidR="00B9336F" w:rsidRPr="007311AD">
        <w:rPr>
          <w:rFonts w:ascii="Times New Roman" w:hAnsi="Times New Roman" w:cs="Times New Roman"/>
          <w:sz w:val="28"/>
          <w:szCs w:val="28"/>
        </w:rPr>
        <w:t>,</w:t>
      </w:r>
      <w:r w:rsidR="00B9336F">
        <w:rPr>
          <w:rFonts w:ascii="Times New Roman" w:hAnsi="Times New Roman" w:cs="Times New Roman"/>
          <w:sz w:val="28"/>
          <w:szCs w:val="28"/>
        </w:rPr>
        <w:t xml:space="preserve"> переосмыслением ценностей</w:t>
      </w:r>
      <w:r w:rsidR="00B9336F" w:rsidRPr="007311AD">
        <w:rPr>
          <w:rFonts w:ascii="Times New Roman" w:hAnsi="Times New Roman" w:cs="Times New Roman"/>
          <w:sz w:val="28"/>
          <w:szCs w:val="28"/>
        </w:rPr>
        <w:t>,</w:t>
      </w:r>
      <w:r w:rsidR="00B9336F">
        <w:rPr>
          <w:rFonts w:ascii="Times New Roman" w:hAnsi="Times New Roman" w:cs="Times New Roman"/>
          <w:sz w:val="28"/>
          <w:szCs w:val="28"/>
        </w:rPr>
        <w:t xml:space="preserve"> идеалов</w:t>
      </w:r>
      <w:r w:rsidR="00B9336F" w:rsidRPr="007311AD">
        <w:rPr>
          <w:rFonts w:ascii="Times New Roman" w:hAnsi="Times New Roman" w:cs="Times New Roman"/>
          <w:sz w:val="28"/>
          <w:szCs w:val="28"/>
        </w:rPr>
        <w:t>,</w:t>
      </w:r>
      <w:r w:rsidR="00B9336F">
        <w:rPr>
          <w:rFonts w:ascii="Times New Roman" w:hAnsi="Times New Roman" w:cs="Times New Roman"/>
          <w:sz w:val="28"/>
          <w:szCs w:val="28"/>
        </w:rPr>
        <w:t xml:space="preserve"> жизненных перспектив. Для данного периода характерно становление сознания и самосознания личности</w:t>
      </w:r>
      <w:r w:rsidR="00B9336F" w:rsidRPr="007311AD">
        <w:rPr>
          <w:rFonts w:ascii="Times New Roman" w:hAnsi="Times New Roman" w:cs="Times New Roman"/>
          <w:sz w:val="28"/>
          <w:szCs w:val="28"/>
        </w:rPr>
        <w:t>,</w:t>
      </w:r>
      <w:r w:rsidR="00B9336F">
        <w:rPr>
          <w:rFonts w:ascii="Times New Roman" w:hAnsi="Times New Roman" w:cs="Times New Roman"/>
          <w:sz w:val="28"/>
          <w:szCs w:val="28"/>
        </w:rPr>
        <w:t xml:space="preserve"> а поведение человека регулируется самооценкой</w:t>
      </w:r>
      <w:r w:rsidR="00B9336F" w:rsidRPr="007311AD">
        <w:rPr>
          <w:rFonts w:ascii="Times New Roman" w:hAnsi="Times New Roman" w:cs="Times New Roman"/>
          <w:sz w:val="28"/>
          <w:szCs w:val="28"/>
        </w:rPr>
        <w:t>,</w:t>
      </w:r>
      <w:r w:rsidR="00B9336F">
        <w:rPr>
          <w:rFonts w:ascii="Times New Roman" w:hAnsi="Times New Roman" w:cs="Times New Roman"/>
          <w:sz w:val="28"/>
          <w:szCs w:val="28"/>
        </w:rPr>
        <w:t xml:space="preserve"> которая представляет собой центральное образование личности. </w:t>
      </w:r>
    </w:p>
    <w:p w:rsidR="002C1726" w:rsidRDefault="002C1726" w:rsidP="00E03A00">
      <w:pPr>
        <w:spacing w:line="360" w:lineRule="auto"/>
        <w:ind w:firstLine="709"/>
        <w:jc w:val="both"/>
        <w:rPr>
          <w:rFonts w:ascii="Times New Roman" w:hAnsi="Times New Roman" w:cs="Times New Roman"/>
          <w:sz w:val="28"/>
          <w:szCs w:val="28"/>
        </w:rPr>
      </w:pPr>
      <w:r w:rsidRPr="002C1726">
        <w:rPr>
          <w:rFonts w:ascii="Times New Roman" w:hAnsi="Times New Roman" w:cs="Times New Roman"/>
          <w:sz w:val="28"/>
          <w:szCs w:val="28"/>
        </w:rPr>
        <w:t>Самооценка - это оценивание личностью своих возможностей, качеств и места среди людей. Она является осознанием собственной идентичности независимо от меняющихся условий среды, проявлением самосознания индивидуума. Самооценка существенно влияет на эффективность деятельности и на становление личности на всех этапах развития. Зависимость характера и продуктивности всех форм внешней активности субъекта от его отношения к себе нашла неоднократное подтверждение в психологии. Поэтому отношение человека к самому себе является одним из фундаментальных свойств его личности.</w:t>
      </w:r>
    </w:p>
    <w:p w:rsidR="003863EA" w:rsidRDefault="008C4847" w:rsidP="00E03A00">
      <w:pPr>
        <w:spacing w:line="360" w:lineRule="auto"/>
        <w:ind w:firstLine="709"/>
        <w:jc w:val="both"/>
        <w:rPr>
          <w:rFonts w:ascii="Times New Roman" w:hAnsi="Times New Roman" w:cs="Times New Roman"/>
          <w:sz w:val="28"/>
          <w:szCs w:val="28"/>
        </w:rPr>
      </w:pPr>
      <w:r w:rsidRPr="008C4847">
        <w:rPr>
          <w:rFonts w:ascii="Times New Roman" w:hAnsi="Times New Roman" w:cs="Times New Roman"/>
          <w:sz w:val="28"/>
          <w:szCs w:val="28"/>
        </w:rPr>
        <w:t xml:space="preserve">Самооценка представляет собой центральное образование личности. Она в значительной степени определяет социальную адаптацию личности, является регулятором ее поведения и деятельности. Само формирование самооценки происходит в процессе деятельности и межличностного взаимодействия. Социум в значительной степени влияет на формирование самооценки личности. Отношение человека к самому себе является наиболее </w:t>
      </w:r>
      <w:r w:rsidRPr="008C4847">
        <w:rPr>
          <w:rFonts w:ascii="Times New Roman" w:hAnsi="Times New Roman" w:cs="Times New Roman"/>
          <w:sz w:val="28"/>
          <w:szCs w:val="28"/>
        </w:rPr>
        <w:lastRenderedPageBreak/>
        <w:t xml:space="preserve">поздним образованием в системе отношений человека к миру. </w:t>
      </w:r>
      <w:proofErr w:type="gramStart"/>
      <w:r w:rsidRPr="008C4847">
        <w:rPr>
          <w:rFonts w:ascii="Times New Roman" w:hAnsi="Times New Roman" w:cs="Times New Roman"/>
          <w:sz w:val="28"/>
          <w:szCs w:val="28"/>
        </w:rPr>
        <w:t>Но</w:t>
      </w:r>
      <w:proofErr w:type="gramEnd"/>
      <w:r w:rsidRPr="008C4847">
        <w:rPr>
          <w:rFonts w:ascii="Times New Roman" w:hAnsi="Times New Roman" w:cs="Times New Roman"/>
          <w:sz w:val="28"/>
          <w:szCs w:val="28"/>
        </w:rPr>
        <w:t xml:space="preserve"> несмотря на это (а может быть, именно благодаря этому) в структуре отношений личности самооценке принадлежит особое место.</w:t>
      </w:r>
    </w:p>
    <w:p w:rsidR="00117C26" w:rsidRPr="007311AD" w:rsidRDefault="00117C26" w:rsidP="00E03A00">
      <w:pPr>
        <w:spacing w:line="360" w:lineRule="auto"/>
        <w:ind w:firstLine="709"/>
        <w:jc w:val="both"/>
        <w:rPr>
          <w:rFonts w:ascii="Times New Roman" w:hAnsi="Times New Roman" w:cs="Times New Roman"/>
          <w:sz w:val="28"/>
          <w:szCs w:val="28"/>
        </w:rPr>
      </w:pPr>
      <w:r w:rsidRPr="00117C26">
        <w:rPr>
          <w:rFonts w:ascii="Times New Roman" w:hAnsi="Times New Roman" w:cs="Times New Roman"/>
          <w:sz w:val="28"/>
          <w:szCs w:val="28"/>
        </w:rPr>
        <w:t>Таким образом, становление самооценки – это одна из наиболее ярких характеристик личности подростка.</w:t>
      </w:r>
    </w:p>
    <w:p w:rsidR="0014489A" w:rsidRPr="0049513C" w:rsidRDefault="00E16EC0" w:rsidP="00E03A00">
      <w:pPr>
        <w:spacing w:line="360" w:lineRule="auto"/>
        <w:ind w:firstLine="709"/>
        <w:jc w:val="both"/>
        <w:rPr>
          <w:rFonts w:ascii="Times New Roman" w:hAnsi="Times New Roman" w:cs="Times New Roman"/>
          <w:sz w:val="28"/>
          <w:szCs w:val="28"/>
        </w:rPr>
      </w:pPr>
      <w:r w:rsidRPr="00E16EC0">
        <w:rPr>
          <w:rFonts w:ascii="Times New Roman" w:hAnsi="Times New Roman" w:cs="Times New Roman"/>
          <w:sz w:val="28"/>
          <w:szCs w:val="28"/>
        </w:rPr>
        <w:t>Цель исследован</w:t>
      </w:r>
      <w:r>
        <w:rPr>
          <w:rFonts w:ascii="Times New Roman" w:hAnsi="Times New Roman" w:cs="Times New Roman"/>
          <w:sz w:val="28"/>
          <w:szCs w:val="28"/>
        </w:rPr>
        <w:t>ия</w:t>
      </w:r>
      <w:r w:rsidRPr="00E16EC0">
        <w:rPr>
          <w:rFonts w:ascii="Times New Roman" w:hAnsi="Times New Roman" w:cs="Times New Roman"/>
          <w:sz w:val="28"/>
          <w:szCs w:val="28"/>
        </w:rPr>
        <w:t>: провести сравнительный анализ самооценки в м</w:t>
      </w:r>
      <w:r w:rsidR="004B0390">
        <w:rPr>
          <w:rFonts w:ascii="Times New Roman" w:hAnsi="Times New Roman" w:cs="Times New Roman"/>
          <w:sz w:val="28"/>
          <w:szCs w:val="28"/>
        </w:rPr>
        <w:t xml:space="preserve">ладшем (11-12 </w:t>
      </w:r>
      <w:r w:rsidRPr="00E16EC0">
        <w:rPr>
          <w:rFonts w:ascii="Times New Roman" w:hAnsi="Times New Roman" w:cs="Times New Roman"/>
          <w:sz w:val="28"/>
          <w:szCs w:val="28"/>
        </w:rPr>
        <w:t>лет) и старшем (14</w:t>
      </w:r>
      <w:r w:rsidR="0014489A">
        <w:rPr>
          <w:rFonts w:ascii="Times New Roman" w:hAnsi="Times New Roman" w:cs="Times New Roman"/>
          <w:sz w:val="28"/>
          <w:szCs w:val="28"/>
        </w:rPr>
        <w:t xml:space="preserve">-15 лет) подростковом возрасте, </w:t>
      </w:r>
      <w:r w:rsidR="0049513C">
        <w:rPr>
          <w:rFonts w:ascii="Times New Roman" w:hAnsi="Times New Roman" w:cs="Times New Roman"/>
          <w:sz w:val="28"/>
          <w:szCs w:val="28"/>
        </w:rPr>
        <w:t xml:space="preserve">с целью </w:t>
      </w:r>
      <w:r w:rsidR="00C7550E">
        <w:rPr>
          <w:rFonts w:ascii="Times New Roman" w:hAnsi="Times New Roman" w:cs="Times New Roman"/>
          <w:sz w:val="28"/>
          <w:szCs w:val="28"/>
        </w:rPr>
        <w:t xml:space="preserve">разработки рекомендаций. </w:t>
      </w:r>
    </w:p>
    <w:p w:rsidR="0014489A" w:rsidRDefault="0014489A"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Объект исследования: </w:t>
      </w:r>
      <w:r w:rsidRPr="00E16EC0">
        <w:rPr>
          <w:rFonts w:ascii="Times New Roman" w:hAnsi="Times New Roman" w:cs="Times New Roman"/>
          <w:sz w:val="28"/>
          <w:szCs w:val="28"/>
        </w:rPr>
        <w:t>само</w:t>
      </w:r>
      <w:r>
        <w:rPr>
          <w:rFonts w:ascii="Times New Roman" w:hAnsi="Times New Roman" w:cs="Times New Roman"/>
          <w:sz w:val="28"/>
          <w:szCs w:val="28"/>
        </w:rPr>
        <w:t>оценка в подростковом возрасте.</w:t>
      </w:r>
    </w:p>
    <w:p w:rsidR="0014489A" w:rsidRDefault="0014489A" w:rsidP="00E03A00">
      <w:pPr>
        <w:spacing w:line="360" w:lineRule="auto"/>
        <w:ind w:firstLine="709"/>
        <w:jc w:val="both"/>
        <w:rPr>
          <w:rFonts w:ascii="Times New Roman" w:hAnsi="Times New Roman" w:cs="Times New Roman"/>
          <w:sz w:val="28"/>
          <w:szCs w:val="28"/>
        </w:rPr>
      </w:pPr>
      <w:r w:rsidRPr="00E16EC0">
        <w:rPr>
          <w:rFonts w:ascii="Times New Roman" w:hAnsi="Times New Roman" w:cs="Times New Roman"/>
          <w:sz w:val="28"/>
          <w:szCs w:val="28"/>
        </w:rPr>
        <w:t>Предмет исследования: пок</w:t>
      </w:r>
      <w:r w:rsidR="00F71393">
        <w:rPr>
          <w:rFonts w:ascii="Times New Roman" w:hAnsi="Times New Roman" w:cs="Times New Roman"/>
          <w:sz w:val="28"/>
          <w:szCs w:val="28"/>
        </w:rPr>
        <w:t xml:space="preserve">азатели самооценки в младшем (11-12 </w:t>
      </w:r>
      <w:r w:rsidRPr="00E16EC0">
        <w:rPr>
          <w:rFonts w:ascii="Times New Roman" w:hAnsi="Times New Roman" w:cs="Times New Roman"/>
          <w:sz w:val="28"/>
          <w:szCs w:val="28"/>
        </w:rPr>
        <w:t>лет) и старшем (14</w:t>
      </w:r>
      <w:r>
        <w:rPr>
          <w:rFonts w:ascii="Times New Roman" w:hAnsi="Times New Roman" w:cs="Times New Roman"/>
          <w:sz w:val="28"/>
          <w:szCs w:val="28"/>
        </w:rPr>
        <w:t>-15 лет) подростковом возрасте.</w:t>
      </w:r>
    </w:p>
    <w:p w:rsidR="00E16EC0" w:rsidRPr="0049513C" w:rsidRDefault="0014489A" w:rsidP="00E03A00">
      <w:pPr>
        <w:spacing w:line="360" w:lineRule="auto"/>
        <w:ind w:firstLine="709"/>
        <w:jc w:val="both"/>
        <w:rPr>
          <w:rFonts w:ascii="Times New Roman" w:hAnsi="Times New Roman" w:cs="Times New Roman"/>
          <w:sz w:val="28"/>
          <w:szCs w:val="28"/>
        </w:rPr>
      </w:pPr>
      <w:r w:rsidRPr="00E16EC0">
        <w:rPr>
          <w:rFonts w:ascii="Times New Roman" w:hAnsi="Times New Roman" w:cs="Times New Roman"/>
          <w:sz w:val="28"/>
          <w:szCs w:val="28"/>
        </w:rPr>
        <w:t xml:space="preserve">Гипотеза: </w:t>
      </w:r>
      <w:r w:rsidR="00B07318" w:rsidRPr="0049513C">
        <w:rPr>
          <w:rFonts w:ascii="Times New Roman" w:hAnsi="Times New Roman" w:cs="Times New Roman"/>
          <w:sz w:val="28"/>
          <w:szCs w:val="28"/>
        </w:rPr>
        <w:t>существуют различия в показателях самооценки в младшем и старшем подростковом возрасте</w:t>
      </w:r>
      <w:r w:rsidR="0049513C">
        <w:rPr>
          <w:rFonts w:ascii="Times New Roman" w:hAnsi="Times New Roman" w:cs="Times New Roman"/>
          <w:sz w:val="28"/>
          <w:szCs w:val="28"/>
        </w:rPr>
        <w:t>.</w:t>
      </w:r>
    </w:p>
    <w:p w:rsidR="00E16EC0" w:rsidRDefault="00E16EC0"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Задачи исследования:</w:t>
      </w:r>
    </w:p>
    <w:p w:rsidR="00E16EC0" w:rsidRDefault="00E16EC0"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E16EC0">
        <w:rPr>
          <w:rFonts w:ascii="Times New Roman" w:hAnsi="Times New Roman" w:cs="Times New Roman"/>
          <w:sz w:val="28"/>
          <w:szCs w:val="28"/>
        </w:rPr>
        <w:t>Изучить литературу о самооценке в подростковом возрас</w:t>
      </w:r>
      <w:r>
        <w:rPr>
          <w:rFonts w:ascii="Times New Roman" w:hAnsi="Times New Roman" w:cs="Times New Roman"/>
          <w:sz w:val="28"/>
          <w:szCs w:val="28"/>
        </w:rPr>
        <w:t>те и методиках ее диагностики;</w:t>
      </w:r>
    </w:p>
    <w:p w:rsidR="00E16EC0" w:rsidRDefault="00E16EC0"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B07318" w:rsidRPr="00F71393">
        <w:rPr>
          <w:rFonts w:ascii="Times New Roman" w:hAnsi="Times New Roman" w:cs="Times New Roman"/>
          <w:sz w:val="28"/>
          <w:szCs w:val="28"/>
        </w:rPr>
        <w:t>Провести диагностическое исследовани</w:t>
      </w:r>
      <w:r w:rsidR="00F71393" w:rsidRPr="00F71393">
        <w:rPr>
          <w:rFonts w:ascii="Times New Roman" w:hAnsi="Times New Roman" w:cs="Times New Roman"/>
          <w:sz w:val="28"/>
          <w:szCs w:val="28"/>
        </w:rPr>
        <w:t>е</w:t>
      </w:r>
      <w:r w:rsidR="00F71393">
        <w:rPr>
          <w:rFonts w:ascii="Times New Roman" w:hAnsi="Times New Roman" w:cs="Times New Roman"/>
          <w:sz w:val="28"/>
          <w:szCs w:val="28"/>
        </w:rPr>
        <w:t xml:space="preserve"> самооценки в подростковом возрасте. </w:t>
      </w:r>
    </w:p>
    <w:p w:rsidR="00E16EC0" w:rsidRDefault="00E16EC0"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E16EC0">
        <w:rPr>
          <w:rFonts w:ascii="Times New Roman" w:hAnsi="Times New Roman" w:cs="Times New Roman"/>
          <w:sz w:val="28"/>
          <w:szCs w:val="28"/>
        </w:rPr>
        <w:t>Провести сравнительный анализ самооценки в младшем и старшем подростковом возрасте</w:t>
      </w:r>
      <w:r>
        <w:rPr>
          <w:rFonts w:ascii="Times New Roman" w:hAnsi="Times New Roman" w:cs="Times New Roman"/>
          <w:sz w:val="28"/>
          <w:szCs w:val="28"/>
        </w:rPr>
        <w:t>;</w:t>
      </w:r>
    </w:p>
    <w:p w:rsidR="00B07318" w:rsidRDefault="00F71393" w:rsidP="00E03A00">
      <w:pPr>
        <w:spacing w:line="360" w:lineRule="auto"/>
        <w:ind w:firstLine="709"/>
        <w:jc w:val="both"/>
        <w:rPr>
          <w:rFonts w:ascii="Times New Roman" w:hAnsi="Times New Roman" w:cs="Times New Roman"/>
          <w:sz w:val="28"/>
          <w:szCs w:val="28"/>
        </w:rPr>
      </w:pPr>
      <w:r w:rsidRPr="00F71393">
        <w:rPr>
          <w:rFonts w:ascii="Times New Roman" w:hAnsi="Times New Roman" w:cs="Times New Roman"/>
          <w:sz w:val="28"/>
          <w:szCs w:val="28"/>
        </w:rPr>
        <w:t>Методы</w:t>
      </w:r>
      <w:r>
        <w:rPr>
          <w:rFonts w:ascii="Times New Roman" w:hAnsi="Times New Roman" w:cs="Times New Roman"/>
          <w:sz w:val="28"/>
          <w:szCs w:val="28"/>
        </w:rPr>
        <w:t xml:space="preserve"> исследования</w:t>
      </w:r>
      <w:r w:rsidRPr="00E16EC0">
        <w:rPr>
          <w:rFonts w:ascii="Times New Roman" w:hAnsi="Times New Roman" w:cs="Times New Roman"/>
          <w:sz w:val="28"/>
          <w:szCs w:val="28"/>
        </w:rPr>
        <w:t>:</w:t>
      </w:r>
    </w:p>
    <w:p w:rsidR="00F71393" w:rsidRDefault="0020110C" w:rsidP="00E03A00">
      <w:pPr>
        <w:pStyle w:val="a8"/>
        <w:numPr>
          <w:ilvl w:val="0"/>
          <w:numId w:val="3"/>
        </w:num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Организационные методы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сравнительный метод. </w:t>
      </w:r>
    </w:p>
    <w:p w:rsidR="00F71393" w:rsidRPr="00AD571E" w:rsidRDefault="00AD571E" w:rsidP="00E03A00">
      <w:pPr>
        <w:pStyle w:val="a8"/>
        <w:numPr>
          <w:ilvl w:val="0"/>
          <w:numId w:val="3"/>
        </w:numPr>
        <w:spacing w:line="360" w:lineRule="auto"/>
        <w:ind w:firstLine="709"/>
        <w:jc w:val="both"/>
        <w:rPr>
          <w:rFonts w:ascii="Times New Roman" w:hAnsi="Times New Roman" w:cs="Times New Roman"/>
          <w:sz w:val="28"/>
          <w:szCs w:val="28"/>
        </w:rPr>
      </w:pPr>
      <w:r w:rsidRPr="00AD571E">
        <w:rPr>
          <w:rFonts w:ascii="Times New Roman" w:hAnsi="Times New Roman" w:cs="Times New Roman"/>
          <w:sz w:val="28"/>
          <w:szCs w:val="28"/>
        </w:rPr>
        <w:t xml:space="preserve"> Методика Исследование самооценки по методике </w:t>
      </w:r>
      <w:proofErr w:type="spellStart"/>
      <w:r w:rsidRPr="00AD571E">
        <w:rPr>
          <w:rFonts w:ascii="Times New Roman" w:hAnsi="Times New Roman" w:cs="Times New Roman"/>
          <w:sz w:val="28"/>
          <w:szCs w:val="28"/>
        </w:rPr>
        <w:t>Демб</w:t>
      </w:r>
      <w:proofErr w:type="gramStart"/>
      <w:r w:rsidRPr="00AD571E">
        <w:rPr>
          <w:rFonts w:ascii="Times New Roman" w:hAnsi="Times New Roman" w:cs="Times New Roman"/>
          <w:sz w:val="28"/>
          <w:szCs w:val="28"/>
        </w:rPr>
        <w:t>о</w:t>
      </w:r>
      <w:proofErr w:type="spellEnd"/>
      <w:r w:rsidRPr="00AD571E">
        <w:rPr>
          <w:rFonts w:ascii="Times New Roman" w:hAnsi="Times New Roman" w:cs="Times New Roman"/>
          <w:sz w:val="28"/>
          <w:szCs w:val="28"/>
        </w:rPr>
        <w:t>-</w:t>
      </w:r>
      <w:proofErr w:type="gramEnd"/>
      <w:r w:rsidRPr="00AD571E">
        <w:rPr>
          <w:rFonts w:ascii="Times New Roman" w:hAnsi="Times New Roman" w:cs="Times New Roman"/>
          <w:sz w:val="28"/>
          <w:szCs w:val="28"/>
        </w:rPr>
        <w:t xml:space="preserve"> Рубинште</w:t>
      </w:r>
      <w:r>
        <w:rPr>
          <w:rFonts w:ascii="Times New Roman" w:hAnsi="Times New Roman" w:cs="Times New Roman"/>
          <w:sz w:val="28"/>
          <w:szCs w:val="28"/>
        </w:rPr>
        <w:t xml:space="preserve">йн в модификации А. М. Прихожан </w:t>
      </w:r>
      <w:r w:rsidRPr="002E63E0">
        <w:rPr>
          <w:rFonts w:ascii="Times New Roman" w:hAnsi="Times New Roman" w:cs="Times New Roman"/>
          <w:sz w:val="28"/>
          <w:szCs w:val="28"/>
        </w:rPr>
        <w:t>(</w:t>
      </w:r>
      <w:r w:rsidRPr="00AD571E">
        <w:rPr>
          <w:rFonts w:ascii="Times New Roman" w:hAnsi="Times New Roman" w:cs="Times New Roman"/>
          <w:sz w:val="28"/>
          <w:szCs w:val="28"/>
        </w:rPr>
        <w:t xml:space="preserve"> </w:t>
      </w:r>
      <w:r w:rsidRPr="00302168">
        <w:rPr>
          <w:rFonts w:ascii="Times New Roman" w:hAnsi="Times New Roman" w:cs="Times New Roman"/>
          <w:sz w:val="28"/>
          <w:szCs w:val="28"/>
        </w:rPr>
        <w:t>U-критерий</w:t>
      </w:r>
      <w:r>
        <w:rPr>
          <w:rFonts w:ascii="Times New Roman" w:hAnsi="Times New Roman" w:cs="Times New Roman"/>
          <w:sz w:val="28"/>
          <w:szCs w:val="28"/>
        </w:rPr>
        <w:t xml:space="preserve"> </w:t>
      </w:r>
      <w:r w:rsidRPr="00302168">
        <w:rPr>
          <w:rFonts w:ascii="Times New Roman" w:hAnsi="Times New Roman" w:cs="Times New Roman"/>
          <w:sz w:val="28"/>
          <w:szCs w:val="28"/>
        </w:rPr>
        <w:t xml:space="preserve"> Манна — Уитни</w:t>
      </w:r>
      <w:r w:rsidRPr="00AD571E">
        <w:rPr>
          <w:rFonts w:ascii="Times New Roman" w:hAnsi="Times New Roman" w:cs="Times New Roman"/>
          <w:sz w:val="28"/>
          <w:szCs w:val="28"/>
        </w:rPr>
        <w:t xml:space="preserve"> </w:t>
      </w:r>
      <w:r w:rsidRPr="00E16EC0">
        <w:rPr>
          <w:rFonts w:ascii="Times New Roman" w:hAnsi="Times New Roman" w:cs="Times New Roman"/>
          <w:sz w:val="28"/>
          <w:szCs w:val="28"/>
        </w:rPr>
        <w:t>)</w:t>
      </w:r>
      <w:r>
        <w:rPr>
          <w:rFonts w:ascii="Times New Roman" w:hAnsi="Times New Roman" w:cs="Times New Roman"/>
          <w:sz w:val="28"/>
          <w:szCs w:val="28"/>
        </w:rPr>
        <w:t>.</w:t>
      </w:r>
    </w:p>
    <w:p w:rsidR="0020110C" w:rsidRDefault="0020110C" w:rsidP="00E03A00">
      <w:pPr>
        <w:pStyle w:val="a8"/>
        <w:numPr>
          <w:ilvl w:val="0"/>
          <w:numId w:val="3"/>
        </w:num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Статистические методы обработки данных.</w:t>
      </w:r>
    </w:p>
    <w:p w:rsidR="00F71393" w:rsidRPr="00F71393" w:rsidRDefault="009B72F1"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Эмпирическая выборка:15</w:t>
      </w:r>
      <w:r w:rsidR="00F71393" w:rsidRPr="00F71393">
        <w:rPr>
          <w:rFonts w:ascii="Times New Roman" w:hAnsi="Times New Roman" w:cs="Times New Roman"/>
          <w:sz w:val="28"/>
          <w:szCs w:val="28"/>
        </w:rPr>
        <w:t xml:space="preserve"> учеников 5</w:t>
      </w:r>
      <w:r w:rsidR="00F71393">
        <w:rPr>
          <w:rFonts w:ascii="Times New Roman" w:hAnsi="Times New Roman" w:cs="Times New Roman"/>
          <w:sz w:val="28"/>
          <w:szCs w:val="28"/>
        </w:rPr>
        <w:t>-го</w:t>
      </w:r>
      <w:r>
        <w:rPr>
          <w:rFonts w:ascii="Times New Roman" w:hAnsi="Times New Roman" w:cs="Times New Roman"/>
          <w:sz w:val="28"/>
          <w:szCs w:val="28"/>
        </w:rPr>
        <w:t xml:space="preserve"> класса и 15 </w:t>
      </w:r>
      <w:r w:rsidR="00F71393" w:rsidRPr="00F71393">
        <w:rPr>
          <w:rFonts w:ascii="Times New Roman" w:hAnsi="Times New Roman" w:cs="Times New Roman"/>
          <w:sz w:val="28"/>
          <w:szCs w:val="28"/>
        </w:rPr>
        <w:t>учеников 9</w:t>
      </w:r>
      <w:r w:rsidR="00F71393">
        <w:rPr>
          <w:rFonts w:ascii="Times New Roman" w:hAnsi="Times New Roman" w:cs="Times New Roman"/>
          <w:sz w:val="28"/>
          <w:szCs w:val="28"/>
        </w:rPr>
        <w:t>-го</w:t>
      </w:r>
      <w:r w:rsidR="00F71393" w:rsidRPr="00F71393">
        <w:rPr>
          <w:rFonts w:ascii="Times New Roman" w:hAnsi="Times New Roman" w:cs="Times New Roman"/>
          <w:sz w:val="28"/>
          <w:szCs w:val="28"/>
        </w:rPr>
        <w:t xml:space="preserve"> класса лицея  № 3 им. «П. А. Столыпина» </w:t>
      </w:r>
      <w:proofErr w:type="gramStart"/>
      <w:r w:rsidR="00F71393" w:rsidRPr="00F71393">
        <w:rPr>
          <w:rFonts w:ascii="Times New Roman" w:hAnsi="Times New Roman" w:cs="Times New Roman"/>
          <w:sz w:val="28"/>
          <w:szCs w:val="28"/>
        </w:rPr>
        <w:t>г</w:t>
      </w:r>
      <w:proofErr w:type="gramEnd"/>
      <w:r w:rsidR="00F71393" w:rsidRPr="00F71393">
        <w:rPr>
          <w:rFonts w:ascii="Times New Roman" w:hAnsi="Times New Roman" w:cs="Times New Roman"/>
          <w:sz w:val="28"/>
          <w:szCs w:val="28"/>
        </w:rPr>
        <w:t>. Ртищево.</w:t>
      </w:r>
    </w:p>
    <w:p w:rsidR="00F71393" w:rsidRPr="00F71393" w:rsidRDefault="00F71393" w:rsidP="00E03A00">
      <w:pPr>
        <w:spacing w:line="360" w:lineRule="auto"/>
        <w:ind w:firstLine="709"/>
        <w:jc w:val="both"/>
        <w:rPr>
          <w:rFonts w:ascii="Times New Roman" w:hAnsi="Times New Roman" w:cs="Times New Roman"/>
          <w:sz w:val="28"/>
          <w:szCs w:val="28"/>
        </w:rPr>
      </w:pPr>
    </w:p>
    <w:p w:rsidR="002C1726" w:rsidRDefault="002C1726" w:rsidP="00E03A00">
      <w:pPr>
        <w:spacing w:line="360" w:lineRule="auto"/>
        <w:ind w:firstLine="709"/>
        <w:jc w:val="both"/>
        <w:rPr>
          <w:rFonts w:ascii="Times New Roman" w:hAnsi="Times New Roman" w:cs="Times New Roman"/>
          <w:sz w:val="28"/>
          <w:szCs w:val="28"/>
        </w:rPr>
      </w:pPr>
    </w:p>
    <w:p w:rsidR="00743792" w:rsidRDefault="00743792" w:rsidP="00E03A00">
      <w:pPr>
        <w:spacing w:line="360" w:lineRule="auto"/>
        <w:ind w:firstLine="709"/>
        <w:jc w:val="both"/>
        <w:rPr>
          <w:rFonts w:ascii="Times New Roman" w:hAnsi="Times New Roman" w:cs="Times New Roman"/>
          <w:sz w:val="28"/>
          <w:szCs w:val="28"/>
        </w:rPr>
      </w:pPr>
    </w:p>
    <w:p w:rsidR="00743792" w:rsidRDefault="00743792" w:rsidP="00E03A00">
      <w:pPr>
        <w:spacing w:line="360" w:lineRule="auto"/>
        <w:jc w:val="both"/>
        <w:rPr>
          <w:rFonts w:ascii="Times New Roman" w:hAnsi="Times New Roman" w:cs="Times New Roman"/>
          <w:sz w:val="28"/>
          <w:szCs w:val="28"/>
        </w:rPr>
      </w:pPr>
    </w:p>
    <w:p w:rsidR="00743792" w:rsidRDefault="00743792" w:rsidP="00E03A00">
      <w:pPr>
        <w:spacing w:line="360" w:lineRule="auto"/>
        <w:jc w:val="both"/>
        <w:rPr>
          <w:rFonts w:ascii="Times New Roman" w:hAnsi="Times New Roman" w:cs="Times New Roman"/>
          <w:sz w:val="28"/>
          <w:szCs w:val="28"/>
        </w:rPr>
      </w:pPr>
    </w:p>
    <w:p w:rsidR="00AD571E" w:rsidRDefault="00AD571E"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DA64D3" w:rsidRPr="00DA64D3" w:rsidRDefault="00DA64D3" w:rsidP="00E03A00">
      <w:pPr>
        <w:spacing w:line="360" w:lineRule="auto"/>
        <w:ind w:firstLine="709"/>
        <w:jc w:val="both"/>
        <w:rPr>
          <w:rFonts w:ascii="Times New Roman" w:hAnsi="Times New Roman" w:cs="Times New Roman"/>
          <w:sz w:val="28"/>
          <w:szCs w:val="28"/>
        </w:rPr>
      </w:pPr>
      <w:r w:rsidRPr="00DA64D3">
        <w:rPr>
          <w:rFonts w:ascii="Times New Roman" w:hAnsi="Times New Roman" w:cs="Times New Roman"/>
          <w:sz w:val="28"/>
          <w:szCs w:val="28"/>
        </w:rPr>
        <w:lastRenderedPageBreak/>
        <w:t xml:space="preserve">Глава I </w:t>
      </w:r>
      <w:r w:rsidR="006B75A7">
        <w:rPr>
          <w:rFonts w:ascii="Times New Roman" w:hAnsi="Times New Roman" w:cs="Times New Roman"/>
          <w:sz w:val="28"/>
          <w:szCs w:val="28"/>
        </w:rPr>
        <w:t>.</w:t>
      </w:r>
      <w:r w:rsidRPr="00DA64D3">
        <w:rPr>
          <w:rFonts w:ascii="Times New Roman" w:hAnsi="Times New Roman" w:cs="Times New Roman"/>
          <w:sz w:val="28"/>
          <w:szCs w:val="28"/>
        </w:rPr>
        <w:t>Теоретические основы проблемы самооценки личност</w:t>
      </w:r>
      <w:r>
        <w:rPr>
          <w:rFonts w:ascii="Times New Roman" w:hAnsi="Times New Roman" w:cs="Times New Roman"/>
          <w:sz w:val="28"/>
          <w:szCs w:val="28"/>
        </w:rPr>
        <w:t>и в подростковом возрасте</w:t>
      </w:r>
    </w:p>
    <w:p w:rsidR="00DA64D3" w:rsidRPr="00DA64D3" w:rsidRDefault="00DA64D3" w:rsidP="00E03A00">
      <w:pPr>
        <w:spacing w:line="360" w:lineRule="auto"/>
        <w:ind w:firstLine="709"/>
        <w:jc w:val="both"/>
        <w:rPr>
          <w:rFonts w:ascii="Times New Roman" w:hAnsi="Times New Roman" w:cs="Times New Roman"/>
          <w:sz w:val="28"/>
          <w:szCs w:val="28"/>
        </w:rPr>
      </w:pPr>
      <w:r w:rsidRPr="00DA64D3">
        <w:rPr>
          <w:rFonts w:ascii="Times New Roman" w:hAnsi="Times New Roman" w:cs="Times New Roman"/>
          <w:sz w:val="28"/>
          <w:szCs w:val="28"/>
        </w:rPr>
        <w:t>1.1. Понят</w:t>
      </w:r>
      <w:r w:rsidR="00FD4DE7">
        <w:rPr>
          <w:rFonts w:ascii="Times New Roman" w:hAnsi="Times New Roman" w:cs="Times New Roman"/>
          <w:sz w:val="28"/>
          <w:szCs w:val="28"/>
        </w:rPr>
        <w:t>ие самооценки, виды самооценки</w:t>
      </w:r>
    </w:p>
    <w:p w:rsidR="00DA64D3" w:rsidRPr="00DA64D3" w:rsidRDefault="00DA64D3" w:rsidP="00E03A00">
      <w:pPr>
        <w:spacing w:line="360" w:lineRule="auto"/>
        <w:ind w:firstLine="709"/>
        <w:jc w:val="both"/>
        <w:rPr>
          <w:rFonts w:ascii="Times New Roman" w:hAnsi="Times New Roman" w:cs="Times New Roman"/>
          <w:sz w:val="28"/>
          <w:szCs w:val="28"/>
        </w:rPr>
      </w:pPr>
      <w:r w:rsidRPr="00DA64D3">
        <w:rPr>
          <w:rFonts w:ascii="Times New Roman" w:hAnsi="Times New Roman" w:cs="Times New Roman"/>
          <w:sz w:val="28"/>
          <w:szCs w:val="28"/>
        </w:rPr>
        <w:t>Самооценка - оценка личностью самой себя, своих возможностей, собственных качеств, достоинств, недостатков и места среди других людей; также это степень восприятия себя хорошим, компетентным, достойным уважения. Самооценка является важным регулятором поведения человека, от нее зависят взаимоотношения с окружающими, критичность и требовательность к себе, отношение к своим успехам и неудачам. Самооценка влияет на эффективность деятельности человека и дальнейшее развитие его личности, тесно связана с уровнем притязаний человека, то есть с трудностью целей, которые он ставит перед собой. Расхождение между притязаниями и возможностями человека ведет к тому, что он начинает неправильно себя оценивать, вследствие чего его поведение становится неадекватным: возникают эмоциональные</w:t>
      </w:r>
      <w:r>
        <w:rPr>
          <w:rFonts w:ascii="Times New Roman" w:hAnsi="Times New Roman" w:cs="Times New Roman"/>
          <w:sz w:val="28"/>
          <w:szCs w:val="28"/>
        </w:rPr>
        <w:t xml:space="preserve"> срывы, повышается тревожность.</w:t>
      </w:r>
    </w:p>
    <w:p w:rsidR="00DA64D3" w:rsidRPr="00DA64D3" w:rsidRDefault="00DA64D3" w:rsidP="00E03A00">
      <w:pPr>
        <w:spacing w:line="360" w:lineRule="auto"/>
        <w:ind w:firstLine="709"/>
        <w:jc w:val="both"/>
        <w:rPr>
          <w:rFonts w:ascii="Times New Roman" w:hAnsi="Times New Roman" w:cs="Times New Roman"/>
          <w:sz w:val="28"/>
          <w:szCs w:val="28"/>
        </w:rPr>
      </w:pPr>
      <w:r w:rsidRPr="00DA64D3">
        <w:rPr>
          <w:rFonts w:ascii="Times New Roman" w:hAnsi="Times New Roman" w:cs="Times New Roman"/>
          <w:sz w:val="28"/>
          <w:szCs w:val="28"/>
        </w:rPr>
        <w:t xml:space="preserve">Вид самооценки - это соответствие самооценки реальному положению дел. Выделяют самооценку адекватную и неадекватную. Неадекватная самооценка подразделяется на завышенную и заниженную. Человек с адекватной самооценкой реально воспринимает свои способности, особенности и возможности. Он трезво осознает как свои недостатки, так и достоинства. При завышенной самооценке человек склонен себя переоценивать, при заниженной же, </w:t>
      </w:r>
      <w:proofErr w:type="gramStart"/>
      <w:r w:rsidRPr="00DA64D3">
        <w:rPr>
          <w:rFonts w:ascii="Times New Roman" w:hAnsi="Times New Roman" w:cs="Times New Roman"/>
          <w:sz w:val="28"/>
          <w:szCs w:val="28"/>
        </w:rPr>
        <w:t>напротив</w:t>
      </w:r>
      <w:proofErr w:type="gramEnd"/>
      <w:r w:rsidRPr="00DA64D3">
        <w:rPr>
          <w:rFonts w:ascii="Times New Roman" w:hAnsi="Times New Roman" w:cs="Times New Roman"/>
          <w:sz w:val="28"/>
          <w:szCs w:val="28"/>
        </w:rPr>
        <w:t>, недооценивать. Склонность к определенному виду самооценки является достаточно устойч</w:t>
      </w:r>
      <w:r w:rsidR="003C0240">
        <w:rPr>
          <w:rFonts w:ascii="Times New Roman" w:hAnsi="Times New Roman" w:cs="Times New Roman"/>
          <w:sz w:val="28"/>
          <w:szCs w:val="28"/>
        </w:rPr>
        <w:t>ивым личностным качеством</w:t>
      </w:r>
      <w:r w:rsidR="00B4439E">
        <w:rPr>
          <w:rFonts w:ascii="Times New Roman" w:hAnsi="Times New Roman" w:cs="Times New Roman"/>
          <w:sz w:val="28"/>
          <w:szCs w:val="28"/>
        </w:rPr>
        <w:t xml:space="preserve"> [</w:t>
      </w:r>
      <w:r w:rsidR="00B4439E" w:rsidRPr="00B4439E">
        <w:rPr>
          <w:rFonts w:ascii="Times New Roman" w:hAnsi="Times New Roman" w:cs="Times New Roman"/>
          <w:sz w:val="28"/>
          <w:szCs w:val="28"/>
        </w:rPr>
        <w:t>1].</w:t>
      </w:r>
    </w:p>
    <w:p w:rsidR="00DA64D3" w:rsidRPr="00DA64D3" w:rsidRDefault="00DA64D3" w:rsidP="00E03A00">
      <w:pPr>
        <w:spacing w:line="360" w:lineRule="auto"/>
        <w:ind w:firstLine="709"/>
        <w:jc w:val="both"/>
        <w:rPr>
          <w:rFonts w:ascii="Times New Roman" w:hAnsi="Times New Roman" w:cs="Times New Roman"/>
          <w:sz w:val="28"/>
          <w:szCs w:val="28"/>
        </w:rPr>
      </w:pPr>
      <w:r w:rsidRPr="00DA64D3">
        <w:rPr>
          <w:rFonts w:ascii="Times New Roman" w:hAnsi="Times New Roman" w:cs="Times New Roman"/>
          <w:sz w:val="28"/>
          <w:szCs w:val="28"/>
        </w:rPr>
        <w:t xml:space="preserve">Многое из того, что человек делает или отказывается делать, зависит от его уровня самооценки. Те, кто сам не считает себя очень талантливым, не стремится к очень высоким целям и не проявляет огорчения, когда ему не удается что-нибудь хорошо сделать. Человек, который думает о себе как о </w:t>
      </w:r>
      <w:r w:rsidRPr="00DA64D3">
        <w:rPr>
          <w:rFonts w:ascii="Times New Roman" w:hAnsi="Times New Roman" w:cs="Times New Roman"/>
          <w:sz w:val="28"/>
          <w:szCs w:val="28"/>
        </w:rPr>
        <w:lastRenderedPageBreak/>
        <w:t>никчемном, ничего не стояще</w:t>
      </w:r>
      <w:r w:rsidR="004666DE">
        <w:rPr>
          <w:rFonts w:ascii="Times New Roman" w:hAnsi="Times New Roman" w:cs="Times New Roman"/>
          <w:sz w:val="28"/>
          <w:szCs w:val="28"/>
        </w:rPr>
        <w:t>м объекте, часто неохотно прилаг</w:t>
      </w:r>
      <w:r w:rsidRPr="00DA64D3">
        <w:rPr>
          <w:rFonts w:ascii="Times New Roman" w:hAnsi="Times New Roman" w:cs="Times New Roman"/>
          <w:sz w:val="28"/>
          <w:szCs w:val="28"/>
        </w:rPr>
        <w:t>ает усилия, чтобы улучшить свою судьбу. С другой стороны, те, кто высоко себя ценит, часто склонны работать с большим напряжением. Они считают ниже своего достоинств</w:t>
      </w:r>
      <w:r>
        <w:rPr>
          <w:rFonts w:ascii="Times New Roman" w:hAnsi="Times New Roman" w:cs="Times New Roman"/>
          <w:sz w:val="28"/>
          <w:szCs w:val="28"/>
        </w:rPr>
        <w:t>а работать недостаточно хорошо.</w:t>
      </w:r>
    </w:p>
    <w:p w:rsidR="00DA64D3" w:rsidRPr="00DA64D3" w:rsidRDefault="00DA64D3" w:rsidP="00E03A00">
      <w:pPr>
        <w:spacing w:line="360" w:lineRule="auto"/>
        <w:ind w:firstLine="709"/>
        <w:jc w:val="both"/>
        <w:rPr>
          <w:rFonts w:ascii="Times New Roman" w:hAnsi="Times New Roman" w:cs="Times New Roman"/>
          <w:sz w:val="28"/>
          <w:szCs w:val="28"/>
        </w:rPr>
      </w:pPr>
      <w:r w:rsidRPr="00DA64D3">
        <w:rPr>
          <w:rFonts w:ascii="Times New Roman" w:hAnsi="Times New Roman" w:cs="Times New Roman"/>
          <w:sz w:val="28"/>
          <w:szCs w:val="28"/>
        </w:rPr>
        <w:t>Человек с высоким уровнем самооценки воспринимает себя как более способную и достойную личность, чем человек с низким уровнем самооценки. Интересно также, что отрицательное самовосприятие приводит к более предсказуемому п</w:t>
      </w:r>
      <w:r w:rsidR="003C0240">
        <w:rPr>
          <w:rFonts w:ascii="Times New Roman" w:hAnsi="Times New Roman" w:cs="Times New Roman"/>
          <w:sz w:val="28"/>
          <w:szCs w:val="28"/>
        </w:rPr>
        <w:t>оведению, чем положительное</w:t>
      </w:r>
      <w:r w:rsidR="00B4439E">
        <w:rPr>
          <w:rFonts w:ascii="Times New Roman" w:hAnsi="Times New Roman" w:cs="Times New Roman"/>
          <w:sz w:val="28"/>
          <w:szCs w:val="28"/>
        </w:rPr>
        <w:t xml:space="preserve"> [2</w:t>
      </w:r>
      <w:r w:rsidR="00B4439E" w:rsidRPr="00B4439E">
        <w:rPr>
          <w:rFonts w:ascii="Times New Roman" w:hAnsi="Times New Roman" w:cs="Times New Roman"/>
          <w:sz w:val="28"/>
          <w:szCs w:val="28"/>
        </w:rPr>
        <w:t>].</w:t>
      </w:r>
    </w:p>
    <w:p w:rsidR="00DA64D3" w:rsidRPr="00DA64D3" w:rsidRDefault="00DA64D3" w:rsidP="00E03A00">
      <w:pPr>
        <w:spacing w:line="360" w:lineRule="auto"/>
        <w:ind w:firstLine="709"/>
        <w:jc w:val="both"/>
        <w:rPr>
          <w:rFonts w:ascii="Times New Roman" w:hAnsi="Times New Roman" w:cs="Times New Roman"/>
          <w:sz w:val="28"/>
          <w:szCs w:val="28"/>
        </w:rPr>
      </w:pPr>
      <w:r w:rsidRPr="00DA64D3">
        <w:rPr>
          <w:rFonts w:ascii="Times New Roman" w:hAnsi="Times New Roman" w:cs="Times New Roman"/>
          <w:sz w:val="28"/>
          <w:szCs w:val="28"/>
        </w:rPr>
        <w:t>Завышенная и заниженная самооценки являются в равной мере нежелательными потому, что в первом случае имеется опасность формирования и сохранения многих отрицательных качеств, таких как нетерпимость к мнениям других, высокомерие, во втором - безынициативность, трудность общен</w:t>
      </w:r>
      <w:r w:rsidR="004666DE">
        <w:rPr>
          <w:rFonts w:ascii="Times New Roman" w:hAnsi="Times New Roman" w:cs="Times New Roman"/>
          <w:sz w:val="28"/>
          <w:szCs w:val="28"/>
        </w:rPr>
        <w:t>ия с другими. Допускалось</w:t>
      </w:r>
      <w:r w:rsidRPr="00DA64D3">
        <w:rPr>
          <w:rFonts w:ascii="Times New Roman" w:hAnsi="Times New Roman" w:cs="Times New Roman"/>
          <w:sz w:val="28"/>
          <w:szCs w:val="28"/>
        </w:rPr>
        <w:t>, что нереалистическая позитивная самооценка и завышенное чувство оптимизма являются признаками хорошего душевного</w:t>
      </w:r>
      <w:r w:rsidR="004666DE">
        <w:rPr>
          <w:rFonts w:ascii="Times New Roman" w:hAnsi="Times New Roman" w:cs="Times New Roman"/>
          <w:sz w:val="28"/>
          <w:szCs w:val="28"/>
        </w:rPr>
        <w:t xml:space="preserve"> здоровья</w:t>
      </w:r>
      <w:r w:rsidRPr="00DA64D3">
        <w:rPr>
          <w:rFonts w:ascii="Times New Roman" w:hAnsi="Times New Roman" w:cs="Times New Roman"/>
          <w:sz w:val="28"/>
          <w:szCs w:val="28"/>
        </w:rPr>
        <w:t>; более поздние исследования свидетельствуют о том, что в долговременной перспективе точная самооценка является обязательным условием нормального душевно состо</w:t>
      </w:r>
      <w:r w:rsidR="004666DE">
        <w:rPr>
          <w:rFonts w:ascii="Times New Roman" w:hAnsi="Times New Roman" w:cs="Times New Roman"/>
          <w:sz w:val="28"/>
          <w:szCs w:val="28"/>
        </w:rPr>
        <w:t>яния</w:t>
      </w:r>
      <w:r w:rsidRPr="00DA64D3">
        <w:rPr>
          <w:rFonts w:ascii="Times New Roman" w:hAnsi="Times New Roman" w:cs="Times New Roman"/>
          <w:sz w:val="28"/>
          <w:szCs w:val="28"/>
        </w:rPr>
        <w:t>. Негативная самооценка приводит к ослаблению иммунной системы и, следовательно, большей уяз</w:t>
      </w:r>
      <w:r w:rsidR="004666DE">
        <w:rPr>
          <w:rFonts w:ascii="Times New Roman" w:hAnsi="Times New Roman" w:cs="Times New Roman"/>
          <w:sz w:val="28"/>
          <w:szCs w:val="28"/>
        </w:rPr>
        <w:t>вимости для болезней.</w:t>
      </w:r>
      <w:r w:rsidRPr="00DA64D3">
        <w:rPr>
          <w:rFonts w:ascii="Times New Roman" w:hAnsi="Times New Roman" w:cs="Times New Roman"/>
          <w:sz w:val="28"/>
          <w:szCs w:val="28"/>
        </w:rPr>
        <w:t xml:space="preserve"> С повышенной самооценкой также повышается уровень серотонина в крови, гормона, участвующего в сужении кровяных сосудов, стимуляции и расслабления мускулов и передачи импульсов между клетками. Есть теория, что биохимические элементы могут использоватьс</w:t>
      </w:r>
      <w:r w:rsidR="003C0240">
        <w:rPr>
          <w:rFonts w:ascii="Times New Roman" w:hAnsi="Times New Roman" w:cs="Times New Roman"/>
          <w:sz w:val="28"/>
          <w:szCs w:val="28"/>
        </w:rPr>
        <w:t>я для повышения самооценки</w:t>
      </w:r>
      <w:r>
        <w:rPr>
          <w:rFonts w:ascii="Times New Roman" w:hAnsi="Times New Roman" w:cs="Times New Roman"/>
          <w:sz w:val="28"/>
          <w:szCs w:val="28"/>
        </w:rPr>
        <w:t>.</w:t>
      </w:r>
    </w:p>
    <w:p w:rsidR="00DA64D3" w:rsidRDefault="00DA64D3" w:rsidP="00E03A00">
      <w:pPr>
        <w:spacing w:line="360" w:lineRule="auto"/>
        <w:ind w:firstLine="709"/>
        <w:jc w:val="both"/>
        <w:rPr>
          <w:rFonts w:ascii="Times New Roman" w:hAnsi="Times New Roman" w:cs="Times New Roman"/>
          <w:sz w:val="28"/>
          <w:szCs w:val="28"/>
        </w:rPr>
      </w:pPr>
      <w:r w:rsidRPr="00DA64D3">
        <w:rPr>
          <w:rFonts w:ascii="Times New Roman" w:hAnsi="Times New Roman" w:cs="Times New Roman"/>
          <w:sz w:val="28"/>
          <w:szCs w:val="28"/>
        </w:rPr>
        <w:t xml:space="preserve">Самооценка сильно влияет на наше восприятие окружающих. Человек, в глубине души не уважающий себя, считающий, что он не способен вызвать к себе серьезное отношение других, едва ли сможет сам кого-то уважать. Тот, кто думает, что недостоин любви, никогда не научится любить. Человек, низко себя ставящий, едва ли будет когда-либо счастлив. С другой стороны, в традициях воспитания стран постсоветского пространства уже с самого </w:t>
      </w:r>
      <w:r w:rsidRPr="00DA64D3">
        <w:rPr>
          <w:rFonts w:ascii="Times New Roman" w:hAnsi="Times New Roman" w:cs="Times New Roman"/>
          <w:sz w:val="28"/>
          <w:szCs w:val="28"/>
        </w:rPr>
        <w:lastRenderedPageBreak/>
        <w:t>детства внушать человеку, что хорошего человека отличает самокритичность. Но самокритичность подразумевает конкретные недостатки, с которыми нужно бороться. Низкая самооценка отличает не отдельные недостатки, она отрицает ценность личности в целом. Поэтому является скорее препятствием к борьбе с отдельными недостатками, так как если человек считает себя плохим в целом, то не видит смысла в искоренении отдельных недостатков. Эта позиция вредна и опасна не только для самого человека, но и для окружающих, так как тот, кто не ценит собственной личности, не посчитается и с чужой.</w:t>
      </w:r>
    </w:p>
    <w:p w:rsidR="00DA64D3" w:rsidRPr="00DA64D3" w:rsidRDefault="00DA64D3" w:rsidP="00E03A00">
      <w:pPr>
        <w:spacing w:line="360" w:lineRule="auto"/>
        <w:ind w:firstLine="709"/>
        <w:jc w:val="both"/>
        <w:rPr>
          <w:rFonts w:ascii="Times New Roman" w:hAnsi="Times New Roman" w:cs="Times New Roman"/>
          <w:sz w:val="28"/>
          <w:szCs w:val="28"/>
        </w:rPr>
      </w:pPr>
      <w:r w:rsidRPr="00DA64D3">
        <w:rPr>
          <w:rFonts w:ascii="Times New Roman" w:hAnsi="Times New Roman" w:cs="Times New Roman"/>
          <w:sz w:val="28"/>
          <w:szCs w:val="28"/>
        </w:rPr>
        <w:t>1.2.Особенности самооценки л</w:t>
      </w:r>
      <w:r>
        <w:rPr>
          <w:rFonts w:ascii="Times New Roman" w:hAnsi="Times New Roman" w:cs="Times New Roman"/>
          <w:sz w:val="28"/>
          <w:szCs w:val="28"/>
        </w:rPr>
        <w:t>ичности в подростковом возрасте</w:t>
      </w:r>
    </w:p>
    <w:p w:rsidR="00DA64D3" w:rsidRPr="00DA64D3" w:rsidRDefault="00DA64D3" w:rsidP="00E03A00">
      <w:pPr>
        <w:spacing w:line="360" w:lineRule="auto"/>
        <w:ind w:firstLine="709"/>
        <w:jc w:val="both"/>
        <w:rPr>
          <w:rFonts w:ascii="Times New Roman" w:hAnsi="Times New Roman" w:cs="Times New Roman"/>
          <w:sz w:val="28"/>
          <w:szCs w:val="28"/>
        </w:rPr>
      </w:pPr>
      <w:r w:rsidRPr="00DA64D3">
        <w:rPr>
          <w:rFonts w:ascii="Times New Roman" w:hAnsi="Times New Roman" w:cs="Times New Roman"/>
          <w:sz w:val="28"/>
          <w:szCs w:val="28"/>
        </w:rPr>
        <w:t>У ребенка, стремление к самопознанию и самооценке возникает впервые в общении с близкими взрослыми, которые относятся к младенцу, как к будущей личности и суще</w:t>
      </w:r>
      <w:r>
        <w:rPr>
          <w:rFonts w:ascii="Times New Roman" w:hAnsi="Times New Roman" w:cs="Times New Roman"/>
          <w:sz w:val="28"/>
          <w:szCs w:val="28"/>
        </w:rPr>
        <w:t>ству, уже одаренному сознанием.</w:t>
      </w:r>
    </w:p>
    <w:p w:rsidR="00DA64D3" w:rsidRDefault="00DA64D3" w:rsidP="00E03A00">
      <w:pPr>
        <w:spacing w:line="360" w:lineRule="auto"/>
        <w:ind w:firstLine="709"/>
        <w:jc w:val="both"/>
        <w:rPr>
          <w:rFonts w:ascii="Times New Roman" w:hAnsi="Times New Roman" w:cs="Times New Roman"/>
          <w:sz w:val="28"/>
          <w:szCs w:val="28"/>
        </w:rPr>
      </w:pPr>
      <w:r w:rsidRPr="00DA64D3">
        <w:rPr>
          <w:rFonts w:ascii="Times New Roman" w:hAnsi="Times New Roman" w:cs="Times New Roman"/>
          <w:sz w:val="28"/>
          <w:szCs w:val="28"/>
        </w:rPr>
        <w:t xml:space="preserve">На протяжении первых семи лет жизни развитие потребности в общении </w:t>
      </w:r>
      <w:proofErr w:type="gramStart"/>
      <w:r w:rsidRPr="00DA64D3">
        <w:rPr>
          <w:rFonts w:ascii="Times New Roman" w:hAnsi="Times New Roman" w:cs="Times New Roman"/>
          <w:sz w:val="28"/>
          <w:szCs w:val="28"/>
        </w:rPr>
        <w:t>со</w:t>
      </w:r>
      <w:proofErr w:type="gramEnd"/>
      <w:r w:rsidRPr="00DA64D3">
        <w:rPr>
          <w:rFonts w:ascii="Times New Roman" w:hAnsi="Times New Roman" w:cs="Times New Roman"/>
          <w:sz w:val="28"/>
          <w:szCs w:val="28"/>
        </w:rPr>
        <w:t xml:space="preserve"> взрослыми, а с трех лет - и со сверстниками обуславливает формирование отношения ребенка к себе. В фундаменте коммуникативной потребности лежит стремление ребенка к доброжелательному вниманию других людей, а над ним надстраивается в последовательном порядке стремление к сотрудничеству, уважению и к общности мнений и оценок с окружающими людьми. Удовлетворив эти стремления, ребенок получает возможность оценить свои успехи и недостатки с помощью сверстников и взрослы</w:t>
      </w:r>
      <w:r w:rsidR="003C0240">
        <w:rPr>
          <w:rFonts w:ascii="Times New Roman" w:hAnsi="Times New Roman" w:cs="Times New Roman"/>
          <w:sz w:val="28"/>
          <w:szCs w:val="28"/>
        </w:rPr>
        <w:t>х в разных сферах активности</w:t>
      </w:r>
      <w:r w:rsidR="00E532BF">
        <w:rPr>
          <w:rFonts w:ascii="Times New Roman" w:hAnsi="Times New Roman" w:cs="Times New Roman"/>
          <w:sz w:val="28"/>
          <w:szCs w:val="28"/>
        </w:rPr>
        <w:t xml:space="preserve"> [3</w:t>
      </w:r>
      <w:r w:rsidR="00E532BF" w:rsidRPr="00E532BF">
        <w:rPr>
          <w:rFonts w:ascii="Times New Roman" w:hAnsi="Times New Roman" w:cs="Times New Roman"/>
          <w:sz w:val="28"/>
          <w:szCs w:val="28"/>
        </w:rPr>
        <w:t>].</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 xml:space="preserve">В контактах </w:t>
      </w:r>
      <w:proofErr w:type="gramStart"/>
      <w:r w:rsidRPr="00430909">
        <w:rPr>
          <w:rFonts w:ascii="Times New Roman" w:hAnsi="Times New Roman" w:cs="Times New Roman"/>
          <w:sz w:val="28"/>
          <w:szCs w:val="28"/>
        </w:rPr>
        <w:t>со</w:t>
      </w:r>
      <w:proofErr w:type="gramEnd"/>
      <w:r w:rsidRPr="00430909">
        <w:rPr>
          <w:rFonts w:ascii="Times New Roman" w:hAnsi="Times New Roman" w:cs="Times New Roman"/>
          <w:sz w:val="28"/>
          <w:szCs w:val="28"/>
        </w:rPr>
        <w:t xml:space="preserve"> взрослыми, ребенок оценивает себя путем сравнения с идеалом; в контактах со сверстниками - путем сравнения с равными себе существами. Оба способа одинаково необходимы ему для развития самопознания, хотя и обе</w:t>
      </w:r>
      <w:r>
        <w:rPr>
          <w:rFonts w:ascii="Times New Roman" w:hAnsi="Times New Roman" w:cs="Times New Roman"/>
          <w:sz w:val="28"/>
          <w:szCs w:val="28"/>
        </w:rPr>
        <w:t>спечивают последнее по-разному.</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 xml:space="preserve">Представление младшего школьника о себе и его самооценка строятся преимущественно на оценках, которые он получает от взрослых, прежде </w:t>
      </w:r>
      <w:r w:rsidRPr="00430909">
        <w:rPr>
          <w:rFonts w:ascii="Times New Roman" w:hAnsi="Times New Roman" w:cs="Times New Roman"/>
          <w:sz w:val="28"/>
          <w:szCs w:val="28"/>
        </w:rPr>
        <w:lastRenderedPageBreak/>
        <w:t>всего от родителей и учителя, хотя ему и приходится иногда делать выводы из некоторых своих поступков. Однако думать о себе ребенку неинтересно, он не испытыва</w:t>
      </w:r>
      <w:r>
        <w:rPr>
          <w:rFonts w:ascii="Times New Roman" w:hAnsi="Times New Roman" w:cs="Times New Roman"/>
          <w:sz w:val="28"/>
          <w:szCs w:val="28"/>
        </w:rPr>
        <w:t>ет в этом особой необходимости.</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 xml:space="preserve">Интерес к себе и другим людям возникает только в подростковом возрасте. Думая об окружающих людях, подросток сравнивает себя с ними. Установка на сравнение себя с другими людьми выражена у подростка очень ярко. Особое внимание привлекают поступки - себя и других людей. Подросток оценивает собственные поступки, пытаясь понять, к чему они привели или приведут в будущем. Он желает осознать свои особенности («Почему я такой»), выяснить свои недостатки - эта потребность возникает из необходимости «правильно вести себя в обществе», </w:t>
      </w:r>
      <w:r w:rsidR="003C0240" w:rsidRPr="00430909">
        <w:rPr>
          <w:rFonts w:ascii="Times New Roman" w:hAnsi="Times New Roman" w:cs="Times New Roman"/>
          <w:sz w:val="28"/>
          <w:szCs w:val="28"/>
        </w:rPr>
        <w:t>верно,</w:t>
      </w:r>
      <w:r w:rsidRPr="00430909">
        <w:rPr>
          <w:rFonts w:ascii="Times New Roman" w:hAnsi="Times New Roman" w:cs="Times New Roman"/>
          <w:sz w:val="28"/>
          <w:szCs w:val="28"/>
        </w:rPr>
        <w:t xml:space="preserve"> построить свои отношения со сверстниками и взрослыми, быть в состоянии отвечать требованиям других людей и на свои собственные. Знать себя - непременное условие для того, чтобы достичь целей, к</w:t>
      </w:r>
      <w:r w:rsidR="003C0240">
        <w:rPr>
          <w:rFonts w:ascii="Times New Roman" w:hAnsi="Times New Roman" w:cs="Times New Roman"/>
          <w:sz w:val="28"/>
          <w:szCs w:val="28"/>
        </w:rPr>
        <w:t>оторые ценны и важны. Именно по</w:t>
      </w:r>
      <w:r w:rsidRPr="00430909">
        <w:rPr>
          <w:rFonts w:ascii="Times New Roman" w:hAnsi="Times New Roman" w:cs="Times New Roman"/>
          <w:sz w:val="28"/>
          <w:szCs w:val="28"/>
        </w:rPr>
        <w:t xml:space="preserve">этому </w:t>
      </w:r>
      <w:r w:rsidR="003C0240" w:rsidRPr="00430909">
        <w:rPr>
          <w:rFonts w:ascii="Times New Roman" w:hAnsi="Times New Roman" w:cs="Times New Roman"/>
          <w:sz w:val="28"/>
          <w:szCs w:val="28"/>
        </w:rPr>
        <w:t>подросток,</w:t>
      </w:r>
      <w:r w:rsidRPr="00430909">
        <w:rPr>
          <w:rFonts w:ascii="Times New Roman" w:hAnsi="Times New Roman" w:cs="Times New Roman"/>
          <w:sz w:val="28"/>
          <w:szCs w:val="28"/>
        </w:rPr>
        <w:t xml:space="preserve"> сначала особенно озабочен своими недостатками, хочет избавиться от них. Он нацелен на положительное в другом человеке, готов брать с него пример. Такое внимание к своим недостаткам и потребность преодолеть их сохраняются на протяжени</w:t>
      </w:r>
      <w:r>
        <w:rPr>
          <w:rFonts w:ascii="Times New Roman" w:hAnsi="Times New Roman" w:cs="Times New Roman"/>
          <w:sz w:val="28"/>
          <w:szCs w:val="28"/>
        </w:rPr>
        <w:t>и всего подросткового возраста.</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Младшие подростки особенно не размышляют о своих достоинствах. Но со временем возникает стремление разобраться в особенностях своей личности в целом - и в своих минусах, и в своих плюсах. Возникновение потребности в знании собственных особенностей, интереса к себе и размышления о себе - характер</w:t>
      </w:r>
      <w:r w:rsidR="003C0240">
        <w:rPr>
          <w:rFonts w:ascii="Times New Roman" w:hAnsi="Times New Roman" w:cs="Times New Roman"/>
          <w:sz w:val="28"/>
          <w:szCs w:val="28"/>
        </w:rPr>
        <w:t>ная особенность подростка</w:t>
      </w:r>
      <w:r w:rsidR="00E532BF" w:rsidRPr="00E532BF">
        <w:t xml:space="preserve"> </w:t>
      </w:r>
      <w:r w:rsidR="00E532BF">
        <w:rPr>
          <w:rFonts w:ascii="Times New Roman" w:hAnsi="Times New Roman" w:cs="Times New Roman"/>
          <w:sz w:val="28"/>
          <w:szCs w:val="28"/>
        </w:rPr>
        <w:t>[4</w:t>
      </w:r>
      <w:r w:rsidR="00E532BF" w:rsidRPr="00E532BF">
        <w:rPr>
          <w:rFonts w:ascii="Times New Roman" w:hAnsi="Times New Roman" w:cs="Times New Roman"/>
          <w:sz w:val="28"/>
          <w:szCs w:val="28"/>
        </w:rPr>
        <w:t>].</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 xml:space="preserve">Преобладающие образцы для подростков - реальные люди, а не литературные герои. Среди многих качеств, привлекающих ребят в тех людях, на которых они хотят быть похожи, на первом месте стоят нравственные качества, затем качества мужественности. Сверстника подростков </w:t>
      </w:r>
      <w:r w:rsidR="003C0240" w:rsidRPr="00430909">
        <w:rPr>
          <w:rFonts w:ascii="Times New Roman" w:hAnsi="Times New Roman" w:cs="Times New Roman"/>
          <w:sz w:val="28"/>
          <w:szCs w:val="28"/>
        </w:rPr>
        <w:t>привлекают,</w:t>
      </w:r>
      <w:r w:rsidRPr="00430909">
        <w:rPr>
          <w:rFonts w:ascii="Times New Roman" w:hAnsi="Times New Roman" w:cs="Times New Roman"/>
          <w:sz w:val="28"/>
          <w:szCs w:val="28"/>
        </w:rPr>
        <w:t xml:space="preserve"> в </w:t>
      </w:r>
      <w:r w:rsidR="003C0240" w:rsidRPr="00430909">
        <w:rPr>
          <w:rFonts w:ascii="Times New Roman" w:hAnsi="Times New Roman" w:cs="Times New Roman"/>
          <w:sz w:val="28"/>
          <w:szCs w:val="28"/>
        </w:rPr>
        <w:t>общем,</w:t>
      </w:r>
      <w:r w:rsidRPr="00430909">
        <w:rPr>
          <w:rFonts w:ascii="Times New Roman" w:hAnsi="Times New Roman" w:cs="Times New Roman"/>
          <w:sz w:val="28"/>
          <w:szCs w:val="28"/>
        </w:rPr>
        <w:t xml:space="preserve"> те же качества, что и в образцах-взрослых. Однако очень важно, что именно со сверстником подросток сравнивает себя, </w:t>
      </w:r>
      <w:r w:rsidRPr="00430909">
        <w:rPr>
          <w:rFonts w:ascii="Times New Roman" w:hAnsi="Times New Roman" w:cs="Times New Roman"/>
          <w:sz w:val="28"/>
          <w:szCs w:val="28"/>
        </w:rPr>
        <w:lastRenderedPageBreak/>
        <w:t xml:space="preserve">именно его избирает образцом на который стоит равняться, потому что подростку легче сравнивать себя со сверстником, чем </w:t>
      </w:r>
      <w:proofErr w:type="gramStart"/>
      <w:r w:rsidRPr="00430909">
        <w:rPr>
          <w:rFonts w:ascii="Times New Roman" w:hAnsi="Times New Roman" w:cs="Times New Roman"/>
          <w:sz w:val="28"/>
          <w:szCs w:val="28"/>
        </w:rPr>
        <w:t>со</w:t>
      </w:r>
      <w:proofErr w:type="gramEnd"/>
      <w:r w:rsidRPr="00430909">
        <w:rPr>
          <w:rFonts w:ascii="Times New Roman" w:hAnsi="Times New Roman" w:cs="Times New Roman"/>
          <w:sz w:val="28"/>
          <w:szCs w:val="28"/>
        </w:rPr>
        <w:t xml:space="preserve"> взрослым. Привлекательные качества взрослый обнаруживает во взрослых делах и во взрослых отношениях, и поставить себя на его место подростку еще трудно. И вообще взрослый - это образец, практически трудно досягаемый для подростка, а сверстник, особенно одноклассник, близок ему во многих отношениях. Сверстник - это своего рода мерка, которая позволяет подростку оценить себя с учетом вполне реальных возможностей: ведь у другого, его сверстника, возможности такие же, только он лучше использует их, значит, на него можно прямо равняться. Это очень важно, так как равняться прямо на взрослого </w:t>
      </w:r>
      <w:r>
        <w:rPr>
          <w:rFonts w:ascii="Times New Roman" w:hAnsi="Times New Roman" w:cs="Times New Roman"/>
          <w:sz w:val="28"/>
          <w:szCs w:val="28"/>
        </w:rPr>
        <w:t>подросток часто не в состоянии.</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Таким образом, самооценка подростка складывается под влиянием сравнения себя со сверстниками, собственно суждений</w:t>
      </w:r>
      <w:r>
        <w:rPr>
          <w:rFonts w:ascii="Times New Roman" w:hAnsi="Times New Roman" w:cs="Times New Roman"/>
          <w:sz w:val="28"/>
          <w:szCs w:val="28"/>
        </w:rPr>
        <w:t xml:space="preserve"> сверстников и оценок взрослых.</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С возрастом представление о себе расширяется и углубляется, возрастает самостоятельность в суждениях о себе. Младшие подростки видят разные свои недостатки, но у многих самооценка возможностей завышена: они считают себя способными сделать то, что в действительности сделать не могут. Многие пятиклассники еще не умеют правильно оценить уровень своих знаний и умений, а также увидеть, насколько трудна стоящая перед ними задача: первое оценивается выше, второе - ниже того, что есть на самом деле. Это особенность ярко видна при решении разного рода математических задач. Сообразительность - важный показатель в глазах подростков, важный показатель способности, поэтому в оценках и самооценках это существенный критерий. Было обнаружено, что примерно у половины подростков самооценка не совпадает с действительными результатами, причем в подавляющем большинстве случаев она является завышенной. Наряду с этим было обнаружено, что взрослые - учителя и родители - склонны, напротив, занижать оценку возможностей по</w:t>
      </w:r>
      <w:r w:rsidR="003C0240">
        <w:rPr>
          <w:rFonts w:ascii="Times New Roman" w:hAnsi="Times New Roman" w:cs="Times New Roman"/>
          <w:sz w:val="28"/>
          <w:szCs w:val="28"/>
        </w:rPr>
        <w:t>дростков</w:t>
      </w:r>
      <w:r w:rsidR="00E532BF" w:rsidRPr="00E532BF">
        <w:t xml:space="preserve"> </w:t>
      </w:r>
      <w:r w:rsidR="00E532BF">
        <w:rPr>
          <w:rFonts w:ascii="Times New Roman" w:hAnsi="Times New Roman" w:cs="Times New Roman"/>
          <w:sz w:val="28"/>
          <w:szCs w:val="28"/>
        </w:rPr>
        <w:t>[2</w:t>
      </w:r>
      <w:r w:rsidR="00E532BF" w:rsidRPr="00E532BF">
        <w:rPr>
          <w:rFonts w:ascii="Times New Roman" w:hAnsi="Times New Roman" w:cs="Times New Roman"/>
          <w:sz w:val="28"/>
          <w:szCs w:val="28"/>
        </w:rPr>
        <w:t>].</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lastRenderedPageBreak/>
        <w:t xml:space="preserve">Переход от младшего школьного возраста к </w:t>
      </w:r>
      <w:proofErr w:type="gramStart"/>
      <w:r w:rsidRPr="00430909">
        <w:rPr>
          <w:rFonts w:ascii="Times New Roman" w:hAnsi="Times New Roman" w:cs="Times New Roman"/>
          <w:sz w:val="28"/>
          <w:szCs w:val="28"/>
        </w:rPr>
        <w:t>подростковому</w:t>
      </w:r>
      <w:proofErr w:type="gramEnd"/>
      <w:r w:rsidRPr="00430909">
        <w:rPr>
          <w:rFonts w:ascii="Times New Roman" w:hAnsi="Times New Roman" w:cs="Times New Roman"/>
          <w:sz w:val="28"/>
          <w:szCs w:val="28"/>
        </w:rPr>
        <w:t xml:space="preserve"> характеризуется рядом важнейших изменений происходящих в физическом, умственном и эм</w:t>
      </w:r>
      <w:r>
        <w:rPr>
          <w:rFonts w:ascii="Times New Roman" w:hAnsi="Times New Roman" w:cs="Times New Roman"/>
          <w:sz w:val="28"/>
          <w:szCs w:val="28"/>
        </w:rPr>
        <w:t>оциональном развитии школьника.</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Фаза индивидуализации в подростковом возрасте характеризуется уточнением и развитием представлений о самом себе - активным формированием образа "Я". Ведущим центральным психическим новообразованием подростка становится чувство взрослости и становящееся самосознание, потребность осознать себя как личность. У подростка возникает интерес к своей внутренней жизни, качествам собственной личности, потребность в самооценке, сопоставлении себя с другими людьми. Потребность самосознания возникает из практической деятельности, определяется растущими требованиями взрослых коллектива и потребностью оценить свои возможности, для того чтобы</w:t>
      </w:r>
      <w:r>
        <w:rPr>
          <w:rFonts w:ascii="Times New Roman" w:hAnsi="Times New Roman" w:cs="Times New Roman"/>
          <w:sz w:val="28"/>
          <w:szCs w:val="28"/>
        </w:rPr>
        <w:t xml:space="preserve"> найти свое место в коллективе.</w:t>
      </w:r>
    </w:p>
    <w:p w:rsidR="00DA64D3"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На первых порах в основе самосознания подростка по-прежнему лежат суждения о нем других - взрослых (учителей и родителей), коллектива, товарищей. Младший подросток словно смотрит на себя глазами окружающих. Подрастая, ребенок начинает более критично относится к оценкам взрослых, для него становятся важными и оценки его сверстников, и собственные представления об идеале; помимо этого, начинает сказываться тенденция самостоятельно анализировать и оценивать собственную личность. Но поскольку подросток еще не обладает достаточным умением правильно анализировать собственные личностные проявления, то на этой основе возможны конфликты, порождаемые противоречием между уровнем притязаний подростка, его мнением о себе и его реальным положением в коллективе, отношением к нему со стороны взрослых и товарищей. Установлено, что у детей, негативно воспринимаемых сверстниками, складывается более ни</w:t>
      </w:r>
      <w:r w:rsidR="003C0240">
        <w:rPr>
          <w:rFonts w:ascii="Times New Roman" w:hAnsi="Times New Roman" w:cs="Times New Roman"/>
          <w:sz w:val="28"/>
          <w:szCs w:val="28"/>
        </w:rPr>
        <w:t>зкая самооценка, и наоборот</w:t>
      </w:r>
      <w:r w:rsidR="00E532BF">
        <w:rPr>
          <w:rFonts w:ascii="Times New Roman" w:hAnsi="Times New Roman" w:cs="Times New Roman"/>
          <w:sz w:val="28"/>
          <w:szCs w:val="28"/>
        </w:rPr>
        <w:t xml:space="preserve"> [5</w:t>
      </w:r>
      <w:r w:rsidR="00E532BF" w:rsidRPr="00E532BF">
        <w:rPr>
          <w:rFonts w:ascii="Times New Roman" w:hAnsi="Times New Roman" w:cs="Times New Roman"/>
          <w:sz w:val="28"/>
          <w:szCs w:val="28"/>
        </w:rPr>
        <w:t>].</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 xml:space="preserve">Таким образом, только в подростковом возрасте начинает развиваться подлинная самооценка - оценка человеком самого себя с преимущественной </w:t>
      </w:r>
      <w:r w:rsidRPr="00430909">
        <w:rPr>
          <w:rFonts w:ascii="Times New Roman" w:hAnsi="Times New Roman" w:cs="Times New Roman"/>
          <w:sz w:val="28"/>
          <w:szCs w:val="28"/>
        </w:rPr>
        <w:lastRenderedPageBreak/>
        <w:t>опорой на критерии своего внутреннего мира, обусловленные собственным "Я". Это не означает, что оценка окружающих теперь не является значимой: она просто в норме перестает и</w:t>
      </w:r>
      <w:r>
        <w:rPr>
          <w:rFonts w:ascii="Times New Roman" w:hAnsi="Times New Roman" w:cs="Times New Roman"/>
          <w:sz w:val="28"/>
          <w:szCs w:val="28"/>
        </w:rPr>
        <w:t>грать доминирующую роль.</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 xml:space="preserve">И. С.Кон так описывал развитие самосознания и образа "Я": "Ребёнок рос, менялся, набирал силу и до переходного возраста, и тем не менее это не вызывало у него тяги к интроспекции. Если это происходит теперь, </w:t>
      </w:r>
      <w:proofErr w:type="gramStart"/>
      <w:r w:rsidRPr="00430909">
        <w:rPr>
          <w:rFonts w:ascii="Times New Roman" w:hAnsi="Times New Roman" w:cs="Times New Roman"/>
          <w:sz w:val="28"/>
          <w:szCs w:val="28"/>
        </w:rPr>
        <w:t>то</w:t>
      </w:r>
      <w:proofErr w:type="gramEnd"/>
      <w:r w:rsidRPr="00430909">
        <w:rPr>
          <w:rFonts w:ascii="Times New Roman" w:hAnsi="Times New Roman" w:cs="Times New Roman"/>
          <w:sz w:val="28"/>
          <w:szCs w:val="28"/>
        </w:rPr>
        <w:t xml:space="preserve"> прежде всего потому, что физическое созревание является одновременно социальным симптомом, знаком повзросления, возмужания, на которое обращают внимание и за которым пристально следят другие, взрослые и сверстники. Противоречивость положения подростка, изменение его социальных ролей и уровня притязаний - вот что в первую очередь</w:t>
      </w:r>
      <w:r>
        <w:rPr>
          <w:rFonts w:ascii="Times New Roman" w:hAnsi="Times New Roman" w:cs="Times New Roman"/>
          <w:sz w:val="28"/>
          <w:szCs w:val="28"/>
        </w:rPr>
        <w:t xml:space="preserve"> актуализирует вопрос: "Кто Я?"</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 xml:space="preserve">В этот период происходит переход от внешнего управления к самоуправлению. Тем не менее, у подростков мы наблюдаем лишь зарождение этого процесса, полное развитие которого придется уже на юношеский и ранний взрослый периоды жизни. В подростковом возрасте человек пересматривает многие </w:t>
      </w:r>
      <w:r w:rsidR="003C0240" w:rsidRPr="00430909">
        <w:rPr>
          <w:rFonts w:ascii="Times New Roman" w:hAnsi="Times New Roman" w:cs="Times New Roman"/>
          <w:sz w:val="28"/>
          <w:szCs w:val="28"/>
        </w:rPr>
        <w:t>ценности,</w:t>
      </w:r>
      <w:r w:rsidRPr="00430909">
        <w:rPr>
          <w:rFonts w:ascii="Times New Roman" w:hAnsi="Times New Roman" w:cs="Times New Roman"/>
          <w:sz w:val="28"/>
          <w:szCs w:val="28"/>
        </w:rPr>
        <w:t xml:space="preserve"> в основном ориентируясь в своих вкусах и </w:t>
      </w:r>
      <w:r>
        <w:rPr>
          <w:rFonts w:ascii="Times New Roman" w:hAnsi="Times New Roman" w:cs="Times New Roman"/>
          <w:sz w:val="28"/>
          <w:szCs w:val="28"/>
        </w:rPr>
        <w:t>образцах на референтную группу.</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В целом для младшего подросткого возраста (особенно ярко это проявляется у 12-летних) характерны негативные оценки себя (по научным данным так оценивает себя приблизительно третья часть детей этого возраста). Но уже к 13 годам наблюдается положительная динамика в самовосприятии. К юношескому возрасту человек имеет более дифференцированную оценку собственного поведения в различных ситуациях, появляется развернутая система самооценок и в основном складывается "</w:t>
      </w:r>
      <w:proofErr w:type="gramStart"/>
      <w:r w:rsidRPr="00430909">
        <w:rPr>
          <w:rFonts w:ascii="Times New Roman" w:hAnsi="Times New Roman" w:cs="Times New Roman"/>
          <w:sz w:val="28"/>
          <w:szCs w:val="28"/>
        </w:rPr>
        <w:t>Я-образ</w:t>
      </w:r>
      <w:proofErr w:type="gramEnd"/>
      <w:r w:rsidRPr="00430909">
        <w:rPr>
          <w:rFonts w:ascii="Times New Roman" w:hAnsi="Times New Roman" w:cs="Times New Roman"/>
          <w:sz w:val="28"/>
          <w:szCs w:val="28"/>
        </w:rPr>
        <w:t>" - относительно устойчивая сис</w:t>
      </w:r>
      <w:r w:rsidR="003C0240">
        <w:rPr>
          <w:rFonts w:ascii="Times New Roman" w:hAnsi="Times New Roman" w:cs="Times New Roman"/>
          <w:sz w:val="28"/>
          <w:szCs w:val="28"/>
        </w:rPr>
        <w:t>тема представлений о себе</w:t>
      </w:r>
      <w:r w:rsidR="00E532BF" w:rsidRPr="00E532BF">
        <w:t xml:space="preserve"> </w:t>
      </w:r>
      <w:r w:rsidR="00E532BF">
        <w:rPr>
          <w:rFonts w:ascii="Times New Roman" w:hAnsi="Times New Roman" w:cs="Times New Roman"/>
          <w:sz w:val="28"/>
          <w:szCs w:val="28"/>
        </w:rPr>
        <w:t>[6</w:t>
      </w:r>
      <w:r w:rsidR="00E532BF" w:rsidRPr="00E532BF">
        <w:rPr>
          <w:rFonts w:ascii="Times New Roman" w:hAnsi="Times New Roman" w:cs="Times New Roman"/>
          <w:sz w:val="28"/>
          <w:szCs w:val="28"/>
        </w:rPr>
        <w:t>].</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lastRenderedPageBreak/>
        <w:t xml:space="preserve">Уже сформировавшаяся способность детей к обобщению дает возможность подростку делать обобщения в достаточно сложной области - деятельности по усвоению норм человеческих взаимоотношений. Поэтому ведущей деятельностью подростка является интимно - личностное общение в различных сферах деятельности. Это дает ему возможность проявить себя и самоутвердиться. Именно поэтому подростки активизируют интимно - личностное и стихийно - групповое </w:t>
      </w:r>
      <w:r w:rsidR="003C0240" w:rsidRPr="00430909">
        <w:rPr>
          <w:rFonts w:ascii="Times New Roman" w:hAnsi="Times New Roman" w:cs="Times New Roman"/>
          <w:sz w:val="28"/>
          <w:szCs w:val="28"/>
        </w:rPr>
        <w:t>общение,</w:t>
      </w:r>
      <w:r w:rsidRPr="00430909">
        <w:rPr>
          <w:rFonts w:ascii="Times New Roman" w:hAnsi="Times New Roman" w:cs="Times New Roman"/>
          <w:sz w:val="28"/>
          <w:szCs w:val="28"/>
        </w:rPr>
        <w:t xml:space="preserve"> как в школе, так и вне </w:t>
      </w:r>
      <w:r w:rsidR="003C0240" w:rsidRPr="00430909">
        <w:rPr>
          <w:rFonts w:ascii="Times New Roman" w:hAnsi="Times New Roman" w:cs="Times New Roman"/>
          <w:sz w:val="28"/>
          <w:szCs w:val="28"/>
        </w:rPr>
        <w:t>нее</w:t>
      </w:r>
      <w:r w:rsidRPr="00430909">
        <w:rPr>
          <w:rFonts w:ascii="Times New Roman" w:hAnsi="Times New Roman" w:cs="Times New Roman"/>
          <w:sz w:val="28"/>
          <w:szCs w:val="28"/>
        </w:rPr>
        <w:t>. Из множества сфер общения подростком выделяется референтная группа сверстников, с требованиями которой он считается и на мнение которой ориентируется</w:t>
      </w:r>
      <w:r>
        <w:rPr>
          <w:rFonts w:ascii="Times New Roman" w:hAnsi="Times New Roman" w:cs="Times New Roman"/>
          <w:sz w:val="28"/>
          <w:szCs w:val="28"/>
        </w:rPr>
        <w:t xml:space="preserve"> в значимых для себя ситуациях.</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У подростка ярко проявляет себя мотивационно-потребностная сфера - сфера общения, эмоциональных контактов. В этом возрасте чрезвычайно развито чувство аффилиации, т. е. стремления принадлежности к группам себе подобных. Остро переживается любое нарушение в сфере взаимоотношений с товарищами. Действительная или мнимая потеря привычного положения нередко воспринимается молодым человеком как трагедия Самооценка своего места в социуме играет если не решающую, то одну из главных ролей в формировании личности, определяя в значительной степени социальную адаптацию и дезадаптацию личности, являясь регуля</w:t>
      </w:r>
      <w:r>
        <w:rPr>
          <w:rFonts w:ascii="Times New Roman" w:hAnsi="Times New Roman" w:cs="Times New Roman"/>
          <w:sz w:val="28"/>
          <w:szCs w:val="28"/>
        </w:rPr>
        <w:t>тором поведения и деятельности.</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 xml:space="preserve">Если самооценка подростка не находит опоры в социуме и потребность в самоуважении остается нереализованной, - развивается резкое ощущение личностного дискомфорта. Одним из распространенных путей решения этой проблемы является переход подростка в группу, в которой характеристика его личности окружающими адекватна самооценке или даже превосходит ее. Описанный путь снятия противоречия между оценкой и самооценкой иногда может приводить к негативным последствиям, в зависимости от вида неформальной группы, в </w:t>
      </w:r>
      <w:r w:rsidR="003C0240">
        <w:rPr>
          <w:rFonts w:ascii="Times New Roman" w:hAnsi="Times New Roman" w:cs="Times New Roman"/>
          <w:sz w:val="28"/>
          <w:szCs w:val="28"/>
        </w:rPr>
        <w:t>которую включается подросток</w:t>
      </w:r>
      <w:r w:rsidR="00E532BF" w:rsidRPr="00E532BF">
        <w:t xml:space="preserve"> </w:t>
      </w:r>
      <w:r w:rsidR="00E532BF">
        <w:rPr>
          <w:rFonts w:ascii="Times New Roman" w:hAnsi="Times New Roman" w:cs="Times New Roman"/>
          <w:sz w:val="28"/>
          <w:szCs w:val="28"/>
        </w:rPr>
        <w:t>[7</w:t>
      </w:r>
      <w:r w:rsidR="00E532BF" w:rsidRPr="00E532BF">
        <w:rPr>
          <w:rFonts w:ascii="Times New Roman" w:hAnsi="Times New Roman" w:cs="Times New Roman"/>
          <w:sz w:val="28"/>
          <w:szCs w:val="28"/>
        </w:rPr>
        <w:t>].</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lastRenderedPageBreak/>
        <w:t>В силу своих возрастных особенностей подростки гораздо чаще других возрастных групп могут стать дезадаптированными в результате внутренней или внешней (иногда комплексной) дегармонизации взаимодействия личности с самой собой или окружением, проявляющаяся во внутреннем дискомфорте, нарушениях взаимоотношений, поведения и деятельности. Сами по себе возрастные особенности не влекут дезадаптацию, но если появляются провоцирующие факторы, она, как правило, возникает и по</w:t>
      </w:r>
      <w:r>
        <w:rPr>
          <w:rFonts w:ascii="Times New Roman" w:hAnsi="Times New Roman" w:cs="Times New Roman"/>
          <w:sz w:val="28"/>
          <w:szCs w:val="28"/>
        </w:rPr>
        <w:t xml:space="preserve">том </w:t>
      </w:r>
      <w:r w:rsidR="003C0240">
        <w:rPr>
          <w:rFonts w:ascii="Times New Roman" w:hAnsi="Times New Roman" w:cs="Times New Roman"/>
          <w:sz w:val="28"/>
          <w:szCs w:val="28"/>
        </w:rPr>
        <w:t>ее,</w:t>
      </w:r>
      <w:r>
        <w:rPr>
          <w:rFonts w:ascii="Times New Roman" w:hAnsi="Times New Roman" w:cs="Times New Roman"/>
          <w:sz w:val="28"/>
          <w:szCs w:val="28"/>
        </w:rPr>
        <w:t xml:space="preserve"> очень трудно преодолеть.</w:t>
      </w:r>
    </w:p>
    <w:p w:rsidR="00430909" w:rsidRPr="00430909"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Самооценка подростка зачастую нестабильна и не дифференцирована. Согласно литературным данным, на подростковый возраст приходится самый противоречивый, конфликтный этап развития самооценки. В различные возрастные периоды подростки оценивают себя по-разному. Самооценка младших подростков противоречива, недостаточно целостна, поэтому и в их поведении может возникнуть немало немотивированных поступков. Разница в темпах развития оказывает заметное влияние на психику и самосознание. Сравнивая развитие рано (</w:t>
      </w:r>
      <w:r w:rsidR="003C0240" w:rsidRPr="00430909">
        <w:rPr>
          <w:rFonts w:ascii="Times New Roman" w:hAnsi="Times New Roman" w:cs="Times New Roman"/>
          <w:sz w:val="28"/>
          <w:szCs w:val="28"/>
        </w:rPr>
        <w:t>акселера</w:t>
      </w:r>
      <w:r w:rsidR="003C0240">
        <w:rPr>
          <w:rFonts w:ascii="Times New Roman" w:hAnsi="Times New Roman" w:cs="Times New Roman"/>
          <w:sz w:val="28"/>
          <w:szCs w:val="28"/>
        </w:rPr>
        <w:t>н</w:t>
      </w:r>
      <w:r w:rsidR="003C0240" w:rsidRPr="00430909">
        <w:rPr>
          <w:rFonts w:ascii="Times New Roman" w:hAnsi="Times New Roman" w:cs="Times New Roman"/>
          <w:sz w:val="28"/>
          <w:szCs w:val="28"/>
        </w:rPr>
        <w:t>ты</w:t>
      </w:r>
      <w:r w:rsidRPr="00430909">
        <w:rPr>
          <w:rFonts w:ascii="Times New Roman" w:hAnsi="Times New Roman" w:cs="Times New Roman"/>
          <w:sz w:val="28"/>
          <w:szCs w:val="28"/>
        </w:rPr>
        <w:t>) и поздно (ретарданты) созревающих мальчиков-подростков, можно прийти к выводу, что первые имеют ряд преимуществ перед вторыми. Мальчики-акселеранты увереннее чувствуют себя со сверстниками и имеют более благоприятный образ "Я". Раннее физическое развитие, давая преимущества в росте, физической силе и т. п., способствует повышению престижа у с</w:t>
      </w:r>
      <w:r>
        <w:rPr>
          <w:rFonts w:ascii="Times New Roman" w:hAnsi="Times New Roman" w:cs="Times New Roman"/>
          <w:sz w:val="28"/>
          <w:szCs w:val="28"/>
        </w:rPr>
        <w:t>верстников и уровня притязаний.</w:t>
      </w:r>
    </w:p>
    <w:p w:rsidR="000C3BAE" w:rsidRPr="00DA64D3"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Таким об</w:t>
      </w:r>
      <w:r w:rsidR="00F71687">
        <w:rPr>
          <w:rFonts w:ascii="Times New Roman" w:hAnsi="Times New Roman" w:cs="Times New Roman"/>
          <w:sz w:val="28"/>
          <w:szCs w:val="28"/>
        </w:rPr>
        <w:t>разом,</w:t>
      </w:r>
      <w:r w:rsidRPr="00430909">
        <w:rPr>
          <w:rFonts w:ascii="Times New Roman" w:hAnsi="Times New Roman" w:cs="Times New Roman"/>
          <w:sz w:val="28"/>
          <w:szCs w:val="28"/>
        </w:rPr>
        <w:t xml:space="preserve"> в подростковом возрасте начинает развиваться подлинная самооценка - оценка человеком самого себя с преимущественной опорой на критерии своего внутреннего мира, обусловленные собственным "Я". Самооценка подростка зачастую нестабильна и не дифференцирована</w:t>
      </w:r>
      <w:r w:rsidR="000C3BAE">
        <w:rPr>
          <w:rFonts w:ascii="Times New Roman" w:hAnsi="Times New Roman" w:cs="Times New Roman"/>
          <w:sz w:val="28"/>
          <w:szCs w:val="28"/>
        </w:rPr>
        <w:t>.</w:t>
      </w:r>
    </w:p>
    <w:p w:rsidR="002E63E0" w:rsidRDefault="003C0240"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002E63E0" w:rsidRPr="002E63E0">
        <w:rPr>
          <w:rFonts w:ascii="Times New Roman" w:hAnsi="Times New Roman" w:cs="Times New Roman"/>
          <w:sz w:val="28"/>
          <w:szCs w:val="28"/>
        </w:rPr>
        <w:t>Методы диагностики самооценки в подростковом возрасте</w:t>
      </w:r>
    </w:p>
    <w:p w:rsidR="002E63E0"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t>Существует ряд методик диагностики самооценки в подростковом возрасте.</w:t>
      </w:r>
      <w:r w:rsidR="00602A76">
        <w:rPr>
          <w:rFonts w:ascii="Times New Roman" w:hAnsi="Times New Roman" w:cs="Times New Roman"/>
          <w:sz w:val="28"/>
          <w:szCs w:val="28"/>
        </w:rPr>
        <w:t xml:space="preserve"> Например, некоторые из них</w:t>
      </w:r>
      <w:r w:rsidR="00602A76" w:rsidRPr="00602A76">
        <w:rPr>
          <w:rFonts w:ascii="Times New Roman" w:hAnsi="Times New Roman" w:cs="Times New Roman"/>
          <w:sz w:val="28"/>
          <w:szCs w:val="28"/>
        </w:rPr>
        <w:t>:</w:t>
      </w:r>
    </w:p>
    <w:p w:rsidR="00602A76" w:rsidRDefault="00602A76" w:rsidP="00E03A00">
      <w:pPr>
        <w:spacing w:line="360" w:lineRule="auto"/>
        <w:ind w:firstLine="709"/>
        <w:jc w:val="both"/>
        <w:rPr>
          <w:rFonts w:ascii="Times New Roman" w:hAnsi="Times New Roman" w:cs="Times New Roman"/>
          <w:sz w:val="28"/>
          <w:szCs w:val="28"/>
        </w:rPr>
      </w:pPr>
      <w:r w:rsidRPr="00602A76">
        <w:rPr>
          <w:rFonts w:ascii="Times New Roman" w:hAnsi="Times New Roman" w:cs="Times New Roman"/>
          <w:sz w:val="28"/>
          <w:szCs w:val="28"/>
        </w:rPr>
        <w:lastRenderedPageBreak/>
        <w:t>Методика самооценки личности Будасси</w:t>
      </w:r>
      <w:r>
        <w:rPr>
          <w:rFonts w:ascii="Times New Roman" w:hAnsi="Times New Roman" w:cs="Times New Roman"/>
          <w:sz w:val="28"/>
          <w:szCs w:val="28"/>
        </w:rPr>
        <w:t>.</w:t>
      </w:r>
    </w:p>
    <w:p w:rsidR="00602A76" w:rsidRDefault="00602A76" w:rsidP="00E03A00">
      <w:pPr>
        <w:spacing w:line="360" w:lineRule="auto"/>
        <w:ind w:firstLine="709"/>
        <w:jc w:val="both"/>
        <w:rPr>
          <w:rFonts w:ascii="Times New Roman" w:hAnsi="Times New Roman" w:cs="Times New Roman"/>
          <w:sz w:val="28"/>
          <w:szCs w:val="28"/>
        </w:rPr>
      </w:pPr>
      <w:r w:rsidRPr="00602A76">
        <w:rPr>
          <w:rFonts w:ascii="Times New Roman" w:hAnsi="Times New Roman" w:cs="Times New Roman"/>
          <w:sz w:val="28"/>
          <w:szCs w:val="28"/>
        </w:rPr>
        <w:t xml:space="preserve">Самооценка связана с потребностью в самоутверждении, стремлением найти свое место в жизни и социуме, то есть с одной из основных потребностей человека. Тестирование С.А. Будасси позволяет измерять самооценку в количественном выражении, основываясь на ранжировании. Представления человека о самом себе кажутся ему достоверными, независимо от того, объективны они или субъективны, истинны или ложны. При этом качества, которые человеку свойственно приписывать самому себе, не всегда адекватны. Методика самооценки личности Будасси определяет уровень и адекватность самооценки, как соотношение между идеальным и реальным Я. Самооценка личности происходит двумя путями: Сопоставляя уровень своих желаний с реальными достижениями; Сравнивая себя с другими людьми. При этом она всегда субъективна, а ее показателями являются уровень и адекватность. Собственное отношение к себе складывается у человека под влиянием оценок окружающих людей, это распространяется на отдельные формы активности: поведение, общение, деятельность и переживания. Методика самооценки личности Будасси предполагает оценку четырех блоков качеств, каждый из которых является отражением одного из уровней активности личности. По результатам исследования самооценка может быть: Оптимальной – человек правильно оценивает свои способности и возможности, относится к себе достаточно критически, реально смотрит на неудачи и успехи, ставит перед собой осуществимые цели. Оценку своих достижений он проводит не только со своей точки зрения, но и пытается предположить, как это выглядит в глазах других людей. То есть адекватная самооценка не допускает с одной стороны, переоценки, а с другой – излишней критичности к себе; Неоптимальная – слишком завышенная или заниженная самооценка. Неадекватно завышенная самооценка приводит к тому, что человек идеализирует себя и свои возможности. Это чревато игнорированием неудач ради сохранения </w:t>
      </w:r>
      <w:r w:rsidRPr="00602A76">
        <w:rPr>
          <w:rFonts w:ascii="Times New Roman" w:hAnsi="Times New Roman" w:cs="Times New Roman"/>
          <w:sz w:val="28"/>
          <w:szCs w:val="28"/>
        </w:rPr>
        <w:lastRenderedPageBreak/>
        <w:t>привычной высокой оценки себя и своих поступков. При этом человек отвергает все, что нарушает это идеалистическое представление, восприятие действительности искажается и отношение к ней становится не рациональным, а исключительно эмоциональным. Справедливое замечание воспринимается как придирка, объективная оценка результатов деятельности – как несправедливо низкая. Данная методика самооценки личности также позволяет выявить заниженную самооценку, то есть ниже реальных возможностей человека. Это, обычно, приводит к робости, неуверенности в себе и как следствие, невозможности реализовать свои способности. Такой человек боится поставить перед собой сложные цели, ограничиваясь решением обыденных задач. Неадекватная самооценка нарушает процесс самоуправления и зачастую приводит к конфликтным ситуациям. Человек с завышенной самооценкой провоцирует конфликт из-за пренебрежительного отношения к другим и неуважительного обращения с ним. При заниженной самооценке люди чрезмерно критичны, они требовательны к себе и не менее требовательны к другим. Из-за этого также могут возникать конфликты, так как такой человек не прощает промахов и склонен постоянно подчеркивать недостатки других, хоть и делает это из лучших побуждений. Данная методика самооценки личности позволяет получить ее количественную характеристику, что может стать отправной точкой для развития у обследуемого адекватной самоо</w:t>
      </w:r>
      <w:bookmarkStart w:id="0" w:name="_GoBack"/>
      <w:bookmarkEnd w:id="0"/>
      <w:r w:rsidRPr="00602A76">
        <w:rPr>
          <w:rFonts w:ascii="Times New Roman" w:hAnsi="Times New Roman" w:cs="Times New Roman"/>
          <w:sz w:val="28"/>
          <w:szCs w:val="28"/>
        </w:rPr>
        <w:t xml:space="preserve">ценки на основе самопознания. </w:t>
      </w:r>
    </w:p>
    <w:p w:rsidR="00176FDB" w:rsidRDefault="00176FDB"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Методика В. Щур </w:t>
      </w:r>
      <w:r w:rsidRPr="00176FDB">
        <w:rPr>
          <w:rFonts w:ascii="Times New Roman" w:hAnsi="Times New Roman" w:cs="Times New Roman"/>
          <w:sz w:val="28"/>
          <w:szCs w:val="28"/>
        </w:rPr>
        <w:t>"Лесенка"</w:t>
      </w:r>
      <w:r>
        <w:rPr>
          <w:rFonts w:ascii="Times New Roman" w:hAnsi="Times New Roman" w:cs="Times New Roman"/>
          <w:sz w:val="28"/>
          <w:szCs w:val="28"/>
        </w:rPr>
        <w:t>.</w:t>
      </w:r>
    </w:p>
    <w:p w:rsidR="00176FDB" w:rsidRPr="00176FDB" w:rsidRDefault="00176FDB" w:rsidP="00E03A00">
      <w:pPr>
        <w:spacing w:line="360" w:lineRule="auto"/>
        <w:ind w:firstLine="709"/>
        <w:jc w:val="both"/>
        <w:rPr>
          <w:rFonts w:ascii="Times New Roman" w:hAnsi="Times New Roman" w:cs="Times New Roman"/>
          <w:sz w:val="28"/>
          <w:szCs w:val="28"/>
        </w:rPr>
      </w:pPr>
      <w:r w:rsidRPr="00176FDB">
        <w:rPr>
          <w:rFonts w:ascii="Times New Roman" w:hAnsi="Times New Roman" w:cs="Times New Roman"/>
          <w:sz w:val="28"/>
          <w:szCs w:val="28"/>
        </w:rPr>
        <w:t xml:space="preserve">Методика В. Щур под названием "Лесенка" способствует выявлению системы представлений детей о том, каким образом они производят оценку собственных качеств, как их оценивают окружающие и как соотносятся такие суждения между собой. Данная методика имеет два способа применения: групповой и индивидуальный. Групповой вариант проведения позволяет оперативно выявить степень самооценки у нескольких детей одновременно. Целью этой методики является выявление уровня самооценки личности. На </w:t>
      </w:r>
      <w:r w:rsidRPr="00176FDB">
        <w:rPr>
          <w:rFonts w:ascii="Times New Roman" w:hAnsi="Times New Roman" w:cs="Times New Roman"/>
          <w:sz w:val="28"/>
          <w:szCs w:val="28"/>
        </w:rPr>
        <w:lastRenderedPageBreak/>
        <w:t>листе бумаги следует нарисовать лестницу из 10 ступенек, предварительно ее пронумеровав. Показывая малышу лесенку, необходимо объяснить, что на самой нижней ступеньке находятся самые плохие девочки и мальчики. На второй чуть получше, а вот уже на верхней ступеньке находятся самые добрые, хорошие и умные девочки и мальчики. Спросите у ребенка, на какую ступеньку поставил бы он себя. Предложите ему на этой ступеньке нарисовать себя. Если ребенку трудно изобразить чело</w:t>
      </w:r>
      <w:r>
        <w:rPr>
          <w:rFonts w:ascii="Times New Roman" w:hAnsi="Times New Roman" w:cs="Times New Roman"/>
          <w:sz w:val="28"/>
          <w:szCs w:val="28"/>
        </w:rPr>
        <w:t xml:space="preserve">вечка, предложите </w:t>
      </w:r>
    </w:p>
    <w:p w:rsidR="00176FDB" w:rsidRPr="00176FDB" w:rsidRDefault="00176FDB" w:rsidP="00E03A00">
      <w:pPr>
        <w:spacing w:line="360" w:lineRule="auto"/>
        <w:ind w:firstLine="709"/>
        <w:jc w:val="both"/>
        <w:rPr>
          <w:rFonts w:ascii="Times New Roman" w:hAnsi="Times New Roman" w:cs="Times New Roman"/>
          <w:sz w:val="28"/>
          <w:szCs w:val="28"/>
        </w:rPr>
      </w:pPr>
      <w:r w:rsidRPr="00176FDB">
        <w:rPr>
          <w:rFonts w:ascii="Times New Roman" w:hAnsi="Times New Roman" w:cs="Times New Roman"/>
          <w:sz w:val="28"/>
          <w:szCs w:val="28"/>
        </w:rPr>
        <w:t>Инт</w:t>
      </w:r>
      <w:r>
        <w:rPr>
          <w:rFonts w:ascii="Times New Roman" w:hAnsi="Times New Roman" w:cs="Times New Roman"/>
          <w:sz w:val="28"/>
          <w:szCs w:val="28"/>
        </w:rPr>
        <w:t>ерпретация результатов методики</w:t>
      </w:r>
    </w:p>
    <w:p w:rsidR="00176FDB" w:rsidRPr="00176FDB" w:rsidRDefault="00176FDB" w:rsidP="00E03A00">
      <w:pPr>
        <w:spacing w:line="360" w:lineRule="auto"/>
        <w:ind w:firstLine="709"/>
        <w:jc w:val="both"/>
        <w:rPr>
          <w:rFonts w:ascii="Times New Roman" w:hAnsi="Times New Roman" w:cs="Times New Roman"/>
          <w:sz w:val="28"/>
          <w:szCs w:val="28"/>
        </w:rPr>
      </w:pPr>
      <w:r w:rsidRPr="00176FDB">
        <w:rPr>
          <w:rFonts w:ascii="Times New Roman" w:hAnsi="Times New Roman" w:cs="Times New Roman"/>
          <w:sz w:val="28"/>
          <w:szCs w:val="28"/>
        </w:rPr>
        <w:t>Низкий уровень самооценивания показывает, что личность не уверена в себе, робка, не может реализовать свои желания и возможности. Такие дети не добиваются желаемого, слишком критичны к себе и не могу</w:t>
      </w:r>
      <w:r>
        <w:rPr>
          <w:rFonts w:ascii="Times New Roman" w:hAnsi="Times New Roman" w:cs="Times New Roman"/>
          <w:sz w:val="28"/>
          <w:szCs w:val="28"/>
        </w:rPr>
        <w:t>т реализовать свои способности.</w:t>
      </w:r>
    </w:p>
    <w:p w:rsidR="00176FDB" w:rsidRPr="00176FDB" w:rsidRDefault="00176FDB" w:rsidP="00E03A00">
      <w:pPr>
        <w:spacing w:line="360" w:lineRule="auto"/>
        <w:ind w:firstLine="709"/>
        <w:jc w:val="both"/>
        <w:rPr>
          <w:rFonts w:ascii="Times New Roman" w:hAnsi="Times New Roman" w:cs="Times New Roman"/>
          <w:sz w:val="28"/>
          <w:szCs w:val="28"/>
        </w:rPr>
      </w:pPr>
      <w:r w:rsidRPr="00176FDB">
        <w:rPr>
          <w:rFonts w:ascii="Times New Roman" w:hAnsi="Times New Roman" w:cs="Times New Roman"/>
          <w:sz w:val="28"/>
          <w:szCs w:val="28"/>
        </w:rPr>
        <w:t>Средний уровень показывает, что детская личность соотносит правильно свои способности и возможности, критически относится к себе, реально смотрит на успехи и неудачи, ставит перед собой достижимые цели, осуществимые на деле. Средний уровень самооценки личности показывает, что ребенок уважает себя, однако знает личные слабые стороны, стремясь к самор</w:t>
      </w:r>
      <w:r>
        <w:rPr>
          <w:rFonts w:ascii="Times New Roman" w:hAnsi="Times New Roman" w:cs="Times New Roman"/>
          <w:sz w:val="28"/>
          <w:szCs w:val="28"/>
        </w:rPr>
        <w:t>азвитию, самосовершенствованию.</w:t>
      </w:r>
    </w:p>
    <w:p w:rsidR="00176FDB" w:rsidRDefault="00176FDB" w:rsidP="00E03A00">
      <w:pPr>
        <w:spacing w:line="360" w:lineRule="auto"/>
        <w:ind w:firstLine="709"/>
        <w:jc w:val="both"/>
        <w:rPr>
          <w:rFonts w:ascii="Times New Roman" w:hAnsi="Times New Roman" w:cs="Times New Roman"/>
          <w:sz w:val="28"/>
          <w:szCs w:val="28"/>
        </w:rPr>
      </w:pPr>
      <w:r w:rsidRPr="00176FDB">
        <w:rPr>
          <w:rFonts w:ascii="Times New Roman" w:hAnsi="Times New Roman" w:cs="Times New Roman"/>
          <w:sz w:val="28"/>
          <w:szCs w:val="28"/>
        </w:rPr>
        <w:t xml:space="preserve">Высокий уровень показывает, что у ребенка неправильное представление о себе, идеализированный образ своих возможностей и личности, своей ценности для окружающих и для общего дела. В таких случаях личность игнорирует неудачи, чтобы сохранить привычную высокую оценку самого себя и своих поступков. Справедливое замечание воспринимается как придирка, а объективная оценка - как несправедливо заниженная. Личность с завышенным неадекватным самооцениванием не признает, что все это происходит вследствие личных ошибок, недостатка знаний, лени, неправильного поведения, способностей. Слишком низкая или высокая самооценка нарушают самоуправление, ухудшают самоконтроль. </w:t>
      </w:r>
      <w:r w:rsidRPr="00176FDB">
        <w:rPr>
          <w:rFonts w:ascii="Times New Roman" w:hAnsi="Times New Roman" w:cs="Times New Roman"/>
          <w:sz w:val="28"/>
          <w:szCs w:val="28"/>
        </w:rPr>
        <w:lastRenderedPageBreak/>
        <w:t>Такое поведение заметно при коммуникациях, когда лица с заниженной и завышенной самооценкой являются причиной конфликтов.</w:t>
      </w:r>
    </w:p>
    <w:p w:rsidR="006145DC" w:rsidRDefault="006145DC" w:rsidP="00E03A00">
      <w:pPr>
        <w:spacing w:line="360" w:lineRule="auto"/>
        <w:ind w:firstLine="709"/>
        <w:jc w:val="both"/>
        <w:rPr>
          <w:rFonts w:ascii="Times New Roman" w:hAnsi="Times New Roman" w:cs="Times New Roman"/>
          <w:sz w:val="28"/>
          <w:szCs w:val="28"/>
        </w:rPr>
      </w:pPr>
      <w:r w:rsidRPr="006145DC">
        <w:rPr>
          <w:rFonts w:ascii="Times New Roman" w:hAnsi="Times New Roman" w:cs="Times New Roman"/>
          <w:sz w:val="28"/>
          <w:szCs w:val="28"/>
        </w:rPr>
        <w:t xml:space="preserve">Тест Кеттелла (16-факторный личностный опросник) – один из наиболее распространенных анкетных методов оценки индивидуально-психологических особенностей личности, как за рубежом, так и у нас в стране, разработанный под руководством Р.Б. Кеттелла. Данный опросник ориентирован на выявление относительно независимых 16 факторов личности. Каждый фактор образует несколько поверхностных черт, объединенных </w:t>
      </w:r>
      <w:r>
        <w:rPr>
          <w:rFonts w:ascii="Times New Roman" w:hAnsi="Times New Roman" w:cs="Times New Roman"/>
          <w:sz w:val="28"/>
          <w:szCs w:val="28"/>
        </w:rPr>
        <w:t>вокруг одной центральной черты.</w:t>
      </w:r>
      <w:r w:rsidRPr="006145DC">
        <w:rPr>
          <w:rFonts w:ascii="Times New Roman" w:hAnsi="Times New Roman" w:cs="Times New Roman"/>
          <w:sz w:val="28"/>
          <w:szCs w:val="28"/>
        </w:rPr>
        <w:t xml:space="preserve"> Фактор MD является дополнительным к основным 16-ти и выделен в личностной методике Кеттелла для форм</w:t>
      </w:r>
      <w:proofErr w:type="gramStart"/>
      <w:r w:rsidRPr="006145DC">
        <w:rPr>
          <w:rFonts w:ascii="Times New Roman" w:hAnsi="Times New Roman" w:cs="Times New Roman"/>
          <w:sz w:val="28"/>
          <w:szCs w:val="28"/>
        </w:rPr>
        <w:t xml:space="preserve"> С</w:t>
      </w:r>
      <w:proofErr w:type="gramEnd"/>
      <w:r w:rsidRPr="006145DC">
        <w:rPr>
          <w:rFonts w:ascii="Times New Roman" w:hAnsi="Times New Roman" w:cs="Times New Roman"/>
          <w:sz w:val="28"/>
          <w:szCs w:val="28"/>
        </w:rPr>
        <w:t xml:space="preserve"> и D. Средние значения данного фактора характеризуют адекватность самооценки личности, ее определенную зрелость. Для исследователя данные по этому фактору имеют большое значение, поскольку помогают оценить зрелость личности, а также могут использоваться при индивидуальной работе с испытуемым.</w:t>
      </w:r>
    </w:p>
    <w:p w:rsidR="00E75269" w:rsidRDefault="006145DC" w:rsidP="00E03A00">
      <w:pPr>
        <w:spacing w:line="360" w:lineRule="auto"/>
        <w:ind w:firstLine="709"/>
        <w:jc w:val="both"/>
        <w:rPr>
          <w:rFonts w:ascii="Times New Roman" w:hAnsi="Times New Roman" w:cs="Times New Roman"/>
          <w:sz w:val="28"/>
          <w:szCs w:val="28"/>
        </w:rPr>
      </w:pPr>
      <w:r w:rsidRPr="006145DC">
        <w:rPr>
          <w:rFonts w:ascii="Times New Roman" w:hAnsi="Times New Roman" w:cs="Times New Roman"/>
          <w:sz w:val="28"/>
          <w:szCs w:val="28"/>
        </w:rPr>
        <w:t xml:space="preserve">Тест межличностных отношений Т.Лири. </w:t>
      </w:r>
    </w:p>
    <w:p w:rsidR="006145DC" w:rsidRDefault="006145DC" w:rsidP="00E03A00">
      <w:pPr>
        <w:spacing w:line="360" w:lineRule="auto"/>
        <w:ind w:firstLine="709"/>
        <w:jc w:val="both"/>
        <w:rPr>
          <w:rFonts w:ascii="Times New Roman" w:hAnsi="Times New Roman" w:cs="Times New Roman"/>
          <w:sz w:val="28"/>
          <w:szCs w:val="28"/>
        </w:rPr>
      </w:pPr>
      <w:r w:rsidRPr="006145DC">
        <w:rPr>
          <w:rFonts w:ascii="Times New Roman" w:hAnsi="Times New Roman" w:cs="Times New Roman"/>
          <w:sz w:val="28"/>
          <w:szCs w:val="28"/>
        </w:rPr>
        <w:t>Методика создана Т. Лири, Г. Лефоржем, Р. Сазеком в 1954 году и предназначена для оценки наблюдаемого поведения людей, для самооценки, оценки близких людей, для описания идеального «Я». В соответствии с этими уровнями диагностики меняется инструкция для ответа. С помощью данной методики можно выявить преобладающий тип отношений к людям в самооценке и взаимооценке. Данный опросник включает 128 оценочных суждений, представленный 8 типами отношений, которые образуются в 16 пунктов, упорядоченных по восходящей интенсивности. Методика построена так, что суждения, направленные на выяснение какого-либо типа отношений, расположены не подряд, а особым образом: они группируются по 4 и повторяются через равное количество определений.</w:t>
      </w:r>
    </w:p>
    <w:p w:rsidR="006145DC" w:rsidRDefault="006145DC" w:rsidP="00E03A00">
      <w:pPr>
        <w:spacing w:line="360" w:lineRule="auto"/>
        <w:ind w:firstLine="709"/>
        <w:jc w:val="both"/>
        <w:rPr>
          <w:rFonts w:ascii="Times New Roman" w:hAnsi="Times New Roman" w:cs="Times New Roman"/>
          <w:sz w:val="28"/>
          <w:szCs w:val="28"/>
        </w:rPr>
      </w:pPr>
      <w:r w:rsidRPr="006145DC">
        <w:rPr>
          <w:rFonts w:ascii="Times New Roman" w:hAnsi="Times New Roman" w:cs="Times New Roman"/>
          <w:sz w:val="28"/>
          <w:szCs w:val="28"/>
        </w:rPr>
        <w:lastRenderedPageBreak/>
        <w:t xml:space="preserve">Методика диагностики самооценки психических состояний Г.Ю. </w:t>
      </w:r>
      <w:proofErr w:type="spellStart"/>
      <w:r w:rsidRPr="006145DC">
        <w:rPr>
          <w:rFonts w:ascii="Times New Roman" w:hAnsi="Times New Roman" w:cs="Times New Roman"/>
          <w:sz w:val="28"/>
          <w:szCs w:val="28"/>
        </w:rPr>
        <w:t>Айзенка</w:t>
      </w:r>
      <w:proofErr w:type="spellEnd"/>
      <w:r w:rsidRPr="006145DC">
        <w:rPr>
          <w:rFonts w:ascii="Times New Roman" w:hAnsi="Times New Roman" w:cs="Times New Roman"/>
          <w:sz w:val="28"/>
          <w:szCs w:val="28"/>
        </w:rPr>
        <w:t xml:space="preserve">. Данная методика применяется для диагностики самооценки таких психических состояний как тревожность, фрустрация, агрессивность, ригидность. </w:t>
      </w:r>
      <w:proofErr w:type="spellStart"/>
      <w:r w:rsidRPr="006145DC">
        <w:rPr>
          <w:rFonts w:ascii="Times New Roman" w:hAnsi="Times New Roman" w:cs="Times New Roman"/>
          <w:sz w:val="28"/>
          <w:szCs w:val="28"/>
        </w:rPr>
        <w:t>Стимульный</w:t>
      </w:r>
      <w:proofErr w:type="spellEnd"/>
      <w:r w:rsidRPr="006145DC">
        <w:rPr>
          <w:rFonts w:ascii="Times New Roman" w:hAnsi="Times New Roman" w:cs="Times New Roman"/>
          <w:sz w:val="28"/>
          <w:szCs w:val="28"/>
        </w:rPr>
        <w:t xml:space="preserve"> материал представлен в виде перечня психических состояний, присущих / не присущих испытуемому. В результате интерпретации результатов можно определить характерную для испытуемого степень выра</w:t>
      </w:r>
      <w:r>
        <w:rPr>
          <w:rFonts w:ascii="Times New Roman" w:hAnsi="Times New Roman" w:cs="Times New Roman"/>
          <w:sz w:val="28"/>
          <w:szCs w:val="28"/>
        </w:rPr>
        <w:t>женности исследуемых состояний.</w:t>
      </w:r>
    </w:p>
    <w:p w:rsidR="006145DC" w:rsidRDefault="006145DC"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6145DC">
        <w:rPr>
          <w:rFonts w:ascii="Times New Roman" w:hAnsi="Times New Roman" w:cs="Times New Roman"/>
          <w:sz w:val="28"/>
          <w:szCs w:val="28"/>
        </w:rPr>
        <w:t>етодика А.И. Липкиной «Три оценки», с помощью которой определяется уровень самооценки, устойчивость или неустойчивость самооценки, аргументация самооценки; тест «Оцени себя сам», где можно выявить адекватную, неадекватно завышенную и неадекватно заниженную самооценку испытуемых; методика «Справлюсь или нет?», направленная на определение оценочной позиции, и многие другие методики.</w:t>
      </w:r>
    </w:p>
    <w:p w:rsidR="005D2B52" w:rsidRDefault="005D2B52" w:rsidP="00E03A00">
      <w:pPr>
        <w:spacing w:line="360" w:lineRule="auto"/>
        <w:ind w:firstLine="709"/>
        <w:jc w:val="both"/>
        <w:rPr>
          <w:rFonts w:ascii="Times New Roman" w:hAnsi="Times New Roman" w:cs="Times New Roman"/>
          <w:sz w:val="28"/>
          <w:szCs w:val="28"/>
        </w:rPr>
      </w:pPr>
      <w:r w:rsidRPr="005D2B52">
        <w:rPr>
          <w:rFonts w:ascii="Times New Roman" w:hAnsi="Times New Roman" w:cs="Times New Roman"/>
          <w:sz w:val="28"/>
          <w:szCs w:val="28"/>
        </w:rPr>
        <w:t>В целом же методики диагностики самооценки личности направлены на выявление уровня самооценки, определение ее адекватности, на исследование общей и частной самооценки, а также на определение соотношения «Я реального» и «Я идеального».</w:t>
      </w:r>
    </w:p>
    <w:p w:rsidR="002E63E0" w:rsidRPr="002E63E0"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t>Для д</w:t>
      </w:r>
      <w:r w:rsidR="004315AF">
        <w:rPr>
          <w:rFonts w:ascii="Times New Roman" w:hAnsi="Times New Roman" w:cs="Times New Roman"/>
          <w:sz w:val="28"/>
          <w:szCs w:val="28"/>
        </w:rPr>
        <w:t>анной работы была выбрана методика</w:t>
      </w:r>
      <w:r>
        <w:rPr>
          <w:rFonts w:ascii="Times New Roman" w:hAnsi="Times New Roman" w:cs="Times New Roman"/>
          <w:sz w:val="28"/>
          <w:szCs w:val="28"/>
        </w:rPr>
        <w:t xml:space="preserve"> </w:t>
      </w:r>
      <w:proofErr w:type="spellStart"/>
      <w:r w:rsidRPr="002E63E0">
        <w:rPr>
          <w:rFonts w:ascii="Times New Roman" w:hAnsi="Times New Roman" w:cs="Times New Roman"/>
          <w:sz w:val="28"/>
          <w:szCs w:val="28"/>
        </w:rPr>
        <w:t>Дембо-Рубинштейн</w:t>
      </w:r>
      <w:proofErr w:type="spellEnd"/>
      <w:r w:rsidRPr="002E63E0">
        <w:rPr>
          <w:rFonts w:ascii="Times New Roman" w:hAnsi="Times New Roman" w:cs="Times New Roman"/>
          <w:sz w:val="28"/>
          <w:szCs w:val="28"/>
        </w:rPr>
        <w:t xml:space="preserve"> в модификации А. М. Прихожан.</w:t>
      </w:r>
    </w:p>
    <w:p w:rsidR="002E63E0"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t xml:space="preserve">Методика Дембо-Рубинштейн в модификации А. М. Прихожан направлена на диагностику уровня самооценки и притязаний. Она основана на непосредственном оценивании (шкалировании) школьниками ряда собственных качеств. Испытуемым предлагается бланк, который содержит инструкцию и задание. </w:t>
      </w:r>
    </w:p>
    <w:p w:rsidR="004F31CC"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t xml:space="preserve">Инструкция: «Перед тобой семь вертикальных линий, каждая из которых означает определенное качество. Нижняя точка - самый низкий уровень развития этого качества, а верхняя точка - самый высокий. </w:t>
      </w:r>
    </w:p>
    <w:p w:rsidR="004F31CC"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lastRenderedPageBreak/>
        <w:t xml:space="preserve">На каждой из линий нужно отметить: </w:t>
      </w:r>
    </w:p>
    <w:p w:rsidR="004F31CC" w:rsidRDefault="004F31CC"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E63E0" w:rsidRPr="002E63E0">
        <w:rPr>
          <w:rFonts w:ascii="Times New Roman" w:hAnsi="Times New Roman" w:cs="Times New Roman"/>
          <w:sz w:val="28"/>
          <w:szCs w:val="28"/>
        </w:rPr>
        <w:t>чертой - твой уровень развития этого качества в настоящее время.</w:t>
      </w:r>
    </w:p>
    <w:p w:rsidR="004F31CC"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t xml:space="preserve"> </w:t>
      </w:r>
      <w:r w:rsidR="004F31CC">
        <w:rPr>
          <w:rFonts w:ascii="Times New Roman" w:hAnsi="Times New Roman" w:cs="Times New Roman"/>
          <w:sz w:val="28"/>
          <w:szCs w:val="28"/>
        </w:rPr>
        <w:t>-</w:t>
      </w:r>
      <w:r w:rsidRPr="002E63E0">
        <w:rPr>
          <w:rFonts w:ascii="Times New Roman" w:hAnsi="Times New Roman" w:cs="Times New Roman"/>
          <w:sz w:val="28"/>
          <w:szCs w:val="28"/>
        </w:rPr>
        <w:t xml:space="preserve">крестиком - тот уровень развития этого качества, которого ты хотел бы достичь, чтобы быть довольным собой». </w:t>
      </w:r>
    </w:p>
    <w:p w:rsidR="004F31CC"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t xml:space="preserve">В задании изображено семь линий, каждая из которых обозначает определенное качество личности (отображается в названии линии). На каждой линии нужно отметить определенными знаками актуальный уровень развития этого качества и его желаемый уровень развития. Высота каждой линии 100 мм, на ней указаны верхняя и нижняя границы, а также середина шкалы. При этом верхняя и нижняя границы отмечены заметными чертами, середина - едва заметной точкой. </w:t>
      </w:r>
    </w:p>
    <w:p w:rsidR="004F31CC"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t xml:space="preserve">Перед началом работы над заданием испытуемым необходимо дать устную инструкцию: </w:t>
      </w:r>
    </w:p>
    <w:p w:rsidR="004F31CC"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t xml:space="preserve">«Любой человек может оценить свои способности, возможности, характер и другие качества. Уровень развития каждого качества можно условно изобразить вертикальной линией, нижняя точка которой будет символизировать самое низкое развитие, а верхняя – самое высокое. Вам предлагается семь линий, каждая из которых символизирует определенное качество. На каждой из них чертой отметьте, как вы оцениваете развитие у себя этого качества в данный момент времени. После этого крестиком отметьте, при каком уровне развития этого качества, сторон вы были бы удовлетворены. Не спешите и хорошо подумайте над каждым значком, который вы ставите. Будьте максимально честными». </w:t>
      </w:r>
    </w:p>
    <w:p w:rsidR="004F31CC"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t xml:space="preserve">Методика может проводиться как фронтально (с </w:t>
      </w:r>
      <w:r w:rsidR="00602A76" w:rsidRPr="002E63E0">
        <w:rPr>
          <w:rFonts w:ascii="Times New Roman" w:hAnsi="Times New Roman" w:cs="Times New Roman"/>
          <w:sz w:val="28"/>
          <w:szCs w:val="28"/>
        </w:rPr>
        <w:t>классом,</w:t>
      </w:r>
      <w:r w:rsidRPr="002E63E0">
        <w:rPr>
          <w:rFonts w:ascii="Times New Roman" w:hAnsi="Times New Roman" w:cs="Times New Roman"/>
          <w:sz w:val="28"/>
          <w:szCs w:val="28"/>
        </w:rPr>
        <w:t xml:space="preserve"> или группой), так и индивидуально. При фронтальной работе необходимо проверить, как каждый ученик заполнил первую шкалу. Надо убедиться, правильно ли применяются предложенные значки, ответить на вопросы. </w:t>
      </w:r>
      <w:r w:rsidRPr="002E63E0">
        <w:rPr>
          <w:rFonts w:ascii="Times New Roman" w:hAnsi="Times New Roman" w:cs="Times New Roman"/>
          <w:sz w:val="28"/>
          <w:szCs w:val="28"/>
        </w:rPr>
        <w:lastRenderedPageBreak/>
        <w:t xml:space="preserve">После этого испытуемые работают самостоятельно. Время выполнения задания 10-12 мин. </w:t>
      </w:r>
    </w:p>
    <w:p w:rsidR="004F31CC"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t xml:space="preserve">Обработка результатов проводится по шести шкалам, первая шкала «здоровье» является тренировочной и не учитывается. Каждый ответ выражается в баллах, которые соответствуют длине отрезка от начала линии до знака (например, 54мм = 54 баллам). </w:t>
      </w:r>
    </w:p>
    <w:p w:rsidR="004F31CC"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t xml:space="preserve">При этом:  уровень притязаний - расстояние в мм от нижней точки шкалы до знака «х»;  уровень самооценки - расстояние в мм от нижней точки шкалы до знака «–»; </w:t>
      </w:r>
    </w:p>
    <w:p w:rsidR="00FD4DE7" w:rsidRDefault="002E63E0" w:rsidP="00E03A00">
      <w:pPr>
        <w:spacing w:line="360" w:lineRule="auto"/>
        <w:ind w:firstLine="709"/>
        <w:jc w:val="both"/>
        <w:rPr>
          <w:rFonts w:ascii="Times New Roman" w:hAnsi="Times New Roman" w:cs="Times New Roman"/>
          <w:sz w:val="28"/>
          <w:szCs w:val="28"/>
        </w:rPr>
      </w:pPr>
      <w:r w:rsidRPr="002E63E0">
        <w:rPr>
          <w:rFonts w:ascii="Times New Roman" w:hAnsi="Times New Roman" w:cs="Times New Roman"/>
          <w:sz w:val="28"/>
          <w:szCs w:val="28"/>
        </w:rPr>
        <w:t>Затем рассчитывается средняя величина уровня притязаний и самооценки по всем шести шкалам, она и показывает уровень притязаний и самооценки.</w:t>
      </w:r>
    </w:p>
    <w:p w:rsidR="00B9336F" w:rsidRDefault="00B9336F"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Выводы к главе </w:t>
      </w:r>
      <w:r w:rsidR="00F803AF">
        <w:rPr>
          <w:rFonts w:ascii="Times New Roman" w:hAnsi="Times New Roman" w:cs="Times New Roman"/>
          <w:sz w:val="28"/>
          <w:szCs w:val="28"/>
          <w:lang w:val="en-US"/>
        </w:rPr>
        <w:t>I</w:t>
      </w:r>
    </w:p>
    <w:p w:rsidR="00F803AF" w:rsidRDefault="00F803AF" w:rsidP="00E03A00">
      <w:pPr>
        <w:spacing w:line="360" w:lineRule="auto"/>
        <w:ind w:firstLine="709"/>
        <w:jc w:val="both"/>
        <w:rPr>
          <w:rFonts w:ascii="Times New Roman" w:hAnsi="Times New Roman" w:cs="Times New Roman"/>
          <w:sz w:val="28"/>
          <w:szCs w:val="28"/>
        </w:rPr>
      </w:pPr>
      <w:r w:rsidRPr="00F803AF">
        <w:rPr>
          <w:rFonts w:ascii="Times New Roman" w:hAnsi="Times New Roman" w:cs="Times New Roman"/>
          <w:sz w:val="28"/>
          <w:szCs w:val="28"/>
        </w:rPr>
        <w:t xml:space="preserve">В подростковом возрасте происходят изменения, связанные и с физиологическим и с психологическим созреванием. Меняется внешность и физиология подростка, преобразуются его интересы, отношения </w:t>
      </w:r>
      <w:r w:rsidR="00602A76" w:rsidRPr="00F803AF">
        <w:rPr>
          <w:rFonts w:ascii="Times New Roman" w:hAnsi="Times New Roman" w:cs="Times New Roman"/>
          <w:sz w:val="28"/>
          <w:szCs w:val="28"/>
        </w:rPr>
        <w:t>с</w:t>
      </w:r>
      <w:r w:rsidRPr="00F803AF">
        <w:rPr>
          <w:rFonts w:ascii="Times New Roman" w:hAnsi="Times New Roman" w:cs="Times New Roman"/>
          <w:sz w:val="28"/>
          <w:szCs w:val="28"/>
        </w:rPr>
        <w:t xml:space="preserve"> взрослыми и сверстниками, идет становление самосознания, самооценки и цельной «</w:t>
      </w:r>
      <w:proofErr w:type="gramStart"/>
      <w:r w:rsidRPr="00F803AF">
        <w:rPr>
          <w:rFonts w:ascii="Times New Roman" w:hAnsi="Times New Roman" w:cs="Times New Roman"/>
          <w:sz w:val="28"/>
          <w:szCs w:val="28"/>
        </w:rPr>
        <w:t>Я-концепции</w:t>
      </w:r>
      <w:proofErr w:type="gramEnd"/>
      <w:r w:rsidRPr="00F803AF">
        <w:rPr>
          <w:rFonts w:ascii="Times New Roman" w:hAnsi="Times New Roman" w:cs="Times New Roman"/>
          <w:sz w:val="28"/>
          <w:szCs w:val="28"/>
        </w:rPr>
        <w:t>», появляется чувство взрослости. Все эти изменения влияют на поведение, деятельность и отношения подростка.</w:t>
      </w:r>
    </w:p>
    <w:p w:rsidR="00430909" w:rsidRPr="00F803AF" w:rsidRDefault="00430909" w:rsidP="00E03A00">
      <w:pPr>
        <w:spacing w:line="360" w:lineRule="auto"/>
        <w:ind w:firstLine="709"/>
        <w:jc w:val="both"/>
        <w:rPr>
          <w:rFonts w:ascii="Times New Roman" w:hAnsi="Times New Roman" w:cs="Times New Roman"/>
          <w:sz w:val="28"/>
          <w:szCs w:val="28"/>
        </w:rPr>
      </w:pPr>
      <w:r w:rsidRPr="00430909">
        <w:rPr>
          <w:rFonts w:ascii="Times New Roman" w:hAnsi="Times New Roman" w:cs="Times New Roman"/>
          <w:sz w:val="28"/>
          <w:szCs w:val="28"/>
        </w:rPr>
        <w:t>В подростковом возрасте начинает развиваться подлинная самооценка - оценка человеком самого себя с преимущественной опорой на критерии своего внутреннего мира, обусловленные собственным "Я". Самооценка подростка зачастую нестабильна и не дифференцирована</w:t>
      </w:r>
      <w:r>
        <w:rPr>
          <w:rFonts w:ascii="Times New Roman" w:hAnsi="Times New Roman" w:cs="Times New Roman"/>
          <w:sz w:val="28"/>
          <w:szCs w:val="28"/>
        </w:rPr>
        <w:t>.</w:t>
      </w:r>
    </w:p>
    <w:p w:rsidR="002E63E0" w:rsidRPr="002E63E0" w:rsidRDefault="002E63E0" w:rsidP="00E03A00">
      <w:pPr>
        <w:spacing w:line="360" w:lineRule="auto"/>
        <w:ind w:firstLine="709"/>
        <w:jc w:val="both"/>
        <w:rPr>
          <w:rFonts w:ascii="Times New Roman" w:hAnsi="Times New Roman" w:cs="Times New Roman"/>
          <w:sz w:val="28"/>
          <w:szCs w:val="28"/>
        </w:rPr>
      </w:pPr>
    </w:p>
    <w:p w:rsidR="002E63E0" w:rsidRDefault="002E63E0" w:rsidP="00E03A00">
      <w:pPr>
        <w:spacing w:line="360" w:lineRule="auto"/>
        <w:ind w:firstLine="709"/>
        <w:jc w:val="both"/>
        <w:rPr>
          <w:rFonts w:ascii="Times New Roman" w:hAnsi="Times New Roman" w:cs="Times New Roman"/>
          <w:sz w:val="28"/>
          <w:szCs w:val="28"/>
        </w:rPr>
      </w:pPr>
    </w:p>
    <w:p w:rsidR="004B0390" w:rsidRDefault="004B0390" w:rsidP="00E03A00">
      <w:pPr>
        <w:spacing w:line="360" w:lineRule="auto"/>
        <w:jc w:val="both"/>
        <w:rPr>
          <w:rFonts w:ascii="Times New Roman" w:hAnsi="Times New Roman" w:cs="Times New Roman"/>
          <w:sz w:val="28"/>
          <w:szCs w:val="28"/>
        </w:rPr>
      </w:pPr>
    </w:p>
    <w:p w:rsidR="004B0390" w:rsidRDefault="004B0390"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Глава </w:t>
      </w:r>
      <w:r>
        <w:rPr>
          <w:rFonts w:ascii="Times New Roman" w:hAnsi="Times New Roman" w:cs="Times New Roman"/>
          <w:sz w:val="28"/>
          <w:szCs w:val="28"/>
          <w:lang w:val="en-US"/>
        </w:rPr>
        <w:t>II</w:t>
      </w:r>
      <w:r w:rsidR="0006528A">
        <w:rPr>
          <w:rFonts w:ascii="Times New Roman" w:hAnsi="Times New Roman" w:cs="Times New Roman"/>
          <w:sz w:val="28"/>
          <w:szCs w:val="28"/>
        </w:rPr>
        <w:t>. Эмпирическое исследование показателей самооценки младших и старших подростков</w:t>
      </w:r>
    </w:p>
    <w:p w:rsidR="004315AF" w:rsidRDefault="000C3BAE"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4315AF">
        <w:rPr>
          <w:rFonts w:ascii="Times New Roman" w:hAnsi="Times New Roman" w:cs="Times New Roman"/>
          <w:sz w:val="28"/>
          <w:szCs w:val="28"/>
        </w:rPr>
        <w:t>.1</w:t>
      </w:r>
      <w:r w:rsidR="007A0787">
        <w:rPr>
          <w:rFonts w:ascii="Times New Roman" w:hAnsi="Times New Roman" w:cs="Times New Roman"/>
          <w:sz w:val="28"/>
          <w:szCs w:val="28"/>
        </w:rPr>
        <w:t xml:space="preserve"> Результаты исследования самооценки подростков</w:t>
      </w:r>
    </w:p>
    <w:p w:rsidR="004B0390" w:rsidRDefault="004B0390"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Эмпирическая выборка</w:t>
      </w:r>
      <w:r w:rsidRPr="00602A76">
        <w:rPr>
          <w:rFonts w:ascii="Times New Roman" w:hAnsi="Times New Roman" w:cs="Times New Roman"/>
          <w:sz w:val="28"/>
          <w:szCs w:val="28"/>
        </w:rPr>
        <w:t>:</w:t>
      </w:r>
      <w:r>
        <w:rPr>
          <w:rFonts w:ascii="Times New Roman" w:hAnsi="Times New Roman" w:cs="Times New Roman"/>
          <w:sz w:val="28"/>
          <w:szCs w:val="28"/>
        </w:rPr>
        <w:t xml:space="preserve"> в</w:t>
      </w:r>
      <w:r w:rsidR="00D60512">
        <w:rPr>
          <w:rFonts w:ascii="Times New Roman" w:hAnsi="Times New Roman" w:cs="Times New Roman"/>
          <w:sz w:val="28"/>
          <w:szCs w:val="28"/>
        </w:rPr>
        <w:t xml:space="preserve"> исследовании приняли участие 15</w:t>
      </w:r>
      <w:r w:rsidR="00216A2E">
        <w:rPr>
          <w:rFonts w:ascii="Times New Roman" w:hAnsi="Times New Roman" w:cs="Times New Roman"/>
          <w:sz w:val="28"/>
          <w:szCs w:val="28"/>
        </w:rPr>
        <w:t xml:space="preserve"> учеников 5 класса и 15</w:t>
      </w:r>
      <w:r>
        <w:rPr>
          <w:rFonts w:ascii="Times New Roman" w:hAnsi="Times New Roman" w:cs="Times New Roman"/>
          <w:sz w:val="28"/>
          <w:szCs w:val="28"/>
        </w:rPr>
        <w:t xml:space="preserve"> учеников 9 класса лицея  </w:t>
      </w:r>
      <w:r w:rsidRPr="00BE5297">
        <w:rPr>
          <w:rFonts w:ascii="Times New Roman" w:hAnsi="Times New Roman" w:cs="Times New Roman"/>
          <w:sz w:val="28"/>
          <w:szCs w:val="28"/>
        </w:rPr>
        <w:t>№</w:t>
      </w:r>
      <w:r>
        <w:rPr>
          <w:rFonts w:ascii="Times New Roman" w:hAnsi="Times New Roman" w:cs="Times New Roman"/>
          <w:sz w:val="28"/>
          <w:szCs w:val="28"/>
        </w:rPr>
        <w:t xml:space="preserve"> </w:t>
      </w:r>
      <w:r w:rsidR="00BA7647">
        <w:rPr>
          <w:rFonts w:ascii="Times New Roman" w:hAnsi="Times New Roman" w:cs="Times New Roman"/>
          <w:sz w:val="28"/>
          <w:szCs w:val="28"/>
        </w:rPr>
        <w:t xml:space="preserve">3 им. </w:t>
      </w:r>
      <w:r w:rsidR="00BA7647" w:rsidRPr="002E63E0">
        <w:rPr>
          <w:rFonts w:ascii="Times New Roman" w:hAnsi="Times New Roman" w:cs="Times New Roman"/>
          <w:sz w:val="28"/>
          <w:szCs w:val="28"/>
        </w:rPr>
        <w:t>«</w:t>
      </w:r>
      <w:r w:rsidR="00BA7647">
        <w:rPr>
          <w:rFonts w:ascii="Times New Roman" w:hAnsi="Times New Roman" w:cs="Times New Roman"/>
          <w:sz w:val="28"/>
          <w:szCs w:val="28"/>
        </w:rPr>
        <w:t>П. А. Столыпина</w:t>
      </w:r>
      <w:r w:rsidR="00BA7647" w:rsidRPr="002E63E0">
        <w:rPr>
          <w:rFonts w:ascii="Times New Roman" w:hAnsi="Times New Roman" w:cs="Times New Roman"/>
          <w:sz w:val="28"/>
          <w:szCs w:val="28"/>
        </w:rPr>
        <w:t>»</w:t>
      </w:r>
      <w:r w:rsidR="00BA7647">
        <w:rPr>
          <w:rFonts w:ascii="Times New Roman" w:hAnsi="Times New Roman" w:cs="Times New Roman"/>
          <w:sz w:val="28"/>
          <w:szCs w:val="28"/>
        </w:rPr>
        <w:t xml:space="preserve"> </w:t>
      </w:r>
      <w:proofErr w:type="gramStart"/>
      <w:r w:rsidR="00BA7647">
        <w:rPr>
          <w:rFonts w:ascii="Times New Roman" w:hAnsi="Times New Roman" w:cs="Times New Roman"/>
          <w:sz w:val="28"/>
          <w:szCs w:val="28"/>
        </w:rPr>
        <w:t>г</w:t>
      </w:r>
      <w:proofErr w:type="gramEnd"/>
      <w:r w:rsidR="00BA7647">
        <w:rPr>
          <w:rFonts w:ascii="Times New Roman" w:hAnsi="Times New Roman" w:cs="Times New Roman"/>
          <w:sz w:val="28"/>
          <w:szCs w:val="28"/>
        </w:rPr>
        <w:t>. Ртищево.</w:t>
      </w:r>
    </w:p>
    <w:p w:rsidR="00BA7647" w:rsidRDefault="00BA7647"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исследования я выбрала методику </w:t>
      </w:r>
      <w:proofErr w:type="spellStart"/>
      <w:r w:rsidRPr="002E63E0">
        <w:rPr>
          <w:rFonts w:ascii="Times New Roman" w:hAnsi="Times New Roman" w:cs="Times New Roman"/>
          <w:sz w:val="28"/>
          <w:szCs w:val="28"/>
        </w:rPr>
        <w:t>Дембо-Рубинштейн</w:t>
      </w:r>
      <w:proofErr w:type="spellEnd"/>
      <w:r w:rsidRPr="002E63E0">
        <w:rPr>
          <w:rFonts w:ascii="Times New Roman" w:hAnsi="Times New Roman" w:cs="Times New Roman"/>
          <w:sz w:val="28"/>
          <w:szCs w:val="28"/>
        </w:rPr>
        <w:t xml:space="preserve"> в модификации А. М. Прихожан.</w:t>
      </w:r>
    </w:p>
    <w:p w:rsidR="001F3923" w:rsidRDefault="00FD4DE7"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Мы</w:t>
      </w:r>
      <w:r w:rsidR="004315AF">
        <w:rPr>
          <w:rFonts w:ascii="Times New Roman" w:hAnsi="Times New Roman" w:cs="Times New Roman"/>
          <w:sz w:val="28"/>
          <w:szCs w:val="28"/>
        </w:rPr>
        <w:t xml:space="preserve"> получили</w:t>
      </w:r>
      <w:r w:rsidR="0006528A">
        <w:rPr>
          <w:rFonts w:ascii="Times New Roman" w:hAnsi="Times New Roman" w:cs="Times New Roman"/>
          <w:sz w:val="28"/>
          <w:szCs w:val="28"/>
        </w:rPr>
        <w:t xml:space="preserve"> следующие р</w:t>
      </w:r>
      <w:r w:rsidR="00BA7647">
        <w:rPr>
          <w:rFonts w:ascii="Times New Roman" w:hAnsi="Times New Roman" w:cs="Times New Roman"/>
          <w:sz w:val="28"/>
          <w:szCs w:val="28"/>
        </w:rPr>
        <w:t>езультаты исследования</w:t>
      </w:r>
      <w:r w:rsidR="00BA7647" w:rsidRPr="00602A76">
        <w:rPr>
          <w:rFonts w:ascii="Times New Roman" w:hAnsi="Times New Roman" w:cs="Times New Roman"/>
          <w:sz w:val="28"/>
          <w:szCs w:val="28"/>
        </w:rPr>
        <w:t>:</w:t>
      </w:r>
      <w:r w:rsidR="00BA7647">
        <w:rPr>
          <w:rFonts w:ascii="Times New Roman" w:hAnsi="Times New Roman" w:cs="Times New Roman"/>
          <w:sz w:val="28"/>
          <w:szCs w:val="28"/>
        </w:rPr>
        <w:t xml:space="preserve"> </w:t>
      </w:r>
    </w:p>
    <w:p w:rsidR="00FE3CEC" w:rsidRDefault="005B5C03" w:rsidP="00E03A00">
      <w:pPr>
        <w:keepNext/>
        <w:spacing w:line="360" w:lineRule="auto"/>
        <w:jc w:val="both"/>
      </w:pPr>
      <w:r>
        <w:rPr>
          <w:rFonts w:ascii="Times New Roman" w:hAnsi="Times New Roman" w:cs="Times New Roman"/>
          <w:noProof/>
          <w:sz w:val="28"/>
          <w:szCs w:val="28"/>
          <w:lang w:eastAsia="ru-RU"/>
        </w:rPr>
        <w:drawing>
          <wp:inline distT="0" distB="0" distL="0" distR="0">
            <wp:extent cx="5486802" cy="3060833"/>
            <wp:effectExtent l="19050" t="0" r="18648" b="6217"/>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E3CEC" w:rsidRPr="001D7DA8" w:rsidRDefault="00FE3CEC" w:rsidP="00E03A00">
      <w:pPr>
        <w:pStyle w:val="ab"/>
        <w:spacing w:line="360" w:lineRule="auto"/>
        <w:ind w:firstLine="709"/>
        <w:jc w:val="both"/>
        <w:rPr>
          <w:rFonts w:ascii="Times New Roman" w:hAnsi="Times New Roman" w:cs="Times New Roman"/>
          <w:b w:val="0"/>
          <w:color w:val="auto"/>
          <w:sz w:val="28"/>
          <w:szCs w:val="28"/>
        </w:rPr>
      </w:pPr>
      <w:r w:rsidRPr="001D7DA8">
        <w:rPr>
          <w:rFonts w:ascii="Times New Roman" w:hAnsi="Times New Roman" w:cs="Times New Roman"/>
          <w:b w:val="0"/>
          <w:color w:val="auto"/>
          <w:sz w:val="28"/>
          <w:szCs w:val="28"/>
        </w:rPr>
        <w:t xml:space="preserve">Рисунок </w:t>
      </w:r>
      <w:r w:rsidR="002E59B2" w:rsidRPr="001D7DA8">
        <w:rPr>
          <w:rFonts w:ascii="Times New Roman" w:hAnsi="Times New Roman" w:cs="Times New Roman"/>
          <w:b w:val="0"/>
          <w:color w:val="auto"/>
          <w:sz w:val="28"/>
          <w:szCs w:val="28"/>
        </w:rPr>
        <w:fldChar w:fldCharType="begin"/>
      </w:r>
      <w:r w:rsidR="009A2E27" w:rsidRPr="001D7DA8">
        <w:rPr>
          <w:rFonts w:ascii="Times New Roman" w:hAnsi="Times New Roman" w:cs="Times New Roman"/>
          <w:b w:val="0"/>
          <w:color w:val="auto"/>
          <w:sz w:val="28"/>
          <w:szCs w:val="28"/>
        </w:rPr>
        <w:instrText xml:space="preserve"> SEQ Рисунок \* ARABIC </w:instrText>
      </w:r>
      <w:r w:rsidR="002E59B2" w:rsidRPr="001D7DA8">
        <w:rPr>
          <w:rFonts w:ascii="Times New Roman" w:hAnsi="Times New Roman" w:cs="Times New Roman"/>
          <w:b w:val="0"/>
          <w:color w:val="auto"/>
          <w:sz w:val="28"/>
          <w:szCs w:val="28"/>
        </w:rPr>
        <w:fldChar w:fldCharType="separate"/>
      </w:r>
      <w:r w:rsidR="00BD2A3E" w:rsidRPr="001D7DA8">
        <w:rPr>
          <w:rFonts w:ascii="Times New Roman" w:hAnsi="Times New Roman" w:cs="Times New Roman"/>
          <w:b w:val="0"/>
          <w:noProof/>
          <w:color w:val="auto"/>
          <w:sz w:val="28"/>
          <w:szCs w:val="28"/>
        </w:rPr>
        <w:t>1</w:t>
      </w:r>
      <w:r w:rsidR="002E59B2" w:rsidRPr="001D7DA8">
        <w:rPr>
          <w:rFonts w:ascii="Times New Roman" w:hAnsi="Times New Roman" w:cs="Times New Roman"/>
          <w:b w:val="0"/>
          <w:color w:val="auto"/>
          <w:sz w:val="28"/>
          <w:szCs w:val="28"/>
        </w:rPr>
        <w:fldChar w:fldCharType="end"/>
      </w:r>
      <w:r w:rsidRPr="001D7DA8">
        <w:rPr>
          <w:rFonts w:ascii="Times New Roman" w:hAnsi="Times New Roman" w:cs="Times New Roman"/>
          <w:b w:val="0"/>
          <w:color w:val="auto"/>
          <w:sz w:val="28"/>
          <w:szCs w:val="28"/>
        </w:rPr>
        <w:t xml:space="preserve">. Результаты диагностики самооценки учеников 5-го класса по методике </w:t>
      </w:r>
      <w:proofErr w:type="spellStart"/>
      <w:r w:rsidRPr="001D7DA8">
        <w:rPr>
          <w:rFonts w:ascii="Times New Roman" w:hAnsi="Times New Roman" w:cs="Times New Roman"/>
          <w:b w:val="0"/>
          <w:color w:val="auto"/>
          <w:sz w:val="28"/>
          <w:szCs w:val="28"/>
        </w:rPr>
        <w:t>Дембо-Рубинштейн</w:t>
      </w:r>
      <w:proofErr w:type="spellEnd"/>
      <w:r w:rsidRPr="001D7DA8">
        <w:rPr>
          <w:rFonts w:ascii="Times New Roman" w:hAnsi="Times New Roman" w:cs="Times New Roman"/>
          <w:b w:val="0"/>
          <w:color w:val="auto"/>
          <w:sz w:val="28"/>
          <w:szCs w:val="28"/>
        </w:rPr>
        <w:t xml:space="preserve"> в модификации А. М. Прихожан.</w:t>
      </w:r>
    </w:p>
    <w:p w:rsidR="00D4255D" w:rsidRDefault="008627B7"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данному рисунку можно сделать вывод, что </w:t>
      </w:r>
      <w:r w:rsidR="00F76D23">
        <w:rPr>
          <w:rFonts w:ascii="Times New Roman" w:hAnsi="Times New Roman" w:cs="Times New Roman"/>
          <w:sz w:val="28"/>
          <w:szCs w:val="28"/>
        </w:rPr>
        <w:t xml:space="preserve">4 </w:t>
      </w:r>
      <w:r w:rsidR="00F76D23" w:rsidRPr="00F76D23">
        <w:rPr>
          <w:rFonts w:ascii="Times New Roman" w:hAnsi="Times New Roman" w:cs="Times New Roman"/>
          <w:sz w:val="28"/>
          <w:szCs w:val="28"/>
        </w:rPr>
        <w:t>(</w:t>
      </w:r>
      <w:r w:rsidR="00876967">
        <w:rPr>
          <w:rFonts w:ascii="Times New Roman" w:hAnsi="Times New Roman" w:cs="Times New Roman"/>
          <w:sz w:val="28"/>
          <w:szCs w:val="28"/>
        </w:rPr>
        <w:t>27</w:t>
      </w:r>
      <w:r w:rsidRPr="00BD1631">
        <w:rPr>
          <w:rFonts w:ascii="Times New Roman" w:hAnsi="Times New Roman" w:cs="Times New Roman"/>
          <w:sz w:val="28"/>
          <w:szCs w:val="28"/>
        </w:rPr>
        <w:t>%</w:t>
      </w:r>
      <w:r w:rsidR="00F76D23" w:rsidRPr="00F76D23">
        <w:rPr>
          <w:rFonts w:ascii="Times New Roman" w:hAnsi="Times New Roman" w:cs="Times New Roman"/>
          <w:sz w:val="28"/>
          <w:szCs w:val="28"/>
        </w:rPr>
        <w:t>)</w:t>
      </w:r>
      <w:r w:rsidR="00F76D23">
        <w:rPr>
          <w:rFonts w:ascii="Times New Roman" w:hAnsi="Times New Roman" w:cs="Times New Roman"/>
          <w:sz w:val="28"/>
          <w:szCs w:val="28"/>
        </w:rPr>
        <w:t xml:space="preserve"> ученика</w:t>
      </w:r>
      <w:r w:rsidRPr="00BD1631">
        <w:rPr>
          <w:rFonts w:ascii="Times New Roman" w:hAnsi="Times New Roman" w:cs="Times New Roman"/>
          <w:sz w:val="28"/>
          <w:szCs w:val="28"/>
        </w:rPr>
        <w:t xml:space="preserve"> име</w:t>
      </w:r>
      <w:r>
        <w:rPr>
          <w:rFonts w:ascii="Times New Roman" w:hAnsi="Times New Roman" w:cs="Times New Roman"/>
          <w:sz w:val="28"/>
          <w:szCs w:val="28"/>
        </w:rPr>
        <w:t>ют адекватную самооценку, а</w:t>
      </w:r>
      <w:r w:rsidR="00876967">
        <w:rPr>
          <w:rFonts w:ascii="Times New Roman" w:hAnsi="Times New Roman" w:cs="Times New Roman"/>
          <w:sz w:val="28"/>
          <w:szCs w:val="28"/>
        </w:rPr>
        <w:t xml:space="preserve"> 11</w:t>
      </w:r>
      <w:r>
        <w:rPr>
          <w:rFonts w:ascii="Times New Roman" w:hAnsi="Times New Roman" w:cs="Times New Roman"/>
          <w:sz w:val="28"/>
          <w:szCs w:val="28"/>
        </w:rPr>
        <w:t xml:space="preserve"> </w:t>
      </w:r>
      <w:r w:rsidR="00F76D23" w:rsidRPr="00F76D23">
        <w:rPr>
          <w:rFonts w:ascii="Times New Roman" w:hAnsi="Times New Roman" w:cs="Times New Roman"/>
          <w:sz w:val="28"/>
          <w:szCs w:val="28"/>
        </w:rPr>
        <w:t>(</w:t>
      </w:r>
      <w:r w:rsidR="00876967">
        <w:rPr>
          <w:rFonts w:ascii="Times New Roman" w:hAnsi="Times New Roman" w:cs="Times New Roman"/>
          <w:sz w:val="28"/>
          <w:szCs w:val="28"/>
        </w:rPr>
        <w:t>73</w:t>
      </w:r>
      <w:r w:rsidRPr="00BD1631">
        <w:rPr>
          <w:rFonts w:ascii="Times New Roman" w:hAnsi="Times New Roman" w:cs="Times New Roman"/>
          <w:sz w:val="28"/>
          <w:szCs w:val="28"/>
        </w:rPr>
        <w:t>%</w:t>
      </w:r>
      <w:r w:rsidR="00F76D23">
        <w:rPr>
          <w:rFonts w:ascii="Arial" w:hAnsi="Arial" w:cs="Arial"/>
          <w:color w:val="000000"/>
          <w:sz w:val="20"/>
          <w:szCs w:val="20"/>
          <w:shd w:val="clear" w:color="auto" w:fill="FFFFFF"/>
        </w:rPr>
        <w:t>)</w:t>
      </w:r>
      <w:r w:rsidRPr="00BD1631">
        <w:rPr>
          <w:rFonts w:ascii="Times New Roman" w:hAnsi="Times New Roman" w:cs="Times New Roman"/>
          <w:sz w:val="28"/>
          <w:szCs w:val="28"/>
        </w:rPr>
        <w:t xml:space="preserve"> имеют неадекватную </w:t>
      </w:r>
      <w:r>
        <w:rPr>
          <w:rFonts w:ascii="Times New Roman" w:hAnsi="Times New Roman" w:cs="Times New Roman"/>
          <w:sz w:val="28"/>
          <w:szCs w:val="28"/>
        </w:rPr>
        <w:t xml:space="preserve">завышенную </w:t>
      </w:r>
      <w:r w:rsidRPr="00BD1631">
        <w:rPr>
          <w:rFonts w:ascii="Times New Roman" w:hAnsi="Times New Roman" w:cs="Times New Roman"/>
          <w:sz w:val="28"/>
          <w:szCs w:val="28"/>
        </w:rPr>
        <w:t xml:space="preserve">самооценку. Таким </w:t>
      </w:r>
      <w:r w:rsidR="00F8486C" w:rsidRPr="00BD1631">
        <w:rPr>
          <w:rFonts w:ascii="Times New Roman" w:hAnsi="Times New Roman" w:cs="Times New Roman"/>
          <w:sz w:val="28"/>
          <w:szCs w:val="28"/>
        </w:rPr>
        <w:t>образом,</w:t>
      </w:r>
      <w:r w:rsidRPr="00BD1631">
        <w:rPr>
          <w:rFonts w:ascii="Times New Roman" w:hAnsi="Times New Roman" w:cs="Times New Roman"/>
          <w:sz w:val="28"/>
          <w:szCs w:val="28"/>
        </w:rPr>
        <w:t xml:space="preserve"> мы видим, </w:t>
      </w:r>
      <w:r>
        <w:rPr>
          <w:rFonts w:ascii="Times New Roman" w:hAnsi="Times New Roman" w:cs="Times New Roman"/>
          <w:sz w:val="28"/>
          <w:szCs w:val="28"/>
        </w:rPr>
        <w:t>что большинство учеников пятого</w:t>
      </w:r>
      <w:r w:rsidRPr="00BD1631">
        <w:rPr>
          <w:rFonts w:ascii="Times New Roman" w:hAnsi="Times New Roman" w:cs="Times New Roman"/>
          <w:sz w:val="28"/>
          <w:szCs w:val="28"/>
        </w:rPr>
        <w:t xml:space="preserve"> класса имеют завышенную самооценку.</w:t>
      </w:r>
      <w:r w:rsidR="002C5D49">
        <w:rPr>
          <w:rFonts w:ascii="Times New Roman" w:hAnsi="Times New Roman" w:cs="Times New Roman"/>
          <w:sz w:val="28"/>
          <w:szCs w:val="28"/>
        </w:rPr>
        <w:t xml:space="preserve"> Завышенная самооценка подростка может быть связана с переоценкой своих данных, эгоистичностью, инфантильностью, чувством  превосходства. Также самооценка подростка во многом зависит от понимания родителями его достоинств. </w:t>
      </w:r>
    </w:p>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rPr>
        <w:lastRenderedPageBreak/>
        <w:t xml:space="preserve">Таблица </w:t>
      </w:r>
      <w:r w:rsidRPr="00C63491">
        <w:rPr>
          <w:rFonts w:ascii="Times New Roman" w:hAnsi="Times New Roman" w:cs="Times New Roman"/>
          <w:sz w:val="28"/>
          <w:szCs w:val="28"/>
        </w:rPr>
        <w:t>3</w:t>
      </w:r>
      <w:r>
        <w:rPr>
          <w:rFonts w:ascii="Times New Roman" w:hAnsi="Times New Roman" w:cs="Times New Roman"/>
          <w:sz w:val="28"/>
          <w:szCs w:val="28"/>
        </w:rPr>
        <w:t xml:space="preserve">. Сводные результаты диагностики самооценки учеников 5-го класса по методики </w:t>
      </w:r>
      <w:proofErr w:type="spellStart"/>
      <w:r w:rsidRPr="002E63E0">
        <w:rPr>
          <w:rFonts w:ascii="Times New Roman" w:hAnsi="Times New Roman" w:cs="Times New Roman"/>
          <w:sz w:val="28"/>
          <w:szCs w:val="28"/>
        </w:rPr>
        <w:t>Дембо-Рубинштейн</w:t>
      </w:r>
      <w:proofErr w:type="spellEnd"/>
      <w:r w:rsidRPr="002E63E0">
        <w:rPr>
          <w:rFonts w:ascii="Times New Roman" w:hAnsi="Times New Roman" w:cs="Times New Roman"/>
          <w:sz w:val="28"/>
          <w:szCs w:val="28"/>
        </w:rPr>
        <w:t xml:space="preserve"> в модификации А. М. Прихожан</w:t>
      </w:r>
      <w:proofErr w:type="gramStart"/>
      <w:r w:rsidRPr="002E63E0">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2E63E0">
        <w:rPr>
          <w:rFonts w:ascii="Times New Roman" w:hAnsi="Times New Roman" w:cs="Times New Roman"/>
          <w:sz w:val="28"/>
          <w:szCs w:val="28"/>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ладший подростковый возраст </w:t>
      </w:r>
      <w:r w:rsidRPr="002E63E0">
        <w:rPr>
          <w:rFonts w:ascii="Times New Roman" w:hAnsi="Times New Roman" w:cs="Times New Roman"/>
          <w:sz w:val="28"/>
          <w:szCs w:val="28"/>
        </w:rPr>
        <w:t>)</w:t>
      </w:r>
      <w:r>
        <w:rPr>
          <w:rFonts w:ascii="Times New Roman" w:hAnsi="Times New Roman" w:cs="Times New Roman"/>
          <w:sz w:val="28"/>
          <w:szCs w:val="28"/>
        </w:rPr>
        <w:t>.</w:t>
      </w:r>
    </w:p>
    <w:tbl>
      <w:tblPr>
        <w:tblStyle w:val="a3"/>
        <w:tblW w:w="0" w:type="auto"/>
        <w:tblLook w:val="04A0"/>
      </w:tblPr>
      <w:tblGrid>
        <w:gridCol w:w="4785"/>
        <w:gridCol w:w="4786"/>
      </w:tblGrid>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Шкала</w:t>
            </w:r>
          </w:p>
        </w:tc>
        <w:tc>
          <w:tcPr>
            <w:tcW w:w="4786"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Средний балл</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Здоровье</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73,6</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Ум, способности</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76,4</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Характер</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89,2</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Авторитет у сверстников</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82,6</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Умение многое делать своими руками </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88,7</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Внешность</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82,3</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Уверенность в себе</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82,3</w:t>
            </w:r>
          </w:p>
        </w:tc>
      </w:tr>
    </w:tbl>
    <w:p w:rsidR="00D4255D" w:rsidRDefault="00D4255D" w:rsidP="00E03A00">
      <w:pPr>
        <w:spacing w:line="360" w:lineRule="auto"/>
        <w:jc w:val="both"/>
        <w:rPr>
          <w:rFonts w:ascii="Times New Roman" w:hAnsi="Times New Roman" w:cs="Times New Roman"/>
          <w:sz w:val="28"/>
          <w:szCs w:val="28"/>
        </w:rPr>
      </w:pPr>
    </w:p>
    <w:p w:rsidR="00D4255D" w:rsidRPr="001D7DA8" w:rsidRDefault="00D4255D"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видно из таблицы у учеников пятого класса преобладает средняя величина качества «характер</w:t>
      </w:r>
      <w:r w:rsidRPr="00ED5A9A">
        <w:rPr>
          <w:rFonts w:ascii="Times New Roman" w:hAnsi="Times New Roman" w:cs="Times New Roman"/>
          <w:sz w:val="28"/>
          <w:szCs w:val="28"/>
        </w:rPr>
        <w:t>»</w:t>
      </w:r>
      <w:r>
        <w:rPr>
          <w:rFonts w:ascii="Times New Roman" w:hAnsi="Times New Roman" w:cs="Times New Roman"/>
          <w:sz w:val="28"/>
          <w:szCs w:val="28"/>
        </w:rPr>
        <w:t xml:space="preserve">- 89,2 балл и </w:t>
      </w:r>
      <w:r w:rsidRPr="00ED5A9A">
        <w:rPr>
          <w:rFonts w:ascii="Times New Roman" w:hAnsi="Times New Roman" w:cs="Times New Roman"/>
          <w:sz w:val="28"/>
          <w:szCs w:val="28"/>
        </w:rPr>
        <w:t xml:space="preserve"> «умение многое делать своими руками»</w:t>
      </w:r>
      <w:r>
        <w:rPr>
          <w:rFonts w:ascii="Times New Roman" w:hAnsi="Times New Roman" w:cs="Times New Roman"/>
          <w:sz w:val="28"/>
          <w:szCs w:val="28"/>
        </w:rPr>
        <w:t xml:space="preserve">- 88,7. Самая низкая средняя величина качества </w:t>
      </w:r>
      <w:r w:rsidRPr="00ED5A9A">
        <w:rPr>
          <w:rFonts w:ascii="Times New Roman" w:hAnsi="Times New Roman" w:cs="Times New Roman"/>
          <w:sz w:val="28"/>
          <w:szCs w:val="28"/>
        </w:rPr>
        <w:t>«ум, способности»</w:t>
      </w:r>
      <w:r>
        <w:rPr>
          <w:rFonts w:ascii="Times New Roman" w:hAnsi="Times New Roman" w:cs="Times New Roman"/>
          <w:sz w:val="28"/>
          <w:szCs w:val="28"/>
        </w:rPr>
        <w:t>-</w:t>
      </w:r>
      <w:r w:rsidRPr="00AF1E7C">
        <w:rPr>
          <w:rFonts w:ascii="Times New Roman" w:hAnsi="Times New Roman" w:cs="Times New Roman"/>
          <w:sz w:val="28"/>
          <w:szCs w:val="28"/>
        </w:rPr>
        <w:t xml:space="preserve"> </w:t>
      </w:r>
      <w:r>
        <w:rPr>
          <w:rFonts w:ascii="Times New Roman" w:hAnsi="Times New Roman" w:cs="Times New Roman"/>
          <w:sz w:val="28"/>
          <w:szCs w:val="28"/>
        </w:rPr>
        <w:t>76,4 балла.</w:t>
      </w:r>
    </w:p>
    <w:p w:rsidR="00A32AFB" w:rsidRDefault="005B5C03" w:rsidP="00E03A00">
      <w:pPr>
        <w:keepNext/>
        <w:spacing w:line="360" w:lineRule="auto"/>
        <w:jc w:val="both"/>
      </w:pPr>
      <w:r>
        <w:rPr>
          <w:rFonts w:ascii="Times New Roman" w:hAnsi="Times New Roman" w:cs="Times New Roman"/>
          <w:noProof/>
          <w:sz w:val="28"/>
          <w:szCs w:val="28"/>
          <w:lang w:eastAsia="ru-RU"/>
        </w:rPr>
        <w:lastRenderedPageBreak/>
        <w:drawing>
          <wp:inline distT="0" distB="0" distL="0" distR="0">
            <wp:extent cx="5486400" cy="3200400"/>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E63E0" w:rsidRPr="001D7DA8" w:rsidRDefault="00A32AFB" w:rsidP="00E03A00">
      <w:pPr>
        <w:pStyle w:val="ab"/>
        <w:spacing w:line="360" w:lineRule="auto"/>
        <w:ind w:firstLine="709"/>
        <w:jc w:val="both"/>
        <w:rPr>
          <w:rFonts w:ascii="Times New Roman" w:hAnsi="Times New Roman" w:cs="Times New Roman"/>
          <w:b w:val="0"/>
          <w:color w:val="auto"/>
          <w:sz w:val="28"/>
          <w:szCs w:val="28"/>
        </w:rPr>
      </w:pPr>
      <w:r w:rsidRPr="001D7DA8">
        <w:rPr>
          <w:rFonts w:ascii="Times New Roman" w:hAnsi="Times New Roman" w:cs="Times New Roman"/>
          <w:b w:val="0"/>
          <w:color w:val="auto"/>
          <w:sz w:val="28"/>
          <w:szCs w:val="28"/>
        </w:rPr>
        <w:t xml:space="preserve">Рисунок </w:t>
      </w:r>
      <w:r w:rsidR="002E59B2" w:rsidRPr="001D7DA8">
        <w:rPr>
          <w:rFonts w:ascii="Times New Roman" w:hAnsi="Times New Roman" w:cs="Times New Roman"/>
          <w:b w:val="0"/>
          <w:color w:val="auto"/>
          <w:sz w:val="28"/>
          <w:szCs w:val="28"/>
        </w:rPr>
        <w:fldChar w:fldCharType="begin"/>
      </w:r>
      <w:r w:rsidR="009A2E27" w:rsidRPr="001D7DA8">
        <w:rPr>
          <w:rFonts w:ascii="Times New Roman" w:hAnsi="Times New Roman" w:cs="Times New Roman"/>
          <w:b w:val="0"/>
          <w:color w:val="auto"/>
          <w:sz w:val="28"/>
          <w:szCs w:val="28"/>
        </w:rPr>
        <w:instrText xml:space="preserve"> SEQ Рисунок \* ARABIC </w:instrText>
      </w:r>
      <w:r w:rsidR="002E59B2" w:rsidRPr="001D7DA8">
        <w:rPr>
          <w:rFonts w:ascii="Times New Roman" w:hAnsi="Times New Roman" w:cs="Times New Roman"/>
          <w:b w:val="0"/>
          <w:color w:val="auto"/>
          <w:sz w:val="28"/>
          <w:szCs w:val="28"/>
        </w:rPr>
        <w:fldChar w:fldCharType="separate"/>
      </w:r>
      <w:r w:rsidR="00BD2A3E" w:rsidRPr="001D7DA8">
        <w:rPr>
          <w:rFonts w:ascii="Times New Roman" w:hAnsi="Times New Roman" w:cs="Times New Roman"/>
          <w:b w:val="0"/>
          <w:noProof/>
          <w:color w:val="auto"/>
          <w:sz w:val="28"/>
          <w:szCs w:val="28"/>
        </w:rPr>
        <w:t>2</w:t>
      </w:r>
      <w:r w:rsidR="002E59B2" w:rsidRPr="001D7DA8">
        <w:rPr>
          <w:rFonts w:ascii="Times New Roman" w:hAnsi="Times New Roman" w:cs="Times New Roman"/>
          <w:b w:val="0"/>
          <w:color w:val="auto"/>
          <w:sz w:val="28"/>
          <w:szCs w:val="28"/>
        </w:rPr>
        <w:fldChar w:fldCharType="end"/>
      </w:r>
      <w:r w:rsidRPr="001D7DA8">
        <w:rPr>
          <w:rFonts w:ascii="Times New Roman" w:hAnsi="Times New Roman" w:cs="Times New Roman"/>
          <w:b w:val="0"/>
          <w:color w:val="auto"/>
          <w:sz w:val="28"/>
          <w:szCs w:val="28"/>
        </w:rPr>
        <w:t xml:space="preserve">. Результаты диагностики самооценки учеников 9-го класса по методике </w:t>
      </w:r>
      <w:proofErr w:type="spellStart"/>
      <w:r w:rsidRPr="001D7DA8">
        <w:rPr>
          <w:rFonts w:ascii="Times New Roman" w:hAnsi="Times New Roman" w:cs="Times New Roman"/>
          <w:b w:val="0"/>
          <w:color w:val="auto"/>
          <w:sz w:val="28"/>
          <w:szCs w:val="28"/>
        </w:rPr>
        <w:t>Дембо-Рубинштейн</w:t>
      </w:r>
      <w:proofErr w:type="spellEnd"/>
      <w:r w:rsidRPr="001D7DA8">
        <w:rPr>
          <w:rFonts w:ascii="Times New Roman" w:hAnsi="Times New Roman" w:cs="Times New Roman"/>
          <w:b w:val="0"/>
          <w:color w:val="auto"/>
          <w:sz w:val="28"/>
          <w:szCs w:val="28"/>
        </w:rPr>
        <w:t xml:space="preserve"> в модификации А. М. Прихожан.</w:t>
      </w:r>
    </w:p>
    <w:p w:rsidR="001C28BE" w:rsidRDefault="001C28BE"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данной гистограмме можно сделать вывод, что</w:t>
      </w:r>
      <w:r w:rsidR="0081590F">
        <w:rPr>
          <w:rFonts w:ascii="Times New Roman" w:hAnsi="Times New Roman" w:cs="Times New Roman"/>
          <w:sz w:val="28"/>
          <w:szCs w:val="28"/>
        </w:rPr>
        <w:t xml:space="preserve"> </w:t>
      </w:r>
      <w:r w:rsidR="0081590F" w:rsidRPr="0081590F">
        <w:rPr>
          <w:rFonts w:ascii="Times New Roman" w:hAnsi="Times New Roman" w:cs="Times New Roman"/>
          <w:sz w:val="28"/>
          <w:szCs w:val="28"/>
        </w:rPr>
        <w:t>12</w:t>
      </w:r>
      <w:r>
        <w:rPr>
          <w:rFonts w:ascii="Times New Roman" w:hAnsi="Times New Roman" w:cs="Times New Roman"/>
          <w:sz w:val="28"/>
          <w:szCs w:val="28"/>
        </w:rPr>
        <w:t xml:space="preserve"> </w:t>
      </w:r>
      <w:r w:rsidR="00F76D23" w:rsidRPr="00F76D23">
        <w:rPr>
          <w:rFonts w:ascii="Times New Roman" w:hAnsi="Times New Roman" w:cs="Times New Roman"/>
          <w:sz w:val="28"/>
          <w:szCs w:val="28"/>
        </w:rPr>
        <w:t>(</w:t>
      </w:r>
      <w:r>
        <w:rPr>
          <w:rFonts w:ascii="Times New Roman" w:hAnsi="Times New Roman" w:cs="Times New Roman"/>
          <w:sz w:val="28"/>
          <w:szCs w:val="28"/>
        </w:rPr>
        <w:t>80%</w:t>
      </w:r>
      <w:r w:rsidR="00F76D23" w:rsidRPr="00F76D23">
        <w:rPr>
          <w:rFonts w:ascii="Times New Roman" w:hAnsi="Times New Roman" w:cs="Times New Roman"/>
          <w:sz w:val="28"/>
          <w:szCs w:val="28"/>
        </w:rPr>
        <w:t>)</w:t>
      </w:r>
      <w:r>
        <w:rPr>
          <w:rFonts w:ascii="Times New Roman" w:hAnsi="Times New Roman" w:cs="Times New Roman"/>
          <w:sz w:val="28"/>
          <w:szCs w:val="28"/>
        </w:rPr>
        <w:t xml:space="preserve"> учеников</w:t>
      </w:r>
      <w:r w:rsidRPr="00BD1631">
        <w:rPr>
          <w:rFonts w:ascii="Times New Roman" w:hAnsi="Times New Roman" w:cs="Times New Roman"/>
          <w:sz w:val="28"/>
          <w:szCs w:val="28"/>
        </w:rPr>
        <w:t xml:space="preserve"> име</w:t>
      </w:r>
      <w:r>
        <w:rPr>
          <w:rFonts w:ascii="Times New Roman" w:hAnsi="Times New Roman" w:cs="Times New Roman"/>
          <w:sz w:val="28"/>
          <w:szCs w:val="28"/>
        </w:rPr>
        <w:t xml:space="preserve">ют адекватную самооценку, а </w:t>
      </w:r>
      <w:r w:rsidR="0081590F" w:rsidRPr="008B6402">
        <w:rPr>
          <w:rFonts w:ascii="Times New Roman" w:hAnsi="Times New Roman" w:cs="Times New Roman"/>
          <w:sz w:val="28"/>
          <w:szCs w:val="28"/>
        </w:rPr>
        <w:t>3</w:t>
      </w:r>
      <w:r w:rsidR="00F76D23">
        <w:rPr>
          <w:rFonts w:ascii="Times New Roman" w:hAnsi="Times New Roman" w:cs="Times New Roman"/>
          <w:sz w:val="28"/>
          <w:szCs w:val="28"/>
        </w:rPr>
        <w:t xml:space="preserve"> </w:t>
      </w:r>
      <w:r w:rsidR="00F76D23" w:rsidRPr="00F76D23">
        <w:rPr>
          <w:rFonts w:ascii="Times New Roman" w:hAnsi="Times New Roman" w:cs="Times New Roman"/>
          <w:sz w:val="28"/>
          <w:szCs w:val="28"/>
        </w:rPr>
        <w:t>(</w:t>
      </w:r>
      <w:r>
        <w:rPr>
          <w:rFonts w:ascii="Times New Roman" w:hAnsi="Times New Roman" w:cs="Times New Roman"/>
          <w:sz w:val="28"/>
          <w:szCs w:val="28"/>
        </w:rPr>
        <w:t>20%</w:t>
      </w:r>
      <w:r w:rsidR="00F76D23">
        <w:rPr>
          <w:rFonts w:ascii="Arial" w:hAnsi="Arial" w:cs="Arial"/>
          <w:color w:val="000000"/>
          <w:sz w:val="20"/>
          <w:szCs w:val="20"/>
          <w:shd w:val="clear" w:color="auto" w:fill="FFFFFF"/>
        </w:rPr>
        <w:t>)</w:t>
      </w:r>
      <w:r w:rsidRPr="00BD1631">
        <w:rPr>
          <w:rFonts w:ascii="Times New Roman" w:hAnsi="Times New Roman" w:cs="Times New Roman"/>
          <w:sz w:val="28"/>
          <w:szCs w:val="28"/>
        </w:rPr>
        <w:t xml:space="preserve"> имеют неадекватную </w:t>
      </w:r>
      <w:r>
        <w:rPr>
          <w:rFonts w:ascii="Times New Roman" w:hAnsi="Times New Roman" w:cs="Times New Roman"/>
          <w:sz w:val="28"/>
          <w:szCs w:val="28"/>
        </w:rPr>
        <w:t xml:space="preserve">завышенную </w:t>
      </w:r>
      <w:r w:rsidRPr="00BD1631">
        <w:rPr>
          <w:rFonts w:ascii="Times New Roman" w:hAnsi="Times New Roman" w:cs="Times New Roman"/>
          <w:sz w:val="28"/>
          <w:szCs w:val="28"/>
        </w:rPr>
        <w:t xml:space="preserve">самооценку. Таким образом, мы видим, </w:t>
      </w:r>
      <w:r>
        <w:rPr>
          <w:rFonts w:ascii="Times New Roman" w:hAnsi="Times New Roman" w:cs="Times New Roman"/>
          <w:sz w:val="28"/>
          <w:szCs w:val="28"/>
        </w:rPr>
        <w:t>что большинство учеников девятого класса имеют адекватную</w:t>
      </w:r>
      <w:r w:rsidRPr="00BD1631">
        <w:rPr>
          <w:rFonts w:ascii="Times New Roman" w:hAnsi="Times New Roman" w:cs="Times New Roman"/>
          <w:sz w:val="28"/>
          <w:szCs w:val="28"/>
        </w:rPr>
        <w:t xml:space="preserve"> самооценку.</w:t>
      </w:r>
      <w:r>
        <w:rPr>
          <w:rFonts w:ascii="Times New Roman" w:hAnsi="Times New Roman" w:cs="Times New Roman"/>
          <w:sz w:val="28"/>
          <w:szCs w:val="28"/>
        </w:rPr>
        <w:t xml:space="preserve"> </w:t>
      </w:r>
    </w:p>
    <w:p w:rsidR="001C28BE" w:rsidRDefault="00004C2E" w:rsidP="00E03A00">
      <w:pPr>
        <w:spacing w:line="360" w:lineRule="auto"/>
        <w:ind w:firstLine="709"/>
        <w:jc w:val="both"/>
        <w:rPr>
          <w:rFonts w:ascii="Times New Roman" w:hAnsi="Times New Roman" w:cs="Times New Roman"/>
          <w:sz w:val="28"/>
          <w:szCs w:val="28"/>
          <w:lang w:val="en-US"/>
        </w:rPr>
      </w:pPr>
      <w:r w:rsidRPr="00004BA8">
        <w:rPr>
          <w:rFonts w:ascii="Times New Roman" w:hAnsi="Times New Roman" w:cs="Times New Roman"/>
          <w:sz w:val="28"/>
          <w:szCs w:val="28"/>
        </w:rPr>
        <w:t xml:space="preserve">При оптимальной, адекватной самооценке ребенок правильно соотносит свои возможности и способности, достаточно критически относится к себе, стремится реально смотреть на свои неудачи и успехи, старается ставить перед собой достижимые цели. К оценке </w:t>
      </w:r>
      <w:proofErr w:type="gramStart"/>
      <w:r w:rsidRPr="00004BA8">
        <w:rPr>
          <w:rFonts w:ascii="Times New Roman" w:hAnsi="Times New Roman" w:cs="Times New Roman"/>
          <w:sz w:val="28"/>
          <w:szCs w:val="28"/>
        </w:rPr>
        <w:t>достигнутого</w:t>
      </w:r>
      <w:proofErr w:type="gramEnd"/>
      <w:r w:rsidRPr="00004BA8">
        <w:rPr>
          <w:rFonts w:ascii="Times New Roman" w:hAnsi="Times New Roman" w:cs="Times New Roman"/>
          <w:sz w:val="28"/>
          <w:szCs w:val="28"/>
        </w:rPr>
        <w:t xml:space="preserve"> он подходит не только со своими мерками, но и старается предвидеть, как к этому отнесутся другие подростки. Адекватная самооценка является итогом постоянного поиска реальной меры, т.е. без слишком большой переоценки, но и без излишней критичности к своему общению, поведению, деятельности, переживаниям. Такая самооценка является наилучшей для конкретных условий и ситуаций.</w:t>
      </w:r>
    </w:p>
    <w:p w:rsidR="009D7C0A" w:rsidRPr="009D7C0A" w:rsidRDefault="009D7C0A"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rPr>
        <w:lastRenderedPageBreak/>
        <w:t xml:space="preserve">Таблица </w:t>
      </w:r>
      <w:r w:rsidRPr="00C63491">
        <w:rPr>
          <w:rFonts w:ascii="Times New Roman" w:hAnsi="Times New Roman" w:cs="Times New Roman"/>
          <w:sz w:val="28"/>
          <w:szCs w:val="28"/>
        </w:rPr>
        <w:t>4</w:t>
      </w:r>
      <w:r>
        <w:rPr>
          <w:rFonts w:ascii="Times New Roman" w:hAnsi="Times New Roman" w:cs="Times New Roman"/>
          <w:sz w:val="28"/>
          <w:szCs w:val="28"/>
        </w:rPr>
        <w:t xml:space="preserve">. Сводные результаты диагностики самооценки учеников 9-го класса по методики </w:t>
      </w:r>
      <w:proofErr w:type="spellStart"/>
      <w:r w:rsidRPr="002E63E0">
        <w:rPr>
          <w:rFonts w:ascii="Times New Roman" w:hAnsi="Times New Roman" w:cs="Times New Roman"/>
          <w:sz w:val="28"/>
          <w:szCs w:val="28"/>
        </w:rPr>
        <w:t>Дембо-Рубинштейн</w:t>
      </w:r>
      <w:proofErr w:type="spellEnd"/>
      <w:r w:rsidRPr="002E63E0">
        <w:rPr>
          <w:rFonts w:ascii="Times New Roman" w:hAnsi="Times New Roman" w:cs="Times New Roman"/>
          <w:sz w:val="28"/>
          <w:szCs w:val="28"/>
        </w:rPr>
        <w:t xml:space="preserve"> в модификации А. М. Прихожан</w:t>
      </w:r>
      <w:proofErr w:type="gramStart"/>
      <w:r w:rsidRPr="002E63E0">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2E63E0">
        <w:rPr>
          <w:rFonts w:ascii="Times New Roman" w:hAnsi="Times New Roman" w:cs="Times New Roman"/>
          <w:sz w:val="28"/>
          <w:szCs w:val="28"/>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тарший подростковый возраст </w:t>
      </w:r>
      <w:r w:rsidRPr="002E63E0">
        <w:rPr>
          <w:rFonts w:ascii="Times New Roman" w:hAnsi="Times New Roman" w:cs="Times New Roman"/>
          <w:sz w:val="28"/>
          <w:szCs w:val="28"/>
        </w:rPr>
        <w:t>)</w:t>
      </w:r>
      <w:r>
        <w:rPr>
          <w:rFonts w:ascii="Times New Roman" w:hAnsi="Times New Roman" w:cs="Times New Roman"/>
          <w:sz w:val="28"/>
          <w:szCs w:val="28"/>
        </w:rPr>
        <w:t>.</w:t>
      </w:r>
    </w:p>
    <w:tbl>
      <w:tblPr>
        <w:tblStyle w:val="a3"/>
        <w:tblW w:w="0" w:type="auto"/>
        <w:tblLook w:val="04A0"/>
      </w:tblPr>
      <w:tblGrid>
        <w:gridCol w:w="4785"/>
        <w:gridCol w:w="4786"/>
      </w:tblGrid>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Шкала</w:t>
            </w:r>
          </w:p>
        </w:tc>
        <w:tc>
          <w:tcPr>
            <w:tcW w:w="4786"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Средний балл</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Здоровье</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62,2</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Ум, способности</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61,2</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Характер</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70,7</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Авторитет у сверстников</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61</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Умение многое делать своими руками </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56,4</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Внешность</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77,5</w:t>
            </w:r>
          </w:p>
        </w:tc>
      </w:tr>
      <w:tr w:rsidR="00D4255D" w:rsidTr="00D4255D">
        <w:tc>
          <w:tcPr>
            <w:tcW w:w="4785" w:type="dxa"/>
          </w:tcPr>
          <w:p w:rsidR="00D4255D" w:rsidRDefault="00D4255D"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Уверенность в себе</w:t>
            </w:r>
          </w:p>
        </w:tc>
        <w:tc>
          <w:tcPr>
            <w:tcW w:w="4786" w:type="dxa"/>
          </w:tcPr>
          <w:p w:rsidR="00D4255D" w:rsidRPr="00237308" w:rsidRDefault="00237308"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64,4</w:t>
            </w:r>
          </w:p>
        </w:tc>
      </w:tr>
    </w:tbl>
    <w:p w:rsidR="00D4255D" w:rsidRDefault="00D4255D" w:rsidP="00E03A00">
      <w:pPr>
        <w:spacing w:line="360" w:lineRule="auto"/>
        <w:ind w:firstLine="709"/>
        <w:jc w:val="both"/>
        <w:rPr>
          <w:rFonts w:ascii="Times New Roman" w:hAnsi="Times New Roman" w:cs="Times New Roman"/>
          <w:sz w:val="28"/>
          <w:szCs w:val="28"/>
        </w:rPr>
      </w:pPr>
    </w:p>
    <w:p w:rsidR="00D4255D" w:rsidRPr="000D6315" w:rsidRDefault="00D4255D"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видно из таблицы у учеников девятого класса преобладает величина качества </w:t>
      </w:r>
      <w:r w:rsidRPr="000D6315">
        <w:rPr>
          <w:rFonts w:ascii="Times New Roman" w:hAnsi="Times New Roman" w:cs="Times New Roman"/>
          <w:sz w:val="28"/>
          <w:szCs w:val="28"/>
        </w:rPr>
        <w:t>«внешность»</w:t>
      </w:r>
      <w:r>
        <w:rPr>
          <w:rFonts w:ascii="Times New Roman" w:hAnsi="Times New Roman" w:cs="Times New Roman"/>
          <w:sz w:val="28"/>
          <w:szCs w:val="28"/>
        </w:rPr>
        <w:t>- 7</w:t>
      </w:r>
      <w:r w:rsidRPr="00FA7F60">
        <w:rPr>
          <w:rFonts w:ascii="Times New Roman" w:hAnsi="Times New Roman" w:cs="Times New Roman"/>
          <w:sz w:val="28"/>
          <w:szCs w:val="28"/>
        </w:rPr>
        <w:t>7</w:t>
      </w:r>
      <w:r>
        <w:rPr>
          <w:rFonts w:ascii="Times New Roman" w:hAnsi="Times New Roman" w:cs="Times New Roman"/>
          <w:sz w:val="28"/>
          <w:szCs w:val="28"/>
        </w:rPr>
        <w:t>,</w:t>
      </w:r>
      <w:r w:rsidRPr="00FA7F60">
        <w:rPr>
          <w:rFonts w:ascii="Times New Roman" w:hAnsi="Times New Roman" w:cs="Times New Roman"/>
          <w:sz w:val="28"/>
          <w:szCs w:val="28"/>
        </w:rPr>
        <w:t>5</w:t>
      </w:r>
      <w:r>
        <w:rPr>
          <w:rFonts w:ascii="Times New Roman" w:hAnsi="Times New Roman" w:cs="Times New Roman"/>
          <w:sz w:val="28"/>
          <w:szCs w:val="28"/>
        </w:rPr>
        <w:t xml:space="preserve"> баллов. Самая низкая средняя величина качества </w:t>
      </w:r>
      <w:r w:rsidRPr="000D6315">
        <w:rPr>
          <w:rFonts w:ascii="Times New Roman" w:hAnsi="Times New Roman" w:cs="Times New Roman"/>
          <w:sz w:val="28"/>
          <w:szCs w:val="28"/>
        </w:rPr>
        <w:t>«умение многое делать своими руками»</w:t>
      </w:r>
      <w:r>
        <w:rPr>
          <w:rFonts w:ascii="Times New Roman" w:hAnsi="Times New Roman" w:cs="Times New Roman"/>
          <w:sz w:val="28"/>
          <w:szCs w:val="28"/>
        </w:rPr>
        <w:t xml:space="preserve">- </w:t>
      </w:r>
      <w:r w:rsidRPr="00FA7F60">
        <w:rPr>
          <w:rFonts w:ascii="Times New Roman" w:hAnsi="Times New Roman" w:cs="Times New Roman"/>
          <w:sz w:val="28"/>
          <w:szCs w:val="28"/>
        </w:rPr>
        <w:t>56</w:t>
      </w:r>
      <w:r>
        <w:rPr>
          <w:rFonts w:ascii="Times New Roman" w:hAnsi="Times New Roman" w:cs="Times New Roman"/>
          <w:sz w:val="28"/>
          <w:szCs w:val="28"/>
        </w:rPr>
        <w:t>,</w:t>
      </w:r>
      <w:r w:rsidRPr="00FA7F60">
        <w:rPr>
          <w:rFonts w:ascii="Times New Roman" w:hAnsi="Times New Roman" w:cs="Times New Roman"/>
          <w:sz w:val="28"/>
          <w:szCs w:val="28"/>
        </w:rPr>
        <w:t>4</w:t>
      </w:r>
      <w:r>
        <w:rPr>
          <w:rFonts w:ascii="Times New Roman" w:hAnsi="Times New Roman" w:cs="Times New Roman"/>
          <w:sz w:val="28"/>
          <w:szCs w:val="28"/>
        </w:rPr>
        <w:t xml:space="preserve"> баллов. </w:t>
      </w:r>
    </w:p>
    <w:p w:rsidR="00D4255D" w:rsidRDefault="00D4255D" w:rsidP="00E03A00">
      <w:pPr>
        <w:spacing w:line="360" w:lineRule="auto"/>
        <w:ind w:firstLine="709"/>
        <w:jc w:val="both"/>
        <w:rPr>
          <w:rFonts w:ascii="Times New Roman" w:hAnsi="Times New Roman" w:cs="Times New Roman"/>
          <w:sz w:val="28"/>
          <w:szCs w:val="28"/>
        </w:rPr>
      </w:pPr>
    </w:p>
    <w:p w:rsidR="00D4255D" w:rsidRDefault="00D4255D" w:rsidP="00E03A00">
      <w:pPr>
        <w:spacing w:line="360" w:lineRule="auto"/>
        <w:ind w:firstLine="709"/>
        <w:jc w:val="both"/>
        <w:rPr>
          <w:rFonts w:ascii="Times New Roman" w:hAnsi="Times New Roman" w:cs="Times New Roman"/>
          <w:sz w:val="28"/>
          <w:szCs w:val="28"/>
        </w:rPr>
      </w:pPr>
    </w:p>
    <w:p w:rsidR="00D4255D" w:rsidRDefault="00D4255D" w:rsidP="00E03A00">
      <w:pPr>
        <w:spacing w:line="360" w:lineRule="auto"/>
        <w:ind w:firstLine="709"/>
        <w:jc w:val="both"/>
        <w:rPr>
          <w:rFonts w:ascii="Times New Roman" w:hAnsi="Times New Roman" w:cs="Times New Roman"/>
          <w:sz w:val="28"/>
          <w:szCs w:val="28"/>
        </w:rPr>
      </w:pPr>
    </w:p>
    <w:p w:rsidR="00D4255D" w:rsidRDefault="00D4255D" w:rsidP="00E03A00">
      <w:pPr>
        <w:spacing w:line="360" w:lineRule="auto"/>
        <w:ind w:firstLine="709"/>
        <w:jc w:val="both"/>
        <w:rPr>
          <w:rFonts w:ascii="Times New Roman" w:hAnsi="Times New Roman" w:cs="Times New Roman"/>
          <w:sz w:val="28"/>
          <w:szCs w:val="28"/>
        </w:rPr>
      </w:pPr>
    </w:p>
    <w:p w:rsidR="00D4255D" w:rsidRDefault="00D4255D" w:rsidP="00E03A00">
      <w:pPr>
        <w:spacing w:line="360" w:lineRule="auto"/>
        <w:ind w:firstLine="709"/>
        <w:jc w:val="both"/>
        <w:rPr>
          <w:rFonts w:ascii="Times New Roman" w:hAnsi="Times New Roman" w:cs="Times New Roman"/>
          <w:sz w:val="28"/>
          <w:szCs w:val="28"/>
        </w:rPr>
      </w:pPr>
    </w:p>
    <w:p w:rsidR="00D4255D" w:rsidRDefault="00D4255D" w:rsidP="00E03A00">
      <w:pPr>
        <w:spacing w:line="360" w:lineRule="auto"/>
        <w:ind w:firstLine="709"/>
        <w:jc w:val="both"/>
        <w:rPr>
          <w:rFonts w:ascii="Times New Roman" w:hAnsi="Times New Roman" w:cs="Times New Roman"/>
          <w:sz w:val="28"/>
          <w:szCs w:val="28"/>
        </w:rPr>
      </w:pPr>
    </w:p>
    <w:p w:rsidR="00D4255D" w:rsidRDefault="00D4255D" w:rsidP="00E03A00">
      <w:pPr>
        <w:spacing w:line="360" w:lineRule="auto"/>
        <w:ind w:firstLine="709"/>
        <w:jc w:val="both"/>
        <w:rPr>
          <w:rFonts w:ascii="Times New Roman" w:hAnsi="Times New Roman" w:cs="Times New Roman"/>
          <w:sz w:val="28"/>
          <w:szCs w:val="28"/>
        </w:rPr>
      </w:pPr>
    </w:p>
    <w:p w:rsidR="00D4255D" w:rsidRPr="00C63491" w:rsidRDefault="00D4255D" w:rsidP="00E03A00">
      <w:pPr>
        <w:spacing w:line="360" w:lineRule="auto"/>
        <w:jc w:val="both"/>
        <w:rPr>
          <w:rFonts w:ascii="Times New Roman" w:hAnsi="Times New Roman" w:cs="Times New Roman"/>
          <w:sz w:val="28"/>
          <w:szCs w:val="28"/>
        </w:rPr>
      </w:pPr>
    </w:p>
    <w:p w:rsidR="00B649BC" w:rsidRDefault="00BD2A3E"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Для наглядности сравним результаты исследования самооценки учеников 5-го и 9-го классов.</w:t>
      </w:r>
    </w:p>
    <w:p w:rsidR="00BD2A3E" w:rsidRDefault="00BD2A3E" w:rsidP="00E03A00">
      <w:pPr>
        <w:keepNext/>
        <w:spacing w:line="360" w:lineRule="auto"/>
        <w:jc w:val="both"/>
      </w:pPr>
      <w:r>
        <w:rPr>
          <w:rFonts w:ascii="Times New Roman" w:hAnsi="Times New Roman" w:cs="Times New Roman"/>
          <w:noProof/>
          <w:sz w:val="28"/>
          <w:szCs w:val="28"/>
          <w:lang w:eastAsia="ru-RU"/>
        </w:rPr>
        <w:drawing>
          <wp:inline distT="0" distB="0" distL="0" distR="0">
            <wp:extent cx="5486400" cy="3200400"/>
            <wp:effectExtent l="19050" t="0" r="1905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84A53" w:rsidRPr="001D7DA8" w:rsidRDefault="00BD2A3E" w:rsidP="00E03A00">
      <w:pPr>
        <w:pStyle w:val="ab"/>
        <w:spacing w:line="360" w:lineRule="auto"/>
        <w:ind w:firstLine="709"/>
        <w:jc w:val="both"/>
        <w:rPr>
          <w:rFonts w:ascii="Times New Roman" w:hAnsi="Times New Roman" w:cs="Times New Roman"/>
          <w:b w:val="0"/>
          <w:color w:val="auto"/>
          <w:sz w:val="28"/>
          <w:szCs w:val="28"/>
        </w:rPr>
      </w:pPr>
      <w:r w:rsidRPr="001D7DA8">
        <w:rPr>
          <w:rFonts w:ascii="Times New Roman" w:hAnsi="Times New Roman" w:cs="Times New Roman"/>
          <w:b w:val="0"/>
          <w:color w:val="auto"/>
          <w:sz w:val="28"/>
          <w:szCs w:val="28"/>
        </w:rPr>
        <w:t xml:space="preserve">Рисунок </w:t>
      </w:r>
      <w:r w:rsidR="002E59B2" w:rsidRPr="001D7DA8">
        <w:rPr>
          <w:rFonts w:ascii="Times New Roman" w:hAnsi="Times New Roman" w:cs="Times New Roman"/>
          <w:b w:val="0"/>
          <w:color w:val="auto"/>
          <w:sz w:val="28"/>
          <w:szCs w:val="28"/>
        </w:rPr>
        <w:fldChar w:fldCharType="begin"/>
      </w:r>
      <w:r w:rsidR="009A2E27" w:rsidRPr="001D7DA8">
        <w:rPr>
          <w:rFonts w:ascii="Times New Roman" w:hAnsi="Times New Roman" w:cs="Times New Roman"/>
          <w:b w:val="0"/>
          <w:color w:val="auto"/>
          <w:sz w:val="28"/>
          <w:szCs w:val="28"/>
        </w:rPr>
        <w:instrText xml:space="preserve"> SEQ Рисунок \* ARABIC </w:instrText>
      </w:r>
      <w:r w:rsidR="002E59B2" w:rsidRPr="001D7DA8">
        <w:rPr>
          <w:rFonts w:ascii="Times New Roman" w:hAnsi="Times New Roman" w:cs="Times New Roman"/>
          <w:b w:val="0"/>
          <w:color w:val="auto"/>
          <w:sz w:val="28"/>
          <w:szCs w:val="28"/>
        </w:rPr>
        <w:fldChar w:fldCharType="separate"/>
      </w:r>
      <w:r w:rsidRPr="001D7DA8">
        <w:rPr>
          <w:rFonts w:ascii="Times New Roman" w:hAnsi="Times New Roman" w:cs="Times New Roman"/>
          <w:b w:val="0"/>
          <w:noProof/>
          <w:color w:val="auto"/>
          <w:sz w:val="28"/>
          <w:szCs w:val="28"/>
        </w:rPr>
        <w:t>3</w:t>
      </w:r>
      <w:r w:rsidR="002E59B2" w:rsidRPr="001D7DA8">
        <w:rPr>
          <w:rFonts w:ascii="Times New Roman" w:hAnsi="Times New Roman" w:cs="Times New Roman"/>
          <w:b w:val="0"/>
          <w:color w:val="auto"/>
          <w:sz w:val="28"/>
          <w:szCs w:val="28"/>
        </w:rPr>
        <w:fldChar w:fldCharType="end"/>
      </w:r>
      <w:r w:rsidRPr="001D7DA8">
        <w:rPr>
          <w:rFonts w:ascii="Times New Roman" w:hAnsi="Times New Roman" w:cs="Times New Roman"/>
          <w:b w:val="0"/>
          <w:color w:val="auto"/>
          <w:sz w:val="28"/>
          <w:szCs w:val="28"/>
        </w:rPr>
        <w:t xml:space="preserve">. Сравнение результатов исследования самооценки учеников 5-го и 9-го классов по методике </w:t>
      </w:r>
      <w:proofErr w:type="spellStart"/>
      <w:r w:rsidRPr="001D7DA8">
        <w:rPr>
          <w:rFonts w:ascii="Times New Roman" w:hAnsi="Times New Roman" w:cs="Times New Roman"/>
          <w:b w:val="0"/>
          <w:color w:val="auto"/>
          <w:sz w:val="28"/>
          <w:szCs w:val="28"/>
        </w:rPr>
        <w:t>Дембо-Рубинштейн</w:t>
      </w:r>
      <w:proofErr w:type="spellEnd"/>
      <w:r w:rsidRPr="001D7DA8">
        <w:rPr>
          <w:rFonts w:ascii="Times New Roman" w:hAnsi="Times New Roman" w:cs="Times New Roman"/>
          <w:b w:val="0"/>
          <w:color w:val="auto"/>
          <w:sz w:val="28"/>
          <w:szCs w:val="28"/>
        </w:rPr>
        <w:t xml:space="preserve"> в модификации А. М. Прихожан.</w:t>
      </w:r>
    </w:p>
    <w:p w:rsidR="00337232" w:rsidRDefault="004A6F88"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данному рисунку можно сделать вывод, что большая доля учеников 9-го класса имеет адекватную самооценку и меньшая доля - завышенную. </w:t>
      </w:r>
    </w:p>
    <w:p w:rsidR="00337232" w:rsidRDefault="00337232" w:rsidP="00E03A00">
      <w:pPr>
        <w:spacing w:line="360" w:lineRule="auto"/>
        <w:ind w:firstLine="709"/>
        <w:jc w:val="both"/>
        <w:rPr>
          <w:rFonts w:ascii="Times New Roman" w:hAnsi="Times New Roman" w:cs="Times New Roman"/>
          <w:sz w:val="28"/>
          <w:szCs w:val="28"/>
        </w:rPr>
      </w:pPr>
      <w:r w:rsidRPr="00503897">
        <w:rPr>
          <w:rFonts w:ascii="Times New Roman" w:hAnsi="Times New Roman" w:cs="Times New Roman"/>
          <w:sz w:val="28"/>
          <w:szCs w:val="28"/>
        </w:rPr>
        <w:t>Результаты исследования показали, что н</w:t>
      </w:r>
      <w:r>
        <w:rPr>
          <w:rFonts w:ascii="Times New Roman" w:hAnsi="Times New Roman" w:cs="Times New Roman"/>
          <w:sz w:val="28"/>
          <w:szCs w:val="28"/>
        </w:rPr>
        <w:t xml:space="preserve">а протяжении подросткового </w:t>
      </w:r>
      <w:r w:rsidRPr="00503897">
        <w:rPr>
          <w:rFonts w:ascii="Times New Roman" w:hAnsi="Times New Roman" w:cs="Times New Roman"/>
          <w:sz w:val="28"/>
          <w:szCs w:val="28"/>
        </w:rPr>
        <w:t>возраста происхо</w:t>
      </w:r>
      <w:r>
        <w:rPr>
          <w:rFonts w:ascii="Times New Roman" w:hAnsi="Times New Roman" w:cs="Times New Roman"/>
          <w:sz w:val="28"/>
          <w:szCs w:val="28"/>
        </w:rPr>
        <w:t>дит динамика развития самооценки</w:t>
      </w:r>
      <w:r w:rsidRPr="00503897">
        <w:rPr>
          <w:rFonts w:ascii="Times New Roman" w:hAnsi="Times New Roman" w:cs="Times New Roman"/>
          <w:sz w:val="28"/>
          <w:szCs w:val="28"/>
        </w:rPr>
        <w:t>: увеличивается процентное соотношение детей имеющих адекватную самооценку и изменяется количество детей имеющих завышенную самооценку.</w:t>
      </w:r>
      <w:r w:rsidR="001D453B">
        <w:rPr>
          <w:rFonts w:ascii="Times New Roman" w:hAnsi="Times New Roman" w:cs="Times New Roman"/>
          <w:sz w:val="28"/>
          <w:szCs w:val="28"/>
        </w:rPr>
        <w:t xml:space="preserve"> Для младших подростков на первом месте стоит качество  «характер</w:t>
      </w:r>
      <w:r w:rsidR="001D453B" w:rsidRPr="001D453B">
        <w:rPr>
          <w:rFonts w:ascii="Times New Roman" w:hAnsi="Times New Roman" w:cs="Times New Roman"/>
          <w:sz w:val="28"/>
          <w:szCs w:val="28"/>
        </w:rPr>
        <w:t>»</w:t>
      </w:r>
      <w:r w:rsidR="001D453B">
        <w:rPr>
          <w:rFonts w:ascii="Times New Roman" w:hAnsi="Times New Roman" w:cs="Times New Roman"/>
          <w:sz w:val="28"/>
          <w:szCs w:val="28"/>
        </w:rPr>
        <w:t xml:space="preserve"> и </w:t>
      </w:r>
      <w:r w:rsidR="001D453B" w:rsidRPr="001D453B">
        <w:rPr>
          <w:rFonts w:ascii="Times New Roman" w:hAnsi="Times New Roman" w:cs="Times New Roman"/>
          <w:sz w:val="28"/>
          <w:szCs w:val="28"/>
        </w:rPr>
        <w:t>«умение многое делать своими руками»</w:t>
      </w:r>
      <w:r w:rsidR="001D453B">
        <w:rPr>
          <w:rFonts w:ascii="Times New Roman" w:hAnsi="Times New Roman" w:cs="Times New Roman"/>
          <w:sz w:val="28"/>
          <w:szCs w:val="28"/>
        </w:rPr>
        <w:t xml:space="preserve">. У старших подростков качество </w:t>
      </w:r>
      <w:r w:rsidR="001D453B" w:rsidRPr="001D453B">
        <w:rPr>
          <w:rFonts w:ascii="Times New Roman" w:hAnsi="Times New Roman" w:cs="Times New Roman"/>
          <w:sz w:val="28"/>
          <w:szCs w:val="28"/>
        </w:rPr>
        <w:t>«умение многое делать своими руками»</w:t>
      </w:r>
      <w:r w:rsidR="001D453B">
        <w:rPr>
          <w:rFonts w:ascii="Times New Roman" w:hAnsi="Times New Roman" w:cs="Times New Roman"/>
          <w:sz w:val="28"/>
          <w:szCs w:val="28"/>
        </w:rPr>
        <w:t xml:space="preserve"> уходит на последнее место, а на первом плане становится качество </w:t>
      </w:r>
      <w:r w:rsidR="001D453B" w:rsidRPr="001D453B">
        <w:rPr>
          <w:rFonts w:ascii="Times New Roman" w:hAnsi="Times New Roman" w:cs="Times New Roman"/>
          <w:sz w:val="28"/>
          <w:szCs w:val="28"/>
        </w:rPr>
        <w:t>«внешность»</w:t>
      </w:r>
      <w:r w:rsidR="001D453B">
        <w:rPr>
          <w:rFonts w:ascii="Times New Roman" w:hAnsi="Times New Roman" w:cs="Times New Roman"/>
          <w:sz w:val="28"/>
          <w:szCs w:val="28"/>
        </w:rPr>
        <w:t>.</w:t>
      </w:r>
    </w:p>
    <w:p w:rsidR="00E03A00" w:rsidRDefault="00E03A00" w:rsidP="00E03A00">
      <w:pPr>
        <w:spacing w:line="360" w:lineRule="auto"/>
        <w:ind w:firstLine="709"/>
        <w:jc w:val="both"/>
        <w:rPr>
          <w:rFonts w:ascii="Times New Roman" w:hAnsi="Times New Roman" w:cs="Times New Roman"/>
          <w:sz w:val="28"/>
          <w:szCs w:val="28"/>
        </w:rPr>
      </w:pPr>
    </w:p>
    <w:p w:rsidR="00E03A00" w:rsidRDefault="00E03A00" w:rsidP="00E03A00">
      <w:pPr>
        <w:spacing w:line="360" w:lineRule="auto"/>
        <w:ind w:firstLine="709"/>
        <w:jc w:val="both"/>
        <w:rPr>
          <w:rFonts w:ascii="Times New Roman" w:hAnsi="Times New Roman" w:cs="Times New Roman"/>
          <w:sz w:val="28"/>
          <w:szCs w:val="28"/>
        </w:rPr>
      </w:pPr>
    </w:p>
    <w:p w:rsidR="00807042" w:rsidRPr="00302168" w:rsidRDefault="000C3BAE"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4315AF">
        <w:rPr>
          <w:rFonts w:ascii="Times New Roman" w:hAnsi="Times New Roman" w:cs="Times New Roman"/>
          <w:sz w:val="28"/>
          <w:szCs w:val="28"/>
        </w:rPr>
        <w:t xml:space="preserve">.2 </w:t>
      </w:r>
      <w:r w:rsidR="00F97E76" w:rsidRPr="00302168">
        <w:rPr>
          <w:rFonts w:ascii="Times New Roman" w:hAnsi="Times New Roman" w:cs="Times New Roman"/>
          <w:sz w:val="28"/>
          <w:szCs w:val="28"/>
        </w:rPr>
        <w:t>Математическая обр</w:t>
      </w:r>
      <w:r w:rsidR="006B7F4F">
        <w:rPr>
          <w:rFonts w:ascii="Times New Roman" w:hAnsi="Times New Roman" w:cs="Times New Roman"/>
          <w:sz w:val="28"/>
          <w:szCs w:val="28"/>
        </w:rPr>
        <w:t>аботка результатов исследования</w:t>
      </w:r>
    </w:p>
    <w:p w:rsidR="00302168" w:rsidRDefault="00302168"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математической обработки результатов исследования был использован </w:t>
      </w:r>
      <w:r w:rsidRPr="00302168">
        <w:rPr>
          <w:rFonts w:ascii="Times New Roman" w:hAnsi="Times New Roman" w:cs="Times New Roman"/>
          <w:sz w:val="28"/>
          <w:szCs w:val="28"/>
        </w:rPr>
        <w:t>U-критерий</w:t>
      </w:r>
      <w:r>
        <w:rPr>
          <w:rFonts w:ascii="Times New Roman" w:hAnsi="Times New Roman" w:cs="Times New Roman"/>
          <w:sz w:val="28"/>
          <w:szCs w:val="28"/>
        </w:rPr>
        <w:t xml:space="preserve"> </w:t>
      </w:r>
      <w:r w:rsidRPr="00302168">
        <w:rPr>
          <w:rFonts w:ascii="Times New Roman" w:hAnsi="Times New Roman" w:cs="Times New Roman"/>
          <w:sz w:val="28"/>
          <w:szCs w:val="28"/>
        </w:rPr>
        <w:t xml:space="preserve"> Манна — Уитни</w:t>
      </w:r>
      <w:r>
        <w:rPr>
          <w:rFonts w:ascii="Times New Roman" w:hAnsi="Times New Roman" w:cs="Times New Roman"/>
          <w:sz w:val="28"/>
          <w:szCs w:val="28"/>
        </w:rPr>
        <w:t xml:space="preserve">. Данный критерий используется </w:t>
      </w:r>
      <w:r w:rsidRPr="00302168">
        <w:rPr>
          <w:rFonts w:ascii="Times New Roman" w:hAnsi="Times New Roman" w:cs="Times New Roman"/>
          <w:sz w:val="28"/>
          <w:szCs w:val="28"/>
        </w:rPr>
        <w:t>для оценки различий между двумя независимыми выборками по уровню какого-либо количественного признака.</w:t>
      </w:r>
      <w:r>
        <w:rPr>
          <w:rFonts w:ascii="Times New Roman" w:hAnsi="Times New Roman" w:cs="Times New Roman"/>
          <w:sz w:val="28"/>
          <w:szCs w:val="28"/>
        </w:rPr>
        <w:t xml:space="preserve"> Он имеет следующие ограничения</w:t>
      </w:r>
      <w:r w:rsidRPr="00302168">
        <w:rPr>
          <w:rFonts w:ascii="Times New Roman" w:hAnsi="Times New Roman" w:cs="Times New Roman"/>
          <w:sz w:val="28"/>
          <w:szCs w:val="28"/>
        </w:rPr>
        <w:t>:</w:t>
      </w:r>
    </w:p>
    <w:p w:rsidR="00302168" w:rsidRPr="00302168" w:rsidRDefault="00302168"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302168">
        <w:rPr>
          <w:rFonts w:ascii="Times New Roman" w:hAnsi="Times New Roman" w:cs="Times New Roman"/>
          <w:sz w:val="28"/>
          <w:szCs w:val="28"/>
        </w:rPr>
        <w:t>В каждой из выборок должно быть не менее 3 значений признака. Допускается, чтобы в одной выборке было два значения, но во второй тогда не менее пяти.</w:t>
      </w:r>
    </w:p>
    <w:p w:rsidR="00F97E76" w:rsidRDefault="00302168"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302168">
        <w:rPr>
          <w:rFonts w:ascii="Times New Roman" w:hAnsi="Times New Roman" w:cs="Times New Roman"/>
          <w:sz w:val="28"/>
          <w:szCs w:val="28"/>
        </w:rPr>
        <w:t>В выборочных данных не должно быть совпадающих значений (все числа — разные) или таких совпадений должно быть очень мало (до 10).</w:t>
      </w:r>
    </w:p>
    <w:tbl>
      <w:tblPr>
        <w:tblStyle w:val="a3"/>
        <w:tblW w:w="0" w:type="auto"/>
        <w:tblLook w:val="04A0"/>
      </w:tblPr>
      <w:tblGrid>
        <w:gridCol w:w="4785"/>
        <w:gridCol w:w="4786"/>
      </w:tblGrid>
      <w:tr w:rsidR="00422DD2" w:rsidTr="007A0787">
        <w:tc>
          <w:tcPr>
            <w:tcW w:w="4785" w:type="dxa"/>
          </w:tcPr>
          <w:p w:rsidR="00422DD2" w:rsidRPr="0014118C" w:rsidRDefault="00422DD2" w:rsidP="00E03A00">
            <w:pPr>
              <w:spacing w:line="360" w:lineRule="auto"/>
              <w:rPr>
                <w:rFonts w:ascii="Times New Roman" w:hAnsi="Times New Roman" w:cs="Times New Roman"/>
                <w:sz w:val="28"/>
                <w:szCs w:val="28"/>
              </w:rPr>
            </w:pPr>
            <w:r>
              <w:rPr>
                <w:rFonts w:ascii="Times New Roman" w:hAnsi="Times New Roman" w:cs="Times New Roman"/>
                <w:sz w:val="28"/>
                <w:szCs w:val="28"/>
                <w:lang w:val="en-US"/>
              </w:rPr>
              <w:t>U</w:t>
            </w:r>
            <w:r>
              <w:rPr>
                <w:rFonts w:ascii="Times New Roman" w:hAnsi="Times New Roman" w:cs="Times New Roman"/>
                <w:sz w:val="28"/>
                <w:szCs w:val="28"/>
              </w:rPr>
              <w:t>э</w:t>
            </w:r>
          </w:p>
        </w:tc>
        <w:tc>
          <w:tcPr>
            <w:tcW w:w="4786" w:type="dxa"/>
          </w:tcPr>
          <w:p w:rsidR="00422DD2" w:rsidRPr="0014118C" w:rsidRDefault="00422DD2" w:rsidP="00E03A00">
            <w:pPr>
              <w:spacing w:line="360" w:lineRule="auto"/>
              <w:rPr>
                <w:rFonts w:ascii="Times New Roman" w:hAnsi="Times New Roman" w:cs="Times New Roman"/>
                <w:sz w:val="28"/>
                <w:szCs w:val="28"/>
              </w:rPr>
            </w:pPr>
            <w:r>
              <w:rPr>
                <w:rFonts w:ascii="Times New Roman" w:hAnsi="Times New Roman" w:cs="Times New Roman"/>
                <w:sz w:val="28"/>
                <w:szCs w:val="28"/>
                <w:lang w:val="en-US"/>
              </w:rPr>
              <w:t>U</w:t>
            </w:r>
            <w:proofErr w:type="spellStart"/>
            <w:r>
              <w:rPr>
                <w:rFonts w:ascii="Times New Roman" w:hAnsi="Times New Roman" w:cs="Times New Roman"/>
                <w:sz w:val="28"/>
                <w:szCs w:val="28"/>
              </w:rPr>
              <w:t>кр</w:t>
            </w:r>
            <w:proofErr w:type="spellEnd"/>
            <w:r>
              <w:rPr>
                <w:rFonts w:ascii="Times New Roman" w:hAnsi="Times New Roman" w:cs="Times New Roman"/>
                <w:sz w:val="28"/>
                <w:szCs w:val="28"/>
              </w:rPr>
              <w:t>.</w:t>
            </w:r>
          </w:p>
        </w:tc>
      </w:tr>
      <w:tr w:rsidR="00422DD2" w:rsidTr="007A0787">
        <w:tc>
          <w:tcPr>
            <w:tcW w:w="4785" w:type="dxa"/>
          </w:tcPr>
          <w:p w:rsidR="00422DD2" w:rsidRDefault="00422DD2" w:rsidP="00E03A00">
            <w:pPr>
              <w:spacing w:line="360" w:lineRule="auto"/>
              <w:rPr>
                <w:rFonts w:ascii="Times New Roman" w:hAnsi="Times New Roman" w:cs="Times New Roman"/>
                <w:sz w:val="28"/>
                <w:szCs w:val="28"/>
              </w:rPr>
            </w:pPr>
            <w:r>
              <w:rPr>
                <w:rFonts w:ascii="Times New Roman" w:hAnsi="Times New Roman" w:cs="Times New Roman"/>
                <w:sz w:val="28"/>
                <w:szCs w:val="28"/>
              </w:rPr>
              <w:t>36</w:t>
            </w:r>
          </w:p>
        </w:tc>
        <w:tc>
          <w:tcPr>
            <w:tcW w:w="4786" w:type="dxa"/>
          </w:tcPr>
          <w:p w:rsidR="00422DD2" w:rsidRPr="008F6E8A" w:rsidRDefault="00422DD2"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64</w:t>
            </w:r>
          </w:p>
        </w:tc>
      </w:tr>
    </w:tbl>
    <w:p w:rsidR="00422DD2" w:rsidRDefault="00422DD2" w:rsidP="00E03A00">
      <w:pPr>
        <w:spacing w:line="360" w:lineRule="auto"/>
        <w:ind w:firstLine="709"/>
        <w:jc w:val="both"/>
        <w:rPr>
          <w:rFonts w:ascii="Times New Roman" w:hAnsi="Times New Roman" w:cs="Times New Roman"/>
          <w:sz w:val="28"/>
          <w:szCs w:val="28"/>
        </w:rPr>
      </w:pPr>
    </w:p>
    <w:p w:rsidR="00422DD2" w:rsidRDefault="00422DD2" w:rsidP="00E03A00">
      <w:pPr>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lang w:val="en-US"/>
        </w:rPr>
        <w:t>U</w:t>
      </w:r>
      <w:r>
        <w:rPr>
          <w:rFonts w:ascii="Times New Roman" w:hAnsi="Times New Roman" w:cs="Times New Roman"/>
          <w:sz w:val="28"/>
          <w:szCs w:val="28"/>
        </w:rPr>
        <w:t>э попало в зону значимости.</w:t>
      </w:r>
      <w:proofErr w:type="gramEnd"/>
    </w:p>
    <w:p w:rsidR="00F47FC4" w:rsidRDefault="00AD7264"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Полученные результаты </w:t>
      </w:r>
      <w:r w:rsidR="002862B8">
        <w:rPr>
          <w:rFonts w:ascii="Times New Roman" w:hAnsi="Times New Roman" w:cs="Times New Roman"/>
          <w:sz w:val="28"/>
          <w:szCs w:val="28"/>
        </w:rPr>
        <w:t xml:space="preserve"> дают достаточное основание для вывода о том, что существуют различия в показателях самооценки в младшем и старшем подростковом возрасте, так как </w:t>
      </w:r>
      <w:r w:rsidR="00F47FC4" w:rsidRPr="00F47FC4">
        <w:rPr>
          <w:rFonts w:ascii="Times New Roman" w:hAnsi="Times New Roman" w:cs="Times New Roman"/>
          <w:sz w:val="28"/>
          <w:szCs w:val="28"/>
        </w:rPr>
        <w:t xml:space="preserve">для имеющегося числа степеней свободы </w:t>
      </w:r>
      <w:proofErr w:type="spellStart"/>
      <w:r w:rsidR="00F47FC4" w:rsidRPr="00F47FC4">
        <w:rPr>
          <w:rFonts w:ascii="Times New Roman" w:hAnsi="Times New Roman" w:cs="Times New Roman"/>
          <w:sz w:val="28"/>
          <w:szCs w:val="28"/>
        </w:rPr>
        <w:t>p</w:t>
      </w:r>
      <w:proofErr w:type="spellEnd"/>
      <w:r w:rsidR="00F47FC4" w:rsidRPr="00F47FC4">
        <w:rPr>
          <w:rFonts w:ascii="Times New Roman" w:hAnsi="Times New Roman" w:cs="Times New Roman"/>
          <w:sz w:val="28"/>
          <w:szCs w:val="28"/>
        </w:rPr>
        <w:t>&gt;</w:t>
      </w:r>
      <w:r w:rsidR="002862B8">
        <w:rPr>
          <w:rFonts w:ascii="Times New Roman" w:hAnsi="Times New Roman" w:cs="Times New Roman"/>
          <w:sz w:val="28"/>
          <w:szCs w:val="28"/>
        </w:rPr>
        <w:t xml:space="preserve"> 0,05</w:t>
      </w:r>
      <w:r>
        <w:rPr>
          <w:rFonts w:ascii="Times New Roman" w:hAnsi="Times New Roman" w:cs="Times New Roman"/>
          <w:sz w:val="28"/>
          <w:szCs w:val="28"/>
        </w:rPr>
        <w:t xml:space="preserve"> данные </w:t>
      </w:r>
      <w:r w:rsidR="00F47FC4" w:rsidRPr="00F47FC4">
        <w:rPr>
          <w:rFonts w:ascii="Times New Roman" w:hAnsi="Times New Roman" w:cs="Times New Roman"/>
          <w:sz w:val="28"/>
          <w:szCs w:val="28"/>
        </w:rPr>
        <w:t xml:space="preserve"> являются статистически значимыми</w:t>
      </w:r>
      <w:r w:rsidR="002862B8">
        <w:rPr>
          <w:rFonts w:ascii="Times New Roman" w:hAnsi="Times New Roman" w:cs="Times New Roman"/>
          <w:sz w:val="28"/>
          <w:szCs w:val="28"/>
        </w:rPr>
        <w:t>.</w:t>
      </w:r>
    </w:p>
    <w:p w:rsidR="00AD7264" w:rsidRPr="00F47FC4" w:rsidRDefault="00AD7264"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подтверждается гипотеза о том, что существуют различия в показателях самооценки в младшем и старшем подростковом возрасте. </w:t>
      </w:r>
    </w:p>
    <w:p w:rsidR="00A50B48" w:rsidRDefault="004315AF"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 Рекомендации</w:t>
      </w:r>
    </w:p>
    <w:p w:rsidR="00A16EF2" w:rsidRDefault="00A16EF2"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Рекомендации подросткам, имеющим завышенную самооценку. </w:t>
      </w:r>
    </w:p>
    <w:p w:rsidR="004315AF" w:rsidRPr="004315AF" w:rsidRDefault="004315AF" w:rsidP="00E03A00">
      <w:pPr>
        <w:spacing w:line="360" w:lineRule="auto"/>
        <w:ind w:firstLine="709"/>
        <w:jc w:val="both"/>
        <w:rPr>
          <w:rFonts w:ascii="Times New Roman" w:hAnsi="Times New Roman" w:cs="Times New Roman"/>
          <w:sz w:val="28"/>
          <w:szCs w:val="28"/>
        </w:rPr>
      </w:pPr>
      <w:r w:rsidRPr="004315AF">
        <w:rPr>
          <w:rFonts w:ascii="Times New Roman" w:hAnsi="Times New Roman" w:cs="Times New Roman"/>
          <w:sz w:val="28"/>
          <w:szCs w:val="28"/>
        </w:rPr>
        <w:t xml:space="preserve">1. Станьте реалистом. Вы не обязаны во всем разбираться лучше всех. Проанализируйте свои сильные стороны и постарайтесь найти слабые. </w:t>
      </w:r>
      <w:r w:rsidRPr="004315AF">
        <w:rPr>
          <w:rFonts w:ascii="Times New Roman" w:hAnsi="Times New Roman" w:cs="Times New Roman"/>
          <w:sz w:val="28"/>
          <w:szCs w:val="28"/>
        </w:rPr>
        <w:lastRenderedPageBreak/>
        <w:t>Ничего страшного, если вы не владеете китайским языком или не разбираетесь в физике.</w:t>
      </w:r>
    </w:p>
    <w:p w:rsidR="004315AF" w:rsidRPr="004315AF" w:rsidRDefault="004315AF" w:rsidP="00E03A00">
      <w:pPr>
        <w:spacing w:line="360" w:lineRule="auto"/>
        <w:ind w:firstLine="709"/>
        <w:jc w:val="both"/>
        <w:rPr>
          <w:rFonts w:ascii="Times New Roman" w:hAnsi="Times New Roman" w:cs="Times New Roman"/>
          <w:sz w:val="28"/>
          <w:szCs w:val="28"/>
        </w:rPr>
      </w:pPr>
      <w:r w:rsidRPr="004315AF">
        <w:rPr>
          <w:rFonts w:ascii="Times New Roman" w:hAnsi="Times New Roman" w:cs="Times New Roman"/>
          <w:sz w:val="28"/>
          <w:szCs w:val="28"/>
        </w:rPr>
        <w:t>2. Уважайте других людей. Они тоже могут быть умными и разбираться во многих областях знаний. Ничего страшного, если кто-то владеет китайским языком и прекрасно разбирается в физике.</w:t>
      </w:r>
    </w:p>
    <w:p w:rsidR="004315AF" w:rsidRPr="004315AF" w:rsidRDefault="004315AF" w:rsidP="00E03A00">
      <w:pPr>
        <w:spacing w:line="360" w:lineRule="auto"/>
        <w:ind w:firstLine="709"/>
        <w:jc w:val="both"/>
        <w:rPr>
          <w:rFonts w:ascii="Times New Roman" w:hAnsi="Times New Roman" w:cs="Times New Roman"/>
          <w:sz w:val="28"/>
          <w:szCs w:val="28"/>
        </w:rPr>
      </w:pPr>
      <w:r w:rsidRPr="004315AF">
        <w:rPr>
          <w:rFonts w:ascii="Times New Roman" w:hAnsi="Times New Roman" w:cs="Times New Roman"/>
          <w:sz w:val="28"/>
          <w:szCs w:val="28"/>
        </w:rPr>
        <w:t>3. Не обижайтесь на критику. Критика может быть очень полезной, она может заставить двигаться дальше или обращает внимание на некоторые минусы, которые легко исправить.</w:t>
      </w:r>
    </w:p>
    <w:p w:rsidR="004315AF" w:rsidRPr="004315AF" w:rsidRDefault="004315AF" w:rsidP="00E03A00">
      <w:pPr>
        <w:spacing w:line="360" w:lineRule="auto"/>
        <w:ind w:firstLine="709"/>
        <w:jc w:val="both"/>
        <w:rPr>
          <w:rFonts w:ascii="Times New Roman" w:hAnsi="Times New Roman" w:cs="Times New Roman"/>
          <w:sz w:val="28"/>
          <w:szCs w:val="28"/>
        </w:rPr>
      </w:pPr>
      <w:r w:rsidRPr="004315AF">
        <w:rPr>
          <w:rFonts w:ascii="Times New Roman" w:hAnsi="Times New Roman" w:cs="Times New Roman"/>
          <w:sz w:val="28"/>
          <w:szCs w:val="28"/>
        </w:rPr>
        <w:t>4. Если вы не справились с каким-то делом или не выполнили поручение, то ищите причину в себе, а не в окружающих людях.</w:t>
      </w:r>
    </w:p>
    <w:p w:rsidR="004315AF" w:rsidRPr="004315AF" w:rsidRDefault="004315AF" w:rsidP="00E03A00">
      <w:pPr>
        <w:spacing w:line="360" w:lineRule="auto"/>
        <w:ind w:firstLine="709"/>
        <w:jc w:val="both"/>
        <w:rPr>
          <w:rFonts w:ascii="Times New Roman" w:hAnsi="Times New Roman" w:cs="Times New Roman"/>
          <w:sz w:val="28"/>
          <w:szCs w:val="28"/>
        </w:rPr>
      </w:pPr>
      <w:r w:rsidRPr="004315AF">
        <w:rPr>
          <w:rFonts w:ascii="Times New Roman" w:hAnsi="Times New Roman" w:cs="Times New Roman"/>
          <w:sz w:val="28"/>
          <w:szCs w:val="28"/>
        </w:rPr>
        <w:t>5. Старайтесь тщательно и объективно оценить свои возможности перед тем, как взяться за выполнение любого дела. Не думайте, что вам все по плечу и справитесь с любым делом без проблем.</w:t>
      </w:r>
    </w:p>
    <w:p w:rsidR="004315AF" w:rsidRPr="004315AF" w:rsidRDefault="004315AF" w:rsidP="00E03A00">
      <w:pPr>
        <w:spacing w:line="360" w:lineRule="auto"/>
        <w:ind w:firstLine="709"/>
        <w:jc w:val="both"/>
        <w:rPr>
          <w:rFonts w:ascii="Times New Roman" w:hAnsi="Times New Roman" w:cs="Times New Roman"/>
          <w:sz w:val="28"/>
          <w:szCs w:val="28"/>
        </w:rPr>
      </w:pPr>
      <w:r w:rsidRPr="004315AF">
        <w:rPr>
          <w:rFonts w:ascii="Times New Roman" w:hAnsi="Times New Roman" w:cs="Times New Roman"/>
          <w:sz w:val="28"/>
          <w:szCs w:val="28"/>
        </w:rPr>
        <w:t>6. Поймите, что у вас есть недостатки. Это нормально, вы ведь живой человек. Но не нужно считать свои недостатки мелочами, а недостатки других людей катастрофой.</w:t>
      </w:r>
    </w:p>
    <w:p w:rsidR="004315AF" w:rsidRPr="004315AF" w:rsidRDefault="004315AF" w:rsidP="00E03A00">
      <w:pPr>
        <w:spacing w:line="360" w:lineRule="auto"/>
        <w:ind w:firstLine="709"/>
        <w:jc w:val="both"/>
        <w:rPr>
          <w:rFonts w:ascii="Times New Roman" w:hAnsi="Times New Roman" w:cs="Times New Roman"/>
          <w:sz w:val="28"/>
          <w:szCs w:val="28"/>
        </w:rPr>
      </w:pPr>
      <w:r w:rsidRPr="004315AF">
        <w:rPr>
          <w:rFonts w:ascii="Times New Roman" w:hAnsi="Times New Roman" w:cs="Times New Roman"/>
          <w:sz w:val="28"/>
          <w:szCs w:val="28"/>
        </w:rPr>
        <w:t>7. Самокритика в небольших дозах полезна. Она способствует работе над собой, саморазвитию и самосовершенствованию.</w:t>
      </w:r>
    </w:p>
    <w:p w:rsidR="001D7DA8" w:rsidRDefault="004315AF" w:rsidP="00E03A00">
      <w:pPr>
        <w:spacing w:line="360" w:lineRule="auto"/>
        <w:ind w:firstLine="709"/>
        <w:jc w:val="both"/>
        <w:rPr>
          <w:rFonts w:ascii="Times New Roman" w:hAnsi="Times New Roman" w:cs="Times New Roman"/>
          <w:sz w:val="28"/>
          <w:szCs w:val="28"/>
        </w:rPr>
      </w:pPr>
      <w:r w:rsidRPr="004315AF">
        <w:rPr>
          <w:rFonts w:ascii="Times New Roman" w:hAnsi="Times New Roman" w:cs="Times New Roman"/>
          <w:sz w:val="28"/>
          <w:szCs w:val="28"/>
        </w:rPr>
        <w:t>8. Обращайте внимание на оценку окружающими вашей деятельности.</w:t>
      </w:r>
      <w:r w:rsidR="00A16EF2">
        <w:rPr>
          <w:rFonts w:ascii="Times New Roman" w:hAnsi="Times New Roman" w:cs="Times New Roman"/>
          <w:sz w:val="28"/>
          <w:szCs w:val="28"/>
        </w:rPr>
        <w:t xml:space="preserve"> </w:t>
      </w:r>
    </w:p>
    <w:p w:rsidR="001D7DA8" w:rsidRDefault="001D7DA8"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Выводы к главе </w:t>
      </w:r>
      <w:r w:rsidRPr="000D6315">
        <w:rPr>
          <w:rFonts w:ascii="Times New Roman" w:hAnsi="Times New Roman" w:cs="Times New Roman"/>
          <w:sz w:val="28"/>
          <w:szCs w:val="28"/>
        </w:rPr>
        <w:t xml:space="preserve"> </w:t>
      </w:r>
      <w:r>
        <w:rPr>
          <w:rFonts w:ascii="Times New Roman" w:hAnsi="Times New Roman" w:cs="Times New Roman"/>
          <w:sz w:val="28"/>
          <w:szCs w:val="28"/>
          <w:lang w:val="en-US"/>
        </w:rPr>
        <w:t>II</w:t>
      </w:r>
    </w:p>
    <w:p w:rsidR="001D7DA8" w:rsidRDefault="001D7DA8"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диагностики и их статистическая обработка позволяют сделать вывод о том, что</w:t>
      </w:r>
      <w:r w:rsidRPr="0072022E">
        <w:rPr>
          <w:rFonts w:ascii="Times New Roman" w:hAnsi="Times New Roman" w:cs="Times New Roman"/>
          <w:sz w:val="28"/>
          <w:szCs w:val="28"/>
        </w:rPr>
        <w:t xml:space="preserve"> </w:t>
      </w:r>
      <w:r>
        <w:rPr>
          <w:rFonts w:ascii="Times New Roman" w:hAnsi="Times New Roman" w:cs="Times New Roman"/>
          <w:sz w:val="28"/>
          <w:szCs w:val="28"/>
        </w:rPr>
        <w:t xml:space="preserve">существуют различия в показателях самооценки в младшем и старшем подростковом возрасте. </w:t>
      </w:r>
      <w:r w:rsidRPr="00503897">
        <w:rPr>
          <w:rFonts w:ascii="Times New Roman" w:hAnsi="Times New Roman" w:cs="Times New Roman"/>
          <w:sz w:val="28"/>
          <w:szCs w:val="28"/>
        </w:rPr>
        <w:t>Н</w:t>
      </w:r>
      <w:r>
        <w:rPr>
          <w:rFonts w:ascii="Times New Roman" w:hAnsi="Times New Roman" w:cs="Times New Roman"/>
          <w:sz w:val="28"/>
          <w:szCs w:val="28"/>
        </w:rPr>
        <w:t xml:space="preserve">а протяжении подросткового </w:t>
      </w:r>
      <w:r w:rsidRPr="00503897">
        <w:rPr>
          <w:rFonts w:ascii="Times New Roman" w:hAnsi="Times New Roman" w:cs="Times New Roman"/>
          <w:sz w:val="28"/>
          <w:szCs w:val="28"/>
        </w:rPr>
        <w:t>возраста происхо</w:t>
      </w:r>
      <w:r>
        <w:rPr>
          <w:rFonts w:ascii="Times New Roman" w:hAnsi="Times New Roman" w:cs="Times New Roman"/>
          <w:sz w:val="28"/>
          <w:szCs w:val="28"/>
        </w:rPr>
        <w:t>дит динамика развития самооценки</w:t>
      </w:r>
      <w:r w:rsidRPr="00503897">
        <w:rPr>
          <w:rFonts w:ascii="Times New Roman" w:hAnsi="Times New Roman" w:cs="Times New Roman"/>
          <w:sz w:val="28"/>
          <w:szCs w:val="28"/>
        </w:rPr>
        <w:t>: увеличивается процентное соотношение детей имеющих адекватную самооценку и изменяется количество детей имеющих завышенную самооценку.</w:t>
      </w:r>
      <w:r>
        <w:rPr>
          <w:rFonts w:ascii="Times New Roman" w:hAnsi="Times New Roman" w:cs="Times New Roman"/>
          <w:sz w:val="28"/>
          <w:szCs w:val="28"/>
        </w:rPr>
        <w:t xml:space="preserve"> Для </w:t>
      </w:r>
      <w:r>
        <w:rPr>
          <w:rFonts w:ascii="Times New Roman" w:hAnsi="Times New Roman" w:cs="Times New Roman"/>
          <w:sz w:val="28"/>
          <w:szCs w:val="28"/>
        </w:rPr>
        <w:lastRenderedPageBreak/>
        <w:t>младших подростков на первом месте стоит качество  «характер</w:t>
      </w:r>
      <w:r w:rsidRPr="001D453B">
        <w:rPr>
          <w:rFonts w:ascii="Times New Roman" w:hAnsi="Times New Roman" w:cs="Times New Roman"/>
          <w:sz w:val="28"/>
          <w:szCs w:val="28"/>
        </w:rPr>
        <w:t>»</w:t>
      </w:r>
      <w:r>
        <w:rPr>
          <w:rFonts w:ascii="Times New Roman" w:hAnsi="Times New Roman" w:cs="Times New Roman"/>
          <w:sz w:val="28"/>
          <w:szCs w:val="28"/>
        </w:rPr>
        <w:t xml:space="preserve"> и </w:t>
      </w:r>
      <w:r w:rsidRPr="001D453B">
        <w:rPr>
          <w:rFonts w:ascii="Times New Roman" w:hAnsi="Times New Roman" w:cs="Times New Roman"/>
          <w:sz w:val="28"/>
          <w:szCs w:val="28"/>
        </w:rPr>
        <w:t>«умение многое делать своими руками»</w:t>
      </w:r>
      <w:r>
        <w:rPr>
          <w:rFonts w:ascii="Times New Roman" w:hAnsi="Times New Roman" w:cs="Times New Roman"/>
          <w:sz w:val="28"/>
          <w:szCs w:val="28"/>
        </w:rPr>
        <w:t xml:space="preserve">. У старших подростков качество </w:t>
      </w:r>
      <w:r w:rsidRPr="001D453B">
        <w:rPr>
          <w:rFonts w:ascii="Times New Roman" w:hAnsi="Times New Roman" w:cs="Times New Roman"/>
          <w:sz w:val="28"/>
          <w:szCs w:val="28"/>
        </w:rPr>
        <w:t>«умение многое делать своими руками»</w:t>
      </w:r>
      <w:r>
        <w:rPr>
          <w:rFonts w:ascii="Times New Roman" w:hAnsi="Times New Roman" w:cs="Times New Roman"/>
          <w:sz w:val="28"/>
          <w:szCs w:val="28"/>
        </w:rPr>
        <w:t xml:space="preserve"> уходит на последнее место, а на первом плане становится качество </w:t>
      </w:r>
      <w:r w:rsidRPr="001D453B">
        <w:rPr>
          <w:rFonts w:ascii="Times New Roman" w:hAnsi="Times New Roman" w:cs="Times New Roman"/>
          <w:sz w:val="28"/>
          <w:szCs w:val="28"/>
        </w:rPr>
        <w:t>«внешность»</w:t>
      </w:r>
      <w:r>
        <w:rPr>
          <w:rFonts w:ascii="Times New Roman" w:hAnsi="Times New Roman" w:cs="Times New Roman"/>
          <w:sz w:val="28"/>
          <w:szCs w:val="28"/>
        </w:rPr>
        <w:t>.</w:t>
      </w:r>
    </w:p>
    <w:p w:rsidR="001D7DA8" w:rsidRDefault="001D7DA8" w:rsidP="00E03A00">
      <w:pPr>
        <w:spacing w:line="360" w:lineRule="auto"/>
        <w:ind w:firstLine="709"/>
        <w:jc w:val="both"/>
        <w:rPr>
          <w:rFonts w:ascii="Times New Roman" w:hAnsi="Times New Roman" w:cs="Times New Roman"/>
          <w:sz w:val="28"/>
          <w:szCs w:val="28"/>
        </w:rPr>
      </w:pPr>
    </w:p>
    <w:p w:rsidR="00807042" w:rsidRDefault="00807042" w:rsidP="00E03A00">
      <w:pPr>
        <w:spacing w:line="360" w:lineRule="auto"/>
        <w:ind w:firstLine="709"/>
        <w:jc w:val="both"/>
        <w:rPr>
          <w:rFonts w:ascii="Times New Roman" w:hAnsi="Times New Roman" w:cs="Times New Roman"/>
          <w:sz w:val="28"/>
          <w:szCs w:val="28"/>
        </w:rPr>
      </w:pPr>
    </w:p>
    <w:p w:rsidR="00807042" w:rsidRDefault="00807042" w:rsidP="00E03A00">
      <w:pPr>
        <w:spacing w:line="360" w:lineRule="auto"/>
        <w:ind w:firstLine="709"/>
        <w:jc w:val="both"/>
        <w:rPr>
          <w:rFonts w:ascii="Times New Roman" w:hAnsi="Times New Roman" w:cs="Times New Roman"/>
          <w:sz w:val="28"/>
          <w:szCs w:val="28"/>
        </w:rPr>
      </w:pPr>
    </w:p>
    <w:p w:rsidR="00807042" w:rsidRDefault="00807042" w:rsidP="00E03A00">
      <w:pPr>
        <w:spacing w:line="360" w:lineRule="auto"/>
        <w:jc w:val="both"/>
        <w:rPr>
          <w:rFonts w:ascii="Times New Roman" w:hAnsi="Times New Roman" w:cs="Times New Roman"/>
          <w:sz w:val="28"/>
          <w:szCs w:val="28"/>
        </w:rPr>
      </w:pPr>
    </w:p>
    <w:p w:rsidR="00807042" w:rsidRDefault="00807042" w:rsidP="00E03A00">
      <w:pPr>
        <w:spacing w:line="360" w:lineRule="auto"/>
        <w:jc w:val="both"/>
        <w:rPr>
          <w:rFonts w:ascii="Times New Roman" w:hAnsi="Times New Roman" w:cs="Times New Roman"/>
          <w:sz w:val="28"/>
          <w:szCs w:val="28"/>
        </w:rPr>
      </w:pPr>
    </w:p>
    <w:p w:rsidR="00807042" w:rsidRDefault="00807042" w:rsidP="00E03A00">
      <w:pPr>
        <w:spacing w:line="360" w:lineRule="auto"/>
        <w:jc w:val="both"/>
        <w:rPr>
          <w:rFonts w:ascii="Times New Roman" w:hAnsi="Times New Roman" w:cs="Times New Roman"/>
          <w:sz w:val="28"/>
          <w:szCs w:val="28"/>
        </w:rPr>
      </w:pPr>
    </w:p>
    <w:p w:rsidR="00807042" w:rsidRDefault="00807042" w:rsidP="00E03A00">
      <w:pPr>
        <w:spacing w:line="360" w:lineRule="auto"/>
        <w:jc w:val="both"/>
        <w:rPr>
          <w:rFonts w:ascii="Times New Roman" w:hAnsi="Times New Roman" w:cs="Times New Roman"/>
          <w:sz w:val="28"/>
          <w:szCs w:val="28"/>
        </w:rPr>
      </w:pPr>
    </w:p>
    <w:p w:rsidR="001D7DA8" w:rsidRDefault="001D7DA8" w:rsidP="00E03A00">
      <w:pPr>
        <w:tabs>
          <w:tab w:val="left" w:pos="1440"/>
        </w:tabs>
        <w:spacing w:line="360" w:lineRule="auto"/>
        <w:jc w:val="both"/>
        <w:rPr>
          <w:rFonts w:ascii="Times New Roman" w:hAnsi="Times New Roman" w:cs="Times New Roman"/>
          <w:sz w:val="28"/>
          <w:szCs w:val="28"/>
        </w:rPr>
      </w:pPr>
    </w:p>
    <w:p w:rsidR="001D7DA8" w:rsidRDefault="001D7DA8" w:rsidP="00E03A00">
      <w:pPr>
        <w:tabs>
          <w:tab w:val="left" w:pos="1440"/>
        </w:tabs>
        <w:spacing w:line="360" w:lineRule="auto"/>
        <w:jc w:val="both"/>
        <w:rPr>
          <w:rFonts w:ascii="Times New Roman" w:hAnsi="Times New Roman" w:cs="Times New Roman"/>
          <w:sz w:val="28"/>
          <w:szCs w:val="28"/>
        </w:rPr>
      </w:pPr>
    </w:p>
    <w:p w:rsidR="00E03A00" w:rsidRDefault="00E03A00" w:rsidP="00E03A00">
      <w:pPr>
        <w:tabs>
          <w:tab w:val="left" w:pos="1440"/>
        </w:tabs>
        <w:spacing w:line="360" w:lineRule="auto"/>
        <w:jc w:val="both"/>
        <w:rPr>
          <w:rFonts w:ascii="Times New Roman" w:hAnsi="Times New Roman" w:cs="Times New Roman"/>
          <w:sz w:val="28"/>
          <w:szCs w:val="28"/>
        </w:rPr>
      </w:pPr>
    </w:p>
    <w:p w:rsidR="00E03A00" w:rsidRDefault="00E03A00" w:rsidP="00E03A00">
      <w:pPr>
        <w:tabs>
          <w:tab w:val="left" w:pos="1440"/>
        </w:tabs>
        <w:spacing w:line="360" w:lineRule="auto"/>
        <w:jc w:val="both"/>
        <w:rPr>
          <w:rFonts w:ascii="Times New Roman" w:hAnsi="Times New Roman" w:cs="Times New Roman"/>
          <w:sz w:val="28"/>
          <w:szCs w:val="28"/>
        </w:rPr>
      </w:pPr>
    </w:p>
    <w:p w:rsidR="00E03A00" w:rsidRDefault="00E03A00" w:rsidP="00E03A00">
      <w:pPr>
        <w:tabs>
          <w:tab w:val="left" w:pos="1440"/>
        </w:tabs>
        <w:spacing w:line="360" w:lineRule="auto"/>
        <w:jc w:val="both"/>
        <w:rPr>
          <w:rFonts w:ascii="Times New Roman" w:hAnsi="Times New Roman" w:cs="Times New Roman"/>
          <w:sz w:val="28"/>
          <w:szCs w:val="28"/>
        </w:rPr>
      </w:pPr>
    </w:p>
    <w:p w:rsidR="00E03A00" w:rsidRDefault="00E03A00" w:rsidP="00E03A00">
      <w:pPr>
        <w:tabs>
          <w:tab w:val="left" w:pos="1440"/>
        </w:tabs>
        <w:spacing w:line="360" w:lineRule="auto"/>
        <w:jc w:val="both"/>
        <w:rPr>
          <w:rFonts w:ascii="Times New Roman" w:hAnsi="Times New Roman" w:cs="Times New Roman"/>
          <w:sz w:val="28"/>
          <w:szCs w:val="28"/>
        </w:rPr>
      </w:pPr>
    </w:p>
    <w:p w:rsidR="00E03A00" w:rsidRDefault="00E03A00" w:rsidP="00E03A00">
      <w:pPr>
        <w:tabs>
          <w:tab w:val="left" w:pos="1440"/>
        </w:tabs>
        <w:spacing w:line="360" w:lineRule="auto"/>
        <w:jc w:val="both"/>
        <w:rPr>
          <w:rFonts w:ascii="Times New Roman" w:hAnsi="Times New Roman" w:cs="Times New Roman"/>
          <w:sz w:val="28"/>
          <w:szCs w:val="28"/>
        </w:rPr>
      </w:pPr>
    </w:p>
    <w:p w:rsidR="00E03A00" w:rsidRDefault="00E03A00" w:rsidP="00E03A00">
      <w:pPr>
        <w:tabs>
          <w:tab w:val="left" w:pos="1440"/>
        </w:tabs>
        <w:spacing w:line="360" w:lineRule="auto"/>
        <w:jc w:val="both"/>
        <w:rPr>
          <w:rFonts w:ascii="Times New Roman" w:hAnsi="Times New Roman" w:cs="Times New Roman"/>
          <w:sz w:val="28"/>
          <w:szCs w:val="28"/>
        </w:rPr>
      </w:pPr>
    </w:p>
    <w:p w:rsidR="00E03A00" w:rsidRDefault="00E03A00" w:rsidP="00E03A00">
      <w:pPr>
        <w:tabs>
          <w:tab w:val="left" w:pos="1440"/>
        </w:tabs>
        <w:spacing w:line="360" w:lineRule="auto"/>
        <w:jc w:val="both"/>
        <w:rPr>
          <w:rFonts w:ascii="Times New Roman" w:hAnsi="Times New Roman" w:cs="Times New Roman"/>
          <w:sz w:val="28"/>
          <w:szCs w:val="28"/>
        </w:rPr>
      </w:pPr>
    </w:p>
    <w:p w:rsidR="00E03A00" w:rsidRDefault="00E03A00" w:rsidP="00E03A00">
      <w:pPr>
        <w:tabs>
          <w:tab w:val="left" w:pos="1440"/>
        </w:tabs>
        <w:spacing w:line="360" w:lineRule="auto"/>
        <w:jc w:val="both"/>
        <w:rPr>
          <w:rFonts w:ascii="Times New Roman" w:hAnsi="Times New Roman" w:cs="Times New Roman"/>
          <w:sz w:val="28"/>
          <w:szCs w:val="28"/>
        </w:rPr>
      </w:pPr>
    </w:p>
    <w:p w:rsidR="00DA5C93" w:rsidRDefault="00DA5C93" w:rsidP="00E03A00">
      <w:pPr>
        <w:tabs>
          <w:tab w:val="left" w:pos="1440"/>
        </w:tabs>
        <w:spacing w:line="360" w:lineRule="auto"/>
        <w:jc w:val="both"/>
        <w:rPr>
          <w:rFonts w:ascii="Times New Roman" w:hAnsi="Times New Roman" w:cs="Times New Roman"/>
          <w:sz w:val="28"/>
          <w:szCs w:val="28"/>
        </w:rPr>
      </w:pPr>
    </w:p>
    <w:p w:rsidR="003E791F" w:rsidRDefault="00FD4DE7"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Заключение</w:t>
      </w:r>
    </w:p>
    <w:p w:rsidR="003E791F" w:rsidRDefault="003E791F" w:rsidP="00E03A00">
      <w:pPr>
        <w:spacing w:line="360" w:lineRule="auto"/>
        <w:ind w:firstLine="709"/>
        <w:jc w:val="both"/>
        <w:rPr>
          <w:rFonts w:ascii="Times New Roman" w:hAnsi="Times New Roman" w:cs="Times New Roman"/>
          <w:sz w:val="28"/>
          <w:szCs w:val="28"/>
        </w:rPr>
      </w:pPr>
      <w:r w:rsidRPr="003E791F">
        <w:rPr>
          <w:rFonts w:ascii="Times New Roman" w:hAnsi="Times New Roman" w:cs="Times New Roman"/>
          <w:sz w:val="28"/>
          <w:szCs w:val="28"/>
        </w:rPr>
        <w:t>Одним из важнейших моментов в развитии личности подрост</w:t>
      </w:r>
      <w:r w:rsidR="001B2336">
        <w:rPr>
          <w:rFonts w:ascii="Times New Roman" w:hAnsi="Times New Roman" w:cs="Times New Roman"/>
          <w:sz w:val="28"/>
          <w:szCs w:val="28"/>
        </w:rPr>
        <w:t>ка является развитие самооценки.</w:t>
      </w:r>
      <w:r w:rsidRPr="003E791F">
        <w:rPr>
          <w:rFonts w:ascii="Times New Roman" w:hAnsi="Times New Roman" w:cs="Times New Roman"/>
          <w:sz w:val="28"/>
          <w:szCs w:val="28"/>
        </w:rPr>
        <w:t xml:space="preserve"> </w:t>
      </w:r>
      <w:r w:rsidR="001B2336" w:rsidRPr="003E791F">
        <w:rPr>
          <w:rFonts w:ascii="Times New Roman" w:hAnsi="Times New Roman" w:cs="Times New Roman"/>
          <w:sz w:val="28"/>
          <w:szCs w:val="28"/>
        </w:rPr>
        <w:t>У</w:t>
      </w:r>
      <w:r w:rsidRPr="003E791F">
        <w:rPr>
          <w:rFonts w:ascii="Times New Roman" w:hAnsi="Times New Roman" w:cs="Times New Roman"/>
          <w:sz w:val="28"/>
          <w:szCs w:val="28"/>
        </w:rPr>
        <w:t xml:space="preserve"> подростков возникает интерес к себе, к качествам своей личности, потребность сравнивать себя с другими, оценивать себя, разобраться в своих чувствах и переживаниях.</w:t>
      </w:r>
    </w:p>
    <w:p w:rsidR="003E791F" w:rsidRDefault="003E791F" w:rsidP="00E03A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w:t>
      </w:r>
      <w:r w:rsidR="001B2336">
        <w:rPr>
          <w:rFonts w:ascii="Times New Roman" w:hAnsi="Times New Roman" w:cs="Times New Roman"/>
          <w:sz w:val="28"/>
          <w:szCs w:val="28"/>
        </w:rPr>
        <w:t>подготовки курсовой работы были решены следующие задачи</w:t>
      </w:r>
      <w:r w:rsidR="00FD4DE7" w:rsidRPr="00807042">
        <w:rPr>
          <w:rFonts w:ascii="Times New Roman" w:hAnsi="Times New Roman" w:cs="Times New Roman"/>
          <w:sz w:val="28"/>
          <w:szCs w:val="28"/>
        </w:rPr>
        <w:t>:</w:t>
      </w:r>
    </w:p>
    <w:p w:rsidR="001B2336" w:rsidRDefault="001B2336" w:rsidP="00E03A00">
      <w:pPr>
        <w:pStyle w:val="a8"/>
        <w:numPr>
          <w:ilvl w:val="0"/>
          <w:numId w:val="6"/>
        </w:num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Раскрыто понятие самооценки.</w:t>
      </w:r>
    </w:p>
    <w:p w:rsidR="001B2336" w:rsidRDefault="001B2336" w:rsidP="00E03A00">
      <w:pPr>
        <w:pStyle w:val="a8"/>
        <w:numPr>
          <w:ilvl w:val="0"/>
          <w:numId w:val="6"/>
        </w:num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Теоретически рассмотрен подход к проблеме самооценки подростка.</w:t>
      </w:r>
    </w:p>
    <w:p w:rsidR="001B2336" w:rsidRDefault="001B2336" w:rsidP="00E03A00">
      <w:pPr>
        <w:pStyle w:val="a8"/>
        <w:numPr>
          <w:ilvl w:val="0"/>
          <w:numId w:val="6"/>
        </w:num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Проведено и проанализировано диагностическое исследование самооценки в подростковом возрасте.</w:t>
      </w:r>
    </w:p>
    <w:p w:rsidR="00E22A33" w:rsidRDefault="001B2336" w:rsidP="00E03A00">
      <w:pPr>
        <w:spacing w:line="360" w:lineRule="auto"/>
        <w:ind w:firstLine="709"/>
        <w:jc w:val="both"/>
        <w:rPr>
          <w:rFonts w:ascii="Times New Roman" w:hAnsi="Times New Roman" w:cs="Times New Roman"/>
          <w:sz w:val="28"/>
          <w:szCs w:val="28"/>
        </w:rPr>
      </w:pPr>
      <w:r w:rsidRPr="001B2336">
        <w:rPr>
          <w:rFonts w:ascii="Times New Roman" w:hAnsi="Times New Roman" w:cs="Times New Roman"/>
          <w:sz w:val="28"/>
          <w:szCs w:val="28"/>
        </w:rPr>
        <w:t xml:space="preserve">Методика </w:t>
      </w:r>
      <w:proofErr w:type="spellStart"/>
      <w:r w:rsidRPr="001B2336">
        <w:rPr>
          <w:rFonts w:ascii="Times New Roman" w:hAnsi="Times New Roman" w:cs="Times New Roman"/>
          <w:sz w:val="28"/>
          <w:szCs w:val="28"/>
        </w:rPr>
        <w:t>Дембо</w:t>
      </w:r>
      <w:proofErr w:type="spellEnd"/>
      <w:r w:rsidRPr="001B2336">
        <w:rPr>
          <w:rFonts w:ascii="Times New Roman" w:hAnsi="Times New Roman" w:cs="Times New Roman"/>
          <w:sz w:val="28"/>
          <w:szCs w:val="28"/>
        </w:rPr>
        <w:t xml:space="preserve"> - Рубинштейна очень удобна для выявления уровня самооценки у подростков. Ведь в подростковом возрасте самооценка только </w:t>
      </w:r>
      <w:proofErr w:type="gramStart"/>
      <w:r w:rsidRPr="001B2336">
        <w:rPr>
          <w:rFonts w:ascii="Times New Roman" w:hAnsi="Times New Roman" w:cs="Times New Roman"/>
          <w:sz w:val="28"/>
          <w:szCs w:val="28"/>
        </w:rPr>
        <w:t>формируется</w:t>
      </w:r>
      <w:proofErr w:type="gramEnd"/>
      <w:r w:rsidRPr="001B2336">
        <w:rPr>
          <w:rFonts w:ascii="Times New Roman" w:hAnsi="Times New Roman" w:cs="Times New Roman"/>
          <w:sz w:val="28"/>
          <w:szCs w:val="28"/>
        </w:rPr>
        <w:t xml:space="preserve"> и много факторов влияют на ее формирование но формирование правильной самооценки у подростка - залог успешного становления личности. С помощью методики </w:t>
      </w:r>
      <w:proofErr w:type="spellStart"/>
      <w:r w:rsidRPr="001B2336">
        <w:rPr>
          <w:rFonts w:ascii="Times New Roman" w:hAnsi="Times New Roman" w:cs="Times New Roman"/>
          <w:sz w:val="28"/>
          <w:szCs w:val="28"/>
        </w:rPr>
        <w:t>Дембо</w:t>
      </w:r>
      <w:proofErr w:type="spellEnd"/>
      <w:r w:rsidRPr="001B2336">
        <w:rPr>
          <w:rFonts w:ascii="Times New Roman" w:hAnsi="Times New Roman" w:cs="Times New Roman"/>
          <w:sz w:val="28"/>
          <w:szCs w:val="28"/>
        </w:rPr>
        <w:t xml:space="preserve"> - Рубинштейна мною был изучен уровень самооценки у подростков</w:t>
      </w:r>
      <w:r>
        <w:rPr>
          <w:rFonts w:ascii="Times New Roman" w:hAnsi="Times New Roman" w:cs="Times New Roman"/>
          <w:sz w:val="28"/>
          <w:szCs w:val="28"/>
        </w:rPr>
        <w:t xml:space="preserve">. </w:t>
      </w:r>
      <w:r w:rsidR="00E22A33">
        <w:rPr>
          <w:rFonts w:ascii="Times New Roman" w:hAnsi="Times New Roman" w:cs="Times New Roman"/>
          <w:sz w:val="28"/>
          <w:szCs w:val="28"/>
        </w:rPr>
        <w:t>Результаты диагностики и их статистическая обработка позволяют сделать вывод о том, что</w:t>
      </w:r>
      <w:r w:rsidR="00E22A33" w:rsidRPr="0072022E">
        <w:rPr>
          <w:rFonts w:ascii="Times New Roman" w:hAnsi="Times New Roman" w:cs="Times New Roman"/>
          <w:sz w:val="28"/>
          <w:szCs w:val="28"/>
        </w:rPr>
        <w:t xml:space="preserve"> </w:t>
      </w:r>
      <w:r w:rsidR="00E22A33">
        <w:rPr>
          <w:rFonts w:ascii="Times New Roman" w:hAnsi="Times New Roman" w:cs="Times New Roman"/>
          <w:sz w:val="28"/>
          <w:szCs w:val="28"/>
        </w:rPr>
        <w:t xml:space="preserve">существуют различия в показателях самооценки в младшем и старшем подростковом возрасте. </w:t>
      </w:r>
      <w:r w:rsidR="00E22A33" w:rsidRPr="00503897">
        <w:rPr>
          <w:rFonts w:ascii="Times New Roman" w:hAnsi="Times New Roman" w:cs="Times New Roman"/>
          <w:sz w:val="28"/>
          <w:szCs w:val="28"/>
        </w:rPr>
        <w:t>Н</w:t>
      </w:r>
      <w:r w:rsidR="00E22A33">
        <w:rPr>
          <w:rFonts w:ascii="Times New Roman" w:hAnsi="Times New Roman" w:cs="Times New Roman"/>
          <w:sz w:val="28"/>
          <w:szCs w:val="28"/>
        </w:rPr>
        <w:t xml:space="preserve">а протяжении подросткового </w:t>
      </w:r>
      <w:r w:rsidR="00E22A33" w:rsidRPr="00503897">
        <w:rPr>
          <w:rFonts w:ascii="Times New Roman" w:hAnsi="Times New Roman" w:cs="Times New Roman"/>
          <w:sz w:val="28"/>
          <w:szCs w:val="28"/>
        </w:rPr>
        <w:t>возраста происхо</w:t>
      </w:r>
      <w:r w:rsidR="00E22A33">
        <w:rPr>
          <w:rFonts w:ascii="Times New Roman" w:hAnsi="Times New Roman" w:cs="Times New Roman"/>
          <w:sz w:val="28"/>
          <w:szCs w:val="28"/>
        </w:rPr>
        <w:t>дит динамика развития самооценки</w:t>
      </w:r>
      <w:r w:rsidR="00E22A33" w:rsidRPr="00503897">
        <w:rPr>
          <w:rFonts w:ascii="Times New Roman" w:hAnsi="Times New Roman" w:cs="Times New Roman"/>
          <w:sz w:val="28"/>
          <w:szCs w:val="28"/>
        </w:rPr>
        <w:t>: увеличивается процентное соотношение детей имеющих адекватную самооценку и изменяется количество детей имеющих завышенную самооценку.</w:t>
      </w:r>
      <w:r w:rsidR="00E22A33">
        <w:rPr>
          <w:rFonts w:ascii="Times New Roman" w:hAnsi="Times New Roman" w:cs="Times New Roman"/>
          <w:sz w:val="28"/>
          <w:szCs w:val="28"/>
        </w:rPr>
        <w:t xml:space="preserve"> Для младших подростков на первом месте стоит качество  «характер</w:t>
      </w:r>
      <w:r w:rsidR="00E22A33" w:rsidRPr="001D453B">
        <w:rPr>
          <w:rFonts w:ascii="Times New Roman" w:hAnsi="Times New Roman" w:cs="Times New Roman"/>
          <w:sz w:val="28"/>
          <w:szCs w:val="28"/>
        </w:rPr>
        <w:t>»</w:t>
      </w:r>
      <w:r w:rsidR="00E22A33">
        <w:rPr>
          <w:rFonts w:ascii="Times New Roman" w:hAnsi="Times New Roman" w:cs="Times New Roman"/>
          <w:sz w:val="28"/>
          <w:szCs w:val="28"/>
        </w:rPr>
        <w:t xml:space="preserve"> и </w:t>
      </w:r>
      <w:r w:rsidR="00E22A33" w:rsidRPr="001D453B">
        <w:rPr>
          <w:rFonts w:ascii="Times New Roman" w:hAnsi="Times New Roman" w:cs="Times New Roman"/>
          <w:sz w:val="28"/>
          <w:szCs w:val="28"/>
        </w:rPr>
        <w:t>«умение многое делать своими руками»</w:t>
      </w:r>
      <w:r w:rsidR="00E22A33">
        <w:rPr>
          <w:rFonts w:ascii="Times New Roman" w:hAnsi="Times New Roman" w:cs="Times New Roman"/>
          <w:sz w:val="28"/>
          <w:szCs w:val="28"/>
        </w:rPr>
        <w:t xml:space="preserve">. У старших подростков качество </w:t>
      </w:r>
      <w:r w:rsidR="00E22A33" w:rsidRPr="001D453B">
        <w:rPr>
          <w:rFonts w:ascii="Times New Roman" w:hAnsi="Times New Roman" w:cs="Times New Roman"/>
          <w:sz w:val="28"/>
          <w:szCs w:val="28"/>
        </w:rPr>
        <w:t>«умение многое делать своими руками»</w:t>
      </w:r>
      <w:r w:rsidR="00E22A33">
        <w:rPr>
          <w:rFonts w:ascii="Times New Roman" w:hAnsi="Times New Roman" w:cs="Times New Roman"/>
          <w:sz w:val="28"/>
          <w:szCs w:val="28"/>
        </w:rPr>
        <w:t xml:space="preserve"> уходит на последнее место, а на первом плане становится качество </w:t>
      </w:r>
      <w:r w:rsidR="00E22A33" w:rsidRPr="001D453B">
        <w:rPr>
          <w:rFonts w:ascii="Times New Roman" w:hAnsi="Times New Roman" w:cs="Times New Roman"/>
          <w:sz w:val="28"/>
          <w:szCs w:val="28"/>
        </w:rPr>
        <w:t>«внешность»</w:t>
      </w:r>
      <w:r w:rsidR="00E22A33">
        <w:rPr>
          <w:rFonts w:ascii="Times New Roman" w:hAnsi="Times New Roman" w:cs="Times New Roman"/>
          <w:sz w:val="28"/>
          <w:szCs w:val="28"/>
        </w:rPr>
        <w:t>.</w:t>
      </w:r>
    </w:p>
    <w:p w:rsidR="001D7DA8" w:rsidRDefault="001D7DA8" w:rsidP="00E03A00">
      <w:pPr>
        <w:spacing w:line="360" w:lineRule="auto"/>
        <w:jc w:val="both"/>
        <w:rPr>
          <w:rFonts w:ascii="Times New Roman" w:hAnsi="Times New Roman" w:cs="Times New Roman"/>
          <w:sz w:val="28"/>
          <w:szCs w:val="28"/>
        </w:rPr>
      </w:pPr>
    </w:p>
    <w:p w:rsidR="00807042" w:rsidRDefault="0080704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Список литературы</w:t>
      </w:r>
      <w:r w:rsidR="00DA5C93" w:rsidRPr="00807042">
        <w:rPr>
          <w:rFonts w:ascii="Times New Roman" w:hAnsi="Times New Roman" w:cs="Times New Roman"/>
          <w:sz w:val="28"/>
          <w:szCs w:val="28"/>
        </w:rPr>
        <w:t>:</w:t>
      </w:r>
    </w:p>
    <w:p w:rsidR="00807042" w:rsidRDefault="00807042" w:rsidP="00E03A00">
      <w:pPr>
        <w:pStyle w:val="a8"/>
        <w:numPr>
          <w:ilvl w:val="0"/>
          <w:numId w:val="5"/>
        </w:numPr>
        <w:spacing w:line="360" w:lineRule="auto"/>
        <w:jc w:val="both"/>
        <w:rPr>
          <w:rFonts w:ascii="Times New Roman" w:hAnsi="Times New Roman" w:cs="Times New Roman"/>
          <w:sz w:val="28"/>
          <w:szCs w:val="28"/>
        </w:rPr>
      </w:pPr>
      <w:proofErr w:type="gramStart"/>
      <w:r w:rsidRPr="00807042">
        <w:rPr>
          <w:rFonts w:ascii="Times New Roman" w:hAnsi="Times New Roman" w:cs="Times New Roman"/>
          <w:sz w:val="28"/>
          <w:szCs w:val="28"/>
        </w:rPr>
        <w:t>Петровский</w:t>
      </w:r>
      <w:proofErr w:type="gramEnd"/>
      <w:r w:rsidRPr="00807042">
        <w:rPr>
          <w:rFonts w:ascii="Times New Roman" w:hAnsi="Times New Roman" w:cs="Times New Roman"/>
          <w:sz w:val="28"/>
          <w:szCs w:val="28"/>
        </w:rPr>
        <w:t xml:space="preserve"> В. В., </w:t>
      </w:r>
      <w:proofErr w:type="spellStart"/>
      <w:r w:rsidRPr="00807042">
        <w:rPr>
          <w:rFonts w:ascii="Times New Roman" w:hAnsi="Times New Roman" w:cs="Times New Roman"/>
          <w:sz w:val="28"/>
          <w:szCs w:val="28"/>
        </w:rPr>
        <w:t>Шпалинский</w:t>
      </w:r>
      <w:proofErr w:type="spellEnd"/>
      <w:r w:rsidRPr="00807042">
        <w:rPr>
          <w:rFonts w:ascii="Times New Roman" w:hAnsi="Times New Roman" w:cs="Times New Roman"/>
          <w:sz w:val="28"/>
          <w:szCs w:val="28"/>
        </w:rPr>
        <w:t xml:space="preserve"> В. В. Социальная психология коллектива. Учебное пособие для студентов </w:t>
      </w:r>
      <w:proofErr w:type="spellStart"/>
      <w:proofErr w:type="gramStart"/>
      <w:r w:rsidRPr="00807042">
        <w:rPr>
          <w:rFonts w:ascii="Times New Roman" w:hAnsi="Times New Roman" w:cs="Times New Roman"/>
          <w:sz w:val="28"/>
          <w:szCs w:val="28"/>
        </w:rPr>
        <w:t>пед</w:t>
      </w:r>
      <w:proofErr w:type="spellEnd"/>
      <w:r w:rsidRPr="00807042">
        <w:rPr>
          <w:rFonts w:ascii="Times New Roman" w:hAnsi="Times New Roman" w:cs="Times New Roman"/>
          <w:sz w:val="28"/>
          <w:szCs w:val="28"/>
        </w:rPr>
        <w:t>. институтов</w:t>
      </w:r>
      <w:proofErr w:type="gramEnd"/>
      <w:r w:rsidRPr="00807042">
        <w:rPr>
          <w:rFonts w:ascii="Times New Roman" w:hAnsi="Times New Roman" w:cs="Times New Roman"/>
          <w:sz w:val="28"/>
          <w:szCs w:val="28"/>
        </w:rPr>
        <w:t>. - М.: Просвещение, 1978.- 117с.</w:t>
      </w:r>
    </w:p>
    <w:p w:rsidR="00807042" w:rsidRDefault="00807042" w:rsidP="00E03A00">
      <w:pPr>
        <w:pStyle w:val="a8"/>
        <w:numPr>
          <w:ilvl w:val="0"/>
          <w:numId w:val="5"/>
        </w:numPr>
        <w:spacing w:line="360" w:lineRule="auto"/>
        <w:jc w:val="both"/>
        <w:rPr>
          <w:rFonts w:ascii="Times New Roman" w:hAnsi="Times New Roman" w:cs="Times New Roman"/>
          <w:sz w:val="28"/>
          <w:szCs w:val="28"/>
        </w:rPr>
      </w:pPr>
      <w:proofErr w:type="spellStart"/>
      <w:r w:rsidRPr="00807042">
        <w:rPr>
          <w:rFonts w:ascii="Times New Roman" w:hAnsi="Times New Roman" w:cs="Times New Roman"/>
          <w:sz w:val="28"/>
          <w:szCs w:val="28"/>
        </w:rPr>
        <w:t>Овчарова</w:t>
      </w:r>
      <w:proofErr w:type="spellEnd"/>
      <w:r w:rsidRPr="00807042">
        <w:rPr>
          <w:rFonts w:ascii="Times New Roman" w:hAnsi="Times New Roman" w:cs="Times New Roman"/>
          <w:sz w:val="28"/>
          <w:szCs w:val="28"/>
        </w:rPr>
        <w:t xml:space="preserve"> Р. В. Справочная книга школьного психолога. – М.: Просвещение, 1993. – 256с.</w:t>
      </w:r>
    </w:p>
    <w:p w:rsidR="00807042" w:rsidRDefault="00807042" w:rsidP="00E03A00">
      <w:pPr>
        <w:pStyle w:val="a8"/>
        <w:numPr>
          <w:ilvl w:val="0"/>
          <w:numId w:val="5"/>
        </w:numPr>
        <w:spacing w:line="360" w:lineRule="auto"/>
        <w:jc w:val="both"/>
        <w:rPr>
          <w:rFonts w:ascii="Times New Roman" w:hAnsi="Times New Roman" w:cs="Times New Roman"/>
          <w:sz w:val="28"/>
          <w:szCs w:val="28"/>
        </w:rPr>
      </w:pPr>
      <w:proofErr w:type="spellStart"/>
      <w:r w:rsidRPr="00807042">
        <w:rPr>
          <w:rFonts w:ascii="Times New Roman" w:hAnsi="Times New Roman" w:cs="Times New Roman"/>
          <w:sz w:val="28"/>
          <w:szCs w:val="28"/>
        </w:rPr>
        <w:t>Бодалев</w:t>
      </w:r>
      <w:proofErr w:type="spellEnd"/>
      <w:r w:rsidRPr="00807042">
        <w:rPr>
          <w:rFonts w:ascii="Times New Roman" w:hAnsi="Times New Roman" w:cs="Times New Roman"/>
          <w:sz w:val="28"/>
          <w:szCs w:val="28"/>
        </w:rPr>
        <w:t xml:space="preserve"> А. А. Личность и общение: избранные труды. - М.: Просвещение, 1983. – 274с.</w:t>
      </w:r>
    </w:p>
    <w:p w:rsidR="00807042" w:rsidRPr="00807042" w:rsidRDefault="00807042" w:rsidP="00E03A00">
      <w:pPr>
        <w:pStyle w:val="a8"/>
        <w:numPr>
          <w:ilvl w:val="0"/>
          <w:numId w:val="5"/>
        </w:numPr>
        <w:spacing w:line="360" w:lineRule="auto"/>
        <w:jc w:val="both"/>
        <w:rPr>
          <w:rFonts w:ascii="Times New Roman" w:hAnsi="Times New Roman" w:cs="Times New Roman"/>
          <w:sz w:val="28"/>
          <w:szCs w:val="28"/>
        </w:rPr>
      </w:pPr>
      <w:r w:rsidRPr="00807042">
        <w:rPr>
          <w:rFonts w:ascii="Times New Roman" w:hAnsi="Times New Roman" w:cs="Times New Roman"/>
          <w:sz w:val="28"/>
          <w:szCs w:val="28"/>
        </w:rPr>
        <w:t>Кузьмин Е. С. Методы социальной психологии. - Л.: ЛГУ, 1977. – 168с.</w:t>
      </w:r>
    </w:p>
    <w:p w:rsidR="00807042" w:rsidRDefault="00807042" w:rsidP="00E03A00">
      <w:pPr>
        <w:pStyle w:val="a8"/>
        <w:numPr>
          <w:ilvl w:val="0"/>
          <w:numId w:val="5"/>
        </w:numPr>
        <w:spacing w:line="360" w:lineRule="auto"/>
        <w:jc w:val="both"/>
        <w:rPr>
          <w:rFonts w:ascii="Times New Roman" w:hAnsi="Times New Roman" w:cs="Times New Roman"/>
          <w:sz w:val="28"/>
          <w:szCs w:val="28"/>
        </w:rPr>
      </w:pPr>
      <w:proofErr w:type="gramStart"/>
      <w:r w:rsidRPr="00807042">
        <w:rPr>
          <w:rFonts w:ascii="Times New Roman" w:hAnsi="Times New Roman" w:cs="Times New Roman"/>
          <w:sz w:val="28"/>
          <w:szCs w:val="28"/>
        </w:rPr>
        <w:t>Петровский</w:t>
      </w:r>
      <w:proofErr w:type="gramEnd"/>
      <w:r w:rsidRPr="00807042">
        <w:rPr>
          <w:rFonts w:ascii="Times New Roman" w:hAnsi="Times New Roman" w:cs="Times New Roman"/>
          <w:sz w:val="28"/>
          <w:szCs w:val="28"/>
        </w:rPr>
        <w:t xml:space="preserve"> А. В., Абраменкова В. В. Социальная психология: учебное пособие для студентов </w:t>
      </w:r>
      <w:proofErr w:type="spellStart"/>
      <w:r w:rsidRPr="00807042">
        <w:rPr>
          <w:rFonts w:ascii="Times New Roman" w:hAnsi="Times New Roman" w:cs="Times New Roman"/>
          <w:sz w:val="28"/>
          <w:szCs w:val="28"/>
        </w:rPr>
        <w:t>пед</w:t>
      </w:r>
      <w:proofErr w:type="spellEnd"/>
      <w:r w:rsidRPr="00807042">
        <w:rPr>
          <w:rFonts w:ascii="Times New Roman" w:hAnsi="Times New Roman" w:cs="Times New Roman"/>
          <w:sz w:val="28"/>
          <w:szCs w:val="28"/>
        </w:rPr>
        <w:t>. Институтов. - М.: Просвещение, 1987. – 147с.</w:t>
      </w:r>
    </w:p>
    <w:p w:rsidR="00807042" w:rsidRDefault="00807042" w:rsidP="00E03A00">
      <w:pPr>
        <w:pStyle w:val="a8"/>
        <w:numPr>
          <w:ilvl w:val="0"/>
          <w:numId w:val="5"/>
        </w:numPr>
        <w:spacing w:line="360" w:lineRule="auto"/>
        <w:jc w:val="both"/>
        <w:rPr>
          <w:rFonts w:ascii="Times New Roman" w:hAnsi="Times New Roman" w:cs="Times New Roman"/>
          <w:sz w:val="28"/>
          <w:szCs w:val="28"/>
        </w:rPr>
      </w:pPr>
      <w:proofErr w:type="spellStart"/>
      <w:r w:rsidRPr="00807042">
        <w:rPr>
          <w:rFonts w:ascii="Times New Roman" w:hAnsi="Times New Roman" w:cs="Times New Roman"/>
          <w:sz w:val="28"/>
          <w:szCs w:val="28"/>
        </w:rPr>
        <w:t>Фельдштейн</w:t>
      </w:r>
      <w:proofErr w:type="spellEnd"/>
      <w:r w:rsidRPr="00807042">
        <w:rPr>
          <w:rFonts w:ascii="Times New Roman" w:hAnsi="Times New Roman" w:cs="Times New Roman"/>
          <w:sz w:val="28"/>
          <w:szCs w:val="28"/>
        </w:rPr>
        <w:t xml:space="preserve"> Д. И. Психологические аспекты изучения современного подростка. М.: “Вопросы психологии”, 1985. – 32с.</w:t>
      </w:r>
    </w:p>
    <w:p w:rsidR="00807042" w:rsidRDefault="00807042" w:rsidP="00E03A00">
      <w:pPr>
        <w:pStyle w:val="a8"/>
        <w:numPr>
          <w:ilvl w:val="0"/>
          <w:numId w:val="5"/>
        </w:numPr>
        <w:spacing w:line="360" w:lineRule="auto"/>
        <w:jc w:val="both"/>
        <w:rPr>
          <w:rFonts w:ascii="Times New Roman" w:hAnsi="Times New Roman" w:cs="Times New Roman"/>
          <w:sz w:val="28"/>
          <w:szCs w:val="28"/>
        </w:rPr>
      </w:pPr>
      <w:proofErr w:type="spellStart"/>
      <w:r w:rsidRPr="00807042">
        <w:rPr>
          <w:rFonts w:ascii="Times New Roman" w:hAnsi="Times New Roman" w:cs="Times New Roman"/>
          <w:sz w:val="28"/>
          <w:szCs w:val="28"/>
        </w:rPr>
        <w:t>Божович</w:t>
      </w:r>
      <w:proofErr w:type="spellEnd"/>
      <w:r w:rsidRPr="00807042">
        <w:rPr>
          <w:rFonts w:ascii="Times New Roman" w:hAnsi="Times New Roman" w:cs="Times New Roman"/>
          <w:sz w:val="28"/>
          <w:szCs w:val="28"/>
        </w:rPr>
        <w:t xml:space="preserve"> Л. И. Проблемы формирования личности. – М.: Просвещение, 1995. – 352с.</w:t>
      </w:r>
    </w:p>
    <w:p w:rsidR="007D0C03" w:rsidRDefault="00471501" w:rsidP="00E03A00">
      <w:pPr>
        <w:pStyle w:val="a8"/>
        <w:numPr>
          <w:ilvl w:val="0"/>
          <w:numId w:val="5"/>
        </w:numPr>
        <w:spacing w:line="360" w:lineRule="auto"/>
        <w:jc w:val="both"/>
        <w:rPr>
          <w:rFonts w:ascii="Times New Roman" w:hAnsi="Times New Roman" w:cs="Times New Roman"/>
          <w:sz w:val="28"/>
          <w:szCs w:val="28"/>
        </w:rPr>
      </w:pPr>
      <w:r w:rsidRPr="00471501">
        <w:rPr>
          <w:rFonts w:ascii="Times New Roman" w:hAnsi="Times New Roman" w:cs="Times New Roman"/>
          <w:sz w:val="28"/>
          <w:szCs w:val="28"/>
        </w:rPr>
        <w:t>.</w:t>
      </w:r>
      <w:proofErr w:type="spellStart"/>
      <w:r w:rsidRPr="00471501">
        <w:rPr>
          <w:rFonts w:ascii="Times New Roman" w:hAnsi="Times New Roman" w:cs="Times New Roman"/>
          <w:sz w:val="28"/>
          <w:szCs w:val="28"/>
        </w:rPr>
        <w:t>Бурлачук</w:t>
      </w:r>
      <w:proofErr w:type="spellEnd"/>
      <w:r w:rsidRPr="00471501">
        <w:rPr>
          <w:rFonts w:ascii="Times New Roman" w:hAnsi="Times New Roman" w:cs="Times New Roman"/>
          <w:sz w:val="28"/>
          <w:szCs w:val="28"/>
        </w:rPr>
        <w:t xml:space="preserve"> Л. Ф., Морозов С. М. Словарь – справочник по психодиагностике. – СПб</w:t>
      </w:r>
      <w:proofErr w:type="gramStart"/>
      <w:r w:rsidRPr="00471501">
        <w:rPr>
          <w:rFonts w:ascii="Times New Roman" w:hAnsi="Times New Roman" w:cs="Times New Roman"/>
          <w:sz w:val="28"/>
          <w:szCs w:val="28"/>
        </w:rPr>
        <w:t xml:space="preserve">.: </w:t>
      </w:r>
      <w:proofErr w:type="gramEnd"/>
      <w:r w:rsidRPr="00471501">
        <w:rPr>
          <w:rFonts w:ascii="Times New Roman" w:hAnsi="Times New Roman" w:cs="Times New Roman"/>
          <w:sz w:val="28"/>
          <w:szCs w:val="28"/>
        </w:rPr>
        <w:t>Питер Ком, 1999г. – 528с.</w:t>
      </w:r>
    </w:p>
    <w:p w:rsidR="00471501" w:rsidRDefault="00471501" w:rsidP="00E03A00">
      <w:pPr>
        <w:pStyle w:val="a8"/>
        <w:numPr>
          <w:ilvl w:val="0"/>
          <w:numId w:val="5"/>
        </w:numPr>
        <w:spacing w:line="360" w:lineRule="auto"/>
        <w:jc w:val="both"/>
        <w:rPr>
          <w:rFonts w:ascii="Times New Roman" w:hAnsi="Times New Roman" w:cs="Times New Roman"/>
          <w:sz w:val="28"/>
          <w:szCs w:val="28"/>
        </w:rPr>
      </w:pPr>
      <w:r w:rsidRPr="00471501">
        <w:rPr>
          <w:rFonts w:ascii="Times New Roman" w:hAnsi="Times New Roman" w:cs="Times New Roman"/>
          <w:sz w:val="28"/>
          <w:szCs w:val="28"/>
        </w:rPr>
        <w:t xml:space="preserve">Давыдов В. В., Драгунова Т. В., </w:t>
      </w:r>
      <w:proofErr w:type="spellStart"/>
      <w:r w:rsidRPr="00471501">
        <w:rPr>
          <w:rFonts w:ascii="Times New Roman" w:hAnsi="Times New Roman" w:cs="Times New Roman"/>
          <w:sz w:val="28"/>
          <w:szCs w:val="28"/>
        </w:rPr>
        <w:t>Ительсон</w:t>
      </w:r>
      <w:proofErr w:type="spellEnd"/>
      <w:r w:rsidRPr="00471501">
        <w:rPr>
          <w:rFonts w:ascii="Times New Roman" w:hAnsi="Times New Roman" w:cs="Times New Roman"/>
          <w:sz w:val="28"/>
          <w:szCs w:val="28"/>
        </w:rPr>
        <w:t xml:space="preserve"> Л. Б., Петровский А. В. Возрастная и педагогическая психология: учебник для студентов </w:t>
      </w:r>
      <w:proofErr w:type="spellStart"/>
      <w:proofErr w:type="gramStart"/>
      <w:r w:rsidRPr="00471501">
        <w:rPr>
          <w:rFonts w:ascii="Times New Roman" w:hAnsi="Times New Roman" w:cs="Times New Roman"/>
          <w:sz w:val="28"/>
          <w:szCs w:val="28"/>
        </w:rPr>
        <w:t>пед</w:t>
      </w:r>
      <w:proofErr w:type="spellEnd"/>
      <w:r w:rsidRPr="00471501">
        <w:rPr>
          <w:rFonts w:ascii="Times New Roman" w:hAnsi="Times New Roman" w:cs="Times New Roman"/>
          <w:sz w:val="28"/>
          <w:szCs w:val="28"/>
        </w:rPr>
        <w:t>. институтов</w:t>
      </w:r>
      <w:proofErr w:type="gramEnd"/>
      <w:r w:rsidRPr="00471501">
        <w:rPr>
          <w:rFonts w:ascii="Times New Roman" w:hAnsi="Times New Roman" w:cs="Times New Roman"/>
          <w:sz w:val="28"/>
          <w:szCs w:val="28"/>
        </w:rPr>
        <w:t>. - М.: Просвещение, 1979. - 288с.</w:t>
      </w:r>
    </w:p>
    <w:p w:rsidR="00471501" w:rsidRDefault="00471501" w:rsidP="00E03A00">
      <w:pPr>
        <w:pStyle w:val="a8"/>
        <w:numPr>
          <w:ilvl w:val="0"/>
          <w:numId w:val="5"/>
        </w:numPr>
        <w:spacing w:line="360" w:lineRule="auto"/>
        <w:jc w:val="both"/>
        <w:rPr>
          <w:rFonts w:ascii="Times New Roman" w:hAnsi="Times New Roman" w:cs="Times New Roman"/>
          <w:sz w:val="28"/>
          <w:szCs w:val="28"/>
        </w:rPr>
      </w:pPr>
      <w:r w:rsidRPr="00471501">
        <w:rPr>
          <w:rFonts w:ascii="Times New Roman" w:hAnsi="Times New Roman" w:cs="Times New Roman"/>
          <w:sz w:val="28"/>
          <w:szCs w:val="28"/>
        </w:rPr>
        <w:t>Липкина А. И. Самооценка школьника. – М.: Знание, 1976. – 64с.</w:t>
      </w:r>
    </w:p>
    <w:p w:rsidR="00471501" w:rsidRDefault="00471501" w:rsidP="00E03A00">
      <w:pPr>
        <w:pStyle w:val="a8"/>
        <w:numPr>
          <w:ilvl w:val="0"/>
          <w:numId w:val="5"/>
        </w:numPr>
        <w:spacing w:line="360" w:lineRule="auto"/>
        <w:jc w:val="both"/>
        <w:rPr>
          <w:rFonts w:ascii="Times New Roman" w:hAnsi="Times New Roman" w:cs="Times New Roman"/>
          <w:sz w:val="28"/>
          <w:szCs w:val="28"/>
        </w:rPr>
      </w:pPr>
      <w:proofErr w:type="spellStart"/>
      <w:r w:rsidRPr="00471501">
        <w:rPr>
          <w:rFonts w:ascii="Times New Roman" w:hAnsi="Times New Roman" w:cs="Times New Roman"/>
          <w:sz w:val="28"/>
          <w:szCs w:val="28"/>
        </w:rPr>
        <w:t>Немов</w:t>
      </w:r>
      <w:proofErr w:type="spellEnd"/>
      <w:r w:rsidRPr="00471501">
        <w:rPr>
          <w:rFonts w:ascii="Times New Roman" w:hAnsi="Times New Roman" w:cs="Times New Roman"/>
          <w:sz w:val="28"/>
          <w:szCs w:val="28"/>
        </w:rPr>
        <w:t xml:space="preserve"> Р. С. Психология. Учебник для студентов </w:t>
      </w:r>
      <w:proofErr w:type="spellStart"/>
      <w:r w:rsidRPr="00471501">
        <w:rPr>
          <w:rFonts w:ascii="Times New Roman" w:hAnsi="Times New Roman" w:cs="Times New Roman"/>
          <w:sz w:val="28"/>
          <w:szCs w:val="28"/>
        </w:rPr>
        <w:t>высш</w:t>
      </w:r>
      <w:proofErr w:type="spellEnd"/>
      <w:r w:rsidRPr="00471501">
        <w:rPr>
          <w:rFonts w:ascii="Times New Roman" w:hAnsi="Times New Roman" w:cs="Times New Roman"/>
          <w:sz w:val="28"/>
          <w:szCs w:val="28"/>
        </w:rPr>
        <w:t xml:space="preserve">. </w:t>
      </w:r>
      <w:proofErr w:type="spellStart"/>
      <w:r w:rsidRPr="00471501">
        <w:rPr>
          <w:rFonts w:ascii="Times New Roman" w:hAnsi="Times New Roman" w:cs="Times New Roman"/>
          <w:sz w:val="28"/>
          <w:szCs w:val="28"/>
        </w:rPr>
        <w:t>пед</w:t>
      </w:r>
      <w:proofErr w:type="spellEnd"/>
      <w:r w:rsidRPr="00471501">
        <w:rPr>
          <w:rFonts w:ascii="Times New Roman" w:hAnsi="Times New Roman" w:cs="Times New Roman"/>
          <w:sz w:val="28"/>
          <w:szCs w:val="28"/>
        </w:rPr>
        <w:t>. учеб</w:t>
      </w:r>
      <w:proofErr w:type="gramStart"/>
      <w:r w:rsidRPr="00471501">
        <w:rPr>
          <w:rFonts w:ascii="Times New Roman" w:hAnsi="Times New Roman" w:cs="Times New Roman"/>
          <w:sz w:val="28"/>
          <w:szCs w:val="28"/>
        </w:rPr>
        <w:t>.</w:t>
      </w:r>
      <w:proofErr w:type="gramEnd"/>
      <w:r w:rsidRPr="00471501">
        <w:rPr>
          <w:rFonts w:ascii="Times New Roman" w:hAnsi="Times New Roman" w:cs="Times New Roman"/>
          <w:sz w:val="28"/>
          <w:szCs w:val="28"/>
        </w:rPr>
        <w:t xml:space="preserve"> </w:t>
      </w:r>
      <w:proofErr w:type="gramStart"/>
      <w:r w:rsidRPr="00471501">
        <w:rPr>
          <w:rFonts w:ascii="Times New Roman" w:hAnsi="Times New Roman" w:cs="Times New Roman"/>
          <w:sz w:val="28"/>
          <w:szCs w:val="28"/>
        </w:rPr>
        <w:t>з</w:t>
      </w:r>
      <w:proofErr w:type="gramEnd"/>
      <w:r w:rsidRPr="00471501">
        <w:rPr>
          <w:rFonts w:ascii="Times New Roman" w:hAnsi="Times New Roman" w:cs="Times New Roman"/>
          <w:sz w:val="28"/>
          <w:szCs w:val="28"/>
        </w:rPr>
        <w:t xml:space="preserve">аведений. В 3-х </w:t>
      </w:r>
      <w:proofErr w:type="spellStart"/>
      <w:r w:rsidRPr="00471501">
        <w:rPr>
          <w:rFonts w:ascii="Times New Roman" w:hAnsi="Times New Roman" w:cs="Times New Roman"/>
          <w:sz w:val="28"/>
          <w:szCs w:val="28"/>
        </w:rPr>
        <w:t>кн-х</w:t>
      </w:r>
      <w:proofErr w:type="spellEnd"/>
      <w:r w:rsidRPr="00471501">
        <w:rPr>
          <w:rFonts w:ascii="Times New Roman" w:hAnsi="Times New Roman" w:cs="Times New Roman"/>
          <w:sz w:val="28"/>
          <w:szCs w:val="28"/>
        </w:rPr>
        <w:t>. Кн. 1 Общие основы психологии - 2-е изд. - М.: Просвещение, ВЛАДОС, 1994. -573с.</w:t>
      </w:r>
    </w:p>
    <w:p w:rsidR="00471501" w:rsidRDefault="00471501" w:rsidP="00E03A00">
      <w:pPr>
        <w:pStyle w:val="a8"/>
        <w:numPr>
          <w:ilvl w:val="0"/>
          <w:numId w:val="5"/>
        </w:numPr>
        <w:spacing w:line="360" w:lineRule="auto"/>
        <w:jc w:val="both"/>
        <w:rPr>
          <w:rFonts w:ascii="Times New Roman" w:hAnsi="Times New Roman" w:cs="Times New Roman"/>
          <w:sz w:val="28"/>
          <w:szCs w:val="28"/>
        </w:rPr>
      </w:pPr>
      <w:proofErr w:type="spellStart"/>
      <w:r w:rsidRPr="00471501">
        <w:rPr>
          <w:rFonts w:ascii="Times New Roman" w:hAnsi="Times New Roman" w:cs="Times New Roman"/>
          <w:sz w:val="28"/>
          <w:szCs w:val="28"/>
        </w:rPr>
        <w:t>Мадорский</w:t>
      </w:r>
      <w:proofErr w:type="spellEnd"/>
      <w:r w:rsidRPr="00471501">
        <w:rPr>
          <w:rFonts w:ascii="Times New Roman" w:hAnsi="Times New Roman" w:cs="Times New Roman"/>
          <w:sz w:val="28"/>
          <w:szCs w:val="28"/>
        </w:rPr>
        <w:t xml:space="preserve"> Л. Р. Глазами подростков. Книга для учителя. – М.: Просвещение, 1991. – 176с.</w:t>
      </w:r>
    </w:p>
    <w:p w:rsidR="00471501" w:rsidRDefault="00471501" w:rsidP="00E03A00">
      <w:pPr>
        <w:pStyle w:val="a8"/>
        <w:numPr>
          <w:ilvl w:val="0"/>
          <w:numId w:val="5"/>
        </w:numPr>
        <w:spacing w:line="360" w:lineRule="auto"/>
        <w:jc w:val="both"/>
        <w:rPr>
          <w:rFonts w:ascii="Times New Roman" w:hAnsi="Times New Roman" w:cs="Times New Roman"/>
          <w:sz w:val="28"/>
          <w:szCs w:val="28"/>
        </w:rPr>
      </w:pPr>
      <w:r w:rsidRPr="00471501">
        <w:rPr>
          <w:rFonts w:ascii="Times New Roman" w:hAnsi="Times New Roman" w:cs="Times New Roman"/>
          <w:sz w:val="28"/>
          <w:szCs w:val="28"/>
        </w:rPr>
        <w:t>Столяренко Л. Д. Основы психологии. – Ростов на Дону: Феникс, 1997. – 214с.</w:t>
      </w:r>
    </w:p>
    <w:p w:rsidR="00471501" w:rsidRDefault="00471501" w:rsidP="00E03A00">
      <w:pPr>
        <w:pStyle w:val="a8"/>
        <w:numPr>
          <w:ilvl w:val="0"/>
          <w:numId w:val="5"/>
        </w:numPr>
        <w:spacing w:line="360" w:lineRule="auto"/>
        <w:jc w:val="both"/>
        <w:rPr>
          <w:rFonts w:ascii="Times New Roman" w:hAnsi="Times New Roman" w:cs="Times New Roman"/>
          <w:sz w:val="28"/>
          <w:szCs w:val="28"/>
        </w:rPr>
      </w:pPr>
      <w:proofErr w:type="spellStart"/>
      <w:r w:rsidRPr="00471501">
        <w:rPr>
          <w:rFonts w:ascii="Times New Roman" w:hAnsi="Times New Roman" w:cs="Times New Roman"/>
          <w:sz w:val="28"/>
          <w:szCs w:val="28"/>
        </w:rPr>
        <w:lastRenderedPageBreak/>
        <w:t>Фельдштейн</w:t>
      </w:r>
      <w:proofErr w:type="spellEnd"/>
      <w:r w:rsidRPr="00471501">
        <w:rPr>
          <w:rFonts w:ascii="Times New Roman" w:hAnsi="Times New Roman" w:cs="Times New Roman"/>
          <w:sz w:val="28"/>
          <w:szCs w:val="28"/>
        </w:rPr>
        <w:t xml:space="preserve"> Д. И. Психология современного подростка М.: Педагогика, 1988. – 114с.</w:t>
      </w:r>
    </w:p>
    <w:p w:rsidR="00A16EF2" w:rsidRDefault="00A16EF2" w:rsidP="00E03A00">
      <w:pPr>
        <w:pStyle w:val="a8"/>
        <w:spacing w:line="360" w:lineRule="auto"/>
        <w:jc w:val="both"/>
        <w:rPr>
          <w:rFonts w:ascii="Times New Roman" w:hAnsi="Times New Roman" w:cs="Times New Roman"/>
          <w:sz w:val="28"/>
          <w:szCs w:val="28"/>
        </w:rPr>
      </w:pPr>
    </w:p>
    <w:p w:rsidR="00A16EF2" w:rsidRDefault="00A16EF2" w:rsidP="00E03A00">
      <w:pPr>
        <w:pStyle w:val="a8"/>
        <w:spacing w:line="360" w:lineRule="auto"/>
        <w:jc w:val="both"/>
        <w:rPr>
          <w:rFonts w:ascii="Times New Roman" w:hAnsi="Times New Roman" w:cs="Times New Roman"/>
          <w:sz w:val="28"/>
          <w:szCs w:val="28"/>
        </w:rPr>
      </w:pPr>
    </w:p>
    <w:p w:rsidR="00A16EF2" w:rsidRDefault="00A16EF2" w:rsidP="00E03A00">
      <w:pPr>
        <w:pStyle w:val="a8"/>
        <w:spacing w:line="360" w:lineRule="auto"/>
        <w:jc w:val="both"/>
        <w:rPr>
          <w:rFonts w:ascii="Times New Roman" w:hAnsi="Times New Roman" w:cs="Times New Roman"/>
          <w:sz w:val="28"/>
          <w:szCs w:val="28"/>
        </w:rPr>
      </w:pPr>
    </w:p>
    <w:p w:rsidR="00A16EF2" w:rsidRDefault="00A16EF2" w:rsidP="00E03A00">
      <w:pPr>
        <w:spacing w:line="360" w:lineRule="auto"/>
        <w:jc w:val="both"/>
        <w:rPr>
          <w:rFonts w:ascii="Times New Roman" w:hAnsi="Times New Roman" w:cs="Times New Roman"/>
          <w:sz w:val="28"/>
          <w:szCs w:val="28"/>
        </w:rPr>
      </w:pPr>
    </w:p>
    <w:p w:rsidR="00444C7E" w:rsidRDefault="00444C7E" w:rsidP="00E03A00">
      <w:pPr>
        <w:spacing w:line="360" w:lineRule="auto"/>
        <w:jc w:val="both"/>
        <w:rPr>
          <w:rFonts w:ascii="Times New Roman" w:hAnsi="Times New Roman" w:cs="Times New Roman"/>
          <w:sz w:val="28"/>
          <w:szCs w:val="28"/>
        </w:rPr>
      </w:pPr>
    </w:p>
    <w:p w:rsidR="001D7DA8" w:rsidRDefault="001D7DA8"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Default="00E03A00" w:rsidP="00E03A00">
      <w:pPr>
        <w:spacing w:line="360" w:lineRule="auto"/>
        <w:jc w:val="both"/>
        <w:rPr>
          <w:rFonts w:ascii="Times New Roman" w:hAnsi="Times New Roman" w:cs="Times New Roman"/>
          <w:sz w:val="28"/>
          <w:szCs w:val="28"/>
        </w:rPr>
      </w:pPr>
    </w:p>
    <w:p w:rsidR="00E03A00" w:rsidRPr="001D7DA8" w:rsidRDefault="00E03A00" w:rsidP="00E03A00">
      <w:pPr>
        <w:spacing w:line="360" w:lineRule="auto"/>
        <w:jc w:val="both"/>
        <w:rPr>
          <w:rFonts w:ascii="Times New Roman" w:hAnsi="Times New Roman" w:cs="Times New Roman"/>
          <w:sz w:val="28"/>
          <w:szCs w:val="28"/>
        </w:rPr>
      </w:pPr>
    </w:p>
    <w:p w:rsidR="00A16EF2" w:rsidRDefault="00A16EF2" w:rsidP="00E03A00">
      <w:pPr>
        <w:spacing w:line="360" w:lineRule="auto"/>
        <w:jc w:val="both"/>
        <w:rPr>
          <w:rFonts w:ascii="Times New Roman" w:hAnsi="Times New Roman" w:cs="Times New Roman"/>
          <w:sz w:val="28"/>
          <w:szCs w:val="28"/>
        </w:rPr>
      </w:pPr>
      <w:r w:rsidRPr="00A16EF2">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1</w:t>
      </w:r>
    </w:p>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1. Сводные результаты диагностики самооценки учеников 5-го класса по методики </w:t>
      </w:r>
      <w:proofErr w:type="spellStart"/>
      <w:r w:rsidRPr="002E63E0">
        <w:rPr>
          <w:rFonts w:ascii="Times New Roman" w:hAnsi="Times New Roman" w:cs="Times New Roman"/>
          <w:sz w:val="28"/>
          <w:szCs w:val="28"/>
        </w:rPr>
        <w:t>Дембо-Рубинштейн</w:t>
      </w:r>
      <w:proofErr w:type="spellEnd"/>
      <w:r w:rsidRPr="002E63E0">
        <w:rPr>
          <w:rFonts w:ascii="Times New Roman" w:hAnsi="Times New Roman" w:cs="Times New Roman"/>
          <w:sz w:val="28"/>
          <w:szCs w:val="28"/>
        </w:rPr>
        <w:t xml:space="preserve"> в модификации А. М. Прихожан</w:t>
      </w:r>
      <w:proofErr w:type="gramStart"/>
      <w:r w:rsidRPr="002E63E0">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2E63E0">
        <w:rPr>
          <w:rFonts w:ascii="Times New Roman" w:hAnsi="Times New Roman" w:cs="Times New Roman"/>
          <w:sz w:val="28"/>
          <w:szCs w:val="28"/>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ладший подростковый возраст </w:t>
      </w:r>
      <w:r w:rsidRPr="002E63E0">
        <w:rPr>
          <w:rFonts w:ascii="Times New Roman" w:hAnsi="Times New Roman" w:cs="Times New Roman"/>
          <w:sz w:val="28"/>
          <w:szCs w:val="28"/>
        </w:rPr>
        <w:t>)</w:t>
      </w:r>
      <w:r>
        <w:rPr>
          <w:rFonts w:ascii="Times New Roman" w:hAnsi="Times New Roman" w:cs="Times New Roman"/>
          <w:sz w:val="28"/>
          <w:szCs w:val="28"/>
        </w:rPr>
        <w:t>.</w:t>
      </w:r>
    </w:p>
    <w:tbl>
      <w:tblPr>
        <w:tblStyle w:val="a3"/>
        <w:tblW w:w="9598" w:type="dxa"/>
        <w:tblLook w:val="04A0"/>
      </w:tblPr>
      <w:tblGrid>
        <w:gridCol w:w="1426"/>
        <w:gridCol w:w="706"/>
        <w:gridCol w:w="706"/>
        <w:gridCol w:w="706"/>
        <w:gridCol w:w="706"/>
        <w:gridCol w:w="706"/>
        <w:gridCol w:w="706"/>
        <w:gridCol w:w="706"/>
        <w:gridCol w:w="847"/>
        <w:gridCol w:w="753"/>
        <w:gridCol w:w="1749"/>
      </w:tblGrid>
      <w:tr w:rsidR="00A16EF2" w:rsidTr="007A0787">
        <w:trPr>
          <w:trHeight w:val="1010"/>
        </w:trPr>
        <w:tc>
          <w:tcPr>
            <w:tcW w:w="727" w:type="dxa"/>
          </w:tcPr>
          <w:p w:rsidR="00A16EF2" w:rsidRDefault="00A16EF2" w:rsidP="00E03A00">
            <w:pPr>
              <w:spacing w:line="360" w:lineRule="auto"/>
              <w:jc w:val="both"/>
              <w:rPr>
                <w:rFonts w:ascii="Times New Roman" w:hAnsi="Times New Roman" w:cs="Times New Roman"/>
                <w:sz w:val="28"/>
                <w:szCs w:val="28"/>
              </w:rPr>
            </w:pPr>
            <w:r w:rsidRPr="00BE5297">
              <w:rPr>
                <w:rFonts w:ascii="Times New Roman" w:hAnsi="Times New Roman" w:cs="Times New Roman"/>
                <w:sz w:val="28"/>
                <w:szCs w:val="28"/>
              </w:rPr>
              <w:t>№</w:t>
            </w:r>
          </w:p>
        </w:tc>
        <w:tc>
          <w:tcPr>
            <w:tcW w:w="781" w:type="dxa"/>
          </w:tcPr>
          <w:p w:rsidR="00A16EF2" w:rsidRPr="00F96735"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I</w:t>
            </w:r>
            <w:r>
              <w:rPr>
                <w:rFonts w:ascii="Times New Roman" w:hAnsi="Times New Roman" w:cs="Times New Roman"/>
                <w:sz w:val="28"/>
                <w:szCs w:val="28"/>
              </w:rPr>
              <w:t xml:space="preserve"> </w:t>
            </w:r>
          </w:p>
        </w:tc>
        <w:tc>
          <w:tcPr>
            <w:tcW w:w="782" w:type="dxa"/>
          </w:tcPr>
          <w:p w:rsidR="00A16EF2" w:rsidRPr="00BE5297"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II</w:t>
            </w:r>
          </w:p>
        </w:tc>
        <w:tc>
          <w:tcPr>
            <w:tcW w:w="782" w:type="dxa"/>
          </w:tcPr>
          <w:p w:rsidR="00A16EF2" w:rsidRPr="00BE5297"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III</w:t>
            </w:r>
          </w:p>
        </w:tc>
        <w:tc>
          <w:tcPr>
            <w:tcW w:w="734" w:type="dxa"/>
          </w:tcPr>
          <w:p w:rsidR="00A16EF2" w:rsidRPr="00BE5297"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IV</w:t>
            </w:r>
          </w:p>
        </w:tc>
        <w:tc>
          <w:tcPr>
            <w:tcW w:w="782" w:type="dxa"/>
          </w:tcPr>
          <w:p w:rsidR="00A16EF2" w:rsidRPr="00BE5297"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V</w:t>
            </w:r>
          </w:p>
        </w:tc>
        <w:tc>
          <w:tcPr>
            <w:tcW w:w="782" w:type="dxa"/>
          </w:tcPr>
          <w:p w:rsidR="00A16EF2" w:rsidRPr="00BE5297"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VI</w:t>
            </w:r>
          </w:p>
        </w:tc>
        <w:tc>
          <w:tcPr>
            <w:tcW w:w="782" w:type="dxa"/>
          </w:tcPr>
          <w:p w:rsidR="00A16EF2" w:rsidRPr="00BE5297"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VII</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Общ</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п</w:t>
            </w:r>
            <w:proofErr w:type="gramEnd"/>
            <w:r>
              <w:rPr>
                <w:rFonts w:ascii="Times New Roman" w:hAnsi="Times New Roman" w:cs="Times New Roman"/>
                <w:sz w:val="28"/>
                <w:szCs w:val="28"/>
              </w:rPr>
              <w:t>ок-ль</w:t>
            </w:r>
            <w:proofErr w:type="spellEnd"/>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Кол</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п</w:t>
            </w:r>
            <w:proofErr w:type="gramEnd"/>
            <w:r>
              <w:rPr>
                <w:rFonts w:ascii="Times New Roman" w:hAnsi="Times New Roman" w:cs="Times New Roman"/>
                <w:sz w:val="28"/>
                <w:szCs w:val="28"/>
              </w:rPr>
              <w:t>ок-ль</w:t>
            </w:r>
            <w:proofErr w:type="spellEnd"/>
          </w:p>
        </w:tc>
        <w:tc>
          <w:tcPr>
            <w:tcW w:w="1754" w:type="dxa"/>
          </w:tcPr>
          <w:p w:rsidR="00A16EF2" w:rsidRDefault="00A16EF2" w:rsidP="00E03A00">
            <w:pPr>
              <w:spacing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Ур-нь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самооцен</w:t>
            </w:r>
            <w:proofErr w:type="spellEnd"/>
            <w:r>
              <w:rPr>
                <w:rFonts w:ascii="Times New Roman" w:hAnsi="Times New Roman" w:cs="Times New Roman"/>
                <w:sz w:val="28"/>
                <w:szCs w:val="28"/>
              </w:rPr>
              <w:t>.</w:t>
            </w:r>
          </w:p>
        </w:tc>
      </w:tr>
      <w:tr w:rsidR="00A16EF2" w:rsidTr="007A0787">
        <w:trPr>
          <w:trHeight w:val="347"/>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78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68</w:t>
            </w:r>
          </w:p>
        </w:tc>
        <w:tc>
          <w:tcPr>
            <w:tcW w:w="73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97</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495</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82.5</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78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85</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75</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73</w:t>
            </w:r>
          </w:p>
        </w:tc>
        <w:tc>
          <w:tcPr>
            <w:tcW w:w="73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78</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68</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73</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75</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442</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74</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78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3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570</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95</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w:t>
            </w:r>
          </w:p>
        </w:tc>
        <w:tc>
          <w:tcPr>
            <w:tcW w:w="78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p>
        </w:tc>
        <w:tc>
          <w:tcPr>
            <w:tcW w:w="73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73</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463</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77</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w:t>
            </w:r>
          </w:p>
        </w:tc>
        <w:tc>
          <w:tcPr>
            <w:tcW w:w="78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75</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3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73</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74</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28</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23</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373</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62</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rPr>
          <w:trHeight w:val="347"/>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w:t>
            </w:r>
          </w:p>
        </w:tc>
        <w:tc>
          <w:tcPr>
            <w:tcW w:w="78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3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55</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90</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485</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81</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w:t>
            </w:r>
          </w:p>
        </w:tc>
        <w:tc>
          <w:tcPr>
            <w:tcW w:w="78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85</w:t>
            </w:r>
          </w:p>
        </w:tc>
        <w:tc>
          <w:tcPr>
            <w:tcW w:w="73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87</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84</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89</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505</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84</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w:t>
            </w:r>
          </w:p>
        </w:tc>
        <w:tc>
          <w:tcPr>
            <w:tcW w:w="78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75</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p>
        </w:tc>
        <w:tc>
          <w:tcPr>
            <w:tcW w:w="73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55</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69</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419</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адекватный </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w:t>
            </w:r>
          </w:p>
        </w:tc>
        <w:tc>
          <w:tcPr>
            <w:tcW w:w="78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3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580</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97</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c>
          <w:tcPr>
            <w:tcW w:w="781"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90</w:t>
            </w:r>
          </w:p>
        </w:tc>
        <w:tc>
          <w:tcPr>
            <w:tcW w:w="782"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60</w:t>
            </w:r>
          </w:p>
        </w:tc>
        <w:tc>
          <w:tcPr>
            <w:tcW w:w="782"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85</w:t>
            </w:r>
          </w:p>
        </w:tc>
        <w:tc>
          <w:tcPr>
            <w:tcW w:w="734"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80</w:t>
            </w:r>
          </w:p>
        </w:tc>
        <w:tc>
          <w:tcPr>
            <w:tcW w:w="782"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75</w:t>
            </w:r>
          </w:p>
        </w:tc>
        <w:tc>
          <w:tcPr>
            <w:tcW w:w="782"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50</w:t>
            </w:r>
          </w:p>
        </w:tc>
        <w:tc>
          <w:tcPr>
            <w:tcW w:w="782"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70</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420</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p>
        </w:tc>
        <w:tc>
          <w:tcPr>
            <w:tcW w:w="1754" w:type="dxa"/>
          </w:tcPr>
          <w:p w:rsidR="00A16EF2" w:rsidRPr="00905F5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11</w:t>
            </w:r>
          </w:p>
        </w:tc>
        <w:tc>
          <w:tcPr>
            <w:tcW w:w="781" w:type="dxa"/>
          </w:tcPr>
          <w:p w:rsidR="00A16EF2" w:rsidRPr="001A7B23"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p>
        </w:tc>
        <w:tc>
          <w:tcPr>
            <w:tcW w:w="782" w:type="dxa"/>
          </w:tcPr>
          <w:p w:rsidR="00A16EF2" w:rsidRPr="001A7B23"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782" w:type="dxa"/>
          </w:tcPr>
          <w:p w:rsidR="00A16EF2" w:rsidRPr="001A7B23"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87</w:t>
            </w:r>
          </w:p>
        </w:tc>
        <w:tc>
          <w:tcPr>
            <w:tcW w:w="734" w:type="dxa"/>
          </w:tcPr>
          <w:p w:rsidR="00A16EF2" w:rsidRPr="001A7B23"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84</w:t>
            </w:r>
          </w:p>
        </w:tc>
        <w:tc>
          <w:tcPr>
            <w:tcW w:w="782" w:type="dxa"/>
          </w:tcPr>
          <w:p w:rsidR="00A16EF2" w:rsidRPr="001A7B23"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85</w:t>
            </w:r>
          </w:p>
        </w:tc>
        <w:tc>
          <w:tcPr>
            <w:tcW w:w="782" w:type="dxa"/>
          </w:tcPr>
          <w:p w:rsidR="00A16EF2" w:rsidRPr="001A7B23"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90</w:t>
            </w:r>
          </w:p>
        </w:tc>
        <w:tc>
          <w:tcPr>
            <w:tcW w:w="782" w:type="dxa"/>
          </w:tcPr>
          <w:p w:rsidR="00A16EF2" w:rsidRPr="001A7B23"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79</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505</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84</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12</w:t>
            </w:r>
          </w:p>
        </w:tc>
        <w:tc>
          <w:tcPr>
            <w:tcW w:w="781"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34"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90</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540</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90</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13</w:t>
            </w:r>
          </w:p>
        </w:tc>
        <w:tc>
          <w:tcPr>
            <w:tcW w:w="781"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55</w:t>
            </w:r>
          </w:p>
        </w:tc>
        <w:tc>
          <w:tcPr>
            <w:tcW w:w="782" w:type="dxa"/>
          </w:tcPr>
          <w:p w:rsidR="00A16EF2" w:rsidRPr="008977C9"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87</w:t>
            </w:r>
          </w:p>
        </w:tc>
        <w:tc>
          <w:tcPr>
            <w:tcW w:w="782" w:type="dxa"/>
          </w:tcPr>
          <w:p w:rsidR="00A16EF2" w:rsidRPr="008977C9"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34" w:type="dxa"/>
          </w:tcPr>
          <w:p w:rsidR="00A16EF2" w:rsidRPr="008977C9"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Pr="008977C9"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Pr="008977C9"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Pr="008977C9"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90</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577</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96</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14</w:t>
            </w:r>
          </w:p>
        </w:tc>
        <w:tc>
          <w:tcPr>
            <w:tcW w:w="781"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65</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77</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34"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577</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96</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781"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60</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89</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34"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782" w:type="dxa"/>
          </w:tcPr>
          <w:p w:rsidR="00A16EF2" w:rsidRPr="00CE42CE"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86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598</w:t>
            </w:r>
          </w:p>
        </w:tc>
        <w:tc>
          <w:tcPr>
            <w:tcW w:w="828"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98</w:t>
            </w:r>
          </w:p>
        </w:tc>
        <w:tc>
          <w:tcPr>
            <w:tcW w:w="1754"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rPr>
          <w:trHeight w:val="332"/>
        </w:trPr>
        <w:tc>
          <w:tcPr>
            <w:tcW w:w="727" w:type="dxa"/>
          </w:tcPr>
          <w:p w:rsidR="00A16EF2" w:rsidRDefault="00A16EF2" w:rsidP="00E03A00">
            <w:pPr>
              <w:spacing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Сред</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алл</w:t>
            </w:r>
            <w:proofErr w:type="spellEnd"/>
          </w:p>
        </w:tc>
        <w:tc>
          <w:tcPr>
            <w:tcW w:w="781" w:type="dxa"/>
          </w:tcPr>
          <w:p w:rsidR="00A16EF2" w:rsidRPr="008977C9"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73</w:t>
            </w:r>
            <w:r>
              <w:rPr>
                <w:rFonts w:ascii="Times New Roman" w:hAnsi="Times New Roman" w:cs="Times New Roman"/>
                <w:sz w:val="28"/>
                <w:szCs w:val="28"/>
                <w:lang w:val="en-US"/>
              </w:rPr>
              <w:t>,</w:t>
            </w:r>
            <w:r>
              <w:rPr>
                <w:rFonts w:ascii="Times New Roman" w:hAnsi="Times New Roman" w:cs="Times New Roman"/>
                <w:sz w:val="28"/>
                <w:szCs w:val="28"/>
              </w:rPr>
              <w:t>6</w:t>
            </w:r>
          </w:p>
        </w:tc>
        <w:tc>
          <w:tcPr>
            <w:tcW w:w="782" w:type="dxa"/>
          </w:tcPr>
          <w:p w:rsidR="00A16EF2" w:rsidRPr="008977C9"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7</w:t>
            </w:r>
            <w:r>
              <w:rPr>
                <w:rFonts w:ascii="Times New Roman" w:hAnsi="Times New Roman" w:cs="Times New Roman"/>
                <w:sz w:val="28"/>
                <w:szCs w:val="28"/>
              </w:rPr>
              <w:t>6</w:t>
            </w:r>
            <w:r>
              <w:rPr>
                <w:rFonts w:ascii="Times New Roman" w:hAnsi="Times New Roman" w:cs="Times New Roman"/>
                <w:sz w:val="28"/>
                <w:szCs w:val="28"/>
                <w:lang w:val="en-US"/>
              </w:rPr>
              <w:t>,</w:t>
            </w:r>
            <w:r>
              <w:rPr>
                <w:rFonts w:ascii="Times New Roman" w:hAnsi="Times New Roman" w:cs="Times New Roman"/>
                <w:sz w:val="28"/>
                <w:szCs w:val="28"/>
              </w:rPr>
              <w:t>4</w:t>
            </w:r>
          </w:p>
        </w:tc>
        <w:tc>
          <w:tcPr>
            <w:tcW w:w="782" w:type="dxa"/>
          </w:tcPr>
          <w:p w:rsidR="00A16EF2" w:rsidRPr="008977C9"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8</w:t>
            </w:r>
            <w:r>
              <w:rPr>
                <w:rFonts w:ascii="Times New Roman" w:hAnsi="Times New Roman" w:cs="Times New Roman"/>
                <w:sz w:val="28"/>
                <w:szCs w:val="28"/>
              </w:rPr>
              <w:t>9</w:t>
            </w:r>
            <w:r>
              <w:rPr>
                <w:rFonts w:ascii="Times New Roman" w:hAnsi="Times New Roman" w:cs="Times New Roman"/>
                <w:sz w:val="28"/>
                <w:szCs w:val="28"/>
                <w:lang w:val="en-US"/>
              </w:rPr>
              <w:t>,</w:t>
            </w:r>
            <w:r>
              <w:rPr>
                <w:rFonts w:ascii="Times New Roman" w:hAnsi="Times New Roman" w:cs="Times New Roman"/>
                <w:sz w:val="28"/>
                <w:szCs w:val="28"/>
              </w:rPr>
              <w:t>2</w:t>
            </w:r>
          </w:p>
        </w:tc>
        <w:tc>
          <w:tcPr>
            <w:tcW w:w="734" w:type="dxa"/>
          </w:tcPr>
          <w:p w:rsidR="00A16EF2" w:rsidRPr="008977C9"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82</w:t>
            </w:r>
            <w:r>
              <w:rPr>
                <w:rFonts w:ascii="Times New Roman" w:hAnsi="Times New Roman" w:cs="Times New Roman"/>
                <w:sz w:val="28"/>
                <w:szCs w:val="28"/>
                <w:lang w:val="en-US"/>
              </w:rPr>
              <w:t>,</w:t>
            </w:r>
            <w:r>
              <w:rPr>
                <w:rFonts w:ascii="Times New Roman" w:hAnsi="Times New Roman" w:cs="Times New Roman"/>
                <w:sz w:val="28"/>
                <w:szCs w:val="28"/>
              </w:rPr>
              <w:t>6</w:t>
            </w:r>
          </w:p>
        </w:tc>
        <w:tc>
          <w:tcPr>
            <w:tcW w:w="782" w:type="dxa"/>
          </w:tcPr>
          <w:p w:rsidR="00A16EF2" w:rsidRPr="008977C9"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8</w:t>
            </w:r>
            <w:proofErr w:type="spellStart"/>
            <w:r>
              <w:rPr>
                <w:rFonts w:ascii="Times New Roman" w:hAnsi="Times New Roman" w:cs="Times New Roman"/>
                <w:sz w:val="28"/>
                <w:szCs w:val="28"/>
              </w:rPr>
              <w:t>8</w:t>
            </w:r>
            <w:proofErr w:type="spellEnd"/>
            <w:r>
              <w:rPr>
                <w:rFonts w:ascii="Times New Roman" w:hAnsi="Times New Roman" w:cs="Times New Roman"/>
                <w:sz w:val="28"/>
                <w:szCs w:val="28"/>
                <w:lang w:val="en-US"/>
              </w:rPr>
              <w:t>,</w:t>
            </w:r>
            <w:r>
              <w:rPr>
                <w:rFonts w:ascii="Times New Roman" w:hAnsi="Times New Roman" w:cs="Times New Roman"/>
                <w:sz w:val="28"/>
                <w:szCs w:val="28"/>
              </w:rPr>
              <w:t>7</w:t>
            </w:r>
          </w:p>
        </w:tc>
        <w:tc>
          <w:tcPr>
            <w:tcW w:w="782" w:type="dxa"/>
          </w:tcPr>
          <w:p w:rsidR="00A16EF2" w:rsidRPr="008977C9"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82</w:t>
            </w:r>
            <w:r>
              <w:rPr>
                <w:rFonts w:ascii="Times New Roman" w:hAnsi="Times New Roman" w:cs="Times New Roman"/>
                <w:sz w:val="28"/>
                <w:szCs w:val="28"/>
                <w:lang w:val="en-US"/>
              </w:rPr>
              <w:t>,</w:t>
            </w:r>
            <w:r>
              <w:rPr>
                <w:rFonts w:ascii="Times New Roman" w:hAnsi="Times New Roman" w:cs="Times New Roman"/>
                <w:sz w:val="28"/>
                <w:szCs w:val="28"/>
              </w:rPr>
              <w:t>3</w:t>
            </w:r>
          </w:p>
        </w:tc>
        <w:tc>
          <w:tcPr>
            <w:tcW w:w="782" w:type="dxa"/>
          </w:tcPr>
          <w:p w:rsidR="00A16EF2" w:rsidRPr="00AF1E7C"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82</w:t>
            </w:r>
            <w:r>
              <w:rPr>
                <w:rFonts w:ascii="Times New Roman" w:hAnsi="Times New Roman" w:cs="Times New Roman"/>
                <w:sz w:val="28"/>
                <w:szCs w:val="28"/>
                <w:lang w:val="en-US"/>
              </w:rPr>
              <w:t>,</w:t>
            </w:r>
            <w:r>
              <w:rPr>
                <w:rFonts w:ascii="Times New Roman" w:hAnsi="Times New Roman" w:cs="Times New Roman"/>
                <w:sz w:val="28"/>
                <w:szCs w:val="28"/>
              </w:rPr>
              <w:t>3</w:t>
            </w:r>
          </w:p>
        </w:tc>
        <w:tc>
          <w:tcPr>
            <w:tcW w:w="864" w:type="dxa"/>
          </w:tcPr>
          <w:p w:rsidR="00A16EF2" w:rsidRDefault="00A16EF2" w:rsidP="00E03A00">
            <w:pPr>
              <w:spacing w:line="360" w:lineRule="auto"/>
              <w:jc w:val="both"/>
              <w:rPr>
                <w:rFonts w:ascii="Times New Roman" w:hAnsi="Times New Roman" w:cs="Times New Roman"/>
                <w:sz w:val="28"/>
                <w:szCs w:val="28"/>
              </w:rPr>
            </w:pPr>
          </w:p>
        </w:tc>
        <w:tc>
          <w:tcPr>
            <w:tcW w:w="828" w:type="dxa"/>
          </w:tcPr>
          <w:p w:rsidR="00A16EF2" w:rsidRDefault="00A16EF2" w:rsidP="00E03A00">
            <w:pPr>
              <w:spacing w:line="360" w:lineRule="auto"/>
              <w:jc w:val="both"/>
              <w:rPr>
                <w:rFonts w:ascii="Times New Roman" w:hAnsi="Times New Roman" w:cs="Times New Roman"/>
                <w:sz w:val="28"/>
                <w:szCs w:val="28"/>
              </w:rPr>
            </w:pPr>
          </w:p>
        </w:tc>
        <w:tc>
          <w:tcPr>
            <w:tcW w:w="1754" w:type="dxa"/>
          </w:tcPr>
          <w:p w:rsidR="00A16EF2" w:rsidRDefault="00A16EF2" w:rsidP="00E03A00">
            <w:pPr>
              <w:spacing w:line="360" w:lineRule="auto"/>
              <w:jc w:val="both"/>
              <w:rPr>
                <w:rFonts w:ascii="Times New Roman" w:hAnsi="Times New Roman" w:cs="Times New Roman"/>
                <w:sz w:val="28"/>
                <w:szCs w:val="28"/>
              </w:rPr>
            </w:pPr>
          </w:p>
        </w:tc>
      </w:tr>
    </w:tbl>
    <w:p w:rsidR="00A16EF2" w:rsidRDefault="00A16EF2" w:rsidP="00E03A00">
      <w:pPr>
        <w:spacing w:line="360" w:lineRule="auto"/>
        <w:jc w:val="both"/>
        <w:rPr>
          <w:rFonts w:ascii="Times New Roman" w:hAnsi="Times New Roman" w:cs="Times New Roman"/>
          <w:sz w:val="28"/>
          <w:szCs w:val="28"/>
        </w:rPr>
      </w:pPr>
    </w:p>
    <w:p w:rsidR="00A16EF2" w:rsidRPr="00A16EF2" w:rsidRDefault="00A16EF2" w:rsidP="00E03A00">
      <w:pPr>
        <w:spacing w:line="360" w:lineRule="auto"/>
        <w:jc w:val="both"/>
        <w:rPr>
          <w:rFonts w:ascii="Times New Roman" w:hAnsi="Times New Roman" w:cs="Times New Roman"/>
          <w:sz w:val="28"/>
          <w:szCs w:val="28"/>
        </w:rPr>
      </w:pPr>
    </w:p>
    <w:p w:rsidR="00A16EF2" w:rsidRDefault="00A16EF2" w:rsidP="00E03A00">
      <w:pPr>
        <w:spacing w:line="360" w:lineRule="auto"/>
        <w:jc w:val="both"/>
        <w:rPr>
          <w:rFonts w:ascii="Times New Roman" w:hAnsi="Times New Roman" w:cs="Times New Roman"/>
          <w:sz w:val="28"/>
          <w:szCs w:val="28"/>
        </w:rPr>
      </w:pPr>
    </w:p>
    <w:p w:rsidR="00A16EF2" w:rsidRDefault="00A16EF2" w:rsidP="00E03A00">
      <w:pPr>
        <w:spacing w:line="360" w:lineRule="auto"/>
        <w:jc w:val="both"/>
        <w:rPr>
          <w:rFonts w:ascii="Times New Roman" w:hAnsi="Times New Roman" w:cs="Times New Roman"/>
          <w:sz w:val="28"/>
          <w:szCs w:val="28"/>
        </w:rPr>
      </w:pPr>
    </w:p>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2. Сводные результаты диагностики самооценки учеников 9-го класса по методики </w:t>
      </w:r>
      <w:proofErr w:type="spellStart"/>
      <w:r w:rsidRPr="002E63E0">
        <w:rPr>
          <w:rFonts w:ascii="Times New Roman" w:hAnsi="Times New Roman" w:cs="Times New Roman"/>
          <w:sz w:val="28"/>
          <w:szCs w:val="28"/>
        </w:rPr>
        <w:t>Дембо-Рубинштейн</w:t>
      </w:r>
      <w:proofErr w:type="spellEnd"/>
      <w:r w:rsidRPr="002E63E0">
        <w:rPr>
          <w:rFonts w:ascii="Times New Roman" w:hAnsi="Times New Roman" w:cs="Times New Roman"/>
          <w:sz w:val="28"/>
          <w:szCs w:val="28"/>
        </w:rPr>
        <w:t xml:space="preserve"> в модификации А. М. Прихожан</w:t>
      </w:r>
      <w:proofErr w:type="gramStart"/>
      <w:r w:rsidRPr="002E63E0">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2E63E0">
        <w:rPr>
          <w:rFonts w:ascii="Times New Roman" w:hAnsi="Times New Roman" w:cs="Times New Roman"/>
          <w:sz w:val="28"/>
          <w:szCs w:val="28"/>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тарший подростковый возраст </w:t>
      </w:r>
      <w:r w:rsidRPr="002E63E0">
        <w:rPr>
          <w:rFonts w:ascii="Times New Roman" w:hAnsi="Times New Roman" w:cs="Times New Roman"/>
          <w:sz w:val="28"/>
          <w:szCs w:val="28"/>
        </w:rPr>
        <w:t>)</w:t>
      </w:r>
      <w:r>
        <w:rPr>
          <w:rFonts w:ascii="Times New Roman" w:hAnsi="Times New Roman" w:cs="Times New Roman"/>
          <w:sz w:val="28"/>
          <w:szCs w:val="28"/>
        </w:rPr>
        <w:t>.</w:t>
      </w:r>
    </w:p>
    <w:tbl>
      <w:tblPr>
        <w:tblStyle w:val="a3"/>
        <w:tblW w:w="0" w:type="auto"/>
        <w:tblLook w:val="04A0"/>
      </w:tblPr>
      <w:tblGrid>
        <w:gridCol w:w="1427"/>
        <w:gridCol w:w="708"/>
        <w:gridCol w:w="708"/>
        <w:gridCol w:w="707"/>
        <w:gridCol w:w="515"/>
        <w:gridCol w:w="707"/>
        <w:gridCol w:w="707"/>
        <w:gridCol w:w="707"/>
        <w:gridCol w:w="847"/>
        <w:gridCol w:w="789"/>
        <w:gridCol w:w="1749"/>
      </w:tblGrid>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sidRPr="00BE5297">
              <w:rPr>
                <w:rFonts w:ascii="Times New Roman" w:hAnsi="Times New Roman" w:cs="Times New Roman"/>
                <w:sz w:val="28"/>
                <w:szCs w:val="28"/>
              </w:rPr>
              <w:t>№</w:t>
            </w:r>
          </w:p>
        </w:tc>
        <w:tc>
          <w:tcPr>
            <w:tcW w:w="870"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w:t>
            </w:r>
          </w:p>
        </w:tc>
        <w:tc>
          <w:tcPr>
            <w:tcW w:w="870"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II</w:t>
            </w:r>
          </w:p>
        </w:tc>
        <w:tc>
          <w:tcPr>
            <w:tcW w:w="870"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III</w:t>
            </w:r>
          </w:p>
        </w:tc>
        <w:tc>
          <w:tcPr>
            <w:tcW w:w="870"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IV</w:t>
            </w:r>
          </w:p>
        </w:tc>
        <w:tc>
          <w:tcPr>
            <w:tcW w:w="870"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V</w:t>
            </w:r>
          </w:p>
        </w:tc>
        <w:tc>
          <w:tcPr>
            <w:tcW w:w="870"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VI</w:t>
            </w:r>
          </w:p>
        </w:tc>
        <w:tc>
          <w:tcPr>
            <w:tcW w:w="870" w:type="dxa"/>
          </w:tcPr>
          <w:p w:rsidR="00A16EF2" w:rsidRPr="00905F52"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VII</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Общ. </w:t>
            </w:r>
            <w:proofErr w:type="spellStart"/>
            <w:r>
              <w:rPr>
                <w:rFonts w:ascii="Times New Roman" w:hAnsi="Times New Roman" w:cs="Times New Roman"/>
                <w:sz w:val="28"/>
                <w:szCs w:val="28"/>
              </w:rPr>
              <w:t>Пок-ль</w:t>
            </w:r>
            <w:proofErr w:type="spellEnd"/>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Кол. </w:t>
            </w:r>
            <w:proofErr w:type="spellStart"/>
            <w:r>
              <w:rPr>
                <w:rFonts w:ascii="Times New Roman" w:hAnsi="Times New Roman" w:cs="Times New Roman"/>
                <w:sz w:val="28"/>
                <w:szCs w:val="28"/>
              </w:rPr>
              <w:t>Пок-ль</w:t>
            </w:r>
            <w:proofErr w:type="spellEnd"/>
          </w:p>
        </w:tc>
        <w:tc>
          <w:tcPr>
            <w:tcW w:w="871" w:type="dxa"/>
          </w:tcPr>
          <w:p w:rsidR="00A16EF2" w:rsidRPr="00905F52" w:rsidRDefault="00A16EF2" w:rsidP="00E03A00">
            <w:pPr>
              <w:spacing w:line="360" w:lineRule="auto"/>
              <w:jc w:val="both"/>
              <w:rPr>
                <w:rFonts w:ascii="Times New Roman" w:hAnsi="Times New Roman" w:cs="Times New Roman"/>
                <w:sz w:val="28"/>
                <w:szCs w:val="28"/>
                <w:lang w:val="en-US"/>
              </w:rPr>
            </w:pPr>
            <w:proofErr w:type="spellStart"/>
            <w:r>
              <w:rPr>
                <w:rFonts w:ascii="Times New Roman" w:hAnsi="Times New Roman" w:cs="Times New Roman"/>
                <w:sz w:val="28"/>
                <w:szCs w:val="28"/>
              </w:rPr>
              <w:t>Ур-нь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самооцен</w:t>
            </w:r>
            <w:proofErr w:type="spellEnd"/>
            <w:r>
              <w:rPr>
                <w:rFonts w:ascii="Times New Roman" w:hAnsi="Times New Roman" w:cs="Times New Roman"/>
                <w:sz w:val="28"/>
                <w:szCs w:val="28"/>
              </w:rPr>
              <w:t>.</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68</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453</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75.5</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520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87</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73</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83</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431</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72</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295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49</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425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71</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53</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393</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65.5</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58</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325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54</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82</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68</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63</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86</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444</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74</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68</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58</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79</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442</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74</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11</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87</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84</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99</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510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85</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завышенный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12</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300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13</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90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25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300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14</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66</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64</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330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55</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40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50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80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360</w:t>
            </w:r>
          </w:p>
        </w:tc>
        <w:tc>
          <w:tcPr>
            <w:tcW w:w="870"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60</w:t>
            </w:r>
          </w:p>
        </w:tc>
        <w:tc>
          <w:tcPr>
            <w:tcW w:w="871" w:type="dxa"/>
          </w:tcPr>
          <w:p w:rsidR="00A16EF2"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адекватный</w:t>
            </w:r>
          </w:p>
        </w:tc>
      </w:tr>
      <w:tr w:rsidR="00A16EF2" w:rsidTr="007A0787">
        <w:tc>
          <w:tcPr>
            <w:tcW w:w="870" w:type="dxa"/>
          </w:tcPr>
          <w:p w:rsidR="00A16EF2" w:rsidRPr="001F3923" w:rsidRDefault="00A16EF2" w:rsidP="00E03A00">
            <w:pPr>
              <w:spacing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Сред</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алл</w:t>
            </w:r>
            <w:proofErr w:type="spellEnd"/>
          </w:p>
        </w:tc>
        <w:tc>
          <w:tcPr>
            <w:tcW w:w="870" w:type="dxa"/>
          </w:tcPr>
          <w:p w:rsidR="00A16EF2" w:rsidRPr="002A3F63"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6</w:t>
            </w:r>
            <w:r>
              <w:rPr>
                <w:rFonts w:ascii="Times New Roman" w:hAnsi="Times New Roman" w:cs="Times New Roman"/>
                <w:sz w:val="28"/>
                <w:szCs w:val="28"/>
              </w:rPr>
              <w:t>2</w:t>
            </w:r>
            <w:r>
              <w:rPr>
                <w:rFonts w:ascii="Times New Roman" w:hAnsi="Times New Roman" w:cs="Times New Roman"/>
                <w:sz w:val="28"/>
                <w:szCs w:val="28"/>
                <w:lang w:val="en-US"/>
              </w:rPr>
              <w:t>,</w:t>
            </w:r>
            <w:r>
              <w:rPr>
                <w:rFonts w:ascii="Times New Roman" w:hAnsi="Times New Roman" w:cs="Times New Roman"/>
                <w:sz w:val="28"/>
                <w:szCs w:val="28"/>
              </w:rPr>
              <w:t>2</w:t>
            </w:r>
          </w:p>
        </w:tc>
        <w:tc>
          <w:tcPr>
            <w:tcW w:w="870" w:type="dxa"/>
          </w:tcPr>
          <w:p w:rsidR="00A16EF2" w:rsidRPr="002A3F63"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6</w:t>
            </w:r>
            <w:r>
              <w:rPr>
                <w:rFonts w:ascii="Times New Roman" w:hAnsi="Times New Roman" w:cs="Times New Roman"/>
                <w:sz w:val="28"/>
                <w:szCs w:val="28"/>
              </w:rPr>
              <w:t>1</w:t>
            </w:r>
            <w:r>
              <w:rPr>
                <w:rFonts w:ascii="Times New Roman" w:hAnsi="Times New Roman" w:cs="Times New Roman"/>
                <w:sz w:val="28"/>
                <w:szCs w:val="28"/>
                <w:lang w:val="en-US"/>
              </w:rPr>
              <w:t>,</w:t>
            </w:r>
            <w:r>
              <w:rPr>
                <w:rFonts w:ascii="Times New Roman" w:hAnsi="Times New Roman" w:cs="Times New Roman"/>
                <w:sz w:val="28"/>
                <w:szCs w:val="28"/>
              </w:rPr>
              <w:t>2</w:t>
            </w:r>
          </w:p>
        </w:tc>
        <w:tc>
          <w:tcPr>
            <w:tcW w:w="870" w:type="dxa"/>
          </w:tcPr>
          <w:p w:rsidR="00A16EF2" w:rsidRPr="002A3F63"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rPr>
              <w:t>70</w:t>
            </w:r>
            <w:r>
              <w:rPr>
                <w:rFonts w:ascii="Times New Roman" w:hAnsi="Times New Roman" w:cs="Times New Roman"/>
                <w:sz w:val="28"/>
                <w:szCs w:val="28"/>
                <w:lang w:val="en-US"/>
              </w:rPr>
              <w:t>,</w:t>
            </w:r>
            <w:r>
              <w:rPr>
                <w:rFonts w:ascii="Times New Roman" w:hAnsi="Times New Roman" w:cs="Times New Roman"/>
                <w:sz w:val="28"/>
                <w:szCs w:val="28"/>
              </w:rPr>
              <w:t>7</w:t>
            </w:r>
          </w:p>
        </w:tc>
        <w:tc>
          <w:tcPr>
            <w:tcW w:w="870" w:type="dxa"/>
          </w:tcPr>
          <w:p w:rsidR="00A16EF2" w:rsidRPr="00FA7F60"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61</w:t>
            </w:r>
          </w:p>
        </w:tc>
        <w:tc>
          <w:tcPr>
            <w:tcW w:w="870" w:type="dxa"/>
          </w:tcPr>
          <w:p w:rsidR="00A16EF2" w:rsidRPr="001F3923"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56,4</w:t>
            </w:r>
          </w:p>
        </w:tc>
        <w:tc>
          <w:tcPr>
            <w:tcW w:w="870" w:type="dxa"/>
          </w:tcPr>
          <w:p w:rsidR="00A16EF2" w:rsidRPr="001F3923" w:rsidRDefault="00A16EF2" w:rsidP="00E03A00">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77,5</w:t>
            </w:r>
          </w:p>
        </w:tc>
        <w:tc>
          <w:tcPr>
            <w:tcW w:w="870" w:type="dxa"/>
          </w:tcPr>
          <w:p w:rsidR="00A16EF2" w:rsidRPr="001F3923" w:rsidRDefault="00A16EF2" w:rsidP="00E03A00">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64,4</w:t>
            </w:r>
          </w:p>
        </w:tc>
        <w:tc>
          <w:tcPr>
            <w:tcW w:w="870" w:type="dxa"/>
          </w:tcPr>
          <w:p w:rsidR="00A16EF2" w:rsidRDefault="00A16EF2" w:rsidP="00E03A00">
            <w:pPr>
              <w:spacing w:line="360" w:lineRule="auto"/>
              <w:jc w:val="both"/>
              <w:rPr>
                <w:rFonts w:ascii="Times New Roman" w:hAnsi="Times New Roman" w:cs="Times New Roman"/>
                <w:sz w:val="28"/>
                <w:szCs w:val="28"/>
              </w:rPr>
            </w:pPr>
          </w:p>
        </w:tc>
        <w:tc>
          <w:tcPr>
            <w:tcW w:w="870" w:type="dxa"/>
          </w:tcPr>
          <w:p w:rsidR="00A16EF2" w:rsidRDefault="00A16EF2" w:rsidP="00E03A00">
            <w:pPr>
              <w:spacing w:line="360" w:lineRule="auto"/>
              <w:jc w:val="both"/>
              <w:rPr>
                <w:rFonts w:ascii="Times New Roman" w:hAnsi="Times New Roman" w:cs="Times New Roman"/>
                <w:sz w:val="28"/>
                <w:szCs w:val="28"/>
              </w:rPr>
            </w:pPr>
          </w:p>
        </w:tc>
        <w:tc>
          <w:tcPr>
            <w:tcW w:w="871" w:type="dxa"/>
          </w:tcPr>
          <w:p w:rsidR="00A16EF2" w:rsidRDefault="00A16EF2" w:rsidP="00E03A00">
            <w:pPr>
              <w:spacing w:line="360" w:lineRule="auto"/>
              <w:jc w:val="both"/>
              <w:rPr>
                <w:rFonts w:ascii="Times New Roman" w:hAnsi="Times New Roman" w:cs="Times New Roman"/>
                <w:sz w:val="28"/>
                <w:szCs w:val="28"/>
              </w:rPr>
            </w:pPr>
          </w:p>
        </w:tc>
      </w:tr>
    </w:tbl>
    <w:p w:rsidR="00A16EF2" w:rsidRDefault="00A16EF2" w:rsidP="00E03A00">
      <w:pPr>
        <w:spacing w:line="360" w:lineRule="auto"/>
        <w:rPr>
          <w:rFonts w:ascii="Times New Roman" w:hAnsi="Times New Roman" w:cs="Times New Roman"/>
          <w:sz w:val="28"/>
          <w:szCs w:val="28"/>
          <w:lang w:val="en-US"/>
        </w:rPr>
      </w:pPr>
    </w:p>
    <w:p w:rsidR="00A16EF2" w:rsidRDefault="00A16EF2" w:rsidP="00E03A00">
      <w:pPr>
        <w:spacing w:line="360" w:lineRule="auto"/>
        <w:rPr>
          <w:rFonts w:ascii="Times New Roman" w:hAnsi="Times New Roman" w:cs="Times New Roman"/>
          <w:sz w:val="28"/>
          <w:szCs w:val="28"/>
        </w:rPr>
      </w:pPr>
    </w:p>
    <w:p w:rsidR="00A16EF2" w:rsidRDefault="00A16EF2" w:rsidP="00E03A00">
      <w:pPr>
        <w:spacing w:line="360" w:lineRule="auto"/>
        <w:rPr>
          <w:rFonts w:ascii="Times New Roman" w:hAnsi="Times New Roman" w:cs="Times New Roman"/>
          <w:sz w:val="28"/>
          <w:szCs w:val="28"/>
          <w:lang w:val="en-US"/>
        </w:rPr>
      </w:pPr>
    </w:p>
    <w:p w:rsidR="008F6E8A" w:rsidRPr="00E03A00" w:rsidRDefault="008F6E8A" w:rsidP="00E03A00">
      <w:pPr>
        <w:spacing w:line="360" w:lineRule="auto"/>
        <w:rPr>
          <w:rFonts w:ascii="Times New Roman" w:hAnsi="Times New Roman" w:cs="Times New Roman"/>
          <w:sz w:val="28"/>
          <w:szCs w:val="28"/>
        </w:rPr>
      </w:pPr>
    </w:p>
    <w:p w:rsidR="00592090" w:rsidRDefault="00B13C4A" w:rsidP="00E03A00">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8F6E8A">
        <w:rPr>
          <w:rFonts w:ascii="Times New Roman" w:hAnsi="Times New Roman" w:cs="Times New Roman"/>
          <w:sz w:val="28"/>
          <w:szCs w:val="28"/>
        </w:rPr>
        <w:t>3</w:t>
      </w:r>
    </w:p>
    <w:p w:rsidR="00E65A82" w:rsidRPr="00B13C4A" w:rsidRDefault="00E65A82" w:rsidP="00E03A00">
      <w:pPr>
        <w:spacing w:line="360" w:lineRule="auto"/>
        <w:ind w:firstLine="709"/>
        <w:jc w:val="both"/>
        <w:rPr>
          <w:rFonts w:ascii="Times New Roman" w:hAnsi="Times New Roman" w:cs="Times New Roman"/>
          <w:sz w:val="28"/>
          <w:szCs w:val="28"/>
        </w:rPr>
      </w:pPr>
      <w:r w:rsidRPr="00302168">
        <w:rPr>
          <w:rFonts w:ascii="Times New Roman" w:hAnsi="Times New Roman" w:cs="Times New Roman"/>
          <w:sz w:val="28"/>
          <w:szCs w:val="28"/>
        </w:rPr>
        <w:t>Математическая обр</w:t>
      </w:r>
      <w:r>
        <w:rPr>
          <w:rFonts w:ascii="Times New Roman" w:hAnsi="Times New Roman" w:cs="Times New Roman"/>
          <w:sz w:val="28"/>
          <w:szCs w:val="28"/>
        </w:rPr>
        <w:t>аботка результатов исследования</w:t>
      </w:r>
    </w:p>
    <w:tbl>
      <w:tblPr>
        <w:tblStyle w:val="a3"/>
        <w:tblW w:w="0" w:type="auto"/>
        <w:tblLook w:val="04A0"/>
      </w:tblPr>
      <w:tblGrid>
        <w:gridCol w:w="2392"/>
        <w:gridCol w:w="2393"/>
        <w:gridCol w:w="2393"/>
        <w:gridCol w:w="2393"/>
      </w:tblGrid>
      <w:tr w:rsidR="00B13C4A" w:rsidTr="00B13C4A">
        <w:tc>
          <w:tcPr>
            <w:tcW w:w="2392" w:type="dxa"/>
          </w:tcPr>
          <w:p w:rsidR="00B13C4A" w:rsidRPr="00B13C4A" w:rsidRDefault="00B13C4A" w:rsidP="00E03A00">
            <w:pPr>
              <w:spacing w:line="360" w:lineRule="auto"/>
              <w:rPr>
                <w:rFonts w:ascii="Times New Roman" w:hAnsi="Times New Roman" w:cs="Times New Roman"/>
                <w:sz w:val="28"/>
                <w:szCs w:val="28"/>
              </w:rPr>
            </w:pPr>
            <w:r>
              <w:rPr>
                <w:rFonts w:ascii="Times New Roman" w:hAnsi="Times New Roman" w:cs="Times New Roman"/>
                <w:sz w:val="28"/>
                <w:szCs w:val="28"/>
              </w:rPr>
              <w:t>Млад</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одростки</w:t>
            </w:r>
          </w:p>
        </w:tc>
        <w:tc>
          <w:tcPr>
            <w:tcW w:w="2393" w:type="dxa"/>
          </w:tcPr>
          <w:p w:rsidR="00B13C4A" w:rsidRPr="00B13C4A" w:rsidRDefault="00B13C4A" w:rsidP="00E03A00">
            <w:pPr>
              <w:spacing w:line="360" w:lineRule="auto"/>
              <w:rPr>
                <w:rFonts w:ascii="Times New Roman" w:hAnsi="Times New Roman" w:cs="Times New Roman"/>
                <w:sz w:val="28"/>
                <w:szCs w:val="28"/>
              </w:rPr>
            </w:pPr>
            <w:r>
              <w:rPr>
                <w:rFonts w:ascii="Times New Roman" w:hAnsi="Times New Roman" w:cs="Times New Roman"/>
                <w:sz w:val="28"/>
                <w:szCs w:val="28"/>
              </w:rPr>
              <w:t>Ранг</w:t>
            </w:r>
          </w:p>
        </w:tc>
        <w:tc>
          <w:tcPr>
            <w:tcW w:w="2393" w:type="dxa"/>
          </w:tcPr>
          <w:p w:rsidR="00B13C4A" w:rsidRPr="00B13C4A" w:rsidRDefault="00B13C4A" w:rsidP="00E03A00">
            <w:pPr>
              <w:spacing w:line="360" w:lineRule="auto"/>
              <w:rPr>
                <w:rFonts w:ascii="Times New Roman" w:hAnsi="Times New Roman" w:cs="Times New Roman"/>
                <w:sz w:val="28"/>
                <w:szCs w:val="28"/>
              </w:rPr>
            </w:pPr>
            <w:proofErr w:type="spellStart"/>
            <w:r>
              <w:rPr>
                <w:rFonts w:ascii="Times New Roman" w:hAnsi="Times New Roman" w:cs="Times New Roman"/>
                <w:sz w:val="28"/>
                <w:szCs w:val="28"/>
              </w:rPr>
              <w:t>Старш</w:t>
            </w:r>
            <w:proofErr w:type="spellEnd"/>
            <w:r>
              <w:rPr>
                <w:rFonts w:ascii="Times New Roman" w:hAnsi="Times New Roman" w:cs="Times New Roman"/>
                <w:sz w:val="28"/>
                <w:szCs w:val="28"/>
              </w:rPr>
              <w:t>. подростки</w:t>
            </w:r>
          </w:p>
        </w:tc>
        <w:tc>
          <w:tcPr>
            <w:tcW w:w="2393" w:type="dxa"/>
          </w:tcPr>
          <w:p w:rsidR="00B13C4A" w:rsidRPr="00B13C4A" w:rsidRDefault="00B13C4A" w:rsidP="00E03A00">
            <w:pPr>
              <w:spacing w:line="360" w:lineRule="auto"/>
              <w:rPr>
                <w:rFonts w:ascii="Times New Roman" w:hAnsi="Times New Roman" w:cs="Times New Roman"/>
                <w:sz w:val="28"/>
                <w:szCs w:val="28"/>
              </w:rPr>
            </w:pPr>
            <w:r>
              <w:rPr>
                <w:rFonts w:ascii="Times New Roman" w:hAnsi="Times New Roman" w:cs="Times New Roman"/>
                <w:sz w:val="28"/>
                <w:szCs w:val="28"/>
              </w:rPr>
              <w:t>Ранг</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62</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8</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49</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1</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70</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10,5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50</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2,5</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70</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10,5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50</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2,5</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74</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15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54</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4</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77</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18</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55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5</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81</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19</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58</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6</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82,5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20</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60</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7</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84</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21,5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65,5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9</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84</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21,5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71</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12</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90</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25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72</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13</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95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26</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74</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15</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96</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27,5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74</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15</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96</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27,5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75,5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17</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97</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29</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85</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23</w:t>
            </w:r>
          </w:p>
        </w:tc>
      </w:tr>
      <w:tr w:rsidR="00B13C4A" w:rsidTr="00B13C4A">
        <w:tc>
          <w:tcPr>
            <w:tcW w:w="2392"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98</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30</w:t>
            </w:r>
          </w:p>
        </w:tc>
        <w:tc>
          <w:tcPr>
            <w:tcW w:w="2393" w:type="dxa"/>
          </w:tcPr>
          <w:p w:rsidR="00B13C4A" w:rsidRDefault="00B13C4A" w:rsidP="00E03A00">
            <w:pPr>
              <w:spacing w:line="360" w:lineRule="auto"/>
              <w:rPr>
                <w:rFonts w:ascii="Times New Roman" w:hAnsi="Times New Roman" w:cs="Times New Roman"/>
                <w:sz w:val="28"/>
                <w:szCs w:val="28"/>
                <w:lang w:val="en-US"/>
              </w:rPr>
            </w:pPr>
            <w:r>
              <w:rPr>
                <w:rFonts w:ascii="Times New Roman" w:hAnsi="Times New Roman" w:cs="Times New Roman"/>
                <w:sz w:val="28"/>
                <w:szCs w:val="28"/>
                <w:lang w:val="en-US"/>
              </w:rPr>
              <w:t>87</w:t>
            </w:r>
          </w:p>
        </w:tc>
        <w:tc>
          <w:tcPr>
            <w:tcW w:w="2393" w:type="dxa"/>
          </w:tcPr>
          <w:p w:rsidR="00B13C4A" w:rsidRPr="00B13C4A" w:rsidRDefault="00B13C4A" w:rsidP="00E03A00">
            <w:pPr>
              <w:spacing w:line="360" w:lineRule="auto"/>
              <w:rPr>
                <w:rFonts w:ascii="Times New Roman" w:hAnsi="Times New Roman" w:cs="Times New Roman"/>
                <w:sz w:val="28"/>
                <w:szCs w:val="28"/>
              </w:rPr>
            </w:pPr>
            <w:r>
              <w:rPr>
                <w:rFonts w:ascii="Times New Roman" w:hAnsi="Times New Roman" w:cs="Times New Roman"/>
                <w:sz w:val="28"/>
                <w:szCs w:val="28"/>
                <w:lang w:val="en-US"/>
              </w:rPr>
              <w:t>24</w:t>
            </w:r>
          </w:p>
        </w:tc>
      </w:tr>
      <w:tr w:rsidR="00B13C4A" w:rsidTr="00B13C4A">
        <w:tc>
          <w:tcPr>
            <w:tcW w:w="2392" w:type="dxa"/>
          </w:tcPr>
          <w:p w:rsidR="00B13C4A" w:rsidRPr="00B13C4A" w:rsidRDefault="00B13C4A" w:rsidP="00E03A00">
            <w:pPr>
              <w:spacing w:line="360" w:lineRule="auto"/>
              <w:rPr>
                <w:rFonts w:ascii="Times New Roman" w:hAnsi="Times New Roman" w:cs="Times New Roman"/>
                <w:sz w:val="28"/>
                <w:szCs w:val="28"/>
              </w:rPr>
            </w:pPr>
            <w:r>
              <w:rPr>
                <w:rFonts w:ascii="Times New Roman" w:hAnsi="Times New Roman" w:cs="Times New Roman"/>
                <w:sz w:val="28"/>
                <w:szCs w:val="28"/>
              </w:rPr>
              <w:t>Сумма</w:t>
            </w:r>
          </w:p>
        </w:tc>
        <w:tc>
          <w:tcPr>
            <w:tcW w:w="2393" w:type="dxa"/>
          </w:tcPr>
          <w:p w:rsidR="00B13C4A" w:rsidRPr="00B13C4A" w:rsidRDefault="00B13C4A" w:rsidP="00E03A00">
            <w:pPr>
              <w:spacing w:line="360" w:lineRule="auto"/>
              <w:rPr>
                <w:rFonts w:ascii="Times New Roman" w:hAnsi="Times New Roman" w:cs="Times New Roman"/>
                <w:sz w:val="28"/>
                <w:szCs w:val="28"/>
              </w:rPr>
            </w:pPr>
            <w:r>
              <w:rPr>
                <w:rFonts w:ascii="Times New Roman" w:hAnsi="Times New Roman" w:cs="Times New Roman"/>
                <w:sz w:val="28"/>
                <w:szCs w:val="28"/>
              </w:rPr>
              <w:t>309</w:t>
            </w:r>
          </w:p>
        </w:tc>
        <w:tc>
          <w:tcPr>
            <w:tcW w:w="2393" w:type="dxa"/>
          </w:tcPr>
          <w:p w:rsidR="00B13C4A" w:rsidRPr="00B13C4A" w:rsidRDefault="00B13C4A" w:rsidP="00E03A00">
            <w:pPr>
              <w:spacing w:line="360" w:lineRule="auto"/>
              <w:rPr>
                <w:rFonts w:ascii="Times New Roman" w:hAnsi="Times New Roman" w:cs="Times New Roman"/>
                <w:sz w:val="28"/>
                <w:szCs w:val="28"/>
              </w:rPr>
            </w:pPr>
            <w:r>
              <w:rPr>
                <w:rFonts w:ascii="Times New Roman" w:hAnsi="Times New Roman" w:cs="Times New Roman"/>
                <w:sz w:val="28"/>
                <w:szCs w:val="28"/>
              </w:rPr>
              <w:t>Сумма</w:t>
            </w:r>
          </w:p>
        </w:tc>
        <w:tc>
          <w:tcPr>
            <w:tcW w:w="2393" w:type="dxa"/>
          </w:tcPr>
          <w:p w:rsidR="00B13C4A" w:rsidRPr="00B13C4A" w:rsidRDefault="00B13C4A" w:rsidP="00E03A00">
            <w:pPr>
              <w:spacing w:line="360" w:lineRule="auto"/>
              <w:rPr>
                <w:rFonts w:ascii="Times New Roman" w:hAnsi="Times New Roman" w:cs="Times New Roman"/>
                <w:sz w:val="28"/>
                <w:szCs w:val="28"/>
              </w:rPr>
            </w:pPr>
            <w:r>
              <w:rPr>
                <w:rFonts w:ascii="Times New Roman" w:hAnsi="Times New Roman" w:cs="Times New Roman"/>
                <w:sz w:val="28"/>
                <w:szCs w:val="28"/>
              </w:rPr>
              <w:t>156</w:t>
            </w:r>
          </w:p>
        </w:tc>
      </w:tr>
    </w:tbl>
    <w:p w:rsidR="00592090" w:rsidRDefault="00592090" w:rsidP="00E03A00">
      <w:pPr>
        <w:spacing w:line="360" w:lineRule="auto"/>
        <w:rPr>
          <w:rFonts w:ascii="Times New Roman" w:hAnsi="Times New Roman" w:cs="Times New Roman"/>
          <w:sz w:val="28"/>
          <w:szCs w:val="28"/>
        </w:rPr>
      </w:pPr>
    </w:p>
    <w:p w:rsidR="008F6E8A" w:rsidRPr="008F6E8A" w:rsidRDefault="008F6E8A" w:rsidP="00E03A00">
      <w:pPr>
        <w:spacing w:line="360" w:lineRule="auto"/>
        <w:rPr>
          <w:rFonts w:ascii="Times New Roman" w:hAnsi="Times New Roman" w:cs="Times New Roman"/>
          <w:sz w:val="28"/>
          <w:szCs w:val="28"/>
        </w:rPr>
      </w:pPr>
    </w:p>
    <w:sectPr w:rsidR="008F6E8A" w:rsidRPr="008F6E8A" w:rsidSect="0064795E">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5BAE" w:rsidRDefault="00865BAE" w:rsidP="0064795E">
      <w:pPr>
        <w:spacing w:after="0" w:line="240" w:lineRule="auto"/>
      </w:pPr>
      <w:r>
        <w:separator/>
      </w:r>
    </w:p>
  </w:endnote>
  <w:endnote w:type="continuationSeparator" w:id="0">
    <w:p w:rsidR="00865BAE" w:rsidRDefault="00865BAE" w:rsidP="006479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91" w:rsidRDefault="00C63491">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2701"/>
      <w:docPartObj>
        <w:docPartGallery w:val="Page Numbers (Bottom of Page)"/>
        <w:docPartUnique/>
      </w:docPartObj>
    </w:sdtPr>
    <w:sdtContent>
      <w:p w:rsidR="00C63491" w:rsidRDefault="00C63491">
        <w:pPr>
          <w:pStyle w:val="a6"/>
          <w:jc w:val="center"/>
        </w:pPr>
        <w:fldSimple w:instr=" PAGE   \* MERGEFORMAT ">
          <w:r w:rsidR="00040312">
            <w:rPr>
              <w:noProof/>
            </w:rPr>
            <w:t>35</w:t>
          </w:r>
        </w:fldSimple>
      </w:p>
    </w:sdtContent>
  </w:sdt>
  <w:p w:rsidR="00C63491" w:rsidRDefault="00C63491">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91" w:rsidRDefault="00C63491">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5BAE" w:rsidRDefault="00865BAE" w:rsidP="0064795E">
      <w:pPr>
        <w:spacing w:after="0" w:line="240" w:lineRule="auto"/>
      </w:pPr>
      <w:r>
        <w:separator/>
      </w:r>
    </w:p>
  </w:footnote>
  <w:footnote w:type="continuationSeparator" w:id="0">
    <w:p w:rsidR="00865BAE" w:rsidRDefault="00865BAE" w:rsidP="006479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91" w:rsidRDefault="00C63491">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91" w:rsidRPr="0064795E" w:rsidRDefault="00C63491">
    <w:pPr>
      <w:pStyle w:val="a4"/>
      <w:rPr>
        <w:rFonts w:ascii="Times New Roman" w:hAnsi="Times New Roman" w:cs="Times New Roman"/>
        <w:sz w:val="28"/>
        <w:szCs w:val="2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91" w:rsidRDefault="00C6349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01DB1"/>
    <w:multiLevelType w:val="hybridMultilevel"/>
    <w:tmpl w:val="A7A27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8A6CE2"/>
    <w:multiLevelType w:val="hybridMultilevel"/>
    <w:tmpl w:val="22184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5F173D"/>
    <w:multiLevelType w:val="hybridMultilevel"/>
    <w:tmpl w:val="26420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A267EC5"/>
    <w:multiLevelType w:val="multilevel"/>
    <w:tmpl w:val="4C9A154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3E07484C"/>
    <w:multiLevelType w:val="multilevel"/>
    <w:tmpl w:val="43822C32"/>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59444F8D"/>
    <w:multiLevelType w:val="hybridMultilevel"/>
    <w:tmpl w:val="F1D293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26626"/>
  </w:hdrShapeDefaults>
  <w:footnotePr>
    <w:footnote w:id="-1"/>
    <w:footnote w:id="0"/>
  </w:footnotePr>
  <w:endnotePr>
    <w:endnote w:id="-1"/>
    <w:endnote w:id="0"/>
  </w:endnotePr>
  <w:compat/>
  <w:rsids>
    <w:rsidRoot w:val="006F1605"/>
    <w:rsid w:val="0000138C"/>
    <w:rsid w:val="00004C2E"/>
    <w:rsid w:val="0002712D"/>
    <w:rsid w:val="00040312"/>
    <w:rsid w:val="00061182"/>
    <w:rsid w:val="0006527D"/>
    <w:rsid w:val="0006528A"/>
    <w:rsid w:val="000807D2"/>
    <w:rsid w:val="000A6522"/>
    <w:rsid w:val="000B3C7B"/>
    <w:rsid w:val="000C3BAE"/>
    <w:rsid w:val="000C5121"/>
    <w:rsid w:val="000D6315"/>
    <w:rsid w:val="00117C26"/>
    <w:rsid w:val="0014118C"/>
    <w:rsid w:val="0014489A"/>
    <w:rsid w:val="00176FDB"/>
    <w:rsid w:val="00185F28"/>
    <w:rsid w:val="001A7B23"/>
    <w:rsid w:val="001B2336"/>
    <w:rsid w:val="001C28BE"/>
    <w:rsid w:val="001D453B"/>
    <w:rsid w:val="001D7DA8"/>
    <w:rsid w:val="001F3923"/>
    <w:rsid w:val="0020110C"/>
    <w:rsid w:val="00201D62"/>
    <w:rsid w:val="0020232E"/>
    <w:rsid w:val="00216A2E"/>
    <w:rsid w:val="00237308"/>
    <w:rsid w:val="0025396F"/>
    <w:rsid w:val="0027509E"/>
    <w:rsid w:val="002800CE"/>
    <w:rsid w:val="002862B8"/>
    <w:rsid w:val="002A3F63"/>
    <w:rsid w:val="002A41A2"/>
    <w:rsid w:val="002C1726"/>
    <w:rsid w:val="002C5D49"/>
    <w:rsid w:val="002D03F8"/>
    <w:rsid w:val="002E59B2"/>
    <w:rsid w:val="002E63E0"/>
    <w:rsid w:val="002E6E85"/>
    <w:rsid w:val="002E721D"/>
    <w:rsid w:val="00302168"/>
    <w:rsid w:val="00337232"/>
    <w:rsid w:val="003462D9"/>
    <w:rsid w:val="003863EA"/>
    <w:rsid w:val="003C0240"/>
    <w:rsid w:val="003E791F"/>
    <w:rsid w:val="00422DD2"/>
    <w:rsid w:val="00430909"/>
    <w:rsid w:val="004315AF"/>
    <w:rsid w:val="00444C7E"/>
    <w:rsid w:val="004544C9"/>
    <w:rsid w:val="004666DE"/>
    <w:rsid w:val="00471501"/>
    <w:rsid w:val="0049513C"/>
    <w:rsid w:val="004A6F88"/>
    <w:rsid w:val="004B0390"/>
    <w:rsid w:val="004F31CC"/>
    <w:rsid w:val="00516396"/>
    <w:rsid w:val="00523C71"/>
    <w:rsid w:val="00592090"/>
    <w:rsid w:val="00594379"/>
    <w:rsid w:val="005B5C03"/>
    <w:rsid w:val="005D2B52"/>
    <w:rsid w:val="00602A76"/>
    <w:rsid w:val="006055AE"/>
    <w:rsid w:val="006145DC"/>
    <w:rsid w:val="00633DD6"/>
    <w:rsid w:val="00640B49"/>
    <w:rsid w:val="0064795E"/>
    <w:rsid w:val="0067670C"/>
    <w:rsid w:val="006A4A5E"/>
    <w:rsid w:val="006A70FC"/>
    <w:rsid w:val="006B75A7"/>
    <w:rsid w:val="006B7F4F"/>
    <w:rsid w:val="006C65E7"/>
    <w:rsid w:val="006F1605"/>
    <w:rsid w:val="006F36AB"/>
    <w:rsid w:val="0072022E"/>
    <w:rsid w:val="007208AC"/>
    <w:rsid w:val="007311AD"/>
    <w:rsid w:val="0073618B"/>
    <w:rsid w:val="00743792"/>
    <w:rsid w:val="00753C34"/>
    <w:rsid w:val="007A0787"/>
    <w:rsid w:val="007D0C03"/>
    <w:rsid w:val="007F398C"/>
    <w:rsid w:val="00807042"/>
    <w:rsid w:val="0081590F"/>
    <w:rsid w:val="00851FDB"/>
    <w:rsid w:val="008627B7"/>
    <w:rsid w:val="00865BAE"/>
    <w:rsid w:val="0087500F"/>
    <w:rsid w:val="00876967"/>
    <w:rsid w:val="008977C9"/>
    <w:rsid w:val="008B6402"/>
    <w:rsid w:val="008C4847"/>
    <w:rsid w:val="008F6E8A"/>
    <w:rsid w:val="00905F52"/>
    <w:rsid w:val="009266FE"/>
    <w:rsid w:val="009647C6"/>
    <w:rsid w:val="00970554"/>
    <w:rsid w:val="00974804"/>
    <w:rsid w:val="009A2E27"/>
    <w:rsid w:val="009B72F1"/>
    <w:rsid w:val="009D7C0A"/>
    <w:rsid w:val="00A16EF2"/>
    <w:rsid w:val="00A24D81"/>
    <w:rsid w:val="00A32AFB"/>
    <w:rsid w:val="00A46EFF"/>
    <w:rsid w:val="00A50B48"/>
    <w:rsid w:val="00AD571E"/>
    <w:rsid w:val="00AD7264"/>
    <w:rsid w:val="00AF1E7C"/>
    <w:rsid w:val="00B07318"/>
    <w:rsid w:val="00B13C4A"/>
    <w:rsid w:val="00B4439E"/>
    <w:rsid w:val="00B56FDA"/>
    <w:rsid w:val="00B649BC"/>
    <w:rsid w:val="00B9336F"/>
    <w:rsid w:val="00BA7647"/>
    <w:rsid w:val="00BB4D7E"/>
    <w:rsid w:val="00BD02B5"/>
    <w:rsid w:val="00BD2A3E"/>
    <w:rsid w:val="00BE5297"/>
    <w:rsid w:val="00BF4977"/>
    <w:rsid w:val="00C377A8"/>
    <w:rsid w:val="00C45D55"/>
    <w:rsid w:val="00C63491"/>
    <w:rsid w:val="00C7550E"/>
    <w:rsid w:val="00C97375"/>
    <w:rsid w:val="00CC4168"/>
    <w:rsid w:val="00CD43B5"/>
    <w:rsid w:val="00CE42CE"/>
    <w:rsid w:val="00CF1C78"/>
    <w:rsid w:val="00D4255D"/>
    <w:rsid w:val="00D43697"/>
    <w:rsid w:val="00D60512"/>
    <w:rsid w:val="00D6340E"/>
    <w:rsid w:val="00D64F52"/>
    <w:rsid w:val="00D84A53"/>
    <w:rsid w:val="00D945FD"/>
    <w:rsid w:val="00DA5C93"/>
    <w:rsid w:val="00DA64D3"/>
    <w:rsid w:val="00DE5A35"/>
    <w:rsid w:val="00E03A00"/>
    <w:rsid w:val="00E16EC0"/>
    <w:rsid w:val="00E22A33"/>
    <w:rsid w:val="00E4148B"/>
    <w:rsid w:val="00E532BF"/>
    <w:rsid w:val="00E65A82"/>
    <w:rsid w:val="00E75269"/>
    <w:rsid w:val="00EB1056"/>
    <w:rsid w:val="00EC07ED"/>
    <w:rsid w:val="00ED5A9A"/>
    <w:rsid w:val="00F02AC8"/>
    <w:rsid w:val="00F12BCB"/>
    <w:rsid w:val="00F3021F"/>
    <w:rsid w:val="00F36E01"/>
    <w:rsid w:val="00F47FC4"/>
    <w:rsid w:val="00F71393"/>
    <w:rsid w:val="00F71687"/>
    <w:rsid w:val="00F76D23"/>
    <w:rsid w:val="00F803AF"/>
    <w:rsid w:val="00F8486C"/>
    <w:rsid w:val="00F96735"/>
    <w:rsid w:val="00F97E76"/>
    <w:rsid w:val="00FA7F60"/>
    <w:rsid w:val="00FC75C3"/>
    <w:rsid w:val="00FD4DE7"/>
    <w:rsid w:val="00FE3C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79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479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64795E"/>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64795E"/>
  </w:style>
  <w:style w:type="paragraph" w:styleId="a6">
    <w:name w:val="footer"/>
    <w:basedOn w:val="a"/>
    <w:link w:val="a7"/>
    <w:uiPriority w:val="99"/>
    <w:unhideWhenUsed/>
    <w:rsid w:val="0064795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4795E"/>
  </w:style>
  <w:style w:type="paragraph" w:styleId="a8">
    <w:name w:val="List Paragraph"/>
    <w:basedOn w:val="a"/>
    <w:uiPriority w:val="34"/>
    <w:qFormat/>
    <w:rsid w:val="00EC07ED"/>
    <w:pPr>
      <w:ind w:left="720"/>
      <w:contextualSpacing/>
    </w:pPr>
  </w:style>
  <w:style w:type="paragraph" w:styleId="a9">
    <w:name w:val="Balloon Text"/>
    <w:basedOn w:val="a"/>
    <w:link w:val="aa"/>
    <w:uiPriority w:val="99"/>
    <w:semiHidden/>
    <w:unhideWhenUsed/>
    <w:rsid w:val="000C512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C5121"/>
    <w:rPr>
      <w:rFonts w:ascii="Tahoma" w:hAnsi="Tahoma" w:cs="Tahoma"/>
      <w:sz w:val="16"/>
      <w:szCs w:val="16"/>
    </w:rPr>
  </w:style>
  <w:style w:type="paragraph" w:styleId="ab">
    <w:name w:val="caption"/>
    <w:basedOn w:val="a"/>
    <w:next w:val="a"/>
    <w:uiPriority w:val="35"/>
    <w:unhideWhenUsed/>
    <w:qFormat/>
    <w:rsid w:val="00FE3CEC"/>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7917854">
      <w:bodyDiv w:val="1"/>
      <w:marLeft w:val="0"/>
      <w:marRight w:val="0"/>
      <w:marTop w:val="0"/>
      <w:marBottom w:val="0"/>
      <w:divBdr>
        <w:top w:val="none" w:sz="0" w:space="0" w:color="auto"/>
        <w:left w:val="none" w:sz="0" w:space="0" w:color="auto"/>
        <w:bottom w:val="none" w:sz="0" w:space="0" w:color="auto"/>
        <w:right w:val="none" w:sz="0" w:space="0" w:color="auto"/>
      </w:divBdr>
    </w:div>
    <w:div w:id="1049568497">
      <w:bodyDiv w:val="1"/>
      <w:marLeft w:val="0"/>
      <w:marRight w:val="0"/>
      <w:marTop w:val="0"/>
      <w:marBottom w:val="0"/>
      <w:divBdr>
        <w:top w:val="none" w:sz="0" w:space="0" w:color="auto"/>
        <w:left w:val="none" w:sz="0" w:space="0" w:color="auto"/>
        <w:bottom w:val="none" w:sz="0" w:space="0" w:color="auto"/>
        <w:right w:val="none" w:sz="0" w:space="0" w:color="auto"/>
      </w:divBdr>
    </w:div>
    <w:div w:id="1186360978">
      <w:bodyDiv w:val="1"/>
      <w:marLeft w:val="0"/>
      <w:marRight w:val="0"/>
      <w:marTop w:val="0"/>
      <w:marBottom w:val="0"/>
      <w:divBdr>
        <w:top w:val="none" w:sz="0" w:space="0" w:color="auto"/>
        <w:left w:val="none" w:sz="0" w:space="0" w:color="auto"/>
        <w:bottom w:val="none" w:sz="0" w:space="0" w:color="auto"/>
        <w:right w:val="none" w:sz="0" w:space="0" w:color="auto"/>
      </w:divBdr>
    </w:div>
    <w:div w:id="1458832493">
      <w:bodyDiv w:val="1"/>
      <w:marLeft w:val="0"/>
      <w:marRight w:val="0"/>
      <w:marTop w:val="0"/>
      <w:marBottom w:val="0"/>
      <w:divBdr>
        <w:top w:val="none" w:sz="0" w:space="0" w:color="auto"/>
        <w:left w:val="none" w:sz="0" w:space="0" w:color="auto"/>
        <w:bottom w:val="none" w:sz="0" w:space="0" w:color="auto"/>
        <w:right w:val="none" w:sz="0" w:space="0" w:color="auto"/>
      </w:divBdr>
    </w:div>
    <w:div w:id="191739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chart" Target="charts/chart3.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адекватная</c:v>
                </c:pt>
              </c:strCache>
            </c:strRef>
          </c:tx>
          <c:cat>
            <c:strRef>
              <c:f>Лист1!$A$2</c:f>
              <c:strCache>
                <c:ptCount val="1"/>
                <c:pt idx="0">
                  <c:v> Самооценка учеников 5 класса</c:v>
                </c:pt>
              </c:strCache>
            </c:strRef>
          </c:cat>
          <c:val>
            <c:numRef>
              <c:f>Лист1!$B$2</c:f>
              <c:numCache>
                <c:formatCode>0%</c:formatCode>
                <c:ptCount val="1"/>
                <c:pt idx="0">
                  <c:v>0.26700000000000002</c:v>
                </c:pt>
              </c:numCache>
            </c:numRef>
          </c:val>
        </c:ser>
        <c:ser>
          <c:idx val="1"/>
          <c:order val="1"/>
          <c:tx>
            <c:strRef>
              <c:f>Лист1!$C$1</c:f>
              <c:strCache>
                <c:ptCount val="1"/>
                <c:pt idx="0">
                  <c:v>завышенная</c:v>
                </c:pt>
              </c:strCache>
            </c:strRef>
          </c:tx>
          <c:cat>
            <c:strRef>
              <c:f>Лист1!$A$2</c:f>
              <c:strCache>
                <c:ptCount val="1"/>
                <c:pt idx="0">
                  <c:v> Самооценка учеников 5 класса</c:v>
                </c:pt>
              </c:strCache>
            </c:strRef>
          </c:cat>
          <c:val>
            <c:numRef>
              <c:f>Лист1!$C$2</c:f>
              <c:numCache>
                <c:formatCode>0%</c:formatCode>
                <c:ptCount val="1"/>
                <c:pt idx="0">
                  <c:v>0.73300000000000054</c:v>
                </c:pt>
              </c:numCache>
            </c:numRef>
          </c:val>
        </c:ser>
        <c:ser>
          <c:idx val="2"/>
          <c:order val="2"/>
          <c:tx>
            <c:strRef>
              <c:f>Лист1!$D$1</c:f>
              <c:strCache>
                <c:ptCount val="1"/>
                <c:pt idx="0">
                  <c:v>заниженная</c:v>
                </c:pt>
              </c:strCache>
            </c:strRef>
          </c:tx>
          <c:cat>
            <c:strRef>
              <c:f>Лист1!$A$2</c:f>
              <c:strCache>
                <c:ptCount val="1"/>
                <c:pt idx="0">
                  <c:v> Самооценка учеников 5 класса</c:v>
                </c:pt>
              </c:strCache>
            </c:strRef>
          </c:cat>
          <c:val>
            <c:numRef>
              <c:f>Лист1!$D$2</c:f>
              <c:numCache>
                <c:formatCode>0%</c:formatCode>
                <c:ptCount val="1"/>
                <c:pt idx="0">
                  <c:v>0</c:v>
                </c:pt>
              </c:numCache>
            </c:numRef>
          </c:val>
        </c:ser>
        <c:shape val="cylinder"/>
        <c:axId val="72457600"/>
        <c:axId val="72500736"/>
        <c:axId val="0"/>
      </c:bar3DChart>
      <c:catAx>
        <c:axId val="72457600"/>
        <c:scaling>
          <c:orientation val="minMax"/>
        </c:scaling>
        <c:axPos val="b"/>
        <c:numFmt formatCode="General" sourceLinked="1"/>
        <c:tickLblPos val="nextTo"/>
        <c:crossAx val="72500736"/>
        <c:crosses val="autoZero"/>
        <c:auto val="1"/>
        <c:lblAlgn val="ctr"/>
        <c:lblOffset val="100"/>
      </c:catAx>
      <c:valAx>
        <c:axId val="72500736"/>
        <c:scaling>
          <c:orientation val="minMax"/>
        </c:scaling>
        <c:axPos val="l"/>
        <c:majorGridlines/>
        <c:numFmt formatCode="0%" sourceLinked="1"/>
        <c:tickLblPos val="nextTo"/>
        <c:crossAx val="72457600"/>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адекватная</c:v>
                </c:pt>
              </c:strCache>
            </c:strRef>
          </c:tx>
          <c:cat>
            <c:strRef>
              <c:f>Лист1!$A$2</c:f>
              <c:strCache>
                <c:ptCount val="1"/>
                <c:pt idx="0">
                  <c:v>Самооценка учеников 9 класса</c:v>
                </c:pt>
              </c:strCache>
            </c:strRef>
          </c:cat>
          <c:val>
            <c:numRef>
              <c:f>Лист1!$B$2</c:f>
              <c:numCache>
                <c:formatCode>0%</c:formatCode>
                <c:ptCount val="1"/>
                <c:pt idx="0">
                  <c:v>0.8</c:v>
                </c:pt>
              </c:numCache>
            </c:numRef>
          </c:val>
        </c:ser>
        <c:ser>
          <c:idx val="1"/>
          <c:order val="1"/>
          <c:tx>
            <c:strRef>
              <c:f>Лист1!$C$1</c:f>
              <c:strCache>
                <c:ptCount val="1"/>
                <c:pt idx="0">
                  <c:v>завышенная</c:v>
                </c:pt>
              </c:strCache>
            </c:strRef>
          </c:tx>
          <c:cat>
            <c:strRef>
              <c:f>Лист1!$A$2</c:f>
              <c:strCache>
                <c:ptCount val="1"/>
                <c:pt idx="0">
                  <c:v>Самооценка учеников 9 класса</c:v>
                </c:pt>
              </c:strCache>
            </c:strRef>
          </c:cat>
          <c:val>
            <c:numRef>
              <c:f>Лист1!$C$2</c:f>
              <c:numCache>
                <c:formatCode>0%</c:formatCode>
                <c:ptCount val="1"/>
                <c:pt idx="0">
                  <c:v>0.2</c:v>
                </c:pt>
              </c:numCache>
            </c:numRef>
          </c:val>
        </c:ser>
        <c:ser>
          <c:idx val="2"/>
          <c:order val="2"/>
          <c:tx>
            <c:strRef>
              <c:f>Лист1!$D$1</c:f>
              <c:strCache>
                <c:ptCount val="1"/>
                <c:pt idx="0">
                  <c:v>заниженная</c:v>
                </c:pt>
              </c:strCache>
            </c:strRef>
          </c:tx>
          <c:cat>
            <c:strRef>
              <c:f>Лист1!$A$2</c:f>
              <c:strCache>
                <c:ptCount val="1"/>
                <c:pt idx="0">
                  <c:v>Самооценка учеников 9 класса</c:v>
                </c:pt>
              </c:strCache>
            </c:strRef>
          </c:cat>
          <c:val>
            <c:numRef>
              <c:f>Лист1!$D$2</c:f>
              <c:numCache>
                <c:formatCode>0%</c:formatCode>
                <c:ptCount val="1"/>
                <c:pt idx="0">
                  <c:v>0</c:v>
                </c:pt>
              </c:numCache>
            </c:numRef>
          </c:val>
        </c:ser>
        <c:shape val="cylinder"/>
        <c:axId val="72959872"/>
        <c:axId val="73843072"/>
        <c:axId val="0"/>
      </c:bar3DChart>
      <c:catAx>
        <c:axId val="72959872"/>
        <c:scaling>
          <c:orientation val="minMax"/>
        </c:scaling>
        <c:axPos val="b"/>
        <c:tickLblPos val="nextTo"/>
        <c:crossAx val="73843072"/>
        <c:crosses val="autoZero"/>
        <c:auto val="1"/>
        <c:lblAlgn val="ctr"/>
        <c:lblOffset val="100"/>
      </c:catAx>
      <c:valAx>
        <c:axId val="73843072"/>
        <c:scaling>
          <c:orientation val="minMax"/>
        </c:scaling>
        <c:axPos val="l"/>
        <c:majorGridlines/>
        <c:numFmt formatCode="0%" sourceLinked="1"/>
        <c:tickLblPos val="nextTo"/>
        <c:crossAx val="72959872"/>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адекватная</c:v>
                </c:pt>
              </c:strCache>
            </c:strRef>
          </c:tx>
          <c:cat>
            <c:strRef>
              <c:f>Лист1!$A$2:$A$3</c:f>
              <c:strCache>
                <c:ptCount val="2"/>
                <c:pt idx="0">
                  <c:v>Ученики 5-го класса</c:v>
                </c:pt>
                <c:pt idx="1">
                  <c:v>Учениники 9-го класса</c:v>
                </c:pt>
              </c:strCache>
            </c:strRef>
          </c:cat>
          <c:val>
            <c:numRef>
              <c:f>Лист1!$B$2:$B$3</c:f>
              <c:numCache>
                <c:formatCode>0%</c:formatCode>
                <c:ptCount val="2"/>
                <c:pt idx="0">
                  <c:v>0.27</c:v>
                </c:pt>
                <c:pt idx="1">
                  <c:v>0.8</c:v>
                </c:pt>
              </c:numCache>
            </c:numRef>
          </c:val>
        </c:ser>
        <c:ser>
          <c:idx val="1"/>
          <c:order val="1"/>
          <c:tx>
            <c:strRef>
              <c:f>Лист1!$C$1</c:f>
              <c:strCache>
                <c:ptCount val="1"/>
                <c:pt idx="0">
                  <c:v>завышенная</c:v>
                </c:pt>
              </c:strCache>
            </c:strRef>
          </c:tx>
          <c:cat>
            <c:strRef>
              <c:f>Лист1!$A$2:$A$3</c:f>
              <c:strCache>
                <c:ptCount val="2"/>
                <c:pt idx="0">
                  <c:v>Ученики 5-го класса</c:v>
                </c:pt>
                <c:pt idx="1">
                  <c:v>Учениники 9-го класса</c:v>
                </c:pt>
              </c:strCache>
            </c:strRef>
          </c:cat>
          <c:val>
            <c:numRef>
              <c:f>Лист1!$C$2:$C$3</c:f>
              <c:numCache>
                <c:formatCode>0%</c:formatCode>
                <c:ptCount val="2"/>
                <c:pt idx="0">
                  <c:v>0.73000000000000054</c:v>
                </c:pt>
                <c:pt idx="1">
                  <c:v>0.2</c:v>
                </c:pt>
              </c:numCache>
            </c:numRef>
          </c:val>
        </c:ser>
        <c:ser>
          <c:idx val="2"/>
          <c:order val="2"/>
          <c:tx>
            <c:strRef>
              <c:f>Лист1!$D$1</c:f>
              <c:strCache>
                <c:ptCount val="1"/>
                <c:pt idx="0">
                  <c:v>заниженная</c:v>
                </c:pt>
              </c:strCache>
            </c:strRef>
          </c:tx>
          <c:cat>
            <c:strRef>
              <c:f>Лист1!$A$2:$A$3</c:f>
              <c:strCache>
                <c:ptCount val="2"/>
                <c:pt idx="0">
                  <c:v>Ученики 5-го класса</c:v>
                </c:pt>
                <c:pt idx="1">
                  <c:v>Учениники 9-го класса</c:v>
                </c:pt>
              </c:strCache>
            </c:strRef>
          </c:cat>
          <c:val>
            <c:numRef>
              <c:f>Лист1!$D$2:$D$3</c:f>
              <c:numCache>
                <c:formatCode>0%</c:formatCode>
                <c:ptCount val="2"/>
                <c:pt idx="0">
                  <c:v>0</c:v>
                </c:pt>
                <c:pt idx="1">
                  <c:v>0</c:v>
                </c:pt>
              </c:numCache>
            </c:numRef>
          </c:val>
        </c:ser>
        <c:shape val="cylinder"/>
        <c:axId val="65096704"/>
        <c:axId val="73814784"/>
        <c:axId val="0"/>
      </c:bar3DChart>
      <c:catAx>
        <c:axId val="65096704"/>
        <c:scaling>
          <c:orientation val="minMax"/>
        </c:scaling>
        <c:axPos val="b"/>
        <c:tickLblPos val="nextTo"/>
        <c:crossAx val="73814784"/>
        <c:crosses val="autoZero"/>
        <c:auto val="1"/>
        <c:lblAlgn val="ctr"/>
        <c:lblOffset val="100"/>
      </c:catAx>
      <c:valAx>
        <c:axId val="73814784"/>
        <c:scaling>
          <c:orientation val="minMax"/>
        </c:scaling>
        <c:axPos val="l"/>
        <c:majorGridlines/>
        <c:numFmt formatCode="0%" sourceLinked="1"/>
        <c:tickLblPos val="nextTo"/>
        <c:crossAx val="65096704"/>
        <c:crosses val="autoZero"/>
        <c:crossBetween val="between"/>
      </c:val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758E7-7424-423C-A618-B4C9B11F0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2444</TotalTime>
  <Pages>35</Pages>
  <Words>6855</Words>
  <Characters>39075</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193</cp:revision>
  <dcterms:created xsi:type="dcterms:W3CDTF">2017-04-22T19:22:00Z</dcterms:created>
  <dcterms:modified xsi:type="dcterms:W3CDTF">2017-05-22T09:54:00Z</dcterms:modified>
</cp:coreProperties>
</file>