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C87" w:rsidRDefault="00993C87" w:rsidP="00993C87">
      <w:pPr>
        <w:jc w:val="center"/>
      </w:pPr>
      <w:r>
        <w:t xml:space="preserve">МИНИСТЕРСТВО НАУКИ И ВЫСШЕГО ОБРАЗОВАНИЯ </w:t>
      </w:r>
    </w:p>
    <w:p w:rsidR="00993C87" w:rsidRDefault="00993C87" w:rsidP="00993C87">
      <w:pPr>
        <w:jc w:val="center"/>
      </w:pPr>
      <w:r>
        <w:t>РОССИЙСКОЙ ФЕДЕРАЦИИ</w:t>
      </w:r>
    </w:p>
    <w:p w:rsidR="00993C87" w:rsidRDefault="00993C87" w:rsidP="00993C87">
      <w:pPr>
        <w:jc w:val="center"/>
      </w:pPr>
      <w:r>
        <w:t>ПЕНЗЕНСКИЙ ГОСУДАРСТВЕННЫЙ УНИВЕРСИТЕТ</w:t>
      </w:r>
    </w:p>
    <w:p w:rsidR="00993C87" w:rsidRDefault="00993C87" w:rsidP="00993C87">
      <w:pPr>
        <w:jc w:val="center"/>
      </w:pPr>
      <w:r>
        <w:t>Кафедра «Математика и суперкомпьютерное моделирование»</w:t>
      </w:r>
    </w:p>
    <w:p w:rsidR="006E6525" w:rsidRDefault="006E6525" w:rsidP="00993C87">
      <w:pPr>
        <w:jc w:val="center"/>
      </w:pPr>
      <w:r>
        <w:t>ПГУ. Б1.0.23. 19ВМ1.07</w:t>
      </w:r>
    </w:p>
    <w:p w:rsidR="00EE0BAB" w:rsidRDefault="00EE0BAB"/>
    <w:p w:rsidR="00993C87" w:rsidRDefault="00993C87"/>
    <w:p w:rsidR="00993C87" w:rsidRDefault="00993C87" w:rsidP="00993C87">
      <w:pPr>
        <w:jc w:val="center"/>
      </w:pPr>
      <w:r>
        <w:t>Курсовая работа</w:t>
      </w:r>
    </w:p>
    <w:p w:rsidR="00993C87" w:rsidRDefault="00993C87" w:rsidP="00993C87">
      <w:pPr>
        <w:spacing w:before="74" w:after="0"/>
        <w:ind w:left="998" w:right="1009"/>
        <w:jc w:val="center"/>
      </w:pPr>
      <w:r>
        <w:t>по дисциплине «Вычислительная линейная алгебра» на тему «</w:t>
      </w:r>
      <w:r w:rsidR="00146FEA" w:rsidRPr="00146FEA">
        <w:t>Число действительных корней многочлена с действительными коэффициентами</w:t>
      </w:r>
      <w:r>
        <w:t>»</w:t>
      </w:r>
    </w:p>
    <w:p w:rsidR="00486989" w:rsidRDefault="00486989" w:rsidP="00993C87">
      <w:pPr>
        <w:spacing w:before="74" w:after="0"/>
        <w:ind w:left="998" w:right="1009"/>
        <w:jc w:val="center"/>
      </w:pPr>
    </w:p>
    <w:p w:rsidR="00486989" w:rsidRDefault="00486989" w:rsidP="00993C87">
      <w:pPr>
        <w:spacing w:before="74" w:after="0"/>
        <w:ind w:left="998" w:right="1009"/>
        <w:jc w:val="center"/>
      </w:pPr>
    </w:p>
    <w:p w:rsidR="00486989" w:rsidRDefault="00486989" w:rsidP="00486989">
      <w:pPr>
        <w:pStyle w:val="a4"/>
      </w:pPr>
      <w:r>
        <w:t>Направление подготовки – 01.03.01 Математика</w:t>
      </w:r>
    </w:p>
    <w:p w:rsidR="00486989" w:rsidRPr="00F35F0D" w:rsidRDefault="00486989" w:rsidP="00F35F0D">
      <w:pPr>
        <w:pStyle w:val="a4"/>
        <w:spacing w:before="161"/>
      </w:pPr>
      <w:r>
        <w:t>Профиль подготовки – Вычислительная математика и компьютерные науки</w:t>
      </w:r>
    </w:p>
    <w:p w:rsidR="00486989" w:rsidRDefault="00486989" w:rsidP="00486989">
      <w:pPr>
        <w:pStyle w:val="a4"/>
        <w:ind w:left="0"/>
        <w:rPr>
          <w:sz w:val="30"/>
        </w:rPr>
      </w:pPr>
    </w:p>
    <w:p w:rsidR="00486989" w:rsidRDefault="00486989" w:rsidP="00486989">
      <w:pPr>
        <w:pStyle w:val="a4"/>
        <w:spacing w:before="5"/>
        <w:ind w:left="0"/>
        <w:rPr>
          <w:sz w:val="24"/>
        </w:rPr>
      </w:pPr>
    </w:p>
    <w:p w:rsidR="00486989" w:rsidRPr="00486989" w:rsidRDefault="00486989" w:rsidP="006D4E00">
      <w:pPr>
        <w:pStyle w:val="a4"/>
        <w:tabs>
          <w:tab w:val="left" w:pos="5774"/>
          <w:tab w:val="left" w:pos="7257"/>
          <w:tab w:val="left" w:pos="7332"/>
        </w:tabs>
        <w:spacing w:line="360" w:lineRule="auto"/>
        <w:ind w:left="2931" w:right="141"/>
      </w:pPr>
      <w:r>
        <w:t xml:space="preserve">Выполнил студент: </w:t>
      </w:r>
      <w:r>
        <w:rPr>
          <w:u w:val="single"/>
        </w:rPr>
        <w:tab/>
      </w:r>
      <w:r w:rsidR="006D4E00">
        <w:rPr>
          <w:u w:val="single"/>
        </w:rPr>
        <w:t xml:space="preserve">                 </w:t>
      </w:r>
      <w:r>
        <w:rPr>
          <w:u w:val="single"/>
        </w:rPr>
        <w:t xml:space="preserve"> </w:t>
      </w:r>
      <w:r w:rsidR="006D4E00">
        <w:rPr>
          <w:u w:val="single"/>
        </w:rPr>
        <w:tab/>
      </w:r>
      <w:r w:rsidR="006D4E00">
        <w:rPr>
          <w:u w:val="single"/>
        </w:rPr>
        <w:tab/>
      </w:r>
      <w:r>
        <w:t xml:space="preserve"> Дойкин И.А</w:t>
      </w:r>
      <w:r w:rsidR="006D4E00">
        <w:t>.</w:t>
      </w:r>
    </w:p>
    <w:p w:rsidR="00486989" w:rsidRDefault="00486989" w:rsidP="006D4E00">
      <w:pPr>
        <w:pStyle w:val="a4"/>
        <w:spacing w:before="9"/>
        <w:ind w:left="0"/>
        <w:rPr>
          <w:sz w:val="41"/>
        </w:rPr>
      </w:pPr>
    </w:p>
    <w:p w:rsidR="00486989" w:rsidRDefault="00486989" w:rsidP="006D4E00">
      <w:pPr>
        <w:pStyle w:val="a4"/>
        <w:spacing w:before="1"/>
        <w:ind w:left="2934"/>
      </w:pPr>
      <w:r>
        <w:t>Руководитель:</w:t>
      </w:r>
    </w:p>
    <w:p w:rsidR="00486989" w:rsidRDefault="00486989" w:rsidP="006D4E00">
      <w:pPr>
        <w:pStyle w:val="a4"/>
        <w:tabs>
          <w:tab w:val="left" w:pos="5774"/>
          <w:tab w:val="left" w:pos="7257"/>
        </w:tabs>
        <w:spacing w:before="162"/>
        <w:ind w:left="2934"/>
      </w:pPr>
      <w:r>
        <w:t>к. ф.-м.</w:t>
      </w:r>
      <w:r>
        <w:rPr>
          <w:spacing w:val="-4"/>
        </w:rPr>
        <w:t xml:space="preserve"> </w:t>
      </w:r>
      <w:r>
        <w:t>н.,</w:t>
      </w:r>
      <w:r>
        <w:rPr>
          <w:spacing w:val="-1"/>
        </w:rPr>
        <w:t xml:space="preserve"> </w:t>
      </w:r>
      <w:r>
        <w:t xml:space="preserve">доцент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 w:rsidR="0055371E">
        <w:t>Родионова И</w:t>
      </w:r>
      <w:r>
        <w:t>.</w:t>
      </w:r>
      <w:r w:rsidR="0055371E">
        <w:t>А.</w:t>
      </w:r>
    </w:p>
    <w:p w:rsidR="00486989" w:rsidRDefault="00486989" w:rsidP="00486989">
      <w:pPr>
        <w:pStyle w:val="a4"/>
        <w:ind w:left="0"/>
        <w:rPr>
          <w:sz w:val="20"/>
        </w:rPr>
      </w:pPr>
    </w:p>
    <w:p w:rsidR="00486989" w:rsidRDefault="00486989" w:rsidP="00486989">
      <w:pPr>
        <w:pStyle w:val="a4"/>
        <w:ind w:left="0"/>
        <w:rPr>
          <w:sz w:val="20"/>
        </w:rPr>
      </w:pPr>
    </w:p>
    <w:p w:rsidR="00486989" w:rsidRDefault="00486989" w:rsidP="00486989">
      <w:pPr>
        <w:pStyle w:val="a4"/>
        <w:ind w:left="0"/>
        <w:rPr>
          <w:sz w:val="20"/>
        </w:rPr>
      </w:pPr>
    </w:p>
    <w:p w:rsidR="00486989" w:rsidRDefault="00486989" w:rsidP="00486989">
      <w:pPr>
        <w:pStyle w:val="a4"/>
        <w:ind w:left="0"/>
        <w:rPr>
          <w:sz w:val="20"/>
        </w:rPr>
      </w:pPr>
    </w:p>
    <w:p w:rsidR="00486989" w:rsidRDefault="00486989" w:rsidP="00486989">
      <w:pPr>
        <w:pStyle w:val="a4"/>
        <w:tabs>
          <w:tab w:val="left" w:pos="5066"/>
          <w:tab w:val="left" w:pos="6672"/>
        </w:tabs>
        <w:spacing w:before="257"/>
        <w:ind w:left="1518"/>
      </w:pPr>
      <w:r>
        <w:t>Работа защищена с</w:t>
      </w:r>
      <w:r>
        <w:rPr>
          <w:spacing w:val="-11"/>
        </w:rPr>
        <w:t xml:space="preserve"> </w:t>
      </w:r>
      <w:r>
        <w:t>оценкой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86989" w:rsidRDefault="00486989" w:rsidP="00486989">
      <w:pPr>
        <w:pStyle w:val="a4"/>
        <w:tabs>
          <w:tab w:val="left" w:pos="5066"/>
          <w:tab w:val="left" w:pos="6672"/>
        </w:tabs>
        <w:spacing w:before="160"/>
        <w:ind w:left="1518"/>
      </w:pPr>
      <w:r>
        <w:t>Преподаватель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35F0D" w:rsidRPr="00D021B4" w:rsidRDefault="00486989" w:rsidP="003A3C3C">
      <w:pPr>
        <w:pStyle w:val="a4"/>
        <w:tabs>
          <w:tab w:val="left" w:pos="5066"/>
          <w:tab w:val="left" w:pos="6672"/>
        </w:tabs>
        <w:spacing w:before="161"/>
        <w:ind w:left="1518"/>
      </w:pPr>
      <w:r>
        <w:t>Дата</w:t>
      </w:r>
      <w:r>
        <w:rPr>
          <w:spacing w:val="-3"/>
        </w:rPr>
        <w:t xml:space="preserve"> </w:t>
      </w:r>
      <w:r>
        <w:t>защиты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6D4E00" w:rsidRDefault="006D4E00" w:rsidP="00486989">
      <w:pPr>
        <w:tabs>
          <w:tab w:val="left" w:leader="dot" w:pos="9072"/>
        </w:tabs>
        <w:spacing w:line="240" w:lineRule="auto"/>
        <w:jc w:val="center"/>
        <w:rPr>
          <w:rFonts w:cs="Times New Roman"/>
          <w:szCs w:val="28"/>
        </w:rPr>
      </w:pPr>
    </w:p>
    <w:p w:rsidR="00493610" w:rsidRDefault="006D4E00" w:rsidP="00A33A33">
      <w:pPr>
        <w:tabs>
          <w:tab w:val="left" w:leader="dot" w:pos="9072"/>
        </w:tabs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Пенза, 2021</w:t>
      </w:r>
    </w:p>
    <w:p w:rsidR="00A33A33" w:rsidRDefault="00A33A33" w:rsidP="00A33A33">
      <w:pPr>
        <w:pStyle w:val="a4"/>
        <w:spacing w:before="74" w:line="362" w:lineRule="auto"/>
        <w:ind w:left="998" w:right="1007"/>
        <w:jc w:val="center"/>
      </w:pPr>
      <w:r>
        <w:lastRenderedPageBreak/>
        <w:t>МИНИСТЕРСТВО НАУКИ И ВЫСШЕГО ОБРАЗОВАНИЯ РОССИЙСКОЙ ФЕДЕРАЦИИ</w:t>
      </w:r>
    </w:p>
    <w:p w:rsidR="00A33A33" w:rsidRDefault="00A33A33" w:rsidP="00A33A33">
      <w:pPr>
        <w:pStyle w:val="a4"/>
        <w:spacing w:before="116"/>
        <w:ind w:left="1000" w:right="1007"/>
        <w:jc w:val="center"/>
      </w:pPr>
      <w:r>
        <w:t>ПЕНЗЕНСКИЙ ГОСУДАРСТВЕННЫЙ УНИВЕРСИТЕТ</w:t>
      </w:r>
    </w:p>
    <w:p w:rsidR="00A33A33" w:rsidRDefault="00A33A33" w:rsidP="00A33A33">
      <w:pPr>
        <w:pStyle w:val="a4"/>
        <w:ind w:left="0"/>
        <w:rPr>
          <w:sz w:val="30"/>
        </w:rPr>
      </w:pPr>
    </w:p>
    <w:p w:rsidR="00A33A33" w:rsidRDefault="00A33A33" w:rsidP="00A33A33">
      <w:pPr>
        <w:pStyle w:val="a4"/>
        <w:spacing w:before="3"/>
        <w:ind w:left="0"/>
        <w:rPr>
          <w:sz w:val="36"/>
        </w:rPr>
      </w:pPr>
    </w:p>
    <w:p w:rsidR="00A33A33" w:rsidRDefault="00A33A33" w:rsidP="00A33A33">
      <w:pPr>
        <w:pStyle w:val="a4"/>
        <w:ind w:left="5059"/>
      </w:pPr>
      <w:r>
        <w:t>«УТВЕРЖДАЮ»</w:t>
      </w:r>
    </w:p>
    <w:p w:rsidR="00A33A33" w:rsidRDefault="00A33A33" w:rsidP="00A33A33">
      <w:pPr>
        <w:pStyle w:val="a4"/>
        <w:spacing w:before="163"/>
        <w:ind w:left="5059"/>
      </w:pPr>
      <w:r>
        <w:t>Зав. кафедрой МСМ</w:t>
      </w:r>
    </w:p>
    <w:p w:rsidR="00A33A33" w:rsidRDefault="00A33A33" w:rsidP="00A33A33">
      <w:pPr>
        <w:pStyle w:val="a4"/>
        <w:tabs>
          <w:tab w:val="left" w:pos="5839"/>
        </w:tabs>
        <w:spacing w:before="161"/>
        <w:ind w:left="435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3"/>
        </w:rPr>
        <w:t xml:space="preserve"> </w:t>
      </w:r>
      <w:r>
        <w:t>Смирнов Ю.</w:t>
      </w:r>
      <w:r>
        <w:rPr>
          <w:spacing w:val="-3"/>
        </w:rPr>
        <w:t xml:space="preserve"> </w:t>
      </w:r>
      <w:r>
        <w:t>Г.</w:t>
      </w:r>
    </w:p>
    <w:p w:rsidR="00A33A33" w:rsidRDefault="00A33A33" w:rsidP="00A33A33">
      <w:pPr>
        <w:pStyle w:val="a4"/>
        <w:ind w:left="0"/>
        <w:rPr>
          <w:sz w:val="20"/>
        </w:rPr>
      </w:pPr>
    </w:p>
    <w:p w:rsidR="00A33A33" w:rsidRDefault="00A33A33" w:rsidP="00A33A33">
      <w:pPr>
        <w:pStyle w:val="a4"/>
        <w:ind w:left="0"/>
        <w:rPr>
          <w:sz w:val="20"/>
        </w:rPr>
      </w:pPr>
    </w:p>
    <w:p w:rsidR="00A33A33" w:rsidRDefault="00A33A33" w:rsidP="00A33A33">
      <w:pPr>
        <w:pStyle w:val="a4"/>
        <w:ind w:left="0"/>
        <w:rPr>
          <w:sz w:val="20"/>
        </w:rPr>
      </w:pPr>
    </w:p>
    <w:p w:rsidR="00A33A33" w:rsidRDefault="00A33A33" w:rsidP="00A33A33">
      <w:pPr>
        <w:pStyle w:val="a4"/>
        <w:ind w:left="0"/>
        <w:rPr>
          <w:sz w:val="20"/>
        </w:rPr>
      </w:pPr>
    </w:p>
    <w:p w:rsidR="00A33A33" w:rsidRDefault="00A33A33" w:rsidP="00A33A33">
      <w:pPr>
        <w:pStyle w:val="a4"/>
        <w:spacing w:before="208"/>
        <w:ind w:left="1002" w:right="1003"/>
        <w:jc w:val="center"/>
      </w:pPr>
      <w:r>
        <w:t>ЗАДАНИЕ</w:t>
      </w:r>
    </w:p>
    <w:p w:rsidR="00A33A33" w:rsidRDefault="00A33A33" w:rsidP="00A33A33">
      <w:pPr>
        <w:pStyle w:val="a4"/>
        <w:spacing w:before="160"/>
        <w:ind w:left="1002" w:right="1005"/>
        <w:jc w:val="center"/>
      </w:pPr>
      <w:r>
        <w:t>на курсовую работу по дисциплине</w:t>
      </w:r>
    </w:p>
    <w:p w:rsidR="00A33A33" w:rsidRDefault="00A33A33" w:rsidP="00A33A33">
      <w:pPr>
        <w:pStyle w:val="a4"/>
        <w:spacing w:before="161" w:line="360" w:lineRule="auto"/>
        <w:ind w:left="1930" w:right="1932"/>
        <w:jc w:val="center"/>
      </w:pPr>
      <w:r>
        <w:t>«</w:t>
      </w:r>
      <w:r w:rsidR="00874062">
        <w:t>Вычислительная линейная алгебра</w:t>
      </w:r>
      <w:r>
        <w:t>» Тема: «</w:t>
      </w:r>
      <w:r w:rsidR="00874062" w:rsidRPr="00146FEA">
        <w:t>Число действительных корней многочлена с действительными коэффициентами</w:t>
      </w:r>
      <w:r>
        <w:t>»</w:t>
      </w:r>
    </w:p>
    <w:p w:rsidR="00A33A33" w:rsidRDefault="00A33A33" w:rsidP="00A33A33">
      <w:pPr>
        <w:pStyle w:val="a4"/>
        <w:ind w:left="0"/>
        <w:rPr>
          <w:sz w:val="30"/>
        </w:rPr>
      </w:pPr>
    </w:p>
    <w:p w:rsidR="00A33A33" w:rsidRDefault="00A33A33" w:rsidP="00A33A33">
      <w:pPr>
        <w:pStyle w:val="a4"/>
        <w:ind w:left="0"/>
        <w:rPr>
          <w:sz w:val="30"/>
        </w:rPr>
      </w:pPr>
    </w:p>
    <w:p w:rsidR="00A33A33" w:rsidRDefault="00A33A33" w:rsidP="00A33A33">
      <w:pPr>
        <w:pStyle w:val="a4"/>
        <w:ind w:left="0"/>
        <w:rPr>
          <w:sz w:val="30"/>
        </w:rPr>
      </w:pPr>
    </w:p>
    <w:p w:rsidR="00A33A33" w:rsidRDefault="00A33A33" w:rsidP="00A33A33">
      <w:pPr>
        <w:pStyle w:val="a4"/>
        <w:ind w:left="0"/>
        <w:rPr>
          <w:sz w:val="36"/>
        </w:rPr>
      </w:pPr>
    </w:p>
    <w:p w:rsidR="00A33A33" w:rsidRDefault="00A33A33" w:rsidP="00A33A33">
      <w:pPr>
        <w:pStyle w:val="a4"/>
      </w:pPr>
      <w:r>
        <w:t>а) Изучить литературу по теме курсовой работы.</w:t>
      </w:r>
    </w:p>
    <w:p w:rsidR="00A33A33" w:rsidRDefault="00A33A33" w:rsidP="00A33A33">
      <w:pPr>
        <w:pStyle w:val="a4"/>
        <w:spacing w:before="160" w:line="362" w:lineRule="auto"/>
        <w:ind w:right="972"/>
      </w:pPr>
      <w:r>
        <w:t xml:space="preserve">б) Изложить реферативно изученный по теме теоретический материал. </w:t>
      </w:r>
      <w:r w:rsidR="00FA3E44">
        <w:br/>
      </w:r>
      <w:r>
        <w:t>в) Самостоятельно придумать и решить задачи по теме курсовой</w:t>
      </w:r>
      <w:r>
        <w:rPr>
          <w:spacing w:val="-19"/>
        </w:rPr>
        <w:t xml:space="preserve"> </w:t>
      </w:r>
      <w:r>
        <w:t>работы.</w:t>
      </w:r>
    </w:p>
    <w:p w:rsidR="00A33A33" w:rsidRDefault="00A33A33" w:rsidP="00A33A33">
      <w:pPr>
        <w:pStyle w:val="a4"/>
        <w:ind w:left="0"/>
        <w:rPr>
          <w:sz w:val="30"/>
        </w:rPr>
      </w:pPr>
    </w:p>
    <w:p w:rsidR="00A33A33" w:rsidRDefault="00A33A33" w:rsidP="00A33A33">
      <w:pPr>
        <w:pStyle w:val="a4"/>
        <w:ind w:left="0"/>
        <w:rPr>
          <w:sz w:val="30"/>
        </w:rPr>
      </w:pPr>
    </w:p>
    <w:p w:rsidR="00A33A33" w:rsidRDefault="00A33A33" w:rsidP="00A33A33">
      <w:pPr>
        <w:pStyle w:val="a4"/>
        <w:ind w:left="0"/>
        <w:rPr>
          <w:sz w:val="30"/>
        </w:rPr>
      </w:pPr>
    </w:p>
    <w:p w:rsidR="00A33A33" w:rsidRDefault="00A33A33" w:rsidP="00A33A33">
      <w:pPr>
        <w:pStyle w:val="a4"/>
        <w:ind w:left="0"/>
        <w:rPr>
          <w:sz w:val="30"/>
        </w:rPr>
      </w:pPr>
    </w:p>
    <w:p w:rsidR="00A33A33" w:rsidRDefault="00A33A33" w:rsidP="00A33A33">
      <w:pPr>
        <w:pStyle w:val="a4"/>
        <w:ind w:left="0"/>
        <w:rPr>
          <w:sz w:val="30"/>
        </w:rPr>
      </w:pPr>
    </w:p>
    <w:p w:rsidR="00A33A33" w:rsidRDefault="00A33A33" w:rsidP="00A33A33">
      <w:pPr>
        <w:pStyle w:val="a4"/>
        <w:spacing w:before="6"/>
        <w:ind w:left="0"/>
        <w:rPr>
          <w:sz w:val="38"/>
        </w:rPr>
      </w:pPr>
    </w:p>
    <w:p w:rsidR="00A33A33" w:rsidRDefault="00A33A33" w:rsidP="00A33A33">
      <w:pPr>
        <w:pStyle w:val="a4"/>
        <w:tabs>
          <w:tab w:val="left" w:pos="7925"/>
        </w:tabs>
        <w:ind w:left="1508"/>
      </w:pPr>
      <w:r>
        <w:t>Руководитель</w:t>
      </w:r>
      <w:r>
        <w:rPr>
          <w:spacing w:val="-4"/>
        </w:rPr>
        <w:t xml:space="preserve"> </w:t>
      </w:r>
      <w:r>
        <w:t>работы,</w:t>
      </w:r>
      <w:r>
        <w:rPr>
          <w:spacing w:val="-3"/>
        </w:rPr>
        <w:t xml:space="preserve"> </w:t>
      </w:r>
      <w:r>
        <w:t xml:space="preserve">доцент                                  </w:t>
      </w:r>
      <w:r w:rsidR="00E21104">
        <w:t>Родионова И</w:t>
      </w:r>
      <w:r>
        <w:t>.А.</w:t>
      </w:r>
    </w:p>
    <w:p w:rsidR="00A33A33" w:rsidRDefault="00A33A33" w:rsidP="00A33A33">
      <w:pPr>
        <w:spacing w:line="259" w:lineRule="auto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F37F31" w:rsidRDefault="007A011B" w:rsidP="00F37F31">
      <w:pPr>
        <w:tabs>
          <w:tab w:val="left" w:leader="dot" w:pos="9072"/>
        </w:tabs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lastRenderedPageBreak/>
        <w:t>Содержание</w:t>
      </w:r>
      <w:r w:rsidR="00F37F31">
        <w:rPr>
          <w:rFonts w:cs="Times New Roman"/>
          <w:b/>
          <w:szCs w:val="28"/>
        </w:rPr>
        <w:br/>
      </w:r>
    </w:p>
    <w:p w:rsidR="00F37F31" w:rsidRDefault="00F37F31" w:rsidP="00F37F31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Введение</w:t>
      </w:r>
      <w:r>
        <w:rPr>
          <w:rFonts w:cs="Times New Roman"/>
          <w:szCs w:val="28"/>
        </w:rPr>
        <w:tab/>
        <w:t>4</w:t>
      </w:r>
    </w:p>
    <w:p w:rsidR="00F37F31" w:rsidRDefault="00F77CA9" w:rsidP="00F37F31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Глава</w:t>
      </w:r>
      <w:r w:rsidR="00F37F31">
        <w:rPr>
          <w:rFonts w:cs="Times New Roman"/>
          <w:b/>
          <w:szCs w:val="28"/>
        </w:rPr>
        <w:t xml:space="preserve"> 1. Теоретическая часть</w:t>
      </w:r>
      <w:r w:rsidR="00F37F31">
        <w:rPr>
          <w:rFonts w:cs="Times New Roman"/>
          <w:szCs w:val="28"/>
        </w:rPr>
        <w:t xml:space="preserve"> </w:t>
      </w:r>
      <w:r w:rsidR="00F37F31">
        <w:rPr>
          <w:rFonts w:cs="Times New Roman"/>
          <w:szCs w:val="28"/>
        </w:rPr>
        <w:tab/>
        <w:t>5</w:t>
      </w:r>
    </w:p>
    <w:p w:rsidR="00F37F31" w:rsidRPr="00F37F31" w:rsidRDefault="00F37F31" w:rsidP="00F37F31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</w:t>
      </w:r>
      <w:r w:rsidRPr="00F37F31">
        <w:rPr>
          <w:rFonts w:cs="Times New Roman"/>
          <w:szCs w:val="28"/>
        </w:rPr>
        <w:t xml:space="preserve">    §1. Определение границ корней многочлена</w:t>
      </w:r>
      <w:r>
        <w:rPr>
          <w:rFonts w:cs="Times New Roman"/>
          <w:szCs w:val="28"/>
        </w:rPr>
        <w:tab/>
      </w:r>
      <w:r w:rsidRPr="00F37F31">
        <w:rPr>
          <w:rFonts w:cs="Times New Roman"/>
          <w:szCs w:val="28"/>
        </w:rPr>
        <w:t>5</w:t>
      </w:r>
    </w:p>
    <w:p w:rsidR="00F37F31" w:rsidRDefault="00F37F31" w:rsidP="00F37F31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 w:rsidRPr="00F37F31">
        <w:rPr>
          <w:rFonts w:cs="Times New Roman"/>
          <w:szCs w:val="28"/>
        </w:rPr>
        <w:t xml:space="preserve">        §2. Проблема локализации корней. Теорема Штурма. Метод Штурма </w:t>
      </w:r>
      <w:r w:rsidRPr="00F37F31">
        <w:rPr>
          <w:rFonts w:cs="Times New Roman"/>
          <w:szCs w:val="28"/>
        </w:rPr>
        <w:tab/>
        <w:t>9</w:t>
      </w:r>
    </w:p>
    <w:p w:rsidR="00517156" w:rsidRDefault="00F77CA9" w:rsidP="00F37F31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Глава</w:t>
      </w:r>
      <w:r w:rsidR="00517156" w:rsidRPr="004A6E39">
        <w:rPr>
          <w:rFonts w:cs="Times New Roman"/>
          <w:b/>
          <w:szCs w:val="28"/>
        </w:rPr>
        <w:t xml:space="preserve"> 2. Практическая часть</w:t>
      </w:r>
      <w:r w:rsidR="00517156">
        <w:rPr>
          <w:rFonts w:cs="Times New Roman"/>
          <w:szCs w:val="28"/>
        </w:rPr>
        <w:t xml:space="preserve"> </w:t>
      </w:r>
      <w:r w:rsidR="00517156">
        <w:rPr>
          <w:rFonts w:cs="Times New Roman"/>
          <w:szCs w:val="28"/>
        </w:rPr>
        <w:tab/>
        <w:t>14</w:t>
      </w:r>
    </w:p>
    <w:p w:rsidR="00517156" w:rsidRDefault="00517156" w:rsidP="00F37F31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 w:rsidRPr="004A6E39">
        <w:rPr>
          <w:rFonts w:cs="Times New Roman"/>
          <w:b/>
          <w:szCs w:val="28"/>
        </w:rPr>
        <w:t>Заключение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ab/>
        <w:t>20</w:t>
      </w:r>
    </w:p>
    <w:p w:rsidR="00517156" w:rsidRDefault="00517156" w:rsidP="00F37F31">
      <w:pPr>
        <w:tabs>
          <w:tab w:val="left" w:leader="dot" w:pos="9072"/>
        </w:tabs>
        <w:spacing w:line="240" w:lineRule="auto"/>
        <w:rPr>
          <w:rFonts w:cs="Times New Roman"/>
          <w:szCs w:val="28"/>
        </w:rPr>
      </w:pPr>
      <w:r w:rsidRPr="004A6E39">
        <w:rPr>
          <w:rFonts w:cs="Times New Roman"/>
          <w:b/>
          <w:szCs w:val="28"/>
        </w:rPr>
        <w:t>Список используемой литературы</w:t>
      </w:r>
      <w:r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ab/>
        <w:t>21</w:t>
      </w:r>
    </w:p>
    <w:p w:rsidR="00517156" w:rsidRDefault="00517156" w:rsidP="00517156">
      <w:pPr>
        <w:rPr>
          <w:rFonts w:cs="Times New Roman"/>
          <w:szCs w:val="28"/>
        </w:rPr>
      </w:pPr>
    </w:p>
    <w:p w:rsidR="00517156" w:rsidRPr="00517156" w:rsidRDefault="00517156" w:rsidP="00517156">
      <w:pPr>
        <w:rPr>
          <w:rFonts w:cs="Times New Roman"/>
          <w:szCs w:val="28"/>
        </w:rPr>
        <w:sectPr w:rsidR="00517156" w:rsidRPr="00517156" w:rsidSect="00493610">
          <w:pgSz w:w="11906" w:h="16838"/>
          <w:pgMar w:top="1134" w:right="850" w:bottom="1134" w:left="1701" w:header="708" w:footer="708" w:gutter="0"/>
          <w:pgNumType w:start="4"/>
          <w:cols w:space="708"/>
          <w:docGrid w:linePitch="360"/>
        </w:sectPr>
      </w:pPr>
    </w:p>
    <w:p w:rsidR="00FA61B6" w:rsidRDefault="005B24AD" w:rsidP="003B2102">
      <w:pPr>
        <w:tabs>
          <w:tab w:val="left" w:leader="dot" w:pos="9072"/>
        </w:tabs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lastRenderedPageBreak/>
        <w:t>Введение</w:t>
      </w:r>
    </w:p>
    <w:p w:rsidR="005E2A02" w:rsidRPr="005E2A02" w:rsidRDefault="002A205D" w:rsidP="005E2A02">
      <w:pPr>
        <w:tabs>
          <w:tab w:val="left" w:pos="9072"/>
        </w:tabs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5E2A02" w:rsidRPr="005E2A02">
        <w:rPr>
          <w:rFonts w:cs="Times New Roman"/>
          <w:szCs w:val="28"/>
        </w:rPr>
        <w:t>То, что корни общего уравнения пятой степени и выше не выражаются при помощи рациональных функций и радикалов от коэффициентов было доказано норвежским математиком Нильсом Абелем в 1826 г. Это совсем не означает, что корни такого уравнения не могут быть найдены. Во-первых, в частных случаях, при некоторых комбинациях коэффициентов корни уравнения при некоторой изобретательности могут быть определены. Во-вторых, существуют формулы для корней уравнений 5-й степени и выше, использующие, однако, специальные функции — эллипт</w:t>
      </w:r>
      <w:r w:rsidR="005E2A02">
        <w:rPr>
          <w:rFonts w:cs="Times New Roman"/>
          <w:szCs w:val="28"/>
        </w:rPr>
        <w:t>ические или гипергеометрические.</w:t>
      </w:r>
    </w:p>
    <w:p w:rsidR="005E2A02" w:rsidRPr="005E2A02" w:rsidRDefault="00E170A4" w:rsidP="005E2A02">
      <w:pPr>
        <w:tabs>
          <w:tab w:val="left" w:pos="9072"/>
        </w:tabs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5E2A02" w:rsidRPr="005E2A02">
        <w:rPr>
          <w:rFonts w:cs="Times New Roman"/>
          <w:szCs w:val="28"/>
        </w:rPr>
        <w:t xml:space="preserve">В случае, если все коэффициенты многочлена рациональны, то нахождение его корней приводится к нахождению корней многочлена с целыми коэффициентами. Для рациональных корней таких многочленов существуют алгоритмы нахождения перебором кандидатов с использованием схемы Горнера, причем при нахождении целых корней перебор может быть существенно уменьшен приемом чистки корней. </w:t>
      </w:r>
    </w:p>
    <w:p w:rsidR="005E2A02" w:rsidRDefault="00E170A4" w:rsidP="005E2A02">
      <w:pPr>
        <w:tabs>
          <w:tab w:val="left" w:pos="9072"/>
        </w:tabs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5E2A02">
        <w:rPr>
          <w:rFonts w:cs="Times New Roman"/>
          <w:szCs w:val="28"/>
        </w:rPr>
        <w:t xml:space="preserve">Для приблизительного нахождения </w:t>
      </w:r>
      <w:r w:rsidR="005E2A02" w:rsidRPr="005E2A02">
        <w:rPr>
          <w:rFonts w:cs="Times New Roman"/>
          <w:szCs w:val="28"/>
        </w:rPr>
        <w:t>вещественных корней многочлена с вещественными коэффициентами используются итерационные методы, например, метод секущих, метод бисекции, метод Ньютона. Количество вещественных корней многочлена на интервале может быть оценено при помощи теоремы Штурма.</w:t>
      </w:r>
    </w:p>
    <w:p w:rsidR="00FA61B6" w:rsidRDefault="00E170A4" w:rsidP="002A205D">
      <w:pPr>
        <w:tabs>
          <w:tab w:val="left" w:pos="9072"/>
        </w:tabs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 w:rsidR="004E0E79">
        <w:rPr>
          <w:rFonts w:cs="Times New Roman"/>
          <w:szCs w:val="28"/>
        </w:rPr>
        <w:t>В прикладных задачах важную роль играет также задача апроксимации действительных корней многочлена путём указания достаточно точных границ области их расположения на числовой прямой.</w:t>
      </w:r>
    </w:p>
    <w:p w:rsidR="009502A4" w:rsidRDefault="007857B2" w:rsidP="002A205D">
      <w:pPr>
        <w:tabs>
          <w:tab w:val="left" w:pos="9072"/>
        </w:tabs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>
        <w:rPr>
          <w:rFonts w:cs="Times New Roman"/>
          <w:b/>
          <w:szCs w:val="28"/>
        </w:rPr>
        <w:t>Целью курсовой работы</w:t>
      </w:r>
      <w:r>
        <w:rPr>
          <w:rFonts w:cs="Times New Roman"/>
          <w:szCs w:val="28"/>
        </w:rPr>
        <w:t xml:space="preserve"> является ознакомление с задачей определения границ корней и разбор вопроса о числе действительных корней многочлена с действительными коэффициентами.</w:t>
      </w:r>
    </w:p>
    <w:p w:rsidR="009502A4" w:rsidRDefault="009502A4">
      <w:pPr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BD17CE" w:rsidRDefault="00DD1AF6" w:rsidP="00BD17CE">
      <w:pPr>
        <w:tabs>
          <w:tab w:val="left" w:pos="9072"/>
        </w:tabs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lastRenderedPageBreak/>
        <w:t>Глава 1. Теоретическая часть</w:t>
      </w:r>
    </w:p>
    <w:p w:rsidR="00BD17CE" w:rsidRPr="00D278D8" w:rsidRDefault="00C76E87" w:rsidP="00C76E87">
      <w:pPr>
        <w:tabs>
          <w:tab w:val="left" w:pos="9072"/>
        </w:tabs>
        <w:jc w:val="center"/>
        <w:rPr>
          <w:i/>
          <w:lang w:val="en-US"/>
        </w:rPr>
      </w:pPr>
      <w:r>
        <w:rPr>
          <w:b/>
        </w:rPr>
        <w:t>§1. Опред</w:t>
      </w:r>
      <w:r w:rsidR="00D278D8">
        <w:rPr>
          <w:b/>
        </w:rPr>
        <w:t>еление границ корней многочлена</w:t>
      </w:r>
      <w:r w:rsidR="00D278D8">
        <w:rPr>
          <w:b/>
          <w:lang w:val="en-US"/>
        </w:rPr>
        <w:t xml:space="preserve"> [1]</w:t>
      </w:r>
    </w:p>
    <w:p w:rsidR="00C76E87" w:rsidRDefault="00B67DD2" w:rsidP="00F35F0D">
      <w:pPr>
        <w:tabs>
          <w:tab w:val="left" w:pos="9072"/>
        </w:tabs>
        <w:rPr>
          <w:noProof/>
          <w:lang w:eastAsia="ru-RU"/>
        </w:rPr>
      </w:pPr>
      <w:r>
        <w:rPr>
          <w:noProof/>
          <w:lang w:eastAsia="ru-RU"/>
        </w:rPr>
        <w:tab/>
      </w:r>
      <w:r w:rsidR="00F56D5E">
        <w:rPr>
          <w:noProof/>
          <w:lang w:eastAsia="ru-RU"/>
        </w:rPr>
        <w:t>Дано алгебраическое уравнение:</w:t>
      </w:r>
    </w:p>
    <w:p w:rsidR="00DA7757" w:rsidRPr="00731AD8" w:rsidRDefault="00F56D5E" w:rsidP="00F35F0D">
      <w:pPr>
        <w:pStyle w:val="ab"/>
        <w:rPr>
          <w:rFonts w:eastAsiaTheme="minorEastAsia"/>
        </w:rPr>
      </w:pPr>
      <m:oMath>
        <m:r>
          <m:t>f</m:t>
        </m:r>
        <m:d>
          <m:dPr>
            <m:ctrlPr/>
          </m:dPr>
          <m:e>
            <m:r>
              <m:t>z</m:t>
            </m:r>
          </m:e>
        </m:d>
        <m:r>
          <m:rPr>
            <m:sty m:val="p"/>
          </m:rPr>
          <m:t xml:space="preserve">= </m:t>
        </m:r>
        <m:sSub>
          <m:sSubPr>
            <m:ctrlPr/>
          </m:sSubPr>
          <m:e>
            <m:r>
              <m:t>a</m:t>
            </m:r>
          </m:e>
          <m:sub>
            <m:r>
              <m:rPr>
                <m:sty m:val="p"/>
              </m:rPr>
              <m:t>0</m:t>
            </m:r>
          </m:sub>
        </m:sSub>
        <m:sSup>
          <m:sSupPr>
            <m:ctrlPr/>
          </m:sSupPr>
          <m:e>
            <m:r>
              <m:t>z</m:t>
            </m:r>
          </m:e>
          <m:sup>
            <m:r>
              <m:t>n</m:t>
            </m:r>
          </m:sup>
        </m:sSup>
        <m:r>
          <m:rPr>
            <m:sty m:val="p"/>
          </m:rPr>
          <m:t xml:space="preserve">+ </m:t>
        </m:r>
        <m:sSub>
          <m:sSubPr>
            <m:ctrlPr/>
          </m:sSubPr>
          <m:e>
            <m:r>
              <m:t>a</m:t>
            </m:r>
          </m:e>
          <m:sub>
            <m:r>
              <m:rPr>
                <m:sty m:val="p"/>
              </m:rPr>
              <m:t>1</m:t>
            </m:r>
          </m:sub>
        </m:sSub>
        <m:sSup>
          <m:sSupPr>
            <m:ctrlPr/>
          </m:sSupPr>
          <m:e>
            <m:r>
              <m:t>z</m:t>
            </m:r>
          </m:e>
          <m:sup>
            <m:r>
              <m:t>n</m:t>
            </m:r>
            <m:r>
              <m:rPr>
                <m:sty m:val="p"/>
              </m:rPr>
              <m:t>-1</m:t>
            </m:r>
          </m:sup>
        </m:sSup>
        <m:r>
          <m:rPr>
            <m:sty m:val="p"/>
          </m:rPr>
          <m:t xml:space="preserve">+ </m:t>
        </m:r>
        <m:sSub>
          <m:sSubPr>
            <m:ctrlPr/>
          </m:sSubPr>
          <m:e>
            <m:r>
              <m:t>a</m:t>
            </m:r>
          </m:e>
          <m:sub>
            <m:r>
              <m:rPr>
                <m:sty m:val="p"/>
              </m:rPr>
              <m:t>2</m:t>
            </m:r>
          </m:sub>
        </m:sSub>
        <m:sSup>
          <m:sSupPr>
            <m:ctrlPr/>
          </m:sSupPr>
          <m:e>
            <m:r>
              <m:t>z</m:t>
            </m:r>
          </m:e>
          <m:sup>
            <m:r>
              <m:t>n</m:t>
            </m:r>
            <m:r>
              <m:rPr>
                <m:sty m:val="p"/>
              </m:rPr>
              <m:t>-2</m:t>
            </m:r>
          </m:sup>
        </m:sSup>
        <m:r>
          <m:rPr>
            <m:sty m:val="p"/>
          </m:rPr>
          <m:t xml:space="preserve">+…+ </m:t>
        </m:r>
        <m:sSub>
          <m:sSubPr>
            <m:ctrlPr/>
          </m:sSubPr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-1</m:t>
            </m:r>
          </m:sub>
        </m:sSub>
        <m:r>
          <m:t>z</m:t>
        </m:r>
        <m:r>
          <m:rPr>
            <m:sty m:val="p"/>
          </m:rPr>
          <m:t xml:space="preserve">+ </m:t>
        </m:r>
        <m:sSub>
          <m:sSubPr>
            <m:ctrlPr/>
          </m:sSubPr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=0</m:t>
        </m:r>
      </m:oMath>
      <w:r w:rsidR="00B67DD2">
        <w:rPr>
          <w:rFonts w:eastAsiaTheme="minorEastAsia"/>
        </w:rPr>
        <w:tab/>
        <w:t>(1)</w:t>
      </w:r>
    </w:p>
    <w:p w:rsidR="00731AD8" w:rsidRDefault="00B67DD2" w:rsidP="00F35F0D">
      <w:r>
        <w:tab/>
        <w:t>Для данного уравнения задача отделения корней решается довольно просто и точно. До отделения корней необходимо найти границы области, в которой расположены все корни уравнения. Для этого существует несколько способов.</w:t>
      </w:r>
    </w:p>
    <w:p w:rsidR="00B67DD2" w:rsidRDefault="00B67DD2" w:rsidP="00F35F0D">
      <w:r>
        <w:tab/>
        <w:t>Пусть</w:t>
      </w:r>
    </w:p>
    <w:p w:rsidR="00B67DD2" w:rsidRPr="00E95148" w:rsidRDefault="00B67DD2" w:rsidP="00E95148">
      <w:pPr>
        <w:pStyle w:val="ab"/>
      </w:pPr>
      <m:oMathPara>
        <m:oMath>
          <m:r>
            <m:t>a</m:t>
          </m:r>
          <m:r>
            <m:rPr>
              <m:sty m:val="p"/>
            </m:rPr>
            <m:t>=</m:t>
          </m:r>
          <m:func>
            <m:funcPr>
              <m:ctrlPr/>
            </m:funcPr>
            <m:fName>
              <m:r>
                <m:rPr>
                  <m:sty m:val="p"/>
                </m:rPr>
                <m:t>max</m:t>
              </m:r>
            </m:fName>
            <m:e>
              <m:d>
                <m:dPr>
                  <m:begChr m:val="{"/>
                  <m:endChr m:val="|"/>
                  <m:ctrlPr/>
                </m:dPr>
                <m:e>
                  <m:r>
                    <m:rPr>
                      <m:sty m:val="p"/>
                    </m:rPr>
                    <m:t xml:space="preserve"> </m:t>
                  </m:r>
                </m:e>
              </m:d>
              <m:sSub>
                <m:sSubPr>
                  <m:ctrlPr/>
                </m:sSubPr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1</m:t>
                  </m:r>
                </m:sub>
              </m:sSub>
              <m:d>
                <m:dPr>
                  <m:begChr m:val="|"/>
                  <m:endChr m:val="}"/>
                  <m:ctrlPr/>
                </m:dPr>
                <m:e>
                  <m:r>
                    <m:rPr>
                      <m:sty m:val="p"/>
                    </m:rPr>
                    <m:t xml:space="preserve">, </m:t>
                  </m:r>
                  <m:d>
                    <m:dPr>
                      <m:begChr m:val="|"/>
                      <m:endChr m:val="|"/>
                      <m:ctrlPr/>
                    </m:dPr>
                    <m:e>
                      <m:sSub>
                        <m:sSubPr>
                          <m:ctrlPr/>
                        </m:sSubPr>
                        <m:e>
                          <m:r>
                            <m:t>a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2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m:t xml:space="preserve">, …, </m:t>
                  </m:r>
                  <m:d>
                    <m:dPr>
                      <m:begChr m:val="|"/>
                      <m:endChr m:val="|"/>
                      <m:ctrlPr/>
                    </m:dPr>
                    <m:e>
                      <m:sSub>
                        <m:sSubPr>
                          <m:ctrlPr/>
                        </m:sSubPr>
                        <m:e>
                          <m:r>
                            <m:t>a</m:t>
                          </m:r>
                        </m:e>
                        <m:sub>
                          <m:r>
                            <m:t>n</m:t>
                          </m:r>
                        </m:sub>
                      </m:sSub>
                    </m:e>
                  </m:d>
                </m:e>
              </m:d>
              <m:r>
                <m:rPr>
                  <m:sty m:val="p"/>
                </m:rPr>
                <m:t xml:space="preserve">,  </m:t>
              </m:r>
              <m:sSup>
                <m:sSupPr>
                  <m:ctrlPr/>
                </m:sSupPr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'</m:t>
                  </m:r>
                </m:sup>
              </m:sSup>
              <m:r>
                <m:rPr>
                  <m:sty m:val="p"/>
                </m:rPr>
                <m:t>=</m:t>
              </m:r>
              <m:func>
                <m:funcPr>
                  <m:ctrlPr/>
                </m:funcPr>
                <m:fName>
                  <m:r>
                    <m:rPr>
                      <m:sty m:val="p"/>
                    </m:rPr>
                    <m:t>max</m:t>
                  </m:r>
                </m:fName>
                <m:e>
                  <m:r>
                    <m:rPr>
                      <m:sty m:val="p"/>
                    </m:rPr>
                    <m:t xml:space="preserve">{ </m:t>
                  </m:r>
                  <m:d>
                    <m:dPr>
                      <m:begChr m:val="|"/>
                      <m:endChr m:val="|"/>
                      <m:ctrlPr/>
                    </m:dPr>
                    <m:e>
                      <m:sSub>
                        <m:sSubPr>
                          <m:ctrlPr/>
                        </m:sSubPr>
                        <m:e>
                          <m:r>
                            <m:t>a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0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m:t xml:space="preserve">, </m:t>
                  </m:r>
                  <m:d>
                    <m:dPr>
                      <m:begChr m:val="|"/>
                      <m:endChr m:val="|"/>
                      <m:ctrlPr/>
                    </m:dPr>
                    <m:e>
                      <m:sSub>
                        <m:sSubPr>
                          <m:ctrlPr/>
                        </m:sSubPr>
                        <m:e>
                          <m:r>
                            <m:t>a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m:t>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m:t xml:space="preserve">, …, </m:t>
                  </m:r>
                  <m:d>
                    <m:dPr>
                      <m:begChr m:val="|"/>
                      <m:endChr m:val="|"/>
                      <m:ctrlPr/>
                    </m:dPr>
                    <m:e>
                      <m:sSub>
                        <m:sSubPr>
                          <m:ctrlPr/>
                        </m:sSubPr>
                        <m:e>
                          <m:r>
                            <m:t>a</m:t>
                          </m:r>
                        </m:e>
                        <m:sub>
                          <m:r>
                            <m:t>n</m:t>
                          </m:r>
                          <m:r>
                            <m:rPr>
                              <m:sty m:val="p"/>
                            </m:rPr>
                            <m:t>-1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m:t>}</m:t>
                  </m:r>
                </m:e>
              </m:func>
            </m:e>
          </m:func>
        </m:oMath>
      </m:oMathPara>
    </w:p>
    <w:p w:rsidR="006E541D" w:rsidRDefault="00B67DD2" w:rsidP="00B67DD2">
      <w:r>
        <w:rPr>
          <w:i/>
        </w:rPr>
        <w:t>Теорема</w:t>
      </w:r>
      <w:r w:rsidR="003A060A">
        <w:rPr>
          <w:i/>
        </w:rPr>
        <w:t xml:space="preserve"> 1</w:t>
      </w:r>
      <w:r>
        <w:rPr>
          <w:i/>
        </w:rPr>
        <w:t>:</w:t>
      </w:r>
      <w:r>
        <w:t xml:space="preserve"> Все корни уравнения (1) расположены в кольце</w:t>
      </w:r>
    </w:p>
    <w:p w:rsidR="008E394D" w:rsidRDefault="00A97009" w:rsidP="00E06D9E">
      <w:pPr>
        <w:pStyle w:val="ab"/>
        <w:jc w:val="right"/>
      </w:pPr>
      <m:oMath>
        <m:f>
          <m:fPr>
            <m:ctrlPr/>
          </m:fPr>
          <m:num>
            <m:d>
              <m:dPr>
                <m:begChr m:val="|"/>
                <m:endChr m:val="|"/>
                <m:ctrlPr/>
              </m:dPr>
              <m:e>
                <m:sSub>
                  <m:sSubPr>
                    <m:ctrlPr/>
                  </m:sSubPr>
                  <m:e>
                    <m:r>
                      <m:t>a</m:t>
                    </m:r>
                  </m:e>
                  <m:sub>
                    <m:r>
                      <m:t>n</m:t>
                    </m:r>
                  </m:sub>
                </m:sSub>
              </m:e>
            </m:d>
          </m:num>
          <m:den>
            <m:sSup>
              <m:sSupPr>
                <m:ctrlPr/>
              </m:sSupPr>
              <m:e>
                <m:r>
                  <m:t>a</m:t>
                </m:r>
              </m:e>
              <m:sup>
                <m:r>
                  <m:rPr>
                    <m:sty m:val="p"/>
                  </m:rPr>
                  <m:t>'</m:t>
                </m:r>
              </m:sup>
            </m:sSup>
            <m:r>
              <m:rPr>
                <m:sty m:val="p"/>
              </m:rPr>
              <m:t>+</m:t>
            </m:r>
            <m:d>
              <m:dPr>
                <m:begChr m:val="|"/>
                <m:endChr m:val="|"/>
                <m:ctrlPr/>
              </m:dPr>
              <m:e>
                <m:sSub>
                  <m:sSubPr>
                    <m:ctrlPr/>
                  </m:sSubPr>
                  <m:e>
                    <m:r>
                      <m:t>a</m:t>
                    </m:r>
                  </m:e>
                  <m:sub>
                    <m:r>
                      <m:t>n</m:t>
                    </m:r>
                  </m:sub>
                </m:sSub>
              </m:e>
            </m:d>
          </m:den>
        </m:f>
        <m:r>
          <m:rPr>
            <m:sty m:val="p"/>
          </m:rPr>
          <m:t>≤</m:t>
        </m:r>
        <m:d>
          <m:dPr>
            <m:begChr m:val="|"/>
            <m:endChr m:val="|"/>
            <m:ctrlPr/>
          </m:dPr>
          <m:e>
            <m:r>
              <m:t>z</m:t>
            </m:r>
          </m:e>
        </m:d>
        <m:r>
          <m:rPr>
            <m:sty m:val="p"/>
          </m:rPr>
          <m:t xml:space="preserve">≤1+ </m:t>
        </m:r>
        <m:f>
          <m:fPr>
            <m:ctrlPr/>
          </m:fPr>
          <m:num>
            <m:r>
              <m:t>a</m:t>
            </m:r>
          </m:num>
          <m:den>
            <m:d>
              <m:dPr>
                <m:begChr m:val="|"/>
                <m:endChr m:val="|"/>
                <m:ctrlPr/>
              </m:dPr>
              <m:e>
                <m:sSub>
                  <m:sSubPr>
                    <m:ctrlPr/>
                  </m:sSubPr>
                  <m:e>
                    <m:r>
                      <m:t>a</m:t>
                    </m:r>
                  </m:e>
                  <m:sub>
                    <m:r>
                      <m:rPr>
                        <m:sty m:val="p"/>
                      </m:rPr>
                      <m:t>0</m:t>
                    </m:r>
                  </m:sub>
                </m:sSub>
              </m:e>
            </m:d>
          </m:den>
        </m:f>
      </m:oMath>
      <w:r w:rsidR="00E06D9E" w:rsidRPr="00766A7D">
        <w:t xml:space="preserve"> </w:t>
      </w:r>
      <w:r w:rsidR="00E06D9E" w:rsidRPr="00766A7D">
        <w:tab/>
      </w:r>
      <w:r w:rsidR="00E06D9E">
        <w:tab/>
      </w:r>
      <w:r w:rsidR="00E06D9E">
        <w:tab/>
      </w:r>
      <w:r w:rsidR="00E06D9E">
        <w:tab/>
      </w:r>
      <w:r w:rsidR="00E06D9E" w:rsidRPr="00E06D9E">
        <w:t>(</w:t>
      </w:r>
      <w:r w:rsidR="00E06D9E" w:rsidRPr="0055371E">
        <w:t>2</w:t>
      </w:r>
      <w:r w:rsidR="00E06D9E" w:rsidRPr="00E06D9E">
        <w:t>)</w:t>
      </w:r>
    </w:p>
    <w:p w:rsidR="00E06D9E" w:rsidRDefault="00247055" w:rsidP="00E06D9E">
      <w:r>
        <w:rPr>
          <w:i/>
        </w:rPr>
        <w:t>Доказательство:</w:t>
      </w:r>
      <w:r>
        <w:t xml:space="preserve"> Действительно,</w:t>
      </w:r>
    </w:p>
    <w:p w:rsidR="00247055" w:rsidRPr="00125636" w:rsidRDefault="00A97009" w:rsidP="00125636">
      <w:pPr>
        <w:pStyle w:val="ab"/>
        <w:rPr>
          <w:rFonts w:eastAsiaTheme="minorEastAsia"/>
        </w:rPr>
      </w:pPr>
      <m:oMathPara>
        <m:oMathParaPr>
          <m:jc m:val="center"/>
        </m:oMathParaPr>
        <m:oMath>
          <m:d>
            <m:dPr>
              <m:begChr m:val="|"/>
              <m:endChr m:val="|"/>
              <m:ctrlPr/>
            </m:dPr>
            <m:e>
              <m:r>
                <m:t>f</m:t>
              </m:r>
              <m:d>
                <m:dPr>
                  <m:ctrlPr/>
                </m:dPr>
                <m:e>
                  <m:r>
                    <m:t>z</m:t>
                  </m:r>
                </m:e>
              </m:d>
            </m:e>
          </m:d>
          <m:r>
            <m:rPr>
              <m:sty m:val="p"/>
            </m:rPr>
            <m:t>≥|</m:t>
          </m:r>
          <m:d>
            <m:dPr>
              <m:begChr m:val="|"/>
              <m:endChr m:val="|"/>
              <m:ctrlPr/>
            </m:dPr>
            <m:e>
              <m:sSub>
                <m:sSubPr>
                  <m:ctrlPr/>
                </m:sSubPr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0</m:t>
                  </m:r>
                </m:sub>
              </m:sSub>
              <m:sSup>
                <m:sSupPr>
                  <m:ctrlPr/>
                </m:sSupPr>
                <m:e>
                  <m:r>
                    <m:t>z</m:t>
                  </m:r>
                </m:e>
                <m:sup>
                  <m:r>
                    <m:t>n</m:t>
                  </m:r>
                </m:sup>
              </m:sSup>
            </m:e>
          </m:d>
          <m:r>
            <m:rPr>
              <m:sty m:val="p"/>
            </m:rPr>
            <m:t>-</m:t>
          </m:r>
          <m:d>
            <m:dPr>
              <m:begChr m:val="|"/>
              <m:endChr m:val="|"/>
              <m:ctrlPr/>
            </m:dPr>
            <m:e>
              <m:sSub>
                <m:sSubPr>
                  <m:ctrlPr/>
                </m:sSubPr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1</m:t>
                  </m:r>
                </m:sub>
              </m:sSub>
              <m:sSup>
                <m:sSupPr>
                  <m:ctrlPr/>
                </m:sSupPr>
                <m:e>
                  <m:r>
                    <m:t>z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-1</m:t>
                  </m:r>
                </m:sup>
              </m:sSup>
              <m:r>
                <m:rPr>
                  <m:sty m:val="p"/>
                </m:rPr>
                <m:t xml:space="preserve">+…+ </m:t>
              </m:r>
              <m:sSub>
                <m:sSubPr>
                  <m:ctrlPr/>
                </m:sSubPr>
                <m:e>
                  <m:r>
                    <m:t>a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-1</m:t>
                  </m:r>
                </m:sub>
              </m:sSub>
              <m:r>
                <m:rPr>
                  <m:sty m:val="p"/>
                </m:rPr>
                <m:t xml:space="preserve">z+ </m:t>
              </m:r>
              <m:sSub>
                <m:sSubPr>
                  <m:ctrlPr/>
                </m:sSubPr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|</m:t>
          </m:r>
        </m:oMath>
      </m:oMathPara>
    </w:p>
    <w:p w:rsidR="00125636" w:rsidRDefault="00125636" w:rsidP="00125636">
      <w:r>
        <w:t xml:space="preserve">но при </w:t>
      </w:r>
      <w:r>
        <w:rPr>
          <w:lang w:val="en-US"/>
        </w:rPr>
        <w:t xml:space="preserve">|z| &gt; 1 </w:t>
      </w:r>
      <w:r>
        <w:t>имеем:</w:t>
      </w:r>
    </w:p>
    <w:p w:rsidR="00766A7D" w:rsidRPr="00766A7D" w:rsidRDefault="00A97009" w:rsidP="00766A7D">
      <w:pPr>
        <w:pStyle w:val="ab"/>
        <w:rPr>
          <w:rFonts w:ascii="Times New Roman" w:eastAsiaTheme="minorEastAsia" w:hAnsi="Times New Roman"/>
        </w:rPr>
      </w:pPr>
      <m:oMathPara>
        <m:oMathParaPr>
          <m:jc m:val="center"/>
        </m:oMathParaPr>
        <m:oMath>
          <m:d>
            <m:dPr>
              <m:begChr m:val="|"/>
              <m:endChr m:val="|"/>
              <m:ctrlPr/>
            </m:dPr>
            <m:e>
              <m:sSub>
                <m:sSubPr>
                  <m:ctrlPr/>
                </m:sSubPr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1</m:t>
                  </m:r>
                </m:sub>
              </m:sSub>
              <m:sSup>
                <m:sSupPr>
                  <m:ctrlPr/>
                </m:sSupPr>
                <m:e>
                  <m:r>
                    <m:t>z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-1</m:t>
                  </m:r>
                </m:sup>
              </m:sSup>
              <m:r>
                <m:rPr>
                  <m:sty m:val="p"/>
                </m:rPr>
                <m:t xml:space="preserve">+…+ </m:t>
              </m:r>
              <m:sSub>
                <m:sSubPr>
                  <m:ctrlPr/>
                </m:sSubPr>
                <m:e>
                  <m:r>
                    <m:t>a</m:t>
                  </m:r>
                </m:e>
                <m:sub>
                  <m:r>
                    <m:t>n</m:t>
                  </m:r>
                </m:sub>
              </m:sSub>
            </m:e>
          </m:d>
          <m:r>
            <m:rPr>
              <m:sty m:val="p"/>
            </m:rPr>
            <m:t>≤</m:t>
          </m:r>
          <m:r>
            <m:t>a</m:t>
          </m:r>
          <m:r>
            <m:rPr>
              <m:sty m:val="p"/>
            </m:rPr>
            <m:t xml:space="preserve"> </m:t>
          </m:r>
          <m:d>
            <m:dPr>
              <m:begChr m:val="{"/>
              <m:endChr m:val="}"/>
              <m:ctrlPr/>
            </m:dPr>
            <m:e>
              <m:r>
                <m:rPr>
                  <m:sty m:val="p"/>
                </m:rPr>
                <m:t xml:space="preserve"> </m:t>
              </m:r>
              <m:sSup>
                <m:sSupPr>
                  <m:ctrlPr>
                    <w:rPr>
                      <w:sz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/>
                    </m:dPr>
                    <m:e>
                      <m:r>
                        <m:t>z</m:t>
                      </m:r>
                    </m:e>
                  </m:d>
                </m:e>
                <m:sup>
                  <m:r>
                    <m:t>n</m:t>
                  </m:r>
                  <m:r>
                    <m:rPr>
                      <m:sty m:val="p"/>
                    </m:rPr>
                    <m:t>-1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sSupPr>
                  <m:ctrlPr>
                    <w:rPr>
                      <w:sz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/>
                    </m:dPr>
                    <m:e>
                      <m:r>
                        <m:t>z</m:t>
                      </m:r>
                    </m:e>
                  </m:d>
                </m:e>
                <m:sup>
                  <m:r>
                    <m:t>n</m:t>
                  </m:r>
                  <m:r>
                    <m:rPr>
                      <m:sty m:val="p"/>
                    </m:rPr>
                    <m:t>-2</m:t>
                  </m:r>
                </m:sup>
              </m:sSup>
              <m:r>
                <m:rPr>
                  <m:sty m:val="p"/>
                </m:rPr>
                <m:t>+…+</m:t>
              </m:r>
              <m:d>
                <m:dPr>
                  <m:begChr m:val="|"/>
                  <m:endChr m:val="|"/>
                  <m:ctrlPr/>
                </m:dPr>
                <m:e>
                  <m:r>
                    <m:t>z</m:t>
                  </m:r>
                </m:e>
              </m:d>
              <m:r>
                <m:rPr>
                  <m:sty m:val="p"/>
                </m:rPr>
                <m:t>+1</m:t>
              </m:r>
            </m:e>
          </m:d>
          <m:r>
            <m:rPr>
              <m:sty m:val="p"/>
            </m:rPr>
            <m:t>=</m:t>
          </m:r>
        </m:oMath>
      </m:oMathPara>
    </w:p>
    <w:p w:rsidR="00125636" w:rsidRPr="00766A7D" w:rsidRDefault="00766A7D" w:rsidP="00766A7D">
      <w:pPr>
        <w:pStyle w:val="ab"/>
        <w:rPr>
          <w:rFonts w:eastAsiaTheme="minorEastAsia"/>
          <w:sz w:val="28"/>
        </w:rPr>
      </w:pPr>
      <m:oMathPara>
        <m:oMathParaPr>
          <m:jc m:val="center"/>
        </m:oMathParaPr>
        <m:oMath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 xml:space="preserve"> </m:t>
          </m:r>
          <m:f>
            <m:fPr>
              <m:ctrlPr>
                <w:rPr>
                  <w:sz w:val="28"/>
                </w:rPr>
              </m:ctrlPr>
            </m:fPr>
            <m:num>
              <m:sSup>
                <m:sSupPr>
                  <m:ctrlPr>
                    <w:rPr>
                      <w:sz w:val="28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/>
                    </m:dPr>
                    <m:e>
                      <m:r>
                        <m:t>z</m:t>
                      </m:r>
                    </m:e>
                  </m:d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-1</m:t>
              </m:r>
            </m:num>
            <m:den>
              <m:d>
                <m:dPr>
                  <m:begChr m:val="|"/>
                  <m:endChr m:val="|"/>
                  <m:ctrlPr/>
                </m:dPr>
                <m:e>
                  <m:r>
                    <m:t>z</m:t>
                  </m:r>
                </m:e>
              </m:d>
              <m:r>
                <m:rPr>
                  <m:sty m:val="p"/>
                </m:rPr>
                <m:t>-1</m:t>
              </m:r>
            </m:den>
          </m:f>
          <m:r>
            <m:rPr>
              <m:sty m:val="p"/>
            </m:rPr>
            <m:t xml:space="preserve"> &lt; </m:t>
          </m:r>
          <m:f>
            <m:fPr>
              <m:ctrlPr>
                <w:rPr>
                  <w:sz w:val="28"/>
                </w:rPr>
              </m:ctrlPr>
            </m:fPr>
            <m:num>
              <m:r>
                <m:t>a</m:t>
              </m:r>
              <m:sSup>
                <m:sSupPr>
                  <m:ctrlPr>
                    <w:rPr>
                      <w:sz w:val="28"/>
                    </w:rPr>
                  </m:ctrlPr>
                </m:sSupPr>
                <m:e>
                  <m:r>
                    <m:rPr>
                      <m:sty m:val="p"/>
                    </m:rPr>
                    <m:t xml:space="preserve"> </m:t>
                  </m:r>
                  <m:d>
                    <m:dPr>
                      <m:begChr m:val="|"/>
                      <m:endChr m:val="|"/>
                      <m:ctrlPr/>
                    </m:dPr>
                    <m:e>
                      <m:r>
                        <m:t>z</m:t>
                      </m:r>
                    </m:e>
                  </m:d>
                </m:e>
                <m:sup>
                  <m:r>
                    <m:t>n</m:t>
                  </m:r>
                </m:sup>
              </m:sSup>
            </m:num>
            <m:den>
              <m:d>
                <m:dPr>
                  <m:begChr m:val="|"/>
                  <m:endChr m:val="|"/>
                  <m:ctrlPr/>
                </m:dPr>
                <m:e>
                  <m:r>
                    <m:t>z</m:t>
                  </m:r>
                </m:e>
              </m:d>
              <m:r>
                <m:rPr>
                  <m:sty m:val="p"/>
                </m:rPr>
                <m:t>-1</m:t>
              </m:r>
            </m:den>
          </m:f>
        </m:oMath>
      </m:oMathPara>
    </w:p>
    <w:p w:rsidR="00766A7D" w:rsidRDefault="00766A7D" w:rsidP="00766A7D">
      <w:r>
        <w:t xml:space="preserve">Следовательно, </w:t>
      </w:r>
      <w:r w:rsidRPr="00766A7D">
        <w:t xml:space="preserve">| </w:t>
      </w:r>
      <w:r>
        <w:rPr>
          <w:lang w:val="en-US"/>
        </w:rPr>
        <w:t>f</w:t>
      </w:r>
      <w:r w:rsidRPr="00766A7D">
        <w:t xml:space="preserve"> (</w:t>
      </w:r>
      <w:r>
        <w:rPr>
          <w:lang w:val="en-US"/>
        </w:rPr>
        <w:t>z</w:t>
      </w:r>
      <w:r w:rsidRPr="00766A7D">
        <w:t xml:space="preserve">) | &gt; 0, </w:t>
      </w:r>
      <w:r>
        <w:t>как только</w:t>
      </w:r>
    </w:p>
    <w:p w:rsidR="00766A7D" w:rsidRDefault="00A97009" w:rsidP="00766A7D">
      <w:pPr>
        <w:pStyle w:val="ab"/>
        <w:rPr>
          <w:rFonts w:eastAsiaTheme="minorEastAsia"/>
        </w:rPr>
      </w:pPr>
      <m:oMath>
        <m:d>
          <m:dPr>
            <m:begChr m:val="|"/>
            <m:endChr m:val="|"/>
            <m:ctrlPr>
              <w:rPr>
                <w:lang w:val="en-US"/>
              </w:rPr>
            </m:ctrlPr>
          </m:dPr>
          <m:e>
            <m:sSub>
              <m:sSubPr>
                <m:ctrlPr/>
              </m:sSubPr>
              <m:e>
                <m:r>
                  <m:t>a</m:t>
                </m:r>
              </m:e>
              <m:sub>
                <m:r>
                  <m:rPr>
                    <m:sty m:val="p"/>
                  </m:rPr>
                  <m:t>0</m:t>
                </m:r>
              </m:sub>
            </m:sSub>
            <m:sSup>
              <m:sSupPr>
                <m:ctrlPr/>
              </m:sSupPr>
              <m:e>
                <m:r>
                  <m:t>z</m:t>
                </m:r>
              </m:e>
              <m:sup>
                <m:r>
                  <m:t>n</m:t>
                </m:r>
              </m:sup>
            </m:sSup>
          </m:e>
        </m:d>
        <m:r>
          <m:rPr>
            <m:sty m:val="p"/>
          </m:rPr>
          <m:t>-</m:t>
        </m:r>
        <m:f>
          <m:fPr>
            <m:ctrlPr>
              <w:rPr>
                <w:sz w:val="28"/>
              </w:rPr>
            </m:ctrlPr>
          </m:fPr>
          <m:num>
            <m:r>
              <m:t>a</m:t>
            </m:r>
            <m:sSup>
              <m:sSupPr>
                <m:ctrlPr>
                  <w:rPr>
                    <w:sz w:val="28"/>
                  </w:rPr>
                </m:ctrlPr>
              </m:sSupPr>
              <m:e>
                <m:r>
                  <m:rPr>
                    <m:sty m:val="p"/>
                  </m:rPr>
                  <m:t xml:space="preserve"> </m:t>
                </m:r>
                <m:d>
                  <m:dPr>
                    <m:begChr m:val="|"/>
                    <m:endChr m:val="|"/>
                    <m:ctrlPr/>
                  </m:dPr>
                  <m:e>
                    <m:r>
                      <m:t>z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d>
              <m:dPr>
                <m:begChr m:val="|"/>
                <m:endChr m:val="|"/>
                <m:ctrlPr/>
              </m:dPr>
              <m:e>
                <m:r>
                  <m:t>z</m:t>
                </m:r>
              </m:e>
            </m:d>
            <m:r>
              <m:rPr>
                <m:sty m:val="p"/>
              </m:rPr>
              <m:t>-1</m:t>
            </m:r>
          </m:den>
        </m:f>
        <m:r>
          <m:rPr>
            <m:sty m:val="p"/>
          </m:rPr>
          <m:t xml:space="preserve">≥0 </m:t>
        </m:r>
      </m:oMath>
      <w:r w:rsidR="00766A7D">
        <w:rPr>
          <w:rFonts w:eastAsiaTheme="minorEastAsia"/>
        </w:rPr>
        <w:tab/>
      </w:r>
      <w:r w:rsidR="00766A7D" w:rsidRPr="00766A7D">
        <w:rPr>
          <w:rFonts w:ascii="Times New Roman" w:hAnsi="Times New Roman" w:cs="Times New Roman"/>
          <w:sz w:val="28"/>
          <w:szCs w:val="28"/>
        </w:rPr>
        <w:t>или</w:t>
      </w:r>
      <w:r w:rsidR="00766A7D">
        <w:rPr>
          <w:rFonts w:eastAsiaTheme="minorEastAsia"/>
        </w:rPr>
        <w:tab/>
      </w:r>
      <m:oMath>
        <m:d>
          <m:dPr>
            <m:begChr m:val="|"/>
            <m:endChr m:val="|"/>
            <m:ctrlPr>
              <w:rPr>
                <w:rFonts w:eastAsiaTheme="minorEastAsia"/>
              </w:rPr>
            </m:ctrlPr>
          </m:dPr>
          <m:e>
            <m:sSub>
              <m:sSubPr>
                <m:ctrlPr/>
              </m:sSubPr>
              <m:e>
                <m:r>
                  <m:t>a</m:t>
                </m:r>
              </m:e>
              <m:sub>
                <m:r>
                  <m:rPr>
                    <m:sty m:val="p"/>
                  </m:rPr>
                  <m:t>0</m:t>
                </m:r>
              </m:sub>
            </m:sSub>
          </m:e>
        </m:d>
        <m:d>
          <m:dPr>
            <m:begChr m:val="|"/>
            <m:endChr m:val="|"/>
            <m:ctrlPr/>
          </m:dPr>
          <m:e>
            <m:r>
              <m:t>z</m:t>
            </m:r>
          </m:e>
        </m:d>
        <m:r>
          <m:rPr>
            <m:sty m:val="p"/>
          </m:rPr>
          <m:t>-</m:t>
        </m:r>
        <m:d>
          <m:dPr>
            <m:begChr m:val="|"/>
            <m:endChr m:val="|"/>
            <m:ctrlPr/>
          </m:dPr>
          <m:e>
            <m:sSub>
              <m:sSubPr>
                <m:ctrlPr/>
              </m:sSubPr>
              <m:e>
                <m:r>
                  <m:t>a</m:t>
                </m:r>
              </m:e>
              <m:sub>
                <m:r>
                  <m:rPr>
                    <m:sty m:val="p"/>
                  </m:rPr>
                  <m:t>0</m:t>
                </m:r>
              </m:sub>
            </m:sSub>
          </m:e>
        </m:d>
        <m:r>
          <m:rPr>
            <m:sty m:val="p"/>
          </m:rPr>
          <m:t>-</m:t>
        </m:r>
        <m:r>
          <m:t>a</m:t>
        </m:r>
        <m:r>
          <m:rPr>
            <m:sty m:val="p"/>
          </m:rPr>
          <m:t>≥0</m:t>
        </m:r>
      </m:oMath>
    </w:p>
    <w:p w:rsidR="00766A7D" w:rsidRDefault="00766A7D" w:rsidP="00766A7D">
      <w:pPr>
        <w:rPr>
          <w:rFonts w:eastAsiaTheme="minorEastAsia"/>
        </w:rPr>
      </w:pPr>
      <w:r>
        <w:t xml:space="preserve">т.е. при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z</m:t>
            </m:r>
          </m:e>
        </m:d>
        <m:r>
          <w:rPr>
            <w:rFonts w:ascii="Cambria Math" w:hAnsi="Cambria Math"/>
          </w:rPr>
          <m:t xml:space="preserve">≥1+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/>
              </w:rPr>
              <m:t>|</m:t>
            </m:r>
          </m:den>
        </m:f>
      </m:oMath>
      <w:r w:rsidRPr="00766A7D">
        <w:rPr>
          <w:rFonts w:eastAsiaTheme="minorEastAsia"/>
        </w:rPr>
        <w:t xml:space="preserve">. </w:t>
      </w:r>
      <w:r>
        <w:rPr>
          <w:rFonts w:eastAsiaTheme="minorEastAsia"/>
        </w:rPr>
        <w:t xml:space="preserve">Таким образом, все корни уравнения находятся внутри круга радиуса </w:t>
      </w:r>
      <m:oMath>
        <m:r>
          <w:rPr>
            <w:rFonts w:ascii="Cambria Math" w:hAnsi="Cambria Math"/>
          </w:rPr>
          <m:t xml:space="preserve">1+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a</m:t>
            </m:r>
          </m:num>
          <m:den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/>
              </w:rPr>
              <m:t>|</m:t>
            </m:r>
          </m:den>
        </m:f>
      </m:oMath>
      <w:r w:rsidR="00F648EA">
        <w:rPr>
          <w:rFonts w:eastAsiaTheme="minorEastAsia"/>
        </w:rPr>
        <w:t>.</w:t>
      </w:r>
    </w:p>
    <w:p w:rsidR="00D05DB2" w:rsidRDefault="00D05DB2" w:rsidP="00766A7D">
      <w:pPr>
        <w:rPr>
          <w:rFonts w:eastAsiaTheme="minorEastAsia"/>
        </w:rPr>
      </w:pPr>
      <w:r>
        <w:rPr>
          <w:rFonts w:eastAsiaTheme="minorEastAsia"/>
        </w:rPr>
        <w:tab/>
        <w:t>Далее, уравнение</w:t>
      </w:r>
    </w:p>
    <w:p w:rsidR="00287139" w:rsidRPr="00B93C85" w:rsidRDefault="00A97009" w:rsidP="00B93C85">
      <w:pPr>
        <w:jc w:val="right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 xml:space="preserve">+…+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=0</m:t>
        </m:r>
      </m:oMath>
      <w:r w:rsidR="00D05DB2">
        <w:rPr>
          <w:rFonts w:eastAsiaTheme="minorEastAsia"/>
        </w:rPr>
        <w:tab/>
      </w:r>
      <w:r w:rsidR="00D05DB2">
        <w:rPr>
          <w:rFonts w:eastAsiaTheme="minorEastAsia"/>
        </w:rPr>
        <w:tab/>
      </w:r>
      <w:r w:rsidR="00D05DB2">
        <w:rPr>
          <w:rFonts w:eastAsiaTheme="minorEastAsia"/>
        </w:rPr>
        <w:tab/>
      </w:r>
      <w:r w:rsidR="00D05DB2">
        <w:rPr>
          <w:rFonts w:eastAsiaTheme="minorEastAsia"/>
        </w:rPr>
        <w:tab/>
      </w:r>
      <w:r w:rsidR="00D05DB2" w:rsidRPr="00B93C85">
        <w:rPr>
          <w:rFonts w:eastAsiaTheme="minorEastAsia"/>
        </w:rPr>
        <w:t>(3)</w:t>
      </w:r>
    </w:p>
    <w:p w:rsidR="00B93C85" w:rsidRDefault="00B93C85" w:rsidP="00B93C85">
      <w:pPr>
        <w:rPr>
          <w:rFonts w:eastAsiaTheme="minorEastAsia"/>
        </w:rPr>
      </w:pPr>
      <w:r>
        <w:t>имеет корнями величины, обратные корням исходного уравнения. По доказанному все корни этого уравнения находятся внутри круга радиуса</w:t>
      </w:r>
      <w:r>
        <w:br/>
        <w:t xml:space="preserve"> </w:t>
      </w:r>
      <m:oMath>
        <m:r>
          <w:rPr>
            <w:rFonts w:ascii="Cambria Math" w:hAnsi="Cambria Math"/>
          </w:rPr>
          <m:t xml:space="preserve">1+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</m:num>
          <m:den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/>
              </w:rPr>
              <m:t>|</m:t>
            </m:r>
          </m:den>
        </m:f>
      </m:oMath>
      <w:r w:rsidRPr="00B93C85">
        <w:rPr>
          <w:rFonts w:eastAsiaTheme="minorEastAsia"/>
        </w:rPr>
        <w:t xml:space="preserve">, </w:t>
      </w:r>
      <w:r>
        <w:rPr>
          <w:rFonts w:eastAsiaTheme="minorEastAsia"/>
        </w:rPr>
        <w:t xml:space="preserve">т.е. для любого корня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z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B93C85">
        <w:rPr>
          <w:rFonts w:eastAsiaTheme="minorEastAsia"/>
        </w:rPr>
        <w:t xml:space="preserve"> </w:t>
      </w:r>
      <w:r>
        <w:rPr>
          <w:rFonts w:eastAsiaTheme="minorEastAsia"/>
        </w:rPr>
        <w:t>исходного уравнения имеет место равенство</w:t>
      </w:r>
    </w:p>
    <w:p w:rsidR="00DD3EDB" w:rsidRDefault="00A97009" w:rsidP="00DD3EDB">
      <w:pPr>
        <w:pStyle w:val="ab"/>
        <w:rPr>
          <w:rFonts w:eastAsiaTheme="minorEastAsia"/>
          <w:sz w:val="28"/>
        </w:rPr>
      </w:pPr>
      <m:oMath>
        <m:f>
          <m:fPr>
            <m:ctrlPr>
              <w:rPr>
                <w:sz w:val="28"/>
              </w:rPr>
            </m:ctrlPr>
          </m:fPr>
          <m:num>
            <m:r>
              <m:rPr>
                <m:sty m:val="p"/>
              </m:rPr>
              <m:t>1</m:t>
            </m:r>
          </m:num>
          <m:den>
            <m:sSub>
              <m:sSubPr>
                <m:ctrlPr>
                  <w:rPr>
                    <w:rFonts w:eastAsiaTheme="minorEastAsia"/>
                    <w:sz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eastAsiaTheme="minorEastAsia"/>
                  </w:rPr>
                  <m:t>|</m:t>
                </m:r>
                <m:r>
                  <w:rPr>
                    <w:rFonts w:eastAsiaTheme="minorEastAsia"/>
                  </w:rPr>
                  <m:t>z</m:t>
                </m:r>
              </m:e>
              <m:sub>
                <m:r>
                  <w:rPr>
                    <w:rFonts w:eastAsiaTheme="minorEastAsia"/>
                  </w:rPr>
                  <m:t>i</m:t>
                </m:r>
              </m:sub>
            </m:sSub>
            <m:r>
              <m:rPr>
                <m:sty m:val="p"/>
              </m:rPr>
              <w:rPr>
                <w:rFonts w:eastAsiaTheme="minorEastAsia"/>
              </w:rPr>
              <m:t>|</m:t>
            </m:r>
          </m:den>
        </m:f>
        <m:r>
          <m:rPr>
            <m:sty m:val="p"/>
          </m:rPr>
          <m:t xml:space="preserve">&lt;1+ </m:t>
        </m:r>
        <m:f>
          <m:fPr>
            <m:ctrlPr>
              <w:rPr>
                <w:sz w:val="28"/>
              </w:rPr>
            </m:ctrlPr>
          </m:fPr>
          <m:num>
            <m:sSup>
              <m:sSupPr>
                <m:ctrlPr>
                  <w:rPr>
                    <w:sz w:val="28"/>
                  </w:rPr>
                </m:ctrlPr>
              </m:sSupPr>
              <m:e>
                <m:r>
                  <w:rPr>
                    <w:lang w:val="en-US"/>
                  </w:rPr>
                  <m:t>a</m:t>
                </m:r>
              </m:e>
              <m:sup>
                <m:r>
                  <m:rPr>
                    <m:sty m:val="p"/>
                  </m:rPr>
                  <m:t>'</m:t>
                </m:r>
              </m:sup>
            </m:sSup>
          </m:num>
          <m:den>
            <m:r>
              <m:rPr>
                <m:sty m:val="p"/>
              </m:rPr>
              <m:t>|</m:t>
            </m:r>
            <m:sSub>
              <m:sSubPr>
                <m:ctrlPr/>
              </m:sSubPr>
              <m:e>
                <m:r>
                  <m:t>a</m:t>
                </m:r>
              </m:e>
              <m:sub>
                <m:r>
                  <m:rPr>
                    <m:sty m:val="p"/>
                  </m:rPr>
                  <m:t>n</m:t>
                </m:r>
              </m:sub>
            </m:sSub>
            <m:r>
              <m:rPr>
                <m:sty m:val="p"/>
              </m:rPr>
              <m:t>|</m:t>
            </m:r>
          </m:den>
        </m:f>
      </m:oMath>
      <w:r w:rsidR="00DD3EDB">
        <w:rPr>
          <w:rFonts w:eastAsiaTheme="minorEastAsia"/>
        </w:rPr>
        <w:tab/>
      </w:r>
      <w:r w:rsidR="00DD3EDB" w:rsidRPr="00DD3EDB">
        <w:rPr>
          <w:rFonts w:ascii="Times New Roman" w:hAnsi="Times New Roman" w:cs="Times New Roman"/>
          <w:sz w:val="28"/>
          <w:szCs w:val="28"/>
        </w:rPr>
        <w:t>или</w:t>
      </w:r>
      <w:r w:rsidR="00DD3EDB">
        <w:rPr>
          <w:rFonts w:eastAsiaTheme="minorEastAsia"/>
        </w:rPr>
        <w:tab/>
      </w:r>
      <m:oMath>
        <m:d>
          <m:dPr>
            <m:begChr m:val="|"/>
            <m:endChr m:val="|"/>
            <m:ctrlPr>
              <w:rPr>
                <w:rFonts w:eastAsiaTheme="minorEastAsia"/>
              </w:rPr>
            </m:ctrlPr>
          </m:dPr>
          <m:e>
            <m:r>
              <m:rPr>
                <m:sty m:val="p"/>
              </m:rPr>
              <w:rPr>
                <w:rFonts w:eastAsiaTheme="minorEastAsia"/>
              </w:rPr>
              <m:t xml:space="preserve"> </m:t>
            </m:r>
            <m:sSub>
              <m:sSubPr>
                <m:ctrlPr>
                  <w:rPr>
                    <w:rFonts w:eastAsiaTheme="minorEastAsia"/>
                    <w:sz w:val="28"/>
                  </w:rPr>
                </m:ctrlPr>
              </m:sSubPr>
              <m:e>
                <m:r>
                  <w:rPr>
                    <w:rFonts w:eastAsiaTheme="minorEastAsia"/>
                  </w:rPr>
                  <m:t>z</m:t>
                </m:r>
              </m:e>
              <m:sub>
                <m:r>
                  <w:rPr>
                    <w:rFonts w:eastAsiaTheme="minorEastAsia"/>
                  </w:rPr>
                  <m:t>i</m:t>
                </m:r>
              </m:sub>
            </m:sSub>
            <m:r>
              <m:rPr>
                <m:sty m:val="p"/>
              </m:rPr>
              <w:rPr>
                <w:rFonts w:eastAsiaTheme="minorEastAsia"/>
              </w:rPr>
              <m:t xml:space="preserve"> </m:t>
            </m:r>
          </m:e>
        </m:d>
        <m:r>
          <m:rPr>
            <m:sty m:val="p"/>
          </m:rPr>
          <w:rPr>
            <w:rFonts w:eastAsiaTheme="minorEastAsia"/>
          </w:rPr>
          <m:t xml:space="preserve">&gt; </m:t>
        </m:r>
        <m:f>
          <m:fPr>
            <m:ctrlPr>
              <w:rPr>
                <w:rFonts w:eastAsiaTheme="minorEastAsia"/>
                <w:sz w:val="28"/>
              </w:rPr>
            </m:ctrlPr>
          </m:fPr>
          <m:num>
            <m:r>
              <m:rPr>
                <m:sty m:val="p"/>
              </m:rPr>
              <w:rPr>
                <w:rFonts w:eastAsiaTheme="minorEastAsia"/>
              </w:rPr>
              <m:t xml:space="preserve">| </m:t>
            </m:r>
            <m:sSub>
              <m:sSubPr>
                <m:ctrlPr/>
              </m:sSubPr>
              <m:e>
                <m:r>
                  <m:t>a</m:t>
                </m:r>
              </m:e>
              <m:sub>
                <m:r>
                  <m:rPr>
                    <m:sty m:val="p"/>
                  </m:rPr>
                  <m:t>n</m:t>
                </m:r>
              </m:sub>
            </m:sSub>
            <m:r>
              <m:rPr>
                <m:sty m:val="p"/>
              </m:rPr>
              <m:t xml:space="preserve"> |</m:t>
            </m:r>
          </m:num>
          <m:den>
            <m:sSup>
              <m:sSupPr>
                <m:ctrlPr>
                  <w:rPr>
                    <w:sz w:val="28"/>
                  </w:rPr>
                </m:ctrlPr>
              </m:sSupPr>
              <m:e>
                <m:r>
                  <w:rPr>
                    <w:lang w:val="en-US"/>
                  </w:rPr>
                  <m:t>a</m:t>
                </m:r>
              </m:e>
              <m:sup>
                <m:r>
                  <m:rPr>
                    <m:sty m:val="p"/>
                  </m:rPr>
                  <m:t>'</m:t>
                </m:r>
              </m:sup>
            </m:sSup>
            <m:r>
              <m:rPr>
                <m:sty m:val="p"/>
              </m:rPr>
              <m:t>+|</m:t>
            </m:r>
            <m:sSub>
              <m:sSubPr>
                <m:ctrlPr/>
              </m:sSubPr>
              <m:e>
                <m:r>
                  <m:t>a</m:t>
                </m:r>
              </m:e>
              <m:sub>
                <m:r>
                  <m:rPr>
                    <m:sty m:val="p"/>
                  </m:rPr>
                  <m:t>n</m:t>
                </m:r>
              </m:sub>
            </m:sSub>
            <m:r>
              <m:rPr>
                <m:sty m:val="p"/>
              </m:rPr>
              <m:t xml:space="preserve">| </m:t>
            </m:r>
          </m:den>
        </m:f>
      </m:oMath>
    </w:p>
    <w:p w:rsidR="00DD3EDB" w:rsidRDefault="003B7F0D" w:rsidP="00DD3EDB">
      <w:r>
        <w:t>Объединяя результаты, получим неравенство (2).</w:t>
      </w:r>
    </w:p>
    <w:p w:rsidR="003B7F0D" w:rsidRDefault="003B7F0D" w:rsidP="00DD3EDB">
      <w:pPr>
        <w:rPr>
          <w:rFonts w:eastAsiaTheme="minorEastAsia"/>
        </w:rPr>
      </w:pPr>
      <w:r>
        <w:tab/>
        <w:t xml:space="preserve">Предположим, что все коэффициенты уравнений действительные числа и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&gt;0</m:t>
        </m:r>
      </m:oMath>
      <w:r>
        <w:rPr>
          <w:rFonts w:eastAsiaTheme="minorEastAsia"/>
        </w:rPr>
        <w:t xml:space="preserve">. Найдём границы действительных корней уравнения. Очевидно, достаточно иметь способы определения границ положительных корней, так как, заменив </w:t>
      </w:r>
      <w:r>
        <w:rPr>
          <w:rFonts w:eastAsiaTheme="minorEastAsia"/>
          <w:lang w:val="en-US"/>
        </w:rPr>
        <w:t>x</w:t>
      </w:r>
      <w:r w:rsidRPr="003B7F0D">
        <w:rPr>
          <w:rFonts w:eastAsiaTheme="minorEastAsia"/>
        </w:rPr>
        <w:t xml:space="preserve"> </w:t>
      </w:r>
      <w:r>
        <w:rPr>
          <w:rFonts w:eastAsiaTheme="minorEastAsia"/>
        </w:rPr>
        <w:t>на (-</w:t>
      </w:r>
      <w:r>
        <w:rPr>
          <w:rFonts w:eastAsiaTheme="minorEastAsia"/>
          <w:lang w:val="en-US"/>
        </w:rPr>
        <w:t>x</w:t>
      </w:r>
      <w:r>
        <w:rPr>
          <w:rFonts w:eastAsiaTheme="minorEastAsia"/>
        </w:rPr>
        <w:t>), получим уравнение, корни которого отличаются от корней исходного уравнения знаком.</w:t>
      </w:r>
    </w:p>
    <w:p w:rsidR="003B7F0D" w:rsidRPr="0055371E" w:rsidRDefault="003B7F0D" w:rsidP="00DD3EDB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  <w:i/>
        </w:rPr>
        <w:t>Теорема</w:t>
      </w:r>
      <w:r w:rsidR="003A060A">
        <w:rPr>
          <w:rFonts w:eastAsiaTheme="minorEastAsia"/>
          <w:i/>
        </w:rPr>
        <w:t xml:space="preserve"> 2</w:t>
      </w:r>
      <w:r>
        <w:rPr>
          <w:rFonts w:eastAsiaTheme="minorEastAsia"/>
        </w:rPr>
        <w:t xml:space="preserve">: Обозначим через </w:t>
      </w:r>
      <w:r>
        <w:rPr>
          <w:rFonts w:eastAsiaTheme="minorEastAsia"/>
          <w:i/>
        </w:rPr>
        <w:t>а</w:t>
      </w:r>
      <w:r>
        <w:rPr>
          <w:rFonts w:eastAsiaTheme="minorEastAsia"/>
        </w:rPr>
        <w:t xml:space="preserve"> максимум абсолютных величин отрицательных коэффициентов уравнения, и пусть первый отрицательный коэффициент в ряду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 …,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</m:sub>
        </m:sSub>
      </m:oMath>
      <w:r w:rsidRPr="003B7F0D">
        <w:rPr>
          <w:rFonts w:eastAsiaTheme="minorEastAsia"/>
        </w:rPr>
        <w:t xml:space="preserve"> </w:t>
      </w:r>
      <w:r>
        <w:rPr>
          <w:rFonts w:eastAsiaTheme="minorEastAsia"/>
        </w:rPr>
        <w:t xml:space="preserve">есть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</m:sub>
        </m:sSub>
      </m:oMath>
      <w:r w:rsidRPr="003B7F0D">
        <w:rPr>
          <w:rFonts w:eastAsiaTheme="minorEastAsia"/>
        </w:rPr>
        <w:t xml:space="preserve">. </w:t>
      </w:r>
      <w:r>
        <w:rPr>
          <w:rFonts w:eastAsiaTheme="minorEastAsia"/>
        </w:rPr>
        <w:t xml:space="preserve">Тогда все положительные корни уравнения меньше </w:t>
      </w:r>
      <m:oMath>
        <m:r>
          <w:rPr>
            <w:rFonts w:ascii="Cambria Math" w:eastAsiaTheme="minorEastAsia" w:hAnsi="Cambria Math"/>
          </w:rPr>
          <m:t xml:space="preserve">1+ </m:t>
        </m:r>
        <m:rad>
          <m:radPr>
            <m:ctrlPr>
              <w:rPr>
                <w:rFonts w:ascii="Cambria Math" w:eastAsiaTheme="minorEastAsia" w:hAnsi="Cambria Math"/>
                <w:i/>
              </w:rPr>
            </m:ctrlPr>
          </m:radPr>
          <m:deg>
            <m:r>
              <w:rPr>
                <w:rFonts w:ascii="Cambria Math" w:eastAsiaTheme="minorEastAsia" w:hAnsi="Cambria Math"/>
                <w:lang w:val="en-US"/>
              </w:rPr>
              <m:t>m</m:t>
            </m:r>
          </m:deg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a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</m:den>
            </m:f>
          </m:e>
        </m:rad>
      </m:oMath>
      <w:r w:rsidRPr="003B7F0D">
        <w:rPr>
          <w:rFonts w:eastAsiaTheme="minorEastAsia"/>
        </w:rPr>
        <w:t>. (</w:t>
      </w:r>
      <w:r>
        <w:rPr>
          <w:rFonts w:eastAsiaTheme="minorEastAsia"/>
        </w:rPr>
        <w:t>Если отрицательных коэффициентов нет, то нет и положительных корней.)</w:t>
      </w:r>
    </w:p>
    <w:p w:rsidR="00390F59" w:rsidRDefault="00390F59" w:rsidP="00390F59">
      <w:pPr>
        <w:rPr>
          <w:rFonts w:eastAsiaTheme="minorEastAsia"/>
        </w:rPr>
      </w:pPr>
      <w:r w:rsidRPr="0055371E">
        <w:rPr>
          <w:rFonts w:eastAsiaTheme="minorEastAsia"/>
        </w:rPr>
        <w:tab/>
      </w:r>
      <w:r>
        <w:rPr>
          <w:rFonts w:eastAsiaTheme="minorEastAsia"/>
          <w:i/>
        </w:rPr>
        <w:t>Доказательство</w:t>
      </w:r>
      <w:r>
        <w:rPr>
          <w:rFonts w:eastAsiaTheme="minorEastAsia"/>
        </w:rPr>
        <w:t xml:space="preserve">: Заменим положительные коэффициенты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 …,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  <m:r>
              <w:rPr>
                <w:rFonts w:ascii="Cambria Math" w:hAnsi="Cambria Math"/>
              </w:rPr>
              <m:t>-1</m:t>
            </m:r>
          </m:sub>
        </m:sSub>
      </m:oMath>
      <w:r w:rsidRPr="00390F59">
        <w:rPr>
          <w:rFonts w:eastAsiaTheme="minorEastAsia"/>
        </w:rPr>
        <w:t xml:space="preserve"> </w:t>
      </w:r>
      <w:r>
        <w:rPr>
          <w:rFonts w:eastAsiaTheme="minorEastAsia"/>
        </w:rPr>
        <w:t xml:space="preserve">нулями, а все остальные коэффициенты на </w:t>
      </w:r>
      <w:r w:rsidRPr="00390F59">
        <w:rPr>
          <w:rFonts w:eastAsiaTheme="minorEastAsia"/>
          <w:i/>
        </w:rPr>
        <w:t>(-</w:t>
      </w:r>
      <w:r>
        <w:rPr>
          <w:rFonts w:eastAsiaTheme="minorEastAsia"/>
          <w:i/>
          <w:lang w:val="en-US"/>
        </w:rPr>
        <w:t>a</w:t>
      </w:r>
      <w:r w:rsidRPr="00390F59">
        <w:rPr>
          <w:rFonts w:eastAsiaTheme="minorEastAsia"/>
          <w:i/>
        </w:rPr>
        <w:t>)</w:t>
      </w:r>
      <w:r w:rsidRPr="00390F59">
        <w:rPr>
          <w:rFonts w:eastAsiaTheme="minorEastAsia"/>
        </w:rPr>
        <w:t xml:space="preserve">. </w:t>
      </w:r>
      <w:r>
        <w:rPr>
          <w:rFonts w:eastAsiaTheme="minorEastAsia"/>
        </w:rPr>
        <w:t xml:space="preserve">Тогда при </w:t>
      </w:r>
      <w:r>
        <w:rPr>
          <w:rFonts w:eastAsiaTheme="minorEastAsia"/>
          <w:lang w:val="en-US"/>
        </w:rPr>
        <w:t xml:space="preserve">x &gt; 1 </w:t>
      </w:r>
      <w:r>
        <w:rPr>
          <w:rFonts w:eastAsiaTheme="minorEastAsia"/>
        </w:rPr>
        <w:t>будем иметь:</w:t>
      </w:r>
    </w:p>
    <w:p w:rsidR="00390F59" w:rsidRPr="00000A30" w:rsidRDefault="0049352C" w:rsidP="00000A30">
      <w:pPr>
        <w:pStyle w:val="ab"/>
        <w:rPr>
          <w:rFonts w:eastAsiaTheme="minorEastAsia"/>
        </w:rPr>
      </w:pPr>
      <m:oMathPara>
        <m:oMath>
          <m:r>
            <m:t>f</m:t>
          </m:r>
          <m:d>
            <m:dPr>
              <m:ctrlPr/>
            </m:dPr>
            <m:e>
              <m:r>
                <m:t>x</m:t>
              </m:r>
            </m:e>
          </m:d>
          <m:r>
            <m:rPr>
              <m:sty m:val="p"/>
            </m:rPr>
            <m:t xml:space="preserve">=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0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 xml:space="preserve">+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1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  <m:r>
                <m:rPr>
                  <m:sty m:val="p"/>
                </m:rPr>
                <m:t>-1</m:t>
              </m:r>
            </m:sup>
          </m:sSup>
          <m:r>
            <m:rPr>
              <m:sty m:val="p"/>
            </m:rPr>
            <m:t xml:space="preserve">+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2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  <m:r>
                <m:rPr>
                  <m:sty m:val="p"/>
                </m:rPr>
                <m:t>-2</m:t>
              </m:r>
            </m:sup>
          </m:sSup>
          <m:r>
            <m:rPr>
              <m:sty m:val="p"/>
            </m:rPr>
            <m:t xml:space="preserve">+…+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m:t>n</m:t>
              </m:r>
              <m:r>
                <m:rPr>
                  <m:sty m:val="p"/>
                </m:rPr>
                <m:t>-1</m:t>
              </m:r>
            </m:sub>
          </m:sSub>
          <m:r>
            <m:t>x</m:t>
          </m:r>
          <m:r>
            <m:rPr>
              <m:sty m:val="p"/>
            </m:rPr>
            <m:t xml:space="preserve">+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&gt;</m:t>
          </m:r>
          <m:r>
            <m:rPr>
              <m:sty m:val="p"/>
            </m:rPr>
            <w:br/>
          </m:r>
        </m:oMath>
        <m:oMath>
          <m:r>
            <m:rPr>
              <m:sty m:val="p"/>
            </m:rPr>
            <m:t xml:space="preserve">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0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-</m:t>
          </m:r>
          <m:r>
            <m:t>a</m:t>
          </m:r>
          <m:d>
            <m:dPr>
              <m:ctrlPr/>
            </m:dPr>
            <m:e>
              <m:r>
                <m:rPr>
                  <m:sty m:val="p"/>
                </m:rPr>
                <m:t xml:space="preserve"> </m:t>
              </m:r>
              <m:sSup>
                <m:sSupPr>
                  <m:ctrlPr>
                    <w:rPr>
                      <w:sz w:val="28"/>
                    </w:rPr>
                  </m:ctrlPr>
                </m:sSupPr>
                <m:e>
                  <m:r>
                    <m:t>x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-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 xml:space="preserve">+ </m:t>
              </m:r>
              <m:sSup>
                <m:sSupPr>
                  <m:ctrlPr>
                    <w:rPr>
                      <w:sz w:val="28"/>
                    </w:rPr>
                  </m:ctrlPr>
                </m:sSupPr>
                <m:e>
                  <m:r>
                    <m:t>x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-</m:t>
                  </m:r>
                  <m:r>
                    <m:t>m</m:t>
                  </m:r>
                  <m:r>
                    <m:rPr>
                      <m:sty m:val="p"/>
                    </m:rPr>
                    <m:t>-1</m:t>
                  </m:r>
                </m:sup>
              </m:sSup>
              <m:r>
                <m:rPr>
                  <m:sty m:val="p"/>
                </m:rPr>
                <m:t>+…+</m:t>
              </m:r>
              <m:r>
                <m:t>x</m:t>
              </m:r>
              <m:r>
                <m:rPr>
                  <m:sty m:val="p"/>
                </m:rPr>
                <m:t>+1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w:br/>
          </m:r>
        </m:oMath>
        <m:oMath>
          <m:r>
            <m:rPr>
              <m:sty m:val="p"/>
            </m:rPr>
            <m:t xml:space="preserve">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0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-</m:t>
          </m:r>
          <m:r>
            <m:t>a</m:t>
          </m:r>
          <m:r>
            <m:rPr>
              <m:sty m:val="p"/>
            </m:rPr>
            <m:t xml:space="preserve"> </m:t>
          </m:r>
          <m:f>
            <m:fPr>
              <m:ctrlPr>
                <w:rPr>
                  <w:sz w:val="28"/>
                </w:rPr>
              </m:ctrlPr>
            </m:fPr>
            <m:num>
              <m:sSup>
                <m:sSupPr>
                  <m:ctrlPr>
                    <w:rPr>
                      <w:sz w:val="28"/>
                    </w:rPr>
                  </m:ctrlPr>
                </m:sSupPr>
                <m:e>
                  <m:r>
                    <m:t>x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-</m:t>
                  </m:r>
                  <m:r>
                    <m:t>m</m:t>
                  </m:r>
                  <m:r>
                    <m:rPr>
                      <m:sty m:val="p"/>
                    </m:rPr>
                    <m:t>-1</m:t>
                  </m:r>
                </m:sup>
              </m:sSup>
              <m:r>
                <m:rPr>
                  <m:sty m:val="p"/>
                </m:rPr>
                <m:t>-1</m:t>
              </m:r>
            </m:num>
            <m:den>
              <m:r>
                <m:t>x</m:t>
              </m:r>
              <m:r>
                <m:rPr>
                  <m:sty m:val="p"/>
                </m:rPr>
                <m:t>-1</m:t>
              </m:r>
            </m:den>
          </m:f>
          <m:r>
            <m:rPr>
              <m:sty m:val="p"/>
            </m:rPr>
            <w:rPr>
              <w:rFonts w:eastAsiaTheme="minorEastAsia"/>
            </w:rPr>
            <m:t xml:space="preserve">&gt;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0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 xml:space="preserve">- </m:t>
          </m:r>
          <m:r>
            <m:t>a</m:t>
          </m:r>
          <m:r>
            <m:rPr>
              <m:sty m:val="p"/>
            </m:rPr>
            <m:t xml:space="preserve"> </m:t>
          </m:r>
          <m:f>
            <m:fPr>
              <m:ctrlPr>
                <w:rPr>
                  <w:sz w:val="28"/>
                </w:rPr>
              </m:ctrlPr>
            </m:fPr>
            <m:num>
              <m:sSup>
                <m:sSupPr>
                  <m:ctrlPr>
                    <w:rPr>
                      <w:sz w:val="28"/>
                    </w:rPr>
                  </m:ctrlPr>
                </m:sSupPr>
                <m:e>
                  <m:r>
                    <m:t>x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-</m:t>
                  </m:r>
                  <m:r>
                    <m:t>m</m:t>
                  </m:r>
                  <m:r>
                    <m:rPr>
                      <m:sty m:val="p"/>
                    </m:rPr>
                    <m:t>-1</m:t>
                  </m:r>
                </m:sup>
              </m:sSup>
            </m:num>
            <m:den>
              <m:r>
                <m:t>x</m:t>
              </m:r>
              <m:r>
                <m:rPr>
                  <m:sty m:val="p"/>
                </m:rPr>
                <m:t>-1</m:t>
              </m:r>
            </m:den>
          </m:f>
          <m:r>
            <m:rPr>
              <m:sty m:val="p"/>
            </m:rPr>
            <w:rPr>
              <w:rFonts w:eastAsiaTheme="minorEastAsia"/>
            </w:rPr>
            <m:t>=</m:t>
          </m:r>
          <m:r>
            <m:rPr>
              <m:sty m:val="p"/>
            </m:rPr>
            <w:rPr>
              <w:rFonts w:eastAsiaTheme="minorEastAsia"/>
            </w:rPr>
            <w:br/>
          </m:r>
        </m:oMath>
        <m:oMath>
          <m:r>
            <m:rPr>
              <m:sty m:val="p"/>
            </m:rPr>
            <w:rPr>
              <w:rFonts w:eastAsiaTheme="minorEastAsia"/>
            </w:rPr>
            <m:t xml:space="preserve"> </m:t>
          </m:r>
          <m:f>
            <m:fPr>
              <m:ctrlPr>
                <w:rPr>
                  <w:sz w:val="28"/>
                </w:rPr>
              </m:ctrlPr>
            </m:fPr>
            <m:num>
              <m:sSup>
                <m:sSupPr>
                  <m:ctrlPr>
                    <w:rPr>
                      <w:sz w:val="28"/>
                    </w:rPr>
                  </m:ctrlPr>
                </m:sSupPr>
                <m:e>
                  <m:r>
                    <m:t>x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-</m:t>
                  </m:r>
                  <m:r>
                    <m:t>m</m:t>
                  </m:r>
                  <m:r>
                    <m:rPr>
                      <m:sty m:val="p"/>
                    </m:rPr>
                    <m:t>-1</m:t>
                  </m:r>
                </m:sup>
              </m:sSup>
            </m:num>
            <m:den>
              <m:r>
                <m:t>x</m:t>
              </m:r>
              <m:r>
                <m:rPr>
                  <m:sty m:val="p"/>
                </m:rPr>
                <m:t>-1</m:t>
              </m:r>
            </m:den>
          </m:f>
          <m:r>
            <m:rPr>
              <m:sty m:val="p"/>
            </m:rPr>
            <m:t xml:space="preserve"> </m:t>
          </m:r>
          <m:d>
            <m:dPr>
              <m:begChr m:val="{"/>
              <m:endChr m:val="}"/>
              <m:ctrlPr/>
            </m:dPr>
            <m:e>
              <m:sSub>
                <m:sSubPr>
                  <m:ctrlPr/>
                </m:sSubPr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0</m:t>
                  </m:r>
                </m:sub>
              </m:sSub>
              <m:sSup>
                <m:sSupPr>
                  <m:ctrlPr/>
                </m:sSupPr>
                <m:e>
                  <m:r>
                    <m:t>x</m:t>
                  </m:r>
                </m:e>
                <m:sup>
                  <m:r>
                    <m:t>m</m:t>
                  </m:r>
                  <m:r>
                    <m:rPr>
                      <m:sty m:val="p"/>
                    </m:rPr>
                    <m:t>-1</m:t>
                  </m:r>
                </m:sup>
              </m:sSup>
              <m:d>
                <m:dPr>
                  <m:ctrlPr/>
                </m:dPr>
                <m:e>
                  <m:r>
                    <m:t>x</m:t>
                  </m:r>
                  <m:r>
                    <m:rPr>
                      <m:sty m:val="p"/>
                    </m:rPr>
                    <m:t>-1</m:t>
                  </m:r>
                </m:e>
              </m:d>
              <m:r>
                <m:rPr>
                  <m:sty m:val="p"/>
                </m:rPr>
                <m:t>-</m:t>
              </m:r>
              <m:r>
                <m:t>a</m:t>
              </m:r>
            </m:e>
          </m:d>
          <m:r>
            <m:rPr>
              <m:sty m:val="p"/>
            </m:rPr>
            <m:t>.</m:t>
          </m:r>
        </m:oMath>
      </m:oMathPara>
    </w:p>
    <w:p w:rsidR="00000A30" w:rsidRDefault="005A5C48" w:rsidP="005A5C48">
      <w:pPr>
        <w:rPr>
          <w:rFonts w:eastAsiaTheme="minorEastAsia"/>
        </w:rPr>
      </w:pPr>
      <w:r>
        <w:lastRenderedPageBreak/>
        <w:t xml:space="preserve">Отсюда при </w:t>
      </w:r>
      <m:oMath>
        <m:r>
          <w:rPr>
            <w:rFonts w:ascii="Cambria Math" w:hAnsi="Cambria Math"/>
          </w:rPr>
          <m:t xml:space="preserve">x≥1+ </m:t>
        </m:r>
        <m:rad>
          <m:radPr>
            <m:ctrlPr>
              <w:rPr>
                <w:rFonts w:ascii="Cambria Math" w:eastAsiaTheme="minorEastAsia" w:hAnsi="Cambria Math"/>
                <w:i/>
              </w:rPr>
            </m:ctrlPr>
          </m:radPr>
          <m:deg>
            <m:r>
              <w:rPr>
                <w:rFonts w:ascii="Cambria Math" w:eastAsiaTheme="minorEastAsia" w:hAnsi="Cambria Math"/>
                <w:lang w:val="en-US"/>
              </w:rPr>
              <m:t>m</m:t>
            </m:r>
          </m:deg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a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</m:den>
            </m:f>
          </m:e>
        </m:rad>
      </m:oMath>
      <w:r w:rsidRPr="005A5C48">
        <w:rPr>
          <w:rFonts w:eastAsiaTheme="minorEastAsia"/>
        </w:rPr>
        <w:t xml:space="preserve"> </w:t>
      </w:r>
      <w:r>
        <w:rPr>
          <w:rFonts w:eastAsiaTheme="minorEastAsia"/>
        </w:rPr>
        <w:t xml:space="preserve"> имеем неравенство </w:t>
      </w:r>
      <w:r>
        <w:rPr>
          <w:rFonts w:eastAsiaTheme="minorEastAsia"/>
          <w:lang w:val="en-US"/>
        </w:rPr>
        <w:t>f</w:t>
      </w:r>
      <w:r w:rsidRPr="005A5C48">
        <w:rPr>
          <w:rFonts w:eastAsiaTheme="minorEastAsia"/>
        </w:rPr>
        <w:t xml:space="preserve"> (</w:t>
      </w:r>
      <w:r>
        <w:rPr>
          <w:rFonts w:eastAsiaTheme="minorEastAsia"/>
          <w:lang w:val="en-US"/>
        </w:rPr>
        <w:t>x</w:t>
      </w:r>
      <w:r w:rsidRPr="005A5C48">
        <w:rPr>
          <w:rFonts w:eastAsiaTheme="minorEastAsia"/>
        </w:rPr>
        <w:t xml:space="preserve">) &gt; 0, </w:t>
      </w:r>
      <w:r>
        <w:rPr>
          <w:rFonts w:eastAsiaTheme="minorEastAsia"/>
        </w:rPr>
        <w:t>так как</w:t>
      </w:r>
    </w:p>
    <w:p w:rsidR="005A5C48" w:rsidRPr="000C0EFF" w:rsidRDefault="00A97009" w:rsidP="005A5C48">
      <w:pPr>
        <w:pStyle w:val="ab"/>
        <w:rPr>
          <w:rFonts w:eastAsiaTheme="minorEastAsia"/>
        </w:rPr>
      </w:pPr>
      <m:oMathPara>
        <m:oMath>
          <m:sSub>
            <m:sSubPr>
              <m:ctrlPr/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0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m</m:t>
              </m:r>
              <m:r>
                <m:rPr>
                  <m:sty m:val="p"/>
                </m:rPr>
                <m:t>-1</m:t>
              </m:r>
            </m:sup>
          </m:sSup>
          <m:d>
            <m:dPr>
              <m:ctrlPr/>
            </m:dPr>
            <m:e>
              <m:r>
                <m:t>x</m:t>
              </m:r>
              <m:r>
                <m:rPr>
                  <m:sty m:val="p"/>
                </m:rPr>
                <m:t>-1</m:t>
              </m:r>
            </m:e>
          </m:d>
          <m:r>
            <m:rPr>
              <m:sty m:val="p"/>
            </m:rPr>
            <m:t>-</m:t>
          </m:r>
          <m:r>
            <m:t>a</m:t>
          </m:r>
          <m:r>
            <m:rPr>
              <m:sty m:val="p"/>
            </m:rPr>
            <m:t xml:space="preserve">≥ </m:t>
          </m:r>
          <m:sSub>
            <m:sSubPr>
              <m:ctrlPr>
                <w:rPr>
                  <w:rFonts w:hAnsi="Times New Roman"/>
                  <w:iCs/>
                  <w:sz w:val="28"/>
                </w:rPr>
              </m:ctrlPr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0</m:t>
              </m:r>
            </m:sub>
          </m:sSub>
          <m:r>
            <m:rPr>
              <m:sty m:val="p"/>
            </m:rPr>
            <m:t xml:space="preserve"> </m:t>
          </m:r>
          <m:rad>
            <m:radPr>
              <m:ctrlPr>
                <w:rPr>
                  <w:rFonts w:eastAsiaTheme="minorEastAsia"/>
                  <w:sz w:val="28"/>
                </w:rPr>
              </m:ctrlPr>
            </m:radPr>
            <m:deg>
              <m:r>
                <w:rPr>
                  <w:rFonts w:eastAsiaTheme="minorEastAsia"/>
                  <w:lang w:val="en-US"/>
                </w:rPr>
                <m:t>m</m:t>
              </m:r>
            </m:deg>
            <m:e>
              <m:f>
                <m:fPr>
                  <m:ctrlPr>
                    <w:rPr>
                      <w:rFonts w:eastAsiaTheme="minorEastAsia"/>
                      <w:sz w:val="28"/>
                    </w:rPr>
                  </m:ctrlPr>
                </m:fPr>
                <m:num>
                  <m:r>
                    <w:rPr>
                      <w:rFonts w:eastAsiaTheme="minorEastAsia"/>
                    </w:rPr>
                    <m:t>a</m:t>
                  </m:r>
                </m:num>
                <m:den>
                  <m:sSub>
                    <m:sSubPr>
                      <m:ctrlPr/>
                    </m:sSubPr>
                    <m:e>
                      <m:r>
                        <m:t>a</m:t>
                      </m:r>
                    </m:e>
                    <m:sub>
                      <m:r>
                        <m:rPr>
                          <m:sty m:val="p"/>
                        </m:rPr>
                        <m:t>0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w:rPr>
              <w:rFonts w:eastAsiaTheme="minorEastAsia"/>
            </w:rPr>
            <m:t xml:space="preserve"> </m:t>
          </m:r>
          <m:sSup>
            <m:sSupPr>
              <m:ctrlPr>
                <w:rPr>
                  <w:rFonts w:eastAsiaTheme="minorEastAsia"/>
                  <w:sz w:val="28"/>
                </w:rPr>
              </m:ctrlPr>
            </m:sSupPr>
            <m:e>
              <m:d>
                <m:dPr>
                  <m:ctrlPr>
                    <w:rPr>
                      <w:rFonts w:eastAsiaTheme="minorEastAsi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eastAsiaTheme="minorEastAsia"/>
                    </w:rPr>
                    <m:t xml:space="preserve">1+ </m:t>
                  </m:r>
                  <m:rad>
                    <m:radPr>
                      <m:ctrlPr>
                        <w:rPr>
                          <w:rFonts w:eastAsiaTheme="minorEastAsia"/>
                          <w:sz w:val="28"/>
                        </w:rPr>
                      </m:ctrlPr>
                    </m:radPr>
                    <m:deg>
                      <m:r>
                        <w:rPr>
                          <w:rFonts w:eastAsiaTheme="minorEastAsia"/>
                          <w:lang w:val="en-US"/>
                        </w:rPr>
                        <m:t>m</m:t>
                      </m:r>
                    </m:deg>
                    <m:e>
                      <m:f>
                        <m:fPr>
                          <m:ctrlPr>
                            <w:rPr>
                              <w:rFonts w:eastAsiaTheme="minorEastAsia"/>
                              <w:sz w:val="28"/>
                            </w:rPr>
                          </m:ctrlPr>
                        </m:fPr>
                        <m:num>
                          <m:r>
                            <w:rPr>
                              <w:rFonts w:eastAsiaTheme="minorEastAsia"/>
                            </w:rPr>
                            <m:t>a</m:t>
                          </m:r>
                        </m:num>
                        <m:den>
                          <m:sSub>
                            <m:sSubPr>
                              <m:ctrlPr/>
                            </m:sSubPr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rPr>
                                  <m:sty m:val="p"/>
                                </m:rPr>
                                <m:t>0</m:t>
                              </m:r>
                            </m:sub>
                          </m:sSub>
                        </m:den>
                      </m:f>
                    </m:e>
                  </m:rad>
                </m:e>
              </m:d>
            </m:e>
            <m:sup>
              <m:r>
                <w:rPr>
                  <w:rFonts w:eastAsiaTheme="minorEastAsia"/>
                </w:rPr>
                <m:t>m</m:t>
              </m:r>
              <m:r>
                <m:rPr>
                  <m:sty m:val="p"/>
                </m:rPr>
                <w:rPr>
                  <w:rFonts w:eastAsiaTheme="minorEastAsia"/>
                </w:rPr>
                <m:t>-1</m:t>
              </m:r>
            </m:sup>
          </m:sSup>
          <m:r>
            <m:rPr>
              <m:sty m:val="p"/>
            </m:rPr>
            <w:rPr>
              <w:rFonts w:eastAsiaTheme="minorEastAsia"/>
            </w:rPr>
            <m:t>-</m:t>
          </m:r>
          <m:r>
            <w:rPr>
              <w:rFonts w:eastAsiaTheme="minorEastAsia"/>
            </w:rPr>
            <m:t>a</m:t>
          </m:r>
          <m:r>
            <m:rPr>
              <m:sty m:val="p"/>
            </m:rPr>
            <w:rPr>
              <w:rFonts w:eastAsiaTheme="minorEastAsia"/>
            </w:rPr>
            <m:t>&gt;0</m:t>
          </m:r>
        </m:oMath>
      </m:oMathPara>
    </w:p>
    <w:p w:rsidR="000C0EFF" w:rsidRDefault="000C0EFF" w:rsidP="000C0EFF">
      <w:pPr>
        <w:rPr>
          <w:rFonts w:eastAsiaTheme="minorEastAsia"/>
        </w:rPr>
      </w:pPr>
      <w:r>
        <w:t xml:space="preserve">а это и означает, что все положительные корни меньше </w:t>
      </w:r>
      <m:oMath>
        <m:r>
          <m:rPr>
            <m:sty m:val="p"/>
          </m:rPr>
          <w:rPr>
            <w:rFonts w:ascii="Cambria Math" w:eastAsiaTheme="minorEastAsia" w:hAnsi="Cambria Math"/>
          </w:rPr>
          <m:t xml:space="preserve">1+ </m:t>
        </m:r>
        <m:rad>
          <m:radPr>
            <m:ctrlPr>
              <w:rPr>
                <w:rFonts w:ascii="Cambria Math" w:eastAsiaTheme="minorEastAsia" w:hAnsi="Cambria Math"/>
              </w:rPr>
            </m:ctrlPr>
          </m:radPr>
          <m:deg>
            <m:r>
              <w:rPr>
                <w:rFonts w:ascii="Cambria Math" w:eastAsiaTheme="minorEastAsia" w:hAnsi="Cambria Math"/>
                <w:lang w:val="en-US"/>
              </w:rPr>
              <m:t>m</m:t>
            </m:r>
          </m:deg>
          <m:e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a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</m:sSub>
              </m:den>
            </m:f>
          </m:e>
        </m:rad>
      </m:oMath>
      <w:r>
        <w:rPr>
          <w:rFonts w:eastAsiaTheme="minorEastAsia"/>
        </w:rPr>
        <w:t>.</w:t>
      </w:r>
    </w:p>
    <w:p w:rsidR="00556E28" w:rsidRDefault="00556E28" w:rsidP="000C0EFF">
      <w:pPr>
        <w:rPr>
          <w:rFonts w:eastAsiaTheme="minorEastAsia"/>
        </w:rPr>
      </w:pPr>
      <w:r>
        <w:rPr>
          <w:rFonts w:eastAsiaTheme="minorEastAsia"/>
        </w:rPr>
        <w:tab/>
        <w:t>Данный приём, хотя и позволяет найти границы действительных корней, делает это не очень точно. Иногда граничные значения можно уточнить, применив следующий приём.</w:t>
      </w:r>
    </w:p>
    <w:p w:rsidR="00556E28" w:rsidRDefault="00556E28" w:rsidP="00556E28">
      <w:pPr>
        <w:rPr>
          <w:rFonts w:eastAsiaTheme="minorEastAsia"/>
        </w:rPr>
      </w:pPr>
      <w:r>
        <w:rPr>
          <w:rFonts w:eastAsiaTheme="minorEastAsia"/>
        </w:rPr>
        <w:tab/>
        <w:t xml:space="preserve">Пусть в уравнении коэффициенты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 …,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  <w:lang w:val="en-US"/>
              </w:rPr>
              <m:t>m</m:t>
            </m:r>
            <m:r>
              <w:rPr>
                <w:rFonts w:ascii="Cambria Math" w:hAnsi="Cambria Math"/>
              </w:rPr>
              <m:t>-1</m:t>
            </m:r>
          </m:sub>
        </m:sSub>
      </m:oMath>
      <w:r w:rsidRPr="00556E28">
        <w:rPr>
          <w:rFonts w:eastAsiaTheme="minorEastAsia"/>
        </w:rPr>
        <w:t xml:space="preserve"> </w:t>
      </w:r>
      <w:r>
        <w:rPr>
          <w:rFonts w:eastAsiaTheme="minorEastAsia"/>
        </w:rPr>
        <w:t xml:space="preserve">неотрицательны, а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m+1</m:t>
            </m:r>
          </m:sub>
        </m:sSub>
        <m:r>
          <w:rPr>
            <w:rFonts w:ascii="Cambria Math" w:hAnsi="Cambria Math"/>
          </w:rPr>
          <m:t xml:space="preserve">, …,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Pr="00556E28">
        <w:rPr>
          <w:rFonts w:eastAsiaTheme="minorEastAsia"/>
        </w:rPr>
        <w:t xml:space="preserve"> </w:t>
      </w:r>
      <w:r>
        <w:rPr>
          <w:rFonts w:eastAsiaTheme="minorEastAsia"/>
        </w:rPr>
        <w:t xml:space="preserve">неположительны и 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&lt;0</m:t>
        </m:r>
      </m:oMath>
      <w:r w:rsidRPr="00556E28">
        <w:rPr>
          <w:rFonts w:eastAsiaTheme="minorEastAsia"/>
        </w:rPr>
        <w:t xml:space="preserve">. </w:t>
      </w:r>
      <w:r>
        <w:rPr>
          <w:rFonts w:eastAsiaTheme="minorEastAsia"/>
        </w:rPr>
        <w:t>Введём обозначения:</w:t>
      </w:r>
    </w:p>
    <w:p w:rsidR="00556E28" w:rsidRPr="00957518" w:rsidRDefault="00A97009" w:rsidP="00EE0BAB">
      <w:pPr>
        <w:pStyle w:val="ab"/>
        <w:rPr>
          <w:rFonts w:eastAsiaTheme="minorEastAsia"/>
        </w:rPr>
      </w:pPr>
      <m:oMathPara>
        <m:oMath>
          <m:sSub>
            <m:sSubPr>
              <m:ctrlPr/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0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 xml:space="preserve">+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1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  <m:r>
                <m:rPr>
                  <m:sty m:val="p"/>
                </m:rPr>
                <m:t>-1</m:t>
              </m:r>
            </m:sup>
          </m:sSup>
          <m:r>
            <m:rPr>
              <m:sty m:val="p"/>
            </m:rPr>
            <m:t xml:space="preserve">+…+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w:rPr>
                  <w:lang w:val="en-US"/>
                </w:rPr>
                <m:t>m</m:t>
              </m:r>
              <m:r>
                <m:rPr>
                  <m:sty m:val="p"/>
                </m:rPr>
                <m:t>-1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  <m:r>
                <m:rPr>
                  <m:sty m:val="p"/>
                </m:rPr>
                <m:t>-</m:t>
              </m:r>
              <m:r>
                <m:t>m</m:t>
              </m:r>
              <m:r>
                <m:rPr>
                  <m:sty m:val="p"/>
                </m:rPr>
                <m:t>+1</m:t>
              </m:r>
            </m:sup>
          </m:sSup>
          <m:r>
            <m:rPr>
              <m:sty m:val="p"/>
            </m:rPr>
            <m:t>≡</m:t>
          </m:r>
          <m:r>
            <m:t>a</m:t>
          </m:r>
          <m:r>
            <m:rPr>
              <m:sty m:val="p"/>
            </m:rPr>
            <m:t xml:space="preserve"> (</m:t>
          </m:r>
          <m:r>
            <m:t>x</m:t>
          </m:r>
          <m:r>
            <m:rPr>
              <m:sty m:val="p"/>
            </m:rPr>
            <m:t>)</m:t>
          </m:r>
        </m:oMath>
      </m:oMathPara>
    </w:p>
    <w:p w:rsidR="00957518" w:rsidRPr="007D6FB9" w:rsidRDefault="00A97009" w:rsidP="00EE0BAB">
      <w:pPr>
        <w:pStyle w:val="ab"/>
        <w:rPr>
          <w:rFonts w:eastAsiaTheme="minorEastAsia"/>
        </w:rPr>
      </w:pPr>
      <m:oMathPara>
        <m:oMath>
          <m:sSub>
            <m:sSubPr>
              <m:ctrlPr/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m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  <m:r>
                <m:rPr>
                  <m:sty m:val="p"/>
                </m:rPr>
                <m:t>-</m:t>
              </m:r>
              <m:r>
                <m:t>m</m:t>
              </m:r>
            </m:sup>
          </m:sSup>
          <m:r>
            <m:rPr>
              <m:sty m:val="p"/>
            </m:rPr>
            <m:t xml:space="preserve">+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m:rPr>
                  <m:sty m:val="p"/>
                </m:rPr>
                <m:t>m+1</m:t>
              </m:r>
            </m:sub>
          </m:sSub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  <m:r>
                <m:rPr>
                  <m:sty m:val="p"/>
                </m:rPr>
                <m:t>-</m:t>
              </m:r>
              <m:r>
                <m:t>m</m:t>
              </m:r>
              <m:r>
                <m:rPr>
                  <m:sty m:val="p"/>
                </m:rPr>
                <m:t>-1</m:t>
              </m:r>
            </m:sup>
          </m:sSup>
          <m:r>
            <m:rPr>
              <m:sty m:val="p"/>
            </m:rPr>
            <m:t xml:space="preserve">+…+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w:rPr>
                  <w:lang w:val="en-US"/>
                </w:rPr>
                <m:t>n</m:t>
              </m:r>
              <m:r>
                <m:rPr>
                  <m:sty m:val="p"/>
                </m:rPr>
                <m:t>-1</m:t>
              </m:r>
            </m:sub>
          </m:sSub>
          <m:r>
            <m:rPr>
              <m:sty m:val="p"/>
            </m:rPr>
            <m:t xml:space="preserve">x+ </m:t>
          </m:r>
          <m:sSub>
            <m:sSubPr>
              <m:ctrlPr/>
            </m:sSubPr>
            <m:e>
              <m:r>
                <m:t>a</m:t>
              </m:r>
            </m:e>
            <m:sub>
              <m:r>
                <w:rPr>
                  <w:lang w:val="en-US"/>
                </w:rPr>
                <m:t>n</m:t>
              </m:r>
            </m:sub>
          </m:sSub>
          <m:r>
            <m:rPr>
              <m:sty m:val="p"/>
            </m:rPr>
            <m:t>≡-</m:t>
          </m:r>
          <m:r>
            <m:t>b</m:t>
          </m:r>
          <m:r>
            <m:rPr>
              <m:sty m:val="p"/>
            </m:rPr>
            <m:t xml:space="preserve"> (</m:t>
          </m:r>
          <m:r>
            <m:t>x</m:t>
          </m:r>
          <m:r>
            <m:rPr>
              <m:sty m:val="p"/>
            </m:rPr>
            <m:t>)</m:t>
          </m:r>
        </m:oMath>
      </m:oMathPara>
    </w:p>
    <w:p w:rsidR="007D6FB9" w:rsidRDefault="007D6FB9" w:rsidP="007D6FB9">
      <w:r>
        <w:t>Тогда</w:t>
      </w:r>
    </w:p>
    <w:p w:rsidR="007D6FB9" w:rsidRPr="007D6FB9" w:rsidRDefault="007D6FB9" w:rsidP="00EE0BAB">
      <w:pPr>
        <w:pStyle w:val="ab"/>
      </w:pPr>
      <m:oMathPara>
        <m:oMath>
          <m:r>
            <m:t>f</m:t>
          </m:r>
          <m:d>
            <m:dPr>
              <m:ctrlPr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a</m:t>
          </m:r>
          <m:d>
            <m:dPr>
              <m:ctrlPr/>
            </m:dPr>
            <m:e>
              <m:r>
                <m:t>x</m:t>
              </m:r>
            </m:e>
          </m:d>
          <m:r>
            <m:rPr>
              <m:sty m:val="p"/>
            </m:rPr>
            <m:t>-</m:t>
          </m:r>
          <m:r>
            <m:t>b</m:t>
          </m:r>
          <m:d>
            <m:dPr>
              <m:ctrlPr/>
            </m:dPr>
            <m:e>
              <m:r>
                <m:t>x</m:t>
              </m:r>
            </m:e>
          </m:d>
          <m:r>
            <m:rPr>
              <m:sty m:val="p"/>
            </m:rPr>
            <m:t xml:space="preserve">= </m:t>
          </m:r>
          <m:sSup>
            <m:sSupPr>
              <m:ctrlPr/>
            </m:sSupPr>
            <m:e>
              <m:r>
                <m:t>x</m:t>
              </m:r>
            </m:e>
            <m:sup>
              <m:r>
                <m:t>n</m:t>
              </m:r>
              <m:r>
                <m:rPr>
                  <m:sty m:val="p"/>
                </m:rPr>
                <m:t>-</m:t>
              </m:r>
              <m:r>
                <m:t>m</m:t>
              </m:r>
              <m:r>
                <m:rPr>
                  <m:sty m:val="p"/>
                </m:rPr>
                <m:t>-1</m:t>
              </m:r>
            </m:sup>
          </m:sSup>
          <m:r>
            <m:rPr>
              <m:sty m:val="p"/>
            </m:rPr>
            <m:t xml:space="preserve"> </m:t>
          </m:r>
          <m:d>
            <m:dPr>
              <m:begChr m:val="{"/>
              <m:endChr m:val="}"/>
              <m:ctrlPr/>
            </m:dPr>
            <m:e>
              <m:r>
                <m:rPr>
                  <m:sty m:val="p"/>
                </m:rPr>
                <m:t xml:space="preserve"> </m:t>
              </m:r>
              <m:f>
                <m:fPr>
                  <m:ctrlPr>
                    <w:rPr>
                      <w:sz w:val="28"/>
                    </w:rPr>
                  </m:ctrlPr>
                </m:fPr>
                <m:num>
                  <m:r>
                    <m:t>a</m:t>
                  </m:r>
                  <m:r>
                    <m:rPr>
                      <m:sty m:val="p"/>
                    </m:rPr>
                    <m:t xml:space="preserve"> </m:t>
                  </m:r>
                  <m:d>
                    <m:dPr>
                      <m:ctrlPr/>
                    </m:dPr>
                    <m:e>
                      <m:r>
                        <m:t>x</m:t>
                      </m:r>
                    </m:e>
                  </m:d>
                </m:num>
                <m:den>
                  <m:sSup>
                    <m:sSupPr>
                      <m:ctrlPr/>
                    </m:sSupPr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-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-1</m:t>
                      </m:r>
                    </m:sup>
                  </m:sSup>
                </m:den>
              </m:f>
              <m:r>
                <m:rPr>
                  <m:sty m:val="p"/>
                </m:rPr>
                <m:t xml:space="preserve">- </m:t>
              </m:r>
              <m:f>
                <m:fPr>
                  <m:ctrlPr>
                    <w:rPr>
                      <w:sz w:val="28"/>
                    </w:rPr>
                  </m:ctrlPr>
                </m:fPr>
                <m:num>
                  <m:r>
                    <m:t>b</m:t>
                  </m:r>
                  <m:r>
                    <m:rPr>
                      <m:sty m:val="p"/>
                    </m:rPr>
                    <m:t xml:space="preserve"> </m:t>
                  </m:r>
                  <m:d>
                    <m:dPr>
                      <m:ctrlPr/>
                    </m:dPr>
                    <m:e>
                      <m:r>
                        <m:t>x</m:t>
                      </m:r>
                    </m:e>
                  </m:d>
                </m:num>
                <m:den>
                  <m:sSup>
                    <m:sSupPr>
                      <m:ctrlPr/>
                    </m:sSupPr>
                    <m:e>
                      <m:r>
                        <m:t>x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-</m:t>
                      </m:r>
                      <m:r>
                        <m:t>m</m:t>
                      </m:r>
                      <m:r>
                        <m:rPr>
                          <m:sty m:val="p"/>
                        </m:rPr>
                        <m:t>-1</m:t>
                      </m:r>
                    </m:sup>
                  </m:sSup>
                </m:den>
              </m:f>
            </m:e>
          </m:d>
          <m:r>
            <m:rPr>
              <m:sty m:val="p"/>
            </m:rPr>
            <m:t>.</m:t>
          </m:r>
        </m:oMath>
      </m:oMathPara>
    </w:p>
    <w:p w:rsidR="00957518" w:rsidRDefault="00E465B2" w:rsidP="00556E28">
      <w:pPr>
        <w:rPr>
          <w:rFonts w:cs="Times New Roman"/>
        </w:rPr>
      </w:pPr>
      <w:r>
        <w:t xml:space="preserve">Первое слагаемое в скобках содержит только положительные степени </w:t>
      </w:r>
      <w:r>
        <w:rPr>
          <w:i/>
        </w:rPr>
        <w:t xml:space="preserve"> </w:t>
      </w:r>
      <w:r>
        <w:rPr>
          <w:i/>
          <w:lang w:val="en-US"/>
        </w:rPr>
        <w:t>x</w:t>
      </w:r>
      <w:r w:rsidRPr="00E465B2">
        <w:rPr>
          <w:i/>
        </w:rPr>
        <w:t>,</w:t>
      </w:r>
      <w:r w:rsidRPr="00E465B2">
        <w:t xml:space="preserve"> </w:t>
      </w:r>
      <w:r>
        <w:t xml:space="preserve">а второе только отрицательное. Следовательно при </w:t>
      </w:r>
      <w:r>
        <w:rPr>
          <w:lang w:val="en-US"/>
        </w:rPr>
        <w:t>x</w:t>
      </w:r>
      <w:r>
        <w:t xml:space="preserve"> </w:t>
      </w:r>
      <w:r w:rsidRPr="00E465B2">
        <w:t xml:space="preserve">&gt; 0 </w:t>
      </w:r>
      <w:r>
        <w:t xml:space="preserve">первое слагаемое возрастает, а второе убывает с возрастанием </w:t>
      </w:r>
      <w:r>
        <w:rPr>
          <w:i/>
        </w:rPr>
        <w:t>х</w:t>
      </w:r>
      <w:r>
        <w:t xml:space="preserve">, т.е. при </w:t>
      </w:r>
      <w:r>
        <w:rPr>
          <w:lang w:val="en-US"/>
        </w:rPr>
        <w:t>x</w:t>
      </w:r>
      <w:r w:rsidRPr="00E465B2">
        <w:t xml:space="preserve"> &gt; 0 </w:t>
      </w:r>
      <w:r>
        <w:t xml:space="preserve">функция </w:t>
      </w:r>
      <w:r>
        <w:rPr>
          <w:lang w:val="en-US"/>
        </w:rPr>
        <w:t>f</w:t>
      </w:r>
      <w:r w:rsidRPr="00E465B2">
        <w:t>(</w:t>
      </w:r>
      <w:r>
        <w:rPr>
          <w:lang w:val="en-US"/>
        </w:rPr>
        <w:t>x</w:t>
      </w:r>
      <w:r w:rsidRPr="00E465B2">
        <w:t xml:space="preserve">) </w:t>
      </w:r>
      <w:r>
        <w:t xml:space="preserve">возрастает вместе с </w:t>
      </w:r>
      <w:r>
        <w:rPr>
          <w:lang w:val="en-US"/>
        </w:rPr>
        <w:t>x</w:t>
      </w:r>
      <w:r>
        <w:t xml:space="preserve">. Найдя какое-либо </w:t>
      </w:r>
      <w:r>
        <w:rPr>
          <w:lang w:val="en-US"/>
        </w:rPr>
        <w:t>x</w:t>
      </w:r>
      <w:r w:rsidRPr="00E465B2">
        <w:t xml:space="preserve"> = </w:t>
      </w:r>
      <w:r>
        <w:rPr>
          <w:rFonts w:cs="Times New Roman"/>
        </w:rPr>
        <w:t>α</w:t>
      </w:r>
      <w:r w:rsidRPr="00E465B2">
        <w:rPr>
          <w:rFonts w:cs="Times New Roman"/>
        </w:rPr>
        <w:t xml:space="preserve"> &gt; 0, </w:t>
      </w:r>
      <w:r>
        <w:rPr>
          <w:rFonts w:cs="Times New Roman"/>
        </w:rPr>
        <w:t xml:space="preserve">для которого </w:t>
      </w:r>
      <w:r>
        <w:rPr>
          <w:rFonts w:cs="Times New Roman"/>
          <w:lang w:val="en-US"/>
        </w:rPr>
        <w:t>f</w:t>
      </w:r>
      <w:r w:rsidRPr="00E465B2">
        <w:rPr>
          <w:rFonts w:cs="Times New Roman"/>
        </w:rPr>
        <w:t>(</w:t>
      </w:r>
      <w:r>
        <w:rPr>
          <w:rFonts w:cs="Times New Roman"/>
        </w:rPr>
        <w:t>α</w:t>
      </w:r>
      <w:r w:rsidRPr="00E465B2">
        <w:rPr>
          <w:rFonts w:cs="Times New Roman"/>
        </w:rPr>
        <w:t xml:space="preserve">) &gt; 0, </w:t>
      </w:r>
      <w:r>
        <w:rPr>
          <w:rFonts w:cs="Times New Roman"/>
        </w:rPr>
        <w:t>мы можем гарантировать, что все корни уравнения меньше α.</w:t>
      </w:r>
    </w:p>
    <w:p w:rsidR="00E465B2" w:rsidRDefault="00E465B2" w:rsidP="00556E28">
      <w:r>
        <w:tab/>
        <w:t xml:space="preserve">В общем случае представим </w:t>
      </w:r>
      <w:r>
        <w:rPr>
          <w:lang w:val="en-US"/>
        </w:rPr>
        <w:t>f</w:t>
      </w:r>
      <w:r w:rsidRPr="00E465B2">
        <w:t>(</w:t>
      </w:r>
      <w:r>
        <w:rPr>
          <w:lang w:val="en-US"/>
        </w:rPr>
        <w:t>x</w:t>
      </w:r>
      <w:r w:rsidRPr="00E465B2">
        <w:t xml:space="preserve">) </w:t>
      </w:r>
      <w:r>
        <w:t>в виде</w:t>
      </w:r>
    </w:p>
    <w:p w:rsidR="00E465B2" w:rsidRPr="00E465B2" w:rsidRDefault="00E465B2" w:rsidP="00EE0BAB">
      <w:pPr>
        <w:pStyle w:val="ab"/>
        <w:rPr>
          <w:rFonts w:eastAsiaTheme="minorEastAsia"/>
          <w:lang w:val="en-US"/>
        </w:rPr>
      </w:pPr>
      <m:oMathPara>
        <m:oMath>
          <m:r>
            <m:t>f</m:t>
          </m:r>
          <m:r>
            <m:rPr>
              <m:sty m:val="p"/>
            </m:rPr>
            <m:t xml:space="preserve"> </m:t>
          </m:r>
          <m:d>
            <m:dPr>
              <m:ctrlPr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 xml:space="preserve"> </m:t>
          </m:r>
          <m:d>
            <m:dPr>
              <m:ctrlPr/>
            </m:dPr>
            <m:e>
              <m:r>
                <m:t>x</m:t>
              </m:r>
            </m:e>
          </m:d>
          <m:r>
            <m:rPr>
              <m:sty m:val="p"/>
            </m:rPr>
            <m:t>+Ф (</m:t>
          </m:r>
          <m:r>
            <w:rPr>
              <w:lang w:val="en-US"/>
            </w:rPr>
            <m:t>x</m:t>
          </m:r>
          <m:r>
            <m:rPr>
              <m:sty m:val="p"/>
            </m:rPr>
            <w:rPr>
              <w:lang w:val="en-US"/>
            </w:rPr>
            <m:t>)</m:t>
          </m:r>
        </m:oMath>
      </m:oMathPara>
    </w:p>
    <w:p w:rsidR="00E465B2" w:rsidRDefault="00E465B2" w:rsidP="00556E28">
      <w:pPr>
        <w:rPr>
          <w:rFonts w:cs="Times New Roman"/>
        </w:rPr>
      </w:pPr>
      <w:r>
        <w:rPr>
          <w:rFonts w:eastAsiaTheme="minorEastAsia"/>
        </w:rPr>
        <w:t xml:space="preserve">где </w:t>
      </w:r>
      <w:r>
        <w:rPr>
          <w:rFonts w:eastAsiaTheme="minorEastAsia"/>
          <w:lang w:val="en-US"/>
        </w:rPr>
        <w:t>F</w:t>
      </w:r>
      <w:r w:rsidRPr="00E465B2">
        <w:rPr>
          <w:rFonts w:eastAsiaTheme="minorEastAsia"/>
        </w:rPr>
        <w:t xml:space="preserve"> (</w:t>
      </w:r>
      <w:r>
        <w:rPr>
          <w:rFonts w:eastAsiaTheme="minorEastAsia"/>
          <w:lang w:val="en-US"/>
        </w:rPr>
        <w:t>x</w:t>
      </w:r>
      <w:r w:rsidRPr="00E465B2">
        <w:rPr>
          <w:rFonts w:eastAsiaTheme="minorEastAsia"/>
        </w:rPr>
        <w:t xml:space="preserve">) </w:t>
      </w:r>
      <w:r>
        <w:rPr>
          <w:rFonts w:eastAsiaTheme="minorEastAsia"/>
        </w:rPr>
        <w:t xml:space="preserve">есть многочлен, содержащий все первые старшие по степени члены многочлена </w:t>
      </w:r>
      <w:r>
        <w:rPr>
          <w:rFonts w:eastAsiaTheme="minorEastAsia"/>
          <w:lang w:val="en-US"/>
        </w:rPr>
        <w:t>f</w:t>
      </w:r>
      <w:r w:rsidRPr="00E465B2">
        <w:rPr>
          <w:rFonts w:eastAsiaTheme="minorEastAsia"/>
        </w:rPr>
        <w:t>(</w:t>
      </w:r>
      <w:r>
        <w:rPr>
          <w:rFonts w:eastAsiaTheme="minorEastAsia"/>
          <w:lang w:val="en-US"/>
        </w:rPr>
        <w:t>x</w:t>
      </w:r>
      <w:r w:rsidRPr="00E465B2">
        <w:rPr>
          <w:rFonts w:eastAsiaTheme="minorEastAsia"/>
        </w:rPr>
        <w:t xml:space="preserve">), </w:t>
      </w:r>
      <w:r>
        <w:rPr>
          <w:rFonts w:eastAsiaTheme="minorEastAsia"/>
        </w:rPr>
        <w:t>имеющие положительные коэффициенты и все члены с отрицательными коэффициентами, а Ф(</w:t>
      </w:r>
      <w:r>
        <w:rPr>
          <w:rFonts w:eastAsiaTheme="minorEastAsia"/>
          <w:lang w:val="en-US"/>
        </w:rPr>
        <w:t>x</w:t>
      </w:r>
      <w:r w:rsidRPr="00E465B2">
        <w:rPr>
          <w:rFonts w:eastAsiaTheme="minorEastAsia"/>
        </w:rPr>
        <w:t xml:space="preserve">) </w:t>
      </w:r>
      <w:r>
        <w:rPr>
          <w:rFonts w:eastAsiaTheme="minorEastAsia"/>
        </w:rPr>
        <w:t>–</w:t>
      </w:r>
      <w:r w:rsidRPr="00E465B2">
        <w:rPr>
          <w:rFonts w:eastAsiaTheme="minorEastAsia"/>
        </w:rPr>
        <w:t xml:space="preserve"> </w:t>
      </w:r>
      <w:r>
        <w:rPr>
          <w:rFonts w:eastAsiaTheme="minorEastAsia"/>
        </w:rPr>
        <w:t xml:space="preserve">многочлен, образованный всеми </w:t>
      </w:r>
      <w:r>
        <w:rPr>
          <w:rFonts w:eastAsiaTheme="minorEastAsia"/>
        </w:rPr>
        <w:lastRenderedPageBreak/>
        <w:t xml:space="preserve">остальными членами исходного многочлена </w:t>
      </w:r>
      <w:r>
        <w:rPr>
          <w:rFonts w:eastAsiaTheme="minorEastAsia"/>
          <w:lang w:val="en-US"/>
        </w:rPr>
        <w:t>f</w:t>
      </w:r>
      <w:r w:rsidRPr="00E465B2">
        <w:rPr>
          <w:rFonts w:eastAsiaTheme="minorEastAsia"/>
        </w:rPr>
        <w:t>(</w:t>
      </w:r>
      <w:r>
        <w:rPr>
          <w:rFonts w:eastAsiaTheme="minorEastAsia"/>
          <w:lang w:val="en-US"/>
        </w:rPr>
        <w:t>x</w:t>
      </w:r>
      <w:r w:rsidRPr="00E465B2">
        <w:rPr>
          <w:rFonts w:eastAsiaTheme="minorEastAsia"/>
        </w:rPr>
        <w:t>).</w:t>
      </w:r>
      <w:r w:rsidR="00EE0BAB" w:rsidRPr="00EE0BAB">
        <w:rPr>
          <w:rFonts w:eastAsiaTheme="minorEastAsia"/>
        </w:rPr>
        <w:t xml:space="preserve"> </w:t>
      </w:r>
      <w:r w:rsidR="00EE0BAB">
        <w:rPr>
          <w:rFonts w:eastAsiaTheme="minorEastAsia"/>
        </w:rPr>
        <w:t xml:space="preserve">Тогда, если мы найдём </w:t>
      </w:r>
      <w:r w:rsidR="00EE0BAB">
        <w:rPr>
          <w:rFonts w:eastAsiaTheme="minorEastAsia"/>
        </w:rPr>
        <w:br/>
      </w:r>
      <m:oMath>
        <m:r>
          <w:rPr>
            <w:rFonts w:ascii="Cambria Math" w:hAnsi="Cambria Math"/>
          </w:rPr>
          <m:t xml:space="preserve">x= </m:t>
        </m:r>
        <m:r>
          <m:rPr>
            <m:sty m:val="p"/>
          </m:rPr>
          <w:rPr>
            <w:rFonts w:ascii="Cambria Math" w:hAnsi="Cambria Math"/>
          </w:rPr>
          <m:t>α&gt;0</m:t>
        </m:r>
      </m:oMath>
      <w:r w:rsidR="00EE0BAB" w:rsidRPr="00EE0BAB">
        <w:rPr>
          <w:rFonts w:eastAsiaTheme="minorEastAsia"/>
        </w:rPr>
        <w:t xml:space="preserve">, </w:t>
      </w:r>
      <w:r w:rsidR="00EE0BAB">
        <w:rPr>
          <w:rFonts w:eastAsiaTheme="minorEastAsia"/>
        </w:rPr>
        <w:t xml:space="preserve">для которого </w:t>
      </w:r>
      <w:r w:rsidR="00EE0BAB">
        <w:rPr>
          <w:rFonts w:eastAsiaTheme="minorEastAsia"/>
          <w:lang w:val="en-US"/>
        </w:rPr>
        <w:t>F</w:t>
      </w:r>
      <w:r w:rsidR="00EE0BAB" w:rsidRPr="00EE0BAB">
        <w:rPr>
          <w:rFonts w:eastAsiaTheme="minorEastAsia"/>
        </w:rPr>
        <w:t xml:space="preserve"> (</w:t>
      </w:r>
      <w:r w:rsidR="00EE0BAB">
        <w:rPr>
          <w:rFonts w:cs="Times New Roman"/>
        </w:rPr>
        <w:t>α</w:t>
      </w:r>
      <w:r w:rsidR="00EE0BAB" w:rsidRPr="00EE0BAB">
        <w:rPr>
          <w:rFonts w:cs="Times New Roman"/>
        </w:rPr>
        <w:t xml:space="preserve">) &gt; 0, </w:t>
      </w:r>
      <w:r w:rsidR="00EE0BAB">
        <w:rPr>
          <w:rFonts w:cs="Times New Roman"/>
        </w:rPr>
        <w:t xml:space="preserve">то </w:t>
      </w:r>
      <w:r w:rsidR="00EE0BAB">
        <w:rPr>
          <w:rFonts w:cs="Times New Roman"/>
          <w:lang w:val="en-US"/>
        </w:rPr>
        <w:t>f</w:t>
      </w:r>
      <w:r w:rsidR="00EE0BAB">
        <w:rPr>
          <w:rFonts w:cs="Times New Roman"/>
        </w:rPr>
        <w:t xml:space="preserve"> </w:t>
      </w:r>
      <w:r w:rsidR="00EE0BAB" w:rsidRPr="00EE0BAB">
        <w:rPr>
          <w:rFonts w:cs="Times New Roman"/>
        </w:rPr>
        <w:t>(</w:t>
      </w:r>
      <w:r w:rsidR="00EE0BAB">
        <w:rPr>
          <w:rFonts w:cs="Times New Roman"/>
          <w:lang w:val="en-US"/>
        </w:rPr>
        <w:t>x</w:t>
      </w:r>
      <w:r w:rsidR="00EE0BAB" w:rsidRPr="00EE0BAB">
        <w:rPr>
          <w:rFonts w:cs="Times New Roman"/>
        </w:rPr>
        <w:t xml:space="preserve">) &gt; 0 </w:t>
      </w:r>
      <w:r w:rsidR="00EE0BAB">
        <w:rPr>
          <w:rFonts w:cs="Times New Roman"/>
        </w:rPr>
        <w:t xml:space="preserve">при всех </w:t>
      </w:r>
      <m:oMath>
        <m:r>
          <w:rPr>
            <w:rFonts w:ascii="Cambria Math" w:hAnsi="Cambria Math" w:cs="Times New Roman"/>
            <w:lang w:val="en-US"/>
          </w:rPr>
          <m:t>x</m:t>
        </m:r>
        <m:r>
          <w:rPr>
            <w:rFonts w:ascii="Cambria Math" w:hAnsi="Cambria Math" w:cs="Times New Roman"/>
          </w:rPr>
          <m:t xml:space="preserve">≥ </m:t>
        </m:r>
        <m:r>
          <m:rPr>
            <m:sty m:val="p"/>
          </m:rPr>
          <w:rPr>
            <w:rFonts w:ascii="Cambria Math" w:hAnsi="Cambria Math" w:cs="Times New Roman"/>
          </w:rPr>
          <m:t>α</m:t>
        </m:r>
      </m:oMath>
      <w:r w:rsidR="00EE0BAB" w:rsidRPr="00EE0BAB">
        <w:rPr>
          <w:rFonts w:eastAsiaTheme="minorEastAsia" w:cs="Times New Roman"/>
        </w:rPr>
        <w:t xml:space="preserve">, </w:t>
      </w:r>
      <w:r w:rsidR="00EE0BAB">
        <w:rPr>
          <w:rFonts w:eastAsiaTheme="minorEastAsia" w:cs="Times New Roman"/>
        </w:rPr>
        <w:t>так как</w:t>
      </w:r>
      <w:r w:rsidR="00EE0BAB">
        <w:rPr>
          <w:rFonts w:eastAsiaTheme="minorEastAsia" w:cs="Times New Roman"/>
        </w:rPr>
        <w:br/>
      </w:r>
      <m:oMath>
        <m:r>
          <w:rPr>
            <w:rFonts w:ascii="Cambria Math" w:eastAsiaTheme="minorEastAsia" w:hAnsi="Cambria Math" w:cs="Times New Roman"/>
          </w:rPr>
          <m:t>Ф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  <w:lang w:val="en-US"/>
              </w:rPr>
              <m:t>x</m:t>
            </m:r>
          </m:e>
        </m:d>
        <m:r>
          <w:rPr>
            <w:rFonts w:ascii="Cambria Math" w:eastAsiaTheme="minorEastAsia" w:hAnsi="Cambria Math" w:cs="Times New Roman"/>
          </w:rPr>
          <m:t>≥0</m:t>
        </m:r>
      </m:oMath>
      <w:r w:rsidR="00EE0BAB">
        <w:rPr>
          <w:rFonts w:eastAsiaTheme="minorEastAsia" w:cs="Times New Roman"/>
        </w:rPr>
        <w:t xml:space="preserve"> при </w:t>
      </w:r>
      <w:r w:rsidR="00EE0BAB">
        <w:rPr>
          <w:rFonts w:eastAsiaTheme="minorEastAsia" w:cs="Times New Roman"/>
          <w:lang w:val="en-US"/>
        </w:rPr>
        <w:t>x</w:t>
      </w:r>
      <w:r w:rsidR="00EE0BAB" w:rsidRPr="00EE0BAB">
        <w:rPr>
          <w:rFonts w:eastAsiaTheme="minorEastAsia" w:cs="Times New Roman"/>
        </w:rPr>
        <w:t xml:space="preserve"> &gt; 0 </w:t>
      </w:r>
      <w:r w:rsidR="00EE0BAB">
        <w:rPr>
          <w:rFonts w:eastAsiaTheme="minorEastAsia" w:cs="Times New Roman"/>
        </w:rPr>
        <w:t xml:space="preserve">и все корни уравнения </w:t>
      </w:r>
      <w:r w:rsidR="00EE0BAB">
        <w:rPr>
          <w:rFonts w:eastAsiaTheme="minorEastAsia" w:cs="Times New Roman"/>
          <w:lang w:val="en-US"/>
        </w:rPr>
        <w:t>f</w:t>
      </w:r>
      <w:r w:rsidR="00EE0BAB" w:rsidRPr="00EE0BAB">
        <w:rPr>
          <w:rFonts w:eastAsiaTheme="minorEastAsia" w:cs="Times New Roman"/>
        </w:rPr>
        <w:t xml:space="preserve"> (</w:t>
      </w:r>
      <w:r w:rsidR="00EE0BAB">
        <w:rPr>
          <w:rFonts w:eastAsiaTheme="minorEastAsia" w:cs="Times New Roman"/>
          <w:lang w:val="en-US"/>
        </w:rPr>
        <w:t>x</w:t>
      </w:r>
      <w:r w:rsidR="00EE0BAB" w:rsidRPr="00EE0BAB">
        <w:rPr>
          <w:rFonts w:eastAsiaTheme="minorEastAsia" w:cs="Times New Roman"/>
        </w:rPr>
        <w:t xml:space="preserve">) &gt; 0 </w:t>
      </w:r>
      <w:r w:rsidR="00EE0BAB">
        <w:rPr>
          <w:rFonts w:eastAsiaTheme="minorEastAsia" w:cs="Times New Roman"/>
        </w:rPr>
        <w:t xml:space="preserve">будут меньше </w:t>
      </w:r>
      <w:r w:rsidR="00EE0BAB">
        <w:rPr>
          <w:rFonts w:cs="Times New Roman"/>
        </w:rPr>
        <w:t>α.</w:t>
      </w:r>
    </w:p>
    <w:p w:rsidR="00EE0BAB" w:rsidRDefault="00EE0BAB" w:rsidP="00556E28">
      <w:pPr>
        <w:rPr>
          <w:rFonts w:cs="Times New Roman"/>
        </w:rPr>
      </w:pPr>
      <w:r>
        <w:rPr>
          <w:rFonts w:cs="Times New Roman"/>
        </w:rPr>
        <w:tab/>
        <w:t xml:space="preserve">Хороший способ отыскания верхней границы положительных корней был предложен Ньютоном. Этот способ основан на утверждении: если при </w:t>
      </w:r>
      <w:r>
        <w:rPr>
          <w:rFonts w:cs="Times New Roman"/>
        </w:rPr>
        <w:br/>
      </w:r>
      <w:r>
        <w:rPr>
          <w:rFonts w:cs="Times New Roman"/>
          <w:lang w:val="en-US"/>
        </w:rPr>
        <w:t>x</w:t>
      </w:r>
      <w:r w:rsidRPr="00EE0BAB">
        <w:rPr>
          <w:rFonts w:cs="Times New Roman"/>
        </w:rPr>
        <w:t xml:space="preserve"> = </w:t>
      </w:r>
      <w:r>
        <w:rPr>
          <w:rFonts w:cs="Times New Roman"/>
          <w:lang w:val="en-US"/>
        </w:rPr>
        <w:t>a</w:t>
      </w:r>
      <w:r w:rsidRPr="00EE0BAB">
        <w:rPr>
          <w:rFonts w:cs="Times New Roman"/>
        </w:rPr>
        <w:t xml:space="preserve"> &gt; 0 </w:t>
      </w:r>
      <w:r>
        <w:rPr>
          <w:rFonts w:cs="Times New Roman"/>
        </w:rPr>
        <w:t>имеют место неравенства</w:t>
      </w:r>
    </w:p>
    <w:p w:rsidR="00EE0BAB" w:rsidRDefault="00EE0BAB" w:rsidP="00EE0BAB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m:oMath>
        <m:r>
          <w:rPr>
            <w:lang w:val="en-US"/>
          </w:rPr>
          <m:t>f</m:t>
        </m:r>
        <m:r>
          <m:rPr>
            <m:sty m:val="p"/>
          </m:rPr>
          <m:t xml:space="preserve"> </m:t>
        </m:r>
        <m:d>
          <m:dPr>
            <m:ctrlPr>
              <w:rPr>
                <w:lang w:val="en-US"/>
              </w:rPr>
            </m:ctrlPr>
          </m:dPr>
          <m:e>
            <m:r>
              <w:rPr>
                <w:lang w:val="en-US"/>
              </w:rPr>
              <m:t>a</m:t>
            </m:r>
          </m:e>
        </m:d>
        <m:r>
          <m:rPr>
            <m:sty m:val="p"/>
          </m:rPr>
          <m:t xml:space="preserve">&gt;0, </m:t>
        </m:r>
        <m:sSup>
          <m:sSupPr>
            <m:ctrlPr>
              <w:rPr>
                <w:lang w:val="en-US"/>
              </w:rPr>
            </m:ctrlPr>
          </m:sSupPr>
          <m:e>
            <m:r>
              <w:rPr>
                <w:lang w:val="en-US"/>
              </w:rPr>
              <m:t>f</m:t>
            </m:r>
          </m:e>
          <m:sup>
            <m:r>
              <m:rPr>
                <m:sty m:val="p"/>
              </m:rPr>
              <m:t>'</m:t>
            </m:r>
          </m:sup>
        </m:sSup>
        <m:d>
          <m:dPr>
            <m:ctrlPr>
              <w:rPr>
                <w:lang w:val="en-US"/>
              </w:rPr>
            </m:ctrlPr>
          </m:dPr>
          <m:e>
            <m:r>
              <w:rPr>
                <w:lang w:val="en-US"/>
              </w:rPr>
              <m:t>a</m:t>
            </m:r>
          </m:e>
        </m:d>
        <m:r>
          <m:rPr>
            <m:sty m:val="p"/>
          </m:rPr>
          <m:t xml:space="preserve">&gt;0, …, </m:t>
        </m:r>
        <m:sSup>
          <m:sSupPr>
            <m:ctrlPr>
              <w:rPr>
                <w:lang w:val="en-US"/>
              </w:rPr>
            </m:ctrlPr>
          </m:sSupPr>
          <m:e>
            <m:r>
              <w:rPr>
                <w:lang w:val="en-US"/>
              </w:rPr>
              <m:t>f</m:t>
            </m:r>
          </m:e>
          <m:sup>
            <m:d>
              <m:dPr>
                <m:ctrlPr>
                  <w:rPr>
                    <w:lang w:val="en-US"/>
                  </w:rPr>
                </m:ctrlPr>
              </m:dPr>
              <m:e>
                <m:r>
                  <w:rPr>
                    <w:lang w:val="en-US"/>
                  </w:rPr>
                  <m:t>n</m:t>
                </m:r>
              </m:e>
            </m:d>
          </m:sup>
        </m:sSup>
        <m:d>
          <m:dPr>
            <m:ctrlPr>
              <w:rPr>
                <w:lang w:val="en-US"/>
              </w:rPr>
            </m:ctrlPr>
          </m:dPr>
          <m:e>
            <m:r>
              <w:rPr>
                <w:lang w:val="en-US"/>
              </w:rPr>
              <m:t>a</m:t>
            </m:r>
          </m:e>
        </m:d>
        <m:r>
          <m:rPr>
            <m:sty m:val="p"/>
          </m:rPr>
          <m:t>&gt;0</m:t>
        </m:r>
      </m:oMath>
      <w:r w:rsidRPr="0055371E">
        <w:rPr>
          <w:rFonts w:eastAsiaTheme="minorEastAsia"/>
        </w:rPr>
        <w:tab/>
      </w:r>
      <w:r w:rsidRPr="0055371E">
        <w:rPr>
          <w:rFonts w:eastAsiaTheme="minorEastAsia"/>
        </w:rPr>
        <w:tab/>
      </w:r>
      <w:r w:rsidRPr="0055371E">
        <w:rPr>
          <w:rFonts w:eastAsiaTheme="minorEastAsia"/>
        </w:rPr>
        <w:tab/>
      </w:r>
      <w:r w:rsidRPr="0055371E">
        <w:rPr>
          <w:rFonts w:eastAsiaTheme="minorEastAsia"/>
        </w:rPr>
        <w:tab/>
      </w:r>
      <w:r w:rsidRPr="00EE0BAB">
        <w:rPr>
          <w:rFonts w:ascii="Times New Roman" w:hAnsi="Times New Roman" w:cs="Times New Roman"/>
          <w:sz w:val="28"/>
          <w:szCs w:val="28"/>
        </w:rPr>
        <w:t>(4)</w:t>
      </w:r>
    </w:p>
    <w:p w:rsidR="00EE0BAB" w:rsidRDefault="00EE0BAB" w:rsidP="00EE0BA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 уравнение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EE0BA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EE0BAB">
        <w:rPr>
          <w:rFonts w:ascii="Times New Roman" w:hAnsi="Times New Roman" w:cs="Times New Roman"/>
          <w:sz w:val="28"/>
          <w:szCs w:val="28"/>
        </w:rPr>
        <w:t xml:space="preserve">) = 0 </w:t>
      </w:r>
      <w:r>
        <w:rPr>
          <w:rFonts w:ascii="Times New Roman" w:hAnsi="Times New Roman" w:cs="Times New Roman"/>
          <w:sz w:val="28"/>
          <w:szCs w:val="28"/>
        </w:rPr>
        <w:t>не имеет корне</w:t>
      </w:r>
      <w:r w:rsidR="00874A8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, больших 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0BAB" w:rsidRDefault="00EE0BAB" w:rsidP="00EE0BAB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Действительно,</w:t>
      </w:r>
    </w:p>
    <w:p w:rsidR="00EE0BAB" w:rsidRPr="00EE0BAB" w:rsidRDefault="00EE0BAB" w:rsidP="00EE0BAB">
      <w:pPr>
        <w:pStyle w:val="ab"/>
        <w:rPr>
          <w:rFonts w:eastAsiaTheme="minorEastAsia"/>
        </w:rPr>
      </w:pPr>
      <m:oMathPara>
        <m:oMath>
          <m:r>
            <m:t>f</m:t>
          </m:r>
          <m:d>
            <m:dPr>
              <m:ctrlPr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 xml:space="preserve"> </m:t>
          </m:r>
          <m:d>
            <m:dPr>
              <m:ctrlPr/>
            </m:dPr>
            <m:e>
              <m:r>
                <m:t>a</m:t>
              </m:r>
            </m:e>
          </m:d>
          <m:r>
            <m:rPr>
              <m:sty m:val="p"/>
            </m:rPr>
            <m:t>+</m:t>
          </m:r>
          <m:d>
            <m:dPr>
              <m:ctrlPr/>
            </m:dPr>
            <m:e>
              <m:r>
                <m:t>x</m:t>
              </m:r>
              <m:r>
                <m:rPr>
                  <m:sty m:val="p"/>
                </m:rPr>
                <m:t>-</m:t>
              </m:r>
              <m:r>
                <m:t>a</m:t>
              </m:r>
            </m:e>
          </m:d>
          <m:sSup>
            <m:sSupPr>
              <m:ctrlPr/>
            </m:sSupPr>
            <m:e>
              <m:r>
                <m:t>f</m:t>
              </m:r>
            </m:e>
            <m:sup>
              <m:r>
                <m:rPr>
                  <m:sty m:val="p"/>
                </m:rPr>
                <m:t>'</m:t>
              </m:r>
            </m:sup>
          </m:sSup>
          <m:d>
            <m:dPr>
              <m:ctrlPr/>
            </m:dPr>
            <m:e>
              <m:r>
                <m:t>a</m:t>
              </m:r>
            </m:e>
          </m:d>
          <m:r>
            <m:rPr>
              <m:sty m:val="p"/>
            </m:rPr>
            <m:t xml:space="preserve">+…+ </m:t>
          </m:r>
          <m:f>
            <m:fPr>
              <m:ctrlPr/>
            </m:fPr>
            <m:num>
              <m:sSup>
                <m:sSupPr>
                  <m:ctrlPr/>
                </m:sSupPr>
                <m:e>
                  <m:r>
                    <m:t>f</m:t>
                  </m:r>
                </m:e>
                <m:sup>
                  <m:d>
                    <m:dPr>
                      <m:ctrlPr/>
                    </m:dPr>
                    <m:e>
                      <m:r>
                        <m:t>n</m:t>
                      </m:r>
                    </m:e>
                  </m:d>
                </m:sup>
              </m:sSup>
              <m:d>
                <m:dPr>
                  <m:ctrlPr/>
                </m:dPr>
                <m:e>
                  <m:r>
                    <m:t>a</m:t>
                  </m:r>
                </m:e>
              </m:d>
            </m:num>
            <m:den>
              <m:r>
                <m:t>n</m:t>
              </m:r>
              <m:r>
                <m:rPr>
                  <m:sty m:val="p"/>
                </m:rPr>
                <m:t>!</m:t>
              </m:r>
            </m:den>
          </m:f>
          <m:sSup>
            <m:sSupPr>
              <m:ctrlPr/>
            </m:sSupPr>
            <m:e>
              <m:d>
                <m:dPr>
                  <m:ctrlPr/>
                </m:dPr>
                <m:e>
                  <m:r>
                    <m:t>x</m:t>
                  </m:r>
                  <m:r>
                    <m:rPr>
                      <m:sty m:val="p"/>
                    </m:rPr>
                    <m:t>-</m:t>
                  </m:r>
                  <m:r>
                    <m:t>a</m:t>
                  </m:r>
                </m:e>
              </m:d>
            </m:e>
            <m:sup>
              <m:r>
                <m:t>n</m:t>
              </m:r>
            </m:sup>
          </m:sSup>
          <m:r>
            <m:rPr>
              <m:sty m:val="p"/>
            </m:rPr>
            <m:t>&gt;0</m:t>
          </m:r>
        </m:oMath>
      </m:oMathPara>
    </w:p>
    <w:p w:rsidR="00EE0BAB" w:rsidRPr="0055371E" w:rsidRDefault="00EE0BAB" w:rsidP="00EE0BAB">
      <w:r>
        <w:t xml:space="preserve">при всех </w:t>
      </w:r>
      <w:r>
        <w:rPr>
          <w:lang w:val="en-US"/>
        </w:rPr>
        <w:t>x</w:t>
      </w:r>
      <w:r w:rsidRPr="0055371E">
        <w:t xml:space="preserve"> &gt; </w:t>
      </w:r>
      <w:r>
        <w:rPr>
          <w:lang w:val="en-US"/>
        </w:rPr>
        <w:t>a</w:t>
      </w:r>
      <w:r w:rsidRPr="0055371E">
        <w:t>.</w:t>
      </w:r>
    </w:p>
    <w:p w:rsidR="00EE0BAB" w:rsidRDefault="00EE0BAB" w:rsidP="00EE0BAB">
      <w:r>
        <w:tab/>
        <w:t xml:space="preserve">Таким образом, способ Ньютона заключается в отыскании значения </w:t>
      </w:r>
      <w:r>
        <w:br/>
      </w:r>
      <w:r>
        <w:rPr>
          <w:lang w:val="en-US"/>
        </w:rPr>
        <w:t>a</w:t>
      </w:r>
      <w:r w:rsidRPr="00EE0BAB">
        <w:t xml:space="preserve"> &gt; 0, </w:t>
      </w:r>
      <w:r>
        <w:t xml:space="preserve">при котором многочлен </w:t>
      </w:r>
      <w:r>
        <w:rPr>
          <w:lang w:val="en-US"/>
        </w:rPr>
        <w:t>f</w:t>
      </w:r>
      <w:r w:rsidRPr="00EE0BAB">
        <w:t xml:space="preserve"> (</w:t>
      </w:r>
      <w:r>
        <w:rPr>
          <w:lang w:val="en-US"/>
        </w:rPr>
        <w:t>x</w:t>
      </w:r>
      <w:r w:rsidRPr="00EE0BAB">
        <w:t xml:space="preserve">) </w:t>
      </w:r>
      <w:r>
        <w:t>и все его производные имеют положительное значение. Тогда это значение будет верхней границей положительных корней.</w:t>
      </w:r>
    </w:p>
    <w:p w:rsidR="008E7A54" w:rsidRDefault="00EE0BAB" w:rsidP="00EE0BAB">
      <w:pPr>
        <w:rPr>
          <w:rFonts w:eastAsiaTheme="minorEastAsia" w:cs="Times New Roman"/>
        </w:rPr>
      </w:pPr>
      <w:r>
        <w:tab/>
      </w:r>
      <w:r>
        <w:rPr>
          <w:i/>
        </w:rPr>
        <w:t>Замечание</w:t>
      </w:r>
      <w:r>
        <w:t xml:space="preserve">. Нижняя граница положительных корней может быть найдена из уравнения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y+…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=0</m:t>
        </m:r>
      </m:oMath>
      <w:r w:rsidRPr="00EE0BAB">
        <w:rPr>
          <w:rFonts w:eastAsiaTheme="minorEastAsia"/>
        </w:rPr>
        <w:t xml:space="preserve"> </w:t>
      </w:r>
      <w:r>
        <w:rPr>
          <w:rFonts w:eastAsiaTheme="minorEastAsia"/>
        </w:rPr>
        <w:t xml:space="preserve">такими же приёмами, так как если </w:t>
      </w:r>
      <w:r>
        <w:rPr>
          <w:rFonts w:eastAsiaTheme="minorEastAsia" w:cs="Times New Roman"/>
        </w:rPr>
        <w:t>β</w:t>
      </w:r>
      <w:r w:rsidR="0035658B" w:rsidRPr="0035658B">
        <w:rPr>
          <w:rFonts w:eastAsiaTheme="minorEastAsia" w:cs="Times New Roman"/>
        </w:rPr>
        <w:t xml:space="preserve"> </w:t>
      </w:r>
      <w:r w:rsidR="0035658B">
        <w:rPr>
          <w:rFonts w:eastAsiaTheme="minorEastAsia" w:cs="Times New Roman"/>
        </w:rPr>
        <w:t xml:space="preserve">есть верхняя граница положительных корней этого уравнения, то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</w:rPr>
            </m:ctrlPr>
          </m:fPr>
          <m:num>
            <m:r>
              <w:rPr>
                <w:rFonts w:ascii="Cambria Math" w:eastAsiaTheme="minorEastAsia" w:hAnsi="Cambria Math" w:cs="Times New Roman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</w:rPr>
              <m:t>β</m:t>
            </m:r>
          </m:den>
        </m:f>
      </m:oMath>
      <w:r w:rsidR="0035658B" w:rsidRPr="0035658B">
        <w:rPr>
          <w:rFonts w:eastAsiaTheme="minorEastAsia" w:cs="Times New Roman"/>
        </w:rPr>
        <w:t xml:space="preserve"> </w:t>
      </w:r>
      <w:r w:rsidR="0035658B">
        <w:rPr>
          <w:rFonts w:eastAsiaTheme="minorEastAsia" w:cs="Times New Roman"/>
        </w:rPr>
        <w:t>будет нижней границей положительных корней исходного уравнения.</w:t>
      </w:r>
    </w:p>
    <w:p w:rsidR="008E7A54" w:rsidRDefault="008E7A54">
      <w:pPr>
        <w:tabs>
          <w:tab w:val="clear" w:pos="709"/>
        </w:tabs>
        <w:spacing w:line="259" w:lineRule="auto"/>
        <w:jc w:val="left"/>
        <w:rPr>
          <w:rFonts w:eastAsiaTheme="minorEastAsia" w:cs="Times New Roman"/>
        </w:rPr>
      </w:pPr>
      <w:r>
        <w:rPr>
          <w:rFonts w:eastAsiaTheme="minorEastAsia" w:cs="Times New Roman"/>
        </w:rPr>
        <w:br w:type="page"/>
      </w:r>
    </w:p>
    <w:p w:rsidR="00EE0BAB" w:rsidRDefault="008E7A54" w:rsidP="008E7A54">
      <w:pPr>
        <w:jc w:val="center"/>
        <w:rPr>
          <w:b/>
        </w:rPr>
      </w:pPr>
      <w:r>
        <w:rPr>
          <w:b/>
        </w:rPr>
        <w:lastRenderedPageBreak/>
        <w:t>§2.</w:t>
      </w:r>
      <w:r w:rsidR="00576048">
        <w:rPr>
          <w:b/>
        </w:rPr>
        <w:t xml:space="preserve"> Проблема локализации корней. Теорема Штурма.</w:t>
      </w:r>
      <w:r w:rsidR="005C36C0">
        <w:rPr>
          <w:b/>
        </w:rPr>
        <w:t xml:space="preserve"> Метод Штурма</w:t>
      </w:r>
    </w:p>
    <w:p w:rsidR="00576048" w:rsidRDefault="006471CF" w:rsidP="00576048">
      <w:r>
        <w:tab/>
        <w:t>Общая проблема локализации (отделения) корней многочлена заключается в том, чтобы для каждого из вещественных корней указать интервал, внутри которого находится только один этот корень, а для каждого интервала указать число находящихся на нём вещественных корней.</w:t>
      </w:r>
    </w:p>
    <w:p w:rsidR="00F57A10" w:rsidRDefault="00F57A10" w:rsidP="00576048">
      <w:r>
        <w:tab/>
        <w:t>Впервые решение было достигнуто Штурмом, который сформулировал теорему, решающую данную задачу. Перед её разбором следует ввести несколько определений.</w:t>
      </w:r>
    </w:p>
    <w:p w:rsidR="00F57A10" w:rsidRPr="00F75929" w:rsidRDefault="006D600F" w:rsidP="00576048">
      <w:pPr>
        <w:rPr>
          <w:rFonts w:eastAsiaTheme="minorEastAsia"/>
          <w:lang w:val="en-US"/>
        </w:rPr>
      </w:pPr>
      <w:r>
        <w:tab/>
      </w:r>
      <w:r>
        <w:rPr>
          <w:i/>
        </w:rPr>
        <w:t>Определение</w:t>
      </w:r>
      <w:r>
        <w:t xml:space="preserve">: Пусть </w:t>
      </w:r>
      <m:oMath>
        <m:r>
          <w:rPr>
            <w:rFonts w:ascii="Cambria Math" w:hAnsi="Cambria Math"/>
          </w:rPr>
          <m:t>S={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, …,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}</m:t>
        </m:r>
      </m:oMath>
      <w:r w:rsidRPr="006D600F">
        <w:rPr>
          <w:rFonts w:eastAsiaTheme="minorEastAsia"/>
        </w:rPr>
        <w:t xml:space="preserve"> </w:t>
      </w:r>
      <w:r>
        <w:rPr>
          <w:rFonts w:eastAsiaTheme="minorEastAsia"/>
        </w:rPr>
        <w:t xml:space="preserve">– конечная последовательность отличных от нуля вещественных чисел и пусть </w:t>
      </w:r>
      <w:r>
        <w:rPr>
          <w:rFonts w:eastAsiaTheme="minorEastAsia"/>
          <w:lang w:val="en-US"/>
        </w:rPr>
        <w:t>V</w:t>
      </w:r>
      <w:r>
        <w:rPr>
          <w:rFonts w:eastAsiaTheme="minorEastAsia"/>
        </w:rPr>
        <w:t xml:space="preserve"> </w:t>
      </w:r>
      <w:r w:rsidRPr="006D600F">
        <w:rPr>
          <w:rFonts w:eastAsiaTheme="minorEastAsia"/>
        </w:rPr>
        <w:t>(</w:t>
      </w:r>
      <w:r>
        <w:rPr>
          <w:rFonts w:eastAsiaTheme="minorEastAsia"/>
          <w:lang w:val="en-US"/>
        </w:rPr>
        <w:t>S</w:t>
      </w:r>
      <w:r w:rsidRPr="006D600F">
        <w:rPr>
          <w:rFonts w:eastAsiaTheme="minorEastAsia"/>
        </w:rPr>
        <w:t xml:space="preserve">) </w:t>
      </w:r>
      <w:r>
        <w:rPr>
          <w:rFonts w:eastAsiaTheme="minorEastAsia"/>
        </w:rPr>
        <w:t>–</w:t>
      </w:r>
      <w:r w:rsidRPr="006D600F">
        <w:rPr>
          <w:rFonts w:eastAsiaTheme="minorEastAsia"/>
        </w:rPr>
        <w:t xml:space="preserve"> </w:t>
      </w:r>
      <w:r>
        <w:rPr>
          <w:rFonts w:eastAsiaTheme="minorEastAsia"/>
        </w:rPr>
        <w:t xml:space="preserve">число индексов </w:t>
      </w:r>
      <w:r>
        <w:rPr>
          <w:rFonts w:eastAsiaTheme="minorEastAsia"/>
        </w:rPr>
        <w:br/>
      </w:r>
      <m:oMath>
        <m:r>
          <w:rPr>
            <w:rFonts w:ascii="Cambria Math" w:eastAsiaTheme="minorEastAsia" w:hAnsi="Cambria Math"/>
          </w:rPr>
          <m:t>i, 1≤i≤m-1</m:t>
        </m:r>
      </m:oMath>
      <w:r w:rsidRPr="006D600F">
        <w:rPr>
          <w:rFonts w:eastAsiaTheme="minorEastAsia"/>
        </w:rPr>
        <w:t xml:space="preserve">, </w:t>
      </w:r>
      <w:r>
        <w:rPr>
          <w:rFonts w:eastAsiaTheme="minorEastAsia"/>
        </w:rPr>
        <w:t xml:space="preserve">для которых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i+1</m:t>
            </m:r>
          </m:sub>
        </m:sSub>
        <m:r>
          <w:rPr>
            <w:rFonts w:ascii="Cambria Math" w:eastAsiaTheme="minorEastAsia" w:hAnsi="Cambria Math"/>
          </w:rPr>
          <m:t>&lt;0</m:t>
        </m:r>
      </m:oMath>
      <w:r w:rsidRPr="006D600F">
        <w:rPr>
          <w:rFonts w:eastAsiaTheme="minorEastAsia"/>
        </w:rPr>
        <w:t xml:space="preserve">. </w:t>
      </w:r>
      <w:r>
        <w:rPr>
          <w:rFonts w:eastAsiaTheme="minorEastAsia"/>
        </w:rPr>
        <w:t xml:space="preserve">Тогда </w:t>
      </w:r>
      <w:r>
        <w:rPr>
          <w:rFonts w:eastAsiaTheme="minorEastAsia"/>
          <w:lang w:val="en-US"/>
        </w:rPr>
        <w:t>V</w:t>
      </w:r>
      <w:r w:rsidRPr="006D600F">
        <w:rPr>
          <w:rFonts w:eastAsiaTheme="minorEastAsia"/>
        </w:rPr>
        <w:t xml:space="preserve"> (</w:t>
      </w:r>
      <w:r>
        <w:rPr>
          <w:rFonts w:eastAsiaTheme="minorEastAsia"/>
          <w:lang w:val="en-US"/>
        </w:rPr>
        <w:t>S</w:t>
      </w:r>
      <w:r w:rsidRPr="006D600F">
        <w:rPr>
          <w:rFonts w:eastAsiaTheme="minorEastAsia"/>
        </w:rPr>
        <w:t xml:space="preserve">) </w:t>
      </w:r>
      <w:r>
        <w:rPr>
          <w:rFonts w:eastAsiaTheme="minorEastAsia"/>
        </w:rPr>
        <w:t xml:space="preserve">называется </w:t>
      </w:r>
      <w:r w:rsidRPr="006D600F">
        <w:rPr>
          <w:rFonts w:eastAsiaTheme="minorEastAsia"/>
          <w:i/>
        </w:rPr>
        <w:t>числом перемен знаков</w:t>
      </w:r>
      <w:r>
        <w:rPr>
          <w:rFonts w:eastAsiaTheme="minorEastAsia"/>
        </w:rPr>
        <w:t xml:space="preserve"> в последовательности </w:t>
      </w:r>
      <w:r>
        <w:rPr>
          <w:rFonts w:eastAsiaTheme="minorEastAsia"/>
          <w:lang w:val="en-US"/>
        </w:rPr>
        <w:t>S</w:t>
      </w:r>
      <w:r w:rsidRPr="006D600F">
        <w:rPr>
          <w:rFonts w:eastAsiaTheme="minorEastAsia"/>
        </w:rPr>
        <w:t xml:space="preserve">. </w:t>
      </w:r>
      <w:r>
        <w:rPr>
          <w:rFonts w:eastAsiaTheme="minorEastAsia"/>
        </w:rPr>
        <w:t xml:space="preserve">Если </w:t>
      </w:r>
      <w:r>
        <w:rPr>
          <w:rFonts w:eastAsiaTheme="minorEastAsia"/>
          <w:lang w:val="en-US"/>
        </w:rPr>
        <w:t>S</w:t>
      </w:r>
      <w:r w:rsidRPr="006D600F">
        <w:rPr>
          <w:rFonts w:eastAsiaTheme="minorEastAsia"/>
        </w:rPr>
        <w:t xml:space="preserve"> </w:t>
      </w:r>
      <w:r>
        <w:rPr>
          <w:rFonts w:eastAsiaTheme="minorEastAsia"/>
        </w:rPr>
        <w:t xml:space="preserve">содержит нули, то определение применяется к последовательности </w:t>
      </w:r>
      <m:oMath>
        <m:r>
          <w:rPr>
            <w:rFonts w:ascii="Cambria Math" w:eastAsiaTheme="minorEastAsia" w:hAnsi="Cambria Math"/>
          </w:rPr>
          <m:t>S'</m:t>
        </m:r>
      </m:oMath>
      <w:r>
        <w:rPr>
          <w:rFonts w:eastAsiaTheme="minorEastAsia"/>
        </w:rPr>
        <w:t xml:space="preserve">, содержащая все элементы </w:t>
      </w:r>
      <w:r>
        <w:rPr>
          <w:rFonts w:eastAsiaTheme="minorEastAsia"/>
          <w:lang w:val="en-US"/>
        </w:rPr>
        <w:t>S</w:t>
      </w:r>
      <w:r w:rsidRPr="006D600F">
        <w:rPr>
          <w:rFonts w:eastAsiaTheme="minorEastAsia"/>
        </w:rPr>
        <w:t xml:space="preserve">, </w:t>
      </w:r>
      <w:r>
        <w:rPr>
          <w:rFonts w:eastAsiaTheme="minorEastAsia"/>
        </w:rPr>
        <w:t>кроме нулей.</w:t>
      </w:r>
      <w:r w:rsidR="00F75929" w:rsidRPr="00F75929">
        <w:rPr>
          <w:rFonts w:eastAsiaTheme="minorEastAsia"/>
        </w:rPr>
        <w:t xml:space="preserve"> [</w:t>
      </w:r>
      <w:r w:rsidR="00F75929">
        <w:rPr>
          <w:rFonts w:eastAsiaTheme="minorEastAsia"/>
          <w:lang w:val="en-US"/>
        </w:rPr>
        <w:t>3]</w:t>
      </w:r>
    </w:p>
    <w:p w:rsidR="006D600F" w:rsidRDefault="006D600F" w:rsidP="006D600F">
      <w:r>
        <w:tab/>
      </w:r>
      <w:r w:rsidRPr="006D600F">
        <w:t>Определение: Конечная упорядоченная последовательность отличных от нуля многочленов с вещественными коэффициента</w:t>
      </w:r>
      <w:r>
        <w:t>ми</w:t>
      </w:r>
    </w:p>
    <w:p w:rsidR="006D600F" w:rsidRDefault="00A97009" w:rsidP="006D600F">
      <w:pPr>
        <w:pStyle w:val="ab"/>
        <w:jc w:val="right"/>
        <w:rPr>
          <w:rFonts w:eastAsiaTheme="minorEastAsia"/>
        </w:rPr>
      </w:pPr>
      <m:oMath>
        <m:sSub>
          <m:sSubPr>
            <m:ctrlPr/>
          </m:sSubPr>
          <m:e>
            <m:r>
              <m:t>f</m:t>
            </m:r>
          </m:e>
          <m:sub>
            <m:r>
              <m:rPr>
                <m:sty m:val="p"/>
              </m:rPr>
              <m:t>0</m:t>
            </m:r>
          </m:sub>
        </m:sSub>
        <m:d>
          <m:dPr>
            <m:ctrlPr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ctrlPr/>
          </m:dPr>
          <m:e>
            <m:r>
              <m:t>x</m:t>
            </m:r>
          </m:e>
        </m:d>
        <m:r>
          <m:rPr>
            <m:sty m:val="p"/>
          </m:rPr>
          <m:t xml:space="preserve">, </m:t>
        </m:r>
        <m:sSub>
          <m:sSubPr>
            <m:ctrlPr/>
          </m:sSubPr>
          <m:e>
            <m:r>
              <m:t>f</m:t>
            </m:r>
          </m:e>
          <m:sub>
            <m:r>
              <m:rPr>
                <m:sty m:val="p"/>
              </m:rPr>
              <m:t>1</m:t>
            </m:r>
          </m:sub>
        </m:sSub>
        <m:d>
          <m:dPr>
            <m:ctrlPr/>
          </m:dPr>
          <m:e>
            <m:r>
              <m:t>x</m:t>
            </m:r>
          </m:e>
        </m:d>
        <m:r>
          <m:rPr>
            <m:sty m:val="p"/>
          </m:rPr>
          <m:t>,…,</m:t>
        </m:r>
        <m:sSub>
          <m:sSubPr>
            <m:ctrlPr/>
          </m:sSubPr>
          <m:e>
            <m:r>
              <m:t>f</m:t>
            </m:r>
          </m:e>
          <m:sub>
            <m:r>
              <m:t>s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 w:rsidR="006D600F">
        <w:rPr>
          <w:rFonts w:eastAsiaTheme="minorEastAsia"/>
        </w:rPr>
        <w:tab/>
      </w:r>
      <w:r w:rsidR="006D600F">
        <w:rPr>
          <w:rFonts w:eastAsiaTheme="minorEastAsia"/>
        </w:rPr>
        <w:tab/>
      </w:r>
      <w:r w:rsidR="006D600F">
        <w:rPr>
          <w:rFonts w:eastAsiaTheme="minorEastAsia"/>
        </w:rPr>
        <w:tab/>
      </w:r>
      <w:r w:rsidR="006D600F">
        <w:rPr>
          <w:rFonts w:eastAsiaTheme="minorEastAsia"/>
        </w:rPr>
        <w:tab/>
        <w:t>(</w:t>
      </w:r>
      <w:r w:rsidR="003C6356">
        <w:rPr>
          <w:rFonts w:eastAsiaTheme="minorEastAsia"/>
        </w:rPr>
        <w:t>5</w:t>
      </w:r>
      <w:r w:rsidR="006D600F">
        <w:rPr>
          <w:rFonts w:eastAsiaTheme="minorEastAsia"/>
        </w:rPr>
        <w:t>)</w:t>
      </w:r>
    </w:p>
    <w:p w:rsidR="009722AC" w:rsidRDefault="009722AC" w:rsidP="009722AC">
      <w:pPr>
        <w:rPr>
          <w:rFonts w:eastAsiaTheme="minorEastAsia"/>
        </w:rPr>
      </w:pPr>
      <w:r>
        <w:t xml:space="preserve">называется системой Штурма (рядом Штурма) для многочлена </w:t>
      </w:r>
      <w:r>
        <w:rPr>
          <w:lang w:val="en-US"/>
        </w:rPr>
        <w:t>f</w:t>
      </w:r>
      <w:r w:rsidRPr="009722AC">
        <w:t xml:space="preserve"> (</w:t>
      </w:r>
      <w:r>
        <w:rPr>
          <w:lang w:val="en-US"/>
        </w:rPr>
        <w:t>x</w:t>
      </w:r>
      <w:r w:rsidRPr="009722AC">
        <w:t xml:space="preserve">) </w:t>
      </w:r>
      <w:r>
        <w:t xml:space="preserve">на отрезке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a, b</m:t>
            </m:r>
          </m:e>
        </m:d>
        <m:r>
          <w:rPr>
            <w:rFonts w:ascii="Cambria Math" w:hAnsi="Cambria Math"/>
          </w:rPr>
          <m:t>(a≤x≤b)</m:t>
        </m:r>
      </m:oMath>
      <w:r w:rsidRPr="009722AC">
        <w:rPr>
          <w:rFonts w:eastAsiaTheme="minorEastAsia"/>
        </w:rPr>
        <w:t xml:space="preserve">, </w:t>
      </w:r>
      <w:r>
        <w:rPr>
          <w:rFonts w:eastAsiaTheme="minorEastAsia"/>
        </w:rPr>
        <w:t>если выполнены следующие условия:</w:t>
      </w:r>
    </w:p>
    <w:p w:rsidR="009722AC" w:rsidRDefault="009722AC" w:rsidP="009722AC">
      <w:pPr>
        <w:pStyle w:val="ac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последний многочлен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</m:sSub>
        <m:r>
          <w:rPr>
            <w:rFonts w:ascii="Cambria Math" w:eastAsiaTheme="minorEastAsia" w:hAnsi="Cambria Math"/>
          </w:rPr>
          <m:t>(x)</m:t>
        </m:r>
      </m:oMath>
      <w:r w:rsidRPr="009722AC">
        <w:rPr>
          <w:rFonts w:eastAsiaTheme="minorEastAsia"/>
        </w:rPr>
        <w:t xml:space="preserve"> </w:t>
      </w:r>
      <w:r>
        <w:rPr>
          <w:rFonts w:eastAsiaTheme="minorEastAsia"/>
        </w:rPr>
        <w:t xml:space="preserve">не имеет корней на </w:t>
      </w:r>
      <w:r w:rsidRPr="009722AC">
        <w:rPr>
          <w:rFonts w:eastAsiaTheme="minorEastAsia"/>
        </w:rPr>
        <w:t>[</w:t>
      </w:r>
      <w:r>
        <w:rPr>
          <w:rFonts w:eastAsiaTheme="minorEastAsia"/>
          <w:lang w:val="en-US"/>
        </w:rPr>
        <w:t>a</w:t>
      </w:r>
      <w:r w:rsidRPr="009722AC">
        <w:rPr>
          <w:rFonts w:eastAsiaTheme="minorEastAsia"/>
        </w:rPr>
        <w:t xml:space="preserve">, </w:t>
      </w:r>
      <w:r>
        <w:rPr>
          <w:rFonts w:eastAsiaTheme="minorEastAsia"/>
          <w:lang w:val="en-US"/>
        </w:rPr>
        <w:t>b</w:t>
      </w:r>
      <w:r w:rsidRPr="009722AC">
        <w:rPr>
          <w:rFonts w:eastAsiaTheme="minorEastAsia"/>
        </w:rPr>
        <w:t>];</w:t>
      </w:r>
    </w:p>
    <w:p w:rsidR="009722AC" w:rsidRPr="009722AC" w:rsidRDefault="00A97009" w:rsidP="009722AC">
      <w:pPr>
        <w:pStyle w:val="ac"/>
        <w:numPr>
          <w:ilvl w:val="0"/>
          <w:numId w:val="2"/>
        </w:num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a</m:t>
            </m:r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b</m:t>
            </m:r>
          </m:e>
        </m:d>
        <m:r>
          <w:rPr>
            <w:rFonts w:ascii="Cambria Math" w:eastAsiaTheme="minorEastAsia" w:hAnsi="Cambria Math"/>
          </w:rPr>
          <m:t>≠0</m:t>
        </m:r>
      </m:oMath>
      <w:r w:rsidR="009722AC">
        <w:rPr>
          <w:rFonts w:eastAsiaTheme="minorEastAsia"/>
          <w:lang w:val="en-US"/>
        </w:rPr>
        <w:t>;</w:t>
      </w:r>
    </w:p>
    <w:p w:rsidR="009722AC" w:rsidRDefault="002A6A5E" w:rsidP="009722AC">
      <w:pPr>
        <w:pStyle w:val="ac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если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=0</m:t>
        </m:r>
      </m:oMath>
      <w:r w:rsidRPr="002A6A5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для </w:t>
      </w:r>
      <m:oMath>
        <m:r>
          <w:rPr>
            <w:rFonts w:ascii="Cambria Math" w:eastAsiaTheme="minorEastAsia" w:hAnsi="Cambria Math"/>
          </w:rPr>
          <m:t>c∈[a, b]</m:t>
        </m:r>
      </m:oMath>
      <w:r w:rsidRPr="002A6A5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и </w:t>
      </w:r>
      <m:oMath>
        <m:r>
          <w:rPr>
            <w:rFonts w:ascii="Cambria Math" w:eastAsiaTheme="minorEastAsia" w:hAnsi="Cambria Math"/>
          </w:rPr>
          <m:t>1≤k≤s-1</m:t>
        </m:r>
      </m:oMath>
      <w:r w:rsidRPr="002A6A5E">
        <w:rPr>
          <w:rFonts w:eastAsiaTheme="minorEastAsia"/>
        </w:rPr>
        <w:t xml:space="preserve">, </w:t>
      </w:r>
      <w:r>
        <w:rPr>
          <w:rFonts w:eastAsiaTheme="minorEastAsia"/>
        </w:rPr>
        <w:t xml:space="preserve">то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&lt; 0</m:t>
        </m:r>
      </m:oMath>
      <w:r w:rsidRPr="002A6A5E">
        <w:rPr>
          <w:rFonts w:eastAsiaTheme="minorEastAsia"/>
        </w:rPr>
        <w:t>;</w:t>
      </w:r>
    </w:p>
    <w:p w:rsidR="002A6A5E" w:rsidRDefault="002A6A5E" w:rsidP="009722AC">
      <w:pPr>
        <w:pStyle w:val="ac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если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=0</m:t>
        </m:r>
      </m:oMath>
      <w:r w:rsidRPr="002A6A5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для </w:t>
      </w:r>
      <m:oMath>
        <m:r>
          <w:rPr>
            <w:rFonts w:ascii="Cambria Math" w:eastAsiaTheme="minorEastAsia" w:hAnsi="Cambria Math"/>
          </w:rPr>
          <m:t>c∈[a, b]</m:t>
        </m:r>
      </m:oMath>
      <w:r w:rsidRPr="002A6A5E">
        <w:rPr>
          <w:rFonts w:eastAsiaTheme="minorEastAsia"/>
        </w:rPr>
        <w:t xml:space="preserve">, </w:t>
      </w:r>
      <w:r>
        <w:rPr>
          <w:rFonts w:eastAsiaTheme="minorEastAsia"/>
        </w:rPr>
        <w:t xml:space="preserve">то произведение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</m:oMath>
      <w:r>
        <w:rPr>
          <w:rFonts w:eastAsiaTheme="minorEastAsia"/>
        </w:rPr>
        <w:t xml:space="preserve"> меняет знак с минуса на плюс, когда </w:t>
      </w:r>
      <w:r>
        <w:rPr>
          <w:rFonts w:eastAsiaTheme="minorEastAsia"/>
          <w:lang w:val="en-US"/>
        </w:rPr>
        <w:t>x</w:t>
      </w:r>
      <w:r w:rsidRPr="002A6A5E">
        <w:rPr>
          <w:rFonts w:eastAsiaTheme="minorEastAsia"/>
        </w:rPr>
        <w:t xml:space="preserve">, </w:t>
      </w:r>
      <w:r>
        <w:rPr>
          <w:rFonts w:eastAsiaTheme="minorEastAsia"/>
        </w:rPr>
        <w:t xml:space="preserve">возрастая, проходит через точку </w:t>
      </w:r>
      <w:r>
        <w:rPr>
          <w:rFonts w:eastAsiaTheme="minorEastAsia"/>
          <w:i/>
          <w:lang w:val="en-US"/>
        </w:rPr>
        <w:t>c</w:t>
      </w:r>
      <w:r w:rsidRPr="002A6A5E">
        <w:rPr>
          <w:rFonts w:eastAsiaTheme="minorEastAsia"/>
        </w:rPr>
        <w:t xml:space="preserve">. </w:t>
      </w:r>
      <w:r>
        <w:rPr>
          <w:rFonts w:eastAsiaTheme="minorEastAsia"/>
        </w:rPr>
        <w:t xml:space="preserve">Другими словами, существует такое </w:t>
      </w:r>
      <m:oMath>
        <m:r>
          <w:rPr>
            <w:rFonts w:ascii="Cambria Math" w:eastAsiaTheme="minorEastAsia" w:hAnsi="Cambria Math"/>
          </w:rPr>
          <m:t>δ&gt;0</m:t>
        </m:r>
      </m:oMath>
      <w:r w:rsidRPr="002A6A5E">
        <w:rPr>
          <w:rFonts w:eastAsiaTheme="minorEastAsia"/>
        </w:rPr>
        <w:t xml:space="preserve">, </w:t>
      </w:r>
      <w:r>
        <w:rPr>
          <w:rFonts w:eastAsiaTheme="minorEastAsia"/>
        </w:rPr>
        <w:t xml:space="preserve">что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&lt;0</m:t>
        </m:r>
      </m:oMath>
      <w:r w:rsidRPr="002A6A5E">
        <w:rPr>
          <w:rFonts w:eastAsiaTheme="minorEastAsia"/>
        </w:rPr>
        <w:t xml:space="preserve"> </w:t>
      </w:r>
      <w:r>
        <w:rPr>
          <w:rFonts w:eastAsiaTheme="minorEastAsia"/>
        </w:rPr>
        <w:t>для</w:t>
      </w:r>
      <w:r>
        <w:rPr>
          <w:rFonts w:eastAsiaTheme="minorEastAsia"/>
        </w:rPr>
        <w:br/>
      </w:r>
      <m:oMath>
        <m:r>
          <w:rPr>
            <w:rFonts w:ascii="Cambria Math" w:eastAsiaTheme="minorEastAsia" w:hAnsi="Cambria Math"/>
          </w:rPr>
          <m:t>x∈(c-δ, c)</m:t>
        </m:r>
      </m:oMath>
      <w:r w:rsidRPr="002A6A5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&gt;0</m:t>
        </m:r>
      </m:oMath>
      <w:r w:rsidRPr="002A6A5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для </w:t>
      </w:r>
      <m:oMath>
        <m:r>
          <w:rPr>
            <w:rFonts w:ascii="Cambria Math" w:eastAsiaTheme="minorEastAsia" w:hAnsi="Cambria Math"/>
          </w:rPr>
          <m:t>x∈(c, c+δ)</m:t>
        </m:r>
      </m:oMath>
      <w:r w:rsidRPr="002A6A5E">
        <w:rPr>
          <w:rFonts w:eastAsiaTheme="minorEastAsia"/>
        </w:rPr>
        <w:t>.</w:t>
      </w:r>
    </w:p>
    <w:p w:rsidR="003C6356" w:rsidRDefault="003C6356" w:rsidP="003C6356">
      <w:pPr>
        <w:ind w:left="720"/>
        <w:rPr>
          <w:rFonts w:eastAsiaTheme="minorEastAsia"/>
        </w:rPr>
      </w:pPr>
    </w:p>
    <w:p w:rsidR="003C6356" w:rsidRDefault="003C6356" w:rsidP="003C6356">
      <w:pPr>
        <w:ind w:left="720"/>
        <w:rPr>
          <w:rFonts w:eastAsiaTheme="minorEastAsia"/>
        </w:rPr>
      </w:pPr>
      <w:r>
        <w:rPr>
          <w:rFonts w:eastAsiaTheme="minorEastAsia"/>
        </w:rPr>
        <w:lastRenderedPageBreak/>
        <w:t>Также положим для краткости</w:t>
      </w:r>
    </w:p>
    <w:p w:rsidR="003C6356" w:rsidRPr="003C6356" w:rsidRDefault="00A97009" w:rsidP="003C6356">
      <w:pPr>
        <w:pStyle w:val="ab"/>
        <w:rPr>
          <w:rFonts w:eastAsiaTheme="minorEastAsia"/>
        </w:rPr>
      </w:pPr>
      <m:oMathPara>
        <m:oMath>
          <m:sSub>
            <m:sSubPr>
              <m:ctrlPr/>
            </m:sSubPr>
            <m:e>
              <m:r>
                <m:t>V</m:t>
              </m:r>
            </m:e>
            <m:sub>
              <m:r>
                <m:t>c</m:t>
              </m:r>
            </m:sub>
          </m:sSub>
          <m:r>
            <m:rPr>
              <m:sty m:val="p"/>
            </m:rPr>
            <m:t>=</m:t>
          </m:r>
          <m:sSub>
            <m:sSubPr>
              <m:ctrlPr/>
            </m:sSubPr>
            <m:e>
              <m:r>
                <m:t>V</m:t>
              </m:r>
            </m:e>
            <m:sub>
              <m:r>
                <m:t>c</m:t>
              </m:r>
            </m:sub>
          </m:sSub>
          <m:d>
            <m:dPr>
              <m:ctrlPr/>
            </m:dPr>
            <m:e>
              <m:r>
                <m:t>f</m:t>
              </m:r>
            </m:e>
          </m:d>
          <m:r>
            <m:rPr>
              <m:sty m:val="p"/>
            </m:rPr>
            <m:t>=</m:t>
          </m:r>
          <m:r>
            <m:t>V</m:t>
          </m:r>
          <m:d>
            <m:dPr>
              <m:ctrlPr/>
            </m:dPr>
            <m:e>
              <m:d>
                <m:dPr>
                  <m:begChr m:val="{"/>
                  <m:endChr m:val="}"/>
                  <m:ctrlPr/>
                </m:dPr>
                <m:e>
                  <m:sSub>
                    <m:sSubPr>
                      <m:ctrlPr/>
                    </m:sSubPr>
                    <m:e>
                      <m:r>
                        <m:t>f</m:t>
                      </m:r>
                    </m:e>
                    <m:sub>
                      <m:r>
                        <m:rPr>
                          <m:sty m:val="p"/>
                        </m:rPr>
                        <m:t>0</m:t>
                      </m:r>
                    </m:sub>
                  </m:sSub>
                  <m:d>
                    <m:dPr>
                      <m:ctrlPr/>
                    </m:dPr>
                    <m:e>
                      <m:r>
                        <m:t>c</m:t>
                      </m:r>
                    </m:e>
                  </m:d>
                  <m:r>
                    <m:rPr>
                      <m:sty m:val="p"/>
                    </m:rPr>
                    <m:t xml:space="preserve">, </m:t>
                  </m:r>
                  <m:sSub>
                    <m:sSubPr>
                      <m:ctrlPr/>
                    </m:sSubPr>
                    <m:e>
                      <m:r>
                        <m:t>f</m:t>
                      </m:r>
                    </m:e>
                    <m:sub>
                      <m:r>
                        <m:rPr>
                          <m:sty m:val="p"/>
                        </m:rPr>
                        <m:t>1</m:t>
                      </m:r>
                    </m:sub>
                  </m:sSub>
                  <m:d>
                    <m:dPr>
                      <m:ctrlPr/>
                    </m:dPr>
                    <m:e>
                      <m:r>
                        <m:t>c</m:t>
                      </m:r>
                    </m:e>
                  </m:d>
                  <m:r>
                    <m:rPr>
                      <m:sty m:val="p"/>
                    </m:rPr>
                    <m:t xml:space="preserve">,…, </m:t>
                  </m:r>
                  <m:sSub>
                    <m:sSubPr>
                      <m:ctrlPr/>
                    </m:sSubPr>
                    <m:e>
                      <m:r>
                        <m:t>f</m:t>
                      </m:r>
                    </m:e>
                    <m:sub>
                      <m:r>
                        <m:t>s</m:t>
                      </m:r>
                    </m:sub>
                  </m:sSub>
                  <m:d>
                    <m:dPr>
                      <m:ctrlPr/>
                    </m:dPr>
                    <m:e>
                      <m:r>
                        <m:t>c</m:t>
                      </m:r>
                    </m:e>
                  </m:d>
                </m:e>
              </m:d>
            </m:e>
          </m:d>
          <m:r>
            <m:rPr>
              <m:sty m:val="p"/>
            </m:rPr>
            <m:t xml:space="preserve">,        </m:t>
          </m:r>
          <m:r>
            <m:t>c</m:t>
          </m:r>
          <m:r>
            <m:rPr>
              <m:sty m:val="p"/>
            </m:rPr>
            <m:t>∈[</m:t>
          </m:r>
          <m:r>
            <m:t>a</m:t>
          </m:r>
          <m:r>
            <m:rPr>
              <m:sty m:val="p"/>
            </m:rPr>
            <m:t xml:space="preserve">, </m:t>
          </m:r>
          <m:r>
            <m:t>b</m:t>
          </m:r>
          <m:r>
            <m:rPr>
              <m:sty m:val="p"/>
            </m:rPr>
            <m:t>]</m:t>
          </m:r>
        </m:oMath>
      </m:oMathPara>
    </w:p>
    <w:p w:rsidR="003C6356" w:rsidRPr="00F75929" w:rsidRDefault="003C6356" w:rsidP="003C6356">
      <w:pPr>
        <w:rPr>
          <w:rFonts w:eastAsiaTheme="minorEastAsia"/>
          <w:lang w:val="en-US"/>
        </w:rPr>
      </w:pPr>
      <w:r>
        <w:tab/>
      </w:r>
      <w:r>
        <w:rPr>
          <w:b/>
        </w:rPr>
        <w:t>Теорема Штурма:</w:t>
      </w:r>
      <w:r>
        <w:t xml:space="preserve"> Число корней вещественного многочлена </w:t>
      </w:r>
      <w:r>
        <w:rPr>
          <w:lang w:val="en-US"/>
        </w:rPr>
        <w:t>f</w:t>
      </w:r>
      <w:r w:rsidRPr="003C6356">
        <w:t xml:space="preserve"> (</w:t>
      </w:r>
      <w:r>
        <w:rPr>
          <w:lang w:val="en-US"/>
        </w:rPr>
        <w:t>x</w:t>
      </w:r>
      <w:r w:rsidRPr="003C6356">
        <w:t xml:space="preserve">) </w:t>
      </w:r>
      <w:r>
        <w:t xml:space="preserve">степени </w:t>
      </w:r>
      <m:oMath>
        <m:r>
          <w:rPr>
            <w:rFonts w:ascii="Cambria Math" w:hAnsi="Cambria Math"/>
          </w:rPr>
          <m:t>n≥1</m:t>
        </m:r>
      </m:oMath>
      <w:r w:rsidRPr="003C6356">
        <w:rPr>
          <w:rFonts w:eastAsiaTheme="minorEastAsia"/>
        </w:rPr>
        <w:t xml:space="preserve"> </w:t>
      </w:r>
      <w:r>
        <w:rPr>
          <w:rFonts w:eastAsiaTheme="minorEastAsia"/>
        </w:rPr>
        <w:t>на интервале (</w:t>
      </w:r>
      <w:r>
        <w:rPr>
          <w:rFonts w:eastAsiaTheme="minorEastAsia"/>
          <w:lang w:val="en-US"/>
        </w:rPr>
        <w:t>a</w:t>
      </w:r>
      <w:r w:rsidRPr="003C6356">
        <w:rPr>
          <w:rFonts w:eastAsiaTheme="minorEastAsia"/>
        </w:rPr>
        <w:t xml:space="preserve">, </w:t>
      </w:r>
      <w:r>
        <w:rPr>
          <w:rFonts w:eastAsiaTheme="minorEastAsia"/>
          <w:lang w:val="en-US"/>
        </w:rPr>
        <w:t>b</w:t>
      </w:r>
      <w:r w:rsidRPr="003C6356">
        <w:rPr>
          <w:rFonts w:eastAsiaTheme="minorEastAsia"/>
        </w:rPr>
        <w:t xml:space="preserve">) </w:t>
      </w:r>
      <w:r>
        <w:rPr>
          <w:rFonts w:eastAsiaTheme="minorEastAsia"/>
        </w:rPr>
        <w:t xml:space="preserve">равно разности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b</m:t>
            </m:r>
          </m:sub>
        </m:sSub>
      </m:oMath>
      <w:r w:rsidRPr="003C6356">
        <w:rPr>
          <w:rFonts w:eastAsiaTheme="minorEastAsia"/>
        </w:rPr>
        <w:t xml:space="preserve">, </w:t>
      </w:r>
      <w:r>
        <w:rPr>
          <w:rFonts w:eastAsiaTheme="minorEastAsia"/>
        </w:rPr>
        <w:t xml:space="preserve">где величины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b</m:t>
            </m:r>
          </m:sub>
        </m:sSub>
      </m:oMath>
      <w:r w:rsidRPr="003C6356">
        <w:rPr>
          <w:rFonts w:eastAsiaTheme="minorEastAsia"/>
        </w:rPr>
        <w:t xml:space="preserve"> </w:t>
      </w:r>
      <w:r>
        <w:rPr>
          <w:rFonts w:eastAsiaTheme="minorEastAsia"/>
        </w:rPr>
        <w:t>отвечают какой-то фиксированной системе Штурма (5).</w:t>
      </w:r>
      <w:r w:rsidR="00F75929" w:rsidRPr="00F75929">
        <w:rPr>
          <w:rFonts w:eastAsiaTheme="minorEastAsia"/>
        </w:rPr>
        <w:t xml:space="preserve"> [</w:t>
      </w:r>
      <w:r w:rsidR="00F75929">
        <w:rPr>
          <w:rFonts w:eastAsiaTheme="minorEastAsia"/>
          <w:lang w:val="en-US"/>
        </w:rPr>
        <w:t>3]</w:t>
      </w:r>
    </w:p>
    <w:p w:rsidR="003C6356" w:rsidRDefault="003C6356" w:rsidP="003C6356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  <w:b/>
        </w:rPr>
        <w:t>Доказательство:</w:t>
      </w:r>
      <w:r>
        <w:rPr>
          <w:rFonts w:eastAsiaTheme="minorEastAsia"/>
        </w:rPr>
        <w:t xml:space="preserve"> Совокупность всех различных вещественных корней на </w:t>
      </w:r>
      <w:r w:rsidRPr="003C6356">
        <w:rPr>
          <w:rFonts w:eastAsiaTheme="minorEastAsia"/>
        </w:rPr>
        <w:t>[</w:t>
      </w:r>
      <w:r>
        <w:rPr>
          <w:rFonts w:eastAsiaTheme="minorEastAsia"/>
          <w:lang w:val="en-US"/>
        </w:rPr>
        <w:t>a</w:t>
      </w:r>
      <w:r w:rsidRPr="003C6356">
        <w:rPr>
          <w:rFonts w:eastAsiaTheme="minorEastAsia"/>
        </w:rPr>
        <w:t xml:space="preserve">, </w:t>
      </w:r>
      <w:r>
        <w:rPr>
          <w:rFonts w:eastAsiaTheme="minorEastAsia"/>
          <w:lang w:val="en-US"/>
        </w:rPr>
        <w:t>b</w:t>
      </w:r>
      <w:r w:rsidRPr="003C6356">
        <w:rPr>
          <w:rFonts w:eastAsiaTheme="minorEastAsia"/>
        </w:rPr>
        <w:t xml:space="preserve">] </w:t>
      </w:r>
      <w:r>
        <w:rPr>
          <w:rFonts w:eastAsiaTheme="minorEastAsia"/>
        </w:rPr>
        <w:t xml:space="preserve">многочленов системы Штурма (5) разбивает отрезок </w:t>
      </w:r>
      <w:r w:rsidRPr="003C6356">
        <w:rPr>
          <w:rFonts w:eastAsiaTheme="minorEastAsia"/>
        </w:rPr>
        <w:t>[</w:t>
      </w:r>
      <w:r>
        <w:rPr>
          <w:rFonts w:eastAsiaTheme="minorEastAsia"/>
          <w:lang w:val="en-US"/>
        </w:rPr>
        <w:t>a</w:t>
      </w:r>
      <w:r w:rsidRPr="003C6356">
        <w:rPr>
          <w:rFonts w:eastAsiaTheme="minorEastAsia"/>
        </w:rPr>
        <w:t xml:space="preserve">, </w:t>
      </w:r>
      <w:r>
        <w:rPr>
          <w:rFonts w:eastAsiaTheme="minorEastAsia"/>
          <w:lang w:val="en-US"/>
        </w:rPr>
        <w:t>b</w:t>
      </w:r>
      <w:r w:rsidRPr="003C6356">
        <w:rPr>
          <w:rFonts w:eastAsiaTheme="minorEastAsia"/>
        </w:rPr>
        <w:t xml:space="preserve">] </w:t>
      </w:r>
      <w:r>
        <w:rPr>
          <w:rFonts w:eastAsiaTheme="minorEastAsia"/>
        </w:rPr>
        <w:t xml:space="preserve">на подынтервалы </w:t>
      </w:r>
      <m:oMath>
        <m:r>
          <w:rPr>
            <w:rFonts w:ascii="Cambria Math" w:eastAsiaTheme="minorEastAsia" w:hAnsi="Cambria Math"/>
          </w:rPr>
          <m:t>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j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j+1</m:t>
            </m:r>
          </m:sub>
        </m:sSub>
        <m:r>
          <w:rPr>
            <w:rFonts w:ascii="Cambria Math" w:eastAsiaTheme="minorEastAsia" w:hAnsi="Cambria Math"/>
          </w:rPr>
          <m:t>)</m:t>
        </m:r>
      </m:oMath>
      <w:r w:rsidRPr="003C6356">
        <w:rPr>
          <w:rFonts w:eastAsiaTheme="minorEastAsia"/>
        </w:rPr>
        <w:t xml:space="preserve"> </w:t>
      </w:r>
      <w:r>
        <w:rPr>
          <w:rFonts w:eastAsiaTheme="minorEastAsia"/>
        </w:rPr>
        <w:t xml:space="preserve">с </w:t>
      </w:r>
      <m:oMath>
        <m:r>
          <w:rPr>
            <w:rFonts w:ascii="Cambria Math" w:eastAsiaTheme="minorEastAsia" w:hAnsi="Cambria Math"/>
          </w:rPr>
          <m:t>a=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&lt;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&lt;…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m</m:t>
            </m:r>
          </m:sub>
        </m:sSub>
        <m:r>
          <w:rPr>
            <w:rFonts w:ascii="Cambria Math" w:eastAsiaTheme="minorEastAsia" w:hAnsi="Cambria Math"/>
          </w:rPr>
          <m:t>=b</m:t>
        </m:r>
      </m:oMath>
      <w:r w:rsidRPr="003C6356">
        <w:rPr>
          <w:rFonts w:eastAsiaTheme="minorEastAsia"/>
        </w:rPr>
        <w:t xml:space="preserve">, </w:t>
      </w:r>
      <w:r>
        <w:rPr>
          <w:rFonts w:eastAsiaTheme="minorEastAsia"/>
        </w:rPr>
        <w:t xml:space="preserve">в которых ни один из многочленов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r>
          <w:rPr>
            <w:rFonts w:ascii="Cambria Math" w:eastAsiaTheme="minorEastAsia" w:hAnsi="Cambria Math"/>
          </w:rPr>
          <m:t>, 0≤i≤s</m:t>
        </m:r>
      </m:oMath>
      <w:r w:rsidRPr="003C6356">
        <w:rPr>
          <w:rFonts w:eastAsiaTheme="minorEastAsia"/>
        </w:rPr>
        <w:t xml:space="preserve">, </w:t>
      </w:r>
      <w:r>
        <w:rPr>
          <w:rFonts w:eastAsiaTheme="minorEastAsia"/>
        </w:rPr>
        <w:t xml:space="preserve">не имеет корней. Сравним значения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 w:rsidRPr="003C6356">
        <w:rPr>
          <w:rFonts w:eastAsiaTheme="minorEastAsia"/>
        </w:rPr>
        <w:t xml:space="preserve"> </w:t>
      </w:r>
      <w:r>
        <w:rPr>
          <w:rFonts w:eastAsiaTheme="minorEastAsia"/>
        </w:rPr>
        <w:t xml:space="preserve">для различных точек </w:t>
      </w:r>
      <m:oMath>
        <m:r>
          <w:rPr>
            <w:rFonts w:ascii="Cambria Math" w:eastAsiaTheme="minorEastAsia" w:hAnsi="Cambria Math"/>
          </w:rPr>
          <m:t>c∈(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j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j+1</m:t>
            </m:r>
          </m:sub>
        </m:sSub>
        <m:r>
          <w:rPr>
            <w:rFonts w:ascii="Cambria Math" w:eastAsiaTheme="minorEastAsia" w:hAnsi="Cambria Math"/>
          </w:rPr>
          <m:t>)</m:t>
        </m:r>
      </m:oMath>
      <w:r w:rsidRPr="003C6356">
        <w:rPr>
          <w:rFonts w:eastAsiaTheme="minorEastAsia"/>
        </w:rPr>
        <w:t>.</w:t>
      </w:r>
    </w:p>
    <w:p w:rsidR="003C6356" w:rsidRDefault="003C6356" w:rsidP="003C6356">
      <w:pPr>
        <w:rPr>
          <w:rFonts w:eastAsiaTheme="minorEastAsia"/>
        </w:rPr>
      </w:pPr>
      <w:r>
        <w:rPr>
          <w:rFonts w:eastAsiaTheme="minorEastAsia"/>
        </w:rPr>
        <w:tab/>
        <w:t xml:space="preserve">Для начала пусть </w:t>
      </w:r>
      <m:oMath>
        <m:r>
          <w:rPr>
            <w:rFonts w:ascii="Cambria Math" w:eastAsiaTheme="minorEastAsia" w:hAnsi="Cambria Math"/>
          </w:rPr>
          <m:t>c∈(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)</m:t>
        </m:r>
      </m:oMath>
      <w:r w:rsidRPr="003C6356">
        <w:rPr>
          <w:rFonts w:eastAsiaTheme="minorEastAsia"/>
        </w:rPr>
        <w:t xml:space="preserve">, </w:t>
      </w:r>
      <w:r>
        <w:rPr>
          <w:rFonts w:eastAsiaTheme="minorEastAsia"/>
        </w:rPr>
        <w:t xml:space="preserve">так что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 xml:space="preserve">, …,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s</m:t>
            </m:r>
          </m:sub>
        </m:sSub>
      </m:oMath>
      <w:r w:rsidRPr="003C6356">
        <w:rPr>
          <w:rFonts w:eastAsiaTheme="minorEastAsia"/>
        </w:rPr>
        <w:t xml:space="preserve"> </w:t>
      </w:r>
      <w:r>
        <w:rPr>
          <w:rFonts w:eastAsiaTheme="minorEastAsia"/>
        </w:rPr>
        <w:t xml:space="preserve">не имеют корней в </w:t>
      </w:r>
      <m:oMath>
        <m:r>
          <w:rPr>
            <w:rFonts w:ascii="Cambria Math" w:eastAsiaTheme="minorEastAsia" w:hAnsi="Cambria Math"/>
          </w:rPr>
          <m:t>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, c)</m:t>
        </m:r>
      </m:oMath>
      <w:r w:rsidRPr="003C6356">
        <w:rPr>
          <w:rFonts w:eastAsiaTheme="minorEastAsia"/>
        </w:rPr>
        <w:t xml:space="preserve">. </w:t>
      </w:r>
      <w:r w:rsidR="00606BFB">
        <w:rPr>
          <w:rFonts w:eastAsiaTheme="minorEastAsia"/>
        </w:rPr>
        <w:t xml:space="preserve">По теореме Больцано-Коши о промежуточном значении должно выполняться условие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≥0</m:t>
        </m:r>
      </m:oMath>
      <w:r w:rsidR="00606BFB" w:rsidRPr="00606BFB">
        <w:rPr>
          <w:rFonts w:eastAsiaTheme="minorEastAsia"/>
        </w:rPr>
        <w:t xml:space="preserve"> </w:t>
      </w:r>
      <w:r w:rsidR="00606BFB">
        <w:rPr>
          <w:rFonts w:eastAsiaTheme="minorEastAsia"/>
        </w:rPr>
        <w:t xml:space="preserve">для </w:t>
      </w:r>
      <m:oMath>
        <m:r>
          <w:rPr>
            <w:rFonts w:ascii="Cambria Math" w:eastAsiaTheme="minorEastAsia" w:hAnsi="Cambria Math"/>
          </w:rPr>
          <m:t>0≤i≤s</m:t>
        </m:r>
      </m:oMath>
      <w:r w:rsidR="00606BFB" w:rsidRPr="00606BFB">
        <w:rPr>
          <w:rFonts w:eastAsiaTheme="minorEastAsia"/>
        </w:rPr>
        <w:t xml:space="preserve">. </w:t>
      </w:r>
      <w:r w:rsidR="00606BFB">
        <w:rPr>
          <w:rFonts w:eastAsiaTheme="minorEastAsia"/>
        </w:rPr>
        <w:t xml:space="preserve">В случае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≠0</m:t>
        </m:r>
      </m:oMath>
      <w:r w:rsidR="00606BFB" w:rsidRPr="00606BFB">
        <w:rPr>
          <w:rFonts w:eastAsiaTheme="minorEastAsia"/>
        </w:rPr>
        <w:t xml:space="preserve"> </w:t>
      </w:r>
      <w:r w:rsidR="00606BFB">
        <w:rPr>
          <w:rFonts w:eastAsiaTheme="minorEastAsia"/>
        </w:rPr>
        <w:t xml:space="preserve">для всех </w:t>
      </w:r>
      <w:r w:rsidR="00606BFB">
        <w:rPr>
          <w:rFonts w:eastAsiaTheme="minorEastAsia"/>
          <w:lang w:val="en-US"/>
        </w:rPr>
        <w:t>i</w:t>
      </w:r>
      <w:r w:rsidR="00606BFB" w:rsidRPr="00606BFB">
        <w:rPr>
          <w:rFonts w:eastAsiaTheme="minorEastAsia"/>
        </w:rPr>
        <w:t xml:space="preserve"> </w:t>
      </w:r>
      <w:r w:rsidR="00606BFB">
        <w:rPr>
          <w:rFonts w:eastAsiaTheme="minorEastAsia"/>
        </w:rPr>
        <w:t xml:space="preserve">имеем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&gt;0</m:t>
        </m:r>
      </m:oMath>
      <w:r w:rsidR="00606BFB" w:rsidRPr="00606BFB">
        <w:rPr>
          <w:rFonts w:eastAsiaTheme="minorEastAsia"/>
        </w:rPr>
        <w:t xml:space="preserve">, </w:t>
      </w:r>
      <w:r w:rsidR="00606BFB">
        <w:rPr>
          <w:rFonts w:eastAsiaTheme="minorEastAsia"/>
        </w:rPr>
        <w:t xml:space="preserve">откуда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 w:rsidR="00606BFB" w:rsidRPr="00606BFB">
        <w:rPr>
          <w:rFonts w:eastAsiaTheme="minorEastAsia"/>
        </w:rPr>
        <w:t xml:space="preserve">. </w:t>
      </w:r>
      <w:r w:rsidR="00606BFB">
        <w:rPr>
          <w:rFonts w:eastAsiaTheme="minorEastAsia"/>
        </w:rPr>
        <w:t xml:space="preserve">В случае же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=0</m:t>
        </m:r>
      </m:oMath>
      <w:r w:rsidR="00606BFB" w:rsidRPr="00606BFB">
        <w:rPr>
          <w:rFonts w:eastAsiaTheme="minorEastAsia"/>
        </w:rPr>
        <w:t xml:space="preserve"> </w:t>
      </w:r>
      <w:r w:rsidR="00606BFB">
        <w:rPr>
          <w:rFonts w:eastAsiaTheme="minorEastAsia"/>
        </w:rPr>
        <w:t xml:space="preserve">для некоторого </w:t>
      </w:r>
      <w:r w:rsidR="00606BFB">
        <w:rPr>
          <w:rFonts w:eastAsiaTheme="minorEastAsia"/>
          <w:lang w:val="en-US"/>
        </w:rPr>
        <w:t>k</w:t>
      </w:r>
      <w:r w:rsidR="00606BFB" w:rsidRPr="00606BFB">
        <w:rPr>
          <w:rFonts w:eastAsiaTheme="minorEastAsia"/>
        </w:rPr>
        <w:t xml:space="preserve"> </w:t>
      </w:r>
      <w:r w:rsidR="00606BFB">
        <w:rPr>
          <w:rFonts w:eastAsiaTheme="minorEastAsia"/>
        </w:rPr>
        <w:t xml:space="preserve">обязательно </w:t>
      </w:r>
      <m:oMath>
        <m:r>
          <w:rPr>
            <w:rFonts w:ascii="Cambria Math" w:eastAsiaTheme="minorEastAsia" w:hAnsi="Cambria Math"/>
          </w:rPr>
          <m:t>k≠0, s</m:t>
        </m:r>
      </m:oMath>
      <w:r w:rsidR="00606BFB" w:rsidRPr="00606BFB">
        <w:rPr>
          <w:rFonts w:eastAsiaTheme="minorEastAsia"/>
        </w:rPr>
        <w:t xml:space="preserve"> </w:t>
      </w:r>
      <w:r w:rsidR="00606BFB">
        <w:rPr>
          <w:rFonts w:eastAsiaTheme="minorEastAsia"/>
        </w:rPr>
        <w:t xml:space="preserve">из-за свойств 1-2 системы Штурма. По свойству 3 имеем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&lt;0</m:t>
        </m:r>
      </m:oMath>
      <w:r w:rsidR="00606BFB" w:rsidRPr="00606BFB">
        <w:rPr>
          <w:rFonts w:eastAsiaTheme="minorEastAsia"/>
        </w:rPr>
        <w:t xml:space="preserve">. </w:t>
      </w:r>
      <w:r w:rsidR="00606BFB">
        <w:rPr>
          <w:rFonts w:eastAsiaTheme="minorEastAsia"/>
        </w:rPr>
        <w:t xml:space="preserve">В то же время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 и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)</m:t>
        </m:r>
      </m:oMath>
      <w:r w:rsidR="00606BFB" w:rsidRPr="00606BFB">
        <w:rPr>
          <w:rFonts w:eastAsiaTheme="minorEastAsia"/>
        </w:rPr>
        <w:t xml:space="preserve"> </w:t>
      </w:r>
      <w:r w:rsidR="00606BFB">
        <w:rPr>
          <w:rFonts w:eastAsiaTheme="minorEastAsia"/>
        </w:rPr>
        <w:t xml:space="preserve">не имеют корней в </w:t>
      </w:r>
      <m:oMath>
        <m:r>
          <w:rPr>
            <w:rFonts w:ascii="Cambria Math" w:eastAsiaTheme="minorEastAsia" w:hAnsi="Cambria Math"/>
          </w:rPr>
          <m:t>(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, c)</m:t>
        </m:r>
      </m:oMath>
      <w:r w:rsidR="00606BFB" w:rsidRPr="00606BFB">
        <w:rPr>
          <w:rFonts w:eastAsiaTheme="minorEastAsia"/>
        </w:rPr>
        <w:t xml:space="preserve">, </w:t>
      </w:r>
      <w:r w:rsidR="00606BFB">
        <w:rPr>
          <w:rFonts w:eastAsiaTheme="minorEastAsia"/>
        </w:rPr>
        <w:t xml:space="preserve">так что по теореме Больцано-Коши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&gt;0</m:t>
        </m:r>
      </m:oMath>
      <w:r w:rsidR="00606BFB" w:rsidRPr="00606BFB">
        <w:rPr>
          <w:rFonts w:eastAsiaTheme="minorEastAsia"/>
        </w:rPr>
        <w:t xml:space="preserve"> </w:t>
      </w:r>
      <w:r w:rsidR="00606BFB"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&gt;0</m:t>
        </m:r>
      </m:oMath>
      <w:r w:rsidR="00606BFB" w:rsidRPr="00606BFB">
        <w:rPr>
          <w:rFonts w:eastAsiaTheme="minorEastAsia"/>
        </w:rPr>
        <w:t xml:space="preserve">. </w:t>
      </w:r>
      <w:r w:rsidR="00606BFB">
        <w:rPr>
          <w:rFonts w:eastAsiaTheme="minorEastAsia"/>
        </w:rPr>
        <w:t xml:space="preserve">Значит, что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&lt;0</m:t>
        </m:r>
      </m:oMath>
      <w:r w:rsidR="00606BFB" w:rsidRPr="00606BFB">
        <w:rPr>
          <w:rFonts w:eastAsiaTheme="minorEastAsia"/>
        </w:rPr>
        <w:t xml:space="preserve">. </w:t>
      </w:r>
      <w:r w:rsidR="00606BFB">
        <w:rPr>
          <w:rFonts w:eastAsiaTheme="minorEastAsia"/>
        </w:rPr>
        <w:t xml:space="preserve">Следовательно, при вычислении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sub>
        </m:sSub>
      </m:oMath>
      <w:r w:rsidR="00606BFB" w:rsidRPr="00606BFB">
        <w:rPr>
          <w:rFonts w:eastAsiaTheme="minorEastAsia"/>
        </w:rPr>
        <w:t xml:space="preserve"> </w:t>
      </w:r>
      <w:r w:rsidR="00606BFB"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</m:oMath>
      <w:r w:rsidR="00606BFB" w:rsidRPr="00606BFB">
        <w:rPr>
          <w:rFonts w:eastAsiaTheme="minorEastAsia"/>
        </w:rPr>
        <w:t xml:space="preserve"> </w:t>
      </w:r>
      <w:r w:rsidR="00606BFB">
        <w:rPr>
          <w:rFonts w:eastAsiaTheme="minorEastAsia"/>
        </w:rPr>
        <w:t xml:space="preserve">последовательности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 xml:space="preserve">, 0,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606BFB" w:rsidRPr="00606BFB">
        <w:rPr>
          <w:rFonts w:eastAsiaTheme="minorEastAsia"/>
        </w:rPr>
        <w:t xml:space="preserve"> </w:t>
      </w:r>
      <w:r w:rsidR="00606BFB"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  <m:r>
          <w:rPr>
            <w:rFonts w:ascii="Cambria Math" w:eastAsiaTheme="minorEastAsia" w:hAnsi="Cambria Math"/>
          </w:rPr>
          <m:t>(c)</m:t>
        </m:r>
      </m:oMath>
      <w:r w:rsidR="00606BFB" w:rsidRPr="00606BFB">
        <w:rPr>
          <w:rFonts w:eastAsiaTheme="minorEastAsia"/>
        </w:rPr>
        <w:t xml:space="preserve">, </w:t>
      </w:r>
      <w:r w:rsidR="00606BFB">
        <w:rPr>
          <w:rFonts w:eastAsiaTheme="minorEastAsia"/>
        </w:rPr>
        <w:t>независимо</w:t>
      </w:r>
      <w:r w:rsidR="006E3025">
        <w:rPr>
          <w:rFonts w:eastAsiaTheme="minorEastAsia"/>
        </w:rPr>
        <w:t xml:space="preserve"> от значения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r>
          <w:rPr>
            <w:rFonts w:ascii="Cambria Math" w:eastAsiaTheme="minorEastAsia" w:hAnsi="Cambria Math"/>
          </w:rPr>
          <m:t>(c)</m:t>
        </m:r>
      </m:oMath>
      <w:r w:rsidR="006E3025" w:rsidRPr="006E3025">
        <w:rPr>
          <w:rFonts w:eastAsiaTheme="minorEastAsia"/>
        </w:rPr>
        <w:t xml:space="preserve">, </w:t>
      </w:r>
      <w:r w:rsidR="006E3025">
        <w:rPr>
          <w:rFonts w:eastAsiaTheme="minorEastAsia"/>
        </w:rPr>
        <w:t xml:space="preserve">вносят одинаковый вклад (по одной перемене знака). Это верно для всех </w:t>
      </w:r>
      <w:r w:rsidR="006E3025">
        <w:rPr>
          <w:rFonts w:eastAsiaTheme="minorEastAsia"/>
          <w:lang w:val="en-US"/>
        </w:rPr>
        <w:t>k</w:t>
      </w:r>
      <w:r w:rsidR="006E3025" w:rsidRPr="006E3025">
        <w:rPr>
          <w:rFonts w:eastAsiaTheme="minorEastAsia"/>
        </w:rPr>
        <w:t xml:space="preserve"> </w:t>
      </w:r>
      <w:r w:rsidR="006E3025">
        <w:rPr>
          <w:rFonts w:eastAsiaTheme="minorEastAsia"/>
        </w:rPr>
        <w:t xml:space="preserve">с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=0</m:t>
        </m:r>
      </m:oMath>
      <w:r w:rsidR="006E3025" w:rsidRPr="006E3025">
        <w:rPr>
          <w:rFonts w:eastAsiaTheme="minorEastAsia"/>
        </w:rPr>
        <w:t xml:space="preserve">, </w:t>
      </w:r>
      <w:r w:rsidR="006E3025">
        <w:rPr>
          <w:rFonts w:eastAsiaTheme="minorEastAsia"/>
        </w:rPr>
        <w:t>поэтому</w:t>
      </w:r>
      <w:r w:rsidR="006E3025">
        <w:rPr>
          <w:rFonts w:eastAsiaTheme="minorEastAsia"/>
        </w:rPr>
        <w:br/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lang w:val="en-US"/>
              </w:rPr>
              <m:t>c</m:t>
            </m:r>
          </m:sub>
        </m:sSub>
      </m:oMath>
      <w:r w:rsidR="006E3025" w:rsidRPr="006E3025">
        <w:rPr>
          <w:rFonts w:eastAsiaTheme="minorEastAsia"/>
        </w:rPr>
        <w:t xml:space="preserve">. </w:t>
      </w:r>
      <w:r w:rsidR="006E3025">
        <w:rPr>
          <w:rFonts w:eastAsiaTheme="minorEastAsia"/>
        </w:rPr>
        <w:t xml:space="preserve">Аналогичное рассуждение подходит для точки из другого крайнего интервала: </w:t>
      </w:r>
      <m:oMath>
        <m:r>
          <w:rPr>
            <w:rFonts w:ascii="Cambria Math" w:eastAsiaTheme="minorEastAsia" w:hAnsi="Cambria Math"/>
          </w:rPr>
          <m:t>c∈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m-1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</m:t>
                </m:r>
              </m:sub>
            </m:sSub>
          </m:e>
        </m:d>
        <m:r>
          <w:rPr>
            <w:rFonts w:ascii="Cambria Math" w:eastAsiaTheme="minorEastAsia" w:hAnsi="Cambria Math"/>
          </w:rPr>
          <m:t>=&gt;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m</m:t>
                </m:r>
              </m:sub>
            </m:sSub>
          </m:sub>
        </m:sSub>
      </m:oMath>
      <w:r w:rsidR="006E3025" w:rsidRPr="006E3025">
        <w:rPr>
          <w:rFonts w:eastAsiaTheme="minorEastAsia"/>
        </w:rPr>
        <w:t>.</w:t>
      </w:r>
    </w:p>
    <w:p w:rsidR="006E3025" w:rsidRDefault="006E3025" w:rsidP="003C6356">
      <w:pPr>
        <w:rPr>
          <w:rFonts w:eastAsiaTheme="minorEastAsia"/>
        </w:rPr>
      </w:pPr>
      <w:r>
        <w:rPr>
          <w:rFonts w:eastAsiaTheme="minorEastAsia"/>
        </w:rPr>
        <w:tab/>
        <w:t xml:space="preserve">Пусть теперь </w:t>
      </w:r>
      <m:oMath>
        <m:r>
          <w:rPr>
            <w:rFonts w:ascii="Cambria Math" w:eastAsiaTheme="minorEastAsia" w:hAnsi="Cambria Math"/>
          </w:rPr>
          <m:t>c∈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j-1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j</m:t>
                </m:r>
              </m:sub>
            </m:sSub>
          </m:e>
        </m:d>
        <m:r>
          <w:rPr>
            <w:rFonts w:ascii="Cambria Math" w:eastAsiaTheme="minorEastAsia" w:hAnsi="Cambria Math"/>
          </w:rPr>
          <m:t xml:space="preserve">, 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c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j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j+1</m:t>
                </m:r>
              </m:sub>
            </m:sSub>
          </m:e>
        </m:d>
      </m:oMath>
      <w:r w:rsidRPr="006E3025">
        <w:rPr>
          <w:rFonts w:eastAsiaTheme="minorEastAsia"/>
        </w:rPr>
        <w:t xml:space="preserve"> </w:t>
      </w:r>
      <w:r>
        <w:rPr>
          <w:rFonts w:eastAsiaTheme="minorEastAsia"/>
        </w:rPr>
        <w:t>–</w:t>
      </w:r>
      <w:r w:rsidRPr="006E3025">
        <w:rPr>
          <w:rFonts w:eastAsiaTheme="minorEastAsia"/>
        </w:rPr>
        <w:t xml:space="preserve"> </w:t>
      </w:r>
      <w:r>
        <w:rPr>
          <w:rFonts w:eastAsiaTheme="minorEastAsia"/>
        </w:rPr>
        <w:t xml:space="preserve">точки из двух соседних интервалов, </w:t>
      </w:r>
      <m:oMath>
        <m:r>
          <w:rPr>
            <w:rFonts w:ascii="Cambria Math" w:eastAsiaTheme="minorEastAsia" w:hAnsi="Cambria Math"/>
          </w:rPr>
          <m:t>1&lt;j&lt;m-1</m:t>
        </m:r>
      </m:oMath>
      <w:r w:rsidR="0029684E">
        <w:rPr>
          <w:rFonts w:eastAsiaTheme="minorEastAsia"/>
        </w:rPr>
        <w:t xml:space="preserve">. </w:t>
      </w:r>
      <w:r>
        <w:rPr>
          <w:rFonts w:eastAsiaTheme="minorEastAsia"/>
        </w:rPr>
        <w:t xml:space="preserve">Действуют те же умозаключения. Так,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sub>
        </m:sSub>
      </m:oMath>
      <w:r>
        <w:rPr>
          <w:rFonts w:eastAsiaTheme="minorEastAsia"/>
        </w:rPr>
        <w:t xml:space="preserve">, если только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j</m:t>
                </m:r>
              </m:sub>
            </m:sSub>
          </m:e>
        </m:d>
        <m:r>
          <w:rPr>
            <w:rFonts w:ascii="Cambria Math" w:eastAsiaTheme="minorEastAsia" w:hAnsi="Cambria Math"/>
          </w:rPr>
          <m:t>≠0</m:t>
        </m:r>
      </m:oMath>
      <w:r w:rsidRPr="006E3025">
        <w:rPr>
          <w:rFonts w:eastAsiaTheme="minorEastAsia"/>
        </w:rPr>
        <w:t>:</w:t>
      </w:r>
    </w:p>
    <w:p w:rsidR="007358F7" w:rsidRDefault="007358F7" w:rsidP="003C6356">
      <w:pPr>
        <w:rPr>
          <w:rFonts w:eastAsiaTheme="minorEastAsia"/>
        </w:rPr>
      </w:pPr>
    </w:p>
    <w:p w:rsidR="007358F7" w:rsidRDefault="007358F7" w:rsidP="007358F7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DAB2F97" wp14:editId="5B4D9F00">
            <wp:extent cx="4450778" cy="76427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9513" cy="774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1FA2" w:rsidRDefault="00A31BA7" w:rsidP="00821FA2">
      <w:pPr>
        <w:rPr>
          <w:rFonts w:eastAsiaTheme="minorEastAsia"/>
        </w:rPr>
      </w:pPr>
      <w:r>
        <w:tab/>
        <w:t xml:space="preserve">В случае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e>
        </m:d>
        <m:r>
          <w:rPr>
            <w:rFonts w:ascii="Cambria Math" w:hAnsi="Cambria Math"/>
          </w:rPr>
          <m:t>=f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j</m:t>
                </m:r>
              </m:sub>
            </m:sSub>
          </m:e>
        </m:d>
        <m:r>
          <w:rPr>
            <w:rFonts w:ascii="Cambria Math" w:hAnsi="Cambria Math"/>
          </w:rPr>
          <m:t>=0</m:t>
        </m:r>
      </m:oMath>
      <w:r w:rsidRPr="00A31BA7">
        <w:rPr>
          <w:rFonts w:eastAsiaTheme="minorEastAsia"/>
        </w:rPr>
        <w:t xml:space="preserve"> </w:t>
      </w:r>
      <w:r>
        <w:rPr>
          <w:rFonts w:eastAsiaTheme="minorEastAsia"/>
        </w:rPr>
        <w:t>появляется различие</w:t>
      </w:r>
      <w:r w:rsidR="00431678" w:rsidRPr="00431678">
        <w:rPr>
          <w:rFonts w:eastAsiaTheme="minorEastAsia"/>
        </w:rPr>
        <w:t xml:space="preserve">. </w:t>
      </w:r>
      <w:r w:rsidR="00431678">
        <w:rPr>
          <w:rFonts w:eastAsiaTheme="minorEastAsia"/>
        </w:rPr>
        <w:t xml:space="preserve">По условию </w:t>
      </w:r>
      <w:r w:rsidR="00431678" w:rsidRPr="00431678">
        <w:rPr>
          <w:rFonts w:eastAsiaTheme="minorEastAsia"/>
        </w:rPr>
        <w:t xml:space="preserve">4 </w:t>
      </w:r>
      <w:r w:rsidR="00431678">
        <w:rPr>
          <w:rFonts w:eastAsiaTheme="minorEastAsia"/>
        </w:rPr>
        <w:t xml:space="preserve">имеем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>&lt;0</m:t>
        </m:r>
      </m:oMath>
      <w:r w:rsidR="00431678" w:rsidRPr="00431678">
        <w:rPr>
          <w:rFonts w:eastAsiaTheme="minorEastAsia"/>
        </w:rPr>
        <w:t xml:space="preserve"> </w:t>
      </w:r>
      <w:r w:rsidR="00431678"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e>
        </m:d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/>
          </w:rPr>
          <m:t>&gt;0</m:t>
        </m:r>
      </m:oMath>
      <w:r w:rsidR="00431678" w:rsidRPr="00431678">
        <w:rPr>
          <w:rFonts w:eastAsiaTheme="minorEastAsia"/>
        </w:rPr>
        <w:t xml:space="preserve">, </w:t>
      </w:r>
      <w:r w:rsidR="00431678">
        <w:rPr>
          <w:rFonts w:eastAsiaTheme="minorEastAsia"/>
        </w:rPr>
        <w:t xml:space="preserve">т.е. у последовательности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(c)</m:t>
        </m:r>
      </m:oMath>
      <w:r w:rsidR="00431678" w:rsidRPr="00431678">
        <w:rPr>
          <w:rFonts w:eastAsiaTheme="minorEastAsia"/>
        </w:rPr>
        <w:t xml:space="preserve"> </w:t>
      </w:r>
      <w:r w:rsidR="00431678">
        <w:rPr>
          <w:rFonts w:eastAsiaTheme="minorEastAsia"/>
        </w:rPr>
        <w:t xml:space="preserve">будет одно изменение знака, а у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(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c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 w:rsidR="00431678" w:rsidRPr="00431678">
        <w:rPr>
          <w:rFonts w:eastAsiaTheme="minorEastAsia"/>
        </w:rPr>
        <w:t xml:space="preserve"> </w:t>
      </w:r>
      <w:r w:rsidR="00431678">
        <w:rPr>
          <w:rFonts w:eastAsiaTheme="minorEastAsia"/>
        </w:rPr>
        <w:t xml:space="preserve">ни одного. В то же  время при </w:t>
      </w:r>
      <w:r w:rsidR="00431678">
        <w:rPr>
          <w:rFonts w:eastAsiaTheme="minorEastAsia"/>
          <w:lang w:val="en-US"/>
        </w:rPr>
        <w:t>k</w:t>
      </w:r>
      <w:r w:rsidR="00431678" w:rsidRPr="00431678">
        <w:rPr>
          <w:rFonts w:eastAsiaTheme="minorEastAsia"/>
        </w:rPr>
        <w:t xml:space="preserve"> &gt; 1 </w:t>
      </w:r>
      <w:r w:rsidR="00431678">
        <w:rPr>
          <w:rFonts w:eastAsiaTheme="minorEastAsia"/>
        </w:rPr>
        <w:t xml:space="preserve">у подпоследовательностей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f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c</m:t>
            </m:r>
          </m:e>
        </m:d>
        <m:r>
          <w:rPr>
            <w:rFonts w:ascii="Cambria Math" w:eastAsiaTheme="minorEastAsia" w:hAnsi="Cambria Math"/>
          </w:rPr>
          <m:t xml:space="preserve"> и 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f</m:t>
            </m:r>
            <m:ctrlPr>
              <w:rPr>
                <w:rFonts w:ascii="Cambria Math" w:eastAsiaTheme="minorEastAsia" w:hAnsi="Cambria Math"/>
                <w:i/>
              </w:rPr>
            </m:ctrlPr>
          </m:e>
          <m:sub>
            <m:r>
              <w:rPr>
                <w:rFonts w:ascii="Cambria Math" w:eastAsiaTheme="minorEastAsia" w:hAnsi="Cambria Math"/>
                <w:lang w:val="en-US"/>
              </w:rPr>
              <m:t>k</m:t>
            </m:r>
            <m:r>
              <w:rPr>
                <w:rFonts w:ascii="Cambria Math" w:eastAsiaTheme="minorEastAsia" w:hAnsi="Cambria Math"/>
              </w:rPr>
              <m:t>-1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k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/>
          </w:rPr>
          <m:t xml:space="preserve">, 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k</m:t>
            </m:r>
            <m:r>
              <w:rPr>
                <w:rFonts w:ascii="Cambria Math" w:eastAsiaTheme="minorEastAsia" w:hAnsi="Cambria Math"/>
              </w:rPr>
              <m:t>+1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e>
        </m:d>
      </m:oMath>
      <w:r w:rsidR="00431678">
        <w:rPr>
          <w:rFonts w:eastAsiaTheme="minorEastAsia"/>
        </w:rPr>
        <w:t xml:space="preserve"> число перемен знаков одинаково. Всё это означает, что если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j</m:t>
                </m:r>
              </m:sub>
            </m:sSub>
          </m:e>
        </m:d>
        <m:r>
          <w:rPr>
            <w:rFonts w:ascii="Cambria Math" w:eastAsiaTheme="minorEastAsia" w:hAnsi="Cambria Math"/>
          </w:rPr>
          <m:t>=0</m:t>
        </m:r>
      </m:oMath>
      <w:r w:rsidR="00431678" w:rsidRPr="00431678">
        <w:rPr>
          <w:rFonts w:eastAsiaTheme="minorEastAsia"/>
        </w:rPr>
        <w:t xml:space="preserve">, </w:t>
      </w:r>
      <w:r w:rsidR="00431678">
        <w:rPr>
          <w:rFonts w:eastAsiaTheme="minorEastAsia"/>
        </w:rPr>
        <w:t xml:space="preserve">то </w:t>
      </w:r>
      <w:r w:rsidR="00431678">
        <w:rPr>
          <w:rFonts w:eastAsiaTheme="minorEastAsia"/>
        </w:rPr>
        <w:br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c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'</m:t>
                </m:r>
              </m:sup>
            </m:sSup>
          </m:sub>
        </m:sSub>
        <m:r>
          <w:rPr>
            <w:rFonts w:ascii="Cambria Math" w:eastAsiaTheme="minorEastAsia" w:hAnsi="Cambria Math"/>
          </w:rPr>
          <m:t>=1</m:t>
        </m:r>
      </m:oMath>
      <w:r w:rsidR="00431678" w:rsidRPr="00431678">
        <w:rPr>
          <w:rFonts w:eastAsiaTheme="minorEastAsia"/>
        </w:rPr>
        <w:t>.</w:t>
      </w:r>
    </w:p>
    <w:p w:rsidR="00431678" w:rsidRDefault="00431678" w:rsidP="00821FA2">
      <w:pPr>
        <w:rPr>
          <w:rFonts w:eastAsiaTheme="minorEastAsia"/>
        </w:rPr>
      </w:pPr>
      <w:r>
        <w:rPr>
          <w:rFonts w:eastAsiaTheme="minorEastAsia"/>
        </w:rPr>
        <w:tab/>
        <w:t xml:space="preserve">Фиксируем точки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  <m:r>
          <w:rPr>
            <w:rFonts w:ascii="Cambria Math" w:eastAsiaTheme="minorEastAsia" w:hAnsi="Cambria Math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k-1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,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k</m:t>
                </m:r>
              </m:sub>
            </m:sSub>
          </m:e>
        </m:d>
        <m:r>
          <w:rPr>
            <w:rFonts w:ascii="Cambria Math" w:eastAsiaTheme="minorEastAsia" w:hAnsi="Cambria Math"/>
          </w:rPr>
          <m:t>, 1≤k≤m</m:t>
        </m:r>
      </m:oMath>
      <w:r w:rsidRPr="00431678">
        <w:rPr>
          <w:rFonts w:eastAsiaTheme="minorEastAsia"/>
        </w:rPr>
        <w:t xml:space="preserve">, </w:t>
      </w:r>
      <w:r>
        <w:rPr>
          <w:rFonts w:eastAsiaTheme="minorEastAsia"/>
        </w:rPr>
        <w:t>и записываем тождество</w:t>
      </w:r>
    </w:p>
    <w:p w:rsidR="00431678" w:rsidRPr="00431678" w:rsidRDefault="00A97009" w:rsidP="00431678">
      <w:pPr>
        <w:pStyle w:val="ab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lang w:val="en-US"/>
                </w:rPr>
              </m:ctrlPr>
            </m:sSubPr>
            <m:e>
              <m:r>
                <w:rPr>
                  <w:lang w:val="en-US"/>
                </w:rPr>
                <m:t>V</m:t>
              </m:r>
            </m:e>
            <m:sub>
              <m:r>
                <w:rPr>
                  <w:lang w:val="en-US"/>
                </w:rPr>
                <m:t>a</m:t>
              </m:r>
            </m:sub>
          </m:sSub>
          <m:r>
            <m:rPr>
              <m:sty m:val="p"/>
            </m:rPr>
            <m:t>-</m:t>
          </m:r>
          <m:sSub>
            <m:sSubPr>
              <m:ctrlPr>
                <w:rPr>
                  <w:lang w:val="en-US"/>
                </w:rPr>
              </m:ctrlPr>
            </m:sSubPr>
            <m:e>
              <m:r>
                <w:rPr>
                  <w:lang w:val="en-US"/>
                </w:rPr>
                <m:t>V</m:t>
              </m:r>
            </m:e>
            <m:sub>
              <m:r>
                <w:rPr>
                  <w:lang w:val="en-US"/>
                </w:rPr>
                <m:t>b</m:t>
              </m:r>
            </m:sub>
          </m:sSub>
          <m:r>
            <m:rPr>
              <m:sty m:val="p"/>
            </m:rPr>
            <m:t>=</m:t>
          </m:r>
          <m:d>
            <m:dPr>
              <m:ctrlPr>
                <w:rPr>
                  <w:lang w:val="en-US"/>
                </w:rPr>
              </m:ctrlPr>
            </m:dPr>
            <m:e>
              <m:sSub>
                <m:sSubPr>
                  <m:ctrlPr>
                    <w:rPr>
                      <w:lang w:val="en-US"/>
                    </w:rPr>
                  </m:ctrlPr>
                </m:sSubPr>
                <m:e>
                  <m:r>
                    <w:rPr>
                      <w:lang w:val="en-US"/>
                    </w:rPr>
                    <m:t>V</m:t>
                  </m:r>
                </m:e>
                <m:sub>
                  <m:r>
                    <w:rPr>
                      <w:lang w:val="en-US"/>
                    </w:rPr>
                    <m:t>a</m:t>
                  </m:r>
                </m:sub>
              </m:sSub>
              <m:r>
                <m:rPr>
                  <m:sty m:val="p"/>
                </m:rPr>
                <m:t>-</m:t>
              </m:r>
              <m:sSub>
                <m:sSubPr>
                  <m:ctrlPr>
                    <w:rPr>
                      <w:lang w:val="en-US"/>
                    </w:rPr>
                  </m:ctrlPr>
                </m:sSubPr>
                <m:e>
                  <m:r>
                    <w:rPr>
                      <w:lang w:val="en-US"/>
                    </w:rPr>
                    <m:t>V</m:t>
                  </m:r>
                </m:e>
                <m:sub>
                  <m:r>
                    <w:rPr>
                      <w:lang w:val="en-US"/>
                    </w:rPr>
                    <m:t>c</m:t>
                  </m:r>
                  <m:r>
                    <m:rPr>
                      <m:sty m:val="p"/>
                    </m:rPr>
                    <m:t>1</m:t>
                  </m:r>
                </m:sub>
              </m:sSub>
            </m:e>
          </m:d>
          <m:r>
            <m:rPr>
              <m:sty m:val="p"/>
            </m:rPr>
            <m:t>+</m:t>
          </m:r>
          <m:nary>
            <m:naryPr>
              <m:chr m:val="∑"/>
              <m:ctrlPr>
                <w:rPr>
                  <w:lang w:val="en-US"/>
                </w:rPr>
              </m:ctrlPr>
            </m:naryPr>
            <m:sub>
              <m:r>
                <w:rPr>
                  <w:lang w:val="en-US"/>
                </w:rPr>
                <m:t>k</m:t>
              </m:r>
              <m:r>
                <m:rPr>
                  <m:sty m:val="p"/>
                </m:rPr>
                <m:t>=1</m:t>
              </m:r>
            </m:sub>
            <m:sup>
              <m:r>
                <w:rPr>
                  <w:lang w:val="en-US"/>
                </w:rPr>
                <m:t>m</m:t>
              </m:r>
              <m:r>
                <m:rPr>
                  <m:sty m:val="p"/>
                </m:rPr>
                <m:t>-1</m:t>
              </m:r>
            </m:sup>
            <m:e>
              <m:d>
                <m:dPr>
                  <m:ctrlPr>
                    <w:rPr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lang w:val="en-US"/>
                        </w:rPr>
                      </m:ctrlPr>
                    </m:sSubPr>
                    <m:e>
                      <m:r>
                        <w:rPr>
                          <w:lang w:val="en-US"/>
                        </w:rPr>
                        <m:t>V</m:t>
                      </m:r>
                    </m:e>
                    <m:sub>
                      <m:sSub>
                        <m:sSubPr>
                          <m:ctrlPr>
                            <w:rPr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lang w:val="en-US"/>
                            </w:rPr>
                            <m:t>k</m:t>
                          </m:r>
                        </m:sub>
                      </m:sSub>
                    </m:sub>
                  </m:sSub>
                  <m:r>
                    <m:rPr>
                      <m:sty m:val="p"/>
                    </m:rPr>
                    <m:t>-</m:t>
                  </m:r>
                  <m:sSub>
                    <m:sSubPr>
                      <m:ctrlPr>
                        <w:rPr>
                          <w:lang w:val="en-US"/>
                        </w:rPr>
                      </m:ctrlPr>
                    </m:sSubPr>
                    <m:e>
                      <m:r>
                        <w:rPr>
                          <w:lang w:val="en-US"/>
                        </w:rPr>
                        <m:t>V</m:t>
                      </m:r>
                    </m:e>
                    <m:sub>
                      <m:sSub>
                        <m:sSubPr>
                          <m:ctrlPr>
                            <w:rPr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lang w:val="en-US"/>
                            </w:rPr>
                            <m:t>k</m:t>
                          </m:r>
                          <m:r>
                            <m:rPr>
                              <m:sty m:val="p"/>
                            </m:rPr>
                            <m:t>+1</m:t>
                          </m:r>
                        </m:sub>
                      </m:sSub>
                    </m:sub>
                  </m:sSub>
                </m:e>
              </m:d>
              <m:r>
                <m:rPr>
                  <m:sty m:val="p"/>
                </m:rPr>
                <m:t>+(</m:t>
              </m:r>
              <m:sSub>
                <m:sSubPr>
                  <m:ctrlPr>
                    <w:rPr>
                      <w:lang w:val="en-US"/>
                    </w:rPr>
                  </m:ctrlPr>
                </m:sSubPr>
                <m:e>
                  <m:r>
                    <w:rPr>
                      <w:lang w:val="en-US"/>
                    </w:rPr>
                    <m:t>V</m:t>
                  </m:r>
                </m:e>
                <m:sub>
                  <m:sSub>
                    <m:sSubPr>
                      <m:ctrlPr>
                        <w:rPr>
                          <w:lang w:val="en-US"/>
                        </w:rPr>
                      </m:ctrlPr>
                    </m:sSubPr>
                    <m:e>
                      <m:r>
                        <w:rPr>
                          <w:lang w:val="en-US"/>
                        </w:rPr>
                        <m:t>c</m:t>
                      </m:r>
                    </m:e>
                    <m:sub>
                      <m:r>
                        <w:rPr>
                          <w:lang w:val="en-US"/>
                        </w:rPr>
                        <m:t>m</m:t>
                      </m:r>
                    </m:sub>
                  </m:sSub>
                </m:sub>
              </m:sSub>
              <m:r>
                <m:rPr>
                  <m:sty m:val="p"/>
                </m:rPr>
                <m:t>-</m:t>
              </m:r>
              <m:sSub>
                <m:sSubPr>
                  <m:ctrlPr>
                    <w:rPr>
                      <w:lang w:val="en-US"/>
                    </w:rPr>
                  </m:ctrlPr>
                </m:sSubPr>
                <m:e>
                  <m:r>
                    <w:rPr>
                      <w:lang w:val="en-US"/>
                    </w:rPr>
                    <m:t>V</m:t>
                  </m:r>
                </m:e>
                <m:sub>
                  <m:r>
                    <w:rPr>
                      <w:lang w:val="en-US"/>
                    </w:rPr>
                    <m:t>b</m:t>
                  </m:r>
                </m:sub>
              </m:sSub>
              <m:r>
                <m:rPr>
                  <m:sty m:val="p"/>
                </m:rPr>
                <m:t>)</m:t>
              </m:r>
            </m:e>
          </m:nary>
        </m:oMath>
      </m:oMathPara>
    </w:p>
    <w:p w:rsidR="00431678" w:rsidRDefault="00431678" w:rsidP="00431678">
      <w:r>
        <w:t>Известно, что выражения в крайних скобках равны нулю, в то время как</w:t>
      </w:r>
    </w:p>
    <w:p w:rsidR="00431678" w:rsidRPr="00431678" w:rsidRDefault="00A97009" w:rsidP="00431678">
      <w:pPr>
        <w:pStyle w:val="ab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lang w:val="en-US"/>
                </w:rPr>
              </m:ctrlPr>
            </m:sSubPr>
            <m:e>
              <m:r>
                <w:rPr>
                  <w:lang w:val="en-US"/>
                </w:rPr>
                <m:t>V</m:t>
              </m:r>
            </m:e>
            <m:sub>
              <m:sSub>
                <m:sSubPr>
                  <m:ctrlPr>
                    <w:rPr>
                      <w:lang w:val="en-US"/>
                    </w:rPr>
                  </m:ctrlPr>
                </m:sSubPr>
                <m:e>
                  <m:r>
                    <w:rPr>
                      <w:lang w:val="en-US"/>
                    </w:rPr>
                    <m:t>c</m:t>
                  </m:r>
                </m:e>
                <m:sub>
                  <m:r>
                    <w:rPr>
                      <w:lang w:val="en-US"/>
                    </w:rPr>
                    <m:t>k</m:t>
                  </m:r>
                </m:sub>
              </m:sSub>
            </m:sub>
          </m:sSub>
          <m:r>
            <m:rPr>
              <m:sty m:val="p"/>
            </m:rPr>
            <w:rPr>
              <w:lang w:val="en-US"/>
            </w:rPr>
            <m:t>-</m:t>
          </m:r>
          <m:sSub>
            <m:sSubPr>
              <m:ctrlPr>
                <w:rPr>
                  <w:lang w:val="en-US"/>
                </w:rPr>
              </m:ctrlPr>
            </m:sSubPr>
            <m:e>
              <m:r>
                <w:rPr>
                  <w:lang w:val="en-US"/>
                </w:rPr>
                <m:t>V</m:t>
              </m:r>
            </m:e>
            <m:sub>
              <m:sSub>
                <m:sSubPr>
                  <m:ctrlPr>
                    <w:rPr>
                      <w:lang w:val="en-US"/>
                    </w:rPr>
                  </m:ctrlPr>
                </m:sSubPr>
                <m:e>
                  <m:r>
                    <w:rPr>
                      <w:lang w:val="en-US"/>
                    </w:rPr>
                    <m:t>c</m:t>
                  </m:r>
                </m:e>
                <m:sub>
                  <m:r>
                    <w:rPr>
                      <w:lang w:val="en-US"/>
                    </w:rPr>
                    <m:t>k</m:t>
                  </m:r>
                  <m:r>
                    <m:rPr>
                      <m:sty m:val="p"/>
                    </m:rPr>
                    <w:rPr>
                      <w:lang w:val="en-US"/>
                    </w:rPr>
                    <m:t>+1</m:t>
                  </m:r>
                </m:sub>
              </m:sSub>
            </m:sub>
          </m:sSub>
          <m:r>
            <m:rPr>
              <m:sty m:val="p"/>
            </m:rPr>
            <w:rPr>
              <w:lang w:val="en-US"/>
            </w:rPr>
            <m:t xml:space="preserve">= </m:t>
          </m:r>
          <m:d>
            <m:dPr>
              <m:begChr m:val="{"/>
              <m:endChr m:val=""/>
              <m:ctrlPr>
                <w:rPr>
                  <w:sz w:val="28"/>
                  <w:lang w:val="en-US"/>
                </w:rPr>
              </m:ctrlPr>
            </m:dPr>
            <m:e>
              <m:eqArr>
                <m:eqArrPr>
                  <m:ctrlPr>
                    <w:rPr>
                      <w:sz w:val="28"/>
                      <w:lang w:val="en-US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lang w:val="en-US"/>
                    </w:rPr>
                    <m:t xml:space="preserve">0,     если     </m:t>
                  </m:r>
                  <m:r>
                    <w:rPr>
                      <w:lang w:val="en-US"/>
                    </w:rPr>
                    <m:t>f</m:t>
                  </m:r>
                  <m:d>
                    <m:dPr>
                      <m:ctrlPr>
                        <w:rPr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w:rPr>
                              <w:lang w:val="en-US"/>
                            </w:rPr>
                            <m:t>k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lang w:val="en-US"/>
                    </w:rPr>
                    <m:t>≠0</m:t>
                  </m:r>
                </m:e>
                <m:e>
                  <m:r>
                    <m:rPr>
                      <m:sty m:val="p"/>
                    </m:rPr>
                    <w:rPr>
                      <w:lang w:val="en-US"/>
                    </w:rPr>
                    <m:t xml:space="preserve">1,     если     </m:t>
                  </m:r>
                  <m:r>
                    <w:rPr>
                      <w:lang w:val="en-US"/>
                    </w:rPr>
                    <m:t>f</m:t>
                  </m:r>
                  <m:d>
                    <m:dPr>
                      <m:ctrlPr>
                        <w:rPr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lang w:val="en-US"/>
                            </w:rPr>
                            <m:t>a</m:t>
                          </m:r>
                        </m:e>
                        <m:sub>
                          <m:r>
                            <w:rPr>
                              <w:lang w:val="en-US"/>
                            </w:rPr>
                            <m:t>k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lang w:val="en-US"/>
                    </w:rPr>
                    <m:t>=0</m:t>
                  </m:r>
                </m:e>
              </m:eqArr>
            </m:e>
          </m:d>
        </m:oMath>
      </m:oMathPara>
    </w:p>
    <w:p w:rsidR="00431678" w:rsidRPr="00431678" w:rsidRDefault="00431678" w:rsidP="00431678">
      <w:pPr>
        <w:rPr>
          <w:lang w:val="en-US"/>
        </w:rPr>
      </w:pPr>
    </w:p>
    <w:p w:rsidR="006E3025" w:rsidRDefault="00431678" w:rsidP="00431678">
      <w:pPr>
        <w:rPr>
          <w:rFonts w:eastAsiaTheme="minorEastAsia"/>
        </w:rPr>
      </w:pPr>
      <w:r>
        <w:t xml:space="preserve">Других корней на отрезке </w:t>
      </w:r>
      <w:r w:rsidRPr="00431678">
        <w:t>[</w:t>
      </w:r>
      <w:r>
        <w:rPr>
          <w:lang w:val="en-US"/>
        </w:rPr>
        <w:t>a</w:t>
      </w:r>
      <w:r w:rsidRPr="00431678">
        <w:t xml:space="preserve">, </w:t>
      </w:r>
      <w:r>
        <w:rPr>
          <w:lang w:val="en-US"/>
        </w:rPr>
        <w:t>b</w:t>
      </w:r>
      <w:r w:rsidRPr="00431678">
        <w:t xml:space="preserve">] </w:t>
      </w:r>
      <w:r>
        <w:t xml:space="preserve">у многочлена </w:t>
      </w:r>
      <w:r>
        <w:rPr>
          <w:lang w:val="en-US"/>
        </w:rPr>
        <w:t>f</w:t>
      </w:r>
      <w:r w:rsidRPr="00431678">
        <w:t xml:space="preserve"> (</w:t>
      </w:r>
      <w:r>
        <w:rPr>
          <w:lang w:val="en-US"/>
        </w:rPr>
        <w:t>x</w:t>
      </w:r>
      <w:r w:rsidRPr="00431678">
        <w:t xml:space="preserve">) </w:t>
      </w:r>
      <w:r>
        <w:t xml:space="preserve">нет (по построению все корни многочленов системы Штурма сосредоточены в точках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,…,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 w:rsidRPr="00431678">
        <w:rPr>
          <w:rFonts w:eastAsiaTheme="minorEastAsia"/>
        </w:rPr>
        <w:t xml:space="preserve">). </w:t>
      </w:r>
      <w:r>
        <w:rPr>
          <w:rFonts w:eastAsiaTheme="minorEastAsia"/>
        </w:rPr>
        <w:t xml:space="preserve">Суммируя, получаем окончательно, что разность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V</m:t>
            </m:r>
          </m:e>
          <m:sub>
            <m:r>
              <w:rPr>
                <w:rFonts w:ascii="Cambria Math" w:eastAsiaTheme="minorEastAsia" w:hAnsi="Cambria Math"/>
              </w:rPr>
              <m:t>b</m:t>
            </m:r>
          </m:sub>
        </m:sSub>
      </m:oMath>
      <w:r w:rsidRPr="00431678">
        <w:rPr>
          <w:rFonts w:eastAsiaTheme="minorEastAsia"/>
        </w:rPr>
        <w:t xml:space="preserve"> </w:t>
      </w:r>
      <w:r>
        <w:rPr>
          <w:rFonts w:eastAsiaTheme="minorEastAsia"/>
        </w:rPr>
        <w:t xml:space="preserve">равна числу корней многочлена </w:t>
      </w:r>
      <w:r>
        <w:rPr>
          <w:rFonts w:eastAsiaTheme="minorEastAsia"/>
          <w:lang w:val="en-US"/>
        </w:rPr>
        <w:t>f</w:t>
      </w:r>
      <w:r w:rsidRPr="00431678">
        <w:rPr>
          <w:rFonts w:eastAsiaTheme="minorEastAsia"/>
        </w:rPr>
        <w:t xml:space="preserve"> (</w:t>
      </w:r>
      <w:r>
        <w:rPr>
          <w:rFonts w:eastAsiaTheme="minorEastAsia"/>
          <w:lang w:val="en-US"/>
        </w:rPr>
        <w:t>x</w:t>
      </w:r>
      <w:r w:rsidRPr="00431678">
        <w:rPr>
          <w:rFonts w:eastAsiaTheme="minorEastAsia"/>
        </w:rPr>
        <w:t xml:space="preserve">) </w:t>
      </w:r>
      <w:r>
        <w:rPr>
          <w:rFonts w:eastAsiaTheme="minorEastAsia"/>
        </w:rPr>
        <w:t>на интервале (</w:t>
      </w:r>
      <w:r>
        <w:rPr>
          <w:rFonts w:eastAsiaTheme="minorEastAsia"/>
          <w:lang w:val="en-US"/>
        </w:rPr>
        <w:t>a</w:t>
      </w:r>
      <w:r w:rsidRPr="00431678">
        <w:rPr>
          <w:rFonts w:eastAsiaTheme="minorEastAsia"/>
        </w:rPr>
        <w:t xml:space="preserve">, </w:t>
      </w:r>
      <w:r>
        <w:rPr>
          <w:rFonts w:eastAsiaTheme="minorEastAsia"/>
          <w:lang w:val="en-US"/>
        </w:rPr>
        <w:t>b</w:t>
      </w:r>
      <w:r w:rsidRPr="00431678">
        <w:rPr>
          <w:rFonts w:eastAsiaTheme="minorEastAsia"/>
        </w:rPr>
        <w:t>).</w:t>
      </w:r>
    </w:p>
    <w:p w:rsidR="00957B6C" w:rsidRDefault="00A8041A" w:rsidP="00957B6C">
      <w:pPr>
        <w:ind w:firstLine="851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>О</w:t>
      </w:r>
      <w:r w:rsidR="00957B6C">
        <w:rPr>
          <w:rFonts w:eastAsiaTheme="minorEastAsia" w:cs="Times New Roman"/>
          <w:szCs w:val="28"/>
        </w:rPr>
        <w:t xml:space="preserve">стается показать, что всякий многочлен </w:t>
      </w:r>
      <m:oMath>
        <m:r>
          <w:rPr>
            <w:rFonts w:ascii="Cambria Math" w:eastAsiaTheme="minorEastAsia" w:hAnsi="Cambria Math" w:cs="Times New Roman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 xml:space="preserve"> с действительными коэффициентами, не имеющий кратных корней, обладает системой Штурма. Положим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 w:rsidR="00957B6C" w:rsidRPr="00756189">
        <w:rPr>
          <w:rFonts w:eastAsiaTheme="minorEastAsia" w:cs="Times New Roman"/>
          <w:szCs w:val="28"/>
        </w:rPr>
        <w:t>=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>, чем обес</w:t>
      </w:r>
      <w:r w:rsidR="000B7B2C">
        <w:rPr>
          <w:rFonts w:eastAsiaTheme="minorEastAsia" w:cs="Times New Roman"/>
          <w:szCs w:val="28"/>
        </w:rPr>
        <w:t>печивается выполнение условия 4</w:t>
      </w:r>
      <w:r w:rsidR="00957B6C">
        <w:rPr>
          <w:rFonts w:eastAsiaTheme="minorEastAsia" w:cs="Times New Roman"/>
          <w:szCs w:val="28"/>
        </w:rPr>
        <w:t xml:space="preserve"> из определения системы Штурма. Действительно, если </w:t>
      </w:r>
      <m:oMath>
        <m:r>
          <w:rPr>
            <w:rFonts w:ascii="Cambria Math" w:eastAsiaTheme="minorEastAsia" w:hAnsi="Cambria Math" w:cs="Times New Roman"/>
            <w:szCs w:val="28"/>
          </w:rPr>
          <m:t>α-</m:t>
        </m:r>
      </m:oMath>
      <w:r w:rsidR="00504F8A">
        <w:rPr>
          <w:rFonts w:eastAsiaTheme="minorEastAsia" w:cs="Times New Roman"/>
          <w:szCs w:val="28"/>
        </w:rPr>
        <w:t>действитель</w:t>
      </w:r>
      <w:r w:rsidR="00957B6C">
        <w:rPr>
          <w:rFonts w:eastAsiaTheme="minorEastAsia" w:cs="Times New Roman"/>
          <w:szCs w:val="28"/>
        </w:rPr>
        <w:t xml:space="preserve">ный корень многочлена </w:t>
      </w:r>
      <m:oMath>
        <m:r>
          <w:rPr>
            <w:rFonts w:ascii="Cambria Math" w:eastAsiaTheme="minorEastAsia" w:hAnsi="Cambria Math" w:cs="Times New Roman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 xml:space="preserve">, то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(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α</m:t>
        </m:r>
        <m:r>
          <w:rPr>
            <w:rFonts w:ascii="Cambria Math" w:eastAsiaTheme="minorEastAsia" w:hAnsi="Cambria Math" w:cs="Times New Roman"/>
            <w:szCs w:val="28"/>
          </w:rPr>
          <m:t>)≠0</m:t>
        </m:r>
      </m:oMath>
      <w:r w:rsidR="00957B6C">
        <w:rPr>
          <w:rFonts w:eastAsiaTheme="minorEastAsia" w:cs="Times New Roman"/>
          <w:szCs w:val="28"/>
        </w:rPr>
        <w:t xml:space="preserve">. Если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(</m:t>
        </m:r>
        <m:r>
          <w:rPr>
            <w:rFonts w:ascii="Cambria Math" w:eastAsiaTheme="minorEastAsia" w:hAnsi="Cambria Math" w:cs="Times New Roman"/>
            <w:szCs w:val="28"/>
            <w:lang w:val="en-US"/>
          </w:rPr>
          <m:t>α</m:t>
        </m:r>
        <m:r>
          <w:rPr>
            <w:rFonts w:ascii="Cambria Math" w:eastAsiaTheme="minorEastAsia" w:hAnsi="Cambria Math" w:cs="Times New Roman"/>
            <w:szCs w:val="28"/>
          </w:rPr>
          <m:t>)&gt;0</m:t>
        </m:r>
      </m:oMath>
      <w:r w:rsidR="00957B6C">
        <w:rPr>
          <w:rFonts w:eastAsiaTheme="minorEastAsia" w:cs="Times New Roman"/>
          <w:szCs w:val="28"/>
        </w:rPr>
        <w:t xml:space="preserve">, то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x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&lt;0</m:t>
        </m:r>
      </m:oMath>
      <w:r w:rsidR="00957B6C">
        <w:rPr>
          <w:rFonts w:eastAsiaTheme="minorEastAsia" w:cs="Times New Roman"/>
          <w:szCs w:val="28"/>
        </w:rPr>
        <w:t xml:space="preserve"> в окрестности точки </w:t>
      </w:r>
      <m:oMath>
        <m:r>
          <w:rPr>
            <w:rFonts w:ascii="Cambria Math" w:eastAsiaTheme="minorEastAsia" w:hAnsi="Cambria Math" w:cs="Times New Roman"/>
            <w:szCs w:val="28"/>
          </w:rPr>
          <m:t>α</m:t>
        </m:r>
      </m:oMath>
      <w:r w:rsidR="00957B6C">
        <w:rPr>
          <w:rFonts w:eastAsiaTheme="minorEastAsia" w:cs="Times New Roman"/>
          <w:szCs w:val="28"/>
        </w:rPr>
        <w:t xml:space="preserve">, а поэтому </w:t>
      </w:r>
      <m:oMath>
        <m:r>
          <w:rPr>
            <w:rFonts w:ascii="Cambria Math" w:eastAsiaTheme="minorEastAsia" w:hAnsi="Cambria Math" w:cs="Times New Roman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 xml:space="preserve"> меняет знак с минуса на плюс при переходе </w:t>
      </w:r>
      <m:oMath>
        <m:r>
          <w:rPr>
            <w:rFonts w:ascii="Cambria Math" w:eastAsiaTheme="minorEastAsia" w:hAnsi="Cambria Math" w:cs="Times New Roman"/>
            <w:szCs w:val="28"/>
          </w:rPr>
          <m:t>x через α</m:t>
        </m:r>
      </m:oMath>
      <w:r w:rsidR="00957B6C">
        <w:rPr>
          <w:rFonts w:eastAsiaTheme="minorEastAsia" w:cs="Times New Roman"/>
          <w:szCs w:val="28"/>
        </w:rPr>
        <w:t xml:space="preserve">; это же верно тогда и для произведения </w:t>
      </w:r>
      <m:oMath>
        <m:r>
          <w:rPr>
            <w:rFonts w:ascii="Cambria Math" w:eastAsiaTheme="minorEastAsia" w:hAnsi="Cambria Math" w:cs="Times New Roman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(x)</m:t>
        </m:r>
      </m:oMath>
      <w:r w:rsidR="00957B6C">
        <w:rPr>
          <w:rFonts w:eastAsiaTheme="minorEastAsia" w:cs="Times New Roman"/>
          <w:szCs w:val="28"/>
        </w:rPr>
        <w:t xml:space="preserve">. </w:t>
      </w:r>
      <w:r w:rsidR="00957B6C">
        <w:rPr>
          <w:rFonts w:eastAsiaTheme="minorEastAsia" w:cs="Times New Roman"/>
          <w:szCs w:val="28"/>
        </w:rPr>
        <w:lastRenderedPageBreak/>
        <w:t xml:space="preserve">Аналогичные рассуждения проходят и в случае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(α)&lt;0</m:t>
        </m:r>
      </m:oMath>
      <w:r w:rsidR="00957B6C">
        <w:rPr>
          <w:rFonts w:eastAsiaTheme="minorEastAsia" w:cs="Times New Roman"/>
          <w:szCs w:val="28"/>
        </w:rPr>
        <w:t xml:space="preserve">. Делим </w:t>
      </w:r>
      <m:oMath>
        <m:r>
          <w:rPr>
            <w:rFonts w:ascii="Cambria Math" w:eastAsiaTheme="minorEastAsia" w:hAnsi="Cambria Math" w:cs="Times New Roman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 xml:space="preserve"> на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(x)</m:t>
        </m:r>
      </m:oMath>
      <w:r w:rsidR="00957B6C">
        <w:rPr>
          <w:rFonts w:eastAsiaTheme="minorEastAsia" w:cs="Times New Roman"/>
          <w:szCs w:val="28"/>
        </w:rPr>
        <w:t xml:space="preserve"> и остаток от этого деления, взятый с обратным знаком, принимаем за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(x)</m:t>
        </m:r>
      </m:oMath>
      <w:r w:rsidR="00957B6C">
        <w:rPr>
          <w:rFonts w:eastAsiaTheme="minorEastAsia" w:cs="Times New Roman"/>
          <w:szCs w:val="28"/>
        </w:rPr>
        <w:t>:</w:t>
      </w:r>
    </w:p>
    <w:p w:rsidR="00957B6C" w:rsidRDefault="00957B6C" w:rsidP="00957B6C">
      <w:pPr>
        <w:pStyle w:val="ab"/>
        <w:rPr>
          <w:rFonts w:ascii="Times New Roman" w:hAnsi="Times New Roman"/>
        </w:rPr>
      </w:pPr>
      <m:oMathPara>
        <m:oMath>
          <m:r>
            <m:t>f</m:t>
          </m:r>
          <m:d>
            <m:dPr>
              <m:ctrlPr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sSub>
            <m:sSubPr>
              <m:ctrlPr/>
            </m:sSubPr>
            <m:e>
              <m:r>
                <m:t>f</m:t>
              </m:r>
            </m:e>
            <m:sub>
              <m:r>
                <m:rPr>
                  <m:sty m:val="p"/>
                </m:rPr>
                <m:t>1</m:t>
              </m:r>
            </m:sub>
          </m:sSub>
          <m:d>
            <m:dPr>
              <m:ctrlPr/>
            </m:dPr>
            <m:e>
              <m:r>
                <m:t>x</m:t>
              </m:r>
            </m:e>
          </m:d>
          <m:sSub>
            <m:sSubPr>
              <m:ctrlPr/>
            </m:sSubPr>
            <m:e>
              <m:r>
                <m:t>q</m:t>
              </m:r>
            </m:e>
            <m:sub>
              <m:r>
                <m:rPr>
                  <m:sty m:val="p"/>
                </m:rPr>
                <m:t>1</m:t>
              </m:r>
            </m:sub>
          </m:sSub>
          <m:d>
            <m:dPr>
              <m:ctrlPr/>
            </m:dPr>
            <m:e>
              <m:r>
                <m:t>x</m:t>
              </m:r>
            </m:e>
          </m:d>
          <m:r>
            <m:rPr>
              <m:sty m:val="p"/>
            </m:rPr>
            <m:t>-</m:t>
          </m:r>
          <m:sSub>
            <m:sSubPr>
              <m:ctrlPr/>
            </m:sSubPr>
            <m:e>
              <m:r>
                <m:t>f</m:t>
              </m:r>
            </m:e>
            <m:sub>
              <m:r>
                <m:rPr>
                  <m:sty m:val="p"/>
                </m:rPr>
                <m:t>2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</m:oMath>
      </m:oMathPara>
    </w:p>
    <w:p w:rsidR="00957B6C" w:rsidRDefault="00D67D66" w:rsidP="00957B6C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>Е</w:t>
      </w:r>
      <w:r w:rsidR="00957B6C">
        <w:rPr>
          <w:rFonts w:eastAsiaTheme="minorEastAsia" w:cs="Times New Roman"/>
          <w:szCs w:val="28"/>
        </w:rPr>
        <w:t xml:space="preserve">сли многочлены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 xml:space="preserve"> 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(x)</m:t>
        </m:r>
      </m:oMath>
      <w:r w:rsidR="00957B6C">
        <w:rPr>
          <w:rFonts w:eastAsiaTheme="minorEastAsia" w:cs="Times New Roman"/>
          <w:szCs w:val="28"/>
        </w:rPr>
        <w:t xml:space="preserve"> уже найдены, 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k+1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 xml:space="preserve"> будет остатком от деления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 xml:space="preserve"> на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(x)</m:t>
        </m:r>
      </m:oMath>
      <w:r w:rsidR="00957B6C">
        <w:rPr>
          <w:rFonts w:eastAsiaTheme="minorEastAsia" w:cs="Times New Roman"/>
          <w:szCs w:val="28"/>
        </w:rPr>
        <w:t>, взятым с обратным знаком:</w:t>
      </w:r>
    </w:p>
    <w:p w:rsidR="00957B6C" w:rsidRPr="00957B6C" w:rsidRDefault="00A97009" w:rsidP="00957B6C">
      <w:pPr>
        <w:pStyle w:val="ab"/>
        <w:rPr>
          <w:rFonts w:eastAsiaTheme="minorEastAsia"/>
        </w:rPr>
      </w:pPr>
      <m:oMathPara>
        <m:oMath>
          <m:sSub>
            <m:sSubPr>
              <m:ctrlPr/>
            </m:sSubPr>
            <m:e>
              <m:r>
                <m:t>f</m:t>
              </m:r>
            </m:e>
            <m:sub>
              <m:r>
                <m:t>k</m:t>
              </m:r>
              <m:r>
                <m:rPr>
                  <m:sty m:val="p"/>
                </m:rPr>
                <m:t>-1</m:t>
              </m:r>
            </m:sub>
          </m:sSub>
          <m:d>
            <m:dPr>
              <m:ctrlPr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sSub>
            <m:sSubPr>
              <m:ctrlPr/>
            </m:sSubPr>
            <m:e>
              <m:r>
                <m:t>f</m:t>
              </m:r>
            </m:e>
            <m:sub>
              <m:r>
                <m:t>k</m:t>
              </m:r>
            </m:sub>
          </m:sSub>
          <m:d>
            <m:dPr>
              <m:ctrlPr/>
            </m:dPr>
            <m:e>
              <m:r>
                <m:t>x</m:t>
              </m:r>
            </m:e>
          </m:d>
          <m:sSub>
            <m:sSubPr>
              <m:ctrlPr/>
            </m:sSubPr>
            <m:e>
              <m:r>
                <m:t>q</m:t>
              </m:r>
            </m:e>
            <m:sub>
              <m:r>
                <m:t>k</m:t>
              </m:r>
            </m:sub>
          </m:sSub>
          <m:d>
            <m:dPr>
              <m:ctrlPr/>
            </m:dPr>
            <m:e>
              <m:r>
                <m:t>x</m:t>
              </m:r>
            </m:e>
          </m:d>
          <m:r>
            <m:rPr>
              <m:sty m:val="p"/>
            </m:rPr>
            <m:t>-</m:t>
          </m:r>
          <m:sSub>
            <m:sSubPr>
              <m:ctrlPr/>
            </m:sSubPr>
            <m:e>
              <m:r>
                <m:t>f</m:t>
              </m:r>
            </m:e>
            <m:sub>
              <m:r>
                <m:t>k</m:t>
              </m:r>
              <m:r>
                <m:rPr>
                  <m:sty m:val="p"/>
                </m:rPr>
                <m:t>+1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</m:oMath>
      </m:oMathPara>
    </w:p>
    <w:p w:rsidR="00957B6C" w:rsidRDefault="00D74B7F" w:rsidP="00D74B7F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ab/>
      </w:r>
      <w:r w:rsidR="001625A8">
        <w:rPr>
          <w:rFonts w:eastAsiaTheme="minorEastAsia" w:cs="Times New Roman"/>
          <w:szCs w:val="28"/>
        </w:rPr>
        <w:t>Данный м</w:t>
      </w:r>
      <w:r w:rsidR="00957B6C">
        <w:rPr>
          <w:rFonts w:eastAsiaTheme="minorEastAsia" w:cs="Times New Roman"/>
          <w:szCs w:val="28"/>
        </w:rPr>
        <w:t xml:space="preserve">етод отличается от алгоритма Евклида, примененного к многочленам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 xml:space="preserve"> 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>, лишь тем, что у остатка каждый раз меняется  знак на обратный и следующее деление производится уже на этот остаток с обратным знаком. Так как при разыскании наибольшего общего делителя такая пер</w:t>
      </w:r>
      <w:r w:rsidR="00A8041A">
        <w:rPr>
          <w:rFonts w:eastAsiaTheme="minorEastAsia" w:cs="Times New Roman"/>
          <w:szCs w:val="28"/>
        </w:rPr>
        <w:t xml:space="preserve">емена знаков не существенна, то </w:t>
      </w:r>
      <w:r w:rsidR="00957B6C">
        <w:rPr>
          <w:rFonts w:eastAsiaTheme="minorEastAsia" w:cs="Times New Roman"/>
          <w:szCs w:val="28"/>
        </w:rPr>
        <w:t xml:space="preserve">процесс остановится на некотором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(x)</m:t>
        </m:r>
      </m:oMath>
      <w:r w:rsidR="00957B6C">
        <w:rPr>
          <w:rFonts w:eastAsiaTheme="minorEastAsia" w:cs="Times New Roman"/>
          <w:szCs w:val="28"/>
        </w:rPr>
        <w:t xml:space="preserve">, являющемся наибольшим общим делителем многочленов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 xml:space="preserve"> 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 xml:space="preserve">, причем из отсутствия у </w:t>
      </w:r>
      <m:oMath>
        <m:r>
          <w:rPr>
            <w:rFonts w:ascii="Cambria Math" w:eastAsiaTheme="minorEastAsia" w:hAnsi="Cambria Math" w:cs="Times New Roman"/>
            <w:szCs w:val="28"/>
          </w:rPr>
          <m:t>f(x)</m:t>
        </m:r>
      </m:oMath>
      <w:r w:rsidR="00957B6C">
        <w:rPr>
          <w:rFonts w:eastAsiaTheme="minorEastAsia" w:cs="Times New Roman"/>
          <w:szCs w:val="28"/>
        </w:rPr>
        <w:t xml:space="preserve"> кратных корней, т.е. из его взаимной простоты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x</m:t>
            </m:r>
          </m:e>
        </m:d>
      </m:oMath>
      <w:r w:rsidR="00957B6C">
        <w:rPr>
          <w:rFonts w:eastAsiaTheme="minorEastAsia" w:cs="Times New Roman"/>
          <w:szCs w:val="28"/>
        </w:rPr>
        <w:t xml:space="preserve">, будет следовать, что на самом деле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s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(x)</m:t>
        </m:r>
      </m:oMath>
      <w:r w:rsidR="00957B6C">
        <w:rPr>
          <w:rFonts w:eastAsiaTheme="minorEastAsia" w:cs="Times New Roman"/>
          <w:szCs w:val="28"/>
        </w:rPr>
        <w:t xml:space="preserve"> является некоторым отличным от нуля действительным числом.</w:t>
      </w:r>
    </w:p>
    <w:p w:rsidR="00957B6C" w:rsidRDefault="00957B6C" w:rsidP="00957B6C">
      <w:pPr>
        <w:ind w:firstLine="851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>Отсюда вытекает, что построенная система многочленов</w:t>
      </w:r>
    </w:p>
    <w:p w:rsidR="00957B6C" w:rsidRPr="000A3F4B" w:rsidRDefault="00957B6C" w:rsidP="00957B6C">
      <w:pPr>
        <w:ind w:firstLine="851"/>
        <w:rPr>
          <w:rFonts w:eastAsiaTheme="minorEastAsia" w:cs="Times New Roman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 xml:space="preserve">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 xml:space="preserve">, …,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s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(x)</m:t>
          </m:r>
        </m:oMath>
      </m:oMathPara>
    </w:p>
    <w:p w:rsidR="00957B6C" w:rsidRDefault="00957B6C" w:rsidP="00957B6C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удовлетворяет и условию 2 из определения системы Штурма. Для доказательства выполнения условия 1 предположим, что соседние многочлены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 xml:space="preserve"> 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k+1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(x)</m:t>
        </m:r>
      </m:oMath>
      <w:r>
        <w:rPr>
          <w:rFonts w:eastAsiaTheme="minorEastAsia" w:cs="Times New Roman"/>
          <w:szCs w:val="28"/>
        </w:rPr>
        <w:t xml:space="preserve"> обладают общим корнем </w:t>
      </w:r>
      <m:oMath>
        <m:r>
          <w:rPr>
            <w:rFonts w:ascii="Cambria Math" w:eastAsiaTheme="minorEastAsia" w:hAnsi="Cambria Math" w:cs="Times New Roman"/>
            <w:szCs w:val="28"/>
          </w:rPr>
          <m:t>α</m:t>
        </m:r>
      </m:oMath>
      <w:r>
        <w:rPr>
          <w:rFonts w:eastAsiaTheme="minorEastAsia" w:cs="Times New Roman"/>
          <w:szCs w:val="28"/>
        </w:rPr>
        <w:t xml:space="preserve">. Переходя к равенству </w:t>
      </w:r>
    </w:p>
    <w:p w:rsidR="00957B6C" w:rsidRDefault="00A97009" w:rsidP="00957B6C">
      <w:pPr>
        <w:jc w:val="center"/>
        <w:rPr>
          <w:rFonts w:eastAsiaTheme="minorEastAsia" w:cs="Times New Roman"/>
          <w:szCs w:val="28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k-2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q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(x)</m:t>
        </m:r>
      </m:oMath>
      <w:r w:rsidR="00957B6C">
        <w:rPr>
          <w:rFonts w:eastAsiaTheme="minorEastAsia" w:cs="Times New Roman"/>
          <w:szCs w:val="28"/>
        </w:rPr>
        <w:t>,</w:t>
      </w:r>
    </w:p>
    <w:p w:rsidR="00957B6C" w:rsidRPr="00F75929" w:rsidRDefault="00957B6C" w:rsidP="00957B6C">
      <w:pPr>
        <w:rPr>
          <w:rFonts w:eastAsiaTheme="minorEastAsia" w:cs="Times New Roman"/>
          <w:szCs w:val="28"/>
          <w:lang w:val="en-US"/>
        </w:rPr>
      </w:pPr>
      <w:r>
        <w:rPr>
          <w:rFonts w:eastAsiaTheme="minorEastAsia" w:cs="Times New Roman"/>
          <w:szCs w:val="28"/>
        </w:rPr>
        <w:t xml:space="preserve">получим, что </w:t>
      </w:r>
      <m:oMath>
        <m:r>
          <w:rPr>
            <w:rFonts w:ascii="Cambria Math" w:eastAsiaTheme="minorEastAsia" w:hAnsi="Cambria Math" w:cs="Times New Roman"/>
            <w:szCs w:val="28"/>
          </w:rPr>
          <m:t>α</m:t>
        </m:r>
      </m:oMath>
      <w:r>
        <w:rPr>
          <w:rFonts w:eastAsiaTheme="minorEastAsia" w:cs="Times New Roman"/>
          <w:szCs w:val="28"/>
        </w:rPr>
        <w:t xml:space="preserve"> служит корнем и для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k-2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>
        <w:rPr>
          <w:rFonts w:eastAsiaTheme="minorEastAsia" w:cs="Times New Roman"/>
          <w:szCs w:val="28"/>
        </w:rPr>
        <w:t xml:space="preserve">. Продолжая далее, получим, что </w:t>
      </w:r>
      <m:oMath>
        <m:r>
          <w:rPr>
            <w:rFonts w:ascii="Cambria Math" w:eastAsiaTheme="minorEastAsia" w:hAnsi="Cambria Math" w:cs="Times New Roman"/>
            <w:szCs w:val="28"/>
          </w:rPr>
          <m:t>α</m:t>
        </m:r>
      </m:oMath>
      <w:r>
        <w:rPr>
          <w:rFonts w:eastAsiaTheme="minorEastAsia" w:cs="Times New Roman"/>
          <w:szCs w:val="28"/>
        </w:rPr>
        <w:t xml:space="preserve"> служит общим корнем для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>
        <w:rPr>
          <w:rFonts w:eastAsiaTheme="minorEastAsia" w:cs="Times New Roman"/>
          <w:szCs w:val="28"/>
        </w:rPr>
        <w:t xml:space="preserve"> 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x</m:t>
            </m:r>
          </m:e>
        </m:d>
      </m:oMath>
      <w:r w:rsidR="0033516D">
        <w:rPr>
          <w:rFonts w:eastAsiaTheme="minorEastAsia" w:cs="Times New Roman"/>
          <w:szCs w:val="28"/>
        </w:rPr>
        <w:t>, что противоречит</w:t>
      </w:r>
      <w:r>
        <w:rPr>
          <w:rFonts w:eastAsiaTheme="minorEastAsia" w:cs="Times New Roman"/>
          <w:szCs w:val="28"/>
        </w:rPr>
        <w:t xml:space="preserve"> предположениям</w:t>
      </w:r>
      <w:r w:rsidR="00C90C7A">
        <w:rPr>
          <w:rFonts w:eastAsiaTheme="minorEastAsia" w:cs="Times New Roman"/>
          <w:szCs w:val="28"/>
        </w:rPr>
        <w:t>. Наконец, выполнение условия 3</w:t>
      </w:r>
      <w:r>
        <w:rPr>
          <w:rFonts w:eastAsiaTheme="minorEastAsia" w:cs="Times New Roman"/>
          <w:szCs w:val="28"/>
        </w:rPr>
        <w:t xml:space="preserve"> вытекает н</w:t>
      </w:r>
      <w:r w:rsidR="00504F8A">
        <w:rPr>
          <w:rFonts w:eastAsiaTheme="minorEastAsia" w:cs="Times New Roman"/>
          <w:szCs w:val="28"/>
        </w:rPr>
        <w:t>епосредственно из неравенства</w:t>
      </w:r>
      <w:r>
        <w:rPr>
          <w:rFonts w:eastAsiaTheme="minorEastAsia" w:cs="Times New Roman"/>
          <w:szCs w:val="28"/>
        </w:rPr>
        <w:t xml:space="preserve">: если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α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 xml:space="preserve">=0, то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k-1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α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=-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k+1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(α)</m:t>
        </m:r>
      </m:oMath>
      <w:r>
        <w:rPr>
          <w:rFonts w:eastAsiaTheme="minorEastAsia" w:cs="Times New Roman"/>
          <w:szCs w:val="28"/>
        </w:rPr>
        <w:t>.</w:t>
      </w:r>
      <w:r w:rsidR="00F75929" w:rsidRPr="00F75929">
        <w:rPr>
          <w:rFonts w:eastAsiaTheme="minorEastAsia" w:cs="Times New Roman"/>
          <w:szCs w:val="28"/>
        </w:rPr>
        <w:t xml:space="preserve"> [</w:t>
      </w:r>
      <w:r w:rsidR="00F75929">
        <w:rPr>
          <w:rFonts w:eastAsiaTheme="minorEastAsia" w:cs="Times New Roman"/>
          <w:szCs w:val="28"/>
          <w:lang w:val="en-US"/>
        </w:rPr>
        <w:t>2]</w:t>
      </w:r>
      <w:bookmarkStart w:id="0" w:name="_GoBack"/>
      <w:bookmarkEnd w:id="0"/>
    </w:p>
    <w:p w:rsidR="00241AB3" w:rsidRDefault="00E2646C" w:rsidP="00957B6C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lastRenderedPageBreak/>
        <w:tab/>
        <w:t xml:space="preserve">Таким образом, в ходе изучения </w:t>
      </w:r>
      <w:r w:rsidR="00241AB3">
        <w:rPr>
          <w:rFonts w:eastAsiaTheme="minorEastAsia" w:cs="Times New Roman"/>
          <w:szCs w:val="28"/>
        </w:rPr>
        <w:t xml:space="preserve">темы было выяснено, каким образом можно узнать о количестве корней многочленов больших степеней. Речь не идёт о точном нахождении корня, так как нет общих формул для нахождения корней многочленов со степенью </w:t>
      </w:r>
      <m:oMath>
        <m:r>
          <w:rPr>
            <w:rFonts w:ascii="Cambria Math" w:eastAsiaTheme="minorEastAsia" w:hAnsi="Cambria Math" w:cs="Times New Roman"/>
            <w:szCs w:val="28"/>
          </w:rPr>
          <m:t>n≥5</m:t>
        </m:r>
      </m:oMath>
      <w:r w:rsidR="00241AB3" w:rsidRPr="00241AB3">
        <w:rPr>
          <w:rFonts w:eastAsiaTheme="minorEastAsia" w:cs="Times New Roman"/>
          <w:szCs w:val="28"/>
        </w:rPr>
        <w:t xml:space="preserve">. </w:t>
      </w:r>
      <w:r w:rsidR="00241AB3">
        <w:rPr>
          <w:rFonts w:eastAsiaTheme="minorEastAsia" w:cs="Times New Roman"/>
          <w:szCs w:val="28"/>
        </w:rPr>
        <w:t>Поэтому в ходе выполнения теоретической части были найдены способы отыскания количества корней, а также их принадлежности какому-либо промежутку. Их практическое применение будет показано ниже.</w:t>
      </w:r>
    </w:p>
    <w:p w:rsidR="00241AB3" w:rsidRDefault="00241AB3">
      <w:pPr>
        <w:tabs>
          <w:tab w:val="clear" w:pos="709"/>
        </w:tabs>
        <w:spacing w:line="259" w:lineRule="auto"/>
        <w:jc w:val="left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br w:type="page"/>
      </w:r>
    </w:p>
    <w:p w:rsidR="00515510" w:rsidRDefault="00C63CCD" w:rsidP="00515510">
      <w:pPr>
        <w:jc w:val="center"/>
        <w:rPr>
          <w:rFonts w:eastAsiaTheme="minorEastAsia" w:cs="Times New Roman"/>
          <w:szCs w:val="28"/>
        </w:rPr>
      </w:pPr>
      <w:r>
        <w:rPr>
          <w:rFonts w:eastAsiaTheme="minorEastAsia" w:cs="Times New Roman"/>
          <w:b/>
          <w:szCs w:val="28"/>
        </w:rPr>
        <w:lastRenderedPageBreak/>
        <w:t>Глава 2. Практическая часть</w:t>
      </w:r>
    </w:p>
    <w:p w:rsidR="00515510" w:rsidRDefault="008D719B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i/>
          <w:szCs w:val="28"/>
        </w:rPr>
        <w:tab/>
      </w:r>
      <w:r w:rsidR="003A060A">
        <w:rPr>
          <w:rFonts w:eastAsiaTheme="minorEastAsia" w:cs="Times New Roman"/>
          <w:i/>
          <w:szCs w:val="28"/>
        </w:rPr>
        <w:t>Пример 1: Найти границы действительных корней уравнения</w:t>
      </w:r>
    </w:p>
    <w:p w:rsidR="003A060A" w:rsidRPr="003A060A" w:rsidRDefault="00A97009" w:rsidP="00895EE9">
      <w:pPr>
        <w:rPr>
          <w:rFonts w:eastAsiaTheme="minorEastAsia" w:cs="Times New Roman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-35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+380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-1350x+1000=0</m:t>
          </m:r>
        </m:oMath>
      </m:oMathPara>
    </w:p>
    <w:p w:rsidR="003A060A" w:rsidRDefault="003A060A" w:rsidP="00895EE9">
      <w:pPr>
        <w:rPr>
          <w:rFonts w:eastAsiaTheme="minorEastAsia" w:cs="Times New Roman"/>
          <w:szCs w:val="28"/>
        </w:rPr>
      </w:pPr>
      <w:r w:rsidRPr="00E1566E">
        <w:rPr>
          <w:rFonts w:eastAsiaTheme="minorEastAsia" w:cs="Times New Roman"/>
          <w:i/>
          <w:szCs w:val="28"/>
        </w:rPr>
        <w:t>Способ 1</w:t>
      </w:r>
      <w:r>
        <w:rPr>
          <w:rFonts w:eastAsiaTheme="minorEastAsia" w:cs="Times New Roman"/>
          <w:szCs w:val="28"/>
        </w:rPr>
        <w:t xml:space="preserve"> (</w:t>
      </w:r>
      <w:r w:rsidR="0038545E">
        <w:rPr>
          <w:rFonts w:eastAsiaTheme="minorEastAsia" w:cs="Times New Roman"/>
          <w:szCs w:val="28"/>
        </w:rPr>
        <w:t>с использованием теоремы 2)</w:t>
      </w:r>
      <w:r w:rsidR="00E1566E">
        <w:rPr>
          <w:rFonts w:eastAsiaTheme="minorEastAsia" w:cs="Times New Roman"/>
          <w:szCs w:val="28"/>
        </w:rPr>
        <w:t>:</w:t>
      </w:r>
      <w:r w:rsidR="00F72414">
        <w:rPr>
          <w:rFonts w:eastAsiaTheme="minorEastAsia" w:cs="Times New Roman"/>
          <w:szCs w:val="28"/>
        </w:rPr>
        <w:t xml:space="preserve"> В данном случае</w:t>
      </w:r>
    </w:p>
    <w:p w:rsidR="00F72414" w:rsidRPr="00F72414" w:rsidRDefault="00F72414" w:rsidP="00895EE9">
      <w:pPr>
        <w:rPr>
          <w:rFonts w:eastAsiaTheme="minorEastAsia" w:cs="Times New Roman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</w:rPr>
            <m:t xml:space="preserve">a=1350,  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=1,    m=1</m:t>
          </m:r>
        </m:oMath>
      </m:oMathPara>
    </w:p>
    <w:p w:rsidR="00F72414" w:rsidRDefault="00A60A90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>Следовательно, все положительные корни уравнения</w:t>
      </w:r>
      <w:r w:rsidR="004C7B7D">
        <w:rPr>
          <w:rFonts w:eastAsiaTheme="minorEastAsia" w:cs="Times New Roman"/>
          <w:szCs w:val="28"/>
        </w:rPr>
        <w:t xml:space="preserve"> меньше</w:t>
      </w:r>
    </w:p>
    <w:p w:rsidR="004C7B7D" w:rsidRPr="004C7B7D" w:rsidRDefault="004C7B7D" w:rsidP="00895EE9">
      <w:pPr>
        <w:rPr>
          <w:rFonts w:eastAsiaTheme="minorEastAsia" w:cs="Times New Roman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</w:rPr>
            <m:t>1+</m:t>
          </m:r>
          <m:rad>
            <m:ra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radPr>
            <m:deg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1</m:t>
              </m:r>
            </m:deg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1350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Cs w:val="28"/>
                      <w:lang w:val="en-US"/>
                    </w:rPr>
                    <m:t>1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Cs w:val="28"/>
              <w:lang w:val="en-US"/>
            </w:rPr>
            <m:t>=1351</m:t>
          </m:r>
        </m:oMath>
      </m:oMathPara>
    </w:p>
    <w:p w:rsidR="004C7B7D" w:rsidRDefault="00BA684E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>Для отыскания нижней границы положительных корней рассмотрим уравнение</w:t>
      </w:r>
    </w:p>
    <w:p w:rsidR="00BA684E" w:rsidRPr="00BA684E" w:rsidRDefault="00BA684E" w:rsidP="00895EE9">
      <w:pPr>
        <w:rPr>
          <w:rFonts w:eastAsiaTheme="minorEastAsia" w:cs="Times New Roman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</w:rPr>
            <m:t>1-35y+380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-1350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+1000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=0</m:t>
          </m:r>
        </m:oMath>
      </m:oMathPara>
    </w:p>
    <w:p w:rsidR="00BA684E" w:rsidRDefault="00BA684E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Так как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bSup>
        <m:r>
          <w:rPr>
            <w:rFonts w:ascii="Cambria Math" w:eastAsiaTheme="minorEastAsia" w:hAnsi="Cambria Math" w:cs="Times New Roman"/>
            <w:szCs w:val="28"/>
          </w:rPr>
          <m:t xml:space="preserve">=1000, 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=1350, m=1</m:t>
        </m:r>
      </m:oMath>
      <w:r w:rsidRPr="00BA684E">
        <w:rPr>
          <w:rFonts w:eastAsiaTheme="minorEastAsia" w:cs="Times New Roman"/>
          <w:szCs w:val="28"/>
        </w:rPr>
        <w:t xml:space="preserve">, </w:t>
      </w:r>
      <w:r>
        <w:rPr>
          <w:rFonts w:eastAsiaTheme="minorEastAsia" w:cs="Times New Roman"/>
          <w:szCs w:val="28"/>
        </w:rPr>
        <w:t>то верхняя граница положительных корней этого уравнения (в то же время нижняя граница исходного уравнения) будет:</w:t>
      </w:r>
    </w:p>
    <w:p w:rsidR="00BA684E" w:rsidRPr="00BA684E" w:rsidRDefault="00BA684E" w:rsidP="00895EE9">
      <w:pPr>
        <w:rPr>
          <w:rFonts w:eastAsiaTheme="minorEastAsia" w:cs="Times New Roman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</w:rPr>
            <m:t xml:space="preserve">1+ </m:t>
          </m:r>
          <m:rad>
            <m:ra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deg>
            <m:e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1000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1350</m:t>
                  </m:r>
                </m:den>
              </m:f>
            </m:e>
          </m:rad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</w:rPr>
                <m:t>2350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1350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 xml:space="preserve"> ≈0,57</m:t>
          </m:r>
        </m:oMath>
      </m:oMathPara>
    </w:p>
    <w:p w:rsidR="00BA684E" w:rsidRPr="00BA684E" w:rsidRDefault="00BA684E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Таким образом, все положительные корни уравнения находятся на отрезке </w:t>
      </w:r>
      <w:r w:rsidRPr="00BA684E">
        <w:rPr>
          <w:rFonts w:eastAsiaTheme="minorEastAsia" w:cs="Times New Roman"/>
          <w:szCs w:val="28"/>
        </w:rPr>
        <w:t>[0,57; 1351].</w:t>
      </w:r>
    </w:p>
    <w:p w:rsidR="00BA684E" w:rsidRDefault="00BA684E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Для отыскания границ отрицательных корней рассмотрим уравнение, полученное после замены </w:t>
      </w:r>
      <w:r>
        <w:rPr>
          <w:rFonts w:eastAsiaTheme="minorEastAsia" w:cs="Times New Roman"/>
          <w:szCs w:val="28"/>
          <w:lang w:val="en-US"/>
        </w:rPr>
        <w:t>x</w:t>
      </w:r>
      <w:r w:rsidRPr="00BA684E">
        <w:rPr>
          <w:rFonts w:eastAsiaTheme="minorEastAsia" w:cs="Times New Roman"/>
          <w:szCs w:val="28"/>
        </w:rPr>
        <w:t xml:space="preserve"> = -</w:t>
      </w:r>
      <w:r>
        <w:rPr>
          <w:rFonts w:eastAsiaTheme="minorEastAsia" w:cs="Times New Roman"/>
          <w:szCs w:val="28"/>
          <w:lang w:val="en-US"/>
        </w:rPr>
        <w:t>z</w:t>
      </w:r>
      <w:r w:rsidRPr="00BA684E">
        <w:rPr>
          <w:rFonts w:eastAsiaTheme="minorEastAsia" w:cs="Times New Roman"/>
          <w:szCs w:val="28"/>
        </w:rPr>
        <w:t>:</w:t>
      </w:r>
    </w:p>
    <w:p w:rsidR="00BA684E" w:rsidRPr="00BA684E" w:rsidRDefault="00A97009" w:rsidP="00895EE9">
      <w:pPr>
        <w:rPr>
          <w:rFonts w:eastAsiaTheme="minorEastAsia" w:cs="Times New Roman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z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+35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z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+380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z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+1350z+1000=0</m:t>
          </m:r>
        </m:oMath>
      </m:oMathPara>
    </w:p>
    <w:p w:rsidR="00BA684E" w:rsidRDefault="00BA684E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>Данное уравнение, согласно теореме 2, не имеет положительных корней, а</w:t>
      </w:r>
      <w:r w:rsidR="001A2252">
        <w:rPr>
          <w:rFonts w:eastAsiaTheme="minorEastAsia" w:cs="Times New Roman"/>
          <w:szCs w:val="28"/>
        </w:rPr>
        <w:t>,</w:t>
      </w:r>
      <w:r w:rsidR="00B455E1">
        <w:rPr>
          <w:rFonts w:eastAsiaTheme="minorEastAsia" w:cs="Times New Roman"/>
          <w:szCs w:val="28"/>
        </w:rPr>
        <w:t xml:space="preserve"> </w:t>
      </w:r>
      <w:r>
        <w:rPr>
          <w:rFonts w:eastAsiaTheme="minorEastAsia" w:cs="Times New Roman"/>
          <w:szCs w:val="28"/>
        </w:rPr>
        <w:t>следовательно, исходное уравнение не имеет отрицательных корней</w:t>
      </w:r>
      <w:r w:rsidR="005B5DD5">
        <w:rPr>
          <w:rFonts w:eastAsiaTheme="minorEastAsia" w:cs="Times New Roman"/>
          <w:szCs w:val="28"/>
        </w:rPr>
        <w:t>.</w:t>
      </w:r>
    </w:p>
    <w:p w:rsidR="00CE5A91" w:rsidRDefault="00CE5A91" w:rsidP="00895EE9">
      <w:pPr>
        <w:rPr>
          <w:rFonts w:eastAsiaTheme="minorEastAsia" w:cs="Times New Roman"/>
          <w:szCs w:val="28"/>
        </w:rPr>
      </w:pPr>
    </w:p>
    <w:p w:rsidR="00CE5A91" w:rsidRDefault="008D719B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i/>
          <w:szCs w:val="28"/>
        </w:rPr>
        <w:lastRenderedPageBreak/>
        <w:tab/>
      </w:r>
      <w:r w:rsidR="00CE5A91">
        <w:rPr>
          <w:rFonts w:eastAsiaTheme="minorEastAsia" w:cs="Times New Roman"/>
          <w:i/>
          <w:szCs w:val="28"/>
        </w:rPr>
        <w:t>Способ 2:</w:t>
      </w:r>
      <w:r w:rsidR="00CE5A91">
        <w:rPr>
          <w:rFonts w:eastAsiaTheme="minorEastAsia" w:cs="Times New Roman"/>
          <w:szCs w:val="28"/>
        </w:rPr>
        <w:t xml:space="preserve"> Представим исходное уравнение в виде</w:t>
      </w:r>
    </w:p>
    <w:p w:rsidR="00CE5A91" w:rsidRPr="00CE5A91" w:rsidRDefault="00CE5A91" w:rsidP="00895EE9">
      <w:pPr>
        <w:rPr>
          <w:rFonts w:eastAsiaTheme="minorEastAsia" w:cs="Times New Roman"/>
          <w:szCs w:val="28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  <w:lang w:val="en-US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+</m:t>
          </m:r>
          <m:r>
            <w:rPr>
              <w:rFonts w:ascii="Cambria Math" w:eastAsiaTheme="minorEastAsia" w:hAnsi="Cambria Math" w:cs="Times New Roman"/>
              <w:szCs w:val="28"/>
            </w:rPr>
            <m:t>Ф(</m:t>
          </m:r>
          <m:r>
            <w:rPr>
              <w:rFonts w:ascii="Cambria Math" w:eastAsiaTheme="minorEastAsia" w:hAnsi="Cambria Math" w:cs="Times New Roman"/>
              <w:szCs w:val="28"/>
              <w:lang w:val="en-US"/>
            </w:rPr>
            <m:t>x)</m:t>
          </m:r>
        </m:oMath>
      </m:oMathPara>
    </w:p>
    <w:p w:rsidR="00CE5A91" w:rsidRPr="00E1566E" w:rsidRDefault="00CE5A91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где </w:t>
      </w:r>
      <m:oMath>
        <m:r>
          <w:rPr>
            <w:rFonts w:ascii="Cambria Math" w:eastAsiaTheme="minorEastAsia" w:hAnsi="Cambria Math" w:cs="Times New Roman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-35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-1350x,    Ф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x</m:t>
            </m: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e>
        </m:d>
        <m:r>
          <w:rPr>
            <w:rFonts w:ascii="Cambria Math" w:eastAsiaTheme="minorEastAsia" w:hAnsi="Cambria Math" w:cs="Times New Roman"/>
            <w:szCs w:val="28"/>
          </w:rPr>
          <m:t>=380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+1000</m:t>
        </m:r>
      </m:oMath>
    </w:p>
    <w:p w:rsidR="00CE5A91" w:rsidRDefault="00CE5A91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При </w:t>
      </w:r>
      <w:r>
        <w:rPr>
          <w:rFonts w:eastAsiaTheme="minorEastAsia" w:cs="Times New Roman"/>
          <w:szCs w:val="28"/>
          <w:lang w:val="en-US"/>
        </w:rPr>
        <w:t>x</w:t>
      </w:r>
      <w:r w:rsidRPr="00CE5A91">
        <w:rPr>
          <w:rFonts w:eastAsiaTheme="minorEastAsia" w:cs="Times New Roman"/>
          <w:szCs w:val="28"/>
        </w:rPr>
        <w:t xml:space="preserve"> = 40, </w:t>
      </w:r>
      <w:r>
        <w:rPr>
          <w:rFonts w:eastAsiaTheme="minorEastAsia" w:cs="Times New Roman"/>
          <w:szCs w:val="28"/>
          <w:lang w:val="en-US"/>
        </w:rPr>
        <w:t>F</w:t>
      </w:r>
      <w:r w:rsidRPr="00CE5A91">
        <w:rPr>
          <w:rFonts w:eastAsiaTheme="minorEastAsia" w:cs="Times New Roman"/>
          <w:szCs w:val="28"/>
        </w:rPr>
        <w:t xml:space="preserve"> (40) = 266400 &gt; 0. </w:t>
      </w:r>
      <w:r>
        <w:rPr>
          <w:rFonts w:eastAsiaTheme="minorEastAsia" w:cs="Times New Roman"/>
          <w:szCs w:val="28"/>
        </w:rPr>
        <w:t xml:space="preserve">Поэтому все корни уравнения меньше </w:t>
      </w:r>
      <w:r w:rsidRPr="00CE5A91">
        <w:rPr>
          <w:rFonts w:eastAsiaTheme="minorEastAsia" w:cs="Times New Roman"/>
          <w:szCs w:val="28"/>
        </w:rPr>
        <w:t>40.</w:t>
      </w:r>
    </w:p>
    <w:p w:rsidR="00CE5A91" w:rsidRDefault="00CE5A91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Для отыскания нижней границы заменим </w:t>
      </w:r>
      <w:r>
        <w:rPr>
          <w:rFonts w:eastAsiaTheme="minorEastAsia" w:cs="Times New Roman"/>
          <w:szCs w:val="28"/>
          <w:lang w:val="en-US"/>
        </w:rPr>
        <w:t>x</w:t>
      </w:r>
      <w:r w:rsidRPr="00CE5A91">
        <w:rPr>
          <w:rFonts w:eastAsiaTheme="minorEastAsia" w:cs="Times New Roman"/>
          <w:szCs w:val="28"/>
        </w:rPr>
        <w:t xml:space="preserve"> </w:t>
      </w:r>
      <w:r>
        <w:rPr>
          <w:rFonts w:eastAsiaTheme="minorEastAsia" w:cs="Times New Roman"/>
          <w:szCs w:val="28"/>
        </w:rPr>
        <w:t xml:space="preserve">на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y</m:t>
            </m:r>
          </m:den>
        </m:f>
      </m:oMath>
      <w:r w:rsidRPr="00CE5A91">
        <w:rPr>
          <w:rFonts w:eastAsiaTheme="minorEastAsia" w:cs="Times New Roman"/>
          <w:szCs w:val="28"/>
        </w:rPr>
        <w:t xml:space="preserve">. </w:t>
      </w:r>
      <w:r>
        <w:rPr>
          <w:rFonts w:eastAsiaTheme="minorEastAsia" w:cs="Times New Roman"/>
          <w:szCs w:val="28"/>
        </w:rPr>
        <w:t>Получим:</w:t>
      </w:r>
    </w:p>
    <w:p w:rsidR="00CE5A91" w:rsidRPr="00CE5A91" w:rsidRDefault="00A97009" w:rsidP="00895EE9">
      <w:pPr>
        <w:rPr>
          <w:rFonts w:eastAsiaTheme="minorEastAsia" w:cs="Times New Roman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=1000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-1350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+380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y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-35y+1=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y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Ф</m:t>
              </m: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  <w:lang w:val="en-US"/>
            </w:rPr>
            <m:t>(y)</m:t>
          </m:r>
        </m:oMath>
      </m:oMathPara>
    </w:p>
    <w:p w:rsidR="00CE5A91" w:rsidRPr="00CE5A91" w:rsidRDefault="00CE5A91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>где</w:t>
      </w:r>
      <w:r w:rsidRPr="00CE5A91">
        <w:rPr>
          <w:rFonts w:eastAsiaTheme="minorEastAsia" w:cs="Times New Roman"/>
          <w:szCs w:val="28"/>
        </w:rPr>
        <w:t xml:space="preserve">   </w:t>
      </w:r>
      <w:r>
        <w:rPr>
          <w:rFonts w:eastAsiaTheme="minorEastAsia" w:cs="Times New Roman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y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=1000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4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-1350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y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 xml:space="preserve">-15y,  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Ф</m:t>
            </m: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y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=380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  <w:lang w:val="en-US"/>
              </w:rPr>
              <m:t>y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Cs w:val="28"/>
          </w:rPr>
          <m:t>+1</m:t>
        </m:r>
      </m:oMath>
    </w:p>
    <w:p w:rsidR="00CE5A91" w:rsidRPr="00483AF8" w:rsidRDefault="00A97009" w:rsidP="00895EE9">
      <w:pPr>
        <w:rPr>
          <w:rFonts w:eastAsiaTheme="minorEastAsia" w:cs="Times New Roman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1,5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=353,75&gt;0</m:t>
          </m:r>
        </m:oMath>
      </m:oMathPara>
    </w:p>
    <w:p w:rsidR="00483AF8" w:rsidRPr="00483AF8" w:rsidRDefault="00483AF8" w:rsidP="00895EE9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Таким образом, нижняя граница положительных корней равна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1,5</m:t>
            </m:r>
          </m:den>
        </m:f>
        <m:r>
          <w:rPr>
            <w:rFonts w:ascii="Cambria Math" w:eastAsiaTheme="minorEastAsia" w:hAnsi="Cambria Math" w:cs="Times New Roman"/>
            <w:szCs w:val="28"/>
          </w:rPr>
          <m:t>≈0,66</m:t>
        </m:r>
      </m:oMath>
      <w:r w:rsidRPr="00483AF8">
        <w:rPr>
          <w:rFonts w:eastAsiaTheme="minorEastAsia" w:cs="Times New Roman"/>
          <w:szCs w:val="28"/>
        </w:rPr>
        <w:t xml:space="preserve">. </w:t>
      </w:r>
      <w:r>
        <w:rPr>
          <w:rFonts w:eastAsiaTheme="minorEastAsia" w:cs="Times New Roman"/>
          <w:szCs w:val="28"/>
        </w:rPr>
        <w:t xml:space="preserve">Следовательно, корни уравнения </w:t>
      </w:r>
      <w:r>
        <w:rPr>
          <w:rFonts w:eastAsiaTheme="minorEastAsia" w:cs="Times New Roman"/>
          <w:szCs w:val="28"/>
          <w:lang w:val="en-US"/>
        </w:rPr>
        <w:t>f</w:t>
      </w:r>
      <w:r w:rsidRPr="00483AF8">
        <w:rPr>
          <w:rFonts w:eastAsiaTheme="minorEastAsia" w:cs="Times New Roman"/>
          <w:szCs w:val="28"/>
        </w:rPr>
        <w:t>(</w:t>
      </w:r>
      <w:r>
        <w:rPr>
          <w:rFonts w:eastAsiaTheme="minorEastAsia" w:cs="Times New Roman"/>
          <w:szCs w:val="28"/>
          <w:lang w:val="en-US"/>
        </w:rPr>
        <w:t>x</w:t>
      </w:r>
      <w:r w:rsidRPr="00483AF8">
        <w:rPr>
          <w:rFonts w:eastAsiaTheme="minorEastAsia" w:cs="Times New Roman"/>
          <w:szCs w:val="28"/>
        </w:rPr>
        <w:t xml:space="preserve">) = 0 </w:t>
      </w:r>
      <w:r>
        <w:rPr>
          <w:rFonts w:eastAsiaTheme="minorEastAsia" w:cs="Times New Roman"/>
          <w:szCs w:val="28"/>
        </w:rPr>
        <w:t xml:space="preserve">расположены на отрезке </w:t>
      </w:r>
      <w:r w:rsidRPr="00483AF8">
        <w:rPr>
          <w:rFonts w:eastAsiaTheme="minorEastAsia" w:cs="Times New Roman"/>
          <w:szCs w:val="28"/>
        </w:rPr>
        <w:t xml:space="preserve">[0,66; 40]. </w:t>
      </w:r>
      <w:r>
        <w:rPr>
          <w:rFonts w:eastAsiaTheme="minorEastAsia" w:cs="Times New Roman"/>
          <w:szCs w:val="28"/>
        </w:rPr>
        <w:t>Получился гораздо более точный результат, по сравнению с первым способом.</w:t>
      </w:r>
    </w:p>
    <w:p w:rsidR="007A527D" w:rsidRDefault="007A527D" w:rsidP="00957B6C">
      <w:pPr>
        <w:rPr>
          <w:rFonts w:eastAsiaTheme="minorEastAsia" w:cs="Times New Roman"/>
          <w:szCs w:val="28"/>
        </w:rPr>
      </w:pPr>
    </w:p>
    <w:p w:rsidR="00F0274D" w:rsidRDefault="008D719B" w:rsidP="00957B6C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i/>
          <w:szCs w:val="28"/>
        </w:rPr>
        <w:tab/>
      </w:r>
      <w:r w:rsidR="00F0274D">
        <w:rPr>
          <w:rFonts w:eastAsiaTheme="minorEastAsia" w:cs="Times New Roman"/>
          <w:i/>
          <w:szCs w:val="28"/>
        </w:rPr>
        <w:t>Пример 2:</w:t>
      </w:r>
      <w:r w:rsidR="00F0274D">
        <w:rPr>
          <w:rFonts w:eastAsiaTheme="minorEastAsia" w:cs="Times New Roman"/>
          <w:szCs w:val="28"/>
        </w:rPr>
        <w:t xml:space="preserve"> Отделить корни уравнения</w:t>
      </w:r>
    </w:p>
    <w:p w:rsidR="00F0274D" w:rsidRPr="00F0274D" w:rsidRDefault="00A97009" w:rsidP="00957B6C">
      <w:pPr>
        <w:rPr>
          <w:rFonts w:eastAsiaTheme="minorEastAsia" w:cs="Times New Roman"/>
          <w:szCs w:val="28"/>
        </w:rPr>
      </w:pPr>
      <m:oMathPara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5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-4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+6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-3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+2x+1=0</m:t>
          </m:r>
        </m:oMath>
      </m:oMathPara>
    </w:p>
    <w:p w:rsidR="00F0274D" w:rsidRDefault="00F0274D" w:rsidP="00957B6C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Последовательность </w:t>
      </w:r>
      <m:oMath>
        <m:r>
          <w:rPr>
            <w:rFonts w:ascii="Cambria Math" w:eastAsiaTheme="minorEastAsia" w:hAnsi="Cambria Math" w:cs="Times New Roman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 xml:space="preserve">, 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,…,</m:t>
        </m:r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5</m:t>
                </m:r>
              </m:e>
            </m:d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 w:rsidRPr="00F0274D">
        <w:rPr>
          <w:rFonts w:eastAsiaTheme="minorEastAsia" w:cs="Times New Roman"/>
          <w:szCs w:val="28"/>
        </w:rPr>
        <w:t xml:space="preserve"> </w:t>
      </w:r>
      <w:r>
        <w:rPr>
          <w:rFonts w:eastAsiaTheme="minorEastAsia" w:cs="Times New Roman"/>
          <w:szCs w:val="28"/>
        </w:rPr>
        <w:t>будет выглядеть так:</w:t>
      </w:r>
    </w:p>
    <w:p w:rsidR="00F0274D" w:rsidRPr="00F0274D" w:rsidRDefault="00F0274D" w:rsidP="00957B6C">
      <w:pPr>
        <w:rPr>
          <w:rFonts w:eastAsiaTheme="minorEastAsia" w:cs="Times New Roman"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</w:rPr>
            <m:t xml:space="preserve">f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5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-4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+6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-3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+2x+1,</m:t>
          </m:r>
        </m:oMath>
      </m:oMathPara>
    </w:p>
    <w:p w:rsidR="00F0274D" w:rsidRPr="00F0274D" w:rsidRDefault="00A97009" w:rsidP="00957B6C">
      <w:pPr>
        <w:rPr>
          <w:rFonts w:eastAsiaTheme="minorEastAsia" w:cs="Times New Roman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x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1!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=5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-16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+18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-6x+2,</m:t>
          </m:r>
        </m:oMath>
      </m:oMathPara>
    </w:p>
    <w:p w:rsidR="00F0274D" w:rsidRPr="00F0274D" w:rsidRDefault="00A97009" w:rsidP="00957B6C">
      <w:pPr>
        <w:rPr>
          <w:rFonts w:eastAsiaTheme="minorEastAsia" w:cs="Times New Roman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x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2!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=10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-24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+18x-3,</m:t>
          </m:r>
        </m:oMath>
      </m:oMathPara>
    </w:p>
    <w:p w:rsidR="00F0274D" w:rsidRPr="00F0274D" w:rsidRDefault="00A97009" w:rsidP="00957B6C">
      <w:pPr>
        <w:rPr>
          <w:rFonts w:eastAsiaTheme="minorEastAsia" w:cs="Times New Roman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'''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x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3!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=10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-16x+6,</m:t>
          </m:r>
        </m:oMath>
      </m:oMathPara>
    </w:p>
    <w:p w:rsidR="00F0274D" w:rsidRPr="00F0274D" w:rsidRDefault="00A97009" w:rsidP="00957B6C">
      <w:pPr>
        <w:rPr>
          <w:rFonts w:eastAsiaTheme="minorEastAsia" w:cs="Times New Roman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4</m:t>
                      </m:r>
                    </m:e>
                  </m:d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x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4!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=5x-4,</m:t>
          </m:r>
        </m:oMath>
      </m:oMathPara>
    </w:p>
    <w:p w:rsidR="00F0274D" w:rsidRPr="00277A57" w:rsidRDefault="00A97009" w:rsidP="00957B6C">
      <w:pPr>
        <w:rPr>
          <w:rFonts w:eastAsiaTheme="minorEastAsia" w:cs="Times New Roman"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5</m:t>
                      </m:r>
                    </m:e>
                  </m:d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x</m:t>
                  </m:r>
                </m:e>
              </m:d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5!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=1.</m:t>
          </m:r>
        </m:oMath>
      </m:oMathPara>
    </w:p>
    <w:p w:rsidR="00277A57" w:rsidRDefault="00277A57" w:rsidP="00957B6C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>По признаку Ньютона находим, что все корни уравнения заключены между -1 и +1. Составим таблицу знаков последовательности в точках -1, 0, +1: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34"/>
        <w:gridCol w:w="1334"/>
        <w:gridCol w:w="1334"/>
        <w:gridCol w:w="1335"/>
      </w:tblGrid>
      <w:tr w:rsidR="00277A57" w:rsidTr="00277A57">
        <w:trPr>
          <w:trHeight w:val="390"/>
        </w:trPr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x</w:t>
            </w:r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-1</w:t>
            </w:r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0</w:t>
            </w:r>
          </w:p>
        </w:tc>
        <w:tc>
          <w:tcPr>
            <w:tcW w:w="1335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+1</w:t>
            </w:r>
          </w:p>
        </w:tc>
      </w:tr>
      <w:tr w:rsidR="00277A57" w:rsidTr="00277A57">
        <w:trPr>
          <w:trHeight w:val="390"/>
        </w:trPr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Cs w:val="28"/>
                    <w:lang w:val="en-US"/>
                  </w:rPr>
                  <m:t>f</m:t>
                </m:r>
              </m:oMath>
            </m:oMathPara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</w:t>
            </w:r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335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</w:tr>
      <w:tr w:rsidR="00277A57" w:rsidTr="00277A57">
        <w:trPr>
          <w:trHeight w:val="403"/>
        </w:trPr>
        <w:tc>
          <w:tcPr>
            <w:tcW w:w="1334" w:type="dxa"/>
          </w:tcPr>
          <w:p w:rsidR="00277A57" w:rsidRDefault="00277A57" w:rsidP="00277A57">
            <w:pPr>
              <w:jc w:val="center"/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Cs w:val="28"/>
                  </w:rPr>
                  <m:t>f'</m:t>
                </m:r>
              </m:oMath>
            </m:oMathPara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335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</w:tr>
      <w:tr w:rsidR="00277A57" w:rsidTr="00277A57">
        <w:trPr>
          <w:trHeight w:val="390"/>
        </w:trPr>
        <w:tc>
          <w:tcPr>
            <w:tcW w:w="1334" w:type="dxa"/>
          </w:tcPr>
          <w:p w:rsidR="00277A57" w:rsidRDefault="00277A57" w:rsidP="00277A57">
            <w:pPr>
              <w:jc w:val="center"/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Cs w:val="28"/>
                  </w:rPr>
                  <m:t>f''</m:t>
                </m:r>
              </m:oMath>
            </m:oMathPara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</w:t>
            </w:r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</w:t>
            </w:r>
          </w:p>
        </w:tc>
        <w:tc>
          <w:tcPr>
            <w:tcW w:w="1335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</w:tr>
      <w:tr w:rsidR="00277A57" w:rsidTr="00277A57">
        <w:trPr>
          <w:trHeight w:val="403"/>
        </w:trPr>
        <w:tc>
          <w:tcPr>
            <w:tcW w:w="1334" w:type="dxa"/>
          </w:tcPr>
          <w:p w:rsidR="00277A57" w:rsidRDefault="00277A57" w:rsidP="00277A57">
            <w:pPr>
              <w:jc w:val="center"/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Cs w:val="28"/>
                  </w:rPr>
                  <m:t>f'''</m:t>
                </m:r>
              </m:oMath>
            </m:oMathPara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335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0</w:t>
            </w:r>
          </w:p>
        </w:tc>
      </w:tr>
      <w:tr w:rsidR="00277A57" w:rsidTr="00277A57">
        <w:trPr>
          <w:trHeight w:val="415"/>
        </w:trPr>
        <w:tc>
          <w:tcPr>
            <w:tcW w:w="1334" w:type="dxa"/>
          </w:tcPr>
          <w:p w:rsidR="00277A57" w:rsidRDefault="00A97009" w:rsidP="00277A57">
            <w:pPr>
              <w:jc w:val="center"/>
              <w:rPr>
                <w:rFonts w:eastAsiaTheme="minorEastAsia" w:cs="Times New Roman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f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Cs w:val="28"/>
                          </w:rPr>
                          <m:t>4</m:t>
                        </m:r>
                      </m:e>
                    </m:d>
                  </m:sup>
                </m:sSup>
              </m:oMath>
            </m:oMathPara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</w:t>
            </w:r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</w:t>
            </w:r>
          </w:p>
        </w:tc>
        <w:tc>
          <w:tcPr>
            <w:tcW w:w="1335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</w:tr>
      <w:tr w:rsidR="00277A57" w:rsidTr="00277A57">
        <w:trPr>
          <w:trHeight w:val="415"/>
        </w:trPr>
        <w:tc>
          <w:tcPr>
            <w:tcW w:w="1334" w:type="dxa"/>
          </w:tcPr>
          <w:p w:rsidR="00277A57" w:rsidRDefault="00A97009" w:rsidP="00277A57">
            <w:pPr>
              <w:jc w:val="center"/>
              <w:rPr>
                <w:rFonts w:eastAsiaTheme="minorEastAsia" w:cs="Times New Roman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f</m:t>
                    </m:r>
                  </m:e>
                  <m:sup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Cs w:val="28"/>
                          </w:rPr>
                          <m:t>5</m:t>
                        </m:r>
                      </m:e>
                    </m:d>
                  </m:sup>
                </m:sSup>
              </m:oMath>
            </m:oMathPara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334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335" w:type="dxa"/>
          </w:tcPr>
          <w:p w:rsidR="00277A57" w:rsidRPr="00277A57" w:rsidRDefault="00277A57" w:rsidP="00277A57">
            <w:pPr>
              <w:jc w:val="center"/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</w:tr>
    </w:tbl>
    <w:p w:rsidR="00277A57" w:rsidRPr="00F0274D" w:rsidRDefault="00277A57" w:rsidP="00957B6C">
      <w:pPr>
        <w:rPr>
          <w:rFonts w:eastAsiaTheme="minorEastAsia" w:cs="Times New Roman"/>
          <w:szCs w:val="28"/>
        </w:rPr>
      </w:pPr>
    </w:p>
    <w:p w:rsidR="00F0274D" w:rsidRDefault="00277A57" w:rsidP="00957B6C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На отрезке </w:t>
      </w:r>
      <w:r w:rsidRPr="00D42B41">
        <w:rPr>
          <w:rFonts w:eastAsiaTheme="minorEastAsia" w:cs="Times New Roman"/>
          <w:szCs w:val="28"/>
        </w:rPr>
        <w:t xml:space="preserve">[-1, 0] </w:t>
      </w:r>
      <w:r>
        <w:rPr>
          <w:rFonts w:eastAsiaTheme="minorEastAsia" w:cs="Times New Roman"/>
          <w:szCs w:val="28"/>
        </w:rPr>
        <w:t>имеем</w:t>
      </w:r>
      <w:r w:rsidR="00D42B41">
        <w:rPr>
          <w:rFonts w:eastAsiaTheme="minorEastAsia" w:cs="Times New Roman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=1</m:t>
        </m:r>
      </m:oMath>
      <w:r w:rsidR="00D42B41">
        <w:rPr>
          <w:rFonts w:eastAsiaTheme="minorEastAsia" w:cs="Times New Roman"/>
          <w:szCs w:val="28"/>
        </w:rPr>
        <w:t xml:space="preserve">, а следовательно, на этом отрезке имеется один единственный корень. На отрезке </w:t>
      </w:r>
      <w:r w:rsidR="00D42B41" w:rsidRPr="00D42B41">
        <w:rPr>
          <w:rFonts w:eastAsiaTheme="minorEastAsia" w:cs="Times New Roman"/>
          <w:szCs w:val="28"/>
        </w:rPr>
        <w:t xml:space="preserve">[0, 1] </w:t>
      </w:r>
      <w:r w:rsidR="00D42B41">
        <w:rPr>
          <w:rFonts w:eastAsiaTheme="minorEastAsia" w:cs="Times New Roman"/>
          <w:szCs w:val="28"/>
        </w:rPr>
        <w:t>нужно разобраться со знаком</w:t>
      </w:r>
      <w:r w:rsidR="00D42B41">
        <w:rPr>
          <w:rFonts w:eastAsiaTheme="minorEastAsia" w:cs="Times New Roman"/>
          <w:szCs w:val="28"/>
        </w:rPr>
        <w:br/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f</m:t>
                </m:r>
              </m:e>
              <m:sup>
                <m:r>
                  <w:rPr>
                    <w:rFonts w:ascii="Cambria Math" w:eastAsiaTheme="minorEastAsia" w:hAnsi="Cambria Math" w:cs="Times New Roman"/>
                    <w:szCs w:val="28"/>
                  </w:rPr>
                  <m:t>'''</m:t>
                </m:r>
              </m:sup>
            </m:s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Cs w:val="28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Cs w:val="28"/>
                  </w:rPr>
                  <m:t>x</m:t>
                </m:r>
              </m:e>
            </m:d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3!</m:t>
            </m:r>
          </m:den>
        </m:f>
        <m:r>
          <w:rPr>
            <w:rFonts w:ascii="Cambria Math" w:eastAsiaTheme="minorEastAsia" w:hAnsi="Cambria Math" w:cs="Times New Roman"/>
            <w:szCs w:val="28"/>
          </w:rPr>
          <m:t>=10(x-1)(x-</m:t>
        </m:r>
        <m:f>
          <m:f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Cs w:val="28"/>
              </w:rPr>
              <m:t>5</m:t>
            </m:r>
          </m:den>
        </m:f>
        <m:r>
          <w:rPr>
            <w:rFonts w:ascii="Cambria Math" w:eastAsiaTheme="minorEastAsia" w:hAnsi="Cambria Math" w:cs="Times New Roman"/>
            <w:szCs w:val="28"/>
          </w:rPr>
          <m:t>)</m:t>
        </m:r>
      </m:oMath>
      <w:r w:rsidR="00D42B41" w:rsidRPr="00D42B41">
        <w:rPr>
          <w:rFonts w:eastAsiaTheme="minorEastAsia" w:cs="Times New Roman"/>
          <w:szCs w:val="28"/>
        </w:rPr>
        <w:t xml:space="preserve">. </w:t>
      </w:r>
      <w:r w:rsidR="00D42B41">
        <w:rPr>
          <w:rFonts w:eastAsiaTheme="minorEastAsia" w:cs="Times New Roman"/>
          <w:szCs w:val="28"/>
        </w:rPr>
        <w:t xml:space="preserve">Поэтому при значениях </w:t>
      </w:r>
      <w:r w:rsidR="00D42B41">
        <w:rPr>
          <w:rFonts w:eastAsiaTheme="minorEastAsia" w:cs="Times New Roman"/>
          <w:szCs w:val="28"/>
          <w:lang w:val="en-US"/>
        </w:rPr>
        <w:t>x</w:t>
      </w:r>
      <w:r w:rsidR="00D42B41">
        <w:rPr>
          <w:rFonts w:eastAsiaTheme="minorEastAsia" w:cs="Times New Roman"/>
          <w:szCs w:val="28"/>
        </w:rPr>
        <w:t xml:space="preserve"> больше 1, но близко к данному значению, все производные будут положительны. Таким образом, последовательность </w:t>
      </w:r>
      <m:oMath>
        <m:r>
          <w:rPr>
            <w:rFonts w:ascii="Cambria Math" w:eastAsiaTheme="minorEastAsia" w:hAnsi="Cambria Math" w:cs="Times New Roman"/>
            <w:szCs w:val="28"/>
          </w:rPr>
          <m:t>∆</m:t>
        </m:r>
      </m:oMath>
      <w:r w:rsidR="00D42B41" w:rsidRPr="00D42B41">
        <w:rPr>
          <w:rFonts w:eastAsiaTheme="minorEastAsia" w:cs="Times New Roman"/>
          <w:szCs w:val="28"/>
        </w:rPr>
        <w:t xml:space="preserve"> </w:t>
      </w:r>
      <w:r w:rsidR="00D42B41">
        <w:rPr>
          <w:rFonts w:eastAsiaTheme="minorEastAsia" w:cs="Times New Roman"/>
          <w:szCs w:val="28"/>
        </w:rPr>
        <w:t>будет иметь вид</w:t>
      </w:r>
    </w:p>
    <w:p w:rsidR="00D42B41" w:rsidRDefault="00D42B41" w:rsidP="00D42B41">
      <w:pPr>
        <w:jc w:val="center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>4, 4, 3, 2, 1, 0</w:t>
      </w:r>
    </w:p>
    <w:p w:rsidR="00D42B41" w:rsidRDefault="00D42B41" w:rsidP="00D42B41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Первое из </w:t>
      </w:r>
      <m:oMath>
        <m:r>
          <w:rPr>
            <w:rFonts w:ascii="Cambria Math" w:eastAsiaTheme="minorEastAsia" w:hAnsi="Cambria Math" w:cs="Times New Roman"/>
            <w:szCs w:val="28"/>
          </w:rPr>
          <m:t>∆</m:t>
        </m:r>
      </m:oMath>
      <w:r>
        <w:rPr>
          <w:rFonts w:eastAsiaTheme="minorEastAsia" w:cs="Times New Roman"/>
          <w:szCs w:val="28"/>
        </w:rPr>
        <w:t xml:space="preserve">, равное 1, будет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i</m:t>
            </m:r>
          </m:sub>
        </m:sSub>
      </m:oMath>
      <w:r w:rsidRPr="00D42B41">
        <w:rPr>
          <w:rFonts w:eastAsiaTheme="minorEastAsia" w:cs="Times New Roman"/>
          <w:szCs w:val="28"/>
        </w:rPr>
        <w:t xml:space="preserve">. </w:t>
      </w:r>
      <w:r>
        <w:rPr>
          <w:rFonts w:eastAsiaTheme="minorEastAsia" w:cs="Times New Roman"/>
          <w:szCs w:val="28"/>
        </w:rPr>
        <w:t xml:space="preserve">Исследуем, может ли уравнение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'''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=0</m:t>
        </m:r>
      </m:oMath>
      <w:r w:rsidR="00B43E6C" w:rsidRPr="00B43E6C">
        <w:rPr>
          <w:rFonts w:eastAsiaTheme="minorEastAsia" w:cs="Times New Roman"/>
          <w:szCs w:val="28"/>
        </w:rPr>
        <w:t xml:space="preserve"> </w:t>
      </w:r>
      <w:r w:rsidR="00B43E6C">
        <w:rPr>
          <w:rFonts w:eastAsiaTheme="minorEastAsia" w:cs="Times New Roman"/>
          <w:szCs w:val="28"/>
        </w:rPr>
        <w:t xml:space="preserve">иметь действительные корни на </w:t>
      </w:r>
      <w:r w:rsidR="00B43E6C" w:rsidRPr="00B43E6C">
        <w:rPr>
          <w:rFonts w:eastAsiaTheme="minorEastAsia" w:cs="Times New Roman"/>
          <w:szCs w:val="28"/>
        </w:rPr>
        <w:t>[0, 1]</w:t>
      </w:r>
      <w:r w:rsidR="00B43E6C">
        <w:rPr>
          <w:rFonts w:eastAsiaTheme="minorEastAsia" w:cs="Times New Roman"/>
          <w:szCs w:val="28"/>
        </w:rPr>
        <w:t>:</w:t>
      </w:r>
    </w:p>
    <w:p w:rsidR="00B43E6C" w:rsidRPr="00B43E6C" w:rsidRDefault="00A97009" w:rsidP="00B43E6C">
      <w:pPr>
        <w:rPr>
          <w:rFonts w:eastAsiaTheme="minorEastAsia" w:cs="Times New Roman"/>
          <w:i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'''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4</m:t>
                      </m:r>
                    </m:e>
                  </m:d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Cs w:val="28"/>
            </w:rPr>
            <m:t xml:space="preserve">-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'''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0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Cs w:val="28"/>
                        </w:rPr>
                        <m:t>4</m:t>
                      </m:r>
                    </m:e>
                  </m:d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0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</w:rPr>
                <m:t>0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</w:rPr>
                <m:t>6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-4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&gt; 1- 0.</m:t>
          </m:r>
        </m:oMath>
      </m:oMathPara>
    </w:p>
    <w:p w:rsidR="00B43E6C" w:rsidRDefault="00B43E6C" w:rsidP="00D42B41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>Следовательно</w:t>
      </w:r>
      <w:r w:rsidR="00946807">
        <w:rPr>
          <w:rFonts w:eastAsiaTheme="minorEastAsia" w:cs="Times New Roman"/>
          <w:szCs w:val="28"/>
        </w:rPr>
        <w:t xml:space="preserve">, мы должны уменьшить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 xml:space="preserve">,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3</m:t>
            </m:r>
          </m:sub>
        </m:sSub>
      </m:oMath>
      <w:r w:rsidR="00946807" w:rsidRPr="00946807">
        <w:rPr>
          <w:rFonts w:eastAsiaTheme="minorEastAsia" w:cs="Times New Roman"/>
          <w:szCs w:val="28"/>
        </w:rPr>
        <w:t xml:space="preserve"> </w:t>
      </w:r>
      <w:r w:rsidR="00946807">
        <w:rPr>
          <w:rFonts w:eastAsiaTheme="minorEastAsia" w:cs="Times New Roman"/>
          <w:szCs w:val="28"/>
        </w:rPr>
        <w:t xml:space="preserve">на 2. Получим 2, 2, 1, 0. Опять нужно исследовать, имеет ли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Cs w:val="28"/>
              </w:rPr>
              <m:t>f</m:t>
            </m:r>
          </m:e>
          <m:sup>
            <m:r>
              <w:rPr>
                <w:rFonts w:ascii="Cambria Math" w:eastAsiaTheme="minorEastAsia" w:hAnsi="Cambria Math" w:cs="Times New Roman"/>
                <w:szCs w:val="28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  <m:r>
          <w:rPr>
            <w:rFonts w:ascii="Cambria Math" w:eastAsiaTheme="minorEastAsia" w:hAnsi="Cambria Math" w:cs="Times New Roman"/>
            <w:szCs w:val="28"/>
          </w:rPr>
          <m:t>=0</m:t>
        </m:r>
      </m:oMath>
      <w:r w:rsidR="00946807">
        <w:rPr>
          <w:rFonts w:eastAsiaTheme="minorEastAsia" w:cs="Times New Roman"/>
          <w:szCs w:val="28"/>
        </w:rPr>
        <w:t xml:space="preserve"> действительные корни на </w:t>
      </w:r>
      <w:r w:rsidR="00946807" w:rsidRPr="00946807">
        <w:rPr>
          <w:rFonts w:eastAsiaTheme="minorEastAsia" w:cs="Times New Roman"/>
          <w:szCs w:val="28"/>
        </w:rPr>
        <w:t>[0, 1]:</w:t>
      </w:r>
    </w:p>
    <w:p w:rsidR="00946807" w:rsidRPr="00946807" w:rsidRDefault="00A97009" w:rsidP="00D42B41">
      <w:pPr>
        <w:rPr>
          <w:rFonts w:eastAsiaTheme="minorEastAsia" w:cs="Times New Roman"/>
          <w:i/>
          <w:szCs w:val="28"/>
        </w:rPr>
      </w:pPr>
      <m:oMathPara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1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0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''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Cs w:val="28"/>
                    </w:rPr>
                    <m:t>0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-3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Cs w:val="28"/>
                </w:rPr>
                <m:t>11</m:t>
              </m:r>
            </m:num>
            <m:den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den>
          </m:f>
          <m:r>
            <w:rPr>
              <w:rFonts w:ascii="Cambria Math" w:eastAsiaTheme="minorEastAsia" w:hAnsi="Cambria Math" w:cs="Times New Roman"/>
              <w:szCs w:val="28"/>
            </w:rPr>
            <m:t>&gt; 1- 0,</m:t>
          </m:r>
        </m:oMath>
      </m:oMathPara>
    </w:p>
    <w:p w:rsidR="00946807" w:rsidRDefault="00946807" w:rsidP="00D42B41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lastRenderedPageBreak/>
        <w:t xml:space="preserve">а это означает, что действительных корней нет. Уменьшая ещё раз все </w:t>
      </w:r>
      <m:oMath>
        <m:r>
          <w:rPr>
            <w:rFonts w:ascii="Cambria Math" w:eastAsiaTheme="minorEastAsia" w:hAnsi="Cambria Math" w:cs="Times New Roman"/>
            <w:szCs w:val="28"/>
          </w:rPr>
          <m:t>∆</m:t>
        </m:r>
      </m:oMath>
      <w:r w:rsidRPr="00946807">
        <w:rPr>
          <w:rFonts w:eastAsiaTheme="minorEastAsia" w:cs="Times New Roman"/>
          <w:szCs w:val="28"/>
        </w:rPr>
        <w:t xml:space="preserve"> </w:t>
      </w:r>
      <w:r>
        <w:rPr>
          <w:rFonts w:eastAsiaTheme="minorEastAsia" w:cs="Times New Roman"/>
          <w:szCs w:val="28"/>
        </w:rPr>
        <w:t xml:space="preserve">на 2, получим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=0.</m:t>
        </m:r>
      </m:oMath>
      <w:r w:rsidRPr="00946807">
        <w:rPr>
          <w:rFonts w:eastAsiaTheme="minorEastAsia" w:cs="Times New Roman"/>
          <w:szCs w:val="28"/>
        </w:rPr>
        <w:t xml:space="preserve"> </w:t>
      </w:r>
      <w:r>
        <w:rPr>
          <w:rFonts w:eastAsiaTheme="minorEastAsia" w:cs="Times New Roman"/>
          <w:szCs w:val="28"/>
        </w:rPr>
        <w:t xml:space="preserve">Следовательно, других действительных корней наше уравнение на имеет, т. е. имеет один действительный корень на отрезке </w:t>
      </w:r>
      <w:r w:rsidRPr="00946807">
        <w:rPr>
          <w:rFonts w:eastAsiaTheme="minorEastAsia" w:cs="Times New Roman"/>
          <w:szCs w:val="28"/>
        </w:rPr>
        <w:t xml:space="preserve">[-1, 0] </w:t>
      </w:r>
      <w:r>
        <w:rPr>
          <w:rFonts w:eastAsiaTheme="minorEastAsia" w:cs="Times New Roman"/>
          <w:szCs w:val="28"/>
        </w:rPr>
        <w:t>и четыре комплексных корня.</w:t>
      </w:r>
    </w:p>
    <w:p w:rsidR="009A42D8" w:rsidRDefault="009A42D8" w:rsidP="00D42B41">
      <w:pPr>
        <w:rPr>
          <w:rFonts w:eastAsiaTheme="minorEastAsia" w:cs="Times New Roman"/>
          <w:szCs w:val="28"/>
        </w:rPr>
      </w:pPr>
    </w:p>
    <w:p w:rsidR="00D105E0" w:rsidRDefault="008D719B" w:rsidP="00E81396">
      <w:pPr>
        <w:jc w:val="left"/>
        <w:rPr>
          <w:rFonts w:eastAsiaTheme="minorEastAsia" w:cs="Times New Roman"/>
          <w:szCs w:val="28"/>
        </w:rPr>
      </w:pPr>
      <w:r>
        <w:rPr>
          <w:rFonts w:eastAsiaTheme="minorEastAsia" w:cs="Times New Roman"/>
          <w:i/>
          <w:szCs w:val="28"/>
        </w:rPr>
        <w:tab/>
      </w:r>
      <w:r w:rsidR="00D105E0" w:rsidRPr="00E81396">
        <w:rPr>
          <w:rFonts w:eastAsiaTheme="minorEastAsia" w:cs="Times New Roman"/>
          <w:i/>
          <w:szCs w:val="28"/>
        </w:rPr>
        <w:t>Пример</w:t>
      </w:r>
      <w:r w:rsidR="00E81396" w:rsidRPr="00E81396">
        <w:rPr>
          <w:rFonts w:eastAsiaTheme="minorEastAsia" w:cs="Times New Roman"/>
          <w:i/>
          <w:szCs w:val="28"/>
        </w:rPr>
        <w:t xml:space="preserve"> 3</w:t>
      </w:r>
      <w:r w:rsidR="00D105E0" w:rsidRPr="00E81396">
        <w:rPr>
          <w:rFonts w:eastAsiaTheme="minorEastAsia" w:cs="Times New Roman"/>
          <w:i/>
          <w:szCs w:val="28"/>
        </w:rPr>
        <w:t>:</w:t>
      </w:r>
      <w:r w:rsidR="00D105E0" w:rsidRPr="009D4CF4">
        <w:rPr>
          <w:rFonts w:eastAsiaTheme="minorEastAsia" w:cs="Times New Roman"/>
          <w:szCs w:val="28"/>
        </w:rPr>
        <w:t xml:space="preserve"> </w:t>
      </w:r>
      <w:r w:rsidR="0084706D">
        <w:rPr>
          <w:rFonts w:eastAsiaTheme="minorEastAsia" w:cs="Times New Roman"/>
          <w:szCs w:val="28"/>
        </w:rPr>
        <w:t>Применить</w:t>
      </w:r>
      <w:r w:rsidR="00D105E0">
        <w:rPr>
          <w:rFonts w:eastAsiaTheme="minorEastAsia" w:cs="Times New Roman"/>
          <w:szCs w:val="28"/>
        </w:rPr>
        <w:t xml:space="preserve"> метод Штурма к многочлену</w:t>
      </w:r>
      <w:r>
        <w:rPr>
          <w:rFonts w:eastAsiaTheme="minorEastAsia" w:cs="Times New Roman"/>
          <w:szCs w:val="28"/>
        </w:rPr>
        <w:t>:</w:t>
      </w:r>
    </w:p>
    <w:p w:rsidR="00D105E0" w:rsidRPr="009D4CF4" w:rsidRDefault="00D105E0" w:rsidP="00D105E0">
      <w:pPr>
        <w:ind w:firstLine="851"/>
        <w:rPr>
          <w:rFonts w:eastAsiaTheme="minorEastAsia" w:cs="Times New Roman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>h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5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+2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-5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+8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-7x-3</m:t>
          </m:r>
        </m:oMath>
      </m:oMathPara>
    </w:p>
    <w:p w:rsidR="00D105E0" w:rsidRDefault="00D105E0" w:rsidP="00E81396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Найдем систему Штурма для </w:t>
      </w:r>
      <m:oMath>
        <m:r>
          <w:rPr>
            <w:rFonts w:ascii="Cambria Math" w:eastAsiaTheme="minorEastAsia" w:hAnsi="Cambria Math" w:cs="Times New Roman"/>
            <w:szCs w:val="28"/>
          </w:rPr>
          <m:t>h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>
        <w:rPr>
          <w:rFonts w:eastAsiaTheme="minorEastAsia" w:cs="Times New Roman"/>
          <w:szCs w:val="28"/>
        </w:rPr>
        <w:t>, применяя указанный метод. Получаем такую систему:</w:t>
      </w:r>
    </w:p>
    <w:p w:rsidR="00D105E0" w:rsidRPr="00C95B64" w:rsidRDefault="00D105E0" w:rsidP="00D105E0">
      <w:pPr>
        <w:ind w:firstLine="3402"/>
        <w:rPr>
          <w:rFonts w:eastAsiaTheme="minorEastAsia" w:cs="Times New Roman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>h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5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+2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-5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+8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-7x-3,</m:t>
          </m:r>
        </m:oMath>
      </m:oMathPara>
    </w:p>
    <w:p w:rsidR="00D105E0" w:rsidRPr="00C95B64" w:rsidRDefault="00A97009" w:rsidP="00D105E0">
      <w:pPr>
        <w:ind w:firstLine="851"/>
        <w:rPr>
          <w:rFonts w:eastAsiaTheme="minorEastAsia" w:cs="Times New Roman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=5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4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+8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15x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+16x-7,</m:t>
          </m:r>
        </m:oMath>
      </m:oMathPara>
    </w:p>
    <w:p w:rsidR="00D105E0" w:rsidRPr="00C95B64" w:rsidRDefault="00A97009" w:rsidP="00D105E0">
      <w:pPr>
        <w:ind w:firstLine="851"/>
        <w:rPr>
          <w:rFonts w:eastAsiaTheme="minorEastAsia" w:cs="Times New Roman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=66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-150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+172x+61,</m:t>
          </m:r>
        </m:oMath>
      </m:oMathPara>
    </w:p>
    <w:p w:rsidR="00D105E0" w:rsidRPr="00C95B64" w:rsidRDefault="00A97009" w:rsidP="00D105E0">
      <w:pPr>
        <w:ind w:firstLine="851"/>
        <w:rPr>
          <w:rFonts w:eastAsiaTheme="minorEastAsia" w:cs="Times New Roman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3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=-464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  <w:lang w:val="en-US"/>
            </w:rPr>
            <m:t>+1135x+723,</m:t>
          </m:r>
        </m:oMath>
      </m:oMathPara>
    </w:p>
    <w:p w:rsidR="00D105E0" w:rsidRPr="00C95B64" w:rsidRDefault="00A97009" w:rsidP="00D105E0">
      <w:pPr>
        <w:ind w:firstLine="851"/>
        <w:rPr>
          <w:rFonts w:eastAsiaTheme="minorEastAsia" w:cs="Times New Roman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4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=-32 599 457x-8 486 093,</m:t>
          </m:r>
        </m:oMath>
      </m:oMathPara>
    </w:p>
    <w:p w:rsidR="00D105E0" w:rsidRPr="00C95B64" w:rsidRDefault="00A97009" w:rsidP="00D105E0">
      <w:pPr>
        <w:ind w:firstLine="851"/>
        <w:rPr>
          <w:rFonts w:eastAsiaTheme="minorEastAsia" w:cs="Times New Roman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5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  <w:lang w:val="en-US"/>
            </w:rPr>
            <m:t>=-1.</m:t>
          </m:r>
        </m:oMath>
      </m:oMathPara>
    </w:p>
    <w:p w:rsidR="00D105E0" w:rsidRDefault="00D105E0" w:rsidP="008D719B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Определим знаки многочленов этой системы при </w:t>
      </w:r>
      <m:oMath>
        <m:r>
          <w:rPr>
            <w:rFonts w:ascii="Cambria Math" w:eastAsiaTheme="minorEastAsia" w:hAnsi="Cambria Math" w:cs="Times New Roman"/>
            <w:szCs w:val="28"/>
          </w:rPr>
          <m:t>x=-∞ и x=∞</m:t>
        </m:r>
      </m:oMath>
      <w:r>
        <w:rPr>
          <w:rFonts w:eastAsiaTheme="minorEastAsia" w:cs="Times New Roman"/>
          <w:szCs w:val="28"/>
        </w:rPr>
        <w:t>, для чего, как было указанно, следует смотреть лишь на знаки старших коэффициентов и на степени этих многочленов. Мы получим такую таблицу:</w:t>
      </w:r>
      <w:r w:rsidR="007D72EE">
        <w:rPr>
          <w:rFonts w:eastAsiaTheme="minorEastAsia" w:cs="Times New Roman"/>
          <w:szCs w:val="28"/>
        </w:rPr>
        <w:br/>
      </w:r>
      <w:r w:rsidR="007D72EE">
        <w:rPr>
          <w:rFonts w:eastAsiaTheme="minorEastAsia" w:cs="Times New Roman"/>
          <w:szCs w:val="28"/>
        </w:rPr>
        <w:br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23"/>
        <w:gridCol w:w="1159"/>
        <w:gridCol w:w="1170"/>
        <w:gridCol w:w="1171"/>
        <w:gridCol w:w="1172"/>
        <w:gridCol w:w="1172"/>
        <w:gridCol w:w="1172"/>
        <w:gridCol w:w="1206"/>
      </w:tblGrid>
      <w:tr w:rsidR="00D105E0" w:rsidTr="00F37F31">
        <w:tc>
          <w:tcPr>
            <w:tcW w:w="1203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</w:p>
        </w:tc>
        <w:tc>
          <w:tcPr>
            <w:tcW w:w="1203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Cs w:val="28"/>
                  </w:rPr>
                  <m:t>h(x)</m:t>
                </m:r>
              </m:oMath>
            </m:oMathPara>
          </w:p>
        </w:tc>
        <w:tc>
          <w:tcPr>
            <w:tcW w:w="1203" w:type="dxa"/>
          </w:tcPr>
          <w:p w:rsidR="00D105E0" w:rsidRDefault="00A97009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Cs w:val="28"/>
                  </w:rPr>
                  <m:t>(x)</m:t>
                </m:r>
              </m:oMath>
            </m:oMathPara>
          </w:p>
        </w:tc>
        <w:tc>
          <w:tcPr>
            <w:tcW w:w="1203" w:type="dxa"/>
          </w:tcPr>
          <w:p w:rsidR="00D105E0" w:rsidRDefault="00A97009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Cs w:val="28"/>
                  </w:rPr>
                  <m:t>(x)</m:t>
                </m:r>
              </m:oMath>
            </m:oMathPara>
          </w:p>
        </w:tc>
        <w:tc>
          <w:tcPr>
            <w:tcW w:w="1204" w:type="dxa"/>
          </w:tcPr>
          <w:p w:rsidR="00D105E0" w:rsidRDefault="00A97009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Cs w:val="28"/>
                  </w:rPr>
                  <m:t>(x)</m:t>
                </m:r>
              </m:oMath>
            </m:oMathPara>
          </w:p>
        </w:tc>
        <w:tc>
          <w:tcPr>
            <w:tcW w:w="1204" w:type="dxa"/>
          </w:tcPr>
          <w:p w:rsidR="00D105E0" w:rsidRDefault="00A97009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4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Cs w:val="28"/>
                  </w:rPr>
                  <m:t>(x)</m:t>
                </m:r>
              </m:oMath>
            </m:oMathPara>
          </w:p>
        </w:tc>
        <w:tc>
          <w:tcPr>
            <w:tcW w:w="1204" w:type="dxa"/>
          </w:tcPr>
          <w:p w:rsidR="00D105E0" w:rsidRDefault="00A97009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5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Cs w:val="28"/>
                  </w:rPr>
                  <m:t>(x)</m:t>
                </m:r>
              </m:oMath>
            </m:oMathPara>
          </w:p>
        </w:tc>
        <w:tc>
          <w:tcPr>
            <w:tcW w:w="1204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Число перемен знаков</w:t>
            </w:r>
          </w:p>
        </w:tc>
      </w:tr>
      <w:tr w:rsidR="00D105E0" w:rsidTr="00F37F31">
        <w:tc>
          <w:tcPr>
            <w:tcW w:w="1203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-∞</w:t>
            </w:r>
          </w:p>
        </w:tc>
        <w:tc>
          <w:tcPr>
            <w:tcW w:w="1203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-</w:t>
            </w:r>
          </w:p>
        </w:tc>
        <w:tc>
          <w:tcPr>
            <w:tcW w:w="1203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+</w:t>
            </w:r>
          </w:p>
        </w:tc>
        <w:tc>
          <w:tcPr>
            <w:tcW w:w="1203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-</w:t>
            </w:r>
          </w:p>
        </w:tc>
        <w:tc>
          <w:tcPr>
            <w:tcW w:w="1204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-</w:t>
            </w:r>
          </w:p>
        </w:tc>
        <w:tc>
          <w:tcPr>
            <w:tcW w:w="1204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+</w:t>
            </w:r>
          </w:p>
        </w:tc>
        <w:tc>
          <w:tcPr>
            <w:tcW w:w="1204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-</w:t>
            </w:r>
          </w:p>
        </w:tc>
        <w:tc>
          <w:tcPr>
            <w:tcW w:w="1204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4</w:t>
            </w:r>
          </w:p>
        </w:tc>
      </w:tr>
      <w:tr w:rsidR="00D105E0" w:rsidTr="00F37F31">
        <w:tc>
          <w:tcPr>
            <w:tcW w:w="1203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∞</w:t>
            </w:r>
          </w:p>
        </w:tc>
        <w:tc>
          <w:tcPr>
            <w:tcW w:w="1203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+</w:t>
            </w:r>
          </w:p>
        </w:tc>
        <w:tc>
          <w:tcPr>
            <w:tcW w:w="1203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+</w:t>
            </w:r>
          </w:p>
        </w:tc>
        <w:tc>
          <w:tcPr>
            <w:tcW w:w="1203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+</w:t>
            </w:r>
          </w:p>
        </w:tc>
        <w:tc>
          <w:tcPr>
            <w:tcW w:w="1204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-</w:t>
            </w:r>
          </w:p>
        </w:tc>
        <w:tc>
          <w:tcPr>
            <w:tcW w:w="1204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-</w:t>
            </w:r>
          </w:p>
        </w:tc>
        <w:tc>
          <w:tcPr>
            <w:tcW w:w="1204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-</w:t>
            </w:r>
          </w:p>
        </w:tc>
        <w:tc>
          <w:tcPr>
            <w:tcW w:w="1204" w:type="dxa"/>
          </w:tcPr>
          <w:p w:rsidR="00D105E0" w:rsidRDefault="00D105E0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1</w:t>
            </w:r>
          </w:p>
        </w:tc>
      </w:tr>
    </w:tbl>
    <w:p w:rsidR="00D105E0" w:rsidRDefault="00D105E0" w:rsidP="00D105E0">
      <w:pPr>
        <w:ind w:firstLine="851"/>
        <w:rPr>
          <w:rFonts w:eastAsiaTheme="minorEastAsia" w:cs="Times New Roman"/>
          <w:szCs w:val="28"/>
        </w:rPr>
      </w:pPr>
    </w:p>
    <w:p w:rsidR="00D105E0" w:rsidRDefault="00D105E0" w:rsidP="008D719B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Таким образом, при переходе </w:t>
      </w:r>
      <m:oMath>
        <m:r>
          <w:rPr>
            <w:rFonts w:ascii="Cambria Math" w:eastAsiaTheme="minorEastAsia" w:hAnsi="Cambria Math" w:cs="Times New Roman"/>
            <w:szCs w:val="28"/>
          </w:rPr>
          <m:t>x</m:t>
        </m:r>
      </m:oMath>
      <w:r w:rsidRPr="00EB4EB6">
        <w:rPr>
          <w:rFonts w:eastAsiaTheme="minorEastAsia" w:cs="Times New Roman"/>
          <w:szCs w:val="28"/>
        </w:rPr>
        <w:t xml:space="preserve"> </w:t>
      </w:r>
      <w:r>
        <w:rPr>
          <w:rFonts w:eastAsiaTheme="minorEastAsia" w:cs="Times New Roman"/>
          <w:szCs w:val="28"/>
        </w:rPr>
        <w:t xml:space="preserve">от -∞ к ∞ система Штурма теряет три перемены знаков, а поэтому многочлен </w:t>
      </w:r>
      <m:oMath>
        <m:r>
          <w:rPr>
            <w:rFonts w:ascii="Cambria Math" w:eastAsiaTheme="minorEastAsia" w:hAnsi="Cambria Math" w:cs="Times New Roman"/>
            <w:szCs w:val="28"/>
          </w:rPr>
          <m:t>h(x)</m:t>
        </m:r>
      </m:oMath>
      <w:r>
        <w:rPr>
          <w:rFonts w:eastAsiaTheme="minorEastAsia" w:cs="Times New Roman"/>
          <w:szCs w:val="28"/>
        </w:rPr>
        <w:t xml:space="preserve"> имеет ровно три действительных корня. </w:t>
      </w:r>
    </w:p>
    <w:p w:rsidR="00A47202" w:rsidRDefault="00A47202" w:rsidP="00D105E0">
      <w:pPr>
        <w:ind w:firstLine="851"/>
        <w:rPr>
          <w:rFonts w:eastAsiaTheme="minorEastAsia" w:cs="Times New Roman"/>
          <w:szCs w:val="28"/>
        </w:rPr>
      </w:pPr>
    </w:p>
    <w:p w:rsidR="009A42D8" w:rsidRDefault="008D719B" w:rsidP="009A42D8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i/>
          <w:szCs w:val="28"/>
        </w:rPr>
        <w:tab/>
      </w:r>
      <w:r w:rsidR="009A42D8" w:rsidRPr="009A42D8">
        <w:rPr>
          <w:rFonts w:eastAsiaTheme="minorEastAsia" w:cs="Times New Roman"/>
          <w:i/>
          <w:szCs w:val="28"/>
        </w:rPr>
        <w:t>Пример 4.</w:t>
      </w:r>
      <w:r w:rsidR="00A47202">
        <w:rPr>
          <w:rFonts w:eastAsiaTheme="minorEastAsia" w:cs="Times New Roman"/>
          <w:szCs w:val="28"/>
        </w:rPr>
        <w:t xml:space="preserve"> Применить</w:t>
      </w:r>
      <w:r w:rsidR="009A42D8">
        <w:rPr>
          <w:rFonts w:eastAsiaTheme="minorEastAsia" w:cs="Times New Roman"/>
          <w:szCs w:val="28"/>
        </w:rPr>
        <w:t xml:space="preserve"> метод Штурма к </w:t>
      </w:r>
      <w:r>
        <w:rPr>
          <w:rFonts w:eastAsiaTheme="minorEastAsia" w:cs="Times New Roman"/>
          <w:szCs w:val="28"/>
        </w:rPr>
        <w:t>многочлену:</w:t>
      </w:r>
    </w:p>
    <w:p w:rsidR="009A42D8" w:rsidRPr="00EB4EB6" w:rsidRDefault="009A42D8" w:rsidP="009A42D8">
      <w:pPr>
        <w:rPr>
          <w:rFonts w:eastAsiaTheme="minorEastAsia" w:cs="Times New Roman"/>
          <w:i/>
          <w:szCs w:val="28"/>
        </w:rPr>
      </w:pPr>
      <m:oMathPara>
        <m:oMath>
          <m:r>
            <w:rPr>
              <w:rFonts w:ascii="Cambria Math" w:eastAsiaTheme="minorEastAsia" w:hAnsi="Cambria Math" w:cs="Times New Roman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+3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-1</m:t>
          </m:r>
        </m:oMath>
      </m:oMathPara>
    </w:p>
    <w:p w:rsidR="009A42D8" w:rsidRDefault="009A42D8" w:rsidP="009A42D8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>Найдем число его действительных корней, а также целые границы, между которыми каждый из этих корней расположен.</w:t>
      </w:r>
    </w:p>
    <w:p w:rsidR="009A42D8" w:rsidRDefault="009A42D8" w:rsidP="008D719B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Система Штурма для многочлена </w:t>
      </w:r>
      <m:oMath>
        <m:r>
          <w:rPr>
            <w:rFonts w:ascii="Cambria Math" w:eastAsiaTheme="minorEastAsia" w:hAnsi="Cambria Math" w:cs="Times New Roman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>
        <w:rPr>
          <w:rFonts w:eastAsiaTheme="minorEastAsia" w:cs="Times New Roman"/>
          <w:szCs w:val="28"/>
        </w:rPr>
        <w:t xml:space="preserve"> будет:</w:t>
      </w:r>
    </w:p>
    <w:p w:rsidR="009A42D8" w:rsidRPr="008D20EA" w:rsidRDefault="009A42D8" w:rsidP="009A42D8">
      <w:pPr>
        <w:ind w:firstLine="851"/>
        <w:rPr>
          <w:rFonts w:eastAsiaTheme="minorEastAsia" w:cs="Times New Roman"/>
          <w:szCs w:val="28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>f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+3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-1</m:t>
          </m:r>
        </m:oMath>
      </m:oMathPara>
    </w:p>
    <w:p w:rsidR="009A42D8" w:rsidRPr="008D20EA" w:rsidRDefault="00A97009" w:rsidP="009A42D8">
      <w:pPr>
        <w:ind w:firstLine="851"/>
        <w:rPr>
          <w:rFonts w:eastAsiaTheme="minorEastAsia" w:cs="Times New Roman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=3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  <m:sup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Cs w:val="28"/>
            </w:rPr>
            <m:t>+6x</m:t>
          </m:r>
        </m:oMath>
      </m:oMathPara>
    </w:p>
    <w:p w:rsidR="009A42D8" w:rsidRPr="008D20EA" w:rsidRDefault="00A97009" w:rsidP="009A42D8">
      <w:pPr>
        <w:ind w:firstLine="851"/>
        <w:rPr>
          <w:rFonts w:eastAsiaTheme="minorEastAsia" w:cs="Times New Roman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=2x+1</m:t>
          </m:r>
        </m:oMath>
      </m:oMathPara>
    </w:p>
    <w:p w:rsidR="009A42D8" w:rsidRPr="008D20EA" w:rsidRDefault="00A97009" w:rsidP="009A42D8">
      <w:pPr>
        <w:ind w:firstLine="851"/>
        <w:rPr>
          <w:rFonts w:eastAsiaTheme="minorEastAsia" w:cs="Times New Roman"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b>
          </m:sSub>
          <m:d>
            <m:d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x</m:t>
              </m:r>
            </m:e>
          </m:d>
          <m:r>
            <w:rPr>
              <w:rFonts w:ascii="Cambria Math" w:eastAsiaTheme="minorEastAsia" w:hAnsi="Cambria Math" w:cs="Times New Roman"/>
              <w:szCs w:val="28"/>
            </w:rPr>
            <m:t>=1</m:t>
          </m:r>
        </m:oMath>
      </m:oMathPara>
    </w:p>
    <w:p w:rsidR="009A42D8" w:rsidRDefault="009A42D8" w:rsidP="008D719B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Найдем число перемен знаков в этой системе при </w:t>
      </w:r>
      <m:oMath>
        <m:r>
          <w:rPr>
            <w:rFonts w:ascii="Cambria Math" w:eastAsiaTheme="minorEastAsia" w:hAnsi="Cambria Math" w:cs="Times New Roman"/>
            <w:szCs w:val="28"/>
          </w:rPr>
          <m:t>x=-∞ и x=∞</m:t>
        </m:r>
      </m:oMath>
      <w:r>
        <w:rPr>
          <w:rFonts w:eastAsiaTheme="minorEastAsia" w:cs="Times New Roman"/>
          <w:szCs w:val="28"/>
        </w:rPr>
        <w:t>,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33"/>
        <w:gridCol w:w="1554"/>
        <w:gridCol w:w="1559"/>
        <w:gridCol w:w="1559"/>
        <w:gridCol w:w="1559"/>
        <w:gridCol w:w="1581"/>
      </w:tblGrid>
      <w:tr w:rsidR="009A42D8" w:rsidTr="00F37F31">
        <w:tc>
          <w:tcPr>
            <w:tcW w:w="1604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</w:p>
        </w:tc>
        <w:tc>
          <w:tcPr>
            <w:tcW w:w="1604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05" w:type="dxa"/>
          </w:tcPr>
          <w:p w:rsidR="009A42D8" w:rsidRDefault="00A97009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05" w:type="dxa"/>
          </w:tcPr>
          <w:p w:rsidR="009A42D8" w:rsidRDefault="00A97009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05" w:type="dxa"/>
          </w:tcPr>
          <w:p w:rsidR="009A42D8" w:rsidRDefault="00A97009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3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05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Число перемен знаков</w:t>
            </w:r>
          </w:p>
        </w:tc>
      </w:tr>
      <w:tr w:rsidR="009A42D8" w:rsidTr="00F37F31">
        <w:tc>
          <w:tcPr>
            <w:tcW w:w="1604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-∞</w:t>
            </w:r>
          </w:p>
        </w:tc>
        <w:tc>
          <w:tcPr>
            <w:tcW w:w="1604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-</w:t>
            </w:r>
          </w:p>
        </w:tc>
        <w:tc>
          <w:tcPr>
            <w:tcW w:w="1605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+</w:t>
            </w:r>
          </w:p>
        </w:tc>
        <w:tc>
          <w:tcPr>
            <w:tcW w:w="1605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-</w:t>
            </w:r>
          </w:p>
        </w:tc>
        <w:tc>
          <w:tcPr>
            <w:tcW w:w="1605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+</w:t>
            </w:r>
          </w:p>
        </w:tc>
        <w:tc>
          <w:tcPr>
            <w:tcW w:w="1605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3</w:t>
            </w:r>
          </w:p>
        </w:tc>
      </w:tr>
      <w:tr w:rsidR="009A42D8" w:rsidTr="00F37F31">
        <w:tc>
          <w:tcPr>
            <w:tcW w:w="1604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∞</w:t>
            </w:r>
          </w:p>
        </w:tc>
        <w:tc>
          <w:tcPr>
            <w:tcW w:w="1604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+</w:t>
            </w:r>
          </w:p>
        </w:tc>
        <w:tc>
          <w:tcPr>
            <w:tcW w:w="1605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+</w:t>
            </w:r>
          </w:p>
        </w:tc>
        <w:tc>
          <w:tcPr>
            <w:tcW w:w="1605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+</w:t>
            </w:r>
          </w:p>
        </w:tc>
        <w:tc>
          <w:tcPr>
            <w:tcW w:w="1605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+</w:t>
            </w:r>
          </w:p>
        </w:tc>
        <w:tc>
          <w:tcPr>
            <w:tcW w:w="1605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0</w:t>
            </w:r>
          </w:p>
        </w:tc>
      </w:tr>
    </w:tbl>
    <w:p w:rsidR="009A42D8" w:rsidRDefault="009A42D8" w:rsidP="009A42D8">
      <w:pPr>
        <w:rPr>
          <w:rFonts w:eastAsiaTheme="minorEastAsia" w:cs="Times New Roman"/>
          <w:szCs w:val="28"/>
        </w:rPr>
      </w:pPr>
    </w:p>
    <w:p w:rsidR="009A42D8" w:rsidRDefault="009A42D8" w:rsidP="00A91994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Многочлен </w:t>
      </w:r>
      <m:oMath>
        <m:r>
          <w:rPr>
            <w:rFonts w:ascii="Cambria Math" w:eastAsiaTheme="minorEastAsia" w:hAnsi="Cambria Math" w:cs="Times New Roman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>
        <w:rPr>
          <w:rFonts w:eastAsiaTheme="minorEastAsia" w:cs="Times New Roman"/>
          <w:szCs w:val="28"/>
        </w:rPr>
        <w:t xml:space="preserve"> обладает, следовательно, тремя действительными корнями. Для более точного определения положения этих корней продолжим предыдущую таблицу: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52"/>
        <w:gridCol w:w="1549"/>
        <w:gridCol w:w="1555"/>
        <w:gridCol w:w="1555"/>
        <w:gridCol w:w="1555"/>
        <w:gridCol w:w="1579"/>
      </w:tblGrid>
      <w:tr w:rsidR="009A42D8" w:rsidTr="00F37F31">
        <w:tc>
          <w:tcPr>
            <w:tcW w:w="1604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</w:p>
        </w:tc>
        <w:tc>
          <w:tcPr>
            <w:tcW w:w="1604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05" w:type="dxa"/>
          </w:tcPr>
          <w:p w:rsidR="009A42D8" w:rsidRDefault="00A97009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05" w:type="dxa"/>
          </w:tcPr>
          <w:p w:rsidR="009A42D8" w:rsidRDefault="00A97009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05" w:type="dxa"/>
          </w:tcPr>
          <w:p w:rsidR="009A42D8" w:rsidRDefault="00A97009" w:rsidP="00F37F31">
            <w:pPr>
              <w:rPr>
                <w:rFonts w:eastAsiaTheme="minorEastAsia" w:cs="Times New Roman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3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Cs w:val="28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605" w:type="dxa"/>
          </w:tcPr>
          <w:p w:rsidR="009A42D8" w:rsidRDefault="009A42D8" w:rsidP="00F37F31">
            <w:pPr>
              <w:rPr>
                <w:rFonts w:eastAsiaTheme="minorEastAsia" w:cs="Times New Roman"/>
                <w:szCs w:val="28"/>
              </w:rPr>
            </w:pPr>
            <w:r>
              <w:rPr>
                <w:rFonts w:eastAsiaTheme="minorEastAsia" w:cs="Times New Roman"/>
                <w:szCs w:val="28"/>
              </w:rPr>
              <w:t>Число перемен знаков</w:t>
            </w:r>
          </w:p>
        </w:tc>
      </w:tr>
      <w:tr w:rsidR="009A42D8" w:rsidTr="00F37F31">
        <w:tc>
          <w:tcPr>
            <w:tcW w:w="1604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m:oMath>
              <m:r>
                <w:rPr>
                  <w:rFonts w:ascii="Cambria Math" w:eastAsiaTheme="minorEastAsia" w:hAnsi="Cambria Math" w:cs="Times New Roman"/>
                  <w:szCs w:val="28"/>
                </w:rPr>
                <m:t>x=</m:t>
              </m:r>
            </m:oMath>
            <w:r>
              <w:rPr>
                <w:rFonts w:eastAsiaTheme="minorEastAsia" w:cs="Times New Roman"/>
                <w:szCs w:val="28"/>
                <w:lang w:val="en-US"/>
              </w:rPr>
              <w:t>-3</w:t>
            </w:r>
          </w:p>
        </w:tc>
        <w:tc>
          <w:tcPr>
            <w:tcW w:w="1604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3</w:t>
            </w:r>
          </w:p>
        </w:tc>
      </w:tr>
      <w:tr w:rsidR="009A42D8" w:rsidTr="00F37F31">
        <w:tc>
          <w:tcPr>
            <w:tcW w:w="1604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m:oMath>
              <m:r>
                <w:rPr>
                  <w:rFonts w:ascii="Cambria Math" w:eastAsiaTheme="minorEastAsia" w:hAnsi="Cambria Math" w:cs="Times New Roman"/>
                  <w:szCs w:val="28"/>
                </w:rPr>
                <m:t>x=</m:t>
              </m:r>
            </m:oMath>
            <w:r>
              <w:rPr>
                <w:rFonts w:eastAsiaTheme="minorEastAsia" w:cs="Times New Roman"/>
                <w:szCs w:val="28"/>
                <w:lang w:val="en-US"/>
              </w:rPr>
              <w:t>-2</w:t>
            </w:r>
          </w:p>
        </w:tc>
        <w:tc>
          <w:tcPr>
            <w:tcW w:w="1604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0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2</w:t>
            </w:r>
          </w:p>
        </w:tc>
      </w:tr>
      <w:tr w:rsidR="009A42D8" w:rsidTr="00F37F31">
        <w:tc>
          <w:tcPr>
            <w:tcW w:w="1604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m:oMath>
              <m:r>
                <w:rPr>
                  <w:rFonts w:ascii="Cambria Math" w:eastAsiaTheme="minorEastAsia" w:hAnsi="Cambria Math" w:cs="Times New Roman"/>
                  <w:szCs w:val="28"/>
                </w:rPr>
                <m:t>x=</m:t>
              </m:r>
            </m:oMath>
            <w:r>
              <w:rPr>
                <w:rFonts w:eastAsiaTheme="minorEastAsia" w:cs="Times New Roman"/>
                <w:szCs w:val="28"/>
                <w:lang w:val="en-US"/>
              </w:rPr>
              <w:t>-1</w:t>
            </w:r>
          </w:p>
        </w:tc>
        <w:tc>
          <w:tcPr>
            <w:tcW w:w="1604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2</w:t>
            </w:r>
          </w:p>
        </w:tc>
      </w:tr>
      <w:tr w:rsidR="009A42D8" w:rsidTr="00F37F31">
        <w:tc>
          <w:tcPr>
            <w:tcW w:w="1604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m:oMath>
              <m:r>
                <w:rPr>
                  <w:rFonts w:ascii="Cambria Math" w:eastAsiaTheme="minorEastAsia" w:hAnsi="Cambria Math" w:cs="Times New Roman"/>
                  <w:szCs w:val="28"/>
                </w:rPr>
                <m:t>x=</m:t>
              </m:r>
            </m:oMath>
            <w:r>
              <w:rPr>
                <w:rFonts w:eastAsiaTheme="minorEastAsia" w:cs="Times New Roman"/>
                <w:szCs w:val="28"/>
                <w:lang w:val="en-US"/>
              </w:rPr>
              <w:t>0</w:t>
            </w:r>
          </w:p>
        </w:tc>
        <w:tc>
          <w:tcPr>
            <w:tcW w:w="1604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-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0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1</w:t>
            </w:r>
          </w:p>
        </w:tc>
      </w:tr>
      <w:tr w:rsidR="009A42D8" w:rsidTr="00F37F31">
        <w:tc>
          <w:tcPr>
            <w:tcW w:w="1604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m:oMath>
              <m:r>
                <w:rPr>
                  <w:rFonts w:ascii="Cambria Math" w:eastAsiaTheme="minorEastAsia" w:hAnsi="Cambria Math" w:cs="Times New Roman"/>
                  <w:szCs w:val="28"/>
                </w:rPr>
                <m:t>x=</m:t>
              </m:r>
            </m:oMath>
            <w:r>
              <w:rPr>
                <w:rFonts w:eastAsiaTheme="minorEastAsia" w:cs="Times New Roman"/>
                <w:szCs w:val="28"/>
                <w:lang w:val="en-US"/>
              </w:rPr>
              <w:t>1</w:t>
            </w:r>
          </w:p>
        </w:tc>
        <w:tc>
          <w:tcPr>
            <w:tcW w:w="1604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+</w:t>
            </w:r>
          </w:p>
        </w:tc>
        <w:tc>
          <w:tcPr>
            <w:tcW w:w="1605" w:type="dxa"/>
          </w:tcPr>
          <w:p w:rsidR="009A42D8" w:rsidRPr="008D20EA" w:rsidRDefault="009A42D8" w:rsidP="00F37F31">
            <w:pPr>
              <w:rPr>
                <w:rFonts w:eastAsiaTheme="minorEastAsia" w:cs="Times New Roman"/>
                <w:szCs w:val="28"/>
                <w:lang w:val="en-US"/>
              </w:rPr>
            </w:pPr>
            <w:r>
              <w:rPr>
                <w:rFonts w:eastAsiaTheme="minorEastAsia" w:cs="Times New Roman"/>
                <w:szCs w:val="28"/>
                <w:lang w:val="en-US"/>
              </w:rPr>
              <w:t>0</w:t>
            </w:r>
          </w:p>
        </w:tc>
      </w:tr>
    </w:tbl>
    <w:p w:rsidR="009A42D8" w:rsidRDefault="009A42D8" w:rsidP="009A42D8">
      <w:pPr>
        <w:rPr>
          <w:rFonts w:eastAsiaTheme="minorEastAsia" w:cs="Times New Roman"/>
          <w:szCs w:val="28"/>
        </w:rPr>
      </w:pPr>
    </w:p>
    <w:p w:rsidR="009A42D8" w:rsidRDefault="009A42D8" w:rsidP="00A91994">
      <w:pPr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t xml:space="preserve">Таким образом, система Штурма многочлена </w:t>
      </w:r>
      <m:oMath>
        <m:r>
          <w:rPr>
            <w:rFonts w:ascii="Cambria Math" w:eastAsiaTheme="minorEastAsia" w:hAnsi="Cambria Math" w:cs="Times New Roman"/>
            <w:szCs w:val="28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Cs w:val="28"/>
              </w:rPr>
              <m:t>x</m:t>
            </m:r>
          </m:e>
        </m:d>
      </m:oMath>
      <w:r>
        <w:rPr>
          <w:rFonts w:eastAsiaTheme="minorEastAsia" w:cs="Times New Roman"/>
          <w:szCs w:val="28"/>
        </w:rPr>
        <w:t xml:space="preserve"> теряет по одной перемене знаков при переходе </w:t>
      </w:r>
      <m:oMath>
        <m:r>
          <w:rPr>
            <w:rFonts w:ascii="Cambria Math" w:eastAsiaTheme="minorEastAsia" w:hAnsi="Cambria Math" w:cs="Times New Roman"/>
            <w:szCs w:val="28"/>
            <w:lang w:val="en-US"/>
          </w:rPr>
          <m:t>x</m:t>
        </m:r>
      </m:oMath>
      <w:r w:rsidRPr="00716749">
        <w:rPr>
          <w:rFonts w:eastAsiaTheme="minorEastAsia" w:cs="Times New Roman"/>
          <w:szCs w:val="28"/>
        </w:rPr>
        <w:t xml:space="preserve"> </w:t>
      </w:r>
      <w:r>
        <w:rPr>
          <w:rFonts w:eastAsiaTheme="minorEastAsia" w:cs="Times New Roman"/>
          <w:szCs w:val="28"/>
        </w:rPr>
        <w:t xml:space="preserve">от -3 к -2, от -1 к 0 и от 0 к 1. Корни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Cs w:val="28"/>
          </w:rPr>
          <m:t xml:space="preserve"> и </m:t>
        </m:r>
        <m:sSub>
          <m:sSubPr>
            <m:ctrlPr>
              <w:rPr>
                <w:rFonts w:ascii="Cambria Math" w:eastAsiaTheme="minorEastAsia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Cs w:val="28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Cs w:val="28"/>
              </w:rPr>
              <m:t>3</m:t>
            </m:r>
          </m:sub>
        </m:sSub>
      </m:oMath>
      <w:r>
        <w:rPr>
          <w:rFonts w:eastAsiaTheme="minorEastAsia" w:cs="Times New Roman"/>
          <w:szCs w:val="28"/>
        </w:rPr>
        <w:t xml:space="preserve"> этого многочлена удовлетворяют, следовательно, неравенствам:</w:t>
      </w:r>
    </w:p>
    <w:p w:rsidR="00E62B34" w:rsidRDefault="009A42D8" w:rsidP="009A42D8">
      <w:pPr>
        <w:rPr>
          <w:rFonts w:eastAsiaTheme="minorEastAsia" w:cs="Times New Roman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Cs w:val="28"/>
            </w:rPr>
            <m:t>-3&lt;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α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&lt;-2,  -1&lt;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α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&lt;0,  0&lt;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Cs w:val="28"/>
                </w:rPr>
                <m:t>α</m:t>
              </m:r>
            </m:e>
            <m:sub>
              <m:r>
                <w:rPr>
                  <w:rFonts w:ascii="Cambria Math" w:eastAsiaTheme="minorEastAsia" w:hAnsi="Cambria Math" w:cs="Times New Roman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Cs w:val="28"/>
            </w:rPr>
            <m:t>&lt;1.</m:t>
          </m:r>
          <m:r>
            <m:rPr>
              <m:sty m:val="p"/>
            </m:rPr>
            <w:rPr>
              <w:rFonts w:ascii="Cambria Math" w:eastAsiaTheme="minorEastAsia" w:hAnsi="Cambria Math" w:cs="Times New Roman"/>
              <w:szCs w:val="28"/>
            </w:rPr>
            <w:br/>
          </m:r>
        </m:oMath>
      </m:oMathPara>
    </w:p>
    <w:p w:rsidR="00E62B34" w:rsidRDefault="00E62B34">
      <w:pPr>
        <w:tabs>
          <w:tab w:val="clear" w:pos="709"/>
        </w:tabs>
        <w:spacing w:line="259" w:lineRule="auto"/>
        <w:jc w:val="left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br w:type="page"/>
      </w:r>
    </w:p>
    <w:p w:rsidR="00D105E0" w:rsidRDefault="00DF5D91" w:rsidP="00E62B34">
      <w:pPr>
        <w:jc w:val="center"/>
        <w:rPr>
          <w:rFonts w:eastAsiaTheme="minorEastAsia" w:cs="Times New Roman"/>
          <w:szCs w:val="28"/>
        </w:rPr>
      </w:pPr>
      <w:r>
        <w:rPr>
          <w:rFonts w:eastAsiaTheme="minorEastAsia" w:cs="Times New Roman"/>
          <w:b/>
          <w:szCs w:val="28"/>
        </w:rPr>
        <w:lastRenderedPageBreak/>
        <w:t>Заключение</w:t>
      </w:r>
    </w:p>
    <w:p w:rsidR="003A4F86" w:rsidRDefault="003A4F86" w:rsidP="003A4F86">
      <w:pPr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ab/>
        <w:t xml:space="preserve">В курсовой работе рассмотрена теория об отделении действительных корней многочленов. Были приведены задачи, в которых </w:t>
      </w:r>
      <w:r w:rsidR="00C31F8B">
        <w:rPr>
          <w:rFonts w:cs="Times New Roman"/>
          <w:szCs w:val="28"/>
          <w:lang w:eastAsia="ru-RU"/>
        </w:rPr>
        <w:t>использовались</w:t>
      </w:r>
      <w:r>
        <w:rPr>
          <w:rFonts w:cs="Times New Roman"/>
          <w:szCs w:val="28"/>
          <w:lang w:eastAsia="ru-RU"/>
        </w:rPr>
        <w:t xml:space="preserve"> различные методы д</w:t>
      </w:r>
      <w:r w:rsidR="000923B3">
        <w:rPr>
          <w:rFonts w:cs="Times New Roman"/>
          <w:szCs w:val="28"/>
          <w:lang w:eastAsia="ru-RU"/>
        </w:rPr>
        <w:t xml:space="preserve">ля отделения корней многочленов и нахождения их границ. </w:t>
      </w:r>
    </w:p>
    <w:p w:rsidR="000923B3" w:rsidRDefault="000923B3" w:rsidP="003A4F86">
      <w:pPr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ab/>
        <w:t>Способ Ньютона является довольно удобным и быстрым вариантом нахождения границ действительных корней многочлена. Более того, данный алгоритм весьма прост в автоматизации, что позволяет использовать его в численных методах с использованием современной техники.</w:t>
      </w:r>
    </w:p>
    <w:p w:rsidR="000923B3" w:rsidRDefault="000923B3" w:rsidP="003A4F86">
      <w:pPr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ab/>
        <w:t>Теорема Штурма позволяет довольно эффективно и быстро находить число корней, благодаря чему гарантируется то, что в решение войдут все корни многочлена.</w:t>
      </w:r>
    </w:p>
    <w:p w:rsidR="000923B3" w:rsidRDefault="000923B3" w:rsidP="003A4F86">
      <w:pPr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ab/>
        <w:t>В заключение, были решены некоторые задачи с использованием вышеперечисленной теоретической основой.</w:t>
      </w:r>
    </w:p>
    <w:p w:rsidR="000923B3" w:rsidRDefault="000923B3">
      <w:pPr>
        <w:tabs>
          <w:tab w:val="clear" w:pos="709"/>
        </w:tabs>
        <w:spacing w:line="259" w:lineRule="auto"/>
        <w:jc w:val="left"/>
        <w:rPr>
          <w:rFonts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br w:type="page"/>
      </w:r>
    </w:p>
    <w:p w:rsidR="000923B3" w:rsidRDefault="000923B3" w:rsidP="000923B3">
      <w:pPr>
        <w:jc w:val="center"/>
        <w:rPr>
          <w:rFonts w:cs="Times New Roman"/>
          <w:szCs w:val="28"/>
          <w:lang w:eastAsia="ru-RU"/>
        </w:rPr>
      </w:pPr>
      <w:r>
        <w:rPr>
          <w:rFonts w:cs="Times New Roman"/>
          <w:b/>
          <w:szCs w:val="28"/>
          <w:lang w:eastAsia="ru-RU"/>
        </w:rPr>
        <w:lastRenderedPageBreak/>
        <w:t>Список используемой литературы</w:t>
      </w:r>
    </w:p>
    <w:p w:rsidR="005B6A89" w:rsidRPr="004A6486" w:rsidRDefault="004A6486" w:rsidP="004A6486">
      <w:pPr>
        <w:rPr>
          <w:rFonts w:cs="Times New Roman"/>
          <w:szCs w:val="28"/>
          <w:lang w:eastAsia="ru-RU"/>
        </w:rPr>
      </w:pPr>
      <w:r w:rsidRPr="004A6486">
        <w:rPr>
          <w:rFonts w:cs="Times New Roman"/>
          <w:szCs w:val="28"/>
          <w:lang w:eastAsia="ru-RU"/>
        </w:rPr>
        <w:t xml:space="preserve">[1] </w:t>
      </w:r>
      <w:r w:rsidR="00254E74" w:rsidRPr="004A6486">
        <w:rPr>
          <w:rFonts w:cs="Times New Roman"/>
          <w:szCs w:val="28"/>
          <w:lang w:eastAsia="ru-RU"/>
        </w:rPr>
        <w:t>Березин И.С., Жидков Н.П. Методы вычислений, Т.2.</w:t>
      </w:r>
      <w:r w:rsidR="00D26B6F">
        <w:rPr>
          <w:rFonts w:cs="Times New Roman"/>
          <w:szCs w:val="28"/>
          <w:lang w:eastAsia="ru-RU"/>
        </w:rPr>
        <w:t xml:space="preserve"> - </w:t>
      </w:r>
      <w:r w:rsidR="00613478">
        <w:rPr>
          <w:rFonts w:cs="Times New Roman"/>
          <w:szCs w:val="28"/>
          <w:lang w:eastAsia="ru-RU"/>
        </w:rPr>
        <w:t xml:space="preserve"> М.: ГИФМЛ, 1959. </w:t>
      </w:r>
      <w:r w:rsidR="00254E74" w:rsidRPr="004A6486">
        <w:rPr>
          <w:rFonts w:cs="Times New Roman"/>
          <w:szCs w:val="28"/>
          <w:lang w:eastAsia="ru-RU"/>
        </w:rPr>
        <w:t>- 620 с.</w:t>
      </w:r>
    </w:p>
    <w:p w:rsidR="00254E74" w:rsidRPr="004A6486" w:rsidRDefault="004A6486" w:rsidP="004A6486">
      <w:pPr>
        <w:rPr>
          <w:rFonts w:cs="Times New Roman"/>
          <w:szCs w:val="28"/>
          <w:lang w:eastAsia="ru-RU"/>
        </w:rPr>
      </w:pPr>
      <w:r w:rsidRPr="004A6486">
        <w:rPr>
          <w:rFonts w:cs="Times New Roman"/>
          <w:szCs w:val="28"/>
          <w:lang w:eastAsia="ru-RU"/>
        </w:rPr>
        <w:t xml:space="preserve">[2] </w:t>
      </w:r>
      <w:r w:rsidR="00853F72">
        <w:rPr>
          <w:rFonts w:cs="Times New Roman"/>
          <w:szCs w:val="28"/>
          <w:lang w:eastAsia="ru-RU"/>
        </w:rPr>
        <w:t>Курош А.Г.</w:t>
      </w:r>
      <w:r w:rsidR="0030512F" w:rsidRPr="004A6486">
        <w:rPr>
          <w:rFonts w:cs="Times New Roman"/>
          <w:szCs w:val="28"/>
          <w:lang w:eastAsia="ru-RU"/>
        </w:rPr>
        <w:t xml:space="preserve"> Курс высшей алгебры</w:t>
      </w:r>
      <w:r w:rsidR="00853F72" w:rsidRPr="00853F72">
        <w:rPr>
          <w:rFonts w:cs="Times New Roman"/>
          <w:szCs w:val="28"/>
          <w:lang w:eastAsia="ru-RU"/>
        </w:rPr>
        <w:t>.</w:t>
      </w:r>
      <w:r w:rsidR="00853F72">
        <w:rPr>
          <w:rFonts w:cs="Times New Roman"/>
          <w:szCs w:val="28"/>
          <w:lang w:eastAsia="ru-RU"/>
        </w:rPr>
        <w:t xml:space="preserve"> – М.: Наука, 197</w:t>
      </w:r>
      <w:r w:rsidR="0030512F" w:rsidRPr="004A6486">
        <w:rPr>
          <w:rFonts w:cs="Times New Roman"/>
          <w:szCs w:val="28"/>
          <w:lang w:eastAsia="ru-RU"/>
        </w:rPr>
        <w:t>5.</w:t>
      </w:r>
      <w:r w:rsidR="00853F72">
        <w:rPr>
          <w:rFonts w:cs="Times New Roman"/>
          <w:szCs w:val="28"/>
          <w:lang w:eastAsia="ru-RU"/>
        </w:rPr>
        <w:t xml:space="preserve"> – 432 с.</w:t>
      </w:r>
    </w:p>
    <w:p w:rsidR="0030512F" w:rsidRPr="00D278D8" w:rsidRDefault="004A6486" w:rsidP="004A6486">
      <w:pPr>
        <w:rPr>
          <w:rFonts w:cs="Times New Roman"/>
          <w:szCs w:val="28"/>
          <w:lang w:val="en-US" w:eastAsia="ru-RU"/>
        </w:rPr>
      </w:pPr>
      <w:r w:rsidRPr="004A6486">
        <w:rPr>
          <w:rFonts w:cs="Times New Roman"/>
          <w:szCs w:val="28"/>
          <w:lang w:eastAsia="ru-RU"/>
        </w:rPr>
        <w:t xml:space="preserve">[3] </w:t>
      </w:r>
      <w:r w:rsidR="009E73E5">
        <w:rPr>
          <w:rFonts w:cs="Times New Roman"/>
          <w:szCs w:val="28"/>
          <w:lang w:eastAsia="ru-RU"/>
        </w:rPr>
        <w:t>Ван дер Варден Б.Л. Алгебра</w:t>
      </w:r>
      <w:r w:rsidR="000213E7">
        <w:rPr>
          <w:rFonts w:cs="Times New Roman"/>
          <w:szCs w:val="28"/>
          <w:lang w:eastAsia="ru-RU"/>
        </w:rPr>
        <w:t>.</w:t>
      </w:r>
      <w:r w:rsidR="009E73E5">
        <w:rPr>
          <w:rFonts w:cs="Times New Roman"/>
          <w:szCs w:val="28"/>
          <w:lang w:eastAsia="ru-RU"/>
        </w:rPr>
        <w:t xml:space="preserve"> – М.: Наука,</w:t>
      </w:r>
      <w:r w:rsidR="0030512F" w:rsidRPr="004A6486">
        <w:rPr>
          <w:rFonts w:cs="Times New Roman"/>
          <w:szCs w:val="28"/>
          <w:lang w:eastAsia="ru-RU"/>
        </w:rPr>
        <w:t xml:space="preserve"> 1979.</w:t>
      </w:r>
      <w:r w:rsidR="00304B15">
        <w:rPr>
          <w:rFonts w:cs="Times New Roman"/>
          <w:szCs w:val="28"/>
          <w:lang w:eastAsia="ru-RU"/>
        </w:rPr>
        <w:t xml:space="preserve"> – 650 с.</w:t>
      </w:r>
    </w:p>
    <w:p w:rsidR="006F7847" w:rsidRDefault="006F7847">
      <w:pPr>
        <w:tabs>
          <w:tab w:val="clear" w:pos="709"/>
        </w:tabs>
        <w:spacing w:line="259" w:lineRule="auto"/>
        <w:jc w:val="left"/>
        <w:rPr>
          <w:rFonts w:eastAsiaTheme="minorEastAsia" w:cs="Times New Roman"/>
          <w:szCs w:val="28"/>
        </w:rPr>
      </w:pPr>
      <w:r>
        <w:rPr>
          <w:rFonts w:eastAsiaTheme="minorEastAsia" w:cs="Times New Roman"/>
          <w:szCs w:val="28"/>
        </w:rPr>
        <w:br w:type="page"/>
      </w:r>
    </w:p>
    <w:p w:rsidR="00E62B34" w:rsidRPr="00E62B34" w:rsidRDefault="006F7847" w:rsidP="003A4F86">
      <w:pPr>
        <w:rPr>
          <w:rFonts w:eastAsiaTheme="minorEastAsia" w:cs="Times New Roman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AC44395" wp14:editId="18B40B82">
            <wp:extent cx="5940425" cy="74377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3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2B34" w:rsidRPr="00E62B34" w:rsidSect="00493610">
      <w:footerReference w:type="default" r:id="rId10"/>
      <w:pgSz w:w="11906" w:h="16838"/>
      <w:pgMar w:top="1134" w:right="850" w:bottom="1134" w:left="1701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009" w:rsidRDefault="00A97009" w:rsidP="00493610">
      <w:pPr>
        <w:spacing w:after="0" w:line="240" w:lineRule="auto"/>
      </w:pPr>
      <w:r>
        <w:separator/>
      </w:r>
    </w:p>
  </w:endnote>
  <w:endnote w:type="continuationSeparator" w:id="0">
    <w:p w:rsidR="00A97009" w:rsidRDefault="00A97009" w:rsidP="00493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4191029"/>
      <w:docPartObj>
        <w:docPartGallery w:val="Page Numbers (Bottom of Page)"/>
        <w:docPartUnique/>
      </w:docPartObj>
    </w:sdtPr>
    <w:sdtEndPr/>
    <w:sdtContent>
      <w:p w:rsidR="00F37F31" w:rsidRDefault="00F37F3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929">
          <w:rPr>
            <w:noProof/>
          </w:rPr>
          <w:t>13</w:t>
        </w:r>
        <w:r>
          <w:fldChar w:fldCharType="end"/>
        </w:r>
      </w:p>
    </w:sdtContent>
  </w:sdt>
  <w:p w:rsidR="00F37F31" w:rsidRDefault="00F37F3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009" w:rsidRDefault="00A97009" w:rsidP="00493610">
      <w:pPr>
        <w:spacing w:after="0" w:line="240" w:lineRule="auto"/>
      </w:pPr>
      <w:r>
        <w:separator/>
      </w:r>
    </w:p>
  </w:footnote>
  <w:footnote w:type="continuationSeparator" w:id="0">
    <w:p w:rsidR="00A97009" w:rsidRDefault="00A97009" w:rsidP="00493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07C29"/>
    <w:multiLevelType w:val="hybridMultilevel"/>
    <w:tmpl w:val="404AC9CE"/>
    <w:lvl w:ilvl="0" w:tplc="0E2E4032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E5FE7"/>
    <w:multiLevelType w:val="hybridMultilevel"/>
    <w:tmpl w:val="FA8C90FC"/>
    <w:lvl w:ilvl="0" w:tplc="90C2D7B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FA3846"/>
    <w:multiLevelType w:val="hybridMultilevel"/>
    <w:tmpl w:val="3170F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B22"/>
    <w:rsid w:val="00000A30"/>
    <w:rsid w:val="00005DBE"/>
    <w:rsid w:val="000213E7"/>
    <w:rsid w:val="000923B3"/>
    <w:rsid w:val="000B7B2C"/>
    <w:rsid w:val="000C0EFF"/>
    <w:rsid w:val="0010732F"/>
    <w:rsid w:val="00125636"/>
    <w:rsid w:val="00146FEA"/>
    <w:rsid w:val="001625A8"/>
    <w:rsid w:val="001859BC"/>
    <w:rsid w:val="001A2252"/>
    <w:rsid w:val="00241AB3"/>
    <w:rsid w:val="00247055"/>
    <w:rsid w:val="00254E74"/>
    <w:rsid w:val="00257A12"/>
    <w:rsid w:val="00263BC3"/>
    <w:rsid w:val="002715A1"/>
    <w:rsid w:val="00274AF1"/>
    <w:rsid w:val="00277A57"/>
    <w:rsid w:val="00287139"/>
    <w:rsid w:val="00294E6D"/>
    <w:rsid w:val="0029684E"/>
    <w:rsid w:val="002A205D"/>
    <w:rsid w:val="002A57F8"/>
    <w:rsid w:val="002A6A5E"/>
    <w:rsid w:val="00304B15"/>
    <w:rsid w:val="0030512F"/>
    <w:rsid w:val="00310185"/>
    <w:rsid w:val="0033516D"/>
    <w:rsid w:val="0035658B"/>
    <w:rsid w:val="0038545E"/>
    <w:rsid w:val="00390F59"/>
    <w:rsid w:val="003A060A"/>
    <w:rsid w:val="003A3C3C"/>
    <w:rsid w:val="003A4F86"/>
    <w:rsid w:val="003B2102"/>
    <w:rsid w:val="003B7F0D"/>
    <w:rsid w:val="003C6356"/>
    <w:rsid w:val="00431678"/>
    <w:rsid w:val="00483AF8"/>
    <w:rsid w:val="00485007"/>
    <w:rsid w:val="00486989"/>
    <w:rsid w:val="0049352C"/>
    <w:rsid w:val="00493610"/>
    <w:rsid w:val="004A6486"/>
    <w:rsid w:val="004A6E39"/>
    <w:rsid w:val="004C7B7D"/>
    <w:rsid w:val="004E0E79"/>
    <w:rsid w:val="00504F8A"/>
    <w:rsid w:val="00515510"/>
    <w:rsid w:val="00517156"/>
    <w:rsid w:val="0055371E"/>
    <w:rsid w:val="00556E28"/>
    <w:rsid w:val="00576048"/>
    <w:rsid w:val="005A3A7A"/>
    <w:rsid w:val="005A5C48"/>
    <w:rsid w:val="005B24AD"/>
    <w:rsid w:val="005B5DD5"/>
    <w:rsid w:val="005B6A89"/>
    <w:rsid w:val="005C36C0"/>
    <w:rsid w:val="005E2A02"/>
    <w:rsid w:val="00606BFB"/>
    <w:rsid w:val="00613478"/>
    <w:rsid w:val="006471CF"/>
    <w:rsid w:val="006621B3"/>
    <w:rsid w:val="006848F8"/>
    <w:rsid w:val="00685D83"/>
    <w:rsid w:val="006C000C"/>
    <w:rsid w:val="006D4E00"/>
    <w:rsid w:val="006D600F"/>
    <w:rsid w:val="006E3025"/>
    <w:rsid w:val="006E541D"/>
    <w:rsid w:val="006E6525"/>
    <w:rsid w:val="006F7847"/>
    <w:rsid w:val="00731AD8"/>
    <w:rsid w:val="007358F7"/>
    <w:rsid w:val="00743B16"/>
    <w:rsid w:val="00766A7D"/>
    <w:rsid w:val="007857B2"/>
    <w:rsid w:val="007A011B"/>
    <w:rsid w:val="007A527D"/>
    <w:rsid w:val="007C789C"/>
    <w:rsid w:val="007D6FB9"/>
    <w:rsid w:val="007D72EE"/>
    <w:rsid w:val="007F161F"/>
    <w:rsid w:val="00806B22"/>
    <w:rsid w:val="00821FA2"/>
    <w:rsid w:val="008340CC"/>
    <w:rsid w:val="0084706D"/>
    <w:rsid w:val="00853F72"/>
    <w:rsid w:val="00874062"/>
    <w:rsid w:val="00874A87"/>
    <w:rsid w:val="00895EE9"/>
    <w:rsid w:val="008973F6"/>
    <w:rsid w:val="008A6159"/>
    <w:rsid w:val="008D719B"/>
    <w:rsid w:val="008E394D"/>
    <w:rsid w:val="008E7A54"/>
    <w:rsid w:val="00941813"/>
    <w:rsid w:val="00946807"/>
    <w:rsid w:val="009502A4"/>
    <w:rsid w:val="00957518"/>
    <w:rsid w:val="00957B6C"/>
    <w:rsid w:val="009722AC"/>
    <w:rsid w:val="00993C87"/>
    <w:rsid w:val="009A42D8"/>
    <w:rsid w:val="009B02AF"/>
    <w:rsid w:val="009E73E5"/>
    <w:rsid w:val="00A31BA7"/>
    <w:rsid w:val="00A33A33"/>
    <w:rsid w:val="00A47202"/>
    <w:rsid w:val="00A60A90"/>
    <w:rsid w:val="00A8041A"/>
    <w:rsid w:val="00A8172E"/>
    <w:rsid w:val="00A91994"/>
    <w:rsid w:val="00A97009"/>
    <w:rsid w:val="00AC769F"/>
    <w:rsid w:val="00B43E6C"/>
    <w:rsid w:val="00B455E1"/>
    <w:rsid w:val="00B47092"/>
    <w:rsid w:val="00B67DD2"/>
    <w:rsid w:val="00B93C85"/>
    <w:rsid w:val="00BA684E"/>
    <w:rsid w:val="00BD17CE"/>
    <w:rsid w:val="00C31F8B"/>
    <w:rsid w:val="00C63922"/>
    <w:rsid w:val="00C63CCD"/>
    <w:rsid w:val="00C76E87"/>
    <w:rsid w:val="00C90C7A"/>
    <w:rsid w:val="00C95B64"/>
    <w:rsid w:val="00CE5A91"/>
    <w:rsid w:val="00D05DB2"/>
    <w:rsid w:val="00D105E0"/>
    <w:rsid w:val="00D24D03"/>
    <w:rsid w:val="00D26B6F"/>
    <w:rsid w:val="00D278D8"/>
    <w:rsid w:val="00D42B41"/>
    <w:rsid w:val="00D45AAA"/>
    <w:rsid w:val="00D67D66"/>
    <w:rsid w:val="00D74B7F"/>
    <w:rsid w:val="00DA7757"/>
    <w:rsid w:val="00DC2428"/>
    <w:rsid w:val="00DC2AD9"/>
    <w:rsid w:val="00DD1AF6"/>
    <w:rsid w:val="00DD3EDB"/>
    <w:rsid w:val="00DF2F70"/>
    <w:rsid w:val="00DF5D91"/>
    <w:rsid w:val="00E06D9E"/>
    <w:rsid w:val="00E1566E"/>
    <w:rsid w:val="00E170A4"/>
    <w:rsid w:val="00E21104"/>
    <w:rsid w:val="00E2646C"/>
    <w:rsid w:val="00E465B2"/>
    <w:rsid w:val="00E541F7"/>
    <w:rsid w:val="00E62B34"/>
    <w:rsid w:val="00E66469"/>
    <w:rsid w:val="00E81396"/>
    <w:rsid w:val="00E95148"/>
    <w:rsid w:val="00EE0BAB"/>
    <w:rsid w:val="00EE64D4"/>
    <w:rsid w:val="00F0274D"/>
    <w:rsid w:val="00F23519"/>
    <w:rsid w:val="00F35F0D"/>
    <w:rsid w:val="00F3755F"/>
    <w:rsid w:val="00F37F31"/>
    <w:rsid w:val="00F56D5E"/>
    <w:rsid w:val="00F57A10"/>
    <w:rsid w:val="00F648EA"/>
    <w:rsid w:val="00F72414"/>
    <w:rsid w:val="00F73D4E"/>
    <w:rsid w:val="00F75929"/>
    <w:rsid w:val="00F77CA9"/>
    <w:rsid w:val="00F833E0"/>
    <w:rsid w:val="00FA3E44"/>
    <w:rsid w:val="00FA61B6"/>
    <w:rsid w:val="00FE1CE4"/>
    <w:rsid w:val="00FF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A7CA"/>
  <w15:chartTrackingRefBased/>
  <w15:docId w15:val="{18CAC0F4-40E6-4B3D-90FC-94A4D9314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F0D"/>
    <w:pPr>
      <w:tabs>
        <w:tab w:val="left" w:pos="709"/>
      </w:tabs>
      <w:spacing w:line="36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3C87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rsid w:val="00486989"/>
    <w:pPr>
      <w:widowControl w:val="0"/>
      <w:autoSpaceDE w:val="0"/>
      <w:autoSpaceDN w:val="0"/>
      <w:spacing w:after="0" w:line="240" w:lineRule="auto"/>
      <w:ind w:left="102"/>
      <w:jc w:val="left"/>
    </w:pPr>
    <w:rPr>
      <w:rFonts w:eastAsia="Times New Roman" w:cs="Times New Roman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486989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493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3610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493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3610"/>
    <w:rPr>
      <w:rFonts w:ascii="Times New Roman" w:hAnsi="Times New Roman"/>
      <w:sz w:val="28"/>
    </w:rPr>
  </w:style>
  <w:style w:type="character" w:styleId="aa">
    <w:name w:val="Placeholder Text"/>
    <w:basedOn w:val="a0"/>
    <w:uiPriority w:val="99"/>
    <w:semiHidden/>
    <w:rsid w:val="00F56D5E"/>
    <w:rPr>
      <w:color w:val="808080"/>
    </w:rPr>
  </w:style>
  <w:style w:type="paragraph" w:styleId="ab">
    <w:name w:val="No Spacing"/>
    <w:aliases w:val="Формула"/>
    <w:uiPriority w:val="1"/>
    <w:qFormat/>
    <w:rsid w:val="00F23519"/>
    <w:pPr>
      <w:spacing w:after="0" w:line="360" w:lineRule="auto"/>
      <w:jc w:val="center"/>
    </w:pPr>
    <w:rPr>
      <w:rFonts w:ascii="Cambria Math" w:hAnsi="Cambria Math"/>
      <w:sz w:val="32"/>
    </w:rPr>
  </w:style>
  <w:style w:type="paragraph" w:styleId="ac">
    <w:name w:val="List Paragraph"/>
    <w:basedOn w:val="a"/>
    <w:uiPriority w:val="34"/>
    <w:qFormat/>
    <w:rsid w:val="009722AC"/>
    <w:pPr>
      <w:ind w:left="720"/>
      <w:contextualSpacing/>
    </w:pPr>
  </w:style>
  <w:style w:type="paragraph" w:styleId="ad">
    <w:name w:val="caption"/>
    <w:basedOn w:val="a"/>
    <w:next w:val="a"/>
    <w:uiPriority w:val="35"/>
    <w:unhideWhenUsed/>
    <w:qFormat/>
    <w:rsid w:val="00821FA2"/>
    <w:pPr>
      <w:spacing w:after="200" w:line="240" w:lineRule="auto"/>
      <w:jc w:val="center"/>
    </w:pPr>
    <w:rPr>
      <w:iCs/>
      <w:color w:val="000000" w:themeColor="text1"/>
      <w:szCs w:val="18"/>
    </w:rPr>
  </w:style>
  <w:style w:type="table" w:styleId="ae">
    <w:name w:val="Table Grid"/>
    <w:basedOn w:val="a1"/>
    <w:uiPriority w:val="59"/>
    <w:rsid w:val="00277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D278D8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D278D8"/>
    <w:rPr>
      <w:rFonts w:ascii="Times New Roman" w:hAnsi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D278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6B"/>
    <w:rsid w:val="00BA5C3F"/>
    <w:rsid w:val="00EC23CA"/>
    <w:rsid w:val="00F3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C23C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A639E-0C48-4C9D-A026-17EF1459F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22</Pages>
  <Words>3218</Words>
  <Characters>18343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160</cp:revision>
  <dcterms:created xsi:type="dcterms:W3CDTF">2021-05-21T14:09:00Z</dcterms:created>
  <dcterms:modified xsi:type="dcterms:W3CDTF">2021-06-27T17:12:00Z</dcterms:modified>
</cp:coreProperties>
</file>