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E58" w:rsidRPr="00BB53CC" w:rsidRDefault="00345E58" w:rsidP="00345E58">
      <w:pPr>
        <w:ind w:firstLine="0"/>
        <w:rPr>
          <w:rFonts w:cs="Times New Roman"/>
          <w:szCs w:val="28"/>
        </w:rPr>
      </w:pPr>
      <w:r>
        <w:rPr>
          <w:rFonts w:cs="Times New Roman"/>
          <w:noProof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8F1974" wp14:editId="57D061D6">
                <wp:simplePos x="0" y="0"/>
                <wp:positionH relativeFrom="column">
                  <wp:posOffset>2736850</wp:posOffset>
                </wp:positionH>
                <wp:positionV relativeFrom="paragraph">
                  <wp:posOffset>5634990</wp:posOffset>
                </wp:positionV>
                <wp:extent cx="3771900" cy="2400300"/>
                <wp:effectExtent l="0" t="0" r="0" b="0"/>
                <wp:wrapNone/>
                <wp:docPr id="6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45E58" w:rsidRPr="002C5917" w:rsidRDefault="00345E58" w:rsidP="00345E58">
                            <w:pPr>
                              <w:ind w:left="1134" w:firstLine="0"/>
                            </w:pPr>
                            <w:r>
                              <w:t>Выполнил</w:t>
                            </w:r>
                            <w:r w:rsidRPr="002C5917">
                              <w:t>:</w:t>
                            </w:r>
                          </w:p>
                          <w:p w:rsidR="00345E58" w:rsidRPr="00B124F2" w:rsidRDefault="00345E58" w:rsidP="00345E58">
                            <w:pPr>
                              <w:ind w:left="1701" w:firstLine="0"/>
                            </w:pPr>
                            <w:r>
                              <w:t>Саватеев М.В.</w:t>
                            </w:r>
                          </w:p>
                          <w:p w:rsidR="00345E58" w:rsidRDefault="00345E58" w:rsidP="00345E58">
                            <w:pPr>
                              <w:ind w:left="1701" w:firstLine="0"/>
                            </w:pPr>
                          </w:p>
                          <w:p w:rsidR="00345E58" w:rsidRPr="002C5917" w:rsidRDefault="00345E58" w:rsidP="00345E58">
                            <w:pPr>
                              <w:ind w:left="1701" w:firstLine="0"/>
                            </w:pPr>
                          </w:p>
                          <w:p w:rsidR="00345E58" w:rsidRDefault="00345E58" w:rsidP="00345E58">
                            <w:pPr>
                              <w:ind w:left="1134" w:firstLine="0"/>
                            </w:pPr>
                            <w:r w:rsidRPr="002C5917">
                              <w:t>Принял:</w:t>
                            </w:r>
                          </w:p>
                          <w:p w:rsidR="00345E58" w:rsidRPr="0002476F" w:rsidRDefault="00345E58" w:rsidP="00345E58">
                            <w:pPr>
                              <w:ind w:left="1701" w:firstLine="0"/>
                            </w:pPr>
                            <w:r>
                              <w:rPr>
                                <w:rFonts w:cs="Times New Roman"/>
                              </w:rPr>
                              <w:t>Федюнин Р.Н.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8F1974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215.5pt;margin-top:443.7pt;width:297pt;height:18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" filled="f" stroked="f">
                <v:textbox>
                  <w:txbxContent>
                    <w:p w:rsidR="00345E58" w:rsidRPr="002C5917" w:rsidRDefault="00345E58" w:rsidP="00345E58">
                      <w:pPr>
                        <w:ind w:left="1134" w:firstLine="0"/>
                      </w:pPr>
                      <w:r>
                        <w:t>Выполнил</w:t>
                      </w:r>
                      <w:r w:rsidRPr="002C5917">
                        <w:t>:</w:t>
                      </w:r>
                    </w:p>
                    <w:p w:rsidR="00345E58" w:rsidRPr="00B124F2" w:rsidRDefault="00345E58" w:rsidP="00345E58">
                      <w:pPr>
                        <w:ind w:left="1701" w:firstLine="0"/>
                      </w:pPr>
                      <w:r>
                        <w:t>Саватеев М.В.</w:t>
                      </w:r>
                    </w:p>
                    <w:p w:rsidR="00345E58" w:rsidRDefault="00345E58" w:rsidP="00345E58">
                      <w:pPr>
                        <w:ind w:left="1701" w:firstLine="0"/>
                      </w:pPr>
                    </w:p>
                    <w:p w:rsidR="00345E58" w:rsidRPr="002C5917" w:rsidRDefault="00345E58" w:rsidP="00345E58">
                      <w:pPr>
                        <w:ind w:left="1701" w:firstLine="0"/>
                      </w:pPr>
                    </w:p>
                    <w:p w:rsidR="00345E58" w:rsidRDefault="00345E58" w:rsidP="00345E58">
                      <w:pPr>
                        <w:ind w:left="1134" w:firstLine="0"/>
                      </w:pPr>
                      <w:r w:rsidRPr="002C5917">
                        <w:t>Принял:</w:t>
                      </w:r>
                    </w:p>
                    <w:p w:rsidR="00345E58" w:rsidRPr="0002476F" w:rsidRDefault="00345E58" w:rsidP="00345E58">
                      <w:pPr>
                        <w:ind w:left="1701" w:firstLine="0"/>
                      </w:pPr>
                      <w:r>
                        <w:rPr>
                          <w:rFonts w:cs="Times New Roman"/>
                        </w:rPr>
                        <w:t>Федюнин Р.Н.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4641C1" wp14:editId="52558259">
                <wp:simplePos x="0" y="0"/>
                <wp:positionH relativeFrom="column">
                  <wp:posOffset>-815975</wp:posOffset>
                </wp:positionH>
                <wp:positionV relativeFrom="paragraph">
                  <wp:posOffset>9140825</wp:posOffset>
                </wp:positionV>
                <wp:extent cx="7429500" cy="571500"/>
                <wp:effectExtent l="0" t="0" r="0" b="0"/>
                <wp:wrapNone/>
                <wp:docPr id="5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45E58" w:rsidRPr="00F61496" w:rsidRDefault="00345E58" w:rsidP="00345E58">
                            <w:pPr>
                              <w:jc w:val="center"/>
                            </w:pPr>
                            <w:r>
                              <w:t>Пенза 2020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4641C1" id="Поле 3" o:spid="_x0000_s1027" type="#_x0000_t202" style="position:absolute;left:0;text-align:left;margin-left:-64.25pt;margin-top:719.75pt;width:585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" filled="f" stroked="f">
                <v:textbox>
                  <w:txbxContent>
                    <w:p w:rsidR="00345E58" w:rsidRPr="00F61496" w:rsidRDefault="00345E58" w:rsidP="00345E58">
                      <w:pPr>
                        <w:jc w:val="center"/>
                      </w:pPr>
                      <w:r>
                        <w:t>Пенза 2020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766647" wp14:editId="1A3E7262">
                <wp:simplePos x="0" y="0"/>
                <wp:positionH relativeFrom="column">
                  <wp:posOffset>-814705</wp:posOffset>
                </wp:positionH>
                <wp:positionV relativeFrom="paragraph">
                  <wp:posOffset>31115</wp:posOffset>
                </wp:positionV>
                <wp:extent cx="7429500" cy="1485900"/>
                <wp:effectExtent l="0" t="0" r="0" b="0"/>
                <wp:wrapNone/>
                <wp:docPr id="4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45E58" w:rsidRDefault="00345E58" w:rsidP="00345E58">
                            <w:pPr>
                              <w:ind w:firstLine="0"/>
                              <w:jc w:val="center"/>
                            </w:pPr>
                            <w:r>
                              <w:t>Министерство образования Российской Федерации</w:t>
                            </w:r>
                          </w:p>
                          <w:p w:rsidR="00345E58" w:rsidRDefault="00345E58" w:rsidP="00345E58">
                            <w:pPr>
                              <w:ind w:firstLine="0"/>
                              <w:jc w:val="center"/>
                            </w:pPr>
                            <w:r>
                              <w:t>Пензенский государственный университет</w:t>
                            </w:r>
                          </w:p>
                          <w:p w:rsidR="00345E58" w:rsidRPr="00210F10" w:rsidRDefault="00345E58" w:rsidP="00345E58">
                            <w:pPr>
                              <w:ind w:firstLine="0"/>
                              <w:jc w:val="center"/>
                            </w:pPr>
                            <w:r>
                              <w:t>Кафедра «Вычислительная техника»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766647" id="Поле 1" o:spid="_x0000_s1028" type="#_x0000_t202" style="position:absolute;left:0;text-align:left;margin-left:-64.15pt;margin-top:2.45pt;width:585pt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" filled="f" stroked="f">
                <v:textbox>
                  <w:txbxContent>
                    <w:p w:rsidR="00345E58" w:rsidRDefault="00345E58" w:rsidP="00345E58">
                      <w:pPr>
                        <w:ind w:firstLine="0"/>
                        <w:jc w:val="center"/>
                      </w:pPr>
                      <w:r>
                        <w:t>Министерство образования Российской Федерации</w:t>
                      </w:r>
                    </w:p>
                    <w:p w:rsidR="00345E58" w:rsidRDefault="00345E58" w:rsidP="00345E58">
                      <w:pPr>
                        <w:ind w:firstLine="0"/>
                        <w:jc w:val="center"/>
                      </w:pPr>
                      <w:r>
                        <w:t>Пензенский государственный университет</w:t>
                      </w:r>
                    </w:p>
                    <w:p w:rsidR="00345E58" w:rsidRPr="00210F10" w:rsidRDefault="00345E58" w:rsidP="00345E58">
                      <w:pPr>
                        <w:ind w:firstLine="0"/>
                        <w:jc w:val="center"/>
                      </w:pPr>
                      <w:r>
                        <w:t>Кафедра «Вычислительная техника»</w:t>
                      </w:r>
                    </w:p>
                  </w:txbxContent>
                </v:textbox>
              </v:shape>
            </w:pict>
          </mc:Fallback>
        </mc:AlternateContent>
      </w:r>
    </w:p>
    <w:p w:rsidR="00345E58" w:rsidRDefault="00345E58" w:rsidP="00345E58">
      <w:pPr>
        <w:spacing w:line="360" w:lineRule="auto"/>
        <w:ind w:firstLine="0"/>
        <w:rPr>
          <w:rFonts w:cs="Times New Roman"/>
        </w:rPr>
      </w:pPr>
      <w:r>
        <w:rPr>
          <w:rFonts w:cs="Times New Roman"/>
          <w:noProof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B6E31B" wp14:editId="4B3363EA">
                <wp:simplePos x="0" y="0"/>
                <wp:positionH relativeFrom="column">
                  <wp:posOffset>-410845</wp:posOffset>
                </wp:positionH>
                <wp:positionV relativeFrom="paragraph">
                  <wp:posOffset>2931160</wp:posOffset>
                </wp:positionV>
                <wp:extent cx="6530975" cy="1485900"/>
                <wp:effectExtent l="0" t="0" r="0" b="0"/>
                <wp:wrapNone/>
                <wp:docPr id="3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0975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45E58" w:rsidRDefault="00345E58" w:rsidP="00345E58">
                            <w:pPr>
                              <w:ind w:firstLine="0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ПОЯСНИТЕЛЬНАЯ ЗАПИСКА</w:t>
                            </w:r>
                          </w:p>
                          <w:p w:rsidR="00345E58" w:rsidRDefault="00345E58" w:rsidP="00345E58">
                            <w:pPr>
                              <w:ind w:firstLine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к курсовой работе</w:t>
                            </w:r>
                          </w:p>
                          <w:p w:rsidR="00345E58" w:rsidRDefault="00345E58" w:rsidP="00345E58">
                            <w:pPr>
                              <w:ind w:firstLine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B25AE">
                              <w:rPr>
                                <w:sz w:val="32"/>
                                <w:szCs w:val="32"/>
                              </w:rPr>
                              <w:t>по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курсу «</w:t>
                            </w:r>
                            <w:r>
                              <w:rPr>
                                <w:rFonts w:cs="Times New Roman"/>
                                <w:sz w:val="32"/>
                                <w:szCs w:val="32"/>
                              </w:rPr>
                              <w:t>Распределённые вычисления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»</w:t>
                            </w:r>
                          </w:p>
                          <w:p w:rsidR="00345E58" w:rsidRPr="00AC04AC" w:rsidRDefault="00345E58" w:rsidP="00345E58">
                            <w:pPr>
                              <w:ind w:firstLine="0"/>
                              <w:jc w:val="center"/>
                              <w:rPr>
                                <w:sz w:val="32"/>
                              </w:rPr>
                            </w:pPr>
                            <w:r w:rsidRPr="00AC04AC">
                              <w:rPr>
                                <w:sz w:val="32"/>
                              </w:rPr>
                              <w:t>на тему «</w:t>
                            </w:r>
                            <w:r>
                              <w:rPr>
                                <w:sz w:val="32"/>
                              </w:rPr>
                              <w:t>Разработка параллельной программы для кластера облачного типа</w:t>
                            </w:r>
                            <w:r w:rsidRPr="00AC04AC">
                              <w:rPr>
                                <w:sz w:val="32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B6E31B" id="Поле 2" o:spid="_x0000_s1029" type="#_x0000_t202" style="position:absolute;left:0;text-align:left;margin-left:-32.35pt;margin-top:230.8pt;width:514.25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" filled="f" stroked="f">
                <v:textbox>
                  <w:txbxContent>
                    <w:p w:rsidR="00345E58" w:rsidRDefault="00345E58" w:rsidP="00345E58">
                      <w:pPr>
                        <w:ind w:firstLine="0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ПОЯСНИТЕЛЬНАЯ ЗАПИСКА</w:t>
                      </w:r>
                    </w:p>
                    <w:p w:rsidR="00345E58" w:rsidRDefault="00345E58" w:rsidP="00345E58">
                      <w:pPr>
                        <w:ind w:firstLine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к курсовой работе</w:t>
                      </w:r>
                    </w:p>
                    <w:p w:rsidR="00345E58" w:rsidRDefault="00345E58" w:rsidP="00345E58">
                      <w:pPr>
                        <w:ind w:firstLine="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CB25AE">
                        <w:rPr>
                          <w:sz w:val="32"/>
                          <w:szCs w:val="32"/>
                        </w:rPr>
                        <w:t>по</w:t>
                      </w:r>
                      <w:r>
                        <w:rPr>
                          <w:sz w:val="32"/>
                          <w:szCs w:val="32"/>
                        </w:rPr>
                        <w:t xml:space="preserve"> курсу «</w:t>
                      </w:r>
                      <w:r>
                        <w:rPr>
                          <w:rFonts w:cs="Times New Roman"/>
                          <w:sz w:val="32"/>
                          <w:szCs w:val="32"/>
                        </w:rPr>
                        <w:t>Распределённые вычисления</w:t>
                      </w:r>
                      <w:r>
                        <w:rPr>
                          <w:sz w:val="32"/>
                          <w:szCs w:val="32"/>
                        </w:rPr>
                        <w:t>»</w:t>
                      </w:r>
                    </w:p>
                    <w:p w:rsidR="00345E58" w:rsidRPr="00AC04AC" w:rsidRDefault="00345E58" w:rsidP="00345E58">
                      <w:pPr>
                        <w:ind w:firstLine="0"/>
                        <w:jc w:val="center"/>
                        <w:rPr>
                          <w:sz w:val="32"/>
                        </w:rPr>
                      </w:pPr>
                      <w:r w:rsidRPr="00AC04AC">
                        <w:rPr>
                          <w:sz w:val="32"/>
                        </w:rPr>
                        <w:t>на тему «</w:t>
                      </w:r>
                      <w:r>
                        <w:rPr>
                          <w:sz w:val="32"/>
                        </w:rPr>
                        <w:t>Разработка параллельной программы для кластера облачного типа</w:t>
                      </w:r>
                      <w:r w:rsidRPr="00AC04AC">
                        <w:rPr>
                          <w:sz w:val="32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</w:rPr>
        <w:br w:type="page"/>
      </w:r>
    </w:p>
    <w:p w:rsidR="00345E58" w:rsidRDefault="00345E58">
      <w:pPr>
        <w:spacing w:after="160" w:line="259" w:lineRule="auto"/>
        <w:ind w:firstLine="0"/>
        <w:jc w:val="left"/>
      </w:pPr>
      <w:r w:rsidRPr="00345E58">
        <w:rPr>
          <w:rFonts w:cs="Times New Roman"/>
          <w:noProof/>
        </w:rPr>
        <w:lastRenderedPageBreak/>
        <w:drawing>
          <wp:inline distT="0" distB="0" distL="0" distR="0" wp14:anchorId="24EF596A" wp14:editId="0D45FBD9">
            <wp:extent cx="5731510" cy="7640788"/>
            <wp:effectExtent l="0" t="0" r="2540" b="0"/>
            <wp:docPr id="1" name="Рисунок 1" descr="C:\Users\Max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x\Desktop\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0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</w:rPr>
        <w:br w:type="page"/>
      </w:r>
    </w:p>
    <w:p w:rsidR="00345E58" w:rsidRDefault="00345E58">
      <w:pPr>
        <w:spacing w:after="160" w:line="259" w:lineRule="auto"/>
        <w:ind w:firstLine="0"/>
        <w:jc w:val="left"/>
      </w:pPr>
      <w:r w:rsidRPr="00345E58">
        <w:rPr>
          <w:noProof/>
        </w:rPr>
        <w:lastRenderedPageBreak/>
        <w:drawing>
          <wp:inline distT="0" distB="0" distL="0" distR="0" wp14:anchorId="6F6AB2D2" wp14:editId="6B5B18E6">
            <wp:extent cx="5731510" cy="7640320"/>
            <wp:effectExtent l="0" t="0" r="2540" b="0"/>
            <wp:docPr id="2" name="Рисунок 2" descr="C:\Users\Max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x\Desktop\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345E58" w:rsidRPr="007217B8" w:rsidRDefault="00345E58" w:rsidP="00345E58">
      <w:pPr>
        <w:spacing w:after="160" w:line="259" w:lineRule="auto"/>
        <w:ind w:firstLine="0"/>
        <w:jc w:val="left"/>
        <w:rPr>
          <w:rFonts w:ascii="Arial" w:hAnsi="Arial" w:cs="Arial"/>
          <w:b/>
          <w:sz w:val="32"/>
          <w:szCs w:val="32"/>
        </w:rPr>
      </w:pPr>
      <w:r w:rsidRPr="007217B8">
        <w:rPr>
          <w:rFonts w:ascii="Arial" w:hAnsi="Arial" w:cs="Arial"/>
          <w:b/>
          <w:sz w:val="32"/>
          <w:szCs w:val="32"/>
        </w:rPr>
        <w:lastRenderedPageBreak/>
        <w:t>Содержание</w:t>
      </w:r>
    </w:p>
    <w:p w:rsidR="00345E58" w:rsidRDefault="00345E58" w:rsidP="00345E58">
      <w:pPr>
        <w:pStyle w:val="13"/>
        <w:rPr>
          <w:rFonts w:asciiTheme="minorHAnsi" w:hAnsiTheme="minorHAnsi"/>
          <w:noProof/>
          <w:color w:val="auto"/>
          <w:sz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40119119" w:history="1">
        <w:r w:rsidRPr="00C67475">
          <w:rPr>
            <w:rStyle w:val="a3"/>
            <w:rFonts w:cs="Times New Roman"/>
            <w:noProof/>
          </w:rPr>
          <w:t>Введение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_Toc40119119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345E58" w:rsidRDefault="00345E58" w:rsidP="00345E58">
      <w:pPr>
        <w:pStyle w:val="13"/>
        <w:tabs>
          <w:tab w:val="left" w:pos="440"/>
        </w:tabs>
        <w:rPr>
          <w:rFonts w:asciiTheme="minorHAnsi" w:hAnsiTheme="minorHAnsi"/>
          <w:noProof/>
          <w:color w:val="auto"/>
          <w:sz w:val="22"/>
        </w:rPr>
      </w:pPr>
      <w:hyperlink w:anchor="_Toc40119120" w:history="1">
        <w:r w:rsidRPr="00C67475">
          <w:rPr>
            <w:rStyle w:val="a3"/>
            <w:rFonts w:cs="Times New Roman"/>
            <w:noProof/>
          </w:rPr>
          <w:t>1.</w:t>
        </w:r>
        <w:r>
          <w:rPr>
            <w:rFonts w:asciiTheme="minorHAnsi" w:hAnsiTheme="minorHAnsi"/>
            <w:noProof/>
            <w:color w:val="auto"/>
            <w:sz w:val="22"/>
          </w:rPr>
          <w:tab/>
        </w:r>
        <w:r w:rsidRPr="00C67475">
          <w:rPr>
            <w:rStyle w:val="a3"/>
            <w:rFonts w:cs="Times New Roman"/>
            <w:noProof/>
          </w:rPr>
          <w:t>Постановка задачи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_Toc40119120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345E58" w:rsidRDefault="00345E58" w:rsidP="00345E58">
      <w:pPr>
        <w:pStyle w:val="13"/>
        <w:tabs>
          <w:tab w:val="left" w:pos="440"/>
        </w:tabs>
        <w:rPr>
          <w:rFonts w:asciiTheme="minorHAnsi" w:hAnsiTheme="minorHAnsi"/>
          <w:noProof/>
          <w:color w:val="auto"/>
          <w:sz w:val="22"/>
        </w:rPr>
      </w:pPr>
      <w:hyperlink w:anchor="_Toc40119121" w:history="1">
        <w:r w:rsidRPr="00C67475">
          <w:rPr>
            <w:rStyle w:val="a3"/>
            <w:rFonts w:cs="Times New Roman"/>
            <w:noProof/>
          </w:rPr>
          <w:t>2.</w:t>
        </w:r>
        <w:r>
          <w:rPr>
            <w:rFonts w:asciiTheme="minorHAnsi" w:hAnsiTheme="minorHAnsi"/>
            <w:noProof/>
            <w:color w:val="auto"/>
            <w:sz w:val="22"/>
          </w:rPr>
          <w:tab/>
        </w:r>
        <w:r w:rsidRPr="00C67475">
          <w:rPr>
            <w:rStyle w:val="a3"/>
            <w:rFonts w:cs="Times New Roman"/>
            <w:noProof/>
          </w:rPr>
          <w:t>Описание разработки алгоритма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_Toc40119121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345E58" w:rsidRDefault="00345E58" w:rsidP="00345E58">
      <w:pPr>
        <w:pStyle w:val="13"/>
        <w:tabs>
          <w:tab w:val="left" w:pos="440"/>
        </w:tabs>
        <w:rPr>
          <w:rFonts w:asciiTheme="minorHAnsi" w:hAnsiTheme="minorHAnsi"/>
          <w:noProof/>
          <w:color w:val="auto"/>
          <w:sz w:val="22"/>
        </w:rPr>
      </w:pPr>
      <w:hyperlink w:anchor="_Toc40119122" w:history="1">
        <w:r w:rsidRPr="00C67475">
          <w:rPr>
            <w:rStyle w:val="a3"/>
            <w:rFonts w:cs="Times New Roman"/>
            <w:noProof/>
          </w:rPr>
          <w:t>3.</w:t>
        </w:r>
        <w:r>
          <w:rPr>
            <w:rFonts w:asciiTheme="minorHAnsi" w:hAnsiTheme="minorHAnsi"/>
            <w:noProof/>
            <w:color w:val="auto"/>
            <w:sz w:val="22"/>
          </w:rPr>
          <w:tab/>
        </w:r>
        <w:r w:rsidRPr="00C67475">
          <w:rPr>
            <w:rStyle w:val="a3"/>
            <w:rFonts w:cs="Times New Roman"/>
            <w:noProof/>
          </w:rPr>
          <w:t>Отладка и тестирование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_Toc40119122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345E58" w:rsidRDefault="00345E58" w:rsidP="00345E58">
      <w:pPr>
        <w:pStyle w:val="13"/>
        <w:tabs>
          <w:tab w:val="left" w:pos="440"/>
        </w:tabs>
        <w:rPr>
          <w:rFonts w:asciiTheme="minorHAnsi" w:hAnsiTheme="minorHAnsi"/>
          <w:noProof/>
          <w:color w:val="auto"/>
          <w:sz w:val="22"/>
        </w:rPr>
      </w:pPr>
      <w:hyperlink w:anchor="_Toc40119123" w:history="1">
        <w:r w:rsidRPr="00C67475">
          <w:rPr>
            <w:rStyle w:val="a3"/>
            <w:rFonts w:cs="Times New Roman"/>
            <w:noProof/>
          </w:rPr>
          <w:t>4.</w:t>
        </w:r>
        <w:r>
          <w:rPr>
            <w:rFonts w:asciiTheme="minorHAnsi" w:hAnsiTheme="minorHAnsi"/>
            <w:noProof/>
            <w:color w:val="auto"/>
            <w:sz w:val="22"/>
          </w:rPr>
          <w:tab/>
        </w:r>
        <w:r w:rsidRPr="00C67475">
          <w:rPr>
            <w:rStyle w:val="a3"/>
            <w:rFonts w:cs="Times New Roman"/>
            <w:noProof/>
          </w:rPr>
          <w:t>Описание алгоритма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_Toc40119123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345E58" w:rsidRDefault="00345E58" w:rsidP="00345E58">
      <w:pPr>
        <w:pStyle w:val="13"/>
        <w:tabs>
          <w:tab w:val="left" w:pos="993"/>
        </w:tabs>
        <w:ind w:left="426"/>
        <w:rPr>
          <w:rFonts w:asciiTheme="minorHAnsi" w:hAnsiTheme="minorHAnsi"/>
          <w:noProof/>
          <w:color w:val="auto"/>
          <w:sz w:val="22"/>
        </w:rPr>
      </w:pPr>
      <w:hyperlink w:anchor="_Toc40119124" w:history="1">
        <w:r w:rsidRPr="00C67475">
          <w:rPr>
            <w:rStyle w:val="a3"/>
            <w:rFonts w:cs="Times New Roman"/>
            <w:noProof/>
          </w:rPr>
          <w:t>4.1</w:t>
        </w:r>
        <w:r>
          <w:rPr>
            <w:rFonts w:asciiTheme="minorHAnsi" w:hAnsiTheme="minorHAnsi"/>
            <w:noProof/>
            <w:color w:val="auto"/>
            <w:sz w:val="22"/>
          </w:rPr>
          <w:tab/>
        </w:r>
        <w:r w:rsidRPr="00C67475">
          <w:rPr>
            <w:rStyle w:val="a3"/>
            <w:rFonts w:cs="Times New Roman"/>
            <w:noProof/>
          </w:rPr>
          <w:t>Начальная настройка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_Toc40119124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345E58" w:rsidRDefault="00345E58" w:rsidP="00345E58">
      <w:pPr>
        <w:pStyle w:val="13"/>
        <w:tabs>
          <w:tab w:val="left" w:pos="993"/>
        </w:tabs>
        <w:ind w:left="426"/>
        <w:rPr>
          <w:rFonts w:asciiTheme="minorHAnsi" w:hAnsiTheme="minorHAnsi"/>
          <w:noProof/>
          <w:color w:val="auto"/>
          <w:sz w:val="22"/>
        </w:rPr>
      </w:pPr>
      <w:hyperlink w:anchor="_Toc40119125" w:history="1">
        <w:r w:rsidRPr="00C67475">
          <w:rPr>
            <w:rStyle w:val="a3"/>
            <w:rFonts w:cs="Times New Roman"/>
            <w:noProof/>
          </w:rPr>
          <w:t>4.2</w:t>
        </w:r>
        <w:r>
          <w:rPr>
            <w:rFonts w:asciiTheme="minorHAnsi" w:hAnsiTheme="minorHAnsi"/>
            <w:noProof/>
            <w:color w:val="auto"/>
            <w:sz w:val="22"/>
          </w:rPr>
          <w:tab/>
        </w:r>
        <w:r w:rsidRPr="00C67475">
          <w:rPr>
            <w:rStyle w:val="a3"/>
            <w:rFonts w:cs="Times New Roman"/>
            <w:noProof/>
          </w:rPr>
          <w:t>Создание асинхронных вызовов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_Toc40119125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345E58" w:rsidRDefault="00345E58" w:rsidP="00345E58">
      <w:pPr>
        <w:pStyle w:val="13"/>
        <w:tabs>
          <w:tab w:val="left" w:pos="993"/>
        </w:tabs>
        <w:ind w:left="426"/>
        <w:rPr>
          <w:rFonts w:asciiTheme="minorHAnsi" w:hAnsiTheme="minorHAnsi"/>
          <w:noProof/>
          <w:color w:val="auto"/>
          <w:sz w:val="22"/>
        </w:rPr>
      </w:pPr>
      <w:hyperlink w:anchor="_Toc40119126" w:history="1">
        <w:r w:rsidRPr="00C67475">
          <w:rPr>
            <w:rStyle w:val="a3"/>
            <w:rFonts w:cs="Times New Roman"/>
            <w:noProof/>
          </w:rPr>
          <w:t>4.3</w:t>
        </w:r>
        <w:r>
          <w:rPr>
            <w:rFonts w:asciiTheme="minorHAnsi" w:hAnsiTheme="minorHAnsi"/>
            <w:noProof/>
            <w:color w:val="auto"/>
            <w:sz w:val="22"/>
          </w:rPr>
          <w:tab/>
        </w:r>
        <w:r w:rsidRPr="00C67475">
          <w:rPr>
            <w:rStyle w:val="a3"/>
            <w:rFonts w:cs="Times New Roman"/>
            <w:noProof/>
          </w:rPr>
          <w:t>Тестирование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_Toc40119126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345E58" w:rsidRDefault="00345E58" w:rsidP="00345E58">
      <w:pPr>
        <w:pStyle w:val="13"/>
        <w:tabs>
          <w:tab w:val="left" w:pos="440"/>
        </w:tabs>
        <w:rPr>
          <w:rFonts w:asciiTheme="minorHAnsi" w:hAnsiTheme="minorHAnsi"/>
          <w:noProof/>
          <w:color w:val="auto"/>
          <w:sz w:val="22"/>
        </w:rPr>
      </w:pPr>
      <w:hyperlink w:anchor="_Toc40119127" w:history="1">
        <w:r w:rsidRPr="00C67475">
          <w:rPr>
            <w:rStyle w:val="a3"/>
            <w:rFonts w:cs="Times New Roman"/>
            <w:noProof/>
          </w:rPr>
          <w:t>5.</w:t>
        </w:r>
        <w:r>
          <w:rPr>
            <w:rFonts w:asciiTheme="minorHAnsi" w:hAnsiTheme="minorHAnsi"/>
            <w:noProof/>
            <w:color w:val="auto"/>
            <w:sz w:val="22"/>
          </w:rPr>
          <w:tab/>
        </w:r>
        <w:r w:rsidRPr="00C67475">
          <w:rPr>
            <w:rStyle w:val="a3"/>
            <w:rFonts w:cs="Times New Roman"/>
            <w:noProof/>
          </w:rPr>
          <w:t>UML диаграммы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_Toc40119127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345E58" w:rsidRDefault="00345E58" w:rsidP="00345E58">
      <w:pPr>
        <w:pStyle w:val="13"/>
        <w:rPr>
          <w:rFonts w:asciiTheme="minorHAnsi" w:hAnsiTheme="minorHAnsi"/>
          <w:noProof/>
          <w:color w:val="auto"/>
          <w:sz w:val="22"/>
        </w:rPr>
      </w:pPr>
      <w:hyperlink w:anchor="_Toc40119128" w:history="1">
        <w:r w:rsidRPr="00C67475">
          <w:rPr>
            <w:rStyle w:val="a3"/>
            <w:rFonts w:cs="Times New Roman"/>
            <w:noProof/>
          </w:rPr>
          <w:t>Заключение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_Toc40119128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345E58" w:rsidRDefault="00345E58" w:rsidP="00345E58">
      <w:pPr>
        <w:pStyle w:val="13"/>
        <w:rPr>
          <w:rFonts w:asciiTheme="minorHAnsi" w:hAnsiTheme="minorHAnsi"/>
          <w:noProof/>
          <w:color w:val="auto"/>
          <w:sz w:val="22"/>
        </w:rPr>
      </w:pPr>
      <w:hyperlink w:anchor="_Toc40119129" w:history="1">
        <w:r w:rsidRPr="00C67475">
          <w:rPr>
            <w:rStyle w:val="a3"/>
            <w:rFonts w:cs="Times New Roman"/>
            <w:noProof/>
          </w:rPr>
          <w:t>Список литературы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_Toc40119129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345E58" w:rsidRDefault="00345E58" w:rsidP="00345E58">
      <w:pPr>
        <w:spacing w:line="360" w:lineRule="auto"/>
        <w:ind w:firstLine="0"/>
        <w:jc w:val="left"/>
      </w:pPr>
      <w:r>
        <w:fldChar w:fldCharType="end"/>
      </w:r>
      <w:r>
        <w:br w:type="page"/>
      </w:r>
    </w:p>
    <w:p w:rsidR="00345E58" w:rsidRPr="000D5350" w:rsidRDefault="00345E58" w:rsidP="00345E58">
      <w:pPr>
        <w:pStyle w:val="11"/>
        <w:spacing w:before="0" w:after="0" w:line="360" w:lineRule="auto"/>
        <w:rPr>
          <w:rFonts w:ascii="Times New Roman" w:hAnsi="Times New Roman" w:cs="Times New Roman"/>
        </w:rPr>
      </w:pPr>
      <w:bookmarkStart w:id="0" w:name="_Toc40119119"/>
      <w:r w:rsidRPr="000D5350">
        <w:rPr>
          <w:rFonts w:ascii="Times New Roman" w:hAnsi="Times New Roman" w:cs="Times New Roman"/>
        </w:rPr>
        <w:lastRenderedPageBreak/>
        <w:t>Введение</w:t>
      </w:r>
      <w:bookmarkEnd w:id="0"/>
    </w:p>
    <w:p w:rsidR="00345E58" w:rsidRDefault="00345E58" w:rsidP="00345E58">
      <w:pPr>
        <w:spacing w:line="360" w:lineRule="auto"/>
        <w:rPr>
          <w:szCs w:val="28"/>
        </w:rPr>
      </w:pPr>
      <w:r>
        <w:rPr>
          <w:szCs w:val="28"/>
        </w:rPr>
        <w:t xml:space="preserve">Развитие глобальной сети «Интернет» приводит к тому, что появляется всё больше и больше приложений, в основе которых лежит схема взаимодействия «клиент – сервер», поэтому оценка и повышение производительности подобных приложений является актуальной на сегодня задачей. </w:t>
      </w:r>
    </w:p>
    <w:p w:rsidR="00345E58" w:rsidRPr="001478DA" w:rsidRDefault="00345E58" w:rsidP="00345E58">
      <w:pPr>
        <w:spacing w:line="360" w:lineRule="auto"/>
        <w:rPr>
          <w:szCs w:val="28"/>
        </w:rPr>
      </w:pPr>
      <w:r>
        <w:rPr>
          <w:szCs w:val="28"/>
        </w:rPr>
        <w:t xml:space="preserve">Одним из аспектов подобного взаимодействия является процесс выполнения запросов на сервер и получения ответов на них. Этот аспект находит отражение, например, в процессе получения данных о пользователе при логине. Иногда возникает ситуация, когда необходимо выполнить и обработать ответ от сервера одновременно у нескольких запросов, при этом обновляя состояние </w:t>
      </w:r>
      <w:r>
        <w:rPr>
          <w:szCs w:val="28"/>
          <w:lang w:val="en-US"/>
        </w:rPr>
        <w:t>web</w:t>
      </w:r>
      <w:r>
        <w:rPr>
          <w:szCs w:val="28"/>
        </w:rPr>
        <w:t xml:space="preserve">-приложения также асинхронно. Если пренебречь асинхронностью данного процесса – можно жестоко поплатиться скоростью работы веб приложения, что ухудшит </w:t>
      </w:r>
      <w:r>
        <w:rPr>
          <w:szCs w:val="28"/>
          <w:lang w:val="en-US"/>
        </w:rPr>
        <w:t>UX</w:t>
      </w:r>
      <w:r>
        <w:rPr>
          <w:szCs w:val="28"/>
        </w:rPr>
        <w:t>.  Разработка модуля, позволяющего эффективно и удобно выполнять подобные высокопроизводительные асинхронные операции и будет рассмотрена в этой работе.</w:t>
      </w:r>
    </w:p>
    <w:p w:rsidR="00571AFF" w:rsidRDefault="00345E58"/>
    <w:p w:rsidR="00345E58" w:rsidRDefault="00345E58"/>
    <w:p w:rsidR="00345E58" w:rsidRDefault="00345E58"/>
    <w:p w:rsidR="00345E58" w:rsidRDefault="00345E58"/>
    <w:p w:rsidR="00345E58" w:rsidRDefault="00345E58"/>
    <w:p w:rsidR="00345E58" w:rsidRDefault="00345E58"/>
    <w:p w:rsidR="00345E58" w:rsidRDefault="00345E58"/>
    <w:p w:rsidR="00345E58" w:rsidRDefault="00345E58"/>
    <w:p w:rsidR="00345E58" w:rsidRDefault="00345E58"/>
    <w:p w:rsidR="00345E58" w:rsidRDefault="00345E58"/>
    <w:p w:rsidR="00345E58" w:rsidRDefault="00345E58"/>
    <w:p w:rsidR="00345E58" w:rsidRDefault="00345E58"/>
    <w:p w:rsidR="00345E58" w:rsidRDefault="00345E58"/>
    <w:p w:rsidR="00345E58" w:rsidRDefault="00345E58"/>
    <w:p w:rsidR="00345E58" w:rsidRDefault="00345E58"/>
    <w:p w:rsidR="00345E58" w:rsidRPr="00056442" w:rsidRDefault="00345E58" w:rsidP="00345E58">
      <w:pPr>
        <w:pStyle w:val="11"/>
        <w:spacing w:before="0" w:after="0" w:line="360" w:lineRule="auto"/>
        <w:rPr>
          <w:rFonts w:ascii="Times New Roman" w:hAnsi="Times New Roman" w:cs="Times New Roman"/>
        </w:rPr>
      </w:pPr>
      <w:bookmarkStart w:id="1" w:name="_Toc40119128"/>
      <w:r w:rsidRPr="00056442">
        <w:rPr>
          <w:rFonts w:ascii="Times New Roman" w:hAnsi="Times New Roman" w:cs="Times New Roman"/>
        </w:rPr>
        <w:lastRenderedPageBreak/>
        <w:t>Заключение</w:t>
      </w:r>
      <w:bookmarkEnd w:id="1"/>
    </w:p>
    <w:p w:rsidR="00345E58" w:rsidRPr="004A16FC" w:rsidRDefault="00345E58" w:rsidP="00345E58">
      <w:pPr>
        <w:spacing w:line="360" w:lineRule="auto"/>
        <w:rPr>
          <w:szCs w:val="28"/>
        </w:rPr>
      </w:pPr>
      <w:r w:rsidRPr="004A16FC">
        <w:rPr>
          <w:szCs w:val="28"/>
        </w:rPr>
        <w:t>При выполнении данной курсовой работы были улучшены навыки влад</w:t>
      </w:r>
      <w:r>
        <w:rPr>
          <w:szCs w:val="28"/>
        </w:rPr>
        <w:t>ения языком программирования</w:t>
      </w:r>
      <w:r w:rsidRPr="0088285D">
        <w:rPr>
          <w:szCs w:val="28"/>
        </w:rPr>
        <w:t xml:space="preserve"> </w:t>
      </w:r>
      <w:r>
        <w:rPr>
          <w:szCs w:val="28"/>
          <w:lang w:val="en-US"/>
        </w:rPr>
        <w:t>JavaScript</w:t>
      </w:r>
      <w:r w:rsidRPr="004A16FC">
        <w:rPr>
          <w:szCs w:val="28"/>
        </w:rPr>
        <w:t>.</w:t>
      </w:r>
      <w:r>
        <w:rPr>
          <w:szCs w:val="28"/>
        </w:rPr>
        <w:t xml:space="preserve"> </w:t>
      </w:r>
      <w:r w:rsidRPr="004A16FC">
        <w:rPr>
          <w:szCs w:val="28"/>
        </w:rPr>
        <w:t xml:space="preserve">Закреплены навыки </w:t>
      </w:r>
      <w:r>
        <w:rPr>
          <w:szCs w:val="28"/>
        </w:rPr>
        <w:t>асинхронного распределенного</w:t>
      </w:r>
      <w:r w:rsidRPr="004A16FC">
        <w:rPr>
          <w:szCs w:val="28"/>
        </w:rPr>
        <w:t xml:space="preserve"> программирования. </w:t>
      </w:r>
      <w:r>
        <w:rPr>
          <w:szCs w:val="28"/>
        </w:rPr>
        <w:t>Разобран эффективный, высокопроизводительный и надёжный способ разработки распределенных систем, позволяющий организовать асинхронную систему выполнения запросов на сервер, который может быть использован при разработке более сложных приложений, ориентированных на взаимодействие типа «клиент – сервер».</w:t>
      </w:r>
    </w:p>
    <w:p w:rsidR="00345E58" w:rsidRDefault="00345E58" w:rsidP="00345E58">
      <w:pPr>
        <w:spacing w:after="200"/>
        <w:ind w:firstLine="0"/>
        <w:jc w:val="left"/>
        <w:rPr>
          <w:rFonts w:ascii="Arial" w:eastAsiaTheme="majorEastAsia" w:hAnsi="Arial" w:cs="Arial"/>
          <w:b/>
          <w:bCs/>
          <w:sz w:val="32"/>
          <w:szCs w:val="28"/>
        </w:rPr>
      </w:pPr>
      <w:r>
        <w:br w:type="page"/>
      </w:r>
    </w:p>
    <w:p w:rsidR="00345E58" w:rsidRPr="00451906" w:rsidRDefault="00345E58" w:rsidP="00345E58">
      <w:pPr>
        <w:pStyle w:val="11"/>
        <w:spacing w:before="0" w:after="0" w:line="360" w:lineRule="auto"/>
        <w:rPr>
          <w:rFonts w:ascii="Times New Roman" w:hAnsi="Times New Roman" w:cs="Times New Roman"/>
        </w:rPr>
      </w:pPr>
      <w:bookmarkStart w:id="2" w:name="_Toc40119129"/>
      <w:r w:rsidRPr="00451906">
        <w:rPr>
          <w:rFonts w:ascii="Times New Roman" w:hAnsi="Times New Roman" w:cs="Times New Roman"/>
        </w:rPr>
        <w:lastRenderedPageBreak/>
        <w:t>Список литературы</w:t>
      </w:r>
      <w:bookmarkEnd w:id="2"/>
    </w:p>
    <w:p w:rsidR="00345E58" w:rsidRPr="00296FED" w:rsidRDefault="00345E58" w:rsidP="00345E58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contextualSpacing/>
        <w:rPr>
          <w:rFonts w:eastAsia="Times New Roman" w:cs="Times New Roman"/>
          <w:szCs w:val="28"/>
        </w:rPr>
      </w:pPr>
      <w:proofErr w:type="spellStart"/>
      <w:r w:rsidRPr="00296FED">
        <w:rPr>
          <w:rFonts w:eastAsia="Times New Roman" w:cs="Times New Roman"/>
          <w:szCs w:val="28"/>
        </w:rPr>
        <w:t>Олифер</w:t>
      </w:r>
      <w:proofErr w:type="spellEnd"/>
      <w:r w:rsidRPr="00296FED">
        <w:rPr>
          <w:rFonts w:eastAsia="Times New Roman" w:cs="Times New Roman"/>
          <w:szCs w:val="28"/>
        </w:rPr>
        <w:t xml:space="preserve">, Н. </w:t>
      </w:r>
      <w:proofErr w:type="spellStart"/>
      <w:r w:rsidRPr="00296FED">
        <w:rPr>
          <w:rFonts w:eastAsia="Times New Roman" w:cs="Times New Roman"/>
          <w:szCs w:val="28"/>
        </w:rPr>
        <w:t>Олифер</w:t>
      </w:r>
      <w:proofErr w:type="spellEnd"/>
      <w:r w:rsidRPr="00296FED">
        <w:rPr>
          <w:rFonts w:eastAsia="Times New Roman" w:cs="Times New Roman"/>
          <w:szCs w:val="28"/>
        </w:rPr>
        <w:t>. Компьютерные сети. Принципы, технологии, протоколы — СПб.: Питер, 2016. – 992</w:t>
      </w:r>
      <w:r>
        <w:rPr>
          <w:rFonts w:eastAsia="Times New Roman" w:cs="Times New Roman"/>
          <w:szCs w:val="28"/>
        </w:rPr>
        <w:t xml:space="preserve"> с.</w:t>
      </w:r>
      <w:r w:rsidRPr="00296FED">
        <w:rPr>
          <w:rFonts w:eastAsia="Times New Roman" w:cs="Times New Roman"/>
          <w:szCs w:val="28"/>
        </w:rPr>
        <w:t>;</w:t>
      </w:r>
    </w:p>
    <w:p w:rsidR="00345E58" w:rsidRDefault="00345E58" w:rsidP="00345E58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contextualSpacing/>
        <w:rPr>
          <w:lang w:val="en-US"/>
        </w:rPr>
      </w:pPr>
      <w:proofErr w:type="spellStart"/>
      <w:r w:rsidRPr="00546AA5">
        <w:rPr>
          <w:rFonts w:eastAsia="Times New Roman" w:cs="Times New Roman"/>
          <w:szCs w:val="28"/>
          <w:lang w:val="en-US"/>
        </w:rPr>
        <w:t>Frølund</w:t>
      </w:r>
      <w:proofErr w:type="spellEnd"/>
      <w:r w:rsidRPr="00546AA5">
        <w:rPr>
          <w:rFonts w:eastAsia="Times New Roman" w:cs="Times New Roman"/>
          <w:szCs w:val="28"/>
          <w:lang w:val="en-US"/>
        </w:rPr>
        <w:t xml:space="preserve"> S., </w:t>
      </w:r>
      <w:proofErr w:type="spellStart"/>
      <w:r w:rsidRPr="00546AA5">
        <w:rPr>
          <w:rFonts w:eastAsia="Times New Roman" w:cs="Times New Roman"/>
          <w:szCs w:val="28"/>
          <w:lang w:val="en-US"/>
        </w:rPr>
        <w:t>Koistinen</w:t>
      </w:r>
      <w:proofErr w:type="spellEnd"/>
      <w:r w:rsidRPr="00546AA5">
        <w:rPr>
          <w:rFonts w:eastAsia="Times New Roman" w:cs="Times New Roman"/>
          <w:szCs w:val="28"/>
          <w:lang w:val="en-US"/>
        </w:rPr>
        <w:t xml:space="preserve"> J. </w:t>
      </w:r>
      <w:proofErr w:type="spellStart"/>
      <w:r w:rsidRPr="00546AA5">
        <w:rPr>
          <w:rFonts w:eastAsia="Times New Roman" w:cs="Times New Roman"/>
          <w:szCs w:val="28"/>
          <w:lang w:val="en-US"/>
        </w:rPr>
        <w:t>Qml</w:t>
      </w:r>
      <w:proofErr w:type="spellEnd"/>
      <w:r w:rsidRPr="00546AA5">
        <w:rPr>
          <w:rFonts w:eastAsia="Times New Roman" w:cs="Times New Roman"/>
          <w:szCs w:val="28"/>
          <w:lang w:val="en-US"/>
        </w:rPr>
        <w:t>: A language for quality of service specification. – Hewlett-Packard Laboratories, 1998.</w:t>
      </w:r>
      <w:r>
        <w:rPr>
          <w:rFonts w:eastAsia="Times New Roman" w:cs="Times New Roman"/>
          <w:szCs w:val="28"/>
          <w:lang w:val="en-US"/>
        </w:rPr>
        <w:t xml:space="preserve"> – 63 c.;</w:t>
      </w:r>
      <w:r w:rsidRPr="00451906">
        <w:rPr>
          <w:lang w:val="en-US"/>
        </w:rPr>
        <w:t xml:space="preserve"> </w:t>
      </w:r>
    </w:p>
    <w:p w:rsidR="00345E58" w:rsidRDefault="00345E58" w:rsidP="00345E58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contextualSpacing/>
        <w:rPr>
          <w:rFonts w:eastAsia="Times New Roman" w:cs="Times New Roman"/>
          <w:szCs w:val="28"/>
          <w:lang w:val="en-US"/>
        </w:rPr>
      </w:pPr>
      <w:proofErr w:type="spellStart"/>
      <w:r w:rsidRPr="00451906">
        <w:rPr>
          <w:rFonts w:eastAsia="Times New Roman" w:cs="Times New Roman"/>
          <w:szCs w:val="28"/>
          <w:lang w:val="en-US"/>
        </w:rPr>
        <w:t>Kuparinen</w:t>
      </w:r>
      <w:proofErr w:type="spellEnd"/>
      <w:r w:rsidRPr="00451906">
        <w:rPr>
          <w:rFonts w:eastAsia="Times New Roman" w:cs="Times New Roman"/>
          <w:szCs w:val="28"/>
          <w:lang w:val="en-US"/>
        </w:rPr>
        <w:t xml:space="preserve"> E. Managing application state and control flow using </w:t>
      </w:r>
      <w:proofErr w:type="spellStart"/>
      <w:r w:rsidRPr="00451906">
        <w:rPr>
          <w:rFonts w:eastAsia="Times New Roman" w:cs="Times New Roman"/>
          <w:szCs w:val="28"/>
          <w:lang w:val="en-US"/>
        </w:rPr>
        <w:t>Redux</w:t>
      </w:r>
      <w:proofErr w:type="spellEnd"/>
      <w:r w:rsidRPr="00451906">
        <w:rPr>
          <w:rFonts w:eastAsia="Times New Roman" w:cs="Times New Roman"/>
          <w:szCs w:val="28"/>
          <w:lang w:val="en-US"/>
        </w:rPr>
        <w:t xml:space="preserve"> and </w:t>
      </w:r>
      <w:proofErr w:type="spellStart"/>
      <w:r w:rsidRPr="00451906">
        <w:rPr>
          <w:rFonts w:eastAsia="Times New Roman" w:cs="Times New Roman"/>
          <w:szCs w:val="28"/>
          <w:lang w:val="en-US"/>
        </w:rPr>
        <w:t>Redux</w:t>
      </w:r>
      <w:proofErr w:type="spellEnd"/>
      <w:r w:rsidRPr="00451906">
        <w:rPr>
          <w:rFonts w:eastAsia="Times New Roman" w:cs="Times New Roman"/>
          <w:szCs w:val="28"/>
          <w:lang w:val="en-US"/>
        </w:rPr>
        <w:t>-Saga in a web application. – 2019.</w:t>
      </w:r>
    </w:p>
    <w:p w:rsidR="00345E58" w:rsidRDefault="00345E58" w:rsidP="00345E58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contextualSpacing/>
        <w:rPr>
          <w:rFonts w:eastAsia="Times New Roman" w:cs="Times New Roman"/>
          <w:szCs w:val="28"/>
          <w:lang w:val="en-US"/>
        </w:rPr>
      </w:pPr>
      <w:proofErr w:type="spellStart"/>
      <w:r w:rsidRPr="00451906">
        <w:rPr>
          <w:rFonts w:eastAsia="Times New Roman" w:cs="Times New Roman"/>
          <w:szCs w:val="28"/>
          <w:lang w:val="en-US"/>
        </w:rPr>
        <w:t>Garreau</w:t>
      </w:r>
      <w:proofErr w:type="spellEnd"/>
      <w:r w:rsidRPr="00451906">
        <w:rPr>
          <w:rFonts w:eastAsia="Times New Roman" w:cs="Times New Roman"/>
          <w:szCs w:val="28"/>
          <w:lang w:val="en-US"/>
        </w:rPr>
        <w:t xml:space="preserve"> M., </w:t>
      </w:r>
      <w:proofErr w:type="spellStart"/>
      <w:r w:rsidRPr="00451906">
        <w:rPr>
          <w:rFonts w:eastAsia="Times New Roman" w:cs="Times New Roman"/>
          <w:szCs w:val="28"/>
          <w:lang w:val="en-US"/>
        </w:rPr>
        <w:t>Faurot</w:t>
      </w:r>
      <w:proofErr w:type="spellEnd"/>
      <w:r w:rsidRPr="00451906">
        <w:rPr>
          <w:rFonts w:eastAsia="Times New Roman" w:cs="Times New Roman"/>
          <w:szCs w:val="28"/>
          <w:lang w:val="en-US"/>
        </w:rPr>
        <w:t xml:space="preserve"> W. </w:t>
      </w:r>
      <w:proofErr w:type="spellStart"/>
      <w:r w:rsidRPr="00451906">
        <w:rPr>
          <w:rFonts w:eastAsia="Times New Roman" w:cs="Times New Roman"/>
          <w:szCs w:val="28"/>
          <w:lang w:val="en-US"/>
        </w:rPr>
        <w:t>Redux</w:t>
      </w:r>
      <w:proofErr w:type="spellEnd"/>
      <w:r w:rsidRPr="00451906">
        <w:rPr>
          <w:rFonts w:eastAsia="Times New Roman" w:cs="Times New Roman"/>
          <w:szCs w:val="28"/>
          <w:lang w:val="en-US"/>
        </w:rPr>
        <w:t xml:space="preserve"> in Action. – Manning Publications Co., 2018.</w:t>
      </w:r>
    </w:p>
    <w:p w:rsidR="00345E58" w:rsidRPr="00451906" w:rsidRDefault="00345E58" w:rsidP="00345E58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contextualSpacing/>
        <w:rPr>
          <w:rFonts w:eastAsia="Times New Roman" w:cs="Times New Roman"/>
          <w:szCs w:val="28"/>
          <w:lang w:val="en-US"/>
        </w:rPr>
      </w:pPr>
      <w:proofErr w:type="spellStart"/>
      <w:r w:rsidRPr="0025412F">
        <w:rPr>
          <w:rFonts w:eastAsia="Times New Roman" w:cs="Times New Roman"/>
          <w:szCs w:val="28"/>
        </w:rPr>
        <w:t>Заец</w:t>
      </w:r>
      <w:proofErr w:type="spellEnd"/>
      <w:r w:rsidRPr="0025412F">
        <w:rPr>
          <w:rFonts w:eastAsia="Times New Roman" w:cs="Times New Roman"/>
          <w:szCs w:val="28"/>
        </w:rPr>
        <w:t xml:space="preserve"> В. А. Разработка пользовательского интерфейса, использующего асинхронность библиотеки </w:t>
      </w:r>
      <w:proofErr w:type="spellStart"/>
      <w:r w:rsidRPr="00451906">
        <w:rPr>
          <w:rFonts w:eastAsia="Times New Roman" w:cs="Times New Roman"/>
          <w:szCs w:val="28"/>
          <w:lang w:val="en-US"/>
        </w:rPr>
        <w:t>Redux</w:t>
      </w:r>
      <w:proofErr w:type="spellEnd"/>
      <w:r w:rsidRPr="0025412F">
        <w:rPr>
          <w:rFonts w:eastAsia="Times New Roman" w:cs="Times New Roman"/>
          <w:szCs w:val="28"/>
        </w:rPr>
        <w:t>-</w:t>
      </w:r>
      <w:r w:rsidRPr="00451906">
        <w:rPr>
          <w:rFonts w:eastAsia="Times New Roman" w:cs="Times New Roman"/>
          <w:szCs w:val="28"/>
          <w:lang w:val="en-US"/>
        </w:rPr>
        <w:t>Saga</w:t>
      </w:r>
      <w:r w:rsidRPr="0025412F">
        <w:rPr>
          <w:rFonts w:eastAsia="Times New Roman" w:cs="Times New Roman"/>
          <w:szCs w:val="28"/>
        </w:rPr>
        <w:t>: реферат к дипломной работе/</w:t>
      </w:r>
      <w:proofErr w:type="spellStart"/>
      <w:r w:rsidRPr="0025412F">
        <w:rPr>
          <w:rFonts w:eastAsia="Times New Roman" w:cs="Times New Roman"/>
          <w:szCs w:val="28"/>
        </w:rPr>
        <w:t>Заец</w:t>
      </w:r>
      <w:proofErr w:type="spellEnd"/>
      <w:r w:rsidRPr="0025412F">
        <w:rPr>
          <w:rFonts w:eastAsia="Times New Roman" w:cs="Times New Roman"/>
          <w:szCs w:val="28"/>
        </w:rPr>
        <w:t xml:space="preserve"> Владислав Андреевич; БГУ, Факультет радиофизики и компьютерных технологий, Кафедра информатики и компьютерных систем; науч. рук. </w:t>
      </w:r>
      <w:proofErr w:type="spellStart"/>
      <w:r w:rsidRPr="00451906">
        <w:rPr>
          <w:rFonts w:eastAsia="Times New Roman" w:cs="Times New Roman"/>
          <w:szCs w:val="28"/>
          <w:lang w:val="en-US"/>
        </w:rPr>
        <w:t>Сергиенко</w:t>
      </w:r>
      <w:proofErr w:type="spellEnd"/>
      <w:r w:rsidRPr="00451906">
        <w:rPr>
          <w:rFonts w:eastAsia="Times New Roman" w:cs="Times New Roman"/>
          <w:szCs w:val="28"/>
          <w:lang w:val="en-US"/>
        </w:rPr>
        <w:t xml:space="preserve"> СВ. – 2019.</w:t>
      </w:r>
    </w:p>
    <w:p w:rsidR="00345E58" w:rsidRDefault="00345E58">
      <w:bookmarkStart w:id="3" w:name="_GoBack"/>
      <w:bookmarkEnd w:id="3"/>
    </w:p>
    <w:sectPr w:rsidR="00345E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B17E67"/>
    <w:multiLevelType w:val="hybridMultilevel"/>
    <w:tmpl w:val="5AB89ECA"/>
    <w:lvl w:ilvl="0" w:tplc="478E61A2">
      <w:start w:val="1"/>
      <w:numFmt w:val="decimal"/>
      <w:lvlText w:val="%1."/>
      <w:lvlJc w:val="left"/>
      <w:pPr>
        <w:ind w:left="291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001"/>
    <w:rsid w:val="001567C2"/>
    <w:rsid w:val="00345E58"/>
    <w:rsid w:val="00475001"/>
    <w:rsid w:val="00BE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C1E83"/>
  <w15:chartTrackingRefBased/>
  <w15:docId w15:val="{F71F0B5D-3D11-4F73-8B44-BB956A454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5E58"/>
    <w:pPr>
      <w:spacing w:after="0" w:line="276" w:lineRule="auto"/>
      <w:ind w:firstLine="709"/>
      <w:jc w:val="both"/>
    </w:pPr>
    <w:rPr>
      <w:rFonts w:ascii="Times New Roman" w:eastAsiaTheme="minorEastAsia" w:hAnsi="Times New Roman"/>
      <w:color w:val="000000" w:themeColor="text1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45E5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уперзаголовок 1"/>
    <w:basedOn w:val="1"/>
    <w:next w:val="a"/>
    <w:link w:val="12"/>
    <w:qFormat/>
    <w:rsid w:val="00345E58"/>
    <w:pPr>
      <w:spacing w:before="200" w:after="200" w:line="240" w:lineRule="auto"/>
    </w:pPr>
    <w:rPr>
      <w:rFonts w:ascii="Arial" w:hAnsi="Arial" w:cs="Arial"/>
      <w:b/>
      <w:bCs/>
      <w:color w:val="000000" w:themeColor="text1"/>
      <w:szCs w:val="28"/>
    </w:rPr>
  </w:style>
  <w:style w:type="character" w:customStyle="1" w:styleId="12">
    <w:name w:val="Суперзаголовок 1 Знак"/>
    <w:basedOn w:val="a0"/>
    <w:link w:val="11"/>
    <w:rsid w:val="00345E58"/>
    <w:rPr>
      <w:rFonts w:ascii="Arial" w:eastAsiaTheme="majorEastAsia" w:hAnsi="Arial" w:cs="Arial"/>
      <w:b/>
      <w:bCs/>
      <w:color w:val="000000" w:themeColor="text1"/>
      <w:sz w:val="32"/>
      <w:szCs w:val="28"/>
      <w:lang w:eastAsia="ru-RU"/>
    </w:rPr>
  </w:style>
  <w:style w:type="paragraph" w:styleId="13">
    <w:name w:val="toc 1"/>
    <w:basedOn w:val="a"/>
    <w:next w:val="a"/>
    <w:autoRedefine/>
    <w:uiPriority w:val="39"/>
    <w:unhideWhenUsed/>
    <w:rsid w:val="00345E58"/>
    <w:pPr>
      <w:tabs>
        <w:tab w:val="right" w:leader="dot" w:pos="9627"/>
      </w:tabs>
      <w:spacing w:after="100"/>
      <w:ind w:firstLine="0"/>
    </w:pPr>
  </w:style>
  <w:style w:type="character" w:styleId="a3">
    <w:name w:val="Hyperlink"/>
    <w:basedOn w:val="a0"/>
    <w:uiPriority w:val="99"/>
    <w:unhideWhenUsed/>
    <w:rsid w:val="00345E58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45E5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Max</cp:lastModifiedBy>
  <cp:revision>2</cp:revision>
  <dcterms:created xsi:type="dcterms:W3CDTF">2020-05-20T08:29:00Z</dcterms:created>
  <dcterms:modified xsi:type="dcterms:W3CDTF">2020-05-20T08:32:00Z</dcterms:modified>
</cp:coreProperties>
</file>