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76F" w:rsidRPr="007F0289" w:rsidRDefault="000B390C" w:rsidP="000B390C">
      <w:pPr>
        <w:keepNext/>
        <w:spacing w:before="100" w:beforeAutospacing="1" w:after="0"/>
        <w:ind w:left="-567"/>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6224270" cy="9515475"/>
            <wp:effectExtent l="0" t="0" r="508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диплом фф.jpg"/>
                    <pic:cNvPicPr/>
                  </pic:nvPicPr>
                  <pic:blipFill>
                    <a:blip r:embed="rId8">
                      <a:extLst>
                        <a:ext uri="{28A0092B-C50C-407E-A947-70E740481C1C}">
                          <a14:useLocalDpi xmlns:a14="http://schemas.microsoft.com/office/drawing/2010/main" val="0"/>
                        </a:ext>
                      </a:extLst>
                    </a:blip>
                    <a:stretch>
                      <a:fillRect/>
                    </a:stretch>
                  </pic:blipFill>
                  <pic:spPr>
                    <a:xfrm>
                      <a:off x="0" y="0"/>
                      <a:ext cx="6235011" cy="9531896"/>
                    </a:xfrm>
                    <a:prstGeom prst="rect">
                      <a:avLst/>
                    </a:prstGeom>
                  </pic:spPr>
                </pic:pic>
              </a:graphicData>
            </a:graphic>
          </wp:inline>
        </w:drawing>
      </w:r>
      <w:r w:rsidR="0064476F" w:rsidRPr="007F0289">
        <w:rPr>
          <w:rFonts w:ascii="Times New Roman" w:hAnsi="Times New Roman"/>
          <w:b/>
          <w:sz w:val="28"/>
          <w:szCs w:val="28"/>
        </w:rPr>
        <w:lastRenderedPageBreak/>
        <w:t>Содержание</w:t>
      </w:r>
      <w:bookmarkStart w:id="0" w:name="_GoBack"/>
      <w:bookmarkEnd w:id="0"/>
    </w:p>
    <w:sdt>
      <w:sdtPr>
        <w:rPr>
          <w:rFonts w:asciiTheme="minorHAnsi" w:eastAsiaTheme="minorHAnsi" w:hAnsiTheme="minorHAnsi" w:cstheme="minorBidi"/>
          <w:color w:val="auto"/>
          <w:sz w:val="22"/>
          <w:szCs w:val="22"/>
          <w:lang w:eastAsia="en-US"/>
        </w:rPr>
        <w:id w:val="-737011210"/>
        <w:docPartObj>
          <w:docPartGallery w:val="Table of Contents"/>
          <w:docPartUnique/>
        </w:docPartObj>
      </w:sdtPr>
      <w:sdtEndPr>
        <w:rPr>
          <w:b/>
          <w:bCs/>
        </w:rPr>
      </w:sdtEndPr>
      <w:sdtContent>
        <w:p w:rsidR="003A4A44" w:rsidRDefault="003A4A44">
          <w:pPr>
            <w:pStyle w:val="aff2"/>
          </w:pPr>
        </w:p>
        <w:p w:rsidR="00DB2CB8" w:rsidRDefault="003A4A44">
          <w:pPr>
            <w:pStyle w:val="11"/>
            <w:tabs>
              <w:tab w:val="right" w:leader="dot" w:pos="9345"/>
            </w:tabs>
            <w:rPr>
              <w:rFonts w:eastAsiaTheme="minorEastAsia"/>
              <w:noProof/>
              <w:lang w:eastAsia="ru-RU"/>
            </w:rPr>
          </w:pPr>
          <w:r>
            <w:fldChar w:fldCharType="begin"/>
          </w:r>
          <w:r>
            <w:instrText xml:space="preserve"> TOC \o "1-3" \h \z \u </w:instrText>
          </w:r>
          <w:r>
            <w:fldChar w:fldCharType="separate"/>
          </w:r>
          <w:hyperlink w:anchor="_Toc168667854" w:history="1">
            <w:r w:rsidR="00DB2CB8" w:rsidRPr="00B27AAF">
              <w:rPr>
                <w:rStyle w:val="af2"/>
                <w:rFonts w:eastAsia="Times New Roman"/>
                <w:noProof/>
              </w:rPr>
              <w:t>ВВЕДЕНИЕ</w:t>
            </w:r>
            <w:r w:rsidR="00DB2CB8">
              <w:rPr>
                <w:noProof/>
                <w:webHidden/>
              </w:rPr>
              <w:tab/>
            </w:r>
            <w:r w:rsidR="00DB2CB8">
              <w:rPr>
                <w:noProof/>
                <w:webHidden/>
              </w:rPr>
              <w:fldChar w:fldCharType="begin"/>
            </w:r>
            <w:r w:rsidR="00DB2CB8">
              <w:rPr>
                <w:noProof/>
                <w:webHidden/>
              </w:rPr>
              <w:instrText xml:space="preserve"> PAGEREF _Toc168667854 \h </w:instrText>
            </w:r>
            <w:r w:rsidR="00DB2CB8">
              <w:rPr>
                <w:noProof/>
                <w:webHidden/>
              </w:rPr>
            </w:r>
            <w:r w:rsidR="00DB2CB8">
              <w:rPr>
                <w:noProof/>
                <w:webHidden/>
              </w:rPr>
              <w:fldChar w:fldCharType="separate"/>
            </w:r>
            <w:r w:rsidR="00DB2CB8">
              <w:rPr>
                <w:noProof/>
                <w:webHidden/>
              </w:rPr>
              <w:t>6</w:t>
            </w:r>
            <w:r w:rsidR="00DB2CB8">
              <w:rPr>
                <w:noProof/>
                <w:webHidden/>
              </w:rPr>
              <w:fldChar w:fldCharType="end"/>
            </w:r>
          </w:hyperlink>
        </w:p>
        <w:p w:rsidR="00DB2CB8" w:rsidRDefault="005A60EE">
          <w:pPr>
            <w:pStyle w:val="11"/>
            <w:tabs>
              <w:tab w:val="left" w:pos="440"/>
              <w:tab w:val="right" w:leader="dot" w:pos="9345"/>
            </w:tabs>
            <w:rPr>
              <w:rFonts w:eastAsiaTheme="minorEastAsia"/>
              <w:noProof/>
              <w:lang w:eastAsia="ru-RU"/>
            </w:rPr>
          </w:pPr>
          <w:hyperlink w:anchor="_Toc168667855" w:history="1">
            <w:r w:rsidR="00DB2CB8" w:rsidRPr="00B27AAF">
              <w:rPr>
                <w:rStyle w:val="af2"/>
                <w:noProof/>
              </w:rPr>
              <w:t>1 Анализ предметной области</w:t>
            </w:r>
            <w:r w:rsidR="00DB2CB8">
              <w:rPr>
                <w:noProof/>
                <w:webHidden/>
              </w:rPr>
              <w:tab/>
            </w:r>
            <w:r w:rsidR="00DB2CB8">
              <w:rPr>
                <w:noProof/>
                <w:webHidden/>
              </w:rPr>
              <w:fldChar w:fldCharType="begin"/>
            </w:r>
            <w:r w:rsidR="00DB2CB8">
              <w:rPr>
                <w:noProof/>
                <w:webHidden/>
              </w:rPr>
              <w:instrText xml:space="preserve"> PAGEREF _Toc168667855 \h </w:instrText>
            </w:r>
            <w:r w:rsidR="00DB2CB8">
              <w:rPr>
                <w:noProof/>
                <w:webHidden/>
              </w:rPr>
            </w:r>
            <w:r w:rsidR="00DB2CB8">
              <w:rPr>
                <w:noProof/>
                <w:webHidden/>
              </w:rPr>
              <w:fldChar w:fldCharType="separate"/>
            </w:r>
            <w:r w:rsidR="00DB2CB8">
              <w:rPr>
                <w:noProof/>
                <w:webHidden/>
              </w:rPr>
              <w:t>7</w:t>
            </w:r>
            <w:r w:rsidR="00DB2CB8">
              <w:rPr>
                <w:noProof/>
                <w:webHidden/>
              </w:rPr>
              <w:fldChar w:fldCharType="end"/>
            </w:r>
          </w:hyperlink>
        </w:p>
        <w:p w:rsidR="00DB2CB8" w:rsidRDefault="005A60EE">
          <w:pPr>
            <w:pStyle w:val="21"/>
            <w:tabs>
              <w:tab w:val="left" w:pos="880"/>
              <w:tab w:val="right" w:leader="dot" w:pos="9345"/>
            </w:tabs>
            <w:rPr>
              <w:rFonts w:eastAsiaTheme="minorEastAsia"/>
              <w:noProof/>
              <w:lang w:eastAsia="ru-RU"/>
            </w:rPr>
          </w:pPr>
          <w:hyperlink w:anchor="_Toc168667856" w:history="1">
            <w:r w:rsidR="00DB2CB8" w:rsidRPr="00B27AAF">
              <w:rPr>
                <w:rStyle w:val="af2"/>
                <w:noProof/>
              </w:rPr>
              <w:t>1.1</w:t>
            </w:r>
            <w:r w:rsidR="00DB2CB8">
              <w:rPr>
                <w:rFonts w:eastAsiaTheme="minorEastAsia"/>
                <w:noProof/>
                <w:lang w:eastAsia="ru-RU"/>
              </w:rPr>
              <w:t xml:space="preserve"> </w:t>
            </w:r>
            <w:r w:rsidR="00DB2CB8" w:rsidRPr="00B27AAF">
              <w:rPr>
                <w:rStyle w:val="af2"/>
                <w:noProof/>
              </w:rPr>
              <w:t>Исследование предметной области</w:t>
            </w:r>
            <w:r w:rsidR="00DB2CB8">
              <w:rPr>
                <w:noProof/>
                <w:webHidden/>
              </w:rPr>
              <w:tab/>
            </w:r>
            <w:r w:rsidR="00DB2CB8">
              <w:rPr>
                <w:noProof/>
                <w:webHidden/>
              </w:rPr>
              <w:fldChar w:fldCharType="begin"/>
            </w:r>
            <w:r w:rsidR="00DB2CB8">
              <w:rPr>
                <w:noProof/>
                <w:webHidden/>
              </w:rPr>
              <w:instrText xml:space="preserve"> PAGEREF _Toc168667856 \h </w:instrText>
            </w:r>
            <w:r w:rsidR="00DB2CB8">
              <w:rPr>
                <w:noProof/>
                <w:webHidden/>
              </w:rPr>
            </w:r>
            <w:r w:rsidR="00DB2CB8">
              <w:rPr>
                <w:noProof/>
                <w:webHidden/>
              </w:rPr>
              <w:fldChar w:fldCharType="separate"/>
            </w:r>
            <w:r w:rsidR="00DB2CB8">
              <w:rPr>
                <w:noProof/>
                <w:webHidden/>
              </w:rPr>
              <w:t>7</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57" w:history="1">
            <w:r w:rsidR="00DB2CB8" w:rsidRPr="00B27AAF">
              <w:rPr>
                <w:rStyle w:val="af2"/>
                <w:rFonts w:eastAsia="Times New Roman"/>
                <w:noProof/>
              </w:rPr>
              <w:t>1.2 Сравнительная характеристика аналогов</w:t>
            </w:r>
            <w:r w:rsidR="00DB2CB8">
              <w:rPr>
                <w:noProof/>
                <w:webHidden/>
              </w:rPr>
              <w:tab/>
            </w:r>
            <w:r w:rsidR="00DB2CB8">
              <w:rPr>
                <w:noProof/>
                <w:webHidden/>
              </w:rPr>
              <w:fldChar w:fldCharType="begin"/>
            </w:r>
            <w:r w:rsidR="00DB2CB8">
              <w:rPr>
                <w:noProof/>
                <w:webHidden/>
              </w:rPr>
              <w:instrText xml:space="preserve"> PAGEREF _Toc168667857 \h </w:instrText>
            </w:r>
            <w:r w:rsidR="00DB2CB8">
              <w:rPr>
                <w:noProof/>
                <w:webHidden/>
              </w:rPr>
            </w:r>
            <w:r w:rsidR="00DB2CB8">
              <w:rPr>
                <w:noProof/>
                <w:webHidden/>
              </w:rPr>
              <w:fldChar w:fldCharType="separate"/>
            </w:r>
            <w:r w:rsidR="00DB2CB8">
              <w:rPr>
                <w:noProof/>
                <w:webHidden/>
              </w:rPr>
              <w:t>8</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58" w:history="1">
            <w:r w:rsidR="00DB2CB8" w:rsidRPr="00B27AAF">
              <w:rPr>
                <w:rStyle w:val="af2"/>
                <w:noProof/>
              </w:rPr>
              <w:t>1.3 Выбор инструмента</w:t>
            </w:r>
            <w:r w:rsidR="00DB2CB8">
              <w:rPr>
                <w:noProof/>
                <w:webHidden/>
              </w:rPr>
              <w:tab/>
            </w:r>
            <w:r w:rsidR="00DB2CB8">
              <w:rPr>
                <w:noProof/>
                <w:webHidden/>
              </w:rPr>
              <w:fldChar w:fldCharType="begin"/>
            </w:r>
            <w:r w:rsidR="00DB2CB8">
              <w:rPr>
                <w:noProof/>
                <w:webHidden/>
              </w:rPr>
              <w:instrText xml:space="preserve"> PAGEREF _Toc168667858 \h </w:instrText>
            </w:r>
            <w:r w:rsidR="00DB2CB8">
              <w:rPr>
                <w:noProof/>
                <w:webHidden/>
              </w:rPr>
            </w:r>
            <w:r w:rsidR="00DB2CB8">
              <w:rPr>
                <w:noProof/>
                <w:webHidden/>
              </w:rPr>
              <w:fldChar w:fldCharType="separate"/>
            </w:r>
            <w:r w:rsidR="00DB2CB8">
              <w:rPr>
                <w:noProof/>
                <w:webHidden/>
              </w:rPr>
              <w:t>12</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59" w:history="1">
            <w:r w:rsidR="00DB2CB8" w:rsidRPr="00B27AAF">
              <w:rPr>
                <w:rStyle w:val="af2"/>
                <w:noProof/>
              </w:rPr>
              <w:t xml:space="preserve">1.3.1 </w:t>
            </w:r>
            <w:r w:rsidR="00DB2CB8" w:rsidRPr="00B27AAF">
              <w:rPr>
                <w:rStyle w:val="af2"/>
                <w:noProof/>
                <w:lang w:val="en-US"/>
              </w:rPr>
              <w:t>Sumo</w:t>
            </w:r>
            <w:r w:rsidR="00DB2CB8">
              <w:rPr>
                <w:noProof/>
                <w:webHidden/>
              </w:rPr>
              <w:tab/>
            </w:r>
            <w:r w:rsidR="00DB2CB8">
              <w:rPr>
                <w:noProof/>
                <w:webHidden/>
              </w:rPr>
              <w:fldChar w:fldCharType="begin"/>
            </w:r>
            <w:r w:rsidR="00DB2CB8">
              <w:rPr>
                <w:noProof/>
                <w:webHidden/>
              </w:rPr>
              <w:instrText xml:space="preserve"> PAGEREF _Toc168667859 \h </w:instrText>
            </w:r>
            <w:r w:rsidR="00DB2CB8">
              <w:rPr>
                <w:noProof/>
                <w:webHidden/>
              </w:rPr>
            </w:r>
            <w:r w:rsidR="00DB2CB8">
              <w:rPr>
                <w:noProof/>
                <w:webHidden/>
              </w:rPr>
              <w:fldChar w:fldCharType="separate"/>
            </w:r>
            <w:r w:rsidR="00DB2CB8">
              <w:rPr>
                <w:noProof/>
                <w:webHidden/>
              </w:rPr>
              <w:t>12</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60" w:history="1">
            <w:r w:rsidR="00DB2CB8" w:rsidRPr="00B27AAF">
              <w:rPr>
                <w:rStyle w:val="af2"/>
                <w:noProof/>
              </w:rPr>
              <w:t xml:space="preserve">1.3.2 Библиотека </w:t>
            </w:r>
            <w:r w:rsidR="00DB2CB8" w:rsidRPr="00B27AAF">
              <w:rPr>
                <w:rStyle w:val="af2"/>
                <w:noProof/>
                <w:lang w:val="en-US"/>
              </w:rPr>
              <w:t>Pandas</w:t>
            </w:r>
            <w:r w:rsidR="00DB2CB8">
              <w:rPr>
                <w:noProof/>
                <w:webHidden/>
              </w:rPr>
              <w:tab/>
            </w:r>
            <w:r w:rsidR="00DB2CB8">
              <w:rPr>
                <w:noProof/>
                <w:webHidden/>
              </w:rPr>
              <w:fldChar w:fldCharType="begin"/>
            </w:r>
            <w:r w:rsidR="00DB2CB8">
              <w:rPr>
                <w:noProof/>
                <w:webHidden/>
              </w:rPr>
              <w:instrText xml:space="preserve"> PAGEREF _Toc168667860 \h </w:instrText>
            </w:r>
            <w:r w:rsidR="00DB2CB8">
              <w:rPr>
                <w:noProof/>
                <w:webHidden/>
              </w:rPr>
            </w:r>
            <w:r w:rsidR="00DB2CB8">
              <w:rPr>
                <w:noProof/>
                <w:webHidden/>
              </w:rPr>
              <w:fldChar w:fldCharType="separate"/>
            </w:r>
            <w:r w:rsidR="00DB2CB8">
              <w:rPr>
                <w:noProof/>
                <w:webHidden/>
              </w:rPr>
              <w:t>13</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61" w:history="1">
            <w:r w:rsidR="00DB2CB8" w:rsidRPr="00B27AAF">
              <w:rPr>
                <w:rStyle w:val="af2"/>
                <w:noProof/>
              </w:rPr>
              <w:t>1.4 Выбор языка программирования</w:t>
            </w:r>
            <w:r w:rsidR="00DB2CB8">
              <w:rPr>
                <w:noProof/>
                <w:webHidden/>
              </w:rPr>
              <w:tab/>
            </w:r>
            <w:r w:rsidR="00DB2CB8">
              <w:rPr>
                <w:noProof/>
                <w:webHidden/>
              </w:rPr>
              <w:fldChar w:fldCharType="begin"/>
            </w:r>
            <w:r w:rsidR="00DB2CB8">
              <w:rPr>
                <w:noProof/>
                <w:webHidden/>
              </w:rPr>
              <w:instrText xml:space="preserve"> PAGEREF _Toc168667861 \h </w:instrText>
            </w:r>
            <w:r w:rsidR="00DB2CB8">
              <w:rPr>
                <w:noProof/>
                <w:webHidden/>
              </w:rPr>
            </w:r>
            <w:r w:rsidR="00DB2CB8">
              <w:rPr>
                <w:noProof/>
                <w:webHidden/>
              </w:rPr>
              <w:fldChar w:fldCharType="separate"/>
            </w:r>
            <w:r w:rsidR="00DB2CB8">
              <w:rPr>
                <w:noProof/>
                <w:webHidden/>
              </w:rPr>
              <w:t>13</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62" w:history="1">
            <w:r w:rsidR="00DB2CB8" w:rsidRPr="00B27AAF">
              <w:rPr>
                <w:rStyle w:val="af2"/>
                <w:noProof/>
              </w:rPr>
              <w:t>1.5 Обзор среды разработки</w:t>
            </w:r>
            <w:r w:rsidR="00DB2CB8">
              <w:rPr>
                <w:noProof/>
                <w:webHidden/>
              </w:rPr>
              <w:tab/>
            </w:r>
            <w:r w:rsidR="00DB2CB8">
              <w:rPr>
                <w:noProof/>
                <w:webHidden/>
              </w:rPr>
              <w:fldChar w:fldCharType="begin"/>
            </w:r>
            <w:r w:rsidR="00DB2CB8">
              <w:rPr>
                <w:noProof/>
                <w:webHidden/>
              </w:rPr>
              <w:instrText xml:space="preserve"> PAGEREF _Toc168667862 \h </w:instrText>
            </w:r>
            <w:r w:rsidR="00DB2CB8">
              <w:rPr>
                <w:noProof/>
                <w:webHidden/>
              </w:rPr>
            </w:r>
            <w:r w:rsidR="00DB2CB8">
              <w:rPr>
                <w:noProof/>
                <w:webHidden/>
              </w:rPr>
              <w:fldChar w:fldCharType="separate"/>
            </w:r>
            <w:r w:rsidR="00DB2CB8">
              <w:rPr>
                <w:noProof/>
                <w:webHidden/>
              </w:rPr>
              <w:t>14</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63" w:history="1">
            <w:r w:rsidR="00DB2CB8" w:rsidRPr="00B27AAF">
              <w:rPr>
                <w:rStyle w:val="af2"/>
                <w:noProof/>
              </w:rPr>
              <w:t>1.6 Анализ технического задания</w:t>
            </w:r>
            <w:r w:rsidR="00DB2CB8">
              <w:rPr>
                <w:noProof/>
                <w:webHidden/>
              </w:rPr>
              <w:tab/>
            </w:r>
            <w:r w:rsidR="00DB2CB8">
              <w:rPr>
                <w:noProof/>
                <w:webHidden/>
              </w:rPr>
              <w:fldChar w:fldCharType="begin"/>
            </w:r>
            <w:r w:rsidR="00DB2CB8">
              <w:rPr>
                <w:noProof/>
                <w:webHidden/>
              </w:rPr>
              <w:instrText xml:space="preserve"> PAGEREF _Toc168667863 \h </w:instrText>
            </w:r>
            <w:r w:rsidR="00DB2CB8">
              <w:rPr>
                <w:noProof/>
                <w:webHidden/>
              </w:rPr>
            </w:r>
            <w:r w:rsidR="00DB2CB8">
              <w:rPr>
                <w:noProof/>
                <w:webHidden/>
              </w:rPr>
              <w:fldChar w:fldCharType="separate"/>
            </w:r>
            <w:r w:rsidR="00DB2CB8">
              <w:rPr>
                <w:noProof/>
                <w:webHidden/>
              </w:rPr>
              <w:t>14</w:t>
            </w:r>
            <w:r w:rsidR="00DB2CB8">
              <w:rPr>
                <w:noProof/>
                <w:webHidden/>
              </w:rPr>
              <w:fldChar w:fldCharType="end"/>
            </w:r>
          </w:hyperlink>
        </w:p>
        <w:p w:rsidR="00DB2CB8" w:rsidRDefault="005A60EE">
          <w:pPr>
            <w:pStyle w:val="11"/>
            <w:tabs>
              <w:tab w:val="left" w:pos="440"/>
              <w:tab w:val="right" w:leader="dot" w:pos="9345"/>
            </w:tabs>
            <w:rPr>
              <w:rFonts w:eastAsiaTheme="minorEastAsia"/>
              <w:noProof/>
              <w:lang w:eastAsia="ru-RU"/>
            </w:rPr>
          </w:pPr>
          <w:hyperlink w:anchor="_Toc168667864" w:history="1">
            <w:r w:rsidR="00DB2CB8" w:rsidRPr="00B27AAF">
              <w:rPr>
                <w:rStyle w:val="af2"/>
                <w:noProof/>
              </w:rPr>
              <w:t>2</w:t>
            </w:r>
            <w:r w:rsidR="00DB2CB8">
              <w:rPr>
                <w:rStyle w:val="af2"/>
                <w:noProof/>
              </w:rPr>
              <w:t xml:space="preserve"> </w:t>
            </w:r>
            <w:r w:rsidR="00DB2CB8" w:rsidRPr="00B27AAF">
              <w:rPr>
                <w:rStyle w:val="af2"/>
                <w:noProof/>
              </w:rPr>
              <w:t>Эмпирические наблюдения.</w:t>
            </w:r>
            <w:r w:rsidR="00DB2CB8">
              <w:rPr>
                <w:noProof/>
                <w:webHidden/>
              </w:rPr>
              <w:tab/>
            </w:r>
            <w:r w:rsidR="00DB2CB8">
              <w:rPr>
                <w:noProof/>
                <w:webHidden/>
              </w:rPr>
              <w:fldChar w:fldCharType="begin"/>
            </w:r>
            <w:r w:rsidR="00DB2CB8">
              <w:rPr>
                <w:noProof/>
                <w:webHidden/>
              </w:rPr>
              <w:instrText xml:space="preserve"> PAGEREF _Toc168667864 \h </w:instrText>
            </w:r>
            <w:r w:rsidR="00DB2CB8">
              <w:rPr>
                <w:noProof/>
                <w:webHidden/>
              </w:rPr>
            </w:r>
            <w:r w:rsidR="00DB2CB8">
              <w:rPr>
                <w:noProof/>
                <w:webHidden/>
              </w:rPr>
              <w:fldChar w:fldCharType="separate"/>
            </w:r>
            <w:r w:rsidR="00DB2CB8">
              <w:rPr>
                <w:noProof/>
                <w:webHidden/>
              </w:rPr>
              <w:t>16</w:t>
            </w:r>
            <w:r w:rsidR="00DB2CB8">
              <w:rPr>
                <w:noProof/>
                <w:webHidden/>
              </w:rPr>
              <w:fldChar w:fldCharType="end"/>
            </w:r>
          </w:hyperlink>
        </w:p>
        <w:p w:rsidR="00DB2CB8" w:rsidRDefault="005A60EE">
          <w:pPr>
            <w:pStyle w:val="11"/>
            <w:tabs>
              <w:tab w:val="right" w:leader="dot" w:pos="9345"/>
            </w:tabs>
            <w:rPr>
              <w:rFonts w:eastAsiaTheme="minorEastAsia"/>
              <w:noProof/>
              <w:lang w:eastAsia="ru-RU"/>
            </w:rPr>
          </w:pPr>
          <w:hyperlink w:anchor="_Toc168667865" w:history="1">
            <w:r w:rsidR="00DB2CB8" w:rsidRPr="00B27AAF">
              <w:rPr>
                <w:rStyle w:val="af2"/>
                <w:noProof/>
              </w:rPr>
              <w:t>3 Анализ исходных данных</w:t>
            </w:r>
            <w:r w:rsidR="00DB2CB8">
              <w:rPr>
                <w:noProof/>
                <w:webHidden/>
              </w:rPr>
              <w:tab/>
            </w:r>
            <w:r w:rsidR="00DB2CB8">
              <w:rPr>
                <w:noProof/>
                <w:webHidden/>
              </w:rPr>
              <w:fldChar w:fldCharType="begin"/>
            </w:r>
            <w:r w:rsidR="00DB2CB8">
              <w:rPr>
                <w:noProof/>
                <w:webHidden/>
              </w:rPr>
              <w:instrText xml:space="preserve"> PAGEREF _Toc168667865 \h </w:instrText>
            </w:r>
            <w:r w:rsidR="00DB2CB8">
              <w:rPr>
                <w:noProof/>
                <w:webHidden/>
              </w:rPr>
            </w:r>
            <w:r w:rsidR="00DB2CB8">
              <w:rPr>
                <w:noProof/>
                <w:webHidden/>
              </w:rPr>
              <w:fldChar w:fldCharType="separate"/>
            </w:r>
            <w:r w:rsidR="00DB2CB8">
              <w:rPr>
                <w:noProof/>
                <w:webHidden/>
              </w:rPr>
              <w:t>19</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66" w:history="1">
            <w:r w:rsidR="00DB2CB8" w:rsidRPr="00B27AAF">
              <w:rPr>
                <w:rStyle w:val="af2"/>
                <w:noProof/>
              </w:rPr>
              <w:t xml:space="preserve">3.1 </w:t>
            </w:r>
            <w:r w:rsidR="00DB2CB8" w:rsidRPr="00B27AAF">
              <w:rPr>
                <w:rStyle w:val="af2"/>
                <w:noProof/>
                <w:lang w:val="en-US"/>
              </w:rPr>
              <w:t>PIR</w:t>
            </w:r>
            <w:r w:rsidR="00DB2CB8" w:rsidRPr="00B27AAF">
              <w:rPr>
                <w:rStyle w:val="af2"/>
                <w:noProof/>
              </w:rPr>
              <w:t xml:space="preserve"> детектор</w:t>
            </w:r>
            <w:r w:rsidR="00DB2CB8">
              <w:rPr>
                <w:noProof/>
                <w:webHidden/>
              </w:rPr>
              <w:tab/>
            </w:r>
            <w:r w:rsidR="00DB2CB8">
              <w:rPr>
                <w:noProof/>
                <w:webHidden/>
              </w:rPr>
              <w:fldChar w:fldCharType="begin"/>
            </w:r>
            <w:r w:rsidR="00DB2CB8">
              <w:rPr>
                <w:noProof/>
                <w:webHidden/>
              </w:rPr>
              <w:instrText xml:space="preserve"> PAGEREF _Toc168667866 \h </w:instrText>
            </w:r>
            <w:r w:rsidR="00DB2CB8">
              <w:rPr>
                <w:noProof/>
                <w:webHidden/>
              </w:rPr>
            </w:r>
            <w:r w:rsidR="00DB2CB8">
              <w:rPr>
                <w:noProof/>
                <w:webHidden/>
              </w:rPr>
              <w:fldChar w:fldCharType="separate"/>
            </w:r>
            <w:r w:rsidR="00DB2CB8">
              <w:rPr>
                <w:noProof/>
                <w:webHidden/>
              </w:rPr>
              <w:t>19</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67" w:history="1">
            <w:r w:rsidR="00DB2CB8" w:rsidRPr="00B27AAF">
              <w:rPr>
                <w:rStyle w:val="af2"/>
                <w:noProof/>
              </w:rPr>
              <w:t>3.2 Камеры фотовидеофиксации</w:t>
            </w:r>
            <w:r w:rsidR="00DB2CB8">
              <w:rPr>
                <w:noProof/>
                <w:webHidden/>
              </w:rPr>
              <w:tab/>
            </w:r>
            <w:r w:rsidR="00DB2CB8">
              <w:rPr>
                <w:noProof/>
                <w:webHidden/>
              </w:rPr>
              <w:fldChar w:fldCharType="begin"/>
            </w:r>
            <w:r w:rsidR="00DB2CB8">
              <w:rPr>
                <w:noProof/>
                <w:webHidden/>
              </w:rPr>
              <w:instrText xml:space="preserve"> PAGEREF _Toc168667867 \h </w:instrText>
            </w:r>
            <w:r w:rsidR="00DB2CB8">
              <w:rPr>
                <w:noProof/>
                <w:webHidden/>
              </w:rPr>
            </w:r>
            <w:r w:rsidR="00DB2CB8">
              <w:rPr>
                <w:noProof/>
                <w:webHidden/>
              </w:rPr>
              <w:fldChar w:fldCharType="separate"/>
            </w:r>
            <w:r w:rsidR="00DB2CB8">
              <w:rPr>
                <w:noProof/>
                <w:webHidden/>
              </w:rPr>
              <w:t>23</w:t>
            </w:r>
            <w:r w:rsidR="00DB2CB8">
              <w:rPr>
                <w:noProof/>
                <w:webHidden/>
              </w:rPr>
              <w:fldChar w:fldCharType="end"/>
            </w:r>
          </w:hyperlink>
        </w:p>
        <w:p w:rsidR="00DB2CB8" w:rsidRDefault="005A60EE">
          <w:pPr>
            <w:pStyle w:val="11"/>
            <w:tabs>
              <w:tab w:val="right" w:leader="dot" w:pos="9345"/>
            </w:tabs>
            <w:rPr>
              <w:rFonts w:eastAsiaTheme="minorEastAsia"/>
              <w:noProof/>
              <w:lang w:eastAsia="ru-RU"/>
            </w:rPr>
          </w:pPr>
          <w:hyperlink w:anchor="_Toc168667868" w:history="1">
            <w:r w:rsidR="00DB2CB8" w:rsidRPr="00B27AAF">
              <w:rPr>
                <w:rStyle w:val="af2"/>
                <w:noProof/>
              </w:rPr>
              <w:t>4 Расчет</w:t>
            </w:r>
            <w:r w:rsidR="00DB2CB8">
              <w:rPr>
                <w:noProof/>
                <w:webHidden/>
              </w:rPr>
              <w:tab/>
            </w:r>
            <w:r w:rsidR="00DB2CB8">
              <w:rPr>
                <w:noProof/>
                <w:webHidden/>
              </w:rPr>
              <w:fldChar w:fldCharType="begin"/>
            </w:r>
            <w:r w:rsidR="00DB2CB8">
              <w:rPr>
                <w:noProof/>
                <w:webHidden/>
              </w:rPr>
              <w:instrText xml:space="preserve"> PAGEREF _Toc168667868 \h </w:instrText>
            </w:r>
            <w:r w:rsidR="00DB2CB8">
              <w:rPr>
                <w:noProof/>
                <w:webHidden/>
              </w:rPr>
            </w:r>
            <w:r w:rsidR="00DB2CB8">
              <w:rPr>
                <w:noProof/>
                <w:webHidden/>
              </w:rPr>
              <w:fldChar w:fldCharType="separate"/>
            </w:r>
            <w:r w:rsidR="00DB2CB8">
              <w:rPr>
                <w:noProof/>
                <w:webHidden/>
              </w:rPr>
              <w:t>25</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69" w:history="1">
            <w:r w:rsidR="00DB2CB8" w:rsidRPr="00B27AAF">
              <w:rPr>
                <w:rStyle w:val="af2"/>
                <w:noProof/>
              </w:rPr>
              <w:t>4.1 Перекресток Свердлова-Гоголя</w:t>
            </w:r>
            <w:r w:rsidR="00DB2CB8">
              <w:rPr>
                <w:noProof/>
                <w:webHidden/>
              </w:rPr>
              <w:tab/>
            </w:r>
            <w:r w:rsidR="00DB2CB8">
              <w:rPr>
                <w:noProof/>
                <w:webHidden/>
              </w:rPr>
              <w:fldChar w:fldCharType="begin"/>
            </w:r>
            <w:r w:rsidR="00DB2CB8">
              <w:rPr>
                <w:noProof/>
                <w:webHidden/>
              </w:rPr>
              <w:instrText xml:space="preserve"> PAGEREF _Toc168667869 \h </w:instrText>
            </w:r>
            <w:r w:rsidR="00DB2CB8">
              <w:rPr>
                <w:noProof/>
                <w:webHidden/>
              </w:rPr>
            </w:r>
            <w:r w:rsidR="00DB2CB8">
              <w:rPr>
                <w:noProof/>
                <w:webHidden/>
              </w:rPr>
              <w:fldChar w:fldCharType="separate"/>
            </w:r>
            <w:r w:rsidR="00DB2CB8">
              <w:rPr>
                <w:noProof/>
                <w:webHidden/>
              </w:rPr>
              <w:t>31</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0" w:history="1">
            <w:r w:rsidR="00DB2CB8" w:rsidRPr="00B27AAF">
              <w:rPr>
                <w:rStyle w:val="af2"/>
                <w:noProof/>
              </w:rPr>
              <w:t>4.2 Перекресток Луначарского-Дзержинского</w:t>
            </w:r>
            <w:r w:rsidR="00DB2CB8">
              <w:rPr>
                <w:noProof/>
                <w:webHidden/>
              </w:rPr>
              <w:tab/>
            </w:r>
            <w:r w:rsidR="00DB2CB8">
              <w:rPr>
                <w:noProof/>
                <w:webHidden/>
              </w:rPr>
              <w:fldChar w:fldCharType="begin"/>
            </w:r>
            <w:r w:rsidR="00DB2CB8">
              <w:rPr>
                <w:noProof/>
                <w:webHidden/>
              </w:rPr>
              <w:instrText xml:space="preserve"> PAGEREF _Toc168667870 \h </w:instrText>
            </w:r>
            <w:r w:rsidR="00DB2CB8">
              <w:rPr>
                <w:noProof/>
                <w:webHidden/>
              </w:rPr>
            </w:r>
            <w:r w:rsidR="00DB2CB8">
              <w:rPr>
                <w:noProof/>
                <w:webHidden/>
              </w:rPr>
              <w:fldChar w:fldCharType="separate"/>
            </w:r>
            <w:r w:rsidR="00DB2CB8">
              <w:rPr>
                <w:noProof/>
                <w:webHidden/>
              </w:rPr>
              <w:t>33</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1" w:history="1">
            <w:r w:rsidR="00DB2CB8" w:rsidRPr="00B27AAF">
              <w:rPr>
                <w:rStyle w:val="af2"/>
                <w:noProof/>
              </w:rPr>
              <w:t>4.3 Перекресток Луначарского-Толстого</w:t>
            </w:r>
            <w:r w:rsidR="00DB2CB8">
              <w:rPr>
                <w:noProof/>
                <w:webHidden/>
              </w:rPr>
              <w:tab/>
            </w:r>
            <w:r w:rsidR="00DB2CB8">
              <w:rPr>
                <w:noProof/>
                <w:webHidden/>
              </w:rPr>
              <w:fldChar w:fldCharType="begin"/>
            </w:r>
            <w:r w:rsidR="00DB2CB8">
              <w:rPr>
                <w:noProof/>
                <w:webHidden/>
              </w:rPr>
              <w:instrText xml:space="preserve"> PAGEREF _Toc168667871 \h </w:instrText>
            </w:r>
            <w:r w:rsidR="00DB2CB8">
              <w:rPr>
                <w:noProof/>
                <w:webHidden/>
              </w:rPr>
            </w:r>
            <w:r w:rsidR="00DB2CB8">
              <w:rPr>
                <w:noProof/>
                <w:webHidden/>
              </w:rPr>
              <w:fldChar w:fldCharType="separate"/>
            </w:r>
            <w:r w:rsidR="00DB2CB8">
              <w:rPr>
                <w:noProof/>
                <w:webHidden/>
              </w:rPr>
              <w:t>35</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2" w:history="1">
            <w:r w:rsidR="00DB2CB8" w:rsidRPr="00B27AAF">
              <w:rPr>
                <w:rStyle w:val="af2"/>
                <w:noProof/>
              </w:rPr>
              <w:t>4.4 Перекресток Суворова-Володарского</w:t>
            </w:r>
            <w:r w:rsidR="00DB2CB8">
              <w:rPr>
                <w:noProof/>
                <w:webHidden/>
              </w:rPr>
              <w:tab/>
            </w:r>
            <w:r w:rsidR="00DB2CB8">
              <w:rPr>
                <w:noProof/>
                <w:webHidden/>
              </w:rPr>
              <w:fldChar w:fldCharType="begin"/>
            </w:r>
            <w:r w:rsidR="00DB2CB8">
              <w:rPr>
                <w:noProof/>
                <w:webHidden/>
              </w:rPr>
              <w:instrText xml:space="preserve"> PAGEREF _Toc168667872 \h </w:instrText>
            </w:r>
            <w:r w:rsidR="00DB2CB8">
              <w:rPr>
                <w:noProof/>
                <w:webHidden/>
              </w:rPr>
            </w:r>
            <w:r w:rsidR="00DB2CB8">
              <w:rPr>
                <w:noProof/>
                <w:webHidden/>
              </w:rPr>
              <w:fldChar w:fldCharType="separate"/>
            </w:r>
            <w:r w:rsidR="00DB2CB8">
              <w:rPr>
                <w:noProof/>
                <w:webHidden/>
              </w:rPr>
              <w:t>37</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3" w:history="1">
            <w:r w:rsidR="00DB2CB8" w:rsidRPr="00B27AAF">
              <w:rPr>
                <w:rStyle w:val="af2"/>
                <w:noProof/>
              </w:rPr>
              <w:t>4.5 Перекресток Бакунина-Володарского</w:t>
            </w:r>
            <w:r w:rsidR="00DB2CB8">
              <w:rPr>
                <w:noProof/>
                <w:webHidden/>
              </w:rPr>
              <w:tab/>
            </w:r>
            <w:r w:rsidR="00DB2CB8">
              <w:rPr>
                <w:noProof/>
                <w:webHidden/>
              </w:rPr>
              <w:fldChar w:fldCharType="begin"/>
            </w:r>
            <w:r w:rsidR="00DB2CB8">
              <w:rPr>
                <w:noProof/>
                <w:webHidden/>
              </w:rPr>
              <w:instrText xml:space="preserve"> PAGEREF _Toc168667873 \h </w:instrText>
            </w:r>
            <w:r w:rsidR="00DB2CB8">
              <w:rPr>
                <w:noProof/>
                <w:webHidden/>
              </w:rPr>
            </w:r>
            <w:r w:rsidR="00DB2CB8">
              <w:rPr>
                <w:noProof/>
                <w:webHidden/>
              </w:rPr>
              <w:fldChar w:fldCharType="separate"/>
            </w:r>
            <w:r w:rsidR="00DB2CB8">
              <w:rPr>
                <w:noProof/>
                <w:webHidden/>
              </w:rPr>
              <w:t>38</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4" w:history="1">
            <w:r w:rsidR="00DB2CB8" w:rsidRPr="00B27AAF">
              <w:rPr>
                <w:rStyle w:val="af2"/>
                <w:noProof/>
              </w:rPr>
              <w:t>4.6 Перекресток Суворова-Московская</w:t>
            </w:r>
            <w:r w:rsidR="00DB2CB8">
              <w:rPr>
                <w:noProof/>
                <w:webHidden/>
              </w:rPr>
              <w:tab/>
            </w:r>
            <w:r w:rsidR="00DB2CB8">
              <w:rPr>
                <w:noProof/>
                <w:webHidden/>
              </w:rPr>
              <w:fldChar w:fldCharType="begin"/>
            </w:r>
            <w:r w:rsidR="00DB2CB8">
              <w:rPr>
                <w:noProof/>
                <w:webHidden/>
              </w:rPr>
              <w:instrText xml:space="preserve"> PAGEREF _Toc168667874 \h </w:instrText>
            </w:r>
            <w:r w:rsidR="00DB2CB8">
              <w:rPr>
                <w:noProof/>
                <w:webHidden/>
              </w:rPr>
            </w:r>
            <w:r w:rsidR="00DB2CB8">
              <w:rPr>
                <w:noProof/>
                <w:webHidden/>
              </w:rPr>
              <w:fldChar w:fldCharType="separate"/>
            </w:r>
            <w:r w:rsidR="00DB2CB8">
              <w:rPr>
                <w:noProof/>
                <w:webHidden/>
              </w:rPr>
              <w:t>40</w:t>
            </w:r>
            <w:r w:rsidR="00DB2CB8">
              <w:rPr>
                <w:noProof/>
                <w:webHidden/>
              </w:rPr>
              <w:fldChar w:fldCharType="end"/>
            </w:r>
          </w:hyperlink>
        </w:p>
        <w:p w:rsidR="00DB2CB8" w:rsidRDefault="005A60EE">
          <w:pPr>
            <w:pStyle w:val="11"/>
            <w:tabs>
              <w:tab w:val="right" w:leader="dot" w:pos="9345"/>
            </w:tabs>
            <w:rPr>
              <w:rFonts w:eastAsiaTheme="minorEastAsia"/>
              <w:noProof/>
              <w:lang w:eastAsia="ru-RU"/>
            </w:rPr>
          </w:pPr>
          <w:hyperlink w:anchor="_Toc168667875" w:history="1">
            <w:r w:rsidR="00DB2CB8" w:rsidRPr="00B27AAF">
              <w:rPr>
                <w:rStyle w:val="af2"/>
                <w:noProof/>
              </w:rPr>
              <w:t xml:space="preserve">5 Симуляция в </w:t>
            </w:r>
            <w:r w:rsidR="00DB2CB8" w:rsidRPr="00B27AAF">
              <w:rPr>
                <w:rStyle w:val="af2"/>
                <w:noProof/>
                <w:lang w:val="en-US"/>
              </w:rPr>
              <w:t>SUMO</w:t>
            </w:r>
            <w:r w:rsidR="00DB2CB8">
              <w:rPr>
                <w:noProof/>
                <w:webHidden/>
              </w:rPr>
              <w:tab/>
            </w:r>
            <w:r w:rsidR="00DB2CB8">
              <w:rPr>
                <w:noProof/>
                <w:webHidden/>
              </w:rPr>
              <w:fldChar w:fldCharType="begin"/>
            </w:r>
            <w:r w:rsidR="00DB2CB8">
              <w:rPr>
                <w:noProof/>
                <w:webHidden/>
              </w:rPr>
              <w:instrText xml:space="preserve"> PAGEREF _Toc168667875 \h </w:instrText>
            </w:r>
            <w:r w:rsidR="00DB2CB8">
              <w:rPr>
                <w:noProof/>
                <w:webHidden/>
              </w:rPr>
            </w:r>
            <w:r w:rsidR="00DB2CB8">
              <w:rPr>
                <w:noProof/>
                <w:webHidden/>
              </w:rPr>
              <w:fldChar w:fldCharType="separate"/>
            </w:r>
            <w:r w:rsidR="00DB2CB8">
              <w:rPr>
                <w:noProof/>
                <w:webHidden/>
              </w:rPr>
              <w:t>42</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6" w:history="1">
            <w:r w:rsidR="00DB2CB8" w:rsidRPr="00B27AAF">
              <w:rPr>
                <w:rStyle w:val="af2"/>
                <w:noProof/>
              </w:rPr>
              <w:t>5.1 Перекресток Свердлова-Гоголя</w:t>
            </w:r>
            <w:r w:rsidR="00DB2CB8">
              <w:rPr>
                <w:noProof/>
                <w:webHidden/>
              </w:rPr>
              <w:tab/>
            </w:r>
            <w:r w:rsidR="00DB2CB8">
              <w:rPr>
                <w:noProof/>
                <w:webHidden/>
              </w:rPr>
              <w:fldChar w:fldCharType="begin"/>
            </w:r>
            <w:r w:rsidR="00DB2CB8">
              <w:rPr>
                <w:noProof/>
                <w:webHidden/>
              </w:rPr>
              <w:instrText xml:space="preserve"> PAGEREF _Toc168667876 \h </w:instrText>
            </w:r>
            <w:r w:rsidR="00DB2CB8">
              <w:rPr>
                <w:noProof/>
                <w:webHidden/>
              </w:rPr>
            </w:r>
            <w:r w:rsidR="00DB2CB8">
              <w:rPr>
                <w:noProof/>
                <w:webHidden/>
              </w:rPr>
              <w:fldChar w:fldCharType="separate"/>
            </w:r>
            <w:r w:rsidR="00DB2CB8">
              <w:rPr>
                <w:noProof/>
                <w:webHidden/>
              </w:rPr>
              <w:t>42</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7" w:history="1">
            <w:r w:rsidR="00DB2CB8" w:rsidRPr="00B27AAF">
              <w:rPr>
                <w:rStyle w:val="af2"/>
                <w:noProof/>
              </w:rPr>
              <w:t>5.2 Перекресток Луначарского-Дзержинского</w:t>
            </w:r>
            <w:r w:rsidR="00DB2CB8">
              <w:rPr>
                <w:noProof/>
                <w:webHidden/>
              </w:rPr>
              <w:tab/>
            </w:r>
            <w:r w:rsidR="00DB2CB8">
              <w:rPr>
                <w:noProof/>
                <w:webHidden/>
              </w:rPr>
              <w:fldChar w:fldCharType="begin"/>
            </w:r>
            <w:r w:rsidR="00DB2CB8">
              <w:rPr>
                <w:noProof/>
                <w:webHidden/>
              </w:rPr>
              <w:instrText xml:space="preserve"> PAGEREF _Toc168667877 \h </w:instrText>
            </w:r>
            <w:r w:rsidR="00DB2CB8">
              <w:rPr>
                <w:noProof/>
                <w:webHidden/>
              </w:rPr>
            </w:r>
            <w:r w:rsidR="00DB2CB8">
              <w:rPr>
                <w:noProof/>
                <w:webHidden/>
              </w:rPr>
              <w:fldChar w:fldCharType="separate"/>
            </w:r>
            <w:r w:rsidR="00DB2CB8">
              <w:rPr>
                <w:noProof/>
                <w:webHidden/>
              </w:rPr>
              <w:t>43</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8" w:history="1">
            <w:r w:rsidR="00DB2CB8" w:rsidRPr="00B27AAF">
              <w:rPr>
                <w:rStyle w:val="af2"/>
                <w:noProof/>
              </w:rPr>
              <w:t>5.3 Перекресток Луначарского-Толстого</w:t>
            </w:r>
            <w:r w:rsidR="00DB2CB8">
              <w:rPr>
                <w:noProof/>
                <w:webHidden/>
              </w:rPr>
              <w:tab/>
            </w:r>
            <w:r w:rsidR="00DB2CB8">
              <w:rPr>
                <w:noProof/>
                <w:webHidden/>
              </w:rPr>
              <w:fldChar w:fldCharType="begin"/>
            </w:r>
            <w:r w:rsidR="00DB2CB8">
              <w:rPr>
                <w:noProof/>
                <w:webHidden/>
              </w:rPr>
              <w:instrText xml:space="preserve"> PAGEREF _Toc168667878 \h </w:instrText>
            </w:r>
            <w:r w:rsidR="00DB2CB8">
              <w:rPr>
                <w:noProof/>
                <w:webHidden/>
              </w:rPr>
            </w:r>
            <w:r w:rsidR="00DB2CB8">
              <w:rPr>
                <w:noProof/>
                <w:webHidden/>
              </w:rPr>
              <w:fldChar w:fldCharType="separate"/>
            </w:r>
            <w:r w:rsidR="00DB2CB8">
              <w:rPr>
                <w:noProof/>
                <w:webHidden/>
              </w:rPr>
              <w:t>45</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79" w:history="1">
            <w:r w:rsidR="00DB2CB8" w:rsidRPr="00B27AAF">
              <w:rPr>
                <w:rStyle w:val="af2"/>
                <w:noProof/>
              </w:rPr>
              <w:t>5.4 Перекресток Суворова-Володарского</w:t>
            </w:r>
            <w:r w:rsidR="00DB2CB8">
              <w:rPr>
                <w:noProof/>
                <w:webHidden/>
              </w:rPr>
              <w:tab/>
            </w:r>
            <w:r w:rsidR="00DB2CB8">
              <w:rPr>
                <w:noProof/>
                <w:webHidden/>
              </w:rPr>
              <w:fldChar w:fldCharType="begin"/>
            </w:r>
            <w:r w:rsidR="00DB2CB8">
              <w:rPr>
                <w:noProof/>
                <w:webHidden/>
              </w:rPr>
              <w:instrText xml:space="preserve"> PAGEREF _Toc168667879 \h </w:instrText>
            </w:r>
            <w:r w:rsidR="00DB2CB8">
              <w:rPr>
                <w:noProof/>
                <w:webHidden/>
              </w:rPr>
            </w:r>
            <w:r w:rsidR="00DB2CB8">
              <w:rPr>
                <w:noProof/>
                <w:webHidden/>
              </w:rPr>
              <w:fldChar w:fldCharType="separate"/>
            </w:r>
            <w:r w:rsidR="00DB2CB8">
              <w:rPr>
                <w:noProof/>
                <w:webHidden/>
              </w:rPr>
              <w:t>46</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80" w:history="1">
            <w:r w:rsidR="00DB2CB8" w:rsidRPr="00B27AAF">
              <w:rPr>
                <w:rStyle w:val="af2"/>
                <w:noProof/>
              </w:rPr>
              <w:t>5.5 Перекресток Бакунина-Володарского</w:t>
            </w:r>
            <w:r w:rsidR="00DB2CB8">
              <w:rPr>
                <w:noProof/>
                <w:webHidden/>
              </w:rPr>
              <w:tab/>
            </w:r>
            <w:r w:rsidR="00DB2CB8">
              <w:rPr>
                <w:noProof/>
                <w:webHidden/>
              </w:rPr>
              <w:fldChar w:fldCharType="begin"/>
            </w:r>
            <w:r w:rsidR="00DB2CB8">
              <w:rPr>
                <w:noProof/>
                <w:webHidden/>
              </w:rPr>
              <w:instrText xml:space="preserve"> PAGEREF _Toc168667880 \h </w:instrText>
            </w:r>
            <w:r w:rsidR="00DB2CB8">
              <w:rPr>
                <w:noProof/>
                <w:webHidden/>
              </w:rPr>
            </w:r>
            <w:r w:rsidR="00DB2CB8">
              <w:rPr>
                <w:noProof/>
                <w:webHidden/>
              </w:rPr>
              <w:fldChar w:fldCharType="separate"/>
            </w:r>
            <w:r w:rsidR="00DB2CB8">
              <w:rPr>
                <w:noProof/>
                <w:webHidden/>
              </w:rPr>
              <w:t>48</w:t>
            </w:r>
            <w:r w:rsidR="00DB2CB8">
              <w:rPr>
                <w:noProof/>
                <w:webHidden/>
              </w:rPr>
              <w:fldChar w:fldCharType="end"/>
            </w:r>
          </w:hyperlink>
        </w:p>
        <w:p w:rsidR="00DB2CB8" w:rsidRDefault="005A60EE">
          <w:pPr>
            <w:pStyle w:val="21"/>
            <w:tabs>
              <w:tab w:val="right" w:leader="dot" w:pos="9345"/>
            </w:tabs>
            <w:rPr>
              <w:rFonts w:eastAsiaTheme="minorEastAsia"/>
              <w:noProof/>
              <w:lang w:eastAsia="ru-RU"/>
            </w:rPr>
          </w:pPr>
          <w:hyperlink w:anchor="_Toc168667881" w:history="1">
            <w:r w:rsidR="00DB2CB8" w:rsidRPr="00B27AAF">
              <w:rPr>
                <w:rStyle w:val="af2"/>
                <w:noProof/>
              </w:rPr>
              <w:t>5.6 Перекресток Суворова-Московская</w:t>
            </w:r>
            <w:r w:rsidR="00DB2CB8">
              <w:rPr>
                <w:noProof/>
                <w:webHidden/>
              </w:rPr>
              <w:tab/>
            </w:r>
            <w:r w:rsidR="00DB2CB8">
              <w:rPr>
                <w:noProof/>
                <w:webHidden/>
              </w:rPr>
              <w:fldChar w:fldCharType="begin"/>
            </w:r>
            <w:r w:rsidR="00DB2CB8">
              <w:rPr>
                <w:noProof/>
                <w:webHidden/>
              </w:rPr>
              <w:instrText xml:space="preserve"> PAGEREF _Toc168667881 \h </w:instrText>
            </w:r>
            <w:r w:rsidR="00DB2CB8">
              <w:rPr>
                <w:noProof/>
                <w:webHidden/>
              </w:rPr>
            </w:r>
            <w:r w:rsidR="00DB2CB8">
              <w:rPr>
                <w:noProof/>
                <w:webHidden/>
              </w:rPr>
              <w:fldChar w:fldCharType="separate"/>
            </w:r>
            <w:r w:rsidR="00DB2CB8">
              <w:rPr>
                <w:noProof/>
                <w:webHidden/>
              </w:rPr>
              <w:t>49</w:t>
            </w:r>
            <w:r w:rsidR="00DB2CB8">
              <w:rPr>
                <w:noProof/>
                <w:webHidden/>
              </w:rPr>
              <w:fldChar w:fldCharType="end"/>
            </w:r>
          </w:hyperlink>
        </w:p>
        <w:p w:rsidR="00DB2CB8" w:rsidRDefault="005A60EE">
          <w:pPr>
            <w:pStyle w:val="11"/>
            <w:tabs>
              <w:tab w:val="right" w:leader="dot" w:pos="9345"/>
            </w:tabs>
            <w:rPr>
              <w:rFonts w:eastAsiaTheme="minorEastAsia"/>
              <w:noProof/>
              <w:lang w:eastAsia="ru-RU"/>
            </w:rPr>
          </w:pPr>
          <w:hyperlink w:anchor="_Toc168667882" w:history="1">
            <w:r w:rsidR="00DB2CB8" w:rsidRPr="00B27AAF">
              <w:rPr>
                <w:rStyle w:val="af2"/>
                <w:rFonts w:eastAsia="Times New Roman"/>
                <w:noProof/>
              </w:rPr>
              <w:t>ЗАКЛЮЧЕНИЕ</w:t>
            </w:r>
            <w:r w:rsidR="00DB2CB8">
              <w:rPr>
                <w:noProof/>
                <w:webHidden/>
              </w:rPr>
              <w:tab/>
            </w:r>
            <w:r w:rsidR="00DB2CB8">
              <w:rPr>
                <w:noProof/>
                <w:webHidden/>
              </w:rPr>
              <w:fldChar w:fldCharType="begin"/>
            </w:r>
            <w:r w:rsidR="00DB2CB8">
              <w:rPr>
                <w:noProof/>
                <w:webHidden/>
              </w:rPr>
              <w:instrText xml:space="preserve"> PAGEREF _Toc168667882 \h </w:instrText>
            </w:r>
            <w:r w:rsidR="00DB2CB8">
              <w:rPr>
                <w:noProof/>
                <w:webHidden/>
              </w:rPr>
            </w:r>
            <w:r w:rsidR="00DB2CB8">
              <w:rPr>
                <w:noProof/>
                <w:webHidden/>
              </w:rPr>
              <w:fldChar w:fldCharType="separate"/>
            </w:r>
            <w:r w:rsidR="00DB2CB8">
              <w:rPr>
                <w:noProof/>
                <w:webHidden/>
              </w:rPr>
              <w:t>51</w:t>
            </w:r>
            <w:r w:rsidR="00DB2CB8">
              <w:rPr>
                <w:noProof/>
                <w:webHidden/>
              </w:rPr>
              <w:fldChar w:fldCharType="end"/>
            </w:r>
          </w:hyperlink>
        </w:p>
        <w:p w:rsidR="00DB2CB8" w:rsidRDefault="005A60EE">
          <w:pPr>
            <w:pStyle w:val="11"/>
            <w:tabs>
              <w:tab w:val="right" w:leader="dot" w:pos="9345"/>
            </w:tabs>
            <w:rPr>
              <w:rFonts w:eastAsiaTheme="minorEastAsia"/>
              <w:noProof/>
              <w:lang w:eastAsia="ru-RU"/>
            </w:rPr>
          </w:pPr>
          <w:hyperlink w:anchor="_Toc168667883" w:history="1">
            <w:r w:rsidR="00DB2CB8" w:rsidRPr="00B27AAF">
              <w:rPr>
                <w:rStyle w:val="af2"/>
                <w:rFonts w:ascii="Times New Roman" w:eastAsia="SimSun" w:hAnsi="Times New Roman" w:cs="Times New Roman"/>
                <w:b/>
                <w:bCs/>
                <w:noProof/>
                <w:lang w:eastAsia="hi-IN" w:bidi="hi-IN"/>
              </w:rPr>
              <w:t>Список используемых источников</w:t>
            </w:r>
            <w:r w:rsidR="00DB2CB8">
              <w:rPr>
                <w:noProof/>
                <w:webHidden/>
              </w:rPr>
              <w:tab/>
            </w:r>
            <w:r w:rsidR="00DB2CB8">
              <w:rPr>
                <w:noProof/>
                <w:webHidden/>
              </w:rPr>
              <w:fldChar w:fldCharType="begin"/>
            </w:r>
            <w:r w:rsidR="00DB2CB8">
              <w:rPr>
                <w:noProof/>
                <w:webHidden/>
              </w:rPr>
              <w:instrText xml:space="preserve"> PAGEREF _Toc168667883 \h </w:instrText>
            </w:r>
            <w:r w:rsidR="00DB2CB8">
              <w:rPr>
                <w:noProof/>
                <w:webHidden/>
              </w:rPr>
            </w:r>
            <w:r w:rsidR="00DB2CB8">
              <w:rPr>
                <w:noProof/>
                <w:webHidden/>
              </w:rPr>
              <w:fldChar w:fldCharType="separate"/>
            </w:r>
            <w:r w:rsidR="00DB2CB8">
              <w:rPr>
                <w:noProof/>
                <w:webHidden/>
              </w:rPr>
              <w:t>52</w:t>
            </w:r>
            <w:r w:rsidR="00DB2CB8">
              <w:rPr>
                <w:noProof/>
                <w:webHidden/>
              </w:rPr>
              <w:fldChar w:fldCharType="end"/>
            </w:r>
          </w:hyperlink>
        </w:p>
        <w:p w:rsidR="00DB2CB8" w:rsidRDefault="005A60EE">
          <w:pPr>
            <w:pStyle w:val="11"/>
            <w:tabs>
              <w:tab w:val="right" w:leader="dot" w:pos="9345"/>
            </w:tabs>
            <w:rPr>
              <w:rFonts w:eastAsiaTheme="minorEastAsia"/>
              <w:noProof/>
              <w:lang w:eastAsia="ru-RU"/>
            </w:rPr>
          </w:pPr>
          <w:hyperlink w:anchor="_Toc168667884" w:history="1">
            <w:r w:rsidR="00DB2CB8" w:rsidRPr="00B27AAF">
              <w:rPr>
                <w:rStyle w:val="af2"/>
                <w:noProof/>
              </w:rPr>
              <w:t>ПРИЛОЖЕНИЕ А. ЛИСТИНГ</w:t>
            </w:r>
            <w:r w:rsidR="00DB2CB8">
              <w:rPr>
                <w:noProof/>
                <w:webHidden/>
              </w:rPr>
              <w:tab/>
            </w:r>
            <w:r w:rsidR="00DB2CB8">
              <w:rPr>
                <w:noProof/>
                <w:webHidden/>
              </w:rPr>
              <w:fldChar w:fldCharType="begin"/>
            </w:r>
            <w:r w:rsidR="00DB2CB8">
              <w:rPr>
                <w:noProof/>
                <w:webHidden/>
              </w:rPr>
              <w:instrText xml:space="preserve"> PAGEREF _Toc168667884 \h </w:instrText>
            </w:r>
            <w:r w:rsidR="00DB2CB8">
              <w:rPr>
                <w:noProof/>
                <w:webHidden/>
              </w:rPr>
            </w:r>
            <w:r w:rsidR="00DB2CB8">
              <w:rPr>
                <w:noProof/>
                <w:webHidden/>
              </w:rPr>
              <w:fldChar w:fldCharType="separate"/>
            </w:r>
            <w:r w:rsidR="00DB2CB8">
              <w:rPr>
                <w:noProof/>
                <w:webHidden/>
              </w:rPr>
              <w:t>53</w:t>
            </w:r>
            <w:r w:rsidR="00DB2CB8">
              <w:rPr>
                <w:noProof/>
                <w:webHidden/>
              </w:rPr>
              <w:fldChar w:fldCharType="end"/>
            </w:r>
          </w:hyperlink>
        </w:p>
        <w:p w:rsidR="003A4A44" w:rsidRDefault="003A4A44">
          <w:r>
            <w:rPr>
              <w:b/>
              <w:bCs/>
            </w:rPr>
            <w:fldChar w:fldCharType="end"/>
          </w:r>
        </w:p>
      </w:sdtContent>
    </w:sdt>
    <w:p w:rsidR="00434B0E" w:rsidRDefault="00434B0E" w:rsidP="002406DF">
      <w:pPr>
        <w:spacing w:after="0" w:line="276" w:lineRule="auto"/>
        <w:jc w:val="both"/>
        <w:rPr>
          <w:rFonts w:ascii="Times New Roman" w:eastAsia="Calibri" w:hAnsi="Times New Roman" w:cs="Times New Roman"/>
          <w:sz w:val="18"/>
          <w:szCs w:val="28"/>
        </w:rPr>
      </w:pPr>
    </w:p>
    <w:p w:rsidR="007530DC" w:rsidRDefault="00934BF6" w:rsidP="002406DF">
      <w:pPr>
        <w:spacing w:after="0" w:line="276" w:lineRule="auto"/>
        <w:jc w:val="both"/>
        <w:rPr>
          <w:rFonts w:ascii="Times New Roman" w:eastAsia="Calibri" w:hAnsi="Times New Roman" w:cs="Times New Roman"/>
          <w:sz w:val="18"/>
          <w:szCs w:val="28"/>
        </w:rPr>
      </w:pPr>
      <w:r w:rsidRPr="00934BF6">
        <w:rPr>
          <w:rFonts w:ascii="Times New Roman" w:eastAsia="Calibri" w:hAnsi="Times New Roman" w:cs="Times New Roman"/>
          <w:noProof/>
          <w:sz w:val="18"/>
          <w:szCs w:val="28"/>
          <w:lang w:eastAsia="ru-RU"/>
        </w:rPr>
        <mc:AlternateContent>
          <mc:Choice Requires="wps">
            <w:drawing>
              <wp:anchor distT="0" distB="0" distL="114300" distR="114300" simplePos="0" relativeHeight="251659264" behindDoc="0" locked="0" layoutInCell="1" allowOverlap="1" wp14:anchorId="272A0B49" wp14:editId="12FFBC79">
                <wp:simplePos x="0" y="0"/>
                <wp:positionH relativeFrom="column">
                  <wp:posOffset>2909917</wp:posOffset>
                </wp:positionH>
                <wp:positionV relativeFrom="paragraph">
                  <wp:posOffset>3405505</wp:posOffset>
                </wp:positionV>
                <wp:extent cx="464127" cy="415636"/>
                <wp:effectExtent l="0" t="0" r="12700" b="22860"/>
                <wp:wrapNone/>
                <wp:docPr id="22" name="Прямоугольник 22"/>
                <wp:cNvGraphicFramePr/>
                <a:graphic xmlns:a="http://schemas.openxmlformats.org/drawingml/2006/main">
                  <a:graphicData uri="http://schemas.microsoft.com/office/word/2010/wordprocessingShape">
                    <wps:wsp>
                      <wps:cNvSpPr/>
                      <wps:spPr>
                        <a:xfrm>
                          <a:off x="0" y="0"/>
                          <a:ext cx="464127" cy="415636"/>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5FFC84" id="Прямоугольник 22" o:spid="_x0000_s1026" style="position:absolute;margin-left:229.15pt;margin-top:268.15pt;width:36.55pt;height:3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" fillcolor="window" strokecolor="window" strokeweight="1pt"/>
            </w:pict>
          </mc:Fallback>
        </mc:AlternateContent>
      </w:r>
    </w:p>
    <w:p w:rsidR="007530DC" w:rsidRDefault="007530DC" w:rsidP="007530DC">
      <w:pPr>
        <w:jc w:val="right"/>
        <w:rPr>
          <w:rFonts w:ascii="Times New Roman" w:eastAsia="Calibri" w:hAnsi="Times New Roman" w:cs="Times New Roman"/>
          <w:sz w:val="18"/>
          <w:szCs w:val="28"/>
        </w:rPr>
      </w:pPr>
    </w:p>
    <w:p w:rsidR="00934BF6" w:rsidRPr="007530DC" w:rsidRDefault="00934BF6" w:rsidP="007530DC">
      <w:pPr>
        <w:rPr>
          <w:rFonts w:ascii="Times New Roman" w:eastAsia="Calibri" w:hAnsi="Times New Roman" w:cs="Times New Roman"/>
          <w:sz w:val="18"/>
          <w:szCs w:val="28"/>
        </w:rPr>
        <w:sectPr w:rsidR="00934BF6" w:rsidRPr="007530DC" w:rsidSect="004B46B2">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81"/>
        </w:sectPr>
      </w:pPr>
    </w:p>
    <w:p w:rsidR="005C123D" w:rsidRPr="005C123D" w:rsidRDefault="005C123D" w:rsidP="00E22137">
      <w:pPr>
        <w:pStyle w:val="af3"/>
        <w:rPr>
          <w:rFonts w:eastAsia="Times New Roman"/>
        </w:rPr>
      </w:pPr>
      <w:bookmarkStart w:id="1" w:name="_Toc137647289"/>
      <w:bookmarkStart w:id="2" w:name="_Toc168224682"/>
      <w:bookmarkStart w:id="3" w:name="_Toc168667854"/>
      <w:bookmarkStart w:id="4" w:name="_Toc167981937"/>
      <w:bookmarkStart w:id="5" w:name="_Toc168053742"/>
      <w:bookmarkStart w:id="6" w:name="_Toc168054069"/>
      <w:bookmarkStart w:id="7" w:name="_Toc168151696"/>
      <w:r w:rsidRPr="005C123D">
        <w:rPr>
          <w:rFonts w:eastAsia="Times New Roman"/>
        </w:rPr>
        <w:lastRenderedPageBreak/>
        <w:t>ВВЕДЕНИЕ</w:t>
      </w:r>
      <w:bookmarkEnd w:id="1"/>
      <w:bookmarkEnd w:id="2"/>
      <w:bookmarkEnd w:id="3"/>
    </w:p>
    <w:p w:rsidR="00565551" w:rsidRDefault="005C123D" w:rsidP="00CD23A5">
      <w:pPr>
        <w:pStyle w:val="aa"/>
      </w:pPr>
      <w:r w:rsidRPr="00E22137">
        <w:t xml:space="preserve">За последние годы </w:t>
      </w:r>
      <w:r w:rsidR="00565551">
        <w:t>количество транспортных средств стремительно увеличивается. Практически каждый второй житель нашей страны имеет своё личное транспортное средство. Транспорт значительно облегчает жизнь многих людей, а кто-т</w:t>
      </w:r>
      <w:r w:rsidR="00271A75">
        <w:t>о зарабатывает благодаря своей машине.</w:t>
      </w:r>
    </w:p>
    <w:p w:rsidR="00565551" w:rsidRDefault="00271A75" w:rsidP="00CD23A5">
      <w:pPr>
        <w:pStyle w:val="aa"/>
      </w:pPr>
      <w:r>
        <w:t>Но порой</w:t>
      </w:r>
      <w:r w:rsidR="00565551">
        <w:t xml:space="preserve"> дорожная сеть оказывается не готова к такому количеству автомобилей, вследствие чего на дорогах возникают пробки</w:t>
      </w:r>
      <w:r>
        <w:t>. Это негативно влияет на жизни людей, иногда транспортный коллапс напрямую влияет на жизни и здоровье людей. Например, если автомобиль скорой помощи или фура с продуктами попадут в большую пробку, если</w:t>
      </w:r>
      <w:r w:rsidR="00FB2B6F">
        <w:t xml:space="preserve"> транспорт с лекарствами застрянет в огромном заторе, на перекрестке.</w:t>
      </w:r>
    </w:p>
    <w:p w:rsidR="005C123D" w:rsidRPr="00E22137" w:rsidRDefault="00271A75" w:rsidP="00CD23A5">
      <w:pPr>
        <w:pStyle w:val="aa"/>
      </w:pPr>
      <w:r>
        <w:t>Все эти проблемы могут быть решены несколькими путями. Добавлением дополнительных транспортных узлов, или при идеальном расчете светофорного цикла</w:t>
      </w:r>
      <w:r w:rsidR="00FB2B6F">
        <w:t>. Именно</w:t>
      </w:r>
      <w:r>
        <w:t xml:space="preserve"> проблему </w:t>
      </w:r>
      <w:r w:rsidR="00FB2B6F">
        <w:t xml:space="preserve">расчета фаз светофорного цикла </w:t>
      </w:r>
      <w:r>
        <w:t>мы и попробуем решить в данной работе.</w:t>
      </w:r>
    </w:p>
    <w:p w:rsidR="005C123D" w:rsidRPr="00E22137" w:rsidRDefault="005C123D" w:rsidP="00CD23A5">
      <w:pPr>
        <w:pStyle w:val="aa"/>
      </w:pPr>
      <w:r w:rsidRPr="00E22137">
        <w:t xml:space="preserve">Актуальность проблемы заключается в том, что </w:t>
      </w:r>
      <w:r w:rsidR="00FB2B6F">
        <w:t>интенсивность движения транспорта оказывает влияние практически на каждого жителя нашей страны.</w:t>
      </w:r>
    </w:p>
    <w:p w:rsidR="005C123D" w:rsidRPr="00E22137" w:rsidRDefault="005C123D" w:rsidP="00CD23A5">
      <w:pPr>
        <w:pStyle w:val="aa"/>
      </w:pPr>
      <w:r w:rsidRPr="00E22137">
        <w:t xml:space="preserve">Целью выпускной квалификационной работы является </w:t>
      </w:r>
      <w:r w:rsidR="00FB2B6F" w:rsidRPr="000E1658">
        <w:t>разработка приложения для расчета длительности светофорного цикла для перекрестка</w:t>
      </w:r>
      <w:r w:rsidRPr="00E22137">
        <w:t xml:space="preserve">, а именно </w:t>
      </w:r>
      <w:r w:rsidR="00FB2B6F">
        <w:t xml:space="preserve">рассчитать фазы, а затем наглядно продемонстрировать эффект перерасчета фаз на движение транспорта. </w:t>
      </w:r>
    </w:p>
    <w:p w:rsidR="005C123D" w:rsidRDefault="005C123D" w:rsidP="00CD23A5">
      <w:pPr>
        <w:pStyle w:val="aa"/>
      </w:pPr>
      <w:r w:rsidRPr="00E22137">
        <w:t xml:space="preserve">Готовый программный продукт будет разрабатываться в среде </w:t>
      </w:r>
      <w:r w:rsidR="00FB2B6F">
        <w:rPr>
          <w:lang w:val="en-US"/>
        </w:rPr>
        <w:t>VisualStudio</w:t>
      </w:r>
      <w:r w:rsidRPr="00E22137">
        <w:t xml:space="preserve"> на языке программирования </w:t>
      </w:r>
      <w:r w:rsidR="00FB2B6F">
        <w:rPr>
          <w:lang w:val="en-US"/>
        </w:rPr>
        <w:t>Python</w:t>
      </w:r>
      <w:r w:rsidR="00FB2B6F">
        <w:t xml:space="preserve">, с использованием </w:t>
      </w:r>
      <w:r w:rsidR="00FB2B6F">
        <w:rPr>
          <w:lang w:val="en-US"/>
        </w:rPr>
        <w:t>SUMO</w:t>
      </w:r>
      <w:r w:rsidR="00FB2B6F" w:rsidRPr="00FB2B6F">
        <w:t>.</w:t>
      </w:r>
    </w:p>
    <w:p w:rsidR="00FB2B6F" w:rsidRDefault="00FB2B6F" w:rsidP="00CD23A5">
      <w:pPr>
        <w:pStyle w:val="aa"/>
      </w:pPr>
    </w:p>
    <w:p w:rsidR="00FB2B6F" w:rsidRDefault="00FB2B6F" w:rsidP="00CD23A5">
      <w:pPr>
        <w:pStyle w:val="aa"/>
      </w:pPr>
    </w:p>
    <w:p w:rsidR="00054D6D" w:rsidRDefault="00054D6D" w:rsidP="00CD23A5">
      <w:pPr>
        <w:pStyle w:val="aa"/>
      </w:pPr>
    </w:p>
    <w:p w:rsidR="00054D6D" w:rsidRPr="00054D6D" w:rsidRDefault="00054D6D" w:rsidP="00054D6D"/>
    <w:p w:rsidR="00054D6D" w:rsidRPr="00054D6D" w:rsidRDefault="00054D6D" w:rsidP="00054D6D"/>
    <w:p w:rsidR="00FB2B6F" w:rsidRPr="00054D6D" w:rsidRDefault="00FB2B6F" w:rsidP="00054D6D">
      <w:pPr>
        <w:jc w:val="right"/>
      </w:pPr>
    </w:p>
    <w:p w:rsidR="00287C4D" w:rsidRPr="00F07A93" w:rsidRDefault="00411C8B" w:rsidP="00516A39">
      <w:pPr>
        <w:pStyle w:val="a2"/>
        <w:numPr>
          <w:ilvl w:val="0"/>
          <w:numId w:val="0"/>
        </w:numPr>
      </w:pPr>
      <w:bookmarkStart w:id="8" w:name="_Toc168224683"/>
      <w:bookmarkStart w:id="9" w:name="_Toc168667855"/>
      <w:r>
        <w:lastRenderedPageBreak/>
        <w:t>1</w:t>
      </w:r>
      <w:r w:rsidR="00516A39">
        <w:t xml:space="preserve"> </w:t>
      </w:r>
      <w:r w:rsidR="00516A39">
        <w:tab/>
      </w:r>
      <w:r w:rsidR="00287C4D">
        <w:t>Анализ предметной области</w:t>
      </w:r>
      <w:bookmarkEnd w:id="4"/>
      <w:bookmarkEnd w:id="5"/>
      <w:bookmarkEnd w:id="6"/>
      <w:bookmarkEnd w:id="7"/>
      <w:bookmarkEnd w:id="8"/>
      <w:bookmarkEnd w:id="9"/>
    </w:p>
    <w:p w:rsidR="00287C4D" w:rsidRPr="0027007F" w:rsidRDefault="00516A39" w:rsidP="00411C8B">
      <w:pPr>
        <w:pStyle w:val="ad"/>
        <w:numPr>
          <w:ilvl w:val="1"/>
          <w:numId w:val="8"/>
        </w:numPr>
      </w:pPr>
      <w:bookmarkStart w:id="10" w:name="_Toc137497979"/>
      <w:bookmarkStart w:id="11" w:name="_Toc137499111"/>
      <w:bookmarkStart w:id="12" w:name="_Toc137647291"/>
      <w:bookmarkStart w:id="13" w:name="_Toc167981938"/>
      <w:bookmarkStart w:id="14" w:name="_Toc168053743"/>
      <w:bookmarkStart w:id="15" w:name="_Toc168054070"/>
      <w:bookmarkStart w:id="16" w:name="_Toc168151697"/>
      <w:bookmarkStart w:id="17" w:name="_Toc168224684"/>
      <w:r>
        <w:t xml:space="preserve"> </w:t>
      </w:r>
      <w:bookmarkStart w:id="18" w:name="_Toc168667856"/>
      <w:r w:rsidR="00287C4D">
        <w:t>Исследование</w:t>
      </w:r>
      <w:r w:rsidR="00287C4D" w:rsidRPr="0027007F">
        <w:t xml:space="preserve"> предметной области</w:t>
      </w:r>
      <w:bookmarkEnd w:id="10"/>
      <w:bookmarkEnd w:id="11"/>
      <w:bookmarkEnd w:id="12"/>
      <w:bookmarkEnd w:id="13"/>
      <w:bookmarkEnd w:id="14"/>
      <w:bookmarkEnd w:id="15"/>
      <w:bookmarkEnd w:id="16"/>
      <w:bookmarkEnd w:id="17"/>
      <w:bookmarkEnd w:id="18"/>
      <w:r w:rsidR="00287C4D">
        <w:t xml:space="preserve"> </w:t>
      </w:r>
    </w:p>
    <w:p w:rsidR="00743C63" w:rsidRPr="00452B49" w:rsidRDefault="00431FFD" w:rsidP="00CD23A5">
      <w:pPr>
        <w:pStyle w:val="aa"/>
      </w:pPr>
      <w:r w:rsidRPr="00452B49">
        <w:t>Главной целью выпускн</w:t>
      </w:r>
      <w:r w:rsidR="00B60DC6" w:rsidRPr="00452B49">
        <w:t xml:space="preserve">ой квалификационной работы является </w:t>
      </w:r>
      <w:r w:rsidR="00C01D43" w:rsidRPr="00452B49">
        <w:t>c</w:t>
      </w:r>
      <w:r w:rsidR="006B104F" w:rsidRPr="00452B49">
        <w:t>оздание программного приложения</w:t>
      </w:r>
      <w:r w:rsidR="008154FB">
        <w:t xml:space="preserve"> для</w:t>
      </w:r>
      <w:r w:rsidR="006B104F" w:rsidRPr="00452B49">
        <w:t xml:space="preserve"> расчета длительности светофорного цикла перекрёстка</w:t>
      </w:r>
      <w:r w:rsidR="00D63AAA" w:rsidRPr="00452B49">
        <w:t xml:space="preserve">, </w:t>
      </w:r>
      <w:r w:rsidR="008154FB">
        <w:t xml:space="preserve">которое учитывает </w:t>
      </w:r>
      <w:r w:rsidRPr="00452B49">
        <w:t>актуальн</w:t>
      </w:r>
      <w:r w:rsidR="008154FB">
        <w:t>ую</w:t>
      </w:r>
      <w:r w:rsidRPr="00452B49">
        <w:t xml:space="preserve"> ситуаци</w:t>
      </w:r>
      <w:r w:rsidR="008154FB">
        <w:t>ю</w:t>
      </w:r>
      <w:r w:rsidRPr="00452B49">
        <w:t xml:space="preserve"> на дороге</w:t>
      </w:r>
      <w:r w:rsidR="008154FB">
        <w:t>, п</w:t>
      </w:r>
      <w:r w:rsidR="00D63AAA" w:rsidRPr="00452B49">
        <w:t xml:space="preserve">роведение </w:t>
      </w:r>
      <w:r w:rsidR="006B104F" w:rsidRPr="00452B49">
        <w:t xml:space="preserve">симуляции с исходными данными и </w:t>
      </w:r>
      <w:r w:rsidR="005F4B64" w:rsidRPr="00452B49">
        <w:t>показателями</w:t>
      </w:r>
      <w:r w:rsidR="006B104F" w:rsidRPr="00452B49">
        <w:t xml:space="preserve"> полученными в результате последовательного расчета в соответствии с алгоритмом.</w:t>
      </w:r>
    </w:p>
    <w:p w:rsidR="00270315" w:rsidRPr="00452B49" w:rsidRDefault="00270315" w:rsidP="00CD23A5">
      <w:pPr>
        <w:pStyle w:val="aa"/>
      </w:pPr>
      <w:r w:rsidRPr="00452B49">
        <w:t xml:space="preserve">Учитывая значительное влияние длительности светофорного цикла на </w:t>
      </w:r>
      <w:r w:rsidR="00240D12" w:rsidRPr="00452B49">
        <w:t>качество</w:t>
      </w:r>
      <w:r w:rsidRPr="00452B49">
        <w:t xml:space="preserve"> и эффективность дорожного движения, создание программного приложения для расчета этого показателя представляется актуальной задачей. Разработка такого приложения позволит оптимизировать </w:t>
      </w:r>
      <w:r w:rsidR="00240D12" w:rsidRPr="00452B49">
        <w:t>движение транспорта</w:t>
      </w:r>
      <w:r w:rsidRPr="00452B49">
        <w:t xml:space="preserve"> и повысить уровень </w:t>
      </w:r>
      <w:r w:rsidR="00240D12" w:rsidRPr="00452B49">
        <w:t>комфорта</w:t>
      </w:r>
      <w:r w:rsidRPr="00452B49">
        <w:t xml:space="preserve"> на дорогах</w:t>
      </w:r>
      <w:r w:rsidR="00240D12" w:rsidRPr="00452B49">
        <w:t>, что также положительно повлияет и на остальные сферы деятельности людей</w:t>
      </w:r>
      <w:r w:rsidRPr="00452B49">
        <w:t>.</w:t>
      </w:r>
    </w:p>
    <w:p w:rsidR="00C15212" w:rsidRPr="00452B49" w:rsidRDefault="00C15212" w:rsidP="00CD23A5">
      <w:pPr>
        <w:pStyle w:val="aa"/>
      </w:pPr>
      <w:r w:rsidRPr="00452B49">
        <w:t xml:space="preserve">Разработка программного приложения, способного </w:t>
      </w:r>
      <w:r w:rsidR="006B104F" w:rsidRPr="00452B49">
        <w:t>рассчитывать</w:t>
      </w:r>
      <w:r w:rsidRPr="00452B49">
        <w:t xml:space="preserve"> </w:t>
      </w:r>
      <w:r w:rsidR="006B104F" w:rsidRPr="00452B49">
        <w:t xml:space="preserve">светофорные циклы на основе </w:t>
      </w:r>
      <w:r w:rsidRPr="00452B49">
        <w:t>существующ</w:t>
      </w:r>
      <w:r w:rsidR="006B104F" w:rsidRPr="00452B49">
        <w:t>ей</w:t>
      </w:r>
      <w:r w:rsidR="00270315" w:rsidRPr="00452B49">
        <w:t>, актуальной</w:t>
      </w:r>
      <w:r w:rsidRPr="00452B49">
        <w:t xml:space="preserve"> транспортн</w:t>
      </w:r>
      <w:r w:rsidR="00270315" w:rsidRPr="00452B49">
        <w:t>ой</w:t>
      </w:r>
      <w:r w:rsidRPr="00452B49">
        <w:t xml:space="preserve"> ситуаци</w:t>
      </w:r>
      <w:r w:rsidR="00270315" w:rsidRPr="00452B49">
        <w:t>и</w:t>
      </w:r>
      <w:r w:rsidRPr="00452B49">
        <w:t xml:space="preserve"> и </w:t>
      </w:r>
      <w:r w:rsidR="00270315" w:rsidRPr="00452B49">
        <w:t xml:space="preserve">наглядно показывать результат изменения светофорных циклов </w:t>
      </w:r>
      <w:r w:rsidRPr="00452B49">
        <w:t xml:space="preserve">имеет ряд преимуществ. Во-первых, это позволит улучшить </w:t>
      </w:r>
      <w:r w:rsidR="00270315" w:rsidRPr="00452B49">
        <w:t>скорость и качество передвижения транспортных средств</w:t>
      </w:r>
      <w:r w:rsidRPr="00452B49">
        <w:t xml:space="preserve"> и повысить комфортность их поездок. Во-вторых, </w:t>
      </w:r>
      <w:r w:rsidR="008154FB">
        <w:t>данное</w:t>
      </w:r>
      <w:r w:rsidRPr="00452B49">
        <w:t xml:space="preserve"> приложение позволит </w:t>
      </w:r>
      <w:r w:rsidR="008154FB">
        <w:t>добиться улучшения эффективности</w:t>
      </w:r>
      <w:r w:rsidRPr="00452B49">
        <w:t xml:space="preserve"> использова</w:t>
      </w:r>
      <w:r w:rsidR="008154FB">
        <w:t>ния транспортных</w:t>
      </w:r>
      <w:r w:rsidRPr="00452B49">
        <w:t xml:space="preserve"> поток</w:t>
      </w:r>
      <w:r w:rsidR="008154FB">
        <w:t>ов и ресурсов</w:t>
      </w:r>
      <w:r w:rsidRPr="00452B49">
        <w:t xml:space="preserve">, что приведет к снижению экологической нагрузки и </w:t>
      </w:r>
      <w:r w:rsidR="008154FB">
        <w:t>улучшит</w:t>
      </w:r>
      <w:r w:rsidRPr="00452B49">
        <w:t xml:space="preserve"> тран</w:t>
      </w:r>
      <w:r w:rsidR="002406DF" w:rsidRPr="00452B49">
        <w:t>спортн</w:t>
      </w:r>
      <w:r w:rsidR="008154FB">
        <w:t>ую</w:t>
      </w:r>
      <w:r w:rsidR="002406DF" w:rsidRPr="00452B49">
        <w:t xml:space="preserve"> инфраструктур</w:t>
      </w:r>
      <w:r w:rsidR="008154FB">
        <w:t>у</w:t>
      </w:r>
      <w:r w:rsidR="002406DF" w:rsidRPr="00452B49">
        <w:t xml:space="preserve"> города.</w:t>
      </w:r>
    </w:p>
    <w:p w:rsidR="008D019B" w:rsidRPr="00452B49" w:rsidRDefault="00C15212" w:rsidP="00CD23A5">
      <w:pPr>
        <w:pStyle w:val="aa"/>
      </w:pPr>
      <w:r w:rsidRPr="00452B49">
        <w:t xml:space="preserve">Таким образом, программа для </w:t>
      </w:r>
      <w:r w:rsidR="00270315" w:rsidRPr="00452B49">
        <w:t xml:space="preserve">расчета светофорных циклов </w:t>
      </w:r>
      <w:r w:rsidRPr="00452B49">
        <w:t>с учетом транспортной загруженности дорог является необходимым инструментом для оптимизации работы транспорта и улучшения жизни горожан. В данном дипломном проекте будет рассмотрено создание и разработка такого программного приложения с использованием современных технологий и методов анализа данных.</w:t>
      </w:r>
    </w:p>
    <w:p w:rsidR="008C6969" w:rsidRPr="00452B49" w:rsidRDefault="008C6969" w:rsidP="00CD23A5">
      <w:pPr>
        <w:pStyle w:val="aa"/>
      </w:pPr>
      <w:r w:rsidRPr="00452B49">
        <w:t>Готовый программный продукт будет разрабатываться в среде Visual studio на языке программирования Python.</w:t>
      </w:r>
    </w:p>
    <w:p w:rsidR="00C344F9" w:rsidRDefault="00A21BA2" w:rsidP="00411C8B">
      <w:pPr>
        <w:pStyle w:val="ad"/>
        <w:rPr>
          <w:rFonts w:eastAsia="Times New Roman"/>
        </w:rPr>
      </w:pPr>
      <w:bookmarkStart w:id="19" w:name="_Toc137497980"/>
      <w:bookmarkStart w:id="20" w:name="_Toc137499112"/>
      <w:bookmarkStart w:id="21" w:name="_Toc137647292"/>
      <w:bookmarkStart w:id="22" w:name="_Toc167981939"/>
      <w:bookmarkStart w:id="23" w:name="_Toc168053744"/>
      <w:bookmarkStart w:id="24" w:name="_Toc168054071"/>
      <w:bookmarkStart w:id="25" w:name="_Toc168151698"/>
      <w:bookmarkStart w:id="26" w:name="_Toc168224685"/>
      <w:bookmarkStart w:id="27" w:name="_Toc168667857"/>
      <w:r>
        <w:rPr>
          <w:rFonts w:eastAsia="Times New Roman"/>
        </w:rPr>
        <w:lastRenderedPageBreak/>
        <w:t xml:space="preserve">1.2 </w:t>
      </w:r>
      <w:r w:rsidR="00C344F9">
        <w:rPr>
          <w:rFonts w:eastAsia="Times New Roman"/>
        </w:rPr>
        <w:t>Сравнительная характеристика аналогов</w:t>
      </w:r>
      <w:bookmarkEnd w:id="19"/>
      <w:bookmarkEnd w:id="20"/>
      <w:bookmarkEnd w:id="21"/>
      <w:bookmarkEnd w:id="22"/>
      <w:bookmarkEnd w:id="23"/>
      <w:bookmarkEnd w:id="24"/>
      <w:bookmarkEnd w:id="25"/>
      <w:bookmarkEnd w:id="26"/>
      <w:bookmarkEnd w:id="27"/>
      <w:r w:rsidR="00C344F9">
        <w:rPr>
          <w:rFonts w:eastAsia="Times New Roman"/>
        </w:rPr>
        <w:t xml:space="preserve">   </w:t>
      </w:r>
    </w:p>
    <w:p w:rsidR="003B5075" w:rsidRPr="00452B49" w:rsidRDefault="003B5075" w:rsidP="00CD23A5">
      <w:pPr>
        <w:pStyle w:val="aa"/>
      </w:pPr>
      <w:bookmarkStart w:id="28" w:name="_Hlk135950672"/>
      <w:r w:rsidRPr="00452B49">
        <w:t>Рассмотрим подробно несколько автоматизированных систем управления дорожным движением. (AСУДД)</w:t>
      </w:r>
    </w:p>
    <w:p w:rsidR="00101F3B" w:rsidRPr="00452B49" w:rsidRDefault="00101F3B" w:rsidP="00CD23A5">
      <w:pPr>
        <w:pStyle w:val="aa"/>
      </w:pPr>
      <w:r w:rsidRPr="00452B49">
        <w:t>На рисунке 1 изображено описание АСУДД от компании «Спецдорога».</w:t>
      </w:r>
    </w:p>
    <w:p w:rsidR="00101F3B" w:rsidRDefault="00101F3B" w:rsidP="009F3ED4">
      <w:pPr>
        <w:pStyle w:val="aff5"/>
      </w:pPr>
      <w:r w:rsidRPr="00101F3B">
        <w:rPr>
          <w:noProof/>
          <w:lang w:eastAsia="ru-RU"/>
        </w:rPr>
        <w:drawing>
          <wp:inline distT="0" distB="0" distL="0" distR="0" wp14:anchorId="6521ABD7" wp14:editId="0A48D4AA">
            <wp:extent cx="5940324" cy="4944140"/>
            <wp:effectExtent l="0" t="0" r="3810" b="889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56122" cy="4957289"/>
                    </a:xfrm>
                    <a:prstGeom prst="rect">
                      <a:avLst/>
                    </a:prstGeom>
                  </pic:spPr>
                </pic:pic>
              </a:graphicData>
            </a:graphic>
          </wp:inline>
        </w:drawing>
      </w:r>
    </w:p>
    <w:p w:rsidR="009E187D" w:rsidRDefault="009E187D" w:rsidP="00902688">
      <w:pPr>
        <w:pStyle w:val="afff5"/>
      </w:pPr>
      <w:r>
        <w:t xml:space="preserve">Рисунок </w:t>
      </w:r>
      <w:r w:rsidR="008C5954">
        <w:t>1</w:t>
      </w:r>
      <w:r>
        <w:t xml:space="preserve"> – </w:t>
      </w:r>
      <w:r w:rsidR="00E526D7">
        <w:t>С</w:t>
      </w:r>
      <w:r w:rsidR="008C5954">
        <w:t>айт с описанием АСУДД компании «Спецдорога».</w:t>
      </w:r>
    </w:p>
    <w:p w:rsidR="00101F3B" w:rsidRPr="00516A39" w:rsidRDefault="00101F3B" w:rsidP="00CD23A5">
      <w:pPr>
        <w:pStyle w:val="aa"/>
      </w:pPr>
      <w:r w:rsidRPr="00516A39">
        <w:t>Разработчик данного ПО утверждает, что камеры фото и видео фиксации  этой АСУДД способны работать даже в тяжелых климатических условиях и при низком уровне освещения, что является большим плюсом</w:t>
      </w:r>
      <w:r w:rsidR="009E187D" w:rsidRPr="00516A39">
        <w:t xml:space="preserve"> учитывая переменчивый климат страны.</w:t>
      </w:r>
    </w:p>
    <w:p w:rsidR="009E187D" w:rsidRPr="00516A39" w:rsidRDefault="009E187D" w:rsidP="00CD23A5">
      <w:pPr>
        <w:pStyle w:val="aa"/>
      </w:pPr>
      <w:r w:rsidRPr="00516A39">
        <w:t>В числе лучших аналогов нель</w:t>
      </w:r>
      <w:r w:rsidR="00BF34FB">
        <w:t>зя не упомянуть АСУДД «Спектр» (см</w:t>
      </w:r>
      <w:r w:rsidR="00AF15EB">
        <w:t>.</w:t>
      </w:r>
      <w:r w:rsidR="00BF34FB">
        <w:t xml:space="preserve"> р</w:t>
      </w:r>
      <w:r w:rsidRPr="00516A39">
        <w:t>ис.</w:t>
      </w:r>
      <w:r w:rsidR="008C5954" w:rsidRPr="00516A39">
        <w:t>2</w:t>
      </w:r>
      <w:r w:rsidR="00BF34FB">
        <w:t>).</w:t>
      </w:r>
    </w:p>
    <w:p w:rsidR="009E187D" w:rsidRDefault="009E187D" w:rsidP="009F3ED4">
      <w:pPr>
        <w:pStyle w:val="aff5"/>
      </w:pPr>
      <w:r w:rsidRPr="009E187D">
        <w:rPr>
          <w:noProof/>
          <w:lang w:eastAsia="ru-RU"/>
        </w:rPr>
        <w:lastRenderedPageBreak/>
        <w:drawing>
          <wp:inline distT="0" distB="0" distL="0" distR="0" wp14:anchorId="0AF73579" wp14:editId="43507DB9">
            <wp:extent cx="5939015" cy="3530009"/>
            <wp:effectExtent l="0" t="0" r="508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9189" cy="3536056"/>
                    </a:xfrm>
                    <a:prstGeom prst="rect">
                      <a:avLst/>
                    </a:prstGeom>
                  </pic:spPr>
                </pic:pic>
              </a:graphicData>
            </a:graphic>
          </wp:inline>
        </w:drawing>
      </w:r>
    </w:p>
    <w:p w:rsidR="008C5954" w:rsidRDefault="008C5954" w:rsidP="00902688">
      <w:pPr>
        <w:pStyle w:val="afff5"/>
      </w:pPr>
      <w:r>
        <w:t xml:space="preserve">Рисунок </w:t>
      </w:r>
      <w:r w:rsidR="00EB391C">
        <w:t>2</w:t>
      </w:r>
      <w:r>
        <w:t xml:space="preserve"> – </w:t>
      </w:r>
      <w:r w:rsidR="00E526D7">
        <w:t>С</w:t>
      </w:r>
      <w:r>
        <w:t>айт с описанием АСУДД «Спектр».</w:t>
      </w:r>
    </w:p>
    <w:p w:rsidR="008C5954" w:rsidRPr="00516A39" w:rsidRDefault="008C5954" w:rsidP="00CD23A5">
      <w:pPr>
        <w:pStyle w:val="aa"/>
      </w:pPr>
      <w:r w:rsidRPr="00516A39">
        <w:t>АСУДД "Спектр" включает в себя: центр управления, периферийные устройства, подсистемы связи. Что дает возможности данной АСУДД для централизованного адаптивного управления светофорными объектами, информационными</w:t>
      </w:r>
      <w:r w:rsidR="00DB3BD8">
        <w:t xml:space="preserve"> табло, дорожными знаками и т.д</w:t>
      </w:r>
      <w:r w:rsidR="00FF75BE">
        <w:t xml:space="preserve"> </w:t>
      </w:r>
      <w:r w:rsidRPr="00516A39">
        <w:t>[2]</w:t>
      </w:r>
      <w:r w:rsidR="00DB3BD8">
        <w:t>.</w:t>
      </w:r>
    </w:p>
    <w:p w:rsidR="00C344F9" w:rsidRPr="00516A39" w:rsidRDefault="00C344F9" w:rsidP="00CD23A5">
      <w:pPr>
        <w:pStyle w:val="aa"/>
      </w:pPr>
      <w:r w:rsidRPr="00516A39">
        <w:t xml:space="preserve">Сравнительная характеристика </w:t>
      </w:r>
      <w:r w:rsidR="0033715A" w:rsidRPr="00516A39">
        <w:t xml:space="preserve">приложений </w:t>
      </w:r>
      <w:r w:rsidRPr="00516A39">
        <w:t xml:space="preserve">приведена в таблице 1. </w:t>
      </w:r>
      <w:bookmarkEnd w:id="28"/>
    </w:p>
    <w:p w:rsidR="008154FB" w:rsidRPr="00452B49" w:rsidRDefault="008154FB" w:rsidP="008154FB">
      <w:pPr>
        <w:tabs>
          <w:tab w:val="left" w:pos="1080"/>
        </w:tabs>
        <w:spacing w:before="240" w:after="120" w:line="360" w:lineRule="auto"/>
        <w:rPr>
          <w:rFonts w:ascii="Times New Roman" w:hAnsi="Times New Roman"/>
          <w:sz w:val="28"/>
          <w:szCs w:val="28"/>
        </w:rPr>
      </w:pPr>
      <w:r w:rsidRPr="002B1484">
        <w:rPr>
          <w:rFonts w:ascii="Times New Roman" w:hAnsi="Times New Roman"/>
          <w:sz w:val="28"/>
          <w:szCs w:val="28"/>
        </w:rPr>
        <w:t xml:space="preserve">Таблица </w:t>
      </w:r>
      <w:r>
        <w:rPr>
          <w:rFonts w:ascii="Times New Roman" w:hAnsi="Times New Roman"/>
          <w:sz w:val="28"/>
          <w:szCs w:val="28"/>
        </w:rPr>
        <w:t>1</w:t>
      </w:r>
      <w:r w:rsidR="006C56C1">
        <w:rPr>
          <w:rFonts w:ascii="Times New Roman" w:hAnsi="Times New Roman"/>
          <w:sz w:val="28"/>
          <w:szCs w:val="28"/>
        </w:rPr>
        <w:t xml:space="preserve"> </w:t>
      </w:r>
      <w:r>
        <w:rPr>
          <w:rFonts w:ascii="Times New Roman" w:hAnsi="Times New Roman"/>
          <w:sz w:val="28"/>
          <w:szCs w:val="28"/>
        </w:rPr>
        <w:t>–</w:t>
      </w:r>
      <w:r w:rsidR="006C56C1">
        <w:rPr>
          <w:rFonts w:ascii="Times New Roman" w:hAnsi="Times New Roman"/>
          <w:sz w:val="28"/>
          <w:szCs w:val="28"/>
        </w:rPr>
        <w:t xml:space="preserve"> </w:t>
      </w:r>
      <w:r>
        <w:rPr>
          <w:rFonts w:ascii="Times New Roman" w:hAnsi="Times New Roman"/>
          <w:sz w:val="28"/>
          <w:szCs w:val="28"/>
        </w:rPr>
        <w:t>Результаты наблюдений на перекрестках</w:t>
      </w:r>
    </w:p>
    <w:tbl>
      <w:tblPr>
        <w:tblStyle w:val="12"/>
        <w:tblW w:w="5000" w:type="pct"/>
        <w:tblLook w:val="04A0" w:firstRow="1" w:lastRow="0" w:firstColumn="1" w:lastColumn="0" w:noHBand="0" w:noVBand="1"/>
      </w:tblPr>
      <w:tblGrid>
        <w:gridCol w:w="1934"/>
        <w:gridCol w:w="2273"/>
        <w:gridCol w:w="2546"/>
        <w:gridCol w:w="2592"/>
      </w:tblGrid>
      <w:tr w:rsidR="00F25824" w:rsidRPr="003B2CEB" w:rsidTr="00FF75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0" w:type="pct"/>
          </w:tcPr>
          <w:p w:rsidR="00F25824" w:rsidRPr="003B2CEB" w:rsidRDefault="00F25824" w:rsidP="00FF75BE">
            <w:pPr>
              <w:pStyle w:val="af0"/>
            </w:pPr>
            <w:r w:rsidRPr="003B2CEB">
              <w:t>Приложение</w:t>
            </w:r>
          </w:p>
        </w:tc>
        <w:tc>
          <w:tcPr>
            <w:tcW w:w="1159" w:type="pct"/>
          </w:tcPr>
          <w:p w:rsidR="00F25824" w:rsidRPr="003B2CEB" w:rsidRDefault="00F25824" w:rsidP="00FF75BE">
            <w:pPr>
              <w:pStyle w:val="af0"/>
              <w:cnfStyle w:val="100000000000" w:firstRow="1" w:lastRow="0" w:firstColumn="0" w:lastColumn="0" w:oddVBand="0" w:evenVBand="0" w:oddHBand="0" w:evenHBand="0" w:firstRowFirstColumn="0" w:firstRowLastColumn="0" w:lastRowFirstColumn="0" w:lastRowLastColumn="0"/>
            </w:pPr>
            <w:r w:rsidRPr="003B2CEB">
              <w:t>Состав</w:t>
            </w:r>
          </w:p>
        </w:tc>
        <w:tc>
          <w:tcPr>
            <w:tcW w:w="1304" w:type="pct"/>
          </w:tcPr>
          <w:p w:rsidR="00F25824" w:rsidRPr="003B2CEB" w:rsidRDefault="00F25824" w:rsidP="00FF75BE">
            <w:pPr>
              <w:pStyle w:val="af0"/>
              <w:cnfStyle w:val="100000000000" w:firstRow="1" w:lastRow="0" w:firstColumn="0" w:lastColumn="0" w:oddVBand="0" w:evenVBand="0" w:oddHBand="0" w:evenHBand="0" w:firstRowFirstColumn="0" w:firstRowLastColumn="0" w:lastRowFirstColumn="0" w:lastRowLastColumn="0"/>
            </w:pPr>
            <w:r w:rsidRPr="003B2CEB">
              <w:t>Функционал</w:t>
            </w:r>
          </w:p>
        </w:tc>
        <w:tc>
          <w:tcPr>
            <w:tcW w:w="1666" w:type="pct"/>
          </w:tcPr>
          <w:p w:rsidR="00F25824" w:rsidRPr="003B2CEB" w:rsidRDefault="00F25824" w:rsidP="00FF75BE">
            <w:pPr>
              <w:pStyle w:val="af0"/>
              <w:cnfStyle w:val="100000000000" w:firstRow="1" w:lastRow="0" w:firstColumn="0" w:lastColumn="0" w:oddVBand="0" w:evenVBand="0" w:oddHBand="0" w:evenHBand="0" w:firstRowFirstColumn="0" w:firstRowLastColumn="0" w:lastRowFirstColumn="0" w:lastRowLastColumn="0"/>
            </w:pPr>
            <w:r w:rsidRPr="003B2CEB">
              <w:t>Область применения</w:t>
            </w:r>
          </w:p>
        </w:tc>
      </w:tr>
      <w:tr w:rsidR="00F25824" w:rsidRPr="003B2CEB" w:rsidTr="00FF75BE">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870" w:type="pct"/>
          </w:tcPr>
          <w:p w:rsidR="00F25824" w:rsidRPr="003B2CEB" w:rsidRDefault="00F25824" w:rsidP="00FF75BE">
            <w:pPr>
              <w:pStyle w:val="af0"/>
              <w:rPr>
                <w:lang w:val="en-US"/>
              </w:rPr>
            </w:pPr>
            <w:r w:rsidRPr="003B2CEB">
              <w:t> АСУДД "Спецдорога"</w:t>
            </w:r>
            <w:r w:rsidRPr="003B2CEB">
              <w:rPr>
                <w:lang w:val="en-US"/>
              </w:rPr>
              <w:t>[1]</w:t>
            </w:r>
          </w:p>
        </w:tc>
        <w:tc>
          <w:tcPr>
            <w:tcW w:w="1159" w:type="pct"/>
          </w:tcPr>
          <w:p w:rsidR="00C7793A" w:rsidRPr="00FF75BE" w:rsidRDefault="00C7793A" w:rsidP="0067039F">
            <w:pPr>
              <w:pStyle w:val="a7"/>
              <w:numPr>
                <w:ilvl w:val="0"/>
                <w:numId w:val="18"/>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FF75BE">
              <w:rPr>
                <w:rFonts w:ascii="Times New Roman" w:eastAsia="Times New Roman" w:hAnsi="Times New Roman" w:cs="Times New Roman"/>
                <w:color w:val="000000"/>
                <w:sz w:val="24"/>
                <w:szCs w:val="24"/>
                <w:lang w:eastAsia="ru-RU"/>
              </w:rPr>
              <w:t>Видеокамеры;</w:t>
            </w:r>
          </w:p>
          <w:p w:rsidR="00F25824" w:rsidRPr="00FF75BE" w:rsidRDefault="00C7793A" w:rsidP="0067039F">
            <w:pPr>
              <w:pStyle w:val="a7"/>
              <w:numPr>
                <w:ilvl w:val="0"/>
                <w:numId w:val="18"/>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FF75BE">
              <w:rPr>
                <w:rFonts w:ascii="Times New Roman" w:eastAsia="Times New Roman" w:hAnsi="Times New Roman" w:cs="Times New Roman"/>
                <w:color w:val="000000"/>
                <w:sz w:val="24"/>
                <w:szCs w:val="24"/>
                <w:lang w:eastAsia="ru-RU"/>
              </w:rPr>
              <w:t>Контроллеры;</w:t>
            </w:r>
          </w:p>
          <w:p w:rsidR="00E41B7A" w:rsidRPr="00FF75BE" w:rsidRDefault="00E41B7A" w:rsidP="0067039F">
            <w:pPr>
              <w:pStyle w:val="a7"/>
              <w:numPr>
                <w:ilvl w:val="0"/>
                <w:numId w:val="18"/>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FF75BE">
              <w:rPr>
                <w:rFonts w:ascii="Times New Roman" w:eastAsia="Times New Roman" w:hAnsi="Times New Roman" w:cs="Times New Roman"/>
                <w:color w:val="000000"/>
                <w:sz w:val="24"/>
                <w:szCs w:val="24"/>
                <w:lang w:eastAsia="ru-RU"/>
              </w:rPr>
              <w:t>Центр управления дорожным движением</w:t>
            </w:r>
          </w:p>
          <w:p w:rsidR="003B2CEB" w:rsidRPr="00FF75BE" w:rsidRDefault="003B2CEB" w:rsidP="0067039F">
            <w:pPr>
              <w:pStyle w:val="a7"/>
              <w:numPr>
                <w:ilvl w:val="0"/>
                <w:numId w:val="18"/>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FF75BE">
              <w:rPr>
                <w:rFonts w:ascii="Times New Roman" w:eastAsia="Times New Roman" w:hAnsi="Times New Roman" w:cs="Times New Roman"/>
                <w:color w:val="000000"/>
                <w:sz w:val="24"/>
                <w:szCs w:val="24"/>
                <w:lang w:eastAsia="ru-RU"/>
              </w:rPr>
              <w:t>устройства для измерения метеоусловий</w:t>
            </w:r>
          </w:p>
        </w:tc>
        <w:tc>
          <w:tcPr>
            <w:tcW w:w="1304" w:type="pct"/>
          </w:tcPr>
          <w:p w:rsidR="003B2CEB" w:rsidRPr="00FF75BE" w:rsidRDefault="003B2CEB" w:rsidP="00CD23A5">
            <w:pPr>
              <w:pStyle w:val="aa"/>
              <w:numPr>
                <w:ilvl w:val="0"/>
                <w:numId w:val="18"/>
              </w:numPr>
              <w:cnfStyle w:val="000000100000" w:firstRow="0" w:lastRow="0" w:firstColumn="0" w:lastColumn="0" w:oddVBand="0" w:evenVBand="0" w:oddHBand="1" w:evenHBand="0" w:firstRowFirstColumn="0" w:firstRowLastColumn="0" w:lastRowFirstColumn="0" w:lastRowLastColumn="0"/>
            </w:pPr>
            <w:r w:rsidRPr="00FF75BE">
              <w:t>Метеоанализ</w:t>
            </w:r>
          </w:p>
          <w:p w:rsidR="003B2CEB" w:rsidRPr="00FF75BE" w:rsidRDefault="003B2CEB" w:rsidP="00CD23A5">
            <w:pPr>
              <w:pStyle w:val="aa"/>
              <w:numPr>
                <w:ilvl w:val="0"/>
                <w:numId w:val="18"/>
              </w:numPr>
              <w:cnfStyle w:val="000000100000" w:firstRow="0" w:lastRow="0" w:firstColumn="0" w:lastColumn="0" w:oddVBand="0" w:evenVBand="0" w:oddHBand="1" w:evenHBand="0" w:firstRowFirstColumn="0" w:firstRowLastColumn="0" w:lastRowFirstColumn="0" w:lastRowLastColumn="0"/>
            </w:pPr>
            <w:r w:rsidRPr="00FF75BE">
              <w:t>Мониторинг транспортного потока</w:t>
            </w:r>
          </w:p>
        </w:tc>
        <w:tc>
          <w:tcPr>
            <w:tcW w:w="1666" w:type="pct"/>
          </w:tcPr>
          <w:p w:rsidR="00F25824" w:rsidRPr="00FF75BE" w:rsidRDefault="00FF75BE" w:rsidP="00FF75BE">
            <w:pPr>
              <w:pStyle w:val="af0"/>
              <w:numPr>
                <w:ilvl w:val="0"/>
                <w:numId w:val="18"/>
              </w:numPr>
              <w:cnfStyle w:val="000000100000" w:firstRow="0" w:lastRow="0" w:firstColumn="0" w:lastColumn="0" w:oddVBand="0" w:evenVBand="0" w:oddHBand="1" w:evenHBand="0" w:firstRowFirstColumn="0" w:firstRowLastColumn="0" w:lastRowFirstColumn="0" w:lastRowLastColumn="0"/>
            </w:pPr>
            <w:r w:rsidRPr="00FF75BE">
              <w:t>Управление работой светофора</w:t>
            </w:r>
            <w:r w:rsidR="003B2CEB" w:rsidRPr="00FF75BE">
              <w:t>;</w:t>
            </w:r>
          </w:p>
          <w:p w:rsidR="003B2CEB" w:rsidRPr="00FF75BE" w:rsidRDefault="003B2CEB" w:rsidP="00FF75BE">
            <w:pPr>
              <w:pStyle w:val="af0"/>
              <w:numPr>
                <w:ilvl w:val="0"/>
                <w:numId w:val="18"/>
              </w:numPr>
              <w:cnfStyle w:val="000000100000" w:firstRow="0" w:lastRow="0" w:firstColumn="0" w:lastColumn="0" w:oddVBand="0" w:evenVBand="0" w:oddHBand="1" w:evenHBand="0" w:firstRowFirstColumn="0" w:firstRowLastColumn="0" w:lastRowFirstColumn="0" w:lastRowLastColumn="0"/>
            </w:pPr>
            <w:r w:rsidRPr="00FF75BE">
              <w:t>Прогнозирование дорожной ситуации с учетом полученной информации</w:t>
            </w:r>
          </w:p>
          <w:p w:rsidR="003B2CEB" w:rsidRPr="00FF75BE" w:rsidRDefault="003B2CEB" w:rsidP="00FF75BE">
            <w:pPr>
              <w:pStyle w:val="af0"/>
              <w:cnfStyle w:val="000000100000" w:firstRow="0" w:lastRow="0" w:firstColumn="0" w:lastColumn="0" w:oddVBand="0" w:evenVBand="0" w:oddHBand="1" w:evenHBand="0" w:firstRowFirstColumn="0" w:firstRowLastColumn="0" w:lastRowFirstColumn="0" w:lastRowLastColumn="0"/>
            </w:pPr>
          </w:p>
        </w:tc>
      </w:tr>
    </w:tbl>
    <w:p w:rsidR="00BF34FB" w:rsidRPr="00FF75BE" w:rsidRDefault="00BF34FB" w:rsidP="00FF75BE">
      <w:pPr>
        <w:pStyle w:val="af0"/>
        <w:rPr>
          <w:sz w:val="28"/>
        </w:rPr>
        <w:sectPr w:rsidR="00BF34FB" w:rsidRPr="00FF75BE" w:rsidSect="00054D6D">
          <w:pgSz w:w="11906" w:h="16838"/>
          <w:pgMar w:top="1134" w:right="850" w:bottom="1134" w:left="1701" w:header="708" w:footer="708" w:gutter="0"/>
          <w:pgNumType w:start="6"/>
          <w:cols w:space="708"/>
          <w:docGrid w:linePitch="360"/>
        </w:sectPr>
      </w:pPr>
    </w:p>
    <w:tbl>
      <w:tblPr>
        <w:tblStyle w:val="12"/>
        <w:tblpPr w:leftFromText="180" w:rightFromText="180" w:horzAnchor="margin" w:tblpY="653"/>
        <w:tblW w:w="5000" w:type="pct"/>
        <w:tblLayout w:type="fixed"/>
        <w:tblLook w:val="04A0" w:firstRow="1" w:lastRow="0" w:firstColumn="1" w:lastColumn="0" w:noHBand="0" w:noVBand="1"/>
      </w:tblPr>
      <w:tblGrid>
        <w:gridCol w:w="1837"/>
        <w:gridCol w:w="1987"/>
        <w:gridCol w:w="2832"/>
        <w:gridCol w:w="2689"/>
      </w:tblGrid>
      <w:tr w:rsidR="00294A24" w:rsidRPr="003B2CEB" w:rsidTr="00294A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 w:type="pct"/>
          </w:tcPr>
          <w:p w:rsidR="006C56C1" w:rsidRPr="003B2CEB" w:rsidRDefault="006C56C1" w:rsidP="006C56C1">
            <w:pPr>
              <w:pStyle w:val="af0"/>
            </w:pPr>
            <w:r w:rsidRPr="003B2CEB">
              <w:lastRenderedPageBreak/>
              <w:t>Приложение</w:t>
            </w:r>
          </w:p>
        </w:tc>
        <w:tc>
          <w:tcPr>
            <w:tcW w:w="1063" w:type="pct"/>
          </w:tcPr>
          <w:p w:rsidR="006C56C1" w:rsidRPr="003B2CEB" w:rsidRDefault="006C56C1" w:rsidP="006C56C1">
            <w:pPr>
              <w:pStyle w:val="af0"/>
              <w:cnfStyle w:val="100000000000" w:firstRow="1" w:lastRow="0" w:firstColumn="0" w:lastColumn="0" w:oddVBand="0" w:evenVBand="0" w:oddHBand="0" w:evenHBand="0" w:firstRowFirstColumn="0" w:firstRowLastColumn="0" w:lastRowFirstColumn="0" w:lastRowLastColumn="0"/>
            </w:pPr>
            <w:r w:rsidRPr="003B2CEB">
              <w:t>Состав</w:t>
            </w:r>
          </w:p>
        </w:tc>
        <w:tc>
          <w:tcPr>
            <w:tcW w:w="1515" w:type="pct"/>
          </w:tcPr>
          <w:p w:rsidR="006C56C1" w:rsidRPr="003B2CEB" w:rsidRDefault="006C56C1" w:rsidP="006C56C1">
            <w:pPr>
              <w:pStyle w:val="af0"/>
              <w:cnfStyle w:val="100000000000" w:firstRow="1" w:lastRow="0" w:firstColumn="0" w:lastColumn="0" w:oddVBand="0" w:evenVBand="0" w:oddHBand="0" w:evenHBand="0" w:firstRowFirstColumn="0" w:firstRowLastColumn="0" w:lastRowFirstColumn="0" w:lastRowLastColumn="0"/>
            </w:pPr>
            <w:r w:rsidRPr="003B2CEB">
              <w:t>Функционал</w:t>
            </w:r>
          </w:p>
        </w:tc>
        <w:tc>
          <w:tcPr>
            <w:tcW w:w="1440" w:type="pct"/>
          </w:tcPr>
          <w:p w:rsidR="006C56C1" w:rsidRPr="003B2CEB" w:rsidRDefault="006C56C1" w:rsidP="006C56C1">
            <w:pPr>
              <w:pStyle w:val="af0"/>
              <w:cnfStyle w:val="100000000000" w:firstRow="1" w:lastRow="0" w:firstColumn="0" w:lastColumn="0" w:oddVBand="0" w:evenVBand="0" w:oddHBand="0" w:evenHBand="0" w:firstRowFirstColumn="0" w:firstRowLastColumn="0" w:lastRowFirstColumn="0" w:lastRowLastColumn="0"/>
            </w:pPr>
            <w:r w:rsidRPr="003B2CEB">
              <w:t>Область применения</w:t>
            </w:r>
          </w:p>
        </w:tc>
      </w:tr>
      <w:tr w:rsidR="006C56C1" w:rsidRPr="003B2CEB" w:rsidTr="00294A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 w:type="pct"/>
          </w:tcPr>
          <w:p w:rsidR="00F25824" w:rsidRPr="003B2CEB" w:rsidRDefault="00F25824" w:rsidP="006C56C1">
            <w:pPr>
              <w:pStyle w:val="af0"/>
              <w:rPr>
                <w:lang w:val="en-US"/>
              </w:rPr>
            </w:pPr>
            <w:r w:rsidRPr="003B2CEB">
              <w:t>АСУДД "Спектр"</w:t>
            </w:r>
            <w:r w:rsidRPr="003B2CEB">
              <w:rPr>
                <w:lang w:val="en-US"/>
              </w:rPr>
              <w:t>[2]</w:t>
            </w:r>
          </w:p>
        </w:tc>
        <w:tc>
          <w:tcPr>
            <w:tcW w:w="1063" w:type="pct"/>
          </w:tcPr>
          <w:p w:rsidR="00F25824" w:rsidRPr="006C56C1" w:rsidRDefault="00F25824" w:rsidP="006C56C1">
            <w:pPr>
              <w:numPr>
                <w:ilvl w:val="0"/>
                <w:numId w:val="15"/>
              </w:numPr>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центр управления;</w:t>
            </w:r>
          </w:p>
          <w:p w:rsidR="00F25824" w:rsidRPr="006C56C1" w:rsidRDefault="00F25824" w:rsidP="006C56C1">
            <w:pPr>
              <w:numPr>
                <w:ilvl w:val="0"/>
                <w:numId w:val="15"/>
              </w:numPr>
              <w:jc w:val="both"/>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периферийны</w:t>
            </w:r>
            <w:r w:rsidR="0067039F" w:rsidRPr="006C56C1">
              <w:rPr>
                <w:rFonts w:ascii="Times New Roman" w:eastAsia="Times New Roman" w:hAnsi="Times New Roman" w:cs="Times New Roman"/>
                <w:color w:val="000000"/>
                <w:sz w:val="24"/>
                <w:szCs w:val="24"/>
                <w:lang w:eastAsia="ru-RU"/>
              </w:rPr>
              <w:t>е</w:t>
            </w:r>
            <w:r w:rsidRPr="006C56C1">
              <w:rPr>
                <w:rFonts w:ascii="Times New Roman" w:eastAsia="Times New Roman" w:hAnsi="Times New Roman" w:cs="Times New Roman"/>
                <w:color w:val="000000"/>
                <w:sz w:val="24"/>
                <w:szCs w:val="24"/>
                <w:lang w:eastAsia="ru-RU"/>
              </w:rPr>
              <w:t xml:space="preserve"> устройств</w:t>
            </w:r>
            <w:r w:rsidR="0067039F" w:rsidRPr="006C56C1">
              <w:rPr>
                <w:rFonts w:ascii="Times New Roman" w:eastAsia="Times New Roman" w:hAnsi="Times New Roman" w:cs="Times New Roman"/>
                <w:color w:val="000000"/>
                <w:sz w:val="24"/>
                <w:szCs w:val="24"/>
                <w:lang w:eastAsia="ru-RU"/>
              </w:rPr>
              <w:t>а</w:t>
            </w:r>
            <w:r w:rsidRPr="006C56C1">
              <w:rPr>
                <w:rFonts w:ascii="Times New Roman" w:eastAsia="Times New Roman" w:hAnsi="Times New Roman" w:cs="Times New Roman"/>
                <w:color w:val="000000"/>
                <w:sz w:val="24"/>
                <w:szCs w:val="24"/>
                <w:lang w:eastAsia="ru-RU"/>
              </w:rPr>
              <w:t>;</w:t>
            </w:r>
          </w:p>
          <w:p w:rsidR="00F25824" w:rsidRPr="006C56C1" w:rsidRDefault="0067039F" w:rsidP="006C56C1">
            <w:pPr>
              <w:numPr>
                <w:ilvl w:val="0"/>
                <w:numId w:val="15"/>
              </w:numPr>
              <w:jc w:val="both"/>
              <w:textAlignment w:val="baseline"/>
              <w:cnfStyle w:val="000000100000" w:firstRow="0" w:lastRow="0" w:firstColumn="0" w:lastColumn="0" w:oddVBand="0" w:evenVBand="0" w:oddHBand="1" w:evenHBand="0" w:firstRowFirstColumn="0" w:firstRowLastColumn="0" w:lastRowFirstColumn="0" w:lastRowLastColumn="0"/>
              <w:rPr>
                <w:szCs w:val="24"/>
              </w:rPr>
            </w:pPr>
            <w:r w:rsidRPr="006C56C1">
              <w:rPr>
                <w:rFonts w:ascii="Times New Roman" w:eastAsia="Times New Roman" w:hAnsi="Times New Roman" w:cs="Times New Roman"/>
                <w:color w:val="000000"/>
                <w:sz w:val="24"/>
                <w:szCs w:val="24"/>
                <w:lang w:eastAsia="ru-RU"/>
              </w:rPr>
              <w:t>подсистемы связи.</w:t>
            </w:r>
          </w:p>
        </w:tc>
        <w:tc>
          <w:tcPr>
            <w:tcW w:w="1515" w:type="pct"/>
          </w:tcPr>
          <w:p w:rsidR="00F25824" w:rsidRPr="006C56C1" w:rsidRDefault="00F25824" w:rsidP="006C56C1">
            <w:pPr>
              <w:pStyle w:val="a7"/>
              <w:numPr>
                <w:ilvl w:val="0"/>
                <w:numId w:val="16"/>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взаимодействие с маршрутизируемыми сетями;</w:t>
            </w:r>
          </w:p>
          <w:p w:rsidR="00F25824" w:rsidRPr="006C56C1" w:rsidRDefault="00F25824" w:rsidP="006C56C1">
            <w:pPr>
              <w:pStyle w:val="a7"/>
              <w:numPr>
                <w:ilvl w:val="0"/>
                <w:numId w:val="16"/>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взаимодействие со специализированными сетями управления дорожным  движением;</w:t>
            </w:r>
          </w:p>
          <w:p w:rsidR="00F25824" w:rsidRPr="006C56C1" w:rsidRDefault="00F25824" w:rsidP="006C56C1">
            <w:pPr>
              <w:pStyle w:val="a7"/>
              <w:numPr>
                <w:ilvl w:val="0"/>
                <w:numId w:val="16"/>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адаптивное управление в рамках, определяемых Центром управления;</w:t>
            </w:r>
          </w:p>
          <w:p w:rsidR="00F25824" w:rsidRPr="006C56C1" w:rsidRDefault="00F25824" w:rsidP="006C56C1">
            <w:pPr>
              <w:pStyle w:val="a7"/>
              <w:numPr>
                <w:ilvl w:val="0"/>
                <w:numId w:val="16"/>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передача Центру управления данных от детекторов транспорта;</w:t>
            </w:r>
          </w:p>
          <w:p w:rsidR="00F25824" w:rsidRPr="006C56C1" w:rsidRDefault="00F25824" w:rsidP="006C56C1">
            <w:pPr>
              <w:pStyle w:val="a7"/>
              <w:numPr>
                <w:ilvl w:val="0"/>
                <w:numId w:val="16"/>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исполнение сигнальных программ, переданных Центром управления;</w:t>
            </w:r>
          </w:p>
          <w:p w:rsidR="00F25824" w:rsidRPr="006C56C1" w:rsidRDefault="00F25824" w:rsidP="006C56C1">
            <w:pPr>
              <w:pStyle w:val="a7"/>
              <w:numPr>
                <w:ilvl w:val="0"/>
                <w:numId w:val="16"/>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синхронизация даты и времени с источником Центра управления АСУДД.</w:t>
            </w:r>
          </w:p>
          <w:p w:rsidR="00F25824" w:rsidRPr="006C56C1" w:rsidRDefault="00F25824" w:rsidP="006C56C1">
            <w:pPr>
              <w:pStyle w:val="af0"/>
              <w:cnfStyle w:val="000000100000" w:firstRow="0" w:lastRow="0" w:firstColumn="0" w:lastColumn="0" w:oddVBand="0" w:evenVBand="0" w:oddHBand="1" w:evenHBand="0" w:firstRowFirstColumn="0" w:firstRowLastColumn="0" w:lastRowFirstColumn="0" w:lastRowLastColumn="0"/>
            </w:pPr>
          </w:p>
        </w:tc>
        <w:tc>
          <w:tcPr>
            <w:tcW w:w="1440" w:type="pct"/>
          </w:tcPr>
          <w:p w:rsidR="00C7793A" w:rsidRPr="006C56C1" w:rsidRDefault="00C7793A" w:rsidP="006C56C1">
            <w:pPr>
              <w:pStyle w:val="a7"/>
              <w:numPr>
                <w:ilvl w:val="0"/>
                <w:numId w:val="17"/>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централизованного адаптивного управления светофорными объектами;</w:t>
            </w:r>
          </w:p>
          <w:p w:rsidR="00C7793A" w:rsidRPr="006C56C1" w:rsidRDefault="00C7793A" w:rsidP="006C56C1">
            <w:pPr>
              <w:pStyle w:val="a7"/>
              <w:numPr>
                <w:ilvl w:val="0"/>
                <w:numId w:val="17"/>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централизованного управления информационными табло, дорожными  знаками и т.д.;</w:t>
            </w:r>
          </w:p>
          <w:p w:rsidR="00C7793A" w:rsidRPr="006C56C1" w:rsidRDefault="00C7793A" w:rsidP="006C56C1">
            <w:pPr>
              <w:pStyle w:val="a7"/>
              <w:numPr>
                <w:ilvl w:val="0"/>
                <w:numId w:val="17"/>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мониторинга элементов сети с целью поддержания ее целостности;</w:t>
            </w:r>
          </w:p>
          <w:p w:rsidR="00C7793A" w:rsidRPr="006C56C1" w:rsidRDefault="00C7793A" w:rsidP="006C56C1">
            <w:pPr>
              <w:pStyle w:val="a7"/>
              <w:numPr>
                <w:ilvl w:val="0"/>
                <w:numId w:val="17"/>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настройки сети;</w:t>
            </w:r>
          </w:p>
          <w:p w:rsidR="00C7793A" w:rsidRPr="006C56C1" w:rsidRDefault="00C7793A" w:rsidP="006C56C1">
            <w:pPr>
              <w:pStyle w:val="a7"/>
              <w:numPr>
                <w:ilvl w:val="0"/>
                <w:numId w:val="17"/>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накопления и обработки данных при помощи системы управления базами данных (СУБД);</w:t>
            </w:r>
          </w:p>
          <w:p w:rsidR="00C7793A" w:rsidRPr="006C56C1" w:rsidRDefault="00C7793A" w:rsidP="006C56C1">
            <w:pPr>
              <w:pStyle w:val="a7"/>
              <w:numPr>
                <w:ilvl w:val="0"/>
                <w:numId w:val="17"/>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визуализации данных;</w:t>
            </w:r>
          </w:p>
          <w:p w:rsidR="00C7793A" w:rsidRPr="006C56C1" w:rsidRDefault="00C7793A" w:rsidP="006C56C1">
            <w:pPr>
              <w:pStyle w:val="a7"/>
              <w:numPr>
                <w:ilvl w:val="0"/>
                <w:numId w:val="17"/>
              </w:numP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6C56C1">
              <w:rPr>
                <w:rFonts w:ascii="Times New Roman" w:eastAsia="Times New Roman" w:hAnsi="Times New Roman" w:cs="Times New Roman"/>
                <w:color w:val="000000"/>
                <w:sz w:val="24"/>
                <w:szCs w:val="24"/>
                <w:lang w:eastAsia="ru-RU"/>
              </w:rPr>
              <w:t>ведения базы данных алгоритмов управления.</w:t>
            </w:r>
          </w:p>
          <w:p w:rsidR="00F25824" w:rsidRPr="006C56C1" w:rsidRDefault="00F25824" w:rsidP="006C56C1">
            <w:pPr>
              <w:pStyle w:val="af0"/>
              <w:cnfStyle w:val="000000100000" w:firstRow="0" w:lastRow="0" w:firstColumn="0" w:lastColumn="0" w:oddVBand="0" w:evenVBand="0" w:oddHBand="1" w:evenHBand="0" w:firstRowFirstColumn="0" w:firstRowLastColumn="0" w:lastRowFirstColumn="0" w:lastRowLastColumn="0"/>
            </w:pPr>
          </w:p>
        </w:tc>
      </w:tr>
      <w:tr w:rsidR="00294A24" w:rsidRPr="003B2CEB" w:rsidTr="00294A24">
        <w:trPr>
          <w:trHeight w:val="3265"/>
        </w:trPr>
        <w:tc>
          <w:tcPr>
            <w:cnfStyle w:val="001000000000" w:firstRow="0" w:lastRow="0" w:firstColumn="1" w:lastColumn="0" w:oddVBand="0" w:evenVBand="0" w:oddHBand="0" w:evenHBand="0" w:firstRowFirstColumn="0" w:firstRowLastColumn="0" w:lastRowFirstColumn="0" w:lastRowLastColumn="0"/>
            <w:tcW w:w="983" w:type="pct"/>
          </w:tcPr>
          <w:p w:rsidR="006C56C1" w:rsidRPr="003B2CEB" w:rsidRDefault="00E526D7" w:rsidP="006C56C1">
            <w:pPr>
              <w:pStyle w:val="af0"/>
            </w:pPr>
            <w:r w:rsidRPr="003B2CEB">
              <w:t> АСУДД "Мегополис ИТ"</w:t>
            </w:r>
            <w:r w:rsidRPr="003B2CEB">
              <w:rPr>
                <w:lang w:val="en-US"/>
              </w:rPr>
              <w:t>[3]</w:t>
            </w:r>
          </w:p>
        </w:tc>
        <w:tc>
          <w:tcPr>
            <w:tcW w:w="1063" w:type="pct"/>
          </w:tcPr>
          <w:p w:rsidR="00E526D7" w:rsidRPr="00E526D7" w:rsidRDefault="00E526D7" w:rsidP="00E526D7">
            <w:pPr>
              <w:pStyle w:val="a7"/>
              <w:numPr>
                <w:ilvl w:val="0"/>
                <w:numId w:val="14"/>
              </w:num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E526D7">
              <w:rPr>
                <w:rFonts w:ascii="Times New Roman" w:eastAsia="Times New Roman" w:hAnsi="Times New Roman" w:cs="Times New Roman"/>
                <w:color w:val="000000"/>
                <w:sz w:val="24"/>
                <w:szCs w:val="24"/>
                <w:lang w:eastAsia="ru-RU"/>
              </w:rPr>
              <w:t>Видеодетекторы;</w:t>
            </w:r>
          </w:p>
          <w:p w:rsidR="00E526D7" w:rsidRPr="00E526D7" w:rsidRDefault="00E526D7" w:rsidP="00E526D7">
            <w:pPr>
              <w:pStyle w:val="a7"/>
              <w:numPr>
                <w:ilvl w:val="0"/>
                <w:numId w:val="14"/>
              </w:num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ru-RU"/>
              </w:rPr>
            </w:pPr>
            <w:r w:rsidRPr="00E526D7">
              <w:rPr>
                <w:rFonts w:ascii="Times New Roman" w:eastAsia="Times New Roman" w:hAnsi="Times New Roman" w:cs="Times New Roman"/>
                <w:color w:val="000000"/>
                <w:sz w:val="24"/>
                <w:szCs w:val="24"/>
                <w:lang w:eastAsia="ru-RU"/>
              </w:rPr>
              <w:t>Камеры;</w:t>
            </w:r>
          </w:p>
          <w:p w:rsidR="006C56C1" w:rsidRPr="00BF34FB" w:rsidRDefault="006C56C1" w:rsidP="00E526D7">
            <w:pPr>
              <w:ind w:left="72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lang w:eastAsia="ru-RU"/>
              </w:rPr>
            </w:pPr>
          </w:p>
        </w:tc>
        <w:tc>
          <w:tcPr>
            <w:tcW w:w="1515" w:type="pct"/>
          </w:tcPr>
          <w:p w:rsidR="006C56C1" w:rsidRPr="00294A24" w:rsidRDefault="00294A24" w:rsidP="00294A24">
            <w:pPr>
              <w:pStyle w:val="af0"/>
              <w:numPr>
                <w:ilvl w:val="0"/>
                <w:numId w:val="16"/>
              </w:numPr>
              <w:jc w:val="left"/>
              <w:cnfStyle w:val="000000000000" w:firstRow="0" w:lastRow="0" w:firstColumn="0" w:lastColumn="0" w:oddVBand="0" w:evenVBand="0" w:oddHBand="0" w:evenHBand="0" w:firstRowFirstColumn="0" w:firstRowLastColumn="0" w:lastRowFirstColumn="0" w:lastRowLastColumn="0"/>
            </w:pPr>
            <w:r w:rsidRPr="00294A24">
              <w:t>просмотр, фильтрация, поиск объектов инфраструктуры на карте;</w:t>
            </w:r>
          </w:p>
        </w:tc>
        <w:tc>
          <w:tcPr>
            <w:tcW w:w="1440" w:type="pct"/>
          </w:tcPr>
          <w:p w:rsidR="006C56C1" w:rsidRPr="00294A24" w:rsidRDefault="00294A24" w:rsidP="00294A24">
            <w:pPr>
              <w:pStyle w:val="af0"/>
              <w:numPr>
                <w:ilvl w:val="0"/>
                <w:numId w:val="16"/>
              </w:numPr>
              <w:jc w:val="left"/>
              <w:cnfStyle w:val="000000000000" w:firstRow="0" w:lastRow="0" w:firstColumn="0" w:lastColumn="0" w:oddVBand="0" w:evenVBand="0" w:oddHBand="0" w:evenHBand="0" w:firstRowFirstColumn="0" w:firstRowLastColumn="0" w:lastRowFirstColumn="0" w:lastRowLastColumn="0"/>
            </w:pPr>
            <w:r w:rsidRPr="00294A24">
              <w:t xml:space="preserve">реализация автоматического управления движением транспортных средств на </w:t>
            </w:r>
            <w:r>
              <w:t>перекрестках;</w:t>
            </w:r>
          </w:p>
        </w:tc>
      </w:tr>
    </w:tbl>
    <w:p w:rsidR="006C56C1" w:rsidRPr="001A7BCB" w:rsidRDefault="006C56C1">
      <w:pPr>
        <w:rPr>
          <w:rFonts w:ascii="Times New Roman" w:hAnsi="Times New Roman" w:cs="Times New Roman"/>
          <w:sz w:val="28"/>
        </w:rPr>
      </w:pPr>
      <w:r w:rsidRPr="001A7BCB">
        <w:rPr>
          <w:rFonts w:ascii="Times New Roman" w:hAnsi="Times New Roman" w:cs="Times New Roman"/>
          <w:sz w:val="28"/>
        </w:rPr>
        <w:t>Продолжение таблицы 1.</w:t>
      </w:r>
    </w:p>
    <w:p w:rsidR="006C56C1" w:rsidRDefault="006C56C1"/>
    <w:p w:rsidR="00134F1D" w:rsidRPr="001A7BCB" w:rsidRDefault="00134F1D">
      <w:pPr>
        <w:rPr>
          <w:rFonts w:ascii="Times New Roman" w:hAnsi="Times New Roman" w:cs="Times New Roman"/>
          <w:sz w:val="28"/>
        </w:rPr>
      </w:pPr>
      <w:r w:rsidRPr="001A7BCB">
        <w:rPr>
          <w:rFonts w:ascii="Times New Roman" w:hAnsi="Times New Roman" w:cs="Times New Roman"/>
          <w:sz w:val="28"/>
        </w:rPr>
        <w:lastRenderedPageBreak/>
        <w:t>Продолжение таблицы 1</w:t>
      </w:r>
    </w:p>
    <w:tbl>
      <w:tblPr>
        <w:tblStyle w:val="12"/>
        <w:tblW w:w="5000" w:type="pct"/>
        <w:tblLook w:val="04A0" w:firstRow="1" w:lastRow="0" w:firstColumn="1" w:lastColumn="0" w:noHBand="0" w:noVBand="1"/>
      </w:tblPr>
      <w:tblGrid>
        <w:gridCol w:w="1622"/>
        <w:gridCol w:w="1619"/>
        <w:gridCol w:w="2990"/>
        <w:gridCol w:w="3114"/>
      </w:tblGrid>
      <w:tr w:rsidR="00134F1D" w:rsidRPr="003B2CEB" w:rsidTr="00134F1D">
        <w:trPr>
          <w:cnfStyle w:val="100000000000" w:firstRow="1" w:lastRow="0" w:firstColumn="0" w:lastColumn="0" w:oddVBand="0" w:evenVBand="0" w:oddHBand="0"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868" w:type="pct"/>
          </w:tcPr>
          <w:p w:rsidR="00134F1D" w:rsidRPr="003B2CEB" w:rsidRDefault="00134F1D" w:rsidP="00134F1D">
            <w:pPr>
              <w:pStyle w:val="af0"/>
            </w:pPr>
            <w:r w:rsidRPr="003B2CEB">
              <w:t>Приложение</w:t>
            </w:r>
          </w:p>
        </w:tc>
        <w:tc>
          <w:tcPr>
            <w:tcW w:w="866" w:type="pct"/>
          </w:tcPr>
          <w:p w:rsidR="00134F1D" w:rsidRPr="003B2CEB" w:rsidRDefault="00134F1D" w:rsidP="00134F1D">
            <w:pPr>
              <w:pStyle w:val="af0"/>
              <w:cnfStyle w:val="100000000000" w:firstRow="1" w:lastRow="0" w:firstColumn="0" w:lastColumn="0" w:oddVBand="0" w:evenVBand="0" w:oddHBand="0" w:evenHBand="0" w:firstRowFirstColumn="0" w:firstRowLastColumn="0" w:lastRowFirstColumn="0" w:lastRowLastColumn="0"/>
            </w:pPr>
            <w:r w:rsidRPr="003B2CEB">
              <w:t>Состав</w:t>
            </w:r>
          </w:p>
        </w:tc>
        <w:tc>
          <w:tcPr>
            <w:tcW w:w="1600" w:type="pct"/>
          </w:tcPr>
          <w:p w:rsidR="00134F1D" w:rsidRPr="003B2CEB" w:rsidRDefault="00134F1D" w:rsidP="00134F1D">
            <w:pPr>
              <w:pStyle w:val="af0"/>
              <w:cnfStyle w:val="100000000000" w:firstRow="1" w:lastRow="0" w:firstColumn="0" w:lastColumn="0" w:oddVBand="0" w:evenVBand="0" w:oddHBand="0" w:evenHBand="0" w:firstRowFirstColumn="0" w:firstRowLastColumn="0" w:lastRowFirstColumn="0" w:lastRowLastColumn="0"/>
            </w:pPr>
            <w:r w:rsidRPr="003B2CEB">
              <w:t>Функционал</w:t>
            </w:r>
          </w:p>
        </w:tc>
        <w:tc>
          <w:tcPr>
            <w:tcW w:w="1666" w:type="pct"/>
          </w:tcPr>
          <w:p w:rsidR="00134F1D" w:rsidRPr="003B2CEB" w:rsidRDefault="00134F1D" w:rsidP="00134F1D">
            <w:pPr>
              <w:pStyle w:val="af0"/>
              <w:cnfStyle w:val="100000000000" w:firstRow="1" w:lastRow="0" w:firstColumn="0" w:lastColumn="0" w:oddVBand="0" w:evenVBand="0" w:oddHBand="0" w:evenHBand="0" w:firstRowFirstColumn="0" w:firstRowLastColumn="0" w:lastRowFirstColumn="0" w:lastRowLastColumn="0"/>
            </w:pPr>
            <w:r w:rsidRPr="003B2CEB">
              <w:t>Область применения</w:t>
            </w:r>
          </w:p>
        </w:tc>
      </w:tr>
      <w:tr w:rsidR="00134F1D" w:rsidRPr="003B2CEB" w:rsidTr="00134F1D">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868" w:type="pct"/>
          </w:tcPr>
          <w:p w:rsidR="00F25824" w:rsidRPr="003B2CEB" w:rsidRDefault="00F25824" w:rsidP="00FF75BE">
            <w:pPr>
              <w:pStyle w:val="af0"/>
              <w:rPr>
                <w:lang w:val="en-US"/>
              </w:rPr>
            </w:pPr>
            <w:r w:rsidRPr="003B2CEB">
              <w:t> АСУДД "Мегополис ИТ"</w:t>
            </w:r>
            <w:r w:rsidRPr="003B2CEB">
              <w:rPr>
                <w:lang w:val="en-US"/>
              </w:rPr>
              <w:t>[3]</w:t>
            </w:r>
          </w:p>
        </w:tc>
        <w:tc>
          <w:tcPr>
            <w:tcW w:w="866" w:type="pct"/>
          </w:tcPr>
          <w:p w:rsidR="00F25824" w:rsidRPr="00134F1D" w:rsidRDefault="00F25824" w:rsidP="00294A24">
            <w:pPr>
              <w:textAlignment w:val="baseline"/>
              <w:cnfStyle w:val="000000100000" w:firstRow="0" w:lastRow="0" w:firstColumn="0" w:lastColumn="0" w:oddVBand="0" w:evenVBand="0" w:oddHBand="1" w:evenHBand="0" w:firstRowFirstColumn="0" w:firstRowLastColumn="0" w:lastRowFirstColumn="0" w:lastRowLastColumn="0"/>
              <w:rPr>
                <w:bCs/>
              </w:rPr>
            </w:pPr>
          </w:p>
        </w:tc>
        <w:tc>
          <w:tcPr>
            <w:tcW w:w="1600" w:type="pct"/>
          </w:tcPr>
          <w:p w:rsidR="0070176B" w:rsidRPr="00134F1D" w:rsidRDefault="0070176B" w:rsidP="00FF75BE">
            <w:pPr>
              <w:pStyle w:val="af0"/>
              <w:numPr>
                <w:ilvl w:val="0"/>
                <w:numId w:val="21"/>
              </w:numPr>
              <w:cnfStyle w:val="000000100000" w:firstRow="0" w:lastRow="0" w:firstColumn="0" w:lastColumn="0" w:oddVBand="0" w:evenVBand="0" w:oddHBand="1" w:evenHBand="0" w:firstRowFirstColumn="0" w:firstRowLastColumn="0" w:lastRowFirstColumn="0" w:lastRowLastColumn="0"/>
            </w:pPr>
            <w:r w:rsidRPr="00134F1D">
              <w:t>анализ актуального состояния на дороге</w:t>
            </w:r>
            <w:r w:rsidR="00F25824" w:rsidRPr="00134F1D">
              <w:t>;</w:t>
            </w:r>
          </w:p>
          <w:p w:rsidR="00F25824" w:rsidRPr="00134F1D" w:rsidRDefault="00F25824" w:rsidP="00FF75BE">
            <w:pPr>
              <w:pStyle w:val="af0"/>
              <w:numPr>
                <w:ilvl w:val="0"/>
                <w:numId w:val="21"/>
              </w:numPr>
              <w:cnfStyle w:val="000000100000" w:firstRow="0" w:lastRow="0" w:firstColumn="0" w:lastColumn="0" w:oddVBand="0" w:evenVBand="0" w:oddHBand="1" w:evenHBand="0" w:firstRowFirstColumn="0" w:firstRowLastColumn="0" w:lastRowFirstColumn="0" w:lastRowLastColumn="0"/>
            </w:pPr>
            <w:r w:rsidRPr="00134F1D">
              <w:t>управление отдельным светофорным объектом в ручном режиме;</w:t>
            </w:r>
          </w:p>
          <w:p w:rsidR="00F25824" w:rsidRPr="00134F1D" w:rsidRDefault="00F25824" w:rsidP="00FF75BE">
            <w:pPr>
              <w:pStyle w:val="af0"/>
              <w:numPr>
                <w:ilvl w:val="0"/>
                <w:numId w:val="21"/>
              </w:numPr>
              <w:cnfStyle w:val="000000100000" w:firstRow="0" w:lastRow="0" w:firstColumn="0" w:lastColumn="0" w:oddVBand="0" w:evenVBand="0" w:oddHBand="1" w:evenHBand="0" w:firstRowFirstColumn="0" w:firstRowLastColumn="0" w:lastRowFirstColumn="0" w:lastRowLastColumn="0"/>
            </w:pPr>
            <w:r w:rsidRPr="00134F1D">
              <w:t>координированное управление светофорными объектами;</w:t>
            </w:r>
          </w:p>
          <w:p w:rsidR="00F25824" w:rsidRPr="00134F1D" w:rsidRDefault="00F25824" w:rsidP="00FF75BE">
            <w:pPr>
              <w:pStyle w:val="af0"/>
              <w:numPr>
                <w:ilvl w:val="0"/>
                <w:numId w:val="21"/>
              </w:numPr>
              <w:cnfStyle w:val="000000100000" w:firstRow="0" w:lastRow="0" w:firstColumn="0" w:lastColumn="0" w:oddVBand="0" w:evenVBand="0" w:oddHBand="1" w:evenHBand="0" w:firstRowFirstColumn="0" w:firstRowLastColumn="0" w:lastRowFirstColumn="0" w:lastRowLastColumn="0"/>
            </w:pPr>
            <w:r w:rsidRPr="00134F1D">
              <w:t>управление программами светофорного объекта;</w:t>
            </w:r>
          </w:p>
          <w:p w:rsidR="00F25824" w:rsidRPr="00134F1D" w:rsidRDefault="00DA618B" w:rsidP="00134F1D">
            <w:pPr>
              <w:pStyle w:val="af0"/>
              <w:numPr>
                <w:ilvl w:val="0"/>
                <w:numId w:val="21"/>
              </w:numPr>
              <w:cnfStyle w:val="000000100000" w:firstRow="0" w:lastRow="0" w:firstColumn="0" w:lastColumn="0" w:oddVBand="0" w:evenVBand="0" w:oddHBand="1" w:evenHBand="0" w:firstRowFirstColumn="0" w:firstRowLastColumn="0" w:lastRowFirstColumn="0" w:lastRowLastColumn="0"/>
              <w:rPr>
                <w:bCs w:val="0"/>
              </w:rPr>
            </w:pPr>
            <w:r w:rsidRPr="00134F1D">
              <w:t>отслеживание параметров работы дорожных контролеров</w:t>
            </w:r>
            <w:r w:rsidR="00134F1D" w:rsidRPr="00134F1D">
              <w:t xml:space="preserve"> и взаимодействие с ними</w:t>
            </w:r>
            <w:r w:rsidR="00F25824" w:rsidRPr="00134F1D">
              <w:t>;</w:t>
            </w:r>
          </w:p>
        </w:tc>
        <w:tc>
          <w:tcPr>
            <w:tcW w:w="1666" w:type="pct"/>
          </w:tcPr>
          <w:p w:rsidR="003B2CEB" w:rsidRPr="00134F1D" w:rsidRDefault="00F25824" w:rsidP="00FF75BE">
            <w:pPr>
              <w:pStyle w:val="af0"/>
              <w:numPr>
                <w:ilvl w:val="0"/>
                <w:numId w:val="21"/>
              </w:numPr>
              <w:cnfStyle w:val="000000100000" w:firstRow="0" w:lastRow="0" w:firstColumn="0" w:lastColumn="0" w:oddVBand="0" w:evenVBand="0" w:oddHBand="1" w:evenHBand="0" w:firstRowFirstColumn="0" w:firstRowLastColumn="0" w:lastRowFirstColumn="0" w:lastRowLastColumn="0"/>
            </w:pPr>
            <w:r w:rsidRPr="00134F1D">
              <w:t>оперативное диспетчерское управление движением транспортных средств на отдельных перекр</w:t>
            </w:r>
            <w:r w:rsidR="00134F1D" w:rsidRPr="00134F1D">
              <w:t>естках, группах перекрестков</w:t>
            </w:r>
            <w:r w:rsidRPr="00134F1D">
              <w:t>;</w:t>
            </w:r>
          </w:p>
          <w:p w:rsidR="00C7793A" w:rsidRPr="00134F1D" w:rsidRDefault="00F25824" w:rsidP="00FF75BE">
            <w:pPr>
              <w:pStyle w:val="af0"/>
              <w:numPr>
                <w:ilvl w:val="0"/>
                <w:numId w:val="21"/>
              </w:numPr>
              <w:cnfStyle w:val="000000100000" w:firstRow="0" w:lastRow="0" w:firstColumn="0" w:lastColumn="0" w:oddVBand="0" w:evenVBand="0" w:oddHBand="1" w:evenHBand="0" w:firstRowFirstColumn="0" w:firstRowLastColumn="0" w:lastRowFirstColumn="0" w:lastRowLastColumn="0"/>
            </w:pPr>
            <w:r w:rsidRPr="00134F1D">
              <w:t>реализация автоматического координированного управления движением транспортных средств;</w:t>
            </w:r>
          </w:p>
          <w:p w:rsidR="00F25824" w:rsidRPr="00134F1D" w:rsidRDefault="00F25824" w:rsidP="00134F1D">
            <w:pPr>
              <w:pStyle w:val="af0"/>
              <w:numPr>
                <w:ilvl w:val="0"/>
                <w:numId w:val="21"/>
              </w:numPr>
              <w:cnfStyle w:val="000000100000" w:firstRow="0" w:lastRow="0" w:firstColumn="0" w:lastColumn="0" w:oddVBand="0" w:evenVBand="0" w:oddHBand="1" w:evenHBand="0" w:firstRowFirstColumn="0" w:firstRowLastColumn="0" w:lastRowFirstColumn="0" w:lastRowLastColumn="0"/>
            </w:pPr>
            <w:r w:rsidRPr="00134F1D">
              <w:t>визуализация информации о движении транспортных средств на перекрестках.</w:t>
            </w:r>
          </w:p>
        </w:tc>
      </w:tr>
      <w:tr w:rsidR="00134F1D" w:rsidRPr="003B2CEB" w:rsidTr="00134F1D">
        <w:tc>
          <w:tcPr>
            <w:cnfStyle w:val="001000000000" w:firstRow="0" w:lastRow="0" w:firstColumn="1" w:lastColumn="0" w:oddVBand="0" w:evenVBand="0" w:oddHBand="0" w:evenHBand="0" w:firstRowFirstColumn="0" w:firstRowLastColumn="0" w:lastRowFirstColumn="0" w:lastRowLastColumn="0"/>
            <w:tcW w:w="868" w:type="pct"/>
          </w:tcPr>
          <w:p w:rsidR="00F25824" w:rsidRPr="003B2CEB" w:rsidRDefault="00F25824" w:rsidP="00FF75BE">
            <w:pPr>
              <w:pStyle w:val="af0"/>
              <w:rPr>
                <w:lang w:val="en-US"/>
              </w:rPr>
            </w:pPr>
            <w:r w:rsidRPr="003B2CEB">
              <w:t>Яндекс карты</w:t>
            </w:r>
            <w:r w:rsidRPr="003B2CEB">
              <w:rPr>
                <w:lang w:val="en-US"/>
              </w:rPr>
              <w:t>[4]</w:t>
            </w:r>
          </w:p>
        </w:tc>
        <w:tc>
          <w:tcPr>
            <w:tcW w:w="866" w:type="pct"/>
          </w:tcPr>
          <w:p w:rsidR="003B2CEB" w:rsidRPr="003B2CEB" w:rsidRDefault="003B2CEB" w:rsidP="00FF75BE">
            <w:pPr>
              <w:pStyle w:val="af0"/>
              <w:cnfStyle w:val="000000000000" w:firstRow="0" w:lastRow="0" w:firstColumn="0" w:lastColumn="0" w:oddVBand="0" w:evenVBand="0" w:oddHBand="0" w:evenHBand="0" w:firstRowFirstColumn="0" w:firstRowLastColumn="0" w:lastRowFirstColumn="0" w:lastRowLastColumn="0"/>
            </w:pPr>
            <w:r>
              <w:t>Программное обеспечение</w:t>
            </w:r>
          </w:p>
        </w:tc>
        <w:tc>
          <w:tcPr>
            <w:tcW w:w="1600" w:type="pct"/>
          </w:tcPr>
          <w:p w:rsidR="00F25824" w:rsidRPr="003B2CEB" w:rsidRDefault="003B2CEB" w:rsidP="00FF75BE">
            <w:pPr>
              <w:pStyle w:val="af0"/>
              <w:cnfStyle w:val="000000000000" w:firstRow="0" w:lastRow="0" w:firstColumn="0" w:lastColumn="0" w:oddVBand="0" w:evenVBand="0" w:oddHBand="0" w:evenHBand="0" w:firstRowFirstColumn="0" w:firstRowLastColumn="0" w:lastRowFirstColumn="0" w:lastRowLastColumn="0"/>
            </w:pPr>
            <w:r>
              <w:t>Более 100 функций</w:t>
            </w:r>
          </w:p>
        </w:tc>
        <w:tc>
          <w:tcPr>
            <w:tcW w:w="1666" w:type="pct"/>
          </w:tcPr>
          <w:p w:rsidR="00F25824" w:rsidRPr="003B2CEB" w:rsidRDefault="003B2CEB" w:rsidP="00FF75BE">
            <w:pPr>
              <w:pStyle w:val="af0"/>
              <w:cnfStyle w:val="000000000000" w:firstRow="0" w:lastRow="0" w:firstColumn="0" w:lastColumn="0" w:oddVBand="0" w:evenVBand="0" w:oddHBand="0" w:evenHBand="0" w:firstRowFirstColumn="0" w:firstRowLastColumn="0" w:lastRowFirstColumn="0" w:lastRowLastColumn="0"/>
            </w:pPr>
            <w:r>
              <w:t>Обширная</w:t>
            </w:r>
          </w:p>
        </w:tc>
      </w:tr>
      <w:tr w:rsidR="00134F1D" w:rsidRPr="003B2CEB" w:rsidTr="00134F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8" w:type="pct"/>
          </w:tcPr>
          <w:p w:rsidR="00F25824" w:rsidRPr="003B2CEB" w:rsidRDefault="00F25824" w:rsidP="00FF75BE">
            <w:pPr>
              <w:pStyle w:val="af0"/>
              <w:rPr>
                <w:lang w:val="en-US"/>
              </w:rPr>
            </w:pPr>
            <w:r w:rsidRPr="003B2CEB">
              <w:rPr>
                <w:lang w:val="en-US"/>
              </w:rPr>
              <w:t xml:space="preserve">GOOGLE </w:t>
            </w:r>
            <w:r w:rsidRPr="003B2CEB">
              <w:t>карты</w:t>
            </w:r>
            <w:r w:rsidRPr="003B2CEB">
              <w:rPr>
                <w:lang w:val="en-US"/>
              </w:rPr>
              <w:t>[4]</w:t>
            </w:r>
          </w:p>
        </w:tc>
        <w:tc>
          <w:tcPr>
            <w:tcW w:w="866" w:type="pct"/>
          </w:tcPr>
          <w:p w:rsidR="00F25824" w:rsidRPr="003B2CEB" w:rsidRDefault="003B2CEB" w:rsidP="00FF75BE">
            <w:pPr>
              <w:pStyle w:val="af0"/>
              <w:cnfStyle w:val="000000100000" w:firstRow="0" w:lastRow="0" w:firstColumn="0" w:lastColumn="0" w:oddVBand="0" w:evenVBand="0" w:oddHBand="1" w:evenHBand="0" w:firstRowFirstColumn="0" w:firstRowLastColumn="0" w:lastRowFirstColumn="0" w:lastRowLastColumn="0"/>
            </w:pPr>
            <w:r>
              <w:t>Программное обеспечение</w:t>
            </w:r>
          </w:p>
        </w:tc>
        <w:tc>
          <w:tcPr>
            <w:tcW w:w="1600" w:type="pct"/>
          </w:tcPr>
          <w:p w:rsidR="00F25824" w:rsidRPr="003B2CEB" w:rsidRDefault="003B2CEB" w:rsidP="00FF75BE">
            <w:pPr>
              <w:pStyle w:val="af0"/>
              <w:cnfStyle w:val="000000100000" w:firstRow="0" w:lastRow="0" w:firstColumn="0" w:lastColumn="0" w:oddVBand="0" w:evenVBand="0" w:oddHBand="1" w:evenHBand="0" w:firstRowFirstColumn="0" w:firstRowLastColumn="0" w:lastRowFirstColumn="0" w:lastRowLastColumn="0"/>
            </w:pPr>
            <w:r>
              <w:t>Несколько десятков функций</w:t>
            </w:r>
          </w:p>
        </w:tc>
        <w:tc>
          <w:tcPr>
            <w:tcW w:w="1666" w:type="pct"/>
          </w:tcPr>
          <w:p w:rsidR="00F25824" w:rsidRPr="003B2CEB" w:rsidRDefault="003B2CEB" w:rsidP="00FF75BE">
            <w:pPr>
              <w:pStyle w:val="af0"/>
              <w:cnfStyle w:val="000000100000" w:firstRow="0" w:lastRow="0" w:firstColumn="0" w:lastColumn="0" w:oddVBand="0" w:evenVBand="0" w:oddHBand="1" w:evenHBand="0" w:firstRowFirstColumn="0" w:firstRowLastColumn="0" w:lastRowFirstColumn="0" w:lastRowLastColumn="0"/>
            </w:pPr>
            <w:r>
              <w:t>Обширная</w:t>
            </w:r>
          </w:p>
        </w:tc>
      </w:tr>
      <w:tr w:rsidR="00134F1D" w:rsidRPr="003B2CEB" w:rsidTr="00134F1D">
        <w:tc>
          <w:tcPr>
            <w:cnfStyle w:val="001000000000" w:firstRow="0" w:lastRow="0" w:firstColumn="1" w:lastColumn="0" w:oddVBand="0" w:evenVBand="0" w:oddHBand="0" w:evenHBand="0" w:firstRowFirstColumn="0" w:firstRowLastColumn="0" w:lastRowFirstColumn="0" w:lastRowLastColumn="0"/>
            <w:tcW w:w="868" w:type="pct"/>
          </w:tcPr>
          <w:p w:rsidR="00F25824" w:rsidRPr="003B2CEB" w:rsidRDefault="00F25824" w:rsidP="00FF75BE">
            <w:pPr>
              <w:pStyle w:val="af0"/>
              <w:rPr>
                <w:lang w:val="en-US"/>
              </w:rPr>
            </w:pPr>
            <w:r w:rsidRPr="003B2CEB">
              <w:t>Московский транспорт</w:t>
            </w:r>
            <w:r w:rsidRPr="003B2CEB">
              <w:rPr>
                <w:lang w:val="en-US"/>
              </w:rPr>
              <w:t>[4]</w:t>
            </w:r>
          </w:p>
        </w:tc>
        <w:tc>
          <w:tcPr>
            <w:tcW w:w="866" w:type="pct"/>
          </w:tcPr>
          <w:p w:rsidR="00F25824" w:rsidRPr="003B2CEB" w:rsidRDefault="003B2CEB" w:rsidP="00FF75BE">
            <w:pPr>
              <w:pStyle w:val="af0"/>
              <w:cnfStyle w:val="000000000000" w:firstRow="0" w:lastRow="0" w:firstColumn="0" w:lastColumn="0" w:oddVBand="0" w:evenVBand="0" w:oddHBand="0" w:evenHBand="0" w:firstRowFirstColumn="0" w:firstRowLastColumn="0" w:lastRowFirstColumn="0" w:lastRowLastColumn="0"/>
            </w:pPr>
            <w:r>
              <w:t>Программное обеспечение</w:t>
            </w:r>
          </w:p>
        </w:tc>
        <w:tc>
          <w:tcPr>
            <w:tcW w:w="1600" w:type="pct"/>
          </w:tcPr>
          <w:p w:rsidR="00F25824" w:rsidRPr="003B2CEB" w:rsidRDefault="003B2CEB" w:rsidP="00FF75BE">
            <w:pPr>
              <w:pStyle w:val="af0"/>
              <w:cnfStyle w:val="000000000000" w:firstRow="0" w:lastRow="0" w:firstColumn="0" w:lastColumn="0" w:oddVBand="0" w:evenVBand="0" w:oddHBand="0" w:evenHBand="0" w:firstRowFirstColumn="0" w:firstRowLastColumn="0" w:lastRowFirstColumn="0" w:lastRowLastColumn="0"/>
            </w:pPr>
            <w:r>
              <w:t>Более 10 функций</w:t>
            </w:r>
          </w:p>
        </w:tc>
        <w:tc>
          <w:tcPr>
            <w:tcW w:w="1666" w:type="pct"/>
          </w:tcPr>
          <w:p w:rsidR="00F25824" w:rsidRPr="003B2CEB" w:rsidRDefault="003B2CEB" w:rsidP="00FF75BE">
            <w:pPr>
              <w:pStyle w:val="af0"/>
              <w:cnfStyle w:val="000000000000" w:firstRow="0" w:lastRow="0" w:firstColumn="0" w:lastColumn="0" w:oddVBand="0" w:evenVBand="0" w:oddHBand="0" w:evenHBand="0" w:firstRowFirstColumn="0" w:firstRowLastColumn="0" w:lastRowFirstColumn="0" w:lastRowLastColumn="0"/>
            </w:pPr>
            <w:r>
              <w:t>Обширная</w:t>
            </w:r>
          </w:p>
        </w:tc>
      </w:tr>
    </w:tbl>
    <w:p w:rsidR="00C344F9" w:rsidRDefault="00C344F9" w:rsidP="00566CDF">
      <w:pPr>
        <w:spacing w:line="360" w:lineRule="auto"/>
        <w:rPr>
          <w:lang w:eastAsia="ru-RU"/>
        </w:rPr>
      </w:pPr>
    </w:p>
    <w:p w:rsidR="00C344F9" w:rsidRPr="00452B49" w:rsidRDefault="00C344F9" w:rsidP="00CD23A5">
      <w:pPr>
        <w:pStyle w:val="aa"/>
      </w:pPr>
      <w:r w:rsidRPr="00452B49">
        <w:lastRenderedPageBreak/>
        <w:t xml:space="preserve">Рассмотрев </w:t>
      </w:r>
      <w:r w:rsidR="008D019B" w:rsidRPr="00452B49">
        <w:t>аналогичные приложения</w:t>
      </w:r>
      <w:r w:rsidRPr="00452B49">
        <w:t>, можн</w:t>
      </w:r>
      <w:r w:rsidR="008D019B" w:rsidRPr="00452B49">
        <w:t>о сделать вывод о том, что наше приложение гораздо проще в использовании.</w:t>
      </w:r>
      <w:r w:rsidRPr="00452B49">
        <w:t xml:space="preserve"> Основным подходом для устранения недостатков в этом </w:t>
      </w:r>
      <w:r w:rsidR="005328EE" w:rsidRPr="00452B49">
        <w:t>приложении</w:t>
      </w:r>
      <w:r w:rsidRPr="00452B49">
        <w:t xml:space="preserve"> будет использоваться попытка увеличения количества </w:t>
      </w:r>
      <w:r w:rsidR="005328EE" w:rsidRPr="00452B49">
        <w:t>функций</w:t>
      </w:r>
      <w:r w:rsidRPr="00452B49">
        <w:t xml:space="preserve">. </w:t>
      </w:r>
    </w:p>
    <w:p w:rsidR="00C344F9" w:rsidRPr="00452B49" w:rsidRDefault="00C344F9" w:rsidP="00CD23A5">
      <w:pPr>
        <w:pStyle w:val="aa"/>
      </w:pPr>
      <w:r w:rsidRPr="00452B49">
        <w:t xml:space="preserve"> </w:t>
      </w:r>
      <w:r w:rsidR="00A21BA2" w:rsidRPr="00452B49">
        <w:tab/>
      </w:r>
      <w:r w:rsidRPr="00452B49">
        <w:t xml:space="preserve">Существует </w:t>
      </w:r>
      <w:r w:rsidR="00C96850" w:rsidRPr="00452B49">
        <w:t>несколько</w:t>
      </w:r>
      <w:r w:rsidRPr="00452B49">
        <w:t xml:space="preserve"> причин, </w:t>
      </w:r>
      <w:r w:rsidR="008D019B" w:rsidRPr="00452B49">
        <w:t>в чем</w:t>
      </w:r>
      <w:r w:rsidRPr="00452B49">
        <w:t xml:space="preserve"> </w:t>
      </w:r>
      <w:r w:rsidR="008D019B" w:rsidRPr="00452B49">
        <w:t>наше приложение превосходит аналоги</w:t>
      </w:r>
      <w:r w:rsidRPr="00452B49">
        <w:t>:</w:t>
      </w:r>
    </w:p>
    <w:p w:rsidR="008A4CAA" w:rsidRPr="00452B49" w:rsidRDefault="008A4CAA" w:rsidP="00CD23A5">
      <w:pPr>
        <w:pStyle w:val="aa"/>
        <w:numPr>
          <w:ilvl w:val="0"/>
          <w:numId w:val="10"/>
        </w:numPr>
      </w:pPr>
      <w:r w:rsidRPr="00452B49">
        <w:t>Наша программа основывается на актуальных данных, происходящих в данный момент.</w:t>
      </w:r>
    </w:p>
    <w:p w:rsidR="008A4CAA" w:rsidRPr="00452B49" w:rsidRDefault="008A4CAA" w:rsidP="00CD23A5">
      <w:pPr>
        <w:pStyle w:val="aa"/>
        <w:numPr>
          <w:ilvl w:val="0"/>
          <w:numId w:val="10"/>
        </w:numPr>
      </w:pPr>
      <w:r w:rsidRPr="00452B49">
        <w:t>Простая встраиваемость в любой перекресток, и возможность взаимодействия с другими светофорами.</w:t>
      </w:r>
    </w:p>
    <w:p w:rsidR="008D019B" w:rsidRPr="00452B49" w:rsidRDefault="008D019B" w:rsidP="00CD23A5">
      <w:pPr>
        <w:pStyle w:val="aa"/>
        <w:numPr>
          <w:ilvl w:val="0"/>
          <w:numId w:val="10"/>
        </w:numPr>
      </w:pPr>
      <w:r w:rsidRPr="00452B49">
        <w:t>Меньший объем информации, и соответственно более быстрая скорость программы.</w:t>
      </w:r>
      <w:r w:rsidR="00CD02AE" w:rsidRPr="00452B49">
        <w:t xml:space="preserve"> </w:t>
      </w:r>
    </w:p>
    <w:p w:rsidR="00516A39" w:rsidRPr="00452B49" w:rsidRDefault="00EB391C" w:rsidP="00CD23A5">
      <w:pPr>
        <w:pStyle w:val="aa"/>
      </w:pPr>
      <w:r w:rsidRPr="00452B49">
        <w:t>Недостатка</w:t>
      </w:r>
      <w:r w:rsidR="00C344F9" w:rsidRPr="00452B49">
        <w:t>м</w:t>
      </w:r>
      <w:r w:rsidRPr="00452B49">
        <w:t>и</w:t>
      </w:r>
      <w:r w:rsidR="00C344F9" w:rsidRPr="00452B49">
        <w:t xml:space="preserve"> разрабатываемой системы </w:t>
      </w:r>
      <w:r w:rsidR="00516A39" w:rsidRPr="00452B49">
        <w:t>являются:</w:t>
      </w:r>
    </w:p>
    <w:p w:rsidR="00452B49" w:rsidRPr="00452B49" w:rsidRDefault="00452B49" w:rsidP="00CD23A5">
      <w:pPr>
        <w:pStyle w:val="aa"/>
        <w:numPr>
          <w:ilvl w:val="0"/>
          <w:numId w:val="11"/>
        </w:numPr>
      </w:pPr>
      <w:r w:rsidRPr="00452B49">
        <w:t>С</w:t>
      </w:r>
      <w:r w:rsidR="00FF1777" w:rsidRPr="00452B49">
        <w:t>ложность в реализации</w:t>
      </w:r>
      <w:r w:rsidRPr="00452B49">
        <w:t>.</w:t>
      </w:r>
    </w:p>
    <w:p w:rsidR="00C344F9" w:rsidRPr="00452B49" w:rsidRDefault="00452B49" w:rsidP="00CD23A5">
      <w:pPr>
        <w:pStyle w:val="aa"/>
        <w:numPr>
          <w:ilvl w:val="0"/>
          <w:numId w:val="11"/>
        </w:numPr>
      </w:pPr>
      <w:r w:rsidRPr="00452B49">
        <w:t>М</w:t>
      </w:r>
      <w:r w:rsidR="00EB391C" w:rsidRPr="00452B49">
        <w:t>еньшее количество функций.</w:t>
      </w:r>
    </w:p>
    <w:p w:rsidR="00C15212" w:rsidRDefault="00A21BA2" w:rsidP="00411C8B">
      <w:pPr>
        <w:pStyle w:val="ad"/>
      </w:pPr>
      <w:bookmarkStart w:id="29" w:name="_Toc137497981"/>
      <w:bookmarkStart w:id="30" w:name="_Toc137499113"/>
      <w:bookmarkStart w:id="31" w:name="_Toc137647293"/>
      <w:bookmarkStart w:id="32" w:name="_Toc167981940"/>
      <w:bookmarkStart w:id="33" w:name="_Toc168053745"/>
      <w:bookmarkStart w:id="34" w:name="_Toc168054072"/>
      <w:bookmarkStart w:id="35" w:name="_Toc168151699"/>
      <w:bookmarkStart w:id="36" w:name="_Toc168224686"/>
      <w:bookmarkStart w:id="37" w:name="_Toc168667858"/>
      <w:r>
        <w:t xml:space="preserve">1.3 </w:t>
      </w:r>
      <w:r w:rsidR="00C15212">
        <w:t xml:space="preserve">Выбор </w:t>
      </w:r>
      <w:bookmarkEnd w:id="29"/>
      <w:bookmarkEnd w:id="30"/>
      <w:bookmarkEnd w:id="31"/>
      <w:r w:rsidR="00E077C6">
        <w:t>инструмента</w:t>
      </w:r>
      <w:bookmarkEnd w:id="32"/>
      <w:bookmarkEnd w:id="33"/>
      <w:bookmarkEnd w:id="34"/>
      <w:bookmarkEnd w:id="35"/>
      <w:bookmarkEnd w:id="36"/>
      <w:bookmarkEnd w:id="37"/>
      <w:r w:rsidR="00C15212">
        <w:t xml:space="preserve"> </w:t>
      </w:r>
    </w:p>
    <w:p w:rsidR="00C15212" w:rsidRPr="00C15212" w:rsidRDefault="00C15212" w:rsidP="00CD23A5">
      <w:pPr>
        <w:pStyle w:val="aa"/>
      </w:pPr>
      <w:r w:rsidRPr="00C15212">
        <w:t xml:space="preserve">При создании проекта  нужно определиться с рабочим инструментом. Для </w:t>
      </w:r>
      <w:r>
        <w:t>данного приложения</w:t>
      </w:r>
      <w:r w:rsidRPr="00C15212">
        <w:t xml:space="preserve"> инструментом </w:t>
      </w:r>
      <w:r>
        <w:t>является библиотека</w:t>
      </w:r>
      <w:r w:rsidR="000F41C4">
        <w:t xml:space="preserve"> или же пакет моделирования</w:t>
      </w:r>
      <w:r w:rsidRPr="00C15212">
        <w:t>. Он</w:t>
      </w:r>
      <w:r>
        <w:t>а</w:t>
      </w:r>
      <w:r w:rsidRPr="00C15212">
        <w:t xml:space="preserve"> </w:t>
      </w:r>
      <w:r>
        <w:t>может быть разработана самостоятельно</w:t>
      </w:r>
      <w:r w:rsidR="00913090">
        <w:t>, но можно выбрать уже существующую</w:t>
      </w:r>
      <w:r w:rsidRPr="00C15212">
        <w:t xml:space="preserve">. Так как написание </w:t>
      </w:r>
      <w:r>
        <w:t>библиотеки</w:t>
      </w:r>
      <w:r w:rsidRPr="00C15212">
        <w:t xml:space="preserve"> </w:t>
      </w:r>
      <w:r>
        <w:t>достаточно</w:t>
      </w:r>
      <w:r w:rsidRPr="00C15212">
        <w:t xml:space="preserve"> сложный и трудоёмкий процесс, то для разработки </w:t>
      </w:r>
      <w:r>
        <w:t>данного приложения</w:t>
      </w:r>
      <w:r w:rsidRPr="00C15212">
        <w:t xml:space="preserve"> было принято решение выбрать готовый инструментарий. </w:t>
      </w:r>
    </w:p>
    <w:p w:rsidR="009152EE" w:rsidRDefault="00C15212" w:rsidP="00CD23A5">
      <w:pPr>
        <w:pStyle w:val="aa"/>
      </w:pPr>
      <w:r w:rsidRPr="00C15212">
        <w:t xml:space="preserve">Далее приставлен список </w:t>
      </w:r>
      <w:r w:rsidR="000F41C4">
        <w:t>вспомогательных средств</w:t>
      </w:r>
      <w:r>
        <w:t>, между которыми</w:t>
      </w:r>
      <w:r w:rsidRPr="00C15212">
        <w:t xml:space="preserve"> велся выбор.</w:t>
      </w:r>
    </w:p>
    <w:p w:rsidR="00C15212" w:rsidRPr="008301C9" w:rsidRDefault="00A21BA2" w:rsidP="00411C8B">
      <w:pPr>
        <w:pStyle w:val="ad"/>
      </w:pPr>
      <w:bookmarkStart w:id="38" w:name="_Toc167981941"/>
      <w:bookmarkStart w:id="39" w:name="_Toc168053746"/>
      <w:bookmarkStart w:id="40" w:name="_Toc168054073"/>
      <w:bookmarkStart w:id="41" w:name="_Toc168151700"/>
      <w:bookmarkStart w:id="42" w:name="_Toc168224687"/>
      <w:bookmarkStart w:id="43" w:name="_Toc168667859"/>
      <w:r>
        <w:t xml:space="preserve">1.3.1 </w:t>
      </w:r>
      <w:r w:rsidR="00C15212">
        <w:rPr>
          <w:lang w:val="en-US"/>
        </w:rPr>
        <w:t>Sumo</w:t>
      </w:r>
      <w:bookmarkEnd w:id="38"/>
      <w:bookmarkEnd w:id="39"/>
      <w:bookmarkEnd w:id="40"/>
      <w:bookmarkEnd w:id="41"/>
      <w:bookmarkEnd w:id="42"/>
      <w:bookmarkEnd w:id="43"/>
    </w:p>
    <w:p w:rsidR="00C15212" w:rsidRPr="00452B49" w:rsidRDefault="00E077C6" w:rsidP="00CD23A5">
      <w:pPr>
        <w:pStyle w:val="aa"/>
      </w:pPr>
      <w:r w:rsidRPr="00452B49">
        <w:t>Sumo</w:t>
      </w:r>
      <w:r w:rsidR="00C01D43" w:rsidRPr="00452B49">
        <w:t xml:space="preserve"> </w:t>
      </w:r>
      <w:r w:rsidRPr="00452B49">
        <w:t>(Simulation_of_Urban_MObility)</w:t>
      </w:r>
      <w:r w:rsidR="00C15212" w:rsidRPr="00452B49">
        <w:t xml:space="preserve"> – </w:t>
      </w:r>
      <w:r w:rsidRPr="00452B49">
        <w:t xml:space="preserve">это пакет моделирования дорожного движения. Он предназначен для моделирования сетей размером с город, но используется и для менее масштабных сетей, и более масштабных, если позволяет мощность компьютера.  Разработан этот пакет в 2001 году </w:t>
      </w:r>
      <w:r w:rsidRPr="00452B49">
        <w:lastRenderedPageBreak/>
        <w:t xml:space="preserve">Немецким аэрокосмическим центром, и с тех пор доработан. </w:t>
      </w:r>
      <w:r w:rsidR="00C15212" w:rsidRPr="00452B49">
        <w:t>В нём есть различные компоненты для работы с графикой, анимациями, физическими объектами, звуками и скриптами [6].</w:t>
      </w:r>
    </w:p>
    <w:p w:rsidR="00C15212" w:rsidRPr="00452B49" w:rsidRDefault="00C117AB" w:rsidP="00CD23A5">
      <w:pPr>
        <w:pStyle w:val="aa"/>
        <w:rPr>
          <w:highlight w:val="yellow"/>
        </w:rPr>
      </w:pPr>
      <w:r w:rsidRPr="00452B49">
        <w:t>Данный пакет отлично подходит для данного проекта, так как он довольно прост в изучении, и наиболее нагляден, относительно своих аналогов.</w:t>
      </w:r>
    </w:p>
    <w:p w:rsidR="00C15212" w:rsidRDefault="00A21BA2" w:rsidP="00411C8B">
      <w:pPr>
        <w:pStyle w:val="ad"/>
      </w:pPr>
      <w:bookmarkStart w:id="44" w:name="_Toc167981942"/>
      <w:bookmarkStart w:id="45" w:name="_Toc168053747"/>
      <w:bookmarkStart w:id="46" w:name="_Toc168054074"/>
      <w:bookmarkStart w:id="47" w:name="_Toc168151701"/>
      <w:bookmarkStart w:id="48" w:name="_Toc168224688"/>
      <w:bookmarkStart w:id="49" w:name="_Toc168667860"/>
      <w:r>
        <w:t xml:space="preserve">1.3.2 </w:t>
      </w:r>
      <w:r w:rsidR="008C7B1A">
        <w:t xml:space="preserve">Библиотека </w:t>
      </w:r>
      <w:r w:rsidR="008C7B1A">
        <w:rPr>
          <w:lang w:val="en-US"/>
        </w:rPr>
        <w:t>Pandas</w:t>
      </w:r>
      <w:bookmarkEnd w:id="44"/>
      <w:bookmarkEnd w:id="45"/>
      <w:bookmarkEnd w:id="46"/>
      <w:bookmarkEnd w:id="47"/>
      <w:bookmarkEnd w:id="48"/>
      <w:bookmarkEnd w:id="49"/>
    </w:p>
    <w:p w:rsidR="00C15212" w:rsidRPr="00452B49" w:rsidRDefault="008C7B1A" w:rsidP="00CD23A5">
      <w:pPr>
        <w:pStyle w:val="aa"/>
      </w:pPr>
      <w:r w:rsidRPr="00452B49">
        <w:t>Pan</w:t>
      </w:r>
      <w:r w:rsidR="002A1AFE" w:rsidRPr="00452B49">
        <w:t>d</w:t>
      </w:r>
      <w:r w:rsidRPr="00452B49">
        <w:t>as</w:t>
      </w:r>
      <w:r w:rsidR="00C15212" w:rsidRPr="00452B49">
        <w:t xml:space="preserve"> – </w:t>
      </w:r>
      <w:r w:rsidR="00493871">
        <w:t xml:space="preserve"> это программная библиотека, разработанная на языке программирования </w:t>
      </w:r>
      <w:r w:rsidRPr="00452B49">
        <w:t xml:space="preserve">Python для обработки и анализа данных,  </w:t>
      </w:r>
      <w:r w:rsidR="00493871">
        <w:t>написал ее</w:t>
      </w:r>
      <w:r w:rsidRPr="00452B49">
        <w:t xml:space="preserve"> программист Уэс Маккени в 2008 году. Работа pandas с данными строится поверх библиотеки NumPy, являющейся инструментом более низкого уровня. Предоставляет специальные структуры данных и операции для манипулирования числовыми таблицами и временны́ми рядами. Название библиотеки произошло от термина «панельные данные», используемого для описания многомерных структурированных наборов информации. </w:t>
      </w:r>
      <w:r w:rsidR="00493871">
        <w:rPr>
          <w:lang w:val="en-US"/>
        </w:rPr>
        <w:t>Pandas</w:t>
      </w:r>
      <w:r w:rsidRPr="00452B49">
        <w:t xml:space="preserve"> распространяется под новой лицензией BSD. Применяется при</w:t>
      </w:r>
      <w:r w:rsidR="00FF75BE">
        <w:t xml:space="preserve"> анализе и моделировании данных </w:t>
      </w:r>
      <w:r w:rsidRPr="00452B49">
        <w:t>[5]</w:t>
      </w:r>
      <w:r w:rsidR="00FF75BE">
        <w:t>.</w:t>
      </w:r>
    </w:p>
    <w:p w:rsidR="00C15212" w:rsidRPr="00452B49" w:rsidRDefault="00C15212" w:rsidP="00CD23A5">
      <w:pPr>
        <w:pStyle w:val="aa"/>
      </w:pPr>
      <w:r w:rsidRPr="00452B49">
        <w:t xml:space="preserve">С помощью данной библиотеки, можно с легкостью анализировать </w:t>
      </w:r>
      <w:r w:rsidR="006D3E2B" w:rsidRPr="00452B49">
        <w:t>данные, в том числе</w:t>
      </w:r>
      <w:r w:rsidR="008C7B1A" w:rsidRPr="00452B49">
        <w:t xml:space="preserve"> данные дорожного трафика.</w:t>
      </w:r>
    </w:p>
    <w:p w:rsidR="00C15212" w:rsidRPr="00452B49" w:rsidRDefault="008C7B1A" w:rsidP="00CD23A5">
      <w:pPr>
        <w:pStyle w:val="aa"/>
        <w:rPr>
          <w:highlight w:val="yellow"/>
        </w:rPr>
      </w:pPr>
      <w:r w:rsidRPr="00452B49">
        <w:t>Pand</w:t>
      </w:r>
      <w:r w:rsidR="006C7D27" w:rsidRPr="00452B49">
        <w:t>as</w:t>
      </w:r>
      <w:r w:rsidR="00C15212" w:rsidRPr="00452B49">
        <w:t xml:space="preserve"> является </w:t>
      </w:r>
      <w:r w:rsidRPr="00452B49">
        <w:t>достаточно популярной библиотекой</w:t>
      </w:r>
      <w:r w:rsidR="00C15212" w:rsidRPr="00452B49">
        <w:t xml:space="preserve">, о чём говорит </w:t>
      </w:r>
      <w:r w:rsidRPr="00452B49">
        <w:t xml:space="preserve">большое </w:t>
      </w:r>
      <w:r w:rsidR="00C15212" w:rsidRPr="00452B49">
        <w:t xml:space="preserve">количество </w:t>
      </w:r>
      <w:r w:rsidR="002A1AFE" w:rsidRPr="00452B49">
        <w:t>программ</w:t>
      </w:r>
      <w:r w:rsidR="006C7D27" w:rsidRPr="00452B49">
        <w:t>,</w:t>
      </w:r>
      <w:r w:rsidR="00C15212" w:rsidRPr="00452B49">
        <w:t xml:space="preserve"> выпущенных </w:t>
      </w:r>
      <w:r w:rsidR="006C7D27" w:rsidRPr="00452B49">
        <w:t>с использованием данной библиотеки</w:t>
      </w:r>
      <w:r w:rsidR="00C15212" w:rsidRPr="00452B49">
        <w:t xml:space="preserve">. Однако </w:t>
      </w:r>
      <w:r w:rsidR="006C7D27" w:rsidRPr="00452B49">
        <w:t>библиотека не содержит встроенный графический интерфейс, что крайне не удобно при анализе выполненной работы</w:t>
      </w:r>
      <w:r w:rsidR="00C15212" w:rsidRPr="00452B49">
        <w:t>.</w:t>
      </w:r>
    </w:p>
    <w:p w:rsidR="00C15212" w:rsidRPr="00452B49" w:rsidRDefault="00C15212" w:rsidP="00CD23A5">
      <w:pPr>
        <w:pStyle w:val="aa"/>
      </w:pPr>
      <w:r w:rsidRPr="00452B49">
        <w:t xml:space="preserve">В конечном итоге был сделан выбор в сторону </w:t>
      </w:r>
      <w:r w:rsidR="008C7B1A" w:rsidRPr="00452B49">
        <w:t>библиотеки Sumo</w:t>
      </w:r>
      <w:r w:rsidRPr="00452B49">
        <w:t>.</w:t>
      </w:r>
      <w:r w:rsidR="008C7B1A" w:rsidRPr="00452B49">
        <w:t xml:space="preserve"> Она </w:t>
      </w:r>
      <w:r w:rsidRPr="00452B49">
        <w:t xml:space="preserve">отлично подходит для </w:t>
      </w:r>
      <w:r w:rsidR="008C7B1A" w:rsidRPr="00452B49">
        <w:t>данного проекта</w:t>
      </w:r>
      <w:r w:rsidRPr="00452B49">
        <w:t>, а также выделяется своим простым и удобным интерфейсом</w:t>
      </w:r>
      <w:r w:rsidR="008C7B1A" w:rsidRPr="00452B49">
        <w:t>, наличием графического отображения моделирования</w:t>
      </w:r>
      <w:r w:rsidRPr="00452B49">
        <w:t xml:space="preserve">. </w:t>
      </w:r>
    </w:p>
    <w:p w:rsidR="00B71D4B" w:rsidRPr="003875AF" w:rsidRDefault="00A21BA2" w:rsidP="00411C8B">
      <w:pPr>
        <w:pStyle w:val="ad"/>
      </w:pPr>
      <w:bookmarkStart w:id="50" w:name="_Toc137647297"/>
      <w:bookmarkStart w:id="51" w:name="_Toc167981943"/>
      <w:bookmarkStart w:id="52" w:name="_Toc168053748"/>
      <w:bookmarkStart w:id="53" w:name="_Toc168054075"/>
      <w:bookmarkStart w:id="54" w:name="_Toc168151702"/>
      <w:bookmarkStart w:id="55" w:name="_Toc168224689"/>
      <w:bookmarkStart w:id="56" w:name="_Toc168667861"/>
      <w:r>
        <w:t xml:space="preserve">1.4 </w:t>
      </w:r>
      <w:r w:rsidR="00B71D4B">
        <w:t>Выбор языка программирования</w:t>
      </w:r>
      <w:bookmarkEnd w:id="50"/>
      <w:bookmarkEnd w:id="51"/>
      <w:bookmarkEnd w:id="52"/>
      <w:bookmarkEnd w:id="53"/>
      <w:bookmarkEnd w:id="54"/>
      <w:bookmarkEnd w:id="55"/>
      <w:bookmarkEnd w:id="56"/>
    </w:p>
    <w:p w:rsidR="00B71D4B" w:rsidRPr="00452B49" w:rsidRDefault="00B71D4B" w:rsidP="00CD23A5">
      <w:pPr>
        <w:pStyle w:val="aa"/>
      </w:pPr>
      <w:r w:rsidRPr="00452B49">
        <w:t>После выбора библиотеки следует выбрать язык программирования, на котором будет производиться разработка.</w:t>
      </w:r>
    </w:p>
    <w:p w:rsidR="00B71D4B" w:rsidRPr="00452B49" w:rsidRDefault="00B71D4B" w:rsidP="00CD23A5">
      <w:pPr>
        <w:pStyle w:val="aa"/>
      </w:pPr>
      <w:r w:rsidRPr="00452B49">
        <w:lastRenderedPageBreak/>
        <w:t>Sumo даёт возможность программирования только на одном языке программирования python.</w:t>
      </w:r>
      <w:r w:rsidR="00BA05D6" w:rsidRPr="00452B49">
        <w:t xml:space="preserve"> </w:t>
      </w:r>
      <w:r w:rsidRPr="00452B49">
        <w:t>Соответственно выбор пал на него</w:t>
      </w:r>
      <w:r w:rsidR="00966C8F" w:rsidRPr="00452B49">
        <w:t>.</w:t>
      </w:r>
    </w:p>
    <w:p w:rsidR="00B71D4B" w:rsidRPr="00452B49" w:rsidRDefault="00B71D4B" w:rsidP="00CD23A5">
      <w:pPr>
        <w:pStyle w:val="aa"/>
      </w:pPr>
      <w:r w:rsidRPr="00452B49">
        <w:t>В основе написания на этом языке лежит объектно-ориентированное программирование. Суть заключается в том, что программа представляется в виде совокупности объектов, где для описания используются классы – структуры, имеющие</w:t>
      </w:r>
      <w:r w:rsidR="00AF49BC">
        <w:t xml:space="preserve"> высокий уровень абстракции </w:t>
      </w:r>
      <w:r w:rsidRPr="00452B49">
        <w:t xml:space="preserve">. </w:t>
      </w:r>
    </w:p>
    <w:p w:rsidR="004E748E" w:rsidRPr="00452B49" w:rsidRDefault="00966C8F" w:rsidP="00CD23A5">
      <w:pPr>
        <w:pStyle w:val="aa"/>
      </w:pPr>
      <w:r w:rsidRPr="00452B49">
        <w:t>Дополнительным</w:t>
      </w:r>
      <w:r w:rsidR="00B71D4B" w:rsidRPr="00452B49">
        <w:t xml:space="preserve"> критерием для выбора языка программирования стал </w:t>
      </w:r>
      <w:r w:rsidR="00A11361" w:rsidRPr="00452B49">
        <w:t xml:space="preserve">опыт разработки на этом языке. Таким образом в </w:t>
      </w:r>
      <w:r w:rsidR="00B71D4B" w:rsidRPr="00452B49">
        <w:t xml:space="preserve"> конечном </w:t>
      </w:r>
      <w:r w:rsidR="00A11361" w:rsidRPr="00452B49">
        <w:t>итоге в качестве языка программирования</w:t>
      </w:r>
      <w:r w:rsidR="00B71D4B" w:rsidRPr="00452B49">
        <w:t xml:space="preserve"> был выбран </w:t>
      </w:r>
      <w:r w:rsidRPr="00452B49">
        <w:t>python.</w:t>
      </w:r>
    </w:p>
    <w:p w:rsidR="00D642AF" w:rsidRPr="003875AF" w:rsidRDefault="00634F76" w:rsidP="00411C8B">
      <w:pPr>
        <w:pStyle w:val="ad"/>
      </w:pPr>
      <w:bookmarkStart w:id="57" w:name="_Toc168667862"/>
      <w:r>
        <w:t>1.5</w:t>
      </w:r>
      <w:r w:rsidR="00D642AF">
        <w:t xml:space="preserve"> Обзор среды разработки</w:t>
      </w:r>
      <w:bookmarkEnd w:id="57"/>
    </w:p>
    <w:p w:rsidR="004E748E" w:rsidRPr="00452B49" w:rsidRDefault="004E748E" w:rsidP="00CD23A5">
      <w:pPr>
        <w:pStyle w:val="aa"/>
      </w:pPr>
      <w:r w:rsidRPr="00452B49">
        <w:t>В качестве среды программирования была выбрана Visual Studio 2019, разработанной компанией Microsoft.</w:t>
      </w:r>
    </w:p>
    <w:p w:rsidR="004E748E" w:rsidRPr="00493871" w:rsidRDefault="004E748E" w:rsidP="00CD23A5">
      <w:pPr>
        <w:pStyle w:val="aa"/>
        <w:rPr>
          <w:highlight w:val="yellow"/>
        </w:rPr>
      </w:pPr>
      <w:r w:rsidRPr="00452B49">
        <w:t xml:space="preserve">Visual Studio 2019 включает интегрированную среду разработки программного обеспечения и других инструментальных средств. Она позволяет разрабатывать консольные приложения и приложения с графическим интерфейсом, в том числе с поддержкой Windows Forms, а также веб-приложения, веб-сайты, веб-службы для всех платформ, которые поддерживаются Windows, .NET Framework, </w:t>
      </w:r>
      <w:r w:rsidR="00FF75BE">
        <w:t xml:space="preserve">Xbox, .NET Compact Framework </w:t>
      </w:r>
      <w:r w:rsidR="00493871">
        <w:t>[</w:t>
      </w:r>
      <w:r w:rsidR="00296E2C">
        <w:t>9</w:t>
      </w:r>
      <w:r w:rsidR="00493871" w:rsidRPr="00493871">
        <w:t>]</w:t>
      </w:r>
      <w:r w:rsidR="00FF75BE">
        <w:t>.</w:t>
      </w:r>
    </w:p>
    <w:p w:rsidR="004E748E" w:rsidRPr="00452B49" w:rsidRDefault="004E748E" w:rsidP="00CD23A5">
      <w:pPr>
        <w:pStyle w:val="aa"/>
      </w:pPr>
      <w:r w:rsidRPr="00452B49">
        <w:t>Среда имеет широкий инструментарий для работы с множеством языков программирования, включая Python, С#, С++, Java Script и другие. Также может подключать сторонние библиотеки и работать с ними. Владеет возможностью интеграции с SUMO.</w:t>
      </w:r>
    </w:p>
    <w:p w:rsidR="00D642AF" w:rsidRPr="003875AF" w:rsidRDefault="00634F76" w:rsidP="00411C8B">
      <w:pPr>
        <w:pStyle w:val="ad"/>
      </w:pPr>
      <w:bookmarkStart w:id="58" w:name="_Toc168667863"/>
      <w:r>
        <w:t>1.6</w:t>
      </w:r>
      <w:r w:rsidR="00D642AF">
        <w:t xml:space="preserve"> Анализ технического задания</w:t>
      </w:r>
      <w:bookmarkEnd w:id="58"/>
    </w:p>
    <w:p w:rsidR="004E748E" w:rsidRPr="00E754C1" w:rsidRDefault="004E748E" w:rsidP="00CD23A5">
      <w:pPr>
        <w:pStyle w:val="aa"/>
      </w:pPr>
      <w:r>
        <w:t xml:space="preserve">Полное наименование - </w:t>
      </w:r>
      <w:r w:rsidR="00270315">
        <w:t>Создание программного приложения для расчета длительности светофорного цикла для перекрёстка</w:t>
      </w:r>
      <w:r w:rsidR="00E754C1" w:rsidRPr="00E754C1">
        <w:t>.</w:t>
      </w:r>
    </w:p>
    <w:p w:rsidR="004E748E" w:rsidRDefault="00E754C1" w:rsidP="00CD23A5">
      <w:pPr>
        <w:pStyle w:val="aa"/>
      </w:pPr>
      <w:r>
        <w:t>Главная задача – создание и анализ симуляций движения транспорта.</w:t>
      </w:r>
    </w:p>
    <w:p w:rsidR="004E748E" w:rsidRDefault="004E748E" w:rsidP="00CD23A5">
      <w:pPr>
        <w:pStyle w:val="aa"/>
      </w:pPr>
      <w:r>
        <w:t xml:space="preserve">Основные требования к созданию </w:t>
      </w:r>
      <w:r w:rsidR="00E754C1">
        <w:t>программы</w:t>
      </w:r>
      <w:r w:rsidRPr="00485131">
        <w:t>:</w:t>
      </w:r>
    </w:p>
    <w:p w:rsidR="004E748E" w:rsidRPr="00CB07A8" w:rsidRDefault="004E748E" w:rsidP="00CD23A5">
      <w:pPr>
        <w:pStyle w:val="aa"/>
        <w:numPr>
          <w:ilvl w:val="0"/>
          <w:numId w:val="12"/>
        </w:numPr>
        <w:rPr>
          <w:lang w:eastAsia="ru-RU"/>
        </w:rPr>
      </w:pPr>
      <w:r w:rsidRPr="00CB07A8">
        <w:rPr>
          <w:lang w:eastAsia="ru-RU"/>
        </w:rPr>
        <w:t>актуальность методов разработки</w:t>
      </w:r>
      <w:r>
        <w:rPr>
          <w:lang w:val="en-US" w:eastAsia="ru-RU"/>
        </w:rPr>
        <w:t>;</w:t>
      </w:r>
    </w:p>
    <w:p w:rsidR="004E748E" w:rsidRPr="00CB07A8" w:rsidRDefault="004A13F8" w:rsidP="00CD23A5">
      <w:pPr>
        <w:pStyle w:val="aa"/>
        <w:numPr>
          <w:ilvl w:val="0"/>
          <w:numId w:val="12"/>
        </w:numPr>
      </w:pPr>
      <w:r>
        <w:rPr>
          <w:lang w:eastAsia="ru-RU"/>
        </w:rPr>
        <w:lastRenderedPageBreak/>
        <w:t>структурирова</w:t>
      </w:r>
      <w:r w:rsidR="004E748E" w:rsidRPr="00CB07A8">
        <w:rPr>
          <w:lang w:eastAsia="ru-RU"/>
        </w:rPr>
        <w:t>но оформленный материал</w:t>
      </w:r>
      <w:r w:rsidR="004E748E">
        <w:rPr>
          <w:lang w:val="en-US" w:eastAsia="ru-RU"/>
        </w:rPr>
        <w:t>;</w:t>
      </w:r>
    </w:p>
    <w:p w:rsidR="004E748E" w:rsidRPr="00CB07A8" w:rsidRDefault="004E748E" w:rsidP="00CD23A5">
      <w:pPr>
        <w:pStyle w:val="aa"/>
        <w:numPr>
          <w:ilvl w:val="0"/>
          <w:numId w:val="12"/>
        </w:numPr>
        <w:rPr>
          <w:lang w:eastAsia="ru-RU"/>
        </w:rPr>
      </w:pPr>
      <w:r w:rsidRPr="00CB07A8">
        <w:rPr>
          <w:lang w:eastAsia="ru-RU"/>
        </w:rPr>
        <w:t>доступность материала для программистов начального уровня</w:t>
      </w:r>
      <w:r w:rsidRPr="004A286E">
        <w:rPr>
          <w:lang w:eastAsia="ru-RU"/>
        </w:rPr>
        <w:t>;</w:t>
      </w:r>
    </w:p>
    <w:p w:rsidR="004E748E" w:rsidRPr="00CB07A8" w:rsidRDefault="004E748E" w:rsidP="00CD23A5">
      <w:pPr>
        <w:pStyle w:val="aa"/>
        <w:numPr>
          <w:ilvl w:val="0"/>
          <w:numId w:val="12"/>
        </w:numPr>
        <w:rPr>
          <w:lang w:eastAsia="ru-RU"/>
        </w:rPr>
      </w:pPr>
      <w:r w:rsidRPr="00CB07A8">
        <w:rPr>
          <w:lang w:eastAsia="ru-RU"/>
        </w:rPr>
        <w:t>наличие фрагментов кода с пояснениями, для более наглядного  и быстрого процесса обучения</w:t>
      </w:r>
      <w:r w:rsidRPr="004A286E">
        <w:rPr>
          <w:lang w:eastAsia="ru-RU"/>
        </w:rPr>
        <w:t>;</w:t>
      </w:r>
    </w:p>
    <w:p w:rsidR="004E748E" w:rsidRPr="00CB07A8" w:rsidRDefault="004E748E" w:rsidP="004F1BE3">
      <w:pPr>
        <w:pStyle w:val="aa"/>
        <w:rPr>
          <w:lang w:eastAsia="ru-RU"/>
        </w:rPr>
      </w:pPr>
      <w:r w:rsidRPr="00CB07A8">
        <w:rPr>
          <w:lang w:eastAsia="ru-RU"/>
        </w:rPr>
        <w:t>Требования</w:t>
      </w:r>
      <w:r w:rsidR="004F1BE3">
        <w:rPr>
          <w:lang w:eastAsia="ru-RU"/>
        </w:rPr>
        <w:t>ми</w:t>
      </w:r>
      <w:r w:rsidRPr="00CB07A8">
        <w:rPr>
          <w:lang w:eastAsia="ru-RU"/>
        </w:rPr>
        <w:t>, предъявляемые системе, на кото</w:t>
      </w:r>
      <w:r w:rsidR="004F1BE3">
        <w:rPr>
          <w:lang w:eastAsia="ru-RU"/>
        </w:rPr>
        <w:t>рой будет использоваться проект является</w:t>
      </w:r>
      <w:r w:rsidR="004F1BE3" w:rsidRPr="00CB07A8">
        <w:rPr>
          <w:lang w:eastAsia="ru-RU"/>
        </w:rPr>
        <w:t xml:space="preserve"> </w:t>
      </w:r>
      <w:r w:rsidR="004F1BE3">
        <w:rPr>
          <w:lang w:eastAsia="ru-RU"/>
        </w:rPr>
        <w:t>операционная система</w:t>
      </w:r>
      <w:r w:rsidRPr="00CB07A8">
        <w:rPr>
          <w:lang w:eastAsia="ru-RU"/>
        </w:rPr>
        <w:t xml:space="preserve"> </w:t>
      </w:r>
      <w:r w:rsidRPr="00CB07A8">
        <w:rPr>
          <w:lang w:val="en-US" w:eastAsia="ru-RU"/>
        </w:rPr>
        <w:t>Windows</w:t>
      </w:r>
      <w:r w:rsidRPr="00CB07A8">
        <w:rPr>
          <w:lang w:eastAsia="ru-RU"/>
        </w:rPr>
        <w:t xml:space="preserve"> 7/8/10/11;</w:t>
      </w:r>
    </w:p>
    <w:p w:rsidR="004E748E" w:rsidRPr="00452B49" w:rsidRDefault="004E748E" w:rsidP="00CD23A5">
      <w:pPr>
        <w:pStyle w:val="aa"/>
      </w:pPr>
      <w:r w:rsidRPr="00452B49">
        <w:t>Разработка игрового приложения должна быть выполнена</w:t>
      </w:r>
      <w:r w:rsidR="00E754C1" w:rsidRPr="00452B49">
        <w:t xml:space="preserve"> на языке программирования python</w:t>
      </w:r>
      <w:r w:rsidRPr="00452B49">
        <w:t xml:space="preserve"> </w:t>
      </w:r>
      <w:r w:rsidR="00E754C1" w:rsidRPr="00452B49">
        <w:t>с использованием пакета моделирования SUMO</w:t>
      </w:r>
      <w:r w:rsidRPr="00452B49">
        <w:t>.</w:t>
      </w:r>
    </w:p>
    <w:p w:rsidR="003E32AA" w:rsidRDefault="004E748E" w:rsidP="00377CE0">
      <w:pPr>
        <w:pStyle w:val="aa"/>
      </w:pPr>
      <w:r w:rsidRPr="00452B49">
        <w:t>В ходе выполнения работы</w:t>
      </w:r>
      <w:r w:rsidR="00E754C1" w:rsidRPr="00452B49">
        <w:t xml:space="preserve"> р</w:t>
      </w:r>
      <w:r w:rsidRPr="00452B49">
        <w:t xml:space="preserve">ассмотрены существующие аналоги и проведено их сравнение. Разработка будет вестись с помощью </w:t>
      </w:r>
      <w:r w:rsidR="00E754C1" w:rsidRPr="00452B49">
        <w:t>пакета</w:t>
      </w:r>
      <w:r w:rsidRPr="00452B49">
        <w:t xml:space="preserve"> </w:t>
      </w:r>
      <w:r w:rsidR="00E754C1" w:rsidRPr="00452B49">
        <w:t>SUMO на языке программирования python в</w:t>
      </w:r>
      <w:r w:rsidRPr="00452B49">
        <w:t xml:space="preserve"> среде</w:t>
      </w:r>
      <w:r w:rsidR="00377CE0">
        <w:t xml:space="preserve"> разработки Visual Studio 2019.</w:t>
      </w:r>
    </w:p>
    <w:p w:rsidR="00377CE0" w:rsidRDefault="00377CE0" w:rsidP="00377CE0">
      <w:pPr>
        <w:pStyle w:val="aa"/>
      </w:pPr>
    </w:p>
    <w:p w:rsidR="00377CE0" w:rsidRDefault="00377CE0" w:rsidP="00377CE0">
      <w:pPr>
        <w:pStyle w:val="aa"/>
      </w:pPr>
    </w:p>
    <w:p w:rsidR="003E32AA" w:rsidRDefault="003E32AA" w:rsidP="00CD23A5">
      <w:pPr>
        <w:pStyle w:val="aa"/>
      </w:pPr>
    </w:p>
    <w:p w:rsidR="003E32AA" w:rsidRDefault="003E32AA" w:rsidP="00CD23A5">
      <w:pPr>
        <w:pStyle w:val="aa"/>
      </w:pPr>
    </w:p>
    <w:p w:rsidR="00116667" w:rsidRDefault="00116667" w:rsidP="00CD23A5">
      <w:pPr>
        <w:pStyle w:val="aa"/>
      </w:pPr>
    </w:p>
    <w:p w:rsidR="00116667" w:rsidRDefault="00116667" w:rsidP="00CD23A5">
      <w:pPr>
        <w:pStyle w:val="aa"/>
      </w:pPr>
    </w:p>
    <w:p w:rsidR="00116667" w:rsidRDefault="00116667" w:rsidP="00CD23A5">
      <w:pPr>
        <w:pStyle w:val="aa"/>
      </w:pPr>
    </w:p>
    <w:p w:rsidR="00116667" w:rsidRDefault="00116667" w:rsidP="00CD23A5">
      <w:pPr>
        <w:pStyle w:val="aa"/>
      </w:pPr>
    </w:p>
    <w:p w:rsidR="00116667" w:rsidRDefault="00116667" w:rsidP="00CD23A5">
      <w:pPr>
        <w:pStyle w:val="aa"/>
      </w:pPr>
    </w:p>
    <w:p w:rsidR="00116667" w:rsidRDefault="00116667" w:rsidP="00CD23A5">
      <w:pPr>
        <w:pStyle w:val="aa"/>
      </w:pPr>
    </w:p>
    <w:p w:rsidR="007E041C" w:rsidRDefault="007E041C" w:rsidP="00CD23A5">
      <w:pPr>
        <w:pStyle w:val="aa"/>
      </w:pPr>
    </w:p>
    <w:p w:rsidR="007E041C" w:rsidRDefault="007E041C" w:rsidP="00CD23A5">
      <w:pPr>
        <w:pStyle w:val="aa"/>
      </w:pPr>
    </w:p>
    <w:p w:rsidR="007E041C" w:rsidRDefault="007E041C" w:rsidP="00CD23A5">
      <w:pPr>
        <w:pStyle w:val="aa"/>
      </w:pPr>
    </w:p>
    <w:p w:rsidR="007E041C" w:rsidRDefault="007E041C" w:rsidP="00CD23A5">
      <w:pPr>
        <w:pStyle w:val="aa"/>
      </w:pPr>
    </w:p>
    <w:p w:rsidR="007E041C" w:rsidRDefault="007E041C" w:rsidP="00CD23A5">
      <w:pPr>
        <w:pStyle w:val="aa"/>
      </w:pPr>
    </w:p>
    <w:p w:rsidR="00116667" w:rsidRPr="00452B49" w:rsidRDefault="00116667" w:rsidP="00CD23A5">
      <w:pPr>
        <w:pStyle w:val="aa"/>
      </w:pPr>
    </w:p>
    <w:p w:rsidR="00CC1632" w:rsidRDefault="00DB2CB8" w:rsidP="00634F76">
      <w:pPr>
        <w:pStyle w:val="af3"/>
        <w:numPr>
          <w:ilvl w:val="0"/>
          <w:numId w:val="8"/>
        </w:numPr>
      </w:pPr>
      <w:bookmarkStart w:id="59" w:name="_Toc167981946"/>
      <w:bookmarkStart w:id="60" w:name="_Toc168053751"/>
      <w:bookmarkStart w:id="61" w:name="_Toc168054078"/>
      <w:bookmarkStart w:id="62" w:name="_Toc168151705"/>
      <w:bookmarkStart w:id="63" w:name="_Toc168224692"/>
      <w:bookmarkStart w:id="64" w:name="_Toc168667864"/>
      <w:bookmarkStart w:id="65" w:name="_Toc95841032"/>
      <w:bookmarkStart w:id="66" w:name="_Toc137497999"/>
      <w:bookmarkStart w:id="67" w:name="_Toc137499131"/>
      <w:bookmarkStart w:id="68" w:name="_Toc137647314"/>
      <w:r>
        <w:lastRenderedPageBreak/>
        <w:t>Эмпирически</w:t>
      </w:r>
      <w:r w:rsidR="00CC1632">
        <w:t>е наблюдени</w:t>
      </w:r>
      <w:r>
        <w:t>я</w:t>
      </w:r>
      <w:r w:rsidR="00CC1632">
        <w:t>.</w:t>
      </w:r>
      <w:bookmarkEnd w:id="59"/>
      <w:bookmarkEnd w:id="60"/>
      <w:bookmarkEnd w:id="61"/>
      <w:bookmarkEnd w:id="62"/>
      <w:bookmarkEnd w:id="63"/>
      <w:bookmarkEnd w:id="64"/>
    </w:p>
    <w:p w:rsidR="00CC1632" w:rsidRPr="00452B49" w:rsidRDefault="00CC1632" w:rsidP="00CD23A5">
      <w:pPr>
        <w:pStyle w:val="aa"/>
      </w:pPr>
      <w:r w:rsidRPr="00452B49">
        <w:t xml:space="preserve">Дорожная обстановка – это один из ключевых факторов, влияющих на </w:t>
      </w:r>
      <w:r w:rsidR="00A2587D" w:rsidRPr="00452B49">
        <w:t>светофорные циклы</w:t>
      </w:r>
      <w:r w:rsidRPr="00452B49">
        <w:t xml:space="preserve">. Для </w:t>
      </w:r>
      <w:r w:rsidR="00054A75" w:rsidRPr="00452B49">
        <w:t>наиболее</w:t>
      </w:r>
      <w:r w:rsidRPr="00452B49">
        <w:t xml:space="preserve"> точного прогнозирования времени в пути необходимо провести эмпирическое наблюдение за дорожной обстановкой в различное время суток и в разное время года.</w:t>
      </w:r>
    </w:p>
    <w:p w:rsidR="00CC1632" w:rsidRPr="00452B49" w:rsidRDefault="00CC1632" w:rsidP="00CD23A5">
      <w:pPr>
        <w:pStyle w:val="aa"/>
      </w:pPr>
      <w:r w:rsidRPr="00452B49">
        <w:t xml:space="preserve">Для более глубокого понимания темы исследования было проведено эмпирическое наблюдение за потоком машин на улицах города. Исследование проводилось в течение </w:t>
      </w:r>
      <w:r w:rsidR="00A64CA4" w:rsidRPr="00452B49">
        <w:t>месяца</w:t>
      </w:r>
      <w:r w:rsidRPr="00452B49">
        <w:t xml:space="preserve">, в разное время суток, с целью оценить скорость движения транспорта, его плотность на </w:t>
      </w:r>
      <w:r w:rsidR="00A2587D" w:rsidRPr="00452B49">
        <w:t>перекрестках</w:t>
      </w:r>
      <w:r w:rsidRPr="00452B49">
        <w:t>.</w:t>
      </w:r>
    </w:p>
    <w:p w:rsidR="00CC1632" w:rsidRPr="00452B49" w:rsidRDefault="00452B49" w:rsidP="00452B49">
      <w:pPr>
        <w:tabs>
          <w:tab w:val="left" w:pos="1080"/>
        </w:tabs>
        <w:spacing w:before="240" w:after="120" w:line="360" w:lineRule="auto"/>
        <w:jc w:val="both"/>
        <w:rPr>
          <w:rFonts w:ascii="Times New Roman" w:hAnsi="Times New Roman"/>
          <w:sz w:val="28"/>
          <w:szCs w:val="28"/>
        </w:rPr>
      </w:pPr>
      <w:r w:rsidRPr="002B1484">
        <w:rPr>
          <w:rFonts w:ascii="Times New Roman" w:hAnsi="Times New Roman"/>
          <w:sz w:val="28"/>
          <w:szCs w:val="28"/>
        </w:rPr>
        <w:t xml:space="preserve">Таблица </w:t>
      </w:r>
      <w:r w:rsidR="008154FB">
        <w:rPr>
          <w:rFonts w:ascii="Times New Roman" w:hAnsi="Times New Roman"/>
          <w:sz w:val="28"/>
          <w:szCs w:val="28"/>
        </w:rPr>
        <w:t>2</w:t>
      </w:r>
      <w:r w:rsidR="00AF15EB" w:rsidRPr="00AF15EB">
        <w:rPr>
          <w:rFonts w:ascii="Times New Roman" w:hAnsi="Times New Roman"/>
          <w:sz w:val="28"/>
          <w:szCs w:val="28"/>
        </w:rPr>
        <w:t xml:space="preserve"> </w:t>
      </w:r>
      <w:r>
        <w:rPr>
          <w:rFonts w:ascii="Times New Roman" w:hAnsi="Times New Roman"/>
          <w:sz w:val="28"/>
          <w:szCs w:val="28"/>
        </w:rPr>
        <w:t>–</w:t>
      </w:r>
      <w:r w:rsidR="00AF15EB" w:rsidRPr="00AF15EB">
        <w:rPr>
          <w:rFonts w:ascii="Times New Roman" w:hAnsi="Times New Roman"/>
          <w:sz w:val="28"/>
          <w:szCs w:val="28"/>
        </w:rPr>
        <w:t xml:space="preserve"> </w:t>
      </w:r>
      <w:r>
        <w:rPr>
          <w:rFonts w:ascii="Times New Roman" w:hAnsi="Times New Roman"/>
          <w:sz w:val="28"/>
          <w:szCs w:val="28"/>
        </w:rPr>
        <w:t>Результаты наблюдений на перекрестках</w:t>
      </w:r>
    </w:p>
    <w:tbl>
      <w:tblPr>
        <w:tblStyle w:val="12"/>
        <w:tblW w:w="9209" w:type="dxa"/>
        <w:tblLayout w:type="fixed"/>
        <w:tblLook w:val="04A0" w:firstRow="1" w:lastRow="0" w:firstColumn="1" w:lastColumn="0" w:noHBand="0" w:noVBand="1"/>
      </w:tblPr>
      <w:tblGrid>
        <w:gridCol w:w="1838"/>
        <w:gridCol w:w="2126"/>
        <w:gridCol w:w="2552"/>
        <w:gridCol w:w="2693"/>
      </w:tblGrid>
      <w:tr w:rsidR="00116667" w:rsidTr="00B64928">
        <w:trPr>
          <w:cnfStyle w:val="100000000000" w:firstRow="1" w:lastRow="0" w:firstColumn="0" w:lastColumn="0" w:oddVBand="0" w:evenVBand="0" w:oddHBand="0"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1838" w:type="dxa"/>
          </w:tcPr>
          <w:p w:rsidR="00116667" w:rsidRDefault="00116667" w:rsidP="00FF75BE">
            <w:pPr>
              <w:pStyle w:val="af0"/>
            </w:pPr>
            <w:r>
              <w:t>Перекресток</w:t>
            </w:r>
          </w:p>
        </w:tc>
        <w:tc>
          <w:tcPr>
            <w:tcW w:w="2126" w:type="dxa"/>
          </w:tcPr>
          <w:p w:rsidR="00116667" w:rsidRDefault="00116667" w:rsidP="00FF75BE">
            <w:pPr>
              <w:pStyle w:val="af0"/>
              <w:cnfStyle w:val="100000000000" w:firstRow="1" w:lastRow="0" w:firstColumn="0" w:lastColumn="0" w:oddVBand="0" w:evenVBand="0" w:oddHBand="0" w:evenHBand="0" w:firstRowFirstColumn="0" w:firstRowLastColumn="0" w:lastRowFirstColumn="0" w:lastRowLastColumn="0"/>
            </w:pPr>
            <w:r>
              <w:t>Время наблюдения</w:t>
            </w:r>
          </w:p>
        </w:tc>
        <w:tc>
          <w:tcPr>
            <w:tcW w:w="2552" w:type="dxa"/>
          </w:tcPr>
          <w:p w:rsidR="00116667" w:rsidRDefault="00116667" w:rsidP="00FF75BE">
            <w:pPr>
              <w:pStyle w:val="af0"/>
              <w:cnfStyle w:val="100000000000" w:firstRow="1" w:lastRow="0" w:firstColumn="0" w:lastColumn="0" w:oddVBand="0" w:evenVBand="0" w:oddHBand="0" w:evenHBand="0" w:firstRowFirstColumn="0" w:firstRowLastColumn="0" w:lastRowFirstColumn="0" w:lastRowLastColumn="0"/>
            </w:pPr>
            <w:r>
              <w:t>Количество машин:</w:t>
            </w:r>
          </w:p>
          <w:p w:rsidR="00116667" w:rsidRDefault="00116667" w:rsidP="00FF75BE">
            <w:pPr>
              <w:pStyle w:val="af0"/>
              <w:cnfStyle w:val="100000000000" w:firstRow="1" w:lastRow="0" w:firstColumn="0" w:lastColumn="0" w:oddVBand="0" w:evenVBand="0" w:oddHBand="0" w:evenHBand="0" w:firstRowFirstColumn="0" w:firstRowLastColumn="0" w:lastRowFirstColumn="0" w:lastRowLastColumn="0"/>
            </w:pPr>
            <w:r>
              <w:t>1 ул. в обе стороны</w:t>
            </w:r>
          </w:p>
          <w:p w:rsidR="00116667" w:rsidRDefault="00116667" w:rsidP="00FF75BE">
            <w:pPr>
              <w:pStyle w:val="af0"/>
              <w:cnfStyle w:val="100000000000" w:firstRow="1" w:lastRow="0" w:firstColumn="0" w:lastColumn="0" w:oddVBand="0" w:evenVBand="0" w:oddHBand="0" w:evenHBand="0" w:firstRowFirstColumn="0" w:firstRowLastColumn="0" w:lastRowFirstColumn="0" w:lastRowLastColumn="0"/>
            </w:pPr>
            <w:r>
              <w:t>2 ул. в обе стороны</w:t>
            </w:r>
          </w:p>
        </w:tc>
        <w:tc>
          <w:tcPr>
            <w:tcW w:w="2693" w:type="dxa"/>
          </w:tcPr>
          <w:p w:rsidR="00116667" w:rsidRDefault="00116667" w:rsidP="00FF75BE">
            <w:pPr>
              <w:pStyle w:val="af0"/>
              <w:cnfStyle w:val="100000000000" w:firstRow="1" w:lastRow="0" w:firstColumn="0" w:lastColumn="0" w:oddVBand="0" w:evenVBand="0" w:oddHBand="0" w:evenHBand="0" w:firstRowFirstColumn="0" w:firstRowLastColumn="0" w:lastRowFirstColumn="0" w:lastRowLastColumn="0"/>
            </w:pPr>
            <w:r>
              <w:t>Параметры перекрестка:</w:t>
            </w:r>
          </w:p>
          <w:p w:rsidR="00116667" w:rsidRDefault="00116667" w:rsidP="00FF75BE">
            <w:pPr>
              <w:pStyle w:val="af0"/>
              <w:cnfStyle w:val="100000000000" w:firstRow="1" w:lastRow="0" w:firstColumn="0" w:lastColumn="0" w:oddVBand="0" w:evenVBand="0" w:oddHBand="0" w:evenHBand="0" w:firstRowFirstColumn="0" w:firstRowLastColumn="0" w:lastRowFirstColumn="0" w:lastRowLastColumn="0"/>
            </w:pPr>
            <w:r>
              <w:t>Длина 1 ул.</w:t>
            </w:r>
          </w:p>
          <w:p w:rsidR="00116667" w:rsidRDefault="00116667" w:rsidP="00FF75BE">
            <w:pPr>
              <w:pStyle w:val="af0"/>
              <w:cnfStyle w:val="100000000000" w:firstRow="1" w:lastRow="0" w:firstColumn="0" w:lastColumn="0" w:oddVBand="0" w:evenVBand="0" w:oddHBand="0" w:evenHBand="0" w:firstRowFirstColumn="0" w:firstRowLastColumn="0" w:lastRowFirstColumn="0" w:lastRowLastColumn="0"/>
            </w:pPr>
            <w:r>
              <w:t>Длина 2 ул.</w:t>
            </w:r>
          </w:p>
        </w:tc>
      </w:tr>
      <w:tr w:rsidR="00116667" w:rsidTr="00B64928">
        <w:trPr>
          <w:cnfStyle w:val="000000100000" w:firstRow="0" w:lastRow="0" w:firstColumn="0" w:lastColumn="0" w:oddVBand="0" w:evenVBand="0" w:oddHBand="1"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1838" w:type="dxa"/>
            <w:vMerge w:val="restart"/>
          </w:tcPr>
          <w:p w:rsidR="00116667" w:rsidRDefault="00116667" w:rsidP="00FF75BE">
            <w:pPr>
              <w:pStyle w:val="af0"/>
            </w:pPr>
            <w:r>
              <w:t>Свердлова</w:t>
            </w:r>
          </w:p>
          <w:p w:rsidR="00116667" w:rsidRDefault="00116667" w:rsidP="00FF75BE">
            <w:pPr>
              <w:pStyle w:val="af0"/>
            </w:pPr>
            <w:r>
              <w:t>-</w:t>
            </w:r>
          </w:p>
          <w:p w:rsidR="00116667" w:rsidRPr="00223E77" w:rsidRDefault="00116667" w:rsidP="00FF75BE">
            <w:pPr>
              <w:pStyle w:val="af0"/>
            </w:pPr>
            <w:r>
              <w:t>Гоголя</w:t>
            </w:r>
          </w:p>
        </w:tc>
        <w:tc>
          <w:tcPr>
            <w:tcW w:w="2126"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Пятница</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13:00-</w:t>
            </w:r>
            <w:r w:rsidRPr="008F5662">
              <w:t>1</w:t>
            </w:r>
            <w:r>
              <w:t>4:00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p>
        </w:tc>
        <w:tc>
          <w:tcPr>
            <w:tcW w:w="2552"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969 890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614 507</w:t>
            </w:r>
          </w:p>
        </w:tc>
        <w:tc>
          <w:tcPr>
            <w:tcW w:w="2693" w:type="dxa"/>
            <w:vMerge w:val="restart"/>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25м</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27м</w:t>
            </w:r>
          </w:p>
        </w:tc>
      </w:tr>
      <w:tr w:rsidR="00116667" w:rsidTr="00B64928">
        <w:trPr>
          <w:trHeight w:val="1070"/>
        </w:trPr>
        <w:tc>
          <w:tcPr>
            <w:cnfStyle w:val="001000000000" w:firstRow="0" w:lastRow="0" w:firstColumn="1" w:lastColumn="0" w:oddVBand="0" w:evenVBand="0" w:oddHBand="0" w:evenHBand="0" w:firstRowFirstColumn="0" w:firstRowLastColumn="0" w:lastRowFirstColumn="0" w:lastRowLastColumn="0"/>
            <w:tcW w:w="1838" w:type="dxa"/>
            <w:vMerge/>
          </w:tcPr>
          <w:p w:rsidR="00116667" w:rsidRDefault="00116667" w:rsidP="00FF75BE">
            <w:pPr>
              <w:pStyle w:val="af0"/>
            </w:pPr>
          </w:p>
        </w:tc>
        <w:tc>
          <w:tcPr>
            <w:tcW w:w="2126"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Понедельник</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17:30-18:30</w:t>
            </w:r>
          </w:p>
        </w:tc>
        <w:tc>
          <w:tcPr>
            <w:tcW w:w="2552"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1094 996</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693 599</w:t>
            </w:r>
          </w:p>
        </w:tc>
        <w:tc>
          <w:tcPr>
            <w:tcW w:w="2693" w:type="dxa"/>
            <w:vMerge/>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p>
        </w:tc>
      </w:tr>
      <w:tr w:rsidR="00116667" w:rsidTr="00B64928">
        <w:trPr>
          <w:cnfStyle w:val="000000100000" w:firstRow="0" w:lastRow="0" w:firstColumn="0" w:lastColumn="0" w:oddVBand="0" w:evenVBand="0" w:oddHBand="1" w:evenHBand="0" w:firstRowFirstColumn="0" w:firstRowLastColumn="0" w:lastRowFirstColumn="0" w:lastRowLastColumn="0"/>
          <w:trHeight w:val="1301"/>
        </w:trPr>
        <w:tc>
          <w:tcPr>
            <w:cnfStyle w:val="001000000000" w:firstRow="0" w:lastRow="0" w:firstColumn="1" w:lastColumn="0" w:oddVBand="0" w:evenVBand="0" w:oddHBand="0" w:evenHBand="0" w:firstRowFirstColumn="0" w:firstRowLastColumn="0" w:lastRowFirstColumn="0" w:lastRowLastColumn="0"/>
            <w:tcW w:w="1838" w:type="dxa"/>
            <w:vMerge w:val="restart"/>
          </w:tcPr>
          <w:p w:rsidR="00116667" w:rsidRDefault="00116667" w:rsidP="00FF75BE">
            <w:pPr>
              <w:pStyle w:val="af0"/>
            </w:pPr>
            <w:r>
              <w:t>Луначарского-Дзержинского</w:t>
            </w:r>
          </w:p>
        </w:tc>
        <w:tc>
          <w:tcPr>
            <w:tcW w:w="2126"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Пятница</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13:00-</w:t>
            </w:r>
            <w:r w:rsidRPr="008F5662">
              <w:t>1</w:t>
            </w:r>
            <w:r>
              <w:t>4:00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p>
        </w:tc>
        <w:tc>
          <w:tcPr>
            <w:tcW w:w="2552"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1067 1222</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149 77</w:t>
            </w:r>
          </w:p>
        </w:tc>
        <w:tc>
          <w:tcPr>
            <w:tcW w:w="2693" w:type="dxa"/>
            <w:vMerge w:val="restart"/>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30м</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35м</w:t>
            </w:r>
          </w:p>
        </w:tc>
      </w:tr>
      <w:tr w:rsidR="00116667" w:rsidTr="00B64928">
        <w:trPr>
          <w:trHeight w:val="1124"/>
        </w:trPr>
        <w:tc>
          <w:tcPr>
            <w:cnfStyle w:val="001000000000" w:firstRow="0" w:lastRow="0" w:firstColumn="1" w:lastColumn="0" w:oddVBand="0" w:evenVBand="0" w:oddHBand="0" w:evenHBand="0" w:firstRowFirstColumn="0" w:firstRowLastColumn="0" w:lastRowFirstColumn="0" w:lastRowLastColumn="0"/>
            <w:tcW w:w="1838" w:type="dxa"/>
            <w:vMerge/>
          </w:tcPr>
          <w:p w:rsidR="00116667" w:rsidRDefault="00116667" w:rsidP="00FF75BE">
            <w:pPr>
              <w:pStyle w:val="af0"/>
            </w:pPr>
          </w:p>
        </w:tc>
        <w:tc>
          <w:tcPr>
            <w:tcW w:w="2126"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Понедельник</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17:30-18:30</w:t>
            </w:r>
          </w:p>
        </w:tc>
        <w:tc>
          <w:tcPr>
            <w:tcW w:w="2552"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1280 1454</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168 88</w:t>
            </w:r>
          </w:p>
        </w:tc>
        <w:tc>
          <w:tcPr>
            <w:tcW w:w="2693" w:type="dxa"/>
            <w:vMerge/>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p>
        </w:tc>
      </w:tr>
      <w:tr w:rsidR="00116667" w:rsidTr="00B64928">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838" w:type="dxa"/>
            <w:vMerge w:val="restart"/>
          </w:tcPr>
          <w:p w:rsidR="00116667" w:rsidRDefault="00116667" w:rsidP="00FF75BE">
            <w:pPr>
              <w:pStyle w:val="af0"/>
            </w:pPr>
            <w:r w:rsidRPr="00B56C59">
              <w:t>Луначарского-</w:t>
            </w:r>
          </w:p>
          <w:p w:rsidR="00116667" w:rsidRDefault="00116667" w:rsidP="00FF75BE">
            <w:pPr>
              <w:pStyle w:val="af0"/>
            </w:pPr>
            <w:r>
              <w:t>Толстого</w:t>
            </w:r>
          </w:p>
        </w:tc>
        <w:tc>
          <w:tcPr>
            <w:tcW w:w="2126"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Пятница</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13:00-</w:t>
            </w:r>
            <w:r w:rsidRPr="008F5662">
              <w:t>1</w:t>
            </w:r>
            <w:r>
              <w:t>4:00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p>
        </w:tc>
        <w:tc>
          <w:tcPr>
            <w:tcW w:w="2552"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1202 1222</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203 101</w:t>
            </w:r>
          </w:p>
        </w:tc>
        <w:tc>
          <w:tcPr>
            <w:tcW w:w="2693" w:type="dxa"/>
            <w:vMerge w:val="restart"/>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20м</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40м</w:t>
            </w:r>
          </w:p>
        </w:tc>
      </w:tr>
      <w:tr w:rsidR="00116667" w:rsidTr="00B64928">
        <w:trPr>
          <w:trHeight w:val="1142"/>
        </w:trPr>
        <w:tc>
          <w:tcPr>
            <w:cnfStyle w:val="001000000000" w:firstRow="0" w:lastRow="0" w:firstColumn="1" w:lastColumn="0" w:oddVBand="0" w:evenVBand="0" w:oddHBand="0" w:evenHBand="0" w:firstRowFirstColumn="0" w:firstRowLastColumn="0" w:lastRowFirstColumn="0" w:lastRowLastColumn="0"/>
            <w:tcW w:w="1838" w:type="dxa"/>
            <w:vMerge/>
          </w:tcPr>
          <w:p w:rsidR="00116667" w:rsidRDefault="00116667" w:rsidP="00FF75BE">
            <w:pPr>
              <w:pStyle w:val="af0"/>
            </w:pPr>
          </w:p>
        </w:tc>
        <w:tc>
          <w:tcPr>
            <w:tcW w:w="2126"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Понедельник</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17:30-18:30</w:t>
            </w:r>
          </w:p>
        </w:tc>
        <w:tc>
          <w:tcPr>
            <w:tcW w:w="2552"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1382 1454</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243 121</w:t>
            </w:r>
          </w:p>
        </w:tc>
        <w:tc>
          <w:tcPr>
            <w:tcW w:w="2693" w:type="dxa"/>
            <w:vMerge/>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p>
        </w:tc>
      </w:tr>
    </w:tbl>
    <w:p w:rsidR="001A7BCB" w:rsidRPr="001A7BCB" w:rsidRDefault="001A7BCB">
      <w:pPr>
        <w:rPr>
          <w:rFonts w:ascii="Times New Roman" w:hAnsi="Times New Roman" w:cs="Times New Roman"/>
          <w:sz w:val="28"/>
        </w:rPr>
      </w:pPr>
      <w:r w:rsidRPr="001A7BCB">
        <w:rPr>
          <w:rFonts w:ascii="Times New Roman" w:hAnsi="Times New Roman" w:cs="Times New Roman"/>
          <w:sz w:val="28"/>
        </w:rPr>
        <w:lastRenderedPageBreak/>
        <w:t>П</w:t>
      </w:r>
      <w:r w:rsidR="00AF15EB">
        <w:rPr>
          <w:rFonts w:ascii="Times New Roman" w:hAnsi="Times New Roman" w:cs="Times New Roman"/>
          <w:sz w:val="28"/>
        </w:rPr>
        <w:t>родолжение таблицы 2</w:t>
      </w:r>
    </w:p>
    <w:tbl>
      <w:tblPr>
        <w:tblStyle w:val="12"/>
        <w:tblW w:w="9209" w:type="dxa"/>
        <w:tblLayout w:type="fixed"/>
        <w:tblLook w:val="04A0" w:firstRow="1" w:lastRow="0" w:firstColumn="1" w:lastColumn="0" w:noHBand="0" w:noVBand="1"/>
      </w:tblPr>
      <w:tblGrid>
        <w:gridCol w:w="1838"/>
        <w:gridCol w:w="2126"/>
        <w:gridCol w:w="2552"/>
        <w:gridCol w:w="2693"/>
      </w:tblGrid>
      <w:tr w:rsidR="001A7BCB" w:rsidTr="00B64928">
        <w:trPr>
          <w:cnfStyle w:val="100000000000" w:firstRow="1" w:lastRow="0" w:firstColumn="0" w:lastColumn="0" w:oddVBand="0" w:evenVBand="0" w:oddHBand="0"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838" w:type="dxa"/>
          </w:tcPr>
          <w:p w:rsidR="001A7BCB" w:rsidRDefault="001A7BCB" w:rsidP="001A7BCB">
            <w:pPr>
              <w:pStyle w:val="af0"/>
            </w:pPr>
            <w:r>
              <w:t>Перекресток</w:t>
            </w:r>
          </w:p>
        </w:tc>
        <w:tc>
          <w:tcPr>
            <w:tcW w:w="2126" w:type="dxa"/>
          </w:tcPr>
          <w:p w:rsidR="001A7BCB" w:rsidRDefault="001A7BCB" w:rsidP="001A7BCB">
            <w:pPr>
              <w:pStyle w:val="af0"/>
              <w:cnfStyle w:val="100000000000" w:firstRow="1" w:lastRow="0" w:firstColumn="0" w:lastColumn="0" w:oddVBand="0" w:evenVBand="0" w:oddHBand="0" w:evenHBand="0" w:firstRowFirstColumn="0" w:firstRowLastColumn="0" w:lastRowFirstColumn="0" w:lastRowLastColumn="0"/>
            </w:pPr>
            <w:r>
              <w:t>Время наблюдения</w:t>
            </w:r>
          </w:p>
        </w:tc>
        <w:tc>
          <w:tcPr>
            <w:tcW w:w="2552" w:type="dxa"/>
          </w:tcPr>
          <w:p w:rsidR="001A7BCB" w:rsidRDefault="001A7BCB" w:rsidP="001A7BCB">
            <w:pPr>
              <w:pStyle w:val="af0"/>
              <w:cnfStyle w:val="100000000000" w:firstRow="1" w:lastRow="0" w:firstColumn="0" w:lastColumn="0" w:oddVBand="0" w:evenVBand="0" w:oddHBand="0" w:evenHBand="0" w:firstRowFirstColumn="0" w:firstRowLastColumn="0" w:lastRowFirstColumn="0" w:lastRowLastColumn="0"/>
            </w:pPr>
            <w:r>
              <w:t>Количество машин:</w:t>
            </w:r>
          </w:p>
          <w:p w:rsidR="001A7BCB" w:rsidRDefault="001A7BCB" w:rsidP="001A7BCB">
            <w:pPr>
              <w:pStyle w:val="af0"/>
              <w:cnfStyle w:val="100000000000" w:firstRow="1" w:lastRow="0" w:firstColumn="0" w:lastColumn="0" w:oddVBand="0" w:evenVBand="0" w:oddHBand="0" w:evenHBand="0" w:firstRowFirstColumn="0" w:firstRowLastColumn="0" w:lastRowFirstColumn="0" w:lastRowLastColumn="0"/>
            </w:pPr>
            <w:r>
              <w:t>1 ул. в обе стороны</w:t>
            </w:r>
          </w:p>
          <w:p w:rsidR="001A7BCB" w:rsidRDefault="001A7BCB" w:rsidP="001A7BCB">
            <w:pPr>
              <w:pStyle w:val="af0"/>
              <w:cnfStyle w:val="100000000000" w:firstRow="1" w:lastRow="0" w:firstColumn="0" w:lastColumn="0" w:oddVBand="0" w:evenVBand="0" w:oddHBand="0" w:evenHBand="0" w:firstRowFirstColumn="0" w:firstRowLastColumn="0" w:lastRowFirstColumn="0" w:lastRowLastColumn="0"/>
            </w:pPr>
            <w:r>
              <w:t>2 ул. в обе стороны</w:t>
            </w:r>
          </w:p>
        </w:tc>
        <w:tc>
          <w:tcPr>
            <w:tcW w:w="2693" w:type="dxa"/>
          </w:tcPr>
          <w:p w:rsidR="001A7BCB" w:rsidRDefault="001A7BCB" w:rsidP="001A7BCB">
            <w:pPr>
              <w:pStyle w:val="af0"/>
              <w:cnfStyle w:val="100000000000" w:firstRow="1" w:lastRow="0" w:firstColumn="0" w:lastColumn="0" w:oddVBand="0" w:evenVBand="0" w:oddHBand="0" w:evenHBand="0" w:firstRowFirstColumn="0" w:firstRowLastColumn="0" w:lastRowFirstColumn="0" w:lastRowLastColumn="0"/>
            </w:pPr>
            <w:r>
              <w:t>Параметры перекрестка:</w:t>
            </w:r>
          </w:p>
          <w:p w:rsidR="001A7BCB" w:rsidRDefault="001A7BCB" w:rsidP="001A7BCB">
            <w:pPr>
              <w:pStyle w:val="af0"/>
              <w:cnfStyle w:val="100000000000" w:firstRow="1" w:lastRow="0" w:firstColumn="0" w:lastColumn="0" w:oddVBand="0" w:evenVBand="0" w:oddHBand="0" w:evenHBand="0" w:firstRowFirstColumn="0" w:firstRowLastColumn="0" w:lastRowFirstColumn="0" w:lastRowLastColumn="0"/>
            </w:pPr>
            <w:r>
              <w:t>Длина 1 ул.</w:t>
            </w:r>
          </w:p>
          <w:p w:rsidR="001A7BCB" w:rsidRDefault="001A7BCB" w:rsidP="001A7BCB">
            <w:pPr>
              <w:pStyle w:val="af0"/>
              <w:cnfStyle w:val="100000000000" w:firstRow="1" w:lastRow="0" w:firstColumn="0" w:lastColumn="0" w:oddVBand="0" w:evenVBand="0" w:oddHBand="0" w:evenHBand="0" w:firstRowFirstColumn="0" w:firstRowLastColumn="0" w:lastRowFirstColumn="0" w:lastRowLastColumn="0"/>
            </w:pPr>
            <w:r>
              <w:t>Длина 2 ул.</w:t>
            </w:r>
          </w:p>
        </w:tc>
      </w:tr>
      <w:tr w:rsidR="00116667" w:rsidTr="00B64928">
        <w:trPr>
          <w:cnfStyle w:val="000000100000" w:firstRow="0" w:lastRow="0" w:firstColumn="0" w:lastColumn="0" w:oddVBand="0" w:evenVBand="0" w:oddHBand="1" w:evenHBand="0" w:firstRowFirstColumn="0" w:firstRowLastColumn="0" w:lastRowFirstColumn="0" w:lastRowLastColumn="0"/>
          <w:trHeight w:val="862"/>
        </w:trPr>
        <w:tc>
          <w:tcPr>
            <w:cnfStyle w:val="001000000000" w:firstRow="0" w:lastRow="0" w:firstColumn="1" w:lastColumn="0" w:oddVBand="0" w:evenVBand="0" w:oddHBand="0" w:evenHBand="0" w:firstRowFirstColumn="0" w:firstRowLastColumn="0" w:lastRowFirstColumn="0" w:lastRowLastColumn="0"/>
            <w:tcW w:w="1838" w:type="dxa"/>
            <w:vMerge w:val="restart"/>
          </w:tcPr>
          <w:p w:rsidR="00116667" w:rsidRDefault="00116667" w:rsidP="00FF75BE">
            <w:pPr>
              <w:pStyle w:val="af0"/>
            </w:pPr>
            <w:r>
              <w:t xml:space="preserve">Суворова </w:t>
            </w:r>
          </w:p>
          <w:p w:rsidR="00116667" w:rsidRDefault="00116667" w:rsidP="00FF75BE">
            <w:pPr>
              <w:pStyle w:val="af0"/>
            </w:pPr>
            <w:r>
              <w:t>-</w:t>
            </w:r>
          </w:p>
          <w:p w:rsidR="00116667" w:rsidRDefault="00116667" w:rsidP="00FF75BE">
            <w:pPr>
              <w:pStyle w:val="af0"/>
            </w:pPr>
            <w:r>
              <w:t>Володарского</w:t>
            </w:r>
          </w:p>
        </w:tc>
        <w:tc>
          <w:tcPr>
            <w:tcW w:w="2126"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Пятница</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13:00-</w:t>
            </w:r>
            <w:r w:rsidRPr="008F5662">
              <w:t>1</w:t>
            </w:r>
            <w:r>
              <w:t>4:00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p>
        </w:tc>
        <w:tc>
          <w:tcPr>
            <w:tcW w:w="2552"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640 593</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350 218</w:t>
            </w:r>
          </w:p>
        </w:tc>
        <w:tc>
          <w:tcPr>
            <w:tcW w:w="2693" w:type="dxa"/>
            <w:vMerge w:val="restart"/>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25м</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25м</w:t>
            </w:r>
          </w:p>
        </w:tc>
      </w:tr>
      <w:tr w:rsidR="00116667" w:rsidTr="00B64928">
        <w:trPr>
          <w:trHeight w:val="1148"/>
        </w:trPr>
        <w:tc>
          <w:tcPr>
            <w:cnfStyle w:val="001000000000" w:firstRow="0" w:lastRow="0" w:firstColumn="1" w:lastColumn="0" w:oddVBand="0" w:evenVBand="0" w:oddHBand="0" w:evenHBand="0" w:firstRowFirstColumn="0" w:firstRowLastColumn="0" w:lastRowFirstColumn="0" w:lastRowLastColumn="0"/>
            <w:tcW w:w="1838" w:type="dxa"/>
            <w:vMerge/>
          </w:tcPr>
          <w:p w:rsidR="00116667" w:rsidRDefault="00116667" w:rsidP="00FF75BE">
            <w:pPr>
              <w:pStyle w:val="af0"/>
            </w:pPr>
          </w:p>
        </w:tc>
        <w:tc>
          <w:tcPr>
            <w:tcW w:w="2126"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Понедельник</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17:30-18:30</w:t>
            </w:r>
          </w:p>
        </w:tc>
        <w:tc>
          <w:tcPr>
            <w:tcW w:w="2552"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720 633</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380 237</w:t>
            </w:r>
          </w:p>
        </w:tc>
        <w:tc>
          <w:tcPr>
            <w:tcW w:w="2693" w:type="dxa"/>
            <w:vMerge/>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p>
        </w:tc>
      </w:tr>
      <w:tr w:rsidR="00116667" w:rsidTr="00B64928">
        <w:trPr>
          <w:cnfStyle w:val="000000100000" w:firstRow="0" w:lastRow="0" w:firstColumn="0" w:lastColumn="0" w:oddVBand="0" w:evenVBand="0" w:oddHBand="1" w:evenHBand="0" w:firstRowFirstColumn="0" w:firstRowLastColumn="0" w:lastRowFirstColumn="0" w:lastRowLastColumn="0"/>
          <w:trHeight w:val="1374"/>
        </w:trPr>
        <w:tc>
          <w:tcPr>
            <w:cnfStyle w:val="001000000000" w:firstRow="0" w:lastRow="0" w:firstColumn="1" w:lastColumn="0" w:oddVBand="0" w:evenVBand="0" w:oddHBand="0" w:evenHBand="0" w:firstRowFirstColumn="0" w:firstRowLastColumn="0" w:lastRowFirstColumn="0" w:lastRowLastColumn="0"/>
            <w:tcW w:w="1838" w:type="dxa"/>
            <w:vMerge w:val="restart"/>
          </w:tcPr>
          <w:p w:rsidR="00116667" w:rsidRDefault="00116667" w:rsidP="00FF75BE">
            <w:pPr>
              <w:pStyle w:val="af0"/>
            </w:pPr>
            <w:r>
              <w:t>Бакунина</w:t>
            </w:r>
          </w:p>
          <w:p w:rsidR="00116667" w:rsidRDefault="00116667" w:rsidP="00FF75BE">
            <w:pPr>
              <w:pStyle w:val="af0"/>
            </w:pPr>
            <w:r>
              <w:t>-</w:t>
            </w:r>
          </w:p>
          <w:p w:rsidR="00116667" w:rsidRDefault="00116667" w:rsidP="00FF75BE">
            <w:pPr>
              <w:pStyle w:val="af0"/>
            </w:pPr>
            <w:r>
              <w:t>Володарского</w:t>
            </w:r>
          </w:p>
        </w:tc>
        <w:tc>
          <w:tcPr>
            <w:tcW w:w="2126"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Пятница</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13:00-</w:t>
            </w:r>
            <w:r w:rsidRPr="008F5662">
              <w:t>1</w:t>
            </w:r>
            <w:r>
              <w:t>4:00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p>
        </w:tc>
        <w:tc>
          <w:tcPr>
            <w:tcW w:w="2552"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343 662</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399 338</w:t>
            </w:r>
          </w:p>
        </w:tc>
        <w:tc>
          <w:tcPr>
            <w:tcW w:w="2693" w:type="dxa"/>
            <w:vMerge w:val="restart"/>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28м</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27м</w:t>
            </w:r>
          </w:p>
        </w:tc>
      </w:tr>
      <w:tr w:rsidR="00116667" w:rsidTr="00B64928">
        <w:trPr>
          <w:trHeight w:val="1148"/>
        </w:trPr>
        <w:tc>
          <w:tcPr>
            <w:cnfStyle w:val="001000000000" w:firstRow="0" w:lastRow="0" w:firstColumn="1" w:lastColumn="0" w:oddVBand="0" w:evenVBand="0" w:oddHBand="0" w:evenHBand="0" w:firstRowFirstColumn="0" w:firstRowLastColumn="0" w:lastRowFirstColumn="0" w:lastRowLastColumn="0"/>
            <w:tcW w:w="1838" w:type="dxa"/>
            <w:vMerge/>
          </w:tcPr>
          <w:p w:rsidR="00116667" w:rsidRDefault="00116667" w:rsidP="00FF75BE">
            <w:pPr>
              <w:pStyle w:val="af0"/>
            </w:pPr>
          </w:p>
        </w:tc>
        <w:tc>
          <w:tcPr>
            <w:tcW w:w="2126"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Понедельник</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17:30-18:30</w:t>
            </w:r>
          </w:p>
        </w:tc>
        <w:tc>
          <w:tcPr>
            <w:tcW w:w="2552"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357 713</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457 376</w:t>
            </w:r>
          </w:p>
        </w:tc>
        <w:tc>
          <w:tcPr>
            <w:tcW w:w="2693" w:type="dxa"/>
            <w:vMerge/>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p>
        </w:tc>
      </w:tr>
      <w:tr w:rsidR="00116667" w:rsidTr="00B64928">
        <w:trPr>
          <w:cnfStyle w:val="000000100000" w:firstRow="0" w:lastRow="0" w:firstColumn="0" w:lastColumn="0" w:oddVBand="0" w:evenVBand="0" w:oddHBand="1" w:evenHBand="0" w:firstRowFirstColumn="0" w:firstRowLastColumn="0" w:lastRowFirstColumn="0" w:lastRowLastColumn="0"/>
          <w:trHeight w:val="982"/>
        </w:trPr>
        <w:tc>
          <w:tcPr>
            <w:cnfStyle w:val="001000000000" w:firstRow="0" w:lastRow="0" w:firstColumn="1" w:lastColumn="0" w:oddVBand="0" w:evenVBand="0" w:oddHBand="0" w:evenHBand="0" w:firstRowFirstColumn="0" w:firstRowLastColumn="0" w:lastRowFirstColumn="0" w:lastRowLastColumn="0"/>
            <w:tcW w:w="1838" w:type="dxa"/>
            <w:vMerge w:val="restart"/>
          </w:tcPr>
          <w:p w:rsidR="00116667" w:rsidRDefault="00116667" w:rsidP="00FF75BE">
            <w:pPr>
              <w:pStyle w:val="af0"/>
            </w:pPr>
            <w:r>
              <w:t>Суворова</w:t>
            </w:r>
          </w:p>
          <w:p w:rsidR="00116667" w:rsidRDefault="00116667" w:rsidP="00FF75BE">
            <w:pPr>
              <w:pStyle w:val="af0"/>
            </w:pPr>
            <w:r>
              <w:t>-</w:t>
            </w:r>
          </w:p>
          <w:p w:rsidR="00116667" w:rsidRDefault="00116667" w:rsidP="00FF75BE">
            <w:pPr>
              <w:pStyle w:val="af0"/>
            </w:pPr>
            <w:r>
              <w:t>Московская</w:t>
            </w:r>
          </w:p>
        </w:tc>
        <w:tc>
          <w:tcPr>
            <w:tcW w:w="2126"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Пятница</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13:00-</w:t>
            </w:r>
            <w:r w:rsidRPr="008F5662">
              <w:t>1</w:t>
            </w:r>
            <w:r>
              <w:t>4:00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p>
        </w:tc>
        <w:tc>
          <w:tcPr>
            <w:tcW w:w="2552" w:type="dxa"/>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8</w:t>
            </w:r>
            <w:r>
              <w:rPr>
                <w:lang w:val="en-US"/>
              </w:rPr>
              <w:t>74</w:t>
            </w:r>
            <w:r>
              <w:t> 480</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133 188</w:t>
            </w:r>
          </w:p>
        </w:tc>
        <w:tc>
          <w:tcPr>
            <w:tcW w:w="2693" w:type="dxa"/>
            <w:vMerge w:val="restart"/>
          </w:tcPr>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28м</w:t>
            </w:r>
          </w:p>
          <w:p w:rsidR="00116667" w:rsidRDefault="00116667" w:rsidP="00FF75BE">
            <w:pPr>
              <w:pStyle w:val="af0"/>
              <w:cnfStyle w:val="000000100000" w:firstRow="0" w:lastRow="0" w:firstColumn="0" w:lastColumn="0" w:oddVBand="0" w:evenVBand="0" w:oddHBand="1" w:evenHBand="0" w:firstRowFirstColumn="0" w:firstRowLastColumn="0" w:lastRowFirstColumn="0" w:lastRowLastColumn="0"/>
            </w:pPr>
            <w:r>
              <w:t>27м</w:t>
            </w:r>
          </w:p>
        </w:tc>
      </w:tr>
      <w:tr w:rsidR="00116667" w:rsidTr="00B64928">
        <w:trPr>
          <w:trHeight w:val="1178"/>
        </w:trPr>
        <w:tc>
          <w:tcPr>
            <w:cnfStyle w:val="001000000000" w:firstRow="0" w:lastRow="0" w:firstColumn="1" w:lastColumn="0" w:oddVBand="0" w:evenVBand="0" w:oddHBand="0" w:evenHBand="0" w:firstRowFirstColumn="0" w:firstRowLastColumn="0" w:lastRowFirstColumn="0" w:lastRowLastColumn="0"/>
            <w:tcW w:w="1838" w:type="dxa"/>
            <w:vMerge/>
          </w:tcPr>
          <w:p w:rsidR="00116667" w:rsidRDefault="00116667" w:rsidP="00FF75BE">
            <w:pPr>
              <w:pStyle w:val="af0"/>
            </w:pPr>
          </w:p>
        </w:tc>
        <w:tc>
          <w:tcPr>
            <w:tcW w:w="2126"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Понедельник</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17:30-18:30</w:t>
            </w:r>
          </w:p>
        </w:tc>
        <w:tc>
          <w:tcPr>
            <w:tcW w:w="2552" w:type="dxa"/>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1048 540</w:t>
            </w:r>
          </w:p>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r>
              <w:t>154 202</w:t>
            </w:r>
          </w:p>
        </w:tc>
        <w:tc>
          <w:tcPr>
            <w:tcW w:w="2693" w:type="dxa"/>
            <w:vMerge/>
          </w:tcPr>
          <w:p w:rsidR="00116667" w:rsidRDefault="00116667" w:rsidP="00FF75BE">
            <w:pPr>
              <w:pStyle w:val="af0"/>
              <w:cnfStyle w:val="000000000000" w:firstRow="0" w:lastRow="0" w:firstColumn="0" w:lastColumn="0" w:oddVBand="0" w:evenVBand="0" w:oddHBand="0" w:evenHBand="0" w:firstRowFirstColumn="0" w:firstRowLastColumn="0" w:lastRowFirstColumn="0" w:lastRowLastColumn="0"/>
            </w:pPr>
          </w:p>
        </w:tc>
      </w:tr>
    </w:tbl>
    <w:p w:rsidR="00055663" w:rsidRPr="00452B49" w:rsidRDefault="00055663" w:rsidP="00CD23A5">
      <w:pPr>
        <w:pStyle w:val="aa"/>
      </w:pPr>
      <w:r w:rsidRPr="00452B49">
        <w:t>Анализ полученных данных показал, что в часы пик, когда количество транспорта на дорогах достигает максимальных значений, скорость движения снижается значительно. Это приводит к задержкам в расписании общественного транспорта и увеличению времени в пути для пассажиров.</w:t>
      </w:r>
    </w:p>
    <w:p w:rsidR="00FB7D8C" w:rsidRPr="00452B49" w:rsidRDefault="00FB7D8C" w:rsidP="00CD23A5">
      <w:pPr>
        <w:pStyle w:val="aa"/>
      </w:pPr>
      <w:r w:rsidRPr="00452B49">
        <w:t xml:space="preserve">В качестве </w:t>
      </w:r>
      <w:r w:rsidR="0021798C" w:rsidRPr="00452B49">
        <w:t xml:space="preserve">дополнительных </w:t>
      </w:r>
      <w:r w:rsidRPr="00452B49">
        <w:t xml:space="preserve">исходных данных были использованы данные с </w:t>
      </w:r>
      <w:r w:rsidR="000E2DDF" w:rsidRPr="00452B49">
        <w:t xml:space="preserve">камер </w:t>
      </w:r>
      <w:r w:rsidR="002F5326" w:rsidRPr="00452B49">
        <w:t xml:space="preserve"> фотовидео</w:t>
      </w:r>
      <w:r w:rsidR="000E2DDF" w:rsidRPr="00452B49">
        <w:t>фиксации</w:t>
      </w:r>
      <w:r w:rsidR="002F5326" w:rsidRPr="00452B49">
        <w:t xml:space="preserve">(ФВФ) </w:t>
      </w:r>
      <w:r w:rsidR="000E2DDF" w:rsidRPr="00452B49">
        <w:t xml:space="preserve">скорости </w:t>
      </w:r>
      <w:r w:rsidRPr="00452B49">
        <w:t>транспорта</w:t>
      </w:r>
      <w:r w:rsidR="002F5326" w:rsidRPr="00452B49">
        <w:t xml:space="preserve">, </w:t>
      </w:r>
      <w:r w:rsidRPr="00452B49">
        <w:t>которые предвари</w:t>
      </w:r>
      <w:r w:rsidR="0014449A">
        <w:t>тельно были занесены в таблицу.</w:t>
      </w:r>
    </w:p>
    <w:p w:rsidR="00FB7D8C" w:rsidRDefault="0021798C" w:rsidP="00CD23A5">
      <w:pPr>
        <w:pStyle w:val="aa"/>
        <w:rPr>
          <w:noProof/>
          <w:lang w:eastAsia="ru-RU"/>
        </w:rPr>
      </w:pPr>
      <w:r w:rsidRPr="00452B49">
        <w:t>На основе этих данных</w:t>
      </w:r>
      <w:r w:rsidR="00FB7D8C" w:rsidRPr="00452B49">
        <w:t xml:space="preserve"> построена </w:t>
      </w:r>
      <w:r w:rsidR="00C42652" w:rsidRPr="00452B49">
        <w:t>гистограммы</w:t>
      </w:r>
      <w:r w:rsidR="00FB7D8C" w:rsidRPr="00452B49">
        <w:t xml:space="preserve"> для </w:t>
      </w:r>
      <w:r w:rsidR="00C42652" w:rsidRPr="00452B49">
        <w:t xml:space="preserve">выявления факторов влияющих на изменение количества </w:t>
      </w:r>
      <w:r w:rsidR="00871913" w:rsidRPr="00452B49">
        <w:t>автомобилей</w:t>
      </w:r>
      <w:r w:rsidR="00C42652" w:rsidRPr="00452B49">
        <w:t xml:space="preserve"> на дорогах.</w:t>
      </w:r>
      <w:r w:rsidR="00FB7D8C" w:rsidRPr="00452B49">
        <w:t xml:space="preserve"> На диаграмме ниже видно, как изменялось количество транспортных средств в </w:t>
      </w:r>
      <w:r w:rsidR="00FB7D8C">
        <w:t xml:space="preserve">зависимости </w:t>
      </w:r>
      <w:r w:rsidR="00FB7D8C">
        <w:lastRenderedPageBreak/>
        <w:t>от времени.</w:t>
      </w:r>
      <w:r w:rsidR="00FB7D8C" w:rsidRPr="00FB7D8C">
        <w:rPr>
          <w:noProof/>
          <w:lang w:eastAsia="ru-RU"/>
        </w:rPr>
        <w:t xml:space="preserve"> </w:t>
      </w:r>
      <w:r w:rsidR="00523A8F" w:rsidRPr="00523A8F">
        <w:rPr>
          <w:noProof/>
          <w:lang w:eastAsia="ru-RU"/>
        </w:rPr>
        <w:drawing>
          <wp:inline distT="0" distB="0" distL="0" distR="0" wp14:anchorId="6025A385" wp14:editId="541525AB">
            <wp:extent cx="5939566" cy="4561368"/>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67365" cy="4582717"/>
                    </a:xfrm>
                    <a:prstGeom prst="rect">
                      <a:avLst/>
                    </a:prstGeom>
                  </pic:spPr>
                </pic:pic>
              </a:graphicData>
            </a:graphic>
          </wp:inline>
        </w:drawing>
      </w:r>
    </w:p>
    <w:p w:rsidR="001D69F7" w:rsidRDefault="001D69F7" w:rsidP="00452B49">
      <w:pPr>
        <w:pStyle w:val="afff5"/>
      </w:pPr>
      <w:r>
        <w:t xml:space="preserve">Рисунок </w:t>
      </w:r>
      <w:r w:rsidRPr="00C36F1D">
        <w:t>3</w:t>
      </w:r>
      <w:r>
        <w:t xml:space="preserve"> –</w:t>
      </w:r>
      <w:r w:rsidR="0064476F">
        <w:t xml:space="preserve"> Гистограмма зависимости </w:t>
      </w:r>
      <w:r w:rsidR="001A7BCB">
        <w:t>количества ТС</w:t>
      </w:r>
      <w:r w:rsidR="003347D9">
        <w:t xml:space="preserve"> от времени</w:t>
      </w:r>
      <w:r w:rsidR="0014449A">
        <w:t xml:space="preserve"> суток</w:t>
      </w:r>
    </w:p>
    <w:p w:rsidR="00055663" w:rsidRPr="00452B49" w:rsidRDefault="00055663" w:rsidP="00CD23A5">
      <w:pPr>
        <w:pStyle w:val="aa"/>
      </w:pPr>
      <w:r w:rsidRPr="00452B49">
        <w:t xml:space="preserve">Более того, наблюдения показали, что загруженность дорог в разные моменты времени может существенно различаться, что создает нестабильность в движении транспорта и </w:t>
      </w:r>
      <w:r w:rsidR="00FB7D8C" w:rsidRPr="00452B49">
        <w:t>может влиять на скорость движения потока</w:t>
      </w:r>
      <w:r w:rsidRPr="00452B49">
        <w:t>.</w:t>
      </w:r>
    </w:p>
    <w:p w:rsidR="001A7BCB" w:rsidRPr="00452B49" w:rsidRDefault="00055663" w:rsidP="00CD23A5">
      <w:pPr>
        <w:pStyle w:val="aa"/>
      </w:pPr>
      <w:r w:rsidRPr="00452B49">
        <w:t xml:space="preserve">Таким образом, эмпирическое наблюдение за потоком машин подтвердило важность разработки программного приложения, которое бы учитывало транспортную загруженность дорог и помогало </w:t>
      </w:r>
      <w:r w:rsidR="0014449A">
        <w:t xml:space="preserve">облегчить </w:t>
      </w:r>
      <w:r w:rsidRPr="00452B49">
        <w:t>движени</w:t>
      </w:r>
      <w:r w:rsidR="0014449A">
        <w:t>е</w:t>
      </w:r>
      <w:r w:rsidRPr="00452B49">
        <w:t xml:space="preserve"> транспорта. Такое приложение могло бы </w:t>
      </w:r>
      <w:r w:rsidR="0014449A">
        <w:t>поспособствовать экономии времени граждан</w:t>
      </w:r>
      <w:r w:rsidRPr="00452B49">
        <w:t>, уменьшить задержки и повысить качество транспорта в городе.</w:t>
      </w:r>
      <w:r w:rsidR="00591649" w:rsidRPr="00452B49">
        <w:t xml:space="preserve"> Также было обнаружено, что в выходные дни и в праздничные дни наблюдается существенное снижение транспортной загруженности, что влияет на </w:t>
      </w:r>
      <w:r w:rsidR="0014449A">
        <w:t>скорость и интенсивность движения транспорта</w:t>
      </w:r>
      <w:r w:rsidR="00591649" w:rsidRPr="00452B49">
        <w:t>.</w:t>
      </w:r>
    </w:p>
    <w:p w:rsidR="00D65E03" w:rsidRDefault="00634F76" w:rsidP="00634F76">
      <w:pPr>
        <w:pStyle w:val="af3"/>
        <w:ind w:firstLine="0"/>
      </w:pPr>
      <w:bookmarkStart w:id="69" w:name="_Toc167981947"/>
      <w:bookmarkStart w:id="70" w:name="_Toc168053752"/>
      <w:bookmarkStart w:id="71" w:name="_Toc168054079"/>
      <w:bookmarkStart w:id="72" w:name="_Toc168151706"/>
      <w:bookmarkStart w:id="73" w:name="_Toc168224693"/>
      <w:bookmarkStart w:id="74" w:name="_Toc168667865"/>
      <w:r>
        <w:lastRenderedPageBreak/>
        <w:t xml:space="preserve">3 </w:t>
      </w:r>
      <w:r w:rsidR="00D65E03">
        <w:t>Анализ исходных данных</w:t>
      </w:r>
      <w:bookmarkEnd w:id="69"/>
      <w:bookmarkEnd w:id="70"/>
      <w:bookmarkEnd w:id="71"/>
      <w:bookmarkEnd w:id="72"/>
      <w:bookmarkEnd w:id="73"/>
      <w:bookmarkEnd w:id="74"/>
    </w:p>
    <w:p w:rsidR="00D65E03" w:rsidRPr="00452B49" w:rsidRDefault="00D65E03" w:rsidP="00CD23A5">
      <w:pPr>
        <w:pStyle w:val="aa"/>
      </w:pPr>
      <w:r w:rsidRPr="00452B49">
        <w:t>Так как для наиболее точного расчета требуется огромный объем материалов, который достаточно сложно получить с помощью личного наблюдения. Было решено воспользоваться дополнительными источниками данных.</w:t>
      </w:r>
    </w:p>
    <w:p w:rsidR="00D65E03" w:rsidRPr="00452B49" w:rsidRDefault="00D65E03" w:rsidP="00CD23A5">
      <w:pPr>
        <w:pStyle w:val="aa"/>
      </w:pPr>
      <w:r w:rsidRPr="00452B49">
        <w:t xml:space="preserve">В этой главе проведен тщательный анализ сведений, полученных с помощью вспомогательных материалов, таких как </w:t>
      </w:r>
      <w:r w:rsidR="00C05E2A" w:rsidRPr="00452B49">
        <w:t xml:space="preserve">PIR </w:t>
      </w:r>
      <w:r w:rsidRPr="00452B49">
        <w:t>детектор и камеры фотовидеофиксации(ФВФ).</w:t>
      </w:r>
      <w:r w:rsidR="0023649B" w:rsidRPr="00452B49">
        <w:t xml:space="preserve"> </w:t>
      </w:r>
    </w:p>
    <w:p w:rsidR="006D5B40" w:rsidRDefault="00E30E23" w:rsidP="00411C8B">
      <w:pPr>
        <w:pStyle w:val="ad"/>
      </w:pPr>
      <w:bookmarkStart w:id="75" w:name="_Toc167981948"/>
      <w:bookmarkStart w:id="76" w:name="_Toc168053753"/>
      <w:bookmarkStart w:id="77" w:name="_Toc168054080"/>
      <w:bookmarkStart w:id="78" w:name="_Toc168151707"/>
      <w:bookmarkStart w:id="79" w:name="_Toc168224694"/>
      <w:bookmarkStart w:id="80" w:name="_Toc168667866"/>
      <w:r w:rsidRPr="00E30E23">
        <w:t>3.1</w:t>
      </w:r>
      <w:bookmarkEnd w:id="75"/>
      <w:bookmarkEnd w:id="76"/>
      <w:r w:rsidR="00634F76">
        <w:t xml:space="preserve"> </w:t>
      </w:r>
      <w:r>
        <w:rPr>
          <w:lang w:val="en-US"/>
        </w:rPr>
        <w:t>PIR</w:t>
      </w:r>
      <w:r w:rsidRPr="00E30E23">
        <w:t xml:space="preserve"> </w:t>
      </w:r>
      <w:r>
        <w:t>детектор</w:t>
      </w:r>
      <w:bookmarkEnd w:id="77"/>
      <w:bookmarkEnd w:id="78"/>
      <w:bookmarkEnd w:id="79"/>
      <w:bookmarkEnd w:id="80"/>
    </w:p>
    <w:p w:rsidR="001E4076" w:rsidRDefault="001E4076" w:rsidP="00CD23A5">
      <w:pPr>
        <w:pStyle w:val="aa"/>
      </w:pPr>
      <w:r>
        <w:t xml:space="preserve">На данном скриншоте видны </w:t>
      </w:r>
      <w:r w:rsidR="00AF6A37">
        <w:t>устройства для управления дорожным движением</w:t>
      </w:r>
      <w:r>
        <w:t>, которые распол</w:t>
      </w:r>
      <w:r w:rsidR="00AF6A37">
        <w:t>ожены по периметру перекрестка.</w:t>
      </w:r>
    </w:p>
    <w:p w:rsidR="00AF6A37" w:rsidRDefault="001E4076" w:rsidP="00AF6A37">
      <w:pPr>
        <w:pStyle w:val="aff5"/>
      </w:pPr>
      <w:r>
        <w:rPr>
          <w:noProof/>
          <w:lang w:eastAsia="ru-RU"/>
        </w:rPr>
        <w:drawing>
          <wp:inline distT="0" distB="0" distL="0" distR="0">
            <wp:extent cx="5940425" cy="3859618"/>
            <wp:effectExtent l="0" t="0" r="3175" b="762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ФАА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8659" cy="3864968"/>
                    </a:xfrm>
                    <a:prstGeom prst="rect">
                      <a:avLst/>
                    </a:prstGeom>
                  </pic:spPr>
                </pic:pic>
              </a:graphicData>
            </a:graphic>
          </wp:inline>
        </w:drawing>
      </w:r>
    </w:p>
    <w:p w:rsidR="00AF6A37" w:rsidRDefault="00AF6A37" w:rsidP="00452B49">
      <w:pPr>
        <w:pStyle w:val="afff5"/>
      </w:pPr>
      <w:r>
        <w:t>Рисунок 4 – Расположение дорожных контроллеров на перекрестке Свердлова - Гоголя</w:t>
      </w:r>
    </w:p>
    <w:p w:rsidR="0023649B" w:rsidRPr="00452B49" w:rsidRDefault="0023649B" w:rsidP="00CD23A5">
      <w:pPr>
        <w:pStyle w:val="aa"/>
      </w:pPr>
      <w:r w:rsidRPr="00452B49">
        <w:t xml:space="preserve">Детекция инфракрасного излучения (PIR) – это метод, который используется для фиксации движения с помощью инфракрасного излучения, который исходит из всех источников тепла. Зачастую PIR </w:t>
      </w:r>
      <w:r w:rsidR="00A2086D" w:rsidRPr="00452B49">
        <w:t>детекторы</w:t>
      </w:r>
      <w:r w:rsidRPr="00452B49">
        <w:t xml:space="preserve"> используют </w:t>
      </w:r>
      <w:r w:rsidR="00A2086D" w:rsidRPr="00452B49">
        <w:t xml:space="preserve">для обнаружения присутствия живых существ. В нашем же случае </w:t>
      </w:r>
      <w:r w:rsidR="00A2086D" w:rsidRPr="00452B49">
        <w:lastRenderedPageBreak/>
        <w:t>они будут использоваться для определения интенсивности и скорости транспортных средств.</w:t>
      </w:r>
      <w:r w:rsidR="002B6346" w:rsidRPr="00452B49">
        <w:t xml:space="preserve"> На скриншоте ниже приведены сведения, полученные с помощью такого детектора</w:t>
      </w:r>
      <w:r w:rsidR="00AF15EB">
        <w:t xml:space="preserve"> (см. р</w:t>
      </w:r>
      <w:r w:rsidR="00AF15EB" w:rsidRPr="00516A39">
        <w:t>ис.</w:t>
      </w:r>
      <w:r w:rsidR="00AF15EB">
        <w:t>5).</w:t>
      </w:r>
    </w:p>
    <w:p w:rsidR="00D65E03" w:rsidRDefault="00906501" w:rsidP="00CD23A5">
      <w:pPr>
        <w:pStyle w:val="aa"/>
      </w:pPr>
      <w:r w:rsidRPr="00906501">
        <w:rPr>
          <w:noProof/>
          <w:lang w:eastAsia="ru-RU"/>
        </w:rPr>
        <w:drawing>
          <wp:inline distT="0" distB="0" distL="0" distR="0" wp14:anchorId="708A5FCC" wp14:editId="54FC2B6E">
            <wp:extent cx="5143500" cy="64293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144956" cy="6431195"/>
                    </a:xfrm>
                    <a:prstGeom prst="rect">
                      <a:avLst/>
                    </a:prstGeom>
                  </pic:spPr>
                </pic:pic>
              </a:graphicData>
            </a:graphic>
          </wp:inline>
        </w:drawing>
      </w:r>
    </w:p>
    <w:p w:rsidR="001D69F7" w:rsidRPr="00FE6861" w:rsidRDefault="001D69F7" w:rsidP="00902688">
      <w:pPr>
        <w:pStyle w:val="afff5"/>
      </w:pPr>
      <w:r>
        <w:t xml:space="preserve">Рисунок </w:t>
      </w:r>
      <w:r w:rsidR="003E217B">
        <w:t>5</w:t>
      </w:r>
      <w:r>
        <w:t xml:space="preserve"> – </w:t>
      </w:r>
      <w:r w:rsidR="00E526D7">
        <w:rPr>
          <w:lang w:val="en-US"/>
        </w:rPr>
        <w:t>J</w:t>
      </w:r>
      <w:r w:rsidR="00FE6861">
        <w:rPr>
          <w:lang w:val="en-US"/>
        </w:rPr>
        <w:t>son</w:t>
      </w:r>
      <w:r w:rsidR="00FE6861" w:rsidRPr="00FE6861">
        <w:t xml:space="preserve"> </w:t>
      </w:r>
      <w:r w:rsidR="00FE6861">
        <w:t xml:space="preserve">файл данных с </w:t>
      </w:r>
      <w:r w:rsidR="00FE6861">
        <w:rPr>
          <w:lang w:val="en-US"/>
        </w:rPr>
        <w:t>PIR</w:t>
      </w:r>
      <w:r w:rsidR="00FE6861" w:rsidRPr="00FE6861">
        <w:t xml:space="preserve"> </w:t>
      </w:r>
      <w:r w:rsidR="00FE6861">
        <w:t>детектора</w:t>
      </w:r>
    </w:p>
    <w:p w:rsidR="00910D49" w:rsidRDefault="002B6346" w:rsidP="00CD23A5">
      <w:pPr>
        <w:pStyle w:val="aa"/>
      </w:pPr>
      <w:r>
        <w:t xml:space="preserve">На скриншоте видно, что среди показателей взятых с </w:t>
      </w:r>
      <w:r w:rsidR="00F41917">
        <w:rPr>
          <w:lang w:val="en-US"/>
        </w:rPr>
        <w:t>PIR</w:t>
      </w:r>
      <w:r w:rsidRPr="002B6346">
        <w:t xml:space="preserve"> </w:t>
      </w:r>
      <w:r>
        <w:t>детектора есть</w:t>
      </w:r>
      <w:r w:rsidR="00910D49">
        <w:t xml:space="preserve"> м</w:t>
      </w:r>
      <w:r w:rsidR="008514B4">
        <w:t xml:space="preserve">ножество </w:t>
      </w:r>
      <w:r w:rsidR="00906501">
        <w:t xml:space="preserve">нужной </w:t>
      </w:r>
      <w:r w:rsidR="008514B4">
        <w:t>информации</w:t>
      </w:r>
      <w:r w:rsidR="0014449A">
        <w:t>.</w:t>
      </w:r>
    </w:p>
    <w:p w:rsidR="00906501" w:rsidRDefault="0014449A" w:rsidP="00CD23A5">
      <w:pPr>
        <w:pStyle w:val="aa"/>
      </w:pPr>
      <w:r>
        <w:t xml:space="preserve">Например </w:t>
      </w:r>
      <w:r>
        <w:rPr>
          <w:lang w:val="en-US"/>
        </w:rPr>
        <w:t>ID</w:t>
      </w:r>
      <w:r w:rsidR="00906501" w:rsidRPr="00906501">
        <w:t xml:space="preserve"> </w:t>
      </w:r>
      <w:r w:rsidR="00906501">
        <w:t xml:space="preserve">это номер зоны с которой взяты показатели, мы можем видеть данную зону ниже </w:t>
      </w:r>
      <w:r w:rsidR="00AF15EB">
        <w:t>(см. р</w:t>
      </w:r>
      <w:r w:rsidR="00AF15EB" w:rsidRPr="00516A39">
        <w:t>ис.</w:t>
      </w:r>
      <w:r w:rsidR="00AF15EB">
        <w:t>6).</w:t>
      </w:r>
    </w:p>
    <w:p w:rsidR="00906501" w:rsidRDefault="00906501" w:rsidP="003E217B">
      <w:pPr>
        <w:pStyle w:val="aff5"/>
      </w:pPr>
      <w:r>
        <w:rPr>
          <w:noProof/>
          <w:lang w:eastAsia="ru-RU"/>
        </w:rPr>
        <w:lastRenderedPageBreak/>
        <w:drawing>
          <wp:inline distT="0" distB="0" distL="0" distR="0" wp14:anchorId="1781D2A6" wp14:editId="6A7AE712">
            <wp:extent cx="5940425" cy="3125972"/>
            <wp:effectExtent l="0" t="0" r="3175"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ФАА.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2936" cy="3127293"/>
                    </a:xfrm>
                    <a:prstGeom prst="rect">
                      <a:avLst/>
                    </a:prstGeom>
                  </pic:spPr>
                </pic:pic>
              </a:graphicData>
            </a:graphic>
          </wp:inline>
        </w:drawing>
      </w:r>
    </w:p>
    <w:p w:rsidR="00906501" w:rsidRPr="003347D9" w:rsidRDefault="00906501" w:rsidP="00902688">
      <w:pPr>
        <w:pStyle w:val="afff5"/>
      </w:pPr>
      <w:r>
        <w:t xml:space="preserve">Рисунок </w:t>
      </w:r>
      <w:r w:rsidR="003E217B">
        <w:t>6</w:t>
      </w:r>
      <w:r>
        <w:t xml:space="preserve"> – Зоны, в которых собирались данные</w:t>
      </w:r>
    </w:p>
    <w:p w:rsidR="00906501" w:rsidRPr="00721CFA" w:rsidRDefault="00906501" w:rsidP="00CD23A5">
      <w:pPr>
        <w:pStyle w:val="aa"/>
      </w:pPr>
      <w:r w:rsidRPr="00721CFA">
        <w:t>Данная зона выделенная зеленым цветом, охватывает множество перекрестков, в число которых входит узел Свердлова – Гоголя</w:t>
      </w:r>
    </w:p>
    <w:p w:rsidR="00721CFA" w:rsidRPr="00721CFA" w:rsidRDefault="00721CFA" w:rsidP="00CD23A5">
      <w:pPr>
        <w:pStyle w:val="aa"/>
      </w:pPr>
      <w:r w:rsidRPr="00721CFA">
        <w:t xml:space="preserve">Также данные включают в себя </w:t>
      </w:r>
      <w:r>
        <w:t xml:space="preserve">группы полос движения, и направления этих полос. </w:t>
      </w:r>
      <w:r w:rsidRPr="00721CFA">
        <w:t xml:space="preserve">На рисунке ниже изображены группы полос движения, которые находятся на рассматриваемом узле. </w:t>
      </w:r>
    </w:p>
    <w:p w:rsidR="00721CFA" w:rsidRDefault="00721CFA" w:rsidP="00721CFA">
      <w:pPr>
        <w:pStyle w:val="aff5"/>
      </w:pPr>
      <w:r>
        <w:rPr>
          <w:noProof/>
          <w:lang w:eastAsia="ru-RU"/>
        </w:rPr>
        <w:drawing>
          <wp:inline distT="0" distB="0" distL="0" distR="0" wp14:anchorId="63DA6A48" wp14:editId="4D2C36A1">
            <wp:extent cx="5939790" cy="3466214"/>
            <wp:effectExtent l="0" t="0" r="3810" b="127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ФАА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61422" cy="3478837"/>
                    </a:xfrm>
                    <a:prstGeom prst="rect">
                      <a:avLst/>
                    </a:prstGeom>
                  </pic:spPr>
                </pic:pic>
              </a:graphicData>
            </a:graphic>
          </wp:inline>
        </w:drawing>
      </w:r>
    </w:p>
    <w:p w:rsidR="00721CFA" w:rsidRDefault="00721CFA" w:rsidP="00902688">
      <w:pPr>
        <w:pStyle w:val="afff5"/>
      </w:pPr>
      <w:r>
        <w:t xml:space="preserve">Рисунок </w:t>
      </w:r>
      <w:r w:rsidR="003E217B">
        <w:t>7</w:t>
      </w:r>
      <w:r>
        <w:t xml:space="preserve"> – Группы полос движения на перекрестке Свердлова – Гоголя</w:t>
      </w:r>
    </w:p>
    <w:p w:rsidR="00452B49" w:rsidRDefault="00721CFA" w:rsidP="00CD23A5">
      <w:pPr>
        <w:pStyle w:val="aa"/>
      </w:pPr>
      <w:r>
        <w:lastRenderedPageBreak/>
        <w:t>Эта информация используется в том числе при составлении фаз светофорных циклов.</w:t>
      </w:r>
      <w:r w:rsidR="0014449A">
        <w:t xml:space="preserve"> </w:t>
      </w:r>
      <w:r w:rsidR="002268F2">
        <w:t>Определение фазы включает в себя длительность цикла, группы полос, задействован</w:t>
      </w:r>
      <w:r>
        <w:t>ных при данном цикле и тип фазы</w:t>
      </w:r>
      <w:r w:rsidR="002268F2">
        <w:t>.</w:t>
      </w:r>
      <w:r>
        <w:t xml:space="preserve"> </w:t>
      </w:r>
    </w:p>
    <w:p w:rsidR="00D63141" w:rsidRDefault="00721CFA" w:rsidP="00CD23A5">
      <w:pPr>
        <w:pStyle w:val="aa"/>
      </w:pPr>
      <w:r>
        <w:t xml:space="preserve">Пример светофорного цикла приведен на рисунке </w:t>
      </w:r>
      <w:r w:rsidR="00452B49">
        <w:t>8</w:t>
      </w:r>
      <w:r>
        <w:t>.</w:t>
      </w:r>
    </w:p>
    <w:p w:rsidR="00721CFA" w:rsidRDefault="00721CFA" w:rsidP="00721CFA">
      <w:pPr>
        <w:pStyle w:val="aff5"/>
      </w:pPr>
      <w:r w:rsidRPr="00721CFA">
        <w:rPr>
          <w:noProof/>
          <w:lang w:eastAsia="ru-RU"/>
        </w:rPr>
        <w:drawing>
          <wp:inline distT="0" distB="0" distL="0" distR="0" wp14:anchorId="1E0B4417" wp14:editId="2B79F8EA">
            <wp:extent cx="2999617" cy="692179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14955" cy="6957187"/>
                    </a:xfrm>
                    <a:prstGeom prst="rect">
                      <a:avLst/>
                    </a:prstGeom>
                  </pic:spPr>
                </pic:pic>
              </a:graphicData>
            </a:graphic>
          </wp:inline>
        </w:drawing>
      </w:r>
    </w:p>
    <w:p w:rsidR="003E217B" w:rsidRPr="003E217B" w:rsidRDefault="003E217B" w:rsidP="00902688">
      <w:pPr>
        <w:pStyle w:val="afff5"/>
      </w:pPr>
      <w:r>
        <w:t xml:space="preserve">Рисунок 8 – Описание фаз светофорного цикла в </w:t>
      </w:r>
      <w:r>
        <w:rPr>
          <w:lang w:val="en-US"/>
        </w:rPr>
        <w:t>json</w:t>
      </w:r>
      <w:r w:rsidRPr="003E217B">
        <w:t xml:space="preserve"> </w:t>
      </w:r>
      <w:r>
        <w:t>файле</w:t>
      </w:r>
    </w:p>
    <w:p w:rsidR="00721CFA" w:rsidRPr="00721CFA" w:rsidRDefault="00721CFA" w:rsidP="00CD23A5">
      <w:pPr>
        <w:pStyle w:val="aa"/>
      </w:pPr>
      <w:r>
        <w:lastRenderedPageBreak/>
        <w:t xml:space="preserve">В каждой фазе присутствует длительность фазы, </w:t>
      </w:r>
      <w:r w:rsidR="003E217B">
        <w:t xml:space="preserve">группы полос движения и тип фазы. </w:t>
      </w:r>
      <w:r>
        <w:t>Тип фазы может иметь 3 варианта: движение транспорта, пешеходов, промежуточный цикл</w:t>
      </w:r>
    </w:p>
    <w:p w:rsidR="006D5B40" w:rsidRDefault="00E30E23" w:rsidP="00411C8B">
      <w:pPr>
        <w:pStyle w:val="ad"/>
      </w:pPr>
      <w:bookmarkStart w:id="81" w:name="_Toc167981949"/>
      <w:bookmarkStart w:id="82" w:name="_Toc168053754"/>
      <w:bookmarkStart w:id="83" w:name="_Toc168054081"/>
      <w:bookmarkStart w:id="84" w:name="_Toc168151708"/>
      <w:bookmarkStart w:id="85" w:name="_Toc168224695"/>
      <w:bookmarkStart w:id="86" w:name="_Toc168667867"/>
      <w:r>
        <w:t>3.2</w:t>
      </w:r>
      <w:bookmarkEnd w:id="81"/>
      <w:bookmarkEnd w:id="82"/>
      <w:r>
        <w:t xml:space="preserve"> Камеры фотовидеофиксации</w:t>
      </w:r>
      <w:bookmarkEnd w:id="83"/>
      <w:bookmarkEnd w:id="84"/>
      <w:bookmarkEnd w:id="85"/>
      <w:bookmarkEnd w:id="86"/>
    </w:p>
    <w:p w:rsidR="00F41917" w:rsidRDefault="00794AAB" w:rsidP="00DA41C7">
      <w:pPr>
        <w:pStyle w:val="aa"/>
      </w:pPr>
      <w:r>
        <w:t>В данной работе использовались сведения полученные с помощью безрадарных комплексов</w:t>
      </w:r>
      <w:r w:rsidR="00EB6460">
        <w:t>.</w:t>
      </w:r>
      <w:r w:rsidR="00DA4526" w:rsidRPr="00DA4526">
        <w:t xml:space="preserve"> </w:t>
      </w:r>
      <w:r w:rsidR="00DA4526">
        <w:t xml:space="preserve">Пример таких данных приведен </w:t>
      </w:r>
      <w:r w:rsidR="00AF15EB">
        <w:t>ниже</w:t>
      </w:r>
      <w:r w:rsidR="00DA4526">
        <w:t>.</w:t>
      </w:r>
    </w:p>
    <w:p w:rsidR="00F41917" w:rsidRDefault="00064387" w:rsidP="00CD23A5">
      <w:pPr>
        <w:pStyle w:val="aa"/>
      </w:pPr>
      <w:r w:rsidRPr="00064387">
        <w:rPr>
          <w:noProof/>
          <w:lang w:eastAsia="ru-RU"/>
        </w:rPr>
        <w:drawing>
          <wp:inline distT="0" distB="0" distL="0" distR="0" wp14:anchorId="0073466F" wp14:editId="69C37038">
            <wp:extent cx="5939634" cy="6103089"/>
            <wp:effectExtent l="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71106" cy="6135427"/>
                    </a:xfrm>
                    <a:prstGeom prst="rect">
                      <a:avLst/>
                    </a:prstGeom>
                  </pic:spPr>
                </pic:pic>
              </a:graphicData>
            </a:graphic>
          </wp:inline>
        </w:drawing>
      </w:r>
    </w:p>
    <w:p w:rsidR="00F41917" w:rsidRPr="00FB7D8C" w:rsidRDefault="00F41917" w:rsidP="00902688">
      <w:pPr>
        <w:pStyle w:val="afff5"/>
      </w:pPr>
      <w:r>
        <w:t>Рисунок</w:t>
      </w:r>
      <w:r w:rsidRPr="00770FD5">
        <w:t xml:space="preserve"> </w:t>
      </w:r>
      <w:r w:rsidR="00453222" w:rsidRPr="00453222">
        <w:t>9</w:t>
      </w:r>
      <w:r w:rsidRPr="00770FD5">
        <w:t xml:space="preserve"> – </w:t>
      </w:r>
      <w:r>
        <w:t>Таблица данных с камеры ФВФ</w:t>
      </w:r>
    </w:p>
    <w:p w:rsidR="006D5B40" w:rsidRDefault="00E32050" w:rsidP="00CD23A5">
      <w:pPr>
        <w:pStyle w:val="aa"/>
      </w:pPr>
      <w:r>
        <w:t>Таблица содержит время записи, скорость автомобиля, направление движения.</w:t>
      </w:r>
    </w:p>
    <w:p w:rsidR="00DA41C7" w:rsidRDefault="00DA41C7" w:rsidP="00DA41C7">
      <w:pPr>
        <w:pStyle w:val="aa"/>
      </w:pPr>
      <w:r>
        <w:lastRenderedPageBreak/>
        <w:t>Существует множество типов камер видеофиксации, которые работают по разным алгоритмам.</w:t>
      </w:r>
    </w:p>
    <w:p w:rsidR="00DA41C7" w:rsidRDefault="00DA41C7" w:rsidP="00DA41C7">
      <w:pPr>
        <w:pStyle w:val="aa"/>
      </w:pPr>
      <w:r>
        <w:t>Радарные комплексы работают по принципу эффекта Доплера. Они посылают в сторону машины электромагнитные волны, которые отражаются от авто с другой частотой, и это фиксируется радаром. Таким образом определяется скорость авто при приближении к радару и удалении от него.</w:t>
      </w:r>
    </w:p>
    <w:p w:rsidR="003E32AA" w:rsidRDefault="00DA41C7" w:rsidP="00DA41C7">
      <w:pPr>
        <w:pStyle w:val="aa"/>
      </w:pPr>
      <w:r>
        <w:t xml:space="preserve">Безрадарные комплексы фиксации дорожных нарушений, например, «АвтоУраган», снимают поток машин на широкоугольную видеокамеру. Этот комплекс способен определить скорость машины с погрешностью всего в 2 км/ч </w:t>
      </w:r>
      <w:r w:rsidRPr="00F41917">
        <w:t>[</w:t>
      </w:r>
      <w:r w:rsidRPr="00FE6861">
        <w:t>8</w:t>
      </w:r>
      <w:r w:rsidRPr="00794AAB">
        <w:t>]</w:t>
      </w:r>
      <w:r>
        <w:t xml:space="preserve">. </w:t>
      </w: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DA41C7" w:rsidRDefault="00DA41C7" w:rsidP="00DA41C7">
      <w:pPr>
        <w:pStyle w:val="aa"/>
      </w:pPr>
    </w:p>
    <w:p w:rsidR="00591649" w:rsidRDefault="00634F76" w:rsidP="00634F76">
      <w:pPr>
        <w:pStyle w:val="af3"/>
        <w:ind w:left="375" w:firstLine="0"/>
      </w:pPr>
      <w:bookmarkStart w:id="87" w:name="_Toc167981950"/>
      <w:bookmarkStart w:id="88" w:name="_Toc168053755"/>
      <w:bookmarkStart w:id="89" w:name="_Toc168054082"/>
      <w:bookmarkStart w:id="90" w:name="_Toc168151709"/>
      <w:bookmarkStart w:id="91" w:name="_Toc168224696"/>
      <w:bookmarkStart w:id="92" w:name="_Toc168667868"/>
      <w:r>
        <w:lastRenderedPageBreak/>
        <w:t xml:space="preserve">4 </w:t>
      </w:r>
      <w:r w:rsidR="00591649">
        <w:t>Расчет</w:t>
      </w:r>
      <w:bookmarkEnd w:id="87"/>
      <w:bookmarkEnd w:id="88"/>
      <w:bookmarkEnd w:id="89"/>
      <w:bookmarkEnd w:id="90"/>
      <w:bookmarkEnd w:id="91"/>
      <w:bookmarkEnd w:id="92"/>
    </w:p>
    <w:p w:rsidR="001745CC" w:rsidRDefault="00A45B30" w:rsidP="00CD23A5">
      <w:pPr>
        <w:pStyle w:val="aa"/>
      </w:pPr>
      <w:r>
        <w:t>Для</w:t>
      </w:r>
      <w:r w:rsidR="005C4BEC" w:rsidRPr="005C4BEC">
        <w:t xml:space="preserve"> прогнозирования времени движения </w:t>
      </w:r>
      <w:r w:rsidR="00240D12">
        <w:t>транспорта</w:t>
      </w:r>
      <w:r w:rsidR="005C4BEC" w:rsidRPr="005C4BEC">
        <w:t xml:space="preserve"> с учетом транспортной загруженности дорог необходимо провести расчет </w:t>
      </w:r>
      <w:r>
        <w:t>показателей.</w:t>
      </w:r>
    </w:p>
    <w:p w:rsidR="001745CC" w:rsidRPr="001745CC" w:rsidRDefault="001745CC" w:rsidP="00CD23A5">
      <w:pPr>
        <w:pStyle w:val="aa"/>
      </w:pPr>
      <w:r>
        <w:t>Формула длительности промежуточного такта</w:t>
      </w:r>
    </w:p>
    <w:p w:rsidR="001745CC" w:rsidRDefault="001745CC" w:rsidP="00CD23A5">
      <w:pPr>
        <w:spacing w:line="360" w:lineRule="auto"/>
        <w:jc w:val="both"/>
        <w:rPr>
          <w:rFonts w:ascii="Times New Roman" w:hAnsi="Times New Roman" w:cs="Times New Roman"/>
        </w:rPr>
      </w:pPr>
      <w:r w:rsidRPr="007D7806">
        <w:rPr>
          <w:rFonts w:ascii="Times New Roman" w:hAnsi="Times New Roman" w:cs="Times New Roman"/>
          <w:noProof/>
          <w:lang w:eastAsia="ru-RU"/>
        </w:rPr>
        <w:drawing>
          <wp:inline distT="0" distB="0" distL="0" distR="0" wp14:anchorId="0FB75268" wp14:editId="06E122EC">
            <wp:extent cx="1729467" cy="59055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21363" cy="621929"/>
                    </a:xfrm>
                    <a:prstGeom prst="rect">
                      <a:avLst/>
                    </a:prstGeom>
                  </pic:spPr>
                </pic:pic>
              </a:graphicData>
            </a:graphic>
          </wp:inline>
        </w:drawing>
      </w:r>
    </w:p>
    <w:p w:rsidR="00446882" w:rsidRPr="00340804" w:rsidRDefault="00446882" w:rsidP="00446882">
      <w:pPr>
        <w:pStyle w:val="aa"/>
      </w:pPr>
      <w:r w:rsidRPr="00340804">
        <w:t>где Va - средняя скорость транспортных средств при движении на</w:t>
      </w:r>
      <w:r>
        <w:t xml:space="preserve"> подходе к пересечению и в его </w:t>
      </w:r>
      <w:r w:rsidRPr="00340804">
        <w:t>зоне без торможения (с ходу), км/ч;</w:t>
      </w:r>
    </w:p>
    <w:p w:rsidR="00446882" w:rsidRPr="00340804" w:rsidRDefault="00446882" w:rsidP="00446882">
      <w:pPr>
        <w:pStyle w:val="aa"/>
      </w:pPr>
      <w:r w:rsidRPr="00340804">
        <w:t>at - среднее замедление транспортного средства при вклю</w:t>
      </w:r>
      <w:r>
        <w:t xml:space="preserve">чении запрещающею сигнала (для </w:t>
      </w:r>
      <w:r w:rsidRPr="00340804">
        <w:t>практических расчетов at = 3/4 м/с в квадрате);</w:t>
      </w:r>
    </w:p>
    <w:p w:rsidR="00446882" w:rsidRPr="00340804" w:rsidRDefault="00446882" w:rsidP="00446882">
      <w:pPr>
        <w:pStyle w:val="aa"/>
      </w:pPr>
      <w:r w:rsidRPr="00340804">
        <w:t>li - расстояние от стоп-линий до самой дальней конфликтной точки, в метрах;</w:t>
      </w:r>
    </w:p>
    <w:p w:rsidR="001745CC" w:rsidRPr="00340804" w:rsidRDefault="001745CC" w:rsidP="00CD23A5">
      <w:pPr>
        <w:pStyle w:val="aa"/>
      </w:pPr>
      <w:r w:rsidRPr="00340804">
        <w:t>la - длина транспортного средства, наиболее часто встречающегося в потоке, в метрах</w:t>
      </w:r>
      <w:r w:rsidR="00CD23A5">
        <w:t>;</w:t>
      </w:r>
    </w:p>
    <w:p w:rsidR="001745CC" w:rsidRPr="00724531" w:rsidRDefault="001745CC" w:rsidP="00CD23A5">
      <w:pPr>
        <w:pStyle w:val="aa"/>
      </w:pPr>
      <w:r w:rsidRPr="00724531">
        <w:t xml:space="preserve">В качестве </w:t>
      </w:r>
      <w:r>
        <w:t xml:space="preserve">примера </w:t>
      </w:r>
      <w:r w:rsidRPr="00724531">
        <w:t xml:space="preserve">автомобиля с наихудшими результатами проезда перекрестка </w:t>
      </w:r>
      <w:r>
        <w:t>будет взят</w:t>
      </w:r>
      <w:r w:rsidRPr="00724531">
        <w:t xml:space="preserve"> междугородний автобус длиной 10,5 м и максимальной скоростью 100 км/ч</w:t>
      </w:r>
      <w:r>
        <w:t xml:space="preserve"> стартующий со стоп линии:</w:t>
      </w:r>
    </w:p>
    <w:p w:rsidR="004B46B2" w:rsidRPr="0098096C" w:rsidRDefault="0098096C" w:rsidP="00CD23A5">
      <w:pPr>
        <w:pStyle w:val="aa"/>
      </w:pPr>
      <w:r>
        <w:t>Для расчета времени разгона будем руководствоваться следующей методикой:</w:t>
      </w:r>
    </w:p>
    <w:p w:rsidR="004B46B2" w:rsidRPr="004B46B2" w:rsidRDefault="004B46B2" w:rsidP="00CD23A5">
      <w:pPr>
        <w:pStyle w:val="aa"/>
      </w:pPr>
      <w:r w:rsidRPr="004B46B2">
        <w:tab/>
      </w:r>
      <w:r w:rsidR="0098096C">
        <w:t xml:space="preserve">Формулы для определения ускорения </w:t>
      </w:r>
      <w:r w:rsidR="00D551BE">
        <w:t>транспортного средства</w:t>
      </w:r>
    </w:p>
    <w:p w:rsidR="004B46B2" w:rsidRDefault="004B46B2" w:rsidP="00CD23A5">
      <w:pPr>
        <w:pStyle w:val="aa"/>
      </w:pPr>
      <w:r w:rsidRPr="004B46B2">
        <w:object w:dxaOrig="146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39pt" o:ole="">
            <v:imagedata r:id="rId25" o:title=""/>
          </v:shape>
          <o:OLEObject Type="Embed" ProgID="Equation.3" ShapeID="_x0000_i1025" DrawAspect="Content" ObjectID="_1779554447" r:id="rId26"/>
        </w:object>
      </w:r>
      <w:r w:rsidRPr="004B46B2">
        <w:t>;</w:t>
      </w:r>
      <w:r w:rsidRPr="004B46B2">
        <w:tab/>
      </w:r>
      <w:r w:rsidRPr="004B46B2">
        <w:object w:dxaOrig="859" w:dyaOrig="720">
          <v:shape id="_x0000_i1026" type="#_x0000_t75" style="width:42.75pt;height:36pt" o:ole="">
            <v:imagedata r:id="rId27" o:title=""/>
          </v:shape>
          <o:OLEObject Type="Embed" ProgID="Equation.3" ShapeID="_x0000_i1026" DrawAspect="Content" ObjectID="_1779554448" r:id="rId28"/>
        </w:object>
      </w:r>
    </w:p>
    <w:p w:rsidR="0098096C" w:rsidRDefault="0098096C" w:rsidP="00CD23A5">
      <w:pPr>
        <w:pStyle w:val="aa"/>
      </w:pPr>
      <w:r>
        <w:rPr>
          <w:lang w:val="en-US"/>
        </w:rPr>
        <w:t>F</w:t>
      </w:r>
      <w:r w:rsidRPr="00FE6861">
        <w:rPr>
          <w:vertAlign w:val="subscript"/>
        </w:rPr>
        <w:t>т</w:t>
      </w:r>
      <w:r>
        <w:t xml:space="preserve"> </w:t>
      </w:r>
      <w:r w:rsidRPr="0098096C">
        <w:t>-</w:t>
      </w:r>
      <w:r>
        <w:t xml:space="preserve"> сила тяги.</w:t>
      </w:r>
    </w:p>
    <w:p w:rsidR="0098096C" w:rsidRDefault="0098096C" w:rsidP="00CD23A5">
      <w:pPr>
        <w:pStyle w:val="aa"/>
      </w:pPr>
      <w:r>
        <w:rPr>
          <w:lang w:val="en-US"/>
        </w:rPr>
        <w:t>F</w:t>
      </w:r>
      <w:r w:rsidRPr="00FE6861">
        <w:rPr>
          <w:vertAlign w:val="subscript"/>
        </w:rPr>
        <w:t xml:space="preserve">к+в </w:t>
      </w:r>
      <w:r>
        <w:t>– сила сопротивления</w:t>
      </w:r>
    </w:p>
    <w:p w:rsidR="004B46B2" w:rsidRPr="004B46B2" w:rsidRDefault="004B46B2" w:rsidP="00CD23A5">
      <w:pPr>
        <w:pStyle w:val="aa"/>
      </w:pPr>
      <w:r w:rsidRPr="004B46B2">
        <w:sym w:font="Symbol" w:char="F064"/>
      </w:r>
      <w:r w:rsidRPr="004B46B2">
        <w:t xml:space="preserve"> - коэффициент вращающихся масс </w:t>
      </w:r>
      <w:r w:rsidR="0098096C">
        <w:t>крупногабаритного общественного транспортного средства</w:t>
      </w:r>
      <w:r w:rsidRPr="004B46B2">
        <w:t>.</w:t>
      </w:r>
    </w:p>
    <w:p w:rsidR="004B46B2" w:rsidRPr="004B46B2" w:rsidRDefault="004B46B2" w:rsidP="00CD23A5">
      <w:pPr>
        <w:pStyle w:val="aa"/>
      </w:pPr>
      <w:r w:rsidRPr="004B46B2">
        <w:sym w:font="Symbol" w:char="F064"/>
      </w:r>
      <w:r w:rsidRPr="004B46B2">
        <w:rPr>
          <w:vertAlign w:val="subscript"/>
        </w:rPr>
        <w:t>1</w:t>
      </w:r>
      <w:r w:rsidRPr="004B46B2">
        <w:t xml:space="preserve"> = 1 + 0,015 · </w:t>
      </w:r>
      <w:r w:rsidRPr="004B46B2">
        <w:rPr>
          <w:lang w:val="en-US"/>
        </w:rPr>
        <w:t>U</w:t>
      </w:r>
      <w:r w:rsidRPr="004B46B2">
        <w:rPr>
          <w:vertAlign w:val="subscript"/>
        </w:rPr>
        <w:t>к1</w:t>
      </w:r>
      <w:r w:rsidRPr="004B46B2">
        <w:rPr>
          <w:vertAlign w:val="superscript"/>
        </w:rPr>
        <w:t>2</w:t>
      </w:r>
      <w:r w:rsidRPr="004B46B2">
        <w:t xml:space="preserve"> + 0,025 = 1 + 0,015 · 7,86</w:t>
      </w:r>
      <w:r w:rsidRPr="004B46B2">
        <w:rPr>
          <w:vertAlign w:val="superscript"/>
        </w:rPr>
        <w:t>2</w:t>
      </w:r>
      <w:r w:rsidRPr="004B46B2">
        <w:t xml:space="preserve"> + 0,025 = 1,95</w:t>
      </w:r>
    </w:p>
    <w:p w:rsidR="004B46B2" w:rsidRPr="004B46B2" w:rsidRDefault="004B46B2" w:rsidP="00CD23A5">
      <w:pPr>
        <w:pStyle w:val="aa"/>
      </w:pPr>
      <w:r w:rsidRPr="004B46B2">
        <w:sym w:font="Symbol" w:char="F064"/>
      </w:r>
      <w:r w:rsidRPr="004B46B2">
        <w:rPr>
          <w:vertAlign w:val="subscript"/>
        </w:rPr>
        <w:t>2</w:t>
      </w:r>
      <w:r w:rsidRPr="004B46B2">
        <w:t xml:space="preserve"> = 1 + 0,015 · </w:t>
      </w:r>
      <w:r w:rsidRPr="004B46B2">
        <w:rPr>
          <w:lang w:val="en-US"/>
        </w:rPr>
        <w:t>U</w:t>
      </w:r>
      <w:r w:rsidRPr="004B46B2">
        <w:rPr>
          <w:vertAlign w:val="subscript"/>
        </w:rPr>
        <w:t>к2</w:t>
      </w:r>
      <w:r w:rsidRPr="004B46B2">
        <w:rPr>
          <w:vertAlign w:val="superscript"/>
        </w:rPr>
        <w:t>2</w:t>
      </w:r>
      <w:r w:rsidRPr="004B46B2">
        <w:t xml:space="preserve"> + 0,025 = 1 + 0,015 · 4,69</w:t>
      </w:r>
      <w:r w:rsidRPr="004B46B2">
        <w:rPr>
          <w:vertAlign w:val="superscript"/>
        </w:rPr>
        <w:t>2</w:t>
      </w:r>
      <w:r w:rsidRPr="004B46B2">
        <w:t xml:space="preserve"> + 0,025 = 1,35</w:t>
      </w:r>
    </w:p>
    <w:p w:rsidR="004B46B2" w:rsidRPr="004B46B2" w:rsidRDefault="004B46B2" w:rsidP="00CD23A5">
      <w:pPr>
        <w:pStyle w:val="aa"/>
      </w:pPr>
      <w:r w:rsidRPr="004B46B2">
        <w:sym w:font="Symbol" w:char="F064"/>
      </w:r>
      <w:r w:rsidRPr="004B46B2">
        <w:rPr>
          <w:vertAlign w:val="subscript"/>
        </w:rPr>
        <w:t>3</w:t>
      </w:r>
      <w:r w:rsidRPr="004B46B2">
        <w:t xml:space="preserve"> = 1 + 0,015 · </w:t>
      </w:r>
      <w:r w:rsidRPr="004B46B2">
        <w:rPr>
          <w:lang w:val="en-US"/>
        </w:rPr>
        <w:t>U</w:t>
      </w:r>
      <w:r w:rsidRPr="004B46B2">
        <w:rPr>
          <w:vertAlign w:val="subscript"/>
        </w:rPr>
        <w:t>к3</w:t>
      </w:r>
      <w:r w:rsidRPr="004B46B2">
        <w:rPr>
          <w:vertAlign w:val="superscript"/>
        </w:rPr>
        <w:t>2</w:t>
      </w:r>
      <w:r w:rsidRPr="004B46B2">
        <w:t xml:space="preserve"> + 0,025 = 1 + 0,015 · 2,8</w:t>
      </w:r>
      <w:r w:rsidRPr="004B46B2">
        <w:rPr>
          <w:vertAlign w:val="superscript"/>
        </w:rPr>
        <w:t>2</w:t>
      </w:r>
      <w:r w:rsidRPr="004B46B2">
        <w:t xml:space="preserve"> + 0,025 = 1,14</w:t>
      </w:r>
    </w:p>
    <w:p w:rsidR="004B46B2" w:rsidRPr="004B46B2" w:rsidRDefault="004B46B2" w:rsidP="00CD23A5">
      <w:pPr>
        <w:pStyle w:val="aa"/>
      </w:pPr>
      <w:r w:rsidRPr="004B46B2">
        <w:lastRenderedPageBreak/>
        <w:sym w:font="Symbol" w:char="F064"/>
      </w:r>
      <w:r w:rsidRPr="004B46B2">
        <w:rPr>
          <w:vertAlign w:val="subscript"/>
        </w:rPr>
        <w:t>4</w:t>
      </w:r>
      <w:r w:rsidRPr="004B46B2">
        <w:t xml:space="preserve"> = 1 + 0,015 · </w:t>
      </w:r>
      <w:r w:rsidRPr="004B46B2">
        <w:rPr>
          <w:lang w:val="en-US"/>
        </w:rPr>
        <w:t>U</w:t>
      </w:r>
      <w:r w:rsidRPr="004B46B2">
        <w:rPr>
          <w:vertAlign w:val="subscript"/>
        </w:rPr>
        <w:t>к4</w:t>
      </w:r>
      <w:r w:rsidRPr="004B46B2">
        <w:rPr>
          <w:vertAlign w:val="superscript"/>
        </w:rPr>
        <w:t>2</w:t>
      </w:r>
      <w:r w:rsidRPr="004B46B2">
        <w:t xml:space="preserve"> + 0,025 = 1 + 0,015 · 1,67</w:t>
      </w:r>
      <w:r w:rsidRPr="004B46B2">
        <w:rPr>
          <w:vertAlign w:val="superscript"/>
        </w:rPr>
        <w:t>2</w:t>
      </w:r>
      <w:r w:rsidRPr="004B46B2">
        <w:t xml:space="preserve"> + 0,025 = 1,07</w:t>
      </w:r>
    </w:p>
    <w:p w:rsidR="004B46B2" w:rsidRPr="004B46B2" w:rsidRDefault="004B46B2" w:rsidP="00CD23A5">
      <w:pPr>
        <w:pStyle w:val="aa"/>
      </w:pPr>
      <w:r w:rsidRPr="004B46B2">
        <w:sym w:font="Symbol" w:char="F064"/>
      </w:r>
      <w:r w:rsidRPr="004B46B2">
        <w:rPr>
          <w:vertAlign w:val="subscript"/>
        </w:rPr>
        <w:t>5</w:t>
      </w:r>
      <w:r w:rsidRPr="004B46B2">
        <w:t xml:space="preserve"> = 1 + 0,015 · </w:t>
      </w:r>
      <w:r w:rsidRPr="004B46B2">
        <w:rPr>
          <w:lang w:val="en-US"/>
        </w:rPr>
        <w:t>U</w:t>
      </w:r>
      <w:r w:rsidRPr="004B46B2">
        <w:rPr>
          <w:vertAlign w:val="subscript"/>
        </w:rPr>
        <w:t>к5</w:t>
      </w:r>
      <w:r w:rsidRPr="004B46B2">
        <w:rPr>
          <w:vertAlign w:val="superscript"/>
        </w:rPr>
        <w:t>2</w:t>
      </w:r>
      <w:r w:rsidRPr="004B46B2">
        <w:t xml:space="preserve"> + 0,025 = 1 + 0,015 · 1</w:t>
      </w:r>
      <w:r w:rsidRPr="004B46B2">
        <w:rPr>
          <w:vertAlign w:val="superscript"/>
        </w:rPr>
        <w:t>2</w:t>
      </w:r>
      <w:r w:rsidRPr="004B46B2">
        <w:t xml:space="preserve"> + 0,025 = 1,04</w:t>
      </w:r>
    </w:p>
    <w:p w:rsidR="004B46B2" w:rsidRPr="004B46B2" w:rsidRDefault="004B46B2" w:rsidP="00CD23A5">
      <w:pPr>
        <w:pStyle w:val="aa"/>
      </w:pPr>
      <w:r w:rsidRPr="004B46B2">
        <w:tab/>
        <w:t>Из вышеприведенных формул получим</w:t>
      </w:r>
    </w:p>
    <w:p w:rsidR="004B46B2" w:rsidRPr="004B46B2" w:rsidRDefault="004B46B2" w:rsidP="00CD23A5">
      <w:pPr>
        <w:pStyle w:val="aa"/>
      </w:pPr>
      <w:r w:rsidRPr="004B46B2">
        <w:object w:dxaOrig="2500" w:dyaOrig="800">
          <v:shape id="_x0000_i1027" type="#_x0000_t75" style="width:124.5pt;height:40.5pt" o:ole="">
            <v:imagedata r:id="rId29" o:title=""/>
          </v:shape>
          <o:OLEObject Type="Embed" ProgID="Equation.3" ShapeID="_x0000_i1027" DrawAspect="Content" ObjectID="_1779554449" r:id="rId30"/>
        </w:object>
      </w:r>
    </w:p>
    <w:p w:rsidR="004B46B2" w:rsidRPr="004B46B2" w:rsidRDefault="004B46B2" w:rsidP="00CD23A5">
      <w:pPr>
        <w:pStyle w:val="aa"/>
      </w:pPr>
      <w:r w:rsidRPr="004B46B2">
        <w:t xml:space="preserve">где </w:t>
      </w:r>
      <w:r w:rsidRPr="004B46B2">
        <w:sym w:font="Symbol" w:char="F044"/>
      </w:r>
      <w:r w:rsidRPr="004B46B2">
        <w:rPr>
          <w:lang w:val="en-US"/>
        </w:rPr>
        <w:t>V</w:t>
      </w:r>
      <w:r w:rsidRPr="004B46B2">
        <w:t xml:space="preserve"> = </w:t>
      </w:r>
      <w:r w:rsidRPr="004B46B2">
        <w:rPr>
          <w:lang w:val="en-US"/>
        </w:rPr>
        <w:t>V</w:t>
      </w:r>
      <w:r w:rsidRPr="004B46B2">
        <w:rPr>
          <w:vertAlign w:val="subscript"/>
          <w:lang w:val="en-US"/>
        </w:rPr>
        <w:t>i</w:t>
      </w:r>
      <w:r w:rsidRPr="004B46B2">
        <w:rPr>
          <w:vertAlign w:val="subscript"/>
        </w:rPr>
        <w:t>+1</w:t>
      </w:r>
      <w:r w:rsidRPr="004B46B2">
        <w:t xml:space="preserve"> – </w:t>
      </w:r>
      <w:r w:rsidRPr="004B46B2">
        <w:rPr>
          <w:lang w:val="en-US"/>
        </w:rPr>
        <w:t>V</w:t>
      </w:r>
      <w:r w:rsidRPr="004B46B2">
        <w:rPr>
          <w:vertAlign w:val="subscript"/>
          <w:lang w:val="en-US"/>
        </w:rPr>
        <w:t>i</w:t>
      </w:r>
      <w:r w:rsidRPr="004B46B2">
        <w:t xml:space="preserve"> – интервал скоростей в км/ч для которого определяем </w:t>
      </w:r>
      <w:r w:rsidRPr="004B46B2">
        <w:rPr>
          <w:lang w:val="en-US"/>
        </w:rPr>
        <w:sym w:font="Symbol" w:char="F044"/>
      </w:r>
      <w:r w:rsidRPr="004B46B2">
        <w:rPr>
          <w:lang w:val="en-US"/>
        </w:rPr>
        <w:t>t</w:t>
      </w:r>
      <w:r w:rsidRPr="004B46B2">
        <w:t>;</w:t>
      </w:r>
    </w:p>
    <w:p w:rsidR="004B46B2" w:rsidRPr="004B46B2" w:rsidRDefault="004B46B2" w:rsidP="00CD23A5">
      <w:pPr>
        <w:pStyle w:val="aa"/>
      </w:pPr>
      <w:r w:rsidRPr="004B46B2">
        <w:t>(</w:t>
      </w:r>
      <w:r w:rsidRPr="004B46B2">
        <w:rPr>
          <w:lang w:val="en-US"/>
        </w:rPr>
        <w:t>F</w:t>
      </w:r>
      <w:r w:rsidRPr="004B46B2">
        <w:rPr>
          <w:vertAlign w:val="subscript"/>
          <w:lang w:val="en-US"/>
        </w:rPr>
        <w:t>T</w:t>
      </w:r>
      <w:r w:rsidRPr="004B46B2">
        <w:t>-</w:t>
      </w:r>
      <w:r w:rsidRPr="004B46B2">
        <w:rPr>
          <w:lang w:val="en-US"/>
        </w:rPr>
        <w:t>F</w:t>
      </w:r>
      <w:r w:rsidRPr="004B46B2">
        <w:rPr>
          <w:vertAlign w:val="subscript"/>
        </w:rPr>
        <w:t>К+В</w:t>
      </w:r>
      <w:r w:rsidRPr="004B46B2">
        <w:t>)</w:t>
      </w:r>
      <w:r w:rsidRPr="004B46B2">
        <w:rPr>
          <w:vertAlign w:val="subscript"/>
        </w:rPr>
        <w:t>ср</w:t>
      </w:r>
      <w:r w:rsidR="0098096C">
        <w:t xml:space="preserve"> – средняя разность сил тяги и сопротивления в Н с учетом диапазона скоростей</w:t>
      </w:r>
      <w:r w:rsidRPr="004B46B2">
        <w:t>.</w:t>
      </w:r>
    </w:p>
    <w:p w:rsidR="0098096C" w:rsidRPr="004B46B2" w:rsidRDefault="0098096C" w:rsidP="00CD23A5">
      <w:pPr>
        <w:pStyle w:val="aa"/>
      </w:pPr>
      <w:r>
        <w:t>Для определения разности сил тяги и сопротивления воспользуемся следующей формулой.</w:t>
      </w:r>
    </w:p>
    <w:p w:rsidR="004B46B2" w:rsidRPr="004B46B2" w:rsidRDefault="004B46B2" w:rsidP="00CD23A5">
      <w:pPr>
        <w:pStyle w:val="aa"/>
      </w:pPr>
      <w:r w:rsidRPr="004B46B2">
        <w:object w:dxaOrig="4680" w:dyaOrig="700">
          <v:shape id="_x0000_i1028" type="#_x0000_t75" style="width:234.75pt;height:35.25pt" o:ole="">
            <v:imagedata r:id="rId31" o:title=""/>
          </v:shape>
          <o:OLEObject Type="Embed" ProgID="Equation.3" ShapeID="_x0000_i1028" DrawAspect="Content" ObjectID="_1779554450" r:id="rId32"/>
        </w:object>
      </w:r>
    </w:p>
    <w:p w:rsidR="004B46B2" w:rsidRPr="0098096C" w:rsidRDefault="004B46B2" w:rsidP="00CD23A5">
      <w:pPr>
        <w:pStyle w:val="aa"/>
      </w:pPr>
      <w:r w:rsidRPr="004B46B2">
        <w:tab/>
      </w:r>
      <w:r w:rsidR="0098096C">
        <w:t xml:space="preserve">Приведем к удобному для нас виду формулу расчета </w:t>
      </w:r>
      <w:r w:rsidR="0098096C" w:rsidRPr="004B46B2">
        <w:sym w:font="Symbol" w:char="F044"/>
      </w:r>
      <w:r w:rsidR="0098096C" w:rsidRPr="004B46B2">
        <w:rPr>
          <w:lang w:val="en-US"/>
        </w:rPr>
        <w:t>t</w:t>
      </w:r>
      <w:r w:rsidR="0098096C">
        <w:t>.</w:t>
      </w:r>
    </w:p>
    <w:p w:rsidR="004B46B2" w:rsidRPr="004B46B2" w:rsidRDefault="004B46B2" w:rsidP="00CD23A5">
      <w:pPr>
        <w:pStyle w:val="aa"/>
      </w:pPr>
      <w:r w:rsidRPr="004B46B2">
        <w:object w:dxaOrig="3600" w:dyaOrig="780">
          <v:shape id="_x0000_i1029" type="#_x0000_t75" style="width:180pt;height:39pt" o:ole="">
            <v:imagedata r:id="rId33" o:title=""/>
          </v:shape>
          <o:OLEObject Type="Embed" ProgID="Equation.3" ShapeID="_x0000_i1029" DrawAspect="Content" ObjectID="_1779554451" r:id="rId34"/>
        </w:object>
      </w:r>
    </w:p>
    <w:p w:rsidR="004B46B2" w:rsidRDefault="004B46B2" w:rsidP="00CD23A5">
      <w:pPr>
        <w:pStyle w:val="aa"/>
      </w:pPr>
      <w:r w:rsidRPr="004B46B2">
        <w:rPr>
          <w:b/>
          <w:bCs/>
        </w:rPr>
        <w:tab/>
      </w:r>
      <w:r w:rsidR="006D3817">
        <w:t>Для начала надо рассчитать</w:t>
      </w:r>
      <w:r w:rsidR="0098096C">
        <w:t xml:space="preserve"> </w:t>
      </w:r>
      <w:r w:rsidR="006D3817">
        <w:t>время с помощью следующего алгоритма</w:t>
      </w:r>
      <w:r w:rsidRPr="004B46B2">
        <w:t>.</w:t>
      </w:r>
      <w:r w:rsidR="006D3817">
        <w:t xml:space="preserve"> Разбиваем движения на интервалы для каждой передачи, чтобы определить </w:t>
      </w:r>
      <w:r w:rsidR="006D3817" w:rsidRPr="004B46B2">
        <w:sym w:font="Symbol" w:char="F044"/>
      </w:r>
      <w:r w:rsidR="006D3817" w:rsidRPr="004B46B2">
        <w:rPr>
          <w:lang w:val="en-US"/>
        </w:rPr>
        <w:t>t</w:t>
      </w:r>
      <w:r w:rsidR="006D3817">
        <w:t xml:space="preserve"> для каждого из интервалов. </w:t>
      </w:r>
      <w:r w:rsidRPr="004B46B2">
        <w:t xml:space="preserve"> </w:t>
      </w:r>
      <w:r w:rsidR="006D3817">
        <w:t xml:space="preserve">Определяем момент переключения скоростей. Будем считать, что скорости переключаются в момент когда двигатель достигает своей максимальной мощности. </w:t>
      </w:r>
    </w:p>
    <w:p w:rsidR="006D3817" w:rsidRPr="004B46B2" w:rsidRDefault="006D3817" w:rsidP="00CD23A5">
      <w:pPr>
        <w:pStyle w:val="aa"/>
      </w:pPr>
      <w:r>
        <w:t>Затем вносим уточняющие изменения для общего времени, учитывая последовательность скоростей и время затраченное на смену передач при разгоне.</w:t>
      </w:r>
    </w:p>
    <w:p w:rsidR="004B46B2" w:rsidRPr="004B46B2" w:rsidRDefault="004B46B2" w:rsidP="00CD23A5">
      <w:pPr>
        <w:pStyle w:val="aa"/>
      </w:pPr>
      <w:r w:rsidRPr="004B46B2">
        <w:t>При переключении передач падает</w:t>
      </w:r>
      <w:r w:rsidR="00D031E2">
        <w:t xml:space="preserve"> скорость</w:t>
      </w:r>
      <w:r w:rsidRPr="004B46B2">
        <w:t xml:space="preserve">. </w:t>
      </w:r>
      <w:r w:rsidR="006D3817">
        <w:t>Для измерения потерянной скорости воспользуемся формулой</w:t>
      </w:r>
    </w:p>
    <w:p w:rsidR="004B46B2" w:rsidRPr="004B46B2" w:rsidRDefault="004B46B2" w:rsidP="00CD23A5">
      <w:pPr>
        <w:pStyle w:val="aa"/>
      </w:pPr>
      <w:r w:rsidRPr="004B46B2">
        <w:object w:dxaOrig="6640" w:dyaOrig="780">
          <v:shape id="_x0000_i1030" type="#_x0000_t75" style="width:332.25pt;height:39pt" o:ole="">
            <v:imagedata r:id="rId35" o:title=""/>
          </v:shape>
          <o:OLEObject Type="Embed" ProgID="Equation.3" ShapeID="_x0000_i1030" DrawAspect="Content" ObjectID="_1779554452" r:id="rId36"/>
        </w:object>
      </w:r>
    </w:p>
    <w:p w:rsidR="004B46B2" w:rsidRPr="004B46B2" w:rsidRDefault="004B46B2" w:rsidP="00CD23A5">
      <w:pPr>
        <w:pStyle w:val="aa"/>
      </w:pPr>
      <w:r w:rsidRPr="004B46B2">
        <w:rPr>
          <w:lang w:val="en-US"/>
        </w:rPr>
        <w:sym w:font="Symbol" w:char="F044"/>
      </w:r>
      <w:r w:rsidRPr="004B46B2">
        <w:rPr>
          <w:lang w:val="en-US"/>
        </w:rPr>
        <w:t>V</w:t>
      </w:r>
      <w:r w:rsidRPr="004B46B2">
        <w:rPr>
          <w:vertAlign w:val="subscript"/>
        </w:rPr>
        <w:t>1</w:t>
      </w:r>
      <w:r w:rsidRPr="004B46B2">
        <w:t xml:space="preserve"> = 2,49·10</w:t>
      </w:r>
      <w:r w:rsidRPr="004B46B2">
        <w:rPr>
          <w:vertAlign w:val="superscript"/>
        </w:rPr>
        <w:t xml:space="preserve">-4 </w:t>
      </w:r>
      <w:r w:rsidRPr="004B46B2">
        <w:t>· 880 = 0,22 км/ч</w:t>
      </w:r>
    </w:p>
    <w:p w:rsidR="004B46B2" w:rsidRPr="004B46B2" w:rsidRDefault="004B46B2" w:rsidP="00CD23A5">
      <w:pPr>
        <w:pStyle w:val="aa"/>
      </w:pPr>
      <w:r w:rsidRPr="004B46B2">
        <w:rPr>
          <w:lang w:val="en-US"/>
        </w:rPr>
        <w:lastRenderedPageBreak/>
        <w:sym w:font="Symbol" w:char="F044"/>
      </w:r>
      <w:r w:rsidRPr="004B46B2">
        <w:rPr>
          <w:lang w:val="en-US"/>
        </w:rPr>
        <w:t>V</w:t>
      </w:r>
      <w:r w:rsidRPr="004B46B2">
        <w:rPr>
          <w:vertAlign w:val="subscript"/>
        </w:rPr>
        <w:t>2</w:t>
      </w:r>
      <w:r w:rsidRPr="004B46B2">
        <w:t xml:space="preserve"> = 2,49·10</w:t>
      </w:r>
      <w:r w:rsidRPr="004B46B2">
        <w:rPr>
          <w:vertAlign w:val="superscript"/>
        </w:rPr>
        <w:t xml:space="preserve">-4 </w:t>
      </w:r>
      <w:r w:rsidRPr="004B46B2">
        <w:t>· 1000 = 0,25 км/ч</w:t>
      </w:r>
    </w:p>
    <w:p w:rsidR="004B46B2" w:rsidRPr="004B46B2" w:rsidRDefault="004B46B2" w:rsidP="00CD23A5">
      <w:pPr>
        <w:pStyle w:val="aa"/>
      </w:pPr>
      <w:r w:rsidRPr="004B46B2">
        <w:rPr>
          <w:lang w:val="en-US"/>
        </w:rPr>
        <w:sym w:font="Symbol" w:char="F044"/>
      </w:r>
      <w:r w:rsidRPr="004B46B2">
        <w:rPr>
          <w:lang w:val="en-US"/>
        </w:rPr>
        <w:t>V</w:t>
      </w:r>
      <w:r w:rsidRPr="004B46B2">
        <w:rPr>
          <w:vertAlign w:val="subscript"/>
        </w:rPr>
        <w:t>3</w:t>
      </w:r>
      <w:r w:rsidRPr="004B46B2">
        <w:t xml:space="preserve"> = 2,49·10</w:t>
      </w:r>
      <w:r w:rsidRPr="004B46B2">
        <w:rPr>
          <w:vertAlign w:val="superscript"/>
        </w:rPr>
        <w:t xml:space="preserve">-4 </w:t>
      </w:r>
      <w:r w:rsidRPr="004B46B2">
        <w:t>· 1360 = 0,34 км/ч</w:t>
      </w:r>
    </w:p>
    <w:p w:rsidR="004B46B2" w:rsidRDefault="004B46B2" w:rsidP="00CD23A5">
      <w:pPr>
        <w:pStyle w:val="aa"/>
      </w:pPr>
      <w:r w:rsidRPr="004B46B2">
        <w:rPr>
          <w:lang w:val="en-US"/>
        </w:rPr>
        <w:sym w:font="Symbol" w:char="F044"/>
      </w:r>
      <w:r w:rsidRPr="004B46B2">
        <w:rPr>
          <w:lang w:val="en-US"/>
        </w:rPr>
        <w:t>V</w:t>
      </w:r>
      <w:r w:rsidRPr="004B46B2">
        <w:rPr>
          <w:vertAlign w:val="subscript"/>
        </w:rPr>
        <w:t>4</w:t>
      </w:r>
      <w:r w:rsidRPr="004B46B2">
        <w:t xml:space="preserve"> = 2,49·10</w:t>
      </w:r>
      <w:r w:rsidRPr="004B46B2">
        <w:rPr>
          <w:vertAlign w:val="superscript"/>
        </w:rPr>
        <w:t xml:space="preserve">-4 </w:t>
      </w:r>
      <w:r w:rsidR="0098096C">
        <w:t>· 2250 = 0,56 км/ч</w:t>
      </w:r>
      <w:r w:rsidRPr="004B46B2">
        <w:t xml:space="preserve"> </w:t>
      </w:r>
    </w:p>
    <w:p w:rsidR="0098096C" w:rsidRDefault="0098096C" w:rsidP="00CD23A5">
      <w:pPr>
        <w:pStyle w:val="aa"/>
      </w:pPr>
      <w:r w:rsidRPr="004B46B2">
        <w:t xml:space="preserve">Расчеты </w:t>
      </w:r>
      <w:r>
        <w:t>приведены в таблице</w:t>
      </w:r>
      <w:r w:rsidRPr="004B46B2">
        <w:t xml:space="preserve"> </w:t>
      </w:r>
      <w:r w:rsidR="00452B49">
        <w:t>2</w:t>
      </w:r>
      <w:r w:rsidRPr="004B46B2">
        <w:t>.</w:t>
      </w:r>
    </w:p>
    <w:p w:rsidR="00F47C12" w:rsidRPr="004B46B2" w:rsidRDefault="00821972" w:rsidP="00CD23A5">
      <w:pPr>
        <w:pStyle w:val="aa"/>
      </w:pPr>
      <w:r>
        <w:t>Более полные р</w:t>
      </w:r>
      <w:r w:rsidR="0098096C" w:rsidRPr="004B46B2">
        <w:t xml:space="preserve">езультаты расчетов </w:t>
      </w:r>
      <w:r w:rsidR="0098096C">
        <w:t>приведены в таблице</w:t>
      </w:r>
      <w:r w:rsidR="0098096C" w:rsidRPr="004B46B2">
        <w:t xml:space="preserve"> </w:t>
      </w:r>
      <w:r w:rsidR="00452B49">
        <w:t>3</w:t>
      </w:r>
      <w:r w:rsidR="0098096C" w:rsidRPr="004B46B2">
        <w:t>.</w:t>
      </w:r>
    </w:p>
    <w:p w:rsidR="004B46B2" w:rsidRPr="00452B49" w:rsidRDefault="00452B49" w:rsidP="00452B49">
      <w:pPr>
        <w:tabs>
          <w:tab w:val="left" w:pos="1080"/>
        </w:tabs>
        <w:spacing w:before="240" w:after="120" w:line="360" w:lineRule="auto"/>
        <w:jc w:val="both"/>
        <w:rPr>
          <w:rFonts w:ascii="Times New Roman" w:hAnsi="Times New Roman"/>
          <w:sz w:val="28"/>
          <w:szCs w:val="28"/>
        </w:rPr>
      </w:pPr>
      <w:r w:rsidRPr="002B1484">
        <w:rPr>
          <w:rFonts w:ascii="Times New Roman" w:hAnsi="Times New Roman"/>
          <w:sz w:val="28"/>
          <w:szCs w:val="28"/>
        </w:rPr>
        <w:t xml:space="preserve">Таблица </w:t>
      </w:r>
      <w:r w:rsidR="008154FB">
        <w:rPr>
          <w:rFonts w:ascii="Times New Roman" w:hAnsi="Times New Roman"/>
          <w:sz w:val="28"/>
          <w:szCs w:val="28"/>
        </w:rPr>
        <w:t>3</w:t>
      </w:r>
      <w:r w:rsidR="00CD23A5">
        <w:rPr>
          <w:rFonts w:ascii="Times New Roman" w:hAnsi="Times New Roman"/>
          <w:sz w:val="28"/>
          <w:szCs w:val="28"/>
        </w:rPr>
        <w:t xml:space="preserve"> </w:t>
      </w:r>
      <w:r>
        <w:rPr>
          <w:rFonts w:ascii="Times New Roman" w:hAnsi="Times New Roman"/>
          <w:sz w:val="28"/>
          <w:szCs w:val="28"/>
        </w:rPr>
        <w:t>–</w:t>
      </w:r>
      <w:r w:rsidR="00CD23A5">
        <w:rPr>
          <w:rFonts w:ascii="Times New Roman" w:hAnsi="Times New Roman"/>
          <w:sz w:val="28"/>
          <w:szCs w:val="28"/>
        </w:rPr>
        <w:t xml:space="preserve"> </w:t>
      </w:r>
      <w:r>
        <w:rPr>
          <w:rFonts w:ascii="Times New Roman" w:hAnsi="Times New Roman"/>
          <w:sz w:val="28"/>
          <w:szCs w:val="28"/>
        </w:rPr>
        <w:t xml:space="preserve">Результаты расчетов скорости </w:t>
      </w:r>
      <w:r w:rsidRPr="00452B49">
        <w:rPr>
          <w:rFonts w:ascii="Times New Roman" w:hAnsi="Times New Roman"/>
          <w:sz w:val="28"/>
          <w:szCs w:val="28"/>
        </w:rPr>
        <w:t>[9]</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3"/>
        <w:gridCol w:w="1380"/>
        <w:gridCol w:w="991"/>
        <w:gridCol w:w="992"/>
        <w:gridCol w:w="991"/>
        <w:gridCol w:w="992"/>
        <w:gridCol w:w="991"/>
        <w:gridCol w:w="992"/>
        <w:gridCol w:w="992"/>
      </w:tblGrid>
      <w:tr w:rsidR="004B46B2" w:rsidRPr="00CD23A5" w:rsidTr="00446882">
        <w:trPr>
          <w:cantSplit/>
          <w:trHeight w:val="744"/>
        </w:trPr>
        <w:tc>
          <w:tcPr>
            <w:tcW w:w="1143" w:type="dxa"/>
            <w:vMerge w:val="restart"/>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t>1-я передача,</w:t>
            </w:r>
          </w:p>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64"/>
            </w:r>
            <w:r w:rsidRPr="00CD23A5">
              <w:rPr>
                <w:sz w:val="24"/>
                <w:szCs w:val="24"/>
              </w:rPr>
              <w:t xml:space="preserve"> = 1,95</w:t>
            </w: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V</w:t>
            </w:r>
            <w:r w:rsidRPr="00CD23A5">
              <w:rPr>
                <w:sz w:val="24"/>
                <w:szCs w:val="24"/>
              </w:rPr>
              <w:t>, км/ч</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5,5</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6,8</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8,2</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9,6</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10,9</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12,3</w:t>
            </w:r>
          </w:p>
        </w:tc>
        <w:tc>
          <w:tcPr>
            <w:tcW w:w="992" w:type="dxa"/>
          </w:tcPr>
          <w:p w:rsidR="004B46B2" w:rsidRPr="00CD23A5" w:rsidRDefault="004B46B2" w:rsidP="005C0673">
            <w:pPr>
              <w:spacing w:line="360" w:lineRule="auto"/>
              <w:jc w:val="center"/>
              <w:rPr>
                <w:rFonts w:ascii="Times New Roman" w:hAnsi="Times New Roman" w:cs="Times New Roman"/>
                <w:bCs/>
                <w:sz w:val="24"/>
                <w:szCs w:val="24"/>
              </w:rPr>
            </w:pPr>
            <w:r w:rsidRPr="00CD23A5">
              <w:rPr>
                <w:rFonts w:ascii="Times New Roman" w:hAnsi="Times New Roman" w:cs="Times New Roman"/>
                <w:bCs/>
                <w:sz w:val="24"/>
                <w:szCs w:val="24"/>
              </w:rPr>
              <w:t>13,7</w:t>
            </w:r>
          </w:p>
        </w:tc>
      </w:tr>
      <w:tr w:rsidR="004B46B2" w:rsidRPr="00CD23A5" w:rsidTr="00446882">
        <w:trPr>
          <w:cantSplit/>
          <w:trHeight w:val="699"/>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lang w:val="en-US"/>
              </w:rPr>
            </w:pPr>
            <w:r w:rsidRPr="00CD23A5">
              <w:rPr>
                <w:sz w:val="24"/>
                <w:szCs w:val="24"/>
                <w:lang w:val="en-US"/>
              </w:rPr>
              <w:t>F</w:t>
            </w:r>
            <w:r w:rsidRPr="00CD23A5">
              <w:rPr>
                <w:sz w:val="24"/>
                <w:szCs w:val="24"/>
                <w:vertAlign w:val="subscript"/>
                <w:lang w:val="en-US"/>
              </w:rPr>
              <w:t>T</w:t>
            </w:r>
            <w:r w:rsidRPr="00CD23A5">
              <w:rPr>
                <w:sz w:val="24"/>
                <w:szCs w:val="24"/>
                <w:lang w:val="en-US"/>
              </w:rPr>
              <w:t>, H</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61008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63491</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64164</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63905</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62922</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61008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56299</w:t>
            </w:r>
          </w:p>
        </w:tc>
      </w:tr>
      <w:tr w:rsidR="004B46B2" w:rsidRPr="00CD23A5" w:rsidTr="00446882">
        <w:trPr>
          <w:cantSplit/>
          <w:trHeight w:val="709"/>
        </w:trPr>
        <w:tc>
          <w:tcPr>
            <w:tcW w:w="1143" w:type="dxa"/>
            <w:vMerge/>
          </w:tcPr>
          <w:p w:rsidR="004B46B2" w:rsidRPr="00CD23A5" w:rsidRDefault="004B46B2" w:rsidP="005C0673">
            <w:pPr>
              <w:pStyle w:val="afb"/>
              <w:tabs>
                <w:tab w:val="clear" w:pos="4677"/>
                <w:tab w:val="clear" w:pos="9355"/>
              </w:tabs>
              <w:spacing w:line="360" w:lineRule="auto"/>
              <w:rPr>
                <w:sz w:val="24"/>
                <w:szCs w:val="24"/>
                <w:lang w:val="en-US"/>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780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800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805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810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815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840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880</w:t>
            </w:r>
          </w:p>
        </w:tc>
      </w:tr>
      <w:tr w:rsidR="004B46B2" w:rsidRPr="00CD23A5" w:rsidTr="00446882">
        <w:trPr>
          <w:cantSplit/>
          <w:trHeight w:val="685"/>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w:t>
            </w: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60228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62691</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63359</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63095</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62107</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60168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55419</w:t>
            </w:r>
          </w:p>
        </w:tc>
      </w:tr>
      <w:tr w:rsidR="004B46B2" w:rsidRPr="00CD23A5" w:rsidTr="00446882">
        <w:trPr>
          <w:cantSplit/>
          <w:trHeight w:val="665"/>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44"/>
            </w:r>
            <w:r w:rsidRPr="00CD23A5">
              <w:rPr>
                <w:sz w:val="24"/>
                <w:szCs w:val="24"/>
                <w:lang w:val="en-US"/>
              </w:rPr>
              <w:t>t</w:t>
            </w:r>
            <w:r w:rsidRPr="00CD23A5">
              <w:rPr>
                <w:sz w:val="24"/>
                <w:szCs w:val="24"/>
              </w:rPr>
              <w:t>, с</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1,427</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0,165</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0,174</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0,173</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0,162</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0,179</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0,189</w:t>
            </w:r>
          </w:p>
        </w:tc>
      </w:tr>
      <w:tr w:rsidR="004B46B2" w:rsidRPr="00CD23A5" w:rsidTr="00446882">
        <w:trPr>
          <w:cantSplit/>
          <w:trHeight w:val="597"/>
        </w:trPr>
        <w:tc>
          <w:tcPr>
            <w:tcW w:w="1143" w:type="dxa"/>
            <w:vMerge w:val="restart"/>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t>2-я передача,</w:t>
            </w:r>
          </w:p>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64"/>
            </w:r>
            <w:r w:rsidRPr="00CD23A5">
              <w:rPr>
                <w:sz w:val="24"/>
                <w:szCs w:val="24"/>
              </w:rPr>
              <w:t xml:space="preserve"> = 1,25</w:t>
            </w: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V</w:t>
            </w:r>
            <w:r w:rsidRPr="00CD23A5">
              <w:rPr>
                <w:sz w:val="24"/>
                <w:szCs w:val="24"/>
              </w:rPr>
              <w:t>, км/ч</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9,2</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11,4</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13,7</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16,0</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18,3</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20,6</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22,9</w:t>
            </w:r>
          </w:p>
        </w:tc>
      </w:tr>
      <w:tr w:rsidR="004B46B2" w:rsidRPr="00CD23A5" w:rsidTr="00446882">
        <w:trPr>
          <w:cantSplit/>
          <w:trHeight w:val="653"/>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 xml:space="preserve">, </w:t>
            </w:r>
            <w:r w:rsidRPr="00CD23A5">
              <w:rPr>
                <w:sz w:val="24"/>
                <w:szCs w:val="24"/>
                <w:lang w:val="en-US"/>
              </w:rPr>
              <w:t>H</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36435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37919</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38320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38166</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37579</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36435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33623</w:t>
            </w:r>
          </w:p>
        </w:tc>
      </w:tr>
      <w:tr w:rsidR="004B46B2" w:rsidRPr="00CD23A5" w:rsidTr="00446882">
        <w:trPr>
          <w:cantSplit/>
          <w:trHeight w:val="633"/>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810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825</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880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895</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910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970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1000</w:t>
            </w:r>
          </w:p>
        </w:tc>
      </w:tr>
      <w:tr w:rsidR="004B46B2" w:rsidRPr="00CD23A5" w:rsidTr="00446882">
        <w:trPr>
          <w:cantSplit/>
          <w:trHeight w:val="755"/>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w:t>
            </w: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35625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37094</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37440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37271</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36669</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35465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32623</w:t>
            </w:r>
          </w:p>
        </w:tc>
      </w:tr>
      <w:tr w:rsidR="004B46B2" w:rsidRPr="00CD23A5" w:rsidTr="00446882">
        <w:trPr>
          <w:cantSplit/>
          <w:trHeight w:val="735"/>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44"/>
            </w:r>
            <w:r w:rsidRPr="00CD23A5">
              <w:rPr>
                <w:sz w:val="24"/>
                <w:szCs w:val="24"/>
                <w:lang w:val="en-US"/>
              </w:rPr>
              <w:t>t</w:t>
            </w:r>
            <w:r w:rsidRPr="00CD23A5">
              <w:rPr>
                <w:sz w:val="24"/>
                <w:szCs w:val="24"/>
              </w:rPr>
              <w:t>, с</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2,794</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0,327</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0,334</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0,333</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0,337</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0,345</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0,365</w:t>
            </w:r>
          </w:p>
        </w:tc>
      </w:tr>
      <w:tr w:rsidR="004B46B2" w:rsidRPr="00CD23A5" w:rsidTr="00446882">
        <w:trPr>
          <w:cantSplit/>
          <w:trHeight w:val="715"/>
        </w:trPr>
        <w:tc>
          <w:tcPr>
            <w:tcW w:w="1143" w:type="dxa"/>
            <w:vMerge w:val="restart"/>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t>3-я передача,</w:t>
            </w:r>
          </w:p>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64"/>
            </w:r>
            <w:r w:rsidRPr="00CD23A5">
              <w:rPr>
                <w:sz w:val="24"/>
                <w:szCs w:val="24"/>
              </w:rPr>
              <w:t xml:space="preserve"> = 1,12</w:t>
            </w: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V</w:t>
            </w:r>
            <w:r w:rsidRPr="00CD23A5">
              <w:rPr>
                <w:sz w:val="24"/>
                <w:szCs w:val="24"/>
              </w:rPr>
              <w:t>, км/ч</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15,3</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19,2</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23,0</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26,8</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30,6</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34,5</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38,3</w:t>
            </w:r>
          </w:p>
        </w:tc>
      </w:tr>
      <w:tr w:rsidR="004B46B2" w:rsidRPr="00CD23A5" w:rsidTr="00446882">
        <w:trPr>
          <w:cantSplit/>
          <w:trHeight w:val="695"/>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 xml:space="preserve">, </w:t>
            </w:r>
            <w:r w:rsidRPr="00CD23A5">
              <w:rPr>
                <w:sz w:val="24"/>
                <w:szCs w:val="24"/>
                <w:lang w:val="en-US"/>
              </w:rPr>
              <w:t>H</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21758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22644</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22884</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22792</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22441</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21758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20079</w:t>
            </w:r>
          </w:p>
        </w:tc>
      </w:tr>
      <w:tr w:rsidR="004B46B2" w:rsidRPr="00CD23A5" w:rsidTr="00446882">
        <w:trPr>
          <w:cantSplit/>
          <w:trHeight w:val="769"/>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890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925</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1000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1100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1190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1270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1360</w:t>
            </w:r>
          </w:p>
        </w:tc>
      </w:tr>
      <w:tr w:rsidR="004B46B2" w:rsidRPr="00CD23A5" w:rsidTr="00446882">
        <w:trPr>
          <w:cantSplit/>
          <w:trHeight w:val="811"/>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w:t>
            </w: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20868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21719</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21884</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21692</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21251</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20488</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18719</w:t>
            </w:r>
          </w:p>
        </w:tc>
      </w:tr>
      <w:tr w:rsidR="004B46B2" w:rsidRPr="00CD23A5" w:rsidTr="00446882">
        <w:trPr>
          <w:cantSplit/>
          <w:trHeight w:val="933"/>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44"/>
            </w:r>
            <w:r w:rsidRPr="00CD23A5">
              <w:rPr>
                <w:sz w:val="24"/>
                <w:szCs w:val="24"/>
                <w:lang w:val="en-US"/>
              </w:rPr>
              <w:t>t</w:t>
            </w:r>
            <w:r w:rsidRPr="00CD23A5">
              <w:rPr>
                <w:sz w:val="24"/>
                <w:szCs w:val="24"/>
              </w:rPr>
              <w:t>, с</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6,698</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0,837</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0,796</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0,797</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0,808</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0,854</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0,885</w:t>
            </w:r>
          </w:p>
        </w:tc>
      </w:tr>
    </w:tbl>
    <w:p w:rsidR="00AF15EB" w:rsidRPr="00AF15EB" w:rsidRDefault="00AF15EB" w:rsidP="00AF15EB">
      <w:pPr>
        <w:tabs>
          <w:tab w:val="left" w:pos="1080"/>
        </w:tabs>
        <w:spacing w:before="240" w:after="120" w:line="360" w:lineRule="auto"/>
        <w:jc w:val="both"/>
        <w:rPr>
          <w:rFonts w:ascii="Times New Roman" w:hAnsi="Times New Roman"/>
          <w:sz w:val="28"/>
          <w:szCs w:val="28"/>
        </w:rPr>
      </w:pPr>
      <w:r>
        <w:rPr>
          <w:rFonts w:ascii="Times New Roman" w:hAnsi="Times New Roman"/>
          <w:sz w:val="28"/>
          <w:szCs w:val="28"/>
        </w:rPr>
        <w:lastRenderedPageBreak/>
        <w:t>Продолжение таблицы 3</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3"/>
        <w:gridCol w:w="1380"/>
        <w:gridCol w:w="991"/>
        <w:gridCol w:w="992"/>
        <w:gridCol w:w="991"/>
        <w:gridCol w:w="992"/>
        <w:gridCol w:w="991"/>
        <w:gridCol w:w="992"/>
        <w:gridCol w:w="992"/>
      </w:tblGrid>
      <w:tr w:rsidR="004B46B2" w:rsidRPr="00CD23A5" w:rsidTr="00AF15EB">
        <w:trPr>
          <w:cantSplit/>
        </w:trPr>
        <w:tc>
          <w:tcPr>
            <w:tcW w:w="1143" w:type="dxa"/>
            <w:vMerge w:val="restart"/>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t>4-я передача,</w:t>
            </w:r>
          </w:p>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64"/>
            </w:r>
            <w:r w:rsidRPr="00CD23A5">
              <w:rPr>
                <w:sz w:val="24"/>
                <w:szCs w:val="24"/>
              </w:rPr>
              <w:t xml:space="preserve"> = 1,06</w:t>
            </w: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V</w:t>
            </w:r>
            <w:r w:rsidRPr="00CD23A5">
              <w:rPr>
                <w:sz w:val="24"/>
                <w:szCs w:val="24"/>
              </w:rPr>
              <w:t>, км/ч</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25,7</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32,1</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38,5</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44,9</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51,4</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57,8</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64,2</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 xml:space="preserve">, </w:t>
            </w:r>
            <w:r w:rsidRPr="00CD23A5">
              <w:rPr>
                <w:sz w:val="24"/>
                <w:szCs w:val="24"/>
                <w:lang w:val="en-US"/>
              </w:rPr>
              <w:t>H</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12985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13524</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13657</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13602</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13393</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12985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11983</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1080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1210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1360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1550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1770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2000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2250</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w:t>
            </w: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11905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12314</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12297</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12052</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11623</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10985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9733</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44"/>
            </w:r>
            <w:r w:rsidRPr="00CD23A5">
              <w:rPr>
                <w:sz w:val="24"/>
                <w:szCs w:val="24"/>
                <w:lang w:val="en-US"/>
              </w:rPr>
              <w:t>t</w:t>
            </w:r>
            <w:r w:rsidRPr="00CD23A5">
              <w:rPr>
                <w:sz w:val="24"/>
                <w:szCs w:val="24"/>
              </w:rPr>
              <w:t>, с</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18,512</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2,266</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2,230</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2,254</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2,354</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2,428</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2,649</w:t>
            </w:r>
          </w:p>
        </w:tc>
      </w:tr>
      <w:tr w:rsidR="004B46B2" w:rsidRPr="00CD23A5" w:rsidTr="00AF15EB">
        <w:trPr>
          <w:cantSplit/>
        </w:trPr>
        <w:tc>
          <w:tcPr>
            <w:tcW w:w="1143" w:type="dxa"/>
            <w:vMerge w:val="restart"/>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t>5-я передача,</w:t>
            </w:r>
          </w:p>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64"/>
            </w:r>
            <w:r w:rsidRPr="00CD23A5">
              <w:rPr>
                <w:sz w:val="24"/>
                <w:szCs w:val="24"/>
              </w:rPr>
              <w:t xml:space="preserve"> = 1,04</w:t>
            </w: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V</w:t>
            </w:r>
            <w:r w:rsidRPr="00CD23A5">
              <w:rPr>
                <w:sz w:val="24"/>
                <w:szCs w:val="24"/>
              </w:rPr>
              <w:t>, км/ч</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43,0</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53,7</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64,4</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75,2</w:t>
            </w:r>
          </w:p>
        </w:tc>
        <w:tc>
          <w:tcPr>
            <w:tcW w:w="991"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85,9</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96,7</w:t>
            </w:r>
          </w:p>
        </w:tc>
        <w:tc>
          <w:tcPr>
            <w:tcW w:w="992" w:type="dxa"/>
          </w:tcPr>
          <w:p w:rsidR="004B46B2" w:rsidRPr="00CD23A5" w:rsidRDefault="004B46B2" w:rsidP="005C0673">
            <w:pPr>
              <w:spacing w:line="360" w:lineRule="auto"/>
              <w:jc w:val="center"/>
              <w:rPr>
                <w:rFonts w:ascii="Times New Roman" w:hAnsi="Times New Roman" w:cs="Times New Roman"/>
                <w:sz w:val="24"/>
                <w:szCs w:val="24"/>
              </w:rPr>
            </w:pPr>
            <w:r w:rsidRPr="00CD23A5">
              <w:rPr>
                <w:rFonts w:ascii="Times New Roman" w:hAnsi="Times New Roman" w:cs="Times New Roman"/>
                <w:sz w:val="24"/>
                <w:szCs w:val="24"/>
              </w:rPr>
              <w:t>107,4</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 xml:space="preserve">, </w:t>
            </w:r>
            <w:r w:rsidRPr="00CD23A5">
              <w:rPr>
                <w:sz w:val="24"/>
                <w:szCs w:val="24"/>
                <w:lang w:val="en-US"/>
              </w:rPr>
              <w:t>H</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7762</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8078</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8163</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8130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8005</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7762</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7163</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1540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1800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2250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2800</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3400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4100</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4800</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lang w:val="en-US"/>
              </w:rPr>
              <w:t>F</w:t>
            </w:r>
            <w:r w:rsidRPr="00CD23A5">
              <w:rPr>
                <w:sz w:val="24"/>
                <w:szCs w:val="24"/>
                <w:vertAlign w:val="subscript"/>
                <w:lang w:val="en-US"/>
              </w:rPr>
              <w:t>T</w:t>
            </w:r>
            <w:r w:rsidRPr="00CD23A5">
              <w:rPr>
                <w:sz w:val="24"/>
                <w:szCs w:val="24"/>
              </w:rPr>
              <w:t>-</w:t>
            </w:r>
            <w:r w:rsidRPr="00CD23A5">
              <w:rPr>
                <w:sz w:val="24"/>
                <w:szCs w:val="24"/>
                <w:lang w:val="en-US"/>
              </w:rPr>
              <w:t>F</w:t>
            </w:r>
            <w:r w:rsidRPr="00CD23A5">
              <w:rPr>
                <w:sz w:val="24"/>
                <w:szCs w:val="24"/>
                <w:vertAlign w:val="subscript"/>
              </w:rPr>
              <w:t>К+В</w:t>
            </w:r>
            <w:r w:rsidRPr="00CD23A5">
              <w:rPr>
                <w:sz w:val="24"/>
                <w:szCs w:val="24"/>
              </w:rPr>
              <w:t>, Н</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6222</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6278</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5913</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5205</w:t>
            </w:r>
          </w:p>
        </w:tc>
        <w:tc>
          <w:tcPr>
            <w:tcW w:w="991"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4362</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3063</w:t>
            </w:r>
          </w:p>
        </w:tc>
        <w:tc>
          <w:tcPr>
            <w:tcW w:w="992" w:type="dxa"/>
            <w:vAlign w:val="bottom"/>
          </w:tcPr>
          <w:p w:rsidR="004B46B2" w:rsidRPr="00CD23A5" w:rsidRDefault="004B46B2" w:rsidP="005C0673">
            <w:pPr>
              <w:spacing w:line="360" w:lineRule="auto"/>
              <w:jc w:val="right"/>
              <w:rPr>
                <w:rFonts w:ascii="Times New Roman" w:hAnsi="Times New Roman" w:cs="Times New Roman"/>
                <w:sz w:val="24"/>
                <w:szCs w:val="24"/>
              </w:rPr>
            </w:pPr>
            <w:r w:rsidRPr="00CD23A5">
              <w:rPr>
                <w:rFonts w:ascii="Times New Roman" w:hAnsi="Times New Roman" w:cs="Times New Roman"/>
                <w:sz w:val="24"/>
                <w:szCs w:val="24"/>
              </w:rPr>
              <w:t>2363</w:t>
            </w:r>
          </w:p>
        </w:tc>
      </w:tr>
      <w:tr w:rsidR="004B46B2" w:rsidRPr="00CD23A5" w:rsidTr="00AF15EB">
        <w:trPr>
          <w:cantSplit/>
        </w:trPr>
        <w:tc>
          <w:tcPr>
            <w:tcW w:w="1143" w:type="dxa"/>
            <w:vMerge/>
          </w:tcPr>
          <w:p w:rsidR="004B46B2" w:rsidRPr="00CD23A5" w:rsidRDefault="004B46B2" w:rsidP="005C0673">
            <w:pPr>
              <w:pStyle w:val="afb"/>
              <w:tabs>
                <w:tab w:val="clear" w:pos="4677"/>
                <w:tab w:val="clear" w:pos="9355"/>
              </w:tabs>
              <w:spacing w:line="360" w:lineRule="auto"/>
              <w:rPr>
                <w:sz w:val="24"/>
                <w:szCs w:val="24"/>
              </w:rPr>
            </w:pPr>
          </w:p>
        </w:tc>
        <w:tc>
          <w:tcPr>
            <w:tcW w:w="1380" w:type="dxa"/>
          </w:tcPr>
          <w:p w:rsidR="004B46B2" w:rsidRPr="00CD23A5" w:rsidRDefault="004B46B2" w:rsidP="005C0673">
            <w:pPr>
              <w:pStyle w:val="afb"/>
              <w:tabs>
                <w:tab w:val="clear" w:pos="4677"/>
                <w:tab w:val="clear" w:pos="9355"/>
              </w:tabs>
              <w:spacing w:line="360" w:lineRule="auto"/>
              <w:rPr>
                <w:sz w:val="24"/>
                <w:szCs w:val="24"/>
              </w:rPr>
            </w:pPr>
            <w:r w:rsidRPr="00CD23A5">
              <w:rPr>
                <w:sz w:val="24"/>
                <w:szCs w:val="24"/>
              </w:rPr>
              <w:sym w:font="Symbol" w:char="F044"/>
            </w:r>
            <w:r w:rsidRPr="00CD23A5">
              <w:rPr>
                <w:sz w:val="24"/>
                <w:szCs w:val="24"/>
                <w:lang w:val="en-US"/>
              </w:rPr>
              <w:t>t</w:t>
            </w:r>
            <w:r w:rsidRPr="00CD23A5">
              <w:rPr>
                <w:sz w:val="24"/>
                <w:szCs w:val="24"/>
              </w:rPr>
              <w:t>, с</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57,601</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7,135</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7,315</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8,096</w:t>
            </w:r>
          </w:p>
        </w:tc>
        <w:tc>
          <w:tcPr>
            <w:tcW w:w="991"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9,322</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12,123</w:t>
            </w:r>
          </w:p>
        </w:tc>
        <w:tc>
          <w:tcPr>
            <w:tcW w:w="992" w:type="dxa"/>
            <w:vAlign w:val="bottom"/>
          </w:tcPr>
          <w:p w:rsidR="004B46B2" w:rsidRPr="00CD23A5" w:rsidRDefault="004B46B2" w:rsidP="005C0673">
            <w:pPr>
              <w:spacing w:line="360" w:lineRule="auto"/>
              <w:jc w:val="right"/>
              <w:rPr>
                <w:rFonts w:ascii="Times New Roman" w:hAnsi="Times New Roman" w:cs="Times New Roman"/>
                <w:bCs/>
                <w:sz w:val="24"/>
                <w:szCs w:val="24"/>
              </w:rPr>
            </w:pPr>
            <w:r w:rsidRPr="00CD23A5">
              <w:rPr>
                <w:rFonts w:ascii="Times New Roman" w:hAnsi="Times New Roman" w:cs="Times New Roman"/>
                <w:bCs/>
                <w:sz w:val="24"/>
                <w:szCs w:val="24"/>
              </w:rPr>
              <w:t>16,436</w:t>
            </w:r>
          </w:p>
        </w:tc>
      </w:tr>
    </w:tbl>
    <w:p w:rsidR="004B46B2" w:rsidRPr="00452B49" w:rsidRDefault="00452B49" w:rsidP="00452B49">
      <w:pPr>
        <w:tabs>
          <w:tab w:val="left" w:pos="1080"/>
        </w:tabs>
        <w:spacing w:before="240" w:after="120" w:line="360" w:lineRule="auto"/>
        <w:jc w:val="both"/>
        <w:rPr>
          <w:rFonts w:ascii="Times New Roman" w:hAnsi="Times New Roman"/>
          <w:sz w:val="28"/>
          <w:szCs w:val="28"/>
        </w:rPr>
      </w:pPr>
      <w:r w:rsidRPr="002B1484">
        <w:rPr>
          <w:rFonts w:ascii="Times New Roman" w:hAnsi="Times New Roman"/>
          <w:sz w:val="28"/>
          <w:szCs w:val="28"/>
        </w:rPr>
        <w:t xml:space="preserve">Таблица </w:t>
      </w:r>
      <w:r w:rsidR="008154FB">
        <w:rPr>
          <w:rFonts w:ascii="Times New Roman" w:hAnsi="Times New Roman"/>
          <w:sz w:val="28"/>
          <w:szCs w:val="28"/>
        </w:rPr>
        <w:t>4</w:t>
      </w:r>
      <w:r w:rsidR="00CD23A5">
        <w:rPr>
          <w:rFonts w:ascii="Times New Roman" w:hAnsi="Times New Roman"/>
          <w:sz w:val="28"/>
          <w:szCs w:val="28"/>
        </w:rPr>
        <w:t xml:space="preserve"> </w:t>
      </w:r>
      <w:r>
        <w:rPr>
          <w:rFonts w:ascii="Times New Roman" w:hAnsi="Times New Roman"/>
          <w:sz w:val="28"/>
          <w:szCs w:val="28"/>
        </w:rPr>
        <w:t>–</w:t>
      </w:r>
      <w:r w:rsidR="00CD23A5">
        <w:rPr>
          <w:rFonts w:ascii="Times New Roman" w:hAnsi="Times New Roman"/>
          <w:sz w:val="28"/>
          <w:szCs w:val="28"/>
        </w:rPr>
        <w:t xml:space="preserve"> </w:t>
      </w:r>
      <w:r>
        <w:rPr>
          <w:rFonts w:ascii="Times New Roman" w:hAnsi="Times New Roman"/>
          <w:sz w:val="28"/>
          <w:szCs w:val="28"/>
        </w:rPr>
        <w:t>Дополненные результаты расчетов</w:t>
      </w:r>
      <w:r w:rsidR="00CD23A5">
        <w:rPr>
          <w:rFonts w:ascii="Times New Roman" w:hAnsi="Times New Roman"/>
          <w:sz w:val="28"/>
          <w:szCs w:val="28"/>
        </w:rPr>
        <w:t xml:space="preserve"> </w:t>
      </w:r>
      <w:r w:rsidRPr="00452B49">
        <w:rPr>
          <w:rFonts w:ascii="Times New Roman" w:hAnsi="Times New Roman"/>
          <w:sz w:val="28"/>
          <w:szCs w:val="28"/>
        </w:rPr>
        <w:t>[9]</w:t>
      </w: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
        <w:gridCol w:w="621"/>
        <w:gridCol w:w="616"/>
        <w:gridCol w:w="617"/>
        <w:gridCol w:w="616"/>
        <w:gridCol w:w="617"/>
        <w:gridCol w:w="649"/>
        <w:gridCol w:w="612"/>
        <w:gridCol w:w="703"/>
        <w:gridCol w:w="6"/>
        <w:gridCol w:w="686"/>
        <w:gridCol w:w="706"/>
        <w:gridCol w:w="705"/>
        <w:gridCol w:w="709"/>
        <w:gridCol w:w="706"/>
      </w:tblGrid>
      <w:tr w:rsidR="004B46B2" w:rsidRPr="00CD23A5" w:rsidTr="004B46B2">
        <w:trPr>
          <w:cantSplit/>
        </w:trPr>
        <w:tc>
          <w:tcPr>
            <w:tcW w:w="1005" w:type="dxa"/>
          </w:tcPr>
          <w:p w:rsidR="004B46B2" w:rsidRPr="00CD23A5" w:rsidRDefault="004B46B2" w:rsidP="005C0673">
            <w:pPr>
              <w:pStyle w:val="afb"/>
              <w:tabs>
                <w:tab w:val="clear" w:pos="4677"/>
                <w:tab w:val="clear" w:pos="9355"/>
              </w:tabs>
              <w:spacing w:line="360" w:lineRule="auto"/>
              <w:rPr>
                <w:sz w:val="22"/>
                <w:szCs w:val="22"/>
              </w:rPr>
            </w:pPr>
          </w:p>
        </w:tc>
        <w:tc>
          <w:tcPr>
            <w:tcW w:w="5051" w:type="dxa"/>
            <w:gridSpan w:val="8"/>
          </w:tcPr>
          <w:p w:rsidR="004B46B2" w:rsidRPr="00CD23A5" w:rsidRDefault="004B46B2" w:rsidP="005C0673">
            <w:pPr>
              <w:pStyle w:val="afb"/>
              <w:tabs>
                <w:tab w:val="clear" w:pos="4677"/>
                <w:tab w:val="clear" w:pos="9355"/>
              </w:tabs>
              <w:spacing w:line="360" w:lineRule="auto"/>
              <w:jc w:val="center"/>
              <w:rPr>
                <w:sz w:val="22"/>
                <w:szCs w:val="22"/>
              </w:rPr>
            </w:pPr>
            <w:r w:rsidRPr="00CD23A5">
              <w:rPr>
                <w:sz w:val="22"/>
                <w:szCs w:val="22"/>
              </w:rPr>
              <w:t>1-я передача</w:t>
            </w:r>
          </w:p>
        </w:tc>
        <w:tc>
          <w:tcPr>
            <w:tcW w:w="3518" w:type="dxa"/>
            <w:gridSpan w:val="6"/>
          </w:tcPr>
          <w:p w:rsidR="004B46B2" w:rsidRPr="00CD23A5" w:rsidRDefault="004B46B2" w:rsidP="005C0673">
            <w:pPr>
              <w:pStyle w:val="afb"/>
              <w:tabs>
                <w:tab w:val="clear" w:pos="4677"/>
                <w:tab w:val="clear" w:pos="9355"/>
              </w:tabs>
              <w:spacing w:line="360" w:lineRule="auto"/>
              <w:jc w:val="center"/>
              <w:rPr>
                <w:sz w:val="22"/>
                <w:szCs w:val="22"/>
              </w:rPr>
            </w:pPr>
            <w:r w:rsidRPr="00CD23A5">
              <w:rPr>
                <w:sz w:val="22"/>
                <w:szCs w:val="22"/>
              </w:rPr>
              <w:t>2-я передача</w:t>
            </w:r>
          </w:p>
        </w:tc>
      </w:tr>
      <w:tr w:rsidR="004B46B2" w:rsidRPr="00CD23A5" w:rsidTr="00446882">
        <w:trPr>
          <w:trHeight w:val="679"/>
        </w:trPr>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lang w:val="en-US"/>
              </w:rPr>
              <w:t>V</w:t>
            </w:r>
            <w:r w:rsidRPr="00CD23A5">
              <w:rPr>
                <w:sz w:val="22"/>
                <w:szCs w:val="22"/>
              </w:rPr>
              <w:t>, км/ч</w:t>
            </w:r>
          </w:p>
        </w:tc>
        <w:tc>
          <w:tcPr>
            <w:tcW w:w="621"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0</w:t>
            </w:r>
          </w:p>
        </w:tc>
        <w:tc>
          <w:tcPr>
            <w:tcW w:w="61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5,5</w:t>
            </w:r>
          </w:p>
        </w:tc>
        <w:tc>
          <w:tcPr>
            <w:tcW w:w="617"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6,8</w:t>
            </w:r>
          </w:p>
        </w:tc>
        <w:tc>
          <w:tcPr>
            <w:tcW w:w="61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8,2</w:t>
            </w:r>
          </w:p>
        </w:tc>
        <w:tc>
          <w:tcPr>
            <w:tcW w:w="617"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9,6</w:t>
            </w:r>
          </w:p>
        </w:tc>
        <w:tc>
          <w:tcPr>
            <w:tcW w:w="649"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10,9</w:t>
            </w:r>
          </w:p>
        </w:tc>
        <w:tc>
          <w:tcPr>
            <w:tcW w:w="612"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12,3</w:t>
            </w:r>
          </w:p>
        </w:tc>
        <w:tc>
          <w:tcPr>
            <w:tcW w:w="709" w:type="dxa"/>
            <w:gridSpan w:val="2"/>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13,7</w:t>
            </w:r>
          </w:p>
        </w:tc>
        <w:tc>
          <w:tcPr>
            <w:tcW w:w="686" w:type="dxa"/>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13,5</w:t>
            </w:r>
          </w:p>
        </w:tc>
        <w:tc>
          <w:tcPr>
            <w:tcW w:w="70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16,0</w:t>
            </w:r>
          </w:p>
        </w:tc>
        <w:tc>
          <w:tcPr>
            <w:tcW w:w="705"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18,3</w:t>
            </w:r>
          </w:p>
        </w:tc>
        <w:tc>
          <w:tcPr>
            <w:tcW w:w="709"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20,6</w:t>
            </w:r>
          </w:p>
        </w:tc>
        <w:tc>
          <w:tcPr>
            <w:tcW w:w="706" w:type="dxa"/>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22,9</w:t>
            </w: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rPr>
              <w:sym w:font="Symbol" w:char="F044"/>
            </w:r>
            <w:r w:rsidRPr="00CD23A5">
              <w:rPr>
                <w:sz w:val="22"/>
                <w:szCs w:val="22"/>
                <w:lang w:val="en-US"/>
              </w:rPr>
              <w:t>t</w:t>
            </w:r>
            <w:r w:rsidRPr="00CD23A5">
              <w:rPr>
                <w:sz w:val="22"/>
                <w:szCs w:val="22"/>
              </w:rPr>
              <w:t>, с</w:t>
            </w:r>
          </w:p>
        </w:tc>
        <w:tc>
          <w:tcPr>
            <w:tcW w:w="621"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1,43</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0,16</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0,17</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0,17</w:t>
            </w:r>
          </w:p>
        </w:tc>
        <w:tc>
          <w:tcPr>
            <w:tcW w:w="649"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0,16</w:t>
            </w:r>
          </w:p>
        </w:tc>
        <w:tc>
          <w:tcPr>
            <w:tcW w:w="612"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0,18</w:t>
            </w:r>
          </w:p>
        </w:tc>
        <w:tc>
          <w:tcPr>
            <w:tcW w:w="709" w:type="dxa"/>
            <w:gridSpan w:val="2"/>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0,19</w:t>
            </w:r>
          </w:p>
        </w:tc>
        <w:tc>
          <w:tcPr>
            <w:tcW w:w="68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1,5</w:t>
            </w:r>
          </w:p>
        </w:tc>
        <w:tc>
          <w:tcPr>
            <w:tcW w:w="70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0,3</w:t>
            </w:r>
          </w:p>
        </w:tc>
        <w:tc>
          <w:tcPr>
            <w:tcW w:w="705"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0,34</w:t>
            </w:r>
          </w:p>
        </w:tc>
        <w:tc>
          <w:tcPr>
            <w:tcW w:w="709"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0,34</w:t>
            </w:r>
          </w:p>
        </w:tc>
        <w:tc>
          <w:tcPr>
            <w:tcW w:w="70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0,36</w:t>
            </w: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rPr>
              <w:sym w:font="Symbol" w:char="F053"/>
            </w:r>
            <w:r w:rsidRPr="00CD23A5">
              <w:rPr>
                <w:sz w:val="22"/>
                <w:szCs w:val="22"/>
                <w:lang w:val="en-US"/>
              </w:rPr>
              <w:t>t</w:t>
            </w:r>
            <w:r w:rsidRPr="00CD23A5">
              <w:rPr>
                <w:sz w:val="22"/>
                <w:szCs w:val="22"/>
              </w:rPr>
              <w:t>, с</w:t>
            </w:r>
          </w:p>
        </w:tc>
        <w:tc>
          <w:tcPr>
            <w:tcW w:w="621"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1,6</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1,8</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1,9</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2,1</w:t>
            </w:r>
          </w:p>
        </w:tc>
        <w:tc>
          <w:tcPr>
            <w:tcW w:w="649"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2,3</w:t>
            </w:r>
          </w:p>
        </w:tc>
        <w:tc>
          <w:tcPr>
            <w:tcW w:w="612"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2,4</w:t>
            </w:r>
          </w:p>
        </w:tc>
        <w:tc>
          <w:tcPr>
            <w:tcW w:w="709" w:type="dxa"/>
            <w:gridSpan w:val="2"/>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2,6</w:t>
            </w:r>
          </w:p>
        </w:tc>
        <w:tc>
          <w:tcPr>
            <w:tcW w:w="68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4,1</w:t>
            </w:r>
          </w:p>
        </w:tc>
        <w:tc>
          <w:tcPr>
            <w:tcW w:w="70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4,5</w:t>
            </w:r>
          </w:p>
        </w:tc>
        <w:tc>
          <w:tcPr>
            <w:tcW w:w="705"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4,8</w:t>
            </w:r>
          </w:p>
        </w:tc>
        <w:tc>
          <w:tcPr>
            <w:tcW w:w="709"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5,1</w:t>
            </w:r>
          </w:p>
        </w:tc>
        <w:tc>
          <w:tcPr>
            <w:tcW w:w="70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5,5</w:t>
            </w:r>
          </w:p>
        </w:tc>
      </w:tr>
      <w:tr w:rsidR="004B46B2" w:rsidRPr="00CD23A5" w:rsidTr="004B46B2">
        <w:trPr>
          <w:cantSplit/>
        </w:trPr>
        <w:tc>
          <w:tcPr>
            <w:tcW w:w="1005" w:type="dxa"/>
          </w:tcPr>
          <w:p w:rsidR="004B46B2" w:rsidRPr="00CD23A5" w:rsidRDefault="004B46B2" w:rsidP="005C0673">
            <w:pPr>
              <w:pStyle w:val="afb"/>
              <w:tabs>
                <w:tab w:val="clear" w:pos="4677"/>
                <w:tab w:val="clear" w:pos="9355"/>
              </w:tabs>
              <w:spacing w:line="360" w:lineRule="auto"/>
              <w:rPr>
                <w:sz w:val="22"/>
                <w:szCs w:val="22"/>
              </w:rPr>
            </w:pPr>
          </w:p>
        </w:tc>
        <w:tc>
          <w:tcPr>
            <w:tcW w:w="3087" w:type="dxa"/>
            <w:gridSpan w:val="5"/>
          </w:tcPr>
          <w:p w:rsidR="004B46B2" w:rsidRPr="00CD23A5" w:rsidRDefault="004B46B2" w:rsidP="005C0673">
            <w:pPr>
              <w:pStyle w:val="afb"/>
              <w:tabs>
                <w:tab w:val="clear" w:pos="4677"/>
                <w:tab w:val="clear" w:pos="9355"/>
              </w:tabs>
              <w:spacing w:line="360" w:lineRule="auto"/>
              <w:jc w:val="center"/>
              <w:rPr>
                <w:sz w:val="22"/>
                <w:szCs w:val="22"/>
              </w:rPr>
            </w:pPr>
            <w:r w:rsidRPr="00CD23A5">
              <w:rPr>
                <w:sz w:val="22"/>
                <w:szCs w:val="22"/>
              </w:rPr>
              <w:t>3-я передача</w:t>
            </w:r>
          </w:p>
        </w:tc>
        <w:tc>
          <w:tcPr>
            <w:tcW w:w="3362" w:type="dxa"/>
            <w:gridSpan w:val="6"/>
          </w:tcPr>
          <w:p w:rsidR="004B46B2" w:rsidRPr="00CD23A5" w:rsidRDefault="004B46B2" w:rsidP="005C0673">
            <w:pPr>
              <w:pStyle w:val="afb"/>
              <w:tabs>
                <w:tab w:val="clear" w:pos="4677"/>
                <w:tab w:val="clear" w:pos="9355"/>
              </w:tabs>
              <w:spacing w:line="360" w:lineRule="auto"/>
              <w:jc w:val="center"/>
              <w:rPr>
                <w:sz w:val="22"/>
                <w:szCs w:val="22"/>
              </w:rPr>
            </w:pPr>
            <w:r w:rsidRPr="00CD23A5">
              <w:rPr>
                <w:sz w:val="22"/>
                <w:szCs w:val="22"/>
              </w:rPr>
              <w:t>4-я передача</w:t>
            </w: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lang w:val="en-US"/>
              </w:rPr>
              <w:t>V</w:t>
            </w:r>
            <w:r w:rsidRPr="00CD23A5">
              <w:rPr>
                <w:sz w:val="22"/>
                <w:szCs w:val="22"/>
              </w:rPr>
              <w:t>, км/ч</w:t>
            </w:r>
          </w:p>
        </w:tc>
        <w:tc>
          <w:tcPr>
            <w:tcW w:w="621" w:type="dxa"/>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22,7</w:t>
            </w:r>
          </w:p>
        </w:tc>
        <w:tc>
          <w:tcPr>
            <w:tcW w:w="61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26,8</w:t>
            </w:r>
          </w:p>
        </w:tc>
        <w:tc>
          <w:tcPr>
            <w:tcW w:w="617"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30,6</w:t>
            </w:r>
          </w:p>
        </w:tc>
        <w:tc>
          <w:tcPr>
            <w:tcW w:w="61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34,5</w:t>
            </w:r>
          </w:p>
        </w:tc>
        <w:tc>
          <w:tcPr>
            <w:tcW w:w="617" w:type="dxa"/>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38,3</w:t>
            </w:r>
          </w:p>
        </w:tc>
        <w:tc>
          <w:tcPr>
            <w:tcW w:w="649" w:type="dxa"/>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38,0</w:t>
            </w:r>
          </w:p>
        </w:tc>
        <w:tc>
          <w:tcPr>
            <w:tcW w:w="612"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44,9</w:t>
            </w:r>
          </w:p>
        </w:tc>
        <w:tc>
          <w:tcPr>
            <w:tcW w:w="709" w:type="dxa"/>
            <w:gridSpan w:val="2"/>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51,4</w:t>
            </w:r>
          </w:p>
        </w:tc>
        <w:tc>
          <w:tcPr>
            <w:tcW w:w="68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57,8</w:t>
            </w:r>
          </w:p>
        </w:tc>
        <w:tc>
          <w:tcPr>
            <w:tcW w:w="706" w:type="dxa"/>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64,2</w:t>
            </w: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rPr>
              <w:sym w:font="Symbol" w:char="F044"/>
            </w:r>
            <w:r w:rsidRPr="00CD23A5">
              <w:rPr>
                <w:sz w:val="22"/>
                <w:szCs w:val="22"/>
                <w:lang w:val="en-US"/>
              </w:rPr>
              <w:t>t</w:t>
            </w:r>
            <w:r w:rsidRPr="00CD23A5">
              <w:rPr>
                <w:sz w:val="22"/>
                <w:szCs w:val="22"/>
              </w:rPr>
              <w:t>, с</w:t>
            </w:r>
          </w:p>
        </w:tc>
        <w:tc>
          <w:tcPr>
            <w:tcW w:w="621"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1,5</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0,8</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0,8</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0,85</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0,88</w:t>
            </w:r>
          </w:p>
        </w:tc>
        <w:tc>
          <w:tcPr>
            <w:tcW w:w="649"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1,5</w:t>
            </w:r>
          </w:p>
        </w:tc>
        <w:tc>
          <w:tcPr>
            <w:tcW w:w="612"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2,3</w:t>
            </w:r>
          </w:p>
        </w:tc>
        <w:tc>
          <w:tcPr>
            <w:tcW w:w="709" w:type="dxa"/>
            <w:gridSpan w:val="2"/>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2,35</w:t>
            </w:r>
          </w:p>
        </w:tc>
        <w:tc>
          <w:tcPr>
            <w:tcW w:w="68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2,4</w:t>
            </w:r>
          </w:p>
        </w:tc>
        <w:tc>
          <w:tcPr>
            <w:tcW w:w="70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2,7</w:t>
            </w: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rPr>
              <w:sym w:font="Symbol" w:char="F053"/>
            </w:r>
            <w:r w:rsidRPr="00CD23A5">
              <w:rPr>
                <w:sz w:val="22"/>
                <w:szCs w:val="22"/>
                <w:lang w:val="en-US"/>
              </w:rPr>
              <w:t>t</w:t>
            </w:r>
            <w:r w:rsidRPr="00CD23A5">
              <w:rPr>
                <w:sz w:val="22"/>
                <w:szCs w:val="22"/>
              </w:rPr>
              <w:t>, с</w:t>
            </w:r>
          </w:p>
        </w:tc>
        <w:tc>
          <w:tcPr>
            <w:tcW w:w="621"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7,0</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7,8</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8,6</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9,5</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10,3</w:t>
            </w:r>
          </w:p>
        </w:tc>
        <w:tc>
          <w:tcPr>
            <w:tcW w:w="649"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11,8</w:t>
            </w:r>
          </w:p>
        </w:tc>
        <w:tc>
          <w:tcPr>
            <w:tcW w:w="612"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14,1</w:t>
            </w:r>
          </w:p>
        </w:tc>
        <w:tc>
          <w:tcPr>
            <w:tcW w:w="709" w:type="dxa"/>
            <w:gridSpan w:val="2"/>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16,4</w:t>
            </w:r>
          </w:p>
        </w:tc>
        <w:tc>
          <w:tcPr>
            <w:tcW w:w="68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18,9</w:t>
            </w:r>
          </w:p>
        </w:tc>
        <w:tc>
          <w:tcPr>
            <w:tcW w:w="70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21,5</w:t>
            </w: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r w:rsidR="004B46B2" w:rsidRPr="00CD23A5" w:rsidTr="004B46B2">
        <w:trPr>
          <w:cantSplit/>
        </w:trPr>
        <w:tc>
          <w:tcPr>
            <w:tcW w:w="1005" w:type="dxa"/>
          </w:tcPr>
          <w:p w:rsidR="004B46B2" w:rsidRPr="00CD23A5" w:rsidRDefault="004B46B2" w:rsidP="005C0673">
            <w:pPr>
              <w:pStyle w:val="afb"/>
              <w:tabs>
                <w:tab w:val="clear" w:pos="4677"/>
                <w:tab w:val="clear" w:pos="9355"/>
              </w:tabs>
              <w:spacing w:line="360" w:lineRule="auto"/>
              <w:rPr>
                <w:sz w:val="22"/>
                <w:szCs w:val="22"/>
              </w:rPr>
            </w:pPr>
          </w:p>
        </w:tc>
        <w:tc>
          <w:tcPr>
            <w:tcW w:w="3087" w:type="dxa"/>
            <w:gridSpan w:val="5"/>
          </w:tcPr>
          <w:p w:rsidR="004B46B2" w:rsidRPr="00CD23A5" w:rsidRDefault="004B46B2" w:rsidP="005C0673">
            <w:pPr>
              <w:pStyle w:val="afb"/>
              <w:tabs>
                <w:tab w:val="clear" w:pos="4677"/>
                <w:tab w:val="clear" w:pos="9355"/>
              </w:tabs>
              <w:spacing w:line="360" w:lineRule="auto"/>
              <w:jc w:val="center"/>
              <w:rPr>
                <w:sz w:val="22"/>
                <w:szCs w:val="22"/>
              </w:rPr>
            </w:pPr>
            <w:r w:rsidRPr="00CD23A5">
              <w:rPr>
                <w:sz w:val="22"/>
                <w:szCs w:val="22"/>
              </w:rPr>
              <w:t>5-я передача</w:t>
            </w:r>
          </w:p>
        </w:tc>
        <w:tc>
          <w:tcPr>
            <w:tcW w:w="649" w:type="dxa"/>
          </w:tcPr>
          <w:p w:rsidR="004B46B2" w:rsidRPr="00CD23A5" w:rsidRDefault="004B46B2" w:rsidP="005C0673">
            <w:pPr>
              <w:pStyle w:val="afb"/>
              <w:tabs>
                <w:tab w:val="clear" w:pos="4677"/>
                <w:tab w:val="clear" w:pos="9355"/>
              </w:tabs>
              <w:spacing w:line="360" w:lineRule="auto"/>
              <w:rPr>
                <w:sz w:val="22"/>
                <w:szCs w:val="22"/>
              </w:rPr>
            </w:pPr>
          </w:p>
        </w:tc>
        <w:tc>
          <w:tcPr>
            <w:tcW w:w="612" w:type="dxa"/>
          </w:tcPr>
          <w:p w:rsidR="004B46B2" w:rsidRPr="00CD23A5" w:rsidRDefault="004B46B2" w:rsidP="005C0673">
            <w:pPr>
              <w:pStyle w:val="afb"/>
              <w:tabs>
                <w:tab w:val="clear" w:pos="4677"/>
                <w:tab w:val="clear" w:pos="9355"/>
              </w:tabs>
              <w:spacing w:line="360" w:lineRule="auto"/>
              <w:rPr>
                <w:sz w:val="22"/>
                <w:szCs w:val="22"/>
              </w:rPr>
            </w:pPr>
          </w:p>
        </w:tc>
        <w:tc>
          <w:tcPr>
            <w:tcW w:w="709" w:type="dxa"/>
            <w:gridSpan w:val="2"/>
          </w:tcPr>
          <w:p w:rsidR="004B46B2" w:rsidRPr="00CD23A5" w:rsidRDefault="004B46B2" w:rsidP="005C0673">
            <w:pPr>
              <w:pStyle w:val="afb"/>
              <w:tabs>
                <w:tab w:val="clear" w:pos="4677"/>
                <w:tab w:val="clear" w:pos="9355"/>
              </w:tabs>
              <w:spacing w:line="360" w:lineRule="auto"/>
              <w:rPr>
                <w:sz w:val="22"/>
                <w:szCs w:val="22"/>
              </w:rPr>
            </w:pPr>
          </w:p>
        </w:tc>
        <w:tc>
          <w:tcPr>
            <w:tcW w:w="686"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lang w:val="en-US"/>
              </w:rPr>
              <w:t>V</w:t>
            </w:r>
            <w:r w:rsidRPr="00CD23A5">
              <w:rPr>
                <w:sz w:val="22"/>
                <w:szCs w:val="22"/>
              </w:rPr>
              <w:t>, км/ч</w:t>
            </w:r>
          </w:p>
        </w:tc>
        <w:tc>
          <w:tcPr>
            <w:tcW w:w="621" w:type="dxa"/>
          </w:tcPr>
          <w:p w:rsidR="004B46B2" w:rsidRPr="00CD23A5" w:rsidRDefault="004B46B2" w:rsidP="005C0673">
            <w:pPr>
              <w:spacing w:line="360" w:lineRule="auto"/>
              <w:jc w:val="center"/>
              <w:rPr>
                <w:rFonts w:ascii="Times New Roman" w:hAnsi="Times New Roman" w:cs="Times New Roman"/>
                <w:bCs/>
              </w:rPr>
            </w:pPr>
            <w:r w:rsidRPr="00CD23A5">
              <w:rPr>
                <w:rFonts w:ascii="Times New Roman" w:hAnsi="Times New Roman" w:cs="Times New Roman"/>
                <w:bCs/>
              </w:rPr>
              <w:t>63,6</w:t>
            </w:r>
          </w:p>
        </w:tc>
        <w:tc>
          <w:tcPr>
            <w:tcW w:w="61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75,2</w:t>
            </w:r>
          </w:p>
        </w:tc>
        <w:tc>
          <w:tcPr>
            <w:tcW w:w="617"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85,9</w:t>
            </w:r>
          </w:p>
        </w:tc>
        <w:tc>
          <w:tcPr>
            <w:tcW w:w="616"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96,7</w:t>
            </w:r>
          </w:p>
        </w:tc>
        <w:tc>
          <w:tcPr>
            <w:tcW w:w="617" w:type="dxa"/>
          </w:tcPr>
          <w:p w:rsidR="004B46B2" w:rsidRPr="00CD23A5" w:rsidRDefault="004B46B2" w:rsidP="005C0673">
            <w:pPr>
              <w:spacing w:line="360" w:lineRule="auto"/>
              <w:jc w:val="center"/>
              <w:rPr>
                <w:rFonts w:ascii="Times New Roman" w:hAnsi="Times New Roman" w:cs="Times New Roman"/>
              </w:rPr>
            </w:pPr>
            <w:r w:rsidRPr="00CD23A5">
              <w:rPr>
                <w:rFonts w:ascii="Times New Roman" w:hAnsi="Times New Roman" w:cs="Times New Roman"/>
              </w:rPr>
              <w:t>100</w:t>
            </w:r>
          </w:p>
        </w:tc>
        <w:tc>
          <w:tcPr>
            <w:tcW w:w="649" w:type="dxa"/>
          </w:tcPr>
          <w:p w:rsidR="004B46B2" w:rsidRPr="00CD23A5" w:rsidRDefault="004B46B2" w:rsidP="005C0673">
            <w:pPr>
              <w:pStyle w:val="afb"/>
              <w:tabs>
                <w:tab w:val="clear" w:pos="4677"/>
                <w:tab w:val="clear" w:pos="9355"/>
              </w:tabs>
              <w:spacing w:line="360" w:lineRule="auto"/>
              <w:rPr>
                <w:sz w:val="22"/>
                <w:szCs w:val="22"/>
              </w:rPr>
            </w:pPr>
          </w:p>
        </w:tc>
        <w:tc>
          <w:tcPr>
            <w:tcW w:w="612" w:type="dxa"/>
          </w:tcPr>
          <w:p w:rsidR="004B46B2" w:rsidRPr="00CD23A5" w:rsidRDefault="004B46B2" w:rsidP="005C0673">
            <w:pPr>
              <w:pStyle w:val="afb"/>
              <w:tabs>
                <w:tab w:val="clear" w:pos="4677"/>
                <w:tab w:val="clear" w:pos="9355"/>
              </w:tabs>
              <w:spacing w:line="360" w:lineRule="auto"/>
              <w:rPr>
                <w:sz w:val="22"/>
                <w:szCs w:val="22"/>
              </w:rPr>
            </w:pPr>
          </w:p>
        </w:tc>
        <w:tc>
          <w:tcPr>
            <w:tcW w:w="709" w:type="dxa"/>
            <w:gridSpan w:val="2"/>
          </w:tcPr>
          <w:p w:rsidR="004B46B2" w:rsidRPr="00CD23A5" w:rsidRDefault="004B46B2" w:rsidP="005C0673">
            <w:pPr>
              <w:pStyle w:val="afb"/>
              <w:tabs>
                <w:tab w:val="clear" w:pos="4677"/>
                <w:tab w:val="clear" w:pos="9355"/>
              </w:tabs>
              <w:spacing w:line="360" w:lineRule="auto"/>
              <w:rPr>
                <w:sz w:val="22"/>
                <w:szCs w:val="22"/>
              </w:rPr>
            </w:pPr>
          </w:p>
        </w:tc>
        <w:tc>
          <w:tcPr>
            <w:tcW w:w="686"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rPr>
              <w:sym w:font="Symbol" w:char="F044"/>
            </w:r>
            <w:r w:rsidRPr="00CD23A5">
              <w:rPr>
                <w:sz w:val="22"/>
                <w:szCs w:val="22"/>
                <w:lang w:val="en-US"/>
              </w:rPr>
              <w:t>t</w:t>
            </w:r>
            <w:r w:rsidRPr="00CD23A5">
              <w:rPr>
                <w:sz w:val="22"/>
                <w:szCs w:val="22"/>
              </w:rPr>
              <w:t>, с</w:t>
            </w:r>
          </w:p>
        </w:tc>
        <w:tc>
          <w:tcPr>
            <w:tcW w:w="621"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1,5</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8,1</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9,3</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12</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8</w:t>
            </w:r>
          </w:p>
        </w:tc>
        <w:tc>
          <w:tcPr>
            <w:tcW w:w="649" w:type="dxa"/>
          </w:tcPr>
          <w:p w:rsidR="004B46B2" w:rsidRPr="00CD23A5" w:rsidRDefault="004B46B2" w:rsidP="005C0673">
            <w:pPr>
              <w:pStyle w:val="afb"/>
              <w:tabs>
                <w:tab w:val="clear" w:pos="4677"/>
                <w:tab w:val="clear" w:pos="9355"/>
              </w:tabs>
              <w:spacing w:line="360" w:lineRule="auto"/>
              <w:rPr>
                <w:sz w:val="22"/>
                <w:szCs w:val="22"/>
              </w:rPr>
            </w:pPr>
          </w:p>
        </w:tc>
        <w:tc>
          <w:tcPr>
            <w:tcW w:w="612" w:type="dxa"/>
          </w:tcPr>
          <w:p w:rsidR="004B46B2" w:rsidRPr="00CD23A5" w:rsidRDefault="004B46B2" w:rsidP="005C0673">
            <w:pPr>
              <w:pStyle w:val="afb"/>
              <w:tabs>
                <w:tab w:val="clear" w:pos="4677"/>
                <w:tab w:val="clear" w:pos="9355"/>
              </w:tabs>
              <w:spacing w:line="360" w:lineRule="auto"/>
              <w:rPr>
                <w:sz w:val="22"/>
                <w:szCs w:val="22"/>
              </w:rPr>
            </w:pPr>
          </w:p>
        </w:tc>
        <w:tc>
          <w:tcPr>
            <w:tcW w:w="709" w:type="dxa"/>
            <w:gridSpan w:val="2"/>
          </w:tcPr>
          <w:p w:rsidR="004B46B2" w:rsidRPr="00CD23A5" w:rsidRDefault="004B46B2" w:rsidP="005C0673">
            <w:pPr>
              <w:pStyle w:val="afb"/>
              <w:tabs>
                <w:tab w:val="clear" w:pos="4677"/>
                <w:tab w:val="clear" w:pos="9355"/>
              </w:tabs>
              <w:spacing w:line="360" w:lineRule="auto"/>
              <w:rPr>
                <w:sz w:val="22"/>
                <w:szCs w:val="22"/>
              </w:rPr>
            </w:pPr>
          </w:p>
        </w:tc>
        <w:tc>
          <w:tcPr>
            <w:tcW w:w="686"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r w:rsidR="004B46B2" w:rsidRPr="00CD23A5" w:rsidTr="004B46B2">
        <w:tc>
          <w:tcPr>
            <w:tcW w:w="1005" w:type="dxa"/>
          </w:tcPr>
          <w:p w:rsidR="004B46B2" w:rsidRPr="00CD23A5" w:rsidRDefault="004B46B2" w:rsidP="005C0673">
            <w:pPr>
              <w:pStyle w:val="afb"/>
              <w:tabs>
                <w:tab w:val="clear" w:pos="4677"/>
                <w:tab w:val="clear" w:pos="9355"/>
              </w:tabs>
              <w:spacing w:line="360" w:lineRule="auto"/>
              <w:rPr>
                <w:sz w:val="22"/>
                <w:szCs w:val="22"/>
              </w:rPr>
            </w:pPr>
            <w:r w:rsidRPr="00CD23A5">
              <w:rPr>
                <w:sz w:val="22"/>
                <w:szCs w:val="22"/>
              </w:rPr>
              <w:sym w:font="Symbol" w:char="F053"/>
            </w:r>
            <w:r w:rsidRPr="00CD23A5">
              <w:rPr>
                <w:sz w:val="22"/>
                <w:szCs w:val="22"/>
                <w:lang w:val="en-US"/>
              </w:rPr>
              <w:t>t</w:t>
            </w:r>
            <w:r w:rsidRPr="00CD23A5">
              <w:rPr>
                <w:sz w:val="22"/>
                <w:szCs w:val="22"/>
              </w:rPr>
              <w:t>, с</w:t>
            </w:r>
          </w:p>
        </w:tc>
        <w:tc>
          <w:tcPr>
            <w:tcW w:w="621"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23,0</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31,1</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40,4</w:t>
            </w:r>
          </w:p>
        </w:tc>
        <w:tc>
          <w:tcPr>
            <w:tcW w:w="616"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52,5</w:t>
            </w:r>
          </w:p>
        </w:tc>
        <w:tc>
          <w:tcPr>
            <w:tcW w:w="617" w:type="dxa"/>
            <w:vAlign w:val="bottom"/>
          </w:tcPr>
          <w:p w:rsidR="004B46B2" w:rsidRPr="00CD23A5" w:rsidRDefault="004B46B2" w:rsidP="005C0673">
            <w:pPr>
              <w:spacing w:line="360" w:lineRule="auto"/>
              <w:jc w:val="right"/>
              <w:rPr>
                <w:rFonts w:ascii="Times New Roman" w:hAnsi="Times New Roman" w:cs="Times New Roman"/>
              </w:rPr>
            </w:pPr>
            <w:r w:rsidRPr="00CD23A5">
              <w:rPr>
                <w:rFonts w:ascii="Times New Roman" w:hAnsi="Times New Roman" w:cs="Times New Roman"/>
              </w:rPr>
              <w:t>60,5</w:t>
            </w:r>
          </w:p>
        </w:tc>
        <w:tc>
          <w:tcPr>
            <w:tcW w:w="649" w:type="dxa"/>
          </w:tcPr>
          <w:p w:rsidR="004B46B2" w:rsidRPr="00CD23A5" w:rsidRDefault="004B46B2" w:rsidP="005C0673">
            <w:pPr>
              <w:pStyle w:val="afb"/>
              <w:tabs>
                <w:tab w:val="clear" w:pos="4677"/>
                <w:tab w:val="clear" w:pos="9355"/>
              </w:tabs>
              <w:spacing w:line="360" w:lineRule="auto"/>
              <w:rPr>
                <w:sz w:val="22"/>
                <w:szCs w:val="22"/>
              </w:rPr>
            </w:pPr>
          </w:p>
        </w:tc>
        <w:tc>
          <w:tcPr>
            <w:tcW w:w="612" w:type="dxa"/>
          </w:tcPr>
          <w:p w:rsidR="004B46B2" w:rsidRPr="00CD23A5" w:rsidRDefault="004B46B2" w:rsidP="005C0673">
            <w:pPr>
              <w:pStyle w:val="afb"/>
              <w:tabs>
                <w:tab w:val="clear" w:pos="4677"/>
                <w:tab w:val="clear" w:pos="9355"/>
              </w:tabs>
              <w:spacing w:line="360" w:lineRule="auto"/>
              <w:rPr>
                <w:sz w:val="22"/>
                <w:szCs w:val="22"/>
              </w:rPr>
            </w:pPr>
          </w:p>
        </w:tc>
        <w:tc>
          <w:tcPr>
            <w:tcW w:w="709" w:type="dxa"/>
            <w:gridSpan w:val="2"/>
          </w:tcPr>
          <w:p w:rsidR="004B46B2" w:rsidRPr="00CD23A5" w:rsidRDefault="004B46B2" w:rsidP="005C0673">
            <w:pPr>
              <w:pStyle w:val="afb"/>
              <w:tabs>
                <w:tab w:val="clear" w:pos="4677"/>
                <w:tab w:val="clear" w:pos="9355"/>
              </w:tabs>
              <w:spacing w:line="360" w:lineRule="auto"/>
              <w:rPr>
                <w:sz w:val="22"/>
                <w:szCs w:val="22"/>
              </w:rPr>
            </w:pPr>
          </w:p>
        </w:tc>
        <w:tc>
          <w:tcPr>
            <w:tcW w:w="686"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c>
          <w:tcPr>
            <w:tcW w:w="705" w:type="dxa"/>
          </w:tcPr>
          <w:p w:rsidR="004B46B2" w:rsidRPr="00CD23A5" w:rsidRDefault="004B46B2" w:rsidP="005C0673">
            <w:pPr>
              <w:pStyle w:val="afb"/>
              <w:tabs>
                <w:tab w:val="clear" w:pos="4677"/>
                <w:tab w:val="clear" w:pos="9355"/>
              </w:tabs>
              <w:spacing w:line="360" w:lineRule="auto"/>
              <w:rPr>
                <w:sz w:val="22"/>
                <w:szCs w:val="22"/>
              </w:rPr>
            </w:pPr>
          </w:p>
        </w:tc>
        <w:tc>
          <w:tcPr>
            <w:tcW w:w="709" w:type="dxa"/>
          </w:tcPr>
          <w:p w:rsidR="004B46B2" w:rsidRPr="00CD23A5" w:rsidRDefault="004B46B2" w:rsidP="005C0673">
            <w:pPr>
              <w:pStyle w:val="afb"/>
              <w:tabs>
                <w:tab w:val="clear" w:pos="4677"/>
                <w:tab w:val="clear" w:pos="9355"/>
              </w:tabs>
              <w:spacing w:line="360" w:lineRule="auto"/>
              <w:rPr>
                <w:sz w:val="22"/>
                <w:szCs w:val="22"/>
              </w:rPr>
            </w:pPr>
          </w:p>
        </w:tc>
        <w:tc>
          <w:tcPr>
            <w:tcW w:w="706" w:type="dxa"/>
          </w:tcPr>
          <w:p w:rsidR="004B46B2" w:rsidRPr="00CD23A5" w:rsidRDefault="004B46B2" w:rsidP="005C0673">
            <w:pPr>
              <w:pStyle w:val="afb"/>
              <w:tabs>
                <w:tab w:val="clear" w:pos="4677"/>
                <w:tab w:val="clear" w:pos="9355"/>
              </w:tabs>
              <w:spacing w:line="360" w:lineRule="auto"/>
              <w:rPr>
                <w:sz w:val="22"/>
                <w:szCs w:val="22"/>
              </w:rPr>
            </w:pPr>
          </w:p>
        </w:tc>
      </w:tr>
    </w:tbl>
    <w:p w:rsidR="00D009B8" w:rsidRPr="00D009B8" w:rsidRDefault="00471C0B" w:rsidP="00CD23A5">
      <w:pPr>
        <w:pStyle w:val="aa"/>
      </w:pPr>
      <w:r>
        <w:lastRenderedPageBreak/>
        <w:t xml:space="preserve">Используя эти данные найдем </w:t>
      </w:r>
      <w:r w:rsidR="00724531">
        <w:t xml:space="preserve">наихудшее </w:t>
      </w:r>
      <w:r>
        <w:t>время</w:t>
      </w:r>
      <w:r w:rsidR="00D031E2">
        <w:t xml:space="preserve"> проезда перекрестка</w:t>
      </w:r>
      <w:r>
        <w:t>.</w:t>
      </w:r>
      <w:r w:rsidR="00D009B8">
        <w:t xml:space="preserve"> </w:t>
      </w:r>
      <w:r w:rsidR="00D009B8">
        <w:rPr>
          <w:color w:val="000000"/>
        </w:rPr>
        <w:t xml:space="preserve">Для расчета </w:t>
      </w:r>
      <w:r w:rsidR="00D031E2">
        <w:rPr>
          <w:color w:val="000000"/>
        </w:rPr>
        <w:t>будем использовать</w:t>
      </w:r>
      <w:r w:rsidR="00D009B8">
        <w:rPr>
          <w:color w:val="000000"/>
        </w:rPr>
        <w:t xml:space="preserve"> данную формулу:</w:t>
      </w:r>
    </w:p>
    <w:p w:rsidR="00D009B8" w:rsidRDefault="00D009B8" w:rsidP="00CD23A5">
      <w:pPr>
        <w:pStyle w:val="aa"/>
      </w:pPr>
    </w:p>
    <w:p w:rsidR="00D009B8" w:rsidRPr="003C2CE4" w:rsidRDefault="005A60EE" w:rsidP="00CD23A5">
      <w:pPr>
        <w:pStyle w:val="aa"/>
        <w:rPr>
          <w:rFonts w:eastAsiaTheme="minorEastAsia"/>
        </w:rPr>
      </w:pPr>
      <m:oMath>
        <m:sSub>
          <m:sSubPr>
            <m:ctrlPr>
              <w:rPr>
                <w:rFonts w:ascii="Cambria Math" w:hAnsi="Cambria Math"/>
                <w:lang w:val="en-US"/>
              </w:rPr>
            </m:ctrlPr>
          </m:sSubPr>
          <m:e>
            <m:r>
              <w:rPr>
                <w:rFonts w:ascii="Cambria Math" w:hAnsi="Cambria Math"/>
                <w:lang w:val="en-US"/>
              </w:rPr>
              <m:t>t</m:t>
            </m:r>
          </m:e>
          <m:sub>
            <m:r>
              <m:rPr>
                <m:sty m:val="p"/>
              </m:rPr>
              <w:rPr>
                <w:rFonts w:ascii="Cambria Math" w:hAnsi="Cambria Math"/>
              </w:rPr>
              <m:t>1</m:t>
            </m:r>
          </m:sub>
        </m:sSub>
        <m:r>
          <m:rPr>
            <m:sty m:val="p"/>
          </m:rPr>
          <w:rPr>
            <w:rFonts w:ascii="Cambria Math" w:hAnsi="Cambria Math"/>
          </w:rPr>
          <m:t>+</m:t>
        </m:r>
        <m:r>
          <w:rPr>
            <w:rFonts w:ascii="Cambria Math" w:hAnsi="Cambria Math"/>
            <w:lang w:val="en-US"/>
          </w:rPr>
          <m:t>p</m:t>
        </m:r>
        <m:r>
          <m:rPr>
            <m:sty m:val="p"/>
          </m:rPr>
          <w:rPr>
            <w:rFonts w:ascii="Cambria Math" w:hAnsi="Cambria Math"/>
          </w:rPr>
          <m:t>_</m:t>
        </m:r>
        <m:r>
          <w:rPr>
            <w:rFonts w:ascii="Cambria Math" w:hAnsi="Cambria Math"/>
            <w:lang w:val="en-US"/>
          </w:rPr>
          <m:t>time</m:t>
        </m:r>
        <m:r>
          <m:rPr>
            <m:sty m:val="p"/>
          </m:rPr>
          <w:rPr>
            <w:rFonts w:ascii="Cambria Math" w:hAnsi="Cambria Math"/>
          </w:rPr>
          <m:t>+</m:t>
        </m:r>
        <m:sSub>
          <m:sSubPr>
            <m:ctrlPr>
              <w:rPr>
                <w:rFonts w:ascii="Cambria Math" w:hAnsi="Cambria Math"/>
                <w:lang w:val="en-US"/>
              </w:rPr>
            </m:ctrlPr>
          </m:sSubPr>
          <m:e>
            <m:r>
              <w:rPr>
                <w:rFonts w:ascii="Cambria Math" w:hAnsi="Cambria Math"/>
                <w:lang w:val="en-US"/>
              </w:rPr>
              <m:t>t</m:t>
            </m:r>
          </m:e>
          <m:sub>
            <m:r>
              <m:rPr>
                <m:sty m:val="p"/>
              </m:rPr>
              <w:rPr>
                <w:rFonts w:ascii="Cambria Math" w:hAnsi="Cambria Math"/>
              </w:rPr>
              <m:t>2</m:t>
            </m:r>
          </m:sub>
        </m:sSub>
        <m:r>
          <m:rPr>
            <m:sty m:val="p"/>
          </m:rPr>
          <w:rPr>
            <w:rFonts w:ascii="Cambria Math" w:hAnsi="Cambria Math"/>
          </w:rPr>
          <m:t>+</m:t>
        </m:r>
        <m:r>
          <w:rPr>
            <w:rFonts w:ascii="Cambria Math" w:hAnsi="Cambria Math"/>
            <w:lang w:val="en-US"/>
          </w:rPr>
          <m:t>p</m:t>
        </m:r>
        <m:r>
          <m:rPr>
            <m:sty m:val="p"/>
          </m:rPr>
          <w:rPr>
            <w:rFonts w:ascii="Cambria Math" w:hAnsi="Cambria Math"/>
          </w:rPr>
          <m:t>_</m:t>
        </m:r>
        <m:r>
          <w:rPr>
            <w:rFonts w:ascii="Cambria Math" w:hAnsi="Cambria Math"/>
            <w:lang w:val="en-US"/>
          </w:rPr>
          <m:t>time</m:t>
        </m:r>
        <m:r>
          <m:rPr>
            <m:sty m:val="p"/>
          </m:rPr>
          <w:rPr>
            <w:rFonts w:ascii="Cambria Math" w:hAnsi="Cambria Math"/>
          </w:rPr>
          <m:t>+</m:t>
        </m:r>
        <m:sSub>
          <m:sSubPr>
            <m:ctrlPr>
              <w:rPr>
                <w:rFonts w:ascii="Cambria Math" w:hAnsi="Cambria Math"/>
                <w:lang w:val="en-US"/>
              </w:rPr>
            </m:ctrlPr>
          </m:sSubPr>
          <m:e>
            <m:r>
              <w:rPr>
                <w:rFonts w:ascii="Cambria Math" w:hAnsi="Cambria Math"/>
                <w:lang w:val="en-US"/>
              </w:rPr>
              <m:t>t</m:t>
            </m:r>
          </m:e>
          <m:sub>
            <m:r>
              <m:rPr>
                <m:sty m:val="p"/>
              </m:rPr>
              <w:rPr>
                <w:rFonts w:ascii="Cambria Math" w:hAnsi="Cambria Math"/>
              </w:rPr>
              <m:t>3</m:t>
            </m:r>
          </m:sub>
        </m:sSub>
        <m:r>
          <m:rPr>
            <m:sty m:val="p"/>
          </m:rPr>
          <w:rPr>
            <w:rFonts w:ascii="Cambria Math" w:hAnsi="Cambria Math"/>
          </w:rPr>
          <m:t xml:space="preserve"> </m:t>
        </m:r>
      </m:oMath>
      <w:r w:rsidR="00D308B3">
        <w:rPr>
          <w:rFonts w:eastAsiaTheme="minorEastAsia"/>
        </w:rPr>
        <w:t xml:space="preserve"> </w:t>
      </w:r>
      <w:r w:rsidR="003C2CE4" w:rsidRPr="003C2CE4">
        <w:rPr>
          <w:rFonts w:eastAsiaTheme="minorEastAsia"/>
        </w:rPr>
        <w:t>(1)</w:t>
      </w:r>
    </w:p>
    <w:p w:rsidR="00D009B8" w:rsidRPr="003C2CE4" w:rsidRDefault="00D009B8" w:rsidP="00CD23A5">
      <w:pPr>
        <w:pStyle w:val="aa"/>
      </w:pPr>
    </w:p>
    <w:p w:rsidR="00D009B8" w:rsidRPr="00706441" w:rsidRDefault="00D009B8" w:rsidP="00CD23A5">
      <w:pPr>
        <w:pStyle w:val="aa"/>
      </w:pPr>
      <w:r>
        <w:rPr>
          <w:lang w:val="en-US"/>
        </w:rPr>
        <w:t>p</w:t>
      </w:r>
      <w:r w:rsidRPr="00D009B8">
        <w:t>_</w:t>
      </w:r>
      <w:r>
        <w:rPr>
          <w:lang w:val="en-US"/>
        </w:rPr>
        <w:t>time</w:t>
      </w:r>
      <w:r w:rsidRPr="00D009B8">
        <w:t xml:space="preserve"> </w:t>
      </w:r>
      <w:r w:rsidRPr="00706441">
        <w:t xml:space="preserve">– </w:t>
      </w:r>
      <w:r>
        <w:t xml:space="preserve">время </w:t>
      </w:r>
      <w:r w:rsidR="00724531" w:rsidRPr="00724531">
        <w:t xml:space="preserve">затраченное на </w:t>
      </w:r>
      <w:r w:rsidR="00724531">
        <w:t>переключение</w:t>
      </w:r>
      <w:r>
        <w:t xml:space="preserve"> передачи</w:t>
      </w:r>
    </w:p>
    <w:p w:rsidR="00D031E2" w:rsidRPr="003210DF" w:rsidRDefault="00D009B8" w:rsidP="00CD23A5">
      <w:pPr>
        <w:pStyle w:val="aa"/>
      </w:pPr>
      <w:r>
        <w:rPr>
          <w:lang w:val="en-US"/>
        </w:rPr>
        <w:t>ti</w:t>
      </w:r>
      <w:r w:rsidRPr="00D009B8">
        <w:t xml:space="preserve"> – </w:t>
      </w:r>
      <w:r>
        <w:t xml:space="preserve">время проезда на передаче </w:t>
      </w:r>
      <w:r>
        <w:rPr>
          <w:lang w:val="en-US"/>
        </w:rPr>
        <w:t>i</w:t>
      </w:r>
    </w:p>
    <w:p w:rsidR="00D031E2" w:rsidRDefault="00D308B3" w:rsidP="00CD23A5">
      <w:pPr>
        <w:pStyle w:val="aa"/>
      </w:pPr>
      <w:r>
        <w:t>Для расчета наилучшей</w:t>
      </w:r>
      <w:r w:rsidR="00F40368" w:rsidRPr="00724531">
        <w:t xml:space="preserve"> </w:t>
      </w:r>
      <w:r>
        <w:t>скорости</w:t>
      </w:r>
      <w:r w:rsidR="00F40368" w:rsidRPr="00724531">
        <w:t xml:space="preserve"> проезда перекрестка </w:t>
      </w:r>
      <w:r w:rsidR="00552828">
        <w:t>будет взят за основу</w:t>
      </w:r>
      <w:r w:rsidR="00F40368" w:rsidRPr="00724531">
        <w:t xml:space="preserve"> авто</w:t>
      </w:r>
      <w:r w:rsidR="00F40368">
        <w:t xml:space="preserve">мобиль движущийся </w:t>
      </w:r>
      <w:r w:rsidR="00F40368" w:rsidRPr="00724531">
        <w:t>со скоростью 60км/ч</w:t>
      </w:r>
      <w:r w:rsidR="00F40368">
        <w:t xml:space="preserve"> без остановки на стоп линии</w:t>
      </w:r>
      <w:r w:rsidR="00552828">
        <w:t>.</w:t>
      </w:r>
    </w:p>
    <w:p w:rsidR="00D308B3" w:rsidRDefault="00D031E2" w:rsidP="00CD23A5">
      <w:pPr>
        <w:pStyle w:val="aa"/>
      </w:pPr>
      <w:r>
        <w:t>Для получения средней скорости проезда перекрестка получим наибольшую и наименьшую скорость</w:t>
      </w:r>
      <w:r w:rsidR="00D308B3">
        <w:t xml:space="preserve"> и затем воспользуемся данной формулой</w:t>
      </w:r>
      <w:r>
        <w:t>.</w:t>
      </w:r>
    </w:p>
    <w:p w:rsidR="00D031E2" w:rsidRDefault="00D031E2" w:rsidP="00CD23A5">
      <w:pPr>
        <w:pStyle w:val="aa"/>
        <w:rPr>
          <w:rFonts w:eastAsiaTheme="minorEastAsia"/>
        </w:rPr>
      </w:pPr>
      <w:r>
        <w:t xml:space="preserve"> </w:t>
      </w:r>
      <m:oMath>
        <m:f>
          <m:fPr>
            <m:ctrlPr>
              <w:rPr>
                <w:rFonts w:ascii="Cambria Math" w:hAnsi="Cambria Math"/>
                <w:lang w:val="en-US"/>
              </w:rPr>
            </m:ctrlPr>
          </m:fPr>
          <m:num>
            <m:d>
              <m:dPr>
                <m:ctrlPr>
                  <w:rPr>
                    <w:rFonts w:ascii="Cambria Math" w:hAnsi="Cambria Math"/>
                    <w:lang w:val="en-US"/>
                  </w:rPr>
                </m:ctrlPr>
              </m:dPr>
              <m:e>
                <m:sSub>
                  <m:sSubPr>
                    <m:ctrlPr>
                      <w:rPr>
                        <w:rFonts w:ascii="Cambria Math" w:hAnsi="Cambria Math"/>
                      </w:rPr>
                    </m:ctrlPr>
                  </m:sSubPr>
                  <m:e>
                    <m:r>
                      <m:rPr>
                        <m:sty m:val="p"/>
                      </m:rPr>
                      <w:rPr>
                        <w:rFonts w:ascii="Cambria Math" w:hAnsi="Cambria Math"/>
                        <w:lang w:val="en-US"/>
                      </w:rPr>
                      <m:t>V</m:t>
                    </m:r>
                    <m:ctrlPr>
                      <w:rPr>
                        <w:rFonts w:ascii="Cambria Math" w:hAnsi="Cambria Math"/>
                        <w:lang w:val="en-US"/>
                      </w:rPr>
                    </m:ctrlPr>
                  </m:e>
                  <m:sub>
                    <m:r>
                      <m:rPr>
                        <m:sty m:val="p"/>
                      </m:rPr>
                      <w:rPr>
                        <w:rFonts w:ascii="Cambria Math" w:hAnsi="Cambria Math"/>
                      </w:rPr>
                      <m:t>л</m:t>
                    </m:r>
                  </m:sub>
                </m:sSub>
                <m:r>
                  <m:rPr>
                    <m:sty m:val="p"/>
                  </m:rPr>
                  <w:rPr>
                    <w:rFonts w:ascii="Cambria Math" w:hAnsi="Cambria Math"/>
                  </w:rPr>
                  <m:t>+</m:t>
                </m:r>
                <m:sSub>
                  <m:sSubPr>
                    <m:ctrlPr>
                      <w:rPr>
                        <w:rFonts w:ascii="Cambria Math" w:hAnsi="Cambria Math"/>
                        <w:lang w:val="en-US"/>
                      </w:rPr>
                    </m:ctrlPr>
                  </m:sSubPr>
                  <m:e>
                    <m:r>
                      <m:rPr>
                        <m:sty m:val="p"/>
                      </m:rPr>
                      <w:rPr>
                        <w:rFonts w:ascii="Cambria Math" w:hAnsi="Cambria Math"/>
                        <w:lang w:val="en-US"/>
                      </w:rPr>
                      <m:t>V</m:t>
                    </m:r>
                    <m:ctrlPr>
                      <w:rPr>
                        <w:rFonts w:ascii="Cambria Math" w:hAnsi="Cambria Math"/>
                      </w:rPr>
                    </m:ctrlPr>
                  </m:e>
                  <m:sub>
                    <m:r>
                      <m:rPr>
                        <m:sty m:val="p"/>
                      </m:rPr>
                      <w:rPr>
                        <w:rFonts w:ascii="Cambria Math" w:hAnsi="Cambria Math"/>
                      </w:rPr>
                      <m:t>х</m:t>
                    </m:r>
                  </m:sub>
                </m:sSub>
              </m:e>
            </m:d>
          </m:num>
          <m:den>
            <m:r>
              <m:rPr>
                <m:sty m:val="p"/>
              </m:rPr>
              <w:rPr>
                <w:rFonts w:ascii="Cambria Math" w:hAnsi="Cambria Math"/>
              </w:rPr>
              <m:t>2</m:t>
            </m:r>
          </m:den>
        </m:f>
      </m:oMath>
      <w:r w:rsidR="00D308B3">
        <w:rPr>
          <w:rFonts w:eastAsiaTheme="minorEastAsia"/>
        </w:rPr>
        <w:t xml:space="preserve"> (2), где</w:t>
      </w:r>
    </w:p>
    <w:p w:rsidR="00D308B3" w:rsidRDefault="00D308B3" w:rsidP="00CD23A5">
      <w:pPr>
        <w:pStyle w:val="aa"/>
      </w:pPr>
      <w:r w:rsidRPr="004B46B2">
        <w:rPr>
          <w:lang w:val="en-US"/>
        </w:rPr>
        <w:t>V</w:t>
      </w:r>
      <w:r>
        <w:rPr>
          <w:vertAlign w:val="subscript"/>
        </w:rPr>
        <w:t>л</w:t>
      </w:r>
      <w:r>
        <w:t xml:space="preserve"> – наилучшая скорость движения ТС</w:t>
      </w:r>
      <w:r w:rsidRPr="004B46B2">
        <w:t>;</w:t>
      </w:r>
    </w:p>
    <w:p w:rsidR="00B22A30" w:rsidRDefault="00D308B3" w:rsidP="00CD23A5">
      <w:pPr>
        <w:pStyle w:val="aa"/>
      </w:pPr>
      <w:r>
        <w:rPr>
          <w:lang w:val="en-US"/>
        </w:rPr>
        <w:t>V</w:t>
      </w:r>
      <w:r>
        <w:rPr>
          <w:vertAlign w:val="subscript"/>
        </w:rPr>
        <w:t>х</w:t>
      </w:r>
      <w:r w:rsidRPr="00D308B3">
        <w:t xml:space="preserve"> – </w:t>
      </w:r>
      <w:r>
        <w:t>наихудшая скорость движения ТС;</w:t>
      </w:r>
    </w:p>
    <w:p w:rsidR="00B22A30" w:rsidRPr="008A442D" w:rsidRDefault="00B22A30" w:rsidP="00CD23A5">
      <w:pPr>
        <w:pStyle w:val="aa"/>
      </w:pPr>
      <w:r>
        <w:t>Нахождение потока нас</w:t>
      </w:r>
      <w:r w:rsidR="008A442D">
        <w:t>ыщения</w:t>
      </w:r>
      <w:r w:rsidR="007F0A9E">
        <w:t xml:space="preserve"> будет осуществлено с использованием следующих формул.</w:t>
      </w:r>
    </w:p>
    <w:p w:rsidR="00B45A98" w:rsidRDefault="00B45A98" w:rsidP="00CD23A5">
      <w:pPr>
        <w:pStyle w:val="aa"/>
      </w:pPr>
      <w:r>
        <w:t>Нахождение динамического габарита</w:t>
      </w:r>
      <w:r w:rsidR="003210DF">
        <w:t>:</w:t>
      </w:r>
    </w:p>
    <w:p w:rsidR="00552828" w:rsidRPr="001C345B" w:rsidRDefault="005A60EE" w:rsidP="00CD23A5">
      <w:pPr>
        <w:pStyle w:val="aa"/>
        <w:rPr>
          <w:rFonts w:eastAsiaTheme="minorEastAsia"/>
        </w:rPr>
      </w:pPr>
      <m:oMath>
        <m:sSub>
          <m:sSubPr>
            <m:ctrlPr>
              <w:rPr>
                <w:rFonts w:ascii="Cambria Math" w:hAnsi="Cambria Math"/>
              </w:rPr>
            </m:ctrlPr>
          </m:sSubPr>
          <m:e>
            <m:r>
              <w:rPr>
                <w:rFonts w:ascii="Cambria Math" w:hAnsi="Cambria Math"/>
              </w:rPr>
              <m:t>L</m:t>
            </m:r>
          </m:e>
          <m:sub>
            <m:r>
              <m:rPr>
                <m:sty m:val="p"/>
              </m:rPr>
              <w:rPr>
                <w:rFonts w:ascii="Cambria Math" w:hAnsi="Cambria Math"/>
              </w:rPr>
              <m:t>д</m:t>
            </m:r>
          </m:sub>
        </m:sSub>
        <m:r>
          <m:rPr>
            <m:sty m:val="p"/>
          </m:rPr>
          <w:rPr>
            <w:rFonts w:ascii="Cambria Math" w:hAnsi="Cambria Math"/>
          </w:rPr>
          <m:t>=</m:t>
        </m:r>
        <m:sSub>
          <m:sSubPr>
            <m:ctrlPr>
              <w:rPr>
                <w:rFonts w:ascii="Cambria Math" w:hAnsi="Cambria Math"/>
              </w:rPr>
            </m:ctrlPr>
          </m:sSubPr>
          <m:e>
            <m:r>
              <w:rPr>
                <w:rFonts w:ascii="Cambria Math" w:hAnsi="Cambria Math"/>
                <w:lang w:val="en-US"/>
              </w:rPr>
              <m:t>L</m:t>
            </m:r>
            <m:ctrlPr>
              <w:rPr>
                <w:rFonts w:ascii="Cambria Math" w:hAnsi="Cambria Math"/>
                <w:lang w:val="en-US"/>
              </w:rPr>
            </m:ctrlPr>
          </m:e>
          <m:sub>
            <m:r>
              <w:rPr>
                <w:rFonts w:ascii="Cambria Math" w:hAnsi="Cambria Math"/>
              </w:rPr>
              <m:t>a</m:t>
            </m:r>
          </m:sub>
        </m:sSub>
        <m:r>
          <m:rPr>
            <m:sty m:val="p"/>
          </m:rPr>
          <w:rPr>
            <w:rFonts w:ascii="Cambria Math" w:hAnsi="Cambria Math"/>
          </w:rPr>
          <m:t>+</m:t>
        </m:r>
        <m:r>
          <w:rPr>
            <w:rFonts w:ascii="Cambria Math" w:hAnsi="Cambria Math"/>
            <w:lang w:val="en-US"/>
          </w:rPr>
          <m:t>D</m:t>
        </m:r>
      </m:oMath>
      <w:r w:rsidR="00B45A98" w:rsidRPr="00605B05">
        <w:rPr>
          <w:rFonts w:eastAsiaTheme="minorEastAsia"/>
        </w:rPr>
        <w:t xml:space="preserve"> </w:t>
      </w:r>
      <w:r w:rsidR="00605B05" w:rsidRPr="00605B05">
        <w:rPr>
          <w:rFonts w:eastAsiaTheme="minorEastAsia"/>
        </w:rPr>
        <w:t xml:space="preserve">, </w:t>
      </w:r>
      <w:r w:rsidR="00B45A98" w:rsidRPr="00605B05">
        <w:rPr>
          <w:rFonts w:eastAsiaTheme="minorEastAsia"/>
        </w:rPr>
        <w:t>где</w:t>
      </w:r>
      <w:r w:rsidR="00631F44" w:rsidRPr="00605B05">
        <w:rPr>
          <w:rFonts w:eastAsiaTheme="minorEastAsia"/>
        </w:rPr>
        <w:t xml:space="preserve"> </w:t>
      </w:r>
    </w:p>
    <w:p w:rsidR="00B45A98" w:rsidRPr="00605B05" w:rsidRDefault="00B45A98" w:rsidP="00CD23A5">
      <w:pPr>
        <w:pStyle w:val="aa"/>
      </w:pPr>
      <w:r w:rsidRPr="00605B05">
        <w:rPr>
          <w:lang w:val="en-US"/>
        </w:rPr>
        <w:t>L</w:t>
      </w:r>
      <w:r w:rsidRPr="00605B05">
        <w:t>a – длина автомобиля в метрах.</w:t>
      </w:r>
      <w:r w:rsidR="00631F44" w:rsidRPr="00605B05">
        <w:t xml:space="preserve"> </w:t>
      </w:r>
      <w:r w:rsidR="00B40411" w:rsidRPr="00605B05">
        <w:t>(Средняя - 5</w:t>
      </w:r>
      <w:r w:rsidR="00631F44" w:rsidRPr="00605B05">
        <w:t>м</w:t>
      </w:r>
      <w:r w:rsidR="00B40411" w:rsidRPr="00605B05">
        <w:t>)</w:t>
      </w:r>
    </w:p>
    <w:p w:rsidR="00605B05" w:rsidRPr="00605B05" w:rsidRDefault="00B45A98" w:rsidP="00CD23A5">
      <w:pPr>
        <w:pStyle w:val="aa"/>
      </w:pPr>
      <w:r w:rsidRPr="00605B05">
        <w:rPr>
          <w:lang w:val="en-US"/>
        </w:rPr>
        <w:t>D</w:t>
      </w:r>
      <w:r w:rsidRPr="00605B05">
        <w:t xml:space="preserve"> – безопасная дистанция между автомобилями в метрах. Определяется с помощью формулы</w:t>
      </w:r>
    </w:p>
    <w:p w:rsidR="00B45A98" w:rsidRPr="00605B05" w:rsidRDefault="00B45A98" w:rsidP="00CD23A5">
      <w:pPr>
        <w:pStyle w:val="aa"/>
        <w:rPr>
          <w:rFonts w:eastAsiaTheme="minorEastAsia"/>
        </w:rPr>
      </w:pPr>
      <w:r w:rsidRPr="00605B05">
        <w:rPr>
          <w:rFonts w:eastAsiaTheme="minorEastAsia"/>
        </w:rPr>
        <w:t xml:space="preserve"> </w:t>
      </w:r>
      <m:oMath>
        <m:r>
          <w:rPr>
            <w:rFonts w:ascii="Cambria Math" w:hAnsi="Cambria Math"/>
            <w:lang w:val="en-US"/>
          </w:rPr>
          <m:t>D</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lang w:val="en-US"/>
          </w:rPr>
          <m:t>g</m:t>
        </m:r>
        <m:r>
          <m:rPr>
            <m:sty m:val="p"/>
          </m:rPr>
          <w:rPr>
            <w:rFonts w:ascii="Cambria Math" w:hAnsi="Cambria Math"/>
          </w:rPr>
          <m:t>+</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g</m:t>
                    </m:r>
                  </m:e>
                  <m:sup>
                    <m:r>
                      <m:rPr>
                        <m:sty m:val="p"/>
                      </m:rPr>
                      <w:rPr>
                        <w:rFonts w:ascii="Cambria Math" w:hAnsi="Cambria Math"/>
                      </w:rPr>
                      <m:t>2</m:t>
                    </m:r>
                  </m:sup>
                </m:sSup>
              </m:num>
              <m:den>
                <m:r>
                  <m:rPr>
                    <m:sty m:val="p"/>
                  </m:rPr>
                  <w:rPr>
                    <w:rFonts w:ascii="Cambria Math" w:hAnsi="Cambria Math"/>
                  </w:rPr>
                  <m:t>2</m:t>
                </m:r>
                <m:sSub>
                  <m:sSubPr>
                    <m:ctrlPr>
                      <w:rPr>
                        <w:rFonts w:ascii="Cambria Math" w:hAnsi="Cambria Math"/>
                      </w:rPr>
                    </m:ctrlPr>
                  </m:sSubPr>
                  <m:e>
                    <m:r>
                      <w:rPr>
                        <w:rFonts w:ascii="Cambria Math" w:hAnsi="Cambria Math"/>
                      </w:rPr>
                      <m:t>j</m:t>
                    </m:r>
                  </m:e>
                  <m:sub>
                    <m:r>
                      <m:rPr>
                        <m:sty m:val="p"/>
                      </m:rPr>
                      <w:rPr>
                        <w:rFonts w:ascii="Cambria Math" w:hAnsi="Cambria Math"/>
                      </w:rPr>
                      <m:t>з</m:t>
                    </m:r>
                  </m:sub>
                </m:sSub>
              </m:den>
            </m:f>
          </m:e>
        </m:d>
        <m:r>
          <m:rPr>
            <m:sty m:val="p"/>
          </m:rPr>
          <w:rPr>
            <w:rFonts w:ascii="Cambria Math" w:hAnsi="Cambria Math"/>
          </w:rPr>
          <m:t>+</m:t>
        </m:r>
        <m:sSub>
          <m:sSubPr>
            <m:ctrlPr>
              <w:rPr>
                <w:rFonts w:ascii="Cambria Math" w:hAnsi="Cambria Math"/>
                <w:lang w:val="en-US"/>
              </w:rPr>
            </m:ctrlPr>
          </m:sSubPr>
          <m:e>
            <m:r>
              <w:rPr>
                <w:rFonts w:ascii="Cambria Math" w:hAnsi="Cambria Math"/>
                <w:lang w:val="en-US"/>
              </w:rPr>
              <m:t>L</m:t>
            </m:r>
          </m:e>
          <m:sub>
            <m:r>
              <m:rPr>
                <m:sty m:val="p"/>
              </m:rPr>
              <w:rPr>
                <w:rFonts w:ascii="Cambria Math" w:hAnsi="Cambria Math"/>
              </w:rPr>
              <m:t>0</m:t>
            </m:r>
          </m:sub>
        </m:sSub>
      </m:oMath>
      <w:r w:rsidR="00B22A30" w:rsidRPr="00605B05">
        <w:rPr>
          <w:rFonts w:eastAsiaTheme="minorEastAsia"/>
        </w:rPr>
        <w:t xml:space="preserve"> </w:t>
      </w:r>
      <w:r w:rsidR="00605B05" w:rsidRPr="00605B05">
        <w:rPr>
          <w:rFonts w:eastAsiaTheme="minorEastAsia"/>
        </w:rPr>
        <w:t xml:space="preserve">, </w:t>
      </w:r>
      <w:r w:rsidR="00B22A30" w:rsidRPr="00605B05">
        <w:rPr>
          <w:rFonts w:eastAsiaTheme="minorEastAsia"/>
        </w:rPr>
        <w:t>где</w:t>
      </w:r>
      <w:r w:rsidR="00631F44" w:rsidRPr="00605B05">
        <w:rPr>
          <w:rFonts w:eastAsiaTheme="minorEastAsia"/>
        </w:rPr>
        <w:t xml:space="preserve"> </w:t>
      </w:r>
    </w:p>
    <w:p w:rsidR="00B22A30" w:rsidRPr="00605B05" w:rsidRDefault="00B22A30" w:rsidP="00CD23A5">
      <w:pPr>
        <w:pStyle w:val="aa"/>
      </w:pPr>
      <w:r w:rsidRPr="00605B05">
        <w:rPr>
          <w:lang w:val="en-US"/>
        </w:rPr>
        <w:t>T</w:t>
      </w:r>
      <w:r w:rsidRPr="00605B05">
        <w:t xml:space="preserve"> – Время торможения в секундах.</w:t>
      </w:r>
      <w:r w:rsidR="00631F44" w:rsidRPr="00605B05">
        <w:t xml:space="preserve"> </w:t>
      </w:r>
    </w:p>
    <w:p w:rsidR="00B22A30" w:rsidRPr="00605B05" w:rsidRDefault="00B22A30" w:rsidP="00CD23A5">
      <w:pPr>
        <w:pStyle w:val="aa"/>
      </w:pPr>
      <w:r w:rsidRPr="00605B05">
        <w:rPr>
          <w:lang w:val="en-US"/>
        </w:rPr>
        <w:t>g</w:t>
      </w:r>
      <w:r w:rsidRPr="00605B05">
        <w:t xml:space="preserve"> – Скорость автомобиля</w:t>
      </w:r>
      <w:r w:rsidR="006365D2" w:rsidRPr="00605B05">
        <w:t xml:space="preserve"> м/</w:t>
      </w:r>
      <w:r w:rsidRPr="00605B05">
        <w:t>с.</w:t>
      </w:r>
    </w:p>
    <w:p w:rsidR="00B22A30" w:rsidRPr="00605B05" w:rsidRDefault="005A60EE" w:rsidP="00CD23A5">
      <w:pPr>
        <w:pStyle w:val="aa"/>
      </w:pPr>
      <m:oMath>
        <m:sSub>
          <m:sSubPr>
            <m:ctrlPr>
              <w:rPr>
                <w:rFonts w:ascii="Cambria Math" w:hAnsi="Cambria Math"/>
                <w:i/>
              </w:rPr>
            </m:ctrlPr>
          </m:sSubPr>
          <m:e>
            <m:r>
              <w:rPr>
                <w:rFonts w:ascii="Cambria Math" w:hAnsi="Cambria Math"/>
              </w:rPr>
              <m:t>j</m:t>
            </m:r>
          </m:e>
          <m:sub>
            <m:r>
              <w:rPr>
                <w:rFonts w:ascii="Cambria Math" w:hAnsi="Cambria Math"/>
              </w:rPr>
              <m:t>з</m:t>
            </m:r>
          </m:sub>
        </m:sSub>
      </m:oMath>
      <w:r w:rsidR="00B22A30" w:rsidRPr="00605B05">
        <w:rPr>
          <w:i/>
        </w:rPr>
        <w:t xml:space="preserve"> </w:t>
      </w:r>
      <w:r w:rsidR="00B22A30" w:rsidRPr="00605B05">
        <w:t>– Замедление м/с</w:t>
      </w:r>
      <w:r w:rsidR="00B22A30" w:rsidRPr="00605B05">
        <w:rPr>
          <w:vertAlign w:val="superscript"/>
        </w:rPr>
        <w:t>2</w:t>
      </w:r>
      <w:r w:rsidR="00B40411" w:rsidRPr="00605B05">
        <w:rPr>
          <w:vertAlign w:val="superscript"/>
        </w:rPr>
        <w:t xml:space="preserve"> </w:t>
      </w:r>
      <w:r w:rsidR="00B40411" w:rsidRPr="00605B05">
        <w:t xml:space="preserve">(Среднее </w:t>
      </w:r>
      <w:r w:rsidR="00DC1B92">
        <w:t>4</w:t>
      </w:r>
      <w:r w:rsidR="00B40411" w:rsidRPr="00605B05">
        <w:t xml:space="preserve"> м/с</w:t>
      </w:r>
      <w:r w:rsidR="00B40411" w:rsidRPr="00605B05">
        <w:rPr>
          <w:vertAlign w:val="superscript"/>
        </w:rPr>
        <w:t>2</w:t>
      </w:r>
      <w:r w:rsidR="00B40411" w:rsidRPr="00605B05">
        <w:t>)</w:t>
      </w:r>
    </w:p>
    <w:p w:rsidR="00B40411" w:rsidRPr="00605B05" w:rsidRDefault="00B40411" w:rsidP="00CD23A5">
      <w:pPr>
        <w:pStyle w:val="aa"/>
      </w:pPr>
      <w:r w:rsidRPr="00605B05">
        <w:t>L</w:t>
      </w:r>
      <w:r w:rsidRPr="00605B05">
        <w:rPr>
          <w:vertAlign w:val="subscript"/>
        </w:rPr>
        <w:t>о</w:t>
      </w:r>
      <w:r w:rsidRPr="00605B05">
        <w:t xml:space="preserve"> – зазор между медленно движущимися автомобилями, м</w:t>
      </w:r>
    </w:p>
    <w:p w:rsidR="00B40411" w:rsidRPr="00605B05" w:rsidRDefault="00B40411" w:rsidP="00CD23A5">
      <w:pPr>
        <w:pStyle w:val="aa"/>
      </w:pPr>
      <w:r w:rsidRPr="00605B05">
        <w:t>(зазор между медленно движущимися автомобилями L</w:t>
      </w:r>
      <w:r w:rsidRPr="00605B05">
        <w:rPr>
          <w:vertAlign w:val="subscript"/>
        </w:rPr>
        <w:t>о</w:t>
      </w:r>
    </w:p>
    <w:p w:rsidR="00B40411" w:rsidRPr="00605B05" w:rsidRDefault="00B40411" w:rsidP="00CD23A5">
      <w:pPr>
        <w:pStyle w:val="aa"/>
      </w:pPr>
      <w:r w:rsidRPr="00605B05">
        <w:lastRenderedPageBreak/>
        <w:t>должен быть в пределах 2–4 м).</w:t>
      </w:r>
    </w:p>
    <w:p w:rsidR="00605B05" w:rsidRPr="00605B05" w:rsidRDefault="00B22A30" w:rsidP="00CD23A5">
      <w:pPr>
        <w:pStyle w:val="aa"/>
      </w:pPr>
      <w:r w:rsidRPr="00605B05">
        <w:t xml:space="preserve">Расчет времени торможения </w:t>
      </w:r>
    </w:p>
    <w:p w:rsidR="00B22A30" w:rsidRPr="00605B05" w:rsidRDefault="00B22A30" w:rsidP="00CD23A5">
      <w:pPr>
        <w:pStyle w:val="aa"/>
        <w:rPr>
          <w:rFonts w:eastAsiaTheme="minorEastAsia"/>
        </w:rPr>
      </w:pPr>
      <m:oMath>
        <m:r>
          <w:rPr>
            <w:rFonts w:ascii="Cambria Math" w:hAnsi="Cambria Math"/>
            <w:lang w:val="en-US"/>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+0,5*</m:t>
        </m:r>
        <m:sSub>
          <m:sSubPr>
            <m:ctrlPr>
              <w:rPr>
                <w:rFonts w:ascii="Cambria Math" w:hAnsi="Cambria Math"/>
              </w:rPr>
            </m:ctrlPr>
          </m:sSubPr>
          <m:e>
            <m:r>
              <w:rPr>
                <w:rFonts w:ascii="Cambria Math" w:hAnsi="Cambria Math"/>
              </w:rPr>
              <m:t>T</m:t>
            </m:r>
          </m:e>
          <m:sub>
            <m:r>
              <m:rPr>
                <m:sty m:val="p"/>
              </m:rPr>
              <w:rPr>
                <w:rFonts w:ascii="Cambria Math" w:hAnsi="Cambria Math"/>
              </w:rPr>
              <m:t>3</m:t>
            </m:r>
          </m:sub>
        </m:sSub>
      </m:oMath>
      <w:r w:rsidRPr="00605B05">
        <w:rPr>
          <w:rFonts w:eastAsiaTheme="minorEastAsia"/>
        </w:rPr>
        <w:t xml:space="preserve"> </w:t>
      </w:r>
      <w:r w:rsidR="00605B05" w:rsidRPr="00605B05">
        <w:rPr>
          <w:rFonts w:eastAsiaTheme="minorEastAsia"/>
        </w:rPr>
        <w:t xml:space="preserve">, </w:t>
      </w:r>
      <w:r w:rsidRPr="00605B05">
        <w:rPr>
          <w:rFonts w:eastAsiaTheme="minorEastAsia"/>
        </w:rPr>
        <w:t>где</w:t>
      </w:r>
    </w:p>
    <w:p w:rsidR="00B22A30" w:rsidRPr="00605B05" w:rsidRDefault="00B22A30" w:rsidP="00CD23A5">
      <w:pPr>
        <w:pStyle w:val="aa"/>
      </w:pPr>
      <w:r w:rsidRPr="00605B05">
        <w:rPr>
          <w:lang w:val="en-US"/>
        </w:rPr>
        <w:t>T</w:t>
      </w:r>
      <w:r w:rsidRPr="00605B05">
        <w:t>1- время реакции водителя в секундах.</w:t>
      </w:r>
      <w:r w:rsidR="008A442D" w:rsidRPr="00605B05">
        <w:t>(0.75 с.)</w:t>
      </w:r>
    </w:p>
    <w:p w:rsidR="00B22A30" w:rsidRPr="00605B05" w:rsidRDefault="00B22A30" w:rsidP="00CD23A5">
      <w:pPr>
        <w:pStyle w:val="aa"/>
      </w:pPr>
      <w:r w:rsidRPr="00605B05">
        <w:rPr>
          <w:lang w:val="en-US"/>
        </w:rPr>
        <w:t>T</w:t>
      </w:r>
      <w:r w:rsidRPr="00605B05">
        <w:t>2- время отклика тормоза в секундах</w:t>
      </w:r>
      <w:r w:rsidR="008A442D" w:rsidRPr="00605B05">
        <w:t>.(0.35 с.)</w:t>
      </w:r>
    </w:p>
    <w:p w:rsidR="00B22A30" w:rsidRPr="00605B05" w:rsidRDefault="00B22A30" w:rsidP="00CD23A5">
      <w:pPr>
        <w:pStyle w:val="aa"/>
      </w:pPr>
      <w:r w:rsidRPr="00605B05">
        <w:rPr>
          <w:lang w:val="en-US"/>
        </w:rPr>
        <w:t>T</w:t>
      </w:r>
      <w:r w:rsidRPr="00605B05">
        <w:t>3 – время нарастания замедления в секундах</w:t>
      </w:r>
      <w:r w:rsidR="008A442D" w:rsidRPr="00605B05">
        <w:t>.(0.15 с.)</w:t>
      </w:r>
    </w:p>
    <w:p w:rsidR="00605B05" w:rsidRPr="00605B05" w:rsidRDefault="008A442D" w:rsidP="00CD23A5">
      <w:pPr>
        <w:pStyle w:val="aa"/>
      </w:pPr>
      <w:r w:rsidRPr="00605B05">
        <w:t>Нахождение времени проезда дороги</w:t>
      </w:r>
    </w:p>
    <w:p w:rsidR="00B22A30" w:rsidRPr="00605B05" w:rsidRDefault="008A442D" w:rsidP="00CD23A5">
      <w:pPr>
        <w:pStyle w:val="aa"/>
        <w:rPr>
          <w:rFonts w:eastAsiaTheme="minorEastAsia"/>
        </w:rPr>
      </w:pPr>
      <w:r w:rsidRPr="00605B05">
        <w:t xml:space="preserve"> </w:t>
      </w:r>
      <m:oMath>
        <m:sSub>
          <m:sSubPr>
            <m:ctrlPr>
              <w:rPr>
                <w:rFonts w:ascii="Cambria Math" w:hAnsi="Cambria Math"/>
                <w:lang w:val="en-US"/>
              </w:rPr>
            </m:ctrlPr>
          </m:sSubPr>
          <m:e>
            <m:r>
              <w:rPr>
                <w:rFonts w:ascii="Cambria Math" w:hAnsi="Cambria Math"/>
                <w:lang w:val="en-US"/>
              </w:rPr>
              <m:t>t</m:t>
            </m:r>
          </m:e>
          <m:sub>
            <m:r>
              <m:rPr>
                <m:sty m:val="p"/>
              </m:rPr>
              <w:rPr>
                <w:rFonts w:ascii="Cambria Math" w:hAnsi="Cambria Math"/>
              </w:rPr>
              <m:t>п</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m:rPr>
                    <m:sty m:val="p"/>
                  </m:rPr>
                  <w:rPr>
                    <w:rFonts w:ascii="Cambria Math" w:hAnsi="Cambria Math"/>
                  </w:rPr>
                  <m:t>д</m:t>
                </m:r>
              </m:sub>
            </m:sSub>
            <m:ctrlPr>
              <w:rPr>
                <w:rFonts w:ascii="Cambria Math" w:hAnsi="Cambria Math"/>
                <w:lang w:val="en-US"/>
              </w:rPr>
            </m:ctrlPr>
          </m:num>
          <m:den>
            <m:r>
              <w:rPr>
                <w:rFonts w:ascii="Cambria Math" w:hAnsi="Cambria Math"/>
                <w:lang w:val="en-US"/>
              </w:rPr>
              <m:t>g</m:t>
            </m:r>
          </m:den>
        </m:f>
      </m:oMath>
    </w:p>
    <w:p w:rsidR="00605B05" w:rsidRPr="00605B05" w:rsidRDefault="008A442D" w:rsidP="00CD23A5">
      <w:pPr>
        <w:pStyle w:val="aa"/>
      </w:pPr>
      <w:r w:rsidRPr="00605B05">
        <w:t>Нахождение потока насыщения</w:t>
      </w:r>
    </w:p>
    <w:p w:rsidR="008A442D" w:rsidRDefault="005A60EE" w:rsidP="00CD23A5">
      <w:pPr>
        <w:pStyle w:val="aa"/>
        <w:rPr>
          <w:rFonts w:eastAsiaTheme="minorEastAsia"/>
        </w:rPr>
      </w:pPr>
      <m:oMath>
        <m:sSub>
          <m:sSubPr>
            <m:ctrlPr>
              <w:rPr>
                <w:rFonts w:ascii="Cambria Math" w:hAnsi="Cambria Math"/>
                <w:lang w:val="en-US"/>
              </w:rPr>
            </m:ctrlPr>
          </m:sSubPr>
          <m:e>
            <m:r>
              <m:rPr>
                <m:sty m:val="p"/>
              </m:rPr>
              <w:rPr>
                <w:rFonts w:ascii="Cambria Math" w:hAnsi="Cambria Math"/>
              </w:rPr>
              <m:t>М</m:t>
            </m:r>
          </m:e>
          <m:sub>
            <m:r>
              <m:rPr>
                <m:sty m:val="p"/>
              </m:rPr>
              <w:rPr>
                <w:rFonts w:ascii="Cambria Math" w:hAnsi="Cambria Math"/>
              </w:rPr>
              <m:t>н</m:t>
            </m:r>
          </m:sub>
        </m:sSub>
        <m:r>
          <m:rPr>
            <m:sty m:val="p"/>
          </m:rPr>
          <w:rPr>
            <w:rFonts w:ascii="Cambria Math" w:hAnsi="Cambria Math"/>
          </w:rPr>
          <m:t>=</m:t>
        </m:r>
        <m:f>
          <m:fPr>
            <m:ctrlPr>
              <w:rPr>
                <w:rFonts w:ascii="Cambria Math" w:hAnsi="Cambria Math"/>
              </w:rPr>
            </m:ctrlPr>
          </m:fPr>
          <m:num>
            <m:r>
              <m:rPr>
                <m:sty m:val="p"/>
              </m:rPr>
              <w:rPr>
                <w:rFonts w:ascii="Cambria Math" w:hAnsi="Cambria Math"/>
              </w:rPr>
              <m:t>3600</m:t>
            </m:r>
          </m:num>
          <m:den>
            <m:sSub>
              <m:sSubPr>
                <m:ctrlPr>
                  <w:rPr>
                    <w:rFonts w:ascii="Cambria Math" w:hAnsi="Cambria Math"/>
                    <w:lang w:val="en-US"/>
                  </w:rPr>
                </m:ctrlPr>
              </m:sSubPr>
              <m:e>
                <m:r>
                  <w:rPr>
                    <w:rFonts w:ascii="Cambria Math" w:hAnsi="Cambria Math"/>
                    <w:lang w:val="en-US"/>
                  </w:rPr>
                  <m:t>t</m:t>
                </m:r>
                <m:ctrlPr>
                  <w:rPr>
                    <w:rFonts w:ascii="Cambria Math" w:hAnsi="Cambria Math"/>
                  </w:rPr>
                </m:ctrlPr>
              </m:e>
              <m:sub>
                <m:r>
                  <m:rPr>
                    <m:sty m:val="p"/>
                  </m:rPr>
                  <w:rPr>
                    <w:rFonts w:ascii="Cambria Math" w:hAnsi="Cambria Math"/>
                  </w:rPr>
                  <m:t>п</m:t>
                </m:r>
              </m:sub>
            </m:sSub>
          </m:den>
        </m:f>
        <m:r>
          <m:rPr>
            <m:sty m:val="p"/>
          </m:rPr>
          <w:rPr>
            <w:rFonts w:ascii="Cambria Math" w:hAnsi="Cambria Math"/>
          </w:rPr>
          <m:t>*</m:t>
        </m:r>
        <m:r>
          <w:rPr>
            <w:rFonts w:ascii="Cambria Math" w:hAnsi="Cambria Math"/>
            <w:lang w:val="en-US"/>
          </w:rPr>
          <m:t>y</m:t>
        </m:r>
        <m:r>
          <m:rPr>
            <m:sty m:val="p"/>
          </m:rPr>
          <w:rPr>
            <w:rFonts w:ascii="Cambria Math" w:hAnsi="Cambria Math"/>
          </w:rPr>
          <m:t xml:space="preserve"> </m:t>
        </m:r>
      </m:oMath>
      <w:r w:rsidR="00674447">
        <w:rPr>
          <w:rFonts w:eastAsiaTheme="minorEastAsia"/>
        </w:rPr>
        <w:t>(3</w:t>
      </w:r>
      <w:r w:rsidR="003C2CE4" w:rsidRPr="003C2CE4">
        <w:rPr>
          <w:rFonts w:eastAsiaTheme="minorEastAsia"/>
        </w:rPr>
        <w:t>)</w:t>
      </w:r>
      <w:r w:rsidR="00C577C8">
        <w:rPr>
          <w:rFonts w:eastAsiaTheme="minorEastAsia"/>
        </w:rPr>
        <w:t>, где</w:t>
      </w:r>
    </w:p>
    <w:p w:rsidR="00C577C8" w:rsidRPr="00C577C8" w:rsidRDefault="00C577C8" w:rsidP="00CD23A5">
      <w:pPr>
        <w:pStyle w:val="aa"/>
      </w:pPr>
      <w:r>
        <w:rPr>
          <w:lang w:val="en-US"/>
        </w:rPr>
        <w:t>y</w:t>
      </w:r>
      <w:r>
        <w:t xml:space="preserve"> </w:t>
      </w:r>
      <w:r w:rsidRPr="00C577C8">
        <w:t>-</w:t>
      </w:r>
      <w:r>
        <w:t xml:space="preserve"> коэффициент полос</w:t>
      </w:r>
    </w:p>
    <w:p w:rsidR="00674447" w:rsidRDefault="00674447" w:rsidP="00CD23A5">
      <w:pPr>
        <w:pStyle w:val="aa"/>
      </w:pPr>
    </w:p>
    <w:p w:rsidR="00494962" w:rsidRPr="00DA41C7" w:rsidRDefault="00494962" w:rsidP="00CD23A5">
      <w:pPr>
        <w:pStyle w:val="aa"/>
      </w:pPr>
      <w:r>
        <w:t>Специально для расчета длительности фаз был разработан программный модуль</w:t>
      </w:r>
      <w:r w:rsidR="006C5B53">
        <w:t xml:space="preserve"> рассчитывающий длительности фаз</w:t>
      </w:r>
      <w:r>
        <w:t>. В качестве исходных данных</w:t>
      </w:r>
      <w:r w:rsidR="006C5B53">
        <w:t xml:space="preserve"> для каждой группы полос</w:t>
      </w:r>
      <w:r>
        <w:t xml:space="preserve"> он получает: поток насыщения, интенсивность движения транспортных средств, актуальную длительность </w:t>
      </w:r>
      <w:r w:rsidR="006C5B53">
        <w:t xml:space="preserve">каждой </w:t>
      </w:r>
      <w:r>
        <w:t>фаз</w:t>
      </w:r>
      <w:r w:rsidR="006C5B53">
        <w:t>ы</w:t>
      </w:r>
      <w:r>
        <w:t xml:space="preserve"> для светофоров</w:t>
      </w:r>
      <w:r w:rsidR="006C5B53">
        <w:t>, группы полос задействованные при каждой фазе</w:t>
      </w:r>
      <w:r>
        <w:t>.</w:t>
      </w:r>
      <w:r w:rsidR="006C5B53">
        <w:t xml:space="preserve"> Результирующими данными программы являются: наилучшие длитель</w:t>
      </w:r>
      <w:r w:rsidR="00DA41C7">
        <w:t xml:space="preserve">ности для каждой фазы из цикла, которые впоследствии будут занесены </w:t>
      </w:r>
      <w:r w:rsidR="00DA41C7">
        <w:rPr>
          <w:lang w:val="en-US"/>
        </w:rPr>
        <w:t>SUMO</w:t>
      </w:r>
      <w:r w:rsidR="00DA41C7" w:rsidRPr="00DA41C7">
        <w:t xml:space="preserve"> </w:t>
      </w:r>
      <w:r w:rsidR="00DA41C7">
        <w:t xml:space="preserve">для наглядной демонстрации влияния изменения фаз светофорного цикла на </w:t>
      </w:r>
      <w:r w:rsidR="00B26362">
        <w:t>интенсивность движения транспорта, загруженность дорог, снижение задержек на перекрестках.</w:t>
      </w:r>
    </w:p>
    <w:p w:rsidR="00B26362" w:rsidRDefault="0013372F" w:rsidP="00B26362">
      <w:pPr>
        <w:pStyle w:val="aa"/>
      </w:pPr>
      <w:r>
        <w:t xml:space="preserve">Для начального определения длительности фаз светофоров на перекрестках были использованы данные полученные с </w:t>
      </w:r>
      <w:r>
        <w:rPr>
          <w:lang w:val="en-US"/>
        </w:rPr>
        <w:t>pir</w:t>
      </w:r>
      <w:r w:rsidRPr="0013372F">
        <w:t xml:space="preserve"> </w:t>
      </w:r>
      <w:r w:rsidR="00B26362">
        <w:t>детекторов транспорта, установленные на определенных перекрестках в пределах города Пенза.</w:t>
      </w:r>
    </w:p>
    <w:p w:rsidR="00B26362" w:rsidRDefault="00B26362" w:rsidP="00B26362">
      <w:pPr>
        <w:pStyle w:val="aa"/>
      </w:pPr>
    </w:p>
    <w:p w:rsidR="00B26362" w:rsidRDefault="00B26362" w:rsidP="00B26362">
      <w:pPr>
        <w:pStyle w:val="aa"/>
      </w:pPr>
    </w:p>
    <w:p w:rsidR="00B26362" w:rsidRDefault="00B26362" w:rsidP="00B26362">
      <w:pPr>
        <w:pStyle w:val="aa"/>
      </w:pPr>
    </w:p>
    <w:p w:rsidR="00826910" w:rsidRDefault="00634F76" w:rsidP="00411C8B">
      <w:pPr>
        <w:pStyle w:val="ad"/>
      </w:pPr>
      <w:bookmarkStart w:id="93" w:name="_Toc168667869"/>
      <w:r>
        <w:lastRenderedPageBreak/>
        <w:t>4.1</w:t>
      </w:r>
      <w:r w:rsidR="00826910">
        <w:t xml:space="preserve"> </w:t>
      </w:r>
      <w:bookmarkStart w:id="94" w:name="_Toc168151710"/>
      <w:bookmarkStart w:id="95" w:name="_Toc168224697"/>
      <w:r w:rsidR="00826910">
        <w:t>П</w:t>
      </w:r>
      <w:r w:rsidR="00826910" w:rsidRPr="007520DF">
        <w:t xml:space="preserve">ерекресток </w:t>
      </w:r>
      <w:r w:rsidR="00826910">
        <w:t>Свердлова</w:t>
      </w:r>
      <w:r w:rsidR="00826910" w:rsidRPr="007520DF">
        <w:t>-</w:t>
      </w:r>
      <w:r w:rsidR="00826910">
        <w:t>Гоголя</w:t>
      </w:r>
      <w:bookmarkEnd w:id="93"/>
      <w:bookmarkEnd w:id="94"/>
      <w:bookmarkEnd w:id="95"/>
    </w:p>
    <w:p w:rsidR="00453222" w:rsidRPr="008664A0" w:rsidRDefault="00826910" w:rsidP="00453222">
      <w:pPr>
        <w:pStyle w:val="aff5"/>
        <w:ind w:firstLine="708"/>
        <w:jc w:val="left"/>
      </w:pPr>
      <w:bookmarkStart w:id="96" w:name="_Toc168054083"/>
      <w:r>
        <w:t xml:space="preserve">Длительность </w:t>
      </w:r>
      <w:r w:rsidR="00AF15EB">
        <w:t xml:space="preserve">фаз до расчета приведена на рисунке </w:t>
      </w:r>
      <w:r w:rsidR="008664A0">
        <w:rPr>
          <w:noProof/>
          <w:lang w:eastAsia="ru-RU"/>
        </w:rPr>
        <w:t>10.</w:t>
      </w:r>
    </w:p>
    <w:p w:rsidR="00453222" w:rsidRPr="00453222" w:rsidRDefault="00453222" w:rsidP="00453222">
      <w:pPr>
        <w:pStyle w:val="aff5"/>
      </w:pPr>
      <w:r w:rsidRPr="00453222">
        <w:rPr>
          <w:noProof/>
          <w:lang w:eastAsia="ru-RU"/>
        </w:rPr>
        <w:drawing>
          <wp:inline distT="0" distB="0" distL="0" distR="0" wp14:anchorId="2D238F6C" wp14:editId="4841F8DA">
            <wp:extent cx="2543175" cy="7239001"/>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543175" cy="7239001"/>
                    </a:xfrm>
                    <a:prstGeom prst="rect">
                      <a:avLst/>
                    </a:prstGeom>
                  </pic:spPr>
                </pic:pic>
              </a:graphicData>
            </a:graphic>
          </wp:inline>
        </w:drawing>
      </w:r>
    </w:p>
    <w:p w:rsidR="00AD49A8" w:rsidRDefault="00453222" w:rsidP="008664A0">
      <w:pPr>
        <w:pStyle w:val="afff5"/>
      </w:pPr>
      <w:r>
        <w:t>Рисунок</w:t>
      </w:r>
      <w:r w:rsidRPr="00C36F1D">
        <w:t xml:space="preserve"> </w:t>
      </w:r>
      <w:r w:rsidR="00902688">
        <w:t>10</w:t>
      </w:r>
      <w:r>
        <w:t xml:space="preserve"> – Длительност</w:t>
      </w:r>
      <w:r w:rsidR="008664A0">
        <w:t>ь фаз до расчета по перекрестку</w:t>
      </w:r>
    </w:p>
    <w:p w:rsidR="00AD49A8" w:rsidRDefault="00AD49A8" w:rsidP="00CD23A5">
      <w:pPr>
        <w:pStyle w:val="aa"/>
      </w:pPr>
      <w:r>
        <w:t xml:space="preserve">Расчет средней скорости для улицы </w:t>
      </w:r>
      <w:r w:rsidR="009F3ED4">
        <w:t>Свердлова</w:t>
      </w:r>
      <w:r>
        <w:t>:</w:t>
      </w:r>
    </w:p>
    <w:p w:rsidR="009F3ED4" w:rsidRDefault="009F3ED4" w:rsidP="00CD23A5">
      <w:pPr>
        <w:pStyle w:val="aa"/>
      </w:pPr>
      <w:r>
        <w:lastRenderedPageBreak/>
        <w:t>5.1 метров за 2.6с на 1-ой передаче + 1.5с переключение с 1 на 2 + 7.1 метров за 1.4с на 2-ой передаче + 1.5с переключение со 2 на 3 + 12.8 метров за 1.5с на 3-ей передаче =25м за 8.5с = 10.5км/ч – Наихудшее время</w:t>
      </w:r>
    </w:p>
    <w:p w:rsidR="009F3ED4" w:rsidRPr="00864A51" w:rsidRDefault="009F3ED4" w:rsidP="00CD23A5">
      <w:pPr>
        <w:pStyle w:val="aa"/>
      </w:pPr>
      <w:r w:rsidRPr="00864A51">
        <w:t>В ходе произведенных расчетов по формулам 1–2  средняя скорость составила 35.25км/ч.</w:t>
      </w:r>
    </w:p>
    <w:p w:rsidR="00AD49A8" w:rsidRPr="00864A51" w:rsidRDefault="009F3ED4" w:rsidP="00CD23A5">
      <w:pPr>
        <w:pStyle w:val="aa"/>
      </w:pPr>
      <w:r w:rsidRPr="00864A51">
        <w:t>С помощью формулы 3 вычислим поток насыщения.  При средней скорости 35.25км/ч и средней длине автомобиля 5м поток насыщения будет составлять 1119 ед. / час.</w:t>
      </w:r>
    </w:p>
    <w:p w:rsidR="00AD49A8" w:rsidRPr="00864A51" w:rsidRDefault="00AD49A8" w:rsidP="00CD23A5">
      <w:pPr>
        <w:pStyle w:val="aa"/>
      </w:pPr>
      <w:r w:rsidRPr="00864A51">
        <w:t xml:space="preserve">Расчет средней скорости для улицы </w:t>
      </w:r>
      <w:r w:rsidR="009F3ED4" w:rsidRPr="00864A51">
        <w:t>Гоголя</w:t>
      </w:r>
      <w:r w:rsidRPr="00864A51">
        <w:t>:</w:t>
      </w:r>
    </w:p>
    <w:p w:rsidR="009F3ED4" w:rsidRPr="00864A51" w:rsidRDefault="009F3ED4" w:rsidP="00CD23A5">
      <w:pPr>
        <w:pStyle w:val="aa"/>
      </w:pPr>
      <w:r w:rsidRPr="00864A51">
        <w:t>5.1 метров за 2.6с на 1-ой передаче + 1.5с переключение с 1 на 2 + 7.1 метров за 1.4с на 2-ой передаче + 1.5с переключение со 2 на 3 + 14.8 метров за 1.74с на 3-ей передаче =27м за 8.74с = 11.12км/ч – Наихудшее время</w:t>
      </w:r>
    </w:p>
    <w:p w:rsidR="009F3ED4" w:rsidRPr="00864A51" w:rsidRDefault="009F3ED4" w:rsidP="00CD23A5">
      <w:pPr>
        <w:pStyle w:val="aa"/>
      </w:pPr>
      <w:r w:rsidRPr="00864A51">
        <w:t>В ходе произведенных расчетов по формулам 1–2  средняя скорость составила 35.56км/ч.</w:t>
      </w:r>
    </w:p>
    <w:p w:rsidR="009F3ED4" w:rsidRPr="00864A51" w:rsidRDefault="009F3ED4" w:rsidP="00CD23A5">
      <w:pPr>
        <w:pStyle w:val="aa"/>
      </w:pPr>
      <w:r w:rsidRPr="00864A51">
        <w:t>С помощью формулы 3 вычислим поток насыщения.  При средней скорости 35.56км/ч и средней длине автомобиля 5м поток насыщения будет составлять 1118 ед. / час.</w:t>
      </w:r>
    </w:p>
    <w:p w:rsidR="009F3ED4" w:rsidRPr="00864A51" w:rsidRDefault="00AD49A8" w:rsidP="00CD23A5">
      <w:pPr>
        <w:pStyle w:val="aa"/>
      </w:pPr>
      <w:r w:rsidRPr="00864A51">
        <w:t xml:space="preserve">C использованием заранее сделанной программы будет рассчитана длительность фаз светофорного цикла. </w:t>
      </w:r>
    </w:p>
    <w:p w:rsidR="00AD49A8" w:rsidRPr="008664A0" w:rsidRDefault="00AD49A8" w:rsidP="00CD23A5">
      <w:pPr>
        <w:pStyle w:val="aa"/>
      </w:pPr>
      <w:r w:rsidRPr="00864A51">
        <w:t>Результат расчета дл</w:t>
      </w:r>
      <w:r w:rsidR="00CE40FB" w:rsidRPr="00864A51">
        <w:t>ительности фаз приведен на рис</w:t>
      </w:r>
      <w:r w:rsidR="00AF15EB">
        <w:t xml:space="preserve">унке </w:t>
      </w:r>
      <w:r w:rsidR="008664A0" w:rsidRPr="008664A0">
        <w:t>11.</w:t>
      </w:r>
    </w:p>
    <w:p w:rsidR="00CE40FB" w:rsidRPr="00CE40FB" w:rsidRDefault="00CE40FB" w:rsidP="00CE40FB">
      <w:pPr>
        <w:pStyle w:val="aff5"/>
      </w:pPr>
      <w:r w:rsidRPr="00CE40FB">
        <w:rPr>
          <w:noProof/>
          <w:lang w:eastAsia="ru-RU"/>
        </w:rPr>
        <w:drawing>
          <wp:inline distT="0" distB="0" distL="0" distR="0" wp14:anchorId="383B3055" wp14:editId="695595D6">
            <wp:extent cx="5937250" cy="1360967"/>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520" cy="1362404"/>
                    </a:xfrm>
                    <a:prstGeom prst="rect">
                      <a:avLst/>
                    </a:prstGeom>
                  </pic:spPr>
                </pic:pic>
              </a:graphicData>
            </a:graphic>
          </wp:inline>
        </w:drawing>
      </w:r>
    </w:p>
    <w:p w:rsidR="00C77FA4" w:rsidRDefault="00C77FA4" w:rsidP="00CE40FB">
      <w:pPr>
        <w:pStyle w:val="afff5"/>
      </w:pPr>
      <w:r>
        <w:t>Рисунок</w:t>
      </w:r>
      <w:r w:rsidRPr="00C36F1D">
        <w:t xml:space="preserve"> </w:t>
      </w:r>
      <w:r w:rsidR="00902688">
        <w:t>11</w:t>
      </w:r>
      <w:r>
        <w:t xml:space="preserve"> – Длительность фаз после расчета по перекрестку </w:t>
      </w:r>
      <w:r w:rsidRPr="00D03CF4">
        <w:t>Луначарского-Дзержинского</w:t>
      </w:r>
      <w:r>
        <w:t>.</w:t>
      </w:r>
    </w:p>
    <w:p w:rsidR="00826910" w:rsidRDefault="008004EB" w:rsidP="00CD23A5">
      <w:pPr>
        <w:pStyle w:val="aa"/>
      </w:pPr>
      <w:r>
        <w:t>Как видно</w:t>
      </w:r>
      <w:r w:rsidR="00315DBA">
        <w:t>,</w:t>
      </w:r>
      <w:r>
        <w:t xml:space="preserve"> для </w:t>
      </w:r>
      <w:r w:rsidRPr="008004EB">
        <w:t>качественной организации транспортной развязки</w:t>
      </w:r>
      <w:r>
        <w:t xml:space="preserve">  </w:t>
      </w:r>
      <w:r w:rsidR="00315DBA">
        <w:t>длительности</w:t>
      </w:r>
      <w:r>
        <w:t xml:space="preserve"> фаз светофорного цикла на перекрестке Свердлова</w:t>
      </w:r>
      <w:r w:rsidR="00315DBA">
        <w:t xml:space="preserve"> </w:t>
      </w:r>
      <w:r>
        <w:t>-</w:t>
      </w:r>
      <w:r w:rsidR="00315DBA">
        <w:t xml:space="preserve"> </w:t>
      </w:r>
      <w:r>
        <w:t xml:space="preserve">Гоголя </w:t>
      </w:r>
      <w:r w:rsidR="00315DBA">
        <w:t>следует изменить.</w:t>
      </w:r>
    </w:p>
    <w:p w:rsidR="003C2CE4" w:rsidRPr="001C345B" w:rsidRDefault="00634F76" w:rsidP="00411C8B">
      <w:pPr>
        <w:pStyle w:val="ad"/>
      </w:pPr>
      <w:bookmarkStart w:id="97" w:name="_Toc168151711"/>
      <w:bookmarkStart w:id="98" w:name="_Toc168224698"/>
      <w:bookmarkStart w:id="99" w:name="_Toc168667870"/>
      <w:r>
        <w:lastRenderedPageBreak/>
        <w:t>4.2</w:t>
      </w:r>
      <w:r w:rsidR="00DB507D">
        <w:t xml:space="preserve"> </w:t>
      </w:r>
      <w:r w:rsidR="00E30E23">
        <w:t>П</w:t>
      </w:r>
      <w:r w:rsidR="009104BD" w:rsidRPr="007520DF">
        <w:t>ерекресток Луначарского-Дзержинского</w:t>
      </w:r>
      <w:bookmarkEnd w:id="96"/>
      <w:bookmarkEnd w:id="97"/>
      <w:bookmarkEnd w:id="98"/>
      <w:bookmarkEnd w:id="99"/>
    </w:p>
    <w:p w:rsidR="009A036E" w:rsidRPr="008664A0" w:rsidRDefault="009A036E" w:rsidP="00CD23A5">
      <w:pPr>
        <w:pStyle w:val="aa"/>
      </w:pPr>
      <w:r>
        <w:t>Длительность фаз до расчета приведена на рис.</w:t>
      </w:r>
      <w:r w:rsidR="008664A0" w:rsidRPr="008664A0">
        <w:t>12.</w:t>
      </w:r>
    </w:p>
    <w:p w:rsidR="009A036E" w:rsidRDefault="00231993" w:rsidP="00453222">
      <w:pPr>
        <w:pStyle w:val="aff5"/>
      </w:pPr>
      <w:r w:rsidRPr="00231993">
        <w:rPr>
          <w:noProof/>
          <w:lang w:eastAsia="ru-RU"/>
        </w:rPr>
        <w:t xml:space="preserve"> </w:t>
      </w:r>
      <w:r w:rsidR="008004EB" w:rsidRPr="008004EB">
        <w:rPr>
          <w:noProof/>
          <w:lang w:eastAsia="ru-RU"/>
        </w:rPr>
        <w:drawing>
          <wp:inline distT="0" distB="0" distL="0" distR="0" wp14:anchorId="6D05C67A" wp14:editId="2FFE8EC6">
            <wp:extent cx="2891155" cy="7676707"/>
            <wp:effectExtent l="0" t="0" r="4445"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17174" cy="7745794"/>
                    </a:xfrm>
                    <a:prstGeom prst="rect">
                      <a:avLst/>
                    </a:prstGeom>
                  </pic:spPr>
                </pic:pic>
              </a:graphicData>
            </a:graphic>
          </wp:inline>
        </w:drawing>
      </w:r>
    </w:p>
    <w:p w:rsidR="00C36F1D" w:rsidRPr="00D03CF4" w:rsidRDefault="00C36F1D" w:rsidP="00CE40FB">
      <w:pPr>
        <w:pStyle w:val="afff5"/>
      </w:pPr>
      <w:r>
        <w:t>Рисунок</w:t>
      </w:r>
      <w:r w:rsidRPr="00C36F1D">
        <w:t xml:space="preserve"> </w:t>
      </w:r>
      <w:r w:rsidR="00902688">
        <w:t>12</w:t>
      </w:r>
      <w:r w:rsidR="00D03CF4">
        <w:t xml:space="preserve"> – Длительность фаз до расчета по перекрестку </w:t>
      </w:r>
      <w:r w:rsidR="00D03CF4" w:rsidRPr="00D03CF4">
        <w:t>Луначарского-Дзержинского</w:t>
      </w:r>
    </w:p>
    <w:p w:rsidR="0074206C" w:rsidRDefault="0074206C" w:rsidP="00CD23A5">
      <w:pPr>
        <w:pStyle w:val="aa"/>
      </w:pPr>
      <w:r>
        <w:lastRenderedPageBreak/>
        <w:t>Расчет средней скорости для улицы Луначарского:</w:t>
      </w:r>
    </w:p>
    <w:p w:rsidR="00D308B3" w:rsidRDefault="0061311A" w:rsidP="00CD23A5">
      <w:pPr>
        <w:pStyle w:val="aa"/>
      </w:pPr>
      <w:r>
        <w:t>5.1</w:t>
      </w:r>
      <w:r w:rsidR="00D308B3">
        <w:t xml:space="preserve"> метров за 2.6с на 1-ой передаче + 1.5с переключение с 1 на 2 + </w:t>
      </w:r>
      <w:r>
        <w:t>7.1</w:t>
      </w:r>
      <w:r w:rsidR="00D308B3">
        <w:t xml:space="preserve"> метров за 1.4с на 2-ой передаче + 1.5с переключение со 2 на 3 + </w:t>
      </w:r>
      <w:r w:rsidR="00362FE6">
        <w:t>17.8 метров за 2.1с на 3-ей передаче =30м за 9.1</w:t>
      </w:r>
      <w:r w:rsidR="00D308B3">
        <w:t>с</w:t>
      </w:r>
      <w:r w:rsidR="00362FE6">
        <w:t xml:space="preserve"> = 11.8</w:t>
      </w:r>
      <w:r w:rsidR="00D308B3">
        <w:t>км/ч – Наихудшее время</w:t>
      </w:r>
    </w:p>
    <w:p w:rsidR="00D308B3" w:rsidRDefault="00D308B3" w:rsidP="00CD23A5">
      <w:pPr>
        <w:pStyle w:val="aa"/>
      </w:pPr>
      <w:r w:rsidRPr="00D308B3">
        <w:t>В ходе произ</w:t>
      </w:r>
      <w:r w:rsidR="00674447">
        <w:t>веденных расчетов по формулам 1</w:t>
      </w:r>
      <w:r w:rsidRPr="00D308B3">
        <w:t>–</w:t>
      </w:r>
      <w:r w:rsidR="00674447">
        <w:t>2 средняя скорость будет составлять 3</w:t>
      </w:r>
      <w:r w:rsidR="00362FE6">
        <w:t>5</w:t>
      </w:r>
      <w:r w:rsidR="00AD01BC">
        <w:t>.9</w:t>
      </w:r>
      <w:r w:rsidR="00674447">
        <w:t>км/ч.</w:t>
      </w:r>
    </w:p>
    <w:p w:rsidR="003C2CE4" w:rsidRDefault="003C2CE4" w:rsidP="00CD23A5">
      <w:pPr>
        <w:pStyle w:val="aa"/>
      </w:pPr>
      <w:r>
        <w:t xml:space="preserve">С помощью формулы </w:t>
      </w:r>
      <w:r w:rsidR="00674447">
        <w:t>3</w:t>
      </w:r>
      <w:r>
        <w:t xml:space="preserve"> вычислим поток насыщения.</w:t>
      </w:r>
      <w:r w:rsidRPr="008A442D">
        <w:t xml:space="preserve"> </w:t>
      </w:r>
      <w:r>
        <w:t xml:space="preserve"> П</w:t>
      </w:r>
      <w:r w:rsidRPr="008A442D">
        <w:t xml:space="preserve">ри </w:t>
      </w:r>
      <w:r>
        <w:t xml:space="preserve">средней скорости </w:t>
      </w:r>
      <w:r w:rsidR="00AD01BC">
        <w:t>35.9</w:t>
      </w:r>
      <w:r>
        <w:t xml:space="preserve">км/ч и средней длине автомобиля 5м поток насыщения </w:t>
      </w:r>
      <w:r w:rsidRPr="008A442D">
        <w:t xml:space="preserve">будет составлять </w:t>
      </w:r>
      <w:r w:rsidR="00DC1B92">
        <w:t>1116</w:t>
      </w:r>
      <w:r w:rsidR="00AD01BC">
        <w:t xml:space="preserve"> ед. / час</w:t>
      </w:r>
    </w:p>
    <w:p w:rsidR="00AD01BC" w:rsidRDefault="00AD01BC" w:rsidP="00CD23A5">
      <w:pPr>
        <w:pStyle w:val="aa"/>
      </w:pPr>
    </w:p>
    <w:p w:rsidR="0074206C" w:rsidRDefault="0074206C" w:rsidP="00CD23A5">
      <w:pPr>
        <w:pStyle w:val="aa"/>
      </w:pPr>
      <w:r>
        <w:t>Расчет средней скорости для улицы Дзержинского:</w:t>
      </w:r>
    </w:p>
    <w:p w:rsidR="00AD01BC" w:rsidRDefault="00AD01BC" w:rsidP="00CD23A5">
      <w:pPr>
        <w:pStyle w:val="aa"/>
      </w:pPr>
      <w:r>
        <w:t xml:space="preserve">5.1 метров за 2.6с на 1-ой передаче + 1.5с переключение с 1 на 2 + 7.1 метров за 1.4с на 2-ой передаче + 1.5с переключение со 2 на 3 + </w:t>
      </w:r>
      <w:r w:rsidR="00DC1B92">
        <w:t>22.8 метров за 2.7</w:t>
      </w:r>
      <w:r>
        <w:t>с на 3-ей</w:t>
      </w:r>
      <w:r w:rsidR="00DC1B92">
        <w:t xml:space="preserve"> передаче =35м за 9.7с = 12.9</w:t>
      </w:r>
      <w:r>
        <w:t>км/ч – Наихудшее время</w:t>
      </w:r>
    </w:p>
    <w:p w:rsidR="00AD01BC" w:rsidRDefault="00AD01BC" w:rsidP="00CD23A5">
      <w:pPr>
        <w:pStyle w:val="aa"/>
      </w:pPr>
      <w:r w:rsidRPr="00D308B3">
        <w:t>В ходе произ</w:t>
      </w:r>
      <w:r>
        <w:t>веденных расчетов по формулам 1</w:t>
      </w:r>
      <w:r w:rsidRPr="00D308B3">
        <w:t>–</w:t>
      </w:r>
      <w:r>
        <w:t>2 средняя скорость будет составлять 3</w:t>
      </w:r>
      <w:r w:rsidR="00DC1B92">
        <w:t>6.45</w:t>
      </w:r>
      <w:r>
        <w:t>км/ч.</w:t>
      </w:r>
    </w:p>
    <w:p w:rsidR="00DC1B92" w:rsidRPr="003C2CE4" w:rsidRDefault="00DC1B92" w:rsidP="00CD23A5">
      <w:pPr>
        <w:pStyle w:val="aa"/>
      </w:pPr>
      <w:r>
        <w:t>С помощью формулы 3 вычислим поток насыщения.</w:t>
      </w:r>
      <w:r w:rsidRPr="008A442D">
        <w:t xml:space="preserve"> </w:t>
      </w:r>
      <w:r>
        <w:t xml:space="preserve"> П</w:t>
      </w:r>
      <w:r w:rsidRPr="008A442D">
        <w:t xml:space="preserve">ри </w:t>
      </w:r>
      <w:r>
        <w:t xml:space="preserve">средней скорости 36.45км/ч и средней длине автомобиля 5м поток насыщения </w:t>
      </w:r>
      <w:r w:rsidRPr="008A442D">
        <w:t xml:space="preserve">будет составлять </w:t>
      </w:r>
      <w:r>
        <w:t>1114 ед. / час</w:t>
      </w:r>
    </w:p>
    <w:p w:rsidR="00AD49A8" w:rsidRPr="008664A0" w:rsidRDefault="00AD49A8" w:rsidP="00CD23A5">
      <w:pPr>
        <w:pStyle w:val="aa"/>
      </w:pPr>
      <w:r>
        <w:t>Результат расчета длительности фаз приведен на рис.</w:t>
      </w:r>
      <w:r w:rsidR="008664A0" w:rsidRPr="008664A0">
        <w:t>13.</w:t>
      </w:r>
    </w:p>
    <w:p w:rsidR="009F1AE7" w:rsidRDefault="003833EB" w:rsidP="00453222">
      <w:pPr>
        <w:pStyle w:val="aff5"/>
      </w:pPr>
      <w:r w:rsidRPr="003833EB">
        <w:rPr>
          <w:noProof/>
          <w:lang w:eastAsia="ru-RU"/>
        </w:rPr>
        <w:drawing>
          <wp:inline distT="0" distB="0" distL="0" distR="0" wp14:anchorId="12E5D60E" wp14:editId="5452EECA">
            <wp:extent cx="5938848" cy="1105786"/>
            <wp:effectExtent l="0" t="0" r="508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82602" cy="1113933"/>
                    </a:xfrm>
                    <a:prstGeom prst="rect">
                      <a:avLst/>
                    </a:prstGeom>
                  </pic:spPr>
                </pic:pic>
              </a:graphicData>
            </a:graphic>
          </wp:inline>
        </w:drawing>
      </w:r>
    </w:p>
    <w:p w:rsidR="00231993" w:rsidRDefault="00C36F1D" w:rsidP="00231993">
      <w:pPr>
        <w:pStyle w:val="afff5"/>
      </w:pPr>
      <w:r>
        <w:t>Рисунок</w:t>
      </w:r>
      <w:r w:rsidRPr="00C36F1D">
        <w:t xml:space="preserve"> </w:t>
      </w:r>
      <w:r w:rsidR="00902688">
        <w:t>13</w:t>
      </w:r>
      <w:r>
        <w:t xml:space="preserve"> – </w:t>
      </w:r>
      <w:r w:rsidR="00D03CF4">
        <w:t xml:space="preserve">Длительность фаз после расчета по перекрестку </w:t>
      </w:r>
      <w:r w:rsidR="00D03CF4" w:rsidRPr="00D03CF4">
        <w:t>Луначарского-Дзержинского</w:t>
      </w:r>
      <w:r w:rsidR="00D03CF4">
        <w:t>.</w:t>
      </w:r>
    </w:p>
    <w:p w:rsidR="00315DBA" w:rsidRDefault="00315DBA" w:rsidP="00315DBA">
      <w:pPr>
        <w:pStyle w:val="aa"/>
      </w:pPr>
      <w:r>
        <w:t xml:space="preserve">Как видно, для </w:t>
      </w:r>
      <w:r w:rsidRPr="008004EB">
        <w:t>качественной организации транспортной развязки</w:t>
      </w:r>
      <w:r>
        <w:t xml:space="preserve">  длительности фаз светофорного цикла на перекрестке Луначарского - Дзержинского следует изменить.</w:t>
      </w:r>
    </w:p>
    <w:p w:rsidR="00315DBA" w:rsidRPr="00315DBA" w:rsidRDefault="00315DBA" w:rsidP="00315DBA"/>
    <w:p w:rsidR="00231993" w:rsidRPr="00231993" w:rsidRDefault="00231993" w:rsidP="00231993"/>
    <w:p w:rsidR="00ED346D" w:rsidRPr="007520DF" w:rsidRDefault="00E30E23" w:rsidP="00411C8B">
      <w:pPr>
        <w:pStyle w:val="ad"/>
      </w:pPr>
      <w:bookmarkStart w:id="100" w:name="_Toc168054084"/>
      <w:bookmarkStart w:id="101" w:name="_Toc168151712"/>
      <w:bookmarkStart w:id="102" w:name="_Toc168224699"/>
      <w:bookmarkStart w:id="103" w:name="_Toc168667871"/>
      <w:r>
        <w:t>4.</w:t>
      </w:r>
      <w:r w:rsidR="00826910">
        <w:t>3</w:t>
      </w:r>
      <w:r w:rsidR="00F47C12" w:rsidRPr="007520DF">
        <w:t xml:space="preserve"> </w:t>
      </w:r>
      <w:r>
        <w:t>П</w:t>
      </w:r>
      <w:r w:rsidR="009104BD" w:rsidRPr="007520DF">
        <w:t>ерекресток Луначарского-Толстого</w:t>
      </w:r>
      <w:bookmarkEnd w:id="100"/>
      <w:bookmarkEnd w:id="101"/>
      <w:bookmarkEnd w:id="102"/>
      <w:bookmarkEnd w:id="103"/>
    </w:p>
    <w:p w:rsidR="00ED346D" w:rsidRPr="008664A0" w:rsidRDefault="00ED346D" w:rsidP="00CD23A5">
      <w:pPr>
        <w:pStyle w:val="aa"/>
      </w:pPr>
      <w:r>
        <w:t>Длительность фаз до расчета приведена на рис.</w:t>
      </w:r>
      <w:r w:rsidR="008664A0" w:rsidRPr="008664A0">
        <w:t>14.</w:t>
      </w:r>
    </w:p>
    <w:p w:rsidR="009A036E" w:rsidRDefault="00ED346D" w:rsidP="00453222">
      <w:pPr>
        <w:pStyle w:val="aff5"/>
      </w:pPr>
      <w:r w:rsidRPr="00ED346D">
        <w:rPr>
          <w:noProof/>
          <w:lang w:eastAsia="ru-RU"/>
        </w:rPr>
        <w:drawing>
          <wp:inline distT="0" distB="0" distL="0" distR="0" wp14:anchorId="00EB1DF5" wp14:editId="6F46F133">
            <wp:extent cx="2970530" cy="6943060"/>
            <wp:effectExtent l="0" t="0" r="127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75033" cy="6953586"/>
                    </a:xfrm>
                    <a:prstGeom prst="rect">
                      <a:avLst/>
                    </a:prstGeom>
                  </pic:spPr>
                </pic:pic>
              </a:graphicData>
            </a:graphic>
          </wp:inline>
        </w:drawing>
      </w:r>
    </w:p>
    <w:p w:rsidR="00C36F1D" w:rsidRDefault="00C36F1D" w:rsidP="00CE40FB">
      <w:pPr>
        <w:pStyle w:val="afff5"/>
      </w:pPr>
      <w:r>
        <w:t>Рисунок</w:t>
      </w:r>
      <w:r w:rsidRPr="00C36F1D">
        <w:t xml:space="preserve"> </w:t>
      </w:r>
      <w:r w:rsidR="00902688">
        <w:t>14</w:t>
      </w:r>
      <w:r>
        <w:t xml:space="preserve"> – </w:t>
      </w:r>
      <w:r w:rsidR="00D03CF4">
        <w:t xml:space="preserve">Длительность фаз до расчета по перекрестку </w:t>
      </w:r>
      <w:r w:rsidR="00D03CF4" w:rsidRPr="00D03CF4">
        <w:t>Луначарского-Толстого.</w:t>
      </w:r>
    </w:p>
    <w:p w:rsidR="002C236E" w:rsidRPr="00AD01BC" w:rsidRDefault="002C236E" w:rsidP="00CD23A5">
      <w:pPr>
        <w:pStyle w:val="aa"/>
      </w:pPr>
      <w:r>
        <w:t>Расчет средней скорости для улицы Луначарского:</w:t>
      </w:r>
    </w:p>
    <w:p w:rsidR="002C236E" w:rsidRDefault="002C236E" w:rsidP="00CD23A5">
      <w:pPr>
        <w:pStyle w:val="aa"/>
      </w:pPr>
      <w:r>
        <w:lastRenderedPageBreak/>
        <w:t>5.1 метров за 2.6с на 1-ой передаче + 1.5с переключение с 1 на 2 + 7.1 метров за 1.4с на 2-ой передаче + 1.5с переключение со 2 на 3 + 7.8 метров за 0.9с на 3-ей передаче =20м за 7.9с = 9.1км/ч – Наихудшее время</w:t>
      </w:r>
    </w:p>
    <w:p w:rsidR="002C236E" w:rsidRDefault="002C236E" w:rsidP="00CD23A5">
      <w:pPr>
        <w:pStyle w:val="aa"/>
      </w:pPr>
      <w:r w:rsidRPr="00D308B3">
        <w:t>В ходе произ</w:t>
      </w:r>
      <w:r>
        <w:t>веденных расчетов по формулам 1</w:t>
      </w:r>
      <w:r w:rsidRPr="00D308B3">
        <w:t>–</w:t>
      </w:r>
      <w:r>
        <w:t>2  средняя скорость составила 34.5км/ч.</w:t>
      </w:r>
    </w:p>
    <w:p w:rsidR="002C236E" w:rsidRDefault="00044369" w:rsidP="00CD23A5">
      <w:pPr>
        <w:pStyle w:val="aa"/>
      </w:pPr>
      <w:r>
        <w:t>С помощью формулы 3 вычислим поток насыщения.</w:t>
      </w:r>
      <w:r w:rsidRPr="008A442D">
        <w:t xml:space="preserve"> </w:t>
      </w:r>
      <w:r>
        <w:t xml:space="preserve"> П</w:t>
      </w:r>
      <w:r w:rsidRPr="008A442D">
        <w:t xml:space="preserve">ри </w:t>
      </w:r>
      <w:r>
        <w:t xml:space="preserve">средней скорости 34.5км/ч и средней длине автомобиля 5м поток насыщения </w:t>
      </w:r>
      <w:r w:rsidRPr="008A442D">
        <w:t xml:space="preserve">будет составлять </w:t>
      </w:r>
      <w:r w:rsidRPr="0016130C">
        <w:t>1</w:t>
      </w:r>
      <w:r>
        <w:t>122</w:t>
      </w:r>
      <w:r w:rsidRPr="008A442D">
        <w:t xml:space="preserve"> ед. / час</w:t>
      </w:r>
      <w:r w:rsidR="00864A51">
        <w:t>.</w:t>
      </w:r>
    </w:p>
    <w:p w:rsidR="00AD01BC" w:rsidRPr="00AD01BC" w:rsidRDefault="00AD01BC" w:rsidP="00CD23A5">
      <w:pPr>
        <w:pStyle w:val="aa"/>
      </w:pPr>
      <w:r>
        <w:t>Расчет средней скорости для улицы Толстого:</w:t>
      </w:r>
    </w:p>
    <w:p w:rsidR="00AD01BC" w:rsidRDefault="00AD01BC" w:rsidP="00CD23A5">
      <w:pPr>
        <w:pStyle w:val="aa"/>
      </w:pPr>
      <w:r>
        <w:t>5.1 метров за 2.6с на 1-ой передаче + 1.5с переключение с 1 на 2 + 7.1 метров за 1.4с на 2-ой передаче + 1.5с переключение со 2 на 3 + 27.96 метров за 3.3с на 3-ей передаче =40м за 10с = 14.4км/ч – Наихудшее время</w:t>
      </w:r>
    </w:p>
    <w:p w:rsidR="00EC1012" w:rsidRDefault="00EC1012" w:rsidP="00CD23A5">
      <w:pPr>
        <w:pStyle w:val="aa"/>
      </w:pPr>
      <w:r w:rsidRPr="00D308B3">
        <w:t>В ходе произ</w:t>
      </w:r>
      <w:r>
        <w:t>веденных расчетов по формулам 1</w:t>
      </w:r>
      <w:r w:rsidRPr="00D308B3">
        <w:t>–</w:t>
      </w:r>
      <w:r>
        <w:t xml:space="preserve">2  средняя скорость </w:t>
      </w:r>
      <w:r w:rsidR="008D2925">
        <w:t>составила</w:t>
      </w:r>
      <w:r>
        <w:t xml:space="preserve"> </w:t>
      </w:r>
      <w:r w:rsidR="00AD01BC">
        <w:t>37.2</w:t>
      </w:r>
      <w:r>
        <w:t>км/ч</w:t>
      </w:r>
      <w:r w:rsidR="008D2925">
        <w:t>.</w:t>
      </w:r>
    </w:p>
    <w:p w:rsidR="009104BD" w:rsidRDefault="00EC1012" w:rsidP="00CD23A5">
      <w:pPr>
        <w:pStyle w:val="aa"/>
      </w:pPr>
      <w:r>
        <w:t>С помощью формулы 3 вычислим поток насыщения.</w:t>
      </w:r>
      <w:r w:rsidRPr="008A442D">
        <w:t xml:space="preserve"> </w:t>
      </w:r>
      <w:r>
        <w:t xml:space="preserve"> П</w:t>
      </w:r>
      <w:r w:rsidRPr="008A442D">
        <w:t xml:space="preserve">ри </w:t>
      </w:r>
      <w:r>
        <w:t>средней скорости 37</w:t>
      </w:r>
      <w:r w:rsidR="002C236E">
        <w:t>.2</w:t>
      </w:r>
      <w:r>
        <w:t xml:space="preserve">км/ч и средней длине автомобиля 5м поток насыщения </w:t>
      </w:r>
      <w:r w:rsidRPr="008A442D">
        <w:t xml:space="preserve">будет составлять </w:t>
      </w:r>
      <w:r w:rsidR="00044369">
        <w:t>1110</w:t>
      </w:r>
      <w:r w:rsidRPr="008A442D">
        <w:t xml:space="preserve"> ед. / час</w:t>
      </w:r>
      <w:r w:rsidR="009104BD">
        <w:t>.</w:t>
      </w:r>
    </w:p>
    <w:p w:rsidR="009104BD" w:rsidRPr="008664A0" w:rsidRDefault="009104BD" w:rsidP="00CD23A5">
      <w:pPr>
        <w:pStyle w:val="aa"/>
      </w:pPr>
      <w:r>
        <w:t>Результат расчета длительности фаз приведен на рис.</w:t>
      </w:r>
      <w:r w:rsidR="008664A0" w:rsidRPr="008664A0">
        <w:t>15</w:t>
      </w:r>
    </w:p>
    <w:p w:rsidR="00607B25" w:rsidRDefault="003833EB" w:rsidP="00453222">
      <w:pPr>
        <w:pStyle w:val="aff5"/>
      </w:pPr>
      <w:r w:rsidRPr="003833EB">
        <w:rPr>
          <w:noProof/>
          <w:lang w:eastAsia="ru-RU"/>
        </w:rPr>
        <w:drawing>
          <wp:inline distT="0" distB="0" distL="0" distR="0" wp14:anchorId="57E593D5" wp14:editId="7F16FF9F">
            <wp:extent cx="5940425" cy="1541721"/>
            <wp:effectExtent l="0" t="0" r="3175"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97002" cy="1556404"/>
                    </a:xfrm>
                    <a:prstGeom prst="rect">
                      <a:avLst/>
                    </a:prstGeom>
                  </pic:spPr>
                </pic:pic>
              </a:graphicData>
            </a:graphic>
          </wp:inline>
        </w:drawing>
      </w:r>
    </w:p>
    <w:p w:rsidR="00C36F1D" w:rsidRDefault="00C36F1D" w:rsidP="00CE40FB">
      <w:pPr>
        <w:pStyle w:val="afff5"/>
      </w:pPr>
      <w:r>
        <w:t>Рисунок</w:t>
      </w:r>
      <w:r w:rsidRPr="00C36F1D">
        <w:t xml:space="preserve"> </w:t>
      </w:r>
      <w:r w:rsidR="00902688">
        <w:t>15</w:t>
      </w:r>
      <w:r>
        <w:t xml:space="preserve"> – </w:t>
      </w:r>
      <w:r w:rsidR="00D03CF4">
        <w:t xml:space="preserve">Длительность фаз после расчета по перекрестку </w:t>
      </w:r>
      <w:r w:rsidR="00D03CF4" w:rsidRPr="00D03CF4">
        <w:t>Луначарского-Толстого</w:t>
      </w:r>
      <w:r w:rsidR="00D03CF4">
        <w:t>.</w:t>
      </w:r>
    </w:p>
    <w:p w:rsidR="00315DBA" w:rsidRDefault="00315DBA" w:rsidP="00315DBA">
      <w:pPr>
        <w:pStyle w:val="aa"/>
      </w:pPr>
      <w:r>
        <w:t xml:space="preserve">Как видно, для </w:t>
      </w:r>
      <w:r w:rsidRPr="008004EB">
        <w:t>качественной организации транспортной развязки</w:t>
      </w:r>
      <w:r>
        <w:t xml:space="preserve">  длительности фаз светофорного цикла на перекрестке Луначарского - Толстого следует изменить.</w:t>
      </w:r>
    </w:p>
    <w:p w:rsidR="00315DBA" w:rsidRPr="00315DBA" w:rsidRDefault="00315DBA" w:rsidP="00315DBA"/>
    <w:p w:rsidR="008004EB" w:rsidRPr="008004EB" w:rsidRDefault="008004EB" w:rsidP="008004EB"/>
    <w:p w:rsidR="00F47C12" w:rsidRPr="007520DF" w:rsidRDefault="003A4C01" w:rsidP="00411C8B">
      <w:pPr>
        <w:pStyle w:val="ad"/>
      </w:pPr>
      <w:bookmarkStart w:id="104" w:name="_Toc168054085"/>
      <w:bookmarkStart w:id="105" w:name="_Toc168151713"/>
      <w:bookmarkStart w:id="106" w:name="_Toc168224700"/>
      <w:bookmarkStart w:id="107" w:name="_Toc168667872"/>
      <w:r>
        <w:lastRenderedPageBreak/>
        <w:t>4</w:t>
      </w:r>
      <w:r w:rsidR="00E30E23">
        <w:t>.</w:t>
      </w:r>
      <w:r w:rsidR="00826910">
        <w:t>4</w:t>
      </w:r>
      <w:r w:rsidR="00E30E23">
        <w:t xml:space="preserve"> П</w:t>
      </w:r>
      <w:r w:rsidR="00F47C12" w:rsidRPr="007520DF">
        <w:t xml:space="preserve">ерекресток </w:t>
      </w:r>
      <w:r w:rsidR="00ED346D" w:rsidRPr="007520DF">
        <w:t>Суворова-Володарского</w:t>
      </w:r>
      <w:bookmarkEnd w:id="104"/>
      <w:bookmarkEnd w:id="105"/>
      <w:bookmarkEnd w:id="106"/>
      <w:bookmarkEnd w:id="107"/>
      <w:r w:rsidR="00F47C12" w:rsidRPr="007520DF">
        <w:t xml:space="preserve"> </w:t>
      </w:r>
    </w:p>
    <w:p w:rsidR="00ED346D" w:rsidRPr="008664A0" w:rsidRDefault="00ED346D" w:rsidP="00CD23A5">
      <w:pPr>
        <w:pStyle w:val="aa"/>
      </w:pPr>
      <w:r>
        <w:t>Длительность фаз до расчета приведена на рис.</w:t>
      </w:r>
      <w:r w:rsidR="008664A0" w:rsidRPr="008664A0">
        <w:t>16</w:t>
      </w:r>
    </w:p>
    <w:p w:rsidR="008D2925" w:rsidRDefault="008D2925" w:rsidP="00453222">
      <w:pPr>
        <w:pStyle w:val="aff5"/>
      </w:pPr>
      <w:r w:rsidRPr="008D2925">
        <w:rPr>
          <w:noProof/>
          <w:lang w:eastAsia="ru-RU"/>
        </w:rPr>
        <w:drawing>
          <wp:inline distT="0" distB="0" distL="0" distR="0" wp14:anchorId="0D4D610D" wp14:editId="37D56D69">
            <wp:extent cx="3171755" cy="518868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14208" cy="5258136"/>
                    </a:xfrm>
                    <a:prstGeom prst="rect">
                      <a:avLst/>
                    </a:prstGeom>
                  </pic:spPr>
                </pic:pic>
              </a:graphicData>
            </a:graphic>
          </wp:inline>
        </w:drawing>
      </w:r>
    </w:p>
    <w:p w:rsidR="00C36F1D" w:rsidRPr="00D03CF4" w:rsidRDefault="00C36F1D" w:rsidP="00CE40FB">
      <w:pPr>
        <w:pStyle w:val="afff5"/>
      </w:pPr>
      <w:r>
        <w:t>Рисунок</w:t>
      </w:r>
      <w:r w:rsidRPr="00C36F1D">
        <w:t xml:space="preserve"> </w:t>
      </w:r>
      <w:r w:rsidR="00902688">
        <w:t>16</w:t>
      </w:r>
      <w:r>
        <w:t xml:space="preserve"> – </w:t>
      </w:r>
      <w:r w:rsidR="00D03CF4">
        <w:t xml:space="preserve">Длительность фаз до расчета по перекрестку </w:t>
      </w:r>
      <w:r w:rsidR="00D03CF4" w:rsidRPr="00D03CF4">
        <w:t>Суворова-Володарского.</w:t>
      </w:r>
    </w:p>
    <w:p w:rsidR="002C236E" w:rsidRDefault="002C236E" w:rsidP="00CD23A5">
      <w:pPr>
        <w:pStyle w:val="aa"/>
      </w:pPr>
      <w:r>
        <w:t>Расчет средней скорости для улиц Суворова и Володарского:</w:t>
      </w:r>
    </w:p>
    <w:p w:rsidR="002C236E" w:rsidRDefault="002C236E" w:rsidP="00CD23A5">
      <w:pPr>
        <w:pStyle w:val="aa"/>
      </w:pPr>
      <w:r>
        <w:t>5.1 метров за 2.6с на 1-ой передаче + 1.5с переключение с 1 на 2 + 7.1 метров за 1.4с на 2-ой передаче + 1.5с переключение со 2 на 3 + 12.8 метров за 1.5с на 3-ей передаче =25м за 8.5с = 10.5км/ч – Наихудшее время</w:t>
      </w:r>
    </w:p>
    <w:p w:rsidR="002C236E" w:rsidRDefault="002C236E" w:rsidP="00CD23A5">
      <w:pPr>
        <w:pStyle w:val="aa"/>
      </w:pPr>
      <w:r w:rsidRPr="00D308B3">
        <w:t>В ходе произ</w:t>
      </w:r>
      <w:r>
        <w:t>веденных расчетов по формулам 1</w:t>
      </w:r>
      <w:r w:rsidRPr="00D308B3">
        <w:t>–</w:t>
      </w:r>
      <w:r>
        <w:t>2  средняя скорость составила 35.25км/ч.</w:t>
      </w:r>
    </w:p>
    <w:p w:rsidR="00044369" w:rsidRDefault="00044369" w:rsidP="00CD23A5">
      <w:pPr>
        <w:pStyle w:val="aa"/>
      </w:pPr>
      <w:r>
        <w:t>С помощью формулы 3 вычислим поток насыщения.</w:t>
      </w:r>
      <w:r w:rsidRPr="008A442D">
        <w:t xml:space="preserve"> </w:t>
      </w:r>
      <w:r>
        <w:t xml:space="preserve"> П</w:t>
      </w:r>
      <w:r w:rsidRPr="008A442D">
        <w:t xml:space="preserve">ри </w:t>
      </w:r>
      <w:r>
        <w:t xml:space="preserve">средней скорости 35.25км/ч и средней длине автомобиля 5м поток насыщения </w:t>
      </w:r>
      <w:r w:rsidRPr="008A442D">
        <w:t xml:space="preserve">будет составлять </w:t>
      </w:r>
      <w:r>
        <w:t>1119</w:t>
      </w:r>
      <w:r w:rsidRPr="008A442D">
        <w:t xml:space="preserve"> ед. / час</w:t>
      </w:r>
      <w:r>
        <w:t>.</w:t>
      </w:r>
    </w:p>
    <w:p w:rsidR="00044369" w:rsidRDefault="003833EB" w:rsidP="00CD23A5">
      <w:pPr>
        <w:pStyle w:val="aa"/>
      </w:pPr>
      <w:r>
        <w:lastRenderedPageBreak/>
        <w:t>Результат расчета длительности фаз приведен на рис.</w:t>
      </w:r>
      <w:r w:rsidR="008664A0" w:rsidRPr="008664A0">
        <w:t>17</w:t>
      </w:r>
    </w:p>
    <w:p w:rsidR="002C236E" w:rsidRDefault="000203DC" w:rsidP="00453222">
      <w:pPr>
        <w:pStyle w:val="aff5"/>
      </w:pPr>
      <w:r w:rsidRPr="000203DC">
        <w:rPr>
          <w:noProof/>
          <w:lang w:eastAsia="ru-RU"/>
        </w:rPr>
        <w:drawing>
          <wp:inline distT="0" distB="0" distL="0" distR="0" wp14:anchorId="512C2B1E" wp14:editId="0AD4F4C4">
            <wp:extent cx="5938181" cy="914400"/>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72873" cy="919742"/>
                    </a:xfrm>
                    <a:prstGeom prst="rect">
                      <a:avLst/>
                    </a:prstGeom>
                  </pic:spPr>
                </pic:pic>
              </a:graphicData>
            </a:graphic>
          </wp:inline>
        </w:drawing>
      </w:r>
    </w:p>
    <w:p w:rsidR="00C36F1D" w:rsidRDefault="00C36F1D" w:rsidP="00CE40FB">
      <w:pPr>
        <w:pStyle w:val="afff5"/>
      </w:pPr>
      <w:r>
        <w:t>Рисунок</w:t>
      </w:r>
      <w:r w:rsidRPr="00434B0E">
        <w:t xml:space="preserve"> 1</w:t>
      </w:r>
      <w:r w:rsidR="00902688">
        <w:t>7</w:t>
      </w:r>
      <w:r>
        <w:t xml:space="preserve"> – </w:t>
      </w:r>
      <w:r w:rsidR="00D03CF4">
        <w:t xml:space="preserve">Длительность фаз после расчета по перекрестку </w:t>
      </w:r>
      <w:r w:rsidR="00D03CF4" w:rsidRPr="00D03CF4">
        <w:t>Суворова-Володарского.</w:t>
      </w:r>
    </w:p>
    <w:p w:rsidR="00315DBA" w:rsidRPr="00315DBA" w:rsidRDefault="00315DBA" w:rsidP="00315DBA">
      <w:pPr>
        <w:pStyle w:val="aa"/>
      </w:pPr>
      <w:r>
        <w:t xml:space="preserve">Как видно, для </w:t>
      </w:r>
      <w:r w:rsidRPr="008004EB">
        <w:t>качественной организации транспортной развязки</w:t>
      </w:r>
      <w:r>
        <w:t xml:space="preserve">  длительности фаз светофорного цикла на перекрестке Суворова - Володарского следует изменить.</w:t>
      </w:r>
    </w:p>
    <w:p w:rsidR="00F47C12" w:rsidRPr="007520DF" w:rsidRDefault="003A4C01" w:rsidP="00411C8B">
      <w:pPr>
        <w:pStyle w:val="ad"/>
      </w:pPr>
      <w:bookmarkStart w:id="108" w:name="_Toc168054086"/>
      <w:bookmarkStart w:id="109" w:name="_Toc168151714"/>
      <w:bookmarkStart w:id="110" w:name="_Toc168224701"/>
      <w:bookmarkStart w:id="111" w:name="_Toc168667873"/>
      <w:r>
        <w:t>4</w:t>
      </w:r>
      <w:r w:rsidR="00F47C12" w:rsidRPr="007520DF">
        <w:t>.</w:t>
      </w:r>
      <w:r w:rsidR="00826910">
        <w:t>5</w:t>
      </w:r>
      <w:r w:rsidR="00F47C12" w:rsidRPr="007520DF">
        <w:t xml:space="preserve"> </w:t>
      </w:r>
      <w:r w:rsidR="006B0CA7">
        <w:t>П</w:t>
      </w:r>
      <w:r w:rsidR="00F47C12" w:rsidRPr="007520DF">
        <w:t xml:space="preserve">ерекресток </w:t>
      </w:r>
      <w:r w:rsidR="00ED346D" w:rsidRPr="007520DF">
        <w:t>Бакунина-Володарского</w:t>
      </w:r>
      <w:bookmarkEnd w:id="108"/>
      <w:bookmarkEnd w:id="109"/>
      <w:bookmarkEnd w:id="110"/>
      <w:bookmarkEnd w:id="111"/>
      <w:r w:rsidR="00F47C12" w:rsidRPr="007520DF">
        <w:t xml:space="preserve"> </w:t>
      </w:r>
    </w:p>
    <w:p w:rsidR="00ED346D" w:rsidRPr="008664A0" w:rsidRDefault="00ED346D" w:rsidP="00CD23A5">
      <w:pPr>
        <w:pStyle w:val="aa"/>
      </w:pPr>
      <w:r>
        <w:t>Длительность фаз до расчета приведена на рис.</w:t>
      </w:r>
      <w:r w:rsidR="008664A0" w:rsidRPr="008664A0">
        <w:t>18</w:t>
      </w:r>
    </w:p>
    <w:p w:rsidR="00ED346D" w:rsidRDefault="008D2925" w:rsidP="00453222">
      <w:pPr>
        <w:pStyle w:val="aff5"/>
      </w:pPr>
      <w:r w:rsidRPr="008D2925">
        <w:rPr>
          <w:noProof/>
          <w:lang w:eastAsia="ru-RU"/>
        </w:rPr>
        <w:drawing>
          <wp:inline distT="0" distB="0" distL="0" distR="0" wp14:anchorId="58798B5C" wp14:editId="4F651D20">
            <wp:extent cx="3352114" cy="5156791"/>
            <wp:effectExtent l="0" t="0" r="127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376720" cy="5194645"/>
                    </a:xfrm>
                    <a:prstGeom prst="rect">
                      <a:avLst/>
                    </a:prstGeom>
                  </pic:spPr>
                </pic:pic>
              </a:graphicData>
            </a:graphic>
          </wp:inline>
        </w:drawing>
      </w:r>
    </w:p>
    <w:p w:rsidR="00C36F1D" w:rsidRDefault="00C36F1D" w:rsidP="00CE40FB">
      <w:pPr>
        <w:pStyle w:val="afff5"/>
      </w:pPr>
      <w:r>
        <w:t>Рисунок</w:t>
      </w:r>
      <w:r w:rsidRPr="00C36F1D">
        <w:t xml:space="preserve"> </w:t>
      </w:r>
      <w:r w:rsidRPr="00434B0E">
        <w:t>1</w:t>
      </w:r>
      <w:r w:rsidR="00902688">
        <w:t>8</w:t>
      </w:r>
      <w:r>
        <w:t xml:space="preserve"> – </w:t>
      </w:r>
      <w:r w:rsidR="00D03CF4">
        <w:t xml:space="preserve">Длительность фаз до расчета по перекрестку </w:t>
      </w:r>
      <w:r w:rsidR="00D03CF4" w:rsidRPr="00D03CF4">
        <w:t>Бакунина-Володарского.</w:t>
      </w:r>
    </w:p>
    <w:p w:rsidR="002C236E" w:rsidRDefault="002C236E" w:rsidP="00CD23A5">
      <w:pPr>
        <w:pStyle w:val="aa"/>
      </w:pPr>
      <w:r>
        <w:lastRenderedPageBreak/>
        <w:t>Расчет средней скорости для улицы Бакунина:</w:t>
      </w:r>
    </w:p>
    <w:p w:rsidR="002C236E" w:rsidRDefault="002C236E" w:rsidP="00CD23A5">
      <w:pPr>
        <w:pStyle w:val="aa"/>
      </w:pPr>
      <w:r>
        <w:t xml:space="preserve">5.1 метров за 2.6с на 1-ой передаче + 1.5с переключение с 1 на 2 + 7.1 метров за 1.4с на 2-ой передаче + 1.5с переключение со 2 на 3 + 15.8 метров за 1.85с на 3-ей передаче =28м </w:t>
      </w:r>
      <w:r w:rsidR="009166B3">
        <w:t>за 8.85с = 11</w:t>
      </w:r>
      <w:r>
        <w:t>.</w:t>
      </w:r>
      <w:r w:rsidR="009166B3">
        <w:t>38</w:t>
      </w:r>
      <w:r>
        <w:t>км/ч – Наихудшее время</w:t>
      </w:r>
    </w:p>
    <w:p w:rsidR="002C236E" w:rsidRDefault="002C236E" w:rsidP="00CD23A5">
      <w:pPr>
        <w:pStyle w:val="aa"/>
      </w:pPr>
      <w:r w:rsidRPr="00D308B3">
        <w:t>В ходе произ</w:t>
      </w:r>
      <w:r>
        <w:t>веденных расчетов по формулам 1</w:t>
      </w:r>
      <w:r w:rsidRPr="00D308B3">
        <w:t>–</w:t>
      </w:r>
      <w:r>
        <w:t>2  средняя скорость составила 35.</w:t>
      </w:r>
      <w:r w:rsidR="009166B3">
        <w:t>69</w:t>
      </w:r>
      <w:r>
        <w:t>км/ч.</w:t>
      </w:r>
    </w:p>
    <w:p w:rsidR="002C236E" w:rsidRDefault="00044369" w:rsidP="008004EB">
      <w:pPr>
        <w:pStyle w:val="aa"/>
      </w:pPr>
      <w:r>
        <w:t>С помощью формулы 3 вычислим поток насыщения.</w:t>
      </w:r>
      <w:r w:rsidRPr="008A442D">
        <w:t xml:space="preserve"> </w:t>
      </w:r>
      <w:r>
        <w:t xml:space="preserve"> П</w:t>
      </w:r>
      <w:r w:rsidRPr="008A442D">
        <w:t xml:space="preserve">ри </w:t>
      </w:r>
      <w:r>
        <w:t xml:space="preserve">средней скорости 35.69км/ч и средней длине автомобиля 5м поток насыщения </w:t>
      </w:r>
      <w:r w:rsidRPr="008A442D">
        <w:t xml:space="preserve">будет составлять </w:t>
      </w:r>
      <w:r>
        <w:t>1117</w:t>
      </w:r>
      <w:r w:rsidRPr="008A442D">
        <w:t xml:space="preserve"> ед. / час</w:t>
      </w:r>
      <w:r w:rsidR="000203DC">
        <w:t>.</w:t>
      </w:r>
    </w:p>
    <w:p w:rsidR="002C236E" w:rsidRDefault="002C236E" w:rsidP="00CD23A5">
      <w:pPr>
        <w:pStyle w:val="aa"/>
      </w:pPr>
      <w:r>
        <w:t>Расчет средней скорости для улицы Володарского:</w:t>
      </w:r>
    </w:p>
    <w:p w:rsidR="002C236E" w:rsidRDefault="002C236E" w:rsidP="00CD23A5">
      <w:pPr>
        <w:pStyle w:val="aa"/>
      </w:pPr>
      <w:r>
        <w:t>5.1 метров за 2.6с на 1-ой передаче + 1.5с переключение с 1 на 2 + 7.1 метров за 1.4с на 2-ой передаче + 1.5с переключение со 2 на 3 + 14.8 метров за 1.74с на 3-</w:t>
      </w:r>
      <w:r w:rsidR="009166B3">
        <w:t>ей передаче =27м за 8.74с = 11.12</w:t>
      </w:r>
      <w:r>
        <w:t>км/ч – Наихудшее время</w:t>
      </w:r>
    </w:p>
    <w:p w:rsidR="002C236E" w:rsidRDefault="002C236E" w:rsidP="00CD23A5">
      <w:pPr>
        <w:pStyle w:val="aa"/>
      </w:pPr>
      <w:r w:rsidRPr="00D308B3">
        <w:t>В ходе произ</w:t>
      </w:r>
      <w:r>
        <w:t>веденных расчетов по формулам 1</w:t>
      </w:r>
      <w:r w:rsidRPr="00D308B3">
        <w:t>–</w:t>
      </w:r>
      <w:r>
        <w:t xml:space="preserve">2  </w:t>
      </w:r>
      <w:r w:rsidR="009166B3">
        <w:t>средняя скорость составила 35.56</w:t>
      </w:r>
      <w:r>
        <w:t>км/ч.</w:t>
      </w:r>
    </w:p>
    <w:p w:rsidR="00044369" w:rsidRPr="008664A0" w:rsidRDefault="00044369" w:rsidP="00CD23A5">
      <w:pPr>
        <w:pStyle w:val="aa"/>
      </w:pPr>
      <w:r>
        <w:t>С помощью формулы 3 вычислим поток насыщения.</w:t>
      </w:r>
      <w:r w:rsidRPr="008A442D">
        <w:t xml:space="preserve"> </w:t>
      </w:r>
      <w:r>
        <w:t xml:space="preserve"> П</w:t>
      </w:r>
      <w:r w:rsidRPr="008A442D">
        <w:t xml:space="preserve">ри </w:t>
      </w:r>
      <w:r>
        <w:t xml:space="preserve">средней скорости 35.56км/ч и средней длине автомобиля 5м поток насыщения </w:t>
      </w:r>
      <w:r w:rsidRPr="008A442D">
        <w:t xml:space="preserve">будет составлять </w:t>
      </w:r>
      <w:r>
        <w:t>1118</w:t>
      </w:r>
      <w:r w:rsidRPr="008A442D">
        <w:t xml:space="preserve"> ед. / час</w:t>
      </w:r>
      <w:r>
        <w:t>.</w:t>
      </w:r>
    </w:p>
    <w:p w:rsidR="000203DC" w:rsidRDefault="000203DC" w:rsidP="00CD23A5">
      <w:pPr>
        <w:pStyle w:val="aa"/>
      </w:pPr>
      <w:r>
        <w:t>Результат расчета длительности фаз приведен на рис.</w:t>
      </w:r>
      <w:r w:rsidR="008664A0" w:rsidRPr="008664A0">
        <w:t>19</w:t>
      </w:r>
    </w:p>
    <w:p w:rsidR="00044369" w:rsidRDefault="000203DC" w:rsidP="00453222">
      <w:pPr>
        <w:pStyle w:val="aff5"/>
      </w:pPr>
      <w:r w:rsidRPr="00835AFA">
        <w:rPr>
          <w:noProof/>
          <w:lang w:eastAsia="ru-RU"/>
        </w:rPr>
        <w:drawing>
          <wp:inline distT="0" distB="0" distL="0" distR="0" wp14:anchorId="32E7901B" wp14:editId="78903771">
            <wp:extent cx="5940425" cy="93726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937260"/>
                    </a:xfrm>
                    <a:prstGeom prst="rect">
                      <a:avLst/>
                    </a:prstGeom>
                  </pic:spPr>
                </pic:pic>
              </a:graphicData>
            </a:graphic>
          </wp:inline>
        </w:drawing>
      </w:r>
    </w:p>
    <w:p w:rsidR="002C236E" w:rsidRDefault="00C36F1D" w:rsidP="008664A0">
      <w:pPr>
        <w:pStyle w:val="afff5"/>
      </w:pPr>
      <w:r>
        <w:t>Рисунок</w:t>
      </w:r>
      <w:r w:rsidRPr="00434B0E">
        <w:t xml:space="preserve"> 1</w:t>
      </w:r>
      <w:r w:rsidR="00902688">
        <w:t>9</w:t>
      </w:r>
      <w:r>
        <w:t xml:space="preserve"> – </w:t>
      </w:r>
      <w:r w:rsidR="00D03CF4">
        <w:t xml:space="preserve">Длительность фаз после расчета по перекрестку </w:t>
      </w:r>
      <w:r w:rsidR="00D03CF4" w:rsidRPr="00D03CF4">
        <w:t>Бакунина-Володарского.</w:t>
      </w:r>
    </w:p>
    <w:p w:rsidR="00315DBA" w:rsidRDefault="00315DBA" w:rsidP="00315DBA">
      <w:pPr>
        <w:pStyle w:val="aa"/>
      </w:pPr>
      <w:r>
        <w:t xml:space="preserve">Как видно для </w:t>
      </w:r>
      <w:r w:rsidRPr="008004EB">
        <w:t>качественной организации транспортной развязки</w:t>
      </w:r>
      <w:r>
        <w:t xml:space="preserve">  длительности фаз светофорного цикла на перекрестке Бакунина - Володарского следует изменить.</w:t>
      </w:r>
    </w:p>
    <w:p w:rsidR="00315DBA" w:rsidRDefault="00315DBA" w:rsidP="00315DBA">
      <w:pPr>
        <w:pStyle w:val="aa"/>
      </w:pPr>
    </w:p>
    <w:p w:rsidR="002C236E" w:rsidRDefault="002C236E" w:rsidP="00CD23A5">
      <w:pPr>
        <w:pStyle w:val="aa"/>
      </w:pPr>
    </w:p>
    <w:p w:rsidR="00ED346D" w:rsidRPr="007520DF" w:rsidRDefault="003A4C01" w:rsidP="00CD23A5">
      <w:pPr>
        <w:pStyle w:val="aa"/>
      </w:pPr>
      <w:bookmarkStart w:id="112" w:name="_Toc168054087"/>
      <w:bookmarkStart w:id="113" w:name="_Toc168151715"/>
      <w:bookmarkStart w:id="114" w:name="_Toc168224702"/>
      <w:bookmarkStart w:id="115" w:name="_Toc168667874"/>
      <w:r w:rsidRPr="00E30E23">
        <w:rPr>
          <w:rStyle w:val="ae"/>
        </w:rPr>
        <w:lastRenderedPageBreak/>
        <w:t>4</w:t>
      </w:r>
      <w:r w:rsidR="00ED346D" w:rsidRPr="00E30E23">
        <w:rPr>
          <w:rStyle w:val="ae"/>
        </w:rPr>
        <w:t>.</w:t>
      </w:r>
      <w:r w:rsidR="00826910">
        <w:rPr>
          <w:rStyle w:val="ae"/>
        </w:rPr>
        <w:t>6</w:t>
      </w:r>
      <w:r w:rsidR="00ED346D" w:rsidRPr="00E30E23">
        <w:rPr>
          <w:rStyle w:val="ae"/>
        </w:rPr>
        <w:t xml:space="preserve"> </w:t>
      </w:r>
      <w:r w:rsidR="006B0CA7">
        <w:rPr>
          <w:rStyle w:val="ae"/>
        </w:rPr>
        <w:t>П</w:t>
      </w:r>
      <w:r w:rsidR="00ED346D" w:rsidRPr="00E30E23">
        <w:rPr>
          <w:rStyle w:val="ae"/>
        </w:rPr>
        <w:t>ерекресток Суворова-Московская</w:t>
      </w:r>
      <w:bookmarkEnd w:id="112"/>
      <w:bookmarkEnd w:id="113"/>
      <w:bookmarkEnd w:id="114"/>
      <w:bookmarkEnd w:id="115"/>
    </w:p>
    <w:p w:rsidR="00ED346D" w:rsidRPr="008664A0" w:rsidRDefault="00ED346D" w:rsidP="00CD23A5">
      <w:pPr>
        <w:pStyle w:val="aa"/>
      </w:pPr>
      <w:r>
        <w:t>Длительность фаз до расчета приведена на рис.</w:t>
      </w:r>
      <w:r w:rsidR="008664A0" w:rsidRPr="008664A0">
        <w:t>20</w:t>
      </w:r>
    </w:p>
    <w:p w:rsidR="00ED346D" w:rsidRDefault="008D2925" w:rsidP="00453222">
      <w:pPr>
        <w:pStyle w:val="aff5"/>
      </w:pPr>
      <w:r w:rsidRPr="008D2925">
        <w:rPr>
          <w:noProof/>
          <w:lang w:eastAsia="ru-RU"/>
        </w:rPr>
        <w:drawing>
          <wp:inline distT="0" distB="0" distL="0" distR="0" wp14:anchorId="6201C1C9" wp14:editId="39CAAF6D">
            <wp:extent cx="3133613" cy="687926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160254" cy="6937751"/>
                    </a:xfrm>
                    <a:prstGeom prst="rect">
                      <a:avLst/>
                    </a:prstGeom>
                  </pic:spPr>
                </pic:pic>
              </a:graphicData>
            </a:graphic>
          </wp:inline>
        </w:drawing>
      </w:r>
    </w:p>
    <w:p w:rsidR="00C36F1D" w:rsidRPr="00F47C12" w:rsidRDefault="00C36F1D" w:rsidP="00CE40FB">
      <w:pPr>
        <w:pStyle w:val="afff5"/>
      </w:pPr>
      <w:r>
        <w:t>Рисунок</w:t>
      </w:r>
      <w:r w:rsidRPr="00C36F1D">
        <w:t xml:space="preserve"> </w:t>
      </w:r>
      <w:r w:rsidR="00902688">
        <w:t>20</w:t>
      </w:r>
      <w:r>
        <w:t xml:space="preserve"> – </w:t>
      </w:r>
      <w:r w:rsidR="00D03CF4">
        <w:t xml:space="preserve">Длительность фаз до расчета по перекрестку </w:t>
      </w:r>
      <w:r w:rsidR="00D03CF4" w:rsidRPr="00D03CF4">
        <w:t>Суворова-Московская.</w:t>
      </w:r>
    </w:p>
    <w:p w:rsidR="009166B3" w:rsidRDefault="009166B3" w:rsidP="00CD23A5">
      <w:pPr>
        <w:pStyle w:val="aa"/>
      </w:pPr>
      <w:r>
        <w:t>Расчет средней скорости для улицы Суворова:</w:t>
      </w:r>
    </w:p>
    <w:p w:rsidR="009166B3" w:rsidRDefault="009166B3" w:rsidP="00CD23A5">
      <w:pPr>
        <w:pStyle w:val="aa"/>
      </w:pPr>
      <w:r>
        <w:lastRenderedPageBreak/>
        <w:t>5.1 метров за 2.6с на 1-ой передаче + 1.5с переключение с 1 на 2 + 7.1 метров за 1.4с на 2-ой передаче + 1.5с переключение со 2 на 3 + 15.8 метров за 1.85с на 3-ей передаче =28м за 8.85с = 11.38км/ч – Наихудшее время</w:t>
      </w:r>
    </w:p>
    <w:p w:rsidR="009166B3" w:rsidRDefault="009166B3" w:rsidP="00CD23A5">
      <w:pPr>
        <w:pStyle w:val="aa"/>
      </w:pPr>
      <w:r w:rsidRPr="00D308B3">
        <w:t>В ходе произ</w:t>
      </w:r>
      <w:r>
        <w:t>веденных расчетов по формулам 1</w:t>
      </w:r>
      <w:r w:rsidRPr="00D308B3">
        <w:t>–</w:t>
      </w:r>
      <w:r>
        <w:t>2  средняя скорость составила 35.69км/ч.</w:t>
      </w:r>
    </w:p>
    <w:p w:rsidR="009166B3" w:rsidRDefault="00044369" w:rsidP="00CD23A5">
      <w:pPr>
        <w:pStyle w:val="aa"/>
      </w:pPr>
      <w:r>
        <w:t>С помощью формулы 3 вычислим поток насыщения.</w:t>
      </w:r>
      <w:r w:rsidRPr="008A442D">
        <w:t xml:space="preserve"> </w:t>
      </w:r>
      <w:r>
        <w:t xml:space="preserve"> П</w:t>
      </w:r>
      <w:r w:rsidRPr="008A442D">
        <w:t xml:space="preserve">ри </w:t>
      </w:r>
      <w:r>
        <w:t xml:space="preserve">средней скорости 35.69км/ч и средней длине автомобиля 5м поток насыщения </w:t>
      </w:r>
      <w:r w:rsidRPr="008A442D">
        <w:t xml:space="preserve">будет составлять </w:t>
      </w:r>
      <w:r>
        <w:t>1117</w:t>
      </w:r>
      <w:r w:rsidRPr="008A442D">
        <w:t xml:space="preserve"> ед. / час</w:t>
      </w:r>
      <w:r>
        <w:t>.</w:t>
      </w:r>
    </w:p>
    <w:p w:rsidR="009166B3" w:rsidRDefault="009166B3" w:rsidP="00CD23A5">
      <w:pPr>
        <w:pStyle w:val="aa"/>
      </w:pPr>
      <w:r>
        <w:t>Расчет средней скорости для улицы Московская:</w:t>
      </w:r>
    </w:p>
    <w:p w:rsidR="009166B3" w:rsidRDefault="009166B3" w:rsidP="00CD23A5">
      <w:pPr>
        <w:pStyle w:val="aa"/>
      </w:pPr>
      <w:r>
        <w:t>5.1 метров за 2.6с на 1-ой передаче + 1.5с переключение с 1 на 2 + 7.1 метров за 1.4с на 2-ой передаче + 1.5с переключение со 2 на 3 + 14.8 метров за 1.74с на 3-ей передаче =27м за 8.74с = 11.12км/ч – Наихудшее время</w:t>
      </w:r>
    </w:p>
    <w:p w:rsidR="009166B3" w:rsidRDefault="009166B3" w:rsidP="00CD23A5">
      <w:pPr>
        <w:pStyle w:val="aa"/>
      </w:pPr>
      <w:r w:rsidRPr="00D308B3">
        <w:t>В ходе произ</w:t>
      </w:r>
      <w:r>
        <w:t>веденных расчетов по формулам 1</w:t>
      </w:r>
      <w:r w:rsidRPr="00D308B3">
        <w:t>–</w:t>
      </w:r>
      <w:r w:rsidR="000976A1">
        <w:t xml:space="preserve">2 </w:t>
      </w:r>
      <w:r>
        <w:t>средняя скорость составила 35.56км/ч.</w:t>
      </w:r>
    </w:p>
    <w:p w:rsidR="00044369" w:rsidRDefault="00044369" w:rsidP="00CD23A5">
      <w:pPr>
        <w:pStyle w:val="aa"/>
      </w:pPr>
      <w:r>
        <w:t>С помощью формулы 3 вычислим поток насыщения.</w:t>
      </w:r>
      <w:r w:rsidRPr="008A442D">
        <w:t xml:space="preserve"> </w:t>
      </w:r>
      <w:r>
        <w:t xml:space="preserve"> П</w:t>
      </w:r>
      <w:r w:rsidRPr="008A442D">
        <w:t xml:space="preserve">ри </w:t>
      </w:r>
      <w:r>
        <w:t xml:space="preserve">средней скорости 35.56км/ч и средней длине автомобиля 5м поток насыщения </w:t>
      </w:r>
      <w:r w:rsidRPr="008A442D">
        <w:t xml:space="preserve">будет составлять </w:t>
      </w:r>
      <w:r>
        <w:t>1118</w:t>
      </w:r>
      <w:r w:rsidRPr="008A442D">
        <w:t xml:space="preserve"> ед. / час</w:t>
      </w:r>
      <w:r>
        <w:t>.</w:t>
      </w:r>
    </w:p>
    <w:p w:rsidR="000203DC" w:rsidRPr="008664A0" w:rsidRDefault="000203DC" w:rsidP="00CD23A5">
      <w:pPr>
        <w:pStyle w:val="aa"/>
      </w:pPr>
      <w:r>
        <w:t>Результат расчета длительности фаз приведен на рис.</w:t>
      </w:r>
      <w:r w:rsidR="008664A0" w:rsidRPr="008664A0">
        <w:t>21</w:t>
      </w:r>
    </w:p>
    <w:p w:rsidR="000203DC" w:rsidRDefault="000203DC" w:rsidP="00453222">
      <w:pPr>
        <w:pStyle w:val="aff5"/>
        <w:rPr>
          <w:lang w:val="en-US"/>
        </w:rPr>
      </w:pPr>
      <w:r w:rsidRPr="000203DC">
        <w:rPr>
          <w:noProof/>
          <w:lang w:eastAsia="ru-RU"/>
        </w:rPr>
        <w:drawing>
          <wp:inline distT="0" distB="0" distL="0" distR="0" wp14:anchorId="4F466DD8" wp14:editId="1FBF9BFD">
            <wp:extent cx="5939079" cy="1488558"/>
            <wp:effectExtent l="0" t="0" r="508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64413" cy="1494908"/>
                    </a:xfrm>
                    <a:prstGeom prst="rect">
                      <a:avLst/>
                    </a:prstGeom>
                  </pic:spPr>
                </pic:pic>
              </a:graphicData>
            </a:graphic>
          </wp:inline>
        </w:drawing>
      </w:r>
    </w:p>
    <w:p w:rsidR="001745CC" w:rsidRDefault="00C36F1D" w:rsidP="00315DBA">
      <w:pPr>
        <w:pStyle w:val="afff5"/>
      </w:pPr>
      <w:r>
        <w:t>Рисунок</w:t>
      </w:r>
      <w:r w:rsidRPr="00434B0E">
        <w:t xml:space="preserve"> </w:t>
      </w:r>
      <w:r w:rsidR="00902688">
        <w:t>21</w:t>
      </w:r>
      <w:r>
        <w:t xml:space="preserve"> – </w:t>
      </w:r>
      <w:r w:rsidR="00D03CF4">
        <w:t xml:space="preserve">Длительность фаз после расчета по перекрестку </w:t>
      </w:r>
      <w:r w:rsidR="00D03CF4" w:rsidRPr="00D03CF4">
        <w:t>Суворова-Московская.</w:t>
      </w:r>
    </w:p>
    <w:p w:rsidR="001745CC" w:rsidRDefault="00B936F0" w:rsidP="00B936F0">
      <w:pPr>
        <w:pStyle w:val="aa"/>
      </w:pPr>
      <w:r>
        <w:t>Таким образом эта глава показала необходимость изменения светофорного цикла в соответствии с проведенными расчетами.</w:t>
      </w:r>
      <w:r w:rsidR="00DA41C7" w:rsidRPr="00DA41C7">
        <w:t xml:space="preserve"> </w:t>
      </w:r>
    </w:p>
    <w:p w:rsidR="001745CC" w:rsidRDefault="001745CC" w:rsidP="00CD23A5">
      <w:pPr>
        <w:pStyle w:val="aa"/>
      </w:pPr>
    </w:p>
    <w:p w:rsidR="001745CC" w:rsidRDefault="001745CC" w:rsidP="00CD23A5">
      <w:pPr>
        <w:pStyle w:val="aa"/>
      </w:pPr>
    </w:p>
    <w:p w:rsidR="009F1AE7" w:rsidRDefault="009F1AE7" w:rsidP="00315DBA">
      <w:pPr>
        <w:pStyle w:val="aa"/>
        <w:ind w:firstLine="0"/>
      </w:pPr>
    </w:p>
    <w:p w:rsidR="00B94879" w:rsidRPr="002F29EB" w:rsidRDefault="00C36F1D" w:rsidP="002F29EB">
      <w:pPr>
        <w:pStyle w:val="af3"/>
        <w:ind w:firstLine="0"/>
      </w:pPr>
      <w:bookmarkStart w:id="116" w:name="_Toc167981951"/>
      <w:bookmarkStart w:id="117" w:name="_Toc168053756"/>
      <w:bookmarkStart w:id="118" w:name="_Toc168054088"/>
      <w:bookmarkStart w:id="119" w:name="_Toc168151716"/>
      <w:bookmarkStart w:id="120" w:name="_Toc168224703"/>
      <w:bookmarkStart w:id="121" w:name="_Toc168667875"/>
      <w:r w:rsidRPr="00434B0E">
        <w:lastRenderedPageBreak/>
        <w:t>5</w:t>
      </w:r>
      <w:r w:rsidR="00634F76">
        <w:t xml:space="preserve"> </w:t>
      </w:r>
      <w:r w:rsidR="000D46C3">
        <w:t xml:space="preserve">Симуляция в </w:t>
      </w:r>
      <w:r w:rsidR="000D46C3">
        <w:rPr>
          <w:lang w:val="en-US"/>
        </w:rPr>
        <w:t>SUMO</w:t>
      </w:r>
      <w:bookmarkEnd w:id="116"/>
      <w:bookmarkEnd w:id="117"/>
      <w:bookmarkEnd w:id="118"/>
      <w:bookmarkEnd w:id="119"/>
      <w:bookmarkEnd w:id="120"/>
      <w:bookmarkEnd w:id="121"/>
    </w:p>
    <w:p w:rsidR="00B94879" w:rsidRDefault="009104BD" w:rsidP="00CD23A5">
      <w:pPr>
        <w:pStyle w:val="aa"/>
      </w:pPr>
      <w:r>
        <w:t>Для каждого из участков были проведены симуляции до и после редактирования</w:t>
      </w:r>
      <w:r w:rsidR="001E3ABE">
        <w:t xml:space="preserve"> фаз светофоров с целью </w:t>
      </w:r>
      <w:r w:rsidR="00C91848">
        <w:t xml:space="preserve">наглядного </w:t>
      </w:r>
      <w:r w:rsidR="001E3ABE">
        <w:t>отслеживания изменений загруженности дорог в зависимости от циклов</w:t>
      </w:r>
      <w:r w:rsidR="007226D5" w:rsidRPr="007226D5">
        <w:t>.</w:t>
      </w:r>
    </w:p>
    <w:p w:rsidR="009F3ED4" w:rsidRDefault="009F3ED4" w:rsidP="00411C8B">
      <w:pPr>
        <w:pStyle w:val="ad"/>
      </w:pPr>
      <w:bookmarkStart w:id="122" w:name="_Toc168151717"/>
      <w:bookmarkStart w:id="123" w:name="_Toc168224704"/>
      <w:bookmarkStart w:id="124" w:name="_Toc168667876"/>
      <w:r w:rsidRPr="00434B0E">
        <w:t>5</w:t>
      </w:r>
      <w:r w:rsidR="00634F76">
        <w:t>.1</w:t>
      </w:r>
      <w:r w:rsidRPr="009A036E">
        <w:t xml:space="preserve"> </w:t>
      </w:r>
      <w:r w:rsidR="006B0CA7">
        <w:t>П</w:t>
      </w:r>
      <w:r w:rsidRPr="009A036E">
        <w:t xml:space="preserve">ерекресток </w:t>
      </w:r>
      <w:r>
        <w:t>Свердлова</w:t>
      </w:r>
      <w:r w:rsidRPr="009A036E">
        <w:t>-</w:t>
      </w:r>
      <w:r>
        <w:t>Гоголя</w:t>
      </w:r>
      <w:bookmarkEnd w:id="122"/>
      <w:bookmarkEnd w:id="123"/>
      <w:bookmarkEnd w:id="124"/>
    </w:p>
    <w:p w:rsidR="009F3ED4" w:rsidRPr="008664A0" w:rsidRDefault="009F3ED4" w:rsidP="00CD23A5">
      <w:pPr>
        <w:pStyle w:val="aa"/>
      </w:pPr>
      <w:r>
        <w:t>Симуляция до редактирования фаз приведена на рис.</w:t>
      </w:r>
      <w:r w:rsidR="008664A0" w:rsidRPr="008664A0">
        <w:t>22</w:t>
      </w:r>
    </w:p>
    <w:p w:rsidR="009F3ED4" w:rsidRDefault="0051007A" w:rsidP="005C0673">
      <w:pPr>
        <w:autoSpaceDE w:val="0"/>
        <w:autoSpaceDN w:val="0"/>
        <w:adjustRightInd w:val="0"/>
        <w:spacing w:after="0" w:line="360" w:lineRule="auto"/>
        <w:rPr>
          <w:rFonts w:ascii="Times New Roman" w:hAnsi="Times New Roman" w:cs="Times New Roman"/>
          <w:sz w:val="28"/>
          <w:szCs w:val="28"/>
        </w:rPr>
      </w:pPr>
      <w:r w:rsidRPr="0051007A">
        <w:rPr>
          <w:rFonts w:ascii="Times New Roman" w:hAnsi="Times New Roman" w:cs="Times New Roman"/>
          <w:noProof/>
          <w:sz w:val="28"/>
          <w:szCs w:val="28"/>
          <w:lang w:eastAsia="ru-RU"/>
        </w:rPr>
        <w:drawing>
          <wp:inline distT="0" distB="0" distL="0" distR="0" wp14:anchorId="6A6BB602" wp14:editId="48C5D5BC">
            <wp:extent cx="5940425" cy="488378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0425" cy="4883785"/>
                    </a:xfrm>
                    <a:prstGeom prst="rect">
                      <a:avLst/>
                    </a:prstGeom>
                  </pic:spPr>
                </pic:pic>
              </a:graphicData>
            </a:graphic>
          </wp:inline>
        </w:drawing>
      </w:r>
    </w:p>
    <w:p w:rsidR="0051007A" w:rsidRDefault="0051007A" w:rsidP="00CE40FB">
      <w:pPr>
        <w:pStyle w:val="afff5"/>
      </w:pPr>
      <w:r>
        <w:t>Рисунок</w:t>
      </w:r>
      <w:r w:rsidRPr="00434B0E">
        <w:t xml:space="preserve"> </w:t>
      </w:r>
      <w:r w:rsidR="00902688">
        <w:t>22</w:t>
      </w:r>
      <w:r>
        <w:t xml:space="preserve"> – </w:t>
      </w:r>
      <w:r w:rsidRPr="005F360E">
        <w:t xml:space="preserve">Результат </w:t>
      </w:r>
      <w:r>
        <w:t>предварительной</w:t>
      </w:r>
      <w:r w:rsidRPr="005F360E">
        <w:t xml:space="preserve"> симуляции перекрестка </w:t>
      </w:r>
      <w:r>
        <w:t>Свердлова - Гоголя.</w:t>
      </w:r>
    </w:p>
    <w:p w:rsidR="006B061A" w:rsidRDefault="006B061A" w:rsidP="00CD23A5">
      <w:pPr>
        <w:pStyle w:val="aa"/>
      </w:pPr>
      <w:r w:rsidRPr="006B061A">
        <w:t>В этом случае при продолжительном повышенном потоке, мы можем наблюдать скапливание автомобилей на светофорах по улице Гоголя. Для того, чтобы увидеть, как перерасчет светофорного цикла повлиял на интенсивность движения, была проведена повторная симуляция с измененными фазами.</w:t>
      </w:r>
    </w:p>
    <w:p w:rsidR="006B061A" w:rsidRPr="008664A0" w:rsidRDefault="006B061A" w:rsidP="00CD23A5">
      <w:pPr>
        <w:pStyle w:val="aa"/>
      </w:pPr>
      <w:r>
        <w:t>Симуляция после реда</w:t>
      </w:r>
      <w:r w:rsidR="001F709F">
        <w:t>ктирования фаз приведена на рисунке</w:t>
      </w:r>
      <w:r w:rsidR="00886D0E">
        <w:t xml:space="preserve"> </w:t>
      </w:r>
      <w:r w:rsidR="008664A0" w:rsidRPr="008664A0">
        <w:t>23</w:t>
      </w:r>
      <w:r w:rsidR="00886D0E">
        <w:t>.</w:t>
      </w:r>
    </w:p>
    <w:p w:rsidR="006B061A" w:rsidRDefault="00CE40FB" w:rsidP="00CE40FB">
      <w:pPr>
        <w:pStyle w:val="aff5"/>
      </w:pPr>
      <w:r w:rsidRPr="00CE40FB">
        <w:rPr>
          <w:noProof/>
          <w:lang w:eastAsia="ru-RU"/>
        </w:rPr>
        <w:lastRenderedPageBreak/>
        <w:drawing>
          <wp:inline distT="0" distB="0" distL="0" distR="0" wp14:anchorId="0B4C7ED1" wp14:editId="1832C1AA">
            <wp:extent cx="5940425" cy="387350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3873500"/>
                    </a:xfrm>
                    <a:prstGeom prst="rect">
                      <a:avLst/>
                    </a:prstGeom>
                  </pic:spPr>
                </pic:pic>
              </a:graphicData>
            </a:graphic>
          </wp:inline>
        </w:drawing>
      </w:r>
    </w:p>
    <w:p w:rsidR="0051007A" w:rsidRDefault="00CE40FB" w:rsidP="00902688">
      <w:pPr>
        <w:pStyle w:val="afff5"/>
      </w:pPr>
      <w:r>
        <w:t>Рисунок</w:t>
      </w:r>
      <w:r w:rsidRPr="00C36F1D">
        <w:t xml:space="preserve"> </w:t>
      </w:r>
      <w:r w:rsidR="00902688">
        <w:t>23</w:t>
      </w:r>
      <w:r>
        <w:t xml:space="preserve"> – </w:t>
      </w:r>
      <w:r w:rsidRPr="005F360E">
        <w:t xml:space="preserve">Результат </w:t>
      </w:r>
      <w:r>
        <w:t>итоговой</w:t>
      </w:r>
      <w:r w:rsidRPr="005F360E">
        <w:t xml:space="preserve"> симуляции перекрестка </w:t>
      </w:r>
      <w:r w:rsidR="00AF348E">
        <w:t>Свердлова - Гоголя</w:t>
      </w:r>
      <w:r>
        <w:t>.</w:t>
      </w:r>
    </w:p>
    <w:p w:rsidR="00AF348E" w:rsidRPr="00CE40FB" w:rsidRDefault="00AF348E" w:rsidP="00CD23A5">
      <w:pPr>
        <w:pStyle w:val="aa"/>
      </w:pPr>
      <w:r>
        <w:t>После изменения длительности фаз, произошли незначительные положительные изменения по улице Гоголя, интенсивность движения увеличилась на 5.6%. Однако редактирование фаз негативно сказалось на движении по улице Свердлова, так количество скапливающихся на светофоре автомобилей увеличилось, интенсивность движения упала на 3%.</w:t>
      </w:r>
    </w:p>
    <w:p w:rsidR="000513FF" w:rsidRDefault="00C36F1D" w:rsidP="00411C8B">
      <w:pPr>
        <w:pStyle w:val="ad"/>
      </w:pPr>
      <w:bookmarkStart w:id="125" w:name="_Toc168054089"/>
      <w:bookmarkStart w:id="126" w:name="_Toc168151718"/>
      <w:bookmarkStart w:id="127" w:name="_Toc168224705"/>
      <w:bookmarkStart w:id="128" w:name="_Toc168667877"/>
      <w:r w:rsidRPr="00434B0E">
        <w:t>5</w:t>
      </w:r>
      <w:r w:rsidR="003C2CE4" w:rsidRPr="009A036E">
        <w:t>.</w:t>
      </w:r>
      <w:r w:rsidR="0054343F">
        <w:t>2</w:t>
      </w:r>
      <w:r w:rsidR="00634F76">
        <w:t xml:space="preserve"> </w:t>
      </w:r>
      <w:r w:rsidR="006B0CA7">
        <w:t>П</w:t>
      </w:r>
      <w:r w:rsidR="003C2CE4" w:rsidRPr="009A036E">
        <w:t xml:space="preserve">ерекресток </w:t>
      </w:r>
      <w:r w:rsidR="009A036E" w:rsidRPr="009A036E">
        <w:t>Луначарского-Дзержинского</w:t>
      </w:r>
      <w:bookmarkEnd w:id="125"/>
      <w:bookmarkEnd w:id="126"/>
      <w:bookmarkEnd w:id="127"/>
      <w:bookmarkEnd w:id="128"/>
    </w:p>
    <w:p w:rsidR="000513FF" w:rsidRDefault="000513FF" w:rsidP="00CD23A5">
      <w:pPr>
        <w:pStyle w:val="aa"/>
      </w:pPr>
      <w:r>
        <w:t>Симуляция до редактирования ф</w:t>
      </w:r>
      <w:r w:rsidR="00886D0E">
        <w:t xml:space="preserve">аз приведена на рисунке  </w:t>
      </w:r>
      <w:r w:rsidR="008664A0" w:rsidRPr="008664A0">
        <w:t>24</w:t>
      </w:r>
      <w:r w:rsidR="00886D0E">
        <w:t>.</w:t>
      </w:r>
    </w:p>
    <w:p w:rsidR="00E73CB2" w:rsidRPr="008664A0" w:rsidRDefault="00E73CB2" w:rsidP="00E73CB2">
      <w:pPr>
        <w:pStyle w:val="aa"/>
      </w:pPr>
      <w:r>
        <w:t>В этом случае при продолжительном максимальном потоке со стороны ул. Пролетарская могут образовываться небольшие заторы, в результате чего некоторым машинам для проезда перекрестка приходилось ждать более одного цикла.</w:t>
      </w:r>
    </w:p>
    <w:p w:rsidR="009A036E" w:rsidRDefault="00A26CF3" w:rsidP="00453222">
      <w:pPr>
        <w:pStyle w:val="aff5"/>
        <w:rPr>
          <w:lang w:val="en-US"/>
        </w:rPr>
      </w:pPr>
      <w:r w:rsidRPr="00A26CF3">
        <w:rPr>
          <w:noProof/>
          <w:lang w:eastAsia="ru-RU"/>
        </w:rPr>
        <w:lastRenderedPageBreak/>
        <w:drawing>
          <wp:inline distT="0" distB="0" distL="0" distR="0" wp14:anchorId="67B6DB1F" wp14:editId="773F7E74">
            <wp:extent cx="5939597" cy="3625702"/>
            <wp:effectExtent l="0" t="0" r="444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6914" cy="3630169"/>
                    </a:xfrm>
                    <a:prstGeom prst="rect">
                      <a:avLst/>
                    </a:prstGeom>
                  </pic:spPr>
                </pic:pic>
              </a:graphicData>
            </a:graphic>
          </wp:inline>
        </w:drawing>
      </w:r>
    </w:p>
    <w:p w:rsidR="000D46C3" w:rsidRPr="00C36F1D" w:rsidRDefault="00C36F1D" w:rsidP="00902688">
      <w:pPr>
        <w:pStyle w:val="afff5"/>
      </w:pPr>
      <w:r>
        <w:t>Рисунок</w:t>
      </w:r>
      <w:r w:rsidRPr="00434B0E">
        <w:t xml:space="preserve"> </w:t>
      </w:r>
      <w:r w:rsidR="00902688">
        <w:t>24</w:t>
      </w:r>
      <w:r>
        <w:t xml:space="preserve"> – </w:t>
      </w:r>
      <w:r w:rsidR="005F360E" w:rsidRPr="005F360E">
        <w:t xml:space="preserve">Результат </w:t>
      </w:r>
      <w:r w:rsidR="005F360E">
        <w:t>предварительной</w:t>
      </w:r>
      <w:r w:rsidR="005F360E" w:rsidRPr="005F360E">
        <w:t xml:space="preserve"> симуляции перекрестка Луначарского-Дзержинского</w:t>
      </w:r>
      <w:r w:rsidR="005F360E">
        <w:t>.</w:t>
      </w:r>
    </w:p>
    <w:p w:rsidR="00ED346D" w:rsidRPr="008664A0" w:rsidRDefault="00ED346D" w:rsidP="00CD23A5">
      <w:pPr>
        <w:pStyle w:val="aa"/>
      </w:pPr>
      <w:r>
        <w:t>Симуляция после реда</w:t>
      </w:r>
      <w:r w:rsidR="00886D0E">
        <w:t xml:space="preserve">ктирования фаз приведена на рисунке </w:t>
      </w:r>
      <w:r w:rsidR="008664A0" w:rsidRPr="008664A0">
        <w:t>25</w:t>
      </w:r>
      <w:r w:rsidR="00886D0E">
        <w:t>.</w:t>
      </w:r>
    </w:p>
    <w:p w:rsidR="000D46C3" w:rsidRDefault="00A26CF3" w:rsidP="00453222">
      <w:pPr>
        <w:pStyle w:val="aff5"/>
      </w:pPr>
      <w:r w:rsidRPr="00A26CF3">
        <w:rPr>
          <w:noProof/>
          <w:lang w:eastAsia="ru-RU"/>
        </w:rPr>
        <w:drawing>
          <wp:inline distT="0" distB="0" distL="0" distR="0" wp14:anchorId="5C8486E1" wp14:editId="22766E99">
            <wp:extent cx="5939876" cy="3742660"/>
            <wp:effectExtent l="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61506" cy="3756289"/>
                    </a:xfrm>
                    <a:prstGeom prst="rect">
                      <a:avLst/>
                    </a:prstGeom>
                  </pic:spPr>
                </pic:pic>
              </a:graphicData>
            </a:graphic>
          </wp:inline>
        </w:drawing>
      </w:r>
    </w:p>
    <w:p w:rsidR="00C36F1D" w:rsidRPr="00C36F1D" w:rsidRDefault="00C36F1D" w:rsidP="00902688">
      <w:pPr>
        <w:pStyle w:val="afff5"/>
      </w:pPr>
      <w:r>
        <w:t>Рисунок</w:t>
      </w:r>
      <w:r w:rsidRPr="00C36F1D">
        <w:t xml:space="preserve"> </w:t>
      </w:r>
      <w:r w:rsidR="00902688">
        <w:t>25</w:t>
      </w:r>
      <w:r>
        <w:t xml:space="preserve"> – </w:t>
      </w:r>
      <w:r w:rsidR="005F360E" w:rsidRPr="005F360E">
        <w:t xml:space="preserve">Результат </w:t>
      </w:r>
      <w:r w:rsidR="005F360E">
        <w:t>итоговой</w:t>
      </w:r>
      <w:r w:rsidR="005F360E" w:rsidRPr="005F360E">
        <w:t xml:space="preserve"> симуляции перекрестка Луначарского-Дзержинского</w:t>
      </w:r>
      <w:r w:rsidR="005F360E">
        <w:t>.</w:t>
      </w:r>
    </w:p>
    <w:p w:rsidR="00B871D8" w:rsidRDefault="00ED346D" w:rsidP="00CD23A5">
      <w:pPr>
        <w:pStyle w:val="aa"/>
      </w:pPr>
      <w:r>
        <w:lastRenderedPageBreak/>
        <w:t xml:space="preserve">После изменения фаз заметно уменьшение автомобилей по улице Дзержинского, </w:t>
      </w:r>
      <w:r w:rsidR="0015283C">
        <w:t>так количество проезжающих автомобилей за 4 цикла увеличилось на 3 и составило 15.7</w:t>
      </w:r>
      <w:r w:rsidR="0015283C" w:rsidRPr="0015283C">
        <w:t>%.</w:t>
      </w:r>
      <w:r w:rsidR="0015283C">
        <w:t xml:space="preserve"> Тогда</w:t>
      </w:r>
      <w:r>
        <w:t xml:space="preserve"> как по улице Луначарского ситуация осталась положительной.</w:t>
      </w:r>
    </w:p>
    <w:p w:rsidR="00B871D8" w:rsidRDefault="003A4C01" w:rsidP="00411C8B">
      <w:pPr>
        <w:pStyle w:val="ad"/>
      </w:pPr>
      <w:bookmarkStart w:id="129" w:name="_Toc168054090"/>
      <w:bookmarkStart w:id="130" w:name="_Toc168151719"/>
      <w:bookmarkStart w:id="131" w:name="_Toc168224706"/>
      <w:bookmarkStart w:id="132" w:name="_Toc168667878"/>
      <w:r>
        <w:t>5</w:t>
      </w:r>
      <w:r w:rsidR="00B871D8" w:rsidRPr="00B871D8">
        <w:t>.</w:t>
      </w:r>
      <w:r w:rsidR="0054343F">
        <w:t>3</w:t>
      </w:r>
      <w:r w:rsidR="00B871D8" w:rsidRPr="00B871D8">
        <w:t xml:space="preserve"> </w:t>
      </w:r>
      <w:r w:rsidR="006B0CA7">
        <w:t>П</w:t>
      </w:r>
      <w:r w:rsidR="00B871D8" w:rsidRPr="00B871D8">
        <w:t>ерекресток Луначарского-Толстого</w:t>
      </w:r>
      <w:bookmarkEnd w:id="129"/>
      <w:bookmarkEnd w:id="130"/>
      <w:bookmarkEnd w:id="131"/>
      <w:bookmarkEnd w:id="132"/>
    </w:p>
    <w:p w:rsidR="005C0673" w:rsidRPr="008664A0" w:rsidRDefault="005C0673" w:rsidP="005C0673">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Симуляция до реда</w:t>
      </w:r>
      <w:r w:rsidR="00886D0E">
        <w:rPr>
          <w:rFonts w:ascii="Times New Roman" w:hAnsi="Times New Roman" w:cs="Times New Roman"/>
          <w:sz w:val="28"/>
          <w:szCs w:val="28"/>
        </w:rPr>
        <w:t xml:space="preserve">ктирования фаз приведена на </w:t>
      </w:r>
      <w:r w:rsidR="00886D0E" w:rsidRPr="00886D0E">
        <w:rPr>
          <w:rFonts w:ascii="Times New Roman" w:hAnsi="Times New Roman" w:cs="Times New Roman"/>
          <w:sz w:val="28"/>
          <w:szCs w:val="28"/>
        </w:rPr>
        <w:t xml:space="preserve">рисунке </w:t>
      </w:r>
      <w:r w:rsidR="008664A0" w:rsidRPr="008664A0">
        <w:rPr>
          <w:rFonts w:ascii="Times New Roman" w:hAnsi="Times New Roman" w:cs="Times New Roman"/>
          <w:sz w:val="28"/>
          <w:szCs w:val="28"/>
        </w:rPr>
        <w:t>26</w:t>
      </w:r>
      <w:r w:rsidR="00886D0E">
        <w:rPr>
          <w:rFonts w:ascii="Times New Roman" w:hAnsi="Times New Roman" w:cs="Times New Roman"/>
          <w:sz w:val="28"/>
          <w:szCs w:val="28"/>
        </w:rPr>
        <w:t>.</w:t>
      </w:r>
    </w:p>
    <w:p w:rsidR="005C0673" w:rsidRDefault="005C0673" w:rsidP="00453222">
      <w:pPr>
        <w:pStyle w:val="aff5"/>
        <w:rPr>
          <w:lang w:val="en-US"/>
        </w:rPr>
      </w:pPr>
      <w:r w:rsidRPr="005C0673">
        <w:rPr>
          <w:noProof/>
          <w:lang w:eastAsia="ru-RU"/>
        </w:rPr>
        <w:drawing>
          <wp:inline distT="0" distB="0" distL="0" distR="0" wp14:anchorId="788E9DA8" wp14:editId="31B29E53">
            <wp:extent cx="5938920" cy="4274288"/>
            <wp:effectExtent l="0" t="0" r="508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50233" cy="4282430"/>
                    </a:xfrm>
                    <a:prstGeom prst="rect">
                      <a:avLst/>
                    </a:prstGeom>
                  </pic:spPr>
                </pic:pic>
              </a:graphicData>
            </a:graphic>
          </wp:inline>
        </w:drawing>
      </w:r>
    </w:p>
    <w:p w:rsidR="00C36F1D" w:rsidRPr="00C36F1D" w:rsidRDefault="00C36F1D" w:rsidP="00902688">
      <w:pPr>
        <w:pStyle w:val="afff5"/>
      </w:pPr>
      <w:r>
        <w:t>Рисунок</w:t>
      </w:r>
      <w:r w:rsidRPr="00C36F1D">
        <w:t xml:space="preserve"> </w:t>
      </w:r>
      <w:r w:rsidR="00902688">
        <w:t>26</w:t>
      </w:r>
      <w:r>
        <w:t xml:space="preserve"> – </w:t>
      </w:r>
      <w:r w:rsidR="005F360E" w:rsidRPr="005F360E">
        <w:t xml:space="preserve">Результат </w:t>
      </w:r>
      <w:r w:rsidR="005F360E">
        <w:t>предварительной</w:t>
      </w:r>
      <w:r w:rsidR="005F360E" w:rsidRPr="005F360E">
        <w:t xml:space="preserve"> симуляции перекрестка Бакунина-Володарского</w:t>
      </w:r>
      <w:r w:rsidR="005F360E">
        <w:t>.</w:t>
      </w:r>
    </w:p>
    <w:p w:rsidR="005C0673" w:rsidRDefault="005C0673" w:rsidP="005C0673">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Симуляция после редактирования фаз приведена на </w:t>
      </w:r>
      <w:r w:rsidR="00886D0E" w:rsidRPr="00886D0E">
        <w:rPr>
          <w:rFonts w:ascii="Times New Roman" w:hAnsi="Times New Roman" w:cs="Times New Roman"/>
          <w:sz w:val="28"/>
          <w:szCs w:val="28"/>
        </w:rPr>
        <w:t>рисунке</w:t>
      </w:r>
      <w:r w:rsidR="00886D0E">
        <w:rPr>
          <w:rFonts w:ascii="Times New Roman" w:hAnsi="Times New Roman" w:cs="Times New Roman"/>
          <w:sz w:val="28"/>
          <w:szCs w:val="28"/>
        </w:rPr>
        <w:t xml:space="preserve"> 27.</w:t>
      </w:r>
    </w:p>
    <w:p w:rsidR="00E73CB2" w:rsidRPr="00A26CF3" w:rsidRDefault="00E73CB2" w:rsidP="00E73CB2">
      <w:pPr>
        <w:pStyle w:val="aa"/>
      </w:pPr>
      <w:r>
        <w:t>На рисунки мы можем видеть, что после изменения длительности фаз светофорного цикла ситуация по улице Толстого стабилизировалась, перестали образовываться заторы</w:t>
      </w:r>
      <w:r w:rsidRPr="00A26CF3">
        <w:t>.</w:t>
      </w:r>
      <w:r w:rsidRPr="000E345F">
        <w:t xml:space="preserve"> </w:t>
      </w:r>
      <w:r>
        <w:t>Пропускная способность светофоров по улице Толстого увеличилась в пропорции 39/36, что составляет 8.3</w:t>
      </w:r>
      <w:r w:rsidRPr="000E345F">
        <w:t>%</w:t>
      </w:r>
      <w:r>
        <w:t xml:space="preserve">. </w:t>
      </w:r>
    </w:p>
    <w:p w:rsidR="00E73CB2" w:rsidRPr="008664A0" w:rsidRDefault="00E73CB2" w:rsidP="005C0673">
      <w:pPr>
        <w:autoSpaceDE w:val="0"/>
        <w:autoSpaceDN w:val="0"/>
        <w:adjustRightInd w:val="0"/>
        <w:spacing w:after="0" w:line="360" w:lineRule="auto"/>
        <w:rPr>
          <w:rFonts w:ascii="Times New Roman" w:hAnsi="Times New Roman" w:cs="Times New Roman"/>
          <w:sz w:val="28"/>
          <w:szCs w:val="28"/>
        </w:rPr>
      </w:pPr>
    </w:p>
    <w:p w:rsidR="005C0673" w:rsidRDefault="00A26CF3" w:rsidP="00453222">
      <w:pPr>
        <w:pStyle w:val="aff5"/>
      </w:pPr>
      <w:r w:rsidRPr="00A26CF3">
        <w:rPr>
          <w:noProof/>
          <w:lang w:eastAsia="ru-RU"/>
        </w:rPr>
        <w:lastRenderedPageBreak/>
        <w:drawing>
          <wp:inline distT="0" distB="0" distL="0" distR="0" wp14:anchorId="304BAD7A" wp14:editId="0B80A0CE">
            <wp:extent cx="5938160" cy="3540642"/>
            <wp:effectExtent l="0" t="0" r="5715" b="317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62711" cy="3555281"/>
                    </a:xfrm>
                    <a:prstGeom prst="rect">
                      <a:avLst/>
                    </a:prstGeom>
                  </pic:spPr>
                </pic:pic>
              </a:graphicData>
            </a:graphic>
          </wp:inline>
        </w:drawing>
      </w:r>
    </w:p>
    <w:p w:rsidR="00C36F1D" w:rsidRDefault="00C36F1D" w:rsidP="00E73CB2">
      <w:pPr>
        <w:pStyle w:val="afff5"/>
      </w:pPr>
      <w:r>
        <w:t>Рисунок</w:t>
      </w:r>
      <w:r w:rsidRPr="00C36F1D">
        <w:t xml:space="preserve"> </w:t>
      </w:r>
      <w:r w:rsidR="00902688">
        <w:t>27</w:t>
      </w:r>
      <w:r>
        <w:t xml:space="preserve"> – </w:t>
      </w:r>
      <w:r w:rsidR="005F360E" w:rsidRPr="005F360E">
        <w:t xml:space="preserve">Результат </w:t>
      </w:r>
      <w:r w:rsidR="005F360E">
        <w:t>итоговой</w:t>
      </w:r>
      <w:r w:rsidR="005F360E" w:rsidRPr="005F360E">
        <w:t xml:space="preserve"> симуляции перекрестка Луначарского-</w:t>
      </w:r>
      <w:r w:rsidR="005F360E">
        <w:t>Толстого</w:t>
      </w:r>
    </w:p>
    <w:p w:rsidR="00905CAB" w:rsidRPr="00905CAB" w:rsidRDefault="00905CAB" w:rsidP="00411C8B">
      <w:pPr>
        <w:pStyle w:val="aa"/>
        <w:rPr>
          <w:b/>
        </w:rPr>
      </w:pPr>
      <w:bookmarkStart w:id="133" w:name="_Toc168054091"/>
      <w:bookmarkStart w:id="134" w:name="_Toc168151720"/>
      <w:bookmarkStart w:id="135" w:name="_Toc168224707"/>
      <w:r w:rsidRPr="00905CAB">
        <w:t>По улице Луначарского значительных изменений не произошло.</w:t>
      </w:r>
    </w:p>
    <w:p w:rsidR="00B871D8" w:rsidRDefault="003A4C01" w:rsidP="00411C8B">
      <w:pPr>
        <w:pStyle w:val="ad"/>
      </w:pPr>
      <w:bookmarkStart w:id="136" w:name="_Toc168667879"/>
      <w:r>
        <w:t>5</w:t>
      </w:r>
      <w:r w:rsidR="00B871D8" w:rsidRPr="00B871D8">
        <w:t>.</w:t>
      </w:r>
      <w:r w:rsidR="0054343F">
        <w:t>4</w:t>
      </w:r>
      <w:r w:rsidR="00B871D8" w:rsidRPr="00B871D8">
        <w:t xml:space="preserve"> </w:t>
      </w:r>
      <w:r w:rsidR="006B0CA7">
        <w:t>П</w:t>
      </w:r>
      <w:r w:rsidR="00B871D8" w:rsidRPr="00B871D8">
        <w:t>ерекресток Суворова-Володарского</w:t>
      </w:r>
      <w:bookmarkEnd w:id="133"/>
      <w:bookmarkEnd w:id="134"/>
      <w:bookmarkEnd w:id="135"/>
      <w:bookmarkEnd w:id="136"/>
    </w:p>
    <w:p w:rsidR="005C0673" w:rsidRPr="008664A0" w:rsidRDefault="005C0673" w:rsidP="005C0673">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Симуляция до редактирования фаз приведена на </w:t>
      </w:r>
      <w:r w:rsidR="00886D0E" w:rsidRPr="00886D0E">
        <w:rPr>
          <w:rFonts w:ascii="Times New Roman" w:hAnsi="Times New Roman" w:cs="Times New Roman"/>
          <w:sz w:val="28"/>
          <w:szCs w:val="28"/>
        </w:rPr>
        <w:t>рисунке</w:t>
      </w:r>
      <w:r w:rsidR="00886D0E">
        <w:rPr>
          <w:rFonts w:ascii="Times New Roman" w:hAnsi="Times New Roman" w:cs="Times New Roman"/>
          <w:sz w:val="28"/>
          <w:szCs w:val="28"/>
        </w:rPr>
        <w:t xml:space="preserve"> </w:t>
      </w:r>
      <w:r w:rsidR="008664A0" w:rsidRPr="008664A0">
        <w:rPr>
          <w:rFonts w:ascii="Times New Roman" w:hAnsi="Times New Roman" w:cs="Times New Roman"/>
          <w:sz w:val="28"/>
          <w:szCs w:val="28"/>
        </w:rPr>
        <w:t>28</w:t>
      </w:r>
      <w:r w:rsidR="00886D0E">
        <w:rPr>
          <w:rFonts w:ascii="Times New Roman" w:hAnsi="Times New Roman" w:cs="Times New Roman"/>
          <w:sz w:val="28"/>
          <w:szCs w:val="28"/>
        </w:rPr>
        <w:t>.</w:t>
      </w:r>
    </w:p>
    <w:p w:rsidR="005C0673" w:rsidRDefault="00C944FE" w:rsidP="00453222">
      <w:pPr>
        <w:pStyle w:val="aff5"/>
      </w:pPr>
      <w:r w:rsidRPr="00C944FE">
        <w:rPr>
          <w:noProof/>
          <w:lang w:eastAsia="ru-RU"/>
        </w:rPr>
        <w:drawing>
          <wp:inline distT="0" distB="0" distL="0" distR="0" wp14:anchorId="275BA88E" wp14:editId="29A9CA87">
            <wp:extent cx="5938505" cy="3455581"/>
            <wp:effectExtent l="0" t="0" r="571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51848" cy="3463345"/>
                    </a:xfrm>
                    <a:prstGeom prst="rect">
                      <a:avLst/>
                    </a:prstGeom>
                  </pic:spPr>
                </pic:pic>
              </a:graphicData>
            </a:graphic>
          </wp:inline>
        </w:drawing>
      </w:r>
    </w:p>
    <w:p w:rsidR="00C36F1D" w:rsidRPr="00C36F1D" w:rsidRDefault="00C36F1D" w:rsidP="0054343F">
      <w:pPr>
        <w:pStyle w:val="afff5"/>
      </w:pPr>
      <w:r>
        <w:t>Рисунок</w:t>
      </w:r>
      <w:r w:rsidRPr="00C36F1D">
        <w:t xml:space="preserve"> </w:t>
      </w:r>
      <w:r w:rsidRPr="00434B0E">
        <w:t>2</w:t>
      </w:r>
      <w:r w:rsidR="00902688">
        <w:t>8</w:t>
      </w:r>
      <w:r>
        <w:t xml:space="preserve"> – </w:t>
      </w:r>
      <w:r w:rsidR="005F360E" w:rsidRPr="005F360E">
        <w:t xml:space="preserve">Результат </w:t>
      </w:r>
      <w:r w:rsidR="005F360E">
        <w:t>предварительной</w:t>
      </w:r>
      <w:r w:rsidR="005F360E" w:rsidRPr="005F360E">
        <w:t xml:space="preserve"> симуляции перекрестка Бакунина-Володарского</w:t>
      </w:r>
      <w:r w:rsidR="005F360E">
        <w:t>.</w:t>
      </w:r>
    </w:p>
    <w:p w:rsidR="00C944FE" w:rsidRPr="00E01C9C" w:rsidRDefault="00C944FE" w:rsidP="00CD23A5">
      <w:pPr>
        <w:pStyle w:val="aa"/>
      </w:pPr>
      <w:r>
        <w:lastRenderedPageBreak/>
        <w:t>Как видно по улице Суворова не возникает никаких проблем с загруженностью дорог, однако по улице Володарского при постоянном повышенном потоке образуются заторы.</w:t>
      </w:r>
      <w:r w:rsidR="00E01C9C" w:rsidRPr="00E01C9C">
        <w:t xml:space="preserve"> </w:t>
      </w:r>
      <w:r w:rsidR="00E01C9C">
        <w:t>При перерасчете фаз светофорного цикла количество проезжающего транспорта по улице Володарского увеличилось на</w:t>
      </w:r>
      <w:r w:rsidR="000976A1">
        <w:t xml:space="preserve"> 21.4%.</w:t>
      </w:r>
    </w:p>
    <w:p w:rsidR="00270315" w:rsidRPr="008664A0" w:rsidRDefault="00270315" w:rsidP="00CD23A5">
      <w:pPr>
        <w:pStyle w:val="aa"/>
      </w:pPr>
      <w:r>
        <w:t xml:space="preserve">Симуляция после редактирования фаз приведена на </w:t>
      </w:r>
      <w:r w:rsidR="00886D0E" w:rsidRPr="00886D0E">
        <w:t xml:space="preserve">рисунке </w:t>
      </w:r>
      <w:r w:rsidR="008664A0" w:rsidRPr="008664A0">
        <w:t>29</w:t>
      </w:r>
      <w:r w:rsidR="00886D0E">
        <w:t>.</w:t>
      </w:r>
    </w:p>
    <w:p w:rsidR="00270315" w:rsidRDefault="00AF44A0" w:rsidP="00453222">
      <w:pPr>
        <w:pStyle w:val="aff5"/>
      </w:pPr>
      <w:r w:rsidRPr="00AF44A0">
        <w:rPr>
          <w:noProof/>
          <w:lang w:eastAsia="ru-RU"/>
        </w:rPr>
        <w:drawing>
          <wp:inline distT="0" distB="0" distL="0" distR="0" wp14:anchorId="17971EE6" wp14:editId="149B0B3B">
            <wp:extent cx="5940425" cy="4334510"/>
            <wp:effectExtent l="0" t="0" r="3175" b="889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4334510"/>
                    </a:xfrm>
                    <a:prstGeom prst="rect">
                      <a:avLst/>
                    </a:prstGeom>
                  </pic:spPr>
                </pic:pic>
              </a:graphicData>
            </a:graphic>
          </wp:inline>
        </w:drawing>
      </w:r>
    </w:p>
    <w:p w:rsidR="00C36F1D" w:rsidRPr="00C36F1D" w:rsidRDefault="00C36F1D" w:rsidP="0054343F">
      <w:pPr>
        <w:pStyle w:val="afff5"/>
      </w:pPr>
      <w:r>
        <w:t>Рисунок</w:t>
      </w:r>
      <w:r w:rsidRPr="00C36F1D">
        <w:t xml:space="preserve"> </w:t>
      </w:r>
      <w:r w:rsidRPr="00434B0E">
        <w:t>2</w:t>
      </w:r>
      <w:r w:rsidR="00902688">
        <w:t>9</w:t>
      </w:r>
      <w:r>
        <w:t xml:space="preserve"> – </w:t>
      </w:r>
      <w:r w:rsidR="005F360E" w:rsidRPr="005F360E">
        <w:t xml:space="preserve">Результат </w:t>
      </w:r>
      <w:r w:rsidR="005F360E">
        <w:t>итоговой</w:t>
      </w:r>
      <w:r w:rsidR="005F360E" w:rsidRPr="005F360E">
        <w:t xml:space="preserve"> симуляции перекрестка </w:t>
      </w:r>
      <w:r w:rsidR="005F360E">
        <w:t>Суворова</w:t>
      </w:r>
      <w:r w:rsidR="005F360E" w:rsidRPr="005F360E">
        <w:t>-</w:t>
      </w:r>
      <w:r w:rsidR="005F360E">
        <w:t>Володарского</w:t>
      </w:r>
    </w:p>
    <w:p w:rsidR="00AF44A0" w:rsidRDefault="00AF44A0" w:rsidP="00CD23A5">
      <w:pPr>
        <w:pStyle w:val="aa"/>
      </w:pPr>
      <w:r>
        <w:t>Увеличение зеленой фазы светофоров по улице Володарского облегчило движение по данному участку.</w:t>
      </w:r>
    </w:p>
    <w:p w:rsidR="005C0673" w:rsidRPr="00864A51" w:rsidRDefault="00270315" w:rsidP="00CD23A5">
      <w:pPr>
        <w:pStyle w:val="aa"/>
      </w:pPr>
      <w:r>
        <w:t>Уменьшение общей длительности цикла</w:t>
      </w:r>
      <w:r w:rsidR="00AF44A0">
        <w:t xml:space="preserve"> не повлияло на загруженность по улице Суворова, но</w:t>
      </w:r>
      <w:r>
        <w:t xml:space="preserve"> поспособствовало более частому срабатыванию фазы</w:t>
      </w:r>
      <w:r w:rsidR="00AF44A0">
        <w:t xml:space="preserve"> светофора</w:t>
      </w:r>
      <w:r>
        <w:t xml:space="preserve"> для движения пешеходов</w:t>
      </w:r>
      <w:r w:rsidR="00AF44A0">
        <w:t>, что также способствует более лучшему движению пешеходов.</w:t>
      </w:r>
    </w:p>
    <w:p w:rsidR="00B871D8" w:rsidRDefault="003A4C01" w:rsidP="00411C8B">
      <w:pPr>
        <w:pStyle w:val="ad"/>
      </w:pPr>
      <w:bookmarkStart w:id="137" w:name="_Toc168054092"/>
      <w:bookmarkStart w:id="138" w:name="_Toc168151721"/>
      <w:bookmarkStart w:id="139" w:name="_Toc168224708"/>
      <w:bookmarkStart w:id="140" w:name="_Toc168667880"/>
      <w:r>
        <w:lastRenderedPageBreak/>
        <w:t>5</w:t>
      </w:r>
      <w:r w:rsidR="00B871D8" w:rsidRPr="00B871D8">
        <w:t>.</w:t>
      </w:r>
      <w:r w:rsidR="0054343F">
        <w:t>5</w:t>
      </w:r>
      <w:r w:rsidR="00B871D8" w:rsidRPr="00B871D8">
        <w:t xml:space="preserve"> </w:t>
      </w:r>
      <w:r w:rsidR="006B0CA7">
        <w:t>П</w:t>
      </w:r>
      <w:r w:rsidR="00B871D8" w:rsidRPr="00B871D8">
        <w:t>ерекресток Бакунина-Володарского</w:t>
      </w:r>
      <w:bookmarkEnd w:id="137"/>
      <w:bookmarkEnd w:id="138"/>
      <w:bookmarkEnd w:id="139"/>
      <w:bookmarkEnd w:id="140"/>
    </w:p>
    <w:p w:rsidR="005C0673" w:rsidRPr="008664A0" w:rsidRDefault="005C0673" w:rsidP="00CD23A5">
      <w:pPr>
        <w:pStyle w:val="aa"/>
      </w:pPr>
      <w:r>
        <w:t xml:space="preserve">Симуляция до редактирования фаз приведена на </w:t>
      </w:r>
      <w:r w:rsidR="00886D0E" w:rsidRPr="00886D0E">
        <w:t>рисунке</w:t>
      </w:r>
      <w:r w:rsidR="00886D0E">
        <w:t xml:space="preserve"> </w:t>
      </w:r>
      <w:r w:rsidR="008664A0" w:rsidRPr="008664A0">
        <w:t>30</w:t>
      </w:r>
      <w:r w:rsidR="00886D0E">
        <w:t>.</w:t>
      </w:r>
    </w:p>
    <w:p w:rsidR="005C0673" w:rsidRDefault="00C944FE" w:rsidP="00453222">
      <w:pPr>
        <w:pStyle w:val="aff5"/>
        <w:rPr>
          <w:lang w:val="en-US"/>
        </w:rPr>
      </w:pPr>
      <w:r w:rsidRPr="00C944FE">
        <w:rPr>
          <w:noProof/>
          <w:lang w:eastAsia="ru-RU"/>
        </w:rPr>
        <w:drawing>
          <wp:inline distT="0" distB="0" distL="0" distR="0" wp14:anchorId="6A8BC5D2" wp14:editId="24B90381">
            <wp:extent cx="5940005" cy="4508204"/>
            <wp:effectExtent l="0" t="0" r="3810" b="698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53373" cy="4518350"/>
                    </a:xfrm>
                    <a:prstGeom prst="rect">
                      <a:avLst/>
                    </a:prstGeom>
                  </pic:spPr>
                </pic:pic>
              </a:graphicData>
            </a:graphic>
          </wp:inline>
        </w:drawing>
      </w:r>
    </w:p>
    <w:p w:rsidR="00C36F1D" w:rsidRPr="00C36F1D" w:rsidRDefault="00C36F1D" w:rsidP="0054343F">
      <w:pPr>
        <w:pStyle w:val="afff5"/>
      </w:pPr>
      <w:r>
        <w:t>Рисунок</w:t>
      </w:r>
      <w:r w:rsidRPr="00C36F1D">
        <w:t xml:space="preserve"> </w:t>
      </w:r>
      <w:r w:rsidR="00902688">
        <w:t>30</w:t>
      </w:r>
      <w:r>
        <w:t xml:space="preserve"> – </w:t>
      </w:r>
      <w:r w:rsidR="005F360E" w:rsidRPr="005F360E">
        <w:t xml:space="preserve">Результат </w:t>
      </w:r>
      <w:r w:rsidR="005F360E">
        <w:t>предварительной</w:t>
      </w:r>
      <w:r w:rsidR="005F360E" w:rsidRPr="005F360E">
        <w:t xml:space="preserve"> симуляции перекрестка Бакунина-Володарского</w:t>
      </w:r>
      <w:r w:rsidR="005F360E">
        <w:t>.</w:t>
      </w:r>
    </w:p>
    <w:p w:rsidR="00270315" w:rsidRDefault="00C944FE" w:rsidP="00CD23A5">
      <w:pPr>
        <w:pStyle w:val="aa"/>
      </w:pPr>
      <w:r>
        <w:t>На данном перекрестке</w:t>
      </w:r>
      <w:r w:rsidR="00847B27">
        <w:t xml:space="preserve"> повышенная загруженность дорог возникает по всем направлениям, так как фазы недостаточно</w:t>
      </w:r>
      <w:r w:rsidR="00AF44A0">
        <w:t xml:space="preserve"> длинные, для того</w:t>
      </w:r>
      <w:r w:rsidR="00847B27">
        <w:t xml:space="preserve"> чтобы все автомобили могли </w:t>
      </w:r>
      <w:r w:rsidR="00AF44A0">
        <w:t xml:space="preserve">успеть </w:t>
      </w:r>
      <w:r w:rsidR="00847B27">
        <w:t>проехать</w:t>
      </w:r>
    </w:p>
    <w:p w:rsidR="00270315" w:rsidRDefault="00270315" w:rsidP="00CD23A5">
      <w:pPr>
        <w:pStyle w:val="aa"/>
      </w:pPr>
      <w:r>
        <w:t xml:space="preserve">Симуляция после редактирования фаз приведена на </w:t>
      </w:r>
      <w:r w:rsidR="00886D0E" w:rsidRPr="00886D0E">
        <w:t xml:space="preserve">рисунке </w:t>
      </w:r>
      <w:r w:rsidR="008664A0" w:rsidRPr="008664A0">
        <w:t>31</w:t>
      </w:r>
      <w:r w:rsidR="00886D0E">
        <w:t>.</w:t>
      </w:r>
    </w:p>
    <w:p w:rsidR="00905CAB" w:rsidRPr="008664A0" w:rsidRDefault="00905CAB" w:rsidP="00CD23A5">
      <w:pPr>
        <w:pStyle w:val="aa"/>
      </w:pPr>
      <w:r>
        <w:t>После редактирования фаз светофора ситуация нормализовалась, однако при повышенном количестве автомобилей возникают небольшие пробки. Как видно на рисунке пропускная способность перекрестка значительно увеличилась. Количество автомобилей проезжающих в течении зеленой фазы стало больше.</w:t>
      </w:r>
    </w:p>
    <w:p w:rsidR="005C0673" w:rsidRDefault="00D72CB3" w:rsidP="00453222">
      <w:pPr>
        <w:pStyle w:val="aff5"/>
      </w:pPr>
      <w:r w:rsidRPr="00D72CB3">
        <w:rPr>
          <w:noProof/>
          <w:lang w:eastAsia="ru-RU"/>
        </w:rPr>
        <w:lastRenderedPageBreak/>
        <w:drawing>
          <wp:inline distT="0" distB="0" distL="0" distR="0" wp14:anchorId="2DE811DA" wp14:editId="47F54427">
            <wp:extent cx="5940425" cy="3179135"/>
            <wp:effectExtent l="0" t="0" r="3175"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6726" cy="3182507"/>
                    </a:xfrm>
                    <a:prstGeom prst="rect">
                      <a:avLst/>
                    </a:prstGeom>
                  </pic:spPr>
                </pic:pic>
              </a:graphicData>
            </a:graphic>
          </wp:inline>
        </w:drawing>
      </w:r>
    </w:p>
    <w:p w:rsidR="00C36F1D" w:rsidRPr="00864A51" w:rsidRDefault="00C36F1D" w:rsidP="00864A51">
      <w:pPr>
        <w:pStyle w:val="afff5"/>
      </w:pPr>
      <w:r w:rsidRPr="005F360E">
        <w:t xml:space="preserve">Рисунок </w:t>
      </w:r>
      <w:r w:rsidR="00902688">
        <w:t>31</w:t>
      </w:r>
      <w:r w:rsidRPr="005F360E">
        <w:t xml:space="preserve"> – </w:t>
      </w:r>
      <w:r w:rsidR="005F360E" w:rsidRPr="005F360E">
        <w:t>Результат итоговой симуляции перекрестка Бакунина-Володарского.</w:t>
      </w:r>
    </w:p>
    <w:p w:rsidR="00D72CB3" w:rsidRPr="00864A51" w:rsidRDefault="00905CAB" w:rsidP="00CD23A5">
      <w:pPr>
        <w:pStyle w:val="aa"/>
      </w:pPr>
      <w:r>
        <w:t>В целом и</w:t>
      </w:r>
      <w:r w:rsidR="00057840">
        <w:t xml:space="preserve">нтенсивность движения </w:t>
      </w:r>
      <w:r w:rsidR="000976A1">
        <w:t>транспорта увеличилась на 15%.</w:t>
      </w:r>
    </w:p>
    <w:p w:rsidR="00B871D8" w:rsidRDefault="003A4C01" w:rsidP="00411C8B">
      <w:pPr>
        <w:pStyle w:val="ad"/>
      </w:pPr>
      <w:bookmarkStart w:id="141" w:name="_Toc168054093"/>
      <w:bookmarkStart w:id="142" w:name="_Toc168151722"/>
      <w:bookmarkStart w:id="143" w:name="_Toc168224709"/>
      <w:bookmarkStart w:id="144" w:name="_Toc168667881"/>
      <w:r>
        <w:t>5</w:t>
      </w:r>
      <w:r w:rsidR="00B871D8" w:rsidRPr="00B871D8">
        <w:t>.</w:t>
      </w:r>
      <w:r w:rsidR="0054343F">
        <w:t>6</w:t>
      </w:r>
      <w:r w:rsidR="00B871D8" w:rsidRPr="00B871D8">
        <w:t xml:space="preserve"> </w:t>
      </w:r>
      <w:r w:rsidR="006B0CA7">
        <w:t>П</w:t>
      </w:r>
      <w:r w:rsidR="00B871D8" w:rsidRPr="00B871D8">
        <w:t>ерекресток Суворова-Московская</w:t>
      </w:r>
      <w:bookmarkEnd w:id="141"/>
      <w:bookmarkEnd w:id="142"/>
      <w:bookmarkEnd w:id="143"/>
      <w:bookmarkEnd w:id="144"/>
    </w:p>
    <w:p w:rsidR="005C0673" w:rsidRPr="008664A0" w:rsidRDefault="005C0673" w:rsidP="007226D5">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 xml:space="preserve">Симуляция до редактирования фаз приведена на </w:t>
      </w:r>
      <w:r w:rsidR="00886D0E" w:rsidRPr="00886D0E">
        <w:rPr>
          <w:rFonts w:ascii="Times New Roman" w:hAnsi="Times New Roman" w:cs="Times New Roman"/>
          <w:sz w:val="28"/>
          <w:szCs w:val="28"/>
        </w:rPr>
        <w:t xml:space="preserve">рисунке </w:t>
      </w:r>
      <w:r w:rsidR="008664A0" w:rsidRPr="008664A0">
        <w:rPr>
          <w:rFonts w:ascii="Times New Roman" w:hAnsi="Times New Roman" w:cs="Times New Roman"/>
          <w:sz w:val="28"/>
          <w:szCs w:val="28"/>
        </w:rPr>
        <w:t>32</w:t>
      </w:r>
      <w:r w:rsidR="00886D0E">
        <w:rPr>
          <w:rFonts w:ascii="Times New Roman" w:hAnsi="Times New Roman" w:cs="Times New Roman"/>
          <w:sz w:val="28"/>
          <w:szCs w:val="28"/>
        </w:rPr>
        <w:t>.</w:t>
      </w:r>
    </w:p>
    <w:p w:rsidR="005C0673" w:rsidRDefault="00C944FE" w:rsidP="00453222">
      <w:pPr>
        <w:pStyle w:val="aff5"/>
      </w:pPr>
      <w:r w:rsidRPr="00C944FE">
        <w:rPr>
          <w:noProof/>
          <w:lang w:eastAsia="ru-RU"/>
        </w:rPr>
        <w:drawing>
          <wp:inline distT="0" distB="0" distL="0" distR="0" wp14:anchorId="68242089" wp14:editId="4D010967">
            <wp:extent cx="5939917" cy="3732028"/>
            <wp:effectExtent l="0" t="0" r="3810"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75304" cy="3754262"/>
                    </a:xfrm>
                    <a:prstGeom prst="rect">
                      <a:avLst/>
                    </a:prstGeom>
                  </pic:spPr>
                </pic:pic>
              </a:graphicData>
            </a:graphic>
          </wp:inline>
        </w:drawing>
      </w:r>
    </w:p>
    <w:p w:rsidR="00B871D8" w:rsidRDefault="00C36F1D" w:rsidP="00C40E51">
      <w:pPr>
        <w:pStyle w:val="afff5"/>
      </w:pPr>
      <w:r>
        <w:t>Рисунок</w:t>
      </w:r>
      <w:r w:rsidRPr="00434B0E">
        <w:t xml:space="preserve"> </w:t>
      </w:r>
      <w:r w:rsidR="00902688">
        <w:t>32</w:t>
      </w:r>
      <w:r>
        <w:t xml:space="preserve"> – </w:t>
      </w:r>
      <w:r w:rsidR="005F360E" w:rsidRPr="005F360E">
        <w:t xml:space="preserve">Результат </w:t>
      </w:r>
      <w:r w:rsidR="005F360E">
        <w:t>предварительной</w:t>
      </w:r>
      <w:r w:rsidR="005F360E" w:rsidRPr="005F360E">
        <w:t xml:space="preserve"> симуляции перекрестка Суворова-Московская</w:t>
      </w:r>
      <w:r w:rsidR="005F360E">
        <w:t>.</w:t>
      </w:r>
    </w:p>
    <w:p w:rsidR="00B871D8" w:rsidRDefault="00C944FE" w:rsidP="00CD23A5">
      <w:pPr>
        <w:pStyle w:val="aa"/>
      </w:pPr>
      <w:r>
        <w:lastRenderedPageBreak/>
        <w:t>По улице Московская периодически возникают ситуации при которых транспортное средство вынуждено ждать более одной зеленой фазы светофора, для того чтобы проехать</w:t>
      </w:r>
      <w:r w:rsidR="000976A1">
        <w:t>.</w:t>
      </w:r>
      <w:r w:rsidR="000976A1" w:rsidRPr="000976A1">
        <w:t xml:space="preserve"> </w:t>
      </w:r>
    </w:p>
    <w:p w:rsidR="00270315" w:rsidRPr="008664A0" w:rsidRDefault="00270315" w:rsidP="00CD23A5">
      <w:pPr>
        <w:pStyle w:val="aa"/>
      </w:pPr>
      <w:r>
        <w:t xml:space="preserve">Симуляция после редактирования фаз приведена на </w:t>
      </w:r>
      <w:r w:rsidR="00886D0E" w:rsidRPr="00886D0E">
        <w:t xml:space="preserve">рисунке </w:t>
      </w:r>
      <w:r w:rsidR="008664A0" w:rsidRPr="008664A0">
        <w:t>33</w:t>
      </w:r>
      <w:r w:rsidR="00886D0E">
        <w:t>.</w:t>
      </w:r>
    </w:p>
    <w:p w:rsidR="00B871D8" w:rsidRDefault="000E4450" w:rsidP="00453222">
      <w:pPr>
        <w:pStyle w:val="aff5"/>
      </w:pPr>
      <w:r w:rsidRPr="000E4450">
        <w:rPr>
          <w:noProof/>
          <w:lang w:eastAsia="ru-RU"/>
        </w:rPr>
        <w:drawing>
          <wp:inline distT="0" distB="0" distL="0" distR="0" wp14:anchorId="2E8B70FE" wp14:editId="3D56D9F2">
            <wp:extent cx="5939522" cy="3338623"/>
            <wp:effectExtent l="0" t="0" r="444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53420" cy="3346435"/>
                    </a:xfrm>
                    <a:prstGeom prst="rect">
                      <a:avLst/>
                    </a:prstGeom>
                  </pic:spPr>
                </pic:pic>
              </a:graphicData>
            </a:graphic>
          </wp:inline>
        </w:drawing>
      </w:r>
    </w:p>
    <w:p w:rsidR="00C36F1D" w:rsidRPr="00C36F1D" w:rsidRDefault="00C36F1D" w:rsidP="0054343F">
      <w:pPr>
        <w:pStyle w:val="afff5"/>
      </w:pPr>
      <w:r>
        <w:t>Рисунок</w:t>
      </w:r>
      <w:r w:rsidRPr="00C36F1D">
        <w:t xml:space="preserve"> </w:t>
      </w:r>
      <w:r w:rsidR="00902688">
        <w:t>33</w:t>
      </w:r>
      <w:r>
        <w:t xml:space="preserve"> – </w:t>
      </w:r>
      <w:r w:rsidR="005F360E">
        <w:t xml:space="preserve">Результат итоговой симуляции перекрестка </w:t>
      </w:r>
      <w:r w:rsidR="005F360E" w:rsidRPr="005F360E">
        <w:t>Суворова-Московская.</w:t>
      </w:r>
    </w:p>
    <w:p w:rsidR="00D4783E" w:rsidRPr="00A21BA2" w:rsidRDefault="000E4450" w:rsidP="008873EE">
      <w:pPr>
        <w:pStyle w:val="aa"/>
      </w:pPr>
      <w:r>
        <w:t>Ситуация на улице Московской изменилась в лучшую сторону, машины успевают проезжать за цикл.</w:t>
      </w:r>
      <w:r w:rsidR="000976A1">
        <w:t xml:space="preserve"> За время равное 4 циклам количество проезжающего транспорта увеличилось на </w:t>
      </w:r>
      <w:r w:rsidR="002E143B">
        <w:t>6%</w:t>
      </w:r>
      <w:r w:rsidR="008873EE">
        <w:t>.</w:t>
      </w:r>
    </w:p>
    <w:p w:rsidR="007226D5" w:rsidRPr="007226D5" w:rsidRDefault="007226D5" w:rsidP="00CD23A5">
      <w:pPr>
        <w:pStyle w:val="aa"/>
      </w:pPr>
      <w:r>
        <w:t>Итог</w:t>
      </w:r>
      <w:r w:rsidRPr="007226D5">
        <w:t xml:space="preserve"> симуляций показал,</w:t>
      </w:r>
      <w:r>
        <w:t xml:space="preserve"> как изменение фаз светофоров повлиял</w:t>
      </w:r>
      <w:r w:rsidR="003210DF">
        <w:t>о</w:t>
      </w:r>
      <w:r>
        <w:t xml:space="preserve"> на загруженность дорог. Благодаря </w:t>
      </w:r>
      <w:r w:rsidRPr="007226D5">
        <w:t>редактировани</w:t>
      </w:r>
      <w:r>
        <w:t>ю</w:t>
      </w:r>
      <w:r w:rsidRPr="007226D5">
        <w:t xml:space="preserve"> фаз светофоров произошло </w:t>
      </w:r>
      <w:r>
        <w:t>заметное</w:t>
      </w:r>
      <w:r w:rsidRPr="007226D5">
        <w:t xml:space="preserve"> снижение загруженности дороги на </w:t>
      </w:r>
      <w:r>
        <w:t>большинстве</w:t>
      </w:r>
      <w:r w:rsidRPr="007226D5">
        <w:t xml:space="preserve"> участк</w:t>
      </w:r>
      <w:r>
        <w:t>ов</w:t>
      </w:r>
      <w:r w:rsidRPr="007226D5">
        <w:t xml:space="preserve">. </w:t>
      </w:r>
    </w:p>
    <w:p w:rsidR="000D46C3" w:rsidRDefault="007226D5" w:rsidP="00CD23A5">
      <w:pPr>
        <w:pStyle w:val="aa"/>
      </w:pPr>
      <w:r w:rsidRPr="007226D5">
        <w:t>Эти изменения позволили улучшить условия движения на дороге, сократить время нахождения в пробках и снизить уровень выбросов вредных веществ в атмосферу. Таким образом, редактирование фаз светофоров оказало положительное воздействие на транспортную ситуацию в городе и повысило комфортность передвижения для всех участников дорожного движения.</w:t>
      </w:r>
    </w:p>
    <w:bookmarkEnd w:id="65"/>
    <w:bookmarkEnd w:id="66"/>
    <w:bookmarkEnd w:id="67"/>
    <w:bookmarkEnd w:id="68"/>
    <w:p w:rsidR="00F41917" w:rsidRPr="00E077C6" w:rsidRDefault="00F41917" w:rsidP="00CD23A5">
      <w:pPr>
        <w:pStyle w:val="aa"/>
      </w:pPr>
    </w:p>
    <w:p w:rsidR="00E22137" w:rsidRPr="00E22137" w:rsidRDefault="00E22137" w:rsidP="00E22137">
      <w:pPr>
        <w:pStyle w:val="af3"/>
        <w:rPr>
          <w:rFonts w:eastAsia="Times New Roman"/>
        </w:rPr>
      </w:pPr>
      <w:bookmarkStart w:id="145" w:name="_Toc137497998"/>
      <w:bookmarkStart w:id="146" w:name="_Toc137499130"/>
      <w:bookmarkStart w:id="147" w:name="_Toc137647313"/>
      <w:bookmarkStart w:id="148" w:name="_Toc168224710"/>
      <w:bookmarkStart w:id="149" w:name="_Toc168667882"/>
      <w:bookmarkStart w:id="150" w:name="_Toc168053757"/>
      <w:bookmarkStart w:id="151" w:name="_Toc168054094"/>
      <w:bookmarkStart w:id="152" w:name="_Toc168151723"/>
      <w:r w:rsidRPr="00E22137">
        <w:rPr>
          <w:rFonts w:eastAsia="Times New Roman"/>
        </w:rPr>
        <w:lastRenderedPageBreak/>
        <w:t>ЗАКЛЮЧЕНИЕ</w:t>
      </w:r>
      <w:bookmarkEnd w:id="145"/>
      <w:bookmarkEnd w:id="146"/>
      <w:bookmarkEnd w:id="147"/>
      <w:bookmarkEnd w:id="148"/>
      <w:bookmarkEnd w:id="149"/>
    </w:p>
    <w:p w:rsidR="00E22137" w:rsidRPr="00E22137" w:rsidRDefault="00E22137" w:rsidP="00CD23A5">
      <w:pPr>
        <w:pStyle w:val="aa"/>
      </w:pPr>
      <w:r w:rsidRPr="00E22137">
        <w:t>В ходе выполнения выпускной квалификационной работы был</w:t>
      </w:r>
      <w:r w:rsidR="00FB2B6F">
        <w:t>о</w:t>
      </w:r>
      <w:r w:rsidRPr="00E22137">
        <w:t xml:space="preserve"> разраб</w:t>
      </w:r>
      <w:r w:rsidR="00FB2B6F">
        <w:t>отано</w:t>
      </w:r>
      <w:r w:rsidRPr="00E22137">
        <w:t xml:space="preserve"> </w:t>
      </w:r>
      <w:r w:rsidR="00FB2B6F" w:rsidRPr="000E1658">
        <w:t>приложения для расчета длительности светофорного цикла для перекрестка</w:t>
      </w:r>
      <w:r w:rsidR="00C859DF">
        <w:t>.</w:t>
      </w:r>
    </w:p>
    <w:p w:rsidR="00E22137" w:rsidRPr="00E22137" w:rsidRDefault="0068687B" w:rsidP="00CD23A5">
      <w:pPr>
        <w:pStyle w:val="aa"/>
      </w:pPr>
      <w:r>
        <w:t>Б</w:t>
      </w:r>
      <w:r w:rsidR="00E22137" w:rsidRPr="00E22137">
        <w:t>ыли пройдены следующие этапы:</w:t>
      </w:r>
    </w:p>
    <w:p w:rsidR="00E22137" w:rsidRPr="00E22137" w:rsidRDefault="00E22137" w:rsidP="00CD23A5">
      <w:pPr>
        <w:pStyle w:val="aa"/>
        <w:numPr>
          <w:ilvl w:val="0"/>
          <w:numId w:val="19"/>
        </w:numPr>
      </w:pPr>
      <w:r w:rsidRPr="00E22137">
        <w:t>анализ технического задания и предметной области;</w:t>
      </w:r>
    </w:p>
    <w:p w:rsidR="00E22137" w:rsidRPr="00E22137" w:rsidRDefault="00C859DF" w:rsidP="00CD23A5">
      <w:pPr>
        <w:pStyle w:val="aa"/>
        <w:numPr>
          <w:ilvl w:val="0"/>
          <w:numId w:val="19"/>
        </w:numPr>
      </w:pPr>
      <w:r>
        <w:t>эмпирическое наблюдение</w:t>
      </w:r>
      <w:r w:rsidR="00E22137" w:rsidRPr="00C859DF">
        <w:t>;</w:t>
      </w:r>
    </w:p>
    <w:p w:rsidR="00E22137" w:rsidRPr="00E22137" w:rsidRDefault="00C859DF" w:rsidP="00CD23A5">
      <w:pPr>
        <w:pStyle w:val="aa"/>
        <w:numPr>
          <w:ilvl w:val="0"/>
          <w:numId w:val="19"/>
        </w:numPr>
      </w:pPr>
      <w:r>
        <w:t>анализ исходных данных</w:t>
      </w:r>
      <w:r w:rsidR="00E22137" w:rsidRPr="00E22137">
        <w:t>;</w:t>
      </w:r>
    </w:p>
    <w:p w:rsidR="00E22137" w:rsidRDefault="00C859DF" w:rsidP="00CD23A5">
      <w:pPr>
        <w:pStyle w:val="aa"/>
        <w:numPr>
          <w:ilvl w:val="0"/>
          <w:numId w:val="19"/>
        </w:numPr>
        <w:rPr>
          <w:lang w:val="en-US"/>
        </w:rPr>
      </w:pPr>
      <w:r>
        <w:t>расчет</w:t>
      </w:r>
      <w:r w:rsidR="00E22137" w:rsidRPr="00E22137">
        <w:rPr>
          <w:lang w:val="en-US"/>
        </w:rPr>
        <w:t>;</w:t>
      </w:r>
    </w:p>
    <w:p w:rsidR="0068687B" w:rsidRDefault="00C859DF" w:rsidP="0068687B">
      <w:pPr>
        <w:pStyle w:val="aa"/>
        <w:numPr>
          <w:ilvl w:val="0"/>
          <w:numId w:val="19"/>
        </w:numPr>
      </w:pPr>
      <w:r>
        <w:t xml:space="preserve">симуляция в </w:t>
      </w:r>
      <w:r>
        <w:rPr>
          <w:lang w:val="en-US"/>
        </w:rPr>
        <w:t>SUMO</w:t>
      </w:r>
      <w:r w:rsidR="00B64928">
        <w:t>;</w:t>
      </w:r>
    </w:p>
    <w:p w:rsidR="0068687B" w:rsidRDefault="0068687B" w:rsidP="00CD23A5">
      <w:pPr>
        <w:pStyle w:val="aa"/>
      </w:pPr>
      <w:r w:rsidRPr="0068687B">
        <w:t xml:space="preserve">Приложение позволило увеличить пропускную способность </w:t>
      </w:r>
      <w:r>
        <w:t>светофоров на 5% - 25%. Так же на некоторых участках удалось добиться увеличения интенсивности движения до 20%.</w:t>
      </w:r>
    </w:p>
    <w:p w:rsidR="00E22137" w:rsidRPr="00E22137" w:rsidRDefault="00E22137" w:rsidP="00CD23A5">
      <w:pPr>
        <w:pStyle w:val="aa"/>
      </w:pPr>
      <w:r w:rsidRPr="00E22137">
        <w:t xml:space="preserve">Предложенное приложение может быть усовершенствовано с помощью </w:t>
      </w:r>
      <w:r w:rsidR="00C859DF">
        <w:t>добавления дополнительных функций по прогнозированию движения транспорта, метеоанализа</w:t>
      </w:r>
      <w:r w:rsidRPr="00E22137">
        <w:t xml:space="preserve">. Это позволит использовать демонстрационное приложение в качестве основы для создания полноценных </w:t>
      </w:r>
      <w:r w:rsidR="00C859DF">
        <w:t>АСУДД</w:t>
      </w:r>
      <w:r w:rsidRPr="00E22137">
        <w:t>.</w:t>
      </w:r>
    </w:p>
    <w:p w:rsidR="00C859DF" w:rsidRDefault="00E22137" w:rsidP="00CD23A5">
      <w:pPr>
        <w:pStyle w:val="aa"/>
      </w:pPr>
      <w:r w:rsidRPr="00E22137">
        <w:t>Таким образом, требования технического задания выполнено в полном объёме.</w:t>
      </w:r>
      <w:r w:rsidR="00493871" w:rsidRPr="00493871">
        <w:t xml:space="preserve"> </w:t>
      </w:r>
    </w:p>
    <w:p w:rsidR="00C859DF" w:rsidRPr="00C859DF" w:rsidRDefault="00C859DF" w:rsidP="00C859DF">
      <w:pPr>
        <w:rPr>
          <w:rFonts w:ascii="Times New Roman" w:hAnsi="Times New Roman" w:cs="Times New Roman"/>
          <w:sz w:val="28"/>
          <w:szCs w:val="28"/>
        </w:rPr>
      </w:pPr>
      <w:r>
        <w:br w:type="page"/>
      </w:r>
    </w:p>
    <w:p w:rsidR="00A11361" w:rsidRPr="00A11361" w:rsidRDefault="00A11361" w:rsidP="00A11361">
      <w:pPr>
        <w:keepNext/>
        <w:widowControl w:val="0"/>
        <w:tabs>
          <w:tab w:val="num" w:pos="-42"/>
        </w:tabs>
        <w:suppressAutoHyphens/>
        <w:spacing w:before="240" w:after="120" w:line="360" w:lineRule="auto"/>
        <w:ind w:left="390" w:hanging="432"/>
        <w:jc w:val="center"/>
        <w:outlineLvl w:val="0"/>
        <w:rPr>
          <w:rFonts w:ascii="Times New Roman" w:eastAsia="SimSun" w:hAnsi="Times New Roman" w:cs="Times New Roman"/>
          <w:bCs/>
          <w:color w:val="000000"/>
          <w:sz w:val="28"/>
          <w:szCs w:val="28"/>
          <w:lang w:eastAsia="hi-IN" w:bidi="hi-IN"/>
        </w:rPr>
      </w:pPr>
      <w:bookmarkStart w:id="153" w:name="_Toc168224711"/>
      <w:bookmarkStart w:id="154" w:name="_Toc168667883"/>
      <w:r w:rsidRPr="00A11361">
        <w:rPr>
          <w:rFonts w:ascii="Times New Roman" w:eastAsia="SimSun" w:hAnsi="Times New Roman" w:cs="Times New Roman"/>
          <w:b/>
          <w:bCs/>
          <w:color w:val="000000"/>
          <w:sz w:val="28"/>
          <w:szCs w:val="28"/>
          <w:lang w:eastAsia="hi-IN" w:bidi="hi-IN"/>
        </w:rPr>
        <w:lastRenderedPageBreak/>
        <w:t>Список используемых источников</w:t>
      </w:r>
      <w:bookmarkEnd w:id="150"/>
      <w:bookmarkEnd w:id="151"/>
      <w:bookmarkEnd w:id="152"/>
      <w:bookmarkEnd w:id="153"/>
      <w:bookmarkEnd w:id="154"/>
    </w:p>
    <w:p w:rsidR="00A11361" w:rsidRPr="00A11361" w:rsidRDefault="00A11361" w:rsidP="00B47D91">
      <w:pPr>
        <w:numPr>
          <w:ilvl w:val="0"/>
          <w:numId w:val="5"/>
        </w:numPr>
        <w:pBdr>
          <w:top w:val="nil"/>
          <w:left w:val="nil"/>
          <w:bottom w:val="nil"/>
          <w:right w:val="nil"/>
          <w:between w:val="nil"/>
        </w:pBdr>
        <w:tabs>
          <w:tab w:val="left" w:pos="1134"/>
          <w:tab w:val="left" w:pos="1276"/>
        </w:tabs>
        <w:spacing w:after="0" w:line="360" w:lineRule="auto"/>
        <w:ind w:left="0" w:firstLine="709"/>
        <w:jc w:val="both"/>
        <w:rPr>
          <w:rFonts w:ascii="Times New Roman" w:eastAsia="Cambria Math" w:hAnsi="Times New Roman" w:cs="Times New Roman"/>
          <w:color w:val="000000"/>
          <w:sz w:val="28"/>
          <w:szCs w:val="28"/>
          <w:lang w:eastAsia="ru-RU"/>
        </w:rPr>
      </w:pPr>
      <w:r w:rsidRPr="00A11361">
        <w:rPr>
          <w:rFonts w:ascii="Times New Roman" w:eastAsia="Cambria Math" w:hAnsi="Times New Roman" w:cs="Times New Roman"/>
          <w:color w:val="000000"/>
          <w:sz w:val="28"/>
          <w:szCs w:val="28"/>
          <w:lang w:eastAsia="ru-RU"/>
        </w:rPr>
        <w:t>АСУДД - автоматизированные системы управления дорожным движением</w:t>
      </w:r>
      <w:r w:rsidR="00CE4848">
        <w:rPr>
          <w:rFonts w:ascii="Times New Roman" w:eastAsia="Cambria Math" w:hAnsi="Times New Roman" w:cs="Times New Roman"/>
          <w:color w:val="000000"/>
          <w:sz w:val="28"/>
          <w:szCs w:val="28"/>
          <w:lang w:eastAsia="ru-RU"/>
        </w:rPr>
        <w:t xml:space="preserve">. </w:t>
      </w:r>
      <w:r w:rsidR="00CE4848" w:rsidRPr="00A11361">
        <w:rPr>
          <w:rFonts w:ascii="Times New Roman" w:eastAsia="Calibri" w:hAnsi="Times New Roman" w:cs="Times New Roman"/>
          <w:color w:val="000000"/>
          <w:sz w:val="28"/>
          <w:szCs w:val="28"/>
        </w:rPr>
        <w:t xml:space="preserve">[Электронный ресурс]. </w:t>
      </w:r>
      <w:r w:rsidR="00CE4848">
        <w:rPr>
          <w:rFonts w:ascii="Times New Roman" w:eastAsia="Calibri" w:hAnsi="Times New Roman" w:cs="Times New Roman"/>
          <w:color w:val="000000"/>
          <w:sz w:val="28"/>
          <w:szCs w:val="28"/>
        </w:rPr>
        <w:t xml:space="preserve">  </w:t>
      </w:r>
      <w:r w:rsidR="00CE4848" w:rsidRPr="00A11361">
        <w:rPr>
          <w:rFonts w:ascii="Times New Roman" w:eastAsia="Calibri" w:hAnsi="Times New Roman" w:cs="Times New Roman"/>
          <w:color w:val="000000"/>
          <w:sz w:val="28"/>
          <w:szCs w:val="28"/>
        </w:rPr>
        <w:t xml:space="preserve">– </w:t>
      </w:r>
      <w:r w:rsidR="00CE4848">
        <w:rPr>
          <w:rFonts w:ascii="Times New Roman" w:eastAsia="Calibri" w:hAnsi="Times New Roman" w:cs="Times New Roman"/>
          <w:color w:val="000000"/>
          <w:sz w:val="28"/>
          <w:szCs w:val="28"/>
        </w:rPr>
        <w:t xml:space="preserve">   </w:t>
      </w:r>
      <w:r w:rsidR="00CE4848" w:rsidRPr="00A11361">
        <w:rPr>
          <w:rFonts w:ascii="Times New Roman" w:eastAsia="Calibri" w:hAnsi="Times New Roman" w:cs="Times New Roman"/>
          <w:color w:val="000000"/>
          <w:sz w:val="28"/>
          <w:szCs w:val="28"/>
        </w:rPr>
        <w:t xml:space="preserve">Режим </w:t>
      </w:r>
      <w:r w:rsidR="00CE4848">
        <w:rPr>
          <w:rFonts w:ascii="Times New Roman" w:eastAsia="Calibri" w:hAnsi="Times New Roman" w:cs="Times New Roman"/>
          <w:color w:val="000000"/>
          <w:sz w:val="28"/>
          <w:szCs w:val="28"/>
        </w:rPr>
        <w:t xml:space="preserve">     </w:t>
      </w:r>
      <w:r w:rsidR="00CE4848" w:rsidRPr="00A11361">
        <w:rPr>
          <w:rFonts w:ascii="Times New Roman" w:eastAsia="Calibri" w:hAnsi="Times New Roman" w:cs="Times New Roman"/>
          <w:color w:val="000000"/>
          <w:sz w:val="28"/>
          <w:szCs w:val="28"/>
        </w:rPr>
        <w:t>доступа:</w:t>
      </w:r>
      <w:r w:rsidR="00CE4848">
        <w:rPr>
          <w:rFonts w:ascii="Times New Roman" w:eastAsia="Calibri" w:hAnsi="Times New Roman" w:cs="Times New Roman"/>
          <w:color w:val="000000"/>
          <w:sz w:val="28"/>
          <w:szCs w:val="28"/>
        </w:rPr>
        <w:t xml:space="preserve"> </w:t>
      </w:r>
      <w:r w:rsidRPr="00A11361">
        <w:rPr>
          <w:rFonts w:ascii="Times New Roman" w:eastAsia="Cambria Math" w:hAnsi="Times New Roman" w:cs="Times New Roman"/>
          <w:color w:val="000000"/>
          <w:sz w:val="28"/>
          <w:szCs w:val="28"/>
          <w:lang w:eastAsia="ru-RU"/>
        </w:rPr>
        <w:t xml:space="preserve"> https://tbdd.ru/node/97 (дата обращения: 21.04.2024)</w:t>
      </w:r>
    </w:p>
    <w:p w:rsidR="00A11361" w:rsidRPr="00A11361" w:rsidRDefault="00A11361" w:rsidP="00B47D91">
      <w:pPr>
        <w:numPr>
          <w:ilvl w:val="0"/>
          <w:numId w:val="5"/>
        </w:numPr>
        <w:pBdr>
          <w:top w:val="nil"/>
          <w:left w:val="nil"/>
          <w:bottom w:val="nil"/>
          <w:right w:val="nil"/>
          <w:between w:val="nil"/>
        </w:pBdr>
        <w:tabs>
          <w:tab w:val="left" w:pos="1134"/>
          <w:tab w:val="left" w:pos="1276"/>
        </w:tabs>
        <w:spacing w:after="0" w:line="360" w:lineRule="auto"/>
        <w:ind w:left="0" w:firstLine="709"/>
        <w:jc w:val="both"/>
        <w:rPr>
          <w:rFonts w:ascii="Times New Roman" w:eastAsia="Cambria Math" w:hAnsi="Times New Roman" w:cs="Cambria Math"/>
          <w:color w:val="000000"/>
          <w:sz w:val="28"/>
          <w:szCs w:val="28"/>
          <w:lang w:eastAsia="ru-RU"/>
        </w:rPr>
      </w:pPr>
      <w:r w:rsidRPr="00A11361">
        <w:rPr>
          <w:rFonts w:ascii="Times New Roman" w:eastAsia="Calibri" w:hAnsi="Times New Roman" w:cs="Times New Roman"/>
          <w:color w:val="000000"/>
          <w:sz w:val="28"/>
          <w:szCs w:val="28"/>
        </w:rPr>
        <w:t>АВТОМАТИЧЕСКАЯ СИСТЕМА УПРАВЛЕНИЯ ДОРОЖНЫМ ДВИЖЕНИЕ</w:t>
      </w:r>
      <w:r w:rsidR="00A8713F" w:rsidRPr="00EF41D5">
        <w:rPr>
          <w:rFonts w:ascii="Times New Roman" w:eastAsia="Calibri" w:hAnsi="Times New Roman" w:cs="Times New Roman"/>
          <w:color w:val="000000"/>
          <w:sz w:val="28"/>
          <w:szCs w:val="28"/>
        </w:rPr>
        <w:t xml:space="preserve"> </w:t>
      </w:r>
      <w:r w:rsidRPr="00A11361">
        <w:rPr>
          <w:rFonts w:ascii="Times New Roman" w:eastAsia="Calibri" w:hAnsi="Times New Roman" w:cs="Times New Roman"/>
          <w:color w:val="000000"/>
          <w:sz w:val="28"/>
          <w:szCs w:val="28"/>
        </w:rPr>
        <w:t xml:space="preserve">М «СПЕКТР»  </w:t>
      </w:r>
      <w:r w:rsidR="00CE4848" w:rsidRPr="00A11361">
        <w:rPr>
          <w:rFonts w:ascii="Times New Roman" w:eastAsia="Calibri" w:hAnsi="Times New Roman" w:cs="Times New Roman"/>
          <w:color w:val="000000"/>
          <w:sz w:val="28"/>
          <w:szCs w:val="28"/>
        </w:rPr>
        <w:t>[Электронный ресурс]. – Режим доступа:</w:t>
      </w:r>
      <w:r w:rsidR="00CE4848">
        <w:rPr>
          <w:rFonts w:ascii="Times New Roman" w:eastAsia="Calibri" w:hAnsi="Times New Roman" w:cs="Times New Roman"/>
          <w:color w:val="000000"/>
          <w:sz w:val="28"/>
          <w:szCs w:val="28"/>
        </w:rPr>
        <w:t xml:space="preserve"> </w:t>
      </w:r>
      <w:r w:rsidR="00CE4848">
        <w:rPr>
          <w:rFonts w:ascii="Times New Roman" w:eastAsia="Cambria Math" w:hAnsi="Times New Roman" w:cs="Times New Roman"/>
          <w:color w:val="000000"/>
          <w:sz w:val="28"/>
          <w:szCs w:val="28"/>
          <w:lang w:eastAsia="ru-RU"/>
        </w:rPr>
        <w:t>https://tbdd.ru/node/97</w:t>
      </w:r>
      <w:r w:rsidRPr="00A11361">
        <w:rPr>
          <w:rFonts w:ascii="Times New Roman" w:eastAsia="Calibri" w:hAnsi="Times New Roman" w:cs="Times New Roman"/>
          <w:color w:val="000000"/>
          <w:sz w:val="28"/>
          <w:szCs w:val="28"/>
        </w:rPr>
        <w:t xml:space="preserve"> (дата обращения: </w:t>
      </w:r>
      <w:r w:rsidR="00BC2D39">
        <w:rPr>
          <w:rFonts w:ascii="Times New Roman" w:eastAsia="Calibri" w:hAnsi="Times New Roman" w:cs="Times New Roman"/>
          <w:color w:val="000000"/>
          <w:sz w:val="28"/>
          <w:szCs w:val="28"/>
        </w:rPr>
        <w:t>23</w:t>
      </w:r>
      <w:r w:rsidRPr="00A11361">
        <w:rPr>
          <w:rFonts w:ascii="Times New Roman" w:eastAsia="Calibri" w:hAnsi="Times New Roman" w:cs="Times New Roman"/>
          <w:color w:val="000000"/>
          <w:sz w:val="28"/>
          <w:szCs w:val="28"/>
        </w:rPr>
        <w:t>.0</w:t>
      </w:r>
      <w:r w:rsidR="00BC2D39">
        <w:rPr>
          <w:rFonts w:ascii="Times New Roman" w:eastAsia="Calibri" w:hAnsi="Times New Roman" w:cs="Times New Roman"/>
          <w:color w:val="000000"/>
          <w:sz w:val="28"/>
          <w:szCs w:val="28"/>
        </w:rPr>
        <w:t>4</w:t>
      </w:r>
      <w:r w:rsidRPr="00A11361">
        <w:rPr>
          <w:rFonts w:ascii="Times New Roman" w:eastAsia="Calibri" w:hAnsi="Times New Roman" w:cs="Times New Roman"/>
          <w:color w:val="000000"/>
          <w:sz w:val="28"/>
          <w:szCs w:val="28"/>
        </w:rPr>
        <w:t>.202</w:t>
      </w:r>
      <w:r w:rsidR="00BC2D39">
        <w:rPr>
          <w:rFonts w:ascii="Times New Roman" w:eastAsia="Calibri" w:hAnsi="Times New Roman" w:cs="Times New Roman"/>
          <w:color w:val="000000"/>
          <w:sz w:val="28"/>
          <w:szCs w:val="28"/>
        </w:rPr>
        <w:t>4</w:t>
      </w:r>
      <w:r w:rsidRPr="00A11361">
        <w:rPr>
          <w:rFonts w:ascii="Times New Roman" w:eastAsia="Calibri" w:hAnsi="Times New Roman" w:cs="Times New Roman"/>
          <w:color w:val="000000"/>
          <w:sz w:val="28"/>
          <w:szCs w:val="28"/>
        </w:rPr>
        <w:t>)</w:t>
      </w:r>
      <w:r w:rsidRPr="00A11361">
        <w:rPr>
          <w:rFonts w:ascii="Times New Roman" w:eastAsia="Cambria Math" w:hAnsi="Times New Roman" w:cs="Cambria Math"/>
          <w:color w:val="000000"/>
          <w:sz w:val="28"/>
          <w:szCs w:val="28"/>
          <w:lang w:eastAsia="ru-RU"/>
        </w:rPr>
        <w:t>.</w:t>
      </w:r>
    </w:p>
    <w:p w:rsidR="00A11361" w:rsidRPr="00A11361" w:rsidRDefault="00CE4848" w:rsidP="00B47D91">
      <w:pPr>
        <w:numPr>
          <w:ilvl w:val="0"/>
          <w:numId w:val="5"/>
        </w:numPr>
        <w:pBdr>
          <w:top w:val="nil"/>
          <w:left w:val="nil"/>
          <w:bottom w:val="nil"/>
          <w:right w:val="nil"/>
          <w:between w:val="nil"/>
        </w:pBdr>
        <w:tabs>
          <w:tab w:val="left" w:pos="1134"/>
          <w:tab w:val="left" w:pos="1276"/>
        </w:tabs>
        <w:spacing w:after="0" w:line="360" w:lineRule="auto"/>
        <w:ind w:left="0" w:firstLine="709"/>
        <w:jc w:val="both"/>
        <w:rPr>
          <w:rFonts w:ascii="Times New Roman" w:eastAsia="Calibri" w:hAnsi="Times New Roman" w:cs="Times New Roman"/>
          <w:color w:val="000000"/>
          <w:sz w:val="28"/>
          <w:szCs w:val="28"/>
        </w:rPr>
      </w:pPr>
      <w:r w:rsidRPr="00CE4848">
        <w:rPr>
          <w:rFonts w:ascii="Times New Roman" w:eastAsia="Calibri" w:hAnsi="Times New Roman" w:cs="Times New Roman"/>
          <w:color w:val="000000"/>
          <w:sz w:val="28"/>
          <w:szCs w:val="28"/>
        </w:rPr>
        <w:t xml:space="preserve">АСУДД | автоматизированная система управления дорожным движением. </w:t>
      </w:r>
      <w:r w:rsidR="00A11361" w:rsidRPr="00A11361">
        <w:rPr>
          <w:rFonts w:ascii="Times New Roman" w:eastAsia="Calibri" w:hAnsi="Times New Roman" w:cs="Times New Roman"/>
          <w:color w:val="000000"/>
          <w:sz w:val="28"/>
          <w:szCs w:val="28"/>
        </w:rPr>
        <w:t xml:space="preserve"> [Электронный ресурс]. – </w:t>
      </w:r>
      <w:r>
        <w:rPr>
          <w:rFonts w:ascii="Times New Roman" w:eastAsia="Calibri" w:hAnsi="Times New Roman" w:cs="Times New Roman"/>
          <w:color w:val="000000"/>
          <w:sz w:val="28"/>
          <w:szCs w:val="28"/>
        </w:rPr>
        <w:t xml:space="preserve"> </w:t>
      </w:r>
      <w:r w:rsidR="00A11361" w:rsidRPr="00A11361">
        <w:rPr>
          <w:rFonts w:ascii="Times New Roman" w:eastAsia="Calibri" w:hAnsi="Times New Roman" w:cs="Times New Roman"/>
          <w:color w:val="000000"/>
          <w:sz w:val="28"/>
          <w:szCs w:val="28"/>
        </w:rPr>
        <w:t>Режим</w:t>
      </w:r>
      <w:r>
        <w:rPr>
          <w:rFonts w:ascii="Times New Roman" w:eastAsia="Calibri" w:hAnsi="Times New Roman" w:cs="Times New Roman"/>
          <w:color w:val="000000"/>
          <w:sz w:val="28"/>
          <w:szCs w:val="28"/>
        </w:rPr>
        <w:t xml:space="preserve">    </w:t>
      </w:r>
      <w:r w:rsidR="00A11361" w:rsidRPr="00A11361">
        <w:rPr>
          <w:rFonts w:ascii="Times New Roman" w:eastAsia="Calibri" w:hAnsi="Times New Roman" w:cs="Times New Roman"/>
          <w:color w:val="000000"/>
          <w:sz w:val="28"/>
          <w:szCs w:val="28"/>
        </w:rPr>
        <w:t xml:space="preserve"> доступа: </w:t>
      </w:r>
      <w:hyperlink r:id="rId61" w:history="1">
        <w:r w:rsidRPr="0055769C">
          <w:rPr>
            <w:rStyle w:val="af2"/>
            <w:rFonts w:ascii="Times New Roman" w:eastAsia="Calibri" w:hAnsi="Times New Roman" w:cs="Times New Roman"/>
            <w:sz w:val="28"/>
            <w:szCs w:val="28"/>
          </w:rPr>
          <w:t>https://www.megapolis-it.ru/project/asudd</w:t>
        </w:r>
      </w:hyperlink>
      <w:r>
        <w:rPr>
          <w:rFonts w:ascii="Times New Roman" w:eastAsia="Calibri" w:hAnsi="Times New Roman" w:cs="Times New Roman"/>
          <w:color w:val="000000"/>
          <w:sz w:val="28"/>
          <w:szCs w:val="28"/>
        </w:rPr>
        <w:t xml:space="preserve"> </w:t>
      </w:r>
      <w:r w:rsidR="00A11361" w:rsidRPr="00A11361">
        <w:rPr>
          <w:rFonts w:ascii="Times New Roman" w:eastAsia="Calibri" w:hAnsi="Times New Roman" w:cs="Times New Roman"/>
          <w:color w:val="000000"/>
          <w:sz w:val="28"/>
          <w:szCs w:val="28"/>
        </w:rPr>
        <w:t xml:space="preserve">(дата обращения: </w:t>
      </w:r>
      <w:r w:rsidR="004903C8">
        <w:rPr>
          <w:rFonts w:ascii="Times New Roman" w:eastAsia="Calibri" w:hAnsi="Times New Roman" w:cs="Times New Roman"/>
          <w:color w:val="000000"/>
          <w:sz w:val="28"/>
          <w:szCs w:val="28"/>
        </w:rPr>
        <w:t>01</w:t>
      </w:r>
      <w:r w:rsidR="00A11361" w:rsidRPr="00A11361">
        <w:rPr>
          <w:rFonts w:ascii="Times New Roman" w:eastAsia="Calibri" w:hAnsi="Times New Roman" w:cs="Times New Roman"/>
          <w:color w:val="000000"/>
          <w:sz w:val="28"/>
          <w:szCs w:val="28"/>
        </w:rPr>
        <w:t>.</w:t>
      </w:r>
      <w:r w:rsidR="004903C8">
        <w:rPr>
          <w:rFonts w:ascii="Times New Roman" w:eastAsia="Calibri" w:hAnsi="Times New Roman" w:cs="Times New Roman"/>
          <w:color w:val="000000"/>
          <w:sz w:val="28"/>
          <w:szCs w:val="28"/>
        </w:rPr>
        <w:t>05</w:t>
      </w:r>
      <w:r w:rsidR="00A11361" w:rsidRPr="00A11361">
        <w:rPr>
          <w:rFonts w:ascii="Times New Roman" w:eastAsia="Calibri" w:hAnsi="Times New Roman" w:cs="Times New Roman"/>
          <w:color w:val="000000"/>
          <w:sz w:val="28"/>
          <w:szCs w:val="28"/>
        </w:rPr>
        <w:t>.</w:t>
      </w:r>
      <w:r w:rsidR="004903C8">
        <w:rPr>
          <w:rFonts w:ascii="Times New Roman" w:eastAsia="Calibri" w:hAnsi="Times New Roman" w:cs="Times New Roman"/>
          <w:color w:val="000000"/>
          <w:sz w:val="28"/>
          <w:szCs w:val="28"/>
        </w:rPr>
        <w:t>2024</w:t>
      </w:r>
      <w:r w:rsidR="00A11361" w:rsidRPr="00A11361">
        <w:rPr>
          <w:rFonts w:ascii="Times New Roman" w:eastAsia="Calibri" w:hAnsi="Times New Roman" w:cs="Times New Roman"/>
          <w:color w:val="000000"/>
          <w:sz w:val="28"/>
          <w:szCs w:val="28"/>
        </w:rPr>
        <w:t>)</w:t>
      </w:r>
      <w:r w:rsidR="00A11361" w:rsidRPr="00A11361">
        <w:rPr>
          <w:rFonts w:ascii="Times New Roman" w:eastAsia="Cambria Math" w:hAnsi="Times New Roman" w:cs="Cambria Math"/>
          <w:color w:val="000000"/>
          <w:sz w:val="28"/>
          <w:szCs w:val="28"/>
          <w:lang w:eastAsia="ru-RU"/>
        </w:rPr>
        <w:t>.</w:t>
      </w:r>
    </w:p>
    <w:p w:rsidR="00A11361" w:rsidRPr="00A11361" w:rsidRDefault="00CE4848" w:rsidP="00B47D91">
      <w:pPr>
        <w:numPr>
          <w:ilvl w:val="0"/>
          <w:numId w:val="5"/>
        </w:numPr>
        <w:pBdr>
          <w:top w:val="nil"/>
          <w:left w:val="nil"/>
          <w:bottom w:val="nil"/>
          <w:right w:val="nil"/>
          <w:between w:val="nil"/>
        </w:pBdr>
        <w:tabs>
          <w:tab w:val="left" w:pos="1134"/>
          <w:tab w:val="left" w:pos="1276"/>
        </w:tabs>
        <w:spacing w:after="0" w:line="360" w:lineRule="auto"/>
        <w:ind w:left="0" w:firstLine="709"/>
        <w:jc w:val="both"/>
        <w:rPr>
          <w:rFonts w:ascii="Times New Roman" w:eastAsia="Cambria Math" w:hAnsi="Times New Roman" w:cs="Cambria Math"/>
          <w:color w:val="000000"/>
          <w:sz w:val="28"/>
          <w:szCs w:val="28"/>
          <w:lang w:eastAsia="ru-RU"/>
        </w:rPr>
      </w:pPr>
      <w:r w:rsidRPr="00CE4848">
        <w:rPr>
          <w:rFonts w:ascii="Times New Roman" w:eastAsia="Calibri" w:hAnsi="Times New Roman" w:cs="Times New Roman"/>
          <w:color w:val="000000"/>
          <w:sz w:val="28"/>
          <w:szCs w:val="28"/>
        </w:rPr>
        <w:t>Как работает приложение «Яндекс.Транспорт»</w:t>
      </w:r>
      <w:r w:rsidR="00A11361" w:rsidRPr="00A11361">
        <w:rPr>
          <w:rFonts w:ascii="Times New Roman" w:eastAsia="Calibri" w:hAnsi="Times New Roman" w:cs="Times New Roman"/>
          <w:color w:val="000000"/>
          <w:sz w:val="28"/>
          <w:szCs w:val="28"/>
        </w:rPr>
        <w:t xml:space="preserve"> [Электронный ресурс]. – Режим </w:t>
      </w:r>
      <w:r>
        <w:rPr>
          <w:rFonts w:ascii="Times New Roman" w:eastAsia="Calibri" w:hAnsi="Times New Roman" w:cs="Times New Roman"/>
          <w:color w:val="000000"/>
          <w:sz w:val="28"/>
          <w:szCs w:val="28"/>
        </w:rPr>
        <w:t xml:space="preserve">   </w:t>
      </w:r>
      <w:r w:rsidR="00A11361" w:rsidRPr="00A11361">
        <w:rPr>
          <w:rFonts w:ascii="Times New Roman" w:eastAsia="Calibri" w:hAnsi="Times New Roman" w:cs="Times New Roman"/>
          <w:color w:val="000000"/>
          <w:sz w:val="28"/>
          <w:szCs w:val="28"/>
        </w:rPr>
        <w:t xml:space="preserve">доступа: </w:t>
      </w:r>
      <w:r w:rsidRPr="00CE4848">
        <w:rPr>
          <w:rFonts w:ascii="Times New Roman" w:eastAsia="Calibri" w:hAnsi="Times New Roman" w:cs="Times New Roman"/>
          <w:color w:val="000000"/>
          <w:sz w:val="28"/>
          <w:szCs w:val="28"/>
        </w:rPr>
        <w:t xml:space="preserve">https://daily.afisha.ru/archive/vozduh/technology/kak-rabotaet-prilozhenie-yandekstransport/ </w:t>
      </w:r>
      <w:r w:rsidR="00A11361" w:rsidRPr="00A11361">
        <w:rPr>
          <w:rFonts w:ascii="Times New Roman" w:eastAsia="Calibri" w:hAnsi="Times New Roman" w:cs="Times New Roman"/>
          <w:color w:val="000000"/>
          <w:sz w:val="28"/>
          <w:szCs w:val="28"/>
        </w:rPr>
        <w:t xml:space="preserve">(дата обращения: </w:t>
      </w:r>
      <w:r w:rsidR="004903C8">
        <w:rPr>
          <w:rFonts w:ascii="Times New Roman" w:eastAsia="Calibri" w:hAnsi="Times New Roman" w:cs="Times New Roman"/>
          <w:color w:val="000000"/>
          <w:sz w:val="28"/>
          <w:szCs w:val="28"/>
        </w:rPr>
        <w:t>01</w:t>
      </w:r>
      <w:r w:rsidR="00A11361" w:rsidRPr="00A11361">
        <w:rPr>
          <w:rFonts w:ascii="Times New Roman" w:eastAsia="Calibri" w:hAnsi="Times New Roman" w:cs="Times New Roman"/>
          <w:color w:val="000000"/>
          <w:sz w:val="28"/>
          <w:szCs w:val="28"/>
        </w:rPr>
        <w:t>.0</w:t>
      </w:r>
      <w:r w:rsidR="004903C8">
        <w:rPr>
          <w:rFonts w:ascii="Times New Roman" w:eastAsia="Calibri" w:hAnsi="Times New Roman" w:cs="Times New Roman"/>
          <w:color w:val="000000"/>
          <w:sz w:val="28"/>
          <w:szCs w:val="28"/>
        </w:rPr>
        <w:t>5</w:t>
      </w:r>
      <w:r w:rsidR="00A11361" w:rsidRPr="00A11361">
        <w:rPr>
          <w:rFonts w:ascii="Times New Roman" w:eastAsia="Calibri" w:hAnsi="Times New Roman" w:cs="Times New Roman"/>
          <w:color w:val="000000"/>
          <w:sz w:val="28"/>
          <w:szCs w:val="28"/>
        </w:rPr>
        <w:t>.202</w:t>
      </w:r>
      <w:r w:rsidR="004903C8">
        <w:rPr>
          <w:rFonts w:ascii="Times New Roman" w:eastAsia="Calibri" w:hAnsi="Times New Roman" w:cs="Times New Roman"/>
          <w:color w:val="000000"/>
          <w:sz w:val="28"/>
          <w:szCs w:val="28"/>
        </w:rPr>
        <w:t>4</w:t>
      </w:r>
      <w:r w:rsidR="00A11361" w:rsidRPr="00A11361">
        <w:rPr>
          <w:rFonts w:ascii="Times New Roman" w:eastAsia="Calibri" w:hAnsi="Times New Roman" w:cs="Times New Roman"/>
          <w:color w:val="000000"/>
          <w:sz w:val="28"/>
          <w:szCs w:val="28"/>
        </w:rPr>
        <w:t>)</w:t>
      </w:r>
      <w:r w:rsidR="00A11361" w:rsidRPr="00A11361">
        <w:rPr>
          <w:rFonts w:ascii="Times New Roman" w:eastAsia="Cambria Math" w:hAnsi="Times New Roman" w:cs="Cambria Math"/>
          <w:color w:val="000000"/>
          <w:sz w:val="28"/>
          <w:szCs w:val="28"/>
          <w:lang w:eastAsia="ru-RU"/>
        </w:rPr>
        <w:t>.</w:t>
      </w:r>
    </w:p>
    <w:p w:rsidR="00A11361" w:rsidRPr="00A11361" w:rsidRDefault="00CE4848" w:rsidP="00B47D91">
      <w:pPr>
        <w:numPr>
          <w:ilvl w:val="0"/>
          <w:numId w:val="5"/>
        </w:numPr>
        <w:spacing w:after="0" w:line="360" w:lineRule="auto"/>
        <w:ind w:left="0" w:firstLine="709"/>
        <w:contextualSpacing/>
        <w:jc w:val="both"/>
        <w:rPr>
          <w:rFonts w:ascii="Times New Roman" w:eastAsia="Calibri" w:hAnsi="Times New Roman" w:cs="Times New Roman"/>
          <w:sz w:val="28"/>
          <w:szCs w:val="28"/>
        </w:rPr>
      </w:pPr>
      <w:r w:rsidRPr="00CE4848">
        <w:rPr>
          <w:rFonts w:ascii="Times New Roman" w:eastAsia="Calibri" w:hAnsi="Times New Roman" w:cs="Times New Roman"/>
          <w:sz w:val="28"/>
          <w:szCs w:val="28"/>
          <w:lang w:val="en-US"/>
        </w:rPr>
        <w:t>Pandas</w:t>
      </w:r>
      <w:r w:rsidRPr="00CE4848">
        <w:rPr>
          <w:rFonts w:ascii="Times New Roman" w:eastAsia="Calibri" w:hAnsi="Times New Roman" w:cs="Times New Roman"/>
          <w:sz w:val="28"/>
          <w:szCs w:val="28"/>
        </w:rPr>
        <w:t xml:space="preserve"> – Википедия</w:t>
      </w:r>
      <w:r w:rsidR="00A11361" w:rsidRPr="00A11361">
        <w:rPr>
          <w:rFonts w:ascii="Times New Roman" w:eastAsia="Calibri" w:hAnsi="Times New Roman" w:cs="Times New Roman"/>
          <w:sz w:val="28"/>
          <w:szCs w:val="28"/>
        </w:rPr>
        <w:t xml:space="preserve"> [Электронный ресурс]. – Режим доступа: </w:t>
      </w:r>
      <w:hyperlink r:id="rId62" w:history="1">
        <w:r w:rsidRPr="00CE4848">
          <w:rPr>
            <w:rStyle w:val="af2"/>
            <w:rFonts w:ascii="Times New Roman" w:eastAsia="Calibri" w:hAnsi="Times New Roman" w:cs="Times New Roman"/>
            <w:sz w:val="28"/>
            <w:lang w:val="en-US"/>
          </w:rPr>
          <w:t>https</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ru</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wikipedia</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org</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wiki</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Pandas</w:t>
        </w:r>
      </w:hyperlink>
      <w:r w:rsidR="00A11361" w:rsidRPr="00A11361">
        <w:rPr>
          <w:rFonts w:ascii="Times New Roman" w:eastAsia="Calibri" w:hAnsi="Times New Roman" w:cs="Times New Roman"/>
          <w:sz w:val="28"/>
          <w:szCs w:val="28"/>
        </w:rPr>
        <w:t xml:space="preserve"> (дата обращения: </w:t>
      </w:r>
      <w:r w:rsidR="004903C8">
        <w:rPr>
          <w:rFonts w:ascii="Times New Roman" w:eastAsia="Calibri" w:hAnsi="Times New Roman" w:cs="Times New Roman"/>
          <w:sz w:val="28"/>
          <w:szCs w:val="28"/>
        </w:rPr>
        <w:t>1</w:t>
      </w:r>
      <w:r w:rsidR="00A11361" w:rsidRPr="00A11361">
        <w:rPr>
          <w:rFonts w:ascii="Times New Roman" w:eastAsia="Calibri" w:hAnsi="Times New Roman" w:cs="Times New Roman"/>
          <w:sz w:val="28"/>
          <w:szCs w:val="28"/>
        </w:rPr>
        <w:t>1.0</w:t>
      </w:r>
      <w:r w:rsidR="004903C8">
        <w:rPr>
          <w:rFonts w:ascii="Times New Roman" w:eastAsia="Calibri" w:hAnsi="Times New Roman" w:cs="Times New Roman"/>
          <w:sz w:val="28"/>
          <w:szCs w:val="28"/>
        </w:rPr>
        <w:t>5</w:t>
      </w:r>
      <w:r w:rsidR="00A11361" w:rsidRPr="00A11361">
        <w:rPr>
          <w:rFonts w:ascii="Times New Roman" w:eastAsia="Calibri" w:hAnsi="Times New Roman" w:cs="Times New Roman"/>
          <w:sz w:val="28"/>
          <w:szCs w:val="28"/>
        </w:rPr>
        <w:t>.202</w:t>
      </w:r>
      <w:r w:rsidR="004903C8">
        <w:rPr>
          <w:rFonts w:ascii="Times New Roman" w:eastAsia="Calibri" w:hAnsi="Times New Roman" w:cs="Times New Roman"/>
          <w:sz w:val="28"/>
          <w:szCs w:val="28"/>
        </w:rPr>
        <w:t>4</w:t>
      </w:r>
      <w:r w:rsidR="00A11361" w:rsidRPr="00A11361">
        <w:rPr>
          <w:rFonts w:ascii="Times New Roman" w:eastAsia="Calibri" w:hAnsi="Times New Roman" w:cs="Times New Roman"/>
          <w:sz w:val="28"/>
          <w:szCs w:val="28"/>
        </w:rPr>
        <w:t>).</w:t>
      </w:r>
    </w:p>
    <w:p w:rsidR="00A11361" w:rsidRPr="00A11361" w:rsidRDefault="00CE4848" w:rsidP="00B47D91">
      <w:pPr>
        <w:numPr>
          <w:ilvl w:val="0"/>
          <w:numId w:val="5"/>
        </w:numPr>
        <w:spacing w:after="0" w:line="360" w:lineRule="auto"/>
        <w:ind w:left="0" w:firstLine="709"/>
        <w:contextualSpacing/>
        <w:jc w:val="both"/>
        <w:rPr>
          <w:rFonts w:ascii="Times New Roman" w:eastAsia="Calibri" w:hAnsi="Times New Roman" w:cs="Times New Roman"/>
          <w:sz w:val="28"/>
          <w:szCs w:val="28"/>
        </w:rPr>
      </w:pPr>
      <w:r w:rsidRPr="00CE4848">
        <w:rPr>
          <w:rFonts w:ascii="Times New Roman" w:eastAsia="Calibri" w:hAnsi="Times New Roman" w:cs="Times New Roman"/>
          <w:sz w:val="28"/>
          <w:szCs w:val="28"/>
          <w:lang w:val="en-US"/>
        </w:rPr>
        <w:t>Downloads</w:t>
      </w:r>
      <w:r w:rsidRPr="00CE4848">
        <w:rPr>
          <w:rFonts w:ascii="Times New Roman" w:eastAsia="Calibri" w:hAnsi="Times New Roman" w:cs="Times New Roman"/>
          <w:sz w:val="28"/>
          <w:szCs w:val="28"/>
        </w:rPr>
        <w:t xml:space="preserve"> – </w:t>
      </w:r>
      <w:r w:rsidRPr="00CE4848">
        <w:rPr>
          <w:rFonts w:ascii="Times New Roman" w:eastAsia="Calibri" w:hAnsi="Times New Roman" w:cs="Times New Roman"/>
          <w:sz w:val="28"/>
          <w:szCs w:val="28"/>
          <w:lang w:val="en-US"/>
        </w:rPr>
        <w:t>SUMO</w:t>
      </w:r>
      <w:r w:rsidRPr="00CE4848">
        <w:rPr>
          <w:rFonts w:ascii="Times New Roman" w:eastAsia="Calibri" w:hAnsi="Times New Roman" w:cs="Times New Roman"/>
          <w:sz w:val="28"/>
          <w:szCs w:val="28"/>
        </w:rPr>
        <w:t xml:space="preserve"> </w:t>
      </w:r>
      <w:r w:rsidRPr="00CE4848">
        <w:rPr>
          <w:rFonts w:ascii="Times New Roman" w:eastAsia="Calibri" w:hAnsi="Times New Roman" w:cs="Times New Roman"/>
          <w:sz w:val="28"/>
          <w:szCs w:val="28"/>
          <w:lang w:val="en-US"/>
        </w:rPr>
        <w:t>Documentation</w:t>
      </w:r>
      <w:r w:rsidR="00A11361" w:rsidRPr="00A11361">
        <w:rPr>
          <w:rFonts w:ascii="Times New Roman" w:eastAsia="Calibri" w:hAnsi="Times New Roman" w:cs="Times New Roman"/>
          <w:sz w:val="28"/>
          <w:szCs w:val="28"/>
        </w:rPr>
        <w:t xml:space="preserve"> [Электронный ресурс]. – </w:t>
      </w:r>
      <w:r>
        <w:rPr>
          <w:rFonts w:ascii="Times New Roman" w:eastAsia="Calibri" w:hAnsi="Times New Roman" w:cs="Times New Roman"/>
          <w:sz w:val="28"/>
          <w:szCs w:val="28"/>
        </w:rPr>
        <w:t xml:space="preserve"> </w:t>
      </w:r>
      <w:r w:rsidR="00A11361" w:rsidRPr="00A11361">
        <w:rPr>
          <w:rFonts w:ascii="Times New Roman" w:eastAsia="Calibri" w:hAnsi="Times New Roman" w:cs="Times New Roman"/>
          <w:sz w:val="28"/>
          <w:szCs w:val="28"/>
        </w:rPr>
        <w:t xml:space="preserve">Режим доступа: </w:t>
      </w:r>
      <w:hyperlink r:id="rId63" w:history="1">
        <w:r w:rsidRPr="00CE4848">
          <w:rPr>
            <w:rStyle w:val="af2"/>
            <w:rFonts w:ascii="Times New Roman" w:eastAsia="Calibri" w:hAnsi="Times New Roman" w:cs="Times New Roman"/>
            <w:sz w:val="28"/>
            <w:lang w:val="en-US"/>
          </w:rPr>
          <w:t>https</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sumo</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dlr</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de</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docs</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index</w:t>
        </w:r>
        <w:r w:rsidRPr="00CE4848">
          <w:rPr>
            <w:rStyle w:val="af2"/>
            <w:rFonts w:ascii="Times New Roman" w:eastAsia="Calibri" w:hAnsi="Times New Roman" w:cs="Times New Roman"/>
            <w:sz w:val="28"/>
          </w:rPr>
          <w:t>.</w:t>
        </w:r>
        <w:r w:rsidRPr="00CE4848">
          <w:rPr>
            <w:rStyle w:val="af2"/>
            <w:rFonts w:ascii="Times New Roman" w:eastAsia="Calibri" w:hAnsi="Times New Roman" w:cs="Times New Roman"/>
            <w:sz w:val="28"/>
            <w:lang w:val="en-US"/>
          </w:rPr>
          <w:t>html</w:t>
        </w:r>
      </w:hyperlink>
      <w:r w:rsidR="00A11361" w:rsidRPr="00A11361">
        <w:rPr>
          <w:rFonts w:ascii="Times New Roman" w:eastAsia="Calibri" w:hAnsi="Times New Roman" w:cs="Times New Roman"/>
          <w:sz w:val="28"/>
          <w:szCs w:val="28"/>
        </w:rPr>
        <w:t xml:space="preserve"> (дата обращения: 11.0</w:t>
      </w:r>
      <w:r w:rsidR="004903C8">
        <w:rPr>
          <w:rFonts w:ascii="Times New Roman" w:eastAsia="Calibri" w:hAnsi="Times New Roman" w:cs="Times New Roman"/>
          <w:sz w:val="28"/>
          <w:szCs w:val="28"/>
        </w:rPr>
        <w:t>5</w:t>
      </w:r>
      <w:r w:rsidR="00A11361" w:rsidRPr="00A11361">
        <w:rPr>
          <w:rFonts w:ascii="Times New Roman" w:eastAsia="Calibri" w:hAnsi="Times New Roman" w:cs="Times New Roman"/>
          <w:sz w:val="28"/>
          <w:szCs w:val="28"/>
        </w:rPr>
        <w:t>.202</w:t>
      </w:r>
      <w:r w:rsidR="004903C8">
        <w:rPr>
          <w:rFonts w:ascii="Times New Roman" w:eastAsia="Calibri" w:hAnsi="Times New Roman" w:cs="Times New Roman"/>
          <w:sz w:val="28"/>
          <w:szCs w:val="28"/>
        </w:rPr>
        <w:t>4</w:t>
      </w:r>
      <w:r w:rsidR="00A11361" w:rsidRPr="00A11361">
        <w:rPr>
          <w:rFonts w:ascii="Times New Roman" w:eastAsia="Calibri" w:hAnsi="Times New Roman" w:cs="Times New Roman"/>
          <w:sz w:val="28"/>
          <w:szCs w:val="28"/>
        </w:rPr>
        <w:t>).</w:t>
      </w:r>
    </w:p>
    <w:p w:rsidR="004A3D25" w:rsidRPr="000E4E96" w:rsidRDefault="004A3D25" w:rsidP="00B47D91">
      <w:pPr>
        <w:numPr>
          <w:ilvl w:val="0"/>
          <w:numId w:val="5"/>
        </w:numPr>
        <w:pBdr>
          <w:top w:val="nil"/>
          <w:left w:val="nil"/>
          <w:bottom w:val="nil"/>
          <w:right w:val="nil"/>
          <w:between w:val="nil"/>
        </w:pBdr>
        <w:tabs>
          <w:tab w:val="left" w:pos="1134"/>
          <w:tab w:val="left" w:pos="1276"/>
        </w:tabs>
        <w:spacing w:after="0" w:line="360" w:lineRule="auto"/>
        <w:ind w:left="0" w:firstLine="709"/>
        <w:jc w:val="both"/>
        <w:rPr>
          <w:rFonts w:ascii="Times New Roman" w:hAnsi="Times New Roman" w:cs="Times New Roman"/>
          <w:color w:val="000000"/>
          <w:sz w:val="28"/>
          <w:szCs w:val="28"/>
        </w:rPr>
      </w:pPr>
      <w:r w:rsidRPr="004A3D25">
        <w:rPr>
          <w:rFonts w:ascii="Times New Roman" w:hAnsi="Times New Roman" w:cs="Times New Roman"/>
          <w:color w:val="000000"/>
          <w:sz w:val="28"/>
          <w:szCs w:val="28"/>
        </w:rPr>
        <w:t>Е.А. Шемшура</w:t>
      </w:r>
      <w:r>
        <w:rPr>
          <w:rFonts w:ascii="Times New Roman" w:hAnsi="Times New Roman" w:cs="Times New Roman"/>
          <w:color w:val="000000"/>
          <w:sz w:val="28"/>
          <w:szCs w:val="28"/>
        </w:rPr>
        <w:t xml:space="preserve"> </w:t>
      </w:r>
      <w:r w:rsidRPr="000E4E96">
        <w:rPr>
          <w:rFonts w:ascii="Times New Roman" w:hAnsi="Times New Roman" w:cs="Times New Roman"/>
          <w:color w:val="000000"/>
          <w:sz w:val="28"/>
          <w:szCs w:val="28"/>
        </w:rPr>
        <w:t xml:space="preserve">- </w:t>
      </w:r>
      <w:r w:rsidRPr="004A3D25">
        <w:rPr>
          <w:rFonts w:ascii="Times New Roman" w:hAnsi="Times New Roman" w:cs="Times New Roman"/>
          <w:color w:val="000000"/>
          <w:sz w:val="28"/>
          <w:szCs w:val="28"/>
        </w:rPr>
        <w:t>Учебно-методическое пособие к практическим занятиям по дисциплине «Безопасность транспортных средств»</w:t>
      </w:r>
      <w:r w:rsidRPr="000E4E96">
        <w:rPr>
          <w:rFonts w:ascii="Times New Roman" w:hAnsi="Times New Roman" w:cs="Times New Roman"/>
          <w:color w:val="000000"/>
          <w:sz w:val="28"/>
          <w:szCs w:val="28"/>
        </w:rPr>
        <w:t xml:space="preserve"> – 2015. - №1087.</w:t>
      </w:r>
    </w:p>
    <w:p w:rsidR="00CE4848" w:rsidRPr="00A11361" w:rsidRDefault="00CE4848" w:rsidP="00B47D91">
      <w:pPr>
        <w:numPr>
          <w:ilvl w:val="0"/>
          <w:numId w:val="5"/>
        </w:numPr>
        <w:pBdr>
          <w:top w:val="nil"/>
          <w:left w:val="nil"/>
          <w:bottom w:val="nil"/>
          <w:right w:val="nil"/>
          <w:between w:val="nil"/>
        </w:pBdr>
        <w:tabs>
          <w:tab w:val="left" w:pos="1134"/>
          <w:tab w:val="left" w:pos="1276"/>
        </w:tabs>
        <w:spacing w:after="0" w:line="360" w:lineRule="auto"/>
        <w:ind w:left="0" w:firstLine="709"/>
        <w:jc w:val="both"/>
        <w:rPr>
          <w:rFonts w:ascii="Times New Roman" w:eastAsia="Cambria Math" w:hAnsi="Times New Roman" w:cs="Cambria Math"/>
          <w:color w:val="000000"/>
          <w:sz w:val="28"/>
          <w:szCs w:val="28"/>
          <w:lang w:eastAsia="ru-RU"/>
        </w:rPr>
      </w:pPr>
      <w:r w:rsidRPr="00CE4848">
        <w:rPr>
          <w:rFonts w:ascii="Times New Roman" w:eastAsia="Calibri" w:hAnsi="Times New Roman" w:cs="Times New Roman"/>
          <w:color w:val="000000"/>
          <w:sz w:val="28"/>
          <w:szCs w:val="28"/>
        </w:rPr>
        <w:t>Что фиксируют ГИБДД камеры: весь перечень нарушений</w:t>
      </w:r>
      <w:r w:rsidRPr="00A11361">
        <w:rPr>
          <w:rFonts w:ascii="Times New Roman" w:eastAsia="Calibri" w:hAnsi="Times New Roman" w:cs="Times New Roman"/>
          <w:color w:val="000000"/>
          <w:sz w:val="28"/>
          <w:szCs w:val="28"/>
        </w:rPr>
        <w:t xml:space="preserve"> [Электронный ресурс]. – Режим доступа: </w:t>
      </w:r>
      <w:r w:rsidRPr="00CE4848">
        <w:rPr>
          <w:rFonts w:ascii="Times New Roman" w:eastAsia="Calibri" w:hAnsi="Times New Roman" w:cs="Times New Roman"/>
          <w:color w:val="000000"/>
          <w:sz w:val="28"/>
          <w:szCs w:val="28"/>
        </w:rPr>
        <w:t>https://avtocod.ru/kamery-na-dorogakh-kakie-narusheniya-fiksiruyut-i-kakie-shtrafy-naznachayut</w:t>
      </w:r>
      <w:r w:rsidRPr="00A11361">
        <w:rPr>
          <w:rFonts w:ascii="Times New Roman" w:eastAsia="Calibri" w:hAnsi="Times New Roman" w:cs="Times New Roman"/>
          <w:color w:val="000000"/>
          <w:sz w:val="28"/>
          <w:szCs w:val="28"/>
        </w:rPr>
        <w:t xml:space="preserve"> (дата обращения: </w:t>
      </w:r>
      <w:r w:rsidR="004903C8">
        <w:rPr>
          <w:rFonts w:ascii="Times New Roman" w:eastAsia="Calibri" w:hAnsi="Times New Roman" w:cs="Times New Roman"/>
          <w:color w:val="000000"/>
          <w:sz w:val="28"/>
          <w:szCs w:val="28"/>
        </w:rPr>
        <w:t>18.05</w:t>
      </w:r>
      <w:r w:rsidRPr="00A11361">
        <w:rPr>
          <w:rFonts w:ascii="Times New Roman" w:eastAsia="Calibri" w:hAnsi="Times New Roman" w:cs="Times New Roman"/>
          <w:color w:val="000000"/>
          <w:sz w:val="28"/>
          <w:szCs w:val="28"/>
        </w:rPr>
        <w:t>.202</w:t>
      </w:r>
      <w:r w:rsidR="004903C8">
        <w:rPr>
          <w:rFonts w:ascii="Times New Roman" w:eastAsia="Calibri" w:hAnsi="Times New Roman" w:cs="Times New Roman"/>
          <w:color w:val="000000"/>
          <w:sz w:val="28"/>
          <w:szCs w:val="28"/>
        </w:rPr>
        <w:t>4</w:t>
      </w:r>
      <w:r w:rsidRPr="00A11361">
        <w:rPr>
          <w:rFonts w:ascii="Times New Roman" w:eastAsia="Calibri" w:hAnsi="Times New Roman" w:cs="Times New Roman"/>
          <w:color w:val="000000"/>
          <w:sz w:val="28"/>
          <w:szCs w:val="28"/>
        </w:rPr>
        <w:t>)</w:t>
      </w:r>
      <w:r w:rsidRPr="00A11361">
        <w:rPr>
          <w:rFonts w:ascii="Times New Roman" w:eastAsia="Cambria Math" w:hAnsi="Times New Roman" w:cs="Cambria Math"/>
          <w:color w:val="000000"/>
          <w:sz w:val="28"/>
          <w:szCs w:val="28"/>
          <w:lang w:eastAsia="ru-RU"/>
        </w:rPr>
        <w:t>.</w:t>
      </w:r>
    </w:p>
    <w:p w:rsidR="00493871" w:rsidRPr="00493871" w:rsidRDefault="00493871" w:rsidP="00493871">
      <w:pPr>
        <w:numPr>
          <w:ilvl w:val="0"/>
          <w:numId w:val="5"/>
        </w:numPr>
        <w:pBdr>
          <w:top w:val="nil"/>
          <w:left w:val="nil"/>
          <w:bottom w:val="nil"/>
          <w:right w:val="nil"/>
          <w:between w:val="nil"/>
        </w:pBdr>
        <w:tabs>
          <w:tab w:val="left" w:pos="1134"/>
          <w:tab w:val="left" w:pos="1276"/>
        </w:tabs>
        <w:spacing w:after="0" w:line="360" w:lineRule="auto"/>
        <w:ind w:left="0" w:firstLine="709"/>
        <w:jc w:val="both"/>
        <w:rPr>
          <w:rFonts w:ascii="Times New Roman" w:eastAsia="Cambria Math" w:hAnsi="Times New Roman" w:cs="Cambria Math"/>
          <w:color w:val="000000"/>
          <w:sz w:val="28"/>
          <w:szCs w:val="28"/>
          <w:lang w:eastAsia="ru-RU"/>
        </w:rPr>
      </w:pPr>
      <w:r>
        <w:rPr>
          <w:rFonts w:ascii="Times New Roman" w:eastAsia="Calibri" w:hAnsi="Times New Roman" w:cs="Times New Roman"/>
          <w:color w:val="000000"/>
          <w:sz w:val="28"/>
          <w:szCs w:val="28"/>
        </w:rPr>
        <w:t xml:space="preserve">Знакомство с </w:t>
      </w:r>
      <w:r>
        <w:rPr>
          <w:rFonts w:ascii="Times New Roman" w:eastAsia="Calibri" w:hAnsi="Times New Roman" w:cs="Times New Roman"/>
          <w:color w:val="000000"/>
          <w:sz w:val="28"/>
          <w:szCs w:val="28"/>
          <w:lang w:val="en-US"/>
        </w:rPr>
        <w:t>Visual</w:t>
      </w:r>
      <w:r w:rsidRPr="00493871">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lang w:val="en-US"/>
        </w:rPr>
        <w:t>Studio</w:t>
      </w:r>
      <w:r w:rsidRPr="00493871">
        <w:rPr>
          <w:rFonts w:ascii="Times New Roman" w:eastAsia="Calibri" w:hAnsi="Times New Roman" w:cs="Times New Roman"/>
          <w:color w:val="000000"/>
          <w:sz w:val="28"/>
          <w:szCs w:val="28"/>
        </w:rPr>
        <w:t xml:space="preserve"> / </w:t>
      </w:r>
      <w:r>
        <w:rPr>
          <w:rFonts w:ascii="Times New Roman" w:eastAsia="Calibri" w:hAnsi="Times New Roman" w:cs="Times New Roman"/>
          <w:color w:val="000000"/>
          <w:sz w:val="28"/>
          <w:szCs w:val="28"/>
        </w:rPr>
        <w:t>Песочница</w:t>
      </w:r>
      <w:r w:rsidRPr="00493871">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Хабр</w:t>
      </w:r>
      <w:r w:rsidR="00CE4848" w:rsidRPr="00A11361">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sidR="00CE4848" w:rsidRPr="00A11361">
        <w:rPr>
          <w:rFonts w:ascii="Times New Roman" w:eastAsia="Calibri" w:hAnsi="Times New Roman" w:cs="Times New Roman"/>
          <w:color w:val="000000"/>
          <w:sz w:val="28"/>
          <w:szCs w:val="28"/>
        </w:rPr>
        <w:t xml:space="preserve">[Электронный ресурс]. – Режим доступа: </w:t>
      </w:r>
      <w:r w:rsidRPr="00493871">
        <w:rPr>
          <w:rFonts w:ascii="Times New Roman" w:eastAsia="Calibri" w:hAnsi="Times New Roman" w:cs="Times New Roman"/>
          <w:color w:val="000000"/>
          <w:sz w:val="28"/>
          <w:szCs w:val="28"/>
        </w:rPr>
        <w:t xml:space="preserve">https://habr.com/ru/sandbox/79099/ </w:t>
      </w:r>
      <w:r w:rsidR="00CE4848" w:rsidRPr="00A11361">
        <w:rPr>
          <w:rFonts w:ascii="Times New Roman" w:eastAsia="Calibri" w:hAnsi="Times New Roman" w:cs="Times New Roman"/>
          <w:color w:val="000000"/>
          <w:sz w:val="28"/>
          <w:szCs w:val="28"/>
        </w:rPr>
        <w:t>(дата обращения: 1</w:t>
      </w:r>
      <w:r w:rsidR="004903C8">
        <w:rPr>
          <w:rFonts w:ascii="Times New Roman" w:eastAsia="Calibri" w:hAnsi="Times New Roman" w:cs="Times New Roman"/>
          <w:color w:val="000000"/>
          <w:sz w:val="28"/>
          <w:szCs w:val="28"/>
        </w:rPr>
        <w:t>9</w:t>
      </w:r>
      <w:r w:rsidR="00CE4848" w:rsidRPr="00A11361">
        <w:rPr>
          <w:rFonts w:ascii="Times New Roman" w:eastAsia="Calibri" w:hAnsi="Times New Roman" w:cs="Times New Roman"/>
          <w:color w:val="000000"/>
          <w:sz w:val="28"/>
          <w:szCs w:val="28"/>
        </w:rPr>
        <w:t>.0</w:t>
      </w:r>
      <w:r w:rsidR="004903C8">
        <w:rPr>
          <w:rFonts w:ascii="Times New Roman" w:eastAsia="Calibri" w:hAnsi="Times New Roman" w:cs="Times New Roman"/>
          <w:color w:val="000000"/>
          <w:sz w:val="28"/>
          <w:szCs w:val="28"/>
        </w:rPr>
        <w:t>5</w:t>
      </w:r>
      <w:r w:rsidR="00CE4848" w:rsidRPr="00A11361">
        <w:rPr>
          <w:rFonts w:ascii="Times New Roman" w:eastAsia="Calibri" w:hAnsi="Times New Roman" w:cs="Times New Roman"/>
          <w:color w:val="000000"/>
          <w:sz w:val="28"/>
          <w:szCs w:val="28"/>
        </w:rPr>
        <w:t>.202</w:t>
      </w:r>
      <w:r w:rsidR="004903C8">
        <w:rPr>
          <w:rFonts w:ascii="Times New Roman" w:eastAsia="Calibri" w:hAnsi="Times New Roman" w:cs="Times New Roman"/>
          <w:color w:val="000000"/>
          <w:sz w:val="28"/>
          <w:szCs w:val="28"/>
        </w:rPr>
        <w:t>4</w:t>
      </w:r>
      <w:r w:rsidR="00CE4848" w:rsidRPr="00A11361">
        <w:rPr>
          <w:rFonts w:ascii="Times New Roman" w:eastAsia="Calibri" w:hAnsi="Times New Roman" w:cs="Times New Roman"/>
          <w:color w:val="000000"/>
          <w:sz w:val="28"/>
          <w:szCs w:val="28"/>
        </w:rPr>
        <w:t>)</w:t>
      </w:r>
      <w:r w:rsidR="00CE4848" w:rsidRPr="00A11361">
        <w:rPr>
          <w:rFonts w:ascii="Times New Roman" w:eastAsia="Cambria Math" w:hAnsi="Times New Roman" w:cs="Cambria Math"/>
          <w:color w:val="000000"/>
          <w:sz w:val="28"/>
          <w:szCs w:val="28"/>
          <w:lang w:eastAsia="ru-RU"/>
        </w:rPr>
        <w:t>.</w:t>
      </w:r>
    </w:p>
    <w:p w:rsidR="0082682C" w:rsidRPr="00493871" w:rsidRDefault="0082682C" w:rsidP="0082682C">
      <w:pPr>
        <w:pStyle w:val="af3"/>
      </w:pPr>
      <w:bookmarkStart w:id="155" w:name="_Toc137647315"/>
      <w:bookmarkStart w:id="156" w:name="_Toc168151724"/>
      <w:bookmarkStart w:id="157" w:name="_Toc168224712"/>
      <w:bookmarkStart w:id="158" w:name="_Toc168667884"/>
      <w:r>
        <w:lastRenderedPageBreak/>
        <w:t>ПРИЛОЖЕНИЕ</w:t>
      </w:r>
      <w:r w:rsidRPr="00493871">
        <w:t xml:space="preserve"> </w:t>
      </w:r>
      <w:r>
        <w:t>А</w:t>
      </w:r>
      <w:r w:rsidRPr="00493871">
        <w:t xml:space="preserve">. </w:t>
      </w:r>
      <w:r>
        <w:t>ЛИСТИНГ</w:t>
      </w:r>
      <w:bookmarkEnd w:id="155"/>
      <w:bookmarkEnd w:id="156"/>
      <w:bookmarkEnd w:id="157"/>
      <w:bookmarkEnd w:id="158"/>
    </w:p>
    <w:p w:rsidR="004C0636" w:rsidRPr="00493871" w:rsidRDefault="0082682C" w:rsidP="00CD23A5">
      <w:pPr>
        <w:pStyle w:val="afff9"/>
      </w:pPr>
      <w:r>
        <w:t>А</w:t>
      </w:r>
      <w:r w:rsidRPr="00493871">
        <w:t xml:space="preserve">1 </w:t>
      </w:r>
      <w:r w:rsidR="004C0636">
        <w:rPr>
          <w:lang w:val="en-US"/>
        </w:rPr>
        <w:t>Phase</w:t>
      </w:r>
      <w:r w:rsidR="004C0636" w:rsidRPr="00493871">
        <w:t>.</w:t>
      </w:r>
      <w:r w:rsidR="004C0636">
        <w:rPr>
          <w:lang w:val="en-US"/>
        </w:rPr>
        <w:t>py</w:t>
      </w:r>
    </w:p>
    <w:p w:rsidR="004C0636" w:rsidRPr="004C0636" w:rsidRDefault="004C0636" w:rsidP="00CD23A5">
      <w:pPr>
        <w:pStyle w:val="afffb"/>
      </w:pPr>
      <w:r w:rsidRPr="004C0636">
        <w:t>from pydantic import BaseModel, Field</w:t>
      </w:r>
    </w:p>
    <w:p w:rsidR="004C0636" w:rsidRPr="004C0636" w:rsidRDefault="004C0636" w:rsidP="00CD23A5">
      <w:pPr>
        <w:pStyle w:val="afffb"/>
      </w:pPr>
      <w:r w:rsidRPr="004C0636">
        <w:t>import pandas as pd</w:t>
      </w:r>
    </w:p>
    <w:p w:rsidR="004C0636" w:rsidRPr="004C0636" w:rsidRDefault="004C0636" w:rsidP="00CD23A5">
      <w:pPr>
        <w:pStyle w:val="afffb"/>
      </w:pPr>
      <w:r w:rsidRPr="004C0636">
        <w:t>import datetime</w:t>
      </w:r>
    </w:p>
    <w:p w:rsidR="004C0636" w:rsidRPr="004C0636" w:rsidRDefault="004C0636" w:rsidP="00CD23A5">
      <w:pPr>
        <w:pStyle w:val="afffb"/>
      </w:pPr>
      <w:r w:rsidRPr="004C0636">
        <w:t>from typing import Any</w:t>
      </w:r>
    </w:p>
    <w:p w:rsidR="004C0636" w:rsidRPr="004C0636" w:rsidRDefault="004C0636" w:rsidP="00CD23A5">
      <w:pPr>
        <w:pStyle w:val="afffb"/>
      </w:pPr>
    </w:p>
    <w:p w:rsidR="004C0636" w:rsidRPr="004C0636" w:rsidRDefault="004C0636" w:rsidP="00CD23A5">
      <w:pPr>
        <w:pStyle w:val="afffb"/>
      </w:pPr>
      <w:r w:rsidRPr="004C0636">
        <w:t>Tmax=120</w:t>
      </w:r>
    </w:p>
    <w:p w:rsidR="004C0636" w:rsidRPr="004C0636" w:rsidRDefault="004C0636" w:rsidP="00CD23A5">
      <w:pPr>
        <w:pStyle w:val="afffb"/>
      </w:pPr>
      <w:r w:rsidRPr="004C0636">
        <w:t>laneGroupData1 = {}</w:t>
      </w:r>
    </w:p>
    <w:p w:rsidR="004C0636" w:rsidRPr="004C0636" w:rsidRDefault="004C0636" w:rsidP="00CD23A5">
      <w:pPr>
        <w:pStyle w:val="afffb"/>
      </w:pPr>
    </w:p>
    <w:p w:rsidR="004C0636" w:rsidRPr="004C0636" w:rsidRDefault="004C0636" w:rsidP="00CD23A5">
      <w:pPr>
        <w:pStyle w:val="afffb"/>
      </w:pPr>
    </w:p>
    <w:p w:rsidR="004C0636" w:rsidRPr="004C0636" w:rsidRDefault="004C0636" w:rsidP="00CD23A5">
      <w:pPr>
        <w:pStyle w:val="afffb"/>
      </w:pPr>
      <w:r w:rsidRPr="004C0636">
        <w:t>laneGroupData = {  #Свердлова-Гоголя</w:t>
      </w:r>
    </w:p>
    <w:p w:rsidR="004C0636" w:rsidRPr="004C0636" w:rsidRDefault="004C0636" w:rsidP="00CD23A5">
      <w:pPr>
        <w:pStyle w:val="afffb"/>
      </w:pPr>
      <w:r w:rsidRPr="004C0636">
        <w:t xml:space="preserve">            "195": {                  ## Свердлова</w:t>
      </w:r>
    </w:p>
    <w:p w:rsidR="004C0636" w:rsidRPr="004C0636" w:rsidRDefault="004C0636" w:rsidP="00CD23A5">
      <w:pPr>
        <w:pStyle w:val="afffb"/>
      </w:pPr>
      <w:r w:rsidRPr="004C0636">
        <w:t xml:space="preserve">                "saturation": 2014.0,</w:t>
      </w:r>
    </w:p>
    <w:p w:rsidR="004C0636" w:rsidRPr="004C0636" w:rsidRDefault="004C0636" w:rsidP="00CD23A5">
      <w:pPr>
        <w:pStyle w:val="afffb"/>
      </w:pPr>
      <w:r w:rsidRPr="004C0636">
        <w:t xml:space="preserve">                "flow": 969.0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"196": {                  ## Свердлова Южный</w:t>
      </w:r>
    </w:p>
    <w:p w:rsidR="004C0636" w:rsidRPr="004C0636" w:rsidRDefault="004C0636" w:rsidP="00CD23A5">
      <w:pPr>
        <w:pStyle w:val="afffb"/>
      </w:pPr>
      <w:r w:rsidRPr="004C0636">
        <w:t xml:space="preserve">                "saturation": 2014.0,</w:t>
      </w:r>
    </w:p>
    <w:p w:rsidR="004C0636" w:rsidRPr="004C0636" w:rsidRDefault="004C0636" w:rsidP="00CD23A5">
      <w:pPr>
        <w:pStyle w:val="afffb"/>
      </w:pPr>
      <w:r w:rsidRPr="004C0636">
        <w:t xml:space="preserve">                "flow": 890.0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"197": {                  ## Гоголя</w:t>
      </w:r>
    </w:p>
    <w:p w:rsidR="004C0636" w:rsidRPr="004C0636" w:rsidRDefault="004C0636" w:rsidP="00CD23A5">
      <w:pPr>
        <w:pStyle w:val="afffb"/>
      </w:pPr>
      <w:r w:rsidRPr="004C0636">
        <w:t xml:space="preserve">                "saturation": 2012.0,</w:t>
      </w:r>
    </w:p>
    <w:p w:rsidR="004C0636" w:rsidRPr="004C0636" w:rsidRDefault="004C0636" w:rsidP="00CD23A5">
      <w:pPr>
        <w:pStyle w:val="afffb"/>
      </w:pPr>
      <w:r w:rsidRPr="004C0636">
        <w:t xml:space="preserve">                "flow": 614.0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"198": {                  ## Гоголя южный </w:t>
      </w:r>
    </w:p>
    <w:p w:rsidR="004C0636" w:rsidRPr="004C0636" w:rsidRDefault="004C0636" w:rsidP="00CD23A5">
      <w:pPr>
        <w:pStyle w:val="afffb"/>
      </w:pPr>
      <w:r w:rsidRPr="004C0636">
        <w:t xml:space="preserve">                "saturation": 1621.0,</w:t>
      </w:r>
    </w:p>
    <w:p w:rsidR="004C0636" w:rsidRPr="004C0636" w:rsidRDefault="004C0636" w:rsidP="00CD23A5">
      <w:pPr>
        <w:pStyle w:val="afffb"/>
      </w:pPr>
      <w:r w:rsidRPr="004C0636">
        <w:t xml:space="preserve">                "flow": 507.0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phaseDef = {</w:t>
      </w:r>
    </w:p>
    <w:p w:rsidR="004C0636" w:rsidRPr="004C0636" w:rsidRDefault="004C0636" w:rsidP="00CD23A5">
      <w:pPr>
        <w:pStyle w:val="afffb"/>
      </w:pPr>
      <w:r w:rsidRPr="004C0636">
        <w:t xml:space="preserve">        "1":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38,</w:t>
      </w:r>
    </w:p>
    <w:p w:rsidR="004C0636" w:rsidRPr="004C0636" w:rsidRDefault="004C0636" w:rsidP="00CD23A5">
      <w:pPr>
        <w:pStyle w:val="afffb"/>
      </w:pPr>
      <w:r w:rsidRPr="004C0636">
        <w:t xml:space="preserve">            "minDuration": 38,</w:t>
      </w:r>
    </w:p>
    <w:p w:rsidR="004C0636" w:rsidRPr="004C0636" w:rsidRDefault="004C0636" w:rsidP="00CD23A5">
      <w:pPr>
        <w:pStyle w:val="afffb"/>
      </w:pPr>
      <w:r w:rsidRPr="004C0636">
        <w:t xml:space="preserve">            "goLaneGroup": [195,196],</w:t>
      </w:r>
    </w:p>
    <w:p w:rsidR="004C0636" w:rsidRPr="004C0636" w:rsidRDefault="004C0636" w:rsidP="00CD23A5">
      <w:pPr>
        <w:pStyle w:val="afffb"/>
      </w:pPr>
      <w:r w:rsidRPr="004C0636">
        <w:t xml:space="preserve">            "code": 1</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"2":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"3": {</w:t>
      </w:r>
    </w:p>
    <w:p w:rsidR="004C0636" w:rsidRPr="004C0636" w:rsidRDefault="004C0636" w:rsidP="00CD23A5">
      <w:pPr>
        <w:pStyle w:val="afffb"/>
      </w:pPr>
      <w:r w:rsidRPr="004C0636">
        <w:t xml:space="preserve">            "typePhase": "PEDESTRIAN",</w:t>
      </w:r>
    </w:p>
    <w:p w:rsidR="004C0636" w:rsidRPr="004C0636" w:rsidRDefault="004C0636" w:rsidP="00CD23A5">
      <w:pPr>
        <w:pStyle w:val="afffb"/>
      </w:pPr>
      <w:r w:rsidRPr="004C0636">
        <w:t xml:space="preserve">            "maxDuration": 14,</w:t>
      </w:r>
    </w:p>
    <w:p w:rsidR="004C0636" w:rsidRPr="004C0636" w:rsidRDefault="004C0636" w:rsidP="00CD23A5">
      <w:pPr>
        <w:pStyle w:val="afffb"/>
      </w:pPr>
      <w:r w:rsidRPr="004C0636">
        <w:t xml:space="preserve">            "minDuration": 14,</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2</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"4":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"5":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lastRenderedPageBreak/>
        <w:t xml:space="preserve">            "maxDuration": 17,</w:t>
      </w:r>
    </w:p>
    <w:p w:rsidR="004C0636" w:rsidRPr="004C0636" w:rsidRDefault="004C0636" w:rsidP="00CD23A5">
      <w:pPr>
        <w:pStyle w:val="afffb"/>
      </w:pPr>
      <w:r w:rsidRPr="004C0636">
        <w:t xml:space="preserve">            "minDuration": 17,</w:t>
      </w:r>
    </w:p>
    <w:p w:rsidR="004C0636" w:rsidRPr="004C0636" w:rsidRDefault="004C0636" w:rsidP="00CD23A5">
      <w:pPr>
        <w:pStyle w:val="afffb"/>
      </w:pPr>
      <w:r w:rsidRPr="004C0636">
        <w:t xml:space="preserve">            "goLaneGroup": [197,198],</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"6":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4</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"7":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11,</w:t>
      </w:r>
    </w:p>
    <w:p w:rsidR="004C0636" w:rsidRPr="004C0636" w:rsidRDefault="004C0636" w:rsidP="00CD23A5">
      <w:pPr>
        <w:pStyle w:val="afffb"/>
      </w:pPr>
      <w:r w:rsidRPr="004C0636">
        <w:t xml:space="preserve">            "minDuration": 11,</w:t>
      </w:r>
    </w:p>
    <w:p w:rsidR="004C0636" w:rsidRPr="004C0636" w:rsidRDefault="004C0636" w:rsidP="00CD23A5">
      <w:pPr>
        <w:pStyle w:val="afffb"/>
      </w:pPr>
      <w:r w:rsidRPr="004C0636">
        <w:t xml:space="preserve">            "goLaneGroup": [198],</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"8":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p>
    <w:p w:rsidR="004C0636" w:rsidRPr="004C0636" w:rsidRDefault="004C0636" w:rsidP="00CD23A5">
      <w:pPr>
        <w:pStyle w:val="afffb"/>
      </w:pPr>
    </w:p>
    <w:p w:rsidR="004C0636" w:rsidRPr="004C0636" w:rsidRDefault="004C0636" w:rsidP="00CD23A5">
      <w:pPr>
        <w:pStyle w:val="afffb"/>
      </w:pPr>
      <w:r w:rsidRPr="004C0636">
        <w:t>'''</w:t>
      </w:r>
    </w:p>
    <w:p w:rsidR="004C0636" w:rsidRPr="004C0636" w:rsidRDefault="004C0636" w:rsidP="00CD23A5">
      <w:pPr>
        <w:pStyle w:val="afffb"/>
      </w:pPr>
      <w:r w:rsidRPr="004C0636">
        <w:t>laneGroupData = {  #Луначарского-Толстого</w:t>
      </w:r>
    </w:p>
    <w:p w:rsidR="004C0636" w:rsidRPr="004C0636" w:rsidRDefault="004C0636" w:rsidP="00CD23A5">
      <w:pPr>
        <w:pStyle w:val="afffb"/>
      </w:pPr>
      <w:r w:rsidRPr="004C0636">
        <w:t xml:space="preserve">            "195": {                  ## Луначарского</w:t>
      </w:r>
    </w:p>
    <w:p w:rsidR="004C0636" w:rsidRPr="004C0636" w:rsidRDefault="004C0636" w:rsidP="00CD23A5">
      <w:pPr>
        <w:pStyle w:val="afffb"/>
      </w:pPr>
      <w:r w:rsidRPr="004C0636">
        <w:t xml:space="preserve">                "saturation": 2075.0,</w:t>
      </w:r>
    </w:p>
    <w:p w:rsidR="004C0636" w:rsidRPr="004C0636" w:rsidRDefault="004C0636" w:rsidP="00CD23A5">
      <w:pPr>
        <w:pStyle w:val="afffb"/>
      </w:pPr>
      <w:r w:rsidRPr="004C0636">
        <w:t xml:space="preserve">                "flow": 1067.0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"196": {                  ## Налево Луначарского</w:t>
      </w:r>
    </w:p>
    <w:p w:rsidR="004C0636" w:rsidRPr="004C0636" w:rsidRDefault="004C0636" w:rsidP="00CD23A5">
      <w:pPr>
        <w:pStyle w:val="afffb"/>
      </w:pPr>
      <w:r w:rsidRPr="004C0636">
        <w:t xml:space="preserve">                "saturation": 1122.0,</w:t>
      </w:r>
    </w:p>
    <w:p w:rsidR="004C0636" w:rsidRPr="004C0636" w:rsidRDefault="004C0636" w:rsidP="00CD23A5">
      <w:pPr>
        <w:pStyle w:val="afffb"/>
      </w:pPr>
      <w:r w:rsidRPr="004C0636">
        <w:t xml:space="preserve">                "flow": 135.0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"197": {                  ## Поликлиника Толстого</w:t>
      </w:r>
    </w:p>
    <w:p w:rsidR="004C0636" w:rsidRPr="004C0636" w:rsidRDefault="004C0636" w:rsidP="00CD23A5">
      <w:pPr>
        <w:pStyle w:val="afffb"/>
      </w:pPr>
      <w:r w:rsidRPr="004C0636">
        <w:t xml:space="preserve">                "saturation": 1110.0,</w:t>
      </w:r>
    </w:p>
    <w:p w:rsidR="004C0636" w:rsidRPr="004C0636" w:rsidRDefault="004C0636" w:rsidP="00CD23A5">
      <w:pPr>
        <w:pStyle w:val="afffb"/>
      </w:pPr>
      <w:r w:rsidRPr="004C0636">
        <w:t xml:space="preserve">                "flow": 101.0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"198": {                  ## Толстого </w:t>
      </w:r>
    </w:p>
    <w:p w:rsidR="004C0636" w:rsidRPr="004C0636" w:rsidRDefault="004C0636" w:rsidP="00CD23A5">
      <w:pPr>
        <w:pStyle w:val="afffb"/>
      </w:pPr>
      <w:r w:rsidRPr="004C0636">
        <w:t xml:space="preserve">                "saturation": 1110.0,</w:t>
      </w:r>
    </w:p>
    <w:p w:rsidR="004C0636" w:rsidRPr="004C0636" w:rsidRDefault="004C0636" w:rsidP="00CD23A5">
      <w:pPr>
        <w:pStyle w:val="afffb"/>
      </w:pPr>
      <w:r w:rsidRPr="004C0636">
        <w:t xml:space="preserve">                "flow": 203.0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"199": {                  ## Поликлиника Луначарского</w:t>
      </w:r>
    </w:p>
    <w:p w:rsidR="004C0636" w:rsidRPr="004C0636" w:rsidRDefault="004C0636" w:rsidP="00CD23A5">
      <w:pPr>
        <w:pStyle w:val="afffb"/>
      </w:pPr>
      <w:r w:rsidRPr="004C0636">
        <w:t xml:space="preserve">                "saturation": 2861.0,</w:t>
      </w:r>
    </w:p>
    <w:p w:rsidR="004C0636" w:rsidRPr="004C0636" w:rsidRDefault="004C0636" w:rsidP="00CD23A5">
      <w:pPr>
        <w:pStyle w:val="afffb"/>
      </w:pPr>
      <w:r w:rsidRPr="004C0636">
        <w:t xml:space="preserve">                "flow": 1222.0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phaseDef = {</w:t>
      </w:r>
    </w:p>
    <w:p w:rsidR="004C0636" w:rsidRPr="004C0636" w:rsidRDefault="004C0636" w:rsidP="00CD23A5">
      <w:pPr>
        <w:pStyle w:val="afffb"/>
      </w:pPr>
      <w:r w:rsidRPr="004C0636">
        <w:t xml:space="preserve">        "1":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17,</w:t>
      </w:r>
    </w:p>
    <w:p w:rsidR="004C0636" w:rsidRPr="004C0636" w:rsidRDefault="004C0636" w:rsidP="00CD23A5">
      <w:pPr>
        <w:pStyle w:val="afffb"/>
      </w:pPr>
      <w:r w:rsidRPr="004C0636">
        <w:t xml:space="preserve">            "minDuration": 17,</w:t>
      </w:r>
    </w:p>
    <w:p w:rsidR="004C0636" w:rsidRPr="004C0636" w:rsidRDefault="004C0636" w:rsidP="00CD23A5">
      <w:pPr>
        <w:pStyle w:val="afffb"/>
      </w:pPr>
      <w:r w:rsidRPr="004C0636">
        <w:t xml:space="preserve">            "goLaneGroup": [197,198],</w:t>
      </w:r>
    </w:p>
    <w:p w:rsidR="004C0636" w:rsidRPr="004C0636" w:rsidRDefault="004C0636" w:rsidP="00CD23A5">
      <w:pPr>
        <w:pStyle w:val="afffb"/>
      </w:pPr>
      <w:r w:rsidRPr="004C0636">
        <w:t xml:space="preserve">            "code": 1</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"2":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lastRenderedPageBreak/>
        <w:t xml:space="preserve">            "maxDuration": 57,</w:t>
      </w:r>
    </w:p>
    <w:p w:rsidR="004C0636" w:rsidRPr="004C0636" w:rsidRDefault="004C0636" w:rsidP="00CD23A5">
      <w:pPr>
        <w:pStyle w:val="afffb"/>
      </w:pPr>
      <w:r w:rsidRPr="004C0636">
        <w:t xml:space="preserve">            "minDuration": 57,</w:t>
      </w:r>
    </w:p>
    <w:p w:rsidR="004C0636" w:rsidRPr="004C0636" w:rsidRDefault="004C0636" w:rsidP="00CD23A5">
      <w:pPr>
        <w:pStyle w:val="afffb"/>
      </w:pPr>
      <w:r w:rsidRPr="004C0636">
        <w:t xml:space="preserve">            "goLaneGroup": [195,199],</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"3":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4,</w:t>
      </w:r>
    </w:p>
    <w:p w:rsidR="004C0636" w:rsidRPr="004C0636" w:rsidRDefault="004C0636" w:rsidP="00CD23A5">
      <w:pPr>
        <w:pStyle w:val="afffb"/>
      </w:pPr>
      <w:r w:rsidRPr="004C0636">
        <w:t xml:space="preserve">            "minDuration": 4,</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2</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"4": {</w:t>
      </w:r>
    </w:p>
    <w:p w:rsidR="004C0636" w:rsidRPr="004C0636" w:rsidRDefault="004C0636" w:rsidP="00CD23A5">
      <w:pPr>
        <w:pStyle w:val="afffb"/>
      </w:pPr>
      <w:r w:rsidRPr="004C0636">
        <w:t xml:space="preserve">            "typePhase": "PEDESTRIAN",</w:t>
      </w:r>
    </w:p>
    <w:p w:rsidR="004C0636" w:rsidRPr="004C0636" w:rsidRDefault="004C0636" w:rsidP="00CD23A5">
      <w:pPr>
        <w:pStyle w:val="afffb"/>
      </w:pPr>
      <w:r w:rsidRPr="004C0636">
        <w:t xml:space="preserve">            "maxDuration": 10,</w:t>
      </w:r>
    </w:p>
    <w:p w:rsidR="004C0636" w:rsidRPr="004C0636" w:rsidRDefault="004C0636" w:rsidP="00CD23A5">
      <w:pPr>
        <w:pStyle w:val="afffb"/>
      </w:pPr>
      <w:r w:rsidRPr="004C0636">
        <w:t xml:space="preserve">            "minDuration": 10,</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"6":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12,</w:t>
      </w:r>
    </w:p>
    <w:p w:rsidR="004C0636" w:rsidRPr="004C0636" w:rsidRDefault="004C0636" w:rsidP="00CD23A5">
      <w:pPr>
        <w:pStyle w:val="afffb"/>
      </w:pPr>
      <w:r w:rsidRPr="004C0636">
        <w:t xml:space="preserve">            "minDuration": 12,</w:t>
      </w:r>
    </w:p>
    <w:p w:rsidR="004C0636" w:rsidRPr="004C0636" w:rsidRDefault="004C0636" w:rsidP="00CD23A5">
      <w:pPr>
        <w:pStyle w:val="afffb"/>
      </w:pPr>
      <w:r w:rsidRPr="004C0636">
        <w:t xml:space="preserve">            "goLaneGroup": [196],</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"7":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6,</w:t>
      </w:r>
    </w:p>
    <w:p w:rsidR="004C0636" w:rsidRPr="004C0636" w:rsidRDefault="004C0636" w:rsidP="00CD23A5">
      <w:pPr>
        <w:pStyle w:val="afffb"/>
      </w:pPr>
      <w:r w:rsidRPr="004C0636">
        <w:t xml:space="preserve">            "minDuration": 6,</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4</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w:t>
      </w:r>
    </w:p>
    <w:p w:rsidR="004C0636" w:rsidRPr="004C0636" w:rsidRDefault="004C0636" w:rsidP="00CD23A5">
      <w:pPr>
        <w:pStyle w:val="afffb"/>
      </w:pPr>
      <w:r w:rsidRPr="004C0636">
        <w:t>'''</w:t>
      </w:r>
    </w:p>
    <w:p w:rsidR="004C0636" w:rsidRPr="004C0636" w:rsidRDefault="004C0636" w:rsidP="00CD23A5">
      <w:pPr>
        <w:pStyle w:val="afffb"/>
      </w:pPr>
      <w:r w:rsidRPr="004C0636">
        <w:t>laneGroupData = {  #Луначарского-Дзержинского</w:t>
      </w:r>
    </w:p>
    <w:p w:rsidR="004C0636" w:rsidRPr="004C0636" w:rsidRDefault="004C0636" w:rsidP="00CD23A5">
      <w:pPr>
        <w:pStyle w:val="afffb"/>
      </w:pPr>
      <w:r w:rsidRPr="004C0636">
        <w:t xml:space="preserve">            "195": {                  ## Луначарского</w:t>
      </w:r>
    </w:p>
    <w:p w:rsidR="004C0636" w:rsidRPr="004C0636" w:rsidRDefault="004C0636" w:rsidP="00CD23A5">
      <w:pPr>
        <w:pStyle w:val="afffb"/>
      </w:pPr>
      <w:r w:rsidRPr="004C0636">
        <w:t xml:space="preserve">                "saturation": 2064.0,</w:t>
      </w:r>
    </w:p>
    <w:p w:rsidR="004C0636" w:rsidRPr="004C0636" w:rsidRDefault="004C0636" w:rsidP="00CD23A5">
      <w:pPr>
        <w:pStyle w:val="afffb"/>
      </w:pPr>
      <w:r w:rsidRPr="004C0636">
        <w:t xml:space="preserve">                "flow": 1222.0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"196": {                  ## Луначарского стрела</w:t>
      </w:r>
    </w:p>
    <w:p w:rsidR="004C0636" w:rsidRPr="004C0636" w:rsidRDefault="004C0636" w:rsidP="00CD23A5">
      <w:pPr>
        <w:pStyle w:val="afffb"/>
      </w:pPr>
      <w:r w:rsidRPr="004C0636">
        <w:t xml:space="preserve">                "saturation": 2064.0,</w:t>
      </w:r>
    </w:p>
    <w:p w:rsidR="004C0636" w:rsidRPr="004C0636" w:rsidRDefault="004C0636" w:rsidP="00CD23A5">
      <w:pPr>
        <w:pStyle w:val="afffb"/>
      </w:pPr>
      <w:r w:rsidRPr="004C0636">
        <w:t xml:space="preserve">                "flow": 1067.0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"197": {                  ## Дзержинского</w:t>
      </w:r>
    </w:p>
    <w:p w:rsidR="004C0636" w:rsidRPr="004C0636" w:rsidRDefault="004C0636" w:rsidP="00CD23A5">
      <w:pPr>
        <w:pStyle w:val="afffb"/>
      </w:pPr>
      <w:r w:rsidRPr="004C0636">
        <w:t xml:space="preserve">                "saturation": 1114.0,</w:t>
      </w:r>
    </w:p>
    <w:p w:rsidR="004C0636" w:rsidRPr="004C0636" w:rsidRDefault="004C0636" w:rsidP="00CD23A5">
      <w:pPr>
        <w:pStyle w:val="afffb"/>
      </w:pPr>
      <w:r w:rsidRPr="004C0636">
        <w:t xml:space="preserve">                "flow": 149.0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"198": {                  ## Дзержинского стрела </w:t>
      </w:r>
    </w:p>
    <w:p w:rsidR="004C0636" w:rsidRPr="004C0636" w:rsidRDefault="004C0636" w:rsidP="00CD23A5">
      <w:pPr>
        <w:pStyle w:val="afffb"/>
      </w:pPr>
      <w:r w:rsidRPr="004C0636">
        <w:t xml:space="preserve">                "saturation": 1114.0,</w:t>
      </w:r>
    </w:p>
    <w:p w:rsidR="004C0636" w:rsidRPr="004C0636" w:rsidRDefault="004C0636" w:rsidP="00CD23A5">
      <w:pPr>
        <w:pStyle w:val="afffb"/>
      </w:pPr>
      <w:r w:rsidRPr="004C0636">
        <w:t xml:space="preserve">                "flow": 77.0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phaseDef = {</w:t>
      </w:r>
    </w:p>
    <w:p w:rsidR="004C0636" w:rsidRPr="004C0636" w:rsidRDefault="004C0636" w:rsidP="00CD23A5">
      <w:pPr>
        <w:pStyle w:val="afffb"/>
      </w:pPr>
      <w:r w:rsidRPr="004C0636">
        <w:t xml:space="preserve">        "1":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73,</w:t>
      </w:r>
    </w:p>
    <w:p w:rsidR="004C0636" w:rsidRPr="004C0636" w:rsidRDefault="004C0636" w:rsidP="00CD23A5">
      <w:pPr>
        <w:pStyle w:val="afffb"/>
      </w:pPr>
      <w:r w:rsidRPr="004C0636">
        <w:t xml:space="preserve">            "minDuration": 73,</w:t>
      </w:r>
    </w:p>
    <w:p w:rsidR="004C0636" w:rsidRPr="004C0636" w:rsidRDefault="004C0636" w:rsidP="00CD23A5">
      <w:pPr>
        <w:pStyle w:val="afffb"/>
      </w:pPr>
      <w:r w:rsidRPr="004C0636">
        <w:t xml:space="preserve">            "goLaneGroup": [195,196],</w:t>
      </w:r>
    </w:p>
    <w:p w:rsidR="004C0636" w:rsidRPr="004C0636" w:rsidRDefault="004C0636" w:rsidP="00CD23A5">
      <w:pPr>
        <w:pStyle w:val="afffb"/>
      </w:pPr>
      <w:r w:rsidRPr="004C0636">
        <w:t xml:space="preserve">            "code": 1</w:t>
      </w:r>
    </w:p>
    <w:p w:rsidR="004C0636" w:rsidRPr="004C0636" w:rsidRDefault="004C0636" w:rsidP="00CD23A5">
      <w:pPr>
        <w:pStyle w:val="afffb"/>
      </w:pPr>
      <w:r w:rsidRPr="004C0636">
        <w:t xml:space="preserve">        },</w:t>
      </w:r>
    </w:p>
    <w:p w:rsidR="004C0636" w:rsidRPr="004C0636" w:rsidRDefault="004C0636" w:rsidP="00CD23A5">
      <w:pPr>
        <w:pStyle w:val="afffb"/>
      </w:pPr>
      <w:r w:rsidRPr="004C0636">
        <w:lastRenderedPageBreak/>
        <w:t xml:space="preserve">        "2":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4,</w:t>
      </w:r>
    </w:p>
    <w:p w:rsidR="004C0636" w:rsidRPr="004C0636" w:rsidRDefault="004C0636" w:rsidP="00CD23A5">
      <w:pPr>
        <w:pStyle w:val="afffb"/>
      </w:pPr>
      <w:r w:rsidRPr="004C0636">
        <w:t xml:space="preserve">            "minDuration": 4,</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2</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"3": {</w:t>
      </w:r>
    </w:p>
    <w:p w:rsidR="004C0636" w:rsidRPr="004C0636" w:rsidRDefault="004C0636" w:rsidP="00CD23A5">
      <w:pPr>
        <w:pStyle w:val="afffb"/>
      </w:pPr>
      <w:r w:rsidRPr="004C0636">
        <w:t xml:space="preserve">            "typePhase": "PEDESTRIAN",</w:t>
      </w:r>
    </w:p>
    <w:p w:rsidR="004C0636" w:rsidRPr="004C0636" w:rsidRDefault="004C0636" w:rsidP="00CD23A5">
      <w:pPr>
        <w:pStyle w:val="afffb"/>
      </w:pPr>
      <w:r w:rsidRPr="004C0636">
        <w:t xml:space="preserve">            "maxDuration": 23,</w:t>
      </w:r>
    </w:p>
    <w:p w:rsidR="004C0636" w:rsidRPr="004C0636" w:rsidRDefault="004C0636" w:rsidP="00CD23A5">
      <w:pPr>
        <w:pStyle w:val="afffb"/>
      </w:pPr>
      <w:r w:rsidRPr="004C0636">
        <w:t xml:space="preserve">            "minDuration": 23,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"4":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13,</w:t>
      </w:r>
    </w:p>
    <w:p w:rsidR="004C0636" w:rsidRPr="004C0636" w:rsidRDefault="004C0636" w:rsidP="00CD23A5">
      <w:pPr>
        <w:pStyle w:val="afffb"/>
      </w:pPr>
      <w:r w:rsidRPr="004C0636">
        <w:t xml:space="preserve">            "minDuration": 13,</w:t>
      </w:r>
    </w:p>
    <w:p w:rsidR="004C0636" w:rsidRPr="004C0636" w:rsidRDefault="004C0636" w:rsidP="00CD23A5">
      <w:pPr>
        <w:pStyle w:val="afffb"/>
      </w:pPr>
      <w:r w:rsidRPr="004C0636">
        <w:t xml:space="preserve">            "goLaneGroup": [197,198],</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"5":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4</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w:t>
      </w:r>
    </w:p>
    <w:p w:rsidR="004C0636" w:rsidRPr="004C0636" w:rsidRDefault="004C0636" w:rsidP="00CD23A5">
      <w:pPr>
        <w:pStyle w:val="afffb"/>
      </w:pPr>
      <w:r w:rsidRPr="004C0636">
        <w:t>laneGroupData = {  #Бакунина-Володарского</w:t>
      </w:r>
    </w:p>
    <w:p w:rsidR="004C0636" w:rsidRPr="004C0636" w:rsidRDefault="004C0636" w:rsidP="00CD23A5">
      <w:pPr>
        <w:pStyle w:val="afffb"/>
      </w:pPr>
      <w:r w:rsidRPr="004C0636">
        <w:t xml:space="preserve">            "195": {                  ## Володарского</w:t>
      </w:r>
    </w:p>
    <w:p w:rsidR="004C0636" w:rsidRPr="004C0636" w:rsidRDefault="004C0636" w:rsidP="00CD23A5">
      <w:pPr>
        <w:pStyle w:val="afffb"/>
      </w:pPr>
      <w:r w:rsidRPr="004C0636">
        <w:t xml:space="preserve">                "saturation": 1642.0,</w:t>
      </w:r>
    </w:p>
    <w:p w:rsidR="004C0636" w:rsidRPr="004C0636" w:rsidRDefault="004C0636" w:rsidP="00CD23A5">
      <w:pPr>
        <w:pStyle w:val="afffb"/>
      </w:pPr>
      <w:r w:rsidRPr="004C0636">
        <w:t xml:space="preserve">                "flow": 399.0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"196": {                  ## Володарского БЕТБУМ</w:t>
      </w:r>
    </w:p>
    <w:p w:rsidR="004C0636" w:rsidRPr="004C0636" w:rsidRDefault="004C0636" w:rsidP="00CD23A5">
      <w:pPr>
        <w:pStyle w:val="afffb"/>
      </w:pPr>
      <w:r w:rsidRPr="004C0636">
        <w:t xml:space="preserve">                "saturation": 1642.0,</w:t>
      </w:r>
    </w:p>
    <w:p w:rsidR="004C0636" w:rsidRPr="004C0636" w:rsidRDefault="004C0636" w:rsidP="00CD23A5">
      <w:pPr>
        <w:pStyle w:val="afffb"/>
      </w:pPr>
      <w:r w:rsidRPr="004C0636">
        <w:t xml:space="preserve">                "flow": 338.0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"197": {                  ## Бакунина</w:t>
      </w:r>
    </w:p>
    <w:p w:rsidR="004C0636" w:rsidRPr="004C0636" w:rsidRDefault="004C0636" w:rsidP="00CD23A5">
      <w:pPr>
        <w:pStyle w:val="afffb"/>
      </w:pPr>
      <w:r w:rsidRPr="004C0636">
        <w:t xml:space="preserve">                "saturation": 2068.0,</w:t>
      </w:r>
    </w:p>
    <w:p w:rsidR="004C0636" w:rsidRPr="004C0636" w:rsidRDefault="004C0636" w:rsidP="00CD23A5">
      <w:pPr>
        <w:pStyle w:val="afffb"/>
      </w:pPr>
      <w:r w:rsidRPr="004C0636">
        <w:t xml:space="preserve">                "flow": 343.0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"198": {                  ## Бакунина БЕТБУМ </w:t>
      </w:r>
    </w:p>
    <w:p w:rsidR="004C0636" w:rsidRPr="004C0636" w:rsidRDefault="004C0636" w:rsidP="00CD23A5">
      <w:pPr>
        <w:pStyle w:val="afffb"/>
      </w:pPr>
      <w:r w:rsidRPr="004C0636">
        <w:t xml:space="preserve">                "saturation": 2068.0,</w:t>
      </w:r>
    </w:p>
    <w:p w:rsidR="004C0636" w:rsidRPr="004C0636" w:rsidRDefault="004C0636" w:rsidP="00CD23A5">
      <w:pPr>
        <w:pStyle w:val="afffb"/>
      </w:pPr>
      <w:r w:rsidRPr="004C0636">
        <w:t xml:space="preserve">                "flow": 662.0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phaseDef = {</w:t>
      </w:r>
    </w:p>
    <w:p w:rsidR="004C0636" w:rsidRPr="004C0636" w:rsidRDefault="004C0636" w:rsidP="00CD23A5">
      <w:pPr>
        <w:pStyle w:val="afffb"/>
      </w:pPr>
      <w:r w:rsidRPr="004C0636">
        <w:t xml:space="preserve">        "1":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25,</w:t>
      </w:r>
    </w:p>
    <w:p w:rsidR="004C0636" w:rsidRPr="004C0636" w:rsidRDefault="004C0636" w:rsidP="00CD23A5">
      <w:pPr>
        <w:pStyle w:val="afffb"/>
      </w:pPr>
      <w:r w:rsidRPr="004C0636">
        <w:t xml:space="preserve">            "minDuration": 25,</w:t>
      </w:r>
    </w:p>
    <w:p w:rsidR="004C0636" w:rsidRPr="004C0636" w:rsidRDefault="004C0636" w:rsidP="00CD23A5">
      <w:pPr>
        <w:pStyle w:val="afffb"/>
      </w:pPr>
      <w:r w:rsidRPr="004C0636">
        <w:t xml:space="preserve">            "goLaneGroup": [197,198],</w:t>
      </w:r>
    </w:p>
    <w:p w:rsidR="004C0636" w:rsidRPr="004C0636" w:rsidRDefault="004C0636" w:rsidP="00CD23A5">
      <w:pPr>
        <w:pStyle w:val="afffb"/>
      </w:pPr>
      <w:r w:rsidRPr="004C0636">
        <w:t xml:space="preserve">            "code": 1</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"2":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lastRenderedPageBreak/>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"3":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30,</w:t>
      </w:r>
    </w:p>
    <w:p w:rsidR="004C0636" w:rsidRPr="004C0636" w:rsidRDefault="004C0636" w:rsidP="00CD23A5">
      <w:pPr>
        <w:pStyle w:val="afffb"/>
      </w:pPr>
      <w:r w:rsidRPr="004C0636">
        <w:t xml:space="preserve">            "minDuration": 30,</w:t>
      </w:r>
    </w:p>
    <w:p w:rsidR="004C0636" w:rsidRPr="004C0636" w:rsidRDefault="004C0636" w:rsidP="00CD23A5">
      <w:pPr>
        <w:pStyle w:val="afffb"/>
      </w:pPr>
      <w:r w:rsidRPr="004C0636">
        <w:t xml:space="preserve">            "goLaneGroup": [195,196],</w:t>
      </w:r>
    </w:p>
    <w:p w:rsidR="004C0636" w:rsidRPr="004C0636" w:rsidRDefault="004C0636" w:rsidP="00CD23A5">
      <w:pPr>
        <w:pStyle w:val="afffb"/>
      </w:pPr>
      <w:r w:rsidRPr="004C0636">
        <w:t xml:space="preserve">            "code": 2</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"4":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6,</w:t>
      </w:r>
    </w:p>
    <w:p w:rsidR="004C0636" w:rsidRPr="004C0636" w:rsidRDefault="004C0636" w:rsidP="00CD23A5">
      <w:pPr>
        <w:pStyle w:val="afffb"/>
      </w:pPr>
      <w:r w:rsidRPr="004C0636">
        <w:t xml:space="preserve">            "minDuration": 6,</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"6": {</w:t>
      </w:r>
    </w:p>
    <w:p w:rsidR="004C0636" w:rsidRPr="004C0636" w:rsidRDefault="004C0636" w:rsidP="00CD23A5">
      <w:pPr>
        <w:pStyle w:val="afffb"/>
      </w:pPr>
      <w:r w:rsidRPr="004C0636">
        <w:t xml:space="preserve">            "typePhase": "PEDESTRIAN",</w:t>
      </w:r>
    </w:p>
    <w:p w:rsidR="004C0636" w:rsidRPr="004C0636" w:rsidRDefault="004C0636" w:rsidP="00CD23A5">
      <w:pPr>
        <w:pStyle w:val="afffb"/>
      </w:pPr>
      <w:r w:rsidRPr="004C0636">
        <w:t xml:space="preserve">            "maxDuration": 14,</w:t>
      </w:r>
    </w:p>
    <w:p w:rsidR="004C0636" w:rsidRPr="004C0636" w:rsidRDefault="004C0636" w:rsidP="00CD23A5">
      <w:pPr>
        <w:pStyle w:val="afffb"/>
      </w:pPr>
      <w:r w:rsidRPr="004C0636">
        <w:t xml:space="preserve">            "minDuration": 14,</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w:t>
      </w:r>
    </w:p>
    <w:p w:rsidR="004C0636" w:rsidRPr="004C0636" w:rsidRDefault="004C0636" w:rsidP="00CD23A5">
      <w:pPr>
        <w:pStyle w:val="afffb"/>
      </w:pPr>
    </w:p>
    <w:p w:rsidR="004C0636" w:rsidRPr="004C0636" w:rsidRDefault="004C0636" w:rsidP="00CD23A5">
      <w:pPr>
        <w:pStyle w:val="afffb"/>
      </w:pPr>
      <w:r w:rsidRPr="004C0636">
        <w:t>'''</w:t>
      </w:r>
    </w:p>
    <w:p w:rsidR="004C0636" w:rsidRPr="000B390C" w:rsidRDefault="004C0636" w:rsidP="00CD23A5">
      <w:pPr>
        <w:pStyle w:val="afffb"/>
        <w:rPr>
          <w:lang w:val="ru-RU"/>
        </w:rPr>
      </w:pPr>
      <w:r w:rsidRPr="004C0636">
        <w:t>laneGroupData</w:t>
      </w:r>
      <w:r w:rsidRPr="000B390C">
        <w:rPr>
          <w:lang w:val="ru-RU"/>
        </w:rPr>
        <w:t xml:space="preserve"> = {  #Суворова-Володарского</w:t>
      </w:r>
    </w:p>
    <w:p w:rsidR="004C0636" w:rsidRPr="000B390C" w:rsidRDefault="004C0636" w:rsidP="00CD23A5">
      <w:pPr>
        <w:pStyle w:val="afffb"/>
        <w:rPr>
          <w:lang w:val="ru-RU"/>
        </w:rPr>
      </w:pPr>
      <w:r w:rsidRPr="000B390C">
        <w:rPr>
          <w:lang w:val="ru-RU"/>
        </w:rPr>
        <w:t xml:space="preserve">            "195": {                  ## ВОЛОДАРСКОГО РКЦ</w:t>
      </w:r>
    </w:p>
    <w:p w:rsidR="004C0636" w:rsidRPr="000B390C" w:rsidRDefault="004C0636" w:rsidP="00CD23A5">
      <w:pPr>
        <w:pStyle w:val="afffb"/>
        <w:rPr>
          <w:lang w:val="ru-RU"/>
        </w:rPr>
      </w:pPr>
      <w:r w:rsidRPr="000B390C">
        <w:rPr>
          <w:lang w:val="ru-RU"/>
        </w:rPr>
        <w:t xml:space="preserve">                "</w:t>
      </w:r>
      <w:r w:rsidRPr="004C0636">
        <w:t>saturation</w:t>
      </w:r>
      <w:r w:rsidRPr="000B390C">
        <w:rPr>
          <w:lang w:val="ru-RU"/>
        </w:rPr>
        <w:t>": 1644.0,</w:t>
      </w:r>
    </w:p>
    <w:p w:rsidR="004C0636" w:rsidRPr="000B390C" w:rsidRDefault="004C0636" w:rsidP="00CD23A5">
      <w:pPr>
        <w:pStyle w:val="afffb"/>
        <w:rPr>
          <w:lang w:val="ru-RU"/>
        </w:rPr>
      </w:pPr>
      <w:r w:rsidRPr="000B390C">
        <w:rPr>
          <w:lang w:val="ru-RU"/>
        </w:rPr>
        <w:t xml:space="preserve">                "</w:t>
      </w:r>
      <w:r w:rsidRPr="004C0636">
        <w:t>flow</w:t>
      </w:r>
      <w:r w:rsidRPr="000B390C">
        <w:rPr>
          <w:lang w:val="ru-RU"/>
        </w:rPr>
        <w:t>": 218.0</w:t>
      </w:r>
    </w:p>
    <w:p w:rsidR="004C0636" w:rsidRPr="000B390C" w:rsidRDefault="004C0636" w:rsidP="00CD23A5">
      <w:pPr>
        <w:pStyle w:val="afffb"/>
        <w:rPr>
          <w:lang w:val="ru-RU"/>
        </w:rPr>
      </w:pPr>
      <w:r w:rsidRPr="000B390C">
        <w:rPr>
          <w:lang w:val="ru-RU"/>
        </w:rPr>
        <w:t xml:space="preserve">            },</w:t>
      </w:r>
    </w:p>
    <w:p w:rsidR="004C0636" w:rsidRPr="000B390C" w:rsidRDefault="004C0636" w:rsidP="00CD23A5">
      <w:pPr>
        <w:pStyle w:val="afffb"/>
        <w:rPr>
          <w:lang w:val="ru-RU"/>
        </w:rPr>
      </w:pPr>
      <w:r w:rsidRPr="000B390C">
        <w:rPr>
          <w:lang w:val="ru-RU"/>
        </w:rPr>
        <w:t xml:space="preserve">            "196": {                  ## ВОЛОДАРСКОГО</w:t>
      </w:r>
    </w:p>
    <w:p w:rsidR="004C0636" w:rsidRPr="000B390C" w:rsidRDefault="004C0636" w:rsidP="00CD23A5">
      <w:pPr>
        <w:pStyle w:val="afffb"/>
        <w:rPr>
          <w:lang w:val="ru-RU"/>
        </w:rPr>
      </w:pPr>
      <w:r w:rsidRPr="000B390C">
        <w:rPr>
          <w:lang w:val="ru-RU"/>
        </w:rPr>
        <w:t xml:space="preserve">                "</w:t>
      </w:r>
      <w:r w:rsidRPr="004C0636">
        <w:t>saturation</w:t>
      </w:r>
      <w:r w:rsidRPr="000B390C">
        <w:rPr>
          <w:lang w:val="ru-RU"/>
        </w:rPr>
        <w:t>": 1644.0,</w:t>
      </w:r>
    </w:p>
    <w:p w:rsidR="004C0636" w:rsidRPr="000B390C" w:rsidRDefault="004C0636" w:rsidP="00CD23A5">
      <w:pPr>
        <w:pStyle w:val="afffb"/>
        <w:rPr>
          <w:lang w:val="ru-RU"/>
        </w:rPr>
      </w:pPr>
      <w:r w:rsidRPr="000B390C">
        <w:rPr>
          <w:lang w:val="ru-RU"/>
        </w:rPr>
        <w:t xml:space="preserve">                "</w:t>
      </w:r>
      <w:r w:rsidRPr="004C0636">
        <w:t>flow</w:t>
      </w:r>
      <w:r w:rsidRPr="000B390C">
        <w:rPr>
          <w:lang w:val="ru-RU"/>
        </w:rPr>
        <w:t>": 350.0</w:t>
      </w:r>
    </w:p>
    <w:p w:rsidR="004C0636" w:rsidRPr="000B390C" w:rsidRDefault="004C0636" w:rsidP="00CD23A5">
      <w:pPr>
        <w:pStyle w:val="afffb"/>
        <w:rPr>
          <w:lang w:val="ru-RU"/>
        </w:rPr>
      </w:pPr>
      <w:r w:rsidRPr="000B390C">
        <w:rPr>
          <w:lang w:val="ru-RU"/>
        </w:rPr>
        <w:t xml:space="preserve">            },</w:t>
      </w:r>
    </w:p>
    <w:p w:rsidR="004C0636" w:rsidRPr="000B390C" w:rsidRDefault="004C0636" w:rsidP="00CD23A5">
      <w:pPr>
        <w:pStyle w:val="afffb"/>
        <w:rPr>
          <w:lang w:val="ru-RU"/>
        </w:rPr>
      </w:pPr>
      <w:r w:rsidRPr="000B390C">
        <w:rPr>
          <w:lang w:val="ru-RU"/>
        </w:rPr>
        <w:t xml:space="preserve">            "197": {                  ## СУВОРОВА РКЦ</w:t>
      </w:r>
    </w:p>
    <w:p w:rsidR="004C0636" w:rsidRPr="004C0636" w:rsidRDefault="004C0636" w:rsidP="00CD23A5">
      <w:pPr>
        <w:pStyle w:val="afffb"/>
      </w:pPr>
      <w:r w:rsidRPr="004C0636">
        <w:rPr>
          <w:lang w:val="ru-RU"/>
        </w:rPr>
        <w:t xml:space="preserve">                </w:t>
      </w:r>
      <w:r w:rsidRPr="004C0636">
        <w:t>"saturation": 2017.0,</w:t>
      </w:r>
    </w:p>
    <w:p w:rsidR="004C0636" w:rsidRPr="004C0636" w:rsidRDefault="004C0636" w:rsidP="00CD23A5">
      <w:pPr>
        <w:pStyle w:val="afffb"/>
      </w:pPr>
      <w:r w:rsidRPr="004C0636">
        <w:t xml:space="preserve">                "flow": 593.0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"198": {                  ## СУВОРОВА </w:t>
      </w:r>
    </w:p>
    <w:p w:rsidR="004C0636" w:rsidRPr="004C0636" w:rsidRDefault="004C0636" w:rsidP="00CD23A5">
      <w:pPr>
        <w:pStyle w:val="afffb"/>
      </w:pPr>
      <w:r w:rsidRPr="004C0636">
        <w:t xml:space="preserve">                "saturation": 2017.0,</w:t>
      </w:r>
    </w:p>
    <w:p w:rsidR="004C0636" w:rsidRPr="004C0636" w:rsidRDefault="004C0636" w:rsidP="00CD23A5">
      <w:pPr>
        <w:pStyle w:val="afffb"/>
      </w:pPr>
      <w:r w:rsidRPr="004C0636">
        <w:t xml:space="preserve">                "flow": 640.0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phaseDef = {</w:t>
      </w:r>
    </w:p>
    <w:p w:rsidR="004C0636" w:rsidRPr="004C0636" w:rsidRDefault="004C0636" w:rsidP="00CD23A5">
      <w:pPr>
        <w:pStyle w:val="afffb"/>
      </w:pPr>
      <w:r w:rsidRPr="004C0636">
        <w:t xml:space="preserve">        "1":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20,</w:t>
      </w:r>
    </w:p>
    <w:p w:rsidR="004C0636" w:rsidRPr="004C0636" w:rsidRDefault="004C0636" w:rsidP="00CD23A5">
      <w:pPr>
        <w:pStyle w:val="afffb"/>
      </w:pPr>
      <w:r w:rsidRPr="004C0636">
        <w:t xml:space="preserve">            "minDuration": 20,</w:t>
      </w:r>
    </w:p>
    <w:p w:rsidR="004C0636" w:rsidRPr="004C0636" w:rsidRDefault="004C0636" w:rsidP="00CD23A5">
      <w:pPr>
        <w:pStyle w:val="afffb"/>
      </w:pPr>
      <w:r w:rsidRPr="004C0636">
        <w:t xml:space="preserve">            "goLaneGroup": [195,196],</w:t>
      </w:r>
    </w:p>
    <w:p w:rsidR="004C0636" w:rsidRPr="004C0636" w:rsidRDefault="004C0636" w:rsidP="00CD23A5">
      <w:pPr>
        <w:pStyle w:val="afffb"/>
      </w:pPr>
      <w:r w:rsidRPr="004C0636">
        <w:t xml:space="preserve">            "code": 1</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"2":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"3": {</w:t>
      </w:r>
    </w:p>
    <w:p w:rsidR="004C0636" w:rsidRPr="004C0636" w:rsidRDefault="004C0636" w:rsidP="00CD23A5">
      <w:pPr>
        <w:pStyle w:val="afffb"/>
      </w:pPr>
      <w:r w:rsidRPr="004C0636">
        <w:lastRenderedPageBreak/>
        <w:t xml:space="preserve">            "typePhase": "PEDESTRIAN",</w:t>
      </w:r>
    </w:p>
    <w:p w:rsidR="004C0636" w:rsidRPr="004C0636" w:rsidRDefault="004C0636" w:rsidP="00CD23A5">
      <w:pPr>
        <w:pStyle w:val="afffb"/>
      </w:pPr>
      <w:r w:rsidRPr="004C0636">
        <w:t xml:space="preserve">            "maxDuration": 16,</w:t>
      </w:r>
    </w:p>
    <w:p w:rsidR="004C0636" w:rsidRPr="004C0636" w:rsidRDefault="004C0636" w:rsidP="00CD23A5">
      <w:pPr>
        <w:pStyle w:val="afffb"/>
      </w:pPr>
      <w:r w:rsidRPr="004C0636">
        <w:t xml:space="preserve">            "minDuration": 16,</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2</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"4":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46,</w:t>
      </w:r>
    </w:p>
    <w:p w:rsidR="004C0636" w:rsidRPr="004C0636" w:rsidRDefault="004C0636" w:rsidP="00CD23A5">
      <w:pPr>
        <w:pStyle w:val="afffb"/>
      </w:pPr>
      <w:r w:rsidRPr="004C0636">
        <w:t xml:space="preserve">            "minDuration": 46,</w:t>
      </w:r>
    </w:p>
    <w:p w:rsidR="004C0636" w:rsidRPr="004C0636" w:rsidRDefault="004C0636" w:rsidP="00CD23A5">
      <w:pPr>
        <w:pStyle w:val="afffb"/>
      </w:pPr>
      <w:r w:rsidRPr="004C0636">
        <w:t xml:space="preserve">            "goLaneGroup": [197,198],</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"6":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FF75BE" w:rsidRDefault="004C0636" w:rsidP="00CD23A5">
      <w:pPr>
        <w:pStyle w:val="afffb"/>
      </w:pPr>
      <w:r w:rsidRPr="004C0636">
        <w:t xml:space="preserve">            </w:t>
      </w:r>
      <w:r w:rsidRPr="00FF75BE">
        <w:t>"</w:t>
      </w:r>
      <w:r w:rsidRPr="004C0636">
        <w:t>code</w:t>
      </w:r>
      <w:r w:rsidRPr="00FF75BE">
        <w:t>":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w:t>
      </w:r>
    </w:p>
    <w:p w:rsidR="004C0636" w:rsidRPr="004C0636" w:rsidRDefault="004C0636" w:rsidP="00CD23A5">
      <w:pPr>
        <w:pStyle w:val="afffb"/>
      </w:pPr>
      <w:r w:rsidRPr="004C0636">
        <w:t>'''</w:t>
      </w:r>
    </w:p>
    <w:p w:rsidR="004C0636" w:rsidRPr="000B390C" w:rsidRDefault="004C0636" w:rsidP="00CD23A5">
      <w:pPr>
        <w:pStyle w:val="afffb"/>
        <w:rPr>
          <w:lang w:val="ru-RU"/>
        </w:rPr>
      </w:pPr>
      <w:r w:rsidRPr="004C0636">
        <w:t>laneGroupData</w:t>
      </w:r>
      <w:r w:rsidRPr="000B390C">
        <w:rPr>
          <w:lang w:val="ru-RU"/>
        </w:rPr>
        <w:t xml:space="preserve"> = {  #Суворова-Московская</w:t>
      </w:r>
    </w:p>
    <w:p w:rsidR="004C0636" w:rsidRPr="000B390C" w:rsidRDefault="004C0636" w:rsidP="00CD23A5">
      <w:pPr>
        <w:pStyle w:val="afffb"/>
        <w:rPr>
          <w:lang w:val="ru-RU"/>
        </w:rPr>
      </w:pPr>
      <w:r w:rsidRPr="000B390C">
        <w:rPr>
          <w:lang w:val="ru-RU"/>
        </w:rPr>
        <w:t xml:space="preserve">            "195": {                  ## СУВОРОВА</w:t>
      </w:r>
    </w:p>
    <w:p w:rsidR="004C0636" w:rsidRPr="000B390C" w:rsidRDefault="004C0636" w:rsidP="00CD23A5">
      <w:pPr>
        <w:pStyle w:val="afffb"/>
        <w:rPr>
          <w:lang w:val="ru-RU"/>
        </w:rPr>
      </w:pPr>
      <w:r w:rsidRPr="000B390C">
        <w:rPr>
          <w:lang w:val="ru-RU"/>
        </w:rPr>
        <w:t xml:space="preserve">                "</w:t>
      </w:r>
      <w:r w:rsidRPr="004C0636">
        <w:t>saturation</w:t>
      </w:r>
      <w:r w:rsidRPr="000B390C">
        <w:rPr>
          <w:lang w:val="ru-RU"/>
        </w:rPr>
        <w:t>": 2066.0,</w:t>
      </w:r>
    </w:p>
    <w:p w:rsidR="004C0636" w:rsidRPr="004C0636" w:rsidRDefault="004C0636" w:rsidP="00CD23A5">
      <w:pPr>
        <w:pStyle w:val="afffb"/>
      </w:pPr>
      <w:r w:rsidRPr="000B390C">
        <w:rPr>
          <w:lang w:val="ru-RU"/>
        </w:rPr>
        <w:t xml:space="preserve">                </w:t>
      </w:r>
      <w:r w:rsidRPr="004C0636">
        <w:t>"flow": 880.0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"196": {                  ## СУВОРОВА ХВАНЧ</w:t>
      </w:r>
    </w:p>
    <w:p w:rsidR="004C0636" w:rsidRPr="004C0636" w:rsidRDefault="004C0636" w:rsidP="00CD23A5">
      <w:pPr>
        <w:pStyle w:val="afffb"/>
      </w:pPr>
      <w:r w:rsidRPr="004C0636">
        <w:t xml:space="preserve">                "saturation": 2066.0,</w:t>
      </w:r>
    </w:p>
    <w:p w:rsidR="004C0636" w:rsidRPr="004C0636" w:rsidRDefault="004C0636" w:rsidP="00CD23A5">
      <w:pPr>
        <w:pStyle w:val="afffb"/>
      </w:pPr>
      <w:r w:rsidRPr="004C0636">
        <w:t xml:space="preserve">                "flow": 480.0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"197": {                  ## МОСКОВСКАЯ</w:t>
      </w:r>
    </w:p>
    <w:p w:rsidR="004C0636" w:rsidRPr="004C0636" w:rsidRDefault="004C0636" w:rsidP="00CD23A5">
      <w:pPr>
        <w:pStyle w:val="afffb"/>
      </w:pPr>
      <w:r w:rsidRPr="004C0636">
        <w:t xml:space="preserve">                "saturation": 1118.0,</w:t>
      </w:r>
    </w:p>
    <w:p w:rsidR="004C0636" w:rsidRPr="004C0636" w:rsidRDefault="004C0636" w:rsidP="00CD23A5">
      <w:pPr>
        <w:pStyle w:val="afffb"/>
      </w:pPr>
      <w:r w:rsidRPr="004C0636">
        <w:t xml:space="preserve">                "flow": 133.0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"198": {                  ## МОСКОВСКАЯ ХВАНЧ </w:t>
      </w:r>
    </w:p>
    <w:p w:rsidR="004C0636" w:rsidRPr="004C0636" w:rsidRDefault="004C0636" w:rsidP="00CD23A5">
      <w:pPr>
        <w:pStyle w:val="afffb"/>
      </w:pPr>
      <w:r w:rsidRPr="004C0636">
        <w:t xml:space="preserve">                "saturation": 1643.0,</w:t>
      </w:r>
    </w:p>
    <w:p w:rsidR="004C0636" w:rsidRPr="004C0636" w:rsidRDefault="004C0636" w:rsidP="00CD23A5">
      <w:pPr>
        <w:pStyle w:val="afffb"/>
      </w:pPr>
      <w:r w:rsidRPr="004C0636">
        <w:t xml:space="preserve">                "flow": 188.0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phaseDef = {</w:t>
      </w:r>
    </w:p>
    <w:p w:rsidR="004C0636" w:rsidRPr="004C0636" w:rsidRDefault="004C0636" w:rsidP="00CD23A5">
      <w:pPr>
        <w:pStyle w:val="afffb"/>
      </w:pPr>
      <w:r w:rsidRPr="004C0636">
        <w:t xml:space="preserve">        "1":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21,</w:t>
      </w:r>
    </w:p>
    <w:p w:rsidR="004C0636" w:rsidRPr="004C0636" w:rsidRDefault="004C0636" w:rsidP="00CD23A5">
      <w:pPr>
        <w:pStyle w:val="afffb"/>
      </w:pPr>
      <w:r w:rsidRPr="004C0636">
        <w:t xml:space="preserve">            "minDuration": 21,</w:t>
      </w:r>
    </w:p>
    <w:p w:rsidR="004C0636" w:rsidRPr="004C0636" w:rsidRDefault="004C0636" w:rsidP="00CD23A5">
      <w:pPr>
        <w:pStyle w:val="afffb"/>
      </w:pPr>
      <w:r w:rsidRPr="004C0636">
        <w:t xml:space="preserve">            "goLaneGroup": [197,198],</w:t>
      </w:r>
    </w:p>
    <w:p w:rsidR="004C0636" w:rsidRPr="004C0636" w:rsidRDefault="004C0636" w:rsidP="00CD23A5">
      <w:pPr>
        <w:pStyle w:val="afffb"/>
      </w:pPr>
      <w:r w:rsidRPr="004C0636">
        <w:t xml:space="preserve">            "code": 1</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"2":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"3": {</w:t>
      </w:r>
    </w:p>
    <w:p w:rsidR="004C0636" w:rsidRPr="004C0636" w:rsidRDefault="004C0636" w:rsidP="00CD23A5">
      <w:pPr>
        <w:pStyle w:val="afffb"/>
      </w:pPr>
      <w:r w:rsidRPr="004C0636">
        <w:t xml:space="preserve">            "typePhase": "VEHICLE",</w:t>
      </w:r>
    </w:p>
    <w:p w:rsidR="004C0636" w:rsidRPr="004C0636" w:rsidRDefault="004C0636" w:rsidP="00CD23A5">
      <w:pPr>
        <w:pStyle w:val="afffb"/>
      </w:pPr>
      <w:r w:rsidRPr="004C0636">
        <w:t xml:space="preserve">            "maxDuration": 47,</w:t>
      </w:r>
    </w:p>
    <w:p w:rsidR="004C0636" w:rsidRPr="004C0636" w:rsidRDefault="004C0636" w:rsidP="00CD23A5">
      <w:pPr>
        <w:pStyle w:val="afffb"/>
      </w:pPr>
      <w:r w:rsidRPr="004C0636">
        <w:t xml:space="preserve">            "minDuration": 47,</w:t>
      </w:r>
    </w:p>
    <w:p w:rsidR="004C0636" w:rsidRPr="004C0636" w:rsidRDefault="004C0636" w:rsidP="00CD23A5">
      <w:pPr>
        <w:pStyle w:val="afffb"/>
      </w:pPr>
      <w:r w:rsidRPr="004C0636">
        <w:t xml:space="preserve">            "goLaneGroup": [195,196],</w:t>
      </w:r>
    </w:p>
    <w:p w:rsidR="004C0636" w:rsidRPr="004C0636" w:rsidRDefault="004C0636" w:rsidP="00CD23A5">
      <w:pPr>
        <w:pStyle w:val="afffb"/>
      </w:pPr>
      <w:r w:rsidRPr="004C0636">
        <w:t xml:space="preserve">            "code": 2</w:t>
      </w:r>
    </w:p>
    <w:p w:rsidR="004C0636" w:rsidRPr="004C0636" w:rsidRDefault="004C0636" w:rsidP="00CD23A5">
      <w:pPr>
        <w:pStyle w:val="afffb"/>
      </w:pPr>
      <w:r w:rsidRPr="004C0636">
        <w:lastRenderedPageBreak/>
        <w:t xml:space="preserve">        },</w:t>
      </w:r>
    </w:p>
    <w:p w:rsidR="004C0636" w:rsidRPr="004C0636" w:rsidRDefault="004C0636" w:rsidP="00CD23A5">
      <w:pPr>
        <w:pStyle w:val="afffb"/>
      </w:pPr>
      <w:r w:rsidRPr="004C0636">
        <w:t xml:space="preserve">        "4": {</w:t>
      </w:r>
    </w:p>
    <w:p w:rsidR="004C0636" w:rsidRPr="004C0636" w:rsidRDefault="004C0636" w:rsidP="00CD23A5">
      <w:pPr>
        <w:pStyle w:val="afffb"/>
      </w:pPr>
      <w:r w:rsidRPr="004C0636">
        <w:t xml:space="preserve">            "typePhase": "CLEARING",</w:t>
      </w:r>
    </w:p>
    <w:p w:rsidR="004C0636" w:rsidRPr="004C0636" w:rsidRDefault="004C0636" w:rsidP="00CD23A5">
      <w:pPr>
        <w:pStyle w:val="afffb"/>
      </w:pPr>
      <w:r w:rsidRPr="004C0636">
        <w:t xml:space="preserve">            "maxDuration": 3,</w:t>
      </w:r>
    </w:p>
    <w:p w:rsidR="004C0636" w:rsidRPr="004C0636" w:rsidRDefault="004C0636" w:rsidP="00CD23A5">
      <w:pPr>
        <w:pStyle w:val="afffb"/>
      </w:pPr>
      <w:r w:rsidRPr="004C0636">
        <w:t xml:space="preserve">            "minDuration": 3,</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"6": {</w:t>
      </w:r>
    </w:p>
    <w:p w:rsidR="004C0636" w:rsidRPr="004C0636" w:rsidRDefault="004C0636" w:rsidP="00CD23A5">
      <w:pPr>
        <w:pStyle w:val="afffb"/>
      </w:pPr>
      <w:r w:rsidRPr="004C0636">
        <w:t xml:space="preserve">            "typePhase": "PEDESTRIAN",</w:t>
      </w:r>
    </w:p>
    <w:p w:rsidR="004C0636" w:rsidRPr="004C0636" w:rsidRDefault="004C0636" w:rsidP="00CD23A5">
      <w:pPr>
        <w:pStyle w:val="afffb"/>
      </w:pPr>
      <w:r w:rsidRPr="004C0636">
        <w:t xml:space="preserve">            "maxDuration": 16,</w:t>
      </w:r>
    </w:p>
    <w:p w:rsidR="004C0636" w:rsidRPr="004C0636" w:rsidRDefault="004C0636" w:rsidP="00CD23A5">
      <w:pPr>
        <w:pStyle w:val="afffb"/>
      </w:pPr>
      <w:r w:rsidRPr="004C0636">
        <w:t xml:space="preserve">            "minDuration": 16,</w:t>
      </w:r>
    </w:p>
    <w:p w:rsidR="004C0636" w:rsidRPr="004C0636" w:rsidRDefault="004C0636" w:rsidP="00CD23A5">
      <w:pPr>
        <w:pStyle w:val="afffb"/>
      </w:pPr>
      <w:r w:rsidRPr="004C0636">
        <w:t xml:space="preserve">            "goLaneGroup": [],</w:t>
      </w:r>
    </w:p>
    <w:p w:rsidR="004C0636" w:rsidRPr="004C0636" w:rsidRDefault="004C0636" w:rsidP="00CD23A5">
      <w:pPr>
        <w:pStyle w:val="afffb"/>
      </w:pPr>
      <w:r w:rsidRPr="004C0636">
        <w:t xml:space="preserve">            "code": 0</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def Tests(phaseDef: Any,</w:t>
      </w:r>
    </w:p>
    <w:p w:rsidR="004C0636" w:rsidRPr="004C0636" w:rsidRDefault="004C0636" w:rsidP="00CD23A5">
      <w:pPr>
        <w:pStyle w:val="afffb"/>
      </w:pPr>
      <w:r w:rsidRPr="004C0636">
        <w:t xml:space="preserve">            laneGroupData: Any):</w:t>
      </w:r>
    </w:p>
    <w:p w:rsidR="004C0636" w:rsidRPr="004C0636" w:rsidRDefault="004C0636" w:rsidP="00CD23A5">
      <w:pPr>
        <w:pStyle w:val="afffb"/>
      </w:pPr>
      <w:r w:rsidRPr="004C0636">
        <w:t xml:space="preserve">    out = {}</w:t>
      </w:r>
    </w:p>
    <w:p w:rsidR="004C0636" w:rsidRPr="004C0636" w:rsidRDefault="004C0636" w:rsidP="00CD23A5">
      <w:pPr>
        <w:pStyle w:val="afffb"/>
      </w:pPr>
      <w:r w:rsidRPr="004C0636">
        <w:t xml:space="preserve">    addLaneGroup = {}  # группы полос, пропускаемые в более чем 1 фазе</w:t>
      </w:r>
    </w:p>
    <w:p w:rsidR="004C0636" w:rsidRPr="004C0636" w:rsidRDefault="004C0636" w:rsidP="00CD23A5">
      <w:pPr>
        <w:pStyle w:val="afffb"/>
      </w:pPr>
      <w:r w:rsidRPr="004C0636">
        <w:t xml:space="preserve">    T_prom = 0</w:t>
      </w:r>
    </w:p>
    <w:p w:rsidR="004C0636" w:rsidRPr="004C0636" w:rsidRDefault="004C0636" w:rsidP="00CD23A5">
      <w:pPr>
        <w:pStyle w:val="afffb"/>
      </w:pPr>
      <w:r w:rsidRPr="004C0636">
        <w:t xml:space="preserve">    y_laneGroup = {}</w:t>
      </w:r>
    </w:p>
    <w:p w:rsidR="004C0636" w:rsidRPr="004C0636" w:rsidRDefault="004C0636" w:rsidP="00CD23A5">
      <w:pPr>
        <w:pStyle w:val="afffb"/>
      </w:pPr>
      <w:r w:rsidRPr="004C0636">
        <w:t xml:space="preserve">    y_phase = {}</w:t>
      </w:r>
    </w:p>
    <w:p w:rsidR="004C0636" w:rsidRPr="004C0636" w:rsidRDefault="004C0636" w:rsidP="00CD23A5">
      <w:pPr>
        <w:pStyle w:val="afffb"/>
      </w:pPr>
      <w:r w:rsidRPr="004C0636">
        <w:t xml:space="preserve">    Y = 0</w:t>
      </w:r>
    </w:p>
    <w:p w:rsidR="004C0636" w:rsidRPr="004C0636" w:rsidRDefault="004C0636" w:rsidP="00CD23A5">
      <w:pPr>
        <w:pStyle w:val="afffb"/>
      </w:pPr>
      <w:r w:rsidRPr="004C0636">
        <w:t xml:space="preserve">    laneGroupKey = laneGroupData.keys()</w:t>
      </w:r>
    </w:p>
    <w:p w:rsidR="004C0636" w:rsidRPr="004C0636" w:rsidRDefault="004C0636" w:rsidP="00CD23A5">
      <w:pPr>
        <w:pStyle w:val="afffb"/>
      </w:pPr>
      <w:r w:rsidRPr="004C0636">
        <w:t xml:space="preserve">    # считаем фазовые коэффициенты для группп полос</w:t>
      </w:r>
    </w:p>
    <w:p w:rsidR="004C0636" w:rsidRPr="004C0636" w:rsidRDefault="004C0636" w:rsidP="00CD23A5">
      <w:pPr>
        <w:pStyle w:val="afffb"/>
      </w:pPr>
      <w:r w:rsidRPr="004C0636">
        <w:t xml:space="preserve">    for n in laneGroupKey:</w:t>
      </w:r>
    </w:p>
    <w:p w:rsidR="004C0636" w:rsidRPr="004C0636" w:rsidRDefault="004C0636" w:rsidP="00CD23A5">
      <w:pPr>
        <w:pStyle w:val="afffb"/>
      </w:pPr>
      <w:r w:rsidRPr="004C0636">
        <w:t xml:space="preserve">        y_laneGroup[n] = laneGroupData[n]['flow'] / laneGroupData[n]['saturation']</w:t>
      </w:r>
    </w:p>
    <w:p w:rsidR="004C0636" w:rsidRPr="004C0636" w:rsidRDefault="004C0636" w:rsidP="00CD23A5">
      <w:pPr>
        <w:pStyle w:val="afffb"/>
      </w:pPr>
      <w:r w:rsidRPr="004C0636">
        <w:t xml:space="preserve">        # print('y_laneGroup ',n,' = ',y_laneGroup[n])</w:t>
      </w:r>
    </w:p>
    <w:p w:rsidR="004C0636" w:rsidRPr="004C0636" w:rsidRDefault="004C0636" w:rsidP="00CD23A5">
      <w:pPr>
        <w:pStyle w:val="afffb"/>
        <w:rPr>
          <w:lang w:val="ru-RU"/>
        </w:rPr>
      </w:pPr>
      <w:r w:rsidRPr="004C0636">
        <w:t xml:space="preserve">    phaseKey</w:t>
      </w:r>
      <w:r w:rsidRPr="004C0636">
        <w:rPr>
          <w:lang w:val="ru-RU"/>
        </w:rPr>
        <w:t xml:space="preserve"> = </w:t>
      </w:r>
      <w:r w:rsidRPr="004C0636">
        <w:t>phaseDef</w:t>
      </w:r>
      <w:r w:rsidRPr="004C0636">
        <w:rPr>
          <w:lang w:val="ru-RU"/>
        </w:rPr>
        <w:t>.</w:t>
      </w:r>
      <w:r w:rsidRPr="004C0636">
        <w:t>keys</w:t>
      </w:r>
      <w:r w:rsidRPr="004C0636">
        <w:rPr>
          <w:lang w:val="ru-RU"/>
        </w:rPr>
        <w:t>()</w:t>
      </w:r>
    </w:p>
    <w:p w:rsidR="004C0636" w:rsidRPr="000B390C" w:rsidRDefault="004C0636" w:rsidP="00CD23A5">
      <w:pPr>
        <w:pStyle w:val="afffb"/>
        <w:rPr>
          <w:lang w:val="ru-RU"/>
        </w:rPr>
      </w:pPr>
      <w:r w:rsidRPr="000B390C">
        <w:rPr>
          <w:lang w:val="ru-RU"/>
        </w:rPr>
        <w:t xml:space="preserve">    # ищем группы полос, которые пропускаются более чем в 1 фазе</w:t>
      </w:r>
    </w:p>
    <w:p w:rsidR="004C0636" w:rsidRPr="004C0636" w:rsidRDefault="004C0636" w:rsidP="00CD23A5">
      <w:pPr>
        <w:pStyle w:val="afffb"/>
      </w:pPr>
      <w:r w:rsidRPr="004C0636">
        <w:rPr>
          <w:lang w:val="ru-RU"/>
        </w:rPr>
        <w:t xml:space="preserve">    </w:t>
      </w:r>
      <w:r w:rsidRPr="004C0636">
        <w:t>for lk in laneGroupKey:</w:t>
      </w:r>
    </w:p>
    <w:p w:rsidR="004C0636" w:rsidRPr="004C0636" w:rsidRDefault="004C0636" w:rsidP="00CD23A5">
      <w:pPr>
        <w:pStyle w:val="afffb"/>
      </w:pPr>
      <w:r w:rsidRPr="004C0636">
        <w:t xml:space="preserve">        i = 0</w:t>
      </w:r>
    </w:p>
    <w:p w:rsidR="004C0636" w:rsidRPr="004C0636" w:rsidRDefault="004C0636" w:rsidP="00CD23A5">
      <w:pPr>
        <w:pStyle w:val="afffb"/>
      </w:pPr>
      <w:r w:rsidRPr="004C0636">
        <w:t xml:space="preserve">        for pk in phaseKey:</w:t>
      </w:r>
    </w:p>
    <w:p w:rsidR="004C0636" w:rsidRPr="004C0636" w:rsidRDefault="004C0636" w:rsidP="00CD23A5">
      <w:pPr>
        <w:pStyle w:val="afffb"/>
      </w:pPr>
      <w:r w:rsidRPr="004C0636">
        <w:t xml:space="preserve">            i += list(map(int, phaseDef[pk]['goLaneGroup'])).count(int(lk))</w:t>
      </w:r>
    </w:p>
    <w:p w:rsidR="004C0636" w:rsidRPr="004C0636" w:rsidRDefault="004C0636" w:rsidP="00CD23A5">
      <w:pPr>
        <w:pStyle w:val="afffb"/>
      </w:pPr>
      <w:r w:rsidRPr="004C0636">
        <w:t xml:space="preserve">        if i &gt; 1:</w:t>
      </w:r>
    </w:p>
    <w:p w:rsidR="004C0636" w:rsidRPr="004C0636" w:rsidRDefault="004C0636" w:rsidP="00CD23A5">
      <w:pPr>
        <w:pStyle w:val="afffb"/>
      </w:pPr>
      <w:r w:rsidRPr="004C0636">
        <w:t xml:space="preserve">            addLaneGroup[lk] = y_laneGroup.pop(lk)  # убираем найденные</w:t>
      </w:r>
    </w:p>
    <w:p w:rsidR="004C0636" w:rsidRPr="004C0636" w:rsidRDefault="004C0636" w:rsidP="00CD23A5">
      <w:pPr>
        <w:pStyle w:val="afffb"/>
      </w:pPr>
      <w:r w:rsidRPr="004C0636">
        <w:t xml:space="preserve">            list(laneGroupKey).remove(lk) #Tckb</w:t>
      </w:r>
    </w:p>
    <w:p w:rsidR="004C0636" w:rsidRPr="004C0636" w:rsidRDefault="004C0636" w:rsidP="00CD23A5">
      <w:pPr>
        <w:pStyle w:val="afffb"/>
      </w:pPr>
      <w:r w:rsidRPr="004C0636">
        <w:t xml:space="preserve">    addKey = addLaneGroup.keys()</w:t>
      </w:r>
    </w:p>
    <w:p w:rsidR="004C0636" w:rsidRPr="004C0636" w:rsidRDefault="004C0636" w:rsidP="00CD23A5">
      <w:pPr>
        <w:pStyle w:val="afffb"/>
        <w:rPr>
          <w:lang w:val="ru-RU"/>
        </w:rPr>
      </w:pPr>
      <w:r w:rsidRPr="004C0636">
        <w:t xml:space="preserve">    </w:t>
      </w:r>
      <w:r w:rsidRPr="004C0636">
        <w:rPr>
          <w:lang w:val="ru-RU"/>
        </w:rPr>
        <w:t xml:space="preserve"># </w:t>
      </w:r>
      <w:r w:rsidRPr="004C0636">
        <w:t>print</w:t>
      </w:r>
      <w:r w:rsidRPr="004C0636">
        <w:rPr>
          <w:lang w:val="ru-RU"/>
        </w:rPr>
        <w:t xml:space="preserve"> </w:t>
      </w:r>
      <w:r w:rsidRPr="004C0636">
        <w:t>addLaneGroup</w:t>
      </w:r>
    </w:p>
    <w:p w:rsidR="004C0636" w:rsidRPr="000B390C" w:rsidRDefault="004C0636" w:rsidP="00CD23A5">
      <w:pPr>
        <w:pStyle w:val="afffb"/>
        <w:rPr>
          <w:lang w:val="ru-RU"/>
        </w:rPr>
      </w:pPr>
      <w:r w:rsidRPr="000B390C">
        <w:rPr>
          <w:lang w:val="ru-RU"/>
        </w:rPr>
        <w:t xml:space="preserve">    # определяем фазовые коэффициеты и считаем сумму промтактов + пеш. фазу</w:t>
      </w:r>
    </w:p>
    <w:p w:rsidR="004C0636" w:rsidRPr="004C0636" w:rsidRDefault="004C0636" w:rsidP="00CD23A5">
      <w:pPr>
        <w:pStyle w:val="afffb"/>
      </w:pPr>
      <w:r w:rsidRPr="004C0636">
        <w:rPr>
          <w:lang w:val="ru-RU"/>
        </w:rPr>
        <w:t xml:space="preserve">    </w:t>
      </w:r>
      <w:r w:rsidRPr="004C0636">
        <w:t>for n in phaseKey:</w:t>
      </w:r>
    </w:p>
    <w:p w:rsidR="004C0636" w:rsidRPr="004C0636" w:rsidRDefault="004C0636" w:rsidP="00CD23A5">
      <w:pPr>
        <w:pStyle w:val="afffb"/>
      </w:pPr>
      <w:r w:rsidRPr="004C0636">
        <w:t xml:space="preserve">        if (phaseDef[n]['typePhase'] == 'vehicle') or (phaseDef[n]['typePhase'] =='VEHICLE'):</w:t>
      </w:r>
    </w:p>
    <w:p w:rsidR="004C0636" w:rsidRPr="004C0636" w:rsidRDefault="004C0636" w:rsidP="00CD23A5">
      <w:pPr>
        <w:pStyle w:val="afffb"/>
      </w:pPr>
      <w:r w:rsidRPr="004C0636">
        <w:t xml:space="preserve">            y = []</w:t>
      </w:r>
    </w:p>
    <w:p w:rsidR="004C0636" w:rsidRPr="004C0636" w:rsidRDefault="004C0636" w:rsidP="00CD23A5">
      <w:pPr>
        <w:pStyle w:val="afffb"/>
      </w:pPr>
      <w:r w:rsidRPr="004C0636">
        <w:t xml:space="preserve">            for i in phaseDef[n]['goLaneGroup']:</w:t>
      </w:r>
    </w:p>
    <w:p w:rsidR="004C0636" w:rsidRPr="000B390C" w:rsidRDefault="004C0636" w:rsidP="00CD23A5">
      <w:pPr>
        <w:pStyle w:val="afffb"/>
        <w:rPr>
          <w:lang w:val="ru-RU"/>
        </w:rPr>
      </w:pPr>
      <w:r w:rsidRPr="004C0636">
        <w:t xml:space="preserve">                if</w:t>
      </w:r>
      <w:r w:rsidRPr="000B390C">
        <w:rPr>
          <w:lang w:val="ru-RU"/>
        </w:rPr>
        <w:t xml:space="preserve"> </w:t>
      </w:r>
      <w:r w:rsidRPr="004C0636">
        <w:t>str</w:t>
      </w:r>
      <w:r w:rsidRPr="000B390C">
        <w:rPr>
          <w:lang w:val="ru-RU"/>
        </w:rPr>
        <w:t>(</w:t>
      </w:r>
      <w:r w:rsidRPr="004C0636">
        <w:t>i</w:t>
      </w:r>
      <w:r w:rsidRPr="000B390C">
        <w:rPr>
          <w:lang w:val="ru-RU"/>
        </w:rPr>
        <w:t xml:space="preserve">) </w:t>
      </w:r>
      <w:r w:rsidRPr="004C0636">
        <w:t>in</w:t>
      </w:r>
      <w:r w:rsidRPr="000B390C">
        <w:rPr>
          <w:lang w:val="ru-RU"/>
        </w:rPr>
        <w:t xml:space="preserve"> </w:t>
      </w:r>
      <w:r w:rsidRPr="004C0636">
        <w:t>y</w:t>
      </w:r>
      <w:r w:rsidRPr="000B390C">
        <w:rPr>
          <w:lang w:val="ru-RU"/>
        </w:rPr>
        <w:t>_</w:t>
      </w:r>
      <w:r w:rsidRPr="004C0636">
        <w:t>laneGroup</w:t>
      </w:r>
      <w:r w:rsidRPr="000B390C">
        <w:rPr>
          <w:lang w:val="ru-RU"/>
        </w:rPr>
        <w:t xml:space="preserve"> </w:t>
      </w:r>
      <w:r w:rsidRPr="004C0636">
        <w:t>and</w:t>
      </w:r>
      <w:r w:rsidRPr="000B390C">
        <w:rPr>
          <w:lang w:val="ru-RU"/>
        </w:rPr>
        <w:t xml:space="preserve"> </w:t>
      </w:r>
      <w:r w:rsidRPr="004C0636">
        <w:t>not</w:t>
      </w:r>
      <w:r w:rsidRPr="000B390C">
        <w:rPr>
          <w:lang w:val="ru-RU"/>
        </w:rPr>
        <w:t xml:space="preserve"> </w:t>
      </w:r>
      <w:r w:rsidRPr="004C0636">
        <w:t>i</w:t>
      </w:r>
      <w:r w:rsidRPr="000B390C">
        <w:rPr>
          <w:lang w:val="ru-RU"/>
        </w:rPr>
        <w:t xml:space="preserve"> </w:t>
      </w:r>
      <w:r w:rsidRPr="004C0636">
        <w:t>in</w:t>
      </w:r>
      <w:r w:rsidRPr="000B390C">
        <w:rPr>
          <w:lang w:val="ru-RU"/>
        </w:rPr>
        <w:t xml:space="preserve"> </w:t>
      </w:r>
      <w:r w:rsidRPr="004C0636">
        <w:t>addKey</w:t>
      </w:r>
      <w:r w:rsidRPr="000B390C">
        <w:rPr>
          <w:lang w:val="ru-RU"/>
        </w:rPr>
        <w:t>:  # проверка на присутствие в списке не учитываемых</w:t>
      </w:r>
    </w:p>
    <w:p w:rsidR="004C0636" w:rsidRPr="004C0636" w:rsidRDefault="004C0636" w:rsidP="00CD23A5">
      <w:pPr>
        <w:pStyle w:val="afffb"/>
      </w:pPr>
      <w:r w:rsidRPr="004C0636">
        <w:rPr>
          <w:lang w:val="ru-RU"/>
        </w:rPr>
        <w:t xml:space="preserve">                    </w:t>
      </w:r>
      <w:r w:rsidRPr="004C0636">
        <w:t>y.append(y_laneGroup[str(i)])</w:t>
      </w:r>
    </w:p>
    <w:p w:rsidR="004C0636" w:rsidRPr="00FF75BE" w:rsidRDefault="004C0636" w:rsidP="00CD23A5">
      <w:pPr>
        <w:pStyle w:val="afffb"/>
        <w:rPr>
          <w:lang w:val="ru-RU"/>
        </w:rPr>
      </w:pPr>
      <w:r w:rsidRPr="004C0636">
        <w:t xml:space="preserve">                else</w:t>
      </w:r>
      <w:r w:rsidRPr="00FF75BE">
        <w:rPr>
          <w:lang w:val="ru-RU"/>
        </w:rPr>
        <w:t>:</w:t>
      </w:r>
    </w:p>
    <w:p w:rsidR="004C0636" w:rsidRPr="000B390C" w:rsidRDefault="004C0636" w:rsidP="00CD23A5">
      <w:pPr>
        <w:pStyle w:val="afffb"/>
        <w:rPr>
          <w:lang w:val="ru-RU"/>
        </w:rPr>
      </w:pPr>
      <w:r w:rsidRPr="000B390C">
        <w:rPr>
          <w:lang w:val="ru-RU"/>
        </w:rPr>
        <w:t xml:space="preserve">                    </w:t>
      </w:r>
      <w:r w:rsidRPr="004C0636">
        <w:t>y</w:t>
      </w:r>
      <w:r w:rsidRPr="000B390C">
        <w:rPr>
          <w:lang w:val="ru-RU"/>
        </w:rPr>
        <w:t>.</w:t>
      </w:r>
      <w:r w:rsidRPr="004C0636">
        <w:t>append</w:t>
      </w:r>
      <w:r w:rsidRPr="000B390C">
        <w:rPr>
          <w:lang w:val="ru-RU"/>
        </w:rPr>
        <w:t>(0.0001)</w:t>
      </w:r>
    </w:p>
    <w:p w:rsidR="004C0636" w:rsidRPr="000B390C" w:rsidRDefault="004C0636" w:rsidP="00CD23A5">
      <w:pPr>
        <w:pStyle w:val="afffb"/>
        <w:rPr>
          <w:lang w:val="ru-RU"/>
        </w:rPr>
      </w:pPr>
      <w:r w:rsidRPr="000B390C">
        <w:rPr>
          <w:lang w:val="ru-RU"/>
        </w:rPr>
        <w:t xml:space="preserve">                # </w:t>
      </w:r>
      <w:r w:rsidRPr="004C0636">
        <w:t>if</w:t>
      </w:r>
      <w:r w:rsidRPr="000B390C">
        <w:rPr>
          <w:lang w:val="ru-RU"/>
        </w:rPr>
        <w:t xml:space="preserve"> </w:t>
      </w:r>
      <w:r w:rsidRPr="004C0636">
        <w:t>addKey</w:t>
      </w:r>
      <w:r w:rsidRPr="000B390C">
        <w:rPr>
          <w:lang w:val="ru-RU"/>
        </w:rPr>
        <w:t>.</w:t>
      </w:r>
      <w:r w:rsidRPr="004C0636">
        <w:t>count</w:t>
      </w:r>
      <w:r w:rsidRPr="000B390C">
        <w:rPr>
          <w:lang w:val="ru-RU"/>
        </w:rPr>
        <w:t>(</w:t>
      </w:r>
      <w:r w:rsidRPr="004C0636">
        <w:t>i</w:t>
      </w:r>
      <w:r w:rsidRPr="000B390C">
        <w:rPr>
          <w:lang w:val="ru-RU"/>
        </w:rPr>
        <w:t>)==0: # проверка на присутствие в списке не учитываемых</w:t>
      </w:r>
    </w:p>
    <w:p w:rsidR="004C0636" w:rsidRPr="004C0636" w:rsidRDefault="004C0636" w:rsidP="00CD23A5">
      <w:pPr>
        <w:pStyle w:val="afffb"/>
      </w:pPr>
      <w:r w:rsidRPr="004C0636">
        <w:rPr>
          <w:lang w:val="ru-RU"/>
        </w:rPr>
        <w:t xml:space="preserve">                </w:t>
      </w:r>
      <w:r w:rsidRPr="004C0636">
        <w:t>#     y.append(y_laneGroup[i])</w:t>
      </w:r>
    </w:p>
    <w:p w:rsidR="004C0636" w:rsidRPr="004C0636" w:rsidRDefault="004C0636" w:rsidP="00CD23A5">
      <w:pPr>
        <w:pStyle w:val="afffb"/>
      </w:pPr>
      <w:r w:rsidRPr="004C0636">
        <w:t xml:space="preserve">                # else:</w:t>
      </w:r>
    </w:p>
    <w:p w:rsidR="004C0636" w:rsidRPr="004C0636" w:rsidRDefault="004C0636" w:rsidP="00CD23A5">
      <w:pPr>
        <w:pStyle w:val="afffb"/>
      </w:pPr>
      <w:r w:rsidRPr="004C0636">
        <w:t xml:space="preserve">                #     y.append(0.0001)</w:t>
      </w:r>
    </w:p>
    <w:p w:rsidR="004C0636" w:rsidRPr="004C0636" w:rsidRDefault="004C0636" w:rsidP="00CD23A5">
      <w:pPr>
        <w:pStyle w:val="afffb"/>
      </w:pPr>
      <w:r w:rsidRPr="004C0636">
        <w:t xml:space="preserve">            y_phase[n] = max(y)</w:t>
      </w:r>
    </w:p>
    <w:p w:rsidR="004C0636" w:rsidRPr="004C0636" w:rsidRDefault="004C0636" w:rsidP="00CD23A5">
      <w:pPr>
        <w:pStyle w:val="afffb"/>
      </w:pPr>
      <w:r w:rsidRPr="004C0636">
        <w:t xml:space="preserve">        else:</w:t>
      </w:r>
    </w:p>
    <w:p w:rsidR="004C0636" w:rsidRPr="004C0636" w:rsidRDefault="004C0636" w:rsidP="00CD23A5">
      <w:pPr>
        <w:pStyle w:val="afffb"/>
      </w:pPr>
      <w:r w:rsidRPr="004C0636">
        <w:t xml:space="preserve">            T_prom += phaseDef[n]['minDuration']</w:t>
      </w:r>
    </w:p>
    <w:p w:rsidR="004C0636" w:rsidRPr="004C0636" w:rsidRDefault="004C0636" w:rsidP="00CD23A5">
      <w:pPr>
        <w:pStyle w:val="afffb"/>
        <w:rPr>
          <w:lang w:val="ru-RU"/>
        </w:rPr>
      </w:pPr>
      <w:r w:rsidRPr="004C0636">
        <w:t xml:space="preserve">    vechPhase</w:t>
      </w:r>
      <w:r w:rsidRPr="004C0636">
        <w:rPr>
          <w:lang w:val="ru-RU"/>
        </w:rPr>
        <w:t xml:space="preserve"> = </w:t>
      </w:r>
      <w:r w:rsidRPr="004C0636">
        <w:t>y</w:t>
      </w:r>
      <w:r w:rsidRPr="004C0636">
        <w:rPr>
          <w:lang w:val="ru-RU"/>
        </w:rPr>
        <w:t>_</w:t>
      </w:r>
      <w:r w:rsidRPr="004C0636">
        <w:t>phase</w:t>
      </w:r>
      <w:r w:rsidRPr="004C0636">
        <w:rPr>
          <w:lang w:val="ru-RU"/>
        </w:rPr>
        <w:t>.</w:t>
      </w:r>
      <w:r w:rsidRPr="004C0636">
        <w:t>keys</w:t>
      </w:r>
      <w:r w:rsidRPr="004C0636">
        <w:rPr>
          <w:lang w:val="ru-RU"/>
        </w:rPr>
        <w:t>()</w:t>
      </w:r>
    </w:p>
    <w:p w:rsidR="004C0636" w:rsidRPr="000B390C" w:rsidRDefault="004C0636" w:rsidP="00CD23A5">
      <w:pPr>
        <w:pStyle w:val="afffb"/>
        <w:rPr>
          <w:lang w:val="ru-RU"/>
        </w:rPr>
      </w:pPr>
      <w:r w:rsidRPr="000B390C">
        <w:rPr>
          <w:lang w:val="ru-RU"/>
        </w:rPr>
        <w:lastRenderedPageBreak/>
        <w:t xml:space="preserve">    # Проверка фазовых коэффициентов для групп полос, пропускаемых  более чем в 1 фазе</w:t>
      </w:r>
    </w:p>
    <w:p w:rsidR="004C0636" w:rsidRPr="004C0636" w:rsidRDefault="004C0636" w:rsidP="00CD23A5">
      <w:pPr>
        <w:pStyle w:val="afffb"/>
      </w:pPr>
      <w:r w:rsidRPr="004C0636">
        <w:rPr>
          <w:lang w:val="ru-RU"/>
        </w:rPr>
        <w:t xml:space="preserve">    </w:t>
      </w:r>
      <w:r w:rsidRPr="004C0636">
        <w:t>for n in addKey:</w:t>
      </w:r>
    </w:p>
    <w:p w:rsidR="004C0636" w:rsidRPr="004C0636" w:rsidRDefault="004C0636" w:rsidP="00CD23A5">
      <w:pPr>
        <w:pStyle w:val="afffb"/>
      </w:pPr>
      <w:r w:rsidRPr="004C0636">
        <w:t xml:space="preserve">        tempKey = []</w:t>
      </w:r>
    </w:p>
    <w:p w:rsidR="004C0636" w:rsidRPr="004C0636" w:rsidRDefault="004C0636" w:rsidP="00CD23A5">
      <w:pPr>
        <w:pStyle w:val="afffb"/>
        <w:rPr>
          <w:lang w:val="ru-RU"/>
        </w:rPr>
      </w:pPr>
      <w:r w:rsidRPr="004C0636">
        <w:t xml:space="preserve">        sumY</w:t>
      </w:r>
      <w:r w:rsidRPr="004C0636">
        <w:rPr>
          <w:lang w:val="ru-RU"/>
        </w:rPr>
        <w:t xml:space="preserve"> = 0</w:t>
      </w:r>
    </w:p>
    <w:p w:rsidR="004C0636" w:rsidRPr="000B390C" w:rsidRDefault="004C0636" w:rsidP="00CD23A5">
      <w:pPr>
        <w:pStyle w:val="afffb"/>
        <w:rPr>
          <w:lang w:val="ru-RU"/>
        </w:rPr>
      </w:pPr>
      <w:r w:rsidRPr="000B390C">
        <w:rPr>
          <w:lang w:val="ru-RU"/>
        </w:rPr>
        <w:t xml:space="preserve">        </w:t>
      </w:r>
      <w:r w:rsidRPr="004C0636">
        <w:t>for</w:t>
      </w:r>
      <w:r w:rsidRPr="000B390C">
        <w:rPr>
          <w:lang w:val="ru-RU"/>
        </w:rPr>
        <w:t xml:space="preserve"> </w:t>
      </w:r>
      <w:r w:rsidRPr="004C0636">
        <w:t>i</w:t>
      </w:r>
      <w:r w:rsidRPr="000B390C">
        <w:rPr>
          <w:lang w:val="ru-RU"/>
        </w:rPr>
        <w:t xml:space="preserve"> </w:t>
      </w:r>
      <w:r w:rsidRPr="004C0636">
        <w:t>in</w:t>
      </w:r>
      <w:r w:rsidRPr="000B390C">
        <w:rPr>
          <w:lang w:val="ru-RU"/>
        </w:rPr>
        <w:t xml:space="preserve"> </w:t>
      </w:r>
      <w:r w:rsidRPr="004C0636">
        <w:t>vechPhase</w:t>
      </w:r>
      <w:r w:rsidRPr="000B390C">
        <w:rPr>
          <w:lang w:val="ru-RU"/>
        </w:rPr>
        <w:t>:  # Ищем в каких фазах пропускается группа полос</w:t>
      </w:r>
    </w:p>
    <w:p w:rsidR="004C0636" w:rsidRPr="004C0636" w:rsidRDefault="004C0636" w:rsidP="00CD23A5">
      <w:pPr>
        <w:pStyle w:val="afffb"/>
      </w:pPr>
      <w:r w:rsidRPr="004C0636">
        <w:rPr>
          <w:lang w:val="ru-RU"/>
        </w:rPr>
        <w:t xml:space="preserve">            </w:t>
      </w:r>
      <w:r w:rsidRPr="004C0636">
        <w:t>if phaseDef[i]['goLaneGroup'].count(int(n)) &gt; 0:</w:t>
      </w:r>
    </w:p>
    <w:p w:rsidR="004C0636" w:rsidRPr="004C0636" w:rsidRDefault="004C0636" w:rsidP="00CD23A5">
      <w:pPr>
        <w:pStyle w:val="afffb"/>
      </w:pPr>
      <w:r w:rsidRPr="004C0636">
        <w:t xml:space="preserve">                tempKey.append(i)</w:t>
      </w:r>
    </w:p>
    <w:p w:rsidR="004C0636" w:rsidRPr="004C0636" w:rsidRDefault="004C0636" w:rsidP="00CD23A5">
      <w:pPr>
        <w:pStyle w:val="afffb"/>
      </w:pPr>
      <w:r w:rsidRPr="004C0636">
        <w:t xml:space="preserve">        for k in tempKey:  # сумма их фазовых коэффициентов</w:t>
      </w:r>
    </w:p>
    <w:p w:rsidR="004C0636" w:rsidRPr="004C0636" w:rsidRDefault="004C0636" w:rsidP="00CD23A5">
      <w:pPr>
        <w:pStyle w:val="afffb"/>
        <w:rPr>
          <w:lang w:val="ru-RU"/>
        </w:rPr>
      </w:pPr>
      <w:r w:rsidRPr="004C0636">
        <w:t xml:space="preserve">            sumY</w:t>
      </w:r>
      <w:r w:rsidRPr="004C0636">
        <w:rPr>
          <w:lang w:val="ru-RU"/>
        </w:rPr>
        <w:t xml:space="preserve"> += </w:t>
      </w:r>
      <w:r w:rsidRPr="004C0636">
        <w:t>y</w:t>
      </w:r>
      <w:r w:rsidRPr="004C0636">
        <w:rPr>
          <w:lang w:val="ru-RU"/>
        </w:rPr>
        <w:t>_</w:t>
      </w:r>
      <w:r w:rsidRPr="004C0636">
        <w:t>phase</w:t>
      </w:r>
      <w:r w:rsidRPr="004C0636">
        <w:rPr>
          <w:lang w:val="ru-RU"/>
        </w:rPr>
        <w:t>[</w:t>
      </w:r>
      <w:r w:rsidRPr="004C0636">
        <w:t>k</w:t>
      </w:r>
      <w:r w:rsidRPr="004C0636">
        <w:rPr>
          <w:lang w:val="ru-RU"/>
        </w:rPr>
        <w:t>]</w:t>
      </w:r>
    </w:p>
    <w:p w:rsidR="004C0636" w:rsidRPr="000B390C" w:rsidRDefault="004C0636" w:rsidP="00CD23A5">
      <w:pPr>
        <w:pStyle w:val="afffb"/>
        <w:rPr>
          <w:lang w:val="ru-RU"/>
        </w:rPr>
      </w:pPr>
      <w:r w:rsidRPr="000B390C">
        <w:rPr>
          <w:lang w:val="ru-RU"/>
        </w:rPr>
        <w:t xml:space="preserve">        </w:t>
      </w:r>
      <w:r w:rsidRPr="004C0636">
        <w:t>if</w:t>
      </w:r>
      <w:r w:rsidRPr="000B390C">
        <w:rPr>
          <w:lang w:val="ru-RU"/>
        </w:rPr>
        <w:t xml:space="preserve"> </w:t>
      </w:r>
      <w:r w:rsidRPr="004C0636">
        <w:t>addLaneGroup</w:t>
      </w:r>
      <w:r w:rsidRPr="000B390C">
        <w:rPr>
          <w:lang w:val="ru-RU"/>
        </w:rPr>
        <w:t>[</w:t>
      </w:r>
      <w:r w:rsidRPr="004C0636">
        <w:t>n</w:t>
      </w:r>
      <w:r w:rsidRPr="000B390C">
        <w:rPr>
          <w:lang w:val="ru-RU"/>
        </w:rPr>
        <w:t xml:space="preserve">] &gt; </w:t>
      </w:r>
      <w:r w:rsidRPr="004C0636">
        <w:t>sumY</w:t>
      </w:r>
      <w:r w:rsidRPr="000B390C">
        <w:rPr>
          <w:lang w:val="ru-RU"/>
        </w:rPr>
        <w:t>:  # корректируем фазовые коэффициенты, если пропуск группы не обеспечивается</w:t>
      </w:r>
    </w:p>
    <w:p w:rsidR="004C0636" w:rsidRPr="004C0636" w:rsidRDefault="004C0636" w:rsidP="00CD23A5">
      <w:pPr>
        <w:pStyle w:val="afffb"/>
      </w:pPr>
      <w:r w:rsidRPr="004C0636">
        <w:rPr>
          <w:lang w:val="ru-RU"/>
        </w:rPr>
        <w:t xml:space="preserve">            </w:t>
      </w:r>
      <w:r w:rsidRPr="004C0636">
        <w:t>dY = sumY / len(tempKey)</w:t>
      </w:r>
    </w:p>
    <w:p w:rsidR="004C0636" w:rsidRPr="004C0636" w:rsidRDefault="004C0636" w:rsidP="00CD23A5">
      <w:pPr>
        <w:pStyle w:val="afffb"/>
      </w:pPr>
      <w:r w:rsidRPr="004C0636">
        <w:t xml:space="preserve">            for k in tempKey:</w:t>
      </w:r>
    </w:p>
    <w:p w:rsidR="004C0636" w:rsidRPr="004C0636" w:rsidRDefault="004C0636" w:rsidP="00CD23A5">
      <w:pPr>
        <w:pStyle w:val="afffb"/>
      </w:pPr>
      <w:r w:rsidRPr="004C0636">
        <w:t xml:space="preserve">                y_phase[k] += dY</w:t>
      </w:r>
    </w:p>
    <w:p w:rsidR="004C0636" w:rsidRPr="004C0636" w:rsidRDefault="004C0636" w:rsidP="00CD23A5">
      <w:pPr>
        <w:pStyle w:val="afffb"/>
      </w:pPr>
      <w:r w:rsidRPr="004C0636">
        <w:t xml:space="preserve">    # Считаем цикл</w:t>
      </w:r>
    </w:p>
    <w:p w:rsidR="004C0636" w:rsidRPr="004C0636" w:rsidRDefault="004C0636" w:rsidP="00CD23A5">
      <w:pPr>
        <w:pStyle w:val="afffb"/>
      </w:pPr>
      <w:r w:rsidRPr="004C0636">
        <w:t xml:space="preserve">    for n in vechPhase:</w:t>
      </w:r>
    </w:p>
    <w:p w:rsidR="004C0636" w:rsidRPr="004C0636" w:rsidRDefault="004C0636" w:rsidP="00CD23A5">
      <w:pPr>
        <w:pStyle w:val="afffb"/>
      </w:pPr>
      <w:r w:rsidRPr="004C0636">
        <w:t xml:space="preserve">        Y += y_phase[n]</w:t>
      </w:r>
    </w:p>
    <w:p w:rsidR="004C0636" w:rsidRPr="004C0636" w:rsidRDefault="004C0636" w:rsidP="00CD23A5">
      <w:pPr>
        <w:pStyle w:val="afffb"/>
      </w:pPr>
      <w:r w:rsidRPr="004C0636">
        <w:t xml:space="preserve">    # print 'Y=%s' % Y</w:t>
      </w:r>
    </w:p>
    <w:p w:rsidR="004C0636" w:rsidRPr="004C0636" w:rsidRDefault="004C0636" w:rsidP="00CD23A5">
      <w:pPr>
        <w:pStyle w:val="afffb"/>
      </w:pPr>
      <w:r w:rsidRPr="004C0636">
        <w:t xml:space="preserve">    if Y &gt; 0.95:</w:t>
      </w:r>
    </w:p>
    <w:p w:rsidR="004C0636" w:rsidRPr="004C0636" w:rsidRDefault="004C0636" w:rsidP="00CD23A5">
      <w:pPr>
        <w:pStyle w:val="afffb"/>
      </w:pPr>
      <w:r w:rsidRPr="004C0636">
        <w:t xml:space="preserve">        T = Tmax</w:t>
      </w:r>
    </w:p>
    <w:p w:rsidR="004C0636" w:rsidRPr="004C0636" w:rsidRDefault="004C0636" w:rsidP="00CD23A5">
      <w:pPr>
        <w:pStyle w:val="afffb"/>
      </w:pPr>
      <w:r w:rsidRPr="004C0636">
        <w:t xml:space="preserve">    else:</w:t>
      </w:r>
    </w:p>
    <w:p w:rsidR="004C0636" w:rsidRPr="004C0636" w:rsidRDefault="004C0636" w:rsidP="00CD23A5">
      <w:pPr>
        <w:pStyle w:val="afffb"/>
      </w:pPr>
      <w:r w:rsidRPr="004C0636">
        <w:t xml:space="preserve">        T = round((1.5 * T_prom + 5) / (1 - Y))</w:t>
      </w:r>
    </w:p>
    <w:p w:rsidR="004C0636" w:rsidRPr="004C0636" w:rsidRDefault="004C0636" w:rsidP="00CD23A5">
      <w:pPr>
        <w:pStyle w:val="afffb"/>
      </w:pPr>
      <w:r w:rsidRPr="004C0636">
        <w:t xml:space="preserve">    if T &gt; Tmax:</w:t>
      </w:r>
    </w:p>
    <w:p w:rsidR="004C0636" w:rsidRPr="004C0636" w:rsidRDefault="004C0636" w:rsidP="00CD23A5">
      <w:pPr>
        <w:pStyle w:val="afffb"/>
      </w:pPr>
      <w:r w:rsidRPr="004C0636">
        <w:t xml:space="preserve">        T = Tmax</w:t>
      </w:r>
    </w:p>
    <w:p w:rsidR="004C0636" w:rsidRPr="004C0636" w:rsidRDefault="004C0636" w:rsidP="00CD23A5">
      <w:pPr>
        <w:pStyle w:val="afffb"/>
      </w:pPr>
      <w:r w:rsidRPr="004C0636">
        <w:t xml:space="preserve">    if T &lt; 40:</w:t>
      </w:r>
    </w:p>
    <w:p w:rsidR="004C0636" w:rsidRPr="004C0636" w:rsidRDefault="004C0636" w:rsidP="00CD23A5">
      <w:pPr>
        <w:pStyle w:val="afffb"/>
        <w:rPr>
          <w:lang w:val="ru-RU"/>
        </w:rPr>
      </w:pPr>
      <w:r w:rsidRPr="004C0636">
        <w:t xml:space="preserve">        T</w:t>
      </w:r>
      <w:r w:rsidRPr="004C0636">
        <w:rPr>
          <w:lang w:val="ru-RU"/>
        </w:rPr>
        <w:t xml:space="preserve"> = 40</w:t>
      </w:r>
    </w:p>
    <w:p w:rsidR="004C0636" w:rsidRPr="000B390C" w:rsidRDefault="004C0636" w:rsidP="00CD23A5">
      <w:pPr>
        <w:pStyle w:val="afffb"/>
        <w:rPr>
          <w:lang w:val="ru-RU"/>
        </w:rPr>
      </w:pPr>
      <w:r w:rsidRPr="000B390C">
        <w:rPr>
          <w:lang w:val="ru-RU"/>
        </w:rPr>
        <w:t xml:space="preserve">    # Распределяем эффективное время цикла между фазами</w:t>
      </w:r>
    </w:p>
    <w:p w:rsidR="004C0636" w:rsidRPr="000B390C" w:rsidRDefault="004C0636" w:rsidP="00CD23A5">
      <w:pPr>
        <w:pStyle w:val="afffb"/>
        <w:rPr>
          <w:lang w:val="ru-RU"/>
        </w:rPr>
      </w:pPr>
      <w:r w:rsidRPr="000B390C">
        <w:rPr>
          <w:lang w:val="ru-RU"/>
        </w:rPr>
        <w:t xml:space="preserve">    # Добавлено </w:t>
      </w:r>
      <w:r w:rsidRPr="004C0636">
        <w:t>code</w:t>
      </w:r>
      <w:r w:rsidRPr="000B390C">
        <w:rPr>
          <w:lang w:val="ru-RU"/>
        </w:rPr>
        <w:t>, для соотвенесния с фазами в контроллере</w:t>
      </w:r>
    </w:p>
    <w:p w:rsidR="004C0636" w:rsidRPr="004C0636" w:rsidRDefault="004C0636" w:rsidP="00CD23A5">
      <w:pPr>
        <w:pStyle w:val="afffb"/>
      </w:pPr>
      <w:r w:rsidRPr="004C0636">
        <w:rPr>
          <w:lang w:val="ru-RU"/>
        </w:rPr>
        <w:t xml:space="preserve">    </w:t>
      </w:r>
      <w:r w:rsidRPr="004C0636">
        <w:t>for n in phaseKey:</w:t>
      </w:r>
    </w:p>
    <w:p w:rsidR="004C0636" w:rsidRPr="004C0636" w:rsidRDefault="004C0636" w:rsidP="00CD23A5">
      <w:pPr>
        <w:pStyle w:val="afffb"/>
      </w:pPr>
      <w:r w:rsidRPr="004C0636">
        <w:t xml:space="preserve">        if (phaseDef[n]['typePhase'] == 'vehicle') or (phaseDef[n]['typePhase'] =='VEHICLE'):</w:t>
      </w:r>
    </w:p>
    <w:p w:rsidR="004C0636" w:rsidRPr="004C0636" w:rsidRDefault="004C0636" w:rsidP="00CD23A5">
      <w:pPr>
        <w:pStyle w:val="afffb"/>
      </w:pPr>
      <w:r w:rsidRPr="004C0636">
        <w:t xml:space="preserve">            if y_phase[n] &gt; 0.001:</w:t>
      </w:r>
    </w:p>
    <w:p w:rsidR="004C0636" w:rsidRPr="004C0636" w:rsidRDefault="004C0636" w:rsidP="00CD23A5">
      <w:pPr>
        <w:pStyle w:val="afffb"/>
      </w:pPr>
      <w:r w:rsidRPr="004C0636">
        <w:t xml:space="preserve">                out[n] = {'duration': int(round((T - T_prom) * y_phase[n] / Y)), 'y': y_phase[n],</w:t>
      </w:r>
    </w:p>
    <w:p w:rsidR="004C0636" w:rsidRPr="004C0636" w:rsidRDefault="004C0636" w:rsidP="00CD23A5">
      <w:pPr>
        <w:pStyle w:val="afffb"/>
      </w:pPr>
      <w:r w:rsidRPr="004C0636">
        <w:t xml:space="preserve">                          'typePhase': phaseDef[n]['typePhase'], 'code': phaseDef[n]['code']}</w:t>
      </w:r>
    </w:p>
    <w:p w:rsidR="004C0636" w:rsidRPr="004C0636" w:rsidRDefault="004C0636" w:rsidP="00CD23A5">
      <w:pPr>
        <w:pStyle w:val="afffb"/>
      </w:pPr>
      <w:r w:rsidRPr="004C0636">
        <w:t xml:space="preserve">            else:</w:t>
      </w:r>
    </w:p>
    <w:p w:rsidR="004C0636" w:rsidRPr="004C0636" w:rsidRDefault="004C0636" w:rsidP="00CD23A5">
      <w:pPr>
        <w:pStyle w:val="afffb"/>
      </w:pPr>
      <w:r w:rsidRPr="004C0636">
        <w:t xml:space="preserve">                out[n] = {'duration': phaseDef[n]['minDuration'], 'y': y_phase[n],</w:t>
      </w:r>
    </w:p>
    <w:p w:rsidR="004C0636" w:rsidRPr="004C0636" w:rsidRDefault="004C0636" w:rsidP="00CD23A5">
      <w:pPr>
        <w:pStyle w:val="afffb"/>
      </w:pPr>
      <w:r w:rsidRPr="004C0636">
        <w:t xml:space="preserve">                          'typePhase': phaseDef[n]['typePhase'], 'code': phaseDef[n]['code']}</w:t>
      </w:r>
    </w:p>
    <w:p w:rsidR="004C0636" w:rsidRPr="004C0636" w:rsidRDefault="004C0636" w:rsidP="00CD23A5">
      <w:pPr>
        <w:pStyle w:val="afffb"/>
      </w:pPr>
      <w:r w:rsidRPr="004C0636">
        <w:t xml:space="preserve">        else:</w:t>
      </w:r>
    </w:p>
    <w:p w:rsidR="004C0636" w:rsidRPr="004C0636" w:rsidRDefault="004C0636" w:rsidP="00CD23A5">
      <w:pPr>
        <w:pStyle w:val="afffb"/>
      </w:pPr>
      <w:r w:rsidRPr="004C0636">
        <w:t xml:space="preserve">            out[n] = {'duration': phaseDef[n]['minDuration'], 'y': None, 'typePhase': phaseDef[n]['typePhase'], 'code': phaseDef[n]['code']}</w:t>
      </w:r>
    </w:p>
    <w:p w:rsidR="004C0636" w:rsidRPr="004C0636" w:rsidRDefault="004C0636" w:rsidP="00CD23A5">
      <w:pPr>
        <w:pStyle w:val="afffb"/>
      </w:pPr>
      <w:r w:rsidRPr="004C0636">
        <w:t xml:space="preserve">    for n in phaseKey:</w:t>
      </w:r>
    </w:p>
    <w:p w:rsidR="004C0636" w:rsidRPr="004C0636" w:rsidRDefault="004C0636" w:rsidP="00CD23A5">
      <w:pPr>
        <w:pStyle w:val="afffb"/>
      </w:pPr>
      <w:r w:rsidRPr="004C0636">
        <w:t xml:space="preserve">        print(n+": ",out[n]);</w:t>
      </w:r>
    </w:p>
    <w:p w:rsidR="004C0636" w:rsidRPr="004C0636" w:rsidRDefault="004C0636" w:rsidP="00CD23A5">
      <w:pPr>
        <w:pStyle w:val="afffb"/>
      </w:pPr>
      <w:r w:rsidRPr="004C0636">
        <w:t xml:space="preserve">        #print(out[n])</w:t>
      </w:r>
    </w:p>
    <w:p w:rsidR="004C0636" w:rsidRPr="004C0636" w:rsidRDefault="004C0636" w:rsidP="00CD23A5">
      <w:pPr>
        <w:pStyle w:val="afffb"/>
      </w:pPr>
      <w:r w:rsidRPr="004C0636">
        <w:t xml:space="preserve">    return out</w:t>
      </w:r>
    </w:p>
    <w:p w:rsidR="004C0636" w:rsidRPr="004C0636" w:rsidRDefault="004C0636" w:rsidP="00CD23A5">
      <w:pPr>
        <w:pStyle w:val="afffb"/>
      </w:pPr>
    </w:p>
    <w:p w:rsidR="004C0636" w:rsidRPr="004C0636" w:rsidRDefault="004C0636" w:rsidP="00CD23A5">
      <w:pPr>
        <w:pStyle w:val="afffb"/>
      </w:pPr>
      <w:r w:rsidRPr="004C0636">
        <w:t>now = datetime.datetime.now()</w:t>
      </w:r>
    </w:p>
    <w:p w:rsidR="0082682C" w:rsidRPr="004C0636" w:rsidRDefault="004C0636" w:rsidP="00CD23A5">
      <w:pPr>
        <w:pStyle w:val="afffb"/>
      </w:pPr>
      <w:r w:rsidRPr="004C0636">
        <w:t>Tests(phaseDef,laneGroupData)</w:t>
      </w:r>
    </w:p>
    <w:p w:rsidR="004C0636" w:rsidRPr="004C0636" w:rsidRDefault="004C0636" w:rsidP="00CD23A5">
      <w:pPr>
        <w:pStyle w:val="afffb"/>
      </w:pPr>
    </w:p>
    <w:p w:rsidR="0082682C" w:rsidRPr="004C0636" w:rsidRDefault="0082682C" w:rsidP="00CD23A5">
      <w:pPr>
        <w:pStyle w:val="afff9"/>
        <w:rPr>
          <w:lang w:val="en-US"/>
        </w:rPr>
      </w:pPr>
      <w:r w:rsidRPr="004C0636">
        <w:t>А</w:t>
      </w:r>
      <w:r w:rsidRPr="004C0636">
        <w:rPr>
          <w:lang w:val="en-US"/>
        </w:rPr>
        <w:t xml:space="preserve">2 </w:t>
      </w:r>
      <w:r w:rsidR="004C0636" w:rsidRPr="004C0636">
        <w:rPr>
          <w:lang w:val="en-US"/>
        </w:rPr>
        <w:t>sumo_run.py</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import traci</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import time</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import traci.constants as tc</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import pytz</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import datetime</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from random import randrange</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import pandas as pd</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def getdatetime():</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utc_now = pytz.utc.localize(datetime.datetime.utcnow())</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currentDT = utc_now.astimezone(pytz.timezone("Asia/Singapore"))</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DATIME = currentDT.strftime("%Y-%m-%d %H:%M:%S")</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return DATIME</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def flatten_list(_2d_list):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flat_list =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for element in _2d_list: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if type(element) is list: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for item in element: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flat_list.append(item)</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else:</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flat_list.append(element)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return flat_list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sumoCmd = ["sumo-gui", "-c", "osm.sumocfg"]</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traci.start(sumoCmd)</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packVehicleData =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packTLSData =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packBigData =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traci.vehicle.setBusStop('bus0','senderStop',5.0,10,flags=0)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vehicless=traci.vehicletype.getIDList();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number=1;</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while traci.simulation.getMinExpectedNumber() &gt; 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traci.simulationStep();</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vehicles=traci.vehicle.getIDList();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trafficlights=traci.trafficlight.getIDList();</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for i in range(0,len(vehicles)):</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NEWSPEED = 10.2 # value in m/s (15 m/s = 54 km/hr)</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if vehicles[i]=='veh2':</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traci.vehicle.setSpeedMode('veh2',0)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traci.vehicle.setSpeed('veh2',NEWSPEED)</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traci.vehicle.setColor('veh2',(255,0,0))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if(number==1):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vehid=vehicless[i];</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if (vehid=='car' and number==1):</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traci.vehicletype.setMaxSpeed('car',NEWSPEED)</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number=2;</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#traci.vehicle.setSpeedMode('14',0)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#traci.vehicle.setSpeed('14',NEWSPEED)</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#traci.vehicle.setColor('14',(255,0,0))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if vehicles[i]=='bus0':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traci.vehicle.setColor('bus0',(255,0,0)) </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traci.vehicle.setSpeedMode('bus0',0)</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r w:rsidRPr="004C0636">
        <w:rPr>
          <w:rFonts w:ascii="Cascadia Mono" w:hAnsi="Cascadia Mono" w:cs="Cascadia Mono"/>
          <w:color w:val="000000" w:themeColor="text1"/>
          <w:sz w:val="19"/>
          <w:szCs w:val="19"/>
          <w:lang w:val="en-US"/>
        </w:rPr>
        <w:t xml:space="preserve">                traci.vehicle.setSpeed('bus0',NEWSPEED)</w:t>
      </w: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4C0636">
      <w:pPr>
        <w:autoSpaceDE w:val="0"/>
        <w:autoSpaceDN w:val="0"/>
        <w:adjustRightInd w:val="0"/>
        <w:spacing w:after="0" w:line="240" w:lineRule="auto"/>
        <w:rPr>
          <w:rFonts w:ascii="Cascadia Mono" w:hAnsi="Cascadia Mono" w:cs="Cascadia Mono"/>
          <w:color w:val="000000" w:themeColor="text1"/>
          <w:sz w:val="19"/>
          <w:szCs w:val="19"/>
          <w:lang w:val="en-US"/>
        </w:rPr>
      </w:pPr>
    </w:p>
    <w:p w:rsidR="004C0636" w:rsidRPr="004C0636" w:rsidRDefault="004C0636" w:rsidP="00CD23A5">
      <w:pPr>
        <w:pStyle w:val="afff9"/>
        <w:rPr>
          <w:lang w:val="en-US"/>
        </w:rPr>
      </w:pPr>
      <w:r w:rsidRPr="004C0636">
        <w:rPr>
          <w:lang w:val="en-US"/>
        </w:rPr>
        <w:t>traci.close()</w:t>
      </w:r>
    </w:p>
    <w:p w:rsidR="0082682C" w:rsidRPr="004C0636" w:rsidRDefault="0082682C" w:rsidP="00CD23A5">
      <w:pPr>
        <w:pStyle w:val="afff9"/>
        <w:rPr>
          <w:lang w:val="en-US"/>
        </w:rPr>
      </w:pPr>
      <w:r w:rsidRPr="004C0636">
        <w:t>А</w:t>
      </w:r>
      <w:r w:rsidRPr="004C0636">
        <w:rPr>
          <w:lang w:val="en-US"/>
        </w:rPr>
        <w:t xml:space="preserve">3 </w:t>
      </w:r>
      <w:r w:rsidR="004C0636" w:rsidRPr="004C0636">
        <w:rPr>
          <w:lang w:val="en-US"/>
        </w:rPr>
        <w:t>osmPoly.xml</w:t>
      </w:r>
    </w:p>
    <w:p w:rsidR="004C0636" w:rsidRPr="004C0636" w:rsidRDefault="004C0636" w:rsidP="00CD23A5">
      <w:pPr>
        <w:pStyle w:val="afffb"/>
      </w:pPr>
      <w:r w:rsidRPr="004C0636">
        <w:lastRenderedPageBreak/>
        <w:t>&lt;?xml version="1.0" encoding="UTF-8"?&gt;</w:t>
      </w:r>
    </w:p>
    <w:p w:rsidR="004C0636" w:rsidRPr="004C0636" w:rsidRDefault="004C0636" w:rsidP="00CD23A5">
      <w:pPr>
        <w:pStyle w:val="afffb"/>
      </w:pPr>
    </w:p>
    <w:p w:rsidR="004C0636" w:rsidRPr="004C0636" w:rsidRDefault="004C0636" w:rsidP="00CD23A5">
      <w:pPr>
        <w:pStyle w:val="afffb"/>
      </w:pPr>
    </w:p>
    <w:p w:rsidR="004C0636" w:rsidRPr="004C0636" w:rsidRDefault="004C0636" w:rsidP="00CD23A5">
      <w:pPr>
        <w:pStyle w:val="afffb"/>
      </w:pPr>
    </w:p>
    <w:p w:rsidR="004C0636" w:rsidRPr="004C0636" w:rsidRDefault="004C0636" w:rsidP="00CD23A5">
      <w:pPr>
        <w:pStyle w:val="afffb"/>
      </w:pPr>
      <w:r w:rsidRPr="004C0636">
        <w:t>&lt;additional xmlns:xsi="http://www.w3.org/2001/XMLSchema-instance" xsi:noNamespaceSchemaLocation="http://sumo.dlr.de/xsd/additional_file.xsd"&gt;</w:t>
      </w:r>
    </w:p>
    <w:p w:rsidR="004C0636" w:rsidRPr="004C0636" w:rsidRDefault="004C0636" w:rsidP="00CD23A5">
      <w:pPr>
        <w:pStyle w:val="afffb"/>
      </w:pPr>
    </w:p>
    <w:p w:rsidR="004C0636" w:rsidRPr="004C0636" w:rsidRDefault="004C0636" w:rsidP="00CD23A5">
      <w:pPr>
        <w:pStyle w:val="afffb"/>
      </w:pPr>
      <w:r w:rsidRPr="004C0636">
        <w:t xml:space="preserve">    &lt;tlLogic id="cluster_275600076_3826589725_674958586_9097615012" programID="sumo_run" offset="0" type="static"&gt;</w:t>
      </w:r>
    </w:p>
    <w:p w:rsidR="004C0636" w:rsidRPr="004C0636" w:rsidRDefault="004C0636" w:rsidP="00CD23A5">
      <w:pPr>
        <w:pStyle w:val="afffb"/>
      </w:pPr>
      <w:r w:rsidRPr="004C0636">
        <w:t xml:space="preserve">        &lt;phase duration="2"  state="rrrrrrrrrrrrrrrrrr"/&gt;</w:t>
      </w:r>
    </w:p>
    <w:p w:rsidR="004C0636" w:rsidRPr="004C0636" w:rsidRDefault="004C0636" w:rsidP="00CD23A5">
      <w:pPr>
        <w:pStyle w:val="afffb"/>
      </w:pPr>
      <w:r w:rsidRPr="004C0636">
        <w:t xml:space="preserve">        &lt;phase duration="14" state="rrrrrrrggrrrrrrrgg"/&gt;</w:t>
      </w:r>
    </w:p>
    <w:p w:rsidR="004C0636" w:rsidRPr="004C0636" w:rsidRDefault="004C0636" w:rsidP="00CD23A5">
      <w:pPr>
        <w:pStyle w:val="afffb"/>
      </w:pPr>
      <w:r w:rsidRPr="004C0636">
        <w:t xml:space="preserve">        &lt;phase duration="2"  state="rrrrrrrrrrrrrrrrrr"/&gt;</w:t>
      </w:r>
    </w:p>
    <w:p w:rsidR="004C0636" w:rsidRPr="004C0636" w:rsidRDefault="004C0636" w:rsidP="00CD23A5">
      <w:pPr>
        <w:pStyle w:val="afffb"/>
      </w:pPr>
      <w:r w:rsidRPr="004C0636">
        <w:t xml:space="preserve">        &lt;phase duration="46" state="ggggsrrrrrrrrrrrrr"/&gt;</w:t>
      </w:r>
    </w:p>
    <w:p w:rsidR="004C0636" w:rsidRPr="004C0636" w:rsidRDefault="004C0636" w:rsidP="00CD23A5">
      <w:pPr>
        <w:pStyle w:val="afffb"/>
      </w:pPr>
      <w:r w:rsidRPr="004C0636">
        <w:t xml:space="preserve">        &lt;phase duration="3" state="rrrrrrrrrrrrrrrrrr"/&gt;</w:t>
      </w:r>
    </w:p>
    <w:p w:rsidR="004C0636" w:rsidRPr="004C0636" w:rsidRDefault="004C0636" w:rsidP="00CD23A5">
      <w:pPr>
        <w:pStyle w:val="afffb"/>
      </w:pPr>
      <w:r w:rsidRPr="004C0636">
        <w:t xml:space="preserve">        &lt;phase duration="13" state="rrrrrrrrrggggrrrrr"/&gt;</w:t>
      </w:r>
    </w:p>
    <w:p w:rsidR="004C0636" w:rsidRPr="004C0636" w:rsidRDefault="004C0636" w:rsidP="00CD23A5">
      <w:pPr>
        <w:pStyle w:val="afffb"/>
      </w:pPr>
      <w:r w:rsidRPr="004C0636">
        <w:t xml:space="preserve">        &lt;phase duration="2" state="rrrrrrrrrrrrrrrrrr"/&gt;</w:t>
      </w:r>
    </w:p>
    <w:p w:rsidR="004C0636" w:rsidRPr="004C0636" w:rsidRDefault="004C0636" w:rsidP="00CD23A5">
      <w:pPr>
        <w:pStyle w:val="afffb"/>
      </w:pPr>
      <w:r w:rsidRPr="004C0636">
        <w:t xml:space="preserve">        &lt;phase duration="24" state="rrrrrGGrrrrrrgggrr"/&gt;</w:t>
      </w:r>
    </w:p>
    <w:p w:rsidR="004C0636" w:rsidRPr="004C0636" w:rsidRDefault="004C0636" w:rsidP="00CD23A5">
      <w:pPr>
        <w:pStyle w:val="afffb"/>
      </w:pPr>
      <w:r w:rsidRPr="004C0636">
        <w:t xml:space="preserve">        &lt;phase duration="4"  state="rrrrryyrrrrrrrrrrr"/&gt;</w:t>
      </w:r>
    </w:p>
    <w:p w:rsidR="004C0636" w:rsidRPr="004C0636" w:rsidRDefault="004C0636" w:rsidP="00CD23A5">
      <w:pPr>
        <w:pStyle w:val="afffb"/>
      </w:pPr>
      <w:r w:rsidRPr="004C0636">
        <w:t xml:space="preserve">   &lt;/tlLogic&gt;</w:t>
      </w:r>
    </w:p>
    <w:p w:rsidR="004C0636" w:rsidRPr="004C0636" w:rsidRDefault="004C0636" w:rsidP="00CD23A5">
      <w:pPr>
        <w:pStyle w:val="afffb"/>
      </w:pPr>
    </w:p>
    <w:p w:rsidR="004C0636" w:rsidRPr="004C0636" w:rsidRDefault="004C0636" w:rsidP="00CD23A5">
      <w:pPr>
        <w:pStyle w:val="afffb"/>
      </w:pPr>
    </w:p>
    <w:p w:rsidR="004C0636" w:rsidRPr="004C0636" w:rsidRDefault="004C0636" w:rsidP="00CD23A5">
      <w:pPr>
        <w:pStyle w:val="afffb"/>
      </w:pPr>
      <w:r w:rsidRPr="004C0636">
        <w:t>&lt;!--ДО КАГАУ--&gt;</w:t>
      </w:r>
    </w:p>
    <w:p w:rsidR="004C0636" w:rsidRPr="004C0636" w:rsidRDefault="004C0636" w:rsidP="00CD23A5">
      <w:pPr>
        <w:pStyle w:val="afffb"/>
      </w:pPr>
      <w:r w:rsidRPr="004C0636">
        <w:t xml:space="preserve">    &lt;tlLogic id="joinedS_275600082_cluster_2550043774_674958588" programID="sumo_run" offset="0" type="static"&gt;</w:t>
      </w:r>
    </w:p>
    <w:p w:rsidR="004C0636" w:rsidRPr="004C0636" w:rsidRDefault="004C0636" w:rsidP="00CD23A5">
      <w:pPr>
        <w:pStyle w:val="afffb"/>
      </w:pPr>
      <w:r w:rsidRPr="004C0636">
        <w:t xml:space="preserve">        &lt;phase duration="63"  state="ggggggrrrrgggggggrr"/&gt;</w:t>
      </w:r>
    </w:p>
    <w:p w:rsidR="004C0636" w:rsidRPr="004C0636" w:rsidRDefault="004C0636" w:rsidP="00CD23A5">
      <w:pPr>
        <w:pStyle w:val="afffb"/>
      </w:pPr>
      <w:r w:rsidRPr="004C0636">
        <w:t xml:space="preserve">        &lt;phase duration="1"  state="ggggggrrrrggggggggg"/&gt;</w:t>
      </w:r>
    </w:p>
    <w:p w:rsidR="004C0636" w:rsidRPr="004C0636" w:rsidRDefault="004C0636" w:rsidP="00CD23A5">
      <w:pPr>
        <w:pStyle w:val="afffb"/>
      </w:pPr>
      <w:r w:rsidRPr="004C0636">
        <w:t xml:space="preserve">        &lt;phase duration="11"  state="ggggggsrrrggggggggg"/&gt;</w:t>
      </w:r>
    </w:p>
    <w:p w:rsidR="004C0636" w:rsidRPr="004C0636" w:rsidRDefault="004C0636" w:rsidP="00CD23A5">
      <w:pPr>
        <w:pStyle w:val="afffb"/>
      </w:pPr>
      <w:r w:rsidRPr="004C0636">
        <w:t xml:space="preserve">        &lt;phase duration="4"  state="ggggggsrrryyyyyyygg"/&gt;</w:t>
      </w:r>
    </w:p>
    <w:p w:rsidR="004C0636" w:rsidRPr="004C0636" w:rsidRDefault="004C0636" w:rsidP="00CD23A5">
      <w:pPr>
        <w:pStyle w:val="afffb"/>
      </w:pPr>
      <w:r w:rsidRPr="004C0636">
        <w:t xml:space="preserve">        &lt;phase duration="19"  state="ggggggsrrrrrrrrrrgg"/&gt;</w:t>
      </w:r>
    </w:p>
    <w:p w:rsidR="004C0636" w:rsidRPr="004C0636" w:rsidRDefault="004C0636" w:rsidP="00CD23A5">
      <w:pPr>
        <w:pStyle w:val="afffb"/>
      </w:pPr>
      <w:r w:rsidRPr="004C0636">
        <w:t xml:space="preserve">        &lt;phase duration="2"  state="ggggggsrrrrrrrrrrrr"/&gt;</w:t>
      </w:r>
    </w:p>
    <w:p w:rsidR="004C0636" w:rsidRPr="004C0636" w:rsidRDefault="004C0636" w:rsidP="00CD23A5">
      <w:pPr>
        <w:pStyle w:val="afffb"/>
      </w:pPr>
      <w:r w:rsidRPr="004C0636">
        <w:t xml:space="preserve">        &lt;phase duration="7"  state="ggggggsgggrrrrrrrrr"/&gt;</w:t>
      </w:r>
    </w:p>
    <w:p w:rsidR="004C0636" w:rsidRPr="004C0636" w:rsidRDefault="004C0636" w:rsidP="00CD23A5">
      <w:pPr>
        <w:pStyle w:val="afffb"/>
      </w:pPr>
      <w:r w:rsidRPr="004C0636">
        <w:t xml:space="preserve">        &lt;phase duration="4"  state="ggggggsyyyrrrrrrrrr"/&gt;</w:t>
      </w:r>
    </w:p>
    <w:p w:rsidR="004C0636" w:rsidRPr="004C0636" w:rsidRDefault="004C0636" w:rsidP="00CD23A5">
      <w:pPr>
        <w:pStyle w:val="afffb"/>
      </w:pPr>
      <w:r w:rsidRPr="004C0636">
        <w:t xml:space="preserve">        &lt;phase duration="1"  state="ggggggrrrrrrrrrrrrr"/&gt;</w:t>
      </w:r>
    </w:p>
    <w:p w:rsidR="004C0636" w:rsidRPr="004C0636" w:rsidRDefault="004C0636" w:rsidP="00CD23A5">
      <w:pPr>
        <w:pStyle w:val="afffb"/>
      </w:pPr>
      <w:r w:rsidRPr="004C0636">
        <w:t xml:space="preserve">   &lt;/tlLogic&gt;</w:t>
      </w:r>
    </w:p>
    <w:p w:rsidR="004C0636" w:rsidRPr="004C0636" w:rsidRDefault="004C0636" w:rsidP="00CD23A5">
      <w:pPr>
        <w:pStyle w:val="afffb"/>
      </w:pPr>
      <w:r w:rsidRPr="004C0636">
        <w:t xml:space="preserve">   </w:t>
      </w:r>
    </w:p>
    <w:p w:rsidR="004C0636" w:rsidRPr="004C0636" w:rsidRDefault="004C0636" w:rsidP="00CD23A5">
      <w:pPr>
        <w:pStyle w:val="afffb"/>
      </w:pPr>
      <w:r w:rsidRPr="004C0636">
        <w:t>&lt;!--Луначарского-Толстого--&gt;</w:t>
      </w:r>
    </w:p>
    <w:p w:rsidR="004C0636" w:rsidRPr="004C0636" w:rsidRDefault="004C0636" w:rsidP="00CD23A5">
      <w:pPr>
        <w:pStyle w:val="afffb"/>
      </w:pPr>
      <w:r w:rsidRPr="004C0636">
        <w:t xml:space="preserve">    &lt;tlLogic id="cluster_264480060_7614405884_8448443117" programID="sumo_run" offset="0" type="static"&gt;</w:t>
      </w:r>
    </w:p>
    <w:p w:rsidR="004C0636" w:rsidRPr="004C0636" w:rsidRDefault="004C0636" w:rsidP="00CD23A5">
      <w:pPr>
        <w:pStyle w:val="afffb"/>
      </w:pPr>
      <w:r w:rsidRPr="004C0636">
        <w:t xml:space="preserve">        &lt;phase duration="22" state="ggggrrrrrrggggrrrrrr"/&gt;</w:t>
      </w:r>
    </w:p>
    <w:p w:rsidR="004C0636" w:rsidRPr="004C0636" w:rsidRDefault="004C0636" w:rsidP="00CD23A5">
      <w:pPr>
        <w:pStyle w:val="afffb"/>
      </w:pPr>
      <w:r w:rsidRPr="004C0636">
        <w:t xml:space="preserve">        &lt;phase duration="63" state="rrrrggggrrrrrrggggrr"/&gt;</w:t>
      </w:r>
    </w:p>
    <w:p w:rsidR="004C0636" w:rsidRPr="004C0636" w:rsidRDefault="004C0636" w:rsidP="00CD23A5">
      <w:pPr>
        <w:pStyle w:val="afffb"/>
      </w:pPr>
      <w:r w:rsidRPr="004C0636">
        <w:t xml:space="preserve">        &lt;phase duration="4" state="rrrryyyyrrrrrryyyyrr"/&gt;</w:t>
      </w:r>
    </w:p>
    <w:p w:rsidR="004C0636" w:rsidRPr="004C0636" w:rsidRDefault="004C0636" w:rsidP="00CD23A5">
      <w:pPr>
        <w:pStyle w:val="afffb"/>
      </w:pPr>
      <w:r w:rsidRPr="004C0636">
        <w:t xml:space="preserve">        &lt;phase duration="10"  state="rrrrrrrrrrrrrrrrrrrr"/&gt;</w:t>
      </w:r>
    </w:p>
    <w:p w:rsidR="004C0636" w:rsidRPr="004C0636" w:rsidRDefault="004C0636" w:rsidP="00CD23A5">
      <w:pPr>
        <w:pStyle w:val="afffb"/>
      </w:pPr>
      <w:r w:rsidRPr="004C0636">
        <w:t xml:space="preserve">        &lt;phase duration="15" state="rrrrrrrrrrrrrrrrrrgg"/&gt;</w:t>
      </w:r>
    </w:p>
    <w:p w:rsidR="004C0636" w:rsidRPr="004C0636" w:rsidRDefault="004C0636" w:rsidP="00CD23A5">
      <w:pPr>
        <w:pStyle w:val="afffb"/>
      </w:pPr>
      <w:r w:rsidRPr="004C0636">
        <w:t xml:space="preserve">        &lt;phase duration="6"  state="rrrrrrrrrrrrrrrrrrrr"/&gt;</w:t>
      </w:r>
    </w:p>
    <w:p w:rsidR="004C0636" w:rsidRPr="004C0636" w:rsidRDefault="004C0636" w:rsidP="00CD23A5">
      <w:pPr>
        <w:pStyle w:val="afffb"/>
      </w:pPr>
      <w:r w:rsidRPr="004C0636">
        <w:t xml:space="preserve">   &lt;/tlLogic&gt;</w:t>
      </w:r>
    </w:p>
    <w:p w:rsidR="004C0636" w:rsidRPr="004C0636" w:rsidRDefault="004C0636" w:rsidP="00CD23A5">
      <w:pPr>
        <w:pStyle w:val="afffb"/>
      </w:pPr>
    </w:p>
    <w:p w:rsidR="004C0636" w:rsidRPr="004C0636" w:rsidRDefault="004C0636" w:rsidP="00CD23A5">
      <w:pPr>
        <w:pStyle w:val="afffb"/>
      </w:pPr>
      <w:r w:rsidRPr="004C0636">
        <w:t>&lt;!--Стрела--&gt;</w:t>
      </w:r>
    </w:p>
    <w:p w:rsidR="004C0636" w:rsidRPr="004C0636" w:rsidRDefault="004C0636" w:rsidP="00CD23A5">
      <w:pPr>
        <w:pStyle w:val="afffb"/>
      </w:pPr>
      <w:r w:rsidRPr="004C0636">
        <w:t xml:space="preserve">       &lt;tlLogic id="cluster_264480557_675005386_675005392_7613290947_#2more" programID="sumo_run" offset="0" type="static"&gt;</w:t>
      </w:r>
    </w:p>
    <w:p w:rsidR="004C0636" w:rsidRPr="004C0636" w:rsidRDefault="004C0636" w:rsidP="00CD23A5">
      <w:pPr>
        <w:pStyle w:val="afffb"/>
      </w:pPr>
      <w:r w:rsidRPr="004C0636">
        <w:t xml:space="preserve">        &lt;phase duration="73"  state="rrrrrgggrggrrrrrrrrrrggggrr"/&gt;</w:t>
      </w:r>
    </w:p>
    <w:p w:rsidR="004C0636" w:rsidRPr="004C0636" w:rsidRDefault="004C0636" w:rsidP="00CD23A5">
      <w:pPr>
        <w:pStyle w:val="afffb"/>
      </w:pPr>
      <w:r w:rsidRPr="004C0636">
        <w:t xml:space="preserve">        &lt;phase duration="4"  state="rrrrryyyryyrrrrrrrrrryyyyrr"/&gt;</w:t>
      </w:r>
    </w:p>
    <w:p w:rsidR="004C0636" w:rsidRPr="004C0636" w:rsidRDefault="004C0636" w:rsidP="00CD23A5">
      <w:pPr>
        <w:pStyle w:val="afffb"/>
      </w:pPr>
      <w:r w:rsidRPr="004C0636">
        <w:t xml:space="preserve">        &lt;phase duration="23"  state="rrrrrrrrrrrrrrrrrrrrrrrrrrr"/&gt;</w:t>
      </w:r>
    </w:p>
    <w:p w:rsidR="004C0636" w:rsidRPr="004C0636" w:rsidRDefault="004C0636" w:rsidP="00CD23A5">
      <w:pPr>
        <w:pStyle w:val="afffb"/>
      </w:pPr>
      <w:r w:rsidRPr="004C0636">
        <w:t xml:space="preserve">        &lt;phase duration="17"  state="gggggrrrrrrrggggrrrrrrrrrrr"/&gt;</w:t>
      </w:r>
    </w:p>
    <w:p w:rsidR="004C0636" w:rsidRPr="004C0636" w:rsidRDefault="004C0636" w:rsidP="00CD23A5">
      <w:pPr>
        <w:pStyle w:val="afffb"/>
      </w:pPr>
      <w:r w:rsidRPr="004C0636">
        <w:t xml:space="preserve">        &lt;phase duration="3"  state="yyyyyrrrrrrryyyyrrrrrrrrrrr"/&gt;</w:t>
      </w:r>
    </w:p>
    <w:p w:rsidR="004C0636" w:rsidRPr="004C0636" w:rsidRDefault="004C0636" w:rsidP="00CD23A5">
      <w:pPr>
        <w:pStyle w:val="afffb"/>
      </w:pPr>
      <w:r w:rsidRPr="004C0636">
        <w:t xml:space="preserve">   &lt;/tlLogic&gt;</w:t>
      </w:r>
    </w:p>
    <w:p w:rsidR="004C0636" w:rsidRPr="004C0636" w:rsidRDefault="004C0636" w:rsidP="00CD23A5">
      <w:pPr>
        <w:pStyle w:val="afffb"/>
      </w:pPr>
    </w:p>
    <w:p w:rsidR="004C0636" w:rsidRPr="004C0636" w:rsidRDefault="004C0636" w:rsidP="00CD23A5">
      <w:pPr>
        <w:pStyle w:val="afffb"/>
      </w:pPr>
      <w:r w:rsidRPr="004C0636">
        <w:t xml:space="preserve">   &lt;!--Суворова-Володарского--&gt;</w:t>
      </w:r>
    </w:p>
    <w:p w:rsidR="004C0636" w:rsidRPr="004C0636" w:rsidRDefault="004C0636" w:rsidP="00CD23A5">
      <w:pPr>
        <w:pStyle w:val="afffb"/>
      </w:pPr>
      <w:r w:rsidRPr="004C0636">
        <w:t xml:space="preserve">       &lt;tlLogic id="cluster_2264598601_2264598602_2264598603_2264598604_#1more" programID="sumo_run" offset="0" type="static"&gt;</w:t>
      </w:r>
    </w:p>
    <w:p w:rsidR="004C0636" w:rsidRPr="004C0636" w:rsidRDefault="004C0636" w:rsidP="00CD23A5">
      <w:pPr>
        <w:pStyle w:val="afffb"/>
      </w:pPr>
      <w:r w:rsidRPr="004C0636">
        <w:t xml:space="preserve">        &lt;phase duration="24"  state="ggggrrrrrggggrrrrr"/&gt;</w:t>
      </w:r>
    </w:p>
    <w:p w:rsidR="004C0636" w:rsidRPr="004C0636" w:rsidRDefault="004C0636" w:rsidP="00CD23A5">
      <w:pPr>
        <w:pStyle w:val="afffb"/>
      </w:pPr>
      <w:r w:rsidRPr="004C0636">
        <w:t xml:space="preserve">        &lt;phase duration="3"  state="yyyyrrrrryyyyrrrrr"/&gt;</w:t>
      </w:r>
    </w:p>
    <w:p w:rsidR="004C0636" w:rsidRPr="004C0636" w:rsidRDefault="004C0636" w:rsidP="00CD23A5">
      <w:pPr>
        <w:pStyle w:val="afffb"/>
      </w:pPr>
      <w:r w:rsidRPr="004C0636">
        <w:t xml:space="preserve">        &lt;phase duration="16"  state="rrrrrrrrrrrrrrrrrr"/&gt;</w:t>
      </w:r>
    </w:p>
    <w:p w:rsidR="004C0636" w:rsidRPr="004C0636" w:rsidRDefault="004C0636" w:rsidP="00CD23A5">
      <w:pPr>
        <w:pStyle w:val="afffb"/>
      </w:pPr>
      <w:r w:rsidRPr="004C0636">
        <w:lastRenderedPageBreak/>
        <w:t xml:space="preserve">        &lt;phase duration="35"  state="rrrrgggggrrrrggggg"/&gt;</w:t>
      </w:r>
    </w:p>
    <w:p w:rsidR="004C0636" w:rsidRPr="004C0636" w:rsidRDefault="004C0636" w:rsidP="00CD23A5">
      <w:pPr>
        <w:pStyle w:val="afffb"/>
      </w:pPr>
      <w:r w:rsidRPr="004C0636">
        <w:t xml:space="preserve">        &lt;phase duration="3"  state="rrrryyyyyrrrryyyyy"/&gt;</w:t>
      </w:r>
    </w:p>
    <w:p w:rsidR="004C0636" w:rsidRPr="004C0636" w:rsidRDefault="004C0636" w:rsidP="00CD23A5">
      <w:pPr>
        <w:pStyle w:val="afffb"/>
      </w:pPr>
      <w:r w:rsidRPr="004C0636">
        <w:t xml:space="preserve">   &lt;/tlLogic&gt;</w:t>
      </w:r>
    </w:p>
    <w:p w:rsidR="004C0636" w:rsidRPr="004C0636" w:rsidRDefault="004C0636" w:rsidP="00CD23A5">
      <w:pPr>
        <w:pStyle w:val="afffb"/>
      </w:pPr>
    </w:p>
    <w:p w:rsidR="004C0636" w:rsidRPr="004C0636" w:rsidRDefault="004C0636" w:rsidP="00CD23A5">
      <w:pPr>
        <w:pStyle w:val="afffb"/>
      </w:pPr>
      <w:r w:rsidRPr="004C0636">
        <w:t xml:space="preserve">    &lt;!--Бакунина-Володарского--&gt;</w:t>
      </w:r>
    </w:p>
    <w:p w:rsidR="004C0636" w:rsidRPr="004C0636" w:rsidRDefault="004C0636" w:rsidP="00CD23A5">
      <w:pPr>
        <w:pStyle w:val="afffb"/>
      </w:pPr>
      <w:r w:rsidRPr="004C0636">
        <w:t xml:space="preserve">    &lt;tlLogic id="cluster_208984039_2339887956_2339887962_2339887965_#1more" programID="sumo_run" offset="0" type="static"&gt;</w:t>
      </w:r>
    </w:p>
    <w:p w:rsidR="004C0636" w:rsidRPr="004C0636" w:rsidRDefault="004C0636" w:rsidP="00CD23A5">
      <w:pPr>
        <w:pStyle w:val="afffb"/>
      </w:pPr>
      <w:r w:rsidRPr="004C0636">
        <w:t xml:space="preserve">        &lt;phase duration="3"  state="rrrrrrrrrrrrrrrr"/&gt;</w:t>
      </w:r>
    </w:p>
    <w:p w:rsidR="004C0636" w:rsidRPr="004C0636" w:rsidRDefault="004C0636" w:rsidP="00CD23A5">
      <w:pPr>
        <w:pStyle w:val="afffb"/>
      </w:pPr>
      <w:r w:rsidRPr="004C0636">
        <w:t xml:space="preserve">        &lt;phase duration="14"  state="rrrrrrrrrrrrrrrr"/&gt;</w:t>
      </w:r>
    </w:p>
    <w:p w:rsidR="004C0636" w:rsidRPr="004C0636" w:rsidRDefault="004C0636" w:rsidP="00CD23A5">
      <w:pPr>
        <w:pStyle w:val="afffb"/>
      </w:pPr>
      <w:r w:rsidRPr="004C0636">
        <w:t xml:space="preserve">        &lt;phase duration="38"  state="rrrrggggrrrrgggg"/&gt;</w:t>
      </w:r>
    </w:p>
    <w:p w:rsidR="004C0636" w:rsidRPr="004C0636" w:rsidRDefault="004C0636" w:rsidP="00CD23A5">
      <w:pPr>
        <w:pStyle w:val="afffb"/>
      </w:pPr>
      <w:r w:rsidRPr="004C0636">
        <w:t xml:space="preserve">        &lt;phase duration="3"  state="rrrryyyyrrrryyyy"/&gt;</w:t>
      </w:r>
    </w:p>
    <w:p w:rsidR="004C0636" w:rsidRPr="004C0636" w:rsidRDefault="004C0636" w:rsidP="00CD23A5">
      <w:pPr>
        <w:pStyle w:val="afffb"/>
      </w:pPr>
      <w:r w:rsidRPr="004C0636">
        <w:t xml:space="preserve">        &lt;phase duration="29"  state="ggggrrrrggggrrrr"/&gt;</w:t>
      </w:r>
    </w:p>
    <w:p w:rsidR="004C0636" w:rsidRPr="004C0636" w:rsidRDefault="004C0636" w:rsidP="00CD23A5">
      <w:pPr>
        <w:pStyle w:val="afffb"/>
      </w:pPr>
      <w:r w:rsidRPr="004C0636">
        <w:t xml:space="preserve">        &lt;phase duration="3"  state="yyyyrrrryyyyrrrr"/&gt;</w:t>
      </w:r>
    </w:p>
    <w:p w:rsidR="004C0636" w:rsidRPr="004C0636" w:rsidRDefault="004C0636" w:rsidP="00CD23A5">
      <w:pPr>
        <w:pStyle w:val="afffb"/>
      </w:pPr>
      <w:r w:rsidRPr="004C0636">
        <w:t xml:space="preserve">   &lt;/tlLogic&gt;</w:t>
      </w:r>
    </w:p>
    <w:p w:rsidR="004C0636" w:rsidRPr="004C0636" w:rsidRDefault="004C0636" w:rsidP="00CD23A5">
      <w:pPr>
        <w:pStyle w:val="afffb"/>
      </w:pPr>
    </w:p>
    <w:p w:rsidR="004C0636" w:rsidRPr="004C0636" w:rsidRDefault="004C0636" w:rsidP="00CD23A5">
      <w:pPr>
        <w:pStyle w:val="afffb"/>
      </w:pPr>
      <w:r w:rsidRPr="004C0636">
        <w:t xml:space="preserve">       &lt;!--Суворова-Московская--&gt;</w:t>
      </w:r>
    </w:p>
    <w:p w:rsidR="004C0636" w:rsidRPr="004C0636" w:rsidRDefault="004C0636" w:rsidP="00CD23A5">
      <w:pPr>
        <w:pStyle w:val="afffb"/>
      </w:pPr>
      <w:r w:rsidRPr="004C0636">
        <w:t xml:space="preserve">    &lt;tlLogic id="cluster_208986710_2264598596_2264598598_2264598599_#1more" programID="sumo_run" offset="0" type="static"&gt;</w:t>
      </w:r>
    </w:p>
    <w:p w:rsidR="004C0636" w:rsidRPr="004C0636" w:rsidRDefault="004C0636" w:rsidP="00CD23A5">
      <w:pPr>
        <w:pStyle w:val="afffb"/>
      </w:pPr>
      <w:r w:rsidRPr="004C0636">
        <w:t xml:space="preserve">        &lt;phase duration="14"  state="rrrrrggggrrrrrgggg"/&gt;</w:t>
      </w:r>
    </w:p>
    <w:p w:rsidR="004C0636" w:rsidRPr="004C0636" w:rsidRDefault="004C0636" w:rsidP="00CD23A5">
      <w:pPr>
        <w:pStyle w:val="afffb"/>
      </w:pPr>
      <w:r w:rsidRPr="004C0636">
        <w:t xml:space="preserve">        &lt;phase duration="3"  state="rrrrryyyyrrrrryyyy"/&gt;</w:t>
      </w:r>
    </w:p>
    <w:p w:rsidR="004C0636" w:rsidRPr="004C0636" w:rsidRDefault="004C0636" w:rsidP="00CD23A5">
      <w:pPr>
        <w:pStyle w:val="afffb"/>
      </w:pPr>
      <w:r w:rsidRPr="004C0636">
        <w:t xml:space="preserve">        &lt;phase duration="48"  state="gggggrrrrgggggrrrr"/&gt;</w:t>
      </w:r>
    </w:p>
    <w:p w:rsidR="004C0636" w:rsidRPr="004C0636" w:rsidRDefault="004C0636" w:rsidP="00CD23A5">
      <w:pPr>
        <w:pStyle w:val="afffb"/>
      </w:pPr>
      <w:r w:rsidRPr="004C0636">
        <w:t xml:space="preserve">        &lt;phase duration="3"  state="yyyyyrrrryyyyyrrrr"/&gt;</w:t>
      </w:r>
    </w:p>
    <w:p w:rsidR="004C0636" w:rsidRPr="004C0636" w:rsidRDefault="004C0636" w:rsidP="00CD23A5">
      <w:pPr>
        <w:pStyle w:val="afffb"/>
      </w:pPr>
      <w:r w:rsidRPr="004C0636">
        <w:t xml:space="preserve">        &lt;phase duration="16"  state="rrrrrrrrrrrrrrrrrr"/&gt;</w:t>
      </w:r>
    </w:p>
    <w:p w:rsidR="004C0636" w:rsidRPr="004C0636" w:rsidRDefault="004C0636" w:rsidP="00CD23A5">
      <w:pPr>
        <w:pStyle w:val="afffb"/>
      </w:pPr>
      <w:r w:rsidRPr="004C0636">
        <w:t xml:space="preserve">   &lt;/tlLogic&gt;</w:t>
      </w:r>
    </w:p>
    <w:p w:rsidR="004C0636" w:rsidRPr="004C0636" w:rsidRDefault="004C0636" w:rsidP="00CD23A5">
      <w:pPr>
        <w:pStyle w:val="afffb"/>
      </w:pPr>
    </w:p>
    <w:p w:rsidR="004C0636" w:rsidRPr="004C0636" w:rsidRDefault="004C0636" w:rsidP="00CD23A5">
      <w:pPr>
        <w:pStyle w:val="afffb"/>
      </w:pPr>
      <w:r w:rsidRPr="004C0636">
        <w:t xml:space="preserve">       &lt;!--Cвердлова-Гоголя--&gt;</w:t>
      </w:r>
    </w:p>
    <w:p w:rsidR="004C0636" w:rsidRPr="004C0636" w:rsidRDefault="004C0636" w:rsidP="00CD23A5">
      <w:pPr>
        <w:pStyle w:val="afffb"/>
      </w:pPr>
      <w:r w:rsidRPr="004C0636">
        <w:t xml:space="preserve">    &lt;tlLogic id="cluster_2206876608_2262381175_2262381182_2262381195_#1more" programID="sumo_run" offset="0" type="static"&gt;</w:t>
      </w:r>
    </w:p>
    <w:p w:rsidR="004C0636" w:rsidRPr="004C0636" w:rsidRDefault="004C0636" w:rsidP="00CD23A5">
      <w:pPr>
        <w:pStyle w:val="afffb"/>
      </w:pPr>
      <w:r w:rsidRPr="004C0636">
        <w:t xml:space="preserve">        &lt;phase duration="41"  state="gggggrrrrgggggrrrr"/&gt;</w:t>
      </w:r>
    </w:p>
    <w:p w:rsidR="004C0636" w:rsidRPr="004C0636" w:rsidRDefault="004C0636" w:rsidP="00CD23A5">
      <w:pPr>
        <w:pStyle w:val="afffb"/>
      </w:pPr>
      <w:r w:rsidRPr="004C0636">
        <w:t xml:space="preserve">        &lt;phase duration="3"  state="yyyyyrrrryyyyyrrrr"/&gt;</w:t>
      </w:r>
    </w:p>
    <w:p w:rsidR="004C0636" w:rsidRPr="004C0636" w:rsidRDefault="004C0636" w:rsidP="00CD23A5">
      <w:pPr>
        <w:pStyle w:val="afffb"/>
      </w:pPr>
      <w:r w:rsidRPr="004C0636">
        <w:t xml:space="preserve">        &lt;phase duration="14"  state="rrrrrrrrrrrrrrrrrr"/&gt;</w:t>
      </w:r>
    </w:p>
    <w:p w:rsidR="004C0636" w:rsidRPr="004C0636" w:rsidRDefault="004C0636" w:rsidP="00CD23A5">
      <w:pPr>
        <w:pStyle w:val="afffb"/>
      </w:pPr>
      <w:r w:rsidRPr="004C0636">
        <w:t xml:space="preserve">        &lt;phase duration="3"  state="rrrrrrrrrrrrrrrrrr"/&gt;</w:t>
      </w:r>
    </w:p>
    <w:p w:rsidR="004C0636" w:rsidRPr="004C0636" w:rsidRDefault="004C0636" w:rsidP="00CD23A5">
      <w:pPr>
        <w:pStyle w:val="afffb"/>
      </w:pPr>
      <w:r w:rsidRPr="004C0636">
        <w:t xml:space="preserve">        &lt;phase duration="39"  state="rrrrrggrrrrrrrgggg"/&gt;</w:t>
      </w:r>
    </w:p>
    <w:p w:rsidR="004C0636" w:rsidRPr="004C0636" w:rsidRDefault="004C0636" w:rsidP="00CD23A5">
      <w:pPr>
        <w:pStyle w:val="afffb"/>
      </w:pPr>
      <w:r w:rsidRPr="004C0636">
        <w:t xml:space="preserve">        &lt;phase duration="3"  state="rrrrrggrrrrrrryyyy"/&gt;</w:t>
      </w:r>
    </w:p>
    <w:p w:rsidR="004C0636" w:rsidRPr="004C0636" w:rsidRDefault="004C0636" w:rsidP="00CD23A5">
      <w:pPr>
        <w:pStyle w:val="afffb"/>
      </w:pPr>
      <w:r w:rsidRPr="004C0636">
        <w:t xml:space="preserve">        &lt;phase duration="13"  state="rrrrrggrrrrrrrrrrr"/&gt;</w:t>
      </w:r>
    </w:p>
    <w:p w:rsidR="004C0636" w:rsidRPr="004C0636" w:rsidRDefault="004C0636" w:rsidP="00CD23A5">
      <w:pPr>
        <w:pStyle w:val="afffb"/>
      </w:pPr>
      <w:r w:rsidRPr="004C0636">
        <w:t xml:space="preserve">        &lt;phase duration="3"  state="rrrrryyrrrrrrrrrrr"/&gt;</w:t>
      </w:r>
    </w:p>
    <w:p w:rsidR="0082682C" w:rsidRPr="004C0636" w:rsidRDefault="004C0636" w:rsidP="00CD23A5">
      <w:pPr>
        <w:pStyle w:val="afffb"/>
      </w:pPr>
      <w:r w:rsidRPr="004C0636">
        <w:t xml:space="preserve">   &lt;/tlLogic&gt;</w:t>
      </w:r>
    </w:p>
    <w:p w:rsidR="0082682C" w:rsidRDefault="0082682C" w:rsidP="00CD23A5">
      <w:pPr>
        <w:pStyle w:val="afff9"/>
        <w:rPr>
          <w:lang w:val="en-US"/>
        </w:rPr>
      </w:pPr>
      <w:r>
        <w:t>А</w:t>
      </w:r>
      <w:r w:rsidRPr="0008699D">
        <w:rPr>
          <w:lang w:val="en-US"/>
        </w:rPr>
        <w:t>4</w:t>
      </w:r>
      <w:r w:rsidRPr="00307D7B">
        <w:rPr>
          <w:lang w:val="en-US"/>
        </w:rPr>
        <w:t xml:space="preserve"> </w:t>
      </w:r>
      <w:r w:rsidR="004C0636">
        <w:rPr>
          <w:lang w:val="en-US"/>
        </w:rPr>
        <w:t>osm.passenger.trips.xml</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&lt;?xml version="1.0" encoding="UTF-8"?&gt;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&lt;routes xmlns:xsi="http://www.w3.org/2001/XMLSchema-instance" xsi:noNamespaceSchemaLocation="http://sumo.dlr.de/xsd/routes_file.xsd"&gt;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&lt;vType id="car"/&gt;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&lt;trip id="veh1"  depart="0.32" departLane="best"  from="-36963210#0" to="353228237"/&gt;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&lt;trip id="veh2"  depart="0.64" departLane="best"  from="48290439#5" to="326384606#12"/&gt;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id="0" begin="3" type="car" period="60"  from="48290439#5" to="25302529#1"/&gt;</w:t>
      </w:r>
    </w:p>
    <w:p w:rsidR="00FA5DA7" w:rsidRPr="004C0636" w:rsidRDefault="00FA5DA7" w:rsidP="004C0636">
      <w:pPr>
        <w:autoSpaceDE w:val="0"/>
        <w:autoSpaceDN w:val="0"/>
        <w:adjustRightInd w:val="0"/>
        <w:spacing w:line="240" w:lineRule="auto"/>
        <w:rPr>
          <w:rFonts w:ascii="Consolas" w:hAnsi="Consolas" w:cs="Consolas"/>
          <w:color w:val="000000" w:themeColor="text1"/>
          <w:sz w:val="19"/>
          <w:szCs w:val="19"/>
          <w:lang w:val="en-US"/>
        </w:rPr>
      </w:pP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ТОЛСТОГО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id="26" begin="57" type="car" period="87" from="-245915481#5" to="-59377586"/&gt;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id="27" begin="58" type="car" period="87" from="-245915481#5" to="-59377586"/&gt;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id="28" begin="59" type="car" period="87" from="-245915481#5" to="-59377586"/&gt;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id="29" begin="60" type="car" period="87" from="-245915481#5" to="-59377586"/&gt;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lastRenderedPageBreak/>
        <w:t xml:space="preserve">    &lt;flow id="30" begin="61" type="car" period="87" from="-245915481#5" to="-59377586"/&gt;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Луначарского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id="31" begin="62" type="car" period="17" from="-24375359" to="-360068929#2"/&gt;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id="32" begin="63" type="car" period="17" from="-24375359" to="-360068929#2"/&gt;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id="33" begin="64" type="car" period="17" from="-24375359" to="-360068929#2"/&gt;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id="34" begin="65" type="car" period="17" from="-24375359" to="-360068929#2"/&gt;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id="35" begin="66" type="car" period="17" from="-24375359" to="-360068929#2"/&gt;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НАЛЕВО Луначарского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id="36" begin="67" type="car" period="132" from="-24375359" to="245915481#2"/&gt;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id="37" begin="68" type="car" period="132" from="-24375359" to="245915481#2"/&gt;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id="38" begin="69" type="car" period="132" from="-24375359" to="245915481#2"/&gt;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id="39" begin="70" type="car" period="132" from="-24375359" to="245915481#2"/&gt;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id="40" begin="71" type="car" period="132" from="-24375359" to="245915481#2"/&gt;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Поликлиника Толстого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id="41" begin="72" type="car" period="179" from="435292568#8" to="245915481#5"/&gt;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id="42" begin="73" type="car" period="179" from="435292568#8" to="245915481#5"/&gt;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id="43" begin="74" type="car" period="179" from="435292568#8" to="245915481#5"/&gt;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id="44" begin="75" type="car" period="179" from="435292568#8" to="245915481#5"/&gt;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id="45" begin="76" type="car" period="179" from="435292568#8" to="245915481#5"/&gt;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Поликлиника Луначарского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id="46" begin="77" type="car" period="14.4" from="537255387" to="445810823#2"/&gt;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id="47" begin="78" type="car" period="14.4" from="537255387" to="445810823#2"/&gt;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id="48" begin="79" type="car" period="14.4" from="537255387" to="445810823#2"/&gt;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id="49" begin="80" type="car" period="14.4" from="537255387" to="445810823#2"/&gt;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id="50" begin="81" type="car" period="14.4" from="537255387" to="445810823#2"/&gt;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Дзержинского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id="51" begin="82" type="car" period="120.8" from="-25214843#10" to="445810817#3"/&gt;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id="52" begin="83" type="car" period="120.8" from="-25214843#10" to="445810817#3"/&gt;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id="53" begin="84" type="car" period="120.8" from="-25214843#10" to="-537255387"/&gt;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id="54" begin="85" type="car" period="120.8" from="-25214843#10" to="-537255387"/&gt;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id="55" begin="86" type="car" period="120.8" from="-25214843#10" to="-25214843#4"/&gt;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lastRenderedPageBreak/>
        <w:t xml:space="preserve">    &lt;!--   Дзержинского Стрела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id="56" begin="87" type="car" period="233.7" from="25214843#3" to="445810817#2"/&gt;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id="57" begin="88" type="car" period="233.7" from="25214843#3" to="445810817#2"/&gt;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id="58" begin="89" type="car" period="233.7" from="25214843#3" to="445810817#2"/&gt;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id="59" begin="90" type="car" period="233.7" from="25214843#3" to="25214843#9"/&gt;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id="60" begin="91" type="car" period="233.7" from="25214843#3" to="25214843#9"/&gt;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Володарского РКЦ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id="61" begin="92" type="car" period="82.5" from="-33443424#3" to="47201637#2"/&gt;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id="62" begin="93" type="car" period="82.5" from="-33443424#3" to="47201637#2"/&gt;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id="63" begin="94" type="car" period="82.5" from="-33443424#3" to="47201637#2"/&gt;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id="64" begin="95" type="car" period="82.5" from="-33443424#3" to="-48410468#2"/&gt;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id="65" begin="96" type="car" period="82.5" from="-33443424#3" to="-48410468#2"/&gt;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Володарского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id="66" begin="97" type="car" period="1500" from="48410468#1" to="33443424#2"/&gt;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id="67" begin="98" type="car" period="1500" from="48410468#1" to="33443424#2"/&gt;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id="68" begin="99" type="car" period="1500" from="48410468#1" to="-446001316#1"/&gt;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id="69" begin="100" type="car" period="1500" from="48410468#1"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id="70" begin="101" type="car" period="1500" from="48410468#1"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Суворова РКЦ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id="71" begin="102" type="car" period="30.3" from="47201651#2"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id="72" begin="103" type="car" period="30.3" from="47201651#2"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id="73" begin="104" type="car" period="30.3" from="47201651#2"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id="74" begin="105" type="car" period="30.3" from="47201651#2"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id="75" begin="106" type="car" period="30.3" from="47201651#2" to="33443424#3"/&gt;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Суворова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lastRenderedPageBreak/>
        <w:t xml:space="preserve">    &lt;flow id="76" begin="107" type="car" period="28.1" from="-47201637#1" to="-446001320#0"/&gt;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id="77" begin="108" type="car" period="28.1" from="-47201637#1" to="-446001320#0"/&gt;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id="78" begin="109" type="car" period="28.1" from="-47201637#1" to="-446001320#0"/&gt;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id="79" begin="110" type="car" period="28.1" from="-47201637#0" to="-446001320#0"/&gt;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id="80" begin="111" type="car" period="28.1" from="-47201637#0" to="-446001320#0"/&gt;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Суворова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id="81" begin="112" type="car" period="75" from="-446001316#1" to="-47201650#3"/&gt;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id="82" begin="113" type="car" period="75" from="-446001316#1" to="-47201650#3"/&gt;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id="83" begin="114" type="car" period="75" from="-446001316#1" to="-47201650#3"/&gt;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id="84" begin="115" type="car" period="75" from="-446001316#1" to="-47201650#3"/&gt;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id="85" begin="116" type="car" period="75" from="-446001316#1" to="-47201650#3"/&gt;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Суворова Хванч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id="86" begin="117" type="car" period="37.5" from="47201650#3" to="446001316#1"/&gt;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id="87" begin="118" type="car" period="37.5" from="47201650#3" to="446001316#1"/&gt;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id="88" begin="119" type="car" period="37.5" from="47201650#3" to="446001316#1"/&gt;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id="89" begin="120" type="car" period="37.5" from="47201650#3" to="-19911859#1"/&gt;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id="90" begin="121" type="car" period="37.5" from="47201650#3" to="-19911859#1"/&gt;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Московская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id="91" begin="122" type="car" period="135.3" from="-64046266#2" to="-64046267#1"/&gt;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id="92" begin="123" type="car" period="135.3" from="-64046266#2" to="-64046267#1"/&gt;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id="93" begin="124" type="car" period="135.3" from="-64046266#2" to="-446001319#0"/&gt;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id="94" begin="125" type="car" period="135.3" from="-64046266#2" to="-446001319#0"/&gt;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id="95" begin="126" type="car" period="135.3" from="-64046266#2" to="-64046267#1"/&gt;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Московская Хванч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id="96" begin="127" type="car" period="96" from="64046267#1" to="-47201650#3"/&gt;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lastRenderedPageBreak/>
        <w:t xml:space="preserve">    &lt;flow id="97" begin="128" type="car" period="96" from="64046267#1" to="-47201650#3"/&gt;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id="98" begin="129" type="car" period="96" from="64046267#1" to="-64046266#2"/&gt;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id="99" begin="130" type="car" period="96" from="64046267#1" to="-64046266#2"/&gt;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id="100" begin="131" type="car" period="96" from="64046267#1" to="-64046266#2"/&gt;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Бакунина --&gt;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id="101" begin="132" type="car" period="97.2" from="-48410467#5" to="-34871491#0"/&gt;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id="102" begin="133" type="car" period="97.2" from="-48410467#5" to="-34871491#0"/&gt;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id="103" begin="134" type="car" period="97.2" from="-48410467#5" to="-34871491#0"/&gt;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id="104" begin="135" type="car" period="97.2" from="-48410467#5" to="-48410461#2"/&gt;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id="105" begin="136" type="car" period="97.2" from="-48410467#5" to="-48410461#2"/&gt;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Бакунина Бетбум--&gt;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id="106" begin="137" type="car" period="50.4" from="446420839#1" to="446420838#0"/&gt;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id="107" begin="138" type="car" period="50.4" from="446420839#1" to="446420838#0"/&gt;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id="108" begin="139" type="car" period="50.4" from="446420839#1" to="446420838#0"/&gt;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id="109" begin="140" type="car" period="50.4" from="446420839#1" to="446420838#0"/&gt;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id="110" begin="141" type="car" period="50.4" from="446420839#1" to="-48410461#2"/&gt;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Володарского--&gt;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id="111" begin="142" type="car" period="116.4" from="-48410468#2" to="48410467#5"/&gt;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id="112" begin="143" type="car" period="116.4" from="-48410468#2" to="48410467#5"/&gt;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id="113" begin="144" type="car" period="116.4" from="-48410468#2" to="-48410461#2"/&gt;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id="114" begin="145" type="car" period="116.4" from="-48410468#2" to="-48410461#2"/&gt;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id="115" begin="146" type="car" period="116.4" from="-48410468#2" to="-34871491#1"/&gt;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Володарского Бетбум--&gt;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id="116" begin="147" type="car" period="138.6" from="48410461#2" to="33443424#2"/&gt;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id="117" begin="148" type="car" period="138.6" from="48410461#2" to="33443424#2"/&gt;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lastRenderedPageBreak/>
        <w:t xml:space="preserve">    &lt;flow id="118" begin="149" type="car" period="138.6" from="48410461#2" to="-446001316#1"/&gt;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id="119" begin="150" type="car" period="138.6" from="48410461#2"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id="120" begin="151" type="car" period="138.6" from="48410461#2" to="47201637#1"/&gt;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Гоголя южный--&gt;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id="121" begin="152" type="car" period="51.5" from="-526576089#4" to="-257888747#6"/&gt;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id="122" begin="153" type="car" period="51.5" from="-526576089#4" to="-257888747#6"/&gt;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id="123" begin="154" type="car" period="51.5" from="-526576089#4"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id="124" begin="155" type="car" period="51.5" from="-526576089#4"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id="125" begin="156" type="car" period="51.5" from="-526576089#4"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   Гоголя--&gt;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id="126" begin="157" type="car" period="52.7" from="257888747#6" to="-30606966#9"/&gt;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id="127" begin="158" type="car" period="52.7" from="257888747#6" to="-30606966#9"/&gt;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id="128" begin="159" type="car" period="52.7" from="257888747#6"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id="129" begin="160" type="car" period="52.7" from="257888747#6"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id="130" begin="161" type="car" period="52.7" from="257888747#6" to="526576089#7"/&gt;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&lt;!--Свердлова--&gt;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id="131" begin="162" type="car" period="18.5" from="30606966#9"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id="132" begin="163" type="car" period="18.5" from="30606966#9" to="-257888747#7"/&gt;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id="133" begin="164" type="car" period="18.5" from="30606966#9"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id="134" begin="165" type="car" period="18.5" from="30606966#9" to="445013322"/&gt;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id="135" begin="166" type="car" period="18.5" from="30606966#9" to="526576089#4"/&gt;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&lt;!--Свердлова южный--&gt;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id="136" begin="167" type="car" period="20.2" from="-445013322" to="-257888747#6"/&gt;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id="137" begin="168" type="car" period="20.2" from="-445013322" to="-257888747#6"/&gt;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lastRenderedPageBreak/>
        <w:t xml:space="preserve">    &lt;flow id="138" begin="169" type="car" period="20.2" from="-445013322" to="-30606966#9"/&gt;</w:t>
      </w:r>
    </w:p>
    <w:p w:rsidR="004C0636" w:rsidRPr="004C0636" w:rsidRDefault="004C0636" w:rsidP="004C0636">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id="139" begin="170" type="car" period="20.2" from="-445013322" to="-30606966#9"/&gt;</w:t>
      </w:r>
    </w:p>
    <w:p w:rsidR="004C0636" w:rsidRPr="00FA5DA7" w:rsidRDefault="004C0636" w:rsidP="00FA5DA7">
      <w:pPr>
        <w:autoSpaceDE w:val="0"/>
        <w:autoSpaceDN w:val="0"/>
        <w:adjustRightInd w:val="0"/>
        <w:spacing w:line="240" w:lineRule="auto"/>
        <w:rPr>
          <w:rFonts w:ascii="Consolas" w:hAnsi="Consolas" w:cs="Consolas"/>
          <w:color w:val="000000" w:themeColor="text1"/>
          <w:sz w:val="19"/>
          <w:szCs w:val="19"/>
          <w:lang w:val="en-US"/>
        </w:rPr>
      </w:pPr>
      <w:r w:rsidRPr="004C0636">
        <w:rPr>
          <w:rFonts w:ascii="Consolas" w:hAnsi="Consolas" w:cs="Consolas"/>
          <w:color w:val="000000" w:themeColor="text1"/>
          <w:sz w:val="19"/>
          <w:szCs w:val="19"/>
          <w:lang w:val="en-US"/>
        </w:rPr>
        <w:t xml:space="preserve">    &lt;flow id="140" begin="171" type="car" period="20.2" from="-445</w:t>
      </w:r>
      <w:r w:rsidR="00FA5DA7">
        <w:rPr>
          <w:rFonts w:ascii="Consolas" w:hAnsi="Consolas" w:cs="Consolas"/>
          <w:color w:val="000000" w:themeColor="text1"/>
          <w:sz w:val="19"/>
          <w:szCs w:val="19"/>
          <w:lang w:val="en-US"/>
        </w:rPr>
        <w:t>013322" to="526576089#4"/&gt;</w:t>
      </w:r>
    </w:p>
    <w:p w:rsidR="0082682C" w:rsidRDefault="0082682C" w:rsidP="00CD23A5">
      <w:pPr>
        <w:pStyle w:val="afff9"/>
        <w:rPr>
          <w:lang w:val="en-US"/>
        </w:rPr>
      </w:pPr>
      <w:r>
        <w:rPr>
          <w:lang w:val="en-US"/>
        </w:rPr>
        <w:t>A</w:t>
      </w:r>
      <w:r w:rsidRPr="0008699D">
        <w:rPr>
          <w:lang w:val="en-US"/>
        </w:rPr>
        <w:t>5</w:t>
      </w:r>
      <w:r>
        <w:rPr>
          <w:lang w:val="en-US"/>
        </w:rPr>
        <w:t xml:space="preserve"> </w:t>
      </w:r>
      <w:r w:rsidR="004C0636">
        <w:rPr>
          <w:lang w:val="en-US"/>
        </w:rPr>
        <w:t>osm.poly.xml</w:t>
      </w:r>
    </w:p>
    <w:p w:rsidR="004C0636" w:rsidRPr="004C0636" w:rsidRDefault="004C0636" w:rsidP="00CD23A5">
      <w:pPr>
        <w:pStyle w:val="afffb"/>
      </w:pPr>
      <w:r w:rsidRPr="004C0636">
        <w:t>&lt;additional xmlns:xsi="http://www.w3.org/2001/XMLSchema-instance" xsi:noNamespaceSchemaLocation="http://sumo.dlr.de/xsd/additional_file.xsd"&gt;</w:t>
      </w:r>
    </w:p>
    <w:p w:rsidR="004C0636" w:rsidRPr="004C0636" w:rsidRDefault="004C0636" w:rsidP="00CD23A5">
      <w:pPr>
        <w:pStyle w:val="afffb"/>
      </w:pPr>
      <w:r w:rsidRPr="004C0636">
        <w:t xml:space="preserve">    &lt;location netOffset="-348158.30,-142477.59" convBoundary="-4014.45,-9557.99,23735.17,17967.37" origBoundary="103.599189,1.202227,103.848544,1.451229" projParameter="+proj=utm +zone=48 +ellps=WGS84 +datum=WGS84 +units=m +no_defs"/&gt;</w:t>
      </w:r>
    </w:p>
    <w:p w:rsidR="004C0636" w:rsidRPr="004C0636" w:rsidRDefault="004C0636" w:rsidP="00CD23A5">
      <w:pPr>
        <w:pStyle w:val="afffb"/>
      </w:pPr>
    </w:p>
    <w:p w:rsidR="004C0636" w:rsidRPr="004C0636" w:rsidRDefault="004C0636" w:rsidP="00CD23A5">
      <w:pPr>
        <w:pStyle w:val="afffb"/>
      </w:pPr>
      <w:r w:rsidRPr="004C0636">
        <w:t xml:space="preserve">    &lt;poly id="100154043" type="building.yes" color="255,230,230" fill="1" layer="-1.00" shape="5944.615209,5470.243597 5944.398540,5460.426002 5936.764709,5459.634053 5937.152862,5457.190474 5907.874424,5453.071190 5905.180548,5471.934135 5934.180781,5476.020398 5934.568905,5473.521539 5936.393996,5473.885410 5928.421186,5484.260183 5887.547043,5478.389204 5884.841582,5496.389791 5914.342702,5500.763236 5916.105693,5489.042953 5924.117892,5489.901035 5898.386929,5523.325974 5870.489666,5500.974645 5854.309932,5520.895129 5851.760660,5518.851136 5824.505315,5552.398525 5831.307083,5557.845485 5828.360254,5561.462370 5830.241591,5562.964976 5824.125539,5570.486321 5829.057102,5574.441723 5827.533653,5576.322056 5849.530867,5593.955630 5851.210000,5591.887262 5860.037825,5598.958366 5867.087951,5590.264588 5877.574470,5598.661522 5886.570615,5587.578611 5890.533677,5590.760613 5907.936613,5569.335862 5920.449193,5579.367998 5933.882260,5562.832119 5930.676188,5560.257791 5943.608849,5544.330260 5910.813428,5518.045623 5902.984881,5527.679571 5901.136879,5526.088498 5944.615209,5470.243597"/&gt;</w:t>
      </w:r>
    </w:p>
    <w:p w:rsidR="004C0636" w:rsidRPr="004C0636" w:rsidRDefault="004C0636" w:rsidP="00CD23A5">
      <w:pPr>
        <w:pStyle w:val="afffb"/>
      </w:pPr>
      <w:r w:rsidRPr="004C0636">
        <w:t xml:space="preserve">    &lt;poly id="100154049" type="building.school" color="255,230,230" fill="1" layer="-1.00" shape="5772.262117,5427.737074 5792.155088,5443.182699 5777.167094,5465.181078 5757.129732,5450.233051 5752.492875,5456.360550 5747.383347,5452.548969 5741.656785,5460.136442 5746.465755,5463.727064 5720.144967,5497.019683 5722.337934,5498.632683 5717.656659,5504.926048 5715.586141,5503.401431 5701.530385,5520.777919 5725.085090,5537.725190 5727.331206,5534.694646 5735.735699,5540.837274 5733.611896,5543.701913 5759.860976,5563.533352 5760.995262,5562.206026 5764.624428,5565.244479 5763.368303,5567.622189 5766.006561,5590.373998 5780.760311,5588.121730 5782.056480,5598.181984 5794.985671,5596.560884 5793.667052,5586.135795 5800.888157,5585.037385 5798.338934,5562.307643 5792.004670,5557.147889 5798.675916,5547.426105 5809.262444,5555.557642 5846.246839,5508.107670 5844.476852,5506.748731 5862.590978,5483.499361 5829.484419,5458.055140 5813.539143,5479.445947 5816.333272,5481.589313 5777.636427,5531.240349 5794.512540,5544.211042 5787.451899,5554.054650 5777.293019,5554.900346 5747.159283,5532.848732 5751.707294,5527.052958 5739.773740,5517.794431 5733.991757,5525.779951 5728.325727,5521.725438 5732.862369,5515.476374 5730.624899,5513.874454 5760.614364,5474.289015 5772.536594,5483.182703 5782.811063,5469.600452 5805.987401,5486.503707 5814.771707,5474.624878 5790.793882,5457.136083 5797.743064,5446.938745 5816.801144,5461.765681 5822.605622,5454.222393 5820.568477,5452.675645 5821.980677,5450.839596 5783.508574,5421.440200 5782.485556,5422.756410 5780.526331,5421.264900 5779.058523,5423.156259 5777.010243,5421.598460 5772.262117,5427.737074"/&gt;</w:t>
      </w:r>
    </w:p>
    <w:p w:rsidR="004C0636" w:rsidRPr="004C0636" w:rsidRDefault="004C0636" w:rsidP="00CD23A5">
      <w:pPr>
        <w:pStyle w:val="afffb"/>
      </w:pPr>
      <w:r w:rsidRPr="004C0636">
        <w:t xml:space="preserve">    &lt;poly id="100154052" type="amenity.school" color="237,199,199" fill="1" layer="-1.00" shape="5825.456196,5624.173473 5815.376846,5565.736931 5814.394597,5560.065736 5913.039924,5436.705575 5982.613672,5487.957076 5981.277557,5507.228361 5976.515313,5528.580003 5968.765214,5539.253167 5932.969238,5582.556477 5909.702757,5605.101018 5895.976926,5615.180365 5825.456196,5624.173473"/&gt;</w:t>
      </w:r>
    </w:p>
    <w:p w:rsidR="004C0636" w:rsidRPr="004C0636" w:rsidRDefault="004C0636" w:rsidP="00CD23A5">
      <w:pPr>
        <w:pStyle w:val="afffb"/>
      </w:pPr>
      <w:r w:rsidRPr="004C0636">
        <w:lastRenderedPageBreak/>
        <w:t xml:space="preserve">    &lt;poly id="100575785" type="amenity.place_of_worship" color="237,199,199" fill="1" layer="-1.00" shape="7608.506077,6418.852151 7620.254602,6415.252730 7612.696844,6410.900719 7621.689440,6393.228585 7636.782843,6402.197962 7646.666442,6406.990973 7661.514871,6415.639858 7652.398999,6431.664723 7641.947202,6425.545305 7649.876470,6438.001103 7637.435713,6458.118427 7629.266595,6475.889627 7588.742282,6457.503090 7598.513132,6438.603331 7608.506077,6418.852151"/&gt;</w:t>
      </w:r>
    </w:p>
    <w:p w:rsidR="004C0636" w:rsidRPr="004C0636" w:rsidRDefault="004C0636" w:rsidP="00CD23A5">
      <w:pPr>
        <w:pStyle w:val="afffb"/>
      </w:pPr>
      <w:r w:rsidRPr="004C0636">
        <w:t xml:space="preserve">    &lt;poly id="100575785#1" type="building.yes" color="255,230,230" fill="1" layer="-1.00" shape="7608.506077,6418.852151 7620.254602,6415.252730 7612.696844,6410.900719 7621.689440,6393.228585 7636.782843,6402.197962 7646.666442,6406.990973 7661.514871,6415.639858 7652.398999,6431.664723 7641.947202,6425.545305 7649.876470,6438.001103 7637.435713,6458.118427 7629.266595,6475.889627 7588.742282,6457.503090 7598.513132,6438.603331 7608.506077,6418.852151"/&gt;</w:t>
      </w:r>
    </w:p>
    <w:p w:rsidR="004C0636" w:rsidRPr="004C0636" w:rsidRDefault="004C0636" w:rsidP="00CD23A5">
      <w:pPr>
        <w:pStyle w:val="afffb"/>
      </w:pPr>
      <w:r w:rsidRPr="004C0636">
        <w:t xml:space="preserve">    &lt;poly id="100575789" type="amenity.place_of_worship" color="237,199,199" fill="1" layer="-1.00" shape="7560.954217,6514.256844 7565.800178,6503.839590 7569.217096,6505.407711 7573.518449,6496.173731 7581.076367,6479.917511 7595.367322,6486.477120 7598.512743,6479.698170 7613.449240,6486.555945 7594.976791,6526.267568 7570.590905,6515.080907 7569.212697,6518.044627 7560.954217,6514.256844"/&gt;</w:t>
      </w:r>
    </w:p>
    <w:p w:rsidR="004C0636" w:rsidRPr="004C0636" w:rsidRDefault="004C0636" w:rsidP="00CD23A5">
      <w:pPr>
        <w:pStyle w:val="afffb"/>
      </w:pPr>
      <w:r w:rsidRPr="004C0636">
        <w:t xml:space="preserve">    &lt;poly id="100575789#1" type="building.yes" color="255,230,230" fill="1" layer="-1.00" shape="7560.954217,6514.256844 7565.800178,6503.839590 7569.217096,6505.407711 7573.518449,6496.173731 7581.076367,6479.917511 7595.367322,6486.477120 7598.512743,6479.698170 7613.449240,6486.555945 7594.976791,6526.267568 7570.590905,6515.080907 7569.212697,6518.044627 7560.954217,6514.256844"/&gt;</w:t>
      </w:r>
    </w:p>
    <w:p w:rsidR="004C0636" w:rsidRPr="004C0636" w:rsidRDefault="004C0636" w:rsidP="00CD23A5">
      <w:pPr>
        <w:pStyle w:val="afffb"/>
      </w:pPr>
      <w:r w:rsidRPr="004C0636">
        <w:t xml:space="preserve">    &lt;poly id="100575799" type="building.commercial" color="255,230,230" fill="1" layer="-1.00" shape="7505.834451,6398.110598 7519.972332,6367.920416 7563.301614,6387.930688 7549.174868,6418.131913 7505.834451,6398.110598"/&gt;</w:t>
      </w:r>
    </w:p>
    <w:p w:rsidR="004C0636" w:rsidRPr="004C0636" w:rsidRDefault="004C0636" w:rsidP="00CD23A5">
      <w:pPr>
        <w:pStyle w:val="afffb"/>
      </w:pPr>
      <w:r w:rsidRPr="004C0636">
        <w:t xml:space="preserve">    &lt;poly id="100575800" type="building.commercial" color="255,230,230" fill="1" layer="-1.00" shape="7441.329902,6419.958269 7470.702629,6434.492220 7490.043624,6395.918874 7459.123795,6380.622883 7451.153974,6396.525540 7445.199289,6393.576779 7439.508143,6404.923185 7447.009931,6408.633980 7441.329902,6419.958269"/&gt;</w:t>
      </w:r>
    </w:p>
    <w:p w:rsidR="004C0636" w:rsidRPr="004C0636" w:rsidRDefault="004C0636" w:rsidP="00CD23A5">
      <w:pPr>
        <w:pStyle w:val="afffb"/>
      </w:pPr>
      <w:r w:rsidRPr="004C0636">
        <w:t xml:space="preserve">    &lt;poly id="100576906" type="building.residential" color="255,230,230" fill="1" layer="-1.00" shape="6838.095285,6752.809855 6837.334847,6745.756569 6840.572708,6745.401044 6840.248452,6742.482448 6837.244246,6742.804680 6835.063670,6722.750363 6833.184961,6705.360366 6843.644056,6704.249168 6844.616943,6713.226075 6853.807592,6712.248228 6852.387421,6699.180861 6863.347209,6698.003060 6866.232303,6724.591062 6861.625857,6725.091047 6861.950149,6728.075978 6857.900034,6728.509330 6857.609254,6725.767612 6854.393641,6726.112069 6853.879243,6721.369344 6850.741515,6721.702703 6850.931604,6723.427329 6848.149932,6723.727330 6850.777822,6747.927386 6849.342480,6748.082939 6849.722669,6751.554302 6838.095285,6752.809855"/&gt;</w:t>
      </w:r>
    </w:p>
    <w:p w:rsidR="004C0636" w:rsidRPr="004C0636" w:rsidRDefault="004C0636" w:rsidP="00CD23A5">
      <w:pPr>
        <w:pStyle w:val="afffb"/>
      </w:pPr>
      <w:r w:rsidRPr="004C0636">
        <w:t xml:space="preserve">    &lt;poly id="100576910" type="building.residential" color="255,230,230" fill="1" layer="-1.00" shape="6778.572199,6726.451214 6777.778597,6719.807015 6780.070685,6719.540443 6779.645956,6716.013823 6776.541633,6716.391390 6771.344326,6673.298089 6769.533641,6658.262969 6780.938432,6656.908032 6782.167913,6667.123069 6790.935692,6666.079112 6789.236750,6651.917354 6801.242375,6650.484705 6804.506026,6677.492635 6798.775818,6678.181174 6799.066409,6680.569103 6795.327863,6681.013344 6794.456027,6673.727942 6788.058222,6674.494230 6788.393528,6677.269094 6783.831614,6677.813280 6788.727118,6718.363873 6791.085963,6718.086210 6791.510674,6721.579662 6789.185211,6721.857307 6789.587555,6725.140708 6778.572199,6726.451214"/&gt;</w:t>
      </w:r>
    </w:p>
    <w:p w:rsidR="004C0636" w:rsidRPr="004C0636" w:rsidRDefault="004C0636" w:rsidP="00CD23A5">
      <w:pPr>
        <w:pStyle w:val="afffb"/>
      </w:pPr>
      <w:r w:rsidRPr="004C0636">
        <w:t xml:space="preserve">    &lt;poly id="100576912" type="building.residential" color="255,230,230" fill="1" layer="-1.00" shape="6825.537991,6679.935787 6824.296840,6668.703610 6827.479066,6668.348116 6827.244250,6666.214444 6840.774299,6664.747812 6840.148154,6659.120671 6843.274750,6658.776262 6842.771587,6654.232538 6834.871639,6655.088076 6834.413222,6650.986566 6837.495314,6650.653237 6836.936201,6645.523578 6863.451085,6642.634833 6864.681052,6653.767511 6851.885366,6655.156356 6852.947643,6664.829739 6862.227301,6663.829734 6863.546738,6675.802616 6845.232218,6677.791440 6825.537991,6679.935787"/&gt;</w:t>
      </w:r>
    </w:p>
    <w:p w:rsidR="004C0636" w:rsidRPr="004C0636" w:rsidRDefault="004C0636" w:rsidP="00CD23A5">
      <w:pPr>
        <w:pStyle w:val="afffb"/>
      </w:pPr>
      <w:r w:rsidRPr="004C0636">
        <w:lastRenderedPageBreak/>
        <w:t xml:space="preserve">    &lt;poly id="100577249" type="building.residential" color="255,230,230" fill="1" layer="-1.00" shape="6886.965739,6792.916744 6885.747132,6782.226299 6876.489763,6783.281575 6875.450058,6774.205202 6888.234581,6772.761079 6886.982432,6761.772141 6860.178324,6764.793721 6860.737350,6769.757541 6857.888928,6770.079690 6858.358485,6774.203306 6865.724328,6773.370162 6866.216247,6777.692773 6863.345570,6778.014934 6863.971657,6783.531515 6840.227385,6786.219781 6840.473347,6788.386614 6837.257741,6788.742128 6838.364526,6798.404432 6868.017049,6795.049641 6886.965739,6792.916744"/&gt;</w:t>
      </w:r>
    </w:p>
    <w:p w:rsidR="00CE4848" w:rsidRPr="00FA5DA7" w:rsidRDefault="004C0636" w:rsidP="00CD23A5">
      <w:pPr>
        <w:pStyle w:val="afffb"/>
      </w:pPr>
      <w:r w:rsidRPr="004C0636">
        <w:t xml:space="preserve">    </w:t>
      </w:r>
    </w:p>
    <w:sectPr w:rsidR="00CE4848" w:rsidRPr="00FA5DA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0EE" w:rsidRDefault="005A60EE">
      <w:pPr>
        <w:spacing w:after="0" w:line="240" w:lineRule="auto"/>
      </w:pPr>
      <w:r>
        <w:separator/>
      </w:r>
    </w:p>
  </w:endnote>
  <w:endnote w:type="continuationSeparator" w:id="0">
    <w:p w:rsidR="005A60EE" w:rsidRDefault="005A6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scadia Mono">
    <w:panose1 w:val="020B0609020000020004"/>
    <w:charset w:val="00"/>
    <w:family w:val="modern"/>
    <w:pitch w:val="fixed"/>
    <w:sig w:usb0="A10002FF" w:usb1="4000F9FB" w:usb2="0004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6D" w:rsidRDefault="00054D6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584666"/>
      <w:docPartObj>
        <w:docPartGallery w:val="Page Numbers (Bottom of Page)"/>
        <w:docPartUnique/>
      </w:docPartObj>
    </w:sdtPr>
    <w:sdtEndPr/>
    <w:sdtContent>
      <w:p w:rsidR="00BA6D82" w:rsidRDefault="00BA6D82">
        <w:pPr>
          <w:pStyle w:val="afb"/>
          <w:jc w:val="right"/>
        </w:pPr>
        <w:r>
          <w:fldChar w:fldCharType="begin"/>
        </w:r>
        <w:r>
          <w:instrText>PAGE   \* MERGEFORMAT</w:instrText>
        </w:r>
        <w:r>
          <w:fldChar w:fldCharType="separate"/>
        </w:r>
        <w:r w:rsidR="000B390C">
          <w:rPr>
            <w:noProof/>
          </w:rPr>
          <w:t>6</w:t>
        </w:r>
        <w:r>
          <w:fldChar w:fldCharType="end"/>
        </w:r>
      </w:p>
    </w:sdtContent>
  </w:sdt>
  <w:p w:rsidR="00BA6D82" w:rsidRDefault="00BA6D82">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6D" w:rsidRDefault="00054D6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0EE" w:rsidRDefault="005A60EE">
      <w:pPr>
        <w:spacing w:after="0" w:line="240" w:lineRule="auto"/>
      </w:pPr>
      <w:r>
        <w:separator/>
      </w:r>
    </w:p>
  </w:footnote>
  <w:footnote w:type="continuationSeparator" w:id="0">
    <w:p w:rsidR="005A60EE" w:rsidRDefault="005A6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6D" w:rsidRDefault="00054D6D">
    <w:pPr>
      <w:pStyle w:val="aff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6D" w:rsidRDefault="00054D6D">
    <w:pPr>
      <w:pStyle w:val="aff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D6D" w:rsidRDefault="00054D6D">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05536"/>
    <w:multiLevelType w:val="hybridMultilevel"/>
    <w:tmpl w:val="63C05C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290303"/>
    <w:multiLevelType w:val="multilevel"/>
    <w:tmpl w:val="6B367EEE"/>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EE51E6F"/>
    <w:multiLevelType w:val="multilevel"/>
    <w:tmpl w:val="D94483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CF4697"/>
    <w:multiLevelType w:val="hybridMultilevel"/>
    <w:tmpl w:val="A412BC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043585"/>
    <w:multiLevelType w:val="hybridMultilevel"/>
    <w:tmpl w:val="B3729936"/>
    <w:lvl w:ilvl="0" w:tplc="3454C370">
      <w:start w:val="1"/>
      <w:numFmt w:val="bullet"/>
      <w:pStyle w:val="a"/>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16840E0"/>
    <w:multiLevelType w:val="hybridMultilevel"/>
    <w:tmpl w:val="8CE6D70C"/>
    <w:lvl w:ilvl="0" w:tplc="9312C348">
      <w:start w:val="1"/>
      <w:numFmt w:val="decimal"/>
      <w:lvlText w:val="%1."/>
      <w:lvlJc w:val="left"/>
      <w:pPr>
        <w:ind w:left="720" w:hanging="360"/>
      </w:pPr>
      <w:rPr>
        <w:rFonts w:hint="default"/>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9D2FD3"/>
    <w:multiLevelType w:val="hybridMultilevel"/>
    <w:tmpl w:val="AEFEB728"/>
    <w:lvl w:ilvl="0" w:tplc="13ACFF36">
      <w:start w:val="1"/>
      <w:numFmt w:val="bullet"/>
      <w:pStyle w:val="a0"/>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23C0257"/>
    <w:multiLevelType w:val="hybridMultilevel"/>
    <w:tmpl w:val="C2827418"/>
    <w:lvl w:ilvl="0" w:tplc="26FC01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B162BF8"/>
    <w:multiLevelType w:val="multilevel"/>
    <w:tmpl w:val="39BEB9AC"/>
    <w:lvl w:ilvl="0">
      <w:start w:val="1"/>
      <w:numFmt w:val="decimal"/>
      <w:pStyle w:val="a1"/>
      <w:lvlText w:val="%1."/>
      <w:lvlJc w:val="left"/>
      <w:pPr>
        <w:ind w:left="928"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3ACE427A"/>
    <w:multiLevelType w:val="hybridMultilevel"/>
    <w:tmpl w:val="14BE14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C7174FF"/>
    <w:multiLevelType w:val="multilevel"/>
    <w:tmpl w:val="D94483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390769"/>
    <w:multiLevelType w:val="hybridMultilevel"/>
    <w:tmpl w:val="F2347ED8"/>
    <w:lvl w:ilvl="0" w:tplc="26FC01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C6B73A1"/>
    <w:multiLevelType w:val="multilevel"/>
    <w:tmpl w:val="1CECFAF0"/>
    <w:lvl w:ilvl="0">
      <w:start w:val="1"/>
      <w:numFmt w:val="bullet"/>
      <w:lvlText w:val=""/>
      <w:lvlJc w:val="left"/>
      <w:pPr>
        <w:tabs>
          <w:tab w:val="num" w:pos="720"/>
        </w:tabs>
        <w:ind w:left="720" w:hanging="360"/>
      </w:pPr>
      <w:rPr>
        <w:rFonts w:ascii="Symbol" w:hAnsi="Symbol" w:hint="default"/>
      </w:rPr>
    </w:lvl>
    <w:lvl w:ilvl="1">
      <w:start w:val="3"/>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4063A3"/>
    <w:multiLevelType w:val="multilevel"/>
    <w:tmpl w:val="77FEDFA4"/>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553215DD"/>
    <w:multiLevelType w:val="multilevel"/>
    <w:tmpl w:val="D94483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E237DC"/>
    <w:multiLevelType w:val="hybridMultilevel"/>
    <w:tmpl w:val="6B74D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EF1EA6"/>
    <w:multiLevelType w:val="multilevel"/>
    <w:tmpl w:val="D94483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6142F4"/>
    <w:multiLevelType w:val="multilevel"/>
    <w:tmpl w:val="9DA8ACF8"/>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8" w15:restartNumberingAfterBreak="0">
    <w:nsid w:val="67D23E74"/>
    <w:multiLevelType w:val="multilevel"/>
    <w:tmpl w:val="35D69EA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6D47058B"/>
    <w:multiLevelType w:val="hybridMultilevel"/>
    <w:tmpl w:val="D5E8BF8A"/>
    <w:lvl w:ilvl="0" w:tplc="CBB44E3A">
      <w:start w:val="1"/>
      <w:numFmt w:val="decimal"/>
      <w:pStyle w:val="a2"/>
      <w:lvlText w:val="%1 "/>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913296D"/>
    <w:multiLevelType w:val="multilevel"/>
    <w:tmpl w:val="D94483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19"/>
  </w:num>
  <w:num w:numId="4">
    <w:abstractNumId w:val="5"/>
  </w:num>
  <w:num w:numId="5">
    <w:abstractNumId w:val="17"/>
  </w:num>
  <w:num w:numId="6">
    <w:abstractNumId w:val="13"/>
  </w:num>
  <w:num w:numId="7">
    <w:abstractNumId w:val="6"/>
  </w:num>
  <w:num w:numId="8">
    <w:abstractNumId w:val="18"/>
  </w:num>
  <w:num w:numId="9">
    <w:abstractNumId w:val="1"/>
  </w:num>
  <w:num w:numId="10">
    <w:abstractNumId w:val="3"/>
  </w:num>
  <w:num w:numId="11">
    <w:abstractNumId w:val="9"/>
  </w:num>
  <w:num w:numId="12">
    <w:abstractNumId w:val="0"/>
  </w:num>
  <w:num w:numId="13">
    <w:abstractNumId w:val="11"/>
  </w:num>
  <w:num w:numId="14">
    <w:abstractNumId w:val="12"/>
  </w:num>
  <w:num w:numId="15">
    <w:abstractNumId w:val="16"/>
  </w:num>
  <w:num w:numId="16">
    <w:abstractNumId w:val="2"/>
  </w:num>
  <w:num w:numId="17">
    <w:abstractNumId w:val="10"/>
  </w:num>
  <w:num w:numId="18">
    <w:abstractNumId w:val="20"/>
  </w:num>
  <w:num w:numId="19">
    <w:abstractNumId w:val="14"/>
  </w:num>
  <w:num w:numId="20">
    <w:abstractNumId w:val="15"/>
  </w:num>
  <w:num w:numId="21">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FCD"/>
    <w:rsid w:val="00003DEB"/>
    <w:rsid w:val="000045DD"/>
    <w:rsid w:val="000203DC"/>
    <w:rsid w:val="00026A25"/>
    <w:rsid w:val="00032FDF"/>
    <w:rsid w:val="00044369"/>
    <w:rsid w:val="000513FF"/>
    <w:rsid w:val="00054A75"/>
    <w:rsid w:val="00054D6D"/>
    <w:rsid w:val="00055663"/>
    <w:rsid w:val="00057840"/>
    <w:rsid w:val="00064387"/>
    <w:rsid w:val="00087803"/>
    <w:rsid w:val="000910A8"/>
    <w:rsid w:val="0009284F"/>
    <w:rsid w:val="0009729F"/>
    <w:rsid w:val="000976A1"/>
    <w:rsid w:val="000B390C"/>
    <w:rsid w:val="000D38ED"/>
    <w:rsid w:val="000D46C3"/>
    <w:rsid w:val="000D6008"/>
    <w:rsid w:val="000D73AF"/>
    <w:rsid w:val="000E1658"/>
    <w:rsid w:val="000E1F5D"/>
    <w:rsid w:val="000E2DDF"/>
    <w:rsid w:val="000E345F"/>
    <w:rsid w:val="000E4450"/>
    <w:rsid w:val="000F41C4"/>
    <w:rsid w:val="00101F3B"/>
    <w:rsid w:val="0010772F"/>
    <w:rsid w:val="00116667"/>
    <w:rsid w:val="001272F9"/>
    <w:rsid w:val="001300CB"/>
    <w:rsid w:val="0013372F"/>
    <w:rsid w:val="00134F1D"/>
    <w:rsid w:val="0014449A"/>
    <w:rsid w:val="0015283C"/>
    <w:rsid w:val="0016130C"/>
    <w:rsid w:val="00163A9A"/>
    <w:rsid w:val="00171501"/>
    <w:rsid w:val="001745CC"/>
    <w:rsid w:val="00195A98"/>
    <w:rsid w:val="00196F12"/>
    <w:rsid w:val="001A7BCB"/>
    <w:rsid w:val="001B0BB0"/>
    <w:rsid w:val="001B433C"/>
    <w:rsid w:val="001C345B"/>
    <w:rsid w:val="001C5982"/>
    <w:rsid w:val="001D4EDC"/>
    <w:rsid w:val="001D69F7"/>
    <w:rsid w:val="001E14BA"/>
    <w:rsid w:val="001E3ABE"/>
    <w:rsid w:val="001E4076"/>
    <w:rsid w:val="001F0AFC"/>
    <w:rsid w:val="001F250E"/>
    <w:rsid w:val="001F506C"/>
    <w:rsid w:val="001F709F"/>
    <w:rsid w:val="0021798C"/>
    <w:rsid w:val="00223E77"/>
    <w:rsid w:val="00225967"/>
    <w:rsid w:val="002264F5"/>
    <w:rsid w:val="002268F2"/>
    <w:rsid w:val="00231993"/>
    <w:rsid w:val="0023649B"/>
    <w:rsid w:val="0023736F"/>
    <w:rsid w:val="002406DF"/>
    <w:rsid w:val="00240D12"/>
    <w:rsid w:val="00246B0F"/>
    <w:rsid w:val="0024741B"/>
    <w:rsid w:val="00251574"/>
    <w:rsid w:val="002556EB"/>
    <w:rsid w:val="00261D99"/>
    <w:rsid w:val="00270315"/>
    <w:rsid w:val="00271A75"/>
    <w:rsid w:val="00287C4D"/>
    <w:rsid w:val="00294A24"/>
    <w:rsid w:val="00296E2C"/>
    <w:rsid w:val="002A1AFE"/>
    <w:rsid w:val="002B6346"/>
    <w:rsid w:val="002C1BFF"/>
    <w:rsid w:val="002C236E"/>
    <w:rsid w:val="002C3EC0"/>
    <w:rsid w:val="002E143B"/>
    <w:rsid w:val="002F29EB"/>
    <w:rsid w:val="002F5326"/>
    <w:rsid w:val="00315DBA"/>
    <w:rsid w:val="003210DF"/>
    <w:rsid w:val="003317AB"/>
    <w:rsid w:val="003347D9"/>
    <w:rsid w:val="0033715A"/>
    <w:rsid w:val="003406F1"/>
    <w:rsid w:val="00340804"/>
    <w:rsid w:val="0034275D"/>
    <w:rsid w:val="003505C3"/>
    <w:rsid w:val="00351FCD"/>
    <w:rsid w:val="00362FE6"/>
    <w:rsid w:val="0036377D"/>
    <w:rsid w:val="003702EA"/>
    <w:rsid w:val="003708DC"/>
    <w:rsid w:val="00377774"/>
    <w:rsid w:val="00377CE0"/>
    <w:rsid w:val="003833EB"/>
    <w:rsid w:val="003A4A44"/>
    <w:rsid w:val="003A4C01"/>
    <w:rsid w:val="003A56EC"/>
    <w:rsid w:val="003B1E4D"/>
    <w:rsid w:val="003B2CEB"/>
    <w:rsid w:val="003B5075"/>
    <w:rsid w:val="003B53B6"/>
    <w:rsid w:val="003C2CE4"/>
    <w:rsid w:val="003C38F3"/>
    <w:rsid w:val="003C664B"/>
    <w:rsid w:val="003C772D"/>
    <w:rsid w:val="003E217B"/>
    <w:rsid w:val="003E32AA"/>
    <w:rsid w:val="00411C8B"/>
    <w:rsid w:val="00431FFD"/>
    <w:rsid w:val="00434B0E"/>
    <w:rsid w:val="004440EA"/>
    <w:rsid w:val="004456AA"/>
    <w:rsid w:val="00446882"/>
    <w:rsid w:val="00452B49"/>
    <w:rsid w:val="00453222"/>
    <w:rsid w:val="00471C0B"/>
    <w:rsid w:val="00473471"/>
    <w:rsid w:val="00476E1D"/>
    <w:rsid w:val="004903C8"/>
    <w:rsid w:val="004904AC"/>
    <w:rsid w:val="00493871"/>
    <w:rsid w:val="00494962"/>
    <w:rsid w:val="004956A5"/>
    <w:rsid w:val="004A13F8"/>
    <w:rsid w:val="004A3D25"/>
    <w:rsid w:val="004B0792"/>
    <w:rsid w:val="004B46B2"/>
    <w:rsid w:val="004C0636"/>
    <w:rsid w:val="004D4AD2"/>
    <w:rsid w:val="004E245D"/>
    <w:rsid w:val="004E748E"/>
    <w:rsid w:val="004F1BE3"/>
    <w:rsid w:val="0051007A"/>
    <w:rsid w:val="0051482C"/>
    <w:rsid w:val="00516A39"/>
    <w:rsid w:val="00523A8F"/>
    <w:rsid w:val="005328EE"/>
    <w:rsid w:val="005402E6"/>
    <w:rsid w:val="00540AFF"/>
    <w:rsid w:val="0054343F"/>
    <w:rsid w:val="00544363"/>
    <w:rsid w:val="00552828"/>
    <w:rsid w:val="005635C6"/>
    <w:rsid w:val="00565551"/>
    <w:rsid w:val="00566CDF"/>
    <w:rsid w:val="0058600D"/>
    <w:rsid w:val="00591649"/>
    <w:rsid w:val="005974B0"/>
    <w:rsid w:val="005A60EE"/>
    <w:rsid w:val="005A7239"/>
    <w:rsid w:val="005C0673"/>
    <w:rsid w:val="005C123D"/>
    <w:rsid w:val="005C4BEC"/>
    <w:rsid w:val="005C5C34"/>
    <w:rsid w:val="005D10B5"/>
    <w:rsid w:val="005F0BEB"/>
    <w:rsid w:val="005F360E"/>
    <w:rsid w:val="005F4B64"/>
    <w:rsid w:val="00605B05"/>
    <w:rsid w:val="00607B25"/>
    <w:rsid w:val="0061311A"/>
    <w:rsid w:val="00614946"/>
    <w:rsid w:val="00621F09"/>
    <w:rsid w:val="00626CD2"/>
    <w:rsid w:val="00631F44"/>
    <w:rsid w:val="00634F76"/>
    <w:rsid w:val="006365D2"/>
    <w:rsid w:val="00637A36"/>
    <w:rsid w:val="0064476F"/>
    <w:rsid w:val="0067039F"/>
    <w:rsid w:val="00674447"/>
    <w:rsid w:val="00676514"/>
    <w:rsid w:val="006840B8"/>
    <w:rsid w:val="00684546"/>
    <w:rsid w:val="0068687B"/>
    <w:rsid w:val="00695FC6"/>
    <w:rsid w:val="006A4F6D"/>
    <w:rsid w:val="006B061A"/>
    <w:rsid w:val="006B0CA7"/>
    <w:rsid w:val="006B104F"/>
    <w:rsid w:val="006C1445"/>
    <w:rsid w:val="006C174B"/>
    <w:rsid w:val="006C436A"/>
    <w:rsid w:val="006C56C1"/>
    <w:rsid w:val="006C5B53"/>
    <w:rsid w:val="006C7D27"/>
    <w:rsid w:val="006D3817"/>
    <w:rsid w:val="006D3E2B"/>
    <w:rsid w:val="006D5B40"/>
    <w:rsid w:val="006E1276"/>
    <w:rsid w:val="0070176B"/>
    <w:rsid w:val="007048CC"/>
    <w:rsid w:val="00706441"/>
    <w:rsid w:val="00721CFA"/>
    <w:rsid w:val="007221C0"/>
    <w:rsid w:val="007226D5"/>
    <w:rsid w:val="00724531"/>
    <w:rsid w:val="00735198"/>
    <w:rsid w:val="0074206C"/>
    <w:rsid w:val="00743C63"/>
    <w:rsid w:val="007520DF"/>
    <w:rsid w:val="007530DC"/>
    <w:rsid w:val="007553B3"/>
    <w:rsid w:val="0077259F"/>
    <w:rsid w:val="00781ECC"/>
    <w:rsid w:val="00794AAB"/>
    <w:rsid w:val="007C2D44"/>
    <w:rsid w:val="007E041C"/>
    <w:rsid w:val="007E1C58"/>
    <w:rsid w:val="007E45CB"/>
    <w:rsid w:val="007F0A9E"/>
    <w:rsid w:val="007F556E"/>
    <w:rsid w:val="008004EB"/>
    <w:rsid w:val="008013BF"/>
    <w:rsid w:val="008154FB"/>
    <w:rsid w:val="00821972"/>
    <w:rsid w:val="0082682C"/>
    <w:rsid w:val="00826910"/>
    <w:rsid w:val="0082798E"/>
    <w:rsid w:val="00831BEA"/>
    <w:rsid w:val="00833B0A"/>
    <w:rsid w:val="00835AFA"/>
    <w:rsid w:val="00847B27"/>
    <w:rsid w:val="008514B4"/>
    <w:rsid w:val="00864A51"/>
    <w:rsid w:val="008664A0"/>
    <w:rsid w:val="0086676A"/>
    <w:rsid w:val="00871913"/>
    <w:rsid w:val="008732F8"/>
    <w:rsid w:val="00886D0E"/>
    <w:rsid w:val="008873EE"/>
    <w:rsid w:val="0089431D"/>
    <w:rsid w:val="0089713F"/>
    <w:rsid w:val="008A442D"/>
    <w:rsid w:val="008A4CAA"/>
    <w:rsid w:val="008C5954"/>
    <w:rsid w:val="008C6969"/>
    <w:rsid w:val="008C7B1A"/>
    <w:rsid w:val="008D019B"/>
    <w:rsid w:val="008D2925"/>
    <w:rsid w:val="008E33C2"/>
    <w:rsid w:val="008F5662"/>
    <w:rsid w:val="00902688"/>
    <w:rsid w:val="00905CAB"/>
    <w:rsid w:val="00906501"/>
    <w:rsid w:val="009104BD"/>
    <w:rsid w:val="00910D49"/>
    <w:rsid w:val="00913090"/>
    <w:rsid w:val="00914548"/>
    <w:rsid w:val="009152EE"/>
    <w:rsid w:val="009166B3"/>
    <w:rsid w:val="00930C39"/>
    <w:rsid w:val="00931390"/>
    <w:rsid w:val="00934848"/>
    <w:rsid w:val="00934BF6"/>
    <w:rsid w:val="0094395F"/>
    <w:rsid w:val="00943B05"/>
    <w:rsid w:val="0094593D"/>
    <w:rsid w:val="00945EA5"/>
    <w:rsid w:val="00966C8F"/>
    <w:rsid w:val="0098096C"/>
    <w:rsid w:val="00981421"/>
    <w:rsid w:val="00985EE6"/>
    <w:rsid w:val="009A036E"/>
    <w:rsid w:val="009B653C"/>
    <w:rsid w:val="009B7B2A"/>
    <w:rsid w:val="009D1D25"/>
    <w:rsid w:val="009E187D"/>
    <w:rsid w:val="009F1AE7"/>
    <w:rsid w:val="009F3ED4"/>
    <w:rsid w:val="009F42B2"/>
    <w:rsid w:val="00A10281"/>
    <w:rsid w:val="00A11361"/>
    <w:rsid w:val="00A1728C"/>
    <w:rsid w:val="00A2086D"/>
    <w:rsid w:val="00A21BA2"/>
    <w:rsid w:val="00A2587D"/>
    <w:rsid w:val="00A26CF3"/>
    <w:rsid w:val="00A40AA5"/>
    <w:rsid w:val="00A454EF"/>
    <w:rsid w:val="00A45B30"/>
    <w:rsid w:val="00A46CE0"/>
    <w:rsid w:val="00A47FB8"/>
    <w:rsid w:val="00A64453"/>
    <w:rsid w:val="00A64CA4"/>
    <w:rsid w:val="00A65363"/>
    <w:rsid w:val="00A72891"/>
    <w:rsid w:val="00A734EF"/>
    <w:rsid w:val="00A7767E"/>
    <w:rsid w:val="00A867C4"/>
    <w:rsid w:val="00A8713F"/>
    <w:rsid w:val="00AA4BDC"/>
    <w:rsid w:val="00AD01BC"/>
    <w:rsid w:val="00AD49A8"/>
    <w:rsid w:val="00AF15EB"/>
    <w:rsid w:val="00AF348E"/>
    <w:rsid w:val="00AF44A0"/>
    <w:rsid w:val="00AF49BC"/>
    <w:rsid w:val="00AF6A37"/>
    <w:rsid w:val="00B22A30"/>
    <w:rsid w:val="00B26362"/>
    <w:rsid w:val="00B40411"/>
    <w:rsid w:val="00B45A98"/>
    <w:rsid w:val="00B47398"/>
    <w:rsid w:val="00B47A01"/>
    <w:rsid w:val="00B47D91"/>
    <w:rsid w:val="00B54684"/>
    <w:rsid w:val="00B56C59"/>
    <w:rsid w:val="00B60DC6"/>
    <w:rsid w:val="00B64928"/>
    <w:rsid w:val="00B65482"/>
    <w:rsid w:val="00B71D4B"/>
    <w:rsid w:val="00B871D8"/>
    <w:rsid w:val="00B936F0"/>
    <w:rsid w:val="00B94879"/>
    <w:rsid w:val="00BA05D6"/>
    <w:rsid w:val="00BA2FBB"/>
    <w:rsid w:val="00BA6D82"/>
    <w:rsid w:val="00BB229A"/>
    <w:rsid w:val="00BC2D39"/>
    <w:rsid w:val="00BD3928"/>
    <w:rsid w:val="00BD4D86"/>
    <w:rsid w:val="00BF34FB"/>
    <w:rsid w:val="00BF3BE5"/>
    <w:rsid w:val="00BF7D54"/>
    <w:rsid w:val="00C01D43"/>
    <w:rsid w:val="00C05E2A"/>
    <w:rsid w:val="00C1136F"/>
    <w:rsid w:val="00C117AB"/>
    <w:rsid w:val="00C15212"/>
    <w:rsid w:val="00C344F9"/>
    <w:rsid w:val="00C36F1D"/>
    <w:rsid w:val="00C40E51"/>
    <w:rsid w:val="00C42652"/>
    <w:rsid w:val="00C465AC"/>
    <w:rsid w:val="00C5052A"/>
    <w:rsid w:val="00C56AA1"/>
    <w:rsid w:val="00C577C8"/>
    <w:rsid w:val="00C668D5"/>
    <w:rsid w:val="00C76103"/>
    <w:rsid w:val="00C7793A"/>
    <w:rsid w:val="00C77FA4"/>
    <w:rsid w:val="00C859DF"/>
    <w:rsid w:val="00C85CE2"/>
    <w:rsid w:val="00C91848"/>
    <w:rsid w:val="00C9188A"/>
    <w:rsid w:val="00C944FE"/>
    <w:rsid w:val="00C96850"/>
    <w:rsid w:val="00C96C4D"/>
    <w:rsid w:val="00CB4F3C"/>
    <w:rsid w:val="00CC1632"/>
    <w:rsid w:val="00CD02AE"/>
    <w:rsid w:val="00CD23A5"/>
    <w:rsid w:val="00CE3BFE"/>
    <w:rsid w:val="00CE40FB"/>
    <w:rsid w:val="00CE4848"/>
    <w:rsid w:val="00D009B8"/>
    <w:rsid w:val="00D031E2"/>
    <w:rsid w:val="00D039ED"/>
    <w:rsid w:val="00D03CF4"/>
    <w:rsid w:val="00D308B3"/>
    <w:rsid w:val="00D4783E"/>
    <w:rsid w:val="00D551BE"/>
    <w:rsid w:val="00D62CDD"/>
    <w:rsid w:val="00D63141"/>
    <w:rsid w:val="00D63AAA"/>
    <w:rsid w:val="00D6418C"/>
    <w:rsid w:val="00D642AF"/>
    <w:rsid w:val="00D64F3E"/>
    <w:rsid w:val="00D65E03"/>
    <w:rsid w:val="00D72CB3"/>
    <w:rsid w:val="00DA41C7"/>
    <w:rsid w:val="00DA4526"/>
    <w:rsid w:val="00DA618B"/>
    <w:rsid w:val="00DA6AC0"/>
    <w:rsid w:val="00DB2CB8"/>
    <w:rsid w:val="00DB3BD8"/>
    <w:rsid w:val="00DB4725"/>
    <w:rsid w:val="00DB507D"/>
    <w:rsid w:val="00DB782C"/>
    <w:rsid w:val="00DC1B92"/>
    <w:rsid w:val="00DD1256"/>
    <w:rsid w:val="00DE1136"/>
    <w:rsid w:val="00E01C9C"/>
    <w:rsid w:val="00E023BA"/>
    <w:rsid w:val="00E077C6"/>
    <w:rsid w:val="00E21CC3"/>
    <w:rsid w:val="00E22137"/>
    <w:rsid w:val="00E30E23"/>
    <w:rsid w:val="00E32050"/>
    <w:rsid w:val="00E33117"/>
    <w:rsid w:val="00E35402"/>
    <w:rsid w:val="00E41B7A"/>
    <w:rsid w:val="00E526D7"/>
    <w:rsid w:val="00E544C2"/>
    <w:rsid w:val="00E656DB"/>
    <w:rsid w:val="00E65BAF"/>
    <w:rsid w:val="00E722F8"/>
    <w:rsid w:val="00E73CB2"/>
    <w:rsid w:val="00E74027"/>
    <w:rsid w:val="00E754C1"/>
    <w:rsid w:val="00E87CD9"/>
    <w:rsid w:val="00E94823"/>
    <w:rsid w:val="00E95424"/>
    <w:rsid w:val="00EB391C"/>
    <w:rsid w:val="00EB6460"/>
    <w:rsid w:val="00EC1012"/>
    <w:rsid w:val="00EC1077"/>
    <w:rsid w:val="00ED346D"/>
    <w:rsid w:val="00EF41D5"/>
    <w:rsid w:val="00F25824"/>
    <w:rsid w:val="00F40368"/>
    <w:rsid w:val="00F41917"/>
    <w:rsid w:val="00F47C12"/>
    <w:rsid w:val="00F6299A"/>
    <w:rsid w:val="00F759BA"/>
    <w:rsid w:val="00F778C0"/>
    <w:rsid w:val="00FA5DA7"/>
    <w:rsid w:val="00FA6357"/>
    <w:rsid w:val="00FB2B6F"/>
    <w:rsid w:val="00FB7D8C"/>
    <w:rsid w:val="00FC17B2"/>
    <w:rsid w:val="00FC1B0B"/>
    <w:rsid w:val="00FE6861"/>
    <w:rsid w:val="00FF1777"/>
    <w:rsid w:val="00FF4F0D"/>
    <w:rsid w:val="00FF5EF1"/>
    <w:rsid w:val="00FF75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A85FE5-BB0E-48B9-8F9A-71B73D22A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B871D8"/>
  </w:style>
  <w:style w:type="paragraph" w:styleId="1">
    <w:name w:val="heading 1"/>
    <w:basedOn w:val="a3"/>
    <w:next w:val="a3"/>
    <w:link w:val="10"/>
    <w:uiPriority w:val="9"/>
    <w:qFormat/>
    <w:rsid w:val="00C344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3"/>
    <w:next w:val="a3"/>
    <w:link w:val="20"/>
    <w:uiPriority w:val="9"/>
    <w:semiHidden/>
    <w:unhideWhenUsed/>
    <w:qFormat/>
    <w:rsid w:val="00A47F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3"/>
    <w:next w:val="a3"/>
    <w:link w:val="30"/>
    <w:uiPriority w:val="9"/>
    <w:semiHidden/>
    <w:unhideWhenUsed/>
    <w:qFormat/>
    <w:rsid w:val="003B2CE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C344F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4"/>
    <w:link w:val="2"/>
    <w:uiPriority w:val="9"/>
    <w:semiHidden/>
    <w:rsid w:val="00A47FB8"/>
    <w:rPr>
      <w:rFonts w:asciiTheme="majorHAnsi" w:eastAsiaTheme="majorEastAsia" w:hAnsiTheme="majorHAnsi" w:cstheme="majorBidi"/>
      <w:color w:val="2E74B5" w:themeColor="accent1" w:themeShade="BF"/>
      <w:sz w:val="26"/>
      <w:szCs w:val="26"/>
    </w:rPr>
  </w:style>
  <w:style w:type="paragraph" w:customStyle="1" w:styleId="whitespace-pre-wrap">
    <w:name w:val="whitespace-pre-wrap"/>
    <w:basedOn w:val="a3"/>
    <w:rsid w:val="008E33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3"/>
    <w:uiPriority w:val="34"/>
    <w:qFormat/>
    <w:rsid w:val="00C344F9"/>
    <w:pPr>
      <w:ind w:left="720"/>
      <w:contextualSpacing/>
    </w:pPr>
  </w:style>
  <w:style w:type="paragraph" w:customStyle="1" w:styleId="a1">
    <w:name w:val="ВКР Подраздел"/>
    <w:basedOn w:val="a3"/>
    <w:link w:val="a8"/>
    <w:rsid w:val="00C344F9"/>
    <w:pPr>
      <w:numPr>
        <w:numId w:val="1"/>
      </w:numPr>
      <w:tabs>
        <w:tab w:val="num" w:pos="360"/>
      </w:tabs>
      <w:ind w:left="0" w:firstLine="0"/>
    </w:pPr>
  </w:style>
  <w:style w:type="character" w:customStyle="1" w:styleId="a8">
    <w:name w:val="ВКР Подраздел Знак"/>
    <w:basedOn w:val="a9"/>
    <w:link w:val="a1"/>
    <w:rsid w:val="0082682C"/>
    <w:rPr>
      <w:rFonts w:ascii="Times New Roman" w:eastAsiaTheme="majorEastAsia" w:hAnsi="Times New Roman" w:cstheme="majorBidi"/>
      <w:b w:val="0"/>
      <w:color w:val="000000" w:themeColor="text1"/>
      <w:sz w:val="28"/>
      <w:szCs w:val="32"/>
      <w:lang w:eastAsia="ru-RU"/>
    </w:rPr>
  </w:style>
  <w:style w:type="character" w:customStyle="1" w:styleId="a9">
    <w:name w:val="_ВКР Раздел Знак"/>
    <w:basedOn w:val="a4"/>
    <w:link w:val="a2"/>
    <w:rsid w:val="00287C4D"/>
    <w:rPr>
      <w:rFonts w:ascii="Times New Roman" w:eastAsiaTheme="majorEastAsia" w:hAnsi="Times New Roman" w:cstheme="majorBidi"/>
      <w:b/>
      <w:color w:val="000000" w:themeColor="text1"/>
      <w:sz w:val="28"/>
      <w:szCs w:val="32"/>
      <w:lang w:eastAsia="ru-RU"/>
    </w:rPr>
  </w:style>
  <w:style w:type="paragraph" w:customStyle="1" w:styleId="a2">
    <w:name w:val="_ВКР Раздел"/>
    <w:basedOn w:val="1"/>
    <w:link w:val="a9"/>
    <w:autoRedefine/>
    <w:qFormat/>
    <w:rsid w:val="00287C4D"/>
    <w:pPr>
      <w:numPr>
        <w:numId w:val="3"/>
      </w:numPr>
      <w:tabs>
        <w:tab w:val="center" w:pos="284"/>
      </w:tabs>
      <w:spacing w:before="0" w:line="360" w:lineRule="auto"/>
      <w:ind w:left="0" w:firstLine="709"/>
      <w:contextualSpacing/>
      <w:jc w:val="both"/>
    </w:pPr>
    <w:rPr>
      <w:rFonts w:ascii="Times New Roman" w:hAnsi="Times New Roman"/>
      <w:b/>
      <w:color w:val="000000" w:themeColor="text1"/>
      <w:sz w:val="28"/>
      <w:lang w:eastAsia="ru-RU"/>
    </w:rPr>
  </w:style>
  <w:style w:type="paragraph" w:customStyle="1" w:styleId="aa">
    <w:name w:val="_ВКР Текст"/>
    <w:link w:val="ab"/>
    <w:autoRedefine/>
    <w:qFormat/>
    <w:rsid w:val="00CD23A5"/>
    <w:pPr>
      <w:spacing w:after="0" w:line="360" w:lineRule="auto"/>
      <w:ind w:firstLine="709"/>
      <w:contextualSpacing/>
      <w:jc w:val="both"/>
    </w:pPr>
    <w:rPr>
      <w:rFonts w:ascii="Times New Roman" w:hAnsi="Times New Roman" w:cs="Times New Roman"/>
      <w:sz w:val="28"/>
      <w:szCs w:val="28"/>
    </w:rPr>
  </w:style>
  <w:style w:type="character" w:customStyle="1" w:styleId="ab">
    <w:name w:val="_ВКР Текст Знак"/>
    <w:basedOn w:val="a4"/>
    <w:link w:val="aa"/>
    <w:rsid w:val="00CD23A5"/>
    <w:rPr>
      <w:rFonts w:ascii="Times New Roman" w:hAnsi="Times New Roman" w:cs="Times New Roman"/>
      <w:sz w:val="28"/>
      <w:szCs w:val="28"/>
    </w:rPr>
  </w:style>
  <w:style w:type="table" w:styleId="ac">
    <w:name w:val="Table Grid"/>
    <w:basedOn w:val="a5"/>
    <w:uiPriority w:val="59"/>
    <w:rsid w:val="00C344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_ВКР Подзаголовок"/>
    <w:basedOn w:val="a3"/>
    <w:link w:val="ae"/>
    <w:autoRedefine/>
    <w:qFormat/>
    <w:rsid w:val="00411C8B"/>
    <w:pPr>
      <w:keepNext/>
      <w:keepLines/>
      <w:tabs>
        <w:tab w:val="center" w:pos="284"/>
      </w:tabs>
      <w:spacing w:after="0" w:line="360" w:lineRule="auto"/>
      <w:ind w:left="709"/>
      <w:contextualSpacing/>
      <w:jc w:val="both"/>
      <w:outlineLvl w:val="1"/>
    </w:pPr>
    <w:rPr>
      <w:rFonts w:ascii="Times New Roman" w:eastAsiaTheme="majorEastAsia" w:hAnsi="Times New Roman" w:cs="Times New Roman"/>
      <w:b/>
      <w:color w:val="000000" w:themeColor="text1"/>
      <w:sz w:val="28"/>
      <w:szCs w:val="28"/>
      <w:lang w:eastAsia="ru-RU"/>
    </w:rPr>
  </w:style>
  <w:style w:type="character" w:customStyle="1" w:styleId="ae">
    <w:name w:val="_ВКР Подзаголовок Знак"/>
    <w:basedOn w:val="a4"/>
    <w:link w:val="ad"/>
    <w:rsid w:val="00411C8B"/>
    <w:rPr>
      <w:rFonts w:ascii="Times New Roman" w:eastAsiaTheme="majorEastAsia" w:hAnsi="Times New Roman" w:cs="Times New Roman"/>
      <w:b/>
      <w:color w:val="000000" w:themeColor="text1"/>
      <w:sz w:val="28"/>
      <w:szCs w:val="28"/>
      <w:lang w:eastAsia="ru-RU"/>
    </w:rPr>
  </w:style>
  <w:style w:type="paragraph" w:customStyle="1" w:styleId="a">
    <w:name w:val="_ВКР маркированный список"/>
    <w:link w:val="af"/>
    <w:autoRedefine/>
    <w:qFormat/>
    <w:rsid w:val="00C344F9"/>
    <w:pPr>
      <w:numPr>
        <w:numId w:val="2"/>
      </w:numPr>
      <w:spacing w:after="0" w:line="360" w:lineRule="auto"/>
      <w:ind w:left="0" w:firstLine="709"/>
      <w:jc w:val="both"/>
    </w:pPr>
    <w:rPr>
      <w:rFonts w:ascii="Times New Roman" w:eastAsiaTheme="majorEastAsia" w:hAnsi="Times New Roman" w:cstheme="majorBidi"/>
      <w:sz w:val="28"/>
      <w:szCs w:val="32"/>
    </w:rPr>
  </w:style>
  <w:style w:type="character" w:customStyle="1" w:styleId="af">
    <w:name w:val="_ВКР маркированный список Знак"/>
    <w:basedOn w:val="a4"/>
    <w:link w:val="a"/>
    <w:rsid w:val="00C344F9"/>
    <w:rPr>
      <w:rFonts w:ascii="Times New Roman" w:eastAsiaTheme="majorEastAsia" w:hAnsi="Times New Roman" w:cstheme="majorBidi"/>
      <w:sz w:val="28"/>
      <w:szCs w:val="32"/>
    </w:rPr>
  </w:style>
  <w:style w:type="paragraph" w:customStyle="1" w:styleId="af0">
    <w:name w:val="_ВКР таблица"/>
    <w:basedOn w:val="a3"/>
    <w:link w:val="af1"/>
    <w:autoRedefine/>
    <w:qFormat/>
    <w:rsid w:val="00FF75BE"/>
    <w:pPr>
      <w:spacing w:after="0" w:line="360" w:lineRule="auto"/>
      <w:jc w:val="center"/>
    </w:pPr>
    <w:rPr>
      <w:rFonts w:ascii="Times New Roman" w:hAnsi="Times New Roman" w:cs="Times New Roman"/>
      <w:bCs/>
      <w:sz w:val="24"/>
      <w:szCs w:val="24"/>
      <w:lang w:eastAsia="ru-RU"/>
    </w:rPr>
  </w:style>
  <w:style w:type="character" w:customStyle="1" w:styleId="af1">
    <w:name w:val="_ВКР таблица Знак"/>
    <w:basedOn w:val="a4"/>
    <w:link w:val="af0"/>
    <w:rsid w:val="00FF75BE"/>
    <w:rPr>
      <w:rFonts w:ascii="Times New Roman" w:hAnsi="Times New Roman" w:cs="Times New Roman"/>
      <w:bCs/>
      <w:sz w:val="24"/>
      <w:szCs w:val="24"/>
      <w:lang w:eastAsia="ru-RU"/>
    </w:rPr>
  </w:style>
  <w:style w:type="character" w:styleId="af2">
    <w:name w:val="Hyperlink"/>
    <w:basedOn w:val="a4"/>
    <w:uiPriority w:val="99"/>
    <w:unhideWhenUsed/>
    <w:rsid w:val="00C344F9"/>
    <w:rPr>
      <w:color w:val="0563C1" w:themeColor="hyperlink"/>
      <w:u w:val="single"/>
    </w:rPr>
  </w:style>
  <w:style w:type="paragraph" w:customStyle="1" w:styleId="af3">
    <w:name w:val="_ВКР заголовок"/>
    <w:basedOn w:val="1"/>
    <w:link w:val="af4"/>
    <w:qFormat/>
    <w:rsid w:val="00C344F9"/>
    <w:pPr>
      <w:spacing w:line="360" w:lineRule="auto"/>
      <w:ind w:firstLine="709"/>
    </w:pPr>
    <w:rPr>
      <w:rFonts w:ascii="Times New Roman" w:hAnsi="Times New Roman"/>
      <w:b/>
      <w:color w:val="auto"/>
      <w:sz w:val="28"/>
    </w:rPr>
  </w:style>
  <w:style w:type="character" w:customStyle="1" w:styleId="af4">
    <w:name w:val="_ВКР заголовок Знак"/>
    <w:basedOn w:val="a4"/>
    <w:link w:val="af3"/>
    <w:rsid w:val="00C344F9"/>
    <w:rPr>
      <w:rFonts w:ascii="Times New Roman" w:eastAsiaTheme="majorEastAsia" w:hAnsi="Times New Roman" w:cstheme="majorBidi"/>
      <w:b/>
      <w:sz w:val="28"/>
      <w:szCs w:val="32"/>
    </w:rPr>
  </w:style>
  <w:style w:type="paragraph" w:customStyle="1" w:styleId="af5">
    <w:name w:val="ВКР Текст"/>
    <w:basedOn w:val="af6"/>
    <w:link w:val="af7"/>
    <w:qFormat/>
    <w:rsid w:val="00C344F9"/>
    <w:pPr>
      <w:spacing w:line="360" w:lineRule="auto"/>
      <w:ind w:firstLine="709"/>
      <w:contextualSpacing/>
      <w:jc w:val="both"/>
    </w:pPr>
    <w:rPr>
      <w:rFonts w:ascii="Times New Roman" w:hAnsi="Times New Roman"/>
      <w:sz w:val="28"/>
    </w:rPr>
  </w:style>
  <w:style w:type="paragraph" w:styleId="af6">
    <w:name w:val="No Spacing"/>
    <w:uiPriority w:val="1"/>
    <w:qFormat/>
    <w:rsid w:val="00C344F9"/>
    <w:pPr>
      <w:spacing w:after="0" w:line="240" w:lineRule="auto"/>
    </w:pPr>
  </w:style>
  <w:style w:type="character" w:customStyle="1" w:styleId="af7">
    <w:name w:val="ВКР Текст Знак"/>
    <w:basedOn w:val="a4"/>
    <w:link w:val="af5"/>
    <w:rsid w:val="00C344F9"/>
    <w:rPr>
      <w:rFonts w:ascii="Times New Roman" w:hAnsi="Times New Roman"/>
      <w:sz w:val="28"/>
    </w:rPr>
  </w:style>
  <w:style w:type="paragraph" w:styleId="af8">
    <w:name w:val="Balloon Text"/>
    <w:basedOn w:val="a3"/>
    <w:link w:val="af9"/>
    <w:uiPriority w:val="99"/>
    <w:semiHidden/>
    <w:unhideWhenUsed/>
    <w:rsid w:val="00CC1632"/>
    <w:pPr>
      <w:spacing w:after="0" w:line="240" w:lineRule="auto"/>
    </w:pPr>
    <w:rPr>
      <w:rFonts w:ascii="Segoe UI" w:hAnsi="Segoe UI" w:cs="Segoe UI"/>
      <w:sz w:val="18"/>
      <w:szCs w:val="18"/>
    </w:rPr>
  </w:style>
  <w:style w:type="character" w:customStyle="1" w:styleId="af9">
    <w:name w:val="Текст выноски Знак"/>
    <w:basedOn w:val="a4"/>
    <w:link w:val="af8"/>
    <w:uiPriority w:val="99"/>
    <w:semiHidden/>
    <w:rsid w:val="00CC1632"/>
    <w:rPr>
      <w:rFonts w:ascii="Segoe UI" w:hAnsi="Segoe UI" w:cs="Segoe UI"/>
      <w:sz w:val="18"/>
      <w:szCs w:val="18"/>
    </w:rPr>
  </w:style>
  <w:style w:type="character" w:styleId="afa">
    <w:name w:val="FollowedHyperlink"/>
    <w:basedOn w:val="a4"/>
    <w:uiPriority w:val="99"/>
    <w:semiHidden/>
    <w:unhideWhenUsed/>
    <w:rsid w:val="00E077C6"/>
    <w:rPr>
      <w:color w:val="954F72" w:themeColor="followedHyperlink"/>
      <w:u w:val="single"/>
    </w:rPr>
  </w:style>
  <w:style w:type="paragraph" w:styleId="afb">
    <w:name w:val="footer"/>
    <w:basedOn w:val="a3"/>
    <w:link w:val="afc"/>
    <w:uiPriority w:val="99"/>
    <w:rsid w:val="004B46B2"/>
    <w:pPr>
      <w:tabs>
        <w:tab w:val="center" w:pos="4677"/>
        <w:tab w:val="right" w:pos="9355"/>
      </w:tabs>
      <w:spacing w:after="0" w:line="240" w:lineRule="auto"/>
    </w:pPr>
    <w:rPr>
      <w:rFonts w:ascii="Times New Roman" w:eastAsia="Times New Roman" w:hAnsi="Times New Roman" w:cs="Times New Roman"/>
      <w:spacing w:val="2"/>
      <w:sz w:val="28"/>
      <w:szCs w:val="28"/>
      <w:lang w:eastAsia="ru-RU"/>
    </w:rPr>
  </w:style>
  <w:style w:type="character" w:customStyle="1" w:styleId="afc">
    <w:name w:val="Нижний колонтитул Знак"/>
    <w:basedOn w:val="a4"/>
    <w:link w:val="afb"/>
    <w:uiPriority w:val="99"/>
    <w:rsid w:val="004B46B2"/>
    <w:rPr>
      <w:rFonts w:ascii="Times New Roman" w:eastAsia="Times New Roman" w:hAnsi="Times New Roman" w:cs="Times New Roman"/>
      <w:spacing w:val="2"/>
      <w:sz w:val="28"/>
      <w:szCs w:val="28"/>
      <w:lang w:eastAsia="ru-RU"/>
    </w:rPr>
  </w:style>
  <w:style w:type="paragraph" w:styleId="afd">
    <w:name w:val="Body Text"/>
    <w:basedOn w:val="a3"/>
    <w:link w:val="afe"/>
    <w:uiPriority w:val="1"/>
    <w:qFormat/>
    <w:rsid w:val="00FB7D8C"/>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fe">
    <w:name w:val="Основной текст Знак"/>
    <w:basedOn w:val="a4"/>
    <w:link w:val="afd"/>
    <w:uiPriority w:val="1"/>
    <w:rsid w:val="00FB7D8C"/>
    <w:rPr>
      <w:rFonts w:ascii="Times New Roman" w:eastAsia="Times New Roman" w:hAnsi="Times New Roman" w:cs="Times New Roman"/>
      <w:sz w:val="28"/>
      <w:szCs w:val="28"/>
    </w:rPr>
  </w:style>
  <w:style w:type="character" w:styleId="aff">
    <w:name w:val="Placeholder Text"/>
    <w:basedOn w:val="a4"/>
    <w:uiPriority w:val="99"/>
    <w:semiHidden/>
    <w:rsid w:val="00B45A98"/>
    <w:rPr>
      <w:color w:val="808080"/>
    </w:rPr>
  </w:style>
  <w:style w:type="paragraph" w:customStyle="1" w:styleId="aff0">
    <w:name w:val="Чертежный"/>
    <w:link w:val="aff1"/>
    <w:rsid w:val="00434B0E"/>
    <w:pPr>
      <w:spacing w:after="0" w:line="240" w:lineRule="auto"/>
      <w:jc w:val="both"/>
    </w:pPr>
    <w:rPr>
      <w:rFonts w:ascii="Arial" w:eastAsia="Cambria Math" w:hAnsi="Arial" w:cs="Cambria Math"/>
      <w:i/>
      <w:sz w:val="28"/>
      <w:szCs w:val="20"/>
      <w:lang w:val="uk-UA" w:eastAsia="ru-RU"/>
    </w:rPr>
  </w:style>
  <w:style w:type="character" w:customStyle="1" w:styleId="aff1">
    <w:name w:val="Чертежный Знак"/>
    <w:link w:val="aff0"/>
    <w:locked/>
    <w:rsid w:val="00434B0E"/>
    <w:rPr>
      <w:rFonts w:ascii="Arial" w:eastAsia="Cambria Math" w:hAnsi="Arial" w:cs="Cambria Math"/>
      <w:i/>
      <w:sz w:val="28"/>
      <w:szCs w:val="20"/>
      <w:lang w:val="uk-UA" w:eastAsia="ru-RU"/>
    </w:rPr>
  </w:style>
  <w:style w:type="paragraph" w:styleId="aff2">
    <w:name w:val="TOC Heading"/>
    <w:basedOn w:val="1"/>
    <w:next w:val="a3"/>
    <w:uiPriority w:val="39"/>
    <w:unhideWhenUsed/>
    <w:qFormat/>
    <w:rsid w:val="00BF7D54"/>
    <w:pPr>
      <w:outlineLvl w:val="9"/>
    </w:pPr>
    <w:rPr>
      <w:lang w:eastAsia="ru-RU"/>
    </w:rPr>
  </w:style>
  <w:style w:type="paragraph" w:styleId="11">
    <w:name w:val="toc 1"/>
    <w:basedOn w:val="a3"/>
    <w:next w:val="a3"/>
    <w:autoRedefine/>
    <w:uiPriority w:val="39"/>
    <w:unhideWhenUsed/>
    <w:rsid w:val="00BF7D54"/>
    <w:pPr>
      <w:spacing w:after="100"/>
    </w:pPr>
  </w:style>
  <w:style w:type="paragraph" w:styleId="21">
    <w:name w:val="toc 2"/>
    <w:basedOn w:val="a3"/>
    <w:next w:val="a3"/>
    <w:autoRedefine/>
    <w:uiPriority w:val="39"/>
    <w:unhideWhenUsed/>
    <w:rsid w:val="00BF7D54"/>
    <w:pPr>
      <w:spacing w:after="100"/>
      <w:ind w:left="220"/>
    </w:pPr>
  </w:style>
  <w:style w:type="paragraph" w:customStyle="1" w:styleId="aff3">
    <w:name w:val="ВКР Заголовок без цифры"/>
    <w:basedOn w:val="1"/>
    <w:link w:val="aff4"/>
    <w:rsid w:val="0082682C"/>
    <w:pPr>
      <w:spacing w:before="0" w:line="480" w:lineRule="auto"/>
      <w:ind w:firstLine="709"/>
      <w:contextualSpacing/>
      <w:jc w:val="center"/>
    </w:pPr>
    <w:rPr>
      <w:rFonts w:eastAsia="Times New Roman"/>
      <w:b/>
      <w:lang w:eastAsia="ru-RU"/>
    </w:rPr>
  </w:style>
  <w:style w:type="character" w:customStyle="1" w:styleId="aff4">
    <w:name w:val="ВКР Заголовок без цифры Знак"/>
    <w:basedOn w:val="10"/>
    <w:link w:val="aff3"/>
    <w:rsid w:val="0082682C"/>
    <w:rPr>
      <w:rFonts w:asciiTheme="majorHAnsi" w:eastAsia="Times New Roman" w:hAnsiTheme="majorHAnsi" w:cstheme="majorBidi"/>
      <w:b/>
      <w:color w:val="2E74B5" w:themeColor="accent1" w:themeShade="BF"/>
      <w:sz w:val="32"/>
      <w:szCs w:val="32"/>
      <w:lang w:eastAsia="ru-RU"/>
    </w:rPr>
  </w:style>
  <w:style w:type="paragraph" w:customStyle="1" w:styleId="aff5">
    <w:name w:val="_ВКР Рисунок"/>
    <w:next w:val="aa"/>
    <w:link w:val="aff6"/>
    <w:autoRedefine/>
    <w:qFormat/>
    <w:rsid w:val="0082682C"/>
    <w:pPr>
      <w:spacing w:after="0" w:line="360" w:lineRule="auto"/>
      <w:jc w:val="center"/>
    </w:pPr>
    <w:rPr>
      <w:rFonts w:ascii="Times New Roman" w:hAnsi="Times New Roman" w:cs="Times New Roman"/>
      <w:sz w:val="28"/>
    </w:rPr>
  </w:style>
  <w:style w:type="character" w:customStyle="1" w:styleId="aff6">
    <w:name w:val="_ВКР Рисунок Знак"/>
    <w:basedOn w:val="ab"/>
    <w:link w:val="aff5"/>
    <w:rsid w:val="0082682C"/>
    <w:rPr>
      <w:rFonts w:ascii="Times New Roman" w:hAnsi="Times New Roman" w:cs="Times New Roman"/>
      <w:sz w:val="28"/>
      <w:szCs w:val="28"/>
    </w:rPr>
  </w:style>
  <w:style w:type="paragraph" w:customStyle="1" w:styleId="aff7">
    <w:name w:val="ВКР Содержание"/>
    <w:basedOn w:val="11"/>
    <w:link w:val="aff8"/>
    <w:autoRedefine/>
    <w:rsid w:val="0082682C"/>
    <w:pPr>
      <w:tabs>
        <w:tab w:val="left" w:pos="567"/>
        <w:tab w:val="right" w:leader="dot" w:pos="10195"/>
      </w:tabs>
    </w:pPr>
    <w:rPr>
      <w:rFonts w:ascii="Times New Roman" w:hAnsi="Times New Roman" w:cs="Times New Roman"/>
      <w:sz w:val="28"/>
      <w:szCs w:val="28"/>
    </w:rPr>
  </w:style>
  <w:style w:type="character" w:customStyle="1" w:styleId="aff8">
    <w:name w:val="ВКР Содержание Знак"/>
    <w:basedOn w:val="a4"/>
    <w:link w:val="aff7"/>
    <w:rsid w:val="0082682C"/>
    <w:rPr>
      <w:rFonts w:ascii="Times New Roman" w:hAnsi="Times New Roman" w:cs="Times New Roman"/>
      <w:sz w:val="28"/>
      <w:szCs w:val="28"/>
    </w:rPr>
  </w:style>
  <w:style w:type="paragraph" w:customStyle="1" w:styleId="aff9">
    <w:name w:val="ВКР Таблица"/>
    <w:link w:val="affa"/>
    <w:rsid w:val="0082682C"/>
    <w:pPr>
      <w:keepNext/>
      <w:spacing w:after="0" w:line="360" w:lineRule="auto"/>
      <w:jc w:val="both"/>
    </w:pPr>
    <w:rPr>
      <w:rFonts w:ascii="Times New Roman" w:hAnsi="Times New Roman" w:cs="Times New Roman"/>
      <w:sz w:val="28"/>
    </w:rPr>
  </w:style>
  <w:style w:type="character" w:customStyle="1" w:styleId="affa">
    <w:name w:val="ВКР Таблица Знак"/>
    <w:basedOn w:val="aff6"/>
    <w:link w:val="aff9"/>
    <w:rsid w:val="0082682C"/>
    <w:rPr>
      <w:rFonts w:ascii="Times New Roman" w:hAnsi="Times New Roman" w:cs="Times New Roman"/>
      <w:sz w:val="28"/>
      <w:szCs w:val="28"/>
    </w:rPr>
  </w:style>
  <w:style w:type="paragraph" w:styleId="affb">
    <w:name w:val="annotation text"/>
    <w:basedOn w:val="a3"/>
    <w:link w:val="affc"/>
    <w:uiPriority w:val="99"/>
    <w:unhideWhenUsed/>
    <w:rsid w:val="0082682C"/>
    <w:pPr>
      <w:spacing w:after="0" w:line="240" w:lineRule="auto"/>
      <w:ind w:firstLine="709"/>
      <w:jc w:val="both"/>
    </w:pPr>
    <w:rPr>
      <w:rFonts w:ascii="Times New Roman" w:hAnsi="Times New Roman" w:cs="Times New Roman"/>
      <w:sz w:val="20"/>
      <w:szCs w:val="20"/>
    </w:rPr>
  </w:style>
  <w:style w:type="character" w:customStyle="1" w:styleId="affc">
    <w:name w:val="Текст примечания Знак"/>
    <w:basedOn w:val="a4"/>
    <w:link w:val="affb"/>
    <w:uiPriority w:val="99"/>
    <w:rsid w:val="0082682C"/>
    <w:rPr>
      <w:rFonts w:ascii="Times New Roman" w:hAnsi="Times New Roman" w:cs="Times New Roman"/>
      <w:sz w:val="20"/>
      <w:szCs w:val="20"/>
    </w:rPr>
  </w:style>
  <w:style w:type="paragraph" w:styleId="affd">
    <w:name w:val="header"/>
    <w:basedOn w:val="a3"/>
    <w:link w:val="affe"/>
    <w:uiPriority w:val="99"/>
    <w:unhideWhenUsed/>
    <w:rsid w:val="0082682C"/>
    <w:pPr>
      <w:tabs>
        <w:tab w:val="center" w:pos="4677"/>
        <w:tab w:val="right" w:pos="9355"/>
      </w:tabs>
      <w:spacing w:after="0" w:line="240" w:lineRule="auto"/>
      <w:ind w:firstLine="709"/>
      <w:jc w:val="both"/>
    </w:pPr>
    <w:rPr>
      <w:rFonts w:ascii="Times New Roman" w:hAnsi="Times New Roman" w:cs="Times New Roman"/>
      <w:sz w:val="28"/>
      <w:szCs w:val="28"/>
    </w:rPr>
  </w:style>
  <w:style w:type="character" w:customStyle="1" w:styleId="affe">
    <w:name w:val="Верхний колонтитул Знак"/>
    <w:basedOn w:val="a4"/>
    <w:link w:val="affd"/>
    <w:uiPriority w:val="99"/>
    <w:rsid w:val="0082682C"/>
    <w:rPr>
      <w:rFonts w:ascii="Times New Roman" w:hAnsi="Times New Roman" w:cs="Times New Roman"/>
      <w:sz w:val="28"/>
      <w:szCs w:val="28"/>
    </w:rPr>
  </w:style>
  <w:style w:type="character" w:customStyle="1" w:styleId="afff">
    <w:name w:val="Тема примечания Знак"/>
    <w:basedOn w:val="affc"/>
    <w:link w:val="afff0"/>
    <w:uiPriority w:val="99"/>
    <w:semiHidden/>
    <w:rsid w:val="0082682C"/>
    <w:rPr>
      <w:rFonts w:ascii="Times New Roman" w:hAnsi="Times New Roman" w:cs="Times New Roman"/>
      <w:b/>
      <w:bCs/>
      <w:sz w:val="20"/>
      <w:szCs w:val="20"/>
    </w:rPr>
  </w:style>
  <w:style w:type="paragraph" w:styleId="afff0">
    <w:name w:val="annotation subject"/>
    <w:basedOn w:val="affb"/>
    <w:next w:val="affb"/>
    <w:link w:val="afff"/>
    <w:uiPriority w:val="99"/>
    <w:semiHidden/>
    <w:unhideWhenUsed/>
    <w:rsid w:val="0082682C"/>
    <w:rPr>
      <w:b/>
      <w:bCs/>
    </w:rPr>
  </w:style>
  <w:style w:type="paragraph" w:styleId="afff1">
    <w:name w:val="caption"/>
    <w:basedOn w:val="a3"/>
    <w:next w:val="a3"/>
    <w:uiPriority w:val="35"/>
    <w:unhideWhenUsed/>
    <w:qFormat/>
    <w:rsid w:val="0082682C"/>
    <w:pPr>
      <w:spacing w:after="200" w:line="240" w:lineRule="auto"/>
      <w:ind w:firstLine="709"/>
      <w:jc w:val="both"/>
    </w:pPr>
    <w:rPr>
      <w:rFonts w:ascii="Times New Roman" w:hAnsi="Times New Roman" w:cs="Times New Roman"/>
      <w:i/>
      <w:iCs/>
      <w:color w:val="44546A" w:themeColor="text2"/>
      <w:sz w:val="18"/>
      <w:szCs w:val="18"/>
    </w:rPr>
  </w:style>
  <w:style w:type="paragraph" w:customStyle="1" w:styleId="afff2">
    <w:name w:val="_ВКР Таблица"/>
    <w:link w:val="afff3"/>
    <w:autoRedefine/>
    <w:rsid w:val="0082682C"/>
    <w:pPr>
      <w:spacing w:after="0" w:line="240" w:lineRule="auto"/>
    </w:pPr>
    <w:rPr>
      <w:rFonts w:ascii="Times New Roman" w:hAnsi="Times New Roman" w:cs="Times New Roman"/>
      <w:sz w:val="28"/>
    </w:rPr>
  </w:style>
  <w:style w:type="character" w:customStyle="1" w:styleId="afff3">
    <w:name w:val="_ВКР Таблица Знак"/>
    <w:basedOn w:val="affa"/>
    <w:link w:val="afff2"/>
    <w:rsid w:val="0082682C"/>
    <w:rPr>
      <w:rFonts w:ascii="Times New Roman" w:hAnsi="Times New Roman" w:cs="Times New Roman"/>
      <w:sz w:val="28"/>
      <w:szCs w:val="28"/>
    </w:rPr>
  </w:style>
  <w:style w:type="paragraph" w:customStyle="1" w:styleId="a0">
    <w:name w:val="ВКР подпункт"/>
    <w:basedOn w:val="a3"/>
    <w:next w:val="a3"/>
    <w:link w:val="afff4"/>
    <w:qFormat/>
    <w:rsid w:val="0082682C"/>
    <w:pPr>
      <w:numPr>
        <w:numId w:val="7"/>
      </w:numPr>
      <w:spacing w:after="0" w:line="360" w:lineRule="auto"/>
      <w:jc w:val="both"/>
    </w:pPr>
    <w:rPr>
      <w:rFonts w:ascii="Times New Roman" w:hAnsi="Times New Roman" w:cs="Times New Roman"/>
      <w:iCs/>
      <w:sz w:val="28"/>
      <w:szCs w:val="28"/>
    </w:rPr>
  </w:style>
  <w:style w:type="character" w:customStyle="1" w:styleId="afff4">
    <w:name w:val="ВКР подпункт Знак"/>
    <w:basedOn w:val="a4"/>
    <w:link w:val="a0"/>
    <w:rsid w:val="0082682C"/>
    <w:rPr>
      <w:rFonts w:ascii="Times New Roman" w:hAnsi="Times New Roman" w:cs="Times New Roman"/>
      <w:iCs/>
      <w:sz w:val="28"/>
      <w:szCs w:val="28"/>
    </w:rPr>
  </w:style>
  <w:style w:type="paragraph" w:customStyle="1" w:styleId="afff5">
    <w:name w:val="Вкр рисунки"/>
    <w:basedOn w:val="afff1"/>
    <w:next w:val="a3"/>
    <w:link w:val="afff6"/>
    <w:qFormat/>
    <w:rsid w:val="0082682C"/>
    <w:pPr>
      <w:jc w:val="center"/>
    </w:pPr>
    <w:rPr>
      <w:i w:val="0"/>
      <w:color w:val="auto"/>
      <w:sz w:val="28"/>
      <w:szCs w:val="28"/>
    </w:rPr>
  </w:style>
  <w:style w:type="character" w:customStyle="1" w:styleId="afff6">
    <w:name w:val="Вкр рисунки Знак"/>
    <w:basedOn w:val="a4"/>
    <w:link w:val="afff5"/>
    <w:rsid w:val="0082682C"/>
    <w:rPr>
      <w:rFonts w:ascii="Times New Roman" w:hAnsi="Times New Roman" w:cs="Times New Roman"/>
      <w:iCs/>
      <w:sz w:val="28"/>
      <w:szCs w:val="28"/>
    </w:rPr>
  </w:style>
  <w:style w:type="paragraph" w:customStyle="1" w:styleId="afff7">
    <w:name w:val="ВКР_приложение Заголовок"/>
    <w:basedOn w:val="aa"/>
    <w:link w:val="afff8"/>
    <w:qFormat/>
    <w:rsid w:val="0082682C"/>
    <w:pPr>
      <w:jc w:val="center"/>
    </w:pPr>
    <w:rPr>
      <w:b/>
    </w:rPr>
  </w:style>
  <w:style w:type="character" w:customStyle="1" w:styleId="afff8">
    <w:name w:val="ВКР_приложение Заголовок Знак"/>
    <w:basedOn w:val="ab"/>
    <w:link w:val="afff7"/>
    <w:rsid w:val="0082682C"/>
    <w:rPr>
      <w:rFonts w:ascii="Times New Roman" w:hAnsi="Times New Roman" w:cs="Times New Roman"/>
      <w:b/>
      <w:sz w:val="28"/>
      <w:szCs w:val="28"/>
    </w:rPr>
  </w:style>
  <w:style w:type="paragraph" w:customStyle="1" w:styleId="afff9">
    <w:name w:val="ВКР_Название листинга"/>
    <w:basedOn w:val="afff7"/>
    <w:link w:val="afffa"/>
    <w:qFormat/>
    <w:rsid w:val="0082682C"/>
    <w:rPr>
      <w:b w:val="0"/>
    </w:rPr>
  </w:style>
  <w:style w:type="character" w:customStyle="1" w:styleId="afffa">
    <w:name w:val="ВКР_Название листинга Знак"/>
    <w:basedOn w:val="afff8"/>
    <w:link w:val="afff9"/>
    <w:rsid w:val="0082682C"/>
    <w:rPr>
      <w:rFonts w:ascii="Times New Roman" w:hAnsi="Times New Roman" w:cs="Times New Roman"/>
      <w:b w:val="0"/>
      <w:sz w:val="28"/>
      <w:szCs w:val="28"/>
    </w:rPr>
  </w:style>
  <w:style w:type="paragraph" w:customStyle="1" w:styleId="afffb">
    <w:name w:val="ВКР_писание листинга"/>
    <w:basedOn w:val="afff9"/>
    <w:link w:val="afffc"/>
    <w:qFormat/>
    <w:rsid w:val="0082682C"/>
    <w:pPr>
      <w:spacing w:line="240" w:lineRule="auto"/>
      <w:ind w:firstLine="0"/>
      <w:jc w:val="left"/>
    </w:pPr>
    <w:rPr>
      <w:rFonts w:ascii="Courier New" w:hAnsi="Courier New"/>
      <w:sz w:val="20"/>
      <w:lang w:val="en-US"/>
    </w:rPr>
  </w:style>
  <w:style w:type="character" w:customStyle="1" w:styleId="afffc">
    <w:name w:val="ВКР_писание листинга Знак"/>
    <w:basedOn w:val="afffa"/>
    <w:link w:val="afffb"/>
    <w:rsid w:val="0082682C"/>
    <w:rPr>
      <w:rFonts w:ascii="Courier New" w:hAnsi="Courier New" w:cs="Times New Roman"/>
      <w:b w:val="0"/>
      <w:sz w:val="20"/>
      <w:szCs w:val="28"/>
      <w:lang w:val="en-US"/>
    </w:rPr>
  </w:style>
  <w:style w:type="table" w:styleId="12">
    <w:name w:val="Plain Table 1"/>
    <w:basedOn w:val="a5"/>
    <w:uiPriority w:val="41"/>
    <w:rsid w:val="00D62C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30">
    <w:name w:val="Заголовок 3 Знак"/>
    <w:basedOn w:val="a4"/>
    <w:link w:val="3"/>
    <w:uiPriority w:val="9"/>
    <w:semiHidden/>
    <w:rsid w:val="003B2CEB"/>
    <w:rPr>
      <w:rFonts w:asciiTheme="majorHAnsi" w:eastAsiaTheme="majorEastAsia" w:hAnsiTheme="majorHAnsi" w:cstheme="majorBidi"/>
      <w:color w:val="1F4D78" w:themeColor="accent1" w:themeShade="7F"/>
      <w:sz w:val="24"/>
      <w:szCs w:val="24"/>
    </w:rPr>
  </w:style>
  <w:style w:type="table" w:styleId="afffd">
    <w:name w:val="Grid Table Light"/>
    <w:basedOn w:val="a5"/>
    <w:uiPriority w:val="40"/>
    <w:rsid w:val="00831B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290826">
      <w:bodyDiv w:val="1"/>
      <w:marLeft w:val="0"/>
      <w:marRight w:val="0"/>
      <w:marTop w:val="0"/>
      <w:marBottom w:val="0"/>
      <w:divBdr>
        <w:top w:val="none" w:sz="0" w:space="0" w:color="auto"/>
        <w:left w:val="none" w:sz="0" w:space="0" w:color="auto"/>
        <w:bottom w:val="none" w:sz="0" w:space="0" w:color="auto"/>
        <w:right w:val="none" w:sz="0" w:space="0" w:color="auto"/>
      </w:divBdr>
    </w:div>
    <w:div w:id="321855746">
      <w:bodyDiv w:val="1"/>
      <w:marLeft w:val="0"/>
      <w:marRight w:val="0"/>
      <w:marTop w:val="0"/>
      <w:marBottom w:val="0"/>
      <w:divBdr>
        <w:top w:val="none" w:sz="0" w:space="0" w:color="auto"/>
        <w:left w:val="none" w:sz="0" w:space="0" w:color="auto"/>
        <w:bottom w:val="none" w:sz="0" w:space="0" w:color="auto"/>
        <w:right w:val="none" w:sz="0" w:space="0" w:color="auto"/>
      </w:divBdr>
      <w:divsChild>
        <w:div w:id="1157501810">
          <w:marLeft w:val="0"/>
          <w:marRight w:val="0"/>
          <w:marTop w:val="0"/>
          <w:marBottom w:val="0"/>
          <w:divBdr>
            <w:top w:val="none" w:sz="0" w:space="0" w:color="auto"/>
            <w:left w:val="none" w:sz="0" w:space="0" w:color="auto"/>
            <w:bottom w:val="none" w:sz="0" w:space="0" w:color="auto"/>
            <w:right w:val="none" w:sz="0" w:space="0" w:color="auto"/>
          </w:divBdr>
        </w:div>
        <w:div w:id="2052681032">
          <w:marLeft w:val="0"/>
          <w:marRight w:val="0"/>
          <w:marTop w:val="0"/>
          <w:marBottom w:val="0"/>
          <w:divBdr>
            <w:top w:val="none" w:sz="0" w:space="0" w:color="auto"/>
            <w:left w:val="none" w:sz="0" w:space="0" w:color="auto"/>
            <w:bottom w:val="none" w:sz="0" w:space="0" w:color="auto"/>
            <w:right w:val="none" w:sz="0" w:space="0" w:color="auto"/>
          </w:divBdr>
        </w:div>
      </w:divsChild>
    </w:div>
    <w:div w:id="557936194">
      <w:bodyDiv w:val="1"/>
      <w:marLeft w:val="0"/>
      <w:marRight w:val="0"/>
      <w:marTop w:val="0"/>
      <w:marBottom w:val="0"/>
      <w:divBdr>
        <w:top w:val="none" w:sz="0" w:space="0" w:color="auto"/>
        <w:left w:val="none" w:sz="0" w:space="0" w:color="auto"/>
        <w:bottom w:val="none" w:sz="0" w:space="0" w:color="auto"/>
        <w:right w:val="none" w:sz="0" w:space="0" w:color="auto"/>
      </w:divBdr>
      <w:divsChild>
        <w:div w:id="1126972237">
          <w:marLeft w:val="0"/>
          <w:marRight w:val="0"/>
          <w:marTop w:val="0"/>
          <w:marBottom w:val="0"/>
          <w:divBdr>
            <w:top w:val="single" w:sz="2" w:space="0" w:color="D9D9E3"/>
            <w:left w:val="single" w:sz="2" w:space="0" w:color="D9D9E3"/>
            <w:bottom w:val="single" w:sz="2" w:space="0" w:color="D9D9E3"/>
            <w:right w:val="single" w:sz="2" w:space="0" w:color="D9D9E3"/>
          </w:divBdr>
          <w:divsChild>
            <w:div w:id="185484284">
              <w:marLeft w:val="0"/>
              <w:marRight w:val="0"/>
              <w:marTop w:val="0"/>
              <w:marBottom w:val="0"/>
              <w:divBdr>
                <w:top w:val="single" w:sz="2" w:space="0" w:color="auto"/>
                <w:left w:val="single" w:sz="2" w:space="0" w:color="auto"/>
                <w:bottom w:val="single" w:sz="6" w:space="0" w:color="auto"/>
                <w:right w:val="single" w:sz="2" w:space="0" w:color="auto"/>
              </w:divBdr>
              <w:divsChild>
                <w:div w:id="554391181">
                  <w:marLeft w:val="0"/>
                  <w:marRight w:val="0"/>
                  <w:marTop w:val="100"/>
                  <w:marBottom w:val="100"/>
                  <w:divBdr>
                    <w:top w:val="single" w:sz="2" w:space="0" w:color="D9D9E3"/>
                    <w:left w:val="single" w:sz="2" w:space="0" w:color="D9D9E3"/>
                    <w:bottom w:val="single" w:sz="2" w:space="0" w:color="D9D9E3"/>
                    <w:right w:val="single" w:sz="2" w:space="0" w:color="D9D9E3"/>
                  </w:divBdr>
                  <w:divsChild>
                    <w:div w:id="597176951">
                      <w:marLeft w:val="0"/>
                      <w:marRight w:val="0"/>
                      <w:marTop w:val="0"/>
                      <w:marBottom w:val="0"/>
                      <w:divBdr>
                        <w:top w:val="single" w:sz="2" w:space="0" w:color="D9D9E3"/>
                        <w:left w:val="single" w:sz="2" w:space="0" w:color="D9D9E3"/>
                        <w:bottom w:val="single" w:sz="2" w:space="0" w:color="D9D9E3"/>
                        <w:right w:val="single" w:sz="2" w:space="0" w:color="D9D9E3"/>
                      </w:divBdr>
                      <w:divsChild>
                        <w:div w:id="708534289">
                          <w:marLeft w:val="0"/>
                          <w:marRight w:val="0"/>
                          <w:marTop w:val="0"/>
                          <w:marBottom w:val="0"/>
                          <w:divBdr>
                            <w:top w:val="single" w:sz="2" w:space="0" w:color="D9D9E3"/>
                            <w:left w:val="single" w:sz="2" w:space="0" w:color="D9D9E3"/>
                            <w:bottom w:val="single" w:sz="2" w:space="0" w:color="D9D9E3"/>
                            <w:right w:val="single" w:sz="2" w:space="0" w:color="D9D9E3"/>
                          </w:divBdr>
                          <w:divsChild>
                            <w:div w:id="15080591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35179670">
      <w:bodyDiv w:val="1"/>
      <w:marLeft w:val="0"/>
      <w:marRight w:val="0"/>
      <w:marTop w:val="0"/>
      <w:marBottom w:val="0"/>
      <w:divBdr>
        <w:top w:val="none" w:sz="0" w:space="0" w:color="auto"/>
        <w:left w:val="none" w:sz="0" w:space="0" w:color="auto"/>
        <w:bottom w:val="none" w:sz="0" w:space="0" w:color="auto"/>
        <w:right w:val="none" w:sz="0" w:space="0" w:color="auto"/>
      </w:divBdr>
    </w:div>
    <w:div w:id="683437547">
      <w:bodyDiv w:val="1"/>
      <w:marLeft w:val="0"/>
      <w:marRight w:val="0"/>
      <w:marTop w:val="0"/>
      <w:marBottom w:val="0"/>
      <w:divBdr>
        <w:top w:val="none" w:sz="0" w:space="0" w:color="auto"/>
        <w:left w:val="none" w:sz="0" w:space="0" w:color="auto"/>
        <w:bottom w:val="none" w:sz="0" w:space="0" w:color="auto"/>
        <w:right w:val="none" w:sz="0" w:space="0" w:color="auto"/>
      </w:divBdr>
    </w:div>
    <w:div w:id="686906699">
      <w:bodyDiv w:val="1"/>
      <w:marLeft w:val="0"/>
      <w:marRight w:val="0"/>
      <w:marTop w:val="0"/>
      <w:marBottom w:val="0"/>
      <w:divBdr>
        <w:top w:val="none" w:sz="0" w:space="0" w:color="auto"/>
        <w:left w:val="none" w:sz="0" w:space="0" w:color="auto"/>
        <w:bottom w:val="none" w:sz="0" w:space="0" w:color="auto"/>
        <w:right w:val="none" w:sz="0" w:space="0" w:color="auto"/>
      </w:divBdr>
      <w:divsChild>
        <w:div w:id="1323578542">
          <w:marLeft w:val="0"/>
          <w:marRight w:val="0"/>
          <w:marTop w:val="0"/>
          <w:marBottom w:val="0"/>
          <w:divBdr>
            <w:top w:val="none" w:sz="0" w:space="0" w:color="auto"/>
            <w:left w:val="none" w:sz="0" w:space="0" w:color="auto"/>
            <w:bottom w:val="none" w:sz="0" w:space="0" w:color="auto"/>
            <w:right w:val="none" w:sz="0" w:space="0" w:color="auto"/>
          </w:divBdr>
        </w:div>
        <w:div w:id="1432045310">
          <w:marLeft w:val="0"/>
          <w:marRight w:val="0"/>
          <w:marTop w:val="0"/>
          <w:marBottom w:val="0"/>
          <w:divBdr>
            <w:top w:val="none" w:sz="0" w:space="0" w:color="auto"/>
            <w:left w:val="none" w:sz="0" w:space="0" w:color="auto"/>
            <w:bottom w:val="none" w:sz="0" w:space="0" w:color="auto"/>
            <w:right w:val="none" w:sz="0" w:space="0" w:color="auto"/>
          </w:divBdr>
        </w:div>
      </w:divsChild>
    </w:div>
    <w:div w:id="697970444">
      <w:bodyDiv w:val="1"/>
      <w:marLeft w:val="0"/>
      <w:marRight w:val="0"/>
      <w:marTop w:val="0"/>
      <w:marBottom w:val="0"/>
      <w:divBdr>
        <w:top w:val="none" w:sz="0" w:space="0" w:color="auto"/>
        <w:left w:val="none" w:sz="0" w:space="0" w:color="auto"/>
        <w:bottom w:val="none" w:sz="0" w:space="0" w:color="auto"/>
        <w:right w:val="none" w:sz="0" w:space="0" w:color="auto"/>
      </w:divBdr>
    </w:div>
    <w:div w:id="701976266">
      <w:bodyDiv w:val="1"/>
      <w:marLeft w:val="0"/>
      <w:marRight w:val="0"/>
      <w:marTop w:val="0"/>
      <w:marBottom w:val="0"/>
      <w:divBdr>
        <w:top w:val="none" w:sz="0" w:space="0" w:color="auto"/>
        <w:left w:val="none" w:sz="0" w:space="0" w:color="auto"/>
        <w:bottom w:val="none" w:sz="0" w:space="0" w:color="auto"/>
        <w:right w:val="none" w:sz="0" w:space="0" w:color="auto"/>
      </w:divBdr>
    </w:div>
    <w:div w:id="707532008">
      <w:bodyDiv w:val="1"/>
      <w:marLeft w:val="0"/>
      <w:marRight w:val="0"/>
      <w:marTop w:val="0"/>
      <w:marBottom w:val="0"/>
      <w:divBdr>
        <w:top w:val="none" w:sz="0" w:space="0" w:color="auto"/>
        <w:left w:val="none" w:sz="0" w:space="0" w:color="auto"/>
        <w:bottom w:val="none" w:sz="0" w:space="0" w:color="auto"/>
        <w:right w:val="none" w:sz="0" w:space="0" w:color="auto"/>
      </w:divBdr>
    </w:div>
    <w:div w:id="721640333">
      <w:bodyDiv w:val="1"/>
      <w:marLeft w:val="0"/>
      <w:marRight w:val="0"/>
      <w:marTop w:val="0"/>
      <w:marBottom w:val="0"/>
      <w:divBdr>
        <w:top w:val="none" w:sz="0" w:space="0" w:color="auto"/>
        <w:left w:val="none" w:sz="0" w:space="0" w:color="auto"/>
        <w:bottom w:val="none" w:sz="0" w:space="0" w:color="auto"/>
        <w:right w:val="none" w:sz="0" w:space="0" w:color="auto"/>
      </w:divBdr>
    </w:div>
    <w:div w:id="760874274">
      <w:bodyDiv w:val="1"/>
      <w:marLeft w:val="0"/>
      <w:marRight w:val="0"/>
      <w:marTop w:val="0"/>
      <w:marBottom w:val="0"/>
      <w:divBdr>
        <w:top w:val="none" w:sz="0" w:space="0" w:color="auto"/>
        <w:left w:val="none" w:sz="0" w:space="0" w:color="auto"/>
        <w:bottom w:val="none" w:sz="0" w:space="0" w:color="auto"/>
        <w:right w:val="none" w:sz="0" w:space="0" w:color="auto"/>
      </w:divBdr>
    </w:div>
    <w:div w:id="918370538">
      <w:bodyDiv w:val="1"/>
      <w:marLeft w:val="0"/>
      <w:marRight w:val="0"/>
      <w:marTop w:val="0"/>
      <w:marBottom w:val="0"/>
      <w:divBdr>
        <w:top w:val="none" w:sz="0" w:space="0" w:color="auto"/>
        <w:left w:val="none" w:sz="0" w:space="0" w:color="auto"/>
        <w:bottom w:val="none" w:sz="0" w:space="0" w:color="auto"/>
        <w:right w:val="none" w:sz="0" w:space="0" w:color="auto"/>
      </w:divBdr>
    </w:div>
    <w:div w:id="946888116">
      <w:bodyDiv w:val="1"/>
      <w:marLeft w:val="0"/>
      <w:marRight w:val="0"/>
      <w:marTop w:val="0"/>
      <w:marBottom w:val="0"/>
      <w:divBdr>
        <w:top w:val="none" w:sz="0" w:space="0" w:color="auto"/>
        <w:left w:val="none" w:sz="0" w:space="0" w:color="auto"/>
        <w:bottom w:val="none" w:sz="0" w:space="0" w:color="auto"/>
        <w:right w:val="none" w:sz="0" w:space="0" w:color="auto"/>
      </w:divBdr>
      <w:divsChild>
        <w:div w:id="111560028">
          <w:marLeft w:val="0"/>
          <w:marRight w:val="0"/>
          <w:marTop w:val="0"/>
          <w:marBottom w:val="0"/>
          <w:divBdr>
            <w:top w:val="none" w:sz="0" w:space="0" w:color="auto"/>
            <w:left w:val="none" w:sz="0" w:space="0" w:color="auto"/>
            <w:bottom w:val="none" w:sz="0" w:space="0" w:color="auto"/>
            <w:right w:val="none" w:sz="0" w:space="0" w:color="auto"/>
          </w:divBdr>
        </w:div>
        <w:div w:id="121852746">
          <w:marLeft w:val="0"/>
          <w:marRight w:val="0"/>
          <w:marTop w:val="0"/>
          <w:marBottom w:val="0"/>
          <w:divBdr>
            <w:top w:val="none" w:sz="0" w:space="0" w:color="auto"/>
            <w:left w:val="none" w:sz="0" w:space="0" w:color="auto"/>
            <w:bottom w:val="none" w:sz="0" w:space="0" w:color="auto"/>
            <w:right w:val="none" w:sz="0" w:space="0" w:color="auto"/>
          </w:divBdr>
        </w:div>
        <w:div w:id="660626164">
          <w:marLeft w:val="0"/>
          <w:marRight w:val="0"/>
          <w:marTop w:val="0"/>
          <w:marBottom w:val="0"/>
          <w:divBdr>
            <w:top w:val="none" w:sz="0" w:space="0" w:color="auto"/>
            <w:left w:val="none" w:sz="0" w:space="0" w:color="auto"/>
            <w:bottom w:val="none" w:sz="0" w:space="0" w:color="auto"/>
            <w:right w:val="none" w:sz="0" w:space="0" w:color="auto"/>
          </w:divBdr>
        </w:div>
        <w:div w:id="842085723">
          <w:marLeft w:val="0"/>
          <w:marRight w:val="0"/>
          <w:marTop w:val="0"/>
          <w:marBottom w:val="0"/>
          <w:divBdr>
            <w:top w:val="none" w:sz="0" w:space="0" w:color="auto"/>
            <w:left w:val="none" w:sz="0" w:space="0" w:color="auto"/>
            <w:bottom w:val="none" w:sz="0" w:space="0" w:color="auto"/>
            <w:right w:val="none" w:sz="0" w:space="0" w:color="auto"/>
          </w:divBdr>
        </w:div>
        <w:div w:id="943466111">
          <w:marLeft w:val="0"/>
          <w:marRight w:val="0"/>
          <w:marTop w:val="0"/>
          <w:marBottom w:val="0"/>
          <w:divBdr>
            <w:top w:val="none" w:sz="0" w:space="0" w:color="auto"/>
            <w:left w:val="none" w:sz="0" w:space="0" w:color="auto"/>
            <w:bottom w:val="none" w:sz="0" w:space="0" w:color="auto"/>
            <w:right w:val="none" w:sz="0" w:space="0" w:color="auto"/>
          </w:divBdr>
        </w:div>
        <w:div w:id="1409229105">
          <w:marLeft w:val="0"/>
          <w:marRight w:val="0"/>
          <w:marTop w:val="0"/>
          <w:marBottom w:val="0"/>
          <w:divBdr>
            <w:top w:val="none" w:sz="0" w:space="0" w:color="auto"/>
            <w:left w:val="none" w:sz="0" w:space="0" w:color="auto"/>
            <w:bottom w:val="none" w:sz="0" w:space="0" w:color="auto"/>
            <w:right w:val="none" w:sz="0" w:space="0" w:color="auto"/>
          </w:divBdr>
        </w:div>
        <w:div w:id="1480227441">
          <w:marLeft w:val="0"/>
          <w:marRight w:val="0"/>
          <w:marTop w:val="0"/>
          <w:marBottom w:val="0"/>
          <w:divBdr>
            <w:top w:val="none" w:sz="0" w:space="0" w:color="auto"/>
            <w:left w:val="none" w:sz="0" w:space="0" w:color="auto"/>
            <w:bottom w:val="none" w:sz="0" w:space="0" w:color="auto"/>
            <w:right w:val="none" w:sz="0" w:space="0" w:color="auto"/>
          </w:divBdr>
        </w:div>
        <w:div w:id="1516261650">
          <w:marLeft w:val="0"/>
          <w:marRight w:val="0"/>
          <w:marTop w:val="0"/>
          <w:marBottom w:val="0"/>
          <w:divBdr>
            <w:top w:val="none" w:sz="0" w:space="0" w:color="auto"/>
            <w:left w:val="none" w:sz="0" w:space="0" w:color="auto"/>
            <w:bottom w:val="none" w:sz="0" w:space="0" w:color="auto"/>
            <w:right w:val="none" w:sz="0" w:space="0" w:color="auto"/>
          </w:divBdr>
        </w:div>
        <w:div w:id="1549105744">
          <w:marLeft w:val="0"/>
          <w:marRight w:val="0"/>
          <w:marTop w:val="0"/>
          <w:marBottom w:val="0"/>
          <w:divBdr>
            <w:top w:val="none" w:sz="0" w:space="0" w:color="auto"/>
            <w:left w:val="none" w:sz="0" w:space="0" w:color="auto"/>
            <w:bottom w:val="none" w:sz="0" w:space="0" w:color="auto"/>
            <w:right w:val="none" w:sz="0" w:space="0" w:color="auto"/>
          </w:divBdr>
        </w:div>
        <w:div w:id="1585602047">
          <w:marLeft w:val="0"/>
          <w:marRight w:val="0"/>
          <w:marTop w:val="0"/>
          <w:marBottom w:val="0"/>
          <w:divBdr>
            <w:top w:val="none" w:sz="0" w:space="0" w:color="auto"/>
            <w:left w:val="none" w:sz="0" w:space="0" w:color="auto"/>
            <w:bottom w:val="none" w:sz="0" w:space="0" w:color="auto"/>
            <w:right w:val="none" w:sz="0" w:space="0" w:color="auto"/>
          </w:divBdr>
        </w:div>
        <w:div w:id="1786926825">
          <w:marLeft w:val="0"/>
          <w:marRight w:val="0"/>
          <w:marTop w:val="0"/>
          <w:marBottom w:val="0"/>
          <w:divBdr>
            <w:top w:val="none" w:sz="0" w:space="0" w:color="auto"/>
            <w:left w:val="none" w:sz="0" w:space="0" w:color="auto"/>
            <w:bottom w:val="none" w:sz="0" w:space="0" w:color="auto"/>
            <w:right w:val="none" w:sz="0" w:space="0" w:color="auto"/>
          </w:divBdr>
        </w:div>
        <w:div w:id="1805154776">
          <w:marLeft w:val="0"/>
          <w:marRight w:val="0"/>
          <w:marTop w:val="0"/>
          <w:marBottom w:val="0"/>
          <w:divBdr>
            <w:top w:val="none" w:sz="0" w:space="0" w:color="auto"/>
            <w:left w:val="none" w:sz="0" w:space="0" w:color="auto"/>
            <w:bottom w:val="none" w:sz="0" w:space="0" w:color="auto"/>
            <w:right w:val="none" w:sz="0" w:space="0" w:color="auto"/>
          </w:divBdr>
        </w:div>
        <w:div w:id="1892963160">
          <w:marLeft w:val="0"/>
          <w:marRight w:val="0"/>
          <w:marTop w:val="0"/>
          <w:marBottom w:val="0"/>
          <w:divBdr>
            <w:top w:val="none" w:sz="0" w:space="0" w:color="auto"/>
            <w:left w:val="none" w:sz="0" w:space="0" w:color="auto"/>
            <w:bottom w:val="none" w:sz="0" w:space="0" w:color="auto"/>
            <w:right w:val="none" w:sz="0" w:space="0" w:color="auto"/>
          </w:divBdr>
        </w:div>
        <w:div w:id="1896815325">
          <w:marLeft w:val="0"/>
          <w:marRight w:val="0"/>
          <w:marTop w:val="0"/>
          <w:marBottom w:val="0"/>
          <w:divBdr>
            <w:top w:val="none" w:sz="0" w:space="0" w:color="auto"/>
            <w:left w:val="none" w:sz="0" w:space="0" w:color="auto"/>
            <w:bottom w:val="none" w:sz="0" w:space="0" w:color="auto"/>
            <w:right w:val="none" w:sz="0" w:space="0" w:color="auto"/>
          </w:divBdr>
        </w:div>
        <w:div w:id="1927033958">
          <w:marLeft w:val="0"/>
          <w:marRight w:val="0"/>
          <w:marTop w:val="0"/>
          <w:marBottom w:val="0"/>
          <w:divBdr>
            <w:top w:val="none" w:sz="0" w:space="0" w:color="auto"/>
            <w:left w:val="none" w:sz="0" w:space="0" w:color="auto"/>
            <w:bottom w:val="none" w:sz="0" w:space="0" w:color="auto"/>
            <w:right w:val="none" w:sz="0" w:space="0" w:color="auto"/>
          </w:divBdr>
        </w:div>
      </w:divsChild>
    </w:div>
    <w:div w:id="1011179875">
      <w:bodyDiv w:val="1"/>
      <w:marLeft w:val="0"/>
      <w:marRight w:val="0"/>
      <w:marTop w:val="0"/>
      <w:marBottom w:val="0"/>
      <w:divBdr>
        <w:top w:val="none" w:sz="0" w:space="0" w:color="auto"/>
        <w:left w:val="none" w:sz="0" w:space="0" w:color="auto"/>
        <w:bottom w:val="none" w:sz="0" w:space="0" w:color="auto"/>
        <w:right w:val="none" w:sz="0" w:space="0" w:color="auto"/>
      </w:divBdr>
    </w:div>
    <w:div w:id="1088303985">
      <w:bodyDiv w:val="1"/>
      <w:marLeft w:val="0"/>
      <w:marRight w:val="0"/>
      <w:marTop w:val="0"/>
      <w:marBottom w:val="0"/>
      <w:divBdr>
        <w:top w:val="none" w:sz="0" w:space="0" w:color="auto"/>
        <w:left w:val="none" w:sz="0" w:space="0" w:color="auto"/>
        <w:bottom w:val="none" w:sz="0" w:space="0" w:color="auto"/>
        <w:right w:val="none" w:sz="0" w:space="0" w:color="auto"/>
      </w:divBdr>
    </w:div>
    <w:div w:id="1120957680">
      <w:bodyDiv w:val="1"/>
      <w:marLeft w:val="0"/>
      <w:marRight w:val="0"/>
      <w:marTop w:val="0"/>
      <w:marBottom w:val="0"/>
      <w:divBdr>
        <w:top w:val="none" w:sz="0" w:space="0" w:color="auto"/>
        <w:left w:val="none" w:sz="0" w:space="0" w:color="auto"/>
        <w:bottom w:val="none" w:sz="0" w:space="0" w:color="auto"/>
        <w:right w:val="none" w:sz="0" w:space="0" w:color="auto"/>
      </w:divBdr>
      <w:divsChild>
        <w:div w:id="262804463">
          <w:marLeft w:val="0"/>
          <w:marRight w:val="0"/>
          <w:marTop w:val="0"/>
          <w:marBottom w:val="0"/>
          <w:divBdr>
            <w:top w:val="none" w:sz="0" w:space="0" w:color="auto"/>
            <w:left w:val="none" w:sz="0" w:space="0" w:color="auto"/>
            <w:bottom w:val="none" w:sz="0" w:space="0" w:color="auto"/>
            <w:right w:val="none" w:sz="0" w:space="0" w:color="auto"/>
          </w:divBdr>
        </w:div>
        <w:div w:id="1328482353">
          <w:marLeft w:val="0"/>
          <w:marRight w:val="0"/>
          <w:marTop w:val="0"/>
          <w:marBottom w:val="0"/>
          <w:divBdr>
            <w:top w:val="none" w:sz="0" w:space="0" w:color="auto"/>
            <w:left w:val="none" w:sz="0" w:space="0" w:color="auto"/>
            <w:bottom w:val="none" w:sz="0" w:space="0" w:color="auto"/>
            <w:right w:val="none" w:sz="0" w:space="0" w:color="auto"/>
          </w:divBdr>
        </w:div>
      </w:divsChild>
    </w:div>
    <w:div w:id="1272972931">
      <w:bodyDiv w:val="1"/>
      <w:marLeft w:val="0"/>
      <w:marRight w:val="0"/>
      <w:marTop w:val="0"/>
      <w:marBottom w:val="0"/>
      <w:divBdr>
        <w:top w:val="none" w:sz="0" w:space="0" w:color="auto"/>
        <w:left w:val="none" w:sz="0" w:space="0" w:color="auto"/>
        <w:bottom w:val="none" w:sz="0" w:space="0" w:color="auto"/>
        <w:right w:val="none" w:sz="0" w:space="0" w:color="auto"/>
      </w:divBdr>
    </w:div>
    <w:div w:id="1299534171">
      <w:bodyDiv w:val="1"/>
      <w:marLeft w:val="0"/>
      <w:marRight w:val="0"/>
      <w:marTop w:val="0"/>
      <w:marBottom w:val="0"/>
      <w:divBdr>
        <w:top w:val="none" w:sz="0" w:space="0" w:color="auto"/>
        <w:left w:val="none" w:sz="0" w:space="0" w:color="auto"/>
        <w:bottom w:val="none" w:sz="0" w:space="0" w:color="auto"/>
        <w:right w:val="none" w:sz="0" w:space="0" w:color="auto"/>
      </w:divBdr>
    </w:div>
    <w:div w:id="1310985671">
      <w:bodyDiv w:val="1"/>
      <w:marLeft w:val="0"/>
      <w:marRight w:val="0"/>
      <w:marTop w:val="0"/>
      <w:marBottom w:val="0"/>
      <w:divBdr>
        <w:top w:val="none" w:sz="0" w:space="0" w:color="auto"/>
        <w:left w:val="none" w:sz="0" w:space="0" w:color="auto"/>
        <w:bottom w:val="none" w:sz="0" w:space="0" w:color="auto"/>
        <w:right w:val="none" w:sz="0" w:space="0" w:color="auto"/>
      </w:divBdr>
    </w:div>
    <w:div w:id="1376584076">
      <w:bodyDiv w:val="1"/>
      <w:marLeft w:val="0"/>
      <w:marRight w:val="0"/>
      <w:marTop w:val="0"/>
      <w:marBottom w:val="0"/>
      <w:divBdr>
        <w:top w:val="none" w:sz="0" w:space="0" w:color="auto"/>
        <w:left w:val="none" w:sz="0" w:space="0" w:color="auto"/>
        <w:bottom w:val="none" w:sz="0" w:space="0" w:color="auto"/>
        <w:right w:val="none" w:sz="0" w:space="0" w:color="auto"/>
      </w:divBdr>
    </w:div>
    <w:div w:id="1386102344">
      <w:bodyDiv w:val="1"/>
      <w:marLeft w:val="0"/>
      <w:marRight w:val="0"/>
      <w:marTop w:val="0"/>
      <w:marBottom w:val="0"/>
      <w:divBdr>
        <w:top w:val="none" w:sz="0" w:space="0" w:color="auto"/>
        <w:left w:val="none" w:sz="0" w:space="0" w:color="auto"/>
        <w:bottom w:val="none" w:sz="0" w:space="0" w:color="auto"/>
        <w:right w:val="none" w:sz="0" w:space="0" w:color="auto"/>
      </w:divBdr>
    </w:div>
    <w:div w:id="1409377055">
      <w:bodyDiv w:val="1"/>
      <w:marLeft w:val="0"/>
      <w:marRight w:val="0"/>
      <w:marTop w:val="0"/>
      <w:marBottom w:val="0"/>
      <w:divBdr>
        <w:top w:val="none" w:sz="0" w:space="0" w:color="auto"/>
        <w:left w:val="none" w:sz="0" w:space="0" w:color="auto"/>
        <w:bottom w:val="none" w:sz="0" w:space="0" w:color="auto"/>
        <w:right w:val="none" w:sz="0" w:space="0" w:color="auto"/>
      </w:divBdr>
    </w:div>
    <w:div w:id="1409813444">
      <w:bodyDiv w:val="1"/>
      <w:marLeft w:val="0"/>
      <w:marRight w:val="0"/>
      <w:marTop w:val="0"/>
      <w:marBottom w:val="0"/>
      <w:divBdr>
        <w:top w:val="none" w:sz="0" w:space="0" w:color="auto"/>
        <w:left w:val="none" w:sz="0" w:space="0" w:color="auto"/>
        <w:bottom w:val="none" w:sz="0" w:space="0" w:color="auto"/>
        <w:right w:val="none" w:sz="0" w:space="0" w:color="auto"/>
      </w:divBdr>
    </w:div>
    <w:div w:id="1422406203">
      <w:bodyDiv w:val="1"/>
      <w:marLeft w:val="0"/>
      <w:marRight w:val="0"/>
      <w:marTop w:val="0"/>
      <w:marBottom w:val="0"/>
      <w:divBdr>
        <w:top w:val="none" w:sz="0" w:space="0" w:color="auto"/>
        <w:left w:val="none" w:sz="0" w:space="0" w:color="auto"/>
        <w:bottom w:val="none" w:sz="0" w:space="0" w:color="auto"/>
        <w:right w:val="none" w:sz="0" w:space="0" w:color="auto"/>
      </w:divBdr>
      <w:divsChild>
        <w:div w:id="109398054">
          <w:marLeft w:val="0"/>
          <w:marRight w:val="0"/>
          <w:marTop w:val="0"/>
          <w:marBottom w:val="0"/>
          <w:divBdr>
            <w:top w:val="none" w:sz="0" w:space="0" w:color="auto"/>
            <w:left w:val="none" w:sz="0" w:space="0" w:color="auto"/>
            <w:bottom w:val="none" w:sz="0" w:space="0" w:color="auto"/>
            <w:right w:val="none" w:sz="0" w:space="0" w:color="auto"/>
          </w:divBdr>
        </w:div>
        <w:div w:id="279264691">
          <w:marLeft w:val="0"/>
          <w:marRight w:val="0"/>
          <w:marTop w:val="0"/>
          <w:marBottom w:val="0"/>
          <w:divBdr>
            <w:top w:val="none" w:sz="0" w:space="0" w:color="auto"/>
            <w:left w:val="none" w:sz="0" w:space="0" w:color="auto"/>
            <w:bottom w:val="none" w:sz="0" w:space="0" w:color="auto"/>
            <w:right w:val="none" w:sz="0" w:space="0" w:color="auto"/>
          </w:divBdr>
        </w:div>
        <w:div w:id="661784245">
          <w:marLeft w:val="0"/>
          <w:marRight w:val="0"/>
          <w:marTop w:val="0"/>
          <w:marBottom w:val="0"/>
          <w:divBdr>
            <w:top w:val="none" w:sz="0" w:space="0" w:color="auto"/>
            <w:left w:val="none" w:sz="0" w:space="0" w:color="auto"/>
            <w:bottom w:val="none" w:sz="0" w:space="0" w:color="auto"/>
            <w:right w:val="none" w:sz="0" w:space="0" w:color="auto"/>
          </w:divBdr>
        </w:div>
        <w:div w:id="726730681">
          <w:marLeft w:val="0"/>
          <w:marRight w:val="0"/>
          <w:marTop w:val="0"/>
          <w:marBottom w:val="0"/>
          <w:divBdr>
            <w:top w:val="none" w:sz="0" w:space="0" w:color="auto"/>
            <w:left w:val="none" w:sz="0" w:space="0" w:color="auto"/>
            <w:bottom w:val="none" w:sz="0" w:space="0" w:color="auto"/>
            <w:right w:val="none" w:sz="0" w:space="0" w:color="auto"/>
          </w:divBdr>
        </w:div>
        <w:div w:id="914172663">
          <w:marLeft w:val="0"/>
          <w:marRight w:val="0"/>
          <w:marTop w:val="0"/>
          <w:marBottom w:val="0"/>
          <w:divBdr>
            <w:top w:val="none" w:sz="0" w:space="0" w:color="auto"/>
            <w:left w:val="none" w:sz="0" w:space="0" w:color="auto"/>
            <w:bottom w:val="none" w:sz="0" w:space="0" w:color="auto"/>
            <w:right w:val="none" w:sz="0" w:space="0" w:color="auto"/>
          </w:divBdr>
        </w:div>
        <w:div w:id="994072101">
          <w:marLeft w:val="0"/>
          <w:marRight w:val="0"/>
          <w:marTop w:val="0"/>
          <w:marBottom w:val="0"/>
          <w:divBdr>
            <w:top w:val="none" w:sz="0" w:space="0" w:color="auto"/>
            <w:left w:val="none" w:sz="0" w:space="0" w:color="auto"/>
            <w:bottom w:val="none" w:sz="0" w:space="0" w:color="auto"/>
            <w:right w:val="none" w:sz="0" w:space="0" w:color="auto"/>
          </w:divBdr>
        </w:div>
        <w:div w:id="1031951901">
          <w:marLeft w:val="0"/>
          <w:marRight w:val="0"/>
          <w:marTop w:val="0"/>
          <w:marBottom w:val="0"/>
          <w:divBdr>
            <w:top w:val="none" w:sz="0" w:space="0" w:color="auto"/>
            <w:left w:val="none" w:sz="0" w:space="0" w:color="auto"/>
            <w:bottom w:val="none" w:sz="0" w:space="0" w:color="auto"/>
            <w:right w:val="none" w:sz="0" w:space="0" w:color="auto"/>
          </w:divBdr>
        </w:div>
        <w:div w:id="1234315852">
          <w:marLeft w:val="0"/>
          <w:marRight w:val="0"/>
          <w:marTop w:val="0"/>
          <w:marBottom w:val="0"/>
          <w:divBdr>
            <w:top w:val="none" w:sz="0" w:space="0" w:color="auto"/>
            <w:left w:val="none" w:sz="0" w:space="0" w:color="auto"/>
            <w:bottom w:val="none" w:sz="0" w:space="0" w:color="auto"/>
            <w:right w:val="none" w:sz="0" w:space="0" w:color="auto"/>
          </w:divBdr>
        </w:div>
        <w:div w:id="1240019308">
          <w:marLeft w:val="0"/>
          <w:marRight w:val="0"/>
          <w:marTop w:val="0"/>
          <w:marBottom w:val="0"/>
          <w:divBdr>
            <w:top w:val="none" w:sz="0" w:space="0" w:color="auto"/>
            <w:left w:val="none" w:sz="0" w:space="0" w:color="auto"/>
            <w:bottom w:val="none" w:sz="0" w:space="0" w:color="auto"/>
            <w:right w:val="none" w:sz="0" w:space="0" w:color="auto"/>
          </w:divBdr>
        </w:div>
        <w:div w:id="1245071437">
          <w:marLeft w:val="0"/>
          <w:marRight w:val="0"/>
          <w:marTop w:val="0"/>
          <w:marBottom w:val="0"/>
          <w:divBdr>
            <w:top w:val="none" w:sz="0" w:space="0" w:color="auto"/>
            <w:left w:val="none" w:sz="0" w:space="0" w:color="auto"/>
            <w:bottom w:val="none" w:sz="0" w:space="0" w:color="auto"/>
            <w:right w:val="none" w:sz="0" w:space="0" w:color="auto"/>
          </w:divBdr>
        </w:div>
        <w:div w:id="1400055078">
          <w:marLeft w:val="0"/>
          <w:marRight w:val="0"/>
          <w:marTop w:val="0"/>
          <w:marBottom w:val="0"/>
          <w:divBdr>
            <w:top w:val="none" w:sz="0" w:space="0" w:color="auto"/>
            <w:left w:val="none" w:sz="0" w:space="0" w:color="auto"/>
            <w:bottom w:val="none" w:sz="0" w:space="0" w:color="auto"/>
            <w:right w:val="none" w:sz="0" w:space="0" w:color="auto"/>
          </w:divBdr>
        </w:div>
        <w:div w:id="1427189398">
          <w:marLeft w:val="0"/>
          <w:marRight w:val="0"/>
          <w:marTop w:val="0"/>
          <w:marBottom w:val="0"/>
          <w:divBdr>
            <w:top w:val="none" w:sz="0" w:space="0" w:color="auto"/>
            <w:left w:val="none" w:sz="0" w:space="0" w:color="auto"/>
            <w:bottom w:val="none" w:sz="0" w:space="0" w:color="auto"/>
            <w:right w:val="none" w:sz="0" w:space="0" w:color="auto"/>
          </w:divBdr>
        </w:div>
        <w:div w:id="1636566788">
          <w:marLeft w:val="0"/>
          <w:marRight w:val="0"/>
          <w:marTop w:val="0"/>
          <w:marBottom w:val="0"/>
          <w:divBdr>
            <w:top w:val="none" w:sz="0" w:space="0" w:color="auto"/>
            <w:left w:val="none" w:sz="0" w:space="0" w:color="auto"/>
            <w:bottom w:val="none" w:sz="0" w:space="0" w:color="auto"/>
            <w:right w:val="none" w:sz="0" w:space="0" w:color="auto"/>
          </w:divBdr>
        </w:div>
        <w:div w:id="1945650870">
          <w:marLeft w:val="0"/>
          <w:marRight w:val="0"/>
          <w:marTop w:val="0"/>
          <w:marBottom w:val="0"/>
          <w:divBdr>
            <w:top w:val="none" w:sz="0" w:space="0" w:color="auto"/>
            <w:left w:val="none" w:sz="0" w:space="0" w:color="auto"/>
            <w:bottom w:val="none" w:sz="0" w:space="0" w:color="auto"/>
            <w:right w:val="none" w:sz="0" w:space="0" w:color="auto"/>
          </w:divBdr>
        </w:div>
        <w:div w:id="2068338006">
          <w:marLeft w:val="0"/>
          <w:marRight w:val="0"/>
          <w:marTop w:val="0"/>
          <w:marBottom w:val="0"/>
          <w:divBdr>
            <w:top w:val="none" w:sz="0" w:space="0" w:color="auto"/>
            <w:left w:val="none" w:sz="0" w:space="0" w:color="auto"/>
            <w:bottom w:val="none" w:sz="0" w:space="0" w:color="auto"/>
            <w:right w:val="none" w:sz="0" w:space="0" w:color="auto"/>
          </w:divBdr>
        </w:div>
      </w:divsChild>
    </w:div>
    <w:div w:id="1452474889">
      <w:bodyDiv w:val="1"/>
      <w:marLeft w:val="0"/>
      <w:marRight w:val="0"/>
      <w:marTop w:val="0"/>
      <w:marBottom w:val="0"/>
      <w:divBdr>
        <w:top w:val="none" w:sz="0" w:space="0" w:color="auto"/>
        <w:left w:val="none" w:sz="0" w:space="0" w:color="auto"/>
        <w:bottom w:val="none" w:sz="0" w:space="0" w:color="auto"/>
        <w:right w:val="none" w:sz="0" w:space="0" w:color="auto"/>
      </w:divBdr>
    </w:div>
    <w:div w:id="1535579593">
      <w:bodyDiv w:val="1"/>
      <w:marLeft w:val="0"/>
      <w:marRight w:val="0"/>
      <w:marTop w:val="0"/>
      <w:marBottom w:val="0"/>
      <w:divBdr>
        <w:top w:val="none" w:sz="0" w:space="0" w:color="auto"/>
        <w:left w:val="none" w:sz="0" w:space="0" w:color="auto"/>
        <w:bottom w:val="none" w:sz="0" w:space="0" w:color="auto"/>
        <w:right w:val="none" w:sz="0" w:space="0" w:color="auto"/>
      </w:divBdr>
      <w:divsChild>
        <w:div w:id="2898068">
          <w:marLeft w:val="0"/>
          <w:marRight w:val="0"/>
          <w:marTop w:val="0"/>
          <w:marBottom w:val="0"/>
          <w:divBdr>
            <w:top w:val="none" w:sz="0" w:space="0" w:color="auto"/>
            <w:left w:val="none" w:sz="0" w:space="0" w:color="auto"/>
            <w:bottom w:val="none" w:sz="0" w:space="0" w:color="auto"/>
            <w:right w:val="none" w:sz="0" w:space="0" w:color="auto"/>
          </w:divBdr>
        </w:div>
        <w:div w:id="160463556">
          <w:marLeft w:val="0"/>
          <w:marRight w:val="0"/>
          <w:marTop w:val="0"/>
          <w:marBottom w:val="0"/>
          <w:divBdr>
            <w:top w:val="none" w:sz="0" w:space="0" w:color="auto"/>
            <w:left w:val="none" w:sz="0" w:space="0" w:color="auto"/>
            <w:bottom w:val="none" w:sz="0" w:space="0" w:color="auto"/>
            <w:right w:val="none" w:sz="0" w:space="0" w:color="auto"/>
          </w:divBdr>
        </w:div>
        <w:div w:id="613948632">
          <w:marLeft w:val="0"/>
          <w:marRight w:val="0"/>
          <w:marTop w:val="0"/>
          <w:marBottom w:val="0"/>
          <w:divBdr>
            <w:top w:val="none" w:sz="0" w:space="0" w:color="auto"/>
            <w:left w:val="none" w:sz="0" w:space="0" w:color="auto"/>
            <w:bottom w:val="none" w:sz="0" w:space="0" w:color="auto"/>
            <w:right w:val="none" w:sz="0" w:space="0" w:color="auto"/>
          </w:divBdr>
        </w:div>
        <w:div w:id="1236938565">
          <w:marLeft w:val="0"/>
          <w:marRight w:val="0"/>
          <w:marTop w:val="0"/>
          <w:marBottom w:val="0"/>
          <w:divBdr>
            <w:top w:val="none" w:sz="0" w:space="0" w:color="auto"/>
            <w:left w:val="none" w:sz="0" w:space="0" w:color="auto"/>
            <w:bottom w:val="none" w:sz="0" w:space="0" w:color="auto"/>
            <w:right w:val="none" w:sz="0" w:space="0" w:color="auto"/>
          </w:divBdr>
        </w:div>
      </w:divsChild>
    </w:div>
    <w:div w:id="1767457472">
      <w:bodyDiv w:val="1"/>
      <w:marLeft w:val="0"/>
      <w:marRight w:val="0"/>
      <w:marTop w:val="0"/>
      <w:marBottom w:val="0"/>
      <w:divBdr>
        <w:top w:val="none" w:sz="0" w:space="0" w:color="auto"/>
        <w:left w:val="none" w:sz="0" w:space="0" w:color="auto"/>
        <w:bottom w:val="none" w:sz="0" w:space="0" w:color="auto"/>
        <w:right w:val="none" w:sz="0" w:space="0" w:color="auto"/>
      </w:divBdr>
    </w:div>
    <w:div w:id="1772356494">
      <w:bodyDiv w:val="1"/>
      <w:marLeft w:val="0"/>
      <w:marRight w:val="0"/>
      <w:marTop w:val="0"/>
      <w:marBottom w:val="0"/>
      <w:divBdr>
        <w:top w:val="none" w:sz="0" w:space="0" w:color="auto"/>
        <w:left w:val="none" w:sz="0" w:space="0" w:color="auto"/>
        <w:bottom w:val="none" w:sz="0" w:space="0" w:color="auto"/>
        <w:right w:val="none" w:sz="0" w:space="0" w:color="auto"/>
      </w:divBdr>
    </w:div>
    <w:div w:id="1851523428">
      <w:bodyDiv w:val="1"/>
      <w:marLeft w:val="0"/>
      <w:marRight w:val="0"/>
      <w:marTop w:val="0"/>
      <w:marBottom w:val="0"/>
      <w:divBdr>
        <w:top w:val="none" w:sz="0" w:space="0" w:color="auto"/>
        <w:left w:val="none" w:sz="0" w:space="0" w:color="auto"/>
        <w:bottom w:val="none" w:sz="0" w:space="0" w:color="auto"/>
        <w:right w:val="none" w:sz="0" w:space="0" w:color="auto"/>
      </w:divBdr>
    </w:div>
    <w:div w:id="1976593443">
      <w:bodyDiv w:val="1"/>
      <w:marLeft w:val="0"/>
      <w:marRight w:val="0"/>
      <w:marTop w:val="0"/>
      <w:marBottom w:val="0"/>
      <w:divBdr>
        <w:top w:val="none" w:sz="0" w:space="0" w:color="auto"/>
        <w:left w:val="none" w:sz="0" w:space="0" w:color="auto"/>
        <w:bottom w:val="none" w:sz="0" w:space="0" w:color="auto"/>
        <w:right w:val="none" w:sz="0" w:space="0" w:color="auto"/>
      </w:divBdr>
      <w:divsChild>
        <w:div w:id="1860511623">
          <w:marLeft w:val="0"/>
          <w:marRight w:val="0"/>
          <w:marTop w:val="0"/>
          <w:marBottom w:val="0"/>
          <w:divBdr>
            <w:top w:val="none" w:sz="0" w:space="0" w:color="auto"/>
            <w:left w:val="none" w:sz="0" w:space="0" w:color="auto"/>
            <w:bottom w:val="none" w:sz="0" w:space="0" w:color="auto"/>
            <w:right w:val="none" w:sz="0" w:space="0" w:color="auto"/>
          </w:divBdr>
        </w:div>
        <w:div w:id="1862670878">
          <w:marLeft w:val="0"/>
          <w:marRight w:val="0"/>
          <w:marTop w:val="0"/>
          <w:marBottom w:val="0"/>
          <w:divBdr>
            <w:top w:val="none" w:sz="0" w:space="0" w:color="auto"/>
            <w:left w:val="none" w:sz="0" w:space="0" w:color="auto"/>
            <w:bottom w:val="none" w:sz="0" w:space="0" w:color="auto"/>
            <w:right w:val="none" w:sz="0" w:space="0" w:color="auto"/>
          </w:divBdr>
        </w:div>
      </w:divsChild>
    </w:div>
    <w:div w:id="2032562769">
      <w:bodyDiv w:val="1"/>
      <w:marLeft w:val="0"/>
      <w:marRight w:val="0"/>
      <w:marTop w:val="0"/>
      <w:marBottom w:val="0"/>
      <w:divBdr>
        <w:top w:val="none" w:sz="0" w:space="0" w:color="auto"/>
        <w:left w:val="none" w:sz="0" w:space="0" w:color="auto"/>
        <w:bottom w:val="none" w:sz="0" w:space="0" w:color="auto"/>
        <w:right w:val="none" w:sz="0" w:space="0" w:color="auto"/>
      </w:divBdr>
    </w:div>
    <w:div w:id="209978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bin"/><Relationship Id="rId21" Type="http://schemas.openxmlformats.org/officeDocument/2006/relationships/image" Target="media/image8.jpeg"/><Relationship Id="rId34" Type="http://schemas.openxmlformats.org/officeDocument/2006/relationships/oleObject" Target="embeddings/oleObject5.bin"/><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hyperlink" Target="https://sumo.dlr.de/docs/index.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4.wmf"/><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oleObject" Target="embeddings/oleObject4.bin"/><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png"/><Relationship Id="rId5" Type="http://schemas.openxmlformats.org/officeDocument/2006/relationships/webSettings" Target="webSettings.xml"/><Relationship Id="rId61" Type="http://schemas.openxmlformats.org/officeDocument/2006/relationships/hyperlink" Target="https://www.megapolis-it.ru/project/asudd" TargetMode="External"/><Relationship Id="rId19" Type="http://schemas.openxmlformats.org/officeDocument/2006/relationships/image" Target="media/image6.pn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3.wmf"/><Relationship Id="rId30" Type="http://schemas.openxmlformats.org/officeDocument/2006/relationships/oleObject" Target="embeddings/oleObject3.bin"/><Relationship Id="rId35" Type="http://schemas.openxmlformats.org/officeDocument/2006/relationships/image" Target="media/image17.wmf"/><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20" Type="http://schemas.openxmlformats.org/officeDocument/2006/relationships/image" Target="media/image7.jpe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hyperlink" Target="https://ru.wikipedia.org/wiki/Panda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oleObject" Target="embeddings/oleObject2.bin"/><Relationship Id="rId36" Type="http://schemas.openxmlformats.org/officeDocument/2006/relationships/oleObject" Target="embeddings/oleObject6.bin"/><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5.wmf"/><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jpeg"/><Relationship Id="rId39"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1ADF8-D3E2-4729-822F-D11503D8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12680</Words>
  <Characters>72279</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2024-06-06T20:49:00Z</cp:lastPrinted>
  <dcterms:created xsi:type="dcterms:W3CDTF">2024-06-10T16:45:00Z</dcterms:created>
  <dcterms:modified xsi:type="dcterms:W3CDTF">2024-06-10T16:45:00Z</dcterms:modified>
</cp:coreProperties>
</file>