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Times New Roman" w:eastAsia="Times New Roman" w:hAnsi="Times New Roman" w:cs="Times New Roman"/>
          <w:color w:val="auto"/>
          <w:sz w:val="28"/>
          <w:szCs w:val="28"/>
        </w:rPr>
        <w:id w:val="-705407198"/>
      </w:sdtPr>
      <w:sdtEndPr>
        <w:rPr>
          <w:b/>
          <w:bCs/>
        </w:rPr>
      </w:sdtEndPr>
      <w:sdtContent>
        <w:p w:rsidR="00937696" w:rsidRDefault="006472E0" w:rsidP="00937696">
          <w:pPr>
            <w:pStyle w:val="a3"/>
            <w:jc w:val="center"/>
          </w:pPr>
          <w:r w:rsidRPr="006472E0">
            <w:rPr>
              <w:rFonts w:ascii="Times New Roman" w:eastAsia="Times New Roman" w:hAnsi="Times New Roman" w:cs="Times New Roman"/>
              <w:noProof/>
              <w:color w:val="auto"/>
              <w:sz w:val="28"/>
              <w:szCs w:val="28"/>
            </w:rPr>
            <w:drawing>
              <wp:inline distT="0" distB="0" distL="0" distR="0">
                <wp:extent cx="5940425" cy="8560465"/>
                <wp:effectExtent l="0" t="0" r="0" b="0"/>
                <wp:docPr id="2" name="Рисунок 2" descr="F:\11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:\11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40425" cy="8560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rFonts w:ascii="Times New Roman" w:eastAsia="Times New Roman" w:hAnsi="Times New Roman" w:cs="Times New Roman"/>
              <w:color w:val="auto"/>
              <w:sz w:val="28"/>
              <w:szCs w:val="28"/>
            </w:rPr>
            <w:id w:val="8561064"/>
            <w:docPartObj>
              <w:docPartGallery w:val="Table of Contents"/>
              <w:docPartUnique/>
            </w:docPartObj>
          </w:sdtPr>
          <w:sdtEndPr/>
          <w:sdtContent>
            <w:p w:rsidR="0083392F" w:rsidRDefault="0083392F" w:rsidP="0083392F">
              <w:pPr>
                <w:pStyle w:val="a3"/>
                <w:jc w:val="center"/>
              </w:pPr>
              <w:r w:rsidRPr="0083392F">
                <w:rPr>
                  <w:rFonts w:ascii="Arial" w:hAnsi="Arial" w:cs="Arial"/>
                  <w:b/>
                  <w:color w:val="auto"/>
                </w:rPr>
                <w:t>Содержание</w:t>
              </w:r>
            </w:p>
            <w:p w:rsidR="0083392F" w:rsidRDefault="00625FE0">
              <w:pPr>
                <w:pStyle w:val="11"/>
                <w:tabs>
                  <w:tab w:val="right" w:leader="dot" w:pos="9345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r>
                <w:fldChar w:fldCharType="begin"/>
              </w:r>
              <w:r w:rsidR="0083392F">
                <w:instrText xml:space="preserve"> TOC \o "1-3" \h \z \u </w:instrText>
              </w:r>
              <w:r>
                <w:fldChar w:fldCharType="separate"/>
              </w:r>
              <w:hyperlink w:anchor="_Toc501887829" w:history="1">
                <w:r w:rsidR="0083392F" w:rsidRPr="00BF680B">
                  <w:rPr>
                    <w:rStyle w:val="a4"/>
                    <w:bCs/>
                    <w:noProof/>
                  </w:rPr>
                  <w:t>Введение</w:t>
                </w:r>
                <w:r w:rsidR="0083392F"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 w:rsidR="0083392F">
                  <w:rPr>
                    <w:noProof/>
                    <w:webHidden/>
                  </w:rPr>
                  <w:instrText xml:space="preserve"> PAGEREF _Toc501887829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 w:rsidR="0083392F">
                  <w:rPr>
                    <w:noProof/>
                    <w:webHidden/>
                  </w:rPr>
                  <w:t>4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:rsidR="0083392F" w:rsidRDefault="00401E2C">
              <w:pPr>
                <w:pStyle w:val="11"/>
                <w:tabs>
                  <w:tab w:val="left" w:pos="1320"/>
                  <w:tab w:val="right" w:leader="dot" w:pos="9345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501887830" w:history="1">
                <w:r w:rsidR="0083392F" w:rsidRPr="00BF680B">
                  <w:rPr>
                    <w:rStyle w:val="a4"/>
                    <w:noProof/>
                  </w:rPr>
                  <w:t>1.</w:t>
                </w:r>
                <w:r w:rsidR="0083392F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83392F" w:rsidRPr="00BF680B">
                  <w:rPr>
                    <w:rStyle w:val="a4"/>
                    <w:noProof/>
                  </w:rPr>
                  <w:t>Постановка задачи.</w:t>
                </w:r>
                <w:r w:rsidR="0083392F">
                  <w:rPr>
                    <w:noProof/>
                    <w:webHidden/>
                  </w:rPr>
                  <w:tab/>
                </w:r>
                <w:r w:rsidR="00625FE0">
                  <w:rPr>
                    <w:noProof/>
                    <w:webHidden/>
                  </w:rPr>
                  <w:fldChar w:fldCharType="begin"/>
                </w:r>
                <w:r w:rsidR="0083392F">
                  <w:rPr>
                    <w:noProof/>
                    <w:webHidden/>
                  </w:rPr>
                  <w:instrText xml:space="preserve"> PAGEREF _Toc501887830 \h </w:instrText>
                </w:r>
                <w:r w:rsidR="00625FE0">
                  <w:rPr>
                    <w:noProof/>
                    <w:webHidden/>
                  </w:rPr>
                </w:r>
                <w:r w:rsidR="00625FE0">
                  <w:rPr>
                    <w:noProof/>
                    <w:webHidden/>
                  </w:rPr>
                  <w:fldChar w:fldCharType="separate"/>
                </w:r>
                <w:r w:rsidR="0083392F">
                  <w:rPr>
                    <w:noProof/>
                    <w:webHidden/>
                  </w:rPr>
                  <w:t>5</w:t>
                </w:r>
                <w:r w:rsidR="00625FE0">
                  <w:rPr>
                    <w:noProof/>
                    <w:webHidden/>
                  </w:rPr>
                  <w:fldChar w:fldCharType="end"/>
                </w:r>
              </w:hyperlink>
            </w:p>
            <w:p w:rsidR="0083392F" w:rsidRDefault="00401E2C">
              <w:pPr>
                <w:pStyle w:val="11"/>
                <w:tabs>
                  <w:tab w:val="left" w:pos="1320"/>
                  <w:tab w:val="right" w:leader="dot" w:pos="9345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501887831" w:history="1">
                <w:r w:rsidR="0083392F" w:rsidRPr="00BF680B">
                  <w:rPr>
                    <w:rStyle w:val="a4"/>
                    <w:noProof/>
                  </w:rPr>
                  <w:t>2.</w:t>
                </w:r>
                <w:r w:rsidR="0083392F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83392F" w:rsidRPr="00BF680B">
                  <w:rPr>
                    <w:rStyle w:val="a4"/>
                    <w:noProof/>
                  </w:rPr>
                  <w:t>Теоретическая часть задания.</w:t>
                </w:r>
                <w:r w:rsidR="0083392F">
                  <w:rPr>
                    <w:noProof/>
                    <w:webHidden/>
                  </w:rPr>
                  <w:tab/>
                </w:r>
                <w:r w:rsidR="00625FE0">
                  <w:rPr>
                    <w:noProof/>
                    <w:webHidden/>
                  </w:rPr>
                  <w:fldChar w:fldCharType="begin"/>
                </w:r>
                <w:r w:rsidR="0083392F">
                  <w:rPr>
                    <w:noProof/>
                    <w:webHidden/>
                  </w:rPr>
                  <w:instrText xml:space="preserve"> PAGEREF _Toc501887831 \h </w:instrText>
                </w:r>
                <w:r w:rsidR="00625FE0">
                  <w:rPr>
                    <w:noProof/>
                    <w:webHidden/>
                  </w:rPr>
                </w:r>
                <w:r w:rsidR="00625FE0">
                  <w:rPr>
                    <w:noProof/>
                    <w:webHidden/>
                  </w:rPr>
                  <w:fldChar w:fldCharType="separate"/>
                </w:r>
                <w:r w:rsidR="0083392F">
                  <w:rPr>
                    <w:noProof/>
                    <w:webHidden/>
                  </w:rPr>
                  <w:t>6</w:t>
                </w:r>
                <w:r w:rsidR="00625FE0">
                  <w:rPr>
                    <w:noProof/>
                    <w:webHidden/>
                  </w:rPr>
                  <w:fldChar w:fldCharType="end"/>
                </w:r>
              </w:hyperlink>
            </w:p>
            <w:p w:rsidR="0083392F" w:rsidRDefault="00401E2C">
              <w:pPr>
                <w:pStyle w:val="11"/>
                <w:tabs>
                  <w:tab w:val="left" w:pos="1320"/>
                  <w:tab w:val="right" w:leader="dot" w:pos="9345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501887832" w:history="1">
                <w:r w:rsidR="0083392F" w:rsidRPr="00BF680B">
                  <w:rPr>
                    <w:rStyle w:val="a4"/>
                    <w:noProof/>
                  </w:rPr>
                  <w:t>3.</w:t>
                </w:r>
                <w:r w:rsidR="0083392F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83392F" w:rsidRPr="00BF680B">
                  <w:rPr>
                    <w:rStyle w:val="a4"/>
                    <w:noProof/>
                  </w:rPr>
                  <w:t>Описание алгоритма поставленной задачи.</w:t>
                </w:r>
                <w:r w:rsidR="0083392F">
                  <w:rPr>
                    <w:noProof/>
                    <w:webHidden/>
                  </w:rPr>
                  <w:tab/>
                </w:r>
                <w:r w:rsidR="00625FE0">
                  <w:rPr>
                    <w:noProof/>
                    <w:webHidden/>
                  </w:rPr>
                  <w:fldChar w:fldCharType="begin"/>
                </w:r>
                <w:r w:rsidR="0083392F">
                  <w:rPr>
                    <w:noProof/>
                    <w:webHidden/>
                  </w:rPr>
                  <w:instrText xml:space="preserve"> PAGEREF _Toc501887832 \h </w:instrText>
                </w:r>
                <w:r w:rsidR="00625FE0">
                  <w:rPr>
                    <w:noProof/>
                    <w:webHidden/>
                  </w:rPr>
                </w:r>
                <w:r w:rsidR="00625FE0">
                  <w:rPr>
                    <w:noProof/>
                    <w:webHidden/>
                  </w:rPr>
                  <w:fldChar w:fldCharType="separate"/>
                </w:r>
                <w:r w:rsidR="0083392F">
                  <w:rPr>
                    <w:noProof/>
                    <w:webHidden/>
                  </w:rPr>
                  <w:t>7</w:t>
                </w:r>
                <w:r w:rsidR="00625FE0">
                  <w:rPr>
                    <w:noProof/>
                    <w:webHidden/>
                  </w:rPr>
                  <w:fldChar w:fldCharType="end"/>
                </w:r>
              </w:hyperlink>
            </w:p>
            <w:p w:rsidR="0083392F" w:rsidRDefault="00401E2C">
              <w:pPr>
                <w:pStyle w:val="11"/>
                <w:tabs>
                  <w:tab w:val="right" w:leader="dot" w:pos="9345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501887833" w:history="1">
                <w:r w:rsidR="0083392F" w:rsidRPr="00BF680B">
                  <w:rPr>
                    <w:rStyle w:val="a4"/>
                    <w:noProof/>
                  </w:rPr>
                  <w:t>4. Пример ручного расчёта задачи и вычислений.</w:t>
                </w:r>
                <w:r w:rsidR="0083392F">
                  <w:rPr>
                    <w:noProof/>
                    <w:webHidden/>
                  </w:rPr>
                  <w:tab/>
                </w:r>
                <w:r w:rsidR="00625FE0">
                  <w:rPr>
                    <w:noProof/>
                    <w:webHidden/>
                  </w:rPr>
                  <w:fldChar w:fldCharType="begin"/>
                </w:r>
                <w:r w:rsidR="0083392F">
                  <w:rPr>
                    <w:noProof/>
                    <w:webHidden/>
                  </w:rPr>
                  <w:instrText xml:space="preserve"> PAGEREF _Toc501887833 \h </w:instrText>
                </w:r>
                <w:r w:rsidR="00625FE0">
                  <w:rPr>
                    <w:noProof/>
                    <w:webHidden/>
                  </w:rPr>
                </w:r>
                <w:r w:rsidR="00625FE0">
                  <w:rPr>
                    <w:noProof/>
                    <w:webHidden/>
                  </w:rPr>
                  <w:fldChar w:fldCharType="separate"/>
                </w:r>
                <w:r w:rsidR="0083392F">
                  <w:rPr>
                    <w:noProof/>
                    <w:webHidden/>
                  </w:rPr>
                  <w:t>8</w:t>
                </w:r>
                <w:r w:rsidR="00625FE0">
                  <w:rPr>
                    <w:noProof/>
                    <w:webHidden/>
                  </w:rPr>
                  <w:fldChar w:fldCharType="end"/>
                </w:r>
              </w:hyperlink>
            </w:p>
            <w:p w:rsidR="0083392F" w:rsidRDefault="00401E2C">
              <w:pPr>
                <w:pStyle w:val="11"/>
                <w:tabs>
                  <w:tab w:val="right" w:leader="dot" w:pos="9345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501887834" w:history="1">
                <w:r w:rsidR="0083392F" w:rsidRPr="00BF680B">
                  <w:rPr>
                    <w:rStyle w:val="a4"/>
                    <w:noProof/>
                  </w:rPr>
                  <w:t>5. Описание программы.</w:t>
                </w:r>
                <w:r w:rsidR="0083392F">
                  <w:rPr>
                    <w:noProof/>
                    <w:webHidden/>
                  </w:rPr>
                  <w:tab/>
                </w:r>
                <w:r w:rsidR="00625FE0">
                  <w:rPr>
                    <w:noProof/>
                    <w:webHidden/>
                  </w:rPr>
                  <w:fldChar w:fldCharType="begin"/>
                </w:r>
                <w:r w:rsidR="0083392F">
                  <w:rPr>
                    <w:noProof/>
                    <w:webHidden/>
                  </w:rPr>
                  <w:instrText xml:space="preserve"> PAGEREF _Toc501887834 \h </w:instrText>
                </w:r>
                <w:r w:rsidR="00625FE0">
                  <w:rPr>
                    <w:noProof/>
                    <w:webHidden/>
                  </w:rPr>
                </w:r>
                <w:r w:rsidR="00625FE0">
                  <w:rPr>
                    <w:noProof/>
                    <w:webHidden/>
                  </w:rPr>
                  <w:fldChar w:fldCharType="separate"/>
                </w:r>
                <w:r w:rsidR="0083392F">
                  <w:rPr>
                    <w:noProof/>
                    <w:webHidden/>
                  </w:rPr>
                  <w:t>9</w:t>
                </w:r>
                <w:r w:rsidR="00625FE0">
                  <w:rPr>
                    <w:noProof/>
                    <w:webHidden/>
                  </w:rPr>
                  <w:fldChar w:fldCharType="end"/>
                </w:r>
              </w:hyperlink>
            </w:p>
            <w:p w:rsidR="0083392F" w:rsidRDefault="00401E2C">
              <w:pPr>
                <w:pStyle w:val="11"/>
                <w:tabs>
                  <w:tab w:val="right" w:leader="dot" w:pos="9345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501887837" w:history="1">
                <w:r w:rsidR="0083392F" w:rsidRPr="00BF680B">
                  <w:rPr>
                    <w:rStyle w:val="a4"/>
                    <w:noProof/>
                  </w:rPr>
                  <w:t>6. Тесты.</w:t>
                </w:r>
                <w:r w:rsidR="0083392F">
                  <w:rPr>
                    <w:noProof/>
                    <w:webHidden/>
                  </w:rPr>
                  <w:tab/>
                </w:r>
                <w:r w:rsidR="00625FE0">
                  <w:rPr>
                    <w:noProof/>
                    <w:webHidden/>
                  </w:rPr>
                  <w:fldChar w:fldCharType="begin"/>
                </w:r>
                <w:r w:rsidR="0083392F">
                  <w:rPr>
                    <w:noProof/>
                    <w:webHidden/>
                  </w:rPr>
                  <w:instrText xml:space="preserve"> PAGEREF _Toc501887837 \h </w:instrText>
                </w:r>
                <w:r w:rsidR="00625FE0">
                  <w:rPr>
                    <w:noProof/>
                    <w:webHidden/>
                  </w:rPr>
                </w:r>
                <w:r w:rsidR="00625FE0">
                  <w:rPr>
                    <w:noProof/>
                    <w:webHidden/>
                  </w:rPr>
                  <w:fldChar w:fldCharType="separate"/>
                </w:r>
                <w:r w:rsidR="0083392F">
                  <w:rPr>
                    <w:noProof/>
                    <w:webHidden/>
                  </w:rPr>
                  <w:t>10</w:t>
                </w:r>
                <w:r w:rsidR="00625FE0">
                  <w:rPr>
                    <w:noProof/>
                    <w:webHidden/>
                  </w:rPr>
                  <w:fldChar w:fldCharType="end"/>
                </w:r>
              </w:hyperlink>
            </w:p>
            <w:p w:rsidR="0083392F" w:rsidRDefault="00401E2C">
              <w:pPr>
                <w:pStyle w:val="11"/>
                <w:tabs>
                  <w:tab w:val="left" w:pos="1320"/>
                  <w:tab w:val="right" w:leader="dot" w:pos="9345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501887838" w:history="1">
                <w:r w:rsidR="0083392F" w:rsidRPr="00BF680B">
                  <w:rPr>
                    <w:rStyle w:val="a4"/>
                    <w:noProof/>
                    <w:lang w:val="en-US"/>
                  </w:rPr>
                  <w:t>7.</w:t>
                </w:r>
                <w:r w:rsidR="0083392F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83392F" w:rsidRPr="00BF680B">
                  <w:rPr>
                    <w:rStyle w:val="a4"/>
                    <w:noProof/>
                  </w:rPr>
                  <w:t>Список литературы</w:t>
                </w:r>
                <w:r w:rsidR="0083392F" w:rsidRPr="00BF680B">
                  <w:rPr>
                    <w:rStyle w:val="a4"/>
                    <w:noProof/>
                    <w:lang w:val="en-US"/>
                  </w:rPr>
                  <w:t>.</w:t>
                </w:r>
                <w:r w:rsidR="0083392F">
                  <w:rPr>
                    <w:noProof/>
                    <w:webHidden/>
                  </w:rPr>
                  <w:tab/>
                </w:r>
                <w:r w:rsidR="00625FE0">
                  <w:rPr>
                    <w:noProof/>
                    <w:webHidden/>
                  </w:rPr>
                  <w:fldChar w:fldCharType="begin"/>
                </w:r>
                <w:r w:rsidR="0083392F">
                  <w:rPr>
                    <w:noProof/>
                    <w:webHidden/>
                  </w:rPr>
                  <w:instrText xml:space="preserve"> PAGEREF _Toc501887838 \h </w:instrText>
                </w:r>
                <w:r w:rsidR="00625FE0">
                  <w:rPr>
                    <w:noProof/>
                    <w:webHidden/>
                  </w:rPr>
                </w:r>
                <w:r w:rsidR="00625FE0">
                  <w:rPr>
                    <w:noProof/>
                    <w:webHidden/>
                  </w:rPr>
                  <w:fldChar w:fldCharType="separate"/>
                </w:r>
                <w:r w:rsidR="0083392F">
                  <w:rPr>
                    <w:noProof/>
                    <w:webHidden/>
                  </w:rPr>
                  <w:t>12</w:t>
                </w:r>
                <w:r w:rsidR="00625FE0">
                  <w:rPr>
                    <w:noProof/>
                    <w:webHidden/>
                  </w:rPr>
                  <w:fldChar w:fldCharType="end"/>
                </w:r>
              </w:hyperlink>
            </w:p>
            <w:p w:rsidR="0083392F" w:rsidRDefault="00401E2C">
              <w:pPr>
                <w:pStyle w:val="11"/>
                <w:tabs>
                  <w:tab w:val="left" w:pos="1320"/>
                  <w:tab w:val="right" w:leader="dot" w:pos="9345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501887839" w:history="1">
                <w:r w:rsidR="0083392F" w:rsidRPr="00BF680B">
                  <w:rPr>
                    <w:rStyle w:val="a4"/>
                    <w:noProof/>
                  </w:rPr>
                  <w:t>8.</w:t>
                </w:r>
                <w:r w:rsidR="0083392F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83392F" w:rsidRPr="00BF680B">
                  <w:rPr>
                    <w:rStyle w:val="a4"/>
                    <w:noProof/>
                  </w:rPr>
                  <w:t>Листинг программы.</w:t>
                </w:r>
                <w:r w:rsidR="0083392F">
                  <w:rPr>
                    <w:noProof/>
                    <w:webHidden/>
                  </w:rPr>
                  <w:tab/>
                </w:r>
                <w:r w:rsidR="00625FE0">
                  <w:rPr>
                    <w:noProof/>
                    <w:webHidden/>
                  </w:rPr>
                  <w:fldChar w:fldCharType="begin"/>
                </w:r>
                <w:r w:rsidR="0083392F">
                  <w:rPr>
                    <w:noProof/>
                    <w:webHidden/>
                  </w:rPr>
                  <w:instrText xml:space="preserve"> PAGEREF _Toc501887839 \h </w:instrText>
                </w:r>
                <w:r w:rsidR="00625FE0">
                  <w:rPr>
                    <w:noProof/>
                    <w:webHidden/>
                  </w:rPr>
                </w:r>
                <w:r w:rsidR="00625FE0">
                  <w:rPr>
                    <w:noProof/>
                    <w:webHidden/>
                  </w:rPr>
                  <w:fldChar w:fldCharType="separate"/>
                </w:r>
                <w:r w:rsidR="0083392F">
                  <w:rPr>
                    <w:noProof/>
                    <w:webHidden/>
                  </w:rPr>
                  <w:t>13</w:t>
                </w:r>
                <w:r w:rsidR="00625FE0">
                  <w:rPr>
                    <w:noProof/>
                    <w:webHidden/>
                  </w:rPr>
                  <w:fldChar w:fldCharType="end"/>
                </w:r>
              </w:hyperlink>
            </w:p>
            <w:p w:rsidR="0083392F" w:rsidRDefault="00401E2C">
              <w:pPr>
                <w:pStyle w:val="11"/>
                <w:tabs>
                  <w:tab w:val="left" w:pos="1320"/>
                  <w:tab w:val="right" w:leader="dot" w:pos="9345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501887840" w:history="1">
                <w:r w:rsidR="0083392F" w:rsidRPr="00BF680B">
                  <w:rPr>
                    <w:rStyle w:val="a4"/>
                    <w:noProof/>
                  </w:rPr>
                  <w:t>9.</w:t>
                </w:r>
                <w:r w:rsidR="0083392F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83392F" w:rsidRPr="00BF680B">
                  <w:rPr>
                    <w:rStyle w:val="a4"/>
                    <w:noProof/>
                  </w:rPr>
                  <w:t>Результаты работы программы.</w:t>
                </w:r>
                <w:r w:rsidR="0083392F">
                  <w:rPr>
                    <w:noProof/>
                    <w:webHidden/>
                  </w:rPr>
                  <w:tab/>
                </w:r>
                <w:r w:rsidR="00625FE0">
                  <w:rPr>
                    <w:noProof/>
                    <w:webHidden/>
                  </w:rPr>
                  <w:fldChar w:fldCharType="begin"/>
                </w:r>
                <w:r w:rsidR="0083392F">
                  <w:rPr>
                    <w:noProof/>
                    <w:webHidden/>
                  </w:rPr>
                  <w:instrText xml:space="preserve"> PAGEREF _Toc501887840 \h </w:instrText>
                </w:r>
                <w:r w:rsidR="00625FE0">
                  <w:rPr>
                    <w:noProof/>
                    <w:webHidden/>
                  </w:rPr>
                </w:r>
                <w:r w:rsidR="00625FE0">
                  <w:rPr>
                    <w:noProof/>
                    <w:webHidden/>
                  </w:rPr>
                  <w:fldChar w:fldCharType="separate"/>
                </w:r>
                <w:r w:rsidR="0083392F">
                  <w:rPr>
                    <w:noProof/>
                    <w:webHidden/>
                  </w:rPr>
                  <w:t>19</w:t>
                </w:r>
                <w:r w:rsidR="00625FE0">
                  <w:rPr>
                    <w:noProof/>
                    <w:webHidden/>
                  </w:rPr>
                  <w:fldChar w:fldCharType="end"/>
                </w:r>
              </w:hyperlink>
            </w:p>
            <w:p w:rsidR="0083392F" w:rsidRDefault="00401E2C">
              <w:pPr>
                <w:pStyle w:val="11"/>
                <w:tabs>
                  <w:tab w:val="right" w:leader="dot" w:pos="9345"/>
                </w:tabs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501887841" w:history="1">
                <w:r w:rsidR="0083392F" w:rsidRPr="00BF680B">
                  <w:rPr>
                    <w:rStyle w:val="a4"/>
                    <w:noProof/>
                  </w:rPr>
                  <w:t>Заключение</w:t>
                </w:r>
                <w:r w:rsidR="0083392F">
                  <w:rPr>
                    <w:noProof/>
                    <w:webHidden/>
                  </w:rPr>
                  <w:tab/>
                </w:r>
                <w:r w:rsidR="00625FE0">
                  <w:rPr>
                    <w:noProof/>
                    <w:webHidden/>
                  </w:rPr>
                  <w:fldChar w:fldCharType="begin"/>
                </w:r>
                <w:r w:rsidR="0083392F">
                  <w:rPr>
                    <w:noProof/>
                    <w:webHidden/>
                  </w:rPr>
                  <w:instrText xml:space="preserve"> PAGEREF _Toc501887841 \h </w:instrText>
                </w:r>
                <w:r w:rsidR="00625FE0">
                  <w:rPr>
                    <w:noProof/>
                    <w:webHidden/>
                  </w:rPr>
                </w:r>
                <w:r w:rsidR="00625FE0">
                  <w:rPr>
                    <w:noProof/>
                    <w:webHidden/>
                  </w:rPr>
                  <w:fldChar w:fldCharType="separate"/>
                </w:r>
                <w:r w:rsidR="0083392F">
                  <w:rPr>
                    <w:noProof/>
                    <w:webHidden/>
                  </w:rPr>
                  <w:t>23</w:t>
                </w:r>
                <w:r w:rsidR="00625FE0">
                  <w:rPr>
                    <w:noProof/>
                    <w:webHidden/>
                  </w:rPr>
                  <w:fldChar w:fldCharType="end"/>
                </w:r>
              </w:hyperlink>
            </w:p>
            <w:p w:rsidR="0083392F" w:rsidRDefault="00625FE0">
              <w:r>
                <w:fldChar w:fldCharType="end"/>
              </w:r>
            </w:p>
          </w:sdtContent>
        </w:sdt>
        <w:p w:rsidR="00937696" w:rsidRDefault="00937696" w:rsidP="00937696">
          <w:pPr>
            <w:pStyle w:val="a3"/>
            <w:jc w:val="center"/>
          </w:pPr>
        </w:p>
        <w:p w:rsidR="00AC2882" w:rsidRDefault="00401E2C"/>
      </w:sdtContent>
    </w:sdt>
    <w:p w:rsidR="000335A6" w:rsidRDefault="000335A6" w:rsidP="00461DC7">
      <w:pPr>
        <w:ind w:firstLine="0"/>
      </w:pPr>
    </w:p>
    <w:p w:rsidR="000335A6" w:rsidRDefault="000335A6"/>
    <w:p w:rsidR="000335A6" w:rsidRDefault="000335A6"/>
    <w:p w:rsidR="000335A6" w:rsidRDefault="000335A6"/>
    <w:p w:rsidR="004B65AB" w:rsidRPr="00FB0B66" w:rsidRDefault="004B65AB" w:rsidP="0003564F">
      <w:pPr>
        <w:pStyle w:val="1"/>
        <w:ind w:left="0"/>
        <w:jc w:val="center"/>
        <w:rPr>
          <w:rStyle w:val="a7"/>
        </w:rPr>
      </w:pPr>
      <w:bookmarkStart w:id="0" w:name="_Toc501137650"/>
      <w:bookmarkStart w:id="1" w:name="_Toc501188353"/>
      <w:bookmarkStart w:id="2" w:name="_Toc501188373"/>
      <w:bookmarkStart w:id="3" w:name="_Toc501188393"/>
      <w:bookmarkStart w:id="4" w:name="_Toc501188929"/>
      <w:bookmarkStart w:id="5" w:name="_Toc501882510"/>
      <w:bookmarkStart w:id="6" w:name="_Toc501887680"/>
      <w:bookmarkStart w:id="7" w:name="_Toc501887829"/>
      <w:r w:rsidRPr="00FB0B66">
        <w:rPr>
          <w:bCs/>
        </w:rPr>
        <w:lastRenderedPageBreak/>
        <w:t>Введение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:rsidR="004B65AB" w:rsidRPr="00436834" w:rsidRDefault="004B65AB" w:rsidP="004B65AB">
      <w:pPr>
        <w:rPr>
          <w:color w:val="000000"/>
          <w:shd w:val="clear" w:color="auto" w:fill="FFFFFF"/>
        </w:rPr>
      </w:pPr>
      <w:r w:rsidRPr="00436834">
        <w:t>В данной курсовой работе необходимо составить программу, которая будет генерировать все перестановки  заданного множества в антилексикографическом порядке.</w:t>
      </w:r>
      <w:r w:rsidRPr="00436834">
        <w:rPr>
          <w:color w:val="000000"/>
          <w:shd w:val="clear" w:color="auto" w:fill="FFFFFF"/>
        </w:rPr>
        <w:t xml:space="preserve"> Генератор перестановок - это программа, которая генерирует все возможные перестановки элементов некоторого множества.</w:t>
      </w:r>
    </w:p>
    <w:p w:rsidR="004B65AB" w:rsidRDefault="004B65AB" w:rsidP="004B65AB">
      <w:r w:rsidRPr="00436834">
        <w:t>В качестве среды разработки была выбрана среда MicrosoftVisualStudio 2010, язык программирования – С++. В ходе выполнения данной курсовой работы были приобретены навыки работы с формами и их элементами в среде MicrosoftVisualStudio 2010, навыки работы с проектами и многомодульными программами.</w:t>
      </w:r>
    </w:p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Pr="00436834" w:rsidRDefault="004B65AB" w:rsidP="004B65AB"/>
    <w:p w:rsidR="000335A6" w:rsidRDefault="000335A6"/>
    <w:p w:rsidR="004B65AB" w:rsidRDefault="004B65AB" w:rsidP="004B65AB">
      <w:pPr>
        <w:pStyle w:val="1"/>
        <w:pageBreakBefore w:val="0"/>
        <w:numPr>
          <w:ilvl w:val="0"/>
          <w:numId w:val="9"/>
        </w:numPr>
        <w:jc w:val="center"/>
      </w:pPr>
      <w:bookmarkStart w:id="8" w:name="_Toc501137651"/>
      <w:bookmarkStart w:id="9" w:name="_Toc501188354"/>
      <w:bookmarkStart w:id="10" w:name="_Toc501188374"/>
      <w:bookmarkStart w:id="11" w:name="_Toc501188394"/>
      <w:bookmarkStart w:id="12" w:name="_Toc501188930"/>
      <w:bookmarkStart w:id="13" w:name="_Toc501882511"/>
      <w:bookmarkStart w:id="14" w:name="_Toc501887681"/>
      <w:bookmarkStart w:id="15" w:name="_Toc501887830"/>
      <w:r w:rsidRPr="009D744E">
        <w:lastRenderedPageBreak/>
        <w:t>Постановка задачи</w:t>
      </w:r>
      <w:r>
        <w:t>.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:rsidR="004B65AB" w:rsidRDefault="004B65AB" w:rsidP="004B65AB">
      <w:pPr>
        <w:ind w:firstLine="0"/>
      </w:pPr>
      <w:r>
        <w:t xml:space="preserve">    Задание для курсового проектирования заключается в создании программного продукта, позволяющего наглядно представить все возможные варианты перестановок элементов множества. Одна из главных особенностей этого программного продукта - представление результата перестановок в антилексикографическом порядке. </w:t>
      </w:r>
    </w:p>
    <w:p w:rsidR="004B65AB" w:rsidRPr="00135642" w:rsidRDefault="004B65AB" w:rsidP="004B65AB">
      <w:pPr>
        <w:pStyle w:val="a8"/>
        <w:shd w:val="clear" w:color="auto" w:fill="FFFFFF"/>
        <w:spacing w:before="120" w:beforeAutospacing="0" w:after="120" w:afterAutospacing="0"/>
        <w:rPr>
          <w:sz w:val="28"/>
          <w:szCs w:val="28"/>
        </w:rPr>
      </w:pPr>
      <w:r w:rsidRPr="00135642">
        <w:rPr>
          <w:sz w:val="28"/>
          <w:szCs w:val="28"/>
        </w:rPr>
        <w:t xml:space="preserve">    Для удовлетворения требований задачи былвыбра</w:t>
      </w:r>
      <w:r w:rsidR="007734E4">
        <w:rPr>
          <w:sz w:val="28"/>
          <w:szCs w:val="28"/>
        </w:rPr>
        <w:t>н</w:t>
      </w:r>
      <w:r w:rsidRPr="00135642">
        <w:rPr>
          <w:sz w:val="28"/>
          <w:szCs w:val="28"/>
        </w:rPr>
        <w:t xml:space="preserve"> язык C++. C++  — </w:t>
      </w:r>
      <w:hyperlink r:id="rId9" w:tooltip="Компилируемый язык программирования" w:history="1">
        <w:r w:rsidRPr="00135642">
          <w:rPr>
            <w:sz w:val="28"/>
            <w:szCs w:val="28"/>
          </w:rPr>
          <w:t>компилируемый</w:t>
        </w:r>
      </w:hyperlink>
      <w:r w:rsidRPr="00135642">
        <w:rPr>
          <w:sz w:val="28"/>
          <w:szCs w:val="28"/>
        </w:rPr>
        <w:t>, </w:t>
      </w:r>
      <w:hyperlink r:id="rId10" w:tooltip="Статическая типизация" w:history="1">
        <w:r w:rsidRPr="00135642">
          <w:rPr>
            <w:sz w:val="28"/>
            <w:szCs w:val="28"/>
          </w:rPr>
          <w:t>статически типизированный</w:t>
        </w:r>
      </w:hyperlink>
      <w:r w:rsidRPr="00135642">
        <w:rPr>
          <w:sz w:val="28"/>
          <w:szCs w:val="28"/>
        </w:rPr>
        <w:t> </w:t>
      </w:r>
      <w:hyperlink r:id="rId11" w:tooltip="Язык программирования" w:history="1">
        <w:r w:rsidRPr="00135642">
          <w:rPr>
            <w:sz w:val="28"/>
            <w:szCs w:val="28"/>
          </w:rPr>
          <w:t>язык программирования</w:t>
        </w:r>
      </w:hyperlink>
      <w:r w:rsidRPr="00135642">
        <w:rPr>
          <w:sz w:val="28"/>
          <w:szCs w:val="28"/>
        </w:rPr>
        <w:t>общего назначения. Язык имеет богатую стандартную библиотеку, которая включает в себя распространённые контейнеры и алгоритмы, ввод-вывод, регулярные выражения, поддержку многопоточности и другие возможности. C++ сочетает свойства как </w:t>
      </w:r>
      <w:hyperlink r:id="rId12" w:tooltip="Высокоуровневый язык программирования" w:history="1">
        <w:r w:rsidRPr="00135642">
          <w:rPr>
            <w:sz w:val="28"/>
            <w:szCs w:val="28"/>
          </w:rPr>
          <w:t>высокоуровневых</w:t>
        </w:r>
      </w:hyperlink>
      <w:r w:rsidRPr="00135642">
        <w:rPr>
          <w:sz w:val="28"/>
          <w:szCs w:val="28"/>
        </w:rPr>
        <w:t>, так и </w:t>
      </w:r>
      <w:hyperlink r:id="rId13" w:tooltip="Низкоуровневый язык программирования" w:history="1">
        <w:r w:rsidRPr="00135642">
          <w:rPr>
            <w:sz w:val="28"/>
            <w:szCs w:val="28"/>
          </w:rPr>
          <w:t>низкоуровневых языков</w:t>
        </w:r>
      </w:hyperlink>
      <w:r w:rsidRPr="00135642">
        <w:rPr>
          <w:sz w:val="28"/>
          <w:szCs w:val="28"/>
        </w:rPr>
        <w:t>. В сравнении с его предшественником — языком </w:t>
      </w:r>
      <w:hyperlink r:id="rId14" w:tooltip="Си (язык программирования)" w:history="1">
        <w:r w:rsidRPr="00135642">
          <w:rPr>
            <w:sz w:val="28"/>
            <w:szCs w:val="28"/>
          </w:rPr>
          <w:t>C</w:t>
        </w:r>
      </w:hyperlink>
      <w:r w:rsidRPr="00135642">
        <w:rPr>
          <w:sz w:val="28"/>
          <w:szCs w:val="28"/>
        </w:rPr>
        <w:t>, — наибольшее внимание уделено поддержке </w:t>
      </w:r>
      <w:hyperlink r:id="rId15" w:tooltip="Объектно-ориентированное программирование" w:history="1">
        <w:r w:rsidRPr="00135642">
          <w:rPr>
            <w:sz w:val="28"/>
            <w:szCs w:val="28"/>
          </w:rPr>
          <w:t>объектно-ориентированного</w:t>
        </w:r>
      </w:hyperlink>
      <w:r w:rsidRPr="00135642">
        <w:rPr>
          <w:sz w:val="28"/>
          <w:szCs w:val="28"/>
        </w:rPr>
        <w:t> и </w:t>
      </w:r>
      <w:hyperlink r:id="rId16" w:tooltip="Обобщённое программирование" w:history="1">
        <w:r w:rsidRPr="00135642">
          <w:rPr>
            <w:sz w:val="28"/>
            <w:szCs w:val="28"/>
          </w:rPr>
          <w:t>обобщённого программирования</w:t>
        </w:r>
      </w:hyperlink>
      <w:r w:rsidRPr="00135642">
        <w:rPr>
          <w:sz w:val="28"/>
          <w:szCs w:val="28"/>
        </w:rPr>
        <w:t>.</w:t>
      </w:r>
      <w:hyperlink r:id="rId17" w:anchor="cite_note-_59ba0da17491157e-4" w:history="1">
        <w:r w:rsidRPr="00135642">
          <w:rPr>
            <w:sz w:val="28"/>
            <w:szCs w:val="28"/>
          </w:rPr>
          <w:t>[</w:t>
        </w:r>
      </w:hyperlink>
    </w:p>
    <w:p w:rsidR="004B65AB" w:rsidRPr="006905F0" w:rsidRDefault="004B65AB" w:rsidP="004B65AB">
      <w:pPr>
        <w:pStyle w:val="a8"/>
        <w:shd w:val="clear" w:color="auto" w:fill="FFFFFF"/>
        <w:spacing w:before="120" w:beforeAutospacing="0" w:after="120" w:afterAutospacing="0"/>
        <w:rPr>
          <w:sz w:val="28"/>
          <w:szCs w:val="28"/>
          <w:lang w:val="en-US"/>
        </w:rPr>
      </w:pPr>
      <w:r w:rsidRPr="00135642">
        <w:rPr>
          <w:sz w:val="28"/>
          <w:szCs w:val="28"/>
        </w:rPr>
        <w:t xml:space="preserve">    C++ широко используется для разработки программного обеспечения, являясь одним из самых популярных языков программирования. Область его применения включает создание </w:t>
      </w:r>
      <w:hyperlink r:id="rId18" w:tooltip="Операционная система" w:history="1">
        <w:r w:rsidRPr="00135642">
          <w:rPr>
            <w:sz w:val="28"/>
            <w:szCs w:val="28"/>
          </w:rPr>
          <w:t>операционных систем</w:t>
        </w:r>
      </w:hyperlink>
      <w:r w:rsidRPr="00135642">
        <w:rPr>
          <w:sz w:val="28"/>
          <w:szCs w:val="28"/>
        </w:rPr>
        <w:t>, разнообразных прикладных программ, </w:t>
      </w:r>
      <w:hyperlink r:id="rId19" w:tooltip="Драйвер" w:history="1">
        <w:r w:rsidRPr="00135642">
          <w:rPr>
            <w:sz w:val="28"/>
            <w:szCs w:val="28"/>
          </w:rPr>
          <w:t>драйверов</w:t>
        </w:r>
      </w:hyperlink>
      <w:r w:rsidRPr="00135642">
        <w:rPr>
          <w:sz w:val="28"/>
          <w:szCs w:val="28"/>
        </w:rPr>
        <w:t> устройств, приложений для встраиваемых систем, высокопроизводительных серверов, а также развлекательных приложений (игр). Существует множество реализаций языка C++, как бесплатных, так и коммерческих и для различных платформ. Например</w:t>
      </w:r>
      <w:r w:rsidRPr="006905F0">
        <w:rPr>
          <w:sz w:val="28"/>
          <w:szCs w:val="28"/>
          <w:lang w:val="en-US"/>
        </w:rPr>
        <w:t xml:space="preserve">, </w:t>
      </w:r>
      <w:r w:rsidRPr="00135642">
        <w:rPr>
          <w:sz w:val="28"/>
          <w:szCs w:val="28"/>
        </w:rPr>
        <w:t>наплатформе</w:t>
      </w:r>
      <w:r w:rsidRPr="006905F0">
        <w:rPr>
          <w:sz w:val="28"/>
          <w:szCs w:val="28"/>
          <w:lang w:val="en-US"/>
        </w:rPr>
        <w:t xml:space="preserve"> x86 </w:t>
      </w:r>
      <w:r w:rsidRPr="00135642">
        <w:rPr>
          <w:sz w:val="28"/>
          <w:szCs w:val="28"/>
        </w:rPr>
        <w:t>это</w:t>
      </w:r>
      <w:r w:rsidRPr="006905F0">
        <w:rPr>
          <w:sz w:val="28"/>
          <w:szCs w:val="28"/>
          <w:lang w:val="en-US"/>
        </w:rPr>
        <w:t> </w:t>
      </w:r>
      <w:hyperlink r:id="rId20" w:tooltip="GNU Compiler Collection" w:history="1">
        <w:r w:rsidRPr="006905F0">
          <w:rPr>
            <w:sz w:val="28"/>
            <w:szCs w:val="28"/>
            <w:lang w:val="en-US"/>
          </w:rPr>
          <w:t>GCC</w:t>
        </w:r>
      </w:hyperlink>
      <w:r w:rsidRPr="006905F0">
        <w:rPr>
          <w:sz w:val="28"/>
          <w:szCs w:val="28"/>
          <w:lang w:val="en-US"/>
        </w:rPr>
        <w:t>, </w:t>
      </w:r>
      <w:hyperlink r:id="rId21" w:tooltip="Visual C++" w:history="1">
        <w:r w:rsidRPr="006905F0">
          <w:rPr>
            <w:sz w:val="28"/>
            <w:szCs w:val="28"/>
            <w:lang w:val="en-US"/>
          </w:rPr>
          <w:t>Visual C++</w:t>
        </w:r>
      </w:hyperlink>
      <w:r w:rsidRPr="006905F0">
        <w:rPr>
          <w:sz w:val="28"/>
          <w:szCs w:val="28"/>
          <w:lang w:val="en-US"/>
        </w:rPr>
        <w:t>, </w:t>
      </w:r>
      <w:hyperlink r:id="rId22" w:tooltip="Intel C++ Compiler" w:history="1">
        <w:r w:rsidRPr="006905F0">
          <w:rPr>
            <w:sz w:val="28"/>
            <w:szCs w:val="28"/>
            <w:lang w:val="en-US"/>
          </w:rPr>
          <w:t>Intel C++ Compiler</w:t>
        </w:r>
      </w:hyperlink>
      <w:r w:rsidRPr="006905F0">
        <w:rPr>
          <w:sz w:val="28"/>
          <w:szCs w:val="28"/>
          <w:lang w:val="en-US"/>
        </w:rPr>
        <w:t>, </w:t>
      </w:r>
      <w:hyperlink r:id="rId23" w:tooltip="Embarcadero C++ Builder" w:history="1">
        <w:r w:rsidRPr="006905F0">
          <w:rPr>
            <w:sz w:val="28"/>
            <w:szCs w:val="28"/>
            <w:lang w:val="en-US"/>
          </w:rPr>
          <w:t>Embarcadero (Borland) C++ Builder</w:t>
        </w:r>
      </w:hyperlink>
      <w:r w:rsidRPr="006905F0">
        <w:rPr>
          <w:sz w:val="28"/>
          <w:szCs w:val="28"/>
          <w:lang w:val="en-US"/>
        </w:rPr>
        <w:t> </w:t>
      </w:r>
      <w:r w:rsidRPr="00135642">
        <w:rPr>
          <w:sz w:val="28"/>
          <w:szCs w:val="28"/>
        </w:rPr>
        <w:t>идругие</w:t>
      </w:r>
      <w:r w:rsidRPr="006905F0">
        <w:rPr>
          <w:sz w:val="28"/>
          <w:szCs w:val="28"/>
          <w:lang w:val="en-US"/>
        </w:rPr>
        <w:t xml:space="preserve">. </w:t>
      </w:r>
    </w:p>
    <w:p w:rsidR="004B65AB" w:rsidRPr="00135642" w:rsidRDefault="003A4E6C" w:rsidP="004B65AB">
      <w:pPr>
        <w:pStyle w:val="a8"/>
        <w:shd w:val="clear" w:color="auto" w:fill="FFFFFF"/>
        <w:spacing w:before="120" w:beforeAutospacing="0" w:after="120" w:afterAutospacing="0"/>
        <w:rPr>
          <w:sz w:val="28"/>
          <w:szCs w:val="28"/>
        </w:rPr>
      </w:pPr>
      <w:r w:rsidRPr="008B7ADE">
        <w:rPr>
          <w:sz w:val="28"/>
          <w:szCs w:val="28"/>
          <w:lang w:val="en-US"/>
        </w:rPr>
        <w:t xml:space="preserve">     </w:t>
      </w:r>
      <w:r w:rsidR="004B65AB" w:rsidRPr="00135642">
        <w:rPr>
          <w:sz w:val="28"/>
          <w:szCs w:val="28"/>
        </w:rPr>
        <w:t>Синтаксис C++ унаследован от языка </w:t>
      </w:r>
      <w:hyperlink r:id="rId24" w:tooltip="Си (язык программирования)" w:history="1">
        <w:r w:rsidR="004B65AB" w:rsidRPr="00135642">
          <w:rPr>
            <w:sz w:val="28"/>
            <w:szCs w:val="28"/>
          </w:rPr>
          <w:t>C</w:t>
        </w:r>
      </w:hyperlink>
      <w:r w:rsidR="004B65AB" w:rsidRPr="00135642">
        <w:rPr>
          <w:sz w:val="28"/>
          <w:szCs w:val="28"/>
        </w:rPr>
        <w:t>. Одним из принципов разработки было сохранение совместимости с C. Тем не менее, C++ не является в строгом смысле надмножеством C; множество программ, которые могут одинаково успешно транслироваться как </w:t>
      </w:r>
      <w:hyperlink r:id="rId25" w:tooltip="Компилятор" w:history="1">
        <w:r w:rsidR="004B65AB" w:rsidRPr="00135642">
          <w:rPr>
            <w:sz w:val="28"/>
            <w:szCs w:val="28"/>
          </w:rPr>
          <w:t>компиляторами</w:t>
        </w:r>
      </w:hyperlink>
      <w:r w:rsidR="004B65AB" w:rsidRPr="00135642">
        <w:rPr>
          <w:sz w:val="28"/>
          <w:szCs w:val="28"/>
        </w:rPr>
        <w:t> C, так и компиляторами C++, довольно велико, но не включает все возможные программы на C.</w:t>
      </w:r>
    </w:p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4B65AB" w:rsidRDefault="004B65AB" w:rsidP="004B65AB"/>
    <w:p w:rsidR="000335A6" w:rsidRDefault="000335A6"/>
    <w:p w:rsidR="000335A6" w:rsidRDefault="000335A6"/>
    <w:p w:rsidR="000335A6" w:rsidRDefault="000335A6" w:rsidP="004B65AB">
      <w:pPr>
        <w:pStyle w:val="1"/>
        <w:numPr>
          <w:ilvl w:val="0"/>
          <w:numId w:val="9"/>
        </w:numPr>
        <w:jc w:val="center"/>
      </w:pPr>
      <w:bookmarkStart w:id="16" w:name="_Toc374616453"/>
      <w:bookmarkStart w:id="17" w:name="_Toc500932007"/>
      <w:bookmarkStart w:id="18" w:name="_Toc500932775"/>
      <w:bookmarkStart w:id="19" w:name="_Toc500932885"/>
      <w:bookmarkStart w:id="20" w:name="_Toc500933144"/>
      <w:bookmarkStart w:id="21" w:name="_Toc500933471"/>
      <w:bookmarkStart w:id="22" w:name="_Toc500933832"/>
      <w:bookmarkStart w:id="23" w:name="_Toc501137263"/>
      <w:bookmarkStart w:id="24" w:name="_Toc501137652"/>
      <w:bookmarkStart w:id="25" w:name="_Toc501188355"/>
      <w:bookmarkStart w:id="26" w:name="_Toc501188375"/>
      <w:bookmarkStart w:id="27" w:name="_Toc501188395"/>
      <w:bookmarkStart w:id="28" w:name="_Toc501188931"/>
      <w:bookmarkStart w:id="29" w:name="_Toc501882512"/>
      <w:bookmarkStart w:id="30" w:name="_Toc501887682"/>
      <w:bookmarkStart w:id="31" w:name="_Toc501887831"/>
      <w:r>
        <w:lastRenderedPageBreak/>
        <w:t>Теоретическая часть задания.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p w:rsidR="000335A6" w:rsidRPr="005C6F07" w:rsidRDefault="000335A6" w:rsidP="000335A6">
      <w:pPr>
        <w:pStyle w:val="a8"/>
        <w:shd w:val="clear" w:color="auto" w:fill="FFFFFF"/>
        <w:rPr>
          <w:sz w:val="28"/>
          <w:szCs w:val="28"/>
        </w:rPr>
      </w:pPr>
      <w:r w:rsidRPr="005C6F07">
        <w:rPr>
          <w:sz w:val="28"/>
          <w:szCs w:val="28"/>
        </w:rPr>
        <w:t xml:space="preserve"> </w:t>
      </w:r>
      <w:r w:rsidR="00937696">
        <w:rPr>
          <w:sz w:val="28"/>
          <w:szCs w:val="28"/>
        </w:rPr>
        <w:t xml:space="preserve">    </w:t>
      </w:r>
      <w:r w:rsidRPr="005C6F07">
        <w:rPr>
          <w:sz w:val="28"/>
          <w:szCs w:val="28"/>
        </w:rPr>
        <w:t xml:space="preserve"> Генератор перестановок - это программа, которая генерирует все возможные перестановки элементов некоторого множества. Например, для множества из трёх элементов {1,2,3} это будут (если отсортировать «по алфавиту»):</w:t>
      </w:r>
    </w:p>
    <w:p w:rsidR="000335A6" w:rsidRPr="005C6F07" w:rsidRDefault="000335A6" w:rsidP="000335A6">
      <w:pPr>
        <w:pStyle w:val="a8"/>
        <w:shd w:val="clear" w:color="auto" w:fill="FFFFFF"/>
        <w:rPr>
          <w:sz w:val="28"/>
          <w:szCs w:val="28"/>
        </w:rPr>
      </w:pPr>
      <w:r w:rsidRPr="005C6F07">
        <w:rPr>
          <w:sz w:val="28"/>
          <w:szCs w:val="28"/>
        </w:rPr>
        <w:t>1 2 3</w:t>
      </w:r>
      <w:r w:rsidRPr="005C6F07">
        <w:rPr>
          <w:sz w:val="28"/>
          <w:szCs w:val="28"/>
        </w:rPr>
        <w:br/>
        <w:t>1 3 2</w:t>
      </w:r>
      <w:r w:rsidRPr="005C6F07">
        <w:rPr>
          <w:sz w:val="28"/>
          <w:szCs w:val="28"/>
        </w:rPr>
        <w:br/>
        <w:t>2 1 3</w:t>
      </w:r>
      <w:r w:rsidRPr="005C6F07">
        <w:rPr>
          <w:sz w:val="28"/>
          <w:szCs w:val="28"/>
        </w:rPr>
        <w:br/>
        <w:t>2 3 1</w:t>
      </w:r>
      <w:r w:rsidRPr="005C6F07">
        <w:rPr>
          <w:sz w:val="28"/>
          <w:szCs w:val="28"/>
        </w:rPr>
        <w:br/>
        <w:t>3 1 2</w:t>
      </w:r>
      <w:r w:rsidRPr="005C6F07">
        <w:rPr>
          <w:sz w:val="28"/>
          <w:szCs w:val="28"/>
        </w:rPr>
        <w:br/>
        <w:t>3 2 1</w:t>
      </w:r>
    </w:p>
    <w:p w:rsidR="000335A6" w:rsidRDefault="00937696" w:rsidP="000335A6">
      <w:pPr>
        <w:pStyle w:val="a8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335A6" w:rsidRPr="005C6F07">
        <w:rPr>
          <w:sz w:val="28"/>
          <w:szCs w:val="28"/>
        </w:rPr>
        <w:t>Общее количество перестановок для множества мощностью n считается по формуле: n!.Алгоритм для генерации перестановок в антилексикографическом порядке может базироваться на двух утверждениях:</w:t>
      </w:r>
    </w:p>
    <w:p w:rsidR="000335A6" w:rsidRDefault="000335A6" w:rsidP="000335A6">
      <w:pPr>
        <w:pStyle w:val="a8"/>
        <w:numPr>
          <w:ilvl w:val="0"/>
          <w:numId w:val="2"/>
        </w:numPr>
        <w:shd w:val="clear" w:color="auto" w:fill="FFFFFF"/>
        <w:rPr>
          <w:sz w:val="28"/>
          <w:szCs w:val="28"/>
        </w:rPr>
      </w:pPr>
      <w:r w:rsidRPr="005C6F07">
        <w:rPr>
          <w:sz w:val="28"/>
          <w:szCs w:val="28"/>
        </w:rPr>
        <w:t>Если множество перестановок P упорядочено антилексикографически, то начальная и конечная перестановки - это соответственно (1, 2, …, n) и (n, n-1,…,1).</w:t>
      </w:r>
    </w:p>
    <w:p w:rsidR="000335A6" w:rsidRPr="005C6F07" w:rsidRDefault="000335A6" w:rsidP="000335A6">
      <w:pPr>
        <w:pStyle w:val="a8"/>
        <w:numPr>
          <w:ilvl w:val="0"/>
          <w:numId w:val="2"/>
        </w:numPr>
        <w:shd w:val="clear" w:color="auto" w:fill="FFFFFF"/>
        <w:rPr>
          <w:sz w:val="28"/>
          <w:szCs w:val="28"/>
        </w:rPr>
      </w:pPr>
      <w:r w:rsidRPr="005C6F07">
        <w:rPr>
          <w:sz w:val="28"/>
          <w:szCs w:val="28"/>
        </w:rPr>
        <w:t>Упорядоченная антилексикографически последовательность перестановок по значению последнего элемента в них может быть разбита на n блоков длины (n-1)!. При этом q-й блок на последнем месте имеет элемент, равный (n-q+1), а первые n-1 позиций этого блока определяют последовательность перестановок множества {1,2,…,n}\{q} в антилексикографическом порядке.</w:t>
      </w:r>
    </w:p>
    <w:p w:rsidR="000335A6" w:rsidRPr="005C6F07" w:rsidRDefault="000335A6" w:rsidP="000335A6">
      <w:pPr>
        <w:pStyle w:val="a8"/>
        <w:shd w:val="clear" w:color="auto" w:fill="FFFFFF"/>
        <w:rPr>
          <w:sz w:val="28"/>
          <w:szCs w:val="28"/>
        </w:rPr>
      </w:pPr>
      <w:r w:rsidRPr="005C6F07">
        <w:rPr>
          <w:sz w:val="28"/>
          <w:szCs w:val="28"/>
        </w:rPr>
        <w:t xml:space="preserve">  </w:t>
      </w:r>
      <w:r w:rsidR="00182471">
        <w:rPr>
          <w:sz w:val="28"/>
          <w:szCs w:val="28"/>
        </w:rPr>
        <w:t xml:space="preserve">     </w:t>
      </w:r>
      <w:r w:rsidRPr="005C6F07">
        <w:rPr>
          <w:sz w:val="28"/>
          <w:szCs w:val="28"/>
        </w:rPr>
        <w:t>Пример перестановок в антилексикографическом порядке для множеств {1,2,3} и {1,2,3,4}:</w:t>
      </w:r>
      <w:r w:rsidRPr="005C6F07">
        <w:rPr>
          <w:b/>
          <w:bCs/>
        </w:rPr>
        <w:t>!</w:t>
      </w:r>
      <w:r w:rsidR="007734E4" w:rsidRPr="007734E4">
        <w:rPr>
          <w:bCs/>
          <w:sz w:val="28"/>
        </w:rPr>
        <w:t>Представлен на рисунке 1.</w:t>
      </w:r>
    </w:p>
    <w:p w:rsidR="000335A6" w:rsidRPr="005C6F07" w:rsidRDefault="000335A6" w:rsidP="000335A6">
      <w:pPr>
        <w:spacing w:after="0"/>
        <w:ind w:firstLine="0"/>
        <w:jc w:val="left"/>
        <w:rPr>
          <w:vanish/>
          <w:sz w:val="24"/>
          <w:szCs w:val="24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"/>
      </w:tblGrid>
      <w:tr w:rsidR="000335A6" w:rsidRPr="005C6F07" w:rsidTr="00DD7B6C">
        <w:trPr>
          <w:tblCellSpacing w:w="0" w:type="dxa"/>
        </w:trPr>
        <w:tc>
          <w:tcPr>
            <w:tcW w:w="300" w:type="dxa"/>
            <w:vAlign w:val="center"/>
            <w:hideMark/>
          </w:tcPr>
          <w:p w:rsidR="000335A6" w:rsidRPr="005C6F07" w:rsidRDefault="000335A6" w:rsidP="00DD7B6C">
            <w:pPr>
              <w:spacing w:after="0"/>
              <w:ind w:firstLine="0"/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6F07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:rsidR="000335A6" w:rsidRPr="00135642" w:rsidRDefault="000335A6" w:rsidP="000335A6">
      <w:pPr>
        <w:ind w:firstLine="0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3937000" cy="125730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40537" t="32478" r="25093" b="524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 w:rsidRPr="009D0326">
        <w:rPr>
          <w:b/>
          <w:sz w:val="24"/>
          <w:szCs w:val="24"/>
        </w:rPr>
        <w:t>Рис</w:t>
      </w:r>
      <w:r>
        <w:rPr>
          <w:b/>
          <w:sz w:val="24"/>
          <w:szCs w:val="24"/>
        </w:rPr>
        <w:t>унок 1</w:t>
      </w:r>
      <w:r w:rsidRPr="009D0326">
        <w:rPr>
          <w:b/>
          <w:sz w:val="24"/>
          <w:szCs w:val="24"/>
        </w:rPr>
        <w:t xml:space="preserve"> – </w:t>
      </w:r>
      <w:r w:rsidR="007734E4">
        <w:rPr>
          <w:b/>
          <w:sz w:val="24"/>
          <w:szCs w:val="24"/>
        </w:rPr>
        <w:t>П</w:t>
      </w:r>
      <w:r>
        <w:rPr>
          <w:b/>
          <w:sz w:val="24"/>
          <w:szCs w:val="24"/>
        </w:rPr>
        <w:t>ерестанов</w:t>
      </w:r>
      <w:r w:rsidRPr="00D27E1D">
        <w:rPr>
          <w:b/>
          <w:sz w:val="24"/>
          <w:szCs w:val="24"/>
        </w:rPr>
        <w:t>ка в антилексикографическом порядке</w:t>
      </w:r>
      <w:r>
        <w:rPr>
          <w:b/>
          <w:sz w:val="24"/>
          <w:szCs w:val="24"/>
        </w:rPr>
        <w:t>.</w:t>
      </w:r>
    </w:p>
    <w:p w:rsidR="000335A6" w:rsidRPr="004B65AB" w:rsidRDefault="000335A6" w:rsidP="004B65AB">
      <w:pPr>
        <w:shd w:val="clear" w:color="auto" w:fill="FFFFFF"/>
        <w:spacing w:before="200" w:after="200"/>
        <w:ind w:firstLine="0"/>
        <w:jc w:val="left"/>
      </w:pPr>
      <w:r w:rsidRPr="00135642">
        <w:t> </w:t>
      </w:r>
      <w:r w:rsidR="00182471">
        <w:t xml:space="preserve">       </w:t>
      </w:r>
      <w:r>
        <w:t>А</w:t>
      </w:r>
      <w:r w:rsidRPr="005C6F07">
        <w:t>нтилексикографический порядок</w:t>
      </w:r>
      <w:r w:rsidRPr="00135642">
        <w:t>:(</w:t>
      </w:r>
      <w:r w:rsidRPr="005C6F07">
        <w:t>x</w:t>
      </w:r>
      <w:r w:rsidRPr="00135642">
        <w:t>1, …, </w:t>
      </w:r>
      <w:r w:rsidRPr="005C6F07">
        <w:t>xn</w:t>
      </w:r>
      <w:r w:rsidRPr="00135642">
        <w:t>) &lt; (</w:t>
      </w:r>
      <w:r w:rsidRPr="005C6F07">
        <w:t>y</w:t>
      </w:r>
      <w:r w:rsidRPr="00135642">
        <w:t>1, …, </w:t>
      </w:r>
      <w:r w:rsidRPr="005C6F07">
        <w:t>yn</w:t>
      </w:r>
      <w:r w:rsidRPr="00135642">
        <w:t>) ⇔ существует </w:t>
      </w:r>
      <w:r w:rsidRPr="005C6F07">
        <w:t>k</w:t>
      </w:r>
      <w:r w:rsidRPr="00135642">
        <w:t> ≤ </w:t>
      </w:r>
      <w:r w:rsidRPr="005C6F07">
        <w:t>n</w:t>
      </w:r>
      <w:r w:rsidRPr="00135642">
        <w:t>, такое что </w:t>
      </w:r>
      <w:r w:rsidRPr="005C6F07">
        <w:t>xk</w:t>
      </w:r>
      <w:r w:rsidRPr="00135642">
        <w:t> &gt; </w:t>
      </w:r>
      <w:r w:rsidRPr="005C6F07">
        <w:t>yk</w:t>
      </w:r>
      <w:r w:rsidRPr="00135642">
        <w:t> и </w:t>
      </w:r>
      <w:r w:rsidRPr="005C6F07">
        <w:t>xl</w:t>
      </w:r>
      <w:r w:rsidRPr="00135642">
        <w:t> = </w:t>
      </w:r>
      <w:r w:rsidRPr="005C6F07">
        <w:t>yl</w:t>
      </w:r>
      <w:r w:rsidRPr="00135642">
        <w:t> для каждого </w:t>
      </w:r>
      <w:r w:rsidRPr="005C6F07">
        <w:t>l</w:t>
      </w:r>
      <w:r w:rsidRPr="00135642">
        <w:t> &gt;</w:t>
      </w:r>
      <w:r w:rsidRPr="00135642">
        <w:rPr>
          <w:rFonts w:ascii="Verdana" w:hAnsi="Verdana"/>
          <w:color w:val="000000"/>
          <w:sz w:val="24"/>
          <w:szCs w:val="24"/>
        </w:rPr>
        <w:t> </w:t>
      </w:r>
      <w:r w:rsidRPr="00135642">
        <w:rPr>
          <w:rFonts w:ascii="Verdana" w:hAnsi="Verdana"/>
          <w:i/>
          <w:iCs/>
          <w:color w:val="000000"/>
          <w:sz w:val="24"/>
          <w:szCs w:val="24"/>
        </w:rPr>
        <w:t>k</w:t>
      </w:r>
      <w:r w:rsidRPr="00135642">
        <w:rPr>
          <w:rFonts w:ascii="Verdana" w:hAnsi="Verdana"/>
          <w:color w:val="000000"/>
          <w:sz w:val="24"/>
          <w:szCs w:val="24"/>
        </w:rPr>
        <w:t>.</w:t>
      </w:r>
    </w:p>
    <w:p w:rsidR="000335A6" w:rsidRDefault="000335A6" w:rsidP="004B65AB">
      <w:pPr>
        <w:pStyle w:val="1"/>
        <w:numPr>
          <w:ilvl w:val="0"/>
          <w:numId w:val="9"/>
        </w:numPr>
        <w:jc w:val="center"/>
      </w:pPr>
      <w:bookmarkStart w:id="32" w:name="_Toc357159863"/>
      <w:bookmarkStart w:id="33" w:name="_Toc374616454"/>
      <w:bookmarkStart w:id="34" w:name="_Toc500932008"/>
      <w:bookmarkStart w:id="35" w:name="_Toc500932776"/>
      <w:bookmarkStart w:id="36" w:name="_Toc500932886"/>
      <w:bookmarkStart w:id="37" w:name="_Toc500933145"/>
      <w:bookmarkStart w:id="38" w:name="_Toc500933472"/>
      <w:bookmarkStart w:id="39" w:name="_Toc500933833"/>
      <w:bookmarkStart w:id="40" w:name="_Toc501137264"/>
      <w:bookmarkStart w:id="41" w:name="_Toc501137653"/>
      <w:bookmarkStart w:id="42" w:name="_Toc501188356"/>
      <w:bookmarkStart w:id="43" w:name="_Toc501188376"/>
      <w:bookmarkStart w:id="44" w:name="_Toc501188396"/>
      <w:bookmarkStart w:id="45" w:name="_Toc501188932"/>
      <w:bookmarkStart w:id="46" w:name="_Toc501882513"/>
      <w:bookmarkStart w:id="47" w:name="_Toc501887683"/>
      <w:bookmarkStart w:id="48" w:name="_Toc501887832"/>
      <w:r w:rsidRPr="009860CC">
        <w:lastRenderedPageBreak/>
        <w:t xml:space="preserve">Описание </w:t>
      </w:r>
      <w:r>
        <w:t>алгоритма поставленной задачи</w:t>
      </w:r>
      <w:r w:rsidRPr="009860CC">
        <w:t>.</w:t>
      </w:r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</w:p>
    <w:p w:rsidR="000335A6" w:rsidRDefault="0083392F" w:rsidP="000335A6">
      <w:pPr>
        <w:ind w:firstLine="0"/>
        <w:rPr>
          <w:iCs/>
        </w:rPr>
      </w:pPr>
      <w:r>
        <w:rPr>
          <w:iCs/>
        </w:rPr>
        <w:t xml:space="preserve">    </w:t>
      </w:r>
      <w:r w:rsidR="00937696">
        <w:rPr>
          <w:iCs/>
        </w:rPr>
        <w:t xml:space="preserve"> </w:t>
      </w:r>
      <w:r w:rsidR="000335A6" w:rsidRPr="00861DC5">
        <w:rPr>
          <w:iCs/>
        </w:rPr>
        <w:t>В качестве</w:t>
      </w:r>
      <w:r w:rsidR="000335A6">
        <w:rPr>
          <w:iCs/>
        </w:rPr>
        <w:t xml:space="preserve"> алгоритма генераций перестановок,</w:t>
      </w:r>
      <w:r w:rsidR="000335A6" w:rsidRPr="00861DC5">
        <w:rPr>
          <w:iCs/>
        </w:rPr>
        <w:t xml:space="preserve"> рассмотрим</w:t>
      </w:r>
      <w:r w:rsidR="00937696">
        <w:rPr>
          <w:iCs/>
        </w:rPr>
        <w:t xml:space="preserve"> </w:t>
      </w:r>
      <w:r w:rsidR="000335A6">
        <w:rPr>
          <w:iCs/>
        </w:rPr>
        <w:t>Антилексикографическое</w:t>
      </w:r>
      <w:r w:rsidR="000335A6" w:rsidRPr="00861DC5">
        <w:rPr>
          <w:iCs/>
        </w:rPr>
        <w:t xml:space="preserve"> генерирование всех перестановок для </w:t>
      </w:r>
      <w:r w:rsidR="000335A6">
        <w:rPr>
          <w:iCs/>
          <w:lang w:val="en-US"/>
        </w:rPr>
        <w:t>n</w:t>
      </w:r>
      <w:r w:rsidR="000335A6" w:rsidRPr="00861DC5">
        <w:rPr>
          <w:iCs/>
        </w:rPr>
        <w:t>=4. Таких перестановок будет 4!=24. Эти перестановки можно разбить на четыре блока, каждый из которых содержит 3!=6 перестановок, по значению элемента в первой позиции. В первом блоке</w:t>
      </w:r>
      <w:r w:rsidR="000335A6">
        <w:rPr>
          <w:iCs/>
        </w:rPr>
        <w:t xml:space="preserve"> справа налево</w:t>
      </w:r>
      <w:r w:rsidR="000335A6" w:rsidRPr="00861DC5">
        <w:rPr>
          <w:iCs/>
        </w:rPr>
        <w:t xml:space="preserve"> на первом месте стоит 1, во втором – 2, в третьем – 3, в четвертом – 4. </w:t>
      </w:r>
      <w:r w:rsidR="000335A6">
        <w:rPr>
          <w:iCs/>
        </w:rPr>
        <w:t xml:space="preserve">выполним следующее: </w:t>
      </w:r>
      <w:r w:rsidR="000335A6" w:rsidRPr="00861DC5">
        <w:rPr>
          <w:iCs/>
        </w:rPr>
        <w:t xml:space="preserve">разобьём все перестановки на </w:t>
      </w:r>
      <w:r w:rsidR="000335A6">
        <w:rPr>
          <w:iCs/>
        </w:rPr>
        <w:t>4</w:t>
      </w:r>
      <w:r w:rsidR="000335A6" w:rsidRPr="00861DC5">
        <w:rPr>
          <w:iCs/>
        </w:rPr>
        <w:t xml:space="preserve"> блока</w:t>
      </w:r>
      <w:r w:rsidR="000335A6">
        <w:rPr>
          <w:iCs/>
        </w:rPr>
        <w:t>.</w:t>
      </w:r>
      <w:r w:rsidR="000335A6" w:rsidRPr="00861DC5">
        <w:rPr>
          <w:iCs/>
        </w:rPr>
        <w:t xml:space="preserve"> Далее в каждом блоке генерируем все перестановки элементов в </w:t>
      </w:r>
      <w:r w:rsidR="000335A6">
        <w:rPr>
          <w:iCs/>
        </w:rPr>
        <w:t>анти</w:t>
      </w:r>
      <w:r w:rsidR="000335A6" w:rsidRPr="00861DC5">
        <w:rPr>
          <w:iCs/>
        </w:rPr>
        <w:t>лексикографическом порядке.</w:t>
      </w:r>
      <w:r w:rsidR="007734E4">
        <w:rPr>
          <w:iCs/>
        </w:rPr>
        <w:t xml:space="preserve"> Генерация представлена на рисунке 2. </w:t>
      </w:r>
    </w:p>
    <w:p w:rsidR="000335A6" w:rsidRDefault="000335A6" w:rsidP="000335A6">
      <w:pPr>
        <w:rPr>
          <w:iCs/>
        </w:rPr>
      </w:pPr>
    </w:p>
    <w:p w:rsidR="000335A6" w:rsidRDefault="0083392F" w:rsidP="000335A6">
      <w:pPr>
        <w:ind w:firstLine="0"/>
        <w:rPr>
          <w:iCs/>
        </w:rPr>
      </w:pPr>
      <w:r>
        <w:rPr>
          <w:iCs/>
        </w:rPr>
        <w:t xml:space="preserve">    </w:t>
      </w:r>
      <w:r w:rsidR="000335A6" w:rsidRPr="00861DC5">
        <w:rPr>
          <w:iCs/>
        </w:rPr>
        <w:t>В результате получаем: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0335A6" w:rsidRPr="00780AE2" w:rsidTr="00DD7B6C">
        <w:tc>
          <w:tcPr>
            <w:tcW w:w="2392" w:type="dxa"/>
          </w:tcPr>
          <w:p w:rsidR="000335A6" w:rsidRPr="00780AE2" w:rsidRDefault="000335A6" w:rsidP="00DD7B6C">
            <w:pPr>
              <w:ind w:firstLine="0"/>
              <w:jc w:val="left"/>
              <w:rPr>
                <w:color w:val="000000"/>
              </w:rPr>
            </w:pPr>
          </w:p>
          <w:tbl>
            <w:tblPr>
              <w:tblW w:w="0" w:type="auto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70"/>
              <w:gridCol w:w="300"/>
            </w:tblGrid>
            <w:tr w:rsidR="000335A6" w:rsidRPr="00780AE2" w:rsidTr="00DD7B6C">
              <w:trPr>
                <w:tblCellSpacing w:w="0" w:type="dxa"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0335A6" w:rsidRPr="00780AE2" w:rsidRDefault="000335A6" w:rsidP="00DD7B6C">
                  <w:pPr>
                    <w:spacing w:after="0"/>
                    <w:ind w:firstLine="0"/>
                    <w:jc w:val="left"/>
                    <w:rPr>
                      <w:color w:val="000000"/>
                    </w:rPr>
                  </w:pPr>
                  <w:r w:rsidRPr="00780AE2">
                    <w:rPr>
                      <w:color w:val="000000"/>
                    </w:rPr>
                    <w:t>1 2 3 </w:t>
                  </w:r>
                  <w:r w:rsidRPr="00780AE2">
                    <w:rPr>
                      <w:b/>
                      <w:bCs/>
                      <w:color w:val="000000"/>
                    </w:rPr>
                    <w:t>4</w:t>
                  </w:r>
                  <w:r w:rsidRPr="00780AE2">
                    <w:rPr>
                      <w:color w:val="000000"/>
                    </w:rPr>
                    <w:br/>
                    <w:t>2 1 3 </w:t>
                  </w:r>
                  <w:r w:rsidRPr="00780AE2">
                    <w:rPr>
                      <w:b/>
                      <w:bCs/>
                      <w:color w:val="000000"/>
                    </w:rPr>
                    <w:t>4</w:t>
                  </w:r>
                  <w:r w:rsidRPr="00780AE2">
                    <w:rPr>
                      <w:color w:val="000000"/>
                    </w:rPr>
                    <w:br/>
                    <w:t>1 3 2 </w:t>
                  </w:r>
                  <w:r w:rsidRPr="00780AE2">
                    <w:rPr>
                      <w:b/>
                      <w:bCs/>
                      <w:color w:val="000000"/>
                    </w:rPr>
                    <w:t>4</w:t>
                  </w:r>
                  <w:r w:rsidRPr="00780AE2">
                    <w:rPr>
                      <w:color w:val="000000"/>
                    </w:rPr>
                    <w:br/>
                    <w:t>3 1 2 </w:t>
                  </w:r>
                  <w:r w:rsidRPr="00780AE2">
                    <w:rPr>
                      <w:b/>
                      <w:bCs/>
                      <w:color w:val="000000"/>
                    </w:rPr>
                    <w:t>4</w:t>
                  </w:r>
                  <w:r w:rsidRPr="00780AE2">
                    <w:rPr>
                      <w:color w:val="000000"/>
                    </w:rPr>
                    <w:br/>
                    <w:t>2 3 1 </w:t>
                  </w:r>
                  <w:r w:rsidRPr="00780AE2">
                    <w:rPr>
                      <w:b/>
                      <w:bCs/>
                      <w:color w:val="000000"/>
                    </w:rPr>
                    <w:t>4</w:t>
                  </w:r>
                  <w:r w:rsidRPr="00780AE2">
                    <w:rPr>
                      <w:color w:val="000000"/>
                    </w:rPr>
                    <w:br/>
                    <w:t>3 2 1 </w:t>
                  </w:r>
                  <w:r w:rsidRPr="00780AE2">
                    <w:rPr>
                      <w:b/>
                      <w:bCs/>
                      <w:color w:val="000000"/>
                    </w:rPr>
                    <w:t>4</w:t>
                  </w:r>
                </w:p>
              </w:tc>
              <w:tc>
                <w:tcPr>
                  <w:tcW w:w="300" w:type="dxa"/>
                  <w:shd w:val="clear" w:color="auto" w:fill="FFFFFF"/>
                  <w:vAlign w:val="center"/>
                  <w:hideMark/>
                </w:tcPr>
                <w:p w:rsidR="000335A6" w:rsidRPr="00780AE2" w:rsidRDefault="000335A6" w:rsidP="00DD7B6C">
                  <w:pPr>
                    <w:spacing w:after="0"/>
                    <w:ind w:firstLine="0"/>
                    <w:jc w:val="left"/>
                    <w:rPr>
                      <w:color w:val="000000"/>
                    </w:rPr>
                  </w:pPr>
                  <w:r w:rsidRPr="00780AE2">
                    <w:rPr>
                      <w:color w:val="000000"/>
                    </w:rPr>
                    <w:t> </w:t>
                  </w:r>
                </w:p>
              </w:tc>
            </w:tr>
          </w:tbl>
          <w:p w:rsidR="000335A6" w:rsidRPr="00780AE2" w:rsidRDefault="000335A6" w:rsidP="00DD7B6C">
            <w:pPr>
              <w:ind w:firstLine="0"/>
              <w:jc w:val="left"/>
              <w:rPr>
                <w:iCs/>
              </w:rPr>
            </w:pPr>
          </w:p>
        </w:tc>
        <w:tc>
          <w:tcPr>
            <w:tcW w:w="2393" w:type="dxa"/>
          </w:tcPr>
          <w:p w:rsidR="000335A6" w:rsidRPr="00780AE2" w:rsidRDefault="000335A6" w:rsidP="00DD7B6C">
            <w:pPr>
              <w:ind w:firstLine="0"/>
              <w:jc w:val="left"/>
              <w:rPr>
                <w:color w:val="000000"/>
                <w:shd w:val="clear" w:color="auto" w:fill="FFFFFF"/>
              </w:rPr>
            </w:pPr>
          </w:p>
          <w:p w:rsidR="000335A6" w:rsidRPr="00780AE2" w:rsidRDefault="000335A6" w:rsidP="00DD7B6C">
            <w:pPr>
              <w:ind w:firstLine="0"/>
              <w:jc w:val="left"/>
              <w:rPr>
                <w:iCs/>
              </w:rPr>
            </w:pPr>
            <w:r w:rsidRPr="00780AE2">
              <w:rPr>
                <w:color w:val="000000"/>
                <w:shd w:val="clear" w:color="auto" w:fill="FFFFFF"/>
              </w:rPr>
              <w:t>1 2 4 </w:t>
            </w:r>
            <w:r w:rsidRPr="00780AE2">
              <w:rPr>
                <w:b/>
                <w:bCs/>
                <w:color w:val="000000"/>
                <w:shd w:val="clear" w:color="auto" w:fill="FFFFFF"/>
              </w:rPr>
              <w:t>3</w:t>
            </w:r>
            <w:r w:rsidRPr="00780AE2">
              <w:rPr>
                <w:color w:val="000000"/>
              </w:rPr>
              <w:br/>
            </w:r>
            <w:r w:rsidRPr="00780AE2">
              <w:rPr>
                <w:color w:val="000000"/>
                <w:shd w:val="clear" w:color="auto" w:fill="FFFFFF"/>
              </w:rPr>
              <w:t>2 1 4 </w:t>
            </w:r>
            <w:r w:rsidRPr="00780AE2">
              <w:rPr>
                <w:b/>
                <w:bCs/>
                <w:color w:val="000000"/>
                <w:shd w:val="clear" w:color="auto" w:fill="FFFFFF"/>
              </w:rPr>
              <w:t>3</w:t>
            </w:r>
            <w:r w:rsidRPr="00780AE2">
              <w:rPr>
                <w:color w:val="000000"/>
              </w:rPr>
              <w:br/>
            </w:r>
            <w:r w:rsidRPr="00780AE2">
              <w:rPr>
                <w:color w:val="000000"/>
                <w:shd w:val="clear" w:color="auto" w:fill="FFFFFF"/>
              </w:rPr>
              <w:t>1 4 2 </w:t>
            </w:r>
            <w:r w:rsidRPr="00780AE2">
              <w:rPr>
                <w:b/>
                <w:bCs/>
                <w:color w:val="000000"/>
                <w:shd w:val="clear" w:color="auto" w:fill="FFFFFF"/>
              </w:rPr>
              <w:t>3</w:t>
            </w:r>
            <w:r w:rsidRPr="00780AE2">
              <w:rPr>
                <w:color w:val="000000"/>
              </w:rPr>
              <w:br/>
            </w:r>
            <w:r w:rsidRPr="00780AE2">
              <w:rPr>
                <w:color w:val="000000"/>
                <w:shd w:val="clear" w:color="auto" w:fill="FFFFFF"/>
              </w:rPr>
              <w:t>4 1 2 </w:t>
            </w:r>
            <w:r w:rsidRPr="00780AE2">
              <w:rPr>
                <w:b/>
                <w:bCs/>
                <w:color w:val="000000"/>
                <w:shd w:val="clear" w:color="auto" w:fill="FFFFFF"/>
              </w:rPr>
              <w:t>3</w:t>
            </w:r>
            <w:r w:rsidRPr="00780AE2">
              <w:rPr>
                <w:color w:val="000000"/>
              </w:rPr>
              <w:br/>
            </w:r>
            <w:r w:rsidRPr="00780AE2">
              <w:rPr>
                <w:color w:val="000000"/>
                <w:shd w:val="clear" w:color="auto" w:fill="FFFFFF"/>
              </w:rPr>
              <w:t>2 4 1 </w:t>
            </w:r>
            <w:r w:rsidRPr="00780AE2">
              <w:rPr>
                <w:b/>
                <w:bCs/>
                <w:color w:val="000000"/>
                <w:shd w:val="clear" w:color="auto" w:fill="FFFFFF"/>
              </w:rPr>
              <w:t>3</w:t>
            </w:r>
            <w:r w:rsidRPr="00780AE2">
              <w:rPr>
                <w:color w:val="000000"/>
              </w:rPr>
              <w:br/>
            </w:r>
            <w:r w:rsidRPr="00780AE2">
              <w:rPr>
                <w:color w:val="000000"/>
                <w:shd w:val="clear" w:color="auto" w:fill="FFFFFF"/>
              </w:rPr>
              <w:t>4 2 1 </w:t>
            </w:r>
            <w:r w:rsidRPr="00780AE2">
              <w:rPr>
                <w:b/>
                <w:bCs/>
                <w:color w:val="000000"/>
                <w:shd w:val="clear" w:color="auto" w:fill="FFFFFF"/>
              </w:rPr>
              <w:t>3</w:t>
            </w:r>
          </w:p>
        </w:tc>
        <w:tc>
          <w:tcPr>
            <w:tcW w:w="2393" w:type="dxa"/>
          </w:tcPr>
          <w:p w:rsidR="000335A6" w:rsidRPr="00780AE2" w:rsidRDefault="000335A6" w:rsidP="00DD7B6C">
            <w:pPr>
              <w:jc w:val="left"/>
              <w:rPr>
                <w:color w:val="000000"/>
              </w:rPr>
            </w:pPr>
            <w:r w:rsidRPr="00780AE2">
              <w:rPr>
                <w:color w:val="000000"/>
              </w:rPr>
              <w:br/>
              <w:t>1 3 4 </w:t>
            </w:r>
            <w:r w:rsidRPr="00780AE2">
              <w:rPr>
                <w:b/>
                <w:bCs/>
                <w:color w:val="000000"/>
              </w:rPr>
              <w:t>2</w:t>
            </w:r>
            <w:r w:rsidRPr="00780AE2">
              <w:rPr>
                <w:color w:val="000000"/>
              </w:rPr>
              <w:br/>
              <w:t>3 1 4 </w:t>
            </w:r>
            <w:r w:rsidRPr="00780AE2">
              <w:rPr>
                <w:b/>
                <w:bCs/>
                <w:color w:val="000000"/>
              </w:rPr>
              <w:t>2</w:t>
            </w:r>
            <w:r w:rsidRPr="00780AE2">
              <w:rPr>
                <w:color w:val="000000"/>
              </w:rPr>
              <w:br/>
              <w:t>1 4 3 </w:t>
            </w:r>
            <w:r w:rsidRPr="00780AE2">
              <w:rPr>
                <w:b/>
                <w:bCs/>
                <w:color w:val="000000"/>
              </w:rPr>
              <w:t>2</w:t>
            </w:r>
            <w:r w:rsidRPr="00780AE2">
              <w:rPr>
                <w:color w:val="000000"/>
              </w:rPr>
              <w:br/>
              <w:t>4 1 3 </w:t>
            </w:r>
            <w:r w:rsidRPr="00780AE2">
              <w:rPr>
                <w:b/>
                <w:bCs/>
                <w:color w:val="000000"/>
              </w:rPr>
              <w:t>2</w:t>
            </w:r>
            <w:r w:rsidRPr="00780AE2">
              <w:rPr>
                <w:color w:val="000000"/>
              </w:rPr>
              <w:br/>
              <w:t>3 4 1 </w:t>
            </w:r>
            <w:r w:rsidRPr="00780AE2">
              <w:rPr>
                <w:b/>
                <w:bCs/>
                <w:color w:val="000000"/>
              </w:rPr>
              <w:t>2</w:t>
            </w:r>
            <w:r w:rsidRPr="00780AE2">
              <w:rPr>
                <w:color w:val="000000"/>
              </w:rPr>
              <w:br/>
              <w:t>4 3 1 </w:t>
            </w:r>
            <w:r w:rsidRPr="00780AE2">
              <w:rPr>
                <w:b/>
                <w:bCs/>
                <w:color w:val="000000"/>
              </w:rPr>
              <w:t>2</w:t>
            </w:r>
          </w:p>
          <w:p w:rsidR="000335A6" w:rsidRPr="00780AE2" w:rsidRDefault="000335A6" w:rsidP="00DD7B6C">
            <w:pPr>
              <w:ind w:firstLine="0"/>
              <w:jc w:val="left"/>
              <w:rPr>
                <w:iCs/>
              </w:rPr>
            </w:pPr>
          </w:p>
        </w:tc>
        <w:tc>
          <w:tcPr>
            <w:tcW w:w="2393" w:type="dxa"/>
          </w:tcPr>
          <w:p w:rsidR="000335A6" w:rsidRPr="00780AE2" w:rsidRDefault="000335A6" w:rsidP="00DD7B6C">
            <w:pPr>
              <w:jc w:val="left"/>
              <w:rPr>
                <w:color w:val="000000"/>
              </w:rPr>
            </w:pPr>
            <w:r w:rsidRPr="00780AE2">
              <w:rPr>
                <w:color w:val="000000"/>
              </w:rPr>
              <w:br/>
              <w:t>2 3 4 </w:t>
            </w:r>
            <w:r w:rsidRPr="00780AE2">
              <w:rPr>
                <w:b/>
                <w:bCs/>
                <w:color w:val="000000"/>
              </w:rPr>
              <w:t>1</w:t>
            </w:r>
            <w:r w:rsidRPr="00780AE2">
              <w:rPr>
                <w:color w:val="000000"/>
              </w:rPr>
              <w:br/>
              <w:t>3 2 4 </w:t>
            </w:r>
            <w:r w:rsidRPr="00780AE2">
              <w:rPr>
                <w:b/>
                <w:bCs/>
                <w:color w:val="000000"/>
              </w:rPr>
              <w:t>1</w:t>
            </w:r>
            <w:r w:rsidRPr="00780AE2">
              <w:rPr>
                <w:color w:val="000000"/>
              </w:rPr>
              <w:br/>
              <w:t>2 4 3 </w:t>
            </w:r>
            <w:r w:rsidRPr="00780AE2">
              <w:rPr>
                <w:b/>
                <w:bCs/>
                <w:color w:val="000000"/>
              </w:rPr>
              <w:t>1</w:t>
            </w:r>
            <w:r w:rsidRPr="00780AE2">
              <w:rPr>
                <w:color w:val="000000"/>
              </w:rPr>
              <w:br/>
              <w:t>4 2 3 </w:t>
            </w:r>
            <w:r w:rsidRPr="00780AE2">
              <w:rPr>
                <w:b/>
                <w:bCs/>
                <w:color w:val="000000"/>
              </w:rPr>
              <w:t>1</w:t>
            </w:r>
            <w:r w:rsidRPr="00780AE2">
              <w:rPr>
                <w:color w:val="000000"/>
              </w:rPr>
              <w:br/>
              <w:t>3 4 2 </w:t>
            </w:r>
            <w:r w:rsidRPr="00780AE2">
              <w:rPr>
                <w:b/>
                <w:bCs/>
                <w:color w:val="000000"/>
              </w:rPr>
              <w:t>1</w:t>
            </w:r>
            <w:r w:rsidRPr="00780AE2">
              <w:rPr>
                <w:color w:val="000000"/>
              </w:rPr>
              <w:br/>
              <w:t>4 3 2 </w:t>
            </w:r>
            <w:r w:rsidRPr="00780AE2">
              <w:rPr>
                <w:b/>
                <w:bCs/>
                <w:color w:val="000000"/>
              </w:rPr>
              <w:t>1</w:t>
            </w:r>
          </w:p>
          <w:p w:rsidR="000335A6" w:rsidRPr="00780AE2" w:rsidRDefault="000335A6" w:rsidP="00DD7B6C">
            <w:pPr>
              <w:ind w:firstLine="0"/>
              <w:jc w:val="left"/>
              <w:rPr>
                <w:iCs/>
              </w:rPr>
            </w:pPr>
          </w:p>
        </w:tc>
      </w:tr>
    </w:tbl>
    <w:p w:rsidR="000335A6" w:rsidRPr="00861DC5" w:rsidRDefault="000335A6" w:rsidP="000335A6">
      <w:pPr>
        <w:ind w:firstLine="0"/>
        <w:rPr>
          <w:iCs/>
        </w:rPr>
      </w:pPr>
    </w:p>
    <w:p w:rsidR="000335A6" w:rsidRPr="00D27E1D" w:rsidRDefault="000335A6" w:rsidP="000335A6">
      <w:pPr>
        <w:ind w:firstLine="0"/>
        <w:jc w:val="center"/>
        <w:rPr>
          <w:b/>
          <w:sz w:val="24"/>
          <w:szCs w:val="24"/>
        </w:rPr>
      </w:pPr>
      <w:r w:rsidRPr="009D0326">
        <w:rPr>
          <w:b/>
          <w:sz w:val="24"/>
          <w:szCs w:val="24"/>
        </w:rPr>
        <w:t>Рис</w:t>
      </w:r>
      <w:r>
        <w:rPr>
          <w:b/>
          <w:sz w:val="24"/>
          <w:szCs w:val="24"/>
        </w:rPr>
        <w:t>унок 2</w:t>
      </w:r>
      <w:r w:rsidRPr="009D0326">
        <w:rPr>
          <w:b/>
          <w:sz w:val="24"/>
          <w:szCs w:val="24"/>
        </w:rPr>
        <w:t xml:space="preserve"> –</w:t>
      </w:r>
      <w:r w:rsidR="00937696">
        <w:rPr>
          <w:b/>
          <w:sz w:val="24"/>
          <w:szCs w:val="24"/>
        </w:rPr>
        <w:t xml:space="preserve"> </w:t>
      </w:r>
      <w:r w:rsidR="007734E4">
        <w:rPr>
          <w:b/>
          <w:sz w:val="24"/>
          <w:szCs w:val="24"/>
        </w:rPr>
        <w:t>Г</w:t>
      </w:r>
      <w:r>
        <w:rPr>
          <w:b/>
          <w:sz w:val="24"/>
          <w:szCs w:val="24"/>
        </w:rPr>
        <w:t>енер</w:t>
      </w:r>
      <w:r w:rsidRPr="00D27E1D">
        <w:rPr>
          <w:b/>
          <w:sz w:val="24"/>
          <w:szCs w:val="24"/>
        </w:rPr>
        <w:t>ация всех перестановок элементов в антилексикографическом порядке.</w:t>
      </w:r>
    </w:p>
    <w:p w:rsidR="000335A6" w:rsidRDefault="000335A6" w:rsidP="000335A6"/>
    <w:p w:rsidR="000335A6" w:rsidRDefault="000335A6"/>
    <w:p w:rsidR="000335A6" w:rsidRDefault="000335A6"/>
    <w:p w:rsidR="000335A6" w:rsidRDefault="000335A6"/>
    <w:p w:rsidR="000335A6" w:rsidRDefault="000335A6"/>
    <w:p w:rsidR="000335A6" w:rsidRDefault="000335A6"/>
    <w:p w:rsidR="000335A6" w:rsidRDefault="000335A6"/>
    <w:p w:rsidR="000335A6" w:rsidRDefault="000335A6"/>
    <w:p w:rsidR="000335A6" w:rsidRDefault="000335A6"/>
    <w:p w:rsidR="000335A6" w:rsidRDefault="000335A6"/>
    <w:p w:rsidR="000335A6" w:rsidRDefault="000335A6"/>
    <w:p w:rsidR="000335A6" w:rsidRDefault="000335A6"/>
    <w:p w:rsidR="000335A6" w:rsidRDefault="000335A6"/>
    <w:p w:rsidR="000335A6" w:rsidRDefault="000335A6"/>
    <w:p w:rsidR="000335A6" w:rsidRDefault="000335A6" w:rsidP="00AC2882">
      <w:pPr>
        <w:ind w:firstLine="0"/>
      </w:pPr>
    </w:p>
    <w:p w:rsidR="000335A6" w:rsidRDefault="000335A6" w:rsidP="00A77E55">
      <w:pPr>
        <w:pStyle w:val="1"/>
        <w:ind w:left="0"/>
        <w:jc w:val="center"/>
      </w:pPr>
      <w:bookmarkStart w:id="49" w:name="_Toc501137265"/>
      <w:bookmarkStart w:id="50" w:name="_Toc501137654"/>
      <w:bookmarkStart w:id="51" w:name="_Toc501188357"/>
      <w:bookmarkStart w:id="52" w:name="_Toc501188377"/>
      <w:bookmarkStart w:id="53" w:name="_Toc501188397"/>
      <w:bookmarkStart w:id="54" w:name="_Toc501188933"/>
      <w:bookmarkStart w:id="55" w:name="_Toc501882514"/>
      <w:bookmarkStart w:id="56" w:name="_Toc501887684"/>
      <w:bookmarkStart w:id="57" w:name="_Toc501887833"/>
      <w:r>
        <w:lastRenderedPageBreak/>
        <w:t>4. Пример ручного расчёта задачи и вычислений</w:t>
      </w:r>
      <w:r w:rsidRPr="00344229">
        <w:t>.</w:t>
      </w:r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</w:p>
    <w:p w:rsidR="000335A6" w:rsidRDefault="000335A6" w:rsidP="000335A6">
      <w:pPr>
        <w:jc w:val="center"/>
      </w:pPr>
    </w:p>
    <w:p w:rsidR="000335A6" w:rsidRDefault="000335A6" w:rsidP="000335A6">
      <w:pPr>
        <w:rPr>
          <w:iCs/>
        </w:rPr>
      </w:pPr>
      <w:r>
        <w:rPr>
          <w:iCs/>
        </w:rPr>
        <w:t>Для ручного расчёта решим задачу в виде лексикографического</w:t>
      </w:r>
      <w:r w:rsidRPr="00861DC5">
        <w:rPr>
          <w:iCs/>
        </w:rPr>
        <w:t xml:space="preserve"> генерировани</w:t>
      </w:r>
      <w:r>
        <w:rPr>
          <w:iCs/>
        </w:rPr>
        <w:t>я</w:t>
      </w:r>
      <w:r w:rsidRPr="00861DC5">
        <w:rPr>
          <w:iCs/>
        </w:rPr>
        <w:t xml:space="preserve"> всех перестановок для</w:t>
      </w:r>
      <w:r>
        <w:rPr>
          <w:iCs/>
        </w:rPr>
        <w:t xml:space="preserve"> множества модностью в </w:t>
      </w:r>
      <w:r>
        <w:rPr>
          <w:iCs/>
          <w:lang w:val="en-US"/>
        </w:rPr>
        <w:t>n</w:t>
      </w:r>
      <w:r>
        <w:rPr>
          <w:iCs/>
        </w:rPr>
        <w:t xml:space="preserve"> элементов. Для наглядности и относительной простоты, выберем относительно небольшую мощность, где</w:t>
      </w:r>
      <w:r w:rsidR="00937696">
        <w:rPr>
          <w:iCs/>
        </w:rPr>
        <w:t xml:space="preserve"> </w:t>
      </w:r>
      <w:r>
        <w:rPr>
          <w:iCs/>
          <w:lang w:val="en-US"/>
        </w:rPr>
        <w:t>n</w:t>
      </w:r>
      <w:r>
        <w:rPr>
          <w:iCs/>
        </w:rPr>
        <w:t>=3.</w:t>
      </w:r>
    </w:p>
    <w:p w:rsidR="000335A6" w:rsidRDefault="000335A6" w:rsidP="000335A6">
      <w:pPr>
        <w:rPr>
          <w:iCs/>
        </w:rPr>
      </w:pPr>
      <w:r>
        <w:rPr>
          <w:iCs/>
        </w:rPr>
        <w:t xml:space="preserve">Далее задаем сами элементы множества. Возьмём первые четыре буквы алфавита: А, </w:t>
      </w:r>
      <w:r w:rsidR="00937696">
        <w:rPr>
          <w:iCs/>
        </w:rPr>
        <w:t>Б</w:t>
      </w:r>
      <w:r>
        <w:rPr>
          <w:iCs/>
        </w:rPr>
        <w:t xml:space="preserve">, </w:t>
      </w:r>
      <w:r w:rsidR="00937696">
        <w:rPr>
          <w:iCs/>
        </w:rPr>
        <w:t>В</w:t>
      </w:r>
      <w:r>
        <w:rPr>
          <w:iCs/>
        </w:rPr>
        <w:t>.</w:t>
      </w:r>
    </w:p>
    <w:p w:rsidR="000335A6" w:rsidRDefault="000335A6" w:rsidP="000335A6">
      <w:pPr>
        <w:rPr>
          <w:iCs/>
        </w:rPr>
      </w:pPr>
      <w:r>
        <w:rPr>
          <w:iCs/>
        </w:rPr>
        <w:t>Теперь нужно посчитать сколько всего будет перестановок: 3</w:t>
      </w:r>
      <w:r w:rsidRPr="00861DC5">
        <w:rPr>
          <w:iCs/>
        </w:rPr>
        <w:t>!=</w:t>
      </w:r>
      <w:r>
        <w:rPr>
          <w:iCs/>
        </w:rPr>
        <w:t>6</w:t>
      </w:r>
      <w:r w:rsidRPr="00861DC5">
        <w:rPr>
          <w:iCs/>
        </w:rPr>
        <w:t>.</w:t>
      </w:r>
      <w:r>
        <w:rPr>
          <w:iCs/>
        </w:rPr>
        <w:br/>
        <w:t xml:space="preserve">И предпоследним действием определим содержание первой строки, этой строкой как раз и будет упорядоченная последовательность элементов в алфавитном порядке, то есть – первая строка будет такой: А, </w:t>
      </w:r>
      <w:r w:rsidR="00937696">
        <w:rPr>
          <w:iCs/>
        </w:rPr>
        <w:t>Б</w:t>
      </w:r>
      <w:r>
        <w:rPr>
          <w:iCs/>
        </w:rPr>
        <w:t xml:space="preserve">, </w:t>
      </w:r>
      <w:r w:rsidR="00937696">
        <w:rPr>
          <w:iCs/>
        </w:rPr>
        <w:t>В</w:t>
      </w:r>
      <w:r>
        <w:rPr>
          <w:iCs/>
        </w:rPr>
        <w:t>.</w:t>
      </w:r>
    </w:p>
    <w:p w:rsidR="000335A6" w:rsidRDefault="000335A6" w:rsidP="000335A6">
      <w:pPr>
        <w:rPr>
          <w:iCs/>
        </w:rPr>
      </w:pPr>
      <w:r>
        <w:rPr>
          <w:iCs/>
        </w:rPr>
        <w:t>После всего вышеизложенного идёт само комбинирование вариантов генерации по принципу от стар</w:t>
      </w:r>
      <w:r w:rsidR="007734E4">
        <w:rPr>
          <w:iCs/>
        </w:rPr>
        <w:t>шего к младшему (справа налево), представленное на рисунке 3.</w:t>
      </w:r>
    </w:p>
    <w:p w:rsidR="000335A6" w:rsidRPr="00D27E1D" w:rsidRDefault="000335A6" w:rsidP="000335A6">
      <w:pPr>
        <w:rPr>
          <w:b/>
          <w:iCs/>
        </w:rPr>
      </w:pPr>
    </w:p>
    <w:p w:rsidR="000335A6" w:rsidRDefault="000335A6" w:rsidP="000335A6">
      <w:pPr>
        <w:ind w:firstLine="0"/>
        <w:rPr>
          <w:b/>
          <w:iCs/>
        </w:rPr>
      </w:pPr>
      <w:r w:rsidRPr="00D27E1D">
        <w:rPr>
          <w:b/>
          <w:iCs/>
        </w:rPr>
        <w:t xml:space="preserve">                    Значение                 Комментарий</w:t>
      </w: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3369"/>
        <w:gridCol w:w="6237"/>
      </w:tblGrid>
      <w:tr w:rsidR="000335A6" w:rsidTr="00DD7B6C">
        <w:tc>
          <w:tcPr>
            <w:tcW w:w="3369" w:type="dxa"/>
          </w:tcPr>
          <w:p w:rsidR="000335A6" w:rsidRPr="00937696" w:rsidRDefault="000335A6" w:rsidP="00DD7B6C">
            <w:pPr>
              <w:ind w:firstLine="0"/>
              <w:rPr>
                <w:b/>
                <w:iCs/>
              </w:rPr>
            </w:pPr>
            <w:r w:rsidRPr="00D27E1D">
              <w:rPr>
                <w:b/>
                <w:iCs/>
              </w:rPr>
              <w:t xml:space="preserve">А </w:t>
            </w:r>
            <w:r w:rsidR="00937696">
              <w:rPr>
                <w:b/>
                <w:iCs/>
              </w:rPr>
              <w:t>Б В</w:t>
            </w:r>
          </w:p>
          <w:p w:rsidR="000335A6" w:rsidRDefault="00937696" w:rsidP="00DD7B6C">
            <w:pPr>
              <w:ind w:firstLine="0"/>
              <w:rPr>
                <w:b/>
              </w:rPr>
            </w:pPr>
            <w:r>
              <w:rPr>
                <w:b/>
              </w:rPr>
              <w:t>Б</w:t>
            </w:r>
            <w:r w:rsidR="000335A6" w:rsidRPr="00D27E1D">
              <w:rPr>
                <w:b/>
              </w:rPr>
              <w:t xml:space="preserve"> А </w:t>
            </w:r>
            <w:r>
              <w:rPr>
                <w:b/>
              </w:rPr>
              <w:t>В</w:t>
            </w:r>
          </w:p>
          <w:p w:rsidR="000335A6" w:rsidRDefault="000335A6" w:rsidP="00DD7B6C">
            <w:pPr>
              <w:ind w:firstLine="0"/>
              <w:rPr>
                <w:b/>
              </w:rPr>
            </w:pPr>
            <w:r w:rsidRPr="00D27E1D">
              <w:rPr>
                <w:b/>
              </w:rPr>
              <w:t xml:space="preserve">А </w:t>
            </w:r>
            <w:r w:rsidR="00937696">
              <w:rPr>
                <w:b/>
              </w:rPr>
              <w:t>В</w:t>
            </w:r>
            <w:r w:rsidRPr="00D27E1D">
              <w:rPr>
                <w:b/>
              </w:rPr>
              <w:t xml:space="preserve"> </w:t>
            </w:r>
            <w:r w:rsidR="00937696">
              <w:rPr>
                <w:b/>
              </w:rPr>
              <w:t>Б</w:t>
            </w:r>
          </w:p>
          <w:p w:rsidR="000335A6" w:rsidRDefault="00937696" w:rsidP="00DD7B6C">
            <w:pPr>
              <w:ind w:firstLine="0"/>
              <w:rPr>
                <w:b/>
              </w:rPr>
            </w:pPr>
            <w:r>
              <w:rPr>
                <w:b/>
              </w:rPr>
              <w:t>В</w:t>
            </w:r>
            <w:r w:rsidR="000335A6" w:rsidRPr="00D27E1D">
              <w:rPr>
                <w:b/>
              </w:rPr>
              <w:t xml:space="preserve"> А </w:t>
            </w:r>
            <w:r>
              <w:rPr>
                <w:b/>
              </w:rPr>
              <w:t>Б</w:t>
            </w:r>
          </w:p>
          <w:p w:rsidR="000335A6" w:rsidRDefault="00937696" w:rsidP="00DD7B6C">
            <w:pPr>
              <w:ind w:firstLine="0"/>
              <w:rPr>
                <w:b/>
              </w:rPr>
            </w:pPr>
            <w:r>
              <w:rPr>
                <w:b/>
              </w:rPr>
              <w:t>Б</w:t>
            </w:r>
            <w:r w:rsidR="000335A6" w:rsidRPr="00D27E1D">
              <w:rPr>
                <w:b/>
              </w:rPr>
              <w:t xml:space="preserve"> </w:t>
            </w:r>
            <w:r>
              <w:rPr>
                <w:b/>
              </w:rPr>
              <w:t>В</w:t>
            </w:r>
            <w:r w:rsidR="000335A6" w:rsidRPr="00D27E1D">
              <w:rPr>
                <w:b/>
              </w:rPr>
              <w:t xml:space="preserve"> А</w:t>
            </w:r>
          </w:p>
          <w:p w:rsidR="000335A6" w:rsidRPr="00D27E1D" w:rsidRDefault="00937696" w:rsidP="00937696">
            <w:pPr>
              <w:ind w:firstLine="0"/>
              <w:rPr>
                <w:b/>
                <w:iCs/>
              </w:rPr>
            </w:pPr>
            <w:r>
              <w:rPr>
                <w:b/>
              </w:rPr>
              <w:t>В</w:t>
            </w:r>
            <w:r w:rsidR="000335A6" w:rsidRPr="00D27E1D">
              <w:rPr>
                <w:b/>
              </w:rPr>
              <w:t xml:space="preserve"> </w:t>
            </w:r>
            <w:r>
              <w:rPr>
                <w:b/>
              </w:rPr>
              <w:t>Б</w:t>
            </w:r>
            <w:r w:rsidR="000335A6" w:rsidRPr="00D27E1D">
              <w:rPr>
                <w:b/>
              </w:rPr>
              <w:t xml:space="preserve"> А</w:t>
            </w:r>
          </w:p>
        </w:tc>
        <w:tc>
          <w:tcPr>
            <w:tcW w:w="6237" w:type="dxa"/>
          </w:tcPr>
          <w:p w:rsidR="000335A6" w:rsidRDefault="000335A6" w:rsidP="00DD7B6C">
            <w:pPr>
              <w:ind w:firstLine="0"/>
              <w:jc w:val="left"/>
            </w:pPr>
            <w:r w:rsidRPr="00D27E1D">
              <w:t>Исходная строка</w:t>
            </w:r>
          </w:p>
          <w:p w:rsidR="000335A6" w:rsidRPr="00D27E1D" w:rsidRDefault="00937696" w:rsidP="00DD7B6C">
            <w:pPr>
              <w:ind w:firstLine="0"/>
              <w:jc w:val="left"/>
            </w:pPr>
            <w:r>
              <w:t>Б</w:t>
            </w:r>
            <w:r w:rsidR="000335A6" w:rsidRPr="00D27E1D">
              <w:t xml:space="preserve"> и А меняются местами</w:t>
            </w:r>
          </w:p>
          <w:p w:rsidR="000335A6" w:rsidRPr="00D27E1D" w:rsidRDefault="00937696" w:rsidP="00DD7B6C">
            <w:pPr>
              <w:ind w:firstLine="0"/>
              <w:jc w:val="left"/>
              <w:rPr>
                <w:b/>
              </w:rPr>
            </w:pPr>
            <w:r>
              <w:t>Б</w:t>
            </w:r>
            <w:r w:rsidR="000335A6" w:rsidRPr="00D27E1D">
              <w:t xml:space="preserve"> переходит с 1 места на 3</w:t>
            </w:r>
          </w:p>
          <w:p w:rsidR="000335A6" w:rsidRPr="00D27E1D" w:rsidRDefault="00937696" w:rsidP="00DD7B6C">
            <w:pPr>
              <w:ind w:firstLine="0"/>
              <w:jc w:val="left"/>
              <w:rPr>
                <w:b/>
              </w:rPr>
            </w:pPr>
            <w:r>
              <w:t>В</w:t>
            </w:r>
            <w:r w:rsidR="000335A6" w:rsidRPr="00D27E1D">
              <w:t xml:space="preserve"> и А меняются местами</w:t>
            </w:r>
          </w:p>
          <w:p w:rsidR="000335A6" w:rsidRPr="00D27E1D" w:rsidRDefault="000335A6" w:rsidP="00DD7B6C">
            <w:pPr>
              <w:ind w:firstLine="0"/>
              <w:jc w:val="left"/>
            </w:pPr>
            <w:r w:rsidRPr="00D27E1D">
              <w:t>А переходит со 2 места на 1</w:t>
            </w:r>
          </w:p>
          <w:p w:rsidR="000335A6" w:rsidRDefault="00937696" w:rsidP="00DD7B6C">
            <w:pPr>
              <w:ind w:firstLine="0"/>
              <w:jc w:val="left"/>
            </w:pPr>
            <w:r>
              <w:t>В</w:t>
            </w:r>
            <w:r w:rsidR="000335A6" w:rsidRPr="00D27E1D">
              <w:t xml:space="preserve"> и </w:t>
            </w:r>
            <w:r>
              <w:t>Б</w:t>
            </w:r>
            <w:r w:rsidR="000335A6" w:rsidRPr="00D27E1D">
              <w:t xml:space="preserve"> меняются местами</w:t>
            </w:r>
          </w:p>
          <w:p w:rsidR="000335A6" w:rsidRDefault="000335A6" w:rsidP="00DD7B6C">
            <w:pPr>
              <w:ind w:firstLine="0"/>
              <w:rPr>
                <w:b/>
                <w:iCs/>
              </w:rPr>
            </w:pPr>
          </w:p>
        </w:tc>
      </w:tr>
    </w:tbl>
    <w:p w:rsidR="000335A6" w:rsidRPr="00D27E1D" w:rsidRDefault="000335A6" w:rsidP="000335A6">
      <w:pPr>
        <w:ind w:firstLine="0"/>
      </w:pPr>
    </w:p>
    <w:p w:rsidR="000335A6" w:rsidRPr="00D27E1D" w:rsidRDefault="000335A6" w:rsidP="000335A6">
      <w:pPr>
        <w:ind w:firstLine="0"/>
        <w:jc w:val="center"/>
        <w:rPr>
          <w:b/>
          <w:sz w:val="24"/>
          <w:szCs w:val="24"/>
        </w:rPr>
      </w:pPr>
      <w:r>
        <w:tab/>
      </w:r>
      <w:r w:rsidRPr="009D0326">
        <w:rPr>
          <w:b/>
          <w:sz w:val="24"/>
          <w:szCs w:val="24"/>
        </w:rPr>
        <w:t>Рис</w:t>
      </w:r>
      <w:r>
        <w:rPr>
          <w:b/>
          <w:sz w:val="24"/>
          <w:szCs w:val="24"/>
        </w:rPr>
        <w:t>унок 3</w:t>
      </w:r>
      <w:r w:rsidRPr="009D0326">
        <w:rPr>
          <w:b/>
          <w:sz w:val="24"/>
          <w:szCs w:val="24"/>
        </w:rPr>
        <w:t xml:space="preserve"> –</w:t>
      </w:r>
      <w:r w:rsidR="00763773">
        <w:rPr>
          <w:b/>
          <w:sz w:val="24"/>
          <w:szCs w:val="24"/>
        </w:rPr>
        <w:t xml:space="preserve"> </w:t>
      </w:r>
      <w:r w:rsidR="007734E4">
        <w:rPr>
          <w:b/>
          <w:sz w:val="24"/>
          <w:szCs w:val="24"/>
        </w:rPr>
        <w:t>Г</w:t>
      </w:r>
      <w:r>
        <w:rPr>
          <w:b/>
          <w:sz w:val="24"/>
          <w:szCs w:val="24"/>
        </w:rPr>
        <w:t>ене</w:t>
      </w:r>
      <w:r w:rsidRPr="00D27E1D">
        <w:rPr>
          <w:b/>
          <w:sz w:val="24"/>
          <w:szCs w:val="24"/>
        </w:rPr>
        <w:t>рация всех перестановок элементов</w:t>
      </w:r>
      <w:r>
        <w:rPr>
          <w:b/>
          <w:sz w:val="24"/>
          <w:szCs w:val="24"/>
        </w:rPr>
        <w:t xml:space="preserve"> «букв»</w:t>
      </w:r>
      <w:r w:rsidRPr="00D27E1D">
        <w:rPr>
          <w:b/>
          <w:sz w:val="24"/>
          <w:szCs w:val="24"/>
        </w:rPr>
        <w:t xml:space="preserve"> в антилексикографическом порядке.</w:t>
      </w:r>
    </w:p>
    <w:p w:rsidR="000335A6" w:rsidRDefault="000335A6" w:rsidP="000335A6">
      <w:pPr>
        <w:ind w:left="1414" w:firstLine="0"/>
      </w:pPr>
    </w:p>
    <w:p w:rsidR="000335A6" w:rsidRDefault="000335A6"/>
    <w:p w:rsidR="000335A6" w:rsidRDefault="000335A6"/>
    <w:p w:rsidR="000335A6" w:rsidRDefault="000335A6"/>
    <w:p w:rsidR="000335A6" w:rsidRDefault="000335A6"/>
    <w:p w:rsidR="000335A6" w:rsidRDefault="000335A6"/>
    <w:p w:rsidR="000335A6" w:rsidRDefault="000335A6"/>
    <w:p w:rsidR="000335A6" w:rsidRDefault="000335A6"/>
    <w:p w:rsidR="000335A6" w:rsidRDefault="000335A6"/>
    <w:p w:rsidR="000335A6" w:rsidRDefault="000335A6" w:rsidP="00AC2882">
      <w:pPr>
        <w:ind w:firstLine="0"/>
      </w:pPr>
    </w:p>
    <w:p w:rsidR="000335A6" w:rsidRPr="00F55CC5" w:rsidRDefault="000335A6" w:rsidP="00062A15">
      <w:pPr>
        <w:pStyle w:val="1"/>
        <w:ind w:left="0"/>
        <w:jc w:val="center"/>
      </w:pPr>
      <w:bookmarkStart w:id="58" w:name="_Toc501137266"/>
      <w:bookmarkStart w:id="59" w:name="_Toc501137655"/>
      <w:bookmarkStart w:id="60" w:name="_Toc501188358"/>
      <w:bookmarkStart w:id="61" w:name="_Toc501188378"/>
      <w:bookmarkStart w:id="62" w:name="_Toc501188398"/>
      <w:bookmarkStart w:id="63" w:name="_Toc501188934"/>
      <w:bookmarkStart w:id="64" w:name="_Toc501882515"/>
      <w:bookmarkStart w:id="65" w:name="_Toc501887685"/>
      <w:bookmarkStart w:id="66" w:name="_Toc501887834"/>
      <w:r>
        <w:lastRenderedPageBreak/>
        <w:t>5</w:t>
      </w:r>
      <w:r w:rsidRPr="00747FD1">
        <w:t>. Описание программы.</w:t>
      </w:r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</w:p>
    <w:p w:rsidR="000335A6" w:rsidRPr="00966F8A" w:rsidRDefault="000335A6" w:rsidP="000335A6">
      <w:pPr>
        <w:pStyle w:val="2"/>
        <w:jc w:val="center"/>
        <w:rPr>
          <w:rFonts w:ascii="Arial" w:eastAsia="Times New Roman" w:hAnsi="Arial" w:cs="Arial"/>
          <w:bCs w:val="0"/>
          <w:color w:val="auto"/>
          <w:sz w:val="32"/>
          <w:szCs w:val="28"/>
        </w:rPr>
      </w:pPr>
      <w:bookmarkStart w:id="67" w:name="_Toc501137267"/>
      <w:bookmarkStart w:id="68" w:name="_Toc501137656"/>
      <w:bookmarkStart w:id="69" w:name="_Toc501188359"/>
      <w:bookmarkStart w:id="70" w:name="_Toc501188379"/>
      <w:bookmarkStart w:id="71" w:name="_Toc501188399"/>
      <w:bookmarkStart w:id="72" w:name="_Toc501188935"/>
      <w:bookmarkStart w:id="73" w:name="_Toc501882516"/>
      <w:bookmarkStart w:id="74" w:name="_Toc501887686"/>
      <w:bookmarkStart w:id="75" w:name="_Toc501887835"/>
      <w:r w:rsidRPr="00966F8A">
        <w:rPr>
          <w:rFonts w:ascii="Arial" w:eastAsia="Times New Roman" w:hAnsi="Arial" w:cs="Arial"/>
          <w:bCs w:val="0"/>
          <w:color w:val="auto"/>
          <w:sz w:val="32"/>
          <w:szCs w:val="28"/>
        </w:rPr>
        <w:t>5.1 Общее описание.</w:t>
      </w:r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</w:p>
    <w:p w:rsidR="000335A6" w:rsidRDefault="000335A6" w:rsidP="000335A6">
      <w:r>
        <w:t>Задание для курсового проектирования заключается в создании своего программного продукта, позволяющего, позволяющего наглядно представить все возможные варианты перестановок элементов множества в антилексикографическом порядке. Целью было не только создание быстродействующих алгоритмов генерации и сортировки, но и универсальность программы. Важным свойством продукта является его умение «справляться» с большинством ошибок, которые может допустить простой пользователь. Программа отрабатывает случаи с нестандартными наборами исходных данных.</w:t>
      </w:r>
    </w:p>
    <w:p w:rsidR="000335A6" w:rsidRDefault="000335A6" w:rsidP="000335A6">
      <w:r>
        <w:t xml:space="preserve">Программный продукт имеет свой собственный дизайн и простой, интуитивно понятный обычному пользователю, интерфейс. </w:t>
      </w:r>
    </w:p>
    <w:p w:rsidR="000335A6" w:rsidRDefault="000335A6" w:rsidP="000335A6"/>
    <w:p w:rsidR="000335A6" w:rsidRPr="00966F8A" w:rsidRDefault="000335A6" w:rsidP="000335A6">
      <w:pPr>
        <w:pStyle w:val="2"/>
        <w:jc w:val="center"/>
        <w:rPr>
          <w:rFonts w:ascii="Arial" w:eastAsia="Times New Roman" w:hAnsi="Arial" w:cs="Arial"/>
          <w:bCs w:val="0"/>
          <w:color w:val="auto"/>
          <w:sz w:val="32"/>
          <w:szCs w:val="28"/>
        </w:rPr>
      </w:pPr>
      <w:bookmarkStart w:id="76" w:name="_Toc501137268"/>
      <w:bookmarkStart w:id="77" w:name="_Toc501137657"/>
      <w:bookmarkStart w:id="78" w:name="_Toc501188360"/>
      <w:bookmarkStart w:id="79" w:name="_Toc501188380"/>
      <w:bookmarkStart w:id="80" w:name="_Toc501188400"/>
      <w:bookmarkStart w:id="81" w:name="_Toc501188936"/>
      <w:bookmarkStart w:id="82" w:name="_Toc501882517"/>
      <w:bookmarkStart w:id="83" w:name="_Toc501887687"/>
      <w:bookmarkStart w:id="84" w:name="_Toc501887836"/>
      <w:r w:rsidRPr="00966F8A">
        <w:rPr>
          <w:rFonts w:ascii="Arial" w:eastAsia="Times New Roman" w:hAnsi="Arial" w:cs="Arial"/>
          <w:bCs w:val="0"/>
          <w:color w:val="auto"/>
          <w:sz w:val="32"/>
          <w:szCs w:val="28"/>
        </w:rPr>
        <w:t>5.2 Функции программы.</w:t>
      </w:r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</w:p>
    <w:p w:rsidR="000335A6" w:rsidRDefault="000335A6" w:rsidP="000335A6">
      <w:r>
        <w:t>Для удобства и простоты пользования программой, а также для обеспечения наибольшего быстродействия разделим программу на 3 функции.</w:t>
      </w:r>
    </w:p>
    <w:p w:rsidR="000335A6" w:rsidRPr="000F5820" w:rsidRDefault="000335A6" w:rsidP="000335A6"/>
    <w:p w:rsidR="000335A6" w:rsidRDefault="000335A6" w:rsidP="00AC2882">
      <w:pPr>
        <w:autoSpaceDE w:val="0"/>
        <w:autoSpaceDN w:val="0"/>
        <w:adjustRightInd w:val="0"/>
        <w:spacing w:after="0"/>
        <w:ind w:firstLine="0"/>
        <w:jc w:val="center"/>
        <w:rPr>
          <w:b/>
        </w:rPr>
      </w:pPr>
      <w:r w:rsidRPr="00966A7C">
        <w:rPr>
          <w:b/>
        </w:rPr>
        <w:t>Функция «</w:t>
      </w:r>
      <w:r w:rsidRPr="00966F8A">
        <w:rPr>
          <w:b/>
        </w:rPr>
        <w:t>swap</w:t>
      </w:r>
      <w:r w:rsidRPr="00966A7C">
        <w:rPr>
          <w:b/>
        </w:rPr>
        <w:t>»</w:t>
      </w:r>
    </w:p>
    <w:p w:rsidR="000335A6" w:rsidRPr="00966A7C" w:rsidRDefault="000335A6" w:rsidP="000335A6">
      <w:pPr>
        <w:autoSpaceDE w:val="0"/>
        <w:autoSpaceDN w:val="0"/>
        <w:adjustRightInd w:val="0"/>
        <w:spacing w:after="0"/>
        <w:ind w:firstLine="0"/>
        <w:jc w:val="center"/>
        <w:rPr>
          <w:b/>
        </w:rPr>
      </w:pPr>
    </w:p>
    <w:p w:rsidR="000335A6" w:rsidRDefault="000335A6" w:rsidP="00AC2882">
      <w:pPr>
        <w:shd w:val="clear" w:color="auto" w:fill="FFFFFF"/>
        <w:spacing w:after="80" w:line="360" w:lineRule="atLeast"/>
        <w:ind w:right="1060" w:firstLine="708"/>
        <w:jc w:val="left"/>
      </w:pPr>
      <w:r>
        <w:t>Функция swap</w:t>
      </w:r>
      <w:r w:rsidRPr="00966F8A">
        <w:t xml:space="preserve"> обменивает значения своих аргументов.</w:t>
      </w:r>
    </w:p>
    <w:p w:rsidR="00937696" w:rsidRDefault="00937696" w:rsidP="00AC2882">
      <w:pPr>
        <w:shd w:val="clear" w:color="auto" w:fill="FFFFFF"/>
        <w:spacing w:after="80" w:line="360" w:lineRule="atLeast"/>
        <w:ind w:right="1060" w:firstLine="708"/>
        <w:jc w:val="left"/>
      </w:pPr>
    </w:p>
    <w:p w:rsidR="00937696" w:rsidRPr="00966F8A" w:rsidRDefault="00937696" w:rsidP="00937696">
      <w:pPr>
        <w:autoSpaceDE w:val="0"/>
        <w:autoSpaceDN w:val="0"/>
        <w:adjustRightInd w:val="0"/>
        <w:spacing w:after="0"/>
        <w:ind w:firstLine="0"/>
        <w:jc w:val="center"/>
        <w:rPr>
          <w:b/>
        </w:rPr>
      </w:pPr>
      <w:r w:rsidRPr="00966A7C">
        <w:rPr>
          <w:b/>
        </w:rPr>
        <w:t>Функция «</w:t>
      </w:r>
      <w:r w:rsidRPr="002F13AC">
        <w:rPr>
          <w:b/>
        </w:rPr>
        <w:t>reverse</w:t>
      </w:r>
      <w:r w:rsidRPr="00966A7C">
        <w:rPr>
          <w:b/>
        </w:rPr>
        <w:t>»</w:t>
      </w:r>
      <w:r w:rsidRPr="00966F8A">
        <w:rPr>
          <w:b/>
        </w:rPr>
        <w:t>.</w:t>
      </w:r>
    </w:p>
    <w:p w:rsidR="00937696" w:rsidRPr="00966A7C" w:rsidRDefault="00937696" w:rsidP="00937696">
      <w:pPr>
        <w:autoSpaceDE w:val="0"/>
        <w:autoSpaceDN w:val="0"/>
        <w:adjustRightInd w:val="0"/>
        <w:spacing w:after="0"/>
        <w:ind w:firstLine="0"/>
        <w:jc w:val="center"/>
        <w:rPr>
          <w:b/>
        </w:rPr>
      </w:pPr>
    </w:p>
    <w:p w:rsidR="00937696" w:rsidRPr="00937696" w:rsidRDefault="00937696" w:rsidP="00937696">
      <w:pPr>
        <w:shd w:val="clear" w:color="auto" w:fill="FFFFFF"/>
        <w:spacing w:after="80" w:line="360" w:lineRule="atLeast"/>
        <w:ind w:right="1060" w:firstLine="708"/>
        <w:jc w:val="left"/>
      </w:pPr>
      <w:r w:rsidRPr="00966F8A">
        <w:t xml:space="preserve">Функция </w:t>
      </w:r>
      <w:r w:rsidRPr="002F13AC">
        <w:t>reverse</w:t>
      </w:r>
      <w:r w:rsidRPr="00966F8A">
        <w:t>–</w:t>
      </w:r>
      <w:r w:rsidRPr="002F13AC">
        <w:t xml:space="preserve"> сортировка</w:t>
      </w:r>
      <w:r w:rsidRPr="00966F8A">
        <w:t>. Функция возвращает строку, обратную строке «n»</w:t>
      </w:r>
    </w:p>
    <w:p w:rsidR="000335A6" w:rsidRPr="00966F8A" w:rsidRDefault="000335A6" w:rsidP="000335A6">
      <w:pPr>
        <w:autoSpaceDE w:val="0"/>
        <w:autoSpaceDN w:val="0"/>
        <w:adjustRightInd w:val="0"/>
        <w:spacing w:after="0"/>
        <w:ind w:firstLine="0"/>
        <w:jc w:val="center"/>
        <w:rPr>
          <w:b/>
        </w:rPr>
      </w:pPr>
    </w:p>
    <w:p w:rsidR="000335A6" w:rsidRDefault="000335A6" w:rsidP="000335A6">
      <w:pPr>
        <w:autoSpaceDE w:val="0"/>
        <w:autoSpaceDN w:val="0"/>
        <w:adjustRightInd w:val="0"/>
        <w:spacing w:after="0"/>
        <w:ind w:firstLine="0"/>
        <w:jc w:val="center"/>
        <w:rPr>
          <w:b/>
        </w:rPr>
      </w:pPr>
      <w:r w:rsidRPr="00966A7C">
        <w:rPr>
          <w:b/>
        </w:rPr>
        <w:t>Функция «</w:t>
      </w:r>
      <w:r w:rsidRPr="00966F8A">
        <w:rPr>
          <w:b/>
        </w:rPr>
        <w:t>antilex</w:t>
      </w:r>
      <w:r w:rsidRPr="00966A7C">
        <w:rPr>
          <w:b/>
        </w:rPr>
        <w:t>»</w:t>
      </w:r>
      <w:r w:rsidRPr="00966F8A">
        <w:rPr>
          <w:b/>
        </w:rPr>
        <w:t>.</w:t>
      </w:r>
    </w:p>
    <w:p w:rsidR="000335A6" w:rsidRDefault="000335A6" w:rsidP="000335A6">
      <w:pPr>
        <w:autoSpaceDE w:val="0"/>
        <w:autoSpaceDN w:val="0"/>
        <w:adjustRightInd w:val="0"/>
        <w:spacing w:after="0"/>
        <w:ind w:firstLine="0"/>
        <w:jc w:val="center"/>
        <w:rPr>
          <w:b/>
        </w:rPr>
      </w:pPr>
    </w:p>
    <w:p w:rsidR="000335A6" w:rsidRDefault="000335A6" w:rsidP="00AC2882">
      <w:pPr>
        <w:shd w:val="clear" w:color="auto" w:fill="FFFFFF"/>
        <w:spacing w:after="80" w:line="360" w:lineRule="atLeast"/>
        <w:ind w:right="1060" w:firstLine="708"/>
        <w:jc w:val="left"/>
      </w:pPr>
      <w:r w:rsidRPr="00966F8A">
        <w:t>Основная работа по генерации перестановок выполняется именно рекурсивной процеду</w:t>
      </w:r>
      <w:r w:rsidRPr="00966F8A">
        <w:softHyphen/>
        <w:t>рой Antilex.</w:t>
      </w:r>
    </w:p>
    <w:p w:rsidR="007734E4" w:rsidRPr="007734E4" w:rsidRDefault="007734E4" w:rsidP="007734E4">
      <w:pPr>
        <w:shd w:val="clear" w:color="auto" w:fill="FFFFFF"/>
        <w:spacing w:after="80" w:line="360" w:lineRule="atLeast"/>
        <w:ind w:right="1060" w:firstLine="0"/>
        <w:jc w:val="left"/>
      </w:pPr>
    </w:p>
    <w:p w:rsidR="000335A6" w:rsidRPr="002F13AC" w:rsidRDefault="000335A6" w:rsidP="000335A6">
      <w:pPr>
        <w:shd w:val="clear" w:color="auto" w:fill="FFFFFF"/>
        <w:spacing w:after="80" w:line="360" w:lineRule="atLeast"/>
        <w:ind w:left="1640" w:right="1060" w:firstLine="0"/>
        <w:jc w:val="left"/>
      </w:pPr>
    </w:p>
    <w:p w:rsidR="000335A6" w:rsidRDefault="000335A6" w:rsidP="000335A6">
      <w:pPr>
        <w:autoSpaceDE w:val="0"/>
        <w:autoSpaceDN w:val="0"/>
        <w:adjustRightInd w:val="0"/>
        <w:spacing w:after="0"/>
        <w:ind w:firstLine="708"/>
      </w:pPr>
    </w:p>
    <w:p w:rsidR="000335A6" w:rsidRPr="00135642" w:rsidRDefault="000335A6" w:rsidP="000335A6"/>
    <w:p w:rsidR="000335A6" w:rsidRDefault="000335A6" w:rsidP="000335A6"/>
    <w:p w:rsidR="00937696" w:rsidRDefault="00937696" w:rsidP="00937696">
      <w:pPr>
        <w:pStyle w:val="1"/>
        <w:jc w:val="center"/>
      </w:pPr>
      <w:bookmarkStart w:id="85" w:name="_Toc501882518"/>
      <w:bookmarkStart w:id="86" w:name="_Toc501887688"/>
      <w:bookmarkStart w:id="87" w:name="_Toc501887837"/>
      <w:r>
        <w:lastRenderedPageBreak/>
        <w:t>6</w:t>
      </w:r>
      <w:r w:rsidRPr="004204A1">
        <w:t xml:space="preserve">. </w:t>
      </w:r>
      <w:r>
        <w:t>Тесты</w:t>
      </w:r>
      <w:r w:rsidRPr="004204A1">
        <w:t>.</w:t>
      </w:r>
      <w:bookmarkEnd w:id="85"/>
      <w:bookmarkEnd w:id="86"/>
      <w:bookmarkEnd w:id="87"/>
    </w:p>
    <w:p w:rsidR="00937696" w:rsidRPr="00B36253" w:rsidRDefault="00937696" w:rsidP="00937696">
      <w:r>
        <w:t>Для тестирования используем</w:t>
      </w:r>
      <w:r w:rsidRPr="00B36253">
        <w:t xml:space="preserve"> 2 различных по типам наборов данных:</w:t>
      </w:r>
    </w:p>
    <w:p w:rsidR="00937696" w:rsidRDefault="00937696" w:rsidP="00937696">
      <w:pPr>
        <w:pStyle w:val="aa"/>
        <w:numPr>
          <w:ilvl w:val="0"/>
          <w:numId w:val="10"/>
        </w:numPr>
      </w:pPr>
      <w:r>
        <w:t>Некорректное введение данных;</w:t>
      </w:r>
    </w:p>
    <w:p w:rsidR="00937696" w:rsidRDefault="00937696" w:rsidP="00937696">
      <w:pPr>
        <w:pStyle w:val="aa"/>
        <w:numPr>
          <w:ilvl w:val="0"/>
          <w:numId w:val="10"/>
        </w:numPr>
      </w:pPr>
      <w:r>
        <w:t>Допустимое введение данных.</w:t>
      </w:r>
    </w:p>
    <w:p w:rsidR="00937696" w:rsidRDefault="00937696" w:rsidP="00937696">
      <w:r>
        <w:t xml:space="preserve">Проверка реакции программы </w:t>
      </w:r>
      <w:r w:rsidRPr="006B577B">
        <w:rPr>
          <w:u w:val="single"/>
        </w:rPr>
        <w:t>на неверно</w:t>
      </w:r>
      <w:r>
        <w:t xml:space="preserve"> введенные данные (буквы). Результаты тестирования представлены на рисунках 4-</w:t>
      </w:r>
      <w:r w:rsidR="00331890">
        <w:t>6</w:t>
      </w:r>
      <w:r>
        <w:t>.</w:t>
      </w:r>
    </w:p>
    <w:p w:rsidR="00937696" w:rsidRDefault="00937696" w:rsidP="00937696"/>
    <w:p w:rsidR="00937696" w:rsidRDefault="00331890" w:rsidP="00937696">
      <w:pPr>
        <w:jc w:val="center"/>
      </w:pPr>
      <w:r>
        <w:rPr>
          <w:noProof/>
        </w:rPr>
        <w:drawing>
          <wp:inline distT="0" distB="0" distL="0" distR="0">
            <wp:extent cx="3491719" cy="4229100"/>
            <wp:effectExtent l="19050" t="0" r="0" b="0"/>
            <wp:docPr id="16" name="Рисунок 15" descr="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6560" cy="4234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1890" w:rsidRDefault="00331890" w:rsidP="00937696">
      <w:pPr>
        <w:jc w:val="center"/>
      </w:pPr>
    </w:p>
    <w:p w:rsidR="00937696" w:rsidRPr="00331890" w:rsidRDefault="00331890" w:rsidP="00331890">
      <w:pPr>
        <w:ind w:firstLine="0"/>
        <w:jc w:val="center"/>
        <w:rPr>
          <w:sz w:val="24"/>
          <w:szCs w:val="24"/>
        </w:rPr>
      </w:pPr>
      <w:r w:rsidRPr="009D0326">
        <w:rPr>
          <w:b/>
          <w:sz w:val="24"/>
          <w:szCs w:val="24"/>
        </w:rPr>
        <w:t>Рис</w:t>
      </w:r>
      <w:r>
        <w:rPr>
          <w:b/>
          <w:sz w:val="24"/>
          <w:szCs w:val="24"/>
        </w:rPr>
        <w:t>унок 4</w:t>
      </w:r>
      <w:r w:rsidRPr="009D0326">
        <w:rPr>
          <w:b/>
          <w:sz w:val="24"/>
          <w:szCs w:val="24"/>
        </w:rPr>
        <w:t xml:space="preserve"> –</w:t>
      </w:r>
      <w:r>
        <w:rPr>
          <w:b/>
          <w:sz w:val="24"/>
          <w:szCs w:val="24"/>
        </w:rPr>
        <w:t xml:space="preserve"> Окно ошибок при вводе в программу некорректной записи данных.</w:t>
      </w:r>
    </w:p>
    <w:p w:rsidR="00331890" w:rsidRDefault="00331890" w:rsidP="00937696"/>
    <w:p w:rsidR="00937696" w:rsidRDefault="00937696" w:rsidP="00937696">
      <w:r>
        <w:t>В результате тестирования №1 было выявлено, что программа успешно проверяет введенные с клавиатуры данные на соответствие необходимым требованиям.</w:t>
      </w:r>
    </w:p>
    <w:p w:rsidR="00331890" w:rsidRDefault="00331890" w:rsidP="00937696"/>
    <w:p w:rsidR="00331890" w:rsidRDefault="00331890" w:rsidP="00937696"/>
    <w:p w:rsidR="00331890" w:rsidRDefault="00331890" w:rsidP="00937696"/>
    <w:p w:rsidR="00331890" w:rsidRDefault="00331890" w:rsidP="00937696"/>
    <w:p w:rsidR="00331890" w:rsidRDefault="00331890" w:rsidP="00937696"/>
    <w:p w:rsidR="00937696" w:rsidRDefault="00937696" w:rsidP="00937696">
      <w:r>
        <w:lastRenderedPageBreak/>
        <w:t xml:space="preserve">Проверка реакции программы на </w:t>
      </w:r>
      <w:r w:rsidRPr="006B577B">
        <w:rPr>
          <w:u w:val="single"/>
        </w:rPr>
        <w:t>верно</w:t>
      </w:r>
      <w:r>
        <w:t xml:space="preserve"> введенные данные:</w:t>
      </w:r>
    </w:p>
    <w:p w:rsidR="00937696" w:rsidRDefault="00937696" w:rsidP="00937696"/>
    <w:p w:rsidR="00937696" w:rsidRDefault="00331890" w:rsidP="00937696">
      <w:pPr>
        <w:jc w:val="center"/>
      </w:pPr>
      <w:r>
        <w:rPr>
          <w:noProof/>
        </w:rPr>
        <w:drawing>
          <wp:inline distT="0" distB="0" distL="0" distR="0">
            <wp:extent cx="2317750" cy="2818498"/>
            <wp:effectExtent l="19050" t="0" r="6350" b="0"/>
            <wp:docPr id="17" name="Рисунок 16" descr="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7750" cy="2818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7696" w:rsidRDefault="00937696" w:rsidP="00937696">
      <w:pPr>
        <w:jc w:val="center"/>
      </w:pPr>
    </w:p>
    <w:p w:rsidR="00937696" w:rsidRDefault="00937696" w:rsidP="00937696">
      <w:pPr>
        <w:ind w:firstLine="0"/>
        <w:jc w:val="center"/>
        <w:rPr>
          <w:b/>
          <w:sz w:val="24"/>
          <w:szCs w:val="24"/>
        </w:rPr>
      </w:pPr>
      <w:r w:rsidRPr="009D0326">
        <w:rPr>
          <w:b/>
          <w:sz w:val="24"/>
          <w:szCs w:val="24"/>
        </w:rPr>
        <w:t>Рис</w:t>
      </w:r>
      <w:r>
        <w:rPr>
          <w:b/>
          <w:sz w:val="24"/>
          <w:szCs w:val="24"/>
        </w:rPr>
        <w:t xml:space="preserve">унок </w:t>
      </w:r>
      <w:r w:rsidR="00331890">
        <w:rPr>
          <w:b/>
          <w:sz w:val="24"/>
          <w:szCs w:val="24"/>
        </w:rPr>
        <w:t>5</w:t>
      </w:r>
      <w:r w:rsidRPr="009D0326">
        <w:rPr>
          <w:b/>
          <w:sz w:val="24"/>
          <w:szCs w:val="24"/>
        </w:rPr>
        <w:t xml:space="preserve"> – Результат тестирования программы с тестируемым набором «</w:t>
      </w:r>
      <w:r>
        <w:rPr>
          <w:b/>
          <w:sz w:val="24"/>
          <w:szCs w:val="24"/>
        </w:rPr>
        <w:t>1 2 3</w:t>
      </w:r>
      <w:r w:rsidRPr="009D0326">
        <w:rPr>
          <w:b/>
          <w:sz w:val="24"/>
          <w:szCs w:val="24"/>
        </w:rPr>
        <w:t>».</w:t>
      </w:r>
    </w:p>
    <w:p w:rsidR="00937696" w:rsidRPr="009D0326" w:rsidRDefault="00937696" w:rsidP="00937696">
      <w:pPr>
        <w:ind w:firstLine="0"/>
        <w:rPr>
          <w:sz w:val="24"/>
          <w:szCs w:val="24"/>
        </w:rPr>
      </w:pPr>
    </w:p>
    <w:p w:rsidR="00937696" w:rsidRDefault="00937696" w:rsidP="00937696">
      <w:pPr>
        <w:jc w:val="center"/>
      </w:pPr>
    </w:p>
    <w:p w:rsidR="00937696" w:rsidRDefault="00331890" w:rsidP="00937696">
      <w:pPr>
        <w:jc w:val="center"/>
      </w:pPr>
      <w:r>
        <w:rPr>
          <w:noProof/>
        </w:rPr>
        <w:drawing>
          <wp:inline distT="0" distB="0" distL="0" distR="0">
            <wp:extent cx="2444750" cy="2976217"/>
            <wp:effectExtent l="19050" t="0" r="0" b="0"/>
            <wp:docPr id="18" name="Рисунок 17" descr="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682" cy="2979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7696" w:rsidRDefault="00937696" w:rsidP="00937696">
      <w:pPr>
        <w:jc w:val="center"/>
      </w:pPr>
    </w:p>
    <w:p w:rsidR="00937696" w:rsidRDefault="00937696" w:rsidP="00937696">
      <w:pPr>
        <w:ind w:firstLine="0"/>
        <w:jc w:val="center"/>
        <w:rPr>
          <w:b/>
          <w:sz w:val="24"/>
          <w:szCs w:val="24"/>
        </w:rPr>
      </w:pPr>
      <w:r w:rsidRPr="009D0326">
        <w:rPr>
          <w:b/>
          <w:sz w:val="24"/>
          <w:szCs w:val="24"/>
        </w:rPr>
        <w:t>Рис</w:t>
      </w:r>
      <w:r>
        <w:rPr>
          <w:b/>
          <w:sz w:val="24"/>
          <w:szCs w:val="24"/>
        </w:rPr>
        <w:t xml:space="preserve">унок </w:t>
      </w:r>
      <w:r w:rsidR="00331890">
        <w:rPr>
          <w:b/>
          <w:sz w:val="24"/>
          <w:szCs w:val="24"/>
        </w:rPr>
        <w:t>6</w:t>
      </w:r>
      <w:r w:rsidRPr="009D0326">
        <w:rPr>
          <w:b/>
          <w:sz w:val="24"/>
          <w:szCs w:val="24"/>
        </w:rPr>
        <w:t xml:space="preserve"> – Результат тестирования программы </w:t>
      </w:r>
      <w:r w:rsidR="00331890">
        <w:rPr>
          <w:b/>
          <w:sz w:val="24"/>
          <w:szCs w:val="24"/>
        </w:rPr>
        <w:t>при вводе факториального множества</w:t>
      </w:r>
      <w:r w:rsidR="0083392F">
        <w:rPr>
          <w:b/>
          <w:sz w:val="24"/>
          <w:szCs w:val="24"/>
        </w:rPr>
        <w:t>.</w:t>
      </w:r>
    </w:p>
    <w:p w:rsidR="00937696" w:rsidRDefault="00937696" w:rsidP="00937696">
      <w:pPr>
        <w:ind w:firstLine="0"/>
      </w:pPr>
      <w:r>
        <w:t xml:space="preserve">       В результате тестирования №2 было выявлено, что программа успешно выполняет представление всевозможных вариантов перестановок элементов множества в антилексикографическом порядке. </w:t>
      </w:r>
    </w:p>
    <w:p w:rsidR="00937696" w:rsidRDefault="00937696" w:rsidP="00937696">
      <w:pPr>
        <w:pStyle w:val="1"/>
        <w:numPr>
          <w:ilvl w:val="0"/>
          <w:numId w:val="5"/>
        </w:numPr>
        <w:jc w:val="center"/>
        <w:rPr>
          <w:lang w:val="en-US"/>
        </w:rPr>
      </w:pPr>
      <w:bookmarkStart w:id="88" w:name="_Toc501882519"/>
      <w:bookmarkStart w:id="89" w:name="_Toc501887689"/>
      <w:bookmarkStart w:id="90" w:name="_Toc501887838"/>
      <w:r>
        <w:lastRenderedPageBreak/>
        <w:t>Список литературы</w:t>
      </w:r>
      <w:r>
        <w:rPr>
          <w:lang w:val="en-US"/>
        </w:rPr>
        <w:t>.</w:t>
      </w:r>
      <w:bookmarkEnd w:id="88"/>
      <w:bookmarkEnd w:id="89"/>
      <w:bookmarkEnd w:id="90"/>
    </w:p>
    <w:p w:rsidR="00937696" w:rsidRDefault="00937696" w:rsidP="00937696">
      <w:pPr>
        <w:ind w:firstLine="0"/>
      </w:pPr>
    </w:p>
    <w:p w:rsidR="00937696" w:rsidRDefault="00937696" w:rsidP="00937696">
      <w:pPr>
        <w:pStyle w:val="aa"/>
        <w:numPr>
          <w:ilvl w:val="0"/>
          <w:numId w:val="6"/>
        </w:numPr>
        <w:jc w:val="left"/>
      </w:pPr>
      <w:r>
        <w:t>Новиков Ф.А. «Дискретная математика для программистов» 2-е изд. – СПб.: Питер, 2000.</w:t>
      </w:r>
    </w:p>
    <w:p w:rsidR="00937696" w:rsidRDefault="00937696" w:rsidP="00937696">
      <w:pPr>
        <w:pStyle w:val="aa"/>
        <w:numPr>
          <w:ilvl w:val="0"/>
          <w:numId w:val="6"/>
        </w:numPr>
        <w:jc w:val="left"/>
      </w:pPr>
      <w:r>
        <w:t xml:space="preserve">Электронный ресурс: </w:t>
      </w:r>
      <w:hyperlink r:id="rId30" w:history="1">
        <w:r w:rsidRPr="00FC369F">
          <w:rPr>
            <w:color w:val="0070C0"/>
            <w:u w:val="single"/>
          </w:rPr>
          <w:t>http://popoff.donetsk.ua/text/donntu/flp/antilex.html</w:t>
        </w:r>
      </w:hyperlink>
    </w:p>
    <w:p w:rsidR="00937696" w:rsidRDefault="00937696" w:rsidP="00937696">
      <w:pPr>
        <w:pStyle w:val="aa"/>
        <w:ind w:firstLine="0"/>
        <w:jc w:val="left"/>
      </w:pPr>
      <w:r>
        <w:t>Дата обращения: 10.11.2017.</w:t>
      </w:r>
    </w:p>
    <w:p w:rsidR="00937696" w:rsidRDefault="00937696" w:rsidP="00937696">
      <w:pPr>
        <w:pStyle w:val="aa"/>
        <w:numPr>
          <w:ilvl w:val="0"/>
          <w:numId w:val="6"/>
        </w:numPr>
        <w:jc w:val="left"/>
      </w:pPr>
      <w:r>
        <w:t>Герберт Шилдт «Полный справочник по C++» - Вильямс, 2006 5. Х. М. Дейтел, П. Дж. Дейтел «Как программировать на C++» - Бином-Пресс, 2008.</w:t>
      </w:r>
    </w:p>
    <w:p w:rsidR="00937696" w:rsidRPr="00FC369F" w:rsidRDefault="00937696" w:rsidP="00937696">
      <w:pPr>
        <w:pStyle w:val="aa"/>
        <w:numPr>
          <w:ilvl w:val="0"/>
          <w:numId w:val="6"/>
        </w:numPr>
        <w:jc w:val="left"/>
        <w:rPr>
          <w:color w:val="0070C0"/>
          <w:u w:val="single"/>
        </w:rPr>
      </w:pPr>
      <w:r>
        <w:t xml:space="preserve">Электронный ресурс:  </w:t>
      </w:r>
      <w:hyperlink r:id="rId31" w:history="1">
        <w:r w:rsidRPr="00FC369F">
          <w:rPr>
            <w:rStyle w:val="a4"/>
            <w:color w:val="0070C0"/>
          </w:rPr>
          <w:t>https://prog-cpp.ru/permutation/</w:t>
        </w:r>
      </w:hyperlink>
    </w:p>
    <w:p w:rsidR="00937696" w:rsidRPr="000335A6" w:rsidRDefault="00937696" w:rsidP="00937696">
      <w:pPr>
        <w:pStyle w:val="aa"/>
        <w:ind w:firstLine="0"/>
        <w:jc w:val="left"/>
        <w:rPr>
          <w:lang w:val="en-US"/>
        </w:rPr>
      </w:pPr>
      <w:r>
        <w:t>Дата</w:t>
      </w:r>
      <w:r w:rsidRPr="006472E0">
        <w:rPr>
          <w:lang w:val="en-US"/>
        </w:rPr>
        <w:t xml:space="preserve"> </w:t>
      </w:r>
      <w:r>
        <w:t>обращения</w:t>
      </w:r>
      <w:r w:rsidRPr="000335A6">
        <w:rPr>
          <w:lang w:val="en-US"/>
        </w:rPr>
        <w:t xml:space="preserve">: </w:t>
      </w:r>
      <w:r w:rsidRPr="006472E0">
        <w:rPr>
          <w:lang w:val="en-US"/>
        </w:rPr>
        <w:t>10</w:t>
      </w:r>
      <w:r w:rsidRPr="000335A6">
        <w:rPr>
          <w:lang w:val="en-US"/>
        </w:rPr>
        <w:t>.11.2017.</w:t>
      </w:r>
    </w:p>
    <w:p w:rsidR="00937696" w:rsidRPr="000335A6" w:rsidRDefault="00937696" w:rsidP="00937696">
      <w:pPr>
        <w:pStyle w:val="aa"/>
        <w:ind w:firstLine="0"/>
        <w:jc w:val="left"/>
        <w:rPr>
          <w:lang w:val="en-US"/>
        </w:rPr>
      </w:pPr>
    </w:p>
    <w:p w:rsidR="00937696" w:rsidRPr="006472E0" w:rsidRDefault="00937696" w:rsidP="00937696">
      <w:pPr>
        <w:rPr>
          <w:lang w:val="en-US"/>
        </w:rPr>
      </w:pPr>
    </w:p>
    <w:p w:rsidR="00937696" w:rsidRPr="000335A6" w:rsidRDefault="00937696" w:rsidP="00937696">
      <w:pPr>
        <w:pStyle w:val="aa"/>
        <w:ind w:firstLine="0"/>
        <w:jc w:val="left"/>
        <w:rPr>
          <w:lang w:val="en-US"/>
        </w:rPr>
      </w:pPr>
    </w:p>
    <w:p w:rsidR="00937696" w:rsidRPr="000335A6" w:rsidRDefault="00937696" w:rsidP="00937696">
      <w:pPr>
        <w:pStyle w:val="aa"/>
        <w:ind w:firstLine="0"/>
        <w:jc w:val="left"/>
        <w:rPr>
          <w:lang w:val="en-US"/>
        </w:rPr>
      </w:pPr>
    </w:p>
    <w:p w:rsidR="00937696" w:rsidRPr="000335A6" w:rsidRDefault="00937696" w:rsidP="00937696">
      <w:pPr>
        <w:pStyle w:val="aa"/>
        <w:ind w:firstLine="0"/>
        <w:jc w:val="left"/>
        <w:rPr>
          <w:lang w:val="en-US"/>
        </w:rPr>
      </w:pPr>
    </w:p>
    <w:p w:rsidR="00937696" w:rsidRPr="000335A6" w:rsidRDefault="00937696" w:rsidP="00937696">
      <w:pPr>
        <w:pStyle w:val="aa"/>
        <w:ind w:firstLine="0"/>
        <w:jc w:val="left"/>
        <w:rPr>
          <w:lang w:val="en-US"/>
        </w:rPr>
      </w:pPr>
    </w:p>
    <w:p w:rsidR="00937696" w:rsidRPr="000335A6" w:rsidRDefault="00937696" w:rsidP="00937696">
      <w:pPr>
        <w:pStyle w:val="aa"/>
        <w:ind w:firstLine="0"/>
        <w:jc w:val="left"/>
        <w:rPr>
          <w:lang w:val="en-US"/>
        </w:rPr>
      </w:pPr>
    </w:p>
    <w:p w:rsidR="00937696" w:rsidRPr="000335A6" w:rsidRDefault="00937696" w:rsidP="00937696">
      <w:pPr>
        <w:pStyle w:val="aa"/>
        <w:ind w:firstLine="0"/>
        <w:jc w:val="left"/>
        <w:rPr>
          <w:lang w:val="en-US"/>
        </w:rPr>
      </w:pPr>
    </w:p>
    <w:p w:rsidR="00937696" w:rsidRPr="000335A6" w:rsidRDefault="00937696" w:rsidP="00937696">
      <w:pPr>
        <w:pStyle w:val="aa"/>
        <w:ind w:firstLine="0"/>
        <w:jc w:val="left"/>
        <w:rPr>
          <w:lang w:val="en-US"/>
        </w:rPr>
      </w:pPr>
    </w:p>
    <w:p w:rsidR="00937696" w:rsidRPr="000335A6" w:rsidRDefault="00937696" w:rsidP="00937696">
      <w:pPr>
        <w:pStyle w:val="aa"/>
        <w:ind w:firstLine="0"/>
        <w:jc w:val="left"/>
        <w:rPr>
          <w:lang w:val="en-US"/>
        </w:rPr>
      </w:pPr>
    </w:p>
    <w:p w:rsidR="00937696" w:rsidRPr="000335A6" w:rsidRDefault="00937696" w:rsidP="00937696">
      <w:pPr>
        <w:pStyle w:val="aa"/>
        <w:ind w:firstLine="0"/>
        <w:jc w:val="left"/>
        <w:rPr>
          <w:lang w:val="en-US"/>
        </w:rPr>
      </w:pPr>
    </w:p>
    <w:p w:rsidR="00937696" w:rsidRPr="000335A6" w:rsidRDefault="00937696" w:rsidP="00937696">
      <w:pPr>
        <w:pStyle w:val="aa"/>
        <w:ind w:firstLine="0"/>
        <w:jc w:val="left"/>
        <w:rPr>
          <w:lang w:val="en-US"/>
        </w:rPr>
      </w:pPr>
    </w:p>
    <w:p w:rsidR="00937696" w:rsidRPr="000335A6" w:rsidRDefault="00937696" w:rsidP="00937696">
      <w:pPr>
        <w:pStyle w:val="aa"/>
        <w:ind w:firstLine="0"/>
        <w:jc w:val="left"/>
        <w:rPr>
          <w:lang w:val="en-US"/>
        </w:rPr>
      </w:pPr>
    </w:p>
    <w:p w:rsidR="00937696" w:rsidRPr="000335A6" w:rsidRDefault="00937696" w:rsidP="00937696">
      <w:pPr>
        <w:pStyle w:val="aa"/>
        <w:ind w:firstLine="0"/>
        <w:jc w:val="left"/>
        <w:rPr>
          <w:lang w:val="en-US"/>
        </w:rPr>
      </w:pPr>
    </w:p>
    <w:p w:rsidR="00937696" w:rsidRPr="000335A6" w:rsidRDefault="00937696" w:rsidP="00937696">
      <w:pPr>
        <w:rPr>
          <w:lang w:val="en-US"/>
        </w:rPr>
      </w:pPr>
    </w:p>
    <w:p w:rsidR="00937696" w:rsidRDefault="00937696" w:rsidP="00937696">
      <w:pPr>
        <w:pStyle w:val="12"/>
        <w:keepNext w:val="0"/>
        <w:pageBreakBefore w:val="0"/>
        <w:numPr>
          <w:ilvl w:val="1"/>
          <w:numId w:val="7"/>
        </w:numPr>
      </w:pPr>
      <w:bookmarkStart w:id="91" w:name="_Toc501882521"/>
      <w:bookmarkStart w:id="92" w:name="_Toc501887691"/>
      <w:bookmarkStart w:id="93" w:name="_Toc501887840"/>
      <w:bookmarkStart w:id="94" w:name="_GoBack"/>
      <w:bookmarkEnd w:id="94"/>
      <w:r w:rsidRPr="005B00FB">
        <w:t>Результаты работы программы</w:t>
      </w:r>
      <w:r>
        <w:t>.</w:t>
      </w:r>
      <w:bookmarkEnd w:id="91"/>
      <w:bookmarkEnd w:id="92"/>
      <w:bookmarkEnd w:id="93"/>
    </w:p>
    <w:p w:rsidR="00937696" w:rsidRDefault="00937696" w:rsidP="00937696">
      <w:pPr>
        <w:rPr>
          <w:iCs/>
        </w:rPr>
      </w:pPr>
      <w:r>
        <w:rPr>
          <w:iCs/>
        </w:rPr>
        <w:t xml:space="preserve">На рисунках </w:t>
      </w:r>
      <w:r w:rsidR="00331890">
        <w:rPr>
          <w:iCs/>
        </w:rPr>
        <w:t>7</w:t>
      </w:r>
      <w:r>
        <w:rPr>
          <w:iCs/>
        </w:rPr>
        <w:t xml:space="preserve"> – </w:t>
      </w:r>
      <w:r w:rsidR="003A4E6C">
        <w:rPr>
          <w:iCs/>
        </w:rPr>
        <w:t>1</w:t>
      </w:r>
      <w:r w:rsidR="0083392F">
        <w:rPr>
          <w:iCs/>
        </w:rPr>
        <w:t>3</w:t>
      </w:r>
      <w:r>
        <w:rPr>
          <w:iCs/>
        </w:rPr>
        <w:t xml:space="preserve"> представлена работа программы в </w:t>
      </w:r>
      <w:r w:rsidR="0083392F">
        <w:rPr>
          <w:iCs/>
        </w:rPr>
        <w:t>3</w:t>
      </w:r>
      <w:r>
        <w:rPr>
          <w:iCs/>
        </w:rPr>
        <w:t xml:space="preserve"> фазах</w:t>
      </w:r>
      <w:r w:rsidRPr="00051386">
        <w:rPr>
          <w:iCs/>
        </w:rPr>
        <w:t xml:space="preserve">: </w:t>
      </w:r>
      <w:r>
        <w:rPr>
          <w:iCs/>
        </w:rPr>
        <w:t xml:space="preserve">запуск, </w:t>
      </w:r>
      <w:r w:rsidR="003A4E6C">
        <w:rPr>
          <w:iCs/>
        </w:rPr>
        <w:t>ввод</w:t>
      </w:r>
      <w:r>
        <w:rPr>
          <w:iCs/>
        </w:rPr>
        <w:t xml:space="preserve"> данных и вывод результата.</w:t>
      </w:r>
    </w:p>
    <w:p w:rsidR="00937696" w:rsidRPr="00051386" w:rsidRDefault="00937696" w:rsidP="00937696">
      <w:pPr>
        <w:rPr>
          <w:iCs/>
        </w:rPr>
      </w:pPr>
    </w:p>
    <w:p w:rsidR="00937696" w:rsidRDefault="003A4E6C" w:rsidP="00937696">
      <w:pPr>
        <w:pStyle w:val="aa"/>
        <w:ind w:firstLine="0"/>
        <w:jc w:val="center"/>
        <w:rPr>
          <w:color w:val="0070C0"/>
          <w:u w:val="single"/>
        </w:rPr>
      </w:pPr>
      <w:r>
        <w:rPr>
          <w:noProof/>
          <w:color w:val="0070C0"/>
          <w:u w:val="single"/>
        </w:rPr>
        <w:lastRenderedPageBreak/>
        <w:drawing>
          <wp:inline distT="0" distB="0" distL="0" distR="0">
            <wp:extent cx="2254250" cy="2723301"/>
            <wp:effectExtent l="19050" t="0" r="0" b="0"/>
            <wp:docPr id="19" name="Рисунок 18" descr="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3666" cy="2710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7696" w:rsidRDefault="00937696" w:rsidP="00937696">
      <w:pPr>
        <w:pStyle w:val="aa"/>
        <w:ind w:firstLine="0"/>
        <w:jc w:val="left"/>
        <w:rPr>
          <w:color w:val="0070C0"/>
          <w:u w:val="single"/>
        </w:rPr>
      </w:pPr>
    </w:p>
    <w:p w:rsidR="00937696" w:rsidRDefault="00937696" w:rsidP="00937696">
      <w:pPr>
        <w:ind w:firstLine="0"/>
        <w:jc w:val="center"/>
        <w:rPr>
          <w:b/>
          <w:sz w:val="24"/>
          <w:szCs w:val="24"/>
        </w:rPr>
      </w:pPr>
      <w:r w:rsidRPr="009D0326">
        <w:rPr>
          <w:b/>
          <w:sz w:val="24"/>
          <w:szCs w:val="24"/>
        </w:rPr>
        <w:t>Рис</w:t>
      </w:r>
      <w:r>
        <w:rPr>
          <w:b/>
          <w:sz w:val="24"/>
          <w:szCs w:val="24"/>
        </w:rPr>
        <w:t xml:space="preserve">унок </w:t>
      </w:r>
      <w:r w:rsidR="00331890">
        <w:rPr>
          <w:b/>
          <w:sz w:val="24"/>
          <w:szCs w:val="24"/>
        </w:rPr>
        <w:t>7</w:t>
      </w:r>
      <w:r w:rsidRPr="009D0326">
        <w:rPr>
          <w:b/>
          <w:sz w:val="24"/>
          <w:szCs w:val="24"/>
        </w:rPr>
        <w:t xml:space="preserve"> – Состояние программы </w:t>
      </w:r>
      <w:r>
        <w:rPr>
          <w:b/>
          <w:sz w:val="24"/>
          <w:szCs w:val="24"/>
        </w:rPr>
        <w:t>при запуске</w:t>
      </w:r>
      <w:r w:rsidRPr="009D0326">
        <w:rPr>
          <w:b/>
          <w:sz w:val="24"/>
          <w:szCs w:val="24"/>
        </w:rPr>
        <w:t>.</w:t>
      </w:r>
    </w:p>
    <w:p w:rsidR="00937696" w:rsidRDefault="00937696" w:rsidP="00937696">
      <w:pPr>
        <w:ind w:firstLine="0"/>
        <w:jc w:val="center"/>
        <w:rPr>
          <w:b/>
          <w:sz w:val="24"/>
          <w:szCs w:val="24"/>
        </w:rPr>
      </w:pPr>
    </w:p>
    <w:p w:rsidR="00937696" w:rsidRPr="009D0326" w:rsidRDefault="00937696" w:rsidP="00937696">
      <w:pPr>
        <w:ind w:firstLine="0"/>
        <w:jc w:val="center"/>
        <w:rPr>
          <w:sz w:val="24"/>
          <w:szCs w:val="24"/>
        </w:rPr>
      </w:pPr>
    </w:p>
    <w:p w:rsidR="00937696" w:rsidRDefault="00937696" w:rsidP="00937696">
      <w:pPr>
        <w:pStyle w:val="aa"/>
        <w:ind w:firstLine="0"/>
        <w:jc w:val="left"/>
        <w:rPr>
          <w:color w:val="0070C0"/>
          <w:u w:val="single"/>
        </w:rPr>
      </w:pPr>
    </w:p>
    <w:p w:rsidR="00937696" w:rsidRDefault="003A4E6C" w:rsidP="00937696">
      <w:pPr>
        <w:pStyle w:val="aa"/>
        <w:ind w:firstLine="0"/>
        <w:jc w:val="center"/>
        <w:rPr>
          <w:color w:val="0070C0"/>
          <w:u w:val="single"/>
        </w:rPr>
      </w:pPr>
      <w:r>
        <w:rPr>
          <w:noProof/>
          <w:color w:val="0070C0"/>
          <w:u w:val="single"/>
        </w:rPr>
        <w:drawing>
          <wp:inline distT="0" distB="0" distL="0" distR="0">
            <wp:extent cx="2114550" cy="2566265"/>
            <wp:effectExtent l="19050" t="0" r="0" b="0"/>
            <wp:docPr id="20" name="Рисунок 19" descr="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.jp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1282" cy="2562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7696" w:rsidRDefault="00937696" w:rsidP="00937696">
      <w:pPr>
        <w:pStyle w:val="aa"/>
        <w:ind w:firstLine="0"/>
        <w:jc w:val="left"/>
        <w:rPr>
          <w:color w:val="0070C0"/>
          <w:u w:val="single"/>
        </w:rPr>
      </w:pPr>
    </w:p>
    <w:p w:rsidR="00937696" w:rsidRPr="003A4E6C" w:rsidRDefault="00937696" w:rsidP="00937696">
      <w:pPr>
        <w:ind w:firstLine="0"/>
        <w:jc w:val="center"/>
        <w:rPr>
          <w:b/>
          <w:sz w:val="24"/>
          <w:szCs w:val="24"/>
        </w:rPr>
      </w:pPr>
      <w:r w:rsidRPr="009D0326">
        <w:rPr>
          <w:b/>
          <w:sz w:val="24"/>
          <w:szCs w:val="24"/>
        </w:rPr>
        <w:t>Рис</w:t>
      </w:r>
      <w:r>
        <w:rPr>
          <w:b/>
          <w:sz w:val="24"/>
          <w:szCs w:val="24"/>
        </w:rPr>
        <w:t xml:space="preserve">унок </w:t>
      </w:r>
      <w:r w:rsidR="00331890">
        <w:rPr>
          <w:b/>
          <w:sz w:val="24"/>
          <w:szCs w:val="24"/>
        </w:rPr>
        <w:t>8</w:t>
      </w:r>
      <w:r w:rsidRPr="009D0326">
        <w:rPr>
          <w:b/>
          <w:sz w:val="24"/>
          <w:szCs w:val="24"/>
        </w:rPr>
        <w:t xml:space="preserve"> – Состояние программы при </w:t>
      </w:r>
      <w:r w:rsidR="003A4E6C" w:rsidRPr="003A4E6C">
        <w:rPr>
          <w:b/>
          <w:sz w:val="24"/>
          <w:szCs w:val="24"/>
        </w:rPr>
        <w:t>вводе данных.</w:t>
      </w:r>
    </w:p>
    <w:p w:rsidR="00937696" w:rsidRDefault="00937696" w:rsidP="00937696">
      <w:pPr>
        <w:pStyle w:val="aa"/>
        <w:ind w:firstLine="0"/>
        <w:jc w:val="left"/>
        <w:rPr>
          <w:color w:val="0070C0"/>
          <w:u w:val="single"/>
        </w:rPr>
      </w:pPr>
    </w:p>
    <w:p w:rsidR="00937696" w:rsidRDefault="003A4E6C" w:rsidP="00937696">
      <w:pPr>
        <w:pStyle w:val="aa"/>
        <w:ind w:firstLine="0"/>
        <w:jc w:val="center"/>
        <w:rPr>
          <w:color w:val="0070C0"/>
          <w:u w:val="single"/>
        </w:rPr>
      </w:pPr>
      <w:r>
        <w:rPr>
          <w:noProof/>
          <w:color w:val="0070C0"/>
          <w:u w:val="single"/>
        </w:rPr>
        <w:lastRenderedPageBreak/>
        <w:drawing>
          <wp:inline distT="0" distB="0" distL="0" distR="0">
            <wp:extent cx="2530762" cy="3086100"/>
            <wp:effectExtent l="19050" t="0" r="2888" b="0"/>
            <wp:docPr id="22" name="Рисунок 21" descr="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.jp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0762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7696" w:rsidRDefault="00937696" w:rsidP="00937696">
      <w:pPr>
        <w:pStyle w:val="aa"/>
        <w:ind w:firstLine="0"/>
        <w:jc w:val="left"/>
        <w:rPr>
          <w:color w:val="0070C0"/>
          <w:u w:val="single"/>
        </w:rPr>
      </w:pPr>
    </w:p>
    <w:p w:rsidR="003A4E6C" w:rsidRPr="003A4E6C" w:rsidRDefault="00937696" w:rsidP="003A4E6C">
      <w:pPr>
        <w:ind w:firstLine="0"/>
        <w:jc w:val="center"/>
        <w:rPr>
          <w:b/>
          <w:sz w:val="24"/>
          <w:szCs w:val="24"/>
        </w:rPr>
      </w:pPr>
      <w:r w:rsidRPr="009D0326">
        <w:rPr>
          <w:b/>
          <w:sz w:val="24"/>
          <w:szCs w:val="24"/>
        </w:rPr>
        <w:t>Рис</w:t>
      </w:r>
      <w:r>
        <w:rPr>
          <w:b/>
          <w:sz w:val="24"/>
          <w:szCs w:val="24"/>
        </w:rPr>
        <w:t xml:space="preserve">унок </w:t>
      </w:r>
      <w:r w:rsidR="00331890">
        <w:rPr>
          <w:b/>
          <w:sz w:val="24"/>
          <w:szCs w:val="24"/>
        </w:rPr>
        <w:t>9</w:t>
      </w:r>
      <w:r w:rsidRPr="009D0326">
        <w:rPr>
          <w:b/>
          <w:sz w:val="24"/>
          <w:szCs w:val="24"/>
        </w:rPr>
        <w:t xml:space="preserve"> – </w:t>
      </w:r>
      <w:r w:rsidR="003A4E6C" w:rsidRPr="009D0326">
        <w:rPr>
          <w:b/>
          <w:sz w:val="24"/>
          <w:szCs w:val="24"/>
        </w:rPr>
        <w:t xml:space="preserve">Состояние программы при </w:t>
      </w:r>
      <w:r w:rsidR="003A4E6C" w:rsidRPr="003A4E6C">
        <w:rPr>
          <w:b/>
          <w:sz w:val="24"/>
          <w:szCs w:val="24"/>
        </w:rPr>
        <w:t>вводе данных.</w:t>
      </w:r>
    </w:p>
    <w:p w:rsidR="00937696" w:rsidRDefault="00937696" w:rsidP="003A4E6C">
      <w:pPr>
        <w:ind w:firstLine="0"/>
        <w:jc w:val="center"/>
        <w:rPr>
          <w:color w:val="0070C0"/>
          <w:u w:val="single"/>
        </w:rPr>
      </w:pPr>
    </w:p>
    <w:p w:rsidR="00937696" w:rsidRDefault="00937696" w:rsidP="00937696">
      <w:pPr>
        <w:pStyle w:val="aa"/>
        <w:ind w:firstLine="0"/>
        <w:jc w:val="left"/>
        <w:rPr>
          <w:color w:val="0070C0"/>
          <w:u w:val="single"/>
        </w:rPr>
      </w:pPr>
    </w:p>
    <w:p w:rsidR="00937696" w:rsidRDefault="00937696" w:rsidP="00937696">
      <w:pPr>
        <w:pStyle w:val="aa"/>
        <w:ind w:firstLine="0"/>
        <w:jc w:val="left"/>
        <w:rPr>
          <w:color w:val="0070C0"/>
          <w:u w:val="single"/>
        </w:rPr>
      </w:pPr>
    </w:p>
    <w:p w:rsidR="00937696" w:rsidRDefault="003A4E6C" w:rsidP="003A4E6C">
      <w:pPr>
        <w:ind w:firstLine="0"/>
        <w:jc w:val="center"/>
        <w:rPr>
          <w:color w:val="0070C0"/>
          <w:u w:val="single"/>
        </w:rPr>
      </w:pPr>
      <w:r>
        <w:rPr>
          <w:noProof/>
          <w:color w:val="0070C0"/>
          <w:u w:val="single"/>
        </w:rPr>
        <w:drawing>
          <wp:inline distT="0" distB="0" distL="0" distR="0">
            <wp:extent cx="2644596" cy="3263900"/>
            <wp:effectExtent l="19050" t="0" r="3354" b="0"/>
            <wp:docPr id="23" name="Рисунок 22" descr="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.jp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44596" cy="326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E6C" w:rsidRPr="003A4E6C" w:rsidRDefault="003A4E6C" w:rsidP="003A4E6C">
      <w:pPr>
        <w:ind w:firstLine="0"/>
        <w:jc w:val="center"/>
        <w:rPr>
          <w:color w:val="0070C0"/>
          <w:u w:val="single"/>
        </w:rPr>
      </w:pPr>
    </w:p>
    <w:p w:rsidR="003A4E6C" w:rsidRPr="003A4E6C" w:rsidRDefault="003A4E6C" w:rsidP="003A4E6C">
      <w:pPr>
        <w:ind w:firstLine="0"/>
        <w:jc w:val="center"/>
        <w:rPr>
          <w:b/>
          <w:sz w:val="24"/>
          <w:szCs w:val="24"/>
        </w:rPr>
      </w:pPr>
      <w:r w:rsidRPr="009D0326">
        <w:rPr>
          <w:b/>
          <w:sz w:val="24"/>
          <w:szCs w:val="24"/>
        </w:rPr>
        <w:t>Рис</w:t>
      </w:r>
      <w:r>
        <w:rPr>
          <w:b/>
          <w:sz w:val="24"/>
          <w:szCs w:val="24"/>
        </w:rPr>
        <w:t>унок 10</w:t>
      </w:r>
      <w:r w:rsidRPr="009D0326">
        <w:rPr>
          <w:b/>
          <w:sz w:val="24"/>
          <w:szCs w:val="24"/>
        </w:rPr>
        <w:t xml:space="preserve"> – Состояние программы при </w:t>
      </w:r>
      <w:r w:rsidRPr="003A4E6C">
        <w:rPr>
          <w:b/>
          <w:sz w:val="24"/>
          <w:szCs w:val="24"/>
        </w:rPr>
        <w:t>вводе данных.</w:t>
      </w:r>
    </w:p>
    <w:p w:rsidR="00937696" w:rsidRDefault="00937696" w:rsidP="00937696">
      <w:pPr>
        <w:pStyle w:val="aa"/>
        <w:ind w:firstLine="0"/>
        <w:jc w:val="left"/>
        <w:rPr>
          <w:color w:val="0070C0"/>
          <w:u w:val="single"/>
        </w:rPr>
      </w:pPr>
    </w:p>
    <w:p w:rsidR="00937696" w:rsidRDefault="00937696" w:rsidP="00937696">
      <w:pPr>
        <w:pStyle w:val="aa"/>
        <w:ind w:firstLine="0"/>
        <w:jc w:val="left"/>
        <w:rPr>
          <w:color w:val="0070C0"/>
          <w:u w:val="single"/>
        </w:rPr>
      </w:pPr>
    </w:p>
    <w:p w:rsidR="00937696" w:rsidRDefault="00937696" w:rsidP="00937696">
      <w:pPr>
        <w:pStyle w:val="aa"/>
        <w:ind w:firstLine="0"/>
        <w:jc w:val="left"/>
        <w:rPr>
          <w:color w:val="0070C0"/>
          <w:u w:val="single"/>
        </w:rPr>
      </w:pPr>
    </w:p>
    <w:p w:rsidR="00937696" w:rsidRDefault="00937696" w:rsidP="00937696">
      <w:pPr>
        <w:pStyle w:val="aa"/>
        <w:ind w:firstLine="0"/>
        <w:jc w:val="left"/>
        <w:rPr>
          <w:color w:val="0070C0"/>
          <w:u w:val="single"/>
        </w:rPr>
      </w:pPr>
    </w:p>
    <w:p w:rsidR="00937696" w:rsidRDefault="003A4E6C" w:rsidP="003A4E6C">
      <w:pPr>
        <w:pStyle w:val="aa"/>
        <w:ind w:firstLine="0"/>
        <w:jc w:val="center"/>
        <w:rPr>
          <w:color w:val="0070C0"/>
          <w:u w:val="single"/>
        </w:rPr>
      </w:pPr>
      <w:r>
        <w:rPr>
          <w:noProof/>
          <w:color w:val="0070C0"/>
          <w:u w:val="single"/>
        </w:rPr>
        <w:lastRenderedPageBreak/>
        <w:drawing>
          <wp:inline distT="0" distB="0" distL="0" distR="0">
            <wp:extent cx="2616200" cy="3395109"/>
            <wp:effectExtent l="19050" t="0" r="0" b="0"/>
            <wp:docPr id="24" name="Рисунок 23" descr="Г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Д.jpg"/>
                    <pic:cNvPicPr/>
                  </pic:nvPicPr>
                  <pic:blipFill>
                    <a:blip r:embed="rId36" cstate="print"/>
                    <a:srcRect l="2540" r="2309" b="-388"/>
                    <a:stretch>
                      <a:fillRect/>
                    </a:stretch>
                  </pic:blipFill>
                  <pic:spPr>
                    <a:xfrm>
                      <a:off x="0" y="0"/>
                      <a:ext cx="2616200" cy="3395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392F" w:rsidRDefault="0083392F" w:rsidP="003A4E6C">
      <w:pPr>
        <w:pStyle w:val="aa"/>
        <w:ind w:firstLine="0"/>
        <w:jc w:val="center"/>
        <w:rPr>
          <w:color w:val="0070C0"/>
          <w:u w:val="single"/>
        </w:rPr>
      </w:pPr>
    </w:p>
    <w:p w:rsidR="003A4E6C" w:rsidRPr="003A4E6C" w:rsidRDefault="003A4E6C" w:rsidP="003A4E6C">
      <w:pPr>
        <w:ind w:firstLine="0"/>
        <w:jc w:val="center"/>
        <w:rPr>
          <w:b/>
          <w:sz w:val="24"/>
          <w:szCs w:val="24"/>
        </w:rPr>
      </w:pPr>
      <w:r w:rsidRPr="009D0326">
        <w:rPr>
          <w:b/>
          <w:sz w:val="24"/>
          <w:szCs w:val="24"/>
        </w:rPr>
        <w:t>Рис</w:t>
      </w:r>
      <w:r>
        <w:rPr>
          <w:b/>
          <w:sz w:val="24"/>
          <w:szCs w:val="24"/>
        </w:rPr>
        <w:t>унок 11</w:t>
      </w:r>
      <w:r w:rsidRPr="009D0326">
        <w:rPr>
          <w:b/>
          <w:sz w:val="24"/>
          <w:szCs w:val="24"/>
        </w:rPr>
        <w:t xml:space="preserve"> – Состояние программы при </w:t>
      </w:r>
      <w:r w:rsidRPr="003A4E6C">
        <w:rPr>
          <w:b/>
          <w:sz w:val="24"/>
          <w:szCs w:val="24"/>
        </w:rPr>
        <w:t>вводе данных.</w:t>
      </w:r>
    </w:p>
    <w:p w:rsidR="003A4E6C" w:rsidRDefault="003A4E6C" w:rsidP="003A4E6C">
      <w:pPr>
        <w:pStyle w:val="aa"/>
        <w:ind w:firstLine="0"/>
        <w:jc w:val="center"/>
        <w:rPr>
          <w:color w:val="0070C0"/>
          <w:u w:val="single"/>
        </w:rPr>
      </w:pPr>
    </w:p>
    <w:p w:rsidR="00937696" w:rsidRDefault="00937696" w:rsidP="00937696">
      <w:pPr>
        <w:pStyle w:val="aa"/>
        <w:ind w:firstLine="0"/>
        <w:jc w:val="left"/>
        <w:rPr>
          <w:color w:val="0070C0"/>
          <w:u w:val="single"/>
        </w:rPr>
      </w:pPr>
    </w:p>
    <w:p w:rsidR="00937696" w:rsidRDefault="00937696" w:rsidP="00937696">
      <w:pPr>
        <w:pStyle w:val="aa"/>
        <w:ind w:firstLine="0"/>
        <w:jc w:val="left"/>
        <w:rPr>
          <w:color w:val="0070C0"/>
          <w:u w:val="single"/>
        </w:rPr>
      </w:pPr>
    </w:p>
    <w:p w:rsidR="00937696" w:rsidRDefault="00937696" w:rsidP="00937696">
      <w:pPr>
        <w:pStyle w:val="aa"/>
        <w:ind w:firstLine="0"/>
        <w:jc w:val="left"/>
        <w:rPr>
          <w:color w:val="0070C0"/>
          <w:u w:val="single"/>
        </w:rPr>
      </w:pPr>
    </w:p>
    <w:p w:rsidR="00937696" w:rsidRDefault="00937696" w:rsidP="00937696">
      <w:pPr>
        <w:pStyle w:val="aa"/>
        <w:ind w:firstLine="0"/>
        <w:jc w:val="left"/>
        <w:rPr>
          <w:color w:val="0070C0"/>
          <w:u w:val="single"/>
        </w:rPr>
      </w:pPr>
    </w:p>
    <w:p w:rsidR="00937696" w:rsidRDefault="0083392F" w:rsidP="0083392F">
      <w:pPr>
        <w:ind w:firstLine="0"/>
        <w:jc w:val="center"/>
        <w:rPr>
          <w:color w:val="0070C0"/>
          <w:u w:val="single"/>
        </w:rPr>
      </w:pPr>
      <w:r>
        <w:rPr>
          <w:noProof/>
          <w:color w:val="0070C0"/>
          <w:u w:val="single"/>
        </w:rPr>
        <w:drawing>
          <wp:inline distT="0" distB="0" distL="0" distR="0">
            <wp:extent cx="2609850" cy="3126973"/>
            <wp:effectExtent l="19050" t="0" r="0" b="0"/>
            <wp:docPr id="26" name="Рисунок 25" descr="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5816" cy="3122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392F" w:rsidRDefault="0083392F" w:rsidP="0083392F">
      <w:pPr>
        <w:ind w:firstLine="0"/>
        <w:jc w:val="center"/>
        <w:rPr>
          <w:color w:val="0070C0"/>
          <w:u w:val="single"/>
        </w:rPr>
      </w:pPr>
    </w:p>
    <w:p w:rsidR="0083392F" w:rsidRPr="003A4E6C" w:rsidRDefault="0083392F" w:rsidP="0083392F">
      <w:pPr>
        <w:ind w:firstLine="0"/>
        <w:jc w:val="center"/>
        <w:rPr>
          <w:b/>
          <w:sz w:val="24"/>
          <w:szCs w:val="24"/>
        </w:rPr>
      </w:pPr>
      <w:r w:rsidRPr="009D0326">
        <w:rPr>
          <w:b/>
          <w:sz w:val="24"/>
          <w:szCs w:val="24"/>
        </w:rPr>
        <w:t>Рис</w:t>
      </w:r>
      <w:r>
        <w:rPr>
          <w:b/>
          <w:sz w:val="24"/>
          <w:szCs w:val="24"/>
        </w:rPr>
        <w:t>унок 12</w:t>
      </w:r>
      <w:r w:rsidRPr="009D0326">
        <w:rPr>
          <w:b/>
          <w:sz w:val="24"/>
          <w:szCs w:val="24"/>
        </w:rPr>
        <w:t xml:space="preserve"> – Состояние программы при </w:t>
      </w:r>
      <w:r w:rsidRPr="003A4E6C">
        <w:rPr>
          <w:b/>
          <w:sz w:val="24"/>
          <w:szCs w:val="24"/>
        </w:rPr>
        <w:t>в</w:t>
      </w:r>
      <w:r>
        <w:rPr>
          <w:b/>
          <w:sz w:val="24"/>
          <w:szCs w:val="24"/>
        </w:rPr>
        <w:t>ыводе результата</w:t>
      </w:r>
      <w:r w:rsidRPr="003A4E6C">
        <w:rPr>
          <w:b/>
          <w:sz w:val="24"/>
          <w:szCs w:val="24"/>
        </w:rPr>
        <w:t>.</w:t>
      </w:r>
    </w:p>
    <w:p w:rsidR="00937696" w:rsidRPr="0083392F" w:rsidRDefault="00937696" w:rsidP="0083392F">
      <w:pPr>
        <w:ind w:firstLine="0"/>
        <w:jc w:val="left"/>
        <w:rPr>
          <w:color w:val="0070C0"/>
          <w:u w:val="single"/>
        </w:rPr>
      </w:pPr>
    </w:p>
    <w:p w:rsidR="00937696" w:rsidRDefault="00937696" w:rsidP="00937696">
      <w:pPr>
        <w:pStyle w:val="aa"/>
        <w:ind w:firstLine="0"/>
        <w:jc w:val="left"/>
        <w:rPr>
          <w:color w:val="0070C0"/>
          <w:u w:val="single"/>
        </w:rPr>
      </w:pPr>
    </w:p>
    <w:p w:rsidR="00937696" w:rsidRDefault="00937696" w:rsidP="00937696">
      <w:pPr>
        <w:pStyle w:val="aa"/>
        <w:ind w:firstLine="0"/>
        <w:jc w:val="left"/>
        <w:rPr>
          <w:color w:val="0070C0"/>
          <w:u w:val="single"/>
        </w:rPr>
      </w:pPr>
    </w:p>
    <w:p w:rsidR="00937696" w:rsidRDefault="00937696" w:rsidP="00937696">
      <w:pPr>
        <w:pStyle w:val="aa"/>
        <w:ind w:firstLine="0"/>
        <w:jc w:val="left"/>
        <w:rPr>
          <w:color w:val="0070C0"/>
          <w:u w:val="single"/>
        </w:rPr>
      </w:pPr>
    </w:p>
    <w:p w:rsidR="00937696" w:rsidRDefault="00937696" w:rsidP="00937696">
      <w:pPr>
        <w:pStyle w:val="aa"/>
        <w:ind w:firstLine="0"/>
        <w:jc w:val="left"/>
        <w:rPr>
          <w:color w:val="0070C0"/>
          <w:u w:val="single"/>
        </w:rPr>
      </w:pPr>
    </w:p>
    <w:p w:rsidR="00937696" w:rsidRDefault="0083392F" w:rsidP="0083392F">
      <w:pPr>
        <w:pStyle w:val="aa"/>
        <w:ind w:firstLine="0"/>
        <w:jc w:val="center"/>
        <w:rPr>
          <w:color w:val="0070C0"/>
          <w:u w:val="single"/>
        </w:rPr>
      </w:pPr>
      <w:r>
        <w:rPr>
          <w:noProof/>
          <w:color w:val="0070C0"/>
          <w:u w:val="single"/>
        </w:rPr>
        <w:drawing>
          <wp:inline distT="0" distB="0" distL="0" distR="0">
            <wp:extent cx="2508250" cy="3022363"/>
            <wp:effectExtent l="19050" t="0" r="6350" b="0"/>
            <wp:docPr id="28" name="Рисунок 27" descr="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Ж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2958" cy="3015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392F" w:rsidRDefault="0083392F" w:rsidP="0083392F">
      <w:pPr>
        <w:pStyle w:val="aa"/>
        <w:ind w:firstLine="0"/>
        <w:jc w:val="center"/>
        <w:rPr>
          <w:color w:val="0070C0"/>
          <w:u w:val="single"/>
        </w:rPr>
      </w:pPr>
    </w:p>
    <w:p w:rsidR="0083392F" w:rsidRPr="003A4E6C" w:rsidRDefault="0083392F" w:rsidP="0083392F">
      <w:pPr>
        <w:ind w:firstLine="0"/>
        <w:jc w:val="center"/>
        <w:rPr>
          <w:b/>
          <w:sz w:val="24"/>
          <w:szCs w:val="24"/>
        </w:rPr>
      </w:pPr>
      <w:r w:rsidRPr="009D0326">
        <w:rPr>
          <w:b/>
          <w:sz w:val="24"/>
          <w:szCs w:val="24"/>
        </w:rPr>
        <w:t>Рис</w:t>
      </w:r>
      <w:r>
        <w:rPr>
          <w:b/>
          <w:sz w:val="24"/>
          <w:szCs w:val="24"/>
        </w:rPr>
        <w:t>унок 13</w:t>
      </w:r>
      <w:r w:rsidRPr="009D0326">
        <w:rPr>
          <w:b/>
          <w:sz w:val="24"/>
          <w:szCs w:val="24"/>
        </w:rPr>
        <w:t xml:space="preserve"> – Состояние программы при </w:t>
      </w:r>
      <w:r w:rsidRPr="003A4E6C">
        <w:rPr>
          <w:b/>
          <w:sz w:val="24"/>
          <w:szCs w:val="24"/>
        </w:rPr>
        <w:t>в</w:t>
      </w:r>
      <w:r>
        <w:rPr>
          <w:b/>
          <w:sz w:val="24"/>
          <w:szCs w:val="24"/>
        </w:rPr>
        <w:t>ыводе результата</w:t>
      </w:r>
      <w:r w:rsidRPr="003A4E6C">
        <w:rPr>
          <w:b/>
          <w:sz w:val="24"/>
          <w:szCs w:val="24"/>
        </w:rPr>
        <w:t>.</w:t>
      </w:r>
    </w:p>
    <w:p w:rsidR="00937696" w:rsidRDefault="00937696" w:rsidP="00937696">
      <w:pPr>
        <w:pStyle w:val="aa"/>
        <w:ind w:firstLine="0"/>
        <w:jc w:val="left"/>
        <w:rPr>
          <w:color w:val="0070C0"/>
          <w:u w:val="single"/>
        </w:rPr>
      </w:pPr>
    </w:p>
    <w:p w:rsidR="00937696" w:rsidRDefault="00937696" w:rsidP="00937696">
      <w:pPr>
        <w:pStyle w:val="aa"/>
        <w:ind w:firstLine="0"/>
        <w:jc w:val="left"/>
        <w:rPr>
          <w:color w:val="0070C0"/>
          <w:u w:val="single"/>
        </w:rPr>
      </w:pPr>
    </w:p>
    <w:p w:rsidR="00937696" w:rsidRDefault="00937696" w:rsidP="00937696">
      <w:pPr>
        <w:pStyle w:val="aa"/>
        <w:ind w:firstLine="0"/>
        <w:jc w:val="left"/>
        <w:rPr>
          <w:color w:val="0070C0"/>
          <w:u w:val="single"/>
        </w:rPr>
      </w:pPr>
    </w:p>
    <w:p w:rsidR="00937696" w:rsidRDefault="00937696" w:rsidP="00937696">
      <w:pPr>
        <w:ind w:firstLine="0"/>
        <w:jc w:val="left"/>
        <w:rPr>
          <w:color w:val="0070C0"/>
          <w:u w:val="single"/>
        </w:rPr>
      </w:pPr>
    </w:p>
    <w:p w:rsidR="0083392F" w:rsidRDefault="0083392F" w:rsidP="00937696">
      <w:pPr>
        <w:ind w:firstLine="0"/>
        <w:jc w:val="left"/>
        <w:rPr>
          <w:color w:val="0070C0"/>
          <w:u w:val="single"/>
        </w:rPr>
      </w:pPr>
    </w:p>
    <w:p w:rsidR="0083392F" w:rsidRDefault="0083392F" w:rsidP="00937696">
      <w:pPr>
        <w:ind w:firstLine="0"/>
        <w:jc w:val="left"/>
        <w:rPr>
          <w:color w:val="0070C0"/>
          <w:u w:val="single"/>
        </w:rPr>
      </w:pPr>
    </w:p>
    <w:p w:rsidR="0083392F" w:rsidRDefault="0083392F" w:rsidP="00937696">
      <w:pPr>
        <w:ind w:firstLine="0"/>
        <w:jc w:val="left"/>
        <w:rPr>
          <w:color w:val="0070C0"/>
          <w:u w:val="single"/>
        </w:rPr>
      </w:pPr>
    </w:p>
    <w:p w:rsidR="0083392F" w:rsidRDefault="0083392F" w:rsidP="00937696">
      <w:pPr>
        <w:ind w:firstLine="0"/>
        <w:jc w:val="left"/>
        <w:rPr>
          <w:color w:val="0070C0"/>
          <w:u w:val="single"/>
        </w:rPr>
      </w:pPr>
    </w:p>
    <w:p w:rsidR="0083392F" w:rsidRDefault="0083392F" w:rsidP="00937696">
      <w:pPr>
        <w:ind w:firstLine="0"/>
        <w:jc w:val="left"/>
        <w:rPr>
          <w:color w:val="0070C0"/>
          <w:u w:val="single"/>
        </w:rPr>
      </w:pPr>
    </w:p>
    <w:p w:rsidR="0083392F" w:rsidRDefault="0083392F" w:rsidP="00937696">
      <w:pPr>
        <w:ind w:firstLine="0"/>
        <w:jc w:val="left"/>
        <w:rPr>
          <w:color w:val="0070C0"/>
          <w:u w:val="single"/>
        </w:rPr>
      </w:pPr>
    </w:p>
    <w:p w:rsidR="0083392F" w:rsidRDefault="0083392F" w:rsidP="00937696">
      <w:pPr>
        <w:ind w:firstLine="0"/>
        <w:jc w:val="left"/>
        <w:rPr>
          <w:color w:val="0070C0"/>
          <w:u w:val="single"/>
        </w:rPr>
      </w:pPr>
    </w:p>
    <w:p w:rsidR="0083392F" w:rsidRDefault="0083392F" w:rsidP="00937696">
      <w:pPr>
        <w:ind w:firstLine="0"/>
        <w:jc w:val="left"/>
        <w:rPr>
          <w:color w:val="0070C0"/>
          <w:u w:val="single"/>
        </w:rPr>
      </w:pPr>
    </w:p>
    <w:p w:rsidR="0083392F" w:rsidRDefault="0083392F" w:rsidP="00937696">
      <w:pPr>
        <w:ind w:firstLine="0"/>
        <w:jc w:val="left"/>
        <w:rPr>
          <w:color w:val="0070C0"/>
          <w:u w:val="single"/>
        </w:rPr>
      </w:pPr>
    </w:p>
    <w:p w:rsidR="0083392F" w:rsidRDefault="0083392F" w:rsidP="00937696">
      <w:pPr>
        <w:ind w:firstLine="0"/>
        <w:jc w:val="left"/>
        <w:rPr>
          <w:color w:val="0070C0"/>
          <w:u w:val="single"/>
        </w:rPr>
      </w:pPr>
    </w:p>
    <w:p w:rsidR="0083392F" w:rsidRDefault="0083392F" w:rsidP="00937696">
      <w:pPr>
        <w:ind w:firstLine="0"/>
        <w:jc w:val="left"/>
        <w:rPr>
          <w:color w:val="0070C0"/>
          <w:u w:val="single"/>
        </w:rPr>
      </w:pPr>
    </w:p>
    <w:p w:rsidR="0083392F" w:rsidRDefault="0083392F" w:rsidP="00937696">
      <w:pPr>
        <w:ind w:firstLine="0"/>
        <w:jc w:val="left"/>
        <w:rPr>
          <w:color w:val="0070C0"/>
          <w:u w:val="single"/>
        </w:rPr>
      </w:pPr>
    </w:p>
    <w:p w:rsidR="0083392F" w:rsidRDefault="0083392F" w:rsidP="00937696">
      <w:pPr>
        <w:ind w:firstLine="0"/>
        <w:jc w:val="left"/>
        <w:rPr>
          <w:color w:val="0070C0"/>
          <w:u w:val="single"/>
        </w:rPr>
      </w:pPr>
    </w:p>
    <w:p w:rsidR="0083392F" w:rsidRDefault="0083392F" w:rsidP="00937696">
      <w:pPr>
        <w:ind w:firstLine="0"/>
        <w:jc w:val="left"/>
        <w:rPr>
          <w:color w:val="0070C0"/>
          <w:u w:val="single"/>
        </w:rPr>
      </w:pPr>
    </w:p>
    <w:p w:rsidR="0083392F" w:rsidRDefault="0083392F" w:rsidP="00937696">
      <w:pPr>
        <w:ind w:firstLine="0"/>
        <w:jc w:val="left"/>
        <w:rPr>
          <w:color w:val="0070C0"/>
          <w:u w:val="single"/>
        </w:rPr>
      </w:pPr>
    </w:p>
    <w:p w:rsidR="0083392F" w:rsidRPr="007771F8" w:rsidRDefault="0083392F" w:rsidP="00937696">
      <w:pPr>
        <w:ind w:firstLine="0"/>
        <w:jc w:val="left"/>
        <w:rPr>
          <w:color w:val="0070C0"/>
          <w:u w:val="single"/>
        </w:rPr>
      </w:pPr>
    </w:p>
    <w:p w:rsidR="00937696" w:rsidRPr="00A20358" w:rsidRDefault="00937696" w:rsidP="00937696">
      <w:pPr>
        <w:pStyle w:val="12"/>
        <w:keepNext w:val="0"/>
        <w:pageBreakBefore w:val="0"/>
        <w:spacing w:before="100" w:beforeAutospacing="1"/>
        <w:ind w:left="1434"/>
      </w:pPr>
      <w:bookmarkStart w:id="95" w:name="_Toc501882522"/>
      <w:bookmarkStart w:id="96" w:name="_Toc501887692"/>
      <w:bookmarkStart w:id="97" w:name="_Toc501887841"/>
      <w:r w:rsidRPr="00730899">
        <w:lastRenderedPageBreak/>
        <w:t>Заключение</w:t>
      </w:r>
      <w:bookmarkEnd w:id="95"/>
      <w:bookmarkEnd w:id="96"/>
      <w:bookmarkEnd w:id="97"/>
    </w:p>
    <w:p w:rsidR="00937696" w:rsidRPr="00FC369F" w:rsidRDefault="00937696" w:rsidP="00937696">
      <w:pPr>
        <w:jc w:val="left"/>
        <w:rPr>
          <w:color w:val="0070C0"/>
          <w:u w:val="single"/>
        </w:rPr>
      </w:pPr>
      <w:r w:rsidRPr="00730899">
        <w:t>В ходе работы был</w:t>
      </w:r>
      <w:r>
        <w:t>о</w:t>
      </w:r>
      <w:r w:rsidRPr="00730899">
        <w:t xml:space="preserve"> реа</w:t>
      </w:r>
      <w:r>
        <w:t>лизовано создание программного продукта, позволяющего наглядно представить все возможные варианты перестановок элементов множества. Одна из главных особенностей этого программного продукта - представление результата перестановок в антилексикографическом порядке. Поставленная задача была полностью реализована.</w:t>
      </w:r>
    </w:p>
    <w:p w:rsidR="00937696" w:rsidRDefault="00937696" w:rsidP="00937696"/>
    <w:p w:rsidR="000335A6" w:rsidRDefault="000335A6" w:rsidP="000335A6"/>
    <w:p w:rsidR="000335A6" w:rsidRDefault="000335A6"/>
    <w:sectPr w:rsidR="000335A6" w:rsidSect="00AC2882">
      <w:footerReference w:type="default" r:id="rId39"/>
      <w:footerReference w:type="first" r:id="rId40"/>
      <w:pgSz w:w="11906" w:h="16838"/>
      <w:pgMar w:top="1134" w:right="850" w:bottom="1134" w:left="1701" w:header="708" w:footer="708" w:gutter="0"/>
      <w:pgNumType w:start="2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1E2C" w:rsidRDefault="00401E2C" w:rsidP="00DD7B6C">
      <w:pPr>
        <w:spacing w:after="0"/>
      </w:pPr>
      <w:r>
        <w:separator/>
      </w:r>
    </w:p>
  </w:endnote>
  <w:endnote w:type="continuationSeparator" w:id="0">
    <w:p w:rsidR="00401E2C" w:rsidRDefault="00401E2C" w:rsidP="00DD7B6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42233445"/>
    </w:sdtPr>
    <w:sdtEndPr/>
    <w:sdtContent>
      <w:p w:rsidR="00937696" w:rsidRDefault="00401E2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72E0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937696" w:rsidRDefault="00937696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7696" w:rsidRDefault="00937696" w:rsidP="00AC2882">
    <w:pPr>
      <w:pStyle w:val="ad"/>
    </w:pPr>
  </w:p>
  <w:p w:rsidR="00937696" w:rsidRDefault="00937696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1E2C" w:rsidRDefault="00401E2C" w:rsidP="00DD7B6C">
      <w:pPr>
        <w:spacing w:after="0"/>
      </w:pPr>
      <w:r>
        <w:separator/>
      </w:r>
    </w:p>
  </w:footnote>
  <w:footnote w:type="continuationSeparator" w:id="0">
    <w:p w:rsidR="00401E2C" w:rsidRDefault="00401E2C" w:rsidP="00DD7B6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3014"/>
    <w:multiLevelType w:val="hybridMultilevel"/>
    <w:tmpl w:val="74A681DA"/>
    <w:lvl w:ilvl="0" w:tplc="BF6C0E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20D078B"/>
    <w:multiLevelType w:val="hybridMultilevel"/>
    <w:tmpl w:val="39DE7A54"/>
    <w:lvl w:ilvl="0" w:tplc="3AFC5E9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96834D6"/>
    <w:multiLevelType w:val="hybridMultilevel"/>
    <w:tmpl w:val="74A681DA"/>
    <w:lvl w:ilvl="0" w:tplc="BF6C0E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AF663E9"/>
    <w:multiLevelType w:val="multilevel"/>
    <w:tmpl w:val="99780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3D92003"/>
    <w:multiLevelType w:val="multilevel"/>
    <w:tmpl w:val="99780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E8C171D"/>
    <w:multiLevelType w:val="hybridMultilevel"/>
    <w:tmpl w:val="3404F518"/>
    <w:lvl w:ilvl="0" w:tplc="53D236B8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333E35"/>
    <w:multiLevelType w:val="hybridMultilevel"/>
    <w:tmpl w:val="6A9A0E50"/>
    <w:lvl w:ilvl="0" w:tplc="04190001">
      <w:start w:val="1"/>
      <w:numFmt w:val="bullet"/>
      <w:lvlText w:val=""/>
      <w:lvlJc w:val="left"/>
      <w:pPr>
        <w:ind w:left="21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10" w:hanging="360"/>
      </w:pPr>
      <w:rPr>
        <w:rFonts w:ascii="Wingdings" w:hAnsi="Wingdings" w:hint="default"/>
      </w:rPr>
    </w:lvl>
  </w:abstractNum>
  <w:abstractNum w:abstractNumId="7" w15:restartNumberingAfterBreak="0">
    <w:nsid w:val="5B2A26A9"/>
    <w:multiLevelType w:val="hybridMultilevel"/>
    <w:tmpl w:val="3502F2EE"/>
    <w:lvl w:ilvl="0" w:tplc="C7C2D5A2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0331547"/>
    <w:multiLevelType w:val="hybridMultilevel"/>
    <w:tmpl w:val="74A681DA"/>
    <w:lvl w:ilvl="0" w:tplc="BF6C0E9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787B6482"/>
    <w:multiLevelType w:val="hybridMultilevel"/>
    <w:tmpl w:val="129C2E78"/>
    <w:lvl w:ilvl="0" w:tplc="0419000F">
      <w:start w:val="1"/>
      <w:numFmt w:val="decimal"/>
      <w:lvlText w:val="%1."/>
      <w:lvlJc w:val="left"/>
      <w:pPr>
        <w:ind w:left="215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8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1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6"/>
  </w:num>
  <w:num w:numId="5">
    <w:abstractNumId w:val="7"/>
  </w:num>
  <w:num w:numId="6">
    <w:abstractNumId w:val="5"/>
  </w:num>
  <w:num w:numId="7">
    <w:abstractNumId w:val="3"/>
  </w:num>
  <w:num w:numId="8">
    <w:abstractNumId w:val="4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35A6"/>
    <w:rsid w:val="000335A6"/>
    <w:rsid w:val="0003564F"/>
    <w:rsid w:val="00062A15"/>
    <w:rsid w:val="00082E5E"/>
    <w:rsid w:val="000869C1"/>
    <w:rsid w:val="000F6C6F"/>
    <w:rsid w:val="00182208"/>
    <w:rsid w:val="00182471"/>
    <w:rsid w:val="002F37FD"/>
    <w:rsid w:val="00331890"/>
    <w:rsid w:val="00331ECA"/>
    <w:rsid w:val="003A4E6C"/>
    <w:rsid w:val="003A5591"/>
    <w:rsid w:val="00401E2C"/>
    <w:rsid w:val="00461DC7"/>
    <w:rsid w:val="004B65AB"/>
    <w:rsid w:val="00625FE0"/>
    <w:rsid w:val="006472E0"/>
    <w:rsid w:val="00677AA0"/>
    <w:rsid w:val="00680E89"/>
    <w:rsid w:val="00742518"/>
    <w:rsid w:val="00763773"/>
    <w:rsid w:val="007734E4"/>
    <w:rsid w:val="007743F2"/>
    <w:rsid w:val="007771F8"/>
    <w:rsid w:val="00823197"/>
    <w:rsid w:val="0083392F"/>
    <w:rsid w:val="008A1AF2"/>
    <w:rsid w:val="008B7ADE"/>
    <w:rsid w:val="008F2B9D"/>
    <w:rsid w:val="00905B88"/>
    <w:rsid w:val="00937696"/>
    <w:rsid w:val="0098787F"/>
    <w:rsid w:val="00A27466"/>
    <w:rsid w:val="00A70927"/>
    <w:rsid w:val="00A77E55"/>
    <w:rsid w:val="00A93DD5"/>
    <w:rsid w:val="00AC2882"/>
    <w:rsid w:val="00B00808"/>
    <w:rsid w:val="00BC55A4"/>
    <w:rsid w:val="00BF6441"/>
    <w:rsid w:val="00C04459"/>
    <w:rsid w:val="00DD7B6C"/>
    <w:rsid w:val="00E152FC"/>
    <w:rsid w:val="00F04017"/>
    <w:rsid w:val="00FA114D"/>
    <w:rsid w:val="00FB77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9941B3F-9522-4952-92CF-16A6E79B9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5A6"/>
    <w:pPr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335A6"/>
    <w:pPr>
      <w:keepNext/>
      <w:keepLines/>
      <w:pageBreakBefore/>
      <w:spacing w:before="480" w:after="360"/>
      <w:ind w:left="709" w:right="709" w:firstLine="0"/>
      <w:jc w:val="left"/>
      <w:outlineLvl w:val="0"/>
    </w:pPr>
    <w:rPr>
      <w:rFonts w:ascii="Arial" w:hAnsi="Arial" w:cs="Arial"/>
      <w:b/>
      <w:sz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335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35A6"/>
    <w:rPr>
      <w:rFonts w:ascii="Arial" w:eastAsia="Times New Roman" w:hAnsi="Arial" w:cs="Arial"/>
      <w:b/>
      <w:sz w:val="32"/>
      <w:szCs w:val="28"/>
      <w:lang w:eastAsia="ru-RU"/>
    </w:rPr>
  </w:style>
  <w:style w:type="paragraph" w:styleId="a3">
    <w:name w:val="TOC Heading"/>
    <w:basedOn w:val="1"/>
    <w:next w:val="a"/>
    <w:uiPriority w:val="39"/>
    <w:unhideWhenUsed/>
    <w:qFormat/>
    <w:rsid w:val="000335A6"/>
    <w:pPr>
      <w:pageBreakBefore w:val="0"/>
      <w:spacing w:before="240" w:after="0" w:line="259" w:lineRule="auto"/>
      <w:ind w:left="0"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0335A6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0335A6"/>
    <w:pPr>
      <w:spacing w:after="100"/>
      <w:ind w:left="280"/>
    </w:pPr>
  </w:style>
  <w:style w:type="character" w:styleId="a4">
    <w:name w:val="Hyperlink"/>
    <w:basedOn w:val="a0"/>
    <w:uiPriority w:val="99"/>
    <w:unhideWhenUsed/>
    <w:rsid w:val="000335A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335A6"/>
    <w:pPr>
      <w:spacing w:after="0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5A6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Strong"/>
    <w:basedOn w:val="a0"/>
    <w:uiPriority w:val="22"/>
    <w:qFormat/>
    <w:rsid w:val="000335A6"/>
    <w:rPr>
      <w:b/>
      <w:bCs/>
    </w:rPr>
  </w:style>
  <w:style w:type="paragraph" w:styleId="a8">
    <w:name w:val="Normal (Web)"/>
    <w:basedOn w:val="a"/>
    <w:uiPriority w:val="99"/>
    <w:unhideWhenUsed/>
    <w:rsid w:val="000335A6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table" w:styleId="a9">
    <w:name w:val="Table Grid"/>
    <w:basedOn w:val="a1"/>
    <w:uiPriority w:val="59"/>
    <w:rsid w:val="00033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0335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a">
    <w:name w:val="List Paragraph"/>
    <w:basedOn w:val="a"/>
    <w:uiPriority w:val="34"/>
    <w:qFormat/>
    <w:rsid w:val="000335A6"/>
    <w:pPr>
      <w:ind w:left="720"/>
      <w:contextualSpacing/>
    </w:pPr>
  </w:style>
  <w:style w:type="paragraph" w:customStyle="1" w:styleId="12">
    <w:name w:val="Приложение 1"/>
    <w:basedOn w:val="a"/>
    <w:next w:val="a"/>
    <w:rsid w:val="000335A6"/>
    <w:pPr>
      <w:keepNext/>
      <w:keepLines/>
      <w:pageBreakBefore/>
      <w:spacing w:before="480" w:after="360"/>
      <w:ind w:left="709" w:right="709" w:firstLine="0"/>
      <w:jc w:val="center"/>
      <w:outlineLvl w:val="0"/>
    </w:pPr>
    <w:rPr>
      <w:rFonts w:ascii="Arial" w:hAnsi="Arial" w:cs="Arial"/>
      <w:b/>
      <w:sz w:val="32"/>
    </w:rPr>
  </w:style>
  <w:style w:type="paragraph" w:styleId="ab">
    <w:name w:val="header"/>
    <w:basedOn w:val="a"/>
    <w:link w:val="ac"/>
    <w:uiPriority w:val="99"/>
    <w:unhideWhenUsed/>
    <w:rsid w:val="00DD7B6C"/>
    <w:pPr>
      <w:tabs>
        <w:tab w:val="center" w:pos="4677"/>
        <w:tab w:val="right" w:pos="9355"/>
      </w:tabs>
      <w:spacing w:after="0"/>
    </w:pPr>
  </w:style>
  <w:style w:type="character" w:customStyle="1" w:styleId="ac">
    <w:name w:val="Верхний колонтитул Знак"/>
    <w:basedOn w:val="a0"/>
    <w:link w:val="ab"/>
    <w:uiPriority w:val="99"/>
    <w:rsid w:val="00DD7B6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footer"/>
    <w:basedOn w:val="a"/>
    <w:link w:val="ae"/>
    <w:uiPriority w:val="99"/>
    <w:unhideWhenUsed/>
    <w:rsid w:val="00DD7B6C"/>
    <w:pPr>
      <w:tabs>
        <w:tab w:val="center" w:pos="4677"/>
        <w:tab w:val="right" w:pos="9355"/>
      </w:tabs>
      <w:spacing w:after="0"/>
    </w:pPr>
  </w:style>
  <w:style w:type="character" w:customStyle="1" w:styleId="ae">
    <w:name w:val="Нижний колонтитул Знак"/>
    <w:basedOn w:val="a0"/>
    <w:link w:val="ad"/>
    <w:uiPriority w:val="99"/>
    <w:rsid w:val="00DD7B6C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u.wikipedia.org/wiki/%D0%9D%D0%B8%D0%B7%D0%BA%D0%BE%D1%83%D1%80%D0%BE%D0%B2%D0%BD%D0%B5%D0%B2%D1%8B%D0%B9_%D1%8F%D0%B7%D1%8B%D0%BA_%D0%BF%D1%80%D0%BE%D0%B3%D1%80%D0%B0%D0%BC%D0%BC%D0%B8%D1%80%D0%BE%D0%B2%D0%B0%D0%BD%D0%B8%D1%8F" TargetMode="External"/><Relationship Id="rId18" Type="http://schemas.openxmlformats.org/officeDocument/2006/relationships/hyperlink" Target="https://ru.wikipedia.org/wiki/%D0%9E%D0%BF%D0%B5%D1%80%D0%B0%D1%86%D0%B8%D0%BE%D0%BD%D0%BD%D0%B0%D1%8F_%D1%81%D0%B8%D1%81%D1%82%D0%B5%D0%BC%D0%B0" TargetMode="External"/><Relationship Id="rId26" Type="http://schemas.openxmlformats.org/officeDocument/2006/relationships/image" Target="media/image2.png"/><Relationship Id="rId39" Type="http://schemas.openxmlformats.org/officeDocument/2006/relationships/footer" Target="footer1.xml"/><Relationship Id="rId21" Type="http://schemas.openxmlformats.org/officeDocument/2006/relationships/hyperlink" Target="https://ru.wikipedia.org/wiki/Visual_C%2B%2B" TargetMode="External"/><Relationship Id="rId34" Type="http://schemas.openxmlformats.org/officeDocument/2006/relationships/image" Target="media/image8.jpe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E%D0%B1%D0%BE%D0%B1%D1%89%D1%91%D0%BD%D0%BD%D0%BE%D0%B5_%D0%BF%D1%80%D0%BE%D0%B3%D1%80%D0%B0%D0%BC%D0%BC%D0%B8%D1%80%D0%BE%D0%B2%D0%B0%D0%BD%D0%B8%D0%B5" TargetMode="External"/><Relationship Id="rId20" Type="http://schemas.openxmlformats.org/officeDocument/2006/relationships/hyperlink" Target="https://ru.wikipedia.org/wiki/GNU_Compiler_Collection" TargetMode="External"/><Relationship Id="rId29" Type="http://schemas.openxmlformats.org/officeDocument/2006/relationships/image" Target="media/image5.jpe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F%D0%B7%D1%8B%D0%BA_%D0%BF%D1%80%D0%BE%D0%B3%D1%80%D0%B0%D0%BC%D0%BC%D0%B8%D1%80%D0%BE%D0%B2%D0%B0%D0%BD%D0%B8%D1%8F" TargetMode="External"/><Relationship Id="rId24" Type="http://schemas.openxmlformats.org/officeDocument/2006/relationships/hyperlink" Target="https://ru.wikipedia.org/wiki/%D0%A1%D0%B8_(%D1%8F%D0%B7%D1%8B%D0%BA_%D0%BF%D1%80%D0%BE%D0%B3%D1%80%D0%B0%D0%BC%D0%BC%D0%B8%D1%80%D0%BE%D0%B2%D0%B0%D0%BD%D0%B8%D1%8F)" TargetMode="External"/><Relationship Id="rId32" Type="http://schemas.openxmlformats.org/officeDocument/2006/relationships/image" Target="media/image6.jpeg"/><Relationship Id="rId37" Type="http://schemas.openxmlformats.org/officeDocument/2006/relationships/image" Target="media/image11.jpeg"/><Relationship Id="rId40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E%D0%B1%D1%8A%D0%B5%D0%BA%D1%82%D0%BD%D0%BE-%D0%BE%D1%80%D0%B8%D0%B5%D0%BD%D1%82%D0%B8%D1%80%D0%BE%D0%B2%D0%B0%D0%BD%D0%BD%D0%BE%D0%B5_%D0%BF%D1%80%D0%BE%D0%B3%D1%80%D0%B0%D0%BC%D0%BC%D0%B8%D1%80%D0%BE%D0%B2%D0%B0%D0%BD%D0%B8%D0%B5" TargetMode="External"/><Relationship Id="rId23" Type="http://schemas.openxmlformats.org/officeDocument/2006/relationships/hyperlink" Target="https://ru.wikipedia.org/wiki/Embarcadero_C%2B%2B_Builder" TargetMode="External"/><Relationship Id="rId28" Type="http://schemas.openxmlformats.org/officeDocument/2006/relationships/image" Target="media/image4.jpeg"/><Relationship Id="rId36" Type="http://schemas.openxmlformats.org/officeDocument/2006/relationships/image" Target="media/image10.jpeg"/><Relationship Id="rId10" Type="http://schemas.openxmlformats.org/officeDocument/2006/relationships/hyperlink" Target="https://ru.wikipedia.org/wiki/%D0%A1%D1%82%D0%B0%D1%82%D0%B8%D1%87%D0%B5%D1%81%D0%BA%D0%B0%D1%8F_%D1%82%D0%B8%D0%BF%D0%B8%D0%B7%D0%B0%D1%86%D0%B8%D1%8F" TargetMode="External"/><Relationship Id="rId19" Type="http://schemas.openxmlformats.org/officeDocument/2006/relationships/hyperlink" Target="https://ru.wikipedia.org/wiki/%D0%94%D1%80%D0%B0%D0%B9%D0%B2%D0%B5%D1%80" TargetMode="External"/><Relationship Id="rId31" Type="http://schemas.openxmlformats.org/officeDocument/2006/relationships/hyperlink" Target="https://prog-cpp.ru/permutatio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A%D0%BE%D0%BC%D0%BF%D0%B8%D0%BB%D0%B8%D1%80%D1%83%D0%B5%D0%BC%D1%8B%D0%B9_%D1%8F%D0%B7%D1%8B%D0%BA_%D0%BF%D1%80%D0%BE%D0%B3%D1%80%D0%B0%D0%BC%D0%BC%D0%B8%D1%80%D0%BE%D0%B2%D0%B0%D0%BD%D0%B8%D1%8F" TargetMode="External"/><Relationship Id="rId14" Type="http://schemas.openxmlformats.org/officeDocument/2006/relationships/hyperlink" Target="https://ru.wikipedia.org/wiki/%D0%A1%D0%B8_(%D1%8F%D0%B7%D1%8B%D0%BA_%D0%BF%D1%80%D0%BE%D0%B3%D1%80%D0%B0%D0%BC%D0%BC%D0%B8%D1%80%D0%BE%D0%B2%D0%B0%D0%BD%D0%B8%D1%8F)" TargetMode="External"/><Relationship Id="rId22" Type="http://schemas.openxmlformats.org/officeDocument/2006/relationships/hyperlink" Target="https://ru.wikipedia.org/wiki/Intel_C%2B%2B_Compiler" TargetMode="External"/><Relationship Id="rId27" Type="http://schemas.openxmlformats.org/officeDocument/2006/relationships/image" Target="media/image3.jpeg"/><Relationship Id="rId30" Type="http://schemas.openxmlformats.org/officeDocument/2006/relationships/hyperlink" Target="https://msdn.microsoft.com" TargetMode="External"/><Relationship Id="rId35" Type="http://schemas.openxmlformats.org/officeDocument/2006/relationships/image" Target="media/image9.jpeg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hyperlink" Target="https://ru.wikipedia.org/wiki/%D0%92%D1%8B%D1%81%D0%BE%D0%BA%D0%BE%D1%83%D1%80%D0%BE%D0%B2%D0%BD%D0%B5%D0%B2%D1%8B%D0%B9_%D1%8F%D0%B7%D1%8B%D0%BA_%D0%BF%D1%80%D0%BE%D0%B3%D1%80%D0%B0%D0%BC%D0%BC%D0%B8%D1%80%D0%BE%D0%B2%D0%B0%D0%BD%D0%B8%D1%8F" TargetMode="External"/><Relationship Id="rId17" Type="http://schemas.openxmlformats.org/officeDocument/2006/relationships/hyperlink" Target="https://ru.wikipedia.org/wiki/C%2B%2B" TargetMode="External"/><Relationship Id="rId25" Type="http://schemas.openxmlformats.org/officeDocument/2006/relationships/hyperlink" Target="https://ru.wikipedia.org/wiki/%D0%9A%D0%BE%D0%BC%D0%BF%D0%B8%D0%BB%D1%8F%D1%82%D0%BE%D1%80" TargetMode="External"/><Relationship Id="rId33" Type="http://schemas.openxmlformats.org/officeDocument/2006/relationships/image" Target="media/image7.jpeg"/><Relationship Id="rId38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21284A-20A6-4984-BCB5-5F35364F2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2005</Words>
  <Characters>11429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Vladimir</cp:lastModifiedBy>
  <cp:revision>2</cp:revision>
  <cp:lastPrinted>2017-12-16T09:12:00Z</cp:lastPrinted>
  <dcterms:created xsi:type="dcterms:W3CDTF">2017-12-27T09:41:00Z</dcterms:created>
  <dcterms:modified xsi:type="dcterms:W3CDTF">2017-12-27T09:41:00Z</dcterms:modified>
</cp:coreProperties>
</file>