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E1204" w14:textId="77777777" w:rsidR="00F3792E" w:rsidRDefault="00F3792E" w:rsidP="00F3792E">
      <w:pPr>
        <w:spacing w:after="200" w:line="276" w:lineRule="auto"/>
        <w:ind w:firstLine="0"/>
      </w:pPr>
      <w:bookmarkStart w:id="0" w:name="_Toc71209991"/>
    </w:p>
    <w:p w14:paraId="6F3536CA" w14:textId="5B05973C" w:rsidR="00F3792E" w:rsidRDefault="00F3792E" w:rsidP="00F3792E">
      <w:pPr>
        <w:spacing w:after="200" w:line="276" w:lineRule="auto"/>
        <w:ind w:firstLine="0"/>
        <w:jc w:val="center"/>
      </w:pPr>
      <w:r>
        <w:rPr>
          <w:noProof/>
        </w:rPr>
        <w:drawing>
          <wp:inline distT="0" distB="0" distL="0" distR="0" wp14:anchorId="2E29B7A7" wp14:editId="24CCAC95">
            <wp:extent cx="6119495" cy="81591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9495" cy="8159115"/>
                    </a:xfrm>
                    <a:prstGeom prst="rect">
                      <a:avLst/>
                    </a:prstGeom>
                    <a:noFill/>
                    <a:ln>
                      <a:noFill/>
                    </a:ln>
                  </pic:spPr>
                </pic:pic>
              </a:graphicData>
            </a:graphic>
          </wp:inline>
        </w:drawing>
      </w:r>
    </w:p>
    <w:p w14:paraId="45F32EF3" w14:textId="77777777" w:rsidR="00F3792E" w:rsidRDefault="00F3792E" w:rsidP="002B6F96">
      <w:pPr>
        <w:spacing w:after="200" w:line="276" w:lineRule="auto"/>
        <w:ind w:firstLine="0"/>
        <w:jc w:val="center"/>
      </w:pPr>
    </w:p>
    <w:p w14:paraId="15B462E3" w14:textId="16D9C513" w:rsidR="00F3792E" w:rsidRDefault="00F3792E" w:rsidP="002B6F96">
      <w:pPr>
        <w:spacing w:after="200" w:line="276" w:lineRule="auto"/>
        <w:ind w:firstLine="0"/>
        <w:jc w:val="center"/>
      </w:pPr>
    </w:p>
    <w:p w14:paraId="3B6A2E03" w14:textId="442E5DE5" w:rsidR="00F3792E" w:rsidRDefault="00F3792E" w:rsidP="002B6F96">
      <w:pPr>
        <w:spacing w:after="200" w:line="276" w:lineRule="auto"/>
        <w:ind w:firstLine="0"/>
        <w:jc w:val="center"/>
      </w:pPr>
      <w:r>
        <w:rPr>
          <w:noProof/>
        </w:rPr>
        <w:drawing>
          <wp:inline distT="0" distB="0" distL="0" distR="0" wp14:anchorId="4DC525F2" wp14:editId="461C3BC9">
            <wp:extent cx="6119495" cy="81591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495" cy="8159115"/>
                    </a:xfrm>
                    <a:prstGeom prst="rect">
                      <a:avLst/>
                    </a:prstGeom>
                    <a:noFill/>
                    <a:ln>
                      <a:noFill/>
                    </a:ln>
                  </pic:spPr>
                </pic:pic>
              </a:graphicData>
            </a:graphic>
          </wp:inline>
        </w:drawing>
      </w:r>
    </w:p>
    <w:p w14:paraId="41D4E5CB" w14:textId="66FEE91E" w:rsidR="00F3792E" w:rsidRDefault="00F3792E" w:rsidP="002B6F96">
      <w:pPr>
        <w:spacing w:after="200" w:line="276" w:lineRule="auto"/>
        <w:ind w:firstLine="0"/>
        <w:jc w:val="center"/>
      </w:pPr>
    </w:p>
    <w:p w14:paraId="45B926F7" w14:textId="5E02F8C1" w:rsidR="00F3792E" w:rsidRDefault="00F3792E" w:rsidP="00F3792E">
      <w:pPr>
        <w:spacing w:after="200" w:line="276" w:lineRule="auto"/>
        <w:ind w:firstLine="0"/>
        <w:jc w:val="center"/>
      </w:pPr>
      <w:r>
        <w:rPr>
          <w:noProof/>
        </w:rPr>
        <w:lastRenderedPageBreak/>
        <w:drawing>
          <wp:inline distT="0" distB="0" distL="0" distR="0" wp14:anchorId="0E1452AD" wp14:editId="52839EA0">
            <wp:extent cx="6119495" cy="81591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8159115"/>
                    </a:xfrm>
                    <a:prstGeom prst="rect">
                      <a:avLst/>
                    </a:prstGeom>
                    <a:noFill/>
                    <a:ln>
                      <a:noFill/>
                    </a:ln>
                  </pic:spPr>
                </pic:pic>
              </a:graphicData>
            </a:graphic>
          </wp:inline>
        </w:drawing>
      </w:r>
    </w:p>
    <w:p w14:paraId="2CFF0BC3" w14:textId="77777777" w:rsidR="00F3792E" w:rsidRDefault="00F3792E" w:rsidP="002B6F96">
      <w:pPr>
        <w:spacing w:after="200" w:line="276" w:lineRule="auto"/>
        <w:ind w:firstLine="0"/>
        <w:jc w:val="center"/>
      </w:pPr>
    </w:p>
    <w:p w14:paraId="43284FDD" w14:textId="77777777" w:rsidR="00F3792E" w:rsidRDefault="00F3792E" w:rsidP="002B6F96">
      <w:pPr>
        <w:spacing w:after="200" w:line="276" w:lineRule="auto"/>
        <w:ind w:firstLine="0"/>
        <w:jc w:val="center"/>
      </w:pPr>
    </w:p>
    <w:sdt>
      <w:sdtPr>
        <w:id w:val="835032488"/>
        <w:docPartObj>
          <w:docPartGallery w:val="Table of Contents"/>
          <w:docPartUnique/>
        </w:docPartObj>
      </w:sdtPr>
      <w:sdtEndPr>
        <w:rPr>
          <w:b/>
          <w:bCs/>
        </w:rPr>
      </w:sdtEndPr>
      <w:sdtContent>
        <w:p w14:paraId="43DCA1B5" w14:textId="44426BA4" w:rsidR="002B6F96" w:rsidRPr="0035506E" w:rsidRDefault="002B6F96" w:rsidP="002B6F96">
          <w:pPr>
            <w:spacing w:after="200" w:line="276" w:lineRule="auto"/>
            <w:ind w:firstLine="0"/>
            <w:jc w:val="center"/>
          </w:pPr>
          <w:r w:rsidRPr="008E1D59">
            <w:rPr>
              <w:b/>
              <w:bCs/>
            </w:rPr>
            <w:t>Содержание</w:t>
          </w:r>
        </w:p>
        <w:p w14:paraId="3AC1E33E" w14:textId="7F9B406B" w:rsidR="002451AF" w:rsidRDefault="002B6F96">
          <w:pPr>
            <w:pStyle w:val="11"/>
            <w:rPr>
              <w:rFonts w:asciiTheme="minorHAnsi" w:eastAsiaTheme="minorEastAsia" w:hAnsiTheme="minorHAnsi" w:cstheme="minorBidi"/>
              <w:sz w:val="22"/>
              <w:szCs w:val="22"/>
            </w:rPr>
          </w:pPr>
          <w:r w:rsidRPr="008E1D59">
            <w:fldChar w:fldCharType="begin"/>
          </w:r>
          <w:r w:rsidRPr="008E1D59">
            <w:instrText xml:space="preserve"> TOC \o "1-3" \h \z \u </w:instrText>
          </w:r>
          <w:r w:rsidRPr="008E1D59">
            <w:fldChar w:fldCharType="separate"/>
          </w:r>
          <w:hyperlink w:anchor="_Toc159353382" w:history="1">
            <w:r w:rsidR="002451AF" w:rsidRPr="00044704">
              <w:rPr>
                <w:rStyle w:val="ae"/>
                <w:lang w:eastAsia="en-US"/>
              </w:rPr>
              <w:t>Введение</w:t>
            </w:r>
            <w:r w:rsidR="002451AF">
              <w:rPr>
                <w:webHidden/>
              </w:rPr>
              <w:tab/>
            </w:r>
            <w:r w:rsidR="002451AF">
              <w:rPr>
                <w:webHidden/>
              </w:rPr>
              <w:fldChar w:fldCharType="begin"/>
            </w:r>
            <w:r w:rsidR="002451AF">
              <w:rPr>
                <w:webHidden/>
              </w:rPr>
              <w:instrText xml:space="preserve"> PAGEREF _Toc159353382 \h </w:instrText>
            </w:r>
            <w:r w:rsidR="002451AF">
              <w:rPr>
                <w:webHidden/>
              </w:rPr>
            </w:r>
            <w:r w:rsidR="002451AF">
              <w:rPr>
                <w:webHidden/>
              </w:rPr>
              <w:fldChar w:fldCharType="separate"/>
            </w:r>
            <w:r w:rsidR="002451AF">
              <w:rPr>
                <w:webHidden/>
              </w:rPr>
              <w:t>5</w:t>
            </w:r>
            <w:r w:rsidR="002451AF">
              <w:rPr>
                <w:webHidden/>
              </w:rPr>
              <w:fldChar w:fldCharType="end"/>
            </w:r>
          </w:hyperlink>
        </w:p>
        <w:p w14:paraId="3B37930C" w14:textId="7EE38062" w:rsidR="002451AF" w:rsidRDefault="00F3792E">
          <w:pPr>
            <w:pStyle w:val="11"/>
            <w:rPr>
              <w:rFonts w:asciiTheme="minorHAnsi" w:eastAsiaTheme="minorEastAsia" w:hAnsiTheme="minorHAnsi" w:cstheme="minorBidi"/>
              <w:sz w:val="22"/>
              <w:szCs w:val="22"/>
            </w:rPr>
          </w:pPr>
          <w:hyperlink w:anchor="_Toc159353383" w:history="1">
            <w:r w:rsidR="002451AF" w:rsidRPr="00044704">
              <w:rPr>
                <w:rStyle w:val="ae"/>
                <w:bCs/>
                <w:lang w:eastAsia="en-US"/>
              </w:rPr>
              <w:t>1</w:t>
            </w:r>
            <w:r w:rsidR="002451AF">
              <w:rPr>
                <w:rFonts w:asciiTheme="minorHAnsi" w:eastAsiaTheme="minorEastAsia" w:hAnsiTheme="minorHAnsi" w:cstheme="minorBidi"/>
                <w:sz w:val="22"/>
                <w:szCs w:val="22"/>
              </w:rPr>
              <w:tab/>
            </w:r>
            <w:r w:rsidR="002451AF" w:rsidRPr="00044704">
              <w:rPr>
                <w:rStyle w:val="ae"/>
                <w:lang w:eastAsia="en-US"/>
              </w:rPr>
              <w:t>Постановка задачи</w:t>
            </w:r>
            <w:r w:rsidR="002451AF">
              <w:rPr>
                <w:webHidden/>
              </w:rPr>
              <w:tab/>
            </w:r>
            <w:r w:rsidR="002451AF">
              <w:rPr>
                <w:webHidden/>
              </w:rPr>
              <w:fldChar w:fldCharType="begin"/>
            </w:r>
            <w:r w:rsidR="002451AF">
              <w:rPr>
                <w:webHidden/>
              </w:rPr>
              <w:instrText xml:space="preserve"> PAGEREF _Toc159353383 \h </w:instrText>
            </w:r>
            <w:r w:rsidR="002451AF">
              <w:rPr>
                <w:webHidden/>
              </w:rPr>
            </w:r>
            <w:r w:rsidR="002451AF">
              <w:rPr>
                <w:webHidden/>
              </w:rPr>
              <w:fldChar w:fldCharType="separate"/>
            </w:r>
            <w:r w:rsidR="002451AF">
              <w:rPr>
                <w:webHidden/>
              </w:rPr>
              <w:t>6</w:t>
            </w:r>
            <w:r w:rsidR="002451AF">
              <w:rPr>
                <w:webHidden/>
              </w:rPr>
              <w:fldChar w:fldCharType="end"/>
            </w:r>
          </w:hyperlink>
        </w:p>
        <w:p w14:paraId="5E10FED0" w14:textId="0057A475" w:rsidR="002451AF" w:rsidRPr="002451AF" w:rsidRDefault="00F3792E">
          <w:pPr>
            <w:pStyle w:val="11"/>
            <w:rPr>
              <w:rFonts w:asciiTheme="minorHAnsi" w:eastAsiaTheme="minorEastAsia" w:hAnsiTheme="minorHAnsi" w:cstheme="minorBidi"/>
              <w:sz w:val="22"/>
              <w:szCs w:val="22"/>
            </w:rPr>
          </w:pPr>
          <w:hyperlink w:anchor="_Toc159353384" w:history="1">
            <w:r w:rsidR="002451AF" w:rsidRPr="002451AF">
              <w:rPr>
                <w:rStyle w:val="ae"/>
                <w:lang w:eastAsia="en-US"/>
              </w:rPr>
              <w:t>2</w:t>
            </w:r>
            <w:r w:rsidR="002451AF" w:rsidRPr="002451AF">
              <w:rPr>
                <w:rFonts w:asciiTheme="minorHAnsi" w:eastAsiaTheme="minorEastAsia" w:hAnsiTheme="minorHAnsi" w:cstheme="minorBidi"/>
                <w:sz w:val="22"/>
                <w:szCs w:val="22"/>
              </w:rPr>
              <w:tab/>
            </w:r>
            <w:r w:rsidR="002451AF" w:rsidRPr="002451AF">
              <w:rPr>
                <w:rStyle w:val="ae"/>
                <w:lang w:eastAsia="en-US"/>
              </w:rPr>
              <w:t>Теоретическая часть задания</w:t>
            </w:r>
            <w:r w:rsidR="002451AF" w:rsidRPr="002451AF">
              <w:rPr>
                <w:webHidden/>
              </w:rPr>
              <w:tab/>
            </w:r>
            <w:r w:rsidR="002451AF" w:rsidRPr="002451AF">
              <w:rPr>
                <w:webHidden/>
              </w:rPr>
              <w:fldChar w:fldCharType="begin"/>
            </w:r>
            <w:r w:rsidR="002451AF" w:rsidRPr="002451AF">
              <w:rPr>
                <w:webHidden/>
              </w:rPr>
              <w:instrText xml:space="preserve"> PAGEREF _Toc159353384 \h </w:instrText>
            </w:r>
            <w:r w:rsidR="002451AF" w:rsidRPr="002451AF">
              <w:rPr>
                <w:webHidden/>
              </w:rPr>
            </w:r>
            <w:r w:rsidR="002451AF" w:rsidRPr="002451AF">
              <w:rPr>
                <w:webHidden/>
              </w:rPr>
              <w:fldChar w:fldCharType="separate"/>
            </w:r>
            <w:r w:rsidR="002451AF" w:rsidRPr="002451AF">
              <w:rPr>
                <w:webHidden/>
              </w:rPr>
              <w:t>7</w:t>
            </w:r>
            <w:r w:rsidR="002451AF" w:rsidRPr="002451AF">
              <w:rPr>
                <w:webHidden/>
              </w:rPr>
              <w:fldChar w:fldCharType="end"/>
            </w:r>
          </w:hyperlink>
        </w:p>
        <w:p w14:paraId="4D0C4807" w14:textId="45090227" w:rsidR="002451AF" w:rsidRPr="002451AF" w:rsidRDefault="00F3792E">
          <w:pPr>
            <w:pStyle w:val="21"/>
            <w:rPr>
              <w:rFonts w:asciiTheme="minorHAnsi" w:eastAsiaTheme="minorEastAsia" w:hAnsiTheme="minorHAnsi" w:cstheme="minorBidi"/>
              <w:noProof/>
              <w:sz w:val="22"/>
              <w:szCs w:val="22"/>
            </w:rPr>
          </w:pPr>
          <w:hyperlink w:anchor="_Toc159353385" w:history="1">
            <w:r w:rsidR="002451AF" w:rsidRPr="002451AF">
              <w:rPr>
                <w:rStyle w:val="ae"/>
                <w:noProof/>
                <w:lang w:eastAsia="en-US"/>
              </w:rPr>
              <w:t>Общие теоретические сведения</w:t>
            </w:r>
            <w:r w:rsidR="002451AF" w:rsidRPr="002451AF">
              <w:rPr>
                <w:noProof/>
                <w:webHidden/>
              </w:rPr>
              <w:tab/>
            </w:r>
            <w:r w:rsidR="002451AF" w:rsidRPr="002451AF">
              <w:rPr>
                <w:noProof/>
                <w:webHidden/>
              </w:rPr>
              <w:fldChar w:fldCharType="begin"/>
            </w:r>
            <w:r w:rsidR="002451AF" w:rsidRPr="002451AF">
              <w:rPr>
                <w:noProof/>
                <w:webHidden/>
              </w:rPr>
              <w:instrText xml:space="preserve"> PAGEREF _Toc159353385 \h </w:instrText>
            </w:r>
            <w:r w:rsidR="002451AF" w:rsidRPr="002451AF">
              <w:rPr>
                <w:noProof/>
                <w:webHidden/>
              </w:rPr>
            </w:r>
            <w:r w:rsidR="002451AF" w:rsidRPr="002451AF">
              <w:rPr>
                <w:noProof/>
                <w:webHidden/>
              </w:rPr>
              <w:fldChar w:fldCharType="separate"/>
            </w:r>
            <w:r w:rsidR="002451AF" w:rsidRPr="002451AF">
              <w:rPr>
                <w:noProof/>
                <w:webHidden/>
              </w:rPr>
              <w:t>7</w:t>
            </w:r>
            <w:r w:rsidR="002451AF" w:rsidRPr="002451AF">
              <w:rPr>
                <w:noProof/>
                <w:webHidden/>
              </w:rPr>
              <w:fldChar w:fldCharType="end"/>
            </w:r>
          </w:hyperlink>
        </w:p>
        <w:p w14:paraId="6B3425E8" w14:textId="2407C889" w:rsidR="002451AF" w:rsidRPr="002451AF" w:rsidRDefault="00F3792E">
          <w:pPr>
            <w:pStyle w:val="11"/>
            <w:rPr>
              <w:rFonts w:asciiTheme="minorHAnsi" w:eastAsiaTheme="minorEastAsia" w:hAnsiTheme="minorHAnsi" w:cstheme="minorBidi"/>
              <w:sz w:val="22"/>
              <w:szCs w:val="22"/>
            </w:rPr>
          </w:pPr>
          <w:hyperlink w:anchor="_Toc159353386" w:history="1">
            <w:r w:rsidR="002451AF" w:rsidRPr="002451AF">
              <w:rPr>
                <w:rStyle w:val="ae"/>
                <w:rFonts w:eastAsiaTheme="majorEastAsia"/>
              </w:rPr>
              <w:t>3</w:t>
            </w:r>
            <w:r w:rsidR="002451AF" w:rsidRPr="002451AF">
              <w:rPr>
                <w:rFonts w:asciiTheme="minorHAnsi" w:eastAsiaTheme="minorEastAsia" w:hAnsiTheme="minorHAnsi" w:cstheme="minorBidi"/>
                <w:sz w:val="22"/>
                <w:szCs w:val="22"/>
              </w:rPr>
              <w:tab/>
            </w:r>
            <w:r w:rsidR="002451AF" w:rsidRPr="002451AF">
              <w:rPr>
                <w:rStyle w:val="ae"/>
                <w:lang w:eastAsia="en-US"/>
              </w:rPr>
              <w:t>Описание алгоритма работы</w:t>
            </w:r>
            <w:r w:rsidR="002451AF" w:rsidRPr="002451AF">
              <w:rPr>
                <w:webHidden/>
              </w:rPr>
              <w:tab/>
            </w:r>
            <w:r w:rsidR="002451AF" w:rsidRPr="002451AF">
              <w:rPr>
                <w:webHidden/>
              </w:rPr>
              <w:fldChar w:fldCharType="begin"/>
            </w:r>
            <w:r w:rsidR="002451AF" w:rsidRPr="002451AF">
              <w:rPr>
                <w:webHidden/>
              </w:rPr>
              <w:instrText xml:space="preserve"> PAGEREF _Toc159353386 \h </w:instrText>
            </w:r>
            <w:r w:rsidR="002451AF" w:rsidRPr="002451AF">
              <w:rPr>
                <w:webHidden/>
              </w:rPr>
            </w:r>
            <w:r w:rsidR="002451AF" w:rsidRPr="002451AF">
              <w:rPr>
                <w:webHidden/>
              </w:rPr>
              <w:fldChar w:fldCharType="separate"/>
            </w:r>
            <w:r w:rsidR="002451AF" w:rsidRPr="002451AF">
              <w:rPr>
                <w:webHidden/>
              </w:rPr>
              <w:t>9</w:t>
            </w:r>
            <w:r w:rsidR="002451AF" w:rsidRPr="002451AF">
              <w:rPr>
                <w:webHidden/>
              </w:rPr>
              <w:fldChar w:fldCharType="end"/>
            </w:r>
          </w:hyperlink>
        </w:p>
        <w:p w14:paraId="4A9F2EAA" w14:textId="2DB8440D" w:rsidR="002451AF" w:rsidRPr="002451AF" w:rsidRDefault="00F3792E">
          <w:pPr>
            <w:pStyle w:val="11"/>
            <w:rPr>
              <w:rFonts w:asciiTheme="minorHAnsi" w:eastAsiaTheme="minorEastAsia" w:hAnsiTheme="minorHAnsi" w:cstheme="minorBidi"/>
              <w:sz w:val="22"/>
              <w:szCs w:val="22"/>
            </w:rPr>
          </w:pPr>
          <w:hyperlink w:anchor="_Toc159353387" w:history="1">
            <w:r w:rsidR="002451AF" w:rsidRPr="002451AF">
              <w:rPr>
                <w:rStyle w:val="ae"/>
                <w:lang w:eastAsia="en-US"/>
              </w:rPr>
              <w:t>4</w:t>
            </w:r>
            <w:r w:rsidR="002451AF" w:rsidRPr="002451AF">
              <w:rPr>
                <w:rFonts w:asciiTheme="minorHAnsi" w:eastAsiaTheme="minorEastAsia" w:hAnsiTheme="minorHAnsi" w:cstheme="minorBidi"/>
                <w:sz w:val="22"/>
                <w:szCs w:val="22"/>
              </w:rPr>
              <w:tab/>
            </w:r>
            <w:r w:rsidR="002451AF" w:rsidRPr="002451AF">
              <w:rPr>
                <w:rStyle w:val="ae"/>
                <w:lang w:eastAsia="en-US"/>
              </w:rPr>
              <w:t>Разработка протокола взаимодействия программ</w:t>
            </w:r>
            <w:r w:rsidR="002451AF" w:rsidRPr="002451AF">
              <w:rPr>
                <w:webHidden/>
              </w:rPr>
              <w:tab/>
            </w:r>
            <w:r w:rsidR="002451AF" w:rsidRPr="002451AF">
              <w:rPr>
                <w:webHidden/>
              </w:rPr>
              <w:fldChar w:fldCharType="begin"/>
            </w:r>
            <w:r w:rsidR="002451AF" w:rsidRPr="002451AF">
              <w:rPr>
                <w:webHidden/>
              </w:rPr>
              <w:instrText xml:space="preserve"> PAGEREF _Toc159353387 \h </w:instrText>
            </w:r>
            <w:r w:rsidR="002451AF" w:rsidRPr="002451AF">
              <w:rPr>
                <w:webHidden/>
              </w:rPr>
            </w:r>
            <w:r w:rsidR="002451AF" w:rsidRPr="002451AF">
              <w:rPr>
                <w:webHidden/>
              </w:rPr>
              <w:fldChar w:fldCharType="separate"/>
            </w:r>
            <w:r w:rsidR="002451AF" w:rsidRPr="002451AF">
              <w:rPr>
                <w:webHidden/>
              </w:rPr>
              <w:t>12</w:t>
            </w:r>
            <w:r w:rsidR="002451AF" w:rsidRPr="002451AF">
              <w:rPr>
                <w:webHidden/>
              </w:rPr>
              <w:fldChar w:fldCharType="end"/>
            </w:r>
          </w:hyperlink>
        </w:p>
        <w:p w14:paraId="57CE137C" w14:textId="5EAD60E1" w:rsidR="002451AF" w:rsidRPr="002451AF" w:rsidRDefault="00F3792E">
          <w:pPr>
            <w:pStyle w:val="11"/>
            <w:rPr>
              <w:rFonts w:asciiTheme="minorHAnsi" w:eastAsiaTheme="minorEastAsia" w:hAnsiTheme="minorHAnsi" w:cstheme="minorBidi"/>
              <w:sz w:val="22"/>
              <w:szCs w:val="22"/>
            </w:rPr>
          </w:pPr>
          <w:hyperlink w:anchor="_Toc159353388" w:history="1">
            <w:r w:rsidR="002451AF" w:rsidRPr="002451AF">
              <w:rPr>
                <w:rStyle w:val="ae"/>
                <w:lang w:eastAsia="en-US"/>
              </w:rPr>
              <w:t>5</w:t>
            </w:r>
            <w:r w:rsidR="002451AF" w:rsidRPr="002451AF">
              <w:rPr>
                <w:rFonts w:asciiTheme="minorHAnsi" w:eastAsiaTheme="minorEastAsia" w:hAnsiTheme="minorHAnsi" w:cstheme="minorBidi"/>
                <w:sz w:val="22"/>
                <w:szCs w:val="22"/>
              </w:rPr>
              <w:tab/>
            </w:r>
            <w:r w:rsidR="002451AF" w:rsidRPr="002451AF">
              <w:rPr>
                <w:rStyle w:val="ae"/>
                <w:lang w:eastAsia="en-US"/>
              </w:rPr>
              <w:t>Описание программы</w:t>
            </w:r>
            <w:r w:rsidR="002451AF" w:rsidRPr="002451AF">
              <w:rPr>
                <w:webHidden/>
              </w:rPr>
              <w:tab/>
            </w:r>
            <w:r w:rsidR="002451AF" w:rsidRPr="002451AF">
              <w:rPr>
                <w:webHidden/>
              </w:rPr>
              <w:fldChar w:fldCharType="begin"/>
            </w:r>
            <w:r w:rsidR="002451AF" w:rsidRPr="002451AF">
              <w:rPr>
                <w:webHidden/>
              </w:rPr>
              <w:instrText xml:space="preserve"> PAGEREF _Toc159353388 \h </w:instrText>
            </w:r>
            <w:r w:rsidR="002451AF" w:rsidRPr="002451AF">
              <w:rPr>
                <w:webHidden/>
              </w:rPr>
            </w:r>
            <w:r w:rsidR="002451AF" w:rsidRPr="002451AF">
              <w:rPr>
                <w:webHidden/>
              </w:rPr>
              <w:fldChar w:fldCharType="separate"/>
            </w:r>
            <w:r w:rsidR="002451AF" w:rsidRPr="002451AF">
              <w:rPr>
                <w:webHidden/>
              </w:rPr>
              <w:t>15</w:t>
            </w:r>
            <w:r w:rsidR="002451AF" w:rsidRPr="002451AF">
              <w:rPr>
                <w:webHidden/>
              </w:rPr>
              <w:fldChar w:fldCharType="end"/>
            </w:r>
          </w:hyperlink>
        </w:p>
        <w:p w14:paraId="17CE7330" w14:textId="612EFE20" w:rsidR="002451AF" w:rsidRPr="002451AF" w:rsidRDefault="00F3792E">
          <w:pPr>
            <w:pStyle w:val="21"/>
            <w:rPr>
              <w:rFonts w:asciiTheme="minorHAnsi" w:eastAsiaTheme="minorEastAsia" w:hAnsiTheme="minorHAnsi" w:cstheme="minorBidi"/>
              <w:noProof/>
              <w:sz w:val="22"/>
              <w:szCs w:val="22"/>
            </w:rPr>
          </w:pPr>
          <w:hyperlink w:anchor="_Toc159353389" w:history="1">
            <w:r w:rsidR="002451AF" w:rsidRPr="002451AF">
              <w:rPr>
                <w:rStyle w:val="ae"/>
                <w:noProof/>
                <w:lang w:eastAsia="en-US"/>
              </w:rPr>
              <w:t>5.1</w:t>
            </w:r>
            <w:r w:rsidR="002451AF" w:rsidRPr="002451AF">
              <w:rPr>
                <w:rFonts w:asciiTheme="minorHAnsi" w:eastAsiaTheme="minorEastAsia" w:hAnsiTheme="minorHAnsi" w:cstheme="minorBidi"/>
                <w:noProof/>
                <w:sz w:val="22"/>
                <w:szCs w:val="22"/>
              </w:rPr>
              <w:tab/>
            </w:r>
            <w:r w:rsidR="002451AF" w:rsidRPr="002451AF">
              <w:rPr>
                <w:rStyle w:val="ae"/>
                <w:noProof/>
                <w:lang w:eastAsia="en-US"/>
              </w:rPr>
              <w:t>Клиент</w:t>
            </w:r>
            <w:r w:rsidR="002451AF" w:rsidRPr="002451AF">
              <w:rPr>
                <w:noProof/>
                <w:webHidden/>
              </w:rPr>
              <w:tab/>
            </w:r>
            <w:r w:rsidR="000A491C" w:rsidRPr="000A491C">
              <w:rPr>
                <w:noProof/>
                <w:webHidden/>
              </w:rPr>
              <w:tab/>
            </w:r>
            <w:r w:rsidR="000A491C" w:rsidRPr="000A491C">
              <w:rPr>
                <w:noProof/>
                <w:webHidden/>
              </w:rPr>
              <w:tab/>
            </w:r>
            <w:r w:rsidR="002451AF" w:rsidRPr="002451AF">
              <w:rPr>
                <w:noProof/>
                <w:webHidden/>
              </w:rPr>
              <w:fldChar w:fldCharType="begin"/>
            </w:r>
            <w:r w:rsidR="002451AF" w:rsidRPr="002451AF">
              <w:rPr>
                <w:noProof/>
                <w:webHidden/>
              </w:rPr>
              <w:instrText xml:space="preserve"> PAGEREF _Toc159353389 \h </w:instrText>
            </w:r>
            <w:r w:rsidR="002451AF" w:rsidRPr="002451AF">
              <w:rPr>
                <w:noProof/>
                <w:webHidden/>
              </w:rPr>
            </w:r>
            <w:r w:rsidR="002451AF" w:rsidRPr="002451AF">
              <w:rPr>
                <w:noProof/>
                <w:webHidden/>
              </w:rPr>
              <w:fldChar w:fldCharType="separate"/>
            </w:r>
            <w:r w:rsidR="002451AF" w:rsidRPr="002451AF">
              <w:rPr>
                <w:noProof/>
                <w:webHidden/>
              </w:rPr>
              <w:t>15</w:t>
            </w:r>
            <w:r w:rsidR="002451AF" w:rsidRPr="002451AF">
              <w:rPr>
                <w:noProof/>
                <w:webHidden/>
              </w:rPr>
              <w:fldChar w:fldCharType="end"/>
            </w:r>
          </w:hyperlink>
        </w:p>
        <w:p w14:paraId="6625A491" w14:textId="06F24ACF" w:rsidR="002451AF" w:rsidRPr="002451AF" w:rsidRDefault="00F3792E">
          <w:pPr>
            <w:pStyle w:val="21"/>
            <w:rPr>
              <w:rFonts w:asciiTheme="minorHAnsi" w:eastAsiaTheme="minorEastAsia" w:hAnsiTheme="minorHAnsi" w:cstheme="minorBidi"/>
              <w:noProof/>
              <w:sz w:val="22"/>
              <w:szCs w:val="22"/>
            </w:rPr>
          </w:pPr>
          <w:hyperlink w:anchor="_Toc159353390" w:history="1">
            <w:r w:rsidR="002451AF" w:rsidRPr="002451AF">
              <w:rPr>
                <w:rStyle w:val="ae"/>
                <w:noProof/>
                <w:lang w:eastAsia="en-US"/>
              </w:rPr>
              <w:t>5.2</w:t>
            </w:r>
            <w:r w:rsidR="002451AF" w:rsidRPr="002451AF">
              <w:rPr>
                <w:rFonts w:asciiTheme="minorHAnsi" w:eastAsiaTheme="minorEastAsia" w:hAnsiTheme="minorHAnsi" w:cstheme="minorBidi"/>
                <w:noProof/>
                <w:sz w:val="22"/>
                <w:szCs w:val="22"/>
              </w:rPr>
              <w:tab/>
            </w:r>
            <w:r w:rsidR="002451AF" w:rsidRPr="002451AF">
              <w:rPr>
                <w:rStyle w:val="ae"/>
                <w:noProof/>
                <w:lang w:eastAsia="en-US"/>
              </w:rPr>
              <w:t>Сервер</w:t>
            </w:r>
            <w:r w:rsidR="002451AF" w:rsidRPr="002451AF">
              <w:rPr>
                <w:noProof/>
                <w:webHidden/>
              </w:rPr>
              <w:tab/>
            </w:r>
            <w:r w:rsidR="000A491C" w:rsidRPr="000A491C">
              <w:rPr>
                <w:noProof/>
                <w:webHidden/>
              </w:rPr>
              <w:tab/>
            </w:r>
            <w:r w:rsidR="000A491C" w:rsidRPr="000A491C">
              <w:rPr>
                <w:noProof/>
                <w:webHidden/>
              </w:rPr>
              <w:tab/>
            </w:r>
            <w:r w:rsidR="002451AF" w:rsidRPr="002451AF">
              <w:rPr>
                <w:noProof/>
                <w:webHidden/>
              </w:rPr>
              <w:fldChar w:fldCharType="begin"/>
            </w:r>
            <w:r w:rsidR="002451AF" w:rsidRPr="002451AF">
              <w:rPr>
                <w:noProof/>
                <w:webHidden/>
              </w:rPr>
              <w:instrText xml:space="preserve"> PAGEREF _Toc159353390 \h </w:instrText>
            </w:r>
            <w:r w:rsidR="002451AF" w:rsidRPr="002451AF">
              <w:rPr>
                <w:noProof/>
                <w:webHidden/>
              </w:rPr>
            </w:r>
            <w:r w:rsidR="002451AF" w:rsidRPr="002451AF">
              <w:rPr>
                <w:noProof/>
                <w:webHidden/>
              </w:rPr>
              <w:fldChar w:fldCharType="separate"/>
            </w:r>
            <w:r w:rsidR="002451AF" w:rsidRPr="002451AF">
              <w:rPr>
                <w:noProof/>
                <w:webHidden/>
              </w:rPr>
              <w:t>17</w:t>
            </w:r>
            <w:r w:rsidR="002451AF" w:rsidRPr="002451AF">
              <w:rPr>
                <w:noProof/>
                <w:webHidden/>
              </w:rPr>
              <w:fldChar w:fldCharType="end"/>
            </w:r>
          </w:hyperlink>
        </w:p>
        <w:p w14:paraId="4D274E5A" w14:textId="1D694390" w:rsidR="002451AF" w:rsidRPr="002451AF" w:rsidRDefault="00F3792E">
          <w:pPr>
            <w:pStyle w:val="11"/>
            <w:rPr>
              <w:rFonts w:asciiTheme="minorHAnsi" w:eastAsiaTheme="minorEastAsia" w:hAnsiTheme="minorHAnsi" w:cstheme="minorBidi"/>
              <w:sz w:val="22"/>
              <w:szCs w:val="22"/>
            </w:rPr>
          </w:pPr>
          <w:hyperlink w:anchor="_Toc159353391" w:history="1">
            <w:r w:rsidR="002451AF" w:rsidRPr="002451AF">
              <w:rPr>
                <w:rStyle w:val="ae"/>
                <w:rFonts w:eastAsiaTheme="minorHAnsi"/>
                <w:lang w:eastAsia="en-US"/>
              </w:rPr>
              <w:t>6</w:t>
            </w:r>
            <w:r w:rsidR="002451AF" w:rsidRPr="002451AF">
              <w:rPr>
                <w:rFonts w:asciiTheme="minorHAnsi" w:eastAsiaTheme="minorEastAsia" w:hAnsiTheme="minorHAnsi" w:cstheme="minorBidi"/>
                <w:sz w:val="22"/>
                <w:szCs w:val="22"/>
              </w:rPr>
              <w:tab/>
            </w:r>
            <w:r w:rsidR="002451AF" w:rsidRPr="002451AF">
              <w:rPr>
                <w:rStyle w:val="ae"/>
                <w:lang w:eastAsia="en-US"/>
              </w:rPr>
              <w:t>Описание работы программы</w:t>
            </w:r>
            <w:r w:rsidR="002451AF" w:rsidRPr="002451AF">
              <w:rPr>
                <w:webHidden/>
              </w:rPr>
              <w:tab/>
            </w:r>
            <w:r w:rsidR="002451AF" w:rsidRPr="002451AF">
              <w:rPr>
                <w:webHidden/>
              </w:rPr>
              <w:fldChar w:fldCharType="begin"/>
            </w:r>
            <w:r w:rsidR="002451AF" w:rsidRPr="002451AF">
              <w:rPr>
                <w:webHidden/>
              </w:rPr>
              <w:instrText xml:space="preserve"> PAGEREF _Toc159353391 \h </w:instrText>
            </w:r>
            <w:r w:rsidR="002451AF" w:rsidRPr="002451AF">
              <w:rPr>
                <w:webHidden/>
              </w:rPr>
            </w:r>
            <w:r w:rsidR="002451AF" w:rsidRPr="002451AF">
              <w:rPr>
                <w:webHidden/>
              </w:rPr>
              <w:fldChar w:fldCharType="separate"/>
            </w:r>
            <w:r w:rsidR="002451AF" w:rsidRPr="002451AF">
              <w:rPr>
                <w:webHidden/>
              </w:rPr>
              <w:t>18</w:t>
            </w:r>
            <w:r w:rsidR="002451AF" w:rsidRPr="002451AF">
              <w:rPr>
                <w:webHidden/>
              </w:rPr>
              <w:fldChar w:fldCharType="end"/>
            </w:r>
          </w:hyperlink>
        </w:p>
        <w:p w14:paraId="77F5C050" w14:textId="42A9DBDD" w:rsidR="002451AF" w:rsidRPr="002451AF" w:rsidRDefault="00F3792E">
          <w:pPr>
            <w:pStyle w:val="11"/>
            <w:rPr>
              <w:rFonts w:asciiTheme="minorHAnsi" w:eastAsiaTheme="minorEastAsia" w:hAnsiTheme="minorHAnsi" w:cstheme="minorBidi"/>
              <w:sz w:val="22"/>
              <w:szCs w:val="22"/>
            </w:rPr>
          </w:pPr>
          <w:hyperlink w:anchor="_Toc159353392" w:history="1">
            <w:r w:rsidR="002451AF" w:rsidRPr="002451AF">
              <w:rPr>
                <w:rStyle w:val="ae"/>
                <w:lang w:eastAsia="en-US"/>
              </w:rPr>
              <w:t>Заключение</w:t>
            </w:r>
            <w:r w:rsidR="002451AF" w:rsidRPr="002451AF">
              <w:rPr>
                <w:webHidden/>
              </w:rPr>
              <w:tab/>
            </w:r>
            <w:r w:rsidR="002451AF" w:rsidRPr="002451AF">
              <w:rPr>
                <w:webHidden/>
              </w:rPr>
              <w:fldChar w:fldCharType="begin"/>
            </w:r>
            <w:r w:rsidR="002451AF" w:rsidRPr="002451AF">
              <w:rPr>
                <w:webHidden/>
              </w:rPr>
              <w:instrText xml:space="preserve"> PAGEREF _Toc159353392 \h </w:instrText>
            </w:r>
            <w:r w:rsidR="002451AF" w:rsidRPr="002451AF">
              <w:rPr>
                <w:webHidden/>
              </w:rPr>
            </w:r>
            <w:r w:rsidR="002451AF" w:rsidRPr="002451AF">
              <w:rPr>
                <w:webHidden/>
              </w:rPr>
              <w:fldChar w:fldCharType="separate"/>
            </w:r>
            <w:r w:rsidR="002451AF" w:rsidRPr="002451AF">
              <w:rPr>
                <w:webHidden/>
              </w:rPr>
              <w:t>24</w:t>
            </w:r>
            <w:r w:rsidR="002451AF" w:rsidRPr="002451AF">
              <w:rPr>
                <w:webHidden/>
              </w:rPr>
              <w:fldChar w:fldCharType="end"/>
            </w:r>
          </w:hyperlink>
        </w:p>
        <w:p w14:paraId="29DFB34D" w14:textId="28A5B8EF" w:rsidR="002451AF" w:rsidRPr="002451AF" w:rsidRDefault="00F3792E">
          <w:pPr>
            <w:pStyle w:val="11"/>
            <w:rPr>
              <w:rFonts w:asciiTheme="minorHAnsi" w:eastAsiaTheme="minorEastAsia" w:hAnsiTheme="minorHAnsi" w:cstheme="minorBidi"/>
              <w:sz w:val="22"/>
              <w:szCs w:val="22"/>
            </w:rPr>
          </w:pPr>
          <w:hyperlink w:anchor="_Toc159353393" w:history="1">
            <w:r w:rsidR="002451AF" w:rsidRPr="002451AF">
              <w:rPr>
                <w:rStyle w:val="ae"/>
              </w:rPr>
              <w:t>Список используемых источников</w:t>
            </w:r>
            <w:r w:rsidR="002451AF" w:rsidRPr="002451AF">
              <w:rPr>
                <w:webHidden/>
              </w:rPr>
              <w:tab/>
            </w:r>
            <w:r w:rsidR="002451AF" w:rsidRPr="002451AF">
              <w:rPr>
                <w:webHidden/>
              </w:rPr>
              <w:fldChar w:fldCharType="begin"/>
            </w:r>
            <w:r w:rsidR="002451AF" w:rsidRPr="002451AF">
              <w:rPr>
                <w:webHidden/>
              </w:rPr>
              <w:instrText xml:space="preserve"> PAGEREF _Toc159353393 \h </w:instrText>
            </w:r>
            <w:r w:rsidR="002451AF" w:rsidRPr="002451AF">
              <w:rPr>
                <w:webHidden/>
              </w:rPr>
            </w:r>
            <w:r w:rsidR="002451AF" w:rsidRPr="002451AF">
              <w:rPr>
                <w:webHidden/>
              </w:rPr>
              <w:fldChar w:fldCharType="separate"/>
            </w:r>
            <w:r w:rsidR="002451AF" w:rsidRPr="002451AF">
              <w:rPr>
                <w:webHidden/>
              </w:rPr>
              <w:t>25</w:t>
            </w:r>
            <w:r w:rsidR="002451AF" w:rsidRPr="002451AF">
              <w:rPr>
                <w:webHidden/>
              </w:rPr>
              <w:fldChar w:fldCharType="end"/>
            </w:r>
          </w:hyperlink>
        </w:p>
        <w:p w14:paraId="05EE5CBB" w14:textId="7818F038" w:rsidR="002451AF" w:rsidRPr="002451AF" w:rsidRDefault="00F3792E">
          <w:pPr>
            <w:pStyle w:val="11"/>
            <w:rPr>
              <w:rFonts w:asciiTheme="minorHAnsi" w:eastAsiaTheme="minorEastAsia" w:hAnsiTheme="minorHAnsi" w:cstheme="minorBidi"/>
              <w:sz w:val="22"/>
              <w:szCs w:val="22"/>
            </w:rPr>
          </w:pPr>
          <w:hyperlink w:anchor="_Toc159353394" w:history="1">
            <w:r w:rsidR="002451AF" w:rsidRPr="002451AF">
              <w:rPr>
                <w:rStyle w:val="ae"/>
              </w:rPr>
              <w:t xml:space="preserve">Приложение </w:t>
            </w:r>
            <w:r w:rsidR="002451AF" w:rsidRPr="002451AF">
              <w:rPr>
                <w:rStyle w:val="ae"/>
                <w:lang w:val="en-US"/>
              </w:rPr>
              <w:t>A</w:t>
            </w:r>
            <w:r w:rsidR="002451AF" w:rsidRPr="002451AF">
              <w:rPr>
                <w:rStyle w:val="ae"/>
              </w:rPr>
              <w:t>.  Листинг программы.</w:t>
            </w:r>
            <w:r w:rsidR="002451AF" w:rsidRPr="002451AF">
              <w:rPr>
                <w:webHidden/>
              </w:rPr>
              <w:tab/>
            </w:r>
            <w:r w:rsidR="002451AF" w:rsidRPr="002451AF">
              <w:rPr>
                <w:webHidden/>
              </w:rPr>
              <w:fldChar w:fldCharType="begin"/>
            </w:r>
            <w:r w:rsidR="002451AF" w:rsidRPr="002451AF">
              <w:rPr>
                <w:webHidden/>
              </w:rPr>
              <w:instrText xml:space="preserve"> PAGEREF _Toc159353394 \h </w:instrText>
            </w:r>
            <w:r w:rsidR="002451AF" w:rsidRPr="002451AF">
              <w:rPr>
                <w:webHidden/>
              </w:rPr>
            </w:r>
            <w:r w:rsidR="002451AF" w:rsidRPr="002451AF">
              <w:rPr>
                <w:webHidden/>
              </w:rPr>
              <w:fldChar w:fldCharType="separate"/>
            </w:r>
            <w:r w:rsidR="002451AF" w:rsidRPr="002451AF">
              <w:rPr>
                <w:webHidden/>
              </w:rPr>
              <w:t>26</w:t>
            </w:r>
            <w:r w:rsidR="002451AF" w:rsidRPr="002451AF">
              <w:rPr>
                <w:webHidden/>
              </w:rPr>
              <w:fldChar w:fldCharType="end"/>
            </w:r>
          </w:hyperlink>
        </w:p>
        <w:p w14:paraId="2468178D" w14:textId="6FD660CB" w:rsidR="002451AF" w:rsidRPr="002451AF" w:rsidRDefault="00F3792E">
          <w:pPr>
            <w:pStyle w:val="21"/>
            <w:rPr>
              <w:rFonts w:asciiTheme="minorHAnsi" w:eastAsiaTheme="minorEastAsia" w:hAnsiTheme="minorHAnsi" w:cstheme="minorBidi"/>
              <w:noProof/>
              <w:sz w:val="22"/>
              <w:szCs w:val="22"/>
            </w:rPr>
          </w:pPr>
          <w:hyperlink w:anchor="_Toc159353395" w:history="1">
            <w:r w:rsidR="002451AF" w:rsidRPr="002451AF">
              <w:rPr>
                <w:rStyle w:val="ae"/>
                <w:noProof/>
              </w:rPr>
              <w:t xml:space="preserve">Приложение </w:t>
            </w:r>
            <w:r w:rsidR="002451AF" w:rsidRPr="002451AF">
              <w:rPr>
                <w:rStyle w:val="ae"/>
                <w:noProof/>
                <w:lang w:val="en-US"/>
              </w:rPr>
              <w:t>A</w:t>
            </w:r>
            <w:r w:rsidR="002451AF" w:rsidRPr="002451AF">
              <w:rPr>
                <w:rStyle w:val="ae"/>
                <w:noProof/>
              </w:rPr>
              <w:t>.1. Файл «</w:t>
            </w:r>
            <w:r w:rsidR="002451AF" w:rsidRPr="002451AF">
              <w:rPr>
                <w:rStyle w:val="ae"/>
                <w:noProof/>
                <w:lang w:val="en-US"/>
              </w:rPr>
              <w:t>Program</w:t>
            </w:r>
            <w:r w:rsidR="002451AF" w:rsidRPr="002451AF">
              <w:rPr>
                <w:rStyle w:val="ae"/>
                <w:noProof/>
              </w:rPr>
              <w:t>.</w:t>
            </w:r>
            <w:r w:rsidR="002451AF" w:rsidRPr="002451AF">
              <w:rPr>
                <w:rStyle w:val="ae"/>
                <w:noProof/>
                <w:lang w:val="en-US"/>
              </w:rPr>
              <w:t>cs</w:t>
            </w:r>
            <w:r w:rsidR="002451AF" w:rsidRPr="002451AF">
              <w:rPr>
                <w:rStyle w:val="ae"/>
                <w:noProof/>
              </w:rPr>
              <w:t>» для сервера.</w:t>
            </w:r>
            <w:r w:rsidR="002451AF" w:rsidRPr="002451AF">
              <w:rPr>
                <w:noProof/>
                <w:webHidden/>
              </w:rPr>
              <w:tab/>
            </w:r>
            <w:r w:rsidR="002451AF" w:rsidRPr="002451AF">
              <w:rPr>
                <w:noProof/>
                <w:webHidden/>
              </w:rPr>
              <w:fldChar w:fldCharType="begin"/>
            </w:r>
            <w:r w:rsidR="002451AF" w:rsidRPr="002451AF">
              <w:rPr>
                <w:noProof/>
                <w:webHidden/>
              </w:rPr>
              <w:instrText xml:space="preserve"> PAGEREF _Toc159353395 \h </w:instrText>
            </w:r>
            <w:r w:rsidR="002451AF" w:rsidRPr="002451AF">
              <w:rPr>
                <w:noProof/>
                <w:webHidden/>
              </w:rPr>
            </w:r>
            <w:r w:rsidR="002451AF" w:rsidRPr="002451AF">
              <w:rPr>
                <w:noProof/>
                <w:webHidden/>
              </w:rPr>
              <w:fldChar w:fldCharType="separate"/>
            </w:r>
            <w:r w:rsidR="002451AF" w:rsidRPr="002451AF">
              <w:rPr>
                <w:noProof/>
                <w:webHidden/>
              </w:rPr>
              <w:t>26</w:t>
            </w:r>
            <w:r w:rsidR="002451AF" w:rsidRPr="002451AF">
              <w:rPr>
                <w:noProof/>
                <w:webHidden/>
              </w:rPr>
              <w:fldChar w:fldCharType="end"/>
            </w:r>
          </w:hyperlink>
        </w:p>
        <w:p w14:paraId="485C36BE" w14:textId="3070CD2E" w:rsidR="002451AF" w:rsidRPr="002451AF" w:rsidRDefault="00F3792E">
          <w:pPr>
            <w:pStyle w:val="21"/>
            <w:rPr>
              <w:rFonts w:asciiTheme="minorHAnsi" w:eastAsiaTheme="minorEastAsia" w:hAnsiTheme="minorHAnsi" w:cstheme="minorBidi"/>
              <w:noProof/>
              <w:sz w:val="22"/>
              <w:szCs w:val="22"/>
            </w:rPr>
          </w:pPr>
          <w:hyperlink w:anchor="_Toc159353396" w:history="1">
            <w:r w:rsidR="002451AF" w:rsidRPr="002451AF">
              <w:rPr>
                <w:rStyle w:val="ae"/>
                <w:noProof/>
              </w:rPr>
              <w:t xml:space="preserve">Приложение </w:t>
            </w:r>
            <w:r w:rsidR="002451AF" w:rsidRPr="002451AF">
              <w:rPr>
                <w:rStyle w:val="ae"/>
                <w:noProof/>
                <w:lang w:val="en-US"/>
              </w:rPr>
              <w:t>A</w:t>
            </w:r>
            <w:r w:rsidR="002451AF" w:rsidRPr="002451AF">
              <w:rPr>
                <w:rStyle w:val="ae"/>
                <w:noProof/>
              </w:rPr>
              <w:t>.2. Файл «</w:t>
            </w:r>
            <w:r w:rsidR="002451AF" w:rsidRPr="002451AF">
              <w:rPr>
                <w:rStyle w:val="ae"/>
                <w:noProof/>
                <w:lang w:val="en-US"/>
              </w:rPr>
              <w:t>Server</w:t>
            </w:r>
            <w:r w:rsidR="002451AF" w:rsidRPr="002451AF">
              <w:rPr>
                <w:rStyle w:val="ae"/>
                <w:noProof/>
              </w:rPr>
              <w:t>.</w:t>
            </w:r>
            <w:r w:rsidR="002451AF" w:rsidRPr="002451AF">
              <w:rPr>
                <w:rStyle w:val="ae"/>
                <w:noProof/>
                <w:lang w:val="en-US"/>
              </w:rPr>
              <w:t>cs</w:t>
            </w:r>
            <w:r w:rsidR="002451AF" w:rsidRPr="002451AF">
              <w:rPr>
                <w:rStyle w:val="ae"/>
                <w:noProof/>
              </w:rPr>
              <w:t>» для сервера.</w:t>
            </w:r>
            <w:r w:rsidR="002451AF" w:rsidRPr="002451AF">
              <w:rPr>
                <w:noProof/>
                <w:webHidden/>
              </w:rPr>
              <w:tab/>
            </w:r>
            <w:r w:rsidR="002451AF" w:rsidRPr="002451AF">
              <w:rPr>
                <w:noProof/>
                <w:webHidden/>
              </w:rPr>
              <w:fldChar w:fldCharType="begin"/>
            </w:r>
            <w:r w:rsidR="002451AF" w:rsidRPr="002451AF">
              <w:rPr>
                <w:noProof/>
                <w:webHidden/>
              </w:rPr>
              <w:instrText xml:space="preserve"> PAGEREF _Toc159353396 \h </w:instrText>
            </w:r>
            <w:r w:rsidR="002451AF" w:rsidRPr="002451AF">
              <w:rPr>
                <w:noProof/>
                <w:webHidden/>
              </w:rPr>
            </w:r>
            <w:r w:rsidR="002451AF" w:rsidRPr="002451AF">
              <w:rPr>
                <w:noProof/>
                <w:webHidden/>
              </w:rPr>
              <w:fldChar w:fldCharType="separate"/>
            </w:r>
            <w:r w:rsidR="002451AF" w:rsidRPr="002451AF">
              <w:rPr>
                <w:noProof/>
                <w:webHidden/>
              </w:rPr>
              <w:t>27</w:t>
            </w:r>
            <w:r w:rsidR="002451AF" w:rsidRPr="002451AF">
              <w:rPr>
                <w:noProof/>
                <w:webHidden/>
              </w:rPr>
              <w:fldChar w:fldCharType="end"/>
            </w:r>
          </w:hyperlink>
        </w:p>
        <w:p w14:paraId="14ACEB8C" w14:textId="0D76F190" w:rsidR="002451AF" w:rsidRPr="002451AF" w:rsidRDefault="00F3792E">
          <w:pPr>
            <w:pStyle w:val="21"/>
            <w:rPr>
              <w:rFonts w:asciiTheme="minorHAnsi" w:eastAsiaTheme="minorEastAsia" w:hAnsiTheme="minorHAnsi" w:cstheme="minorBidi"/>
              <w:noProof/>
              <w:sz w:val="22"/>
              <w:szCs w:val="22"/>
            </w:rPr>
          </w:pPr>
          <w:hyperlink w:anchor="_Toc159353397" w:history="1">
            <w:r w:rsidR="002451AF" w:rsidRPr="002451AF">
              <w:rPr>
                <w:rStyle w:val="ae"/>
                <w:noProof/>
              </w:rPr>
              <w:t>Приложение</w:t>
            </w:r>
            <w:r w:rsidR="002451AF" w:rsidRPr="002451AF">
              <w:rPr>
                <w:rStyle w:val="ae"/>
                <w:noProof/>
                <w:lang w:val="en-US"/>
              </w:rPr>
              <w:t xml:space="preserve"> A.3. </w:t>
            </w:r>
            <w:r w:rsidR="002451AF" w:rsidRPr="002451AF">
              <w:rPr>
                <w:rStyle w:val="ae"/>
                <w:noProof/>
              </w:rPr>
              <w:t>Файл</w:t>
            </w:r>
            <w:r w:rsidR="002451AF" w:rsidRPr="002451AF">
              <w:rPr>
                <w:rStyle w:val="ae"/>
                <w:noProof/>
                <w:lang w:val="en-US"/>
              </w:rPr>
              <w:t xml:space="preserve"> «ClientObject.cs» </w:t>
            </w:r>
            <w:r w:rsidR="002451AF" w:rsidRPr="002451AF">
              <w:rPr>
                <w:rStyle w:val="ae"/>
                <w:noProof/>
              </w:rPr>
              <w:t>для</w:t>
            </w:r>
            <w:r w:rsidR="002451AF" w:rsidRPr="002451AF">
              <w:rPr>
                <w:rStyle w:val="ae"/>
                <w:noProof/>
                <w:lang w:val="en-US"/>
              </w:rPr>
              <w:t xml:space="preserve"> </w:t>
            </w:r>
            <w:r w:rsidR="002451AF" w:rsidRPr="002451AF">
              <w:rPr>
                <w:rStyle w:val="ae"/>
                <w:noProof/>
              </w:rPr>
              <w:t>сервера</w:t>
            </w:r>
            <w:r w:rsidR="002451AF" w:rsidRPr="002451AF">
              <w:rPr>
                <w:rStyle w:val="ae"/>
                <w:noProof/>
                <w:lang w:val="en-US"/>
              </w:rPr>
              <w:t>.</w:t>
            </w:r>
            <w:r w:rsidR="002451AF" w:rsidRPr="002451AF">
              <w:rPr>
                <w:noProof/>
                <w:webHidden/>
              </w:rPr>
              <w:tab/>
            </w:r>
            <w:r w:rsidR="002451AF" w:rsidRPr="002451AF">
              <w:rPr>
                <w:noProof/>
                <w:webHidden/>
              </w:rPr>
              <w:fldChar w:fldCharType="begin"/>
            </w:r>
            <w:r w:rsidR="002451AF" w:rsidRPr="002451AF">
              <w:rPr>
                <w:noProof/>
                <w:webHidden/>
              </w:rPr>
              <w:instrText xml:space="preserve"> PAGEREF _Toc159353397 \h </w:instrText>
            </w:r>
            <w:r w:rsidR="002451AF" w:rsidRPr="002451AF">
              <w:rPr>
                <w:noProof/>
                <w:webHidden/>
              </w:rPr>
            </w:r>
            <w:r w:rsidR="002451AF" w:rsidRPr="002451AF">
              <w:rPr>
                <w:noProof/>
                <w:webHidden/>
              </w:rPr>
              <w:fldChar w:fldCharType="separate"/>
            </w:r>
            <w:r w:rsidR="002451AF" w:rsidRPr="002451AF">
              <w:rPr>
                <w:noProof/>
                <w:webHidden/>
              </w:rPr>
              <w:t>29</w:t>
            </w:r>
            <w:r w:rsidR="002451AF" w:rsidRPr="002451AF">
              <w:rPr>
                <w:noProof/>
                <w:webHidden/>
              </w:rPr>
              <w:fldChar w:fldCharType="end"/>
            </w:r>
          </w:hyperlink>
        </w:p>
        <w:p w14:paraId="48D50924" w14:textId="3030A272" w:rsidR="002451AF" w:rsidRPr="002451AF" w:rsidRDefault="00F3792E">
          <w:pPr>
            <w:pStyle w:val="21"/>
            <w:rPr>
              <w:rFonts w:asciiTheme="minorHAnsi" w:eastAsiaTheme="minorEastAsia" w:hAnsiTheme="minorHAnsi" w:cstheme="minorBidi"/>
              <w:noProof/>
              <w:sz w:val="22"/>
              <w:szCs w:val="22"/>
            </w:rPr>
          </w:pPr>
          <w:hyperlink w:anchor="_Toc159353398" w:history="1">
            <w:r w:rsidR="002451AF" w:rsidRPr="002451AF">
              <w:rPr>
                <w:rStyle w:val="ae"/>
                <w:noProof/>
              </w:rPr>
              <w:t>Приложение</w:t>
            </w:r>
            <w:r w:rsidR="002451AF" w:rsidRPr="002451AF">
              <w:rPr>
                <w:rStyle w:val="ae"/>
                <w:noProof/>
                <w:lang w:val="en-US"/>
              </w:rPr>
              <w:t xml:space="preserve"> A.4. </w:t>
            </w:r>
            <w:r w:rsidR="002451AF" w:rsidRPr="002451AF">
              <w:rPr>
                <w:rStyle w:val="ae"/>
                <w:noProof/>
              </w:rPr>
              <w:t>Файл</w:t>
            </w:r>
            <w:r w:rsidR="002451AF" w:rsidRPr="002451AF">
              <w:rPr>
                <w:rStyle w:val="ae"/>
                <w:noProof/>
                <w:lang w:val="en-US"/>
              </w:rPr>
              <w:t xml:space="preserve"> «Program.cs» </w:t>
            </w:r>
            <w:r w:rsidR="002451AF" w:rsidRPr="002451AF">
              <w:rPr>
                <w:rStyle w:val="ae"/>
                <w:noProof/>
              </w:rPr>
              <w:t>для</w:t>
            </w:r>
            <w:r w:rsidR="002451AF" w:rsidRPr="002451AF">
              <w:rPr>
                <w:rStyle w:val="ae"/>
                <w:noProof/>
                <w:lang w:val="en-US"/>
              </w:rPr>
              <w:t xml:space="preserve"> </w:t>
            </w:r>
            <w:r w:rsidR="002451AF" w:rsidRPr="002451AF">
              <w:rPr>
                <w:rStyle w:val="ae"/>
                <w:noProof/>
              </w:rPr>
              <w:t>клиента</w:t>
            </w:r>
            <w:r w:rsidR="002451AF" w:rsidRPr="002451AF">
              <w:rPr>
                <w:rStyle w:val="ae"/>
                <w:noProof/>
                <w:lang w:val="en-US"/>
              </w:rPr>
              <w:t>.</w:t>
            </w:r>
            <w:r w:rsidR="002451AF" w:rsidRPr="002451AF">
              <w:rPr>
                <w:noProof/>
                <w:webHidden/>
              </w:rPr>
              <w:tab/>
            </w:r>
            <w:r w:rsidR="002451AF" w:rsidRPr="002451AF">
              <w:rPr>
                <w:noProof/>
                <w:webHidden/>
              </w:rPr>
              <w:fldChar w:fldCharType="begin"/>
            </w:r>
            <w:r w:rsidR="002451AF" w:rsidRPr="002451AF">
              <w:rPr>
                <w:noProof/>
                <w:webHidden/>
              </w:rPr>
              <w:instrText xml:space="preserve"> PAGEREF _Toc159353398 \h </w:instrText>
            </w:r>
            <w:r w:rsidR="002451AF" w:rsidRPr="002451AF">
              <w:rPr>
                <w:noProof/>
                <w:webHidden/>
              </w:rPr>
            </w:r>
            <w:r w:rsidR="002451AF" w:rsidRPr="002451AF">
              <w:rPr>
                <w:noProof/>
                <w:webHidden/>
              </w:rPr>
              <w:fldChar w:fldCharType="separate"/>
            </w:r>
            <w:r w:rsidR="002451AF" w:rsidRPr="002451AF">
              <w:rPr>
                <w:noProof/>
                <w:webHidden/>
              </w:rPr>
              <w:t>32</w:t>
            </w:r>
            <w:r w:rsidR="002451AF" w:rsidRPr="002451AF">
              <w:rPr>
                <w:noProof/>
                <w:webHidden/>
              </w:rPr>
              <w:fldChar w:fldCharType="end"/>
            </w:r>
          </w:hyperlink>
        </w:p>
        <w:p w14:paraId="2FCC7528" w14:textId="65650FF1" w:rsidR="002451AF" w:rsidRPr="002451AF" w:rsidRDefault="00F3792E">
          <w:pPr>
            <w:pStyle w:val="21"/>
            <w:rPr>
              <w:rFonts w:asciiTheme="minorHAnsi" w:eastAsiaTheme="minorEastAsia" w:hAnsiTheme="minorHAnsi" w:cstheme="minorBidi"/>
              <w:noProof/>
              <w:sz w:val="22"/>
              <w:szCs w:val="22"/>
            </w:rPr>
          </w:pPr>
          <w:hyperlink w:anchor="_Toc159353399" w:history="1">
            <w:r w:rsidR="002451AF" w:rsidRPr="002451AF">
              <w:rPr>
                <w:rStyle w:val="ae"/>
                <w:noProof/>
              </w:rPr>
              <w:t>Приложение</w:t>
            </w:r>
            <w:r w:rsidR="002451AF" w:rsidRPr="002451AF">
              <w:rPr>
                <w:rStyle w:val="ae"/>
                <w:noProof/>
                <w:lang w:val="en-US"/>
              </w:rPr>
              <w:t xml:space="preserve"> A.5. </w:t>
            </w:r>
            <w:r w:rsidR="002451AF" w:rsidRPr="002451AF">
              <w:rPr>
                <w:rStyle w:val="ae"/>
                <w:noProof/>
              </w:rPr>
              <w:t>Файл</w:t>
            </w:r>
            <w:r w:rsidR="002451AF" w:rsidRPr="002451AF">
              <w:rPr>
                <w:rStyle w:val="ae"/>
                <w:noProof/>
                <w:lang w:val="en-US"/>
              </w:rPr>
              <w:t xml:space="preserve"> «Form1.cs» </w:t>
            </w:r>
            <w:r w:rsidR="002451AF" w:rsidRPr="002451AF">
              <w:rPr>
                <w:rStyle w:val="ae"/>
                <w:noProof/>
              </w:rPr>
              <w:t>для</w:t>
            </w:r>
            <w:r w:rsidR="002451AF" w:rsidRPr="002451AF">
              <w:rPr>
                <w:rStyle w:val="ae"/>
                <w:noProof/>
                <w:lang w:val="en-US"/>
              </w:rPr>
              <w:t xml:space="preserve"> </w:t>
            </w:r>
            <w:r w:rsidR="002451AF" w:rsidRPr="002451AF">
              <w:rPr>
                <w:rStyle w:val="ae"/>
                <w:noProof/>
              </w:rPr>
              <w:t>Клиента</w:t>
            </w:r>
            <w:r w:rsidR="002451AF" w:rsidRPr="002451AF">
              <w:rPr>
                <w:noProof/>
                <w:webHidden/>
              </w:rPr>
              <w:tab/>
            </w:r>
            <w:r w:rsidR="002451AF" w:rsidRPr="002451AF">
              <w:rPr>
                <w:noProof/>
                <w:webHidden/>
              </w:rPr>
              <w:fldChar w:fldCharType="begin"/>
            </w:r>
            <w:r w:rsidR="002451AF" w:rsidRPr="002451AF">
              <w:rPr>
                <w:noProof/>
                <w:webHidden/>
              </w:rPr>
              <w:instrText xml:space="preserve"> PAGEREF _Toc159353399 \h </w:instrText>
            </w:r>
            <w:r w:rsidR="002451AF" w:rsidRPr="002451AF">
              <w:rPr>
                <w:noProof/>
                <w:webHidden/>
              </w:rPr>
            </w:r>
            <w:r w:rsidR="002451AF" w:rsidRPr="002451AF">
              <w:rPr>
                <w:noProof/>
                <w:webHidden/>
              </w:rPr>
              <w:fldChar w:fldCharType="separate"/>
            </w:r>
            <w:r w:rsidR="002451AF" w:rsidRPr="002451AF">
              <w:rPr>
                <w:noProof/>
                <w:webHidden/>
              </w:rPr>
              <w:t>33</w:t>
            </w:r>
            <w:r w:rsidR="002451AF" w:rsidRPr="002451AF">
              <w:rPr>
                <w:noProof/>
                <w:webHidden/>
              </w:rPr>
              <w:fldChar w:fldCharType="end"/>
            </w:r>
          </w:hyperlink>
        </w:p>
        <w:p w14:paraId="51B75985" w14:textId="29824322" w:rsidR="002451AF" w:rsidRPr="002451AF" w:rsidRDefault="00F3792E">
          <w:pPr>
            <w:pStyle w:val="11"/>
            <w:rPr>
              <w:rFonts w:asciiTheme="minorHAnsi" w:eastAsiaTheme="minorEastAsia" w:hAnsiTheme="minorHAnsi" w:cstheme="minorBidi"/>
              <w:sz w:val="22"/>
              <w:szCs w:val="22"/>
            </w:rPr>
          </w:pPr>
          <w:hyperlink w:anchor="_Toc159353400" w:history="1">
            <w:r w:rsidR="002451AF" w:rsidRPr="002451AF">
              <w:rPr>
                <w:rStyle w:val="ae"/>
              </w:rPr>
              <w:t>Приложение</w:t>
            </w:r>
            <w:r w:rsidR="002451AF" w:rsidRPr="002451AF">
              <w:rPr>
                <w:rStyle w:val="ae"/>
                <w:lang w:val="en-US"/>
              </w:rPr>
              <w:t xml:space="preserve"> </w:t>
            </w:r>
            <w:r w:rsidR="002451AF" w:rsidRPr="002451AF">
              <w:rPr>
                <w:rStyle w:val="ae"/>
              </w:rPr>
              <w:t>Б</w:t>
            </w:r>
            <w:r w:rsidR="002451AF" w:rsidRPr="002451AF">
              <w:rPr>
                <w:rStyle w:val="ae"/>
                <w:lang w:val="en-US"/>
              </w:rPr>
              <w:t>.  UML</w:t>
            </w:r>
            <w:r w:rsidR="002451AF" w:rsidRPr="002451AF">
              <w:rPr>
                <w:rStyle w:val="ae"/>
              </w:rPr>
              <w:t>-диаграммы.</w:t>
            </w:r>
            <w:r w:rsidR="002451AF" w:rsidRPr="002451AF">
              <w:rPr>
                <w:webHidden/>
              </w:rPr>
              <w:tab/>
            </w:r>
            <w:r w:rsidR="002451AF" w:rsidRPr="002451AF">
              <w:rPr>
                <w:webHidden/>
              </w:rPr>
              <w:fldChar w:fldCharType="begin"/>
            </w:r>
            <w:r w:rsidR="002451AF" w:rsidRPr="002451AF">
              <w:rPr>
                <w:webHidden/>
              </w:rPr>
              <w:instrText xml:space="preserve"> PAGEREF _Toc159353400 \h </w:instrText>
            </w:r>
            <w:r w:rsidR="002451AF" w:rsidRPr="002451AF">
              <w:rPr>
                <w:webHidden/>
              </w:rPr>
            </w:r>
            <w:r w:rsidR="002451AF" w:rsidRPr="002451AF">
              <w:rPr>
                <w:webHidden/>
              </w:rPr>
              <w:fldChar w:fldCharType="separate"/>
            </w:r>
            <w:r w:rsidR="002451AF" w:rsidRPr="002451AF">
              <w:rPr>
                <w:webHidden/>
              </w:rPr>
              <w:t>37</w:t>
            </w:r>
            <w:r w:rsidR="002451AF" w:rsidRPr="002451AF">
              <w:rPr>
                <w:webHidden/>
              </w:rPr>
              <w:fldChar w:fldCharType="end"/>
            </w:r>
          </w:hyperlink>
        </w:p>
        <w:p w14:paraId="01F222EE" w14:textId="2350E667" w:rsidR="002451AF" w:rsidRDefault="00F3792E">
          <w:pPr>
            <w:pStyle w:val="21"/>
            <w:rPr>
              <w:rFonts w:asciiTheme="minorHAnsi" w:eastAsiaTheme="minorEastAsia" w:hAnsiTheme="minorHAnsi" w:cstheme="minorBidi"/>
              <w:noProof/>
              <w:sz w:val="22"/>
              <w:szCs w:val="22"/>
            </w:rPr>
          </w:pPr>
          <w:hyperlink w:anchor="_Toc159353401" w:history="1">
            <w:r w:rsidR="002451AF" w:rsidRPr="00044704">
              <w:rPr>
                <w:rStyle w:val="ae"/>
                <w:rFonts w:eastAsiaTheme="minorHAnsi"/>
                <w:bCs/>
                <w:noProof/>
                <w:lang w:eastAsia="en-US"/>
              </w:rPr>
              <w:t>Приложение Б.1</w:t>
            </w:r>
            <w:r w:rsidR="002451AF" w:rsidRPr="00044704">
              <w:rPr>
                <w:rStyle w:val="ae"/>
                <w:rFonts w:eastAsiaTheme="minorHAnsi"/>
                <w:noProof/>
                <w:lang w:eastAsia="en-US"/>
              </w:rPr>
              <w:t xml:space="preserve">. </w:t>
            </w:r>
            <w:r w:rsidR="002451AF" w:rsidRPr="00044704">
              <w:rPr>
                <w:rStyle w:val="ae"/>
                <w:bCs/>
                <w:noProof/>
                <w:lang w:val="en-US"/>
              </w:rPr>
              <w:t>UML</w:t>
            </w:r>
            <w:r w:rsidR="002451AF" w:rsidRPr="00044704">
              <w:rPr>
                <w:rStyle w:val="ae"/>
                <w:bCs/>
                <w:noProof/>
              </w:rPr>
              <w:t>-диаграмма протокола взаимодействия между клиентом и сервером.</w:t>
            </w:r>
            <w:r w:rsidR="002451AF">
              <w:rPr>
                <w:noProof/>
                <w:webHidden/>
              </w:rPr>
              <w:tab/>
            </w:r>
            <w:r w:rsidR="00CF4322" w:rsidRPr="00CF4322">
              <w:rPr>
                <w:noProof/>
                <w:webHidden/>
              </w:rPr>
              <w:tab/>
            </w:r>
            <w:r w:rsidR="002451AF">
              <w:rPr>
                <w:noProof/>
                <w:webHidden/>
              </w:rPr>
              <w:fldChar w:fldCharType="begin"/>
            </w:r>
            <w:r w:rsidR="002451AF">
              <w:rPr>
                <w:noProof/>
                <w:webHidden/>
              </w:rPr>
              <w:instrText xml:space="preserve"> PAGEREF _Toc159353401 \h </w:instrText>
            </w:r>
            <w:r w:rsidR="002451AF">
              <w:rPr>
                <w:noProof/>
                <w:webHidden/>
              </w:rPr>
            </w:r>
            <w:r w:rsidR="002451AF">
              <w:rPr>
                <w:noProof/>
                <w:webHidden/>
              </w:rPr>
              <w:fldChar w:fldCharType="separate"/>
            </w:r>
            <w:r w:rsidR="002451AF">
              <w:rPr>
                <w:noProof/>
                <w:webHidden/>
              </w:rPr>
              <w:t>37</w:t>
            </w:r>
            <w:r w:rsidR="002451AF">
              <w:rPr>
                <w:noProof/>
                <w:webHidden/>
              </w:rPr>
              <w:fldChar w:fldCharType="end"/>
            </w:r>
          </w:hyperlink>
        </w:p>
        <w:p w14:paraId="4132AF3F" w14:textId="77E7E36B" w:rsidR="002451AF" w:rsidRDefault="00F3792E">
          <w:pPr>
            <w:pStyle w:val="21"/>
            <w:rPr>
              <w:rFonts w:asciiTheme="minorHAnsi" w:eastAsiaTheme="minorEastAsia" w:hAnsiTheme="minorHAnsi" w:cstheme="minorBidi"/>
              <w:noProof/>
              <w:sz w:val="22"/>
              <w:szCs w:val="22"/>
            </w:rPr>
          </w:pPr>
          <w:hyperlink w:anchor="_Toc159353402" w:history="1">
            <w:r w:rsidR="002451AF" w:rsidRPr="00044704">
              <w:rPr>
                <w:rStyle w:val="ae"/>
                <w:rFonts w:eastAsiaTheme="minorHAnsi"/>
                <w:bCs/>
                <w:noProof/>
                <w:lang w:eastAsia="en-US"/>
              </w:rPr>
              <w:t>Приложение Б.2.</w:t>
            </w:r>
            <w:r w:rsidR="002451AF" w:rsidRPr="00044704">
              <w:rPr>
                <w:rStyle w:val="ae"/>
                <w:rFonts w:eastAsiaTheme="minorHAnsi"/>
                <w:noProof/>
                <w:lang w:eastAsia="en-US"/>
              </w:rPr>
              <w:t xml:space="preserve"> </w:t>
            </w:r>
            <w:r w:rsidR="002451AF" w:rsidRPr="00044704">
              <w:rPr>
                <w:rStyle w:val="ae"/>
                <w:bCs/>
                <w:noProof/>
                <w:lang w:val="en-US" w:eastAsia="en-US"/>
              </w:rPr>
              <w:t>UML</w:t>
            </w:r>
            <w:r w:rsidR="002451AF" w:rsidRPr="00044704">
              <w:rPr>
                <w:rStyle w:val="ae"/>
                <w:bCs/>
                <w:noProof/>
                <w:lang w:eastAsia="en-US"/>
              </w:rPr>
              <w:t>-диаграмма вариантов использования</w:t>
            </w:r>
            <w:r w:rsidR="002451AF">
              <w:rPr>
                <w:noProof/>
                <w:webHidden/>
              </w:rPr>
              <w:tab/>
            </w:r>
            <w:r w:rsidR="002451AF">
              <w:rPr>
                <w:noProof/>
                <w:webHidden/>
              </w:rPr>
              <w:fldChar w:fldCharType="begin"/>
            </w:r>
            <w:r w:rsidR="002451AF">
              <w:rPr>
                <w:noProof/>
                <w:webHidden/>
              </w:rPr>
              <w:instrText xml:space="preserve"> PAGEREF _Toc159353402 \h </w:instrText>
            </w:r>
            <w:r w:rsidR="002451AF">
              <w:rPr>
                <w:noProof/>
                <w:webHidden/>
              </w:rPr>
            </w:r>
            <w:r w:rsidR="002451AF">
              <w:rPr>
                <w:noProof/>
                <w:webHidden/>
              </w:rPr>
              <w:fldChar w:fldCharType="separate"/>
            </w:r>
            <w:r w:rsidR="002451AF">
              <w:rPr>
                <w:noProof/>
                <w:webHidden/>
              </w:rPr>
              <w:t>38</w:t>
            </w:r>
            <w:r w:rsidR="002451AF">
              <w:rPr>
                <w:noProof/>
                <w:webHidden/>
              </w:rPr>
              <w:fldChar w:fldCharType="end"/>
            </w:r>
          </w:hyperlink>
        </w:p>
        <w:p w14:paraId="5079D2DD" w14:textId="1B194967" w:rsidR="002451AF" w:rsidRDefault="00F3792E">
          <w:pPr>
            <w:pStyle w:val="21"/>
            <w:rPr>
              <w:rFonts w:asciiTheme="minorHAnsi" w:eastAsiaTheme="minorEastAsia" w:hAnsiTheme="minorHAnsi" w:cstheme="minorBidi"/>
              <w:noProof/>
              <w:sz w:val="22"/>
              <w:szCs w:val="22"/>
            </w:rPr>
          </w:pPr>
          <w:hyperlink w:anchor="_Toc159353403" w:history="1">
            <w:r w:rsidR="002451AF" w:rsidRPr="00044704">
              <w:rPr>
                <w:rStyle w:val="ae"/>
                <w:rFonts w:eastAsiaTheme="minorHAnsi"/>
                <w:noProof/>
                <w:lang w:eastAsia="en-US"/>
              </w:rPr>
              <w:t xml:space="preserve">Приложение Б.3.  </w:t>
            </w:r>
            <w:r w:rsidR="002451AF" w:rsidRPr="00044704">
              <w:rPr>
                <w:rStyle w:val="ae"/>
                <w:noProof/>
                <w:lang w:val="en-US" w:eastAsia="en-US"/>
              </w:rPr>
              <w:t>UML</w:t>
            </w:r>
            <w:r w:rsidR="002451AF" w:rsidRPr="00044704">
              <w:rPr>
                <w:rStyle w:val="ae"/>
                <w:noProof/>
                <w:lang w:eastAsia="en-US"/>
              </w:rPr>
              <w:t>-</w:t>
            </w:r>
            <w:r w:rsidR="002451AF" w:rsidRPr="00044704">
              <w:rPr>
                <w:rStyle w:val="ae"/>
                <w:noProof/>
              </w:rPr>
              <w:t>диаграмма кооперации</w:t>
            </w:r>
            <w:r w:rsidR="002451AF" w:rsidRPr="00044704">
              <w:rPr>
                <w:rStyle w:val="ae"/>
                <w:noProof/>
                <w:lang w:eastAsia="en-US"/>
              </w:rPr>
              <w:t>.</w:t>
            </w:r>
            <w:r w:rsidR="002451AF">
              <w:rPr>
                <w:noProof/>
                <w:webHidden/>
              </w:rPr>
              <w:tab/>
            </w:r>
            <w:r w:rsidR="002451AF">
              <w:rPr>
                <w:noProof/>
                <w:webHidden/>
              </w:rPr>
              <w:fldChar w:fldCharType="begin"/>
            </w:r>
            <w:r w:rsidR="002451AF">
              <w:rPr>
                <w:noProof/>
                <w:webHidden/>
              </w:rPr>
              <w:instrText xml:space="preserve"> PAGEREF _Toc159353403 \h </w:instrText>
            </w:r>
            <w:r w:rsidR="002451AF">
              <w:rPr>
                <w:noProof/>
                <w:webHidden/>
              </w:rPr>
            </w:r>
            <w:r w:rsidR="002451AF">
              <w:rPr>
                <w:noProof/>
                <w:webHidden/>
              </w:rPr>
              <w:fldChar w:fldCharType="separate"/>
            </w:r>
            <w:r w:rsidR="002451AF">
              <w:rPr>
                <w:noProof/>
                <w:webHidden/>
              </w:rPr>
              <w:t>39</w:t>
            </w:r>
            <w:r w:rsidR="002451AF">
              <w:rPr>
                <w:noProof/>
                <w:webHidden/>
              </w:rPr>
              <w:fldChar w:fldCharType="end"/>
            </w:r>
          </w:hyperlink>
        </w:p>
        <w:p w14:paraId="6C9B43FF" w14:textId="6854C0B9" w:rsidR="002451AF" w:rsidRDefault="00F3792E">
          <w:pPr>
            <w:pStyle w:val="21"/>
            <w:rPr>
              <w:rFonts w:asciiTheme="minorHAnsi" w:eastAsiaTheme="minorEastAsia" w:hAnsiTheme="minorHAnsi" w:cstheme="minorBidi"/>
              <w:noProof/>
              <w:sz w:val="22"/>
              <w:szCs w:val="22"/>
            </w:rPr>
          </w:pPr>
          <w:hyperlink w:anchor="_Toc159353404" w:history="1">
            <w:r w:rsidR="002451AF" w:rsidRPr="00044704">
              <w:rPr>
                <w:rStyle w:val="ae"/>
                <w:rFonts w:eastAsiaTheme="minorHAnsi"/>
                <w:noProof/>
                <w:lang w:eastAsia="en-US"/>
              </w:rPr>
              <w:t xml:space="preserve">Приложение Б.4.  </w:t>
            </w:r>
            <w:r w:rsidR="002451AF" w:rsidRPr="00044704">
              <w:rPr>
                <w:rStyle w:val="ae"/>
                <w:noProof/>
                <w:lang w:val="en-US" w:eastAsia="en-US"/>
              </w:rPr>
              <w:t>UML</w:t>
            </w:r>
            <w:r w:rsidR="002451AF" w:rsidRPr="00044704">
              <w:rPr>
                <w:rStyle w:val="ae"/>
                <w:noProof/>
                <w:lang w:eastAsia="en-US"/>
              </w:rPr>
              <w:t>-</w:t>
            </w:r>
            <w:r w:rsidR="002451AF" w:rsidRPr="00044704">
              <w:rPr>
                <w:rStyle w:val="ae"/>
                <w:noProof/>
              </w:rPr>
              <w:t>диаграмма состояний клиента</w:t>
            </w:r>
            <w:r w:rsidR="002451AF" w:rsidRPr="00044704">
              <w:rPr>
                <w:rStyle w:val="ae"/>
                <w:noProof/>
                <w:lang w:eastAsia="en-US"/>
              </w:rPr>
              <w:t>.</w:t>
            </w:r>
            <w:r w:rsidR="002451AF">
              <w:rPr>
                <w:noProof/>
                <w:webHidden/>
              </w:rPr>
              <w:tab/>
            </w:r>
            <w:r w:rsidR="002451AF">
              <w:rPr>
                <w:noProof/>
                <w:webHidden/>
              </w:rPr>
              <w:fldChar w:fldCharType="begin"/>
            </w:r>
            <w:r w:rsidR="002451AF">
              <w:rPr>
                <w:noProof/>
                <w:webHidden/>
              </w:rPr>
              <w:instrText xml:space="preserve"> PAGEREF _Toc159353404 \h </w:instrText>
            </w:r>
            <w:r w:rsidR="002451AF">
              <w:rPr>
                <w:noProof/>
                <w:webHidden/>
              </w:rPr>
            </w:r>
            <w:r w:rsidR="002451AF">
              <w:rPr>
                <w:noProof/>
                <w:webHidden/>
              </w:rPr>
              <w:fldChar w:fldCharType="separate"/>
            </w:r>
            <w:r w:rsidR="002451AF">
              <w:rPr>
                <w:noProof/>
                <w:webHidden/>
              </w:rPr>
              <w:t>40</w:t>
            </w:r>
            <w:r w:rsidR="002451AF">
              <w:rPr>
                <w:noProof/>
                <w:webHidden/>
              </w:rPr>
              <w:fldChar w:fldCharType="end"/>
            </w:r>
          </w:hyperlink>
        </w:p>
        <w:p w14:paraId="1B8C7411" w14:textId="71963DD4" w:rsidR="002451AF" w:rsidRDefault="00F3792E">
          <w:pPr>
            <w:pStyle w:val="21"/>
            <w:rPr>
              <w:rFonts w:asciiTheme="minorHAnsi" w:eastAsiaTheme="minorEastAsia" w:hAnsiTheme="minorHAnsi" w:cstheme="minorBidi"/>
              <w:noProof/>
              <w:sz w:val="22"/>
              <w:szCs w:val="22"/>
            </w:rPr>
          </w:pPr>
          <w:hyperlink w:anchor="_Toc159353405" w:history="1">
            <w:r w:rsidR="002451AF" w:rsidRPr="00044704">
              <w:rPr>
                <w:rStyle w:val="ae"/>
                <w:rFonts w:eastAsiaTheme="minorHAnsi"/>
                <w:noProof/>
                <w:lang w:eastAsia="en-US"/>
              </w:rPr>
              <w:t xml:space="preserve">Приложение Б.5.  </w:t>
            </w:r>
            <w:r w:rsidR="002451AF" w:rsidRPr="00044704">
              <w:rPr>
                <w:rStyle w:val="ae"/>
                <w:noProof/>
                <w:lang w:val="en-US" w:eastAsia="en-US"/>
              </w:rPr>
              <w:t>UML</w:t>
            </w:r>
            <w:r w:rsidR="002451AF" w:rsidRPr="00044704">
              <w:rPr>
                <w:rStyle w:val="ae"/>
                <w:noProof/>
                <w:lang w:eastAsia="en-US"/>
              </w:rPr>
              <w:t>-</w:t>
            </w:r>
            <w:r w:rsidR="002451AF" w:rsidRPr="00044704">
              <w:rPr>
                <w:rStyle w:val="ae"/>
                <w:noProof/>
              </w:rPr>
              <w:t>диаграмма состояний сервера</w:t>
            </w:r>
            <w:r w:rsidR="002451AF" w:rsidRPr="00044704">
              <w:rPr>
                <w:rStyle w:val="ae"/>
                <w:noProof/>
                <w:lang w:eastAsia="en-US"/>
              </w:rPr>
              <w:t>.</w:t>
            </w:r>
            <w:r w:rsidR="002451AF">
              <w:rPr>
                <w:noProof/>
                <w:webHidden/>
              </w:rPr>
              <w:tab/>
            </w:r>
            <w:r w:rsidR="002451AF">
              <w:rPr>
                <w:noProof/>
                <w:webHidden/>
              </w:rPr>
              <w:fldChar w:fldCharType="begin"/>
            </w:r>
            <w:r w:rsidR="002451AF">
              <w:rPr>
                <w:noProof/>
                <w:webHidden/>
              </w:rPr>
              <w:instrText xml:space="preserve"> PAGEREF _Toc159353405 \h </w:instrText>
            </w:r>
            <w:r w:rsidR="002451AF">
              <w:rPr>
                <w:noProof/>
                <w:webHidden/>
              </w:rPr>
            </w:r>
            <w:r w:rsidR="002451AF">
              <w:rPr>
                <w:noProof/>
                <w:webHidden/>
              </w:rPr>
              <w:fldChar w:fldCharType="separate"/>
            </w:r>
            <w:r w:rsidR="002451AF">
              <w:rPr>
                <w:noProof/>
                <w:webHidden/>
              </w:rPr>
              <w:t>41</w:t>
            </w:r>
            <w:r w:rsidR="002451AF">
              <w:rPr>
                <w:noProof/>
                <w:webHidden/>
              </w:rPr>
              <w:fldChar w:fldCharType="end"/>
            </w:r>
          </w:hyperlink>
        </w:p>
        <w:p w14:paraId="594EFE82" w14:textId="764D6F56" w:rsidR="002B6F96" w:rsidRPr="001729F7" w:rsidRDefault="002B6F96" w:rsidP="002B6F96">
          <w:r w:rsidRPr="008E1D59">
            <w:rPr>
              <w:b/>
              <w:bCs/>
            </w:rPr>
            <w:fldChar w:fldCharType="end"/>
          </w:r>
        </w:p>
      </w:sdtContent>
    </w:sdt>
    <w:bookmarkStart w:id="1" w:name="_Toc154161846" w:displacedByCustomXml="prev"/>
    <w:p w14:paraId="46869DC3" w14:textId="77777777" w:rsidR="002B6F96" w:rsidRPr="000C17B0" w:rsidRDefault="002B6F96" w:rsidP="002B6F96">
      <w:pPr>
        <w:spacing w:after="200" w:line="276" w:lineRule="auto"/>
        <w:ind w:firstLine="0"/>
        <w:jc w:val="left"/>
        <w:rPr>
          <w:rFonts w:eastAsiaTheme="majorEastAsia"/>
          <w:b/>
          <w:lang w:val="en-US" w:eastAsia="en-US"/>
        </w:rPr>
      </w:pPr>
      <w:r>
        <w:rPr>
          <w:lang w:eastAsia="en-US"/>
        </w:rPr>
        <w:br w:type="page"/>
      </w:r>
    </w:p>
    <w:p w14:paraId="355F2831" w14:textId="77777777" w:rsidR="002B6F96" w:rsidRPr="00B147BC" w:rsidRDefault="002B6F96" w:rsidP="002B6F96">
      <w:pPr>
        <w:pStyle w:val="1"/>
        <w:ind w:firstLine="0"/>
        <w:jc w:val="center"/>
        <w:rPr>
          <w:rFonts w:ascii="Times New Roman" w:hAnsi="Times New Roman" w:cs="Times New Roman"/>
          <w:sz w:val="28"/>
          <w:szCs w:val="28"/>
          <w:lang w:eastAsia="en-US"/>
        </w:rPr>
      </w:pPr>
      <w:bookmarkStart w:id="2" w:name="_Toc159353382"/>
      <w:r w:rsidRPr="00B147BC">
        <w:rPr>
          <w:rFonts w:ascii="Times New Roman" w:hAnsi="Times New Roman" w:cs="Times New Roman"/>
          <w:sz w:val="28"/>
          <w:szCs w:val="28"/>
          <w:lang w:eastAsia="en-US"/>
        </w:rPr>
        <w:lastRenderedPageBreak/>
        <w:t>Введение</w:t>
      </w:r>
      <w:bookmarkEnd w:id="0"/>
      <w:bookmarkEnd w:id="2"/>
      <w:bookmarkEnd w:id="1"/>
    </w:p>
    <w:p w14:paraId="1E95BE4A" w14:textId="77777777" w:rsidR="002B6F96" w:rsidRPr="00B147BC" w:rsidRDefault="002B6F96" w:rsidP="002B6F96">
      <w:r w:rsidRPr="00B147BC">
        <w:t xml:space="preserve">В наши дни возросли потребности в общении и мгновенной доставки сообщений адресату, а вместе с ним увеличилось и количество предоставляемых услуг. Современные мессенджеры позволяют не только обмениваться текстовыми сообщениями через интернет, но и передавать файлы с одного компьютера на другой и даже выражать эмоции с помощью смайликов. Да и сами смайлики существенно изменились за прошедшие годы, теперь это качественные анимированные картинки, или даже отрывки видеороликов, которые позволяет использовать для выражения эмоций. Функция группового общения позволяет общаться, обсуждать задачи коллективам людей, работающих над одной задачей в разных концах земного шара. Сейчас начали появляться целые голосовые комнаты в мессенджерах для семейных бесед или деловых встреч. </w:t>
      </w:r>
    </w:p>
    <w:p w14:paraId="71B1D23B" w14:textId="0D14D13A" w:rsidR="002B6F96" w:rsidRPr="00B147BC" w:rsidRDefault="002B6F96" w:rsidP="002B6F96">
      <w:r w:rsidRPr="00B147BC">
        <w:t>Клиент-сервер (</w:t>
      </w:r>
      <w:r>
        <w:rPr>
          <w:lang w:val="en-US"/>
        </w:rPr>
        <w:t>c</w:t>
      </w:r>
      <w:r w:rsidRPr="00B147BC">
        <w:t xml:space="preserve">lient-server) – вычислительная или сетевая архитектура, в которой задания или сетевая нагрузка распределены между поставщиками услуг (сервисов), называемыми серверами, и заказчиками услуг, называемыми клиентами. Нередко клиенты и серверы взаимодействуют через компьютерную сеть и могут быть как различными физическими устройствами, так и программным обеспечением. Сама технология очень проста. Например, пользователь делает запрос (в </w:t>
      </w:r>
      <w:r w:rsidR="007161A8">
        <w:rPr>
          <w:lang w:val="en-US"/>
        </w:rPr>
        <w:t>G</w:t>
      </w:r>
      <w:r w:rsidRPr="00B147BC">
        <w:t>oogle ищет информацию), а сервер выдает ответ (в виде списка сайтов по этой информации).</w:t>
      </w:r>
    </w:p>
    <w:p w14:paraId="4DDB07DC" w14:textId="77777777" w:rsidR="002B6F96" w:rsidRPr="00B147BC" w:rsidRDefault="002B6F96" w:rsidP="002B6F96">
      <w:pPr>
        <w:ind w:firstLine="0"/>
        <w:rPr>
          <w:noProof/>
        </w:rPr>
      </w:pPr>
      <w:r w:rsidRPr="00B147BC">
        <w:rPr>
          <w:noProof/>
          <w:color w:val="FF0000"/>
        </w:rPr>
        <w:tab/>
      </w:r>
      <w:r w:rsidRPr="00B147BC">
        <w:rPr>
          <w:noProof/>
        </w:rPr>
        <w:t>Целью курсового проектирования является разработка системы распределённого доступа к текстовому документу, состоящей из сервера и клиентов, которые взаимодействуют между собой по сети.</w:t>
      </w:r>
    </w:p>
    <w:p w14:paraId="13BE163A" w14:textId="7AE4626F" w:rsidR="002B6F96" w:rsidRPr="00BD5DA1" w:rsidRDefault="002B6F96" w:rsidP="00F3792E">
      <w:pPr>
        <w:spacing w:after="160"/>
        <w:ind w:firstLine="0"/>
        <w:rPr>
          <w:rFonts w:eastAsiaTheme="majorEastAsia"/>
          <w:b/>
          <w:bCs/>
          <w:sz w:val="32"/>
          <w:szCs w:val="32"/>
        </w:rPr>
      </w:pPr>
      <w:r w:rsidRPr="00B147BC">
        <w:br w:type="page"/>
      </w:r>
      <w:bookmarkStart w:id="3" w:name="_Toc71209996"/>
      <w:bookmarkStart w:id="4" w:name="_Toc154161851"/>
      <w:bookmarkStart w:id="5" w:name="_Toc159353386"/>
      <w:r w:rsidRPr="00BD5DA1">
        <w:rPr>
          <w:b/>
          <w:bCs/>
          <w:sz w:val="32"/>
          <w:szCs w:val="32"/>
          <w:lang w:eastAsia="en-US"/>
        </w:rPr>
        <w:lastRenderedPageBreak/>
        <w:t>Описание алгоритма работы</w:t>
      </w:r>
      <w:bookmarkEnd w:id="3"/>
      <w:bookmarkEnd w:id="4"/>
      <w:bookmarkEnd w:id="5"/>
    </w:p>
    <w:p w14:paraId="7E6772BA" w14:textId="3F6FD85E" w:rsidR="002B6F96" w:rsidRPr="00B147BC" w:rsidRDefault="002B6F96" w:rsidP="002B6F96">
      <w:pPr>
        <w:ind w:firstLine="0"/>
        <w:rPr>
          <w:lang w:eastAsia="en-US"/>
        </w:rPr>
      </w:pPr>
      <w:r w:rsidRPr="00B147BC">
        <w:rPr>
          <w:lang w:eastAsia="en-US"/>
        </w:rPr>
        <w:tab/>
        <w:t>Разработанная программа основывается на вышеописанных протоколах.</w:t>
      </w:r>
      <w:r w:rsidRPr="00B147BC">
        <w:t xml:space="preserve"> </w:t>
      </w:r>
      <w:r w:rsidRPr="00B147BC">
        <w:rPr>
          <w:lang w:eastAsia="en-US"/>
        </w:rPr>
        <w:t>Она состоит из клиента и сервера. Сначала запускаем сервер и создаем сокет. Устанавливаем локальную точку для прослушивания подключений. Запускаем прослушивание входящих подключений и принимаем новых клиентов в бесконечном цикле. После того, как клиент был принят, он передается на обработку новой нит</w:t>
      </w:r>
      <w:r>
        <w:rPr>
          <w:lang w:eastAsia="en-US"/>
        </w:rPr>
        <w:t>и</w:t>
      </w:r>
      <w:r w:rsidRPr="00B147BC">
        <w:rPr>
          <w:lang w:eastAsia="en-US"/>
        </w:rPr>
        <w:t xml:space="preserve"> в функцию обработки клиентов. Таким образом, для каждого нового клиента создается нить на стороне сервера, которая общается только со своим клиентом.</w:t>
      </w:r>
      <w:r w:rsidRPr="00B147BC">
        <w:t xml:space="preserve"> </w:t>
      </w:r>
      <w:r w:rsidRPr="00B147BC">
        <w:rPr>
          <w:lang w:eastAsia="en-US"/>
        </w:rPr>
        <w:t>На этом установление соединения между клиентом и сервером заканчивается.</w:t>
      </w:r>
      <w:r w:rsidRPr="00B147BC">
        <w:t xml:space="preserve"> </w:t>
      </w:r>
      <w:r w:rsidRPr="00B147BC">
        <w:rPr>
          <w:lang w:eastAsia="en-US"/>
        </w:rPr>
        <w:t>После установления соединения сервер в бесконечном цикле ожидает команды от клиента.</w:t>
      </w:r>
    </w:p>
    <w:p w14:paraId="61A94A98" w14:textId="77777777" w:rsidR="002B6F96" w:rsidRPr="00B147BC" w:rsidRDefault="002B6F96" w:rsidP="002B6F96">
      <w:pPr>
        <w:ind w:firstLine="0"/>
        <w:rPr>
          <w:lang w:eastAsia="en-US"/>
        </w:rPr>
      </w:pPr>
      <w:r w:rsidRPr="00B147BC">
        <w:rPr>
          <w:lang w:eastAsia="en-US"/>
        </w:rPr>
        <w:tab/>
        <w:t>Запускаем клиент и подключаемся к серверу. Создаем новую нить для приема сообщения и ожидаем сообщения в бесконечном цикле.</w:t>
      </w:r>
    </w:p>
    <w:p w14:paraId="369FA154" w14:textId="009B2973" w:rsidR="002B6F96" w:rsidRDefault="004548A8" w:rsidP="002B6F96">
      <w:pPr>
        <w:ind w:firstLine="0"/>
        <w:jc w:val="center"/>
        <w:rPr>
          <w:bCs/>
        </w:rPr>
      </w:pPr>
      <w:bookmarkStart w:id="6" w:name="_Toc154161852"/>
      <w:r>
        <w:rPr>
          <w:noProof/>
        </w:rPr>
        <w:lastRenderedPageBreak/>
        <w:drawing>
          <wp:inline distT="0" distB="0" distL="0" distR="0" wp14:anchorId="6D8A5482" wp14:editId="7256A23E">
            <wp:extent cx="4800600" cy="79781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0600" cy="7978140"/>
                    </a:xfrm>
                    <a:prstGeom prst="rect">
                      <a:avLst/>
                    </a:prstGeom>
                    <a:noFill/>
                    <a:ln>
                      <a:noFill/>
                    </a:ln>
                  </pic:spPr>
                </pic:pic>
              </a:graphicData>
            </a:graphic>
          </wp:inline>
        </w:drawing>
      </w:r>
    </w:p>
    <w:p w14:paraId="24FCF3E0" w14:textId="13FB13B8" w:rsidR="002B6F96" w:rsidRPr="001B68C6" w:rsidRDefault="002B6F96" w:rsidP="002B6F96">
      <w:pPr>
        <w:ind w:firstLine="0"/>
        <w:jc w:val="center"/>
        <w:rPr>
          <w:rFonts w:eastAsiaTheme="minorHAnsi"/>
          <w:lang w:eastAsia="en-US"/>
        </w:rPr>
      </w:pPr>
      <w:r w:rsidRPr="00BD5DA1">
        <w:rPr>
          <w:bCs/>
        </w:rPr>
        <w:t xml:space="preserve">Рисунок 1 </w:t>
      </w:r>
      <w:r>
        <w:rPr>
          <w:bCs/>
        </w:rPr>
        <w:t>–</w:t>
      </w:r>
      <w:r w:rsidRPr="00BD5DA1">
        <w:rPr>
          <w:bCs/>
        </w:rPr>
        <w:t xml:space="preserve"> </w:t>
      </w:r>
      <w:r w:rsidRPr="00BD5DA1">
        <w:rPr>
          <w:bCs/>
          <w:lang w:val="en-US"/>
        </w:rPr>
        <w:t>UML</w:t>
      </w:r>
      <w:r w:rsidRPr="00BD5DA1">
        <w:rPr>
          <w:bCs/>
        </w:rPr>
        <w:t xml:space="preserve">-диаграмма протокола взаимодействия </w:t>
      </w:r>
      <w:r>
        <w:rPr>
          <w:bCs/>
        </w:rPr>
        <w:t xml:space="preserve">между </w:t>
      </w:r>
      <w:r w:rsidRPr="00BD5DA1">
        <w:rPr>
          <w:bCs/>
        </w:rPr>
        <w:t>клиент</w:t>
      </w:r>
      <w:r>
        <w:rPr>
          <w:bCs/>
        </w:rPr>
        <w:t>ом</w:t>
      </w:r>
      <w:r w:rsidRPr="00BD5DA1">
        <w:rPr>
          <w:bCs/>
        </w:rPr>
        <w:t xml:space="preserve"> и сервер</w:t>
      </w:r>
      <w:r>
        <w:rPr>
          <w:bCs/>
        </w:rPr>
        <w:t>ом</w:t>
      </w:r>
      <w:r w:rsidRPr="00BD5DA1">
        <w:rPr>
          <w:bCs/>
        </w:rPr>
        <w:t>.</w:t>
      </w:r>
      <w:bookmarkEnd w:id="6"/>
    </w:p>
    <w:p w14:paraId="1724A27B" w14:textId="667CC54D" w:rsidR="002B6F96" w:rsidRPr="00B147BC" w:rsidRDefault="000F19A3" w:rsidP="002B6F96">
      <w:pPr>
        <w:keepNext/>
        <w:ind w:firstLine="0"/>
        <w:jc w:val="center"/>
        <w:rPr>
          <w:lang w:val="en-US"/>
        </w:rPr>
      </w:pPr>
      <w:r>
        <w:rPr>
          <w:noProof/>
        </w:rPr>
        <w:lastRenderedPageBreak/>
        <w:drawing>
          <wp:inline distT="0" distB="0" distL="0" distR="0" wp14:anchorId="34A6E396" wp14:editId="41048C07">
            <wp:extent cx="3416300" cy="3397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6300" cy="3397250"/>
                    </a:xfrm>
                    <a:prstGeom prst="rect">
                      <a:avLst/>
                    </a:prstGeom>
                    <a:noFill/>
                    <a:ln>
                      <a:noFill/>
                    </a:ln>
                  </pic:spPr>
                </pic:pic>
              </a:graphicData>
            </a:graphic>
          </wp:inline>
        </w:drawing>
      </w:r>
    </w:p>
    <w:p w14:paraId="737A14CF" w14:textId="77777777" w:rsidR="002B6F96" w:rsidRDefault="002B6F96" w:rsidP="002B6F96">
      <w:pPr>
        <w:pStyle w:val="a6"/>
        <w:outlineLvl w:val="9"/>
        <w:rPr>
          <w:rFonts w:cs="Times New Roman"/>
          <w:b w:val="0"/>
          <w:bCs/>
          <w:sz w:val="28"/>
          <w:szCs w:val="28"/>
        </w:rPr>
      </w:pPr>
      <w:bookmarkStart w:id="7" w:name="_Toc154161853"/>
      <w:r w:rsidRPr="00116121">
        <w:rPr>
          <w:rFonts w:cs="Times New Roman"/>
          <w:b w:val="0"/>
          <w:bCs/>
          <w:sz w:val="28"/>
          <w:szCs w:val="28"/>
        </w:rPr>
        <w:t xml:space="preserve">Рисунок 2 - </w:t>
      </w:r>
      <w:r w:rsidRPr="00116121">
        <w:rPr>
          <w:rFonts w:cs="Times New Roman"/>
          <w:b w:val="0"/>
          <w:bCs/>
          <w:sz w:val="28"/>
          <w:szCs w:val="28"/>
          <w:lang w:val="en-US"/>
        </w:rPr>
        <w:t>UML</w:t>
      </w:r>
      <w:r w:rsidRPr="00116121">
        <w:rPr>
          <w:rFonts w:cs="Times New Roman"/>
          <w:b w:val="0"/>
          <w:bCs/>
          <w:sz w:val="28"/>
          <w:szCs w:val="28"/>
        </w:rPr>
        <w:t>-диаграмма вариантов использования.</w:t>
      </w:r>
      <w:bookmarkEnd w:id="7"/>
    </w:p>
    <w:p w14:paraId="2D7D3805" w14:textId="77777777" w:rsidR="002B6F96" w:rsidRDefault="002B6F96" w:rsidP="002B6F96">
      <w:pPr>
        <w:spacing w:after="200" w:line="276" w:lineRule="auto"/>
        <w:ind w:firstLine="0"/>
        <w:jc w:val="left"/>
        <w:rPr>
          <w:rFonts w:eastAsiaTheme="majorEastAsia"/>
          <w:bCs/>
        </w:rPr>
      </w:pPr>
      <w:r>
        <w:rPr>
          <w:b/>
          <w:bCs/>
        </w:rPr>
        <w:br w:type="page"/>
      </w:r>
    </w:p>
    <w:p w14:paraId="37DAE42B" w14:textId="77777777" w:rsidR="002B6F96" w:rsidRDefault="002B6F96" w:rsidP="002B6F96">
      <w:pPr>
        <w:pStyle w:val="af"/>
        <w:numPr>
          <w:ilvl w:val="0"/>
          <w:numId w:val="33"/>
        </w:numPr>
        <w:spacing w:after="200" w:line="276" w:lineRule="auto"/>
        <w:jc w:val="left"/>
        <w:outlineLvl w:val="0"/>
        <w:rPr>
          <w:b/>
          <w:sz w:val="32"/>
          <w:szCs w:val="32"/>
          <w:lang w:eastAsia="en-US"/>
        </w:rPr>
      </w:pPr>
      <w:bookmarkStart w:id="8" w:name="_Toc159353387"/>
      <w:r w:rsidRPr="002D07E8">
        <w:rPr>
          <w:b/>
          <w:sz w:val="32"/>
          <w:szCs w:val="32"/>
          <w:lang w:eastAsia="en-US"/>
        </w:rPr>
        <w:lastRenderedPageBreak/>
        <w:t>Разработка протокол</w:t>
      </w:r>
      <w:r>
        <w:rPr>
          <w:b/>
          <w:sz w:val="32"/>
          <w:szCs w:val="32"/>
          <w:lang w:eastAsia="en-US"/>
        </w:rPr>
        <w:t>а</w:t>
      </w:r>
      <w:r w:rsidRPr="002D07E8">
        <w:rPr>
          <w:b/>
          <w:sz w:val="32"/>
          <w:szCs w:val="32"/>
          <w:lang w:eastAsia="en-US"/>
        </w:rPr>
        <w:t xml:space="preserve"> взаимодействия программ</w:t>
      </w:r>
      <w:bookmarkEnd w:id="8"/>
    </w:p>
    <w:p w14:paraId="3F67A207" w14:textId="77777777" w:rsidR="00B45EE2" w:rsidRDefault="00B45EE2" w:rsidP="00CB3E61">
      <w:pPr>
        <w:spacing w:before="240"/>
        <w:rPr>
          <w:bCs/>
          <w:lang w:eastAsia="en-US"/>
        </w:rPr>
      </w:pPr>
      <w:r>
        <w:rPr>
          <w:bCs/>
          <w:lang w:eastAsia="en-US"/>
        </w:rPr>
        <w:t xml:space="preserve">Протокол представляет собой договоренность клиента и сервера. С использованием данного протокола происходит взаимодействие между клиентом и сервером, осуществляя согласованный обмен информации. </w:t>
      </w:r>
    </w:p>
    <w:p w14:paraId="5B5B7052" w14:textId="77170944" w:rsidR="00CB3E61" w:rsidRPr="000F19A3" w:rsidRDefault="00B45EE2" w:rsidP="00CB3E61">
      <w:pPr>
        <w:rPr>
          <w:bCs/>
          <w:lang w:eastAsia="en-US"/>
        </w:rPr>
      </w:pPr>
      <w:r>
        <w:rPr>
          <w:bCs/>
          <w:lang w:eastAsia="en-US"/>
        </w:rPr>
        <w:t>Протокол реализован как в клиентской части (</w:t>
      </w:r>
      <w:r>
        <w:rPr>
          <w:bCs/>
          <w:lang w:val="en-US" w:eastAsia="en-US"/>
        </w:rPr>
        <w:t>Form</w:t>
      </w:r>
      <w:r w:rsidRPr="00B45EE2">
        <w:rPr>
          <w:bCs/>
          <w:lang w:eastAsia="en-US"/>
        </w:rPr>
        <w:t>1.</w:t>
      </w:r>
      <w:r>
        <w:rPr>
          <w:bCs/>
          <w:lang w:val="en-US" w:eastAsia="en-US"/>
        </w:rPr>
        <w:t>cs</w:t>
      </w:r>
      <w:r>
        <w:rPr>
          <w:bCs/>
          <w:lang w:eastAsia="en-US"/>
        </w:rPr>
        <w:t>), так и в серверной части (</w:t>
      </w:r>
      <w:r>
        <w:rPr>
          <w:bCs/>
          <w:lang w:val="en-US" w:eastAsia="en-US"/>
        </w:rPr>
        <w:t>Server</w:t>
      </w:r>
      <w:r w:rsidRPr="00B45EE2">
        <w:rPr>
          <w:bCs/>
          <w:lang w:eastAsia="en-US"/>
        </w:rPr>
        <w:t>.</w:t>
      </w:r>
      <w:r>
        <w:rPr>
          <w:bCs/>
          <w:lang w:val="en-US" w:eastAsia="en-US"/>
        </w:rPr>
        <w:t>cs</w:t>
      </w:r>
      <w:r>
        <w:rPr>
          <w:bCs/>
          <w:lang w:eastAsia="en-US"/>
        </w:rPr>
        <w:t>)</w:t>
      </w:r>
      <w:r w:rsidRPr="00B45EE2">
        <w:rPr>
          <w:bCs/>
          <w:lang w:eastAsia="en-US"/>
        </w:rPr>
        <w:t xml:space="preserve">. </w:t>
      </w:r>
      <w:r>
        <w:rPr>
          <w:bCs/>
          <w:lang w:eastAsia="en-US"/>
        </w:rPr>
        <w:t>Каждая из команд, таких как</w:t>
      </w:r>
      <w:r w:rsidR="00CB3E61" w:rsidRPr="00CB3E61">
        <w:rPr>
          <w:bCs/>
          <w:lang w:eastAsia="en-US"/>
        </w:rPr>
        <w:t>:</w:t>
      </w:r>
    </w:p>
    <w:p w14:paraId="3C9F16B4" w14:textId="446651A0" w:rsidR="00793A75" w:rsidRDefault="00793A75" w:rsidP="00793A75">
      <w:r>
        <w:t>1. Установ</w:t>
      </w:r>
      <w:r w:rsidR="00B95DB0">
        <w:t>ка</w:t>
      </w:r>
      <w:r>
        <w:t xml:space="preserve"> соединения:</w:t>
      </w:r>
    </w:p>
    <w:p w14:paraId="3E36C817" w14:textId="23CFA082" w:rsidR="00793A75" w:rsidRDefault="00793A75" w:rsidP="00793A75">
      <w:r>
        <w:t>buttonConnect_Click() - Метод для подключения/отключения клиента. При нажатии кнопки "Подключиться" клиент устанавливает соединение с сервером, отправляет свое имя и начинает прослушивать сообщения.</w:t>
      </w:r>
    </w:p>
    <w:p w14:paraId="5BCDEC89" w14:textId="2456386D" w:rsidR="00793A75" w:rsidRDefault="00793A75" w:rsidP="00793A75">
      <w:r>
        <w:t xml:space="preserve">ClientObject() - Конструктор класса ClientObject, который создает экземпляр клиента с указанным ID и </w:t>
      </w:r>
      <w:r w:rsidRPr="00D70E0D">
        <w:t>используется для инициализации нового экземпляра клиента с определенным ID, который позволяет серверу и другим клиентам идентифицировать и взаимодействовать с конкретным клиентом в чате</w:t>
      </w:r>
      <w:r w:rsidR="00B95DB0">
        <w:t>.</w:t>
      </w:r>
    </w:p>
    <w:p w14:paraId="05F83105" w14:textId="77777777" w:rsidR="00793A75" w:rsidRDefault="00793A75" w:rsidP="00793A75">
      <w:r>
        <w:t>2. Обмен сообщениями:</w:t>
      </w:r>
    </w:p>
    <w:p w14:paraId="68211A0A" w14:textId="21712E21" w:rsidR="00793A75" w:rsidRDefault="00793A75" w:rsidP="00793A75">
      <w:r>
        <w:t>Функция getBroadcast() на стороне клиента используется для непрерывного приема сообщений от сервера. Это позволяет клиенту постоянно слушать и получать сообщения от сервера, чтобы обеспечить актуальную связь между клиентом и сервером.</w:t>
      </w:r>
    </w:p>
    <w:p w14:paraId="2A0823A1" w14:textId="6A06C99B" w:rsidR="00793A75" w:rsidRDefault="00793A75" w:rsidP="00793A75">
      <w:r>
        <w:t>Метод GetClientMessage() на сервере предназначен для обработки сообщений от клиента и их рассылки другим участникам чата. Когда клиент отправляет сообщение на сервер, этот метод принимает и обрабатывает сообщение, а затем рассылает его всем другим подключенным клиентам, кроме отправителя.</w:t>
      </w:r>
    </w:p>
    <w:p w14:paraId="154B9F33" w14:textId="1CF37F05" w:rsidR="00793A75" w:rsidRDefault="00793A75" w:rsidP="00793A75">
      <w:r>
        <w:t xml:space="preserve">Метод SendPrivateMessage() также на сервере используется для отправки личного сообщения указанному клиенту. При получении запроса на отправку личного сообщения этот метод находит указанного получателя по имени и </w:t>
      </w:r>
      <w:r>
        <w:lastRenderedPageBreak/>
        <w:t>отправляет ему личное сообщение, обеспечивая приватный обмен информацией между клиентами.</w:t>
      </w:r>
    </w:p>
    <w:p w14:paraId="1127147D" w14:textId="77777777" w:rsidR="00793A75" w:rsidRDefault="00793A75" w:rsidP="00793A75">
      <w:r>
        <w:t>3. Отключение клиента:</w:t>
      </w:r>
    </w:p>
    <w:p w14:paraId="5D49812B" w14:textId="6C03D4C7" w:rsidR="00793A75" w:rsidRDefault="00793A75" w:rsidP="00793A75">
      <w:r>
        <w:t>Метод Disconnect() на стороне клиента используется для отключения клиента от сервера и очистки интерфейса чата. При вызове этого метода клиент закрывает соединение с сервером, прекращает обмен сообщениями и обеспечивает корректное завершение работы приложения.</w:t>
      </w:r>
    </w:p>
    <w:p w14:paraId="67ED48FA" w14:textId="77777777" w:rsidR="00793A75" w:rsidRDefault="00793A75" w:rsidP="00793A75">
      <w:r>
        <w:t>Метод killClient() на сервере используется для отключения конкретного клиента и освобождения ресурсов, связанных с его соединением. При вызове этого метода сервер завершает связь с указанным клиентом, удаляет его из списка подключенных клиентов и освобождает ресурсы, занимаемые этим клиентом в процессе взаимодействия с сервером.</w:t>
      </w:r>
    </w:p>
    <w:p w14:paraId="1E5CDBBE" w14:textId="77777777" w:rsidR="00793A75" w:rsidRDefault="00793A75" w:rsidP="00793A75">
      <w:r>
        <w:t>4. Обработка ошибок:</w:t>
      </w:r>
    </w:p>
    <w:p w14:paraId="1E0D2DE8" w14:textId="1ABF6426" w:rsidR="00793A75" w:rsidRDefault="00793A75" w:rsidP="00793A75">
      <w:r w:rsidRPr="00D70E0D">
        <w:t>Метод</w:t>
      </w:r>
      <w:r>
        <w:t xml:space="preserve"> </w:t>
      </w:r>
      <w:r w:rsidRPr="00D70E0D">
        <w:t>MessageBox.Show() используется для обработки ошибок на стороне клиента при возникновении исключений. Когда происходит исключительная ситуация (exception), этот метод выводит диалоговое окно с текстом ошибки, чтобы уведомить пользователя о возникшей проблеме. Это помогает пользователям понять, что произошла ошибка, и предоставляет им информацию о проблеме для дальнейших действий.</w:t>
      </w:r>
    </w:p>
    <w:p w14:paraId="7AA6EF53" w14:textId="77777777" w:rsidR="00793A75" w:rsidRDefault="00793A75" w:rsidP="00793A75">
      <w:r>
        <w:t>5. Параллельный прием сообщений:</w:t>
      </w:r>
    </w:p>
    <w:p w14:paraId="71383F61" w14:textId="77777777" w:rsidR="00793A75" w:rsidRDefault="00793A75" w:rsidP="00793A75">
      <w:r>
        <w:t xml:space="preserve">   </w:t>
      </w:r>
      <w:r w:rsidRPr="00D70E0D">
        <w:t xml:space="preserve"> Команда readThread = new Thread(new ThreadStart(getBroadcast)) используется для создания и запуска нового потока на стороне клиента. Этот поток запускает функцию getBroadcast, которая отвечает за непрерывный прием сообщений от сервера. Создание дополнительного потока позволяет клиенту одновременно прослушивать входящие сообщения от сервера, не блокируя основной поток выполнения программы. Таким образом, клиент может эффективно обрабатывать входящие данные и взаимодействовать с сервером без простоев.</w:t>
      </w:r>
    </w:p>
    <w:p w14:paraId="2B98F906" w14:textId="55C512A6" w:rsidR="00560A1A" w:rsidRDefault="00CB3E61" w:rsidP="00560A1A">
      <w:r w:rsidRPr="00CB3E61">
        <w:rPr>
          <w:bCs/>
          <w:lang w:eastAsia="en-US"/>
        </w:rPr>
        <w:lastRenderedPageBreak/>
        <w:t>Эти методы позволяют управлять процессом взаимодействия между клиентом и сервером, обеспечивая передачу сообщений и управление подключениями в чате</w:t>
      </w:r>
      <w:r w:rsidR="00560A1A">
        <w:t>, включая установ</w:t>
      </w:r>
      <w:r w:rsidR="00B95DB0">
        <w:t>ки</w:t>
      </w:r>
      <w:r w:rsidR="00560A1A">
        <w:t xml:space="preserve"> соединения, обмен сообщениями, обработку ошибок и отключение участников чата.</w:t>
      </w:r>
    </w:p>
    <w:p w14:paraId="4BC54173" w14:textId="26963745" w:rsidR="00B45EE2" w:rsidRPr="00CB3E61" w:rsidRDefault="00B45EE2" w:rsidP="00793A75">
      <w:pPr>
        <w:ind w:firstLine="708"/>
        <w:rPr>
          <w:bCs/>
          <w:lang w:eastAsia="en-US"/>
        </w:rPr>
      </w:pPr>
    </w:p>
    <w:p w14:paraId="3452E27B" w14:textId="6AC757BB" w:rsidR="00B45EE2" w:rsidRDefault="00B45EE2" w:rsidP="00B45EE2">
      <w:pPr>
        <w:spacing w:after="200"/>
        <w:ind w:firstLine="357"/>
        <w:rPr>
          <w:b/>
          <w:sz w:val="32"/>
          <w:szCs w:val="32"/>
          <w:lang w:eastAsia="en-US"/>
        </w:rPr>
      </w:pPr>
    </w:p>
    <w:p w14:paraId="7C7D92F9" w14:textId="4B9636B0" w:rsidR="00B45EE2" w:rsidRDefault="00B45EE2" w:rsidP="00B45EE2">
      <w:pPr>
        <w:spacing w:after="200"/>
        <w:ind w:firstLine="357"/>
        <w:rPr>
          <w:b/>
          <w:sz w:val="32"/>
          <w:szCs w:val="32"/>
          <w:lang w:eastAsia="en-US"/>
        </w:rPr>
      </w:pPr>
    </w:p>
    <w:p w14:paraId="5CBCDAB3" w14:textId="5C162265" w:rsidR="00B45EE2" w:rsidRDefault="00B45EE2" w:rsidP="00B45EE2">
      <w:pPr>
        <w:spacing w:after="200"/>
        <w:ind w:firstLine="357"/>
        <w:rPr>
          <w:b/>
          <w:sz w:val="32"/>
          <w:szCs w:val="32"/>
          <w:lang w:eastAsia="en-US"/>
        </w:rPr>
      </w:pPr>
    </w:p>
    <w:p w14:paraId="5832588D" w14:textId="6DE7A1BB" w:rsidR="00B45EE2" w:rsidRDefault="00B45EE2" w:rsidP="00B45EE2">
      <w:pPr>
        <w:spacing w:after="200"/>
        <w:ind w:firstLine="357"/>
        <w:rPr>
          <w:b/>
          <w:sz w:val="32"/>
          <w:szCs w:val="32"/>
          <w:lang w:eastAsia="en-US"/>
        </w:rPr>
      </w:pPr>
    </w:p>
    <w:p w14:paraId="6A3462B1" w14:textId="71F94F6A" w:rsidR="00B45EE2" w:rsidRDefault="00B45EE2" w:rsidP="00B45EE2">
      <w:pPr>
        <w:spacing w:after="200"/>
        <w:ind w:firstLine="357"/>
        <w:rPr>
          <w:b/>
          <w:sz w:val="32"/>
          <w:szCs w:val="32"/>
          <w:lang w:eastAsia="en-US"/>
        </w:rPr>
      </w:pPr>
    </w:p>
    <w:p w14:paraId="04688CB9" w14:textId="70B129B6" w:rsidR="00B45EE2" w:rsidRDefault="00B45EE2" w:rsidP="00B45EE2">
      <w:pPr>
        <w:spacing w:after="200"/>
        <w:ind w:firstLine="357"/>
        <w:rPr>
          <w:b/>
          <w:sz w:val="32"/>
          <w:szCs w:val="32"/>
          <w:lang w:eastAsia="en-US"/>
        </w:rPr>
      </w:pPr>
    </w:p>
    <w:p w14:paraId="579A1E35" w14:textId="497350B8" w:rsidR="00B45EE2" w:rsidRDefault="00B45EE2" w:rsidP="00B45EE2">
      <w:pPr>
        <w:spacing w:after="200"/>
        <w:ind w:firstLine="357"/>
        <w:rPr>
          <w:b/>
          <w:sz w:val="32"/>
          <w:szCs w:val="32"/>
          <w:lang w:eastAsia="en-US"/>
        </w:rPr>
      </w:pPr>
    </w:p>
    <w:p w14:paraId="67EC7124" w14:textId="1B8923DF" w:rsidR="00B45EE2" w:rsidRDefault="00B45EE2" w:rsidP="00B45EE2">
      <w:pPr>
        <w:spacing w:after="200"/>
        <w:ind w:firstLine="357"/>
        <w:rPr>
          <w:b/>
          <w:sz w:val="32"/>
          <w:szCs w:val="32"/>
          <w:lang w:eastAsia="en-US"/>
        </w:rPr>
      </w:pPr>
    </w:p>
    <w:p w14:paraId="7731D39C" w14:textId="188619D9" w:rsidR="00B45EE2" w:rsidRDefault="00B45EE2" w:rsidP="00B45EE2">
      <w:pPr>
        <w:spacing w:after="200"/>
        <w:ind w:firstLine="357"/>
        <w:rPr>
          <w:b/>
          <w:sz w:val="32"/>
          <w:szCs w:val="32"/>
          <w:lang w:eastAsia="en-US"/>
        </w:rPr>
      </w:pPr>
    </w:p>
    <w:p w14:paraId="6B9A4669" w14:textId="394C633B" w:rsidR="00B45EE2" w:rsidRDefault="00B45EE2" w:rsidP="00B45EE2">
      <w:pPr>
        <w:spacing w:after="200"/>
        <w:ind w:firstLine="357"/>
        <w:rPr>
          <w:b/>
          <w:sz w:val="32"/>
          <w:szCs w:val="32"/>
          <w:lang w:eastAsia="en-US"/>
        </w:rPr>
      </w:pPr>
    </w:p>
    <w:p w14:paraId="4287A307" w14:textId="311E46C6" w:rsidR="00B45EE2" w:rsidRDefault="00B45EE2" w:rsidP="00B45EE2">
      <w:pPr>
        <w:spacing w:after="200"/>
        <w:ind w:firstLine="357"/>
        <w:rPr>
          <w:b/>
          <w:sz w:val="32"/>
          <w:szCs w:val="32"/>
          <w:lang w:eastAsia="en-US"/>
        </w:rPr>
      </w:pPr>
    </w:p>
    <w:p w14:paraId="718DF62A" w14:textId="0553ACC2" w:rsidR="00B45EE2" w:rsidRDefault="00B45EE2" w:rsidP="00B45EE2">
      <w:pPr>
        <w:spacing w:after="200"/>
        <w:ind w:firstLine="357"/>
        <w:rPr>
          <w:b/>
          <w:sz w:val="32"/>
          <w:szCs w:val="32"/>
          <w:lang w:eastAsia="en-US"/>
        </w:rPr>
      </w:pPr>
    </w:p>
    <w:p w14:paraId="761734FD" w14:textId="61B4D23B" w:rsidR="00B45EE2" w:rsidRDefault="00B45EE2" w:rsidP="00B45EE2">
      <w:pPr>
        <w:spacing w:after="200"/>
        <w:ind w:firstLine="357"/>
        <w:rPr>
          <w:b/>
          <w:sz w:val="32"/>
          <w:szCs w:val="32"/>
          <w:lang w:eastAsia="en-US"/>
        </w:rPr>
      </w:pPr>
    </w:p>
    <w:p w14:paraId="70F211D3" w14:textId="5AA500DF" w:rsidR="00B45EE2" w:rsidRDefault="00B45EE2" w:rsidP="00B45EE2">
      <w:pPr>
        <w:spacing w:after="200"/>
        <w:ind w:firstLine="357"/>
        <w:rPr>
          <w:b/>
          <w:sz w:val="32"/>
          <w:szCs w:val="32"/>
          <w:lang w:eastAsia="en-US"/>
        </w:rPr>
      </w:pPr>
    </w:p>
    <w:p w14:paraId="071F40CF" w14:textId="2D28F8E9" w:rsidR="00B45EE2" w:rsidRDefault="00B45EE2" w:rsidP="00B45EE2">
      <w:pPr>
        <w:spacing w:after="200"/>
        <w:ind w:firstLine="357"/>
        <w:rPr>
          <w:b/>
          <w:sz w:val="32"/>
          <w:szCs w:val="32"/>
          <w:lang w:eastAsia="en-US"/>
        </w:rPr>
      </w:pPr>
    </w:p>
    <w:p w14:paraId="17E1CCC0" w14:textId="77777777" w:rsidR="00B45EE2" w:rsidRPr="00B45EE2" w:rsidRDefault="00B45EE2" w:rsidP="00B45EE2">
      <w:pPr>
        <w:spacing w:after="200"/>
        <w:ind w:firstLine="357"/>
        <w:rPr>
          <w:b/>
          <w:sz w:val="32"/>
          <w:szCs w:val="32"/>
          <w:lang w:eastAsia="en-US"/>
        </w:rPr>
      </w:pPr>
    </w:p>
    <w:p w14:paraId="5A6295C9" w14:textId="13193822" w:rsidR="00F3792E" w:rsidRDefault="00F3792E" w:rsidP="00F3792E">
      <w:pPr>
        <w:pStyle w:val="1"/>
        <w:ind w:firstLine="0"/>
        <w:rPr>
          <w:rFonts w:ascii="Times New Roman" w:hAnsi="Times New Roman" w:cs="Times New Roman"/>
          <w:lang w:eastAsia="en-US"/>
        </w:rPr>
      </w:pPr>
      <w:bookmarkStart w:id="9" w:name="_Toc71210000"/>
      <w:bookmarkStart w:id="10" w:name="_Toc154161863"/>
      <w:bookmarkStart w:id="11" w:name="_Toc159353392"/>
    </w:p>
    <w:p w14:paraId="498B2A59" w14:textId="77777777" w:rsidR="00F3792E" w:rsidRPr="00F3792E" w:rsidRDefault="00F3792E" w:rsidP="00F3792E">
      <w:pPr>
        <w:rPr>
          <w:lang w:eastAsia="en-US"/>
        </w:rPr>
      </w:pPr>
    </w:p>
    <w:p w14:paraId="7EA58ED4" w14:textId="76B6B59F" w:rsidR="002B6F96" w:rsidRPr="00D101F6" w:rsidRDefault="002B6F96" w:rsidP="002B6F96">
      <w:pPr>
        <w:pStyle w:val="1"/>
        <w:ind w:firstLine="0"/>
        <w:jc w:val="center"/>
        <w:rPr>
          <w:rFonts w:ascii="Times New Roman" w:hAnsi="Times New Roman" w:cs="Times New Roman"/>
          <w:lang w:eastAsia="en-US"/>
        </w:rPr>
      </w:pPr>
      <w:r w:rsidRPr="00D101F6">
        <w:rPr>
          <w:rFonts w:ascii="Times New Roman" w:hAnsi="Times New Roman" w:cs="Times New Roman"/>
          <w:lang w:eastAsia="en-US"/>
        </w:rPr>
        <w:t>Заключение</w:t>
      </w:r>
      <w:bookmarkEnd w:id="9"/>
      <w:bookmarkEnd w:id="10"/>
      <w:bookmarkEnd w:id="11"/>
    </w:p>
    <w:p w14:paraId="30655467" w14:textId="77777777" w:rsidR="002B6F96" w:rsidRPr="00B147BC" w:rsidRDefault="002B6F96" w:rsidP="002B6F96">
      <w:pPr>
        <w:ind w:firstLine="0"/>
      </w:pPr>
      <w:r w:rsidRPr="00B147BC">
        <w:tab/>
        <w:t xml:space="preserve">При выполнении данного курсового проекта были изучены принципы работы протоколов </w:t>
      </w:r>
      <w:r w:rsidRPr="00B147BC">
        <w:rPr>
          <w:lang w:val="en-US"/>
        </w:rPr>
        <w:t>TCP</w:t>
      </w:r>
      <w:r w:rsidRPr="00B147BC">
        <w:t>/</w:t>
      </w:r>
      <w:r w:rsidRPr="00B147BC">
        <w:rPr>
          <w:lang w:val="en-US"/>
        </w:rPr>
        <w:t>IP</w:t>
      </w:r>
      <w:r w:rsidRPr="00B147BC">
        <w:t>, разработка клиента и сервера. Организовал синхронную работы программы клиент - серверной архитектуры. Усвоил механизм обработки событий в формах и пользовательских инструментах.</w:t>
      </w:r>
      <w:bookmarkStart w:id="12" w:name="OLE_LINK4"/>
      <w:bookmarkStart w:id="13" w:name="OLE_LINK5"/>
    </w:p>
    <w:p w14:paraId="3A63B0C9" w14:textId="77777777" w:rsidR="002B6F96" w:rsidRPr="00B147BC" w:rsidRDefault="002B6F96" w:rsidP="002B6F96">
      <w:pPr>
        <w:ind w:firstLine="0"/>
        <w:rPr>
          <w:lang w:eastAsia="en-US"/>
        </w:rPr>
      </w:pPr>
      <w:r w:rsidRPr="00B147BC">
        <w:rPr>
          <w:lang w:eastAsia="en-US"/>
        </w:rPr>
        <w:tab/>
        <w:t>В результате выполнения данной курсовой работы была разработана система программ клиент-серверной архитектуры</w:t>
      </w:r>
      <w:bookmarkEnd w:id="12"/>
      <w:bookmarkEnd w:id="13"/>
      <w:r w:rsidRPr="00B147BC">
        <w:t xml:space="preserve">, позволяющей осуществлять параллельную передачу сообщений между клиентами с помощью сервера посредством работы с </w:t>
      </w:r>
      <w:r w:rsidRPr="00B147BC">
        <w:rPr>
          <w:lang w:val="en-US"/>
        </w:rPr>
        <w:t>TCP</w:t>
      </w:r>
      <w:r w:rsidRPr="00B147BC">
        <w:t>/</w:t>
      </w:r>
      <w:r w:rsidRPr="00B147BC">
        <w:rPr>
          <w:lang w:val="en-US"/>
        </w:rPr>
        <w:t>IP</w:t>
      </w:r>
      <w:r w:rsidRPr="00B147BC">
        <w:t xml:space="preserve"> протоколами.</w:t>
      </w:r>
      <w:r w:rsidRPr="00B147BC">
        <w:rPr>
          <w:lang w:eastAsia="en-US"/>
        </w:rPr>
        <w:t xml:space="preserve"> </w:t>
      </w:r>
    </w:p>
    <w:p w14:paraId="1D81DFCB" w14:textId="77777777" w:rsidR="002B6F96" w:rsidRPr="00B147BC" w:rsidRDefault="002B6F96" w:rsidP="002B6F96">
      <w:pPr>
        <w:spacing w:after="160"/>
        <w:ind w:firstLine="851"/>
        <w:rPr>
          <w:rFonts w:eastAsiaTheme="majorEastAsia"/>
          <w:bCs/>
        </w:rPr>
      </w:pPr>
      <w:r w:rsidRPr="00B147BC">
        <w:t xml:space="preserve">Программа написана на языке C# с использование среды программирования </w:t>
      </w:r>
      <w:r w:rsidRPr="00B147BC">
        <w:rPr>
          <w:lang w:val="en-US"/>
        </w:rPr>
        <w:t>Visual</w:t>
      </w:r>
      <w:r w:rsidRPr="00B147BC">
        <w:t xml:space="preserve"> </w:t>
      </w:r>
      <w:r w:rsidRPr="00B147BC">
        <w:rPr>
          <w:lang w:val="en-US"/>
        </w:rPr>
        <w:t>Studio</w:t>
      </w:r>
      <w:r w:rsidRPr="00B147BC">
        <w:t xml:space="preserve"> 20</w:t>
      </w:r>
      <w:r w:rsidRPr="000B2473">
        <w:t>22</w:t>
      </w:r>
      <w:r w:rsidRPr="00B147BC">
        <w:t>.</w:t>
      </w:r>
    </w:p>
    <w:p w14:paraId="1A73413F" w14:textId="77777777" w:rsidR="002B6F96" w:rsidRPr="00B147BC" w:rsidRDefault="002B6F96" w:rsidP="002B6F96">
      <w:pPr>
        <w:ind w:firstLine="0"/>
      </w:pPr>
    </w:p>
    <w:p w14:paraId="529AC0D6" w14:textId="77777777" w:rsidR="002B6F96" w:rsidRPr="00B147BC" w:rsidRDefault="002B6F96" w:rsidP="002B6F96">
      <w:pPr>
        <w:spacing w:after="160"/>
        <w:ind w:firstLine="0"/>
        <w:rPr>
          <w:rFonts w:eastAsiaTheme="minorHAnsi"/>
          <w:lang w:eastAsia="en-US"/>
        </w:rPr>
      </w:pPr>
      <w:r w:rsidRPr="00B147BC">
        <w:br w:type="page"/>
      </w:r>
    </w:p>
    <w:p w14:paraId="15E4BF5D" w14:textId="77777777" w:rsidR="002B6F96" w:rsidRPr="00DA3857" w:rsidRDefault="002B6F96" w:rsidP="002B6F96">
      <w:pPr>
        <w:pStyle w:val="1"/>
        <w:ind w:firstLine="0"/>
        <w:jc w:val="center"/>
        <w:rPr>
          <w:rFonts w:ascii="Times New Roman" w:hAnsi="Times New Roman" w:cs="Times New Roman"/>
        </w:rPr>
      </w:pPr>
      <w:bookmarkStart w:id="14" w:name="_Toc71210001"/>
      <w:bookmarkStart w:id="15" w:name="_Toc154161864"/>
      <w:bookmarkStart w:id="16" w:name="_Toc159353393"/>
      <w:r w:rsidRPr="00DA3857">
        <w:rPr>
          <w:rFonts w:ascii="Times New Roman" w:hAnsi="Times New Roman" w:cs="Times New Roman"/>
        </w:rPr>
        <w:lastRenderedPageBreak/>
        <w:t>Список используемых источников</w:t>
      </w:r>
      <w:bookmarkEnd w:id="14"/>
      <w:bookmarkEnd w:id="15"/>
      <w:bookmarkEnd w:id="16"/>
    </w:p>
    <w:p w14:paraId="038E22AA" w14:textId="77777777" w:rsidR="002B6F96" w:rsidRPr="00B147BC" w:rsidRDefault="002B6F96" w:rsidP="002B6F96">
      <w:pPr>
        <w:pStyle w:val="af"/>
        <w:spacing w:after="160"/>
        <w:ind w:firstLine="0"/>
        <w:rPr>
          <w:bCs/>
        </w:rPr>
      </w:pPr>
      <w:r w:rsidRPr="00B147BC">
        <w:rPr>
          <w:bCs/>
        </w:rPr>
        <w:t xml:space="preserve">1.  Бертран М. Объектно-ориентированное конструирование программных систем / М. Бертран.-Москва: Русская Редакция, 2005 – 1204с. </w:t>
      </w:r>
    </w:p>
    <w:p w14:paraId="7ED478FE" w14:textId="77777777" w:rsidR="002B6F96" w:rsidRPr="00B147BC" w:rsidRDefault="002B6F96" w:rsidP="002B6F96">
      <w:pPr>
        <w:pStyle w:val="af"/>
        <w:ind w:firstLine="0"/>
      </w:pPr>
      <w:r w:rsidRPr="00B147BC">
        <w:t xml:space="preserve">2. </w:t>
      </w:r>
      <w:hyperlink r:id="rId12" w:history="1">
        <w:r w:rsidRPr="00B147BC">
          <w:rPr>
            <w:bCs/>
          </w:rPr>
          <w:t>Эндрюс Г.Р. Основы многопоточного, параллельного и распределенного программирования.: Пер. с англ.— М.: Издательский дом «Вильямс», 2003. — 512 с.</w:t>
        </w:r>
      </w:hyperlink>
    </w:p>
    <w:p w14:paraId="3832B30B" w14:textId="77777777" w:rsidR="002B6F96" w:rsidRPr="00B147BC" w:rsidRDefault="002B6F96" w:rsidP="002B6F96">
      <w:pPr>
        <w:pStyle w:val="af"/>
        <w:numPr>
          <w:ilvl w:val="0"/>
          <w:numId w:val="23"/>
        </w:numPr>
      </w:pPr>
      <w:r w:rsidRPr="00B147BC">
        <w:t>Шарп</w:t>
      </w:r>
      <w:r w:rsidRPr="00B147BC">
        <w:rPr>
          <w:lang w:val="en-US"/>
        </w:rPr>
        <w:t xml:space="preserve"> </w:t>
      </w:r>
      <w:r w:rsidRPr="00B147BC">
        <w:t>Джон</w:t>
      </w:r>
      <w:r w:rsidRPr="00B147BC">
        <w:rPr>
          <w:lang w:val="en-US"/>
        </w:rPr>
        <w:t xml:space="preserve"> – Microsoft Visual C#. </w:t>
      </w:r>
      <w:r w:rsidRPr="00B147BC">
        <w:t>Подробное руководство. 8-е изд. — СПб.: Питер, 2017. — 848 с.: ил. — (Серия «Библиотека программиста»).</w:t>
      </w:r>
    </w:p>
    <w:p w14:paraId="2DCB393F" w14:textId="265DC3DF" w:rsidR="002B6F96" w:rsidRPr="00B147BC" w:rsidRDefault="00F3792E" w:rsidP="00F3792E">
      <w:pPr>
        <w:pStyle w:val="af"/>
        <w:numPr>
          <w:ilvl w:val="0"/>
          <w:numId w:val="23"/>
        </w:numPr>
      </w:pPr>
      <w:hyperlink r:id="rId13" w:tooltip="На главную" w:history="1">
        <w:r w:rsidR="002B6F96" w:rsidRPr="00B147BC">
          <w:t>METANIT.COM</w:t>
        </w:r>
      </w:hyperlink>
      <w:r w:rsidR="002B6F96" w:rsidRPr="00B147BC">
        <w:t xml:space="preserve"> Сайт о программировании [Электронный ресурс]. Режим доступа: </w:t>
      </w:r>
      <w:hyperlink r:id="rId14" w:history="1">
        <w:r w:rsidR="002B6F96" w:rsidRPr="00B147BC">
          <w:rPr>
            <w:rStyle w:val="ae"/>
          </w:rPr>
          <w:t>http://www.cyberforum.ru/</w:t>
        </w:r>
      </w:hyperlink>
      <w:r w:rsidR="002B6F96" w:rsidRPr="00B147BC">
        <w:t>, свободный (Дата обращения 01.12.2019).</w:t>
      </w:r>
    </w:p>
    <w:sectPr w:rsidR="002B6F96" w:rsidRPr="00B147BC" w:rsidSect="00F3792E">
      <w:pgSz w:w="11906" w:h="16838"/>
      <w:pgMar w:top="851" w:right="851" w:bottom="851" w:left="1418" w:header="709" w:footer="709" w:gutter="0"/>
      <w:pgNumType w:start="3"/>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81AF7" w14:textId="77777777" w:rsidR="009A14BB" w:rsidRDefault="009A14BB">
      <w:pPr>
        <w:spacing w:after="0" w:line="240" w:lineRule="auto"/>
      </w:pPr>
      <w:r>
        <w:separator/>
      </w:r>
    </w:p>
  </w:endnote>
  <w:endnote w:type="continuationSeparator" w:id="0">
    <w:p w14:paraId="1278F910" w14:textId="77777777" w:rsidR="009A14BB" w:rsidRDefault="009A1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D831D" w14:textId="77777777" w:rsidR="009A14BB" w:rsidRDefault="009A14BB">
      <w:pPr>
        <w:spacing w:after="0" w:line="240" w:lineRule="auto"/>
      </w:pPr>
      <w:r>
        <w:separator/>
      </w:r>
    </w:p>
  </w:footnote>
  <w:footnote w:type="continuationSeparator" w:id="0">
    <w:p w14:paraId="4637B82F" w14:textId="77777777" w:rsidR="009A14BB" w:rsidRDefault="009A14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697"/>
    <w:multiLevelType w:val="multilevel"/>
    <w:tmpl w:val="7D82609A"/>
    <w:lvl w:ilvl="0">
      <w:start w:val="2"/>
      <w:numFmt w:val="decimal"/>
      <w:lvlText w:val="%1"/>
      <w:lvlJc w:val="left"/>
      <w:pPr>
        <w:ind w:left="360" w:hanging="360"/>
      </w:pPr>
      <w:rPr>
        <w:rFonts w:hint="default"/>
        <w:b w:val="0"/>
        <w:sz w:val="28"/>
      </w:rPr>
    </w:lvl>
    <w:lvl w:ilvl="1">
      <w:start w:val="1"/>
      <w:numFmt w:val="decimal"/>
      <w:lvlText w:val="%1.%2"/>
      <w:lvlJc w:val="left"/>
      <w:pPr>
        <w:ind w:left="1789" w:hanging="720"/>
      </w:pPr>
      <w:rPr>
        <w:rFonts w:hint="default"/>
        <w:b w:val="0"/>
        <w:sz w:val="28"/>
      </w:rPr>
    </w:lvl>
    <w:lvl w:ilvl="2">
      <w:start w:val="1"/>
      <w:numFmt w:val="decimal"/>
      <w:lvlText w:val="%1.%2.%3"/>
      <w:lvlJc w:val="left"/>
      <w:pPr>
        <w:ind w:left="2858" w:hanging="720"/>
      </w:pPr>
      <w:rPr>
        <w:rFonts w:hint="default"/>
        <w:b w:val="0"/>
        <w:sz w:val="28"/>
      </w:rPr>
    </w:lvl>
    <w:lvl w:ilvl="3">
      <w:start w:val="1"/>
      <w:numFmt w:val="decimal"/>
      <w:lvlText w:val="%1.%2.%3.%4"/>
      <w:lvlJc w:val="left"/>
      <w:pPr>
        <w:ind w:left="4287" w:hanging="108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785" w:hanging="1440"/>
      </w:pPr>
      <w:rPr>
        <w:rFonts w:hint="default"/>
        <w:b w:val="0"/>
        <w:sz w:val="28"/>
      </w:rPr>
    </w:lvl>
    <w:lvl w:ilvl="6">
      <w:start w:val="1"/>
      <w:numFmt w:val="decimal"/>
      <w:lvlText w:val="%1.%2.%3.%4.%5.%6.%7"/>
      <w:lvlJc w:val="left"/>
      <w:pPr>
        <w:ind w:left="8214" w:hanging="1800"/>
      </w:pPr>
      <w:rPr>
        <w:rFonts w:hint="default"/>
        <w:b w:val="0"/>
        <w:sz w:val="28"/>
      </w:rPr>
    </w:lvl>
    <w:lvl w:ilvl="7">
      <w:start w:val="1"/>
      <w:numFmt w:val="decimal"/>
      <w:lvlText w:val="%1.%2.%3.%4.%5.%6.%7.%8"/>
      <w:lvlJc w:val="left"/>
      <w:pPr>
        <w:ind w:left="9283" w:hanging="1800"/>
      </w:pPr>
      <w:rPr>
        <w:rFonts w:hint="default"/>
        <w:b w:val="0"/>
        <w:sz w:val="28"/>
      </w:rPr>
    </w:lvl>
    <w:lvl w:ilvl="8">
      <w:start w:val="1"/>
      <w:numFmt w:val="decimal"/>
      <w:lvlText w:val="%1.%2.%3.%4.%5.%6.%7.%8.%9"/>
      <w:lvlJc w:val="left"/>
      <w:pPr>
        <w:ind w:left="10712" w:hanging="2160"/>
      </w:pPr>
      <w:rPr>
        <w:rFonts w:hint="default"/>
        <w:b w:val="0"/>
        <w:sz w:val="28"/>
      </w:rPr>
    </w:lvl>
  </w:abstractNum>
  <w:abstractNum w:abstractNumId="1" w15:restartNumberingAfterBreak="0">
    <w:nsid w:val="0EE81EE1"/>
    <w:multiLevelType w:val="multilevel"/>
    <w:tmpl w:val="A91E4DF4"/>
    <w:lvl w:ilvl="0">
      <w:start w:val="2"/>
      <w:numFmt w:val="decimal"/>
      <w:lvlText w:val="%1."/>
      <w:lvlJc w:val="left"/>
      <w:pPr>
        <w:ind w:left="420" w:hanging="420"/>
      </w:pPr>
      <w:rPr>
        <w:rFonts w:hint="default"/>
        <w:b w:val="0"/>
        <w:sz w:val="28"/>
      </w:rPr>
    </w:lvl>
    <w:lvl w:ilvl="1">
      <w:start w:val="1"/>
      <w:numFmt w:val="decimal"/>
      <w:lvlText w:val="%1.%2."/>
      <w:lvlJc w:val="left"/>
      <w:pPr>
        <w:ind w:left="720" w:hanging="720"/>
      </w:pPr>
      <w:rPr>
        <w:rFonts w:hint="default"/>
        <w:b w:val="0"/>
        <w:sz w:val="28"/>
      </w:rPr>
    </w:lvl>
    <w:lvl w:ilvl="2">
      <w:start w:val="1"/>
      <w:numFmt w:val="decimal"/>
      <w:lvlText w:val="%1.%2.%3."/>
      <w:lvlJc w:val="left"/>
      <w:pPr>
        <w:ind w:left="720" w:hanging="720"/>
      </w:pPr>
      <w:rPr>
        <w:rFonts w:hint="default"/>
        <w:b w:val="0"/>
        <w:sz w:val="28"/>
      </w:rPr>
    </w:lvl>
    <w:lvl w:ilvl="3">
      <w:start w:val="1"/>
      <w:numFmt w:val="decimal"/>
      <w:lvlText w:val="%1.%2.%3.%4."/>
      <w:lvlJc w:val="left"/>
      <w:pPr>
        <w:ind w:left="1080" w:hanging="1080"/>
      </w:pPr>
      <w:rPr>
        <w:rFonts w:hint="default"/>
        <w:b w:val="0"/>
        <w:sz w:val="28"/>
      </w:rPr>
    </w:lvl>
    <w:lvl w:ilvl="4">
      <w:start w:val="1"/>
      <w:numFmt w:val="decimal"/>
      <w:lvlText w:val="%1.%2.%3.%4.%5."/>
      <w:lvlJc w:val="left"/>
      <w:pPr>
        <w:ind w:left="1440" w:hanging="1440"/>
      </w:pPr>
      <w:rPr>
        <w:rFonts w:hint="default"/>
        <w:b w:val="0"/>
        <w:sz w:val="28"/>
      </w:rPr>
    </w:lvl>
    <w:lvl w:ilvl="5">
      <w:start w:val="1"/>
      <w:numFmt w:val="decimal"/>
      <w:lvlText w:val="%1.%2.%3.%4.%5.%6."/>
      <w:lvlJc w:val="left"/>
      <w:pPr>
        <w:ind w:left="1440" w:hanging="1440"/>
      </w:pPr>
      <w:rPr>
        <w:rFonts w:hint="default"/>
        <w:b w:val="0"/>
        <w:sz w:val="28"/>
      </w:rPr>
    </w:lvl>
    <w:lvl w:ilvl="6">
      <w:start w:val="1"/>
      <w:numFmt w:val="decimal"/>
      <w:lvlText w:val="%1.%2.%3.%4.%5.%6.%7."/>
      <w:lvlJc w:val="left"/>
      <w:pPr>
        <w:ind w:left="1800" w:hanging="1800"/>
      </w:pPr>
      <w:rPr>
        <w:rFonts w:hint="default"/>
        <w:b w:val="0"/>
        <w:sz w:val="28"/>
      </w:rPr>
    </w:lvl>
    <w:lvl w:ilvl="7">
      <w:start w:val="1"/>
      <w:numFmt w:val="decimal"/>
      <w:lvlText w:val="%1.%2.%3.%4.%5.%6.%7.%8."/>
      <w:lvlJc w:val="left"/>
      <w:pPr>
        <w:ind w:left="1800" w:hanging="1800"/>
      </w:pPr>
      <w:rPr>
        <w:rFonts w:hint="default"/>
        <w:b w:val="0"/>
        <w:sz w:val="28"/>
      </w:rPr>
    </w:lvl>
    <w:lvl w:ilvl="8">
      <w:start w:val="1"/>
      <w:numFmt w:val="decimal"/>
      <w:lvlText w:val="%1.%2.%3.%4.%5.%6.%7.%8.%9."/>
      <w:lvlJc w:val="left"/>
      <w:pPr>
        <w:ind w:left="2160" w:hanging="2160"/>
      </w:pPr>
      <w:rPr>
        <w:rFonts w:hint="default"/>
        <w:b w:val="0"/>
        <w:sz w:val="28"/>
      </w:rPr>
    </w:lvl>
  </w:abstractNum>
  <w:abstractNum w:abstractNumId="2" w15:restartNumberingAfterBreak="0">
    <w:nsid w:val="0F1263A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6372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A6645A"/>
    <w:multiLevelType w:val="hybridMultilevel"/>
    <w:tmpl w:val="54F80E50"/>
    <w:lvl w:ilvl="0" w:tplc="0BEA530E">
      <w:start w:val="5"/>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15:restartNumberingAfterBreak="0">
    <w:nsid w:val="191D2BAE"/>
    <w:multiLevelType w:val="hybridMultilevel"/>
    <w:tmpl w:val="DC3A2C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F9B3882"/>
    <w:multiLevelType w:val="hybridMultilevel"/>
    <w:tmpl w:val="CE0C5F74"/>
    <w:lvl w:ilvl="0" w:tplc="E212789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1405A3D"/>
    <w:multiLevelType w:val="hybridMultilevel"/>
    <w:tmpl w:val="3A9864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14F05C1"/>
    <w:multiLevelType w:val="multilevel"/>
    <w:tmpl w:val="93B03342"/>
    <w:lvl w:ilvl="0">
      <w:start w:val="1"/>
      <w:numFmt w:val="decimal"/>
      <w:lvlText w:val="%1."/>
      <w:lvlJc w:val="left"/>
      <w:pPr>
        <w:ind w:left="1068" w:hanging="360"/>
      </w:pPr>
      <w:rPr>
        <w:rFonts w:hint="default"/>
        <w:sz w:val="32"/>
        <w:szCs w:val="32"/>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9" w15:restartNumberingAfterBreak="0">
    <w:nsid w:val="249E0D76"/>
    <w:multiLevelType w:val="hybridMultilevel"/>
    <w:tmpl w:val="64347AA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7113AA"/>
    <w:multiLevelType w:val="multilevel"/>
    <w:tmpl w:val="1F6CD14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60420AB"/>
    <w:multiLevelType w:val="hybridMultilevel"/>
    <w:tmpl w:val="C5F6F9AC"/>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6ED00BE"/>
    <w:multiLevelType w:val="multilevel"/>
    <w:tmpl w:val="36F2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7F5131"/>
    <w:multiLevelType w:val="multilevel"/>
    <w:tmpl w:val="696002F6"/>
    <w:lvl w:ilvl="0">
      <w:start w:val="5"/>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15:restartNumberingAfterBreak="0">
    <w:nsid w:val="2B1D21BC"/>
    <w:multiLevelType w:val="multilevel"/>
    <w:tmpl w:val="C41E51D0"/>
    <w:lvl w:ilvl="0">
      <w:start w:val="2"/>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2E4376EB"/>
    <w:multiLevelType w:val="multilevel"/>
    <w:tmpl w:val="CFB4CE46"/>
    <w:lvl w:ilvl="0">
      <w:start w:val="2"/>
      <w:numFmt w:val="decimal"/>
      <w:lvlText w:val="%1."/>
      <w:lvlJc w:val="left"/>
      <w:pPr>
        <w:ind w:left="420" w:hanging="420"/>
      </w:pPr>
      <w:rPr>
        <w:rFonts w:hint="default"/>
        <w:b w:val="0"/>
        <w:sz w:val="28"/>
      </w:rPr>
    </w:lvl>
    <w:lvl w:ilvl="1">
      <w:start w:val="1"/>
      <w:numFmt w:val="decimal"/>
      <w:lvlText w:val="%1.%2."/>
      <w:lvlJc w:val="left"/>
      <w:pPr>
        <w:ind w:left="2509" w:hanging="720"/>
      </w:pPr>
      <w:rPr>
        <w:rFonts w:hint="default"/>
        <w:b w:val="0"/>
        <w:sz w:val="28"/>
      </w:rPr>
    </w:lvl>
    <w:lvl w:ilvl="2">
      <w:start w:val="1"/>
      <w:numFmt w:val="decimal"/>
      <w:lvlText w:val="%1.%2.%3."/>
      <w:lvlJc w:val="left"/>
      <w:pPr>
        <w:ind w:left="4298" w:hanging="720"/>
      </w:pPr>
      <w:rPr>
        <w:rFonts w:hint="default"/>
        <w:b w:val="0"/>
        <w:sz w:val="28"/>
      </w:rPr>
    </w:lvl>
    <w:lvl w:ilvl="3">
      <w:start w:val="1"/>
      <w:numFmt w:val="decimal"/>
      <w:lvlText w:val="%1.%2.%3.%4."/>
      <w:lvlJc w:val="left"/>
      <w:pPr>
        <w:ind w:left="6447" w:hanging="1080"/>
      </w:pPr>
      <w:rPr>
        <w:rFonts w:hint="default"/>
        <w:b w:val="0"/>
        <w:sz w:val="28"/>
      </w:rPr>
    </w:lvl>
    <w:lvl w:ilvl="4">
      <w:start w:val="1"/>
      <w:numFmt w:val="decimal"/>
      <w:lvlText w:val="%1.%2.%3.%4.%5."/>
      <w:lvlJc w:val="left"/>
      <w:pPr>
        <w:ind w:left="8596" w:hanging="1440"/>
      </w:pPr>
      <w:rPr>
        <w:rFonts w:hint="default"/>
        <w:b w:val="0"/>
        <w:sz w:val="28"/>
      </w:rPr>
    </w:lvl>
    <w:lvl w:ilvl="5">
      <w:start w:val="1"/>
      <w:numFmt w:val="decimal"/>
      <w:lvlText w:val="%1.%2.%3.%4.%5.%6."/>
      <w:lvlJc w:val="left"/>
      <w:pPr>
        <w:ind w:left="10385" w:hanging="1440"/>
      </w:pPr>
      <w:rPr>
        <w:rFonts w:hint="default"/>
        <w:b w:val="0"/>
        <w:sz w:val="28"/>
      </w:rPr>
    </w:lvl>
    <w:lvl w:ilvl="6">
      <w:start w:val="1"/>
      <w:numFmt w:val="decimal"/>
      <w:lvlText w:val="%1.%2.%3.%4.%5.%6.%7."/>
      <w:lvlJc w:val="left"/>
      <w:pPr>
        <w:ind w:left="12534" w:hanging="1800"/>
      </w:pPr>
      <w:rPr>
        <w:rFonts w:hint="default"/>
        <w:b w:val="0"/>
        <w:sz w:val="28"/>
      </w:rPr>
    </w:lvl>
    <w:lvl w:ilvl="7">
      <w:start w:val="1"/>
      <w:numFmt w:val="decimal"/>
      <w:lvlText w:val="%1.%2.%3.%4.%5.%6.%7.%8."/>
      <w:lvlJc w:val="left"/>
      <w:pPr>
        <w:ind w:left="14323" w:hanging="1800"/>
      </w:pPr>
      <w:rPr>
        <w:rFonts w:hint="default"/>
        <w:b w:val="0"/>
        <w:sz w:val="28"/>
      </w:rPr>
    </w:lvl>
    <w:lvl w:ilvl="8">
      <w:start w:val="1"/>
      <w:numFmt w:val="decimal"/>
      <w:lvlText w:val="%1.%2.%3.%4.%5.%6.%7.%8.%9."/>
      <w:lvlJc w:val="left"/>
      <w:pPr>
        <w:ind w:left="16472" w:hanging="2160"/>
      </w:pPr>
      <w:rPr>
        <w:rFonts w:hint="default"/>
        <w:b w:val="0"/>
        <w:sz w:val="28"/>
      </w:rPr>
    </w:lvl>
  </w:abstractNum>
  <w:abstractNum w:abstractNumId="16" w15:restartNumberingAfterBreak="0">
    <w:nsid w:val="35F3647C"/>
    <w:multiLevelType w:val="hybridMultilevel"/>
    <w:tmpl w:val="7FF8F5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F5575B"/>
    <w:multiLevelType w:val="hybridMultilevel"/>
    <w:tmpl w:val="BB9286E6"/>
    <w:lvl w:ilvl="0" w:tplc="0BEA530E">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BB11A7"/>
    <w:multiLevelType w:val="multilevel"/>
    <w:tmpl w:val="E59646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254D91"/>
    <w:multiLevelType w:val="hybridMultilevel"/>
    <w:tmpl w:val="E69EEB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3F47367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4806F4"/>
    <w:multiLevelType w:val="hybridMultilevel"/>
    <w:tmpl w:val="C7CA2868"/>
    <w:lvl w:ilvl="0" w:tplc="0419000F">
      <w:start w:val="1"/>
      <w:numFmt w:val="decimal"/>
      <w:lvlText w:val="%1."/>
      <w:lvlJc w:val="left"/>
      <w:pPr>
        <w:ind w:left="3675" w:hanging="360"/>
      </w:pPr>
    </w:lvl>
    <w:lvl w:ilvl="1" w:tplc="04190019" w:tentative="1">
      <w:start w:val="1"/>
      <w:numFmt w:val="lowerLetter"/>
      <w:lvlText w:val="%2."/>
      <w:lvlJc w:val="left"/>
      <w:pPr>
        <w:ind w:left="4395" w:hanging="360"/>
      </w:pPr>
    </w:lvl>
    <w:lvl w:ilvl="2" w:tplc="0419001B" w:tentative="1">
      <w:start w:val="1"/>
      <w:numFmt w:val="lowerRoman"/>
      <w:lvlText w:val="%3."/>
      <w:lvlJc w:val="right"/>
      <w:pPr>
        <w:ind w:left="5115" w:hanging="180"/>
      </w:pPr>
    </w:lvl>
    <w:lvl w:ilvl="3" w:tplc="0419000F" w:tentative="1">
      <w:start w:val="1"/>
      <w:numFmt w:val="decimal"/>
      <w:lvlText w:val="%4."/>
      <w:lvlJc w:val="left"/>
      <w:pPr>
        <w:ind w:left="5835" w:hanging="360"/>
      </w:pPr>
    </w:lvl>
    <w:lvl w:ilvl="4" w:tplc="04190019" w:tentative="1">
      <w:start w:val="1"/>
      <w:numFmt w:val="lowerLetter"/>
      <w:lvlText w:val="%5."/>
      <w:lvlJc w:val="left"/>
      <w:pPr>
        <w:ind w:left="6555" w:hanging="360"/>
      </w:pPr>
    </w:lvl>
    <w:lvl w:ilvl="5" w:tplc="0419001B" w:tentative="1">
      <w:start w:val="1"/>
      <w:numFmt w:val="lowerRoman"/>
      <w:lvlText w:val="%6."/>
      <w:lvlJc w:val="right"/>
      <w:pPr>
        <w:ind w:left="7275" w:hanging="180"/>
      </w:pPr>
    </w:lvl>
    <w:lvl w:ilvl="6" w:tplc="0419000F" w:tentative="1">
      <w:start w:val="1"/>
      <w:numFmt w:val="decimal"/>
      <w:lvlText w:val="%7."/>
      <w:lvlJc w:val="left"/>
      <w:pPr>
        <w:ind w:left="7995" w:hanging="360"/>
      </w:pPr>
    </w:lvl>
    <w:lvl w:ilvl="7" w:tplc="04190019" w:tentative="1">
      <w:start w:val="1"/>
      <w:numFmt w:val="lowerLetter"/>
      <w:lvlText w:val="%8."/>
      <w:lvlJc w:val="left"/>
      <w:pPr>
        <w:ind w:left="8715" w:hanging="360"/>
      </w:pPr>
    </w:lvl>
    <w:lvl w:ilvl="8" w:tplc="0419001B" w:tentative="1">
      <w:start w:val="1"/>
      <w:numFmt w:val="lowerRoman"/>
      <w:lvlText w:val="%9."/>
      <w:lvlJc w:val="right"/>
      <w:pPr>
        <w:ind w:left="9435" w:hanging="180"/>
      </w:pPr>
    </w:lvl>
  </w:abstractNum>
  <w:abstractNum w:abstractNumId="22" w15:restartNumberingAfterBreak="0">
    <w:nsid w:val="4C74346A"/>
    <w:multiLevelType w:val="multilevel"/>
    <w:tmpl w:val="048CE2A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4EE6057F"/>
    <w:multiLevelType w:val="hybridMultilevel"/>
    <w:tmpl w:val="F4BA23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4FFF2B9A"/>
    <w:multiLevelType w:val="hybridMultilevel"/>
    <w:tmpl w:val="C24C57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29552D"/>
    <w:multiLevelType w:val="hybridMultilevel"/>
    <w:tmpl w:val="40AA3816"/>
    <w:lvl w:ilvl="0" w:tplc="A56A69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30F27D4"/>
    <w:multiLevelType w:val="multilevel"/>
    <w:tmpl w:val="696002F6"/>
    <w:lvl w:ilvl="0">
      <w:start w:val="5"/>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7" w15:restartNumberingAfterBreak="0">
    <w:nsid w:val="5742462C"/>
    <w:multiLevelType w:val="hybridMultilevel"/>
    <w:tmpl w:val="4282F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371D95"/>
    <w:multiLevelType w:val="hybridMultilevel"/>
    <w:tmpl w:val="0F160B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5FB165B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265BCE"/>
    <w:multiLevelType w:val="hybridMultilevel"/>
    <w:tmpl w:val="4EC40850"/>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344038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76677D"/>
    <w:multiLevelType w:val="hybridMultilevel"/>
    <w:tmpl w:val="82F6B6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A905862"/>
    <w:multiLevelType w:val="multilevel"/>
    <w:tmpl w:val="090A39FC"/>
    <w:lvl w:ilvl="0">
      <w:start w:val="1"/>
      <w:numFmt w:val="decimal"/>
      <w:lvlText w:val="%1"/>
      <w:lvlJc w:val="left"/>
      <w:pPr>
        <w:ind w:left="720" w:hanging="360"/>
      </w:pPr>
      <w:rPr>
        <w:rFonts w:hint="default"/>
        <w:b/>
        <w:bCs/>
        <w:sz w:val="32"/>
        <w:szCs w:val="32"/>
      </w:rPr>
    </w:lvl>
    <w:lvl w:ilvl="1">
      <w:start w:val="1"/>
      <w:numFmt w:val="decimal"/>
      <w:isLgl/>
      <w:lvlText w:val="%1.%2"/>
      <w:lvlJc w:val="left"/>
      <w:pPr>
        <w:ind w:left="740" w:hanging="380"/>
      </w:pPr>
      <w:rPr>
        <w:rFonts w:hint="default"/>
        <w:b/>
        <w:bCs/>
        <w:sz w:val="30"/>
        <w:szCs w:val="30"/>
      </w:rPr>
    </w:lvl>
    <w:lvl w:ilvl="2">
      <w:start w:val="1"/>
      <w:numFmt w:val="decimal"/>
      <w:isLgl/>
      <w:lvlText w:val="%1.%2.%3"/>
      <w:lvlJc w:val="left"/>
      <w:pPr>
        <w:ind w:left="1080" w:hanging="720"/>
      </w:pPr>
      <w:rPr>
        <w:rFonts w:hint="default"/>
        <w:sz w:val="30"/>
      </w:rPr>
    </w:lvl>
    <w:lvl w:ilvl="3">
      <w:start w:val="1"/>
      <w:numFmt w:val="decimal"/>
      <w:isLgl/>
      <w:lvlText w:val="%1.%2.%3.%4"/>
      <w:lvlJc w:val="left"/>
      <w:pPr>
        <w:ind w:left="1440" w:hanging="1080"/>
      </w:pPr>
      <w:rPr>
        <w:rFonts w:hint="default"/>
        <w:sz w:val="30"/>
      </w:rPr>
    </w:lvl>
    <w:lvl w:ilvl="4">
      <w:start w:val="1"/>
      <w:numFmt w:val="decimal"/>
      <w:isLgl/>
      <w:lvlText w:val="%1.%2.%3.%4.%5"/>
      <w:lvlJc w:val="left"/>
      <w:pPr>
        <w:ind w:left="1440" w:hanging="1080"/>
      </w:pPr>
      <w:rPr>
        <w:rFonts w:hint="default"/>
        <w:sz w:val="30"/>
      </w:rPr>
    </w:lvl>
    <w:lvl w:ilvl="5">
      <w:start w:val="1"/>
      <w:numFmt w:val="decimal"/>
      <w:isLgl/>
      <w:lvlText w:val="%1.%2.%3.%4.%5.%6"/>
      <w:lvlJc w:val="left"/>
      <w:pPr>
        <w:ind w:left="1800" w:hanging="1440"/>
      </w:pPr>
      <w:rPr>
        <w:rFonts w:hint="default"/>
        <w:sz w:val="30"/>
      </w:rPr>
    </w:lvl>
    <w:lvl w:ilvl="6">
      <w:start w:val="1"/>
      <w:numFmt w:val="decimal"/>
      <w:isLgl/>
      <w:lvlText w:val="%1.%2.%3.%4.%5.%6.%7"/>
      <w:lvlJc w:val="left"/>
      <w:pPr>
        <w:ind w:left="1800" w:hanging="1440"/>
      </w:pPr>
      <w:rPr>
        <w:rFonts w:hint="default"/>
        <w:sz w:val="30"/>
      </w:rPr>
    </w:lvl>
    <w:lvl w:ilvl="7">
      <w:start w:val="1"/>
      <w:numFmt w:val="decimal"/>
      <w:isLgl/>
      <w:lvlText w:val="%1.%2.%3.%4.%5.%6.%7.%8"/>
      <w:lvlJc w:val="left"/>
      <w:pPr>
        <w:ind w:left="2160" w:hanging="1800"/>
      </w:pPr>
      <w:rPr>
        <w:rFonts w:hint="default"/>
        <w:sz w:val="30"/>
      </w:rPr>
    </w:lvl>
    <w:lvl w:ilvl="8">
      <w:start w:val="1"/>
      <w:numFmt w:val="decimal"/>
      <w:isLgl/>
      <w:lvlText w:val="%1.%2.%3.%4.%5.%6.%7.%8.%9"/>
      <w:lvlJc w:val="left"/>
      <w:pPr>
        <w:ind w:left="2520" w:hanging="2160"/>
      </w:pPr>
      <w:rPr>
        <w:rFonts w:hint="default"/>
        <w:sz w:val="30"/>
      </w:rPr>
    </w:lvl>
  </w:abstractNum>
  <w:abstractNum w:abstractNumId="34" w15:restartNumberingAfterBreak="0">
    <w:nsid w:val="6D0657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1E93C08"/>
    <w:multiLevelType w:val="hybridMultilevel"/>
    <w:tmpl w:val="84CAD4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2527B2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2BC76FB"/>
    <w:multiLevelType w:val="multilevel"/>
    <w:tmpl w:val="B880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252210"/>
    <w:multiLevelType w:val="hybridMultilevel"/>
    <w:tmpl w:val="10E46C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5"/>
  </w:num>
  <w:num w:numId="2">
    <w:abstractNumId w:val="16"/>
  </w:num>
  <w:num w:numId="3">
    <w:abstractNumId w:val="24"/>
  </w:num>
  <w:num w:numId="4">
    <w:abstractNumId w:val="7"/>
  </w:num>
  <w:num w:numId="5">
    <w:abstractNumId w:val="5"/>
  </w:num>
  <w:num w:numId="6">
    <w:abstractNumId w:val="36"/>
  </w:num>
  <w:num w:numId="7">
    <w:abstractNumId w:val="31"/>
  </w:num>
  <w:num w:numId="8">
    <w:abstractNumId w:val="3"/>
  </w:num>
  <w:num w:numId="9">
    <w:abstractNumId w:val="11"/>
  </w:num>
  <w:num w:numId="10">
    <w:abstractNumId w:val="30"/>
  </w:num>
  <w:num w:numId="11">
    <w:abstractNumId w:val="32"/>
  </w:num>
  <w:num w:numId="12">
    <w:abstractNumId w:val="29"/>
  </w:num>
  <w:num w:numId="13">
    <w:abstractNumId w:val="2"/>
  </w:num>
  <w:num w:numId="14">
    <w:abstractNumId w:val="34"/>
  </w:num>
  <w:num w:numId="15">
    <w:abstractNumId w:val="20"/>
  </w:num>
  <w:num w:numId="16">
    <w:abstractNumId w:val="18"/>
  </w:num>
  <w:num w:numId="17">
    <w:abstractNumId w:val="37"/>
  </w:num>
  <w:num w:numId="18">
    <w:abstractNumId w:val="12"/>
  </w:num>
  <w:num w:numId="19">
    <w:abstractNumId w:val="27"/>
  </w:num>
  <w:num w:numId="20">
    <w:abstractNumId w:val="23"/>
  </w:num>
  <w:num w:numId="21">
    <w:abstractNumId w:val="19"/>
  </w:num>
  <w:num w:numId="22">
    <w:abstractNumId w:val="28"/>
  </w:num>
  <w:num w:numId="23">
    <w:abstractNumId w:val="6"/>
  </w:num>
  <w:num w:numId="24">
    <w:abstractNumId w:val="25"/>
  </w:num>
  <w:num w:numId="25">
    <w:abstractNumId w:val="9"/>
  </w:num>
  <w:num w:numId="26">
    <w:abstractNumId w:val="22"/>
  </w:num>
  <w:num w:numId="27">
    <w:abstractNumId w:val="0"/>
  </w:num>
  <w:num w:numId="28">
    <w:abstractNumId w:val="15"/>
  </w:num>
  <w:num w:numId="29">
    <w:abstractNumId w:val="1"/>
  </w:num>
  <w:num w:numId="30">
    <w:abstractNumId w:val="14"/>
  </w:num>
  <w:num w:numId="31">
    <w:abstractNumId w:val="8"/>
  </w:num>
  <w:num w:numId="32">
    <w:abstractNumId w:val="10"/>
  </w:num>
  <w:num w:numId="33">
    <w:abstractNumId w:val="33"/>
  </w:num>
  <w:num w:numId="34">
    <w:abstractNumId w:val="17"/>
  </w:num>
  <w:num w:numId="35">
    <w:abstractNumId w:val="26"/>
  </w:num>
  <w:num w:numId="36">
    <w:abstractNumId w:val="13"/>
  </w:num>
  <w:num w:numId="37">
    <w:abstractNumId w:val="21"/>
  </w:num>
  <w:num w:numId="38">
    <w:abstractNumId w:val="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DD"/>
    <w:rsid w:val="000107A5"/>
    <w:rsid w:val="00017240"/>
    <w:rsid w:val="000A491C"/>
    <w:rsid w:val="000F19A3"/>
    <w:rsid w:val="00103C50"/>
    <w:rsid w:val="001427A0"/>
    <w:rsid w:val="00185992"/>
    <w:rsid w:val="0019566A"/>
    <w:rsid w:val="002451AF"/>
    <w:rsid w:val="002B6F96"/>
    <w:rsid w:val="00396DDD"/>
    <w:rsid w:val="004548A8"/>
    <w:rsid w:val="00460975"/>
    <w:rsid w:val="00493FFF"/>
    <w:rsid w:val="00560A1A"/>
    <w:rsid w:val="0059694E"/>
    <w:rsid w:val="005B574A"/>
    <w:rsid w:val="00601AAB"/>
    <w:rsid w:val="007161A8"/>
    <w:rsid w:val="00776620"/>
    <w:rsid w:val="00793A75"/>
    <w:rsid w:val="009A14BB"/>
    <w:rsid w:val="009B00AE"/>
    <w:rsid w:val="009C7186"/>
    <w:rsid w:val="00B45EE2"/>
    <w:rsid w:val="00B95DB0"/>
    <w:rsid w:val="00BE0CF5"/>
    <w:rsid w:val="00BF4860"/>
    <w:rsid w:val="00C64A3B"/>
    <w:rsid w:val="00C946CE"/>
    <w:rsid w:val="00CB3E61"/>
    <w:rsid w:val="00CF4322"/>
    <w:rsid w:val="00D31870"/>
    <w:rsid w:val="00E4145B"/>
    <w:rsid w:val="00F3792E"/>
    <w:rsid w:val="00F84A9C"/>
    <w:rsid w:val="00FD0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B80772"/>
  <w15:chartTrackingRefBased/>
  <w15:docId w15:val="{445E8CCC-650C-4FD2-A9B6-E3F57D81A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F96"/>
    <w:pPr>
      <w:spacing w:after="60" w:line="360" w:lineRule="auto"/>
      <w:ind w:firstLine="709"/>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2B6F96"/>
    <w:pPr>
      <w:keepNext/>
      <w:keepLines/>
      <w:spacing w:before="120" w:after="120"/>
      <w:jc w:val="left"/>
      <w:outlineLvl w:val="0"/>
    </w:pPr>
    <w:rPr>
      <w:rFonts w:ascii="Arial" w:eastAsiaTheme="majorEastAsia" w:hAnsi="Arial" w:cstheme="majorBidi"/>
      <w:b/>
      <w:sz w:val="32"/>
      <w:szCs w:val="32"/>
    </w:rPr>
  </w:style>
  <w:style w:type="paragraph" w:styleId="2">
    <w:name w:val="heading 2"/>
    <w:basedOn w:val="a"/>
    <w:next w:val="a"/>
    <w:link w:val="20"/>
    <w:uiPriority w:val="9"/>
    <w:unhideWhenUsed/>
    <w:qFormat/>
    <w:rsid w:val="002B6F96"/>
    <w:pPr>
      <w:keepNext/>
      <w:keepLines/>
      <w:spacing w:before="120" w:after="120"/>
      <w:outlineLvl w:val="1"/>
    </w:pPr>
    <w:rPr>
      <w:rFonts w:ascii="Arial" w:eastAsiaTheme="majorEastAsia" w:hAnsi="Arial" w:cstheme="majorBidi"/>
      <w:sz w:val="32"/>
      <w:szCs w:val="26"/>
    </w:rPr>
  </w:style>
  <w:style w:type="paragraph" w:styleId="3">
    <w:name w:val="heading 3"/>
    <w:basedOn w:val="a"/>
    <w:next w:val="a"/>
    <w:link w:val="30"/>
    <w:uiPriority w:val="9"/>
    <w:unhideWhenUsed/>
    <w:qFormat/>
    <w:rsid w:val="002B6F96"/>
    <w:pPr>
      <w:keepNext/>
      <w:keepLines/>
      <w:spacing w:before="120" w:after="120"/>
      <w:outlineLvl w:val="2"/>
    </w:pPr>
    <w:rPr>
      <w:rFonts w:ascii="Arial" w:eastAsiaTheme="majorEastAsia" w:hAnsi="Arial" w:cstheme="majorBidi"/>
      <w:b/>
      <w:szCs w:val="24"/>
    </w:rPr>
  </w:style>
  <w:style w:type="paragraph" w:styleId="4">
    <w:name w:val="heading 4"/>
    <w:basedOn w:val="a"/>
    <w:next w:val="a"/>
    <w:link w:val="40"/>
    <w:uiPriority w:val="9"/>
    <w:semiHidden/>
    <w:unhideWhenUsed/>
    <w:qFormat/>
    <w:rsid w:val="002B6F96"/>
    <w:pPr>
      <w:keepNext/>
      <w:keepLines/>
      <w:spacing w:before="120" w:after="120"/>
      <w:outlineLvl w:val="3"/>
    </w:pPr>
    <w:rPr>
      <w:rFonts w:ascii="Arial" w:eastAsiaTheme="majorEastAsia" w:hAnsi="Arial" w:cstheme="majorBid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6F96"/>
    <w:rPr>
      <w:rFonts w:ascii="Arial" w:eastAsiaTheme="majorEastAsia" w:hAnsi="Arial" w:cstheme="majorBidi"/>
      <w:b/>
      <w:sz w:val="32"/>
      <w:szCs w:val="32"/>
      <w:lang w:eastAsia="ru-RU"/>
    </w:rPr>
  </w:style>
  <w:style w:type="character" w:customStyle="1" w:styleId="20">
    <w:name w:val="Заголовок 2 Знак"/>
    <w:basedOn w:val="a0"/>
    <w:link w:val="2"/>
    <w:uiPriority w:val="9"/>
    <w:rsid w:val="002B6F96"/>
    <w:rPr>
      <w:rFonts w:ascii="Arial" w:eastAsiaTheme="majorEastAsia" w:hAnsi="Arial" w:cstheme="majorBidi"/>
      <w:sz w:val="32"/>
      <w:szCs w:val="26"/>
      <w:lang w:eastAsia="ru-RU"/>
    </w:rPr>
  </w:style>
  <w:style w:type="character" w:customStyle="1" w:styleId="30">
    <w:name w:val="Заголовок 3 Знак"/>
    <w:basedOn w:val="a0"/>
    <w:link w:val="3"/>
    <w:uiPriority w:val="9"/>
    <w:rsid w:val="002B6F96"/>
    <w:rPr>
      <w:rFonts w:ascii="Arial" w:eastAsiaTheme="majorEastAsia" w:hAnsi="Arial" w:cstheme="majorBidi"/>
      <w:b/>
      <w:sz w:val="28"/>
      <w:szCs w:val="24"/>
      <w:lang w:eastAsia="ru-RU"/>
    </w:rPr>
  </w:style>
  <w:style w:type="character" w:customStyle="1" w:styleId="40">
    <w:name w:val="Заголовок 4 Знак"/>
    <w:basedOn w:val="a0"/>
    <w:link w:val="4"/>
    <w:uiPriority w:val="9"/>
    <w:semiHidden/>
    <w:rsid w:val="002B6F96"/>
    <w:rPr>
      <w:rFonts w:ascii="Arial" w:eastAsiaTheme="majorEastAsia" w:hAnsi="Arial" w:cstheme="majorBidi"/>
      <w:iCs/>
      <w:sz w:val="28"/>
      <w:szCs w:val="28"/>
      <w:lang w:eastAsia="ru-RU"/>
    </w:rPr>
  </w:style>
  <w:style w:type="paragraph" w:styleId="11">
    <w:name w:val="toc 1"/>
    <w:basedOn w:val="a"/>
    <w:next w:val="a"/>
    <w:autoRedefine/>
    <w:uiPriority w:val="39"/>
    <w:unhideWhenUsed/>
    <w:rsid w:val="000107A5"/>
    <w:pPr>
      <w:tabs>
        <w:tab w:val="left" w:pos="993"/>
        <w:tab w:val="right" w:leader="dot" w:pos="9911"/>
      </w:tabs>
      <w:spacing w:after="0" w:line="276" w:lineRule="auto"/>
    </w:pPr>
    <w:rPr>
      <w:noProof/>
    </w:rPr>
  </w:style>
  <w:style w:type="paragraph" w:customStyle="1" w:styleId="31">
    <w:name w:val="Заг. 3"/>
    <w:basedOn w:val="a"/>
    <w:link w:val="32"/>
    <w:rsid w:val="002B6F96"/>
    <w:rPr>
      <w:rFonts w:ascii="Arial" w:hAnsi="Arial"/>
      <w:b/>
    </w:rPr>
  </w:style>
  <w:style w:type="character" w:customStyle="1" w:styleId="32">
    <w:name w:val="Заг. 3 Знак"/>
    <w:basedOn w:val="a0"/>
    <w:link w:val="31"/>
    <w:rsid w:val="002B6F96"/>
    <w:rPr>
      <w:rFonts w:ascii="Arial" w:eastAsia="Times New Roman" w:hAnsi="Arial" w:cs="Times New Roman"/>
      <w:b/>
      <w:sz w:val="28"/>
      <w:szCs w:val="28"/>
      <w:lang w:eastAsia="ru-RU"/>
    </w:rPr>
  </w:style>
  <w:style w:type="paragraph" w:customStyle="1" w:styleId="41">
    <w:name w:val="Заг. 4"/>
    <w:basedOn w:val="31"/>
    <w:link w:val="42"/>
    <w:rsid w:val="002B6F96"/>
    <w:rPr>
      <w:b w:val="0"/>
    </w:rPr>
  </w:style>
  <w:style w:type="character" w:customStyle="1" w:styleId="42">
    <w:name w:val="Заг. 4 Знак"/>
    <w:basedOn w:val="32"/>
    <w:link w:val="41"/>
    <w:rsid w:val="002B6F96"/>
    <w:rPr>
      <w:rFonts w:ascii="Arial" w:eastAsia="Times New Roman" w:hAnsi="Arial" w:cs="Times New Roman"/>
      <w:b w:val="0"/>
      <w:sz w:val="28"/>
      <w:szCs w:val="28"/>
      <w:lang w:eastAsia="ru-RU"/>
    </w:rPr>
  </w:style>
  <w:style w:type="paragraph" w:customStyle="1" w:styleId="a3">
    <w:name w:val="Листинг"/>
    <w:basedOn w:val="a"/>
    <w:link w:val="a4"/>
    <w:qFormat/>
    <w:rsid w:val="002B6F96"/>
    <w:pPr>
      <w:spacing w:after="0" w:line="240" w:lineRule="auto"/>
      <w:jc w:val="left"/>
    </w:pPr>
    <w:rPr>
      <w:rFonts w:ascii="Courier New" w:hAnsi="Courier New"/>
      <w:sz w:val="24"/>
    </w:rPr>
  </w:style>
  <w:style w:type="character" w:customStyle="1" w:styleId="a4">
    <w:name w:val="Листинг Знак"/>
    <w:basedOn w:val="a0"/>
    <w:link w:val="a3"/>
    <w:rsid w:val="002B6F96"/>
    <w:rPr>
      <w:rFonts w:ascii="Courier New" w:eastAsia="Times New Roman" w:hAnsi="Courier New" w:cs="Times New Roman"/>
      <w:sz w:val="24"/>
      <w:szCs w:val="28"/>
      <w:lang w:eastAsia="ru-RU"/>
    </w:rPr>
  </w:style>
  <w:style w:type="paragraph" w:styleId="a5">
    <w:name w:val="No Spacing"/>
    <w:uiPriority w:val="1"/>
    <w:qFormat/>
    <w:rsid w:val="002B6F96"/>
    <w:pPr>
      <w:spacing w:after="0" w:line="240" w:lineRule="auto"/>
      <w:ind w:firstLine="709"/>
    </w:pPr>
    <w:rPr>
      <w:rFonts w:ascii="Times New Roman" w:hAnsi="Times New Roman"/>
      <w:sz w:val="28"/>
    </w:rPr>
  </w:style>
  <w:style w:type="paragraph" w:customStyle="1" w:styleId="a6">
    <w:name w:val="Рисунок"/>
    <w:basedOn w:val="3"/>
    <w:link w:val="a7"/>
    <w:qFormat/>
    <w:rsid w:val="002B6F96"/>
    <w:pPr>
      <w:spacing w:before="0"/>
      <w:ind w:firstLine="0"/>
      <w:jc w:val="center"/>
    </w:pPr>
    <w:rPr>
      <w:rFonts w:ascii="Times New Roman" w:hAnsi="Times New Roman"/>
      <w:sz w:val="20"/>
    </w:rPr>
  </w:style>
  <w:style w:type="character" w:customStyle="1" w:styleId="a7">
    <w:name w:val="Рисунок Знак"/>
    <w:basedOn w:val="30"/>
    <w:link w:val="a6"/>
    <w:rsid w:val="002B6F96"/>
    <w:rPr>
      <w:rFonts w:ascii="Times New Roman" w:eastAsiaTheme="majorEastAsia" w:hAnsi="Times New Roman" w:cstheme="majorBidi"/>
      <w:b/>
      <w:sz w:val="20"/>
      <w:szCs w:val="24"/>
      <w:lang w:eastAsia="ru-RU"/>
    </w:rPr>
  </w:style>
  <w:style w:type="paragraph" w:customStyle="1" w:styleId="0">
    <w:name w:val="Заголовок 0 (базовый)"/>
    <w:basedOn w:val="a"/>
    <w:rsid w:val="002B6F96"/>
    <w:pPr>
      <w:keepNext/>
      <w:keepLines/>
      <w:pageBreakBefore/>
      <w:spacing w:before="480" w:after="360"/>
      <w:ind w:left="709" w:right="709" w:firstLine="0"/>
      <w:jc w:val="center"/>
    </w:pPr>
    <w:rPr>
      <w:rFonts w:ascii="Arial" w:hAnsi="Arial" w:cs="Arial"/>
      <w:b/>
      <w:sz w:val="32"/>
    </w:rPr>
  </w:style>
  <w:style w:type="paragraph" w:styleId="a8">
    <w:name w:val="header"/>
    <w:basedOn w:val="a"/>
    <w:link w:val="a9"/>
    <w:uiPriority w:val="99"/>
    <w:unhideWhenUsed/>
    <w:rsid w:val="002B6F96"/>
    <w:pPr>
      <w:tabs>
        <w:tab w:val="center" w:pos="4677"/>
        <w:tab w:val="right" w:pos="9355"/>
      </w:tabs>
      <w:spacing w:after="0"/>
    </w:pPr>
  </w:style>
  <w:style w:type="character" w:customStyle="1" w:styleId="a9">
    <w:name w:val="Верхний колонтитул Знак"/>
    <w:basedOn w:val="a0"/>
    <w:link w:val="a8"/>
    <w:uiPriority w:val="99"/>
    <w:rsid w:val="002B6F96"/>
    <w:rPr>
      <w:rFonts w:ascii="Times New Roman" w:eastAsia="Times New Roman" w:hAnsi="Times New Roman" w:cs="Times New Roman"/>
      <w:sz w:val="28"/>
      <w:szCs w:val="28"/>
      <w:lang w:eastAsia="ru-RU"/>
    </w:rPr>
  </w:style>
  <w:style w:type="paragraph" w:styleId="aa">
    <w:name w:val="footer"/>
    <w:basedOn w:val="a"/>
    <w:link w:val="ab"/>
    <w:uiPriority w:val="99"/>
    <w:unhideWhenUsed/>
    <w:rsid w:val="002B6F96"/>
    <w:pPr>
      <w:tabs>
        <w:tab w:val="center" w:pos="4677"/>
        <w:tab w:val="right" w:pos="9355"/>
      </w:tabs>
      <w:spacing w:after="0"/>
    </w:pPr>
  </w:style>
  <w:style w:type="character" w:customStyle="1" w:styleId="ab">
    <w:name w:val="Нижний колонтитул Знак"/>
    <w:basedOn w:val="a0"/>
    <w:link w:val="aa"/>
    <w:uiPriority w:val="99"/>
    <w:rsid w:val="002B6F96"/>
    <w:rPr>
      <w:rFonts w:ascii="Times New Roman" w:eastAsia="Times New Roman" w:hAnsi="Times New Roman" w:cs="Times New Roman"/>
      <w:sz w:val="28"/>
      <w:szCs w:val="28"/>
      <w:lang w:eastAsia="ru-RU"/>
    </w:rPr>
  </w:style>
  <w:style w:type="paragraph" w:styleId="ac">
    <w:name w:val="TOC Heading"/>
    <w:basedOn w:val="1"/>
    <w:next w:val="a"/>
    <w:uiPriority w:val="39"/>
    <w:unhideWhenUsed/>
    <w:qFormat/>
    <w:rsid w:val="002B6F96"/>
    <w:pPr>
      <w:spacing w:line="259" w:lineRule="auto"/>
      <w:ind w:firstLine="0"/>
      <w:outlineLvl w:val="9"/>
    </w:pPr>
    <w:rPr>
      <w:rFonts w:asciiTheme="majorHAnsi" w:hAnsiTheme="majorHAnsi"/>
      <w:b w:val="0"/>
      <w:color w:val="2F5496" w:themeColor="accent1" w:themeShade="BF"/>
    </w:rPr>
  </w:style>
  <w:style w:type="paragraph" w:styleId="ad">
    <w:name w:val="caption"/>
    <w:basedOn w:val="a"/>
    <w:next w:val="a"/>
    <w:uiPriority w:val="35"/>
    <w:unhideWhenUsed/>
    <w:qFormat/>
    <w:rsid w:val="002B6F96"/>
    <w:pPr>
      <w:spacing w:after="200" w:line="240" w:lineRule="auto"/>
    </w:pPr>
    <w:rPr>
      <w:i/>
      <w:iCs/>
      <w:color w:val="44546A" w:themeColor="text2"/>
      <w:sz w:val="18"/>
      <w:szCs w:val="18"/>
    </w:rPr>
  </w:style>
  <w:style w:type="character" w:customStyle="1" w:styleId="12">
    <w:name w:val="Стиль1 Знак"/>
    <w:basedOn w:val="a0"/>
    <w:link w:val="13"/>
    <w:locked/>
    <w:rsid w:val="002B6F96"/>
    <w:rPr>
      <w:rFonts w:ascii="Times New Roman" w:hAnsi="Times New Roman" w:cs="Times New Roman"/>
      <w:sz w:val="28"/>
    </w:rPr>
  </w:style>
  <w:style w:type="paragraph" w:customStyle="1" w:styleId="13">
    <w:name w:val="Стиль1"/>
    <w:basedOn w:val="a"/>
    <w:link w:val="12"/>
    <w:qFormat/>
    <w:rsid w:val="002B6F96"/>
    <w:pPr>
      <w:spacing w:after="160" w:line="256" w:lineRule="auto"/>
    </w:pPr>
    <w:rPr>
      <w:rFonts w:eastAsiaTheme="minorHAnsi"/>
      <w:szCs w:val="22"/>
      <w:lang w:eastAsia="en-US"/>
    </w:rPr>
  </w:style>
  <w:style w:type="paragraph" w:styleId="33">
    <w:name w:val="toc 3"/>
    <w:basedOn w:val="a"/>
    <w:next w:val="a"/>
    <w:autoRedefine/>
    <w:uiPriority w:val="39"/>
    <w:unhideWhenUsed/>
    <w:rsid w:val="002B6F96"/>
    <w:pPr>
      <w:spacing w:after="100"/>
      <w:ind w:left="560"/>
    </w:pPr>
  </w:style>
  <w:style w:type="character" w:styleId="ae">
    <w:name w:val="Hyperlink"/>
    <w:basedOn w:val="a0"/>
    <w:uiPriority w:val="99"/>
    <w:unhideWhenUsed/>
    <w:rsid w:val="002B6F96"/>
    <w:rPr>
      <w:color w:val="0563C1" w:themeColor="hyperlink"/>
      <w:u w:val="single"/>
    </w:rPr>
  </w:style>
  <w:style w:type="paragraph" w:styleId="af">
    <w:name w:val="List Paragraph"/>
    <w:basedOn w:val="a"/>
    <w:uiPriority w:val="34"/>
    <w:qFormat/>
    <w:rsid w:val="002B6F96"/>
    <w:pPr>
      <w:ind w:left="720"/>
      <w:contextualSpacing/>
    </w:pPr>
  </w:style>
  <w:style w:type="paragraph" w:styleId="21">
    <w:name w:val="toc 2"/>
    <w:basedOn w:val="a"/>
    <w:next w:val="a"/>
    <w:autoRedefine/>
    <w:uiPriority w:val="39"/>
    <w:unhideWhenUsed/>
    <w:rsid w:val="002B6F96"/>
    <w:pPr>
      <w:tabs>
        <w:tab w:val="left" w:pos="1760"/>
        <w:tab w:val="left" w:pos="2835"/>
        <w:tab w:val="left" w:pos="3119"/>
        <w:tab w:val="right" w:leader="dot" w:pos="9627"/>
      </w:tabs>
      <w:spacing w:after="0"/>
      <w:ind w:left="280"/>
    </w:pPr>
  </w:style>
  <w:style w:type="character" w:customStyle="1" w:styleId="af0">
    <w:name w:val="Текст выноски Знак"/>
    <w:basedOn w:val="a0"/>
    <w:link w:val="af1"/>
    <w:uiPriority w:val="99"/>
    <w:semiHidden/>
    <w:rsid w:val="002B6F96"/>
    <w:rPr>
      <w:rFonts w:ascii="Tahoma" w:eastAsia="Times New Roman" w:hAnsi="Tahoma" w:cs="Tahoma"/>
      <w:sz w:val="16"/>
      <w:szCs w:val="16"/>
      <w:lang w:eastAsia="ru-RU"/>
    </w:rPr>
  </w:style>
  <w:style w:type="paragraph" w:styleId="af1">
    <w:name w:val="Balloon Text"/>
    <w:basedOn w:val="a"/>
    <w:link w:val="af0"/>
    <w:uiPriority w:val="99"/>
    <w:semiHidden/>
    <w:unhideWhenUsed/>
    <w:rsid w:val="002B6F96"/>
    <w:pPr>
      <w:spacing w:after="0" w:line="240" w:lineRule="auto"/>
    </w:pPr>
    <w:rPr>
      <w:rFonts w:ascii="Tahoma" w:hAnsi="Tahoma" w:cs="Tahoma"/>
      <w:sz w:val="16"/>
      <w:szCs w:val="16"/>
    </w:rPr>
  </w:style>
  <w:style w:type="character" w:customStyle="1" w:styleId="bb">
    <w:name w:val="bb"/>
    <w:basedOn w:val="a0"/>
    <w:rsid w:val="002B6F96"/>
  </w:style>
  <w:style w:type="character" w:styleId="af2">
    <w:name w:val="Emphasis"/>
    <w:basedOn w:val="a0"/>
    <w:uiPriority w:val="20"/>
    <w:qFormat/>
    <w:rsid w:val="002B6F96"/>
    <w:rPr>
      <w:i/>
      <w:iCs/>
    </w:rPr>
  </w:style>
  <w:style w:type="paragraph" w:styleId="22">
    <w:name w:val="Body Text Indent 2"/>
    <w:basedOn w:val="a"/>
    <w:link w:val="23"/>
    <w:uiPriority w:val="99"/>
    <w:unhideWhenUsed/>
    <w:rsid w:val="002B6F96"/>
    <w:pPr>
      <w:spacing w:after="120" w:line="480" w:lineRule="auto"/>
      <w:ind w:left="283" w:firstLine="0"/>
      <w:jc w:val="left"/>
    </w:pPr>
    <w:rPr>
      <w:sz w:val="20"/>
      <w:szCs w:val="20"/>
    </w:rPr>
  </w:style>
  <w:style w:type="character" w:customStyle="1" w:styleId="23">
    <w:name w:val="Основной текст с отступом 2 Знак"/>
    <w:basedOn w:val="a0"/>
    <w:link w:val="22"/>
    <w:uiPriority w:val="99"/>
    <w:rsid w:val="002B6F96"/>
    <w:rPr>
      <w:rFonts w:ascii="Times New Roman" w:eastAsia="Times New Roman" w:hAnsi="Times New Roman" w:cs="Times New Roman"/>
      <w:sz w:val="20"/>
      <w:szCs w:val="20"/>
      <w:lang w:eastAsia="ru-RU"/>
    </w:rPr>
  </w:style>
  <w:style w:type="paragraph" w:styleId="af3">
    <w:name w:val="Normal (Web)"/>
    <w:basedOn w:val="a"/>
    <w:uiPriority w:val="99"/>
    <w:unhideWhenUsed/>
    <w:rsid w:val="002B6F96"/>
    <w:pPr>
      <w:spacing w:before="100" w:beforeAutospacing="1" w:after="100" w:afterAutospacing="1" w:line="240" w:lineRule="auto"/>
      <w:ind w:firstLine="0"/>
      <w:jc w:val="left"/>
    </w:pPr>
    <w:rPr>
      <w:sz w:val="24"/>
      <w:szCs w:val="24"/>
    </w:rPr>
  </w:style>
  <w:style w:type="paragraph" w:customStyle="1" w:styleId="af4">
    <w:name w:val="Стандартный"/>
    <w:basedOn w:val="a"/>
    <w:link w:val="af5"/>
    <w:qFormat/>
    <w:rsid w:val="002B6F96"/>
    <w:pPr>
      <w:spacing w:after="0"/>
      <w:ind w:right="397"/>
    </w:pPr>
    <w:rPr>
      <w:rFonts w:eastAsia="Calibri" w:cs="Arial"/>
      <w:szCs w:val="20"/>
    </w:rPr>
  </w:style>
  <w:style w:type="character" w:customStyle="1" w:styleId="af5">
    <w:name w:val="Стандартный Знак"/>
    <w:basedOn w:val="a0"/>
    <w:link w:val="af4"/>
    <w:rsid w:val="002B6F96"/>
    <w:rPr>
      <w:rFonts w:ascii="Times New Roman" w:eastAsia="Calibri" w:hAnsi="Times New Roman" w:cs="Arial"/>
      <w:sz w:val="28"/>
      <w:szCs w:val="20"/>
      <w:lang w:eastAsia="ru-RU"/>
    </w:rPr>
  </w:style>
  <w:style w:type="paragraph" w:customStyle="1" w:styleId="docx2">
    <w:name w:val="docx_2"/>
    <w:basedOn w:val="a"/>
    <w:rsid w:val="002B6F96"/>
    <w:pPr>
      <w:spacing w:before="100" w:beforeAutospacing="1" w:after="100" w:afterAutospacing="1" w:line="240" w:lineRule="auto"/>
      <w:ind w:firstLine="0"/>
      <w:jc w:val="left"/>
    </w:pPr>
    <w:rPr>
      <w:sz w:val="24"/>
      <w:szCs w:val="24"/>
    </w:rPr>
  </w:style>
  <w:style w:type="table" w:styleId="af6">
    <w:name w:val="Table Grid"/>
    <w:basedOn w:val="a1"/>
    <w:uiPriority w:val="59"/>
    <w:rsid w:val="002B6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etanit.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moodle.pnzgu.ru/mod/page/view.php?id=37887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cyberforu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13</Pages>
  <Words>1475</Words>
  <Characters>8414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Ростислав Чабуев</dc:creator>
  <cp:keywords/>
  <dc:description/>
  <cp:lastModifiedBy>Ростислав Чабуев</cp:lastModifiedBy>
  <cp:revision>17</cp:revision>
  <dcterms:created xsi:type="dcterms:W3CDTF">2024-01-08T17:20:00Z</dcterms:created>
  <dcterms:modified xsi:type="dcterms:W3CDTF">2024-03-13T10:14:00Z</dcterms:modified>
</cp:coreProperties>
</file>